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er1.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word/stylesWithEffects.xml" ContentType="application/vnd.ms-word.stylesWithEffect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06E67" w:rsidRDefault="0039389F" w:rsidP="0019674D">
      <w:pPr>
        <w:jc w:val="center"/>
      </w:pPr>
      <w:r>
        <w:rPr>
          <w:noProof/>
          <w:lang w:val="en-US"/>
        </w:rPr>
        <w:drawing>
          <wp:inline distT="0" distB="0" distL="0" distR="0">
            <wp:extent cx="4362450" cy="2908301"/>
            <wp:effectExtent l="19050" t="0" r="0" b="0"/>
            <wp:docPr id="46" name="Picture 46" descr="Conseil Consultatif Royal Marocain Des Droits de L'Homme | SaharaDo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descr="Conseil Consultatif Royal Marocain Des Droits de L'Homme | SaharaDoc"/>
                    <pic:cNvPicPr>
                      <a:picLocks noChangeAspect="1" noChangeArrowheads="1"/>
                    </pic:cNvPicPr>
                  </pic:nvPicPr>
                  <pic:blipFill>
                    <a:blip r:embed="rId8" cstate="print"/>
                    <a:srcRect/>
                    <a:stretch>
                      <a:fillRect/>
                    </a:stretch>
                  </pic:blipFill>
                  <pic:spPr bwMode="auto">
                    <a:xfrm>
                      <a:off x="0" y="0"/>
                      <a:ext cx="4361937" cy="2907959"/>
                    </a:xfrm>
                    <a:prstGeom prst="rect">
                      <a:avLst/>
                    </a:prstGeom>
                    <a:noFill/>
                    <a:ln w="9525">
                      <a:noFill/>
                      <a:miter lim="800000"/>
                      <a:headEnd/>
                      <a:tailEnd/>
                    </a:ln>
                  </pic:spPr>
                </pic:pic>
              </a:graphicData>
            </a:graphic>
          </wp:inline>
        </w:drawing>
      </w:r>
    </w:p>
    <w:p w:rsidR="00706E67" w:rsidRDefault="00706E67" w:rsidP="0019674D">
      <w:pPr>
        <w:jc w:val="both"/>
      </w:pPr>
    </w:p>
    <w:p w:rsidR="00706E67" w:rsidRDefault="00706E67" w:rsidP="0019674D">
      <w:pPr>
        <w:jc w:val="both"/>
      </w:pPr>
    </w:p>
    <w:p w:rsidR="0039389F" w:rsidRDefault="0039389F" w:rsidP="0019674D">
      <w:pPr>
        <w:jc w:val="both"/>
      </w:pPr>
    </w:p>
    <w:p w:rsidR="0039389F" w:rsidRPr="0039389F" w:rsidRDefault="00706E67" w:rsidP="0019674D">
      <w:pPr>
        <w:jc w:val="center"/>
        <w:rPr>
          <w:b/>
          <w:bCs/>
          <w:i/>
          <w:iCs/>
          <w:sz w:val="40"/>
          <w:szCs w:val="40"/>
        </w:rPr>
      </w:pPr>
      <w:r w:rsidRPr="0039389F">
        <w:rPr>
          <w:b/>
          <w:bCs/>
          <w:i/>
          <w:iCs/>
          <w:sz w:val="40"/>
          <w:szCs w:val="40"/>
        </w:rPr>
        <w:t>Informe</w:t>
      </w:r>
    </w:p>
    <w:p w:rsidR="00706E67" w:rsidRPr="0039389F" w:rsidRDefault="0039389F" w:rsidP="0019674D">
      <w:pPr>
        <w:jc w:val="center"/>
        <w:rPr>
          <w:b/>
          <w:bCs/>
          <w:i/>
          <w:iCs/>
          <w:sz w:val="40"/>
          <w:szCs w:val="40"/>
        </w:rPr>
      </w:pPr>
      <w:proofErr w:type="gramStart"/>
      <w:r w:rsidRPr="0039389F">
        <w:rPr>
          <w:b/>
          <w:bCs/>
          <w:i/>
          <w:iCs/>
          <w:sz w:val="40"/>
          <w:szCs w:val="40"/>
        </w:rPr>
        <w:t>sobre</w:t>
      </w:r>
      <w:proofErr w:type="gramEnd"/>
      <w:r w:rsidRPr="0039389F">
        <w:rPr>
          <w:b/>
          <w:bCs/>
          <w:i/>
          <w:iCs/>
          <w:sz w:val="40"/>
          <w:szCs w:val="40"/>
        </w:rPr>
        <w:t xml:space="preserve"> la </w:t>
      </w:r>
      <w:r w:rsidR="00BA4DB8">
        <w:rPr>
          <w:b/>
          <w:bCs/>
          <w:i/>
          <w:iCs/>
          <w:sz w:val="40"/>
          <w:szCs w:val="40"/>
        </w:rPr>
        <w:t>implementación</w:t>
      </w:r>
      <w:r w:rsidR="00706E67" w:rsidRPr="0039389F">
        <w:rPr>
          <w:b/>
          <w:bCs/>
          <w:i/>
          <w:iCs/>
          <w:sz w:val="40"/>
          <w:szCs w:val="40"/>
        </w:rPr>
        <w:t xml:space="preserve"> de las recomendaciones de la Comisión de Equidad y Reconciliación</w:t>
      </w:r>
    </w:p>
    <w:p w:rsidR="00706E67" w:rsidRDefault="00706E67" w:rsidP="0019674D">
      <w:pPr>
        <w:jc w:val="center"/>
      </w:pPr>
    </w:p>
    <w:p w:rsidR="00706E67" w:rsidRDefault="0039389F" w:rsidP="0019674D">
      <w:pPr>
        <w:jc w:val="center"/>
      </w:pPr>
      <w:r>
        <w:t>´</w:t>
      </w:r>
    </w:p>
    <w:p w:rsidR="0039389F" w:rsidRDefault="0039389F" w:rsidP="0019674D">
      <w:pPr>
        <w:jc w:val="both"/>
      </w:pPr>
    </w:p>
    <w:p w:rsidR="0039389F" w:rsidRDefault="0039389F" w:rsidP="0019674D">
      <w:pPr>
        <w:jc w:val="both"/>
      </w:pPr>
    </w:p>
    <w:p w:rsidR="00706E67" w:rsidRPr="0039389F" w:rsidRDefault="0039389F" w:rsidP="0019674D">
      <w:pPr>
        <w:spacing w:after="0"/>
        <w:jc w:val="center"/>
        <w:rPr>
          <w:b/>
          <w:bCs/>
          <w:i/>
          <w:iCs/>
          <w:sz w:val="40"/>
          <w:szCs w:val="40"/>
        </w:rPr>
      </w:pPr>
      <w:r w:rsidRPr="0039389F">
        <w:rPr>
          <w:b/>
          <w:bCs/>
          <w:i/>
          <w:iCs/>
          <w:sz w:val="40"/>
          <w:szCs w:val="40"/>
        </w:rPr>
        <w:t>Anexo</w:t>
      </w:r>
      <w:r w:rsidR="00706E67" w:rsidRPr="0039389F">
        <w:rPr>
          <w:b/>
          <w:bCs/>
          <w:i/>
          <w:iCs/>
          <w:sz w:val="40"/>
          <w:szCs w:val="40"/>
        </w:rPr>
        <w:t xml:space="preserve"> 1</w:t>
      </w:r>
    </w:p>
    <w:p w:rsidR="00706E67" w:rsidRPr="0039389F" w:rsidRDefault="0039389F" w:rsidP="0019674D">
      <w:pPr>
        <w:spacing w:after="0"/>
        <w:jc w:val="center"/>
        <w:rPr>
          <w:b/>
          <w:bCs/>
          <w:i/>
          <w:iCs/>
          <w:sz w:val="40"/>
          <w:szCs w:val="40"/>
        </w:rPr>
      </w:pPr>
      <w:r w:rsidRPr="0039389F">
        <w:rPr>
          <w:b/>
          <w:bCs/>
          <w:i/>
          <w:iCs/>
          <w:sz w:val="40"/>
          <w:szCs w:val="40"/>
        </w:rPr>
        <w:t xml:space="preserve">Casos de </w:t>
      </w:r>
      <w:r w:rsidR="00706E67" w:rsidRPr="0039389F">
        <w:rPr>
          <w:b/>
          <w:bCs/>
          <w:i/>
          <w:iCs/>
          <w:sz w:val="40"/>
          <w:szCs w:val="40"/>
        </w:rPr>
        <w:t>Desapariciones forzadas</w:t>
      </w:r>
    </w:p>
    <w:p w:rsidR="00C00B1F" w:rsidRDefault="00706E67" w:rsidP="0019674D">
      <w:pPr>
        <w:spacing w:after="0"/>
        <w:jc w:val="center"/>
        <w:rPr>
          <w:b/>
          <w:bCs/>
          <w:i/>
          <w:iCs/>
          <w:sz w:val="40"/>
          <w:szCs w:val="40"/>
        </w:rPr>
      </w:pPr>
      <w:r w:rsidRPr="0039389F">
        <w:rPr>
          <w:b/>
          <w:bCs/>
          <w:i/>
          <w:iCs/>
          <w:sz w:val="40"/>
          <w:szCs w:val="40"/>
        </w:rPr>
        <w:t>2010</w:t>
      </w:r>
    </w:p>
    <w:p w:rsidR="0039389F" w:rsidRPr="0039389F" w:rsidRDefault="0039389F" w:rsidP="0019674D">
      <w:pPr>
        <w:spacing w:after="0"/>
        <w:jc w:val="center"/>
        <w:rPr>
          <w:b/>
          <w:bCs/>
          <w:i/>
          <w:iCs/>
          <w:sz w:val="40"/>
          <w:szCs w:val="40"/>
        </w:rPr>
      </w:pPr>
    </w:p>
    <w:p w:rsidR="00706E67" w:rsidRDefault="00706E67" w:rsidP="0019674D">
      <w:pPr>
        <w:jc w:val="both"/>
        <w:rPr>
          <w:b/>
          <w:bCs/>
          <w:i/>
          <w:iCs/>
          <w:sz w:val="40"/>
          <w:szCs w:val="40"/>
        </w:rPr>
      </w:pPr>
    </w:p>
    <w:p w:rsidR="0039389F" w:rsidRDefault="0039389F" w:rsidP="0019674D">
      <w:pPr>
        <w:jc w:val="both"/>
      </w:pPr>
      <w:r>
        <w:t>Publicaciones del Consejo Consultativo de Derechos Humanos</w:t>
      </w:r>
    </w:p>
    <w:p w:rsidR="0039389F" w:rsidRPr="0039389F" w:rsidRDefault="0039389F" w:rsidP="0019674D">
      <w:pPr>
        <w:jc w:val="both"/>
        <w:rPr>
          <w:b/>
          <w:bCs/>
          <w:i/>
          <w:iCs/>
          <w:sz w:val="40"/>
          <w:szCs w:val="40"/>
        </w:rPr>
      </w:pPr>
    </w:p>
    <w:p w:rsidR="00706E67" w:rsidRDefault="00706E67" w:rsidP="0019674D">
      <w:pPr>
        <w:jc w:val="both"/>
      </w:pPr>
    </w:p>
    <w:p w:rsidR="00706E67" w:rsidRDefault="00706E67" w:rsidP="0019674D">
      <w:pPr>
        <w:jc w:val="both"/>
      </w:pPr>
    </w:p>
    <w:p w:rsidR="00706E67" w:rsidRDefault="00706E67" w:rsidP="0019674D">
      <w:pPr>
        <w:jc w:val="both"/>
      </w:pPr>
    </w:p>
    <w:p w:rsidR="00706E67" w:rsidRDefault="00706E67" w:rsidP="0019674D">
      <w:pPr>
        <w:jc w:val="both"/>
      </w:pPr>
    </w:p>
    <w:p w:rsidR="00706E67" w:rsidRDefault="00706E67" w:rsidP="0019674D">
      <w:pPr>
        <w:jc w:val="both"/>
      </w:pPr>
    </w:p>
    <w:p w:rsidR="00706E67" w:rsidRDefault="00706E67" w:rsidP="0019674D">
      <w:pPr>
        <w:jc w:val="both"/>
      </w:pPr>
    </w:p>
    <w:p w:rsidR="00706E67" w:rsidRDefault="00706E67" w:rsidP="0019674D">
      <w:pPr>
        <w:jc w:val="both"/>
      </w:pPr>
    </w:p>
    <w:p w:rsidR="00706E67" w:rsidRDefault="00706E67" w:rsidP="0019674D">
      <w:pPr>
        <w:jc w:val="both"/>
      </w:pPr>
    </w:p>
    <w:p w:rsidR="00706E67" w:rsidRDefault="00706E67" w:rsidP="0019674D">
      <w:pPr>
        <w:jc w:val="both"/>
      </w:pPr>
    </w:p>
    <w:p w:rsidR="00706E67" w:rsidRDefault="00706E67" w:rsidP="0019674D">
      <w:pPr>
        <w:jc w:val="both"/>
      </w:pPr>
    </w:p>
    <w:p w:rsidR="00706E67" w:rsidRDefault="00706E67" w:rsidP="0019674D">
      <w:pPr>
        <w:jc w:val="both"/>
      </w:pPr>
    </w:p>
    <w:p w:rsidR="00706E67" w:rsidRDefault="00706E67" w:rsidP="0019674D">
      <w:pPr>
        <w:jc w:val="both"/>
      </w:pPr>
    </w:p>
    <w:p w:rsidR="0039389F" w:rsidRPr="0039389F" w:rsidRDefault="0039389F" w:rsidP="0019674D">
      <w:pPr>
        <w:spacing w:after="0"/>
        <w:jc w:val="center"/>
        <w:rPr>
          <w:b/>
          <w:bCs/>
          <w:i/>
          <w:iCs/>
          <w:sz w:val="40"/>
          <w:szCs w:val="40"/>
        </w:rPr>
      </w:pPr>
      <w:r w:rsidRPr="0039389F">
        <w:rPr>
          <w:b/>
          <w:bCs/>
          <w:i/>
          <w:iCs/>
          <w:sz w:val="40"/>
          <w:szCs w:val="40"/>
        </w:rPr>
        <w:t>Anexo 1</w:t>
      </w:r>
    </w:p>
    <w:p w:rsidR="0039389F" w:rsidRPr="0039389F" w:rsidRDefault="0039389F" w:rsidP="0019674D">
      <w:pPr>
        <w:spacing w:after="0"/>
        <w:jc w:val="center"/>
        <w:rPr>
          <w:b/>
          <w:bCs/>
          <w:i/>
          <w:iCs/>
          <w:sz w:val="40"/>
          <w:szCs w:val="40"/>
        </w:rPr>
      </w:pPr>
      <w:r w:rsidRPr="0039389F">
        <w:rPr>
          <w:b/>
          <w:bCs/>
          <w:i/>
          <w:iCs/>
          <w:sz w:val="40"/>
          <w:szCs w:val="40"/>
        </w:rPr>
        <w:t>Casos de Desapariciones forzadas</w:t>
      </w:r>
    </w:p>
    <w:p w:rsidR="0039389F" w:rsidRDefault="0039389F" w:rsidP="0019674D">
      <w:pPr>
        <w:spacing w:after="0"/>
        <w:jc w:val="center"/>
        <w:rPr>
          <w:b/>
          <w:bCs/>
          <w:i/>
          <w:iCs/>
          <w:sz w:val="40"/>
          <w:szCs w:val="40"/>
        </w:rPr>
      </w:pPr>
      <w:r w:rsidRPr="0039389F">
        <w:rPr>
          <w:b/>
          <w:bCs/>
          <w:i/>
          <w:iCs/>
          <w:sz w:val="40"/>
          <w:szCs w:val="40"/>
        </w:rPr>
        <w:t>2010</w:t>
      </w:r>
    </w:p>
    <w:p w:rsidR="00706E67" w:rsidRDefault="00706E67" w:rsidP="0019674D">
      <w:pPr>
        <w:jc w:val="both"/>
      </w:pPr>
    </w:p>
    <w:p w:rsidR="0039389F" w:rsidRDefault="0039389F" w:rsidP="0019674D">
      <w:pPr>
        <w:jc w:val="both"/>
      </w:pPr>
    </w:p>
    <w:p w:rsidR="0039389F" w:rsidRDefault="0039389F" w:rsidP="0019674D">
      <w:pPr>
        <w:jc w:val="both"/>
      </w:pPr>
    </w:p>
    <w:p w:rsidR="0039389F" w:rsidRDefault="0039389F" w:rsidP="0019674D">
      <w:pPr>
        <w:jc w:val="both"/>
      </w:pPr>
    </w:p>
    <w:p w:rsidR="0039389F" w:rsidRDefault="0039389F" w:rsidP="0019674D">
      <w:pPr>
        <w:jc w:val="both"/>
      </w:pPr>
    </w:p>
    <w:p w:rsidR="0039389F" w:rsidRDefault="0039389F" w:rsidP="0019674D">
      <w:pPr>
        <w:jc w:val="both"/>
      </w:pPr>
    </w:p>
    <w:p w:rsidR="0039389F" w:rsidRDefault="0039389F" w:rsidP="0019674D">
      <w:pPr>
        <w:jc w:val="both"/>
      </w:pPr>
    </w:p>
    <w:p w:rsidR="00706E67" w:rsidRDefault="0039389F" w:rsidP="0019674D">
      <w:pPr>
        <w:jc w:val="both"/>
      </w:pPr>
      <w:r>
        <w:t>Publicaciones del Consejo Consultativo de Derechos Humanos</w:t>
      </w:r>
    </w:p>
    <w:p w:rsidR="00706E67" w:rsidRDefault="00706E67" w:rsidP="0019674D">
      <w:pPr>
        <w:jc w:val="both"/>
      </w:pPr>
    </w:p>
    <w:p w:rsidR="00706E67" w:rsidRDefault="00706E67" w:rsidP="0019674D">
      <w:pPr>
        <w:jc w:val="both"/>
      </w:pPr>
    </w:p>
    <w:p w:rsidR="00706E67" w:rsidRDefault="00706E67" w:rsidP="0019674D">
      <w:pPr>
        <w:jc w:val="both"/>
      </w:pPr>
    </w:p>
    <w:p w:rsidR="00706E67" w:rsidRDefault="00706E67" w:rsidP="0019674D">
      <w:pPr>
        <w:jc w:val="both"/>
      </w:pPr>
    </w:p>
    <w:p w:rsidR="00706E67" w:rsidRDefault="00706E67" w:rsidP="0019674D">
      <w:pPr>
        <w:jc w:val="both"/>
      </w:pPr>
    </w:p>
    <w:p w:rsidR="00706E67" w:rsidRDefault="00706E67" w:rsidP="0019674D">
      <w:pPr>
        <w:jc w:val="both"/>
      </w:pPr>
    </w:p>
    <w:p w:rsidR="00706E67" w:rsidRDefault="00706E67" w:rsidP="0019674D">
      <w:pPr>
        <w:jc w:val="both"/>
      </w:pPr>
    </w:p>
    <w:p w:rsidR="00706E67" w:rsidRDefault="00706E67" w:rsidP="0019674D">
      <w:pPr>
        <w:jc w:val="both"/>
      </w:pPr>
    </w:p>
    <w:p w:rsidR="00706E67" w:rsidRDefault="00706E67" w:rsidP="0019674D">
      <w:pPr>
        <w:jc w:val="both"/>
      </w:pPr>
    </w:p>
    <w:p w:rsidR="00706E67" w:rsidRDefault="00706E67" w:rsidP="0019674D">
      <w:pPr>
        <w:jc w:val="both"/>
      </w:pPr>
    </w:p>
    <w:p w:rsidR="00706E67" w:rsidRDefault="00706E67" w:rsidP="0019674D">
      <w:pPr>
        <w:jc w:val="both"/>
      </w:pPr>
    </w:p>
    <w:p w:rsidR="00706E67" w:rsidRDefault="00706E67" w:rsidP="0019674D">
      <w:pPr>
        <w:jc w:val="both"/>
      </w:pPr>
    </w:p>
    <w:p w:rsidR="00706E67" w:rsidRDefault="00706E67" w:rsidP="0019674D">
      <w:pPr>
        <w:jc w:val="both"/>
      </w:pPr>
    </w:p>
    <w:p w:rsidR="00706E67" w:rsidRDefault="00706E67" w:rsidP="0019674D">
      <w:pPr>
        <w:jc w:val="both"/>
      </w:pPr>
    </w:p>
    <w:p w:rsidR="00706E67" w:rsidRDefault="00706E67" w:rsidP="0019674D">
      <w:pPr>
        <w:jc w:val="both"/>
      </w:pPr>
    </w:p>
    <w:p w:rsidR="00706E67" w:rsidRDefault="00706E67" w:rsidP="0019674D">
      <w:pPr>
        <w:jc w:val="both"/>
      </w:pPr>
    </w:p>
    <w:p w:rsidR="00706E67" w:rsidRDefault="00706E67" w:rsidP="0019674D">
      <w:pPr>
        <w:jc w:val="both"/>
      </w:pPr>
    </w:p>
    <w:p w:rsidR="00706E67" w:rsidRDefault="00706E67" w:rsidP="0019674D">
      <w:pPr>
        <w:jc w:val="both"/>
      </w:pPr>
    </w:p>
    <w:p w:rsidR="00706E67" w:rsidRDefault="00706E67" w:rsidP="0019674D">
      <w:pPr>
        <w:jc w:val="both"/>
      </w:pPr>
    </w:p>
    <w:p w:rsidR="00706E67" w:rsidRDefault="00706E67" w:rsidP="0019674D">
      <w:pPr>
        <w:jc w:val="both"/>
      </w:pPr>
    </w:p>
    <w:p w:rsidR="00706E67" w:rsidRDefault="00706E67" w:rsidP="0019674D">
      <w:pPr>
        <w:jc w:val="both"/>
      </w:pPr>
    </w:p>
    <w:p w:rsidR="00706E67" w:rsidRDefault="00706E67" w:rsidP="0019674D">
      <w:pPr>
        <w:jc w:val="both"/>
      </w:pPr>
    </w:p>
    <w:p w:rsidR="00706E67" w:rsidRDefault="00706E67" w:rsidP="0019674D">
      <w:pPr>
        <w:jc w:val="both"/>
      </w:pPr>
    </w:p>
    <w:p w:rsidR="00706E67" w:rsidRDefault="00706E67" w:rsidP="0019674D">
      <w:pPr>
        <w:jc w:val="both"/>
      </w:pPr>
    </w:p>
    <w:p w:rsidR="00706E67" w:rsidRDefault="00706E67" w:rsidP="0019674D">
      <w:pPr>
        <w:jc w:val="both"/>
      </w:pPr>
    </w:p>
    <w:p w:rsidR="00706E67" w:rsidRDefault="00706E67" w:rsidP="0019674D">
      <w:pPr>
        <w:jc w:val="both"/>
      </w:pPr>
    </w:p>
    <w:p w:rsidR="00706E67" w:rsidRDefault="00706E67" w:rsidP="0019674D">
      <w:pPr>
        <w:jc w:val="both"/>
      </w:pPr>
    </w:p>
    <w:p w:rsidR="00706E67" w:rsidRDefault="00706E67" w:rsidP="0019674D">
      <w:pPr>
        <w:jc w:val="both"/>
      </w:pPr>
    </w:p>
    <w:p w:rsidR="00706E67" w:rsidRDefault="00706E67" w:rsidP="0019674D">
      <w:pPr>
        <w:jc w:val="both"/>
      </w:pPr>
    </w:p>
    <w:p w:rsidR="00706E67" w:rsidRDefault="00706E67" w:rsidP="0019674D">
      <w:pPr>
        <w:jc w:val="both"/>
      </w:pPr>
    </w:p>
    <w:p w:rsidR="002E7BA7" w:rsidRPr="00F34351" w:rsidRDefault="00F34351" w:rsidP="0019674D">
      <w:pPr>
        <w:jc w:val="both"/>
        <w:rPr>
          <w:b/>
          <w:bCs/>
        </w:rPr>
      </w:pPr>
      <w:r w:rsidRPr="00F34351">
        <w:rPr>
          <w:b/>
          <w:bCs/>
        </w:rPr>
        <w:lastRenderedPageBreak/>
        <w:t>Índice</w:t>
      </w:r>
    </w:p>
    <w:p w:rsidR="002E7BA7" w:rsidRDefault="00F34351" w:rsidP="0019674D">
      <w:pPr>
        <w:jc w:val="both"/>
      </w:pPr>
      <w:r w:rsidRPr="00F34351">
        <w:rPr>
          <w:b/>
          <w:bCs/>
        </w:rPr>
        <w:t>Introducción</w:t>
      </w:r>
      <w:r w:rsidR="0039389F">
        <w:t xml:space="preserve">             </w:t>
      </w:r>
      <w:r>
        <w:tab/>
        <w:t xml:space="preserve">    </w:t>
      </w:r>
      <w:r w:rsidR="002E7BA7">
        <w:t xml:space="preserve"> ................................................. .................................................. ..... 9</w:t>
      </w:r>
    </w:p>
    <w:p w:rsidR="00F34351" w:rsidRPr="00F34351" w:rsidRDefault="0039389F" w:rsidP="0019674D">
      <w:pPr>
        <w:spacing w:after="0"/>
        <w:jc w:val="both"/>
        <w:rPr>
          <w:b/>
          <w:bCs/>
        </w:rPr>
      </w:pPr>
      <w:r w:rsidRPr="00F34351">
        <w:rPr>
          <w:b/>
          <w:bCs/>
        </w:rPr>
        <w:t xml:space="preserve">Primero- </w:t>
      </w:r>
      <w:r w:rsidR="00F34351" w:rsidRPr="00F34351">
        <w:rPr>
          <w:b/>
          <w:bCs/>
        </w:rPr>
        <w:t xml:space="preserve"> C</w:t>
      </w:r>
      <w:r w:rsidR="002E7BA7" w:rsidRPr="00F34351">
        <w:rPr>
          <w:b/>
          <w:bCs/>
        </w:rPr>
        <w:t>onceptos utilizados en relación con la desaparición forzada y la detención</w:t>
      </w:r>
      <w:r w:rsidR="00F34351" w:rsidRPr="00F34351">
        <w:rPr>
          <w:b/>
          <w:bCs/>
        </w:rPr>
        <w:t xml:space="preserve"> </w:t>
      </w:r>
      <w:r w:rsidR="002E7BA7" w:rsidRPr="00F34351">
        <w:rPr>
          <w:b/>
          <w:bCs/>
        </w:rPr>
        <w:t xml:space="preserve"> </w:t>
      </w:r>
    </w:p>
    <w:p w:rsidR="002E7BA7" w:rsidRPr="00F34351" w:rsidRDefault="002E7BA7" w:rsidP="0019674D">
      <w:pPr>
        <w:spacing w:after="0"/>
        <w:jc w:val="both"/>
        <w:rPr>
          <w:b/>
          <w:bCs/>
        </w:rPr>
      </w:pPr>
      <w:proofErr w:type="gramStart"/>
      <w:r w:rsidRPr="00F34351">
        <w:rPr>
          <w:b/>
          <w:bCs/>
        </w:rPr>
        <w:t>arbitraria</w:t>
      </w:r>
      <w:proofErr w:type="gramEnd"/>
      <w:r w:rsidRPr="00F34351">
        <w:rPr>
          <w:b/>
          <w:bCs/>
        </w:rPr>
        <w:t xml:space="preserve"> y </w:t>
      </w:r>
      <w:r w:rsidR="00F34351" w:rsidRPr="00F34351">
        <w:rPr>
          <w:b/>
          <w:bCs/>
        </w:rPr>
        <w:t xml:space="preserve">identificación de los principales centro de pratica de las violaciones </w:t>
      </w:r>
      <w:r w:rsidRPr="00F34351">
        <w:rPr>
          <w:b/>
          <w:bCs/>
        </w:rPr>
        <w:t xml:space="preserve"> </w:t>
      </w:r>
      <w:r w:rsidR="00F34351" w:rsidRPr="00F34351">
        <w:rPr>
          <w:b/>
          <w:bCs/>
        </w:rPr>
        <w:t xml:space="preserve">         </w:t>
      </w:r>
      <w:r w:rsidRPr="00F34351">
        <w:rPr>
          <w:b/>
          <w:bCs/>
        </w:rPr>
        <w:t>........ 12</w:t>
      </w:r>
    </w:p>
    <w:p w:rsidR="00F34351" w:rsidRPr="00F34351" w:rsidRDefault="002E7BA7" w:rsidP="0019674D">
      <w:pPr>
        <w:pStyle w:val="ListParagraph"/>
        <w:numPr>
          <w:ilvl w:val="0"/>
          <w:numId w:val="7"/>
        </w:numPr>
        <w:jc w:val="both"/>
        <w:rPr>
          <w:b/>
          <w:bCs/>
        </w:rPr>
      </w:pPr>
      <w:r w:rsidRPr="00F34351">
        <w:rPr>
          <w:b/>
          <w:bCs/>
        </w:rPr>
        <w:t>Conceptos utilizados sobre desaparición forzada y detención arbitraria</w:t>
      </w:r>
      <w:r w:rsidR="00F34351" w:rsidRPr="00F34351">
        <w:rPr>
          <w:b/>
          <w:bCs/>
        </w:rPr>
        <w:t xml:space="preserve"> </w:t>
      </w:r>
    </w:p>
    <w:p w:rsidR="002E7BA7" w:rsidRPr="00F34351" w:rsidRDefault="00F34351" w:rsidP="0019674D">
      <w:pPr>
        <w:pStyle w:val="ListParagraph"/>
        <w:ind w:left="390"/>
        <w:jc w:val="both"/>
        <w:rPr>
          <w:b/>
          <w:bCs/>
        </w:rPr>
      </w:pPr>
      <w:proofErr w:type="gramStart"/>
      <w:r w:rsidRPr="00F34351">
        <w:rPr>
          <w:b/>
          <w:bCs/>
        </w:rPr>
        <w:t>e</w:t>
      </w:r>
      <w:r w:rsidR="002E7BA7" w:rsidRPr="00F34351">
        <w:rPr>
          <w:b/>
          <w:bCs/>
        </w:rPr>
        <w:t>n</w:t>
      </w:r>
      <w:proofErr w:type="gramEnd"/>
      <w:r w:rsidR="002E7BA7" w:rsidRPr="00F34351">
        <w:rPr>
          <w:b/>
          <w:bCs/>
        </w:rPr>
        <w:t xml:space="preserve"> el Estatuto de la Comisión de Equidad y Reconciliación</w:t>
      </w:r>
      <w:r>
        <w:rPr>
          <w:b/>
          <w:bCs/>
        </w:rPr>
        <w:t xml:space="preserve">       </w:t>
      </w:r>
      <w:r w:rsidR="002E7BA7">
        <w:t xml:space="preserve"> </w:t>
      </w:r>
      <w:r w:rsidR="002A2787">
        <w:t xml:space="preserve"> </w:t>
      </w:r>
      <w:r w:rsidR="002E7BA7">
        <w:t>........................ ... .......... 12</w:t>
      </w:r>
    </w:p>
    <w:p w:rsidR="002E7BA7" w:rsidRDefault="002E7BA7" w:rsidP="0019674D">
      <w:pPr>
        <w:jc w:val="both"/>
      </w:pPr>
      <w:r>
        <w:t xml:space="preserve"> 2. Centros de detención arbitraria y desapariciones forzadas</w:t>
      </w:r>
      <w:r w:rsidR="002A2787">
        <w:t xml:space="preserve">        </w:t>
      </w:r>
      <w:r>
        <w:t xml:space="preserve"> ………………………… .............. 13</w:t>
      </w:r>
    </w:p>
    <w:p w:rsidR="002E7BA7" w:rsidRDefault="002E7BA7" w:rsidP="0019674D">
      <w:pPr>
        <w:jc w:val="both"/>
      </w:pPr>
      <w:r>
        <w:t>1.2. Jenan</w:t>
      </w:r>
      <w:r w:rsidR="00F34351">
        <w:t xml:space="preserve"> Barcha</w:t>
      </w:r>
      <w:r>
        <w:t xml:space="preserve"> en Tetuán </w:t>
      </w:r>
      <w:r w:rsidR="002A2787">
        <w:t xml:space="preserve">                        </w:t>
      </w:r>
      <w:r>
        <w:t>............................................ ................................... 13</w:t>
      </w:r>
    </w:p>
    <w:p w:rsidR="002E7BA7" w:rsidRDefault="002E7BA7" w:rsidP="0019674D">
      <w:pPr>
        <w:jc w:val="both"/>
      </w:pPr>
      <w:r>
        <w:t>2.2. La comisaría del séptimo distrito de Casablanca, conocida como “</w:t>
      </w:r>
      <w:r w:rsidR="002A2787">
        <w:t>Setiam</w:t>
      </w:r>
      <w:r>
        <w:t>” …………………… 14</w:t>
      </w:r>
    </w:p>
    <w:p w:rsidR="002E7BA7" w:rsidRDefault="002E7BA7" w:rsidP="0019674D">
      <w:pPr>
        <w:jc w:val="both"/>
      </w:pPr>
      <w:r>
        <w:t>3.2. Comisaría de Policía de Derb</w:t>
      </w:r>
      <w:r w:rsidR="002A2787">
        <w:t xml:space="preserve"> </w:t>
      </w:r>
      <w:r>
        <w:t>Moulay</w:t>
      </w:r>
      <w:r w:rsidR="002A2787">
        <w:t xml:space="preserve"> </w:t>
      </w:r>
      <w:r>
        <w:t xml:space="preserve">Cherif en Casablanca </w:t>
      </w:r>
      <w:r w:rsidR="002A2787">
        <w:t xml:space="preserve">     </w:t>
      </w:r>
      <w:r>
        <w:t>.......................................... 14</w:t>
      </w:r>
    </w:p>
    <w:p w:rsidR="002E7BA7" w:rsidRDefault="002E7BA7" w:rsidP="0019674D">
      <w:pPr>
        <w:jc w:val="both"/>
      </w:pPr>
      <w:r>
        <w:t xml:space="preserve">4.2. Aeropuerto de Anfa en Casablanca, conocido como Corbis o Laia </w:t>
      </w:r>
      <w:r w:rsidR="002A2787">
        <w:t xml:space="preserve">   </w:t>
      </w:r>
      <w:proofErr w:type="gramStart"/>
      <w:r>
        <w:t>............................... ..</w:t>
      </w:r>
      <w:proofErr w:type="gramEnd"/>
      <w:r>
        <w:t xml:space="preserve"> 15</w:t>
      </w:r>
    </w:p>
    <w:p w:rsidR="002E7BA7" w:rsidRDefault="002E7BA7" w:rsidP="0019674D">
      <w:pPr>
        <w:jc w:val="both"/>
      </w:pPr>
      <w:r>
        <w:t xml:space="preserve">5.2. </w:t>
      </w:r>
      <w:r w:rsidR="00644923">
        <w:t>Cebtro de</w:t>
      </w:r>
      <w:r>
        <w:t xml:space="preserve"> </w:t>
      </w:r>
      <w:r w:rsidR="00644923">
        <w:t>P</w:t>
      </w:r>
      <w:r>
        <w:t>olicia en Rabat, conocido como el "</w:t>
      </w:r>
      <w:r w:rsidR="00644923">
        <w:t>C</w:t>
      </w:r>
      <w:r>
        <w:t>omplejo</w:t>
      </w:r>
      <w:proofErr w:type="gramStart"/>
      <w:r>
        <w:t>" ...</w:t>
      </w:r>
      <w:r w:rsidR="00644923">
        <w:t>...........................................</w:t>
      </w:r>
      <w:r>
        <w:t>..</w:t>
      </w:r>
      <w:proofErr w:type="gramEnd"/>
      <w:r>
        <w:t xml:space="preserve"> 15</w:t>
      </w:r>
    </w:p>
    <w:p w:rsidR="002E7BA7" w:rsidRDefault="002E7BA7" w:rsidP="0019674D">
      <w:pPr>
        <w:jc w:val="both"/>
      </w:pPr>
      <w:r>
        <w:t>6.2. Centro de Detención Taco</w:t>
      </w:r>
      <w:r w:rsidR="00644923">
        <w:t xml:space="preserve">nit          </w:t>
      </w:r>
      <w:proofErr w:type="gramStart"/>
      <w:r>
        <w:t>.............................................. .</w:t>
      </w:r>
      <w:proofErr w:type="gramEnd"/>
      <w:r>
        <w:t xml:space="preserve"> ..................................... 16</w:t>
      </w:r>
    </w:p>
    <w:p w:rsidR="00706E67" w:rsidRDefault="002E7BA7" w:rsidP="0019674D">
      <w:pPr>
        <w:jc w:val="both"/>
      </w:pPr>
      <w:r>
        <w:t xml:space="preserve">7.2. Centro de detención de Tazmamart </w:t>
      </w:r>
      <w:r w:rsidR="00644923">
        <w:t xml:space="preserve">   </w:t>
      </w:r>
      <w:r>
        <w:t>................................................................................ 16</w:t>
      </w:r>
    </w:p>
    <w:p w:rsidR="002E7BA7" w:rsidRDefault="002E7BA7" w:rsidP="0019674D">
      <w:pPr>
        <w:jc w:val="both"/>
      </w:pPr>
      <w:r>
        <w:t xml:space="preserve">8.2. Centro de detención de </w:t>
      </w:r>
      <w:proofErr w:type="gramStart"/>
      <w:r>
        <w:t>Agdz</w:t>
      </w:r>
      <w:r w:rsidR="00644923">
        <w:t xml:space="preserve"> </w:t>
      </w:r>
      <w:r>
        <w:t xml:space="preserve"> ..............................................</w:t>
      </w:r>
      <w:proofErr w:type="gramEnd"/>
      <w:r>
        <w:t xml:space="preserve"> . ............................................ 17</w:t>
      </w:r>
    </w:p>
    <w:p w:rsidR="002E7BA7" w:rsidRDefault="002E7BA7" w:rsidP="0019674D">
      <w:pPr>
        <w:jc w:val="both"/>
      </w:pPr>
      <w:r>
        <w:t xml:space="preserve">9.2. Centro de detención Qala'atM'gouna </w:t>
      </w:r>
      <w:r w:rsidR="00644923">
        <w:t xml:space="preserve">            </w:t>
      </w:r>
      <w:r>
        <w:t xml:space="preserve">.......................................... ........ .................. 18 </w:t>
      </w:r>
    </w:p>
    <w:p w:rsidR="002E7BA7" w:rsidRDefault="00644923" w:rsidP="0019674D">
      <w:pPr>
        <w:jc w:val="both"/>
      </w:pPr>
      <w:r w:rsidRPr="00644923">
        <w:rPr>
          <w:b/>
          <w:bCs/>
        </w:rPr>
        <w:t>Segundo - R</w:t>
      </w:r>
      <w:r w:rsidR="002E7BA7" w:rsidRPr="00644923">
        <w:rPr>
          <w:b/>
          <w:bCs/>
        </w:rPr>
        <w:t xml:space="preserve">ecordatorio de los resultados de la Comisión de Equidad y Reconciliación </w:t>
      </w:r>
      <w:r w:rsidRPr="00644923">
        <w:rPr>
          <w:b/>
          <w:bCs/>
        </w:rPr>
        <w:t xml:space="preserve">sobre </w:t>
      </w:r>
      <w:r w:rsidR="002E7BA7" w:rsidRPr="00644923">
        <w:rPr>
          <w:b/>
          <w:bCs/>
        </w:rPr>
        <w:t>la revelación de la verdad</w:t>
      </w:r>
      <w:r>
        <w:rPr>
          <w:b/>
          <w:bCs/>
        </w:rPr>
        <w:t xml:space="preserve">   </w:t>
      </w:r>
      <w:r w:rsidR="002E7BA7">
        <w:t xml:space="preserve"> </w:t>
      </w:r>
      <w:r>
        <w:t>……………………………………………………………………………</w:t>
      </w:r>
      <w:r w:rsidR="002E7BA7">
        <w:t>........................... 18</w:t>
      </w:r>
    </w:p>
    <w:p w:rsidR="002E7BA7" w:rsidRDefault="002E7BA7" w:rsidP="0019674D">
      <w:pPr>
        <w:pStyle w:val="ListParagraph"/>
        <w:numPr>
          <w:ilvl w:val="0"/>
          <w:numId w:val="8"/>
        </w:numPr>
        <w:jc w:val="both"/>
      </w:pPr>
      <w:r>
        <w:t xml:space="preserve">Aclaración sobre la suerte </w:t>
      </w:r>
      <w:r w:rsidR="00644923">
        <w:t>de</w:t>
      </w:r>
      <w:r>
        <w:t xml:space="preserve"> doscientas diez (210) personas de las provincias del sur</w:t>
      </w:r>
      <w:r w:rsidR="00644923">
        <w:t xml:space="preserve"> qu</w:t>
      </w:r>
      <w:r>
        <w:t xml:space="preserve">e encontraban entre los desaparecidos </w:t>
      </w:r>
      <w:r w:rsidR="00644923">
        <w:t xml:space="preserve"> </w:t>
      </w:r>
      <w:r>
        <w:t>…………………………………………… ................... 19</w:t>
      </w:r>
    </w:p>
    <w:p w:rsidR="002E7BA7" w:rsidRDefault="002E7BA7" w:rsidP="0019674D">
      <w:pPr>
        <w:jc w:val="both"/>
      </w:pPr>
      <w:r>
        <w:t>1.1. Los fallecidos como resultado de los enfrentamientos armados en las provincias del sur. 19</w:t>
      </w:r>
    </w:p>
    <w:p w:rsidR="002E7BA7" w:rsidRDefault="002E7BA7" w:rsidP="0019674D">
      <w:pPr>
        <w:jc w:val="both"/>
      </w:pPr>
      <w:r>
        <w:t xml:space="preserve">1.2. Personas entregadas al Comité Internacional de la Cruz Roja. </w:t>
      </w:r>
      <w:r w:rsidR="00644923">
        <w:t xml:space="preserve">                  </w:t>
      </w:r>
      <w:r>
        <w:t>.......................... 19</w:t>
      </w:r>
    </w:p>
    <w:p w:rsidR="002E7BA7" w:rsidRDefault="002E7BA7" w:rsidP="0019674D">
      <w:pPr>
        <w:jc w:val="both"/>
      </w:pPr>
    </w:p>
    <w:p w:rsidR="002E7BA7" w:rsidRDefault="002E7BA7" w:rsidP="0019674D">
      <w:pPr>
        <w:jc w:val="both"/>
      </w:pPr>
    </w:p>
    <w:p w:rsidR="002E7BA7" w:rsidRDefault="002E7BA7" w:rsidP="0019674D">
      <w:pPr>
        <w:jc w:val="both"/>
      </w:pPr>
      <w:r>
        <w:t xml:space="preserve">Anexo 1: </w:t>
      </w:r>
      <w:r w:rsidR="00AA5F58">
        <w:t>Listas de víctimas que estuvieron en paradero desconocido</w:t>
      </w:r>
    </w:p>
    <w:p w:rsidR="00644923" w:rsidRDefault="00644923" w:rsidP="0019674D">
      <w:pPr>
        <w:jc w:val="both"/>
      </w:pPr>
    </w:p>
    <w:p w:rsidR="00644923" w:rsidRDefault="00644923" w:rsidP="0019674D">
      <w:pPr>
        <w:jc w:val="both"/>
      </w:pPr>
    </w:p>
    <w:p w:rsidR="00644923" w:rsidRDefault="00644923" w:rsidP="0019674D">
      <w:pPr>
        <w:jc w:val="both"/>
      </w:pPr>
    </w:p>
    <w:p w:rsidR="00644923" w:rsidRDefault="00644923" w:rsidP="0019674D">
      <w:pPr>
        <w:jc w:val="both"/>
      </w:pPr>
    </w:p>
    <w:p w:rsidR="002E7BA7" w:rsidRDefault="002E7BA7" w:rsidP="0019674D">
      <w:pPr>
        <w:jc w:val="both"/>
      </w:pPr>
      <w:r>
        <w:lastRenderedPageBreak/>
        <w:t xml:space="preserve">2. Las víctimas de desaparición forzada </w:t>
      </w:r>
      <w:r w:rsidR="00644923">
        <w:t xml:space="preserve">fallecidas </w:t>
      </w:r>
      <w:r>
        <w:t xml:space="preserve">en centros de detención del </w:t>
      </w:r>
      <w:proofErr w:type="gramStart"/>
      <w:r>
        <w:t>sureste ..</w:t>
      </w:r>
      <w:r w:rsidR="00D61A36">
        <w:t>...</w:t>
      </w:r>
      <w:r>
        <w:t>.</w:t>
      </w:r>
      <w:proofErr w:type="gramEnd"/>
      <w:r>
        <w:t xml:space="preserve"> 20</w:t>
      </w:r>
    </w:p>
    <w:p w:rsidR="002E7BA7" w:rsidRDefault="002E7BA7" w:rsidP="0019674D">
      <w:pPr>
        <w:jc w:val="both"/>
      </w:pPr>
      <w:r>
        <w:t>3. Los fallecidos como consecuencia de enfrentamientos armados, principios de los añ</w:t>
      </w:r>
      <w:r w:rsidR="00D61A36">
        <w:t xml:space="preserve">os sesenta del siglo </w:t>
      </w:r>
      <w:proofErr w:type="gramStart"/>
      <w:r w:rsidR="00D61A36">
        <w:t>pasado ............................................................................................................</w:t>
      </w:r>
      <w:proofErr w:type="gramEnd"/>
      <w:r>
        <w:t>20</w:t>
      </w:r>
    </w:p>
    <w:p w:rsidR="002E7BA7" w:rsidRDefault="002E7BA7" w:rsidP="0019674D">
      <w:pPr>
        <w:jc w:val="both"/>
      </w:pPr>
      <w:r>
        <w:t xml:space="preserve">4. Fallecido durante eventos sociales </w:t>
      </w:r>
      <w:r w:rsidR="00D61A36">
        <w:t>................................................</w:t>
      </w:r>
      <w:r w:rsidR="00D61A36" w:rsidRPr="00D61A36">
        <w:t xml:space="preserve"> </w:t>
      </w:r>
      <w:r w:rsidR="00D61A36">
        <w:t>..........</w:t>
      </w:r>
      <w:r>
        <w:t>……………………………</w:t>
      </w:r>
      <w:r w:rsidR="005374C1">
        <w:t>20</w:t>
      </w:r>
    </w:p>
    <w:p w:rsidR="002E7BA7" w:rsidRDefault="002E7BA7" w:rsidP="00BA4DB8">
      <w:pPr>
        <w:jc w:val="both"/>
      </w:pPr>
      <w:r>
        <w:t xml:space="preserve"> 5. Víctimas fallecidas de </w:t>
      </w:r>
      <w:r w:rsidR="00BA4DB8">
        <w:t>detenciones arbitrarias</w:t>
      </w:r>
      <w:r w:rsidR="00D61A36">
        <w:t>.............................................................</w:t>
      </w:r>
      <w:r>
        <w:t>...... 20</w:t>
      </w:r>
    </w:p>
    <w:p w:rsidR="002E7BA7" w:rsidRDefault="002E7BA7" w:rsidP="0019674D">
      <w:pPr>
        <w:jc w:val="both"/>
      </w:pPr>
      <w:r>
        <w:t xml:space="preserve"> 6. Casos no </w:t>
      </w:r>
      <w:proofErr w:type="gramStart"/>
      <w:r>
        <w:t>resueltos ..............................................</w:t>
      </w:r>
      <w:proofErr w:type="gramEnd"/>
      <w:r>
        <w:t xml:space="preserve"> .............</w:t>
      </w:r>
      <w:r w:rsidR="005374C1" w:rsidRPr="005374C1">
        <w:t xml:space="preserve"> </w:t>
      </w:r>
      <w:r w:rsidR="005374C1">
        <w:t>21</w:t>
      </w:r>
    </w:p>
    <w:p w:rsidR="002E7BA7" w:rsidRPr="00AD2C5C" w:rsidRDefault="0044559C" w:rsidP="0019674D">
      <w:pPr>
        <w:jc w:val="both"/>
        <w:rPr>
          <w:b/>
          <w:bCs/>
        </w:rPr>
      </w:pPr>
      <w:r w:rsidRPr="00AD2C5C">
        <w:rPr>
          <w:b/>
          <w:bCs/>
        </w:rPr>
        <w:t>Tercero - R</w:t>
      </w:r>
      <w:r w:rsidR="002E7BA7" w:rsidRPr="00AD2C5C">
        <w:rPr>
          <w:b/>
          <w:bCs/>
        </w:rPr>
        <w:t xml:space="preserve">ecordatorio de las tareas y el trabajo del Comité de Seguimiento en el campo de la </w:t>
      </w:r>
      <w:r w:rsidRPr="00AD2C5C">
        <w:rPr>
          <w:b/>
          <w:bCs/>
        </w:rPr>
        <w:t xml:space="preserve">revelación </w:t>
      </w:r>
      <w:r w:rsidR="002E7BA7" w:rsidRPr="00AD2C5C">
        <w:rPr>
          <w:b/>
          <w:bCs/>
        </w:rPr>
        <w:t xml:space="preserve"> de la verdad.21</w:t>
      </w:r>
    </w:p>
    <w:p w:rsidR="002E7BA7" w:rsidRPr="00AD2C5C" w:rsidRDefault="002E7BA7" w:rsidP="00AD2C5C">
      <w:pPr>
        <w:jc w:val="both"/>
        <w:rPr>
          <w:b/>
          <w:bCs/>
        </w:rPr>
      </w:pPr>
      <w:r w:rsidRPr="00AD2C5C">
        <w:rPr>
          <w:b/>
          <w:bCs/>
        </w:rPr>
        <w:t xml:space="preserve">Cuarto </w:t>
      </w:r>
      <w:r w:rsidR="0044559C" w:rsidRPr="00AD2C5C">
        <w:rPr>
          <w:b/>
          <w:bCs/>
        </w:rPr>
        <w:t>–</w:t>
      </w:r>
      <w:r w:rsidRPr="00AD2C5C">
        <w:rPr>
          <w:b/>
          <w:bCs/>
        </w:rPr>
        <w:t xml:space="preserve"> </w:t>
      </w:r>
      <w:r w:rsidR="0044559C" w:rsidRPr="00AD2C5C">
        <w:rPr>
          <w:b/>
          <w:bCs/>
        </w:rPr>
        <w:t xml:space="preserve">Detalles </w:t>
      </w:r>
      <w:r w:rsidRPr="00AD2C5C">
        <w:rPr>
          <w:b/>
          <w:bCs/>
        </w:rPr>
        <w:t xml:space="preserve">de la </w:t>
      </w:r>
      <w:r w:rsidR="00AD2C5C" w:rsidRPr="00AD2C5C">
        <w:rPr>
          <w:b/>
          <w:bCs/>
        </w:rPr>
        <w:t>elabora</w:t>
      </w:r>
      <w:r w:rsidRPr="00AD2C5C">
        <w:rPr>
          <w:b/>
          <w:bCs/>
        </w:rPr>
        <w:t xml:space="preserve">ción de las </w:t>
      </w:r>
      <w:proofErr w:type="gramStart"/>
      <w:r w:rsidRPr="00AD2C5C">
        <w:rPr>
          <w:b/>
          <w:bCs/>
        </w:rPr>
        <w:t>listas ...........................</w:t>
      </w:r>
      <w:proofErr w:type="gramEnd"/>
      <w:r w:rsidRPr="00AD2C5C">
        <w:rPr>
          <w:b/>
          <w:bCs/>
        </w:rPr>
        <w:t xml:space="preserve"> 22</w:t>
      </w:r>
    </w:p>
    <w:p w:rsidR="002E7BA7" w:rsidRPr="00AD2C5C" w:rsidRDefault="00AD2C5C" w:rsidP="00AD2C5C">
      <w:pPr>
        <w:jc w:val="both"/>
        <w:rPr>
          <w:b/>
          <w:bCs/>
        </w:rPr>
      </w:pPr>
      <w:r w:rsidRPr="00AD2C5C">
        <w:rPr>
          <w:b/>
          <w:bCs/>
        </w:rPr>
        <w:t>5</w:t>
      </w:r>
      <w:r w:rsidR="002E7BA7" w:rsidRPr="00AD2C5C">
        <w:rPr>
          <w:b/>
          <w:bCs/>
        </w:rPr>
        <w:t>. Listas de sobrevivientes de víctimas de desapariciones forzadas a largo plazo</w:t>
      </w:r>
      <w:r w:rsidR="0044559C" w:rsidRPr="00AD2C5C">
        <w:rPr>
          <w:b/>
          <w:bCs/>
        </w:rPr>
        <w:t xml:space="preserve"> y los fallecidos </w:t>
      </w:r>
      <w:r w:rsidR="002E7BA7" w:rsidRPr="00AD2C5C">
        <w:rPr>
          <w:b/>
          <w:bCs/>
        </w:rPr>
        <w:t xml:space="preserve">víctimas de detenciones arbitrarias y </w:t>
      </w:r>
      <w:r w:rsidR="0044559C" w:rsidRPr="00AD2C5C">
        <w:rPr>
          <w:b/>
          <w:bCs/>
        </w:rPr>
        <w:t xml:space="preserve">del </w:t>
      </w:r>
      <w:r w:rsidR="002E7BA7" w:rsidRPr="00AD2C5C">
        <w:rPr>
          <w:b/>
          <w:bCs/>
        </w:rPr>
        <w:t>uso excesivo</w:t>
      </w:r>
      <w:r w:rsidR="0044559C" w:rsidRPr="00AD2C5C">
        <w:rPr>
          <w:b/>
          <w:bCs/>
        </w:rPr>
        <w:t xml:space="preserve"> </w:t>
      </w:r>
      <w:r w:rsidR="002E7BA7" w:rsidRPr="00AD2C5C">
        <w:rPr>
          <w:b/>
          <w:bCs/>
        </w:rPr>
        <w:t>la fuerza pública, así como los nombres de los ejecutados con pena de muerte,</w:t>
      </w:r>
      <w:r w:rsidR="0044559C" w:rsidRPr="00AD2C5C">
        <w:rPr>
          <w:b/>
          <w:bCs/>
        </w:rPr>
        <w:t xml:space="preserve"> </w:t>
      </w:r>
      <w:r w:rsidRPr="00AD2C5C">
        <w:rPr>
          <w:b/>
          <w:bCs/>
        </w:rPr>
        <w:t>c</w:t>
      </w:r>
      <w:r w:rsidR="002E7BA7" w:rsidRPr="00AD2C5C">
        <w:rPr>
          <w:b/>
          <w:bCs/>
        </w:rPr>
        <w:t>ategorizado</w:t>
      </w:r>
      <w:r w:rsidRPr="00AD2C5C">
        <w:rPr>
          <w:b/>
          <w:bCs/>
        </w:rPr>
        <w:t>s</w:t>
      </w:r>
      <w:r w:rsidR="002E7BA7" w:rsidRPr="00AD2C5C">
        <w:rPr>
          <w:b/>
          <w:bCs/>
        </w:rPr>
        <w:t xml:space="preserve"> en orden cronológico</w:t>
      </w:r>
      <w:r>
        <w:rPr>
          <w:b/>
          <w:bCs/>
        </w:rPr>
        <w:t xml:space="preserve"> </w:t>
      </w:r>
      <w:r w:rsidRPr="00EB7E31">
        <w:rPr>
          <w:b/>
          <w:bCs/>
        </w:rPr>
        <w:t>s</w:t>
      </w:r>
      <w:r w:rsidR="002E7BA7" w:rsidRPr="00EB7E31">
        <w:rPr>
          <w:b/>
          <w:bCs/>
        </w:rPr>
        <w:t>egún los centros de detención</w:t>
      </w:r>
      <w:r w:rsidRPr="00EB7E31">
        <w:rPr>
          <w:b/>
          <w:bCs/>
        </w:rPr>
        <w:t>.............................................. .......</w:t>
      </w:r>
      <w:r w:rsidR="002E7BA7" w:rsidRPr="00EB7E31">
        <w:rPr>
          <w:b/>
          <w:bCs/>
        </w:rPr>
        <w:t xml:space="preserve"> 23</w:t>
      </w:r>
    </w:p>
    <w:p w:rsidR="00B732FD" w:rsidRPr="00EB7E31" w:rsidRDefault="00B732FD" w:rsidP="00EB7E31">
      <w:pPr>
        <w:jc w:val="both"/>
        <w:rPr>
          <w:b/>
          <w:bCs/>
        </w:rPr>
      </w:pPr>
      <w:r w:rsidRPr="00EB7E31">
        <w:rPr>
          <w:b/>
          <w:bCs/>
        </w:rPr>
        <w:t>1. L</w:t>
      </w:r>
      <w:r w:rsidR="00AD2C5C" w:rsidRPr="00EB7E31">
        <w:rPr>
          <w:b/>
          <w:bCs/>
        </w:rPr>
        <w:t xml:space="preserve">os </w:t>
      </w:r>
      <w:r w:rsidRPr="00EB7E31">
        <w:rPr>
          <w:b/>
          <w:bCs/>
        </w:rPr>
        <w:t>fallecid</w:t>
      </w:r>
      <w:r w:rsidR="00AD2C5C" w:rsidRPr="00EB7E31">
        <w:rPr>
          <w:b/>
          <w:bCs/>
        </w:rPr>
        <w:t xml:space="preserve">os victimas de desapariciones </w:t>
      </w:r>
      <w:r w:rsidRPr="00EB7E31">
        <w:rPr>
          <w:b/>
          <w:bCs/>
        </w:rPr>
        <w:t xml:space="preserve">acaecidos en los albores de la </w:t>
      </w:r>
      <w:proofErr w:type="gramStart"/>
      <w:r w:rsidRPr="00EB7E31">
        <w:rPr>
          <w:b/>
          <w:bCs/>
        </w:rPr>
        <w:t>independencia .</w:t>
      </w:r>
      <w:proofErr w:type="gramEnd"/>
      <w:r w:rsidRPr="00EB7E31">
        <w:rPr>
          <w:b/>
          <w:bCs/>
        </w:rPr>
        <w:t xml:space="preserve"> 23</w:t>
      </w:r>
    </w:p>
    <w:p w:rsidR="00B732FD" w:rsidRDefault="00AD2C5C" w:rsidP="00AD2C5C">
      <w:pPr>
        <w:jc w:val="both"/>
      </w:pPr>
      <w:r>
        <w:t>1.1. Los</w:t>
      </w:r>
      <w:r w:rsidR="00B732FD">
        <w:t xml:space="preserve"> fallecido</w:t>
      </w:r>
      <w:r>
        <w:t>s</w:t>
      </w:r>
      <w:r w:rsidR="00B2455D">
        <w:t xml:space="preserve"> en Ji</w:t>
      </w:r>
      <w:r w:rsidR="00B732FD">
        <w:t xml:space="preserve">nan </w:t>
      </w:r>
      <w:proofErr w:type="gramStart"/>
      <w:r>
        <w:t>Bricha</w:t>
      </w:r>
      <w:r w:rsidR="00B732FD">
        <w:t xml:space="preserve"> ......................</w:t>
      </w:r>
      <w:proofErr w:type="gramEnd"/>
      <w:r w:rsidR="00B732FD">
        <w:t xml:space="preserve"> 24</w:t>
      </w:r>
    </w:p>
    <w:p w:rsidR="00B732FD" w:rsidRDefault="00EB7E31" w:rsidP="00EB7E31">
      <w:pPr>
        <w:jc w:val="both"/>
      </w:pPr>
      <w:r>
        <w:t>1</w:t>
      </w:r>
      <w:r w:rsidR="002425E9">
        <w:t>.</w:t>
      </w:r>
      <w:r>
        <w:t>2</w:t>
      </w:r>
      <w:r w:rsidR="002425E9">
        <w:t>. F</w:t>
      </w:r>
      <w:r w:rsidR="00B732FD">
        <w:t>allecido</w:t>
      </w:r>
      <w:r w:rsidR="002425E9">
        <w:t>s</w:t>
      </w:r>
      <w:r w:rsidR="00B732FD">
        <w:t xml:space="preserve"> en </w:t>
      </w:r>
      <w:r w:rsidR="002425E9">
        <w:t xml:space="preserve">Casa de Slasher en </w:t>
      </w:r>
      <w:proofErr w:type="gramStart"/>
      <w:r w:rsidR="002425E9">
        <w:t xml:space="preserve">Ghafsai </w:t>
      </w:r>
      <w:r w:rsidR="00B732FD">
        <w:t xml:space="preserve"> ..................</w:t>
      </w:r>
      <w:proofErr w:type="gramEnd"/>
      <w:r w:rsidR="00B732FD">
        <w:t xml:space="preserve"> 25</w:t>
      </w:r>
    </w:p>
    <w:p w:rsidR="00B732FD" w:rsidRDefault="00EB7E31" w:rsidP="00EB7E31">
      <w:pPr>
        <w:jc w:val="both"/>
      </w:pPr>
      <w:r>
        <w:t>1</w:t>
      </w:r>
      <w:r w:rsidR="00B732FD">
        <w:t>.</w:t>
      </w:r>
      <w:r>
        <w:t>3</w:t>
      </w:r>
      <w:r w:rsidR="00B732FD">
        <w:t xml:space="preserve">. Los fallecidos en </w:t>
      </w:r>
      <w:r w:rsidR="002425E9">
        <w:t xml:space="preserve">diferentes </w:t>
      </w:r>
      <w:r w:rsidR="00B732FD">
        <w:t xml:space="preserve">centros en el </w:t>
      </w:r>
      <w:proofErr w:type="gramStart"/>
      <w:r w:rsidR="00B732FD">
        <w:t>norte ..................</w:t>
      </w:r>
      <w:proofErr w:type="gramEnd"/>
      <w:r w:rsidR="00B732FD">
        <w:t xml:space="preserve"> 26</w:t>
      </w:r>
    </w:p>
    <w:p w:rsidR="00B732FD" w:rsidRDefault="00EB7E31" w:rsidP="00EB7E31">
      <w:pPr>
        <w:jc w:val="both"/>
      </w:pPr>
      <w:r>
        <w:t>1</w:t>
      </w:r>
      <w:r w:rsidR="00B732FD">
        <w:t>.</w:t>
      </w:r>
      <w:r>
        <w:t>4</w:t>
      </w:r>
      <w:r w:rsidR="00B732FD">
        <w:t>. Los fallecidos en el séptimo distrito "</w:t>
      </w:r>
      <w:r w:rsidR="008B609E">
        <w:t>Septième</w:t>
      </w:r>
      <w:r w:rsidR="00B732FD">
        <w:t xml:space="preserve">" en </w:t>
      </w:r>
      <w:proofErr w:type="gramStart"/>
      <w:r w:rsidR="00B732FD">
        <w:t>Casablanca ........</w:t>
      </w:r>
      <w:proofErr w:type="gramEnd"/>
      <w:r w:rsidR="00B732FD">
        <w:t xml:space="preserve"> 27</w:t>
      </w:r>
    </w:p>
    <w:p w:rsidR="00B732FD" w:rsidRDefault="00EB7E31" w:rsidP="00EB7E31">
      <w:pPr>
        <w:jc w:val="both"/>
      </w:pPr>
      <w:r>
        <w:t>1</w:t>
      </w:r>
      <w:r w:rsidR="00B732FD">
        <w:t>.</w:t>
      </w:r>
      <w:r>
        <w:t>5</w:t>
      </w:r>
      <w:r w:rsidR="00B732FD">
        <w:t xml:space="preserve">. Los fallecidos en los centros de detención del </w:t>
      </w:r>
      <w:proofErr w:type="gramStart"/>
      <w:r w:rsidR="00B732FD">
        <w:t>sur .................</w:t>
      </w:r>
      <w:proofErr w:type="gramEnd"/>
      <w:r w:rsidR="00B732FD">
        <w:t xml:space="preserve"> 28</w:t>
      </w:r>
    </w:p>
    <w:p w:rsidR="00B732FD" w:rsidRPr="00A701A0" w:rsidRDefault="00B732FD" w:rsidP="00A701A0">
      <w:pPr>
        <w:jc w:val="both"/>
        <w:rPr>
          <w:b/>
          <w:bCs/>
        </w:rPr>
      </w:pPr>
      <w:r w:rsidRPr="00A701A0">
        <w:rPr>
          <w:b/>
          <w:bCs/>
        </w:rPr>
        <w:t xml:space="preserve">2. </w:t>
      </w:r>
      <w:r w:rsidR="00A701A0" w:rsidRPr="00A701A0">
        <w:rPr>
          <w:b/>
          <w:bCs/>
        </w:rPr>
        <w:t>Fallecidos</w:t>
      </w:r>
      <w:r w:rsidRPr="00A701A0">
        <w:rPr>
          <w:b/>
          <w:bCs/>
        </w:rPr>
        <w:t xml:space="preserve"> durante </w:t>
      </w:r>
      <w:r w:rsidR="00A701A0" w:rsidRPr="00A701A0">
        <w:rPr>
          <w:b/>
          <w:bCs/>
        </w:rPr>
        <w:t>diversos</w:t>
      </w:r>
      <w:r w:rsidRPr="00A701A0">
        <w:rPr>
          <w:b/>
          <w:bCs/>
        </w:rPr>
        <w:t xml:space="preserve"> </w:t>
      </w:r>
      <w:r w:rsidR="008B609E" w:rsidRPr="00A701A0">
        <w:rPr>
          <w:b/>
          <w:bCs/>
        </w:rPr>
        <w:t>event</w:t>
      </w:r>
      <w:r w:rsidRPr="00A701A0">
        <w:rPr>
          <w:b/>
          <w:bCs/>
        </w:rPr>
        <w:t xml:space="preserve">os ocurridos a principios de los años </w:t>
      </w:r>
      <w:proofErr w:type="gramStart"/>
      <w:r w:rsidRPr="00A701A0">
        <w:rPr>
          <w:b/>
          <w:bCs/>
        </w:rPr>
        <w:t>sesenta ..............</w:t>
      </w:r>
      <w:proofErr w:type="gramEnd"/>
      <w:r w:rsidRPr="00A701A0">
        <w:rPr>
          <w:b/>
          <w:bCs/>
        </w:rPr>
        <w:t xml:space="preserve"> 31</w:t>
      </w:r>
    </w:p>
    <w:p w:rsidR="00B732FD" w:rsidRDefault="008B609E" w:rsidP="00EB7E31">
      <w:pPr>
        <w:jc w:val="both"/>
      </w:pPr>
      <w:r>
        <w:t>2</w:t>
      </w:r>
      <w:r w:rsidR="00B732FD">
        <w:t>.</w:t>
      </w:r>
      <w:r>
        <w:t>1</w:t>
      </w:r>
      <w:r w:rsidR="00EB7E31">
        <w:t xml:space="preserve">. Grupo Moulay El </w:t>
      </w:r>
      <w:proofErr w:type="gramStart"/>
      <w:r w:rsidR="00EB7E31">
        <w:t>Ch</w:t>
      </w:r>
      <w:r w:rsidR="00B732FD">
        <w:t>af</w:t>
      </w:r>
      <w:r w:rsidR="00EB7E31">
        <w:t>ai</w:t>
      </w:r>
      <w:r w:rsidR="00B732FD">
        <w:t>i .....................</w:t>
      </w:r>
      <w:proofErr w:type="gramEnd"/>
      <w:r w:rsidR="00B732FD">
        <w:t xml:space="preserve"> 31</w:t>
      </w:r>
    </w:p>
    <w:p w:rsidR="00B732FD" w:rsidRDefault="00B732FD" w:rsidP="00EB7E31">
      <w:pPr>
        <w:jc w:val="both"/>
      </w:pPr>
      <w:r>
        <w:t>2.2</w:t>
      </w:r>
      <w:r w:rsidR="00EB7E31">
        <w:t>.</w:t>
      </w:r>
      <w:r>
        <w:t xml:space="preserve"> </w:t>
      </w:r>
      <w:r w:rsidR="00EB7E31">
        <w:t xml:space="preserve">Los </w:t>
      </w:r>
      <w:r>
        <w:t>fallecido</w:t>
      </w:r>
      <w:r w:rsidR="00EB7E31">
        <w:t>s</w:t>
      </w:r>
      <w:r>
        <w:t xml:space="preserve"> durante el enfrentamiento armado entre las fuerzas de seguridad y el grupo </w:t>
      </w:r>
      <w:r w:rsidR="00EB7E31">
        <w:t>Cheikh El Arab………………………………….</w:t>
      </w:r>
      <w:r>
        <w:t>. 33</w:t>
      </w:r>
    </w:p>
    <w:p w:rsidR="00B732FD" w:rsidRPr="000D69C0" w:rsidRDefault="000D69C0" w:rsidP="000D69C0">
      <w:pPr>
        <w:jc w:val="both"/>
        <w:rPr>
          <w:b/>
          <w:bCs/>
        </w:rPr>
      </w:pPr>
      <w:r w:rsidRPr="000D69C0">
        <w:rPr>
          <w:b/>
          <w:bCs/>
        </w:rPr>
        <w:t>3. Lo</w:t>
      </w:r>
      <w:r w:rsidR="00B732FD" w:rsidRPr="000D69C0">
        <w:rPr>
          <w:b/>
          <w:bCs/>
        </w:rPr>
        <w:t xml:space="preserve">s </w:t>
      </w:r>
      <w:r w:rsidRPr="000D69C0">
        <w:rPr>
          <w:b/>
          <w:bCs/>
        </w:rPr>
        <w:t xml:space="preserve">fallecidos </w:t>
      </w:r>
      <w:r w:rsidR="00B732FD" w:rsidRPr="000D69C0">
        <w:rPr>
          <w:b/>
          <w:bCs/>
        </w:rPr>
        <w:t>víctimas de detención arbitraria, según centros, durante el período extendido</w:t>
      </w:r>
      <w:r w:rsidRPr="000D69C0">
        <w:rPr>
          <w:b/>
          <w:bCs/>
        </w:rPr>
        <w:t xml:space="preserve"> d</w:t>
      </w:r>
      <w:r w:rsidR="00B732FD" w:rsidRPr="000D69C0">
        <w:rPr>
          <w:b/>
          <w:bCs/>
        </w:rPr>
        <w:t>e 1961 a 1992 ………………………………………………………………………… 34</w:t>
      </w:r>
    </w:p>
    <w:p w:rsidR="000D69C0" w:rsidRDefault="000D69C0" w:rsidP="0019674D">
      <w:pPr>
        <w:jc w:val="both"/>
      </w:pPr>
    </w:p>
    <w:p w:rsidR="000D69C0" w:rsidRDefault="000D69C0" w:rsidP="0019674D">
      <w:pPr>
        <w:jc w:val="both"/>
      </w:pPr>
    </w:p>
    <w:p w:rsidR="00B732FD" w:rsidRDefault="00B732FD" w:rsidP="00BA4DB8">
      <w:pPr>
        <w:jc w:val="both"/>
      </w:pPr>
      <w:r>
        <w:t xml:space="preserve">Informe de seguimiento </w:t>
      </w:r>
      <w:r w:rsidR="00BA4DB8">
        <w:t>de</w:t>
      </w:r>
      <w:r>
        <w:t xml:space="preserve"> la implementación de las recomendaciones de la Comisión de Equidad y Reconciliación</w:t>
      </w:r>
    </w:p>
    <w:p w:rsidR="000D69C0" w:rsidRDefault="000D69C0" w:rsidP="0019674D">
      <w:pPr>
        <w:jc w:val="both"/>
      </w:pPr>
    </w:p>
    <w:p w:rsidR="000D69C0" w:rsidRDefault="000D69C0" w:rsidP="0019674D">
      <w:pPr>
        <w:jc w:val="both"/>
      </w:pPr>
    </w:p>
    <w:p w:rsidR="000D69C0" w:rsidRDefault="000D69C0" w:rsidP="0019674D">
      <w:pPr>
        <w:jc w:val="both"/>
      </w:pPr>
    </w:p>
    <w:p w:rsidR="000D69C0" w:rsidRDefault="000D69C0" w:rsidP="0019674D">
      <w:pPr>
        <w:jc w:val="both"/>
      </w:pPr>
    </w:p>
    <w:p w:rsidR="00B732FD" w:rsidRDefault="000D69C0" w:rsidP="000D69C0">
      <w:pPr>
        <w:jc w:val="both"/>
      </w:pPr>
      <w:r>
        <w:t>3</w:t>
      </w:r>
      <w:r w:rsidR="00B732FD">
        <w:t>.</w:t>
      </w:r>
      <w:r>
        <w:t>1</w:t>
      </w:r>
      <w:r w:rsidR="00B732FD">
        <w:t xml:space="preserve">. Los fallecidos en los centros de </w:t>
      </w:r>
      <w:r>
        <w:t xml:space="preserve">secuestro </w:t>
      </w:r>
      <w:r w:rsidR="00B732FD">
        <w:t>de Casablanca ……………………………………………… 34</w:t>
      </w:r>
    </w:p>
    <w:p w:rsidR="00B732FD" w:rsidRDefault="000D69C0" w:rsidP="000D69C0">
      <w:pPr>
        <w:jc w:val="both"/>
      </w:pPr>
      <w:r>
        <w:t>3</w:t>
      </w:r>
      <w:r w:rsidR="00B732FD">
        <w:t>.1.</w:t>
      </w:r>
      <w:r>
        <w:t>1</w:t>
      </w:r>
      <w:r w:rsidR="00B732FD">
        <w:t xml:space="preserve">. Los </w:t>
      </w:r>
      <w:r>
        <w:t>secuestrados</w:t>
      </w:r>
      <w:r w:rsidR="00B732FD">
        <w:t xml:space="preserve"> del grupo </w:t>
      </w:r>
      <w:r>
        <w:t>C</w:t>
      </w:r>
      <w:r w:rsidR="00B732FD">
        <w:t>heikh Al Arab han sido liquidados después de</w:t>
      </w:r>
      <w:r>
        <w:t xml:space="preserve"> estar secuestrados en </w:t>
      </w:r>
      <w:r w:rsidR="00B732FD">
        <w:t xml:space="preserve">centros </w:t>
      </w:r>
      <w:proofErr w:type="gramStart"/>
      <w:r w:rsidR="00B732FD">
        <w:t>irregulares ...............................</w:t>
      </w:r>
      <w:proofErr w:type="gramEnd"/>
      <w:r w:rsidR="00B732FD">
        <w:t xml:space="preserve"> 34</w:t>
      </w:r>
    </w:p>
    <w:p w:rsidR="00B732FD" w:rsidRDefault="000D69C0" w:rsidP="000D69C0">
      <w:pPr>
        <w:jc w:val="both"/>
      </w:pPr>
      <w:r>
        <w:t>3</w:t>
      </w:r>
      <w:r w:rsidR="00B732FD">
        <w:t>.1.</w:t>
      </w:r>
      <w:r>
        <w:t xml:space="preserve">2 Los fallecidos </w:t>
      </w:r>
      <w:r w:rsidR="00B732FD">
        <w:t xml:space="preserve">en </w:t>
      </w:r>
      <w:r>
        <w:t>la</w:t>
      </w:r>
      <w:r w:rsidR="00B732FD">
        <w:t xml:space="preserve"> Comisaria de Policía de Derb</w:t>
      </w:r>
      <w:r>
        <w:t xml:space="preserve"> </w:t>
      </w:r>
      <w:r w:rsidR="00B732FD">
        <w:t>Moulay</w:t>
      </w:r>
      <w:r>
        <w:t xml:space="preserve"> </w:t>
      </w:r>
      <w:proofErr w:type="gramStart"/>
      <w:r w:rsidR="00B732FD">
        <w:t>Cherif ...</w:t>
      </w:r>
      <w:proofErr w:type="gramEnd"/>
      <w:r w:rsidR="00B732FD">
        <w:t xml:space="preserve"> 35</w:t>
      </w:r>
    </w:p>
    <w:p w:rsidR="00B732FD" w:rsidRDefault="00B732FD" w:rsidP="000D69C0">
      <w:pPr>
        <w:jc w:val="both"/>
      </w:pPr>
      <w:r>
        <w:t xml:space="preserve">3.1.3. </w:t>
      </w:r>
      <w:r w:rsidR="000D69C0">
        <w:t xml:space="preserve">Los fallecidos </w:t>
      </w:r>
      <w:r>
        <w:t xml:space="preserve">en el aeropuerto de Anfa, conocido como Corbis o </w:t>
      </w:r>
      <w:proofErr w:type="gramStart"/>
      <w:r>
        <w:t>Laya ....</w:t>
      </w:r>
      <w:proofErr w:type="gramEnd"/>
      <w:r>
        <w:t xml:space="preserve"> 37</w:t>
      </w:r>
    </w:p>
    <w:p w:rsidR="00B732FD" w:rsidRDefault="000D69C0" w:rsidP="000D69C0">
      <w:pPr>
        <w:jc w:val="both"/>
      </w:pPr>
      <w:r>
        <w:t>3</w:t>
      </w:r>
      <w:r w:rsidR="00B732FD">
        <w:t>.1.</w:t>
      </w:r>
      <w:r>
        <w:t>4</w:t>
      </w:r>
      <w:r w:rsidR="00B732FD">
        <w:t xml:space="preserve">. </w:t>
      </w:r>
      <w:r>
        <w:t>Los fallecidos</w:t>
      </w:r>
      <w:r w:rsidR="00B732FD">
        <w:t xml:space="preserve"> en la comisaría de policía de </w:t>
      </w:r>
      <w:proofErr w:type="gramStart"/>
      <w:r w:rsidR="00B732FD">
        <w:t>Maarif ...............</w:t>
      </w:r>
      <w:proofErr w:type="gramEnd"/>
      <w:r w:rsidR="00B732FD">
        <w:t xml:space="preserve"> 39</w:t>
      </w:r>
    </w:p>
    <w:p w:rsidR="00B732FD" w:rsidRDefault="000D69C0" w:rsidP="000D69C0">
      <w:pPr>
        <w:jc w:val="both"/>
      </w:pPr>
      <w:r>
        <w:t>3</w:t>
      </w:r>
      <w:r w:rsidR="00B732FD">
        <w:t>.1.</w:t>
      </w:r>
      <w:r>
        <w:t>5</w:t>
      </w:r>
      <w:r w:rsidR="00B732FD">
        <w:t xml:space="preserve">. Los fallecidos en centros no especificados en </w:t>
      </w:r>
      <w:proofErr w:type="gramStart"/>
      <w:r w:rsidR="00B732FD">
        <w:t>Casablanca ...........</w:t>
      </w:r>
      <w:proofErr w:type="gramEnd"/>
      <w:r w:rsidR="00B732FD">
        <w:t xml:space="preserve"> 39</w:t>
      </w:r>
    </w:p>
    <w:p w:rsidR="00B732FD" w:rsidRDefault="000D69C0" w:rsidP="000D69C0">
      <w:pPr>
        <w:jc w:val="both"/>
      </w:pPr>
      <w:r>
        <w:t>3</w:t>
      </w:r>
      <w:r w:rsidR="00B732FD">
        <w:t>.</w:t>
      </w:r>
      <w:r>
        <w:t>2</w:t>
      </w:r>
      <w:r w:rsidR="00B732FD">
        <w:t xml:space="preserve">. Los fallecidos en centros de </w:t>
      </w:r>
      <w:r>
        <w:t>secuestro</w:t>
      </w:r>
      <w:r w:rsidR="00B732FD">
        <w:t xml:space="preserve"> en la provincia de Rabat. ............. 40</w:t>
      </w:r>
    </w:p>
    <w:p w:rsidR="00B732FD" w:rsidRDefault="000D69C0" w:rsidP="000D69C0">
      <w:pPr>
        <w:jc w:val="both"/>
      </w:pPr>
      <w:r>
        <w:t>3</w:t>
      </w:r>
      <w:r w:rsidR="00B732FD">
        <w:t>.2.</w:t>
      </w:r>
      <w:r>
        <w:t>1</w:t>
      </w:r>
      <w:r w:rsidR="00B732FD">
        <w:t xml:space="preserve">. </w:t>
      </w:r>
      <w:r>
        <w:t>Fallecido</w:t>
      </w:r>
      <w:r w:rsidR="00B732FD">
        <w:t xml:space="preserve"> </w:t>
      </w:r>
      <w:r>
        <w:t>en</w:t>
      </w:r>
      <w:r w:rsidR="00B732FD">
        <w:t xml:space="preserve"> un chalet en el barrio de </w:t>
      </w:r>
      <w:proofErr w:type="gramStart"/>
      <w:r w:rsidR="00B732FD">
        <w:t>Agdal ...............</w:t>
      </w:r>
      <w:proofErr w:type="gramEnd"/>
      <w:r>
        <w:t>40</w:t>
      </w:r>
    </w:p>
    <w:p w:rsidR="00B732FD" w:rsidRDefault="005572F0" w:rsidP="005572F0">
      <w:pPr>
        <w:jc w:val="both"/>
      </w:pPr>
      <w:r>
        <w:t>3</w:t>
      </w:r>
      <w:r w:rsidR="00B732FD">
        <w:t>.</w:t>
      </w:r>
      <w:r>
        <w:t>2</w:t>
      </w:r>
      <w:r w:rsidR="00B732FD">
        <w:t>.</w:t>
      </w:r>
      <w:r>
        <w:t>2.</w:t>
      </w:r>
      <w:r w:rsidR="00B732FD">
        <w:t xml:space="preserve"> </w:t>
      </w:r>
      <w:r>
        <w:t>Fallecidos</w:t>
      </w:r>
      <w:r w:rsidR="00B732FD">
        <w:t xml:space="preserve"> en Dar </w:t>
      </w:r>
      <w:r w:rsidR="00ED7325">
        <w:t>El-Moukri</w:t>
      </w:r>
      <w:r w:rsidR="00B732FD">
        <w:t xml:space="preserve"> en Rabat</w:t>
      </w:r>
    </w:p>
    <w:p w:rsidR="00B732FD" w:rsidRDefault="00B732FD" w:rsidP="00760BDF">
      <w:pPr>
        <w:jc w:val="both"/>
      </w:pPr>
      <w:r>
        <w:t xml:space="preserve">3.2.3. </w:t>
      </w:r>
      <w:r w:rsidR="006A15AE">
        <w:t xml:space="preserve">Fallecido en </w:t>
      </w:r>
      <w:r w:rsidR="00760BDF">
        <w:t>el “C</w:t>
      </w:r>
      <w:r>
        <w:t>omplej</w:t>
      </w:r>
      <w:r w:rsidR="00760BDF">
        <w:t>o” (COMPLEXE</w:t>
      </w:r>
      <w:proofErr w:type="gramStart"/>
      <w:r w:rsidR="00760BDF">
        <w:t>)</w:t>
      </w:r>
      <w:r>
        <w:t xml:space="preserve"> ................................</w:t>
      </w:r>
      <w:proofErr w:type="gramEnd"/>
      <w:r>
        <w:t xml:space="preserve"> 41</w:t>
      </w:r>
    </w:p>
    <w:p w:rsidR="00B732FD" w:rsidRDefault="00760BDF" w:rsidP="00760BDF">
      <w:pPr>
        <w:jc w:val="both"/>
      </w:pPr>
      <w:r>
        <w:t>3</w:t>
      </w:r>
      <w:r w:rsidR="00B732FD">
        <w:t>.2.</w:t>
      </w:r>
      <w:r>
        <w:t>4</w:t>
      </w:r>
      <w:r w:rsidR="00B732FD">
        <w:t>.</w:t>
      </w:r>
      <w:r w:rsidRPr="00760BDF">
        <w:t xml:space="preserve"> </w:t>
      </w:r>
      <w:r>
        <w:t xml:space="preserve">Fallecido </w:t>
      </w:r>
      <w:r w:rsidR="00B732FD">
        <w:t xml:space="preserve">en un cuartel militar en </w:t>
      </w:r>
      <w:proofErr w:type="gramStart"/>
      <w:r w:rsidR="00B732FD">
        <w:t>Temara ...................</w:t>
      </w:r>
      <w:proofErr w:type="gramEnd"/>
      <w:r w:rsidR="00B732FD">
        <w:t xml:space="preserve"> 41</w:t>
      </w:r>
    </w:p>
    <w:p w:rsidR="00B732FD" w:rsidRDefault="00760BDF" w:rsidP="00760BDF">
      <w:pPr>
        <w:jc w:val="both"/>
      </w:pPr>
      <w:r>
        <w:t>3</w:t>
      </w:r>
      <w:r w:rsidR="00B732FD">
        <w:t>.2.</w:t>
      </w:r>
      <w:r>
        <w:t>5</w:t>
      </w:r>
      <w:r w:rsidR="00B732FD">
        <w:t xml:space="preserve">. </w:t>
      </w:r>
      <w:r>
        <w:t>Fallecido</w:t>
      </w:r>
      <w:r w:rsidR="00B732FD">
        <w:t xml:space="preserve"> en el quinto piso del Hospital IbnSina de </w:t>
      </w:r>
      <w:proofErr w:type="gramStart"/>
      <w:r w:rsidR="00B732FD">
        <w:t>Rabat ...</w:t>
      </w:r>
      <w:proofErr w:type="gramEnd"/>
      <w:r w:rsidR="00B732FD">
        <w:t xml:space="preserve"> 42</w:t>
      </w:r>
    </w:p>
    <w:p w:rsidR="00B732FD" w:rsidRDefault="00760BDF" w:rsidP="00760BDF">
      <w:pPr>
        <w:jc w:val="both"/>
      </w:pPr>
      <w:r>
        <w:t>3</w:t>
      </w:r>
      <w:r w:rsidR="00B732FD">
        <w:t>.2.</w:t>
      </w:r>
      <w:r>
        <w:t>6</w:t>
      </w:r>
      <w:r w:rsidR="00B732FD">
        <w:t xml:space="preserve">. Los fallecidos en lugares no especificados en </w:t>
      </w:r>
      <w:proofErr w:type="gramStart"/>
      <w:r w:rsidR="00B732FD">
        <w:t>Rabat .............</w:t>
      </w:r>
      <w:proofErr w:type="gramEnd"/>
      <w:r w:rsidR="00B732FD">
        <w:t xml:space="preserve"> 42</w:t>
      </w:r>
    </w:p>
    <w:p w:rsidR="00B732FD" w:rsidRDefault="00760BDF" w:rsidP="00760BDF">
      <w:pPr>
        <w:jc w:val="both"/>
      </w:pPr>
      <w:r>
        <w:t>3</w:t>
      </w:r>
      <w:r w:rsidR="00B732FD">
        <w:t>.2.</w:t>
      </w:r>
      <w:r>
        <w:t>7.</w:t>
      </w:r>
      <w:r w:rsidRPr="00760BDF">
        <w:t xml:space="preserve"> </w:t>
      </w:r>
      <w:r>
        <w:t xml:space="preserve">Los fallecidos </w:t>
      </w:r>
      <w:r w:rsidR="00B732FD">
        <w:t>mientras se encontraba</w:t>
      </w:r>
      <w:r>
        <w:t>n</w:t>
      </w:r>
      <w:r w:rsidR="00B732FD">
        <w:t xml:space="preserve"> </w:t>
      </w:r>
      <w:r>
        <w:t>secuestrados</w:t>
      </w:r>
      <w:r w:rsidR="00B732FD">
        <w:t xml:space="preserve"> en </w:t>
      </w:r>
      <w:r>
        <w:t>diferent</w:t>
      </w:r>
      <w:r w:rsidR="00B732FD">
        <w:t>es centros en Marruecos... 43</w:t>
      </w:r>
    </w:p>
    <w:p w:rsidR="00B732FD" w:rsidRPr="00760BDF" w:rsidRDefault="00760BDF" w:rsidP="0019674D">
      <w:pPr>
        <w:jc w:val="both"/>
        <w:rPr>
          <w:b/>
          <w:bCs/>
        </w:rPr>
      </w:pPr>
      <w:r>
        <w:rPr>
          <w:b/>
          <w:bCs/>
        </w:rPr>
        <w:t>3.3. Los fallecidos en</w:t>
      </w:r>
      <w:r w:rsidR="00B732FD" w:rsidRPr="00760BDF">
        <w:rPr>
          <w:b/>
          <w:bCs/>
        </w:rPr>
        <w:t xml:space="preserve"> cuartel</w:t>
      </w:r>
      <w:r>
        <w:rPr>
          <w:b/>
          <w:bCs/>
        </w:rPr>
        <w:t>es</w:t>
      </w:r>
      <w:r w:rsidR="00B732FD" w:rsidRPr="00760BDF">
        <w:rPr>
          <w:b/>
          <w:bCs/>
        </w:rPr>
        <w:t xml:space="preserve"> militar</w:t>
      </w:r>
      <w:r>
        <w:rPr>
          <w:b/>
          <w:bCs/>
        </w:rPr>
        <w:t>es</w:t>
      </w:r>
      <w:r w:rsidR="00B732FD" w:rsidRPr="00760BDF">
        <w:rPr>
          <w:b/>
          <w:bCs/>
        </w:rPr>
        <w:t xml:space="preserve"> de las </w:t>
      </w:r>
      <w:r>
        <w:rPr>
          <w:b/>
          <w:bCs/>
        </w:rPr>
        <w:t>“</w:t>
      </w:r>
      <w:r w:rsidR="00B732FD" w:rsidRPr="00760BDF">
        <w:rPr>
          <w:b/>
          <w:bCs/>
        </w:rPr>
        <w:t>provincias del sur</w:t>
      </w:r>
      <w:proofErr w:type="gramStart"/>
      <w:r>
        <w:rPr>
          <w:b/>
          <w:bCs/>
        </w:rPr>
        <w:t>”</w:t>
      </w:r>
      <w:r w:rsidR="00B732FD" w:rsidRPr="00760BDF">
        <w:rPr>
          <w:b/>
          <w:bCs/>
        </w:rPr>
        <w:t xml:space="preserve"> .........</w:t>
      </w:r>
      <w:proofErr w:type="gramEnd"/>
      <w:r w:rsidR="00B732FD" w:rsidRPr="00760BDF">
        <w:rPr>
          <w:b/>
          <w:bCs/>
        </w:rPr>
        <w:t xml:space="preserve"> 45</w:t>
      </w:r>
    </w:p>
    <w:p w:rsidR="00B732FD" w:rsidRDefault="00760BDF" w:rsidP="00760BDF">
      <w:pPr>
        <w:jc w:val="both"/>
      </w:pPr>
      <w:r>
        <w:t>3</w:t>
      </w:r>
      <w:r w:rsidR="00B732FD">
        <w:t>.3.</w:t>
      </w:r>
      <w:r>
        <w:t>1</w:t>
      </w:r>
      <w:r w:rsidR="00B732FD">
        <w:t xml:space="preserve">. </w:t>
      </w:r>
      <w:r>
        <w:t xml:space="preserve">Los </w:t>
      </w:r>
      <w:proofErr w:type="gramStart"/>
      <w:r w:rsidR="00B732FD">
        <w:t>Niños .....................</w:t>
      </w:r>
      <w:proofErr w:type="gramEnd"/>
      <w:r>
        <w:t xml:space="preserve"> 45</w:t>
      </w:r>
    </w:p>
    <w:p w:rsidR="00B732FD" w:rsidRDefault="00760BDF" w:rsidP="00760BDF">
      <w:pPr>
        <w:jc w:val="both"/>
      </w:pPr>
      <w:r>
        <w:t>3</w:t>
      </w:r>
      <w:r w:rsidR="00B732FD">
        <w:t>.3.</w:t>
      </w:r>
      <w:r>
        <w:t>2</w:t>
      </w:r>
      <w:r w:rsidR="00B732FD">
        <w:t xml:space="preserve">. </w:t>
      </w:r>
      <w:r>
        <w:t xml:space="preserve">Las </w:t>
      </w:r>
      <w:proofErr w:type="gramStart"/>
      <w:r w:rsidR="00B732FD">
        <w:t>Mujeres .......</w:t>
      </w:r>
      <w:proofErr w:type="gramEnd"/>
      <w:r>
        <w:t>48</w:t>
      </w:r>
    </w:p>
    <w:p w:rsidR="00B732FD" w:rsidRDefault="00B732FD" w:rsidP="0019674D">
      <w:pPr>
        <w:jc w:val="both"/>
      </w:pPr>
      <w:r>
        <w:t xml:space="preserve">3.3.3. </w:t>
      </w:r>
      <w:r w:rsidR="00760BDF">
        <w:t xml:space="preserve">Los </w:t>
      </w:r>
      <w:r>
        <w:t>Hombres........</w:t>
      </w:r>
      <w:r w:rsidR="00760BDF">
        <w:t>49</w:t>
      </w:r>
    </w:p>
    <w:p w:rsidR="00B732FD" w:rsidRDefault="00760BDF" w:rsidP="00760BDF">
      <w:pPr>
        <w:jc w:val="both"/>
      </w:pPr>
      <w:r>
        <w:t>3</w:t>
      </w:r>
      <w:r w:rsidR="00B732FD">
        <w:t>.</w:t>
      </w:r>
      <w:r>
        <w:t>4</w:t>
      </w:r>
      <w:r w:rsidR="00B732FD">
        <w:t xml:space="preserve">. </w:t>
      </w:r>
      <w:r>
        <w:t>Los fallecidos</w:t>
      </w:r>
      <w:r w:rsidR="00B732FD">
        <w:t xml:space="preserve"> en la prisión civil de El-</w:t>
      </w:r>
      <w:proofErr w:type="gramStart"/>
      <w:r w:rsidR="00B732FD">
        <w:t>Aaiún .................</w:t>
      </w:r>
      <w:proofErr w:type="gramEnd"/>
      <w:r w:rsidR="00B732FD">
        <w:t xml:space="preserve"> 62</w:t>
      </w:r>
    </w:p>
    <w:p w:rsidR="00B732FD" w:rsidRDefault="00B732FD" w:rsidP="00760BDF">
      <w:pPr>
        <w:jc w:val="both"/>
      </w:pPr>
      <w:r>
        <w:t xml:space="preserve">5.3. </w:t>
      </w:r>
      <w:r w:rsidR="00760BDF">
        <w:t xml:space="preserve">Los fallecidos </w:t>
      </w:r>
      <w:r>
        <w:t>en los cuarteles de las Fuerzas de Intervención Rápida (</w:t>
      </w:r>
      <w:r w:rsidR="00760BDF">
        <w:t>PC</w:t>
      </w:r>
      <w:r>
        <w:t xml:space="preserve">CMI) en El Aaiún y </w:t>
      </w:r>
      <w:proofErr w:type="gramStart"/>
      <w:r>
        <w:t>Da</w:t>
      </w:r>
      <w:r w:rsidR="00760BDF">
        <w:t>j</w:t>
      </w:r>
      <w:r>
        <w:t>la ...</w:t>
      </w:r>
      <w:proofErr w:type="gramEnd"/>
      <w:r>
        <w:t xml:space="preserve"> 65</w:t>
      </w:r>
    </w:p>
    <w:p w:rsidR="00B732FD" w:rsidRDefault="00AA5F58" w:rsidP="00AA5F58">
      <w:pPr>
        <w:jc w:val="both"/>
      </w:pPr>
      <w:r>
        <w:t>3</w:t>
      </w:r>
      <w:r w:rsidR="00B732FD">
        <w:t>.</w:t>
      </w:r>
      <w:r>
        <w:t>6</w:t>
      </w:r>
      <w:r w:rsidR="00B732FD">
        <w:t xml:space="preserve">. </w:t>
      </w:r>
      <w:r>
        <w:t>Los fallecidos</w:t>
      </w:r>
      <w:r w:rsidR="00B732FD">
        <w:t xml:space="preserve"> tras ser trasladado al hospital</w:t>
      </w:r>
      <w:r>
        <w:t xml:space="preserve"> ………………………………………67</w:t>
      </w:r>
    </w:p>
    <w:p w:rsidR="00B732FD" w:rsidRDefault="00B732FD" w:rsidP="00AA5F58">
      <w:pPr>
        <w:jc w:val="both"/>
      </w:pPr>
      <w:r>
        <w:t xml:space="preserve"> 4. Víctimas de </w:t>
      </w:r>
      <w:r w:rsidR="00AA5F58">
        <w:t>desapariciones</w:t>
      </w:r>
      <w:r>
        <w:t xml:space="preserve"> forzos</w:t>
      </w:r>
      <w:r w:rsidR="00AA5F58">
        <w:t>a</w:t>
      </w:r>
      <w:r>
        <w:t xml:space="preserve">s </w:t>
      </w:r>
      <w:r w:rsidR="00AA5F58">
        <w:t xml:space="preserve">durante </w:t>
      </w:r>
      <w:r>
        <w:t xml:space="preserve">largo </w:t>
      </w:r>
      <w:proofErr w:type="gramStart"/>
      <w:r w:rsidR="00AA5F58">
        <w:t>periodo</w:t>
      </w:r>
      <w:r>
        <w:t xml:space="preserve"> ................</w:t>
      </w:r>
      <w:proofErr w:type="gramEnd"/>
      <w:r w:rsidR="00AA5F58">
        <w:t>67</w:t>
      </w:r>
    </w:p>
    <w:p w:rsidR="00B732FD" w:rsidRDefault="00AA5F58" w:rsidP="00AA5F58">
      <w:pPr>
        <w:jc w:val="both"/>
      </w:pPr>
      <w:r>
        <w:t>4</w:t>
      </w:r>
      <w:r w:rsidR="00B732FD">
        <w:t>.</w:t>
      </w:r>
      <w:r>
        <w:t>1</w:t>
      </w:r>
      <w:r w:rsidR="00B732FD">
        <w:t xml:space="preserve">. Sobrevivientes de desapariciones </w:t>
      </w:r>
      <w:r>
        <w:t>forzadas...............</w:t>
      </w:r>
      <w:r w:rsidR="00B732FD">
        <w:t xml:space="preserve"> 68</w:t>
      </w:r>
    </w:p>
    <w:p w:rsidR="00B732FD" w:rsidRDefault="00B732FD" w:rsidP="0019674D">
      <w:pPr>
        <w:jc w:val="both"/>
      </w:pPr>
      <w:r>
        <w:t xml:space="preserve">Anexo 1: </w:t>
      </w:r>
      <w:r w:rsidR="00AA5F58">
        <w:t>Listas de víctimas que estuvieron en paradero desconocido</w:t>
      </w:r>
    </w:p>
    <w:p w:rsidR="00B732FD" w:rsidRDefault="00AA5F58" w:rsidP="00AA5F58">
      <w:pPr>
        <w:jc w:val="both"/>
      </w:pPr>
      <w:r>
        <w:lastRenderedPageBreak/>
        <w:t>4</w:t>
      </w:r>
      <w:r w:rsidR="00B732FD">
        <w:t>.1.</w:t>
      </w:r>
      <w:r>
        <w:t>1.</w:t>
      </w:r>
      <w:r w:rsidR="00B732FD">
        <w:t xml:space="preserve"> </w:t>
      </w:r>
      <w:r>
        <w:t>V</w:t>
      </w:r>
      <w:r w:rsidR="00B732FD">
        <w:t>íctimas de</w:t>
      </w:r>
      <w:r>
        <w:t xml:space="preserve"> desaparición forzada vinculada</w:t>
      </w:r>
      <w:r w:rsidR="00B732FD">
        <w:t xml:space="preserve"> a las repercusiones del golpe militar</w:t>
      </w:r>
      <w:r>
        <w:t xml:space="preserve"> fracasado d</w:t>
      </w:r>
      <w:r w:rsidR="00B732FD">
        <w:t>el 16 de agosto de 1972 (la familia de Mohamed Oufkir</w:t>
      </w:r>
      <w:proofErr w:type="gramStart"/>
      <w:r w:rsidR="00B732FD">
        <w:t>) .......</w:t>
      </w:r>
      <w:proofErr w:type="gramEnd"/>
      <w:r w:rsidR="00B732FD">
        <w:t xml:space="preserve"> 68</w:t>
      </w:r>
    </w:p>
    <w:p w:rsidR="00B732FD" w:rsidRDefault="002D09D8" w:rsidP="002D09D8">
      <w:pPr>
        <w:jc w:val="both"/>
      </w:pPr>
      <w:r>
        <w:t>4</w:t>
      </w:r>
      <w:r w:rsidR="00B732FD">
        <w:t>.1.</w:t>
      </w:r>
      <w:r>
        <w:t>2</w:t>
      </w:r>
      <w:r w:rsidR="00B732FD">
        <w:t xml:space="preserve">. </w:t>
      </w:r>
      <w:r>
        <w:t>Los secuestrados</w:t>
      </w:r>
      <w:r w:rsidR="00B732FD">
        <w:t xml:space="preserve"> liberados del centro de detención de </w:t>
      </w:r>
      <w:proofErr w:type="gramStart"/>
      <w:r w:rsidR="00B732FD">
        <w:t>Tazmamart ...</w:t>
      </w:r>
      <w:proofErr w:type="gramEnd"/>
      <w:r w:rsidR="00B732FD">
        <w:t xml:space="preserve"> 69</w:t>
      </w:r>
    </w:p>
    <w:p w:rsidR="00B732FD" w:rsidRDefault="002D09D8" w:rsidP="002D09D8">
      <w:pPr>
        <w:jc w:val="both"/>
      </w:pPr>
      <w:r>
        <w:t>4</w:t>
      </w:r>
      <w:r w:rsidR="00B732FD">
        <w:t>.1.</w:t>
      </w:r>
      <w:r>
        <w:t>3</w:t>
      </w:r>
      <w:r w:rsidR="00B732FD">
        <w:t xml:space="preserve">. </w:t>
      </w:r>
      <w:r>
        <w:t>Secuestrados</w:t>
      </w:r>
      <w:r w:rsidR="00B732FD">
        <w:t xml:space="preserve"> liberados del centro de detención de </w:t>
      </w:r>
      <w:proofErr w:type="gramStart"/>
      <w:r w:rsidR="00B732FD">
        <w:t>Agdz ...</w:t>
      </w:r>
      <w:proofErr w:type="gramEnd"/>
      <w:r w:rsidR="00B732FD">
        <w:t xml:space="preserve"> 70</w:t>
      </w:r>
    </w:p>
    <w:p w:rsidR="00B732FD" w:rsidRDefault="00B732FD" w:rsidP="002D09D8">
      <w:pPr>
        <w:jc w:val="both"/>
      </w:pPr>
      <w:r>
        <w:t xml:space="preserve">4.1.4. </w:t>
      </w:r>
      <w:r w:rsidR="002D09D8">
        <w:t>Los secuestrados</w:t>
      </w:r>
      <w:r>
        <w:t xml:space="preserve"> liberados del centro de detención de </w:t>
      </w:r>
      <w:r w:rsidR="00ED5C13">
        <w:t xml:space="preserve">Kelaa </w:t>
      </w:r>
      <w:proofErr w:type="gramStart"/>
      <w:r w:rsidR="00ED5C13">
        <w:t>M’Gouna</w:t>
      </w:r>
      <w:r>
        <w:t xml:space="preserve"> ...</w:t>
      </w:r>
      <w:proofErr w:type="gramEnd"/>
      <w:r>
        <w:t xml:space="preserve"> 71</w:t>
      </w:r>
    </w:p>
    <w:p w:rsidR="00B732FD" w:rsidRDefault="00ED5C13" w:rsidP="00ED5C13">
      <w:pPr>
        <w:jc w:val="both"/>
      </w:pPr>
      <w:r>
        <w:t>4</w:t>
      </w:r>
      <w:r w:rsidR="00B732FD">
        <w:t>.1.</w:t>
      </w:r>
      <w:r>
        <w:t>5</w:t>
      </w:r>
      <w:r w:rsidR="00B732FD">
        <w:t xml:space="preserve">. Los dos </w:t>
      </w:r>
      <w:r w:rsidR="002D09D8">
        <w:t>secuestrados</w:t>
      </w:r>
      <w:r w:rsidR="00B732FD">
        <w:t xml:space="preserve"> que fueron liberados del centro de detención </w:t>
      </w:r>
      <w:proofErr w:type="gramStart"/>
      <w:r w:rsidR="00B732FD">
        <w:t xml:space="preserve">de </w:t>
      </w:r>
      <w:r w:rsidR="00DA7AEB">
        <w:t>.</w:t>
      </w:r>
      <w:proofErr w:type="gramEnd"/>
      <w:r w:rsidR="00B732FD">
        <w:t xml:space="preserve"> ... 102</w:t>
      </w:r>
    </w:p>
    <w:p w:rsidR="00B732FD" w:rsidRDefault="00ED5C13" w:rsidP="00ED5C13">
      <w:pPr>
        <w:jc w:val="both"/>
      </w:pPr>
      <w:r>
        <w:t>4</w:t>
      </w:r>
      <w:r w:rsidR="00B732FD">
        <w:t>.1.</w:t>
      </w:r>
      <w:r>
        <w:t>6</w:t>
      </w:r>
      <w:r w:rsidR="00B732FD">
        <w:t xml:space="preserve">. Los dos </w:t>
      </w:r>
      <w:r w:rsidR="002D09D8">
        <w:t>secuestrados</w:t>
      </w:r>
      <w:r w:rsidR="00B732FD">
        <w:t xml:space="preserve"> que fueron liberados del centro de detención de Al-Mansour Al-</w:t>
      </w:r>
      <w:proofErr w:type="gramStart"/>
      <w:r w:rsidR="00B732FD">
        <w:t>Dhahabi ...</w:t>
      </w:r>
      <w:proofErr w:type="gramEnd"/>
      <w:r w:rsidR="00B732FD">
        <w:t xml:space="preserve"> 102</w:t>
      </w:r>
    </w:p>
    <w:p w:rsidR="00ED5C13" w:rsidRDefault="00ED5C13" w:rsidP="00ED5C13">
      <w:pPr>
        <w:jc w:val="both"/>
      </w:pPr>
      <w:r>
        <w:t>4</w:t>
      </w:r>
      <w:r w:rsidR="00B732FD">
        <w:t>.</w:t>
      </w:r>
      <w:r>
        <w:t>2</w:t>
      </w:r>
      <w:r w:rsidR="00B732FD">
        <w:t xml:space="preserve">. </w:t>
      </w:r>
      <w:r>
        <w:t xml:space="preserve">Los </w:t>
      </w:r>
      <w:r w:rsidR="00B732FD">
        <w:t xml:space="preserve">Fallecidos en </w:t>
      </w:r>
      <w:r>
        <w:t>c</w:t>
      </w:r>
      <w:r w:rsidR="00B732FD">
        <w:t xml:space="preserve">entros de Desaparición </w:t>
      </w:r>
      <w:proofErr w:type="gramStart"/>
      <w:r w:rsidR="00B732FD">
        <w:t>Forzada ...............</w:t>
      </w:r>
      <w:proofErr w:type="gramEnd"/>
      <w:r w:rsidR="00B732FD">
        <w:t xml:space="preserve"> 102 </w:t>
      </w:r>
    </w:p>
    <w:p w:rsidR="00B732FD" w:rsidRDefault="00ED5C13" w:rsidP="00CE043D">
      <w:pPr>
        <w:jc w:val="both"/>
      </w:pPr>
      <w:r>
        <w:t>4</w:t>
      </w:r>
      <w:r w:rsidR="00B732FD">
        <w:t>.2.</w:t>
      </w:r>
      <w:r>
        <w:t>1</w:t>
      </w:r>
      <w:r w:rsidR="00B732FD">
        <w:t xml:space="preserve">. Los fallecidos en el centro de detención de </w:t>
      </w:r>
      <w:proofErr w:type="gramStart"/>
      <w:r w:rsidR="00B732FD">
        <w:t>Ta</w:t>
      </w:r>
      <w:r w:rsidR="00CE043D">
        <w:t>guoni</w:t>
      </w:r>
      <w:r w:rsidR="00B732FD">
        <w:t>t ...</w:t>
      </w:r>
      <w:proofErr w:type="gramEnd"/>
      <w:r w:rsidR="00B732FD">
        <w:t xml:space="preserve"> 102</w:t>
      </w:r>
    </w:p>
    <w:p w:rsidR="00B732FD" w:rsidRDefault="00CE043D" w:rsidP="00CE043D">
      <w:pPr>
        <w:jc w:val="both"/>
      </w:pPr>
      <w:r>
        <w:t>4</w:t>
      </w:r>
      <w:r w:rsidR="00B732FD">
        <w:t>.2.</w:t>
      </w:r>
      <w:r>
        <w:t>2</w:t>
      </w:r>
      <w:r w:rsidR="00B732FD">
        <w:t xml:space="preserve">. Muertes relacionadas con las repercusiones del proceso de </w:t>
      </w:r>
      <w:r>
        <w:t>la “</w:t>
      </w:r>
      <w:r w:rsidR="00B732FD">
        <w:t>decisión colectiva</w:t>
      </w:r>
      <w:r>
        <w:t xml:space="preserve">” en </w:t>
      </w:r>
      <w:r w:rsidR="00B732FD">
        <w:t xml:space="preserve">(PF4) en </w:t>
      </w:r>
      <w:proofErr w:type="gramStart"/>
      <w:r w:rsidR="00B732FD">
        <w:t>Rabat ......................</w:t>
      </w:r>
      <w:proofErr w:type="gramEnd"/>
      <w:r w:rsidR="00B732FD">
        <w:t xml:space="preserve"> 103</w:t>
      </w:r>
    </w:p>
    <w:p w:rsidR="00B732FD" w:rsidRDefault="00CE043D" w:rsidP="00CE043D">
      <w:pPr>
        <w:jc w:val="both"/>
      </w:pPr>
      <w:r>
        <w:t>4</w:t>
      </w:r>
      <w:r w:rsidR="00B732FD">
        <w:t>.2.</w:t>
      </w:r>
      <w:r>
        <w:t>3</w:t>
      </w:r>
      <w:r w:rsidR="00B732FD">
        <w:t xml:space="preserve">. Los fallecidos en el centro de detención de </w:t>
      </w:r>
      <w:proofErr w:type="gramStart"/>
      <w:r w:rsidR="00B732FD">
        <w:t>Tazmamart ..............</w:t>
      </w:r>
      <w:proofErr w:type="gramEnd"/>
      <w:r w:rsidR="00B732FD">
        <w:t xml:space="preserve"> 104</w:t>
      </w:r>
    </w:p>
    <w:p w:rsidR="00ED5C13" w:rsidRDefault="00B732FD" w:rsidP="00ED5C13">
      <w:pPr>
        <w:jc w:val="both"/>
      </w:pPr>
      <w:r>
        <w:t xml:space="preserve">4.2.4. Los fallecidos en </w:t>
      </w:r>
      <w:r w:rsidR="00ED5C13">
        <w:t xml:space="preserve">los centros de </w:t>
      </w:r>
      <w:r>
        <w:t xml:space="preserve">Agdz y </w:t>
      </w:r>
      <w:r w:rsidR="002D09D8">
        <w:t>M’Gouna</w:t>
      </w:r>
      <w:r w:rsidR="00ED5C13">
        <w:t>………………………..</w:t>
      </w:r>
      <w:r>
        <w:t xml:space="preserve"> 108 </w:t>
      </w:r>
    </w:p>
    <w:p w:rsidR="00F3091F" w:rsidRDefault="00F3091F" w:rsidP="00F3091F">
      <w:pPr>
        <w:jc w:val="both"/>
      </w:pPr>
      <w:r>
        <w:t>4</w:t>
      </w:r>
      <w:r w:rsidR="00B732FD">
        <w:t>.2.</w:t>
      </w:r>
      <w:r>
        <w:t>5</w:t>
      </w:r>
      <w:r w:rsidR="00B732FD">
        <w:t>. El detenido fallecido en el centro de detención Sadd Al-Mansour Al-</w:t>
      </w:r>
      <w:proofErr w:type="gramStart"/>
      <w:r w:rsidR="00B732FD">
        <w:t>Dhahabi ..........</w:t>
      </w:r>
      <w:proofErr w:type="gramEnd"/>
      <w:r w:rsidR="00B732FD">
        <w:t xml:space="preserve"> 118 </w:t>
      </w:r>
    </w:p>
    <w:p w:rsidR="00CE043D" w:rsidRPr="00F3091F" w:rsidRDefault="00B732FD" w:rsidP="00F3091F">
      <w:pPr>
        <w:jc w:val="both"/>
        <w:rPr>
          <w:b/>
          <w:bCs/>
        </w:rPr>
      </w:pPr>
      <w:r w:rsidRPr="00F3091F">
        <w:rPr>
          <w:b/>
          <w:bCs/>
        </w:rPr>
        <w:t xml:space="preserve">5. Los fallecidos víctimas del uso excesivo de la fuerza pública según los </w:t>
      </w:r>
      <w:proofErr w:type="gramStart"/>
      <w:r w:rsidR="00F3091F">
        <w:rPr>
          <w:b/>
          <w:bCs/>
        </w:rPr>
        <w:t>eventos</w:t>
      </w:r>
      <w:r w:rsidRPr="00F3091F">
        <w:rPr>
          <w:b/>
          <w:bCs/>
        </w:rPr>
        <w:t xml:space="preserve"> ...</w:t>
      </w:r>
      <w:proofErr w:type="gramEnd"/>
      <w:r w:rsidRPr="00F3091F">
        <w:rPr>
          <w:b/>
          <w:bCs/>
        </w:rPr>
        <w:t xml:space="preserve"> 118 </w:t>
      </w:r>
    </w:p>
    <w:p w:rsidR="00F3091F" w:rsidRDefault="00B732FD" w:rsidP="00F3091F">
      <w:pPr>
        <w:jc w:val="both"/>
      </w:pPr>
      <w:r>
        <w:t>1.5. Los</w:t>
      </w:r>
      <w:r w:rsidR="00F3091F">
        <w:t xml:space="preserve"> eventos</w:t>
      </w:r>
      <w:r>
        <w:t xml:space="preserve"> de marzo de 1965 en </w:t>
      </w:r>
      <w:proofErr w:type="gramStart"/>
      <w:r>
        <w:t>Casablanca .................</w:t>
      </w:r>
      <w:proofErr w:type="gramEnd"/>
      <w:r>
        <w:t xml:space="preserve"> 119 </w:t>
      </w:r>
    </w:p>
    <w:p w:rsidR="00F3091F" w:rsidRDefault="00F3091F" w:rsidP="00F3091F">
      <w:pPr>
        <w:jc w:val="both"/>
      </w:pPr>
      <w:r>
        <w:t>5</w:t>
      </w:r>
      <w:r w:rsidR="00B732FD">
        <w:t>.</w:t>
      </w:r>
      <w:r>
        <w:t>2</w:t>
      </w:r>
      <w:r w:rsidR="00B732FD">
        <w:t xml:space="preserve">. </w:t>
      </w:r>
      <w:r>
        <w:t>Los e</w:t>
      </w:r>
      <w:r w:rsidR="00B732FD">
        <w:t xml:space="preserve">ventos de junio de 1981 en </w:t>
      </w:r>
      <w:proofErr w:type="gramStart"/>
      <w:r w:rsidR="00B732FD">
        <w:t>Casablanca ................</w:t>
      </w:r>
      <w:proofErr w:type="gramEnd"/>
      <w:r w:rsidR="00B732FD">
        <w:t xml:space="preserve"> 128 </w:t>
      </w:r>
    </w:p>
    <w:p w:rsidR="00F3091F" w:rsidRDefault="00F3091F" w:rsidP="00F3091F">
      <w:pPr>
        <w:jc w:val="both"/>
      </w:pPr>
      <w:r>
        <w:t>5</w:t>
      </w:r>
      <w:r w:rsidR="00B732FD">
        <w:t>.2.</w:t>
      </w:r>
      <w:r>
        <w:t>1. Los fallecidos</w:t>
      </w:r>
      <w:r w:rsidR="00B732FD">
        <w:t xml:space="preserve"> por heridas de bala durante eventos sociales</w:t>
      </w:r>
      <w:r>
        <w:t xml:space="preserve"> del día</w:t>
      </w:r>
      <w:r w:rsidR="00B732FD">
        <w:t xml:space="preserve"> 20 de junio de 1981 en Casablanca. 129 </w:t>
      </w:r>
    </w:p>
    <w:p w:rsidR="00F3091F" w:rsidRDefault="00F3091F" w:rsidP="00F3091F">
      <w:pPr>
        <w:jc w:val="both"/>
      </w:pPr>
      <w:r>
        <w:t>5</w:t>
      </w:r>
      <w:r w:rsidR="00B732FD">
        <w:t>.2.</w:t>
      </w:r>
      <w:r>
        <w:t xml:space="preserve">2. Los fallecidos </w:t>
      </w:r>
      <w:r w:rsidR="00B732FD">
        <w:t>por asfixia en el Distrito 46 durante eventos sociales</w:t>
      </w:r>
      <w:r>
        <w:t xml:space="preserve"> de</w:t>
      </w:r>
      <w:r w:rsidR="00B732FD">
        <w:t xml:space="preserve">l 20 de junio de 1981 en </w:t>
      </w:r>
      <w:proofErr w:type="gramStart"/>
      <w:r w:rsidR="00B732FD">
        <w:t>Casablanca .............</w:t>
      </w:r>
      <w:proofErr w:type="gramEnd"/>
      <w:r w:rsidR="00B732FD">
        <w:t xml:space="preserve"> 136 </w:t>
      </w:r>
    </w:p>
    <w:p w:rsidR="00F3091F" w:rsidRDefault="00F3091F" w:rsidP="00F3091F">
      <w:pPr>
        <w:jc w:val="both"/>
      </w:pPr>
      <w:r>
        <w:t>5</w:t>
      </w:r>
      <w:r w:rsidR="00B732FD">
        <w:t>.</w:t>
      </w:r>
      <w:r>
        <w:t>3</w:t>
      </w:r>
      <w:r w:rsidR="00B732FD">
        <w:t xml:space="preserve">. Los hechos de enero de 1984 en las ciudades del </w:t>
      </w:r>
      <w:proofErr w:type="gramStart"/>
      <w:r w:rsidR="00B732FD">
        <w:t>Norte ..................</w:t>
      </w:r>
      <w:proofErr w:type="gramEnd"/>
      <w:r w:rsidR="00B732FD">
        <w:t xml:space="preserve"> 140 </w:t>
      </w:r>
    </w:p>
    <w:p w:rsidR="00B732FD" w:rsidRDefault="00F3091F" w:rsidP="00F3091F">
      <w:pPr>
        <w:jc w:val="both"/>
      </w:pPr>
      <w:r>
        <w:t>5</w:t>
      </w:r>
      <w:r w:rsidR="00B732FD">
        <w:t>.3.</w:t>
      </w:r>
      <w:r>
        <w:t>1</w:t>
      </w:r>
      <w:r w:rsidR="00B732FD">
        <w:t xml:space="preserve">. Los fallecidos en </w:t>
      </w:r>
      <w:proofErr w:type="gramStart"/>
      <w:r w:rsidR="00B732FD">
        <w:t>Tetuán ...............................</w:t>
      </w:r>
      <w:proofErr w:type="gramEnd"/>
      <w:r w:rsidR="00B732FD">
        <w:t xml:space="preserve"> 140</w:t>
      </w:r>
    </w:p>
    <w:p w:rsidR="00B732FD" w:rsidRDefault="00B732FD" w:rsidP="0019674D">
      <w:pPr>
        <w:jc w:val="both"/>
      </w:pPr>
    </w:p>
    <w:p w:rsidR="00B732FD" w:rsidRDefault="00B732FD" w:rsidP="0019674D">
      <w:pPr>
        <w:jc w:val="both"/>
      </w:pPr>
      <w:r>
        <w:t>Informe de seguimiento a la implementación de las recomendaciones de la Comisión de Equidad y Reconciliación</w:t>
      </w:r>
    </w:p>
    <w:p w:rsidR="00B732FD" w:rsidRDefault="00B732FD" w:rsidP="0019674D">
      <w:pPr>
        <w:jc w:val="both"/>
      </w:pPr>
    </w:p>
    <w:p w:rsidR="00B732FD" w:rsidRDefault="00B732FD" w:rsidP="0019674D">
      <w:pPr>
        <w:jc w:val="both"/>
      </w:pPr>
    </w:p>
    <w:p w:rsidR="00B732FD" w:rsidRDefault="00B732FD" w:rsidP="0019674D">
      <w:pPr>
        <w:jc w:val="both"/>
      </w:pPr>
    </w:p>
    <w:p w:rsidR="00B732FD" w:rsidRDefault="00B732FD" w:rsidP="0019674D">
      <w:pPr>
        <w:jc w:val="both"/>
      </w:pPr>
    </w:p>
    <w:p w:rsidR="00F3091F" w:rsidRDefault="00F3091F" w:rsidP="00F3091F">
      <w:pPr>
        <w:jc w:val="both"/>
      </w:pPr>
      <w:r>
        <w:t>5</w:t>
      </w:r>
      <w:r w:rsidR="00B732FD">
        <w:t>.3.</w:t>
      </w:r>
      <w:r>
        <w:t>2.</w:t>
      </w:r>
      <w:r w:rsidR="00B732FD">
        <w:t xml:space="preserve"> </w:t>
      </w:r>
      <w:r>
        <w:t>Los fallecidos</w:t>
      </w:r>
      <w:r w:rsidR="00B732FD">
        <w:t xml:space="preserve"> en Al </w:t>
      </w:r>
      <w:proofErr w:type="gramStart"/>
      <w:r w:rsidR="00B732FD">
        <w:t>Hoceima ...</w:t>
      </w:r>
      <w:proofErr w:type="gramEnd"/>
      <w:r>
        <w:t xml:space="preserve"> 143</w:t>
      </w:r>
      <w:r w:rsidR="00B732FD">
        <w:t xml:space="preserve"> </w:t>
      </w:r>
    </w:p>
    <w:p w:rsidR="004D06C3" w:rsidRDefault="003438D8" w:rsidP="003438D8">
      <w:pPr>
        <w:jc w:val="both"/>
      </w:pPr>
      <w:r>
        <w:t>5</w:t>
      </w:r>
      <w:r w:rsidR="00B732FD">
        <w:t>.3.</w:t>
      </w:r>
      <w:r>
        <w:t>3</w:t>
      </w:r>
      <w:r w:rsidR="00B732FD">
        <w:t xml:space="preserve">. </w:t>
      </w:r>
      <w:r w:rsidR="00F3091F">
        <w:t>Los fallecidos</w:t>
      </w:r>
      <w:r w:rsidR="00B732FD">
        <w:t xml:space="preserve"> en el </w:t>
      </w:r>
      <w:r w:rsidR="00F3091F">
        <w:t>Kasr Lekbir</w:t>
      </w:r>
      <w:r w:rsidR="00B732FD">
        <w:t xml:space="preserve">. </w:t>
      </w:r>
      <w:r w:rsidR="004D06C3">
        <w:t>143</w:t>
      </w:r>
    </w:p>
    <w:p w:rsidR="003438D8" w:rsidRDefault="003438D8" w:rsidP="003438D8">
      <w:pPr>
        <w:jc w:val="both"/>
      </w:pPr>
      <w:r>
        <w:t>5</w:t>
      </w:r>
      <w:r w:rsidR="00B732FD">
        <w:t>.3.</w:t>
      </w:r>
      <w:r>
        <w:t>4</w:t>
      </w:r>
      <w:r w:rsidR="00B732FD">
        <w:t>. Los fallecidos en la provincia de Nador</w:t>
      </w:r>
      <w:r>
        <w:t>…….</w:t>
      </w:r>
      <w:r w:rsidR="00B732FD">
        <w:t>.</w:t>
      </w:r>
      <w:r>
        <w:t>144</w:t>
      </w:r>
      <w:r w:rsidR="00B732FD">
        <w:t xml:space="preserve"> </w:t>
      </w:r>
    </w:p>
    <w:p w:rsidR="003438D8" w:rsidRDefault="00B732FD" w:rsidP="003438D8">
      <w:pPr>
        <w:jc w:val="both"/>
      </w:pPr>
      <w:r>
        <w:t xml:space="preserve">5.3.5. Los fallecidos en </w:t>
      </w:r>
      <w:proofErr w:type="gramStart"/>
      <w:r>
        <w:t>Berkane .....</w:t>
      </w:r>
      <w:proofErr w:type="gramEnd"/>
      <w:r>
        <w:t xml:space="preserve"> </w:t>
      </w:r>
      <w:r w:rsidR="003438D8">
        <w:t>1</w:t>
      </w:r>
      <w:r>
        <w:t>4</w:t>
      </w:r>
      <w:r w:rsidR="003438D8">
        <w:t>6</w:t>
      </w:r>
      <w:r>
        <w:t xml:space="preserve"> </w:t>
      </w:r>
    </w:p>
    <w:p w:rsidR="00B732FD" w:rsidRDefault="003438D8" w:rsidP="003438D8">
      <w:pPr>
        <w:jc w:val="both"/>
      </w:pPr>
      <w:r>
        <w:t xml:space="preserve">5.4. </w:t>
      </w:r>
      <w:r w:rsidR="00B732FD">
        <w:t xml:space="preserve">Los </w:t>
      </w:r>
      <w:r>
        <w:t>eventos</w:t>
      </w:r>
      <w:r w:rsidR="00B732FD">
        <w:t xml:space="preserve"> de diciembre de 1990 en </w:t>
      </w:r>
      <w:proofErr w:type="gramStart"/>
      <w:r w:rsidR="00B732FD">
        <w:t>Fez ...</w:t>
      </w:r>
      <w:proofErr w:type="gramEnd"/>
      <w:r w:rsidR="00B732FD">
        <w:t xml:space="preserve"> 14</w:t>
      </w:r>
      <w:r>
        <w:t>6</w:t>
      </w:r>
    </w:p>
    <w:p w:rsidR="003438D8" w:rsidRDefault="003438D8" w:rsidP="0019674D">
      <w:pPr>
        <w:jc w:val="both"/>
      </w:pPr>
      <w:r>
        <w:t>5.4.1</w:t>
      </w:r>
      <w:r w:rsidR="00B732FD">
        <w:t xml:space="preserve">. </w:t>
      </w:r>
      <w:r>
        <w:t xml:space="preserve">Los </w:t>
      </w:r>
      <w:proofErr w:type="gramStart"/>
      <w:r w:rsidR="00B732FD">
        <w:t>Niños ..........</w:t>
      </w:r>
      <w:proofErr w:type="gramEnd"/>
      <w:r w:rsidR="00B732FD">
        <w:t xml:space="preserve"> </w:t>
      </w:r>
      <w:r>
        <w:t>147</w:t>
      </w:r>
    </w:p>
    <w:p w:rsidR="00B732FD" w:rsidRDefault="003438D8" w:rsidP="003438D8">
      <w:pPr>
        <w:jc w:val="both"/>
      </w:pPr>
      <w:r>
        <w:t>5</w:t>
      </w:r>
      <w:r w:rsidR="00B732FD">
        <w:t>.4.</w:t>
      </w:r>
      <w:r>
        <w:t>2</w:t>
      </w:r>
      <w:r w:rsidR="00B732FD">
        <w:t xml:space="preserve">. </w:t>
      </w:r>
      <w:r>
        <w:t xml:space="preserve">Las </w:t>
      </w:r>
      <w:proofErr w:type="gramStart"/>
      <w:r w:rsidR="00B732FD">
        <w:t>Mujeres ...........................</w:t>
      </w:r>
      <w:proofErr w:type="gramEnd"/>
      <w:r w:rsidR="00B732FD">
        <w:t xml:space="preserve"> 149</w:t>
      </w:r>
    </w:p>
    <w:p w:rsidR="00B732FD" w:rsidRDefault="003438D8" w:rsidP="003438D8">
      <w:pPr>
        <w:jc w:val="both"/>
      </w:pPr>
      <w:r>
        <w:t>5</w:t>
      </w:r>
      <w:r w:rsidR="00B732FD">
        <w:t>.4.</w:t>
      </w:r>
      <w:r>
        <w:t>3</w:t>
      </w:r>
      <w:r w:rsidR="00B732FD">
        <w:t xml:space="preserve">. </w:t>
      </w:r>
      <w:r>
        <w:t xml:space="preserve">Los </w:t>
      </w:r>
      <w:proofErr w:type="gramStart"/>
      <w:r w:rsidR="00B732FD">
        <w:t>Hombres</w:t>
      </w:r>
      <w:r>
        <w:t xml:space="preserve"> </w:t>
      </w:r>
      <w:r w:rsidR="00B732FD">
        <w:t>...........................</w:t>
      </w:r>
      <w:proofErr w:type="gramEnd"/>
      <w:r w:rsidR="00B732FD">
        <w:t xml:space="preserve"> 150</w:t>
      </w:r>
    </w:p>
    <w:p w:rsidR="003438D8" w:rsidRPr="003438D8" w:rsidRDefault="00B732FD" w:rsidP="0019674D">
      <w:pPr>
        <w:jc w:val="both"/>
        <w:rPr>
          <w:b/>
          <w:bCs/>
        </w:rPr>
      </w:pPr>
      <w:r w:rsidRPr="003438D8">
        <w:rPr>
          <w:b/>
          <w:bCs/>
        </w:rPr>
        <w:t xml:space="preserve">6. La lista de personas </w:t>
      </w:r>
      <w:proofErr w:type="gramStart"/>
      <w:r w:rsidRPr="003438D8">
        <w:rPr>
          <w:b/>
          <w:bCs/>
        </w:rPr>
        <w:t>ejecutadas .........</w:t>
      </w:r>
      <w:proofErr w:type="gramEnd"/>
      <w:r w:rsidRPr="003438D8">
        <w:rPr>
          <w:b/>
          <w:bCs/>
        </w:rPr>
        <w:t xml:space="preserve"> 154 </w:t>
      </w:r>
    </w:p>
    <w:p w:rsidR="00B732FD" w:rsidRPr="003438D8" w:rsidRDefault="00B732FD" w:rsidP="0019674D">
      <w:pPr>
        <w:jc w:val="both"/>
        <w:rPr>
          <w:b/>
          <w:bCs/>
        </w:rPr>
      </w:pPr>
      <w:r w:rsidRPr="003438D8">
        <w:rPr>
          <w:b/>
          <w:bCs/>
        </w:rPr>
        <w:t xml:space="preserve">Sexto - Casos </w:t>
      </w:r>
      <w:proofErr w:type="gramStart"/>
      <w:r w:rsidRPr="003438D8">
        <w:rPr>
          <w:b/>
          <w:bCs/>
        </w:rPr>
        <w:t>pendientes .....................</w:t>
      </w:r>
      <w:proofErr w:type="gramEnd"/>
      <w:r w:rsidRPr="003438D8">
        <w:rPr>
          <w:b/>
          <w:bCs/>
        </w:rPr>
        <w:t xml:space="preserve"> ........... ... 158</w:t>
      </w:r>
    </w:p>
    <w:p w:rsidR="00B732FD" w:rsidRDefault="00B732FD" w:rsidP="0019674D">
      <w:pPr>
        <w:jc w:val="both"/>
      </w:pPr>
      <w:r>
        <w:t xml:space="preserve">Anexo 1: </w:t>
      </w:r>
      <w:r w:rsidR="003438D8">
        <w:t>Listas de víctimas que estuvieron en paradero desconocido</w:t>
      </w:r>
    </w:p>
    <w:p w:rsidR="00B732FD" w:rsidRDefault="00B732FD" w:rsidP="0019674D">
      <w:pPr>
        <w:jc w:val="both"/>
      </w:pPr>
    </w:p>
    <w:p w:rsidR="00B732FD" w:rsidRDefault="00B732FD" w:rsidP="0019674D">
      <w:pPr>
        <w:jc w:val="both"/>
      </w:pPr>
    </w:p>
    <w:p w:rsidR="00B732FD" w:rsidRDefault="00B732FD" w:rsidP="0019674D">
      <w:pPr>
        <w:jc w:val="both"/>
      </w:pPr>
    </w:p>
    <w:p w:rsidR="00B732FD" w:rsidRDefault="00B732FD" w:rsidP="0019674D">
      <w:pPr>
        <w:jc w:val="both"/>
      </w:pPr>
    </w:p>
    <w:p w:rsidR="00B732FD" w:rsidRDefault="00B732FD" w:rsidP="0019674D">
      <w:pPr>
        <w:jc w:val="both"/>
      </w:pPr>
    </w:p>
    <w:p w:rsidR="00B732FD" w:rsidRDefault="00B732FD" w:rsidP="0019674D">
      <w:pPr>
        <w:jc w:val="both"/>
      </w:pPr>
    </w:p>
    <w:p w:rsidR="00B732FD" w:rsidRDefault="00B732FD" w:rsidP="0019674D">
      <w:pPr>
        <w:jc w:val="both"/>
      </w:pPr>
    </w:p>
    <w:p w:rsidR="00B732FD" w:rsidRDefault="00B732FD" w:rsidP="0019674D">
      <w:pPr>
        <w:jc w:val="both"/>
      </w:pPr>
    </w:p>
    <w:p w:rsidR="00B732FD" w:rsidRDefault="00B732FD" w:rsidP="0019674D">
      <w:pPr>
        <w:jc w:val="both"/>
      </w:pPr>
    </w:p>
    <w:p w:rsidR="00B732FD" w:rsidRDefault="00B732FD" w:rsidP="0019674D">
      <w:pPr>
        <w:jc w:val="both"/>
      </w:pPr>
    </w:p>
    <w:p w:rsidR="00B732FD" w:rsidRDefault="00B732FD" w:rsidP="0019674D">
      <w:pPr>
        <w:jc w:val="both"/>
      </w:pPr>
    </w:p>
    <w:p w:rsidR="00B732FD" w:rsidRDefault="00B732FD" w:rsidP="0019674D">
      <w:pPr>
        <w:jc w:val="both"/>
      </w:pPr>
    </w:p>
    <w:p w:rsidR="00B732FD" w:rsidRDefault="00B732FD" w:rsidP="0019674D">
      <w:pPr>
        <w:jc w:val="both"/>
      </w:pPr>
    </w:p>
    <w:p w:rsidR="003438D8" w:rsidRDefault="003438D8" w:rsidP="0019674D">
      <w:pPr>
        <w:jc w:val="both"/>
      </w:pPr>
    </w:p>
    <w:p w:rsidR="003438D8" w:rsidRDefault="003438D8" w:rsidP="0019674D">
      <w:pPr>
        <w:jc w:val="both"/>
      </w:pPr>
    </w:p>
    <w:p w:rsidR="003438D8" w:rsidRPr="003438D8" w:rsidRDefault="003438D8" w:rsidP="003438D8">
      <w:pPr>
        <w:jc w:val="center"/>
        <w:rPr>
          <w:sz w:val="44"/>
          <w:szCs w:val="44"/>
        </w:rPr>
      </w:pPr>
      <w:r w:rsidRPr="003438D8">
        <w:rPr>
          <w:sz w:val="44"/>
          <w:szCs w:val="44"/>
        </w:rPr>
        <w:lastRenderedPageBreak/>
        <w:t>Presentación</w:t>
      </w:r>
    </w:p>
    <w:p w:rsidR="000F0BAB" w:rsidRDefault="000F0BAB" w:rsidP="00BA4DB8">
      <w:pPr>
        <w:jc w:val="both"/>
      </w:pPr>
      <w:r>
        <w:t xml:space="preserve">El Estatuto de la Comisión de Equidad y Reconciliación </w:t>
      </w:r>
      <w:r w:rsidR="0013155F">
        <w:t>estableci</w:t>
      </w:r>
      <w:r>
        <w:t xml:space="preserve">ó </w:t>
      </w:r>
      <w:r w:rsidR="0013155F">
        <w:t>el</w:t>
      </w:r>
      <w:r>
        <w:t xml:space="preserve"> alcance de </w:t>
      </w:r>
      <w:r w:rsidR="003D4E9B">
        <w:t xml:space="preserve">su </w:t>
      </w:r>
      <w:r>
        <w:t xml:space="preserve">trabajo en materia de revelación de la verdad sobre las graves violaciones a los derechos humanos, y limitó su mandato en este </w:t>
      </w:r>
      <w:r w:rsidR="00BA4DB8">
        <w:t>marco</w:t>
      </w:r>
      <w:r>
        <w:t>:</w:t>
      </w:r>
    </w:p>
    <w:p w:rsidR="0013155F" w:rsidRDefault="000F0BAB" w:rsidP="00BA4DB8">
      <w:pPr>
        <w:pStyle w:val="ListParagraph"/>
        <w:numPr>
          <w:ilvl w:val="0"/>
          <w:numId w:val="11"/>
        </w:numPr>
        <w:jc w:val="both"/>
      </w:pPr>
      <w:r>
        <w:t>Demostrar el tipo y la gravedad de las violaciones, analizándolas en los contextos en que se cometieron a la luz de las normas y valores de derechos humanos, los principios de la democracia y el estado de derecho, mediante la realización de investigaciones, la recepción de testimonios, el acc</w:t>
      </w:r>
      <w:r w:rsidR="00D24905">
        <w:t xml:space="preserve">eso a los archivos oficiales </w:t>
      </w:r>
      <w:r>
        <w:t>y obten</w:t>
      </w:r>
      <w:r w:rsidR="00BA4DB8">
        <w:t>ción de</w:t>
      </w:r>
      <w:r>
        <w:t xml:space="preserve"> información y datos proporcionados por cualquier parte, en beneficio de</w:t>
      </w:r>
      <w:r w:rsidR="0013155F">
        <w:t xml:space="preserve"> </w:t>
      </w:r>
      <w:r w:rsidR="00BA4DB8">
        <w:t xml:space="preserve">la </w:t>
      </w:r>
      <w:r>
        <w:t>revela</w:t>
      </w:r>
      <w:r w:rsidR="00BA4DB8">
        <w:t>ción de</w:t>
      </w:r>
      <w:r>
        <w:t xml:space="preserve"> la verdad; </w:t>
      </w:r>
    </w:p>
    <w:p w:rsidR="00D24905" w:rsidRDefault="000F0BAB" w:rsidP="00BA4DB8">
      <w:pPr>
        <w:pStyle w:val="ListParagraph"/>
        <w:numPr>
          <w:ilvl w:val="0"/>
          <w:numId w:val="11"/>
        </w:numPr>
        <w:jc w:val="both"/>
      </w:pPr>
      <w:r>
        <w:t>Continuar la investigación sobre desapariciones forzadas, cuya suerte aún no se conoce, y realizar esfuerzos</w:t>
      </w:r>
      <w:r w:rsidR="00D24905">
        <w:t xml:space="preserve"> </w:t>
      </w:r>
      <w:r>
        <w:t xml:space="preserve">para investigar los hechos que no han sido esclarecidos y revelar la suerte corrida por los desaparecidos, encontrando soluciones adecuadas para aquellos cuya muerte ha sido probada; </w:t>
      </w:r>
    </w:p>
    <w:p w:rsidR="00D24905" w:rsidRDefault="00DD077E" w:rsidP="00DD077E">
      <w:pPr>
        <w:pStyle w:val="ListParagraph"/>
        <w:numPr>
          <w:ilvl w:val="0"/>
          <w:numId w:val="11"/>
        </w:numPr>
        <w:jc w:val="both"/>
      </w:pPr>
      <w:r>
        <w:t>D</w:t>
      </w:r>
      <w:r w:rsidR="00D24905">
        <w:t>eterminar</w:t>
      </w:r>
      <w:r w:rsidR="000F0BAB">
        <w:t xml:space="preserve"> las responsabilidades de l</w:t>
      </w:r>
      <w:r w:rsidR="00D24905">
        <w:t>o</w:t>
      </w:r>
      <w:r w:rsidR="000F0BAB">
        <w:t xml:space="preserve">s </w:t>
      </w:r>
      <w:r w:rsidR="00D24905">
        <w:t>aparato</w:t>
      </w:r>
      <w:r w:rsidR="000F0BAB">
        <w:t xml:space="preserve">s estatales u otros en </w:t>
      </w:r>
      <w:r w:rsidR="00D24905">
        <w:t xml:space="preserve">las </w:t>
      </w:r>
      <w:r w:rsidR="000F0BAB">
        <w:t xml:space="preserve">violaciones y hechos </w:t>
      </w:r>
      <w:r w:rsidR="00D24905">
        <w:t>objet</w:t>
      </w:r>
      <w:r>
        <w:t>o</w:t>
      </w:r>
      <w:r w:rsidR="00D24905">
        <w:t xml:space="preserve"> de las </w:t>
      </w:r>
      <w:r w:rsidR="000F0BAB">
        <w:t>investigaciones.</w:t>
      </w:r>
    </w:p>
    <w:p w:rsidR="000C0ED2" w:rsidRDefault="00DD077E" w:rsidP="000C0ED2">
      <w:pPr>
        <w:jc w:val="both"/>
      </w:pPr>
      <w:r>
        <w:t>S</w:t>
      </w:r>
      <w:r w:rsidR="000F0BAB" w:rsidRPr="000F0BAB">
        <w:t xml:space="preserve">i el informe final de la Comisión de Equidad y Reconciliación abordó en detalle los hechos de las graves violaciones cometidas en el pasado, sus contextos y las responsabilidades de los perpetradores, e incluyó una lista preliminar de los nombres de grupos de víctimas, </w:t>
      </w:r>
      <w:r w:rsidR="00D24905">
        <w:t xml:space="preserve">que la </w:t>
      </w:r>
      <w:r w:rsidR="000F0BAB" w:rsidRPr="000F0BAB">
        <w:t xml:space="preserve">Comisión </w:t>
      </w:r>
      <w:r w:rsidR="00D24905">
        <w:t xml:space="preserve">logró </w:t>
      </w:r>
      <w:r w:rsidR="000F0BAB" w:rsidRPr="000F0BAB">
        <w:t xml:space="preserve">determinar su suerte y las circunstancias de su muerte, y las decisiones arbitrales emitidas por la Comisión de Equidad y Reconciliación, entregadas a las víctimas sobrevivientes de desaparición forzada o los familiares de quienes fallecieron </w:t>
      </w:r>
      <w:r w:rsidR="0059477F">
        <w:t>durante su secuestro</w:t>
      </w:r>
      <w:r w:rsidR="000F0BAB" w:rsidRPr="000F0BAB">
        <w:t xml:space="preserve">, han incluido un resumen de </w:t>
      </w:r>
      <w:r w:rsidR="00C948CC">
        <w:t>l</w:t>
      </w:r>
      <w:r w:rsidR="000F0BAB" w:rsidRPr="000F0BAB">
        <w:t xml:space="preserve">a grave violación a la que fue sometida cada víctima, y ​​reconoció la responsabilidad del Estado. </w:t>
      </w:r>
      <w:r w:rsidR="000C0ED2" w:rsidRPr="000C0ED2">
        <w:t>El siguiente anexo tiene por objeto hacer un listado de todas las víctimas desaparecidas, según las fuentes referidas en el informe final (Libro Segundo, Capítulo Tercero), y categorizarlas según las violaciones de las que fueron objeto, los hechos que l</w:t>
      </w:r>
      <w:r w:rsidR="000C0ED2">
        <w:t>as acompañaron</w:t>
      </w:r>
      <w:r w:rsidR="000C0ED2" w:rsidRPr="000C0ED2">
        <w:t xml:space="preserve">, y los centros de detención en los que estuvieron </w:t>
      </w:r>
      <w:r w:rsidR="000C0ED2">
        <w:t>secuestr</w:t>
      </w:r>
      <w:r w:rsidR="000C0ED2" w:rsidRPr="000C0ED2">
        <w:t xml:space="preserve">dos o </w:t>
      </w:r>
      <w:r w:rsidR="000C0ED2">
        <w:t xml:space="preserve">donde </w:t>
      </w:r>
      <w:r w:rsidR="000C0ED2" w:rsidRPr="000C0ED2">
        <w:t>fallecieron.</w:t>
      </w:r>
    </w:p>
    <w:p w:rsidR="000F0BAB" w:rsidRDefault="000F0BAB" w:rsidP="000C0ED2">
      <w:pPr>
        <w:jc w:val="both"/>
      </w:pPr>
      <w:r>
        <w:t>Cabe señalar aquí que lo que concluyó la comisión, gracias al análisis de los expedientes que tuvo ante sí y los resultados de las investigaciones que realizó sobre los casos de desaparición, es que la desaparición forzada</w:t>
      </w:r>
      <w:r w:rsidR="00C948CC" w:rsidRPr="00C948CC">
        <w:t xml:space="preserve"> </w:t>
      </w:r>
      <w:r w:rsidR="00C948CC">
        <w:t xml:space="preserve">se practicó </w:t>
      </w:r>
    </w:p>
    <w:p w:rsidR="00B732FD" w:rsidRDefault="000F0BAB" w:rsidP="0019674D">
      <w:pPr>
        <w:jc w:val="both"/>
      </w:pPr>
      <w:r>
        <w:t xml:space="preserve">Anexo 1: </w:t>
      </w:r>
      <w:r w:rsidR="00AA5F58">
        <w:t>Listas de víctimas que estuvieron en paradero desconocido</w:t>
      </w:r>
    </w:p>
    <w:p w:rsidR="000F0BAB" w:rsidRDefault="000F0BAB" w:rsidP="0019674D">
      <w:pPr>
        <w:jc w:val="both"/>
      </w:pPr>
    </w:p>
    <w:p w:rsidR="000F0BAB" w:rsidRDefault="000F0BAB" w:rsidP="0019674D">
      <w:pPr>
        <w:jc w:val="both"/>
      </w:pPr>
    </w:p>
    <w:p w:rsidR="00C948CC" w:rsidRDefault="00C948CC" w:rsidP="0019674D">
      <w:pPr>
        <w:jc w:val="both"/>
      </w:pPr>
    </w:p>
    <w:p w:rsidR="00C948CC" w:rsidRDefault="00C948CC" w:rsidP="0019674D">
      <w:pPr>
        <w:jc w:val="both"/>
      </w:pPr>
    </w:p>
    <w:p w:rsidR="00C948CC" w:rsidRDefault="00C948CC" w:rsidP="0019674D">
      <w:pPr>
        <w:jc w:val="both"/>
      </w:pPr>
    </w:p>
    <w:p w:rsidR="00C948CC" w:rsidRDefault="00C948CC" w:rsidP="0019674D">
      <w:pPr>
        <w:jc w:val="both"/>
      </w:pPr>
    </w:p>
    <w:p w:rsidR="00C948CC" w:rsidRDefault="00DD077E" w:rsidP="00DD077E">
      <w:pPr>
        <w:jc w:val="both"/>
      </w:pPr>
      <w:r>
        <w:lastRenderedPageBreak/>
        <w:t>e</w:t>
      </w:r>
      <w:r w:rsidR="00C948CC">
        <w:t xml:space="preserve">fectivamente </w:t>
      </w:r>
      <w:r w:rsidR="000F0BAB" w:rsidRPr="000F0BAB">
        <w:t>contra personas o grupos, en relación con hechos políticos ocurridos durante el período de tiempo sujeto a la competencia de la Comisión, lo que le permitió incluir muchos casos relevantes dentro de los casos de desaparición forzada según la definición contenida en</w:t>
      </w:r>
      <w:r w:rsidR="00C948CC">
        <w:t xml:space="preserve"> su estatuto, y al mismo tiempo, </w:t>
      </w:r>
      <w:r w:rsidR="000F0BAB" w:rsidRPr="000F0BAB">
        <w:t xml:space="preserve">para considerar otros casos de desaparición </w:t>
      </w:r>
      <w:r>
        <w:t xml:space="preserve">cuyas </w:t>
      </w:r>
      <w:r w:rsidR="000F0BAB" w:rsidRPr="000F0BAB">
        <w:t>víctimas</w:t>
      </w:r>
      <w:r>
        <w:t>,</w:t>
      </w:r>
      <w:r w:rsidR="000F0BAB" w:rsidRPr="000F0BAB">
        <w:t xml:space="preserve"> en cuestión</w:t>
      </w:r>
      <w:r>
        <w:t>,</w:t>
      </w:r>
      <w:r w:rsidR="000F0BAB" w:rsidRPr="000F0BAB">
        <w:t xml:space="preserve"> no tenían relación directa con ninguna actividad política, asociativa o sindical </w:t>
      </w:r>
      <w:r>
        <w:t xml:space="preserve">contemplada en </w:t>
      </w:r>
      <w:r w:rsidR="000F0BAB" w:rsidRPr="000F0BAB">
        <w:t>sus dos tipos de competencia. Las listas incluidas en este anexo constituyen un paso importante en el ca</w:t>
      </w:r>
      <w:r>
        <w:t>mino del avance del derecho a</w:t>
      </w:r>
      <w:r w:rsidR="000F0BAB" w:rsidRPr="000F0BAB">
        <w:t xml:space="preserve"> conocer la verdad, y compartirla con la sociedad, a través de los métodos y formas </w:t>
      </w:r>
      <w:r w:rsidR="00C948CC">
        <w:t xml:space="preserve">inusuales </w:t>
      </w:r>
      <w:r w:rsidR="000F0BAB" w:rsidRPr="000F0BAB">
        <w:t xml:space="preserve">que la Comisión y el Comité de Seguimiento, contribuyó a elevar el nivel de divulgación de la verdad sobre las violaciones masivas de derechos humanos que nuestro país </w:t>
      </w:r>
      <w:r w:rsidR="00C948CC">
        <w:t>conoc</w:t>
      </w:r>
      <w:r w:rsidR="000F0BAB" w:rsidRPr="000F0BAB">
        <w:t>ió durante el período anterior.</w:t>
      </w:r>
    </w:p>
    <w:p w:rsidR="003B290C" w:rsidRDefault="000F0BAB" w:rsidP="00B25D77">
      <w:pPr>
        <w:jc w:val="both"/>
      </w:pPr>
      <w:r w:rsidRPr="000F0BAB">
        <w:t>Cabe señalar que la mayoría de los casos tratados en este apéndice han tenido a sus titulares o titulares de derechos indemnizados, según sea el caso, por la Comisión Independiente de Arbitraje de Compensación, la Comisión de Equidad y Reconciliación o el Comité de Seguimiento</w:t>
      </w:r>
      <w:r w:rsidR="00B25D77">
        <w:t xml:space="preserve"> en ejecución de sus r</w:t>
      </w:r>
      <w:r w:rsidRPr="000F0BAB">
        <w:t xml:space="preserve">ecomendaciones. </w:t>
      </w:r>
    </w:p>
    <w:p w:rsidR="000F0BAB" w:rsidRDefault="000F0BAB" w:rsidP="00B25D77">
      <w:pPr>
        <w:jc w:val="both"/>
      </w:pPr>
      <w:r w:rsidRPr="000F0BAB">
        <w:t xml:space="preserve">El anexo también incluye un recordatorio de los términos contenidos en el Estatuto de la Comisión de Equidad y Reconciliación para </w:t>
      </w:r>
      <w:r w:rsidR="00B25D77" w:rsidRPr="000F0BAB">
        <w:t>delimitar</w:t>
      </w:r>
      <w:r w:rsidRPr="000F0BAB">
        <w:t xml:space="preserve"> los conceptos utilizados en materia de desaparición forzada y detención arbitraria </w:t>
      </w:r>
      <w:r w:rsidR="00B25D77">
        <w:t>e identificación de los</w:t>
      </w:r>
      <w:r w:rsidRPr="000F0BAB">
        <w:t xml:space="preserve"> centros </w:t>
      </w:r>
      <w:r w:rsidR="00B25D77">
        <w:t xml:space="preserve">más celebres </w:t>
      </w:r>
      <w:r w:rsidRPr="000F0BAB">
        <w:t>de práctica de estas violaciones</w:t>
      </w:r>
      <w:r w:rsidR="003B290C">
        <w:rPr>
          <w:rStyle w:val="FootnoteReference"/>
        </w:rPr>
        <w:footnoteReference w:id="1"/>
      </w:r>
      <w:r w:rsidRPr="000F0BAB">
        <w:t xml:space="preserve">, y </w:t>
      </w:r>
      <w:r w:rsidR="00B25D77">
        <w:t>los detalles</w:t>
      </w:r>
      <w:r w:rsidRPr="000F0BAB">
        <w:t xml:space="preserve"> para la elaboración de listas y datos personales relacionados con la víctima, su identidad y el nivel de esclarecimiento de la verdad sobre su suerte. </w:t>
      </w:r>
      <w:r w:rsidR="00B25D77" w:rsidRPr="00B25D77">
        <w:t xml:space="preserve">Al publicar estas listas, el Consejo </w:t>
      </w:r>
      <w:r w:rsidR="00B25D77">
        <w:t xml:space="preserve">Consultivo </w:t>
      </w:r>
      <w:r w:rsidR="00B25D77" w:rsidRPr="00B25D77">
        <w:t xml:space="preserve"> de Derechos Humanos se basa en lo siguiente:</w:t>
      </w:r>
    </w:p>
    <w:p w:rsidR="00B25D77" w:rsidRDefault="000F0BAB" w:rsidP="003B290C">
      <w:pPr>
        <w:pStyle w:val="ListParagraph"/>
        <w:numPr>
          <w:ilvl w:val="0"/>
          <w:numId w:val="12"/>
        </w:numPr>
        <w:jc w:val="both"/>
      </w:pPr>
      <w:r>
        <w:t xml:space="preserve">Real Decreto de 11 de Ramadán 1424 (correspondiente al 6 de noviembre de 2003) por el que se aprueba la recomendación del </w:t>
      </w:r>
      <w:r w:rsidR="00B25D77" w:rsidRPr="00B25D77">
        <w:t xml:space="preserve">el Consejo </w:t>
      </w:r>
      <w:r w:rsidR="00B25D77">
        <w:t xml:space="preserve">Consultivo </w:t>
      </w:r>
      <w:r w:rsidR="00B25D77" w:rsidRPr="00B25D77">
        <w:t xml:space="preserve"> de Derechos Humanos</w:t>
      </w:r>
      <w:r w:rsidR="00B25D77">
        <w:t xml:space="preserve"> </w:t>
      </w:r>
      <w:r>
        <w:t xml:space="preserve">relativa a la creación de la Comisión de Equidad y Reconciliación; </w:t>
      </w:r>
    </w:p>
    <w:p w:rsidR="00B25D77" w:rsidRDefault="000F0BAB" w:rsidP="003B290C">
      <w:pPr>
        <w:pStyle w:val="ListParagraph"/>
        <w:numPr>
          <w:ilvl w:val="0"/>
          <w:numId w:val="12"/>
        </w:numPr>
        <w:jc w:val="both"/>
      </w:pPr>
      <w:r>
        <w:t>El Discurso Real con motiv</w:t>
      </w:r>
      <w:r w:rsidR="003B290C">
        <w:t>o de la toma de posesión de la C</w:t>
      </w:r>
      <w:r>
        <w:t xml:space="preserve">omisión el 7 de enero de 2004; </w:t>
      </w:r>
    </w:p>
    <w:p w:rsidR="000F0BAB" w:rsidRDefault="00B25D77" w:rsidP="003B290C">
      <w:pPr>
        <w:pStyle w:val="ListParagraph"/>
        <w:numPr>
          <w:ilvl w:val="0"/>
          <w:numId w:val="12"/>
        </w:numPr>
        <w:jc w:val="both"/>
      </w:pPr>
      <w:r>
        <w:t xml:space="preserve">El </w:t>
      </w:r>
      <w:r w:rsidR="000F0BAB">
        <w:t xml:space="preserve">Dahir </w:t>
      </w:r>
      <w:r>
        <w:t xml:space="preserve">Cherifiano </w:t>
      </w:r>
      <w:r w:rsidR="000F0BAB">
        <w:t>No. 1.04.42 emitido el 19 de Safar de 1425 (correspondiente al 10 de abril de 2004) aprobando el estatuto de este organismo;</w:t>
      </w:r>
    </w:p>
    <w:p w:rsidR="003B290C" w:rsidRDefault="003B290C" w:rsidP="0019674D">
      <w:pPr>
        <w:jc w:val="both"/>
      </w:pPr>
    </w:p>
    <w:p w:rsidR="000F0BAB" w:rsidRDefault="000F0BAB" w:rsidP="0019674D">
      <w:pPr>
        <w:jc w:val="both"/>
      </w:pPr>
      <w:r>
        <w:t>Informe de seguimiento a la implementación de las recomendaciones de la Comisión de Equidad y Reconciliación</w:t>
      </w:r>
    </w:p>
    <w:p w:rsidR="000F0BAB" w:rsidRDefault="000F0BAB" w:rsidP="0019674D">
      <w:pPr>
        <w:jc w:val="both"/>
      </w:pPr>
    </w:p>
    <w:p w:rsidR="000F0BAB" w:rsidRDefault="000F0BAB" w:rsidP="0019674D">
      <w:pPr>
        <w:jc w:val="both"/>
      </w:pPr>
      <w:r w:rsidRPr="000F0BAB">
        <w:t xml:space="preserve">Anexo 1: </w:t>
      </w:r>
      <w:r w:rsidR="00AA5F58">
        <w:t>Listas de víctimas que estuvieron en paradero desconocido</w:t>
      </w:r>
    </w:p>
    <w:p w:rsidR="000D499D" w:rsidRDefault="000F0BAB" w:rsidP="003B290C">
      <w:pPr>
        <w:spacing w:after="240"/>
        <w:jc w:val="both"/>
      </w:pPr>
      <w:r w:rsidRPr="000F0BAB">
        <w:lastRenderedPageBreak/>
        <w:t>Y los artículos 6, 7 y 9 del citado Dahir, que asigna a la comisión las tareas de búsqueda y realización de investigaciones, recepción de testimonios, acceso a archivos oficiales, obtención de información y datos proporcionados por cualquiera de las partes en beneficio de revelar l</w:t>
      </w:r>
      <w:r w:rsidR="000D499D">
        <w:t>a verdad, y continuar la labor de búsqueda de</w:t>
      </w:r>
      <w:r w:rsidRPr="000F0BAB">
        <w:t xml:space="preserve"> casos de desaparición forza</w:t>
      </w:r>
      <w:r w:rsidR="003B290C">
        <w:t>da cuya suerte aún no se conoce</w:t>
      </w:r>
      <w:r w:rsidRPr="000F0BAB">
        <w:t xml:space="preserve"> y realizar todos los </w:t>
      </w:r>
      <w:r w:rsidR="003B290C">
        <w:t>e</w:t>
      </w:r>
      <w:r w:rsidRPr="000F0BAB">
        <w:t xml:space="preserve">sfuerzos para investigar los hechos no resueltos y revelar la suerte corrida por los desaparecidos; </w:t>
      </w:r>
    </w:p>
    <w:p w:rsidR="000D499D" w:rsidRDefault="000F0BAB" w:rsidP="003B290C">
      <w:pPr>
        <w:pStyle w:val="ListParagraph"/>
        <w:numPr>
          <w:ilvl w:val="0"/>
          <w:numId w:val="14"/>
        </w:numPr>
        <w:spacing w:after="240"/>
        <w:jc w:val="both"/>
      </w:pPr>
      <w:r w:rsidRPr="000F0BAB">
        <w:t xml:space="preserve">El discurso real del 6 de enero de 2006, con motivo del fin de la misión de la Comisión de Equidad y Reconciliación y la presentación de su informe final, que encargó </w:t>
      </w:r>
      <w:r w:rsidR="000D499D" w:rsidRPr="00B25D77">
        <w:t xml:space="preserve">el Consejo </w:t>
      </w:r>
      <w:r w:rsidR="000D499D">
        <w:t xml:space="preserve">Consultivo </w:t>
      </w:r>
      <w:r w:rsidR="000D499D" w:rsidRPr="00B25D77">
        <w:t xml:space="preserve"> de Derechos Humanos</w:t>
      </w:r>
      <w:r w:rsidRPr="000F0BAB">
        <w:t xml:space="preserve"> </w:t>
      </w:r>
      <w:r w:rsidR="003B290C">
        <w:t>de implementar</w:t>
      </w:r>
      <w:r w:rsidRPr="000F0BAB">
        <w:t xml:space="preserve"> las recomendaciones de la Comisión;</w:t>
      </w:r>
    </w:p>
    <w:p w:rsidR="00FD5A22" w:rsidRDefault="000F0BAB" w:rsidP="003B290C">
      <w:pPr>
        <w:pStyle w:val="ListParagraph"/>
        <w:numPr>
          <w:ilvl w:val="0"/>
          <w:numId w:val="13"/>
        </w:numPr>
        <w:spacing w:after="240"/>
        <w:jc w:val="both"/>
      </w:pPr>
      <w:r w:rsidRPr="000F0BAB">
        <w:t xml:space="preserve">La recomendación de la comisión sobre la continuación de la investigación de los expedientes pendientes, la determinación del lugar de </w:t>
      </w:r>
      <w:r w:rsidR="00FD5A22">
        <w:t>entierro</w:t>
      </w:r>
      <w:r w:rsidRPr="000F0BAB">
        <w:t xml:space="preserve"> y la </w:t>
      </w:r>
      <w:r w:rsidR="00FD5A22">
        <w:t>publicaci</w:t>
      </w:r>
      <w:r w:rsidRPr="000F0BAB">
        <w:t xml:space="preserve">ón de un anexo detallado que incluya las listas de personas </w:t>
      </w:r>
      <w:r w:rsidR="003B290C">
        <w:t>en paradero</w:t>
      </w:r>
      <w:r w:rsidRPr="000F0BAB">
        <w:t xml:space="preserve"> desconocido</w:t>
      </w:r>
      <w:r w:rsidR="00D66551">
        <w:rPr>
          <w:rStyle w:val="FootnoteReference"/>
        </w:rPr>
        <w:footnoteReference w:id="2"/>
      </w:r>
      <w:r w:rsidRPr="000F0BAB">
        <w:t xml:space="preserve">; </w:t>
      </w:r>
    </w:p>
    <w:p w:rsidR="00D63BBF" w:rsidRDefault="000F0BAB" w:rsidP="004C7919">
      <w:pPr>
        <w:pStyle w:val="ListParagraph"/>
        <w:numPr>
          <w:ilvl w:val="0"/>
          <w:numId w:val="14"/>
        </w:numPr>
        <w:spacing w:after="240"/>
        <w:jc w:val="both"/>
      </w:pPr>
      <w:r w:rsidRPr="000F0BAB">
        <w:t xml:space="preserve">Principios de derecho internacional, especialmente el artículo 33 del Protocolo adicional I de 1977 a los Convenios de Ginebra, y el artículo 24 del proyecto de Convención Internacional para la protección de todas las personas contra las desapariciones forzadas. El número de víctimas que se encontraban entre los desaparecidos, cuyos nombres están publicados en estas listas, y cuya suerte fue revelada por la Comisión de Equidad y Reconciliación y el Comité de Seguimiento, y que reconocieron la responsabilidad del Estado </w:t>
      </w:r>
      <w:r w:rsidR="00FD5A22">
        <w:t>por las graves violaciones de</w:t>
      </w:r>
      <w:r w:rsidRPr="000F0BAB">
        <w:t xml:space="preserve"> derechos humanos, </w:t>
      </w:r>
      <w:r w:rsidRPr="004C7919">
        <w:t xml:space="preserve">es de novecientos </w:t>
      </w:r>
      <w:r w:rsidR="004C7919" w:rsidRPr="004C7919">
        <w:t>treinta y ocho</w:t>
      </w:r>
      <w:r w:rsidRPr="004C7919">
        <w:t xml:space="preserve"> (938</w:t>
      </w:r>
      <w:r w:rsidR="00346717" w:rsidRPr="004C7919">
        <w:t>)</w:t>
      </w:r>
      <w:r w:rsidR="00D66551" w:rsidRPr="004C7919">
        <w:rPr>
          <w:rStyle w:val="FootnoteReference"/>
        </w:rPr>
        <w:footnoteReference w:id="3"/>
      </w:r>
      <w:r w:rsidR="00346717" w:rsidRPr="004C7919">
        <w:t>,</w:t>
      </w:r>
      <w:r w:rsidR="00D63BBF" w:rsidRPr="004C7919">
        <w:t xml:space="preserve"> </w:t>
      </w:r>
      <w:r w:rsidR="00346717" w:rsidRPr="004C7919">
        <w:t>e</w:t>
      </w:r>
      <w:r w:rsidRPr="004C7919">
        <w:t xml:space="preserve">ntre ellos se encuentran doscientos treinta </w:t>
      </w:r>
      <w:r w:rsidR="002D09D8" w:rsidRPr="004C7919">
        <w:t>secuestrados</w:t>
      </w:r>
      <w:r w:rsidRPr="004C7919">
        <w:t xml:space="preserve"> y sesenta y ocho mujeres (68), quienes fueron liberados luego de ser sometidos a una prolongada desaparición forzada, y seiscientas </w:t>
      </w:r>
      <w:r w:rsidR="004C7919" w:rsidRPr="004C7919">
        <w:t>cuarenta</w:t>
      </w:r>
      <w:r w:rsidRPr="004C7919">
        <w:t xml:space="preserve"> (640) personas murieron </w:t>
      </w:r>
      <w:r w:rsidR="00D63BBF" w:rsidRPr="004C7919">
        <w:t>como consecuencia</w:t>
      </w:r>
      <w:r w:rsidRPr="004C7919">
        <w:t xml:space="preserve"> las violaciones a las que fueron sometidas, incluyendo cincuenta y nueve (61)</w:t>
      </w:r>
      <w:r w:rsidRPr="000F0BAB">
        <w:t xml:space="preserve"> </w:t>
      </w:r>
      <w:r w:rsidR="00D63BBF">
        <w:t>niñ</w:t>
      </w:r>
      <w:r w:rsidRPr="000F0BAB">
        <w:t xml:space="preserve">os y veintiún (23) mujeres. </w:t>
      </w:r>
      <w:r w:rsidR="00D63BBF">
        <w:t xml:space="preserve"> </w:t>
      </w:r>
      <w:r w:rsidRPr="000F0BAB">
        <w:t>El apéndice también incluye fichas técnicas sobre lo que se ha logrado con respecto a los nu</w:t>
      </w:r>
      <w:r>
        <w:t>eve casos que quedan pendientes.</w:t>
      </w:r>
    </w:p>
    <w:p w:rsidR="000F0BAB" w:rsidRDefault="000F0BAB" w:rsidP="0019674D">
      <w:pPr>
        <w:spacing w:after="240"/>
        <w:jc w:val="both"/>
      </w:pPr>
      <w:r w:rsidRPr="000F0BAB">
        <w:t xml:space="preserve">Anexo 1: </w:t>
      </w:r>
      <w:r w:rsidR="00AA5F58">
        <w:t>Listas de víctimas que estuvieron en paradero desconocido</w:t>
      </w:r>
    </w:p>
    <w:p w:rsidR="009C216F" w:rsidRPr="009C216F" w:rsidRDefault="000F0BAB" w:rsidP="000B1F12">
      <w:pPr>
        <w:spacing w:after="240"/>
        <w:jc w:val="center"/>
        <w:rPr>
          <w:b/>
          <w:bCs/>
          <w:color w:val="0070C0"/>
          <w:sz w:val="28"/>
          <w:szCs w:val="28"/>
        </w:rPr>
      </w:pPr>
      <w:r w:rsidRPr="009C216F">
        <w:rPr>
          <w:b/>
          <w:bCs/>
          <w:color w:val="0070C0"/>
          <w:sz w:val="28"/>
          <w:szCs w:val="28"/>
        </w:rPr>
        <w:lastRenderedPageBreak/>
        <w:t xml:space="preserve">Primero - Definir los conceptos utilizados sobre desaparición forzada y detención arbitraria, y </w:t>
      </w:r>
      <w:r w:rsidR="009C216F" w:rsidRPr="009C216F">
        <w:rPr>
          <w:b/>
          <w:bCs/>
          <w:color w:val="0070C0"/>
          <w:sz w:val="28"/>
          <w:szCs w:val="28"/>
        </w:rPr>
        <w:t>identificación de</w:t>
      </w:r>
      <w:r w:rsidRPr="009C216F">
        <w:rPr>
          <w:b/>
          <w:bCs/>
          <w:color w:val="0070C0"/>
          <w:sz w:val="28"/>
          <w:szCs w:val="28"/>
        </w:rPr>
        <w:t xml:space="preserve"> los centros </w:t>
      </w:r>
      <w:r w:rsidR="000B1F12" w:rsidRPr="009C216F">
        <w:rPr>
          <w:b/>
          <w:bCs/>
          <w:color w:val="0070C0"/>
          <w:sz w:val="28"/>
          <w:szCs w:val="28"/>
        </w:rPr>
        <w:t xml:space="preserve">más importantes </w:t>
      </w:r>
      <w:r w:rsidRPr="009C216F">
        <w:rPr>
          <w:b/>
          <w:bCs/>
          <w:color w:val="0070C0"/>
          <w:sz w:val="28"/>
          <w:szCs w:val="28"/>
        </w:rPr>
        <w:t>de violaciones.</w:t>
      </w:r>
    </w:p>
    <w:p w:rsidR="000B1F12" w:rsidRDefault="000F0BAB" w:rsidP="009C216F">
      <w:pPr>
        <w:pStyle w:val="ListParagraph"/>
        <w:numPr>
          <w:ilvl w:val="0"/>
          <w:numId w:val="9"/>
        </w:numPr>
        <w:spacing w:after="240"/>
        <w:jc w:val="both"/>
      </w:pPr>
      <w:r w:rsidRPr="000B1F12">
        <w:rPr>
          <w:b/>
          <w:bCs/>
          <w:color w:val="0070C0"/>
        </w:rPr>
        <w:t>Conceptos utilizados sobre desaparición forzada y detención arbitraria en el Estatuto de la Comisión de Equidad y Reconciliación</w:t>
      </w:r>
      <w:r>
        <w:t xml:space="preserve"> </w:t>
      </w:r>
    </w:p>
    <w:p w:rsidR="000B1F12" w:rsidRDefault="000F0BAB" w:rsidP="000B1F12">
      <w:pPr>
        <w:pStyle w:val="ListParagraph"/>
        <w:spacing w:after="240"/>
        <w:jc w:val="both"/>
      </w:pPr>
      <w:r>
        <w:t xml:space="preserve">El artículo 5 del Dahir de 10 de abril de 2004, relacionado con el estatuto de la Comisión, incluye la siguiente definición: </w:t>
      </w:r>
    </w:p>
    <w:p w:rsidR="000B1F12" w:rsidRDefault="000F0BAB" w:rsidP="000B1F12">
      <w:pPr>
        <w:pStyle w:val="ListParagraph"/>
        <w:numPr>
          <w:ilvl w:val="0"/>
          <w:numId w:val="10"/>
        </w:numPr>
        <w:spacing w:after="240"/>
        <w:jc w:val="both"/>
      </w:pPr>
      <w:r>
        <w:t xml:space="preserve">Las violaciones graves </w:t>
      </w:r>
      <w:r w:rsidR="000B1F12">
        <w:t>de</w:t>
      </w:r>
      <w:r>
        <w:t xml:space="preserve"> los derechos humanos son </w:t>
      </w:r>
      <w:r w:rsidR="000B1F12">
        <w:t xml:space="preserve">la </w:t>
      </w:r>
      <w:r>
        <w:t xml:space="preserve">desaparición forzada y detención arbitraria como se muestra a continuación: </w:t>
      </w:r>
    </w:p>
    <w:p w:rsidR="000B1F12" w:rsidRDefault="000B1F12" w:rsidP="00D66551">
      <w:pPr>
        <w:pStyle w:val="ListParagraph"/>
        <w:numPr>
          <w:ilvl w:val="0"/>
          <w:numId w:val="10"/>
        </w:numPr>
        <w:spacing w:after="240"/>
        <w:jc w:val="both"/>
      </w:pPr>
      <w:r>
        <w:t xml:space="preserve">La </w:t>
      </w:r>
      <w:r w:rsidR="000F0BAB">
        <w:t xml:space="preserve">desaparición forzada: Secuestro de una persona o personas o su arresto y detención en lugares secretos contra su voluntad </w:t>
      </w:r>
      <w:r w:rsidR="00D66551">
        <w:t xml:space="preserve"> mediante la </w:t>
      </w:r>
      <w:r w:rsidR="000F0BAB">
        <w:t>privación de su libertad, ilegalmente a manos de funcionarios públicos o individuos o grupos que actúen en nombre del estado.</w:t>
      </w:r>
    </w:p>
    <w:p w:rsidR="000B1F12" w:rsidRDefault="000B1F12" w:rsidP="000B1F12">
      <w:pPr>
        <w:pStyle w:val="ListParagraph"/>
        <w:numPr>
          <w:ilvl w:val="0"/>
          <w:numId w:val="10"/>
        </w:numPr>
        <w:spacing w:after="240"/>
        <w:jc w:val="both"/>
      </w:pPr>
      <w:r>
        <w:t xml:space="preserve">Detención </w:t>
      </w:r>
      <w:r w:rsidR="000F0BAB" w:rsidRPr="000F0BAB">
        <w:t xml:space="preserve"> Arbitrari</w:t>
      </w:r>
      <w:r>
        <w:t>a</w:t>
      </w:r>
      <w:r w:rsidR="000F0BAB" w:rsidRPr="000F0BAB">
        <w:t>: Cualquier detención o arre</w:t>
      </w:r>
      <w:r>
        <w:t xml:space="preserve">sto en violación de la ley es contrario a </w:t>
      </w:r>
      <w:r w:rsidR="000F0BAB" w:rsidRPr="000F0BAB">
        <w:t xml:space="preserve">los principios de los derechos humanos básicos, especialmente el derecho de las personas a la libertad, la vida y la integridad física, debido al ejercicio de actividades políticas, sindicales o asociativas. </w:t>
      </w:r>
    </w:p>
    <w:p w:rsidR="000F0BAB" w:rsidRDefault="00355C8F" w:rsidP="00502A2C">
      <w:pPr>
        <w:spacing w:after="240"/>
        <w:jc w:val="both"/>
      </w:pPr>
      <w:r>
        <w:t xml:space="preserve">A pesar que </w:t>
      </w:r>
      <w:r w:rsidR="000F0BAB" w:rsidRPr="000F0BAB">
        <w:t>el estatuto de la Comisión de Equidad y Reconciliación enumera graves violaciones de desaparición forzada y a</w:t>
      </w:r>
      <w:r w:rsidR="00D66551">
        <w:t>rresto arbitrario, la C</w:t>
      </w:r>
      <w:r w:rsidR="000F0BAB" w:rsidRPr="000F0BAB">
        <w:t xml:space="preserve">omisión, a través de sus investigaciones, incluyó otras violaciones que contienen los elementos de desaparición forzada y / o detención arbitraria, entre las graves violaciones de derechos humanos, incluyendo en particular </w:t>
      </w:r>
      <w:r w:rsidR="00502A2C">
        <w:t xml:space="preserve">los fallecimientos </w:t>
      </w:r>
      <w:r w:rsidR="000F0BAB" w:rsidRPr="000F0BAB">
        <w:t>ocurrid</w:t>
      </w:r>
      <w:r w:rsidR="00502A2C">
        <w:t>o</w:t>
      </w:r>
      <w:r w:rsidR="000F0BAB" w:rsidRPr="000F0BAB">
        <w:t>s durante eventos sociales, ejecuciones extrajudiciales,</w:t>
      </w:r>
      <w:r w:rsidR="00502A2C">
        <w:t xml:space="preserve"> o</w:t>
      </w:r>
      <w:r w:rsidR="000F0BAB" w:rsidRPr="000F0BAB">
        <w:t xml:space="preserve"> incluso casos en los que se ejecutó la pena de muerte por sentencia judicial, precedida de detenciones arbitrarias y / o de procedimientos judiciales injustos, en los que se privó a las familias de seguir el ritmo del juicio y conocer la suerte corrida por las víctimas, desde el momento de la detención hasta la ejecución de l</w:t>
      </w:r>
      <w:r w:rsidR="00D66551">
        <w:t>a pena de muerte. La comisión</w:t>
      </w:r>
      <w:r w:rsidR="000F0BAB" w:rsidRPr="000F0BAB">
        <w:t xml:space="preserve"> </w:t>
      </w:r>
      <w:r w:rsidR="00502A2C">
        <w:t>catalog</w:t>
      </w:r>
      <w:r w:rsidR="000F0BAB" w:rsidRPr="000F0BAB">
        <w:t>ó la mayoría de estos casos en la categoría de desaparecidos.</w:t>
      </w:r>
    </w:p>
    <w:p w:rsidR="000F0BAB" w:rsidRDefault="000F0BAB" w:rsidP="0019674D">
      <w:pPr>
        <w:pStyle w:val="ListParagraph"/>
        <w:spacing w:after="240"/>
        <w:jc w:val="both"/>
      </w:pPr>
    </w:p>
    <w:p w:rsidR="00502A2C" w:rsidRDefault="00502A2C" w:rsidP="0019674D">
      <w:pPr>
        <w:spacing w:after="240"/>
        <w:jc w:val="both"/>
      </w:pPr>
    </w:p>
    <w:p w:rsidR="00502A2C" w:rsidRDefault="00502A2C" w:rsidP="0019674D">
      <w:pPr>
        <w:spacing w:after="240"/>
        <w:jc w:val="both"/>
      </w:pPr>
    </w:p>
    <w:p w:rsidR="000F0BAB" w:rsidRDefault="000F0BAB" w:rsidP="0019674D">
      <w:pPr>
        <w:spacing w:after="240"/>
        <w:jc w:val="both"/>
      </w:pPr>
      <w:r w:rsidRPr="000F0BAB">
        <w:t>Informe de seguimiento a la implementación de las recomendaciones de la Comisión de Equidad y Reconciliación</w:t>
      </w:r>
    </w:p>
    <w:p w:rsidR="000F0BAB" w:rsidRDefault="000F0BAB" w:rsidP="0019674D">
      <w:pPr>
        <w:spacing w:after="240"/>
        <w:jc w:val="both"/>
      </w:pPr>
    </w:p>
    <w:p w:rsidR="000F0BAB" w:rsidRDefault="000F0BAB" w:rsidP="0019674D">
      <w:pPr>
        <w:spacing w:after="240"/>
        <w:jc w:val="both"/>
      </w:pPr>
    </w:p>
    <w:p w:rsidR="000F0BAB" w:rsidRDefault="000F0BAB" w:rsidP="0019674D">
      <w:pPr>
        <w:spacing w:after="240"/>
        <w:jc w:val="both"/>
      </w:pPr>
    </w:p>
    <w:p w:rsidR="000F0BAB" w:rsidRDefault="000F0BAB" w:rsidP="0019674D">
      <w:pPr>
        <w:spacing w:after="240"/>
        <w:jc w:val="both"/>
      </w:pPr>
    </w:p>
    <w:p w:rsidR="00502A2C" w:rsidRDefault="000F0BAB" w:rsidP="0019674D">
      <w:pPr>
        <w:spacing w:after="240"/>
        <w:jc w:val="both"/>
      </w:pPr>
      <w:r w:rsidRPr="00502A2C">
        <w:rPr>
          <w:color w:val="0070C0"/>
        </w:rPr>
        <w:lastRenderedPageBreak/>
        <w:t>2</w:t>
      </w:r>
      <w:r w:rsidR="00355C8F">
        <w:rPr>
          <w:color w:val="0070C0"/>
        </w:rPr>
        <w:t>.</w:t>
      </w:r>
      <w:r w:rsidRPr="00502A2C">
        <w:rPr>
          <w:color w:val="0070C0"/>
        </w:rPr>
        <w:t xml:space="preserve">  Los centros de detención arbitraria y la desaparición forzada</w:t>
      </w:r>
      <w:r>
        <w:t xml:space="preserve"> </w:t>
      </w:r>
    </w:p>
    <w:p w:rsidR="00355C8F" w:rsidRDefault="00555953" w:rsidP="0019674D">
      <w:pPr>
        <w:spacing w:after="240"/>
        <w:jc w:val="both"/>
      </w:pPr>
      <w:r>
        <w:t xml:space="preserve">Después de </w:t>
      </w:r>
      <w:r w:rsidR="000F0BAB">
        <w:t>la detención en lugares secretos constituyen legalmente detención arbitraria, ya que se lleva a cabo en lugares irregulares y / o por un período superior al establecido por la ley. Esta violación se ha practicado en:</w:t>
      </w:r>
    </w:p>
    <w:p w:rsidR="00355C8F" w:rsidRDefault="000F0BAB" w:rsidP="00355C8F">
      <w:pPr>
        <w:pStyle w:val="ListParagraph"/>
        <w:numPr>
          <w:ilvl w:val="0"/>
          <w:numId w:val="15"/>
        </w:numPr>
        <w:spacing w:after="240"/>
        <w:jc w:val="both"/>
      </w:pPr>
      <w:r>
        <w:t xml:space="preserve">Cuarteles o </w:t>
      </w:r>
      <w:r w:rsidR="00355C8F">
        <w:t>centros dependencias de</w:t>
      </w:r>
      <w:r>
        <w:t xml:space="preserve">l Ministerio del Interior u otros centros cuya naturaleza y ubicación se haya determinado; </w:t>
      </w:r>
    </w:p>
    <w:p w:rsidR="000F0BAB" w:rsidRDefault="00355C8F" w:rsidP="00355C8F">
      <w:pPr>
        <w:pStyle w:val="ListParagraph"/>
        <w:numPr>
          <w:ilvl w:val="0"/>
          <w:numId w:val="15"/>
        </w:numPr>
        <w:spacing w:after="240"/>
        <w:jc w:val="both"/>
      </w:pPr>
      <w:r>
        <w:t>C</w:t>
      </w:r>
      <w:r w:rsidR="000F0BAB">
        <w:t xml:space="preserve">entros regulares </w:t>
      </w:r>
      <w:r>
        <w:t>de</w:t>
      </w:r>
      <w:r w:rsidR="000F0BAB">
        <w:t xml:space="preserve"> la Administración de Seguridad Nacional;</w:t>
      </w:r>
    </w:p>
    <w:p w:rsidR="00355C8F" w:rsidRDefault="000F0BAB" w:rsidP="00355C8F">
      <w:pPr>
        <w:pStyle w:val="ListParagraph"/>
        <w:numPr>
          <w:ilvl w:val="0"/>
          <w:numId w:val="15"/>
        </w:numPr>
        <w:spacing w:after="240"/>
        <w:jc w:val="both"/>
      </w:pPr>
      <w:r>
        <w:t xml:space="preserve">Y centros irregulares adscritos al Ministerio del Interior, el ejército, una institución penitenciaria u otros. </w:t>
      </w:r>
    </w:p>
    <w:p w:rsidR="000F0BAB" w:rsidRDefault="000F0BAB" w:rsidP="00355C8F">
      <w:pPr>
        <w:spacing w:after="240"/>
        <w:jc w:val="both"/>
      </w:pPr>
      <w:r>
        <w:t>Las investig</w:t>
      </w:r>
      <w:r w:rsidR="00355C8F">
        <w:t>aciones llevadas a cabo por la C</w:t>
      </w:r>
      <w:r>
        <w:t>omisión dieron lugar a un inventario de los lugares de detención y reclusión secretas y la determinación de su</w:t>
      </w:r>
      <w:r w:rsidR="00355C8F">
        <w:t>s</w:t>
      </w:r>
      <w:r>
        <w:t xml:space="preserve"> ubicaci</w:t>
      </w:r>
      <w:r w:rsidR="00355C8F">
        <w:t>o</w:t>
      </w:r>
      <w:r>
        <w:t>n</w:t>
      </w:r>
      <w:r w:rsidR="00355C8F">
        <w:t>es</w:t>
      </w:r>
      <w:r>
        <w:t>, y la elaboración de informes sobre los más conocidos y utilizados entre ellos. A continuación se muestra un resumen del mismo:</w:t>
      </w:r>
    </w:p>
    <w:p w:rsidR="00355C8F" w:rsidRPr="00355C8F" w:rsidRDefault="00355C8F" w:rsidP="00355C8F">
      <w:pPr>
        <w:spacing w:after="240"/>
        <w:jc w:val="both"/>
        <w:rPr>
          <w:color w:val="0070C0"/>
        </w:rPr>
      </w:pPr>
      <w:r w:rsidRPr="00355C8F">
        <w:rPr>
          <w:color w:val="0070C0"/>
        </w:rPr>
        <w:t>2.1. Jenan Bircha en Tetuán</w:t>
      </w:r>
    </w:p>
    <w:p w:rsidR="00355C8F" w:rsidRDefault="009E42A2" w:rsidP="00291694">
      <w:pPr>
        <w:spacing w:after="240"/>
        <w:jc w:val="both"/>
      </w:pPr>
      <w:r>
        <w:t>Dar o Jinan B</w:t>
      </w:r>
      <w:r w:rsidR="00355C8F">
        <w:t>richa se encuentra al sur de la ciuda</w:t>
      </w:r>
      <w:r w:rsidR="00813C62">
        <w:t>d de Tetuán en el barrio Mhanec</w:t>
      </w:r>
      <w:r w:rsidR="00355C8F">
        <w:t xml:space="preserve">h </w:t>
      </w:r>
      <w:r w:rsidR="00813C62">
        <w:t>2, en medio de Jinan de la familia Bric</w:t>
      </w:r>
      <w:r w:rsidR="00355C8F">
        <w:t xml:space="preserve">ha, propietaria original de la casa, junto a una fábrica de azúcar. Según la información obtenida por la comisión, las </w:t>
      </w:r>
      <w:r w:rsidR="00813C62">
        <w:t>personas que se encontraban secuestrad</w:t>
      </w:r>
      <w:r w:rsidR="00355C8F">
        <w:t xml:space="preserve">as en esta casa </w:t>
      </w:r>
      <w:r w:rsidR="00813C62">
        <w:t>eran del sector</w:t>
      </w:r>
      <w:r w:rsidR="00355C8F">
        <w:t xml:space="preserve"> educativos, o se dedicaban a la escritura, el pensamiento, la política, la cultura y la religión, y eran combatientes de la resistencia, miembros del Ejército de Liberación o</w:t>
      </w:r>
      <w:r w:rsidR="00813C62">
        <w:t xml:space="preserve"> afiliados</w:t>
      </w:r>
      <w:r w:rsidR="00355C8F">
        <w:t xml:space="preserve"> </w:t>
      </w:r>
      <w:r w:rsidR="00813C62">
        <w:t>a</w:t>
      </w:r>
      <w:r w:rsidR="00355C8F">
        <w:t xml:space="preserve">l Partido Comunista de Marruecos, </w:t>
      </w:r>
      <w:r w:rsidR="00291694">
        <w:t>el Partido de la C</w:t>
      </w:r>
      <w:r w:rsidR="00355C8F">
        <w:t>h</w:t>
      </w:r>
      <w:r w:rsidR="00291694">
        <w:t>o</w:t>
      </w:r>
      <w:r w:rsidR="00355C8F">
        <w:t xml:space="preserve">ura </w:t>
      </w:r>
      <w:r w:rsidR="00291694">
        <w:t>e</w:t>
      </w:r>
      <w:r w:rsidR="00355C8F">
        <w:t xml:space="preserve"> Independencia, o </w:t>
      </w:r>
      <w:r w:rsidR="00291694">
        <w:t>Liberales Independientes, o de la O</w:t>
      </w:r>
      <w:r w:rsidR="00355C8F">
        <w:t>rganización</w:t>
      </w:r>
      <w:r w:rsidR="00291694">
        <w:t xml:space="preserve"> Media Luna Negra o no tenían afiliación fija.</w:t>
      </w:r>
      <w:r w:rsidR="00355C8F" w:rsidRPr="000F0BAB">
        <w:t xml:space="preserve"> La mayoría de los </w:t>
      </w:r>
      <w:r w:rsidR="00355C8F">
        <w:t>secuestrados</w:t>
      </w:r>
      <w:r w:rsidR="00355C8F" w:rsidRPr="000F0BAB">
        <w:t xml:space="preserve"> en esta casa </w:t>
      </w:r>
      <w:r w:rsidR="00291694">
        <w:t>participaron</w:t>
      </w:r>
      <w:r w:rsidR="00291694" w:rsidRPr="000F0BAB">
        <w:t xml:space="preserve"> </w:t>
      </w:r>
      <w:r w:rsidR="00291694">
        <w:t xml:space="preserve"> en</w:t>
      </w:r>
      <w:r w:rsidR="00355C8F" w:rsidRPr="000F0BAB">
        <w:t xml:space="preserve"> la lucha por la independencia del país, y algunos de ellos fueron condenados a muerte durante el período colonial. Después de la independencia, fueron secuestrados, torturados y liquidados, y se desconoce su suerte. </w:t>
      </w:r>
      <w:r w:rsidR="00291694">
        <w:t>Eran originarios de</w:t>
      </w:r>
      <w:r w:rsidR="00355C8F" w:rsidRPr="000F0BAB">
        <w:t xml:space="preserve"> las ciudades de Tánger, Casablanca, Tetuán, Ksar el-Kebir, Larache, Asilah, Salé, </w:t>
      </w:r>
      <w:r w:rsidR="00B15931">
        <w:t>Mohamed</w:t>
      </w:r>
      <w:r w:rsidR="00355C8F" w:rsidRPr="000F0BAB">
        <w:t>ia, Marrakech, Agadir y otras.</w:t>
      </w:r>
    </w:p>
    <w:p w:rsidR="00355C8F" w:rsidRDefault="00355C8F" w:rsidP="00355C8F">
      <w:pPr>
        <w:spacing w:after="240"/>
        <w:jc w:val="both"/>
      </w:pPr>
    </w:p>
    <w:p w:rsidR="00355C8F" w:rsidRDefault="00355C8F" w:rsidP="00355C8F">
      <w:pPr>
        <w:spacing w:after="240"/>
        <w:jc w:val="both"/>
      </w:pPr>
    </w:p>
    <w:p w:rsidR="000F0BAB" w:rsidRDefault="000F0BAB" w:rsidP="0019674D">
      <w:pPr>
        <w:spacing w:after="240"/>
        <w:jc w:val="both"/>
      </w:pPr>
    </w:p>
    <w:p w:rsidR="000F0BAB" w:rsidRDefault="000F0BAB" w:rsidP="0019674D">
      <w:pPr>
        <w:spacing w:after="240"/>
        <w:jc w:val="both"/>
      </w:pPr>
      <w:r w:rsidRPr="000F0BAB">
        <w:t xml:space="preserve">Anexo 1: </w:t>
      </w:r>
      <w:r w:rsidR="00AA5F58">
        <w:t>Listas de víctimas que estuvieron en paradero desconocido</w:t>
      </w:r>
    </w:p>
    <w:p w:rsidR="000F0BAB" w:rsidRDefault="000F0BAB" w:rsidP="0019674D">
      <w:pPr>
        <w:spacing w:after="240"/>
        <w:jc w:val="both"/>
      </w:pPr>
    </w:p>
    <w:p w:rsidR="000F0BAB" w:rsidRDefault="000F0BAB" w:rsidP="0019674D">
      <w:pPr>
        <w:spacing w:after="240"/>
        <w:jc w:val="both"/>
      </w:pPr>
    </w:p>
    <w:p w:rsidR="000F0BAB" w:rsidRDefault="000F0BAB" w:rsidP="0019674D">
      <w:pPr>
        <w:spacing w:after="240"/>
        <w:jc w:val="both"/>
      </w:pPr>
    </w:p>
    <w:p w:rsidR="000F0BAB" w:rsidRDefault="000F0BAB" w:rsidP="0019674D">
      <w:pPr>
        <w:spacing w:after="240"/>
        <w:jc w:val="both"/>
      </w:pPr>
    </w:p>
    <w:p w:rsidR="000F0BAB" w:rsidRDefault="000F0BAB" w:rsidP="0019674D">
      <w:pPr>
        <w:spacing w:after="240"/>
        <w:jc w:val="both"/>
      </w:pPr>
    </w:p>
    <w:p w:rsidR="000F0BAB" w:rsidRDefault="000F0BAB" w:rsidP="0019674D">
      <w:pPr>
        <w:spacing w:after="240"/>
        <w:jc w:val="both"/>
      </w:pPr>
    </w:p>
    <w:p w:rsidR="00291694" w:rsidRDefault="00291694" w:rsidP="0019674D">
      <w:pPr>
        <w:spacing w:after="240"/>
        <w:jc w:val="both"/>
      </w:pPr>
    </w:p>
    <w:p w:rsidR="000F0BAB" w:rsidRDefault="000F0BAB" w:rsidP="00585B83">
      <w:pPr>
        <w:spacing w:after="240"/>
        <w:jc w:val="both"/>
      </w:pPr>
      <w:r w:rsidRPr="000F0BAB">
        <w:t>Lo</w:t>
      </w:r>
      <w:r w:rsidR="00585B83">
        <w:t>s testimonios recibidos por la C</w:t>
      </w:r>
      <w:r w:rsidRPr="000F0BAB">
        <w:t xml:space="preserve">omisión de testigos presenciales, </w:t>
      </w:r>
      <w:r w:rsidR="00585B83" w:rsidRPr="000F0BAB">
        <w:t>ex funcionarios</w:t>
      </w:r>
      <w:r w:rsidRPr="000F0BAB">
        <w:t xml:space="preserve"> de algunos </w:t>
      </w:r>
      <w:r w:rsidR="00585B83">
        <w:t>aparatos</w:t>
      </w:r>
      <w:r w:rsidRPr="000F0BAB">
        <w:t xml:space="preserve"> o </w:t>
      </w:r>
      <w:r w:rsidR="00585B83" w:rsidRPr="000F0BAB">
        <w:t>ex miembros</w:t>
      </w:r>
      <w:r w:rsidRPr="000F0BAB">
        <w:t xml:space="preserve"> de la resistencia y del Ejército de Liberación, revelaron que muchos </w:t>
      </w:r>
      <w:r w:rsidR="002D09D8">
        <w:t>secuestrados</w:t>
      </w:r>
      <w:r w:rsidRPr="000F0BAB">
        <w:t xml:space="preserve"> en este contexto fueron sometidos a torturas y malos tratos. Las investigaciones de la comisión no condujeron a la identificación de los lugares de enterramiento de las víctimas, y no llegó a cerciorarse si el entierro de sus restos se </w:t>
      </w:r>
      <w:r w:rsidR="00585B83">
        <w:t>llevó a cabo en Dar Bric</w:t>
      </w:r>
      <w:r w:rsidRPr="000F0BAB">
        <w:t>ha o en otra casa que se</w:t>
      </w:r>
      <w:r w:rsidR="00585B83">
        <w:t xml:space="preserve"> utilizó para los mismos fines</w:t>
      </w:r>
      <w:r w:rsidRPr="000F0BAB">
        <w:t xml:space="preserve">, conocida como </w:t>
      </w:r>
      <w:r w:rsidR="00585B83">
        <w:t>Dar</w:t>
      </w:r>
      <w:r w:rsidRPr="000F0BAB">
        <w:t xml:space="preserve"> Raissouni.</w:t>
      </w:r>
    </w:p>
    <w:p w:rsidR="00585B83" w:rsidRPr="000A0A99" w:rsidRDefault="000F0BAB" w:rsidP="00585B83">
      <w:pPr>
        <w:spacing w:after="240"/>
        <w:jc w:val="both"/>
        <w:rPr>
          <w:color w:val="0070C0"/>
        </w:rPr>
      </w:pPr>
      <w:r w:rsidRPr="000A0A99">
        <w:rPr>
          <w:color w:val="0070C0"/>
        </w:rPr>
        <w:t>2</w:t>
      </w:r>
      <w:r w:rsidR="00585B83" w:rsidRPr="000A0A99">
        <w:rPr>
          <w:color w:val="0070C0"/>
        </w:rPr>
        <w:t>.2. E</w:t>
      </w:r>
      <w:r w:rsidRPr="000A0A99">
        <w:rPr>
          <w:color w:val="0070C0"/>
        </w:rPr>
        <w:t xml:space="preserve">l-Bayda, conocido como </w:t>
      </w:r>
      <w:r w:rsidR="00585B83" w:rsidRPr="000A0A99">
        <w:rPr>
          <w:color w:val="0070C0"/>
        </w:rPr>
        <w:t>“CTM”</w:t>
      </w:r>
      <w:r w:rsidRPr="000A0A99">
        <w:rPr>
          <w:color w:val="0070C0"/>
        </w:rPr>
        <w:t xml:space="preserve">. </w:t>
      </w:r>
    </w:p>
    <w:p w:rsidR="000F0BAB" w:rsidRDefault="00585B83" w:rsidP="00014FE2">
      <w:pPr>
        <w:spacing w:after="240"/>
        <w:jc w:val="both"/>
      </w:pPr>
      <w:r>
        <w:t>Se encuentra en l</w:t>
      </w:r>
      <w:r w:rsidR="000F0BAB" w:rsidRPr="000F0BAB">
        <w:t xml:space="preserve">a comisaría de policía del </w:t>
      </w:r>
      <w:r>
        <w:t>S</w:t>
      </w:r>
      <w:r w:rsidR="000F0BAB" w:rsidRPr="000F0BAB">
        <w:t xml:space="preserve">éptimo </w:t>
      </w:r>
      <w:r>
        <w:t>D</w:t>
      </w:r>
      <w:r w:rsidR="000F0BAB" w:rsidRPr="000F0BAB">
        <w:t xml:space="preserve">istrito (conocido como </w:t>
      </w:r>
      <w:r>
        <w:t>CTM</w:t>
      </w:r>
      <w:r w:rsidR="000F0BAB" w:rsidRPr="000F0BAB">
        <w:t>) en el barrio de Mers Al-Sultan. Est</w:t>
      </w:r>
      <w:r>
        <w:t>e</w:t>
      </w:r>
      <w:r w:rsidR="000F0BAB" w:rsidRPr="000F0BAB">
        <w:t xml:space="preserve"> </w:t>
      </w:r>
      <w:r>
        <w:t>centro</w:t>
      </w:r>
      <w:r w:rsidR="000F0BAB" w:rsidRPr="000F0BAB">
        <w:t>, inmediatamente después de la independencia de Marruecos, se convirtió en la primera base de la policía, porque la sede central ubicada en el barrio de Maarif segu</w:t>
      </w:r>
      <w:r w:rsidR="00014FE2">
        <w:t xml:space="preserve">ía en manos de los franceses. </w:t>
      </w:r>
      <w:r w:rsidR="000F0BAB" w:rsidRPr="000F0BAB">
        <w:t xml:space="preserve">Este centro recibió los primeros grupos de estudiantes que ingresaron a las filas policiales, y la mayoría de ellos eran jóvenes que participaron en los operativos de la resistencia poco antes de la independencia. </w:t>
      </w:r>
      <w:r w:rsidR="00014FE2">
        <w:t>Cabe</w:t>
      </w:r>
      <w:r w:rsidR="000F0BAB" w:rsidRPr="000F0BAB">
        <w:t xml:space="preserve"> </w:t>
      </w:r>
      <w:r w:rsidR="00014FE2">
        <w:t>m</w:t>
      </w:r>
      <w:r w:rsidR="000F0BAB" w:rsidRPr="000F0BAB">
        <w:t>encion</w:t>
      </w:r>
      <w:r w:rsidR="00014FE2">
        <w:t>ar</w:t>
      </w:r>
      <w:r w:rsidR="000F0BAB" w:rsidRPr="000F0BAB">
        <w:t xml:space="preserve"> que varias personas influyentes en el centro durante el período de su lanzamiento no eran policías en el sentido pleno, es decir, con sus sueldos y rangos en la escala administrativa, sino que la mayoría pertenecía a los líderes de la resistencia. , y continuaron manteniendo la autoridad moral en este aparato emergente. Parece que las disputas que surgieron inmediatamente después de la independencia hicieron del “</w:t>
      </w:r>
      <w:r w:rsidR="00014FE2">
        <w:t>Cent</w:t>
      </w:r>
      <w:r w:rsidR="000F0BAB" w:rsidRPr="000F0BAB">
        <w:t>r</w:t>
      </w:r>
      <w:r w:rsidR="00014FE2">
        <w:t>o CTM</w:t>
      </w:r>
      <w:r w:rsidR="000F0BAB" w:rsidRPr="000F0BAB">
        <w:t xml:space="preserve">” una herramienta en una lucha en la que fueron víctimas los actores políticos de oposición, miembros del Partido </w:t>
      </w:r>
      <w:r w:rsidR="00014FE2">
        <w:t>C</w:t>
      </w:r>
      <w:r w:rsidR="000F0BAB" w:rsidRPr="000F0BAB">
        <w:t>h</w:t>
      </w:r>
      <w:r w:rsidR="00014FE2">
        <w:t>o</w:t>
      </w:r>
      <w:r w:rsidR="000F0BAB" w:rsidRPr="000F0BAB">
        <w:t>ura y grupos de resistencia.</w:t>
      </w:r>
    </w:p>
    <w:p w:rsidR="00014FE2" w:rsidRPr="000A0A99" w:rsidRDefault="00014FE2" w:rsidP="00014FE2">
      <w:pPr>
        <w:spacing w:after="240"/>
        <w:jc w:val="both"/>
        <w:rPr>
          <w:color w:val="0070C0"/>
        </w:rPr>
      </w:pPr>
      <w:r w:rsidRPr="000A0A99">
        <w:rPr>
          <w:color w:val="0070C0"/>
        </w:rPr>
        <w:t>3</w:t>
      </w:r>
      <w:r w:rsidR="000F0BAB" w:rsidRPr="000A0A99">
        <w:rPr>
          <w:color w:val="0070C0"/>
        </w:rPr>
        <w:t xml:space="preserve">.2. </w:t>
      </w:r>
      <w:r w:rsidRPr="000A0A99">
        <w:rPr>
          <w:color w:val="0070C0"/>
        </w:rPr>
        <w:t xml:space="preserve">La </w:t>
      </w:r>
      <w:r w:rsidR="000F0BAB" w:rsidRPr="000A0A99">
        <w:rPr>
          <w:color w:val="0070C0"/>
        </w:rPr>
        <w:t>Comisaria de Policía de Derb</w:t>
      </w:r>
      <w:r w:rsidRPr="000A0A99">
        <w:rPr>
          <w:color w:val="0070C0"/>
        </w:rPr>
        <w:t xml:space="preserve"> </w:t>
      </w:r>
      <w:r w:rsidR="000F0BAB" w:rsidRPr="000A0A99">
        <w:rPr>
          <w:color w:val="0070C0"/>
        </w:rPr>
        <w:t>Moulay</w:t>
      </w:r>
      <w:r w:rsidRPr="000A0A99">
        <w:rPr>
          <w:color w:val="0070C0"/>
        </w:rPr>
        <w:t xml:space="preserve"> </w:t>
      </w:r>
      <w:r w:rsidR="000F0BAB" w:rsidRPr="000A0A99">
        <w:rPr>
          <w:color w:val="0070C0"/>
        </w:rPr>
        <w:t>Cherif en Casablanca</w:t>
      </w:r>
    </w:p>
    <w:p w:rsidR="000F0BAB" w:rsidRDefault="00014FE2" w:rsidP="00014FE2">
      <w:pPr>
        <w:spacing w:after="240"/>
        <w:jc w:val="both"/>
      </w:pPr>
      <w:r>
        <w:t>La cárcel</w:t>
      </w:r>
      <w:r w:rsidR="000F0BAB" w:rsidRPr="000F0BAB">
        <w:t xml:space="preserve"> de </w:t>
      </w:r>
      <w:r>
        <w:t>Derb Moulay Cherif</w:t>
      </w:r>
      <w:r w:rsidR="000F0BAB" w:rsidRPr="000F0BAB">
        <w:t xml:space="preserve"> era originalmente una </w:t>
      </w:r>
      <w:r>
        <w:t>comisaría</w:t>
      </w:r>
      <w:r w:rsidR="000F0BAB" w:rsidRPr="000F0BAB">
        <w:t xml:space="preserve"> de policía ubicada en el barrio de </w:t>
      </w:r>
      <w:r>
        <w:t>Derb Moulay Cherif</w:t>
      </w:r>
      <w:r w:rsidR="000F0BAB" w:rsidRPr="000F0BAB">
        <w:t xml:space="preserve"> en el barrio de </w:t>
      </w:r>
      <w:r w:rsidR="00B15931">
        <w:t>Mohamed</w:t>
      </w:r>
      <w:r w:rsidR="000F0BAB" w:rsidRPr="000F0BAB">
        <w:t>i en el centro de Casablanca. Se trata de un edificio de tres pisos que fue utilizado, y sigue siendo, como vivienda para familias de policías, y una planta baja que ha sido destinada a detención irregular durante más de tres décadas. El edificio es de forma rectangular y se accede por dos puertas, la primera es utilizada por los empleados y la segunda está abierta al vecindario, utilizada por las familias que viven en los tres pisos.</w:t>
      </w:r>
    </w:p>
    <w:p w:rsidR="000F0BAB" w:rsidRDefault="000F0BAB" w:rsidP="0019674D">
      <w:pPr>
        <w:spacing w:after="240"/>
        <w:jc w:val="both"/>
      </w:pPr>
    </w:p>
    <w:p w:rsidR="000F0BAB" w:rsidRDefault="000F0BAB" w:rsidP="0019674D">
      <w:pPr>
        <w:spacing w:after="240"/>
        <w:jc w:val="both"/>
      </w:pPr>
    </w:p>
    <w:p w:rsidR="000F0BAB" w:rsidRDefault="000F0BAB" w:rsidP="0019674D">
      <w:pPr>
        <w:spacing w:after="240"/>
        <w:jc w:val="both"/>
      </w:pPr>
      <w:r w:rsidRPr="000F0BAB">
        <w:t>Informe de seguimiento a la implementación de las recomendaciones de la Comisión de Equidad y Reconciliación</w:t>
      </w:r>
    </w:p>
    <w:p w:rsidR="000F0BAB" w:rsidRDefault="000F0BAB" w:rsidP="0019674D">
      <w:pPr>
        <w:spacing w:after="240"/>
        <w:jc w:val="both"/>
      </w:pPr>
    </w:p>
    <w:p w:rsidR="000F0BAB" w:rsidRDefault="000F0BAB" w:rsidP="0019674D">
      <w:pPr>
        <w:spacing w:after="240"/>
        <w:jc w:val="both"/>
      </w:pPr>
    </w:p>
    <w:p w:rsidR="000F0BAB" w:rsidRDefault="000F0BAB" w:rsidP="0019674D">
      <w:pPr>
        <w:spacing w:after="240"/>
        <w:jc w:val="both"/>
      </w:pPr>
    </w:p>
    <w:p w:rsidR="000F0BAB" w:rsidRDefault="000F0BAB" w:rsidP="0019674D">
      <w:pPr>
        <w:spacing w:after="240"/>
        <w:jc w:val="both"/>
      </w:pPr>
    </w:p>
    <w:p w:rsidR="00922F72" w:rsidRDefault="000F0BAB" w:rsidP="00922F72">
      <w:pPr>
        <w:spacing w:after="240"/>
        <w:jc w:val="both"/>
      </w:pPr>
      <w:r w:rsidRPr="000F0BAB">
        <w:t xml:space="preserve">Frente a la puerta que conduce al centro de </w:t>
      </w:r>
      <w:r w:rsidR="00922F72">
        <w:t>secuestro</w:t>
      </w:r>
      <w:r w:rsidRPr="000F0BAB">
        <w:t xml:space="preserve">, hay un patio de grava que conduce a la puerta del centro después de pasar 8 escalones, y conduce a un patio en el edificio donde hay un punto de recepción y envío </w:t>
      </w:r>
      <w:r w:rsidR="00922F72">
        <w:t>con</w:t>
      </w:r>
      <w:r w:rsidRPr="000F0BAB">
        <w:t xml:space="preserve"> dos teléfonos. </w:t>
      </w:r>
      <w:r w:rsidR="00922F72">
        <w:t xml:space="preserve">La </w:t>
      </w:r>
      <w:r w:rsidRPr="000F0BAB">
        <w:t>primer</w:t>
      </w:r>
      <w:r w:rsidR="00922F72">
        <w:t>a</w:t>
      </w:r>
      <w:r w:rsidRPr="000F0BAB">
        <w:t xml:space="preserve"> ala de la derecha incluye oficinas para la</w:t>
      </w:r>
      <w:r w:rsidR="00922F72">
        <w:t xml:space="preserve"> administración, con la oficina, </w:t>
      </w:r>
      <w:r w:rsidR="00922F72" w:rsidRPr="000F0BAB">
        <w:t>en el medio</w:t>
      </w:r>
      <w:r w:rsidR="00922F72">
        <w:t>,</w:t>
      </w:r>
      <w:r w:rsidR="00922F72" w:rsidRPr="000F0BAB">
        <w:t xml:space="preserve"> </w:t>
      </w:r>
      <w:r w:rsidRPr="000F0BAB">
        <w:t xml:space="preserve">del decano responsable, y a la izquierda hay una segunda ala con un grupo de celdas, algunas de ellas solitarias, incluido el barrio yemení, que es una habitación oscura con una lámpara, y se utiliza para aislar a los </w:t>
      </w:r>
      <w:r w:rsidR="002D09D8">
        <w:t>secuestrados</w:t>
      </w:r>
      <w:r w:rsidRPr="000F0BAB">
        <w:t xml:space="preserve"> cuando sea necesario. Hay algunas células apretadas </w:t>
      </w:r>
      <w:r w:rsidR="00922F72">
        <w:t>donde no se pueden estirar</w:t>
      </w:r>
      <w:r w:rsidRPr="000F0BAB">
        <w:t xml:space="preserve"> para dormir. </w:t>
      </w:r>
    </w:p>
    <w:p w:rsidR="00922F72" w:rsidRDefault="000F0BAB" w:rsidP="00922F72">
      <w:pPr>
        <w:spacing w:after="240"/>
        <w:jc w:val="both"/>
      </w:pPr>
      <w:r w:rsidRPr="000F0BAB">
        <w:t>En el ala opuesta</w:t>
      </w:r>
      <w:r w:rsidR="00922F72">
        <w:t>,</w:t>
      </w:r>
      <w:r w:rsidRPr="000F0BAB">
        <w:t xml:space="preserve"> hay una escalera que conduce a un gran sótano que solía ser un corredor que conducía al barrio, antes de que fuera cerrado y convertido en celda. </w:t>
      </w:r>
    </w:p>
    <w:p w:rsidR="00922F72" w:rsidRDefault="000F0BAB" w:rsidP="00922F72">
      <w:pPr>
        <w:spacing w:after="240"/>
        <w:jc w:val="both"/>
      </w:pPr>
      <w:r w:rsidRPr="000F0BAB">
        <w:t>A la derecha</w:t>
      </w:r>
      <w:r w:rsidR="00922F72">
        <w:t>,</w:t>
      </w:r>
      <w:r w:rsidRPr="000F0BAB">
        <w:t xml:space="preserve"> se encuentra la sala oscura </w:t>
      </w:r>
      <w:r w:rsidR="00922F72">
        <w:t>donde</w:t>
      </w:r>
      <w:r w:rsidRPr="000F0BAB">
        <w:t xml:space="preserve"> se practicaba la tortura, celdas y un baño, mientras que a la izquierda están las habitaciones rectangulares. </w:t>
      </w:r>
    </w:p>
    <w:p w:rsidR="00922F72" w:rsidRPr="000A0A99" w:rsidRDefault="000F0BAB" w:rsidP="00922F72">
      <w:pPr>
        <w:spacing w:after="240"/>
        <w:jc w:val="both"/>
        <w:rPr>
          <w:color w:val="0070C0"/>
        </w:rPr>
      </w:pPr>
      <w:r w:rsidRPr="000A0A99">
        <w:rPr>
          <w:color w:val="0070C0"/>
        </w:rPr>
        <w:t>4.2. El aeropuerto de Anfa en Casablanc</w:t>
      </w:r>
      <w:r w:rsidR="000A0A99">
        <w:rPr>
          <w:color w:val="0070C0"/>
        </w:rPr>
        <w:t>a, conocido como Corbis o Laia</w:t>
      </w:r>
    </w:p>
    <w:p w:rsidR="000A0A99" w:rsidRDefault="00922F72" w:rsidP="000A0A99">
      <w:pPr>
        <w:spacing w:after="240"/>
        <w:jc w:val="both"/>
      </w:pPr>
      <w:r>
        <w:t>F</w:t>
      </w:r>
      <w:r w:rsidR="000F0BAB" w:rsidRPr="000F0BAB">
        <w:t xml:space="preserve">ue utilizado para reparar los motores de aviones militares del ejército francés durante la Segunda Guerra Mundial, y fue entregado al estado marroquí a partir de 1964. </w:t>
      </w:r>
    </w:p>
    <w:p w:rsidR="008306C2" w:rsidRDefault="000F0BAB" w:rsidP="008306C2">
      <w:pPr>
        <w:spacing w:after="240"/>
        <w:jc w:val="both"/>
      </w:pPr>
      <w:r w:rsidRPr="000F0BAB">
        <w:t xml:space="preserve">No era ni una institución penitenciaria ni </w:t>
      </w:r>
      <w:r w:rsidR="000A0A99">
        <w:t>s</w:t>
      </w:r>
      <w:r w:rsidRPr="000F0BAB">
        <w:t xml:space="preserve">ede </w:t>
      </w:r>
      <w:r w:rsidR="000A0A99">
        <w:t xml:space="preserve">oficial </w:t>
      </w:r>
      <w:r w:rsidRPr="000F0BAB">
        <w:t xml:space="preserve">de la Policía Judicial, pero se utilizó, bajo la responsabilidad de la División Nacional de la Policía Judicial, </w:t>
      </w:r>
      <w:r w:rsidR="000A0A99">
        <w:t xml:space="preserve">pero fue utilizado bajo responsabilidad de la </w:t>
      </w:r>
      <w:r w:rsidR="008306C2">
        <w:t>B</w:t>
      </w:r>
      <w:r w:rsidR="000A0A99">
        <w:t xml:space="preserve">rigada </w:t>
      </w:r>
      <w:r w:rsidR="008306C2">
        <w:t>N</w:t>
      </w:r>
      <w:r w:rsidR="000A0A99">
        <w:t>acional de la</w:t>
      </w:r>
      <w:r w:rsidR="008306C2">
        <w:t xml:space="preserve"> </w:t>
      </w:r>
      <w:r w:rsidR="008306C2" w:rsidRPr="000F0BAB">
        <w:t>Policía Judicial</w:t>
      </w:r>
      <w:r w:rsidR="008306C2">
        <w:t xml:space="preserve"> </w:t>
      </w:r>
      <w:r w:rsidR="000A0A99">
        <w:t xml:space="preserve"> </w:t>
      </w:r>
      <w:r w:rsidR="008306C2">
        <w:t>como anexo de la cárcel</w:t>
      </w:r>
      <w:r w:rsidRPr="000F0BAB">
        <w:t xml:space="preserve"> de Moulay</w:t>
      </w:r>
      <w:r w:rsidR="000A0A99">
        <w:t xml:space="preserve"> </w:t>
      </w:r>
      <w:r w:rsidRPr="000F0BAB">
        <w:t xml:space="preserve">Cherif, que fue incapaz de absorber a cientos de </w:t>
      </w:r>
      <w:r w:rsidR="002D09D8">
        <w:t>secuestrados</w:t>
      </w:r>
      <w:r w:rsidRPr="000F0BAB">
        <w:t xml:space="preserve"> a raíz de los hechos del 3 de marzo de 1973, y algunos </w:t>
      </w:r>
      <w:r w:rsidR="002D09D8">
        <w:t>secuestrados</w:t>
      </w:r>
      <w:r w:rsidRPr="000F0BAB">
        <w:t xml:space="preserve"> de la izquierda marxista. </w:t>
      </w:r>
    </w:p>
    <w:p w:rsidR="000F0BAB" w:rsidRDefault="000F0BAB" w:rsidP="008306C2">
      <w:pPr>
        <w:spacing w:after="240"/>
        <w:jc w:val="both"/>
      </w:pPr>
      <w:r w:rsidRPr="000F0BAB">
        <w:t xml:space="preserve">Los casos de los desaparecidos, que pasaron por el centro de detención conocido como Corbis, tuvieron destinos diferentes y en ocasiones contradictorios. Algunos murieron mientras estaban </w:t>
      </w:r>
      <w:r w:rsidR="002D09D8">
        <w:t>secuestrados</w:t>
      </w:r>
      <w:r w:rsidRPr="000F0BAB">
        <w:t>, otros fueron llevados ante la justicia, algunos fueron puestos en libertad sin ningún seguimiento y algunos fueron trasladados a otros centros y retenidos allí hasta que murieron o fueron puestos en libertad.</w:t>
      </w:r>
    </w:p>
    <w:p w:rsidR="008306C2" w:rsidRPr="008306C2" w:rsidRDefault="000F0BAB" w:rsidP="008306C2">
      <w:pPr>
        <w:spacing w:after="240"/>
        <w:jc w:val="both"/>
        <w:rPr>
          <w:color w:val="0070C0"/>
        </w:rPr>
      </w:pPr>
      <w:r w:rsidRPr="008306C2">
        <w:rPr>
          <w:color w:val="0070C0"/>
        </w:rPr>
        <w:t xml:space="preserve">5.2. El </w:t>
      </w:r>
      <w:r w:rsidR="008306C2" w:rsidRPr="008306C2">
        <w:rPr>
          <w:color w:val="0070C0"/>
        </w:rPr>
        <w:t>Centro de</w:t>
      </w:r>
      <w:r w:rsidRPr="008306C2">
        <w:rPr>
          <w:color w:val="0070C0"/>
        </w:rPr>
        <w:t xml:space="preserve"> </w:t>
      </w:r>
      <w:r w:rsidR="008306C2" w:rsidRPr="008306C2">
        <w:rPr>
          <w:color w:val="0070C0"/>
        </w:rPr>
        <w:t>Policía</w:t>
      </w:r>
      <w:r w:rsidR="008306C2">
        <w:rPr>
          <w:color w:val="0070C0"/>
        </w:rPr>
        <w:t xml:space="preserve"> en Rabat</w:t>
      </w:r>
    </w:p>
    <w:p w:rsidR="000F0BAB" w:rsidRDefault="008306C2" w:rsidP="008306C2">
      <w:pPr>
        <w:spacing w:after="240"/>
        <w:jc w:val="both"/>
      </w:pPr>
      <w:r>
        <w:t>Conocido como el “Complejo”,</w:t>
      </w:r>
      <w:r w:rsidR="000F0BAB">
        <w:t xml:space="preserve"> </w:t>
      </w:r>
      <w:r>
        <w:t>e</w:t>
      </w:r>
      <w:r w:rsidR="000F0BAB">
        <w:t>ste centro es un edificio perteneciente a la División de Intervención Rápida (</w:t>
      </w:r>
      <w:r>
        <w:t>CMI</w:t>
      </w:r>
      <w:r w:rsidR="000F0BAB">
        <w:t xml:space="preserve">), ubicado cerca de la sede de la </w:t>
      </w:r>
      <w:r>
        <w:t xml:space="preserve">Protección </w:t>
      </w:r>
      <w:r w:rsidR="000F0BAB">
        <w:t xml:space="preserve"> Civil en el distrito Agdal de Rabat.</w:t>
      </w:r>
    </w:p>
    <w:p w:rsidR="000F0BAB" w:rsidRDefault="000F0BAB" w:rsidP="0019674D">
      <w:pPr>
        <w:spacing w:after="240"/>
        <w:jc w:val="both"/>
      </w:pPr>
      <w:r>
        <w:t xml:space="preserve">Anexo 1: </w:t>
      </w:r>
      <w:r w:rsidR="003438D8">
        <w:t>Listas de víctimas que estuvieron en paradero desconocido</w:t>
      </w:r>
    </w:p>
    <w:p w:rsidR="000F0BAB" w:rsidRDefault="000F0BAB" w:rsidP="0019674D">
      <w:pPr>
        <w:spacing w:after="240"/>
        <w:jc w:val="both"/>
      </w:pPr>
    </w:p>
    <w:p w:rsidR="000F0BAB" w:rsidRDefault="000F0BAB" w:rsidP="0019674D">
      <w:pPr>
        <w:spacing w:after="240"/>
        <w:jc w:val="both"/>
      </w:pPr>
    </w:p>
    <w:p w:rsidR="000F0BAB" w:rsidRDefault="000F0BAB" w:rsidP="0019674D">
      <w:pPr>
        <w:spacing w:after="240"/>
        <w:jc w:val="both"/>
      </w:pPr>
    </w:p>
    <w:p w:rsidR="000F0BAB" w:rsidRDefault="000F0BAB" w:rsidP="0019674D">
      <w:pPr>
        <w:spacing w:after="240"/>
        <w:jc w:val="both"/>
      </w:pPr>
    </w:p>
    <w:p w:rsidR="000F0BAB" w:rsidRDefault="000F0BAB" w:rsidP="0019674D">
      <w:pPr>
        <w:spacing w:after="240"/>
        <w:jc w:val="both"/>
      </w:pPr>
    </w:p>
    <w:p w:rsidR="000F0BAB" w:rsidRDefault="000F0BAB" w:rsidP="0019674D">
      <w:pPr>
        <w:spacing w:after="240"/>
        <w:jc w:val="both"/>
      </w:pPr>
    </w:p>
    <w:p w:rsidR="000F0BAB" w:rsidRDefault="000F0BAB" w:rsidP="0019674D">
      <w:pPr>
        <w:spacing w:after="240"/>
        <w:jc w:val="both"/>
      </w:pPr>
    </w:p>
    <w:p w:rsidR="006D2010" w:rsidRDefault="008306C2" w:rsidP="006D2010">
      <w:pPr>
        <w:spacing w:after="240"/>
        <w:jc w:val="both"/>
      </w:pPr>
      <w:r>
        <w:t>F</w:t>
      </w:r>
      <w:r w:rsidR="000F0BAB" w:rsidRPr="000F0BAB">
        <w:t xml:space="preserve">ue utilizado como prisión secreta durante los años setenta, principalmente a la detención de </w:t>
      </w:r>
      <w:r w:rsidR="002D09D8">
        <w:t>secuestrados</w:t>
      </w:r>
      <w:r w:rsidR="000F0BAB" w:rsidRPr="000F0BAB">
        <w:t xml:space="preserve"> marroquíes u </w:t>
      </w:r>
      <w:r w:rsidR="006D2010">
        <w:t>no</w:t>
      </w:r>
      <w:r w:rsidR="000F0BAB" w:rsidRPr="000F0BAB">
        <w:t xml:space="preserve"> marroquíes, procedentes del extranjero.</w:t>
      </w:r>
      <w:r w:rsidRPr="008306C2">
        <w:t xml:space="preserve"> </w:t>
      </w:r>
    </w:p>
    <w:p w:rsidR="006D2010" w:rsidRPr="006D2010" w:rsidRDefault="006D081D" w:rsidP="006D081D">
      <w:pPr>
        <w:spacing w:after="240"/>
        <w:jc w:val="both"/>
        <w:rPr>
          <w:color w:val="0070C0"/>
        </w:rPr>
      </w:pPr>
      <w:r>
        <w:rPr>
          <w:color w:val="0070C0"/>
        </w:rPr>
        <w:t>2</w:t>
      </w:r>
      <w:r w:rsidR="006D2010" w:rsidRPr="006D2010">
        <w:rPr>
          <w:color w:val="0070C0"/>
        </w:rPr>
        <w:t>.</w:t>
      </w:r>
      <w:r>
        <w:rPr>
          <w:color w:val="0070C0"/>
        </w:rPr>
        <w:t>6</w:t>
      </w:r>
      <w:r w:rsidR="006D2010" w:rsidRPr="006D2010">
        <w:rPr>
          <w:color w:val="0070C0"/>
        </w:rPr>
        <w:t xml:space="preserve">. Centro de Tagounit </w:t>
      </w:r>
    </w:p>
    <w:p w:rsidR="00611EDD" w:rsidRDefault="00611EDD" w:rsidP="006D2010">
      <w:pPr>
        <w:spacing w:after="240"/>
        <w:jc w:val="both"/>
      </w:pPr>
      <w:r>
        <w:t xml:space="preserve">Se trata de Kasabah Glaoui, cuya construcción remonta a 1948 siendo utilizada por el </w:t>
      </w:r>
      <w:proofErr w:type="gramStart"/>
      <w:r>
        <w:t>ejercito</w:t>
      </w:r>
      <w:proofErr w:type="gramEnd"/>
      <w:r>
        <w:t xml:space="preserve"> francés antes de la independencia, por el ejército de liberación del sur desde 1959 y por el </w:t>
      </w:r>
      <w:r w:rsidR="00801342">
        <w:t>ejército</w:t>
      </w:r>
      <w:r>
        <w:t xml:space="preserve"> marroquí en la guerra Hassi Baida contra </w:t>
      </w:r>
      <w:r w:rsidR="000F0BAB" w:rsidRPr="000F0BAB">
        <w:t xml:space="preserve">Argelia en 1963. </w:t>
      </w:r>
    </w:p>
    <w:p w:rsidR="00801342" w:rsidRDefault="000F0BAB" w:rsidP="006D2010">
      <w:pPr>
        <w:spacing w:after="240"/>
        <w:jc w:val="both"/>
      </w:pPr>
      <w:r w:rsidRPr="000F0BAB">
        <w:t xml:space="preserve">A partir de enero de 1972, 215 personas que fueron detenidas en Casablanca y </w:t>
      </w:r>
      <w:r w:rsidR="006D2010">
        <w:t xml:space="preserve">amontonados </w:t>
      </w:r>
      <w:r w:rsidRPr="000F0BAB">
        <w:t xml:space="preserve">en camiones antes de ser transportadas a </w:t>
      </w:r>
      <w:r w:rsidR="006D2010">
        <w:t>él.</w:t>
      </w:r>
      <w:r w:rsidRPr="000F0BAB">
        <w:t xml:space="preserve"> Estas personas permanecieron </w:t>
      </w:r>
      <w:r w:rsidR="006D2010">
        <w:t xml:space="preserve">secuestradas </w:t>
      </w:r>
      <w:r w:rsidRPr="000F0BAB">
        <w:t xml:space="preserve">en esta prisión hasta su liberación en abril de 1974. </w:t>
      </w:r>
    </w:p>
    <w:p w:rsidR="000F0BAB" w:rsidRDefault="000F0BAB" w:rsidP="006D2010">
      <w:pPr>
        <w:spacing w:after="240"/>
        <w:jc w:val="both"/>
      </w:pPr>
      <w:r w:rsidRPr="000F0BAB">
        <w:t xml:space="preserve">Inmediatamente después de que la prisión fue vaciada, un grupo de 13 hombres y mujeres </w:t>
      </w:r>
      <w:r w:rsidR="002D09D8">
        <w:t>secuestrados</w:t>
      </w:r>
      <w:r w:rsidRPr="000F0BAB">
        <w:t xml:space="preserve"> a raíz de los hechos de marzo de 1973 fueron trasladados a </w:t>
      </w:r>
      <w:r w:rsidR="006D2010" w:rsidRPr="000F0BAB">
        <w:t>él</w:t>
      </w:r>
      <w:r w:rsidRPr="000F0BAB">
        <w:t xml:space="preserve">. Varias personas sin hogar y con enfermedades </w:t>
      </w:r>
      <w:r w:rsidR="006D2010" w:rsidRPr="000F0BAB">
        <w:t>mentales,</w:t>
      </w:r>
      <w:r w:rsidRPr="000F0BAB">
        <w:t xml:space="preserve"> quienes fueron </w:t>
      </w:r>
      <w:r w:rsidR="002D09D8">
        <w:t>secuestrados</w:t>
      </w:r>
      <w:r w:rsidRPr="000F0BAB">
        <w:t xml:space="preserve"> por parte de las autoridades locales en diferentes momentos u ocasiones.</w:t>
      </w:r>
    </w:p>
    <w:p w:rsidR="006D081D" w:rsidRPr="005025D2" w:rsidRDefault="006D081D" w:rsidP="006D081D">
      <w:pPr>
        <w:spacing w:after="240"/>
        <w:jc w:val="both"/>
        <w:rPr>
          <w:color w:val="0070C0"/>
        </w:rPr>
      </w:pPr>
      <w:r w:rsidRPr="005025D2">
        <w:rPr>
          <w:color w:val="0070C0"/>
        </w:rPr>
        <w:t>2</w:t>
      </w:r>
      <w:r w:rsidR="000F0BAB" w:rsidRPr="005025D2">
        <w:rPr>
          <w:color w:val="0070C0"/>
        </w:rPr>
        <w:t>.</w:t>
      </w:r>
      <w:r w:rsidRPr="005025D2">
        <w:rPr>
          <w:color w:val="0070C0"/>
        </w:rPr>
        <w:t>7</w:t>
      </w:r>
      <w:r w:rsidR="000F0BAB" w:rsidRPr="005025D2">
        <w:rPr>
          <w:color w:val="0070C0"/>
        </w:rPr>
        <w:t xml:space="preserve">. El </w:t>
      </w:r>
      <w:r w:rsidRPr="005025D2">
        <w:rPr>
          <w:color w:val="0070C0"/>
        </w:rPr>
        <w:t>Centro</w:t>
      </w:r>
      <w:r w:rsidR="000F0BAB" w:rsidRPr="005025D2">
        <w:rPr>
          <w:color w:val="0070C0"/>
        </w:rPr>
        <w:t xml:space="preserve"> de Tazmamart</w:t>
      </w:r>
    </w:p>
    <w:p w:rsidR="0093731D" w:rsidRDefault="006D081D" w:rsidP="003F0F83">
      <w:pPr>
        <w:spacing w:after="240"/>
        <w:jc w:val="both"/>
      </w:pPr>
      <w:r>
        <w:t>E</w:t>
      </w:r>
      <w:r w:rsidR="000F0BAB" w:rsidRPr="000F0BAB">
        <w:t>stá ubicado en una zona apartada entre la ciudad Rish y Garamah en el sureste del pa</w:t>
      </w:r>
      <w:r w:rsidR="0093731D">
        <w:t>ís, no lejos de la ciudad de Rachidi</w:t>
      </w:r>
      <w:r w:rsidR="000F0BAB" w:rsidRPr="000F0BAB">
        <w:t xml:space="preserve">a, que es un área con terreno montañoso y clima continental severo. Se trata de un centro de detención irregular ubicado </w:t>
      </w:r>
      <w:r w:rsidR="0093731D">
        <w:t>en el interior de un cuartel de</w:t>
      </w:r>
      <w:r w:rsidR="000F0BAB" w:rsidRPr="000F0BAB">
        <w:t>l</w:t>
      </w:r>
      <w:r w:rsidR="0093731D">
        <w:t xml:space="preserve"> Ejercito</w:t>
      </w:r>
      <w:r w:rsidR="000F0BAB" w:rsidRPr="000F0BAB">
        <w:t xml:space="preserve"> Real, es un edificio rectangular de dos alas, e incluye 58 celdas solitarias de tres metros de ancho y cuatro de largo cada una. Asignado para </w:t>
      </w:r>
      <w:r w:rsidR="0093731D">
        <w:t>el secuestro</w:t>
      </w:r>
      <w:r w:rsidR="000F0BAB" w:rsidRPr="000F0BAB">
        <w:t xml:space="preserve"> de 58 personas condenadas a raíz de los fallidos intentos de golpe de </w:t>
      </w:r>
      <w:r w:rsidR="0093731D">
        <w:t>e</w:t>
      </w:r>
      <w:r w:rsidR="000F0BAB" w:rsidRPr="000F0BAB">
        <w:t xml:space="preserve">stado del 10 de julio de 1971 y el 16 de agosto de 1972. También estuvo detenido durante diversos períodos de tiempo, un soldado llamado </w:t>
      </w:r>
      <w:r w:rsidR="0093731D">
        <w:t>Ess</w:t>
      </w:r>
      <w:r w:rsidR="000F0BAB" w:rsidRPr="000F0BAB">
        <w:t>iddi</w:t>
      </w:r>
      <w:r w:rsidR="0093731D">
        <w:t>k</w:t>
      </w:r>
      <w:r w:rsidR="000F0BAB" w:rsidRPr="000F0BAB">
        <w:t xml:space="preserve"> </w:t>
      </w:r>
      <w:r w:rsidR="0093731D">
        <w:t xml:space="preserve">El-Miloudi, nacido en el pueblo </w:t>
      </w:r>
      <w:r w:rsidR="000F0BAB" w:rsidRPr="000F0BAB">
        <w:t xml:space="preserve">de Aknoul, </w:t>
      </w:r>
      <w:r w:rsidR="0093731D">
        <w:t>bajo el mando de</w:t>
      </w:r>
      <w:r w:rsidR="000F0BAB" w:rsidRPr="000F0BAB">
        <w:t xml:space="preserve"> la División de Paracaidistas y trabajaba como</w:t>
      </w:r>
      <w:r w:rsidR="005025D2">
        <w:t xml:space="preserve"> guardia en la ciudad de Rabat. Esta enterrado en la patio del cuartel. Tres personas civiles los hermanos Bourre</w:t>
      </w:r>
      <w:r w:rsidR="000E453C">
        <w:t>qu</w:t>
      </w:r>
      <w:r w:rsidR="005025D2">
        <w:t>at</w:t>
      </w:r>
      <w:r w:rsidR="000E453C">
        <w:t xml:space="preserve"> y un número de africanos</w:t>
      </w:r>
      <w:r w:rsidR="000E453C">
        <w:rPr>
          <w:rStyle w:val="FootnoteReference"/>
        </w:rPr>
        <w:footnoteReference w:id="4"/>
      </w:r>
      <w:r w:rsidR="000E453C">
        <w:t xml:space="preserve">, fallecido uno mientras que los otros fueron liberados. </w:t>
      </w:r>
      <w:r w:rsidR="005025D2">
        <w:t xml:space="preserve"> </w:t>
      </w:r>
    </w:p>
    <w:p w:rsidR="000F0BAB" w:rsidRDefault="000F0BAB" w:rsidP="0019674D">
      <w:pPr>
        <w:spacing w:after="240"/>
        <w:jc w:val="both"/>
      </w:pPr>
      <w:r w:rsidRPr="000F0BAB">
        <w:t>Informe de seguimiento a la implementación de las recomendaciones de la Comisión de Equidad y Reconciliación</w:t>
      </w:r>
    </w:p>
    <w:p w:rsidR="000F0BAB" w:rsidRDefault="000F0BAB" w:rsidP="0019674D">
      <w:pPr>
        <w:spacing w:after="240"/>
        <w:jc w:val="both"/>
      </w:pPr>
    </w:p>
    <w:p w:rsidR="000F0BAB" w:rsidRDefault="000F0BAB" w:rsidP="0019674D">
      <w:pPr>
        <w:spacing w:after="240"/>
        <w:jc w:val="both"/>
      </w:pPr>
    </w:p>
    <w:p w:rsidR="000F0BAB" w:rsidRDefault="000F0BAB" w:rsidP="0019674D">
      <w:pPr>
        <w:spacing w:after="240"/>
        <w:jc w:val="both"/>
      </w:pPr>
    </w:p>
    <w:p w:rsidR="000F0BAB" w:rsidRDefault="000F0BAB" w:rsidP="001F5877">
      <w:pPr>
        <w:spacing w:after="240"/>
        <w:jc w:val="both"/>
      </w:pPr>
      <w:r>
        <w:t xml:space="preserve">Durante el período de </w:t>
      </w:r>
      <w:r w:rsidR="001F5877">
        <w:t>más</w:t>
      </w:r>
      <w:r w:rsidR="000E453C">
        <w:t xml:space="preserve"> de </w:t>
      </w:r>
      <w:r>
        <w:t xml:space="preserve">18 años de </w:t>
      </w:r>
      <w:r w:rsidR="001F5877">
        <w:t>secuestrados</w:t>
      </w:r>
      <w:r>
        <w:t xml:space="preserve">, varios </w:t>
      </w:r>
      <w:r w:rsidR="002D09D8">
        <w:t>secuestrados</w:t>
      </w:r>
      <w:r>
        <w:t xml:space="preserve"> murieron, a partir de 1976, en duras condiciones de sufri</w:t>
      </w:r>
      <w:r w:rsidR="000E453C">
        <w:t>miento como resultado del aislamiento, el hambre y las enfermedades orgánicas y mentales, siendo enterrados en un patio del cuartel.</w:t>
      </w:r>
    </w:p>
    <w:p w:rsidR="000E453C" w:rsidRDefault="000F0BAB" w:rsidP="007843A7">
      <w:pPr>
        <w:spacing w:after="240"/>
        <w:jc w:val="both"/>
      </w:pPr>
      <w:r>
        <w:t xml:space="preserve">El número de muertes fue alto en el segundo pabellón debido </w:t>
      </w:r>
      <w:r w:rsidR="001F5877">
        <w:t xml:space="preserve">su posición de sótano siendo propicio para acumulación de </w:t>
      </w:r>
      <w:r w:rsidR="007843A7">
        <w:t>desecho</w:t>
      </w:r>
      <w:r w:rsidR="001F5877">
        <w:t>s, aguas residuales  y los</w:t>
      </w:r>
      <w:r w:rsidRPr="000F0BAB">
        <w:t xml:space="preserve"> insectos venenosos, </w:t>
      </w:r>
      <w:r w:rsidR="001F5877">
        <w:t xml:space="preserve">lo </w:t>
      </w:r>
      <w:r w:rsidRPr="000F0BAB">
        <w:t>que afect</w:t>
      </w:r>
      <w:r w:rsidR="001F5877">
        <w:t>o</w:t>
      </w:r>
      <w:r w:rsidRPr="000F0BAB">
        <w:t xml:space="preserve"> negativa y rápidamente la salud de los </w:t>
      </w:r>
      <w:r w:rsidR="002D09D8">
        <w:t>secuestrados</w:t>
      </w:r>
      <w:r w:rsidRPr="000F0BAB">
        <w:t xml:space="preserve">. Los supervivientes dan otro motivo del deterioro del estado de salud de los </w:t>
      </w:r>
      <w:r w:rsidR="002D09D8">
        <w:t>secuestrados</w:t>
      </w:r>
      <w:r w:rsidRPr="000F0BAB">
        <w:t xml:space="preserve"> en </w:t>
      </w:r>
      <w:r w:rsidR="007843A7" w:rsidRPr="000F0BAB">
        <w:t>esta</w:t>
      </w:r>
      <w:r w:rsidRPr="000F0BAB">
        <w:t xml:space="preserve"> ala, que es la ausencia de cualquier organización </w:t>
      </w:r>
      <w:r w:rsidR="001F5877">
        <w:t>de</w:t>
      </w:r>
      <w:r w:rsidRPr="000F0BAB">
        <w:t xml:space="preserve"> </w:t>
      </w:r>
      <w:r w:rsidR="001F5877">
        <w:t xml:space="preserve">la </w:t>
      </w:r>
      <w:r w:rsidRPr="000F0BAB">
        <w:t xml:space="preserve">vida diaria por parte de los </w:t>
      </w:r>
      <w:r w:rsidR="002D09D8">
        <w:t>secuestrados</w:t>
      </w:r>
      <w:r w:rsidRPr="000F0BAB">
        <w:t>, a diferencia de lo que sucedió en el primer pabellón.</w:t>
      </w:r>
      <w:r w:rsidR="00E224F2">
        <w:t xml:space="preserve"> </w:t>
      </w:r>
    </w:p>
    <w:p w:rsidR="007843A7" w:rsidRPr="007843A7" w:rsidRDefault="007843A7" w:rsidP="007843A7">
      <w:pPr>
        <w:rPr>
          <w:b/>
          <w:bCs/>
          <w:color w:val="0070C0"/>
          <w:u w:val="single"/>
        </w:rPr>
      </w:pPr>
      <w:r>
        <w:rPr>
          <w:b/>
          <w:bCs/>
          <w:color w:val="0070C0"/>
          <w:u w:val="single"/>
        </w:rPr>
        <w:t>2.8. Centro de detención Agd</w:t>
      </w:r>
      <w:r w:rsidRPr="007843A7">
        <w:rPr>
          <w:b/>
          <w:bCs/>
          <w:color w:val="0070C0"/>
          <w:u w:val="single"/>
        </w:rPr>
        <w:t>z:</w:t>
      </w:r>
    </w:p>
    <w:p w:rsidR="007843A7" w:rsidRDefault="007843A7" w:rsidP="006E3ED0">
      <w:r>
        <w:t>Este centro de detención se encuentra en el palacio Legla</w:t>
      </w:r>
      <w:r w:rsidR="006E3ED0">
        <w:t>o</w:t>
      </w:r>
      <w:r>
        <w:t>ui en la ciudad de Agdz. Se trata de un fortín de 6500 m2 de superficie, constituido de dos pisos. Fue construido de tierra en 1948 de la misma manera que fueron edificados los palacios Legla</w:t>
      </w:r>
      <w:r w:rsidR="006E3ED0">
        <w:t>o</w:t>
      </w:r>
      <w:r>
        <w:t xml:space="preserve">ui en la </w:t>
      </w:r>
      <w:r w:rsidR="006E3ED0">
        <w:t>región.</w:t>
      </w:r>
    </w:p>
    <w:p w:rsidR="007843A7" w:rsidRDefault="007843A7" w:rsidP="007843A7">
      <w:r>
        <w:t xml:space="preserve">Las autoridades francesas lo utilizaron durante el periodo colonial. Durante los años 60, fue explotado por los habitantes para celebrar matrimonios y fiestas Ahuach. </w:t>
      </w:r>
    </w:p>
    <w:p w:rsidR="007843A7" w:rsidRDefault="007843A7" w:rsidP="006E3ED0">
      <w:r>
        <w:t xml:space="preserve">Desde los inicios de 1976, empezó a ser utilizado para encarcelar a los </w:t>
      </w:r>
      <w:r w:rsidR="006E3ED0">
        <w:t>secuestrados</w:t>
      </w:r>
      <w:r>
        <w:t xml:space="preserve">, ya que allí fueron mantenidos los presos a raíz de </w:t>
      </w:r>
      <w:r w:rsidRPr="007843A7">
        <w:t>los sucesos de</w:t>
      </w:r>
      <w:r w:rsidR="006E3ED0">
        <w:t xml:space="preserve"> marzo</w:t>
      </w:r>
      <w:r w:rsidRPr="007843A7">
        <w:t xml:space="preserve"> 1973, quienes fueron desplazados desde el centro de detención de Takounit, y los detenidos saharauis a raíz de la olas de detenciones que se iniciaron desde el mes de  noviembre de 1975 y que había alcanzado cerca de 200 hombres y mujeres de las zonas de Zak, Lebouirat, Lemsayed, Tarfaya, Goulimin, Rabat, Meknes, Asafi, Agadir e Inzegan. La mayoría de ellos fueron desplazados a la sede de la seguridad nacional de Agadir en camiones civiles antes de </w:t>
      </w:r>
      <w:r w:rsidR="006E3ED0">
        <w:t>ser trasladados</w:t>
      </w:r>
      <w:r w:rsidRPr="007843A7">
        <w:t xml:space="preserve"> a Agdz</w:t>
      </w:r>
      <w:r w:rsidR="006E3ED0">
        <w:t>,</w:t>
      </w:r>
      <w:r w:rsidRPr="007843A7">
        <w:t xml:space="preserve"> el 03 de julio de 1976.</w:t>
      </w:r>
      <w:r>
        <w:t xml:space="preserve"> </w:t>
      </w:r>
    </w:p>
    <w:p w:rsidR="006E3ED0" w:rsidRDefault="007843A7" w:rsidP="007843A7">
      <w:pPr>
        <w:spacing w:after="240"/>
        <w:jc w:val="both"/>
      </w:pPr>
      <w:r w:rsidRPr="00F20941">
        <w:t xml:space="preserve">Los detenidos fueron transportados en durísimas condiciones del centro de detención de </w:t>
      </w:r>
      <w:r w:rsidR="00F008E6">
        <w:t>Agdz</w:t>
      </w:r>
      <w:r w:rsidRPr="00F20941">
        <w:t xml:space="preserve"> hacia el centro de detención de Magouna, con fecha de 23 de octubre de 1980, ya que fueron amontonados en camiones militares con las manos y los pies atados y los ojos vendados. Condiciones que causaron la pérdida de vida de uno de los detenidos durante el traslado.</w:t>
      </w:r>
      <w:r>
        <w:t xml:space="preserve"> </w:t>
      </w:r>
    </w:p>
    <w:p w:rsidR="006E3ED0" w:rsidRDefault="006E3ED0" w:rsidP="006E3ED0">
      <w:pPr>
        <w:spacing w:after="240"/>
        <w:jc w:val="both"/>
      </w:pPr>
      <w:r>
        <w:t xml:space="preserve">Después de un </w:t>
      </w:r>
      <w:r w:rsidRPr="00F20941">
        <w:t>mes o dos del traslado, el centro fue utilizado para detener otros grupos de detenidos que fueron traídos de Bouizakaren y diferentes zonas del Sahara y que permanecieron en el cen</w:t>
      </w:r>
      <w:r>
        <w:t>tro hasta que fueron traslada</w:t>
      </w:r>
      <w:r w:rsidRPr="00F20941">
        <w:t>dos a Magouna en 1983.</w:t>
      </w:r>
    </w:p>
    <w:p w:rsidR="000F0BAB" w:rsidRDefault="000F0BAB" w:rsidP="0019674D">
      <w:pPr>
        <w:spacing w:after="240"/>
        <w:jc w:val="both"/>
      </w:pPr>
      <w:r>
        <w:t xml:space="preserve">Anexo 1: </w:t>
      </w:r>
      <w:r w:rsidR="003438D8">
        <w:t>Listas de víctimas que estuvieron en paradero desconocido</w:t>
      </w:r>
    </w:p>
    <w:p w:rsidR="002344E0" w:rsidRDefault="002344E0" w:rsidP="0019674D">
      <w:pPr>
        <w:spacing w:after="240"/>
        <w:jc w:val="both"/>
      </w:pPr>
    </w:p>
    <w:p w:rsidR="00A86F42" w:rsidRPr="002344E0" w:rsidRDefault="002344E0" w:rsidP="002344E0">
      <w:pPr>
        <w:pStyle w:val="ListParagraph"/>
        <w:numPr>
          <w:ilvl w:val="1"/>
          <w:numId w:val="17"/>
        </w:numPr>
        <w:spacing w:after="240"/>
        <w:jc w:val="both"/>
        <w:rPr>
          <w:color w:val="0070C0"/>
        </w:rPr>
      </w:pPr>
      <w:r w:rsidRPr="002344E0">
        <w:rPr>
          <w:color w:val="0070C0"/>
        </w:rPr>
        <w:lastRenderedPageBreak/>
        <w:t xml:space="preserve"> </w:t>
      </w:r>
      <w:r w:rsidR="006E3ED0" w:rsidRPr="002344E0">
        <w:rPr>
          <w:color w:val="0070C0"/>
        </w:rPr>
        <w:t xml:space="preserve">Centro  </w:t>
      </w:r>
      <w:r w:rsidR="000F0BAB" w:rsidRPr="002344E0">
        <w:rPr>
          <w:color w:val="0070C0"/>
        </w:rPr>
        <w:t xml:space="preserve">de </w:t>
      </w:r>
      <w:r w:rsidR="00ED5C13" w:rsidRPr="002344E0">
        <w:rPr>
          <w:color w:val="0070C0"/>
        </w:rPr>
        <w:t xml:space="preserve">Kelaa </w:t>
      </w:r>
      <w:r w:rsidR="000F0BAB" w:rsidRPr="002344E0">
        <w:rPr>
          <w:color w:val="0070C0"/>
        </w:rPr>
        <w:t xml:space="preserve">M'gouna </w:t>
      </w:r>
    </w:p>
    <w:p w:rsidR="000F0BAB" w:rsidRDefault="000F0BAB" w:rsidP="001179C3">
      <w:pPr>
        <w:spacing w:after="240"/>
        <w:jc w:val="both"/>
      </w:pPr>
      <w:r w:rsidRPr="000F0BAB">
        <w:t>La Ka</w:t>
      </w:r>
      <w:r w:rsidR="002344E0">
        <w:t>sbah de El Glaoui</w:t>
      </w:r>
      <w:r w:rsidRPr="000F0BAB">
        <w:t xml:space="preserve">, en la ciudad de </w:t>
      </w:r>
      <w:r w:rsidR="00A86F42">
        <w:t xml:space="preserve">Kelaa </w:t>
      </w:r>
      <w:r w:rsidRPr="000F0BAB">
        <w:t xml:space="preserve">M'gouna, está ubicada en una colina que domina la ciudad, y pertenece a las Fuerzas Auxiliares. Después de la entrada principal a la Kasbah, </w:t>
      </w:r>
      <w:r w:rsidR="001179C3">
        <w:t>hay una plaza. A la izquierda de la</w:t>
      </w:r>
      <w:r w:rsidR="001179C3" w:rsidRPr="001179C3">
        <w:t xml:space="preserve"> </w:t>
      </w:r>
      <w:r w:rsidR="001179C3" w:rsidRPr="000F0BAB">
        <w:t>plaza</w:t>
      </w:r>
      <w:r w:rsidR="001179C3">
        <w:t>,</w:t>
      </w:r>
      <w:r w:rsidRPr="000F0BAB">
        <w:t xml:space="preserve"> se encuentra un gran edificio que consta de varios edificios independientes entre sí, y en el medio de cada edificio hay un</w:t>
      </w:r>
      <w:r w:rsidR="001179C3">
        <w:t xml:space="preserve"> patio</w:t>
      </w:r>
      <w:r w:rsidR="001179C3" w:rsidRPr="000F0BAB">
        <w:t xml:space="preserve"> </w:t>
      </w:r>
      <w:r w:rsidRPr="000F0BAB">
        <w:t xml:space="preserve">a. Entre estos edificios se distribuyeron los </w:t>
      </w:r>
      <w:r w:rsidR="002D09D8">
        <w:t>secuestrados</w:t>
      </w:r>
      <w:r w:rsidRPr="000F0BAB">
        <w:t xml:space="preserve"> deportados de Agdz</w:t>
      </w:r>
      <w:r w:rsidR="001179C3">
        <w:t>,</w:t>
      </w:r>
      <w:r w:rsidRPr="000F0BAB">
        <w:t xml:space="preserve"> el 23 de octubre de 1980. La Kasbah incluye un edificio recién construido específicamente para albergar a los siguientes grupos de </w:t>
      </w:r>
      <w:r w:rsidR="002D09D8">
        <w:t>secuestrados</w:t>
      </w:r>
      <w:r w:rsidRPr="000F0BAB">
        <w:t>. El edificio de nueva construcción, a su vez, consta de varios edificios independientes</w:t>
      </w:r>
      <w:r w:rsidR="001179C3">
        <w:t xml:space="preserve">. </w:t>
      </w:r>
      <w:r>
        <w:t xml:space="preserve">En medio de cada uno de ellos hay un patio. El número de personas que fueron detenidas en el centro de </w:t>
      </w:r>
      <w:r w:rsidR="00ED5C13">
        <w:t xml:space="preserve">Kelaa </w:t>
      </w:r>
      <w:r>
        <w:t xml:space="preserve">tMgouna, en las distintas etapas de su uso para tal fin, es de más de trescientos </w:t>
      </w:r>
      <w:r w:rsidR="002D09D8">
        <w:t>secuestrados</w:t>
      </w:r>
      <w:r>
        <w:t>, incluidas unas sesenta mujeres.</w:t>
      </w:r>
    </w:p>
    <w:p w:rsidR="000F0BAB" w:rsidRPr="001179C3" w:rsidRDefault="001179C3" w:rsidP="001179C3">
      <w:pPr>
        <w:spacing w:after="240"/>
        <w:jc w:val="center"/>
        <w:rPr>
          <w:color w:val="0070C0"/>
          <w:sz w:val="28"/>
          <w:szCs w:val="28"/>
        </w:rPr>
      </w:pPr>
      <w:r>
        <w:rPr>
          <w:color w:val="0070C0"/>
          <w:sz w:val="28"/>
          <w:szCs w:val="28"/>
        </w:rPr>
        <w:t>Segundo: R</w:t>
      </w:r>
      <w:r w:rsidR="000F0BAB" w:rsidRPr="001179C3">
        <w:rPr>
          <w:color w:val="0070C0"/>
          <w:sz w:val="28"/>
          <w:szCs w:val="28"/>
        </w:rPr>
        <w:t>ecordatorio de los resultados de la Comisión de Equidad y Reconciliación</w:t>
      </w:r>
    </w:p>
    <w:p w:rsidR="000F0BAB" w:rsidRDefault="000F0BAB" w:rsidP="00DC278B">
      <w:pPr>
        <w:spacing w:after="240"/>
        <w:jc w:val="both"/>
      </w:pPr>
      <w:r w:rsidRPr="000F0BAB">
        <w:t xml:space="preserve">La Comisión ha atendido solicitudes </w:t>
      </w:r>
      <w:r w:rsidR="008A17BC">
        <w:t xml:space="preserve">de personas que presentan casos de </w:t>
      </w:r>
      <w:r w:rsidRPr="000F0BAB">
        <w:t xml:space="preserve">desaparición o pérdida de familiares. En consecuencia, recopiló todos los casos similares que fueron considerados a lo largo de los años como casos de personas </w:t>
      </w:r>
      <w:r w:rsidR="008A17BC">
        <w:t xml:space="preserve">en </w:t>
      </w:r>
      <w:proofErr w:type="gramStart"/>
      <w:r w:rsidR="008A17BC">
        <w:t>paradero desconocido</w:t>
      </w:r>
      <w:r w:rsidRPr="000F0BAB">
        <w:t xml:space="preserve"> o desaparecidas</w:t>
      </w:r>
      <w:proofErr w:type="gramEnd"/>
      <w:r w:rsidRPr="000F0BAB">
        <w:t xml:space="preserve">, y trabajó en la preparación y estudio de estos casos, y también buscó obtener información </w:t>
      </w:r>
      <w:r w:rsidR="00DC278B">
        <w:t>com</w:t>
      </w:r>
      <w:r w:rsidR="008A17BC">
        <w:t xml:space="preserve">plementaria </w:t>
      </w:r>
      <w:r w:rsidRPr="000F0BAB">
        <w:t>rec</w:t>
      </w:r>
      <w:r w:rsidR="008A17BC">
        <w:t xml:space="preserve">ogiendo </w:t>
      </w:r>
      <w:r w:rsidRPr="000F0BAB">
        <w:t>declaraciones de sus familiares y c</w:t>
      </w:r>
      <w:r w:rsidR="008A17BC">
        <w:t xml:space="preserve">onocidos. En este contexto, la Comisión </w:t>
      </w:r>
      <w:r w:rsidR="00DC278B" w:rsidRPr="000F0BAB">
        <w:t>recibió</w:t>
      </w:r>
      <w:r w:rsidRPr="000F0BAB">
        <w:t xml:space="preserve"> documentos oficiales de </w:t>
      </w:r>
      <w:r w:rsidR="00DC278B">
        <w:t>l</w:t>
      </w:r>
      <w:r>
        <w:t>as Fuerzas Armadas Reales, la Real Gendarmería, la Dirección General de Seguridad Nacional y la Dirección General</w:t>
      </w:r>
      <w:r w:rsidR="009C15D0">
        <w:t xml:space="preserve"> de Estudios y Documentos. T</w:t>
      </w:r>
      <w:r>
        <w:t xml:space="preserve">ambién </w:t>
      </w:r>
      <w:r w:rsidR="009C15D0">
        <w:t xml:space="preserve">fueron </w:t>
      </w:r>
      <w:r>
        <w:t>revisa</w:t>
      </w:r>
      <w:r w:rsidR="009C15D0">
        <w:t>dos</w:t>
      </w:r>
      <w:r>
        <w:t xml:space="preserve"> parte de los archivos del Ministerio de Derechos Humanos en relación con el tema de las desapariciones forzadas</w:t>
      </w:r>
      <w:r w:rsidR="009C15D0">
        <w:t xml:space="preserve"> o de personas en paradero desconocido</w:t>
      </w:r>
      <w:r>
        <w:t xml:space="preserve">. </w:t>
      </w:r>
      <w:r w:rsidR="009C15D0">
        <w:t>La documentación</w:t>
      </w:r>
      <w:r>
        <w:t xml:space="preserve"> recibid</w:t>
      </w:r>
      <w:r w:rsidR="009C15D0">
        <w:t>a</w:t>
      </w:r>
      <w:r>
        <w:t xml:space="preserve"> de las Fuerzas Armadas Reales incluía información detallada, </w:t>
      </w:r>
      <w:r w:rsidR="009C15D0">
        <w:t>listas</w:t>
      </w:r>
      <w:r>
        <w:t xml:space="preserve">, fotografías y datos sobre diversos casos relacionados </w:t>
      </w:r>
      <w:r w:rsidR="009C15D0">
        <w:t xml:space="preserve">con los hechos objeto de </w:t>
      </w:r>
      <w:r>
        <w:t>investigación realizada</w:t>
      </w:r>
      <w:r w:rsidR="009C15D0">
        <w:t xml:space="preserve"> por la Comisión y demandas de esclarecimiento del Comité Internacional de la Cruz Roja, cuyas conclusiones son las siguientes: </w:t>
      </w:r>
      <w:r>
        <w:t>.</w:t>
      </w:r>
    </w:p>
    <w:p w:rsidR="000F0BAB" w:rsidRDefault="000F0BAB" w:rsidP="0019674D">
      <w:pPr>
        <w:spacing w:after="240"/>
        <w:jc w:val="both"/>
      </w:pPr>
    </w:p>
    <w:p w:rsidR="000F0BAB" w:rsidRDefault="000F0BAB" w:rsidP="0019674D">
      <w:pPr>
        <w:spacing w:after="240"/>
        <w:jc w:val="both"/>
      </w:pPr>
      <w:r>
        <w:t>Informe de seguimiento a la implementación de las recomendaciones de la Comisión de Equidad y Reconciliación</w:t>
      </w:r>
    </w:p>
    <w:p w:rsidR="000F0BAB" w:rsidRDefault="000F0BAB" w:rsidP="0019674D">
      <w:pPr>
        <w:spacing w:after="240"/>
        <w:jc w:val="both"/>
      </w:pPr>
    </w:p>
    <w:p w:rsidR="000F0BAB" w:rsidRDefault="000F0BAB" w:rsidP="0019674D">
      <w:pPr>
        <w:spacing w:after="240"/>
        <w:jc w:val="both"/>
      </w:pPr>
    </w:p>
    <w:p w:rsidR="000F0BAB" w:rsidRDefault="000F0BAB" w:rsidP="0019674D">
      <w:pPr>
        <w:spacing w:after="240"/>
        <w:jc w:val="both"/>
      </w:pPr>
    </w:p>
    <w:p w:rsidR="000F0BAB" w:rsidRDefault="000F0BAB" w:rsidP="0019674D">
      <w:pPr>
        <w:spacing w:after="240"/>
        <w:jc w:val="both"/>
      </w:pPr>
    </w:p>
    <w:p w:rsidR="000F0BAB" w:rsidRDefault="000F0BAB" w:rsidP="0019674D">
      <w:pPr>
        <w:spacing w:after="240"/>
        <w:jc w:val="both"/>
      </w:pPr>
    </w:p>
    <w:p w:rsidR="000F0BAB" w:rsidRDefault="000F0BAB" w:rsidP="0019674D">
      <w:pPr>
        <w:spacing w:after="240"/>
        <w:jc w:val="both"/>
      </w:pPr>
    </w:p>
    <w:p w:rsidR="00DC278B" w:rsidRPr="00D72A70" w:rsidRDefault="00DC278B" w:rsidP="00DC278B">
      <w:pPr>
        <w:rPr>
          <w:b/>
          <w:bCs/>
          <w:color w:val="0070C0"/>
          <w:u w:val="single"/>
        </w:rPr>
      </w:pPr>
      <w:r w:rsidRPr="00D72A70">
        <w:rPr>
          <w:b/>
          <w:bCs/>
          <w:color w:val="0070C0"/>
          <w:u w:val="single"/>
        </w:rPr>
        <w:lastRenderedPageBreak/>
        <w:t>1. Esclarecimiento del paradero de (210) personas de las “provincias del sur” (en referencia a los territorios ocupados del Sahara Occidental) que estaban desaparecidas:</w:t>
      </w:r>
    </w:p>
    <w:p w:rsidR="00DC278B" w:rsidRPr="00D72A70" w:rsidRDefault="00DC278B" w:rsidP="00DC278B">
      <w:pPr>
        <w:pStyle w:val="Prrafodelista"/>
        <w:numPr>
          <w:ilvl w:val="1"/>
          <w:numId w:val="18"/>
        </w:numPr>
        <w:rPr>
          <w:b/>
          <w:bCs/>
          <w:color w:val="0070C0"/>
        </w:rPr>
      </w:pPr>
      <w:r w:rsidRPr="00D72A70">
        <w:rPr>
          <w:b/>
          <w:bCs/>
          <w:color w:val="0070C0"/>
        </w:rPr>
        <w:t>Los fallecidos durante los enfrentamientos armados en las “provincias del sur”:</w:t>
      </w:r>
    </w:p>
    <w:p w:rsidR="00DC278B" w:rsidRPr="00D72A70" w:rsidRDefault="00DC278B" w:rsidP="00DC278B">
      <w:pPr>
        <w:pStyle w:val="Prrafodelista"/>
        <w:ind w:left="360"/>
      </w:pPr>
      <w:r w:rsidRPr="00361AFE">
        <w:rPr>
          <w:b/>
          <w:bCs/>
        </w:rPr>
        <w:t xml:space="preserve">144 personas fallecieron durante los enfrentamientos armados a raíz del conflicto en las </w:t>
      </w:r>
      <w:r w:rsidRPr="00D72A70">
        <w:rPr>
          <w:b/>
          <w:bCs/>
        </w:rPr>
        <w:t>“provincias del sur”, clasificadas como sigue</w:t>
      </w:r>
      <w:r w:rsidRPr="00D72A70">
        <w:t>:</w:t>
      </w:r>
    </w:p>
    <w:p w:rsidR="00DC278B" w:rsidRPr="00D72A70" w:rsidRDefault="00DC278B" w:rsidP="00DC278B">
      <w:pPr>
        <w:pStyle w:val="Prrafodelista"/>
        <w:numPr>
          <w:ilvl w:val="0"/>
          <w:numId w:val="19"/>
        </w:numPr>
      </w:pPr>
      <w:r w:rsidRPr="00D72A70">
        <w:t>40 personas perecieron en lugar de la batalla y fueron sepultadas en el lugar mismo, 8</w:t>
      </w:r>
      <w:r w:rsidR="00D72A70">
        <w:t xml:space="preserve"> de ellas enterradas en Zmoul N</w:t>
      </w:r>
      <w:r w:rsidRPr="00D72A70">
        <w:t xml:space="preserve">iran, 8 en Uad Lehbaichi en Hauza, 1 en Argub, 4 en Lehraichia, 3 en Oum Dreiga, 2 en Sabjet Aridal, 2 en Mahbes, 1 en Daora, 1 en Ichrakan, 2 en Bucraa, 1 en Bojador, 4 en Aguerguer, 1 en Legzal cerca de Farsia, 1 en Janguet Znaitmat en Amgala, 1 al norte de Benamira en Farsia. </w:t>
      </w:r>
    </w:p>
    <w:p w:rsidR="00DC278B" w:rsidRPr="00D72A70" w:rsidRDefault="00DC278B" w:rsidP="00DC278B">
      <w:pPr>
        <w:pStyle w:val="Prrafodelista"/>
        <w:numPr>
          <w:ilvl w:val="0"/>
          <w:numId w:val="19"/>
        </w:numPr>
      </w:pPr>
      <w:r w:rsidRPr="00D72A70">
        <w:t xml:space="preserve">88 personas murieron durante diferentes batallas que conocieron diferentes zonas de las “provincias del sur del reino” entre 1975 y 1989, en Farsia, Hauza, Smara, Guelta Zemur, Irni, Amgala, Bir Lehlu, Lemaalek, Achaab, Tartak, Tifariti, Chbai, Douihib, Zak, Lemzareb, Ghnaiyat, Lektaifa, Mahbes además de los lugares anteriormente citados.  </w:t>
      </w:r>
    </w:p>
    <w:p w:rsidR="00DC278B" w:rsidRDefault="00DC278B" w:rsidP="00DC278B">
      <w:pPr>
        <w:pStyle w:val="Prrafodelista"/>
        <w:numPr>
          <w:ilvl w:val="0"/>
          <w:numId w:val="19"/>
        </w:numPr>
        <w:spacing w:after="240"/>
        <w:jc w:val="both"/>
      </w:pPr>
      <w:r w:rsidRPr="00D72A70">
        <w:t>12 personas no pudieron ser identificados a causa que sus cuerpos fueron</w:t>
      </w:r>
      <w:r>
        <w:t xml:space="preserve"> quemados en el campo de la batalla. </w:t>
      </w:r>
    </w:p>
    <w:p w:rsidR="008F077E" w:rsidRPr="008F077E" w:rsidRDefault="00DC278B" w:rsidP="008F077E">
      <w:pPr>
        <w:pStyle w:val="Prrafodelista"/>
        <w:numPr>
          <w:ilvl w:val="0"/>
          <w:numId w:val="19"/>
        </w:numPr>
        <w:spacing w:after="240"/>
        <w:jc w:val="both"/>
        <w:rPr>
          <w:color w:val="0070C0"/>
        </w:rPr>
      </w:pPr>
      <w:r>
        <w:t xml:space="preserve">4 personas fallecieron en los hospitales después de ser heridas en los enfrentamientos y llevados a los hospitales a causa de graves heridas, que causaron su muerte. Fueron enterradas en las ciudades de Marrakech, Agadir, El Aaiun y Salé.  </w:t>
      </w:r>
    </w:p>
    <w:p w:rsidR="008F077E" w:rsidRPr="00361AFE" w:rsidRDefault="008F077E" w:rsidP="008F077E">
      <w:pPr>
        <w:pStyle w:val="Prrafodelista"/>
        <w:numPr>
          <w:ilvl w:val="1"/>
          <w:numId w:val="18"/>
        </w:numPr>
        <w:rPr>
          <w:b/>
          <w:bCs/>
        </w:rPr>
      </w:pPr>
      <w:r w:rsidRPr="008F077E">
        <w:rPr>
          <w:b/>
          <w:bCs/>
          <w:color w:val="0070C0"/>
        </w:rPr>
        <w:t>Personas entregadas al Comité Internacional de la Cruz Roja:</w:t>
      </w:r>
    </w:p>
    <w:p w:rsidR="008F077E" w:rsidRDefault="008F077E" w:rsidP="008F077E">
      <w:pPr>
        <w:pStyle w:val="Prrafodelista"/>
        <w:ind w:left="360"/>
      </w:pPr>
      <w:r>
        <w:t xml:space="preserve">Se trata de 66 personas que fueron capturadas durante los enfrentamientos y que fueron entregadas al Comité Internacional de la Cruz Roja quien se encargo de trasladarlos a Tindouf en el sur de Argelia, el 31 de octubre de 1996. </w:t>
      </w:r>
    </w:p>
    <w:p w:rsidR="008F077E" w:rsidRPr="00B37BB1" w:rsidRDefault="008F077E" w:rsidP="008F077E">
      <w:pPr>
        <w:pStyle w:val="Prrafodelista"/>
        <w:numPr>
          <w:ilvl w:val="0"/>
          <w:numId w:val="18"/>
        </w:numPr>
        <w:rPr>
          <w:b/>
          <w:bCs/>
          <w:color w:val="0070C0"/>
        </w:rPr>
      </w:pPr>
      <w:r w:rsidRPr="00B37BB1">
        <w:rPr>
          <w:b/>
          <w:bCs/>
          <w:color w:val="0070C0"/>
        </w:rPr>
        <w:t>Las personas fallecidas durante su desaparición forzada en los centros de detención en el sur este:</w:t>
      </w:r>
    </w:p>
    <w:p w:rsidR="008F077E" w:rsidRDefault="008F077E" w:rsidP="008F077E">
      <w:pPr>
        <w:pStyle w:val="Prrafodelista"/>
        <w:ind w:left="360"/>
      </w:pPr>
      <w:r>
        <w:t xml:space="preserve">La instancia pudo descubrir o clarificar o identificar la identidad de 90 personas que fallecieron durante la detención y observar el lugar donde están enterradas en Tazmamart (32), </w:t>
      </w:r>
      <w:r w:rsidR="00F008E6">
        <w:t>Agdz</w:t>
      </w:r>
      <w:r>
        <w:t xml:space="preserve"> (32), </w:t>
      </w:r>
      <w:r w:rsidR="00DA7AEB">
        <w:t xml:space="preserve">Kelâat M’Gouna </w:t>
      </w:r>
      <w:r>
        <w:t>a (16), Takounit (8), Karma (1), Presa Mansour Dahbi (1). (</w:t>
      </w:r>
      <w:proofErr w:type="gramStart"/>
      <w:r>
        <w:t>ultimo</w:t>
      </w:r>
      <w:proofErr w:type="gramEnd"/>
      <w:r>
        <w:t xml:space="preserve"> parágrafo de la pagina 22 y paginas siguientes)</w:t>
      </w:r>
    </w:p>
    <w:p w:rsidR="00B37BB1" w:rsidRPr="00BB79F4" w:rsidRDefault="00B37BB1" w:rsidP="00B37BB1">
      <w:pPr>
        <w:pStyle w:val="ListParagraph"/>
        <w:numPr>
          <w:ilvl w:val="0"/>
          <w:numId w:val="18"/>
        </w:numPr>
        <w:spacing w:after="240"/>
        <w:jc w:val="both"/>
        <w:rPr>
          <w:color w:val="0070C0"/>
        </w:rPr>
      </w:pPr>
      <w:r w:rsidRPr="00BB79F4">
        <w:rPr>
          <w:color w:val="0070C0"/>
        </w:rPr>
        <w:t xml:space="preserve">Los fallecidos como consecuencia de enfrentamientos armados, a principios de los años sesenta del siglo pasado, </w:t>
      </w:r>
    </w:p>
    <w:p w:rsidR="00B37BB1" w:rsidRDefault="00B37BB1" w:rsidP="00B37BB1">
      <w:pPr>
        <w:pStyle w:val="ListParagraph"/>
        <w:spacing w:after="240"/>
        <w:ind w:left="360"/>
        <w:jc w:val="both"/>
      </w:pPr>
    </w:p>
    <w:p w:rsidR="00B37BB1" w:rsidRDefault="00B37BB1" w:rsidP="00BB79F4">
      <w:pPr>
        <w:pStyle w:val="ListParagraph"/>
        <w:spacing w:after="240"/>
        <w:ind w:left="360"/>
        <w:jc w:val="both"/>
      </w:pPr>
      <w:r>
        <w:t>L</w:t>
      </w:r>
      <w:r w:rsidRPr="000F0BAB">
        <w:t xml:space="preserve">a </w:t>
      </w:r>
      <w:r>
        <w:t>C</w:t>
      </w:r>
      <w:r w:rsidRPr="000F0BAB">
        <w:t xml:space="preserve">omisión logró descubrir e identificar a nueve personas fallecidas como consecuencia de enfrentamientos armados y determinar sus lugares de enterramiento, siete de ellos </w:t>
      </w:r>
      <w:r w:rsidRPr="000F0BAB">
        <w:lastRenderedPageBreak/>
        <w:t>fallecieron en 1960 (grupo Berkatou y Moulay E</w:t>
      </w:r>
      <w:r w:rsidR="00BB79F4">
        <w:t>l Chafei) y dos en 1964 (grupo C</w:t>
      </w:r>
      <w:r w:rsidRPr="000F0BAB">
        <w:t>heikh Al Arab).</w:t>
      </w:r>
    </w:p>
    <w:p w:rsidR="00B37BB1" w:rsidRPr="00BB79F4" w:rsidRDefault="00B37BB1" w:rsidP="00B37BB1">
      <w:pPr>
        <w:spacing w:after="240"/>
        <w:jc w:val="both"/>
        <w:rPr>
          <w:color w:val="0070C0"/>
        </w:rPr>
      </w:pPr>
      <w:r w:rsidRPr="00BB79F4">
        <w:rPr>
          <w:color w:val="0070C0"/>
        </w:rPr>
        <w:t>4. El fallecido durante eventos sociales</w:t>
      </w:r>
    </w:p>
    <w:p w:rsidR="00B37BB1" w:rsidRDefault="00B37BB1" w:rsidP="00BB79F4">
      <w:pPr>
        <w:spacing w:after="240"/>
        <w:jc w:val="both"/>
      </w:pPr>
      <w:r>
        <w:t>La comisión concluyó que trescientas veinticinco de las personas enumeradas, algunas de las cuales están desaparecidas, habían fallecido como consecuencia de los hechos sociales ocurridos en 1965 y 198 en Casablanca, en 1984 en las ciudades del norte y en 1990 en Fez, debido al uso excesivo y desproporcionado de la fuerza pública. Pudo determinar los lugares de enterramiento de algunos de ellos, pero no fue posible identific</w:t>
      </w:r>
      <w:r w:rsidR="00BB79F4">
        <w:t xml:space="preserve">ar a otros, y en otros casos fueron </w:t>
      </w:r>
      <w:r>
        <w:t>identific</w:t>
      </w:r>
      <w:r w:rsidR="00BB79F4">
        <w:t>ados</w:t>
      </w:r>
      <w:r>
        <w:t xml:space="preserve"> sin precisar el lugar de enterramiento. Con excepción de los hechos ocurridos en Casablanca en 1981, la comisión concluyó que los fallecidos fueron enterrados de noche en cementerios ordinarios, en ausencia de sus familiares y sin </w:t>
      </w:r>
      <w:r w:rsidR="00BB79F4">
        <w:t>intervención</w:t>
      </w:r>
      <w:r>
        <w:t xml:space="preserve"> del Ministerio Público.</w:t>
      </w:r>
    </w:p>
    <w:p w:rsidR="00B37BB1" w:rsidRPr="00BB79F4" w:rsidRDefault="00B37BB1" w:rsidP="00B37BB1">
      <w:pPr>
        <w:spacing w:after="240"/>
        <w:jc w:val="both"/>
        <w:rPr>
          <w:color w:val="0070C0"/>
        </w:rPr>
      </w:pPr>
      <w:r w:rsidRPr="00BB79F4">
        <w:rPr>
          <w:color w:val="0070C0"/>
        </w:rPr>
        <w:t>5. Los fallecidos son víctimas de detenciones arbitrarias</w:t>
      </w:r>
    </w:p>
    <w:p w:rsidR="00B37BB1" w:rsidRDefault="00B37BB1" w:rsidP="003E577B">
      <w:pPr>
        <w:spacing w:after="240"/>
        <w:jc w:val="both"/>
      </w:pPr>
      <w:r>
        <w:t xml:space="preserve">Las investigaciones realizadas por la comisión permitieron constatar la muerte de ciento setenta y dos personas (172) en detención arbitraria o desaparición forzada durante el período de 1956 a 1999 en centros de detención como Dar </w:t>
      </w:r>
      <w:r w:rsidR="0059477F">
        <w:t>Bericha</w:t>
      </w:r>
      <w:r>
        <w:t xml:space="preserve">, Dar </w:t>
      </w:r>
      <w:r w:rsidR="00ED7325">
        <w:t>El-Moukri</w:t>
      </w:r>
      <w:r>
        <w:t>, Darb</w:t>
      </w:r>
      <w:r w:rsidR="003E577B">
        <w:t xml:space="preserve"> </w:t>
      </w:r>
      <w:r>
        <w:t>Moulay</w:t>
      </w:r>
      <w:r w:rsidR="003E577B">
        <w:t xml:space="preserve"> Cherif, Tafindelt y C</w:t>
      </w:r>
      <w:r>
        <w:t xml:space="preserve">orbis. Treinta y nueve (39) </w:t>
      </w:r>
      <w:r w:rsidR="003E577B">
        <w:t>fallecimientos</w:t>
      </w:r>
      <w:r>
        <w:t xml:space="preserve"> asociad</w:t>
      </w:r>
      <w:r w:rsidR="003E577B">
        <w:t>o</w:t>
      </w:r>
      <w:r>
        <w:t>s a conflictos y ajuste de cuentas entre actores no estatales en los primeros años de la independencia, mientras que catorce (14) de ell</w:t>
      </w:r>
      <w:r w:rsidR="003E577B">
        <w:t>o</w:t>
      </w:r>
      <w:r>
        <w:t>s fallecieron durante la década de los sesenta y se registró un número elevado durante la década de los setenta.</w:t>
      </w:r>
    </w:p>
    <w:p w:rsidR="00B37BB1" w:rsidRDefault="00B37BB1" w:rsidP="00B37BB1">
      <w:pPr>
        <w:spacing w:after="240"/>
        <w:jc w:val="both"/>
      </w:pPr>
      <w:r>
        <w:t>Informe sobre el seguimiento de la aplicación de las recomendaciones de la Comisión de Comunicación y Reconciliación</w:t>
      </w:r>
    </w:p>
    <w:p w:rsidR="00B37BB1" w:rsidRDefault="00B37BB1" w:rsidP="00B37BB1">
      <w:pPr>
        <w:spacing w:after="240"/>
        <w:jc w:val="both"/>
      </w:pPr>
    </w:p>
    <w:p w:rsidR="00B37BB1" w:rsidRDefault="00B37BB1" w:rsidP="00B37BB1">
      <w:pPr>
        <w:spacing w:after="240"/>
        <w:jc w:val="both"/>
      </w:pPr>
    </w:p>
    <w:p w:rsidR="00B37BB1" w:rsidRDefault="00B37BB1" w:rsidP="00B37BB1">
      <w:pPr>
        <w:spacing w:after="240"/>
        <w:jc w:val="both"/>
      </w:pPr>
    </w:p>
    <w:p w:rsidR="00B37BB1" w:rsidRDefault="00B37BB1" w:rsidP="00B37BB1">
      <w:pPr>
        <w:spacing w:after="240"/>
        <w:jc w:val="both"/>
      </w:pPr>
    </w:p>
    <w:p w:rsidR="00B37BB1" w:rsidRDefault="00B37BB1" w:rsidP="00B37BB1">
      <w:pPr>
        <w:spacing w:after="240"/>
        <w:jc w:val="both"/>
      </w:pPr>
    </w:p>
    <w:p w:rsidR="00B37BB1" w:rsidRDefault="00B37BB1" w:rsidP="00B37BB1">
      <w:pPr>
        <w:spacing w:after="240"/>
        <w:jc w:val="both"/>
      </w:pPr>
    </w:p>
    <w:p w:rsidR="00B37BB1" w:rsidRDefault="00B37BB1" w:rsidP="00B37BB1">
      <w:pPr>
        <w:spacing w:after="240"/>
        <w:jc w:val="both"/>
      </w:pPr>
    </w:p>
    <w:p w:rsidR="00B37BB1" w:rsidRDefault="00B37BB1" w:rsidP="003E577B">
      <w:pPr>
        <w:spacing w:after="240"/>
        <w:jc w:val="both"/>
      </w:pPr>
      <w:r w:rsidRPr="000F0BAB">
        <w:t xml:space="preserve">Ciento nueve personas murieron mientras se encontraban detenidas o </w:t>
      </w:r>
      <w:r w:rsidR="003E577B">
        <w:t>secuestrad</w:t>
      </w:r>
      <w:r w:rsidRPr="000F0BAB">
        <w:t>as, mientras que en los años ochenta y noventa se registró una marcada disminución en el número de muertes (8): ocho casos en los ochenta y dos casos en los noventa.</w:t>
      </w:r>
    </w:p>
    <w:p w:rsidR="00B37BB1" w:rsidRPr="003E577B" w:rsidRDefault="00B37BB1" w:rsidP="00B37BB1">
      <w:pPr>
        <w:spacing w:after="240"/>
        <w:jc w:val="both"/>
        <w:rPr>
          <w:color w:val="0070C0"/>
        </w:rPr>
      </w:pPr>
      <w:r w:rsidRPr="003E577B">
        <w:rPr>
          <w:color w:val="0070C0"/>
        </w:rPr>
        <w:t>6. Casos pendientes</w:t>
      </w:r>
    </w:p>
    <w:p w:rsidR="003E577B" w:rsidRPr="003E577B" w:rsidRDefault="00B37BB1" w:rsidP="00B37BB1">
      <w:pPr>
        <w:spacing w:after="240"/>
        <w:jc w:val="both"/>
        <w:rPr>
          <w:color w:val="0070C0"/>
        </w:rPr>
      </w:pPr>
      <w:r w:rsidRPr="003E577B">
        <w:rPr>
          <w:color w:val="0070C0"/>
        </w:rPr>
        <w:lastRenderedPageBreak/>
        <w:t xml:space="preserve">Casos individuales (66 casos) </w:t>
      </w:r>
    </w:p>
    <w:p w:rsidR="00B37BB1" w:rsidRDefault="00B37BB1" w:rsidP="003E577B">
      <w:pPr>
        <w:spacing w:after="240"/>
        <w:jc w:val="both"/>
      </w:pPr>
      <w:r>
        <w:t xml:space="preserve">La comisión estuvo convencida de unos sesenta y seis casos (66), que fueron estudiados, y en los que se combinan los elementos formativos de la desaparición forzada, y consideró que es deber del Estado continuar investigándolos con el fin de revelar </w:t>
      </w:r>
      <w:r w:rsidR="003E577B">
        <w:t>su</w:t>
      </w:r>
      <w:r>
        <w:t xml:space="preserve"> destino.</w:t>
      </w:r>
    </w:p>
    <w:p w:rsidR="003E577B" w:rsidRDefault="00B37BB1" w:rsidP="00B37BB1">
      <w:pPr>
        <w:spacing w:after="240"/>
        <w:jc w:val="both"/>
      </w:pPr>
      <w:r w:rsidRPr="003E577B">
        <w:rPr>
          <w:color w:val="0070C0"/>
        </w:rPr>
        <w:t xml:space="preserve">El caso de Mehdi Ben Barka </w:t>
      </w:r>
    </w:p>
    <w:p w:rsidR="000F0BAB" w:rsidRDefault="00B37BB1" w:rsidP="00F00F39">
      <w:pPr>
        <w:spacing w:after="240"/>
        <w:jc w:val="both"/>
      </w:pPr>
      <w:r>
        <w:t>La comisión estaba convencida de la responsabilidad del Estado francés por el secuestro de Mehdi Ben Barka, dado que el secuestro y asesinato se produjo en suelo francés, y la responsabilidad del Estado marroquí, dada la implicación de altos cargos</w:t>
      </w:r>
      <w:r w:rsidR="00F00F39">
        <w:t xml:space="preserve"> de lo</w:t>
      </w:r>
      <w:r>
        <w:t xml:space="preserve">s servicios de seguridad en el crimen, y recomendó completar la investigación con el fin de revelar </w:t>
      </w:r>
      <w:r w:rsidR="00F00F39">
        <w:t>paradero del desaparecido</w:t>
      </w:r>
      <w:r>
        <w:t>.</w:t>
      </w:r>
    </w:p>
    <w:p w:rsidR="000F0BAB" w:rsidRPr="00F00F39" w:rsidRDefault="00F00F39" w:rsidP="00F00F39">
      <w:pPr>
        <w:spacing w:after="240"/>
        <w:jc w:val="both"/>
        <w:rPr>
          <w:color w:val="0070C0"/>
        </w:rPr>
      </w:pPr>
      <w:r>
        <w:rPr>
          <w:color w:val="0070C0"/>
        </w:rPr>
        <w:t>Tercero - Recordatorio de la misión y</w:t>
      </w:r>
      <w:r w:rsidR="000F0BAB" w:rsidRPr="00F00F39">
        <w:rPr>
          <w:color w:val="0070C0"/>
        </w:rPr>
        <w:t xml:space="preserve"> tareas del Comité de Seguimiento</w:t>
      </w:r>
      <w:r>
        <w:rPr>
          <w:color w:val="0070C0"/>
        </w:rPr>
        <w:t xml:space="preserve"> en </w:t>
      </w:r>
      <w:r w:rsidR="000F0BAB" w:rsidRPr="00F00F39">
        <w:rPr>
          <w:color w:val="0070C0"/>
        </w:rPr>
        <w:t>revelar la verdad</w:t>
      </w:r>
    </w:p>
    <w:p w:rsidR="00F00F39" w:rsidRDefault="000F0BAB" w:rsidP="0019674D">
      <w:pPr>
        <w:spacing w:after="240"/>
        <w:jc w:val="both"/>
      </w:pPr>
      <w:r>
        <w:t xml:space="preserve">Finalizada la labor de la Comisión de Equidad y Reconciliación, el Consejo se centró en los casos que requerían mayor investigación, según consta en el informe final (66 casos), recibiendo a las familias afectadas e informándoles de los resultados. </w:t>
      </w:r>
    </w:p>
    <w:p w:rsidR="000F0BAB" w:rsidRDefault="000F0BAB" w:rsidP="00F00F39">
      <w:pPr>
        <w:spacing w:after="240"/>
        <w:jc w:val="both"/>
      </w:pPr>
      <w:r>
        <w:t xml:space="preserve">El Comité de Seguimiento escribió a las autoridades </w:t>
      </w:r>
      <w:r w:rsidR="00F00F39">
        <w:t>concernida</w:t>
      </w:r>
      <w:r>
        <w:t>s y mantuvo sesiones de trabajo con sus funcionarios con el fin de verificar algunos datos o solicitar nuevos datos.</w:t>
      </w:r>
    </w:p>
    <w:p w:rsidR="000F0BAB" w:rsidRDefault="000F0BAB" w:rsidP="0019674D">
      <w:pPr>
        <w:spacing w:after="240"/>
        <w:jc w:val="both"/>
      </w:pPr>
      <w:r>
        <w:t xml:space="preserve">Anexo 1: </w:t>
      </w:r>
      <w:r w:rsidR="003438D8">
        <w:t>Listas de víctimas que estuvieron en paradero desconocido</w:t>
      </w:r>
    </w:p>
    <w:p w:rsidR="000F0BAB" w:rsidRDefault="000F0BAB" w:rsidP="0019674D">
      <w:pPr>
        <w:spacing w:after="240"/>
        <w:jc w:val="both"/>
      </w:pPr>
    </w:p>
    <w:p w:rsidR="000F0BAB" w:rsidRDefault="000F0BAB" w:rsidP="0019674D">
      <w:pPr>
        <w:spacing w:after="240"/>
        <w:jc w:val="both"/>
      </w:pPr>
    </w:p>
    <w:p w:rsidR="000F0BAB" w:rsidRDefault="000F0BAB" w:rsidP="0019674D">
      <w:pPr>
        <w:spacing w:after="240"/>
        <w:jc w:val="both"/>
      </w:pPr>
    </w:p>
    <w:p w:rsidR="000F0BAB" w:rsidRDefault="000F0BAB" w:rsidP="0019674D">
      <w:pPr>
        <w:spacing w:after="240"/>
        <w:jc w:val="both"/>
      </w:pPr>
    </w:p>
    <w:p w:rsidR="000F0BAB" w:rsidRDefault="000F0BAB" w:rsidP="0019674D">
      <w:pPr>
        <w:spacing w:after="240"/>
        <w:jc w:val="both"/>
      </w:pPr>
    </w:p>
    <w:p w:rsidR="000F0BAB" w:rsidRDefault="000F0BAB" w:rsidP="0019674D">
      <w:pPr>
        <w:spacing w:after="240"/>
        <w:jc w:val="both"/>
      </w:pPr>
    </w:p>
    <w:p w:rsidR="000F0BAB" w:rsidRDefault="000F0BAB" w:rsidP="0019674D">
      <w:pPr>
        <w:spacing w:after="240"/>
        <w:jc w:val="both"/>
      </w:pPr>
    </w:p>
    <w:p w:rsidR="000F0BAB" w:rsidRDefault="000F0BAB" w:rsidP="0019674D">
      <w:pPr>
        <w:spacing w:after="240"/>
        <w:jc w:val="both"/>
      </w:pPr>
    </w:p>
    <w:p w:rsidR="000F0BAB" w:rsidRDefault="000F0BAB" w:rsidP="0019674D">
      <w:pPr>
        <w:spacing w:after="240"/>
        <w:jc w:val="both"/>
      </w:pPr>
    </w:p>
    <w:p w:rsidR="00F00F39" w:rsidRDefault="00F00F39" w:rsidP="0019674D">
      <w:pPr>
        <w:spacing w:after="240"/>
        <w:jc w:val="both"/>
      </w:pPr>
    </w:p>
    <w:p w:rsidR="00F00F39" w:rsidRDefault="00F00F39" w:rsidP="0019674D">
      <w:pPr>
        <w:spacing w:after="240"/>
        <w:jc w:val="both"/>
      </w:pPr>
    </w:p>
    <w:p w:rsidR="000F0BAB" w:rsidRDefault="000F0BAB" w:rsidP="0019674D">
      <w:pPr>
        <w:spacing w:after="240"/>
        <w:jc w:val="both"/>
      </w:pPr>
    </w:p>
    <w:p w:rsidR="00F00F39" w:rsidRDefault="000F0BAB" w:rsidP="00F00F39">
      <w:pPr>
        <w:spacing w:after="240"/>
        <w:jc w:val="both"/>
      </w:pPr>
      <w:r w:rsidRPr="000F0BAB">
        <w:lastRenderedPageBreak/>
        <w:t>Las sesiones con las autoridades competentes y las familias permitieron estudiar los nuevos datos extraídos del mismo y examinarlos en dos etapas: 44 casos en la primera etapa y 14 casos en una segunda etapa, y así la reclasificación de estos casos a la luz</w:t>
      </w:r>
      <w:r w:rsidR="00F00F39">
        <w:t xml:space="preserve"> de las informaciones recogidas</w:t>
      </w:r>
      <w:r w:rsidRPr="000F0BAB">
        <w:t>. Como resultado, el número de casos que aún no se han</w:t>
      </w:r>
      <w:r w:rsidR="00F00F39">
        <w:t xml:space="preserve"> esclarecido se limita a ocho. </w:t>
      </w:r>
    </w:p>
    <w:p w:rsidR="00F00F39" w:rsidRDefault="000F0BAB" w:rsidP="008609FC">
      <w:pPr>
        <w:spacing w:after="240"/>
        <w:jc w:val="both"/>
      </w:pPr>
      <w:r w:rsidRPr="000F0BAB">
        <w:t xml:space="preserve"> Con respecto al tema del secuestro y asesinato de M</w:t>
      </w:r>
      <w:r w:rsidR="00F00F39">
        <w:t>e</w:t>
      </w:r>
      <w:r w:rsidRPr="000F0BAB">
        <w:t>hdi</w:t>
      </w:r>
      <w:r w:rsidR="00F00F39">
        <w:t xml:space="preserve"> </w:t>
      </w:r>
      <w:r w:rsidRPr="000F0BAB">
        <w:t>Benbarka, el Consejo conformó una comisión especial para investigar</w:t>
      </w:r>
      <w:r w:rsidR="00F00F39">
        <w:t xml:space="preserve"> el caso</w:t>
      </w:r>
      <w:r w:rsidRPr="000F0BAB">
        <w:t xml:space="preserve">, que concluyó con la adopción de la misma convicción que </w:t>
      </w:r>
      <w:r w:rsidR="008609FC">
        <w:t>lleg</w:t>
      </w:r>
      <w:r w:rsidRPr="000F0BAB">
        <w:t xml:space="preserve">ó la Comisión de Equidad y Reconciliación. </w:t>
      </w:r>
    </w:p>
    <w:p w:rsidR="008609FC" w:rsidRDefault="000F0BAB" w:rsidP="001C487D">
      <w:pPr>
        <w:spacing w:after="240"/>
        <w:jc w:val="both"/>
      </w:pPr>
      <w:r w:rsidRPr="000F0BAB">
        <w:t xml:space="preserve">El Comité de Seguimiento también trabajó en los nuevos casos </w:t>
      </w:r>
      <w:r w:rsidR="008609FC">
        <w:t>que le fueron presentados</w:t>
      </w:r>
      <w:r w:rsidRPr="000F0BAB">
        <w:t xml:space="preserve">, gracias a la ampliación del alcance de las investigaciones, especialmente las relacionadas con </w:t>
      </w:r>
      <w:r w:rsidR="008609FC">
        <w:t>evento</w:t>
      </w:r>
      <w:r w:rsidRPr="000F0BAB">
        <w:t xml:space="preserve">s sociales, con base en lo mencionado al respecto en la recomendación de la Comisión, dado que el número de muertes fue por el uso excesivo y desproporcionado de la fuerza pública, </w:t>
      </w:r>
      <w:r w:rsidR="008609FC">
        <w:t>a los q</w:t>
      </w:r>
      <w:r w:rsidRPr="000F0BAB">
        <w:t xml:space="preserve">ue las investigaciones </w:t>
      </w:r>
      <w:r w:rsidR="008609FC">
        <w:t>de l</w:t>
      </w:r>
      <w:r w:rsidRPr="000F0BAB">
        <w:t xml:space="preserve">a </w:t>
      </w:r>
      <w:r w:rsidR="008609FC">
        <w:t>C</w:t>
      </w:r>
      <w:r w:rsidRPr="000F0BAB">
        <w:t>omisión</w:t>
      </w:r>
      <w:r w:rsidR="008609FC">
        <w:t xml:space="preserve"> llegaron,</w:t>
      </w:r>
      <w:r w:rsidRPr="000F0BAB">
        <w:t xml:space="preserve"> supera con creces el número de expedientes sobre los </w:t>
      </w:r>
      <w:r w:rsidR="008609FC">
        <w:t>eventos sociales</w:t>
      </w:r>
      <w:r w:rsidRPr="000F0BAB">
        <w:t>, lo que explica la</w:t>
      </w:r>
      <w:r w:rsidR="008609FC">
        <w:t xml:space="preserve"> diferencia entre el número de casos </w:t>
      </w:r>
      <w:r w:rsidRPr="000F0BAB">
        <w:t>cuyos nombres aparecen en el info</w:t>
      </w:r>
      <w:r w:rsidR="001C487D">
        <w:t>rme final y el número de casos inclui</w:t>
      </w:r>
      <w:r w:rsidRPr="000F0BAB">
        <w:t>dos en el in</w:t>
      </w:r>
      <w:r w:rsidR="008609FC">
        <w:t>forme del comité de seguimiento.</w:t>
      </w:r>
    </w:p>
    <w:p w:rsidR="00D13950" w:rsidRDefault="000F0BAB" w:rsidP="00D13950">
      <w:pPr>
        <w:spacing w:after="240"/>
        <w:jc w:val="both"/>
      </w:pPr>
      <w:r w:rsidRPr="000F0BAB">
        <w:t xml:space="preserve"> </w:t>
      </w:r>
      <w:r w:rsidR="008609FC">
        <w:t>El</w:t>
      </w:r>
      <w:r w:rsidRPr="000F0BAB">
        <w:t xml:space="preserve"> comité de seguimiento ha profundizado sus investi</w:t>
      </w:r>
      <w:r w:rsidR="008609FC">
        <w:t xml:space="preserve">gaciones de campo, apoyándose en expertos </w:t>
      </w:r>
      <w:r w:rsidRPr="000F0BAB">
        <w:t xml:space="preserve">científicos nacionales e internacionales </w:t>
      </w:r>
      <w:r w:rsidR="001C487D">
        <w:t xml:space="preserve">pudiendo </w:t>
      </w:r>
      <w:r w:rsidR="001C487D" w:rsidRPr="000F0BAB">
        <w:t xml:space="preserve">la Comisión y el Comité de Seguimiento </w:t>
      </w:r>
      <w:r w:rsidRPr="000F0BAB">
        <w:t xml:space="preserve">identificar a los fallecidos, </w:t>
      </w:r>
      <w:r w:rsidR="001C487D">
        <w:t>localizado</w:t>
      </w:r>
      <w:r w:rsidR="008609FC">
        <w:t xml:space="preserve"> sus</w:t>
      </w:r>
      <w:r w:rsidR="001C487D">
        <w:t xml:space="preserve"> tumbas. </w:t>
      </w:r>
      <w:r w:rsidRPr="000F0BAB">
        <w:t>Este trabajo permitió confirmar los hallazgos de las investigaciones en muchos casos, y confirmar la validez de la metodología utilizada para localizar los lugares de ent</w:t>
      </w:r>
      <w:r w:rsidR="001C487D">
        <w:t>i</w:t>
      </w:r>
      <w:r w:rsidRPr="000F0BAB">
        <w:t xml:space="preserve">erro e identificar las tumbas. </w:t>
      </w:r>
    </w:p>
    <w:p w:rsidR="000F0BAB" w:rsidRDefault="000F0BAB" w:rsidP="00D13950">
      <w:pPr>
        <w:spacing w:after="240"/>
        <w:jc w:val="both"/>
      </w:pPr>
      <w:r w:rsidRPr="000F0BAB">
        <w:t>La participación de la experiencia científica nacional, junto con la experiencia internacional, ha logrado un beneficio adicional que representa la confirmación y el fortalecimiento de las capacidades científicas y las calificaciones de los expertos marroquíes, y la aparición de la necesidad de aumentar estas capacidades y habilitarlas con medios y técnicas modernas.</w:t>
      </w:r>
    </w:p>
    <w:p w:rsidR="000F0BAB" w:rsidRPr="00D13950" w:rsidRDefault="000F0BAB" w:rsidP="0019674D">
      <w:pPr>
        <w:spacing w:after="240"/>
        <w:jc w:val="both"/>
        <w:rPr>
          <w:color w:val="0070C0"/>
        </w:rPr>
      </w:pPr>
      <w:r w:rsidRPr="00D13950">
        <w:rPr>
          <w:color w:val="0070C0"/>
        </w:rPr>
        <w:t>Cuarto: la justificación para preparar las listas</w:t>
      </w:r>
    </w:p>
    <w:p w:rsidR="000F0BAB" w:rsidRDefault="000F0BAB" w:rsidP="008A2163">
      <w:pPr>
        <w:spacing w:after="240"/>
        <w:jc w:val="both"/>
      </w:pPr>
      <w:r>
        <w:t>En este anexo se incluye la relación completa de las víc</w:t>
      </w:r>
      <w:r w:rsidR="008A2163">
        <w:t>timas cuyo paradero se desconocía</w:t>
      </w:r>
      <w:r>
        <w:t xml:space="preserve">, </w:t>
      </w:r>
      <w:proofErr w:type="gramStart"/>
      <w:r>
        <w:t>clasificadas</w:t>
      </w:r>
      <w:proofErr w:type="gramEnd"/>
      <w:r>
        <w:t xml:space="preserve"> según las violaciones a las que fueron sometidas, los centros en los que fueron retenidas o según grupos y hechos. Las colecciones se ordenan, en la medida de lo posible, por tipo y cronología de fechas de </w:t>
      </w:r>
      <w:r w:rsidR="008A2163">
        <w:t>viola</w:t>
      </w:r>
      <w:r>
        <w:t>ción.</w:t>
      </w:r>
    </w:p>
    <w:p w:rsidR="000F0BAB" w:rsidRDefault="000F0BAB" w:rsidP="0019674D">
      <w:pPr>
        <w:spacing w:after="240"/>
        <w:jc w:val="both"/>
      </w:pPr>
      <w:r>
        <w:t>Informe sobre el seguimiento de la aplicación de las recomendaciones de la Comisión de Comunicación y Reconciliación</w:t>
      </w:r>
    </w:p>
    <w:p w:rsidR="000F0BAB" w:rsidRDefault="000F0BAB" w:rsidP="0019674D">
      <w:pPr>
        <w:spacing w:after="240"/>
        <w:jc w:val="both"/>
      </w:pPr>
    </w:p>
    <w:p w:rsidR="000F0BAB" w:rsidRDefault="000F0BAB" w:rsidP="0019674D">
      <w:pPr>
        <w:spacing w:after="240"/>
        <w:jc w:val="both"/>
      </w:pPr>
    </w:p>
    <w:p w:rsidR="000F0BAB" w:rsidRDefault="000F0BAB" w:rsidP="0019674D">
      <w:pPr>
        <w:spacing w:after="240"/>
        <w:jc w:val="both"/>
      </w:pPr>
    </w:p>
    <w:p w:rsidR="000F0BAB" w:rsidRDefault="000F0BAB" w:rsidP="0019674D">
      <w:pPr>
        <w:spacing w:after="240"/>
        <w:jc w:val="both"/>
      </w:pPr>
    </w:p>
    <w:p w:rsidR="000F0BAB" w:rsidRDefault="000F0BAB" w:rsidP="0019674D">
      <w:pPr>
        <w:spacing w:after="240"/>
        <w:jc w:val="both"/>
      </w:pPr>
    </w:p>
    <w:p w:rsidR="000F0BAB" w:rsidRDefault="000F0BAB" w:rsidP="0019674D">
      <w:pPr>
        <w:spacing w:after="240"/>
        <w:jc w:val="both"/>
      </w:pPr>
    </w:p>
    <w:p w:rsidR="000F0BAB" w:rsidRDefault="000F0BAB" w:rsidP="0019674D">
      <w:pPr>
        <w:spacing w:after="240"/>
        <w:jc w:val="both"/>
      </w:pPr>
    </w:p>
    <w:p w:rsidR="008A2163" w:rsidRDefault="000F0BAB" w:rsidP="008A2163">
      <w:pPr>
        <w:spacing w:after="240"/>
        <w:jc w:val="both"/>
      </w:pPr>
      <w:r>
        <w:t xml:space="preserve">A cada grupo se le presenta una definición </w:t>
      </w:r>
      <w:r w:rsidR="008A2163">
        <w:t>del</w:t>
      </w:r>
      <w:r>
        <w:t xml:space="preserve"> mism</w:t>
      </w:r>
      <w:r w:rsidR="008A2163">
        <w:t>o</w:t>
      </w:r>
      <w:r>
        <w:t xml:space="preserve"> y un resumen de lo que la Comisión y el Comité de Seguimiento han hecho en el campo de revelar la verdad. </w:t>
      </w:r>
    </w:p>
    <w:p w:rsidR="000F0BAB" w:rsidRDefault="000F0BAB" w:rsidP="00D51BF3">
      <w:pPr>
        <w:spacing w:after="240"/>
        <w:jc w:val="both"/>
      </w:pPr>
      <w:r>
        <w:t xml:space="preserve">En la formulación de los datos incluidos en este anexo, el comité se basó en la </w:t>
      </w:r>
      <w:r w:rsidR="00516406">
        <w:t>convicción</w:t>
      </w:r>
      <w:r>
        <w:t xml:space="preserve"> definitiva formada por la comisión y / o el comité de seguimiento, con base en lo expresado en las solicitudes presentadas por las familias a la comisión, los datos incluidos en decisiones </w:t>
      </w:r>
      <w:r w:rsidR="00516406">
        <w:t xml:space="preserve">de arbitraje </w:t>
      </w:r>
      <w:r>
        <w:t xml:space="preserve">emitidas </w:t>
      </w:r>
      <w:r w:rsidR="00516406">
        <w:t xml:space="preserve">y del Comité </w:t>
      </w:r>
      <w:r>
        <w:t xml:space="preserve">arbitral independiente de indemnización, y </w:t>
      </w:r>
      <w:r w:rsidR="00D51BF3">
        <w:t>las listas</w:t>
      </w:r>
      <w:r>
        <w:t xml:space="preserve"> de las asociaciones de derechos humanos </w:t>
      </w:r>
      <w:r w:rsidR="00D51BF3">
        <w:t xml:space="preserve">y </w:t>
      </w:r>
      <w:r>
        <w:t>Organizaciones internacionales y labores de investigación, incluidos los testimonios de los sobrevivientes y las respuestas de las autoridades.</w:t>
      </w:r>
    </w:p>
    <w:p w:rsidR="000F0BAB" w:rsidRPr="00D51BF3" w:rsidRDefault="000F0BAB" w:rsidP="00D51BF3">
      <w:pPr>
        <w:spacing w:after="240"/>
        <w:jc w:val="both"/>
        <w:rPr>
          <w:color w:val="0070C0"/>
        </w:rPr>
      </w:pPr>
      <w:r w:rsidRPr="00D51BF3">
        <w:rPr>
          <w:color w:val="0070C0"/>
        </w:rPr>
        <w:t>V. Listas de sobrevivientes de víctimas de desaparición forzada</w:t>
      </w:r>
      <w:r w:rsidR="00D51BF3">
        <w:rPr>
          <w:color w:val="0070C0"/>
        </w:rPr>
        <w:t xml:space="preserve"> </w:t>
      </w:r>
      <w:r w:rsidRPr="00D51BF3">
        <w:rPr>
          <w:color w:val="0070C0"/>
        </w:rPr>
        <w:t xml:space="preserve">de larga duración y </w:t>
      </w:r>
      <w:r w:rsidR="00D51BF3">
        <w:rPr>
          <w:color w:val="0070C0"/>
        </w:rPr>
        <w:t xml:space="preserve">los </w:t>
      </w:r>
      <w:r w:rsidRPr="00D51BF3">
        <w:rPr>
          <w:color w:val="0070C0"/>
        </w:rPr>
        <w:t>fallecid</w:t>
      </w:r>
      <w:r w:rsidR="00D51BF3">
        <w:rPr>
          <w:color w:val="0070C0"/>
        </w:rPr>
        <w:t>o</w:t>
      </w:r>
      <w:r w:rsidRPr="00D51BF3">
        <w:rPr>
          <w:color w:val="0070C0"/>
        </w:rPr>
        <w:t xml:space="preserve">s </w:t>
      </w:r>
      <w:r w:rsidR="00D51BF3">
        <w:rPr>
          <w:color w:val="0070C0"/>
        </w:rPr>
        <w:t>durante la</w:t>
      </w:r>
      <w:r w:rsidRPr="00D51BF3">
        <w:rPr>
          <w:color w:val="0070C0"/>
        </w:rPr>
        <w:t xml:space="preserve"> detención arbitraria y </w:t>
      </w:r>
      <w:r w:rsidR="00D51BF3">
        <w:rPr>
          <w:color w:val="0070C0"/>
        </w:rPr>
        <w:t xml:space="preserve">el </w:t>
      </w:r>
      <w:r w:rsidRPr="00D51BF3">
        <w:rPr>
          <w:color w:val="0070C0"/>
        </w:rPr>
        <w:t xml:space="preserve">uso excesivo de la fuerza pública, así como los nombres de quienes </w:t>
      </w:r>
      <w:r w:rsidR="00D51BF3">
        <w:rPr>
          <w:color w:val="0070C0"/>
        </w:rPr>
        <w:t xml:space="preserve">fueron </w:t>
      </w:r>
      <w:r w:rsidRPr="00D51BF3">
        <w:rPr>
          <w:color w:val="0070C0"/>
        </w:rPr>
        <w:t>ejecuta</w:t>
      </w:r>
      <w:r w:rsidR="00D51BF3">
        <w:rPr>
          <w:color w:val="0070C0"/>
        </w:rPr>
        <w:t>dos por</w:t>
      </w:r>
      <w:r w:rsidRPr="00D51BF3">
        <w:rPr>
          <w:color w:val="0070C0"/>
        </w:rPr>
        <w:t xml:space="preserve"> condenas a muerte, clasificados según la cronología de hechos y centros de </w:t>
      </w:r>
      <w:r w:rsidR="00D51BF3">
        <w:rPr>
          <w:color w:val="0070C0"/>
        </w:rPr>
        <w:t>secuestro</w:t>
      </w:r>
    </w:p>
    <w:p w:rsidR="00D51BF3" w:rsidRPr="00D51BF3" w:rsidRDefault="000F0BAB" w:rsidP="00D51BF3">
      <w:pPr>
        <w:spacing w:after="240"/>
        <w:jc w:val="both"/>
        <w:rPr>
          <w:color w:val="0070C0"/>
        </w:rPr>
      </w:pPr>
      <w:r w:rsidRPr="00D51BF3">
        <w:rPr>
          <w:color w:val="0070C0"/>
        </w:rPr>
        <w:t xml:space="preserve">1. </w:t>
      </w:r>
      <w:proofErr w:type="gramStart"/>
      <w:r w:rsidRPr="00D51BF3">
        <w:rPr>
          <w:color w:val="0070C0"/>
        </w:rPr>
        <w:t>Los fallecidos</w:t>
      </w:r>
      <w:proofErr w:type="gramEnd"/>
      <w:r w:rsidRPr="00D51BF3">
        <w:rPr>
          <w:color w:val="0070C0"/>
        </w:rPr>
        <w:t xml:space="preserve"> víctimas de </w:t>
      </w:r>
      <w:r w:rsidR="00D51BF3">
        <w:rPr>
          <w:color w:val="0070C0"/>
        </w:rPr>
        <w:t>desapariciones</w:t>
      </w:r>
      <w:r w:rsidRPr="00D51BF3">
        <w:rPr>
          <w:color w:val="0070C0"/>
        </w:rPr>
        <w:t xml:space="preserve"> acaecid</w:t>
      </w:r>
      <w:r w:rsidR="00D51BF3">
        <w:rPr>
          <w:color w:val="0070C0"/>
        </w:rPr>
        <w:t>a</w:t>
      </w:r>
      <w:r w:rsidRPr="00D51BF3">
        <w:rPr>
          <w:color w:val="0070C0"/>
        </w:rPr>
        <w:t xml:space="preserve">s en los albores de la independencia </w:t>
      </w:r>
    </w:p>
    <w:p w:rsidR="00D51BF3" w:rsidRDefault="00D51BF3" w:rsidP="00D51BF3">
      <w:pPr>
        <w:spacing w:after="240"/>
        <w:jc w:val="both"/>
      </w:pPr>
      <w:r>
        <w:t>Esto</w:t>
      </w:r>
      <w:r w:rsidR="000F0BAB">
        <w:t>s</w:t>
      </w:r>
      <w:r>
        <w:t xml:space="preserve"> fallecimientos</w:t>
      </w:r>
      <w:r w:rsidR="000F0BAB">
        <w:t xml:space="preserve"> se enmarcan en el contexto de los dolorosos hechos y liquidaciones que </w:t>
      </w:r>
      <w:r>
        <w:t>conoció</w:t>
      </w:r>
      <w:r w:rsidR="000F0BAB">
        <w:t xml:space="preserve"> Marruecos a raíz de su independencia.</w:t>
      </w:r>
    </w:p>
    <w:p w:rsidR="000F0BAB" w:rsidRDefault="000F0BAB" w:rsidP="00D51BF3">
      <w:pPr>
        <w:spacing w:after="240"/>
        <w:jc w:val="both"/>
      </w:pPr>
      <w:r>
        <w:t xml:space="preserve">Estos hechos tomaron un carácter violento que llevaron a la liquidación de actores políticos de diversa índole política, especialmente entre los combatientes de la resistencia, el Partido Shura e Independencia y sus organizaciones afiliadas, a pesar de las dificultades que enfrentaron la Comisión y el Comité de Seguimiento, tales Como la </w:t>
      </w:r>
      <w:r w:rsidR="00D51BF3">
        <w:t>fecha</w:t>
      </w:r>
      <w:r>
        <w:t xml:space="preserve"> de los hechos, la muerte de testigos directos, la falta de archivos y la responsabilidad de actores no estatales por parte de estos hechos, pudimos inspeccionar algunos supuestos entierros y profundizar la búsqueda para determinar la identidad de </w:t>
      </w:r>
      <w:r w:rsidR="00D51BF3">
        <w:t>los cadáveres</w:t>
      </w:r>
      <w:r>
        <w:t xml:space="preserve"> mediante el uso de experiencia forense y análisis genético</w:t>
      </w:r>
    </w:p>
    <w:p w:rsidR="000F0BAB" w:rsidRDefault="000F0BAB" w:rsidP="0019674D">
      <w:pPr>
        <w:spacing w:after="240"/>
        <w:jc w:val="both"/>
      </w:pPr>
      <w:r>
        <w:t xml:space="preserve">Anexo 1: </w:t>
      </w:r>
      <w:r w:rsidR="003438D8">
        <w:t>Listas de víctimas que estuvieron en paradero desconocido</w:t>
      </w:r>
    </w:p>
    <w:p w:rsidR="000F0BAB" w:rsidRDefault="000F0BAB" w:rsidP="0019674D">
      <w:pPr>
        <w:spacing w:after="240"/>
        <w:jc w:val="both"/>
      </w:pPr>
    </w:p>
    <w:p w:rsidR="000F0BAB" w:rsidRDefault="000F0BAB" w:rsidP="0019674D">
      <w:pPr>
        <w:spacing w:after="240"/>
        <w:jc w:val="both"/>
      </w:pPr>
    </w:p>
    <w:p w:rsidR="000F0BAB" w:rsidRDefault="000F0BAB" w:rsidP="0019674D">
      <w:pPr>
        <w:spacing w:after="240"/>
        <w:jc w:val="both"/>
      </w:pPr>
    </w:p>
    <w:p w:rsidR="000F0BAB" w:rsidRDefault="000F0BAB" w:rsidP="0019674D">
      <w:pPr>
        <w:spacing w:after="240"/>
        <w:jc w:val="both"/>
      </w:pPr>
    </w:p>
    <w:p w:rsidR="000F0BAB" w:rsidRDefault="000F0BAB" w:rsidP="0019674D">
      <w:pPr>
        <w:spacing w:after="240"/>
        <w:jc w:val="both"/>
      </w:pPr>
    </w:p>
    <w:p w:rsidR="000F0BAB" w:rsidRDefault="000F0BAB" w:rsidP="0019674D">
      <w:pPr>
        <w:spacing w:after="240"/>
        <w:jc w:val="both"/>
      </w:pPr>
    </w:p>
    <w:p w:rsidR="000F0BAB" w:rsidRDefault="000F0BAB" w:rsidP="0019674D">
      <w:pPr>
        <w:spacing w:after="240"/>
        <w:jc w:val="both"/>
      </w:pPr>
      <w:r>
        <w:lastRenderedPageBreak/>
        <w:t>A continuación se muestra una lista de referencia de los fallecidos, que incluye cincuenta casos, clasificados según los centros en los que se llevó a cabo la detención:</w:t>
      </w:r>
    </w:p>
    <w:p w:rsidR="000F0BAB" w:rsidRPr="00EB7B55" w:rsidRDefault="000F0BAB" w:rsidP="0019674D">
      <w:pPr>
        <w:spacing w:after="240"/>
        <w:jc w:val="both"/>
        <w:rPr>
          <w:color w:val="0070C0"/>
        </w:rPr>
      </w:pPr>
      <w:r w:rsidRPr="00EB7B55">
        <w:rPr>
          <w:color w:val="0070C0"/>
        </w:rPr>
        <w:t>1.1. Las doce personas que murieron en Jinan fueron:</w:t>
      </w:r>
    </w:p>
    <w:p w:rsidR="00EB7B55" w:rsidRDefault="000F0BAB" w:rsidP="00EB7B55">
      <w:pPr>
        <w:spacing w:after="240"/>
        <w:jc w:val="both"/>
      </w:pPr>
      <w:r w:rsidRPr="00EB7B55">
        <w:rPr>
          <w:color w:val="0070C0"/>
        </w:rPr>
        <w:t xml:space="preserve">Jilali Ahmed </w:t>
      </w:r>
      <w:r w:rsidR="00EB7B55" w:rsidRPr="00EB7B55">
        <w:rPr>
          <w:color w:val="0070C0"/>
        </w:rPr>
        <w:t>Sahraou</w:t>
      </w:r>
      <w:r w:rsidRPr="00EB7B55">
        <w:rPr>
          <w:color w:val="0070C0"/>
        </w:rPr>
        <w:t>i</w:t>
      </w:r>
      <w:r>
        <w:t xml:space="preserve">, </w:t>
      </w:r>
    </w:p>
    <w:p w:rsidR="000F0BAB" w:rsidRDefault="00EB7B55" w:rsidP="00EB7B55">
      <w:pPr>
        <w:spacing w:after="240"/>
        <w:jc w:val="both"/>
      </w:pPr>
      <w:r>
        <w:t>N</w:t>
      </w:r>
      <w:r w:rsidR="000F0BAB">
        <w:t xml:space="preserve">acido en 1930. Fue secuestrado por desconocidos en 1956 en Tánger </w:t>
      </w:r>
      <w:r>
        <w:t>y trasladado a Dar Beric</w:t>
      </w:r>
      <w:r w:rsidR="000F0BAB">
        <w:t xml:space="preserve">ha, donde murió mientras estaba </w:t>
      </w:r>
      <w:r>
        <w:t>secuestra</w:t>
      </w:r>
      <w:r w:rsidR="000F0BAB">
        <w:t>do.</w:t>
      </w:r>
    </w:p>
    <w:p w:rsidR="00A273F5" w:rsidRDefault="00A273F5" w:rsidP="00A273F5">
      <w:pPr>
        <w:spacing w:after="240"/>
        <w:jc w:val="both"/>
      </w:pPr>
      <w:r>
        <w:rPr>
          <w:color w:val="0070C0"/>
        </w:rPr>
        <w:t>Ahmed Za</w:t>
      </w:r>
      <w:r w:rsidR="000F0BAB" w:rsidRPr="00A273F5">
        <w:rPr>
          <w:color w:val="0070C0"/>
        </w:rPr>
        <w:t>rhouni</w:t>
      </w:r>
      <w:r w:rsidR="00EB7B55" w:rsidRPr="00A273F5">
        <w:rPr>
          <w:color w:val="0070C0"/>
        </w:rPr>
        <w:t xml:space="preserve"> </w:t>
      </w:r>
      <w:r>
        <w:rPr>
          <w:color w:val="0070C0"/>
        </w:rPr>
        <w:t>Be</w:t>
      </w:r>
      <w:r w:rsidR="000F0BAB" w:rsidRPr="00A273F5">
        <w:rPr>
          <w:color w:val="0070C0"/>
        </w:rPr>
        <w:t>n</w:t>
      </w:r>
      <w:r w:rsidR="00EB7B55" w:rsidRPr="00A273F5">
        <w:rPr>
          <w:color w:val="0070C0"/>
        </w:rPr>
        <w:t xml:space="preserve"> </w:t>
      </w:r>
      <w:r w:rsidR="000F0BAB" w:rsidRPr="00A273F5">
        <w:rPr>
          <w:color w:val="0070C0"/>
        </w:rPr>
        <w:t>Idris</w:t>
      </w:r>
      <w:r w:rsidR="000F0BAB">
        <w:t xml:space="preserve"> </w:t>
      </w:r>
    </w:p>
    <w:p w:rsidR="000F0BAB" w:rsidRDefault="00A273F5" w:rsidP="00A273F5">
      <w:pPr>
        <w:spacing w:after="240"/>
        <w:jc w:val="both"/>
      </w:pPr>
      <w:r>
        <w:t>T</w:t>
      </w:r>
      <w:r w:rsidR="000F0BAB">
        <w:t xml:space="preserve">enía una estrecha relación con los líderes de la </w:t>
      </w:r>
      <w:r>
        <w:t>C</w:t>
      </w:r>
      <w:r w:rsidR="000F0BAB">
        <w:t xml:space="preserve">hura y el Partido de la Independencia. Fue secuestrado por desconocidos en 1956 en Tánger y trasladado a </w:t>
      </w:r>
      <w:r w:rsidR="00EB7B55">
        <w:t xml:space="preserve"> Dar  Bericha</w:t>
      </w:r>
      <w:r w:rsidR="000F0BAB">
        <w:t xml:space="preserve">, </w:t>
      </w:r>
      <w:r w:rsidR="00EB7B55">
        <w:t>donde murió mientras estaba secuestrado</w:t>
      </w:r>
      <w:r w:rsidR="000F0BAB">
        <w:t>.</w:t>
      </w:r>
    </w:p>
    <w:p w:rsidR="00A273F5" w:rsidRDefault="000F0BAB" w:rsidP="0019674D">
      <w:pPr>
        <w:spacing w:after="240"/>
        <w:jc w:val="both"/>
      </w:pPr>
      <w:r w:rsidRPr="00A273F5">
        <w:rPr>
          <w:color w:val="0070C0"/>
        </w:rPr>
        <w:t>Abdelkarim Al-Hatmi</w:t>
      </w:r>
      <w:r>
        <w:t xml:space="preserve"> </w:t>
      </w:r>
    </w:p>
    <w:p w:rsidR="000F0BAB" w:rsidRDefault="00A273F5" w:rsidP="00A273F5">
      <w:pPr>
        <w:spacing w:after="240"/>
        <w:jc w:val="both"/>
      </w:pPr>
      <w:r>
        <w:t>F</w:t>
      </w:r>
      <w:r w:rsidR="000F0BAB">
        <w:t xml:space="preserve">ue secuestrado por desconocidos en agosto de 1956 en Tánger, lo llevaron a </w:t>
      </w:r>
      <w:r w:rsidR="00EB7B55">
        <w:t xml:space="preserve"> Dar  Bericha</w:t>
      </w:r>
      <w:r w:rsidR="000F0BAB">
        <w:t xml:space="preserve"> y murió mientras estaba </w:t>
      </w:r>
      <w:r>
        <w:t>secuestrado</w:t>
      </w:r>
      <w:r w:rsidR="000F0BAB">
        <w:t xml:space="preserve"> allí.</w:t>
      </w:r>
    </w:p>
    <w:p w:rsidR="00A273F5" w:rsidRPr="00A273F5" w:rsidRDefault="0059477F" w:rsidP="0059477F">
      <w:pPr>
        <w:spacing w:after="240"/>
        <w:jc w:val="both"/>
        <w:rPr>
          <w:color w:val="0070C0"/>
        </w:rPr>
      </w:pPr>
      <w:r>
        <w:rPr>
          <w:color w:val="0070C0"/>
        </w:rPr>
        <w:t>Mohamed be</w:t>
      </w:r>
      <w:r w:rsidR="000F0BAB" w:rsidRPr="00A273F5">
        <w:rPr>
          <w:color w:val="0070C0"/>
        </w:rPr>
        <w:t xml:space="preserve">n Mohamed </w:t>
      </w:r>
      <w:r>
        <w:rPr>
          <w:color w:val="0070C0"/>
        </w:rPr>
        <w:t>E</w:t>
      </w:r>
      <w:r w:rsidR="000F0BAB" w:rsidRPr="00A273F5">
        <w:rPr>
          <w:color w:val="0070C0"/>
        </w:rPr>
        <w:t xml:space="preserve">l-Filali, </w:t>
      </w:r>
    </w:p>
    <w:p w:rsidR="000F0BAB" w:rsidRDefault="0059477F" w:rsidP="00EB7B55">
      <w:pPr>
        <w:spacing w:after="240"/>
        <w:jc w:val="both"/>
      </w:pPr>
      <w:r>
        <w:t>Conocido como E</w:t>
      </w:r>
      <w:r w:rsidR="000F0BAB">
        <w:t xml:space="preserve">l-Yahmadi, fue secuestrado por desconocidos el 24 de octubre de 1958 en la ciudad de Tetuán y llevado a la casa de </w:t>
      </w:r>
      <w:r>
        <w:t>Bericha</w:t>
      </w:r>
      <w:r w:rsidR="000F0BAB">
        <w:t xml:space="preserve">, donde murió durante su </w:t>
      </w:r>
      <w:r w:rsidR="00EB7B55">
        <w:t>secuestro</w:t>
      </w:r>
      <w:r w:rsidR="000F0BAB">
        <w:t>.</w:t>
      </w:r>
    </w:p>
    <w:p w:rsidR="0059477F" w:rsidRPr="0059477F" w:rsidRDefault="0059477F" w:rsidP="0059477F">
      <w:pPr>
        <w:spacing w:after="240"/>
        <w:jc w:val="both"/>
        <w:rPr>
          <w:color w:val="0070C0"/>
        </w:rPr>
      </w:pPr>
      <w:r w:rsidRPr="0059477F">
        <w:rPr>
          <w:color w:val="0070C0"/>
        </w:rPr>
        <w:t>Mohame</w:t>
      </w:r>
      <w:r w:rsidR="000F0BAB" w:rsidRPr="0059477F">
        <w:rPr>
          <w:color w:val="0070C0"/>
        </w:rPr>
        <w:t xml:space="preserve">d </w:t>
      </w:r>
      <w:r w:rsidRPr="0059477F">
        <w:rPr>
          <w:color w:val="0070C0"/>
        </w:rPr>
        <w:t>Laa</w:t>
      </w:r>
      <w:r w:rsidR="000F0BAB" w:rsidRPr="0059477F">
        <w:rPr>
          <w:color w:val="0070C0"/>
        </w:rPr>
        <w:t>rou</w:t>
      </w:r>
      <w:r w:rsidRPr="0059477F">
        <w:rPr>
          <w:color w:val="0070C0"/>
        </w:rPr>
        <w:t>s</w:t>
      </w:r>
      <w:r w:rsidR="000F0BAB" w:rsidRPr="0059477F">
        <w:rPr>
          <w:color w:val="0070C0"/>
        </w:rPr>
        <w:t xml:space="preserve">si </w:t>
      </w:r>
    </w:p>
    <w:p w:rsidR="000F0BAB" w:rsidRDefault="0059477F" w:rsidP="0059477F">
      <w:pPr>
        <w:spacing w:after="240"/>
        <w:jc w:val="both"/>
      </w:pPr>
      <w:r>
        <w:t>F</w:t>
      </w:r>
      <w:r w:rsidR="000F0BAB">
        <w:t>ue secuestrado por desconocido</w:t>
      </w:r>
      <w:r>
        <w:t>s en 1956 en la ciudad de Kasr E</w:t>
      </w:r>
      <w:r w:rsidR="000F0BAB">
        <w:t xml:space="preserve">l-Kabir y trasladado a </w:t>
      </w:r>
      <w:r>
        <w:t>Dar</w:t>
      </w:r>
      <w:r w:rsidR="000F0BAB">
        <w:t xml:space="preserve"> </w:t>
      </w:r>
      <w:r>
        <w:t>Bericha</w:t>
      </w:r>
      <w:r w:rsidR="000F0BAB">
        <w:t xml:space="preserve">, </w:t>
      </w:r>
      <w:r w:rsidR="00EB7B55">
        <w:t>donde murió mientras estaba secuestrado</w:t>
      </w:r>
      <w:r w:rsidR="000F0BAB">
        <w:t>.</w:t>
      </w:r>
    </w:p>
    <w:p w:rsidR="0059477F" w:rsidRDefault="000F0BAB" w:rsidP="0019674D">
      <w:pPr>
        <w:spacing w:after="240"/>
        <w:jc w:val="both"/>
      </w:pPr>
      <w:r w:rsidRPr="0059477F">
        <w:rPr>
          <w:color w:val="0070C0"/>
        </w:rPr>
        <w:t>Mohamed Saidi</w:t>
      </w:r>
      <w:r w:rsidR="0059477F" w:rsidRPr="0059477F">
        <w:rPr>
          <w:color w:val="0070C0"/>
        </w:rPr>
        <w:t xml:space="preserve"> </w:t>
      </w:r>
      <w:r w:rsidRPr="0059477F">
        <w:rPr>
          <w:color w:val="0070C0"/>
        </w:rPr>
        <w:t>Bouhouth</w:t>
      </w:r>
      <w:r>
        <w:t xml:space="preserve"> </w:t>
      </w:r>
    </w:p>
    <w:p w:rsidR="000F0BAB" w:rsidRDefault="0059477F" w:rsidP="0019674D">
      <w:pPr>
        <w:spacing w:after="240"/>
        <w:jc w:val="both"/>
      </w:pPr>
      <w:r>
        <w:t>F</w:t>
      </w:r>
      <w:r w:rsidR="000F0BAB">
        <w:t xml:space="preserve">ue secuestrado por desconocidos en 1956 en la ciudad de Tetuán y trasladado a </w:t>
      </w:r>
      <w:r w:rsidR="00EB7B55">
        <w:t xml:space="preserve"> Dar  Bericha</w:t>
      </w:r>
      <w:r w:rsidR="000F0BAB">
        <w:t xml:space="preserve">, donde murió </w:t>
      </w:r>
      <w:r>
        <w:t>durante su secuestro</w:t>
      </w:r>
      <w:r w:rsidR="000F0BAB">
        <w:t>.</w:t>
      </w:r>
    </w:p>
    <w:p w:rsidR="0059477F" w:rsidRPr="003F0F83" w:rsidRDefault="0059477F" w:rsidP="0059477F">
      <w:pPr>
        <w:spacing w:after="240"/>
        <w:jc w:val="both"/>
        <w:rPr>
          <w:color w:val="0070C0"/>
        </w:rPr>
      </w:pPr>
      <w:r w:rsidRPr="003F0F83">
        <w:rPr>
          <w:color w:val="0070C0"/>
        </w:rPr>
        <w:t xml:space="preserve">Abdeslam </w:t>
      </w:r>
      <w:r w:rsidR="000F0BAB" w:rsidRPr="003F0F83">
        <w:rPr>
          <w:color w:val="0070C0"/>
        </w:rPr>
        <w:t>Tadla</w:t>
      </w:r>
      <w:r w:rsidRPr="003F0F83">
        <w:rPr>
          <w:color w:val="0070C0"/>
        </w:rPr>
        <w:t>ou</w:t>
      </w:r>
      <w:r w:rsidR="000F0BAB" w:rsidRPr="003F0F83">
        <w:rPr>
          <w:color w:val="0070C0"/>
        </w:rPr>
        <w:t xml:space="preserve">i, </w:t>
      </w:r>
    </w:p>
    <w:p w:rsidR="000F0BAB" w:rsidRDefault="0059477F" w:rsidP="0059477F">
      <w:pPr>
        <w:spacing w:after="240"/>
        <w:jc w:val="both"/>
      </w:pPr>
      <w:r>
        <w:t>N</w:t>
      </w:r>
      <w:r w:rsidR="000F0BAB">
        <w:t xml:space="preserve">acido en 1932 en Asilah. Fue secuestrado en 1956 en un hotel que tenía en su poder en Tánger por un grupo armado, y fue trasladado a una casa en </w:t>
      </w:r>
      <w:r>
        <w:t>Bericha</w:t>
      </w:r>
      <w:r w:rsidR="000F0BAB">
        <w:t xml:space="preserve">, donde permaneció </w:t>
      </w:r>
      <w:r w:rsidR="0001680C">
        <w:t xml:space="preserve">secuestrado </w:t>
      </w:r>
      <w:r w:rsidR="000F0BAB">
        <w:t xml:space="preserve"> en malas condiciones que </w:t>
      </w:r>
      <w:r>
        <w:t>causaron su fallecimiento</w:t>
      </w:r>
      <w:r w:rsidR="000F0BAB">
        <w:t>.</w:t>
      </w:r>
    </w:p>
    <w:p w:rsidR="000F0BAB" w:rsidRDefault="000F0BAB" w:rsidP="0019674D">
      <w:pPr>
        <w:spacing w:after="240"/>
        <w:jc w:val="both"/>
      </w:pPr>
      <w:r>
        <w:t>Informe sobre el seguimiento de la aplicación de las recomendaciones de la Comisión de Comunicación y Reconciliación</w:t>
      </w:r>
    </w:p>
    <w:p w:rsidR="000F0BAB" w:rsidRDefault="000F0BAB" w:rsidP="0019674D">
      <w:pPr>
        <w:spacing w:after="240"/>
        <w:jc w:val="both"/>
      </w:pPr>
    </w:p>
    <w:p w:rsidR="000F0BAB" w:rsidRDefault="000F0BAB" w:rsidP="0019674D">
      <w:pPr>
        <w:spacing w:after="240"/>
        <w:jc w:val="both"/>
      </w:pPr>
    </w:p>
    <w:p w:rsidR="000F0BAB" w:rsidRDefault="000F0BAB" w:rsidP="0019674D">
      <w:pPr>
        <w:spacing w:after="240"/>
        <w:jc w:val="both"/>
      </w:pPr>
    </w:p>
    <w:p w:rsidR="0059477F" w:rsidRPr="0059477F" w:rsidRDefault="0059477F" w:rsidP="0019674D">
      <w:pPr>
        <w:spacing w:after="240"/>
        <w:jc w:val="both"/>
        <w:rPr>
          <w:color w:val="0070C0"/>
        </w:rPr>
      </w:pPr>
      <w:r w:rsidRPr="0059477F">
        <w:rPr>
          <w:color w:val="0070C0"/>
        </w:rPr>
        <w:t>Abdelkader Berrada</w:t>
      </w:r>
    </w:p>
    <w:p w:rsidR="000F0BAB" w:rsidRDefault="0059477F" w:rsidP="0059477F">
      <w:pPr>
        <w:spacing w:after="240"/>
        <w:jc w:val="both"/>
      </w:pPr>
      <w:r>
        <w:t>N</w:t>
      </w:r>
      <w:r w:rsidR="000F0BAB">
        <w:t>ació el 17 de diciembre de 1903 en Fez. Fue secuestrado, acompañado de su cuñado, el señor Hammad</w:t>
      </w:r>
      <w:r>
        <w:t xml:space="preserve"> </w:t>
      </w:r>
      <w:r w:rsidR="000F0BAB">
        <w:t>Bouslikh</w:t>
      </w:r>
      <w:r>
        <w:t>e</w:t>
      </w:r>
      <w:r w:rsidR="000F0BAB">
        <w:t>n, por personas conocidas, el 16 de agosto de 1956, desde la puer</w:t>
      </w:r>
      <w:r>
        <w:t xml:space="preserve">ta de su casa en Tánger, y fue forzosamente conducido </w:t>
      </w:r>
      <w:r w:rsidR="000F0BAB">
        <w:t xml:space="preserve">en malas condiciones en un automóvil no oficial </w:t>
      </w:r>
      <w:r>
        <w:t xml:space="preserve">donde </w:t>
      </w:r>
      <w:r w:rsidR="000F0BAB">
        <w:t xml:space="preserve">severamente </w:t>
      </w:r>
      <w:r>
        <w:t>violentado</w:t>
      </w:r>
      <w:r w:rsidR="000F0BAB">
        <w:t xml:space="preserve">, lo que lo llevó a </w:t>
      </w:r>
      <w:r>
        <w:t xml:space="preserve">su </w:t>
      </w:r>
      <w:r w:rsidR="000F0BAB">
        <w:t xml:space="preserve">muerte camino </w:t>
      </w:r>
      <w:r>
        <w:t>a</w:t>
      </w:r>
      <w:r w:rsidR="000F0BAB">
        <w:t xml:space="preserve"> Dar </w:t>
      </w:r>
      <w:r>
        <w:t>Bericha</w:t>
      </w:r>
      <w:r w:rsidR="000F0BAB">
        <w:t>.</w:t>
      </w:r>
    </w:p>
    <w:p w:rsidR="0059477F" w:rsidRPr="00CB5934" w:rsidRDefault="000F0BAB" w:rsidP="0059477F">
      <w:pPr>
        <w:spacing w:after="240"/>
        <w:jc w:val="both"/>
        <w:rPr>
          <w:color w:val="0070C0"/>
        </w:rPr>
      </w:pPr>
      <w:r w:rsidRPr="00CB5934">
        <w:rPr>
          <w:color w:val="0070C0"/>
        </w:rPr>
        <w:t>Hammad</w:t>
      </w:r>
      <w:r w:rsidR="0059477F" w:rsidRPr="00CB5934">
        <w:rPr>
          <w:color w:val="0070C0"/>
        </w:rPr>
        <w:t xml:space="preserve"> </w:t>
      </w:r>
      <w:r w:rsidRPr="00CB5934">
        <w:rPr>
          <w:color w:val="0070C0"/>
        </w:rPr>
        <w:t>Bouslikhn</w:t>
      </w:r>
      <w:r w:rsidR="0059477F" w:rsidRPr="00CB5934">
        <w:rPr>
          <w:color w:val="0070C0"/>
        </w:rPr>
        <w:t>en</w:t>
      </w:r>
    </w:p>
    <w:p w:rsidR="000F0BAB" w:rsidRDefault="0059477F" w:rsidP="00CB5934">
      <w:pPr>
        <w:spacing w:after="240"/>
        <w:jc w:val="both"/>
      </w:pPr>
      <w:r>
        <w:t>N</w:t>
      </w:r>
      <w:r w:rsidR="000F0BAB">
        <w:t xml:space="preserve">acido en 1929 en Fez. Fue secuestrado, acompañado de su cuñado, Abdelkader Berrada, por personas conocidas, el 16 de agosto de 1956, en Tánger, y fue transportado </w:t>
      </w:r>
      <w:r w:rsidR="00CB5934">
        <w:t>forzosamente</w:t>
      </w:r>
      <w:r w:rsidR="000F0BAB">
        <w:t xml:space="preserve"> en malas condiciones en un automóvil no oficial, en </w:t>
      </w:r>
      <w:r w:rsidR="00CB5934">
        <w:t>el que fue severamente abusado</w:t>
      </w:r>
      <w:r w:rsidR="000F0BAB">
        <w:t xml:space="preserve">, lo que provocó su muerte en </w:t>
      </w:r>
      <w:r w:rsidR="00CB5934">
        <w:t xml:space="preserve">Dar </w:t>
      </w:r>
      <w:r>
        <w:t>Bericha</w:t>
      </w:r>
      <w:r w:rsidR="000F0BAB">
        <w:t>.</w:t>
      </w:r>
    </w:p>
    <w:p w:rsidR="00CB5934" w:rsidRPr="00CB5934" w:rsidRDefault="00B15931" w:rsidP="00CB5934">
      <w:pPr>
        <w:spacing w:after="240"/>
        <w:jc w:val="both"/>
        <w:rPr>
          <w:color w:val="0070C0"/>
        </w:rPr>
      </w:pPr>
      <w:r>
        <w:rPr>
          <w:color w:val="0070C0"/>
        </w:rPr>
        <w:t>Mohamed</w:t>
      </w:r>
      <w:r w:rsidR="00CB5934" w:rsidRPr="00CB5934">
        <w:rPr>
          <w:color w:val="0070C0"/>
        </w:rPr>
        <w:t xml:space="preserve"> El-Ghazzaou</w:t>
      </w:r>
      <w:r w:rsidR="000F0BAB" w:rsidRPr="00CB5934">
        <w:rPr>
          <w:color w:val="0070C0"/>
        </w:rPr>
        <w:t>i</w:t>
      </w:r>
      <w:r w:rsidR="00CB5934" w:rsidRPr="00CB5934">
        <w:rPr>
          <w:color w:val="0070C0"/>
        </w:rPr>
        <w:t xml:space="preserve"> ben </w:t>
      </w:r>
      <w:r>
        <w:rPr>
          <w:color w:val="0070C0"/>
        </w:rPr>
        <w:t>Mohamed</w:t>
      </w:r>
      <w:r w:rsidR="00CB5934" w:rsidRPr="00CB5934">
        <w:rPr>
          <w:color w:val="0070C0"/>
        </w:rPr>
        <w:t xml:space="preserve"> E</w:t>
      </w:r>
      <w:r w:rsidR="000F0BAB" w:rsidRPr="00CB5934">
        <w:rPr>
          <w:color w:val="0070C0"/>
        </w:rPr>
        <w:t xml:space="preserve">l-Qasimi, </w:t>
      </w:r>
    </w:p>
    <w:p w:rsidR="000F0BAB" w:rsidRDefault="00CB5934" w:rsidP="00CB5934">
      <w:pPr>
        <w:spacing w:after="240"/>
        <w:jc w:val="both"/>
      </w:pPr>
      <w:r>
        <w:t>A</w:t>
      </w:r>
      <w:r w:rsidR="000F0BAB">
        <w:t xml:space="preserve">podado Rubio, nació en 1910. Fue secuestrado por desconocidos en 1956 en la ciudad de Tetuán y trasladado a </w:t>
      </w:r>
      <w:r w:rsidR="00EB7B55">
        <w:t xml:space="preserve"> Dar  Bericha</w:t>
      </w:r>
      <w:r w:rsidR="000F0BAB">
        <w:t xml:space="preserve">, donde murió </w:t>
      </w:r>
      <w:r w:rsidR="0059477F">
        <w:t>durante su secuestro</w:t>
      </w:r>
      <w:r w:rsidR="000F0BAB">
        <w:t>.</w:t>
      </w:r>
    </w:p>
    <w:p w:rsidR="00CB5934" w:rsidRPr="004C7919" w:rsidRDefault="000F0BAB" w:rsidP="00CB5934">
      <w:pPr>
        <w:spacing w:after="240"/>
        <w:jc w:val="both"/>
        <w:rPr>
          <w:color w:val="0070C0"/>
        </w:rPr>
      </w:pPr>
      <w:r w:rsidRPr="004C7919">
        <w:rPr>
          <w:color w:val="0070C0"/>
        </w:rPr>
        <w:t>Mohamed b</w:t>
      </w:r>
      <w:r w:rsidR="00CB5934" w:rsidRPr="004C7919">
        <w:rPr>
          <w:color w:val="0070C0"/>
        </w:rPr>
        <w:t>e</w:t>
      </w:r>
      <w:r w:rsidRPr="004C7919">
        <w:rPr>
          <w:color w:val="0070C0"/>
        </w:rPr>
        <w:t xml:space="preserve">n Ahmed </w:t>
      </w:r>
      <w:r w:rsidR="00CB5934" w:rsidRPr="004C7919">
        <w:rPr>
          <w:color w:val="0070C0"/>
        </w:rPr>
        <w:t>Laa</w:t>
      </w:r>
      <w:r w:rsidRPr="004C7919">
        <w:rPr>
          <w:color w:val="0070C0"/>
        </w:rPr>
        <w:t>rous</w:t>
      </w:r>
      <w:r w:rsidR="00CB5934" w:rsidRPr="004C7919">
        <w:rPr>
          <w:color w:val="0070C0"/>
        </w:rPr>
        <w:t>s</w:t>
      </w:r>
      <w:r w:rsidRPr="004C7919">
        <w:rPr>
          <w:color w:val="0070C0"/>
        </w:rPr>
        <w:t>i</w:t>
      </w:r>
      <w:r w:rsidR="00CB5934" w:rsidRPr="004C7919">
        <w:rPr>
          <w:color w:val="0070C0"/>
        </w:rPr>
        <w:t xml:space="preserve"> </w:t>
      </w:r>
      <w:r w:rsidRPr="004C7919">
        <w:rPr>
          <w:color w:val="0070C0"/>
        </w:rPr>
        <w:t>Ben</w:t>
      </w:r>
      <w:r w:rsidR="00CB5934" w:rsidRPr="004C7919">
        <w:rPr>
          <w:color w:val="0070C0"/>
        </w:rPr>
        <w:t>ic</w:t>
      </w:r>
      <w:r w:rsidRPr="004C7919">
        <w:rPr>
          <w:color w:val="0070C0"/>
        </w:rPr>
        <w:t xml:space="preserve">h </w:t>
      </w:r>
    </w:p>
    <w:p w:rsidR="000F0BAB" w:rsidRDefault="00CB5934" w:rsidP="00CB5934">
      <w:pPr>
        <w:spacing w:after="240"/>
        <w:jc w:val="both"/>
      </w:pPr>
      <w:r>
        <w:t>F</w:t>
      </w:r>
      <w:r w:rsidR="000F0BAB">
        <w:t xml:space="preserve">ue secuestrado por desconocidos el 21 de junio de 1956 en la ciudad de Tetuán, y fue detenido en </w:t>
      </w:r>
      <w:r>
        <w:t>Dar</w:t>
      </w:r>
      <w:r w:rsidR="000F0BAB">
        <w:t xml:space="preserve"> Raissouni</w:t>
      </w:r>
      <w:r>
        <w:t xml:space="preserve"> </w:t>
      </w:r>
      <w:r w:rsidR="000F0BAB">
        <w:t xml:space="preserve">Sania Raml, luego fue trasladado a la casa de </w:t>
      </w:r>
      <w:r w:rsidR="0059477F">
        <w:t>Bericha</w:t>
      </w:r>
      <w:r w:rsidR="000F0BAB">
        <w:t xml:space="preserve">, </w:t>
      </w:r>
      <w:r>
        <w:t>donde</w:t>
      </w:r>
      <w:r w:rsidR="000F0BAB">
        <w:t xml:space="preserve"> murió </w:t>
      </w:r>
      <w:r w:rsidR="0059477F">
        <w:t>durante su secuestro</w:t>
      </w:r>
      <w:r w:rsidR="000F0BAB">
        <w:t>.</w:t>
      </w:r>
    </w:p>
    <w:p w:rsidR="00CB5934" w:rsidRPr="00CB5934" w:rsidRDefault="000F0BAB" w:rsidP="00CB5934">
      <w:pPr>
        <w:spacing w:after="240"/>
        <w:jc w:val="both"/>
        <w:rPr>
          <w:color w:val="0070C0"/>
        </w:rPr>
      </w:pPr>
      <w:r w:rsidRPr="00CB5934">
        <w:rPr>
          <w:color w:val="0070C0"/>
        </w:rPr>
        <w:t>Haddou</w:t>
      </w:r>
      <w:r w:rsidR="00CB5934" w:rsidRPr="00CB5934">
        <w:rPr>
          <w:color w:val="0070C0"/>
        </w:rPr>
        <w:t xml:space="preserve"> </w:t>
      </w:r>
      <w:r w:rsidRPr="00CB5934">
        <w:rPr>
          <w:color w:val="0070C0"/>
        </w:rPr>
        <w:t>Abdes</w:t>
      </w:r>
      <w:r w:rsidR="00CB5934" w:rsidRPr="00CB5934">
        <w:rPr>
          <w:color w:val="0070C0"/>
        </w:rPr>
        <w:t>l</w:t>
      </w:r>
      <w:r w:rsidRPr="00CB5934">
        <w:rPr>
          <w:color w:val="0070C0"/>
        </w:rPr>
        <w:t>am</w:t>
      </w:r>
      <w:r w:rsidR="00CB5934" w:rsidRPr="00CB5934">
        <w:rPr>
          <w:color w:val="0070C0"/>
        </w:rPr>
        <w:t xml:space="preserve"> </w:t>
      </w:r>
      <w:r w:rsidRPr="00CB5934">
        <w:rPr>
          <w:color w:val="0070C0"/>
        </w:rPr>
        <w:t xml:space="preserve">Akchiche, </w:t>
      </w:r>
    </w:p>
    <w:p w:rsidR="000F0BAB" w:rsidRDefault="00CB5934" w:rsidP="00CB5934">
      <w:pPr>
        <w:spacing w:after="240"/>
        <w:jc w:val="both"/>
      </w:pPr>
      <w:r>
        <w:t>N</w:t>
      </w:r>
      <w:r w:rsidR="000F0BAB">
        <w:t>acido en 1918 en el pu</w:t>
      </w:r>
      <w:r>
        <w:t xml:space="preserve">eblo de Tamasint, tribu de Beniouirighl </w:t>
      </w:r>
      <w:r w:rsidR="000F0BAB">
        <w:t xml:space="preserve">en la provincia de </w:t>
      </w:r>
      <w:r>
        <w:t>E</w:t>
      </w:r>
      <w:r w:rsidR="000F0BAB">
        <w:t>l Hoceima. Fue secuestrado a fines de mayo de 1956, de</w:t>
      </w:r>
      <w:r>
        <w:t xml:space="preserve"> su domicilio familiar en Tamasint</w:t>
      </w:r>
      <w:r w:rsidR="000F0BAB">
        <w:t xml:space="preserve"> por desconocidos que lo llevaron a un centro de detención en </w:t>
      </w:r>
      <w:r>
        <w:t>E</w:t>
      </w:r>
      <w:r w:rsidR="000F0BAB">
        <w:t xml:space="preserve">l Hoceima, luego de lo cual fue trasladado a </w:t>
      </w:r>
      <w:r>
        <w:t xml:space="preserve">Dar </w:t>
      </w:r>
      <w:r w:rsidR="000F0BAB">
        <w:t xml:space="preserve">Raissouni y luego a </w:t>
      </w:r>
      <w:r>
        <w:t>Dar</w:t>
      </w:r>
      <w:r w:rsidR="000F0BAB">
        <w:t xml:space="preserve"> </w:t>
      </w:r>
      <w:r w:rsidR="0059477F">
        <w:t>Bericha</w:t>
      </w:r>
      <w:r w:rsidR="000F0BAB">
        <w:t xml:space="preserve"> donde murió </w:t>
      </w:r>
      <w:r w:rsidR="0059477F">
        <w:t>durante su secuestro</w:t>
      </w:r>
      <w:r w:rsidR="000F0BAB">
        <w:t>.</w:t>
      </w:r>
    </w:p>
    <w:p w:rsidR="000F0BAB" w:rsidRPr="003F0F83" w:rsidRDefault="003F0F83" w:rsidP="003F0F83">
      <w:pPr>
        <w:spacing w:after="240"/>
        <w:jc w:val="both"/>
        <w:rPr>
          <w:color w:val="0070C0"/>
        </w:rPr>
      </w:pPr>
      <w:r w:rsidRPr="003F0F83">
        <w:rPr>
          <w:color w:val="0070C0"/>
        </w:rPr>
        <w:t>1</w:t>
      </w:r>
      <w:r w:rsidR="000F0BAB" w:rsidRPr="003F0F83">
        <w:rPr>
          <w:color w:val="0070C0"/>
        </w:rPr>
        <w:t>.</w:t>
      </w:r>
      <w:r w:rsidRPr="003F0F83">
        <w:rPr>
          <w:color w:val="0070C0"/>
        </w:rPr>
        <w:t xml:space="preserve">2. Los dos fallecidos en </w:t>
      </w:r>
      <w:r w:rsidR="00CB5934" w:rsidRPr="003F0F83">
        <w:rPr>
          <w:color w:val="0070C0"/>
        </w:rPr>
        <w:t>D</w:t>
      </w:r>
      <w:r w:rsidRPr="003F0F83">
        <w:rPr>
          <w:color w:val="0070C0"/>
        </w:rPr>
        <w:t>ar Islicher en Ghafsa</w:t>
      </w:r>
      <w:r>
        <w:rPr>
          <w:color w:val="0070C0"/>
        </w:rPr>
        <w:t>y</w:t>
      </w:r>
      <w:r w:rsidR="000F0BAB" w:rsidRPr="003F0F83">
        <w:rPr>
          <w:color w:val="0070C0"/>
        </w:rPr>
        <w:t>:</w:t>
      </w:r>
    </w:p>
    <w:p w:rsidR="003F0F83" w:rsidRPr="008F2B3C" w:rsidRDefault="003F0F83" w:rsidP="003F0F83">
      <w:pPr>
        <w:spacing w:after="240"/>
        <w:jc w:val="both"/>
        <w:rPr>
          <w:color w:val="0070C0"/>
        </w:rPr>
      </w:pPr>
      <w:r w:rsidRPr="008F2B3C">
        <w:rPr>
          <w:color w:val="0070C0"/>
        </w:rPr>
        <w:t>Abdes</w:t>
      </w:r>
      <w:r w:rsidR="000F0BAB" w:rsidRPr="008F2B3C">
        <w:rPr>
          <w:color w:val="0070C0"/>
        </w:rPr>
        <w:t xml:space="preserve">lam Toud </w:t>
      </w:r>
    </w:p>
    <w:p w:rsidR="000F0BAB" w:rsidRDefault="003F0F83" w:rsidP="003F0F83">
      <w:pPr>
        <w:spacing w:after="240"/>
        <w:jc w:val="both"/>
      </w:pPr>
      <w:r>
        <w:t xml:space="preserve">Nacido </w:t>
      </w:r>
      <w:r w:rsidR="000F0BAB">
        <w:t xml:space="preserve">en 1916 en el </w:t>
      </w:r>
      <w:r>
        <w:t>Kasr El Kabir</w:t>
      </w:r>
      <w:r w:rsidR="000F0BAB">
        <w:t>, fue secuestrado por desconocidos el 12 de junio de 1956 a las diez y media de la noche, acompañado de su compañero</w:t>
      </w:r>
      <w:r>
        <w:t xml:space="preserve"> B</w:t>
      </w:r>
      <w:r w:rsidR="000F0BAB">
        <w:t xml:space="preserve">rahim </w:t>
      </w:r>
      <w:r>
        <w:t>El Ou</w:t>
      </w:r>
      <w:r w:rsidR="000F0BAB">
        <w:t xml:space="preserve">azzani, desde </w:t>
      </w:r>
      <w:r>
        <w:t xml:space="preserve">el </w:t>
      </w:r>
      <w:r w:rsidR="000F0BAB">
        <w:t>café</w:t>
      </w:r>
    </w:p>
    <w:p w:rsidR="000F0BAB" w:rsidRDefault="000F0BAB" w:rsidP="0019674D">
      <w:pPr>
        <w:spacing w:after="240"/>
        <w:jc w:val="both"/>
      </w:pPr>
      <w:r>
        <w:t xml:space="preserve">Anexo 1: </w:t>
      </w:r>
      <w:r w:rsidR="00AA5F58">
        <w:t>Listas de víctimas que estuvieron en paradero desconocido</w:t>
      </w:r>
    </w:p>
    <w:p w:rsidR="000F0BAB" w:rsidRDefault="000F0BAB" w:rsidP="0019674D">
      <w:pPr>
        <w:spacing w:after="240"/>
        <w:jc w:val="both"/>
      </w:pPr>
    </w:p>
    <w:p w:rsidR="000F0BAB" w:rsidRDefault="000F0BAB" w:rsidP="0019674D">
      <w:pPr>
        <w:spacing w:after="240"/>
        <w:jc w:val="both"/>
      </w:pPr>
    </w:p>
    <w:p w:rsidR="000F0BAB" w:rsidRDefault="000F0BAB" w:rsidP="0019674D">
      <w:pPr>
        <w:spacing w:after="240"/>
        <w:jc w:val="both"/>
      </w:pPr>
    </w:p>
    <w:p w:rsidR="008F2B3C" w:rsidRDefault="003F0F83" w:rsidP="008F2B3C">
      <w:pPr>
        <w:spacing w:after="240"/>
        <w:jc w:val="both"/>
      </w:pPr>
      <w:r>
        <w:lastRenderedPageBreak/>
        <w:t>“</w:t>
      </w:r>
      <w:proofErr w:type="gramStart"/>
      <w:r w:rsidR="000F0BAB">
        <w:t>Continental ”</w:t>
      </w:r>
      <w:proofErr w:type="gramEnd"/>
      <w:r w:rsidR="000F0BAB">
        <w:t>e</w:t>
      </w:r>
      <w:r w:rsidR="008F2B3C">
        <w:t xml:space="preserve">n la ciudad de Tetuán, y fue secuestrado </w:t>
      </w:r>
      <w:r w:rsidR="000F0BAB">
        <w:t xml:space="preserve">en la casa de </w:t>
      </w:r>
      <w:r w:rsidR="0059477F">
        <w:t>Bericha</w:t>
      </w:r>
      <w:r w:rsidR="000F0BAB">
        <w:t xml:space="preserve">, luego fue trasladado al centro de detención conocido como </w:t>
      </w:r>
      <w:r w:rsidR="008F2B3C">
        <w:t>Dar</w:t>
      </w:r>
      <w:r w:rsidR="000F0BAB">
        <w:t xml:space="preserve"> </w:t>
      </w:r>
      <w:r w:rsidR="008F2B3C">
        <w:t>Aslicher en Ghafsay, donde fue liquid</w:t>
      </w:r>
      <w:r w:rsidR="000F0BAB">
        <w:t xml:space="preserve">ado y enterrado en el cementerio contiguo. </w:t>
      </w:r>
    </w:p>
    <w:p w:rsidR="000F0BAB" w:rsidRDefault="000F0BAB" w:rsidP="008F2B3C">
      <w:pPr>
        <w:spacing w:after="240"/>
        <w:jc w:val="both"/>
      </w:pPr>
      <w:r>
        <w:t xml:space="preserve">Sus restos fueron </w:t>
      </w:r>
      <w:proofErr w:type="gramStart"/>
      <w:r>
        <w:t>trasladado</w:t>
      </w:r>
      <w:proofErr w:type="gramEnd"/>
      <w:r>
        <w:t xml:space="preserve"> y entregado a su familia el 14 de mayo de 2010, donde fue vuelto a enterrar el mismo día en el cementerio de la ciudad por su familia.</w:t>
      </w:r>
    </w:p>
    <w:p w:rsidR="008F2B3C" w:rsidRDefault="008F2B3C" w:rsidP="008F2B3C">
      <w:pPr>
        <w:spacing w:after="240"/>
        <w:jc w:val="both"/>
      </w:pPr>
      <w:r>
        <w:rPr>
          <w:color w:val="0070C0"/>
        </w:rPr>
        <w:t>B</w:t>
      </w:r>
      <w:r w:rsidR="000F0BAB" w:rsidRPr="008F2B3C">
        <w:rPr>
          <w:color w:val="0070C0"/>
        </w:rPr>
        <w:t xml:space="preserve">rahim </w:t>
      </w:r>
      <w:r>
        <w:rPr>
          <w:color w:val="0070C0"/>
        </w:rPr>
        <w:t>El-Ou</w:t>
      </w:r>
      <w:r w:rsidR="000F0BAB" w:rsidRPr="008F2B3C">
        <w:rPr>
          <w:color w:val="0070C0"/>
        </w:rPr>
        <w:t>azzani</w:t>
      </w:r>
      <w:r>
        <w:rPr>
          <w:color w:val="0070C0"/>
        </w:rPr>
        <w:t xml:space="preserve"> </w:t>
      </w:r>
      <w:r w:rsidR="000F0BAB" w:rsidRPr="008F2B3C">
        <w:rPr>
          <w:color w:val="0070C0"/>
        </w:rPr>
        <w:t>b</w:t>
      </w:r>
      <w:r>
        <w:rPr>
          <w:color w:val="0070C0"/>
        </w:rPr>
        <w:t>e</w:t>
      </w:r>
      <w:r w:rsidR="000F0BAB" w:rsidRPr="008F2B3C">
        <w:rPr>
          <w:color w:val="0070C0"/>
        </w:rPr>
        <w:t>n</w:t>
      </w:r>
      <w:r>
        <w:rPr>
          <w:color w:val="0070C0"/>
        </w:rPr>
        <w:t xml:space="preserve"> </w:t>
      </w:r>
      <w:r w:rsidR="000F0BAB" w:rsidRPr="008F2B3C">
        <w:rPr>
          <w:color w:val="0070C0"/>
        </w:rPr>
        <w:t>Abd</w:t>
      </w:r>
      <w:r>
        <w:rPr>
          <w:color w:val="0070C0"/>
        </w:rPr>
        <w:t>e</w:t>
      </w:r>
      <w:r w:rsidR="000F0BAB" w:rsidRPr="008F2B3C">
        <w:rPr>
          <w:color w:val="0070C0"/>
        </w:rPr>
        <w:t>llah</w:t>
      </w:r>
      <w:r w:rsidR="000F0BAB">
        <w:t xml:space="preserve"> </w:t>
      </w:r>
    </w:p>
    <w:p w:rsidR="008F2B3C" w:rsidRDefault="008F2B3C" w:rsidP="008F2B3C">
      <w:pPr>
        <w:spacing w:after="240"/>
        <w:jc w:val="both"/>
      </w:pPr>
      <w:r>
        <w:t>F</w:t>
      </w:r>
      <w:r w:rsidR="000F0BAB">
        <w:t>ue secuestrado, ac</w:t>
      </w:r>
      <w:r>
        <w:t>ompañado por su compañero, Abdes</w:t>
      </w:r>
      <w:r w:rsidR="000F0BAB">
        <w:t>lam To</w:t>
      </w:r>
      <w:r>
        <w:t>U</w:t>
      </w:r>
      <w:r w:rsidR="000F0BAB">
        <w:t>d, por desconocidos el 12 de junio de 1956 a las diez en el Café Cont</w:t>
      </w:r>
      <w:r>
        <w:t xml:space="preserve">inental de la ciudad de Tetuán.y fue secuestrado en la casa de Bericha, luego fue trasladado al centro de detención conocido como Dar Aslicher en Ghafsay, donde fue liquidado y enterrado en el cementerio contiguo. </w:t>
      </w:r>
    </w:p>
    <w:p w:rsidR="000F0BAB" w:rsidRPr="008F2B3C" w:rsidRDefault="000F0BAB" w:rsidP="008F2B3C">
      <w:pPr>
        <w:spacing w:after="240"/>
        <w:jc w:val="both"/>
        <w:rPr>
          <w:color w:val="0070C0"/>
        </w:rPr>
      </w:pPr>
      <w:r w:rsidRPr="008F2B3C">
        <w:rPr>
          <w:color w:val="0070C0"/>
        </w:rPr>
        <w:t>3</w:t>
      </w:r>
      <w:r w:rsidR="008F2B3C">
        <w:rPr>
          <w:color w:val="0070C0"/>
        </w:rPr>
        <w:t xml:space="preserve">.1. Los </w:t>
      </w:r>
      <w:r w:rsidR="008F2B3C" w:rsidRPr="008F2B3C">
        <w:rPr>
          <w:color w:val="0070C0"/>
        </w:rPr>
        <w:t>cuatro</w:t>
      </w:r>
      <w:r w:rsidR="008F2B3C">
        <w:rPr>
          <w:color w:val="0070C0"/>
        </w:rPr>
        <w:t xml:space="preserve"> fallecidos, en diferente</w:t>
      </w:r>
      <w:r w:rsidR="008F2B3C" w:rsidRPr="008F2B3C">
        <w:rPr>
          <w:color w:val="0070C0"/>
        </w:rPr>
        <w:t>s</w:t>
      </w:r>
      <w:r w:rsidR="008F2B3C">
        <w:rPr>
          <w:color w:val="0070C0"/>
        </w:rPr>
        <w:t xml:space="preserve"> centros d</w:t>
      </w:r>
      <w:r w:rsidRPr="008F2B3C">
        <w:rPr>
          <w:color w:val="0070C0"/>
        </w:rPr>
        <w:t>el norte, y son:</w:t>
      </w:r>
    </w:p>
    <w:p w:rsidR="008F2B3C" w:rsidRDefault="008F2B3C" w:rsidP="008F2B3C">
      <w:pPr>
        <w:spacing w:after="240"/>
        <w:jc w:val="both"/>
      </w:pPr>
      <w:r>
        <w:rPr>
          <w:color w:val="0070C0"/>
        </w:rPr>
        <w:t>E</w:t>
      </w:r>
      <w:r w:rsidR="000F0BAB" w:rsidRPr="008F2B3C">
        <w:rPr>
          <w:color w:val="0070C0"/>
        </w:rPr>
        <w:t>l-Marini b</w:t>
      </w:r>
      <w:r>
        <w:rPr>
          <w:color w:val="0070C0"/>
        </w:rPr>
        <w:t>e</w:t>
      </w:r>
      <w:r w:rsidR="000F0BAB" w:rsidRPr="008F2B3C">
        <w:rPr>
          <w:color w:val="0070C0"/>
        </w:rPr>
        <w:t>n</w:t>
      </w:r>
      <w:r>
        <w:rPr>
          <w:color w:val="0070C0"/>
        </w:rPr>
        <w:t xml:space="preserve"> </w:t>
      </w:r>
      <w:r w:rsidR="000F0BAB" w:rsidRPr="008F2B3C">
        <w:rPr>
          <w:color w:val="0070C0"/>
        </w:rPr>
        <w:t>Allal Saidi</w:t>
      </w:r>
      <w:r w:rsidR="000F0BAB">
        <w:t xml:space="preserve"> </w:t>
      </w:r>
    </w:p>
    <w:p w:rsidR="000F0BAB" w:rsidRDefault="008F2B3C" w:rsidP="008F2B3C">
      <w:pPr>
        <w:spacing w:after="240"/>
        <w:jc w:val="both"/>
      </w:pPr>
      <w:r>
        <w:t>F</w:t>
      </w:r>
      <w:r w:rsidR="000F0BAB">
        <w:t>ue secuestrado en mayo de 1956 de su residenc</w:t>
      </w:r>
      <w:r>
        <w:t>ia en Nador y llevado a un centro secreto</w:t>
      </w:r>
      <w:r w:rsidR="000F0BAB">
        <w:t xml:space="preserve"> en Nador, donde murió </w:t>
      </w:r>
      <w:r w:rsidR="0059477F">
        <w:t>durante su secuestro</w:t>
      </w:r>
      <w:r w:rsidR="000F0BAB">
        <w:t xml:space="preserve"> allí.</w:t>
      </w:r>
    </w:p>
    <w:p w:rsidR="008F2B3C" w:rsidRPr="008F2B3C" w:rsidRDefault="008F2B3C" w:rsidP="00F9444E">
      <w:pPr>
        <w:spacing w:after="240"/>
        <w:jc w:val="both"/>
        <w:rPr>
          <w:color w:val="0070C0"/>
        </w:rPr>
      </w:pPr>
      <w:r>
        <w:rPr>
          <w:color w:val="0070C0"/>
        </w:rPr>
        <w:t xml:space="preserve">Mohamed </w:t>
      </w:r>
      <w:r w:rsidR="000F0BAB" w:rsidRPr="008F2B3C">
        <w:rPr>
          <w:color w:val="0070C0"/>
        </w:rPr>
        <w:t xml:space="preserve"> Nassiri</w:t>
      </w:r>
      <w:r>
        <w:rPr>
          <w:color w:val="0070C0"/>
        </w:rPr>
        <w:t xml:space="preserve"> </w:t>
      </w:r>
      <w:r w:rsidR="000F0BAB" w:rsidRPr="008F2B3C">
        <w:rPr>
          <w:color w:val="0070C0"/>
        </w:rPr>
        <w:t>b</w:t>
      </w:r>
      <w:r w:rsidR="00F9444E">
        <w:rPr>
          <w:color w:val="0070C0"/>
        </w:rPr>
        <w:t>e</w:t>
      </w:r>
      <w:r w:rsidR="000F0BAB" w:rsidRPr="008F2B3C">
        <w:rPr>
          <w:color w:val="0070C0"/>
        </w:rPr>
        <w:t xml:space="preserve">n </w:t>
      </w:r>
      <w:r w:rsidR="00F9444E">
        <w:rPr>
          <w:color w:val="0070C0"/>
        </w:rPr>
        <w:t>E</w:t>
      </w:r>
      <w:r w:rsidR="000F0BAB" w:rsidRPr="008F2B3C">
        <w:rPr>
          <w:color w:val="0070C0"/>
        </w:rPr>
        <w:t xml:space="preserve">l-Arabi </w:t>
      </w:r>
    </w:p>
    <w:p w:rsidR="000F0BAB" w:rsidRDefault="008F2B3C" w:rsidP="00F9444E">
      <w:pPr>
        <w:spacing w:after="240"/>
        <w:jc w:val="both"/>
      </w:pPr>
      <w:r>
        <w:t>N</w:t>
      </w:r>
      <w:r w:rsidR="000F0BAB">
        <w:t xml:space="preserve">ació en 1911 en la ciudad de </w:t>
      </w:r>
      <w:r w:rsidR="00F9444E">
        <w:t>Ou</w:t>
      </w:r>
      <w:r w:rsidR="000F0BAB">
        <w:t xml:space="preserve">azzan. Trabajó como policía en la ciudad de Rabat, luego en la ciudad de </w:t>
      </w:r>
      <w:r w:rsidR="00F9444E">
        <w:t>Ou</w:t>
      </w:r>
      <w:r w:rsidR="000F0BAB">
        <w:t>azzan, donde fue secuestrado por desconocidos durante el año 1956, y fue liquidado ese mismo año.</w:t>
      </w:r>
    </w:p>
    <w:p w:rsidR="00F9444E" w:rsidRPr="00F9444E" w:rsidRDefault="000F0BAB" w:rsidP="00F9444E">
      <w:pPr>
        <w:spacing w:after="240"/>
        <w:jc w:val="both"/>
        <w:rPr>
          <w:color w:val="0070C0"/>
        </w:rPr>
      </w:pPr>
      <w:r w:rsidRPr="00F9444E">
        <w:rPr>
          <w:color w:val="0070C0"/>
        </w:rPr>
        <w:t>Oukacha</w:t>
      </w:r>
      <w:r w:rsidR="00F9444E" w:rsidRPr="00F9444E">
        <w:rPr>
          <w:color w:val="0070C0"/>
        </w:rPr>
        <w:t xml:space="preserve"> </w:t>
      </w:r>
      <w:r w:rsidRPr="00F9444E">
        <w:rPr>
          <w:color w:val="0070C0"/>
        </w:rPr>
        <w:t>Ben</w:t>
      </w:r>
      <w:r w:rsidR="00F9444E" w:rsidRPr="00F9444E">
        <w:rPr>
          <w:color w:val="0070C0"/>
        </w:rPr>
        <w:t xml:space="preserve"> A</w:t>
      </w:r>
      <w:r w:rsidRPr="00F9444E">
        <w:rPr>
          <w:color w:val="0070C0"/>
        </w:rPr>
        <w:t xml:space="preserve">bdellah </w:t>
      </w:r>
    </w:p>
    <w:p w:rsidR="000F0BAB" w:rsidRDefault="00F9444E" w:rsidP="00F9444E">
      <w:pPr>
        <w:spacing w:after="240"/>
        <w:jc w:val="both"/>
      </w:pPr>
      <w:r>
        <w:t>F</w:t>
      </w:r>
      <w:r w:rsidR="000F0BAB">
        <w:t xml:space="preserve">ue secuestrado el 15 de enero de 1959 y llevado a la comisaría ubicada en el estadio municipal de Oujda, y existen fuertes indicios de su muerte mientras estaba </w:t>
      </w:r>
      <w:r>
        <w:t>secuestrado</w:t>
      </w:r>
      <w:r w:rsidR="000F0BAB">
        <w:t>.</w:t>
      </w:r>
    </w:p>
    <w:p w:rsidR="00F9444E" w:rsidRDefault="008F2B3C" w:rsidP="00F9444E">
      <w:pPr>
        <w:spacing w:after="240"/>
        <w:jc w:val="both"/>
      </w:pPr>
      <w:r>
        <w:t xml:space="preserve">Mohamed </w:t>
      </w:r>
      <w:r w:rsidR="000F0BAB">
        <w:t xml:space="preserve"> Ali </w:t>
      </w:r>
      <w:r w:rsidR="00F9444E">
        <w:t>S</w:t>
      </w:r>
      <w:r w:rsidR="000F0BAB">
        <w:t>lait</w:t>
      </w:r>
      <w:r w:rsidR="00F9444E">
        <w:t>e</w:t>
      </w:r>
      <w:r w:rsidR="000F0BAB">
        <w:t xml:space="preserve">n </w:t>
      </w:r>
      <w:r w:rsidR="00F9444E">
        <w:t>E</w:t>
      </w:r>
      <w:r w:rsidR="000F0BAB">
        <w:t>l-Khamlichi</w:t>
      </w:r>
    </w:p>
    <w:p w:rsidR="000F0BAB" w:rsidRDefault="00F9444E" w:rsidP="00F9444E">
      <w:pPr>
        <w:spacing w:after="240"/>
        <w:jc w:val="both"/>
      </w:pPr>
      <w:r>
        <w:t>F</w:t>
      </w:r>
      <w:r w:rsidR="000F0BAB">
        <w:t>ue secuestrado en 1959 en su casa en la aldea de E</w:t>
      </w:r>
      <w:r>
        <w:t xml:space="preserve">fans en el pueblo </w:t>
      </w:r>
      <w:r w:rsidR="000F0BAB">
        <w:t xml:space="preserve">de </w:t>
      </w:r>
      <w:r>
        <w:t>K</w:t>
      </w:r>
      <w:r w:rsidR="000F0BAB">
        <w:t xml:space="preserve">aitoun en el distrito de Tarquist de la región de </w:t>
      </w:r>
      <w:r>
        <w:t>E</w:t>
      </w:r>
      <w:r w:rsidR="000F0BAB">
        <w:t xml:space="preserve">l-Hoceima. Fue llevado a un destino desconocido, y hay fuertes indicios de que murió </w:t>
      </w:r>
      <w:r w:rsidR="0059477F">
        <w:t>durante su secuestro</w:t>
      </w:r>
      <w:r w:rsidR="000F0BAB">
        <w:t>.</w:t>
      </w:r>
    </w:p>
    <w:p w:rsidR="000F0BAB" w:rsidRDefault="000F0BAB" w:rsidP="0019674D">
      <w:pPr>
        <w:spacing w:after="240"/>
        <w:jc w:val="both"/>
      </w:pPr>
      <w:r>
        <w:t>Informe de seguimiento a la implementación de las recomendaciones de la Comisión de Equidad y Reconciliación</w:t>
      </w:r>
    </w:p>
    <w:p w:rsidR="000F0BAB" w:rsidRDefault="000F0BAB" w:rsidP="0019674D">
      <w:pPr>
        <w:spacing w:after="240"/>
        <w:jc w:val="both"/>
      </w:pPr>
    </w:p>
    <w:p w:rsidR="000F0BAB" w:rsidRDefault="000F0BAB" w:rsidP="0019674D">
      <w:pPr>
        <w:spacing w:after="240"/>
        <w:jc w:val="both"/>
      </w:pPr>
    </w:p>
    <w:p w:rsidR="000F0BAB" w:rsidRDefault="000F0BAB" w:rsidP="0019674D">
      <w:pPr>
        <w:spacing w:after="240"/>
        <w:jc w:val="both"/>
      </w:pPr>
    </w:p>
    <w:p w:rsidR="006E334A" w:rsidRDefault="006E334A" w:rsidP="00140CEB">
      <w:pPr>
        <w:spacing w:after="240"/>
        <w:jc w:val="both"/>
      </w:pPr>
    </w:p>
    <w:p w:rsidR="00140CEB" w:rsidRPr="00140CEB" w:rsidRDefault="000F0BAB" w:rsidP="00140CEB">
      <w:pPr>
        <w:spacing w:after="240"/>
        <w:jc w:val="both"/>
        <w:rPr>
          <w:color w:val="0070C0"/>
        </w:rPr>
      </w:pPr>
      <w:r w:rsidRPr="00140CEB">
        <w:rPr>
          <w:color w:val="0070C0"/>
        </w:rPr>
        <w:lastRenderedPageBreak/>
        <w:t>4.1. Los</w:t>
      </w:r>
      <w:r w:rsidR="00140CEB">
        <w:rPr>
          <w:color w:val="0070C0"/>
        </w:rPr>
        <w:t xml:space="preserve"> </w:t>
      </w:r>
      <w:r w:rsidR="00140CEB" w:rsidRPr="00140CEB">
        <w:rPr>
          <w:color w:val="0070C0"/>
        </w:rPr>
        <w:t>nueve</w:t>
      </w:r>
      <w:r w:rsidRPr="00140CEB">
        <w:rPr>
          <w:color w:val="0070C0"/>
        </w:rPr>
        <w:t xml:space="preserve"> fallecidos, en el séptimo distrito, “</w:t>
      </w:r>
      <w:r w:rsidR="00140CEB">
        <w:rPr>
          <w:color w:val="0070C0"/>
        </w:rPr>
        <w:t>CTM</w:t>
      </w:r>
      <w:r w:rsidRPr="00140CEB">
        <w:rPr>
          <w:color w:val="0070C0"/>
        </w:rPr>
        <w:t xml:space="preserve">” en Casablanca, son: </w:t>
      </w:r>
    </w:p>
    <w:p w:rsidR="00140CEB" w:rsidRDefault="000F0BAB" w:rsidP="0019674D">
      <w:pPr>
        <w:spacing w:after="240"/>
        <w:jc w:val="both"/>
      </w:pPr>
      <w:r>
        <w:t>Ab</w:t>
      </w:r>
      <w:r w:rsidR="00140CEB">
        <w:t>o</w:t>
      </w:r>
      <w:r>
        <w:t>u Bak</w:t>
      </w:r>
      <w:r w:rsidR="00140CEB">
        <w:t>e</w:t>
      </w:r>
      <w:r>
        <w:t xml:space="preserve">r Al-Abadi, </w:t>
      </w:r>
    </w:p>
    <w:p w:rsidR="000F0BAB" w:rsidRDefault="00140CEB" w:rsidP="0019674D">
      <w:pPr>
        <w:spacing w:after="240"/>
        <w:jc w:val="both"/>
      </w:pPr>
      <w:r>
        <w:t>Nacido</w:t>
      </w:r>
      <w:r w:rsidR="000F0BAB">
        <w:t xml:space="preserve"> en 1930 en Casablanca. Fue secuestrado en 1956 por miembros de la policía y </w:t>
      </w:r>
      <w:r w:rsidR="006972F1">
        <w:t>murió mientras estaba secuestrado</w:t>
      </w:r>
      <w:proofErr w:type="gramStart"/>
      <w:r w:rsidR="006972F1">
        <w:t>.</w:t>
      </w:r>
      <w:r w:rsidR="000F0BAB">
        <w:t>.</w:t>
      </w:r>
      <w:proofErr w:type="gramEnd"/>
    </w:p>
    <w:p w:rsidR="006972F1" w:rsidRDefault="000F0BAB" w:rsidP="006972F1">
      <w:pPr>
        <w:spacing w:after="240"/>
        <w:jc w:val="both"/>
      </w:pPr>
      <w:r w:rsidRPr="00140CEB">
        <w:rPr>
          <w:color w:val="0070C0"/>
        </w:rPr>
        <w:t>Idriss</w:t>
      </w:r>
      <w:r w:rsidR="006972F1">
        <w:rPr>
          <w:color w:val="0070C0"/>
        </w:rPr>
        <w:t xml:space="preserve"> Mes</w:t>
      </w:r>
      <w:r w:rsidRPr="00140CEB">
        <w:rPr>
          <w:color w:val="0070C0"/>
        </w:rPr>
        <w:t>diq</w:t>
      </w:r>
      <w:r w:rsidR="006972F1">
        <w:rPr>
          <w:color w:val="0070C0"/>
        </w:rPr>
        <w:t xml:space="preserve"> be</w:t>
      </w:r>
      <w:r w:rsidRPr="00140CEB">
        <w:rPr>
          <w:color w:val="0070C0"/>
        </w:rPr>
        <w:t xml:space="preserve">n </w:t>
      </w:r>
      <w:r w:rsidR="006972F1">
        <w:rPr>
          <w:color w:val="0070C0"/>
        </w:rPr>
        <w:t>E</w:t>
      </w:r>
      <w:r w:rsidRPr="00140CEB">
        <w:rPr>
          <w:color w:val="0070C0"/>
        </w:rPr>
        <w:t>l-Ha</w:t>
      </w:r>
      <w:r w:rsidR="006972F1">
        <w:rPr>
          <w:color w:val="0070C0"/>
        </w:rPr>
        <w:t>c</w:t>
      </w:r>
      <w:r w:rsidRPr="00140CEB">
        <w:rPr>
          <w:color w:val="0070C0"/>
        </w:rPr>
        <w:t xml:space="preserve">himi </w:t>
      </w:r>
      <w:r w:rsidR="006972F1">
        <w:rPr>
          <w:color w:val="0070C0"/>
        </w:rPr>
        <w:t>E</w:t>
      </w:r>
      <w:r w:rsidRPr="00140CEB">
        <w:rPr>
          <w:color w:val="0070C0"/>
        </w:rPr>
        <w:t>l-Ghaz</w:t>
      </w:r>
      <w:r w:rsidR="006972F1">
        <w:rPr>
          <w:color w:val="0070C0"/>
        </w:rPr>
        <w:t>ou</w:t>
      </w:r>
      <w:r w:rsidRPr="00140CEB">
        <w:rPr>
          <w:color w:val="0070C0"/>
        </w:rPr>
        <w:t>ani</w:t>
      </w:r>
      <w:r>
        <w:t xml:space="preserve"> </w:t>
      </w:r>
    </w:p>
    <w:p w:rsidR="000F0BAB" w:rsidRDefault="006972F1" w:rsidP="0019674D">
      <w:pPr>
        <w:spacing w:after="240"/>
        <w:jc w:val="both"/>
      </w:pPr>
      <w:r>
        <w:t>N</w:t>
      </w:r>
      <w:r w:rsidR="000F0BAB">
        <w:t xml:space="preserve">ació el 25 de noviembre de 1907 en Casablanca. Fue secuestrado el 22 de septiembre de 1956 por miembros de la policía y </w:t>
      </w:r>
      <w:r>
        <w:t>murió mientras estaba secuestrado</w:t>
      </w:r>
      <w:proofErr w:type="gramStart"/>
      <w:r>
        <w:t>.</w:t>
      </w:r>
      <w:r w:rsidR="000F0BAB">
        <w:t>.</w:t>
      </w:r>
      <w:proofErr w:type="gramEnd"/>
    </w:p>
    <w:p w:rsidR="006972F1" w:rsidRPr="006972F1" w:rsidRDefault="006972F1" w:rsidP="006972F1">
      <w:pPr>
        <w:spacing w:after="240"/>
        <w:jc w:val="both"/>
        <w:rPr>
          <w:color w:val="0070C0"/>
        </w:rPr>
      </w:pPr>
      <w:r>
        <w:rPr>
          <w:color w:val="0070C0"/>
        </w:rPr>
        <w:t>Abdes</w:t>
      </w:r>
      <w:r w:rsidR="000F0BAB" w:rsidRPr="006972F1">
        <w:rPr>
          <w:color w:val="0070C0"/>
        </w:rPr>
        <w:t>lam</w:t>
      </w:r>
      <w:r>
        <w:rPr>
          <w:color w:val="0070C0"/>
        </w:rPr>
        <w:t xml:space="preserve"> </w:t>
      </w:r>
      <w:r w:rsidR="000F0BAB" w:rsidRPr="006972F1">
        <w:rPr>
          <w:color w:val="0070C0"/>
        </w:rPr>
        <w:t>R</w:t>
      </w:r>
      <w:r>
        <w:rPr>
          <w:color w:val="0070C0"/>
        </w:rPr>
        <w:t>o</w:t>
      </w:r>
      <w:r w:rsidR="000F0BAB" w:rsidRPr="006972F1">
        <w:rPr>
          <w:color w:val="0070C0"/>
        </w:rPr>
        <w:t>u</w:t>
      </w:r>
      <w:r>
        <w:rPr>
          <w:color w:val="0070C0"/>
        </w:rPr>
        <w:t xml:space="preserve">chdi </w:t>
      </w:r>
      <w:r w:rsidR="000F0BAB" w:rsidRPr="006972F1">
        <w:rPr>
          <w:color w:val="0070C0"/>
        </w:rPr>
        <w:t>b</w:t>
      </w:r>
      <w:r>
        <w:rPr>
          <w:color w:val="0070C0"/>
        </w:rPr>
        <w:t>e</w:t>
      </w:r>
      <w:r w:rsidR="000F0BAB" w:rsidRPr="006972F1">
        <w:rPr>
          <w:color w:val="0070C0"/>
        </w:rPr>
        <w:t>n Jilali,</w:t>
      </w:r>
    </w:p>
    <w:p w:rsidR="000F0BAB" w:rsidRDefault="006972F1" w:rsidP="006972F1">
      <w:pPr>
        <w:spacing w:after="240"/>
        <w:jc w:val="both"/>
      </w:pPr>
      <w:r>
        <w:t>C</w:t>
      </w:r>
      <w:r w:rsidR="000F0BAB">
        <w:t>onocido como Bouazza</w:t>
      </w:r>
      <w:r>
        <w:t xml:space="preserve"> </w:t>
      </w:r>
      <w:r w:rsidR="000F0BAB">
        <w:t>b</w:t>
      </w:r>
      <w:r>
        <w:t>e</w:t>
      </w:r>
      <w:r w:rsidR="000F0BAB">
        <w:t xml:space="preserve">n </w:t>
      </w:r>
      <w:r>
        <w:t>Jilali, nació en 1928 en</w:t>
      </w:r>
      <w:r w:rsidR="006E334A">
        <w:t xml:space="preserve"> el</w:t>
      </w:r>
      <w:r>
        <w:t xml:space="preserve"> pueblo </w:t>
      </w:r>
      <w:r w:rsidR="000F0BAB">
        <w:t xml:space="preserve">de Boualala, ubicada en el distrito de Ben Ahmed. Fue secuestrado de su casa en 1956 por miembros de la policía y murió mientras estaba </w:t>
      </w:r>
      <w:r>
        <w:t>secuestrado</w:t>
      </w:r>
      <w:r w:rsidR="000F0BAB">
        <w:t>.</w:t>
      </w:r>
    </w:p>
    <w:p w:rsidR="006E334A" w:rsidRPr="006E334A" w:rsidRDefault="000F0BAB" w:rsidP="0019674D">
      <w:pPr>
        <w:spacing w:after="240"/>
        <w:jc w:val="both"/>
        <w:rPr>
          <w:color w:val="0070C0"/>
        </w:rPr>
      </w:pPr>
      <w:r w:rsidRPr="006E334A">
        <w:rPr>
          <w:color w:val="0070C0"/>
        </w:rPr>
        <w:t>Mohame</w:t>
      </w:r>
      <w:r w:rsidR="006E334A">
        <w:rPr>
          <w:color w:val="0070C0"/>
        </w:rPr>
        <w:t>d El Hennaoui</w:t>
      </w:r>
      <w:r w:rsidRPr="006E334A">
        <w:rPr>
          <w:color w:val="0070C0"/>
        </w:rPr>
        <w:t xml:space="preserve">, </w:t>
      </w:r>
    </w:p>
    <w:p w:rsidR="000F0BAB" w:rsidRDefault="006E334A" w:rsidP="006E334A">
      <w:pPr>
        <w:spacing w:after="240"/>
        <w:jc w:val="both"/>
      </w:pPr>
      <w:r>
        <w:t>C</w:t>
      </w:r>
      <w:r w:rsidR="000F0BAB">
        <w:t xml:space="preserve">onocido como Hammadi, nació en 1928 en </w:t>
      </w:r>
      <w:r>
        <w:t xml:space="preserve">el pueblo Oulqd </w:t>
      </w:r>
      <w:r w:rsidR="000F0BAB">
        <w:t xml:space="preserve">Ouchem en Zagora. Fue secuestrado de su tienda en Casablanca en 1956 por miembros de la policía y </w:t>
      </w:r>
      <w:r w:rsidR="006972F1">
        <w:t>murió mientras estaba secuestrado</w:t>
      </w:r>
      <w:proofErr w:type="gramStart"/>
      <w:r w:rsidR="006972F1">
        <w:t>.</w:t>
      </w:r>
      <w:r w:rsidR="000F0BAB">
        <w:t>.</w:t>
      </w:r>
      <w:proofErr w:type="gramEnd"/>
    </w:p>
    <w:p w:rsidR="006E334A" w:rsidRPr="006E334A" w:rsidRDefault="000F0BAB" w:rsidP="0019674D">
      <w:pPr>
        <w:spacing w:after="240"/>
        <w:jc w:val="both"/>
        <w:rPr>
          <w:color w:val="0070C0"/>
        </w:rPr>
      </w:pPr>
      <w:r w:rsidRPr="006E334A">
        <w:rPr>
          <w:color w:val="0070C0"/>
        </w:rPr>
        <w:t xml:space="preserve">Ahmed Barakat Ben Mahmoud, </w:t>
      </w:r>
    </w:p>
    <w:p w:rsidR="000F0BAB" w:rsidRDefault="006E334A" w:rsidP="0019674D">
      <w:pPr>
        <w:spacing w:after="240"/>
        <w:jc w:val="both"/>
      </w:pPr>
      <w:r>
        <w:t>M</w:t>
      </w:r>
      <w:r w:rsidR="000F0BAB">
        <w:t xml:space="preserve">ás conocido como Simca, nacido en 1936 en Casablanca. Fue secuestrado en 1956 por miembros de la policía y </w:t>
      </w:r>
      <w:r w:rsidR="006972F1">
        <w:t>murió mientras estaba secuestrado</w:t>
      </w:r>
      <w:proofErr w:type="gramStart"/>
      <w:r w:rsidR="006972F1">
        <w:t>.</w:t>
      </w:r>
      <w:r w:rsidR="000F0BAB">
        <w:t>.</w:t>
      </w:r>
      <w:proofErr w:type="gramEnd"/>
    </w:p>
    <w:p w:rsidR="006E334A" w:rsidRDefault="006E334A" w:rsidP="006E334A">
      <w:pPr>
        <w:spacing w:after="240"/>
        <w:jc w:val="both"/>
      </w:pPr>
      <w:r>
        <w:rPr>
          <w:color w:val="0070C0"/>
        </w:rPr>
        <w:t>E</w:t>
      </w:r>
      <w:r w:rsidR="000F0BAB" w:rsidRPr="006E334A">
        <w:rPr>
          <w:color w:val="0070C0"/>
        </w:rPr>
        <w:t>l-Makki Al-Hajjaji</w:t>
      </w:r>
      <w:r>
        <w:rPr>
          <w:color w:val="0070C0"/>
        </w:rPr>
        <w:t xml:space="preserve"> </w:t>
      </w:r>
      <w:r w:rsidR="000F0BAB" w:rsidRPr="006E334A">
        <w:rPr>
          <w:color w:val="0070C0"/>
        </w:rPr>
        <w:t>b</w:t>
      </w:r>
      <w:r>
        <w:rPr>
          <w:color w:val="0070C0"/>
        </w:rPr>
        <w:t>e</w:t>
      </w:r>
      <w:r w:rsidR="000F0BAB" w:rsidRPr="006E334A">
        <w:rPr>
          <w:color w:val="0070C0"/>
        </w:rPr>
        <w:t>n</w:t>
      </w:r>
      <w:r>
        <w:rPr>
          <w:color w:val="0070C0"/>
        </w:rPr>
        <w:t xml:space="preserve"> </w:t>
      </w:r>
      <w:r w:rsidR="000F0BAB" w:rsidRPr="006E334A">
        <w:rPr>
          <w:color w:val="0070C0"/>
        </w:rPr>
        <w:t>Moulay</w:t>
      </w:r>
      <w:r>
        <w:rPr>
          <w:color w:val="0070C0"/>
        </w:rPr>
        <w:t xml:space="preserve"> </w:t>
      </w:r>
      <w:r w:rsidR="000F0BAB" w:rsidRPr="006E334A">
        <w:rPr>
          <w:color w:val="0070C0"/>
        </w:rPr>
        <w:t>Abde</w:t>
      </w:r>
      <w:r>
        <w:rPr>
          <w:color w:val="0070C0"/>
        </w:rPr>
        <w:t>s</w:t>
      </w:r>
      <w:r w:rsidR="000F0BAB" w:rsidRPr="006E334A">
        <w:rPr>
          <w:color w:val="0070C0"/>
        </w:rPr>
        <w:t>lam</w:t>
      </w:r>
      <w:r w:rsidR="000F0BAB">
        <w:t xml:space="preserve">, </w:t>
      </w:r>
    </w:p>
    <w:p w:rsidR="000F0BAB" w:rsidRDefault="006E334A" w:rsidP="006E334A">
      <w:pPr>
        <w:spacing w:after="240"/>
        <w:jc w:val="both"/>
      </w:pPr>
      <w:r>
        <w:t>N</w:t>
      </w:r>
      <w:r w:rsidR="000F0BAB">
        <w:t xml:space="preserve">acido en 1918 en </w:t>
      </w:r>
      <w:r>
        <w:t xml:space="preserve">Oulad </w:t>
      </w:r>
      <w:r w:rsidR="000F0BAB">
        <w:t xml:space="preserve">Marah, en el distrito de Settat. Fue secuestrado en 1956 por miembros de la policía y </w:t>
      </w:r>
      <w:r w:rsidR="006972F1">
        <w:t>murió mientras estaba secuestrado</w:t>
      </w:r>
      <w:proofErr w:type="gramStart"/>
      <w:r w:rsidR="006972F1">
        <w:t>.</w:t>
      </w:r>
      <w:r w:rsidR="000F0BAB">
        <w:t>.</w:t>
      </w:r>
      <w:proofErr w:type="gramEnd"/>
    </w:p>
    <w:p w:rsidR="006E334A" w:rsidRPr="006E334A" w:rsidRDefault="008F2B3C" w:rsidP="006E334A">
      <w:pPr>
        <w:spacing w:after="240"/>
        <w:jc w:val="both"/>
        <w:rPr>
          <w:color w:val="0070C0"/>
        </w:rPr>
      </w:pPr>
      <w:r w:rsidRPr="006E334A">
        <w:rPr>
          <w:color w:val="0070C0"/>
        </w:rPr>
        <w:t xml:space="preserve">Mohamed </w:t>
      </w:r>
      <w:r w:rsidR="000F0BAB" w:rsidRPr="006E334A">
        <w:rPr>
          <w:color w:val="0070C0"/>
        </w:rPr>
        <w:t xml:space="preserve"> Ifriq</w:t>
      </w:r>
      <w:r w:rsidR="006E334A" w:rsidRPr="006E334A">
        <w:rPr>
          <w:color w:val="0070C0"/>
        </w:rPr>
        <w:t>u</w:t>
      </w:r>
      <w:r w:rsidR="000F0BAB" w:rsidRPr="006E334A">
        <w:rPr>
          <w:color w:val="0070C0"/>
        </w:rPr>
        <w:t>i</w:t>
      </w:r>
      <w:r w:rsidR="006E334A" w:rsidRPr="006E334A">
        <w:rPr>
          <w:color w:val="0070C0"/>
        </w:rPr>
        <w:t xml:space="preserve"> </w:t>
      </w:r>
      <w:r w:rsidR="000F0BAB" w:rsidRPr="006E334A">
        <w:rPr>
          <w:color w:val="0070C0"/>
        </w:rPr>
        <w:t>b</w:t>
      </w:r>
      <w:r w:rsidR="006E334A" w:rsidRPr="006E334A">
        <w:rPr>
          <w:color w:val="0070C0"/>
        </w:rPr>
        <w:t>e</w:t>
      </w:r>
      <w:r w:rsidR="000F0BAB" w:rsidRPr="006E334A">
        <w:rPr>
          <w:color w:val="0070C0"/>
        </w:rPr>
        <w:t xml:space="preserve">n Ahmed, </w:t>
      </w:r>
    </w:p>
    <w:p w:rsidR="000F0BAB" w:rsidRDefault="006E334A" w:rsidP="006E334A">
      <w:pPr>
        <w:spacing w:after="240"/>
        <w:jc w:val="both"/>
      </w:pPr>
      <w:r>
        <w:t>M</w:t>
      </w:r>
      <w:r w:rsidR="000F0BAB">
        <w:t xml:space="preserve">ás conocido como </w:t>
      </w:r>
      <w:r>
        <w:t>E</w:t>
      </w:r>
      <w:r w:rsidR="000F0BAB">
        <w:t xml:space="preserve">l-Yamani, nacido en 1929 como </w:t>
      </w:r>
      <w:r>
        <w:t>Ben S</w:t>
      </w:r>
      <w:r w:rsidR="000F0BAB">
        <w:t xml:space="preserve">leiman. Fue secuestrado en 1956 en </w:t>
      </w:r>
      <w:r w:rsidR="008F2B3C">
        <w:t>Mohamed</w:t>
      </w:r>
      <w:r w:rsidR="000F0BAB">
        <w:t xml:space="preserve">ia por miembros de la policía y </w:t>
      </w:r>
      <w:r w:rsidR="006972F1">
        <w:t>murió mientras estaba secuestrado</w:t>
      </w:r>
      <w:proofErr w:type="gramStart"/>
      <w:r w:rsidR="006972F1">
        <w:t>.</w:t>
      </w:r>
      <w:r w:rsidR="000F0BAB">
        <w:t>.</w:t>
      </w:r>
      <w:proofErr w:type="gramEnd"/>
    </w:p>
    <w:p w:rsidR="006E334A" w:rsidRDefault="004016E8" w:rsidP="0019674D">
      <w:pPr>
        <w:spacing w:after="240"/>
        <w:jc w:val="both"/>
      </w:pPr>
      <w:r>
        <w:t>Moustapha</w:t>
      </w:r>
      <w:r w:rsidR="006E334A">
        <w:t xml:space="preserve"> Helmi</w:t>
      </w:r>
      <w:r w:rsidR="000F0BAB">
        <w:t xml:space="preserve">, </w:t>
      </w:r>
    </w:p>
    <w:p w:rsidR="000F0BAB" w:rsidRDefault="006E334A" w:rsidP="0019674D">
      <w:pPr>
        <w:spacing w:after="240"/>
        <w:jc w:val="both"/>
      </w:pPr>
      <w:r>
        <w:t>Nacido</w:t>
      </w:r>
      <w:r w:rsidR="000F0BAB">
        <w:t xml:space="preserve"> en 1935 en Casablanca. Fue secuestrado el 28 de julio de 1956 por miembros de la policía y </w:t>
      </w:r>
      <w:r w:rsidR="006972F1">
        <w:t>murió mientras estaba secuestrado</w:t>
      </w:r>
      <w:proofErr w:type="gramStart"/>
      <w:r w:rsidR="006972F1">
        <w:t>.</w:t>
      </w:r>
      <w:r w:rsidR="000F0BAB">
        <w:t>.</w:t>
      </w:r>
      <w:proofErr w:type="gramEnd"/>
    </w:p>
    <w:p w:rsidR="006E334A" w:rsidRDefault="006E334A" w:rsidP="006E334A">
      <w:pPr>
        <w:spacing w:after="240"/>
        <w:jc w:val="both"/>
      </w:pPr>
      <w:r>
        <w:t>Anexo 1: Listas de víctimas que estuvieron en paradero desconocido</w:t>
      </w:r>
    </w:p>
    <w:p w:rsidR="000F0BAB" w:rsidRDefault="000F0BAB" w:rsidP="0019674D">
      <w:pPr>
        <w:spacing w:after="240"/>
        <w:jc w:val="both"/>
      </w:pPr>
    </w:p>
    <w:p w:rsidR="000F0BAB" w:rsidRDefault="000F0BAB" w:rsidP="0019674D">
      <w:pPr>
        <w:spacing w:after="240"/>
        <w:jc w:val="both"/>
      </w:pPr>
    </w:p>
    <w:p w:rsidR="006E334A" w:rsidRPr="006E334A" w:rsidRDefault="006E334A" w:rsidP="0019674D">
      <w:pPr>
        <w:spacing w:after="240"/>
        <w:jc w:val="both"/>
        <w:rPr>
          <w:color w:val="0070C0"/>
        </w:rPr>
      </w:pPr>
      <w:r w:rsidRPr="006E334A">
        <w:rPr>
          <w:color w:val="0070C0"/>
        </w:rPr>
        <w:lastRenderedPageBreak/>
        <w:t>Ahmed ben Hassan Aza</w:t>
      </w:r>
      <w:r w:rsidR="000F0BAB" w:rsidRPr="006E334A">
        <w:rPr>
          <w:color w:val="0070C0"/>
        </w:rPr>
        <w:t>azou</w:t>
      </w:r>
      <w:r w:rsidRPr="006E334A">
        <w:rPr>
          <w:color w:val="0070C0"/>
        </w:rPr>
        <w:t>i</w:t>
      </w:r>
      <w:r w:rsidR="000F0BAB" w:rsidRPr="006E334A">
        <w:rPr>
          <w:color w:val="0070C0"/>
        </w:rPr>
        <w:t xml:space="preserve">i </w:t>
      </w:r>
    </w:p>
    <w:p w:rsidR="000F0BAB" w:rsidRDefault="006E334A" w:rsidP="0019674D">
      <w:pPr>
        <w:spacing w:after="240"/>
        <w:jc w:val="both"/>
      </w:pPr>
      <w:r>
        <w:t>E</w:t>
      </w:r>
      <w:r w:rsidR="00301A03">
        <w:t>ra miembro del Partido C</w:t>
      </w:r>
      <w:r w:rsidR="000F0BAB">
        <w:t>h</w:t>
      </w:r>
      <w:r w:rsidR="00301A03">
        <w:t>o</w:t>
      </w:r>
      <w:r w:rsidR="000F0BAB">
        <w:t xml:space="preserve">ura e Independencia. Fue secuestrado en 1956 en la ciudad de Casablanca, por desconocidos. Hay pruebas contundentes de que </w:t>
      </w:r>
      <w:r w:rsidR="006972F1">
        <w:t>murió mientras estaba secuestrado.</w:t>
      </w:r>
    </w:p>
    <w:p w:rsidR="000F0BAB" w:rsidRPr="00301A03" w:rsidRDefault="000F0BAB" w:rsidP="0019674D">
      <w:pPr>
        <w:spacing w:after="240"/>
        <w:jc w:val="both"/>
        <w:rPr>
          <w:color w:val="0070C0"/>
        </w:rPr>
      </w:pPr>
      <w:r w:rsidRPr="00301A03">
        <w:rPr>
          <w:color w:val="0070C0"/>
        </w:rPr>
        <w:t xml:space="preserve">5.1. Los veintitrés </w:t>
      </w:r>
      <w:r w:rsidR="00DC44AA" w:rsidRPr="00301A03">
        <w:rPr>
          <w:color w:val="0070C0"/>
        </w:rPr>
        <w:t>fallecidos</w:t>
      </w:r>
      <w:r w:rsidRPr="00301A03">
        <w:rPr>
          <w:color w:val="0070C0"/>
        </w:rPr>
        <w:t xml:space="preserve"> en los centros de detención del sur</w:t>
      </w:r>
      <w:r w:rsidR="00301A03">
        <w:rPr>
          <w:color w:val="0070C0"/>
        </w:rPr>
        <w:t>,</w:t>
      </w:r>
      <w:r w:rsidRPr="00301A03">
        <w:rPr>
          <w:color w:val="0070C0"/>
        </w:rPr>
        <w:t xml:space="preserve"> son:</w:t>
      </w:r>
    </w:p>
    <w:p w:rsidR="00301A03" w:rsidRPr="00301A03" w:rsidRDefault="00301A03" w:rsidP="0019674D">
      <w:pPr>
        <w:spacing w:after="240"/>
        <w:jc w:val="both"/>
        <w:rPr>
          <w:color w:val="0070C0"/>
        </w:rPr>
      </w:pPr>
      <w:r w:rsidRPr="00301A03">
        <w:rPr>
          <w:color w:val="0070C0"/>
        </w:rPr>
        <w:t>Mohamed Benzi Ben Abdes</w:t>
      </w:r>
      <w:r w:rsidR="000F0BAB" w:rsidRPr="00301A03">
        <w:rPr>
          <w:color w:val="0070C0"/>
        </w:rPr>
        <w:t xml:space="preserve">lam, </w:t>
      </w:r>
    </w:p>
    <w:p w:rsidR="000F0BAB" w:rsidRDefault="00301A03" w:rsidP="0019674D">
      <w:pPr>
        <w:spacing w:after="240"/>
        <w:jc w:val="both"/>
      </w:pPr>
      <w:r>
        <w:t>N</w:t>
      </w:r>
      <w:r w:rsidR="000F0BAB">
        <w:t>acido en 1940. Fue secuestrado por desconocidos en julio de 1956, y permaneció en una granja en las afueras de Marrakech durante unos tres meses, luego fue liquidado por sus captores.</w:t>
      </w:r>
    </w:p>
    <w:p w:rsidR="00301A03" w:rsidRPr="00301A03" w:rsidRDefault="000F0BAB" w:rsidP="0019674D">
      <w:pPr>
        <w:spacing w:after="240"/>
        <w:jc w:val="both"/>
        <w:rPr>
          <w:color w:val="0070C0"/>
        </w:rPr>
      </w:pPr>
      <w:r w:rsidRPr="00301A03">
        <w:rPr>
          <w:color w:val="0070C0"/>
        </w:rPr>
        <w:t xml:space="preserve">Ait El Mouden Hassan Ahmed, </w:t>
      </w:r>
    </w:p>
    <w:p w:rsidR="000F0BAB" w:rsidRDefault="00301A03" w:rsidP="00301A03">
      <w:pPr>
        <w:spacing w:after="240"/>
        <w:jc w:val="both"/>
      </w:pPr>
      <w:r>
        <w:t>N</w:t>
      </w:r>
      <w:r w:rsidR="000F0BAB">
        <w:t xml:space="preserve">acido en 1928 en Chichaoua. Fue secuestrado en 1956 en su casa en </w:t>
      </w:r>
      <w:r w:rsidR="006E334A">
        <w:t xml:space="preserve">el pueblo </w:t>
      </w:r>
      <w:r w:rsidR="000F0BAB">
        <w:t xml:space="preserve">de AitAmmar </w:t>
      </w:r>
      <w:r>
        <w:t>E</w:t>
      </w:r>
      <w:r w:rsidR="000F0BAB">
        <w:t xml:space="preserve">l-Bour, </w:t>
      </w:r>
      <w:r>
        <w:t xml:space="preserve">kiyadat Oulad </w:t>
      </w:r>
      <w:r w:rsidR="000F0BAB">
        <w:t>Amta</w:t>
      </w:r>
      <w:r>
        <w:t>a en Houaz</w:t>
      </w:r>
      <w:r w:rsidR="000F0BAB">
        <w:t xml:space="preserve"> Marrakech, por elementos armados y desconocidos. Fue liquidado mientras estaba </w:t>
      </w:r>
      <w:r>
        <w:t>secuestra</w:t>
      </w:r>
      <w:r w:rsidR="000F0BAB">
        <w:t>do.</w:t>
      </w:r>
    </w:p>
    <w:p w:rsidR="001900EB" w:rsidRPr="00066EDD" w:rsidRDefault="004B57BC" w:rsidP="0019674D">
      <w:pPr>
        <w:spacing w:after="240"/>
        <w:jc w:val="both"/>
        <w:rPr>
          <w:color w:val="0070C0"/>
        </w:rPr>
      </w:pPr>
      <w:r>
        <w:rPr>
          <w:color w:val="0070C0"/>
        </w:rPr>
        <w:t>Mohamed ben E</w:t>
      </w:r>
      <w:r w:rsidR="001900EB" w:rsidRPr="00066EDD">
        <w:rPr>
          <w:color w:val="0070C0"/>
        </w:rPr>
        <w:t>l Hussein Ahmo</w:t>
      </w:r>
      <w:r>
        <w:rPr>
          <w:color w:val="0070C0"/>
        </w:rPr>
        <w:t>u</w:t>
      </w:r>
    </w:p>
    <w:p w:rsidR="001900EB" w:rsidRDefault="001900EB" w:rsidP="004B57BC">
      <w:pPr>
        <w:spacing w:after="240"/>
        <w:jc w:val="both"/>
      </w:pPr>
      <w:r>
        <w:t xml:space="preserve">Fue secuestrado en 1956 de su residencia en </w:t>
      </w:r>
      <w:r w:rsidR="004B57BC">
        <w:t>el pueblo</w:t>
      </w:r>
      <w:r>
        <w:t xml:space="preserve"> T</w:t>
      </w:r>
      <w:r w:rsidR="004B57BC">
        <w:t>a</w:t>
      </w:r>
      <w:r>
        <w:t>nsg</w:t>
      </w:r>
      <w:r w:rsidR="004B57BC">
        <w:t>he</w:t>
      </w:r>
      <w:r>
        <w:t xml:space="preserve">t </w:t>
      </w:r>
      <w:r w:rsidR="004B57BC">
        <w:t>en Asni</w:t>
      </w:r>
      <w:r>
        <w:t xml:space="preserve">, provincia </w:t>
      </w:r>
      <w:r w:rsidR="004B57BC">
        <w:t>E</w:t>
      </w:r>
      <w:r>
        <w:t xml:space="preserve">l Haouz, por personas desconocidas, y hay fuertes indicios de que </w:t>
      </w:r>
      <w:r w:rsidR="006972F1">
        <w:t xml:space="preserve">murió </w:t>
      </w:r>
      <w:r w:rsidR="004B57BC">
        <w:t>mientras estaba secuestrado</w:t>
      </w:r>
      <w:r>
        <w:t>.</w:t>
      </w:r>
    </w:p>
    <w:p w:rsidR="001900EB" w:rsidRPr="004B57BC" w:rsidRDefault="001900EB" w:rsidP="003719CD">
      <w:pPr>
        <w:spacing w:after="240"/>
        <w:jc w:val="both"/>
        <w:rPr>
          <w:color w:val="0070C0"/>
        </w:rPr>
      </w:pPr>
      <w:r w:rsidRPr="004B57BC">
        <w:rPr>
          <w:color w:val="0070C0"/>
        </w:rPr>
        <w:t xml:space="preserve">Mohamed </w:t>
      </w:r>
      <w:r w:rsidR="003719CD">
        <w:rPr>
          <w:color w:val="0070C0"/>
        </w:rPr>
        <w:t>El Habib</w:t>
      </w:r>
      <w:r w:rsidRPr="004B57BC">
        <w:rPr>
          <w:color w:val="0070C0"/>
        </w:rPr>
        <w:t xml:space="preserve"> Belkadi</w:t>
      </w:r>
    </w:p>
    <w:p w:rsidR="001900EB" w:rsidRDefault="001900EB" w:rsidP="003719CD">
      <w:pPr>
        <w:spacing w:after="240"/>
        <w:jc w:val="both"/>
      </w:pPr>
      <w:r>
        <w:t xml:space="preserve">Conocido como Sibai </w:t>
      </w:r>
      <w:r w:rsidR="003719CD">
        <w:t>Alm</w:t>
      </w:r>
      <w:r>
        <w:t>o</w:t>
      </w:r>
      <w:r w:rsidR="003719CD">
        <w:t>um</w:t>
      </w:r>
      <w:r>
        <w:t xml:space="preserve">ni </w:t>
      </w:r>
      <w:r w:rsidR="003719CD">
        <w:t>C</w:t>
      </w:r>
      <w:r>
        <w:t>h</w:t>
      </w:r>
      <w:r w:rsidR="003719CD">
        <w:t>e</w:t>
      </w:r>
      <w:r>
        <w:t>nq</w:t>
      </w:r>
      <w:r w:rsidR="003719CD">
        <w:t>hi</w:t>
      </w:r>
      <w:r>
        <w:t xml:space="preserve">ti, nació en la primera mitad de los años treinta del siglo XX y descendía de la tribu </w:t>
      </w:r>
      <w:r w:rsidR="003719CD">
        <w:t xml:space="preserve">Oulad </w:t>
      </w:r>
      <w:r>
        <w:t>b</w:t>
      </w:r>
      <w:r w:rsidR="003719CD">
        <w:t>e</w:t>
      </w:r>
      <w:r>
        <w:t>n Saba</w:t>
      </w:r>
      <w:r w:rsidR="003719CD">
        <w:t>a</w:t>
      </w:r>
      <w:r>
        <w:t xml:space="preserve">. Fue secuestrado en Agadir a fines de 1956 por miembros del Ejército de Liberación. Fue detenido en </w:t>
      </w:r>
      <w:r w:rsidR="00A3204C">
        <w:t xml:space="preserve">Goulimine </w:t>
      </w:r>
      <w:r>
        <w:t xml:space="preserve"> en un centro llamado Dar Ben Yahya, luego fue liquidado físicamente </w:t>
      </w:r>
      <w:r w:rsidR="0059477F">
        <w:t>durante su secuestro</w:t>
      </w:r>
      <w:r>
        <w:t>.</w:t>
      </w:r>
    </w:p>
    <w:p w:rsidR="001900EB" w:rsidRPr="003719CD" w:rsidRDefault="00B15931" w:rsidP="002821B7">
      <w:pPr>
        <w:spacing w:after="240"/>
        <w:jc w:val="both"/>
        <w:rPr>
          <w:color w:val="0070C0"/>
        </w:rPr>
      </w:pPr>
      <w:r>
        <w:rPr>
          <w:color w:val="0070C0"/>
        </w:rPr>
        <w:t>Mohamed</w:t>
      </w:r>
      <w:r w:rsidR="001900EB" w:rsidRPr="003719CD">
        <w:rPr>
          <w:color w:val="0070C0"/>
        </w:rPr>
        <w:t xml:space="preserve"> </w:t>
      </w:r>
      <w:r w:rsidR="004204FA">
        <w:rPr>
          <w:color w:val="0070C0"/>
        </w:rPr>
        <w:t xml:space="preserve">ben </w:t>
      </w:r>
      <w:r w:rsidR="001900EB" w:rsidRPr="003719CD">
        <w:rPr>
          <w:color w:val="0070C0"/>
        </w:rPr>
        <w:t>Abderrahmane B</w:t>
      </w:r>
      <w:r w:rsidR="002821B7">
        <w:rPr>
          <w:color w:val="0070C0"/>
        </w:rPr>
        <w:t>o</w:t>
      </w:r>
      <w:r w:rsidR="001900EB" w:rsidRPr="003719CD">
        <w:rPr>
          <w:color w:val="0070C0"/>
        </w:rPr>
        <w:t>uz</w:t>
      </w:r>
      <w:r w:rsidR="002821B7">
        <w:rPr>
          <w:color w:val="0070C0"/>
        </w:rPr>
        <w:t>ai</w:t>
      </w:r>
      <w:r w:rsidR="001900EB" w:rsidRPr="003719CD">
        <w:rPr>
          <w:color w:val="0070C0"/>
        </w:rPr>
        <w:t>t</w:t>
      </w:r>
    </w:p>
    <w:p w:rsidR="001900EB" w:rsidRDefault="001900EB" w:rsidP="002821B7">
      <w:pPr>
        <w:spacing w:after="240"/>
        <w:jc w:val="both"/>
      </w:pPr>
      <w:r>
        <w:t xml:space="preserve">Conocido como </w:t>
      </w:r>
      <w:r w:rsidR="00B15931">
        <w:t>Mohamed</w:t>
      </w:r>
      <w:r w:rsidR="002821B7">
        <w:t xml:space="preserve"> Bouzai</w:t>
      </w:r>
      <w:r>
        <w:t xml:space="preserve">t. Se dirigió a </w:t>
      </w:r>
      <w:r w:rsidR="002821B7">
        <w:t>los servicios de la provincia de</w:t>
      </w:r>
      <w:r>
        <w:t xml:space="preserve"> Agadir</w:t>
      </w:r>
      <w:r w:rsidR="002821B7">
        <w:t>,</w:t>
      </w:r>
      <w:r>
        <w:t xml:space="preserve"> el 19 de mayo de 1956, en base a l</w:t>
      </w:r>
      <w:r w:rsidR="002821B7">
        <w:t xml:space="preserve">a citación que se le dirigió, </w:t>
      </w:r>
      <w:r>
        <w:t>desapareci</w:t>
      </w:r>
      <w:r w:rsidR="002821B7">
        <w:t>endo</w:t>
      </w:r>
      <w:r>
        <w:t xml:space="preserve"> definitivamente desde entonces. Hay pruebas sólidas de que murió bajo </w:t>
      </w:r>
      <w:r w:rsidR="002821B7">
        <w:t>secuestro</w:t>
      </w:r>
      <w:r>
        <w:t>.</w:t>
      </w:r>
    </w:p>
    <w:p w:rsidR="000F0BAB" w:rsidRDefault="001900EB" w:rsidP="0019674D">
      <w:pPr>
        <w:spacing w:after="240"/>
        <w:jc w:val="both"/>
      </w:pPr>
      <w:r>
        <w:t>Informe sobre el seguimiento a la implementación de las recomendaciones de la Comisión de Equidad y Reconciliación</w:t>
      </w:r>
    </w:p>
    <w:p w:rsidR="002821B7" w:rsidRPr="004C7919" w:rsidRDefault="002821B7" w:rsidP="0019674D">
      <w:pPr>
        <w:jc w:val="both"/>
        <w:rPr>
          <w:b/>
          <w:bCs/>
        </w:rPr>
      </w:pPr>
    </w:p>
    <w:p w:rsidR="002821B7" w:rsidRPr="004C7919" w:rsidRDefault="002821B7" w:rsidP="0019674D">
      <w:pPr>
        <w:jc w:val="both"/>
        <w:rPr>
          <w:b/>
          <w:bCs/>
        </w:rPr>
      </w:pPr>
    </w:p>
    <w:p w:rsidR="002821B7" w:rsidRPr="004C7919" w:rsidRDefault="002821B7" w:rsidP="0019674D">
      <w:pPr>
        <w:jc w:val="both"/>
        <w:rPr>
          <w:b/>
          <w:bCs/>
        </w:rPr>
      </w:pPr>
    </w:p>
    <w:p w:rsidR="002821B7" w:rsidRPr="004C7919" w:rsidRDefault="002821B7" w:rsidP="0019674D">
      <w:pPr>
        <w:jc w:val="both"/>
        <w:rPr>
          <w:b/>
          <w:bCs/>
        </w:rPr>
      </w:pPr>
    </w:p>
    <w:p w:rsidR="002821B7" w:rsidRPr="004C7919" w:rsidRDefault="002821B7" w:rsidP="0019674D">
      <w:pPr>
        <w:jc w:val="both"/>
        <w:rPr>
          <w:b/>
          <w:bCs/>
        </w:rPr>
      </w:pPr>
    </w:p>
    <w:p w:rsidR="001900EB" w:rsidRPr="002821B7" w:rsidRDefault="001900EB" w:rsidP="002821B7">
      <w:pPr>
        <w:jc w:val="both"/>
        <w:rPr>
          <w:color w:val="0070C0"/>
          <w:lang w:val="en-US"/>
        </w:rPr>
      </w:pPr>
      <w:r w:rsidRPr="002821B7">
        <w:rPr>
          <w:color w:val="0070C0"/>
          <w:lang w:val="en-US"/>
        </w:rPr>
        <w:lastRenderedPageBreak/>
        <w:t>Ahmed B</w:t>
      </w:r>
      <w:r w:rsidR="002821B7" w:rsidRPr="002821B7">
        <w:rPr>
          <w:color w:val="0070C0"/>
          <w:lang w:val="en-US"/>
        </w:rPr>
        <w:t>o</w:t>
      </w:r>
      <w:r w:rsidRPr="002821B7">
        <w:rPr>
          <w:color w:val="0070C0"/>
          <w:lang w:val="en-US"/>
        </w:rPr>
        <w:t>uml</w:t>
      </w:r>
      <w:r w:rsidR="002821B7" w:rsidRPr="002821B7">
        <w:rPr>
          <w:color w:val="0070C0"/>
          <w:lang w:val="en-US"/>
        </w:rPr>
        <w:t>e</w:t>
      </w:r>
      <w:r w:rsidRPr="002821B7">
        <w:rPr>
          <w:color w:val="0070C0"/>
          <w:lang w:val="en-US"/>
        </w:rPr>
        <w:t>h b</w:t>
      </w:r>
      <w:r w:rsidR="002821B7" w:rsidRPr="002821B7">
        <w:rPr>
          <w:color w:val="0070C0"/>
          <w:lang w:val="en-US"/>
        </w:rPr>
        <w:t>e</w:t>
      </w:r>
      <w:r w:rsidRPr="002821B7">
        <w:rPr>
          <w:color w:val="0070C0"/>
          <w:lang w:val="en-US"/>
        </w:rPr>
        <w:t>n S</w:t>
      </w:r>
      <w:r w:rsidR="002821B7" w:rsidRPr="002821B7">
        <w:rPr>
          <w:color w:val="0070C0"/>
          <w:lang w:val="en-US"/>
        </w:rPr>
        <w:t>o</w:t>
      </w:r>
      <w:r w:rsidRPr="002821B7">
        <w:rPr>
          <w:color w:val="0070C0"/>
          <w:lang w:val="en-US"/>
        </w:rPr>
        <w:t>uleiman b</w:t>
      </w:r>
      <w:r w:rsidR="002821B7" w:rsidRPr="002821B7">
        <w:rPr>
          <w:color w:val="0070C0"/>
          <w:lang w:val="en-US"/>
        </w:rPr>
        <w:t>e</w:t>
      </w:r>
      <w:r w:rsidRPr="002821B7">
        <w:rPr>
          <w:color w:val="0070C0"/>
          <w:lang w:val="en-US"/>
        </w:rPr>
        <w:t>n Alal</w:t>
      </w:r>
    </w:p>
    <w:p w:rsidR="001900EB" w:rsidRPr="002821B7" w:rsidRDefault="001900EB" w:rsidP="002821B7">
      <w:pPr>
        <w:jc w:val="both"/>
        <w:rPr>
          <w:lang w:val="es-ES_tradnl"/>
        </w:rPr>
      </w:pPr>
      <w:r w:rsidRPr="002821B7">
        <w:rPr>
          <w:lang w:val="es-ES_tradnl"/>
        </w:rPr>
        <w:t xml:space="preserve">Nacido en 1921 en Ait El-Khamis, Ait Baamrane, </w:t>
      </w:r>
      <w:r w:rsidR="002821B7">
        <w:rPr>
          <w:lang w:val="es-ES_tradnl"/>
        </w:rPr>
        <w:t>provincia</w:t>
      </w:r>
      <w:r w:rsidRPr="002821B7">
        <w:rPr>
          <w:lang w:val="es-ES_tradnl"/>
        </w:rPr>
        <w:t xml:space="preserve"> de Sidi Ifni. Fue secuestrado el 25 de agosto de 1957 en la comunidad de Bouaman, </w:t>
      </w:r>
      <w:r w:rsidR="002821B7">
        <w:rPr>
          <w:lang w:val="es-ES_tradnl"/>
        </w:rPr>
        <w:t xml:space="preserve">provincia </w:t>
      </w:r>
      <w:r w:rsidRPr="002821B7">
        <w:rPr>
          <w:lang w:val="es-ES_tradnl"/>
        </w:rPr>
        <w:t>de Tiznit, por desconocidos armados, luego fue trasladado a la prisión de G</w:t>
      </w:r>
      <w:r w:rsidR="002821B7">
        <w:rPr>
          <w:lang w:val="es-ES_tradnl"/>
        </w:rPr>
        <w:t>ou</w:t>
      </w:r>
      <w:r w:rsidRPr="002821B7">
        <w:rPr>
          <w:lang w:val="es-ES_tradnl"/>
        </w:rPr>
        <w:t>l</w:t>
      </w:r>
      <w:r w:rsidR="002821B7">
        <w:rPr>
          <w:lang w:val="es-ES_tradnl"/>
        </w:rPr>
        <w:t>e</w:t>
      </w:r>
      <w:r w:rsidRPr="002821B7">
        <w:rPr>
          <w:lang w:val="es-ES_tradnl"/>
        </w:rPr>
        <w:t>mi</w:t>
      </w:r>
      <w:r w:rsidR="002821B7">
        <w:rPr>
          <w:lang w:val="es-ES_tradnl"/>
        </w:rPr>
        <w:t>ne</w:t>
      </w:r>
      <w:r w:rsidRPr="002821B7">
        <w:rPr>
          <w:lang w:val="es-ES_tradnl"/>
        </w:rPr>
        <w:t xml:space="preserve">, </w:t>
      </w:r>
      <w:r w:rsidR="00EB7B55" w:rsidRPr="002821B7">
        <w:rPr>
          <w:lang w:val="es-ES_tradnl"/>
        </w:rPr>
        <w:t>donde murió mientras estaba secuestrado</w:t>
      </w:r>
      <w:r w:rsidRPr="002821B7">
        <w:rPr>
          <w:rFonts w:cs="Arial"/>
          <w:rtl/>
          <w:lang w:val="es-ES_tradnl"/>
        </w:rPr>
        <w:t>.</w:t>
      </w:r>
    </w:p>
    <w:p w:rsidR="001900EB" w:rsidRPr="002821B7" w:rsidRDefault="007E0CFA" w:rsidP="007E0CFA">
      <w:pPr>
        <w:jc w:val="both"/>
        <w:rPr>
          <w:color w:val="0070C0"/>
          <w:lang w:val="es-ES_tradnl"/>
        </w:rPr>
      </w:pPr>
      <w:r>
        <w:rPr>
          <w:color w:val="0070C0"/>
          <w:lang w:val="es-ES_tradnl"/>
        </w:rPr>
        <w:t>C</w:t>
      </w:r>
      <w:r w:rsidR="001900EB" w:rsidRPr="002821B7">
        <w:rPr>
          <w:color w:val="0070C0"/>
          <w:lang w:val="es-ES_tradnl"/>
        </w:rPr>
        <w:t>h</w:t>
      </w:r>
      <w:r>
        <w:rPr>
          <w:color w:val="0070C0"/>
          <w:lang w:val="es-ES_tradnl"/>
        </w:rPr>
        <w:t>ai</w:t>
      </w:r>
      <w:r w:rsidR="001900EB" w:rsidRPr="002821B7">
        <w:rPr>
          <w:color w:val="0070C0"/>
          <w:lang w:val="es-ES_tradnl"/>
        </w:rPr>
        <w:t>bani b</w:t>
      </w:r>
      <w:r>
        <w:rPr>
          <w:color w:val="0070C0"/>
          <w:lang w:val="es-ES_tradnl"/>
        </w:rPr>
        <w:t>e</w:t>
      </w:r>
      <w:r w:rsidR="001900EB" w:rsidRPr="002821B7">
        <w:rPr>
          <w:color w:val="0070C0"/>
          <w:lang w:val="es-ES_tradnl"/>
        </w:rPr>
        <w:t>n Haddou b</w:t>
      </w:r>
      <w:r>
        <w:rPr>
          <w:color w:val="0070C0"/>
          <w:lang w:val="es-ES_tradnl"/>
        </w:rPr>
        <w:t>e</w:t>
      </w:r>
      <w:r w:rsidR="001900EB" w:rsidRPr="002821B7">
        <w:rPr>
          <w:color w:val="0070C0"/>
          <w:lang w:val="es-ES_tradnl"/>
        </w:rPr>
        <w:t xml:space="preserve">n Omar </w:t>
      </w:r>
      <w:r>
        <w:rPr>
          <w:color w:val="0070C0"/>
          <w:lang w:val="es-ES_tradnl"/>
        </w:rPr>
        <w:t>Os</w:t>
      </w:r>
      <w:r w:rsidR="001900EB" w:rsidRPr="002821B7">
        <w:rPr>
          <w:color w:val="0070C0"/>
          <w:lang w:val="es-ES_tradnl"/>
        </w:rPr>
        <w:t>aleh</w:t>
      </w:r>
    </w:p>
    <w:p w:rsidR="001900EB" w:rsidRPr="002821B7" w:rsidRDefault="001900EB" w:rsidP="00144C72">
      <w:pPr>
        <w:jc w:val="both"/>
        <w:rPr>
          <w:lang w:val="es-ES_tradnl"/>
        </w:rPr>
      </w:pPr>
      <w:r w:rsidRPr="002821B7">
        <w:rPr>
          <w:lang w:val="es-ES_tradnl"/>
        </w:rPr>
        <w:t>Fue secuestrado por miembros del Ejército de Liberación durante el año 1958, y</w:t>
      </w:r>
      <w:r w:rsidR="00144C72">
        <w:rPr>
          <w:lang w:val="es-ES_tradnl"/>
        </w:rPr>
        <w:t xml:space="preserve"> </w:t>
      </w:r>
      <w:r w:rsidRPr="002821B7">
        <w:rPr>
          <w:lang w:val="es-ES_tradnl"/>
        </w:rPr>
        <w:t xml:space="preserve"> </w:t>
      </w:r>
      <w:r w:rsidR="00144C72" w:rsidRPr="002821B7">
        <w:rPr>
          <w:lang w:val="es-ES_tradnl"/>
        </w:rPr>
        <w:t xml:space="preserve">fue retenido </w:t>
      </w:r>
      <w:r w:rsidR="00144C72">
        <w:rPr>
          <w:lang w:val="es-ES_tradnl"/>
        </w:rPr>
        <w:t>durante un dia eb A</w:t>
      </w:r>
      <w:r w:rsidR="00144C72" w:rsidRPr="002821B7">
        <w:rPr>
          <w:lang w:val="es-ES_tradnl"/>
        </w:rPr>
        <w:t xml:space="preserve">it Haddou Ait Orbel en la tienda de Ait Aknou </w:t>
      </w:r>
      <w:r w:rsidR="00144C72">
        <w:rPr>
          <w:lang w:val="es-ES_tradnl"/>
        </w:rPr>
        <w:t xml:space="preserve"> en pueblo</w:t>
      </w:r>
      <w:r w:rsidRPr="002821B7">
        <w:rPr>
          <w:lang w:val="es-ES_tradnl"/>
        </w:rPr>
        <w:t xml:space="preserve"> </w:t>
      </w:r>
      <w:r w:rsidR="00144C72">
        <w:rPr>
          <w:lang w:val="es-ES_tradnl"/>
        </w:rPr>
        <w:t>de</w:t>
      </w:r>
      <w:r w:rsidRPr="002821B7">
        <w:rPr>
          <w:lang w:val="es-ES_tradnl"/>
        </w:rPr>
        <w:t xml:space="preserve">, luego fue liquidado en un lugar cerca de </w:t>
      </w:r>
      <w:r w:rsidR="00144C72">
        <w:rPr>
          <w:lang w:val="es-ES_tradnl"/>
        </w:rPr>
        <w:t xml:space="preserve">Jamma </w:t>
      </w:r>
      <w:r w:rsidRPr="002821B7">
        <w:rPr>
          <w:lang w:val="es-ES_tradnl"/>
        </w:rPr>
        <w:t xml:space="preserve">llamado </w:t>
      </w:r>
      <w:r w:rsidR="00144C72">
        <w:rPr>
          <w:lang w:val="es-ES_tradnl"/>
        </w:rPr>
        <w:t>Lek</w:t>
      </w:r>
      <w:r w:rsidRPr="002821B7">
        <w:rPr>
          <w:lang w:val="es-ES_tradnl"/>
        </w:rPr>
        <w:t>dira</w:t>
      </w:r>
      <w:r w:rsidRPr="002821B7">
        <w:rPr>
          <w:rFonts w:cs="Arial"/>
          <w:rtl/>
          <w:lang w:val="es-ES_tradnl"/>
        </w:rPr>
        <w:t>.</w:t>
      </w:r>
    </w:p>
    <w:p w:rsidR="001900EB" w:rsidRPr="002821B7" w:rsidRDefault="00144C72" w:rsidP="00144C72">
      <w:pPr>
        <w:jc w:val="both"/>
        <w:rPr>
          <w:color w:val="0070C0"/>
          <w:lang w:val="es-ES_tradnl"/>
        </w:rPr>
      </w:pPr>
      <w:r>
        <w:rPr>
          <w:color w:val="0070C0"/>
          <w:lang w:val="es-ES_tradnl"/>
        </w:rPr>
        <w:t>Ali Be</w:t>
      </w:r>
      <w:r w:rsidR="001900EB" w:rsidRPr="002821B7">
        <w:rPr>
          <w:color w:val="0070C0"/>
          <w:lang w:val="es-ES_tradnl"/>
        </w:rPr>
        <w:t xml:space="preserve">n </w:t>
      </w:r>
      <w:r>
        <w:rPr>
          <w:color w:val="0070C0"/>
          <w:lang w:val="es-ES_tradnl"/>
        </w:rPr>
        <w:t>Lef</w:t>
      </w:r>
      <w:r w:rsidR="001900EB" w:rsidRPr="002821B7">
        <w:rPr>
          <w:color w:val="0070C0"/>
          <w:lang w:val="es-ES_tradnl"/>
        </w:rPr>
        <w:t>da</w:t>
      </w:r>
      <w:r>
        <w:rPr>
          <w:color w:val="0070C0"/>
          <w:lang w:val="es-ES_tradnl"/>
        </w:rPr>
        <w:t>i</w:t>
      </w:r>
      <w:r w:rsidR="001900EB" w:rsidRPr="002821B7">
        <w:rPr>
          <w:color w:val="0070C0"/>
          <w:lang w:val="es-ES_tradnl"/>
        </w:rPr>
        <w:t xml:space="preserve">l </w:t>
      </w:r>
      <w:r>
        <w:rPr>
          <w:color w:val="0070C0"/>
          <w:lang w:val="es-ES_tradnl"/>
        </w:rPr>
        <w:t>E</w:t>
      </w:r>
      <w:r w:rsidR="001900EB" w:rsidRPr="002821B7">
        <w:rPr>
          <w:color w:val="0070C0"/>
          <w:lang w:val="es-ES_tradnl"/>
        </w:rPr>
        <w:t>l-Wahi</w:t>
      </w:r>
    </w:p>
    <w:p w:rsidR="001900EB" w:rsidRPr="002821B7" w:rsidRDefault="001900EB" w:rsidP="00144C72">
      <w:pPr>
        <w:jc w:val="both"/>
        <w:rPr>
          <w:lang w:val="es-ES_tradnl"/>
        </w:rPr>
      </w:pPr>
      <w:r w:rsidRPr="002821B7">
        <w:rPr>
          <w:lang w:val="es-ES_tradnl"/>
        </w:rPr>
        <w:t xml:space="preserve">Fue secuestrado por miembros del Ejército de Liberación en noviembre de 1956 en el anexo de Agdz de la prefectura de Zagora en </w:t>
      </w:r>
      <w:r w:rsidR="00144C72">
        <w:rPr>
          <w:lang w:val="es-ES_tradnl"/>
        </w:rPr>
        <w:t>aquel entonces</w:t>
      </w:r>
      <w:r w:rsidRPr="002821B7">
        <w:rPr>
          <w:lang w:val="es-ES_tradnl"/>
        </w:rPr>
        <w:t xml:space="preserve">, y fue liquidado físicamente </w:t>
      </w:r>
      <w:r w:rsidR="0059477F" w:rsidRPr="002821B7">
        <w:rPr>
          <w:lang w:val="es-ES_tradnl"/>
        </w:rPr>
        <w:t>durante su secuestro</w:t>
      </w:r>
      <w:r w:rsidRPr="002821B7">
        <w:rPr>
          <w:rFonts w:cs="Arial"/>
          <w:rtl/>
          <w:lang w:val="es-ES_tradnl"/>
        </w:rPr>
        <w:t>.</w:t>
      </w:r>
    </w:p>
    <w:p w:rsidR="001900EB" w:rsidRPr="002821B7" w:rsidRDefault="004F2EF2" w:rsidP="0019674D">
      <w:pPr>
        <w:jc w:val="both"/>
        <w:rPr>
          <w:color w:val="0070C0"/>
          <w:lang w:val="es-ES_tradnl"/>
        </w:rPr>
      </w:pPr>
      <w:r>
        <w:rPr>
          <w:color w:val="0070C0"/>
          <w:lang w:val="es-ES_tradnl"/>
        </w:rPr>
        <w:t>Mohamed ben Said Aknfe</w:t>
      </w:r>
      <w:r w:rsidR="001900EB" w:rsidRPr="002821B7">
        <w:rPr>
          <w:color w:val="0070C0"/>
          <w:lang w:val="es-ES_tradnl"/>
        </w:rPr>
        <w:t>r</w:t>
      </w:r>
    </w:p>
    <w:p w:rsidR="001900EB" w:rsidRPr="002821B7" w:rsidRDefault="001900EB" w:rsidP="0019674D">
      <w:pPr>
        <w:jc w:val="both"/>
        <w:rPr>
          <w:lang w:val="es-ES_tradnl"/>
        </w:rPr>
      </w:pPr>
      <w:r w:rsidRPr="002821B7">
        <w:rPr>
          <w:lang w:val="es-ES_tradnl"/>
        </w:rPr>
        <w:t xml:space="preserve">Fue secuestrado por miembros del Ejército de Liberación en julio de 1957 en la zona de Ait Abdallah de Taroudant, y trasladado a la zona de Akrad Ouddh, que es la última zona en la que se le vio. Hay pruebas sólidas de que fue objeto de liquidación física </w:t>
      </w:r>
      <w:r w:rsidR="0059477F" w:rsidRPr="002821B7">
        <w:rPr>
          <w:lang w:val="es-ES_tradnl"/>
        </w:rPr>
        <w:t>durante su secuestro</w:t>
      </w:r>
      <w:r w:rsidRPr="002821B7">
        <w:rPr>
          <w:rFonts w:cs="Arial"/>
          <w:rtl/>
          <w:lang w:val="es-ES_tradnl"/>
        </w:rPr>
        <w:t>.</w:t>
      </w:r>
    </w:p>
    <w:p w:rsidR="001900EB" w:rsidRPr="002821B7" w:rsidRDefault="008F2B3C" w:rsidP="0019674D">
      <w:pPr>
        <w:jc w:val="both"/>
        <w:rPr>
          <w:color w:val="0070C0"/>
          <w:lang w:val="es-ES_tradnl"/>
        </w:rPr>
      </w:pPr>
      <w:r w:rsidRPr="002821B7">
        <w:rPr>
          <w:color w:val="0070C0"/>
          <w:lang w:val="es-ES_tradnl"/>
        </w:rPr>
        <w:t xml:space="preserve">Mohamed </w:t>
      </w:r>
      <w:r w:rsidR="001900EB" w:rsidRPr="002821B7">
        <w:rPr>
          <w:color w:val="0070C0"/>
          <w:lang w:val="es-ES_tradnl"/>
        </w:rPr>
        <w:t xml:space="preserve"> Al-O</w:t>
      </w:r>
      <w:r w:rsidR="004F2EF2">
        <w:rPr>
          <w:color w:val="0070C0"/>
          <w:lang w:val="es-ES_tradnl"/>
        </w:rPr>
        <w:t>u</w:t>
      </w:r>
      <w:r w:rsidR="001900EB" w:rsidRPr="002821B7">
        <w:rPr>
          <w:color w:val="0070C0"/>
          <w:lang w:val="es-ES_tradnl"/>
        </w:rPr>
        <w:t xml:space="preserve">thmani </w:t>
      </w:r>
      <w:r w:rsidR="002821B7">
        <w:rPr>
          <w:color w:val="0070C0"/>
          <w:lang w:val="es-ES_tradnl"/>
        </w:rPr>
        <w:t xml:space="preserve"> ben </w:t>
      </w:r>
      <w:r w:rsidR="001900EB" w:rsidRPr="002821B7">
        <w:rPr>
          <w:color w:val="0070C0"/>
          <w:lang w:val="es-ES_tradnl"/>
        </w:rPr>
        <w:t>Al-Arabi</w:t>
      </w:r>
    </w:p>
    <w:p w:rsidR="001900EB" w:rsidRPr="002821B7" w:rsidRDefault="001900EB" w:rsidP="0019674D">
      <w:pPr>
        <w:jc w:val="both"/>
        <w:rPr>
          <w:lang w:val="es-ES_tradnl"/>
        </w:rPr>
      </w:pPr>
      <w:r w:rsidRPr="002821B7">
        <w:rPr>
          <w:lang w:val="es-ES_tradnl"/>
        </w:rPr>
        <w:t xml:space="preserve">Fue secuestrado por personas de la resistencia y del Ejército de Liberación en 1956, </w:t>
      </w:r>
      <w:r w:rsidR="0001680C">
        <w:rPr>
          <w:lang w:val="es-ES_tradnl"/>
        </w:rPr>
        <w:t xml:space="preserve">secuestrado </w:t>
      </w:r>
      <w:r w:rsidRPr="002821B7">
        <w:rPr>
          <w:lang w:val="es-ES_tradnl"/>
        </w:rPr>
        <w:t xml:space="preserve"> en las afueras de Ouarzazate, y sometido a liquidación física </w:t>
      </w:r>
      <w:r w:rsidR="0059477F" w:rsidRPr="002821B7">
        <w:rPr>
          <w:lang w:val="es-ES_tradnl"/>
        </w:rPr>
        <w:t>durante su secuestro</w:t>
      </w:r>
      <w:r w:rsidRPr="002821B7">
        <w:rPr>
          <w:rFonts w:cs="Arial"/>
          <w:rtl/>
          <w:lang w:val="es-ES_tradnl"/>
        </w:rPr>
        <w:t>.</w:t>
      </w:r>
    </w:p>
    <w:p w:rsidR="001900EB" w:rsidRPr="002821B7" w:rsidRDefault="008C0BAC" w:rsidP="0019674D">
      <w:pPr>
        <w:jc w:val="both"/>
        <w:rPr>
          <w:color w:val="0070C0"/>
          <w:lang w:val="es-ES_tradnl"/>
        </w:rPr>
      </w:pPr>
      <w:r>
        <w:rPr>
          <w:color w:val="0070C0"/>
          <w:lang w:val="es-ES_tradnl"/>
        </w:rPr>
        <w:t>Haji Ahmed be</w:t>
      </w:r>
      <w:r w:rsidR="001900EB" w:rsidRPr="002821B7">
        <w:rPr>
          <w:color w:val="0070C0"/>
          <w:lang w:val="es-ES_tradnl"/>
        </w:rPr>
        <w:t>n Omar Boubakar</w:t>
      </w:r>
    </w:p>
    <w:p w:rsidR="001900EB" w:rsidRPr="002821B7" w:rsidRDefault="00A3204C" w:rsidP="00A3204C">
      <w:pPr>
        <w:jc w:val="both"/>
        <w:rPr>
          <w:lang w:val="es-ES_tradnl"/>
        </w:rPr>
      </w:pPr>
      <w:r>
        <w:rPr>
          <w:lang w:val="es-ES_tradnl"/>
        </w:rPr>
        <w:t>Nació en 1909 en un</w:t>
      </w:r>
      <w:r w:rsidR="001900EB" w:rsidRPr="002821B7">
        <w:rPr>
          <w:lang w:val="es-ES_tradnl"/>
        </w:rPr>
        <w:t xml:space="preserve"> </w:t>
      </w:r>
      <w:r>
        <w:rPr>
          <w:lang w:val="es-ES_tradnl"/>
        </w:rPr>
        <w:t>pueblo</w:t>
      </w:r>
      <w:r w:rsidR="001900EB" w:rsidRPr="002821B7">
        <w:rPr>
          <w:lang w:val="es-ES_tradnl"/>
        </w:rPr>
        <w:t xml:space="preserve">, que se encuentra en las afueras de Marrakech. Fue secuestrado por personas de la resistencia y del Ejército de Liberación el 22 de agosto de 1956, en Douar Tifault en la provincia de Ouarzazate, y fue liquidado </w:t>
      </w:r>
      <w:r w:rsidR="0059477F" w:rsidRPr="002821B7">
        <w:rPr>
          <w:lang w:val="es-ES_tradnl"/>
        </w:rPr>
        <w:t>durante su secuestro</w:t>
      </w:r>
      <w:r w:rsidR="001900EB" w:rsidRPr="002821B7">
        <w:rPr>
          <w:rFonts w:cs="Arial"/>
          <w:rtl/>
          <w:lang w:val="es-ES_tradnl"/>
        </w:rPr>
        <w:t>.</w:t>
      </w:r>
    </w:p>
    <w:p w:rsidR="001900EB" w:rsidRPr="002821B7" w:rsidRDefault="00A3204C" w:rsidP="00A3204C">
      <w:pPr>
        <w:jc w:val="both"/>
        <w:rPr>
          <w:color w:val="0070C0"/>
          <w:lang w:val="es-ES_tradnl"/>
        </w:rPr>
      </w:pPr>
      <w:r>
        <w:rPr>
          <w:color w:val="0070C0"/>
          <w:lang w:val="es-ES_tradnl"/>
        </w:rPr>
        <w:t>Abdellah be</w:t>
      </w:r>
      <w:r w:rsidR="001900EB" w:rsidRPr="002821B7">
        <w:rPr>
          <w:color w:val="0070C0"/>
          <w:lang w:val="es-ES_tradnl"/>
        </w:rPr>
        <w:t xml:space="preserve">n </w:t>
      </w:r>
      <w:r>
        <w:rPr>
          <w:color w:val="0070C0"/>
          <w:lang w:val="es-ES_tradnl"/>
        </w:rPr>
        <w:t>Ayad</w:t>
      </w:r>
      <w:r w:rsidR="001900EB" w:rsidRPr="002821B7">
        <w:rPr>
          <w:color w:val="0070C0"/>
          <w:lang w:val="es-ES_tradnl"/>
        </w:rPr>
        <w:t xml:space="preserve"> A</w:t>
      </w:r>
      <w:r>
        <w:rPr>
          <w:color w:val="0070C0"/>
          <w:lang w:val="es-ES_tradnl"/>
        </w:rPr>
        <w:t>j</w:t>
      </w:r>
      <w:r w:rsidR="001900EB" w:rsidRPr="002821B7">
        <w:rPr>
          <w:color w:val="0070C0"/>
          <w:lang w:val="es-ES_tradnl"/>
        </w:rPr>
        <w:t>irari S</w:t>
      </w:r>
      <w:r>
        <w:rPr>
          <w:color w:val="0070C0"/>
          <w:lang w:val="es-ES_tradnl"/>
        </w:rPr>
        <w:t>o</w:t>
      </w:r>
      <w:r w:rsidR="001900EB" w:rsidRPr="002821B7">
        <w:rPr>
          <w:color w:val="0070C0"/>
          <w:lang w:val="es-ES_tradnl"/>
        </w:rPr>
        <w:t>us</w:t>
      </w:r>
      <w:r>
        <w:rPr>
          <w:color w:val="0070C0"/>
          <w:lang w:val="es-ES_tradnl"/>
        </w:rPr>
        <w:t>s</w:t>
      </w:r>
      <w:r w:rsidR="001900EB" w:rsidRPr="002821B7">
        <w:rPr>
          <w:color w:val="0070C0"/>
          <w:lang w:val="es-ES_tradnl"/>
        </w:rPr>
        <w:t>i</w:t>
      </w:r>
    </w:p>
    <w:p w:rsidR="001900EB" w:rsidRPr="002821B7" w:rsidRDefault="001900EB" w:rsidP="00A3204C">
      <w:pPr>
        <w:jc w:val="both"/>
        <w:rPr>
          <w:lang w:val="es-ES_tradnl"/>
        </w:rPr>
      </w:pPr>
      <w:r w:rsidRPr="002821B7">
        <w:rPr>
          <w:lang w:val="es-ES_tradnl"/>
        </w:rPr>
        <w:t xml:space="preserve">Conocido como </w:t>
      </w:r>
      <w:r w:rsidR="00A3204C">
        <w:rPr>
          <w:lang w:val="es-ES_tradnl"/>
        </w:rPr>
        <w:t>Abdellah</w:t>
      </w:r>
      <w:r w:rsidRPr="002821B7">
        <w:rPr>
          <w:lang w:val="es-ES_tradnl"/>
        </w:rPr>
        <w:t xml:space="preserve"> Bo</w:t>
      </w:r>
      <w:r w:rsidR="00A3204C">
        <w:rPr>
          <w:lang w:val="es-ES_tradnl"/>
        </w:rPr>
        <w:t>u</w:t>
      </w:r>
      <w:r w:rsidRPr="002821B7">
        <w:rPr>
          <w:lang w:val="es-ES_tradnl"/>
        </w:rPr>
        <w:t>rhim b</w:t>
      </w:r>
      <w:r w:rsidR="00A3204C">
        <w:rPr>
          <w:lang w:val="es-ES_tradnl"/>
        </w:rPr>
        <w:t>e</w:t>
      </w:r>
      <w:r w:rsidRPr="002821B7">
        <w:rPr>
          <w:lang w:val="es-ES_tradnl"/>
        </w:rPr>
        <w:t xml:space="preserve">n Ayyad Tijani </w:t>
      </w:r>
      <w:r w:rsidR="00A3204C">
        <w:rPr>
          <w:lang w:val="es-ES_tradnl"/>
        </w:rPr>
        <w:t>Aj</w:t>
      </w:r>
      <w:r w:rsidRPr="002821B7">
        <w:rPr>
          <w:lang w:val="es-ES_tradnl"/>
        </w:rPr>
        <w:t>irari. Fue secuestrado por miembros del Ejército de Liberación el 27 de marzo de 1957 en la zona de</w:t>
      </w:r>
      <w:r w:rsidR="00A3204C">
        <w:rPr>
          <w:lang w:val="es-ES_tradnl"/>
        </w:rPr>
        <w:t xml:space="preserve"> Oua</w:t>
      </w:r>
      <w:r w:rsidRPr="002821B7">
        <w:rPr>
          <w:lang w:val="es-ES_tradnl"/>
        </w:rPr>
        <w:t xml:space="preserve">lad Jarrar, ubicada en </w:t>
      </w:r>
      <w:r w:rsidR="00A3204C">
        <w:rPr>
          <w:lang w:val="es-ES_tradnl"/>
        </w:rPr>
        <w:t xml:space="preserve">la provincia </w:t>
      </w:r>
      <w:r w:rsidRPr="002821B7">
        <w:rPr>
          <w:lang w:val="es-ES_tradnl"/>
        </w:rPr>
        <w:t xml:space="preserve"> de Tiznit, </w:t>
      </w:r>
      <w:r w:rsidR="00A3204C">
        <w:rPr>
          <w:lang w:val="es-ES_tradnl"/>
        </w:rPr>
        <w:t xml:space="preserve">secuestrado </w:t>
      </w:r>
    </w:p>
    <w:p w:rsidR="001900EB" w:rsidRPr="002821B7" w:rsidRDefault="001900EB" w:rsidP="0019674D">
      <w:pPr>
        <w:jc w:val="both"/>
      </w:pPr>
      <w:r w:rsidRPr="002821B7">
        <w:rPr>
          <w:lang w:val="es-ES_tradnl"/>
        </w:rPr>
        <w:t>Anexo 1: Listados de Víctimas que se Presuntaron Desaparecidas</w:t>
      </w:r>
    </w:p>
    <w:p w:rsidR="001900EB" w:rsidRPr="002821B7" w:rsidRDefault="001900EB" w:rsidP="0019674D">
      <w:pPr>
        <w:jc w:val="both"/>
      </w:pPr>
    </w:p>
    <w:p w:rsidR="001900EB" w:rsidRPr="002821B7" w:rsidRDefault="001900EB" w:rsidP="0019674D">
      <w:pPr>
        <w:jc w:val="both"/>
        <w:rPr>
          <w:lang w:val="es-ES_tradnl"/>
        </w:rPr>
      </w:pPr>
    </w:p>
    <w:p w:rsidR="001900EB" w:rsidRPr="002821B7" w:rsidRDefault="001900EB" w:rsidP="0019674D">
      <w:pPr>
        <w:jc w:val="both"/>
        <w:rPr>
          <w:lang w:val="es-ES_tradnl"/>
        </w:rPr>
      </w:pPr>
    </w:p>
    <w:p w:rsidR="001900EB" w:rsidRPr="002821B7" w:rsidRDefault="001900EB" w:rsidP="0019674D">
      <w:pPr>
        <w:jc w:val="both"/>
        <w:rPr>
          <w:lang w:val="es-ES_tradnl"/>
        </w:rPr>
      </w:pPr>
    </w:p>
    <w:p w:rsidR="001900EB" w:rsidRPr="002821B7" w:rsidRDefault="001900EB" w:rsidP="0019674D">
      <w:pPr>
        <w:jc w:val="both"/>
        <w:rPr>
          <w:lang w:val="es-ES_tradnl"/>
        </w:rPr>
      </w:pPr>
    </w:p>
    <w:p w:rsidR="001900EB" w:rsidRPr="002821B7" w:rsidRDefault="001900EB" w:rsidP="0019674D">
      <w:pPr>
        <w:jc w:val="both"/>
        <w:rPr>
          <w:lang w:val="es-ES_tradnl"/>
        </w:rPr>
      </w:pPr>
    </w:p>
    <w:p w:rsidR="001900EB" w:rsidRPr="002821B7" w:rsidRDefault="001900EB" w:rsidP="0019674D">
      <w:pPr>
        <w:jc w:val="both"/>
        <w:rPr>
          <w:lang w:val="es-ES_tradnl"/>
        </w:rPr>
      </w:pPr>
    </w:p>
    <w:p w:rsidR="001900EB" w:rsidRPr="002821B7" w:rsidRDefault="00A3204C" w:rsidP="00A3204C">
      <w:pPr>
        <w:jc w:val="both"/>
        <w:rPr>
          <w:lang w:val="es-ES_tradnl"/>
        </w:rPr>
      </w:pPr>
      <w:r>
        <w:rPr>
          <w:lang w:val="es-ES_tradnl"/>
        </w:rPr>
        <w:t xml:space="preserve">Inicialmente </w:t>
      </w:r>
      <w:r w:rsidR="001900EB" w:rsidRPr="002821B7">
        <w:rPr>
          <w:lang w:val="es-ES_tradnl"/>
        </w:rPr>
        <w:t xml:space="preserve"> en la sede del </w:t>
      </w:r>
      <w:r>
        <w:rPr>
          <w:lang w:val="es-ES_tradnl"/>
        </w:rPr>
        <w:t xml:space="preserve">la provincia </w:t>
      </w:r>
      <w:r w:rsidR="001900EB" w:rsidRPr="002821B7">
        <w:rPr>
          <w:lang w:val="es-ES_tradnl"/>
        </w:rPr>
        <w:t xml:space="preserve">de Agadir, </w:t>
      </w:r>
      <w:r>
        <w:rPr>
          <w:lang w:val="es-ES_tradnl"/>
        </w:rPr>
        <w:t xml:space="preserve">desde </w:t>
      </w:r>
      <w:r w:rsidR="001900EB" w:rsidRPr="002821B7">
        <w:rPr>
          <w:lang w:val="es-ES_tradnl"/>
        </w:rPr>
        <w:t>entonces no hay noticias</w:t>
      </w:r>
      <w:r>
        <w:rPr>
          <w:lang w:val="es-ES_tradnl"/>
        </w:rPr>
        <w:t xml:space="preserve"> de el</w:t>
      </w:r>
      <w:r w:rsidR="001900EB" w:rsidRPr="002821B7">
        <w:rPr>
          <w:lang w:val="es-ES_tradnl"/>
        </w:rPr>
        <w:t>. Hay pruebas sólidas de que murió bajo</w:t>
      </w:r>
      <w:r>
        <w:rPr>
          <w:lang w:val="es-ES_tradnl"/>
        </w:rPr>
        <w:t xml:space="preserve"> secuestro</w:t>
      </w:r>
      <w:r w:rsidR="001900EB" w:rsidRPr="002821B7">
        <w:rPr>
          <w:rFonts w:cs="Arial"/>
          <w:rtl/>
          <w:lang w:val="es-ES_tradnl"/>
        </w:rPr>
        <w:t>.</w:t>
      </w:r>
    </w:p>
    <w:p w:rsidR="001900EB" w:rsidRPr="002821B7" w:rsidRDefault="00A3204C" w:rsidP="0019674D">
      <w:pPr>
        <w:jc w:val="both"/>
        <w:rPr>
          <w:color w:val="0070C0"/>
          <w:lang w:val="es-ES_tradnl"/>
        </w:rPr>
      </w:pPr>
      <w:r>
        <w:rPr>
          <w:color w:val="0070C0"/>
          <w:lang w:val="es-ES_tradnl"/>
        </w:rPr>
        <w:t xml:space="preserve">Omar Ould </w:t>
      </w:r>
      <w:r w:rsidR="001900EB" w:rsidRPr="002821B7">
        <w:rPr>
          <w:color w:val="0070C0"/>
          <w:lang w:val="es-ES_tradnl"/>
        </w:rPr>
        <w:t>Najem</w:t>
      </w:r>
      <w:r>
        <w:rPr>
          <w:color w:val="0070C0"/>
          <w:lang w:val="es-ES_tradnl"/>
        </w:rPr>
        <w:t xml:space="preserve"> Skana</w:t>
      </w:r>
    </w:p>
    <w:p w:rsidR="001900EB" w:rsidRPr="002821B7" w:rsidRDefault="001900EB" w:rsidP="0019674D">
      <w:pPr>
        <w:jc w:val="both"/>
        <w:rPr>
          <w:lang w:val="es-ES_tradnl"/>
        </w:rPr>
      </w:pPr>
      <w:r w:rsidRPr="002821B7">
        <w:rPr>
          <w:lang w:val="es-ES_tradnl"/>
        </w:rPr>
        <w:t xml:space="preserve">Nacido en 1926 en El Aaiún. Fue arrestado en la ciudad de </w:t>
      </w:r>
      <w:r w:rsidR="00A3204C">
        <w:rPr>
          <w:lang w:val="es-ES_tradnl"/>
        </w:rPr>
        <w:t xml:space="preserve">Goulimine </w:t>
      </w:r>
      <w:r w:rsidRPr="002821B7">
        <w:rPr>
          <w:lang w:val="es-ES_tradnl"/>
        </w:rPr>
        <w:t xml:space="preserve"> por miembros de las Fuerzas Auxiliares en junio del año 1959. Hay fuertes indicios de que </w:t>
      </w:r>
      <w:r w:rsidR="006972F1" w:rsidRPr="002821B7">
        <w:rPr>
          <w:lang w:val="es-ES_tradnl"/>
        </w:rPr>
        <w:t>murió mientras estaba secuestrado</w:t>
      </w:r>
      <w:proofErr w:type="gramStart"/>
      <w:r w:rsidR="006972F1" w:rsidRPr="002821B7">
        <w:rPr>
          <w:lang w:val="es-ES_tradnl"/>
        </w:rPr>
        <w:t>.</w:t>
      </w:r>
      <w:r w:rsidRPr="002821B7">
        <w:rPr>
          <w:rFonts w:cs="Arial"/>
          <w:rtl/>
          <w:lang w:val="es-ES_tradnl"/>
        </w:rPr>
        <w:t>.</w:t>
      </w:r>
      <w:proofErr w:type="gramEnd"/>
    </w:p>
    <w:p w:rsidR="001900EB" w:rsidRPr="002821B7" w:rsidRDefault="001900EB" w:rsidP="0019674D">
      <w:pPr>
        <w:jc w:val="both"/>
        <w:rPr>
          <w:color w:val="0070C0"/>
          <w:lang w:val="es-ES_tradnl"/>
        </w:rPr>
      </w:pPr>
      <w:r w:rsidRPr="002821B7">
        <w:rPr>
          <w:color w:val="0070C0"/>
          <w:lang w:val="es-ES_tradnl"/>
        </w:rPr>
        <w:t xml:space="preserve">Baha </w:t>
      </w:r>
      <w:r w:rsidR="004204FA">
        <w:rPr>
          <w:color w:val="0070C0"/>
          <w:lang w:val="es-ES_tradnl"/>
        </w:rPr>
        <w:t xml:space="preserve">ben </w:t>
      </w:r>
      <w:r w:rsidRPr="002821B7">
        <w:rPr>
          <w:color w:val="0070C0"/>
          <w:lang w:val="es-ES_tradnl"/>
        </w:rPr>
        <w:t xml:space="preserve">Al-Hajj </w:t>
      </w:r>
      <w:r w:rsidR="00A3204C">
        <w:rPr>
          <w:color w:val="0070C0"/>
          <w:lang w:val="es-ES_tradnl"/>
        </w:rPr>
        <w:t>Abdellah</w:t>
      </w:r>
      <w:r w:rsidRPr="002821B7">
        <w:rPr>
          <w:color w:val="0070C0"/>
          <w:lang w:val="es-ES_tradnl"/>
        </w:rPr>
        <w:t xml:space="preserve"> Al-Susi</w:t>
      </w:r>
    </w:p>
    <w:p w:rsidR="001900EB" w:rsidRPr="002821B7" w:rsidRDefault="001900EB" w:rsidP="0019674D">
      <w:pPr>
        <w:jc w:val="both"/>
        <w:rPr>
          <w:lang w:val="es-ES_tradnl"/>
        </w:rPr>
      </w:pPr>
      <w:r w:rsidRPr="002821B7">
        <w:rPr>
          <w:lang w:val="es-ES_tradnl"/>
        </w:rPr>
        <w:t xml:space="preserve">Fue secuestrado en abril del año 1957 en su domicilio de Douar Tata, por elementos armados del Ejército de Liberación, y liquidado </w:t>
      </w:r>
      <w:r w:rsidR="0059477F" w:rsidRPr="002821B7">
        <w:rPr>
          <w:lang w:val="es-ES_tradnl"/>
        </w:rPr>
        <w:t>durante su secuestro</w:t>
      </w:r>
      <w:r w:rsidRPr="002821B7">
        <w:rPr>
          <w:rFonts w:cs="Arial"/>
          <w:rtl/>
          <w:lang w:val="es-ES_tradnl"/>
        </w:rPr>
        <w:t>.</w:t>
      </w:r>
    </w:p>
    <w:p w:rsidR="001900EB" w:rsidRPr="0091156B" w:rsidRDefault="0091156B" w:rsidP="0091156B">
      <w:pPr>
        <w:jc w:val="both"/>
        <w:rPr>
          <w:color w:val="0070C0"/>
        </w:rPr>
      </w:pPr>
      <w:r w:rsidRPr="0091156B">
        <w:rPr>
          <w:color w:val="0070C0"/>
        </w:rPr>
        <w:t>Taleb</w:t>
      </w:r>
      <w:r w:rsidR="001900EB" w:rsidRPr="0091156B">
        <w:rPr>
          <w:color w:val="0070C0"/>
        </w:rPr>
        <w:t xml:space="preserve"> Ali </w:t>
      </w:r>
      <w:r w:rsidRPr="0091156B">
        <w:rPr>
          <w:color w:val="0070C0"/>
        </w:rPr>
        <w:t>B</w:t>
      </w:r>
      <w:r w:rsidR="001900EB" w:rsidRPr="0091156B">
        <w:rPr>
          <w:color w:val="0070C0"/>
        </w:rPr>
        <w:t>rahim b</w:t>
      </w:r>
      <w:r w:rsidRPr="0091156B">
        <w:rPr>
          <w:color w:val="0070C0"/>
        </w:rPr>
        <w:t>e</w:t>
      </w:r>
      <w:r w:rsidR="001900EB" w:rsidRPr="0091156B">
        <w:rPr>
          <w:color w:val="0070C0"/>
        </w:rPr>
        <w:t xml:space="preserve">n Haj </w:t>
      </w:r>
      <w:r w:rsidR="00A3204C" w:rsidRPr="0091156B">
        <w:rPr>
          <w:color w:val="0070C0"/>
        </w:rPr>
        <w:t>Abdellah</w:t>
      </w:r>
    </w:p>
    <w:p w:rsidR="001900EB" w:rsidRPr="002821B7" w:rsidRDefault="0091156B" w:rsidP="0091156B">
      <w:pPr>
        <w:jc w:val="both"/>
        <w:rPr>
          <w:lang w:val="es-ES_tradnl"/>
        </w:rPr>
      </w:pPr>
      <w:r w:rsidRPr="002821B7">
        <w:rPr>
          <w:lang w:val="es-ES_tradnl"/>
        </w:rPr>
        <w:t>Fue</w:t>
      </w:r>
      <w:r w:rsidR="001900EB" w:rsidRPr="002821B7">
        <w:rPr>
          <w:lang w:val="es-ES_tradnl"/>
        </w:rPr>
        <w:t xml:space="preserve"> secuestrado </w:t>
      </w:r>
      <w:r>
        <w:rPr>
          <w:lang w:val="es-ES_tradnl"/>
        </w:rPr>
        <w:t>en Tata, e</w:t>
      </w:r>
      <w:r w:rsidRPr="002821B7">
        <w:rPr>
          <w:lang w:val="es-ES_tradnl"/>
        </w:rPr>
        <w:t>n 1958,</w:t>
      </w:r>
      <w:r>
        <w:rPr>
          <w:lang w:val="es-ES_tradnl"/>
        </w:rPr>
        <w:t xml:space="preserve"> </w:t>
      </w:r>
      <w:r w:rsidR="001900EB" w:rsidRPr="002821B7">
        <w:rPr>
          <w:lang w:val="es-ES_tradnl"/>
        </w:rPr>
        <w:t>por elementos armados del Ejército Liberta</w:t>
      </w:r>
      <w:r>
        <w:rPr>
          <w:lang w:val="es-ES_tradnl"/>
        </w:rPr>
        <w:t>cion</w:t>
      </w:r>
      <w:r w:rsidR="001900EB" w:rsidRPr="002821B7">
        <w:rPr>
          <w:lang w:val="es-ES_tradnl"/>
        </w:rPr>
        <w:t xml:space="preserve"> y liquidado </w:t>
      </w:r>
      <w:r w:rsidR="0059477F" w:rsidRPr="002821B7">
        <w:rPr>
          <w:lang w:val="es-ES_tradnl"/>
        </w:rPr>
        <w:t>durante su secuestro</w:t>
      </w:r>
      <w:r w:rsidR="001900EB" w:rsidRPr="002821B7">
        <w:rPr>
          <w:rFonts w:cs="Arial"/>
          <w:rtl/>
          <w:lang w:val="es-ES_tradnl"/>
        </w:rPr>
        <w:t>.</w:t>
      </w:r>
    </w:p>
    <w:p w:rsidR="001900EB" w:rsidRPr="002821B7" w:rsidRDefault="002821B7" w:rsidP="0091156B">
      <w:pPr>
        <w:jc w:val="both"/>
        <w:rPr>
          <w:color w:val="0070C0"/>
          <w:lang w:val="es-ES_tradnl"/>
        </w:rPr>
      </w:pPr>
      <w:r>
        <w:rPr>
          <w:color w:val="0070C0"/>
          <w:lang w:val="es-ES_tradnl"/>
        </w:rPr>
        <w:t xml:space="preserve">Mohamed </w:t>
      </w:r>
      <w:r w:rsidR="001900EB" w:rsidRPr="002821B7">
        <w:rPr>
          <w:color w:val="0070C0"/>
          <w:lang w:val="es-ES_tradnl"/>
        </w:rPr>
        <w:t xml:space="preserve"> Bakiz b</w:t>
      </w:r>
      <w:r w:rsidR="0091156B">
        <w:rPr>
          <w:color w:val="0070C0"/>
          <w:lang w:val="es-ES_tradnl"/>
        </w:rPr>
        <w:t>e</w:t>
      </w:r>
      <w:r w:rsidR="001900EB" w:rsidRPr="002821B7">
        <w:rPr>
          <w:color w:val="0070C0"/>
          <w:lang w:val="es-ES_tradnl"/>
        </w:rPr>
        <w:t xml:space="preserve">n </w:t>
      </w:r>
      <w:r>
        <w:rPr>
          <w:color w:val="0070C0"/>
          <w:lang w:val="es-ES_tradnl"/>
        </w:rPr>
        <w:t xml:space="preserve">Mohamed </w:t>
      </w:r>
    </w:p>
    <w:p w:rsidR="001900EB" w:rsidRPr="002821B7" w:rsidRDefault="001900EB" w:rsidP="004204FA">
      <w:pPr>
        <w:jc w:val="both"/>
        <w:rPr>
          <w:lang w:val="es-ES_tradnl"/>
        </w:rPr>
      </w:pPr>
      <w:r w:rsidRPr="002821B7">
        <w:rPr>
          <w:lang w:val="es-ES_tradnl"/>
        </w:rPr>
        <w:t xml:space="preserve">Nacido en el año 1909, </w:t>
      </w:r>
      <w:r w:rsidR="004204FA">
        <w:rPr>
          <w:lang w:val="es-ES_tradnl"/>
        </w:rPr>
        <w:t>Douar Amglai en</w:t>
      </w:r>
      <w:r w:rsidRPr="002821B7">
        <w:rPr>
          <w:lang w:val="es-ES_tradnl"/>
        </w:rPr>
        <w:t xml:space="preserve"> Taznakht. Fue secuestrado en 1956 de su casa en </w:t>
      </w:r>
      <w:r w:rsidR="006E334A" w:rsidRPr="002821B7">
        <w:rPr>
          <w:lang w:val="es-ES_tradnl"/>
        </w:rPr>
        <w:t xml:space="preserve">el pueblo </w:t>
      </w:r>
      <w:r w:rsidRPr="002821B7">
        <w:rPr>
          <w:lang w:val="es-ES_tradnl"/>
        </w:rPr>
        <w:t>de Nege</w:t>
      </w:r>
      <w:r w:rsidR="004204FA">
        <w:rPr>
          <w:lang w:val="es-ES_tradnl"/>
        </w:rPr>
        <w:t>b, de la tribu Ait Ouaghard</w:t>
      </w:r>
      <w:r w:rsidRPr="002821B7">
        <w:rPr>
          <w:lang w:val="es-ES_tradnl"/>
        </w:rPr>
        <w:t>, y llevado al cent</w:t>
      </w:r>
      <w:r w:rsidR="004204FA">
        <w:rPr>
          <w:lang w:val="es-ES_tradnl"/>
        </w:rPr>
        <w:t>ro de Taznakht llamado "Dar Ahma</w:t>
      </w:r>
      <w:r w:rsidRPr="002821B7">
        <w:rPr>
          <w:lang w:val="es-ES_tradnl"/>
        </w:rPr>
        <w:t>d Sousi", y de allí trasladado a un centro de detención e</w:t>
      </w:r>
      <w:r w:rsidR="004204FA">
        <w:rPr>
          <w:lang w:val="es-ES_tradnl"/>
        </w:rPr>
        <w:t>n la región de Tata</w:t>
      </w:r>
      <w:r w:rsidRPr="002821B7">
        <w:rPr>
          <w:lang w:val="es-ES_tradnl"/>
        </w:rPr>
        <w:t xml:space="preserve"> y luego a </w:t>
      </w:r>
      <w:r w:rsidR="004204FA">
        <w:rPr>
          <w:lang w:val="es-ES_tradnl"/>
        </w:rPr>
        <w:t>Goulimine</w:t>
      </w:r>
      <w:r w:rsidRPr="002821B7">
        <w:rPr>
          <w:lang w:val="es-ES_tradnl"/>
        </w:rPr>
        <w:t>, y de allí a un centro de detención en Fo</w:t>
      </w:r>
      <w:r w:rsidR="004204FA">
        <w:rPr>
          <w:lang w:val="es-ES_tradnl"/>
        </w:rPr>
        <w:t>u</w:t>
      </w:r>
      <w:r w:rsidRPr="002821B7">
        <w:rPr>
          <w:lang w:val="es-ES_tradnl"/>
        </w:rPr>
        <w:t xml:space="preserve">m </w:t>
      </w:r>
      <w:r w:rsidR="004204FA">
        <w:rPr>
          <w:lang w:val="es-ES_tradnl"/>
        </w:rPr>
        <w:t xml:space="preserve">Lahsen, donde fue asesinado a tiros delante </w:t>
      </w:r>
      <w:r w:rsidRPr="002821B7">
        <w:rPr>
          <w:lang w:val="es-ES_tradnl"/>
        </w:rPr>
        <w:t xml:space="preserve">los ojos del difunto </w:t>
      </w:r>
      <w:r w:rsidR="008F2B3C" w:rsidRPr="002821B7">
        <w:rPr>
          <w:lang w:val="es-ES_tradnl"/>
        </w:rPr>
        <w:t xml:space="preserve">Mohamed </w:t>
      </w:r>
      <w:r w:rsidRPr="002821B7">
        <w:rPr>
          <w:lang w:val="es-ES_tradnl"/>
        </w:rPr>
        <w:t xml:space="preserve"> B</w:t>
      </w:r>
      <w:r w:rsidR="004204FA">
        <w:rPr>
          <w:lang w:val="es-ES_tradnl"/>
        </w:rPr>
        <w:t>e</w:t>
      </w:r>
      <w:r w:rsidRPr="002821B7">
        <w:rPr>
          <w:lang w:val="es-ES_tradnl"/>
        </w:rPr>
        <w:t xml:space="preserve">n Ahmed </w:t>
      </w:r>
      <w:r w:rsidR="004204FA">
        <w:rPr>
          <w:lang w:val="es-ES_tradnl"/>
        </w:rPr>
        <w:t>Acharh</w:t>
      </w:r>
      <w:r w:rsidRPr="002821B7">
        <w:rPr>
          <w:lang w:val="es-ES_tradnl"/>
        </w:rPr>
        <w:t xml:space="preserve">bili, quien </w:t>
      </w:r>
      <w:r w:rsidR="004204FA">
        <w:rPr>
          <w:lang w:val="es-ES_tradnl"/>
        </w:rPr>
        <w:t>estaba secuestrado con el</w:t>
      </w:r>
      <w:r w:rsidRPr="002821B7">
        <w:rPr>
          <w:rFonts w:cs="Arial"/>
          <w:rtl/>
          <w:lang w:val="es-ES_tradnl"/>
        </w:rPr>
        <w:t>.</w:t>
      </w:r>
      <w:r w:rsidR="004204FA">
        <w:rPr>
          <w:rFonts w:cs="Arial"/>
          <w:lang w:val="es-ES_tradnl"/>
        </w:rPr>
        <w:t xml:space="preserve"> </w:t>
      </w:r>
    </w:p>
    <w:p w:rsidR="001900EB" w:rsidRPr="004204FA" w:rsidRDefault="001900EB" w:rsidP="004204FA">
      <w:pPr>
        <w:jc w:val="both"/>
        <w:rPr>
          <w:color w:val="0070C0"/>
          <w:lang w:val="en-US"/>
        </w:rPr>
      </w:pPr>
      <w:r w:rsidRPr="004204FA">
        <w:rPr>
          <w:color w:val="0070C0"/>
          <w:lang w:val="en-US"/>
        </w:rPr>
        <w:t xml:space="preserve">Mahjoub </w:t>
      </w:r>
      <w:r w:rsidR="004204FA">
        <w:rPr>
          <w:color w:val="0070C0"/>
          <w:lang w:val="en-US"/>
        </w:rPr>
        <w:t xml:space="preserve">ben </w:t>
      </w:r>
      <w:r w:rsidRPr="004204FA">
        <w:rPr>
          <w:color w:val="0070C0"/>
          <w:lang w:val="en-US"/>
        </w:rPr>
        <w:t>Ahmed Ag</w:t>
      </w:r>
      <w:r w:rsidR="004204FA">
        <w:rPr>
          <w:color w:val="0070C0"/>
          <w:lang w:val="en-US"/>
        </w:rPr>
        <w:t>h</w:t>
      </w:r>
      <w:r w:rsidRPr="004204FA">
        <w:rPr>
          <w:color w:val="0070C0"/>
          <w:lang w:val="en-US"/>
        </w:rPr>
        <w:t xml:space="preserve">mouka </w:t>
      </w:r>
      <w:r w:rsidR="004204FA">
        <w:rPr>
          <w:color w:val="0070C0"/>
          <w:lang w:val="en-US"/>
        </w:rPr>
        <w:t xml:space="preserve">ben </w:t>
      </w:r>
      <w:proofErr w:type="gramStart"/>
      <w:r w:rsidR="008F2B3C" w:rsidRPr="004204FA">
        <w:rPr>
          <w:color w:val="0070C0"/>
          <w:lang w:val="en-US"/>
        </w:rPr>
        <w:t xml:space="preserve">Mohamed </w:t>
      </w:r>
      <w:r w:rsidRPr="004204FA">
        <w:rPr>
          <w:color w:val="0070C0"/>
          <w:lang w:val="en-US"/>
        </w:rPr>
        <w:t xml:space="preserve"> Sbai</w:t>
      </w:r>
      <w:r w:rsidR="004204FA">
        <w:rPr>
          <w:color w:val="0070C0"/>
          <w:lang w:val="en-US"/>
        </w:rPr>
        <w:t>i</w:t>
      </w:r>
      <w:proofErr w:type="gramEnd"/>
      <w:r w:rsidR="004204FA">
        <w:rPr>
          <w:color w:val="0070C0"/>
          <w:lang w:val="en-US"/>
        </w:rPr>
        <w:t xml:space="preserve"> </w:t>
      </w:r>
    </w:p>
    <w:p w:rsidR="001900EB" w:rsidRPr="002821B7" w:rsidRDefault="001900EB" w:rsidP="004204FA">
      <w:pPr>
        <w:jc w:val="both"/>
        <w:rPr>
          <w:lang w:val="es-ES_tradnl"/>
        </w:rPr>
      </w:pPr>
      <w:r w:rsidRPr="002821B7">
        <w:rPr>
          <w:lang w:val="es-ES_tradnl"/>
        </w:rPr>
        <w:t xml:space="preserve">Nació en 1928 en la ciudad de Zerhoun. Fue secuestrado en 1957 en la ciudad de </w:t>
      </w:r>
      <w:r w:rsidR="00A3204C">
        <w:rPr>
          <w:lang w:val="es-ES_tradnl"/>
        </w:rPr>
        <w:t xml:space="preserve">Goulimine </w:t>
      </w:r>
      <w:r w:rsidRPr="002821B7">
        <w:rPr>
          <w:lang w:val="es-ES_tradnl"/>
        </w:rPr>
        <w:t xml:space="preserve"> por un escuadrón de la Administración de Seguridad Nacional, fue llevado al centro de detención de </w:t>
      </w:r>
      <w:r w:rsidR="00A3204C">
        <w:rPr>
          <w:lang w:val="es-ES_tradnl"/>
        </w:rPr>
        <w:t xml:space="preserve">Goulimine </w:t>
      </w:r>
      <w:r w:rsidRPr="002821B7">
        <w:rPr>
          <w:lang w:val="es-ES_tradnl"/>
        </w:rPr>
        <w:t xml:space="preserve"> </w:t>
      </w:r>
      <w:r w:rsidR="004204FA">
        <w:rPr>
          <w:lang w:val="es-ES_tradnl"/>
        </w:rPr>
        <w:t xml:space="preserve">donde </w:t>
      </w:r>
      <w:r w:rsidRPr="002821B7">
        <w:rPr>
          <w:lang w:val="es-ES_tradnl"/>
        </w:rPr>
        <w:t>murió</w:t>
      </w:r>
      <w:r w:rsidRPr="002821B7">
        <w:rPr>
          <w:rFonts w:cs="Arial"/>
          <w:rtl/>
          <w:lang w:val="es-ES_tradnl"/>
        </w:rPr>
        <w:t>.</w:t>
      </w:r>
    </w:p>
    <w:p w:rsidR="001900EB" w:rsidRPr="007E0CFA" w:rsidRDefault="008F2B3C" w:rsidP="004204FA">
      <w:pPr>
        <w:jc w:val="both"/>
        <w:rPr>
          <w:color w:val="0070C0"/>
          <w:lang w:val="es-ES_tradnl"/>
        </w:rPr>
      </w:pPr>
      <w:r w:rsidRPr="007E0CFA">
        <w:rPr>
          <w:color w:val="0070C0"/>
          <w:lang w:val="es-ES_tradnl"/>
        </w:rPr>
        <w:t xml:space="preserve">Mohamed </w:t>
      </w:r>
      <w:r w:rsidR="001900EB" w:rsidRPr="007E0CFA">
        <w:rPr>
          <w:color w:val="0070C0"/>
          <w:lang w:val="es-ES_tradnl"/>
        </w:rPr>
        <w:t xml:space="preserve"> </w:t>
      </w:r>
      <w:r w:rsidR="002821B7" w:rsidRPr="007E0CFA">
        <w:rPr>
          <w:color w:val="0070C0"/>
          <w:lang w:val="es-ES_tradnl"/>
        </w:rPr>
        <w:t xml:space="preserve"> ben </w:t>
      </w:r>
      <w:r w:rsidR="004204FA">
        <w:rPr>
          <w:color w:val="0070C0"/>
          <w:lang w:val="es-ES_tradnl"/>
        </w:rPr>
        <w:t xml:space="preserve">El </w:t>
      </w:r>
      <w:r w:rsidR="001900EB" w:rsidRPr="007E0CFA">
        <w:rPr>
          <w:color w:val="0070C0"/>
          <w:lang w:val="es-ES_tradnl"/>
        </w:rPr>
        <w:t xml:space="preserve">Arabi </w:t>
      </w:r>
      <w:r w:rsidR="004204FA">
        <w:rPr>
          <w:color w:val="0070C0"/>
          <w:lang w:val="es-ES_tradnl"/>
        </w:rPr>
        <w:t xml:space="preserve">El </w:t>
      </w:r>
      <w:r w:rsidR="001900EB" w:rsidRPr="007E0CFA">
        <w:rPr>
          <w:color w:val="0070C0"/>
          <w:lang w:val="es-ES_tradnl"/>
        </w:rPr>
        <w:t>Yah</w:t>
      </w:r>
      <w:r w:rsidR="004204FA">
        <w:rPr>
          <w:color w:val="0070C0"/>
          <w:lang w:val="es-ES_tradnl"/>
        </w:rPr>
        <w:t>yaou</w:t>
      </w:r>
      <w:r w:rsidR="001900EB" w:rsidRPr="007E0CFA">
        <w:rPr>
          <w:color w:val="0070C0"/>
          <w:lang w:val="es-ES_tradnl"/>
        </w:rPr>
        <w:t>i</w:t>
      </w:r>
    </w:p>
    <w:p w:rsidR="001900EB" w:rsidRPr="002821B7" w:rsidRDefault="001900EB" w:rsidP="004204FA">
      <w:pPr>
        <w:jc w:val="both"/>
        <w:rPr>
          <w:lang w:val="es-ES_tradnl"/>
        </w:rPr>
      </w:pPr>
      <w:r w:rsidRPr="002821B7">
        <w:rPr>
          <w:rFonts w:cs="Arial"/>
          <w:rtl/>
          <w:lang w:val="es-ES_tradnl"/>
        </w:rPr>
        <w:t xml:space="preserve"> </w:t>
      </w:r>
      <w:r w:rsidRPr="002821B7">
        <w:rPr>
          <w:lang w:val="es-ES_tradnl"/>
        </w:rPr>
        <w:t xml:space="preserve">Fue secuestrado en junio de 1956 y llevado al centro de Taznakht, y luego trasladado </w:t>
      </w:r>
      <w:r w:rsidR="004204FA">
        <w:rPr>
          <w:lang w:val="es-ES_tradnl"/>
        </w:rPr>
        <w:t>l</w:t>
      </w:r>
      <w:r w:rsidRPr="002821B7">
        <w:rPr>
          <w:lang w:val="es-ES_tradnl"/>
        </w:rPr>
        <w:t xml:space="preserve">a </w:t>
      </w:r>
      <w:r w:rsidR="004204FA">
        <w:rPr>
          <w:lang w:val="es-ES_tradnl"/>
        </w:rPr>
        <w:t xml:space="preserve">región </w:t>
      </w:r>
      <w:r w:rsidRPr="002821B7">
        <w:rPr>
          <w:lang w:val="es-ES_tradnl"/>
        </w:rPr>
        <w:t>de A</w:t>
      </w:r>
      <w:r w:rsidR="004204FA">
        <w:rPr>
          <w:lang w:val="es-ES_tradnl"/>
        </w:rPr>
        <w:t>kk</w:t>
      </w:r>
      <w:r w:rsidRPr="002821B7">
        <w:rPr>
          <w:lang w:val="es-ES_tradnl"/>
        </w:rPr>
        <w:t xml:space="preserve">a </w:t>
      </w:r>
      <w:r w:rsidR="004204FA">
        <w:rPr>
          <w:lang w:val="es-ES_tradnl"/>
        </w:rPr>
        <w:t>Ouac</w:t>
      </w:r>
      <w:r w:rsidRPr="002821B7">
        <w:rPr>
          <w:lang w:val="es-ES_tradnl"/>
        </w:rPr>
        <w:t>h</w:t>
      </w:r>
      <w:r w:rsidR="004204FA">
        <w:rPr>
          <w:lang w:val="es-ES_tradnl"/>
        </w:rPr>
        <w:t>ii</w:t>
      </w:r>
      <w:r w:rsidRPr="002821B7">
        <w:rPr>
          <w:lang w:val="es-ES_tradnl"/>
        </w:rPr>
        <w:t>b, donde fue liquidado</w:t>
      </w:r>
      <w:r w:rsidRPr="002821B7">
        <w:rPr>
          <w:rFonts w:cs="Arial"/>
          <w:rtl/>
          <w:lang w:val="es-ES_tradnl"/>
        </w:rPr>
        <w:t>.</w:t>
      </w:r>
    </w:p>
    <w:p w:rsidR="001900EB" w:rsidRPr="002821B7" w:rsidRDefault="001900EB" w:rsidP="0019674D">
      <w:pPr>
        <w:jc w:val="both"/>
      </w:pPr>
      <w:r w:rsidRPr="002821B7">
        <w:rPr>
          <w:lang w:val="es-ES_tradnl"/>
        </w:rPr>
        <w:t>Informe sobre el seguimiento a la implementación de las recomendaciones de la Comisión de Equidad y Reconciliación</w:t>
      </w:r>
    </w:p>
    <w:p w:rsidR="001900EB" w:rsidRPr="002821B7" w:rsidRDefault="001900EB" w:rsidP="0019674D">
      <w:pPr>
        <w:jc w:val="both"/>
      </w:pPr>
    </w:p>
    <w:p w:rsidR="001900EB" w:rsidRPr="002821B7" w:rsidRDefault="001900EB" w:rsidP="0019674D">
      <w:pPr>
        <w:jc w:val="both"/>
        <w:rPr>
          <w:lang w:val="es-ES_tradnl"/>
        </w:rPr>
      </w:pPr>
    </w:p>
    <w:p w:rsidR="001900EB" w:rsidRPr="002821B7" w:rsidRDefault="001900EB" w:rsidP="0019674D">
      <w:pPr>
        <w:jc w:val="both"/>
        <w:rPr>
          <w:lang w:val="es-ES_tradnl"/>
        </w:rPr>
      </w:pPr>
    </w:p>
    <w:p w:rsidR="001900EB" w:rsidRPr="002821B7" w:rsidRDefault="001900EB" w:rsidP="0019674D">
      <w:pPr>
        <w:jc w:val="both"/>
        <w:rPr>
          <w:lang w:val="es-ES_tradnl"/>
        </w:rPr>
      </w:pPr>
    </w:p>
    <w:p w:rsidR="001900EB" w:rsidRPr="002821B7" w:rsidRDefault="001900EB" w:rsidP="0019674D">
      <w:pPr>
        <w:jc w:val="both"/>
        <w:rPr>
          <w:lang w:val="es-ES_tradnl"/>
        </w:rPr>
      </w:pPr>
    </w:p>
    <w:p w:rsidR="001900EB" w:rsidRPr="002821B7" w:rsidRDefault="001900EB" w:rsidP="0019674D">
      <w:pPr>
        <w:jc w:val="both"/>
        <w:rPr>
          <w:lang w:val="es-ES_tradnl"/>
        </w:rPr>
      </w:pPr>
    </w:p>
    <w:p w:rsidR="001900EB" w:rsidRPr="00CC2D56" w:rsidRDefault="008F2B3C" w:rsidP="004204FA">
      <w:pPr>
        <w:jc w:val="both"/>
        <w:rPr>
          <w:color w:val="0070C0"/>
        </w:rPr>
      </w:pPr>
      <w:r w:rsidRPr="00CC2D56">
        <w:rPr>
          <w:color w:val="0070C0"/>
        </w:rPr>
        <w:t xml:space="preserve">Mohamed </w:t>
      </w:r>
      <w:r w:rsidR="001900EB" w:rsidRPr="00CC2D56">
        <w:rPr>
          <w:color w:val="0070C0"/>
        </w:rPr>
        <w:t xml:space="preserve"> Am</w:t>
      </w:r>
      <w:r w:rsidR="004204FA" w:rsidRPr="00CC2D56">
        <w:rPr>
          <w:color w:val="0070C0"/>
        </w:rPr>
        <w:t>aa</w:t>
      </w:r>
      <w:r w:rsidR="001900EB" w:rsidRPr="00CC2D56">
        <w:rPr>
          <w:color w:val="0070C0"/>
        </w:rPr>
        <w:t>ou</w:t>
      </w:r>
      <w:r w:rsidR="004204FA" w:rsidRPr="00CC2D56">
        <w:rPr>
          <w:color w:val="0070C0"/>
        </w:rPr>
        <w:t>i</w:t>
      </w:r>
      <w:r w:rsidR="001900EB" w:rsidRPr="00CC2D56">
        <w:rPr>
          <w:color w:val="0070C0"/>
        </w:rPr>
        <w:t xml:space="preserve">d </w:t>
      </w:r>
      <w:r w:rsidR="004204FA" w:rsidRPr="00CC2D56">
        <w:rPr>
          <w:color w:val="0070C0"/>
        </w:rPr>
        <w:t xml:space="preserve">ben </w:t>
      </w:r>
      <w:r w:rsidR="00CC2D56" w:rsidRPr="00CC2D56">
        <w:rPr>
          <w:color w:val="0070C0"/>
        </w:rPr>
        <w:t xml:space="preserve">Abderrahmane </w:t>
      </w:r>
    </w:p>
    <w:p w:rsidR="001900EB" w:rsidRPr="002821B7" w:rsidRDefault="001900EB" w:rsidP="0019674D">
      <w:pPr>
        <w:jc w:val="both"/>
        <w:rPr>
          <w:lang w:val="es-ES_tradnl"/>
        </w:rPr>
      </w:pPr>
      <w:r w:rsidRPr="002821B7">
        <w:rPr>
          <w:rFonts w:cs="Arial"/>
          <w:rtl/>
          <w:lang w:val="es-ES_tradnl"/>
        </w:rPr>
        <w:t xml:space="preserve"> </w:t>
      </w:r>
      <w:r w:rsidRPr="002821B7">
        <w:rPr>
          <w:lang w:val="es-ES_tradnl"/>
        </w:rPr>
        <w:t xml:space="preserve">Fue secuestrado en 1956, llevado al centro de Taznakht, luego trasladado a </w:t>
      </w:r>
      <w:r w:rsidR="00CC2D56">
        <w:rPr>
          <w:lang w:val="es-ES_tradnl"/>
        </w:rPr>
        <w:t xml:space="preserve">Foum Lahsen </w:t>
      </w:r>
      <w:r w:rsidRPr="002821B7">
        <w:rPr>
          <w:lang w:val="es-ES_tradnl"/>
        </w:rPr>
        <w:t xml:space="preserve">y liquidado </w:t>
      </w:r>
      <w:r w:rsidR="0059477F" w:rsidRPr="002821B7">
        <w:rPr>
          <w:lang w:val="es-ES_tradnl"/>
        </w:rPr>
        <w:t>durante su secuestro</w:t>
      </w:r>
      <w:r w:rsidRPr="002821B7">
        <w:rPr>
          <w:rFonts w:cs="Arial"/>
          <w:rtl/>
          <w:lang w:val="es-ES_tradnl"/>
        </w:rPr>
        <w:t>.</w:t>
      </w:r>
    </w:p>
    <w:p w:rsidR="001900EB" w:rsidRPr="00CC2D56" w:rsidRDefault="001900EB" w:rsidP="0019674D">
      <w:pPr>
        <w:jc w:val="both"/>
        <w:rPr>
          <w:color w:val="0070C0"/>
          <w:lang w:val="es-ES_tradnl"/>
        </w:rPr>
      </w:pPr>
      <w:r w:rsidRPr="00CC2D56">
        <w:rPr>
          <w:color w:val="0070C0"/>
          <w:lang w:val="es-ES_tradnl"/>
        </w:rPr>
        <w:t>Mohamed B</w:t>
      </w:r>
      <w:r w:rsidR="00CC2D56">
        <w:rPr>
          <w:color w:val="0070C0"/>
          <w:lang w:val="es-ES_tradnl"/>
        </w:rPr>
        <w:t>o</w:t>
      </w:r>
      <w:r w:rsidRPr="00CC2D56">
        <w:rPr>
          <w:color w:val="0070C0"/>
          <w:lang w:val="es-ES_tradnl"/>
        </w:rPr>
        <w:t>uaziz</w:t>
      </w:r>
    </w:p>
    <w:p w:rsidR="001900EB" w:rsidRPr="002821B7" w:rsidRDefault="001900EB" w:rsidP="00CC2D56">
      <w:pPr>
        <w:jc w:val="both"/>
        <w:rPr>
          <w:lang w:val="es-ES_tradnl"/>
        </w:rPr>
      </w:pPr>
      <w:r w:rsidRPr="002821B7">
        <w:rPr>
          <w:rFonts w:cs="Arial"/>
          <w:rtl/>
          <w:lang w:val="es-ES_tradnl"/>
        </w:rPr>
        <w:t xml:space="preserve"> </w:t>
      </w:r>
      <w:r w:rsidRPr="002821B7">
        <w:rPr>
          <w:lang w:val="es-ES_tradnl"/>
        </w:rPr>
        <w:t xml:space="preserve">Nacido en 1935 en El Jadida. Trabajó como inspector de policía. Fue secuestrado en enero de 1958 en Agadir por tres </w:t>
      </w:r>
      <w:r w:rsidR="00CC2D56">
        <w:rPr>
          <w:lang w:val="es-ES_tradnl"/>
        </w:rPr>
        <w:t xml:space="preserve">individuos </w:t>
      </w:r>
      <w:r w:rsidRPr="002821B7">
        <w:rPr>
          <w:lang w:val="es-ES_tradnl"/>
        </w:rPr>
        <w:t>armados</w:t>
      </w:r>
      <w:r w:rsidR="00CC2D56">
        <w:rPr>
          <w:lang w:val="es-ES_tradnl"/>
        </w:rPr>
        <w:t xml:space="preserve">. Fue </w:t>
      </w:r>
      <w:r w:rsidRPr="002821B7">
        <w:rPr>
          <w:lang w:val="es-ES_tradnl"/>
        </w:rPr>
        <w:t>lleva</w:t>
      </w:r>
      <w:r w:rsidR="00CC2D56">
        <w:rPr>
          <w:lang w:val="es-ES_tradnl"/>
        </w:rPr>
        <w:t>do</w:t>
      </w:r>
      <w:r w:rsidRPr="002821B7">
        <w:rPr>
          <w:lang w:val="es-ES_tradnl"/>
        </w:rPr>
        <w:t xml:space="preserve"> a un centro de </w:t>
      </w:r>
      <w:r w:rsidR="00CC2D56">
        <w:rPr>
          <w:lang w:val="es-ES_tradnl"/>
        </w:rPr>
        <w:t>secuestro</w:t>
      </w:r>
      <w:r w:rsidRPr="002821B7">
        <w:rPr>
          <w:lang w:val="es-ES_tradnl"/>
        </w:rPr>
        <w:t xml:space="preserve"> en el sur, donde lo liquida</w:t>
      </w:r>
      <w:r w:rsidR="00CC2D56">
        <w:rPr>
          <w:lang w:val="es-ES_tradnl"/>
        </w:rPr>
        <w:t>do</w:t>
      </w:r>
      <w:r w:rsidRPr="002821B7">
        <w:rPr>
          <w:rFonts w:cs="Arial"/>
          <w:rtl/>
          <w:lang w:val="es-ES_tradnl"/>
        </w:rPr>
        <w:t>.</w:t>
      </w:r>
    </w:p>
    <w:p w:rsidR="001900EB" w:rsidRPr="007E0CFA" w:rsidRDefault="001900EB" w:rsidP="0019674D">
      <w:pPr>
        <w:jc w:val="both"/>
        <w:rPr>
          <w:color w:val="0070C0"/>
          <w:lang w:val="es-ES_tradnl"/>
        </w:rPr>
      </w:pPr>
      <w:r w:rsidRPr="007E0CFA">
        <w:rPr>
          <w:color w:val="0070C0"/>
          <w:lang w:val="es-ES_tradnl"/>
        </w:rPr>
        <w:t xml:space="preserve">Ali </w:t>
      </w:r>
      <w:r w:rsidR="004204FA">
        <w:rPr>
          <w:color w:val="0070C0"/>
          <w:lang w:val="es-ES_tradnl"/>
        </w:rPr>
        <w:t xml:space="preserve">ben </w:t>
      </w:r>
      <w:r w:rsidR="00CC2D56">
        <w:rPr>
          <w:color w:val="0070C0"/>
          <w:lang w:val="es-ES_tradnl"/>
        </w:rPr>
        <w:t>Ahmed Ghac</w:t>
      </w:r>
      <w:r w:rsidRPr="007E0CFA">
        <w:rPr>
          <w:color w:val="0070C0"/>
          <w:lang w:val="es-ES_tradnl"/>
        </w:rPr>
        <w:t>hani</w:t>
      </w:r>
    </w:p>
    <w:p w:rsidR="001900EB" w:rsidRPr="002821B7" w:rsidRDefault="00CC2D56" w:rsidP="00CC2D56">
      <w:pPr>
        <w:jc w:val="both"/>
        <w:rPr>
          <w:lang w:val="es-ES_tradnl"/>
        </w:rPr>
      </w:pPr>
      <w:r>
        <w:rPr>
          <w:lang w:val="es-ES_tradnl"/>
        </w:rPr>
        <w:t>Conocido como Ighc</w:t>
      </w:r>
      <w:r w:rsidR="001900EB" w:rsidRPr="002821B7">
        <w:rPr>
          <w:lang w:val="es-ES_tradnl"/>
        </w:rPr>
        <w:t xml:space="preserve">hi, fue secuestrado a principios de 1956 por </w:t>
      </w:r>
      <w:r>
        <w:rPr>
          <w:lang w:val="es-ES_tradnl"/>
        </w:rPr>
        <w:t>individuo</w:t>
      </w:r>
      <w:r w:rsidR="001900EB" w:rsidRPr="002821B7">
        <w:rPr>
          <w:lang w:val="es-ES_tradnl"/>
        </w:rPr>
        <w:t xml:space="preserve">s afiliadas al Ejército de Liberación, quienes lo llevaron a bordo de un vehículo militar, hasta </w:t>
      </w:r>
      <w:r>
        <w:rPr>
          <w:lang w:val="es-ES_tradnl"/>
        </w:rPr>
        <w:t xml:space="preserve">Douar </w:t>
      </w:r>
      <w:r w:rsidR="001900EB" w:rsidRPr="002821B7">
        <w:rPr>
          <w:lang w:val="es-ES_tradnl"/>
        </w:rPr>
        <w:t>Ak</w:t>
      </w:r>
      <w:r>
        <w:rPr>
          <w:lang w:val="es-ES_tradnl"/>
        </w:rPr>
        <w:t>n</w:t>
      </w:r>
      <w:r w:rsidR="001900EB" w:rsidRPr="002821B7">
        <w:rPr>
          <w:lang w:val="es-ES_tradnl"/>
        </w:rPr>
        <w:t>i Igh</w:t>
      </w:r>
      <w:r>
        <w:rPr>
          <w:lang w:val="es-ES_tradnl"/>
        </w:rPr>
        <w:t>ic</w:t>
      </w:r>
      <w:r w:rsidR="001900EB" w:rsidRPr="002821B7">
        <w:rPr>
          <w:lang w:val="es-ES_tradnl"/>
        </w:rPr>
        <w:t>han</w:t>
      </w:r>
      <w:r>
        <w:rPr>
          <w:lang w:val="es-ES_tradnl"/>
        </w:rPr>
        <w:t>e,</w:t>
      </w:r>
      <w:r w:rsidR="001900EB" w:rsidRPr="002821B7">
        <w:rPr>
          <w:lang w:val="es-ES_tradnl"/>
        </w:rPr>
        <w:t xml:space="preserve"> </w:t>
      </w:r>
      <w:r>
        <w:rPr>
          <w:lang w:val="es-ES_tradnl"/>
        </w:rPr>
        <w:t xml:space="preserve">distrito </w:t>
      </w:r>
      <w:r w:rsidR="001900EB" w:rsidRPr="002821B7">
        <w:rPr>
          <w:lang w:val="es-ES_tradnl"/>
        </w:rPr>
        <w:t xml:space="preserve">Ait </w:t>
      </w:r>
      <w:r>
        <w:rPr>
          <w:lang w:val="es-ES_tradnl"/>
        </w:rPr>
        <w:t>Ouakif en</w:t>
      </w:r>
      <w:r w:rsidR="001900EB" w:rsidRPr="002821B7">
        <w:rPr>
          <w:lang w:val="es-ES_tradnl"/>
        </w:rPr>
        <w:t xml:space="preserve"> de Tafraout. Fue liquidado </w:t>
      </w:r>
      <w:r>
        <w:rPr>
          <w:lang w:val="es-ES_tradnl"/>
        </w:rPr>
        <w:t>mientras estaba secuestrado</w:t>
      </w:r>
      <w:r w:rsidR="001900EB" w:rsidRPr="002821B7">
        <w:rPr>
          <w:rFonts w:cs="Arial"/>
          <w:rtl/>
          <w:lang w:val="es-ES_tradnl"/>
        </w:rPr>
        <w:t>.</w:t>
      </w:r>
    </w:p>
    <w:p w:rsidR="001900EB" w:rsidRPr="007E0CFA" w:rsidRDefault="001900EB" w:rsidP="00CC2D56">
      <w:pPr>
        <w:jc w:val="both"/>
        <w:rPr>
          <w:color w:val="0070C0"/>
          <w:lang w:val="es-ES_tradnl"/>
        </w:rPr>
      </w:pPr>
      <w:r w:rsidRPr="007E0CFA">
        <w:rPr>
          <w:color w:val="0070C0"/>
          <w:lang w:val="es-ES_tradnl"/>
        </w:rPr>
        <w:t>Ahmed A</w:t>
      </w:r>
      <w:r w:rsidR="00CC2D56">
        <w:rPr>
          <w:color w:val="0070C0"/>
          <w:lang w:val="es-ES_tradnl"/>
        </w:rPr>
        <w:t>c</w:t>
      </w:r>
      <w:r w:rsidRPr="007E0CFA">
        <w:rPr>
          <w:color w:val="0070C0"/>
          <w:lang w:val="es-ES_tradnl"/>
        </w:rPr>
        <w:t>heh</w:t>
      </w:r>
    </w:p>
    <w:p w:rsidR="001900EB" w:rsidRPr="002821B7" w:rsidRDefault="001900EB" w:rsidP="00CC2D56">
      <w:pPr>
        <w:jc w:val="both"/>
        <w:rPr>
          <w:lang w:val="es-ES_tradnl"/>
        </w:rPr>
      </w:pPr>
      <w:r w:rsidRPr="002821B7">
        <w:rPr>
          <w:lang w:val="es-ES_tradnl"/>
        </w:rPr>
        <w:t xml:space="preserve">Fue secuestrado de su casa en 1956, </w:t>
      </w:r>
      <w:r w:rsidR="00CC2D56">
        <w:rPr>
          <w:lang w:val="es-ES_tradnl"/>
        </w:rPr>
        <w:t xml:space="preserve">desde entones no se han tenido </w:t>
      </w:r>
      <w:r w:rsidRPr="002821B7">
        <w:rPr>
          <w:lang w:val="es-ES_tradnl"/>
        </w:rPr>
        <w:t xml:space="preserve">noticias </w:t>
      </w:r>
      <w:r w:rsidR="00CC2D56">
        <w:rPr>
          <w:lang w:val="es-ES_tradnl"/>
        </w:rPr>
        <w:t>de él</w:t>
      </w:r>
      <w:r w:rsidRPr="002821B7">
        <w:rPr>
          <w:lang w:val="es-ES_tradnl"/>
        </w:rPr>
        <w:t xml:space="preserve">, por lo que se desconocía su destino. Hay pruebas sólidas de que murió bajo </w:t>
      </w:r>
      <w:r w:rsidR="00CC2D56">
        <w:rPr>
          <w:lang w:val="es-ES_tradnl"/>
        </w:rPr>
        <w:t>secuestro</w:t>
      </w:r>
      <w:r w:rsidRPr="002821B7">
        <w:rPr>
          <w:rFonts w:cs="Arial"/>
          <w:rtl/>
          <w:lang w:val="es-ES_tradnl"/>
        </w:rPr>
        <w:t>.</w:t>
      </w:r>
    </w:p>
    <w:p w:rsidR="001900EB" w:rsidRPr="007E0CFA" w:rsidRDefault="00CC2D56" w:rsidP="0019674D">
      <w:pPr>
        <w:jc w:val="both"/>
        <w:rPr>
          <w:color w:val="0070C0"/>
          <w:lang w:val="es-ES_tradnl"/>
        </w:rPr>
      </w:pPr>
      <w:r>
        <w:rPr>
          <w:color w:val="0070C0"/>
          <w:lang w:val="es-ES_tradnl"/>
        </w:rPr>
        <w:t>Ahmed Achkid</w:t>
      </w:r>
    </w:p>
    <w:p w:rsidR="00CC2D56" w:rsidRDefault="001900EB" w:rsidP="00CC2D56">
      <w:pPr>
        <w:jc w:val="both"/>
        <w:rPr>
          <w:lang w:val="es-ES_tradnl"/>
        </w:rPr>
      </w:pPr>
      <w:r w:rsidRPr="002821B7">
        <w:rPr>
          <w:lang w:val="es-ES_tradnl"/>
        </w:rPr>
        <w:t xml:space="preserve">Fue secuestrado en 1956 </w:t>
      </w:r>
      <w:r w:rsidR="00CC2D56">
        <w:rPr>
          <w:lang w:val="es-ES_tradnl"/>
        </w:rPr>
        <w:t>en</w:t>
      </w:r>
      <w:r w:rsidRPr="002821B7">
        <w:rPr>
          <w:lang w:val="es-ES_tradnl"/>
        </w:rPr>
        <w:t xml:space="preserve"> la prisión de Agadir por elementos armados del Ejército de Liberación y llevado a un centro de detención en el sur, donde fue liquidado. </w:t>
      </w:r>
    </w:p>
    <w:p w:rsidR="001900EB" w:rsidRPr="00CC2D56" w:rsidRDefault="001900EB" w:rsidP="00CC2D56">
      <w:pPr>
        <w:jc w:val="both"/>
        <w:rPr>
          <w:color w:val="0070C0"/>
          <w:lang w:val="es-ES_tradnl"/>
        </w:rPr>
      </w:pPr>
      <w:r w:rsidRPr="00CC2D56">
        <w:rPr>
          <w:color w:val="0070C0"/>
          <w:lang w:val="es-ES_tradnl"/>
        </w:rPr>
        <w:t xml:space="preserve">2. </w:t>
      </w:r>
      <w:r w:rsidR="00CC2D56">
        <w:rPr>
          <w:color w:val="0070C0"/>
          <w:lang w:val="es-ES_tradnl"/>
        </w:rPr>
        <w:t>Fallecimientos</w:t>
      </w:r>
      <w:r w:rsidRPr="00CC2D56">
        <w:rPr>
          <w:color w:val="0070C0"/>
          <w:lang w:val="es-ES_tradnl"/>
        </w:rPr>
        <w:t xml:space="preserve"> durante varios eventos a principios de los años sesenta</w:t>
      </w:r>
    </w:p>
    <w:p w:rsidR="001900EB" w:rsidRPr="007E0CFA" w:rsidRDefault="001900EB" w:rsidP="00304A70">
      <w:pPr>
        <w:jc w:val="both"/>
        <w:rPr>
          <w:color w:val="0070C0"/>
          <w:lang w:val="es-ES_tradnl"/>
        </w:rPr>
      </w:pPr>
      <w:r w:rsidRPr="00304A70">
        <w:rPr>
          <w:rFonts w:cs="Arial"/>
          <w:color w:val="0070C0"/>
          <w:rtl/>
          <w:lang w:val="es-ES_tradnl"/>
        </w:rPr>
        <w:t>1.2</w:t>
      </w:r>
      <w:r w:rsidR="00CC2D56">
        <w:rPr>
          <w:rFonts w:cs="Arial"/>
          <w:lang w:val="es-ES_tradnl"/>
        </w:rPr>
        <w:t xml:space="preserve"> </w:t>
      </w:r>
      <w:r w:rsidRPr="002821B7">
        <w:rPr>
          <w:rFonts w:cs="Arial"/>
          <w:rtl/>
          <w:lang w:val="es-ES_tradnl"/>
        </w:rPr>
        <w:t xml:space="preserve"> </w:t>
      </w:r>
      <w:r w:rsidR="00304A70">
        <w:rPr>
          <w:color w:val="0070C0"/>
          <w:lang w:val="es-ES_tradnl"/>
        </w:rPr>
        <w:t xml:space="preserve">Grupo Moulay </w:t>
      </w:r>
      <w:r w:rsidRPr="007E0CFA">
        <w:rPr>
          <w:color w:val="0070C0"/>
          <w:lang w:val="es-ES_tradnl"/>
        </w:rPr>
        <w:t xml:space="preserve"> Chafei</w:t>
      </w:r>
      <w:r w:rsidR="00304A70">
        <w:rPr>
          <w:color w:val="0070C0"/>
          <w:lang w:val="es-ES_tradnl"/>
        </w:rPr>
        <w:t>i</w:t>
      </w:r>
    </w:p>
    <w:p w:rsidR="001900EB" w:rsidRPr="002821B7" w:rsidRDefault="001900EB" w:rsidP="00304A70">
      <w:pPr>
        <w:jc w:val="both"/>
        <w:rPr>
          <w:lang w:val="es-ES_tradnl"/>
        </w:rPr>
      </w:pPr>
      <w:r w:rsidRPr="002821B7">
        <w:rPr>
          <w:rFonts w:cs="Arial"/>
          <w:rtl/>
          <w:lang w:val="es-ES_tradnl"/>
        </w:rPr>
        <w:t xml:space="preserve"> </w:t>
      </w:r>
      <w:r w:rsidRPr="002821B7">
        <w:rPr>
          <w:lang w:val="es-ES_tradnl"/>
        </w:rPr>
        <w:t xml:space="preserve">Se relaciona con un grupo de líderes de la resistencia y del Ejército de Liberación, del grupo Hamman </w:t>
      </w:r>
      <w:r w:rsidR="00304A70">
        <w:rPr>
          <w:lang w:val="es-ES_tradnl"/>
        </w:rPr>
        <w:t>El-Fat</w:t>
      </w:r>
      <w:r w:rsidRPr="002821B7">
        <w:rPr>
          <w:lang w:val="es-ES_tradnl"/>
        </w:rPr>
        <w:t xml:space="preserve">waki, en la zona de </w:t>
      </w:r>
      <w:r w:rsidR="00304A70">
        <w:rPr>
          <w:lang w:val="es-ES_tradnl"/>
        </w:rPr>
        <w:t>Oua</w:t>
      </w:r>
      <w:r w:rsidRPr="002821B7">
        <w:rPr>
          <w:lang w:val="es-ES_tradnl"/>
        </w:rPr>
        <w:t>l</w:t>
      </w:r>
      <w:r w:rsidR="00304A70">
        <w:rPr>
          <w:lang w:val="es-ES_tradnl"/>
        </w:rPr>
        <w:t>ed Bous</w:t>
      </w:r>
      <w:r w:rsidRPr="002821B7">
        <w:rPr>
          <w:lang w:val="es-ES_tradnl"/>
        </w:rPr>
        <w:t xml:space="preserve">baa. Algunos de ellos asumieron responsabilidades administrativas y partidistas </w:t>
      </w:r>
      <w:r w:rsidR="00304A70">
        <w:rPr>
          <w:lang w:val="es-ES_tradnl"/>
        </w:rPr>
        <w:t>después</w:t>
      </w:r>
      <w:r w:rsidRPr="002821B7">
        <w:rPr>
          <w:lang w:val="es-ES_tradnl"/>
        </w:rPr>
        <w:t xml:space="preserve"> de la independencia a nivel regional, y decidieron unirse </w:t>
      </w:r>
      <w:r w:rsidR="00304A70">
        <w:rPr>
          <w:lang w:val="es-ES_tradnl"/>
        </w:rPr>
        <w:t>en</w:t>
      </w:r>
      <w:r w:rsidRPr="002821B7">
        <w:rPr>
          <w:lang w:val="es-ES_tradnl"/>
        </w:rPr>
        <w:t xml:space="preserve"> la montaña en el contexto de los acontecimientos y tensiones que </w:t>
      </w:r>
      <w:r w:rsidR="00304A70">
        <w:rPr>
          <w:lang w:val="es-ES_tradnl"/>
        </w:rPr>
        <w:t>acaecidas  en</w:t>
      </w:r>
      <w:r w:rsidRPr="002821B7">
        <w:rPr>
          <w:lang w:val="es-ES_tradnl"/>
        </w:rPr>
        <w:t xml:space="preserve"> algunas regiones de Marruecos a principios de los años 60</w:t>
      </w:r>
      <w:r w:rsidRPr="002821B7">
        <w:rPr>
          <w:rFonts w:cs="Arial"/>
          <w:rtl/>
          <w:lang w:val="es-ES_tradnl"/>
        </w:rPr>
        <w:t>.</w:t>
      </w:r>
    </w:p>
    <w:p w:rsidR="001900EB" w:rsidRPr="002821B7" w:rsidRDefault="001900EB" w:rsidP="0019674D">
      <w:pPr>
        <w:jc w:val="both"/>
      </w:pPr>
      <w:r w:rsidRPr="002821B7">
        <w:rPr>
          <w:lang w:val="es-ES_tradnl"/>
        </w:rPr>
        <w:t xml:space="preserve">Anexo 1: </w:t>
      </w:r>
      <w:r w:rsidR="003438D8" w:rsidRPr="002821B7">
        <w:rPr>
          <w:lang w:val="es-ES_tradnl"/>
        </w:rPr>
        <w:t>Listas de víctimas que estuvieron en paradero desconocido</w:t>
      </w:r>
    </w:p>
    <w:p w:rsidR="001900EB" w:rsidRPr="002821B7" w:rsidRDefault="001900EB" w:rsidP="0019674D">
      <w:pPr>
        <w:jc w:val="both"/>
      </w:pPr>
    </w:p>
    <w:p w:rsidR="001900EB" w:rsidRPr="002821B7" w:rsidRDefault="001900EB" w:rsidP="0019674D">
      <w:pPr>
        <w:jc w:val="both"/>
        <w:rPr>
          <w:lang w:val="es-ES_tradnl"/>
        </w:rPr>
      </w:pPr>
    </w:p>
    <w:p w:rsidR="001900EB" w:rsidRPr="002821B7" w:rsidRDefault="001900EB" w:rsidP="0019674D">
      <w:pPr>
        <w:jc w:val="both"/>
        <w:rPr>
          <w:lang w:val="es-ES_tradnl"/>
        </w:rPr>
      </w:pPr>
    </w:p>
    <w:p w:rsidR="001900EB" w:rsidRPr="002821B7" w:rsidRDefault="001900EB" w:rsidP="0019674D">
      <w:pPr>
        <w:jc w:val="both"/>
        <w:rPr>
          <w:lang w:val="es-ES_tradnl"/>
        </w:rPr>
      </w:pPr>
    </w:p>
    <w:p w:rsidR="001900EB" w:rsidRPr="002821B7" w:rsidRDefault="001900EB" w:rsidP="0019674D">
      <w:pPr>
        <w:jc w:val="both"/>
        <w:rPr>
          <w:lang w:val="es-ES_tradnl"/>
        </w:rPr>
      </w:pPr>
    </w:p>
    <w:p w:rsidR="00304A70" w:rsidRDefault="001900EB" w:rsidP="0019674D">
      <w:pPr>
        <w:jc w:val="both"/>
        <w:rPr>
          <w:lang w:val="es-ES_tradnl"/>
        </w:rPr>
      </w:pPr>
      <w:r w:rsidRPr="002821B7">
        <w:rPr>
          <w:lang w:val="es-ES_tradnl"/>
        </w:rPr>
        <w:t>El grupo partió el 19 de marzo de 1960 desde el centro de Amzmiz en vehículos oficiales Land Rover acompañados por elementos de las fuerzas auxiliares, luego se internó en el bosque de la montaña en dirección a "Magh</w:t>
      </w:r>
      <w:r w:rsidR="00304A70">
        <w:rPr>
          <w:lang w:val="es-ES_tradnl"/>
        </w:rPr>
        <w:t>o</w:t>
      </w:r>
      <w:r w:rsidRPr="002821B7">
        <w:rPr>
          <w:lang w:val="es-ES_tradnl"/>
        </w:rPr>
        <w:t>usa", y continuó viajando en burros dentro la región montañosa por un período de 4-5 días.</w:t>
      </w:r>
    </w:p>
    <w:p w:rsidR="009B16B1" w:rsidRDefault="001900EB" w:rsidP="009B16B1">
      <w:pPr>
        <w:jc w:val="both"/>
        <w:rPr>
          <w:lang w:val="es-ES_tradnl"/>
        </w:rPr>
      </w:pPr>
      <w:r w:rsidRPr="002821B7">
        <w:rPr>
          <w:lang w:val="es-ES_tradnl"/>
        </w:rPr>
        <w:t xml:space="preserve"> Una legión del ejército rodeó a los miembros del grupo en la montaña para </w:t>
      </w:r>
      <w:r w:rsidR="00304A70">
        <w:rPr>
          <w:lang w:val="es-ES_tradnl"/>
        </w:rPr>
        <w:t>obligarle</w:t>
      </w:r>
      <w:r w:rsidRPr="002821B7">
        <w:rPr>
          <w:lang w:val="es-ES_tradnl"/>
        </w:rPr>
        <w:t>s</w:t>
      </w:r>
      <w:r w:rsidR="00304A70">
        <w:rPr>
          <w:lang w:val="es-ES_tradnl"/>
        </w:rPr>
        <w:t xml:space="preserve"> a</w:t>
      </w:r>
      <w:r w:rsidRPr="002821B7">
        <w:rPr>
          <w:lang w:val="es-ES_tradnl"/>
        </w:rPr>
        <w:t xml:space="preserve"> bajar; En la mañana del jueves 26 de Ramadán de 1379, correspondiente al 24 de marzo de 1960, descendieron efectivamente y levantaron la señal de rendición, a un kilómetro y medio de la casa del difunto </w:t>
      </w:r>
      <w:r w:rsidR="008F2B3C" w:rsidRPr="002821B7">
        <w:rPr>
          <w:lang w:val="es-ES_tradnl"/>
        </w:rPr>
        <w:t xml:space="preserve">Mohamed </w:t>
      </w:r>
      <w:r w:rsidRPr="002821B7">
        <w:rPr>
          <w:lang w:val="es-ES_tradnl"/>
        </w:rPr>
        <w:t xml:space="preserve"> Berkato</w:t>
      </w:r>
      <w:r w:rsidR="00304A70">
        <w:rPr>
          <w:lang w:val="es-ES_tradnl"/>
        </w:rPr>
        <w:t>u</w:t>
      </w:r>
      <w:r w:rsidRPr="002821B7">
        <w:rPr>
          <w:lang w:val="es-ES_tradnl"/>
        </w:rPr>
        <w:t xml:space="preserve"> </w:t>
      </w:r>
      <w:r w:rsidR="00304A70">
        <w:rPr>
          <w:lang w:val="es-ES_tradnl"/>
        </w:rPr>
        <w:t xml:space="preserve">Boudouiran </w:t>
      </w:r>
      <w:r w:rsidRPr="002821B7">
        <w:rPr>
          <w:lang w:val="es-ES_tradnl"/>
        </w:rPr>
        <w:t>en un lugar llamado Ako</w:t>
      </w:r>
      <w:r w:rsidR="00304A70">
        <w:rPr>
          <w:lang w:val="es-ES_tradnl"/>
        </w:rPr>
        <w:t>u</w:t>
      </w:r>
      <w:r w:rsidRPr="002821B7">
        <w:rPr>
          <w:lang w:val="es-ES_tradnl"/>
        </w:rPr>
        <w:t>k B</w:t>
      </w:r>
      <w:r w:rsidR="00304A70">
        <w:rPr>
          <w:lang w:val="es-ES_tradnl"/>
        </w:rPr>
        <w:t>o</w:t>
      </w:r>
      <w:r w:rsidRPr="002821B7">
        <w:rPr>
          <w:lang w:val="es-ES_tradnl"/>
        </w:rPr>
        <w:t>userhan, pero las fuerzas del ejército les dispararon, y los siete miembros del grupo murieron, mientras que el octavo de ellos, el Sr. Numan Al-Hussein Al-Baziwi, resultó herido</w:t>
      </w:r>
      <w:r w:rsidR="009B16B1" w:rsidRPr="009B16B1">
        <w:rPr>
          <w:lang w:val="es-ES_tradnl"/>
        </w:rPr>
        <w:t xml:space="preserve"> </w:t>
      </w:r>
      <w:r w:rsidR="009B16B1">
        <w:rPr>
          <w:lang w:val="es-ES_tradnl"/>
        </w:rPr>
        <w:t>y sobrevivió</w:t>
      </w:r>
      <w:r w:rsidRPr="002821B7">
        <w:rPr>
          <w:lang w:val="es-ES_tradnl"/>
        </w:rPr>
        <w:t xml:space="preserve">. </w:t>
      </w:r>
    </w:p>
    <w:p w:rsidR="001900EB" w:rsidRPr="002821B7" w:rsidRDefault="001900EB" w:rsidP="009B16B1">
      <w:pPr>
        <w:jc w:val="both"/>
        <w:rPr>
          <w:lang w:val="es-ES_tradnl"/>
        </w:rPr>
      </w:pPr>
      <w:r w:rsidRPr="002821B7">
        <w:rPr>
          <w:lang w:val="es-ES_tradnl"/>
        </w:rPr>
        <w:t>Gracias a su</w:t>
      </w:r>
      <w:r w:rsidR="009B16B1">
        <w:rPr>
          <w:lang w:val="es-ES_tradnl"/>
        </w:rPr>
        <w:t>s investigaciones de campo, la C</w:t>
      </w:r>
      <w:r w:rsidRPr="002821B7">
        <w:rPr>
          <w:lang w:val="es-ES_tradnl"/>
        </w:rPr>
        <w:t>omisión pudo inspeccionar el lugar del entierro e identificar cada tumba por separado en cooperación con las familias, los testigos y las autoridades locales y centrales. Se trata de siete personas</w:t>
      </w:r>
      <w:r w:rsidRPr="002821B7">
        <w:rPr>
          <w:rFonts w:cs="Arial"/>
          <w:rtl/>
          <w:lang w:val="es-ES_tradnl"/>
        </w:rPr>
        <w:t>:</w:t>
      </w:r>
    </w:p>
    <w:p w:rsidR="001900EB" w:rsidRPr="009B16B1" w:rsidRDefault="009B16B1" w:rsidP="009B16B1">
      <w:pPr>
        <w:jc w:val="both"/>
        <w:rPr>
          <w:color w:val="0070C0"/>
          <w:lang w:val="es-ES_tradnl"/>
        </w:rPr>
      </w:pPr>
      <w:r>
        <w:rPr>
          <w:color w:val="0070C0"/>
          <w:lang w:val="es-ES_tradnl"/>
        </w:rPr>
        <w:t xml:space="preserve">Kaid </w:t>
      </w:r>
      <w:r w:rsidR="001900EB" w:rsidRPr="009B16B1">
        <w:rPr>
          <w:color w:val="0070C0"/>
          <w:lang w:val="es-ES_tradnl"/>
        </w:rPr>
        <w:t>Ba</w:t>
      </w:r>
      <w:r>
        <w:rPr>
          <w:color w:val="0070C0"/>
          <w:lang w:val="es-ES_tradnl"/>
        </w:rPr>
        <w:t>c</w:t>
      </w:r>
      <w:r w:rsidR="001900EB" w:rsidRPr="009B16B1">
        <w:rPr>
          <w:color w:val="0070C0"/>
          <w:lang w:val="es-ES_tradnl"/>
        </w:rPr>
        <w:t xml:space="preserve">hir </w:t>
      </w:r>
      <w:r>
        <w:rPr>
          <w:color w:val="0070C0"/>
          <w:lang w:val="es-ES_tradnl"/>
        </w:rPr>
        <w:t xml:space="preserve">El </w:t>
      </w:r>
      <w:r w:rsidR="001900EB" w:rsidRPr="009B16B1">
        <w:rPr>
          <w:color w:val="0070C0"/>
          <w:lang w:val="es-ES_tradnl"/>
        </w:rPr>
        <w:t>Bo</w:t>
      </w:r>
      <w:r>
        <w:rPr>
          <w:color w:val="0070C0"/>
          <w:lang w:val="es-ES_tradnl"/>
        </w:rPr>
        <w:t>u</w:t>
      </w:r>
      <w:r w:rsidR="001900EB" w:rsidRPr="009B16B1">
        <w:rPr>
          <w:color w:val="0070C0"/>
          <w:lang w:val="es-ES_tradnl"/>
        </w:rPr>
        <w:t>is</w:t>
      </w:r>
      <w:r>
        <w:rPr>
          <w:color w:val="0070C0"/>
          <w:lang w:val="es-ES_tradnl"/>
        </w:rPr>
        <w:t>s</w:t>
      </w:r>
      <w:r w:rsidR="001900EB" w:rsidRPr="009B16B1">
        <w:rPr>
          <w:color w:val="0070C0"/>
          <w:lang w:val="es-ES_tradnl"/>
        </w:rPr>
        <w:t>i</w:t>
      </w:r>
      <w:r>
        <w:rPr>
          <w:color w:val="0070C0"/>
          <w:lang w:val="es-ES_tradnl"/>
        </w:rPr>
        <w:t xml:space="preserve"> </w:t>
      </w:r>
      <w:r w:rsidR="001900EB" w:rsidRPr="009B16B1">
        <w:rPr>
          <w:color w:val="0070C0"/>
          <w:lang w:val="es-ES_tradnl"/>
        </w:rPr>
        <w:t>M</w:t>
      </w:r>
      <w:r>
        <w:rPr>
          <w:color w:val="0070C0"/>
          <w:lang w:val="es-ES_tradnl"/>
        </w:rPr>
        <w:t>aat</w:t>
      </w:r>
      <w:r w:rsidR="001900EB" w:rsidRPr="009B16B1">
        <w:rPr>
          <w:color w:val="0070C0"/>
          <w:lang w:val="es-ES_tradnl"/>
        </w:rPr>
        <w:t>i</w:t>
      </w:r>
    </w:p>
    <w:p w:rsidR="001900EB" w:rsidRPr="002821B7" w:rsidRDefault="001900EB" w:rsidP="009B16B1">
      <w:pPr>
        <w:jc w:val="both"/>
        <w:rPr>
          <w:lang w:val="es-ES_tradnl"/>
        </w:rPr>
      </w:pPr>
      <w:r w:rsidRPr="002821B7">
        <w:rPr>
          <w:lang w:val="es-ES_tradnl"/>
        </w:rPr>
        <w:t xml:space="preserve">Nacido en 1906, </w:t>
      </w:r>
      <w:r w:rsidR="009B16B1">
        <w:rPr>
          <w:lang w:val="es-ES_tradnl"/>
        </w:rPr>
        <w:t xml:space="preserve">combatiente </w:t>
      </w:r>
      <w:r w:rsidRPr="002821B7">
        <w:rPr>
          <w:lang w:val="es-ES_tradnl"/>
        </w:rPr>
        <w:t xml:space="preserve">de la resistencia que huyó de la brutalidad del colonialismo francés a Tetuán y se unió a las montañas del Rif con el </w:t>
      </w:r>
      <w:r w:rsidR="009B16B1">
        <w:rPr>
          <w:lang w:val="es-ES_tradnl"/>
        </w:rPr>
        <w:t>Ejército Liberación</w:t>
      </w:r>
      <w:r w:rsidRPr="002821B7">
        <w:rPr>
          <w:lang w:val="es-ES_tradnl"/>
        </w:rPr>
        <w:t xml:space="preserve">, después de la independencia, regresó a la región y fue nombrado </w:t>
      </w:r>
      <w:r w:rsidR="009B16B1">
        <w:rPr>
          <w:lang w:val="es-ES_tradnl"/>
        </w:rPr>
        <w:t>Caid en</w:t>
      </w:r>
      <w:r w:rsidRPr="002821B7">
        <w:rPr>
          <w:lang w:val="es-ES_tradnl"/>
        </w:rPr>
        <w:t xml:space="preserve"> </w:t>
      </w:r>
      <w:r w:rsidR="009B16B1">
        <w:rPr>
          <w:lang w:val="es-ES_tradnl"/>
        </w:rPr>
        <w:t>Ou</w:t>
      </w:r>
      <w:r w:rsidRPr="002821B7">
        <w:rPr>
          <w:lang w:val="es-ES_tradnl"/>
        </w:rPr>
        <w:t>lad Amta</w:t>
      </w:r>
      <w:r w:rsidR="009B16B1">
        <w:rPr>
          <w:rFonts w:cs="Arial"/>
          <w:lang w:val="es-ES_tradnl"/>
        </w:rPr>
        <w:t>a</w:t>
      </w:r>
      <w:r w:rsidRPr="002821B7">
        <w:rPr>
          <w:rFonts w:cs="Arial"/>
          <w:rtl/>
          <w:lang w:val="es-ES_tradnl"/>
        </w:rPr>
        <w:t>;</w:t>
      </w:r>
    </w:p>
    <w:p w:rsidR="001900EB" w:rsidRPr="009B16B1" w:rsidRDefault="002821B7" w:rsidP="009B16B1">
      <w:pPr>
        <w:jc w:val="both"/>
        <w:rPr>
          <w:color w:val="0070C0"/>
        </w:rPr>
      </w:pPr>
      <w:r w:rsidRPr="009B16B1">
        <w:rPr>
          <w:color w:val="0070C0"/>
        </w:rPr>
        <w:t xml:space="preserve">Mohamed </w:t>
      </w:r>
      <w:r w:rsidR="001900EB" w:rsidRPr="009B16B1">
        <w:rPr>
          <w:color w:val="0070C0"/>
        </w:rPr>
        <w:t xml:space="preserve"> </w:t>
      </w:r>
      <w:r w:rsidR="004204FA" w:rsidRPr="009B16B1">
        <w:rPr>
          <w:color w:val="0070C0"/>
        </w:rPr>
        <w:t xml:space="preserve">ben </w:t>
      </w:r>
      <w:r w:rsidR="001900EB" w:rsidRPr="009B16B1">
        <w:rPr>
          <w:color w:val="0070C0"/>
        </w:rPr>
        <w:t>Da</w:t>
      </w:r>
      <w:r w:rsidR="009B16B1" w:rsidRPr="009B16B1">
        <w:rPr>
          <w:color w:val="0070C0"/>
        </w:rPr>
        <w:t>ou</w:t>
      </w:r>
      <w:r w:rsidR="001900EB" w:rsidRPr="009B16B1">
        <w:rPr>
          <w:color w:val="0070C0"/>
        </w:rPr>
        <w:t xml:space="preserve"> B</w:t>
      </w:r>
      <w:r w:rsidR="009B16B1" w:rsidRPr="009B16B1">
        <w:rPr>
          <w:color w:val="0070C0"/>
        </w:rPr>
        <w:t>a</w:t>
      </w:r>
      <w:r w:rsidR="001900EB" w:rsidRPr="009B16B1">
        <w:rPr>
          <w:color w:val="0070C0"/>
        </w:rPr>
        <w:t>rkatou</w:t>
      </w:r>
    </w:p>
    <w:p w:rsidR="001900EB" w:rsidRPr="002821B7" w:rsidRDefault="001900EB" w:rsidP="009B16B1">
      <w:pPr>
        <w:jc w:val="both"/>
        <w:rPr>
          <w:lang w:val="es-ES_tradnl"/>
        </w:rPr>
      </w:pPr>
      <w:r w:rsidRPr="002821B7">
        <w:rPr>
          <w:rFonts w:cs="Arial"/>
          <w:rtl/>
          <w:lang w:val="es-ES_tradnl"/>
        </w:rPr>
        <w:t xml:space="preserve"> </w:t>
      </w:r>
      <w:r w:rsidRPr="002821B7">
        <w:rPr>
          <w:lang w:val="es-ES_tradnl"/>
        </w:rPr>
        <w:t xml:space="preserve">Nacido en 1924, </w:t>
      </w:r>
      <w:r w:rsidR="009B16B1">
        <w:rPr>
          <w:lang w:val="es-ES_tradnl"/>
        </w:rPr>
        <w:t>miembro</w:t>
      </w:r>
      <w:r w:rsidRPr="002821B7">
        <w:rPr>
          <w:lang w:val="es-ES_tradnl"/>
        </w:rPr>
        <w:t xml:space="preserve"> de la resistencia que huyó hacia el norte y no regresó a la región hasta después de la independencia</w:t>
      </w:r>
      <w:r w:rsidR="009B16B1">
        <w:rPr>
          <w:lang w:val="es-ES_tradnl"/>
        </w:rPr>
        <w:t>. M</w:t>
      </w:r>
      <w:r w:rsidRPr="002821B7">
        <w:rPr>
          <w:lang w:val="es-ES_tradnl"/>
        </w:rPr>
        <w:t>iembro activo del Partido de la Independencia y la Unión Nacional de Fuerzas Populares en Sidi M</w:t>
      </w:r>
      <w:r w:rsidR="009B16B1">
        <w:rPr>
          <w:lang w:val="es-ES_tradnl"/>
        </w:rPr>
        <w:t>o</w:t>
      </w:r>
      <w:r w:rsidRPr="002821B7">
        <w:rPr>
          <w:lang w:val="es-ES_tradnl"/>
        </w:rPr>
        <w:t xml:space="preserve">ukhtar, </w:t>
      </w:r>
      <w:r w:rsidR="009B16B1">
        <w:rPr>
          <w:lang w:val="es-ES_tradnl"/>
        </w:rPr>
        <w:t>de</w:t>
      </w:r>
      <w:r w:rsidRPr="002821B7">
        <w:rPr>
          <w:lang w:val="es-ES_tradnl"/>
        </w:rPr>
        <w:t xml:space="preserve"> profesión agricultor</w:t>
      </w:r>
      <w:r w:rsidRPr="002821B7">
        <w:rPr>
          <w:rFonts w:cs="Arial"/>
          <w:rtl/>
          <w:lang w:val="es-ES_tradnl"/>
        </w:rPr>
        <w:t>;</w:t>
      </w:r>
    </w:p>
    <w:p w:rsidR="001900EB" w:rsidRPr="009B16B1" w:rsidRDefault="001900EB" w:rsidP="0019674D">
      <w:pPr>
        <w:jc w:val="both"/>
        <w:rPr>
          <w:color w:val="0070C0"/>
          <w:lang w:val="es-ES_tradnl"/>
        </w:rPr>
      </w:pPr>
      <w:r w:rsidRPr="009B16B1">
        <w:rPr>
          <w:color w:val="0070C0"/>
          <w:lang w:val="es-ES_tradnl"/>
        </w:rPr>
        <w:t>Moulay Chafei Fidouzi</w:t>
      </w:r>
    </w:p>
    <w:p w:rsidR="001900EB" w:rsidRPr="002821B7" w:rsidRDefault="001900EB" w:rsidP="009B16B1">
      <w:pPr>
        <w:jc w:val="both"/>
        <w:rPr>
          <w:lang w:val="es-ES_tradnl"/>
        </w:rPr>
      </w:pPr>
      <w:r w:rsidRPr="002821B7">
        <w:rPr>
          <w:lang w:val="es-ES_tradnl"/>
        </w:rPr>
        <w:t xml:space="preserve">Nacido en 1913. Fue detenido el 18 de agosto de 1954 y condenado a doce años de prisión, no siendo puesto en libertad hasta después de la independencia. </w:t>
      </w:r>
      <w:r w:rsidR="009B16B1">
        <w:rPr>
          <w:lang w:val="es-ES_tradnl"/>
        </w:rPr>
        <w:t>Teniente</w:t>
      </w:r>
      <w:r w:rsidRPr="002821B7">
        <w:rPr>
          <w:lang w:val="es-ES_tradnl"/>
        </w:rPr>
        <w:t xml:space="preserve"> pasó a formar parte de las fuerzas auxiliares en la región de Marrakech</w:t>
      </w:r>
      <w:r w:rsidRPr="002821B7">
        <w:rPr>
          <w:rFonts w:cs="Arial"/>
          <w:rtl/>
          <w:lang w:val="es-ES_tradnl"/>
        </w:rPr>
        <w:t>;</w:t>
      </w:r>
    </w:p>
    <w:p w:rsidR="001900EB" w:rsidRPr="009B16B1" w:rsidRDefault="009B16B1" w:rsidP="009B16B1">
      <w:pPr>
        <w:jc w:val="both"/>
        <w:rPr>
          <w:color w:val="0070C0"/>
          <w:lang w:val="es-ES_tradnl"/>
        </w:rPr>
      </w:pPr>
      <w:r>
        <w:rPr>
          <w:color w:val="0070C0"/>
          <w:lang w:val="es-ES_tradnl"/>
        </w:rPr>
        <w:t>Lahsen</w:t>
      </w:r>
      <w:r w:rsidR="001900EB" w:rsidRPr="009B16B1">
        <w:rPr>
          <w:color w:val="0070C0"/>
          <w:lang w:val="es-ES_tradnl"/>
        </w:rPr>
        <w:t xml:space="preserve"> Ablou</w:t>
      </w:r>
      <w:r>
        <w:rPr>
          <w:color w:val="0070C0"/>
          <w:lang w:val="es-ES_tradnl"/>
        </w:rPr>
        <w:t>c</w:t>
      </w:r>
      <w:r w:rsidR="001900EB" w:rsidRPr="009B16B1">
        <w:rPr>
          <w:color w:val="0070C0"/>
          <w:lang w:val="es-ES_tradnl"/>
        </w:rPr>
        <w:t>h</w:t>
      </w:r>
    </w:p>
    <w:p w:rsidR="001900EB" w:rsidRPr="002821B7" w:rsidRDefault="001900EB" w:rsidP="009B16B1">
      <w:pPr>
        <w:jc w:val="both"/>
        <w:rPr>
          <w:lang w:val="es-ES_tradnl"/>
        </w:rPr>
      </w:pPr>
      <w:r w:rsidRPr="002821B7">
        <w:rPr>
          <w:rFonts w:cs="Arial"/>
          <w:rtl/>
          <w:lang w:val="es-ES_tradnl"/>
        </w:rPr>
        <w:t xml:space="preserve"> </w:t>
      </w:r>
      <w:r w:rsidRPr="002821B7">
        <w:rPr>
          <w:lang w:val="es-ES_tradnl"/>
        </w:rPr>
        <w:t xml:space="preserve">Nacido en 1924 en la tribu Oulouse. Emigró al sur en busca de trabajo. Trabajó en la base americana de </w:t>
      </w:r>
      <w:r w:rsidR="002821B7">
        <w:rPr>
          <w:lang w:val="es-ES_tradnl"/>
        </w:rPr>
        <w:t xml:space="preserve"> </w:t>
      </w:r>
      <w:r w:rsidR="009B16B1">
        <w:rPr>
          <w:lang w:val="es-ES_tradnl"/>
        </w:rPr>
        <w:t>Bengue</w:t>
      </w:r>
      <w:r w:rsidRPr="002821B7">
        <w:rPr>
          <w:lang w:val="es-ES_tradnl"/>
        </w:rPr>
        <w:t>rir. Fue detenido en la época de la independencia y puesto en libertad, y fue nombrado guardia municipal</w:t>
      </w:r>
      <w:r w:rsidRPr="002821B7">
        <w:rPr>
          <w:rFonts w:cs="Arial"/>
          <w:rtl/>
          <w:lang w:val="es-ES_tradnl"/>
        </w:rPr>
        <w:t>;</w:t>
      </w:r>
    </w:p>
    <w:p w:rsidR="001900EB" w:rsidRPr="002821B7" w:rsidRDefault="001900EB" w:rsidP="0019674D">
      <w:pPr>
        <w:jc w:val="both"/>
      </w:pPr>
      <w:r w:rsidRPr="002821B7">
        <w:rPr>
          <w:lang w:val="es-ES_tradnl"/>
        </w:rPr>
        <w:t>Informe sobre el seguimiento a la implementación de las recomendaciones de la Comisión de Comunicación y Reconciliación</w:t>
      </w:r>
    </w:p>
    <w:p w:rsidR="001900EB" w:rsidRPr="002821B7" w:rsidRDefault="001900EB" w:rsidP="0019674D">
      <w:pPr>
        <w:jc w:val="both"/>
        <w:rPr>
          <w:lang w:val="es-ES_tradnl"/>
        </w:rPr>
      </w:pPr>
    </w:p>
    <w:p w:rsidR="001900EB" w:rsidRPr="002821B7" w:rsidRDefault="001900EB" w:rsidP="0019674D">
      <w:pPr>
        <w:jc w:val="both"/>
        <w:rPr>
          <w:lang w:val="es-ES_tradnl"/>
        </w:rPr>
      </w:pPr>
    </w:p>
    <w:p w:rsidR="001900EB" w:rsidRPr="002821B7" w:rsidRDefault="001900EB" w:rsidP="0019674D">
      <w:pPr>
        <w:jc w:val="both"/>
        <w:rPr>
          <w:lang w:val="es-ES_tradnl"/>
        </w:rPr>
      </w:pPr>
    </w:p>
    <w:p w:rsidR="001900EB" w:rsidRPr="002821B7" w:rsidRDefault="001900EB" w:rsidP="0019674D">
      <w:pPr>
        <w:jc w:val="both"/>
        <w:rPr>
          <w:lang w:val="es-ES_tradnl"/>
        </w:rPr>
      </w:pPr>
    </w:p>
    <w:p w:rsidR="001900EB" w:rsidRPr="002821B7" w:rsidRDefault="001900EB" w:rsidP="0019674D">
      <w:pPr>
        <w:jc w:val="both"/>
        <w:rPr>
          <w:lang w:val="es-ES_tradnl"/>
        </w:rPr>
      </w:pPr>
    </w:p>
    <w:p w:rsidR="001900EB" w:rsidRPr="002821B7" w:rsidRDefault="009B16B1" w:rsidP="009B16B1">
      <w:pPr>
        <w:jc w:val="both"/>
        <w:rPr>
          <w:lang w:val="es-ES_tradnl"/>
        </w:rPr>
      </w:pPr>
      <w:r>
        <w:rPr>
          <w:lang w:val="es-ES_tradnl"/>
        </w:rPr>
        <w:t>Benh</w:t>
      </w:r>
      <w:r w:rsidR="001900EB" w:rsidRPr="002821B7">
        <w:rPr>
          <w:lang w:val="es-ES_tradnl"/>
        </w:rPr>
        <w:t>addou Sakaa</w:t>
      </w:r>
    </w:p>
    <w:p w:rsidR="001900EB" w:rsidRPr="002821B7" w:rsidRDefault="001900EB" w:rsidP="009B16B1">
      <w:pPr>
        <w:jc w:val="both"/>
        <w:rPr>
          <w:lang w:val="es-ES_tradnl"/>
        </w:rPr>
      </w:pPr>
      <w:r w:rsidRPr="002821B7">
        <w:rPr>
          <w:lang w:val="es-ES_tradnl"/>
        </w:rPr>
        <w:t xml:space="preserve">Nacido en 1923. Proviene del Medio </w:t>
      </w:r>
      <w:r w:rsidR="009B16B1">
        <w:rPr>
          <w:lang w:val="es-ES_tradnl"/>
        </w:rPr>
        <w:t>Atlas y es un amigo cercano de Kaid Bachir</w:t>
      </w:r>
      <w:r w:rsidRPr="002821B7">
        <w:rPr>
          <w:rFonts w:cs="Arial"/>
          <w:rtl/>
          <w:lang w:val="es-ES_tradnl"/>
        </w:rPr>
        <w:t>;</w:t>
      </w:r>
    </w:p>
    <w:p w:rsidR="001900EB" w:rsidRPr="004855EC" w:rsidRDefault="001900EB" w:rsidP="0019674D">
      <w:pPr>
        <w:jc w:val="both"/>
        <w:rPr>
          <w:color w:val="0070C0"/>
          <w:lang w:val="es-ES_tradnl"/>
        </w:rPr>
      </w:pPr>
      <w:r w:rsidRPr="004855EC">
        <w:rPr>
          <w:color w:val="0070C0"/>
          <w:lang w:val="es-ES_tradnl"/>
        </w:rPr>
        <w:t>Brik Jabouri</w:t>
      </w:r>
    </w:p>
    <w:p w:rsidR="001900EB" w:rsidRPr="002821B7" w:rsidRDefault="001900EB" w:rsidP="004855EC">
      <w:pPr>
        <w:jc w:val="both"/>
        <w:rPr>
          <w:lang w:val="es-ES_tradnl"/>
        </w:rPr>
      </w:pPr>
      <w:r w:rsidRPr="002821B7">
        <w:rPr>
          <w:rFonts w:cs="Arial"/>
          <w:rtl/>
          <w:lang w:val="es-ES_tradnl"/>
        </w:rPr>
        <w:t xml:space="preserve"> </w:t>
      </w:r>
      <w:r w:rsidR="004855EC">
        <w:rPr>
          <w:lang w:val="es-ES_tradnl"/>
        </w:rPr>
        <w:t>Nacido en 1923, es yerno de Kaid</w:t>
      </w:r>
      <w:r w:rsidRPr="002821B7">
        <w:rPr>
          <w:lang w:val="es-ES_tradnl"/>
        </w:rPr>
        <w:t xml:space="preserve"> </w:t>
      </w:r>
      <w:r w:rsidR="009B16B1">
        <w:rPr>
          <w:lang w:val="es-ES_tradnl"/>
        </w:rPr>
        <w:t>Bachir</w:t>
      </w:r>
      <w:r w:rsidRPr="002821B7">
        <w:rPr>
          <w:rFonts w:cs="Arial"/>
          <w:rtl/>
          <w:lang w:val="es-ES_tradnl"/>
        </w:rPr>
        <w:t>;</w:t>
      </w:r>
    </w:p>
    <w:p w:rsidR="001900EB" w:rsidRPr="004855EC" w:rsidRDefault="004855EC" w:rsidP="004855EC">
      <w:pPr>
        <w:jc w:val="both"/>
        <w:rPr>
          <w:color w:val="0070C0"/>
          <w:lang w:val="es-ES_tradnl"/>
        </w:rPr>
      </w:pPr>
      <w:r>
        <w:rPr>
          <w:color w:val="0070C0"/>
          <w:lang w:val="es-ES_tradnl"/>
        </w:rPr>
        <w:t>Hassan Joui</w:t>
      </w:r>
      <w:r w:rsidR="001900EB" w:rsidRPr="004855EC">
        <w:rPr>
          <w:color w:val="0070C0"/>
          <w:lang w:val="es-ES_tradnl"/>
        </w:rPr>
        <w:t xml:space="preserve">der </w:t>
      </w:r>
      <w:r w:rsidR="004204FA" w:rsidRPr="004855EC">
        <w:rPr>
          <w:color w:val="0070C0"/>
          <w:lang w:val="es-ES_tradnl"/>
        </w:rPr>
        <w:t xml:space="preserve">ben </w:t>
      </w:r>
      <w:r>
        <w:rPr>
          <w:color w:val="0070C0"/>
          <w:lang w:val="es-ES_tradnl"/>
        </w:rPr>
        <w:t>El-Ayac</w:t>
      </w:r>
      <w:r w:rsidR="001900EB" w:rsidRPr="004855EC">
        <w:rPr>
          <w:color w:val="0070C0"/>
          <w:lang w:val="es-ES_tradnl"/>
        </w:rPr>
        <w:t>hi</w:t>
      </w:r>
    </w:p>
    <w:p w:rsidR="004855EC" w:rsidRDefault="001900EB" w:rsidP="004855EC">
      <w:pPr>
        <w:jc w:val="both"/>
        <w:rPr>
          <w:lang w:val="es-ES_tradnl"/>
        </w:rPr>
      </w:pPr>
      <w:r w:rsidRPr="002821B7">
        <w:rPr>
          <w:lang w:val="es-ES_tradnl"/>
        </w:rPr>
        <w:t>Nacido en 1938, es sobrino de</w:t>
      </w:r>
      <w:r w:rsidR="004855EC">
        <w:rPr>
          <w:lang w:val="es-ES_tradnl"/>
        </w:rPr>
        <w:t xml:space="preserve"> Kaid </w:t>
      </w:r>
      <w:r w:rsidR="009B16B1">
        <w:rPr>
          <w:lang w:val="es-ES_tradnl"/>
        </w:rPr>
        <w:t>Bachir</w:t>
      </w:r>
      <w:r w:rsidRPr="002821B7">
        <w:rPr>
          <w:lang w:val="es-ES_tradnl"/>
        </w:rPr>
        <w:t xml:space="preserve">. </w:t>
      </w:r>
      <w:r w:rsidR="004855EC">
        <w:rPr>
          <w:lang w:val="es-ES_tradnl"/>
        </w:rPr>
        <w:t>Trabajó</w:t>
      </w:r>
      <w:r w:rsidRPr="002821B7">
        <w:rPr>
          <w:lang w:val="es-ES_tradnl"/>
        </w:rPr>
        <w:t xml:space="preserve"> de centinela. Su nombre fue mencionado por primera vez en la lista de fallecidos en el mismo incidente</w:t>
      </w:r>
      <w:r w:rsidRPr="002821B7">
        <w:rPr>
          <w:rFonts w:cs="Arial"/>
          <w:rtl/>
          <w:lang w:val="es-ES_tradnl"/>
        </w:rPr>
        <w:t>.</w:t>
      </w:r>
    </w:p>
    <w:p w:rsidR="001900EB" w:rsidRPr="004855EC" w:rsidRDefault="001900EB" w:rsidP="004855EC">
      <w:pPr>
        <w:jc w:val="both"/>
        <w:rPr>
          <w:color w:val="0070C0"/>
          <w:lang w:val="es-ES_tradnl"/>
        </w:rPr>
      </w:pPr>
      <w:r w:rsidRPr="004855EC">
        <w:rPr>
          <w:rFonts w:cs="Arial"/>
          <w:color w:val="0070C0"/>
          <w:rtl/>
          <w:lang w:val="es-ES_tradnl"/>
        </w:rPr>
        <w:t>2.2</w:t>
      </w:r>
      <w:r w:rsidR="004855EC" w:rsidRPr="004855EC">
        <w:rPr>
          <w:rFonts w:cs="Arial"/>
          <w:color w:val="0070C0"/>
          <w:lang w:val="es-ES_tradnl"/>
        </w:rPr>
        <w:t xml:space="preserve"> </w:t>
      </w:r>
      <w:r w:rsidRPr="004855EC">
        <w:rPr>
          <w:rFonts w:cs="Arial"/>
          <w:color w:val="0070C0"/>
          <w:rtl/>
          <w:lang w:val="es-ES_tradnl"/>
        </w:rPr>
        <w:t>,</w:t>
      </w:r>
      <w:r w:rsidR="004855EC">
        <w:rPr>
          <w:rFonts w:cs="Arial"/>
          <w:color w:val="0070C0"/>
          <w:lang w:val="es-ES_tradnl"/>
        </w:rPr>
        <w:t>Los</w:t>
      </w:r>
      <w:r w:rsidRPr="004855EC">
        <w:rPr>
          <w:rFonts w:cs="Arial"/>
          <w:color w:val="0070C0"/>
          <w:rtl/>
          <w:lang w:val="es-ES_tradnl"/>
        </w:rPr>
        <w:t xml:space="preserve"> </w:t>
      </w:r>
      <w:r w:rsidR="004855EC">
        <w:rPr>
          <w:rFonts w:cs="Arial"/>
          <w:color w:val="0070C0"/>
          <w:lang w:val="es-ES_tradnl"/>
        </w:rPr>
        <w:t xml:space="preserve"> dos </w:t>
      </w:r>
      <w:r w:rsidRPr="004855EC">
        <w:rPr>
          <w:color w:val="0070C0"/>
          <w:lang w:val="es-ES_tradnl"/>
        </w:rPr>
        <w:t>fallecido</w:t>
      </w:r>
      <w:r w:rsidR="004855EC">
        <w:rPr>
          <w:color w:val="0070C0"/>
          <w:lang w:val="es-ES_tradnl"/>
        </w:rPr>
        <w:t>s</w:t>
      </w:r>
      <w:r w:rsidRPr="004855EC">
        <w:rPr>
          <w:color w:val="0070C0"/>
          <w:lang w:val="es-ES_tradnl"/>
        </w:rPr>
        <w:t xml:space="preserve"> durante el enfrentamiento armado entre las fuerzas de seguridad y el grupo </w:t>
      </w:r>
      <w:r w:rsidR="004855EC">
        <w:rPr>
          <w:color w:val="0070C0"/>
          <w:lang w:val="es-ES_tradnl"/>
        </w:rPr>
        <w:t>Cheikh El Arab</w:t>
      </w:r>
    </w:p>
    <w:p w:rsidR="001900EB" w:rsidRPr="002821B7" w:rsidRDefault="001900EB" w:rsidP="004855EC">
      <w:pPr>
        <w:jc w:val="both"/>
        <w:rPr>
          <w:lang w:val="es-ES_tradnl"/>
        </w:rPr>
      </w:pPr>
      <w:r w:rsidRPr="002821B7">
        <w:rPr>
          <w:rFonts w:cs="Arial"/>
          <w:rtl/>
          <w:lang w:val="es-ES_tradnl"/>
        </w:rPr>
        <w:t xml:space="preserve"> </w:t>
      </w:r>
      <w:r w:rsidR="004855EC">
        <w:rPr>
          <w:rFonts w:cs="Arial"/>
          <w:lang w:val="es-ES_tradnl"/>
        </w:rPr>
        <w:t xml:space="preserve">Dentro de </w:t>
      </w:r>
      <w:r w:rsidR="004855EC">
        <w:rPr>
          <w:lang w:val="es-ES_tradnl"/>
        </w:rPr>
        <w:t>l</w:t>
      </w:r>
      <w:r w:rsidRPr="002821B7">
        <w:rPr>
          <w:lang w:val="es-ES_tradnl"/>
        </w:rPr>
        <w:t>a búsqueda en</w:t>
      </w:r>
      <w:r w:rsidR="004855EC">
        <w:rPr>
          <w:lang w:val="es-ES_tradnl"/>
        </w:rPr>
        <w:t xml:space="preserve"> curso de Ahmed Faoua</w:t>
      </w:r>
      <w:r w:rsidRPr="002821B7">
        <w:rPr>
          <w:lang w:val="es-ES_tradnl"/>
        </w:rPr>
        <w:t>z</w:t>
      </w:r>
      <w:r w:rsidR="004855EC">
        <w:rPr>
          <w:lang w:val="es-ES_tradnl"/>
        </w:rPr>
        <w:t>i</w:t>
      </w:r>
      <w:r w:rsidRPr="002821B7">
        <w:rPr>
          <w:lang w:val="es-ES_tradnl"/>
        </w:rPr>
        <w:t>, apoda</w:t>
      </w:r>
      <w:r w:rsidR="004855EC">
        <w:rPr>
          <w:lang w:val="es-ES_tradnl"/>
        </w:rPr>
        <w:t>do</w:t>
      </w:r>
      <w:r w:rsidR="004855EC" w:rsidRPr="004855EC">
        <w:rPr>
          <w:color w:val="0070C0"/>
          <w:lang w:val="es-ES_tradnl"/>
        </w:rPr>
        <w:t xml:space="preserve"> </w:t>
      </w:r>
      <w:r w:rsidR="004855EC" w:rsidRPr="004855EC">
        <w:rPr>
          <w:lang w:val="es-ES_tradnl"/>
        </w:rPr>
        <w:t xml:space="preserve">Cheikh El Arab </w:t>
      </w:r>
      <w:r w:rsidR="004855EC">
        <w:rPr>
          <w:lang w:val="es-ES_tradnl"/>
        </w:rPr>
        <w:t>(J</w:t>
      </w:r>
      <w:r w:rsidRPr="002821B7">
        <w:rPr>
          <w:lang w:val="es-ES_tradnl"/>
        </w:rPr>
        <w:t>eque de los árabes</w:t>
      </w:r>
      <w:r w:rsidR="004855EC">
        <w:rPr>
          <w:lang w:val="es-ES_tradnl"/>
        </w:rPr>
        <w:t xml:space="preserve">), y un grupo de sus compañeros. </w:t>
      </w:r>
      <w:r w:rsidRPr="002821B7">
        <w:rPr>
          <w:lang w:val="es-ES_tradnl"/>
        </w:rPr>
        <w:t xml:space="preserve">Una casa residencial en el barrio Derb Milan en Casablanca fue sitiada el 7 de agosto de 1964. El asedio resultó en la detención de un grupo de los buscados y la herida de bala de dos de ellos, la Comisión de Equidad y Reconciliación llegó al lugar </w:t>
      </w:r>
      <w:r w:rsidR="004855EC">
        <w:rPr>
          <w:lang w:val="es-ES_tradnl"/>
        </w:rPr>
        <w:t>donde se les dio sepultura. Se tratade</w:t>
      </w:r>
      <w:r w:rsidRPr="002821B7">
        <w:rPr>
          <w:rFonts w:cs="Arial"/>
          <w:rtl/>
          <w:lang w:val="es-ES_tradnl"/>
        </w:rPr>
        <w:t>:</w:t>
      </w:r>
    </w:p>
    <w:p w:rsidR="001900EB" w:rsidRPr="004855EC" w:rsidRDefault="004855EC" w:rsidP="004855EC">
      <w:pPr>
        <w:jc w:val="both"/>
        <w:rPr>
          <w:color w:val="0070C0"/>
          <w:lang w:val="es-ES_tradnl"/>
        </w:rPr>
      </w:pPr>
      <w:r>
        <w:rPr>
          <w:color w:val="0070C0"/>
          <w:lang w:val="es-ES_tradnl"/>
        </w:rPr>
        <w:t>Ahme</w:t>
      </w:r>
      <w:r w:rsidR="001900EB" w:rsidRPr="004855EC">
        <w:rPr>
          <w:color w:val="0070C0"/>
          <w:lang w:val="es-ES_tradnl"/>
        </w:rPr>
        <w:t>d Fa</w:t>
      </w:r>
      <w:r>
        <w:rPr>
          <w:color w:val="0070C0"/>
          <w:lang w:val="es-ES_tradnl"/>
        </w:rPr>
        <w:t>ouazi</w:t>
      </w:r>
    </w:p>
    <w:p w:rsidR="001900EB" w:rsidRPr="002821B7" w:rsidRDefault="001900EB" w:rsidP="004855EC">
      <w:pPr>
        <w:jc w:val="both"/>
        <w:rPr>
          <w:lang w:val="es-ES_tradnl"/>
        </w:rPr>
      </w:pPr>
      <w:r w:rsidRPr="002821B7">
        <w:rPr>
          <w:rFonts w:cs="Arial"/>
          <w:rtl/>
          <w:lang w:val="es-ES_tradnl"/>
        </w:rPr>
        <w:t xml:space="preserve"> </w:t>
      </w:r>
      <w:r w:rsidRPr="002821B7">
        <w:rPr>
          <w:lang w:val="es-ES_tradnl"/>
        </w:rPr>
        <w:t xml:space="preserve">Conocido como </w:t>
      </w:r>
      <w:r w:rsidR="004855EC" w:rsidRPr="004855EC">
        <w:rPr>
          <w:lang w:val="es-ES_tradnl"/>
        </w:rPr>
        <w:t>Cheikh El Arab</w:t>
      </w:r>
      <w:r w:rsidRPr="002821B7">
        <w:rPr>
          <w:lang w:val="es-ES_tradnl"/>
        </w:rPr>
        <w:t xml:space="preserve">, nació en 1924. Murió el 7 de agosto de 1964 debido a un disparo en la caja torácica. Fue trasladado </w:t>
      </w:r>
      <w:r w:rsidR="0054218C">
        <w:rPr>
          <w:lang w:val="es-ES_tradnl"/>
        </w:rPr>
        <w:t xml:space="preserve">a </w:t>
      </w:r>
      <w:r w:rsidR="002E43FB">
        <w:rPr>
          <w:lang w:val="es-ES_tradnl"/>
        </w:rPr>
        <w:t xml:space="preserve">la morgue  </w:t>
      </w:r>
      <w:r w:rsidRPr="002821B7">
        <w:rPr>
          <w:lang w:val="es-ES_tradnl"/>
        </w:rPr>
        <w:t xml:space="preserve">en Casablanca, y allí registrado bajo el N° 295 L. Fue exhumado de él el 27 de agosto de 1964, y fue sepultado, ese mismo día, en el Cementerio </w:t>
      </w:r>
      <w:r w:rsidR="002821B7">
        <w:rPr>
          <w:lang w:val="es-ES_tradnl"/>
        </w:rPr>
        <w:t xml:space="preserve"> ben </w:t>
      </w:r>
      <w:r w:rsidRPr="002821B7">
        <w:rPr>
          <w:lang w:val="es-ES_tradnl"/>
        </w:rPr>
        <w:t xml:space="preserve">M'sik. </w:t>
      </w:r>
      <w:proofErr w:type="gramStart"/>
      <w:r w:rsidRPr="002821B7">
        <w:rPr>
          <w:lang w:val="es-ES_tradnl"/>
        </w:rPr>
        <w:t>en</w:t>
      </w:r>
      <w:proofErr w:type="gramEnd"/>
      <w:r w:rsidRPr="002821B7">
        <w:rPr>
          <w:lang w:val="es-ES_tradnl"/>
        </w:rPr>
        <w:t xml:space="preserve"> Casablanca, en un cementerio destinado a los extranjeros</w:t>
      </w:r>
      <w:r w:rsidRPr="002821B7">
        <w:rPr>
          <w:rFonts w:cs="Arial"/>
          <w:rtl/>
          <w:lang w:val="es-ES_tradnl"/>
        </w:rPr>
        <w:t>.</w:t>
      </w:r>
    </w:p>
    <w:p w:rsidR="004855EC" w:rsidRDefault="004855EC" w:rsidP="004855EC">
      <w:pPr>
        <w:jc w:val="both"/>
        <w:rPr>
          <w:color w:val="0070C0"/>
          <w:lang w:val="es-ES_tradnl"/>
        </w:rPr>
      </w:pPr>
      <w:r>
        <w:rPr>
          <w:color w:val="0070C0"/>
          <w:lang w:val="es-ES_tradnl"/>
        </w:rPr>
        <w:t>Ahmed A</w:t>
      </w:r>
      <w:r w:rsidR="001900EB" w:rsidRPr="004855EC">
        <w:rPr>
          <w:color w:val="0070C0"/>
          <w:lang w:val="es-ES_tradnl"/>
        </w:rPr>
        <w:t>znak</w:t>
      </w:r>
    </w:p>
    <w:p w:rsidR="001900EB" w:rsidRPr="004855EC" w:rsidRDefault="001900EB" w:rsidP="004855EC">
      <w:pPr>
        <w:jc w:val="both"/>
        <w:rPr>
          <w:color w:val="0070C0"/>
          <w:lang w:val="es-ES_tradnl"/>
        </w:rPr>
      </w:pPr>
      <w:r w:rsidRPr="002821B7">
        <w:rPr>
          <w:lang w:val="es-ES_tradnl"/>
        </w:rPr>
        <w:t xml:space="preserve">Nacido en 1927. Falleció el 7 de agosto de 1964, por herida de bala en el cráneo. Fue trasladado </w:t>
      </w:r>
      <w:r w:rsidR="0054218C">
        <w:rPr>
          <w:lang w:val="es-ES_tradnl"/>
        </w:rPr>
        <w:t xml:space="preserve">a </w:t>
      </w:r>
      <w:r w:rsidR="002E43FB">
        <w:rPr>
          <w:lang w:val="es-ES_tradnl"/>
        </w:rPr>
        <w:t xml:space="preserve">la morgue  </w:t>
      </w:r>
      <w:r w:rsidRPr="002821B7">
        <w:rPr>
          <w:lang w:val="es-ES_tradnl"/>
        </w:rPr>
        <w:t xml:space="preserve">en Casablanca, y registrado bajo el N° 296 L. Fue exhumado el 26 de agosto de 1964, y fue enterrado el mismo día en el cementerio </w:t>
      </w:r>
      <w:r w:rsidR="004855EC">
        <w:rPr>
          <w:lang w:val="es-ES_tradnl"/>
        </w:rPr>
        <w:t xml:space="preserve"> B</w:t>
      </w:r>
      <w:r w:rsidR="002821B7">
        <w:rPr>
          <w:lang w:val="es-ES_tradnl"/>
        </w:rPr>
        <w:t xml:space="preserve">en </w:t>
      </w:r>
      <w:r w:rsidRPr="002821B7">
        <w:rPr>
          <w:lang w:val="es-ES_tradnl"/>
        </w:rPr>
        <w:t>Misik de Casablanca, en un cementerio designado para extraños</w:t>
      </w:r>
      <w:r w:rsidRPr="002821B7">
        <w:rPr>
          <w:rFonts w:cs="Arial"/>
          <w:rtl/>
          <w:lang w:val="es-ES_tradnl"/>
        </w:rPr>
        <w:t>.</w:t>
      </w:r>
    </w:p>
    <w:p w:rsidR="001900EB" w:rsidRPr="00A15223" w:rsidRDefault="001900EB" w:rsidP="0019674D">
      <w:pPr>
        <w:jc w:val="both"/>
      </w:pPr>
      <w:r w:rsidRPr="002821B7">
        <w:rPr>
          <w:lang w:val="es-ES_tradnl"/>
        </w:rPr>
        <w:t xml:space="preserve">Anexo 1: </w:t>
      </w:r>
      <w:r w:rsidR="003438D8" w:rsidRPr="002821B7">
        <w:rPr>
          <w:lang w:val="es-ES_tradnl"/>
        </w:rPr>
        <w:t>Listas de víct</w:t>
      </w:r>
      <w:r w:rsidR="003438D8">
        <w:rPr>
          <w:lang w:val="es-ES_tradnl"/>
        </w:rPr>
        <w:t>imas que estuvieron en paradero desconocido</w:t>
      </w:r>
    </w:p>
    <w:p w:rsidR="001900EB" w:rsidRPr="00A15223" w:rsidRDefault="001900EB" w:rsidP="0019674D">
      <w:pPr>
        <w:jc w:val="both"/>
      </w:pPr>
    </w:p>
    <w:p w:rsidR="001900EB" w:rsidRDefault="001900EB" w:rsidP="0019674D">
      <w:pPr>
        <w:jc w:val="both"/>
        <w:rPr>
          <w:lang w:val="es-ES_tradnl"/>
        </w:rPr>
      </w:pPr>
    </w:p>
    <w:p w:rsidR="001900EB" w:rsidRDefault="001900EB" w:rsidP="0019674D">
      <w:pPr>
        <w:jc w:val="both"/>
        <w:rPr>
          <w:lang w:val="es-ES_tradnl"/>
        </w:rPr>
      </w:pPr>
    </w:p>
    <w:p w:rsidR="001900EB" w:rsidRDefault="001900EB" w:rsidP="0019674D">
      <w:pPr>
        <w:jc w:val="both"/>
        <w:rPr>
          <w:lang w:val="es-ES_tradnl"/>
        </w:rPr>
      </w:pPr>
      <w:r w:rsidRPr="00A15223">
        <w:rPr>
          <w:rtl/>
          <w:lang w:val="es-ES_tradnl"/>
        </w:rPr>
        <w:t>.</w:t>
      </w:r>
    </w:p>
    <w:p w:rsidR="001900EB" w:rsidRDefault="001900EB" w:rsidP="0019674D">
      <w:pPr>
        <w:jc w:val="both"/>
        <w:rPr>
          <w:lang w:val="es-ES_tradnl"/>
        </w:rPr>
      </w:pPr>
    </w:p>
    <w:p w:rsidR="001900EB" w:rsidRDefault="001900EB" w:rsidP="0019674D">
      <w:pPr>
        <w:jc w:val="both"/>
        <w:rPr>
          <w:lang w:val="es-ES_tradnl"/>
        </w:rPr>
      </w:pPr>
    </w:p>
    <w:p w:rsidR="001900EB" w:rsidRDefault="001900EB" w:rsidP="0019674D">
      <w:pPr>
        <w:jc w:val="both"/>
        <w:rPr>
          <w:lang w:val="es-ES_tradnl"/>
        </w:rPr>
      </w:pPr>
    </w:p>
    <w:p w:rsidR="001900EB" w:rsidRPr="004855EC" w:rsidRDefault="004855EC" w:rsidP="001B3949">
      <w:pPr>
        <w:jc w:val="both"/>
        <w:rPr>
          <w:color w:val="0070C0"/>
          <w:lang w:val="es-ES_tradnl"/>
        </w:rPr>
      </w:pPr>
      <w:r w:rsidRPr="004855EC">
        <w:rPr>
          <w:color w:val="0070C0"/>
          <w:lang w:val="es-ES_tradnl"/>
        </w:rPr>
        <w:t>3.</w:t>
      </w:r>
      <w:r>
        <w:rPr>
          <w:color w:val="0070C0"/>
          <w:lang w:val="es-ES_tradnl"/>
        </w:rPr>
        <w:t xml:space="preserve"> </w:t>
      </w:r>
      <w:r w:rsidR="00465F05">
        <w:rPr>
          <w:color w:val="0070C0"/>
          <w:lang w:val="es-ES_tradnl"/>
        </w:rPr>
        <w:t xml:space="preserve">Los fallecidos, </w:t>
      </w:r>
      <w:r w:rsidR="001900EB" w:rsidRPr="004855EC">
        <w:rPr>
          <w:color w:val="0070C0"/>
          <w:lang w:val="es-ES_tradnl"/>
        </w:rPr>
        <w:t>víctimas de detención arbitraria, según los centros, durante el período de 1961 a 1992, y su número fue de ciento noventa y uno (191), incluidos catorce niños (14) y once mujeres (11</w:t>
      </w:r>
      <w:r w:rsidR="001B3949">
        <w:rPr>
          <w:rFonts w:cs="Arial"/>
          <w:color w:val="0070C0"/>
          <w:lang w:val="es-ES_tradnl"/>
        </w:rPr>
        <w:t>)</w:t>
      </w:r>
    </w:p>
    <w:p w:rsidR="001900EB" w:rsidRPr="001900EB" w:rsidRDefault="001900EB" w:rsidP="001B3949">
      <w:pPr>
        <w:jc w:val="both"/>
        <w:rPr>
          <w:lang w:val="es-ES_tradnl"/>
        </w:rPr>
      </w:pPr>
      <w:r w:rsidRPr="001900EB">
        <w:rPr>
          <w:lang w:val="es-ES_tradnl"/>
        </w:rPr>
        <w:t xml:space="preserve">Durante su mandato, la Comisión de Equidad y Reconciliación organizó audiencias cerradas a las que </w:t>
      </w:r>
      <w:r w:rsidR="001B3949">
        <w:rPr>
          <w:lang w:val="es-ES_tradnl"/>
        </w:rPr>
        <w:t>fueron</w:t>
      </w:r>
      <w:r w:rsidRPr="001900EB">
        <w:rPr>
          <w:lang w:val="es-ES_tradnl"/>
        </w:rPr>
        <w:t xml:space="preserve"> convoc</w:t>
      </w:r>
      <w:r w:rsidR="001B3949">
        <w:rPr>
          <w:lang w:val="es-ES_tradnl"/>
        </w:rPr>
        <w:t>adas</w:t>
      </w:r>
      <w:r w:rsidRPr="001900EB">
        <w:rPr>
          <w:lang w:val="es-ES_tradnl"/>
        </w:rPr>
        <w:t xml:space="preserve"> a grupos de víctimas de detención arbitraria </w:t>
      </w:r>
      <w:r w:rsidR="001B3949">
        <w:rPr>
          <w:lang w:val="es-ES_tradnl"/>
        </w:rPr>
        <w:t>en</w:t>
      </w:r>
      <w:r w:rsidRPr="001900EB">
        <w:rPr>
          <w:lang w:val="es-ES_tradnl"/>
        </w:rPr>
        <w:t xml:space="preserve"> los centros más conocidos y utilizados, quienes fueron seleccionados de acuerdo con criterios predeterminados. Estas sesiones tenían como objetivo lograr los siguientes objetivos</w:t>
      </w:r>
      <w:r w:rsidRPr="001900EB">
        <w:rPr>
          <w:rFonts w:cs="Arial"/>
          <w:rtl/>
          <w:lang w:val="es-ES_tradnl"/>
        </w:rPr>
        <w:t>:</w:t>
      </w:r>
    </w:p>
    <w:p w:rsidR="001900EB" w:rsidRPr="001B3949" w:rsidRDefault="001900EB" w:rsidP="001B3949">
      <w:pPr>
        <w:pStyle w:val="ListParagraph"/>
        <w:numPr>
          <w:ilvl w:val="0"/>
          <w:numId w:val="21"/>
        </w:numPr>
        <w:jc w:val="both"/>
        <w:rPr>
          <w:lang w:val="es-ES_tradnl"/>
        </w:rPr>
      </w:pPr>
      <w:r w:rsidRPr="001B3949">
        <w:rPr>
          <w:lang w:val="es-ES_tradnl"/>
        </w:rPr>
        <w:t>Investigar las condiciones de detención arbitraria y las violaciones que las acompañan, en particular, la tortura física y moral</w:t>
      </w:r>
      <w:r w:rsidRPr="001B3949">
        <w:rPr>
          <w:rFonts w:cs="Arial"/>
          <w:rtl/>
          <w:lang w:val="es-ES_tradnl"/>
        </w:rPr>
        <w:t>.</w:t>
      </w:r>
    </w:p>
    <w:p w:rsidR="001B3949" w:rsidRPr="001B3949" w:rsidRDefault="001900EB" w:rsidP="001B3949">
      <w:pPr>
        <w:pStyle w:val="ListParagraph"/>
        <w:numPr>
          <w:ilvl w:val="0"/>
          <w:numId w:val="21"/>
        </w:numPr>
        <w:jc w:val="both"/>
        <w:rPr>
          <w:lang w:val="es-ES_tradnl"/>
        </w:rPr>
      </w:pPr>
      <w:r w:rsidRPr="001B3949">
        <w:rPr>
          <w:lang w:val="es-ES_tradnl"/>
        </w:rPr>
        <w:t xml:space="preserve">Recopilar datos sobre los nombres de los fallecidos en estos centros de detención y las circunstancias de su muerte. </w:t>
      </w:r>
    </w:p>
    <w:p w:rsidR="001B3949" w:rsidRDefault="001900EB" w:rsidP="001B3949">
      <w:pPr>
        <w:jc w:val="both"/>
        <w:rPr>
          <w:lang w:val="es-ES_tradnl"/>
        </w:rPr>
      </w:pPr>
      <w:r w:rsidRPr="001900EB">
        <w:rPr>
          <w:lang w:val="es-ES_tradnl"/>
        </w:rPr>
        <w:t xml:space="preserve">Estas sesiones permitieron realizar los cruces necesarios con los datos contenidos en los reglamentos de las asociaciones y las solicitudes recibidas </w:t>
      </w:r>
      <w:r w:rsidR="001B3949">
        <w:rPr>
          <w:lang w:val="es-ES_tradnl"/>
        </w:rPr>
        <w:t>por</w:t>
      </w:r>
      <w:r w:rsidRPr="001900EB">
        <w:rPr>
          <w:lang w:val="es-ES_tradnl"/>
        </w:rPr>
        <w:t xml:space="preserve"> la </w:t>
      </w:r>
      <w:r w:rsidR="001B3949">
        <w:rPr>
          <w:lang w:val="es-ES_tradnl"/>
        </w:rPr>
        <w:t>C</w:t>
      </w:r>
      <w:r w:rsidRPr="001900EB">
        <w:rPr>
          <w:lang w:val="es-ES_tradnl"/>
        </w:rPr>
        <w:t xml:space="preserve">omisión, que cubrían este período de tiempo, y compararlos con los datos contenidos en las respuestas de los distintos servicios de seguridad. El trabajo realizado por el Comité de Seguimiento también permitió conocer el destino de otros casos pendientes, y constató la muerte de sus dueños mientras se encontraban </w:t>
      </w:r>
      <w:r w:rsidR="002D09D8">
        <w:rPr>
          <w:lang w:val="es-ES_tradnl"/>
        </w:rPr>
        <w:t>secuestrados</w:t>
      </w:r>
      <w:r w:rsidRPr="001900EB">
        <w:rPr>
          <w:lang w:val="es-ES_tradnl"/>
        </w:rPr>
        <w:t xml:space="preserve">. </w:t>
      </w:r>
    </w:p>
    <w:p w:rsidR="00465F05" w:rsidRDefault="001B3949" w:rsidP="001B3949">
      <w:pPr>
        <w:jc w:val="both"/>
        <w:rPr>
          <w:lang w:val="es-ES_tradnl"/>
        </w:rPr>
      </w:pPr>
      <w:r>
        <w:rPr>
          <w:lang w:val="es-ES_tradnl"/>
        </w:rPr>
        <w:t xml:space="preserve">El Consejo tiene elementos que conciernen el entierro de varios de estas víctimas. </w:t>
      </w:r>
      <w:r w:rsidR="001900EB" w:rsidRPr="001900EB">
        <w:rPr>
          <w:lang w:val="es-ES_tradnl"/>
        </w:rPr>
        <w:t>Además, las decisiones arbitrales emitidas por la Comisión y el Comité de Seguimiento en benefi</w:t>
      </w:r>
      <w:r>
        <w:rPr>
          <w:lang w:val="es-ES_tradnl"/>
        </w:rPr>
        <w:t>cio de los titulares de derecho</w:t>
      </w:r>
      <w:r w:rsidR="001900EB" w:rsidRPr="001900EB">
        <w:rPr>
          <w:lang w:val="es-ES_tradnl"/>
        </w:rPr>
        <w:t xml:space="preserve"> incluyeron una recomendación dirigida al gobierno, para continuar con todos los procedimientos para determinar los lugares de entierro, e informar a las familias interesadas de sus resultados. </w:t>
      </w:r>
    </w:p>
    <w:p w:rsidR="001900EB" w:rsidRPr="001900EB" w:rsidRDefault="00465F05" w:rsidP="001B3949">
      <w:pPr>
        <w:jc w:val="both"/>
        <w:rPr>
          <w:lang w:val="es-ES_tradnl"/>
        </w:rPr>
      </w:pPr>
      <w:r>
        <w:rPr>
          <w:lang w:val="es-ES_tradnl"/>
        </w:rPr>
        <w:t>A continuación,</w:t>
      </w:r>
      <w:r w:rsidR="001900EB" w:rsidRPr="001900EB">
        <w:rPr>
          <w:lang w:val="es-ES_tradnl"/>
        </w:rPr>
        <w:t xml:space="preserve"> la lista final de fallecidos, categorizados por tipo, centros de detención y años</w:t>
      </w:r>
      <w:r w:rsidR="001900EB" w:rsidRPr="001900EB">
        <w:rPr>
          <w:rFonts w:cs="Arial"/>
          <w:rtl/>
          <w:lang w:val="es-ES_tradnl"/>
        </w:rPr>
        <w:t>.</w:t>
      </w:r>
    </w:p>
    <w:p w:rsidR="001900EB" w:rsidRPr="00465F05" w:rsidRDefault="001900EB" w:rsidP="0019674D">
      <w:pPr>
        <w:jc w:val="both"/>
        <w:rPr>
          <w:color w:val="0070C0"/>
          <w:lang w:val="es-ES_tradnl"/>
        </w:rPr>
      </w:pPr>
      <w:r w:rsidRPr="001900EB">
        <w:rPr>
          <w:rFonts w:cs="Arial"/>
          <w:rtl/>
          <w:lang w:val="es-ES_tradnl"/>
        </w:rPr>
        <w:t xml:space="preserve">..3.1 </w:t>
      </w:r>
      <w:r w:rsidRPr="00465F05">
        <w:rPr>
          <w:color w:val="0070C0"/>
          <w:lang w:val="es-ES_tradnl"/>
        </w:rPr>
        <w:t>los fallecidos en los centros de detención de Casablanca</w:t>
      </w:r>
      <w:r w:rsidRPr="00465F05">
        <w:rPr>
          <w:rFonts w:cs="Arial"/>
          <w:color w:val="0070C0"/>
          <w:rtl/>
          <w:lang w:val="es-ES_tradnl"/>
        </w:rPr>
        <w:t xml:space="preserve"> |</w:t>
      </w:r>
    </w:p>
    <w:p w:rsidR="001900EB" w:rsidRPr="001900EB" w:rsidRDefault="00465F05" w:rsidP="00465F05">
      <w:pPr>
        <w:jc w:val="both"/>
        <w:rPr>
          <w:lang w:val="es-ES_tradnl"/>
        </w:rPr>
      </w:pPr>
      <w:r>
        <w:rPr>
          <w:rFonts w:cs="Arial"/>
          <w:rtl/>
          <w:lang w:val="es-ES_tradnl"/>
        </w:rPr>
        <w:t>.</w:t>
      </w:r>
      <w:r>
        <w:rPr>
          <w:rFonts w:cs="Arial"/>
          <w:lang w:val="es-ES_tradnl"/>
        </w:rPr>
        <w:t>3.1.1</w:t>
      </w:r>
      <w:r w:rsidR="001900EB" w:rsidRPr="001900EB">
        <w:rPr>
          <w:rFonts w:cs="Arial"/>
          <w:rtl/>
          <w:lang w:val="es-ES_tradnl"/>
        </w:rPr>
        <w:t xml:space="preserve"> </w:t>
      </w:r>
      <w:r w:rsidR="001900EB" w:rsidRPr="001900EB">
        <w:rPr>
          <w:lang w:val="es-ES_tradnl"/>
        </w:rPr>
        <w:t xml:space="preserve">Los </w:t>
      </w:r>
      <w:r w:rsidR="002D09D8">
        <w:rPr>
          <w:lang w:val="es-ES_tradnl"/>
        </w:rPr>
        <w:t>secuestrados</w:t>
      </w:r>
      <w:r w:rsidR="001900EB" w:rsidRPr="001900EB">
        <w:rPr>
          <w:lang w:val="es-ES_tradnl"/>
        </w:rPr>
        <w:t xml:space="preserve"> del grupo </w:t>
      </w:r>
      <w:r w:rsidR="001B3949">
        <w:rPr>
          <w:lang w:val="es-ES_tradnl"/>
        </w:rPr>
        <w:t xml:space="preserve">Cheikh El Arab </w:t>
      </w:r>
      <w:r w:rsidR="001900EB" w:rsidRPr="001900EB">
        <w:rPr>
          <w:lang w:val="es-ES_tradnl"/>
        </w:rPr>
        <w:t xml:space="preserve">fueron liquidados después de haber estado </w:t>
      </w:r>
      <w:r>
        <w:rPr>
          <w:lang w:val="es-ES_tradnl"/>
        </w:rPr>
        <w:t xml:space="preserve">secuestrados </w:t>
      </w:r>
      <w:r w:rsidR="001900EB" w:rsidRPr="001900EB">
        <w:rPr>
          <w:lang w:val="es-ES_tradnl"/>
        </w:rPr>
        <w:t xml:space="preserve"> en centros irregulares</w:t>
      </w:r>
      <w:r w:rsidR="001900EB" w:rsidRPr="001900EB">
        <w:rPr>
          <w:rFonts w:cs="Arial"/>
          <w:rtl/>
          <w:lang w:val="es-ES_tradnl"/>
        </w:rPr>
        <w:t>:</w:t>
      </w:r>
    </w:p>
    <w:p w:rsidR="001900EB" w:rsidRPr="001900EB" w:rsidRDefault="00465F05" w:rsidP="00465F05">
      <w:pPr>
        <w:jc w:val="both"/>
        <w:rPr>
          <w:lang w:val="es-ES_tradnl"/>
        </w:rPr>
      </w:pPr>
      <w:r>
        <w:rPr>
          <w:lang w:val="es-ES_tradnl"/>
        </w:rPr>
        <w:t>Se trata de</w:t>
      </w:r>
      <w:r w:rsidR="001900EB" w:rsidRPr="001900EB">
        <w:rPr>
          <w:lang w:val="es-ES_tradnl"/>
        </w:rPr>
        <w:t xml:space="preserve"> un grupo de </w:t>
      </w:r>
      <w:r>
        <w:rPr>
          <w:lang w:val="es-ES_tradnl"/>
        </w:rPr>
        <w:t>detenidos</w:t>
      </w:r>
      <w:r w:rsidR="001900EB" w:rsidRPr="001900EB">
        <w:rPr>
          <w:lang w:val="es-ES_tradnl"/>
        </w:rPr>
        <w:t xml:space="preserve">, que estuvieron </w:t>
      </w:r>
      <w:r>
        <w:rPr>
          <w:lang w:val="es-ES_tradnl"/>
        </w:rPr>
        <w:t xml:space="preserve">secuestrados </w:t>
      </w:r>
      <w:r w:rsidR="001900EB" w:rsidRPr="001900EB">
        <w:rPr>
          <w:lang w:val="es-ES_tradnl"/>
        </w:rPr>
        <w:t xml:space="preserve">en prisiones clandestinas, durante los años 1963 y 1964. No fueron liberados ni llevados ante la justicia, sino que se anunció oficialmente que habían sido asesinados por </w:t>
      </w:r>
      <w:r>
        <w:rPr>
          <w:lang w:val="es-ES_tradnl"/>
        </w:rPr>
        <w:t>Cheikh El Arab</w:t>
      </w:r>
      <w:r w:rsidR="001900EB" w:rsidRPr="001900EB">
        <w:rPr>
          <w:lang w:val="es-ES_tradnl"/>
        </w:rPr>
        <w:t>, y el caso es que se encontraban en estado de detención en centros irregulares, y fueron liquidados por</w:t>
      </w:r>
    </w:p>
    <w:p w:rsidR="001900EB" w:rsidRPr="006038BB" w:rsidRDefault="001900EB" w:rsidP="0019674D">
      <w:pPr>
        <w:jc w:val="both"/>
      </w:pPr>
      <w:r w:rsidRPr="001900EB">
        <w:rPr>
          <w:lang w:val="es-ES_tradnl"/>
        </w:rPr>
        <w:t>Informe sobre el seguimiento a la implementación de las recomendaciones de la Comisión de Comunicación y Reconciliación</w:t>
      </w:r>
    </w:p>
    <w:p w:rsidR="001900EB" w:rsidRPr="006038BB" w:rsidRDefault="001900EB" w:rsidP="0019674D">
      <w:pPr>
        <w:jc w:val="both"/>
      </w:pPr>
    </w:p>
    <w:p w:rsidR="001900EB" w:rsidRDefault="001900EB" w:rsidP="0019674D">
      <w:pPr>
        <w:jc w:val="both"/>
        <w:rPr>
          <w:b/>
          <w:bCs/>
          <w:lang w:val="es-ES_tradnl"/>
        </w:rPr>
      </w:pPr>
    </w:p>
    <w:p w:rsidR="001900EB" w:rsidRPr="00465F05" w:rsidRDefault="00465F05" w:rsidP="00465F05">
      <w:pPr>
        <w:jc w:val="both"/>
        <w:rPr>
          <w:lang w:val="es-ES_tradnl"/>
        </w:rPr>
      </w:pPr>
      <w:proofErr w:type="gramStart"/>
      <w:r w:rsidRPr="00465F05">
        <w:rPr>
          <w:lang w:val="es-ES_tradnl"/>
        </w:rPr>
        <w:t>l</w:t>
      </w:r>
      <w:r w:rsidR="001900EB" w:rsidRPr="00465F05">
        <w:rPr>
          <w:lang w:val="es-ES_tradnl"/>
        </w:rPr>
        <w:t>as</w:t>
      </w:r>
      <w:proofErr w:type="gramEnd"/>
      <w:r w:rsidR="001900EB" w:rsidRPr="00465F05">
        <w:rPr>
          <w:lang w:val="es-ES_tradnl"/>
        </w:rPr>
        <w:t xml:space="preserve"> autoridades, en represalia por los policías que habían asesinado previamente </w:t>
      </w:r>
      <w:r>
        <w:rPr>
          <w:lang w:val="es-ES_tradnl"/>
        </w:rPr>
        <w:t>Cheikh El Arab</w:t>
      </w:r>
      <w:r w:rsidR="001900EB" w:rsidRPr="00465F05">
        <w:rPr>
          <w:lang w:val="es-ES_tradnl"/>
        </w:rPr>
        <w:t xml:space="preserve"> y sus compañeros, que estaban siendo buscados, los mataron en un enfrentamiento armado que tuvo lugar en la puerta de una villa del barrio Larmitage de Casablanca. Se trata</w:t>
      </w:r>
      <w:r>
        <w:rPr>
          <w:lang w:val="es-ES_tradnl"/>
        </w:rPr>
        <w:t xml:space="preserve"> de:</w:t>
      </w:r>
    </w:p>
    <w:p w:rsidR="001900EB" w:rsidRPr="00465F05" w:rsidRDefault="00465F05" w:rsidP="00465F05">
      <w:pPr>
        <w:jc w:val="both"/>
        <w:rPr>
          <w:color w:val="0070C0"/>
          <w:lang w:val="es-ES_tradnl"/>
        </w:rPr>
      </w:pPr>
      <w:r w:rsidRPr="00465F05">
        <w:rPr>
          <w:color w:val="0070C0"/>
          <w:lang w:val="es-ES_tradnl"/>
        </w:rPr>
        <w:t>Ouchoui</w:t>
      </w:r>
      <w:r w:rsidR="001900EB" w:rsidRPr="00465F05">
        <w:rPr>
          <w:color w:val="0070C0"/>
          <w:lang w:val="es-ES_tradnl"/>
        </w:rPr>
        <w:t xml:space="preserve">d </w:t>
      </w:r>
      <w:r w:rsidRPr="00465F05">
        <w:rPr>
          <w:color w:val="0070C0"/>
          <w:lang w:val="es-ES_tradnl"/>
        </w:rPr>
        <w:t>A</w:t>
      </w:r>
      <w:r w:rsidR="001900EB" w:rsidRPr="00465F05">
        <w:rPr>
          <w:color w:val="0070C0"/>
          <w:lang w:val="es-ES_tradnl"/>
        </w:rPr>
        <w:t>hmed</w:t>
      </w:r>
    </w:p>
    <w:p w:rsidR="001900EB" w:rsidRPr="00465F05" w:rsidRDefault="001900EB" w:rsidP="00465F05">
      <w:pPr>
        <w:jc w:val="both"/>
        <w:rPr>
          <w:lang w:val="es-ES_tradnl"/>
        </w:rPr>
      </w:pPr>
      <w:r w:rsidRPr="00465F05">
        <w:rPr>
          <w:lang w:val="es-ES_tradnl"/>
        </w:rPr>
        <w:t xml:space="preserve">Fue arrestado la noche del 10 de noviembre de 1963 por cuatro miembros de las fuerzas de seguridad de </w:t>
      </w:r>
      <w:r w:rsidR="00465F05">
        <w:rPr>
          <w:lang w:val="es-ES_tradnl"/>
        </w:rPr>
        <w:t>la casa de su padre en Douar Ag</w:t>
      </w:r>
      <w:r w:rsidRPr="00465F05">
        <w:rPr>
          <w:lang w:val="es-ES_tradnl"/>
        </w:rPr>
        <w:t>ndif en la provincia de Ait Baha, y fue trasladado a Derb Moulay Cherif en Casablanca. Fue encontrado en la playa de Zenata Al-Soghra, el 9 de jun</w:t>
      </w:r>
      <w:r w:rsidR="00465F05">
        <w:rPr>
          <w:lang w:val="es-ES_tradnl"/>
        </w:rPr>
        <w:t>io de 1964, y fue trasladado a la morgue de</w:t>
      </w:r>
      <w:r w:rsidRPr="00465F05">
        <w:rPr>
          <w:lang w:val="es-ES_tradnl"/>
        </w:rPr>
        <w:t xml:space="preserve"> </w:t>
      </w:r>
      <w:r w:rsidR="00465F05">
        <w:rPr>
          <w:lang w:val="es-ES_tradnl"/>
        </w:rPr>
        <w:t>Casablanca</w:t>
      </w:r>
      <w:r w:rsidRPr="00465F05">
        <w:rPr>
          <w:lang w:val="es-ES_tradnl"/>
        </w:rPr>
        <w:t xml:space="preserve">. Fue enterrado en el cementerio de </w:t>
      </w:r>
      <w:r w:rsidR="00465F05">
        <w:rPr>
          <w:lang w:val="es-ES_tradnl"/>
        </w:rPr>
        <w:t>Sbata</w:t>
      </w:r>
      <w:r w:rsidRPr="00465F05">
        <w:rPr>
          <w:lang w:val="es-ES_tradnl"/>
        </w:rPr>
        <w:t xml:space="preserve"> y su familia recibió un certificado de defunción de los servicios médicos de la prefectura de Casablanca</w:t>
      </w:r>
      <w:r w:rsidR="00465F05">
        <w:rPr>
          <w:lang w:val="es-ES_tradnl"/>
        </w:rPr>
        <w:t>,</w:t>
      </w:r>
      <w:r w:rsidRPr="00465F05">
        <w:rPr>
          <w:lang w:val="es-ES_tradnl"/>
        </w:rPr>
        <w:t xml:space="preserve"> el 23 de noviembre de 1979</w:t>
      </w:r>
      <w:r w:rsidRPr="00465F05">
        <w:rPr>
          <w:rFonts w:cs="Arial"/>
          <w:rtl/>
          <w:lang w:val="es-ES_tradnl"/>
        </w:rPr>
        <w:t>.</w:t>
      </w:r>
    </w:p>
    <w:p w:rsidR="0054218C" w:rsidRPr="00465F05" w:rsidRDefault="0054218C" w:rsidP="0054218C">
      <w:pPr>
        <w:jc w:val="both"/>
        <w:rPr>
          <w:color w:val="0070C0"/>
          <w:lang w:val="es-ES_tradnl"/>
        </w:rPr>
      </w:pPr>
      <w:r w:rsidRPr="00465F05">
        <w:rPr>
          <w:color w:val="0070C0"/>
          <w:lang w:val="es-ES_tradnl"/>
        </w:rPr>
        <w:t>Abd</w:t>
      </w:r>
      <w:r>
        <w:rPr>
          <w:color w:val="0070C0"/>
          <w:lang w:val="es-ES_tradnl"/>
        </w:rPr>
        <w:t xml:space="preserve">ellah </w:t>
      </w:r>
      <w:r w:rsidRPr="00465F05">
        <w:rPr>
          <w:color w:val="0070C0"/>
          <w:lang w:val="es-ES_tradnl"/>
        </w:rPr>
        <w:t>Ka</w:t>
      </w:r>
      <w:r>
        <w:rPr>
          <w:color w:val="0070C0"/>
          <w:lang w:val="es-ES_tradnl"/>
        </w:rPr>
        <w:t>k</w:t>
      </w:r>
      <w:r w:rsidRPr="00465F05">
        <w:rPr>
          <w:color w:val="0070C0"/>
          <w:lang w:val="es-ES_tradnl"/>
        </w:rPr>
        <w:t>a</w:t>
      </w:r>
      <w:r>
        <w:rPr>
          <w:color w:val="0070C0"/>
          <w:lang w:val="es-ES_tradnl"/>
        </w:rPr>
        <w:t>z</w:t>
      </w:r>
    </w:p>
    <w:p w:rsidR="001900EB" w:rsidRPr="00465F05" w:rsidRDefault="001900EB" w:rsidP="0054218C">
      <w:pPr>
        <w:jc w:val="both"/>
        <w:rPr>
          <w:lang w:val="es-ES_tradnl"/>
        </w:rPr>
      </w:pPr>
      <w:r w:rsidRPr="00465F05">
        <w:rPr>
          <w:rFonts w:cs="Arial"/>
          <w:rtl/>
          <w:lang w:val="es-ES_tradnl"/>
        </w:rPr>
        <w:t xml:space="preserve"> </w:t>
      </w:r>
      <w:r w:rsidRPr="00465F05">
        <w:rPr>
          <w:lang w:val="es-ES_tradnl"/>
        </w:rPr>
        <w:t xml:space="preserve">Fue detenido en el mes de octubre de 1963, en su lugar de trabajo en el puerto de Casablanca, y puesto en libertad pocos días después. Fue detenido nuevamente en el mismo mes en su domicilio, y trasladado a Derb Moulay Cherif. Fue encontrado tirado en la playa de Zenata al-Soghra, el 9 de junio de 1964, y fue trasladado </w:t>
      </w:r>
      <w:r w:rsidR="0054218C">
        <w:rPr>
          <w:lang w:val="es-ES_tradnl"/>
        </w:rPr>
        <w:t>a la morgue</w:t>
      </w:r>
      <w:r w:rsidRPr="00465F05">
        <w:rPr>
          <w:lang w:val="es-ES_tradnl"/>
        </w:rPr>
        <w:t xml:space="preserve"> de Casablanca, y fue</w:t>
      </w:r>
      <w:r w:rsidR="0054218C">
        <w:rPr>
          <w:lang w:val="es-ES_tradnl"/>
        </w:rPr>
        <w:t xml:space="preserve"> enterrado en el cementerio de S</w:t>
      </w:r>
      <w:r w:rsidRPr="00465F05">
        <w:rPr>
          <w:lang w:val="es-ES_tradnl"/>
        </w:rPr>
        <w:t>bata</w:t>
      </w:r>
      <w:r w:rsidRPr="00465F05">
        <w:rPr>
          <w:rFonts w:cs="Arial"/>
          <w:rtl/>
          <w:lang w:val="es-ES_tradnl"/>
        </w:rPr>
        <w:t>.</w:t>
      </w:r>
    </w:p>
    <w:p w:rsidR="001900EB" w:rsidRPr="00465F05" w:rsidRDefault="001900EB" w:rsidP="0054218C">
      <w:pPr>
        <w:jc w:val="both"/>
        <w:rPr>
          <w:color w:val="0070C0"/>
          <w:lang w:val="es-ES_tradnl"/>
        </w:rPr>
      </w:pPr>
      <w:r w:rsidRPr="00465F05">
        <w:rPr>
          <w:color w:val="0070C0"/>
          <w:lang w:val="es-ES_tradnl"/>
        </w:rPr>
        <w:t>Abd</w:t>
      </w:r>
      <w:r w:rsidR="0054218C">
        <w:rPr>
          <w:color w:val="0070C0"/>
          <w:lang w:val="es-ES_tradnl"/>
        </w:rPr>
        <w:t xml:space="preserve">ellah </w:t>
      </w:r>
      <w:r w:rsidRPr="00465F05">
        <w:rPr>
          <w:color w:val="0070C0"/>
          <w:lang w:val="es-ES_tradnl"/>
        </w:rPr>
        <w:t>Ka</w:t>
      </w:r>
      <w:r w:rsidR="0054218C">
        <w:rPr>
          <w:color w:val="0070C0"/>
          <w:lang w:val="es-ES_tradnl"/>
        </w:rPr>
        <w:t>j</w:t>
      </w:r>
      <w:r w:rsidRPr="00465F05">
        <w:rPr>
          <w:color w:val="0070C0"/>
          <w:lang w:val="es-ES_tradnl"/>
        </w:rPr>
        <w:t>a</w:t>
      </w:r>
      <w:r w:rsidR="0054218C">
        <w:rPr>
          <w:color w:val="0070C0"/>
          <w:lang w:val="es-ES_tradnl"/>
        </w:rPr>
        <w:t>j</w:t>
      </w:r>
    </w:p>
    <w:p w:rsidR="001900EB" w:rsidRPr="00465F05" w:rsidRDefault="001900EB" w:rsidP="0054218C">
      <w:pPr>
        <w:jc w:val="both"/>
        <w:rPr>
          <w:lang w:val="es-ES_tradnl"/>
        </w:rPr>
      </w:pPr>
      <w:r w:rsidRPr="00465F05">
        <w:rPr>
          <w:lang w:val="es-ES_tradnl"/>
        </w:rPr>
        <w:t>Conocido como Bouzalim, fue arrestado en Casablanca en octubre de 1963, y se dictó contra él una sentencia de muerte en ausencia, el 16 de diciembre de 1963, mientras estaba bajo arre</w:t>
      </w:r>
      <w:r w:rsidR="0054218C">
        <w:rPr>
          <w:lang w:val="es-ES_tradnl"/>
        </w:rPr>
        <w:t xml:space="preserve">sto en la </w:t>
      </w:r>
      <w:r w:rsidR="00995717">
        <w:rPr>
          <w:lang w:val="es-ES_tradnl"/>
        </w:rPr>
        <w:t xml:space="preserve">comisaria Derb Moulay  </w:t>
      </w:r>
      <w:r w:rsidR="0054218C">
        <w:rPr>
          <w:lang w:val="es-ES_tradnl"/>
        </w:rPr>
        <w:t>C</w:t>
      </w:r>
      <w:r w:rsidRPr="00465F05">
        <w:rPr>
          <w:lang w:val="es-ES_tradnl"/>
        </w:rPr>
        <w:t xml:space="preserve">harif. Fue encontrado tirado en la carretera de Bouskoura el 9 de junio de 1964, y fue trasladado </w:t>
      </w:r>
      <w:r w:rsidR="0054218C">
        <w:rPr>
          <w:lang w:val="es-ES_tradnl"/>
        </w:rPr>
        <w:t>a la morgue en</w:t>
      </w:r>
      <w:r w:rsidRPr="00465F05">
        <w:rPr>
          <w:lang w:val="es-ES_tradnl"/>
        </w:rPr>
        <w:t xml:space="preserve"> </w:t>
      </w:r>
      <w:r w:rsidR="0054218C">
        <w:rPr>
          <w:lang w:val="es-ES_tradnl"/>
        </w:rPr>
        <w:t>Casablanca</w:t>
      </w:r>
      <w:r w:rsidRPr="00465F05">
        <w:rPr>
          <w:lang w:val="es-ES_tradnl"/>
        </w:rPr>
        <w:t xml:space="preserve">, y fue enterrado en el cementerio de </w:t>
      </w:r>
      <w:r w:rsidR="0054218C">
        <w:rPr>
          <w:lang w:val="es-ES_tradnl"/>
        </w:rPr>
        <w:t>Sbata</w:t>
      </w:r>
      <w:r w:rsidRPr="00465F05">
        <w:rPr>
          <w:rFonts w:cs="Arial"/>
          <w:rtl/>
          <w:lang w:val="es-ES_tradnl"/>
        </w:rPr>
        <w:t>.</w:t>
      </w:r>
    </w:p>
    <w:p w:rsidR="001900EB" w:rsidRPr="00465F05" w:rsidRDefault="00DA6522" w:rsidP="0019674D">
      <w:pPr>
        <w:jc w:val="both"/>
        <w:rPr>
          <w:color w:val="0070C0"/>
          <w:lang w:val="es-ES_tradnl"/>
        </w:rPr>
      </w:pPr>
      <w:r>
        <w:rPr>
          <w:color w:val="0070C0"/>
          <w:lang w:val="es-ES_tradnl"/>
        </w:rPr>
        <w:t>Abdellah</w:t>
      </w:r>
      <w:r w:rsidR="001900EB" w:rsidRPr="00465F05">
        <w:rPr>
          <w:color w:val="0070C0"/>
          <w:lang w:val="es-ES_tradnl"/>
        </w:rPr>
        <w:t xml:space="preserve"> Bansi</w:t>
      </w:r>
    </w:p>
    <w:p w:rsidR="001900EB" w:rsidRPr="00465F05" w:rsidRDefault="001900EB" w:rsidP="0019674D">
      <w:pPr>
        <w:jc w:val="both"/>
        <w:rPr>
          <w:lang w:val="es-ES_tradnl"/>
        </w:rPr>
      </w:pPr>
      <w:r w:rsidRPr="00465F05">
        <w:rPr>
          <w:lang w:val="es-ES_tradnl"/>
        </w:rPr>
        <w:t xml:space="preserve">Fue encontrado tirado en la carretera de Bouskoura, y fue trasladado </w:t>
      </w:r>
      <w:r w:rsidR="0054218C">
        <w:rPr>
          <w:lang w:val="es-ES_tradnl"/>
        </w:rPr>
        <w:t xml:space="preserve">a la morgue en </w:t>
      </w:r>
      <w:r w:rsidRPr="00465F05">
        <w:rPr>
          <w:lang w:val="es-ES_tradnl"/>
        </w:rPr>
        <w:t xml:space="preserve">Casablanca, y fue registrado con un nombre desconocido, y fue </w:t>
      </w:r>
      <w:r w:rsidR="0054218C">
        <w:rPr>
          <w:lang w:val="es-ES_tradnl"/>
        </w:rPr>
        <w:t>enterrado en el cementerio de S</w:t>
      </w:r>
      <w:r w:rsidRPr="00465F05">
        <w:rPr>
          <w:lang w:val="es-ES_tradnl"/>
        </w:rPr>
        <w:t>bata en Casablanca</w:t>
      </w:r>
      <w:r w:rsidRPr="00465F05">
        <w:rPr>
          <w:rFonts w:cs="Arial"/>
          <w:rtl/>
          <w:lang w:val="es-ES_tradnl"/>
        </w:rPr>
        <w:t>.</w:t>
      </w:r>
    </w:p>
    <w:p w:rsidR="001900EB" w:rsidRPr="0054218C" w:rsidRDefault="001900EB" w:rsidP="0019674D">
      <w:pPr>
        <w:jc w:val="both"/>
        <w:rPr>
          <w:color w:val="0070C0"/>
          <w:lang w:val="es-ES_tradnl"/>
        </w:rPr>
      </w:pPr>
      <w:r w:rsidRPr="00465F05">
        <w:rPr>
          <w:rFonts w:cs="Arial"/>
          <w:rtl/>
          <w:lang w:val="es-ES_tradnl"/>
        </w:rPr>
        <w:t xml:space="preserve"> </w:t>
      </w:r>
      <w:r w:rsidR="0054218C">
        <w:rPr>
          <w:rFonts w:cs="Arial"/>
          <w:color w:val="0070C0"/>
          <w:lang w:val="es-ES_tradnl"/>
        </w:rPr>
        <w:t>3.1.2</w:t>
      </w:r>
      <w:r w:rsidRPr="0054218C">
        <w:rPr>
          <w:rFonts w:cs="Arial"/>
          <w:color w:val="0070C0"/>
          <w:rtl/>
          <w:lang w:val="es-ES_tradnl"/>
        </w:rPr>
        <w:t xml:space="preserve">. </w:t>
      </w:r>
      <w:r w:rsidRPr="0054218C">
        <w:rPr>
          <w:color w:val="0070C0"/>
          <w:lang w:val="es-ES_tradnl"/>
        </w:rPr>
        <w:t>Las seis personas fallecidas en la Comisaría de Policía de Derb Moulay Cherif son</w:t>
      </w:r>
      <w:r w:rsidRPr="0054218C">
        <w:rPr>
          <w:rFonts w:cs="Arial"/>
          <w:color w:val="0070C0"/>
          <w:rtl/>
          <w:lang w:val="es-ES_tradnl"/>
        </w:rPr>
        <w:t>:</w:t>
      </w:r>
    </w:p>
    <w:p w:rsidR="001900EB" w:rsidRPr="004C7919" w:rsidRDefault="001900EB" w:rsidP="0054218C">
      <w:pPr>
        <w:jc w:val="both"/>
        <w:rPr>
          <w:color w:val="0070C0"/>
        </w:rPr>
      </w:pPr>
      <w:r w:rsidRPr="00465F05">
        <w:rPr>
          <w:rFonts w:cs="Arial"/>
          <w:rtl/>
          <w:lang w:val="es-ES_tradnl"/>
        </w:rPr>
        <w:t xml:space="preserve"> </w:t>
      </w:r>
      <w:r w:rsidRPr="004C7919">
        <w:rPr>
          <w:color w:val="0070C0"/>
        </w:rPr>
        <w:t xml:space="preserve">Bab Allah Belaid </w:t>
      </w:r>
      <w:r w:rsidR="004204FA" w:rsidRPr="004C7919">
        <w:rPr>
          <w:color w:val="0070C0"/>
        </w:rPr>
        <w:t xml:space="preserve">ben </w:t>
      </w:r>
      <w:r w:rsidRPr="004C7919">
        <w:rPr>
          <w:color w:val="0070C0"/>
        </w:rPr>
        <w:t>Ahm</w:t>
      </w:r>
      <w:r w:rsidR="0054218C" w:rsidRPr="004C7919">
        <w:rPr>
          <w:color w:val="0070C0"/>
        </w:rPr>
        <w:t>e</w:t>
      </w:r>
      <w:r w:rsidRPr="004C7919">
        <w:rPr>
          <w:color w:val="0070C0"/>
        </w:rPr>
        <w:t>d</w:t>
      </w:r>
    </w:p>
    <w:p w:rsidR="001900EB" w:rsidRPr="00465F05" w:rsidRDefault="0054218C" w:rsidP="0054218C">
      <w:pPr>
        <w:jc w:val="both"/>
        <w:rPr>
          <w:lang w:val="es-ES_tradnl"/>
        </w:rPr>
      </w:pPr>
      <w:r>
        <w:rPr>
          <w:lang w:val="es-ES_tradnl"/>
        </w:rPr>
        <w:t>Conocido como Abdelk</w:t>
      </w:r>
      <w:r w:rsidR="001900EB" w:rsidRPr="00465F05">
        <w:rPr>
          <w:lang w:val="es-ES_tradnl"/>
        </w:rPr>
        <w:t>arim Belaid, nació en 1911 en el pueblo de Takmout de la tribu Ait Ali, ubicado en la provincia de Taroudant. Fue arrestado en el verano de 1963 y el tribunal dictó sentencia en su contra</w:t>
      </w:r>
    </w:p>
    <w:p w:rsidR="001900EB" w:rsidRPr="00465F05" w:rsidRDefault="001900EB" w:rsidP="0019674D">
      <w:pPr>
        <w:jc w:val="both"/>
      </w:pPr>
      <w:r w:rsidRPr="00465F05">
        <w:rPr>
          <w:lang w:val="es-ES_tradnl"/>
        </w:rPr>
        <w:t>Anexo 1: Listados de Víctimas que se Presuntaron Desaparecidas</w:t>
      </w:r>
    </w:p>
    <w:p w:rsidR="001900EB" w:rsidRPr="00465F05" w:rsidRDefault="001900EB" w:rsidP="0019674D">
      <w:pPr>
        <w:jc w:val="both"/>
      </w:pPr>
    </w:p>
    <w:p w:rsidR="001900EB" w:rsidRPr="00465F05" w:rsidRDefault="001900EB" w:rsidP="0019674D">
      <w:pPr>
        <w:jc w:val="both"/>
        <w:rPr>
          <w:lang w:val="es-ES_tradnl"/>
        </w:rPr>
      </w:pPr>
    </w:p>
    <w:p w:rsidR="00D36B95" w:rsidRPr="00465F05" w:rsidRDefault="00B679CE" w:rsidP="0054218C">
      <w:pPr>
        <w:jc w:val="both"/>
        <w:rPr>
          <w:lang w:val="es-ES_tradnl"/>
        </w:rPr>
      </w:pPr>
      <w:proofErr w:type="gramStart"/>
      <w:r>
        <w:rPr>
          <w:lang w:val="es-ES_tradnl"/>
        </w:rPr>
        <w:t>en</w:t>
      </w:r>
      <w:proofErr w:type="gramEnd"/>
      <w:r>
        <w:rPr>
          <w:lang w:val="es-ES_tradnl"/>
        </w:rPr>
        <w:t xml:space="preserve"> </w:t>
      </w:r>
      <w:r w:rsidR="0054218C">
        <w:rPr>
          <w:lang w:val="es-ES_tradnl"/>
        </w:rPr>
        <w:t>ausenci</w:t>
      </w:r>
      <w:r w:rsidR="00D36B95" w:rsidRPr="00465F05">
        <w:rPr>
          <w:lang w:val="es-ES_tradnl"/>
        </w:rPr>
        <w:t xml:space="preserve">a, </w:t>
      </w:r>
      <w:r w:rsidR="0054218C">
        <w:rPr>
          <w:lang w:val="es-ES_tradnl"/>
        </w:rPr>
        <w:t>a cadena perpetua, mientras estuba</w:t>
      </w:r>
      <w:r w:rsidR="00D36B95" w:rsidRPr="00465F05">
        <w:rPr>
          <w:lang w:val="es-ES_tradnl"/>
        </w:rPr>
        <w:t xml:space="preserve"> detenido. Su muerte fue confirmada </w:t>
      </w:r>
      <w:r w:rsidR="00CC2D56" w:rsidRPr="00465F05">
        <w:rPr>
          <w:lang w:val="es-ES_tradnl"/>
        </w:rPr>
        <w:t>mientras estaba secuestrado</w:t>
      </w:r>
      <w:r w:rsidR="00D36B95" w:rsidRPr="00465F05">
        <w:rPr>
          <w:lang w:val="es-ES_tradnl"/>
        </w:rPr>
        <w:t xml:space="preserve"> en la </w:t>
      </w:r>
      <w:r w:rsidR="00995717">
        <w:rPr>
          <w:lang w:val="es-ES_tradnl"/>
        </w:rPr>
        <w:t xml:space="preserve">comisaria Derb Moulay  </w:t>
      </w:r>
      <w:r w:rsidR="00D36B95" w:rsidRPr="00465F05">
        <w:rPr>
          <w:lang w:val="es-ES_tradnl"/>
        </w:rPr>
        <w:t xml:space="preserve">Cherif. La comisión concluyó, a través de las investigaciones realizadas, y la metodología del entierro en el cementerio de </w:t>
      </w:r>
      <w:r w:rsidR="0054218C">
        <w:rPr>
          <w:lang w:val="es-ES_tradnl"/>
        </w:rPr>
        <w:t xml:space="preserve"> B</w:t>
      </w:r>
      <w:r w:rsidR="002821B7" w:rsidRPr="00465F05">
        <w:rPr>
          <w:lang w:val="es-ES_tradnl"/>
        </w:rPr>
        <w:t xml:space="preserve">en </w:t>
      </w:r>
      <w:r w:rsidR="00D36B95" w:rsidRPr="00465F05">
        <w:rPr>
          <w:lang w:val="es-ES_tradnl"/>
        </w:rPr>
        <w:t>M'sik en la ciudad de Casablanca, que existe fuerte evidencia de que fue enterrado en el mencionado cementerio entre los forasteros</w:t>
      </w:r>
      <w:r w:rsidR="00D36B95" w:rsidRPr="00465F05">
        <w:rPr>
          <w:rFonts w:cs="Arial"/>
          <w:rtl/>
          <w:lang w:val="es-ES_tradnl"/>
        </w:rPr>
        <w:t>.</w:t>
      </w:r>
    </w:p>
    <w:p w:rsidR="00D36B95" w:rsidRPr="00B679CE" w:rsidRDefault="00D36B95" w:rsidP="0019674D">
      <w:pPr>
        <w:jc w:val="both"/>
        <w:rPr>
          <w:color w:val="0070C0"/>
          <w:lang w:val="es-ES_tradnl"/>
        </w:rPr>
      </w:pPr>
      <w:r w:rsidRPr="00B679CE">
        <w:rPr>
          <w:color w:val="0070C0"/>
          <w:lang w:val="es-ES_tradnl"/>
        </w:rPr>
        <w:t>Hassan Akram</w:t>
      </w:r>
    </w:p>
    <w:p w:rsidR="00D36B95" w:rsidRPr="00465F05" w:rsidRDefault="00D36B95" w:rsidP="0019674D">
      <w:pPr>
        <w:jc w:val="both"/>
        <w:rPr>
          <w:lang w:val="es-ES_tradnl"/>
        </w:rPr>
      </w:pPr>
      <w:r w:rsidRPr="00465F05">
        <w:rPr>
          <w:lang w:val="es-ES_tradnl"/>
        </w:rPr>
        <w:t xml:space="preserve">Fue arrestado en 1963 en Casablanca y encarcelado en la prisión de Derb Moulay Cherif. Hay pruebas sólidas y consistentes de que murió </w:t>
      </w:r>
      <w:r w:rsidR="00DC0CA5">
        <w:rPr>
          <w:lang w:val="es-ES_tradnl"/>
        </w:rPr>
        <w:t>secuestrado.</w:t>
      </w:r>
      <w:r w:rsidRPr="00465F05">
        <w:rPr>
          <w:lang w:val="es-ES_tradnl"/>
        </w:rPr>
        <w:t xml:space="preserve"> La comisión concluyó, a través de las investigaciones realizadas, y la metodología del entierro en el cementerio de </w:t>
      </w:r>
      <w:r w:rsidR="002821B7" w:rsidRPr="00465F05">
        <w:rPr>
          <w:lang w:val="es-ES_tradnl"/>
        </w:rPr>
        <w:t xml:space="preserve"> ben </w:t>
      </w:r>
      <w:r w:rsidRPr="00465F05">
        <w:rPr>
          <w:lang w:val="es-ES_tradnl"/>
        </w:rPr>
        <w:t>M'sik en la ciudad de Casablanca, que existe fuerte evidencia de que fue enterrado en el mencionado cementerio entre los forasteros</w:t>
      </w:r>
      <w:r w:rsidRPr="00465F05">
        <w:rPr>
          <w:rFonts w:cs="Arial"/>
          <w:rtl/>
          <w:lang w:val="es-ES_tradnl"/>
        </w:rPr>
        <w:t>.</w:t>
      </w:r>
    </w:p>
    <w:p w:rsidR="00D36B95" w:rsidRPr="00B679CE" w:rsidRDefault="00B679CE" w:rsidP="00B679CE">
      <w:pPr>
        <w:jc w:val="both"/>
        <w:rPr>
          <w:color w:val="0070C0"/>
          <w:lang w:val="es-ES_tradnl"/>
        </w:rPr>
      </w:pPr>
      <w:r>
        <w:rPr>
          <w:color w:val="0070C0"/>
          <w:lang w:val="es-ES_tradnl"/>
        </w:rPr>
        <w:t>M</w:t>
      </w:r>
      <w:r w:rsidR="00D36B95" w:rsidRPr="00B679CE">
        <w:rPr>
          <w:color w:val="0070C0"/>
          <w:lang w:val="es-ES_tradnl"/>
        </w:rPr>
        <w:t xml:space="preserve">ohamed </w:t>
      </w:r>
      <w:r>
        <w:rPr>
          <w:color w:val="0070C0"/>
          <w:lang w:val="es-ES_tradnl"/>
        </w:rPr>
        <w:t>N</w:t>
      </w:r>
      <w:r w:rsidR="00D36B95" w:rsidRPr="00B679CE">
        <w:rPr>
          <w:color w:val="0070C0"/>
          <w:lang w:val="es-ES_tradnl"/>
        </w:rPr>
        <w:t>aj</w:t>
      </w:r>
      <w:r>
        <w:rPr>
          <w:color w:val="0070C0"/>
          <w:lang w:val="es-ES_tradnl"/>
        </w:rPr>
        <w:t>e</w:t>
      </w:r>
      <w:r w:rsidR="00D36B95" w:rsidRPr="00B679CE">
        <w:rPr>
          <w:color w:val="0070C0"/>
          <w:lang w:val="es-ES_tradnl"/>
        </w:rPr>
        <w:t>m</w:t>
      </w:r>
    </w:p>
    <w:p w:rsidR="00B679CE" w:rsidRDefault="00D36B95" w:rsidP="00B679CE">
      <w:pPr>
        <w:jc w:val="both"/>
        <w:rPr>
          <w:lang w:val="es-ES_tradnl"/>
        </w:rPr>
      </w:pPr>
      <w:r w:rsidRPr="00465F05">
        <w:rPr>
          <w:lang w:val="es-ES_tradnl"/>
        </w:rPr>
        <w:t xml:space="preserve">Nacido en 1930 en </w:t>
      </w:r>
      <w:r w:rsidR="00B679CE">
        <w:rPr>
          <w:lang w:val="es-ES_tradnl"/>
        </w:rPr>
        <w:t>Ou</w:t>
      </w:r>
      <w:r w:rsidRPr="00465F05">
        <w:rPr>
          <w:lang w:val="es-ES_tradnl"/>
        </w:rPr>
        <w:t xml:space="preserve">lad Fares, provincia de Settat. Fue miembro del grupo </w:t>
      </w:r>
      <w:r w:rsidR="00B679CE">
        <w:rPr>
          <w:lang w:val="es-ES_tradnl"/>
        </w:rPr>
        <w:t>C</w:t>
      </w:r>
      <w:r w:rsidRPr="00465F05">
        <w:rPr>
          <w:lang w:val="es-ES_tradnl"/>
        </w:rPr>
        <w:t xml:space="preserve">heikh </w:t>
      </w:r>
      <w:r w:rsidR="00B679CE">
        <w:rPr>
          <w:lang w:val="es-ES_tradnl"/>
        </w:rPr>
        <w:t>El Arab</w:t>
      </w:r>
      <w:r w:rsidRPr="00465F05">
        <w:rPr>
          <w:lang w:val="es-ES_tradnl"/>
        </w:rPr>
        <w:t>. Fue secuestrado el 10 de agosto de 1964 en Casablanca, en el marco d</w:t>
      </w:r>
      <w:r w:rsidR="00B679CE">
        <w:rPr>
          <w:lang w:val="es-ES_tradnl"/>
        </w:rPr>
        <w:t>e la campaña de detencio</w:t>
      </w:r>
      <w:r w:rsidRPr="00465F05">
        <w:rPr>
          <w:lang w:val="es-ES_tradnl"/>
        </w:rPr>
        <w:t>n</w:t>
      </w:r>
      <w:r w:rsidR="00B679CE">
        <w:rPr>
          <w:lang w:val="es-ES_tradnl"/>
        </w:rPr>
        <w:t>es</w:t>
      </w:r>
      <w:r w:rsidRPr="00465F05">
        <w:rPr>
          <w:lang w:val="es-ES_tradnl"/>
        </w:rPr>
        <w:t xml:space="preserve"> que incluía a varios miembros de la Unión Nacional de Fuerzas Populares, fue </w:t>
      </w:r>
      <w:r w:rsidR="00B679CE">
        <w:rPr>
          <w:lang w:val="es-ES_tradnl"/>
        </w:rPr>
        <w:t>secuestrad</w:t>
      </w:r>
      <w:r w:rsidRPr="00465F05">
        <w:rPr>
          <w:lang w:val="es-ES_tradnl"/>
        </w:rPr>
        <w:t xml:space="preserve">o en la comisaría de Derb </w:t>
      </w:r>
      <w:r w:rsidR="00B679CE">
        <w:rPr>
          <w:lang w:val="es-ES_tradnl"/>
        </w:rPr>
        <w:t xml:space="preserve"> </w:t>
      </w:r>
      <w:r w:rsidRPr="00465F05">
        <w:rPr>
          <w:lang w:val="es-ES_tradnl"/>
        </w:rPr>
        <w:t>Moulay</w:t>
      </w:r>
      <w:r w:rsidR="00B679CE">
        <w:rPr>
          <w:lang w:val="es-ES_tradnl"/>
        </w:rPr>
        <w:t xml:space="preserve"> </w:t>
      </w:r>
      <w:r w:rsidRPr="00465F05">
        <w:rPr>
          <w:lang w:val="es-ES_tradnl"/>
        </w:rPr>
        <w:t xml:space="preserve"> Cherif, donde murió a consecuencia de tortura. </w:t>
      </w:r>
    </w:p>
    <w:p w:rsidR="00D36B95" w:rsidRPr="00465F05" w:rsidRDefault="00D36B95" w:rsidP="00B679CE">
      <w:pPr>
        <w:jc w:val="both"/>
        <w:rPr>
          <w:lang w:val="es-ES_tradnl"/>
        </w:rPr>
      </w:pPr>
      <w:r w:rsidRPr="00465F05">
        <w:rPr>
          <w:lang w:val="es-ES_tradnl"/>
        </w:rPr>
        <w:t xml:space="preserve">La </w:t>
      </w:r>
      <w:r w:rsidR="00B679CE">
        <w:rPr>
          <w:lang w:val="es-ES_tradnl"/>
        </w:rPr>
        <w:t>C</w:t>
      </w:r>
      <w:r w:rsidRPr="00465F05">
        <w:rPr>
          <w:lang w:val="es-ES_tradnl"/>
        </w:rPr>
        <w:t xml:space="preserve">omisión concluyó, a través de las investigaciones realizadas, y la metodología del entierro en el cementerio de </w:t>
      </w:r>
      <w:r w:rsidR="005F1B6E">
        <w:rPr>
          <w:lang w:val="es-ES_tradnl"/>
        </w:rPr>
        <w:t xml:space="preserve"> B</w:t>
      </w:r>
      <w:r w:rsidR="002821B7" w:rsidRPr="00465F05">
        <w:rPr>
          <w:lang w:val="es-ES_tradnl"/>
        </w:rPr>
        <w:t xml:space="preserve">en </w:t>
      </w:r>
      <w:r w:rsidRPr="00465F05">
        <w:rPr>
          <w:lang w:val="es-ES_tradnl"/>
        </w:rPr>
        <w:t>M'sik en la ciudad de Casablanca, que existe fuerte evidencia de que fue enterrado en el mencionado cementerio entre los forasteros</w:t>
      </w:r>
      <w:r w:rsidRPr="00465F05">
        <w:rPr>
          <w:rFonts w:cs="Arial"/>
          <w:rtl/>
          <w:lang w:val="es-ES_tradnl"/>
        </w:rPr>
        <w:t>.</w:t>
      </w:r>
    </w:p>
    <w:p w:rsidR="00D36B95" w:rsidRPr="005F1B6E" w:rsidRDefault="00D36B95" w:rsidP="0019674D">
      <w:pPr>
        <w:jc w:val="both"/>
        <w:rPr>
          <w:color w:val="0070C0"/>
          <w:lang w:val="es-ES_tradnl"/>
        </w:rPr>
      </w:pPr>
      <w:r w:rsidRPr="005F1B6E">
        <w:rPr>
          <w:color w:val="0070C0"/>
          <w:lang w:val="es-ES_tradnl"/>
        </w:rPr>
        <w:t>Mohamed Az</w:t>
      </w:r>
      <w:r w:rsidR="005F1B6E">
        <w:rPr>
          <w:color w:val="0070C0"/>
          <w:lang w:val="es-ES_tradnl"/>
        </w:rPr>
        <w:t>ouak</w:t>
      </w:r>
    </w:p>
    <w:p w:rsidR="00D36B95" w:rsidRPr="00465F05" w:rsidRDefault="00D36B95" w:rsidP="005F1B6E">
      <w:pPr>
        <w:jc w:val="both"/>
        <w:rPr>
          <w:lang w:val="es-ES_tradnl"/>
        </w:rPr>
      </w:pPr>
      <w:r w:rsidRPr="00465F05">
        <w:rPr>
          <w:rFonts w:cs="Arial"/>
          <w:rtl/>
          <w:lang w:val="es-ES_tradnl"/>
        </w:rPr>
        <w:t xml:space="preserve"> </w:t>
      </w:r>
      <w:r w:rsidRPr="00465F05">
        <w:rPr>
          <w:lang w:val="es-ES_tradnl"/>
        </w:rPr>
        <w:t xml:space="preserve">Nacido en 1936, </w:t>
      </w:r>
      <w:r w:rsidR="005F1B6E">
        <w:rPr>
          <w:lang w:val="es-ES_tradnl"/>
        </w:rPr>
        <w:t>en Ai</w:t>
      </w:r>
      <w:r w:rsidRPr="00465F05">
        <w:rPr>
          <w:lang w:val="es-ES_tradnl"/>
        </w:rPr>
        <w:t>t Abdallah, en la provincia de Taroudant, fue secuestrado en julio de 1</w:t>
      </w:r>
      <w:r w:rsidR="005F1B6E">
        <w:rPr>
          <w:lang w:val="es-ES_tradnl"/>
        </w:rPr>
        <w:t>964 en un café del barrio Ben J</w:t>
      </w:r>
      <w:r w:rsidRPr="00465F05">
        <w:rPr>
          <w:lang w:val="es-ES_tradnl"/>
        </w:rPr>
        <w:t xml:space="preserve">diya de Casablanca, en el contexto de la campaña de detenciones que incluía a varios miembros de la Unión Nacional de Fuerzas Populares, y fue </w:t>
      </w:r>
      <w:r w:rsidR="005F1B6E">
        <w:rPr>
          <w:lang w:val="es-ES_tradnl"/>
        </w:rPr>
        <w:t>secuestrado</w:t>
      </w:r>
      <w:r w:rsidRPr="00465F05">
        <w:rPr>
          <w:lang w:val="es-ES_tradnl"/>
        </w:rPr>
        <w:t xml:space="preserve"> en la </w:t>
      </w:r>
      <w:r w:rsidR="005F1B6E" w:rsidRPr="00465F05">
        <w:rPr>
          <w:lang w:val="es-ES_tradnl"/>
        </w:rPr>
        <w:t>comisa</w:t>
      </w:r>
      <w:r w:rsidR="005F1B6E">
        <w:rPr>
          <w:lang w:val="es-ES_tradnl"/>
        </w:rPr>
        <w:t>ría de</w:t>
      </w:r>
      <w:r w:rsidRPr="00465F05">
        <w:rPr>
          <w:lang w:val="es-ES_tradnl"/>
        </w:rPr>
        <w:t xml:space="preserve"> Derb Moulay Sharif, y murió allí como resultado de </w:t>
      </w:r>
      <w:r w:rsidR="005F1B6E">
        <w:rPr>
          <w:lang w:val="es-ES_tradnl"/>
        </w:rPr>
        <w:t>l</w:t>
      </w:r>
      <w:r w:rsidR="005F1B6E" w:rsidRPr="00465F05">
        <w:rPr>
          <w:lang w:val="es-ES_tradnl"/>
        </w:rPr>
        <w:t xml:space="preserve">a tortura </w:t>
      </w:r>
      <w:r w:rsidR="005F1B6E">
        <w:rPr>
          <w:lang w:val="es-ES_tradnl"/>
        </w:rPr>
        <w:t>a la</w:t>
      </w:r>
      <w:r w:rsidRPr="00465F05">
        <w:rPr>
          <w:lang w:val="es-ES_tradnl"/>
        </w:rPr>
        <w:t xml:space="preserve"> que fue sometido</w:t>
      </w:r>
      <w:r w:rsidR="005F1B6E">
        <w:rPr>
          <w:lang w:val="es-ES_tradnl"/>
        </w:rPr>
        <w:t>. La C</w:t>
      </w:r>
      <w:r w:rsidRPr="00465F05">
        <w:rPr>
          <w:lang w:val="es-ES_tradnl"/>
        </w:rPr>
        <w:t xml:space="preserve">omisión concluyó, a través de las investigaciones realizadas, y la metodología del entierro en el cementerio de </w:t>
      </w:r>
      <w:r w:rsidR="005F1B6E">
        <w:rPr>
          <w:lang w:val="es-ES_tradnl"/>
        </w:rPr>
        <w:t xml:space="preserve"> B</w:t>
      </w:r>
      <w:r w:rsidR="002821B7" w:rsidRPr="00465F05">
        <w:rPr>
          <w:lang w:val="es-ES_tradnl"/>
        </w:rPr>
        <w:t xml:space="preserve">en </w:t>
      </w:r>
      <w:r w:rsidRPr="00465F05">
        <w:rPr>
          <w:lang w:val="es-ES_tradnl"/>
        </w:rPr>
        <w:t>M'sik en la ciudad de Casablanca, que existe fuerte evidencia de que fue enterrado en el mencionado cementerio entre los forasteros</w:t>
      </w:r>
      <w:r w:rsidRPr="00465F05">
        <w:rPr>
          <w:rFonts w:cs="Arial"/>
          <w:rtl/>
          <w:lang w:val="es-ES_tradnl"/>
        </w:rPr>
        <w:t>.</w:t>
      </w:r>
    </w:p>
    <w:p w:rsidR="00D36B95" w:rsidRPr="005F1B6E" w:rsidRDefault="00E75C75" w:rsidP="00E75C75">
      <w:pPr>
        <w:jc w:val="both"/>
        <w:rPr>
          <w:color w:val="0070C0"/>
          <w:lang w:val="es-ES_tradnl"/>
        </w:rPr>
      </w:pPr>
      <w:r>
        <w:rPr>
          <w:color w:val="0070C0"/>
          <w:lang w:val="es-ES_tradnl"/>
        </w:rPr>
        <w:t>Chafik</w:t>
      </w:r>
      <w:r w:rsidR="00D36B95" w:rsidRPr="005F1B6E">
        <w:rPr>
          <w:color w:val="0070C0"/>
          <w:lang w:val="es-ES_tradnl"/>
        </w:rPr>
        <w:t xml:space="preserve"> </w:t>
      </w:r>
      <w:r>
        <w:rPr>
          <w:color w:val="0070C0"/>
          <w:lang w:val="es-ES_tradnl"/>
        </w:rPr>
        <w:t>E</w:t>
      </w:r>
      <w:r w:rsidR="00D36B95" w:rsidRPr="005F1B6E">
        <w:rPr>
          <w:color w:val="0070C0"/>
          <w:lang w:val="es-ES_tradnl"/>
        </w:rPr>
        <w:t>l Madani</w:t>
      </w:r>
    </w:p>
    <w:p w:rsidR="00D36B95" w:rsidRPr="00465F05" w:rsidRDefault="00D36B95" w:rsidP="00E75C75">
      <w:pPr>
        <w:jc w:val="both"/>
        <w:rPr>
          <w:lang w:val="es-ES_tradnl"/>
        </w:rPr>
      </w:pPr>
      <w:r w:rsidRPr="00465F05">
        <w:rPr>
          <w:rFonts w:cs="Arial"/>
          <w:rtl/>
          <w:lang w:val="es-ES_tradnl"/>
        </w:rPr>
        <w:t xml:space="preserve"> </w:t>
      </w:r>
      <w:r w:rsidR="00E75C75">
        <w:rPr>
          <w:lang w:val="es-ES_tradnl"/>
        </w:rPr>
        <w:t>N</w:t>
      </w:r>
      <w:r w:rsidRPr="00465F05">
        <w:rPr>
          <w:lang w:val="es-ES_tradnl"/>
        </w:rPr>
        <w:t>ació en 1923 en M</w:t>
      </w:r>
      <w:r w:rsidR="00E75C75">
        <w:rPr>
          <w:lang w:val="es-ES_tradnl"/>
        </w:rPr>
        <w:t>a</w:t>
      </w:r>
      <w:r w:rsidRPr="00465F05">
        <w:rPr>
          <w:lang w:val="es-ES_tradnl"/>
        </w:rPr>
        <w:t>gran, distrito de Skoura. Fue arrestado</w:t>
      </w:r>
      <w:r w:rsidR="00E75C75">
        <w:rPr>
          <w:lang w:val="es-ES_tradnl"/>
        </w:rPr>
        <w:t>,</w:t>
      </w:r>
      <w:r w:rsidRPr="00465F05">
        <w:rPr>
          <w:lang w:val="es-ES_tradnl"/>
        </w:rPr>
        <w:t xml:space="preserve"> el 4 de junio de 1964</w:t>
      </w:r>
      <w:r w:rsidR="00E75C75">
        <w:rPr>
          <w:lang w:val="es-ES_tradnl"/>
        </w:rPr>
        <w:t>,</w:t>
      </w:r>
      <w:r w:rsidRPr="00465F05">
        <w:rPr>
          <w:lang w:val="es-ES_tradnl"/>
        </w:rPr>
        <w:t xml:space="preserve"> en Casablanca y </w:t>
      </w:r>
      <w:r w:rsidR="00E75C75">
        <w:rPr>
          <w:lang w:val="es-ES_tradnl"/>
        </w:rPr>
        <w:t>secuestra</w:t>
      </w:r>
      <w:r w:rsidRPr="00465F05">
        <w:rPr>
          <w:lang w:val="es-ES_tradnl"/>
        </w:rPr>
        <w:t xml:space="preserve">do en Derb Moulay Cherif, y murió </w:t>
      </w:r>
      <w:r w:rsidR="0059477F" w:rsidRPr="00465F05">
        <w:rPr>
          <w:lang w:val="es-ES_tradnl"/>
        </w:rPr>
        <w:t>durante su secuestro</w:t>
      </w:r>
      <w:r w:rsidRPr="00465F05">
        <w:rPr>
          <w:lang w:val="es-ES_tradnl"/>
        </w:rPr>
        <w:t xml:space="preserve"> allí el 10 de noviembre de 1964</w:t>
      </w:r>
      <w:r w:rsidRPr="00465F05">
        <w:rPr>
          <w:rFonts w:cs="Arial"/>
          <w:rtl/>
          <w:lang w:val="es-ES_tradnl"/>
        </w:rPr>
        <w:t>.</w:t>
      </w:r>
    </w:p>
    <w:p w:rsidR="00D36B95" w:rsidRPr="00465F05" w:rsidRDefault="00D36B95" w:rsidP="0019674D">
      <w:pPr>
        <w:jc w:val="both"/>
        <w:rPr>
          <w:lang w:val="es-ES_tradnl"/>
        </w:rPr>
      </w:pPr>
      <w:r w:rsidRPr="00465F05">
        <w:rPr>
          <w:lang w:val="es-ES_tradnl"/>
        </w:rPr>
        <w:t>Informe sobre el seguimiento a la implementación de las recomendaciones de la Comisión de Comunicación y Reconciliación</w:t>
      </w:r>
    </w:p>
    <w:p w:rsidR="00D36B95" w:rsidRDefault="00D36B95" w:rsidP="0019674D">
      <w:pPr>
        <w:jc w:val="both"/>
        <w:rPr>
          <w:lang w:val="es-ES_tradnl"/>
        </w:rPr>
      </w:pPr>
    </w:p>
    <w:p w:rsidR="00597F15" w:rsidRPr="00465F05" w:rsidRDefault="00597F15" w:rsidP="0019674D">
      <w:pPr>
        <w:jc w:val="both"/>
        <w:rPr>
          <w:lang w:val="es-ES_tradnl"/>
        </w:rPr>
      </w:pPr>
    </w:p>
    <w:p w:rsidR="00597F15" w:rsidRDefault="00D36B95" w:rsidP="00597F15">
      <w:pPr>
        <w:jc w:val="both"/>
        <w:rPr>
          <w:lang w:val="es-ES_tradnl"/>
        </w:rPr>
      </w:pPr>
      <w:r w:rsidRPr="00465F05">
        <w:rPr>
          <w:lang w:val="es-ES_tradnl"/>
        </w:rPr>
        <w:lastRenderedPageBreak/>
        <w:t xml:space="preserve">La Comisión de Equidad y Reconciliación, a través de sus investigaciones de campo en el cementerio de </w:t>
      </w:r>
      <w:r w:rsidR="00597F15">
        <w:rPr>
          <w:lang w:val="es-ES_tradnl"/>
        </w:rPr>
        <w:t xml:space="preserve"> B</w:t>
      </w:r>
      <w:r w:rsidR="002821B7" w:rsidRPr="00465F05">
        <w:rPr>
          <w:lang w:val="es-ES_tradnl"/>
        </w:rPr>
        <w:t xml:space="preserve">en </w:t>
      </w:r>
      <w:r w:rsidR="00597F15" w:rsidRPr="00465F05">
        <w:rPr>
          <w:lang w:val="es-ES_tradnl"/>
        </w:rPr>
        <w:t xml:space="preserve">M'sik </w:t>
      </w:r>
      <w:r w:rsidRPr="00465F05">
        <w:rPr>
          <w:lang w:val="es-ES_tradnl"/>
        </w:rPr>
        <w:t xml:space="preserve">en Casablanca, escuchando a ex funcionarios, examinando sus registros y siguiendo la metodología de entierro en el cementerio, encontró pruebas sólidas de que el difunto </w:t>
      </w:r>
      <w:r w:rsidR="00597F15" w:rsidRPr="00597F15">
        <w:rPr>
          <w:lang w:val="es-ES_tradnl"/>
        </w:rPr>
        <w:t>Chafik El Madani</w:t>
      </w:r>
      <w:r w:rsidR="00597F15">
        <w:rPr>
          <w:lang w:val="es-ES_tradnl"/>
        </w:rPr>
        <w:t xml:space="preserve"> fue enterrado</w:t>
      </w:r>
      <w:r w:rsidRPr="00465F05">
        <w:rPr>
          <w:lang w:val="es-ES_tradnl"/>
        </w:rPr>
        <w:t xml:space="preserve"> en el cementerio mencionado entre los extraños </w:t>
      </w:r>
    </w:p>
    <w:p w:rsidR="00D36B95" w:rsidRPr="00465F05" w:rsidRDefault="00597F15" w:rsidP="00597F15">
      <w:pPr>
        <w:jc w:val="both"/>
        <w:rPr>
          <w:lang w:val="es-ES_tradnl"/>
        </w:rPr>
      </w:pPr>
      <w:r>
        <w:rPr>
          <w:lang w:val="es-ES_tradnl"/>
        </w:rPr>
        <w:t>Tanto</w:t>
      </w:r>
      <w:r w:rsidR="00D36B95" w:rsidRPr="00465F05">
        <w:rPr>
          <w:lang w:val="es-ES_tradnl"/>
        </w:rPr>
        <w:t xml:space="preserve"> la Comisión de Equidad y Reconciliación </w:t>
      </w:r>
      <w:r>
        <w:rPr>
          <w:lang w:val="es-ES_tradnl"/>
        </w:rPr>
        <w:t xml:space="preserve">como </w:t>
      </w:r>
      <w:r w:rsidR="00D36B95" w:rsidRPr="00465F05">
        <w:rPr>
          <w:lang w:val="es-ES_tradnl"/>
        </w:rPr>
        <w:t xml:space="preserve">el Comité de Seguimiento de la Implementación de las Recomendaciones, </w:t>
      </w:r>
      <w:r>
        <w:rPr>
          <w:lang w:val="es-ES_tradnl"/>
        </w:rPr>
        <w:t xml:space="preserve">no han podido </w:t>
      </w:r>
      <w:r w:rsidR="00D36B95" w:rsidRPr="00465F05">
        <w:rPr>
          <w:lang w:val="es-ES_tradnl"/>
        </w:rPr>
        <w:t xml:space="preserve">eterminar las fechas de los entierros </w:t>
      </w:r>
      <w:r>
        <w:rPr>
          <w:lang w:val="es-ES_tradnl"/>
        </w:rPr>
        <w:t xml:space="preserve">ni </w:t>
      </w:r>
      <w:r w:rsidR="00D36B95" w:rsidRPr="00465F05">
        <w:rPr>
          <w:lang w:val="es-ES_tradnl"/>
        </w:rPr>
        <w:t>la ubicación de las sepulturas</w:t>
      </w:r>
      <w:r w:rsidR="00D36B95" w:rsidRPr="00465F05">
        <w:rPr>
          <w:rFonts w:cs="Arial"/>
          <w:rtl/>
          <w:lang w:val="es-ES_tradnl"/>
        </w:rPr>
        <w:t>.</w:t>
      </w:r>
    </w:p>
    <w:p w:rsidR="00D36B95" w:rsidRPr="00597F15" w:rsidRDefault="00597F15" w:rsidP="00597F15">
      <w:pPr>
        <w:jc w:val="both"/>
        <w:rPr>
          <w:color w:val="0070C0"/>
          <w:lang w:val="es-ES_tradnl"/>
        </w:rPr>
      </w:pPr>
      <w:r>
        <w:rPr>
          <w:color w:val="0070C0"/>
          <w:lang w:val="es-ES_tradnl"/>
        </w:rPr>
        <w:t>Mouj</w:t>
      </w:r>
      <w:r w:rsidR="00D36B95" w:rsidRPr="00597F15">
        <w:rPr>
          <w:color w:val="0070C0"/>
          <w:lang w:val="es-ES_tradnl"/>
        </w:rPr>
        <w:t>ahi</w:t>
      </w:r>
      <w:r>
        <w:rPr>
          <w:color w:val="0070C0"/>
          <w:lang w:val="es-ES_tradnl"/>
        </w:rPr>
        <w:t>d</w:t>
      </w:r>
      <w:r w:rsidR="00D36B95" w:rsidRPr="00597F15">
        <w:rPr>
          <w:color w:val="0070C0"/>
          <w:lang w:val="es-ES_tradnl"/>
        </w:rPr>
        <w:t xml:space="preserve"> </w:t>
      </w:r>
      <w:r>
        <w:rPr>
          <w:color w:val="0070C0"/>
          <w:lang w:val="es-ES_tradnl"/>
        </w:rPr>
        <w:t>K</w:t>
      </w:r>
      <w:r w:rsidR="00D36B95" w:rsidRPr="00597F15">
        <w:rPr>
          <w:color w:val="0070C0"/>
          <w:lang w:val="es-ES_tradnl"/>
        </w:rPr>
        <w:t>asim O</w:t>
      </w:r>
      <w:r>
        <w:rPr>
          <w:color w:val="0070C0"/>
          <w:lang w:val="es-ES_tradnl"/>
        </w:rPr>
        <w:t>u</w:t>
      </w:r>
      <w:r w:rsidR="00D36B95" w:rsidRPr="00597F15">
        <w:rPr>
          <w:color w:val="0070C0"/>
          <w:lang w:val="es-ES_tradnl"/>
        </w:rPr>
        <w:t>lhous</w:t>
      </w:r>
      <w:r>
        <w:rPr>
          <w:color w:val="0070C0"/>
          <w:lang w:val="es-ES_tradnl"/>
        </w:rPr>
        <w:t>s</w:t>
      </w:r>
    </w:p>
    <w:p w:rsidR="00597F15" w:rsidRDefault="00D36B95" w:rsidP="00597F15">
      <w:pPr>
        <w:jc w:val="both"/>
        <w:rPr>
          <w:lang w:val="es-ES_tradnl"/>
        </w:rPr>
      </w:pPr>
      <w:r w:rsidRPr="00465F05">
        <w:rPr>
          <w:rFonts w:cs="Arial"/>
          <w:rtl/>
          <w:lang w:val="es-ES_tradnl"/>
        </w:rPr>
        <w:t xml:space="preserve"> </w:t>
      </w:r>
      <w:r w:rsidRPr="00465F05">
        <w:rPr>
          <w:lang w:val="es-ES_tradnl"/>
        </w:rPr>
        <w:t xml:space="preserve">Nacido en 1942 en Douar Ait </w:t>
      </w:r>
      <w:r w:rsidR="00597F15">
        <w:rPr>
          <w:lang w:val="es-ES_tradnl"/>
        </w:rPr>
        <w:t>Lahsen Oua</w:t>
      </w:r>
      <w:r w:rsidRPr="00465F05">
        <w:rPr>
          <w:lang w:val="es-ES_tradnl"/>
        </w:rPr>
        <w:t>l</w:t>
      </w:r>
      <w:r w:rsidR="00597F15">
        <w:rPr>
          <w:lang w:val="es-ES_tradnl"/>
        </w:rPr>
        <w:t>i, tribu Ighc</w:t>
      </w:r>
      <w:r w:rsidRPr="00465F05">
        <w:rPr>
          <w:lang w:val="es-ES_tradnl"/>
        </w:rPr>
        <w:t xml:space="preserve">han en la </w:t>
      </w:r>
      <w:r w:rsidR="00597F15">
        <w:rPr>
          <w:lang w:val="es-ES_tradnl"/>
        </w:rPr>
        <w:t>provincia de Tiznit. F</w:t>
      </w:r>
      <w:r w:rsidRPr="00465F05">
        <w:rPr>
          <w:lang w:val="es-ES_tradnl"/>
        </w:rPr>
        <w:t>ue secuestrado a fines de septiembre de 1970, en el contexto de la campaña de arresto que incluyó a varios miembros de la Unión Nacional de Fuerzas Populares.</w:t>
      </w:r>
      <w:r w:rsidR="00597F15" w:rsidRPr="00597F15">
        <w:rPr>
          <w:lang w:val="es-ES_tradnl"/>
        </w:rPr>
        <w:t xml:space="preserve"> </w:t>
      </w:r>
      <w:r w:rsidR="00597F15">
        <w:rPr>
          <w:lang w:val="es-ES_tradnl"/>
        </w:rPr>
        <w:t xml:space="preserve">Después de su secuestro, fue detenido </w:t>
      </w:r>
      <w:r w:rsidR="00597F15" w:rsidRPr="00465F05">
        <w:rPr>
          <w:lang w:val="es-ES_tradnl"/>
        </w:rPr>
        <w:t>en Derb Moulay Cherif</w:t>
      </w:r>
      <w:r w:rsidR="00597F15">
        <w:rPr>
          <w:lang w:val="es-ES_tradnl"/>
        </w:rPr>
        <w:t>, donde falleció a causa de la tortura a la que</w:t>
      </w:r>
      <w:r w:rsidR="00597F15" w:rsidRPr="00465F05">
        <w:rPr>
          <w:lang w:val="es-ES_tradnl"/>
        </w:rPr>
        <w:t xml:space="preserve"> </w:t>
      </w:r>
      <w:r w:rsidRPr="00465F05">
        <w:rPr>
          <w:lang w:val="es-ES_tradnl"/>
        </w:rPr>
        <w:t xml:space="preserve">fue sometido. </w:t>
      </w:r>
    </w:p>
    <w:p w:rsidR="00D36B95" w:rsidRPr="00597F15" w:rsidRDefault="00D36B95" w:rsidP="00597F15">
      <w:pPr>
        <w:jc w:val="both"/>
        <w:rPr>
          <w:color w:val="0070C0"/>
          <w:lang w:val="es-ES_tradnl"/>
        </w:rPr>
      </w:pPr>
      <w:r w:rsidRPr="00597F15">
        <w:rPr>
          <w:rFonts w:cs="Arial"/>
          <w:color w:val="0070C0"/>
          <w:rtl/>
          <w:lang w:val="es-ES_tradnl"/>
        </w:rPr>
        <w:t xml:space="preserve">3.1.3 </w:t>
      </w:r>
      <w:r w:rsidR="00597F15">
        <w:rPr>
          <w:rFonts w:cs="Arial"/>
          <w:color w:val="0070C0"/>
          <w:lang w:val="es-ES_tradnl"/>
        </w:rPr>
        <w:t xml:space="preserve"> L</w:t>
      </w:r>
      <w:r w:rsidRPr="00597F15">
        <w:rPr>
          <w:color w:val="0070C0"/>
          <w:lang w:val="es-ES_tradnl"/>
        </w:rPr>
        <w:t>as diez personas fallecidas en el Aeropuerto de Anfa -conocido como Corbis o Laya- fueron</w:t>
      </w:r>
      <w:r w:rsidRPr="00597F15">
        <w:rPr>
          <w:rFonts w:cs="Arial"/>
          <w:color w:val="0070C0"/>
          <w:rtl/>
          <w:lang w:val="es-ES_tradnl"/>
        </w:rPr>
        <w:t>:</w:t>
      </w:r>
    </w:p>
    <w:p w:rsidR="00D36B95" w:rsidRPr="00597F15" w:rsidRDefault="00597F15" w:rsidP="0019674D">
      <w:pPr>
        <w:jc w:val="both"/>
        <w:rPr>
          <w:color w:val="0070C0"/>
          <w:lang w:val="es-ES_tradnl"/>
        </w:rPr>
      </w:pPr>
      <w:r>
        <w:rPr>
          <w:color w:val="0070C0"/>
          <w:lang w:val="es-ES_tradnl"/>
        </w:rPr>
        <w:t>Tayeb E</w:t>
      </w:r>
      <w:r w:rsidR="00D36B95" w:rsidRPr="00597F15">
        <w:rPr>
          <w:color w:val="0070C0"/>
          <w:lang w:val="es-ES_tradnl"/>
        </w:rPr>
        <w:t>l Marg</w:t>
      </w:r>
      <w:r>
        <w:rPr>
          <w:color w:val="0070C0"/>
          <w:lang w:val="es-ES_tradnl"/>
        </w:rPr>
        <w:t>h</w:t>
      </w:r>
      <w:r w:rsidR="00D36B95" w:rsidRPr="00597F15">
        <w:rPr>
          <w:color w:val="0070C0"/>
          <w:lang w:val="es-ES_tradnl"/>
        </w:rPr>
        <w:t>adi</w:t>
      </w:r>
    </w:p>
    <w:p w:rsidR="00D36B95" w:rsidRPr="00465F05" w:rsidRDefault="00597F15" w:rsidP="00597F15">
      <w:pPr>
        <w:jc w:val="both"/>
        <w:rPr>
          <w:lang w:val="es-ES_tradnl"/>
        </w:rPr>
      </w:pPr>
      <w:r>
        <w:rPr>
          <w:lang w:val="es-ES_tradnl"/>
        </w:rPr>
        <w:t>Fue detenido en su domicilio en</w:t>
      </w:r>
      <w:r w:rsidR="00D36B95" w:rsidRPr="00465F05">
        <w:rPr>
          <w:lang w:val="es-ES_tradnl"/>
        </w:rPr>
        <w:t xml:space="preserve"> Oujda</w:t>
      </w:r>
      <w:r>
        <w:rPr>
          <w:lang w:val="es-ES_tradnl"/>
        </w:rPr>
        <w:t>,</w:t>
      </w:r>
      <w:r w:rsidR="00D36B95" w:rsidRPr="00465F05">
        <w:rPr>
          <w:lang w:val="es-ES_tradnl"/>
        </w:rPr>
        <w:t xml:space="preserve"> en 1972</w:t>
      </w:r>
      <w:r>
        <w:rPr>
          <w:lang w:val="es-ES_tradnl"/>
        </w:rPr>
        <w:t>,</w:t>
      </w:r>
      <w:r w:rsidR="00D36B95" w:rsidRPr="00465F05">
        <w:rPr>
          <w:lang w:val="es-ES_tradnl"/>
        </w:rPr>
        <w:t xml:space="preserve"> y </w:t>
      </w:r>
      <w:r w:rsidR="0001680C">
        <w:rPr>
          <w:lang w:val="es-ES_tradnl"/>
        </w:rPr>
        <w:t xml:space="preserve">secuestrado </w:t>
      </w:r>
      <w:r w:rsidR="00D36B95" w:rsidRPr="00465F05">
        <w:rPr>
          <w:lang w:val="es-ES_tradnl"/>
        </w:rPr>
        <w:t xml:space="preserve"> en duras condiciones en el aeropuerto de Anfa en Casablanca, </w:t>
      </w:r>
      <w:r>
        <w:rPr>
          <w:lang w:val="es-ES_tradnl"/>
        </w:rPr>
        <w:t>donde</w:t>
      </w:r>
      <w:r w:rsidR="00D36B95" w:rsidRPr="00465F05">
        <w:rPr>
          <w:lang w:val="es-ES_tradnl"/>
        </w:rPr>
        <w:t xml:space="preserve"> contrajo una enfermedad terminal que le costó la vida, tras ser trasladado al hospital</w:t>
      </w:r>
      <w:r w:rsidR="00D36B95" w:rsidRPr="00465F05">
        <w:rPr>
          <w:rFonts w:cs="Arial"/>
          <w:rtl/>
          <w:lang w:val="es-ES_tradnl"/>
        </w:rPr>
        <w:t>.</w:t>
      </w:r>
    </w:p>
    <w:p w:rsidR="0001680C" w:rsidRDefault="00597F15" w:rsidP="0001680C">
      <w:pPr>
        <w:jc w:val="both"/>
        <w:rPr>
          <w:color w:val="0070C0"/>
          <w:lang w:val="es-ES_tradnl"/>
        </w:rPr>
      </w:pPr>
      <w:r>
        <w:rPr>
          <w:color w:val="0070C0"/>
          <w:lang w:val="es-ES_tradnl"/>
        </w:rPr>
        <w:t>A</w:t>
      </w:r>
      <w:r w:rsidR="0001680C">
        <w:rPr>
          <w:color w:val="0070C0"/>
          <w:lang w:val="es-ES_tradnl"/>
        </w:rPr>
        <w:t>niho</w:t>
      </w:r>
      <w:r w:rsidR="00D36B95" w:rsidRPr="00597F15">
        <w:rPr>
          <w:color w:val="0070C0"/>
          <w:lang w:val="es-ES_tradnl"/>
        </w:rPr>
        <w:t xml:space="preserve">u </w:t>
      </w:r>
      <w:r w:rsidR="0001680C">
        <w:rPr>
          <w:color w:val="0070C0"/>
          <w:lang w:val="es-ES_tradnl"/>
        </w:rPr>
        <w:t xml:space="preserve">El </w:t>
      </w:r>
      <w:r w:rsidR="00D36B95" w:rsidRPr="00597F15">
        <w:rPr>
          <w:color w:val="0070C0"/>
          <w:lang w:val="es-ES_tradnl"/>
        </w:rPr>
        <w:t>Ha</w:t>
      </w:r>
      <w:r w:rsidR="0001680C">
        <w:rPr>
          <w:color w:val="0070C0"/>
          <w:lang w:val="es-ES_tradnl"/>
        </w:rPr>
        <w:t>c</w:t>
      </w:r>
      <w:r w:rsidR="00D36B95" w:rsidRPr="00597F15">
        <w:rPr>
          <w:color w:val="0070C0"/>
          <w:lang w:val="es-ES_tradnl"/>
        </w:rPr>
        <w:t xml:space="preserve">himi </w:t>
      </w:r>
      <w:r w:rsidR="0001680C">
        <w:rPr>
          <w:color w:val="0070C0"/>
          <w:lang w:val="es-ES_tradnl"/>
        </w:rPr>
        <w:t>B</w:t>
      </w:r>
      <w:r w:rsidR="004204FA" w:rsidRPr="00597F15">
        <w:rPr>
          <w:color w:val="0070C0"/>
          <w:lang w:val="es-ES_tradnl"/>
        </w:rPr>
        <w:t xml:space="preserve">en </w:t>
      </w:r>
      <w:r w:rsidR="00D36B95" w:rsidRPr="00597F15">
        <w:rPr>
          <w:color w:val="0070C0"/>
          <w:lang w:val="es-ES_tradnl"/>
        </w:rPr>
        <w:t>Idri</w:t>
      </w:r>
      <w:r w:rsidR="0001680C">
        <w:rPr>
          <w:color w:val="0070C0"/>
          <w:lang w:val="es-ES_tradnl"/>
        </w:rPr>
        <w:t>s</w:t>
      </w:r>
      <w:r w:rsidR="00D36B95" w:rsidRPr="00597F15">
        <w:rPr>
          <w:color w:val="0070C0"/>
          <w:lang w:val="es-ES_tradnl"/>
        </w:rPr>
        <w:t>s</w:t>
      </w:r>
    </w:p>
    <w:p w:rsidR="00D36B95" w:rsidRPr="0001680C" w:rsidRDefault="00D36B95" w:rsidP="0001680C">
      <w:pPr>
        <w:jc w:val="both"/>
        <w:rPr>
          <w:color w:val="0070C0"/>
          <w:lang w:val="es-ES_tradnl"/>
        </w:rPr>
      </w:pPr>
      <w:r w:rsidRPr="00465F05">
        <w:rPr>
          <w:rFonts w:cs="Arial"/>
          <w:rtl/>
          <w:lang w:val="es-ES_tradnl"/>
        </w:rPr>
        <w:t xml:space="preserve"> </w:t>
      </w:r>
      <w:r w:rsidRPr="00465F05">
        <w:rPr>
          <w:lang w:val="es-ES_tradnl"/>
        </w:rPr>
        <w:t>Fue detenido en septiembre de 1972 y trasladado a la comisaría de Derb Moulay Cherif, luego al aeropuerto de Anfa en Casablanca, en duras condiciones, por lo que contrajo enfermedades que le costaron la vida</w:t>
      </w:r>
      <w:r w:rsidRPr="00465F05">
        <w:rPr>
          <w:rFonts w:cs="Arial"/>
          <w:rtl/>
          <w:lang w:val="es-ES_tradnl"/>
        </w:rPr>
        <w:t>.</w:t>
      </w:r>
    </w:p>
    <w:p w:rsidR="00D36B95" w:rsidRPr="0001680C" w:rsidRDefault="00D36B95" w:rsidP="0001680C">
      <w:pPr>
        <w:jc w:val="both"/>
        <w:rPr>
          <w:color w:val="0070C0"/>
          <w:lang w:val="es-ES_tradnl"/>
        </w:rPr>
      </w:pPr>
      <w:r w:rsidRPr="0001680C">
        <w:rPr>
          <w:color w:val="0070C0"/>
          <w:lang w:val="es-ES_tradnl"/>
        </w:rPr>
        <w:t>Abd</w:t>
      </w:r>
      <w:r w:rsidR="0001680C">
        <w:rPr>
          <w:color w:val="0070C0"/>
          <w:lang w:val="es-ES_tradnl"/>
        </w:rPr>
        <w:t>e</w:t>
      </w:r>
      <w:r w:rsidRPr="0001680C">
        <w:rPr>
          <w:color w:val="0070C0"/>
          <w:lang w:val="es-ES_tradnl"/>
        </w:rPr>
        <w:t>l</w:t>
      </w:r>
      <w:r w:rsidR="0001680C">
        <w:rPr>
          <w:color w:val="0070C0"/>
          <w:lang w:val="es-ES_tradnl"/>
        </w:rPr>
        <w:t>h</w:t>
      </w:r>
      <w:r w:rsidRPr="0001680C">
        <w:rPr>
          <w:color w:val="0070C0"/>
          <w:lang w:val="es-ES_tradnl"/>
        </w:rPr>
        <w:t xml:space="preserve">adi Jamal </w:t>
      </w:r>
      <w:r w:rsidR="0001680C">
        <w:rPr>
          <w:color w:val="0070C0"/>
          <w:lang w:val="es-ES_tradnl"/>
        </w:rPr>
        <w:t>B</w:t>
      </w:r>
      <w:r w:rsidR="004204FA" w:rsidRPr="0001680C">
        <w:rPr>
          <w:color w:val="0070C0"/>
          <w:lang w:val="es-ES_tradnl"/>
        </w:rPr>
        <w:t xml:space="preserve">en </w:t>
      </w:r>
      <w:r w:rsidR="0001680C">
        <w:rPr>
          <w:color w:val="0070C0"/>
          <w:lang w:val="es-ES_tradnl"/>
        </w:rPr>
        <w:t>E</w:t>
      </w:r>
      <w:r w:rsidRPr="0001680C">
        <w:rPr>
          <w:color w:val="0070C0"/>
          <w:lang w:val="es-ES_tradnl"/>
        </w:rPr>
        <w:t>l Madani</w:t>
      </w:r>
    </w:p>
    <w:p w:rsidR="00D36B95" w:rsidRPr="00465F05" w:rsidRDefault="00D36B95" w:rsidP="0001680C">
      <w:pPr>
        <w:jc w:val="both"/>
        <w:rPr>
          <w:lang w:val="es-ES_tradnl"/>
        </w:rPr>
      </w:pPr>
      <w:r w:rsidRPr="00465F05">
        <w:rPr>
          <w:rFonts w:cs="Arial"/>
          <w:rtl/>
          <w:lang w:val="es-ES_tradnl"/>
        </w:rPr>
        <w:t xml:space="preserve"> </w:t>
      </w:r>
      <w:r w:rsidRPr="00465F05">
        <w:rPr>
          <w:lang w:val="es-ES_tradnl"/>
        </w:rPr>
        <w:t>Nacido en 1930 en Sefrou</w:t>
      </w:r>
      <w:r w:rsidR="0001680C">
        <w:rPr>
          <w:lang w:val="es-ES_tradnl"/>
        </w:rPr>
        <w:t xml:space="preserve">. Fue arrestado en su domicilio, </w:t>
      </w:r>
      <w:r w:rsidRPr="00465F05">
        <w:rPr>
          <w:lang w:val="es-ES_tradnl"/>
        </w:rPr>
        <w:t xml:space="preserve">el 16 de agosto de 1972 y trasladado a la comisaría de Fez y luego al centro de detención conocido como Dar </w:t>
      </w:r>
      <w:r w:rsidR="0001680C">
        <w:rPr>
          <w:lang w:val="es-ES_tradnl"/>
        </w:rPr>
        <w:t>E</w:t>
      </w:r>
      <w:r w:rsidRPr="00465F05">
        <w:rPr>
          <w:lang w:val="es-ES_tradnl"/>
        </w:rPr>
        <w:t>l-Ma</w:t>
      </w:r>
      <w:r w:rsidR="0001680C">
        <w:rPr>
          <w:lang w:val="es-ES_tradnl"/>
        </w:rPr>
        <w:t>k</w:t>
      </w:r>
      <w:r w:rsidRPr="00465F05">
        <w:rPr>
          <w:lang w:val="es-ES_tradnl"/>
        </w:rPr>
        <w:t xml:space="preserve">ri en Rabat, y de allí trasladado a la </w:t>
      </w:r>
      <w:r w:rsidR="00995717">
        <w:rPr>
          <w:lang w:val="es-ES_tradnl"/>
        </w:rPr>
        <w:t xml:space="preserve">comisaria Derb Moulay  </w:t>
      </w:r>
      <w:r w:rsidRPr="00465F05">
        <w:rPr>
          <w:lang w:val="es-ES_tradnl"/>
        </w:rPr>
        <w:t>Cherif</w:t>
      </w:r>
      <w:r w:rsidR="0001680C">
        <w:rPr>
          <w:lang w:val="es-ES_tradnl"/>
        </w:rPr>
        <w:t xml:space="preserve">, el 30 de septiembre </w:t>
      </w:r>
      <w:r w:rsidRPr="00465F05">
        <w:rPr>
          <w:lang w:val="es-ES_tradnl"/>
        </w:rPr>
        <w:t xml:space="preserve">de 1972, y en marzo de 1973 fue trasladado al aeropuerto de Anfa en Casablanca, donde permaneció en condiciones. </w:t>
      </w:r>
      <w:r w:rsidR="0001680C">
        <w:rPr>
          <w:lang w:val="es-ES_tradnl"/>
        </w:rPr>
        <w:t>Se e</w:t>
      </w:r>
      <w:r w:rsidRPr="00465F05">
        <w:rPr>
          <w:lang w:val="es-ES_tradnl"/>
        </w:rPr>
        <w:t>nfermó gravemente a consecuencia de fuertes diarreas, y falleció el 28 de diciembre de 1973</w:t>
      </w:r>
      <w:r w:rsidRPr="00465F05">
        <w:rPr>
          <w:rFonts w:cs="Arial"/>
          <w:rtl/>
          <w:lang w:val="es-ES_tradnl"/>
        </w:rPr>
        <w:t>.</w:t>
      </w:r>
    </w:p>
    <w:p w:rsidR="0001680C" w:rsidRDefault="0001680C" w:rsidP="0019674D">
      <w:pPr>
        <w:jc w:val="both"/>
        <w:rPr>
          <w:rFonts w:cs="Arial"/>
          <w:lang w:val="es-ES_tradnl"/>
        </w:rPr>
      </w:pPr>
    </w:p>
    <w:p w:rsidR="001900EB" w:rsidRPr="00465F05" w:rsidRDefault="00D36B95" w:rsidP="0019674D">
      <w:pPr>
        <w:jc w:val="both"/>
      </w:pPr>
      <w:r w:rsidRPr="00465F05">
        <w:rPr>
          <w:lang w:val="es-ES_tradnl"/>
        </w:rPr>
        <w:t>Anexo 1: Listas de Víctimas Desaparecidas</w:t>
      </w:r>
    </w:p>
    <w:p w:rsidR="001900EB" w:rsidRPr="00465F05" w:rsidRDefault="001900EB" w:rsidP="0019674D">
      <w:pPr>
        <w:jc w:val="both"/>
      </w:pPr>
    </w:p>
    <w:p w:rsidR="001900EB" w:rsidRPr="00465F05" w:rsidRDefault="001900EB" w:rsidP="0019674D">
      <w:pPr>
        <w:jc w:val="both"/>
        <w:rPr>
          <w:lang w:val="es-ES_tradnl"/>
        </w:rPr>
      </w:pPr>
    </w:p>
    <w:p w:rsidR="001900EB" w:rsidRPr="00465F05" w:rsidRDefault="001900EB" w:rsidP="0019674D">
      <w:pPr>
        <w:jc w:val="both"/>
        <w:rPr>
          <w:lang w:val="es-ES_tradnl"/>
        </w:rPr>
      </w:pPr>
    </w:p>
    <w:p w:rsidR="00D36B95" w:rsidRPr="00995717" w:rsidRDefault="0001680C" w:rsidP="0019674D">
      <w:pPr>
        <w:jc w:val="both"/>
        <w:rPr>
          <w:color w:val="0070C0"/>
          <w:lang w:val="es-ES_tradnl"/>
        </w:rPr>
      </w:pPr>
      <w:r w:rsidRPr="00995717">
        <w:rPr>
          <w:color w:val="0070C0"/>
          <w:lang w:val="es-ES_tradnl"/>
        </w:rPr>
        <w:lastRenderedPageBreak/>
        <w:t>Hassan Melbi</w:t>
      </w:r>
    </w:p>
    <w:p w:rsidR="00D36B95" w:rsidRPr="00465F05" w:rsidRDefault="00D36B95" w:rsidP="0001680C">
      <w:pPr>
        <w:jc w:val="both"/>
        <w:rPr>
          <w:lang w:val="es-ES_tradnl"/>
        </w:rPr>
      </w:pPr>
      <w:r w:rsidRPr="00465F05">
        <w:rPr>
          <w:lang w:val="es-ES_tradnl"/>
        </w:rPr>
        <w:t>Fue secuestrado</w:t>
      </w:r>
      <w:r w:rsidR="0001680C">
        <w:rPr>
          <w:lang w:val="es-ES_tradnl"/>
        </w:rPr>
        <w:t>,</w:t>
      </w:r>
      <w:r w:rsidRPr="00465F05">
        <w:rPr>
          <w:lang w:val="es-ES_tradnl"/>
        </w:rPr>
        <w:t xml:space="preserve"> el 4 de enero de 1973</w:t>
      </w:r>
      <w:r w:rsidR="0001680C">
        <w:rPr>
          <w:lang w:val="es-ES_tradnl"/>
        </w:rPr>
        <w:t>,</w:t>
      </w:r>
      <w:r w:rsidRPr="00465F05">
        <w:rPr>
          <w:lang w:val="es-ES_tradnl"/>
        </w:rPr>
        <w:t xml:space="preserve"> en el café que poseía en Bouznika, y </w:t>
      </w:r>
      <w:r w:rsidR="0001680C">
        <w:rPr>
          <w:lang w:val="es-ES_tradnl"/>
        </w:rPr>
        <w:t xml:space="preserve">secuestrado </w:t>
      </w:r>
      <w:r w:rsidRPr="00465F05">
        <w:rPr>
          <w:lang w:val="es-ES_tradnl"/>
        </w:rPr>
        <w:t xml:space="preserve"> en el aeropuerto de Anfa en Casablanca en duras condiciones que le provocaron enfermedades </w:t>
      </w:r>
      <w:r w:rsidR="0001680C">
        <w:rPr>
          <w:lang w:val="es-ES_tradnl"/>
        </w:rPr>
        <w:t>causando su muerte</w:t>
      </w:r>
      <w:r w:rsidRPr="00465F05">
        <w:rPr>
          <w:lang w:val="es-ES_tradnl"/>
        </w:rPr>
        <w:t>, luego de ser trasladado al hospital</w:t>
      </w:r>
      <w:r w:rsidRPr="00465F05">
        <w:rPr>
          <w:rFonts w:cs="Arial"/>
          <w:rtl/>
          <w:lang w:val="es-ES_tradnl"/>
        </w:rPr>
        <w:t>.</w:t>
      </w:r>
    </w:p>
    <w:p w:rsidR="00D36B95" w:rsidRPr="0001680C" w:rsidRDefault="00D36B95" w:rsidP="00995717">
      <w:pPr>
        <w:jc w:val="both"/>
        <w:rPr>
          <w:color w:val="0070C0"/>
          <w:lang w:val="es-ES_tradnl"/>
        </w:rPr>
      </w:pPr>
      <w:r w:rsidRPr="0001680C">
        <w:rPr>
          <w:color w:val="0070C0"/>
          <w:lang w:val="es-ES_tradnl"/>
        </w:rPr>
        <w:t xml:space="preserve">Hassan </w:t>
      </w:r>
      <w:r w:rsidR="00995717">
        <w:rPr>
          <w:color w:val="0070C0"/>
          <w:lang w:val="es-ES_tradnl"/>
        </w:rPr>
        <w:t>Ec</w:t>
      </w:r>
      <w:r w:rsidRPr="0001680C">
        <w:rPr>
          <w:color w:val="0070C0"/>
          <w:lang w:val="es-ES_tradnl"/>
        </w:rPr>
        <w:t>htouki</w:t>
      </w:r>
    </w:p>
    <w:p w:rsidR="00D36B95" w:rsidRPr="00465F05" w:rsidRDefault="00D36B95" w:rsidP="00995717">
      <w:pPr>
        <w:jc w:val="both"/>
        <w:rPr>
          <w:lang w:val="es-ES_tradnl"/>
        </w:rPr>
      </w:pPr>
      <w:r w:rsidRPr="00465F05">
        <w:rPr>
          <w:lang w:val="es-ES_tradnl"/>
        </w:rPr>
        <w:t xml:space="preserve">Fue arrestado el 26 de marzo de 1973 en Salé y </w:t>
      </w:r>
      <w:r w:rsidR="00995717">
        <w:rPr>
          <w:lang w:val="es-ES_tradnl"/>
        </w:rPr>
        <w:t>secuestra</w:t>
      </w:r>
      <w:r w:rsidRPr="00465F05">
        <w:rPr>
          <w:lang w:val="es-ES_tradnl"/>
        </w:rPr>
        <w:t>do en el aeropuerto de Anfa en Casablanca, en duras condiciones que le costaron la vida</w:t>
      </w:r>
      <w:r w:rsidRPr="00465F05">
        <w:rPr>
          <w:rFonts w:cs="Arial"/>
          <w:rtl/>
          <w:lang w:val="es-ES_tradnl"/>
        </w:rPr>
        <w:t>.</w:t>
      </w:r>
    </w:p>
    <w:p w:rsidR="00D36B95" w:rsidRPr="00995717" w:rsidRDefault="00B15931" w:rsidP="00995717">
      <w:pPr>
        <w:jc w:val="both"/>
        <w:rPr>
          <w:color w:val="0070C0"/>
          <w:lang w:val="es-ES_tradnl"/>
        </w:rPr>
      </w:pPr>
      <w:r>
        <w:rPr>
          <w:color w:val="0070C0"/>
          <w:lang w:val="es-ES_tradnl"/>
        </w:rPr>
        <w:t>Mohamed</w:t>
      </w:r>
      <w:r w:rsidR="00D36B95" w:rsidRPr="00995717">
        <w:rPr>
          <w:color w:val="0070C0"/>
          <w:lang w:val="es-ES_tradnl"/>
        </w:rPr>
        <w:t xml:space="preserve"> Ab</w:t>
      </w:r>
      <w:r w:rsidR="00995717">
        <w:rPr>
          <w:color w:val="0070C0"/>
          <w:lang w:val="es-ES_tradnl"/>
        </w:rPr>
        <w:t>o</w:t>
      </w:r>
      <w:r w:rsidR="00D36B95" w:rsidRPr="00995717">
        <w:rPr>
          <w:color w:val="0070C0"/>
          <w:lang w:val="es-ES_tradnl"/>
        </w:rPr>
        <w:t xml:space="preserve">u Zakaria </w:t>
      </w:r>
      <w:r w:rsidR="00995717">
        <w:rPr>
          <w:color w:val="0070C0"/>
          <w:lang w:val="es-ES_tradnl"/>
        </w:rPr>
        <w:t>E</w:t>
      </w:r>
      <w:r w:rsidR="00D36B95" w:rsidRPr="00995717">
        <w:rPr>
          <w:color w:val="0070C0"/>
          <w:lang w:val="es-ES_tradnl"/>
        </w:rPr>
        <w:t>l-Abdi</w:t>
      </w:r>
    </w:p>
    <w:p w:rsidR="00D36B95" w:rsidRPr="00465F05" w:rsidRDefault="00D36B95" w:rsidP="00995717">
      <w:pPr>
        <w:jc w:val="both"/>
        <w:rPr>
          <w:lang w:val="es-ES_tradnl"/>
        </w:rPr>
      </w:pPr>
      <w:r w:rsidRPr="00465F05">
        <w:rPr>
          <w:rFonts w:cs="Arial"/>
          <w:rtl/>
          <w:lang w:val="es-ES_tradnl"/>
        </w:rPr>
        <w:t xml:space="preserve"> </w:t>
      </w:r>
      <w:r w:rsidRPr="00465F05">
        <w:rPr>
          <w:lang w:val="es-ES_tradnl"/>
        </w:rPr>
        <w:t xml:space="preserve">Nacido en 1926 en Safi, fue arrestado en su lugar de trabajo en Shahrazad Cinema en Casablanca en marzo de 1973 y llevado a la comisaría de Derb Moulay Cherif, luego al aeropuerto de Anfa en Casablanca, donde fue </w:t>
      </w:r>
      <w:r w:rsidR="00995717">
        <w:rPr>
          <w:lang w:val="es-ES_tradnl"/>
        </w:rPr>
        <w:t>secuestrado</w:t>
      </w:r>
      <w:r w:rsidRPr="00465F05">
        <w:rPr>
          <w:lang w:val="es-ES_tradnl"/>
        </w:rPr>
        <w:t xml:space="preserve"> en duras condiciones</w:t>
      </w:r>
      <w:r w:rsidR="00995717">
        <w:rPr>
          <w:lang w:val="es-ES_tradnl"/>
        </w:rPr>
        <w:t xml:space="preserve"> y </w:t>
      </w:r>
      <w:r w:rsidRPr="00465F05">
        <w:rPr>
          <w:lang w:val="es-ES_tradnl"/>
        </w:rPr>
        <w:t xml:space="preserve"> los malos tratos que recibió allí</w:t>
      </w:r>
      <w:r w:rsidRPr="00465F05">
        <w:rPr>
          <w:rFonts w:cs="Arial"/>
          <w:rtl/>
          <w:lang w:val="es-ES_tradnl"/>
        </w:rPr>
        <w:t>.</w:t>
      </w:r>
    </w:p>
    <w:p w:rsidR="00D36B95" w:rsidRPr="00995717" w:rsidRDefault="00995717" w:rsidP="0019674D">
      <w:pPr>
        <w:jc w:val="both"/>
        <w:rPr>
          <w:color w:val="0070C0"/>
          <w:lang w:val="es-ES_tradnl"/>
        </w:rPr>
      </w:pPr>
      <w:r>
        <w:rPr>
          <w:color w:val="0070C0"/>
          <w:lang w:val="es-ES_tradnl"/>
        </w:rPr>
        <w:t xml:space="preserve">Tyeb </w:t>
      </w:r>
      <w:r w:rsidR="00D36B95" w:rsidRPr="00995717">
        <w:rPr>
          <w:color w:val="0070C0"/>
          <w:lang w:val="es-ES_tradnl"/>
        </w:rPr>
        <w:t xml:space="preserve"> Belqa</w:t>
      </w:r>
      <w:r>
        <w:rPr>
          <w:color w:val="0070C0"/>
          <w:lang w:val="es-ES_tradnl"/>
        </w:rPr>
        <w:t>s</w:t>
      </w:r>
      <w:r w:rsidR="00D36B95" w:rsidRPr="00995717">
        <w:rPr>
          <w:color w:val="0070C0"/>
          <w:lang w:val="es-ES_tradnl"/>
        </w:rPr>
        <w:t>s</w:t>
      </w:r>
    </w:p>
    <w:p w:rsidR="00D36B95" w:rsidRPr="00465F05" w:rsidRDefault="00D36B95" w:rsidP="00995717">
      <w:pPr>
        <w:jc w:val="both"/>
        <w:rPr>
          <w:lang w:val="es-ES_tradnl"/>
        </w:rPr>
      </w:pPr>
      <w:r w:rsidRPr="00465F05">
        <w:rPr>
          <w:rFonts w:cs="Arial"/>
          <w:rtl/>
          <w:lang w:val="es-ES_tradnl"/>
        </w:rPr>
        <w:t xml:space="preserve"> </w:t>
      </w:r>
      <w:r w:rsidRPr="00465F05">
        <w:rPr>
          <w:lang w:val="es-ES_tradnl"/>
        </w:rPr>
        <w:t xml:space="preserve">Fue detenido tras los </w:t>
      </w:r>
      <w:r w:rsidR="00995717">
        <w:rPr>
          <w:lang w:val="es-ES_tradnl"/>
        </w:rPr>
        <w:t>event</w:t>
      </w:r>
      <w:r w:rsidRPr="00465F05">
        <w:rPr>
          <w:lang w:val="es-ES_tradnl"/>
        </w:rPr>
        <w:t xml:space="preserve">os de marzo de 1973 y trasladado a la </w:t>
      </w:r>
      <w:r w:rsidR="00995717">
        <w:rPr>
          <w:lang w:val="es-ES_tradnl"/>
        </w:rPr>
        <w:t xml:space="preserve">comisaria Derb Moulay  </w:t>
      </w:r>
      <w:r w:rsidRPr="00465F05">
        <w:rPr>
          <w:lang w:val="es-ES_tradnl"/>
        </w:rPr>
        <w:t xml:space="preserve">Cherif, luego al aeropuerto de Anfa en Casablanca, donde fue </w:t>
      </w:r>
      <w:r w:rsidR="0001680C">
        <w:rPr>
          <w:lang w:val="es-ES_tradnl"/>
        </w:rPr>
        <w:t xml:space="preserve">secuestrado </w:t>
      </w:r>
      <w:r w:rsidR="00995717">
        <w:rPr>
          <w:lang w:val="es-ES_tradnl"/>
        </w:rPr>
        <w:t xml:space="preserve"> en duras condiciones. Falleció como consecuencia de los</w:t>
      </w:r>
      <w:r w:rsidRPr="00465F05">
        <w:rPr>
          <w:lang w:val="es-ES_tradnl"/>
        </w:rPr>
        <w:t xml:space="preserve"> malos tratos </w:t>
      </w:r>
      <w:r w:rsidR="00995717">
        <w:rPr>
          <w:lang w:val="es-ES_tradnl"/>
        </w:rPr>
        <w:t>a los que fue sometido</w:t>
      </w:r>
    </w:p>
    <w:p w:rsidR="00D36B95" w:rsidRPr="00995717" w:rsidRDefault="004908B6" w:rsidP="0019674D">
      <w:pPr>
        <w:jc w:val="both"/>
        <w:rPr>
          <w:color w:val="0070C0"/>
          <w:lang w:val="es-ES_tradnl"/>
        </w:rPr>
      </w:pPr>
      <w:r>
        <w:rPr>
          <w:color w:val="0070C0"/>
          <w:lang w:val="es-ES_tradnl"/>
        </w:rPr>
        <w:t xml:space="preserve">Abdeslam  </w:t>
      </w:r>
      <w:r w:rsidR="00D36B95" w:rsidRPr="00995717">
        <w:rPr>
          <w:color w:val="0070C0"/>
          <w:lang w:val="es-ES_tradnl"/>
        </w:rPr>
        <w:t xml:space="preserve"> Ouy</w:t>
      </w:r>
      <w:r>
        <w:rPr>
          <w:color w:val="0070C0"/>
          <w:lang w:val="es-ES_tradnl"/>
        </w:rPr>
        <w:t>ah</w:t>
      </w:r>
      <w:r w:rsidR="00D36B95" w:rsidRPr="00995717">
        <w:rPr>
          <w:color w:val="0070C0"/>
          <w:lang w:val="es-ES_tradnl"/>
        </w:rPr>
        <w:t>man</w:t>
      </w:r>
    </w:p>
    <w:p w:rsidR="00D36B95" w:rsidRPr="00465F05" w:rsidRDefault="00D36B95" w:rsidP="006A1E61">
      <w:pPr>
        <w:jc w:val="both"/>
        <w:rPr>
          <w:lang w:val="es-ES_tradnl"/>
        </w:rPr>
      </w:pPr>
      <w:r w:rsidRPr="00465F05">
        <w:rPr>
          <w:rFonts w:cs="Arial"/>
          <w:rtl/>
          <w:lang w:val="es-ES_tradnl"/>
        </w:rPr>
        <w:t xml:space="preserve"> </w:t>
      </w:r>
      <w:r w:rsidRPr="00465F05">
        <w:rPr>
          <w:lang w:val="es-ES_tradnl"/>
        </w:rPr>
        <w:t xml:space="preserve">Apodado "Fernachi", fue detenido </w:t>
      </w:r>
      <w:r w:rsidR="006A1E61">
        <w:rPr>
          <w:lang w:val="es-ES_tradnl"/>
        </w:rPr>
        <w:t xml:space="preserve">tras los eventos </w:t>
      </w:r>
      <w:r w:rsidRPr="00465F05">
        <w:rPr>
          <w:lang w:val="es-ES_tradnl"/>
        </w:rPr>
        <w:t xml:space="preserve">de marzo de 1973 y trasladado a la </w:t>
      </w:r>
      <w:r w:rsidR="006A1E61">
        <w:rPr>
          <w:lang w:val="es-ES_tradnl"/>
        </w:rPr>
        <w:t xml:space="preserve">comisaria Derb Moulay </w:t>
      </w:r>
      <w:r w:rsidRPr="00465F05">
        <w:rPr>
          <w:lang w:val="es-ES_tradnl"/>
        </w:rPr>
        <w:t xml:space="preserve">Cherif, luego al aeropuerto de Anfa en Casablanca, donde fue </w:t>
      </w:r>
      <w:r w:rsidR="0001680C">
        <w:rPr>
          <w:lang w:val="es-ES_tradnl"/>
        </w:rPr>
        <w:t xml:space="preserve">secuestrado </w:t>
      </w:r>
      <w:r w:rsidRPr="00465F05">
        <w:rPr>
          <w:lang w:val="es-ES_tradnl"/>
        </w:rPr>
        <w:t xml:space="preserve"> en duras condiciones, a consecuencia de lo cual contrajo una enfermedad terminal que </w:t>
      </w:r>
      <w:r w:rsidR="006A1E61">
        <w:rPr>
          <w:lang w:val="es-ES_tradnl"/>
        </w:rPr>
        <w:t xml:space="preserve"> le costó la</w:t>
      </w:r>
      <w:r w:rsidRPr="00465F05">
        <w:rPr>
          <w:lang w:val="es-ES_tradnl"/>
        </w:rPr>
        <w:t xml:space="preserve"> vida</w:t>
      </w:r>
      <w:r w:rsidRPr="00465F05">
        <w:rPr>
          <w:rFonts w:cs="Arial"/>
          <w:rtl/>
          <w:lang w:val="es-ES_tradnl"/>
        </w:rPr>
        <w:t>.</w:t>
      </w:r>
    </w:p>
    <w:p w:rsidR="00D36B95" w:rsidRPr="00995717" w:rsidRDefault="002821B7" w:rsidP="006A1E61">
      <w:pPr>
        <w:jc w:val="both"/>
        <w:rPr>
          <w:color w:val="0070C0"/>
          <w:lang w:val="es-ES_tradnl"/>
        </w:rPr>
      </w:pPr>
      <w:r w:rsidRPr="00995717">
        <w:rPr>
          <w:color w:val="0070C0"/>
          <w:lang w:val="es-ES_tradnl"/>
        </w:rPr>
        <w:t xml:space="preserve">Mohamed </w:t>
      </w:r>
      <w:r w:rsidR="00D36B95" w:rsidRPr="00995717">
        <w:rPr>
          <w:color w:val="0070C0"/>
          <w:lang w:val="es-ES_tradnl"/>
        </w:rPr>
        <w:t xml:space="preserve"> </w:t>
      </w:r>
      <w:r w:rsidR="006A1E61">
        <w:rPr>
          <w:color w:val="0070C0"/>
          <w:lang w:val="es-ES_tradnl"/>
        </w:rPr>
        <w:t>Ou</w:t>
      </w:r>
      <w:r w:rsidR="00D36B95" w:rsidRPr="00995717">
        <w:rPr>
          <w:color w:val="0070C0"/>
          <w:lang w:val="es-ES_tradnl"/>
        </w:rPr>
        <w:t>lh</w:t>
      </w:r>
      <w:r w:rsidR="006A1E61">
        <w:rPr>
          <w:color w:val="0070C0"/>
          <w:lang w:val="es-ES_tradnl"/>
        </w:rPr>
        <w:t>o</w:t>
      </w:r>
      <w:r w:rsidR="00D36B95" w:rsidRPr="00995717">
        <w:rPr>
          <w:color w:val="0070C0"/>
          <w:lang w:val="es-ES_tradnl"/>
        </w:rPr>
        <w:t>u</w:t>
      </w:r>
    </w:p>
    <w:p w:rsidR="00D36B95" w:rsidRPr="00465F05" w:rsidRDefault="00D36B95" w:rsidP="0019674D">
      <w:pPr>
        <w:jc w:val="both"/>
        <w:rPr>
          <w:lang w:val="es-ES_tradnl"/>
        </w:rPr>
      </w:pPr>
      <w:r w:rsidRPr="00465F05">
        <w:rPr>
          <w:rFonts w:cs="Arial"/>
          <w:rtl/>
          <w:lang w:val="es-ES_tradnl"/>
        </w:rPr>
        <w:t xml:space="preserve"> </w:t>
      </w:r>
      <w:r w:rsidRPr="00465F05">
        <w:rPr>
          <w:lang w:val="es-ES_tradnl"/>
        </w:rPr>
        <w:t xml:space="preserve">Fue detenido </w:t>
      </w:r>
      <w:r w:rsidR="006A1E61">
        <w:rPr>
          <w:lang w:val="es-ES_tradnl"/>
        </w:rPr>
        <w:t xml:space="preserve">tras los eventos </w:t>
      </w:r>
      <w:r w:rsidRPr="00465F05">
        <w:rPr>
          <w:lang w:val="es-ES_tradnl"/>
        </w:rPr>
        <w:t xml:space="preserve">de marzo de 1973 y trasladado a la comisaría de Derb Moulay Cherif, luego al aeropuerto de Anfa en Casablanca, donde fue </w:t>
      </w:r>
      <w:r w:rsidR="0001680C">
        <w:rPr>
          <w:lang w:val="es-ES_tradnl"/>
        </w:rPr>
        <w:t xml:space="preserve">secuestrado </w:t>
      </w:r>
      <w:r w:rsidRPr="00465F05">
        <w:rPr>
          <w:lang w:val="es-ES_tradnl"/>
        </w:rPr>
        <w:t xml:space="preserve"> en duras condiciones, a consecuencia de lo cual contrajo una enfermedad terminal que le costó la vida</w:t>
      </w:r>
      <w:r w:rsidRPr="00465F05">
        <w:rPr>
          <w:rFonts w:cs="Arial"/>
          <w:rtl/>
          <w:lang w:val="es-ES_tradnl"/>
        </w:rPr>
        <w:t>.</w:t>
      </w:r>
    </w:p>
    <w:p w:rsidR="001900EB" w:rsidRPr="00465F05" w:rsidRDefault="00D36B95" w:rsidP="0019674D">
      <w:pPr>
        <w:jc w:val="both"/>
      </w:pPr>
      <w:r w:rsidRPr="00465F05">
        <w:rPr>
          <w:lang w:val="es-ES_tradnl"/>
        </w:rPr>
        <w:t>Informe sobre el seguimiento a la implementación de las recomendaciones de la Comisión de Equidad y Reconciliación</w:t>
      </w:r>
    </w:p>
    <w:p w:rsidR="001900EB" w:rsidRPr="00465F05" w:rsidRDefault="001900EB" w:rsidP="0019674D">
      <w:pPr>
        <w:jc w:val="both"/>
      </w:pPr>
    </w:p>
    <w:p w:rsidR="001900EB" w:rsidRPr="00465F05" w:rsidRDefault="001900EB" w:rsidP="0019674D">
      <w:pPr>
        <w:jc w:val="both"/>
        <w:rPr>
          <w:lang w:val="es-ES_tradnl"/>
        </w:rPr>
      </w:pPr>
    </w:p>
    <w:p w:rsidR="001900EB" w:rsidRPr="00465F05" w:rsidRDefault="001900EB" w:rsidP="0019674D">
      <w:pPr>
        <w:jc w:val="both"/>
        <w:rPr>
          <w:rtl/>
          <w:lang w:val="es-ES_tradnl"/>
        </w:rPr>
      </w:pPr>
    </w:p>
    <w:p w:rsidR="001900EB" w:rsidRPr="00465F05" w:rsidRDefault="001900EB" w:rsidP="0019674D">
      <w:pPr>
        <w:jc w:val="both"/>
        <w:rPr>
          <w:rtl/>
          <w:lang w:val="es-ES_tradnl"/>
        </w:rPr>
      </w:pPr>
    </w:p>
    <w:p w:rsidR="001900EB" w:rsidRPr="00465F05" w:rsidRDefault="001900EB" w:rsidP="0019674D">
      <w:pPr>
        <w:jc w:val="both"/>
        <w:rPr>
          <w:rtl/>
          <w:lang w:val="es-ES_tradnl"/>
        </w:rPr>
      </w:pPr>
    </w:p>
    <w:p w:rsidR="001900EB" w:rsidRPr="00465F05" w:rsidRDefault="001900EB" w:rsidP="0019674D">
      <w:pPr>
        <w:jc w:val="both"/>
        <w:rPr>
          <w:rtl/>
          <w:lang w:val="es-ES_tradnl"/>
        </w:rPr>
      </w:pPr>
    </w:p>
    <w:p w:rsidR="00D36B95" w:rsidRPr="006A1E61" w:rsidRDefault="00D36B95" w:rsidP="006A1E61">
      <w:pPr>
        <w:jc w:val="both"/>
        <w:rPr>
          <w:color w:val="0070C0"/>
          <w:lang w:val="fr-FR"/>
        </w:rPr>
      </w:pPr>
      <w:r w:rsidRPr="006A1E61">
        <w:rPr>
          <w:color w:val="0070C0"/>
          <w:lang w:val="fr-FR"/>
        </w:rPr>
        <w:lastRenderedPageBreak/>
        <w:t>Mo</w:t>
      </w:r>
      <w:r w:rsidR="006A1E61" w:rsidRPr="006A1E61">
        <w:rPr>
          <w:color w:val="0070C0"/>
          <w:lang w:val="fr-FR"/>
        </w:rPr>
        <w:t>u</w:t>
      </w:r>
      <w:r w:rsidRPr="006A1E61">
        <w:rPr>
          <w:color w:val="0070C0"/>
          <w:lang w:val="fr-FR"/>
        </w:rPr>
        <w:t xml:space="preserve">hi Ben Haddou </w:t>
      </w:r>
      <w:r w:rsidR="006A1E61" w:rsidRPr="006A1E61">
        <w:rPr>
          <w:color w:val="0070C0"/>
          <w:lang w:val="fr-FR"/>
        </w:rPr>
        <w:t>Oua</w:t>
      </w:r>
      <w:r w:rsidRPr="006A1E61">
        <w:rPr>
          <w:color w:val="0070C0"/>
          <w:lang w:val="fr-FR"/>
        </w:rPr>
        <w:t>mouhi Ait Bazandi</w:t>
      </w:r>
    </w:p>
    <w:p w:rsidR="00D36B95" w:rsidRPr="00465F05" w:rsidRDefault="00D36B95" w:rsidP="006A1E61">
      <w:pPr>
        <w:jc w:val="both"/>
        <w:rPr>
          <w:lang w:val="es-ES_tradnl"/>
        </w:rPr>
      </w:pPr>
      <w:r w:rsidRPr="00465F05">
        <w:rPr>
          <w:rFonts w:cs="Arial"/>
          <w:rtl/>
          <w:lang w:val="es-ES_tradnl"/>
        </w:rPr>
        <w:t xml:space="preserve"> </w:t>
      </w:r>
      <w:r w:rsidR="006A1E61">
        <w:rPr>
          <w:lang w:val="es-ES_tradnl"/>
        </w:rPr>
        <w:t>Nacido en 1914 en Imlch</w:t>
      </w:r>
      <w:r w:rsidRPr="00465F05">
        <w:rPr>
          <w:lang w:val="es-ES_tradnl"/>
        </w:rPr>
        <w:t>el. Fue arrestado en marzo de 1973 en el área de Sonnet</w:t>
      </w:r>
      <w:r w:rsidR="006A1E61">
        <w:rPr>
          <w:lang w:val="es-ES_tradnl"/>
        </w:rPr>
        <w:t xml:space="preserve">at de </w:t>
      </w:r>
      <w:r w:rsidRPr="00465F05">
        <w:rPr>
          <w:lang w:val="es-ES_tradnl"/>
        </w:rPr>
        <w:t>Imlchil, y llevado al Centro Bo</w:t>
      </w:r>
      <w:r w:rsidR="006A1E61">
        <w:rPr>
          <w:lang w:val="es-ES_tradnl"/>
        </w:rPr>
        <w:t>uzm</w:t>
      </w:r>
      <w:r w:rsidRPr="00465F05">
        <w:rPr>
          <w:lang w:val="es-ES_tradnl"/>
        </w:rPr>
        <w:t xml:space="preserve">ou, luego a la prisión de Ain Kadous en Fez, y de allí fue trasladado al aeropuerto de Anfa en Casablanca, donde estuvo </w:t>
      </w:r>
      <w:r w:rsidR="0001680C">
        <w:rPr>
          <w:lang w:val="es-ES_tradnl"/>
        </w:rPr>
        <w:t xml:space="preserve">secuestrado </w:t>
      </w:r>
      <w:r w:rsidRPr="00465F05">
        <w:rPr>
          <w:lang w:val="es-ES_tradnl"/>
        </w:rPr>
        <w:t xml:space="preserve"> en duras condiciones</w:t>
      </w:r>
      <w:r w:rsidR="006A1E61">
        <w:rPr>
          <w:lang w:val="es-ES_tradnl"/>
        </w:rPr>
        <w:t xml:space="preserve"> </w:t>
      </w:r>
      <w:r w:rsidRPr="00465F05">
        <w:rPr>
          <w:lang w:val="es-ES_tradnl"/>
        </w:rPr>
        <w:t xml:space="preserve"> lo que le provocó una fuerte diarrea y murió después de ser trasladado al hospital</w:t>
      </w:r>
      <w:r w:rsidRPr="00465F05">
        <w:rPr>
          <w:rFonts w:cs="Arial"/>
          <w:rtl/>
          <w:lang w:val="es-ES_tradnl"/>
        </w:rPr>
        <w:t>.</w:t>
      </w:r>
    </w:p>
    <w:p w:rsidR="00D36B95" w:rsidRPr="006A1E61" w:rsidRDefault="00D36B95" w:rsidP="006A1E61">
      <w:pPr>
        <w:jc w:val="both"/>
        <w:rPr>
          <w:color w:val="0070C0"/>
          <w:lang w:val="es-ES_tradnl"/>
        </w:rPr>
      </w:pPr>
      <w:r w:rsidRPr="00465F05">
        <w:rPr>
          <w:rFonts w:cs="Arial"/>
          <w:rtl/>
          <w:lang w:val="es-ES_tradnl"/>
        </w:rPr>
        <w:t xml:space="preserve"> </w:t>
      </w:r>
      <w:r w:rsidRPr="006A1E61">
        <w:rPr>
          <w:rFonts w:cs="Arial"/>
          <w:color w:val="0070C0"/>
          <w:rtl/>
          <w:lang w:val="es-ES_tradnl"/>
        </w:rPr>
        <w:t xml:space="preserve">4.1.3. </w:t>
      </w:r>
      <w:r w:rsidR="006A1E61">
        <w:rPr>
          <w:color w:val="0070C0"/>
          <w:lang w:val="es-ES_tradnl"/>
        </w:rPr>
        <w:t>Fallecido</w:t>
      </w:r>
      <w:r w:rsidRPr="006A1E61">
        <w:rPr>
          <w:color w:val="0070C0"/>
          <w:lang w:val="es-ES_tradnl"/>
        </w:rPr>
        <w:t xml:space="preserve"> en la comisaría de Maarif</w:t>
      </w:r>
    </w:p>
    <w:p w:rsidR="00D36B95" w:rsidRPr="006A1E61" w:rsidRDefault="00D36B95" w:rsidP="0019674D">
      <w:pPr>
        <w:jc w:val="both"/>
        <w:rPr>
          <w:color w:val="0070C0"/>
          <w:lang w:val="es-ES_tradnl"/>
        </w:rPr>
      </w:pPr>
      <w:r w:rsidRPr="006A1E61">
        <w:rPr>
          <w:color w:val="0070C0"/>
          <w:lang w:val="es-ES_tradnl"/>
        </w:rPr>
        <w:t>Mohamed B</w:t>
      </w:r>
      <w:r w:rsidR="006A1E61">
        <w:rPr>
          <w:color w:val="0070C0"/>
          <w:lang w:val="es-ES_tradnl"/>
        </w:rPr>
        <w:t>o</w:t>
      </w:r>
      <w:r w:rsidRPr="006A1E61">
        <w:rPr>
          <w:color w:val="0070C0"/>
          <w:lang w:val="es-ES_tradnl"/>
        </w:rPr>
        <w:t>uff</w:t>
      </w:r>
      <w:r w:rsidR="006A1E61">
        <w:rPr>
          <w:color w:val="0070C0"/>
          <w:lang w:val="es-ES_tradnl"/>
        </w:rPr>
        <w:t>o</w:t>
      </w:r>
      <w:r w:rsidRPr="006A1E61">
        <w:rPr>
          <w:color w:val="0070C0"/>
          <w:lang w:val="es-ES_tradnl"/>
        </w:rPr>
        <w:t>us</w:t>
      </w:r>
      <w:r w:rsidR="006A1E61">
        <w:rPr>
          <w:color w:val="0070C0"/>
          <w:lang w:val="es-ES_tradnl"/>
        </w:rPr>
        <w:t>s</w:t>
      </w:r>
    </w:p>
    <w:p w:rsidR="00D36B95" w:rsidRPr="00465F05" w:rsidRDefault="006A1E61" w:rsidP="006A1E61">
      <w:pPr>
        <w:jc w:val="both"/>
        <w:rPr>
          <w:lang w:val="es-ES_tradnl"/>
        </w:rPr>
      </w:pPr>
      <w:r>
        <w:rPr>
          <w:lang w:val="es-ES_tradnl"/>
        </w:rPr>
        <w:t xml:space="preserve">Nació en 1928, en Douar Ighirasmkoum en la zona </w:t>
      </w:r>
      <w:r w:rsidR="00D36B95" w:rsidRPr="00465F05">
        <w:rPr>
          <w:lang w:val="es-ES_tradnl"/>
        </w:rPr>
        <w:t>de Foum El Hassan, en la provincia de Tata. En 1957 emigró a Francia y se estableció allí hasta principios de los años sesenta. Regresó a Marruecos y trabajó en la fábrica de Somaca en Casablanca entre 1962 y 1965, y fue elegido delegado sindical, lo que lo expuso al acoso de la seguridad y lo empujó a regresar a Francia, donde permaneció hasta juli</w:t>
      </w:r>
      <w:r>
        <w:rPr>
          <w:lang w:val="es-ES_tradnl"/>
        </w:rPr>
        <w:t xml:space="preserve">o de 1967, fecha de su regreso </w:t>
      </w:r>
      <w:r w:rsidR="00D36B95" w:rsidRPr="00465F05">
        <w:rPr>
          <w:lang w:val="es-ES_tradnl"/>
        </w:rPr>
        <w:t xml:space="preserve">a la patria a pasar sus vacaciones anuales. A finales de agosto del mismo año, pasó la noche con su tío en Casablanca, preparándose para su regreso a Francia, pero desapareció al día siguiente, tras despedirse de su familia rumbo al aeropuerto de Anfa en Casablanca. Su familia, al buscarlo, confirmó su detención en la comisaría de policía de Maarif en Casablanca. La Comisión de Seguimiento reconoció la existencia de pruebas contundentes de su muerte mientras estuvo </w:t>
      </w:r>
      <w:r>
        <w:rPr>
          <w:lang w:val="es-ES_tradnl"/>
        </w:rPr>
        <w:t>secuestro</w:t>
      </w:r>
      <w:r w:rsidR="00D36B95" w:rsidRPr="00465F05">
        <w:rPr>
          <w:lang w:val="es-ES_tradnl"/>
        </w:rPr>
        <w:t xml:space="preserve"> en la comisaría de Casablanca, durante el mes de septiembre de 1967</w:t>
      </w:r>
      <w:r w:rsidR="00D36B95" w:rsidRPr="00465F05">
        <w:rPr>
          <w:rFonts w:cs="Arial"/>
          <w:rtl/>
          <w:lang w:val="es-ES_tradnl"/>
        </w:rPr>
        <w:t>.</w:t>
      </w:r>
    </w:p>
    <w:p w:rsidR="00D36B95" w:rsidRPr="00465F05" w:rsidRDefault="00D36B95" w:rsidP="0019674D">
      <w:pPr>
        <w:jc w:val="both"/>
        <w:rPr>
          <w:lang w:val="es-ES_tradnl"/>
        </w:rPr>
      </w:pPr>
      <w:r w:rsidRPr="00465F05">
        <w:rPr>
          <w:rFonts w:cs="Arial"/>
          <w:rtl/>
          <w:lang w:val="es-ES_tradnl"/>
        </w:rPr>
        <w:t>. 5.1.3</w:t>
      </w:r>
      <w:r w:rsidRPr="006A1E61">
        <w:rPr>
          <w:rFonts w:cs="Arial"/>
          <w:color w:val="0070C0"/>
          <w:rtl/>
          <w:lang w:val="es-ES_tradnl"/>
        </w:rPr>
        <w:t xml:space="preserve">. </w:t>
      </w:r>
      <w:r w:rsidRPr="006A1E61">
        <w:rPr>
          <w:color w:val="0070C0"/>
          <w:lang w:val="es-ES_tradnl"/>
        </w:rPr>
        <w:t>Las tres personas fallecidas en centros no especificados de Casablanca son</w:t>
      </w:r>
      <w:r w:rsidRPr="006A1E61">
        <w:rPr>
          <w:rFonts w:cs="Arial"/>
          <w:color w:val="0070C0"/>
          <w:rtl/>
          <w:lang w:val="es-ES_tradnl"/>
        </w:rPr>
        <w:t>:</w:t>
      </w:r>
    </w:p>
    <w:p w:rsidR="00D36B95" w:rsidRPr="006A1E61" w:rsidRDefault="00D36B95" w:rsidP="006A1E61">
      <w:pPr>
        <w:jc w:val="both"/>
        <w:rPr>
          <w:color w:val="0070C0"/>
          <w:lang w:val="es-ES_tradnl"/>
        </w:rPr>
      </w:pPr>
      <w:r w:rsidRPr="00465F05">
        <w:rPr>
          <w:rFonts w:cs="Arial"/>
          <w:rtl/>
          <w:lang w:val="es-ES_tradnl"/>
        </w:rPr>
        <w:t xml:space="preserve"> </w:t>
      </w:r>
      <w:r w:rsidR="008F2B3C" w:rsidRPr="006A1E61">
        <w:rPr>
          <w:color w:val="0070C0"/>
          <w:lang w:val="es-ES_tradnl"/>
        </w:rPr>
        <w:t xml:space="preserve">Mohamed </w:t>
      </w:r>
      <w:r w:rsidRPr="006A1E61">
        <w:rPr>
          <w:color w:val="0070C0"/>
          <w:lang w:val="es-ES_tradnl"/>
        </w:rPr>
        <w:t xml:space="preserve"> </w:t>
      </w:r>
      <w:r w:rsidR="006A1E61">
        <w:rPr>
          <w:color w:val="0070C0"/>
          <w:lang w:val="es-ES_tradnl"/>
        </w:rPr>
        <w:t>Msaleklayam</w:t>
      </w:r>
    </w:p>
    <w:p w:rsidR="00D36B95" w:rsidRPr="00465F05" w:rsidRDefault="00D36B95" w:rsidP="0019674D">
      <w:pPr>
        <w:jc w:val="both"/>
        <w:rPr>
          <w:lang w:val="es-ES_tradnl"/>
        </w:rPr>
      </w:pPr>
      <w:r w:rsidRPr="00465F05">
        <w:rPr>
          <w:lang w:val="es-ES_tradnl"/>
        </w:rPr>
        <w:t xml:space="preserve">Fue detenido en 1967 en Casablanca tras participar en una manifestación de solidaridad con el pueblo palestino, y trasladado a un centro de detención irregular. Hay fuertes evidencias de su muerte mientras estaba </w:t>
      </w:r>
      <w:r w:rsidR="001A38D5">
        <w:rPr>
          <w:lang w:val="es-ES_tradnl"/>
        </w:rPr>
        <w:t>secuestrado.</w:t>
      </w:r>
    </w:p>
    <w:p w:rsidR="001900EB" w:rsidRPr="00465F05" w:rsidRDefault="00D36B95" w:rsidP="0019674D">
      <w:pPr>
        <w:jc w:val="both"/>
        <w:rPr>
          <w:lang w:val="es-ES_tradnl"/>
        </w:rPr>
      </w:pPr>
      <w:r w:rsidRPr="00465F05">
        <w:rPr>
          <w:lang w:val="es-ES_tradnl"/>
        </w:rPr>
        <w:t xml:space="preserve">Anexo 1: </w:t>
      </w:r>
      <w:r w:rsidR="003438D8" w:rsidRPr="00465F05">
        <w:rPr>
          <w:lang w:val="es-ES_tradnl"/>
        </w:rPr>
        <w:t>Listas de víctimas que estuvieron en paradero desconocido</w:t>
      </w:r>
    </w:p>
    <w:p w:rsidR="001900EB" w:rsidRPr="00465F05" w:rsidRDefault="001900EB" w:rsidP="0019674D">
      <w:pPr>
        <w:jc w:val="both"/>
        <w:rPr>
          <w:lang w:val="es-ES_tradnl"/>
        </w:rPr>
      </w:pPr>
    </w:p>
    <w:p w:rsidR="001900EB" w:rsidRPr="00465F05" w:rsidRDefault="001900EB" w:rsidP="0019674D">
      <w:pPr>
        <w:jc w:val="both"/>
        <w:rPr>
          <w:lang w:val="es-ES_tradnl"/>
        </w:rPr>
      </w:pPr>
    </w:p>
    <w:p w:rsidR="001900EB" w:rsidRPr="00465F05" w:rsidRDefault="001900EB" w:rsidP="0019674D">
      <w:pPr>
        <w:jc w:val="both"/>
        <w:rPr>
          <w:lang w:val="es-ES_tradnl"/>
        </w:rPr>
      </w:pPr>
    </w:p>
    <w:p w:rsidR="001900EB" w:rsidRPr="00465F05" w:rsidRDefault="001900EB" w:rsidP="0019674D">
      <w:pPr>
        <w:jc w:val="both"/>
        <w:rPr>
          <w:lang w:val="es-ES_tradnl"/>
        </w:rPr>
      </w:pPr>
    </w:p>
    <w:p w:rsidR="001900EB" w:rsidRPr="00465F05" w:rsidRDefault="001900EB" w:rsidP="0019674D">
      <w:pPr>
        <w:jc w:val="both"/>
        <w:rPr>
          <w:lang w:val="es-ES_tradnl"/>
        </w:rPr>
      </w:pPr>
    </w:p>
    <w:p w:rsidR="001900EB" w:rsidRPr="00465F05" w:rsidRDefault="001900EB" w:rsidP="0019674D">
      <w:pPr>
        <w:jc w:val="both"/>
        <w:rPr>
          <w:lang w:val="es-ES_tradnl"/>
        </w:rPr>
      </w:pPr>
    </w:p>
    <w:p w:rsidR="001A38D5" w:rsidRDefault="001A38D5" w:rsidP="0019674D">
      <w:pPr>
        <w:jc w:val="both"/>
        <w:rPr>
          <w:lang w:val="es-ES_tradnl"/>
        </w:rPr>
      </w:pPr>
    </w:p>
    <w:p w:rsidR="001A38D5" w:rsidRDefault="001A38D5" w:rsidP="0019674D">
      <w:pPr>
        <w:jc w:val="both"/>
        <w:rPr>
          <w:lang w:val="es-ES_tradnl"/>
        </w:rPr>
      </w:pPr>
    </w:p>
    <w:p w:rsidR="001A38D5" w:rsidRDefault="001A38D5" w:rsidP="0019674D">
      <w:pPr>
        <w:jc w:val="both"/>
        <w:rPr>
          <w:lang w:val="es-ES_tradnl"/>
        </w:rPr>
      </w:pPr>
    </w:p>
    <w:p w:rsidR="00D36B95" w:rsidRPr="001A38D5" w:rsidRDefault="001A38D5" w:rsidP="0019674D">
      <w:pPr>
        <w:jc w:val="both"/>
        <w:rPr>
          <w:color w:val="0070C0"/>
          <w:lang w:val="es-ES_tradnl"/>
        </w:rPr>
      </w:pPr>
      <w:r>
        <w:rPr>
          <w:color w:val="0070C0"/>
          <w:lang w:val="es-ES_tradnl"/>
        </w:rPr>
        <w:lastRenderedPageBreak/>
        <w:t xml:space="preserve">Abdeslam  </w:t>
      </w:r>
      <w:r w:rsidR="00D36B95" w:rsidRPr="001A38D5">
        <w:rPr>
          <w:color w:val="0070C0"/>
          <w:lang w:val="es-ES_tradnl"/>
        </w:rPr>
        <w:t>Al Harafi</w:t>
      </w:r>
    </w:p>
    <w:p w:rsidR="00D36B95" w:rsidRPr="00465F05" w:rsidRDefault="00D36B95" w:rsidP="00F504D6">
      <w:pPr>
        <w:jc w:val="both"/>
        <w:rPr>
          <w:lang w:val="es-ES_tradnl"/>
        </w:rPr>
      </w:pPr>
      <w:r w:rsidRPr="00465F05">
        <w:rPr>
          <w:rFonts w:cs="Arial"/>
          <w:rtl/>
          <w:lang w:val="es-ES_tradnl"/>
        </w:rPr>
        <w:t xml:space="preserve"> </w:t>
      </w:r>
      <w:r w:rsidRPr="00465F05">
        <w:rPr>
          <w:lang w:val="es-ES_tradnl"/>
        </w:rPr>
        <w:t xml:space="preserve">Nacido en 1913 en Tafraout. Desapareció el 1 de mayo de 1972, después de participar en las celebraciones del Primero de Mayo como secretario general local del </w:t>
      </w:r>
      <w:r w:rsidR="001A38D5">
        <w:rPr>
          <w:lang w:val="es-ES_tradnl"/>
        </w:rPr>
        <w:t>Unión</w:t>
      </w:r>
      <w:r w:rsidRPr="00465F05">
        <w:rPr>
          <w:lang w:val="es-ES_tradnl"/>
        </w:rPr>
        <w:t xml:space="preserve"> Marroquí del Trabajo. Tres meses después de su desaparición, su casa fue atacada por desconocidos que allanaron la casa, rompieron los muebles y se apoderaron de todos los documentos de la víctima, y ​​expuls</w:t>
      </w:r>
      <w:r w:rsidR="00F504D6">
        <w:rPr>
          <w:lang w:val="es-ES_tradnl"/>
        </w:rPr>
        <w:t>aron a la familia. La comisión confirm</w:t>
      </w:r>
      <w:r w:rsidRPr="00465F05">
        <w:rPr>
          <w:lang w:val="es-ES_tradnl"/>
        </w:rPr>
        <w:t xml:space="preserve">ó de su simpatía y su relación con miembros del grupo </w:t>
      </w:r>
      <w:r w:rsidR="00F504D6">
        <w:rPr>
          <w:lang w:val="es-ES_tradnl"/>
        </w:rPr>
        <w:t>C</w:t>
      </w:r>
      <w:r w:rsidRPr="00465F05">
        <w:rPr>
          <w:lang w:val="es-ES_tradnl"/>
        </w:rPr>
        <w:t xml:space="preserve">heikh </w:t>
      </w:r>
      <w:r w:rsidR="00F504D6">
        <w:rPr>
          <w:lang w:val="es-ES_tradnl"/>
        </w:rPr>
        <w:t>E</w:t>
      </w:r>
      <w:r w:rsidRPr="00465F05">
        <w:rPr>
          <w:lang w:val="es-ES_tradnl"/>
        </w:rPr>
        <w:t xml:space="preserve">l Arab. El comité de seguimiento reconoció la existencia de pruebas contundentes de su muerte </w:t>
      </w:r>
      <w:r w:rsidR="00CC2D56" w:rsidRPr="00465F05">
        <w:rPr>
          <w:lang w:val="es-ES_tradnl"/>
        </w:rPr>
        <w:t>mientras estaba secuestrado</w:t>
      </w:r>
      <w:r w:rsidRPr="00465F05">
        <w:rPr>
          <w:rFonts w:cs="Arial"/>
          <w:rtl/>
          <w:lang w:val="es-ES_tradnl"/>
        </w:rPr>
        <w:t>.</w:t>
      </w:r>
    </w:p>
    <w:p w:rsidR="00D36B95" w:rsidRPr="00ED7325" w:rsidRDefault="00F504D6" w:rsidP="00F504D6">
      <w:pPr>
        <w:jc w:val="both"/>
        <w:rPr>
          <w:color w:val="00B050"/>
          <w:lang w:val="es-ES_tradnl"/>
        </w:rPr>
      </w:pPr>
      <w:r w:rsidRPr="00ED7325">
        <w:rPr>
          <w:color w:val="00B050"/>
        </w:rPr>
        <w:t xml:space="preserve">Hasana Omar Eskena </w:t>
      </w:r>
      <w:r w:rsidR="00D36B95" w:rsidRPr="00ED7325">
        <w:rPr>
          <w:color w:val="00B050"/>
          <w:lang w:val="es-ES_tradnl"/>
        </w:rPr>
        <w:t>B</w:t>
      </w:r>
      <w:r w:rsidRPr="00ED7325">
        <w:rPr>
          <w:color w:val="00B050"/>
          <w:lang w:val="es-ES_tradnl"/>
        </w:rPr>
        <w:t>a</w:t>
      </w:r>
      <w:r w:rsidR="00D36B95" w:rsidRPr="00ED7325">
        <w:rPr>
          <w:color w:val="00B050"/>
          <w:lang w:val="es-ES_tradnl"/>
        </w:rPr>
        <w:t>la</w:t>
      </w:r>
      <w:r w:rsidRPr="00ED7325">
        <w:rPr>
          <w:color w:val="00B050"/>
          <w:lang w:val="es-ES_tradnl"/>
        </w:rPr>
        <w:t>o</w:t>
      </w:r>
      <w:r w:rsidR="00D36B95" w:rsidRPr="00ED7325">
        <w:rPr>
          <w:color w:val="00B050"/>
          <w:lang w:val="es-ES_tradnl"/>
        </w:rPr>
        <w:t>u</w:t>
      </w:r>
    </w:p>
    <w:p w:rsidR="00F504D6" w:rsidRPr="00ED7325" w:rsidRDefault="00D36B95" w:rsidP="0019674D">
      <w:pPr>
        <w:jc w:val="both"/>
        <w:rPr>
          <w:color w:val="00B050"/>
          <w:lang w:val="es-ES_tradnl"/>
        </w:rPr>
      </w:pPr>
      <w:r w:rsidRPr="00ED7325">
        <w:rPr>
          <w:color w:val="00B050"/>
          <w:lang w:val="es-ES_tradnl"/>
        </w:rPr>
        <w:t>Na</w:t>
      </w:r>
      <w:r w:rsidR="00F504D6" w:rsidRPr="00ED7325">
        <w:rPr>
          <w:color w:val="00B050"/>
          <w:lang w:val="es-ES_tradnl"/>
        </w:rPr>
        <w:t>cido en 1945 en El Aaiún. Era</w:t>
      </w:r>
      <w:r w:rsidRPr="00ED7325">
        <w:rPr>
          <w:color w:val="00B050"/>
          <w:lang w:val="es-ES_tradnl"/>
        </w:rPr>
        <w:t xml:space="preserve"> empleado del Ministerio de Equipamiento. Fue detenido el 12 de junio de 1987 en el hotel en el que se alojaba en Casablanca, con el fin de realizar una formación administrativa. Hay pruebas sólidas de que murió mientras estaba </w:t>
      </w:r>
      <w:r w:rsidR="00ED7325" w:rsidRPr="00ED7325">
        <w:rPr>
          <w:color w:val="00B050"/>
          <w:lang w:val="es-ES_tradnl"/>
        </w:rPr>
        <w:t xml:space="preserve">secuestrado. </w:t>
      </w:r>
    </w:p>
    <w:p w:rsidR="00F504D6" w:rsidRDefault="00D36B95" w:rsidP="00F504D6">
      <w:pPr>
        <w:jc w:val="both"/>
        <w:rPr>
          <w:color w:val="0070C0"/>
          <w:lang w:val="es-ES_tradnl"/>
        </w:rPr>
      </w:pPr>
      <w:r w:rsidRPr="00F504D6">
        <w:rPr>
          <w:color w:val="0070C0"/>
          <w:lang w:val="es-ES_tradnl"/>
        </w:rPr>
        <w:t>2.3. Los fallecidos en los centros de internamiento de la provincia de Rabat</w:t>
      </w:r>
    </w:p>
    <w:p w:rsidR="00D36B95" w:rsidRPr="00F504D6" w:rsidRDefault="00F504D6" w:rsidP="00F504D6">
      <w:pPr>
        <w:jc w:val="both"/>
        <w:rPr>
          <w:color w:val="0070C0"/>
          <w:lang w:val="es-ES_tradnl"/>
        </w:rPr>
      </w:pPr>
      <w:r>
        <w:rPr>
          <w:color w:val="0070C0"/>
          <w:lang w:val="es-ES_tradnl"/>
        </w:rPr>
        <w:t>2.3.1</w:t>
      </w:r>
      <w:proofErr w:type="gramStart"/>
      <w:r>
        <w:rPr>
          <w:color w:val="0070C0"/>
          <w:lang w:val="es-ES_tradnl"/>
        </w:rPr>
        <w:t>.</w:t>
      </w:r>
      <w:r w:rsidR="00D36B95" w:rsidRPr="00F504D6">
        <w:rPr>
          <w:rFonts w:cs="Arial"/>
          <w:color w:val="0070C0"/>
          <w:rtl/>
          <w:lang w:val="es-ES_tradnl"/>
        </w:rPr>
        <w:t>.</w:t>
      </w:r>
      <w:proofErr w:type="gramEnd"/>
      <w:r w:rsidR="00D36B95" w:rsidRPr="00F504D6">
        <w:rPr>
          <w:rFonts w:cs="Arial"/>
          <w:color w:val="0070C0"/>
          <w:rtl/>
          <w:lang w:val="es-ES_tradnl"/>
        </w:rPr>
        <w:t xml:space="preserve"> </w:t>
      </w:r>
      <w:r>
        <w:rPr>
          <w:color w:val="0070C0"/>
          <w:lang w:val="es-ES_tradnl"/>
        </w:rPr>
        <w:t>El fallecido</w:t>
      </w:r>
      <w:r w:rsidR="00D36B95" w:rsidRPr="00F504D6">
        <w:rPr>
          <w:color w:val="0070C0"/>
          <w:lang w:val="es-ES_tradnl"/>
        </w:rPr>
        <w:t xml:space="preserve"> </w:t>
      </w:r>
      <w:r>
        <w:rPr>
          <w:color w:val="0070C0"/>
          <w:lang w:val="es-ES_tradnl"/>
        </w:rPr>
        <w:t>en</w:t>
      </w:r>
      <w:r w:rsidR="00D36B95" w:rsidRPr="00F504D6">
        <w:rPr>
          <w:color w:val="0070C0"/>
          <w:lang w:val="es-ES_tradnl"/>
        </w:rPr>
        <w:t xml:space="preserve"> un chalet del barrio de Agdal</w:t>
      </w:r>
    </w:p>
    <w:p w:rsidR="00D36B95" w:rsidRPr="00F504D6" w:rsidRDefault="008F2B3C" w:rsidP="00F504D6">
      <w:pPr>
        <w:jc w:val="both"/>
        <w:rPr>
          <w:color w:val="0070C0"/>
          <w:lang w:val="es-ES_tradnl"/>
        </w:rPr>
      </w:pPr>
      <w:r w:rsidRPr="00F504D6">
        <w:rPr>
          <w:color w:val="0070C0"/>
          <w:lang w:val="es-ES_tradnl"/>
        </w:rPr>
        <w:t xml:space="preserve">Mohamed </w:t>
      </w:r>
      <w:r w:rsidR="00D36B95" w:rsidRPr="00F504D6">
        <w:rPr>
          <w:color w:val="0070C0"/>
          <w:lang w:val="es-ES_tradnl"/>
        </w:rPr>
        <w:t xml:space="preserve"> </w:t>
      </w:r>
      <w:r w:rsidR="004204FA" w:rsidRPr="00F504D6">
        <w:rPr>
          <w:color w:val="0070C0"/>
          <w:lang w:val="es-ES_tradnl"/>
        </w:rPr>
        <w:t xml:space="preserve">ben </w:t>
      </w:r>
      <w:r w:rsidR="00D36B95" w:rsidRPr="00F504D6">
        <w:rPr>
          <w:color w:val="0070C0"/>
          <w:lang w:val="es-ES_tradnl"/>
        </w:rPr>
        <w:t xml:space="preserve">Jilali </w:t>
      </w:r>
      <w:r w:rsidR="00F504D6" w:rsidRPr="00F504D6">
        <w:rPr>
          <w:color w:val="0070C0"/>
          <w:lang w:val="es-ES_tradnl"/>
        </w:rPr>
        <w:t>El-Hr</w:t>
      </w:r>
      <w:r w:rsidR="00D36B95" w:rsidRPr="00F504D6">
        <w:rPr>
          <w:color w:val="0070C0"/>
          <w:lang w:val="es-ES_tradnl"/>
        </w:rPr>
        <w:t>izi</w:t>
      </w:r>
    </w:p>
    <w:p w:rsidR="00D36B95" w:rsidRPr="00465F05" w:rsidRDefault="00D36B95" w:rsidP="00F504D6">
      <w:pPr>
        <w:jc w:val="both"/>
        <w:rPr>
          <w:lang w:val="es-ES_tradnl"/>
        </w:rPr>
      </w:pPr>
      <w:r w:rsidRPr="00465F05">
        <w:rPr>
          <w:lang w:val="es-ES_tradnl"/>
        </w:rPr>
        <w:t xml:space="preserve">Conocido como Michel, nació en 1926 en </w:t>
      </w:r>
      <w:r w:rsidR="006E334A" w:rsidRPr="00465F05">
        <w:rPr>
          <w:lang w:val="es-ES_tradnl"/>
        </w:rPr>
        <w:t xml:space="preserve">el pueblo </w:t>
      </w:r>
      <w:r w:rsidRPr="00465F05">
        <w:rPr>
          <w:lang w:val="es-ES_tradnl"/>
        </w:rPr>
        <w:t>de Sidi Jilali, ubicada en Be</w:t>
      </w:r>
      <w:r w:rsidR="00F504D6">
        <w:rPr>
          <w:lang w:val="es-ES_tradnl"/>
        </w:rPr>
        <w:t>n</w:t>
      </w:r>
      <w:r w:rsidRPr="00465F05">
        <w:rPr>
          <w:lang w:val="es-ES_tradnl"/>
        </w:rPr>
        <w:t>rechid. Fue secuestrado</w:t>
      </w:r>
      <w:r w:rsidR="00F504D6">
        <w:rPr>
          <w:lang w:val="es-ES_tradnl"/>
        </w:rPr>
        <w:t>,</w:t>
      </w:r>
      <w:r w:rsidRPr="00465F05">
        <w:rPr>
          <w:lang w:val="es-ES_tradnl"/>
        </w:rPr>
        <w:t xml:space="preserve"> el 17 de diciembre de 1959, en la calle </w:t>
      </w:r>
      <w:r w:rsidR="00F504D6">
        <w:rPr>
          <w:lang w:val="es-ES_tradnl"/>
        </w:rPr>
        <w:t>Ejercito Real</w:t>
      </w:r>
      <w:r w:rsidRPr="00465F05">
        <w:rPr>
          <w:lang w:val="es-ES_tradnl"/>
        </w:rPr>
        <w:t xml:space="preserve"> </w:t>
      </w:r>
      <w:r w:rsidR="00F504D6">
        <w:rPr>
          <w:lang w:val="es-ES_tradnl"/>
        </w:rPr>
        <w:t>en</w:t>
      </w:r>
      <w:r w:rsidRPr="00465F05">
        <w:rPr>
          <w:lang w:val="es-ES_tradnl"/>
        </w:rPr>
        <w:t xml:space="preserve"> Casablanca, y </w:t>
      </w:r>
      <w:r w:rsidR="0001680C">
        <w:rPr>
          <w:lang w:val="es-ES_tradnl"/>
        </w:rPr>
        <w:t xml:space="preserve">secuestrado </w:t>
      </w:r>
      <w:r w:rsidRPr="00465F05">
        <w:rPr>
          <w:lang w:val="es-ES_tradnl"/>
        </w:rPr>
        <w:t xml:space="preserve"> en el cuartel de Moulay Ismail en Rabat, y luego trasladado, dos años después de su detención, a una villa situada en la calle Moulay Idriss del barrio de Agdal</w:t>
      </w:r>
      <w:r w:rsidR="00F504D6">
        <w:rPr>
          <w:lang w:val="es-ES_tradnl"/>
        </w:rPr>
        <w:t>, antes de ser liberado</w:t>
      </w:r>
      <w:r w:rsidRPr="00465F05">
        <w:rPr>
          <w:lang w:val="es-ES_tradnl"/>
        </w:rPr>
        <w:t xml:space="preserve">. Fue secuestrado nuevamente en el puerto de Tánger, </w:t>
      </w:r>
      <w:r w:rsidR="00F504D6">
        <w:rPr>
          <w:lang w:val="es-ES_tradnl"/>
        </w:rPr>
        <w:t>secuestrado en</w:t>
      </w:r>
      <w:r w:rsidRPr="00465F05">
        <w:rPr>
          <w:lang w:val="es-ES_tradnl"/>
        </w:rPr>
        <w:t xml:space="preserve"> la misma villa </w:t>
      </w:r>
      <w:r w:rsidR="00F504D6">
        <w:rPr>
          <w:lang w:val="es-ES_tradnl"/>
        </w:rPr>
        <w:t xml:space="preserve"> donde fue liquidado</w:t>
      </w:r>
      <w:r w:rsidRPr="00465F05">
        <w:rPr>
          <w:rFonts w:cs="Arial"/>
          <w:rtl/>
          <w:lang w:val="es-ES_tradnl"/>
        </w:rPr>
        <w:t>.</w:t>
      </w:r>
    </w:p>
    <w:p w:rsidR="00D36B95" w:rsidRPr="00465F05" w:rsidRDefault="00D36B95" w:rsidP="00F504D6">
      <w:pPr>
        <w:jc w:val="both"/>
        <w:rPr>
          <w:lang w:val="es-ES_tradnl"/>
        </w:rPr>
      </w:pPr>
      <w:r w:rsidRPr="00465F05">
        <w:rPr>
          <w:rFonts w:cs="Arial"/>
          <w:rtl/>
          <w:lang w:val="es-ES_tradnl"/>
        </w:rPr>
        <w:t xml:space="preserve"> </w:t>
      </w:r>
      <w:r w:rsidR="00F504D6" w:rsidRPr="00F504D6">
        <w:rPr>
          <w:rFonts w:cs="Arial"/>
          <w:color w:val="0070C0"/>
          <w:lang w:val="es-ES_tradnl"/>
        </w:rPr>
        <w:t>2</w:t>
      </w:r>
      <w:r w:rsidRPr="00F504D6">
        <w:rPr>
          <w:rFonts w:cs="Arial"/>
          <w:color w:val="0070C0"/>
          <w:rtl/>
          <w:lang w:val="es-ES_tradnl"/>
        </w:rPr>
        <w:t>.</w:t>
      </w:r>
      <w:r w:rsidR="00F504D6" w:rsidRPr="00F504D6">
        <w:rPr>
          <w:rFonts w:cs="Arial"/>
          <w:color w:val="0070C0"/>
          <w:lang w:val="es-ES_tradnl"/>
        </w:rPr>
        <w:t>3</w:t>
      </w:r>
      <w:r w:rsidRPr="00F504D6">
        <w:rPr>
          <w:rFonts w:cs="Arial"/>
          <w:color w:val="0070C0"/>
          <w:rtl/>
          <w:lang w:val="es-ES_tradnl"/>
        </w:rPr>
        <w:t>.</w:t>
      </w:r>
      <w:r w:rsidR="00F504D6" w:rsidRPr="00F504D6">
        <w:rPr>
          <w:rFonts w:cs="Arial"/>
          <w:color w:val="0070C0"/>
          <w:lang w:val="es-ES_tradnl"/>
        </w:rPr>
        <w:t>2</w:t>
      </w:r>
      <w:r w:rsidRPr="00F504D6">
        <w:rPr>
          <w:rFonts w:cs="Arial"/>
          <w:color w:val="0070C0"/>
          <w:rtl/>
          <w:lang w:val="es-ES_tradnl"/>
        </w:rPr>
        <w:t xml:space="preserve">. </w:t>
      </w:r>
      <w:r w:rsidRPr="00F504D6">
        <w:rPr>
          <w:color w:val="0070C0"/>
          <w:lang w:val="es-ES_tradnl"/>
        </w:rPr>
        <w:t>Las cinco per</w:t>
      </w:r>
      <w:r w:rsidR="00F504D6" w:rsidRPr="00F504D6">
        <w:rPr>
          <w:color w:val="0070C0"/>
          <w:lang w:val="es-ES_tradnl"/>
        </w:rPr>
        <w:t xml:space="preserve">sonas </w:t>
      </w:r>
      <w:r w:rsidR="00F504D6">
        <w:rPr>
          <w:color w:val="0070C0"/>
          <w:lang w:val="es-ES_tradnl"/>
        </w:rPr>
        <w:t>fallecidas</w:t>
      </w:r>
      <w:r w:rsidR="00F504D6" w:rsidRPr="00F504D6">
        <w:rPr>
          <w:color w:val="0070C0"/>
          <w:lang w:val="es-ES_tradnl"/>
        </w:rPr>
        <w:t xml:space="preserve"> en Dar </w:t>
      </w:r>
      <w:r w:rsidR="00F504D6">
        <w:rPr>
          <w:color w:val="0070C0"/>
          <w:lang w:val="es-ES_tradnl"/>
        </w:rPr>
        <w:t>E</w:t>
      </w:r>
      <w:r w:rsidR="00ED7325">
        <w:rPr>
          <w:color w:val="0070C0"/>
          <w:lang w:val="es-ES_tradnl"/>
        </w:rPr>
        <w:t>l-Mou</w:t>
      </w:r>
      <w:r w:rsidR="00F504D6" w:rsidRPr="00F504D6">
        <w:rPr>
          <w:color w:val="0070C0"/>
          <w:lang w:val="es-ES_tradnl"/>
        </w:rPr>
        <w:t>k</w:t>
      </w:r>
      <w:r w:rsidRPr="00F504D6">
        <w:rPr>
          <w:color w:val="0070C0"/>
          <w:lang w:val="es-ES_tradnl"/>
        </w:rPr>
        <w:t>ri en Rabat son</w:t>
      </w:r>
      <w:r w:rsidRPr="00465F05">
        <w:rPr>
          <w:rFonts w:cs="Arial"/>
          <w:rtl/>
          <w:lang w:val="es-ES_tradnl"/>
        </w:rPr>
        <w:t>:</w:t>
      </w:r>
    </w:p>
    <w:p w:rsidR="00D36B95" w:rsidRPr="00ED7325" w:rsidRDefault="00D36B95" w:rsidP="00F504D6">
      <w:pPr>
        <w:jc w:val="both"/>
        <w:rPr>
          <w:color w:val="0070C0"/>
          <w:lang w:val="es-ES_tradnl"/>
        </w:rPr>
      </w:pPr>
      <w:r w:rsidRPr="00465F05">
        <w:rPr>
          <w:rFonts w:cs="Arial"/>
          <w:rtl/>
          <w:lang w:val="es-ES_tradnl"/>
        </w:rPr>
        <w:t xml:space="preserve"> </w:t>
      </w:r>
      <w:r w:rsidR="00F504D6" w:rsidRPr="00ED7325">
        <w:rPr>
          <w:color w:val="0070C0"/>
          <w:lang w:val="es-ES_tradnl"/>
        </w:rPr>
        <w:t xml:space="preserve">Mohamed </w:t>
      </w:r>
      <w:r w:rsidRPr="00ED7325">
        <w:rPr>
          <w:color w:val="0070C0"/>
          <w:lang w:val="es-ES_tradnl"/>
        </w:rPr>
        <w:t>S</w:t>
      </w:r>
      <w:r w:rsidR="00F504D6" w:rsidRPr="00ED7325">
        <w:rPr>
          <w:color w:val="0070C0"/>
          <w:lang w:val="es-ES_tradnl"/>
        </w:rPr>
        <w:t>ak</w:t>
      </w:r>
      <w:r w:rsidRPr="00ED7325">
        <w:rPr>
          <w:color w:val="0070C0"/>
          <w:lang w:val="es-ES_tradnl"/>
        </w:rPr>
        <w:t xml:space="preserve">li </w:t>
      </w:r>
      <w:r w:rsidR="00F504D6" w:rsidRPr="00ED7325">
        <w:rPr>
          <w:color w:val="0070C0"/>
          <w:lang w:val="es-ES_tradnl"/>
        </w:rPr>
        <w:t>E</w:t>
      </w:r>
      <w:r w:rsidRPr="00ED7325">
        <w:rPr>
          <w:color w:val="0070C0"/>
          <w:lang w:val="es-ES_tradnl"/>
        </w:rPr>
        <w:t>l-Fata</w:t>
      </w:r>
      <w:r w:rsidR="00F504D6" w:rsidRPr="00ED7325">
        <w:rPr>
          <w:color w:val="0070C0"/>
          <w:lang w:val="es-ES_tradnl"/>
        </w:rPr>
        <w:t>c</w:t>
      </w:r>
      <w:r w:rsidRPr="00ED7325">
        <w:rPr>
          <w:color w:val="0070C0"/>
          <w:lang w:val="es-ES_tradnl"/>
        </w:rPr>
        <w:t>hi</w:t>
      </w:r>
    </w:p>
    <w:p w:rsidR="00D36B95" w:rsidRPr="00465F05" w:rsidRDefault="00D36B95" w:rsidP="00ED7325">
      <w:pPr>
        <w:jc w:val="both"/>
        <w:rPr>
          <w:lang w:val="es-ES_tradnl"/>
        </w:rPr>
      </w:pPr>
      <w:r w:rsidRPr="00465F05">
        <w:rPr>
          <w:lang w:val="es-ES_tradnl"/>
        </w:rPr>
        <w:t xml:space="preserve">Nació el 4 de noviembre de 1927 y fue detenido el 26 de julio de 1963 en el marco de las repercusiones del expediente conocido como expediente de la conspiración. Fue llevado a Dar </w:t>
      </w:r>
      <w:r w:rsidR="00F504D6">
        <w:rPr>
          <w:lang w:val="es-ES_tradnl"/>
        </w:rPr>
        <w:t>El-Moukri</w:t>
      </w:r>
      <w:r w:rsidRPr="00465F05">
        <w:rPr>
          <w:lang w:val="es-ES_tradnl"/>
        </w:rPr>
        <w:t xml:space="preserve">, donde estuvo </w:t>
      </w:r>
      <w:r w:rsidR="0001680C">
        <w:rPr>
          <w:lang w:val="es-ES_tradnl"/>
        </w:rPr>
        <w:t xml:space="preserve">secuestrado </w:t>
      </w:r>
      <w:r w:rsidRPr="00465F05">
        <w:rPr>
          <w:lang w:val="es-ES_tradnl"/>
        </w:rPr>
        <w:t xml:space="preserve"> en duras condiciones, </w:t>
      </w:r>
      <w:r w:rsidR="00ED7325">
        <w:rPr>
          <w:lang w:val="es-ES_tradnl"/>
        </w:rPr>
        <w:t>falleciendo como consecuencia de ello</w:t>
      </w:r>
      <w:r w:rsidRPr="00465F05">
        <w:rPr>
          <w:rFonts w:cs="Arial"/>
          <w:rtl/>
          <w:lang w:val="es-ES_tradnl"/>
        </w:rPr>
        <w:t>.</w:t>
      </w:r>
    </w:p>
    <w:p w:rsidR="001900EB" w:rsidRPr="00465F05" w:rsidRDefault="00D36B95" w:rsidP="0019674D">
      <w:pPr>
        <w:jc w:val="both"/>
        <w:rPr>
          <w:rtl/>
          <w:lang w:val="es-ES_tradnl"/>
        </w:rPr>
      </w:pPr>
      <w:r w:rsidRPr="00465F05">
        <w:rPr>
          <w:lang w:val="es-ES_tradnl"/>
        </w:rPr>
        <w:t>Informe sobre el seguimiento a la implementación de las recomendaciones de la Comisión de Equidad y Reconciliación</w:t>
      </w:r>
    </w:p>
    <w:p w:rsidR="001900EB" w:rsidRPr="00465F05" w:rsidRDefault="001900EB" w:rsidP="0019674D">
      <w:pPr>
        <w:jc w:val="both"/>
        <w:rPr>
          <w:rtl/>
          <w:lang w:val="es-ES_tradnl"/>
        </w:rPr>
      </w:pPr>
    </w:p>
    <w:p w:rsidR="001900EB" w:rsidRPr="00465F05" w:rsidRDefault="001900EB" w:rsidP="0019674D">
      <w:pPr>
        <w:jc w:val="both"/>
        <w:rPr>
          <w:rtl/>
          <w:lang w:val="es-ES_tradnl"/>
        </w:rPr>
      </w:pPr>
    </w:p>
    <w:p w:rsidR="001900EB" w:rsidRPr="00465F05" w:rsidRDefault="001900EB" w:rsidP="0019674D">
      <w:pPr>
        <w:jc w:val="both"/>
        <w:rPr>
          <w:rtl/>
          <w:lang w:val="es-ES_tradnl"/>
        </w:rPr>
      </w:pPr>
    </w:p>
    <w:p w:rsidR="001900EB" w:rsidRPr="00465F05" w:rsidRDefault="001900EB" w:rsidP="0019674D">
      <w:pPr>
        <w:jc w:val="both"/>
        <w:rPr>
          <w:rtl/>
          <w:lang w:val="es-ES_tradnl"/>
        </w:rPr>
      </w:pPr>
    </w:p>
    <w:p w:rsidR="001900EB" w:rsidRPr="00465F05" w:rsidRDefault="001900EB" w:rsidP="0019674D">
      <w:pPr>
        <w:jc w:val="both"/>
        <w:rPr>
          <w:rtl/>
          <w:lang w:val="es-ES_tradnl"/>
        </w:rPr>
      </w:pPr>
    </w:p>
    <w:p w:rsidR="00D36B95" w:rsidRPr="00ED7325" w:rsidRDefault="00D36B95" w:rsidP="0019674D">
      <w:pPr>
        <w:jc w:val="both"/>
        <w:rPr>
          <w:color w:val="0070C0"/>
          <w:lang w:val="es-ES_tradnl"/>
        </w:rPr>
      </w:pPr>
      <w:r w:rsidRPr="00ED7325">
        <w:rPr>
          <w:color w:val="0070C0"/>
          <w:lang w:val="es-ES_tradnl"/>
        </w:rPr>
        <w:lastRenderedPageBreak/>
        <w:t>Mohamed Ait Bahoum</w:t>
      </w:r>
    </w:p>
    <w:p w:rsidR="00ED7325" w:rsidRPr="00465F05" w:rsidRDefault="00D36B95" w:rsidP="00ED7325">
      <w:pPr>
        <w:jc w:val="both"/>
        <w:rPr>
          <w:lang w:val="es-ES_tradnl"/>
        </w:rPr>
      </w:pPr>
      <w:r w:rsidRPr="00465F05">
        <w:rPr>
          <w:lang w:val="es-ES_tradnl"/>
        </w:rPr>
        <w:t xml:space="preserve">Fue arrestado el 17 de octubre de 1963 en la casa de sus suegros y llevado a Dar </w:t>
      </w:r>
      <w:r w:rsidR="00F504D6">
        <w:rPr>
          <w:lang w:val="es-ES_tradnl"/>
        </w:rPr>
        <w:t>El-Moukri</w:t>
      </w:r>
      <w:r w:rsidRPr="00465F05">
        <w:rPr>
          <w:lang w:val="es-ES_tradnl"/>
        </w:rPr>
        <w:t xml:space="preserve">, donde fue </w:t>
      </w:r>
      <w:r w:rsidR="0001680C">
        <w:rPr>
          <w:lang w:val="es-ES_tradnl"/>
        </w:rPr>
        <w:t xml:space="preserve">secuestrado </w:t>
      </w:r>
      <w:r w:rsidRPr="00465F05">
        <w:rPr>
          <w:lang w:val="es-ES_tradnl"/>
        </w:rPr>
        <w:t xml:space="preserve"> en duras condiciones, </w:t>
      </w:r>
      <w:r w:rsidR="00ED7325">
        <w:rPr>
          <w:lang w:val="es-ES_tradnl"/>
        </w:rPr>
        <w:t>falleciendo como consecuencia de ello</w:t>
      </w:r>
      <w:r w:rsidR="00ED7325" w:rsidRPr="00465F05">
        <w:rPr>
          <w:rFonts w:cs="Arial"/>
          <w:rtl/>
          <w:lang w:val="es-ES_tradnl"/>
        </w:rPr>
        <w:t>.</w:t>
      </w:r>
    </w:p>
    <w:p w:rsidR="00D36B95" w:rsidRPr="00ED7325" w:rsidRDefault="00D36B95" w:rsidP="00ED7325">
      <w:pPr>
        <w:jc w:val="both"/>
        <w:rPr>
          <w:color w:val="00B0F0"/>
        </w:rPr>
      </w:pPr>
      <w:r w:rsidRPr="00ED7325">
        <w:rPr>
          <w:rFonts w:cs="Arial"/>
          <w:color w:val="00B0F0"/>
          <w:rtl/>
          <w:lang w:val="es-ES_tradnl"/>
        </w:rPr>
        <w:t>.</w:t>
      </w:r>
      <w:r w:rsidR="00ED7325" w:rsidRPr="00ED7325">
        <w:rPr>
          <w:color w:val="00B0F0"/>
        </w:rPr>
        <w:t>E</w:t>
      </w:r>
      <w:r w:rsidRPr="00ED7325">
        <w:rPr>
          <w:color w:val="00B0F0"/>
        </w:rPr>
        <w:t xml:space="preserve">l-Hussein </w:t>
      </w:r>
      <w:r w:rsidR="00ED7325" w:rsidRPr="00ED7325">
        <w:rPr>
          <w:color w:val="00B0F0"/>
        </w:rPr>
        <w:t>El Ou</w:t>
      </w:r>
      <w:r w:rsidRPr="00ED7325">
        <w:rPr>
          <w:color w:val="00B0F0"/>
        </w:rPr>
        <w:t xml:space="preserve">asman </w:t>
      </w:r>
      <w:r w:rsidR="004204FA" w:rsidRPr="00ED7325">
        <w:rPr>
          <w:color w:val="00B0F0"/>
        </w:rPr>
        <w:t xml:space="preserve">Ben </w:t>
      </w:r>
      <w:r w:rsidRPr="00ED7325">
        <w:rPr>
          <w:color w:val="00B0F0"/>
        </w:rPr>
        <w:t>Boubaker</w:t>
      </w:r>
    </w:p>
    <w:p w:rsidR="00D36B95" w:rsidRPr="00465F05" w:rsidRDefault="00D36B95" w:rsidP="00ED7325">
      <w:pPr>
        <w:jc w:val="both"/>
        <w:rPr>
          <w:lang w:val="es-ES_tradnl"/>
        </w:rPr>
      </w:pPr>
      <w:r w:rsidRPr="00465F05">
        <w:rPr>
          <w:lang w:val="es-ES_tradnl"/>
        </w:rPr>
        <w:t>Fue arrestado en 1963 en un lugar cercano a su lugar de trabajo ubi</w:t>
      </w:r>
      <w:r w:rsidR="00ED7325">
        <w:rPr>
          <w:lang w:val="es-ES_tradnl"/>
        </w:rPr>
        <w:t>cado en la calle Youssef Ben Tac</w:t>
      </w:r>
      <w:r w:rsidRPr="00465F05">
        <w:rPr>
          <w:lang w:val="es-ES_tradnl"/>
        </w:rPr>
        <w:t>h</w:t>
      </w:r>
      <w:r w:rsidR="00ED7325">
        <w:rPr>
          <w:lang w:val="es-ES_tradnl"/>
        </w:rPr>
        <w:t>a</w:t>
      </w:r>
      <w:r w:rsidRPr="00465F05">
        <w:rPr>
          <w:lang w:val="es-ES_tradnl"/>
        </w:rPr>
        <w:t>fin</w:t>
      </w:r>
      <w:r w:rsidR="00ED7325">
        <w:rPr>
          <w:lang w:val="es-ES_tradnl"/>
        </w:rPr>
        <w:t>e</w:t>
      </w:r>
      <w:r w:rsidRPr="00465F05">
        <w:rPr>
          <w:lang w:val="es-ES_tradnl"/>
        </w:rPr>
        <w:t xml:space="preserve"> </w:t>
      </w:r>
      <w:r w:rsidR="00ED7325">
        <w:rPr>
          <w:lang w:val="es-ES_tradnl"/>
        </w:rPr>
        <w:t>en</w:t>
      </w:r>
      <w:r w:rsidRPr="00465F05">
        <w:rPr>
          <w:lang w:val="es-ES_tradnl"/>
        </w:rPr>
        <w:t xml:space="preserve"> Casablanca, fue llevado a la casa de </w:t>
      </w:r>
      <w:r w:rsidR="00ED7325">
        <w:rPr>
          <w:lang w:val="es-ES_tradnl"/>
        </w:rPr>
        <w:t>El-Moukri</w:t>
      </w:r>
      <w:r w:rsidRPr="00465F05">
        <w:rPr>
          <w:lang w:val="es-ES_tradnl"/>
        </w:rPr>
        <w:t xml:space="preserve">, donde fue </w:t>
      </w:r>
      <w:r w:rsidR="0001680C">
        <w:rPr>
          <w:lang w:val="es-ES_tradnl"/>
        </w:rPr>
        <w:t xml:space="preserve">secuestrado </w:t>
      </w:r>
      <w:r w:rsidRPr="00465F05">
        <w:rPr>
          <w:lang w:val="es-ES_tradnl"/>
        </w:rPr>
        <w:t xml:space="preserve"> en duras condiciones, </w:t>
      </w:r>
      <w:r w:rsidR="00ED7325">
        <w:rPr>
          <w:lang w:val="es-ES_tradnl"/>
        </w:rPr>
        <w:t>falleciendo como consecuencia de ello</w:t>
      </w:r>
      <w:r w:rsidRPr="00465F05">
        <w:rPr>
          <w:rFonts w:cs="Arial"/>
          <w:rtl/>
          <w:lang w:val="es-ES_tradnl"/>
        </w:rPr>
        <w:t>.</w:t>
      </w:r>
    </w:p>
    <w:p w:rsidR="00D36B95" w:rsidRPr="00ED7325" w:rsidRDefault="00B15931" w:rsidP="00ED7325">
      <w:pPr>
        <w:jc w:val="both"/>
        <w:rPr>
          <w:color w:val="00B0F0"/>
          <w:lang w:val="es-ES_tradnl"/>
        </w:rPr>
      </w:pPr>
      <w:r>
        <w:rPr>
          <w:color w:val="00B0F0"/>
          <w:lang w:val="es-ES_tradnl"/>
        </w:rPr>
        <w:t>Mohamed</w:t>
      </w:r>
      <w:r w:rsidR="00D36B95" w:rsidRPr="00ED7325">
        <w:rPr>
          <w:color w:val="00B0F0"/>
          <w:lang w:val="es-ES_tradnl"/>
        </w:rPr>
        <w:t xml:space="preserve"> </w:t>
      </w:r>
      <w:r w:rsidR="004204FA" w:rsidRPr="00ED7325">
        <w:rPr>
          <w:color w:val="00B0F0"/>
          <w:lang w:val="es-ES_tradnl"/>
        </w:rPr>
        <w:t xml:space="preserve">ben </w:t>
      </w:r>
      <w:r w:rsidR="00D36B95" w:rsidRPr="00ED7325">
        <w:rPr>
          <w:color w:val="00B0F0"/>
          <w:lang w:val="es-ES_tradnl"/>
        </w:rPr>
        <w:t>Ali Al</w:t>
      </w:r>
      <w:r w:rsidR="00ED7325" w:rsidRPr="00ED7325">
        <w:rPr>
          <w:color w:val="00B0F0"/>
          <w:lang w:val="es-ES_tradnl"/>
        </w:rPr>
        <w:t>y</w:t>
      </w:r>
      <w:r w:rsidR="00D36B95" w:rsidRPr="00ED7325">
        <w:rPr>
          <w:color w:val="00B0F0"/>
          <w:lang w:val="es-ES_tradnl"/>
        </w:rPr>
        <w:t>asi</w:t>
      </w:r>
    </w:p>
    <w:p w:rsidR="00D36B95" w:rsidRPr="00465F05" w:rsidRDefault="00D36B95" w:rsidP="00ED7325">
      <w:pPr>
        <w:jc w:val="both"/>
        <w:rPr>
          <w:lang w:val="es-ES_tradnl"/>
        </w:rPr>
      </w:pPr>
      <w:r w:rsidRPr="00465F05">
        <w:rPr>
          <w:rFonts w:cs="Arial"/>
          <w:rtl/>
          <w:lang w:val="es-ES_tradnl"/>
        </w:rPr>
        <w:t xml:space="preserve"> </w:t>
      </w:r>
      <w:r w:rsidRPr="00465F05">
        <w:rPr>
          <w:lang w:val="es-ES_tradnl"/>
        </w:rPr>
        <w:t>Conocido como Tati Boulahia, nació en 1926 en Douar Agadir</w:t>
      </w:r>
      <w:r w:rsidR="00ED7325">
        <w:rPr>
          <w:lang w:val="es-ES_tradnl"/>
        </w:rPr>
        <w:t>Lehna en T</w:t>
      </w:r>
      <w:r w:rsidRPr="00465F05">
        <w:rPr>
          <w:lang w:val="es-ES_tradnl"/>
        </w:rPr>
        <w:t xml:space="preserve">ata. Fue arrestado en 1964 y llevado a Dar </w:t>
      </w:r>
      <w:r w:rsidR="00F504D6">
        <w:rPr>
          <w:lang w:val="es-ES_tradnl"/>
        </w:rPr>
        <w:t>El-Moukri</w:t>
      </w:r>
      <w:r w:rsidRPr="00465F05">
        <w:rPr>
          <w:lang w:val="es-ES_tradnl"/>
        </w:rPr>
        <w:t xml:space="preserve">, donde estuvo </w:t>
      </w:r>
      <w:r w:rsidR="0001680C">
        <w:rPr>
          <w:lang w:val="es-ES_tradnl"/>
        </w:rPr>
        <w:t xml:space="preserve">secuestrado </w:t>
      </w:r>
      <w:r w:rsidRPr="00465F05">
        <w:rPr>
          <w:lang w:val="es-ES_tradnl"/>
        </w:rPr>
        <w:t xml:space="preserve"> en duras condiciones, como resultado de lo cual murió</w:t>
      </w:r>
      <w:r w:rsidRPr="00465F05">
        <w:rPr>
          <w:rFonts w:cs="Arial"/>
          <w:rtl/>
          <w:lang w:val="es-ES_tradnl"/>
        </w:rPr>
        <w:t>.</w:t>
      </w:r>
    </w:p>
    <w:p w:rsidR="00D36B95" w:rsidRPr="00ED7325" w:rsidRDefault="00ED7325" w:rsidP="00ED7325">
      <w:pPr>
        <w:jc w:val="both"/>
        <w:rPr>
          <w:color w:val="00B0F0"/>
          <w:lang w:val="es-ES_tradnl"/>
        </w:rPr>
      </w:pPr>
      <w:r>
        <w:rPr>
          <w:color w:val="00B0F0"/>
          <w:lang w:val="es-ES_tradnl"/>
        </w:rPr>
        <w:t>M</w:t>
      </w:r>
      <w:r w:rsidR="00D36B95" w:rsidRPr="00ED7325">
        <w:rPr>
          <w:color w:val="00B0F0"/>
          <w:lang w:val="es-ES_tradnl"/>
        </w:rPr>
        <w:t xml:space="preserve">ohamed </w:t>
      </w:r>
      <w:r>
        <w:rPr>
          <w:color w:val="00B0F0"/>
          <w:lang w:val="es-ES_tradnl"/>
        </w:rPr>
        <w:t>S</w:t>
      </w:r>
      <w:r w:rsidR="00D36B95" w:rsidRPr="00ED7325">
        <w:rPr>
          <w:color w:val="00B0F0"/>
          <w:lang w:val="es-ES_tradnl"/>
        </w:rPr>
        <w:t>ajid</w:t>
      </w:r>
    </w:p>
    <w:p w:rsidR="00D36B95" w:rsidRPr="00465F05" w:rsidRDefault="00D36B95" w:rsidP="00ED7325">
      <w:pPr>
        <w:jc w:val="both"/>
        <w:rPr>
          <w:lang w:val="es-ES_tradnl"/>
        </w:rPr>
      </w:pPr>
      <w:r w:rsidRPr="00465F05">
        <w:rPr>
          <w:rFonts w:cs="Arial"/>
          <w:rtl/>
          <w:lang w:val="es-ES_tradnl"/>
        </w:rPr>
        <w:t xml:space="preserve"> </w:t>
      </w:r>
      <w:r w:rsidRPr="00465F05">
        <w:rPr>
          <w:lang w:val="es-ES_tradnl"/>
        </w:rPr>
        <w:t>Fue apodado Al-A</w:t>
      </w:r>
      <w:r w:rsidR="00ED7325">
        <w:rPr>
          <w:lang w:val="es-ES_tradnl"/>
        </w:rPr>
        <w:t>c</w:t>
      </w:r>
      <w:r w:rsidRPr="00465F05">
        <w:rPr>
          <w:lang w:val="es-ES_tradnl"/>
        </w:rPr>
        <w:t>h</w:t>
      </w:r>
      <w:r w:rsidR="00ED7325">
        <w:rPr>
          <w:lang w:val="es-ES_tradnl"/>
        </w:rPr>
        <w:t>ha</w:t>
      </w:r>
      <w:r w:rsidRPr="00465F05">
        <w:rPr>
          <w:lang w:val="es-ES_tradnl"/>
        </w:rPr>
        <w:t xml:space="preserve">b y nació en 1917 en Ouled Bouaziz, </w:t>
      </w:r>
      <w:r w:rsidR="00ED7325">
        <w:rPr>
          <w:lang w:val="es-ES_tradnl"/>
        </w:rPr>
        <w:t>provincia</w:t>
      </w:r>
      <w:r w:rsidRPr="00465F05">
        <w:rPr>
          <w:lang w:val="es-ES_tradnl"/>
        </w:rPr>
        <w:t xml:space="preserve"> de El Jadida. Fue arrestado en 1964 en su casa y llevado al cuartel de las Fuerzas de Intervención Rápida, desde donde fue trasladado a Dar </w:t>
      </w:r>
      <w:r w:rsidR="00F504D6">
        <w:rPr>
          <w:lang w:val="es-ES_tradnl"/>
        </w:rPr>
        <w:t>El-Moukri</w:t>
      </w:r>
      <w:r w:rsidRPr="00465F05">
        <w:rPr>
          <w:lang w:val="es-ES_tradnl"/>
        </w:rPr>
        <w:t xml:space="preserve">, donde estuvo </w:t>
      </w:r>
      <w:r w:rsidR="0001680C">
        <w:rPr>
          <w:lang w:val="es-ES_tradnl"/>
        </w:rPr>
        <w:t xml:space="preserve">secuestrado </w:t>
      </w:r>
      <w:r w:rsidRPr="00465F05">
        <w:rPr>
          <w:lang w:val="es-ES_tradnl"/>
        </w:rPr>
        <w:t xml:space="preserve"> en duras condiciones, de</w:t>
      </w:r>
      <w:r w:rsidR="00ED7325">
        <w:rPr>
          <w:lang w:val="es-ES_tradnl"/>
        </w:rPr>
        <w:t xml:space="preserve"> las cuales</w:t>
      </w:r>
      <w:r w:rsidRPr="00465F05">
        <w:rPr>
          <w:lang w:val="es-ES_tradnl"/>
        </w:rPr>
        <w:t xml:space="preserve"> murió</w:t>
      </w:r>
      <w:r w:rsidRPr="00465F05">
        <w:rPr>
          <w:rFonts w:cs="Arial"/>
          <w:rtl/>
          <w:lang w:val="es-ES_tradnl"/>
        </w:rPr>
        <w:t>.</w:t>
      </w:r>
    </w:p>
    <w:p w:rsidR="00D36B95" w:rsidRPr="00ED7325" w:rsidRDefault="00ED7325" w:rsidP="00ED7325">
      <w:pPr>
        <w:jc w:val="both"/>
        <w:rPr>
          <w:color w:val="00B0F0"/>
          <w:lang w:val="es-ES_tradnl"/>
        </w:rPr>
      </w:pPr>
      <w:r w:rsidRPr="00ED7325">
        <w:rPr>
          <w:rFonts w:cs="Arial"/>
          <w:color w:val="00B0F0"/>
          <w:lang w:val="es-ES_tradnl"/>
        </w:rPr>
        <w:t>2</w:t>
      </w:r>
      <w:r w:rsidR="00D36B95" w:rsidRPr="00ED7325">
        <w:rPr>
          <w:rFonts w:cs="Arial"/>
          <w:color w:val="00B0F0"/>
          <w:rtl/>
          <w:lang w:val="es-ES_tradnl"/>
        </w:rPr>
        <w:t>.</w:t>
      </w:r>
      <w:r w:rsidRPr="00ED7325">
        <w:rPr>
          <w:rFonts w:cs="Arial"/>
          <w:color w:val="00B0F0"/>
          <w:lang w:val="es-ES_tradnl"/>
        </w:rPr>
        <w:t>3</w:t>
      </w:r>
      <w:r w:rsidR="00D36B95" w:rsidRPr="00ED7325">
        <w:rPr>
          <w:rFonts w:cs="Arial"/>
          <w:color w:val="00B0F0"/>
          <w:rtl/>
          <w:lang w:val="es-ES_tradnl"/>
        </w:rPr>
        <w:t xml:space="preserve">.3. </w:t>
      </w:r>
      <w:r w:rsidR="00731900">
        <w:rPr>
          <w:color w:val="00B0F0"/>
          <w:lang w:val="es-ES_tradnl"/>
        </w:rPr>
        <w:t xml:space="preserve"> Fallecido en el “Complex</w:t>
      </w:r>
      <w:r w:rsidRPr="00ED7325">
        <w:rPr>
          <w:color w:val="00B0F0"/>
          <w:lang w:val="es-ES_tradnl"/>
        </w:rPr>
        <w:t>”</w:t>
      </w:r>
      <w:r w:rsidR="00D36B95" w:rsidRPr="00ED7325">
        <w:rPr>
          <w:color w:val="00B0F0"/>
          <w:lang w:val="es-ES_tradnl"/>
        </w:rPr>
        <w:t xml:space="preserve"> </w:t>
      </w:r>
    </w:p>
    <w:p w:rsidR="00D36B95" w:rsidRPr="00ED7325" w:rsidRDefault="00D36B95" w:rsidP="00ED7325">
      <w:pPr>
        <w:jc w:val="both"/>
        <w:rPr>
          <w:color w:val="00B0F0"/>
          <w:lang w:val="es-ES_tradnl"/>
        </w:rPr>
      </w:pPr>
      <w:r w:rsidRPr="00ED7325">
        <w:rPr>
          <w:color w:val="00B0F0"/>
          <w:lang w:val="es-ES_tradnl"/>
        </w:rPr>
        <w:t>S</w:t>
      </w:r>
      <w:r w:rsidR="00ED7325" w:rsidRPr="00ED7325">
        <w:rPr>
          <w:color w:val="00B0F0"/>
          <w:lang w:val="es-ES_tradnl"/>
        </w:rPr>
        <w:t>id</w:t>
      </w:r>
      <w:r w:rsidRPr="00ED7325">
        <w:rPr>
          <w:color w:val="00B0F0"/>
          <w:lang w:val="es-ES_tradnl"/>
        </w:rPr>
        <w:t xml:space="preserve"> </w:t>
      </w:r>
      <w:r w:rsidR="00B15931">
        <w:rPr>
          <w:color w:val="00B0F0"/>
          <w:lang w:val="es-ES_tradnl"/>
        </w:rPr>
        <w:t>Mohamed</w:t>
      </w:r>
      <w:r w:rsidRPr="00ED7325">
        <w:rPr>
          <w:color w:val="00B0F0"/>
          <w:lang w:val="es-ES_tradnl"/>
        </w:rPr>
        <w:t xml:space="preserve"> Safini</w:t>
      </w:r>
    </w:p>
    <w:p w:rsidR="00D36B95" w:rsidRPr="00465F05" w:rsidRDefault="00D36B95" w:rsidP="0019674D">
      <w:pPr>
        <w:jc w:val="both"/>
        <w:rPr>
          <w:lang w:val="es-ES_tradnl"/>
        </w:rPr>
      </w:pPr>
      <w:r w:rsidRPr="00465F05">
        <w:rPr>
          <w:lang w:val="es-ES_tradnl"/>
        </w:rPr>
        <w:t xml:space="preserve">Nació en 1946 en Douar Rakada, Ouled Jarrar, provincia de Tiznit. Estaba estudiando en Siria. Fue detenido en el Hotel Ideal de la avenida </w:t>
      </w:r>
      <w:r w:rsidR="00B15931">
        <w:rPr>
          <w:lang w:val="es-ES_tradnl"/>
        </w:rPr>
        <w:t>Mohamed</w:t>
      </w:r>
      <w:r w:rsidRPr="00465F05">
        <w:rPr>
          <w:lang w:val="es-ES_tradnl"/>
        </w:rPr>
        <w:t xml:space="preserve"> V de Casablanca, el 14 de octubre de 1974, y trasladado al centro de detención conocido como el Complex de Rabat. Murió ocho días después de su detención debido a las torturas a las que fue sometido</w:t>
      </w:r>
      <w:r w:rsidRPr="00465F05">
        <w:rPr>
          <w:rFonts w:cs="Arial"/>
          <w:rtl/>
          <w:lang w:val="es-ES_tradnl"/>
        </w:rPr>
        <w:t>.</w:t>
      </w:r>
    </w:p>
    <w:p w:rsidR="00D36B95" w:rsidRPr="00731900" w:rsidRDefault="00D36B95" w:rsidP="00731900">
      <w:pPr>
        <w:jc w:val="both"/>
        <w:rPr>
          <w:color w:val="00B0F0"/>
          <w:lang w:val="es-ES_tradnl"/>
        </w:rPr>
      </w:pPr>
      <w:r w:rsidRPr="00731900">
        <w:rPr>
          <w:rFonts w:cs="Arial"/>
          <w:color w:val="00B0F0"/>
          <w:rtl/>
          <w:lang w:val="es-ES_tradnl"/>
        </w:rPr>
        <w:t xml:space="preserve"> </w:t>
      </w:r>
      <w:r w:rsidR="00731900">
        <w:rPr>
          <w:rFonts w:cs="Arial"/>
          <w:color w:val="00B0F0"/>
          <w:lang w:val="es-ES_tradnl"/>
        </w:rPr>
        <w:t xml:space="preserve">3. </w:t>
      </w:r>
      <w:r w:rsidRPr="00731900">
        <w:rPr>
          <w:rFonts w:cs="Arial"/>
          <w:color w:val="00B0F0"/>
          <w:rtl/>
          <w:lang w:val="es-ES_tradnl"/>
        </w:rPr>
        <w:t>.2.</w:t>
      </w:r>
      <w:r w:rsidR="00731900">
        <w:rPr>
          <w:rFonts w:cs="Arial"/>
          <w:color w:val="00B0F0"/>
          <w:lang w:val="es-ES_tradnl"/>
        </w:rPr>
        <w:t>4</w:t>
      </w:r>
      <w:r w:rsidRPr="00731900">
        <w:rPr>
          <w:rFonts w:cs="Arial"/>
          <w:color w:val="00B0F0"/>
          <w:rtl/>
          <w:lang w:val="es-ES_tradnl"/>
        </w:rPr>
        <w:t xml:space="preserve">. </w:t>
      </w:r>
      <w:r w:rsidR="00731900">
        <w:rPr>
          <w:color w:val="00B0F0"/>
          <w:lang w:val="es-ES_tradnl"/>
        </w:rPr>
        <w:t>Fallecido</w:t>
      </w:r>
      <w:r w:rsidRPr="00731900">
        <w:rPr>
          <w:color w:val="00B0F0"/>
          <w:lang w:val="es-ES_tradnl"/>
        </w:rPr>
        <w:t xml:space="preserve"> en un cuartel militar en Temara</w:t>
      </w:r>
    </w:p>
    <w:p w:rsidR="00D36B95" w:rsidRPr="00731900" w:rsidRDefault="00731900" w:rsidP="0019674D">
      <w:pPr>
        <w:jc w:val="both"/>
        <w:rPr>
          <w:color w:val="00B0F0"/>
          <w:lang w:val="es-ES_tradnl"/>
        </w:rPr>
      </w:pPr>
      <w:r w:rsidRPr="00731900">
        <w:rPr>
          <w:color w:val="00B0F0"/>
          <w:lang w:val="es-ES_tradnl"/>
        </w:rPr>
        <w:t>A</w:t>
      </w:r>
      <w:r w:rsidR="00D36B95" w:rsidRPr="00731900">
        <w:rPr>
          <w:color w:val="00B0F0"/>
          <w:lang w:val="es-ES_tradnl"/>
        </w:rPr>
        <w:t>mr</w:t>
      </w:r>
      <w:r w:rsidRPr="00731900">
        <w:rPr>
          <w:color w:val="00B0F0"/>
          <w:lang w:val="es-ES_tradnl"/>
        </w:rPr>
        <w:t>ou k</w:t>
      </w:r>
      <w:r w:rsidR="00D36B95" w:rsidRPr="00731900">
        <w:rPr>
          <w:color w:val="00B0F0"/>
          <w:lang w:val="es-ES_tradnl"/>
        </w:rPr>
        <w:t>s</w:t>
      </w:r>
      <w:r w:rsidRPr="00731900">
        <w:rPr>
          <w:color w:val="00B0F0"/>
          <w:lang w:val="es-ES_tradnl"/>
        </w:rPr>
        <w:t>aise</w:t>
      </w:r>
      <w:r w:rsidR="00D36B95" w:rsidRPr="00731900">
        <w:rPr>
          <w:color w:val="00B0F0"/>
          <w:lang w:val="es-ES_tradnl"/>
        </w:rPr>
        <w:t>r</w:t>
      </w:r>
    </w:p>
    <w:p w:rsidR="00D36B95" w:rsidRPr="00465F05" w:rsidRDefault="00D36B95" w:rsidP="0019674D">
      <w:pPr>
        <w:jc w:val="both"/>
        <w:rPr>
          <w:lang w:val="es-ES_tradnl"/>
        </w:rPr>
      </w:pPr>
      <w:r w:rsidRPr="00465F05">
        <w:rPr>
          <w:rFonts w:cs="Arial"/>
          <w:rtl/>
          <w:lang w:val="es-ES_tradnl"/>
        </w:rPr>
        <w:t xml:space="preserve"> </w:t>
      </w:r>
      <w:r w:rsidRPr="00465F05">
        <w:rPr>
          <w:lang w:val="es-ES_tradnl"/>
        </w:rPr>
        <w:t xml:space="preserve">Nacido en 1928. Fue detenido el 4 de abril de 1973 y el Tribunal Militar Permanente dictó sentencia en agosto de 1973 absolviéndolo, pero fue secuestrado de la prisión y llevado a un cuartel militar en Témara, donde permaneció </w:t>
      </w:r>
      <w:r w:rsidR="0001680C">
        <w:rPr>
          <w:lang w:val="es-ES_tradnl"/>
        </w:rPr>
        <w:t xml:space="preserve">secuestrado </w:t>
      </w:r>
      <w:r w:rsidRPr="00465F05">
        <w:rPr>
          <w:lang w:val="es-ES_tradnl"/>
        </w:rPr>
        <w:t xml:space="preserve"> hasta su muerte</w:t>
      </w:r>
      <w:r w:rsidRPr="00465F05">
        <w:rPr>
          <w:rFonts w:cs="Arial"/>
          <w:rtl/>
          <w:lang w:val="es-ES_tradnl"/>
        </w:rPr>
        <w:t>.</w:t>
      </w:r>
    </w:p>
    <w:p w:rsidR="001900EB" w:rsidRPr="00465F05" w:rsidRDefault="00D36B95" w:rsidP="0019674D">
      <w:pPr>
        <w:jc w:val="both"/>
      </w:pPr>
      <w:r w:rsidRPr="00465F05">
        <w:rPr>
          <w:lang w:val="es-ES_tradnl"/>
        </w:rPr>
        <w:t xml:space="preserve">Anexo 1: </w:t>
      </w:r>
      <w:r w:rsidR="003438D8" w:rsidRPr="00465F05">
        <w:rPr>
          <w:lang w:val="es-ES_tradnl"/>
        </w:rPr>
        <w:t>Listas de víctimas que estuvieron en paradero desconocido</w:t>
      </w:r>
    </w:p>
    <w:p w:rsidR="001900EB" w:rsidRPr="00465F05" w:rsidRDefault="001900EB" w:rsidP="0019674D">
      <w:pPr>
        <w:jc w:val="both"/>
      </w:pPr>
    </w:p>
    <w:p w:rsidR="001900EB" w:rsidRPr="00465F05" w:rsidRDefault="001900EB" w:rsidP="0019674D">
      <w:pPr>
        <w:jc w:val="both"/>
        <w:rPr>
          <w:rtl/>
          <w:lang w:val="es-ES_tradnl"/>
        </w:rPr>
      </w:pPr>
      <w:r w:rsidRPr="00465F05">
        <w:rPr>
          <w:rtl/>
          <w:lang w:val="es-ES_tradnl"/>
        </w:rPr>
        <w:t>.</w:t>
      </w:r>
    </w:p>
    <w:p w:rsidR="001900EB" w:rsidRPr="00465F05" w:rsidRDefault="001900EB" w:rsidP="0019674D">
      <w:pPr>
        <w:jc w:val="both"/>
        <w:rPr>
          <w:lang w:val="es-ES_tradnl"/>
        </w:rPr>
      </w:pPr>
    </w:p>
    <w:p w:rsidR="001900EB" w:rsidRDefault="001900EB" w:rsidP="0019674D">
      <w:pPr>
        <w:jc w:val="both"/>
        <w:rPr>
          <w:lang w:val="es-ES_tradnl"/>
        </w:rPr>
      </w:pPr>
    </w:p>
    <w:p w:rsidR="001900EB" w:rsidRDefault="001900EB" w:rsidP="0019674D">
      <w:pPr>
        <w:jc w:val="both"/>
        <w:rPr>
          <w:rtl/>
          <w:lang w:val="es-ES_tradnl"/>
        </w:rPr>
      </w:pPr>
      <w:r w:rsidRPr="00720252">
        <w:rPr>
          <w:rtl/>
          <w:lang w:val="es-ES_tradnl"/>
        </w:rPr>
        <w:t xml:space="preserve"> </w:t>
      </w:r>
    </w:p>
    <w:p w:rsidR="00D36B95" w:rsidRPr="00731900" w:rsidRDefault="00731900" w:rsidP="00731900">
      <w:pPr>
        <w:jc w:val="both"/>
        <w:rPr>
          <w:color w:val="00B0F0"/>
          <w:lang w:val="es-ES_tradnl"/>
        </w:rPr>
      </w:pPr>
      <w:r w:rsidRPr="00731900">
        <w:rPr>
          <w:color w:val="00B0F0"/>
          <w:lang w:val="es-ES_tradnl"/>
        </w:rPr>
        <w:lastRenderedPageBreak/>
        <w:t xml:space="preserve">3.2.5 Fallecido en </w:t>
      </w:r>
      <w:r w:rsidR="00D36B95" w:rsidRPr="00731900">
        <w:rPr>
          <w:color w:val="00B0F0"/>
          <w:lang w:val="es-ES_tradnl"/>
        </w:rPr>
        <w:t xml:space="preserve">el quinto piso del Hospital </w:t>
      </w:r>
      <w:r w:rsidR="002821B7" w:rsidRPr="00731900">
        <w:rPr>
          <w:color w:val="00B0F0"/>
          <w:lang w:val="es-ES_tradnl"/>
        </w:rPr>
        <w:t xml:space="preserve"> ben </w:t>
      </w:r>
      <w:r w:rsidR="00D36B95" w:rsidRPr="00731900">
        <w:rPr>
          <w:color w:val="00B0F0"/>
          <w:lang w:val="es-ES_tradnl"/>
        </w:rPr>
        <w:t>Sina en Rabat</w:t>
      </w:r>
    </w:p>
    <w:p w:rsidR="00D36B95" w:rsidRPr="00731900" w:rsidRDefault="00D36B95" w:rsidP="00731900">
      <w:pPr>
        <w:jc w:val="both"/>
        <w:rPr>
          <w:color w:val="00B0F0"/>
          <w:lang w:val="es-ES_tradnl"/>
        </w:rPr>
      </w:pPr>
      <w:r w:rsidRPr="00731900">
        <w:rPr>
          <w:color w:val="00B0F0"/>
          <w:lang w:val="es-ES_tradnl"/>
        </w:rPr>
        <w:t>Abdel</w:t>
      </w:r>
      <w:r w:rsidR="00731900" w:rsidRPr="00731900">
        <w:rPr>
          <w:color w:val="00B0F0"/>
          <w:lang w:val="es-ES_tradnl"/>
        </w:rPr>
        <w:t>ati</w:t>
      </w:r>
      <w:r w:rsidRPr="00731900">
        <w:rPr>
          <w:color w:val="00B0F0"/>
          <w:lang w:val="es-ES_tradnl"/>
        </w:rPr>
        <w:t>f Zeroual</w:t>
      </w:r>
    </w:p>
    <w:p w:rsidR="00D36B95" w:rsidRPr="00D36B95" w:rsidRDefault="00D36B95" w:rsidP="00731900">
      <w:pPr>
        <w:jc w:val="both"/>
        <w:rPr>
          <w:lang w:val="es-ES_tradnl"/>
        </w:rPr>
      </w:pPr>
      <w:r w:rsidRPr="00D36B95">
        <w:rPr>
          <w:lang w:val="es-ES_tradnl"/>
        </w:rPr>
        <w:t xml:space="preserve">Nació el 15 de mayo de 1951 en Berrechid. Fue detenido el 5 de noviembre de 1974 por la División Nacional de Policía Judicial, y trasladado a la prisión de Derb Moulay Cherif en Casablanca, donde fue torturado, y trasladado en malas condiciones al quinto piso del Hospital </w:t>
      </w:r>
      <w:r w:rsidR="002821B7">
        <w:rPr>
          <w:lang w:val="es-ES_tradnl"/>
        </w:rPr>
        <w:t xml:space="preserve"> ben </w:t>
      </w:r>
      <w:r w:rsidRPr="00D36B95">
        <w:rPr>
          <w:lang w:val="es-ES_tradnl"/>
        </w:rPr>
        <w:t>Sina</w:t>
      </w:r>
      <w:r w:rsidR="00731900">
        <w:rPr>
          <w:lang w:val="es-ES_tradnl"/>
        </w:rPr>
        <w:t xml:space="preserve">a de Rabat, donde falleció, </w:t>
      </w:r>
      <w:r w:rsidRPr="00D36B95">
        <w:rPr>
          <w:lang w:val="es-ES_tradnl"/>
        </w:rPr>
        <w:t xml:space="preserve">el 14 de noviembre de 1974. Fue trasladado </w:t>
      </w:r>
      <w:r w:rsidR="00731900">
        <w:rPr>
          <w:lang w:val="es-ES_tradnl"/>
        </w:rPr>
        <w:t xml:space="preserve">a la morgue </w:t>
      </w:r>
      <w:r w:rsidRPr="00D36B95">
        <w:rPr>
          <w:lang w:val="es-ES_tradnl"/>
        </w:rPr>
        <w:t>de Rabat y de allí al cementerio de Ya</w:t>
      </w:r>
      <w:r w:rsidR="00731900">
        <w:rPr>
          <w:lang w:val="es-ES_tradnl"/>
        </w:rPr>
        <w:t>ak</w:t>
      </w:r>
      <w:r w:rsidRPr="00D36B95">
        <w:rPr>
          <w:lang w:val="es-ES_tradnl"/>
        </w:rPr>
        <w:t xml:space="preserve">oub </w:t>
      </w:r>
      <w:r w:rsidR="00731900">
        <w:rPr>
          <w:lang w:val="es-ES_tradnl"/>
        </w:rPr>
        <w:t>E</w:t>
      </w:r>
      <w:r w:rsidRPr="00D36B95">
        <w:rPr>
          <w:lang w:val="es-ES_tradnl"/>
        </w:rPr>
        <w:t>l-Mansour en Rabat, por una empresa privada de transporte de cadáveres, que aseguró su entierro en un lugar especial para extranjeros en el mencionado cementerio</w:t>
      </w:r>
      <w:r w:rsidRPr="00D36B95">
        <w:rPr>
          <w:rFonts w:cs="Arial"/>
          <w:rtl/>
          <w:lang w:val="es-ES_tradnl"/>
        </w:rPr>
        <w:t>.</w:t>
      </w:r>
    </w:p>
    <w:p w:rsidR="00D36B95" w:rsidRPr="00731900" w:rsidRDefault="00D36B95" w:rsidP="00731900">
      <w:pPr>
        <w:jc w:val="both"/>
        <w:rPr>
          <w:color w:val="00B0F0"/>
          <w:lang w:val="es-ES_tradnl"/>
        </w:rPr>
      </w:pPr>
      <w:r w:rsidRPr="00D36B95">
        <w:rPr>
          <w:rFonts w:cs="Arial"/>
          <w:rtl/>
          <w:lang w:val="es-ES_tradnl"/>
        </w:rPr>
        <w:t xml:space="preserve"> </w:t>
      </w:r>
      <w:r w:rsidR="00731900">
        <w:rPr>
          <w:rFonts w:cs="Arial"/>
          <w:color w:val="00B0F0"/>
          <w:lang w:val="es-ES_tradnl"/>
        </w:rPr>
        <w:t xml:space="preserve">3. </w:t>
      </w:r>
      <w:r w:rsidRPr="00731900">
        <w:rPr>
          <w:rFonts w:cs="Arial"/>
          <w:color w:val="00B0F0"/>
          <w:rtl/>
          <w:lang w:val="es-ES_tradnl"/>
        </w:rPr>
        <w:t>.2.</w:t>
      </w:r>
      <w:r w:rsidR="00731900">
        <w:rPr>
          <w:rFonts w:cs="Arial"/>
          <w:color w:val="00B0F0"/>
          <w:lang w:val="es-ES_tradnl"/>
        </w:rPr>
        <w:t>6</w:t>
      </w:r>
      <w:r w:rsidRPr="00731900">
        <w:rPr>
          <w:rFonts w:cs="Arial"/>
          <w:color w:val="00B0F0"/>
          <w:rtl/>
          <w:lang w:val="es-ES_tradnl"/>
        </w:rPr>
        <w:t xml:space="preserve"> </w:t>
      </w:r>
      <w:r w:rsidRPr="00731900">
        <w:rPr>
          <w:color w:val="00B0F0"/>
          <w:lang w:val="es-ES_tradnl"/>
        </w:rPr>
        <w:t>Los fallecidos en lugares no especificados de Rabat, y son</w:t>
      </w:r>
      <w:r w:rsidRPr="00731900">
        <w:rPr>
          <w:rFonts w:cs="Arial"/>
          <w:color w:val="00B0F0"/>
          <w:rtl/>
          <w:lang w:val="es-ES_tradnl"/>
        </w:rPr>
        <w:t>:</w:t>
      </w:r>
    </w:p>
    <w:p w:rsidR="00D36B95" w:rsidRPr="00731900" w:rsidRDefault="00D36B95" w:rsidP="0019674D">
      <w:pPr>
        <w:jc w:val="both"/>
        <w:rPr>
          <w:color w:val="00B0F0"/>
          <w:lang w:val="es-ES_tradnl"/>
        </w:rPr>
      </w:pPr>
      <w:r w:rsidRPr="00D36B95">
        <w:rPr>
          <w:rFonts w:cs="Arial"/>
          <w:rtl/>
          <w:lang w:val="es-ES_tradnl"/>
        </w:rPr>
        <w:t xml:space="preserve"> </w:t>
      </w:r>
      <w:r w:rsidRPr="00731900">
        <w:rPr>
          <w:color w:val="00B0F0"/>
          <w:lang w:val="es-ES_tradnl"/>
        </w:rPr>
        <w:t xml:space="preserve">Mohamed </w:t>
      </w:r>
      <w:r w:rsidR="004204FA" w:rsidRPr="00731900">
        <w:rPr>
          <w:color w:val="00B0F0"/>
          <w:lang w:val="es-ES_tradnl"/>
        </w:rPr>
        <w:t xml:space="preserve">ben </w:t>
      </w:r>
      <w:r w:rsidRPr="00731900">
        <w:rPr>
          <w:color w:val="00B0F0"/>
          <w:lang w:val="es-ES_tradnl"/>
        </w:rPr>
        <w:t xml:space="preserve">Omar </w:t>
      </w:r>
      <w:r w:rsidR="004204FA" w:rsidRPr="00731900">
        <w:rPr>
          <w:color w:val="00B0F0"/>
          <w:lang w:val="es-ES_tradnl"/>
        </w:rPr>
        <w:t xml:space="preserve">ben </w:t>
      </w:r>
      <w:r w:rsidR="00731900">
        <w:rPr>
          <w:color w:val="00B0F0"/>
          <w:lang w:val="es-ES_tradnl"/>
        </w:rPr>
        <w:t>Alouc</w:t>
      </w:r>
      <w:r w:rsidRPr="00731900">
        <w:rPr>
          <w:color w:val="00B0F0"/>
          <w:lang w:val="es-ES_tradnl"/>
        </w:rPr>
        <w:t>h</w:t>
      </w:r>
    </w:p>
    <w:p w:rsidR="00D36B95" w:rsidRPr="00D36B95" w:rsidRDefault="00D36B95" w:rsidP="00731900">
      <w:pPr>
        <w:jc w:val="both"/>
        <w:rPr>
          <w:lang w:val="es-ES_tradnl"/>
        </w:rPr>
      </w:pPr>
      <w:r w:rsidRPr="00D36B95">
        <w:rPr>
          <w:rFonts w:cs="Arial"/>
          <w:rtl/>
          <w:lang w:val="es-ES_tradnl"/>
        </w:rPr>
        <w:t xml:space="preserve"> </w:t>
      </w:r>
      <w:r w:rsidRPr="00D36B95">
        <w:rPr>
          <w:lang w:val="es-ES_tradnl"/>
        </w:rPr>
        <w:t xml:space="preserve">Nació el 20 de mayo de 1918 en Ajdir, </w:t>
      </w:r>
      <w:r w:rsidR="00731900">
        <w:rPr>
          <w:lang w:val="es-ES_tradnl"/>
        </w:rPr>
        <w:t>región</w:t>
      </w:r>
      <w:r w:rsidRPr="00D36B95">
        <w:rPr>
          <w:lang w:val="es-ES_tradnl"/>
        </w:rPr>
        <w:t xml:space="preserve"> </w:t>
      </w:r>
      <w:r w:rsidR="00731900">
        <w:rPr>
          <w:lang w:val="es-ES_tradnl"/>
        </w:rPr>
        <w:t>E</w:t>
      </w:r>
      <w:r w:rsidRPr="00D36B95">
        <w:rPr>
          <w:lang w:val="es-ES_tradnl"/>
        </w:rPr>
        <w:t>l-Fou</w:t>
      </w:r>
      <w:r w:rsidR="00731900">
        <w:rPr>
          <w:lang w:val="es-ES_tradnl"/>
        </w:rPr>
        <w:t>k</w:t>
      </w:r>
      <w:r w:rsidRPr="00D36B95">
        <w:rPr>
          <w:lang w:val="es-ES_tradnl"/>
        </w:rPr>
        <w:t xml:space="preserve">ani, en el distrito de Beni </w:t>
      </w:r>
      <w:r w:rsidR="00731900">
        <w:rPr>
          <w:lang w:val="es-ES_tradnl"/>
        </w:rPr>
        <w:t>OuaR</w:t>
      </w:r>
      <w:r w:rsidRPr="00D36B95">
        <w:rPr>
          <w:lang w:val="es-ES_tradnl"/>
        </w:rPr>
        <w:t>ig</w:t>
      </w:r>
      <w:r w:rsidR="00731900">
        <w:rPr>
          <w:lang w:val="es-ES_tradnl"/>
        </w:rPr>
        <w:t>h</w:t>
      </w:r>
      <w:r w:rsidRPr="00D36B95">
        <w:rPr>
          <w:lang w:val="es-ES_tradnl"/>
        </w:rPr>
        <w:t xml:space="preserve">el, en la provincia de Alhucemas. Fue detenido en julio de 1971 en su domicilio de Rabat, en el contexto de los acontecimientos de Skhirat. Hay pruebas sólidas de que murió mientras estaba </w:t>
      </w:r>
      <w:r w:rsidR="0001680C">
        <w:rPr>
          <w:lang w:val="es-ES_tradnl"/>
        </w:rPr>
        <w:t xml:space="preserve">secuestrado </w:t>
      </w:r>
      <w:r w:rsidRPr="00D36B95">
        <w:rPr>
          <w:lang w:val="es-ES_tradnl"/>
        </w:rPr>
        <w:t xml:space="preserve"> en un lugar desconocido de Rabat</w:t>
      </w:r>
      <w:r w:rsidRPr="00D36B95">
        <w:rPr>
          <w:rFonts w:cs="Arial"/>
          <w:rtl/>
          <w:lang w:val="es-ES_tradnl"/>
        </w:rPr>
        <w:t>.</w:t>
      </w:r>
    </w:p>
    <w:p w:rsidR="00D36B95" w:rsidRPr="0085323F" w:rsidRDefault="00731900" w:rsidP="00731900">
      <w:pPr>
        <w:jc w:val="both"/>
        <w:rPr>
          <w:color w:val="00B050"/>
          <w:lang w:val="es-ES_tradnl"/>
        </w:rPr>
      </w:pPr>
      <w:r w:rsidRPr="0085323F">
        <w:rPr>
          <w:color w:val="00B050"/>
          <w:lang w:val="es-ES_tradnl"/>
        </w:rPr>
        <w:t>Housei</w:t>
      </w:r>
      <w:r w:rsidR="00D36B95" w:rsidRPr="0085323F">
        <w:rPr>
          <w:color w:val="00B050"/>
          <w:lang w:val="es-ES_tradnl"/>
        </w:rPr>
        <w:t>n Tamek</w:t>
      </w:r>
    </w:p>
    <w:p w:rsidR="00D36B95" w:rsidRPr="0085323F" w:rsidRDefault="00D36B95" w:rsidP="0085323F">
      <w:pPr>
        <w:jc w:val="both"/>
        <w:rPr>
          <w:color w:val="00B050"/>
          <w:lang w:val="es-ES_tradnl"/>
        </w:rPr>
      </w:pPr>
      <w:r w:rsidRPr="0085323F">
        <w:rPr>
          <w:color w:val="00B050"/>
          <w:lang w:val="es-ES_tradnl"/>
        </w:rPr>
        <w:t xml:space="preserve">Nacido en 1956 en </w:t>
      </w:r>
      <w:r w:rsidR="00731900" w:rsidRPr="0085323F">
        <w:rPr>
          <w:color w:val="00B050"/>
          <w:lang w:val="es-ES_tradnl"/>
        </w:rPr>
        <w:t>A</w:t>
      </w:r>
      <w:r w:rsidRPr="0085323F">
        <w:rPr>
          <w:color w:val="00B050"/>
          <w:lang w:val="es-ES_tradnl"/>
        </w:rPr>
        <w:t xml:space="preserve">ssa. Él y un amigo suyo fueron </w:t>
      </w:r>
      <w:r w:rsidR="002D09D8" w:rsidRPr="0085323F">
        <w:rPr>
          <w:color w:val="00B050"/>
          <w:lang w:val="es-ES_tradnl"/>
        </w:rPr>
        <w:t>secuestrados</w:t>
      </w:r>
      <w:r w:rsidRPr="0085323F">
        <w:rPr>
          <w:color w:val="00B050"/>
          <w:lang w:val="es-ES_tradnl"/>
        </w:rPr>
        <w:t xml:space="preserve"> en la calle en Rabat, en mayo de 1977, tras ser perseguidos por policías vestidos de civil. Su amigo resultó herido durante la persecución y lo llevaron al hospital, donde logró </w:t>
      </w:r>
      <w:r w:rsidR="0085323F" w:rsidRPr="0085323F">
        <w:rPr>
          <w:color w:val="00B050"/>
          <w:lang w:val="es-ES_tradnl"/>
        </w:rPr>
        <w:t xml:space="preserve">escapar, mientras que el Sr. </w:t>
      </w:r>
      <w:r w:rsidRPr="0085323F">
        <w:rPr>
          <w:color w:val="00B050"/>
          <w:lang w:val="es-ES_tradnl"/>
        </w:rPr>
        <w:t xml:space="preserve">Hassan Tamek fue trasladado a un centro secreto de detención en Rabat, y hay fuertes indicios de su muerte mientras estaba </w:t>
      </w:r>
      <w:r w:rsidR="0085323F" w:rsidRPr="0085323F">
        <w:rPr>
          <w:color w:val="00B050"/>
          <w:lang w:val="es-ES_tradnl"/>
        </w:rPr>
        <w:t>secuestrado</w:t>
      </w:r>
      <w:r w:rsidRPr="0085323F">
        <w:rPr>
          <w:color w:val="00B050"/>
          <w:lang w:val="es-ES_tradnl"/>
        </w:rPr>
        <w:t xml:space="preserve"> allí</w:t>
      </w:r>
      <w:r w:rsidRPr="0085323F">
        <w:rPr>
          <w:rFonts w:cs="Arial"/>
          <w:color w:val="00B050"/>
          <w:rtl/>
          <w:lang w:val="es-ES_tradnl"/>
        </w:rPr>
        <w:t>.</w:t>
      </w:r>
    </w:p>
    <w:p w:rsidR="00D36B95" w:rsidRPr="0085323F" w:rsidRDefault="0085323F" w:rsidP="0019674D">
      <w:pPr>
        <w:jc w:val="both"/>
        <w:rPr>
          <w:color w:val="00B0F0"/>
          <w:lang w:val="es-ES_tradnl"/>
        </w:rPr>
      </w:pPr>
      <w:r>
        <w:rPr>
          <w:color w:val="00B0F0"/>
          <w:lang w:val="es-ES_tradnl"/>
        </w:rPr>
        <w:t>Salem Abdel</w:t>
      </w:r>
      <w:r w:rsidR="00D36B95" w:rsidRPr="0085323F">
        <w:rPr>
          <w:color w:val="00B0F0"/>
          <w:lang w:val="es-ES_tradnl"/>
        </w:rPr>
        <w:t>atif</w:t>
      </w:r>
    </w:p>
    <w:p w:rsidR="00D36B95" w:rsidRPr="00D36B95" w:rsidRDefault="00D36B95" w:rsidP="0085323F">
      <w:pPr>
        <w:jc w:val="both"/>
        <w:rPr>
          <w:lang w:val="es-ES_tradnl"/>
        </w:rPr>
      </w:pPr>
      <w:r w:rsidRPr="00D36B95">
        <w:rPr>
          <w:rFonts w:cs="Arial"/>
          <w:rtl/>
          <w:lang w:val="es-ES_tradnl"/>
        </w:rPr>
        <w:t xml:space="preserve"> </w:t>
      </w:r>
      <w:r w:rsidRPr="00D36B95">
        <w:rPr>
          <w:lang w:val="es-ES_tradnl"/>
        </w:rPr>
        <w:t xml:space="preserve">Nacido el 1 de agosto de 1962, profesor universitario, titular de un título universitario en el extranjero. Estuvo </w:t>
      </w:r>
      <w:r w:rsidR="0085323F">
        <w:rPr>
          <w:lang w:val="es-ES_tradnl"/>
        </w:rPr>
        <w:t xml:space="preserve">enseñando </w:t>
      </w:r>
      <w:r w:rsidRPr="00D36B95">
        <w:rPr>
          <w:lang w:val="es-ES_tradnl"/>
        </w:rPr>
        <w:t>en la institución "IFIAG" en Casablanca hasta finales de abril de 1988. Llegó a Rabat para solicitar un visado a la Embajada de Francia con el fin de viajar allí. Dejó a sus suegros en Rabat el 2 de mayo de 1988 y después de eso no apareció ningún rastro de él. La Comisión Independiente de Arbitraje para la Indemnización, en su decisión arbitral, reconoció su muerte durante su desaparición en Rabat</w:t>
      </w:r>
      <w:r w:rsidRPr="00D36B95">
        <w:rPr>
          <w:rFonts w:cs="Arial"/>
          <w:rtl/>
          <w:lang w:val="es-ES_tradnl"/>
        </w:rPr>
        <w:t>.</w:t>
      </w:r>
    </w:p>
    <w:p w:rsidR="001900EB" w:rsidRDefault="00D36B95" w:rsidP="0019674D">
      <w:pPr>
        <w:jc w:val="both"/>
        <w:rPr>
          <w:b/>
          <w:bCs/>
          <w:lang w:val="es-ES_tradnl"/>
        </w:rPr>
      </w:pPr>
      <w:r w:rsidRPr="00D36B95">
        <w:rPr>
          <w:lang w:val="es-ES_tradnl"/>
        </w:rPr>
        <w:t>Informe sobre el seguimiento a la implementación de las recomendaciones de la Comisión de Equidad y Reconciliación</w:t>
      </w:r>
    </w:p>
    <w:p w:rsidR="001900EB" w:rsidRDefault="001900EB" w:rsidP="0019674D">
      <w:pPr>
        <w:jc w:val="both"/>
        <w:rPr>
          <w:b/>
          <w:bCs/>
          <w:lang w:val="es-ES_tradnl"/>
        </w:rPr>
      </w:pPr>
    </w:p>
    <w:p w:rsidR="001900EB" w:rsidRDefault="001900EB" w:rsidP="0019674D">
      <w:pPr>
        <w:jc w:val="both"/>
        <w:rPr>
          <w:b/>
          <w:bCs/>
          <w:lang w:val="es-ES_tradnl"/>
        </w:rPr>
      </w:pPr>
    </w:p>
    <w:p w:rsidR="001900EB" w:rsidRDefault="001900EB" w:rsidP="0019674D">
      <w:pPr>
        <w:jc w:val="both"/>
        <w:rPr>
          <w:b/>
          <w:bCs/>
          <w:lang w:val="es-ES_tradnl"/>
        </w:rPr>
      </w:pPr>
    </w:p>
    <w:p w:rsidR="001900EB" w:rsidRDefault="001900EB" w:rsidP="0019674D">
      <w:pPr>
        <w:jc w:val="both"/>
        <w:rPr>
          <w:b/>
          <w:bCs/>
          <w:lang w:val="es-ES_tradnl"/>
        </w:rPr>
      </w:pPr>
    </w:p>
    <w:p w:rsidR="001900EB" w:rsidRDefault="001900EB" w:rsidP="0019674D">
      <w:pPr>
        <w:jc w:val="both"/>
        <w:rPr>
          <w:b/>
          <w:bCs/>
          <w:lang w:val="es-ES_tradnl"/>
        </w:rPr>
      </w:pPr>
    </w:p>
    <w:p w:rsidR="001900EB" w:rsidRDefault="001900EB" w:rsidP="0019674D">
      <w:pPr>
        <w:jc w:val="both"/>
        <w:rPr>
          <w:b/>
          <w:bCs/>
          <w:lang w:val="es-ES_tradnl"/>
        </w:rPr>
      </w:pPr>
    </w:p>
    <w:p w:rsidR="001900EB" w:rsidRDefault="001900EB" w:rsidP="0019674D">
      <w:pPr>
        <w:jc w:val="both"/>
        <w:rPr>
          <w:b/>
          <w:bCs/>
          <w:lang w:val="es-ES_tradnl"/>
        </w:rPr>
      </w:pPr>
    </w:p>
    <w:p w:rsidR="00D36B95" w:rsidRPr="0085323F" w:rsidRDefault="0085323F" w:rsidP="0085323F">
      <w:pPr>
        <w:jc w:val="both"/>
        <w:rPr>
          <w:b/>
          <w:bCs/>
          <w:color w:val="00B0F0"/>
          <w:lang w:val="es-ES_tradnl"/>
        </w:rPr>
      </w:pPr>
      <w:r w:rsidRPr="0085323F">
        <w:rPr>
          <w:b/>
          <w:bCs/>
          <w:color w:val="00B0F0"/>
          <w:lang w:val="es-ES_tradnl"/>
        </w:rPr>
        <w:t>Ouah</w:t>
      </w:r>
      <w:r w:rsidR="00D36B95" w:rsidRPr="0085323F">
        <w:rPr>
          <w:b/>
          <w:bCs/>
          <w:color w:val="00B0F0"/>
          <w:lang w:val="es-ES_tradnl"/>
        </w:rPr>
        <w:t>abbaz Boudjemaa</w:t>
      </w:r>
    </w:p>
    <w:p w:rsidR="00D36B95" w:rsidRPr="0085323F" w:rsidRDefault="00D36B95" w:rsidP="0019674D">
      <w:pPr>
        <w:jc w:val="both"/>
        <w:rPr>
          <w:lang w:val="es-ES_tradnl"/>
        </w:rPr>
      </w:pPr>
      <w:r w:rsidRPr="0085323F">
        <w:rPr>
          <w:rFonts w:cs="Arial"/>
          <w:rtl/>
          <w:lang w:val="es-ES_tradnl"/>
        </w:rPr>
        <w:t xml:space="preserve"> </w:t>
      </w:r>
      <w:r w:rsidRPr="0085323F">
        <w:rPr>
          <w:lang w:val="es-ES_tradnl"/>
        </w:rPr>
        <w:t>Nació en 1943 en Boutazolt Emini, en el distrito de Ouarzazate. Desapareció en circunstancias misteriosas de Rabat en 1981. La Comisión Independiente de Arbitraje para la Indemnización reconoció, en su decisión de arbitraje, su muerte durante su desaparición en Rabat</w:t>
      </w:r>
      <w:r w:rsidRPr="0085323F">
        <w:rPr>
          <w:rFonts w:cs="Arial"/>
          <w:rtl/>
          <w:lang w:val="es-ES_tradnl"/>
        </w:rPr>
        <w:t>.</w:t>
      </w:r>
    </w:p>
    <w:p w:rsidR="00D36B95" w:rsidRPr="0085323F" w:rsidRDefault="0085323F" w:rsidP="0019674D">
      <w:pPr>
        <w:jc w:val="both"/>
        <w:rPr>
          <w:color w:val="00B0F0"/>
          <w:lang w:val="es-ES_tradnl"/>
        </w:rPr>
      </w:pPr>
      <w:r w:rsidRPr="0085323F">
        <w:rPr>
          <w:color w:val="00B0F0"/>
          <w:lang w:val="es-ES_tradnl"/>
        </w:rPr>
        <w:t>C</w:t>
      </w:r>
      <w:r w:rsidR="00D36B95" w:rsidRPr="0085323F">
        <w:rPr>
          <w:color w:val="00B0F0"/>
          <w:lang w:val="es-ES_tradnl"/>
        </w:rPr>
        <w:t>ham</w:t>
      </w:r>
      <w:r w:rsidRPr="0085323F">
        <w:rPr>
          <w:color w:val="00B0F0"/>
          <w:lang w:val="es-ES_tradnl"/>
        </w:rPr>
        <w:t>l</w:t>
      </w:r>
      <w:r w:rsidR="00D36B95" w:rsidRPr="0085323F">
        <w:rPr>
          <w:color w:val="00B0F0"/>
          <w:lang w:val="es-ES_tradnl"/>
        </w:rPr>
        <w:t>al Amro</w:t>
      </w:r>
      <w:r w:rsidRPr="0085323F">
        <w:rPr>
          <w:color w:val="00B0F0"/>
          <w:lang w:val="es-ES_tradnl"/>
        </w:rPr>
        <w:t>u</w:t>
      </w:r>
    </w:p>
    <w:p w:rsidR="00D36B95" w:rsidRPr="0085323F" w:rsidRDefault="00D36B95" w:rsidP="0085323F">
      <w:pPr>
        <w:jc w:val="both"/>
        <w:rPr>
          <w:lang w:val="es-ES_tradnl"/>
        </w:rPr>
      </w:pPr>
      <w:r w:rsidRPr="0085323F">
        <w:rPr>
          <w:rFonts w:cs="Arial"/>
          <w:rtl/>
          <w:lang w:val="es-ES_tradnl"/>
        </w:rPr>
        <w:t xml:space="preserve"> </w:t>
      </w:r>
      <w:r w:rsidRPr="0085323F">
        <w:rPr>
          <w:lang w:val="es-ES_tradnl"/>
        </w:rPr>
        <w:t xml:space="preserve">Nacido en 1936 en Berkane, ex combatiente de la resistencia, dejó de participar en cualquier actividad política desde la década de 1960, hasta que su hijo Mohamed </w:t>
      </w:r>
      <w:r w:rsidR="0085323F">
        <w:rPr>
          <w:lang w:val="es-ES_tradnl"/>
        </w:rPr>
        <w:t>C</w:t>
      </w:r>
      <w:r w:rsidRPr="0085323F">
        <w:rPr>
          <w:lang w:val="es-ES_tradnl"/>
        </w:rPr>
        <w:t xml:space="preserve">hamalal fue arrestado en el Complejo en 1976. Envió una carta enérgica a los funcionarios de Rabat, exigiendo que se revele el destino de su hijo secuestrado. Durante el año 1980, fue ingresado por su familia en el Hospital Al-Farabi en Oujda, y fue trasladado de él en ausencia de su familia hacia Rabat, y después de eso no apareció ningún rastro de él. Hay pruebas sólidas de que </w:t>
      </w:r>
      <w:r w:rsidR="006972F1" w:rsidRPr="0085323F">
        <w:rPr>
          <w:lang w:val="es-ES_tradnl"/>
        </w:rPr>
        <w:t>mu</w:t>
      </w:r>
      <w:r w:rsidR="0085323F">
        <w:rPr>
          <w:lang w:val="es-ES_tradnl"/>
        </w:rPr>
        <w:t xml:space="preserve">rió mientras estaba secuestrado </w:t>
      </w:r>
      <w:r w:rsidRPr="0085323F">
        <w:rPr>
          <w:lang w:val="es-ES_tradnl"/>
        </w:rPr>
        <w:t>en Rabat</w:t>
      </w:r>
      <w:r w:rsidRPr="0085323F">
        <w:rPr>
          <w:rFonts w:cs="Arial"/>
          <w:rtl/>
          <w:lang w:val="es-ES_tradnl"/>
        </w:rPr>
        <w:t>.</w:t>
      </w:r>
    </w:p>
    <w:p w:rsidR="0085323F" w:rsidRDefault="00D36B95" w:rsidP="0085323F">
      <w:pPr>
        <w:jc w:val="both"/>
        <w:rPr>
          <w:color w:val="00B0F0"/>
          <w:lang w:val="es-ES_tradnl"/>
        </w:rPr>
      </w:pPr>
      <w:r w:rsidRPr="0085323F">
        <w:rPr>
          <w:color w:val="00B0F0"/>
          <w:lang w:val="es-ES_tradnl"/>
        </w:rPr>
        <w:t>Omar Abd</w:t>
      </w:r>
      <w:r w:rsidR="0085323F">
        <w:rPr>
          <w:color w:val="00B0F0"/>
          <w:lang w:val="es-ES_tradnl"/>
        </w:rPr>
        <w:t>e</w:t>
      </w:r>
      <w:r w:rsidRPr="0085323F">
        <w:rPr>
          <w:color w:val="00B0F0"/>
          <w:lang w:val="es-ES_tradnl"/>
        </w:rPr>
        <w:t>l</w:t>
      </w:r>
      <w:r w:rsidR="0085323F">
        <w:rPr>
          <w:color w:val="00B0F0"/>
          <w:lang w:val="es-ES_tradnl"/>
        </w:rPr>
        <w:t>ouh</w:t>
      </w:r>
      <w:r w:rsidRPr="0085323F">
        <w:rPr>
          <w:color w:val="00B0F0"/>
          <w:lang w:val="es-ES_tradnl"/>
        </w:rPr>
        <w:t xml:space="preserve">ed </w:t>
      </w:r>
      <w:r w:rsidR="004204FA" w:rsidRPr="0085323F">
        <w:rPr>
          <w:color w:val="00B0F0"/>
          <w:lang w:val="es-ES_tradnl"/>
        </w:rPr>
        <w:t xml:space="preserve">ben </w:t>
      </w:r>
      <w:r w:rsidRPr="0085323F">
        <w:rPr>
          <w:color w:val="00B0F0"/>
          <w:lang w:val="es-ES_tradnl"/>
        </w:rPr>
        <w:t>Abd</w:t>
      </w:r>
      <w:r w:rsidR="0085323F">
        <w:rPr>
          <w:color w:val="00B0F0"/>
          <w:lang w:val="es-ES_tradnl"/>
        </w:rPr>
        <w:t>e</w:t>
      </w:r>
      <w:r w:rsidRPr="0085323F">
        <w:rPr>
          <w:color w:val="00B0F0"/>
          <w:lang w:val="es-ES_tradnl"/>
        </w:rPr>
        <w:t>l</w:t>
      </w:r>
      <w:r w:rsidR="0085323F">
        <w:rPr>
          <w:color w:val="00B0F0"/>
          <w:lang w:val="es-ES_tradnl"/>
        </w:rPr>
        <w:t>ka</w:t>
      </w:r>
      <w:r w:rsidRPr="0085323F">
        <w:rPr>
          <w:color w:val="00B0F0"/>
          <w:lang w:val="es-ES_tradnl"/>
        </w:rPr>
        <w:t>dir</w:t>
      </w:r>
    </w:p>
    <w:p w:rsidR="00D36B95" w:rsidRPr="0085323F" w:rsidRDefault="00D36B95" w:rsidP="0085323F">
      <w:pPr>
        <w:jc w:val="both"/>
        <w:rPr>
          <w:color w:val="00B0F0"/>
          <w:lang w:val="es-ES_tradnl"/>
        </w:rPr>
      </w:pPr>
      <w:r w:rsidRPr="0085323F">
        <w:rPr>
          <w:rFonts w:cs="Arial"/>
          <w:rtl/>
          <w:lang w:val="es-ES_tradnl"/>
        </w:rPr>
        <w:t xml:space="preserve"> </w:t>
      </w:r>
      <w:r w:rsidRPr="0085323F">
        <w:rPr>
          <w:lang w:val="es-ES_tradnl"/>
        </w:rPr>
        <w:t xml:space="preserve">Fue detenido en los años 1961, 1963, 1973, por sus actividades políticas. Tras su detención en 1974 en Rabat, no apareció ni rastro de él. Hay pruebas sólidas de que </w:t>
      </w:r>
      <w:r w:rsidR="006972F1" w:rsidRPr="0085323F">
        <w:rPr>
          <w:lang w:val="es-ES_tradnl"/>
        </w:rPr>
        <w:t>murió mientras estaba secuestrado.</w:t>
      </w:r>
      <w:r w:rsidR="0085323F">
        <w:rPr>
          <w:lang w:val="es-ES_tradnl"/>
        </w:rPr>
        <w:t xml:space="preserve"> </w:t>
      </w:r>
      <w:r w:rsidRPr="0085323F">
        <w:rPr>
          <w:lang w:val="es-ES_tradnl"/>
        </w:rPr>
        <w:t>en Rabat</w:t>
      </w:r>
      <w:r w:rsidRPr="0085323F">
        <w:rPr>
          <w:rFonts w:cs="Arial"/>
          <w:rtl/>
          <w:lang w:val="es-ES_tradnl"/>
        </w:rPr>
        <w:t>.</w:t>
      </w:r>
    </w:p>
    <w:p w:rsidR="00D36B95" w:rsidRPr="0085323F" w:rsidRDefault="00D36B95" w:rsidP="0085323F">
      <w:pPr>
        <w:jc w:val="both"/>
        <w:rPr>
          <w:lang w:val="es-ES_tradnl"/>
        </w:rPr>
      </w:pPr>
      <w:r w:rsidRPr="0085323F">
        <w:rPr>
          <w:rFonts w:cs="Arial"/>
          <w:rtl/>
          <w:lang w:val="es-ES_tradnl"/>
        </w:rPr>
        <w:t xml:space="preserve"> </w:t>
      </w:r>
      <w:r w:rsidR="0085323F">
        <w:rPr>
          <w:rFonts w:cs="Arial"/>
          <w:lang w:val="es-ES_tradnl"/>
        </w:rPr>
        <w:t>3</w:t>
      </w:r>
      <w:r w:rsidRPr="0085323F">
        <w:rPr>
          <w:rFonts w:cs="Arial"/>
          <w:rtl/>
          <w:lang w:val="es-ES_tradnl"/>
        </w:rPr>
        <w:t>.2.</w:t>
      </w:r>
      <w:r w:rsidR="0085323F">
        <w:rPr>
          <w:rFonts w:cs="Arial"/>
          <w:lang w:val="es-ES_tradnl"/>
        </w:rPr>
        <w:t>7</w:t>
      </w:r>
      <w:r w:rsidRPr="0085323F">
        <w:rPr>
          <w:rFonts w:cs="Arial"/>
          <w:rtl/>
          <w:lang w:val="es-ES_tradnl"/>
        </w:rPr>
        <w:t xml:space="preserve">. </w:t>
      </w:r>
      <w:r w:rsidR="0085323F">
        <w:rPr>
          <w:lang w:val="es-ES_tradnl"/>
        </w:rPr>
        <w:t>Los que fallecidos</w:t>
      </w:r>
      <w:r w:rsidRPr="0085323F">
        <w:rPr>
          <w:lang w:val="es-ES_tradnl"/>
        </w:rPr>
        <w:t xml:space="preserve"> </w:t>
      </w:r>
      <w:r w:rsidR="002D09D8" w:rsidRPr="0085323F">
        <w:rPr>
          <w:lang w:val="es-ES_tradnl"/>
        </w:rPr>
        <w:t>secuestrados</w:t>
      </w:r>
      <w:r w:rsidRPr="0085323F">
        <w:rPr>
          <w:lang w:val="es-ES_tradnl"/>
        </w:rPr>
        <w:t xml:space="preserve"> en diversos centros de Marruecos, son doce</w:t>
      </w:r>
      <w:r w:rsidRPr="0085323F">
        <w:rPr>
          <w:rFonts w:cs="Arial"/>
          <w:rtl/>
          <w:lang w:val="es-ES_tradnl"/>
        </w:rPr>
        <w:t>:</w:t>
      </w:r>
    </w:p>
    <w:p w:rsidR="00D36B95" w:rsidRPr="0085323F" w:rsidRDefault="0085323F" w:rsidP="0085323F">
      <w:pPr>
        <w:jc w:val="both"/>
        <w:rPr>
          <w:color w:val="00B0F0"/>
          <w:lang w:val="es-ES_tradnl"/>
        </w:rPr>
      </w:pPr>
      <w:r>
        <w:rPr>
          <w:color w:val="00B0F0"/>
          <w:lang w:val="es-ES_tradnl"/>
        </w:rPr>
        <w:t>Mohamed E</w:t>
      </w:r>
      <w:r w:rsidR="00D36B95" w:rsidRPr="0085323F">
        <w:rPr>
          <w:color w:val="00B0F0"/>
          <w:lang w:val="es-ES_tradnl"/>
        </w:rPr>
        <w:t>l Haj Amro</w:t>
      </w:r>
      <w:r>
        <w:rPr>
          <w:color w:val="00B0F0"/>
          <w:lang w:val="es-ES_tradnl"/>
        </w:rPr>
        <w:t>u</w:t>
      </w:r>
    </w:p>
    <w:p w:rsidR="00D36B95" w:rsidRPr="0085323F" w:rsidRDefault="00D36B95" w:rsidP="0019674D">
      <w:pPr>
        <w:jc w:val="both"/>
        <w:rPr>
          <w:lang w:val="es-ES_tradnl"/>
        </w:rPr>
      </w:pPr>
      <w:r w:rsidRPr="0085323F">
        <w:rPr>
          <w:rFonts w:cs="Arial"/>
          <w:rtl/>
          <w:lang w:val="es-ES_tradnl"/>
        </w:rPr>
        <w:t xml:space="preserve"> </w:t>
      </w:r>
      <w:r w:rsidR="0085323F">
        <w:rPr>
          <w:lang w:val="es-ES_tradnl"/>
        </w:rPr>
        <w:t>Nacido en 1924, en Jaouah</w:t>
      </w:r>
      <w:r w:rsidRPr="0085323F">
        <w:rPr>
          <w:lang w:val="es-ES_tradnl"/>
        </w:rPr>
        <w:t xml:space="preserve">ra, provincia de Nador. Fue arrestado el 9 de marzo de 1963 cuando se dirigía de Meknes a Oujda. Hay pruebas sólidas de que murió mientras estaba </w:t>
      </w:r>
      <w:r w:rsidR="0085323F" w:rsidRPr="0085323F">
        <w:rPr>
          <w:lang w:val="es-ES_tradnl"/>
        </w:rPr>
        <w:t>secuestrado.</w:t>
      </w:r>
    </w:p>
    <w:p w:rsidR="00D36B95" w:rsidRPr="0085323F" w:rsidRDefault="00D36B95" w:rsidP="0019674D">
      <w:pPr>
        <w:jc w:val="both"/>
        <w:rPr>
          <w:color w:val="00B0F0"/>
          <w:lang w:val="es-ES_tradnl"/>
        </w:rPr>
      </w:pPr>
      <w:r w:rsidRPr="0085323F">
        <w:rPr>
          <w:color w:val="00B0F0"/>
          <w:lang w:val="es-ES_tradnl"/>
        </w:rPr>
        <w:t>Ait Nasser Sidi Mohamed</w:t>
      </w:r>
    </w:p>
    <w:p w:rsidR="00D36B95" w:rsidRPr="0085323F" w:rsidRDefault="00D36B95" w:rsidP="0019674D">
      <w:pPr>
        <w:jc w:val="both"/>
        <w:rPr>
          <w:lang w:val="es-ES_tradnl"/>
        </w:rPr>
      </w:pPr>
      <w:r w:rsidRPr="0085323F">
        <w:rPr>
          <w:lang w:val="es-ES_tradnl"/>
        </w:rPr>
        <w:t xml:space="preserve">Nacido en 1924 Ouarzazate. Fue arrestado en 1963 en Oujda, después de detenerse allí cuando regresaba de Argelia. Hay pruebas sólidas de que murió mientras estaba </w:t>
      </w:r>
      <w:r w:rsidR="0085323F" w:rsidRPr="0085323F">
        <w:rPr>
          <w:lang w:val="es-ES_tradnl"/>
        </w:rPr>
        <w:t>secuestrado.</w:t>
      </w:r>
    </w:p>
    <w:p w:rsidR="00D36B95" w:rsidRPr="0085323F" w:rsidRDefault="0085323F" w:rsidP="0019674D">
      <w:pPr>
        <w:jc w:val="both"/>
        <w:rPr>
          <w:color w:val="00B0F0"/>
          <w:lang w:val="es-ES_tradnl"/>
        </w:rPr>
      </w:pPr>
      <w:r>
        <w:rPr>
          <w:color w:val="00B0F0"/>
          <w:lang w:val="es-ES_tradnl"/>
        </w:rPr>
        <w:t>Oufk</w:t>
      </w:r>
      <w:r w:rsidR="00D36B95" w:rsidRPr="0085323F">
        <w:rPr>
          <w:color w:val="00B0F0"/>
          <w:lang w:val="es-ES_tradnl"/>
        </w:rPr>
        <w:t xml:space="preserve">ir Ali </w:t>
      </w:r>
      <w:r w:rsidR="004204FA" w:rsidRPr="0085323F">
        <w:rPr>
          <w:color w:val="00B0F0"/>
          <w:lang w:val="es-ES_tradnl"/>
        </w:rPr>
        <w:t xml:space="preserve">ben </w:t>
      </w:r>
      <w:r w:rsidR="00D36B95" w:rsidRPr="0085323F">
        <w:rPr>
          <w:color w:val="00B0F0"/>
          <w:lang w:val="es-ES_tradnl"/>
        </w:rPr>
        <w:t>Dahan</w:t>
      </w:r>
    </w:p>
    <w:p w:rsidR="00D36B95" w:rsidRPr="0085323F" w:rsidRDefault="00D36B95" w:rsidP="0085323F">
      <w:pPr>
        <w:jc w:val="both"/>
        <w:rPr>
          <w:lang w:val="es-ES_tradnl"/>
        </w:rPr>
      </w:pPr>
      <w:r w:rsidRPr="0085323F">
        <w:rPr>
          <w:rFonts w:cs="Arial"/>
          <w:rtl/>
          <w:lang w:val="es-ES_tradnl"/>
        </w:rPr>
        <w:t xml:space="preserve"> </w:t>
      </w:r>
      <w:r w:rsidR="0085323F">
        <w:rPr>
          <w:lang w:val="es-ES_tradnl"/>
        </w:rPr>
        <w:t>F</w:t>
      </w:r>
      <w:r w:rsidRPr="0085323F">
        <w:rPr>
          <w:lang w:val="es-ES_tradnl"/>
        </w:rPr>
        <w:t xml:space="preserve">ue arrestado </w:t>
      </w:r>
      <w:r w:rsidR="0085323F">
        <w:rPr>
          <w:lang w:val="es-ES_tradnl"/>
        </w:rPr>
        <w:t>en O</w:t>
      </w:r>
      <w:r w:rsidR="0085323F" w:rsidRPr="0085323F">
        <w:rPr>
          <w:lang w:val="es-ES_tradnl"/>
        </w:rPr>
        <w:t xml:space="preserve">ujda </w:t>
      </w:r>
      <w:r w:rsidRPr="0085323F">
        <w:rPr>
          <w:lang w:val="es-ES_tradnl"/>
        </w:rPr>
        <w:t xml:space="preserve">en la frontera entre Argelia y Marruecos en 1964, y su arresto coincidió con el arresto de Abdallah Benhamou, hermano del coronel Benhamou. </w:t>
      </w:r>
      <w:r w:rsidR="006972F1" w:rsidRPr="0085323F">
        <w:rPr>
          <w:lang w:val="es-ES_tradnl"/>
        </w:rPr>
        <w:t>Mu</w:t>
      </w:r>
      <w:r w:rsidR="0085323F">
        <w:rPr>
          <w:lang w:val="es-ES_tradnl"/>
        </w:rPr>
        <w:t>rió mientras estaba secuestrado</w:t>
      </w:r>
      <w:r w:rsidRPr="0085323F">
        <w:rPr>
          <w:lang w:val="es-ES_tradnl"/>
        </w:rPr>
        <w:t xml:space="preserve"> y fue enterrado en el cementerio de Sidi Yahia </w:t>
      </w:r>
      <w:r w:rsidR="0085323F">
        <w:rPr>
          <w:lang w:val="es-ES_tradnl"/>
        </w:rPr>
        <w:t>en O</w:t>
      </w:r>
      <w:r w:rsidRPr="0085323F">
        <w:rPr>
          <w:lang w:val="es-ES_tradnl"/>
        </w:rPr>
        <w:t>ujda</w:t>
      </w:r>
      <w:r w:rsidRPr="0085323F">
        <w:rPr>
          <w:rFonts w:cs="Arial"/>
          <w:rtl/>
          <w:lang w:val="es-ES_tradnl"/>
        </w:rPr>
        <w:t>.</w:t>
      </w:r>
    </w:p>
    <w:p w:rsidR="001900EB" w:rsidRPr="0085323F" w:rsidRDefault="00D36B95" w:rsidP="0019674D">
      <w:pPr>
        <w:jc w:val="both"/>
      </w:pPr>
      <w:r w:rsidRPr="0085323F">
        <w:rPr>
          <w:lang w:val="es-ES_tradnl"/>
        </w:rPr>
        <w:t xml:space="preserve">Anexo 1: </w:t>
      </w:r>
      <w:r w:rsidR="003438D8" w:rsidRPr="0085323F">
        <w:rPr>
          <w:lang w:val="es-ES_tradnl"/>
        </w:rPr>
        <w:t>Listas de víctimas que estuvieron en paradero desconocido</w:t>
      </w:r>
    </w:p>
    <w:p w:rsidR="001900EB" w:rsidRPr="0085323F" w:rsidRDefault="001900EB" w:rsidP="0019674D">
      <w:pPr>
        <w:jc w:val="both"/>
        <w:rPr>
          <w:lang w:val="es-ES_tradnl"/>
        </w:rPr>
      </w:pPr>
    </w:p>
    <w:p w:rsidR="001900EB" w:rsidRPr="0085323F" w:rsidRDefault="001900EB" w:rsidP="0019674D">
      <w:pPr>
        <w:jc w:val="both"/>
        <w:rPr>
          <w:lang w:val="es-ES_tradnl"/>
        </w:rPr>
      </w:pPr>
    </w:p>
    <w:p w:rsidR="001900EB" w:rsidRPr="0085323F" w:rsidRDefault="001900EB" w:rsidP="0019674D">
      <w:pPr>
        <w:jc w:val="both"/>
        <w:rPr>
          <w:lang w:val="es-ES_tradnl"/>
        </w:rPr>
      </w:pPr>
    </w:p>
    <w:p w:rsidR="001900EB" w:rsidRPr="0085323F" w:rsidRDefault="001900EB" w:rsidP="0019674D">
      <w:pPr>
        <w:jc w:val="both"/>
        <w:rPr>
          <w:lang w:val="es-ES_tradnl"/>
        </w:rPr>
      </w:pPr>
    </w:p>
    <w:p w:rsidR="001900EB" w:rsidRPr="0085323F" w:rsidRDefault="001900EB" w:rsidP="0019674D">
      <w:pPr>
        <w:jc w:val="both"/>
        <w:rPr>
          <w:lang w:val="es-ES_tradnl"/>
        </w:rPr>
      </w:pPr>
    </w:p>
    <w:p w:rsidR="00D36B95" w:rsidRPr="00DC0CA5" w:rsidRDefault="00DC0CA5" w:rsidP="00DC0CA5">
      <w:pPr>
        <w:jc w:val="both"/>
        <w:rPr>
          <w:color w:val="00B0F0"/>
          <w:lang w:val="es-ES_tradnl"/>
        </w:rPr>
      </w:pPr>
      <w:r w:rsidRPr="00DC0CA5">
        <w:rPr>
          <w:color w:val="00B0F0"/>
          <w:lang w:val="es-ES_tradnl"/>
        </w:rPr>
        <w:t>Sid</w:t>
      </w:r>
      <w:r w:rsidR="00D36B95" w:rsidRPr="00DC0CA5">
        <w:rPr>
          <w:color w:val="00B0F0"/>
          <w:lang w:val="es-ES_tradnl"/>
        </w:rPr>
        <w:t xml:space="preserve"> Maim</w:t>
      </w:r>
      <w:r w:rsidRPr="00DC0CA5">
        <w:rPr>
          <w:color w:val="00B0F0"/>
          <w:lang w:val="es-ES_tradnl"/>
        </w:rPr>
        <w:t>o</w:t>
      </w:r>
      <w:r w:rsidR="00D36B95" w:rsidRPr="00DC0CA5">
        <w:rPr>
          <w:color w:val="00B0F0"/>
          <w:lang w:val="es-ES_tradnl"/>
        </w:rPr>
        <w:t>n</w:t>
      </w:r>
    </w:p>
    <w:p w:rsidR="00D36B95" w:rsidRPr="0085323F" w:rsidRDefault="00D36B95" w:rsidP="00DC0CA5">
      <w:pPr>
        <w:jc w:val="both"/>
        <w:rPr>
          <w:lang w:val="es-ES_tradnl"/>
        </w:rPr>
      </w:pPr>
      <w:r w:rsidRPr="0085323F">
        <w:rPr>
          <w:lang w:val="es-ES_tradnl"/>
        </w:rPr>
        <w:t>Conocido como Rifi, fue detenido a principios de los setenta en la puerta de la prisión, después d</w:t>
      </w:r>
      <w:r w:rsidR="00DC0CA5">
        <w:rPr>
          <w:lang w:val="es-ES_tradnl"/>
        </w:rPr>
        <w:t>e que el tribunal lo absolviera</w:t>
      </w:r>
      <w:r w:rsidRPr="0085323F">
        <w:rPr>
          <w:lang w:val="es-ES_tradnl"/>
        </w:rPr>
        <w:t xml:space="preserve"> y estuvo </w:t>
      </w:r>
      <w:r w:rsidR="0001680C" w:rsidRPr="0085323F">
        <w:rPr>
          <w:lang w:val="es-ES_tradnl"/>
        </w:rPr>
        <w:t xml:space="preserve">secuestrado </w:t>
      </w:r>
      <w:r w:rsidRPr="0085323F">
        <w:rPr>
          <w:lang w:val="es-ES_tradnl"/>
        </w:rPr>
        <w:t xml:space="preserve"> en un centro de detención irregular en Sidi Ifni, luego se cortó la noticia y se desconocía su destino. Existe evidencia fuerte y consistente de su muerte </w:t>
      </w:r>
      <w:r w:rsidR="0059477F" w:rsidRPr="0085323F">
        <w:rPr>
          <w:lang w:val="es-ES_tradnl"/>
        </w:rPr>
        <w:t>durante su secuestro</w:t>
      </w:r>
      <w:r w:rsidRPr="0085323F">
        <w:rPr>
          <w:lang w:val="es-ES_tradnl"/>
        </w:rPr>
        <w:t xml:space="preserve"> y entierro en Sidi Ifni</w:t>
      </w:r>
      <w:r w:rsidRPr="0085323F">
        <w:rPr>
          <w:rFonts w:cs="Arial"/>
          <w:rtl/>
          <w:lang w:val="es-ES_tradnl"/>
        </w:rPr>
        <w:t>.</w:t>
      </w:r>
    </w:p>
    <w:p w:rsidR="00D36B95" w:rsidRPr="00DC0CA5" w:rsidRDefault="00DC0CA5" w:rsidP="00DC0CA5">
      <w:pPr>
        <w:jc w:val="both"/>
        <w:rPr>
          <w:color w:val="00B0F0"/>
          <w:lang w:val="es-ES_tradnl"/>
        </w:rPr>
      </w:pPr>
      <w:r w:rsidRPr="00DC0CA5">
        <w:rPr>
          <w:color w:val="00B0F0"/>
          <w:lang w:val="es-ES_tradnl"/>
        </w:rPr>
        <w:t>Sai</w:t>
      </w:r>
      <w:r w:rsidR="00D36B95" w:rsidRPr="00DC0CA5">
        <w:rPr>
          <w:color w:val="00B0F0"/>
          <w:lang w:val="es-ES_tradnl"/>
        </w:rPr>
        <w:t xml:space="preserve">d </w:t>
      </w:r>
      <w:r w:rsidRPr="00DC0CA5">
        <w:rPr>
          <w:color w:val="00B0F0"/>
          <w:lang w:val="es-ES_tradnl"/>
        </w:rPr>
        <w:t>Aaoui</w:t>
      </w:r>
      <w:r w:rsidR="00D36B95" w:rsidRPr="00DC0CA5">
        <w:rPr>
          <w:color w:val="00B0F0"/>
          <w:lang w:val="es-ES_tradnl"/>
        </w:rPr>
        <w:t>d</w:t>
      </w:r>
    </w:p>
    <w:p w:rsidR="00D36B95" w:rsidRPr="0085323F" w:rsidRDefault="00D36B95" w:rsidP="00DC0CA5">
      <w:pPr>
        <w:jc w:val="both"/>
        <w:rPr>
          <w:lang w:val="es-ES_tradnl"/>
        </w:rPr>
      </w:pPr>
      <w:r w:rsidRPr="0085323F">
        <w:rPr>
          <w:lang w:val="es-ES_tradnl"/>
        </w:rPr>
        <w:t xml:space="preserve">Fue arrestado en 1973 </w:t>
      </w:r>
      <w:r w:rsidR="00DC0CA5">
        <w:rPr>
          <w:lang w:val="es-ES_tradnl"/>
        </w:rPr>
        <w:t>en Arbaa</w:t>
      </w:r>
      <w:r w:rsidRPr="0085323F">
        <w:rPr>
          <w:lang w:val="es-ES_tradnl"/>
        </w:rPr>
        <w:t xml:space="preserve"> A</w:t>
      </w:r>
      <w:r w:rsidR="00DC0CA5">
        <w:rPr>
          <w:lang w:val="es-ES_tradnl"/>
        </w:rPr>
        <w:t>kb</w:t>
      </w:r>
      <w:r w:rsidRPr="0085323F">
        <w:rPr>
          <w:lang w:val="es-ES_tradnl"/>
        </w:rPr>
        <w:t xml:space="preserve">li, </w:t>
      </w:r>
      <w:r w:rsidR="00DC0CA5">
        <w:rPr>
          <w:lang w:val="es-ES_tradnl"/>
        </w:rPr>
        <w:t>de la Kiyad de Teklift en Azilal. Fue secuestra</w:t>
      </w:r>
      <w:r w:rsidRPr="0085323F">
        <w:rPr>
          <w:lang w:val="es-ES_tradnl"/>
        </w:rPr>
        <w:t xml:space="preserve">do en uno de los centros y sometido a tortura. No fue llevado a juicio, a pesar de que su nombre fue mencionado en el informe presentado </w:t>
      </w:r>
      <w:r w:rsidR="00DC0CA5">
        <w:rPr>
          <w:lang w:val="es-ES_tradnl"/>
        </w:rPr>
        <w:t>a la Fiscalaia</w:t>
      </w:r>
      <w:r w:rsidRPr="0085323F">
        <w:rPr>
          <w:lang w:val="es-ES_tradnl"/>
        </w:rPr>
        <w:t xml:space="preserve">. Hay pruebas sólidas de que murió mientras estaba </w:t>
      </w:r>
      <w:r w:rsidR="00DC0CA5">
        <w:rPr>
          <w:lang w:val="es-ES_tradnl"/>
        </w:rPr>
        <w:t>secuestrado</w:t>
      </w:r>
      <w:r w:rsidRPr="0085323F">
        <w:rPr>
          <w:rFonts w:cs="Arial"/>
          <w:rtl/>
          <w:lang w:val="es-ES_tradnl"/>
        </w:rPr>
        <w:t>.</w:t>
      </w:r>
    </w:p>
    <w:p w:rsidR="00D36B95" w:rsidRPr="00DC0CA5" w:rsidRDefault="00DC0CA5" w:rsidP="0019674D">
      <w:pPr>
        <w:jc w:val="both"/>
        <w:rPr>
          <w:color w:val="00B0F0"/>
          <w:lang w:val="es-ES_tradnl"/>
        </w:rPr>
      </w:pPr>
      <w:r w:rsidRPr="00DC0CA5">
        <w:rPr>
          <w:color w:val="00B0F0"/>
          <w:lang w:val="es-ES_tradnl"/>
        </w:rPr>
        <w:t>Said Mouahed</w:t>
      </w:r>
    </w:p>
    <w:p w:rsidR="00D36B95" w:rsidRPr="0085323F" w:rsidRDefault="00D36B95" w:rsidP="00DC0CA5">
      <w:pPr>
        <w:jc w:val="both"/>
        <w:rPr>
          <w:lang w:val="es-ES_tradnl"/>
        </w:rPr>
      </w:pPr>
      <w:r w:rsidRPr="0085323F">
        <w:rPr>
          <w:rFonts w:cs="Arial"/>
          <w:rtl/>
          <w:lang w:val="es-ES_tradnl"/>
        </w:rPr>
        <w:t xml:space="preserve"> </w:t>
      </w:r>
      <w:r w:rsidRPr="0085323F">
        <w:rPr>
          <w:lang w:val="es-ES_tradnl"/>
        </w:rPr>
        <w:t xml:space="preserve">Nacido en 1918 en el </w:t>
      </w:r>
      <w:r w:rsidR="00DC0CA5">
        <w:rPr>
          <w:lang w:val="es-ES_tradnl"/>
        </w:rPr>
        <w:t>Kasr</w:t>
      </w:r>
      <w:r w:rsidRPr="0085323F">
        <w:rPr>
          <w:lang w:val="es-ES_tradnl"/>
        </w:rPr>
        <w:t xml:space="preserve"> Tag</w:t>
      </w:r>
      <w:r w:rsidR="00DC0CA5">
        <w:rPr>
          <w:lang w:val="es-ES_tradnl"/>
        </w:rPr>
        <w:t>hre</w:t>
      </w:r>
      <w:r w:rsidRPr="0085323F">
        <w:rPr>
          <w:lang w:val="es-ES_tradnl"/>
        </w:rPr>
        <w:t xml:space="preserve">min. Fue arrestado en el contexto de los hechos del 3 de marzo de 1973 y </w:t>
      </w:r>
      <w:r w:rsidR="00DC0CA5">
        <w:rPr>
          <w:lang w:val="es-ES_tradnl"/>
        </w:rPr>
        <w:t xml:space="preserve">secuestrado </w:t>
      </w:r>
      <w:r w:rsidRPr="0085323F">
        <w:rPr>
          <w:lang w:val="es-ES_tradnl"/>
        </w:rPr>
        <w:t>en el Centro de Gendarmería en Tounf</w:t>
      </w:r>
      <w:r w:rsidR="00DC0CA5">
        <w:rPr>
          <w:lang w:val="es-ES_tradnl"/>
        </w:rPr>
        <w:t>i</w:t>
      </w:r>
      <w:r w:rsidRPr="0085323F">
        <w:rPr>
          <w:lang w:val="es-ES_tradnl"/>
        </w:rPr>
        <w:t xml:space="preserve">t, luego en el Centro de Gendarmería en Khenifra. Hay pruebas sólidas de que murió mientras estaba </w:t>
      </w:r>
      <w:r w:rsidR="0001680C" w:rsidRPr="0085323F">
        <w:rPr>
          <w:lang w:val="es-ES_tradnl"/>
        </w:rPr>
        <w:t xml:space="preserve">secuestrado </w:t>
      </w:r>
      <w:r w:rsidRPr="0085323F">
        <w:rPr>
          <w:lang w:val="es-ES_tradnl"/>
        </w:rPr>
        <w:t xml:space="preserve"> en el Centro de Gendarmería de Khenifra</w:t>
      </w:r>
      <w:r w:rsidRPr="0085323F">
        <w:rPr>
          <w:rFonts w:cs="Arial"/>
          <w:rtl/>
          <w:lang w:val="es-ES_tradnl"/>
        </w:rPr>
        <w:t>.</w:t>
      </w:r>
    </w:p>
    <w:p w:rsidR="00D36B95" w:rsidRPr="00DC0CA5" w:rsidRDefault="002821B7" w:rsidP="00DC0CA5">
      <w:pPr>
        <w:jc w:val="both"/>
        <w:rPr>
          <w:color w:val="00B0F0"/>
          <w:lang w:val="es-ES_tradnl"/>
        </w:rPr>
      </w:pPr>
      <w:r w:rsidRPr="00DC0CA5">
        <w:rPr>
          <w:color w:val="00B0F0"/>
          <w:lang w:val="es-ES_tradnl"/>
        </w:rPr>
        <w:t xml:space="preserve">Mohamed </w:t>
      </w:r>
      <w:r w:rsidR="00D36B95" w:rsidRPr="00DC0CA5">
        <w:rPr>
          <w:color w:val="00B0F0"/>
          <w:lang w:val="es-ES_tradnl"/>
        </w:rPr>
        <w:t xml:space="preserve"> </w:t>
      </w:r>
      <w:r w:rsidR="00DC0CA5">
        <w:rPr>
          <w:color w:val="00B0F0"/>
          <w:lang w:val="es-ES_tradnl"/>
        </w:rPr>
        <w:t>Oumemoun</w:t>
      </w:r>
      <w:r w:rsidR="00D36B95" w:rsidRPr="00DC0CA5">
        <w:rPr>
          <w:color w:val="00B0F0"/>
          <w:lang w:val="es-ES_tradnl"/>
        </w:rPr>
        <w:t xml:space="preserve"> Abr</w:t>
      </w:r>
      <w:r w:rsidR="00DC0CA5">
        <w:rPr>
          <w:color w:val="00B0F0"/>
          <w:lang w:val="es-ES_tradnl"/>
        </w:rPr>
        <w:t>t</w:t>
      </w:r>
      <w:r w:rsidR="00D36B95" w:rsidRPr="00DC0CA5">
        <w:rPr>
          <w:color w:val="00B0F0"/>
          <w:lang w:val="es-ES_tradnl"/>
        </w:rPr>
        <w:t>att</w:t>
      </w:r>
    </w:p>
    <w:p w:rsidR="00D36B95" w:rsidRPr="0085323F" w:rsidRDefault="00D36B95" w:rsidP="0019674D">
      <w:pPr>
        <w:jc w:val="both"/>
        <w:rPr>
          <w:lang w:val="es-ES_tradnl"/>
        </w:rPr>
      </w:pPr>
      <w:r w:rsidRPr="0085323F">
        <w:rPr>
          <w:lang w:val="es-ES_tradnl"/>
        </w:rPr>
        <w:t>Fue arrestado durante 1973, en el contexto de los hechos del 3 de marzo de 1973, y fue detenido en el Centro de Gendarmería de Khenifra. Hay pruebas sólidas de que murió</w:t>
      </w:r>
      <w:r w:rsidR="00DC0CA5">
        <w:rPr>
          <w:lang w:val="es-ES_tradnl"/>
        </w:rPr>
        <w:t xml:space="preserve"> en el</w:t>
      </w:r>
      <w:r w:rsidRPr="0085323F">
        <w:rPr>
          <w:rFonts w:cs="Arial"/>
          <w:rtl/>
          <w:lang w:val="es-ES_tradnl"/>
        </w:rPr>
        <w:t>.</w:t>
      </w:r>
    </w:p>
    <w:p w:rsidR="00D36B95" w:rsidRPr="00DC0CA5" w:rsidRDefault="00D36B95" w:rsidP="0019674D">
      <w:pPr>
        <w:jc w:val="both"/>
        <w:rPr>
          <w:color w:val="00B0F0"/>
          <w:lang w:val="es-ES_tradnl"/>
        </w:rPr>
      </w:pPr>
      <w:r w:rsidRPr="00DC0CA5">
        <w:rPr>
          <w:color w:val="00B0F0"/>
          <w:lang w:val="es-ES_tradnl"/>
        </w:rPr>
        <w:t>H</w:t>
      </w:r>
      <w:r w:rsidR="00DC0CA5">
        <w:rPr>
          <w:color w:val="00B0F0"/>
          <w:lang w:val="es-ES_tradnl"/>
        </w:rPr>
        <w:t>o</w:t>
      </w:r>
      <w:r w:rsidRPr="00DC0CA5">
        <w:rPr>
          <w:color w:val="00B0F0"/>
          <w:lang w:val="es-ES_tradnl"/>
        </w:rPr>
        <w:t>ussein A</w:t>
      </w:r>
      <w:r w:rsidR="00DC0CA5">
        <w:rPr>
          <w:color w:val="00B0F0"/>
          <w:lang w:val="es-ES_tradnl"/>
        </w:rPr>
        <w:t>ati</w:t>
      </w:r>
      <w:r w:rsidRPr="00DC0CA5">
        <w:rPr>
          <w:color w:val="00B0F0"/>
          <w:lang w:val="es-ES_tradnl"/>
        </w:rPr>
        <w:t>rou</w:t>
      </w:r>
    </w:p>
    <w:p w:rsidR="00D36B95" w:rsidRPr="0085323F" w:rsidRDefault="00D36B95" w:rsidP="00DC0CA5">
      <w:pPr>
        <w:jc w:val="both"/>
        <w:rPr>
          <w:lang w:val="es-ES_tradnl"/>
        </w:rPr>
      </w:pPr>
      <w:r w:rsidRPr="0085323F">
        <w:rPr>
          <w:rFonts w:cs="Arial"/>
          <w:rtl/>
          <w:lang w:val="es-ES_tradnl"/>
        </w:rPr>
        <w:t xml:space="preserve"> </w:t>
      </w:r>
      <w:r w:rsidRPr="0085323F">
        <w:rPr>
          <w:lang w:val="es-ES_tradnl"/>
        </w:rPr>
        <w:t xml:space="preserve">Fue detenido en su domicilio de </w:t>
      </w:r>
      <w:r w:rsidR="00DC0CA5">
        <w:rPr>
          <w:lang w:val="es-ES_tradnl"/>
        </w:rPr>
        <w:t xml:space="preserve">Daouar </w:t>
      </w:r>
      <w:r w:rsidRPr="0085323F">
        <w:rPr>
          <w:lang w:val="es-ES_tradnl"/>
        </w:rPr>
        <w:t xml:space="preserve">Aritan en Tánger, en marzo de 1973, y trasladado al cuartel de la gendarmería de Tánger. Hay pruebas sólidas de que murió mientras estaba </w:t>
      </w:r>
      <w:r w:rsidR="00DC0CA5">
        <w:rPr>
          <w:lang w:val="es-ES_tradnl"/>
        </w:rPr>
        <w:t>secuestrado</w:t>
      </w:r>
      <w:r w:rsidRPr="0085323F">
        <w:rPr>
          <w:rFonts w:cs="Arial"/>
          <w:rtl/>
          <w:lang w:val="es-ES_tradnl"/>
        </w:rPr>
        <w:t>.</w:t>
      </w:r>
    </w:p>
    <w:p w:rsidR="00D36B95" w:rsidRPr="00DC0CA5" w:rsidRDefault="00D36B95" w:rsidP="0019674D">
      <w:pPr>
        <w:jc w:val="both"/>
        <w:rPr>
          <w:color w:val="00B0F0"/>
          <w:lang w:val="es-ES_tradnl"/>
        </w:rPr>
      </w:pPr>
      <w:r w:rsidRPr="00DC0CA5">
        <w:rPr>
          <w:color w:val="00B0F0"/>
          <w:lang w:val="es-ES_tradnl"/>
        </w:rPr>
        <w:t xml:space="preserve">Bennouna Ahmed </w:t>
      </w:r>
      <w:r w:rsidR="004204FA" w:rsidRPr="00DC0CA5">
        <w:rPr>
          <w:color w:val="00B0F0"/>
          <w:lang w:val="es-ES_tradnl"/>
        </w:rPr>
        <w:t xml:space="preserve">ben </w:t>
      </w:r>
      <w:r w:rsidR="00CC2D56" w:rsidRPr="00DC0CA5">
        <w:rPr>
          <w:color w:val="00B0F0"/>
          <w:lang w:val="es-ES_tradnl"/>
        </w:rPr>
        <w:t xml:space="preserve">Abderrahmane </w:t>
      </w:r>
    </w:p>
    <w:p w:rsidR="00D36B95" w:rsidRPr="0085323F" w:rsidRDefault="00D36B95" w:rsidP="00DC0CA5">
      <w:pPr>
        <w:jc w:val="both"/>
        <w:rPr>
          <w:lang w:val="es-ES_tradnl"/>
        </w:rPr>
      </w:pPr>
      <w:r w:rsidRPr="0085323F">
        <w:rPr>
          <w:lang w:val="es-ES_tradnl"/>
        </w:rPr>
        <w:t>Conocido como Lored</w:t>
      </w:r>
      <w:r w:rsidR="00DC0CA5">
        <w:rPr>
          <w:lang w:val="es-ES_tradnl"/>
        </w:rPr>
        <w:t>i</w:t>
      </w:r>
      <w:r w:rsidRPr="0085323F">
        <w:rPr>
          <w:lang w:val="es-ES_tradnl"/>
        </w:rPr>
        <w:t>, nació en 1901 en Fez. Trabajaba en la escuela secundaria Lalla No</w:t>
      </w:r>
      <w:r w:rsidR="00DC0CA5">
        <w:rPr>
          <w:lang w:val="es-ES_tradnl"/>
        </w:rPr>
        <w:t>u</w:t>
      </w:r>
      <w:r w:rsidRPr="0085323F">
        <w:rPr>
          <w:lang w:val="es-ES_tradnl"/>
        </w:rPr>
        <w:t xml:space="preserve">zha en Rabat y tenía una relación familiar con Mahmoud Bannouna. Desapareció el 6 de febrero de 1973 de Rabat, y su desaparición coincidió con los hechos de marzo de 1973. El comité de seguimiento escuchó a una persona </w:t>
      </w:r>
      <w:r w:rsidR="00DC0CA5">
        <w:rPr>
          <w:lang w:val="es-ES_tradnl"/>
        </w:rPr>
        <w:t>que afirmaba haber presenciado  en 1975 en el Hospital Akd</w:t>
      </w:r>
      <w:r w:rsidRPr="0085323F">
        <w:rPr>
          <w:lang w:val="es-ES_tradnl"/>
        </w:rPr>
        <w:t xml:space="preserve">z. Hay pruebas sólidas de que murió mientras estaba </w:t>
      </w:r>
      <w:r w:rsidR="00DC0CA5">
        <w:rPr>
          <w:lang w:val="es-ES_tradnl"/>
        </w:rPr>
        <w:t>secuestrado.</w:t>
      </w:r>
    </w:p>
    <w:p w:rsidR="001900EB" w:rsidRPr="0085323F" w:rsidRDefault="00D36B95" w:rsidP="0019674D">
      <w:pPr>
        <w:jc w:val="both"/>
      </w:pPr>
      <w:r w:rsidRPr="0085323F">
        <w:rPr>
          <w:lang w:val="es-ES_tradnl"/>
        </w:rPr>
        <w:t>Informe sobre el seguimiento a la implementación de las recomendaciones de la Comisión de Equidad y Reconciliación</w:t>
      </w:r>
    </w:p>
    <w:p w:rsidR="001900EB" w:rsidRPr="0085323F" w:rsidRDefault="001900EB" w:rsidP="0019674D">
      <w:pPr>
        <w:jc w:val="both"/>
      </w:pPr>
    </w:p>
    <w:p w:rsidR="001900EB" w:rsidRPr="0085323F" w:rsidRDefault="001900EB" w:rsidP="0019674D">
      <w:pPr>
        <w:jc w:val="both"/>
        <w:rPr>
          <w:lang w:val="es-ES_tradnl"/>
        </w:rPr>
      </w:pPr>
    </w:p>
    <w:p w:rsidR="00D36B95" w:rsidRPr="007919BB" w:rsidRDefault="00D36B95" w:rsidP="007919BB">
      <w:pPr>
        <w:jc w:val="both"/>
        <w:rPr>
          <w:color w:val="00B0F0"/>
          <w:lang w:val="es-ES_tradnl"/>
        </w:rPr>
      </w:pPr>
      <w:r w:rsidRPr="007919BB">
        <w:rPr>
          <w:color w:val="00B0F0"/>
          <w:lang w:val="es-ES_tradnl"/>
        </w:rPr>
        <w:t>M</w:t>
      </w:r>
      <w:r w:rsidR="007919BB" w:rsidRPr="007919BB">
        <w:rPr>
          <w:color w:val="00B0F0"/>
          <w:lang w:val="es-ES_tradnl"/>
        </w:rPr>
        <w:t>o</w:t>
      </w:r>
      <w:r w:rsidRPr="007919BB">
        <w:rPr>
          <w:color w:val="00B0F0"/>
          <w:lang w:val="es-ES_tradnl"/>
        </w:rPr>
        <w:t>usta</w:t>
      </w:r>
      <w:r w:rsidR="007919BB" w:rsidRPr="007919BB">
        <w:rPr>
          <w:color w:val="00B0F0"/>
          <w:lang w:val="es-ES_tradnl"/>
        </w:rPr>
        <w:t>ph</w:t>
      </w:r>
      <w:r w:rsidRPr="007919BB">
        <w:rPr>
          <w:color w:val="00B0F0"/>
          <w:lang w:val="es-ES_tradnl"/>
        </w:rPr>
        <w:t>a</w:t>
      </w:r>
      <w:r w:rsidR="007919BB" w:rsidRPr="007919BB">
        <w:rPr>
          <w:color w:val="00B0F0"/>
          <w:lang w:val="es-ES_tradnl"/>
        </w:rPr>
        <w:t xml:space="preserve"> Belbahria</w:t>
      </w:r>
    </w:p>
    <w:p w:rsidR="00D36B95" w:rsidRPr="0085323F" w:rsidRDefault="00D36B95" w:rsidP="007919BB">
      <w:pPr>
        <w:jc w:val="both"/>
        <w:rPr>
          <w:lang w:val="es-ES_tradnl"/>
        </w:rPr>
      </w:pPr>
      <w:r w:rsidRPr="0085323F">
        <w:rPr>
          <w:lang w:val="es-ES_tradnl"/>
        </w:rPr>
        <w:t>Nació en 1954. Era enfermero veterinario en Magraoua, provincia de Taza.</w:t>
      </w:r>
      <w:r w:rsidR="007919BB">
        <w:rPr>
          <w:lang w:val="es-ES_tradnl"/>
        </w:rPr>
        <w:t xml:space="preserve"> </w:t>
      </w:r>
      <w:r w:rsidRPr="0085323F">
        <w:rPr>
          <w:lang w:val="es-ES_tradnl"/>
        </w:rPr>
        <w:t>Desde 1979 pertenecía al Partido Federal de la Juventud de la Unión Socialista de las Fuerzas Populares. Desapareció el 3 de marzo de 1981 de su lugar de trabajo. Existe fuerte evidencia de que murió durante su arresto</w:t>
      </w:r>
      <w:r w:rsidRPr="0085323F">
        <w:rPr>
          <w:rFonts w:cs="Arial"/>
          <w:rtl/>
          <w:lang w:val="es-ES_tradnl"/>
        </w:rPr>
        <w:t>.</w:t>
      </w:r>
    </w:p>
    <w:p w:rsidR="00D36B95" w:rsidRPr="00E769EA" w:rsidRDefault="00E769EA" w:rsidP="00E769EA">
      <w:pPr>
        <w:jc w:val="both"/>
        <w:rPr>
          <w:color w:val="00B0F0"/>
          <w:lang w:val="es-ES_tradnl"/>
        </w:rPr>
      </w:pPr>
      <w:r>
        <w:rPr>
          <w:color w:val="00B0F0"/>
          <w:lang w:val="es-ES_tradnl"/>
        </w:rPr>
        <w:t>El Jaouha</w:t>
      </w:r>
      <w:r w:rsidR="00D36B95" w:rsidRPr="00E769EA">
        <w:rPr>
          <w:color w:val="00B0F0"/>
          <w:lang w:val="es-ES_tradnl"/>
        </w:rPr>
        <w:t>r</w:t>
      </w:r>
      <w:r>
        <w:rPr>
          <w:color w:val="00B0F0"/>
          <w:lang w:val="es-ES_tradnl"/>
        </w:rPr>
        <w:t>i</w:t>
      </w:r>
      <w:r w:rsidR="00D36B95" w:rsidRPr="00E769EA">
        <w:rPr>
          <w:color w:val="00B0F0"/>
          <w:lang w:val="es-ES_tradnl"/>
        </w:rPr>
        <w:t xml:space="preserve"> Ham</w:t>
      </w:r>
      <w:r>
        <w:rPr>
          <w:color w:val="00B0F0"/>
          <w:lang w:val="es-ES_tradnl"/>
        </w:rPr>
        <w:t>m</w:t>
      </w:r>
      <w:r w:rsidR="00D36B95" w:rsidRPr="00E769EA">
        <w:rPr>
          <w:color w:val="00B0F0"/>
          <w:lang w:val="es-ES_tradnl"/>
        </w:rPr>
        <w:t>o</w:t>
      </w:r>
      <w:r>
        <w:rPr>
          <w:color w:val="00B0F0"/>
          <w:lang w:val="es-ES_tradnl"/>
        </w:rPr>
        <w:t>u</w:t>
      </w:r>
    </w:p>
    <w:p w:rsidR="00D36B95" w:rsidRPr="0085323F" w:rsidRDefault="00D36B95" w:rsidP="00E769EA">
      <w:pPr>
        <w:jc w:val="both"/>
        <w:rPr>
          <w:lang w:val="es-ES_tradnl"/>
        </w:rPr>
      </w:pPr>
      <w:r w:rsidRPr="0085323F">
        <w:rPr>
          <w:rFonts w:cs="Arial"/>
          <w:rtl/>
          <w:lang w:val="es-ES_tradnl"/>
        </w:rPr>
        <w:t xml:space="preserve"> </w:t>
      </w:r>
      <w:r w:rsidRPr="0085323F">
        <w:rPr>
          <w:lang w:val="es-ES_tradnl"/>
        </w:rPr>
        <w:t>Nacido en 1950 en Bou</w:t>
      </w:r>
      <w:r w:rsidR="00E769EA">
        <w:rPr>
          <w:lang w:val="es-ES_tradnl"/>
        </w:rPr>
        <w:t>a</w:t>
      </w:r>
      <w:r w:rsidRPr="0085323F">
        <w:rPr>
          <w:lang w:val="es-ES_tradnl"/>
        </w:rPr>
        <w:t xml:space="preserve">rfaa, Provincia de Taza. Estudiaba en la Escuela de Formación de Profesores de Rabat y se sabía que pertenecía a una organización de izquierda. Desapareció el 5 de marzo de 1981 </w:t>
      </w:r>
      <w:r w:rsidR="00E769EA">
        <w:rPr>
          <w:lang w:val="es-ES_tradnl"/>
        </w:rPr>
        <w:t>en</w:t>
      </w:r>
      <w:r w:rsidRPr="0085323F">
        <w:rPr>
          <w:lang w:val="es-ES_tradnl"/>
        </w:rPr>
        <w:t xml:space="preserve"> Rabat. El 12 de julio del 81, el representante del rey en Taza notificó a la familia que su hijo había muerto de un infarto en un hotel de la ciudad de Fez. La solicitud de la familia de recibir el cuerpo no fue concedida. Hay pruebas sólidas de que murió mientras estaba </w:t>
      </w:r>
      <w:r w:rsidR="00DC0CA5">
        <w:rPr>
          <w:lang w:val="es-ES_tradnl"/>
        </w:rPr>
        <w:t>secuestrado.</w:t>
      </w:r>
    </w:p>
    <w:p w:rsidR="00D36B95" w:rsidRPr="00E769EA" w:rsidRDefault="00D36B95" w:rsidP="0019674D">
      <w:pPr>
        <w:jc w:val="both"/>
        <w:rPr>
          <w:color w:val="00B0F0"/>
          <w:lang w:val="es-ES_tradnl"/>
        </w:rPr>
      </w:pPr>
      <w:r w:rsidRPr="00E769EA">
        <w:rPr>
          <w:color w:val="00B0F0"/>
          <w:lang w:val="es-ES_tradnl"/>
        </w:rPr>
        <w:t>Mohsen El Amrani</w:t>
      </w:r>
    </w:p>
    <w:p w:rsidR="00E769EA" w:rsidRDefault="00D36B95" w:rsidP="00E769EA">
      <w:pPr>
        <w:jc w:val="both"/>
        <w:rPr>
          <w:rFonts w:cs="Arial"/>
          <w:lang w:val="es-ES_tradnl"/>
        </w:rPr>
      </w:pPr>
      <w:r w:rsidRPr="0085323F">
        <w:rPr>
          <w:rFonts w:cs="Arial"/>
          <w:rtl/>
          <w:lang w:val="es-ES_tradnl"/>
        </w:rPr>
        <w:t xml:space="preserve"> </w:t>
      </w:r>
      <w:r w:rsidRPr="0085323F">
        <w:rPr>
          <w:lang w:val="es-ES_tradnl"/>
        </w:rPr>
        <w:t xml:space="preserve">Nacido en 1966 en Fez. Fue detenido el 15 de septiembre de 1982 en Tánger, cuando se dirigía a Fez. Su detención coincidió con la convocatoria de la Cumbre Árabe en Fez, el sábado 18 de septiembre de 1982. Su familia confirmó que se encontraba en la comisaría de Tánger. No apareció ningún rastro de él después de eso, y hay fuertes indicios de su muerte </w:t>
      </w:r>
      <w:r w:rsidR="00CC2D56" w:rsidRPr="0085323F">
        <w:rPr>
          <w:lang w:val="es-ES_tradnl"/>
        </w:rPr>
        <w:t>mientras estaba secuestrado</w:t>
      </w:r>
      <w:r w:rsidRPr="0085323F">
        <w:rPr>
          <w:lang w:val="es-ES_tradnl"/>
        </w:rPr>
        <w:t>. 3.3 Los fallecidos en el cuartel militar de las provincias del sur, en número de ciento quince, de los cuales catorce niños y once mujeres</w:t>
      </w:r>
      <w:r w:rsidRPr="0085323F">
        <w:rPr>
          <w:rFonts w:cs="Arial"/>
          <w:rtl/>
          <w:lang w:val="es-ES_tradnl"/>
        </w:rPr>
        <w:t>:</w:t>
      </w:r>
    </w:p>
    <w:p w:rsidR="00D36B95" w:rsidRPr="00E769EA" w:rsidRDefault="00E769EA" w:rsidP="00E769EA">
      <w:pPr>
        <w:jc w:val="both"/>
        <w:rPr>
          <w:lang w:val="es-ES_tradnl"/>
        </w:rPr>
      </w:pPr>
      <w:r w:rsidRPr="00E769EA">
        <w:rPr>
          <w:rFonts w:cs="Arial"/>
          <w:lang w:val="es-ES_tradnl"/>
        </w:rPr>
        <w:t>3.3. Los</w:t>
      </w:r>
      <w:r w:rsidR="00D36B95" w:rsidRPr="00E769EA">
        <w:rPr>
          <w:rFonts w:cs="Arial"/>
          <w:rtl/>
          <w:lang w:val="es-ES_tradnl"/>
        </w:rPr>
        <w:t xml:space="preserve"> </w:t>
      </w:r>
      <w:r w:rsidR="00D36B95" w:rsidRPr="00E769EA">
        <w:rPr>
          <w:lang w:val="es-ES_tradnl"/>
        </w:rPr>
        <w:t>niños</w:t>
      </w:r>
    </w:p>
    <w:p w:rsidR="00E769EA" w:rsidRDefault="00E769EA" w:rsidP="00E769EA">
      <w:r>
        <w:t>3.3.1. Los niños:</w:t>
      </w:r>
    </w:p>
    <w:p w:rsidR="00CD419F" w:rsidRDefault="00E769EA" w:rsidP="00CD419F">
      <w:r>
        <w:t xml:space="preserve">Durante las operaciones de rastreo que llevaba a cabo el ejército en el desierto en las “provincias del sur”, para limitar los ataques militar del Frente Polisario, un grupo de niños fueron secuestrados junto a sus familias, en cuarteles militares en condiciones que no responden a sus necesidades, con vista a su edad, su capacidad de resistir, 14 de ellos fallecieron durante el secuestro, he aquí la lista con sus nombres y las circunstancias de su fallecimiento: </w:t>
      </w:r>
    </w:p>
    <w:p w:rsidR="00E769EA" w:rsidRPr="00CD419F" w:rsidRDefault="00E769EA" w:rsidP="00CD419F">
      <w:pPr>
        <w:rPr>
          <w:b/>
          <w:bCs/>
          <w:color w:val="00B0F0"/>
        </w:rPr>
      </w:pPr>
      <w:r w:rsidRPr="00CD419F">
        <w:rPr>
          <w:b/>
          <w:bCs/>
          <w:color w:val="00B0F0"/>
        </w:rPr>
        <w:t>Aziza Brahim Sid</w:t>
      </w:r>
    </w:p>
    <w:p w:rsidR="00CD419F" w:rsidRDefault="00E769EA" w:rsidP="00CD419F">
      <w:r>
        <w:t>Fue detenida junto a su madre en febrero de 1976,  y fue secuestrada con ella en el cuartel de las fuerzas de intervención rápida de Inzegan (</w:t>
      </w:r>
      <w:r w:rsidRPr="001263EF">
        <w:rPr>
          <w:i/>
          <w:iCs/>
          <w:u w:val="single"/>
        </w:rPr>
        <w:t>a mas de 650 Km del Sahara</w:t>
      </w:r>
      <w:r>
        <w:t xml:space="preserve">). Después de cerca de un mes de su detención falleció cuando tenía tres ó cuatro meses de edad. </w:t>
      </w:r>
    </w:p>
    <w:p w:rsidR="00E769EA" w:rsidRPr="00F52C78" w:rsidRDefault="00E769EA" w:rsidP="00CD419F">
      <w:pPr>
        <w:rPr>
          <w:b/>
          <w:bCs/>
        </w:rPr>
      </w:pPr>
      <w:r w:rsidRPr="00F52C78">
        <w:rPr>
          <w:b/>
          <w:bCs/>
        </w:rPr>
        <w:t>Raguia Zahou:</w:t>
      </w:r>
    </w:p>
    <w:p w:rsidR="00E769EA" w:rsidRDefault="00E769EA" w:rsidP="00E769EA">
      <w:r>
        <w:t xml:space="preserve">Nacida el 20 de julio de 1963 en Goulimin. En el mes de enero de 1976, estaba junto a su hermano Mohamed Zahou y su hermana Safia Zahou quienes cuidaban del ganado de la familia en Zouizel cuando fueron atacados por una unidad del ejército quien los detuvo y desplazado las manos atados y los ojos vendados hacia un centro de secuestro en Tan Tan. </w:t>
      </w:r>
      <w:r>
        <w:lastRenderedPageBreak/>
        <w:t xml:space="preserve">Después de 7 meses, su hermana Safia fue liberada siendo deteriorado su estado de salud. Existen pruebas fuertes de que ha muerto durante su secuestro.  </w:t>
      </w:r>
    </w:p>
    <w:p w:rsidR="00E769EA" w:rsidRPr="00F52C78" w:rsidRDefault="00E769EA" w:rsidP="00E769EA">
      <w:pPr>
        <w:rPr>
          <w:b/>
          <w:bCs/>
        </w:rPr>
      </w:pPr>
      <w:r w:rsidRPr="00F52C78">
        <w:rPr>
          <w:b/>
          <w:bCs/>
        </w:rPr>
        <w:t>Teslem Salami:</w:t>
      </w:r>
    </w:p>
    <w:p w:rsidR="00E769EA" w:rsidRDefault="00E769EA" w:rsidP="00E769EA">
      <w:r>
        <w:t xml:space="preserve">Fue detenida a las 5 de la mañana en el mes de febrero de 1991 por agentes de la policía de paisano, que estaban en un coche Renault 4. Existen pruebas fuertes de que ha muerto durante su secuestro.  </w:t>
      </w:r>
    </w:p>
    <w:p w:rsidR="00E769EA" w:rsidRPr="00F52C78" w:rsidRDefault="00E769EA" w:rsidP="00E769EA">
      <w:pPr>
        <w:rPr>
          <w:b/>
          <w:bCs/>
        </w:rPr>
      </w:pPr>
      <w:r w:rsidRPr="00F52C78">
        <w:rPr>
          <w:b/>
          <w:bCs/>
        </w:rPr>
        <w:t>Batoul Mousaoui:</w:t>
      </w:r>
    </w:p>
    <w:p w:rsidR="00E769EA" w:rsidRDefault="00E769EA" w:rsidP="00E769EA">
      <w:r>
        <w:t xml:space="preserve">Nacida en 1964. Fue detenida junto a su hermano cuando cuidaban el ganado, durante el mes de enero de 1977. Existen pruebas fuertes de que ha muerto durante su secuestro.  </w:t>
      </w:r>
    </w:p>
    <w:p w:rsidR="00E769EA" w:rsidRPr="0087628A" w:rsidRDefault="00E769EA" w:rsidP="00E769EA">
      <w:pPr>
        <w:rPr>
          <w:b/>
          <w:bCs/>
        </w:rPr>
      </w:pPr>
      <w:r w:rsidRPr="0087628A">
        <w:rPr>
          <w:b/>
          <w:bCs/>
        </w:rPr>
        <w:t>Mohamed Zahou:</w:t>
      </w:r>
    </w:p>
    <w:p w:rsidR="00E769EA" w:rsidRDefault="00E769EA" w:rsidP="00E769EA">
      <w:r>
        <w:t xml:space="preserve">Nacido el 10 de diciembre de 1961 en Goulimin. Fue detenido junto a sus hermanas Raguia Safia en el mes de enero de 1976, en Zouizel.  Fueron desplazados un centro de secuestro en Tan Tan. Después de 7 meses, su hermana Safia fue liberada siendo deteriorado su estado de salud, mientras que se desconocía el paradero de Mohamed y Raguia. Existen pruebas fuertes de que ha muerto durante su secuestro.  </w:t>
      </w:r>
    </w:p>
    <w:p w:rsidR="00E769EA" w:rsidRPr="0087628A" w:rsidRDefault="00E769EA" w:rsidP="00E769EA">
      <w:pPr>
        <w:rPr>
          <w:b/>
          <w:bCs/>
        </w:rPr>
      </w:pPr>
      <w:r w:rsidRPr="0087628A">
        <w:rPr>
          <w:b/>
          <w:bCs/>
        </w:rPr>
        <w:t>El Walid Belgadi Mahfoud:</w:t>
      </w:r>
    </w:p>
    <w:p w:rsidR="00E769EA" w:rsidRDefault="00E769EA" w:rsidP="00E769EA">
      <w:r>
        <w:t xml:space="preserve">Nacido en el mes de junio de 1975. Fue detenido junto a varios miembros de su familia, entre ellos su madre en el mismo mes. Fue secuestrado junto a ellos en un cuartel militar en Smara. Su madre fue liberada en 1977, mientras que el niño falleció durante la detención. </w:t>
      </w:r>
    </w:p>
    <w:p w:rsidR="00E769EA" w:rsidRPr="00CB40C4" w:rsidRDefault="00E769EA" w:rsidP="00E769EA">
      <w:pPr>
        <w:rPr>
          <w:b/>
          <w:bCs/>
          <w:lang w:val="en-GB"/>
        </w:rPr>
      </w:pPr>
      <w:r w:rsidRPr="00CB40C4">
        <w:rPr>
          <w:b/>
          <w:bCs/>
          <w:lang w:val="en-GB"/>
        </w:rPr>
        <w:t>Mohamed Mouloud uld Brahim uld Mahmoud:</w:t>
      </w:r>
    </w:p>
    <w:p w:rsidR="00E769EA" w:rsidRDefault="00E769EA" w:rsidP="00E769EA">
      <w:r w:rsidRPr="00E104EB">
        <w:t>Nacido en 1968. Fue detenido junto a su padre, en 1976,</w:t>
      </w:r>
      <w:r>
        <w:t xml:space="preserve"> y fue secuestrado en un cuartel militar en Smara. Después no se tuvieron noticias de el. Existen pruebas fuertes que habría muerto en el cuartel militar de Smara.</w:t>
      </w:r>
    </w:p>
    <w:p w:rsidR="00E769EA" w:rsidRPr="00CB40C4" w:rsidRDefault="00E769EA" w:rsidP="00E769EA">
      <w:pPr>
        <w:rPr>
          <w:b/>
          <w:bCs/>
          <w:lang w:val="en-GB"/>
        </w:rPr>
      </w:pPr>
      <w:r w:rsidRPr="00CB40C4">
        <w:rPr>
          <w:b/>
          <w:bCs/>
          <w:lang w:val="en-GB"/>
        </w:rPr>
        <w:t>Mustapha uld Brahim uld Mahmoud:</w:t>
      </w:r>
    </w:p>
    <w:p w:rsidR="00E769EA" w:rsidRDefault="00E769EA" w:rsidP="00E769EA">
      <w:r w:rsidRPr="00E104EB">
        <w:t xml:space="preserve">Nacido el 7 de mayo de 1966 en la región de El Aaiún, junto a su padre y su hermano, en el mes de enero de  </w:t>
      </w:r>
      <w:r>
        <w:t>1976 en las cercanías de Smara. Fueron desplazados al cuartel militar de Smara. Fallecido a finales de enero de 1976.</w:t>
      </w:r>
    </w:p>
    <w:p w:rsidR="00E769EA" w:rsidRPr="00E104EB" w:rsidRDefault="00E769EA" w:rsidP="00E769EA">
      <w:pPr>
        <w:rPr>
          <w:b/>
          <w:bCs/>
        </w:rPr>
      </w:pPr>
      <w:r w:rsidRPr="00E104EB">
        <w:rPr>
          <w:b/>
          <w:bCs/>
        </w:rPr>
        <w:t>Abderrahman Barra uld Salma:</w:t>
      </w:r>
    </w:p>
    <w:p w:rsidR="00E769EA" w:rsidRDefault="00E769EA" w:rsidP="00E769EA">
      <w:r>
        <w:t xml:space="preserve">Nacido en  1972. Fue detenido con miembros de su familia en el mes de octubre de 1975. Fueron desplazados al cuartel de las fuerzas auxiliares de Teglit cerca de Goulimin donde falleció. </w:t>
      </w:r>
    </w:p>
    <w:p w:rsidR="00E769EA" w:rsidRDefault="00E769EA" w:rsidP="00E769EA">
      <w:pPr>
        <w:rPr>
          <w:b/>
          <w:bCs/>
        </w:rPr>
      </w:pPr>
      <w:r w:rsidRPr="00E104EB">
        <w:rPr>
          <w:b/>
          <w:bCs/>
        </w:rPr>
        <w:t>Mohamed Barra uld Salma:</w:t>
      </w:r>
    </w:p>
    <w:p w:rsidR="00E769EA" w:rsidRDefault="00E769EA" w:rsidP="00E769EA">
      <w:r>
        <w:t>Nacido en  1973, en Saguia El Hamra. Fue detenido junto a su madre, en el mes de octubre de 1975. Fue desplazado con ella al cuartel de las fuerzas auxiliares de Teglit cerca de Goulimin donde falleció el mismo año.</w:t>
      </w:r>
    </w:p>
    <w:p w:rsidR="00E769EA" w:rsidRPr="00032A56" w:rsidRDefault="00E769EA" w:rsidP="00E769EA">
      <w:pPr>
        <w:rPr>
          <w:b/>
          <w:bCs/>
        </w:rPr>
      </w:pPr>
      <w:r w:rsidRPr="00032A56">
        <w:rPr>
          <w:b/>
          <w:bCs/>
        </w:rPr>
        <w:lastRenderedPageBreak/>
        <w:t>Horma Barra uld Gali:</w:t>
      </w:r>
    </w:p>
    <w:p w:rsidR="00E769EA" w:rsidRDefault="00E769EA" w:rsidP="00E769EA">
      <w:r>
        <w:t xml:space="preserve">Nacido  en 1975. Fue detenido con miembros de su familia,  siendo bebe, en el mes de octubre de 1975. Fueron desplazados al cuartel de las fuerzas auxiliares de Teglit cerca de Goulimin donde falleció. </w:t>
      </w:r>
    </w:p>
    <w:p w:rsidR="00E769EA" w:rsidRPr="00CB40C4" w:rsidRDefault="00E769EA" w:rsidP="00E769EA">
      <w:pPr>
        <w:rPr>
          <w:b/>
          <w:bCs/>
          <w:lang w:val="en-GB"/>
        </w:rPr>
      </w:pPr>
      <w:r w:rsidRPr="00CB40C4">
        <w:rPr>
          <w:b/>
          <w:bCs/>
          <w:lang w:val="en-GB"/>
        </w:rPr>
        <w:t>Taleb Dih uld Mohamed uld Ali:</w:t>
      </w:r>
    </w:p>
    <w:p w:rsidR="00E769EA" w:rsidRDefault="00E769EA" w:rsidP="00E769EA">
      <w:r>
        <w:t>Nacido en 1966 en Goulimin. Fue detenido junto a su madre a comienzos del mes de febrero de 1976. Fue transladado junto a ella al cuartel de las fuerzas auxiliares de Teglit cerca de Goulimin donde falleció en el mes de julio de 1976.</w:t>
      </w:r>
    </w:p>
    <w:p w:rsidR="00E769EA" w:rsidRPr="00CB40C4" w:rsidRDefault="00E769EA" w:rsidP="00E769EA">
      <w:pPr>
        <w:rPr>
          <w:b/>
          <w:bCs/>
          <w:lang w:val="en-GB"/>
        </w:rPr>
      </w:pPr>
      <w:r w:rsidRPr="00CB40C4">
        <w:rPr>
          <w:b/>
          <w:bCs/>
          <w:lang w:val="en-GB"/>
        </w:rPr>
        <w:t>Brahim Barra uld Mohamed Salem uld Ali Salem uld Ahmed:</w:t>
      </w:r>
    </w:p>
    <w:p w:rsidR="00E769EA" w:rsidRDefault="00E769EA" w:rsidP="00E769EA">
      <w:r>
        <w:t>Nacido en 1970 en Smara. Fue detenido junto a su madre Fatma ment Bouya Amer el año 1976 en la región de Tifariti. Existen pruebas fuertes de que ha muerto durante su secuestro.</w:t>
      </w:r>
    </w:p>
    <w:p w:rsidR="00E769EA" w:rsidRPr="00CB40C4" w:rsidRDefault="00E769EA" w:rsidP="00E769EA">
      <w:pPr>
        <w:rPr>
          <w:b/>
          <w:bCs/>
          <w:lang w:val="de-DE"/>
        </w:rPr>
      </w:pPr>
      <w:r w:rsidRPr="00CB40C4">
        <w:rPr>
          <w:b/>
          <w:bCs/>
          <w:lang w:val="de-DE"/>
        </w:rPr>
        <w:t>Bachir uld Khatri uld Ali:</w:t>
      </w:r>
    </w:p>
    <w:p w:rsidR="00E769EA" w:rsidRDefault="00E769EA" w:rsidP="00E769EA">
      <w:r w:rsidRPr="002C6F9A">
        <w:t xml:space="preserve">Nacido en 1962 en Bucraa. Fue detenido en 1976 y sometido a </w:t>
      </w:r>
      <w:r>
        <w:t>secuestro. Existen pruebas fuertes de que ha muerto durante su secuestro.</w:t>
      </w:r>
    </w:p>
    <w:p w:rsidR="00E769EA" w:rsidRDefault="00E769EA" w:rsidP="00E769EA">
      <w:r>
        <w:t>3.3.2 Las Mujeres:</w:t>
      </w:r>
    </w:p>
    <w:p w:rsidR="00E769EA" w:rsidRDefault="00E769EA" w:rsidP="00E769EA">
      <w:r>
        <w:t xml:space="preserve">El </w:t>
      </w:r>
      <w:r w:rsidR="0089486B">
        <w:t>número</w:t>
      </w:r>
      <w:r>
        <w:t xml:space="preserve"> de mujeres que murieron en los cuarteles militares durante su secuestro alcanzo 11 mujeres. He aquí la lista con los nombres y las circunstancias de fallecimiento:</w:t>
      </w:r>
    </w:p>
    <w:p w:rsidR="00E769EA" w:rsidRPr="00977FB3" w:rsidRDefault="00E769EA" w:rsidP="00E769EA">
      <w:pPr>
        <w:rPr>
          <w:b/>
          <w:bCs/>
        </w:rPr>
      </w:pPr>
      <w:r w:rsidRPr="00977FB3">
        <w:rPr>
          <w:b/>
          <w:bCs/>
        </w:rPr>
        <w:t>Fatma ment Naser:</w:t>
      </w:r>
    </w:p>
    <w:p w:rsidR="00E769EA" w:rsidRDefault="00E769EA" w:rsidP="0089486B">
      <w:r>
        <w:t xml:space="preserve">Nacida en 1949. Detenida en la zona de Um Sabaa en la región de Tan Tan por elementos del ejército en el mes de septiembre de 1975. Fue llevada al cuartel militar en Lemsayed, cerca de Tan Tan, donde permaneció secuestrada en condiciones difíciles, falleciendo como consecuencia de ello durante el año de1976.  </w:t>
      </w:r>
    </w:p>
    <w:p w:rsidR="00E769EA" w:rsidRPr="00CB40C4" w:rsidRDefault="00E769EA" w:rsidP="00E769EA">
      <w:pPr>
        <w:rPr>
          <w:b/>
          <w:bCs/>
          <w:lang w:val="en-GB"/>
        </w:rPr>
      </w:pPr>
      <w:r w:rsidRPr="00CB40C4">
        <w:rPr>
          <w:b/>
          <w:bCs/>
          <w:lang w:val="en-GB"/>
        </w:rPr>
        <w:t>Embarka ment Daf uld Sid Salek:</w:t>
      </w:r>
    </w:p>
    <w:p w:rsidR="00E769EA" w:rsidRDefault="00E769EA" w:rsidP="0089486B">
      <w:r w:rsidRPr="002C6F9A">
        <w:t xml:space="preserve">Nacida en 1923 en Saguia El Hamra en Smara. </w:t>
      </w:r>
      <w:r>
        <w:t xml:space="preserve">Fue detenida por el ejército real en Smara en el mes de junio de 1976. Fue trasladada a un cuartel militar en Smara. Existen pruebas fuertes de que ha muerto durante su secuestro. </w:t>
      </w:r>
    </w:p>
    <w:p w:rsidR="00E769EA" w:rsidRPr="00977FB3" w:rsidRDefault="00E769EA" w:rsidP="00E769EA">
      <w:pPr>
        <w:rPr>
          <w:b/>
          <w:bCs/>
        </w:rPr>
      </w:pPr>
      <w:r w:rsidRPr="00977FB3">
        <w:rPr>
          <w:b/>
          <w:bCs/>
        </w:rPr>
        <w:t>Fatma ment Bouya Amer:</w:t>
      </w:r>
    </w:p>
    <w:p w:rsidR="00E769EA" w:rsidRDefault="00E769EA" w:rsidP="0089486B">
      <w:r>
        <w:t>Nacida en 1944 en Saguia El Hamra. Fue detenida por el ejército en Smara a inicios de 1976. Fue traslada a un cuartel militar en Smara. Existen pruebas fuertes de que ha muerto durante su secuestro.</w:t>
      </w:r>
      <w:r w:rsidRPr="00BA3B52">
        <w:rPr>
          <w:highlight w:val="yellow"/>
        </w:rPr>
        <w:t xml:space="preserve"> </w:t>
      </w:r>
    </w:p>
    <w:p w:rsidR="00E769EA" w:rsidRPr="00977FB3" w:rsidRDefault="00E769EA" w:rsidP="00E769EA">
      <w:pPr>
        <w:rPr>
          <w:b/>
          <w:bCs/>
        </w:rPr>
      </w:pPr>
      <w:r w:rsidRPr="00977FB3">
        <w:rPr>
          <w:b/>
          <w:bCs/>
        </w:rPr>
        <w:t>Khira Talbi:</w:t>
      </w:r>
    </w:p>
    <w:p w:rsidR="00E769EA" w:rsidRDefault="00E769EA" w:rsidP="0089486B">
      <w:r>
        <w:t>Nacida en 1953 en El Aaiun. Fue detenida el 15 de junio de 1976. Existen pruebas fuertes de que ha muerto durante su secuestro.</w:t>
      </w:r>
      <w:r w:rsidRPr="00BA3B52">
        <w:rPr>
          <w:highlight w:val="yellow"/>
        </w:rPr>
        <w:t xml:space="preserve"> </w:t>
      </w:r>
    </w:p>
    <w:p w:rsidR="00E769EA" w:rsidRPr="00CB40C4" w:rsidRDefault="00E769EA" w:rsidP="00E769EA">
      <w:pPr>
        <w:rPr>
          <w:b/>
          <w:bCs/>
        </w:rPr>
      </w:pPr>
      <w:r w:rsidRPr="00CB40C4">
        <w:rPr>
          <w:b/>
          <w:bCs/>
        </w:rPr>
        <w:lastRenderedPageBreak/>
        <w:t>Lekbira ment Mohamed Lamin uld El Houssein:</w:t>
      </w:r>
    </w:p>
    <w:p w:rsidR="00E769EA" w:rsidRDefault="00E769EA" w:rsidP="0089486B">
      <w:r w:rsidRPr="006C5740">
        <w:t>Fue detenida por el ejército en la zona de Izic al sur de El</w:t>
      </w:r>
      <w:r>
        <w:t xml:space="preserve"> </w:t>
      </w:r>
      <w:r w:rsidRPr="006C5740">
        <w:t>Aai</w:t>
      </w:r>
      <w:r>
        <w:t>ú</w:t>
      </w:r>
      <w:r w:rsidRPr="006C5740">
        <w:t>n</w:t>
      </w:r>
      <w:r>
        <w:t xml:space="preserve"> en febrero de 1978. Existen pruebas fuertes de que ha muerto durante su secuestro.</w:t>
      </w:r>
      <w:r w:rsidRPr="00BA3B52">
        <w:rPr>
          <w:highlight w:val="yellow"/>
        </w:rPr>
        <w:t xml:space="preserve"> </w:t>
      </w:r>
    </w:p>
    <w:p w:rsidR="00E769EA" w:rsidRPr="00977FB3" w:rsidRDefault="00E769EA" w:rsidP="00E769EA">
      <w:pPr>
        <w:rPr>
          <w:b/>
          <w:bCs/>
        </w:rPr>
      </w:pPr>
      <w:r w:rsidRPr="00977FB3">
        <w:rPr>
          <w:b/>
          <w:bCs/>
        </w:rPr>
        <w:t>Mgaibila ment Mohamed Salem:</w:t>
      </w:r>
    </w:p>
    <w:p w:rsidR="00E769EA" w:rsidRDefault="00E769EA" w:rsidP="0089486B">
      <w:r>
        <w:t>Fue detenida en la ciudad de Tan Tan en 1979 por el ejército. Existen pruebas fuertes de que ha muerto durante su secuestro.</w:t>
      </w:r>
      <w:r w:rsidRPr="00BA3B52">
        <w:rPr>
          <w:highlight w:val="yellow"/>
        </w:rPr>
        <w:t xml:space="preserve"> </w:t>
      </w:r>
    </w:p>
    <w:p w:rsidR="00E769EA" w:rsidRDefault="00E769EA" w:rsidP="00E769EA">
      <w:r>
        <w:t xml:space="preserve"> </w:t>
      </w:r>
      <w:r w:rsidRPr="00977FB3">
        <w:rPr>
          <w:b/>
          <w:bCs/>
        </w:rPr>
        <w:t>Salka Bachri Bay:</w:t>
      </w:r>
    </w:p>
    <w:p w:rsidR="00E769EA" w:rsidRDefault="00E769EA" w:rsidP="0089486B">
      <w:r>
        <w:t>Nacida en 1940 en Saguia El Hamra. Fue detenida el primero de mayo de 1980 de su casa en Marrakech por elementos de la policía. Existen pruebas fuertes de que ha muerto durante su secuestro.</w:t>
      </w:r>
      <w:r w:rsidRPr="00BA3B52">
        <w:rPr>
          <w:highlight w:val="yellow"/>
        </w:rPr>
        <w:t xml:space="preserve"> </w:t>
      </w:r>
    </w:p>
    <w:p w:rsidR="00E769EA" w:rsidRPr="00977FB3" w:rsidRDefault="00E769EA" w:rsidP="00E769EA">
      <w:pPr>
        <w:rPr>
          <w:b/>
          <w:bCs/>
        </w:rPr>
      </w:pPr>
      <w:r w:rsidRPr="00977FB3">
        <w:rPr>
          <w:b/>
          <w:bCs/>
        </w:rPr>
        <w:t>Khnata Ayad:</w:t>
      </w:r>
    </w:p>
    <w:p w:rsidR="00E769EA" w:rsidRPr="004C7919" w:rsidRDefault="00E769EA" w:rsidP="0089486B">
      <w:r>
        <w:t xml:space="preserve">Nacida en 1942 en El Aaiun. Fue detenida, estando embarazada, en el mes de junio de 1983. Fue secuestrada en el centro de las fuerzas de intervención rápida en El Aaiún. Falleció una semana después de su detención.  </w:t>
      </w:r>
    </w:p>
    <w:p w:rsidR="00E769EA" w:rsidRPr="004C7919" w:rsidRDefault="00E769EA" w:rsidP="00E769EA">
      <w:pPr>
        <w:rPr>
          <w:b/>
          <w:bCs/>
        </w:rPr>
      </w:pPr>
      <w:r w:rsidRPr="004C7919">
        <w:rPr>
          <w:b/>
          <w:bCs/>
        </w:rPr>
        <w:t>Djimmy Fatimetou ment Ahmed Salem Abbaad:</w:t>
      </w:r>
    </w:p>
    <w:p w:rsidR="00E769EA" w:rsidRDefault="00E769EA" w:rsidP="0089486B">
      <w:r>
        <w:t xml:space="preserve">Nacida en 1927 en Saguia El Hamra. Fue detenida por la policía de Agadir, el 4 de abril de 1984, y secuestrada en eL centro de las fuerzas de intervención rápida en El Aaiún en condiciones difíciles causando su fallecimiento. </w:t>
      </w:r>
    </w:p>
    <w:p w:rsidR="00E769EA" w:rsidRDefault="00E769EA" w:rsidP="00E769EA">
      <w:r>
        <w:t>Gaili El Bourhimi:</w:t>
      </w:r>
    </w:p>
    <w:p w:rsidR="00E769EA" w:rsidRDefault="00E769EA" w:rsidP="0089486B">
      <w:r>
        <w:t>Nacida en 1951. Fue detenida por la policía el 22 de febrero de 1985. Fue secuestrada en el centro de las fuerzas de intervención rápida en condiciones difíciles causando su fallecimiento.</w:t>
      </w:r>
      <w:r w:rsidRPr="00BA3B52">
        <w:rPr>
          <w:highlight w:val="yellow"/>
        </w:rPr>
        <w:t xml:space="preserve"> </w:t>
      </w:r>
    </w:p>
    <w:p w:rsidR="00E769EA" w:rsidRDefault="00E769EA" w:rsidP="00E769EA">
      <w:r>
        <w:t>Fatma Lehmadi Cheikh Ahmed:</w:t>
      </w:r>
    </w:p>
    <w:p w:rsidR="00E769EA" w:rsidRDefault="00E769EA" w:rsidP="0089486B">
      <w:r>
        <w:t>Fue detenida en la región de Miran el 22 de julio de 1993 junto a su hermana Mariam Lehmadi quien pasó con ella en el centro del cinturón de seguridad de Smara. Existen pruebas fuertes de que ha muerto durante su secuestro.</w:t>
      </w:r>
      <w:r w:rsidRPr="00BA3B52">
        <w:rPr>
          <w:highlight w:val="yellow"/>
        </w:rPr>
        <w:t xml:space="preserve"> </w:t>
      </w:r>
    </w:p>
    <w:p w:rsidR="00E769EA" w:rsidRDefault="00E769EA" w:rsidP="00E769EA">
      <w:r>
        <w:t>3.3.3 Los hombres:</w:t>
      </w:r>
    </w:p>
    <w:p w:rsidR="00E769EA" w:rsidRDefault="00E769EA" w:rsidP="0089486B">
      <w:r>
        <w:t xml:space="preserve">El </w:t>
      </w:r>
      <w:r w:rsidR="0089486B">
        <w:t>número</w:t>
      </w:r>
      <w:r>
        <w:t xml:space="preserve"> de hombres que fallecieron durante el secuestro en los cuarteles militares</w:t>
      </w:r>
      <w:r w:rsidR="0089486B">
        <w:t xml:space="preserve"> es de</w:t>
      </w:r>
      <w:r>
        <w:t xml:space="preserve"> 91 hombres. He aquí la lista con sus nombres:</w:t>
      </w:r>
    </w:p>
    <w:p w:rsidR="00E769EA" w:rsidRPr="00D71A73" w:rsidRDefault="00E769EA" w:rsidP="00E769EA">
      <w:pPr>
        <w:rPr>
          <w:b/>
          <w:bCs/>
        </w:rPr>
      </w:pPr>
      <w:r w:rsidRPr="00D71A73">
        <w:rPr>
          <w:b/>
          <w:bCs/>
        </w:rPr>
        <w:t>Sidi Mohamed Bachir Abaii:</w:t>
      </w:r>
    </w:p>
    <w:p w:rsidR="00E769EA" w:rsidRDefault="00E769EA" w:rsidP="00D010DC">
      <w:r>
        <w:t>Nacido el 03 de junio de 1953 en Tifariti (región Smara). Fue detenido en el mes de octubre de 1975, fue desplazado a un cuartel militar en Smara. Existen pruebas fuertes de que ha muerto durante su secuestro.</w:t>
      </w:r>
      <w:r w:rsidRPr="00BA3B52">
        <w:t xml:space="preserve"> </w:t>
      </w:r>
    </w:p>
    <w:p w:rsidR="00E769EA" w:rsidRPr="00D010DC" w:rsidRDefault="00E769EA" w:rsidP="00E769EA">
      <w:pPr>
        <w:rPr>
          <w:b/>
          <w:bCs/>
          <w:lang w:val="en-US"/>
        </w:rPr>
      </w:pPr>
      <w:r w:rsidRPr="00D010DC">
        <w:rPr>
          <w:b/>
          <w:bCs/>
          <w:lang w:val="en-US"/>
        </w:rPr>
        <w:t>Salek uld HayAllah uld Mohamed uld Sidi El Abd:</w:t>
      </w:r>
    </w:p>
    <w:p w:rsidR="00E769EA" w:rsidRDefault="00E769EA" w:rsidP="00D010DC">
      <w:r>
        <w:lastRenderedPageBreak/>
        <w:t>Fue detenido en el mes de enero de 1975. Fue desplazado al cuartel militar de Zak donde falleció.</w:t>
      </w:r>
      <w:r w:rsidRPr="00BA3B52">
        <w:t xml:space="preserve"> </w:t>
      </w:r>
      <w:r>
        <w:t>.</w:t>
      </w:r>
      <w:r w:rsidRPr="00BA3B52">
        <w:rPr>
          <w:highlight w:val="yellow"/>
        </w:rPr>
        <w:t xml:space="preserve"> </w:t>
      </w:r>
    </w:p>
    <w:p w:rsidR="00E769EA" w:rsidRPr="00D010DC" w:rsidRDefault="00E769EA" w:rsidP="00E769EA">
      <w:pPr>
        <w:rPr>
          <w:b/>
          <w:bCs/>
          <w:lang w:val="en-US"/>
        </w:rPr>
      </w:pPr>
      <w:r w:rsidRPr="00D010DC">
        <w:rPr>
          <w:b/>
          <w:bCs/>
          <w:lang w:val="en-US"/>
        </w:rPr>
        <w:t>Said uld Salem uld Baa:</w:t>
      </w:r>
    </w:p>
    <w:p w:rsidR="00E769EA" w:rsidRDefault="00E769EA" w:rsidP="00E769EA">
      <w:r>
        <w:t>Fue detenido en otoño de 1975. Fue llevado al cuartel militar de Zak donde falleció.</w:t>
      </w:r>
    </w:p>
    <w:p w:rsidR="00E769EA" w:rsidRPr="009D5245" w:rsidRDefault="00E769EA" w:rsidP="00E769EA">
      <w:pPr>
        <w:rPr>
          <w:b/>
          <w:bCs/>
        </w:rPr>
      </w:pPr>
      <w:r w:rsidRPr="009D5245">
        <w:rPr>
          <w:b/>
          <w:bCs/>
        </w:rPr>
        <w:t>Mohamed Fadel Leghdal:</w:t>
      </w:r>
    </w:p>
    <w:p w:rsidR="00D010DC" w:rsidRDefault="00E769EA" w:rsidP="00D010DC">
      <w:r>
        <w:t>Nacido en 1923 en Assa. Fue detenido en la región de Leouinkat provincia Assa Zak, con fecha del 28 de mayo de 1977. Falleció durante su secuestro.</w:t>
      </w:r>
      <w:r w:rsidRPr="00BA3B52">
        <w:t xml:space="preserve"> </w:t>
      </w:r>
    </w:p>
    <w:p w:rsidR="00E769EA" w:rsidRPr="004C7919" w:rsidRDefault="00E769EA" w:rsidP="00D010DC">
      <w:pPr>
        <w:rPr>
          <w:b/>
          <w:bCs/>
        </w:rPr>
      </w:pPr>
      <w:r w:rsidRPr="004C7919">
        <w:rPr>
          <w:b/>
          <w:bCs/>
        </w:rPr>
        <w:t>Mustapha uld Saleh ul Hnini uld Loud:</w:t>
      </w:r>
    </w:p>
    <w:p w:rsidR="00E769EA" w:rsidRDefault="00E769EA" w:rsidP="00D010DC">
      <w:r>
        <w:t>Nacido en 1948 en Saguia El Hamra. Fue detenido por el ejército en Hauza en 1976. Fue secuestrado en un cuartel militar en la misma zona. Existen pruebas fuertes de que ha muerto durante su secuestro.</w:t>
      </w:r>
      <w:r w:rsidRPr="00BA3B52">
        <w:t xml:space="preserve"> </w:t>
      </w:r>
    </w:p>
    <w:p w:rsidR="00E769EA" w:rsidRPr="00D010DC" w:rsidRDefault="00E769EA" w:rsidP="00E769EA">
      <w:pPr>
        <w:rPr>
          <w:b/>
          <w:bCs/>
          <w:lang w:val="en-US"/>
        </w:rPr>
      </w:pPr>
      <w:r w:rsidRPr="004C7919">
        <w:t xml:space="preserve"> </w:t>
      </w:r>
      <w:r w:rsidRPr="00D010DC">
        <w:rPr>
          <w:b/>
          <w:bCs/>
          <w:lang w:val="en-US"/>
        </w:rPr>
        <w:t>Mohamed Mohamed Embarek El Bouhal:</w:t>
      </w:r>
    </w:p>
    <w:p w:rsidR="00D010DC" w:rsidRDefault="00E769EA" w:rsidP="00D010DC">
      <w:r>
        <w:t>Nacido en 1950 en Saguia El hamra. Fue detenido en 1975 y secuestrado en un cuartel militar en Hauza. Existen pruebas fuertes de que ha muerto durante su secuestro.</w:t>
      </w:r>
      <w:r w:rsidRPr="00BA3B52">
        <w:t xml:space="preserve"> </w:t>
      </w:r>
    </w:p>
    <w:p w:rsidR="00E769EA" w:rsidRPr="00D010DC" w:rsidRDefault="00E769EA" w:rsidP="00D010DC">
      <w:pPr>
        <w:rPr>
          <w:b/>
          <w:bCs/>
          <w:lang w:val="en-US"/>
        </w:rPr>
      </w:pPr>
      <w:r w:rsidRPr="00D010DC">
        <w:rPr>
          <w:b/>
          <w:bCs/>
          <w:lang w:val="en-US"/>
        </w:rPr>
        <w:t>Ali uld Mohamed uld Embarek uld Alal:</w:t>
      </w:r>
    </w:p>
    <w:p w:rsidR="00E769EA" w:rsidRDefault="00E769EA" w:rsidP="00D010DC">
      <w:r>
        <w:t>Nacido en 1950 en Smara. Fue detenido en 1975 y secuestrado en un cuartel militar en Hauza. Existen pruebas fuertes de que ha muerto durante su secuestro.</w:t>
      </w:r>
      <w:r w:rsidRPr="00BA3B52">
        <w:t xml:space="preserve"> </w:t>
      </w:r>
    </w:p>
    <w:p w:rsidR="00E769EA" w:rsidRPr="00D010DC" w:rsidRDefault="00E769EA" w:rsidP="00E769EA">
      <w:pPr>
        <w:rPr>
          <w:b/>
          <w:bCs/>
          <w:lang w:val="en-US"/>
        </w:rPr>
      </w:pPr>
      <w:r w:rsidRPr="00D010DC">
        <w:rPr>
          <w:b/>
          <w:bCs/>
          <w:lang w:val="en-US"/>
        </w:rPr>
        <w:t>Hamdi Brahim Salem Moulay El Hanani:</w:t>
      </w:r>
    </w:p>
    <w:p w:rsidR="00D010DC" w:rsidRDefault="00E769EA" w:rsidP="00D010DC">
      <w:r>
        <w:t>Nacido en 1961 en Tan Tan. Fue detenido el 12 de junio de 1975. Fue llevado al cuartel militar de El Msayed cerca de Tan Tan donde fue secuestrado en condiciones difíciles, falleciendo como consecuencia de ello, estando secuestrado.</w:t>
      </w:r>
      <w:r w:rsidRPr="00BA3B52">
        <w:t xml:space="preserve"> </w:t>
      </w:r>
    </w:p>
    <w:p w:rsidR="00E769EA" w:rsidRPr="009D5245" w:rsidRDefault="00E769EA" w:rsidP="00D010DC">
      <w:pPr>
        <w:rPr>
          <w:b/>
          <w:bCs/>
        </w:rPr>
      </w:pPr>
      <w:r>
        <w:rPr>
          <w:b/>
          <w:bCs/>
        </w:rPr>
        <w:t xml:space="preserve">Sid </w:t>
      </w:r>
      <w:r w:rsidRPr="009D5245">
        <w:rPr>
          <w:b/>
          <w:bCs/>
        </w:rPr>
        <w:t>Ahmed uld Bidella uld El Haj:</w:t>
      </w:r>
    </w:p>
    <w:p w:rsidR="00E769EA" w:rsidRPr="000E5BAD" w:rsidRDefault="00E769EA" w:rsidP="00D010DC">
      <w:pPr>
        <w:rPr>
          <w:b/>
          <w:bCs/>
        </w:rPr>
      </w:pPr>
      <w:r>
        <w:t>Nacido en 1945 en Saguia El Hamra. Fue detenido en 1975 y secuestrado en un cuartel militar en Hauza.  Existen pruebas fuertes de que ha muerto durante su secuestro.</w:t>
      </w:r>
      <w:r w:rsidRPr="00BA3B52">
        <w:t xml:space="preserve"> </w:t>
      </w:r>
      <w:r w:rsidRPr="000E5BAD">
        <w:rPr>
          <w:b/>
          <w:bCs/>
        </w:rPr>
        <w:t>El Arbi Lebat Seghri Joumani:</w:t>
      </w:r>
    </w:p>
    <w:p w:rsidR="00D010DC" w:rsidRDefault="00E769EA" w:rsidP="00D010DC">
      <w:r>
        <w:t>Nacido en 1954 en Smara. Fue detenido el 11 de noviembre de 1975 y conducido a un cuartel militar de Smara. Existen pruebas fuertes de que ha muerto durante su secuestro.</w:t>
      </w:r>
      <w:r w:rsidRPr="00BA3B52">
        <w:t xml:space="preserve"> </w:t>
      </w:r>
      <w:r>
        <w:t>.</w:t>
      </w:r>
      <w:r w:rsidRPr="00BA3B52">
        <w:rPr>
          <w:highlight w:val="yellow"/>
        </w:rPr>
        <w:t xml:space="preserve"> </w:t>
      </w:r>
    </w:p>
    <w:p w:rsidR="00E769EA" w:rsidRDefault="00E769EA" w:rsidP="00D010DC">
      <w:pPr>
        <w:rPr>
          <w:b/>
          <w:bCs/>
        </w:rPr>
      </w:pPr>
      <w:r>
        <w:rPr>
          <w:b/>
          <w:bCs/>
        </w:rPr>
        <w:t>Hmeti Sidi Abdellah:</w:t>
      </w:r>
    </w:p>
    <w:p w:rsidR="00D010DC" w:rsidRDefault="00E769EA" w:rsidP="00D010DC">
      <w:r>
        <w:t xml:space="preserve">Nacido en 1927 en Ydeiria. Fue detenido el 12 de noviembre de 1975 y conducido al cuartel militar de El Msayed cerca de Tan Tan donde fue secuestrado en durísimas condiciones que causaron su muerte mientras estaba secuestrado. </w:t>
      </w:r>
    </w:p>
    <w:p w:rsidR="00E769EA" w:rsidRPr="00D010DC" w:rsidRDefault="00E769EA" w:rsidP="00D010DC">
      <w:pPr>
        <w:rPr>
          <w:b/>
          <w:bCs/>
          <w:lang w:val="fr-FR"/>
        </w:rPr>
      </w:pPr>
      <w:r w:rsidRPr="00D010DC">
        <w:rPr>
          <w:b/>
          <w:bCs/>
          <w:lang w:val="fr-FR"/>
        </w:rPr>
        <w:t>Bouleila Lehbib uld Ali uld Daoud:</w:t>
      </w:r>
    </w:p>
    <w:p w:rsidR="00E769EA" w:rsidRDefault="00E769EA" w:rsidP="00D010DC">
      <w:r w:rsidRPr="000E5BAD">
        <w:lastRenderedPageBreak/>
        <w:t xml:space="preserve">Nacido en 1925 en Ticharaj. Fue detenido el 12 de noviembre de 1975 </w:t>
      </w:r>
      <w:r>
        <w:t>y conducido al cuartel militar de El Msayed cerca de Tan Tan donde fue secuestrado en durísimas condicionesque causaron su muerte mientras estaba secuestrado.</w:t>
      </w:r>
      <w:r w:rsidRPr="00F43300">
        <w:rPr>
          <w:highlight w:val="yellow"/>
        </w:rPr>
        <w:t xml:space="preserve"> </w:t>
      </w:r>
    </w:p>
    <w:p w:rsidR="00E769EA" w:rsidRPr="00D010DC" w:rsidRDefault="00E769EA" w:rsidP="00E769EA">
      <w:pPr>
        <w:rPr>
          <w:b/>
          <w:bCs/>
          <w:lang w:val="en-US"/>
        </w:rPr>
      </w:pPr>
      <w:r w:rsidRPr="00D010DC">
        <w:rPr>
          <w:b/>
          <w:bCs/>
          <w:lang w:val="en-US"/>
        </w:rPr>
        <w:t>Mohamed uld El Bou uld ElBachir:</w:t>
      </w:r>
    </w:p>
    <w:p w:rsidR="00D010DC" w:rsidRDefault="00E769EA" w:rsidP="00D010DC">
      <w:r>
        <w:t xml:space="preserve">Nacido en 1948. </w:t>
      </w:r>
      <w:r w:rsidRPr="000E5BAD">
        <w:t xml:space="preserve">Fue detenido el 12 de noviembre de 1975 </w:t>
      </w:r>
      <w:r>
        <w:t>y conducido al cuartel militar de El Msayed cerca de Tan Tan donde fue secuestrado en durísimas condicionesque causaron su muerte mientras estaba secuestrado.</w:t>
      </w:r>
      <w:r w:rsidRPr="00F43300">
        <w:rPr>
          <w:highlight w:val="yellow"/>
        </w:rPr>
        <w:t xml:space="preserve"> </w:t>
      </w:r>
    </w:p>
    <w:p w:rsidR="00E769EA" w:rsidRPr="00D010DC" w:rsidRDefault="00E769EA" w:rsidP="00D010DC">
      <w:pPr>
        <w:rPr>
          <w:b/>
          <w:bCs/>
          <w:lang w:val="en-US"/>
        </w:rPr>
      </w:pPr>
      <w:r w:rsidRPr="00D010DC">
        <w:rPr>
          <w:b/>
          <w:bCs/>
          <w:lang w:val="en-US"/>
        </w:rPr>
        <w:t>Laarusi uld Salem uld Bela:</w:t>
      </w:r>
    </w:p>
    <w:p w:rsidR="00E769EA" w:rsidRDefault="00E769EA" w:rsidP="00D010DC">
      <w:r>
        <w:t xml:space="preserve">Nacido en 1952 en Saguia El Hamra. </w:t>
      </w:r>
      <w:r w:rsidRPr="000E5BAD">
        <w:t xml:space="preserve">Fue detenido el 12 de noviembre de 1975 </w:t>
      </w:r>
      <w:r>
        <w:t>y conducido al cuartel militar de El Msayed cerca de Tan Tan donde fue secuestrado en durísimas condiciones</w:t>
      </w:r>
      <w:r w:rsidR="00D010DC">
        <w:t xml:space="preserve"> </w:t>
      </w:r>
      <w:r>
        <w:t>que causaron su muerte mientras estaba secuestrado.</w:t>
      </w:r>
      <w:r w:rsidRPr="00F43300">
        <w:rPr>
          <w:highlight w:val="yellow"/>
        </w:rPr>
        <w:t xml:space="preserve"> </w:t>
      </w:r>
    </w:p>
    <w:p w:rsidR="00E769EA" w:rsidRPr="00D010DC" w:rsidRDefault="00E769EA" w:rsidP="00E769EA">
      <w:pPr>
        <w:rPr>
          <w:b/>
          <w:bCs/>
          <w:lang w:val="en-US"/>
        </w:rPr>
      </w:pPr>
      <w:r w:rsidRPr="00D010DC">
        <w:rPr>
          <w:b/>
          <w:bCs/>
          <w:lang w:val="en-US"/>
        </w:rPr>
        <w:t xml:space="preserve">Sidi uld Mohamed uld El Kouri uld </w:t>
      </w:r>
      <w:proofErr w:type="gramStart"/>
      <w:r w:rsidRPr="00D010DC">
        <w:rPr>
          <w:b/>
          <w:bCs/>
          <w:lang w:val="en-US"/>
        </w:rPr>
        <w:t>Salek :</w:t>
      </w:r>
      <w:proofErr w:type="gramEnd"/>
    </w:p>
    <w:p w:rsidR="00E769EA" w:rsidRDefault="00E769EA" w:rsidP="00D010DC">
      <w:r>
        <w:t>Nacido en 1934. Fue detenido en la región de Taghajijt en 1975 por elementos del ejército y la gendarmería. Fue llevado al centro de la gendarmería en Tan Tan donde fue secuestrado en durísimas condicionesque causaron su muerte estando en detención.</w:t>
      </w:r>
      <w:r w:rsidRPr="00F43300">
        <w:rPr>
          <w:highlight w:val="yellow"/>
        </w:rPr>
        <w:t xml:space="preserve"> </w:t>
      </w:r>
    </w:p>
    <w:p w:rsidR="00E769EA" w:rsidRPr="009B15D2" w:rsidRDefault="00E769EA" w:rsidP="00E769EA">
      <w:pPr>
        <w:rPr>
          <w:b/>
          <w:bCs/>
        </w:rPr>
      </w:pPr>
      <w:r w:rsidRPr="009B15D2">
        <w:rPr>
          <w:b/>
          <w:bCs/>
        </w:rPr>
        <w:t>Abba Ali Zaid:</w:t>
      </w:r>
    </w:p>
    <w:p w:rsidR="00E769EA" w:rsidRDefault="00E769EA" w:rsidP="00D010DC">
      <w:r>
        <w:t>Nacido en 1944 en Saguia El Hamra. Fue detenido el 30 de diciembre de 1975. Fue secuestrado en el cuartel militar de El Btana hasta su fallecimiento en 1976.</w:t>
      </w:r>
      <w:r w:rsidRPr="00F43300">
        <w:rPr>
          <w:highlight w:val="yellow"/>
        </w:rPr>
        <w:t xml:space="preserve"> </w:t>
      </w:r>
    </w:p>
    <w:p w:rsidR="00E769EA" w:rsidRPr="00D010DC" w:rsidRDefault="00E769EA" w:rsidP="00E769EA">
      <w:pPr>
        <w:rPr>
          <w:b/>
          <w:bCs/>
          <w:lang w:val="en-US"/>
        </w:rPr>
      </w:pPr>
      <w:r w:rsidRPr="00D010DC">
        <w:rPr>
          <w:b/>
          <w:bCs/>
          <w:lang w:val="en-US"/>
        </w:rPr>
        <w:t>Uld Ahmed Didi Bachir Mohamed Saleh:</w:t>
      </w:r>
    </w:p>
    <w:p w:rsidR="00E769EA" w:rsidRPr="00D010DC" w:rsidRDefault="00E769EA" w:rsidP="00D010DC">
      <w:pPr>
        <w:rPr>
          <w:highlight w:val="yellow"/>
        </w:rPr>
      </w:pPr>
      <w:r>
        <w:t xml:space="preserve">Nacido en 1954 en Jdeiria. </w:t>
      </w:r>
      <w:r w:rsidRPr="000E5BAD">
        <w:t xml:space="preserve">Fue detenido el 12 de noviembre de 1975 </w:t>
      </w:r>
      <w:r>
        <w:t>y conducido al cuartel militar de El Msayed cerca de Tan Tan donde fue secuestrado en durísimas condicionesque causaron su muerte mientras estaba secuestrado.</w:t>
      </w:r>
      <w:r w:rsidRPr="00F43300">
        <w:rPr>
          <w:highlight w:val="yellow"/>
        </w:rPr>
        <w:t xml:space="preserve"> </w:t>
      </w:r>
    </w:p>
    <w:p w:rsidR="00E769EA" w:rsidRPr="00D010DC" w:rsidRDefault="00E769EA" w:rsidP="00E769EA">
      <w:pPr>
        <w:rPr>
          <w:b/>
          <w:bCs/>
          <w:lang w:val="en-US"/>
        </w:rPr>
      </w:pPr>
      <w:r w:rsidRPr="00D010DC">
        <w:rPr>
          <w:b/>
          <w:bCs/>
          <w:lang w:val="en-US"/>
        </w:rPr>
        <w:t>Abdellah uld Masaoud uld Abdelkader:</w:t>
      </w:r>
    </w:p>
    <w:p w:rsidR="00E769EA" w:rsidRDefault="00E769EA" w:rsidP="00D010DC">
      <w:r>
        <w:t xml:space="preserve">Fue detenido en el mes de marzo de 1975. Existen pruebas fuertes de que ha muerto durante su secuestro. </w:t>
      </w:r>
      <w:r w:rsidRPr="00BA3B52">
        <w:rPr>
          <w:highlight w:val="yellow"/>
        </w:rPr>
        <w:t xml:space="preserve"> </w:t>
      </w:r>
    </w:p>
    <w:p w:rsidR="00E769EA" w:rsidRDefault="00E769EA" w:rsidP="00E769EA">
      <w:pPr>
        <w:rPr>
          <w:b/>
          <w:bCs/>
        </w:rPr>
      </w:pPr>
      <w:r>
        <w:rPr>
          <w:b/>
          <w:bCs/>
        </w:rPr>
        <w:t>Taleb uld Mohamed Mouloud:</w:t>
      </w:r>
    </w:p>
    <w:p w:rsidR="00E769EA" w:rsidRDefault="00E769EA" w:rsidP="00D010DC">
      <w:r>
        <w:t xml:space="preserve">Nacido el 5 de mayo de 1954. Fue detenido junto a su hermano en la calle el 17 de noviembre de 1975 siendo ambos secuestrados en el cuartel militar de Hchaicha. Su hermano fue liberado el 30 de julio de 1976 mientras que el permaneció secuestrado junto al Señor Faisel El Othmani. Después de un año y ocho </w:t>
      </w:r>
      <w:proofErr w:type="gramStart"/>
      <w:r>
        <w:t>mes</w:t>
      </w:r>
      <w:proofErr w:type="gramEnd"/>
      <w:r>
        <w:t>, Faisel El Othmani fue liberado mientras que el permancio detenido en el mismo cuartel. Existen pruebas fuertes de que ha muerto durante su secuestro.</w:t>
      </w:r>
      <w:r w:rsidRPr="00F43300">
        <w:rPr>
          <w:highlight w:val="yellow"/>
        </w:rPr>
        <w:t xml:space="preserve"> </w:t>
      </w:r>
    </w:p>
    <w:p w:rsidR="00E769EA" w:rsidRPr="00CB40C4" w:rsidRDefault="00E769EA" w:rsidP="00E769EA">
      <w:pPr>
        <w:rPr>
          <w:b/>
          <w:bCs/>
          <w:lang w:val="en-GB"/>
        </w:rPr>
      </w:pPr>
      <w:r w:rsidRPr="00CB40C4">
        <w:rPr>
          <w:b/>
          <w:bCs/>
          <w:lang w:val="en-GB"/>
        </w:rPr>
        <w:t>Mohamed Lamin uld Sid uld Laabeid uld Hamma:</w:t>
      </w:r>
    </w:p>
    <w:p w:rsidR="00E769EA" w:rsidRDefault="00E769EA" w:rsidP="00D010DC">
      <w:r>
        <w:lastRenderedPageBreak/>
        <w:t>Nacido en 1948 en Smara. Fue detenido junto a su tio el 25 de noviembre de 1975. Fue desplazado al cuartel militar de Smara. Existen pruebas fuertes de que ha muerto durante su secuestro.</w:t>
      </w:r>
      <w:r w:rsidRPr="00987E21">
        <w:rPr>
          <w:highlight w:val="yellow"/>
        </w:rPr>
        <w:t xml:space="preserve"> </w:t>
      </w:r>
    </w:p>
    <w:p w:rsidR="00E769EA" w:rsidRPr="00A66AC5" w:rsidRDefault="00E769EA" w:rsidP="00E769EA">
      <w:pPr>
        <w:rPr>
          <w:b/>
          <w:bCs/>
        </w:rPr>
      </w:pPr>
      <w:r w:rsidRPr="00A66AC5">
        <w:rPr>
          <w:b/>
          <w:bCs/>
        </w:rPr>
        <w:t>Mohamed Hmaidi:</w:t>
      </w:r>
    </w:p>
    <w:p w:rsidR="00E769EA" w:rsidRDefault="00E769EA" w:rsidP="00D010DC">
      <w:r>
        <w:t>Nacido en 1956 en El Aaiun. Fue detenido durante el mes de noviembre de 1975.  Fue desplazado al cuartel militar de El Aaiun hasta que falleció durante el secuestro.</w:t>
      </w:r>
      <w:r w:rsidRPr="00987E21">
        <w:rPr>
          <w:highlight w:val="yellow"/>
        </w:rPr>
        <w:t xml:space="preserve"> </w:t>
      </w:r>
    </w:p>
    <w:p w:rsidR="00E769EA" w:rsidRPr="00A66AC5" w:rsidRDefault="00E769EA" w:rsidP="00E769EA">
      <w:pPr>
        <w:rPr>
          <w:b/>
          <w:bCs/>
        </w:rPr>
      </w:pPr>
      <w:r w:rsidRPr="00A66AC5">
        <w:rPr>
          <w:b/>
          <w:bCs/>
        </w:rPr>
        <w:t>Bounan Lehbib:</w:t>
      </w:r>
    </w:p>
    <w:p w:rsidR="00E769EA" w:rsidRDefault="00E769EA" w:rsidP="00D010DC">
      <w:r>
        <w:t>Fue detenido durante el mes de noviembre de 1975 junto a su padre. Existen pruebas fuertes de que ha muerto durante su secuestro en Bucraa.</w:t>
      </w:r>
      <w:r w:rsidRPr="00987E21">
        <w:rPr>
          <w:highlight w:val="yellow"/>
        </w:rPr>
        <w:t xml:space="preserve"> </w:t>
      </w:r>
    </w:p>
    <w:p w:rsidR="00E769EA" w:rsidRPr="00D010DC" w:rsidRDefault="00E769EA" w:rsidP="00E769EA">
      <w:pPr>
        <w:rPr>
          <w:b/>
          <w:bCs/>
          <w:lang w:val="en-US"/>
        </w:rPr>
      </w:pPr>
      <w:r w:rsidRPr="00D010DC">
        <w:rPr>
          <w:b/>
          <w:bCs/>
          <w:lang w:val="en-US"/>
        </w:rPr>
        <w:t>Makhlouf Mohamed Salem ul Laabeid uld Hamma:</w:t>
      </w:r>
    </w:p>
    <w:p w:rsidR="00E769EA" w:rsidRDefault="00E769EA" w:rsidP="00D010DC">
      <w:r>
        <w:t>Nacido en 1925 en Smara. Fue detenido el 25 de noviembre de 1975. Fue secuestrado en el cuartel militar de Smara. Existen pruebas fuertes de que ha muerto durante su secuestro.</w:t>
      </w:r>
      <w:r w:rsidRPr="00987E21">
        <w:rPr>
          <w:highlight w:val="yellow"/>
        </w:rPr>
        <w:t xml:space="preserve"> </w:t>
      </w:r>
    </w:p>
    <w:p w:rsidR="00E769EA" w:rsidRPr="004038AE" w:rsidRDefault="00E769EA" w:rsidP="00E769EA">
      <w:pPr>
        <w:rPr>
          <w:b/>
          <w:bCs/>
        </w:rPr>
      </w:pPr>
      <w:r w:rsidRPr="004038AE">
        <w:rPr>
          <w:b/>
          <w:bCs/>
        </w:rPr>
        <w:t>El Fater Hamoudi Abdi:</w:t>
      </w:r>
    </w:p>
    <w:p w:rsidR="00D010DC" w:rsidRDefault="00E769EA" w:rsidP="00D010DC">
      <w:r>
        <w:t xml:space="preserve">Nacido 1935. Fue detenido por ejército en 1975. Fue secuestrado en un cuartel militar en Bouizakaren. Después fue desplazado a un centro de detención en Agadir donde falleció a finales de 1975, como consecuencia de padecer asma. </w:t>
      </w:r>
    </w:p>
    <w:p w:rsidR="00E769EA" w:rsidRPr="00CB40C4" w:rsidRDefault="00E769EA" w:rsidP="00D010DC">
      <w:pPr>
        <w:rPr>
          <w:b/>
          <w:bCs/>
          <w:lang w:val="en-GB"/>
        </w:rPr>
      </w:pPr>
      <w:r w:rsidRPr="00CB40C4">
        <w:rPr>
          <w:b/>
          <w:bCs/>
          <w:lang w:val="en-GB"/>
        </w:rPr>
        <w:t>Sidi Ahmed uld Sidi Hamad Charki:</w:t>
      </w:r>
    </w:p>
    <w:p w:rsidR="00D010DC" w:rsidRDefault="00E769EA" w:rsidP="00D010DC">
      <w:r>
        <w:t xml:space="preserve">Nacido en 1946 en Agraguer cerca de Bir Enzaran. Fue detenido a finales de 1975. Fue llevado a un cuartel militar en Bir Enzaran donde fue secuestrado hasta morir. </w:t>
      </w:r>
    </w:p>
    <w:p w:rsidR="00E769EA" w:rsidRPr="002C0D84" w:rsidRDefault="00E769EA" w:rsidP="00D010DC">
      <w:pPr>
        <w:rPr>
          <w:b/>
          <w:bCs/>
        </w:rPr>
      </w:pPr>
      <w:r w:rsidRPr="002C0D84">
        <w:rPr>
          <w:b/>
          <w:bCs/>
        </w:rPr>
        <w:t>Lehdad Salem:</w:t>
      </w:r>
    </w:p>
    <w:p w:rsidR="00E769EA" w:rsidRDefault="00E769EA" w:rsidP="00D010DC">
      <w:r>
        <w:t>Nacido el primero de enero de 1953 en Tan Tan. Fue detenido el 10 de julio de 1975 en Foum Lehsen. Fue desplazado al centro de la gendarmería de Bouzakaren donde fue secuestrado. Existen pruebas fuertes de que ha muerto durante su secuestro.</w:t>
      </w:r>
      <w:r w:rsidRPr="00987E21">
        <w:rPr>
          <w:highlight w:val="yellow"/>
        </w:rPr>
        <w:t xml:space="preserve"> </w:t>
      </w:r>
    </w:p>
    <w:p w:rsidR="00E769EA" w:rsidRPr="002C0D84" w:rsidRDefault="00E769EA" w:rsidP="00E769EA">
      <w:pPr>
        <w:rPr>
          <w:b/>
          <w:bCs/>
        </w:rPr>
      </w:pPr>
      <w:r w:rsidRPr="002C0D84">
        <w:rPr>
          <w:b/>
          <w:bCs/>
        </w:rPr>
        <w:t>Mnaisir Lehbib uld Abdellah:</w:t>
      </w:r>
    </w:p>
    <w:p w:rsidR="00E12E12" w:rsidRDefault="00E769EA" w:rsidP="00E12E12">
      <w:r>
        <w:t>Nacido en 1936 en Smara. Fue detenido en la región de Foum Lehsen en 1975. Fue secuestrado en los centros de Tan Tan, Bouizakaren, Inzegane y Agadir. Despues fue llevado al cuartel militar de Sidi Ifni donde permaneció secuestrado hasta que falleció en 1977.</w:t>
      </w:r>
      <w:r w:rsidRPr="00987E21">
        <w:rPr>
          <w:highlight w:val="yellow"/>
        </w:rPr>
        <w:t xml:space="preserve"> </w:t>
      </w:r>
    </w:p>
    <w:p w:rsidR="00E769EA" w:rsidRPr="002C0D84" w:rsidRDefault="00E769EA" w:rsidP="00E12E12">
      <w:pPr>
        <w:rPr>
          <w:b/>
          <w:bCs/>
        </w:rPr>
      </w:pPr>
      <w:r w:rsidRPr="002C0D84">
        <w:rPr>
          <w:b/>
          <w:bCs/>
        </w:rPr>
        <w:t>Samni Salama:</w:t>
      </w:r>
    </w:p>
    <w:p w:rsidR="00E12E12" w:rsidRDefault="00E769EA" w:rsidP="00E12E12">
      <w:r>
        <w:t>Nacido en 1954 en El Aaiun. Fue detenido en el mes de noviembre de 1975. Fue sometido a secuestro en el cuartel militar situado en la región de Lehchaicha. Existen pruebas fuertes de que ha muerto durante su secuestro.</w:t>
      </w:r>
      <w:r w:rsidRPr="00987E21">
        <w:rPr>
          <w:highlight w:val="yellow"/>
        </w:rPr>
        <w:t xml:space="preserve"> </w:t>
      </w:r>
    </w:p>
    <w:p w:rsidR="00E769EA" w:rsidRPr="00E12E12" w:rsidRDefault="00E769EA" w:rsidP="00E769EA">
      <w:pPr>
        <w:rPr>
          <w:b/>
          <w:bCs/>
          <w:lang w:val="en-US"/>
        </w:rPr>
      </w:pPr>
      <w:r w:rsidRPr="00E12E12">
        <w:rPr>
          <w:b/>
          <w:bCs/>
          <w:lang w:val="en-US"/>
        </w:rPr>
        <w:t>Malainin uld Salek uld Hay Allah uld Mohamed El Abde uld SIdi:</w:t>
      </w:r>
    </w:p>
    <w:p w:rsidR="00E12E12" w:rsidRDefault="00E769EA" w:rsidP="00E12E12">
      <w:r>
        <w:lastRenderedPageBreak/>
        <w:t>Fue detenido en el mes de noviembre de 1975. Fue llevado al cuartel militar de Zak. Existen pruebas fuertes de que ha muerto durante su secuestro.</w:t>
      </w:r>
      <w:r w:rsidRPr="00987E21">
        <w:rPr>
          <w:highlight w:val="yellow"/>
        </w:rPr>
        <w:t xml:space="preserve"> </w:t>
      </w:r>
    </w:p>
    <w:p w:rsidR="00E769EA" w:rsidRPr="00E12E12" w:rsidRDefault="00E769EA" w:rsidP="00E12E12">
      <w:pPr>
        <w:rPr>
          <w:b/>
          <w:bCs/>
          <w:lang w:val="en-US"/>
        </w:rPr>
      </w:pPr>
      <w:r w:rsidRPr="00E12E12">
        <w:rPr>
          <w:b/>
          <w:bCs/>
          <w:lang w:val="en-US"/>
        </w:rPr>
        <w:t>Abdu uld Ahmed uld El Fater:</w:t>
      </w:r>
    </w:p>
    <w:p w:rsidR="00E12E12" w:rsidRDefault="00E769EA" w:rsidP="00E12E12">
      <w:r>
        <w:t>Nacido en 1945 en Saguia El Hamra. Fue detenido en Taghajijt cerca de Bouizakaren en 1975. Fue desplazado al cuartel militar de Foum Lahsen. Existen pruebas fuertes de que ha muerto durante su secuestro.</w:t>
      </w:r>
      <w:r w:rsidRPr="00987E21">
        <w:rPr>
          <w:highlight w:val="yellow"/>
        </w:rPr>
        <w:t xml:space="preserve"> </w:t>
      </w:r>
    </w:p>
    <w:p w:rsidR="00E769EA" w:rsidRPr="00E12E12" w:rsidRDefault="00E769EA" w:rsidP="00E12E12">
      <w:pPr>
        <w:rPr>
          <w:b/>
          <w:bCs/>
          <w:lang w:val="en-US"/>
        </w:rPr>
      </w:pPr>
      <w:r w:rsidRPr="00E12E12">
        <w:rPr>
          <w:b/>
          <w:bCs/>
          <w:lang w:val="en-US"/>
        </w:rPr>
        <w:t>Khatri uld Hamdi uld Lehbib Badda:</w:t>
      </w:r>
    </w:p>
    <w:p w:rsidR="00E12E12" w:rsidRDefault="00E769EA" w:rsidP="00E12E12">
      <w:r>
        <w:t>Nacido en 1917 en Smara. Fue detenido en 1976 en Tafilalet. Fue desplazado al cuartel militar de Tafilalet. Existen pruebas fuertes de que ha muerto durante su secuestro</w:t>
      </w:r>
    </w:p>
    <w:p w:rsidR="00E769EA" w:rsidRPr="00CD5CDB" w:rsidRDefault="00E769EA" w:rsidP="00E12E12">
      <w:pPr>
        <w:rPr>
          <w:b/>
          <w:bCs/>
        </w:rPr>
      </w:pPr>
      <w:r w:rsidRPr="00CD5CDB">
        <w:rPr>
          <w:b/>
          <w:bCs/>
        </w:rPr>
        <w:t>Ahmed Baba uld Yahya Dleimi:</w:t>
      </w:r>
    </w:p>
    <w:p w:rsidR="00E769EA" w:rsidRDefault="00E769EA" w:rsidP="00E12E12">
      <w:r>
        <w:t>Nacido en 1953 en Dajla. Fue detenido en las cercanías de Bir Enzarane en el mes de enero de 1976. Fue secuestrado en el cuartel militar de Sidi Ifni hasta su fallecimiento a finales de 1977.</w:t>
      </w:r>
      <w:r w:rsidRPr="00987E21">
        <w:rPr>
          <w:highlight w:val="yellow"/>
        </w:rPr>
        <w:t xml:space="preserve"> </w:t>
      </w:r>
    </w:p>
    <w:p w:rsidR="00E769EA" w:rsidRPr="00E12E12" w:rsidRDefault="00E769EA" w:rsidP="00E769EA">
      <w:pPr>
        <w:rPr>
          <w:b/>
          <w:bCs/>
          <w:lang w:val="en-US"/>
        </w:rPr>
      </w:pPr>
      <w:r w:rsidRPr="00E12E12">
        <w:rPr>
          <w:b/>
          <w:bCs/>
          <w:lang w:val="en-US"/>
        </w:rPr>
        <w:t>Mahfud uld Mohamed Ahmed uld Hmen:</w:t>
      </w:r>
    </w:p>
    <w:p w:rsidR="00E12E12" w:rsidRDefault="00E769EA" w:rsidP="00E12E12">
      <w:r>
        <w:t>Nacido, según los registros civiles españoles, con fecha del 9 de marzo de 1954. Fue detenido en las cercanías de Bir Enzaran, a fecha del 28 de febrero de 1976. Fue secuestrado en el cuartel militar de Sidi Ifni donde permaneció hasta su fallecimiento a finales de 1977.</w:t>
      </w:r>
      <w:r w:rsidRPr="00987E21">
        <w:rPr>
          <w:highlight w:val="yellow"/>
        </w:rPr>
        <w:t xml:space="preserve"> </w:t>
      </w:r>
    </w:p>
    <w:p w:rsidR="00E769EA" w:rsidRPr="0079221A" w:rsidRDefault="00E769EA" w:rsidP="00E12E12">
      <w:pPr>
        <w:rPr>
          <w:b/>
          <w:bCs/>
        </w:rPr>
      </w:pPr>
      <w:r w:rsidRPr="0079221A">
        <w:rPr>
          <w:b/>
          <w:bCs/>
        </w:rPr>
        <w:t>Ahmed Barra:</w:t>
      </w:r>
    </w:p>
    <w:p w:rsidR="00E12E12" w:rsidRPr="004C7919" w:rsidRDefault="00E769EA" w:rsidP="00E12E12">
      <w:r>
        <w:t>Nacido en 1901 en Tafudaret (El Aaiun). Fue detenido en la región de Uad Draa cerca de Tan Tan, con fecha del 12 de enero de 1976. Fue secuestrado en el centro de la gendarmería en Tan Tan y Agadir. Después fue desplazado al cuartel militar de Sidi Ifni donde permaneció secuestardo hasta su fallecimiento el año 1978.</w:t>
      </w:r>
      <w:r w:rsidRPr="00987E21">
        <w:rPr>
          <w:highlight w:val="yellow"/>
        </w:rPr>
        <w:t xml:space="preserve"> </w:t>
      </w:r>
    </w:p>
    <w:p w:rsidR="00E769EA" w:rsidRPr="00CB40C4" w:rsidRDefault="00E769EA" w:rsidP="00E12E12">
      <w:pPr>
        <w:rPr>
          <w:b/>
          <w:bCs/>
          <w:lang w:val="en-GB"/>
        </w:rPr>
      </w:pPr>
      <w:r w:rsidRPr="00CB40C4">
        <w:rPr>
          <w:b/>
          <w:bCs/>
          <w:lang w:val="en-GB"/>
        </w:rPr>
        <w:t>Mohamed Yeslem uld Mohamed Ismail uld Otman:</w:t>
      </w:r>
    </w:p>
    <w:p w:rsidR="00E769EA" w:rsidRDefault="00E769EA" w:rsidP="00E12E12">
      <w:r>
        <w:t>Nacido en el año 1953 en Dajla. Fue detenido en las cercanías de Bir Enzaran el mes de enero de 1976. Fue secuestrado en el cuartel militar de Agadir. Después fue desplazado al cuartel militar de Sidi Ifni donde permaneció secuestrado hasta su fallecimiento en el año de 1977.</w:t>
      </w:r>
      <w:r w:rsidRPr="00987E21">
        <w:rPr>
          <w:highlight w:val="yellow"/>
        </w:rPr>
        <w:t xml:space="preserve"> </w:t>
      </w:r>
    </w:p>
    <w:p w:rsidR="00E769EA" w:rsidRPr="00E12E12" w:rsidRDefault="00E769EA" w:rsidP="00E769EA">
      <w:pPr>
        <w:rPr>
          <w:b/>
          <w:bCs/>
          <w:lang w:val="en-US"/>
        </w:rPr>
      </w:pPr>
      <w:r w:rsidRPr="00E12E12">
        <w:rPr>
          <w:b/>
          <w:bCs/>
          <w:lang w:val="en-US"/>
        </w:rPr>
        <w:t>Haboub uld Mailed uld Sidi:</w:t>
      </w:r>
    </w:p>
    <w:p w:rsidR="00E12E12" w:rsidRDefault="00E769EA" w:rsidP="00E12E12">
      <w:r w:rsidRPr="0079221A">
        <w:t xml:space="preserve">Nacido en 1941 en Saguia El Hamra. </w:t>
      </w:r>
      <w:r>
        <w:t>Fue detenido en las cercanías de Zak, el 4 de enero de 1976. Fue desplazado a un cuartel militar en Foum Lahsen donde falleció con fecha del 8 de enero de 1976</w:t>
      </w:r>
      <w:r w:rsidR="00E12E12">
        <w:t>.</w:t>
      </w:r>
    </w:p>
    <w:p w:rsidR="00E769EA" w:rsidRDefault="00E769EA" w:rsidP="00E12E12">
      <w:pPr>
        <w:rPr>
          <w:b/>
          <w:bCs/>
        </w:rPr>
      </w:pPr>
      <w:r w:rsidRPr="0079221A">
        <w:rPr>
          <w:b/>
          <w:bCs/>
        </w:rPr>
        <w:t>Embarek</w:t>
      </w:r>
      <w:r>
        <w:rPr>
          <w:b/>
          <w:bCs/>
        </w:rPr>
        <w:t xml:space="preserve"> Badda:</w:t>
      </w:r>
    </w:p>
    <w:p w:rsidR="00E769EA" w:rsidRDefault="00E769EA" w:rsidP="00E12E12">
      <w:r>
        <w:t>Fue detenido en 1976 en la región de Um Dreiga. Fue secuestrado en el cuartel militar de Guelta Zemur cerca de seis meses en el cuartel militar. Existen pruebas fuertes de que ha muerto durante su secuestro</w:t>
      </w:r>
      <w:r w:rsidR="00E12E12">
        <w:t>.</w:t>
      </w:r>
    </w:p>
    <w:p w:rsidR="00E769EA" w:rsidRDefault="00E769EA" w:rsidP="00E769EA">
      <w:pPr>
        <w:rPr>
          <w:b/>
          <w:bCs/>
        </w:rPr>
      </w:pPr>
      <w:r>
        <w:rPr>
          <w:b/>
          <w:bCs/>
        </w:rPr>
        <w:t>Sidi Mohamed Fadel El Alaoui:</w:t>
      </w:r>
    </w:p>
    <w:p w:rsidR="00E769EA" w:rsidRDefault="00E769EA" w:rsidP="00E12E12">
      <w:r>
        <w:lastRenderedPageBreak/>
        <w:t>Nacido en 1953 en El Aaiún. Fue detenido en la región de Izic al sur de El Aaiún y fue secuestrado en el cuartel militar. Existen pruebas fuertes de que ha muerto durante su secuestro.</w:t>
      </w:r>
      <w:r w:rsidRPr="00987E21">
        <w:rPr>
          <w:highlight w:val="yellow"/>
        </w:rPr>
        <w:t xml:space="preserve"> </w:t>
      </w:r>
    </w:p>
    <w:p w:rsidR="00E769EA" w:rsidRPr="00B6751E" w:rsidRDefault="00E769EA" w:rsidP="00E769EA">
      <w:pPr>
        <w:rPr>
          <w:b/>
          <w:bCs/>
        </w:rPr>
      </w:pPr>
      <w:r w:rsidRPr="00B6751E">
        <w:rPr>
          <w:b/>
          <w:bCs/>
        </w:rPr>
        <w:t>Brahim Mayara Mahyub:</w:t>
      </w:r>
    </w:p>
    <w:p w:rsidR="00E769EA" w:rsidRDefault="00E769EA" w:rsidP="00E12E12">
      <w:r>
        <w:t>Nacido en 1951 en Negyia. Fue detenido el 17 de febrero de 1976 en la región de Yreifia cerca de Bojador. Fue desplazado al cuartel militar de Bojador. Existen pruebas fuertes de que ha muerto durante su secuestro.</w:t>
      </w:r>
      <w:r w:rsidRPr="00987E21">
        <w:rPr>
          <w:highlight w:val="yellow"/>
        </w:rPr>
        <w:t xml:space="preserve"> </w:t>
      </w:r>
    </w:p>
    <w:p w:rsidR="00E769EA" w:rsidRPr="00E12E12" w:rsidRDefault="00E769EA" w:rsidP="00E769EA">
      <w:pPr>
        <w:rPr>
          <w:b/>
          <w:bCs/>
          <w:lang w:val="en-US"/>
        </w:rPr>
      </w:pPr>
      <w:r w:rsidRPr="00E12E12">
        <w:rPr>
          <w:b/>
          <w:bCs/>
          <w:lang w:val="en-US"/>
        </w:rPr>
        <w:t>Hassena uld Bachri uld Sidi:</w:t>
      </w:r>
    </w:p>
    <w:p w:rsidR="00E769EA" w:rsidRDefault="00E769EA" w:rsidP="00E12E12">
      <w:r>
        <w:t xml:space="preserve">Fue secuestrado junto a su hermano Hamdi uld Bachri uld Sidi en marzo de 1976 en la región de Ydeiria después de un ataque militar en la zona. Existen pruebas fuertes de que ha muerto durante su secuestro. </w:t>
      </w:r>
    </w:p>
    <w:p w:rsidR="00E769EA" w:rsidRPr="00E12E12" w:rsidRDefault="00E769EA" w:rsidP="00E769EA">
      <w:pPr>
        <w:rPr>
          <w:b/>
          <w:bCs/>
          <w:lang w:val="en-US"/>
        </w:rPr>
      </w:pPr>
      <w:r w:rsidRPr="00E12E12">
        <w:rPr>
          <w:b/>
          <w:bCs/>
          <w:lang w:val="en-US"/>
        </w:rPr>
        <w:t>Hamdi uld Bachri uld Sidi:</w:t>
      </w:r>
    </w:p>
    <w:p w:rsidR="00E769EA" w:rsidRDefault="00E769EA" w:rsidP="00E12E12">
      <w:r>
        <w:t xml:space="preserve">Fue secuestrado junto a su hermano Hassena uld Bachri uld Sidi en marzo de 1976 en la región de Ydeiria después de un ataque militar en la zona. Existen pruebas fuertes de que ha muerto durante su secuestro. </w:t>
      </w:r>
    </w:p>
    <w:p w:rsidR="00E769EA" w:rsidRDefault="00E769EA" w:rsidP="00E769EA">
      <w:pPr>
        <w:rPr>
          <w:b/>
          <w:bCs/>
        </w:rPr>
      </w:pPr>
      <w:r>
        <w:rPr>
          <w:b/>
          <w:bCs/>
        </w:rPr>
        <w:t>El Hafed uld Hamma uld Embarek:</w:t>
      </w:r>
    </w:p>
    <w:p w:rsidR="00E12E12" w:rsidRDefault="00E769EA" w:rsidP="00E12E12">
      <w:r>
        <w:t>Fue detenido el 10 de julio de 1976 de la casa a las 10 de la mañana, en presencia de su esposa y su hijo. Después de una semana, se le permitió a la familia llevarle comida y mantas en el cuartel donde estaba secuestrado. Y desde ese día, la familia no tuvo mas de el. Existen pruebas fuertes de que ha muerto durante su secuestro.</w:t>
      </w:r>
    </w:p>
    <w:p w:rsidR="00E769EA" w:rsidRDefault="00E769EA" w:rsidP="00E12E12">
      <w:pPr>
        <w:rPr>
          <w:b/>
          <w:bCs/>
        </w:rPr>
      </w:pPr>
      <w:r>
        <w:rPr>
          <w:b/>
          <w:bCs/>
        </w:rPr>
        <w:t>Saidi Embarek:</w:t>
      </w:r>
    </w:p>
    <w:p w:rsidR="00E12E12" w:rsidRDefault="00E769EA" w:rsidP="00E12E12">
      <w:r>
        <w:t xml:space="preserve">Nacido en 1944 en El Aaiun. Fue detenido junto a su hermana Um Barka en 1976 en la región de Uad Bucraa. La hermana fue liberada mientras que permanecía su paradero desconocido. Existen pruebas fuertes de que ha muerto durante su secuestro. </w:t>
      </w:r>
    </w:p>
    <w:p w:rsidR="00E769EA" w:rsidRPr="00E12E12" w:rsidRDefault="00E769EA" w:rsidP="00E12E12">
      <w:pPr>
        <w:rPr>
          <w:b/>
          <w:bCs/>
          <w:lang w:val="en-US"/>
        </w:rPr>
      </w:pPr>
      <w:r w:rsidRPr="00E12E12">
        <w:rPr>
          <w:b/>
          <w:bCs/>
          <w:lang w:val="en-US"/>
        </w:rPr>
        <w:t>Nayem uld Brahim uld Ahmed Salem:</w:t>
      </w:r>
    </w:p>
    <w:p w:rsidR="00E769EA" w:rsidRDefault="00E769EA" w:rsidP="00E12E12">
      <w:r>
        <w:t>Nacido en 1955 en Smara. Fue detenido en 1976 junto a su hermano Sid Ahmed Brahim Lemouahed en Tazua región de Smara. Existen pruebas fuertes de que ha muerto durante su secuestro.</w:t>
      </w:r>
      <w:r w:rsidRPr="00987E21">
        <w:rPr>
          <w:highlight w:val="yellow"/>
        </w:rPr>
        <w:t xml:space="preserve"> </w:t>
      </w:r>
    </w:p>
    <w:p w:rsidR="00E769EA" w:rsidRPr="00E12E12" w:rsidRDefault="00E769EA" w:rsidP="00E769EA">
      <w:pPr>
        <w:rPr>
          <w:b/>
          <w:bCs/>
          <w:lang w:val="en-US"/>
        </w:rPr>
      </w:pPr>
      <w:r w:rsidRPr="00E12E12">
        <w:rPr>
          <w:b/>
          <w:bCs/>
          <w:lang w:val="en-US"/>
        </w:rPr>
        <w:t>Radi uld Brahim uld Laulad uld Abdellah:</w:t>
      </w:r>
    </w:p>
    <w:p w:rsidR="00E12E12" w:rsidRDefault="00E769EA" w:rsidP="00E12E12">
      <w:r>
        <w:t>Nacido en 1957 en Ydeiria. Fue detenido el año de 1976, de su casa en Yderia. Fue encarcelado en el cuartel militar. Existen pruebas fuertes de que ha muerto durante su secuestro</w:t>
      </w:r>
    </w:p>
    <w:p w:rsidR="00E769EA" w:rsidRPr="004C7919" w:rsidRDefault="00E769EA" w:rsidP="00E12E12">
      <w:pPr>
        <w:rPr>
          <w:b/>
          <w:bCs/>
          <w:lang w:val="en-US"/>
        </w:rPr>
      </w:pPr>
      <w:r w:rsidRPr="004C7919">
        <w:rPr>
          <w:b/>
          <w:bCs/>
          <w:lang w:val="en-US"/>
        </w:rPr>
        <w:t>Brahim Salem uld Ahmed uld Hmeida:</w:t>
      </w:r>
    </w:p>
    <w:p w:rsidR="00E769EA" w:rsidRDefault="00E769EA" w:rsidP="00E12E12">
      <w:r w:rsidRPr="00DC7305">
        <w:t xml:space="preserve">Nacido en 1953 en Ydeiria. </w:t>
      </w:r>
      <w:r>
        <w:t>Fue detenido en el mes de julio de 1976 en Amgala. Fue desplazado al cuartel militar de Smara donde falleció durante su secuestro</w:t>
      </w:r>
      <w:r w:rsidR="00E12E12">
        <w:t>.</w:t>
      </w:r>
    </w:p>
    <w:p w:rsidR="00E769EA" w:rsidRDefault="00E769EA" w:rsidP="00E769EA">
      <w:pPr>
        <w:rPr>
          <w:b/>
          <w:bCs/>
        </w:rPr>
      </w:pPr>
      <w:r>
        <w:rPr>
          <w:b/>
          <w:bCs/>
        </w:rPr>
        <w:lastRenderedPageBreak/>
        <w:t>El Gadi Jalil Emhamed El Musaoui:</w:t>
      </w:r>
    </w:p>
    <w:p w:rsidR="00E769EA" w:rsidRDefault="00E769EA" w:rsidP="00E769EA">
      <w:r>
        <w:t>Nacido en 1920 en El Aaiún. Fue detenido en 1976 y encarcelado junto un grupo de detenidos en un centro de detención en Kenitra hasta 1980. Existen pruebas fuertes de que ha muerto durante su secuestro</w:t>
      </w:r>
      <w:r w:rsidR="00E12E12">
        <w:t>.</w:t>
      </w:r>
    </w:p>
    <w:p w:rsidR="00E769EA" w:rsidRDefault="00E769EA" w:rsidP="00E769EA">
      <w:pPr>
        <w:rPr>
          <w:b/>
          <w:bCs/>
        </w:rPr>
      </w:pPr>
      <w:r>
        <w:rPr>
          <w:b/>
          <w:bCs/>
        </w:rPr>
        <w:t>Babit Sidi Mahyub:</w:t>
      </w:r>
    </w:p>
    <w:p w:rsidR="00E769EA" w:rsidRDefault="00E769EA" w:rsidP="00E769EA">
      <w:r>
        <w:t>Nacido en 1956 en El Aaiún. Fue detenido de su casa el 20 de septiembre de 1976. Existen pruebas fuertes de que ha muerto durante su secuestro</w:t>
      </w:r>
      <w:r w:rsidR="00E12E12">
        <w:t>.</w:t>
      </w:r>
    </w:p>
    <w:p w:rsidR="00E769EA" w:rsidRPr="008B1EEB" w:rsidRDefault="00E769EA" w:rsidP="00E769EA">
      <w:pPr>
        <w:rPr>
          <w:b/>
          <w:bCs/>
          <w:i/>
          <w:iCs/>
        </w:rPr>
      </w:pPr>
      <w:r>
        <w:rPr>
          <w:b/>
          <w:bCs/>
        </w:rPr>
        <w:t xml:space="preserve"> Chuij uld Ali: (</w:t>
      </w:r>
      <w:r>
        <w:rPr>
          <w:b/>
          <w:bCs/>
          <w:i/>
          <w:iCs/>
        </w:rPr>
        <w:t>NIÑO)</w:t>
      </w:r>
    </w:p>
    <w:p w:rsidR="00E769EA" w:rsidRDefault="00E769EA" w:rsidP="00E769EA">
      <w:r>
        <w:t>Nacido en 1959 en Lemsayed. Fue detenido de la cas de su familia en Lemsayed en 1976, junto a su hermano. Existen pruebas fuertes de que ha muerto durante su secuestro</w:t>
      </w:r>
      <w:r w:rsidR="00E12E12">
        <w:t>.</w:t>
      </w:r>
    </w:p>
    <w:p w:rsidR="00E769EA" w:rsidRPr="008B1EEB" w:rsidRDefault="00E769EA" w:rsidP="00E12E12">
      <w:pPr>
        <w:rPr>
          <w:b/>
          <w:bCs/>
          <w:i/>
          <w:iCs/>
        </w:rPr>
      </w:pPr>
      <w:r>
        <w:rPr>
          <w:b/>
          <w:bCs/>
        </w:rPr>
        <w:t>Mohamed uld Ali: (</w:t>
      </w:r>
      <w:r>
        <w:rPr>
          <w:b/>
          <w:bCs/>
          <w:i/>
          <w:iCs/>
        </w:rPr>
        <w:t xml:space="preserve">NIÑO) </w:t>
      </w:r>
    </w:p>
    <w:p w:rsidR="00E769EA" w:rsidRDefault="00E769EA" w:rsidP="00E769EA">
      <w:r>
        <w:t>Nacido en 1962 en Lemsayed. Fue detenido de la cas de su familia en Lemsayed en 1976, junto a su hermano. Existen pruebas fuertes de que ha muerto durante su secuestro</w:t>
      </w:r>
      <w:r w:rsidR="00E12E12">
        <w:t>.</w:t>
      </w:r>
    </w:p>
    <w:p w:rsidR="00E769EA" w:rsidRDefault="00E769EA" w:rsidP="00E769EA">
      <w:pPr>
        <w:rPr>
          <w:b/>
          <w:bCs/>
        </w:rPr>
      </w:pPr>
      <w:r>
        <w:rPr>
          <w:b/>
          <w:bCs/>
        </w:rPr>
        <w:t>Braira Mojtar uld Embarek:</w:t>
      </w:r>
    </w:p>
    <w:p w:rsidR="00E769EA" w:rsidRDefault="00E769EA" w:rsidP="00E769EA">
      <w:r>
        <w:t>Nacido en 1925 en Hagunia. Fue detenido por la gendarmería el 26 de marzo de 1976 en Hagunia. Fue desplazado al cuartel militar de Hagunia donde falleció durante su secuestro</w:t>
      </w:r>
      <w:r w:rsidR="00E12E12">
        <w:t>.</w:t>
      </w:r>
    </w:p>
    <w:p w:rsidR="00E769EA" w:rsidRPr="004C7919" w:rsidRDefault="00E769EA" w:rsidP="00E769EA">
      <w:pPr>
        <w:rPr>
          <w:b/>
          <w:bCs/>
          <w:lang w:val="en-US"/>
        </w:rPr>
      </w:pPr>
      <w:r w:rsidRPr="004C7919">
        <w:rPr>
          <w:b/>
          <w:bCs/>
          <w:lang w:val="en-US"/>
        </w:rPr>
        <w:t>Mohamed Fadel uld Ahmed uld Ali Ahmad:</w:t>
      </w:r>
    </w:p>
    <w:p w:rsidR="00E769EA" w:rsidRDefault="00E769EA" w:rsidP="00E769EA">
      <w:r>
        <w:t>Nacido en 1953 en Hagunia. Fue detenido el 26 de marzo de 1976 en Hagunia. Fue desplazado al cuartel militar de Hagunia donde falleció durante su secuestro</w:t>
      </w:r>
      <w:r w:rsidR="00E12E12">
        <w:t>.</w:t>
      </w:r>
    </w:p>
    <w:p w:rsidR="00E769EA" w:rsidRDefault="00E769EA" w:rsidP="00E769EA">
      <w:pPr>
        <w:rPr>
          <w:b/>
          <w:bCs/>
        </w:rPr>
      </w:pPr>
      <w:r>
        <w:rPr>
          <w:b/>
          <w:bCs/>
        </w:rPr>
        <w:t>Nafaa Bachir Abdelkader:</w:t>
      </w:r>
    </w:p>
    <w:p w:rsidR="00E769EA" w:rsidRDefault="00E769EA" w:rsidP="00E769EA">
      <w:r>
        <w:t>Nacido en 1924 en Hagunia. Fue detenido el 27 de marzo de 1976 en Hagunia. Fue desplazado al cuartel militar de Hagunia donde fue secuestrado hasta su fallecimiento</w:t>
      </w:r>
      <w:r w:rsidR="00E12E12">
        <w:t>.</w:t>
      </w:r>
    </w:p>
    <w:p w:rsidR="00E769EA" w:rsidRPr="00091FDC" w:rsidRDefault="00E769EA" w:rsidP="00E769EA">
      <w:pPr>
        <w:rPr>
          <w:b/>
          <w:bCs/>
        </w:rPr>
      </w:pPr>
      <w:r w:rsidRPr="00091FDC">
        <w:rPr>
          <w:b/>
          <w:bCs/>
        </w:rPr>
        <w:t xml:space="preserve">Ala Jatri Mohamed Embarec: </w:t>
      </w:r>
    </w:p>
    <w:p w:rsidR="00E769EA" w:rsidRDefault="00E769EA" w:rsidP="00E769EA">
      <w:r>
        <w:t xml:space="preserve"> Nacido en 1945 en El Aaiún. Fue detenido cerca de Dcheria (El Aaiun) durante el mes de enero de 1976 por parte del ejército. Fue llevado al cuartel militar. Existen pruebas fuertes de que ha muerto en el</w:t>
      </w:r>
      <w:r w:rsidR="00E12E12">
        <w:t>.</w:t>
      </w:r>
    </w:p>
    <w:p w:rsidR="00E769EA" w:rsidRDefault="00E769EA" w:rsidP="00E769EA">
      <w:pPr>
        <w:rPr>
          <w:b/>
          <w:bCs/>
        </w:rPr>
      </w:pPr>
      <w:r>
        <w:rPr>
          <w:b/>
          <w:bCs/>
        </w:rPr>
        <w:t>Abdelyalil Garai:</w:t>
      </w:r>
    </w:p>
    <w:p w:rsidR="00E769EA" w:rsidRDefault="00E769EA" w:rsidP="00E769EA">
      <w:r w:rsidRPr="008B1EEB">
        <w:t xml:space="preserve">Nacido en </w:t>
      </w:r>
      <w:r>
        <w:t>1956 en El Aaiún. Fue detenido de la casa de su familia en el año 1976. Fue llevado al tribunal militar. Existen pruebas fuertes de que ha muerto en el</w:t>
      </w:r>
      <w:r w:rsidR="00E12E12">
        <w:t>.</w:t>
      </w:r>
    </w:p>
    <w:p w:rsidR="00E769EA" w:rsidRPr="004C7919" w:rsidRDefault="00E769EA" w:rsidP="00E769EA">
      <w:pPr>
        <w:rPr>
          <w:b/>
          <w:bCs/>
          <w:lang w:val="en-US"/>
        </w:rPr>
      </w:pPr>
      <w:r w:rsidRPr="004C7919">
        <w:rPr>
          <w:b/>
          <w:bCs/>
          <w:lang w:val="en-US"/>
        </w:rPr>
        <w:t>Bedad Tagui uld Sid Ahmed:</w:t>
      </w:r>
    </w:p>
    <w:p w:rsidR="00E769EA" w:rsidRDefault="00E769EA" w:rsidP="00E769EA">
      <w:r>
        <w:t>Nacido el 8 de enero de 1921 en Tarfaya. Fue detenido por la gendarmería, el 26 de marzo de 1976, en Hagunia. Fue desplazado al cuartel militar en Hagunia donde estuvo secuestrado hasta su fallecimiento</w:t>
      </w:r>
      <w:r w:rsidR="00E12E12">
        <w:t>.</w:t>
      </w:r>
    </w:p>
    <w:p w:rsidR="00E769EA" w:rsidRDefault="00E769EA" w:rsidP="00E769EA">
      <w:pPr>
        <w:rPr>
          <w:b/>
          <w:bCs/>
        </w:rPr>
      </w:pPr>
      <w:r>
        <w:rPr>
          <w:b/>
          <w:bCs/>
        </w:rPr>
        <w:lastRenderedPageBreak/>
        <w:t>Mohamed Lamin Ouissi:</w:t>
      </w:r>
    </w:p>
    <w:p w:rsidR="00E769EA" w:rsidRPr="000C66D6" w:rsidRDefault="00E769EA" w:rsidP="00E12E12">
      <w:pPr>
        <w:rPr>
          <w:b/>
          <w:bCs/>
        </w:rPr>
      </w:pPr>
      <w:r>
        <w:t xml:space="preserve">Fue detenido junto a su padre en el mes de octubre de 1976. Ambos fueron desplazados al cuartel de las fuerzas de intervención rápida en Tan Tan donde fue secuestrado en condiciones difíciles muriendo como consecuencia de ello. </w:t>
      </w:r>
      <w:r w:rsidRPr="000C66D6">
        <w:rPr>
          <w:b/>
          <w:bCs/>
        </w:rPr>
        <w:t>Mohamed Farayi Salem uld Suelem:</w:t>
      </w:r>
    </w:p>
    <w:p w:rsidR="00E769EA" w:rsidRDefault="00E769EA" w:rsidP="00E769EA">
      <w:r>
        <w:t>Nacido en 1943 en Daora El Aaiun. Fue detenido el 6 de abril de 1976 y desplazado al centro de la gendarmería en El Aaiún. Falleció durante su secuestro en el</w:t>
      </w:r>
      <w:r w:rsidR="00E12E12">
        <w:t>.</w:t>
      </w:r>
    </w:p>
    <w:p w:rsidR="00E769EA" w:rsidRDefault="00E769EA" w:rsidP="00E769EA">
      <w:pPr>
        <w:rPr>
          <w:b/>
          <w:bCs/>
        </w:rPr>
      </w:pPr>
      <w:r>
        <w:rPr>
          <w:b/>
          <w:bCs/>
        </w:rPr>
        <w:t xml:space="preserve">Bachir uld Mohamed uld Abdi uld Sidi Ahmed: </w:t>
      </w:r>
    </w:p>
    <w:p w:rsidR="00E769EA" w:rsidRDefault="00E769EA" w:rsidP="00E769EA">
      <w:r>
        <w:t>Fue detenido en Samra, en 1976. Fue llevado al cuartel militar de Smara. Existen pruebas fuertes de que ha fallecido durante su secuestro en Smara</w:t>
      </w:r>
      <w:r w:rsidR="00E12E12">
        <w:t>.</w:t>
      </w:r>
    </w:p>
    <w:p w:rsidR="00E769EA" w:rsidRDefault="00E769EA" w:rsidP="00E769EA">
      <w:pPr>
        <w:rPr>
          <w:b/>
          <w:bCs/>
        </w:rPr>
      </w:pPr>
      <w:r>
        <w:rPr>
          <w:b/>
          <w:bCs/>
        </w:rPr>
        <w:t>Baba Sidi Omar El Moussaoui:</w:t>
      </w:r>
    </w:p>
    <w:p w:rsidR="00E769EA" w:rsidRDefault="00E769EA" w:rsidP="00E769EA">
      <w:r>
        <w:t>Nacido en 1912 en Smara. Fue detenido en el mes de julio de 1976. Fue llevado al cuartel militar de Smara. Existen pruebas fuertes de que ha fallecido durante su secuestro en Smara</w:t>
      </w:r>
      <w:r w:rsidR="00E12E12">
        <w:t>.</w:t>
      </w:r>
    </w:p>
    <w:p w:rsidR="00E769EA" w:rsidRDefault="00E769EA" w:rsidP="00E769EA">
      <w:pPr>
        <w:rPr>
          <w:b/>
          <w:bCs/>
        </w:rPr>
      </w:pPr>
      <w:r>
        <w:rPr>
          <w:b/>
          <w:bCs/>
        </w:rPr>
        <w:t>Salama uld Mohamed Ali uld Sidi Ahmed El Karcha:</w:t>
      </w:r>
    </w:p>
    <w:p w:rsidR="00E769EA" w:rsidRDefault="00E769EA" w:rsidP="00E769EA">
      <w:r>
        <w:t>Nacido en 1940 en Smara. Fue detenido en el mes de julio de 1976. Fue llevado al cuartel militar de Smara. Existen pruebas fuertes de que ha fallecido durante su secuestro en Smara</w:t>
      </w:r>
      <w:r w:rsidR="00E12E12">
        <w:t>.</w:t>
      </w:r>
    </w:p>
    <w:p w:rsidR="00E769EA" w:rsidRDefault="00E769EA" w:rsidP="00E769EA">
      <w:pPr>
        <w:rPr>
          <w:b/>
          <w:bCs/>
        </w:rPr>
      </w:pPr>
      <w:r>
        <w:rPr>
          <w:b/>
          <w:bCs/>
        </w:rPr>
        <w:t>Litim Faryi:</w:t>
      </w:r>
    </w:p>
    <w:p w:rsidR="00E769EA" w:rsidRDefault="00E769EA" w:rsidP="00E769EA">
      <w:r w:rsidRPr="005328CB">
        <w:t>Fue detenid</w:t>
      </w:r>
      <w:r>
        <w:t>o de la cas de su familia en El Aaiún, en 1976, por parte del ejército. Fue llevado al cuartel militar. Existen pruebas fuertes de que ha fallecido en el</w:t>
      </w:r>
      <w:r w:rsidR="00E12E12">
        <w:t>.</w:t>
      </w:r>
    </w:p>
    <w:p w:rsidR="00E769EA" w:rsidRPr="004C7919" w:rsidRDefault="00E769EA" w:rsidP="00E769EA">
      <w:pPr>
        <w:rPr>
          <w:b/>
          <w:bCs/>
          <w:lang w:val="en-US"/>
        </w:rPr>
      </w:pPr>
      <w:r w:rsidRPr="004C7919">
        <w:rPr>
          <w:b/>
          <w:bCs/>
          <w:lang w:val="en-US"/>
        </w:rPr>
        <w:t>Mohamed Fadel uld Bachir uld Sidi Ahmed:</w:t>
      </w:r>
    </w:p>
    <w:p w:rsidR="00E769EA" w:rsidRDefault="00E769EA" w:rsidP="00E769EA">
      <w:r>
        <w:t>Conocido como Hainan, nacido en 1939 en Smara. Fue detenido en Smara en el mes de febrero de 1976. Fue llevado a uno de los cuarteles militares de Smara. Existen pruebas fuertes de que ha fallecido durante su secuestro en Smara</w:t>
      </w:r>
      <w:r w:rsidR="00E12E12">
        <w:t>.</w:t>
      </w:r>
    </w:p>
    <w:p w:rsidR="00E769EA" w:rsidRPr="00AB54C8" w:rsidRDefault="00E769EA" w:rsidP="00E769EA">
      <w:pPr>
        <w:rPr>
          <w:b/>
          <w:bCs/>
        </w:rPr>
      </w:pPr>
      <w:r>
        <w:rPr>
          <w:b/>
          <w:bCs/>
        </w:rPr>
        <w:t>Gali Mojtar Sidi Hamad:</w:t>
      </w:r>
    </w:p>
    <w:p w:rsidR="00E769EA" w:rsidRDefault="00E769EA" w:rsidP="00E769EA">
      <w:r>
        <w:t>Nacido en 1921 en Uleitis en Smara. Fue detenido en la región de Amgala en Smara, en 1976, por parte del ejército. Fue llevado al cuartel militar de Smara. Existen pruebas fuertes de que ha fallecido durante su secuestro en Smara</w:t>
      </w:r>
      <w:r w:rsidR="00E12E12">
        <w:t>.</w:t>
      </w:r>
    </w:p>
    <w:p w:rsidR="00E769EA" w:rsidRPr="004C7919" w:rsidRDefault="00E769EA" w:rsidP="00E769EA">
      <w:pPr>
        <w:rPr>
          <w:b/>
          <w:bCs/>
          <w:lang w:val="en-US"/>
        </w:rPr>
      </w:pPr>
      <w:r w:rsidRPr="004C7919">
        <w:rPr>
          <w:b/>
          <w:bCs/>
          <w:lang w:val="en-US"/>
        </w:rPr>
        <w:t>Mohamed uld Mohamed Embarec uld Brahim El Almi:</w:t>
      </w:r>
    </w:p>
    <w:p w:rsidR="00E769EA" w:rsidRDefault="00E769EA" w:rsidP="00E769EA">
      <w:r>
        <w:t>Nacido en 1948 en Ydeiria en Smara. Fue detenido en el mes de diciembre. Fue desplazado a un cuartel militar de la ciudad. Existen pruebas fuertes de que ha fallecido durante su secuestro en Smara</w:t>
      </w:r>
      <w:r w:rsidR="00E12E12">
        <w:t>.</w:t>
      </w:r>
    </w:p>
    <w:p w:rsidR="00E769EA" w:rsidRPr="004016E8" w:rsidRDefault="004016E8" w:rsidP="00E769EA">
      <w:pPr>
        <w:rPr>
          <w:b/>
          <w:bCs/>
          <w:i/>
          <w:iCs/>
          <w:lang w:val="en-US"/>
        </w:rPr>
      </w:pPr>
      <w:r w:rsidRPr="004016E8">
        <w:rPr>
          <w:b/>
          <w:bCs/>
          <w:lang w:val="en-US"/>
        </w:rPr>
        <w:t>Moustapha</w:t>
      </w:r>
      <w:r w:rsidR="00E769EA" w:rsidRPr="004016E8">
        <w:rPr>
          <w:b/>
          <w:bCs/>
          <w:lang w:val="en-US"/>
        </w:rPr>
        <w:t xml:space="preserve"> uld Brahim uld Mahmud: (</w:t>
      </w:r>
      <w:r w:rsidR="00E769EA" w:rsidRPr="004016E8">
        <w:rPr>
          <w:b/>
          <w:bCs/>
          <w:i/>
          <w:iCs/>
          <w:lang w:val="en-US"/>
        </w:rPr>
        <w:t>NIÑO)</w:t>
      </w:r>
    </w:p>
    <w:p w:rsidR="00E769EA" w:rsidRDefault="00E769EA" w:rsidP="00E769EA">
      <w:r>
        <w:t>Nacido en 1966. Fue detenido junto a su padre, en 1976. Fue secuestrado en un cuartel militar de Smara.  Existen pruebas fuertes de que ha fallecido durante su secuestro</w:t>
      </w:r>
      <w:r w:rsidR="00E12E12">
        <w:t>.</w:t>
      </w:r>
    </w:p>
    <w:p w:rsidR="00E769EA" w:rsidRDefault="00E769EA" w:rsidP="00E769EA">
      <w:pPr>
        <w:rPr>
          <w:b/>
          <w:bCs/>
        </w:rPr>
      </w:pPr>
      <w:r w:rsidRPr="00430211">
        <w:rPr>
          <w:b/>
          <w:bCs/>
        </w:rPr>
        <w:lastRenderedPageBreak/>
        <w:t>Brahim</w:t>
      </w:r>
      <w:r>
        <w:rPr>
          <w:b/>
          <w:bCs/>
        </w:rPr>
        <w:t xml:space="preserve"> uld Mahmud:</w:t>
      </w:r>
    </w:p>
    <w:p w:rsidR="00E769EA" w:rsidRDefault="00E769EA" w:rsidP="00E769EA">
      <w:r w:rsidRPr="00430211">
        <w:t xml:space="preserve">Nacido </w:t>
      </w:r>
      <w:r>
        <w:t>en 1936. Fue detenido junto a sus dos hijos pequeños, en 1976. Fue secuestrado en un cuartel militar en Smara. Existen pruebas fuertes de que ha fallecido durante su secuestro</w:t>
      </w:r>
      <w:r w:rsidR="00E12E12">
        <w:t>.</w:t>
      </w:r>
    </w:p>
    <w:p w:rsidR="00E769EA" w:rsidRPr="00F81895" w:rsidRDefault="00E769EA" w:rsidP="00E769EA">
      <w:pPr>
        <w:rPr>
          <w:b/>
          <w:bCs/>
        </w:rPr>
      </w:pPr>
      <w:r w:rsidRPr="00F81895">
        <w:rPr>
          <w:b/>
          <w:bCs/>
        </w:rPr>
        <w:t xml:space="preserve">Abeiri Mehdi Salek: </w:t>
      </w:r>
    </w:p>
    <w:p w:rsidR="00E769EA" w:rsidRDefault="00E769EA" w:rsidP="00E769EA">
      <w:r>
        <w:t>Nacido en 1956, en Mahbes. Fue detenido en el mes de julio de 1976. Fue secuestrado en el cuartel militar de Smara. Existen pruebas fuertes de que ha fallecido durante su secuestro</w:t>
      </w:r>
      <w:r w:rsidR="00E12E12">
        <w:t>.</w:t>
      </w:r>
    </w:p>
    <w:p w:rsidR="00E769EA" w:rsidRPr="004C7919" w:rsidRDefault="00E769EA" w:rsidP="00E769EA">
      <w:pPr>
        <w:rPr>
          <w:b/>
          <w:bCs/>
          <w:lang w:val="en-US"/>
        </w:rPr>
      </w:pPr>
      <w:r w:rsidRPr="004C7919">
        <w:rPr>
          <w:b/>
          <w:bCs/>
          <w:lang w:val="en-US"/>
        </w:rPr>
        <w:t>Amehnan uld Ahmed uld Nafii:</w:t>
      </w:r>
    </w:p>
    <w:p w:rsidR="00E769EA" w:rsidRDefault="00E769EA" w:rsidP="00E769EA">
      <w:r>
        <w:t>Nacido en 1936, en El Aaiún. Fue detenido en Smara, en el mes de febrero de 1976. Fue desplazado al centro de la gendarmería real en Smara. Existen pruebas fuertes de que ha fallecido durante su secuestro</w:t>
      </w:r>
      <w:r w:rsidR="00E12E12">
        <w:t>.</w:t>
      </w:r>
    </w:p>
    <w:p w:rsidR="00E769EA" w:rsidRPr="00F81895" w:rsidRDefault="00E769EA" w:rsidP="00E769EA">
      <w:pPr>
        <w:rPr>
          <w:b/>
          <w:bCs/>
        </w:rPr>
      </w:pPr>
      <w:r w:rsidRPr="00F81895">
        <w:rPr>
          <w:b/>
          <w:bCs/>
        </w:rPr>
        <w:t>El Hafed uld Hamma uld Embarec:</w:t>
      </w:r>
    </w:p>
    <w:p w:rsidR="00E769EA" w:rsidRDefault="00E769EA" w:rsidP="00E769EA">
      <w:r>
        <w:t>Nacido en 1937. Fue detenido en Smara,  el 10 de julio de 1976. Paso cerca de tres meses de secuestro en el cuartel militar de Samra. Existen pruebas fuertes de que ha fallecido durante su secuestro</w:t>
      </w:r>
      <w:r w:rsidR="00E12E12">
        <w:t>.</w:t>
      </w:r>
    </w:p>
    <w:p w:rsidR="00E769EA" w:rsidRPr="004C7919" w:rsidRDefault="00E769EA" w:rsidP="00E769EA">
      <w:pPr>
        <w:rPr>
          <w:b/>
          <w:bCs/>
          <w:lang w:val="en-US"/>
        </w:rPr>
      </w:pPr>
      <w:r w:rsidRPr="004C7919">
        <w:rPr>
          <w:b/>
          <w:bCs/>
          <w:lang w:val="en-US"/>
        </w:rPr>
        <w:t>Mailed uld Brahim uld Salem:</w:t>
      </w:r>
    </w:p>
    <w:p w:rsidR="00E769EA" w:rsidRDefault="00E769EA" w:rsidP="00E769EA">
      <w:r>
        <w:t>Nacido en 1953, en Smara. Fue detenido por parte del ejército real en Smara durante el mes de enero de 1976. Fue desplazado a un cuartel militar de Smara. Existen pruebas fuertes de que ha fallecido durante su secuestro</w:t>
      </w:r>
      <w:r w:rsidR="00E12E12">
        <w:t>.</w:t>
      </w:r>
    </w:p>
    <w:p w:rsidR="00E769EA" w:rsidRDefault="00E769EA" w:rsidP="00E769EA">
      <w:pPr>
        <w:rPr>
          <w:b/>
          <w:bCs/>
        </w:rPr>
      </w:pPr>
      <w:r>
        <w:rPr>
          <w:b/>
          <w:bCs/>
        </w:rPr>
        <w:t>Haimad uld Omar uld Bahia:</w:t>
      </w:r>
    </w:p>
    <w:p w:rsidR="00E769EA" w:rsidRDefault="00E769EA" w:rsidP="00E769EA">
      <w:r>
        <w:t>Nacido en 1932, en Saguia el Hambra. Fue detenido por el ejército en Amgala, en 1976. Fue desplazado a un cuartel militar en Smara. Existen pruebas fuertes y concordantes de que ha fallecido durante su secuestro</w:t>
      </w:r>
      <w:r w:rsidR="00E12E12">
        <w:t>.</w:t>
      </w:r>
    </w:p>
    <w:p w:rsidR="00E769EA" w:rsidRPr="004C7919" w:rsidRDefault="00E769EA" w:rsidP="00E769EA">
      <w:pPr>
        <w:rPr>
          <w:b/>
          <w:bCs/>
          <w:lang w:val="en-US"/>
        </w:rPr>
      </w:pPr>
      <w:r w:rsidRPr="004C7919">
        <w:rPr>
          <w:b/>
          <w:bCs/>
          <w:lang w:val="en-US"/>
        </w:rPr>
        <w:t>Salma uld Daf uld Sidi Salec:</w:t>
      </w:r>
    </w:p>
    <w:p w:rsidR="00E769EA" w:rsidRDefault="00E769EA" w:rsidP="00E769EA">
      <w:r>
        <w:t>Nacido en 1925 en Saguia El Hamra, en Smara. Fue detenido por parte del ejército real en Smara durante el mes de junio de 1976. Fue desplazado a un cuartel militar en Smara. Existen pruebas fuertes y concordantes de que ha fallecido durante su secuestro</w:t>
      </w:r>
      <w:r w:rsidR="00E12E12">
        <w:t>.</w:t>
      </w:r>
    </w:p>
    <w:p w:rsidR="00E769EA" w:rsidRPr="00CB40C4" w:rsidRDefault="00E769EA" w:rsidP="00E769EA">
      <w:pPr>
        <w:rPr>
          <w:b/>
          <w:bCs/>
          <w:lang w:val="de-DE"/>
        </w:rPr>
      </w:pPr>
      <w:r w:rsidRPr="00CB40C4">
        <w:rPr>
          <w:b/>
          <w:bCs/>
          <w:lang w:val="de-DE"/>
        </w:rPr>
        <w:t>Omar uld Buzeid uld Belmuden:</w:t>
      </w:r>
    </w:p>
    <w:p w:rsidR="00E769EA" w:rsidRDefault="00E769EA" w:rsidP="00E769EA">
      <w:r>
        <w:t>Fue detenido por la gendarmería y el ejército, con fecha del 10 de julio de 1976. Fue desplazado a un centro de secuestro en Smara. Existen pruebas fuertes y concordantes de que ha fallecido durante su secuestro</w:t>
      </w:r>
      <w:r w:rsidR="00E12E12">
        <w:t>.</w:t>
      </w:r>
    </w:p>
    <w:p w:rsidR="00E769EA" w:rsidRPr="004C7919" w:rsidRDefault="00E769EA" w:rsidP="00E769EA">
      <w:pPr>
        <w:rPr>
          <w:b/>
          <w:bCs/>
          <w:lang w:val="en-US"/>
        </w:rPr>
      </w:pPr>
      <w:r w:rsidRPr="004C7919">
        <w:rPr>
          <w:b/>
          <w:bCs/>
          <w:lang w:val="en-US"/>
        </w:rPr>
        <w:t>Mohamed Abdellah uld Ramdan uld Mohamed Lamin ul Saiba:</w:t>
      </w:r>
    </w:p>
    <w:p w:rsidR="00E769EA" w:rsidRDefault="00E769EA" w:rsidP="00E12E12">
      <w:pPr>
        <w:rPr>
          <w:b/>
          <w:bCs/>
        </w:rPr>
      </w:pPr>
      <w:r>
        <w:t>Nacido en 1925 en Smara. Fue detenido el 22 de febrero de 1976, en Amgala por el ejército. Fue conducido al cuartel militar de Smara. Existen pruebas fuertes y concordantes de que ha fallecido durante su secuestro</w:t>
      </w:r>
      <w:r>
        <w:rPr>
          <w:b/>
          <w:bCs/>
        </w:rPr>
        <w:t>Mohamed Salem Embarec:</w:t>
      </w:r>
    </w:p>
    <w:p w:rsidR="00E769EA" w:rsidRDefault="00E769EA" w:rsidP="00E769EA">
      <w:r>
        <w:lastRenderedPageBreak/>
        <w:t>Nacido en 1942, en Smara. Fue detenido en Rbaib en Smara, el 10 de julio de 1976. Fue conducido al centro de la gendarmería y después al cuartel militar de Smara. Existen pruebas fuertes de que ha fallecido durante su secuestro en Smara</w:t>
      </w:r>
      <w:r w:rsidR="00E12E12">
        <w:t>.</w:t>
      </w:r>
    </w:p>
    <w:p w:rsidR="00E769EA" w:rsidRPr="004C7919" w:rsidRDefault="00E769EA" w:rsidP="00E769EA">
      <w:pPr>
        <w:rPr>
          <w:b/>
          <w:bCs/>
          <w:lang w:val="en-US"/>
        </w:rPr>
      </w:pPr>
      <w:r w:rsidRPr="004C7919">
        <w:rPr>
          <w:b/>
          <w:bCs/>
          <w:lang w:val="en-US"/>
        </w:rPr>
        <w:t>Mohamed Lamin Mohamed Fadel Cheij:</w:t>
      </w:r>
    </w:p>
    <w:p w:rsidR="00E769EA" w:rsidRDefault="00E769EA" w:rsidP="00E769EA">
      <w:r>
        <w:t>Nacido en 1925, en Smara. Fue SECUSTRADO (</w:t>
      </w:r>
      <w:r>
        <w:rPr>
          <w:i/>
          <w:iCs/>
          <w:u w:val="single"/>
        </w:rPr>
        <w:t xml:space="preserve">es la primera vez que se utiliza este </w:t>
      </w:r>
      <w:r w:rsidRPr="007E1FA7">
        <w:rPr>
          <w:i/>
          <w:iCs/>
          <w:u w:val="single"/>
        </w:rPr>
        <w:t>término</w:t>
      </w:r>
      <w:r>
        <w:t xml:space="preserve">) en Smara el 10 de julio de 1976. Fue secuestrado en primer tiempo en un cuartel militar antes desaparecer. </w:t>
      </w:r>
      <w:r w:rsidRPr="007E1FA7">
        <w:t>Existen</w:t>
      </w:r>
      <w:r>
        <w:t xml:space="preserve"> pruebas fuertes de que ha fallecido durante su secuestro en Smara</w:t>
      </w:r>
      <w:r w:rsidR="00E12E12">
        <w:t>.</w:t>
      </w:r>
    </w:p>
    <w:p w:rsidR="00E769EA" w:rsidRPr="004C7919" w:rsidRDefault="00E769EA" w:rsidP="00E769EA">
      <w:pPr>
        <w:rPr>
          <w:b/>
          <w:bCs/>
          <w:lang w:val="en-US"/>
        </w:rPr>
      </w:pPr>
      <w:r w:rsidRPr="004C7919">
        <w:rPr>
          <w:b/>
          <w:bCs/>
          <w:lang w:val="en-US"/>
        </w:rPr>
        <w:t>Mohamed uld Bachir uld Aila:</w:t>
      </w:r>
    </w:p>
    <w:p w:rsidR="00E769EA" w:rsidRDefault="00E769EA" w:rsidP="00E769EA">
      <w:r w:rsidRPr="007E1FA7">
        <w:t>Nacido en 1958 en Smara. Fue detenido en Smara</w:t>
      </w:r>
      <w:proofErr w:type="gramStart"/>
      <w:r w:rsidRPr="007E1FA7">
        <w:t>,el</w:t>
      </w:r>
      <w:proofErr w:type="gramEnd"/>
      <w:r w:rsidRPr="007E1FA7">
        <w:t xml:space="preserve"> 10 de julio de 1976</w:t>
      </w:r>
      <w:r>
        <w:t>. Paso cerca de tres meses secuestrado en el cuartel militar de Smara. Existen pruebas fuertes y concordantes de que ha fallecido durante su secuestro</w:t>
      </w:r>
      <w:r w:rsidR="00E12E12">
        <w:t>.</w:t>
      </w:r>
    </w:p>
    <w:p w:rsidR="00E769EA" w:rsidRPr="004C7919" w:rsidRDefault="00E769EA" w:rsidP="00E769EA">
      <w:pPr>
        <w:rPr>
          <w:b/>
          <w:bCs/>
          <w:lang w:val="en-US"/>
        </w:rPr>
      </w:pPr>
      <w:r w:rsidRPr="004C7919">
        <w:rPr>
          <w:b/>
          <w:bCs/>
          <w:lang w:val="en-US"/>
        </w:rPr>
        <w:t>Mohamed Salem uld Ahmed El Abde uld Yahdih:</w:t>
      </w:r>
    </w:p>
    <w:p w:rsidR="00E769EA" w:rsidRDefault="00E769EA" w:rsidP="00E769EA">
      <w:r>
        <w:t>Nacido en 1948, en Smara. Fue detenido en 1977, en oleada de detenciones que conoció la región de Jreifia y que ha tocado varios ganaderos. Existen pruebas fuertes de que ha fallecido durante su secuestro</w:t>
      </w:r>
      <w:r w:rsidR="00E12E12">
        <w:t>.</w:t>
      </w:r>
    </w:p>
    <w:p w:rsidR="00E769EA" w:rsidRPr="00664103" w:rsidRDefault="00E769EA" w:rsidP="00E769EA">
      <w:pPr>
        <w:rPr>
          <w:b/>
          <w:bCs/>
        </w:rPr>
      </w:pPr>
      <w:r>
        <w:rPr>
          <w:b/>
          <w:bCs/>
        </w:rPr>
        <w:t>Jalil uld Didi:</w:t>
      </w:r>
    </w:p>
    <w:p w:rsidR="00E769EA" w:rsidRDefault="00E769EA" w:rsidP="00E769EA">
      <w:r>
        <w:t>Nacido en 1948, en Smara. Fue detenido en enero de 1977, a 18 km de la ciudad del Aaiún. Fue encarcelado en la cárcel Marsa de El Aaiún. Existen pruebas fuertes de que ha fallecido durante su secuestro</w:t>
      </w:r>
      <w:r w:rsidR="00E12E12">
        <w:t>.</w:t>
      </w:r>
    </w:p>
    <w:p w:rsidR="00E769EA" w:rsidRPr="00664103" w:rsidRDefault="00E769EA" w:rsidP="00E769EA">
      <w:pPr>
        <w:rPr>
          <w:b/>
          <w:bCs/>
        </w:rPr>
      </w:pPr>
      <w:r>
        <w:rPr>
          <w:b/>
          <w:bCs/>
        </w:rPr>
        <w:t xml:space="preserve">Mohamed El Kori El Musaui: </w:t>
      </w:r>
    </w:p>
    <w:p w:rsidR="00E769EA" w:rsidRDefault="00E769EA" w:rsidP="00E769EA">
      <w:r>
        <w:t>Nacido en 1957, en El Aaiún. Fue detenido junto a su hermano, en enero de 1977, cuando estaban cuidando el ganado en la región de Izic (región de El Aaiún). Existen pruebas fuertes de que ha fallecido durante su secuestro</w:t>
      </w:r>
      <w:r w:rsidR="00E12E12">
        <w:t>.</w:t>
      </w:r>
    </w:p>
    <w:p w:rsidR="00E769EA" w:rsidRPr="004C7919" w:rsidRDefault="00E769EA" w:rsidP="00E769EA">
      <w:pPr>
        <w:rPr>
          <w:b/>
          <w:bCs/>
          <w:lang w:val="en-US"/>
        </w:rPr>
      </w:pPr>
      <w:r w:rsidRPr="004C7919">
        <w:rPr>
          <w:b/>
          <w:bCs/>
          <w:lang w:val="en-US"/>
        </w:rPr>
        <w:t xml:space="preserve">Ahmed uld Sidi uld Abdelhadi: </w:t>
      </w:r>
    </w:p>
    <w:p w:rsidR="00E769EA" w:rsidRDefault="00E769EA" w:rsidP="00E769EA">
      <w:r>
        <w:t>Fue detenido en 1977, y encarcelado junto a un grupo de detenidos en la cárcel militar de El Aaiún. Existen pruebas fuertes de que ha fallecido durante su secuestro</w:t>
      </w:r>
      <w:r w:rsidR="00E12E12">
        <w:t>.</w:t>
      </w:r>
    </w:p>
    <w:p w:rsidR="00E769EA" w:rsidRDefault="00E769EA" w:rsidP="00E769EA">
      <w:pPr>
        <w:rPr>
          <w:b/>
          <w:bCs/>
        </w:rPr>
      </w:pPr>
      <w:r>
        <w:rPr>
          <w:b/>
          <w:bCs/>
        </w:rPr>
        <w:t>Abba Mohamed Salem:</w:t>
      </w:r>
    </w:p>
    <w:p w:rsidR="00E769EA" w:rsidRDefault="00E769EA" w:rsidP="00E769EA">
      <w:r>
        <w:t>Fue detenido el 27 de enero de 1977 en uad Msik. Fue desplazado en helicóptero a un cuartel en Tan Tan. Existen pruebas fuertes de que ha fallecido durante su secuestro</w:t>
      </w:r>
      <w:r w:rsidR="00E12E12">
        <w:t>.</w:t>
      </w:r>
    </w:p>
    <w:p w:rsidR="00E769EA" w:rsidRPr="004C7919" w:rsidRDefault="00E769EA" w:rsidP="00E769EA">
      <w:pPr>
        <w:rPr>
          <w:b/>
          <w:bCs/>
          <w:lang w:val="en-US"/>
        </w:rPr>
      </w:pPr>
      <w:r w:rsidRPr="004C7919">
        <w:rPr>
          <w:b/>
          <w:bCs/>
          <w:lang w:val="en-US"/>
        </w:rPr>
        <w:t>Mohamed Lamin uld El Husein:</w:t>
      </w:r>
    </w:p>
    <w:p w:rsidR="00E769EA" w:rsidRDefault="00E769EA" w:rsidP="00E769EA">
      <w:r>
        <w:t>Fue detenido en la región de Izic, al sur de El Aaiún, durante el mes de febrero de 1978. Fue desplazado al cuartel militar. Falleció durante su secuestro</w:t>
      </w:r>
      <w:r w:rsidR="00E12E12">
        <w:t>.</w:t>
      </w:r>
    </w:p>
    <w:p w:rsidR="00E12E12" w:rsidRDefault="00E769EA" w:rsidP="00E12E12">
      <w:r>
        <w:rPr>
          <w:b/>
          <w:bCs/>
        </w:rPr>
        <w:t>Ali Zergui: (</w:t>
      </w:r>
      <w:r w:rsidRPr="00A75312">
        <w:rPr>
          <w:b/>
          <w:bCs/>
          <w:i/>
          <w:iCs/>
          <w:u w:val="single"/>
        </w:rPr>
        <w:t>Niño</w:t>
      </w:r>
      <w:r>
        <w:rPr>
          <w:b/>
          <w:bCs/>
          <w:i/>
          <w:iCs/>
        </w:rPr>
        <w:t>)</w:t>
      </w:r>
      <w:r>
        <w:rPr>
          <w:b/>
          <w:bCs/>
        </w:rPr>
        <w:t xml:space="preserve"> </w:t>
      </w:r>
    </w:p>
    <w:p w:rsidR="00E769EA" w:rsidRDefault="00E769EA" w:rsidP="00E12E12">
      <w:r>
        <w:lastRenderedPageBreak/>
        <w:t>Nacido el 16 de noviembre de 1961, en Raisani. Fue detenido en 1978. Existen pruebas fuertes de que ha fallecido durante su secuestro</w:t>
      </w:r>
      <w:r w:rsidR="00E12E12">
        <w:t>.</w:t>
      </w:r>
    </w:p>
    <w:p w:rsidR="00E769EA" w:rsidRPr="00A75312" w:rsidRDefault="00E769EA" w:rsidP="00E12E12">
      <w:pPr>
        <w:rPr>
          <w:b/>
          <w:bCs/>
          <w:i/>
          <w:iCs/>
          <w:u w:val="single"/>
        </w:rPr>
      </w:pPr>
      <w:r>
        <w:rPr>
          <w:b/>
          <w:bCs/>
        </w:rPr>
        <w:t>Sidi Baya El Idrissi: (</w:t>
      </w:r>
      <w:r>
        <w:rPr>
          <w:b/>
          <w:bCs/>
          <w:i/>
          <w:iCs/>
          <w:u w:val="single"/>
        </w:rPr>
        <w:t>Niño)</w:t>
      </w:r>
      <w:r w:rsidRPr="000C66D6">
        <w:rPr>
          <w:highlight w:val="yellow"/>
        </w:rPr>
        <w:t xml:space="preserve"> </w:t>
      </w:r>
    </w:p>
    <w:p w:rsidR="00E12E12" w:rsidRDefault="00E769EA" w:rsidP="00E12E12">
      <w:r>
        <w:t>Nacido en 1964, en El Aaiún. Fue detenido cerca del aeropuerto Hassan II en El Aaiún, en 1979. Fue desplazado al cuartel de la base airea militar del aeropuerto del Aaiún, donde estuvo secuestrado en condiciones duras, falleciendo como consecuencia de ello, en 1979</w:t>
      </w:r>
      <w:r w:rsidR="00E12E12">
        <w:t>.</w:t>
      </w:r>
      <w:r>
        <w:t xml:space="preserve"> </w:t>
      </w:r>
    </w:p>
    <w:p w:rsidR="00E769EA" w:rsidRPr="00E12E12" w:rsidRDefault="00E769EA" w:rsidP="00E12E12">
      <w:pPr>
        <w:rPr>
          <w:b/>
          <w:bCs/>
          <w:lang w:val="en-US"/>
        </w:rPr>
      </w:pPr>
      <w:r w:rsidRPr="00E12E12">
        <w:rPr>
          <w:b/>
          <w:bCs/>
          <w:lang w:val="en-US"/>
        </w:rPr>
        <w:t>Mohamed Fadel Yed Ahlu Sid:</w:t>
      </w:r>
    </w:p>
    <w:p w:rsidR="00E769EA" w:rsidRDefault="00E769EA" w:rsidP="00E12E12">
      <w:r>
        <w:t>Fue detenido, en las cercanías de El Aaiún,  el 25 de octubre de 1986, después de ser alcanzado por un proyectil de arma en un enfrentamiento armado. Paso, en el cuartel militar, un periodo de 4 meses desde octubre 1986 hasta febrero de 1987. Existen pruebas fuertes de que ha fallecido durante su secuestro</w:t>
      </w:r>
      <w:r w:rsidR="00E12E12">
        <w:t>.</w:t>
      </w:r>
    </w:p>
    <w:p w:rsidR="00E769EA" w:rsidRPr="00B62FE5" w:rsidRDefault="00E769EA" w:rsidP="00E769EA">
      <w:pPr>
        <w:rPr>
          <w:b/>
          <w:bCs/>
        </w:rPr>
      </w:pPr>
      <w:r w:rsidRPr="00B62FE5">
        <w:rPr>
          <w:b/>
          <w:bCs/>
        </w:rPr>
        <w:t>Mohamed Ayach:</w:t>
      </w:r>
    </w:p>
    <w:p w:rsidR="00E769EA" w:rsidRDefault="00E769EA" w:rsidP="00E769EA">
      <w:r>
        <w:t>Nacido en el mes de noviembre de 1968, en El Aaiún. Fue detenido, el 20 de noviembre de 1987. Fue desplazado a un cuartel de las fuerzas auxiliares en Bir y que se encuentra en Marsa (El Aaiun). Existen pruebas fuertes de que ha fallecido en ese cuartel</w:t>
      </w:r>
      <w:r w:rsidR="00E12E12">
        <w:t>.</w:t>
      </w:r>
    </w:p>
    <w:p w:rsidR="00E769EA" w:rsidRPr="004C7919" w:rsidRDefault="00E769EA" w:rsidP="00E769EA">
      <w:pPr>
        <w:rPr>
          <w:lang w:val="en-US"/>
        </w:rPr>
      </w:pPr>
      <w:r w:rsidRPr="004C7919">
        <w:rPr>
          <w:lang w:val="en-US"/>
        </w:rPr>
        <w:t>Uahman Nafii uld Mailed Hamma:</w:t>
      </w:r>
    </w:p>
    <w:p w:rsidR="00E769EA" w:rsidRDefault="00E769EA" w:rsidP="00E769EA">
      <w:r w:rsidRPr="00B62FE5">
        <w:t xml:space="preserve">Nacido en 1957 en Tan Tan. </w:t>
      </w:r>
      <w:r>
        <w:t>Fue detenido en 1988, en las cercanías de Smara. Fue ecarcelado junto un grupo de detenidos en el centro del ejército en Uad Saguia El Hamra. Existen pruebas fuertes de que ha fallecido durante su secuestro</w:t>
      </w:r>
      <w:r w:rsidR="00E12E12">
        <w:t>.</w:t>
      </w:r>
    </w:p>
    <w:p w:rsidR="00E769EA" w:rsidRDefault="00E769EA" w:rsidP="00E12E12">
      <w:r>
        <w:t xml:space="preserve">3.4. Los fallecidos en la cárcel civil de El Aaiún </w:t>
      </w:r>
      <w:r w:rsidRPr="00466E0F">
        <w:t xml:space="preserve"> </w:t>
      </w:r>
      <w:r>
        <w:t>y su número es de 23 y son los señores:</w:t>
      </w:r>
    </w:p>
    <w:p w:rsidR="00E769EA" w:rsidRPr="00466E0F" w:rsidRDefault="00E769EA" w:rsidP="00E769EA">
      <w:pPr>
        <w:rPr>
          <w:b/>
          <w:bCs/>
        </w:rPr>
      </w:pPr>
      <w:r w:rsidRPr="00466E0F">
        <w:rPr>
          <w:b/>
          <w:bCs/>
        </w:rPr>
        <w:t xml:space="preserve">Abah Ali Salem Embarec: </w:t>
      </w:r>
    </w:p>
    <w:p w:rsidR="00E769EA" w:rsidRDefault="00E769EA" w:rsidP="00E12E12">
      <w:r>
        <w:t>Fue detenido en Bir Lehlu, en 1976. Fue desplazado a la cárcel civil de El Aaiún donde estuvo secuestrado en condiciones duras, falleciendo a consecuencia de ello</w:t>
      </w:r>
      <w:r w:rsidR="00E12E12">
        <w:t>.</w:t>
      </w:r>
      <w:r>
        <w:t xml:space="preserve"> </w:t>
      </w:r>
    </w:p>
    <w:p w:rsidR="00E769EA" w:rsidRPr="00CB40C4" w:rsidRDefault="00E769EA" w:rsidP="00E769EA">
      <w:pPr>
        <w:rPr>
          <w:b/>
          <w:bCs/>
          <w:lang w:val="de-DE"/>
        </w:rPr>
      </w:pPr>
      <w:r w:rsidRPr="00CB40C4">
        <w:rPr>
          <w:b/>
          <w:bCs/>
          <w:lang w:val="de-DE"/>
        </w:rPr>
        <w:t>Ali Salem Bachri Brahim Alamin:</w:t>
      </w:r>
    </w:p>
    <w:p w:rsidR="00E769EA" w:rsidRDefault="00E769EA" w:rsidP="00E12E12">
      <w:r w:rsidRPr="00CB40C4">
        <w:rPr>
          <w:lang w:val="de-DE"/>
        </w:rPr>
        <w:t xml:space="preserve"> </w:t>
      </w:r>
      <w:r w:rsidRPr="00466E0F">
        <w:t xml:space="preserve">Fue detenido en Smara, el 10 de julio de 1976. </w:t>
      </w:r>
      <w:r>
        <w:t>Fue desplazado al cuartel militar de Smara y después a la cárcel civil de El Aaiún donde estuvo secuestrado en condiciones duras, falleciendo a consecuencia de ello</w:t>
      </w:r>
      <w:r w:rsidR="00E12E12">
        <w:t>.</w:t>
      </w:r>
      <w:r>
        <w:t xml:space="preserve"> </w:t>
      </w:r>
    </w:p>
    <w:p w:rsidR="00E769EA" w:rsidRDefault="00E769EA" w:rsidP="00E769EA"/>
    <w:p w:rsidR="00E769EA" w:rsidRPr="00466E0F" w:rsidRDefault="00E769EA" w:rsidP="00E769EA">
      <w:pPr>
        <w:rPr>
          <w:b/>
          <w:bCs/>
        </w:rPr>
      </w:pPr>
      <w:r w:rsidRPr="00466E0F">
        <w:rPr>
          <w:b/>
          <w:bCs/>
        </w:rPr>
        <w:t>Emrabih Mohamed Embarek:</w:t>
      </w:r>
    </w:p>
    <w:p w:rsidR="00E769EA" w:rsidRDefault="00E769EA" w:rsidP="00E769EA">
      <w:r>
        <w:t>Nacido en 1953 en Smara. Fue detenido en su tienda comercial en Smara, el 10 de julio de 1976. Fue desplazado al cuartel militar de Smara y después a la cárcel civil de El Aaiún donde estuvo secuestrado en condiciones duras. Falleció, en 1977, durante su secuestro en dicha cárcel</w:t>
      </w:r>
      <w:r w:rsidR="00E12E12">
        <w:t>.</w:t>
      </w:r>
      <w:r>
        <w:t xml:space="preserve"> </w:t>
      </w:r>
    </w:p>
    <w:p w:rsidR="00E769EA" w:rsidRDefault="00E769EA" w:rsidP="00E769EA">
      <w:pPr>
        <w:rPr>
          <w:b/>
          <w:bCs/>
        </w:rPr>
      </w:pPr>
      <w:r w:rsidRPr="00466E0F">
        <w:rPr>
          <w:b/>
          <w:bCs/>
        </w:rPr>
        <w:t>Bachri Alamin Alamin:</w:t>
      </w:r>
    </w:p>
    <w:p w:rsidR="00E769EA" w:rsidRDefault="00E769EA" w:rsidP="00E769EA">
      <w:r>
        <w:lastRenderedPageBreak/>
        <w:t>Nacido en 1953 en Amgala. Fue detenido, el 10 de julio de 1976, en Smara. Fue desplazado al centro de la gendarmería de Smara y después a la cárcel civil de El Aaiún donde estuvo secuestrado en durísimas condiciones causando su muerte, en 1977</w:t>
      </w:r>
      <w:r w:rsidR="00E12E12">
        <w:t>.</w:t>
      </w:r>
    </w:p>
    <w:p w:rsidR="00E769EA" w:rsidRDefault="00E769EA" w:rsidP="00E769EA">
      <w:r>
        <w:t>Hamma El Bilal Mohamed Salem:</w:t>
      </w:r>
    </w:p>
    <w:p w:rsidR="00E769EA" w:rsidRDefault="00E769EA" w:rsidP="00E769EA">
      <w:r>
        <w:t>Nacido en 1933 en Smara. Fue detenido, en Smara, el 10 de julio de 1976. Fue desplazado al cuartel militar en Smara y después a la cárcel civil de El Aaiún donde estuvo secuestrado en durísimas condiciones causando su muerte, en 1977</w:t>
      </w:r>
      <w:r w:rsidR="00E12E12">
        <w:t>.</w:t>
      </w:r>
    </w:p>
    <w:p w:rsidR="00E769EA" w:rsidRDefault="00E769EA" w:rsidP="00E769EA">
      <w:pPr>
        <w:rPr>
          <w:b/>
          <w:bCs/>
        </w:rPr>
      </w:pPr>
      <w:r>
        <w:rPr>
          <w:b/>
          <w:bCs/>
        </w:rPr>
        <w:t>Hamadi uld Baba uld Embarec:</w:t>
      </w:r>
    </w:p>
    <w:p w:rsidR="00E769EA" w:rsidRPr="00D43DC5" w:rsidRDefault="00E769EA" w:rsidP="00E769EA">
      <w:r>
        <w:t>Nacido en 1956, en Guelta Zemur. Fue detenido durante el mes de marzo de 1976, en El Aaiún. Fue desplazado a la cárcel civil de El Aaiún donde estuvo secuestrado en durísimas condiciones causando su muerte</w:t>
      </w:r>
    </w:p>
    <w:p w:rsidR="00E769EA" w:rsidRPr="00CB40C4" w:rsidRDefault="00E769EA" w:rsidP="00E769EA">
      <w:pPr>
        <w:rPr>
          <w:b/>
          <w:bCs/>
          <w:lang w:val="en-GB"/>
        </w:rPr>
      </w:pPr>
      <w:r w:rsidRPr="00CB40C4">
        <w:rPr>
          <w:b/>
          <w:bCs/>
          <w:lang w:val="en-GB"/>
        </w:rPr>
        <w:t>Sidi Ahmed Brahim Lemouahed uld Ahmed Salem:</w:t>
      </w:r>
    </w:p>
    <w:p w:rsidR="00E769EA" w:rsidRDefault="00E769EA" w:rsidP="00E769EA">
      <w:r w:rsidRPr="00D43DC5">
        <w:t>Nacido en 1945, en Dajla. Fue</w:t>
      </w:r>
      <w:r>
        <w:t xml:space="preserve"> detenido en la región de Tazua, en 1976.  </w:t>
      </w:r>
      <w:r w:rsidRPr="00D43DC5">
        <w:t xml:space="preserve"> </w:t>
      </w:r>
      <w:r>
        <w:t>Fue desplazado al a la cárcel civil de El Aaiún donde estuvo secuestrado en durísimas condiciones falleciendo, como consecuencia,  en dicha cárcel</w:t>
      </w:r>
      <w:r w:rsidR="00E12E12">
        <w:t>.</w:t>
      </w:r>
    </w:p>
    <w:p w:rsidR="00E769EA" w:rsidRPr="00E12E12" w:rsidRDefault="00E769EA" w:rsidP="00E769EA">
      <w:pPr>
        <w:rPr>
          <w:b/>
          <w:bCs/>
          <w:lang w:val="en-US"/>
        </w:rPr>
      </w:pPr>
      <w:r w:rsidRPr="00E12E12">
        <w:rPr>
          <w:b/>
          <w:bCs/>
          <w:lang w:val="en-US"/>
        </w:rPr>
        <w:t>Ali uld Nayem uld Fekou:</w:t>
      </w:r>
    </w:p>
    <w:p w:rsidR="00E769EA" w:rsidRDefault="00E769EA" w:rsidP="00E769EA">
      <w:r>
        <w:t>Nacido en 1953, en Uelitis.  Fue detenido, en Smara, el 10 de julio de 1976. Fue desplazado al centro de la gendarmería en Smara y después a la cárcel civil de El Aaiún donde estuvo secuestrado en durísimas condiciones causando su muerte, en 1977</w:t>
      </w:r>
      <w:r w:rsidR="00E12E12">
        <w:t>.</w:t>
      </w:r>
    </w:p>
    <w:p w:rsidR="00E769EA" w:rsidRPr="00F74EA9" w:rsidRDefault="00E769EA" w:rsidP="00E769EA">
      <w:pPr>
        <w:rPr>
          <w:b/>
          <w:bCs/>
        </w:rPr>
      </w:pPr>
      <w:r w:rsidRPr="00F74EA9">
        <w:rPr>
          <w:b/>
          <w:bCs/>
        </w:rPr>
        <w:t>Mohamed Ahmed El Arbi:</w:t>
      </w:r>
    </w:p>
    <w:p w:rsidR="00E769EA" w:rsidRDefault="00E769EA" w:rsidP="00E769EA">
      <w:r>
        <w:t>Nacido en 1954, en Smara. Fue detenido, en Smara, el 10 de julio de 1976. Fue desplazado al centro de la gendarmería en Smara y después a la cárcel civil de El Aaiún donde estuvo secuestrado hasta su fallecimiento</w:t>
      </w:r>
      <w:r w:rsidR="00E12E12">
        <w:t>.</w:t>
      </w:r>
    </w:p>
    <w:p w:rsidR="00E769EA" w:rsidRPr="00E12E12" w:rsidRDefault="00E769EA" w:rsidP="00E769EA">
      <w:pPr>
        <w:rPr>
          <w:b/>
          <w:bCs/>
          <w:lang w:val="en-US"/>
        </w:rPr>
      </w:pPr>
      <w:r w:rsidRPr="00E12E12">
        <w:rPr>
          <w:b/>
          <w:bCs/>
          <w:lang w:val="en-US"/>
        </w:rPr>
        <w:t>Mohamed uld Salec uld Nayem:</w:t>
      </w:r>
    </w:p>
    <w:p w:rsidR="00E769EA" w:rsidRDefault="00E769EA" w:rsidP="00E769EA">
      <w:r>
        <w:t>Fue detenido en Bir Lehlu, en 1976. Fue desplazado al centro de la gendarmería en El Aaiún y después a la cárcel civil de El Aaiún donde estuvo secuestrado en durísimas condiciones, hasta su fallecimiento</w:t>
      </w:r>
      <w:r w:rsidR="00E12E12">
        <w:t>.</w:t>
      </w:r>
    </w:p>
    <w:p w:rsidR="00E769EA" w:rsidRPr="00E12E12" w:rsidRDefault="00E769EA" w:rsidP="00E769EA">
      <w:pPr>
        <w:rPr>
          <w:b/>
          <w:bCs/>
          <w:lang w:val="en-US"/>
        </w:rPr>
      </w:pPr>
      <w:r w:rsidRPr="00E12E12">
        <w:rPr>
          <w:b/>
          <w:bCs/>
          <w:lang w:val="en-US"/>
        </w:rPr>
        <w:t>Uadadi uld Brahim uld Saleh:</w:t>
      </w:r>
    </w:p>
    <w:p w:rsidR="00E769EA" w:rsidRDefault="00E769EA" w:rsidP="00E769EA">
      <w:r w:rsidRPr="001109DF">
        <w:t xml:space="preserve">Nacido en 1932, en Miyek, en el Sahara. </w:t>
      </w:r>
      <w:r>
        <w:t>Fue detenido en la región de Bir Lehlu, durante el mes de marzo de 1976. Fue desplazado a la cárcel civil de El Aaiún donde estuvo secuestrado en durísimas condiciones, causando su fallecimiento</w:t>
      </w:r>
      <w:r w:rsidR="00E12E12">
        <w:t>.</w:t>
      </w:r>
    </w:p>
    <w:p w:rsidR="00E769EA" w:rsidRPr="00E12E12" w:rsidRDefault="00E769EA" w:rsidP="00E769EA">
      <w:pPr>
        <w:rPr>
          <w:b/>
          <w:bCs/>
          <w:lang w:val="en-US"/>
        </w:rPr>
      </w:pPr>
      <w:r w:rsidRPr="00E12E12">
        <w:rPr>
          <w:b/>
          <w:bCs/>
          <w:lang w:val="en-US"/>
        </w:rPr>
        <w:t xml:space="preserve">Abba Ali uld </w:t>
      </w:r>
      <w:r w:rsidR="004016E8">
        <w:rPr>
          <w:b/>
          <w:bCs/>
          <w:lang w:val="en-US"/>
        </w:rPr>
        <w:t>Moustapha</w:t>
      </w:r>
      <w:r w:rsidRPr="00E12E12">
        <w:rPr>
          <w:b/>
          <w:bCs/>
          <w:lang w:val="en-US"/>
        </w:rPr>
        <w:t xml:space="preserve"> uld Mohamed Sgueir:</w:t>
      </w:r>
    </w:p>
    <w:p w:rsidR="00E769EA" w:rsidRDefault="00E769EA" w:rsidP="00E769EA">
      <w:r>
        <w:t>Nacido en 1922, en Uad Saguia El Hamra. Fue detenido el 10 de julio de 1976. Fue desplazado a la cárcel civil de El Aaiún donde estuvo secuestrado en durísimas condiciones, causando su fallecimiento</w:t>
      </w:r>
      <w:r w:rsidR="00E12E12">
        <w:t>.</w:t>
      </w:r>
    </w:p>
    <w:p w:rsidR="00E769EA" w:rsidRDefault="00E769EA" w:rsidP="00E769EA"/>
    <w:p w:rsidR="00E769EA" w:rsidRPr="004C7919" w:rsidRDefault="00E769EA" w:rsidP="00E769EA">
      <w:pPr>
        <w:rPr>
          <w:b/>
          <w:bCs/>
          <w:lang w:val="en-US"/>
        </w:rPr>
      </w:pPr>
      <w:r w:rsidRPr="004C7919">
        <w:rPr>
          <w:b/>
          <w:bCs/>
          <w:lang w:val="en-US"/>
        </w:rPr>
        <w:t>Ahmed Mohamed Salem El Arbi:</w:t>
      </w:r>
    </w:p>
    <w:p w:rsidR="00E769EA" w:rsidRDefault="00E769EA" w:rsidP="00E769EA">
      <w:r>
        <w:t>Nacido en 1945, en Smara. Fue detenido el 10 de julio de 1976, en Smara. Fue desplazado al centro de la gendarmería en Smara y después a la cárcel civil de El Aaiún donde estuvo secuestrado en durísimas condiciones, causando su fallecimiento, en 1977, en dicha cárcel</w:t>
      </w:r>
      <w:r w:rsidR="00E12E12">
        <w:t>.</w:t>
      </w:r>
    </w:p>
    <w:p w:rsidR="00E769EA" w:rsidRPr="00E12E12" w:rsidRDefault="00E769EA" w:rsidP="00E769EA">
      <w:pPr>
        <w:rPr>
          <w:b/>
          <w:bCs/>
          <w:lang w:val="en-US"/>
        </w:rPr>
      </w:pPr>
      <w:r w:rsidRPr="00E12E12">
        <w:rPr>
          <w:b/>
          <w:bCs/>
          <w:lang w:val="en-US"/>
        </w:rPr>
        <w:t>Bachir uld Lehbib uld Lebuihi:</w:t>
      </w:r>
    </w:p>
    <w:p w:rsidR="00E769EA" w:rsidRDefault="00E769EA" w:rsidP="00E769EA">
      <w:r>
        <w:t>Nacido en 1959, en Guelta Zemur. Fue detenido en Smara, el 10 de julio de 1976. Fue desplazado al cuartel militar de Smara y después a la cárcel civil de El Aaiún donde estuvo secuestrado en durísimas condiciones, causando su fallecimiento</w:t>
      </w:r>
      <w:r w:rsidR="00E12E12">
        <w:t>.</w:t>
      </w:r>
    </w:p>
    <w:p w:rsidR="00E769EA" w:rsidRPr="00AF5AAD" w:rsidRDefault="00E769EA" w:rsidP="00E769EA">
      <w:pPr>
        <w:rPr>
          <w:b/>
          <w:bCs/>
        </w:rPr>
      </w:pPr>
      <w:r w:rsidRPr="00AF5AAD">
        <w:rPr>
          <w:b/>
          <w:bCs/>
        </w:rPr>
        <w:t>Hamada Sidia Mohamed:</w:t>
      </w:r>
    </w:p>
    <w:p w:rsidR="00E769EA" w:rsidRDefault="00E769EA" w:rsidP="00E769EA">
      <w:r>
        <w:t>Nacido en 1945, en Guelta Zemur, en Smara. Fue detenido el 10 de julio de 1976, en la región de Rbeiyeb. Fue desplazado al cuartel militar en Smara y después a la cárcel civil de El Aaiún donde estuvo secuestrado en durísimas condiciones, causando su fallecimiento</w:t>
      </w:r>
      <w:r w:rsidR="00E12E12">
        <w:t>.</w:t>
      </w:r>
    </w:p>
    <w:p w:rsidR="00E769EA" w:rsidRPr="00AF5AAD" w:rsidRDefault="00E769EA" w:rsidP="00E769EA">
      <w:pPr>
        <w:rPr>
          <w:b/>
          <w:bCs/>
        </w:rPr>
      </w:pPr>
      <w:r w:rsidRPr="00AF5AAD">
        <w:rPr>
          <w:b/>
          <w:bCs/>
        </w:rPr>
        <w:t>Jatri Mohamed Lamin Baiya:</w:t>
      </w:r>
    </w:p>
    <w:p w:rsidR="00E769EA" w:rsidRDefault="00E769EA" w:rsidP="00E769EA">
      <w:r>
        <w:t>Nacido en 1930, en Smara. Fue detenido el 10 de julio de 1976. Fue desplazado al  centro de la gendarmería real en El Aaiun y de allí a la cárcel civil de El Aaiún donde estuvo secuestrado en durísimas condiciones, causando su fallecimiento</w:t>
      </w:r>
      <w:r w:rsidR="00E12E12">
        <w:t>.</w:t>
      </w:r>
    </w:p>
    <w:p w:rsidR="00E769EA" w:rsidRPr="00E12E12" w:rsidRDefault="00E769EA" w:rsidP="00E769EA">
      <w:pPr>
        <w:rPr>
          <w:b/>
          <w:bCs/>
          <w:lang w:val="en-US"/>
        </w:rPr>
      </w:pPr>
      <w:r w:rsidRPr="00E12E12">
        <w:rPr>
          <w:b/>
          <w:bCs/>
          <w:lang w:val="en-US"/>
        </w:rPr>
        <w:t xml:space="preserve">Sid </w:t>
      </w:r>
      <w:proofErr w:type="gramStart"/>
      <w:r w:rsidRPr="00E12E12">
        <w:rPr>
          <w:b/>
          <w:bCs/>
          <w:lang w:val="en-US"/>
        </w:rPr>
        <w:t>Ahmed  Brahim</w:t>
      </w:r>
      <w:proofErr w:type="gramEnd"/>
      <w:r w:rsidRPr="00E12E12">
        <w:rPr>
          <w:b/>
          <w:bCs/>
          <w:lang w:val="en-US"/>
        </w:rPr>
        <w:t xml:space="preserve"> Mohamed Sid Ahmed:</w:t>
      </w:r>
    </w:p>
    <w:p w:rsidR="00E769EA" w:rsidRDefault="00E769EA" w:rsidP="00E769EA">
      <w:r>
        <w:t>Nacido en 1945, en Smara, Fue detenido, en Smara, el 10 de julio de 1976. Fue secuestrado en el cuartel militar de Smara y después desplazado a la cárcel civil de El Aaiún donde estuvo secuestrado en durísimas condiciones, causando su fallecimiento</w:t>
      </w:r>
      <w:r w:rsidR="00E12E12">
        <w:t>.</w:t>
      </w:r>
    </w:p>
    <w:p w:rsidR="00E769EA" w:rsidRPr="00E12E12" w:rsidRDefault="00E769EA" w:rsidP="00E769EA">
      <w:pPr>
        <w:rPr>
          <w:b/>
          <w:bCs/>
          <w:lang w:val="en-US"/>
        </w:rPr>
      </w:pPr>
      <w:r w:rsidRPr="00E12E12">
        <w:rPr>
          <w:b/>
          <w:bCs/>
          <w:lang w:val="en-US"/>
        </w:rPr>
        <w:t>Sidi Ahmed uld Babih Bahia:</w:t>
      </w:r>
    </w:p>
    <w:p w:rsidR="00E769EA" w:rsidRDefault="00E769EA" w:rsidP="00E769EA">
      <w:r>
        <w:t>Nacido en 1924, en Rauda. Fue detenido el 10 de julio de 1976, en Smara. Fue desplazado al centro de gendarmería de Smara y después a la cárcel civil de El Aaiún donde estuvo secuestrado en durísimas condiciones, causando su fallecimiento</w:t>
      </w:r>
      <w:r w:rsidR="00E12E12">
        <w:t>.</w:t>
      </w:r>
    </w:p>
    <w:p w:rsidR="00E769EA" w:rsidRPr="00E12E12" w:rsidRDefault="00E769EA" w:rsidP="00E769EA">
      <w:pPr>
        <w:rPr>
          <w:b/>
          <w:bCs/>
          <w:lang w:val="en-US"/>
        </w:rPr>
      </w:pPr>
      <w:r w:rsidRPr="00E12E12">
        <w:rPr>
          <w:b/>
          <w:bCs/>
          <w:lang w:val="en-US"/>
        </w:rPr>
        <w:t xml:space="preserve">Abidin uld Buzeid uld Alal: </w:t>
      </w:r>
    </w:p>
    <w:p w:rsidR="00E769EA" w:rsidRDefault="00E769EA" w:rsidP="00E769EA">
      <w:r>
        <w:t>Fue detenido en Um Dreiga, Guelta Zemur, durante el mes de mayo de 1976.  Fue secuestrado en la cárcel Bir cerca de la playa de El Aaiún después fue desplazado a la cárcel civil de El Aaiún donde estuvo secuestrado en durísimas condiciones, causando su fallecimiento.</w:t>
      </w:r>
      <w:r w:rsidRPr="00683FA3">
        <w:t xml:space="preserve"> </w:t>
      </w:r>
      <w:r w:rsidR="00E12E12">
        <w:t>.</w:t>
      </w:r>
    </w:p>
    <w:p w:rsidR="00E769EA" w:rsidRDefault="00E769EA" w:rsidP="00E769EA">
      <w:pPr>
        <w:rPr>
          <w:b/>
          <w:bCs/>
        </w:rPr>
      </w:pPr>
      <w:r>
        <w:rPr>
          <w:b/>
          <w:bCs/>
        </w:rPr>
        <w:t>Abdati Mohamed Salem Brahim:</w:t>
      </w:r>
    </w:p>
    <w:p w:rsidR="00E769EA" w:rsidRDefault="00E769EA" w:rsidP="00E769EA">
      <w:r>
        <w:t>Nacido en 1924, en Smara. Fue detenido, en Smara, el 11 de julio de 1976. Fue secuestrado en un cuartel militar en Smara y después desplazado a la cárcel civil de El Aaiún donde estuvo secuestrado en durísimas condiciones, causando su fallecimiento.</w:t>
      </w:r>
      <w:r w:rsidRPr="00683FA3">
        <w:t xml:space="preserve"> </w:t>
      </w:r>
      <w:r w:rsidR="00E12E12">
        <w:t>.</w:t>
      </w:r>
    </w:p>
    <w:p w:rsidR="00E769EA" w:rsidRDefault="00E769EA" w:rsidP="00E769EA">
      <w:pPr>
        <w:rPr>
          <w:b/>
          <w:bCs/>
        </w:rPr>
      </w:pPr>
      <w:r>
        <w:rPr>
          <w:b/>
          <w:bCs/>
        </w:rPr>
        <w:t>Mohamed Yeslem Mohamed Emhaimed:</w:t>
      </w:r>
    </w:p>
    <w:p w:rsidR="00E769EA" w:rsidRDefault="00E769EA" w:rsidP="00E769EA">
      <w:r>
        <w:lastRenderedPageBreak/>
        <w:t>Nacido en 1943, en Smara. Fue detenido en Smara, el 10 de julio de 1976. Fue secuestrado en el cuartel militar de Smara y después fue desplazado a la cárcel civil de El Aaiún donde estuvo secuestrado en durísimas condiciones, causando su fallecimiento, en 1977.</w:t>
      </w:r>
      <w:r w:rsidRPr="00683FA3">
        <w:t xml:space="preserve"> </w:t>
      </w:r>
      <w:r w:rsidR="00E12E12">
        <w:t>.</w:t>
      </w:r>
    </w:p>
    <w:p w:rsidR="00E769EA" w:rsidRPr="00E12E12" w:rsidRDefault="00E769EA" w:rsidP="00E769EA">
      <w:pPr>
        <w:rPr>
          <w:b/>
          <w:bCs/>
          <w:lang w:val="en-US"/>
        </w:rPr>
      </w:pPr>
      <w:r w:rsidRPr="00E12E12">
        <w:rPr>
          <w:b/>
          <w:bCs/>
          <w:lang w:val="en-US"/>
        </w:rPr>
        <w:t>Mohamed Salem uld Salek uld Belgasem:</w:t>
      </w:r>
    </w:p>
    <w:p w:rsidR="00E769EA" w:rsidRDefault="00E769EA" w:rsidP="00E769EA">
      <w:r>
        <w:t>Nacido en 1950, en Smara. Fue detenido en Smara, el 10 de julio de 1976. Fue desplazado al centro de la gendarmería en Smara y después a la cárcel civil de El Aaiún donde estuvo secuestrado en durísimas condiciones, causando su fallecimiento, en 1977.</w:t>
      </w:r>
      <w:r w:rsidRPr="00683FA3">
        <w:t xml:space="preserve"> </w:t>
      </w:r>
      <w:r w:rsidR="00E12E12">
        <w:t>.</w:t>
      </w:r>
    </w:p>
    <w:p w:rsidR="00E769EA" w:rsidRDefault="00E769EA" w:rsidP="00E769EA">
      <w:pPr>
        <w:rPr>
          <w:b/>
          <w:bCs/>
        </w:rPr>
      </w:pPr>
      <w:r>
        <w:rPr>
          <w:b/>
          <w:bCs/>
        </w:rPr>
        <w:t>Mohamed Mulud El Mousaoui:</w:t>
      </w:r>
    </w:p>
    <w:p w:rsidR="00E769EA" w:rsidRDefault="00E769EA" w:rsidP="00E769EA">
      <w:r>
        <w:t>Nacido en 1902, en Smara. Fue detenido el 15 de mayo de 1976, en la región de Daora (cercanías de El Aaiun). Fue desplazado a la cárcel civil de El Aaiún donde estuvo secuestrado en durísimas condiciones, causando su fallecimiento, a inicios de 1977.</w:t>
      </w:r>
      <w:r w:rsidRPr="00683FA3">
        <w:t xml:space="preserve"> </w:t>
      </w:r>
      <w:r w:rsidR="00E12E12">
        <w:t>.</w:t>
      </w:r>
    </w:p>
    <w:p w:rsidR="00E769EA" w:rsidRDefault="00E769EA" w:rsidP="00E769EA">
      <w:pPr>
        <w:rPr>
          <w:b/>
          <w:bCs/>
        </w:rPr>
      </w:pPr>
      <w:r>
        <w:rPr>
          <w:b/>
          <w:bCs/>
        </w:rPr>
        <w:t xml:space="preserve">3.5. Los fallecidos en los cuarteles de las fuerzas de intervención rápida (PCCMI) en El Aaiún y Dajla, su </w:t>
      </w:r>
      <w:proofErr w:type="gramStart"/>
      <w:r>
        <w:rPr>
          <w:b/>
          <w:bCs/>
        </w:rPr>
        <w:t>numero</w:t>
      </w:r>
      <w:proofErr w:type="gramEnd"/>
      <w:r>
        <w:rPr>
          <w:b/>
          <w:bCs/>
        </w:rPr>
        <w:t xml:space="preserve"> es ocho que son:</w:t>
      </w:r>
    </w:p>
    <w:p w:rsidR="00E769EA" w:rsidRDefault="00E769EA" w:rsidP="00E769EA">
      <w:pPr>
        <w:rPr>
          <w:b/>
          <w:bCs/>
        </w:rPr>
      </w:pPr>
      <w:r>
        <w:rPr>
          <w:b/>
          <w:bCs/>
        </w:rPr>
        <w:t>El Hairech Bachir Limam:</w:t>
      </w:r>
    </w:p>
    <w:p w:rsidR="00E769EA" w:rsidRDefault="00E769EA" w:rsidP="00E769EA">
      <w:r>
        <w:t>Fue detenido por la policía el 20 de mayo de 1977. Fue secuestrado en el cuartel de las fuerzas de intervención rápida en El Aaiún. Falleció durante su secuestro</w:t>
      </w:r>
      <w:r w:rsidR="00E12E12">
        <w:t>.</w:t>
      </w:r>
      <w:r>
        <w:t xml:space="preserve"> </w:t>
      </w:r>
    </w:p>
    <w:p w:rsidR="00E769EA" w:rsidRDefault="00E769EA" w:rsidP="00E769EA">
      <w:pPr>
        <w:rPr>
          <w:b/>
          <w:bCs/>
        </w:rPr>
      </w:pPr>
      <w:r>
        <w:rPr>
          <w:b/>
          <w:bCs/>
        </w:rPr>
        <w:t>Hanni Salama uld El Husein uld Brahim:</w:t>
      </w:r>
    </w:p>
    <w:p w:rsidR="00E769EA" w:rsidRDefault="00E769EA" w:rsidP="00E769EA">
      <w:r>
        <w:t>Nacido en 1960. Fue detenido en la carreta entre Smara y El Aaiun, en septiembre de 1980. Fue desplazado al cuartel de las fuerzas de intervención rápida en El Aaiún donde fue secuestrado. Falleció el 4 de mayo de 1990</w:t>
      </w:r>
      <w:r w:rsidR="00E12E12">
        <w:t>.</w:t>
      </w:r>
      <w:r>
        <w:t xml:space="preserve"> </w:t>
      </w:r>
    </w:p>
    <w:p w:rsidR="00E769EA" w:rsidRDefault="00E769EA" w:rsidP="00E769EA">
      <w:pPr>
        <w:rPr>
          <w:b/>
          <w:bCs/>
        </w:rPr>
      </w:pPr>
      <w:r>
        <w:rPr>
          <w:b/>
          <w:bCs/>
        </w:rPr>
        <w:t>Abdelgani Araboub uld Abdeslam:</w:t>
      </w:r>
    </w:p>
    <w:p w:rsidR="00E769EA" w:rsidRDefault="00E769EA" w:rsidP="00E769EA">
      <w:r>
        <w:t>Fue detenido por la policía, el 20 de mayo de 1988. Fue secuestrado, en primer lugar, en el centro de la policía y después fue desplazado al cuartel de las fuerzas de intervención rápida en El Aaiún. Existen pruebas fuertes de ha fallecido en dicho cuartel</w:t>
      </w:r>
      <w:r w:rsidR="00E12E12">
        <w:t>.</w:t>
      </w:r>
    </w:p>
    <w:p w:rsidR="00E769EA" w:rsidRDefault="00E769EA" w:rsidP="00E769EA">
      <w:pPr>
        <w:rPr>
          <w:b/>
          <w:bCs/>
        </w:rPr>
      </w:pPr>
      <w:r>
        <w:rPr>
          <w:b/>
          <w:bCs/>
        </w:rPr>
        <w:t>Sidi Baya El Idrissi: (Niño)</w:t>
      </w:r>
    </w:p>
    <w:p w:rsidR="00E769EA" w:rsidRDefault="00E769EA" w:rsidP="00E12E12">
      <w:r>
        <w:t>Nacido en 1964, en El Aaiún. Fue detenido cerca del aeropuerto Hassan II, en El Aaiún, en 1979. Fue desplazado al cuartel de la base militar del aeropuerto de El Aaiun donde fue secuestrado en condiciones durísimas provocando su fallecimiento en 1979</w:t>
      </w:r>
      <w:r w:rsidR="00E12E12">
        <w:t>.</w:t>
      </w:r>
    </w:p>
    <w:p w:rsidR="00E769EA" w:rsidRPr="00CB40C4" w:rsidRDefault="00E769EA" w:rsidP="00E769EA">
      <w:pPr>
        <w:rPr>
          <w:b/>
          <w:bCs/>
          <w:lang w:val="en-GB"/>
        </w:rPr>
      </w:pPr>
      <w:r w:rsidRPr="00CB40C4">
        <w:rPr>
          <w:b/>
          <w:bCs/>
          <w:lang w:val="en-GB"/>
        </w:rPr>
        <w:t>Mohamed Ahmed Rabani uld Mohamed Abderrahman:</w:t>
      </w:r>
    </w:p>
    <w:p w:rsidR="00E769EA" w:rsidRDefault="00E769EA" w:rsidP="00E769EA">
      <w:r>
        <w:t>Nacido el 21 de enero de 1949. Fue detenido, en El Aaiún, en 1981. Fue secuestrado en el cuartel de las fuerzas de intervención rápida en El Aaiún. Existen pruebas fuertes y coordinantes de que el señor Mohamed Ahmed Rabani uld Mohamed Abderrahman ha fallecido durante su secuestro en dicho centro</w:t>
      </w:r>
      <w:r w:rsidR="00E12E12">
        <w:t>.</w:t>
      </w:r>
      <w:r>
        <w:t xml:space="preserve"> </w:t>
      </w:r>
    </w:p>
    <w:p w:rsidR="00E769EA" w:rsidRDefault="00E769EA" w:rsidP="00E769EA"/>
    <w:p w:rsidR="00E769EA" w:rsidRPr="004537DB" w:rsidRDefault="00E769EA" w:rsidP="00E769EA">
      <w:pPr>
        <w:rPr>
          <w:b/>
          <w:bCs/>
        </w:rPr>
      </w:pPr>
      <w:r>
        <w:rPr>
          <w:b/>
          <w:bCs/>
        </w:rPr>
        <w:lastRenderedPageBreak/>
        <w:t xml:space="preserve">Bumehdi Mulay Abdellah: </w:t>
      </w:r>
    </w:p>
    <w:p w:rsidR="00E769EA" w:rsidRDefault="00E769EA" w:rsidP="00E769EA">
      <w:r>
        <w:t>Nacido en 1969, en El Aaiún. Fue detenido por la policía, cuando se encontraba en un hotel en Casablanca, el 16 de octubre de 1988. Fue desplazado a Bojador y de allí al cuartel de las fuerzas de intervención rápida en El Aaiún donde fue secuestrado hasta que falleció</w:t>
      </w:r>
      <w:r w:rsidR="00E12E12">
        <w:t>.</w:t>
      </w:r>
    </w:p>
    <w:p w:rsidR="00E769EA" w:rsidRPr="00A2039C" w:rsidRDefault="00E769EA" w:rsidP="00E769EA">
      <w:pPr>
        <w:rPr>
          <w:b/>
          <w:bCs/>
        </w:rPr>
      </w:pPr>
      <w:r w:rsidRPr="00A2039C">
        <w:rPr>
          <w:b/>
          <w:bCs/>
        </w:rPr>
        <w:t xml:space="preserve">Karum Ali uld. </w:t>
      </w:r>
      <w:proofErr w:type="gramStart"/>
      <w:r w:rsidRPr="00A2039C">
        <w:rPr>
          <w:b/>
          <w:bCs/>
        </w:rPr>
        <w:t>Abdeluadud :</w:t>
      </w:r>
      <w:proofErr w:type="gramEnd"/>
    </w:p>
    <w:p w:rsidR="00E769EA" w:rsidRDefault="00E769EA" w:rsidP="00E769EA">
      <w:r>
        <w:t>Nacido el 5 de agosto de 1962, en Smara. Fue detenido, en Smara, el primero de enero de 1988. Fue secuestrado en el cuartel de las fuerzas de intervención rápida en El Aaiún donde falleció, el 10 de octubre de 1990</w:t>
      </w:r>
      <w:r w:rsidR="00E12E12">
        <w:t>.</w:t>
      </w:r>
    </w:p>
    <w:p w:rsidR="00E769EA" w:rsidRPr="00A2039C" w:rsidRDefault="00E769EA" w:rsidP="00E769EA">
      <w:r w:rsidRPr="00A2039C">
        <w:rPr>
          <w:b/>
          <w:bCs/>
        </w:rPr>
        <w:t xml:space="preserve">Hamiya </w:t>
      </w:r>
      <w:proofErr w:type="gramStart"/>
      <w:r w:rsidRPr="00A2039C">
        <w:rPr>
          <w:b/>
          <w:bCs/>
        </w:rPr>
        <w:t>Hamdi</w:t>
      </w:r>
      <w:r w:rsidRPr="00A2039C">
        <w:t> :</w:t>
      </w:r>
      <w:proofErr w:type="gramEnd"/>
    </w:p>
    <w:p w:rsidR="00E769EA" w:rsidRDefault="00E769EA" w:rsidP="00E769EA">
      <w:r>
        <w:t xml:space="preserve">Fue detenido por la policía el 20 de mayo de 1977. Fue secuestrado en el cuartel de las fuerzas de intervención rápida en El Aaiún. Falleció durante su secuestro. </w:t>
      </w:r>
      <w:r w:rsidR="00E12E12">
        <w:t>.</w:t>
      </w:r>
    </w:p>
    <w:p w:rsidR="00E769EA" w:rsidRDefault="00E769EA" w:rsidP="00E769EA"/>
    <w:p w:rsidR="00E769EA" w:rsidRDefault="00E769EA" w:rsidP="00E769EA">
      <w:r>
        <w:t>3.6. Los fallecidos después de ser desplazados al hospital, tres casos que son:</w:t>
      </w:r>
    </w:p>
    <w:p w:rsidR="00E769EA" w:rsidRPr="00E12E12" w:rsidRDefault="00E769EA" w:rsidP="00E769EA">
      <w:pPr>
        <w:rPr>
          <w:b/>
          <w:bCs/>
          <w:color w:val="00B0F0"/>
        </w:rPr>
      </w:pPr>
      <w:r w:rsidRPr="00E12E12">
        <w:rPr>
          <w:b/>
          <w:bCs/>
          <w:color w:val="00B0F0"/>
        </w:rPr>
        <w:t>Omar Drach:</w:t>
      </w:r>
    </w:p>
    <w:p w:rsidR="00E769EA" w:rsidRDefault="00E769EA" w:rsidP="00E769EA">
      <w:r>
        <w:t xml:space="preserve">Nacido en 1921, Sabkhet Saleh Mirleft. Fue detenido, en la ciudad de Tinznit, a finales de agosto 1978. Fue desplazado, durante su secuestro, al hospital de Agadir donde falleció el 10 de septiembre de 1978. </w:t>
      </w:r>
    </w:p>
    <w:p w:rsidR="00E769EA" w:rsidRPr="00CB40C4" w:rsidRDefault="00E769EA" w:rsidP="00E769EA">
      <w:pPr>
        <w:rPr>
          <w:lang w:val="en-GB"/>
        </w:rPr>
      </w:pPr>
      <w:r w:rsidRPr="00CB40C4">
        <w:rPr>
          <w:lang w:val="en-GB"/>
        </w:rPr>
        <w:t>El Kairaoun Said Mohamed Ahmed:</w:t>
      </w:r>
    </w:p>
    <w:p w:rsidR="00E769EA" w:rsidRDefault="00E769EA" w:rsidP="00E769EA">
      <w:r>
        <w:t>Nacido el 28 de octubre de 1965. Fue detenido por la policía, en El Aaiún, el 18 de octubre de 1992. Fue secuestrado en el cuartel de las fuerzas de intervención rápida, en El Aaiún. Después de la degradación de su estado de salud, fue desplazado al hospital, el 2 de noviembre de 1992, donde falleció.</w:t>
      </w:r>
    </w:p>
    <w:p w:rsidR="00E769EA" w:rsidRDefault="00E769EA" w:rsidP="00E769EA">
      <w:r>
        <w:t>El Kotb El Hafed uld Yadih Ahmed Salek:</w:t>
      </w:r>
    </w:p>
    <w:p w:rsidR="00E769EA" w:rsidRDefault="00E769EA" w:rsidP="00E12E12">
      <w:r>
        <w:t xml:space="preserve">Nacido en 1973, en El Aaiún. Fue detenido por la policía, en El Aaiún, el 7 de noviembre de 1992. Fue secuestrado en el cuartel de las fuerzas de intervención rápida, en El Aaiún. Después de la degradación de su estado de salud, fue desplazado al hospital donde falleció. </w:t>
      </w:r>
    </w:p>
    <w:p w:rsidR="00E769EA" w:rsidRDefault="00E769EA" w:rsidP="00E769EA"/>
    <w:p w:rsidR="00E769EA" w:rsidRDefault="00E769EA" w:rsidP="00E769EA">
      <w:pPr>
        <w:pStyle w:val="Prrafodelista"/>
        <w:numPr>
          <w:ilvl w:val="0"/>
          <w:numId w:val="18"/>
        </w:numPr>
        <w:rPr>
          <w:lang w:val="es-ES"/>
        </w:rPr>
      </w:pPr>
      <w:r>
        <w:rPr>
          <w:lang w:val="es-ES"/>
        </w:rPr>
        <w:t>Victimas de desapariciones forzadas de larga duración:</w:t>
      </w:r>
    </w:p>
    <w:p w:rsidR="00E769EA" w:rsidRDefault="00E769EA" w:rsidP="00E12E12">
      <w:pPr>
        <w:pStyle w:val="Prrafodelista"/>
        <w:ind w:left="360"/>
        <w:rPr>
          <w:lang w:val="es-ES"/>
        </w:rPr>
      </w:pPr>
      <w:r>
        <w:rPr>
          <w:lang w:val="es-ES"/>
        </w:rPr>
        <w:t>Durante su mandato, la Instancia Equidad y Reconciliación pudo organizar entrevistas con los grupos de los sobrevivientes de los centros del sur este, con los guardianes que hacían la  custodia. De estas entrevistas en la pudieron estar, en algunas veces, los sobrevivientes y los guardianes ó los familiares y los guardianes, se han logrado los siguientes objetivos:</w:t>
      </w:r>
    </w:p>
    <w:p w:rsidR="00E769EA" w:rsidRDefault="00E769EA" w:rsidP="00E769EA">
      <w:pPr>
        <w:pStyle w:val="Prrafodelista"/>
        <w:ind w:left="360"/>
        <w:rPr>
          <w:lang w:val="es-ES"/>
        </w:rPr>
      </w:pPr>
    </w:p>
    <w:p w:rsidR="00E769EA" w:rsidRDefault="00E769EA" w:rsidP="00E769EA">
      <w:pPr>
        <w:pStyle w:val="Prrafodelista"/>
        <w:numPr>
          <w:ilvl w:val="0"/>
          <w:numId w:val="23"/>
        </w:numPr>
        <w:rPr>
          <w:lang w:val="es-ES"/>
        </w:rPr>
      </w:pPr>
      <w:r>
        <w:rPr>
          <w:lang w:val="es-ES"/>
        </w:rPr>
        <w:lastRenderedPageBreak/>
        <w:t>Investigar las circunstancias de la desaparición forzada y las violaciones que conlleva.</w:t>
      </w:r>
    </w:p>
    <w:p w:rsidR="00E769EA" w:rsidRDefault="00E769EA" w:rsidP="00E769EA">
      <w:pPr>
        <w:pStyle w:val="Prrafodelista"/>
        <w:numPr>
          <w:ilvl w:val="0"/>
          <w:numId w:val="23"/>
        </w:numPr>
        <w:rPr>
          <w:lang w:val="es-ES"/>
        </w:rPr>
      </w:pPr>
      <w:r>
        <w:rPr>
          <w:lang w:val="es-ES"/>
        </w:rPr>
        <w:t>Lista de los secuestrados en estos centros, los sobrevivientes y los fallecidos.</w:t>
      </w:r>
    </w:p>
    <w:p w:rsidR="00E769EA" w:rsidRDefault="00E769EA" w:rsidP="00E769EA">
      <w:pPr>
        <w:pStyle w:val="Prrafodelista"/>
        <w:numPr>
          <w:ilvl w:val="0"/>
          <w:numId w:val="23"/>
        </w:numPr>
        <w:rPr>
          <w:lang w:val="es-ES"/>
        </w:rPr>
      </w:pPr>
      <w:r>
        <w:rPr>
          <w:lang w:val="es-ES"/>
        </w:rPr>
        <w:t>Determinar las fechas de los fallecimientos y los lugares de entierro.</w:t>
      </w:r>
    </w:p>
    <w:p w:rsidR="00E769EA" w:rsidRDefault="00E769EA" w:rsidP="00E769EA">
      <w:r>
        <w:t>Las entrevistas pudieron igualmente identificar las más importantes manifestaciones de las desapariciones forzadas es estos centros:</w:t>
      </w:r>
    </w:p>
    <w:p w:rsidR="00E769EA" w:rsidRDefault="00E769EA" w:rsidP="00E769EA">
      <w:pPr>
        <w:pStyle w:val="Prrafodelista"/>
        <w:numPr>
          <w:ilvl w:val="0"/>
          <w:numId w:val="24"/>
        </w:numPr>
        <w:rPr>
          <w:lang w:val="es-ES"/>
        </w:rPr>
      </w:pPr>
      <w:r>
        <w:rPr>
          <w:lang w:val="es-ES"/>
        </w:rPr>
        <w:t>La negación absoluta de las violaciones por parte de las autoridades publicas a lo largo de su comisión.</w:t>
      </w:r>
    </w:p>
    <w:p w:rsidR="00E769EA" w:rsidRDefault="00E769EA" w:rsidP="00E769EA">
      <w:pPr>
        <w:pStyle w:val="Prrafodelista"/>
        <w:numPr>
          <w:ilvl w:val="0"/>
          <w:numId w:val="24"/>
        </w:numPr>
        <w:rPr>
          <w:lang w:val="es-ES"/>
        </w:rPr>
      </w:pPr>
      <w:r>
        <w:rPr>
          <w:lang w:val="es-ES"/>
        </w:rPr>
        <w:t>La practica de la desaparición forzada, incluso después de sentencias condenatorias y el inicio de la pena, en el caso de 62 detenidos, condenados en los casos de los golpes de estado fracasados y la no presentación ante los juzgados al resto de los acusados.</w:t>
      </w:r>
    </w:p>
    <w:p w:rsidR="00E769EA" w:rsidRDefault="00E769EA" w:rsidP="00E769EA">
      <w:pPr>
        <w:pStyle w:val="Prrafodelista"/>
        <w:numPr>
          <w:ilvl w:val="0"/>
          <w:numId w:val="24"/>
        </w:numPr>
        <w:rPr>
          <w:lang w:val="es-ES"/>
        </w:rPr>
      </w:pPr>
      <w:r>
        <w:rPr>
          <w:lang w:val="es-ES"/>
        </w:rPr>
        <w:t xml:space="preserve">El periodo de la desaparición forzosa </w:t>
      </w:r>
      <w:proofErr w:type="gramStart"/>
      <w:r>
        <w:rPr>
          <w:lang w:val="es-ES"/>
        </w:rPr>
        <w:t>varia</w:t>
      </w:r>
      <w:proofErr w:type="gramEnd"/>
      <w:r>
        <w:rPr>
          <w:lang w:val="es-ES"/>
        </w:rPr>
        <w:t xml:space="preserve"> entre un año y 16 años, en el caso de los secuestrados en </w:t>
      </w:r>
      <w:r w:rsidR="00F008E6">
        <w:rPr>
          <w:lang w:val="es-ES"/>
        </w:rPr>
        <w:t>Agdz</w:t>
      </w:r>
      <w:r>
        <w:rPr>
          <w:lang w:val="es-ES"/>
        </w:rPr>
        <w:t xml:space="preserve"> y Kalaat Maguna, llegando a 18 años, en el caso de los secuestrados en Tazmamert y 19 años en el caso de la Familia Oufkir.</w:t>
      </w:r>
    </w:p>
    <w:p w:rsidR="00E12E12" w:rsidRDefault="00E769EA" w:rsidP="00E12E12">
      <w:r>
        <w:t xml:space="preserve">La instancia llevo a cabo igualmente visitas de lugares de entierro y trabajó para concretar las fechas de los fallecimientos con exactitud, edificando las tumbas, procediendo mediante la manera en que se llevaron a cabo los entierros por los guardianes. </w:t>
      </w:r>
    </w:p>
    <w:p w:rsidR="00E769EA" w:rsidRDefault="00E769EA" w:rsidP="00E12E12">
      <w:r>
        <w:t xml:space="preserve">El Comité de seguimiento continuó las investigaciones al respecto, mediante expertos de la medicina forense.  </w:t>
      </w:r>
    </w:p>
    <w:p w:rsidR="00863CFE" w:rsidRDefault="00E769EA" w:rsidP="00863CFE">
      <w:r>
        <w:t xml:space="preserve">Los casos estudiados conciernen el periodo de agosto 1972 a julio de 1992. El numero total de las victimas de desaparición forzada en los tres centres es de 394 secuestrados, entre ellos 98 mujeres. De ellos, fallecieron 92 secuestrados, entre ellos tres mujeres. </w:t>
      </w:r>
    </w:p>
    <w:p w:rsidR="00863CFE" w:rsidRDefault="00863CFE" w:rsidP="00863CFE">
      <w:r>
        <w:t xml:space="preserve">4.1 </w:t>
      </w:r>
      <w:r w:rsidR="00E769EA" w:rsidRPr="0057462C">
        <w:t>Las victimas de la desaparición forzada que sobrevivieron:</w:t>
      </w:r>
    </w:p>
    <w:p w:rsidR="00863CFE" w:rsidRPr="00863CFE" w:rsidRDefault="00863CFE" w:rsidP="00863CFE">
      <w:r>
        <w:t>4.1.1</w:t>
      </w:r>
      <w:r w:rsidRPr="00CC46DB">
        <w:rPr>
          <w:rFonts w:cs="Arial"/>
          <w:rtl/>
          <w:lang w:val="es-ES_tradnl"/>
        </w:rPr>
        <w:t xml:space="preserve">. </w:t>
      </w:r>
      <w:r w:rsidRPr="00CC46DB">
        <w:rPr>
          <w:lang w:val="es-ES_tradnl"/>
        </w:rPr>
        <w:t>Víctimas de desaparición forzada relacionadas con las repercusiones del fallido golpe militar del 16 de agosto de 1972 (la familia de Mohamed Oufkir</w:t>
      </w:r>
      <w:r>
        <w:rPr>
          <w:rFonts w:cs="Arial"/>
          <w:lang w:val="es-ES_tradnl"/>
        </w:rPr>
        <w:t>):</w:t>
      </w:r>
    </w:p>
    <w:p w:rsidR="00863CFE" w:rsidRPr="00CC46DB" w:rsidRDefault="00863CFE" w:rsidP="00863CFE">
      <w:pPr>
        <w:jc w:val="both"/>
        <w:rPr>
          <w:lang w:val="es-ES_tradnl"/>
        </w:rPr>
      </w:pPr>
      <w:r w:rsidRPr="00CC46DB">
        <w:rPr>
          <w:rFonts w:cs="Arial"/>
          <w:rtl/>
          <w:lang w:val="es-ES_tradnl"/>
        </w:rPr>
        <w:t xml:space="preserve"> </w:t>
      </w:r>
      <w:r w:rsidRPr="00CC46DB">
        <w:rPr>
          <w:lang w:val="es-ES_tradnl"/>
        </w:rPr>
        <w:t xml:space="preserve">Tras el fallido golpe de estado liderado por el general Mohamed Oufkir, el 16 de agosto de 1972, los miembros de la familia Oufkir fueron secuestrados en su residencia en Rabat el 19 de agosto de 1972 y </w:t>
      </w:r>
      <w:r>
        <w:rPr>
          <w:lang w:val="es-ES_tradnl"/>
        </w:rPr>
        <w:t xml:space="preserve">secuestrados </w:t>
      </w:r>
      <w:r w:rsidRPr="00CC46DB">
        <w:rPr>
          <w:lang w:val="es-ES_tradnl"/>
        </w:rPr>
        <w:t xml:space="preserve"> en un cuartel militar en Asa durante un año. </w:t>
      </w:r>
      <w:r>
        <w:rPr>
          <w:lang w:val="es-ES_tradnl"/>
        </w:rPr>
        <w:t xml:space="preserve"> Fueron</w:t>
      </w:r>
      <w:r w:rsidRPr="00CC46DB">
        <w:rPr>
          <w:lang w:val="es-ES_tradnl"/>
        </w:rPr>
        <w:t xml:space="preserve"> trasladaron nuevamente a Dar </w:t>
      </w:r>
      <w:r>
        <w:rPr>
          <w:lang w:val="es-ES_tradnl"/>
        </w:rPr>
        <w:t>E</w:t>
      </w:r>
      <w:r w:rsidRPr="00CC46DB">
        <w:rPr>
          <w:lang w:val="es-ES_tradnl"/>
        </w:rPr>
        <w:t>l-</w:t>
      </w:r>
      <w:r>
        <w:rPr>
          <w:lang w:val="es-ES_tradnl"/>
        </w:rPr>
        <w:t>P</w:t>
      </w:r>
      <w:r w:rsidRPr="00CC46DB">
        <w:rPr>
          <w:lang w:val="es-ES_tradnl"/>
        </w:rPr>
        <w:t>a</w:t>
      </w:r>
      <w:r>
        <w:rPr>
          <w:lang w:val="es-ES_tradnl"/>
        </w:rPr>
        <w:t>c</w:t>
      </w:r>
      <w:r w:rsidRPr="00CC46DB">
        <w:rPr>
          <w:lang w:val="es-ES_tradnl"/>
        </w:rPr>
        <w:t>ha en Agdz, y de allí a Tam</w:t>
      </w:r>
      <w:r>
        <w:rPr>
          <w:lang w:val="es-ES_tradnl"/>
        </w:rPr>
        <w:t>dh</w:t>
      </w:r>
      <w:r w:rsidRPr="00CC46DB">
        <w:rPr>
          <w:lang w:val="es-ES_tradnl"/>
        </w:rPr>
        <w:t xml:space="preserve">aght, donde permanecieron durante 4 años, luego </w:t>
      </w:r>
      <w:r>
        <w:rPr>
          <w:lang w:val="es-ES_tradnl"/>
        </w:rPr>
        <w:t>fueron</w:t>
      </w:r>
      <w:r w:rsidRPr="00CC46DB">
        <w:rPr>
          <w:lang w:val="es-ES_tradnl"/>
        </w:rPr>
        <w:t xml:space="preserve"> traslada</w:t>
      </w:r>
      <w:r>
        <w:rPr>
          <w:lang w:val="es-ES_tradnl"/>
        </w:rPr>
        <w:t>dos</w:t>
      </w:r>
      <w:r w:rsidRPr="00CC46DB">
        <w:rPr>
          <w:lang w:val="es-ES_tradnl"/>
        </w:rPr>
        <w:t xml:space="preserve"> a las afueras del </w:t>
      </w:r>
      <w:r>
        <w:rPr>
          <w:lang w:val="es-ES_tradnl"/>
        </w:rPr>
        <w:t>Bir Jdid</w:t>
      </w:r>
      <w:r w:rsidRPr="00CC46DB">
        <w:rPr>
          <w:lang w:val="es-ES_tradnl"/>
        </w:rPr>
        <w:t xml:space="preserve">, al sur de la ciudad de Casablanca. Tras la fuga de Malika Oufkir, los que permanecieron </w:t>
      </w:r>
      <w:r>
        <w:rPr>
          <w:lang w:val="es-ES_tradnl"/>
        </w:rPr>
        <w:t>secuestrados</w:t>
      </w:r>
      <w:r w:rsidRPr="00CC46DB">
        <w:rPr>
          <w:lang w:val="es-ES_tradnl"/>
        </w:rPr>
        <w:t xml:space="preserve"> fueron trasladados a Rabat, para ser liberados el 26 de febrero de 1991</w:t>
      </w:r>
      <w:r w:rsidRPr="00CC46DB">
        <w:rPr>
          <w:rFonts w:cs="Arial"/>
          <w:rtl/>
          <w:lang w:val="es-ES_tradnl"/>
        </w:rPr>
        <w:t>.</w:t>
      </w:r>
    </w:p>
    <w:p w:rsidR="00863CFE" w:rsidRPr="00CC46DB" w:rsidRDefault="00863CFE" w:rsidP="00863CFE">
      <w:pPr>
        <w:jc w:val="both"/>
        <w:rPr>
          <w:lang w:val="es-ES_tradnl"/>
        </w:rPr>
      </w:pPr>
      <w:r w:rsidRPr="00CC46DB">
        <w:rPr>
          <w:rFonts w:cs="Arial"/>
          <w:rtl/>
          <w:lang w:val="es-ES_tradnl"/>
        </w:rPr>
        <w:t xml:space="preserve"> </w:t>
      </w:r>
      <w:r w:rsidRPr="00CC46DB">
        <w:rPr>
          <w:lang w:val="es-ES_tradnl"/>
        </w:rPr>
        <w:t>Ocho personas fueron víctimas de esta desaparición forzada, que duró 19 años, entre ellas seis mujeres</w:t>
      </w:r>
      <w:r w:rsidRPr="00CC46DB">
        <w:rPr>
          <w:rFonts w:cs="Arial"/>
          <w:rtl/>
          <w:lang w:val="es-ES_tradnl"/>
        </w:rPr>
        <w:t>:</w:t>
      </w:r>
    </w:p>
    <w:p w:rsidR="00863CFE" w:rsidRDefault="00863CFE" w:rsidP="00863CFE">
      <w:pPr>
        <w:jc w:val="both"/>
        <w:rPr>
          <w:lang w:val="es-ES_tradnl"/>
        </w:rPr>
      </w:pPr>
      <w:r w:rsidRPr="00CC46DB">
        <w:rPr>
          <w:lang w:val="es-ES_tradnl"/>
        </w:rPr>
        <w:t>Informe sobre el seguimiento a la implementación de las recomendaciones de la Comisión de Equidad y Reconciliación</w:t>
      </w:r>
    </w:p>
    <w:p w:rsidR="00863CFE" w:rsidRDefault="00863CFE" w:rsidP="00863CFE">
      <w:pPr>
        <w:jc w:val="both"/>
        <w:rPr>
          <w:lang w:val="es-ES_tradnl"/>
        </w:rPr>
      </w:pPr>
    </w:p>
    <w:p w:rsidR="00863CFE" w:rsidRDefault="00863CFE" w:rsidP="00863CFE">
      <w:pPr>
        <w:jc w:val="both"/>
        <w:rPr>
          <w:lang w:val="es-ES_tradnl"/>
        </w:rPr>
      </w:pPr>
    </w:p>
    <w:p w:rsidR="00863CFE" w:rsidRDefault="00863CFE" w:rsidP="00863CFE">
      <w:pPr>
        <w:jc w:val="both"/>
        <w:rPr>
          <w:lang w:val="es-ES_tradnl"/>
        </w:rPr>
      </w:pPr>
    </w:p>
    <w:tbl>
      <w:tblPr>
        <w:tblStyle w:val="TableGrid"/>
        <w:tblW w:w="0" w:type="auto"/>
        <w:tblLook w:val="04A0"/>
      </w:tblPr>
      <w:tblGrid>
        <w:gridCol w:w="4360"/>
        <w:gridCol w:w="4360"/>
      </w:tblGrid>
      <w:tr w:rsidR="005A6962" w:rsidTr="005A6962">
        <w:tc>
          <w:tcPr>
            <w:tcW w:w="4360" w:type="dxa"/>
          </w:tcPr>
          <w:p w:rsidR="005A6962" w:rsidRPr="00CC46DB" w:rsidRDefault="005A6962" w:rsidP="005A6962">
            <w:pPr>
              <w:jc w:val="both"/>
              <w:rPr>
                <w:lang w:val="es-ES_tradnl"/>
              </w:rPr>
            </w:pPr>
            <w:r>
              <w:rPr>
                <w:lang w:val="es-ES_tradnl"/>
              </w:rPr>
              <w:t>Fátima C</w:t>
            </w:r>
            <w:r w:rsidRPr="00CC46DB">
              <w:rPr>
                <w:lang w:val="es-ES_tradnl"/>
              </w:rPr>
              <w:t>hanna</w:t>
            </w:r>
          </w:p>
          <w:p w:rsidR="005A6962" w:rsidRPr="005A6962" w:rsidRDefault="005A6962" w:rsidP="005A6962">
            <w:pPr>
              <w:jc w:val="both"/>
              <w:rPr>
                <w:lang w:val="es-ES_tradnl"/>
              </w:rPr>
            </w:pPr>
            <w:r w:rsidRPr="005A6962">
              <w:rPr>
                <w:lang w:val="es-ES_tradnl"/>
              </w:rPr>
              <w:t>Aachura Channa</w:t>
            </w:r>
          </w:p>
          <w:p w:rsidR="005A6962" w:rsidRPr="005A6962" w:rsidRDefault="005A6962" w:rsidP="005A6962">
            <w:pPr>
              <w:jc w:val="both"/>
              <w:rPr>
                <w:lang w:val="es-ES_tradnl"/>
              </w:rPr>
            </w:pPr>
            <w:r w:rsidRPr="005A6962">
              <w:rPr>
                <w:lang w:val="es-ES_tradnl"/>
              </w:rPr>
              <w:t>Maríem Oufkir</w:t>
            </w:r>
          </w:p>
          <w:p w:rsidR="005A6962" w:rsidRPr="005A6962" w:rsidRDefault="005A6962" w:rsidP="005A6962">
            <w:pPr>
              <w:jc w:val="both"/>
              <w:rPr>
                <w:lang w:val="es-ES_tradnl"/>
              </w:rPr>
            </w:pPr>
            <w:r w:rsidRPr="005A6962">
              <w:rPr>
                <w:lang w:val="es-ES_tradnl"/>
              </w:rPr>
              <w:t>Malika Oufkir</w:t>
            </w:r>
          </w:p>
          <w:p w:rsidR="005A6962" w:rsidRDefault="005A6962" w:rsidP="005A6962">
            <w:pPr>
              <w:jc w:val="both"/>
              <w:rPr>
                <w:rFonts w:cs="Arial"/>
                <w:color w:val="00B0F0"/>
                <w:lang w:val="es-ES_tradnl"/>
              </w:rPr>
            </w:pPr>
          </w:p>
        </w:tc>
        <w:tc>
          <w:tcPr>
            <w:tcW w:w="4360" w:type="dxa"/>
          </w:tcPr>
          <w:p w:rsidR="005A6962" w:rsidRPr="00CC46DB" w:rsidRDefault="005A6962" w:rsidP="005A6962">
            <w:pPr>
              <w:jc w:val="both"/>
              <w:rPr>
                <w:lang w:val="es-ES_tradnl"/>
              </w:rPr>
            </w:pPr>
            <w:r w:rsidRPr="00CC46DB">
              <w:rPr>
                <w:lang w:val="es-ES_tradnl"/>
              </w:rPr>
              <w:t>Sakina Oufkir</w:t>
            </w:r>
          </w:p>
          <w:p w:rsidR="005A6962" w:rsidRPr="00CC46DB" w:rsidRDefault="005A6962" w:rsidP="005A6962">
            <w:pPr>
              <w:jc w:val="both"/>
              <w:rPr>
                <w:lang w:val="es-ES_tradnl"/>
              </w:rPr>
            </w:pPr>
            <w:r w:rsidRPr="00CC46DB">
              <w:rPr>
                <w:lang w:val="es-ES_tradnl"/>
              </w:rPr>
              <w:t>Moni Annan</w:t>
            </w:r>
          </w:p>
          <w:p w:rsidR="005A6962" w:rsidRPr="00CC46DB" w:rsidRDefault="005A6962" w:rsidP="005A6962">
            <w:pPr>
              <w:jc w:val="both"/>
              <w:rPr>
                <w:lang w:val="es-ES_tradnl"/>
              </w:rPr>
            </w:pPr>
            <w:r w:rsidRPr="00CC46DB">
              <w:rPr>
                <w:lang w:val="es-ES_tradnl"/>
              </w:rPr>
              <w:t>Raouf Oufkir</w:t>
            </w:r>
          </w:p>
          <w:p w:rsidR="005A6962" w:rsidRPr="00CC46DB" w:rsidRDefault="005A6962" w:rsidP="005A6962">
            <w:pPr>
              <w:jc w:val="both"/>
              <w:rPr>
                <w:lang w:val="es-ES_tradnl"/>
              </w:rPr>
            </w:pPr>
            <w:r>
              <w:rPr>
                <w:lang w:val="es-ES_tradnl"/>
              </w:rPr>
              <w:t>Abdel</w:t>
            </w:r>
            <w:r w:rsidRPr="00CC46DB">
              <w:rPr>
                <w:lang w:val="es-ES_tradnl"/>
              </w:rPr>
              <w:t>atif Oufkir</w:t>
            </w:r>
          </w:p>
          <w:p w:rsidR="005A6962" w:rsidRDefault="005A6962" w:rsidP="00863CFE">
            <w:pPr>
              <w:jc w:val="both"/>
              <w:rPr>
                <w:rFonts w:cs="Arial"/>
                <w:color w:val="00B0F0"/>
                <w:lang w:val="es-ES_tradnl"/>
              </w:rPr>
            </w:pPr>
          </w:p>
        </w:tc>
      </w:tr>
    </w:tbl>
    <w:p w:rsidR="00863CFE" w:rsidRPr="00863CFE" w:rsidRDefault="00863CFE" w:rsidP="00863CFE">
      <w:pPr>
        <w:jc w:val="both"/>
        <w:rPr>
          <w:color w:val="00B0F0"/>
          <w:lang w:val="es-ES_tradnl"/>
        </w:rPr>
      </w:pPr>
      <w:r w:rsidRPr="00863CFE">
        <w:rPr>
          <w:rFonts w:cs="Arial"/>
          <w:color w:val="00B0F0"/>
          <w:lang w:val="es-ES_tradnl"/>
        </w:rPr>
        <w:t xml:space="preserve">4.1.2 </w:t>
      </w:r>
      <w:r w:rsidRPr="00863CFE">
        <w:rPr>
          <w:color w:val="00B0F0"/>
          <w:lang w:val="es-ES_tradnl"/>
        </w:rPr>
        <w:t>Secuestrados liberados del centro de detención Tazmamart</w:t>
      </w:r>
    </w:p>
    <w:p w:rsidR="00863CFE" w:rsidRDefault="00863CFE" w:rsidP="00863CFE">
      <w:pPr>
        <w:jc w:val="both"/>
        <w:rPr>
          <w:lang w:val="es-ES_tradnl"/>
        </w:rPr>
      </w:pPr>
      <w:r w:rsidRPr="00CC46DB">
        <w:rPr>
          <w:lang w:val="es-ES_tradnl"/>
        </w:rPr>
        <w:t xml:space="preserve">Se trata de los </w:t>
      </w:r>
      <w:r>
        <w:rPr>
          <w:lang w:val="es-ES_tradnl"/>
        </w:rPr>
        <w:t>secuestrados</w:t>
      </w:r>
      <w:r w:rsidRPr="00CC46DB">
        <w:rPr>
          <w:lang w:val="es-ES_tradnl"/>
        </w:rPr>
        <w:t xml:space="preserve"> sobrevivientes del centro de detención Tazmamart. Pertenecen a grupo</w:t>
      </w:r>
      <w:r>
        <w:rPr>
          <w:lang w:val="es-ES_tradnl"/>
        </w:rPr>
        <w:t xml:space="preserve">s </w:t>
      </w:r>
      <w:r w:rsidRPr="00CC46DB">
        <w:rPr>
          <w:lang w:val="es-ES_tradnl"/>
        </w:rPr>
        <w:t xml:space="preserve">de </w:t>
      </w:r>
      <w:r>
        <w:rPr>
          <w:lang w:val="es-ES_tradnl"/>
        </w:rPr>
        <w:t>secuestrados</w:t>
      </w:r>
      <w:r w:rsidRPr="00CC46DB">
        <w:rPr>
          <w:lang w:val="es-ES_tradnl"/>
        </w:rPr>
        <w:t xml:space="preserve"> que salieron en diferentes circunstancias. : </w:t>
      </w:r>
    </w:p>
    <w:p w:rsidR="00863CFE" w:rsidRPr="002911BF" w:rsidRDefault="00863CFE" w:rsidP="002911BF">
      <w:pPr>
        <w:pStyle w:val="ListParagraph"/>
        <w:numPr>
          <w:ilvl w:val="0"/>
          <w:numId w:val="37"/>
        </w:numPr>
        <w:jc w:val="both"/>
        <w:rPr>
          <w:b/>
          <w:bCs/>
          <w:lang w:val="es-ES_tradnl"/>
        </w:rPr>
      </w:pPr>
      <w:r w:rsidRPr="002911BF">
        <w:rPr>
          <w:b/>
          <w:bCs/>
          <w:lang w:val="es-ES_tradnl"/>
        </w:rPr>
        <w:t>El primer grupo</w:t>
      </w:r>
      <w:r w:rsidRPr="002911BF">
        <w:rPr>
          <w:rFonts w:cs="Arial"/>
          <w:b/>
          <w:bCs/>
          <w:rtl/>
          <w:lang w:val="es-ES_tradnl"/>
        </w:rPr>
        <w:t>:</w:t>
      </w:r>
    </w:p>
    <w:p w:rsidR="00863CFE" w:rsidRPr="00CC46DB" w:rsidRDefault="00863CFE" w:rsidP="00863CFE">
      <w:pPr>
        <w:jc w:val="both"/>
        <w:rPr>
          <w:lang w:val="es-ES_tradnl"/>
        </w:rPr>
      </w:pPr>
      <w:r w:rsidRPr="00CC46DB">
        <w:rPr>
          <w:lang w:val="es-ES_tradnl"/>
        </w:rPr>
        <w:t xml:space="preserve">Incluye a cincuenta y ocho (58) </w:t>
      </w:r>
      <w:r>
        <w:rPr>
          <w:lang w:val="es-ES_tradnl"/>
        </w:rPr>
        <w:t>secuestrados</w:t>
      </w:r>
      <w:r w:rsidRPr="00CC46DB">
        <w:rPr>
          <w:lang w:val="es-ES_tradnl"/>
        </w:rPr>
        <w:t xml:space="preserve">, que fueron deportados de la prisión central de </w:t>
      </w:r>
      <w:r>
        <w:rPr>
          <w:lang w:val="es-ES_tradnl"/>
        </w:rPr>
        <w:t>Ken</w:t>
      </w:r>
      <w:r w:rsidRPr="00CC46DB">
        <w:rPr>
          <w:lang w:val="es-ES_tradnl"/>
        </w:rPr>
        <w:t xml:space="preserve">itra la noche del 7 al 8 de agosto de 1973. Después de que se dictaran sentencias que iban desde los tres años hasta la muerte en dos juicios separados, el primero </w:t>
      </w:r>
      <w:r>
        <w:rPr>
          <w:lang w:val="es-ES_tradnl"/>
        </w:rPr>
        <w:t xml:space="preserve">en el caso del golpe militar del </w:t>
      </w:r>
      <w:r w:rsidRPr="00CC46DB">
        <w:rPr>
          <w:lang w:val="es-ES_tradnl"/>
        </w:rPr>
        <w:t xml:space="preserve">10 de julio de 1971, y el segundo </w:t>
      </w:r>
      <w:r>
        <w:rPr>
          <w:lang w:val="es-ES_tradnl"/>
        </w:rPr>
        <w:t xml:space="preserve">en el caso del golpe militar del </w:t>
      </w:r>
      <w:r w:rsidRPr="00CC46DB">
        <w:rPr>
          <w:lang w:val="es-ES_tradnl"/>
        </w:rPr>
        <w:t>16 de agosto de 1972. Treinta de ellos murieron, y los demás f</w:t>
      </w:r>
      <w:r>
        <w:rPr>
          <w:lang w:val="es-ES_tradnl"/>
        </w:rPr>
        <w:t>ueron liberados por etapa</w:t>
      </w:r>
      <w:r w:rsidRPr="00CC46DB">
        <w:rPr>
          <w:lang w:val="es-ES_tradnl"/>
        </w:rPr>
        <w:t>s, y son</w:t>
      </w:r>
      <w:r w:rsidRPr="00CC46DB">
        <w:rPr>
          <w:rFonts w:cs="Arial"/>
          <w:rtl/>
          <w:lang w:val="es-ES_tradnl"/>
        </w:rPr>
        <w:t>:</w:t>
      </w:r>
    </w:p>
    <w:tbl>
      <w:tblPr>
        <w:tblStyle w:val="TableGrid"/>
        <w:tblW w:w="0" w:type="auto"/>
        <w:tblLook w:val="04A0"/>
      </w:tblPr>
      <w:tblGrid>
        <w:gridCol w:w="4360"/>
        <w:gridCol w:w="4360"/>
      </w:tblGrid>
      <w:tr w:rsidR="00701832" w:rsidRPr="002911BF" w:rsidTr="00701832">
        <w:tc>
          <w:tcPr>
            <w:tcW w:w="4360" w:type="dxa"/>
          </w:tcPr>
          <w:p w:rsidR="00701832" w:rsidRPr="00CC46DB" w:rsidRDefault="00701832" w:rsidP="00701832">
            <w:pPr>
              <w:jc w:val="both"/>
              <w:rPr>
                <w:lang w:val="es-ES_tradnl"/>
              </w:rPr>
            </w:pPr>
            <w:r>
              <w:rPr>
                <w:lang w:val="es-ES_tradnl"/>
              </w:rPr>
              <w:t>Abdel</w:t>
            </w:r>
            <w:r w:rsidRPr="00CC46DB">
              <w:rPr>
                <w:lang w:val="es-ES_tradnl"/>
              </w:rPr>
              <w:t>atif Belkabir</w:t>
            </w:r>
          </w:p>
          <w:p w:rsidR="00701832" w:rsidRPr="00701832" w:rsidRDefault="00701832" w:rsidP="00701832">
            <w:pPr>
              <w:jc w:val="both"/>
              <w:rPr>
                <w:lang w:val="es-ES_tradnl"/>
              </w:rPr>
            </w:pPr>
            <w:r w:rsidRPr="00701832">
              <w:rPr>
                <w:lang w:val="es-ES_tradnl"/>
              </w:rPr>
              <w:t>Idriss Taibi Chebrag</w:t>
            </w:r>
          </w:p>
          <w:p w:rsidR="00701832" w:rsidRPr="00701832" w:rsidRDefault="00701832" w:rsidP="00701832">
            <w:pPr>
              <w:jc w:val="both"/>
              <w:rPr>
                <w:lang w:val="es-ES_tradnl"/>
              </w:rPr>
            </w:pPr>
            <w:r w:rsidRPr="00701832">
              <w:rPr>
                <w:lang w:val="es-ES_tradnl"/>
              </w:rPr>
              <w:t xml:space="preserve"> Ahmed Marzouki</w:t>
            </w:r>
          </w:p>
          <w:p w:rsidR="00701832" w:rsidRPr="00701832" w:rsidRDefault="00701832" w:rsidP="00701832">
            <w:pPr>
              <w:jc w:val="both"/>
            </w:pPr>
            <w:r w:rsidRPr="00701832">
              <w:t>M`Barek Touil</w:t>
            </w:r>
          </w:p>
          <w:p w:rsidR="00701832" w:rsidRPr="00863CFE" w:rsidRDefault="00701832" w:rsidP="00701832">
            <w:pPr>
              <w:jc w:val="both"/>
            </w:pPr>
            <w:r w:rsidRPr="00863CFE">
              <w:t>Mohamed El Moujahid</w:t>
            </w:r>
          </w:p>
          <w:p w:rsidR="00701832" w:rsidRPr="00CC46DB" w:rsidRDefault="00701832" w:rsidP="00701832">
            <w:pPr>
              <w:jc w:val="both"/>
              <w:rPr>
                <w:lang w:val="es-ES_tradnl"/>
              </w:rPr>
            </w:pPr>
            <w:r w:rsidRPr="00CC46DB">
              <w:rPr>
                <w:lang w:val="es-ES_tradnl"/>
              </w:rPr>
              <w:t>A</w:t>
            </w:r>
            <w:r>
              <w:rPr>
                <w:lang w:val="es-ES_tradnl"/>
              </w:rPr>
              <w:t>ak</w:t>
            </w:r>
            <w:r w:rsidRPr="00CC46DB">
              <w:rPr>
                <w:lang w:val="es-ES_tradnl"/>
              </w:rPr>
              <w:t xml:space="preserve">i </w:t>
            </w:r>
            <w:r>
              <w:rPr>
                <w:lang w:val="es-ES_tradnl"/>
              </w:rPr>
              <w:t>E</w:t>
            </w:r>
            <w:r w:rsidRPr="00CC46DB">
              <w:rPr>
                <w:lang w:val="es-ES_tradnl"/>
              </w:rPr>
              <w:t>l Majd</w:t>
            </w:r>
            <w:r>
              <w:rPr>
                <w:lang w:val="es-ES_tradnl"/>
              </w:rPr>
              <w:t>o</w:t>
            </w:r>
            <w:r w:rsidRPr="00CC46DB">
              <w:rPr>
                <w:lang w:val="es-ES_tradnl"/>
              </w:rPr>
              <w:t>ub</w:t>
            </w:r>
          </w:p>
          <w:p w:rsidR="00701832" w:rsidRPr="00701832" w:rsidRDefault="00701832" w:rsidP="00701832">
            <w:pPr>
              <w:jc w:val="both"/>
              <w:rPr>
                <w:lang w:val="en-US"/>
              </w:rPr>
            </w:pPr>
            <w:r w:rsidRPr="00CC46DB">
              <w:rPr>
                <w:rFonts w:cs="Arial"/>
                <w:rtl/>
                <w:lang w:val="es-ES_tradnl"/>
              </w:rPr>
              <w:t xml:space="preserve"> </w:t>
            </w:r>
            <w:r w:rsidRPr="00701832">
              <w:rPr>
                <w:lang w:val="en-US"/>
              </w:rPr>
              <w:t>Ghani Aachour</w:t>
            </w:r>
          </w:p>
          <w:p w:rsidR="00701832" w:rsidRPr="00701832" w:rsidRDefault="00701832" w:rsidP="00701832">
            <w:pPr>
              <w:jc w:val="both"/>
              <w:rPr>
                <w:lang w:val="en-US"/>
              </w:rPr>
            </w:pPr>
            <w:r w:rsidRPr="00701832">
              <w:rPr>
                <w:lang w:val="en-US"/>
              </w:rPr>
              <w:t>Hachad Saleh</w:t>
            </w:r>
          </w:p>
          <w:p w:rsidR="00701832" w:rsidRPr="00701832" w:rsidRDefault="00701832" w:rsidP="00701832">
            <w:pPr>
              <w:jc w:val="both"/>
              <w:rPr>
                <w:lang w:val="en-US"/>
              </w:rPr>
            </w:pPr>
            <w:r w:rsidRPr="00701832">
              <w:rPr>
                <w:lang w:val="en-US"/>
              </w:rPr>
              <w:t>Sefrioui Moudin Abdelaali</w:t>
            </w:r>
          </w:p>
          <w:p w:rsidR="00701832" w:rsidRPr="00701832" w:rsidRDefault="00701832" w:rsidP="00701832">
            <w:pPr>
              <w:jc w:val="both"/>
              <w:rPr>
                <w:lang w:val="en-US"/>
              </w:rPr>
            </w:pPr>
            <w:r w:rsidRPr="00701832">
              <w:rPr>
                <w:lang w:val="en-US"/>
              </w:rPr>
              <w:t xml:space="preserve">Mohamed Azmouri </w:t>
            </w:r>
          </w:p>
          <w:p w:rsidR="00701832" w:rsidRPr="00701832" w:rsidRDefault="00701832" w:rsidP="00701832">
            <w:pPr>
              <w:jc w:val="both"/>
              <w:rPr>
                <w:lang w:val="en-US"/>
              </w:rPr>
            </w:pPr>
            <w:r w:rsidRPr="00701832">
              <w:rPr>
                <w:lang w:val="en-US"/>
              </w:rPr>
              <w:t xml:space="preserve">Abdelaziz </w:t>
            </w:r>
            <w:r w:rsidRPr="00CC46DB">
              <w:rPr>
                <w:rFonts w:cs="Arial"/>
                <w:rtl/>
                <w:lang w:val="es-ES_tradnl"/>
              </w:rPr>
              <w:t xml:space="preserve"> </w:t>
            </w:r>
            <w:r w:rsidRPr="00701832">
              <w:rPr>
                <w:lang w:val="en-US"/>
              </w:rPr>
              <w:t xml:space="preserve">Daoudi </w:t>
            </w:r>
          </w:p>
          <w:p w:rsidR="00701832" w:rsidRPr="00701832" w:rsidRDefault="00701832" w:rsidP="00701832">
            <w:pPr>
              <w:jc w:val="both"/>
              <w:rPr>
                <w:lang w:val="en-US"/>
              </w:rPr>
            </w:pPr>
            <w:r w:rsidRPr="00701832">
              <w:rPr>
                <w:lang w:val="en-US"/>
              </w:rPr>
              <w:t xml:space="preserve">Abdelkarim Chaoui </w:t>
            </w:r>
          </w:p>
          <w:p w:rsidR="00701832" w:rsidRPr="00701832" w:rsidRDefault="00701832" w:rsidP="00701832">
            <w:pPr>
              <w:jc w:val="both"/>
              <w:rPr>
                <w:lang w:val="en-US"/>
              </w:rPr>
            </w:pPr>
            <w:r w:rsidRPr="00701832">
              <w:rPr>
                <w:lang w:val="en-US"/>
              </w:rPr>
              <w:t>Abdelaziz Binbin</w:t>
            </w:r>
          </w:p>
          <w:p w:rsidR="00701832" w:rsidRPr="002911BF" w:rsidRDefault="00701832" w:rsidP="002911BF">
            <w:pPr>
              <w:jc w:val="both"/>
              <w:rPr>
                <w:lang w:val="en-US"/>
              </w:rPr>
            </w:pPr>
            <w:r w:rsidRPr="00701832">
              <w:rPr>
                <w:lang w:val="en-US"/>
              </w:rPr>
              <w:t>Ahmed Bouhaida</w:t>
            </w:r>
          </w:p>
        </w:tc>
        <w:tc>
          <w:tcPr>
            <w:tcW w:w="4360" w:type="dxa"/>
          </w:tcPr>
          <w:p w:rsidR="002911BF" w:rsidRPr="00CC46DB" w:rsidRDefault="002911BF" w:rsidP="002911BF">
            <w:pPr>
              <w:jc w:val="both"/>
              <w:rPr>
                <w:lang w:val="en-US"/>
              </w:rPr>
            </w:pPr>
            <w:r w:rsidRPr="00CC46DB">
              <w:rPr>
                <w:lang w:val="en-US"/>
              </w:rPr>
              <w:t>Mohamed Rais</w:t>
            </w:r>
            <w:r>
              <w:rPr>
                <w:lang w:val="en-US"/>
              </w:rPr>
              <w:t>s</w:t>
            </w:r>
          </w:p>
          <w:p w:rsidR="002911BF" w:rsidRPr="00CC46DB" w:rsidRDefault="002911BF" w:rsidP="002911BF">
            <w:pPr>
              <w:jc w:val="both"/>
              <w:rPr>
                <w:lang w:val="en-US"/>
              </w:rPr>
            </w:pPr>
            <w:r w:rsidRPr="00CC46DB">
              <w:rPr>
                <w:lang w:val="en-US"/>
              </w:rPr>
              <w:t>Mohamed Bou</w:t>
            </w:r>
            <w:r>
              <w:rPr>
                <w:lang w:val="en-US"/>
              </w:rPr>
              <w:t>a</w:t>
            </w:r>
            <w:r w:rsidRPr="00CC46DB">
              <w:rPr>
                <w:lang w:val="en-US"/>
              </w:rPr>
              <w:t>malat</w:t>
            </w:r>
          </w:p>
          <w:p w:rsidR="002911BF" w:rsidRPr="00CC46DB" w:rsidRDefault="002911BF" w:rsidP="002911BF">
            <w:pPr>
              <w:jc w:val="both"/>
              <w:rPr>
                <w:lang w:val="en-US"/>
              </w:rPr>
            </w:pPr>
            <w:r w:rsidRPr="00CC46DB">
              <w:rPr>
                <w:rFonts w:cs="Arial"/>
                <w:rtl/>
                <w:lang w:val="es-ES_tradnl"/>
              </w:rPr>
              <w:t xml:space="preserve"> </w:t>
            </w:r>
            <w:r w:rsidRPr="00CC46DB">
              <w:rPr>
                <w:lang w:val="en-US"/>
              </w:rPr>
              <w:t>Mohamed Ghalloul</w:t>
            </w:r>
          </w:p>
          <w:p w:rsidR="002911BF" w:rsidRPr="00CC46DB" w:rsidRDefault="002911BF" w:rsidP="002911BF">
            <w:pPr>
              <w:jc w:val="both"/>
              <w:rPr>
                <w:lang w:val="en-US"/>
              </w:rPr>
            </w:pPr>
            <w:r w:rsidRPr="00CC46DB">
              <w:rPr>
                <w:lang w:val="en-US"/>
              </w:rPr>
              <w:t xml:space="preserve">Ahmed </w:t>
            </w:r>
            <w:r>
              <w:rPr>
                <w:lang w:val="en-US"/>
              </w:rPr>
              <w:t>E</w:t>
            </w:r>
            <w:r w:rsidRPr="00CC46DB">
              <w:rPr>
                <w:lang w:val="en-US"/>
              </w:rPr>
              <w:t>l Wafi</w:t>
            </w:r>
          </w:p>
          <w:p w:rsidR="002911BF" w:rsidRPr="00CC46DB" w:rsidRDefault="002911BF" w:rsidP="002911BF">
            <w:pPr>
              <w:jc w:val="both"/>
              <w:rPr>
                <w:lang w:val="en-US"/>
              </w:rPr>
            </w:pPr>
            <w:r w:rsidRPr="00CC46DB">
              <w:rPr>
                <w:rFonts w:cs="Arial"/>
                <w:rtl/>
                <w:lang w:val="es-ES_tradnl"/>
              </w:rPr>
              <w:t xml:space="preserve"> </w:t>
            </w:r>
            <w:r>
              <w:rPr>
                <w:lang w:val="en-US"/>
              </w:rPr>
              <w:t xml:space="preserve">Mohamed </w:t>
            </w:r>
            <w:r w:rsidRPr="00CC46DB">
              <w:rPr>
                <w:lang w:val="en-US"/>
              </w:rPr>
              <w:t xml:space="preserve"> </w:t>
            </w:r>
            <w:r>
              <w:rPr>
                <w:lang w:val="en-US"/>
              </w:rPr>
              <w:t>Mo</w:t>
            </w:r>
            <w:r w:rsidRPr="00CC46DB">
              <w:rPr>
                <w:lang w:val="en-US"/>
              </w:rPr>
              <w:t>unsit</w:t>
            </w:r>
          </w:p>
          <w:p w:rsidR="002911BF" w:rsidRPr="00CC46DB" w:rsidRDefault="002911BF" w:rsidP="002911BF">
            <w:pPr>
              <w:jc w:val="both"/>
              <w:rPr>
                <w:lang w:val="en-US"/>
              </w:rPr>
            </w:pPr>
            <w:r>
              <w:rPr>
                <w:lang w:val="en-US"/>
              </w:rPr>
              <w:t>Ahmed Arra</w:t>
            </w:r>
            <w:r w:rsidRPr="00CC46DB">
              <w:rPr>
                <w:lang w:val="en-US"/>
              </w:rPr>
              <w:t>jali</w:t>
            </w:r>
          </w:p>
          <w:p w:rsidR="002911BF" w:rsidRPr="002911BF" w:rsidRDefault="002911BF" w:rsidP="002911BF">
            <w:pPr>
              <w:jc w:val="both"/>
              <w:rPr>
                <w:lang w:val="en-US"/>
              </w:rPr>
            </w:pPr>
            <w:r w:rsidRPr="002911BF">
              <w:rPr>
                <w:lang w:val="en-US"/>
              </w:rPr>
              <w:t>Lahsen Ousyad</w:t>
            </w:r>
          </w:p>
          <w:p w:rsidR="002911BF" w:rsidRPr="002911BF" w:rsidRDefault="002911BF" w:rsidP="002911BF">
            <w:pPr>
              <w:jc w:val="both"/>
              <w:rPr>
                <w:lang w:val="en-US"/>
              </w:rPr>
            </w:pPr>
            <w:r w:rsidRPr="002911BF">
              <w:rPr>
                <w:lang w:val="en-US"/>
              </w:rPr>
              <w:t>Idriss Dagogi</w:t>
            </w:r>
          </w:p>
          <w:p w:rsidR="002911BF" w:rsidRPr="002911BF" w:rsidRDefault="002911BF" w:rsidP="002911BF">
            <w:pPr>
              <w:jc w:val="both"/>
              <w:rPr>
                <w:lang w:val="en-US"/>
              </w:rPr>
            </w:pPr>
            <w:r w:rsidRPr="002911BF">
              <w:rPr>
                <w:lang w:val="en-US"/>
              </w:rPr>
              <w:t>Abdellah Aakaoou</w:t>
            </w:r>
          </w:p>
          <w:p w:rsidR="002911BF" w:rsidRPr="002911BF" w:rsidRDefault="002911BF" w:rsidP="002911BF">
            <w:pPr>
              <w:jc w:val="both"/>
              <w:rPr>
                <w:rFonts w:cs="Arial"/>
                <w:lang w:val="en-US"/>
              </w:rPr>
            </w:pPr>
            <w:r w:rsidRPr="002911BF">
              <w:rPr>
                <w:lang w:val="en-US"/>
              </w:rPr>
              <w:t>Lemfadek Makoti</w:t>
            </w:r>
            <w:r w:rsidRPr="00CC46DB">
              <w:rPr>
                <w:rFonts w:cs="Arial"/>
                <w:rtl/>
                <w:lang w:val="es-ES_tradnl"/>
              </w:rPr>
              <w:t xml:space="preserve">                                </w:t>
            </w:r>
            <w:r>
              <w:rPr>
                <w:rFonts w:cs="Arial"/>
                <w:rtl/>
                <w:lang w:val="es-ES_tradnl"/>
              </w:rPr>
              <w:t xml:space="preserve">          </w:t>
            </w:r>
            <w:r w:rsidRPr="002911BF">
              <w:rPr>
                <w:rFonts w:cs="Arial"/>
                <w:lang w:val="en-US"/>
              </w:rPr>
              <w:t>Abdelkrim Saoudi</w:t>
            </w:r>
          </w:p>
          <w:p w:rsidR="002911BF" w:rsidRPr="002911BF" w:rsidRDefault="002911BF" w:rsidP="002911BF">
            <w:pPr>
              <w:jc w:val="both"/>
              <w:rPr>
                <w:lang w:val="en-US"/>
              </w:rPr>
            </w:pPr>
            <w:r w:rsidRPr="00CC46DB">
              <w:rPr>
                <w:rFonts w:cs="Arial"/>
                <w:rtl/>
                <w:lang w:val="es-ES_tradnl"/>
              </w:rPr>
              <w:t xml:space="preserve"> </w:t>
            </w:r>
            <w:r w:rsidRPr="002911BF">
              <w:rPr>
                <w:lang w:val="en-US"/>
              </w:rPr>
              <w:t>Abderrahmane Sedki</w:t>
            </w:r>
          </w:p>
          <w:p w:rsidR="00701832" w:rsidRPr="002911BF" w:rsidRDefault="002911BF" w:rsidP="002911BF">
            <w:pPr>
              <w:jc w:val="both"/>
              <w:rPr>
                <w:lang w:val="en-US"/>
              </w:rPr>
            </w:pPr>
            <w:r w:rsidRPr="002911BF">
              <w:rPr>
                <w:lang w:val="en-US"/>
              </w:rPr>
              <w:t>Bouchaaib Skaiba</w:t>
            </w:r>
          </w:p>
        </w:tc>
      </w:tr>
    </w:tbl>
    <w:p w:rsidR="002911BF" w:rsidRDefault="002911BF" w:rsidP="00863CFE">
      <w:pPr>
        <w:jc w:val="both"/>
        <w:rPr>
          <w:lang w:val="es-ES_tradnl"/>
        </w:rPr>
      </w:pPr>
    </w:p>
    <w:p w:rsidR="00863CFE" w:rsidRPr="00CC46DB" w:rsidRDefault="00863CFE" w:rsidP="00863CFE">
      <w:pPr>
        <w:jc w:val="both"/>
        <w:rPr>
          <w:lang w:val="es-ES_tradnl"/>
        </w:rPr>
      </w:pPr>
      <w:r w:rsidRPr="00CC46DB">
        <w:rPr>
          <w:lang w:val="es-ES_tradnl"/>
        </w:rPr>
        <w:t>Anexo 1: Listados de Víctimas que se Presuntaron Desaparecidas</w:t>
      </w:r>
    </w:p>
    <w:p w:rsidR="00863CFE" w:rsidRPr="00CC46DB" w:rsidRDefault="00863CFE" w:rsidP="00863CFE">
      <w:pPr>
        <w:jc w:val="both"/>
        <w:rPr>
          <w:lang w:val="es-ES_tradnl"/>
        </w:rPr>
      </w:pPr>
    </w:p>
    <w:p w:rsidR="00863CFE" w:rsidRPr="00CC46DB" w:rsidRDefault="00863CFE" w:rsidP="00701832">
      <w:pPr>
        <w:jc w:val="both"/>
        <w:rPr>
          <w:lang w:val="es-ES_tradnl"/>
        </w:rPr>
      </w:pPr>
    </w:p>
    <w:p w:rsidR="002911BF" w:rsidRDefault="00863CFE" w:rsidP="00863CFE">
      <w:pPr>
        <w:jc w:val="both"/>
        <w:rPr>
          <w:rFonts w:cs="Arial"/>
          <w:lang w:val="es-ES_tradnl"/>
        </w:rPr>
      </w:pPr>
      <w:r w:rsidRPr="00CC46DB">
        <w:rPr>
          <w:rFonts w:cs="Arial"/>
          <w:rtl/>
          <w:lang w:val="es-ES_tradnl"/>
        </w:rPr>
        <w:t>•</w:t>
      </w:r>
    </w:p>
    <w:p w:rsidR="002911BF" w:rsidRDefault="002911BF" w:rsidP="00863CFE">
      <w:pPr>
        <w:jc w:val="both"/>
        <w:rPr>
          <w:rFonts w:cs="Arial"/>
          <w:lang w:val="es-ES_tradnl"/>
        </w:rPr>
      </w:pPr>
    </w:p>
    <w:p w:rsidR="002911BF" w:rsidRDefault="002911BF" w:rsidP="00863CFE">
      <w:pPr>
        <w:jc w:val="both"/>
        <w:rPr>
          <w:rFonts w:cs="Arial"/>
          <w:lang w:val="es-ES_tradnl"/>
        </w:rPr>
      </w:pPr>
    </w:p>
    <w:p w:rsidR="00863CFE" w:rsidRPr="00FF5734" w:rsidRDefault="002911BF" w:rsidP="005B01C3">
      <w:pPr>
        <w:pStyle w:val="ListParagraph"/>
        <w:numPr>
          <w:ilvl w:val="0"/>
          <w:numId w:val="37"/>
        </w:numPr>
        <w:jc w:val="both"/>
        <w:rPr>
          <w:b/>
          <w:bCs/>
          <w:lang w:val="es-ES_tradnl"/>
        </w:rPr>
      </w:pPr>
      <w:r>
        <w:rPr>
          <w:b/>
          <w:bCs/>
          <w:lang w:val="es-ES_tradnl"/>
        </w:rPr>
        <w:lastRenderedPageBreak/>
        <w:t>E</w:t>
      </w:r>
      <w:r w:rsidR="00863CFE" w:rsidRPr="002911BF">
        <w:rPr>
          <w:b/>
          <w:bCs/>
          <w:lang w:val="es-ES_tradnl"/>
        </w:rPr>
        <w:t>l segundo grupo</w:t>
      </w:r>
      <w:r w:rsidR="00FF5734" w:rsidRPr="002911BF">
        <w:rPr>
          <w:rFonts w:cs="Arial" w:hint="cs"/>
          <w:b/>
          <w:bCs/>
          <w:rtl/>
          <w:lang w:val="es-ES_tradnl"/>
        </w:rPr>
        <w:t>:</w:t>
      </w:r>
      <w:r w:rsidR="00FF5734">
        <w:rPr>
          <w:rFonts w:cs="Arial"/>
          <w:b/>
          <w:bCs/>
          <w:lang w:val="es-ES_tradnl"/>
        </w:rPr>
        <w:t xml:space="preserve"> </w:t>
      </w:r>
      <w:r w:rsidR="005B01C3">
        <w:rPr>
          <w:rFonts w:cs="Arial"/>
          <w:lang w:val="es-ES_tradnl"/>
        </w:rPr>
        <w:t>E</w:t>
      </w:r>
      <w:r w:rsidR="00FF5734" w:rsidRPr="005B01C3">
        <w:rPr>
          <w:rFonts w:cs="Arial"/>
          <w:lang w:val="es-ES_tradnl"/>
        </w:rPr>
        <w:t>sta</w:t>
      </w:r>
      <w:r w:rsidR="00FF5734" w:rsidRPr="00FF5734">
        <w:rPr>
          <w:rFonts w:cs="Arial"/>
          <w:lang w:val="es-ES_tradnl"/>
        </w:rPr>
        <w:t xml:space="preserve"> compuesto de </w:t>
      </w:r>
      <w:r w:rsidR="00FF5734" w:rsidRPr="00FF5734">
        <w:rPr>
          <w:lang w:val="es-ES_tradnl"/>
        </w:rPr>
        <w:t>l</w:t>
      </w:r>
      <w:r w:rsidR="00863CFE" w:rsidRPr="00FF5734">
        <w:rPr>
          <w:lang w:val="es-ES_tradnl"/>
        </w:rPr>
        <w:t xml:space="preserve">os hermanos </w:t>
      </w:r>
      <w:r w:rsidR="005B01C3" w:rsidRPr="005B01C3">
        <w:t xml:space="preserve">Bourequat </w:t>
      </w:r>
      <w:r w:rsidR="005B01C3">
        <w:t>quienes</w:t>
      </w:r>
      <w:r w:rsidR="00863CFE" w:rsidRPr="00FF5734">
        <w:rPr>
          <w:lang w:val="es-ES_tradnl"/>
        </w:rPr>
        <w:t xml:space="preserve"> fueron puestos en libertad en el verano de 1991</w:t>
      </w:r>
      <w:r w:rsidR="00863CFE" w:rsidRPr="00FF5734">
        <w:rPr>
          <w:rFonts w:cs="Arial"/>
          <w:rtl/>
          <w:lang w:val="es-ES_tradnl"/>
        </w:rPr>
        <w:t>.</w:t>
      </w:r>
    </w:p>
    <w:p w:rsidR="00863CFE" w:rsidRPr="00CC46DB" w:rsidRDefault="00863CFE" w:rsidP="005B01C3">
      <w:pPr>
        <w:jc w:val="both"/>
        <w:rPr>
          <w:lang w:val="en-US"/>
        </w:rPr>
      </w:pPr>
      <w:r w:rsidRPr="00CC46DB">
        <w:rPr>
          <w:rFonts w:cs="Arial"/>
          <w:rtl/>
          <w:lang w:val="es-ES_tradnl"/>
        </w:rPr>
        <w:t xml:space="preserve"> </w:t>
      </w:r>
      <w:r w:rsidR="00FF5734">
        <w:rPr>
          <w:lang w:val="en-US"/>
        </w:rPr>
        <w:t>Medhat Bo</w:t>
      </w:r>
      <w:r w:rsidR="005B01C3">
        <w:rPr>
          <w:lang w:val="en-US"/>
        </w:rPr>
        <w:t>u</w:t>
      </w:r>
      <w:r w:rsidRPr="00CC46DB">
        <w:rPr>
          <w:lang w:val="en-US"/>
        </w:rPr>
        <w:t>re</w:t>
      </w:r>
      <w:r w:rsidR="005B01C3">
        <w:rPr>
          <w:lang w:val="en-US"/>
        </w:rPr>
        <w:t>qu</w:t>
      </w:r>
      <w:r w:rsidRPr="00CC46DB">
        <w:rPr>
          <w:lang w:val="en-US"/>
        </w:rPr>
        <w:t>at</w:t>
      </w:r>
    </w:p>
    <w:p w:rsidR="00863CFE" w:rsidRPr="00CC46DB" w:rsidRDefault="00863CFE" w:rsidP="005B01C3">
      <w:pPr>
        <w:jc w:val="both"/>
        <w:rPr>
          <w:lang w:val="en-US"/>
        </w:rPr>
      </w:pPr>
      <w:r w:rsidRPr="00CC46DB">
        <w:rPr>
          <w:rFonts w:cs="Arial"/>
          <w:rtl/>
          <w:lang w:val="es-ES_tradnl"/>
        </w:rPr>
        <w:t xml:space="preserve"> </w:t>
      </w:r>
      <w:r w:rsidRPr="00CC46DB">
        <w:rPr>
          <w:lang w:val="en-US"/>
        </w:rPr>
        <w:t xml:space="preserve">Bayezid </w:t>
      </w:r>
      <w:r w:rsidR="005B01C3">
        <w:rPr>
          <w:lang w:val="en-US"/>
        </w:rPr>
        <w:t>Bou</w:t>
      </w:r>
      <w:r w:rsidR="005B01C3" w:rsidRPr="00CC46DB">
        <w:rPr>
          <w:lang w:val="en-US"/>
        </w:rPr>
        <w:t>re</w:t>
      </w:r>
      <w:r w:rsidR="005B01C3">
        <w:rPr>
          <w:lang w:val="en-US"/>
        </w:rPr>
        <w:t>qu</w:t>
      </w:r>
      <w:r w:rsidR="005B01C3" w:rsidRPr="00CC46DB">
        <w:rPr>
          <w:lang w:val="en-US"/>
        </w:rPr>
        <w:t>at</w:t>
      </w:r>
    </w:p>
    <w:p w:rsidR="00863CFE" w:rsidRPr="00CC46DB" w:rsidRDefault="00863CFE" w:rsidP="005B01C3">
      <w:pPr>
        <w:jc w:val="both"/>
        <w:rPr>
          <w:lang w:val="en-US"/>
        </w:rPr>
      </w:pPr>
      <w:r w:rsidRPr="00CC46DB">
        <w:rPr>
          <w:lang w:val="en-US"/>
        </w:rPr>
        <w:t xml:space="preserve">Ali </w:t>
      </w:r>
      <w:r w:rsidR="005B01C3">
        <w:rPr>
          <w:lang w:val="en-US"/>
        </w:rPr>
        <w:t>Bou</w:t>
      </w:r>
      <w:r w:rsidR="005B01C3" w:rsidRPr="00CC46DB">
        <w:rPr>
          <w:lang w:val="en-US"/>
        </w:rPr>
        <w:t>re</w:t>
      </w:r>
      <w:r w:rsidR="005B01C3">
        <w:rPr>
          <w:lang w:val="en-US"/>
        </w:rPr>
        <w:t>qu</w:t>
      </w:r>
      <w:r w:rsidR="005B01C3" w:rsidRPr="00CC46DB">
        <w:rPr>
          <w:lang w:val="en-US"/>
        </w:rPr>
        <w:t>at</w:t>
      </w:r>
    </w:p>
    <w:p w:rsidR="00863CFE" w:rsidRPr="005B01C3" w:rsidRDefault="00863CFE" w:rsidP="005B01C3">
      <w:pPr>
        <w:pStyle w:val="ListParagraph"/>
        <w:numPr>
          <w:ilvl w:val="0"/>
          <w:numId w:val="37"/>
        </w:numPr>
        <w:jc w:val="both"/>
        <w:rPr>
          <w:b/>
          <w:bCs/>
          <w:lang w:val="es-ES_tradnl"/>
        </w:rPr>
      </w:pPr>
      <w:r w:rsidRPr="005B01C3">
        <w:rPr>
          <w:b/>
          <w:bCs/>
          <w:lang w:val="es-ES_tradnl"/>
        </w:rPr>
        <w:t>El tercer grupo</w:t>
      </w:r>
      <w:r w:rsidRPr="005B01C3">
        <w:rPr>
          <w:rFonts w:cs="Arial"/>
          <w:b/>
          <w:bCs/>
          <w:rtl/>
          <w:lang w:val="es-ES_tradnl"/>
        </w:rPr>
        <w:t>:</w:t>
      </w:r>
    </w:p>
    <w:p w:rsidR="00863CFE" w:rsidRPr="00CC46DB" w:rsidRDefault="00863CFE" w:rsidP="005B01C3">
      <w:pPr>
        <w:jc w:val="both"/>
        <w:rPr>
          <w:lang w:val="es-ES_tradnl"/>
        </w:rPr>
      </w:pPr>
      <w:r w:rsidRPr="00CC46DB">
        <w:rPr>
          <w:lang w:val="es-ES_tradnl"/>
        </w:rPr>
        <w:t xml:space="preserve">Incluye un grupo de africanos, que fueron </w:t>
      </w:r>
      <w:r>
        <w:rPr>
          <w:lang w:val="es-ES_tradnl"/>
        </w:rPr>
        <w:t>secuestrados</w:t>
      </w:r>
      <w:r w:rsidRPr="00CC46DB">
        <w:rPr>
          <w:lang w:val="es-ES_tradnl"/>
        </w:rPr>
        <w:t xml:space="preserve"> en Derb Moulay Cherif, antes de ser trasladados a la prisión de Tazmamart. Fueron puestos en libertad, pero uno de ellos murió</w:t>
      </w:r>
      <w:r w:rsidR="005B01C3">
        <w:rPr>
          <w:lang w:val="es-ES_tradnl"/>
        </w:rPr>
        <w:t xml:space="preserve"> durante el secuestro</w:t>
      </w:r>
      <w:r w:rsidRPr="00CC46DB">
        <w:rPr>
          <w:rFonts w:cs="Arial"/>
          <w:rtl/>
          <w:lang w:val="es-ES_tradnl"/>
        </w:rPr>
        <w:t>.</w:t>
      </w:r>
    </w:p>
    <w:p w:rsidR="005B01C3" w:rsidRPr="005B01C3" w:rsidRDefault="005B01C3" w:rsidP="005B01C3">
      <w:pPr>
        <w:jc w:val="both"/>
        <w:rPr>
          <w:color w:val="00B0F0"/>
          <w:lang w:val="es-ES_tradnl"/>
        </w:rPr>
      </w:pPr>
      <w:r w:rsidRPr="005B01C3">
        <w:rPr>
          <w:rFonts w:cs="Arial"/>
          <w:color w:val="00B0F0"/>
          <w:rtl/>
          <w:lang w:val="es-ES_tradnl"/>
        </w:rPr>
        <w:t xml:space="preserve">. 3.1.4. </w:t>
      </w:r>
      <w:r w:rsidRPr="005B01C3">
        <w:rPr>
          <w:color w:val="00B0F0"/>
          <w:lang w:val="es-ES_tradnl"/>
        </w:rPr>
        <w:t>Secuestrados liberados del centro de detención de Agdz</w:t>
      </w:r>
    </w:p>
    <w:p w:rsidR="005B01C3" w:rsidRPr="00CC46DB" w:rsidRDefault="005B01C3" w:rsidP="005B01C3">
      <w:pPr>
        <w:jc w:val="both"/>
        <w:rPr>
          <w:lang w:val="es-ES_tradnl"/>
        </w:rPr>
      </w:pPr>
      <w:r w:rsidRPr="00CC46DB">
        <w:rPr>
          <w:rFonts w:cs="Arial"/>
          <w:rtl/>
          <w:lang w:val="es-ES_tradnl"/>
        </w:rPr>
        <w:t xml:space="preserve"> </w:t>
      </w:r>
      <w:r w:rsidRPr="00CC46DB">
        <w:rPr>
          <w:lang w:val="es-ES_tradnl"/>
        </w:rPr>
        <w:t xml:space="preserve">Está relacionado con los </w:t>
      </w:r>
      <w:r>
        <w:rPr>
          <w:lang w:val="es-ES_tradnl"/>
        </w:rPr>
        <w:t>secuestrados</w:t>
      </w:r>
      <w:r w:rsidRPr="00CC46DB">
        <w:rPr>
          <w:lang w:val="es-ES_tradnl"/>
        </w:rPr>
        <w:t xml:space="preserve"> liberados del centro de detención de Agdz. Pertenecen a dos grupos</w:t>
      </w:r>
      <w:r w:rsidRPr="00CC46DB">
        <w:rPr>
          <w:rFonts w:cs="Arial"/>
          <w:rtl/>
          <w:lang w:val="es-ES_tradnl"/>
        </w:rPr>
        <w:t>:</w:t>
      </w:r>
    </w:p>
    <w:p w:rsidR="005B01C3" w:rsidRPr="005B01C3" w:rsidRDefault="005B01C3" w:rsidP="005B01C3">
      <w:pPr>
        <w:pStyle w:val="ListParagraph"/>
        <w:numPr>
          <w:ilvl w:val="0"/>
          <w:numId w:val="14"/>
        </w:numPr>
        <w:jc w:val="both"/>
        <w:rPr>
          <w:b/>
          <w:bCs/>
          <w:lang w:val="es-ES_tradnl"/>
        </w:rPr>
      </w:pPr>
      <w:r w:rsidRPr="005B01C3">
        <w:rPr>
          <w:b/>
          <w:bCs/>
          <w:lang w:val="es-ES_tradnl"/>
        </w:rPr>
        <w:t>El primer grupo</w:t>
      </w:r>
    </w:p>
    <w:p w:rsidR="005B01C3" w:rsidRPr="00CC46DB" w:rsidRDefault="005B01C3" w:rsidP="005B01C3">
      <w:pPr>
        <w:jc w:val="both"/>
        <w:rPr>
          <w:lang w:val="es-ES_tradnl"/>
        </w:rPr>
      </w:pPr>
      <w:r w:rsidRPr="00CC46DB">
        <w:rPr>
          <w:rFonts w:cs="Arial"/>
          <w:rtl/>
          <w:lang w:val="es-ES_tradnl"/>
        </w:rPr>
        <w:t xml:space="preserve">  </w:t>
      </w:r>
      <w:r w:rsidRPr="00CC46DB">
        <w:rPr>
          <w:lang w:val="es-ES_tradnl"/>
        </w:rPr>
        <w:t xml:space="preserve">Incluía a catorce personas, entre ellas una mujer, que fueron detenidas a raíz de los hechos de marzo de 1973, y pasaron un año en el aeropuerto de Anfa en Casablanca (Corbis), antes de ser trasladadas a Darb Moulay </w:t>
      </w:r>
      <w:r>
        <w:rPr>
          <w:lang w:val="es-ES_tradnl"/>
        </w:rPr>
        <w:t>Che</w:t>
      </w:r>
      <w:r w:rsidRPr="00CC46DB">
        <w:rPr>
          <w:lang w:val="es-ES_tradnl"/>
        </w:rPr>
        <w:t>rif en Casablanca, y de allí a Ta</w:t>
      </w:r>
      <w:r>
        <w:rPr>
          <w:lang w:val="es-ES_tradnl"/>
        </w:rPr>
        <w:t xml:space="preserve">gounit </w:t>
      </w:r>
      <w:r w:rsidRPr="00CC46DB">
        <w:rPr>
          <w:lang w:val="es-ES_tradnl"/>
        </w:rPr>
        <w:t>donde fallecieron dos de ellos, cinco personas, entre ellas una mujer. El 9 de agosto de 1977 fueron liberados los restantes sobrevivientes, y son</w:t>
      </w:r>
      <w:r w:rsidRPr="00CC46DB">
        <w:rPr>
          <w:rFonts w:cs="Arial"/>
          <w:rtl/>
          <w:lang w:val="es-ES_tradnl"/>
        </w:rPr>
        <w:t>:</w:t>
      </w:r>
    </w:p>
    <w:p w:rsidR="005B01C3" w:rsidRPr="005B01C3" w:rsidRDefault="005B01C3" w:rsidP="005B01C3">
      <w:pPr>
        <w:jc w:val="both"/>
      </w:pPr>
      <w:r w:rsidRPr="005B01C3">
        <w:t>Chari Al Haw</w:t>
      </w:r>
    </w:p>
    <w:p w:rsidR="005B01C3" w:rsidRPr="005B01C3" w:rsidRDefault="005B01C3" w:rsidP="005B01C3">
      <w:pPr>
        <w:jc w:val="both"/>
      </w:pPr>
      <w:r w:rsidRPr="005B01C3">
        <w:t>Mohamed El-Fadli</w:t>
      </w:r>
    </w:p>
    <w:p w:rsidR="005B01C3" w:rsidRPr="005B01C3" w:rsidRDefault="005B01C3" w:rsidP="005B01C3">
      <w:pPr>
        <w:jc w:val="both"/>
        <w:rPr>
          <w:lang w:val="en-US"/>
        </w:rPr>
      </w:pPr>
      <w:r w:rsidRPr="00CC46DB">
        <w:rPr>
          <w:rFonts w:cs="Arial"/>
          <w:rtl/>
          <w:lang w:val="es-ES_tradnl"/>
        </w:rPr>
        <w:t xml:space="preserve"> </w:t>
      </w:r>
      <w:r>
        <w:rPr>
          <w:lang w:val="en-US"/>
        </w:rPr>
        <w:t>Z</w:t>
      </w:r>
      <w:r w:rsidRPr="005B01C3">
        <w:rPr>
          <w:lang w:val="en-US"/>
        </w:rPr>
        <w:t>a</w:t>
      </w:r>
      <w:r>
        <w:rPr>
          <w:lang w:val="en-US"/>
        </w:rPr>
        <w:t>di Z</w:t>
      </w:r>
      <w:r w:rsidRPr="005B01C3">
        <w:rPr>
          <w:lang w:val="en-US"/>
        </w:rPr>
        <w:t>ayed</w:t>
      </w:r>
    </w:p>
    <w:p w:rsidR="005B01C3" w:rsidRPr="00CC46DB" w:rsidRDefault="005B01C3" w:rsidP="005B01C3">
      <w:pPr>
        <w:jc w:val="both"/>
        <w:rPr>
          <w:lang w:val="es-ES_tradnl"/>
        </w:rPr>
      </w:pPr>
    </w:p>
    <w:p w:rsidR="005B01C3" w:rsidRPr="00CC46DB" w:rsidRDefault="005B01C3" w:rsidP="005B01C3">
      <w:pPr>
        <w:jc w:val="both"/>
        <w:rPr>
          <w:lang w:val="es-ES_tradnl"/>
        </w:rPr>
      </w:pPr>
    </w:p>
    <w:p w:rsidR="005B01C3" w:rsidRPr="00CC46DB" w:rsidRDefault="005B01C3" w:rsidP="005B01C3">
      <w:pPr>
        <w:jc w:val="both"/>
        <w:rPr>
          <w:lang w:val="es-ES_tradnl"/>
        </w:rPr>
      </w:pPr>
    </w:p>
    <w:p w:rsidR="005B01C3" w:rsidRPr="00CC46DB" w:rsidRDefault="005B01C3" w:rsidP="005B01C3">
      <w:pPr>
        <w:jc w:val="both"/>
        <w:rPr>
          <w:lang w:val="es-ES_tradnl"/>
        </w:rPr>
      </w:pPr>
    </w:p>
    <w:p w:rsidR="005B01C3" w:rsidRPr="00CC46DB" w:rsidRDefault="005B01C3" w:rsidP="005B01C3">
      <w:pPr>
        <w:jc w:val="both"/>
        <w:rPr>
          <w:lang w:val="es-ES_tradnl"/>
        </w:rPr>
      </w:pPr>
    </w:p>
    <w:p w:rsidR="005B01C3" w:rsidRPr="005B01C3" w:rsidRDefault="005B01C3" w:rsidP="005B01C3">
      <w:pPr>
        <w:jc w:val="both"/>
        <w:rPr>
          <w:lang w:val="es-ES_tradnl"/>
        </w:rPr>
      </w:pPr>
      <w:r w:rsidRPr="005B01C3">
        <w:rPr>
          <w:lang w:val="es-ES_tradnl"/>
        </w:rPr>
        <w:t>Kaji Mohi</w:t>
      </w:r>
    </w:p>
    <w:p w:rsidR="005B01C3" w:rsidRPr="005B01C3" w:rsidRDefault="005B01C3" w:rsidP="005B01C3">
      <w:pPr>
        <w:jc w:val="both"/>
        <w:rPr>
          <w:lang w:val="es-ES_tradnl"/>
        </w:rPr>
      </w:pPr>
      <w:r w:rsidRPr="005B01C3">
        <w:rPr>
          <w:lang w:val="es-ES_tradnl"/>
        </w:rPr>
        <w:t>Zayed Ajlouk</w:t>
      </w:r>
    </w:p>
    <w:p w:rsidR="005B01C3" w:rsidRPr="005B01C3" w:rsidRDefault="005B01C3" w:rsidP="005B01C3">
      <w:pPr>
        <w:jc w:val="both"/>
        <w:rPr>
          <w:lang w:val="fr-FR"/>
        </w:rPr>
      </w:pPr>
      <w:r w:rsidRPr="005B01C3">
        <w:rPr>
          <w:lang w:val="fr-FR"/>
        </w:rPr>
        <w:t>Arjaoui M</w:t>
      </w:r>
      <w:r>
        <w:rPr>
          <w:lang w:val="fr-FR"/>
        </w:rPr>
        <w:t>ohi</w:t>
      </w:r>
    </w:p>
    <w:p w:rsidR="005B01C3" w:rsidRPr="005B01C3" w:rsidRDefault="005B01C3" w:rsidP="005B01C3">
      <w:pPr>
        <w:jc w:val="both"/>
        <w:rPr>
          <w:lang w:val="fr-FR"/>
        </w:rPr>
      </w:pPr>
      <w:r w:rsidRPr="00CC46DB">
        <w:rPr>
          <w:rFonts w:cs="Arial"/>
          <w:rtl/>
          <w:lang w:val="es-ES_tradnl"/>
        </w:rPr>
        <w:t xml:space="preserve"> </w:t>
      </w:r>
      <w:r w:rsidRPr="005B01C3">
        <w:rPr>
          <w:lang w:val="fr-FR"/>
        </w:rPr>
        <w:t>Mohi Ait Zayed</w:t>
      </w:r>
    </w:p>
    <w:p w:rsidR="005B01C3" w:rsidRPr="005B01C3" w:rsidRDefault="005B01C3" w:rsidP="005B01C3">
      <w:pPr>
        <w:pStyle w:val="ListParagraph"/>
        <w:numPr>
          <w:ilvl w:val="0"/>
          <w:numId w:val="14"/>
        </w:numPr>
        <w:jc w:val="both"/>
        <w:rPr>
          <w:b/>
          <w:bCs/>
          <w:lang w:val="es-ES_tradnl"/>
        </w:rPr>
      </w:pPr>
      <w:r>
        <w:rPr>
          <w:rFonts w:cs="Arial"/>
          <w:lang w:val="es-ES_tradnl"/>
        </w:rPr>
        <w:t>E</w:t>
      </w:r>
      <w:r w:rsidRPr="005B01C3">
        <w:rPr>
          <w:b/>
          <w:bCs/>
          <w:lang w:val="es-ES_tradnl"/>
        </w:rPr>
        <w:t>l segundo grupo</w:t>
      </w:r>
      <w:r w:rsidRPr="005B01C3">
        <w:rPr>
          <w:rFonts w:cs="Arial"/>
          <w:b/>
          <w:bCs/>
          <w:rtl/>
          <w:lang w:val="es-ES_tradnl"/>
        </w:rPr>
        <w:t>:</w:t>
      </w:r>
    </w:p>
    <w:p w:rsidR="005B01C3" w:rsidRPr="00CC46DB" w:rsidRDefault="005B01C3" w:rsidP="005B01C3">
      <w:pPr>
        <w:jc w:val="both"/>
        <w:rPr>
          <w:lang w:val="es-ES_tradnl"/>
        </w:rPr>
      </w:pPr>
      <w:r w:rsidRPr="00CC46DB">
        <w:rPr>
          <w:rFonts w:cs="Arial"/>
          <w:rtl/>
          <w:lang w:val="es-ES_tradnl"/>
        </w:rPr>
        <w:lastRenderedPageBreak/>
        <w:t xml:space="preserve"> </w:t>
      </w:r>
      <w:r w:rsidRPr="00CC46DB">
        <w:rPr>
          <w:lang w:val="es-ES_tradnl"/>
        </w:rPr>
        <w:t xml:space="preserve">Incluye a tres miembros de las Fuerzas Auxiliares. Fueron </w:t>
      </w:r>
      <w:r>
        <w:rPr>
          <w:lang w:val="es-ES_tradnl"/>
        </w:rPr>
        <w:t>secuestrados</w:t>
      </w:r>
      <w:r w:rsidRPr="00CC46DB">
        <w:rPr>
          <w:lang w:val="es-ES_tradnl"/>
        </w:rPr>
        <w:t xml:space="preserve"> en 1976 y colocados en el </w:t>
      </w:r>
      <w:r>
        <w:rPr>
          <w:lang w:val="es-ES_tradnl"/>
        </w:rPr>
        <w:t xml:space="preserve">centro </w:t>
      </w:r>
      <w:r w:rsidRPr="00CC46DB">
        <w:rPr>
          <w:lang w:val="es-ES_tradnl"/>
        </w:rPr>
        <w:t xml:space="preserve">de la policía en Agdal en Rabat (el Complejo), antes de ser trasladados a la prisión de </w:t>
      </w:r>
      <w:r>
        <w:rPr>
          <w:lang w:val="es-ES_tradnl"/>
        </w:rPr>
        <w:t>Agd</w:t>
      </w:r>
      <w:r w:rsidRPr="00CC46DB">
        <w:rPr>
          <w:lang w:val="es-ES_tradnl"/>
        </w:rPr>
        <w:t xml:space="preserve">z, de donde fueron puestos en libertad en 1979. </w:t>
      </w:r>
      <w:r>
        <w:rPr>
          <w:lang w:val="es-ES_tradnl"/>
        </w:rPr>
        <w:t xml:space="preserve"> Se trata de</w:t>
      </w:r>
      <w:r w:rsidRPr="00CC46DB">
        <w:rPr>
          <w:lang w:val="es-ES_tradnl"/>
        </w:rPr>
        <w:t xml:space="preserve"> los señores</w:t>
      </w:r>
      <w:r w:rsidRPr="00CC46DB">
        <w:rPr>
          <w:rFonts w:cs="Arial"/>
          <w:rtl/>
          <w:lang w:val="es-ES_tradnl"/>
        </w:rPr>
        <w:t>:</w:t>
      </w:r>
    </w:p>
    <w:p w:rsidR="005B01C3" w:rsidRPr="00CC46DB" w:rsidRDefault="005B01C3" w:rsidP="005B01C3">
      <w:pPr>
        <w:jc w:val="both"/>
        <w:rPr>
          <w:lang w:val="es-ES_tradnl"/>
        </w:rPr>
      </w:pPr>
      <w:r>
        <w:rPr>
          <w:lang w:val="es-ES_tradnl"/>
        </w:rPr>
        <w:t>Hemc</w:t>
      </w:r>
      <w:r w:rsidRPr="00CC46DB">
        <w:rPr>
          <w:lang w:val="es-ES_tradnl"/>
        </w:rPr>
        <w:t xml:space="preserve">hi </w:t>
      </w:r>
      <w:r>
        <w:rPr>
          <w:lang w:val="es-ES_tradnl"/>
        </w:rPr>
        <w:t>A</w:t>
      </w:r>
      <w:r w:rsidRPr="00CC46DB">
        <w:rPr>
          <w:lang w:val="es-ES_tradnl"/>
        </w:rPr>
        <w:t>hmed</w:t>
      </w:r>
    </w:p>
    <w:p w:rsidR="005B01C3" w:rsidRPr="005B01C3" w:rsidRDefault="005B01C3" w:rsidP="005B01C3">
      <w:pPr>
        <w:jc w:val="both"/>
        <w:rPr>
          <w:lang w:val="es-ES_tradnl"/>
        </w:rPr>
      </w:pPr>
      <w:r>
        <w:rPr>
          <w:lang w:val="es-ES_tradnl"/>
        </w:rPr>
        <w:t xml:space="preserve">Rakki </w:t>
      </w:r>
      <w:r w:rsidRPr="00CC46DB">
        <w:rPr>
          <w:lang w:val="es-ES_tradnl"/>
        </w:rPr>
        <w:t xml:space="preserve">Miloud </w:t>
      </w:r>
    </w:p>
    <w:p w:rsidR="005B01C3" w:rsidRPr="005B01C3" w:rsidRDefault="005B01C3" w:rsidP="005B01C3">
      <w:pPr>
        <w:jc w:val="both"/>
        <w:rPr>
          <w:lang w:val="es-ES_tradnl"/>
        </w:rPr>
      </w:pPr>
      <w:r w:rsidRPr="005B01C3">
        <w:rPr>
          <w:lang w:val="es-ES_tradnl"/>
        </w:rPr>
        <w:t>Belhadri  Moulay El Hassan</w:t>
      </w:r>
    </w:p>
    <w:p w:rsidR="00E769EA" w:rsidRDefault="00E769EA" w:rsidP="00E769EA">
      <w:r>
        <w:t xml:space="preserve">4.1.4. Los secuestrados que fueron puestos en libertad del centro de detención de </w:t>
      </w:r>
      <w:r w:rsidR="00DA7AEB">
        <w:t xml:space="preserve">Kelâat M’Gouna </w:t>
      </w:r>
      <w:r>
        <w:t>a. Se trata de 249, entre ellos 62 mujeres, que fueron detenidos en grupos entre los años 1976 y 1988. Fueron liberados en junio de 1991:</w:t>
      </w:r>
    </w:p>
    <w:p w:rsidR="00E769EA" w:rsidRDefault="00E769EA" w:rsidP="00E769EA">
      <w:pPr>
        <w:pStyle w:val="Prrafodelista"/>
        <w:numPr>
          <w:ilvl w:val="0"/>
          <w:numId w:val="25"/>
        </w:numPr>
        <w:rPr>
          <w:lang w:val="es-ES"/>
        </w:rPr>
      </w:pPr>
      <w:r>
        <w:rPr>
          <w:lang w:val="es-ES"/>
        </w:rPr>
        <w:t>Las mujeres liberadas:</w:t>
      </w:r>
    </w:p>
    <w:p w:rsidR="00E769EA" w:rsidRPr="005F3FC7" w:rsidRDefault="00E769EA" w:rsidP="00E769EA">
      <w:pPr>
        <w:pStyle w:val="Prrafodelista"/>
        <w:numPr>
          <w:ilvl w:val="1"/>
          <w:numId w:val="25"/>
        </w:numPr>
        <w:rPr>
          <w:b/>
          <w:bCs/>
          <w:lang w:val="es-ES"/>
        </w:rPr>
      </w:pPr>
      <w:r w:rsidRPr="005F3FC7">
        <w:rPr>
          <w:b/>
          <w:bCs/>
          <w:lang w:val="es-ES"/>
        </w:rPr>
        <w:t>Fatma El Galia Leili:</w:t>
      </w:r>
    </w:p>
    <w:p w:rsidR="00E769EA" w:rsidRDefault="00E769EA" w:rsidP="00E769EA">
      <w:pPr>
        <w:pStyle w:val="Prrafodelista"/>
        <w:ind w:left="1440"/>
        <w:rPr>
          <w:lang w:val="es-ES"/>
        </w:rPr>
      </w:pPr>
      <w:r>
        <w:rPr>
          <w:lang w:val="es-ES"/>
        </w:rPr>
        <w:t xml:space="preserve">Fue sometida a la desaparición forzada del 7 de enero de 1976 hasta el 21 de junio de 1991. Fue secuestrada en </w:t>
      </w:r>
      <w:r w:rsidR="00F008E6">
        <w:rPr>
          <w:lang w:val="es-ES"/>
        </w:rPr>
        <w:t>Agdz</w:t>
      </w:r>
      <w:r>
        <w:rPr>
          <w:lang w:val="es-ES"/>
        </w:rPr>
        <w:t xml:space="preserve"> y Kalaat Maguna.</w:t>
      </w:r>
    </w:p>
    <w:p w:rsidR="00E769EA" w:rsidRPr="005F3FC7" w:rsidRDefault="00E769EA" w:rsidP="00E769EA">
      <w:pPr>
        <w:pStyle w:val="Prrafodelista"/>
        <w:numPr>
          <w:ilvl w:val="1"/>
          <w:numId w:val="25"/>
        </w:numPr>
        <w:rPr>
          <w:lang w:val="es-ES"/>
        </w:rPr>
      </w:pPr>
      <w:r>
        <w:rPr>
          <w:b/>
          <w:bCs/>
          <w:lang w:val="es-ES"/>
        </w:rPr>
        <w:t>Fatma Dahouar:</w:t>
      </w:r>
    </w:p>
    <w:p w:rsidR="00E769EA" w:rsidRDefault="00E769EA" w:rsidP="00E769EA">
      <w:pPr>
        <w:pStyle w:val="Prrafodelista"/>
        <w:ind w:left="1440"/>
        <w:rPr>
          <w:lang w:val="es-ES"/>
        </w:rPr>
      </w:pPr>
      <w:r>
        <w:rPr>
          <w:lang w:val="es-ES"/>
        </w:rPr>
        <w:t xml:space="preserve">Nacida en 1957, en Tan Tan. Fue sometida a la desaparición forzada del 26 de febrero de 1976 hasta el 21 de junio de 1991. Fue secuestrada en </w:t>
      </w:r>
      <w:r w:rsidR="00F008E6">
        <w:rPr>
          <w:lang w:val="es-ES"/>
        </w:rPr>
        <w:t>Agdz</w:t>
      </w:r>
      <w:r>
        <w:rPr>
          <w:lang w:val="es-ES"/>
        </w:rPr>
        <w:t xml:space="preserve"> y Kalaat Maguna.</w:t>
      </w:r>
    </w:p>
    <w:p w:rsidR="00E769EA" w:rsidRPr="005F3FC7" w:rsidRDefault="00E769EA" w:rsidP="00E769EA">
      <w:pPr>
        <w:pStyle w:val="Prrafodelista"/>
        <w:numPr>
          <w:ilvl w:val="1"/>
          <w:numId w:val="25"/>
        </w:numPr>
        <w:rPr>
          <w:lang w:val="es-ES"/>
        </w:rPr>
      </w:pPr>
      <w:r>
        <w:rPr>
          <w:b/>
          <w:bCs/>
          <w:lang w:val="es-ES"/>
        </w:rPr>
        <w:t>Maimouna Fadel:</w:t>
      </w:r>
    </w:p>
    <w:p w:rsidR="00E769EA" w:rsidRDefault="00E769EA" w:rsidP="00E769EA">
      <w:pPr>
        <w:pStyle w:val="Prrafodelista"/>
        <w:ind w:left="1440"/>
        <w:rPr>
          <w:lang w:val="es-ES"/>
        </w:rPr>
      </w:pPr>
      <w:r>
        <w:rPr>
          <w:lang w:val="es-ES"/>
        </w:rPr>
        <w:t xml:space="preserve">Nacida en 1926. Fue sometida a la desaparición forzada del 26 de febrero de  1976 hasta el 21 de junio de 1991. Fue secuestrada en </w:t>
      </w:r>
      <w:r w:rsidR="00F008E6">
        <w:rPr>
          <w:lang w:val="es-ES"/>
        </w:rPr>
        <w:t>Agdz</w:t>
      </w:r>
      <w:r>
        <w:rPr>
          <w:lang w:val="es-ES"/>
        </w:rPr>
        <w:t xml:space="preserve"> y Kalaat Maguna.</w:t>
      </w:r>
    </w:p>
    <w:p w:rsidR="00E769EA" w:rsidRPr="005F3FC7" w:rsidRDefault="00E769EA" w:rsidP="00E769EA">
      <w:pPr>
        <w:pStyle w:val="Prrafodelista"/>
        <w:numPr>
          <w:ilvl w:val="1"/>
          <w:numId w:val="25"/>
        </w:numPr>
        <w:rPr>
          <w:lang w:val="es-ES"/>
        </w:rPr>
      </w:pPr>
      <w:r>
        <w:rPr>
          <w:b/>
          <w:bCs/>
          <w:lang w:val="es-ES"/>
        </w:rPr>
        <w:t>Mariam Tagla Leili:</w:t>
      </w:r>
    </w:p>
    <w:p w:rsidR="00E769EA" w:rsidRDefault="00E769EA" w:rsidP="00E769EA">
      <w:pPr>
        <w:pStyle w:val="Prrafodelista"/>
        <w:ind w:left="1440"/>
        <w:rPr>
          <w:lang w:val="es-ES"/>
        </w:rPr>
      </w:pPr>
      <w:r>
        <w:rPr>
          <w:lang w:val="es-ES"/>
        </w:rPr>
        <w:t xml:space="preserve">Fue sometida a la desaparición forzada del 26 de febrero de 1976 hasta el 21 de junio de 1991. Fue secuestrada en </w:t>
      </w:r>
      <w:r w:rsidR="00F008E6">
        <w:rPr>
          <w:lang w:val="es-ES"/>
        </w:rPr>
        <w:t>Agdz</w:t>
      </w:r>
      <w:r>
        <w:rPr>
          <w:lang w:val="es-ES"/>
        </w:rPr>
        <w:t xml:space="preserve"> y Kalaat Maguna.</w:t>
      </w:r>
    </w:p>
    <w:p w:rsidR="00E769EA" w:rsidRPr="005F3FC7" w:rsidRDefault="00E769EA" w:rsidP="00E769EA">
      <w:pPr>
        <w:pStyle w:val="Prrafodelista"/>
        <w:numPr>
          <w:ilvl w:val="1"/>
          <w:numId w:val="25"/>
        </w:numPr>
        <w:rPr>
          <w:lang w:val="es-ES"/>
        </w:rPr>
      </w:pPr>
      <w:r>
        <w:rPr>
          <w:b/>
          <w:bCs/>
          <w:lang w:val="es-ES"/>
        </w:rPr>
        <w:t>Demaha DaiKhen:</w:t>
      </w:r>
    </w:p>
    <w:p w:rsidR="00E769EA" w:rsidRDefault="00E769EA" w:rsidP="00E769EA">
      <w:pPr>
        <w:pStyle w:val="Prrafodelista"/>
        <w:ind w:left="1440"/>
        <w:rPr>
          <w:lang w:val="es-ES"/>
        </w:rPr>
      </w:pPr>
      <w:r>
        <w:rPr>
          <w:lang w:val="es-ES"/>
        </w:rPr>
        <w:t xml:space="preserve">Fue sometida a la desaparición forzada del 26 de febrero de 1976 hasta el 21 de junio de 1991. Fue secuestrada en </w:t>
      </w:r>
      <w:r w:rsidR="00F008E6">
        <w:rPr>
          <w:lang w:val="es-ES"/>
        </w:rPr>
        <w:t>Agdz</w:t>
      </w:r>
      <w:r>
        <w:rPr>
          <w:lang w:val="es-ES"/>
        </w:rPr>
        <w:t xml:space="preserve"> y Kalaat Maguna.</w:t>
      </w:r>
    </w:p>
    <w:p w:rsidR="00E769EA" w:rsidRPr="00D1565A" w:rsidRDefault="00E769EA" w:rsidP="00E769EA">
      <w:pPr>
        <w:pStyle w:val="Prrafodelista"/>
        <w:numPr>
          <w:ilvl w:val="1"/>
          <w:numId w:val="25"/>
        </w:numPr>
        <w:rPr>
          <w:lang w:val="es-ES"/>
        </w:rPr>
      </w:pPr>
      <w:r>
        <w:rPr>
          <w:b/>
          <w:bCs/>
          <w:lang w:val="es-ES"/>
        </w:rPr>
        <w:t>El Adli:</w:t>
      </w:r>
    </w:p>
    <w:p w:rsidR="00E769EA" w:rsidRDefault="00E769EA" w:rsidP="00E769EA">
      <w:pPr>
        <w:pStyle w:val="Prrafodelista"/>
        <w:ind w:left="1440"/>
        <w:rPr>
          <w:lang w:val="es-ES"/>
        </w:rPr>
      </w:pPr>
      <w:r>
        <w:rPr>
          <w:lang w:val="es-ES"/>
        </w:rPr>
        <w:t xml:space="preserve">Fue sometida a la desaparición forzada del 26 de febrero de 1976 hasta el 21 de junio de 1991. Fue secuestrada en </w:t>
      </w:r>
      <w:r w:rsidR="00F008E6">
        <w:rPr>
          <w:lang w:val="es-ES"/>
        </w:rPr>
        <w:t>Agdz</w:t>
      </w:r>
      <w:r>
        <w:rPr>
          <w:lang w:val="es-ES"/>
        </w:rPr>
        <w:t xml:space="preserve"> y Kalaat Maguna.</w:t>
      </w:r>
    </w:p>
    <w:p w:rsidR="00E769EA" w:rsidRPr="00D1565A" w:rsidRDefault="00E769EA" w:rsidP="00E769EA">
      <w:pPr>
        <w:pStyle w:val="Prrafodelista"/>
        <w:numPr>
          <w:ilvl w:val="1"/>
          <w:numId w:val="25"/>
        </w:numPr>
        <w:rPr>
          <w:lang w:val="es-ES"/>
        </w:rPr>
      </w:pPr>
      <w:r>
        <w:rPr>
          <w:b/>
          <w:bCs/>
          <w:lang w:val="es-ES"/>
        </w:rPr>
        <w:t>Aicha Hanouni:</w:t>
      </w:r>
    </w:p>
    <w:p w:rsidR="00E769EA" w:rsidRDefault="00E769EA" w:rsidP="00E769EA">
      <w:pPr>
        <w:pStyle w:val="Prrafodelista"/>
        <w:ind w:left="1440"/>
        <w:rPr>
          <w:lang w:val="es-ES"/>
        </w:rPr>
      </w:pPr>
      <w:r>
        <w:rPr>
          <w:lang w:val="es-ES"/>
        </w:rPr>
        <w:t xml:space="preserve">Fue sometida a la desaparición forzada del 10 de marzo de 1976 hasta el 21 de junio de 1991. Fue secuestrada en </w:t>
      </w:r>
      <w:r w:rsidR="00F008E6">
        <w:rPr>
          <w:lang w:val="es-ES"/>
        </w:rPr>
        <w:t>Agdz</w:t>
      </w:r>
      <w:r>
        <w:rPr>
          <w:lang w:val="es-ES"/>
        </w:rPr>
        <w:t xml:space="preserve"> y Kalaat Maguna.</w:t>
      </w:r>
    </w:p>
    <w:p w:rsidR="00E769EA" w:rsidRPr="00D1565A" w:rsidRDefault="00E769EA" w:rsidP="00E769EA">
      <w:pPr>
        <w:pStyle w:val="Prrafodelista"/>
        <w:numPr>
          <w:ilvl w:val="1"/>
          <w:numId w:val="25"/>
        </w:numPr>
        <w:rPr>
          <w:lang w:val="es-ES"/>
        </w:rPr>
      </w:pPr>
      <w:r>
        <w:rPr>
          <w:b/>
          <w:bCs/>
          <w:lang w:val="es-ES"/>
        </w:rPr>
        <w:lastRenderedPageBreak/>
        <w:t>Horia Boulsan:</w:t>
      </w:r>
    </w:p>
    <w:p w:rsidR="00E769EA" w:rsidRDefault="00E769EA" w:rsidP="00E769EA">
      <w:pPr>
        <w:pStyle w:val="Prrafodelista"/>
        <w:ind w:left="1440"/>
        <w:rPr>
          <w:lang w:val="es-ES"/>
        </w:rPr>
      </w:pPr>
      <w:r>
        <w:rPr>
          <w:lang w:val="es-ES"/>
        </w:rPr>
        <w:t xml:space="preserve">Fue sometida a la desaparición forzada del 23 de marzo de 1976 hasta el 21 de junio de 1991. Fue secuestrada en </w:t>
      </w:r>
      <w:r w:rsidR="00F008E6">
        <w:rPr>
          <w:lang w:val="es-ES"/>
        </w:rPr>
        <w:t>Agdz</w:t>
      </w:r>
      <w:r>
        <w:rPr>
          <w:lang w:val="es-ES"/>
        </w:rPr>
        <w:t xml:space="preserve"> y Kalaat Maguna.</w:t>
      </w:r>
    </w:p>
    <w:p w:rsidR="00E769EA" w:rsidRPr="00D1565A" w:rsidRDefault="00E769EA" w:rsidP="00E769EA">
      <w:pPr>
        <w:pStyle w:val="Prrafodelista"/>
        <w:numPr>
          <w:ilvl w:val="1"/>
          <w:numId w:val="25"/>
        </w:numPr>
        <w:rPr>
          <w:lang w:val="es-ES"/>
        </w:rPr>
      </w:pPr>
      <w:r>
        <w:rPr>
          <w:b/>
          <w:bCs/>
          <w:lang w:val="es-ES"/>
        </w:rPr>
        <w:t xml:space="preserve">Fatma Bulsan: </w:t>
      </w:r>
    </w:p>
    <w:p w:rsidR="00E769EA" w:rsidRDefault="00E769EA" w:rsidP="00E769EA">
      <w:pPr>
        <w:pStyle w:val="Prrafodelista"/>
        <w:ind w:left="1440"/>
        <w:rPr>
          <w:lang w:val="es-ES"/>
        </w:rPr>
      </w:pPr>
      <w:r>
        <w:rPr>
          <w:lang w:val="es-ES"/>
        </w:rPr>
        <w:t xml:space="preserve">Fue sometida a la desaparición forzada del 23 de marzo de 1976 hasta el 21 de junio de 1991. Fue secuestrada en </w:t>
      </w:r>
      <w:r w:rsidR="00F008E6">
        <w:rPr>
          <w:lang w:val="es-ES"/>
        </w:rPr>
        <w:t>Agdz</w:t>
      </w:r>
      <w:r>
        <w:rPr>
          <w:lang w:val="es-ES"/>
        </w:rPr>
        <w:t xml:space="preserve"> y Kalaat Maguna.</w:t>
      </w:r>
    </w:p>
    <w:p w:rsidR="00E769EA" w:rsidRPr="00D1565A" w:rsidRDefault="00E769EA" w:rsidP="00E769EA">
      <w:pPr>
        <w:pStyle w:val="Prrafodelista"/>
        <w:numPr>
          <w:ilvl w:val="1"/>
          <w:numId w:val="25"/>
        </w:numPr>
        <w:rPr>
          <w:lang w:val="es-ES"/>
        </w:rPr>
      </w:pPr>
      <w:r>
        <w:rPr>
          <w:b/>
          <w:bCs/>
          <w:lang w:val="es-ES"/>
        </w:rPr>
        <w:t>Monina Mansur:</w:t>
      </w:r>
    </w:p>
    <w:p w:rsidR="00E769EA" w:rsidRDefault="00E769EA" w:rsidP="00E769EA">
      <w:pPr>
        <w:pStyle w:val="Prrafodelista"/>
        <w:ind w:left="1440"/>
        <w:rPr>
          <w:lang w:val="es-ES"/>
        </w:rPr>
      </w:pPr>
      <w:r>
        <w:rPr>
          <w:lang w:val="es-ES"/>
        </w:rPr>
        <w:t xml:space="preserve">Fue sometida a la desaparición forzada del 1 de abril de 1979. Fue secuestrada en </w:t>
      </w:r>
      <w:r w:rsidR="00F008E6">
        <w:rPr>
          <w:lang w:val="es-ES"/>
        </w:rPr>
        <w:t>Agdz</w:t>
      </w:r>
      <w:r>
        <w:rPr>
          <w:lang w:val="es-ES"/>
        </w:rPr>
        <w:t xml:space="preserve"> y Kalaat Maguna.</w:t>
      </w:r>
    </w:p>
    <w:p w:rsidR="00E769EA" w:rsidRPr="00D1565A" w:rsidRDefault="00E769EA" w:rsidP="00E769EA">
      <w:pPr>
        <w:pStyle w:val="Prrafodelista"/>
        <w:numPr>
          <w:ilvl w:val="1"/>
          <w:numId w:val="25"/>
        </w:numPr>
        <w:rPr>
          <w:lang w:val="es-ES"/>
        </w:rPr>
      </w:pPr>
      <w:r>
        <w:rPr>
          <w:b/>
          <w:bCs/>
          <w:lang w:val="es-ES"/>
        </w:rPr>
        <w:t>Aziza Dailal:</w:t>
      </w:r>
    </w:p>
    <w:p w:rsidR="00E769EA" w:rsidRDefault="00E769EA" w:rsidP="00E769EA">
      <w:pPr>
        <w:pStyle w:val="Prrafodelista"/>
        <w:ind w:left="1440"/>
        <w:rPr>
          <w:lang w:val="es-ES"/>
        </w:rPr>
      </w:pPr>
      <w:r>
        <w:rPr>
          <w:lang w:val="es-ES"/>
        </w:rPr>
        <w:t xml:space="preserve">Fue sometida a la desaparición forzada del mes de abril de 1979. Fue secuestrada en </w:t>
      </w:r>
      <w:r w:rsidR="00F008E6">
        <w:rPr>
          <w:lang w:val="es-ES"/>
        </w:rPr>
        <w:t>Agdz</w:t>
      </w:r>
      <w:r>
        <w:rPr>
          <w:lang w:val="es-ES"/>
        </w:rPr>
        <w:t xml:space="preserve"> y Kalaat Maguna.</w:t>
      </w:r>
    </w:p>
    <w:p w:rsidR="00E769EA" w:rsidRPr="0096415A" w:rsidRDefault="00E769EA" w:rsidP="00E769EA">
      <w:pPr>
        <w:pStyle w:val="Prrafodelista"/>
        <w:numPr>
          <w:ilvl w:val="1"/>
          <w:numId w:val="25"/>
        </w:numPr>
        <w:rPr>
          <w:lang w:val="es-ES"/>
        </w:rPr>
      </w:pPr>
      <w:r>
        <w:rPr>
          <w:b/>
          <w:bCs/>
          <w:lang w:val="es-ES"/>
        </w:rPr>
        <w:t xml:space="preserve">Khadijatou Tounsi: </w:t>
      </w:r>
    </w:p>
    <w:p w:rsidR="00E769EA" w:rsidRPr="0096415A" w:rsidRDefault="00E769EA" w:rsidP="00E769EA">
      <w:pPr>
        <w:pStyle w:val="Prrafodelista"/>
        <w:ind w:left="1440"/>
        <w:rPr>
          <w:lang w:val="es-ES"/>
        </w:rPr>
      </w:pPr>
      <w:r w:rsidRPr="0096415A">
        <w:rPr>
          <w:lang w:val="es-ES"/>
        </w:rPr>
        <w:t xml:space="preserve">Fue sometida a la desaparición forzada del mes de abril de 1979. Fue secuestrada en </w:t>
      </w:r>
      <w:r w:rsidR="00F008E6">
        <w:rPr>
          <w:lang w:val="es-ES"/>
        </w:rPr>
        <w:t>Agdz</w:t>
      </w:r>
      <w:r w:rsidRPr="0096415A">
        <w:rPr>
          <w:lang w:val="es-ES"/>
        </w:rPr>
        <w:t xml:space="preserve"> y Kalaat Maguna.</w:t>
      </w:r>
    </w:p>
    <w:p w:rsidR="00E769EA" w:rsidRPr="0096415A" w:rsidRDefault="00E769EA" w:rsidP="00E769EA">
      <w:pPr>
        <w:pStyle w:val="Prrafodelista"/>
        <w:numPr>
          <w:ilvl w:val="1"/>
          <w:numId w:val="25"/>
        </w:numPr>
        <w:rPr>
          <w:lang w:val="es-ES"/>
        </w:rPr>
      </w:pPr>
      <w:r w:rsidRPr="0096415A">
        <w:rPr>
          <w:b/>
          <w:bCs/>
          <w:lang w:val="es-ES"/>
        </w:rPr>
        <w:t xml:space="preserve">Minatou Tounsi: </w:t>
      </w:r>
    </w:p>
    <w:p w:rsidR="00E769EA" w:rsidRDefault="00E769EA" w:rsidP="00E769EA">
      <w:pPr>
        <w:pStyle w:val="Prrafodelista"/>
        <w:ind w:left="1440"/>
        <w:rPr>
          <w:lang w:val="es-ES"/>
        </w:rPr>
      </w:pPr>
      <w:r>
        <w:rPr>
          <w:lang w:val="es-ES"/>
        </w:rPr>
        <w:t xml:space="preserve">Fue sometida a la desaparición forzada del 3 de abril de 1979. Fue secuestrada en </w:t>
      </w:r>
      <w:r w:rsidR="00F008E6">
        <w:rPr>
          <w:lang w:val="es-ES"/>
        </w:rPr>
        <w:t>Agdz</w:t>
      </w:r>
      <w:r>
        <w:rPr>
          <w:lang w:val="es-ES"/>
        </w:rPr>
        <w:t xml:space="preserve"> y Kalaat Maguna.</w:t>
      </w:r>
    </w:p>
    <w:p w:rsidR="00E769EA" w:rsidRPr="004D7CBC" w:rsidRDefault="00E769EA" w:rsidP="00E769EA">
      <w:pPr>
        <w:pStyle w:val="Prrafodelista"/>
        <w:numPr>
          <w:ilvl w:val="1"/>
          <w:numId w:val="25"/>
        </w:numPr>
        <w:rPr>
          <w:lang w:val="es-ES"/>
        </w:rPr>
      </w:pPr>
      <w:r>
        <w:rPr>
          <w:b/>
          <w:bCs/>
          <w:lang w:val="es-ES"/>
        </w:rPr>
        <w:t xml:space="preserve">Fatma Mayara: </w:t>
      </w:r>
    </w:p>
    <w:p w:rsidR="00E769EA" w:rsidRPr="00D1565A" w:rsidRDefault="00E769EA" w:rsidP="00E769EA">
      <w:pPr>
        <w:pStyle w:val="Prrafodelista"/>
        <w:ind w:left="1440"/>
        <w:rPr>
          <w:lang w:val="es-ES"/>
        </w:rPr>
      </w:pPr>
      <w:r w:rsidRPr="0096415A">
        <w:rPr>
          <w:lang w:val="es-ES"/>
        </w:rPr>
        <w:t xml:space="preserve">Fue sometida a la desaparición forzada del mes de abril de 1979. Fue secuestrada en </w:t>
      </w:r>
      <w:r w:rsidR="00F008E6">
        <w:rPr>
          <w:lang w:val="es-ES"/>
        </w:rPr>
        <w:t>Agdz</w:t>
      </w:r>
      <w:r w:rsidRPr="0096415A">
        <w:rPr>
          <w:lang w:val="es-ES"/>
        </w:rPr>
        <w:t xml:space="preserve"> y Kalaat Maguna.</w:t>
      </w:r>
    </w:p>
    <w:p w:rsidR="00E769EA" w:rsidRPr="004D7CBC" w:rsidRDefault="00E769EA" w:rsidP="00E769EA">
      <w:pPr>
        <w:pStyle w:val="Prrafodelista"/>
        <w:numPr>
          <w:ilvl w:val="1"/>
          <w:numId w:val="25"/>
        </w:numPr>
        <w:rPr>
          <w:lang w:val="es-ES"/>
        </w:rPr>
      </w:pPr>
      <w:r>
        <w:rPr>
          <w:b/>
          <w:bCs/>
          <w:lang w:val="es-ES"/>
        </w:rPr>
        <w:t xml:space="preserve">Khadija Mayara: </w:t>
      </w:r>
    </w:p>
    <w:p w:rsidR="00E769EA" w:rsidRPr="00D1565A" w:rsidRDefault="00E769EA" w:rsidP="00E769EA">
      <w:pPr>
        <w:pStyle w:val="Prrafodelista"/>
        <w:ind w:left="1440"/>
        <w:rPr>
          <w:lang w:val="es-ES"/>
        </w:rPr>
      </w:pPr>
      <w:r w:rsidRPr="0096415A">
        <w:rPr>
          <w:lang w:val="es-ES"/>
        </w:rPr>
        <w:t>Fue sometida a la desaparición forzada del mes de abril de 1979</w:t>
      </w:r>
      <w:r>
        <w:rPr>
          <w:lang w:val="es-ES"/>
        </w:rPr>
        <w:t xml:space="preserve"> y liberada en junio de 1991</w:t>
      </w:r>
      <w:r w:rsidRPr="0096415A">
        <w:rPr>
          <w:lang w:val="es-ES"/>
        </w:rPr>
        <w:t xml:space="preserve">. Fue secuestrada en </w:t>
      </w:r>
      <w:r w:rsidR="00F008E6">
        <w:rPr>
          <w:lang w:val="es-ES"/>
        </w:rPr>
        <w:t>Agdz</w:t>
      </w:r>
      <w:r w:rsidRPr="0096415A">
        <w:rPr>
          <w:lang w:val="es-ES"/>
        </w:rPr>
        <w:t xml:space="preserve"> y Kalaat Maguna.</w:t>
      </w:r>
    </w:p>
    <w:p w:rsidR="00E769EA" w:rsidRPr="004D7CBC" w:rsidRDefault="00E769EA" w:rsidP="00E769EA">
      <w:pPr>
        <w:pStyle w:val="Prrafodelista"/>
        <w:numPr>
          <w:ilvl w:val="1"/>
          <w:numId w:val="25"/>
        </w:numPr>
        <w:rPr>
          <w:lang w:val="es-ES"/>
        </w:rPr>
      </w:pPr>
      <w:r>
        <w:rPr>
          <w:b/>
          <w:bCs/>
          <w:lang w:val="es-ES"/>
        </w:rPr>
        <w:t xml:space="preserve">Rahma Dailel: </w:t>
      </w:r>
    </w:p>
    <w:p w:rsidR="00E769EA" w:rsidRDefault="00E769EA" w:rsidP="00E769EA">
      <w:pPr>
        <w:pStyle w:val="Prrafodelista"/>
        <w:ind w:left="1440"/>
        <w:rPr>
          <w:lang w:val="es-ES"/>
        </w:rPr>
      </w:pPr>
      <w:r w:rsidRPr="004D7CBC">
        <w:rPr>
          <w:lang w:val="es-ES"/>
        </w:rPr>
        <w:t xml:space="preserve">Fue sometida a la desaparición forzada del mes de abril de 1979. Fue secuestrada en </w:t>
      </w:r>
      <w:r w:rsidR="00F008E6">
        <w:rPr>
          <w:lang w:val="es-ES"/>
        </w:rPr>
        <w:t>Agdz</w:t>
      </w:r>
      <w:r w:rsidRPr="004D7CBC">
        <w:rPr>
          <w:lang w:val="es-ES"/>
        </w:rPr>
        <w:t xml:space="preserve"> y Kalaat Maguna.</w:t>
      </w:r>
    </w:p>
    <w:p w:rsidR="00E769EA" w:rsidRDefault="00E769EA" w:rsidP="00E769EA">
      <w:pPr>
        <w:pStyle w:val="Prrafodelista"/>
        <w:numPr>
          <w:ilvl w:val="1"/>
          <w:numId w:val="25"/>
        </w:numPr>
        <w:rPr>
          <w:lang w:val="es-ES"/>
        </w:rPr>
      </w:pPr>
      <w:r w:rsidRPr="004D7CBC">
        <w:rPr>
          <w:b/>
          <w:bCs/>
          <w:lang w:val="es-ES"/>
        </w:rPr>
        <w:t xml:space="preserve">Soukeina Bourhimi: </w:t>
      </w:r>
      <w:r w:rsidRPr="004D7CBC">
        <w:rPr>
          <w:lang w:val="es-ES"/>
        </w:rPr>
        <w:t>Fue sometida a la desaparición forzada del 2 de mayo de 19</w:t>
      </w:r>
      <w:r>
        <w:rPr>
          <w:lang w:val="es-ES"/>
        </w:rPr>
        <w:t>8’</w:t>
      </w:r>
      <w:r w:rsidRPr="004D7CBC">
        <w:rPr>
          <w:lang w:val="es-ES"/>
        </w:rPr>
        <w:t xml:space="preserve"> y liberada en junio de 1991. Fue secuestrada en </w:t>
      </w:r>
      <w:r w:rsidR="00F008E6">
        <w:rPr>
          <w:lang w:val="es-ES"/>
        </w:rPr>
        <w:t>Agdz</w:t>
      </w:r>
      <w:r w:rsidRPr="004D7CBC">
        <w:rPr>
          <w:lang w:val="es-ES"/>
        </w:rPr>
        <w:t xml:space="preserve"> y Kalaat Maguna.</w:t>
      </w:r>
    </w:p>
    <w:p w:rsidR="00E769EA" w:rsidRDefault="00E769EA" w:rsidP="00E769EA">
      <w:pPr>
        <w:pStyle w:val="Prrafodelista"/>
        <w:numPr>
          <w:ilvl w:val="1"/>
          <w:numId w:val="25"/>
        </w:numPr>
        <w:rPr>
          <w:lang w:val="es-ES"/>
        </w:rPr>
      </w:pPr>
      <w:r w:rsidRPr="004D7CBC">
        <w:rPr>
          <w:b/>
          <w:bCs/>
          <w:lang w:val="es-ES"/>
        </w:rPr>
        <w:t xml:space="preserve">Embarka Alina Mailed: </w:t>
      </w:r>
      <w:r w:rsidRPr="004D7CBC">
        <w:rPr>
          <w:lang w:val="es-ES"/>
        </w:rPr>
        <w:t xml:space="preserve">Fue sometida a la desaparición forzada </w:t>
      </w:r>
      <w:r>
        <w:rPr>
          <w:lang w:val="es-ES"/>
        </w:rPr>
        <w:t>del 3 de junio de 1976</w:t>
      </w:r>
      <w:r w:rsidRPr="004D7CBC">
        <w:rPr>
          <w:lang w:val="es-ES"/>
        </w:rPr>
        <w:t xml:space="preserve">. Fue secuestrada en </w:t>
      </w:r>
      <w:r w:rsidR="00F008E6">
        <w:rPr>
          <w:lang w:val="es-ES"/>
        </w:rPr>
        <w:t>Agdz</w:t>
      </w:r>
      <w:r w:rsidRPr="004D7CBC">
        <w:rPr>
          <w:lang w:val="es-ES"/>
        </w:rPr>
        <w:t xml:space="preserve"> y Kalaat Maguna.</w:t>
      </w:r>
    </w:p>
    <w:p w:rsidR="00E769EA" w:rsidRDefault="00E769EA" w:rsidP="00E769EA">
      <w:pPr>
        <w:pStyle w:val="Prrafodelista"/>
        <w:numPr>
          <w:ilvl w:val="1"/>
          <w:numId w:val="25"/>
        </w:numPr>
        <w:rPr>
          <w:lang w:val="es-ES"/>
        </w:rPr>
      </w:pPr>
      <w:r w:rsidRPr="004D7CBC">
        <w:rPr>
          <w:b/>
          <w:bCs/>
          <w:lang w:val="es-ES"/>
        </w:rPr>
        <w:lastRenderedPageBreak/>
        <w:t xml:space="preserve">Embarka Bentaleb: </w:t>
      </w:r>
      <w:r w:rsidRPr="004D7CBC">
        <w:rPr>
          <w:lang w:val="es-ES"/>
        </w:rPr>
        <w:t xml:space="preserve">Fue sometida a la desaparición forzada del </w:t>
      </w:r>
      <w:r>
        <w:rPr>
          <w:lang w:val="es-ES"/>
        </w:rPr>
        <w:t xml:space="preserve">16 junio de 1976 hasta el 06 de junio y de septiembre de 1980 hasta </w:t>
      </w:r>
      <w:r w:rsidRPr="004D7CBC">
        <w:rPr>
          <w:lang w:val="es-ES"/>
        </w:rPr>
        <w:t xml:space="preserve">1991. Fue secuestrada en </w:t>
      </w:r>
      <w:r>
        <w:rPr>
          <w:lang w:val="es-ES"/>
        </w:rPr>
        <w:t xml:space="preserve">Casablanca, </w:t>
      </w:r>
      <w:r w:rsidR="00F008E6">
        <w:rPr>
          <w:lang w:val="es-ES"/>
        </w:rPr>
        <w:t>Agdz</w:t>
      </w:r>
      <w:r w:rsidRPr="004D7CBC">
        <w:rPr>
          <w:lang w:val="es-ES"/>
        </w:rPr>
        <w:t xml:space="preserve"> y Kalaat Maguna.</w:t>
      </w:r>
    </w:p>
    <w:p w:rsidR="00E769EA" w:rsidRPr="004D7CBC" w:rsidRDefault="00E769EA" w:rsidP="00E769EA">
      <w:pPr>
        <w:pStyle w:val="Prrafodelista"/>
        <w:numPr>
          <w:ilvl w:val="1"/>
          <w:numId w:val="25"/>
        </w:numPr>
        <w:rPr>
          <w:b/>
          <w:bCs/>
          <w:lang w:val="es-ES"/>
        </w:rPr>
      </w:pPr>
      <w:r w:rsidRPr="004D7CBC">
        <w:rPr>
          <w:b/>
          <w:bCs/>
          <w:lang w:val="es-ES"/>
        </w:rPr>
        <w:t xml:space="preserve">Glaimina Yazidi: </w:t>
      </w:r>
      <w:r w:rsidRPr="004D7CBC">
        <w:rPr>
          <w:lang w:val="es-ES"/>
        </w:rPr>
        <w:t xml:space="preserve">Fue sometida a la desaparición forzada desde la fecha del 24 de septiembre de 1980. Fue liberada del centro de detención de Magouna. </w:t>
      </w:r>
    </w:p>
    <w:p w:rsidR="00E769EA" w:rsidRPr="004D7CBC" w:rsidRDefault="00E769EA" w:rsidP="00E769EA">
      <w:pPr>
        <w:pStyle w:val="Prrafodelista"/>
        <w:numPr>
          <w:ilvl w:val="1"/>
          <w:numId w:val="25"/>
        </w:numPr>
        <w:rPr>
          <w:b/>
          <w:bCs/>
          <w:lang w:val="es-ES"/>
        </w:rPr>
      </w:pPr>
      <w:r w:rsidRPr="004D7CBC">
        <w:rPr>
          <w:b/>
          <w:bCs/>
          <w:lang w:val="es-ES"/>
        </w:rPr>
        <w:t>Fatma Busula:</w:t>
      </w:r>
      <w:r w:rsidRPr="004D7CBC">
        <w:rPr>
          <w:lang w:val="es-ES"/>
        </w:rPr>
        <w:t xml:space="preserve"> Fue sometida a la desaparición forzada desde la fecha del 2</w:t>
      </w:r>
      <w:r>
        <w:rPr>
          <w:lang w:val="es-ES"/>
        </w:rPr>
        <w:t>5</w:t>
      </w:r>
      <w:r w:rsidRPr="004D7CBC">
        <w:rPr>
          <w:lang w:val="es-ES"/>
        </w:rPr>
        <w:t xml:space="preserve"> de septiembre de 1980. Fue liberada del centro de detención de Magouna. </w:t>
      </w:r>
    </w:p>
    <w:p w:rsidR="00E769EA" w:rsidRPr="004D7CBC" w:rsidRDefault="00E769EA" w:rsidP="00E769EA">
      <w:pPr>
        <w:pStyle w:val="Prrafodelista"/>
        <w:numPr>
          <w:ilvl w:val="1"/>
          <w:numId w:val="25"/>
        </w:numPr>
        <w:rPr>
          <w:b/>
          <w:bCs/>
          <w:lang w:val="es-ES"/>
        </w:rPr>
      </w:pPr>
      <w:r>
        <w:rPr>
          <w:b/>
          <w:bCs/>
          <w:lang w:val="es-ES"/>
        </w:rPr>
        <w:t>Raguia El Kadiri:</w:t>
      </w:r>
      <w:r w:rsidRPr="004D7CBC">
        <w:rPr>
          <w:lang w:val="es-ES"/>
        </w:rPr>
        <w:t xml:space="preserve"> Fue sometida a la desaparición forzada desde la fecha del </w:t>
      </w:r>
      <w:r>
        <w:rPr>
          <w:lang w:val="es-ES"/>
        </w:rPr>
        <w:t>10</w:t>
      </w:r>
      <w:r w:rsidRPr="004D7CBC">
        <w:rPr>
          <w:lang w:val="es-ES"/>
        </w:rPr>
        <w:t xml:space="preserve"> de </w:t>
      </w:r>
      <w:r>
        <w:rPr>
          <w:lang w:val="es-ES"/>
        </w:rPr>
        <w:t>octu</w:t>
      </w:r>
      <w:r w:rsidRPr="004D7CBC">
        <w:rPr>
          <w:lang w:val="es-ES"/>
        </w:rPr>
        <w:t xml:space="preserve">bre de 1980. Fue liberada del centro de detención de Magouna. </w:t>
      </w:r>
    </w:p>
    <w:p w:rsidR="00E769EA" w:rsidRPr="004D7CBC" w:rsidRDefault="00E769EA" w:rsidP="00E769EA">
      <w:pPr>
        <w:pStyle w:val="Prrafodelista"/>
        <w:numPr>
          <w:ilvl w:val="1"/>
          <w:numId w:val="25"/>
        </w:numPr>
        <w:rPr>
          <w:b/>
          <w:bCs/>
          <w:lang w:val="es-ES"/>
        </w:rPr>
      </w:pPr>
      <w:r>
        <w:rPr>
          <w:b/>
          <w:bCs/>
          <w:lang w:val="es-ES"/>
        </w:rPr>
        <w:t>Mina Lembarki:</w:t>
      </w:r>
      <w:r w:rsidRPr="004D7CBC">
        <w:rPr>
          <w:lang w:val="es-ES"/>
        </w:rPr>
        <w:t xml:space="preserve"> Fue sometida a la desaparición forzada desde </w:t>
      </w:r>
      <w:r>
        <w:rPr>
          <w:lang w:val="es-ES"/>
        </w:rPr>
        <w:t>octu</w:t>
      </w:r>
      <w:r w:rsidRPr="004D7CBC">
        <w:rPr>
          <w:lang w:val="es-ES"/>
        </w:rPr>
        <w:t xml:space="preserve">bre de 1980. Fue liberada del centro de detención de Magouna. </w:t>
      </w:r>
    </w:p>
    <w:p w:rsidR="00E769EA" w:rsidRPr="004D7CBC" w:rsidRDefault="00E769EA" w:rsidP="00E769EA">
      <w:pPr>
        <w:pStyle w:val="Prrafodelista"/>
        <w:numPr>
          <w:ilvl w:val="1"/>
          <w:numId w:val="25"/>
        </w:numPr>
        <w:rPr>
          <w:b/>
          <w:bCs/>
          <w:lang w:val="es-ES"/>
        </w:rPr>
      </w:pPr>
      <w:r>
        <w:rPr>
          <w:b/>
          <w:bCs/>
          <w:lang w:val="es-ES"/>
        </w:rPr>
        <w:t>Metou Najourni:</w:t>
      </w:r>
      <w:r w:rsidRPr="004D7CBC">
        <w:rPr>
          <w:lang w:val="es-ES"/>
        </w:rPr>
        <w:t xml:space="preserve"> Fue sometida a la desaparición forzada desde la fecha del 24 de septiembre de 1980. Fue liberada del centro de detención de Magouna. </w:t>
      </w:r>
    </w:p>
    <w:p w:rsidR="00E769EA" w:rsidRPr="004D7CBC" w:rsidRDefault="00E769EA" w:rsidP="00E769EA">
      <w:pPr>
        <w:pStyle w:val="Prrafodelista"/>
        <w:numPr>
          <w:ilvl w:val="1"/>
          <w:numId w:val="25"/>
        </w:numPr>
        <w:rPr>
          <w:b/>
          <w:bCs/>
          <w:lang w:val="es-ES"/>
        </w:rPr>
      </w:pPr>
      <w:r>
        <w:rPr>
          <w:b/>
          <w:bCs/>
          <w:lang w:val="es-ES"/>
        </w:rPr>
        <w:t>Abaida Darja:</w:t>
      </w:r>
      <w:r w:rsidRPr="000427E7">
        <w:rPr>
          <w:lang w:val="es-ES"/>
        </w:rPr>
        <w:t xml:space="preserve"> </w:t>
      </w:r>
      <w:r w:rsidRPr="004D7CBC">
        <w:rPr>
          <w:lang w:val="es-ES"/>
        </w:rPr>
        <w:t xml:space="preserve">Fue sometida a la desaparición forzada desde la fecha del </w:t>
      </w:r>
      <w:r>
        <w:rPr>
          <w:lang w:val="es-ES"/>
        </w:rPr>
        <w:t>9</w:t>
      </w:r>
      <w:r w:rsidRPr="004D7CBC">
        <w:rPr>
          <w:lang w:val="es-ES"/>
        </w:rPr>
        <w:t xml:space="preserve"> de </w:t>
      </w:r>
      <w:r>
        <w:rPr>
          <w:lang w:val="es-ES"/>
        </w:rPr>
        <w:t xml:space="preserve">junio </w:t>
      </w:r>
      <w:r w:rsidRPr="004D7CBC">
        <w:rPr>
          <w:lang w:val="es-ES"/>
        </w:rPr>
        <w:t xml:space="preserve">de 1980. Fue liberada del centro de detención de Magouna. </w:t>
      </w:r>
    </w:p>
    <w:p w:rsidR="00E769EA" w:rsidRPr="004D7CBC" w:rsidRDefault="00E769EA" w:rsidP="00E769EA">
      <w:pPr>
        <w:pStyle w:val="Prrafodelista"/>
        <w:numPr>
          <w:ilvl w:val="1"/>
          <w:numId w:val="25"/>
        </w:numPr>
        <w:rPr>
          <w:b/>
          <w:bCs/>
          <w:lang w:val="es-ES"/>
        </w:rPr>
      </w:pPr>
      <w:r>
        <w:rPr>
          <w:b/>
          <w:bCs/>
          <w:lang w:val="es-ES"/>
        </w:rPr>
        <w:t xml:space="preserve">Khdaija El Abd: </w:t>
      </w:r>
      <w:r w:rsidRPr="004D7CBC">
        <w:rPr>
          <w:lang w:val="es-ES"/>
        </w:rPr>
        <w:t>Fue sometida a la desaparición forzada des</w:t>
      </w:r>
      <w:r>
        <w:rPr>
          <w:lang w:val="es-ES"/>
        </w:rPr>
        <w:t>de la fecha del 9 de junio</w:t>
      </w:r>
      <w:r w:rsidRPr="004D7CBC">
        <w:rPr>
          <w:lang w:val="es-ES"/>
        </w:rPr>
        <w:t xml:space="preserve"> de 1980. Fue liberada del centro de detención de Magouna. </w:t>
      </w:r>
    </w:p>
    <w:p w:rsidR="00E769EA" w:rsidRPr="004D7CBC" w:rsidRDefault="00E769EA" w:rsidP="00E769EA">
      <w:pPr>
        <w:pStyle w:val="Prrafodelista"/>
        <w:numPr>
          <w:ilvl w:val="1"/>
          <w:numId w:val="25"/>
        </w:numPr>
        <w:rPr>
          <w:b/>
          <w:bCs/>
          <w:lang w:val="es-ES"/>
        </w:rPr>
      </w:pPr>
      <w:r>
        <w:rPr>
          <w:b/>
          <w:bCs/>
          <w:lang w:val="es-ES"/>
        </w:rPr>
        <w:t xml:space="preserve">Maalouma Darja: </w:t>
      </w:r>
      <w:r w:rsidRPr="004D7CBC">
        <w:rPr>
          <w:lang w:val="es-ES"/>
        </w:rPr>
        <w:t>Fue sometida a la desaparición forzada des</w:t>
      </w:r>
      <w:r>
        <w:rPr>
          <w:lang w:val="es-ES"/>
        </w:rPr>
        <w:t>de la fecha del 9 de junio</w:t>
      </w:r>
      <w:r w:rsidRPr="004D7CBC">
        <w:rPr>
          <w:lang w:val="es-ES"/>
        </w:rPr>
        <w:t xml:space="preserve"> de 1980. Fue liberada del centro de detención de Magouna. </w:t>
      </w:r>
    </w:p>
    <w:p w:rsidR="00E769EA" w:rsidRPr="004D7CBC" w:rsidRDefault="00E769EA" w:rsidP="00E769EA">
      <w:pPr>
        <w:pStyle w:val="Prrafodelista"/>
        <w:numPr>
          <w:ilvl w:val="1"/>
          <w:numId w:val="25"/>
        </w:numPr>
        <w:rPr>
          <w:b/>
          <w:bCs/>
          <w:lang w:val="es-ES"/>
        </w:rPr>
      </w:pPr>
      <w:r>
        <w:rPr>
          <w:b/>
          <w:bCs/>
          <w:lang w:val="es-ES"/>
        </w:rPr>
        <w:t xml:space="preserve">Mena Bahia: </w:t>
      </w:r>
      <w:r w:rsidRPr="004D7CBC">
        <w:rPr>
          <w:lang w:val="es-ES"/>
        </w:rPr>
        <w:t xml:space="preserve">Fue sometida a la desaparición forzada desde la fecha del </w:t>
      </w:r>
      <w:r>
        <w:rPr>
          <w:lang w:val="es-ES"/>
        </w:rPr>
        <w:t>9 de junio</w:t>
      </w:r>
      <w:r w:rsidRPr="004D7CBC">
        <w:rPr>
          <w:lang w:val="es-ES"/>
        </w:rPr>
        <w:t xml:space="preserve"> de 1980. Fue liberada del centro de detención de Magouna. </w:t>
      </w:r>
    </w:p>
    <w:p w:rsidR="00E769EA" w:rsidRPr="004D7CBC" w:rsidRDefault="00E769EA" w:rsidP="00E769EA">
      <w:pPr>
        <w:pStyle w:val="Prrafodelista"/>
        <w:numPr>
          <w:ilvl w:val="1"/>
          <w:numId w:val="25"/>
        </w:numPr>
        <w:rPr>
          <w:b/>
          <w:bCs/>
          <w:lang w:val="es-ES"/>
        </w:rPr>
      </w:pPr>
      <w:r>
        <w:rPr>
          <w:b/>
          <w:bCs/>
          <w:lang w:val="es-ES"/>
        </w:rPr>
        <w:t xml:space="preserve">Degja Lechgar: </w:t>
      </w:r>
      <w:r w:rsidRPr="004D7CBC">
        <w:rPr>
          <w:lang w:val="es-ES"/>
        </w:rPr>
        <w:t>Fue sometida a la desaparición forzada desde la fecha del 2</w:t>
      </w:r>
      <w:r>
        <w:rPr>
          <w:lang w:val="es-ES"/>
        </w:rPr>
        <w:t>2</w:t>
      </w:r>
      <w:r w:rsidRPr="004D7CBC">
        <w:rPr>
          <w:lang w:val="es-ES"/>
        </w:rPr>
        <w:t xml:space="preserve"> de </w:t>
      </w:r>
      <w:r>
        <w:rPr>
          <w:lang w:val="es-ES"/>
        </w:rPr>
        <w:t>dicie</w:t>
      </w:r>
      <w:r w:rsidRPr="004D7CBC">
        <w:rPr>
          <w:lang w:val="es-ES"/>
        </w:rPr>
        <w:t xml:space="preserve">mbre de 1980. Fue liberada del centro de detención de Magouna. </w:t>
      </w:r>
    </w:p>
    <w:p w:rsidR="00E769EA" w:rsidRPr="004D7CBC" w:rsidRDefault="00E769EA" w:rsidP="00E769EA">
      <w:pPr>
        <w:pStyle w:val="Prrafodelista"/>
        <w:numPr>
          <w:ilvl w:val="1"/>
          <w:numId w:val="25"/>
        </w:numPr>
        <w:rPr>
          <w:b/>
          <w:bCs/>
          <w:lang w:val="es-ES"/>
        </w:rPr>
      </w:pPr>
      <w:r>
        <w:rPr>
          <w:b/>
          <w:bCs/>
          <w:lang w:val="es-ES"/>
        </w:rPr>
        <w:t xml:space="preserve">Salka Saadi: </w:t>
      </w:r>
      <w:r w:rsidRPr="004D7CBC">
        <w:rPr>
          <w:lang w:val="es-ES"/>
        </w:rPr>
        <w:t>Fue sometida a la desaparición forzada desde la fecha del 2</w:t>
      </w:r>
      <w:r>
        <w:rPr>
          <w:lang w:val="es-ES"/>
        </w:rPr>
        <w:t>3</w:t>
      </w:r>
      <w:r w:rsidRPr="004D7CBC">
        <w:rPr>
          <w:lang w:val="es-ES"/>
        </w:rPr>
        <w:t xml:space="preserve"> de </w:t>
      </w:r>
      <w:r>
        <w:rPr>
          <w:lang w:val="es-ES"/>
        </w:rPr>
        <w:t>dic</w:t>
      </w:r>
      <w:r w:rsidRPr="004D7CBC">
        <w:rPr>
          <w:lang w:val="es-ES"/>
        </w:rPr>
        <w:t>iembre de 1980</w:t>
      </w:r>
      <w:r>
        <w:rPr>
          <w:lang w:val="es-ES"/>
        </w:rPr>
        <w:t xml:space="preserve"> hasta el 22 de junio de 1991</w:t>
      </w:r>
      <w:r w:rsidRPr="004D7CBC">
        <w:rPr>
          <w:lang w:val="es-ES"/>
        </w:rPr>
        <w:t xml:space="preserve">. Fue </w:t>
      </w:r>
      <w:r>
        <w:rPr>
          <w:lang w:val="es-ES"/>
        </w:rPr>
        <w:t xml:space="preserve">secuestrada en </w:t>
      </w:r>
      <w:r w:rsidR="00F008E6">
        <w:rPr>
          <w:lang w:val="es-ES"/>
        </w:rPr>
        <w:t>Agdz</w:t>
      </w:r>
      <w:r>
        <w:rPr>
          <w:lang w:val="es-ES"/>
        </w:rPr>
        <w:t xml:space="preserve"> y </w:t>
      </w:r>
      <w:r w:rsidR="00DA7AEB">
        <w:rPr>
          <w:lang w:val="es-ES"/>
        </w:rPr>
        <w:t xml:space="preserve">Kelâat M’Gouna </w:t>
      </w:r>
      <w:r w:rsidRPr="004D7CBC">
        <w:rPr>
          <w:lang w:val="es-ES"/>
        </w:rPr>
        <w:t xml:space="preserve">a. </w:t>
      </w:r>
    </w:p>
    <w:p w:rsidR="00E769EA" w:rsidRPr="000427E7" w:rsidRDefault="00E769EA" w:rsidP="00E769EA">
      <w:pPr>
        <w:pStyle w:val="Prrafodelista"/>
        <w:numPr>
          <w:ilvl w:val="1"/>
          <w:numId w:val="25"/>
        </w:numPr>
        <w:rPr>
          <w:b/>
          <w:bCs/>
          <w:lang w:val="es-ES"/>
        </w:rPr>
      </w:pPr>
      <w:r>
        <w:rPr>
          <w:b/>
          <w:bCs/>
          <w:lang w:val="es-ES"/>
        </w:rPr>
        <w:t xml:space="preserve">Mentkhoualha El Harchi:   </w:t>
      </w:r>
      <w:r w:rsidRPr="004D7CBC">
        <w:rPr>
          <w:lang w:val="es-ES"/>
        </w:rPr>
        <w:t>Fue sometida a la desaparición forzada desde la fecha del 2</w:t>
      </w:r>
      <w:r>
        <w:rPr>
          <w:lang w:val="es-ES"/>
        </w:rPr>
        <w:t>5</w:t>
      </w:r>
      <w:r w:rsidRPr="004D7CBC">
        <w:rPr>
          <w:lang w:val="es-ES"/>
        </w:rPr>
        <w:t xml:space="preserve"> de </w:t>
      </w:r>
      <w:r>
        <w:rPr>
          <w:lang w:val="es-ES"/>
        </w:rPr>
        <w:t>dic</w:t>
      </w:r>
      <w:r w:rsidRPr="004D7CBC">
        <w:rPr>
          <w:lang w:val="es-ES"/>
        </w:rPr>
        <w:t>iembre de 1980</w:t>
      </w:r>
      <w:r>
        <w:rPr>
          <w:lang w:val="es-ES"/>
        </w:rPr>
        <w:t xml:space="preserve"> hasta el 21 de junio de 1991</w:t>
      </w:r>
      <w:r w:rsidRPr="004D7CBC">
        <w:rPr>
          <w:lang w:val="es-ES"/>
        </w:rPr>
        <w:t xml:space="preserve">. Fue </w:t>
      </w:r>
      <w:r>
        <w:rPr>
          <w:lang w:val="es-ES"/>
        </w:rPr>
        <w:t xml:space="preserve">secuestrada en </w:t>
      </w:r>
      <w:r w:rsidR="00F008E6">
        <w:rPr>
          <w:lang w:val="es-ES"/>
        </w:rPr>
        <w:t>Agdz</w:t>
      </w:r>
      <w:r>
        <w:rPr>
          <w:lang w:val="es-ES"/>
        </w:rPr>
        <w:t xml:space="preserve"> y </w:t>
      </w:r>
      <w:r w:rsidR="00DA7AEB">
        <w:rPr>
          <w:lang w:val="es-ES"/>
        </w:rPr>
        <w:t xml:space="preserve">Kelâat M’Gouna </w:t>
      </w:r>
      <w:r w:rsidRPr="004D7CBC">
        <w:rPr>
          <w:lang w:val="es-ES"/>
        </w:rPr>
        <w:t xml:space="preserve">a. </w:t>
      </w:r>
    </w:p>
    <w:p w:rsidR="00E769EA" w:rsidRPr="004D7CBC" w:rsidRDefault="00E769EA" w:rsidP="00E769EA">
      <w:pPr>
        <w:pStyle w:val="Prrafodelista"/>
        <w:numPr>
          <w:ilvl w:val="1"/>
          <w:numId w:val="25"/>
        </w:numPr>
        <w:rPr>
          <w:b/>
          <w:bCs/>
          <w:lang w:val="es-ES"/>
        </w:rPr>
      </w:pPr>
      <w:r>
        <w:rPr>
          <w:b/>
          <w:bCs/>
          <w:lang w:val="es-ES"/>
        </w:rPr>
        <w:t xml:space="preserve">Fatma El Hairech: </w:t>
      </w:r>
      <w:r>
        <w:rPr>
          <w:lang w:val="es-ES"/>
        </w:rPr>
        <w:t xml:space="preserve">Nacida en 1956. Fue sometida a la desaparición forzada del 25 de diciembre de 1980 al 21 de junio de 1991. Estuvo secuestrada en El Aaiún, Casablanca y </w:t>
      </w:r>
      <w:r w:rsidR="00DA7AEB">
        <w:rPr>
          <w:lang w:val="es-ES"/>
        </w:rPr>
        <w:t xml:space="preserve">Kelâat M’Gouna </w:t>
      </w:r>
      <w:r>
        <w:rPr>
          <w:lang w:val="es-ES"/>
        </w:rPr>
        <w:t>a.</w:t>
      </w:r>
    </w:p>
    <w:p w:rsidR="00E769EA" w:rsidRPr="004D7CBC" w:rsidRDefault="00E769EA" w:rsidP="00E769EA">
      <w:pPr>
        <w:pStyle w:val="Prrafodelista"/>
        <w:numPr>
          <w:ilvl w:val="1"/>
          <w:numId w:val="25"/>
        </w:numPr>
        <w:rPr>
          <w:b/>
          <w:bCs/>
          <w:lang w:val="es-ES"/>
        </w:rPr>
      </w:pPr>
      <w:r>
        <w:rPr>
          <w:b/>
          <w:bCs/>
          <w:lang w:val="es-ES"/>
        </w:rPr>
        <w:t xml:space="preserve">Lemsthiya Bilal: </w:t>
      </w:r>
      <w:r w:rsidRPr="004D7CBC">
        <w:rPr>
          <w:lang w:val="es-ES"/>
        </w:rPr>
        <w:t>Fue sometida a la desaparición forzada desde la fecha del 2</w:t>
      </w:r>
      <w:r>
        <w:rPr>
          <w:lang w:val="es-ES"/>
        </w:rPr>
        <w:t>8</w:t>
      </w:r>
      <w:r w:rsidRPr="004D7CBC">
        <w:rPr>
          <w:lang w:val="es-ES"/>
        </w:rPr>
        <w:t xml:space="preserve"> de </w:t>
      </w:r>
      <w:r>
        <w:rPr>
          <w:lang w:val="es-ES"/>
        </w:rPr>
        <w:t>dic</w:t>
      </w:r>
      <w:r w:rsidRPr="004D7CBC">
        <w:rPr>
          <w:lang w:val="es-ES"/>
        </w:rPr>
        <w:t xml:space="preserve">iembre de 1980. Fue liberada del centro de detención de Magouna. </w:t>
      </w:r>
    </w:p>
    <w:p w:rsidR="00E769EA" w:rsidRPr="004D7CBC" w:rsidRDefault="00E769EA" w:rsidP="00E769EA">
      <w:pPr>
        <w:pStyle w:val="Prrafodelista"/>
        <w:numPr>
          <w:ilvl w:val="1"/>
          <w:numId w:val="25"/>
        </w:numPr>
        <w:rPr>
          <w:b/>
          <w:bCs/>
          <w:lang w:val="es-ES"/>
        </w:rPr>
      </w:pPr>
      <w:r>
        <w:rPr>
          <w:b/>
          <w:bCs/>
          <w:lang w:val="es-ES"/>
        </w:rPr>
        <w:lastRenderedPageBreak/>
        <w:t xml:space="preserve">Yehdiha Bilal: </w:t>
      </w:r>
      <w:r w:rsidRPr="004D7CBC">
        <w:rPr>
          <w:lang w:val="es-ES"/>
        </w:rPr>
        <w:t xml:space="preserve">Fue sometida a la desaparición forzada desde la fecha del </w:t>
      </w:r>
      <w:r>
        <w:rPr>
          <w:lang w:val="es-ES"/>
        </w:rPr>
        <w:t>28 dic</w:t>
      </w:r>
      <w:r w:rsidRPr="004D7CBC">
        <w:rPr>
          <w:lang w:val="es-ES"/>
        </w:rPr>
        <w:t xml:space="preserve">iembre de 1980. Fue liberada del centro de detención de Magouna. </w:t>
      </w:r>
    </w:p>
    <w:p w:rsidR="00E769EA" w:rsidRPr="004D7CBC" w:rsidRDefault="00E769EA" w:rsidP="00E769EA">
      <w:pPr>
        <w:pStyle w:val="Prrafodelista"/>
        <w:numPr>
          <w:ilvl w:val="1"/>
          <w:numId w:val="25"/>
        </w:numPr>
        <w:rPr>
          <w:b/>
          <w:bCs/>
          <w:lang w:val="es-ES"/>
        </w:rPr>
      </w:pPr>
      <w:r>
        <w:rPr>
          <w:b/>
          <w:bCs/>
          <w:lang w:val="es-ES"/>
        </w:rPr>
        <w:t xml:space="preserve">Mariem El Boukhari: </w:t>
      </w:r>
      <w:r>
        <w:rPr>
          <w:lang w:val="es-ES"/>
        </w:rPr>
        <w:t xml:space="preserve">Nacida en 1950, en Tan Tan. </w:t>
      </w:r>
      <w:r w:rsidRPr="004D7CBC">
        <w:rPr>
          <w:lang w:val="es-ES"/>
        </w:rPr>
        <w:t>Fue sometida a la desaparición forzada desde la fecha del 2</w:t>
      </w:r>
      <w:r>
        <w:rPr>
          <w:lang w:val="es-ES"/>
        </w:rPr>
        <w:t>1</w:t>
      </w:r>
      <w:r w:rsidRPr="004D7CBC">
        <w:rPr>
          <w:lang w:val="es-ES"/>
        </w:rPr>
        <w:t xml:space="preserve"> de </w:t>
      </w:r>
      <w:r>
        <w:rPr>
          <w:lang w:val="es-ES"/>
        </w:rPr>
        <w:t>enero</w:t>
      </w:r>
      <w:r w:rsidRPr="004D7CBC">
        <w:rPr>
          <w:lang w:val="es-ES"/>
        </w:rPr>
        <w:t xml:space="preserve"> de 198</w:t>
      </w:r>
      <w:r>
        <w:rPr>
          <w:lang w:val="es-ES"/>
        </w:rPr>
        <w:t>1 al 10 de junio de 1991</w:t>
      </w:r>
      <w:r w:rsidRPr="004D7CBC">
        <w:rPr>
          <w:lang w:val="es-ES"/>
        </w:rPr>
        <w:t xml:space="preserve">. Fue liberada del centro de detención de Magouna. </w:t>
      </w:r>
    </w:p>
    <w:p w:rsidR="00E769EA" w:rsidRPr="003D08BB" w:rsidRDefault="00E769EA" w:rsidP="00E769EA">
      <w:pPr>
        <w:pStyle w:val="Prrafodelista"/>
        <w:numPr>
          <w:ilvl w:val="1"/>
          <w:numId w:val="25"/>
        </w:numPr>
        <w:rPr>
          <w:lang w:val="es-ES"/>
        </w:rPr>
      </w:pPr>
      <w:r>
        <w:rPr>
          <w:b/>
          <w:bCs/>
          <w:lang w:val="es-ES"/>
        </w:rPr>
        <w:t xml:space="preserve">Saida Lembarki: </w:t>
      </w:r>
      <w:r>
        <w:rPr>
          <w:lang w:val="es-ES"/>
        </w:rPr>
        <w:t xml:space="preserve">Nacida en 1952, en El Aaiún. Fue sometida a la desaparición forzada del mes de enero de 1981 al 23 de junio de 1991. Estuvo secuestrada en Casablanca, </w:t>
      </w:r>
      <w:r w:rsidR="00F008E6">
        <w:rPr>
          <w:lang w:val="es-ES"/>
        </w:rPr>
        <w:t>Agdz</w:t>
      </w:r>
      <w:r>
        <w:rPr>
          <w:lang w:val="es-ES"/>
        </w:rPr>
        <w:t xml:space="preserve"> y </w:t>
      </w:r>
      <w:r w:rsidR="00DA7AEB">
        <w:rPr>
          <w:lang w:val="es-ES"/>
        </w:rPr>
        <w:t xml:space="preserve">Kelâat M’Gouna </w:t>
      </w:r>
      <w:r>
        <w:rPr>
          <w:lang w:val="es-ES"/>
        </w:rPr>
        <w:t>a</w:t>
      </w:r>
    </w:p>
    <w:p w:rsidR="00E769EA" w:rsidRPr="003D08BB" w:rsidRDefault="00E769EA" w:rsidP="00E769EA">
      <w:pPr>
        <w:pStyle w:val="Prrafodelista"/>
        <w:numPr>
          <w:ilvl w:val="1"/>
          <w:numId w:val="25"/>
        </w:numPr>
        <w:rPr>
          <w:lang w:val="es-ES"/>
        </w:rPr>
      </w:pPr>
      <w:r>
        <w:rPr>
          <w:b/>
          <w:bCs/>
          <w:lang w:val="es-ES"/>
        </w:rPr>
        <w:t>Salka Baba Khayi:</w:t>
      </w:r>
      <w:r w:rsidRPr="00A82FBF">
        <w:rPr>
          <w:lang w:val="es-ES"/>
        </w:rPr>
        <w:t xml:space="preserve"> </w:t>
      </w:r>
      <w:r>
        <w:rPr>
          <w:lang w:val="es-ES"/>
        </w:rPr>
        <w:t xml:space="preserve">Nacida en 1932, en Bojador. Fue sometida a la desaparición forzada del 11 de enero de 1981 al 21 de junio de 1991. Estuvo secuestrada en Casablanca, </w:t>
      </w:r>
      <w:r w:rsidR="00F008E6">
        <w:rPr>
          <w:lang w:val="es-ES"/>
        </w:rPr>
        <w:t>Agdz</w:t>
      </w:r>
      <w:r>
        <w:rPr>
          <w:lang w:val="es-ES"/>
        </w:rPr>
        <w:t xml:space="preserve"> y </w:t>
      </w:r>
      <w:r w:rsidR="00DA7AEB">
        <w:rPr>
          <w:lang w:val="es-ES"/>
        </w:rPr>
        <w:t xml:space="preserve">Kelâat M’Gouna </w:t>
      </w:r>
      <w:r>
        <w:rPr>
          <w:lang w:val="es-ES"/>
        </w:rPr>
        <w:t>a</w:t>
      </w:r>
    </w:p>
    <w:p w:rsidR="00E769EA" w:rsidRPr="003D08BB" w:rsidRDefault="00E769EA" w:rsidP="00E769EA">
      <w:pPr>
        <w:pStyle w:val="Prrafodelista"/>
        <w:numPr>
          <w:ilvl w:val="1"/>
          <w:numId w:val="25"/>
        </w:numPr>
        <w:rPr>
          <w:lang w:val="es-ES"/>
        </w:rPr>
      </w:pPr>
      <w:r>
        <w:rPr>
          <w:b/>
          <w:bCs/>
          <w:lang w:val="es-ES"/>
        </w:rPr>
        <w:t>Nafisa El Idrissi:</w:t>
      </w:r>
      <w:r w:rsidRPr="00A82FBF">
        <w:rPr>
          <w:lang w:val="es-ES"/>
        </w:rPr>
        <w:t xml:space="preserve"> </w:t>
      </w:r>
      <w:r>
        <w:rPr>
          <w:lang w:val="es-ES"/>
        </w:rPr>
        <w:t xml:space="preserve">Nacida en 1934, en El Aaiún. Fue sometida a la desaparición forzada del 4 de enero de 1981 al 21 de junio de 1991. Estuvo secuestrada en El Aaiún, Casablanca y </w:t>
      </w:r>
      <w:r w:rsidR="00DA7AEB">
        <w:rPr>
          <w:lang w:val="es-ES"/>
        </w:rPr>
        <w:t xml:space="preserve">Kelâat M’Gouna </w:t>
      </w:r>
      <w:r>
        <w:rPr>
          <w:lang w:val="es-ES"/>
        </w:rPr>
        <w:t>a</w:t>
      </w:r>
    </w:p>
    <w:p w:rsidR="00E769EA" w:rsidRPr="003D08BB" w:rsidRDefault="00E769EA" w:rsidP="00E769EA">
      <w:pPr>
        <w:pStyle w:val="Prrafodelista"/>
        <w:numPr>
          <w:ilvl w:val="1"/>
          <w:numId w:val="25"/>
        </w:numPr>
        <w:rPr>
          <w:lang w:val="es-ES"/>
        </w:rPr>
      </w:pPr>
      <w:r>
        <w:rPr>
          <w:b/>
          <w:bCs/>
          <w:lang w:val="es-ES"/>
        </w:rPr>
        <w:t>Lalla Salma Leili:</w:t>
      </w:r>
      <w:r w:rsidRPr="00A82FBF">
        <w:rPr>
          <w:lang w:val="es-ES"/>
        </w:rPr>
        <w:t xml:space="preserve"> </w:t>
      </w:r>
      <w:r>
        <w:rPr>
          <w:lang w:val="es-ES"/>
        </w:rPr>
        <w:t xml:space="preserve">Nacida en 1932, en El Aaiun. Fue sometida a la desaparición forzada del 25 de diciembre de 1980 al 21 de junio de 1991. Estuvo secuestrada en El Aaiún, Casablanca y </w:t>
      </w:r>
      <w:r w:rsidR="00DA7AEB">
        <w:rPr>
          <w:lang w:val="es-ES"/>
        </w:rPr>
        <w:t xml:space="preserve">Kelâat M’Gouna </w:t>
      </w:r>
      <w:r>
        <w:rPr>
          <w:lang w:val="es-ES"/>
        </w:rPr>
        <w:t>a</w:t>
      </w:r>
    </w:p>
    <w:p w:rsidR="00E769EA" w:rsidRPr="003D08BB" w:rsidRDefault="00E769EA" w:rsidP="00E769EA">
      <w:pPr>
        <w:pStyle w:val="Prrafodelista"/>
        <w:numPr>
          <w:ilvl w:val="1"/>
          <w:numId w:val="25"/>
        </w:numPr>
        <w:rPr>
          <w:lang w:val="es-ES"/>
        </w:rPr>
      </w:pPr>
      <w:r>
        <w:rPr>
          <w:b/>
          <w:bCs/>
          <w:lang w:val="es-ES"/>
        </w:rPr>
        <w:t>Mariam Boukahri (caso repetido):</w:t>
      </w:r>
      <w:r w:rsidRPr="00A82FBF">
        <w:rPr>
          <w:lang w:val="es-ES"/>
        </w:rPr>
        <w:t xml:space="preserve"> </w:t>
      </w:r>
      <w:r>
        <w:rPr>
          <w:lang w:val="es-ES"/>
        </w:rPr>
        <w:t xml:space="preserve">Nacida en 1950, en Tan Tan. Fue sometida a la desaparición forzada del 21 de enero de 1980 al 10 de junio de 1991. Estuvo secuestrada en El Aaiún, Casablanca y </w:t>
      </w:r>
      <w:r w:rsidR="00DA7AEB">
        <w:rPr>
          <w:lang w:val="es-ES"/>
        </w:rPr>
        <w:t xml:space="preserve">Kelâat M’Gouna </w:t>
      </w:r>
      <w:r>
        <w:rPr>
          <w:lang w:val="es-ES"/>
        </w:rPr>
        <w:t>a</w:t>
      </w:r>
    </w:p>
    <w:p w:rsidR="00E769EA" w:rsidRPr="003D08BB" w:rsidRDefault="00E769EA" w:rsidP="00E769EA">
      <w:pPr>
        <w:pStyle w:val="Prrafodelista"/>
        <w:numPr>
          <w:ilvl w:val="1"/>
          <w:numId w:val="25"/>
        </w:numPr>
        <w:rPr>
          <w:lang w:val="es-ES"/>
        </w:rPr>
      </w:pPr>
      <w:r>
        <w:rPr>
          <w:b/>
          <w:bCs/>
          <w:lang w:val="es-ES"/>
        </w:rPr>
        <w:t>Soukeina El Idrissi:</w:t>
      </w:r>
      <w:r w:rsidRPr="00A82FBF">
        <w:rPr>
          <w:lang w:val="es-ES"/>
        </w:rPr>
        <w:t xml:space="preserve"> </w:t>
      </w:r>
      <w:r>
        <w:rPr>
          <w:lang w:val="es-ES"/>
        </w:rPr>
        <w:t>Fue sometida a la desaparición forzada del 15 de enero de 1981 al 21 de junio de 1991. Fue liberado del centro de detención de Magouna</w:t>
      </w:r>
    </w:p>
    <w:p w:rsidR="00E769EA" w:rsidRPr="003D08BB" w:rsidRDefault="00E769EA" w:rsidP="00E769EA">
      <w:pPr>
        <w:pStyle w:val="Prrafodelista"/>
        <w:numPr>
          <w:ilvl w:val="1"/>
          <w:numId w:val="25"/>
        </w:numPr>
        <w:rPr>
          <w:lang w:val="es-ES"/>
        </w:rPr>
      </w:pPr>
      <w:r>
        <w:rPr>
          <w:b/>
          <w:bCs/>
          <w:lang w:val="es-ES"/>
        </w:rPr>
        <w:t xml:space="preserve">Saleh Zaighem </w:t>
      </w:r>
      <w:proofErr w:type="gramStart"/>
      <w:r>
        <w:rPr>
          <w:b/>
          <w:bCs/>
          <w:lang w:val="es-ES"/>
        </w:rPr>
        <w:t>( revisar</w:t>
      </w:r>
      <w:proofErr w:type="gramEnd"/>
      <w:r>
        <w:rPr>
          <w:b/>
          <w:bCs/>
          <w:lang w:val="es-ES"/>
        </w:rPr>
        <w:t xml:space="preserve"> este caso): </w:t>
      </w:r>
      <w:r w:rsidRPr="00E65AA7">
        <w:rPr>
          <w:lang w:val="es-ES"/>
        </w:rPr>
        <w:t>Fue sometida</w:t>
      </w:r>
      <w:r>
        <w:rPr>
          <w:lang w:val="es-ES"/>
        </w:rPr>
        <w:t xml:space="preserve"> a la desaparición forzada desde el 17 de junio de 1981. Fue liberada del centro de detención de Magouna.  </w:t>
      </w:r>
    </w:p>
    <w:p w:rsidR="00E769EA" w:rsidRPr="003D08BB" w:rsidRDefault="00E769EA" w:rsidP="00E769EA">
      <w:pPr>
        <w:pStyle w:val="Prrafodelista"/>
        <w:numPr>
          <w:ilvl w:val="1"/>
          <w:numId w:val="25"/>
        </w:numPr>
        <w:rPr>
          <w:lang w:val="es-ES"/>
        </w:rPr>
      </w:pPr>
      <w:r>
        <w:rPr>
          <w:b/>
          <w:bCs/>
          <w:lang w:val="es-ES"/>
        </w:rPr>
        <w:t>Hindu Aniji:</w:t>
      </w:r>
      <w:r w:rsidRPr="00E65AA7">
        <w:rPr>
          <w:lang w:val="es-ES"/>
        </w:rPr>
        <w:t xml:space="preserve"> </w:t>
      </w:r>
      <w:r>
        <w:rPr>
          <w:lang w:val="es-ES"/>
        </w:rPr>
        <w:t xml:space="preserve">Nacida en 1959, en Tarfaya. Fue sometida a la desaparición forzada del 28 de febrero de 1981 al 22 de junio de 1991. Estuvo secuestrada en El Aaiún, Tan Tan, Agadir y </w:t>
      </w:r>
      <w:r w:rsidR="00DA7AEB">
        <w:rPr>
          <w:lang w:val="es-ES"/>
        </w:rPr>
        <w:t xml:space="preserve">Kelâat M’Gouna </w:t>
      </w:r>
      <w:r>
        <w:rPr>
          <w:lang w:val="es-ES"/>
        </w:rPr>
        <w:t>a</w:t>
      </w:r>
    </w:p>
    <w:p w:rsidR="00E769EA" w:rsidRPr="003D08BB" w:rsidRDefault="00E769EA" w:rsidP="00E769EA">
      <w:pPr>
        <w:pStyle w:val="Prrafodelista"/>
        <w:numPr>
          <w:ilvl w:val="1"/>
          <w:numId w:val="25"/>
        </w:numPr>
        <w:rPr>
          <w:lang w:val="es-ES"/>
        </w:rPr>
      </w:pPr>
      <w:r>
        <w:rPr>
          <w:b/>
          <w:bCs/>
          <w:lang w:val="es-ES"/>
        </w:rPr>
        <w:t>Khadija Laarusi:</w:t>
      </w:r>
      <w:r w:rsidRPr="00E65AA7">
        <w:rPr>
          <w:lang w:val="es-ES"/>
        </w:rPr>
        <w:t xml:space="preserve"> </w:t>
      </w:r>
      <w:r>
        <w:rPr>
          <w:lang w:val="es-ES"/>
        </w:rPr>
        <w:t xml:space="preserve">Fue sometida a la desaparición forzada de 24 de febrero de 1981. Fue liberada de </w:t>
      </w:r>
      <w:r w:rsidR="00DA7AEB">
        <w:rPr>
          <w:lang w:val="es-ES"/>
        </w:rPr>
        <w:t xml:space="preserve">Kelâat M’Gouna </w:t>
      </w:r>
      <w:r>
        <w:rPr>
          <w:lang w:val="es-ES"/>
        </w:rPr>
        <w:t>a</w:t>
      </w:r>
    </w:p>
    <w:p w:rsidR="00E769EA" w:rsidRPr="003D08BB" w:rsidRDefault="00E769EA" w:rsidP="00E769EA">
      <w:pPr>
        <w:pStyle w:val="Prrafodelista"/>
        <w:numPr>
          <w:ilvl w:val="1"/>
          <w:numId w:val="25"/>
        </w:numPr>
        <w:rPr>
          <w:lang w:val="es-ES"/>
        </w:rPr>
      </w:pPr>
      <w:r>
        <w:rPr>
          <w:b/>
          <w:bCs/>
          <w:lang w:val="es-ES"/>
        </w:rPr>
        <w:t>Saida Boutebaa:</w:t>
      </w:r>
      <w:r w:rsidRPr="00E65AA7">
        <w:rPr>
          <w:lang w:val="es-ES"/>
        </w:rPr>
        <w:t xml:space="preserve"> </w:t>
      </w:r>
      <w:r>
        <w:rPr>
          <w:lang w:val="es-ES"/>
        </w:rPr>
        <w:t xml:space="preserve">Desapareció forzosamente el 1 de agosto de 1981. Fue liberada del centro de detención de </w:t>
      </w:r>
      <w:r w:rsidR="00DA7AEB">
        <w:rPr>
          <w:lang w:val="es-ES"/>
        </w:rPr>
        <w:t xml:space="preserve">Kelâat M’Gouna </w:t>
      </w:r>
      <w:r>
        <w:rPr>
          <w:lang w:val="es-ES"/>
        </w:rPr>
        <w:t>a</w:t>
      </w:r>
    </w:p>
    <w:p w:rsidR="00E769EA" w:rsidRPr="003D08BB" w:rsidRDefault="00E769EA" w:rsidP="00E769EA">
      <w:pPr>
        <w:pStyle w:val="Prrafodelista"/>
        <w:numPr>
          <w:ilvl w:val="1"/>
          <w:numId w:val="25"/>
        </w:numPr>
        <w:rPr>
          <w:lang w:val="es-ES"/>
        </w:rPr>
      </w:pPr>
      <w:r>
        <w:rPr>
          <w:b/>
          <w:bCs/>
          <w:lang w:val="es-ES"/>
        </w:rPr>
        <w:t>Najat Khnaibila:</w:t>
      </w:r>
      <w:r w:rsidRPr="00E65AA7">
        <w:rPr>
          <w:lang w:val="es-ES"/>
        </w:rPr>
        <w:t xml:space="preserve"> </w:t>
      </w:r>
      <w:r>
        <w:rPr>
          <w:lang w:val="es-ES"/>
        </w:rPr>
        <w:t xml:space="preserve">Nacida en 1955. Fue sometida a la desaparición forzada del 14 de agosto de 1982 al 25 de junio de 1991. Fue liberada del centro de detención de </w:t>
      </w:r>
      <w:r w:rsidR="00DA7AEB">
        <w:rPr>
          <w:lang w:val="es-ES"/>
        </w:rPr>
        <w:t xml:space="preserve">Kelâat M’Gouna </w:t>
      </w:r>
      <w:r>
        <w:rPr>
          <w:lang w:val="es-ES"/>
        </w:rPr>
        <w:t>a.</w:t>
      </w:r>
    </w:p>
    <w:p w:rsidR="00E769EA" w:rsidRPr="003D08BB" w:rsidRDefault="00E769EA" w:rsidP="00E769EA">
      <w:pPr>
        <w:pStyle w:val="Prrafodelista"/>
        <w:numPr>
          <w:ilvl w:val="1"/>
          <w:numId w:val="25"/>
        </w:numPr>
        <w:rPr>
          <w:lang w:val="es-ES"/>
        </w:rPr>
      </w:pPr>
      <w:r w:rsidRPr="00AF6D34">
        <w:rPr>
          <w:b/>
          <w:bCs/>
          <w:lang w:val="es-ES"/>
        </w:rPr>
        <w:t>Dakala Zaidan:</w:t>
      </w:r>
      <w:r w:rsidRPr="00AF6D34">
        <w:rPr>
          <w:lang w:val="es-ES"/>
        </w:rPr>
        <w:t xml:space="preserve"> Fue sometida a la desaparición forzada del 03 de marzo de 1983. </w:t>
      </w:r>
      <w:r>
        <w:rPr>
          <w:lang w:val="es-ES"/>
        </w:rPr>
        <w:t xml:space="preserve">Fue liberada del centro de detención de </w:t>
      </w:r>
      <w:r w:rsidR="00DA7AEB">
        <w:rPr>
          <w:lang w:val="es-ES"/>
        </w:rPr>
        <w:t xml:space="preserve">Kelâat M’Gouna </w:t>
      </w:r>
      <w:r>
        <w:rPr>
          <w:lang w:val="es-ES"/>
        </w:rPr>
        <w:t>a.</w:t>
      </w:r>
    </w:p>
    <w:p w:rsidR="00E769EA" w:rsidRPr="00AF6D34" w:rsidRDefault="00E769EA" w:rsidP="00E769EA">
      <w:pPr>
        <w:pStyle w:val="Prrafodelista"/>
        <w:numPr>
          <w:ilvl w:val="1"/>
          <w:numId w:val="25"/>
        </w:numPr>
        <w:rPr>
          <w:lang w:val="es-ES"/>
        </w:rPr>
      </w:pPr>
      <w:r w:rsidRPr="00AF6D34">
        <w:rPr>
          <w:b/>
          <w:bCs/>
          <w:lang w:val="es-ES"/>
        </w:rPr>
        <w:lastRenderedPageBreak/>
        <w:t>Lalla Sailouka El Idrisssi:</w:t>
      </w:r>
      <w:r w:rsidRPr="00AF6D34">
        <w:rPr>
          <w:lang w:val="es-ES"/>
        </w:rPr>
        <w:t xml:space="preserve"> Nacida en 195</w:t>
      </w:r>
      <w:r>
        <w:rPr>
          <w:lang w:val="es-ES"/>
        </w:rPr>
        <w:t>2</w:t>
      </w:r>
      <w:r w:rsidRPr="00AF6D34">
        <w:rPr>
          <w:lang w:val="es-ES"/>
        </w:rPr>
        <w:t>. Fue sometida a la desaparición forzada del 2</w:t>
      </w:r>
      <w:r>
        <w:rPr>
          <w:lang w:val="es-ES"/>
        </w:rPr>
        <w:t xml:space="preserve">6 </w:t>
      </w:r>
      <w:r w:rsidRPr="00AF6D34">
        <w:rPr>
          <w:lang w:val="es-ES"/>
        </w:rPr>
        <w:t xml:space="preserve">de </w:t>
      </w:r>
      <w:r>
        <w:rPr>
          <w:lang w:val="es-ES"/>
        </w:rPr>
        <w:t xml:space="preserve">febrero </w:t>
      </w:r>
      <w:r w:rsidRPr="00AF6D34">
        <w:rPr>
          <w:lang w:val="es-ES"/>
        </w:rPr>
        <w:t xml:space="preserve">de 1980 al 21 de junio de 1991. Estuvo secuestrada en El Aaiún y </w:t>
      </w:r>
      <w:r w:rsidR="00DA7AEB">
        <w:rPr>
          <w:lang w:val="es-ES"/>
        </w:rPr>
        <w:t xml:space="preserve">Kelâat M’Gouna </w:t>
      </w:r>
      <w:r w:rsidRPr="00AF6D34">
        <w:rPr>
          <w:lang w:val="es-ES"/>
        </w:rPr>
        <w:t>a</w:t>
      </w:r>
    </w:p>
    <w:p w:rsidR="00E769EA" w:rsidRPr="003D08BB" w:rsidRDefault="00E769EA" w:rsidP="00E769EA">
      <w:pPr>
        <w:pStyle w:val="Prrafodelista"/>
        <w:numPr>
          <w:ilvl w:val="1"/>
          <w:numId w:val="25"/>
        </w:numPr>
        <w:rPr>
          <w:lang w:val="es-ES"/>
        </w:rPr>
      </w:pPr>
      <w:r w:rsidRPr="00AF6D34">
        <w:rPr>
          <w:b/>
          <w:bCs/>
          <w:lang w:val="es-ES"/>
        </w:rPr>
        <w:t>Lalla Lehbaila Bourhim:</w:t>
      </w:r>
      <w:r w:rsidRPr="00AF6D34">
        <w:rPr>
          <w:lang w:val="es-ES"/>
        </w:rPr>
        <w:t xml:space="preserve"> Fue sometida a la desaparición forzada del 3 de marzo de 1985. </w:t>
      </w:r>
      <w:r>
        <w:rPr>
          <w:lang w:val="es-ES"/>
        </w:rPr>
        <w:t xml:space="preserve">Fue liberada del centro de detención de </w:t>
      </w:r>
      <w:r w:rsidR="00DA7AEB">
        <w:rPr>
          <w:lang w:val="es-ES"/>
        </w:rPr>
        <w:t xml:space="preserve">Kelâat M’Gouna </w:t>
      </w:r>
      <w:r>
        <w:rPr>
          <w:lang w:val="es-ES"/>
        </w:rPr>
        <w:t>a.</w:t>
      </w:r>
    </w:p>
    <w:p w:rsidR="00E769EA" w:rsidRPr="003D08BB" w:rsidRDefault="00E769EA" w:rsidP="00E769EA">
      <w:pPr>
        <w:pStyle w:val="Prrafodelista"/>
        <w:numPr>
          <w:ilvl w:val="1"/>
          <w:numId w:val="25"/>
        </w:numPr>
        <w:rPr>
          <w:lang w:val="es-ES"/>
        </w:rPr>
      </w:pPr>
      <w:r w:rsidRPr="00AF6D34">
        <w:rPr>
          <w:b/>
          <w:bCs/>
          <w:lang w:val="es-ES"/>
        </w:rPr>
        <w:t>Fatma El Oumari:</w:t>
      </w:r>
      <w:r w:rsidRPr="00AF6D34">
        <w:rPr>
          <w:lang w:val="es-ES"/>
        </w:rPr>
        <w:t xml:space="preserve"> Fue sometida a la desaparición forzada del 5 de marzo de 1985. </w:t>
      </w:r>
      <w:r>
        <w:rPr>
          <w:lang w:val="es-ES"/>
        </w:rPr>
        <w:t xml:space="preserve">Fue liberada del centro de detención de </w:t>
      </w:r>
      <w:r w:rsidR="00DA7AEB">
        <w:rPr>
          <w:lang w:val="es-ES"/>
        </w:rPr>
        <w:t xml:space="preserve">Kelâat M’Gouna </w:t>
      </w:r>
      <w:r>
        <w:rPr>
          <w:lang w:val="es-ES"/>
        </w:rPr>
        <w:t>a.</w:t>
      </w:r>
    </w:p>
    <w:p w:rsidR="00E769EA" w:rsidRPr="00AF6D34" w:rsidRDefault="00E769EA" w:rsidP="00E769EA">
      <w:pPr>
        <w:pStyle w:val="Prrafodelista"/>
        <w:numPr>
          <w:ilvl w:val="1"/>
          <w:numId w:val="25"/>
        </w:numPr>
        <w:rPr>
          <w:lang w:val="es-ES"/>
        </w:rPr>
      </w:pPr>
      <w:r w:rsidRPr="00AF6D34">
        <w:rPr>
          <w:b/>
          <w:bCs/>
          <w:lang w:val="es-ES"/>
        </w:rPr>
        <w:t>Oum El Khair Abeilil:</w:t>
      </w:r>
      <w:r w:rsidRPr="00AF6D34">
        <w:rPr>
          <w:lang w:val="es-ES"/>
        </w:rPr>
        <w:t xml:space="preserve"> Nacida en 1956. Fue sometida a la desaparición forzada del 2</w:t>
      </w:r>
      <w:r>
        <w:rPr>
          <w:lang w:val="es-ES"/>
        </w:rPr>
        <w:t>4</w:t>
      </w:r>
      <w:r w:rsidRPr="00AF6D34">
        <w:rPr>
          <w:lang w:val="es-ES"/>
        </w:rPr>
        <w:t xml:space="preserve"> de </w:t>
      </w:r>
      <w:r>
        <w:rPr>
          <w:lang w:val="es-ES"/>
        </w:rPr>
        <w:t>junio</w:t>
      </w:r>
      <w:r w:rsidRPr="00AF6D34">
        <w:rPr>
          <w:lang w:val="es-ES"/>
        </w:rPr>
        <w:t xml:space="preserve"> de 198</w:t>
      </w:r>
      <w:r>
        <w:rPr>
          <w:lang w:val="es-ES"/>
        </w:rPr>
        <w:t>6</w:t>
      </w:r>
      <w:r w:rsidRPr="00AF6D34">
        <w:rPr>
          <w:lang w:val="es-ES"/>
        </w:rPr>
        <w:t xml:space="preserve"> </w:t>
      </w:r>
      <w:r>
        <w:rPr>
          <w:lang w:val="es-ES"/>
        </w:rPr>
        <w:t xml:space="preserve"> hasta </w:t>
      </w:r>
      <w:r w:rsidRPr="00AF6D34">
        <w:rPr>
          <w:lang w:val="es-ES"/>
        </w:rPr>
        <w:t xml:space="preserve">junio de 1991. Estuvo secuestrada en El Aaiún y </w:t>
      </w:r>
      <w:r w:rsidR="00DA7AEB">
        <w:rPr>
          <w:lang w:val="es-ES"/>
        </w:rPr>
        <w:t xml:space="preserve">Kelâat M’Gouna </w:t>
      </w:r>
      <w:r w:rsidRPr="00AF6D34">
        <w:rPr>
          <w:lang w:val="es-ES"/>
        </w:rPr>
        <w:t>a</w:t>
      </w:r>
    </w:p>
    <w:p w:rsidR="00E769EA" w:rsidRPr="003D08BB" w:rsidRDefault="00E769EA" w:rsidP="00E769EA">
      <w:pPr>
        <w:pStyle w:val="Prrafodelista"/>
        <w:numPr>
          <w:ilvl w:val="1"/>
          <w:numId w:val="25"/>
        </w:numPr>
        <w:rPr>
          <w:lang w:val="es-ES"/>
        </w:rPr>
      </w:pPr>
      <w:r>
        <w:rPr>
          <w:b/>
          <w:bCs/>
          <w:lang w:val="es-ES"/>
        </w:rPr>
        <w:t>Aghlaili Daoudi:</w:t>
      </w:r>
      <w:r w:rsidRPr="00E65AA7">
        <w:rPr>
          <w:lang w:val="es-ES"/>
        </w:rPr>
        <w:t xml:space="preserve"> </w:t>
      </w:r>
      <w:r>
        <w:rPr>
          <w:lang w:val="es-ES"/>
        </w:rPr>
        <w:t xml:space="preserve">Nacida en 1958, en El Aaiún. Fue sometida a la desaparición forzada desde el mes de marzo de 1987 al 20 de junio de 1991. Estuvo secuestrada en </w:t>
      </w:r>
      <w:r w:rsidR="00F008E6">
        <w:rPr>
          <w:lang w:val="es-ES"/>
        </w:rPr>
        <w:t>Agdz</w:t>
      </w:r>
      <w:r>
        <w:rPr>
          <w:lang w:val="es-ES"/>
        </w:rPr>
        <w:t xml:space="preserve"> y </w:t>
      </w:r>
      <w:r w:rsidR="00DA7AEB">
        <w:rPr>
          <w:lang w:val="es-ES"/>
        </w:rPr>
        <w:t xml:space="preserve">Kelâat M’Gouna </w:t>
      </w:r>
      <w:r>
        <w:rPr>
          <w:lang w:val="es-ES"/>
        </w:rPr>
        <w:t>a</w:t>
      </w:r>
    </w:p>
    <w:p w:rsidR="00E769EA" w:rsidRPr="003D08BB" w:rsidRDefault="00E769EA" w:rsidP="00E769EA">
      <w:pPr>
        <w:pStyle w:val="Prrafodelista"/>
        <w:numPr>
          <w:ilvl w:val="1"/>
          <w:numId w:val="25"/>
        </w:numPr>
        <w:rPr>
          <w:lang w:val="es-ES"/>
        </w:rPr>
      </w:pPr>
      <w:r>
        <w:rPr>
          <w:b/>
          <w:bCs/>
          <w:lang w:val="es-ES"/>
        </w:rPr>
        <w:t xml:space="preserve"> Aziza Moussa:</w:t>
      </w:r>
      <w:r w:rsidRPr="00E65AA7">
        <w:rPr>
          <w:lang w:val="es-ES"/>
        </w:rPr>
        <w:t xml:space="preserve"> </w:t>
      </w:r>
      <w:r>
        <w:rPr>
          <w:lang w:val="es-ES"/>
        </w:rPr>
        <w:t xml:space="preserve">Nacida en 1952, en El Aaiún. Fue sometida a la desaparición forzada desde marzo de 1987 al mes de junio de 1991. Estuvo secuestrada en Agadir y </w:t>
      </w:r>
      <w:r w:rsidR="00DA7AEB">
        <w:rPr>
          <w:lang w:val="es-ES"/>
        </w:rPr>
        <w:t xml:space="preserve">Kelâat M’Gouna </w:t>
      </w:r>
      <w:r>
        <w:rPr>
          <w:lang w:val="es-ES"/>
        </w:rPr>
        <w:t>a</w:t>
      </w:r>
    </w:p>
    <w:p w:rsidR="00E769EA" w:rsidRPr="003D08BB" w:rsidRDefault="00E769EA" w:rsidP="00E769EA">
      <w:pPr>
        <w:pStyle w:val="Prrafodelista"/>
        <w:numPr>
          <w:ilvl w:val="1"/>
          <w:numId w:val="25"/>
        </w:numPr>
        <w:rPr>
          <w:lang w:val="es-ES"/>
        </w:rPr>
      </w:pPr>
      <w:r>
        <w:rPr>
          <w:b/>
          <w:bCs/>
          <w:lang w:val="es-ES"/>
        </w:rPr>
        <w:t>Sahaba Saadi:</w:t>
      </w:r>
      <w:r w:rsidRPr="00E65AA7">
        <w:rPr>
          <w:lang w:val="es-ES"/>
        </w:rPr>
        <w:t xml:space="preserve"> </w:t>
      </w:r>
      <w:r>
        <w:rPr>
          <w:lang w:val="es-ES"/>
        </w:rPr>
        <w:t xml:space="preserve">Nacida en 1953, en El Aaiún. Fue sometida a la desaparición forzada desde marzo de 1985 al 21 de junio de 1991. Estuvo secuestrada en El Aaiún, Casablanca y </w:t>
      </w:r>
      <w:r w:rsidR="00DA7AEB">
        <w:rPr>
          <w:lang w:val="es-ES"/>
        </w:rPr>
        <w:t xml:space="preserve">Kelâat M’Gouna </w:t>
      </w:r>
      <w:r>
        <w:rPr>
          <w:lang w:val="es-ES"/>
        </w:rPr>
        <w:t>a</w:t>
      </w:r>
    </w:p>
    <w:p w:rsidR="00E769EA" w:rsidRPr="003D08BB" w:rsidRDefault="00E769EA" w:rsidP="00E769EA">
      <w:pPr>
        <w:pStyle w:val="Prrafodelista"/>
        <w:numPr>
          <w:ilvl w:val="1"/>
          <w:numId w:val="25"/>
        </w:numPr>
        <w:rPr>
          <w:lang w:val="es-ES"/>
        </w:rPr>
      </w:pPr>
      <w:r>
        <w:rPr>
          <w:b/>
          <w:bCs/>
          <w:lang w:val="es-ES"/>
        </w:rPr>
        <w:t>Damaha Mayara:</w:t>
      </w:r>
      <w:r w:rsidRPr="00E65AA7">
        <w:rPr>
          <w:lang w:val="es-ES"/>
        </w:rPr>
        <w:t xml:space="preserve"> </w:t>
      </w:r>
      <w:r>
        <w:rPr>
          <w:lang w:val="es-ES"/>
        </w:rPr>
        <w:t xml:space="preserve">Nacida en 1954, en El Aaiún. Fue sometida a la desaparición forzada del mes de marzo de 1980 al mes de junio de 1991. Estuvo secuestrada en El Aaiún, Agadir y </w:t>
      </w:r>
      <w:r w:rsidR="00DA7AEB">
        <w:rPr>
          <w:lang w:val="es-ES"/>
        </w:rPr>
        <w:t xml:space="preserve">Kelâat M’Gouna </w:t>
      </w:r>
      <w:r>
        <w:rPr>
          <w:lang w:val="es-ES"/>
        </w:rPr>
        <w:t>a</w:t>
      </w:r>
    </w:p>
    <w:p w:rsidR="00E769EA" w:rsidRPr="00971FF6" w:rsidRDefault="00E769EA" w:rsidP="00E769EA">
      <w:pPr>
        <w:pStyle w:val="Prrafodelista"/>
        <w:numPr>
          <w:ilvl w:val="1"/>
          <w:numId w:val="25"/>
        </w:numPr>
        <w:rPr>
          <w:lang w:val="es-ES"/>
        </w:rPr>
      </w:pPr>
      <w:r>
        <w:rPr>
          <w:b/>
          <w:bCs/>
          <w:lang w:val="es-ES"/>
        </w:rPr>
        <w:t>Lalla Baya:</w:t>
      </w:r>
      <w:r w:rsidRPr="00E65AA7">
        <w:rPr>
          <w:lang w:val="es-ES"/>
        </w:rPr>
        <w:t xml:space="preserve"> </w:t>
      </w:r>
      <w:r>
        <w:rPr>
          <w:lang w:val="es-ES"/>
        </w:rPr>
        <w:t xml:space="preserve">Nacida en 1930, en El Aaiún. Fue sometida a la desaparición forzada desde marzo de 1987 hasta junio de 1991. Estuvo secuestrada en El Aaiún, Agadir y </w:t>
      </w:r>
      <w:r w:rsidR="00DA7AEB">
        <w:rPr>
          <w:lang w:val="es-ES"/>
        </w:rPr>
        <w:t xml:space="preserve">Kelâat M’Gouna </w:t>
      </w:r>
      <w:r>
        <w:rPr>
          <w:lang w:val="es-ES"/>
        </w:rPr>
        <w:t>a</w:t>
      </w:r>
    </w:p>
    <w:p w:rsidR="00E769EA" w:rsidRPr="00971FF6" w:rsidRDefault="00E769EA" w:rsidP="00E769EA">
      <w:pPr>
        <w:pStyle w:val="Prrafodelista"/>
        <w:numPr>
          <w:ilvl w:val="1"/>
          <w:numId w:val="25"/>
        </w:numPr>
        <w:rPr>
          <w:lang w:val="es-ES"/>
        </w:rPr>
      </w:pPr>
      <w:r>
        <w:rPr>
          <w:b/>
          <w:bCs/>
          <w:lang w:val="es-ES"/>
        </w:rPr>
        <w:t>Daida El Fares:</w:t>
      </w:r>
      <w:r w:rsidRPr="00E65AA7">
        <w:rPr>
          <w:lang w:val="es-ES"/>
        </w:rPr>
        <w:t xml:space="preserve"> </w:t>
      </w:r>
      <w:r>
        <w:rPr>
          <w:lang w:val="es-ES"/>
        </w:rPr>
        <w:t xml:space="preserve">Nacida en 1960, en El Aaiún. Fue sometida a la desaparición forzada desde el 19 de abril de 1987 al 21 de junio de 1991. Estuvo secuestrada en Casablanca, Ouarzazat y </w:t>
      </w:r>
      <w:r w:rsidR="00DA7AEB">
        <w:rPr>
          <w:lang w:val="es-ES"/>
        </w:rPr>
        <w:t xml:space="preserve">Kelâat M’Gouna </w:t>
      </w:r>
      <w:r>
        <w:rPr>
          <w:lang w:val="es-ES"/>
        </w:rPr>
        <w:t>a</w:t>
      </w:r>
    </w:p>
    <w:p w:rsidR="00E769EA" w:rsidRPr="00971FF6" w:rsidRDefault="00E769EA" w:rsidP="00E769EA">
      <w:pPr>
        <w:pStyle w:val="Prrafodelista"/>
        <w:numPr>
          <w:ilvl w:val="1"/>
          <w:numId w:val="25"/>
        </w:numPr>
        <w:rPr>
          <w:lang w:val="es-ES"/>
        </w:rPr>
      </w:pPr>
      <w:r>
        <w:rPr>
          <w:b/>
          <w:bCs/>
          <w:lang w:val="es-ES"/>
        </w:rPr>
        <w:t>Akhouidija Ayach:</w:t>
      </w:r>
      <w:r w:rsidRPr="00E65AA7">
        <w:rPr>
          <w:lang w:val="es-ES"/>
        </w:rPr>
        <w:t xml:space="preserve"> </w:t>
      </w:r>
      <w:r>
        <w:rPr>
          <w:lang w:val="es-ES"/>
        </w:rPr>
        <w:t xml:space="preserve">Fue sometida a la desaparición forzada del 20 de noviembre de 1987 al 21 de junio de 1991. Estuvo secuestrada en Casablanca, Ouarzazat y </w:t>
      </w:r>
      <w:r w:rsidR="00DA7AEB">
        <w:rPr>
          <w:lang w:val="es-ES"/>
        </w:rPr>
        <w:t xml:space="preserve">Kelâat M’Gouna </w:t>
      </w:r>
      <w:r>
        <w:rPr>
          <w:lang w:val="es-ES"/>
        </w:rPr>
        <w:t>a</w:t>
      </w:r>
    </w:p>
    <w:p w:rsidR="00E769EA" w:rsidRPr="00971FF6" w:rsidRDefault="00E769EA" w:rsidP="00E769EA">
      <w:pPr>
        <w:pStyle w:val="Prrafodelista"/>
        <w:numPr>
          <w:ilvl w:val="1"/>
          <w:numId w:val="25"/>
        </w:numPr>
        <w:rPr>
          <w:lang w:val="es-ES"/>
        </w:rPr>
      </w:pPr>
      <w:r>
        <w:rPr>
          <w:b/>
          <w:bCs/>
          <w:lang w:val="es-ES"/>
        </w:rPr>
        <w:t>Salka Ayach:</w:t>
      </w:r>
      <w:r w:rsidRPr="00E65AA7">
        <w:rPr>
          <w:lang w:val="es-ES"/>
        </w:rPr>
        <w:t xml:space="preserve"> </w:t>
      </w:r>
      <w:r>
        <w:rPr>
          <w:lang w:val="es-ES"/>
        </w:rPr>
        <w:t xml:space="preserve">Nacida en 1935. Fue sometida a la desaparición forzada del 20 de noviembre de 1987 al 21 de junio de 1991. Estuvo secuestrada en El Aaiún, Casablanca y </w:t>
      </w:r>
      <w:r w:rsidR="00DA7AEB">
        <w:rPr>
          <w:lang w:val="es-ES"/>
        </w:rPr>
        <w:t xml:space="preserve">Kelâat M’Gouna </w:t>
      </w:r>
      <w:r>
        <w:rPr>
          <w:lang w:val="es-ES"/>
        </w:rPr>
        <w:t>a</w:t>
      </w:r>
    </w:p>
    <w:p w:rsidR="00E769EA" w:rsidRPr="00971FF6" w:rsidRDefault="00E769EA" w:rsidP="00E769EA">
      <w:pPr>
        <w:pStyle w:val="Prrafodelista"/>
        <w:numPr>
          <w:ilvl w:val="1"/>
          <w:numId w:val="25"/>
        </w:numPr>
        <w:rPr>
          <w:lang w:val="es-ES"/>
        </w:rPr>
      </w:pPr>
      <w:r>
        <w:rPr>
          <w:b/>
          <w:bCs/>
          <w:lang w:val="es-ES"/>
        </w:rPr>
        <w:t>Amina Daouidi:</w:t>
      </w:r>
      <w:r w:rsidRPr="00E65AA7">
        <w:rPr>
          <w:lang w:val="es-ES"/>
        </w:rPr>
        <w:t xml:space="preserve"> </w:t>
      </w:r>
      <w:r>
        <w:rPr>
          <w:lang w:val="es-ES"/>
        </w:rPr>
        <w:t xml:space="preserve">Nacida en 1950, en El Aaiún. Fue sometida a la desaparición forzada del 20 de noviembre de 1987 al 19 de junio de 1991. Fue liberada del centro de detención de </w:t>
      </w:r>
      <w:r w:rsidR="00DA7AEB">
        <w:rPr>
          <w:lang w:val="es-ES"/>
        </w:rPr>
        <w:t xml:space="preserve">Kelâat M’Gouna </w:t>
      </w:r>
      <w:r>
        <w:rPr>
          <w:lang w:val="es-ES"/>
        </w:rPr>
        <w:t>a.</w:t>
      </w:r>
    </w:p>
    <w:p w:rsidR="00E769EA" w:rsidRPr="00971FF6" w:rsidRDefault="00E769EA" w:rsidP="00E769EA">
      <w:pPr>
        <w:pStyle w:val="Prrafodelista"/>
        <w:numPr>
          <w:ilvl w:val="1"/>
          <w:numId w:val="25"/>
        </w:numPr>
        <w:rPr>
          <w:lang w:val="es-ES"/>
        </w:rPr>
      </w:pPr>
      <w:r>
        <w:rPr>
          <w:b/>
          <w:bCs/>
          <w:lang w:val="es-ES"/>
        </w:rPr>
        <w:lastRenderedPageBreak/>
        <w:t>Fatma Ayach:</w:t>
      </w:r>
      <w:r w:rsidRPr="00E65AA7">
        <w:rPr>
          <w:lang w:val="es-ES"/>
        </w:rPr>
        <w:t xml:space="preserve"> </w:t>
      </w:r>
      <w:r>
        <w:rPr>
          <w:lang w:val="es-ES"/>
        </w:rPr>
        <w:t xml:space="preserve">Fue sometida a la desaparición forzada del 20 de noviembre de 1987 al 19 de junio de 1991. Fue liberada del centro de detención de </w:t>
      </w:r>
      <w:r w:rsidR="00DA7AEB">
        <w:rPr>
          <w:lang w:val="es-ES"/>
        </w:rPr>
        <w:t xml:space="preserve">Kelâat M’Gouna </w:t>
      </w:r>
      <w:r>
        <w:rPr>
          <w:lang w:val="es-ES"/>
        </w:rPr>
        <w:t>a.</w:t>
      </w:r>
    </w:p>
    <w:p w:rsidR="00E769EA" w:rsidRPr="00971FF6" w:rsidRDefault="00E769EA" w:rsidP="00E769EA">
      <w:pPr>
        <w:pStyle w:val="Prrafodelista"/>
        <w:numPr>
          <w:ilvl w:val="1"/>
          <w:numId w:val="25"/>
        </w:numPr>
        <w:rPr>
          <w:lang w:val="es-ES"/>
        </w:rPr>
      </w:pPr>
      <w:r>
        <w:rPr>
          <w:b/>
          <w:bCs/>
          <w:lang w:val="es-ES"/>
        </w:rPr>
        <w:t>Aminatou Lemoussaoui:</w:t>
      </w:r>
      <w:r w:rsidRPr="00E65AA7">
        <w:rPr>
          <w:lang w:val="es-ES"/>
        </w:rPr>
        <w:t xml:space="preserve"> </w:t>
      </w:r>
      <w:r>
        <w:rPr>
          <w:lang w:val="es-ES"/>
        </w:rPr>
        <w:t xml:space="preserve">Nacida en 1964, en El Aaiún. Fue sometida a la desaparición forzada del 25 de diciembre de 1980 al 21 de junio de 1991. Fue liberada del centro de detención de </w:t>
      </w:r>
      <w:r w:rsidR="00DA7AEB">
        <w:rPr>
          <w:lang w:val="es-ES"/>
        </w:rPr>
        <w:t xml:space="preserve">Kelâat M’Gouna </w:t>
      </w:r>
      <w:r>
        <w:rPr>
          <w:lang w:val="es-ES"/>
        </w:rPr>
        <w:t>a.</w:t>
      </w:r>
    </w:p>
    <w:p w:rsidR="00E769EA" w:rsidRPr="00971FF6" w:rsidRDefault="00E769EA" w:rsidP="0028531E">
      <w:pPr>
        <w:pStyle w:val="Prrafodelista"/>
        <w:numPr>
          <w:ilvl w:val="0"/>
          <w:numId w:val="25"/>
        </w:numPr>
        <w:rPr>
          <w:lang w:val="es-ES"/>
        </w:rPr>
      </w:pPr>
      <w:r>
        <w:rPr>
          <w:b/>
          <w:bCs/>
          <w:lang w:val="es-ES"/>
        </w:rPr>
        <w:t>Los Hombres liberados</w:t>
      </w:r>
      <w:r w:rsidR="0028531E">
        <w:rPr>
          <w:b/>
          <w:bCs/>
          <w:lang w:val="es-ES"/>
        </w:rPr>
        <w:t xml:space="preserve"> del centro de secuestro de </w:t>
      </w:r>
      <w:r w:rsidR="00DA7AEB">
        <w:rPr>
          <w:b/>
          <w:bCs/>
          <w:lang w:val="es-ES"/>
        </w:rPr>
        <w:t xml:space="preserve">Kelâat M’Gouna </w:t>
      </w:r>
      <w:r w:rsidR="0028531E" w:rsidRPr="0028531E">
        <w:rPr>
          <w:b/>
          <w:bCs/>
          <w:lang w:val="es-ES"/>
        </w:rPr>
        <w:t>a</w:t>
      </w:r>
      <w:r>
        <w:rPr>
          <w:b/>
          <w:bCs/>
          <w:lang w:val="es-ES"/>
        </w:rPr>
        <w:t>:</w:t>
      </w:r>
    </w:p>
    <w:p w:rsidR="0028531E" w:rsidRPr="0028531E" w:rsidRDefault="0028531E" w:rsidP="0028531E">
      <w:pPr>
        <w:ind w:left="360"/>
        <w:jc w:val="both"/>
        <w:rPr>
          <w:lang w:val="es-ES_tradnl"/>
        </w:rPr>
      </w:pPr>
      <w:r w:rsidRPr="0028531E">
        <w:rPr>
          <w:lang w:val="es-ES_tradnl"/>
        </w:rPr>
        <w:t xml:space="preserve">Se trata de grupos de </w:t>
      </w:r>
      <w:r>
        <w:rPr>
          <w:lang w:val="es-ES_tradnl"/>
        </w:rPr>
        <w:t>deteni</w:t>
      </w:r>
      <w:r w:rsidRPr="0028531E">
        <w:rPr>
          <w:lang w:val="es-ES_tradnl"/>
        </w:rPr>
        <w:t xml:space="preserve">dos que fueron secuestrados en </w:t>
      </w:r>
      <w:r>
        <w:rPr>
          <w:lang w:val="es-ES_tradnl"/>
        </w:rPr>
        <w:t>diferentes etapas</w:t>
      </w:r>
      <w:r w:rsidRPr="0028531E">
        <w:rPr>
          <w:lang w:val="es-ES_tradnl"/>
        </w:rPr>
        <w:t xml:space="preserve"> debido al conflicto por las provincias del sur entre finales de 1975 y 1988, y un grupo de estudiantes arrestados en abril de 1976, y secuestrados  en el Complejo de Rabat</w:t>
      </w:r>
      <w:r>
        <w:rPr>
          <w:lang w:val="es-ES_tradnl"/>
        </w:rPr>
        <w:t>, desde donde fueron deportados</w:t>
      </w:r>
      <w:r w:rsidRPr="0028531E">
        <w:rPr>
          <w:lang w:val="es-ES_tradnl"/>
        </w:rPr>
        <w:t xml:space="preserve"> a Agdz y luego a </w:t>
      </w:r>
      <w:r w:rsidR="00DA7AEB">
        <w:t xml:space="preserve">Kelâat M’Gouna </w:t>
      </w:r>
      <w:r>
        <w:t>a</w:t>
      </w:r>
      <w:r w:rsidRPr="0028531E">
        <w:rPr>
          <w:lang w:val="es-ES_tradnl"/>
        </w:rPr>
        <w:t>, y personas detenidas por motivos políticos y</w:t>
      </w:r>
      <w:r>
        <w:rPr>
          <w:lang w:val="es-ES_tradnl"/>
        </w:rPr>
        <w:t xml:space="preserve"> </w:t>
      </w:r>
      <w:r w:rsidRPr="0028531E">
        <w:rPr>
          <w:lang w:val="es-ES_tradnl"/>
        </w:rPr>
        <w:t>a veces por motivos desconocidos. Los sobrevivientes restantes fueron liberados en dos</w:t>
      </w:r>
      <w:r>
        <w:rPr>
          <w:lang w:val="es-ES_tradnl"/>
        </w:rPr>
        <w:t xml:space="preserve"> grupos</w:t>
      </w:r>
      <w:r w:rsidRPr="0028531E">
        <w:rPr>
          <w:rFonts w:cs="Arial"/>
          <w:rtl/>
          <w:lang w:val="es-ES_tradnl"/>
        </w:rPr>
        <w:t>:</w:t>
      </w:r>
    </w:p>
    <w:p w:rsidR="0028531E" w:rsidRPr="0028531E" w:rsidRDefault="0028531E" w:rsidP="0028531E">
      <w:pPr>
        <w:pStyle w:val="ListParagraph"/>
        <w:numPr>
          <w:ilvl w:val="0"/>
          <w:numId w:val="14"/>
        </w:numPr>
        <w:jc w:val="both"/>
        <w:rPr>
          <w:b/>
          <w:bCs/>
          <w:lang w:val="es-ES_tradnl"/>
        </w:rPr>
      </w:pPr>
      <w:r>
        <w:rPr>
          <w:b/>
          <w:bCs/>
          <w:lang w:val="es-ES_tradnl"/>
        </w:rPr>
        <w:t>Los liberados</w:t>
      </w:r>
      <w:r w:rsidRPr="0028531E">
        <w:rPr>
          <w:b/>
          <w:bCs/>
          <w:lang w:val="es-ES_tradnl"/>
        </w:rPr>
        <w:t xml:space="preserve"> en 1984, y </w:t>
      </w:r>
      <w:r>
        <w:rPr>
          <w:b/>
          <w:bCs/>
          <w:lang w:val="es-ES_tradnl"/>
        </w:rPr>
        <w:t>se trata de</w:t>
      </w:r>
      <w:r w:rsidRPr="0028531E">
        <w:rPr>
          <w:rFonts w:cs="Arial"/>
          <w:b/>
          <w:bCs/>
          <w:rtl/>
          <w:lang w:val="es-ES_tradnl"/>
        </w:rPr>
        <w:t>:</w:t>
      </w:r>
    </w:p>
    <w:p w:rsidR="0028531E" w:rsidRPr="0028531E" w:rsidRDefault="0028531E" w:rsidP="00F10E7D">
      <w:pPr>
        <w:jc w:val="both"/>
        <w:rPr>
          <w:b/>
          <w:bCs/>
          <w:lang w:val="es-ES_tradnl"/>
        </w:rPr>
      </w:pPr>
      <w:r>
        <w:rPr>
          <w:b/>
          <w:bCs/>
          <w:lang w:val="es-ES_tradnl"/>
        </w:rPr>
        <w:t xml:space="preserve">Lehbib </w:t>
      </w:r>
      <w:r w:rsidR="00F10E7D">
        <w:rPr>
          <w:b/>
          <w:bCs/>
          <w:lang w:val="es-ES_tradnl"/>
        </w:rPr>
        <w:t>Balouk</w:t>
      </w:r>
    </w:p>
    <w:p w:rsidR="0028531E" w:rsidRPr="00F10E7D" w:rsidRDefault="0028531E" w:rsidP="00F10E7D">
      <w:pPr>
        <w:jc w:val="both"/>
        <w:rPr>
          <w:b/>
          <w:bCs/>
          <w:lang w:val="es-ES_tradnl"/>
        </w:rPr>
      </w:pPr>
      <w:r w:rsidRPr="00F10E7D">
        <w:rPr>
          <w:lang w:val="es-ES_tradnl"/>
        </w:rPr>
        <w:t>Fue objeto de detención arbitraria y desaparición forzada a partir del 4 de julio de 1974, en relación con los hechos de marzo de 1973, y fue puesto en libertad después de pasar más de diez</w:t>
      </w:r>
      <w:r w:rsidR="00F10E7D">
        <w:rPr>
          <w:lang w:val="es-ES_tradnl"/>
        </w:rPr>
        <w:t xml:space="preserve"> años secuestrad</w:t>
      </w:r>
      <w:r w:rsidRPr="00F10E7D">
        <w:rPr>
          <w:lang w:val="es-ES_tradnl"/>
        </w:rPr>
        <w:t>o</w:t>
      </w:r>
      <w:r w:rsidRPr="00F10E7D">
        <w:rPr>
          <w:rFonts w:cs="Arial"/>
          <w:b/>
          <w:bCs/>
          <w:rtl/>
          <w:lang w:val="es-ES_tradnl"/>
        </w:rPr>
        <w:t>.</w:t>
      </w:r>
    </w:p>
    <w:p w:rsidR="0028531E" w:rsidRPr="00F10E7D" w:rsidRDefault="00F10E7D" w:rsidP="00F10E7D">
      <w:pPr>
        <w:jc w:val="both"/>
        <w:rPr>
          <w:b/>
          <w:bCs/>
          <w:lang w:val="es-ES_tradnl"/>
        </w:rPr>
      </w:pPr>
      <w:r>
        <w:rPr>
          <w:b/>
          <w:bCs/>
          <w:lang w:val="es-ES_tradnl"/>
        </w:rPr>
        <w:t>Mohamed Arahou</w:t>
      </w:r>
      <w:r w:rsidR="0028531E" w:rsidRPr="00F10E7D">
        <w:rPr>
          <w:b/>
          <w:bCs/>
          <w:lang w:val="es-ES_tradnl"/>
        </w:rPr>
        <w:t>i</w:t>
      </w:r>
    </w:p>
    <w:p w:rsidR="0028531E" w:rsidRPr="00F10E7D" w:rsidRDefault="0028531E" w:rsidP="00F10E7D">
      <w:pPr>
        <w:jc w:val="both"/>
        <w:rPr>
          <w:lang w:val="es-ES_tradnl"/>
        </w:rPr>
      </w:pPr>
      <w:r w:rsidRPr="00F10E7D">
        <w:rPr>
          <w:lang w:val="es-ES_tradnl"/>
        </w:rPr>
        <w:t xml:space="preserve">Fue objeto de arresto arbitrario y desaparición forzada desde el 12 de abril de 1976 hasta el 30 de diciembre de 1984. Estuvo detenido en un complejo en Rabat, luego fue deportado a Agdz y luego al centro de detención de </w:t>
      </w:r>
      <w:r w:rsidR="00DA7AEB">
        <w:t xml:space="preserve">Kelâat M’Gouna </w:t>
      </w:r>
      <w:r w:rsidR="00F10E7D">
        <w:t>a</w:t>
      </w:r>
      <w:r w:rsidRPr="00F10E7D">
        <w:rPr>
          <w:lang w:val="es-ES_tradnl"/>
        </w:rPr>
        <w:t>, de donde fue liberado</w:t>
      </w:r>
      <w:r w:rsidRPr="00F10E7D">
        <w:rPr>
          <w:rFonts w:cs="Arial"/>
          <w:rtl/>
          <w:lang w:val="es-ES_tradnl"/>
        </w:rPr>
        <w:t>. .</w:t>
      </w:r>
    </w:p>
    <w:p w:rsidR="0028531E" w:rsidRPr="00F10E7D" w:rsidRDefault="0028531E" w:rsidP="00F10E7D">
      <w:pPr>
        <w:jc w:val="both"/>
        <w:rPr>
          <w:b/>
          <w:bCs/>
          <w:lang w:val="es-ES_tradnl"/>
        </w:rPr>
      </w:pPr>
      <w:r w:rsidRPr="00F10E7D">
        <w:rPr>
          <w:b/>
          <w:bCs/>
          <w:lang w:val="es-ES_tradnl"/>
        </w:rPr>
        <w:t xml:space="preserve">Nadrani Mohamed </w:t>
      </w:r>
    </w:p>
    <w:p w:rsidR="0028531E" w:rsidRPr="00F10E7D" w:rsidRDefault="0028531E" w:rsidP="00F10E7D">
      <w:pPr>
        <w:jc w:val="both"/>
        <w:rPr>
          <w:lang w:val="es-ES_tradnl"/>
        </w:rPr>
      </w:pPr>
      <w:r w:rsidRPr="00F10E7D">
        <w:rPr>
          <w:lang w:val="es-ES_tradnl"/>
        </w:rPr>
        <w:t>Fue objeto de detención arbitraria y desaparición forzada del 12 de abril de 1976 al 30 de diciembre de 1984, detenido</w:t>
      </w:r>
    </w:p>
    <w:p w:rsidR="00F10E7D" w:rsidRDefault="00F10E7D" w:rsidP="00F10E7D">
      <w:pPr>
        <w:jc w:val="both"/>
        <w:rPr>
          <w:b/>
          <w:bCs/>
          <w:lang w:val="es-ES_tradnl"/>
        </w:rPr>
      </w:pPr>
    </w:p>
    <w:p w:rsidR="0028531E" w:rsidRPr="00F10E7D" w:rsidRDefault="0028531E" w:rsidP="00F10E7D">
      <w:pPr>
        <w:jc w:val="both"/>
        <w:rPr>
          <w:lang w:val="es-ES_tradnl"/>
        </w:rPr>
      </w:pPr>
      <w:r w:rsidRPr="00F10E7D">
        <w:rPr>
          <w:lang w:val="es-ES_tradnl"/>
        </w:rPr>
        <w:t>Informe sobre el seguimiento a la implementación de las recomendaciones de la Comisión de Equidad y Reconciliación</w:t>
      </w:r>
    </w:p>
    <w:p w:rsidR="0028531E" w:rsidRPr="00F10E7D" w:rsidRDefault="00F10E7D" w:rsidP="00F10E7D">
      <w:pPr>
        <w:jc w:val="both"/>
        <w:rPr>
          <w:lang w:val="es-ES_tradnl"/>
        </w:rPr>
      </w:pPr>
      <w:proofErr w:type="gramStart"/>
      <w:r w:rsidRPr="00F10E7D">
        <w:rPr>
          <w:lang w:val="es-ES_tradnl"/>
        </w:rPr>
        <w:t>e</w:t>
      </w:r>
      <w:r w:rsidR="0028531E" w:rsidRPr="00F10E7D">
        <w:rPr>
          <w:lang w:val="es-ES_tradnl"/>
        </w:rPr>
        <w:t>n</w:t>
      </w:r>
      <w:proofErr w:type="gramEnd"/>
      <w:r w:rsidR="0028531E" w:rsidRPr="00F10E7D">
        <w:rPr>
          <w:lang w:val="es-ES_tradnl"/>
        </w:rPr>
        <w:t xml:space="preserve"> el complejo de Rabat, luego fue deportado a Agdz, luego </w:t>
      </w:r>
      <w:r w:rsidRPr="00F10E7D">
        <w:rPr>
          <w:lang w:val="es-ES_tradnl"/>
        </w:rPr>
        <w:t xml:space="preserve">de </w:t>
      </w:r>
      <w:r w:rsidR="00DA7AEB">
        <w:t xml:space="preserve">Kelâat M’Gouna </w:t>
      </w:r>
      <w:r w:rsidRPr="00F10E7D">
        <w:t>a</w:t>
      </w:r>
      <w:r w:rsidR="0028531E" w:rsidRPr="00F10E7D">
        <w:rPr>
          <w:lang w:val="es-ES_tradnl"/>
        </w:rPr>
        <w:t>, y fue liberado del centro de detención de M'gouna</w:t>
      </w:r>
      <w:r w:rsidR="0028531E" w:rsidRPr="00F10E7D">
        <w:rPr>
          <w:rFonts w:cs="Arial"/>
          <w:rtl/>
          <w:lang w:val="es-ES_tradnl"/>
        </w:rPr>
        <w:t>.</w:t>
      </w:r>
    </w:p>
    <w:p w:rsidR="0028531E" w:rsidRPr="00F10E7D" w:rsidRDefault="0028531E" w:rsidP="00F10E7D">
      <w:pPr>
        <w:jc w:val="both"/>
        <w:rPr>
          <w:b/>
          <w:bCs/>
          <w:lang w:val="es-ES_tradnl"/>
        </w:rPr>
      </w:pPr>
      <w:r w:rsidRPr="00F10E7D">
        <w:rPr>
          <w:b/>
          <w:bCs/>
          <w:lang w:val="es-ES_tradnl"/>
        </w:rPr>
        <w:t xml:space="preserve">Abderrahmane </w:t>
      </w:r>
      <w:r w:rsidR="00F10E7D">
        <w:rPr>
          <w:b/>
          <w:bCs/>
          <w:lang w:val="es-ES_tradnl"/>
        </w:rPr>
        <w:t xml:space="preserve"> Gouns</w:t>
      </w:r>
      <w:r w:rsidRPr="00F10E7D">
        <w:rPr>
          <w:b/>
          <w:bCs/>
          <w:lang w:val="es-ES_tradnl"/>
        </w:rPr>
        <w:t>i</w:t>
      </w:r>
    </w:p>
    <w:p w:rsidR="0028531E" w:rsidRPr="00F10E7D" w:rsidRDefault="0028531E" w:rsidP="00F10E7D">
      <w:pPr>
        <w:jc w:val="both"/>
        <w:rPr>
          <w:lang w:val="es-ES_tradnl"/>
        </w:rPr>
      </w:pPr>
      <w:r w:rsidRPr="00F10E7D">
        <w:rPr>
          <w:rFonts w:cs="Arial"/>
          <w:b/>
          <w:bCs/>
          <w:rtl/>
          <w:lang w:val="es-ES_tradnl"/>
        </w:rPr>
        <w:t xml:space="preserve"> </w:t>
      </w:r>
      <w:r w:rsidRPr="00F10E7D">
        <w:rPr>
          <w:lang w:val="es-ES_tradnl"/>
        </w:rPr>
        <w:t xml:space="preserve">Fue objeto de detención arbitraria y desaparición forzada del 12 de abril de 1976 al 30 de diciembre de 1984. Estuvo detenido en un complejo en Rabat, luego fue deportado a Agdz y luego a </w:t>
      </w:r>
      <w:r w:rsidR="00DA7AEB">
        <w:rPr>
          <w:lang w:val="es-ES_tradnl"/>
        </w:rPr>
        <w:t xml:space="preserve">Kelâat M’Gouna </w:t>
      </w:r>
      <w:r w:rsidR="00F10E7D">
        <w:rPr>
          <w:lang w:val="es-ES_tradnl"/>
        </w:rPr>
        <w:t>a. Fue liberado del c</w:t>
      </w:r>
      <w:r w:rsidRPr="00F10E7D">
        <w:rPr>
          <w:lang w:val="es-ES_tradnl"/>
        </w:rPr>
        <w:t xml:space="preserve">entro de detención de </w:t>
      </w:r>
      <w:r w:rsidR="00F10E7D">
        <w:rPr>
          <w:lang w:val="es-ES_tradnl"/>
        </w:rPr>
        <w:t>M</w:t>
      </w:r>
      <w:r w:rsidRPr="00F10E7D">
        <w:rPr>
          <w:lang w:val="es-ES_tradnl"/>
        </w:rPr>
        <w:t>'gouna</w:t>
      </w:r>
      <w:r w:rsidRPr="00F10E7D">
        <w:rPr>
          <w:rFonts w:cs="Arial"/>
          <w:rtl/>
          <w:lang w:val="es-ES_tradnl"/>
        </w:rPr>
        <w:t>.</w:t>
      </w:r>
    </w:p>
    <w:p w:rsidR="0028531E" w:rsidRPr="00F10E7D" w:rsidRDefault="00F10E7D" w:rsidP="00F10E7D">
      <w:pPr>
        <w:jc w:val="both"/>
        <w:rPr>
          <w:b/>
          <w:bCs/>
          <w:lang w:val="es-ES_tradnl"/>
        </w:rPr>
      </w:pPr>
      <w:r>
        <w:rPr>
          <w:b/>
          <w:bCs/>
          <w:lang w:val="es-ES_tradnl"/>
        </w:rPr>
        <w:t>Moulay Idriss Le</w:t>
      </w:r>
      <w:r w:rsidR="0028531E" w:rsidRPr="00F10E7D">
        <w:rPr>
          <w:b/>
          <w:bCs/>
          <w:lang w:val="es-ES_tradnl"/>
        </w:rPr>
        <w:t>hrezi</w:t>
      </w:r>
    </w:p>
    <w:p w:rsidR="0028531E" w:rsidRPr="00F10E7D" w:rsidRDefault="0028531E" w:rsidP="00F10E7D">
      <w:pPr>
        <w:jc w:val="both"/>
        <w:rPr>
          <w:lang w:val="es-ES_tradnl"/>
        </w:rPr>
      </w:pPr>
      <w:r w:rsidRPr="00F10E7D">
        <w:rPr>
          <w:lang w:val="es-ES_tradnl"/>
        </w:rPr>
        <w:lastRenderedPageBreak/>
        <w:t xml:space="preserve">Fue objeto de detención arbitraria y desaparición forzada del 12 de abril de 1976 al 30 de diciembre de 1984. Estuvo detenido en un complejo en Rabat, luego fue deportado a Agdz y luego a </w:t>
      </w:r>
      <w:r w:rsidR="00DA7AEB">
        <w:rPr>
          <w:lang w:val="es-ES_tradnl"/>
        </w:rPr>
        <w:t xml:space="preserve">Kelâat M’Gouna </w:t>
      </w:r>
      <w:r w:rsidR="00F10E7D" w:rsidRPr="00F10E7D">
        <w:rPr>
          <w:lang w:val="es-ES_tradnl"/>
        </w:rPr>
        <w:t>a</w:t>
      </w:r>
      <w:r w:rsidRPr="00F10E7D">
        <w:rPr>
          <w:lang w:val="es-ES_tradnl"/>
        </w:rPr>
        <w:t xml:space="preserve">. </w:t>
      </w:r>
      <w:r w:rsidR="00F10E7D">
        <w:rPr>
          <w:lang w:val="es-ES_tradnl"/>
        </w:rPr>
        <w:t>Fue liberado del centro de detención de Magouna.</w:t>
      </w:r>
    </w:p>
    <w:p w:rsidR="0028531E" w:rsidRPr="0028531E" w:rsidRDefault="00F10E7D" w:rsidP="0028531E">
      <w:pPr>
        <w:pStyle w:val="ListParagraph"/>
        <w:numPr>
          <w:ilvl w:val="0"/>
          <w:numId w:val="25"/>
        </w:numPr>
        <w:jc w:val="both"/>
        <w:rPr>
          <w:b/>
          <w:bCs/>
          <w:lang w:val="es-ES_tradnl"/>
        </w:rPr>
      </w:pPr>
      <w:r>
        <w:rPr>
          <w:b/>
          <w:bCs/>
          <w:lang w:val="es-ES_tradnl"/>
        </w:rPr>
        <w:t>Abdel Nasser Benou</w:t>
      </w:r>
      <w:r w:rsidR="0028531E" w:rsidRPr="0028531E">
        <w:rPr>
          <w:b/>
          <w:bCs/>
          <w:lang w:val="es-ES_tradnl"/>
        </w:rPr>
        <w:t>hachem</w:t>
      </w:r>
    </w:p>
    <w:p w:rsidR="00F10E7D" w:rsidRPr="00F10E7D" w:rsidRDefault="0028531E" w:rsidP="00F10E7D">
      <w:pPr>
        <w:jc w:val="both"/>
        <w:rPr>
          <w:lang w:val="es-ES_tradnl"/>
        </w:rPr>
      </w:pPr>
      <w:r w:rsidRPr="00F10E7D">
        <w:rPr>
          <w:rFonts w:cs="Arial"/>
          <w:b/>
          <w:bCs/>
          <w:rtl/>
          <w:lang w:val="es-ES_tradnl"/>
        </w:rPr>
        <w:t xml:space="preserve"> </w:t>
      </w:r>
      <w:r w:rsidRPr="00F10E7D">
        <w:rPr>
          <w:lang w:val="es-ES_tradnl"/>
        </w:rPr>
        <w:t xml:space="preserve">Fue objeto de arresto arbitrario y desaparición forzada desde el 13 de abril de 1976 hasta el 31 de diciembre de 1984. Estuvo detenido en un complejo en Rabat, luego fue deportado a Agdz y luego a Kelaa  M'gouna. </w:t>
      </w:r>
      <w:r w:rsidR="00F10E7D" w:rsidRPr="00F10E7D">
        <w:rPr>
          <w:lang w:val="es-ES_tradnl"/>
        </w:rPr>
        <w:t>Fue liberado del centro de detención de M'gouna</w:t>
      </w:r>
      <w:r w:rsidR="00F10E7D" w:rsidRPr="00F10E7D">
        <w:rPr>
          <w:rFonts w:cs="Arial"/>
          <w:rtl/>
          <w:lang w:val="es-ES_tradnl"/>
        </w:rPr>
        <w:t>.</w:t>
      </w:r>
    </w:p>
    <w:p w:rsidR="00E769EA" w:rsidRPr="00F10E7D" w:rsidRDefault="00E769EA" w:rsidP="00F10E7D">
      <w:pPr>
        <w:pStyle w:val="ListParagraph"/>
        <w:numPr>
          <w:ilvl w:val="0"/>
          <w:numId w:val="14"/>
        </w:numPr>
        <w:jc w:val="both"/>
        <w:rPr>
          <w:b/>
          <w:bCs/>
        </w:rPr>
      </w:pPr>
      <w:r w:rsidRPr="00F10E7D">
        <w:rPr>
          <w:b/>
          <w:bCs/>
        </w:rPr>
        <w:t>Los liberados en verano de 1991:</w:t>
      </w:r>
    </w:p>
    <w:p w:rsidR="00E769EA" w:rsidRPr="00971FF6" w:rsidRDefault="00E769EA" w:rsidP="00E769EA">
      <w:pPr>
        <w:pStyle w:val="Prrafodelista"/>
        <w:numPr>
          <w:ilvl w:val="1"/>
          <w:numId w:val="25"/>
        </w:numPr>
        <w:rPr>
          <w:lang w:val="es-ES"/>
        </w:rPr>
      </w:pPr>
      <w:r>
        <w:rPr>
          <w:b/>
          <w:bCs/>
          <w:lang w:val="es-ES"/>
        </w:rPr>
        <w:t xml:space="preserve">Mohamed Embarec Bentaleb: </w:t>
      </w:r>
      <w:r>
        <w:rPr>
          <w:lang w:val="es-ES"/>
        </w:rPr>
        <w:t xml:space="preserve">Fue sometido a la desaparición forzada del 22 de diciembre de 1975 al 21 de junio de 1991. Estuvo secuestrado en </w:t>
      </w:r>
      <w:r w:rsidR="00F008E6">
        <w:rPr>
          <w:lang w:val="es-ES"/>
        </w:rPr>
        <w:t>Agdz</w:t>
      </w:r>
      <w:r>
        <w:rPr>
          <w:lang w:val="es-ES"/>
        </w:rPr>
        <w:t xml:space="preserve"> y Galaat Magouna. </w:t>
      </w:r>
    </w:p>
    <w:p w:rsidR="00E769EA" w:rsidRPr="00971FF6" w:rsidRDefault="00E769EA" w:rsidP="00E769EA">
      <w:pPr>
        <w:pStyle w:val="Prrafodelista"/>
        <w:numPr>
          <w:ilvl w:val="1"/>
          <w:numId w:val="25"/>
        </w:numPr>
        <w:rPr>
          <w:lang w:val="es-ES"/>
        </w:rPr>
      </w:pPr>
      <w:r>
        <w:rPr>
          <w:b/>
          <w:bCs/>
          <w:lang w:val="es-ES"/>
        </w:rPr>
        <w:t>Mohamed Salem Ouahman:</w:t>
      </w:r>
      <w:r w:rsidRPr="004D7C76">
        <w:rPr>
          <w:lang w:val="es-ES"/>
        </w:rPr>
        <w:t xml:space="preserve"> </w:t>
      </w:r>
      <w:r>
        <w:rPr>
          <w:lang w:val="es-ES"/>
        </w:rPr>
        <w:t xml:space="preserve">Fue sometido a la desaparición forzada del 27 de febrero de 1975 hasta junio de 1991. Estuvo secuestrado en </w:t>
      </w:r>
      <w:r w:rsidR="00F008E6">
        <w:rPr>
          <w:lang w:val="es-ES"/>
        </w:rPr>
        <w:t>Agdz</w:t>
      </w:r>
      <w:r>
        <w:rPr>
          <w:lang w:val="es-ES"/>
        </w:rPr>
        <w:t xml:space="preserve"> y Galaat Magouna. </w:t>
      </w:r>
    </w:p>
    <w:p w:rsidR="00E769EA" w:rsidRPr="00971FF6" w:rsidRDefault="00E769EA" w:rsidP="00E769EA">
      <w:pPr>
        <w:pStyle w:val="Prrafodelista"/>
        <w:numPr>
          <w:ilvl w:val="1"/>
          <w:numId w:val="25"/>
        </w:numPr>
        <w:rPr>
          <w:lang w:val="es-ES"/>
        </w:rPr>
      </w:pPr>
      <w:r>
        <w:rPr>
          <w:b/>
          <w:bCs/>
          <w:lang w:val="es-ES"/>
        </w:rPr>
        <w:t xml:space="preserve">Bachir Ahl Mayara: </w:t>
      </w:r>
      <w:r w:rsidRPr="004D7C76">
        <w:rPr>
          <w:lang w:val="es-ES"/>
        </w:rPr>
        <w:t>Nacido en 1939.</w:t>
      </w:r>
      <w:r>
        <w:rPr>
          <w:b/>
          <w:bCs/>
          <w:lang w:val="es-ES"/>
        </w:rPr>
        <w:t xml:space="preserve"> </w:t>
      </w:r>
      <w:r>
        <w:rPr>
          <w:lang w:val="es-ES"/>
        </w:rPr>
        <w:t xml:space="preserve">Fue sometido a la desaparición forzada del 9 de enero de 1976 al 21 de junio de 1991. Estuvo secuestrado en Tan Tan, Agadir, </w:t>
      </w:r>
      <w:r w:rsidR="00F008E6">
        <w:rPr>
          <w:lang w:val="es-ES"/>
        </w:rPr>
        <w:t>Agdz</w:t>
      </w:r>
      <w:r>
        <w:rPr>
          <w:lang w:val="es-ES"/>
        </w:rPr>
        <w:t xml:space="preserve"> y Galaat Magouna. </w:t>
      </w:r>
    </w:p>
    <w:p w:rsidR="00E769EA" w:rsidRPr="00971FF6" w:rsidRDefault="00E769EA" w:rsidP="00E769EA">
      <w:pPr>
        <w:pStyle w:val="Prrafodelista"/>
        <w:numPr>
          <w:ilvl w:val="1"/>
          <w:numId w:val="25"/>
        </w:numPr>
        <w:rPr>
          <w:lang w:val="es-ES"/>
        </w:rPr>
      </w:pPr>
      <w:r>
        <w:rPr>
          <w:b/>
          <w:bCs/>
          <w:lang w:val="es-ES"/>
        </w:rPr>
        <w:t xml:space="preserve">Lehbib Tarkbah: </w:t>
      </w:r>
      <w:r>
        <w:rPr>
          <w:lang w:val="es-ES"/>
        </w:rPr>
        <w:t xml:space="preserve">Fue sometido a la desaparición forzada del 15 de enero de 1976 hasta junio de 1991. Estuvo secuestrado en Goulimin, Tan Tan, </w:t>
      </w:r>
      <w:r w:rsidR="00F008E6">
        <w:rPr>
          <w:lang w:val="es-ES"/>
        </w:rPr>
        <w:t>Agdz</w:t>
      </w:r>
      <w:r>
        <w:rPr>
          <w:lang w:val="es-ES"/>
        </w:rPr>
        <w:t xml:space="preserve"> y Galaat Magouna. </w:t>
      </w:r>
    </w:p>
    <w:p w:rsidR="00E769EA" w:rsidRPr="00971FF6" w:rsidRDefault="00E769EA" w:rsidP="00E769EA">
      <w:pPr>
        <w:pStyle w:val="Prrafodelista"/>
        <w:numPr>
          <w:ilvl w:val="1"/>
          <w:numId w:val="25"/>
        </w:numPr>
        <w:rPr>
          <w:lang w:val="es-ES"/>
        </w:rPr>
      </w:pPr>
      <w:r>
        <w:rPr>
          <w:b/>
          <w:bCs/>
          <w:lang w:val="es-ES"/>
        </w:rPr>
        <w:t>Lehbib Fantar:</w:t>
      </w:r>
      <w:r w:rsidRPr="004D7C76">
        <w:rPr>
          <w:lang w:val="es-ES"/>
        </w:rPr>
        <w:t xml:space="preserve"> </w:t>
      </w:r>
      <w:r>
        <w:rPr>
          <w:lang w:val="es-ES"/>
        </w:rPr>
        <w:t xml:space="preserve">Fue sometido a detención arbitraria en  el año 1976. Estuvo secuestrados en el centro de detención de </w:t>
      </w:r>
      <w:r w:rsidR="00F008E6">
        <w:rPr>
          <w:lang w:val="es-ES"/>
        </w:rPr>
        <w:t>Agdz</w:t>
      </w:r>
      <w:r>
        <w:rPr>
          <w:lang w:val="es-ES"/>
        </w:rPr>
        <w:t xml:space="preserve"> y después en el centre de detención de Galaat Magouna. </w:t>
      </w:r>
    </w:p>
    <w:p w:rsidR="00E769EA" w:rsidRPr="00971FF6" w:rsidRDefault="00E769EA" w:rsidP="00E769EA">
      <w:pPr>
        <w:pStyle w:val="Prrafodelista"/>
        <w:numPr>
          <w:ilvl w:val="1"/>
          <w:numId w:val="25"/>
        </w:numPr>
        <w:rPr>
          <w:lang w:val="es-ES"/>
        </w:rPr>
      </w:pPr>
      <w:r>
        <w:rPr>
          <w:b/>
          <w:bCs/>
          <w:lang w:val="es-ES"/>
        </w:rPr>
        <w:t>Sidi Mohamed Embarec Aouba:</w:t>
      </w:r>
      <w:r w:rsidRPr="008A3C82">
        <w:rPr>
          <w:lang w:val="es-ES"/>
        </w:rPr>
        <w:t xml:space="preserve"> </w:t>
      </w:r>
      <w:r>
        <w:rPr>
          <w:lang w:val="es-ES"/>
        </w:rPr>
        <w:t xml:space="preserve">Nacido en 1946, en Smara. Fue sometido a la detención arbitraria en 1976 y de la desaparición forzada de 1983 hasta 1991. Fue liberado de Galaat Magouna. </w:t>
      </w:r>
    </w:p>
    <w:p w:rsidR="00E769EA" w:rsidRPr="00971FF6" w:rsidRDefault="00E769EA" w:rsidP="00E769EA">
      <w:pPr>
        <w:pStyle w:val="Prrafodelista"/>
        <w:numPr>
          <w:ilvl w:val="1"/>
          <w:numId w:val="25"/>
        </w:numPr>
        <w:rPr>
          <w:lang w:val="es-ES"/>
        </w:rPr>
      </w:pPr>
      <w:r w:rsidRPr="008A3C82">
        <w:rPr>
          <w:b/>
          <w:bCs/>
          <w:lang w:val="es-ES"/>
        </w:rPr>
        <w:t xml:space="preserve"> Braika Mahou:</w:t>
      </w:r>
      <w:r>
        <w:rPr>
          <w:b/>
          <w:bCs/>
          <w:lang w:val="es-ES"/>
        </w:rPr>
        <w:t xml:space="preserve"> </w:t>
      </w:r>
      <w:r w:rsidRPr="009B6245">
        <w:rPr>
          <w:lang w:val="es-ES"/>
        </w:rPr>
        <w:t xml:space="preserve">Nacido en 1932. </w:t>
      </w:r>
      <w:r>
        <w:rPr>
          <w:lang w:val="es-ES"/>
        </w:rPr>
        <w:t xml:space="preserve">Fue sometido a la desaparición forzada del 26  de febrero de 1976 al 12 de junio de 1991. Fue secuestrado en Tan Tan, Agadir, </w:t>
      </w:r>
      <w:r w:rsidR="00F008E6">
        <w:rPr>
          <w:lang w:val="es-ES"/>
        </w:rPr>
        <w:t>Agdz</w:t>
      </w:r>
      <w:r>
        <w:rPr>
          <w:lang w:val="es-ES"/>
        </w:rPr>
        <w:t xml:space="preserve"> y Galaat Magouna. </w:t>
      </w:r>
    </w:p>
    <w:p w:rsidR="00E769EA" w:rsidRPr="00971FF6" w:rsidRDefault="00E769EA" w:rsidP="00E769EA">
      <w:pPr>
        <w:pStyle w:val="Prrafodelista"/>
        <w:numPr>
          <w:ilvl w:val="1"/>
          <w:numId w:val="25"/>
        </w:numPr>
        <w:rPr>
          <w:lang w:val="es-ES"/>
        </w:rPr>
      </w:pPr>
      <w:r>
        <w:rPr>
          <w:b/>
          <w:bCs/>
          <w:lang w:val="es-ES"/>
        </w:rPr>
        <w:t xml:space="preserve">Mohamed Fadel: </w:t>
      </w:r>
      <w:r w:rsidRPr="00290655">
        <w:rPr>
          <w:lang w:val="es-ES"/>
        </w:rPr>
        <w:t>Nacido en 1934.</w:t>
      </w:r>
      <w:r>
        <w:rPr>
          <w:b/>
          <w:bCs/>
          <w:lang w:val="es-ES"/>
        </w:rPr>
        <w:t xml:space="preserve"> </w:t>
      </w:r>
      <w:r>
        <w:rPr>
          <w:lang w:val="es-ES"/>
        </w:rPr>
        <w:t xml:space="preserve">Fue sometido a la desaparición forzada del 26  de febrero de 1976 al 12 de junio de 1991. Fue secuestrado en </w:t>
      </w:r>
      <w:r w:rsidR="00F008E6">
        <w:rPr>
          <w:lang w:val="es-ES"/>
        </w:rPr>
        <w:t>Agdz</w:t>
      </w:r>
      <w:r>
        <w:rPr>
          <w:lang w:val="es-ES"/>
        </w:rPr>
        <w:t xml:space="preserve"> y Galaat Magouna.</w:t>
      </w:r>
    </w:p>
    <w:p w:rsidR="00E769EA" w:rsidRPr="00971FF6" w:rsidRDefault="00E769EA" w:rsidP="00E769EA">
      <w:pPr>
        <w:pStyle w:val="Prrafodelista"/>
        <w:numPr>
          <w:ilvl w:val="1"/>
          <w:numId w:val="25"/>
        </w:numPr>
        <w:rPr>
          <w:lang w:val="es-ES"/>
        </w:rPr>
      </w:pPr>
      <w:r>
        <w:rPr>
          <w:b/>
          <w:bCs/>
          <w:lang w:val="es-ES"/>
        </w:rPr>
        <w:t xml:space="preserve">Mohamed Lemdaimigh: </w:t>
      </w:r>
      <w:r>
        <w:rPr>
          <w:lang w:val="es-ES"/>
        </w:rPr>
        <w:t xml:space="preserve">Fue sometido a la desaparición forzada del 28  de febrero de 1976 al 12 de junio de 1991. Fue secuestrado en </w:t>
      </w:r>
      <w:r w:rsidR="00F008E6">
        <w:rPr>
          <w:lang w:val="es-ES"/>
        </w:rPr>
        <w:t>Agdz</w:t>
      </w:r>
      <w:r>
        <w:rPr>
          <w:lang w:val="es-ES"/>
        </w:rPr>
        <w:t xml:space="preserve"> y Galaat Magouna.</w:t>
      </w:r>
    </w:p>
    <w:p w:rsidR="00E769EA" w:rsidRPr="00971FF6" w:rsidRDefault="00E769EA" w:rsidP="00E769EA">
      <w:pPr>
        <w:pStyle w:val="Prrafodelista"/>
        <w:numPr>
          <w:ilvl w:val="1"/>
          <w:numId w:val="25"/>
        </w:numPr>
        <w:rPr>
          <w:lang w:val="es-ES"/>
        </w:rPr>
      </w:pPr>
      <w:r>
        <w:rPr>
          <w:b/>
          <w:bCs/>
          <w:lang w:val="es-ES"/>
        </w:rPr>
        <w:lastRenderedPageBreak/>
        <w:t xml:space="preserve">Abdelhak Khouna: </w:t>
      </w:r>
      <w:r>
        <w:rPr>
          <w:lang w:val="es-ES"/>
        </w:rPr>
        <w:t xml:space="preserve">Nacido en 1940. Fue sometido a la desaparición forzada del 26  de febrero de 1976 al 20 de junio de 1991. Fue secuestrado en Tan Tan, Agadir, </w:t>
      </w:r>
      <w:r w:rsidR="00F008E6">
        <w:rPr>
          <w:lang w:val="es-ES"/>
        </w:rPr>
        <w:t>Agdz</w:t>
      </w:r>
      <w:r>
        <w:rPr>
          <w:lang w:val="es-ES"/>
        </w:rPr>
        <w:t xml:space="preserve"> y Galaat Magouna.</w:t>
      </w:r>
    </w:p>
    <w:p w:rsidR="00E769EA" w:rsidRPr="00971FF6" w:rsidRDefault="00E769EA" w:rsidP="00E769EA">
      <w:pPr>
        <w:pStyle w:val="Prrafodelista"/>
        <w:numPr>
          <w:ilvl w:val="1"/>
          <w:numId w:val="25"/>
        </w:numPr>
        <w:rPr>
          <w:lang w:val="es-ES"/>
        </w:rPr>
      </w:pPr>
      <w:r>
        <w:rPr>
          <w:b/>
          <w:bCs/>
          <w:lang w:val="es-ES"/>
        </w:rPr>
        <w:t xml:space="preserve">Salama Dailel: </w:t>
      </w:r>
      <w:r>
        <w:rPr>
          <w:lang w:val="es-ES"/>
        </w:rPr>
        <w:t xml:space="preserve">Fue sometido a la desaparición forzada del 27  de febrero de 1976 hasta  junio de 1991. Fue secuestrado en </w:t>
      </w:r>
      <w:r w:rsidR="00F008E6">
        <w:rPr>
          <w:lang w:val="es-ES"/>
        </w:rPr>
        <w:t>Agdz</w:t>
      </w:r>
      <w:r>
        <w:rPr>
          <w:lang w:val="es-ES"/>
        </w:rPr>
        <w:t xml:space="preserve"> y Galaat Magouna.</w:t>
      </w:r>
    </w:p>
    <w:p w:rsidR="00E769EA" w:rsidRPr="002A0877" w:rsidRDefault="00E769EA" w:rsidP="00E769EA">
      <w:pPr>
        <w:pStyle w:val="Prrafodelista"/>
        <w:numPr>
          <w:ilvl w:val="1"/>
          <w:numId w:val="25"/>
        </w:numPr>
        <w:rPr>
          <w:lang w:val="es-ES"/>
        </w:rPr>
      </w:pPr>
      <w:r>
        <w:rPr>
          <w:b/>
          <w:bCs/>
          <w:lang w:val="es-ES"/>
        </w:rPr>
        <w:t xml:space="preserve">Boujemaa El Madn: </w:t>
      </w:r>
      <w:r>
        <w:rPr>
          <w:lang w:val="es-ES"/>
        </w:rPr>
        <w:t xml:space="preserve">Fue sometido a la desaparición forzada del 27  de febrero de 1976 hasta  junio de 1991. Fue secuestrado en </w:t>
      </w:r>
      <w:r w:rsidR="00F008E6">
        <w:rPr>
          <w:lang w:val="es-ES"/>
        </w:rPr>
        <w:t>Agdz</w:t>
      </w:r>
      <w:r>
        <w:rPr>
          <w:lang w:val="es-ES"/>
        </w:rPr>
        <w:t xml:space="preserve"> y Galaat Magouna.</w:t>
      </w:r>
    </w:p>
    <w:p w:rsidR="00E769EA" w:rsidRPr="002A0877" w:rsidRDefault="00E769EA" w:rsidP="00E769EA">
      <w:pPr>
        <w:pStyle w:val="Prrafodelista"/>
        <w:numPr>
          <w:ilvl w:val="1"/>
          <w:numId w:val="25"/>
        </w:numPr>
        <w:rPr>
          <w:lang w:val="es-ES"/>
        </w:rPr>
      </w:pPr>
      <w:r>
        <w:rPr>
          <w:b/>
          <w:bCs/>
          <w:lang w:val="es-ES"/>
        </w:rPr>
        <w:t xml:space="preserve">Brahim Benjamii: </w:t>
      </w:r>
      <w:r>
        <w:rPr>
          <w:lang w:val="es-ES"/>
        </w:rPr>
        <w:t xml:space="preserve">Nacido en 1957. Fue sometido a la desaparición forzada del 18 de marzo de 1976 al 17 de junio de 1991. Fue secuestrado en Tan Tan, </w:t>
      </w:r>
      <w:r w:rsidR="00F008E6">
        <w:rPr>
          <w:lang w:val="es-ES"/>
        </w:rPr>
        <w:t>Agdz</w:t>
      </w:r>
      <w:r>
        <w:rPr>
          <w:lang w:val="es-ES"/>
        </w:rPr>
        <w:t xml:space="preserve"> y Galaat Magouna.</w:t>
      </w:r>
    </w:p>
    <w:p w:rsidR="00E769EA" w:rsidRPr="002A0877" w:rsidRDefault="00E769EA" w:rsidP="00E769EA">
      <w:pPr>
        <w:pStyle w:val="Prrafodelista"/>
        <w:numPr>
          <w:ilvl w:val="1"/>
          <w:numId w:val="25"/>
        </w:numPr>
        <w:rPr>
          <w:lang w:val="es-ES"/>
        </w:rPr>
      </w:pPr>
      <w:r>
        <w:rPr>
          <w:b/>
          <w:bCs/>
          <w:lang w:val="es-ES"/>
        </w:rPr>
        <w:t xml:space="preserve">Ahmed Mithali: </w:t>
      </w:r>
      <w:r>
        <w:rPr>
          <w:lang w:val="es-ES"/>
        </w:rPr>
        <w:t xml:space="preserve">Nacido en 1949, en Ait Rakha provincia de Tiznit. Fue sometido a la desaparición forzada del 12  de abril de 1976 al 12 de junio de 1991. Fue secuestrado en </w:t>
      </w:r>
      <w:r w:rsidR="00F008E6">
        <w:rPr>
          <w:lang w:val="es-ES"/>
        </w:rPr>
        <w:t>Agdz</w:t>
      </w:r>
      <w:r>
        <w:rPr>
          <w:lang w:val="es-ES"/>
        </w:rPr>
        <w:t xml:space="preserve"> y Galaat Magouna.</w:t>
      </w:r>
    </w:p>
    <w:p w:rsidR="00E769EA" w:rsidRPr="002A0877" w:rsidRDefault="00E769EA" w:rsidP="00E769EA">
      <w:pPr>
        <w:pStyle w:val="Prrafodelista"/>
        <w:numPr>
          <w:ilvl w:val="1"/>
          <w:numId w:val="25"/>
        </w:numPr>
        <w:rPr>
          <w:lang w:val="es-ES"/>
        </w:rPr>
      </w:pPr>
      <w:r>
        <w:rPr>
          <w:b/>
          <w:bCs/>
          <w:lang w:val="es-ES"/>
        </w:rPr>
        <w:t xml:space="preserve">El Ouali Babit: </w:t>
      </w:r>
      <w:r>
        <w:rPr>
          <w:lang w:val="es-ES"/>
        </w:rPr>
        <w:t xml:space="preserve">Fue sometido a la desaparición forzada con fecha del 3  de mayo de 1976. Fue secuestrado en </w:t>
      </w:r>
      <w:r w:rsidR="00F008E6">
        <w:rPr>
          <w:lang w:val="es-ES"/>
        </w:rPr>
        <w:t>Agdz</w:t>
      </w:r>
      <w:r>
        <w:rPr>
          <w:lang w:val="es-ES"/>
        </w:rPr>
        <w:t xml:space="preserve"> y Galaat Magouna.</w:t>
      </w:r>
    </w:p>
    <w:p w:rsidR="00E769EA" w:rsidRPr="002A0877" w:rsidRDefault="00E769EA" w:rsidP="00E769EA">
      <w:pPr>
        <w:pStyle w:val="Prrafodelista"/>
        <w:numPr>
          <w:ilvl w:val="1"/>
          <w:numId w:val="25"/>
        </w:numPr>
        <w:rPr>
          <w:lang w:val="es-ES"/>
        </w:rPr>
      </w:pPr>
      <w:r>
        <w:rPr>
          <w:b/>
          <w:bCs/>
          <w:lang w:val="es-ES"/>
        </w:rPr>
        <w:t xml:space="preserve">Hamma El Batal: </w:t>
      </w:r>
      <w:r w:rsidRPr="00AA61BD">
        <w:rPr>
          <w:lang w:val="es-ES"/>
        </w:rPr>
        <w:t>Nacido en</w:t>
      </w:r>
      <w:r>
        <w:rPr>
          <w:lang w:val="es-ES"/>
        </w:rPr>
        <w:t xml:space="preserve"> 1954, en Tan Tan. Fue sometido a la desaparición forzada del 26  de febrero 1976 al 10 de junio de 1991. Fue secuestrado en Tan Tan, Agadir, </w:t>
      </w:r>
      <w:r w:rsidR="00F008E6">
        <w:rPr>
          <w:lang w:val="es-ES"/>
        </w:rPr>
        <w:t>Agdz</w:t>
      </w:r>
      <w:r>
        <w:rPr>
          <w:lang w:val="es-ES"/>
        </w:rPr>
        <w:t xml:space="preserve"> y Galaat Magouna. </w:t>
      </w:r>
    </w:p>
    <w:p w:rsidR="00E769EA" w:rsidRPr="002A0877" w:rsidRDefault="00E769EA" w:rsidP="00E769EA">
      <w:pPr>
        <w:pStyle w:val="Prrafodelista"/>
        <w:numPr>
          <w:ilvl w:val="1"/>
          <w:numId w:val="25"/>
        </w:numPr>
        <w:rPr>
          <w:lang w:val="es-ES"/>
        </w:rPr>
      </w:pPr>
      <w:r>
        <w:rPr>
          <w:b/>
          <w:bCs/>
          <w:lang w:val="es-ES"/>
        </w:rPr>
        <w:t xml:space="preserve">Yahdih Dimaoui: </w:t>
      </w:r>
      <w:r>
        <w:rPr>
          <w:lang w:val="es-ES"/>
        </w:rPr>
        <w:t xml:space="preserve">Fue sometido a la desaparición forzada con fecha del 8  de febrero de 1976. Fue secuestrado en </w:t>
      </w:r>
      <w:r w:rsidR="00F008E6">
        <w:rPr>
          <w:lang w:val="es-ES"/>
        </w:rPr>
        <w:t>Agdz</w:t>
      </w:r>
      <w:r>
        <w:rPr>
          <w:lang w:val="es-ES"/>
        </w:rPr>
        <w:t xml:space="preserve"> y Galaat Magouna</w:t>
      </w:r>
    </w:p>
    <w:p w:rsidR="00E769EA" w:rsidRPr="002A0877" w:rsidRDefault="00E769EA" w:rsidP="00E769EA">
      <w:pPr>
        <w:pStyle w:val="Prrafodelista"/>
        <w:numPr>
          <w:ilvl w:val="1"/>
          <w:numId w:val="25"/>
        </w:numPr>
        <w:rPr>
          <w:lang w:val="es-ES"/>
        </w:rPr>
      </w:pPr>
      <w:r>
        <w:rPr>
          <w:b/>
          <w:bCs/>
          <w:lang w:val="es-ES"/>
        </w:rPr>
        <w:t xml:space="preserve">Abdi Asfari: </w:t>
      </w:r>
      <w:r w:rsidRPr="00AA61BD">
        <w:rPr>
          <w:lang w:val="es-ES"/>
        </w:rPr>
        <w:t>Nacido en</w:t>
      </w:r>
      <w:r>
        <w:rPr>
          <w:lang w:val="es-ES"/>
        </w:rPr>
        <w:t xml:space="preserve"> 1930, en Tan Tan. Fue sometido a la desaparición forzada del 09  de febrero 1976 al 23 de junio de 1991. Fue secuestrado en Tan Tan, Agadir, </w:t>
      </w:r>
      <w:r w:rsidR="00F008E6">
        <w:rPr>
          <w:lang w:val="es-ES"/>
        </w:rPr>
        <w:t>Agdz</w:t>
      </w:r>
      <w:r>
        <w:rPr>
          <w:lang w:val="es-ES"/>
        </w:rPr>
        <w:t xml:space="preserve"> y Galaat Magouna.</w:t>
      </w:r>
    </w:p>
    <w:p w:rsidR="00E769EA" w:rsidRPr="002A0877" w:rsidRDefault="00E769EA" w:rsidP="00E769EA">
      <w:pPr>
        <w:pStyle w:val="Prrafodelista"/>
        <w:numPr>
          <w:ilvl w:val="1"/>
          <w:numId w:val="25"/>
        </w:numPr>
        <w:rPr>
          <w:lang w:val="es-ES"/>
        </w:rPr>
      </w:pPr>
      <w:r>
        <w:rPr>
          <w:b/>
          <w:bCs/>
          <w:lang w:val="es-ES"/>
        </w:rPr>
        <w:t xml:space="preserve">Ahmed Salek Daoud: </w:t>
      </w:r>
      <w:r>
        <w:rPr>
          <w:lang w:val="es-ES"/>
        </w:rPr>
        <w:t xml:space="preserve">Fue sometido a la desaparición forzada del 17  de marzo de 1976 hasta junio de 1991. Fue secuestrado en </w:t>
      </w:r>
      <w:r w:rsidR="00F008E6">
        <w:rPr>
          <w:lang w:val="es-ES"/>
        </w:rPr>
        <w:t>Agdz</w:t>
      </w:r>
      <w:r>
        <w:rPr>
          <w:lang w:val="es-ES"/>
        </w:rPr>
        <w:t xml:space="preserve"> y Galaat Magouna</w:t>
      </w:r>
    </w:p>
    <w:p w:rsidR="00E769EA" w:rsidRPr="002A0877" w:rsidRDefault="00E769EA" w:rsidP="00E769EA">
      <w:pPr>
        <w:pStyle w:val="Prrafodelista"/>
        <w:numPr>
          <w:ilvl w:val="1"/>
          <w:numId w:val="25"/>
        </w:numPr>
        <w:rPr>
          <w:lang w:val="es-ES"/>
        </w:rPr>
      </w:pPr>
      <w:r>
        <w:rPr>
          <w:b/>
          <w:bCs/>
          <w:lang w:val="es-ES"/>
        </w:rPr>
        <w:t>Mohamed Embarec Had Lemouahed:</w:t>
      </w:r>
      <w:r w:rsidRPr="00917680">
        <w:rPr>
          <w:lang w:val="es-ES"/>
        </w:rPr>
        <w:t xml:space="preserve"> </w:t>
      </w:r>
      <w:r>
        <w:rPr>
          <w:lang w:val="es-ES"/>
        </w:rPr>
        <w:t xml:space="preserve">Fue sometido a la desaparición forzada con fecha del 27  de febrero de 1976 hasta junio 1991. Fue secuestrado en </w:t>
      </w:r>
      <w:r w:rsidR="00F008E6">
        <w:rPr>
          <w:lang w:val="es-ES"/>
        </w:rPr>
        <w:t>Agdz</w:t>
      </w:r>
      <w:r>
        <w:rPr>
          <w:lang w:val="es-ES"/>
        </w:rPr>
        <w:t xml:space="preserve"> y Galaat Magouna</w:t>
      </w:r>
    </w:p>
    <w:p w:rsidR="00E769EA" w:rsidRPr="002A0877" w:rsidRDefault="00E769EA" w:rsidP="00E769EA">
      <w:pPr>
        <w:pStyle w:val="Prrafodelista"/>
        <w:numPr>
          <w:ilvl w:val="1"/>
          <w:numId w:val="25"/>
        </w:numPr>
        <w:rPr>
          <w:lang w:val="es-ES"/>
        </w:rPr>
      </w:pPr>
      <w:r>
        <w:rPr>
          <w:b/>
          <w:bCs/>
          <w:lang w:val="es-ES"/>
        </w:rPr>
        <w:t xml:space="preserve">Mohamed Ali Barbouchi: </w:t>
      </w:r>
      <w:r w:rsidRPr="00AA61BD">
        <w:rPr>
          <w:lang w:val="es-ES"/>
        </w:rPr>
        <w:t>Nacido en</w:t>
      </w:r>
      <w:r>
        <w:rPr>
          <w:lang w:val="es-ES"/>
        </w:rPr>
        <w:t xml:space="preserve"> 1960. Fue sometido a la desaparición forzada del 27  de enero de 1976 al 21 de junio de 1991. Fue secuestrado en Tan Tan, Agadir, </w:t>
      </w:r>
      <w:r w:rsidR="00F008E6">
        <w:rPr>
          <w:lang w:val="es-ES"/>
        </w:rPr>
        <w:t>Agdz</w:t>
      </w:r>
      <w:r>
        <w:rPr>
          <w:lang w:val="es-ES"/>
        </w:rPr>
        <w:t xml:space="preserve"> y Galaat Magouna.</w:t>
      </w:r>
    </w:p>
    <w:p w:rsidR="00E769EA" w:rsidRPr="00917680" w:rsidRDefault="00E769EA" w:rsidP="00E769EA">
      <w:pPr>
        <w:pStyle w:val="Prrafodelista"/>
        <w:numPr>
          <w:ilvl w:val="1"/>
          <w:numId w:val="25"/>
        </w:numPr>
        <w:rPr>
          <w:lang w:val="es-ES"/>
        </w:rPr>
      </w:pPr>
      <w:r>
        <w:rPr>
          <w:b/>
          <w:bCs/>
          <w:lang w:val="es-ES"/>
        </w:rPr>
        <w:t xml:space="preserve">Salek Sakali: </w:t>
      </w:r>
      <w:r w:rsidRPr="00AA61BD">
        <w:rPr>
          <w:lang w:val="es-ES"/>
        </w:rPr>
        <w:t>Nacido en</w:t>
      </w:r>
      <w:r>
        <w:rPr>
          <w:lang w:val="es-ES"/>
        </w:rPr>
        <w:t xml:space="preserve"> 1924. Fue sometido a la desaparición forzada del 27  de febrero 1976 al 20 de junio de 1991. Fue secuestrado en Agadir, </w:t>
      </w:r>
      <w:r w:rsidR="00F008E6">
        <w:rPr>
          <w:lang w:val="es-ES"/>
        </w:rPr>
        <w:t>Agdz</w:t>
      </w:r>
      <w:r>
        <w:rPr>
          <w:lang w:val="es-ES"/>
        </w:rPr>
        <w:t xml:space="preserve"> y Galaat Magouna.</w:t>
      </w:r>
    </w:p>
    <w:p w:rsidR="00E769EA" w:rsidRPr="002A0877" w:rsidRDefault="00E769EA" w:rsidP="00E769EA">
      <w:pPr>
        <w:pStyle w:val="Prrafodelista"/>
        <w:numPr>
          <w:ilvl w:val="1"/>
          <w:numId w:val="25"/>
        </w:numPr>
        <w:rPr>
          <w:lang w:val="es-ES"/>
        </w:rPr>
      </w:pPr>
      <w:r>
        <w:rPr>
          <w:b/>
          <w:bCs/>
          <w:lang w:val="es-ES"/>
        </w:rPr>
        <w:t xml:space="preserve">Moubarec Abba Ali: </w:t>
      </w:r>
      <w:r>
        <w:rPr>
          <w:lang w:val="es-ES"/>
        </w:rPr>
        <w:t xml:space="preserve">Fue sometido a la desaparición forzada del 01 de abril  1976 hasta junio de 1991. Fue secuestrado en </w:t>
      </w:r>
      <w:r w:rsidR="00F008E6">
        <w:rPr>
          <w:lang w:val="es-ES"/>
        </w:rPr>
        <w:t>Agdz</w:t>
      </w:r>
      <w:r>
        <w:rPr>
          <w:lang w:val="es-ES"/>
        </w:rPr>
        <w:t xml:space="preserve"> y Galaat Magouna.</w:t>
      </w:r>
    </w:p>
    <w:p w:rsidR="00E769EA" w:rsidRPr="002A0877" w:rsidRDefault="00E769EA" w:rsidP="00E769EA">
      <w:pPr>
        <w:pStyle w:val="Prrafodelista"/>
        <w:numPr>
          <w:ilvl w:val="1"/>
          <w:numId w:val="25"/>
        </w:numPr>
        <w:rPr>
          <w:lang w:val="es-ES"/>
        </w:rPr>
      </w:pPr>
      <w:r>
        <w:rPr>
          <w:b/>
          <w:bCs/>
          <w:lang w:val="es-ES"/>
        </w:rPr>
        <w:lastRenderedPageBreak/>
        <w:t xml:space="preserve">Mohamed Salem Lakhder: </w:t>
      </w:r>
      <w:r w:rsidRPr="00AA61BD">
        <w:rPr>
          <w:lang w:val="es-ES"/>
        </w:rPr>
        <w:t>Nacido en</w:t>
      </w:r>
      <w:r>
        <w:rPr>
          <w:lang w:val="es-ES"/>
        </w:rPr>
        <w:t xml:space="preserve"> 1935. Fue sometido a la desaparición forzada del 05  de mayo de 1976 al 10 de junio de 1991. Fue secuestrado en </w:t>
      </w:r>
      <w:r w:rsidR="00F008E6">
        <w:rPr>
          <w:lang w:val="es-ES"/>
        </w:rPr>
        <w:t>Agdz</w:t>
      </w:r>
      <w:r>
        <w:rPr>
          <w:lang w:val="es-ES"/>
        </w:rPr>
        <w:t xml:space="preserve"> y Galaat Magouna.</w:t>
      </w:r>
    </w:p>
    <w:p w:rsidR="00E769EA" w:rsidRPr="002A0877" w:rsidRDefault="00E769EA" w:rsidP="00E769EA">
      <w:pPr>
        <w:pStyle w:val="Prrafodelista"/>
        <w:numPr>
          <w:ilvl w:val="1"/>
          <w:numId w:val="25"/>
        </w:numPr>
        <w:rPr>
          <w:lang w:val="es-ES"/>
        </w:rPr>
      </w:pPr>
      <w:r w:rsidRPr="00917680">
        <w:rPr>
          <w:b/>
          <w:bCs/>
          <w:lang w:val="es-ES"/>
        </w:rPr>
        <w:t xml:space="preserve">Mohamed Lamin Rgueibi: </w:t>
      </w:r>
      <w:r w:rsidRPr="00AA61BD">
        <w:rPr>
          <w:lang w:val="es-ES"/>
        </w:rPr>
        <w:t>Nacido en</w:t>
      </w:r>
      <w:r>
        <w:rPr>
          <w:lang w:val="es-ES"/>
        </w:rPr>
        <w:t xml:space="preserve"> 1946. Fue sometido a la desaparición forzada desde el año 1976 al 21 de junio de 1991. Fue secuestrado en </w:t>
      </w:r>
      <w:r w:rsidR="00F008E6">
        <w:rPr>
          <w:lang w:val="es-ES"/>
        </w:rPr>
        <w:t>Agdz</w:t>
      </w:r>
      <w:r>
        <w:rPr>
          <w:lang w:val="es-ES"/>
        </w:rPr>
        <w:t xml:space="preserve"> y Galaat Magouna.</w:t>
      </w:r>
    </w:p>
    <w:p w:rsidR="00E769EA" w:rsidRPr="002A0877" w:rsidRDefault="00E769EA" w:rsidP="00E769EA">
      <w:pPr>
        <w:pStyle w:val="Prrafodelista"/>
        <w:numPr>
          <w:ilvl w:val="1"/>
          <w:numId w:val="25"/>
        </w:numPr>
        <w:rPr>
          <w:lang w:val="es-ES"/>
        </w:rPr>
      </w:pPr>
      <w:r w:rsidRPr="00917680">
        <w:rPr>
          <w:b/>
          <w:bCs/>
          <w:lang w:val="es-ES"/>
        </w:rPr>
        <w:t>Yeslem Sraiser:</w:t>
      </w:r>
      <w:r>
        <w:rPr>
          <w:b/>
          <w:bCs/>
          <w:lang w:val="es-ES"/>
        </w:rPr>
        <w:t xml:space="preserve"> </w:t>
      </w:r>
      <w:r w:rsidRPr="00AA61BD">
        <w:rPr>
          <w:lang w:val="es-ES"/>
        </w:rPr>
        <w:t>Nacido en</w:t>
      </w:r>
      <w:r>
        <w:rPr>
          <w:lang w:val="es-ES"/>
        </w:rPr>
        <w:t xml:space="preserve"> 1924. Fue sometido a la desaparición forzada del 15 de mayo de 1976 al 20 de junio de 1991. Fue secuestrado en </w:t>
      </w:r>
      <w:r w:rsidR="00F008E6">
        <w:rPr>
          <w:lang w:val="es-ES"/>
        </w:rPr>
        <w:t>Agdz</w:t>
      </w:r>
      <w:r>
        <w:rPr>
          <w:lang w:val="es-ES"/>
        </w:rPr>
        <w:t xml:space="preserve"> y Galaat Magouna.</w:t>
      </w:r>
    </w:p>
    <w:p w:rsidR="00E769EA" w:rsidRPr="002A0877" w:rsidRDefault="00E769EA" w:rsidP="00E769EA">
      <w:pPr>
        <w:pStyle w:val="Prrafodelista"/>
        <w:numPr>
          <w:ilvl w:val="1"/>
          <w:numId w:val="25"/>
        </w:numPr>
        <w:rPr>
          <w:lang w:val="es-ES"/>
        </w:rPr>
      </w:pPr>
      <w:r>
        <w:rPr>
          <w:b/>
          <w:bCs/>
          <w:lang w:val="es-ES"/>
        </w:rPr>
        <w:t>Mohamed Laman:</w:t>
      </w:r>
      <w:r w:rsidRPr="00917680">
        <w:rPr>
          <w:lang w:val="es-ES"/>
        </w:rPr>
        <w:t xml:space="preserve"> </w:t>
      </w:r>
      <w:r w:rsidRPr="00AA61BD">
        <w:rPr>
          <w:lang w:val="es-ES"/>
        </w:rPr>
        <w:t>Nacido en</w:t>
      </w:r>
      <w:r>
        <w:rPr>
          <w:lang w:val="es-ES"/>
        </w:rPr>
        <w:t xml:space="preserve"> 1926. Fue sometido a la desaparición forzada del 1 de enero de 1976 al 10 de junio de 1991. Fue secuestrado en </w:t>
      </w:r>
      <w:r w:rsidR="00F008E6">
        <w:rPr>
          <w:lang w:val="es-ES"/>
        </w:rPr>
        <w:t>Agdz</w:t>
      </w:r>
      <w:r>
        <w:rPr>
          <w:lang w:val="es-ES"/>
        </w:rPr>
        <w:t xml:space="preserve"> y Galaat Magouna.</w:t>
      </w:r>
    </w:p>
    <w:p w:rsidR="00E769EA" w:rsidRPr="002A0877" w:rsidRDefault="00E769EA" w:rsidP="00E769EA">
      <w:pPr>
        <w:pStyle w:val="Prrafodelista"/>
        <w:numPr>
          <w:ilvl w:val="1"/>
          <w:numId w:val="25"/>
        </w:numPr>
        <w:rPr>
          <w:lang w:val="es-ES"/>
        </w:rPr>
      </w:pPr>
      <w:r>
        <w:rPr>
          <w:b/>
          <w:bCs/>
          <w:lang w:val="es-ES"/>
        </w:rPr>
        <w:t>El Ali Mohamed Abdelmoula:</w:t>
      </w:r>
      <w:r w:rsidRPr="00917680">
        <w:rPr>
          <w:lang w:val="es-ES"/>
        </w:rPr>
        <w:t xml:space="preserve"> </w:t>
      </w:r>
      <w:r w:rsidRPr="00AA61BD">
        <w:rPr>
          <w:lang w:val="es-ES"/>
        </w:rPr>
        <w:t>Nacido en</w:t>
      </w:r>
      <w:r>
        <w:rPr>
          <w:lang w:val="es-ES"/>
        </w:rPr>
        <w:t xml:space="preserve"> 1910. Fue sometido a la desaparición forzada del 01 de enero de 1976 al 10 de junio de 1991. Fue secuestrado en </w:t>
      </w:r>
      <w:r w:rsidR="00F008E6">
        <w:rPr>
          <w:lang w:val="es-ES"/>
        </w:rPr>
        <w:t>Agdz</w:t>
      </w:r>
      <w:r>
        <w:rPr>
          <w:lang w:val="es-ES"/>
        </w:rPr>
        <w:t xml:space="preserve"> y Galaat Magouna.</w:t>
      </w:r>
    </w:p>
    <w:p w:rsidR="00E769EA" w:rsidRPr="002A0877" w:rsidRDefault="00E769EA" w:rsidP="00E769EA">
      <w:pPr>
        <w:pStyle w:val="Prrafodelista"/>
        <w:numPr>
          <w:ilvl w:val="1"/>
          <w:numId w:val="25"/>
        </w:numPr>
        <w:rPr>
          <w:lang w:val="es-ES"/>
        </w:rPr>
      </w:pPr>
      <w:r>
        <w:rPr>
          <w:b/>
          <w:bCs/>
          <w:lang w:val="es-ES"/>
        </w:rPr>
        <w:t>Ahmed Chafii:</w:t>
      </w:r>
      <w:r w:rsidRPr="00917680">
        <w:rPr>
          <w:lang w:val="es-ES"/>
        </w:rPr>
        <w:t xml:space="preserve"> </w:t>
      </w:r>
      <w:r w:rsidRPr="00AA61BD">
        <w:rPr>
          <w:lang w:val="es-ES"/>
        </w:rPr>
        <w:t>Nacido en</w:t>
      </w:r>
      <w:r>
        <w:rPr>
          <w:lang w:val="es-ES"/>
        </w:rPr>
        <w:t xml:space="preserve"> 1939. Fue sometido a la desaparición forzada del 07  de enero de 1976 al 22 de junio de 1991. Fue secuestrado en </w:t>
      </w:r>
      <w:r w:rsidR="00F008E6">
        <w:rPr>
          <w:lang w:val="es-ES"/>
        </w:rPr>
        <w:t>Agdz</w:t>
      </w:r>
      <w:r>
        <w:rPr>
          <w:lang w:val="es-ES"/>
        </w:rPr>
        <w:t xml:space="preserve"> y Galaat Magouna.</w:t>
      </w:r>
    </w:p>
    <w:p w:rsidR="00E769EA" w:rsidRPr="002A0877" w:rsidRDefault="00E769EA" w:rsidP="00E769EA">
      <w:pPr>
        <w:pStyle w:val="Prrafodelista"/>
        <w:numPr>
          <w:ilvl w:val="1"/>
          <w:numId w:val="25"/>
        </w:numPr>
        <w:rPr>
          <w:lang w:val="es-ES"/>
        </w:rPr>
      </w:pPr>
      <w:r>
        <w:rPr>
          <w:b/>
          <w:bCs/>
          <w:lang w:val="es-ES"/>
        </w:rPr>
        <w:t>Douih Mansour:</w:t>
      </w:r>
      <w:r w:rsidRPr="00917680">
        <w:rPr>
          <w:lang w:val="es-ES"/>
        </w:rPr>
        <w:t xml:space="preserve"> </w:t>
      </w:r>
      <w:r w:rsidRPr="00AA61BD">
        <w:rPr>
          <w:lang w:val="es-ES"/>
        </w:rPr>
        <w:t>Nacido en</w:t>
      </w:r>
      <w:r>
        <w:rPr>
          <w:lang w:val="es-ES"/>
        </w:rPr>
        <w:t xml:space="preserve"> 1951. Fue sometido a la desaparición forzada del 12 de enero de 1976 al 21 de junio de 1991. Fue secuestrado en </w:t>
      </w:r>
      <w:r w:rsidR="00F008E6">
        <w:rPr>
          <w:lang w:val="es-ES"/>
        </w:rPr>
        <w:t>Agdz</w:t>
      </w:r>
      <w:r>
        <w:rPr>
          <w:lang w:val="es-ES"/>
        </w:rPr>
        <w:t xml:space="preserve"> y Galaat Magouna.</w:t>
      </w:r>
    </w:p>
    <w:p w:rsidR="00E769EA" w:rsidRPr="002A0877" w:rsidRDefault="00E769EA" w:rsidP="00E769EA">
      <w:pPr>
        <w:pStyle w:val="Prrafodelista"/>
        <w:numPr>
          <w:ilvl w:val="1"/>
          <w:numId w:val="25"/>
        </w:numPr>
        <w:rPr>
          <w:lang w:val="es-ES"/>
        </w:rPr>
      </w:pPr>
      <w:r>
        <w:rPr>
          <w:b/>
          <w:bCs/>
          <w:lang w:val="es-ES"/>
        </w:rPr>
        <w:t>Mohamed Bari:</w:t>
      </w:r>
      <w:r w:rsidRPr="00917680">
        <w:rPr>
          <w:lang w:val="es-ES"/>
        </w:rPr>
        <w:t xml:space="preserve"> </w:t>
      </w:r>
      <w:r w:rsidRPr="00AA61BD">
        <w:rPr>
          <w:lang w:val="es-ES"/>
        </w:rPr>
        <w:t>Nacido en</w:t>
      </w:r>
      <w:r>
        <w:rPr>
          <w:lang w:val="es-ES"/>
        </w:rPr>
        <w:t xml:space="preserve"> 1954. Fue sometido a la desaparición forzada del 12  de enero de 1976 hasta junio de 1991. Fue secuestrado en Tan Tan, Agadir, </w:t>
      </w:r>
      <w:r w:rsidR="00F008E6">
        <w:rPr>
          <w:lang w:val="es-ES"/>
        </w:rPr>
        <w:t>Agdz</w:t>
      </w:r>
      <w:r>
        <w:rPr>
          <w:lang w:val="es-ES"/>
        </w:rPr>
        <w:t xml:space="preserve"> y Galaat Magouna.</w:t>
      </w:r>
    </w:p>
    <w:p w:rsidR="00E769EA" w:rsidRPr="002A0877" w:rsidRDefault="00E769EA" w:rsidP="00E769EA">
      <w:pPr>
        <w:pStyle w:val="Prrafodelista"/>
        <w:numPr>
          <w:ilvl w:val="1"/>
          <w:numId w:val="25"/>
        </w:numPr>
        <w:rPr>
          <w:lang w:val="es-ES"/>
        </w:rPr>
      </w:pPr>
      <w:r>
        <w:rPr>
          <w:b/>
          <w:bCs/>
          <w:lang w:val="es-ES"/>
        </w:rPr>
        <w:t xml:space="preserve">Ghali Bari: </w:t>
      </w:r>
      <w:r w:rsidRPr="00AA61BD">
        <w:rPr>
          <w:lang w:val="es-ES"/>
        </w:rPr>
        <w:t>Nacido en</w:t>
      </w:r>
      <w:r>
        <w:rPr>
          <w:lang w:val="es-ES"/>
        </w:rPr>
        <w:t xml:space="preserve"> 1942. Fue sometido a la desaparición forzada del 13 de enero de 1976 al 20 de junio de 1991. Fue secuestrado en </w:t>
      </w:r>
      <w:r w:rsidR="00F008E6">
        <w:rPr>
          <w:lang w:val="es-ES"/>
        </w:rPr>
        <w:t>Agdz</w:t>
      </w:r>
      <w:r>
        <w:rPr>
          <w:lang w:val="es-ES"/>
        </w:rPr>
        <w:t xml:space="preserve"> y Galaat Magouna.</w:t>
      </w:r>
    </w:p>
    <w:p w:rsidR="00E769EA" w:rsidRPr="002A0877" w:rsidRDefault="00E769EA" w:rsidP="00E769EA">
      <w:pPr>
        <w:pStyle w:val="Prrafodelista"/>
        <w:numPr>
          <w:ilvl w:val="1"/>
          <w:numId w:val="25"/>
        </w:numPr>
        <w:rPr>
          <w:lang w:val="es-ES"/>
        </w:rPr>
      </w:pPr>
      <w:r>
        <w:rPr>
          <w:b/>
          <w:bCs/>
          <w:lang w:val="es-ES"/>
        </w:rPr>
        <w:t>El Houssein El Maaloum:</w:t>
      </w:r>
      <w:r w:rsidRPr="001C28DF">
        <w:rPr>
          <w:lang w:val="es-ES"/>
        </w:rPr>
        <w:t xml:space="preserve"> </w:t>
      </w:r>
      <w:r w:rsidRPr="00AA61BD">
        <w:rPr>
          <w:lang w:val="es-ES"/>
        </w:rPr>
        <w:t>Nacido en</w:t>
      </w:r>
      <w:r>
        <w:rPr>
          <w:lang w:val="es-ES"/>
        </w:rPr>
        <w:t xml:space="preserve"> 1925. Fue sometido a la desaparición forzada del 14 de enero de 1976 al 10 de junio de 1991. Fue secuestrado en Goulimin, Tan Tan, Agadir, </w:t>
      </w:r>
      <w:r w:rsidR="00F008E6">
        <w:rPr>
          <w:lang w:val="es-ES"/>
        </w:rPr>
        <w:t>Agdz</w:t>
      </w:r>
      <w:r>
        <w:rPr>
          <w:lang w:val="es-ES"/>
        </w:rPr>
        <w:t xml:space="preserve"> y Galaat Magouna.</w:t>
      </w:r>
    </w:p>
    <w:p w:rsidR="00E769EA" w:rsidRPr="002A0877" w:rsidRDefault="00E769EA" w:rsidP="00E769EA">
      <w:pPr>
        <w:pStyle w:val="Prrafodelista"/>
        <w:numPr>
          <w:ilvl w:val="1"/>
          <w:numId w:val="25"/>
        </w:numPr>
        <w:rPr>
          <w:lang w:val="es-ES"/>
        </w:rPr>
      </w:pPr>
      <w:r>
        <w:rPr>
          <w:b/>
          <w:bCs/>
          <w:lang w:val="es-ES"/>
        </w:rPr>
        <w:t>Yahdih Leaziz:</w:t>
      </w:r>
      <w:r w:rsidRPr="001C28DF">
        <w:rPr>
          <w:lang w:val="es-ES"/>
        </w:rPr>
        <w:t xml:space="preserve"> </w:t>
      </w:r>
      <w:r w:rsidRPr="00AA61BD">
        <w:rPr>
          <w:lang w:val="es-ES"/>
        </w:rPr>
        <w:t>Nacido en</w:t>
      </w:r>
      <w:r>
        <w:rPr>
          <w:lang w:val="es-ES"/>
        </w:rPr>
        <w:t xml:space="preserve"> 1954. Fue sometido a la desaparición forzada desde enero de 1976 hasta junio de 1991. Fue secuestrado en Goulimin, Tan Tan, </w:t>
      </w:r>
      <w:r w:rsidR="00F008E6">
        <w:rPr>
          <w:lang w:val="es-ES"/>
        </w:rPr>
        <w:t>Agdz</w:t>
      </w:r>
      <w:r>
        <w:rPr>
          <w:lang w:val="es-ES"/>
        </w:rPr>
        <w:t xml:space="preserve"> y Galaat Magouna.</w:t>
      </w:r>
    </w:p>
    <w:p w:rsidR="00E769EA" w:rsidRPr="002A0877" w:rsidRDefault="00E769EA" w:rsidP="00E769EA">
      <w:pPr>
        <w:pStyle w:val="Prrafodelista"/>
        <w:numPr>
          <w:ilvl w:val="1"/>
          <w:numId w:val="25"/>
        </w:numPr>
        <w:rPr>
          <w:lang w:val="es-ES"/>
        </w:rPr>
      </w:pPr>
      <w:r>
        <w:rPr>
          <w:b/>
          <w:bCs/>
          <w:lang w:val="es-ES"/>
        </w:rPr>
        <w:t>Bachir Lekhfaouni:</w:t>
      </w:r>
      <w:r w:rsidRPr="001C28DF">
        <w:rPr>
          <w:lang w:val="es-ES"/>
        </w:rPr>
        <w:t xml:space="preserve"> </w:t>
      </w:r>
      <w:r>
        <w:rPr>
          <w:lang w:val="es-ES"/>
        </w:rPr>
        <w:t>Fue sometido a la desaparición forzada del 15 de enero de 1976 hasta e junio de 1978 y liberado para ser detenido nuevamente el 06 de noviembre 1979 hasta junio de 1991. Fue secuestrado en Casablanca, El Aaiún y Galaat Magouna.</w:t>
      </w:r>
    </w:p>
    <w:p w:rsidR="00E769EA" w:rsidRPr="002A0877" w:rsidRDefault="00E769EA" w:rsidP="00E769EA">
      <w:pPr>
        <w:pStyle w:val="Prrafodelista"/>
        <w:numPr>
          <w:ilvl w:val="1"/>
          <w:numId w:val="25"/>
        </w:numPr>
        <w:rPr>
          <w:lang w:val="es-ES"/>
        </w:rPr>
      </w:pPr>
      <w:r>
        <w:rPr>
          <w:b/>
          <w:bCs/>
          <w:lang w:val="es-ES"/>
        </w:rPr>
        <w:lastRenderedPageBreak/>
        <w:t>Sidamou Babazid:</w:t>
      </w:r>
      <w:r w:rsidRPr="001C28DF">
        <w:rPr>
          <w:lang w:val="es-ES"/>
        </w:rPr>
        <w:t xml:space="preserve"> </w:t>
      </w:r>
      <w:r w:rsidRPr="00AA61BD">
        <w:rPr>
          <w:lang w:val="es-ES"/>
        </w:rPr>
        <w:t>Nacido en</w:t>
      </w:r>
      <w:r>
        <w:rPr>
          <w:lang w:val="es-ES"/>
        </w:rPr>
        <w:t xml:space="preserve"> 1954. Fue sometido a la desaparición forzada del 26 de enero de 1976 al 10 de junio de 1991. Fue secuestrado en Tan Tan, Agadir, </w:t>
      </w:r>
      <w:r w:rsidR="00F008E6">
        <w:rPr>
          <w:lang w:val="es-ES"/>
        </w:rPr>
        <w:t>Agdz</w:t>
      </w:r>
      <w:r>
        <w:rPr>
          <w:lang w:val="es-ES"/>
        </w:rPr>
        <w:t xml:space="preserve"> y Galaat Magouna.</w:t>
      </w:r>
    </w:p>
    <w:p w:rsidR="00E769EA" w:rsidRPr="002A0877" w:rsidRDefault="00E769EA" w:rsidP="00E769EA">
      <w:pPr>
        <w:pStyle w:val="Prrafodelista"/>
        <w:numPr>
          <w:ilvl w:val="1"/>
          <w:numId w:val="25"/>
        </w:numPr>
        <w:rPr>
          <w:lang w:val="es-ES"/>
        </w:rPr>
      </w:pPr>
      <w:r>
        <w:rPr>
          <w:b/>
          <w:bCs/>
          <w:lang w:val="es-ES"/>
        </w:rPr>
        <w:t>Mohamed El Mojahid:</w:t>
      </w:r>
      <w:r w:rsidRPr="001C28DF">
        <w:rPr>
          <w:lang w:val="es-ES"/>
        </w:rPr>
        <w:t xml:space="preserve"> </w:t>
      </w:r>
      <w:r w:rsidRPr="00AA61BD">
        <w:rPr>
          <w:lang w:val="es-ES"/>
        </w:rPr>
        <w:t>Nacido e</w:t>
      </w:r>
      <w:r>
        <w:rPr>
          <w:lang w:val="es-ES"/>
        </w:rPr>
        <w:t xml:space="preserve">l 22 de noviembre de 1959. Fue sometido a la desaparición forzada del 27 de enero de 1976 hasta julio de 1991, siendo secuestrado durante todos estos años en </w:t>
      </w:r>
      <w:r w:rsidR="00F008E6">
        <w:rPr>
          <w:lang w:val="es-ES"/>
        </w:rPr>
        <w:t>Agdz</w:t>
      </w:r>
      <w:r>
        <w:rPr>
          <w:lang w:val="es-ES"/>
        </w:rPr>
        <w:t xml:space="preserve"> y Galaat Magouna.</w:t>
      </w:r>
    </w:p>
    <w:p w:rsidR="00E769EA" w:rsidRPr="002A0877" w:rsidRDefault="00E769EA" w:rsidP="00E769EA">
      <w:pPr>
        <w:pStyle w:val="Prrafodelista"/>
        <w:numPr>
          <w:ilvl w:val="1"/>
          <w:numId w:val="25"/>
        </w:numPr>
        <w:rPr>
          <w:lang w:val="es-ES"/>
        </w:rPr>
      </w:pPr>
      <w:r>
        <w:rPr>
          <w:b/>
          <w:bCs/>
          <w:lang w:val="es-ES"/>
        </w:rPr>
        <w:t>Sid Ahmed Bahamou:</w:t>
      </w:r>
      <w:r w:rsidRPr="001C28DF">
        <w:rPr>
          <w:lang w:val="es-ES"/>
        </w:rPr>
        <w:t xml:space="preserve"> </w:t>
      </w:r>
      <w:r>
        <w:rPr>
          <w:lang w:val="es-ES"/>
        </w:rPr>
        <w:t xml:space="preserve">Fue sometido a la detención arbitraria el 4 de junio de 1976. Después fue sometido a la desaparición forzada del 06 de noviembre de 1979  hasta junio de 1991. Siendo secuestrado, durante este periodo, en </w:t>
      </w:r>
      <w:r w:rsidR="00F008E6">
        <w:rPr>
          <w:lang w:val="es-ES"/>
        </w:rPr>
        <w:t>Agdz</w:t>
      </w:r>
      <w:r>
        <w:rPr>
          <w:lang w:val="es-ES"/>
        </w:rPr>
        <w:t xml:space="preserve"> y Galaat Magouna.</w:t>
      </w:r>
    </w:p>
    <w:p w:rsidR="00E769EA" w:rsidRPr="002A0877" w:rsidRDefault="00E769EA" w:rsidP="00E769EA">
      <w:pPr>
        <w:pStyle w:val="Prrafodelista"/>
        <w:numPr>
          <w:ilvl w:val="1"/>
          <w:numId w:val="25"/>
        </w:numPr>
        <w:rPr>
          <w:lang w:val="es-ES"/>
        </w:rPr>
      </w:pPr>
      <w:r>
        <w:rPr>
          <w:b/>
          <w:bCs/>
          <w:lang w:val="es-ES"/>
        </w:rPr>
        <w:t>Mohamed Fadel Lefraidess:</w:t>
      </w:r>
      <w:r w:rsidRPr="001C28DF">
        <w:rPr>
          <w:lang w:val="es-ES"/>
        </w:rPr>
        <w:t xml:space="preserve"> </w:t>
      </w:r>
      <w:r>
        <w:rPr>
          <w:lang w:val="es-ES"/>
        </w:rPr>
        <w:t xml:space="preserve">Fue sometido a la desaparición forzada del 28 de febrero de 1976 al 24 de junio de 1991. Fue secuestrado en Casablanca, </w:t>
      </w:r>
      <w:r w:rsidR="00F008E6">
        <w:rPr>
          <w:lang w:val="es-ES"/>
        </w:rPr>
        <w:t>Agdz</w:t>
      </w:r>
      <w:r>
        <w:rPr>
          <w:lang w:val="es-ES"/>
        </w:rPr>
        <w:t xml:space="preserve"> y Galaat Magouna.</w:t>
      </w:r>
    </w:p>
    <w:p w:rsidR="00E769EA" w:rsidRPr="002A0877" w:rsidRDefault="00E769EA" w:rsidP="00E769EA">
      <w:pPr>
        <w:pStyle w:val="Prrafodelista"/>
        <w:numPr>
          <w:ilvl w:val="1"/>
          <w:numId w:val="25"/>
        </w:numPr>
        <w:rPr>
          <w:lang w:val="es-ES"/>
        </w:rPr>
      </w:pPr>
      <w:r>
        <w:rPr>
          <w:b/>
          <w:bCs/>
          <w:lang w:val="es-ES"/>
        </w:rPr>
        <w:t xml:space="preserve">Salouk Rguiebi: </w:t>
      </w:r>
      <w:r w:rsidRPr="00AA61BD">
        <w:rPr>
          <w:lang w:val="es-ES"/>
        </w:rPr>
        <w:t>Nacido en</w:t>
      </w:r>
      <w:r>
        <w:rPr>
          <w:lang w:val="es-ES"/>
        </w:rPr>
        <w:t xml:space="preserve"> 1929. Fue sometido a la detención arbitraria y después a la desaparición forzada desde enero de 1976 al 10 de junio de 1991. Fue secuestrado en Goulimin, Agadir y Casablanca antes de ser traslado a </w:t>
      </w:r>
      <w:r w:rsidR="00F008E6">
        <w:rPr>
          <w:lang w:val="es-ES"/>
        </w:rPr>
        <w:t>Agdz</w:t>
      </w:r>
      <w:r>
        <w:rPr>
          <w:lang w:val="es-ES"/>
        </w:rPr>
        <w:t xml:space="preserve"> y después à Galaat Magouna.</w:t>
      </w:r>
    </w:p>
    <w:p w:rsidR="00E769EA" w:rsidRPr="002A0877" w:rsidRDefault="00E769EA" w:rsidP="00E769EA">
      <w:pPr>
        <w:pStyle w:val="Prrafodelista"/>
        <w:numPr>
          <w:ilvl w:val="1"/>
          <w:numId w:val="25"/>
        </w:numPr>
        <w:rPr>
          <w:lang w:val="es-ES"/>
        </w:rPr>
      </w:pPr>
      <w:r>
        <w:rPr>
          <w:b/>
          <w:bCs/>
          <w:lang w:val="es-ES"/>
        </w:rPr>
        <w:t xml:space="preserve">Said Bouguela: </w:t>
      </w:r>
      <w:r w:rsidRPr="00AA61BD">
        <w:rPr>
          <w:lang w:val="es-ES"/>
        </w:rPr>
        <w:t>Nacido en</w:t>
      </w:r>
      <w:r>
        <w:rPr>
          <w:lang w:val="es-ES"/>
        </w:rPr>
        <w:t xml:space="preserve"> 1948. Fue sometido a la detención arbitraria y despés a la desaparición forzada del 05 de febrero de 1976 al 20 de junio de 1991. Fue secuestrado  en Tan Tan y Agadir ante de ser desplazado a </w:t>
      </w:r>
      <w:r w:rsidR="00F008E6">
        <w:rPr>
          <w:lang w:val="es-ES"/>
        </w:rPr>
        <w:t>Agdz</w:t>
      </w:r>
      <w:r>
        <w:rPr>
          <w:lang w:val="es-ES"/>
        </w:rPr>
        <w:t xml:space="preserve"> y después a Galaat Magouna.</w:t>
      </w:r>
    </w:p>
    <w:p w:rsidR="00E769EA" w:rsidRPr="002A0877" w:rsidRDefault="00E769EA" w:rsidP="00E769EA">
      <w:pPr>
        <w:pStyle w:val="Prrafodelista"/>
        <w:numPr>
          <w:ilvl w:val="1"/>
          <w:numId w:val="25"/>
        </w:numPr>
        <w:rPr>
          <w:lang w:val="es-ES"/>
        </w:rPr>
      </w:pPr>
      <w:r>
        <w:rPr>
          <w:b/>
          <w:bCs/>
          <w:lang w:val="es-ES"/>
        </w:rPr>
        <w:t>Salouk Lakhder:</w:t>
      </w:r>
      <w:r w:rsidRPr="003F0724">
        <w:rPr>
          <w:lang w:val="es-ES"/>
        </w:rPr>
        <w:t xml:space="preserve"> </w:t>
      </w:r>
      <w:r w:rsidRPr="00AA61BD">
        <w:rPr>
          <w:lang w:val="es-ES"/>
        </w:rPr>
        <w:t>Nacido en</w:t>
      </w:r>
      <w:r>
        <w:rPr>
          <w:lang w:val="es-ES"/>
        </w:rPr>
        <w:t xml:space="preserve"> 1958, en Zak. Fue sometido a la desaparición forzada del 12 de febrero de 1976 al 10 de junio de 1991. Fue secuestrado en Zak, Tan Tan y Tiznit antes de ser desplazado a </w:t>
      </w:r>
      <w:r w:rsidR="00F008E6">
        <w:rPr>
          <w:lang w:val="es-ES"/>
        </w:rPr>
        <w:t>Agdz</w:t>
      </w:r>
      <w:r>
        <w:rPr>
          <w:lang w:val="es-ES"/>
        </w:rPr>
        <w:t xml:space="preserve"> y después a Galaat Magouna.</w:t>
      </w:r>
    </w:p>
    <w:p w:rsidR="00E769EA" w:rsidRPr="002A0877" w:rsidRDefault="00E769EA" w:rsidP="00E769EA">
      <w:pPr>
        <w:pStyle w:val="Prrafodelista"/>
        <w:numPr>
          <w:ilvl w:val="1"/>
          <w:numId w:val="25"/>
        </w:numPr>
        <w:rPr>
          <w:lang w:val="es-ES"/>
        </w:rPr>
      </w:pPr>
      <w:r>
        <w:rPr>
          <w:b/>
          <w:bCs/>
          <w:lang w:val="es-ES"/>
        </w:rPr>
        <w:t>Ahmed Naji Aniji:</w:t>
      </w:r>
      <w:r w:rsidRPr="003F0724">
        <w:rPr>
          <w:lang w:val="es-ES"/>
        </w:rPr>
        <w:t xml:space="preserve"> </w:t>
      </w:r>
      <w:r w:rsidRPr="00AA61BD">
        <w:rPr>
          <w:lang w:val="es-ES"/>
        </w:rPr>
        <w:t>Nacido en</w:t>
      </w:r>
      <w:r>
        <w:rPr>
          <w:lang w:val="es-ES"/>
        </w:rPr>
        <w:t xml:space="preserve"> 1933. Fue sometido a la detención arbitria y a la desaparición forzada del 27 de febrero de 1976 hasta junio de 1991. Fue secuestrado en Tan Tan y Agadir antes de ser traladodo a </w:t>
      </w:r>
      <w:r w:rsidR="00F008E6">
        <w:rPr>
          <w:lang w:val="es-ES"/>
        </w:rPr>
        <w:t>Agdz</w:t>
      </w:r>
      <w:r>
        <w:rPr>
          <w:lang w:val="es-ES"/>
        </w:rPr>
        <w:t xml:space="preserve"> y despés a Galaat Magouna.</w:t>
      </w:r>
    </w:p>
    <w:p w:rsidR="00E769EA" w:rsidRPr="002A0877" w:rsidRDefault="00E769EA" w:rsidP="00E769EA">
      <w:pPr>
        <w:pStyle w:val="Prrafodelista"/>
        <w:numPr>
          <w:ilvl w:val="1"/>
          <w:numId w:val="25"/>
        </w:numPr>
        <w:rPr>
          <w:lang w:val="es-ES"/>
        </w:rPr>
      </w:pPr>
      <w:r>
        <w:rPr>
          <w:b/>
          <w:bCs/>
          <w:lang w:val="es-ES"/>
        </w:rPr>
        <w:t xml:space="preserve">Ali Fahmi: </w:t>
      </w:r>
      <w:r w:rsidRPr="00AA61BD">
        <w:rPr>
          <w:lang w:val="es-ES"/>
        </w:rPr>
        <w:t>Nacido en</w:t>
      </w:r>
      <w:r>
        <w:rPr>
          <w:lang w:val="es-ES"/>
        </w:rPr>
        <w:t xml:space="preserve"> 1937. Fue sometido a la detención arbitraria y a la desaparición forzada del 5 de febrero de 1976 al 20 de junio de 1991. Fue secuestrado en Tan Tan, </w:t>
      </w:r>
      <w:r w:rsidR="00F008E6">
        <w:rPr>
          <w:lang w:val="es-ES"/>
        </w:rPr>
        <w:t>Agdz</w:t>
      </w:r>
      <w:r>
        <w:rPr>
          <w:lang w:val="es-ES"/>
        </w:rPr>
        <w:t xml:space="preserve"> y Galaat Magouna.</w:t>
      </w:r>
    </w:p>
    <w:p w:rsidR="00E769EA" w:rsidRPr="002A0877" w:rsidRDefault="00E769EA" w:rsidP="00E769EA">
      <w:pPr>
        <w:pStyle w:val="Prrafodelista"/>
        <w:numPr>
          <w:ilvl w:val="1"/>
          <w:numId w:val="25"/>
        </w:numPr>
        <w:rPr>
          <w:lang w:val="es-ES"/>
        </w:rPr>
      </w:pPr>
      <w:r>
        <w:rPr>
          <w:b/>
          <w:bCs/>
          <w:lang w:val="es-ES"/>
        </w:rPr>
        <w:t>Cheikh Safr:</w:t>
      </w:r>
      <w:r w:rsidRPr="003F0724">
        <w:rPr>
          <w:lang w:val="es-ES"/>
        </w:rPr>
        <w:t xml:space="preserve"> </w:t>
      </w:r>
      <w:r>
        <w:rPr>
          <w:lang w:val="es-ES"/>
        </w:rPr>
        <w:t xml:space="preserve">Fue sometido a la desaparición forzada del 28 de febrero de 1976 hasta junio de 1991. Fue secuestrado en </w:t>
      </w:r>
      <w:r w:rsidR="00F008E6">
        <w:rPr>
          <w:lang w:val="es-ES"/>
        </w:rPr>
        <w:t>Agdz</w:t>
      </w:r>
      <w:r>
        <w:rPr>
          <w:lang w:val="es-ES"/>
        </w:rPr>
        <w:t xml:space="preserve"> y Galaat Magouna.</w:t>
      </w:r>
    </w:p>
    <w:p w:rsidR="00E769EA" w:rsidRPr="00093506" w:rsidRDefault="00E769EA" w:rsidP="00E769EA">
      <w:pPr>
        <w:pStyle w:val="Prrafodelista"/>
        <w:numPr>
          <w:ilvl w:val="1"/>
          <w:numId w:val="25"/>
        </w:numPr>
        <w:rPr>
          <w:lang w:val="es-ES"/>
        </w:rPr>
      </w:pPr>
      <w:r>
        <w:rPr>
          <w:b/>
          <w:bCs/>
          <w:lang w:val="es-ES"/>
        </w:rPr>
        <w:t>Ali Dih:</w:t>
      </w:r>
      <w:r w:rsidRPr="003F0724">
        <w:rPr>
          <w:lang w:val="es-ES"/>
        </w:rPr>
        <w:t xml:space="preserve"> </w:t>
      </w:r>
      <w:r>
        <w:rPr>
          <w:lang w:val="es-ES"/>
        </w:rPr>
        <w:t xml:space="preserve">Fue sometido a la desaparición forzada del 27 de febrero de 1976 al 16 de junio de 1991. Fue secuestrado en </w:t>
      </w:r>
      <w:r w:rsidR="00F008E6">
        <w:rPr>
          <w:lang w:val="es-ES"/>
        </w:rPr>
        <w:t>Agdz</w:t>
      </w:r>
      <w:r>
        <w:rPr>
          <w:lang w:val="es-ES"/>
        </w:rPr>
        <w:t xml:space="preserve"> y Galaat Magouna.</w:t>
      </w:r>
    </w:p>
    <w:p w:rsidR="00E769EA" w:rsidRPr="00093506" w:rsidRDefault="00E769EA" w:rsidP="00E769EA">
      <w:pPr>
        <w:pStyle w:val="Prrafodelista"/>
        <w:numPr>
          <w:ilvl w:val="1"/>
          <w:numId w:val="25"/>
        </w:numPr>
        <w:rPr>
          <w:lang w:val="es-ES"/>
        </w:rPr>
      </w:pPr>
      <w:r>
        <w:rPr>
          <w:b/>
          <w:bCs/>
          <w:lang w:val="es-ES"/>
        </w:rPr>
        <w:t>Abdeslam Gareh:</w:t>
      </w:r>
      <w:r>
        <w:rPr>
          <w:lang w:val="es-ES"/>
        </w:rPr>
        <w:t xml:space="preserve"> Fue sometido a la desaparición forzada del 27 de febrero de 1976 hasta junio de 1991. Fue secuestrado en </w:t>
      </w:r>
      <w:r w:rsidR="00F008E6">
        <w:rPr>
          <w:lang w:val="es-ES"/>
        </w:rPr>
        <w:t>Agdz</w:t>
      </w:r>
      <w:r>
        <w:rPr>
          <w:lang w:val="es-ES"/>
        </w:rPr>
        <w:t xml:space="preserve"> y Galaat Magouna.</w:t>
      </w:r>
    </w:p>
    <w:p w:rsidR="00E769EA" w:rsidRPr="00093506" w:rsidRDefault="00E769EA" w:rsidP="00E769EA">
      <w:pPr>
        <w:pStyle w:val="Prrafodelista"/>
        <w:numPr>
          <w:ilvl w:val="1"/>
          <w:numId w:val="25"/>
        </w:numPr>
        <w:rPr>
          <w:lang w:val="es-ES"/>
        </w:rPr>
      </w:pPr>
      <w:r>
        <w:rPr>
          <w:b/>
          <w:bCs/>
          <w:lang w:val="es-ES"/>
        </w:rPr>
        <w:lastRenderedPageBreak/>
        <w:t>Cheikh Mayera:</w:t>
      </w:r>
      <w:r w:rsidRPr="003F0724">
        <w:rPr>
          <w:lang w:val="es-ES"/>
        </w:rPr>
        <w:t xml:space="preserve"> </w:t>
      </w:r>
      <w:r>
        <w:rPr>
          <w:lang w:val="es-ES"/>
        </w:rPr>
        <w:t xml:space="preserve">Fue sometido a la desaparición forzada de 2 de febrero de 1976 al 20 de junio de 1991. Fue secuestrado en </w:t>
      </w:r>
      <w:r w:rsidR="00F008E6">
        <w:rPr>
          <w:lang w:val="es-ES"/>
        </w:rPr>
        <w:t>Agdz</w:t>
      </w:r>
      <w:r>
        <w:rPr>
          <w:lang w:val="es-ES"/>
        </w:rPr>
        <w:t xml:space="preserve"> y Galaat Magouna.</w:t>
      </w:r>
    </w:p>
    <w:p w:rsidR="00E769EA" w:rsidRPr="00093506" w:rsidRDefault="00E769EA" w:rsidP="00E769EA">
      <w:pPr>
        <w:pStyle w:val="Prrafodelista"/>
        <w:numPr>
          <w:ilvl w:val="1"/>
          <w:numId w:val="25"/>
        </w:numPr>
        <w:rPr>
          <w:lang w:val="es-ES"/>
        </w:rPr>
      </w:pPr>
      <w:r>
        <w:rPr>
          <w:b/>
          <w:bCs/>
          <w:lang w:val="es-ES"/>
        </w:rPr>
        <w:t>Saideh Mayera:</w:t>
      </w:r>
      <w:r w:rsidRPr="003F0724">
        <w:rPr>
          <w:lang w:val="es-ES"/>
        </w:rPr>
        <w:t xml:space="preserve"> </w:t>
      </w:r>
      <w:r>
        <w:rPr>
          <w:lang w:val="es-ES"/>
        </w:rPr>
        <w:t xml:space="preserve">Fue sometido a la desaparición forzada del 02 de febrero de 1976 al 10 de junio de 1991. Fue secuestrado en </w:t>
      </w:r>
      <w:r w:rsidR="00F008E6">
        <w:rPr>
          <w:lang w:val="es-ES"/>
        </w:rPr>
        <w:t>Agdz</w:t>
      </w:r>
      <w:r>
        <w:rPr>
          <w:lang w:val="es-ES"/>
        </w:rPr>
        <w:t xml:space="preserve"> y Galaat Magouna.</w:t>
      </w:r>
    </w:p>
    <w:p w:rsidR="00E769EA" w:rsidRPr="00093506" w:rsidRDefault="00E769EA" w:rsidP="00E769EA">
      <w:pPr>
        <w:pStyle w:val="Prrafodelista"/>
        <w:numPr>
          <w:ilvl w:val="1"/>
          <w:numId w:val="25"/>
        </w:numPr>
        <w:rPr>
          <w:lang w:val="es-ES"/>
        </w:rPr>
      </w:pPr>
      <w:r>
        <w:rPr>
          <w:b/>
          <w:bCs/>
          <w:lang w:val="es-ES"/>
        </w:rPr>
        <w:t>Hmaidi Fneidou:</w:t>
      </w:r>
      <w:r>
        <w:rPr>
          <w:lang w:val="es-ES"/>
        </w:rPr>
        <w:t xml:space="preserve"> Fue sometido a la desaparición forzada del 27 de febrero de 1976 hasta junio de 1991. Fue secuestrado en </w:t>
      </w:r>
      <w:r w:rsidR="00F008E6">
        <w:rPr>
          <w:lang w:val="es-ES"/>
        </w:rPr>
        <w:t>Agdz</w:t>
      </w:r>
      <w:r>
        <w:rPr>
          <w:lang w:val="es-ES"/>
        </w:rPr>
        <w:t xml:space="preserve"> y Galaat Magouna.</w:t>
      </w:r>
    </w:p>
    <w:p w:rsidR="00E769EA" w:rsidRPr="00093506" w:rsidRDefault="00E769EA" w:rsidP="00E769EA">
      <w:pPr>
        <w:pStyle w:val="Prrafodelista"/>
        <w:numPr>
          <w:ilvl w:val="1"/>
          <w:numId w:val="25"/>
        </w:numPr>
        <w:rPr>
          <w:lang w:val="es-ES"/>
        </w:rPr>
      </w:pPr>
      <w:r>
        <w:rPr>
          <w:b/>
          <w:bCs/>
          <w:lang w:val="es-ES"/>
        </w:rPr>
        <w:t>Salama Azat:</w:t>
      </w:r>
      <w:r w:rsidRPr="003F0724">
        <w:rPr>
          <w:lang w:val="es-ES"/>
        </w:rPr>
        <w:t xml:space="preserve"> </w:t>
      </w:r>
      <w:r>
        <w:rPr>
          <w:lang w:val="es-ES"/>
        </w:rPr>
        <w:t xml:space="preserve">Fue sometido a la desaparición forzada del 28 de febrero de 1976 hasta junio de 1991. Fue secuestrado en </w:t>
      </w:r>
      <w:r w:rsidR="00F008E6">
        <w:rPr>
          <w:lang w:val="es-ES"/>
        </w:rPr>
        <w:t>Agdz</w:t>
      </w:r>
      <w:r>
        <w:rPr>
          <w:lang w:val="es-ES"/>
        </w:rPr>
        <w:t xml:space="preserve"> y Galaat Magouna.</w:t>
      </w:r>
    </w:p>
    <w:p w:rsidR="00E769EA" w:rsidRPr="00093506" w:rsidRDefault="00E769EA" w:rsidP="00E769EA">
      <w:pPr>
        <w:pStyle w:val="Prrafodelista"/>
        <w:numPr>
          <w:ilvl w:val="1"/>
          <w:numId w:val="25"/>
        </w:numPr>
        <w:rPr>
          <w:lang w:val="es-ES"/>
        </w:rPr>
      </w:pPr>
      <w:r>
        <w:rPr>
          <w:b/>
          <w:bCs/>
          <w:lang w:val="es-ES"/>
        </w:rPr>
        <w:t>Salama Bahane:</w:t>
      </w:r>
      <w:r>
        <w:rPr>
          <w:lang w:val="es-ES"/>
        </w:rPr>
        <w:t xml:space="preserve"> Fue sometido a la desaparición forzada del 28 de febrero de 1976 al 22 de junio de 1991. Fue secuestrado en </w:t>
      </w:r>
      <w:r w:rsidR="00F008E6">
        <w:rPr>
          <w:lang w:val="es-ES"/>
        </w:rPr>
        <w:t>Agdz</w:t>
      </w:r>
      <w:r>
        <w:rPr>
          <w:lang w:val="es-ES"/>
        </w:rPr>
        <w:t xml:space="preserve"> y Galaat Magouna.</w:t>
      </w:r>
    </w:p>
    <w:p w:rsidR="00E769EA" w:rsidRPr="00093506" w:rsidRDefault="00E769EA" w:rsidP="00E769EA">
      <w:pPr>
        <w:pStyle w:val="Prrafodelista"/>
        <w:numPr>
          <w:ilvl w:val="1"/>
          <w:numId w:val="25"/>
        </w:numPr>
        <w:rPr>
          <w:lang w:val="es-ES"/>
        </w:rPr>
      </w:pPr>
      <w:r>
        <w:rPr>
          <w:b/>
          <w:bCs/>
          <w:lang w:val="es-ES"/>
        </w:rPr>
        <w:t>Abderrahman Bougrain:</w:t>
      </w:r>
      <w:r w:rsidRPr="003F0724">
        <w:rPr>
          <w:lang w:val="es-ES"/>
        </w:rPr>
        <w:t xml:space="preserve"> </w:t>
      </w:r>
      <w:r>
        <w:rPr>
          <w:lang w:val="es-ES"/>
        </w:rPr>
        <w:t xml:space="preserve">Fue sometido a la desaparición forzada del 4 de marzo de 1976 al 12 de junio de 1991. Fue secuestrado en </w:t>
      </w:r>
      <w:r w:rsidR="00F008E6">
        <w:rPr>
          <w:lang w:val="es-ES"/>
        </w:rPr>
        <w:t>Agdz</w:t>
      </w:r>
      <w:r>
        <w:rPr>
          <w:lang w:val="es-ES"/>
        </w:rPr>
        <w:t xml:space="preserve"> y Galaat Magouna.</w:t>
      </w:r>
    </w:p>
    <w:p w:rsidR="00E769EA" w:rsidRPr="00093506" w:rsidRDefault="00E769EA" w:rsidP="00E769EA">
      <w:pPr>
        <w:pStyle w:val="Prrafodelista"/>
        <w:numPr>
          <w:ilvl w:val="1"/>
          <w:numId w:val="25"/>
        </w:numPr>
        <w:rPr>
          <w:lang w:val="es-ES"/>
        </w:rPr>
      </w:pPr>
      <w:r w:rsidRPr="00837C04">
        <w:rPr>
          <w:b/>
          <w:bCs/>
          <w:lang w:val="es-ES"/>
        </w:rPr>
        <w:t>Moulay El Mokhtar Day:</w:t>
      </w:r>
      <w:r w:rsidRPr="00837C04">
        <w:rPr>
          <w:lang w:val="es-ES"/>
        </w:rPr>
        <w:t xml:space="preserve"> </w:t>
      </w:r>
      <w:r>
        <w:rPr>
          <w:lang w:val="es-ES"/>
        </w:rPr>
        <w:t xml:space="preserve">Fue sometido a la desaparición forzada del 5 de marzo de 1976 hasta junio de 1991. Fue secuestrado en </w:t>
      </w:r>
      <w:r w:rsidR="00F008E6">
        <w:rPr>
          <w:lang w:val="es-ES"/>
        </w:rPr>
        <w:t>Agdz</w:t>
      </w:r>
      <w:r>
        <w:rPr>
          <w:lang w:val="es-ES"/>
        </w:rPr>
        <w:t xml:space="preserve"> y Galaat Magouna.</w:t>
      </w:r>
    </w:p>
    <w:p w:rsidR="00E769EA" w:rsidRPr="00093506" w:rsidRDefault="00E769EA" w:rsidP="00E769EA">
      <w:pPr>
        <w:pStyle w:val="Prrafodelista"/>
        <w:numPr>
          <w:ilvl w:val="1"/>
          <w:numId w:val="25"/>
        </w:numPr>
        <w:rPr>
          <w:lang w:val="es-ES"/>
        </w:rPr>
      </w:pPr>
      <w:r w:rsidRPr="00837C04">
        <w:rPr>
          <w:b/>
          <w:bCs/>
          <w:lang w:val="es-ES"/>
        </w:rPr>
        <w:t>Abderrahman Khouaja:</w:t>
      </w:r>
      <w:r w:rsidRPr="00837C04">
        <w:rPr>
          <w:lang w:val="es-ES"/>
        </w:rPr>
        <w:t xml:space="preserve"> </w:t>
      </w:r>
      <w:r>
        <w:rPr>
          <w:lang w:val="es-ES"/>
        </w:rPr>
        <w:t xml:space="preserve">Fue sometido a la desaparición forzada del 17 de marzo de 1976 hasta junio de 1991. Fue secuestrado en </w:t>
      </w:r>
      <w:r w:rsidR="00F008E6">
        <w:rPr>
          <w:lang w:val="es-ES"/>
        </w:rPr>
        <w:t>Agdz</w:t>
      </w:r>
      <w:r>
        <w:rPr>
          <w:lang w:val="es-ES"/>
        </w:rPr>
        <w:t xml:space="preserve"> y Galaat Magouna.</w:t>
      </w:r>
    </w:p>
    <w:p w:rsidR="00E769EA" w:rsidRPr="00093506" w:rsidRDefault="00E769EA" w:rsidP="00E769EA">
      <w:pPr>
        <w:pStyle w:val="Prrafodelista"/>
        <w:numPr>
          <w:ilvl w:val="1"/>
          <w:numId w:val="25"/>
        </w:numPr>
        <w:rPr>
          <w:lang w:val="es-ES"/>
        </w:rPr>
      </w:pPr>
      <w:r w:rsidRPr="00837C04">
        <w:rPr>
          <w:b/>
          <w:bCs/>
          <w:lang w:val="es-ES"/>
        </w:rPr>
        <w:t>Mokhtar El Idrissi:</w:t>
      </w:r>
      <w:r w:rsidRPr="00837C04">
        <w:rPr>
          <w:lang w:val="es-ES"/>
        </w:rPr>
        <w:t xml:space="preserve"> </w:t>
      </w:r>
      <w:r>
        <w:rPr>
          <w:lang w:val="es-ES"/>
        </w:rPr>
        <w:t xml:space="preserve">Fue sometido a la desaparición forzada del 21 de marzo de 1976 hasta junio de 1991. Fue secuestrado en </w:t>
      </w:r>
      <w:r w:rsidR="00F008E6">
        <w:rPr>
          <w:lang w:val="es-ES"/>
        </w:rPr>
        <w:t>Agdz</w:t>
      </w:r>
      <w:r>
        <w:rPr>
          <w:lang w:val="es-ES"/>
        </w:rPr>
        <w:t xml:space="preserve"> y Galaat Magouna.</w:t>
      </w:r>
    </w:p>
    <w:p w:rsidR="00E769EA" w:rsidRPr="00093506" w:rsidRDefault="00E769EA" w:rsidP="00E769EA">
      <w:pPr>
        <w:pStyle w:val="Prrafodelista"/>
        <w:numPr>
          <w:ilvl w:val="1"/>
          <w:numId w:val="25"/>
        </w:numPr>
        <w:rPr>
          <w:lang w:val="es-ES"/>
        </w:rPr>
      </w:pPr>
      <w:r w:rsidRPr="00837C04">
        <w:rPr>
          <w:b/>
          <w:bCs/>
          <w:lang w:val="es-ES"/>
        </w:rPr>
        <w:t>Saleh Daoudi:</w:t>
      </w:r>
      <w:r w:rsidRPr="00837C04">
        <w:rPr>
          <w:lang w:val="es-ES"/>
        </w:rPr>
        <w:t xml:space="preserve"> </w:t>
      </w:r>
      <w:r>
        <w:rPr>
          <w:lang w:val="es-ES"/>
        </w:rPr>
        <w:t xml:space="preserve">Fue sometido a la desaparición forzada del 23 de marzo de 1976 hasta junio de 1991. Fue secuestrado en </w:t>
      </w:r>
      <w:r w:rsidR="00F008E6">
        <w:rPr>
          <w:lang w:val="es-ES"/>
        </w:rPr>
        <w:t>Agdz</w:t>
      </w:r>
      <w:r>
        <w:rPr>
          <w:lang w:val="es-ES"/>
        </w:rPr>
        <w:t xml:space="preserve"> y Galaat Magouna.</w:t>
      </w:r>
    </w:p>
    <w:p w:rsidR="00E769EA" w:rsidRPr="00093506" w:rsidRDefault="00E769EA" w:rsidP="00E769EA">
      <w:pPr>
        <w:pStyle w:val="Prrafodelista"/>
        <w:numPr>
          <w:ilvl w:val="1"/>
          <w:numId w:val="25"/>
        </w:numPr>
        <w:rPr>
          <w:lang w:val="es-ES"/>
        </w:rPr>
      </w:pPr>
      <w:r w:rsidRPr="00837C04">
        <w:rPr>
          <w:b/>
          <w:bCs/>
          <w:lang w:val="es-ES"/>
        </w:rPr>
        <w:t>Salek Dih:</w:t>
      </w:r>
      <w:r w:rsidRPr="00837C04">
        <w:rPr>
          <w:lang w:val="es-ES"/>
        </w:rPr>
        <w:t xml:space="preserve"> </w:t>
      </w:r>
      <w:r>
        <w:rPr>
          <w:lang w:val="es-ES"/>
        </w:rPr>
        <w:t xml:space="preserve">Fue sometido a la desaparición forzada del 1 de marzo de 1976 hasta junio de 1991. Fue secuestrado en </w:t>
      </w:r>
      <w:r w:rsidR="00F008E6">
        <w:rPr>
          <w:lang w:val="es-ES"/>
        </w:rPr>
        <w:t>Agdz</w:t>
      </w:r>
      <w:r>
        <w:rPr>
          <w:lang w:val="es-ES"/>
        </w:rPr>
        <w:t xml:space="preserve"> y Galaat Magouna.</w:t>
      </w:r>
    </w:p>
    <w:p w:rsidR="00E769EA" w:rsidRPr="00837C04" w:rsidRDefault="00E769EA" w:rsidP="00E769EA">
      <w:pPr>
        <w:pStyle w:val="Prrafodelista"/>
        <w:numPr>
          <w:ilvl w:val="1"/>
          <w:numId w:val="25"/>
        </w:numPr>
        <w:rPr>
          <w:lang w:val="es-ES"/>
        </w:rPr>
      </w:pPr>
      <w:r w:rsidRPr="00837C04">
        <w:rPr>
          <w:b/>
          <w:bCs/>
          <w:lang w:val="es-ES"/>
        </w:rPr>
        <w:t>Mohamed Boukhaled:</w:t>
      </w:r>
      <w:r w:rsidRPr="00837C04">
        <w:rPr>
          <w:lang w:val="es-ES"/>
        </w:rPr>
        <w:t xml:space="preserve"> Fue sometido a la desaparición forzada del 2 de </w:t>
      </w:r>
      <w:r>
        <w:rPr>
          <w:lang w:val="es-ES"/>
        </w:rPr>
        <w:t>abril</w:t>
      </w:r>
      <w:r w:rsidRPr="00837C04">
        <w:rPr>
          <w:lang w:val="es-ES"/>
        </w:rPr>
        <w:t xml:space="preserve"> de 1976 </w:t>
      </w:r>
      <w:r>
        <w:rPr>
          <w:lang w:val="es-ES"/>
        </w:rPr>
        <w:t>hasta</w:t>
      </w:r>
      <w:r w:rsidRPr="00837C04">
        <w:rPr>
          <w:lang w:val="es-ES"/>
        </w:rPr>
        <w:t xml:space="preserve"> junio de 1991. Fue secuestrado en </w:t>
      </w:r>
      <w:r w:rsidR="00F008E6">
        <w:rPr>
          <w:lang w:val="es-ES"/>
        </w:rPr>
        <w:t>Agdz</w:t>
      </w:r>
      <w:r w:rsidRPr="00837C04">
        <w:rPr>
          <w:lang w:val="es-ES"/>
        </w:rPr>
        <w:t xml:space="preserve"> y Galaat Magouna.</w:t>
      </w:r>
    </w:p>
    <w:p w:rsidR="00E769EA" w:rsidRPr="00093506" w:rsidRDefault="00E769EA" w:rsidP="00E769EA">
      <w:pPr>
        <w:pStyle w:val="Prrafodelista"/>
        <w:numPr>
          <w:ilvl w:val="1"/>
          <w:numId w:val="25"/>
        </w:numPr>
        <w:rPr>
          <w:lang w:val="es-ES"/>
        </w:rPr>
      </w:pPr>
      <w:r>
        <w:rPr>
          <w:b/>
          <w:bCs/>
          <w:lang w:val="es-ES"/>
        </w:rPr>
        <w:t>Mohamed Sahel:</w:t>
      </w:r>
      <w:r w:rsidRPr="003F0724">
        <w:rPr>
          <w:lang w:val="es-ES"/>
        </w:rPr>
        <w:t xml:space="preserve"> </w:t>
      </w:r>
      <w:r>
        <w:rPr>
          <w:lang w:val="es-ES"/>
        </w:rPr>
        <w:t xml:space="preserve">Fue sometido a la desaparición forzada del 4 de abril de 1976 hasta junio de 1991. Fue secuestrado en </w:t>
      </w:r>
      <w:r w:rsidR="00F008E6">
        <w:rPr>
          <w:lang w:val="es-ES"/>
        </w:rPr>
        <w:t>Agdz</w:t>
      </w:r>
      <w:r>
        <w:rPr>
          <w:lang w:val="es-ES"/>
        </w:rPr>
        <w:t xml:space="preserve"> y Galaat Magouna.</w:t>
      </w:r>
    </w:p>
    <w:p w:rsidR="00E769EA" w:rsidRPr="00093506" w:rsidRDefault="00E769EA" w:rsidP="00E769EA">
      <w:pPr>
        <w:pStyle w:val="Prrafodelista"/>
        <w:numPr>
          <w:ilvl w:val="1"/>
          <w:numId w:val="25"/>
        </w:numPr>
        <w:rPr>
          <w:lang w:val="es-ES"/>
        </w:rPr>
      </w:pPr>
      <w:r>
        <w:rPr>
          <w:b/>
          <w:bCs/>
          <w:lang w:val="es-ES"/>
        </w:rPr>
        <w:t>Baba Limam:</w:t>
      </w:r>
      <w:r>
        <w:rPr>
          <w:lang w:val="es-ES"/>
        </w:rPr>
        <w:t xml:space="preserve"> Fue sometido a la desaparición forzada del 8 de mayo de 1976 hasta junio de 1991. Fue secuestrado en </w:t>
      </w:r>
      <w:r w:rsidR="00F008E6">
        <w:rPr>
          <w:lang w:val="es-ES"/>
        </w:rPr>
        <w:t>Agdz</w:t>
      </w:r>
      <w:r>
        <w:rPr>
          <w:lang w:val="es-ES"/>
        </w:rPr>
        <w:t xml:space="preserve"> y Galaat Magouna.</w:t>
      </w:r>
    </w:p>
    <w:p w:rsidR="00E769EA" w:rsidRPr="00093506" w:rsidRDefault="00E769EA" w:rsidP="00E769EA">
      <w:pPr>
        <w:pStyle w:val="Prrafodelista"/>
        <w:numPr>
          <w:ilvl w:val="1"/>
          <w:numId w:val="25"/>
        </w:numPr>
        <w:rPr>
          <w:lang w:val="es-ES"/>
        </w:rPr>
      </w:pPr>
      <w:r>
        <w:rPr>
          <w:b/>
          <w:bCs/>
          <w:lang w:val="es-ES"/>
        </w:rPr>
        <w:t>El Hamdou El Batel:</w:t>
      </w:r>
      <w:r w:rsidRPr="003F0724">
        <w:rPr>
          <w:lang w:val="es-ES"/>
        </w:rPr>
        <w:t xml:space="preserve"> </w:t>
      </w:r>
      <w:r>
        <w:rPr>
          <w:lang w:val="es-ES"/>
        </w:rPr>
        <w:t xml:space="preserve">Fue sometido a la desaparición forzada del 04 de abril de 1976 al 10 de junio de 1991. Fue secuestrado en </w:t>
      </w:r>
      <w:r w:rsidR="00F008E6">
        <w:rPr>
          <w:lang w:val="es-ES"/>
        </w:rPr>
        <w:t>Agdz</w:t>
      </w:r>
      <w:r>
        <w:rPr>
          <w:lang w:val="es-ES"/>
        </w:rPr>
        <w:t xml:space="preserve"> y Galaat Magouna.</w:t>
      </w:r>
    </w:p>
    <w:p w:rsidR="00E769EA" w:rsidRPr="00093506" w:rsidRDefault="00E769EA" w:rsidP="00E769EA">
      <w:pPr>
        <w:pStyle w:val="Prrafodelista"/>
        <w:numPr>
          <w:ilvl w:val="1"/>
          <w:numId w:val="25"/>
        </w:numPr>
        <w:rPr>
          <w:lang w:val="es-ES"/>
        </w:rPr>
      </w:pPr>
      <w:r>
        <w:rPr>
          <w:b/>
          <w:bCs/>
          <w:lang w:val="es-ES"/>
        </w:rPr>
        <w:t>Mahjoub Boukhair:</w:t>
      </w:r>
      <w:r w:rsidRPr="003F0724">
        <w:rPr>
          <w:lang w:val="es-ES"/>
        </w:rPr>
        <w:t xml:space="preserve"> </w:t>
      </w:r>
      <w:r>
        <w:rPr>
          <w:lang w:val="es-ES"/>
        </w:rPr>
        <w:t xml:space="preserve">Fue sometido a la desaparición forzada del 27 de enero de 1976 hasta junio de 1991. Fue secuestrado en </w:t>
      </w:r>
      <w:r w:rsidR="00F008E6">
        <w:rPr>
          <w:lang w:val="es-ES"/>
        </w:rPr>
        <w:t>Agdz</w:t>
      </w:r>
      <w:r>
        <w:rPr>
          <w:lang w:val="es-ES"/>
        </w:rPr>
        <w:t xml:space="preserve"> y Galaat Magouna.</w:t>
      </w:r>
    </w:p>
    <w:p w:rsidR="00E769EA" w:rsidRDefault="00E769EA" w:rsidP="00E769EA">
      <w:pPr>
        <w:pStyle w:val="Prrafodelista"/>
        <w:numPr>
          <w:ilvl w:val="1"/>
          <w:numId w:val="25"/>
        </w:numPr>
        <w:rPr>
          <w:lang w:val="es-ES"/>
        </w:rPr>
      </w:pPr>
      <w:r>
        <w:rPr>
          <w:b/>
          <w:bCs/>
          <w:lang w:val="es-ES"/>
        </w:rPr>
        <w:lastRenderedPageBreak/>
        <w:t>Mohamed Salem Azzaz:</w:t>
      </w:r>
      <w:r w:rsidRPr="003F0724">
        <w:rPr>
          <w:lang w:val="es-ES"/>
        </w:rPr>
        <w:t xml:space="preserve"> </w:t>
      </w:r>
      <w:r>
        <w:rPr>
          <w:lang w:val="es-ES"/>
        </w:rPr>
        <w:t xml:space="preserve">Fue sometido a la desaparición forzada en 1976 y fue liberado en junio de 1991. Fue secuestrado en </w:t>
      </w:r>
      <w:r w:rsidR="00F008E6">
        <w:rPr>
          <w:lang w:val="es-ES"/>
        </w:rPr>
        <w:t>Agdz</w:t>
      </w:r>
      <w:r>
        <w:rPr>
          <w:lang w:val="es-ES"/>
        </w:rPr>
        <w:t xml:space="preserve"> y Galaat Magouna.</w:t>
      </w:r>
    </w:p>
    <w:p w:rsidR="00E769EA" w:rsidRPr="00093506" w:rsidRDefault="00E769EA" w:rsidP="00E769EA">
      <w:pPr>
        <w:pStyle w:val="Prrafodelista"/>
        <w:numPr>
          <w:ilvl w:val="1"/>
          <w:numId w:val="25"/>
        </w:numPr>
        <w:rPr>
          <w:lang w:val="es-ES"/>
        </w:rPr>
      </w:pPr>
      <w:r>
        <w:rPr>
          <w:b/>
          <w:bCs/>
          <w:lang w:val="es-ES"/>
        </w:rPr>
        <w:t xml:space="preserve">Mjaid Boulehia Sidi: </w:t>
      </w:r>
      <w:r>
        <w:rPr>
          <w:lang w:val="es-ES"/>
        </w:rPr>
        <w:t xml:space="preserve">Nacido en 1946, en Smara. Fue sometido a la detención arbitria y la desaparición forzada del 1 de enero de 1976 al 12 de junio de 1991. Fue secuestrado en Bouizakaren, Agadir, </w:t>
      </w:r>
      <w:r w:rsidR="00F008E6">
        <w:rPr>
          <w:lang w:val="es-ES"/>
        </w:rPr>
        <w:t>Agdz</w:t>
      </w:r>
      <w:r>
        <w:rPr>
          <w:lang w:val="es-ES"/>
        </w:rPr>
        <w:t xml:space="preserve"> y Galaat Magouna.</w:t>
      </w:r>
    </w:p>
    <w:p w:rsidR="00E769EA" w:rsidRPr="00093506" w:rsidRDefault="00E769EA" w:rsidP="00E769EA">
      <w:pPr>
        <w:pStyle w:val="Prrafodelista"/>
        <w:numPr>
          <w:ilvl w:val="1"/>
          <w:numId w:val="25"/>
        </w:numPr>
        <w:rPr>
          <w:lang w:val="es-ES"/>
        </w:rPr>
      </w:pPr>
      <w:r>
        <w:rPr>
          <w:b/>
          <w:bCs/>
          <w:lang w:val="es-ES"/>
        </w:rPr>
        <w:t xml:space="preserve">Mohamed Lehbib Rgueibi: </w:t>
      </w:r>
      <w:r>
        <w:rPr>
          <w:lang w:val="es-ES"/>
        </w:rPr>
        <w:t xml:space="preserve">Fue sometido a la desaparición forzada del 30 de marzo de 1976 hasta junio de 1991. Fue secuestrado en </w:t>
      </w:r>
      <w:r w:rsidR="00F008E6">
        <w:rPr>
          <w:lang w:val="es-ES"/>
        </w:rPr>
        <w:t>Agdz</w:t>
      </w:r>
      <w:r>
        <w:rPr>
          <w:lang w:val="es-ES"/>
        </w:rPr>
        <w:t xml:space="preserve"> y Galaat Magouna.</w:t>
      </w:r>
    </w:p>
    <w:p w:rsidR="00E769EA" w:rsidRPr="00093506" w:rsidRDefault="00E769EA" w:rsidP="00E769EA">
      <w:pPr>
        <w:pStyle w:val="Prrafodelista"/>
        <w:numPr>
          <w:ilvl w:val="1"/>
          <w:numId w:val="25"/>
        </w:numPr>
        <w:rPr>
          <w:lang w:val="es-ES"/>
        </w:rPr>
      </w:pPr>
      <w:r w:rsidRPr="00093506">
        <w:rPr>
          <w:b/>
          <w:bCs/>
          <w:lang w:val="es-ES"/>
        </w:rPr>
        <w:t>Moulay El Admi:</w:t>
      </w:r>
      <w:r>
        <w:rPr>
          <w:b/>
          <w:bCs/>
          <w:lang w:val="es-ES"/>
        </w:rPr>
        <w:t xml:space="preserve"> </w:t>
      </w:r>
      <w:r>
        <w:rPr>
          <w:lang w:val="es-ES"/>
        </w:rPr>
        <w:t xml:space="preserve">Fue sometido a la desaparición forzada del 1 de marzo de 1976 hasta junio de 1991. Fue secuestrado en </w:t>
      </w:r>
      <w:r w:rsidR="00F008E6">
        <w:rPr>
          <w:lang w:val="es-ES"/>
        </w:rPr>
        <w:t>Agdz</w:t>
      </w:r>
      <w:r>
        <w:rPr>
          <w:lang w:val="es-ES"/>
        </w:rPr>
        <w:t xml:space="preserve"> y Galaat Magouna.</w:t>
      </w:r>
    </w:p>
    <w:p w:rsidR="00E769EA" w:rsidRPr="00093506" w:rsidRDefault="00E769EA" w:rsidP="00E769EA">
      <w:pPr>
        <w:pStyle w:val="Prrafodelista"/>
        <w:numPr>
          <w:ilvl w:val="1"/>
          <w:numId w:val="25"/>
        </w:numPr>
        <w:rPr>
          <w:lang w:val="es-ES"/>
        </w:rPr>
      </w:pPr>
      <w:r>
        <w:rPr>
          <w:b/>
          <w:bCs/>
          <w:lang w:val="es-ES"/>
        </w:rPr>
        <w:t xml:space="preserve">Mohamed Ali El Houssein: </w:t>
      </w:r>
      <w:r>
        <w:rPr>
          <w:lang w:val="es-ES"/>
        </w:rPr>
        <w:t xml:space="preserve">Fue sometido a la desaparición forzada del 23 de marzo de 1976 hasta junio de 1991. Fue secuestrado en </w:t>
      </w:r>
      <w:r w:rsidR="00F008E6">
        <w:rPr>
          <w:lang w:val="es-ES"/>
        </w:rPr>
        <w:t>Agdz</w:t>
      </w:r>
      <w:r>
        <w:rPr>
          <w:lang w:val="es-ES"/>
        </w:rPr>
        <w:t xml:space="preserve"> y Galaat Magouna.</w:t>
      </w:r>
    </w:p>
    <w:p w:rsidR="00E769EA" w:rsidRPr="00093506" w:rsidRDefault="00E769EA" w:rsidP="00E769EA">
      <w:pPr>
        <w:pStyle w:val="Prrafodelista"/>
        <w:numPr>
          <w:ilvl w:val="1"/>
          <w:numId w:val="25"/>
        </w:numPr>
        <w:rPr>
          <w:lang w:val="es-ES"/>
        </w:rPr>
      </w:pPr>
      <w:r>
        <w:rPr>
          <w:b/>
          <w:bCs/>
          <w:lang w:val="es-ES"/>
        </w:rPr>
        <w:t>El Khalil Amay:</w:t>
      </w:r>
      <w:r>
        <w:t xml:space="preserve"> </w:t>
      </w:r>
      <w:r>
        <w:rPr>
          <w:lang w:val="es-ES"/>
        </w:rPr>
        <w:t xml:space="preserve">Fue sometido a la desaparición forzada del 28 de febrero de 1976 hasta junio de 1991. Fue secuestrado en </w:t>
      </w:r>
      <w:r w:rsidR="00F008E6">
        <w:rPr>
          <w:lang w:val="es-ES"/>
        </w:rPr>
        <w:t>Agdz</w:t>
      </w:r>
      <w:r>
        <w:rPr>
          <w:lang w:val="es-ES"/>
        </w:rPr>
        <w:t xml:space="preserve"> y Galaat Magouna.</w:t>
      </w:r>
    </w:p>
    <w:p w:rsidR="00E769EA" w:rsidRPr="00093506" w:rsidRDefault="00E769EA" w:rsidP="00E769EA">
      <w:pPr>
        <w:pStyle w:val="Prrafodelista"/>
        <w:numPr>
          <w:ilvl w:val="1"/>
          <w:numId w:val="25"/>
        </w:numPr>
        <w:rPr>
          <w:lang w:val="es-ES"/>
        </w:rPr>
      </w:pPr>
      <w:r>
        <w:rPr>
          <w:b/>
          <w:bCs/>
          <w:lang w:val="es-ES"/>
        </w:rPr>
        <w:t xml:space="preserve">Sgheir Maghraoui: </w:t>
      </w:r>
      <w:r>
        <w:rPr>
          <w:lang w:val="es-ES"/>
        </w:rPr>
        <w:t xml:space="preserve">Fue sometido a la desaparición forzada del 28 de febrero de 1976 al 22 de junio de 1991. Fue secuestrado en </w:t>
      </w:r>
      <w:r w:rsidR="00F008E6">
        <w:rPr>
          <w:lang w:val="es-ES"/>
        </w:rPr>
        <w:t>Agdz</w:t>
      </w:r>
      <w:r>
        <w:rPr>
          <w:lang w:val="es-ES"/>
        </w:rPr>
        <w:t xml:space="preserve"> y Galaat Magouna.</w:t>
      </w:r>
    </w:p>
    <w:p w:rsidR="00E769EA" w:rsidRPr="00093506" w:rsidRDefault="00E769EA" w:rsidP="00E769EA">
      <w:pPr>
        <w:pStyle w:val="Prrafodelista"/>
        <w:numPr>
          <w:ilvl w:val="1"/>
          <w:numId w:val="25"/>
        </w:numPr>
        <w:rPr>
          <w:lang w:val="es-ES"/>
        </w:rPr>
      </w:pPr>
      <w:r>
        <w:rPr>
          <w:b/>
          <w:bCs/>
          <w:lang w:val="es-ES"/>
        </w:rPr>
        <w:t xml:space="preserve">Maatallah Baba Dih: </w:t>
      </w:r>
      <w:r>
        <w:rPr>
          <w:lang w:val="es-ES"/>
        </w:rPr>
        <w:t xml:space="preserve">Fue sometido a la desaparición forzada del 28 de febrero de 1976 hasta junio de 1991. Fue secuestrado en </w:t>
      </w:r>
      <w:r w:rsidR="00F008E6">
        <w:rPr>
          <w:lang w:val="es-ES"/>
        </w:rPr>
        <w:t>Agdz</w:t>
      </w:r>
      <w:r>
        <w:rPr>
          <w:lang w:val="es-ES"/>
        </w:rPr>
        <w:t xml:space="preserve"> y Galaat Magouna.</w:t>
      </w:r>
    </w:p>
    <w:p w:rsidR="00E769EA" w:rsidRPr="00093506" w:rsidRDefault="00E769EA" w:rsidP="00E769EA">
      <w:pPr>
        <w:pStyle w:val="Prrafodelista"/>
        <w:numPr>
          <w:ilvl w:val="1"/>
          <w:numId w:val="25"/>
        </w:numPr>
        <w:rPr>
          <w:lang w:val="es-ES"/>
        </w:rPr>
      </w:pPr>
      <w:r>
        <w:rPr>
          <w:b/>
          <w:bCs/>
          <w:lang w:val="es-ES"/>
        </w:rPr>
        <w:t xml:space="preserve">Souelem Maildat: </w:t>
      </w:r>
      <w:r>
        <w:rPr>
          <w:lang w:val="es-ES"/>
        </w:rPr>
        <w:t xml:space="preserve">Fue sometido a la desaparición forzada del 1 de febrero de 1976 al 12 de junio de 1991. Fue secuestrado en </w:t>
      </w:r>
      <w:r w:rsidR="00F008E6">
        <w:rPr>
          <w:lang w:val="es-ES"/>
        </w:rPr>
        <w:t>Agdz</w:t>
      </w:r>
      <w:r>
        <w:rPr>
          <w:lang w:val="es-ES"/>
        </w:rPr>
        <w:t xml:space="preserve"> y Galaat Magouna.</w:t>
      </w:r>
    </w:p>
    <w:p w:rsidR="00E769EA" w:rsidRPr="00093506" w:rsidRDefault="00E769EA" w:rsidP="00E769EA">
      <w:pPr>
        <w:pStyle w:val="Prrafodelista"/>
        <w:numPr>
          <w:ilvl w:val="1"/>
          <w:numId w:val="25"/>
        </w:numPr>
        <w:rPr>
          <w:lang w:val="es-ES"/>
        </w:rPr>
      </w:pPr>
      <w:r>
        <w:rPr>
          <w:b/>
          <w:bCs/>
          <w:lang w:val="es-ES"/>
        </w:rPr>
        <w:t xml:space="preserve">Mohamed Embarec Bousseta: </w:t>
      </w:r>
      <w:r>
        <w:rPr>
          <w:lang w:val="es-ES"/>
        </w:rPr>
        <w:t xml:space="preserve">Nacido en 1962, en Zak. Fue sometido a la detención arbitraria y la desaparición forzada del 1 de abril de 1979 al 21 de junio de 1991. Fue secuestrado en </w:t>
      </w:r>
      <w:r w:rsidR="00F008E6">
        <w:rPr>
          <w:lang w:val="es-ES"/>
        </w:rPr>
        <w:t>Agdz</w:t>
      </w:r>
      <w:r>
        <w:rPr>
          <w:lang w:val="es-ES"/>
        </w:rPr>
        <w:t xml:space="preserve"> y Galaat Magouna.</w:t>
      </w:r>
    </w:p>
    <w:p w:rsidR="00E769EA" w:rsidRPr="00093506" w:rsidRDefault="00E769EA" w:rsidP="00E769EA">
      <w:pPr>
        <w:pStyle w:val="Prrafodelista"/>
        <w:numPr>
          <w:ilvl w:val="1"/>
          <w:numId w:val="25"/>
        </w:numPr>
        <w:rPr>
          <w:lang w:val="es-ES"/>
        </w:rPr>
      </w:pPr>
      <w:r>
        <w:rPr>
          <w:b/>
          <w:bCs/>
          <w:lang w:val="es-ES"/>
        </w:rPr>
        <w:t xml:space="preserve">Abdellah Lebraihmani: </w:t>
      </w:r>
      <w:r>
        <w:rPr>
          <w:lang w:val="es-ES"/>
        </w:rPr>
        <w:t xml:space="preserve">Nacido el 18 de febrero de 1959. Fue sometido a la desaparición forzada del 26 de febrero de 1976 hasta junio de 1991. Fue secuestrado en El Aaiún, Casablanca, </w:t>
      </w:r>
      <w:r w:rsidR="00F008E6">
        <w:rPr>
          <w:lang w:val="es-ES"/>
        </w:rPr>
        <w:t>Agdz</w:t>
      </w:r>
      <w:r>
        <w:rPr>
          <w:lang w:val="es-ES"/>
        </w:rPr>
        <w:t xml:space="preserve"> y Galaat Magouna.</w:t>
      </w:r>
    </w:p>
    <w:p w:rsidR="00E769EA" w:rsidRPr="00093506" w:rsidRDefault="00E769EA" w:rsidP="00E769EA">
      <w:pPr>
        <w:pStyle w:val="Prrafodelista"/>
        <w:numPr>
          <w:ilvl w:val="1"/>
          <w:numId w:val="25"/>
        </w:numPr>
        <w:rPr>
          <w:lang w:val="es-ES"/>
        </w:rPr>
      </w:pPr>
      <w:r>
        <w:rPr>
          <w:b/>
          <w:bCs/>
          <w:lang w:val="es-ES"/>
        </w:rPr>
        <w:t xml:space="preserve">Mohamed El Ayachi: </w:t>
      </w:r>
      <w:r>
        <w:rPr>
          <w:lang w:val="es-ES"/>
        </w:rPr>
        <w:t>Fue sometido a la detención arbitraria el 12 de noviembre de 1979 y a la desaparición forzada del 14 de octubre de 1976. Fue liberado de Galaat Magouna.</w:t>
      </w:r>
    </w:p>
    <w:p w:rsidR="00E769EA" w:rsidRPr="004A170C" w:rsidRDefault="00E769EA" w:rsidP="00E769EA">
      <w:pPr>
        <w:pStyle w:val="Prrafodelista"/>
        <w:numPr>
          <w:ilvl w:val="1"/>
          <w:numId w:val="25"/>
        </w:numPr>
        <w:rPr>
          <w:lang w:val="es-ES"/>
        </w:rPr>
      </w:pPr>
      <w:r>
        <w:rPr>
          <w:b/>
          <w:bCs/>
          <w:lang w:val="es-ES"/>
        </w:rPr>
        <w:t xml:space="preserve">Mohamed Berkan: </w:t>
      </w:r>
      <w:r>
        <w:rPr>
          <w:lang w:val="es-ES"/>
        </w:rPr>
        <w:t xml:space="preserve">Fue sometido a la desaparición forzada desde de 1979  al 19 de junio de 1991. Fue secuestrado en </w:t>
      </w:r>
      <w:r w:rsidR="00F008E6">
        <w:rPr>
          <w:lang w:val="es-ES"/>
        </w:rPr>
        <w:t>Agdz</w:t>
      </w:r>
      <w:r>
        <w:rPr>
          <w:lang w:val="es-ES"/>
        </w:rPr>
        <w:t xml:space="preserve"> y Galaat Magouna.</w:t>
      </w:r>
    </w:p>
    <w:p w:rsidR="00E769EA" w:rsidRPr="004A170C" w:rsidRDefault="00E769EA" w:rsidP="00E769EA">
      <w:pPr>
        <w:pStyle w:val="Prrafodelista"/>
        <w:numPr>
          <w:ilvl w:val="1"/>
          <w:numId w:val="25"/>
        </w:numPr>
        <w:rPr>
          <w:lang w:val="es-ES"/>
        </w:rPr>
      </w:pPr>
      <w:r>
        <w:rPr>
          <w:b/>
          <w:bCs/>
          <w:lang w:val="es-ES"/>
        </w:rPr>
        <w:t xml:space="preserve">Mohamed Saleh Dailal: </w:t>
      </w:r>
      <w:r>
        <w:rPr>
          <w:lang w:val="es-ES"/>
        </w:rPr>
        <w:t xml:space="preserve">Fue sometido a la desaparición forzada del 1 de abril de 1979 hasta junio de 1991. Fue secuestrado en </w:t>
      </w:r>
      <w:r w:rsidR="00F008E6">
        <w:rPr>
          <w:lang w:val="es-ES"/>
        </w:rPr>
        <w:t>Agdz</w:t>
      </w:r>
      <w:r>
        <w:rPr>
          <w:lang w:val="es-ES"/>
        </w:rPr>
        <w:t xml:space="preserve"> y Galaat Magouna.</w:t>
      </w:r>
    </w:p>
    <w:p w:rsidR="00E769EA" w:rsidRPr="004A170C" w:rsidRDefault="00E769EA" w:rsidP="00E769EA">
      <w:pPr>
        <w:pStyle w:val="Prrafodelista"/>
        <w:numPr>
          <w:ilvl w:val="1"/>
          <w:numId w:val="25"/>
        </w:numPr>
        <w:rPr>
          <w:lang w:val="es-ES"/>
        </w:rPr>
      </w:pPr>
      <w:r>
        <w:rPr>
          <w:b/>
          <w:bCs/>
          <w:lang w:val="es-ES"/>
        </w:rPr>
        <w:t xml:space="preserve">Salek Dailal: </w:t>
      </w:r>
      <w:r>
        <w:rPr>
          <w:lang w:val="es-ES"/>
        </w:rPr>
        <w:t xml:space="preserve">Fue sometido a la desaparición forzada del 1 de abril de 1979 al 19 de junio de 1991. Fue secuestrado en </w:t>
      </w:r>
      <w:r w:rsidR="00F008E6">
        <w:rPr>
          <w:lang w:val="es-ES"/>
        </w:rPr>
        <w:t>Agdz</w:t>
      </w:r>
      <w:r>
        <w:rPr>
          <w:lang w:val="es-ES"/>
        </w:rPr>
        <w:t xml:space="preserve"> y Galaat Magouna.</w:t>
      </w:r>
    </w:p>
    <w:p w:rsidR="00E769EA" w:rsidRPr="004A170C" w:rsidRDefault="00E769EA" w:rsidP="00E769EA">
      <w:pPr>
        <w:pStyle w:val="Prrafodelista"/>
        <w:numPr>
          <w:ilvl w:val="1"/>
          <w:numId w:val="25"/>
        </w:numPr>
        <w:rPr>
          <w:lang w:val="es-ES"/>
        </w:rPr>
      </w:pPr>
      <w:r>
        <w:rPr>
          <w:b/>
          <w:bCs/>
          <w:lang w:val="es-ES"/>
        </w:rPr>
        <w:lastRenderedPageBreak/>
        <w:t xml:space="preserve">Sidi Brahim Abeilil: </w:t>
      </w:r>
      <w:r>
        <w:rPr>
          <w:lang w:val="es-ES"/>
        </w:rPr>
        <w:t>Fue sometido a la desaparición forzada del 3 de octubre de 1980. Fue liberado de Galaat Magouna.</w:t>
      </w:r>
    </w:p>
    <w:p w:rsidR="00E769EA" w:rsidRPr="004A170C" w:rsidRDefault="00E769EA" w:rsidP="00E769EA">
      <w:pPr>
        <w:pStyle w:val="Prrafodelista"/>
        <w:numPr>
          <w:ilvl w:val="1"/>
          <w:numId w:val="25"/>
        </w:numPr>
        <w:rPr>
          <w:lang w:val="es-ES"/>
        </w:rPr>
      </w:pPr>
      <w:r>
        <w:rPr>
          <w:b/>
          <w:bCs/>
          <w:lang w:val="es-ES"/>
        </w:rPr>
        <w:t>Mahfoud El Hihi:</w:t>
      </w:r>
      <w:r w:rsidRPr="006968C2">
        <w:rPr>
          <w:lang w:val="es-ES"/>
        </w:rPr>
        <w:t xml:space="preserve"> </w:t>
      </w:r>
      <w:r>
        <w:rPr>
          <w:lang w:val="es-ES"/>
        </w:rPr>
        <w:t>Fue sometido a la desaparición forzada del 4 de abril de 1981. Fue liberado de Galaat Magouna</w:t>
      </w:r>
      <w:proofErr w:type="gramStart"/>
      <w:r>
        <w:rPr>
          <w:lang w:val="es-ES"/>
        </w:rPr>
        <w:t>..</w:t>
      </w:r>
      <w:proofErr w:type="gramEnd"/>
    </w:p>
    <w:p w:rsidR="00E769EA" w:rsidRPr="004A170C" w:rsidRDefault="00E769EA" w:rsidP="00E769EA">
      <w:pPr>
        <w:pStyle w:val="Prrafodelista"/>
        <w:numPr>
          <w:ilvl w:val="1"/>
          <w:numId w:val="25"/>
        </w:numPr>
        <w:rPr>
          <w:lang w:val="es-ES"/>
        </w:rPr>
      </w:pPr>
      <w:r>
        <w:rPr>
          <w:b/>
          <w:bCs/>
          <w:lang w:val="es-ES"/>
        </w:rPr>
        <w:t>Bachir Amen:</w:t>
      </w:r>
      <w:r w:rsidRPr="006968C2">
        <w:rPr>
          <w:lang w:val="es-ES"/>
        </w:rPr>
        <w:t xml:space="preserve"> </w:t>
      </w:r>
      <w:r>
        <w:rPr>
          <w:lang w:val="es-ES"/>
        </w:rPr>
        <w:t xml:space="preserve">Nacido en 1944, en El Aaiún. Fue sometido a la detención arbitraria y la desaparición forzada del 18 de enero de 1981 al 20 de junio de 1991. Fue secuestrado en El Aaiun, Casablanca, </w:t>
      </w:r>
      <w:r w:rsidR="00F008E6">
        <w:rPr>
          <w:lang w:val="es-ES"/>
        </w:rPr>
        <w:t>Agdz</w:t>
      </w:r>
      <w:r>
        <w:rPr>
          <w:lang w:val="es-ES"/>
        </w:rPr>
        <w:t xml:space="preserve"> y Galaat Magouna.</w:t>
      </w:r>
    </w:p>
    <w:p w:rsidR="00E769EA" w:rsidRPr="004A170C" w:rsidRDefault="00E769EA" w:rsidP="00E769EA">
      <w:pPr>
        <w:pStyle w:val="Prrafodelista"/>
        <w:numPr>
          <w:ilvl w:val="1"/>
          <w:numId w:val="25"/>
        </w:numPr>
        <w:rPr>
          <w:lang w:val="es-ES"/>
        </w:rPr>
      </w:pPr>
      <w:r>
        <w:rPr>
          <w:b/>
          <w:bCs/>
          <w:lang w:val="es-ES"/>
        </w:rPr>
        <w:t>Najib Lefriki:</w:t>
      </w:r>
      <w:r w:rsidRPr="006968C2">
        <w:rPr>
          <w:lang w:val="es-ES"/>
        </w:rPr>
        <w:t xml:space="preserve"> </w:t>
      </w:r>
      <w:r>
        <w:rPr>
          <w:lang w:val="es-ES"/>
        </w:rPr>
        <w:t xml:space="preserve">Nacido en 1955. Fue sometido a la desaparición forzada del 26 de febrero de 1981 al 20 de junio de 1991. Fue secuestrado en El Aaiún, Agadir, </w:t>
      </w:r>
      <w:r w:rsidR="00F008E6">
        <w:rPr>
          <w:lang w:val="es-ES"/>
        </w:rPr>
        <w:t>Agdz</w:t>
      </w:r>
      <w:r>
        <w:rPr>
          <w:lang w:val="es-ES"/>
        </w:rPr>
        <w:t xml:space="preserve"> y Galaat Magouna.</w:t>
      </w:r>
    </w:p>
    <w:p w:rsidR="00E769EA" w:rsidRPr="004A170C" w:rsidRDefault="00E769EA" w:rsidP="00E769EA">
      <w:pPr>
        <w:pStyle w:val="Prrafodelista"/>
        <w:numPr>
          <w:ilvl w:val="1"/>
          <w:numId w:val="25"/>
        </w:numPr>
        <w:rPr>
          <w:lang w:val="es-ES"/>
        </w:rPr>
      </w:pPr>
      <w:r>
        <w:rPr>
          <w:b/>
          <w:bCs/>
          <w:lang w:val="es-ES"/>
        </w:rPr>
        <w:t>Mahmoud El Outhmani:</w:t>
      </w:r>
      <w:r w:rsidRPr="006968C2">
        <w:rPr>
          <w:lang w:val="es-ES"/>
        </w:rPr>
        <w:t xml:space="preserve"> </w:t>
      </w:r>
      <w:r>
        <w:rPr>
          <w:lang w:val="es-ES"/>
        </w:rPr>
        <w:t xml:space="preserve">Fue sometido a la desaparición forzada del 11 de febrero de 1981 al 10 de junio de 1991. Fue secuestrado en Tan Tan, Agadir, </w:t>
      </w:r>
      <w:r w:rsidR="00F008E6">
        <w:rPr>
          <w:lang w:val="es-ES"/>
        </w:rPr>
        <w:t>Agdz</w:t>
      </w:r>
      <w:r>
        <w:rPr>
          <w:lang w:val="es-ES"/>
        </w:rPr>
        <w:t xml:space="preserve"> y Galaat Magouna.</w:t>
      </w:r>
    </w:p>
    <w:p w:rsidR="00E769EA" w:rsidRPr="004A170C" w:rsidRDefault="00E769EA" w:rsidP="00E769EA">
      <w:pPr>
        <w:pStyle w:val="Prrafodelista"/>
        <w:numPr>
          <w:ilvl w:val="1"/>
          <w:numId w:val="25"/>
        </w:numPr>
        <w:rPr>
          <w:lang w:val="es-ES"/>
        </w:rPr>
      </w:pPr>
      <w:r>
        <w:rPr>
          <w:b/>
          <w:bCs/>
          <w:lang w:val="es-ES"/>
        </w:rPr>
        <w:t>Ali Boujlal</w:t>
      </w:r>
      <w:r w:rsidRPr="006968C2">
        <w:rPr>
          <w:lang w:val="es-ES"/>
        </w:rPr>
        <w:t xml:space="preserve"> </w:t>
      </w:r>
      <w:r>
        <w:rPr>
          <w:lang w:val="es-ES"/>
        </w:rPr>
        <w:t>Fue sometido a la desaparición forzada con fecha del 26 de febrero de 1981. Fue liberado de Galaat Magouna.</w:t>
      </w:r>
    </w:p>
    <w:p w:rsidR="00E769EA" w:rsidRPr="004A170C" w:rsidRDefault="00E769EA" w:rsidP="00E769EA">
      <w:pPr>
        <w:pStyle w:val="Prrafodelista"/>
        <w:numPr>
          <w:ilvl w:val="1"/>
          <w:numId w:val="25"/>
        </w:numPr>
        <w:rPr>
          <w:lang w:val="es-ES"/>
        </w:rPr>
      </w:pPr>
      <w:r>
        <w:rPr>
          <w:b/>
          <w:bCs/>
          <w:lang w:val="es-ES"/>
        </w:rPr>
        <w:t>Yahdih Akder:</w:t>
      </w:r>
      <w:r w:rsidRPr="006968C2">
        <w:rPr>
          <w:lang w:val="es-ES"/>
        </w:rPr>
        <w:t xml:space="preserve"> </w:t>
      </w:r>
      <w:r>
        <w:rPr>
          <w:lang w:val="es-ES"/>
        </w:rPr>
        <w:t xml:space="preserve">Nacido en 1962 en Assa Zak. Fue sometido a la desaparición forzada del 3 de marzo de 1981 al 20 de junio de 1991. Fue secuestrado en Tan Tan, Agadir, </w:t>
      </w:r>
      <w:r w:rsidR="00F008E6">
        <w:rPr>
          <w:lang w:val="es-ES"/>
        </w:rPr>
        <w:t>Agdz</w:t>
      </w:r>
      <w:r>
        <w:rPr>
          <w:lang w:val="es-ES"/>
        </w:rPr>
        <w:t xml:space="preserve"> y Galaat Magouna.</w:t>
      </w:r>
    </w:p>
    <w:p w:rsidR="00E769EA" w:rsidRPr="004A170C" w:rsidRDefault="00E769EA" w:rsidP="00E769EA">
      <w:pPr>
        <w:pStyle w:val="Prrafodelista"/>
        <w:numPr>
          <w:ilvl w:val="1"/>
          <w:numId w:val="25"/>
        </w:numPr>
        <w:rPr>
          <w:lang w:val="es-ES"/>
        </w:rPr>
      </w:pPr>
      <w:r>
        <w:rPr>
          <w:b/>
          <w:bCs/>
          <w:lang w:val="es-ES"/>
        </w:rPr>
        <w:t>Ahmed Salem Fahim:</w:t>
      </w:r>
      <w:r w:rsidRPr="006968C2">
        <w:rPr>
          <w:lang w:val="es-ES"/>
        </w:rPr>
        <w:t xml:space="preserve"> </w:t>
      </w:r>
      <w:r>
        <w:rPr>
          <w:lang w:val="es-ES"/>
        </w:rPr>
        <w:t>Fue sometido a la detención arbitraria el 11 de febrero de 1977 y después a la desaparición forzada del 25 de septiembre de 1980 hasta junio de 1991. Fue liberado de Galaat Magouna.</w:t>
      </w:r>
    </w:p>
    <w:p w:rsidR="00E769EA" w:rsidRPr="004A170C" w:rsidRDefault="00E769EA" w:rsidP="00E769EA">
      <w:pPr>
        <w:pStyle w:val="Prrafodelista"/>
        <w:numPr>
          <w:ilvl w:val="1"/>
          <w:numId w:val="25"/>
        </w:numPr>
        <w:rPr>
          <w:lang w:val="es-ES"/>
        </w:rPr>
      </w:pPr>
      <w:r>
        <w:rPr>
          <w:b/>
          <w:bCs/>
          <w:lang w:val="es-ES"/>
        </w:rPr>
        <w:t>Taher Yazidi:</w:t>
      </w:r>
      <w:r w:rsidRPr="006968C2">
        <w:rPr>
          <w:lang w:val="es-ES"/>
        </w:rPr>
        <w:t xml:space="preserve"> </w:t>
      </w:r>
      <w:r>
        <w:rPr>
          <w:lang w:val="es-ES"/>
        </w:rPr>
        <w:t>Fue sometido a la desaparición forzada desde el mes de octubre 1980. Fue liberado de Galaat Magouna.</w:t>
      </w:r>
    </w:p>
    <w:p w:rsidR="00E769EA" w:rsidRPr="004A170C" w:rsidRDefault="00E769EA" w:rsidP="00E769EA">
      <w:pPr>
        <w:pStyle w:val="Prrafodelista"/>
        <w:numPr>
          <w:ilvl w:val="1"/>
          <w:numId w:val="25"/>
        </w:numPr>
        <w:rPr>
          <w:lang w:val="es-ES"/>
        </w:rPr>
      </w:pPr>
      <w:r>
        <w:rPr>
          <w:b/>
          <w:bCs/>
          <w:lang w:val="es-ES"/>
        </w:rPr>
        <w:t xml:space="preserve">Emhamed Amer: </w:t>
      </w:r>
      <w:r>
        <w:rPr>
          <w:lang w:val="es-ES"/>
        </w:rPr>
        <w:t>Fue sometido a la desaparición forzada con fecha del 2 de febrero de 1983. Fue liberado de Galaat Magouna.</w:t>
      </w:r>
    </w:p>
    <w:p w:rsidR="00E769EA" w:rsidRDefault="00E769EA" w:rsidP="00E769EA">
      <w:pPr>
        <w:pStyle w:val="Prrafodelista"/>
        <w:numPr>
          <w:ilvl w:val="1"/>
          <w:numId w:val="25"/>
        </w:numPr>
        <w:rPr>
          <w:lang w:val="es-ES"/>
        </w:rPr>
      </w:pPr>
      <w:r w:rsidRPr="004D421D">
        <w:rPr>
          <w:b/>
          <w:bCs/>
          <w:lang w:val="es-ES"/>
        </w:rPr>
        <w:t>Maatallah El Moukhtar:</w:t>
      </w:r>
      <w:r w:rsidRPr="004D421D">
        <w:rPr>
          <w:lang w:val="es-ES"/>
        </w:rPr>
        <w:t xml:space="preserve"> Fue sometido a la desaparición forzada del 2 de septiembre de 1976 al 22 de junio de 1991. </w:t>
      </w:r>
      <w:r>
        <w:rPr>
          <w:lang w:val="es-ES"/>
        </w:rPr>
        <w:t>Fue liberado de Galaat Magouna.</w:t>
      </w:r>
    </w:p>
    <w:p w:rsidR="00E769EA" w:rsidRPr="004D421D" w:rsidRDefault="00E769EA" w:rsidP="00E769EA">
      <w:pPr>
        <w:pStyle w:val="Prrafodelista"/>
        <w:numPr>
          <w:ilvl w:val="1"/>
          <w:numId w:val="25"/>
        </w:numPr>
        <w:rPr>
          <w:lang w:val="es-ES"/>
        </w:rPr>
      </w:pPr>
      <w:r w:rsidRPr="004D421D">
        <w:rPr>
          <w:b/>
          <w:bCs/>
          <w:lang w:val="es-ES"/>
        </w:rPr>
        <w:t>Bamba Kaya:</w:t>
      </w:r>
      <w:r w:rsidRPr="004D421D">
        <w:rPr>
          <w:lang w:val="es-ES"/>
        </w:rPr>
        <w:t xml:space="preserve"> Fue sometido a </w:t>
      </w:r>
      <w:r>
        <w:rPr>
          <w:lang w:val="es-ES"/>
        </w:rPr>
        <w:t xml:space="preserve">la detención arbitraria y </w:t>
      </w:r>
      <w:r w:rsidRPr="004D421D">
        <w:rPr>
          <w:lang w:val="es-ES"/>
        </w:rPr>
        <w:t xml:space="preserve">la desaparición forzada del </w:t>
      </w:r>
      <w:r>
        <w:rPr>
          <w:lang w:val="es-ES"/>
        </w:rPr>
        <w:t>25</w:t>
      </w:r>
      <w:r w:rsidRPr="004D421D">
        <w:rPr>
          <w:lang w:val="es-ES"/>
        </w:rPr>
        <w:t xml:space="preserve"> de </w:t>
      </w:r>
      <w:r>
        <w:rPr>
          <w:lang w:val="es-ES"/>
        </w:rPr>
        <w:t xml:space="preserve">septiembre </w:t>
      </w:r>
      <w:r w:rsidRPr="004D421D">
        <w:rPr>
          <w:lang w:val="es-ES"/>
        </w:rPr>
        <w:t>de 19</w:t>
      </w:r>
      <w:r>
        <w:rPr>
          <w:lang w:val="es-ES"/>
        </w:rPr>
        <w:t>80</w:t>
      </w:r>
      <w:r w:rsidRPr="004D421D">
        <w:rPr>
          <w:lang w:val="es-ES"/>
        </w:rPr>
        <w:t xml:space="preserve"> </w:t>
      </w:r>
      <w:r>
        <w:rPr>
          <w:lang w:val="es-ES"/>
        </w:rPr>
        <w:t>hasta</w:t>
      </w:r>
      <w:r w:rsidRPr="004D421D">
        <w:rPr>
          <w:lang w:val="es-ES"/>
        </w:rPr>
        <w:t xml:space="preserve"> junio de 1991. Fue secuestrado en</w:t>
      </w:r>
      <w:r>
        <w:rPr>
          <w:lang w:val="es-ES"/>
        </w:rPr>
        <w:t xml:space="preserve"> Casablanca,</w:t>
      </w:r>
      <w:r w:rsidRPr="004D421D">
        <w:rPr>
          <w:lang w:val="es-ES"/>
        </w:rPr>
        <w:t xml:space="preserve"> </w:t>
      </w:r>
      <w:r w:rsidR="00F008E6">
        <w:rPr>
          <w:lang w:val="es-ES"/>
        </w:rPr>
        <w:t>Agdz</w:t>
      </w:r>
      <w:r w:rsidRPr="004D421D">
        <w:rPr>
          <w:lang w:val="es-ES"/>
        </w:rPr>
        <w:t xml:space="preserve"> y Galaat Magouna.</w:t>
      </w:r>
    </w:p>
    <w:p w:rsidR="00E769EA" w:rsidRDefault="00E769EA" w:rsidP="00E769EA">
      <w:pPr>
        <w:pStyle w:val="Prrafodelista"/>
        <w:numPr>
          <w:ilvl w:val="1"/>
          <w:numId w:val="25"/>
        </w:numPr>
        <w:rPr>
          <w:lang w:val="es-ES"/>
        </w:rPr>
      </w:pPr>
      <w:r w:rsidRPr="004D421D">
        <w:rPr>
          <w:b/>
          <w:bCs/>
          <w:lang w:val="es-ES"/>
        </w:rPr>
        <w:t>Brahim Sbaii:</w:t>
      </w:r>
      <w:r w:rsidRPr="004D421D">
        <w:rPr>
          <w:lang w:val="es-ES"/>
        </w:rPr>
        <w:t xml:space="preserve"> Fue sometido a la desaparición forzada del 28 de septiembre de 1980 al 21 de junio de 1991. </w:t>
      </w:r>
      <w:r>
        <w:rPr>
          <w:lang w:val="es-ES"/>
        </w:rPr>
        <w:t>Fue liberado de Galaat Magouna.</w:t>
      </w:r>
    </w:p>
    <w:p w:rsidR="00E769EA" w:rsidRDefault="00E769EA" w:rsidP="00E769EA">
      <w:pPr>
        <w:pStyle w:val="Prrafodelista"/>
        <w:numPr>
          <w:ilvl w:val="1"/>
          <w:numId w:val="25"/>
        </w:numPr>
        <w:rPr>
          <w:lang w:val="es-ES"/>
        </w:rPr>
      </w:pPr>
      <w:r w:rsidRPr="004D421D">
        <w:rPr>
          <w:b/>
          <w:bCs/>
          <w:lang w:val="es-ES"/>
        </w:rPr>
        <w:t>Mohamed Fadel Msaid:</w:t>
      </w:r>
      <w:r w:rsidRPr="004D421D">
        <w:rPr>
          <w:lang w:val="es-ES"/>
        </w:rPr>
        <w:t xml:space="preserve"> Fue sometido a la desaparición forzada del 2 de octubre de 1980 hasta junio de 1991. </w:t>
      </w:r>
      <w:r>
        <w:rPr>
          <w:lang w:val="es-ES"/>
        </w:rPr>
        <w:t>Fue liberado de Galaat Magouna.</w:t>
      </w:r>
    </w:p>
    <w:p w:rsidR="00E769EA" w:rsidRDefault="00E769EA" w:rsidP="00E769EA">
      <w:pPr>
        <w:pStyle w:val="Prrafodelista"/>
        <w:numPr>
          <w:ilvl w:val="1"/>
          <w:numId w:val="25"/>
        </w:numPr>
        <w:rPr>
          <w:lang w:val="es-ES"/>
        </w:rPr>
      </w:pPr>
      <w:r w:rsidRPr="00822E5E">
        <w:rPr>
          <w:b/>
          <w:bCs/>
          <w:lang w:val="es-ES"/>
        </w:rPr>
        <w:t>Lehbib El Idrissi:</w:t>
      </w:r>
      <w:r w:rsidRPr="00822E5E">
        <w:rPr>
          <w:lang w:val="es-ES"/>
        </w:rPr>
        <w:t xml:space="preserve"> Fue sometido a la desaparición forzada del 27 de febrero de 1980 al 21 de junio de 1991. </w:t>
      </w:r>
      <w:r>
        <w:rPr>
          <w:lang w:val="es-ES"/>
        </w:rPr>
        <w:t>Fue liberado de Galaat Magouna.</w:t>
      </w:r>
    </w:p>
    <w:p w:rsidR="00E769EA" w:rsidRDefault="00E769EA" w:rsidP="00E769EA">
      <w:pPr>
        <w:pStyle w:val="Prrafodelista"/>
        <w:numPr>
          <w:ilvl w:val="1"/>
          <w:numId w:val="25"/>
        </w:numPr>
        <w:rPr>
          <w:lang w:val="es-ES"/>
        </w:rPr>
      </w:pPr>
      <w:r w:rsidRPr="00822E5E">
        <w:rPr>
          <w:b/>
          <w:bCs/>
          <w:lang w:val="es-ES"/>
        </w:rPr>
        <w:lastRenderedPageBreak/>
        <w:t>Mohame Yahdih El Mami:</w:t>
      </w:r>
      <w:r w:rsidRPr="00822E5E">
        <w:rPr>
          <w:lang w:val="es-ES"/>
        </w:rPr>
        <w:t xml:space="preserve"> Fue sometido a la desaparición forzada del 13 de mayo de 19</w:t>
      </w:r>
      <w:r>
        <w:rPr>
          <w:lang w:val="es-ES"/>
        </w:rPr>
        <w:t>80</w:t>
      </w:r>
      <w:r w:rsidRPr="00822E5E">
        <w:rPr>
          <w:lang w:val="es-ES"/>
        </w:rPr>
        <w:t xml:space="preserve"> hasta junio de 1991. </w:t>
      </w:r>
      <w:r>
        <w:rPr>
          <w:lang w:val="es-ES"/>
        </w:rPr>
        <w:t>Fue liberado de Galaat Magouna.</w:t>
      </w:r>
    </w:p>
    <w:p w:rsidR="00E769EA" w:rsidRDefault="00E769EA" w:rsidP="00E769EA">
      <w:pPr>
        <w:pStyle w:val="Prrafodelista"/>
        <w:numPr>
          <w:ilvl w:val="1"/>
          <w:numId w:val="25"/>
        </w:numPr>
        <w:rPr>
          <w:lang w:val="es-ES"/>
        </w:rPr>
      </w:pPr>
      <w:r w:rsidRPr="00822E5E">
        <w:rPr>
          <w:b/>
          <w:bCs/>
          <w:lang w:val="es-ES"/>
        </w:rPr>
        <w:t>Mohamed Laghdef Fdaili:</w:t>
      </w:r>
      <w:r w:rsidRPr="00822E5E">
        <w:rPr>
          <w:lang w:val="es-ES"/>
        </w:rPr>
        <w:t xml:space="preserve"> Fue sometido a la desaparición forzada del </w:t>
      </w:r>
      <w:r>
        <w:rPr>
          <w:lang w:val="es-ES"/>
        </w:rPr>
        <w:t>22</w:t>
      </w:r>
      <w:r w:rsidRPr="00822E5E">
        <w:rPr>
          <w:lang w:val="es-ES"/>
        </w:rPr>
        <w:t xml:space="preserve"> de </w:t>
      </w:r>
      <w:r>
        <w:rPr>
          <w:lang w:val="es-ES"/>
        </w:rPr>
        <w:t xml:space="preserve">enero </w:t>
      </w:r>
      <w:r w:rsidRPr="00822E5E">
        <w:rPr>
          <w:lang w:val="es-ES"/>
        </w:rPr>
        <w:t>de 19</w:t>
      </w:r>
      <w:r>
        <w:rPr>
          <w:lang w:val="es-ES"/>
        </w:rPr>
        <w:t>81</w:t>
      </w:r>
      <w:r w:rsidRPr="00822E5E">
        <w:rPr>
          <w:lang w:val="es-ES"/>
        </w:rPr>
        <w:t xml:space="preserve"> </w:t>
      </w:r>
      <w:r>
        <w:rPr>
          <w:lang w:val="es-ES"/>
        </w:rPr>
        <w:t xml:space="preserve">hasta </w:t>
      </w:r>
      <w:r w:rsidRPr="00822E5E">
        <w:rPr>
          <w:lang w:val="es-ES"/>
        </w:rPr>
        <w:t xml:space="preserve">junio de 1991. </w:t>
      </w:r>
      <w:r>
        <w:rPr>
          <w:lang w:val="es-ES"/>
        </w:rPr>
        <w:t>Fue liberado de Galaat Magouna.</w:t>
      </w:r>
    </w:p>
    <w:p w:rsidR="00E769EA" w:rsidRPr="00822E5E" w:rsidRDefault="00E769EA" w:rsidP="00E769EA">
      <w:pPr>
        <w:pStyle w:val="Prrafodelista"/>
        <w:numPr>
          <w:ilvl w:val="1"/>
          <w:numId w:val="25"/>
        </w:numPr>
        <w:rPr>
          <w:lang w:val="es-ES"/>
        </w:rPr>
      </w:pPr>
      <w:r w:rsidRPr="00822E5E">
        <w:rPr>
          <w:b/>
          <w:bCs/>
          <w:lang w:val="es-ES"/>
        </w:rPr>
        <w:t>Sidi Mohamed Salem Oumer:</w:t>
      </w:r>
      <w:r w:rsidRPr="00822E5E">
        <w:rPr>
          <w:lang w:val="es-ES"/>
        </w:rPr>
        <w:t xml:space="preserve"> Fue sometido a la desaparición forzada del </w:t>
      </w:r>
      <w:r>
        <w:rPr>
          <w:lang w:val="es-ES"/>
        </w:rPr>
        <w:t>20</w:t>
      </w:r>
      <w:r w:rsidRPr="00822E5E">
        <w:rPr>
          <w:lang w:val="es-ES"/>
        </w:rPr>
        <w:t xml:space="preserve"> de </w:t>
      </w:r>
      <w:r>
        <w:rPr>
          <w:lang w:val="es-ES"/>
        </w:rPr>
        <w:t>ener</w:t>
      </w:r>
      <w:r w:rsidRPr="00822E5E">
        <w:rPr>
          <w:lang w:val="es-ES"/>
        </w:rPr>
        <w:t>o de 19</w:t>
      </w:r>
      <w:r>
        <w:rPr>
          <w:lang w:val="es-ES"/>
        </w:rPr>
        <w:t>81</w:t>
      </w:r>
      <w:r w:rsidRPr="00822E5E">
        <w:rPr>
          <w:lang w:val="es-ES"/>
        </w:rPr>
        <w:t xml:space="preserve"> </w:t>
      </w:r>
      <w:r>
        <w:rPr>
          <w:lang w:val="es-ES"/>
        </w:rPr>
        <w:t>hasta</w:t>
      </w:r>
      <w:r w:rsidRPr="00822E5E">
        <w:rPr>
          <w:lang w:val="es-ES"/>
        </w:rPr>
        <w:t xml:space="preserve"> junio de 1991. Fue secuestrado en </w:t>
      </w:r>
      <w:r w:rsidR="00F008E6">
        <w:rPr>
          <w:lang w:val="es-ES"/>
        </w:rPr>
        <w:t>Agdz</w:t>
      </w:r>
      <w:r w:rsidRPr="00822E5E">
        <w:rPr>
          <w:lang w:val="es-ES"/>
        </w:rPr>
        <w:t xml:space="preserve"> y Galaat Magouna.</w:t>
      </w:r>
    </w:p>
    <w:p w:rsidR="00E769EA" w:rsidRPr="004A170C" w:rsidRDefault="00E769EA" w:rsidP="00E769EA">
      <w:pPr>
        <w:pStyle w:val="Prrafodelista"/>
        <w:numPr>
          <w:ilvl w:val="1"/>
          <w:numId w:val="25"/>
        </w:numPr>
        <w:rPr>
          <w:lang w:val="es-ES"/>
        </w:rPr>
      </w:pPr>
      <w:r>
        <w:rPr>
          <w:b/>
          <w:bCs/>
          <w:lang w:val="es-ES"/>
        </w:rPr>
        <w:t>El Amin Daaki:</w:t>
      </w:r>
      <w:r w:rsidRPr="00C17909">
        <w:rPr>
          <w:lang w:val="es-ES"/>
        </w:rPr>
        <w:t xml:space="preserve"> </w:t>
      </w:r>
      <w:r>
        <w:rPr>
          <w:lang w:val="es-ES"/>
        </w:rPr>
        <w:t xml:space="preserve">Nacido en 1953, en El Aaiún. Fue sometido a la detención arbitraria y la desaparición forzada del 11 de enero de 1981 hasta junio de 1991. Fue secuestrado en Casablanca, </w:t>
      </w:r>
      <w:r w:rsidR="00F008E6">
        <w:rPr>
          <w:lang w:val="es-ES"/>
        </w:rPr>
        <w:t>Agdz</w:t>
      </w:r>
      <w:r>
        <w:rPr>
          <w:lang w:val="es-ES"/>
        </w:rPr>
        <w:t xml:space="preserve"> y Galaat Magouna.</w:t>
      </w:r>
    </w:p>
    <w:p w:rsidR="00E769EA" w:rsidRPr="004A170C" w:rsidRDefault="00E769EA" w:rsidP="00E769EA">
      <w:pPr>
        <w:pStyle w:val="Prrafodelista"/>
        <w:numPr>
          <w:ilvl w:val="1"/>
          <w:numId w:val="25"/>
        </w:numPr>
        <w:rPr>
          <w:lang w:val="es-ES"/>
        </w:rPr>
      </w:pPr>
      <w:r>
        <w:rPr>
          <w:b/>
          <w:bCs/>
          <w:lang w:val="es-ES"/>
        </w:rPr>
        <w:t>Oubeid Ahl Abdelkader:</w:t>
      </w:r>
      <w:r w:rsidRPr="00C17909">
        <w:rPr>
          <w:lang w:val="es-ES"/>
        </w:rPr>
        <w:t xml:space="preserve"> </w:t>
      </w:r>
      <w:r>
        <w:rPr>
          <w:lang w:val="es-ES"/>
        </w:rPr>
        <w:t xml:space="preserve">Nacido en 1958, en Bojador. Fue sometido a la detención arbitraria y la desaparición forzada del 11 de enero de 1981 al 22 de junio de 1991. Fue secuestrado en El Aaiún, Casablanca, </w:t>
      </w:r>
      <w:r w:rsidR="00F008E6">
        <w:rPr>
          <w:lang w:val="es-ES"/>
        </w:rPr>
        <w:t>Agdz</w:t>
      </w:r>
      <w:r>
        <w:rPr>
          <w:lang w:val="es-ES"/>
        </w:rPr>
        <w:t xml:space="preserve"> y Galaat Magouna.</w:t>
      </w:r>
    </w:p>
    <w:p w:rsidR="00E769EA" w:rsidRPr="004A170C" w:rsidRDefault="00E769EA" w:rsidP="00E769EA">
      <w:pPr>
        <w:pStyle w:val="Prrafodelista"/>
        <w:numPr>
          <w:ilvl w:val="1"/>
          <w:numId w:val="25"/>
        </w:numPr>
        <w:rPr>
          <w:lang w:val="es-ES"/>
        </w:rPr>
      </w:pPr>
      <w:r>
        <w:rPr>
          <w:b/>
          <w:bCs/>
          <w:lang w:val="es-ES"/>
        </w:rPr>
        <w:t>Mohamed Rguebi:</w:t>
      </w:r>
      <w:r w:rsidRPr="00C17909">
        <w:rPr>
          <w:lang w:val="es-ES"/>
        </w:rPr>
        <w:t xml:space="preserve"> </w:t>
      </w:r>
      <w:r>
        <w:rPr>
          <w:lang w:val="es-ES"/>
        </w:rPr>
        <w:t xml:space="preserve">Nacido en 1942, en Tan Tan. Fue sometido a la detención arbitraria y la desaparición forzada del 17 de enero de 1981 al 21 de junio de 1991. Fue secuestrado en Casablanca, </w:t>
      </w:r>
      <w:r w:rsidR="00F008E6">
        <w:rPr>
          <w:lang w:val="es-ES"/>
        </w:rPr>
        <w:t>Agdz</w:t>
      </w:r>
      <w:r>
        <w:rPr>
          <w:lang w:val="es-ES"/>
        </w:rPr>
        <w:t xml:space="preserve"> y Galaat Magouna.</w:t>
      </w:r>
    </w:p>
    <w:p w:rsidR="00E769EA" w:rsidRPr="004A170C" w:rsidRDefault="00E769EA" w:rsidP="00E769EA">
      <w:pPr>
        <w:pStyle w:val="Prrafodelista"/>
        <w:numPr>
          <w:ilvl w:val="1"/>
          <w:numId w:val="25"/>
        </w:numPr>
        <w:rPr>
          <w:lang w:val="es-ES"/>
        </w:rPr>
      </w:pPr>
      <w:r>
        <w:rPr>
          <w:b/>
          <w:bCs/>
          <w:lang w:val="es-ES"/>
        </w:rPr>
        <w:t>Rgueibi Bouchalga:</w:t>
      </w:r>
      <w:r w:rsidRPr="00C17909">
        <w:rPr>
          <w:lang w:val="es-ES"/>
        </w:rPr>
        <w:t xml:space="preserve"> </w:t>
      </w:r>
      <w:r>
        <w:rPr>
          <w:lang w:val="es-ES"/>
        </w:rPr>
        <w:t xml:space="preserve">Nacido en 1957, en Tan Tan. Fue sometido a la detención arbitraria y la desaparición forzada del 14 de enero de 1981 al 12 de junio de 1991. Fue secuestrado en El Aaiún, Casablanca, </w:t>
      </w:r>
      <w:r w:rsidR="00F008E6">
        <w:rPr>
          <w:lang w:val="es-ES"/>
        </w:rPr>
        <w:t>Agdz</w:t>
      </w:r>
      <w:r>
        <w:rPr>
          <w:lang w:val="es-ES"/>
        </w:rPr>
        <w:t xml:space="preserve"> y Galaat Magouna.</w:t>
      </w:r>
    </w:p>
    <w:p w:rsidR="00E769EA" w:rsidRPr="004A170C" w:rsidRDefault="00E769EA" w:rsidP="00E769EA">
      <w:pPr>
        <w:pStyle w:val="Prrafodelista"/>
        <w:numPr>
          <w:ilvl w:val="1"/>
          <w:numId w:val="25"/>
        </w:numPr>
        <w:rPr>
          <w:lang w:val="es-ES"/>
        </w:rPr>
      </w:pPr>
      <w:r>
        <w:rPr>
          <w:b/>
          <w:bCs/>
          <w:lang w:val="es-ES"/>
        </w:rPr>
        <w:t>Mohamed Boussoula:</w:t>
      </w:r>
      <w:r w:rsidRPr="00C17909">
        <w:rPr>
          <w:lang w:val="es-ES"/>
        </w:rPr>
        <w:t xml:space="preserve"> </w:t>
      </w:r>
      <w:r>
        <w:rPr>
          <w:lang w:val="es-ES"/>
        </w:rPr>
        <w:t xml:space="preserve">Nacido el 14 de diciembre de 1964. Fue sometido a la detención arbitraria y la desaparición forzada del 20 de enero de 1980 al 24 de junio de 1991. Fue secuestrado en Tarfaya, El Aaiun, Casablanca, </w:t>
      </w:r>
      <w:r w:rsidR="00F008E6">
        <w:rPr>
          <w:lang w:val="es-ES"/>
        </w:rPr>
        <w:t>Agdz</w:t>
      </w:r>
      <w:r>
        <w:rPr>
          <w:lang w:val="es-ES"/>
        </w:rPr>
        <w:t xml:space="preserve"> y Galaat Magouna.</w:t>
      </w:r>
    </w:p>
    <w:p w:rsidR="00E769EA" w:rsidRDefault="00E769EA" w:rsidP="00E769EA">
      <w:pPr>
        <w:pStyle w:val="Prrafodelista"/>
        <w:numPr>
          <w:ilvl w:val="1"/>
          <w:numId w:val="25"/>
        </w:numPr>
        <w:rPr>
          <w:lang w:val="es-ES"/>
        </w:rPr>
      </w:pPr>
      <w:r w:rsidRPr="008576C2">
        <w:rPr>
          <w:b/>
          <w:bCs/>
          <w:lang w:val="es-ES"/>
        </w:rPr>
        <w:t>Abdelmajid Tangi:</w:t>
      </w:r>
      <w:r w:rsidRPr="008576C2">
        <w:rPr>
          <w:lang w:val="es-ES"/>
        </w:rPr>
        <w:t xml:space="preserve"> Nacido el 12 de marzo de 1966, en Daora, provincia del Aaiún. Fue sometido a la desaparición forzada del 16 de enero de 1981 al 26 de junio de 1991. </w:t>
      </w:r>
      <w:r>
        <w:rPr>
          <w:lang w:val="es-ES"/>
        </w:rPr>
        <w:t>Fue liberado de Galaat Magouna.</w:t>
      </w:r>
    </w:p>
    <w:p w:rsidR="00E769EA" w:rsidRDefault="00E769EA" w:rsidP="00E769EA">
      <w:pPr>
        <w:pStyle w:val="Prrafodelista"/>
        <w:numPr>
          <w:ilvl w:val="1"/>
          <w:numId w:val="25"/>
        </w:numPr>
        <w:rPr>
          <w:lang w:val="es-ES"/>
        </w:rPr>
      </w:pPr>
      <w:r w:rsidRPr="008576C2">
        <w:rPr>
          <w:b/>
          <w:bCs/>
          <w:lang w:val="es-ES"/>
        </w:rPr>
        <w:t>El Mahjoub Hmad:</w:t>
      </w:r>
      <w:r w:rsidRPr="008576C2">
        <w:rPr>
          <w:lang w:val="es-ES"/>
        </w:rPr>
        <w:t xml:space="preserve"> Nacido en 1963, en Daora, Provincia de El Aaiún. Fue sometido a la desaparición forzada del 16 de enero de 1981 al 10 de junio de 1991. </w:t>
      </w:r>
      <w:r>
        <w:rPr>
          <w:lang w:val="es-ES"/>
        </w:rPr>
        <w:t>Fue liberado de Galaat Magouna.</w:t>
      </w:r>
    </w:p>
    <w:p w:rsidR="00E769EA" w:rsidRPr="008576C2" w:rsidRDefault="00E769EA" w:rsidP="00E769EA">
      <w:pPr>
        <w:pStyle w:val="Prrafodelista"/>
        <w:numPr>
          <w:ilvl w:val="1"/>
          <w:numId w:val="25"/>
        </w:numPr>
        <w:rPr>
          <w:lang w:val="es-ES"/>
        </w:rPr>
      </w:pPr>
      <w:r>
        <w:rPr>
          <w:b/>
          <w:bCs/>
          <w:lang w:val="es-ES"/>
        </w:rPr>
        <w:t xml:space="preserve">Ami Sarid: </w:t>
      </w:r>
      <w:r w:rsidRPr="008576C2">
        <w:rPr>
          <w:lang w:val="es-ES"/>
        </w:rPr>
        <w:t xml:space="preserve">Fue sometido a la desaparición forzada del </w:t>
      </w:r>
      <w:r>
        <w:rPr>
          <w:lang w:val="es-ES"/>
        </w:rPr>
        <w:t>22</w:t>
      </w:r>
      <w:r w:rsidRPr="008576C2">
        <w:rPr>
          <w:lang w:val="es-ES"/>
        </w:rPr>
        <w:t xml:space="preserve"> de </w:t>
      </w:r>
      <w:r>
        <w:rPr>
          <w:lang w:val="es-ES"/>
        </w:rPr>
        <w:t>febr</w:t>
      </w:r>
      <w:r w:rsidRPr="008576C2">
        <w:rPr>
          <w:lang w:val="es-ES"/>
        </w:rPr>
        <w:t xml:space="preserve">ero de 1981 </w:t>
      </w:r>
      <w:r>
        <w:rPr>
          <w:lang w:val="es-ES"/>
        </w:rPr>
        <w:t>hasta</w:t>
      </w:r>
      <w:r w:rsidRPr="008576C2">
        <w:rPr>
          <w:lang w:val="es-ES"/>
        </w:rPr>
        <w:t xml:space="preserve"> junio de 1991.</w:t>
      </w:r>
      <w:r>
        <w:rPr>
          <w:lang w:val="es-ES"/>
        </w:rPr>
        <w:t>Fue liberado de Galaat Magouna.</w:t>
      </w:r>
    </w:p>
    <w:p w:rsidR="00E769EA" w:rsidRDefault="00E769EA" w:rsidP="00E769EA">
      <w:pPr>
        <w:pStyle w:val="Prrafodelista"/>
        <w:numPr>
          <w:ilvl w:val="1"/>
          <w:numId w:val="25"/>
        </w:numPr>
        <w:rPr>
          <w:lang w:val="es-ES"/>
        </w:rPr>
      </w:pPr>
      <w:r w:rsidRPr="008576C2">
        <w:rPr>
          <w:b/>
          <w:bCs/>
          <w:lang w:val="es-ES"/>
        </w:rPr>
        <w:t>Outhman Souiyeh:</w:t>
      </w:r>
      <w:r w:rsidRPr="008576C2">
        <w:rPr>
          <w:lang w:val="es-ES"/>
        </w:rPr>
        <w:t xml:space="preserve"> Nacido en 1959, en Daora, provincia de El Aaiún. Fue sometido a la desaparición forzada del 16 de enero de 1981 al 15 de junio de 1991. </w:t>
      </w:r>
      <w:r>
        <w:rPr>
          <w:lang w:val="es-ES"/>
        </w:rPr>
        <w:t>Fue liberado de Galaat Magouna.</w:t>
      </w:r>
    </w:p>
    <w:p w:rsidR="00E769EA" w:rsidRDefault="00E769EA" w:rsidP="00E769EA">
      <w:pPr>
        <w:pStyle w:val="Prrafodelista"/>
        <w:numPr>
          <w:ilvl w:val="1"/>
          <w:numId w:val="25"/>
        </w:numPr>
        <w:rPr>
          <w:lang w:val="es-ES"/>
        </w:rPr>
      </w:pPr>
      <w:r w:rsidRPr="008576C2">
        <w:rPr>
          <w:b/>
          <w:bCs/>
          <w:lang w:val="es-ES"/>
        </w:rPr>
        <w:t>El Houssein tangi:</w:t>
      </w:r>
      <w:r w:rsidRPr="008576C2">
        <w:rPr>
          <w:lang w:val="es-ES"/>
        </w:rPr>
        <w:t xml:space="preserve"> Fue sometido a la desaparición forzada del 16 de enero de 1981 hasta junio de 1991. </w:t>
      </w:r>
      <w:r>
        <w:rPr>
          <w:lang w:val="es-ES"/>
        </w:rPr>
        <w:t>Fue liberado de Galaat Magouna.</w:t>
      </w:r>
    </w:p>
    <w:p w:rsidR="00E769EA" w:rsidRPr="008576C2" w:rsidRDefault="00E769EA" w:rsidP="00E769EA">
      <w:pPr>
        <w:pStyle w:val="Prrafodelista"/>
        <w:numPr>
          <w:ilvl w:val="1"/>
          <w:numId w:val="25"/>
        </w:numPr>
        <w:rPr>
          <w:lang w:val="es-ES"/>
        </w:rPr>
      </w:pPr>
      <w:r w:rsidRPr="008576C2">
        <w:rPr>
          <w:b/>
          <w:bCs/>
          <w:lang w:val="es-ES"/>
        </w:rPr>
        <w:lastRenderedPageBreak/>
        <w:t>Brahim Ismaili:</w:t>
      </w:r>
      <w:r w:rsidRPr="008576C2">
        <w:rPr>
          <w:lang w:val="es-ES"/>
        </w:rPr>
        <w:t xml:space="preserve"> </w:t>
      </w:r>
      <w:r>
        <w:rPr>
          <w:lang w:val="es-ES"/>
        </w:rPr>
        <w:t xml:space="preserve">Nacido en 1961, en Tarfaya. </w:t>
      </w:r>
      <w:r w:rsidRPr="008576C2">
        <w:rPr>
          <w:lang w:val="es-ES"/>
        </w:rPr>
        <w:t xml:space="preserve">Fue sometido a la desaparición forzada del </w:t>
      </w:r>
      <w:r>
        <w:rPr>
          <w:lang w:val="es-ES"/>
        </w:rPr>
        <w:t>17</w:t>
      </w:r>
      <w:r w:rsidRPr="008576C2">
        <w:rPr>
          <w:lang w:val="es-ES"/>
        </w:rPr>
        <w:t xml:space="preserve"> de </w:t>
      </w:r>
      <w:r>
        <w:rPr>
          <w:lang w:val="es-ES"/>
        </w:rPr>
        <w:t>ener</w:t>
      </w:r>
      <w:r w:rsidRPr="008576C2">
        <w:rPr>
          <w:lang w:val="es-ES"/>
        </w:rPr>
        <w:t>o de 19</w:t>
      </w:r>
      <w:r>
        <w:rPr>
          <w:lang w:val="es-ES"/>
        </w:rPr>
        <w:t>81</w:t>
      </w:r>
      <w:r w:rsidRPr="008576C2">
        <w:rPr>
          <w:lang w:val="es-ES"/>
        </w:rPr>
        <w:t xml:space="preserve"> al </w:t>
      </w:r>
      <w:r>
        <w:rPr>
          <w:lang w:val="es-ES"/>
        </w:rPr>
        <w:t>27</w:t>
      </w:r>
      <w:r w:rsidRPr="008576C2">
        <w:rPr>
          <w:lang w:val="es-ES"/>
        </w:rPr>
        <w:t xml:space="preserve"> de junio de 1991. Fue secuestrado en </w:t>
      </w:r>
      <w:r>
        <w:rPr>
          <w:lang w:val="es-ES"/>
        </w:rPr>
        <w:t xml:space="preserve">Tan Tan </w:t>
      </w:r>
      <w:r w:rsidRPr="008576C2">
        <w:rPr>
          <w:lang w:val="es-ES"/>
        </w:rPr>
        <w:t>y Galaat Magouna.</w:t>
      </w:r>
    </w:p>
    <w:p w:rsidR="00E769EA" w:rsidRPr="007335B2" w:rsidRDefault="00E769EA" w:rsidP="00E769EA">
      <w:pPr>
        <w:pStyle w:val="Prrafodelista"/>
        <w:numPr>
          <w:ilvl w:val="1"/>
          <w:numId w:val="25"/>
        </w:numPr>
        <w:rPr>
          <w:lang w:val="es-ES"/>
        </w:rPr>
      </w:pPr>
      <w:r>
        <w:rPr>
          <w:b/>
          <w:bCs/>
          <w:lang w:val="es-ES"/>
        </w:rPr>
        <w:t>Lakhdef Laissiri:</w:t>
      </w:r>
      <w:r w:rsidRPr="00C17909">
        <w:rPr>
          <w:lang w:val="es-ES"/>
        </w:rPr>
        <w:t xml:space="preserve"> </w:t>
      </w:r>
      <w:r>
        <w:rPr>
          <w:lang w:val="es-ES"/>
        </w:rPr>
        <w:t xml:space="preserve">Nacido en 1962, en Tarfaya. Fue sometido a la desaparición forzada del 19 de enero de 1981 al 24 de junio de 1991. Fue secuestrado en Casablanca, </w:t>
      </w:r>
      <w:r w:rsidR="00F008E6">
        <w:rPr>
          <w:lang w:val="es-ES"/>
        </w:rPr>
        <w:t>Agdz</w:t>
      </w:r>
      <w:r>
        <w:rPr>
          <w:lang w:val="es-ES"/>
        </w:rPr>
        <w:t xml:space="preserve"> y Galaat Magouna.</w:t>
      </w:r>
    </w:p>
    <w:p w:rsidR="00E769EA" w:rsidRPr="007335B2" w:rsidRDefault="00E769EA" w:rsidP="00E769EA">
      <w:pPr>
        <w:pStyle w:val="Prrafodelista"/>
        <w:numPr>
          <w:ilvl w:val="1"/>
          <w:numId w:val="25"/>
        </w:numPr>
        <w:rPr>
          <w:lang w:val="es-ES"/>
        </w:rPr>
      </w:pPr>
      <w:r>
        <w:rPr>
          <w:b/>
          <w:bCs/>
          <w:lang w:val="es-ES"/>
        </w:rPr>
        <w:t>Bachir Boutebaa:</w:t>
      </w:r>
      <w:r w:rsidRPr="00C17909">
        <w:rPr>
          <w:lang w:val="es-ES"/>
        </w:rPr>
        <w:t xml:space="preserve"> </w:t>
      </w:r>
      <w:r>
        <w:rPr>
          <w:lang w:val="es-ES"/>
        </w:rPr>
        <w:t>Nacido en 1958, en El Aaiún. Fue sometido a la desaparición forzada del 19 de enero de 1981 al 17 de junio de 1991. Fue secuestrado en El Aaiún y Galaat Magouna.</w:t>
      </w:r>
    </w:p>
    <w:p w:rsidR="00E769EA" w:rsidRPr="007335B2" w:rsidRDefault="00E769EA" w:rsidP="00E769EA">
      <w:pPr>
        <w:pStyle w:val="Prrafodelista"/>
        <w:numPr>
          <w:ilvl w:val="1"/>
          <w:numId w:val="25"/>
        </w:numPr>
        <w:rPr>
          <w:lang w:val="es-ES"/>
        </w:rPr>
      </w:pPr>
      <w:r>
        <w:rPr>
          <w:b/>
          <w:bCs/>
          <w:lang w:val="es-ES"/>
        </w:rPr>
        <w:t>Mustapha Bambari:</w:t>
      </w:r>
      <w:r w:rsidRPr="00C17909">
        <w:rPr>
          <w:lang w:val="es-ES"/>
        </w:rPr>
        <w:t xml:space="preserve"> </w:t>
      </w:r>
      <w:r>
        <w:rPr>
          <w:lang w:val="es-ES"/>
        </w:rPr>
        <w:t xml:space="preserve">Nacido en 1949, en El Aaiún. Fue sometido a la desaparición forzada del 20 de enero de 1981 al 21 de junio de 1991. Fue secuestrado en Casablanca, </w:t>
      </w:r>
      <w:r w:rsidR="00F008E6">
        <w:rPr>
          <w:lang w:val="es-ES"/>
        </w:rPr>
        <w:t>Agdz</w:t>
      </w:r>
      <w:r>
        <w:rPr>
          <w:lang w:val="es-ES"/>
        </w:rPr>
        <w:t xml:space="preserve"> y Galaat Magouna.</w:t>
      </w:r>
    </w:p>
    <w:p w:rsidR="00E769EA" w:rsidRPr="007335B2" w:rsidRDefault="00E769EA" w:rsidP="00E769EA">
      <w:pPr>
        <w:pStyle w:val="Prrafodelista"/>
        <w:numPr>
          <w:ilvl w:val="1"/>
          <w:numId w:val="25"/>
        </w:numPr>
        <w:rPr>
          <w:lang w:val="es-ES"/>
        </w:rPr>
      </w:pPr>
      <w:r>
        <w:rPr>
          <w:b/>
          <w:bCs/>
          <w:lang w:val="es-ES"/>
        </w:rPr>
        <w:t>Sidi Masoud Bidella:</w:t>
      </w:r>
      <w:r w:rsidRPr="00C17909">
        <w:rPr>
          <w:lang w:val="es-ES"/>
        </w:rPr>
        <w:t xml:space="preserve"> </w:t>
      </w:r>
      <w:r>
        <w:rPr>
          <w:lang w:val="es-ES"/>
        </w:rPr>
        <w:t xml:space="preserve">Nacido 1936, en El Aaiun. Fue sometido a la desaparición forzada del 19 de enero de 1981 al 21 de junio de 1991. Fue secuestrado en Casablanca, </w:t>
      </w:r>
      <w:r w:rsidR="00F008E6">
        <w:rPr>
          <w:lang w:val="es-ES"/>
        </w:rPr>
        <w:t>Agdz</w:t>
      </w:r>
      <w:r>
        <w:rPr>
          <w:lang w:val="es-ES"/>
        </w:rPr>
        <w:t xml:space="preserve"> y Galaat Magouna.</w:t>
      </w:r>
    </w:p>
    <w:p w:rsidR="00E769EA" w:rsidRPr="007335B2" w:rsidRDefault="00E769EA" w:rsidP="00E769EA">
      <w:pPr>
        <w:pStyle w:val="Prrafodelista"/>
        <w:numPr>
          <w:ilvl w:val="1"/>
          <w:numId w:val="25"/>
        </w:numPr>
        <w:rPr>
          <w:lang w:val="es-ES"/>
        </w:rPr>
      </w:pPr>
      <w:r>
        <w:rPr>
          <w:b/>
          <w:bCs/>
          <w:lang w:val="es-ES"/>
        </w:rPr>
        <w:t>Omar Bahane:</w:t>
      </w:r>
      <w:r w:rsidRPr="00C17909">
        <w:rPr>
          <w:lang w:val="es-ES"/>
        </w:rPr>
        <w:t xml:space="preserve"> </w:t>
      </w:r>
      <w:r>
        <w:rPr>
          <w:lang w:val="es-ES"/>
        </w:rPr>
        <w:t xml:space="preserve">Nacido en 1935, en Tan Tan. Fue sometido a la desaparición forzada del 19 de enero de 1981 al 20 de junio de 1991. Fue secuestrado en Casablanca, </w:t>
      </w:r>
      <w:r w:rsidR="00F008E6">
        <w:rPr>
          <w:lang w:val="es-ES"/>
        </w:rPr>
        <w:t>Agdz</w:t>
      </w:r>
      <w:r>
        <w:rPr>
          <w:lang w:val="es-ES"/>
        </w:rPr>
        <w:t xml:space="preserve"> y Galaat Magouna.</w:t>
      </w:r>
    </w:p>
    <w:p w:rsidR="00E769EA" w:rsidRPr="00E875D0" w:rsidRDefault="00E769EA" w:rsidP="00E769EA">
      <w:pPr>
        <w:pStyle w:val="Prrafodelista"/>
        <w:numPr>
          <w:ilvl w:val="1"/>
          <w:numId w:val="25"/>
        </w:numPr>
        <w:rPr>
          <w:lang w:val="es-ES"/>
        </w:rPr>
      </w:pPr>
      <w:r w:rsidRPr="00E875D0">
        <w:rPr>
          <w:b/>
          <w:bCs/>
          <w:lang w:val="es-ES"/>
        </w:rPr>
        <w:t>Sidi Ahmed Rahali:</w:t>
      </w:r>
      <w:r w:rsidRPr="00E875D0">
        <w:rPr>
          <w:lang w:val="es-ES"/>
        </w:rPr>
        <w:t xml:space="preserve"> Nacido en 1942, en la provincia de Smara. Fue sometido a la detención arbitria del 20 de mayo de 1977 al 11 de agosto y la desaparición forzada del 20 de enero de 1981 al 21 de junio de 1991. Fue liberado de Galaat Magouna.</w:t>
      </w:r>
    </w:p>
    <w:p w:rsidR="00E769EA" w:rsidRPr="004711E6" w:rsidRDefault="00E769EA" w:rsidP="00E769EA">
      <w:pPr>
        <w:pStyle w:val="Prrafodelista"/>
        <w:numPr>
          <w:ilvl w:val="1"/>
          <w:numId w:val="25"/>
        </w:numPr>
        <w:rPr>
          <w:lang w:val="es-ES"/>
        </w:rPr>
      </w:pPr>
      <w:r w:rsidRPr="004711E6">
        <w:rPr>
          <w:b/>
          <w:bCs/>
          <w:lang w:val="es-ES"/>
        </w:rPr>
        <w:t>Mohamed Abdellah Babit:</w:t>
      </w:r>
      <w:r w:rsidRPr="004711E6">
        <w:rPr>
          <w:lang w:val="es-ES"/>
        </w:rPr>
        <w:t xml:space="preserve"> </w:t>
      </w:r>
      <w:r>
        <w:rPr>
          <w:lang w:val="es-ES"/>
        </w:rPr>
        <w:t xml:space="preserve">Nacido en 1960, en Tarfaya. </w:t>
      </w:r>
      <w:r w:rsidRPr="004711E6">
        <w:rPr>
          <w:lang w:val="es-ES"/>
        </w:rPr>
        <w:t xml:space="preserve">Fue sometido a la desaparición forzada del </w:t>
      </w:r>
      <w:r>
        <w:rPr>
          <w:lang w:val="es-ES"/>
        </w:rPr>
        <w:t>20</w:t>
      </w:r>
      <w:r w:rsidRPr="004711E6">
        <w:rPr>
          <w:lang w:val="es-ES"/>
        </w:rPr>
        <w:t xml:space="preserve"> de </w:t>
      </w:r>
      <w:r>
        <w:rPr>
          <w:lang w:val="es-ES"/>
        </w:rPr>
        <w:t>ener</w:t>
      </w:r>
      <w:r w:rsidRPr="004711E6">
        <w:rPr>
          <w:lang w:val="es-ES"/>
        </w:rPr>
        <w:t>o de 19</w:t>
      </w:r>
      <w:r>
        <w:rPr>
          <w:lang w:val="es-ES"/>
        </w:rPr>
        <w:t>81</w:t>
      </w:r>
      <w:r w:rsidRPr="004711E6">
        <w:rPr>
          <w:lang w:val="es-ES"/>
        </w:rPr>
        <w:t xml:space="preserve"> al </w:t>
      </w:r>
      <w:r>
        <w:rPr>
          <w:lang w:val="es-ES"/>
        </w:rPr>
        <w:t>10</w:t>
      </w:r>
      <w:r w:rsidRPr="004711E6">
        <w:rPr>
          <w:lang w:val="es-ES"/>
        </w:rPr>
        <w:t xml:space="preserve"> de junio de 1991. Fue secuestrado en </w:t>
      </w:r>
      <w:r>
        <w:rPr>
          <w:lang w:val="es-ES"/>
        </w:rPr>
        <w:t>El Aaiún</w:t>
      </w:r>
      <w:r w:rsidRPr="004711E6">
        <w:rPr>
          <w:lang w:val="es-ES"/>
        </w:rPr>
        <w:t xml:space="preserve"> y Galaat Magouna.</w:t>
      </w:r>
    </w:p>
    <w:p w:rsidR="00E769EA" w:rsidRDefault="00E769EA" w:rsidP="00E769EA">
      <w:pPr>
        <w:pStyle w:val="Prrafodelista"/>
        <w:numPr>
          <w:ilvl w:val="1"/>
          <w:numId w:val="25"/>
        </w:numPr>
        <w:rPr>
          <w:lang w:val="es-ES"/>
        </w:rPr>
      </w:pPr>
      <w:r w:rsidRPr="00EA15B0">
        <w:rPr>
          <w:b/>
          <w:bCs/>
          <w:lang w:val="es-ES"/>
        </w:rPr>
        <w:t>Daihan Barka:</w:t>
      </w:r>
      <w:r w:rsidRPr="00EA15B0">
        <w:rPr>
          <w:lang w:val="es-ES"/>
        </w:rPr>
        <w:t xml:space="preserve"> Nacido el 7 de julio de 1962, en Tan Tan. Fue sometido a la desaparición forzada del 21 de enero de 1981 al 24 de junio de 1991. Fue liberado de Galaat Magouna. Fue nuevamente sometido a la detención arbitraria que duró del 12 diciembre de 1991 al 13 de julio de 1993.</w:t>
      </w:r>
    </w:p>
    <w:p w:rsidR="00E769EA" w:rsidRPr="00EA15B0" w:rsidRDefault="00E769EA" w:rsidP="00E769EA">
      <w:pPr>
        <w:pStyle w:val="Prrafodelista"/>
        <w:numPr>
          <w:ilvl w:val="1"/>
          <w:numId w:val="25"/>
        </w:numPr>
        <w:rPr>
          <w:lang w:val="es-ES"/>
        </w:rPr>
      </w:pPr>
      <w:r w:rsidRPr="00EA15B0">
        <w:rPr>
          <w:b/>
          <w:bCs/>
          <w:lang w:val="es-ES"/>
        </w:rPr>
        <w:t>El Boukhari Oulda:</w:t>
      </w:r>
      <w:r w:rsidRPr="00EA15B0">
        <w:rPr>
          <w:lang w:val="es-ES"/>
        </w:rPr>
        <w:t xml:space="preserve"> </w:t>
      </w:r>
      <w:r>
        <w:rPr>
          <w:lang w:val="es-ES"/>
        </w:rPr>
        <w:t xml:space="preserve">Nacido en 1958, en Tan Tan. </w:t>
      </w:r>
      <w:r w:rsidRPr="00EA15B0">
        <w:rPr>
          <w:lang w:val="es-ES"/>
        </w:rPr>
        <w:t xml:space="preserve">Fue sometido a la desaparición forzada del </w:t>
      </w:r>
      <w:r>
        <w:rPr>
          <w:lang w:val="es-ES"/>
        </w:rPr>
        <w:t>21</w:t>
      </w:r>
      <w:r w:rsidRPr="00EA15B0">
        <w:rPr>
          <w:lang w:val="es-ES"/>
        </w:rPr>
        <w:t xml:space="preserve"> de </w:t>
      </w:r>
      <w:r>
        <w:rPr>
          <w:lang w:val="es-ES"/>
        </w:rPr>
        <w:t>enero</w:t>
      </w:r>
      <w:r w:rsidRPr="00EA15B0">
        <w:rPr>
          <w:lang w:val="es-ES"/>
        </w:rPr>
        <w:t xml:space="preserve"> de 19</w:t>
      </w:r>
      <w:r>
        <w:rPr>
          <w:lang w:val="es-ES"/>
        </w:rPr>
        <w:t>81</w:t>
      </w:r>
      <w:r w:rsidRPr="00EA15B0">
        <w:rPr>
          <w:lang w:val="es-ES"/>
        </w:rPr>
        <w:t xml:space="preserve"> al </w:t>
      </w:r>
      <w:r>
        <w:rPr>
          <w:lang w:val="es-ES"/>
        </w:rPr>
        <w:t>18</w:t>
      </w:r>
      <w:r w:rsidRPr="00EA15B0">
        <w:rPr>
          <w:lang w:val="es-ES"/>
        </w:rPr>
        <w:t xml:space="preserve"> de junio de 1991. Fue secuestrado en </w:t>
      </w:r>
      <w:r>
        <w:rPr>
          <w:lang w:val="es-ES"/>
        </w:rPr>
        <w:t>Tan Tan</w:t>
      </w:r>
      <w:r w:rsidRPr="00EA15B0">
        <w:rPr>
          <w:lang w:val="es-ES"/>
        </w:rPr>
        <w:t xml:space="preserve"> y Galaat Magouna.</w:t>
      </w:r>
    </w:p>
    <w:p w:rsidR="00E769EA" w:rsidRPr="007335B2" w:rsidRDefault="00E769EA" w:rsidP="00E769EA">
      <w:pPr>
        <w:pStyle w:val="Prrafodelista"/>
        <w:numPr>
          <w:ilvl w:val="1"/>
          <w:numId w:val="25"/>
        </w:numPr>
        <w:rPr>
          <w:lang w:val="es-ES"/>
        </w:rPr>
      </w:pPr>
      <w:r>
        <w:rPr>
          <w:b/>
          <w:bCs/>
          <w:lang w:val="es-ES"/>
        </w:rPr>
        <w:t>Mohamed Salem El Outhmani:</w:t>
      </w:r>
      <w:r w:rsidRPr="00C17909">
        <w:rPr>
          <w:lang w:val="es-ES"/>
        </w:rPr>
        <w:t xml:space="preserve"> </w:t>
      </w:r>
      <w:r>
        <w:rPr>
          <w:lang w:val="es-ES"/>
        </w:rPr>
        <w:t xml:space="preserve">Nacido en 1961, en Tarfaya. Fue sometido a la desaparición forzada del 22 de enero de 1981 al 24 de junio de 1991. Fue secuestrado en El Aaiún, Casablanca, </w:t>
      </w:r>
      <w:r w:rsidR="00F008E6">
        <w:rPr>
          <w:lang w:val="es-ES"/>
        </w:rPr>
        <w:t>Agdz</w:t>
      </w:r>
      <w:r>
        <w:rPr>
          <w:lang w:val="es-ES"/>
        </w:rPr>
        <w:t xml:space="preserve"> y Galaat Magouna.</w:t>
      </w:r>
    </w:p>
    <w:p w:rsidR="00E769EA" w:rsidRPr="007335B2" w:rsidRDefault="00E769EA" w:rsidP="00E769EA">
      <w:pPr>
        <w:pStyle w:val="Prrafodelista"/>
        <w:numPr>
          <w:ilvl w:val="1"/>
          <w:numId w:val="25"/>
        </w:numPr>
        <w:rPr>
          <w:lang w:val="es-ES"/>
        </w:rPr>
      </w:pPr>
      <w:r>
        <w:rPr>
          <w:b/>
          <w:bCs/>
          <w:lang w:val="es-ES"/>
        </w:rPr>
        <w:t>Laarusi Boutebaa:</w:t>
      </w:r>
      <w:r w:rsidRPr="00C17909">
        <w:rPr>
          <w:lang w:val="es-ES"/>
        </w:rPr>
        <w:t xml:space="preserve"> </w:t>
      </w:r>
      <w:r>
        <w:rPr>
          <w:lang w:val="es-ES"/>
        </w:rPr>
        <w:t xml:space="preserve">Nacido el 18 de enero de 1929, en El Aaiún. Fue sometido a la detención arbitraria y la desaparición forzada del 24 de enero de 1981 al 22 </w:t>
      </w:r>
      <w:r>
        <w:rPr>
          <w:lang w:val="es-ES"/>
        </w:rPr>
        <w:lastRenderedPageBreak/>
        <w:t xml:space="preserve">de junio de 1991. Fue secuestrado en El Aaiún, Agadir, Casablanca, </w:t>
      </w:r>
      <w:r w:rsidR="00F008E6">
        <w:rPr>
          <w:lang w:val="es-ES"/>
        </w:rPr>
        <w:t>Agdz</w:t>
      </w:r>
      <w:r>
        <w:rPr>
          <w:lang w:val="es-ES"/>
        </w:rPr>
        <w:t xml:space="preserve"> y Galaat Magouna.</w:t>
      </w:r>
    </w:p>
    <w:p w:rsidR="00E769EA" w:rsidRPr="007335B2" w:rsidRDefault="00E769EA" w:rsidP="00E769EA">
      <w:pPr>
        <w:pStyle w:val="Prrafodelista"/>
        <w:numPr>
          <w:ilvl w:val="1"/>
          <w:numId w:val="25"/>
        </w:numPr>
        <w:rPr>
          <w:lang w:val="es-ES"/>
        </w:rPr>
      </w:pPr>
      <w:r>
        <w:rPr>
          <w:b/>
          <w:bCs/>
          <w:lang w:val="es-ES"/>
        </w:rPr>
        <w:t>Embarec Daha:</w:t>
      </w:r>
      <w:r w:rsidRPr="00C17909">
        <w:rPr>
          <w:lang w:val="es-ES"/>
        </w:rPr>
        <w:t xml:space="preserve"> </w:t>
      </w:r>
      <w:r>
        <w:rPr>
          <w:lang w:val="es-ES"/>
        </w:rPr>
        <w:t xml:space="preserve">Nacido en 1952, en Tarfaya. Fue sometido a la desaparición forzada del 7 de febrero de 1981 al 20 de junio de 1991. Fue secuestrado en Tarfaya, El Aaiún, </w:t>
      </w:r>
      <w:r w:rsidR="00F008E6">
        <w:rPr>
          <w:lang w:val="es-ES"/>
        </w:rPr>
        <w:t>Agdz</w:t>
      </w:r>
      <w:r>
        <w:rPr>
          <w:lang w:val="es-ES"/>
        </w:rPr>
        <w:t xml:space="preserve"> y Galaat Magouna.</w:t>
      </w:r>
    </w:p>
    <w:p w:rsidR="00E769EA" w:rsidRPr="007335B2" w:rsidRDefault="00E769EA" w:rsidP="00E769EA">
      <w:pPr>
        <w:pStyle w:val="Prrafodelista"/>
        <w:numPr>
          <w:ilvl w:val="1"/>
          <w:numId w:val="25"/>
        </w:numPr>
        <w:rPr>
          <w:lang w:val="es-ES"/>
        </w:rPr>
      </w:pPr>
      <w:r>
        <w:rPr>
          <w:b/>
          <w:bCs/>
          <w:lang w:val="es-ES"/>
        </w:rPr>
        <w:t>Sidi Mohamed Naji:</w:t>
      </w:r>
      <w:r w:rsidRPr="00C17909">
        <w:rPr>
          <w:lang w:val="es-ES"/>
        </w:rPr>
        <w:t xml:space="preserve"> </w:t>
      </w:r>
      <w:r>
        <w:rPr>
          <w:lang w:val="es-ES"/>
        </w:rPr>
        <w:t>Nacido en 1960, en Tarfaya. Fue sometido a la detención arbitraria y la desaparición forzada del 14 de febrero de 1981 al 17 de junio de 1991. Fue secuestrado en El Aaiún y Galaat Magouna.</w:t>
      </w:r>
    </w:p>
    <w:p w:rsidR="00E769EA" w:rsidRPr="007335B2" w:rsidRDefault="00E769EA" w:rsidP="00E769EA">
      <w:pPr>
        <w:pStyle w:val="Prrafodelista"/>
        <w:numPr>
          <w:ilvl w:val="1"/>
          <w:numId w:val="25"/>
        </w:numPr>
        <w:rPr>
          <w:lang w:val="es-ES"/>
        </w:rPr>
      </w:pPr>
      <w:r>
        <w:rPr>
          <w:b/>
          <w:bCs/>
          <w:lang w:val="es-ES"/>
        </w:rPr>
        <w:t>Mohamed Jmaii:</w:t>
      </w:r>
      <w:r w:rsidRPr="00C17909">
        <w:rPr>
          <w:lang w:val="es-ES"/>
        </w:rPr>
        <w:t xml:space="preserve"> </w:t>
      </w:r>
      <w:r>
        <w:rPr>
          <w:lang w:val="es-ES"/>
        </w:rPr>
        <w:t xml:space="preserve">Nacido en 1957, Tan Tan. Fue sometido a la desaparición forzada del 25 de febrero de 1981 al 23 de junio de 1991. Fue secuestrado en Tan Tan, Agadir, </w:t>
      </w:r>
      <w:r w:rsidR="00F008E6">
        <w:rPr>
          <w:lang w:val="es-ES"/>
        </w:rPr>
        <w:t>Agdz</w:t>
      </w:r>
      <w:r>
        <w:rPr>
          <w:lang w:val="es-ES"/>
        </w:rPr>
        <w:t xml:space="preserve"> y Galaat Magouna.</w:t>
      </w:r>
    </w:p>
    <w:p w:rsidR="00E769EA" w:rsidRPr="007335B2" w:rsidRDefault="00E769EA" w:rsidP="00E769EA">
      <w:pPr>
        <w:pStyle w:val="Prrafodelista"/>
        <w:numPr>
          <w:ilvl w:val="1"/>
          <w:numId w:val="25"/>
        </w:numPr>
        <w:rPr>
          <w:lang w:val="es-ES"/>
        </w:rPr>
      </w:pPr>
      <w:r>
        <w:rPr>
          <w:b/>
          <w:bCs/>
          <w:lang w:val="es-ES"/>
        </w:rPr>
        <w:t>Abdelhadi Benali:</w:t>
      </w:r>
      <w:r w:rsidRPr="00C17909">
        <w:rPr>
          <w:lang w:val="es-ES"/>
        </w:rPr>
        <w:t xml:space="preserve"> </w:t>
      </w:r>
      <w:r>
        <w:rPr>
          <w:lang w:val="es-ES"/>
        </w:rPr>
        <w:t>Nacido en 1943, en Rio de Oro. Fue sometido a la detención arbitraria y la desaparición forzada del 14 de agosto de 1981 al 23 de junio de 1991. Fue secuestrado en Dajla y Galaat Magouna.</w:t>
      </w:r>
    </w:p>
    <w:p w:rsidR="00E769EA" w:rsidRPr="007335B2" w:rsidRDefault="00E769EA" w:rsidP="00E769EA">
      <w:pPr>
        <w:pStyle w:val="Prrafodelista"/>
        <w:numPr>
          <w:ilvl w:val="1"/>
          <w:numId w:val="25"/>
        </w:numPr>
        <w:rPr>
          <w:lang w:val="es-ES"/>
        </w:rPr>
      </w:pPr>
      <w:r>
        <w:rPr>
          <w:b/>
          <w:bCs/>
          <w:lang w:val="es-ES"/>
        </w:rPr>
        <w:t>Ami Jdidi:</w:t>
      </w:r>
      <w:r w:rsidRPr="00C17909">
        <w:rPr>
          <w:lang w:val="es-ES"/>
        </w:rPr>
        <w:t xml:space="preserve"> </w:t>
      </w:r>
      <w:r>
        <w:rPr>
          <w:lang w:val="es-ES"/>
        </w:rPr>
        <w:t>Nacido en 1962 en Dajla. Fue sometido a la detención arbitraria y la desaparición forzada del 14 de agosto de 1981 al 23 de junio de 1991. Fue secuestrado en Dajla y Galaat Magouna.</w:t>
      </w:r>
    </w:p>
    <w:p w:rsidR="00E769EA" w:rsidRDefault="00E769EA" w:rsidP="00E769EA">
      <w:pPr>
        <w:pStyle w:val="Prrafodelista"/>
        <w:numPr>
          <w:ilvl w:val="1"/>
          <w:numId w:val="25"/>
        </w:numPr>
        <w:rPr>
          <w:lang w:val="es-ES"/>
        </w:rPr>
      </w:pPr>
      <w:r w:rsidRPr="00714D44">
        <w:rPr>
          <w:b/>
          <w:bCs/>
          <w:lang w:val="es-ES"/>
        </w:rPr>
        <w:t>Malainin Mohamed Salem:</w:t>
      </w:r>
      <w:r w:rsidRPr="00714D44">
        <w:rPr>
          <w:lang w:val="es-ES"/>
        </w:rPr>
        <w:t xml:space="preserve"> Fue sometido a la desaparición forzada del 14 de agosto de 1981 al 17 de junio de 1991. </w:t>
      </w:r>
      <w:r>
        <w:rPr>
          <w:lang w:val="es-ES"/>
        </w:rPr>
        <w:t>Fue liberado de Galaat Magouna.</w:t>
      </w:r>
    </w:p>
    <w:p w:rsidR="00E769EA" w:rsidRPr="00714D44" w:rsidRDefault="00E769EA" w:rsidP="00E769EA">
      <w:pPr>
        <w:pStyle w:val="Prrafodelista"/>
        <w:numPr>
          <w:ilvl w:val="1"/>
          <w:numId w:val="25"/>
        </w:numPr>
        <w:rPr>
          <w:lang w:val="es-ES"/>
        </w:rPr>
      </w:pPr>
      <w:r w:rsidRPr="00714D44">
        <w:rPr>
          <w:b/>
          <w:bCs/>
          <w:lang w:val="es-ES"/>
        </w:rPr>
        <w:t>El Houssein Salami:</w:t>
      </w:r>
      <w:r w:rsidRPr="00714D44">
        <w:rPr>
          <w:lang w:val="es-ES"/>
        </w:rPr>
        <w:t xml:space="preserve"> Nacido en 1961, en Aguinit. Fue sometido a la desaparición forzada del 14 de agosto de 1981 al 20 de junio de 1991. </w:t>
      </w:r>
      <w:r>
        <w:rPr>
          <w:lang w:val="es-ES"/>
        </w:rPr>
        <w:t>Fue liberado de Galaat Magouna.</w:t>
      </w:r>
    </w:p>
    <w:p w:rsidR="00E769EA" w:rsidRDefault="00E769EA" w:rsidP="00E769EA">
      <w:pPr>
        <w:pStyle w:val="Prrafodelista"/>
        <w:numPr>
          <w:ilvl w:val="1"/>
          <w:numId w:val="25"/>
        </w:numPr>
        <w:rPr>
          <w:lang w:val="es-ES"/>
        </w:rPr>
      </w:pPr>
      <w:r w:rsidRPr="00714D44">
        <w:rPr>
          <w:b/>
          <w:bCs/>
          <w:lang w:val="es-ES"/>
        </w:rPr>
        <w:t>Mohamed Slame El Alaoui:</w:t>
      </w:r>
      <w:r w:rsidRPr="00714D44">
        <w:rPr>
          <w:lang w:val="es-ES"/>
        </w:rPr>
        <w:t xml:space="preserve"> Fue sometido a la desaparición forzada del 23 de enero de 1981 hasta junio de 1991. </w:t>
      </w:r>
      <w:r>
        <w:rPr>
          <w:lang w:val="es-ES"/>
        </w:rPr>
        <w:t>Fue liberado de Galaat Magouna.</w:t>
      </w:r>
    </w:p>
    <w:p w:rsidR="00E769EA" w:rsidRDefault="00E769EA" w:rsidP="00E769EA">
      <w:pPr>
        <w:pStyle w:val="Prrafodelista"/>
        <w:numPr>
          <w:ilvl w:val="1"/>
          <w:numId w:val="25"/>
        </w:numPr>
        <w:rPr>
          <w:lang w:val="es-ES"/>
        </w:rPr>
      </w:pPr>
      <w:r w:rsidRPr="00714D44">
        <w:rPr>
          <w:b/>
          <w:bCs/>
          <w:lang w:val="es-ES"/>
        </w:rPr>
        <w:t>Mohamed Chraih:</w:t>
      </w:r>
      <w:r w:rsidRPr="00714D44">
        <w:rPr>
          <w:lang w:val="es-ES"/>
        </w:rPr>
        <w:t xml:space="preserve"> Fue sometido a la desaparición forzada del 2 de febrero de 1981 hasta junio de 1991. </w:t>
      </w:r>
      <w:r>
        <w:rPr>
          <w:lang w:val="es-ES"/>
        </w:rPr>
        <w:t>Fue liberado de Galaat Magouna.</w:t>
      </w:r>
    </w:p>
    <w:p w:rsidR="00E769EA" w:rsidRDefault="00E769EA" w:rsidP="00E769EA">
      <w:pPr>
        <w:pStyle w:val="Prrafodelista"/>
        <w:numPr>
          <w:ilvl w:val="1"/>
          <w:numId w:val="25"/>
        </w:numPr>
        <w:rPr>
          <w:lang w:val="es-ES"/>
        </w:rPr>
      </w:pPr>
      <w:r w:rsidRPr="00714D44">
        <w:rPr>
          <w:b/>
          <w:bCs/>
          <w:lang w:val="es-ES"/>
        </w:rPr>
        <w:t>Sidi Salek Tarouzi:</w:t>
      </w:r>
      <w:r w:rsidRPr="00714D44">
        <w:rPr>
          <w:lang w:val="es-ES"/>
        </w:rPr>
        <w:t xml:space="preserve"> Nacido en 1957, en El Aaiún. Fue sometido a la desaparición forzada desde 1981 al 10 de junio de 1991. </w:t>
      </w:r>
      <w:r>
        <w:rPr>
          <w:lang w:val="es-ES"/>
        </w:rPr>
        <w:t>Fue liberado de Galaat Magouna.</w:t>
      </w:r>
    </w:p>
    <w:p w:rsidR="00E769EA" w:rsidRDefault="00E769EA" w:rsidP="00E769EA">
      <w:pPr>
        <w:pStyle w:val="Prrafodelista"/>
        <w:numPr>
          <w:ilvl w:val="1"/>
          <w:numId w:val="25"/>
        </w:numPr>
        <w:rPr>
          <w:lang w:val="es-ES"/>
        </w:rPr>
      </w:pPr>
      <w:r w:rsidRPr="00714D44">
        <w:rPr>
          <w:b/>
          <w:bCs/>
          <w:lang w:val="es-ES"/>
        </w:rPr>
        <w:t>Moulay Bouhoudi:</w:t>
      </w:r>
      <w:r w:rsidRPr="00714D44">
        <w:rPr>
          <w:lang w:val="es-ES"/>
        </w:rPr>
        <w:t xml:space="preserve"> Fue sometido a la desaparición forzada del 17 de enero de 1981 hasta junio de 1991. </w:t>
      </w:r>
      <w:r>
        <w:rPr>
          <w:lang w:val="es-ES"/>
        </w:rPr>
        <w:t>Fue liberado de Galaat Magouna.</w:t>
      </w:r>
    </w:p>
    <w:p w:rsidR="00E769EA" w:rsidRDefault="00E769EA" w:rsidP="00E769EA">
      <w:pPr>
        <w:pStyle w:val="Prrafodelista"/>
        <w:numPr>
          <w:ilvl w:val="1"/>
          <w:numId w:val="25"/>
        </w:numPr>
        <w:rPr>
          <w:lang w:val="es-ES"/>
        </w:rPr>
      </w:pPr>
      <w:r w:rsidRPr="002043FD">
        <w:rPr>
          <w:b/>
          <w:bCs/>
          <w:lang w:val="es-ES"/>
        </w:rPr>
        <w:t>Mohamed Askaran:</w:t>
      </w:r>
      <w:r w:rsidRPr="002043FD">
        <w:rPr>
          <w:lang w:val="es-ES"/>
        </w:rPr>
        <w:t xml:space="preserve"> Fue sometido a la desaparición forzada del 3 de marzo de 1981 hasta junio de 1991. </w:t>
      </w:r>
      <w:r>
        <w:rPr>
          <w:lang w:val="es-ES"/>
        </w:rPr>
        <w:t>Fue liberado de Galaat Magouna.</w:t>
      </w:r>
    </w:p>
    <w:p w:rsidR="00E769EA" w:rsidRPr="002043FD" w:rsidRDefault="00E769EA" w:rsidP="00E769EA">
      <w:pPr>
        <w:pStyle w:val="Prrafodelista"/>
        <w:numPr>
          <w:ilvl w:val="1"/>
          <w:numId w:val="25"/>
        </w:numPr>
        <w:rPr>
          <w:lang w:val="es-ES"/>
        </w:rPr>
      </w:pPr>
      <w:r>
        <w:rPr>
          <w:b/>
          <w:bCs/>
          <w:lang w:val="es-ES"/>
        </w:rPr>
        <w:t xml:space="preserve">Bouchraya Abahazem: </w:t>
      </w:r>
      <w:r w:rsidRPr="002043FD">
        <w:rPr>
          <w:lang w:val="es-ES"/>
        </w:rPr>
        <w:t>Fue sometido a la desaparición forzada del 3 de marzo de 1981 hasta junio de 1991. Fue liberado de Galaat Magouna.</w:t>
      </w:r>
    </w:p>
    <w:p w:rsidR="00E769EA" w:rsidRPr="002043FD" w:rsidRDefault="00E769EA" w:rsidP="00E769EA">
      <w:pPr>
        <w:pStyle w:val="Prrafodelista"/>
        <w:numPr>
          <w:ilvl w:val="1"/>
          <w:numId w:val="25"/>
        </w:numPr>
        <w:rPr>
          <w:lang w:val="es-ES"/>
        </w:rPr>
      </w:pPr>
      <w:r w:rsidRPr="002043FD">
        <w:rPr>
          <w:b/>
          <w:bCs/>
          <w:lang w:val="es-ES"/>
        </w:rPr>
        <w:lastRenderedPageBreak/>
        <w:t>Salek Bahia:</w:t>
      </w:r>
      <w:r w:rsidRPr="002043FD">
        <w:rPr>
          <w:lang w:val="es-ES"/>
        </w:rPr>
        <w:t xml:space="preserve"> Fue sometido a la desaparición forzada del </w:t>
      </w:r>
      <w:r>
        <w:rPr>
          <w:lang w:val="es-ES"/>
        </w:rPr>
        <w:t>09</w:t>
      </w:r>
      <w:r w:rsidRPr="002043FD">
        <w:rPr>
          <w:lang w:val="es-ES"/>
        </w:rPr>
        <w:t xml:space="preserve"> de </w:t>
      </w:r>
      <w:r>
        <w:rPr>
          <w:lang w:val="es-ES"/>
        </w:rPr>
        <w:t>noviembre</w:t>
      </w:r>
      <w:r w:rsidRPr="002043FD">
        <w:rPr>
          <w:lang w:val="es-ES"/>
        </w:rPr>
        <w:t xml:space="preserve"> de 19</w:t>
      </w:r>
      <w:r>
        <w:rPr>
          <w:lang w:val="es-ES"/>
        </w:rPr>
        <w:t>80</w:t>
      </w:r>
      <w:r w:rsidRPr="002043FD">
        <w:rPr>
          <w:lang w:val="es-ES"/>
        </w:rPr>
        <w:t xml:space="preserve"> al </w:t>
      </w:r>
      <w:r>
        <w:rPr>
          <w:lang w:val="es-ES"/>
        </w:rPr>
        <w:t>23</w:t>
      </w:r>
      <w:r w:rsidRPr="002043FD">
        <w:rPr>
          <w:lang w:val="es-ES"/>
        </w:rPr>
        <w:t xml:space="preserve"> de junio de 1991. Fue secuestrado en Galaat Magouna.</w:t>
      </w:r>
    </w:p>
    <w:p w:rsidR="00E769EA" w:rsidRDefault="00E769EA" w:rsidP="00E769EA">
      <w:pPr>
        <w:pStyle w:val="Prrafodelista"/>
        <w:numPr>
          <w:ilvl w:val="1"/>
          <w:numId w:val="25"/>
        </w:numPr>
        <w:rPr>
          <w:lang w:val="es-ES"/>
        </w:rPr>
      </w:pPr>
      <w:r w:rsidRPr="002043FD">
        <w:rPr>
          <w:b/>
          <w:bCs/>
          <w:lang w:val="es-ES"/>
        </w:rPr>
        <w:t>Baiba Bilal:</w:t>
      </w:r>
      <w:r w:rsidRPr="002043FD">
        <w:rPr>
          <w:lang w:val="es-ES"/>
        </w:rPr>
        <w:t xml:space="preserve"> Fue sometido a la desaparición forzada del 16 de enero de 1981 hasta junio de 1991. </w:t>
      </w:r>
      <w:r>
        <w:rPr>
          <w:lang w:val="es-ES"/>
        </w:rPr>
        <w:t>Fue liberado de Galaat Magouna.</w:t>
      </w:r>
    </w:p>
    <w:p w:rsidR="00E769EA" w:rsidRPr="002043FD" w:rsidRDefault="00E769EA" w:rsidP="00E769EA">
      <w:pPr>
        <w:pStyle w:val="Prrafodelista"/>
        <w:numPr>
          <w:ilvl w:val="1"/>
          <w:numId w:val="25"/>
        </w:numPr>
        <w:rPr>
          <w:lang w:val="es-ES"/>
        </w:rPr>
      </w:pPr>
      <w:r w:rsidRPr="002043FD">
        <w:rPr>
          <w:b/>
          <w:bCs/>
          <w:lang w:val="es-ES"/>
        </w:rPr>
        <w:t>Tayeb Ayach:</w:t>
      </w:r>
      <w:r w:rsidRPr="002043FD">
        <w:rPr>
          <w:lang w:val="es-ES"/>
        </w:rPr>
        <w:t xml:space="preserve"> Fue sometido a la desaparición forzada del </w:t>
      </w:r>
      <w:r>
        <w:rPr>
          <w:lang w:val="es-ES"/>
        </w:rPr>
        <w:t>16</w:t>
      </w:r>
      <w:r w:rsidRPr="002043FD">
        <w:rPr>
          <w:lang w:val="es-ES"/>
        </w:rPr>
        <w:t xml:space="preserve"> de </w:t>
      </w:r>
      <w:r>
        <w:rPr>
          <w:lang w:val="es-ES"/>
        </w:rPr>
        <w:t>ener</w:t>
      </w:r>
      <w:r w:rsidRPr="002043FD">
        <w:rPr>
          <w:lang w:val="es-ES"/>
        </w:rPr>
        <w:t>o de 19</w:t>
      </w:r>
      <w:r>
        <w:rPr>
          <w:lang w:val="es-ES"/>
        </w:rPr>
        <w:t>81</w:t>
      </w:r>
      <w:r w:rsidRPr="002043FD">
        <w:rPr>
          <w:lang w:val="es-ES"/>
        </w:rPr>
        <w:t xml:space="preserve"> al </w:t>
      </w:r>
      <w:r>
        <w:rPr>
          <w:lang w:val="es-ES"/>
        </w:rPr>
        <w:t>2</w:t>
      </w:r>
      <w:r w:rsidRPr="002043FD">
        <w:rPr>
          <w:lang w:val="es-ES"/>
        </w:rPr>
        <w:t xml:space="preserve">2 de junio de 1991. </w:t>
      </w:r>
      <w:r>
        <w:rPr>
          <w:lang w:val="es-ES"/>
        </w:rPr>
        <w:t>Fue liberado de Galaat Magouna.</w:t>
      </w:r>
    </w:p>
    <w:p w:rsidR="00E769EA" w:rsidRDefault="00E769EA" w:rsidP="00E769EA">
      <w:pPr>
        <w:pStyle w:val="Prrafodelista"/>
        <w:numPr>
          <w:ilvl w:val="1"/>
          <w:numId w:val="25"/>
        </w:numPr>
        <w:rPr>
          <w:lang w:val="es-ES"/>
        </w:rPr>
      </w:pPr>
      <w:r w:rsidRPr="002043FD">
        <w:rPr>
          <w:b/>
          <w:bCs/>
          <w:lang w:val="es-ES"/>
        </w:rPr>
        <w:t>Mbarek El Masoudi:</w:t>
      </w:r>
      <w:r w:rsidRPr="002043FD">
        <w:rPr>
          <w:lang w:val="es-ES"/>
        </w:rPr>
        <w:t xml:space="preserve"> Fue sometido a la desaparición forzada del 14 de agosto de 1981 hasta junio de 1991. </w:t>
      </w:r>
      <w:r>
        <w:rPr>
          <w:lang w:val="es-ES"/>
        </w:rPr>
        <w:t>Fue liberado de Galaat Magouna.</w:t>
      </w:r>
    </w:p>
    <w:p w:rsidR="00E769EA" w:rsidRDefault="00E769EA" w:rsidP="00E769EA">
      <w:pPr>
        <w:pStyle w:val="Prrafodelista"/>
        <w:numPr>
          <w:ilvl w:val="1"/>
          <w:numId w:val="25"/>
        </w:numPr>
        <w:rPr>
          <w:lang w:val="es-ES"/>
        </w:rPr>
      </w:pPr>
      <w:r w:rsidRPr="002043FD">
        <w:rPr>
          <w:b/>
          <w:bCs/>
          <w:lang w:val="es-ES"/>
        </w:rPr>
        <w:t>Mohamed Mouloud Bouheda:</w:t>
      </w:r>
      <w:r w:rsidRPr="002043FD">
        <w:rPr>
          <w:lang w:val="es-ES"/>
        </w:rPr>
        <w:t xml:space="preserve"> Fue sometido a la desaparición forzada del 24 de marzo de 1981 hasta junio de 1991. </w:t>
      </w:r>
      <w:r>
        <w:rPr>
          <w:lang w:val="es-ES"/>
        </w:rPr>
        <w:t>Fue liberado de Galaat Magouna.</w:t>
      </w:r>
    </w:p>
    <w:p w:rsidR="00E769EA" w:rsidRPr="002043FD" w:rsidRDefault="00E769EA" w:rsidP="00E769EA">
      <w:pPr>
        <w:pStyle w:val="Prrafodelista"/>
        <w:numPr>
          <w:ilvl w:val="1"/>
          <w:numId w:val="25"/>
        </w:numPr>
        <w:rPr>
          <w:lang w:val="es-ES"/>
        </w:rPr>
      </w:pPr>
      <w:r w:rsidRPr="002043FD">
        <w:rPr>
          <w:b/>
          <w:bCs/>
          <w:lang w:val="es-ES"/>
        </w:rPr>
        <w:t>Bati Salhi:</w:t>
      </w:r>
      <w:r w:rsidRPr="002043FD">
        <w:rPr>
          <w:lang w:val="es-ES"/>
        </w:rPr>
        <w:t xml:space="preserve"> Fue sometido a la desaparición forzada del </w:t>
      </w:r>
      <w:r>
        <w:rPr>
          <w:lang w:val="es-ES"/>
        </w:rPr>
        <w:t>6</w:t>
      </w:r>
      <w:r w:rsidRPr="002043FD">
        <w:rPr>
          <w:lang w:val="es-ES"/>
        </w:rPr>
        <w:t xml:space="preserve"> de </w:t>
      </w:r>
      <w:r>
        <w:rPr>
          <w:lang w:val="es-ES"/>
        </w:rPr>
        <w:t>junio</w:t>
      </w:r>
      <w:r w:rsidRPr="002043FD">
        <w:rPr>
          <w:lang w:val="es-ES"/>
        </w:rPr>
        <w:t xml:space="preserve"> de 19</w:t>
      </w:r>
      <w:r>
        <w:rPr>
          <w:lang w:val="es-ES"/>
        </w:rPr>
        <w:t>83</w:t>
      </w:r>
      <w:r w:rsidRPr="002043FD">
        <w:rPr>
          <w:lang w:val="es-ES"/>
        </w:rPr>
        <w:t xml:space="preserve"> </w:t>
      </w:r>
      <w:r>
        <w:rPr>
          <w:lang w:val="es-ES"/>
        </w:rPr>
        <w:t xml:space="preserve">hasta </w:t>
      </w:r>
      <w:r w:rsidRPr="002043FD">
        <w:rPr>
          <w:lang w:val="es-ES"/>
        </w:rPr>
        <w:t xml:space="preserve"> junio de 1991. </w:t>
      </w:r>
      <w:r>
        <w:rPr>
          <w:lang w:val="es-ES"/>
        </w:rPr>
        <w:t>Fue liberado de Galaat Magouna.</w:t>
      </w:r>
    </w:p>
    <w:p w:rsidR="00E769EA" w:rsidRDefault="00E769EA" w:rsidP="00E769EA">
      <w:pPr>
        <w:pStyle w:val="Prrafodelista"/>
        <w:numPr>
          <w:ilvl w:val="1"/>
          <w:numId w:val="25"/>
        </w:numPr>
        <w:rPr>
          <w:lang w:val="es-ES"/>
        </w:rPr>
      </w:pPr>
      <w:r w:rsidRPr="002043FD">
        <w:rPr>
          <w:b/>
          <w:bCs/>
          <w:lang w:val="es-ES"/>
        </w:rPr>
        <w:t>Mhamed Mouloud Lekhdaim:</w:t>
      </w:r>
      <w:r w:rsidRPr="002043FD">
        <w:rPr>
          <w:lang w:val="es-ES"/>
        </w:rPr>
        <w:t xml:space="preserve"> Fue sometido a la desaparición forzada del 6 de junio de 1983 hasta junio de 1991. </w:t>
      </w:r>
      <w:r>
        <w:rPr>
          <w:lang w:val="es-ES"/>
        </w:rPr>
        <w:t>Fue liberado de Galaat Magouna.</w:t>
      </w:r>
    </w:p>
    <w:p w:rsidR="00E769EA" w:rsidRDefault="00E769EA" w:rsidP="00E769EA">
      <w:pPr>
        <w:pStyle w:val="Prrafodelista"/>
        <w:numPr>
          <w:ilvl w:val="1"/>
          <w:numId w:val="25"/>
        </w:numPr>
        <w:rPr>
          <w:lang w:val="es-ES"/>
        </w:rPr>
      </w:pPr>
      <w:r w:rsidRPr="002043FD">
        <w:rPr>
          <w:b/>
          <w:bCs/>
          <w:lang w:val="es-ES"/>
        </w:rPr>
        <w:t>Mohamed Zraiguinat:</w:t>
      </w:r>
      <w:r w:rsidRPr="002043FD">
        <w:rPr>
          <w:lang w:val="es-ES"/>
        </w:rPr>
        <w:t xml:space="preserve"> Fue sometido a la desaparición forzada del 13 de octubre de 1983 al 20 de junio de 1991. </w:t>
      </w:r>
      <w:r>
        <w:rPr>
          <w:lang w:val="es-ES"/>
        </w:rPr>
        <w:t>Fue liberado de Galaat Magouna.</w:t>
      </w:r>
    </w:p>
    <w:p w:rsidR="00E769EA" w:rsidRPr="002043FD" w:rsidRDefault="00E769EA" w:rsidP="00E769EA">
      <w:pPr>
        <w:pStyle w:val="Prrafodelista"/>
        <w:numPr>
          <w:ilvl w:val="1"/>
          <w:numId w:val="25"/>
        </w:numPr>
        <w:rPr>
          <w:lang w:val="es-ES"/>
        </w:rPr>
      </w:pPr>
      <w:r w:rsidRPr="002043FD">
        <w:rPr>
          <w:b/>
          <w:bCs/>
          <w:lang w:val="es-ES"/>
        </w:rPr>
        <w:t>Brahim Zerouali:</w:t>
      </w:r>
      <w:r w:rsidRPr="002043FD">
        <w:rPr>
          <w:lang w:val="es-ES"/>
        </w:rPr>
        <w:t xml:space="preserve"> </w:t>
      </w:r>
      <w:r>
        <w:rPr>
          <w:lang w:val="es-ES"/>
        </w:rPr>
        <w:t xml:space="preserve">Nacido en 1959, en El Aaiun. </w:t>
      </w:r>
      <w:r w:rsidRPr="002043FD">
        <w:rPr>
          <w:lang w:val="es-ES"/>
        </w:rPr>
        <w:t xml:space="preserve">Fue sometido a la desaparición forzada del </w:t>
      </w:r>
      <w:r>
        <w:rPr>
          <w:lang w:val="es-ES"/>
        </w:rPr>
        <w:t>15</w:t>
      </w:r>
      <w:r w:rsidRPr="002043FD">
        <w:rPr>
          <w:lang w:val="es-ES"/>
        </w:rPr>
        <w:t xml:space="preserve"> de </w:t>
      </w:r>
      <w:r>
        <w:rPr>
          <w:lang w:val="es-ES"/>
        </w:rPr>
        <w:t>octubre</w:t>
      </w:r>
      <w:r w:rsidRPr="002043FD">
        <w:rPr>
          <w:lang w:val="es-ES"/>
        </w:rPr>
        <w:t xml:space="preserve"> de 19</w:t>
      </w:r>
      <w:r>
        <w:rPr>
          <w:lang w:val="es-ES"/>
        </w:rPr>
        <w:t>83</w:t>
      </w:r>
      <w:r w:rsidRPr="002043FD">
        <w:rPr>
          <w:lang w:val="es-ES"/>
        </w:rPr>
        <w:t xml:space="preserve"> al </w:t>
      </w:r>
      <w:r>
        <w:rPr>
          <w:lang w:val="es-ES"/>
        </w:rPr>
        <w:t>20</w:t>
      </w:r>
      <w:r w:rsidRPr="002043FD">
        <w:rPr>
          <w:lang w:val="es-ES"/>
        </w:rPr>
        <w:t xml:space="preserve"> de junio de 1991</w:t>
      </w:r>
      <w:r>
        <w:rPr>
          <w:lang w:val="es-ES"/>
        </w:rPr>
        <w:t xml:space="preserve"> </w:t>
      </w:r>
      <w:r w:rsidRPr="002043FD">
        <w:rPr>
          <w:lang w:val="es-ES"/>
        </w:rPr>
        <w:t xml:space="preserve">en </w:t>
      </w:r>
      <w:r>
        <w:rPr>
          <w:lang w:val="es-ES"/>
        </w:rPr>
        <w:t xml:space="preserve">el centro de detención de </w:t>
      </w:r>
      <w:r w:rsidRPr="002043FD">
        <w:rPr>
          <w:lang w:val="es-ES"/>
        </w:rPr>
        <w:t>Galaat Magouna.</w:t>
      </w:r>
    </w:p>
    <w:p w:rsidR="00E769EA" w:rsidRDefault="00E769EA" w:rsidP="00E769EA">
      <w:pPr>
        <w:pStyle w:val="Prrafodelista"/>
        <w:numPr>
          <w:ilvl w:val="1"/>
          <w:numId w:val="25"/>
        </w:numPr>
        <w:rPr>
          <w:lang w:val="es-ES"/>
        </w:rPr>
      </w:pPr>
      <w:r w:rsidRPr="005D136B">
        <w:rPr>
          <w:b/>
          <w:bCs/>
          <w:lang w:val="es-ES"/>
        </w:rPr>
        <w:t>Lehbib Mohamed Fadel:</w:t>
      </w:r>
      <w:r w:rsidRPr="005D136B">
        <w:rPr>
          <w:lang w:val="es-ES"/>
        </w:rPr>
        <w:t xml:space="preserve"> Fue sometido a la desaparición forzada desde octubre de 1983 al 23 de junio de 1991. </w:t>
      </w:r>
      <w:r>
        <w:rPr>
          <w:lang w:val="es-ES"/>
        </w:rPr>
        <w:t>Fue liberado de Galaat Magouna.</w:t>
      </w:r>
    </w:p>
    <w:p w:rsidR="00E769EA" w:rsidRDefault="00E769EA" w:rsidP="00E769EA">
      <w:pPr>
        <w:pStyle w:val="Prrafodelista"/>
        <w:numPr>
          <w:ilvl w:val="1"/>
          <w:numId w:val="25"/>
        </w:numPr>
        <w:rPr>
          <w:lang w:val="es-ES"/>
        </w:rPr>
      </w:pPr>
      <w:r w:rsidRPr="005D136B">
        <w:rPr>
          <w:b/>
          <w:bCs/>
          <w:lang w:val="es-ES"/>
        </w:rPr>
        <w:t>Nasri Salama:</w:t>
      </w:r>
      <w:r w:rsidRPr="005D136B">
        <w:rPr>
          <w:lang w:val="es-ES"/>
        </w:rPr>
        <w:t xml:space="preserve"> Nacido en 1952, en El Aaiún. Fue sometido a la desaparición forzada del 10 de octubre de 1983 al 24 de junio de 1991. </w:t>
      </w:r>
      <w:r>
        <w:rPr>
          <w:lang w:val="es-ES"/>
        </w:rPr>
        <w:t>Fue liberado de Galaat Magouna.</w:t>
      </w:r>
    </w:p>
    <w:p w:rsidR="00E769EA" w:rsidRDefault="00E769EA" w:rsidP="00E769EA">
      <w:pPr>
        <w:pStyle w:val="Prrafodelista"/>
        <w:numPr>
          <w:ilvl w:val="1"/>
          <w:numId w:val="25"/>
        </w:numPr>
        <w:rPr>
          <w:lang w:val="es-ES"/>
        </w:rPr>
      </w:pPr>
      <w:r w:rsidRPr="005D136B">
        <w:rPr>
          <w:b/>
          <w:bCs/>
          <w:lang w:val="es-ES"/>
        </w:rPr>
        <w:t xml:space="preserve">Mohamed Zraiguinat: </w:t>
      </w:r>
      <w:r w:rsidRPr="005D136B">
        <w:rPr>
          <w:lang w:val="es-ES"/>
        </w:rPr>
        <w:t xml:space="preserve">Fue sometido a la desaparición forzada del 16 de diciembre de 1983 hasta junio de 1991. </w:t>
      </w:r>
      <w:r>
        <w:rPr>
          <w:lang w:val="es-ES"/>
        </w:rPr>
        <w:t>Fue liberado de Galaat Magouna.</w:t>
      </w:r>
    </w:p>
    <w:p w:rsidR="00E769EA" w:rsidRDefault="00E769EA" w:rsidP="00E769EA">
      <w:pPr>
        <w:pStyle w:val="Prrafodelista"/>
        <w:numPr>
          <w:ilvl w:val="1"/>
          <w:numId w:val="25"/>
        </w:numPr>
        <w:rPr>
          <w:lang w:val="es-ES"/>
        </w:rPr>
      </w:pPr>
      <w:r w:rsidRPr="005D136B">
        <w:rPr>
          <w:b/>
          <w:bCs/>
          <w:lang w:val="es-ES"/>
        </w:rPr>
        <w:t>Brahim Garhi:</w:t>
      </w:r>
      <w:r w:rsidRPr="005D136B">
        <w:rPr>
          <w:lang w:val="es-ES"/>
        </w:rPr>
        <w:t xml:space="preserve"> Fue sometido a la desaparición forzada del 14 de octubre de 1983. </w:t>
      </w:r>
      <w:r>
        <w:rPr>
          <w:lang w:val="es-ES"/>
        </w:rPr>
        <w:t>Fue liberado de Galaat Magouna.</w:t>
      </w:r>
    </w:p>
    <w:p w:rsidR="00E769EA" w:rsidRDefault="00E769EA" w:rsidP="00E769EA">
      <w:pPr>
        <w:pStyle w:val="Prrafodelista"/>
        <w:numPr>
          <w:ilvl w:val="1"/>
          <w:numId w:val="25"/>
        </w:numPr>
        <w:rPr>
          <w:lang w:val="es-ES"/>
        </w:rPr>
      </w:pPr>
      <w:r w:rsidRPr="005D136B">
        <w:rPr>
          <w:b/>
          <w:bCs/>
          <w:lang w:val="es-ES"/>
        </w:rPr>
        <w:t>Ahmed Zraiguinat:</w:t>
      </w:r>
      <w:r w:rsidRPr="005D136B">
        <w:rPr>
          <w:lang w:val="es-ES"/>
        </w:rPr>
        <w:t xml:space="preserve"> Fue sometido a la desaparición forzada del 15 de octubre de 1983 hasta junio de 1991. </w:t>
      </w:r>
      <w:r>
        <w:rPr>
          <w:lang w:val="es-ES"/>
        </w:rPr>
        <w:t>Fue liberado de Galaat Magouna.</w:t>
      </w:r>
    </w:p>
    <w:p w:rsidR="00E769EA" w:rsidRDefault="00E769EA" w:rsidP="00E769EA">
      <w:pPr>
        <w:pStyle w:val="Prrafodelista"/>
        <w:numPr>
          <w:ilvl w:val="1"/>
          <w:numId w:val="25"/>
        </w:numPr>
        <w:rPr>
          <w:lang w:val="es-ES"/>
        </w:rPr>
      </w:pPr>
      <w:r w:rsidRPr="005D136B">
        <w:rPr>
          <w:b/>
          <w:bCs/>
          <w:lang w:val="es-ES"/>
        </w:rPr>
        <w:t>Abdi Sidi Mustapha:</w:t>
      </w:r>
      <w:r w:rsidRPr="005D136B">
        <w:rPr>
          <w:lang w:val="es-ES"/>
        </w:rPr>
        <w:t xml:space="preserve"> Fue sometido a la desaparición forzada del 17 de octubre de 1983 hasta junio de 1991. </w:t>
      </w:r>
      <w:r>
        <w:rPr>
          <w:lang w:val="es-ES"/>
        </w:rPr>
        <w:t>Fue liberado de Galaat Magouna.</w:t>
      </w:r>
    </w:p>
    <w:p w:rsidR="00E769EA" w:rsidRPr="005D136B" w:rsidRDefault="00E769EA" w:rsidP="00E769EA">
      <w:pPr>
        <w:pStyle w:val="Prrafodelista"/>
        <w:numPr>
          <w:ilvl w:val="1"/>
          <w:numId w:val="25"/>
        </w:numPr>
        <w:rPr>
          <w:lang w:val="es-ES"/>
        </w:rPr>
      </w:pPr>
      <w:r w:rsidRPr="005D136B">
        <w:rPr>
          <w:b/>
          <w:bCs/>
          <w:lang w:val="es-ES"/>
        </w:rPr>
        <w:t>Sid Mustapha El Idrissi:</w:t>
      </w:r>
      <w:r w:rsidRPr="005D136B">
        <w:rPr>
          <w:lang w:val="es-ES"/>
        </w:rPr>
        <w:t xml:space="preserve"> Fue sometido a </w:t>
      </w:r>
      <w:r>
        <w:rPr>
          <w:lang w:val="es-ES"/>
        </w:rPr>
        <w:t xml:space="preserve">detención arbitraria con fecha </w:t>
      </w:r>
      <w:r w:rsidRPr="005D136B">
        <w:rPr>
          <w:lang w:val="es-ES"/>
        </w:rPr>
        <w:t xml:space="preserve">del </w:t>
      </w:r>
      <w:r>
        <w:rPr>
          <w:lang w:val="es-ES"/>
        </w:rPr>
        <w:t>7</w:t>
      </w:r>
      <w:r w:rsidRPr="005D136B">
        <w:rPr>
          <w:lang w:val="es-ES"/>
        </w:rPr>
        <w:t xml:space="preserve"> de </w:t>
      </w:r>
      <w:r>
        <w:rPr>
          <w:lang w:val="es-ES"/>
        </w:rPr>
        <w:t>julio</w:t>
      </w:r>
      <w:r w:rsidRPr="005D136B">
        <w:rPr>
          <w:lang w:val="es-ES"/>
        </w:rPr>
        <w:t xml:space="preserve"> de 1976 </w:t>
      </w:r>
      <w:r>
        <w:rPr>
          <w:lang w:val="es-ES"/>
        </w:rPr>
        <w:t xml:space="preserve">y a </w:t>
      </w:r>
      <w:r w:rsidRPr="005D136B">
        <w:rPr>
          <w:lang w:val="es-ES"/>
        </w:rPr>
        <w:t xml:space="preserve">la desaparición forzada </w:t>
      </w:r>
      <w:r>
        <w:rPr>
          <w:lang w:val="es-ES"/>
        </w:rPr>
        <w:t xml:space="preserve"> del 15 de febrero de 1984 hasta</w:t>
      </w:r>
      <w:r w:rsidRPr="005D136B">
        <w:rPr>
          <w:lang w:val="es-ES"/>
        </w:rPr>
        <w:t xml:space="preserve"> junio de 1991. Fue secuestrado en </w:t>
      </w:r>
      <w:r w:rsidR="00F008E6">
        <w:rPr>
          <w:lang w:val="es-ES"/>
        </w:rPr>
        <w:t>Agdz</w:t>
      </w:r>
      <w:r w:rsidRPr="005D136B">
        <w:rPr>
          <w:lang w:val="es-ES"/>
        </w:rPr>
        <w:t xml:space="preserve"> y Galaat Magouna.</w:t>
      </w:r>
    </w:p>
    <w:p w:rsidR="00E769EA" w:rsidRDefault="00E769EA" w:rsidP="00E769EA">
      <w:pPr>
        <w:pStyle w:val="Prrafodelista"/>
        <w:numPr>
          <w:ilvl w:val="1"/>
          <w:numId w:val="25"/>
        </w:numPr>
        <w:rPr>
          <w:lang w:val="es-ES"/>
        </w:rPr>
      </w:pPr>
      <w:r w:rsidRPr="005D136B">
        <w:rPr>
          <w:b/>
          <w:bCs/>
          <w:lang w:val="es-ES"/>
        </w:rPr>
        <w:lastRenderedPageBreak/>
        <w:t>Ahmed Lembarki:</w:t>
      </w:r>
      <w:r w:rsidRPr="005D136B">
        <w:rPr>
          <w:lang w:val="es-ES"/>
        </w:rPr>
        <w:t xml:space="preserve"> Fue sometido a la desaparición forzada del 8 de junio de 1983 al 23 de junio de 1991. </w:t>
      </w:r>
      <w:r>
        <w:rPr>
          <w:lang w:val="es-ES"/>
        </w:rPr>
        <w:t>Fue liberado de Galaat Magouna.</w:t>
      </w:r>
    </w:p>
    <w:p w:rsidR="00E769EA" w:rsidRDefault="00E769EA" w:rsidP="00E769EA">
      <w:pPr>
        <w:pStyle w:val="Prrafodelista"/>
        <w:numPr>
          <w:ilvl w:val="1"/>
          <w:numId w:val="25"/>
        </w:numPr>
        <w:rPr>
          <w:lang w:val="es-ES"/>
        </w:rPr>
      </w:pPr>
      <w:r w:rsidRPr="00BC1B79">
        <w:rPr>
          <w:b/>
          <w:bCs/>
          <w:lang w:val="es-ES"/>
        </w:rPr>
        <w:t>Mohamed El Bechra:</w:t>
      </w:r>
      <w:r w:rsidRPr="00BC1B79">
        <w:rPr>
          <w:lang w:val="es-ES"/>
        </w:rPr>
        <w:t xml:space="preserve"> Nacido en 1935, en El Aaiún. Fue sometido a la desaparición forzada del 14 de octubre de 1976 hasta junio de 1991. </w:t>
      </w:r>
      <w:r>
        <w:rPr>
          <w:lang w:val="es-ES"/>
        </w:rPr>
        <w:t>Fue liberado de Galaat Magouna.</w:t>
      </w:r>
    </w:p>
    <w:p w:rsidR="00E769EA" w:rsidRDefault="00E769EA" w:rsidP="00E769EA">
      <w:pPr>
        <w:pStyle w:val="Prrafodelista"/>
        <w:numPr>
          <w:ilvl w:val="1"/>
          <w:numId w:val="25"/>
        </w:numPr>
        <w:rPr>
          <w:lang w:val="es-ES"/>
        </w:rPr>
      </w:pPr>
      <w:r w:rsidRPr="00BC1B79">
        <w:rPr>
          <w:b/>
          <w:bCs/>
          <w:lang w:val="es-ES"/>
        </w:rPr>
        <w:t>Daha Zerouali:</w:t>
      </w:r>
      <w:r w:rsidRPr="00BC1B79">
        <w:rPr>
          <w:lang w:val="es-ES"/>
        </w:rPr>
        <w:t xml:space="preserve"> Fue sometido a la desaparición forzada del 7 de febrero de 1984 hasta junio de 1991. </w:t>
      </w:r>
      <w:r>
        <w:rPr>
          <w:lang w:val="es-ES"/>
        </w:rPr>
        <w:t>Fue liberado de Galaat Magouna.</w:t>
      </w:r>
    </w:p>
    <w:p w:rsidR="00E769EA" w:rsidRDefault="00E769EA" w:rsidP="00E769EA">
      <w:pPr>
        <w:pStyle w:val="Prrafodelista"/>
        <w:numPr>
          <w:ilvl w:val="1"/>
          <w:numId w:val="25"/>
        </w:numPr>
        <w:rPr>
          <w:lang w:val="es-ES"/>
        </w:rPr>
      </w:pPr>
      <w:r w:rsidRPr="00BC1B79">
        <w:rPr>
          <w:b/>
          <w:bCs/>
          <w:lang w:val="es-ES"/>
        </w:rPr>
        <w:t>Brahim Ahl Ahmed Baba:</w:t>
      </w:r>
      <w:r w:rsidRPr="00BC1B79">
        <w:rPr>
          <w:lang w:val="es-ES"/>
        </w:rPr>
        <w:t xml:space="preserve"> Fue sometido a la desaparición forzada del 14 de febrero de 1984 hasta junio de 1991. </w:t>
      </w:r>
      <w:r>
        <w:rPr>
          <w:lang w:val="es-ES"/>
        </w:rPr>
        <w:t>Fue liberado de Galaat Magouna.</w:t>
      </w:r>
    </w:p>
    <w:p w:rsidR="00E769EA" w:rsidRDefault="00E769EA" w:rsidP="00E769EA">
      <w:pPr>
        <w:pStyle w:val="Prrafodelista"/>
        <w:numPr>
          <w:ilvl w:val="1"/>
          <w:numId w:val="25"/>
        </w:numPr>
        <w:rPr>
          <w:lang w:val="es-ES"/>
        </w:rPr>
      </w:pPr>
      <w:r w:rsidRPr="00BC1B79">
        <w:rPr>
          <w:b/>
          <w:bCs/>
          <w:lang w:val="es-ES"/>
        </w:rPr>
        <w:t>Mohamed Embarek Hamana:</w:t>
      </w:r>
      <w:r w:rsidRPr="00BC1B79">
        <w:rPr>
          <w:lang w:val="es-ES"/>
        </w:rPr>
        <w:t xml:space="preserve"> Fue sometido a la desaparición forzada del 4 de abril de 1984 hasta junio de 1991. </w:t>
      </w:r>
      <w:r>
        <w:rPr>
          <w:lang w:val="es-ES"/>
        </w:rPr>
        <w:t>Fue liberado de Galaat Magouna.</w:t>
      </w:r>
    </w:p>
    <w:p w:rsidR="00E769EA" w:rsidRDefault="00E769EA" w:rsidP="00E769EA">
      <w:pPr>
        <w:pStyle w:val="Prrafodelista"/>
        <w:numPr>
          <w:ilvl w:val="1"/>
          <w:numId w:val="25"/>
        </w:numPr>
        <w:rPr>
          <w:lang w:val="es-ES"/>
        </w:rPr>
      </w:pPr>
      <w:r w:rsidRPr="00BC1B79">
        <w:rPr>
          <w:b/>
          <w:bCs/>
          <w:lang w:val="es-ES"/>
        </w:rPr>
        <w:t>Sidi Sidi El Idrissi:</w:t>
      </w:r>
      <w:r w:rsidRPr="00BC1B79">
        <w:rPr>
          <w:lang w:val="es-ES"/>
        </w:rPr>
        <w:t xml:space="preserve"> Fue sometido a la desaparición forzada dos veces: la priemra del 6 de mayo de 1976 hasta diciembre de 1980 y la segunada del 7 de febrero de 1984 hasta el 26 de junio de 1991. </w:t>
      </w:r>
      <w:r>
        <w:rPr>
          <w:lang w:val="es-ES"/>
        </w:rPr>
        <w:t>Fue liberado de Galaat Magouna.</w:t>
      </w:r>
    </w:p>
    <w:p w:rsidR="00E769EA" w:rsidRDefault="00E769EA" w:rsidP="00E769EA">
      <w:pPr>
        <w:pStyle w:val="Prrafodelista"/>
        <w:numPr>
          <w:ilvl w:val="1"/>
          <w:numId w:val="25"/>
        </w:numPr>
        <w:rPr>
          <w:lang w:val="es-ES"/>
        </w:rPr>
      </w:pPr>
      <w:r w:rsidRPr="00BC1B79">
        <w:rPr>
          <w:b/>
          <w:bCs/>
          <w:lang w:val="es-ES"/>
        </w:rPr>
        <w:t>Sidi Yahdih Rgueibi:</w:t>
      </w:r>
      <w:r w:rsidRPr="00BC1B79">
        <w:rPr>
          <w:lang w:val="es-ES"/>
        </w:rPr>
        <w:t xml:space="preserve"> Fue sometido a la desaparición forzada del 23 de febrero  de 1984 al 20 de junio de 1991. </w:t>
      </w:r>
      <w:r>
        <w:rPr>
          <w:lang w:val="es-ES"/>
        </w:rPr>
        <w:t>Fue liberado de Galaat Magouna.</w:t>
      </w:r>
    </w:p>
    <w:p w:rsidR="00E769EA" w:rsidRDefault="00E769EA" w:rsidP="00E769EA">
      <w:pPr>
        <w:pStyle w:val="Prrafodelista"/>
        <w:numPr>
          <w:ilvl w:val="1"/>
          <w:numId w:val="25"/>
        </w:numPr>
        <w:rPr>
          <w:lang w:val="es-ES"/>
        </w:rPr>
      </w:pPr>
      <w:r w:rsidRPr="00BC1B79">
        <w:rPr>
          <w:b/>
          <w:bCs/>
          <w:lang w:val="es-ES"/>
        </w:rPr>
        <w:t>Nasser Blal Raigass:</w:t>
      </w:r>
      <w:r w:rsidRPr="00BC1B79">
        <w:rPr>
          <w:lang w:val="es-ES"/>
        </w:rPr>
        <w:t xml:space="preserve"> Nacido en 1964, en Daora. Fue sometido a la desaparición forzada del 3 de abril de 1976 al 24 de junio de 1991. </w:t>
      </w:r>
      <w:r>
        <w:rPr>
          <w:lang w:val="es-ES"/>
        </w:rPr>
        <w:t>Fue liberado de Galaat Magouna.</w:t>
      </w:r>
    </w:p>
    <w:p w:rsidR="00E769EA" w:rsidRDefault="00E769EA" w:rsidP="00E769EA">
      <w:pPr>
        <w:pStyle w:val="Prrafodelista"/>
        <w:numPr>
          <w:ilvl w:val="1"/>
          <w:numId w:val="25"/>
        </w:numPr>
        <w:rPr>
          <w:lang w:val="es-ES"/>
        </w:rPr>
      </w:pPr>
      <w:r w:rsidRPr="00BC1B79">
        <w:rPr>
          <w:b/>
          <w:bCs/>
          <w:lang w:val="es-ES"/>
        </w:rPr>
        <w:t>Daich Jamii:</w:t>
      </w:r>
      <w:r w:rsidRPr="00BC1B79">
        <w:rPr>
          <w:lang w:val="es-ES"/>
        </w:rPr>
        <w:t xml:space="preserve"> Nacido en 1956, en Tan Tan. Fue sometido a la desaparición forzada del 14 de marzo de 1985 al 24 de junio de 1991. </w:t>
      </w:r>
      <w:r>
        <w:rPr>
          <w:lang w:val="es-ES"/>
        </w:rPr>
        <w:t>Fue liberado de Galaat Magouna.</w:t>
      </w:r>
    </w:p>
    <w:p w:rsidR="00E769EA" w:rsidRDefault="00E769EA" w:rsidP="00E769EA">
      <w:pPr>
        <w:pStyle w:val="Prrafodelista"/>
        <w:numPr>
          <w:ilvl w:val="1"/>
          <w:numId w:val="25"/>
        </w:numPr>
        <w:rPr>
          <w:lang w:val="es-ES"/>
        </w:rPr>
      </w:pPr>
      <w:r w:rsidRPr="00BC1B79">
        <w:rPr>
          <w:b/>
          <w:bCs/>
          <w:lang w:val="es-ES"/>
        </w:rPr>
        <w:t>Sidi Abdelbaki El Filali:</w:t>
      </w:r>
      <w:r w:rsidRPr="00BC1B79">
        <w:rPr>
          <w:lang w:val="es-ES"/>
        </w:rPr>
        <w:t xml:space="preserve"> Nacido en 1952, en El Aaiún. Fue sometido a la desaparición forzada del 22 de febrero de 1985 al 20 de junio de 1991. </w:t>
      </w:r>
      <w:r>
        <w:rPr>
          <w:lang w:val="es-ES"/>
        </w:rPr>
        <w:t>Fue liberado de Galaat Magouna.</w:t>
      </w:r>
    </w:p>
    <w:p w:rsidR="00E769EA" w:rsidRPr="00BC1B79" w:rsidRDefault="00E769EA" w:rsidP="00E769EA">
      <w:pPr>
        <w:pStyle w:val="Prrafodelista"/>
        <w:numPr>
          <w:ilvl w:val="1"/>
          <w:numId w:val="25"/>
        </w:numPr>
        <w:rPr>
          <w:lang w:val="es-ES"/>
        </w:rPr>
      </w:pPr>
      <w:r w:rsidRPr="00BC1B79">
        <w:rPr>
          <w:b/>
          <w:bCs/>
          <w:lang w:val="es-ES"/>
        </w:rPr>
        <w:t>Ali Karcha:</w:t>
      </w:r>
      <w:r w:rsidRPr="00BC1B79">
        <w:rPr>
          <w:lang w:val="es-ES"/>
        </w:rPr>
        <w:t xml:space="preserve"> </w:t>
      </w:r>
      <w:r>
        <w:rPr>
          <w:lang w:val="es-ES"/>
        </w:rPr>
        <w:t xml:space="preserve">Nacido en 1937, en El Aaiun. </w:t>
      </w:r>
      <w:r w:rsidRPr="00BC1B79">
        <w:rPr>
          <w:lang w:val="es-ES"/>
        </w:rPr>
        <w:t xml:space="preserve">Fue sometido a la desaparición forzada del </w:t>
      </w:r>
      <w:r>
        <w:rPr>
          <w:lang w:val="es-ES"/>
        </w:rPr>
        <w:t>1</w:t>
      </w:r>
      <w:r w:rsidRPr="00BC1B79">
        <w:rPr>
          <w:lang w:val="es-ES"/>
        </w:rPr>
        <w:t xml:space="preserve">4 de </w:t>
      </w:r>
      <w:r>
        <w:rPr>
          <w:lang w:val="es-ES"/>
        </w:rPr>
        <w:t xml:space="preserve">junio </w:t>
      </w:r>
      <w:r w:rsidRPr="00BC1B79">
        <w:rPr>
          <w:lang w:val="es-ES"/>
        </w:rPr>
        <w:t>de 19</w:t>
      </w:r>
      <w:r>
        <w:rPr>
          <w:lang w:val="es-ES"/>
        </w:rPr>
        <w:t>8</w:t>
      </w:r>
      <w:r w:rsidRPr="00BC1B79">
        <w:rPr>
          <w:lang w:val="es-ES"/>
        </w:rPr>
        <w:t>6 al 1</w:t>
      </w:r>
      <w:r>
        <w:rPr>
          <w:lang w:val="es-ES"/>
        </w:rPr>
        <w:t>4</w:t>
      </w:r>
      <w:r w:rsidRPr="00BC1B79">
        <w:rPr>
          <w:lang w:val="es-ES"/>
        </w:rPr>
        <w:t xml:space="preserve"> de junio de 1991. Fue secuestrado en </w:t>
      </w:r>
      <w:r>
        <w:rPr>
          <w:lang w:val="es-ES"/>
        </w:rPr>
        <w:t>El Aaiún</w:t>
      </w:r>
      <w:r w:rsidRPr="00BC1B79">
        <w:rPr>
          <w:lang w:val="es-ES"/>
        </w:rPr>
        <w:t xml:space="preserve"> y Galaat Magouna.</w:t>
      </w:r>
    </w:p>
    <w:p w:rsidR="00E769EA" w:rsidRPr="00D57533" w:rsidRDefault="00E769EA" w:rsidP="00E769EA">
      <w:pPr>
        <w:pStyle w:val="Prrafodelista"/>
        <w:numPr>
          <w:ilvl w:val="1"/>
          <w:numId w:val="25"/>
        </w:numPr>
        <w:rPr>
          <w:lang w:val="es-ES"/>
        </w:rPr>
      </w:pPr>
      <w:r>
        <w:rPr>
          <w:b/>
          <w:bCs/>
          <w:lang w:val="es-ES"/>
        </w:rPr>
        <w:t>Mohamed Salem Ali Baiba:</w:t>
      </w:r>
      <w:r w:rsidRPr="00C17909">
        <w:rPr>
          <w:lang w:val="es-ES"/>
        </w:rPr>
        <w:t xml:space="preserve"> </w:t>
      </w:r>
      <w:r>
        <w:rPr>
          <w:lang w:val="es-ES"/>
        </w:rPr>
        <w:t>Nacido en 1963, en El Aaiún. Fue sometido a la desaparición forzada desde el mes de febrero de 1987 hasta el mes de junio de 1991. Fue secuestrado en El Aaiún y Galaat Magouna.</w:t>
      </w:r>
    </w:p>
    <w:p w:rsidR="00E769EA" w:rsidRPr="00D57533" w:rsidRDefault="00E769EA" w:rsidP="00E769EA">
      <w:pPr>
        <w:pStyle w:val="Prrafodelista"/>
        <w:numPr>
          <w:ilvl w:val="1"/>
          <w:numId w:val="25"/>
        </w:numPr>
        <w:rPr>
          <w:lang w:val="es-ES"/>
        </w:rPr>
      </w:pPr>
      <w:r>
        <w:rPr>
          <w:b/>
          <w:bCs/>
          <w:lang w:val="es-ES"/>
        </w:rPr>
        <w:t>Ali Salem Souiyeh:</w:t>
      </w:r>
      <w:r w:rsidRPr="00C17909">
        <w:rPr>
          <w:lang w:val="es-ES"/>
        </w:rPr>
        <w:t xml:space="preserve"> </w:t>
      </w:r>
      <w:r>
        <w:rPr>
          <w:lang w:val="es-ES"/>
        </w:rPr>
        <w:t>Nacido en 1963, en El Aaiún. Fue sometido a la desaparición forzada del 3 de febrero de 1987 al 23 de junio de 1991. Fue secuestrado en Ouarzazat, El Aaiún y Galaat Magouna.</w:t>
      </w:r>
    </w:p>
    <w:p w:rsidR="00E769EA" w:rsidRPr="00D57533" w:rsidRDefault="00E769EA" w:rsidP="00E769EA">
      <w:pPr>
        <w:pStyle w:val="Prrafodelista"/>
        <w:numPr>
          <w:ilvl w:val="1"/>
          <w:numId w:val="25"/>
        </w:numPr>
        <w:rPr>
          <w:lang w:val="es-ES"/>
        </w:rPr>
      </w:pPr>
      <w:r>
        <w:rPr>
          <w:b/>
          <w:bCs/>
          <w:lang w:val="es-ES"/>
        </w:rPr>
        <w:t xml:space="preserve">Sid Ahmed Yadessia: </w:t>
      </w:r>
      <w:r>
        <w:rPr>
          <w:lang w:val="es-ES"/>
        </w:rPr>
        <w:t>Nacido en 1959, en Hagunia. Fue sometido a la desaparición forzada del 4 de febrero de 1987 al 18 de junio de 1991. Fue secuestrado en Agadir, Ouarzazt y Galaat Magouna.</w:t>
      </w:r>
    </w:p>
    <w:p w:rsidR="00E769EA" w:rsidRPr="00D57533" w:rsidRDefault="00E769EA" w:rsidP="00E769EA">
      <w:pPr>
        <w:pStyle w:val="Prrafodelista"/>
        <w:numPr>
          <w:ilvl w:val="1"/>
          <w:numId w:val="25"/>
        </w:numPr>
        <w:rPr>
          <w:lang w:val="es-ES"/>
        </w:rPr>
      </w:pPr>
      <w:r>
        <w:rPr>
          <w:b/>
          <w:bCs/>
          <w:lang w:val="es-ES"/>
        </w:rPr>
        <w:lastRenderedPageBreak/>
        <w:t>Brahim Souiyeh:</w:t>
      </w:r>
      <w:r w:rsidRPr="00C17909">
        <w:rPr>
          <w:lang w:val="es-ES"/>
        </w:rPr>
        <w:t xml:space="preserve"> </w:t>
      </w:r>
      <w:r>
        <w:rPr>
          <w:lang w:val="es-ES"/>
        </w:rPr>
        <w:t>Nacido en 1958, en El Aaiún. Fue sometido a la desaparición forzada del 2 de febrero de 1987 al 15 de junio de 1991. Fue secuestrado en Ouarzazat, El Aaiún y Galaat Magouna.</w:t>
      </w:r>
    </w:p>
    <w:p w:rsidR="00E769EA" w:rsidRPr="00D57533" w:rsidRDefault="00E769EA" w:rsidP="00E769EA">
      <w:pPr>
        <w:pStyle w:val="Prrafodelista"/>
        <w:numPr>
          <w:ilvl w:val="1"/>
          <w:numId w:val="25"/>
        </w:numPr>
        <w:rPr>
          <w:lang w:val="es-ES"/>
        </w:rPr>
      </w:pPr>
      <w:r>
        <w:rPr>
          <w:b/>
          <w:bCs/>
          <w:lang w:val="es-ES"/>
        </w:rPr>
        <w:t>Aliyat Lebouhat:</w:t>
      </w:r>
      <w:r w:rsidRPr="00C17909">
        <w:rPr>
          <w:lang w:val="es-ES"/>
        </w:rPr>
        <w:t xml:space="preserve"> </w:t>
      </w:r>
      <w:r>
        <w:rPr>
          <w:lang w:val="es-ES"/>
        </w:rPr>
        <w:t>Naciod en 1963, en Smara. Fue sometido a la detención arbitraria del 22 de septiembre de 1985 hasta el mes de septiembre de 1986 y a la desaparición forzada del 6 de febrero de 1987 al 20 de junio de 1991. Fue secuestrado en Tetaouan, El Aaiún, Agadir y Galaat Magouna.</w:t>
      </w:r>
    </w:p>
    <w:p w:rsidR="00E769EA" w:rsidRDefault="00E769EA" w:rsidP="00E769EA">
      <w:pPr>
        <w:pStyle w:val="Prrafodelista"/>
        <w:numPr>
          <w:ilvl w:val="1"/>
          <w:numId w:val="25"/>
        </w:numPr>
        <w:rPr>
          <w:lang w:val="es-ES"/>
        </w:rPr>
      </w:pPr>
      <w:r>
        <w:rPr>
          <w:b/>
          <w:bCs/>
          <w:lang w:val="es-ES"/>
        </w:rPr>
        <w:t>Hamdi Noumria:</w:t>
      </w:r>
      <w:r w:rsidRPr="00C17909">
        <w:rPr>
          <w:lang w:val="es-ES"/>
        </w:rPr>
        <w:t xml:space="preserve"> </w:t>
      </w:r>
      <w:r>
        <w:rPr>
          <w:lang w:val="es-ES"/>
        </w:rPr>
        <w:t>Nacido en 1960, en El Aaiún. Fue sometido a la desaparición forzada del 24 de junio de 1987 al 24 de junio de 1991. Fue secuestrado en El Aaiún, Agadir y Galaat Magouna.</w:t>
      </w:r>
    </w:p>
    <w:p w:rsidR="00E769EA" w:rsidRDefault="00E769EA" w:rsidP="00E769EA">
      <w:pPr>
        <w:pStyle w:val="Prrafodelista"/>
        <w:numPr>
          <w:ilvl w:val="1"/>
          <w:numId w:val="25"/>
        </w:numPr>
        <w:rPr>
          <w:lang w:val="es-ES"/>
        </w:rPr>
      </w:pPr>
      <w:r>
        <w:rPr>
          <w:b/>
          <w:bCs/>
          <w:lang w:val="es-ES"/>
        </w:rPr>
        <w:t>El Kaouri Nouiser:</w:t>
      </w:r>
      <w:r>
        <w:rPr>
          <w:lang w:val="es-ES"/>
        </w:rPr>
        <w:t xml:space="preserve"> Nacido en 1961, en El Aaiún. Fue sometido a la desaparición forzada del 10 de marzo de 1987 al 24 de junio de 1991. Fue secuestrado en El Aaiún, Agadir y Galaat Magouna</w:t>
      </w:r>
    </w:p>
    <w:p w:rsidR="00E769EA" w:rsidRPr="00D57533" w:rsidRDefault="00E769EA" w:rsidP="00E769EA">
      <w:pPr>
        <w:pStyle w:val="Prrafodelista"/>
        <w:numPr>
          <w:ilvl w:val="1"/>
          <w:numId w:val="25"/>
        </w:numPr>
        <w:rPr>
          <w:lang w:val="es-ES"/>
        </w:rPr>
      </w:pPr>
      <w:r>
        <w:rPr>
          <w:b/>
          <w:bCs/>
          <w:lang w:val="es-ES"/>
        </w:rPr>
        <w:t xml:space="preserve">Mohamed Lamin El Ayachi: </w:t>
      </w:r>
      <w:r>
        <w:rPr>
          <w:lang w:val="es-ES"/>
        </w:rPr>
        <w:t>Nacido en 1963, en Smara. Fue sometido a la desaparición forzada del 10 de marzo de 1987 al 24 de junio de 1991. Fue secuestrado en El Aaiún, Agadir y Galaat Magouna.</w:t>
      </w:r>
    </w:p>
    <w:p w:rsidR="00E769EA" w:rsidRPr="00D57533" w:rsidRDefault="00E769EA" w:rsidP="00E769EA">
      <w:pPr>
        <w:pStyle w:val="Prrafodelista"/>
        <w:numPr>
          <w:ilvl w:val="1"/>
          <w:numId w:val="25"/>
        </w:numPr>
        <w:rPr>
          <w:lang w:val="es-ES"/>
        </w:rPr>
      </w:pPr>
      <w:r>
        <w:rPr>
          <w:b/>
          <w:bCs/>
          <w:lang w:val="es-ES"/>
        </w:rPr>
        <w:t>Laghdaf Ayach:</w:t>
      </w:r>
      <w:r w:rsidRPr="00C17909">
        <w:rPr>
          <w:lang w:val="es-ES"/>
        </w:rPr>
        <w:t xml:space="preserve"> </w:t>
      </w:r>
      <w:r>
        <w:rPr>
          <w:lang w:val="es-ES"/>
        </w:rPr>
        <w:t>Fue sometido a la desaparición forzada del 19 de noviembre de 1987 al 19 de junio de 1991. Fue liberado del centro de detención de Galaat Magouna.</w:t>
      </w:r>
    </w:p>
    <w:p w:rsidR="00E769EA" w:rsidRDefault="00E769EA" w:rsidP="00E769EA">
      <w:pPr>
        <w:pStyle w:val="Prrafodelista"/>
        <w:numPr>
          <w:ilvl w:val="1"/>
          <w:numId w:val="25"/>
        </w:numPr>
        <w:rPr>
          <w:lang w:val="es-ES"/>
        </w:rPr>
      </w:pPr>
      <w:r w:rsidRPr="00332049">
        <w:rPr>
          <w:b/>
          <w:bCs/>
          <w:lang w:val="es-ES"/>
        </w:rPr>
        <w:t>Yarba Rachidi:</w:t>
      </w:r>
      <w:r w:rsidRPr="00332049">
        <w:rPr>
          <w:lang w:val="es-ES"/>
        </w:rPr>
        <w:t xml:space="preserve"> Fue sometido a la desaparición forzada del 26 de julio de 1985 hasta junio de 1991. </w:t>
      </w:r>
      <w:r>
        <w:rPr>
          <w:lang w:val="es-ES"/>
        </w:rPr>
        <w:t>Fue liberado del centro de detención de Galaat Magouna.</w:t>
      </w:r>
    </w:p>
    <w:p w:rsidR="00E769EA" w:rsidRDefault="00E769EA" w:rsidP="00E769EA">
      <w:pPr>
        <w:pStyle w:val="Prrafodelista"/>
        <w:numPr>
          <w:ilvl w:val="1"/>
          <w:numId w:val="25"/>
        </w:numPr>
        <w:rPr>
          <w:lang w:val="es-ES"/>
        </w:rPr>
      </w:pPr>
      <w:r w:rsidRPr="00332049">
        <w:rPr>
          <w:b/>
          <w:bCs/>
          <w:lang w:val="es-ES"/>
        </w:rPr>
        <w:t>Omar Azargui:</w:t>
      </w:r>
      <w:r w:rsidRPr="00332049">
        <w:rPr>
          <w:lang w:val="es-ES"/>
        </w:rPr>
        <w:t xml:space="preserve"> Fue sometido a la desaparición forzada del 20 de febrero de 1976 al 12 de junio de 1991. </w:t>
      </w:r>
      <w:r>
        <w:rPr>
          <w:lang w:val="es-ES"/>
        </w:rPr>
        <w:t>Fue liberado del centro de detención de Galaat Magouna.</w:t>
      </w:r>
    </w:p>
    <w:p w:rsidR="00E769EA" w:rsidRPr="00332049" w:rsidRDefault="00E769EA" w:rsidP="00E769EA">
      <w:pPr>
        <w:pStyle w:val="Prrafodelista"/>
        <w:numPr>
          <w:ilvl w:val="1"/>
          <w:numId w:val="25"/>
        </w:numPr>
        <w:rPr>
          <w:lang w:val="es-ES"/>
        </w:rPr>
      </w:pPr>
      <w:r w:rsidRPr="00332049">
        <w:rPr>
          <w:b/>
          <w:bCs/>
          <w:lang w:val="es-ES"/>
        </w:rPr>
        <w:t>Moulay Kenti Bella:</w:t>
      </w:r>
      <w:r w:rsidRPr="00332049">
        <w:rPr>
          <w:lang w:val="es-ES"/>
        </w:rPr>
        <w:t xml:space="preserve"> Fue sometido a la desaparición forzada del </w:t>
      </w:r>
      <w:r>
        <w:rPr>
          <w:lang w:val="es-ES"/>
        </w:rPr>
        <w:t>19</w:t>
      </w:r>
      <w:r w:rsidRPr="00332049">
        <w:rPr>
          <w:lang w:val="es-ES"/>
        </w:rPr>
        <w:t xml:space="preserve"> de </w:t>
      </w:r>
      <w:r>
        <w:rPr>
          <w:lang w:val="es-ES"/>
        </w:rPr>
        <w:t>febrero</w:t>
      </w:r>
      <w:r w:rsidRPr="00332049">
        <w:rPr>
          <w:lang w:val="es-ES"/>
        </w:rPr>
        <w:t xml:space="preserve"> de 19</w:t>
      </w:r>
      <w:r>
        <w:rPr>
          <w:lang w:val="es-ES"/>
        </w:rPr>
        <w:t>87</w:t>
      </w:r>
      <w:r w:rsidRPr="00332049">
        <w:rPr>
          <w:lang w:val="es-ES"/>
        </w:rPr>
        <w:t xml:space="preserve"> al </w:t>
      </w:r>
      <w:r>
        <w:rPr>
          <w:lang w:val="es-ES"/>
        </w:rPr>
        <w:t>10</w:t>
      </w:r>
      <w:r w:rsidRPr="00332049">
        <w:rPr>
          <w:lang w:val="es-ES"/>
        </w:rPr>
        <w:t xml:space="preserve"> de ju</w:t>
      </w:r>
      <w:r>
        <w:rPr>
          <w:lang w:val="es-ES"/>
        </w:rPr>
        <w:t>l</w:t>
      </w:r>
      <w:r w:rsidRPr="00332049">
        <w:rPr>
          <w:lang w:val="es-ES"/>
        </w:rPr>
        <w:t xml:space="preserve">io de 1991. </w:t>
      </w:r>
      <w:r>
        <w:rPr>
          <w:lang w:val="es-ES"/>
        </w:rPr>
        <w:t>Fue liberado del centro de detención de Galaat Magouna.</w:t>
      </w:r>
    </w:p>
    <w:p w:rsidR="00E769EA" w:rsidRPr="00D57533" w:rsidRDefault="00E769EA" w:rsidP="00E769EA">
      <w:pPr>
        <w:pStyle w:val="Prrafodelista"/>
        <w:numPr>
          <w:ilvl w:val="1"/>
          <w:numId w:val="25"/>
        </w:numPr>
        <w:rPr>
          <w:lang w:val="es-ES"/>
        </w:rPr>
      </w:pPr>
      <w:r>
        <w:rPr>
          <w:b/>
          <w:bCs/>
          <w:lang w:val="es-ES"/>
        </w:rPr>
        <w:t>Sid Ahmed Boutenguiza:</w:t>
      </w:r>
      <w:r w:rsidRPr="00C17909">
        <w:rPr>
          <w:lang w:val="es-ES"/>
        </w:rPr>
        <w:t xml:space="preserve"> </w:t>
      </w:r>
      <w:r>
        <w:rPr>
          <w:lang w:val="es-ES"/>
        </w:rPr>
        <w:t>Fue sometido a la desaparición forzada desde el mes de junio de 1987 hasta el mes de junio de 1991. Fue liberado del centro de detención de Galaat Magouna.</w:t>
      </w:r>
    </w:p>
    <w:p w:rsidR="00E769EA" w:rsidRPr="00D57533" w:rsidRDefault="00E769EA" w:rsidP="00E769EA">
      <w:pPr>
        <w:pStyle w:val="Prrafodelista"/>
        <w:numPr>
          <w:ilvl w:val="1"/>
          <w:numId w:val="25"/>
        </w:numPr>
        <w:rPr>
          <w:lang w:val="es-ES"/>
        </w:rPr>
      </w:pPr>
      <w:r>
        <w:rPr>
          <w:b/>
          <w:bCs/>
          <w:lang w:val="es-ES"/>
        </w:rPr>
        <w:t>Ahmednah Ndour:</w:t>
      </w:r>
      <w:r w:rsidRPr="00C17909">
        <w:rPr>
          <w:lang w:val="es-ES"/>
        </w:rPr>
        <w:t xml:space="preserve"> </w:t>
      </w:r>
      <w:r>
        <w:rPr>
          <w:lang w:val="es-ES"/>
        </w:rPr>
        <w:t>Nacido en 1969, en El Aaiún. Fue sometido a la detención arbitraria y la desaparición forzada del 20 de junio de 1987 al 19 de junio de 1991. Fue liberado del centro de detención de Galaat Magouna.</w:t>
      </w:r>
    </w:p>
    <w:p w:rsidR="00E769EA" w:rsidRPr="00D27B2F" w:rsidRDefault="00E769EA" w:rsidP="00E769EA">
      <w:pPr>
        <w:pStyle w:val="Prrafodelista"/>
        <w:numPr>
          <w:ilvl w:val="1"/>
          <w:numId w:val="25"/>
        </w:numPr>
        <w:rPr>
          <w:lang w:val="es-ES"/>
        </w:rPr>
      </w:pPr>
      <w:r>
        <w:rPr>
          <w:b/>
          <w:bCs/>
          <w:lang w:val="es-ES"/>
        </w:rPr>
        <w:t>Mohamedi Daida:</w:t>
      </w:r>
      <w:r w:rsidRPr="00C17909">
        <w:rPr>
          <w:lang w:val="es-ES"/>
        </w:rPr>
        <w:t xml:space="preserve"> </w:t>
      </w:r>
      <w:r>
        <w:rPr>
          <w:lang w:val="es-ES"/>
        </w:rPr>
        <w:t>Nacido en 198, en Bucraa. Fue sometido a la desaparición forzada del 20 de junio de 1987 al 20 de junio de 1991. Fue liberado del centro de detención de Galaat Magouna.</w:t>
      </w:r>
    </w:p>
    <w:p w:rsidR="00E769EA" w:rsidRPr="00D27B2F" w:rsidRDefault="00E769EA" w:rsidP="00E769EA">
      <w:pPr>
        <w:pStyle w:val="Prrafodelista"/>
        <w:numPr>
          <w:ilvl w:val="1"/>
          <w:numId w:val="25"/>
        </w:numPr>
        <w:rPr>
          <w:lang w:val="es-ES"/>
        </w:rPr>
      </w:pPr>
      <w:r>
        <w:rPr>
          <w:b/>
          <w:bCs/>
          <w:lang w:val="es-ES"/>
        </w:rPr>
        <w:lastRenderedPageBreak/>
        <w:t>Ali Ayach:</w:t>
      </w:r>
      <w:r w:rsidRPr="00C17909">
        <w:rPr>
          <w:lang w:val="es-ES"/>
        </w:rPr>
        <w:t xml:space="preserve"> </w:t>
      </w:r>
      <w:r>
        <w:rPr>
          <w:lang w:val="es-ES"/>
        </w:rPr>
        <w:t>Nacido en 1963, en El Aaiun. Fue sometido a la desaparición forzada del 20 de junio de 1987 al 20 de junio de 1991. Fue liberado del centro de detención de Galaat Magouna.</w:t>
      </w:r>
    </w:p>
    <w:p w:rsidR="00E769EA" w:rsidRPr="00D27B2F" w:rsidRDefault="00E769EA" w:rsidP="00E769EA">
      <w:pPr>
        <w:pStyle w:val="Prrafodelista"/>
        <w:numPr>
          <w:ilvl w:val="1"/>
          <w:numId w:val="25"/>
        </w:numPr>
        <w:rPr>
          <w:lang w:val="es-ES"/>
        </w:rPr>
      </w:pPr>
      <w:r>
        <w:rPr>
          <w:b/>
          <w:bCs/>
          <w:lang w:val="es-ES"/>
        </w:rPr>
        <w:t>Sid Ahmed El Moussaoui:</w:t>
      </w:r>
      <w:r w:rsidRPr="00C17909">
        <w:rPr>
          <w:lang w:val="es-ES"/>
        </w:rPr>
        <w:t xml:space="preserve"> </w:t>
      </w:r>
      <w:r>
        <w:rPr>
          <w:lang w:val="es-ES"/>
        </w:rPr>
        <w:t>Nacido en 1960, en El Aaiún. Fue sometido a la desaparición forzada del 20 de junio de 1987 al 21 de junio de 1991. Fue liberado del centro de detención de Galaat Magouna.</w:t>
      </w:r>
    </w:p>
    <w:p w:rsidR="00E769EA" w:rsidRPr="00D27B2F" w:rsidRDefault="00E769EA" w:rsidP="00E769EA">
      <w:pPr>
        <w:pStyle w:val="Prrafodelista"/>
        <w:numPr>
          <w:ilvl w:val="1"/>
          <w:numId w:val="25"/>
        </w:numPr>
        <w:rPr>
          <w:lang w:val="es-ES"/>
        </w:rPr>
      </w:pPr>
      <w:r>
        <w:rPr>
          <w:b/>
          <w:bCs/>
          <w:lang w:val="es-ES"/>
        </w:rPr>
        <w:t>Abay Mohamed Fadel:</w:t>
      </w:r>
      <w:r w:rsidRPr="00C17909">
        <w:rPr>
          <w:lang w:val="es-ES"/>
        </w:rPr>
        <w:t xml:space="preserve"> </w:t>
      </w:r>
      <w:r>
        <w:rPr>
          <w:lang w:val="es-ES"/>
        </w:rPr>
        <w:t>Nacido en 1941, en El Aaiún. Fue sometido a la desaparición forzada del 20 de junio de 1987 hasta junio de 1991. Fue liberado del centro de detención de Galaat Magouna.</w:t>
      </w:r>
    </w:p>
    <w:p w:rsidR="00E769EA" w:rsidRPr="00D27B2F" w:rsidRDefault="00E769EA" w:rsidP="00E769EA">
      <w:pPr>
        <w:pStyle w:val="Prrafodelista"/>
        <w:numPr>
          <w:ilvl w:val="1"/>
          <w:numId w:val="25"/>
        </w:numPr>
        <w:rPr>
          <w:lang w:val="es-ES"/>
        </w:rPr>
      </w:pPr>
      <w:r>
        <w:rPr>
          <w:b/>
          <w:bCs/>
          <w:lang w:val="es-ES"/>
        </w:rPr>
        <w:t>Mohamed Boumrah:</w:t>
      </w:r>
      <w:r w:rsidRPr="00C17909">
        <w:rPr>
          <w:lang w:val="es-ES"/>
        </w:rPr>
        <w:t xml:space="preserve"> </w:t>
      </w:r>
      <w:r>
        <w:rPr>
          <w:lang w:val="es-ES"/>
        </w:rPr>
        <w:t>Nacido en 1950, en Smara. Fue sometido a la desaparición forzada del 21 de junio de 1987 al 21 de junio de 1991. Fue liberado del centro de detención de Galaat Magouna.</w:t>
      </w:r>
    </w:p>
    <w:p w:rsidR="00E769EA" w:rsidRPr="00D27B2F" w:rsidRDefault="00E769EA" w:rsidP="00E769EA">
      <w:pPr>
        <w:pStyle w:val="Prrafodelista"/>
        <w:numPr>
          <w:ilvl w:val="1"/>
          <w:numId w:val="25"/>
        </w:numPr>
        <w:rPr>
          <w:lang w:val="es-ES"/>
        </w:rPr>
      </w:pPr>
      <w:r>
        <w:rPr>
          <w:b/>
          <w:bCs/>
          <w:lang w:val="es-ES"/>
        </w:rPr>
        <w:t>Mohamed Zouida:</w:t>
      </w:r>
      <w:r w:rsidRPr="00C17909">
        <w:rPr>
          <w:lang w:val="es-ES"/>
        </w:rPr>
        <w:t xml:space="preserve"> </w:t>
      </w:r>
      <w:r>
        <w:rPr>
          <w:lang w:val="es-ES"/>
        </w:rPr>
        <w:t>Fue sometido a la desaparición forzada del 19 de noviembre de 1987 al 19 de junio de 1991. Fue liberado del centro de detención de Galaat Magouna.</w:t>
      </w:r>
    </w:p>
    <w:p w:rsidR="00E769EA" w:rsidRPr="00D27B2F" w:rsidRDefault="00E769EA" w:rsidP="00E769EA">
      <w:pPr>
        <w:pStyle w:val="Prrafodelista"/>
        <w:numPr>
          <w:ilvl w:val="1"/>
          <w:numId w:val="25"/>
        </w:numPr>
        <w:rPr>
          <w:lang w:val="es-ES"/>
        </w:rPr>
      </w:pPr>
      <w:r>
        <w:rPr>
          <w:b/>
          <w:bCs/>
          <w:lang w:val="es-ES"/>
        </w:rPr>
        <w:t>Brahim Boukrinz:</w:t>
      </w:r>
      <w:r w:rsidRPr="00C17909">
        <w:rPr>
          <w:lang w:val="es-ES"/>
        </w:rPr>
        <w:t xml:space="preserve"> </w:t>
      </w:r>
      <w:r>
        <w:rPr>
          <w:lang w:val="es-ES"/>
        </w:rPr>
        <w:t>Nacido en 1969, en Tan Tan. Fue sometido a la desaparición forzada del 17 de noviembre de 1987 al 18 de junio de 1991. Fue liberado del centro de detención de Galaat Magouna.</w:t>
      </w:r>
    </w:p>
    <w:p w:rsidR="00E769EA" w:rsidRDefault="00E769EA" w:rsidP="00E769EA">
      <w:pPr>
        <w:pStyle w:val="Prrafodelista"/>
        <w:numPr>
          <w:ilvl w:val="1"/>
          <w:numId w:val="25"/>
        </w:numPr>
        <w:rPr>
          <w:lang w:val="es-ES"/>
        </w:rPr>
      </w:pPr>
      <w:r w:rsidRPr="009053B4">
        <w:rPr>
          <w:b/>
          <w:bCs/>
          <w:lang w:val="es-ES"/>
        </w:rPr>
        <w:t>Mahjoub Kerdelass:</w:t>
      </w:r>
      <w:r w:rsidRPr="009053B4">
        <w:rPr>
          <w:lang w:val="es-ES"/>
        </w:rPr>
        <w:t xml:space="preserve"> Nacido en 1958, en Tan Tan. Fue sometido a la desaparición forzada del 29 de noviembre de 1987 al 20 de junio de 1991. </w:t>
      </w:r>
      <w:r>
        <w:rPr>
          <w:lang w:val="es-ES"/>
        </w:rPr>
        <w:t>Fue liberado del centro de detención de Galaat Magouna.</w:t>
      </w:r>
    </w:p>
    <w:p w:rsidR="00E769EA" w:rsidRPr="009053B4" w:rsidRDefault="00E769EA" w:rsidP="00E769EA">
      <w:pPr>
        <w:pStyle w:val="Prrafodelista"/>
        <w:numPr>
          <w:ilvl w:val="1"/>
          <w:numId w:val="25"/>
        </w:numPr>
        <w:rPr>
          <w:lang w:val="es-ES"/>
        </w:rPr>
      </w:pPr>
      <w:r w:rsidRPr="009053B4">
        <w:rPr>
          <w:b/>
          <w:bCs/>
          <w:lang w:val="es-ES"/>
        </w:rPr>
        <w:t>Brahim Lemsaad:</w:t>
      </w:r>
      <w:r w:rsidRPr="009053B4">
        <w:rPr>
          <w:lang w:val="es-ES"/>
        </w:rPr>
        <w:t xml:space="preserve"> Fue sometido a la desaparición forzada del </w:t>
      </w:r>
      <w:r>
        <w:rPr>
          <w:lang w:val="es-ES"/>
        </w:rPr>
        <w:t>10</w:t>
      </w:r>
      <w:r w:rsidRPr="009053B4">
        <w:rPr>
          <w:lang w:val="es-ES"/>
        </w:rPr>
        <w:t xml:space="preserve"> de </w:t>
      </w:r>
      <w:r>
        <w:rPr>
          <w:lang w:val="es-ES"/>
        </w:rPr>
        <w:t>noviembre</w:t>
      </w:r>
      <w:r w:rsidRPr="009053B4">
        <w:rPr>
          <w:lang w:val="es-ES"/>
        </w:rPr>
        <w:t xml:space="preserve"> de 19</w:t>
      </w:r>
      <w:r>
        <w:rPr>
          <w:lang w:val="es-ES"/>
        </w:rPr>
        <w:t>87</w:t>
      </w:r>
      <w:r w:rsidRPr="009053B4">
        <w:rPr>
          <w:lang w:val="es-ES"/>
        </w:rPr>
        <w:t xml:space="preserve"> al 1</w:t>
      </w:r>
      <w:r>
        <w:rPr>
          <w:lang w:val="es-ES"/>
        </w:rPr>
        <w:t>9</w:t>
      </w:r>
      <w:r w:rsidRPr="009053B4">
        <w:rPr>
          <w:lang w:val="es-ES"/>
        </w:rPr>
        <w:t xml:space="preserve"> de junio de 1991. </w:t>
      </w:r>
      <w:r>
        <w:rPr>
          <w:lang w:val="es-ES"/>
        </w:rPr>
        <w:t>Fue liberado del centro de detención de Galaat Magouna.</w:t>
      </w:r>
    </w:p>
    <w:p w:rsidR="00E875D0" w:rsidRPr="00E875D0" w:rsidRDefault="00E769EA" w:rsidP="00E875D0">
      <w:pPr>
        <w:pStyle w:val="Prrafodelista"/>
        <w:numPr>
          <w:ilvl w:val="1"/>
          <w:numId w:val="25"/>
        </w:numPr>
        <w:rPr>
          <w:b/>
          <w:bCs/>
          <w:lang w:val="es-ES"/>
        </w:rPr>
      </w:pPr>
      <w:r w:rsidRPr="009053B4">
        <w:rPr>
          <w:b/>
          <w:bCs/>
          <w:lang w:val="es-ES"/>
        </w:rPr>
        <w:t>Ali Bambari:</w:t>
      </w:r>
      <w:r w:rsidRPr="009053B4">
        <w:rPr>
          <w:lang w:val="es-ES"/>
        </w:rPr>
        <w:t xml:space="preserve"> Nacido en 1962, en El Aaiún. Fue sometido a la desaparición forzada del 28 de octubre de 1988 al 20 de junio de 1991. </w:t>
      </w:r>
      <w:r>
        <w:rPr>
          <w:lang w:val="es-ES"/>
        </w:rPr>
        <w:t>Fue liberado del centro de detención de Galaat Magouna.</w:t>
      </w:r>
    </w:p>
    <w:p w:rsidR="00E875D0" w:rsidRPr="00E875D0" w:rsidRDefault="00E875D0" w:rsidP="00E875D0">
      <w:pPr>
        <w:pStyle w:val="Prrafodelista"/>
        <w:numPr>
          <w:ilvl w:val="2"/>
          <w:numId w:val="38"/>
        </w:numPr>
        <w:rPr>
          <w:b/>
          <w:bCs/>
          <w:lang w:val="es-ES"/>
        </w:rPr>
      </w:pPr>
      <w:r w:rsidRPr="00E875D0">
        <w:rPr>
          <w:b/>
          <w:bCs/>
        </w:rPr>
        <w:t xml:space="preserve">Los dos secuestrados que fueron liberados del campo de detención de </w:t>
      </w:r>
      <w:r w:rsidR="00DA7AEB">
        <w:rPr>
          <w:b/>
          <w:bCs/>
        </w:rPr>
        <w:t>.</w:t>
      </w:r>
      <w:r w:rsidRPr="00E875D0">
        <w:rPr>
          <w:b/>
          <w:bCs/>
        </w:rPr>
        <w:t xml:space="preserve">, en verano de 1991: </w:t>
      </w:r>
    </w:p>
    <w:p w:rsidR="00E875D0" w:rsidRDefault="00E875D0" w:rsidP="00E875D0">
      <w:pPr>
        <w:pStyle w:val="Prrafodelista"/>
      </w:pPr>
      <w:r w:rsidRPr="00E875D0">
        <w:t xml:space="preserve">Dahoum Fadili Sidi Ahmed </w:t>
      </w:r>
    </w:p>
    <w:p w:rsidR="00E875D0" w:rsidRPr="00E875D0" w:rsidRDefault="00E875D0" w:rsidP="00E875D0">
      <w:pPr>
        <w:pStyle w:val="Prrafodelista"/>
        <w:rPr>
          <w:lang w:val="es-ES"/>
        </w:rPr>
      </w:pPr>
      <w:r w:rsidRPr="00E875D0">
        <w:t>Al Khaleq Ahmed</w:t>
      </w:r>
    </w:p>
    <w:p w:rsidR="00E875D0" w:rsidRPr="00986DB5" w:rsidRDefault="00E875D0" w:rsidP="00E875D0">
      <w:pPr>
        <w:jc w:val="both"/>
        <w:rPr>
          <w:b/>
          <w:bCs/>
          <w:lang w:val="es-ES_tradnl"/>
        </w:rPr>
      </w:pPr>
      <w:r w:rsidRPr="00986DB5">
        <w:rPr>
          <w:rFonts w:cs="Arial"/>
          <w:b/>
          <w:bCs/>
          <w:rtl/>
          <w:lang w:val="es-ES_tradnl"/>
        </w:rPr>
        <w:t xml:space="preserve"> </w:t>
      </w:r>
      <w:r>
        <w:rPr>
          <w:rFonts w:cs="Arial"/>
          <w:b/>
          <w:bCs/>
          <w:lang w:val="es-ES_tradnl"/>
        </w:rPr>
        <w:t>4.1.6</w:t>
      </w:r>
      <w:r w:rsidRPr="00986DB5">
        <w:rPr>
          <w:rFonts w:cs="Arial"/>
          <w:b/>
          <w:bCs/>
          <w:rtl/>
          <w:lang w:val="es-ES_tradnl"/>
        </w:rPr>
        <w:t xml:space="preserve">. </w:t>
      </w:r>
      <w:r w:rsidRPr="00986DB5">
        <w:rPr>
          <w:b/>
          <w:bCs/>
          <w:lang w:val="es-ES_tradnl"/>
        </w:rPr>
        <w:t xml:space="preserve">Los dos </w:t>
      </w:r>
      <w:r>
        <w:rPr>
          <w:b/>
          <w:bCs/>
          <w:lang w:val="es-ES_tradnl"/>
        </w:rPr>
        <w:t>secuestrados</w:t>
      </w:r>
      <w:r w:rsidRPr="00986DB5">
        <w:rPr>
          <w:b/>
          <w:bCs/>
          <w:lang w:val="es-ES_tradnl"/>
        </w:rPr>
        <w:t xml:space="preserve"> que fueron liberados del centro de detención de la presa Al-Mansour Al-Dhahabi</w:t>
      </w:r>
    </w:p>
    <w:p w:rsidR="00E875D0" w:rsidRPr="00986DB5" w:rsidRDefault="00E875D0" w:rsidP="00E875D0">
      <w:pPr>
        <w:jc w:val="both"/>
        <w:rPr>
          <w:b/>
          <w:bCs/>
          <w:lang w:val="es-ES_tradnl"/>
        </w:rPr>
      </w:pPr>
      <w:r>
        <w:rPr>
          <w:b/>
          <w:bCs/>
          <w:lang w:val="es-ES_tradnl"/>
        </w:rPr>
        <w:t>Hamid E</w:t>
      </w:r>
      <w:r w:rsidRPr="00986DB5">
        <w:rPr>
          <w:b/>
          <w:bCs/>
          <w:lang w:val="es-ES_tradnl"/>
        </w:rPr>
        <w:t>l Ala</w:t>
      </w:r>
      <w:r>
        <w:rPr>
          <w:b/>
          <w:bCs/>
          <w:lang w:val="es-ES_tradnl"/>
        </w:rPr>
        <w:t>o</w:t>
      </w:r>
      <w:r w:rsidRPr="00986DB5">
        <w:rPr>
          <w:b/>
          <w:bCs/>
          <w:lang w:val="es-ES_tradnl"/>
        </w:rPr>
        <w:t>ui</w:t>
      </w:r>
    </w:p>
    <w:p w:rsidR="00E875D0" w:rsidRPr="00E875D0" w:rsidRDefault="00E875D0" w:rsidP="00E875D0">
      <w:pPr>
        <w:jc w:val="both"/>
        <w:rPr>
          <w:lang w:val="es-ES_tradnl"/>
        </w:rPr>
      </w:pPr>
      <w:r w:rsidRPr="00E875D0">
        <w:rPr>
          <w:lang w:val="es-ES_tradnl"/>
        </w:rPr>
        <w:lastRenderedPageBreak/>
        <w:t>Fue objeto de detención arbitraria y desaparición forzada en 1982, debido al secuestro de un avión de Royal Air Maroc, que venía procedente de Damasco. Fue liberado del centro de detención de la presa de al-Mansour al-Dhahabi en octubre de 1991</w:t>
      </w:r>
      <w:r w:rsidRPr="00E875D0">
        <w:rPr>
          <w:rFonts w:cs="Arial"/>
          <w:rtl/>
          <w:lang w:val="es-ES_tradnl"/>
        </w:rPr>
        <w:t>.</w:t>
      </w:r>
    </w:p>
    <w:p w:rsidR="00E875D0" w:rsidRDefault="00E875D0" w:rsidP="00E875D0">
      <w:pPr>
        <w:jc w:val="both"/>
        <w:rPr>
          <w:b/>
          <w:bCs/>
          <w:lang w:val="es-ES_tradnl"/>
        </w:rPr>
      </w:pPr>
      <w:r>
        <w:rPr>
          <w:b/>
          <w:bCs/>
          <w:lang w:val="es-ES_tradnl"/>
        </w:rPr>
        <w:t xml:space="preserve">Mohamed </w:t>
      </w:r>
      <w:r w:rsidRPr="00986DB5">
        <w:rPr>
          <w:b/>
          <w:bCs/>
          <w:lang w:val="es-ES_tradnl"/>
        </w:rPr>
        <w:t xml:space="preserve"> </w:t>
      </w:r>
      <w:r>
        <w:rPr>
          <w:b/>
          <w:bCs/>
          <w:lang w:val="es-ES_tradnl"/>
        </w:rPr>
        <w:t>E</w:t>
      </w:r>
      <w:r w:rsidRPr="00986DB5">
        <w:rPr>
          <w:b/>
          <w:bCs/>
          <w:lang w:val="es-ES_tradnl"/>
        </w:rPr>
        <w:t>l-Bahl</w:t>
      </w:r>
      <w:r>
        <w:rPr>
          <w:b/>
          <w:bCs/>
          <w:lang w:val="es-ES_tradnl"/>
        </w:rPr>
        <w:t>o</w:t>
      </w:r>
      <w:r w:rsidRPr="00986DB5">
        <w:rPr>
          <w:b/>
          <w:bCs/>
          <w:lang w:val="es-ES_tradnl"/>
        </w:rPr>
        <w:t xml:space="preserve">ul Ali </w:t>
      </w:r>
      <w:r>
        <w:rPr>
          <w:b/>
          <w:bCs/>
          <w:lang w:val="es-ES_tradnl"/>
        </w:rPr>
        <w:t xml:space="preserve">ben </w:t>
      </w:r>
      <w:r w:rsidRPr="00986DB5">
        <w:rPr>
          <w:b/>
          <w:bCs/>
          <w:lang w:val="es-ES_tradnl"/>
        </w:rPr>
        <w:t>Omar</w:t>
      </w:r>
    </w:p>
    <w:p w:rsidR="00E875D0" w:rsidRDefault="00E875D0" w:rsidP="00E875D0">
      <w:pPr>
        <w:jc w:val="both"/>
        <w:rPr>
          <w:rFonts w:cs="Arial"/>
          <w:b/>
          <w:bCs/>
          <w:lang w:val="es-ES_tradnl"/>
        </w:rPr>
      </w:pPr>
      <w:r w:rsidRPr="00E875D0">
        <w:rPr>
          <w:lang w:val="es-ES_tradnl"/>
        </w:rPr>
        <w:t>Ciudadano libio</w:t>
      </w:r>
      <w:r w:rsidRPr="00E875D0">
        <w:rPr>
          <w:rFonts w:cs="Arial"/>
          <w:lang w:val="es-ES_tradnl"/>
        </w:rPr>
        <w:t xml:space="preserve">. </w:t>
      </w:r>
      <w:r w:rsidRPr="00E875D0">
        <w:rPr>
          <w:lang w:val="es-ES_tradnl"/>
        </w:rPr>
        <w:t>Fue objeto de arresto arbitrario y desaparición forzada a principios de los años ochenta, y estuvo secuestrado  en el campo de detención de Kelaa Mgouna, y fue deportado a Mansour Dahabi, para ser liberado en octubre de 1991</w:t>
      </w:r>
      <w:r>
        <w:rPr>
          <w:rFonts w:cs="Arial"/>
          <w:b/>
          <w:bCs/>
          <w:lang w:val="es-ES_tradnl"/>
        </w:rPr>
        <w:t xml:space="preserve">. </w:t>
      </w:r>
    </w:p>
    <w:p w:rsidR="00E875D0" w:rsidRPr="00E875D0" w:rsidRDefault="00E875D0" w:rsidP="00E875D0">
      <w:pPr>
        <w:jc w:val="both"/>
        <w:rPr>
          <w:lang w:val="es-ES_tradnl"/>
        </w:rPr>
      </w:pPr>
      <w:r>
        <w:rPr>
          <w:rFonts w:cs="Arial"/>
          <w:b/>
          <w:bCs/>
          <w:lang w:val="es-ES_tradnl"/>
        </w:rPr>
        <w:t xml:space="preserve">4.2 </w:t>
      </w:r>
      <w:r w:rsidRPr="00986DB5">
        <w:rPr>
          <w:b/>
          <w:bCs/>
          <w:lang w:val="es-ES_tradnl"/>
        </w:rPr>
        <w:t xml:space="preserve">Los </w:t>
      </w:r>
      <w:r>
        <w:rPr>
          <w:b/>
          <w:bCs/>
          <w:lang w:val="es-ES_tradnl"/>
        </w:rPr>
        <w:t>fallecidos</w:t>
      </w:r>
      <w:r w:rsidRPr="00986DB5">
        <w:rPr>
          <w:b/>
          <w:bCs/>
          <w:lang w:val="es-ES_tradnl"/>
        </w:rPr>
        <w:t xml:space="preserve"> en centros de desaparición forzada</w:t>
      </w:r>
    </w:p>
    <w:p w:rsidR="00E875D0" w:rsidRPr="00986DB5" w:rsidRDefault="00E875D0" w:rsidP="00E875D0">
      <w:pPr>
        <w:jc w:val="both"/>
        <w:rPr>
          <w:b/>
          <w:bCs/>
          <w:lang w:val="es-ES_tradnl"/>
        </w:rPr>
      </w:pPr>
      <w:r w:rsidRPr="00986DB5">
        <w:rPr>
          <w:rFonts w:cs="Arial"/>
          <w:b/>
          <w:bCs/>
          <w:rtl/>
          <w:lang w:val="es-ES_tradnl"/>
        </w:rPr>
        <w:t xml:space="preserve"> </w:t>
      </w:r>
      <w:r>
        <w:rPr>
          <w:rFonts w:cs="Arial"/>
          <w:b/>
          <w:bCs/>
          <w:lang w:val="es-ES_tradnl"/>
        </w:rPr>
        <w:t xml:space="preserve">4.2.1 </w:t>
      </w:r>
      <w:r>
        <w:rPr>
          <w:b/>
          <w:bCs/>
          <w:lang w:val="es-ES_tradnl"/>
        </w:rPr>
        <w:t xml:space="preserve"> Los</w:t>
      </w:r>
      <w:r w:rsidRPr="00986DB5">
        <w:rPr>
          <w:b/>
          <w:bCs/>
          <w:lang w:val="es-ES_tradnl"/>
        </w:rPr>
        <w:t xml:space="preserve"> fallecido</w:t>
      </w:r>
      <w:r>
        <w:rPr>
          <w:b/>
          <w:bCs/>
          <w:lang w:val="es-ES_tradnl"/>
        </w:rPr>
        <w:t>s</w:t>
      </w:r>
      <w:r w:rsidRPr="00986DB5">
        <w:rPr>
          <w:b/>
          <w:bCs/>
          <w:lang w:val="es-ES_tradnl"/>
        </w:rPr>
        <w:t xml:space="preserve"> en la prisión de Tako</w:t>
      </w:r>
      <w:r>
        <w:rPr>
          <w:b/>
          <w:bCs/>
          <w:lang w:val="es-ES_tradnl"/>
        </w:rPr>
        <w:t>u</w:t>
      </w:r>
      <w:r w:rsidRPr="00986DB5">
        <w:rPr>
          <w:b/>
          <w:bCs/>
          <w:lang w:val="es-ES_tradnl"/>
        </w:rPr>
        <w:t>net</w:t>
      </w:r>
    </w:p>
    <w:p w:rsidR="00E875D0" w:rsidRPr="00E875D0" w:rsidRDefault="00E875D0" w:rsidP="00E875D0">
      <w:pPr>
        <w:jc w:val="both"/>
        <w:rPr>
          <w:lang w:val="es-ES_tradnl"/>
        </w:rPr>
      </w:pPr>
      <w:r w:rsidRPr="00986DB5">
        <w:rPr>
          <w:rFonts w:cs="Arial"/>
          <w:b/>
          <w:bCs/>
          <w:rtl/>
          <w:lang w:val="es-ES_tradnl"/>
        </w:rPr>
        <w:t xml:space="preserve"> </w:t>
      </w:r>
      <w:r w:rsidRPr="00E875D0">
        <w:rPr>
          <w:lang w:val="es-ES_tradnl"/>
        </w:rPr>
        <w:t>A partir de enero de 1972, dos grupos fueron secuestrados  en esta prisión</w:t>
      </w:r>
      <w:r>
        <w:rPr>
          <w:rFonts w:cs="Arial"/>
          <w:lang w:val="es-ES_tradnl"/>
        </w:rPr>
        <w:t>.</w:t>
      </w:r>
      <w:r w:rsidRPr="00E875D0">
        <w:rPr>
          <w:rFonts w:cs="Arial"/>
          <w:rtl/>
          <w:lang w:val="es-ES_tradnl"/>
        </w:rPr>
        <w:t xml:space="preserve"> </w:t>
      </w:r>
      <w:r w:rsidRPr="00E875D0">
        <w:rPr>
          <w:lang w:val="es-ES_tradnl"/>
        </w:rPr>
        <w:t>El primero incluye a 215 personas que fueron arrestadas en Casablanca y metidas en camiones antes de ser transportadas allí. Estas personas permanecieron en esta prisión hasta su liberación en abril de 1974</w:t>
      </w:r>
      <w:r w:rsidRPr="00E875D0">
        <w:rPr>
          <w:rFonts w:cs="Arial"/>
          <w:rtl/>
          <w:lang w:val="es-ES_tradnl"/>
        </w:rPr>
        <w:t>.</w:t>
      </w:r>
    </w:p>
    <w:p w:rsidR="00E875D0" w:rsidRPr="00986DB5" w:rsidRDefault="00E875D0" w:rsidP="00E875D0">
      <w:pPr>
        <w:jc w:val="both"/>
        <w:rPr>
          <w:b/>
          <w:bCs/>
          <w:lang w:val="es-ES_tradnl"/>
        </w:rPr>
      </w:pPr>
      <w:r w:rsidRPr="00986DB5">
        <w:rPr>
          <w:b/>
          <w:bCs/>
          <w:lang w:val="es-ES_tradnl"/>
        </w:rPr>
        <w:t>Informe sobre el seguimiento a la implementación de las recomendaciones de la Comisión de Comunicación y Reconciliación</w:t>
      </w:r>
    </w:p>
    <w:p w:rsidR="00E875D0" w:rsidRPr="00E875D0" w:rsidRDefault="00E875D0" w:rsidP="00E875D0">
      <w:pPr>
        <w:jc w:val="both"/>
        <w:rPr>
          <w:lang w:val="es-ES_tradnl"/>
        </w:rPr>
      </w:pPr>
      <w:r w:rsidRPr="00E875D0">
        <w:rPr>
          <w:lang w:val="es-ES_tradnl"/>
        </w:rPr>
        <w:t xml:space="preserve">El segundo grupo, que le fue trasladado inmediatamente después de vaciar al detenido, estaba formado por 13 hombres y mujeres secuestrados tras los eventos de marzo de 1973 y </w:t>
      </w:r>
      <w:r>
        <w:rPr>
          <w:lang w:val="es-ES_tradnl"/>
        </w:rPr>
        <w:t>secuestrados</w:t>
      </w:r>
      <w:r w:rsidRPr="00E875D0">
        <w:rPr>
          <w:lang w:val="es-ES_tradnl"/>
        </w:rPr>
        <w:t xml:space="preserve"> en el aeropuerto de Anfa en Casablanca. Todos </w:t>
      </w:r>
      <w:r>
        <w:rPr>
          <w:lang w:val="es-ES_tradnl"/>
        </w:rPr>
        <w:t xml:space="preserve"> fueron trasladados </w:t>
      </w:r>
      <w:r w:rsidRPr="00E875D0">
        <w:rPr>
          <w:lang w:val="es-ES_tradnl"/>
        </w:rPr>
        <w:t>al campo de detención de Takonet, donde dos de ellos muri</w:t>
      </w:r>
      <w:r>
        <w:rPr>
          <w:lang w:val="es-ES_tradnl"/>
        </w:rPr>
        <w:t>eron</w:t>
      </w:r>
      <w:r w:rsidRPr="00E875D0">
        <w:rPr>
          <w:lang w:val="es-ES_tradnl"/>
        </w:rPr>
        <w:t>, y el resto de los sobrevivientes fueron trasladados al campo de detención de Agdz</w:t>
      </w:r>
      <w:r w:rsidRPr="00E875D0">
        <w:rPr>
          <w:rFonts w:cs="Arial"/>
          <w:rtl/>
          <w:lang w:val="es-ES_tradnl"/>
        </w:rPr>
        <w:t>.</w:t>
      </w:r>
    </w:p>
    <w:p w:rsidR="00E875D0" w:rsidRPr="00E875D0" w:rsidRDefault="00E875D0" w:rsidP="00E875D0">
      <w:pPr>
        <w:pStyle w:val="ListParagraph"/>
        <w:numPr>
          <w:ilvl w:val="0"/>
          <w:numId w:val="14"/>
        </w:numPr>
        <w:jc w:val="both"/>
        <w:rPr>
          <w:b/>
          <w:bCs/>
          <w:lang w:val="es-ES_tradnl"/>
        </w:rPr>
      </w:pPr>
      <w:r w:rsidRPr="00E875D0">
        <w:rPr>
          <w:b/>
          <w:bCs/>
          <w:lang w:val="es-ES_tradnl"/>
        </w:rPr>
        <w:t>Los fallecidos del primer grupo</w:t>
      </w:r>
      <w:r w:rsidRPr="00E875D0">
        <w:rPr>
          <w:rFonts w:cs="Arial"/>
          <w:b/>
          <w:bCs/>
          <w:rtl/>
          <w:lang w:val="es-ES_tradnl"/>
        </w:rPr>
        <w:t>:</w:t>
      </w:r>
    </w:p>
    <w:p w:rsidR="00E875D0" w:rsidRPr="00E875D0" w:rsidRDefault="00E875D0" w:rsidP="00E875D0">
      <w:pPr>
        <w:jc w:val="both"/>
        <w:rPr>
          <w:lang w:val="es-ES_tradnl"/>
        </w:rPr>
      </w:pPr>
      <w:r w:rsidRPr="00E875D0">
        <w:rPr>
          <w:lang w:val="es-ES_tradnl"/>
        </w:rPr>
        <w:t>Mohamed Belarabi Belhassan</w:t>
      </w:r>
    </w:p>
    <w:p w:rsidR="00E875D0" w:rsidRPr="00E875D0" w:rsidRDefault="00E875D0" w:rsidP="00E875D0">
      <w:pPr>
        <w:jc w:val="both"/>
        <w:rPr>
          <w:lang w:val="es-ES_tradnl"/>
        </w:rPr>
      </w:pPr>
      <w:r w:rsidRPr="00E875D0">
        <w:rPr>
          <w:rFonts w:cs="Arial"/>
          <w:rtl/>
          <w:lang w:val="es-ES_tradnl"/>
        </w:rPr>
        <w:t xml:space="preserve"> </w:t>
      </w:r>
      <w:r w:rsidRPr="00E875D0">
        <w:rPr>
          <w:lang w:val="es-ES_tradnl"/>
        </w:rPr>
        <w:t>Abderrahmane  Koumo</w:t>
      </w:r>
    </w:p>
    <w:p w:rsidR="00E875D0" w:rsidRPr="00E875D0" w:rsidRDefault="00E875D0" w:rsidP="00E875D0">
      <w:pPr>
        <w:jc w:val="both"/>
        <w:rPr>
          <w:lang w:val="es-ES_tradnl"/>
        </w:rPr>
      </w:pPr>
      <w:r w:rsidRPr="00E875D0">
        <w:rPr>
          <w:rFonts w:cs="Arial"/>
          <w:rtl/>
          <w:lang w:val="es-ES_tradnl"/>
        </w:rPr>
        <w:t xml:space="preserve"> </w:t>
      </w:r>
      <w:r w:rsidRPr="00E875D0">
        <w:rPr>
          <w:lang w:val="es-ES_tradnl"/>
        </w:rPr>
        <w:t>Abderrahmane Sayad</w:t>
      </w:r>
    </w:p>
    <w:p w:rsidR="00E875D0" w:rsidRPr="004C7919" w:rsidRDefault="00E875D0" w:rsidP="00E875D0">
      <w:pPr>
        <w:jc w:val="both"/>
        <w:rPr>
          <w:lang w:val="en-US"/>
        </w:rPr>
      </w:pPr>
      <w:r w:rsidRPr="00E875D0">
        <w:rPr>
          <w:rFonts w:cs="Arial"/>
          <w:rtl/>
          <w:lang w:val="es-ES_tradnl"/>
        </w:rPr>
        <w:t xml:space="preserve"> </w:t>
      </w:r>
      <w:r w:rsidRPr="004C7919">
        <w:rPr>
          <w:lang w:val="en-US"/>
        </w:rPr>
        <w:t>Salem Marzoug</w:t>
      </w:r>
    </w:p>
    <w:p w:rsidR="00E875D0" w:rsidRPr="004C7919" w:rsidRDefault="00E875D0" w:rsidP="00E875D0">
      <w:pPr>
        <w:jc w:val="both"/>
        <w:rPr>
          <w:lang w:val="en-US"/>
        </w:rPr>
      </w:pPr>
      <w:r w:rsidRPr="00E875D0">
        <w:rPr>
          <w:rFonts w:cs="Arial"/>
          <w:rtl/>
          <w:lang w:val="es-ES_tradnl"/>
        </w:rPr>
        <w:t xml:space="preserve"> </w:t>
      </w:r>
      <w:r w:rsidRPr="004C7919">
        <w:rPr>
          <w:lang w:val="en-US"/>
        </w:rPr>
        <w:t>Charek Ghannam El-Arabi</w:t>
      </w:r>
    </w:p>
    <w:p w:rsidR="00E875D0" w:rsidRPr="00E875D0" w:rsidRDefault="00E875D0" w:rsidP="00E875D0">
      <w:pPr>
        <w:pStyle w:val="ListParagraph"/>
        <w:numPr>
          <w:ilvl w:val="0"/>
          <w:numId w:val="14"/>
        </w:numPr>
        <w:jc w:val="both"/>
        <w:rPr>
          <w:b/>
          <w:bCs/>
          <w:lang w:val="es-ES_tradnl"/>
        </w:rPr>
      </w:pPr>
      <w:r w:rsidRPr="00E875D0">
        <w:rPr>
          <w:b/>
          <w:bCs/>
          <w:lang w:val="es-ES_tradnl"/>
        </w:rPr>
        <w:t>Los fallecidos del segundo grupo</w:t>
      </w:r>
      <w:r w:rsidRPr="00E875D0">
        <w:rPr>
          <w:rFonts w:cs="Arial"/>
          <w:b/>
          <w:bCs/>
          <w:rtl/>
          <w:lang w:val="es-ES_tradnl"/>
        </w:rPr>
        <w:t>:</w:t>
      </w:r>
    </w:p>
    <w:p w:rsidR="00E875D0" w:rsidRPr="00986DB5" w:rsidRDefault="00E875D0" w:rsidP="00E875D0">
      <w:pPr>
        <w:jc w:val="both"/>
        <w:rPr>
          <w:b/>
          <w:bCs/>
          <w:lang w:val="es-ES_tradnl"/>
        </w:rPr>
      </w:pPr>
      <w:r w:rsidRPr="00986DB5">
        <w:rPr>
          <w:b/>
          <w:bCs/>
          <w:lang w:val="es-ES_tradnl"/>
        </w:rPr>
        <w:t>Basso Zayed Abboud</w:t>
      </w:r>
    </w:p>
    <w:p w:rsidR="00E875D0" w:rsidRPr="00E875D0" w:rsidRDefault="00E875D0" w:rsidP="00E875D0">
      <w:pPr>
        <w:jc w:val="both"/>
        <w:rPr>
          <w:lang w:val="es-ES_tradnl"/>
        </w:rPr>
      </w:pPr>
      <w:r>
        <w:rPr>
          <w:lang w:val="es-ES_tradnl"/>
        </w:rPr>
        <w:t>Nacido en 1949 en Kaser Boukh</w:t>
      </w:r>
      <w:r w:rsidRPr="00E875D0">
        <w:rPr>
          <w:lang w:val="es-ES_tradnl"/>
        </w:rPr>
        <w:t xml:space="preserve">anan </w:t>
      </w:r>
      <w:r>
        <w:rPr>
          <w:lang w:val="es-ES_tradnl"/>
        </w:rPr>
        <w:t>en Imlchi</w:t>
      </w:r>
      <w:r w:rsidRPr="00E875D0">
        <w:rPr>
          <w:lang w:val="es-ES_tradnl"/>
        </w:rPr>
        <w:t xml:space="preserve">l. Fue arrestado durante marzo de 1973, detenido en Goulimine </w:t>
      </w:r>
      <w:proofErr w:type="gramStart"/>
      <w:r w:rsidRPr="00E875D0">
        <w:rPr>
          <w:lang w:val="es-ES_tradnl"/>
        </w:rPr>
        <w:t>a</w:t>
      </w:r>
      <w:proofErr w:type="gramEnd"/>
      <w:r w:rsidRPr="00E875D0">
        <w:rPr>
          <w:lang w:val="es-ES_tradnl"/>
        </w:rPr>
        <w:t xml:space="preserve"> y luego llevado a Casablanca, donde fue detenido en el aeropuerto de Anfa, antes de ser trasladado a </w:t>
      </w:r>
      <w:r>
        <w:rPr>
          <w:lang w:val="es-ES_tradnl"/>
        </w:rPr>
        <w:t>Takounite</w:t>
      </w:r>
      <w:r w:rsidRPr="00E875D0">
        <w:rPr>
          <w:lang w:val="es-ES_tradnl"/>
        </w:rPr>
        <w:t xml:space="preserve">en abril de 1974. Estuvo secuestrado  en </w:t>
      </w:r>
      <w:r>
        <w:rPr>
          <w:lang w:val="es-ES_tradnl"/>
        </w:rPr>
        <w:t xml:space="preserve">Takounite </w:t>
      </w:r>
      <w:r w:rsidRPr="00E875D0">
        <w:rPr>
          <w:lang w:val="es-ES_tradnl"/>
        </w:rPr>
        <w:t>hasta su muerte el 3 de diciembre de 1975, y fue enterrado en el cementerio de Ta</w:t>
      </w:r>
      <w:r>
        <w:rPr>
          <w:lang w:val="es-ES_tradnl"/>
        </w:rPr>
        <w:t>kou</w:t>
      </w:r>
      <w:r w:rsidRPr="00E875D0">
        <w:rPr>
          <w:lang w:val="es-ES_tradnl"/>
        </w:rPr>
        <w:t>nite</w:t>
      </w:r>
      <w:r w:rsidRPr="00E875D0">
        <w:rPr>
          <w:rFonts w:cs="Arial"/>
          <w:rtl/>
          <w:lang w:val="es-ES_tradnl"/>
        </w:rPr>
        <w:t>.</w:t>
      </w:r>
    </w:p>
    <w:p w:rsidR="00E875D0" w:rsidRPr="00986DB5" w:rsidRDefault="00E875D0" w:rsidP="00E875D0">
      <w:pPr>
        <w:jc w:val="both"/>
        <w:rPr>
          <w:b/>
          <w:bCs/>
          <w:lang w:val="es-ES_tradnl"/>
        </w:rPr>
      </w:pPr>
      <w:r w:rsidRPr="00986DB5">
        <w:rPr>
          <w:b/>
          <w:bCs/>
          <w:lang w:val="es-ES_tradnl"/>
        </w:rPr>
        <w:t xml:space="preserve">Moha </w:t>
      </w:r>
      <w:r>
        <w:rPr>
          <w:b/>
          <w:bCs/>
          <w:lang w:val="es-ES_tradnl"/>
        </w:rPr>
        <w:t>Oualhaouss</w:t>
      </w:r>
    </w:p>
    <w:p w:rsidR="00E875D0" w:rsidRPr="00E875D0" w:rsidRDefault="00E875D0" w:rsidP="00E875D0">
      <w:pPr>
        <w:jc w:val="both"/>
        <w:rPr>
          <w:lang w:val="es-ES_tradnl"/>
        </w:rPr>
      </w:pPr>
      <w:r w:rsidRPr="00E875D0">
        <w:rPr>
          <w:rFonts w:cs="Arial"/>
          <w:rtl/>
          <w:lang w:val="es-ES_tradnl"/>
        </w:rPr>
        <w:lastRenderedPageBreak/>
        <w:t xml:space="preserve"> </w:t>
      </w:r>
      <w:r w:rsidRPr="00E875D0">
        <w:rPr>
          <w:lang w:val="es-ES_tradnl"/>
        </w:rPr>
        <w:t xml:space="preserve">Nacido en 1917 </w:t>
      </w:r>
      <w:r>
        <w:rPr>
          <w:lang w:val="es-ES_tradnl"/>
        </w:rPr>
        <w:t>en Kaser Boukh</w:t>
      </w:r>
      <w:r w:rsidRPr="00E875D0">
        <w:rPr>
          <w:lang w:val="es-ES_tradnl"/>
        </w:rPr>
        <w:t xml:space="preserve">anan </w:t>
      </w:r>
      <w:r>
        <w:rPr>
          <w:lang w:val="es-ES_tradnl"/>
        </w:rPr>
        <w:t>en Imlchi</w:t>
      </w:r>
      <w:r w:rsidRPr="00E875D0">
        <w:rPr>
          <w:lang w:val="es-ES_tradnl"/>
        </w:rPr>
        <w:t xml:space="preserve">l. Fue detenido durante el mes de marzo de 1973, y trasladado al aeropuerto de Anfa en Casablanca y secuestrado  allí durante un año, luego fue trasladado a la prisión de Taco Nate, donde estuvo secuestrado  hasta su muerte y fue enterrado en el cementerio de Takonet el 1 de julio. 25, 1974. </w:t>
      </w:r>
    </w:p>
    <w:p w:rsidR="00E875D0" w:rsidRDefault="00E875D0" w:rsidP="00E875D0">
      <w:pPr>
        <w:jc w:val="both"/>
        <w:rPr>
          <w:b/>
          <w:bCs/>
          <w:lang w:val="es-ES_tradnl"/>
        </w:rPr>
      </w:pPr>
      <w:r>
        <w:rPr>
          <w:b/>
          <w:bCs/>
          <w:lang w:val="es-ES_tradnl"/>
        </w:rPr>
        <w:t>4</w:t>
      </w:r>
      <w:r w:rsidRPr="00986DB5">
        <w:rPr>
          <w:b/>
          <w:bCs/>
          <w:lang w:val="es-ES_tradnl"/>
        </w:rPr>
        <w:t>.2.</w:t>
      </w:r>
      <w:r>
        <w:rPr>
          <w:b/>
          <w:bCs/>
          <w:lang w:val="es-ES_tradnl"/>
        </w:rPr>
        <w:t>2</w:t>
      </w:r>
      <w:r w:rsidRPr="00986DB5">
        <w:rPr>
          <w:b/>
          <w:bCs/>
          <w:lang w:val="es-ES_tradnl"/>
        </w:rPr>
        <w:t xml:space="preserve">. </w:t>
      </w:r>
      <w:r>
        <w:rPr>
          <w:b/>
          <w:bCs/>
          <w:lang w:val="es-ES_tradnl"/>
        </w:rPr>
        <w:t>Fallecidos</w:t>
      </w:r>
      <w:r w:rsidRPr="00986DB5">
        <w:rPr>
          <w:b/>
          <w:bCs/>
          <w:lang w:val="es-ES_tradnl"/>
        </w:rPr>
        <w:t xml:space="preserve"> relacionadas con las repercusiones de la fuga masiva de</w:t>
      </w:r>
      <w:r>
        <w:rPr>
          <w:b/>
          <w:bCs/>
          <w:lang w:val="es-ES_tradnl"/>
        </w:rPr>
        <w:t>l</w:t>
      </w:r>
      <w:r w:rsidRPr="00986DB5">
        <w:rPr>
          <w:b/>
          <w:bCs/>
          <w:lang w:val="es-ES_tradnl"/>
        </w:rPr>
        <w:t xml:space="preserve"> PF4 en Rabat: </w:t>
      </w:r>
    </w:p>
    <w:p w:rsidR="00E875D0" w:rsidRPr="00E875D0" w:rsidRDefault="00E875D0" w:rsidP="00E875D0">
      <w:pPr>
        <w:jc w:val="both"/>
        <w:rPr>
          <w:lang w:val="es-ES_tradnl"/>
        </w:rPr>
      </w:pPr>
      <w:r w:rsidRPr="00E875D0">
        <w:rPr>
          <w:lang w:val="es-ES_tradnl"/>
        </w:rPr>
        <w:t>Se trata de cuatro oficiales</w:t>
      </w:r>
      <w:proofErr w:type="gramStart"/>
      <w:r w:rsidRPr="00E875D0">
        <w:rPr>
          <w:rFonts w:cs="Arial"/>
          <w:rtl/>
          <w:lang w:val="es-ES_tradnl"/>
        </w:rPr>
        <w:t>:</w:t>
      </w:r>
      <w:r w:rsidRPr="00B53DF2">
        <w:rPr>
          <w:b/>
          <w:bCs/>
        </w:rPr>
        <w:t>Ahmed</w:t>
      </w:r>
      <w:proofErr w:type="gramEnd"/>
      <w:r w:rsidRPr="00B53DF2">
        <w:rPr>
          <w:b/>
          <w:bCs/>
        </w:rPr>
        <w:t xml:space="preserve"> Mzairek, Mohamed El-Chalat, Mohamed Aababou y Harouch Aak</w:t>
      </w:r>
      <w:r w:rsidRPr="00E875D0">
        <w:t xml:space="preserve">a, quienes participaron </w:t>
      </w:r>
      <w:r w:rsidRPr="00E875D0">
        <w:rPr>
          <w:lang w:val="es-ES_tradnl"/>
        </w:rPr>
        <w:t>en el primer intento de golpe fallido de 1971</w:t>
      </w:r>
    </w:p>
    <w:p w:rsidR="00E875D0" w:rsidRPr="00986DB5" w:rsidRDefault="00E875D0" w:rsidP="00E875D0">
      <w:pPr>
        <w:jc w:val="both"/>
        <w:rPr>
          <w:b/>
          <w:bCs/>
          <w:lang w:val="es-ES_tradnl"/>
        </w:rPr>
      </w:pPr>
      <w:r w:rsidRPr="00986DB5">
        <w:rPr>
          <w:b/>
          <w:bCs/>
          <w:lang w:val="es-ES_tradnl"/>
        </w:rPr>
        <w:t>Anexo 1: Listados de Víctimas que se Presuntaron Desaparecidas</w:t>
      </w:r>
    </w:p>
    <w:p w:rsidR="00E875D0" w:rsidRPr="00986DB5" w:rsidRDefault="00E875D0" w:rsidP="00E875D0">
      <w:pPr>
        <w:jc w:val="both"/>
        <w:rPr>
          <w:b/>
          <w:bCs/>
          <w:lang w:val="es-ES_tradnl"/>
        </w:rPr>
      </w:pPr>
    </w:p>
    <w:p w:rsidR="00E875D0" w:rsidRPr="00986DB5" w:rsidRDefault="00E875D0" w:rsidP="00E875D0">
      <w:pPr>
        <w:jc w:val="both"/>
        <w:rPr>
          <w:b/>
          <w:bCs/>
          <w:lang w:val="es-ES_tradnl"/>
        </w:rPr>
      </w:pPr>
    </w:p>
    <w:p w:rsidR="00E875D0" w:rsidRPr="00986DB5" w:rsidRDefault="00E875D0" w:rsidP="00E875D0">
      <w:pPr>
        <w:jc w:val="both"/>
        <w:rPr>
          <w:b/>
          <w:bCs/>
          <w:lang w:val="es-ES_tradnl"/>
        </w:rPr>
      </w:pPr>
    </w:p>
    <w:p w:rsidR="00E875D0" w:rsidRPr="00986DB5" w:rsidRDefault="00E875D0" w:rsidP="00E875D0">
      <w:pPr>
        <w:jc w:val="both"/>
        <w:rPr>
          <w:b/>
          <w:bCs/>
          <w:lang w:val="es-ES_tradnl"/>
        </w:rPr>
      </w:pPr>
    </w:p>
    <w:p w:rsidR="00E875D0" w:rsidRPr="00986DB5" w:rsidRDefault="00E875D0" w:rsidP="00E875D0">
      <w:pPr>
        <w:jc w:val="both"/>
        <w:rPr>
          <w:b/>
          <w:bCs/>
          <w:lang w:val="es-ES_tradnl"/>
        </w:rPr>
      </w:pPr>
    </w:p>
    <w:p w:rsidR="00E875D0" w:rsidRPr="00E94936" w:rsidRDefault="00E94936" w:rsidP="00E875D0">
      <w:pPr>
        <w:jc w:val="both"/>
        <w:rPr>
          <w:lang w:val="es-ES_tradnl"/>
        </w:rPr>
      </w:pPr>
      <w:proofErr w:type="gramStart"/>
      <w:r w:rsidRPr="00E94936">
        <w:rPr>
          <w:lang w:val="es-ES_tradnl"/>
        </w:rPr>
        <w:t>e</w:t>
      </w:r>
      <w:r w:rsidR="00E875D0" w:rsidRPr="00E94936">
        <w:rPr>
          <w:lang w:val="es-ES_tradnl"/>
        </w:rPr>
        <w:t>n</w:t>
      </w:r>
      <w:proofErr w:type="gramEnd"/>
      <w:r w:rsidR="00E875D0" w:rsidRPr="00E94936">
        <w:rPr>
          <w:lang w:val="es-ES_tradnl"/>
        </w:rPr>
        <w:t xml:space="preserve"> Skhirat, se dictaron sentencias de diversa duración contra ellos durante su juicio, y luego fueron env</w:t>
      </w:r>
      <w:r w:rsidR="00B53DF2">
        <w:rPr>
          <w:lang w:val="es-ES_tradnl"/>
        </w:rPr>
        <w:t>iados a la Prisión Central de Ken</w:t>
      </w:r>
      <w:r w:rsidR="00E875D0" w:rsidRPr="00E94936">
        <w:rPr>
          <w:lang w:val="es-ES_tradnl"/>
        </w:rPr>
        <w:t>itra. Cuando los soldados y oficiales sentenciados fueron trasladados al campo de detención de Tazmamart, los cuatro prisioneros estaban en el vuelo que tuvo lugar el 8 de agosto de 1973. Después de que sus nombres fueran registrados en el registro de la prisión, fueron trasladados nuevamente a Rabat, donde fueron secuestrados</w:t>
      </w:r>
      <w:r w:rsidR="00B53DF2">
        <w:rPr>
          <w:lang w:val="es-ES_tradnl"/>
        </w:rPr>
        <w:t xml:space="preserve"> </w:t>
      </w:r>
      <w:r w:rsidR="00E875D0" w:rsidRPr="00E94936">
        <w:rPr>
          <w:lang w:val="es-ES_tradnl"/>
        </w:rPr>
        <w:t>en el centro denominado (PF2) para ser trasladado al (PF4) en el mes de abril de 1974</w:t>
      </w:r>
      <w:r w:rsidR="00E875D0" w:rsidRPr="00E94936">
        <w:rPr>
          <w:rFonts w:cs="Arial"/>
          <w:rtl/>
          <w:lang w:val="es-ES_tradnl"/>
        </w:rPr>
        <w:t>.</w:t>
      </w:r>
    </w:p>
    <w:p w:rsidR="00E875D0" w:rsidRPr="00E94936" w:rsidRDefault="00E875D0" w:rsidP="00B53DF2">
      <w:pPr>
        <w:jc w:val="both"/>
        <w:rPr>
          <w:lang w:val="es-ES_tradnl"/>
        </w:rPr>
      </w:pPr>
      <w:r w:rsidRPr="00E94936">
        <w:rPr>
          <w:rFonts w:cs="Arial"/>
          <w:rtl/>
          <w:lang w:val="es-ES_tradnl"/>
        </w:rPr>
        <w:t xml:space="preserve"> </w:t>
      </w:r>
      <w:r w:rsidRPr="00E94936">
        <w:rPr>
          <w:lang w:val="es-ES_tradnl"/>
        </w:rPr>
        <w:t>En la noche del 12 al 13 de julio de 1975, los cuatro secuestrados, acompañados por H</w:t>
      </w:r>
      <w:r w:rsidR="00B53DF2">
        <w:rPr>
          <w:lang w:val="es-ES_tradnl"/>
        </w:rPr>
        <w:t xml:space="preserve">oussein </w:t>
      </w:r>
      <w:r w:rsidRPr="00E94936">
        <w:rPr>
          <w:lang w:val="es-ES_tradnl"/>
        </w:rPr>
        <w:t>Man</w:t>
      </w:r>
      <w:r w:rsidR="00B53DF2">
        <w:rPr>
          <w:lang w:val="es-ES_tradnl"/>
        </w:rPr>
        <w:t>o</w:t>
      </w:r>
      <w:r w:rsidRPr="00E94936">
        <w:rPr>
          <w:lang w:val="es-ES_tradnl"/>
        </w:rPr>
        <w:t>uzi y los hermanos Bour</w:t>
      </w:r>
      <w:r w:rsidR="00B53DF2">
        <w:rPr>
          <w:lang w:val="es-ES_tradnl"/>
        </w:rPr>
        <w:t>iqu</w:t>
      </w:r>
      <w:r w:rsidRPr="00E94936">
        <w:rPr>
          <w:lang w:val="es-ES_tradnl"/>
        </w:rPr>
        <w:t>at, participaron en una operación de fuga que duró unos días, durante la cual el Sr</w:t>
      </w:r>
      <w:r w:rsidR="00B53DF2" w:rsidRPr="00B53DF2">
        <w:rPr>
          <w:b/>
          <w:bCs/>
        </w:rPr>
        <w:t xml:space="preserve"> Harouch Aak</w:t>
      </w:r>
      <w:r w:rsidR="00B53DF2" w:rsidRPr="00E875D0">
        <w:t>a</w:t>
      </w:r>
      <w:r w:rsidR="00B53DF2" w:rsidRPr="00E94936">
        <w:rPr>
          <w:lang w:val="es-ES_tradnl"/>
        </w:rPr>
        <w:t xml:space="preserve"> </w:t>
      </w:r>
      <w:r w:rsidRPr="00E94936">
        <w:rPr>
          <w:lang w:val="es-ES_tradnl"/>
        </w:rPr>
        <w:t xml:space="preserve">fue </w:t>
      </w:r>
      <w:r w:rsidR="00B53DF2">
        <w:rPr>
          <w:lang w:val="es-ES_tradnl"/>
        </w:rPr>
        <w:t>matado</w:t>
      </w:r>
      <w:r w:rsidRPr="00E94936">
        <w:rPr>
          <w:lang w:val="es-ES_tradnl"/>
        </w:rPr>
        <w:t xml:space="preserve"> durante su persecución en el bosque de Maamoura, mientras que: </w:t>
      </w:r>
      <w:r w:rsidR="00B53DF2" w:rsidRPr="00B53DF2">
        <w:rPr>
          <w:b/>
          <w:bCs/>
        </w:rPr>
        <w:t>Ahmed Mzairek, Mohamed El-Chalat</w:t>
      </w:r>
      <w:r w:rsidR="00B53DF2">
        <w:rPr>
          <w:b/>
          <w:bCs/>
        </w:rPr>
        <w:t xml:space="preserve"> y </w:t>
      </w:r>
      <w:r w:rsidR="00B53DF2" w:rsidRPr="00B53DF2">
        <w:rPr>
          <w:b/>
          <w:bCs/>
        </w:rPr>
        <w:t xml:space="preserve">Mohamed Aababou </w:t>
      </w:r>
      <w:r w:rsidRPr="00E94936">
        <w:rPr>
          <w:lang w:val="es-ES_tradnl"/>
        </w:rPr>
        <w:t xml:space="preserve">fueron </w:t>
      </w:r>
      <w:r w:rsidR="00B53DF2">
        <w:rPr>
          <w:lang w:val="es-ES_tradnl"/>
        </w:rPr>
        <w:t>liaquidad</w:t>
      </w:r>
      <w:r w:rsidRPr="00E94936">
        <w:rPr>
          <w:lang w:val="es-ES_tradnl"/>
        </w:rPr>
        <w:t xml:space="preserve">os después de </w:t>
      </w:r>
      <w:r w:rsidR="00B53DF2">
        <w:rPr>
          <w:lang w:val="es-ES_tradnl"/>
        </w:rPr>
        <w:t xml:space="preserve">ser </w:t>
      </w:r>
      <w:r w:rsidR="00B53DF2" w:rsidRPr="00E94936">
        <w:rPr>
          <w:lang w:val="es-ES_tradnl"/>
        </w:rPr>
        <w:t xml:space="preserve">nuevamente </w:t>
      </w:r>
      <w:r w:rsidR="00B53DF2">
        <w:rPr>
          <w:lang w:val="es-ES_tradnl"/>
        </w:rPr>
        <w:t xml:space="preserve">capaturados </w:t>
      </w:r>
      <w:r w:rsidRPr="00E94936">
        <w:rPr>
          <w:lang w:val="es-ES_tradnl"/>
        </w:rPr>
        <w:t xml:space="preserve">y </w:t>
      </w:r>
      <w:r w:rsidR="00B53DF2">
        <w:rPr>
          <w:lang w:val="es-ES_tradnl"/>
        </w:rPr>
        <w:t>devueltos a</w:t>
      </w:r>
      <w:r w:rsidRPr="00E94936">
        <w:rPr>
          <w:lang w:val="es-ES_tradnl"/>
        </w:rPr>
        <w:t>l mismo centro de donde escaparon</w:t>
      </w:r>
      <w:r w:rsidRPr="00E94936">
        <w:rPr>
          <w:rFonts w:cs="Arial"/>
          <w:rtl/>
          <w:lang w:val="es-ES_tradnl"/>
        </w:rPr>
        <w:t>.</w:t>
      </w:r>
    </w:p>
    <w:p w:rsidR="00B53DF2" w:rsidRDefault="00E875D0" w:rsidP="00B53DF2">
      <w:pPr>
        <w:jc w:val="both"/>
        <w:rPr>
          <w:lang w:val="es-ES_tradnl"/>
        </w:rPr>
      </w:pPr>
      <w:r w:rsidRPr="00E94936">
        <w:rPr>
          <w:lang w:val="es-ES_tradnl"/>
        </w:rPr>
        <w:t xml:space="preserve">El 17 de julio de 1975, los dos guardias </w:t>
      </w:r>
      <w:r w:rsidR="00B53DF2">
        <w:rPr>
          <w:lang w:val="es-ES_tradnl"/>
        </w:rPr>
        <w:t>Lah</w:t>
      </w:r>
      <w:r w:rsidRPr="00E94936">
        <w:rPr>
          <w:lang w:val="es-ES_tradnl"/>
        </w:rPr>
        <w:t>ar</w:t>
      </w:r>
      <w:r w:rsidR="00B53DF2">
        <w:rPr>
          <w:lang w:val="es-ES_tradnl"/>
        </w:rPr>
        <w:t>ec</w:t>
      </w:r>
      <w:r w:rsidRPr="00E94936">
        <w:rPr>
          <w:lang w:val="es-ES_tradnl"/>
        </w:rPr>
        <w:t xml:space="preserve">h </w:t>
      </w:r>
      <w:r w:rsidR="00B53DF2">
        <w:rPr>
          <w:lang w:val="es-ES_tradnl"/>
        </w:rPr>
        <w:t>E</w:t>
      </w:r>
      <w:r w:rsidRPr="00E94936">
        <w:rPr>
          <w:lang w:val="es-ES_tradnl"/>
        </w:rPr>
        <w:t xml:space="preserve">l-Adlani y Moulay Ali Fakhim ben Abdellah fueron secuestrados y liquidados en el mismo centro por un escuadrón especial, acusados ​​de complicidad en facilitar </w:t>
      </w:r>
      <w:r w:rsidR="00B53DF2">
        <w:rPr>
          <w:lang w:val="es-ES_tradnl"/>
        </w:rPr>
        <w:t>la operación</w:t>
      </w:r>
      <w:r w:rsidRPr="00E94936">
        <w:rPr>
          <w:lang w:val="es-ES_tradnl"/>
        </w:rPr>
        <w:t xml:space="preserve"> de fuga</w:t>
      </w:r>
      <w:r w:rsidRPr="00E94936">
        <w:rPr>
          <w:rFonts w:cs="Arial"/>
          <w:rtl/>
          <w:lang w:val="es-ES_tradnl"/>
        </w:rPr>
        <w:t>.</w:t>
      </w:r>
    </w:p>
    <w:p w:rsidR="00E875D0" w:rsidRPr="00B53DF2" w:rsidRDefault="00B53DF2" w:rsidP="00B53DF2">
      <w:pPr>
        <w:jc w:val="both"/>
        <w:rPr>
          <w:lang w:val="es-ES_tradnl"/>
        </w:rPr>
      </w:pPr>
      <w:r>
        <w:rPr>
          <w:rFonts w:cs="Arial"/>
          <w:b/>
          <w:bCs/>
          <w:lang w:val="es-ES_tradnl"/>
        </w:rPr>
        <w:t xml:space="preserve">4.2.3. </w:t>
      </w:r>
      <w:r w:rsidR="00E875D0" w:rsidRPr="00986DB5">
        <w:rPr>
          <w:b/>
          <w:bCs/>
          <w:lang w:val="es-ES_tradnl"/>
        </w:rPr>
        <w:t>Las 31 personas falleci</w:t>
      </w:r>
      <w:r>
        <w:rPr>
          <w:b/>
          <w:bCs/>
          <w:lang w:val="es-ES_tradnl"/>
        </w:rPr>
        <w:t>das</w:t>
      </w:r>
      <w:r w:rsidR="00E875D0" w:rsidRPr="00986DB5">
        <w:rPr>
          <w:b/>
          <w:bCs/>
          <w:lang w:val="es-ES_tradnl"/>
        </w:rPr>
        <w:t xml:space="preserve"> en el centro de detención de Tazmamart son</w:t>
      </w:r>
      <w:r w:rsidR="00E875D0" w:rsidRPr="00986DB5">
        <w:rPr>
          <w:rFonts w:cs="Arial"/>
          <w:b/>
          <w:bCs/>
          <w:rtl/>
          <w:lang w:val="es-ES_tradnl"/>
        </w:rPr>
        <w:t>:</w:t>
      </w:r>
    </w:p>
    <w:p w:rsidR="00E875D0" w:rsidRPr="00986DB5" w:rsidRDefault="00E875D0" w:rsidP="00E875D0">
      <w:pPr>
        <w:jc w:val="both"/>
        <w:rPr>
          <w:b/>
          <w:bCs/>
          <w:lang w:val="es-ES_tradnl"/>
        </w:rPr>
      </w:pPr>
      <w:r w:rsidRPr="00986DB5">
        <w:rPr>
          <w:rFonts w:cs="Arial"/>
          <w:b/>
          <w:bCs/>
          <w:rtl/>
          <w:lang w:val="es-ES_tradnl"/>
        </w:rPr>
        <w:t xml:space="preserve"> </w:t>
      </w:r>
      <w:r w:rsidRPr="00986DB5">
        <w:rPr>
          <w:b/>
          <w:bCs/>
          <w:lang w:val="es-ES_tradnl"/>
        </w:rPr>
        <w:t xml:space="preserve">Tijani </w:t>
      </w:r>
      <w:r>
        <w:rPr>
          <w:b/>
          <w:bCs/>
          <w:lang w:val="es-ES_tradnl"/>
        </w:rPr>
        <w:t xml:space="preserve">ben </w:t>
      </w:r>
      <w:r w:rsidR="004A3F0A">
        <w:rPr>
          <w:b/>
          <w:bCs/>
          <w:lang w:val="es-ES_tradnl"/>
        </w:rPr>
        <w:t>Radou</w:t>
      </w:r>
      <w:r w:rsidRPr="00986DB5">
        <w:rPr>
          <w:b/>
          <w:bCs/>
          <w:lang w:val="es-ES_tradnl"/>
        </w:rPr>
        <w:t>an</w:t>
      </w:r>
    </w:p>
    <w:p w:rsidR="00E875D0" w:rsidRPr="004A3F0A" w:rsidRDefault="00E875D0" w:rsidP="00E875D0">
      <w:pPr>
        <w:jc w:val="both"/>
        <w:rPr>
          <w:lang w:val="es-ES_tradnl"/>
        </w:rPr>
      </w:pPr>
      <w:r w:rsidRPr="00986DB5">
        <w:rPr>
          <w:rFonts w:cs="Arial"/>
          <w:b/>
          <w:bCs/>
          <w:rtl/>
          <w:lang w:val="es-ES_tradnl"/>
        </w:rPr>
        <w:t xml:space="preserve"> </w:t>
      </w:r>
      <w:r w:rsidRPr="004A3F0A">
        <w:rPr>
          <w:lang w:val="es-ES_tradnl"/>
        </w:rPr>
        <w:t>Nació en 1941, fue condenado a cinco años de prisión y murió en la prisión de Tazmamart el 13 de marzo de 1984</w:t>
      </w:r>
      <w:r w:rsidRPr="004A3F0A">
        <w:rPr>
          <w:rFonts w:cs="Arial"/>
          <w:rtl/>
          <w:lang w:val="es-ES_tradnl"/>
        </w:rPr>
        <w:t>.</w:t>
      </w:r>
    </w:p>
    <w:p w:rsidR="00E875D0" w:rsidRPr="00986DB5" w:rsidRDefault="004A3F0A" w:rsidP="00E875D0">
      <w:pPr>
        <w:jc w:val="both"/>
        <w:rPr>
          <w:b/>
          <w:bCs/>
          <w:lang w:val="es-ES_tradnl"/>
        </w:rPr>
      </w:pPr>
      <w:r>
        <w:rPr>
          <w:b/>
          <w:bCs/>
          <w:lang w:val="es-ES_tradnl"/>
        </w:rPr>
        <w:t>J</w:t>
      </w:r>
      <w:r w:rsidR="00E875D0" w:rsidRPr="00986DB5">
        <w:rPr>
          <w:b/>
          <w:bCs/>
          <w:lang w:val="es-ES_tradnl"/>
        </w:rPr>
        <w:t>ilali</w:t>
      </w:r>
      <w:r>
        <w:rPr>
          <w:b/>
          <w:bCs/>
          <w:lang w:val="es-ES_tradnl"/>
        </w:rPr>
        <w:t xml:space="preserve"> Dik</w:t>
      </w:r>
    </w:p>
    <w:p w:rsidR="00E875D0" w:rsidRPr="004A3F0A" w:rsidRDefault="00E875D0" w:rsidP="00E875D0">
      <w:pPr>
        <w:jc w:val="both"/>
        <w:rPr>
          <w:lang w:val="es-ES_tradnl"/>
        </w:rPr>
      </w:pPr>
      <w:r w:rsidRPr="004A3F0A">
        <w:rPr>
          <w:rFonts w:cs="Arial"/>
          <w:rtl/>
          <w:lang w:val="es-ES_tradnl"/>
        </w:rPr>
        <w:lastRenderedPageBreak/>
        <w:t xml:space="preserve"> </w:t>
      </w:r>
      <w:r w:rsidRPr="004A3F0A">
        <w:rPr>
          <w:lang w:val="es-ES_tradnl"/>
        </w:rPr>
        <w:t>Nació en 1938, fue condenado a cinco años de prisión y murió en la prisión de Tazmamart el 4 de septiembre de 1980</w:t>
      </w:r>
      <w:r w:rsidRPr="004A3F0A">
        <w:rPr>
          <w:rFonts w:cs="Arial"/>
          <w:rtl/>
          <w:lang w:val="es-ES_tradnl"/>
        </w:rPr>
        <w:t>.</w:t>
      </w:r>
    </w:p>
    <w:p w:rsidR="00E875D0" w:rsidRPr="00986DB5" w:rsidRDefault="004A3F0A" w:rsidP="00E875D0">
      <w:pPr>
        <w:jc w:val="both"/>
        <w:rPr>
          <w:b/>
          <w:bCs/>
          <w:lang w:val="es-ES_tradnl"/>
        </w:rPr>
      </w:pPr>
      <w:r>
        <w:rPr>
          <w:b/>
          <w:bCs/>
          <w:lang w:val="es-ES_tradnl"/>
        </w:rPr>
        <w:t>Mahjoub E</w:t>
      </w:r>
      <w:r w:rsidR="00E875D0" w:rsidRPr="00986DB5">
        <w:rPr>
          <w:b/>
          <w:bCs/>
          <w:lang w:val="es-ES_tradnl"/>
        </w:rPr>
        <w:t>l-Yakdi</w:t>
      </w:r>
    </w:p>
    <w:p w:rsidR="00E875D0" w:rsidRPr="004A3F0A" w:rsidRDefault="00E875D0" w:rsidP="00E875D0">
      <w:pPr>
        <w:jc w:val="both"/>
        <w:rPr>
          <w:lang w:val="es-ES_tradnl"/>
        </w:rPr>
      </w:pPr>
      <w:r w:rsidRPr="00986DB5">
        <w:rPr>
          <w:rFonts w:cs="Arial"/>
          <w:b/>
          <w:bCs/>
          <w:rtl/>
          <w:lang w:val="es-ES_tradnl"/>
        </w:rPr>
        <w:t xml:space="preserve"> </w:t>
      </w:r>
      <w:r w:rsidRPr="004A3F0A">
        <w:rPr>
          <w:lang w:val="es-ES_tradnl"/>
        </w:rPr>
        <w:t>Nació en 1948, fue condenado a veinte años de prisión y murió en la prisión de Tazmamart el 21 de febrero de 1978</w:t>
      </w:r>
      <w:r w:rsidRPr="004A3F0A">
        <w:rPr>
          <w:rFonts w:cs="Arial"/>
          <w:rtl/>
          <w:lang w:val="es-ES_tradnl"/>
        </w:rPr>
        <w:t>.</w:t>
      </w:r>
    </w:p>
    <w:p w:rsidR="00E875D0" w:rsidRPr="00986DB5" w:rsidRDefault="004A3F0A" w:rsidP="00E875D0">
      <w:pPr>
        <w:jc w:val="both"/>
        <w:rPr>
          <w:b/>
          <w:bCs/>
          <w:lang w:val="es-ES_tradnl"/>
        </w:rPr>
      </w:pPr>
      <w:r>
        <w:rPr>
          <w:b/>
          <w:bCs/>
          <w:lang w:val="es-ES_tradnl"/>
        </w:rPr>
        <w:t>Bou</w:t>
      </w:r>
      <w:r w:rsidR="00E875D0" w:rsidRPr="00986DB5">
        <w:rPr>
          <w:b/>
          <w:bCs/>
          <w:lang w:val="es-ES_tradnl"/>
        </w:rPr>
        <w:t>jemaa Azandour</w:t>
      </w:r>
    </w:p>
    <w:p w:rsidR="00E875D0" w:rsidRPr="004A3F0A" w:rsidRDefault="00E875D0" w:rsidP="00E875D0">
      <w:pPr>
        <w:jc w:val="both"/>
        <w:rPr>
          <w:lang w:val="es-ES_tradnl"/>
        </w:rPr>
      </w:pPr>
      <w:r w:rsidRPr="004A3F0A">
        <w:rPr>
          <w:rFonts w:cs="Arial"/>
          <w:rtl/>
          <w:lang w:val="es-ES_tradnl"/>
        </w:rPr>
        <w:t xml:space="preserve"> </w:t>
      </w:r>
      <w:r w:rsidRPr="004A3F0A">
        <w:rPr>
          <w:lang w:val="es-ES_tradnl"/>
        </w:rPr>
        <w:t>Nació en 1946, fue condenado a cinco años de prisión y murió en la prisión de Tazmamart el 29 de octubre de 1985</w:t>
      </w:r>
      <w:r w:rsidRPr="004A3F0A">
        <w:rPr>
          <w:rFonts w:cs="Arial"/>
          <w:rtl/>
          <w:lang w:val="es-ES_tradnl"/>
        </w:rPr>
        <w:t>.</w:t>
      </w:r>
    </w:p>
    <w:p w:rsidR="00E875D0" w:rsidRPr="00986DB5" w:rsidRDefault="00E875D0" w:rsidP="00E875D0">
      <w:pPr>
        <w:jc w:val="both"/>
        <w:rPr>
          <w:b/>
          <w:bCs/>
          <w:lang w:val="es-ES_tradnl"/>
        </w:rPr>
      </w:pPr>
      <w:r w:rsidRPr="00986DB5">
        <w:rPr>
          <w:b/>
          <w:bCs/>
          <w:lang w:val="es-ES_tradnl"/>
        </w:rPr>
        <w:t>Informe sobre el seguimiento a la implementación de las recomendaciones de la Comisión de Equidad y Reconciliación</w:t>
      </w:r>
    </w:p>
    <w:p w:rsidR="00E875D0" w:rsidRPr="00986DB5" w:rsidRDefault="00E875D0" w:rsidP="00E875D0">
      <w:pPr>
        <w:jc w:val="both"/>
        <w:rPr>
          <w:b/>
          <w:bCs/>
          <w:lang w:val="es-ES_tradnl"/>
        </w:rPr>
      </w:pPr>
      <w:r w:rsidRPr="00986DB5">
        <w:rPr>
          <w:rFonts w:cs="Arial"/>
          <w:b/>
          <w:bCs/>
          <w:rtl/>
          <w:lang w:val="es-ES_tradnl"/>
        </w:rPr>
        <w:t>104</w:t>
      </w:r>
    </w:p>
    <w:p w:rsidR="00E875D0" w:rsidRPr="00986DB5" w:rsidRDefault="00E875D0" w:rsidP="00E875D0">
      <w:pPr>
        <w:jc w:val="both"/>
        <w:rPr>
          <w:b/>
          <w:bCs/>
          <w:lang w:val="es-ES_tradnl"/>
        </w:rPr>
      </w:pPr>
    </w:p>
    <w:p w:rsidR="00E875D0" w:rsidRPr="00986DB5" w:rsidRDefault="00E875D0" w:rsidP="00E875D0">
      <w:pPr>
        <w:jc w:val="both"/>
        <w:rPr>
          <w:b/>
          <w:bCs/>
          <w:lang w:val="es-ES_tradnl"/>
        </w:rPr>
      </w:pPr>
    </w:p>
    <w:p w:rsidR="00E875D0" w:rsidRPr="00986DB5" w:rsidRDefault="00E875D0" w:rsidP="00E875D0">
      <w:pPr>
        <w:jc w:val="both"/>
        <w:rPr>
          <w:b/>
          <w:bCs/>
          <w:lang w:val="es-ES_tradnl"/>
        </w:rPr>
      </w:pPr>
    </w:p>
    <w:p w:rsidR="00E875D0" w:rsidRPr="00986DB5" w:rsidRDefault="00E875D0" w:rsidP="00E875D0">
      <w:pPr>
        <w:jc w:val="both"/>
        <w:rPr>
          <w:b/>
          <w:bCs/>
          <w:lang w:val="es-ES_tradnl"/>
        </w:rPr>
      </w:pPr>
    </w:p>
    <w:p w:rsidR="00E875D0" w:rsidRPr="00986DB5" w:rsidRDefault="00E875D0" w:rsidP="00E875D0">
      <w:pPr>
        <w:jc w:val="both"/>
        <w:rPr>
          <w:b/>
          <w:bCs/>
          <w:lang w:val="es-ES_tradnl"/>
        </w:rPr>
      </w:pPr>
    </w:p>
    <w:p w:rsidR="00E875D0" w:rsidRPr="00986DB5" w:rsidRDefault="00E875D0" w:rsidP="00E875D0">
      <w:pPr>
        <w:jc w:val="both"/>
        <w:rPr>
          <w:b/>
          <w:bCs/>
          <w:lang w:val="es-ES_tradnl"/>
        </w:rPr>
      </w:pPr>
    </w:p>
    <w:p w:rsidR="00E875D0" w:rsidRPr="00986DB5" w:rsidRDefault="00E875D0" w:rsidP="00E875D0">
      <w:pPr>
        <w:jc w:val="both"/>
        <w:rPr>
          <w:b/>
          <w:bCs/>
          <w:lang w:val="es-ES_tradnl"/>
        </w:rPr>
      </w:pPr>
    </w:p>
    <w:p w:rsidR="00E875D0" w:rsidRPr="00986DB5" w:rsidRDefault="00E875D0" w:rsidP="00E875D0">
      <w:pPr>
        <w:jc w:val="both"/>
        <w:rPr>
          <w:b/>
          <w:bCs/>
          <w:lang w:val="es-ES_tradnl"/>
        </w:rPr>
      </w:pPr>
    </w:p>
    <w:p w:rsidR="00E875D0" w:rsidRPr="00986DB5" w:rsidRDefault="00E875D0" w:rsidP="00E875D0">
      <w:pPr>
        <w:jc w:val="both"/>
        <w:rPr>
          <w:b/>
          <w:bCs/>
          <w:lang w:val="es-ES_tradnl"/>
        </w:rPr>
      </w:pPr>
    </w:p>
    <w:p w:rsidR="00E875D0" w:rsidRPr="00986DB5" w:rsidRDefault="00E875D0" w:rsidP="00E875D0">
      <w:pPr>
        <w:jc w:val="both"/>
        <w:rPr>
          <w:b/>
          <w:bCs/>
          <w:lang w:val="es-ES_tradnl"/>
        </w:rPr>
      </w:pPr>
    </w:p>
    <w:p w:rsidR="00E875D0" w:rsidRPr="00986DB5" w:rsidRDefault="00E875D0" w:rsidP="00E875D0">
      <w:pPr>
        <w:jc w:val="both"/>
        <w:rPr>
          <w:b/>
          <w:bCs/>
          <w:lang w:val="es-ES_tradnl"/>
        </w:rPr>
      </w:pPr>
    </w:p>
    <w:p w:rsidR="00E875D0" w:rsidRPr="00986DB5" w:rsidRDefault="00E875D0" w:rsidP="00E875D0">
      <w:pPr>
        <w:jc w:val="both"/>
        <w:rPr>
          <w:b/>
          <w:bCs/>
          <w:lang w:val="es-ES_tradnl"/>
        </w:rPr>
      </w:pPr>
      <w:r w:rsidRPr="00986DB5">
        <w:rPr>
          <w:b/>
          <w:bCs/>
          <w:lang w:val="es-ES_tradnl"/>
        </w:rPr>
        <w:t>Hamid Bando</w:t>
      </w:r>
      <w:r w:rsidR="004A3F0A">
        <w:rPr>
          <w:b/>
          <w:bCs/>
          <w:lang w:val="es-ES_tradnl"/>
        </w:rPr>
        <w:t>u</w:t>
      </w:r>
      <w:r w:rsidRPr="00986DB5">
        <w:rPr>
          <w:b/>
          <w:bCs/>
          <w:lang w:val="es-ES_tradnl"/>
        </w:rPr>
        <w:t>ro</w:t>
      </w:r>
    </w:p>
    <w:p w:rsidR="00E875D0" w:rsidRPr="004A3F0A" w:rsidRDefault="00E875D0" w:rsidP="00E875D0">
      <w:pPr>
        <w:jc w:val="both"/>
        <w:rPr>
          <w:lang w:val="es-ES_tradnl"/>
        </w:rPr>
      </w:pPr>
      <w:r w:rsidRPr="004A3F0A">
        <w:rPr>
          <w:lang w:val="es-ES_tradnl"/>
        </w:rPr>
        <w:t>Nació en 1936. Fue condenado a diez años de prisión y murió en la prisión de Tazmamart el 3 de julio de 1991</w:t>
      </w:r>
      <w:r w:rsidRPr="004A3F0A">
        <w:rPr>
          <w:rFonts w:cs="Arial"/>
          <w:rtl/>
          <w:lang w:val="es-ES_tradnl"/>
        </w:rPr>
        <w:t>.</w:t>
      </w:r>
    </w:p>
    <w:p w:rsidR="00E875D0" w:rsidRPr="00986DB5" w:rsidRDefault="00E875D0" w:rsidP="00E875D0">
      <w:pPr>
        <w:jc w:val="both"/>
        <w:rPr>
          <w:b/>
          <w:bCs/>
          <w:lang w:val="es-ES_tradnl"/>
        </w:rPr>
      </w:pPr>
      <w:r>
        <w:rPr>
          <w:b/>
          <w:bCs/>
          <w:lang w:val="es-ES_tradnl"/>
        </w:rPr>
        <w:t xml:space="preserve">Abdeslam  </w:t>
      </w:r>
      <w:r w:rsidRPr="00986DB5">
        <w:rPr>
          <w:b/>
          <w:bCs/>
          <w:lang w:val="es-ES_tradnl"/>
        </w:rPr>
        <w:t>Haifi</w:t>
      </w:r>
    </w:p>
    <w:p w:rsidR="00E875D0" w:rsidRPr="004A3F0A" w:rsidRDefault="00E875D0" w:rsidP="00E875D0">
      <w:pPr>
        <w:jc w:val="both"/>
        <w:rPr>
          <w:lang w:val="es-ES_tradnl"/>
        </w:rPr>
      </w:pPr>
      <w:r w:rsidRPr="004A3F0A">
        <w:rPr>
          <w:lang w:val="es-ES_tradnl"/>
        </w:rPr>
        <w:t>Nació en 1946, fue condenado a veinte años de prisión y murió en la prisión de Tazmamart el 5 de octubre de 1989</w:t>
      </w:r>
      <w:r w:rsidRPr="004A3F0A">
        <w:rPr>
          <w:rFonts w:cs="Arial"/>
          <w:rtl/>
          <w:lang w:val="es-ES_tradnl"/>
        </w:rPr>
        <w:t>.</w:t>
      </w:r>
    </w:p>
    <w:p w:rsidR="00E875D0" w:rsidRPr="00986DB5" w:rsidRDefault="00E875D0" w:rsidP="004A3F0A">
      <w:pPr>
        <w:jc w:val="both"/>
        <w:rPr>
          <w:b/>
          <w:bCs/>
          <w:lang w:val="es-ES_tradnl"/>
        </w:rPr>
      </w:pPr>
      <w:r w:rsidRPr="00986DB5">
        <w:rPr>
          <w:b/>
          <w:bCs/>
          <w:lang w:val="es-ES_tradnl"/>
        </w:rPr>
        <w:t>Abd</w:t>
      </w:r>
      <w:r w:rsidR="004A3F0A">
        <w:rPr>
          <w:b/>
          <w:bCs/>
          <w:lang w:val="es-ES_tradnl"/>
        </w:rPr>
        <w:t>ela</w:t>
      </w:r>
      <w:r w:rsidRPr="00986DB5">
        <w:rPr>
          <w:b/>
          <w:bCs/>
          <w:lang w:val="es-ES_tradnl"/>
        </w:rPr>
        <w:t>ziz A</w:t>
      </w:r>
      <w:r w:rsidR="004A3F0A">
        <w:rPr>
          <w:b/>
          <w:bCs/>
          <w:lang w:val="es-ES_tradnl"/>
        </w:rPr>
        <w:t>abab</w:t>
      </w:r>
      <w:r w:rsidRPr="00986DB5">
        <w:rPr>
          <w:b/>
          <w:bCs/>
          <w:lang w:val="es-ES_tradnl"/>
        </w:rPr>
        <w:t>o</w:t>
      </w:r>
    </w:p>
    <w:p w:rsidR="00E875D0" w:rsidRPr="004A3F0A" w:rsidRDefault="00E875D0" w:rsidP="00E875D0">
      <w:pPr>
        <w:jc w:val="both"/>
        <w:rPr>
          <w:lang w:val="es-ES_tradnl"/>
        </w:rPr>
      </w:pPr>
      <w:r w:rsidRPr="004A3F0A">
        <w:rPr>
          <w:lang w:val="es-ES_tradnl"/>
        </w:rPr>
        <w:lastRenderedPageBreak/>
        <w:t>Nació en 1943. Fue condenado a cinco años de prisión y murió en la prisión de Tazmamart el 1 de septiembre de 1978</w:t>
      </w:r>
      <w:r w:rsidRPr="004A3F0A">
        <w:rPr>
          <w:rFonts w:cs="Arial"/>
          <w:rtl/>
          <w:lang w:val="es-ES_tradnl"/>
        </w:rPr>
        <w:t>.</w:t>
      </w:r>
    </w:p>
    <w:p w:rsidR="00E875D0" w:rsidRPr="00986DB5" w:rsidRDefault="004A3F0A" w:rsidP="004A3F0A">
      <w:pPr>
        <w:jc w:val="both"/>
        <w:rPr>
          <w:b/>
          <w:bCs/>
          <w:lang w:val="es-ES_tradnl"/>
        </w:rPr>
      </w:pPr>
      <w:r>
        <w:rPr>
          <w:b/>
          <w:bCs/>
          <w:lang w:val="es-ES_tradnl"/>
        </w:rPr>
        <w:t>Kouin Aa</w:t>
      </w:r>
      <w:r w:rsidR="00E875D0" w:rsidRPr="00986DB5">
        <w:rPr>
          <w:b/>
          <w:bCs/>
          <w:lang w:val="es-ES_tradnl"/>
        </w:rPr>
        <w:t>maro</w:t>
      </w:r>
      <w:r>
        <w:rPr>
          <w:b/>
          <w:bCs/>
          <w:lang w:val="es-ES_tradnl"/>
        </w:rPr>
        <w:t>uc</w:t>
      </w:r>
      <w:r w:rsidR="00E875D0" w:rsidRPr="00986DB5">
        <w:rPr>
          <w:b/>
          <w:bCs/>
          <w:lang w:val="es-ES_tradnl"/>
        </w:rPr>
        <w:t>h</w:t>
      </w:r>
    </w:p>
    <w:p w:rsidR="00E875D0" w:rsidRPr="004A3F0A" w:rsidRDefault="00E875D0" w:rsidP="00E875D0">
      <w:pPr>
        <w:jc w:val="both"/>
        <w:rPr>
          <w:lang w:val="es-ES_tradnl"/>
        </w:rPr>
      </w:pPr>
      <w:r w:rsidRPr="004A3F0A">
        <w:rPr>
          <w:lang w:val="es-ES_tradnl"/>
        </w:rPr>
        <w:t>Nació en 1930, fue condenado a diez años de prisión y murió en la prisión de Tazmamart el 12 de febrero de 1978</w:t>
      </w:r>
      <w:r w:rsidRPr="004A3F0A">
        <w:rPr>
          <w:rFonts w:cs="Arial"/>
          <w:rtl/>
          <w:lang w:val="es-ES_tradnl"/>
        </w:rPr>
        <w:t>.</w:t>
      </w:r>
    </w:p>
    <w:p w:rsidR="00E875D0" w:rsidRPr="00986DB5" w:rsidRDefault="004A3F0A" w:rsidP="004A3F0A">
      <w:pPr>
        <w:jc w:val="both"/>
        <w:rPr>
          <w:b/>
          <w:bCs/>
          <w:lang w:val="es-ES_tradnl"/>
        </w:rPr>
      </w:pPr>
      <w:r>
        <w:rPr>
          <w:b/>
          <w:bCs/>
          <w:lang w:val="es-ES_tradnl"/>
        </w:rPr>
        <w:t>Mohamed E</w:t>
      </w:r>
      <w:r w:rsidR="00E875D0" w:rsidRPr="00986DB5">
        <w:rPr>
          <w:b/>
          <w:bCs/>
          <w:lang w:val="es-ES_tradnl"/>
        </w:rPr>
        <w:t>l Kori</w:t>
      </w:r>
    </w:p>
    <w:p w:rsidR="00E875D0" w:rsidRPr="004A3F0A" w:rsidRDefault="00E875D0" w:rsidP="00E875D0">
      <w:pPr>
        <w:jc w:val="both"/>
        <w:rPr>
          <w:lang w:val="es-ES_tradnl"/>
        </w:rPr>
      </w:pPr>
      <w:r w:rsidRPr="00986DB5">
        <w:rPr>
          <w:rFonts w:cs="Arial"/>
          <w:b/>
          <w:bCs/>
          <w:rtl/>
          <w:lang w:val="es-ES_tradnl"/>
        </w:rPr>
        <w:t xml:space="preserve"> </w:t>
      </w:r>
      <w:r w:rsidRPr="004A3F0A">
        <w:rPr>
          <w:lang w:val="es-ES_tradnl"/>
        </w:rPr>
        <w:t>Nació el 15 de diciembre de 1945. Fue condenado a doce años de prisión y murió en la prisión de Tazmamart el 7 de febrero de 1976</w:t>
      </w:r>
      <w:r w:rsidRPr="004A3F0A">
        <w:rPr>
          <w:rFonts w:cs="Arial"/>
          <w:rtl/>
          <w:lang w:val="es-ES_tradnl"/>
        </w:rPr>
        <w:t>.</w:t>
      </w:r>
    </w:p>
    <w:p w:rsidR="00E875D0" w:rsidRPr="00986DB5" w:rsidRDefault="00E875D0" w:rsidP="004A3F0A">
      <w:pPr>
        <w:jc w:val="both"/>
        <w:rPr>
          <w:b/>
          <w:bCs/>
          <w:lang w:val="es-ES_tradnl"/>
        </w:rPr>
      </w:pPr>
      <w:r>
        <w:rPr>
          <w:b/>
          <w:bCs/>
          <w:lang w:val="es-ES_tradnl"/>
        </w:rPr>
        <w:t xml:space="preserve">Mohamed </w:t>
      </w:r>
      <w:r w:rsidRPr="00986DB5">
        <w:rPr>
          <w:b/>
          <w:bCs/>
          <w:lang w:val="es-ES_tradnl"/>
        </w:rPr>
        <w:t xml:space="preserve"> Bo</w:t>
      </w:r>
      <w:r w:rsidR="004A3F0A">
        <w:rPr>
          <w:b/>
          <w:bCs/>
          <w:lang w:val="es-ES_tradnl"/>
        </w:rPr>
        <w:t>u</w:t>
      </w:r>
      <w:r w:rsidRPr="00986DB5">
        <w:rPr>
          <w:b/>
          <w:bCs/>
          <w:lang w:val="es-ES_tradnl"/>
        </w:rPr>
        <w:t>d</w:t>
      </w:r>
      <w:r w:rsidR="004A3F0A">
        <w:rPr>
          <w:b/>
          <w:bCs/>
          <w:lang w:val="es-ES_tradnl"/>
        </w:rPr>
        <w:t>o</w:t>
      </w:r>
    </w:p>
    <w:p w:rsidR="00E875D0" w:rsidRPr="004A3F0A" w:rsidRDefault="00E875D0" w:rsidP="00E875D0">
      <w:pPr>
        <w:jc w:val="both"/>
        <w:rPr>
          <w:lang w:val="es-ES_tradnl"/>
        </w:rPr>
      </w:pPr>
      <w:r w:rsidRPr="004A3F0A">
        <w:rPr>
          <w:rFonts w:cs="Arial"/>
          <w:rtl/>
          <w:lang w:val="es-ES_tradnl"/>
        </w:rPr>
        <w:t xml:space="preserve"> </w:t>
      </w:r>
      <w:r w:rsidRPr="004A3F0A">
        <w:rPr>
          <w:lang w:val="es-ES_tradnl"/>
        </w:rPr>
        <w:t>Nació en 1948. Fue condenado a cinco años de prisión y murió en la prisión de Tazmamart el 14 de enero de 1978</w:t>
      </w:r>
      <w:r w:rsidRPr="004A3F0A">
        <w:rPr>
          <w:rFonts w:cs="Arial"/>
          <w:rtl/>
          <w:lang w:val="es-ES_tradnl"/>
        </w:rPr>
        <w:t>.</w:t>
      </w:r>
    </w:p>
    <w:p w:rsidR="00E875D0" w:rsidRPr="00986DB5" w:rsidRDefault="00E875D0" w:rsidP="00E875D0">
      <w:pPr>
        <w:jc w:val="both"/>
        <w:rPr>
          <w:b/>
          <w:bCs/>
          <w:lang w:val="es-ES_tradnl"/>
        </w:rPr>
      </w:pPr>
      <w:r>
        <w:rPr>
          <w:b/>
          <w:bCs/>
          <w:lang w:val="es-ES_tradnl"/>
        </w:rPr>
        <w:t xml:space="preserve">Mohamed </w:t>
      </w:r>
      <w:r w:rsidR="00820DBF">
        <w:rPr>
          <w:b/>
          <w:bCs/>
          <w:lang w:val="es-ES_tradnl"/>
        </w:rPr>
        <w:t xml:space="preserve"> B</w:t>
      </w:r>
      <w:r w:rsidRPr="00986DB5">
        <w:rPr>
          <w:b/>
          <w:bCs/>
          <w:lang w:val="es-ES_tradnl"/>
        </w:rPr>
        <w:t>o</w:t>
      </w:r>
      <w:r w:rsidR="00820DBF">
        <w:rPr>
          <w:b/>
          <w:bCs/>
          <w:lang w:val="es-ES_tradnl"/>
        </w:rPr>
        <w:t>ule</w:t>
      </w:r>
      <w:r w:rsidRPr="00986DB5">
        <w:rPr>
          <w:b/>
          <w:bCs/>
          <w:lang w:val="es-ES_tradnl"/>
        </w:rPr>
        <w:t>mko</w:t>
      </w:r>
      <w:r w:rsidR="00820DBF">
        <w:rPr>
          <w:b/>
          <w:bCs/>
          <w:lang w:val="es-ES_tradnl"/>
        </w:rPr>
        <w:t>u</w:t>
      </w:r>
      <w:r w:rsidRPr="00986DB5">
        <w:rPr>
          <w:b/>
          <w:bCs/>
          <w:lang w:val="es-ES_tradnl"/>
        </w:rPr>
        <w:t>l</w:t>
      </w:r>
    </w:p>
    <w:p w:rsidR="00E875D0" w:rsidRPr="00820DBF" w:rsidRDefault="00E875D0" w:rsidP="00E875D0">
      <w:pPr>
        <w:jc w:val="both"/>
        <w:rPr>
          <w:lang w:val="es-ES_tradnl"/>
        </w:rPr>
      </w:pPr>
      <w:r w:rsidRPr="00820DBF">
        <w:rPr>
          <w:lang w:val="es-ES_tradnl"/>
        </w:rPr>
        <w:t>Nació en 1951. Fue condenado a cinco años de prisión y murió en la prisión de Tazmamart el 28 de enero de 1974</w:t>
      </w:r>
      <w:r w:rsidRPr="00820DBF">
        <w:rPr>
          <w:rFonts w:cs="Arial"/>
          <w:rtl/>
          <w:lang w:val="es-ES_tradnl"/>
        </w:rPr>
        <w:t>.</w:t>
      </w:r>
    </w:p>
    <w:p w:rsidR="00E875D0" w:rsidRPr="00986DB5" w:rsidRDefault="00E875D0" w:rsidP="00E875D0">
      <w:pPr>
        <w:jc w:val="both"/>
        <w:rPr>
          <w:b/>
          <w:bCs/>
          <w:lang w:val="es-ES_tradnl"/>
        </w:rPr>
      </w:pPr>
      <w:r w:rsidRPr="00986DB5">
        <w:rPr>
          <w:b/>
          <w:bCs/>
          <w:lang w:val="es-ES_tradnl"/>
        </w:rPr>
        <w:t>Mohamed Abdel Sadiqi</w:t>
      </w:r>
    </w:p>
    <w:p w:rsidR="00E875D0" w:rsidRPr="00820DBF" w:rsidRDefault="00E875D0" w:rsidP="00E875D0">
      <w:pPr>
        <w:jc w:val="both"/>
        <w:rPr>
          <w:lang w:val="es-ES_tradnl"/>
        </w:rPr>
      </w:pPr>
      <w:r w:rsidRPr="00820DBF">
        <w:rPr>
          <w:lang w:val="es-ES_tradnl"/>
        </w:rPr>
        <w:t>Nacido en 1947. Fue condenado a cinco años de prisión, y murió en la prisión de Tazmamart el 21 de octubre de 1983</w:t>
      </w:r>
      <w:r w:rsidRPr="00820DBF">
        <w:rPr>
          <w:rFonts w:cs="Arial"/>
          <w:rtl/>
          <w:lang w:val="es-ES_tradnl"/>
        </w:rPr>
        <w:t>.</w:t>
      </w:r>
    </w:p>
    <w:p w:rsidR="00E875D0" w:rsidRPr="00986DB5" w:rsidRDefault="00E875D0" w:rsidP="00E875D0">
      <w:pPr>
        <w:jc w:val="both"/>
        <w:rPr>
          <w:b/>
          <w:bCs/>
          <w:lang w:val="es-ES_tradnl"/>
        </w:rPr>
      </w:pPr>
      <w:r w:rsidRPr="00986DB5">
        <w:rPr>
          <w:b/>
          <w:bCs/>
          <w:lang w:val="es-ES_tradnl"/>
        </w:rPr>
        <w:t>Anexo 1: Listados de Víctimas que se Presuntaron Desaparecidas</w:t>
      </w:r>
    </w:p>
    <w:p w:rsidR="00E875D0" w:rsidRDefault="00E875D0" w:rsidP="00E875D0">
      <w:pPr>
        <w:jc w:val="both"/>
        <w:rPr>
          <w:b/>
          <w:bCs/>
          <w:lang w:val="es-ES_tradnl"/>
        </w:rPr>
      </w:pPr>
    </w:p>
    <w:p w:rsidR="00E875D0" w:rsidRDefault="00E875D0" w:rsidP="00E875D0">
      <w:pPr>
        <w:jc w:val="both"/>
        <w:rPr>
          <w:b/>
          <w:bCs/>
          <w:lang w:val="es-ES_tradnl"/>
        </w:rPr>
      </w:pPr>
    </w:p>
    <w:p w:rsidR="00E875D0" w:rsidRDefault="00E875D0" w:rsidP="00E875D0">
      <w:pPr>
        <w:jc w:val="both"/>
        <w:rPr>
          <w:b/>
          <w:bCs/>
          <w:lang w:val="es-ES_tradnl"/>
        </w:rPr>
      </w:pPr>
    </w:p>
    <w:p w:rsidR="00E875D0" w:rsidRDefault="00E875D0" w:rsidP="00E875D0">
      <w:pPr>
        <w:jc w:val="both"/>
        <w:rPr>
          <w:b/>
          <w:bCs/>
          <w:lang w:val="es-ES_tradnl"/>
        </w:rPr>
      </w:pPr>
    </w:p>
    <w:p w:rsidR="00E875D0" w:rsidRDefault="00E875D0" w:rsidP="00E875D0">
      <w:pPr>
        <w:jc w:val="both"/>
        <w:rPr>
          <w:b/>
          <w:bCs/>
          <w:lang w:val="es-ES_tradnl"/>
        </w:rPr>
      </w:pPr>
    </w:p>
    <w:p w:rsidR="00E875D0" w:rsidRDefault="00E875D0" w:rsidP="00E875D0">
      <w:pPr>
        <w:jc w:val="both"/>
        <w:rPr>
          <w:b/>
          <w:bCs/>
          <w:lang w:val="es-ES_tradnl"/>
        </w:rPr>
      </w:pPr>
    </w:p>
    <w:p w:rsidR="00E875D0" w:rsidRDefault="00E875D0" w:rsidP="00E875D0">
      <w:pPr>
        <w:jc w:val="both"/>
        <w:rPr>
          <w:b/>
          <w:bCs/>
          <w:lang w:val="es-ES_tradnl"/>
        </w:rPr>
      </w:pPr>
    </w:p>
    <w:p w:rsidR="00E875D0" w:rsidRDefault="00E875D0" w:rsidP="00E875D0">
      <w:pPr>
        <w:jc w:val="both"/>
        <w:rPr>
          <w:b/>
          <w:bCs/>
          <w:lang w:val="es-ES_tradnl"/>
        </w:rPr>
      </w:pPr>
    </w:p>
    <w:p w:rsidR="00E875D0" w:rsidRDefault="00E875D0" w:rsidP="00E875D0">
      <w:pPr>
        <w:jc w:val="both"/>
        <w:rPr>
          <w:b/>
          <w:bCs/>
          <w:lang w:val="es-ES_tradnl"/>
        </w:rPr>
      </w:pPr>
    </w:p>
    <w:p w:rsidR="00820DBF" w:rsidRDefault="00820DBF" w:rsidP="00E875D0">
      <w:pPr>
        <w:jc w:val="both"/>
        <w:rPr>
          <w:b/>
          <w:bCs/>
          <w:lang w:val="es-ES_tradnl"/>
        </w:rPr>
      </w:pPr>
    </w:p>
    <w:p w:rsidR="00820DBF" w:rsidRDefault="00820DBF" w:rsidP="00E875D0">
      <w:pPr>
        <w:jc w:val="both"/>
        <w:rPr>
          <w:b/>
          <w:bCs/>
          <w:lang w:val="es-ES_tradnl"/>
        </w:rPr>
      </w:pPr>
    </w:p>
    <w:p w:rsidR="00820DBF" w:rsidRDefault="00820DBF" w:rsidP="00E875D0">
      <w:pPr>
        <w:jc w:val="both"/>
        <w:rPr>
          <w:b/>
          <w:bCs/>
          <w:lang w:val="es-ES_tradnl"/>
        </w:rPr>
      </w:pPr>
    </w:p>
    <w:p w:rsidR="00E875D0" w:rsidRPr="00986DB5" w:rsidRDefault="00E875D0" w:rsidP="00E875D0">
      <w:pPr>
        <w:jc w:val="both"/>
        <w:rPr>
          <w:b/>
          <w:bCs/>
          <w:lang w:val="es-ES_tradnl"/>
        </w:rPr>
      </w:pPr>
      <w:r w:rsidRPr="00986DB5">
        <w:rPr>
          <w:b/>
          <w:bCs/>
          <w:lang w:val="es-ES_tradnl"/>
        </w:rPr>
        <w:lastRenderedPageBreak/>
        <w:t>Mohamed Al Ghalo</w:t>
      </w:r>
    </w:p>
    <w:p w:rsidR="00E875D0" w:rsidRPr="00820DBF" w:rsidRDefault="00E875D0" w:rsidP="00E875D0">
      <w:pPr>
        <w:jc w:val="both"/>
        <w:rPr>
          <w:lang w:val="es-ES_tradnl"/>
        </w:rPr>
      </w:pPr>
      <w:r w:rsidRPr="00986DB5">
        <w:rPr>
          <w:rFonts w:cs="Arial"/>
          <w:b/>
          <w:bCs/>
          <w:rtl/>
          <w:lang w:val="es-ES_tradnl"/>
        </w:rPr>
        <w:t xml:space="preserve"> </w:t>
      </w:r>
      <w:r w:rsidRPr="00820DBF">
        <w:rPr>
          <w:lang w:val="es-ES_tradnl"/>
        </w:rPr>
        <w:t>Nació en 1942. Fue condenado a quince años de prisión y murió en la prisión de Tazmamart el 3 de marzo de 1989</w:t>
      </w:r>
      <w:r w:rsidRPr="00820DBF">
        <w:rPr>
          <w:rFonts w:cs="Arial"/>
          <w:rtl/>
          <w:lang w:val="es-ES_tradnl"/>
        </w:rPr>
        <w:t>.</w:t>
      </w:r>
    </w:p>
    <w:p w:rsidR="00E875D0" w:rsidRPr="00986DB5" w:rsidRDefault="00E875D0" w:rsidP="00E875D0">
      <w:pPr>
        <w:jc w:val="both"/>
        <w:rPr>
          <w:b/>
          <w:bCs/>
          <w:lang w:val="es-ES_tradnl"/>
        </w:rPr>
      </w:pPr>
      <w:r w:rsidRPr="00986DB5">
        <w:rPr>
          <w:b/>
          <w:bCs/>
          <w:lang w:val="es-ES_tradnl"/>
        </w:rPr>
        <w:t>Idris Bahaba</w:t>
      </w:r>
      <w:r w:rsidR="00820DBF">
        <w:rPr>
          <w:b/>
          <w:bCs/>
          <w:lang w:val="es-ES_tradnl"/>
        </w:rPr>
        <w:t>h</w:t>
      </w:r>
    </w:p>
    <w:p w:rsidR="00E875D0" w:rsidRPr="00820DBF" w:rsidRDefault="00E875D0" w:rsidP="00E875D0">
      <w:pPr>
        <w:jc w:val="both"/>
        <w:rPr>
          <w:lang w:val="es-ES_tradnl"/>
        </w:rPr>
      </w:pPr>
      <w:r w:rsidRPr="00820DBF">
        <w:rPr>
          <w:lang w:val="es-ES_tradnl"/>
        </w:rPr>
        <w:t>Nació en 1951, fue condenado a tres años de prisión y murió en la prisión de Tazmamart el 25 de enero de 1976</w:t>
      </w:r>
      <w:r w:rsidRPr="00820DBF">
        <w:rPr>
          <w:rFonts w:cs="Arial"/>
          <w:rtl/>
          <w:lang w:val="es-ES_tradnl"/>
        </w:rPr>
        <w:t>.</w:t>
      </w:r>
    </w:p>
    <w:p w:rsidR="00E875D0" w:rsidRPr="00986DB5" w:rsidRDefault="00820DBF" w:rsidP="00820DBF">
      <w:pPr>
        <w:jc w:val="both"/>
        <w:rPr>
          <w:b/>
          <w:bCs/>
          <w:lang w:val="es-ES_tradnl"/>
        </w:rPr>
      </w:pPr>
      <w:r>
        <w:rPr>
          <w:b/>
          <w:bCs/>
          <w:lang w:val="es-ES_tradnl"/>
        </w:rPr>
        <w:t>T</w:t>
      </w:r>
      <w:r w:rsidR="00E875D0" w:rsidRPr="00986DB5">
        <w:rPr>
          <w:b/>
          <w:bCs/>
          <w:lang w:val="es-ES_tradnl"/>
        </w:rPr>
        <w:t>o</w:t>
      </w:r>
      <w:r>
        <w:rPr>
          <w:b/>
          <w:bCs/>
          <w:lang w:val="es-ES_tradnl"/>
        </w:rPr>
        <w:t>uhami</w:t>
      </w:r>
      <w:r w:rsidR="00E875D0" w:rsidRPr="00986DB5">
        <w:rPr>
          <w:b/>
          <w:bCs/>
          <w:lang w:val="es-ES_tradnl"/>
        </w:rPr>
        <w:t xml:space="preserve"> </w:t>
      </w:r>
      <w:r>
        <w:rPr>
          <w:b/>
          <w:bCs/>
          <w:lang w:val="es-ES_tradnl"/>
        </w:rPr>
        <w:t>A</w:t>
      </w:r>
      <w:r w:rsidR="00E875D0" w:rsidRPr="00986DB5">
        <w:rPr>
          <w:b/>
          <w:bCs/>
          <w:lang w:val="es-ES_tradnl"/>
        </w:rPr>
        <w:t>b</w:t>
      </w:r>
      <w:r>
        <w:rPr>
          <w:b/>
          <w:bCs/>
          <w:lang w:val="es-ES_tradnl"/>
        </w:rPr>
        <w:t>o</w:t>
      </w:r>
      <w:r w:rsidR="00E875D0" w:rsidRPr="00986DB5">
        <w:rPr>
          <w:b/>
          <w:bCs/>
          <w:lang w:val="es-ES_tradnl"/>
        </w:rPr>
        <w:t>u</w:t>
      </w:r>
      <w:r>
        <w:rPr>
          <w:b/>
          <w:bCs/>
          <w:lang w:val="es-ES_tradnl"/>
        </w:rPr>
        <w:t>n</w:t>
      </w:r>
      <w:r w:rsidR="00E875D0" w:rsidRPr="00986DB5">
        <w:rPr>
          <w:b/>
          <w:bCs/>
          <w:lang w:val="es-ES_tradnl"/>
        </w:rPr>
        <w:t>si</w:t>
      </w:r>
    </w:p>
    <w:p w:rsidR="00E875D0" w:rsidRPr="00820DBF" w:rsidRDefault="00E875D0" w:rsidP="00E875D0">
      <w:pPr>
        <w:jc w:val="both"/>
        <w:rPr>
          <w:lang w:val="es-ES_tradnl"/>
        </w:rPr>
      </w:pPr>
      <w:r w:rsidRPr="00986DB5">
        <w:rPr>
          <w:rFonts w:cs="Arial"/>
          <w:b/>
          <w:bCs/>
          <w:rtl/>
          <w:lang w:val="es-ES_tradnl"/>
        </w:rPr>
        <w:t xml:space="preserve"> </w:t>
      </w:r>
      <w:r w:rsidRPr="00820DBF">
        <w:rPr>
          <w:lang w:val="es-ES_tradnl"/>
        </w:rPr>
        <w:t>Nacido en 1949. Fue condenado a cinco años de prisión, y murió en la prisión de Tazmamart el 24 de abril de 1979</w:t>
      </w:r>
      <w:r w:rsidRPr="00820DBF">
        <w:rPr>
          <w:rFonts w:cs="Arial"/>
          <w:rtl/>
          <w:lang w:val="es-ES_tradnl"/>
        </w:rPr>
        <w:t>.</w:t>
      </w:r>
    </w:p>
    <w:p w:rsidR="00E875D0" w:rsidRPr="00986DB5" w:rsidRDefault="00E875D0" w:rsidP="00E875D0">
      <w:pPr>
        <w:jc w:val="both"/>
        <w:rPr>
          <w:b/>
          <w:bCs/>
          <w:lang w:val="es-ES_tradnl"/>
        </w:rPr>
      </w:pPr>
      <w:r w:rsidRPr="00986DB5">
        <w:rPr>
          <w:b/>
          <w:bCs/>
          <w:lang w:val="es-ES_tradnl"/>
        </w:rPr>
        <w:t>Rachidi Benaissa</w:t>
      </w:r>
    </w:p>
    <w:p w:rsidR="00E875D0" w:rsidRPr="00820DBF" w:rsidRDefault="00E875D0" w:rsidP="00E875D0">
      <w:pPr>
        <w:jc w:val="both"/>
        <w:rPr>
          <w:lang w:val="es-ES_tradnl"/>
        </w:rPr>
      </w:pPr>
      <w:r w:rsidRPr="00820DBF">
        <w:rPr>
          <w:lang w:val="es-ES_tradnl"/>
        </w:rPr>
        <w:t>Nació en 1946, fue condenado a tres años de prisión y murió en la prisión de Tazmamart el 29 de junio de 1983</w:t>
      </w:r>
      <w:r w:rsidRPr="00820DBF">
        <w:rPr>
          <w:rFonts w:cs="Arial"/>
          <w:rtl/>
          <w:lang w:val="es-ES_tradnl"/>
        </w:rPr>
        <w:t>.</w:t>
      </w:r>
    </w:p>
    <w:p w:rsidR="00E875D0" w:rsidRPr="00986DB5" w:rsidRDefault="00820DBF" w:rsidP="00820DBF">
      <w:pPr>
        <w:jc w:val="both"/>
        <w:rPr>
          <w:b/>
          <w:bCs/>
          <w:lang w:val="es-ES_tradnl"/>
        </w:rPr>
      </w:pPr>
      <w:r>
        <w:rPr>
          <w:b/>
          <w:bCs/>
          <w:lang w:val="es-ES_tradnl"/>
        </w:rPr>
        <w:t>Arabi</w:t>
      </w:r>
      <w:r w:rsidR="00E875D0" w:rsidRPr="00986DB5">
        <w:rPr>
          <w:b/>
          <w:bCs/>
          <w:lang w:val="es-ES_tradnl"/>
        </w:rPr>
        <w:t xml:space="preserve"> </w:t>
      </w:r>
      <w:r>
        <w:rPr>
          <w:b/>
          <w:bCs/>
          <w:lang w:val="es-ES_tradnl"/>
        </w:rPr>
        <w:t>A</w:t>
      </w:r>
      <w:r w:rsidR="00E875D0" w:rsidRPr="00986DB5">
        <w:rPr>
          <w:b/>
          <w:bCs/>
          <w:lang w:val="es-ES_tradnl"/>
        </w:rPr>
        <w:t>ziyan</w:t>
      </w:r>
    </w:p>
    <w:p w:rsidR="00E875D0" w:rsidRPr="00820DBF" w:rsidRDefault="00E875D0" w:rsidP="00E875D0">
      <w:pPr>
        <w:jc w:val="both"/>
        <w:rPr>
          <w:lang w:val="es-ES_tradnl"/>
        </w:rPr>
      </w:pPr>
      <w:r w:rsidRPr="00820DBF">
        <w:rPr>
          <w:rFonts w:cs="Arial"/>
          <w:rtl/>
          <w:lang w:val="es-ES_tradnl"/>
        </w:rPr>
        <w:t xml:space="preserve"> </w:t>
      </w:r>
      <w:r w:rsidRPr="00820DBF">
        <w:rPr>
          <w:lang w:val="es-ES_tradnl"/>
        </w:rPr>
        <w:t>Nacido en 1949. Fue condenado a tres años de prisión, y murió en la prisión de Tazmamart el 3 de enero de 1980</w:t>
      </w:r>
      <w:r w:rsidRPr="00820DBF">
        <w:rPr>
          <w:rFonts w:cs="Arial"/>
          <w:rtl/>
          <w:lang w:val="es-ES_tradnl"/>
        </w:rPr>
        <w:t>.</w:t>
      </w:r>
    </w:p>
    <w:p w:rsidR="00E875D0" w:rsidRPr="00986DB5" w:rsidRDefault="00F711A5" w:rsidP="00F711A5">
      <w:pPr>
        <w:jc w:val="both"/>
        <w:rPr>
          <w:b/>
          <w:bCs/>
          <w:lang w:val="es-ES_tradnl"/>
        </w:rPr>
      </w:pPr>
      <w:r>
        <w:rPr>
          <w:b/>
          <w:bCs/>
          <w:lang w:val="es-ES_tradnl"/>
        </w:rPr>
        <w:t>El</w:t>
      </w:r>
      <w:r w:rsidR="00E875D0" w:rsidRPr="00986DB5">
        <w:rPr>
          <w:b/>
          <w:bCs/>
          <w:lang w:val="es-ES_tradnl"/>
        </w:rPr>
        <w:t>h</w:t>
      </w:r>
      <w:r>
        <w:rPr>
          <w:b/>
          <w:bCs/>
          <w:lang w:val="es-ES_tradnl"/>
        </w:rPr>
        <w:t>ind</w:t>
      </w:r>
      <w:r w:rsidR="00E875D0" w:rsidRPr="00986DB5">
        <w:rPr>
          <w:b/>
          <w:bCs/>
          <w:lang w:val="es-ES_tradnl"/>
        </w:rPr>
        <w:t xml:space="preserve"> </w:t>
      </w:r>
      <w:r>
        <w:rPr>
          <w:b/>
          <w:bCs/>
          <w:lang w:val="es-ES_tradnl"/>
        </w:rPr>
        <w:t>B</w:t>
      </w:r>
      <w:r w:rsidR="00E875D0" w:rsidRPr="00986DB5">
        <w:rPr>
          <w:b/>
          <w:bCs/>
          <w:lang w:val="es-ES_tradnl"/>
        </w:rPr>
        <w:t>o</w:t>
      </w:r>
      <w:r>
        <w:rPr>
          <w:b/>
          <w:bCs/>
          <w:lang w:val="es-ES_tradnl"/>
        </w:rPr>
        <w:t>u</w:t>
      </w:r>
      <w:r w:rsidR="00E875D0" w:rsidRPr="00986DB5">
        <w:rPr>
          <w:b/>
          <w:bCs/>
          <w:lang w:val="es-ES_tradnl"/>
        </w:rPr>
        <w:t>shti</w:t>
      </w:r>
    </w:p>
    <w:p w:rsidR="00E875D0" w:rsidRPr="00820DBF" w:rsidRDefault="00E875D0" w:rsidP="00E875D0">
      <w:pPr>
        <w:jc w:val="both"/>
        <w:rPr>
          <w:lang w:val="es-ES_tradnl"/>
        </w:rPr>
      </w:pPr>
      <w:r w:rsidRPr="00820DBF">
        <w:rPr>
          <w:lang w:val="es-ES_tradnl"/>
        </w:rPr>
        <w:t>Nació en 1951, fue condenado a tres años de prisión y murió en la prisión de Tazmamart el 14 de enero de 1977</w:t>
      </w:r>
      <w:r w:rsidRPr="00820DBF">
        <w:rPr>
          <w:rFonts w:cs="Arial"/>
          <w:rtl/>
          <w:lang w:val="es-ES_tradnl"/>
        </w:rPr>
        <w:t>.</w:t>
      </w:r>
    </w:p>
    <w:p w:rsidR="00E875D0" w:rsidRPr="00986DB5" w:rsidRDefault="00F711A5" w:rsidP="00E875D0">
      <w:pPr>
        <w:jc w:val="both"/>
        <w:rPr>
          <w:b/>
          <w:bCs/>
          <w:lang w:val="es-ES_tradnl"/>
        </w:rPr>
      </w:pPr>
      <w:r>
        <w:rPr>
          <w:b/>
          <w:bCs/>
          <w:lang w:val="es-ES_tradnl"/>
        </w:rPr>
        <w:t>Rabeh El Batiou</w:t>
      </w:r>
      <w:r w:rsidR="00E875D0" w:rsidRPr="00986DB5">
        <w:rPr>
          <w:b/>
          <w:bCs/>
          <w:lang w:val="es-ES_tradnl"/>
        </w:rPr>
        <w:t>i</w:t>
      </w:r>
    </w:p>
    <w:p w:rsidR="00E875D0" w:rsidRPr="00F711A5" w:rsidRDefault="00E875D0" w:rsidP="00E875D0">
      <w:pPr>
        <w:jc w:val="both"/>
        <w:rPr>
          <w:lang w:val="es-ES_tradnl"/>
        </w:rPr>
      </w:pPr>
      <w:r w:rsidRPr="00F711A5">
        <w:rPr>
          <w:lang w:val="es-ES_tradnl"/>
        </w:rPr>
        <w:t>Nació en 1942, fue condenado a tres años de prisión y murió en la prisión de Tazmamart el 24 de abril de 1977</w:t>
      </w:r>
      <w:r w:rsidRPr="00F711A5">
        <w:rPr>
          <w:rFonts w:cs="Arial"/>
          <w:rtl/>
          <w:lang w:val="es-ES_tradnl"/>
        </w:rPr>
        <w:t>.</w:t>
      </w:r>
    </w:p>
    <w:p w:rsidR="00E875D0" w:rsidRPr="00986DB5" w:rsidRDefault="00F711A5" w:rsidP="00E875D0">
      <w:pPr>
        <w:jc w:val="both"/>
        <w:rPr>
          <w:b/>
          <w:bCs/>
          <w:lang w:val="es-ES_tradnl"/>
        </w:rPr>
      </w:pPr>
      <w:r>
        <w:rPr>
          <w:b/>
          <w:bCs/>
          <w:lang w:val="es-ES_tradnl"/>
        </w:rPr>
        <w:t>Rachid Ala</w:t>
      </w:r>
      <w:r w:rsidR="00E875D0" w:rsidRPr="00986DB5">
        <w:rPr>
          <w:b/>
          <w:bCs/>
          <w:lang w:val="es-ES_tradnl"/>
        </w:rPr>
        <w:t>min</w:t>
      </w:r>
    </w:p>
    <w:p w:rsidR="00E875D0" w:rsidRPr="00F711A5" w:rsidRDefault="00E875D0" w:rsidP="00E875D0">
      <w:pPr>
        <w:jc w:val="both"/>
        <w:rPr>
          <w:lang w:val="es-ES_tradnl"/>
        </w:rPr>
      </w:pPr>
      <w:r w:rsidRPr="00F711A5">
        <w:rPr>
          <w:lang w:val="es-ES_tradnl"/>
        </w:rPr>
        <w:t>Nació el 15 de marzo de 1943, fue condenado a cinco años de prisión y murió en la prisión de Tazmamart el 4 de noviembre de 1981</w:t>
      </w:r>
      <w:r w:rsidRPr="00F711A5">
        <w:rPr>
          <w:rFonts w:cs="Arial"/>
          <w:rtl/>
          <w:lang w:val="es-ES_tradnl"/>
        </w:rPr>
        <w:t>.</w:t>
      </w:r>
    </w:p>
    <w:p w:rsidR="00E875D0" w:rsidRPr="00986DB5" w:rsidRDefault="00E875D0" w:rsidP="00E875D0">
      <w:pPr>
        <w:jc w:val="both"/>
        <w:rPr>
          <w:b/>
          <w:bCs/>
          <w:lang w:val="es-ES_tradnl"/>
        </w:rPr>
      </w:pPr>
      <w:r w:rsidRPr="00986DB5">
        <w:rPr>
          <w:b/>
          <w:bCs/>
          <w:lang w:val="es-ES_tradnl"/>
        </w:rPr>
        <w:t>Informe sobre el seguimiento a la implementación de las recomendaciones de la Comisión de Equidad y Reconciliación</w:t>
      </w:r>
    </w:p>
    <w:p w:rsidR="00E875D0" w:rsidRPr="00986DB5" w:rsidRDefault="00E875D0" w:rsidP="00E875D0">
      <w:pPr>
        <w:jc w:val="both"/>
        <w:rPr>
          <w:b/>
          <w:bCs/>
          <w:lang w:val="es-ES_tradnl"/>
        </w:rPr>
      </w:pPr>
    </w:p>
    <w:p w:rsidR="00E875D0" w:rsidRPr="00986DB5" w:rsidRDefault="00E875D0" w:rsidP="00E875D0">
      <w:pPr>
        <w:jc w:val="both"/>
        <w:rPr>
          <w:b/>
          <w:bCs/>
          <w:lang w:val="es-ES_tradnl"/>
        </w:rPr>
      </w:pPr>
    </w:p>
    <w:p w:rsidR="00E875D0" w:rsidRPr="00986DB5" w:rsidRDefault="00E875D0" w:rsidP="00E875D0">
      <w:pPr>
        <w:jc w:val="both"/>
        <w:rPr>
          <w:b/>
          <w:bCs/>
          <w:lang w:val="es-ES_tradnl"/>
        </w:rPr>
      </w:pPr>
    </w:p>
    <w:p w:rsidR="00E875D0" w:rsidRPr="00986DB5" w:rsidRDefault="00E875D0" w:rsidP="00E875D0">
      <w:pPr>
        <w:jc w:val="both"/>
        <w:rPr>
          <w:b/>
          <w:bCs/>
          <w:lang w:val="es-ES_tradnl"/>
        </w:rPr>
      </w:pPr>
    </w:p>
    <w:p w:rsidR="00E875D0" w:rsidRPr="00986DB5" w:rsidRDefault="00E875D0" w:rsidP="00E875D0">
      <w:pPr>
        <w:jc w:val="both"/>
        <w:rPr>
          <w:b/>
          <w:bCs/>
          <w:lang w:val="es-ES_tradnl"/>
        </w:rPr>
      </w:pPr>
    </w:p>
    <w:p w:rsidR="00E875D0" w:rsidRPr="00986DB5" w:rsidRDefault="00E875D0" w:rsidP="00E875D0">
      <w:pPr>
        <w:jc w:val="both"/>
        <w:rPr>
          <w:b/>
          <w:bCs/>
          <w:lang w:val="es-ES_tradnl"/>
        </w:rPr>
      </w:pPr>
    </w:p>
    <w:p w:rsidR="00E875D0" w:rsidRPr="00986DB5" w:rsidRDefault="00E875D0" w:rsidP="00E875D0">
      <w:pPr>
        <w:jc w:val="both"/>
        <w:rPr>
          <w:b/>
          <w:bCs/>
          <w:lang w:val="es-ES_tradnl"/>
        </w:rPr>
      </w:pPr>
    </w:p>
    <w:p w:rsidR="00E875D0" w:rsidRPr="00986DB5" w:rsidRDefault="00E875D0" w:rsidP="00E875D0">
      <w:pPr>
        <w:jc w:val="both"/>
        <w:rPr>
          <w:b/>
          <w:bCs/>
          <w:lang w:val="es-ES_tradnl"/>
        </w:rPr>
      </w:pPr>
    </w:p>
    <w:p w:rsidR="00E875D0" w:rsidRPr="00986DB5" w:rsidRDefault="00E875D0" w:rsidP="00E875D0">
      <w:pPr>
        <w:jc w:val="both"/>
        <w:rPr>
          <w:b/>
          <w:bCs/>
          <w:lang w:val="es-ES_tradnl"/>
        </w:rPr>
      </w:pPr>
    </w:p>
    <w:p w:rsidR="00E875D0" w:rsidRPr="00986DB5" w:rsidRDefault="00F711A5" w:rsidP="00E875D0">
      <w:pPr>
        <w:jc w:val="both"/>
        <w:rPr>
          <w:b/>
          <w:bCs/>
          <w:lang w:val="es-ES_tradnl"/>
        </w:rPr>
      </w:pPr>
      <w:r>
        <w:rPr>
          <w:b/>
          <w:bCs/>
          <w:lang w:val="es-ES_tradnl"/>
        </w:rPr>
        <w:t>Abdeslam Rabihi</w:t>
      </w:r>
    </w:p>
    <w:p w:rsidR="00E875D0" w:rsidRPr="00F711A5" w:rsidRDefault="00E875D0" w:rsidP="00E875D0">
      <w:pPr>
        <w:jc w:val="both"/>
        <w:rPr>
          <w:lang w:val="es-ES_tradnl"/>
        </w:rPr>
      </w:pPr>
      <w:r w:rsidRPr="00F711A5">
        <w:rPr>
          <w:lang w:val="es-ES_tradnl"/>
        </w:rPr>
        <w:t>Nació en 1944, fue condenado a tres años de prisión y murió en la prisión de Tazmamart el 17 de mayo de 1981</w:t>
      </w:r>
      <w:r w:rsidRPr="00F711A5">
        <w:rPr>
          <w:rFonts w:cs="Arial"/>
          <w:rtl/>
          <w:lang w:val="es-ES_tradnl"/>
        </w:rPr>
        <w:t>.</w:t>
      </w:r>
    </w:p>
    <w:p w:rsidR="00E875D0" w:rsidRPr="00986DB5" w:rsidRDefault="00F711A5" w:rsidP="00F711A5">
      <w:pPr>
        <w:jc w:val="both"/>
        <w:rPr>
          <w:b/>
          <w:bCs/>
          <w:lang w:val="es-ES_tradnl"/>
        </w:rPr>
      </w:pPr>
      <w:r>
        <w:rPr>
          <w:b/>
          <w:bCs/>
          <w:lang w:val="es-ES_tradnl"/>
        </w:rPr>
        <w:t>Abde</w:t>
      </w:r>
      <w:r w:rsidR="00E875D0" w:rsidRPr="00986DB5">
        <w:rPr>
          <w:b/>
          <w:bCs/>
          <w:lang w:val="es-ES_tradnl"/>
        </w:rPr>
        <w:t>l</w:t>
      </w:r>
      <w:r>
        <w:rPr>
          <w:b/>
          <w:bCs/>
          <w:lang w:val="es-ES_tradnl"/>
        </w:rPr>
        <w:t>lah</w:t>
      </w:r>
      <w:r w:rsidR="00E875D0" w:rsidRPr="00986DB5">
        <w:rPr>
          <w:b/>
          <w:bCs/>
          <w:lang w:val="es-ES_tradnl"/>
        </w:rPr>
        <w:t xml:space="preserve"> Fara</w:t>
      </w:r>
      <w:r>
        <w:rPr>
          <w:b/>
          <w:bCs/>
          <w:lang w:val="es-ES_tradnl"/>
        </w:rPr>
        <w:t>ou</w:t>
      </w:r>
      <w:r w:rsidR="00E875D0" w:rsidRPr="00986DB5">
        <w:rPr>
          <w:b/>
          <w:bCs/>
          <w:lang w:val="es-ES_tradnl"/>
        </w:rPr>
        <w:t>i</w:t>
      </w:r>
    </w:p>
    <w:p w:rsidR="00E875D0" w:rsidRPr="00F711A5" w:rsidRDefault="00E875D0" w:rsidP="00E875D0">
      <w:pPr>
        <w:jc w:val="both"/>
        <w:rPr>
          <w:lang w:val="es-ES_tradnl"/>
        </w:rPr>
      </w:pPr>
      <w:r w:rsidRPr="00F711A5">
        <w:rPr>
          <w:lang w:val="es-ES_tradnl"/>
        </w:rPr>
        <w:t>Nació en 1951, fue condenado a tres años de prisión y murió en la prisión de Tazmamart el 18 de marzo de 1983</w:t>
      </w:r>
      <w:r w:rsidRPr="00F711A5">
        <w:rPr>
          <w:rFonts w:cs="Arial"/>
          <w:rtl/>
          <w:lang w:val="es-ES_tradnl"/>
        </w:rPr>
        <w:t>.</w:t>
      </w:r>
    </w:p>
    <w:p w:rsidR="00E875D0" w:rsidRPr="00986DB5" w:rsidRDefault="00F711A5" w:rsidP="00F711A5">
      <w:pPr>
        <w:jc w:val="both"/>
        <w:rPr>
          <w:b/>
          <w:bCs/>
          <w:lang w:val="es-ES_tradnl"/>
        </w:rPr>
      </w:pPr>
      <w:r>
        <w:rPr>
          <w:b/>
          <w:bCs/>
          <w:lang w:val="es-ES_tradnl"/>
        </w:rPr>
        <w:t>A</w:t>
      </w:r>
      <w:r w:rsidR="00E875D0" w:rsidRPr="00986DB5">
        <w:rPr>
          <w:b/>
          <w:bCs/>
          <w:lang w:val="es-ES_tradnl"/>
        </w:rPr>
        <w:t xml:space="preserve">llal </w:t>
      </w:r>
      <w:r>
        <w:rPr>
          <w:b/>
          <w:bCs/>
          <w:lang w:val="es-ES_tradnl"/>
        </w:rPr>
        <w:t>M</w:t>
      </w:r>
      <w:r w:rsidR="00E875D0" w:rsidRPr="00986DB5">
        <w:rPr>
          <w:b/>
          <w:bCs/>
          <w:lang w:val="es-ES_tradnl"/>
        </w:rPr>
        <w:t>o</w:t>
      </w:r>
      <w:r>
        <w:rPr>
          <w:b/>
          <w:bCs/>
          <w:lang w:val="es-ES_tradnl"/>
        </w:rPr>
        <w:t>u</w:t>
      </w:r>
      <w:r w:rsidR="00E875D0" w:rsidRPr="00986DB5">
        <w:rPr>
          <w:b/>
          <w:bCs/>
          <w:lang w:val="es-ES_tradnl"/>
        </w:rPr>
        <w:t>haj</w:t>
      </w:r>
    </w:p>
    <w:p w:rsidR="00E875D0" w:rsidRPr="00F711A5" w:rsidRDefault="00E875D0" w:rsidP="00E875D0">
      <w:pPr>
        <w:jc w:val="both"/>
        <w:rPr>
          <w:lang w:val="es-ES_tradnl"/>
        </w:rPr>
      </w:pPr>
      <w:r w:rsidRPr="00F711A5">
        <w:rPr>
          <w:lang w:val="es-ES_tradnl"/>
        </w:rPr>
        <w:t>Nació en 1940, fue condenado a veinte años de prisión y murió en la prisión de Tazmamart el 6 de diciembre de 1977</w:t>
      </w:r>
      <w:r w:rsidRPr="00F711A5">
        <w:rPr>
          <w:rFonts w:cs="Arial"/>
          <w:rtl/>
          <w:lang w:val="es-ES_tradnl"/>
        </w:rPr>
        <w:t>.</w:t>
      </w:r>
    </w:p>
    <w:p w:rsidR="00E875D0" w:rsidRPr="00986DB5" w:rsidRDefault="00F711A5" w:rsidP="00F711A5">
      <w:pPr>
        <w:jc w:val="both"/>
        <w:rPr>
          <w:b/>
          <w:bCs/>
          <w:lang w:val="es-ES_tradnl"/>
        </w:rPr>
      </w:pPr>
      <w:r>
        <w:rPr>
          <w:b/>
          <w:bCs/>
          <w:lang w:val="es-ES_tradnl"/>
        </w:rPr>
        <w:t>K</w:t>
      </w:r>
      <w:r w:rsidR="00E875D0" w:rsidRPr="00986DB5">
        <w:rPr>
          <w:b/>
          <w:bCs/>
          <w:lang w:val="es-ES_tradnl"/>
        </w:rPr>
        <w:t xml:space="preserve">assem </w:t>
      </w:r>
      <w:r>
        <w:rPr>
          <w:b/>
          <w:bCs/>
          <w:lang w:val="es-ES_tradnl"/>
        </w:rPr>
        <w:t>E</w:t>
      </w:r>
      <w:r w:rsidR="00E875D0" w:rsidRPr="00986DB5">
        <w:rPr>
          <w:b/>
          <w:bCs/>
          <w:lang w:val="es-ES_tradnl"/>
        </w:rPr>
        <w:t xml:space="preserve">l </w:t>
      </w:r>
      <w:r>
        <w:rPr>
          <w:b/>
          <w:bCs/>
          <w:lang w:val="es-ES_tradnl"/>
        </w:rPr>
        <w:t>K</w:t>
      </w:r>
      <w:r w:rsidR="00E875D0" w:rsidRPr="00986DB5">
        <w:rPr>
          <w:b/>
          <w:bCs/>
          <w:lang w:val="es-ES_tradnl"/>
        </w:rPr>
        <w:t>asra</w:t>
      </w:r>
      <w:r>
        <w:rPr>
          <w:b/>
          <w:bCs/>
          <w:lang w:val="es-ES_tradnl"/>
        </w:rPr>
        <w:t>ou</w:t>
      </w:r>
      <w:r w:rsidR="00E875D0" w:rsidRPr="00986DB5">
        <w:rPr>
          <w:b/>
          <w:bCs/>
          <w:lang w:val="es-ES_tradnl"/>
        </w:rPr>
        <w:t>i</w:t>
      </w:r>
    </w:p>
    <w:p w:rsidR="00E875D0" w:rsidRPr="00F711A5" w:rsidRDefault="00E875D0" w:rsidP="00E875D0">
      <w:pPr>
        <w:jc w:val="both"/>
        <w:rPr>
          <w:lang w:val="es-ES_tradnl"/>
        </w:rPr>
      </w:pPr>
      <w:r w:rsidRPr="00F711A5">
        <w:rPr>
          <w:rFonts w:cs="Arial"/>
          <w:rtl/>
          <w:lang w:val="es-ES_tradnl"/>
        </w:rPr>
        <w:t xml:space="preserve"> </w:t>
      </w:r>
      <w:r w:rsidRPr="00F711A5">
        <w:rPr>
          <w:lang w:val="es-ES_tradnl"/>
        </w:rPr>
        <w:t>Nació en 1950, fue condenado a tres años de prisión y murió en la prisión de Tazmamart el 19 de diciembre de 1979</w:t>
      </w:r>
      <w:r w:rsidRPr="00F711A5">
        <w:rPr>
          <w:rFonts w:cs="Arial"/>
          <w:rtl/>
          <w:lang w:val="es-ES_tradnl"/>
        </w:rPr>
        <w:t>.</w:t>
      </w:r>
    </w:p>
    <w:p w:rsidR="00E875D0" w:rsidRPr="00986DB5" w:rsidRDefault="00F711A5" w:rsidP="00F711A5">
      <w:pPr>
        <w:jc w:val="both"/>
        <w:rPr>
          <w:b/>
          <w:bCs/>
          <w:lang w:val="es-ES_tradnl"/>
        </w:rPr>
      </w:pPr>
      <w:r>
        <w:rPr>
          <w:b/>
          <w:bCs/>
          <w:lang w:val="es-ES_tradnl"/>
        </w:rPr>
        <w:t>M</w:t>
      </w:r>
      <w:r w:rsidR="00E875D0" w:rsidRPr="00986DB5">
        <w:rPr>
          <w:b/>
          <w:bCs/>
          <w:lang w:val="es-ES_tradnl"/>
        </w:rPr>
        <w:t xml:space="preserve">ohamed </w:t>
      </w:r>
      <w:r>
        <w:rPr>
          <w:b/>
          <w:bCs/>
          <w:lang w:val="es-ES_tradnl"/>
        </w:rPr>
        <w:t>Bitti</w:t>
      </w:r>
    </w:p>
    <w:p w:rsidR="00E875D0" w:rsidRPr="00F711A5" w:rsidRDefault="00E875D0" w:rsidP="00E875D0">
      <w:pPr>
        <w:jc w:val="both"/>
        <w:rPr>
          <w:lang w:val="es-ES_tradnl"/>
        </w:rPr>
      </w:pPr>
      <w:r w:rsidRPr="00F711A5">
        <w:rPr>
          <w:lang w:val="es-ES_tradnl"/>
        </w:rPr>
        <w:t>Nacido en 1949. Fue condenado a tres años de prisión, y murió en la prisión de Tazmamart el 13 de marzo de 1984</w:t>
      </w:r>
      <w:r w:rsidRPr="00F711A5">
        <w:rPr>
          <w:rFonts w:cs="Arial"/>
          <w:rtl/>
          <w:lang w:val="es-ES_tradnl"/>
        </w:rPr>
        <w:t>.</w:t>
      </w:r>
    </w:p>
    <w:p w:rsidR="00F711A5" w:rsidRDefault="00F711A5" w:rsidP="00F711A5">
      <w:pPr>
        <w:jc w:val="both"/>
        <w:rPr>
          <w:b/>
          <w:bCs/>
          <w:lang w:val="es-ES_tradnl"/>
        </w:rPr>
      </w:pPr>
      <w:r>
        <w:rPr>
          <w:b/>
          <w:bCs/>
          <w:lang w:val="es-ES_tradnl"/>
        </w:rPr>
        <w:t>M</w:t>
      </w:r>
      <w:r w:rsidR="00E875D0" w:rsidRPr="00986DB5">
        <w:rPr>
          <w:b/>
          <w:bCs/>
          <w:lang w:val="es-ES_tradnl"/>
        </w:rPr>
        <w:t>ohamed</w:t>
      </w:r>
      <w:r>
        <w:rPr>
          <w:b/>
          <w:bCs/>
          <w:lang w:val="es-ES_tradnl"/>
        </w:rPr>
        <w:t xml:space="preserve"> Sejni</w:t>
      </w:r>
      <w:r w:rsidR="00E875D0" w:rsidRPr="00986DB5">
        <w:rPr>
          <w:b/>
          <w:bCs/>
          <w:lang w:val="es-ES_tradnl"/>
        </w:rPr>
        <w:t xml:space="preserve"> </w:t>
      </w:r>
    </w:p>
    <w:p w:rsidR="00E875D0" w:rsidRPr="00F711A5" w:rsidRDefault="00E875D0" w:rsidP="00F711A5">
      <w:pPr>
        <w:jc w:val="both"/>
        <w:rPr>
          <w:lang w:val="es-ES_tradnl"/>
        </w:rPr>
      </w:pPr>
      <w:r w:rsidRPr="00F711A5">
        <w:rPr>
          <w:lang w:val="es-ES_tradnl"/>
        </w:rPr>
        <w:t>Nació en 1950, fue condenado a tres años de prisión y murió en la prisión de Tazmamart el 25 de octubre de 1977</w:t>
      </w:r>
      <w:r w:rsidRPr="00F711A5">
        <w:rPr>
          <w:rFonts w:cs="Arial"/>
          <w:rtl/>
          <w:lang w:val="es-ES_tradnl"/>
        </w:rPr>
        <w:t>.</w:t>
      </w:r>
    </w:p>
    <w:p w:rsidR="00E875D0" w:rsidRPr="00F711A5" w:rsidRDefault="00F711A5" w:rsidP="00F711A5">
      <w:pPr>
        <w:jc w:val="both"/>
        <w:rPr>
          <w:lang w:val="es-ES_tradnl"/>
        </w:rPr>
      </w:pPr>
      <w:r>
        <w:rPr>
          <w:b/>
          <w:bCs/>
          <w:lang w:val="es-ES_tradnl"/>
        </w:rPr>
        <w:t>M</w:t>
      </w:r>
      <w:r w:rsidR="00E875D0" w:rsidRPr="00986DB5">
        <w:rPr>
          <w:b/>
          <w:bCs/>
          <w:lang w:val="es-ES_tradnl"/>
        </w:rPr>
        <w:t xml:space="preserve">ohamed </w:t>
      </w:r>
      <w:r>
        <w:rPr>
          <w:b/>
          <w:bCs/>
          <w:lang w:val="es-ES_tradnl"/>
        </w:rPr>
        <w:t>C</w:t>
      </w:r>
      <w:r w:rsidRPr="00986DB5">
        <w:rPr>
          <w:b/>
          <w:bCs/>
          <w:lang w:val="es-ES_tradnl"/>
        </w:rPr>
        <w:t>hamsi</w:t>
      </w:r>
      <w:r w:rsidRPr="00F711A5">
        <w:rPr>
          <w:lang w:val="es-ES_tradnl"/>
        </w:rPr>
        <w:t xml:space="preserve"> </w:t>
      </w:r>
    </w:p>
    <w:p w:rsidR="00E875D0" w:rsidRPr="00F711A5" w:rsidRDefault="00E875D0" w:rsidP="00E875D0">
      <w:pPr>
        <w:jc w:val="both"/>
        <w:rPr>
          <w:lang w:val="es-ES_tradnl"/>
        </w:rPr>
      </w:pPr>
      <w:r w:rsidRPr="00986DB5">
        <w:rPr>
          <w:rFonts w:cs="Arial"/>
          <w:b/>
          <w:bCs/>
          <w:rtl/>
          <w:lang w:val="es-ES_tradnl"/>
        </w:rPr>
        <w:t xml:space="preserve"> </w:t>
      </w:r>
      <w:r w:rsidRPr="00F711A5">
        <w:rPr>
          <w:lang w:val="es-ES_tradnl"/>
        </w:rPr>
        <w:t>Nació el 17 de diciembre de 1946, fue condenado a tres años de prisión y murió en la prisión de Tazmamart el 28 de enero de 1974. Mohamed  Idi</w:t>
      </w:r>
    </w:p>
    <w:p w:rsidR="00F711A5" w:rsidRPr="00986DB5" w:rsidRDefault="00E875D0" w:rsidP="00F711A5">
      <w:pPr>
        <w:jc w:val="both"/>
        <w:rPr>
          <w:b/>
          <w:bCs/>
          <w:lang w:val="es-ES_tradnl"/>
        </w:rPr>
      </w:pPr>
      <w:r w:rsidRPr="00986DB5">
        <w:rPr>
          <w:rFonts w:cs="Arial"/>
          <w:b/>
          <w:bCs/>
          <w:rtl/>
          <w:lang w:val="es-ES_tradnl"/>
        </w:rPr>
        <w:t xml:space="preserve"> </w:t>
      </w:r>
      <w:r w:rsidR="00F711A5" w:rsidRPr="00986DB5">
        <w:rPr>
          <w:b/>
          <w:bCs/>
          <w:lang w:val="es-ES_tradnl"/>
        </w:rPr>
        <w:t>Mohamed</w:t>
      </w:r>
      <w:r w:rsidR="00F711A5">
        <w:rPr>
          <w:b/>
          <w:bCs/>
          <w:lang w:val="es-ES_tradnl"/>
        </w:rPr>
        <w:t xml:space="preserve"> Abdi</w:t>
      </w:r>
    </w:p>
    <w:p w:rsidR="00E875D0" w:rsidRPr="00F711A5" w:rsidRDefault="00E875D0" w:rsidP="00E875D0">
      <w:pPr>
        <w:jc w:val="both"/>
        <w:rPr>
          <w:lang w:val="es-ES_tradnl"/>
        </w:rPr>
      </w:pPr>
      <w:r w:rsidRPr="00F711A5">
        <w:rPr>
          <w:lang w:val="es-ES_tradnl"/>
        </w:rPr>
        <w:t>Nació en 1943. Fue condenado a tres años de prisión y murió en la prisión de Tazmamart el 21 de febrero de 1979</w:t>
      </w:r>
      <w:r w:rsidRPr="00F711A5">
        <w:rPr>
          <w:rFonts w:cs="Arial"/>
          <w:rtl/>
          <w:lang w:val="es-ES_tradnl"/>
        </w:rPr>
        <w:t>.</w:t>
      </w:r>
    </w:p>
    <w:p w:rsidR="00E875D0" w:rsidRPr="00986DB5" w:rsidRDefault="00E875D0" w:rsidP="00E875D0">
      <w:pPr>
        <w:jc w:val="both"/>
        <w:rPr>
          <w:b/>
          <w:bCs/>
          <w:lang w:val="es-ES_tradnl"/>
        </w:rPr>
      </w:pPr>
      <w:r w:rsidRPr="00986DB5">
        <w:rPr>
          <w:b/>
          <w:bCs/>
          <w:lang w:val="es-ES_tradnl"/>
        </w:rPr>
        <w:t>Anexo 1: Listados de Víctimas que se Presuntaron Desaparecidas</w:t>
      </w:r>
    </w:p>
    <w:p w:rsidR="00E875D0" w:rsidRPr="00986DB5" w:rsidRDefault="00E875D0" w:rsidP="00E875D0">
      <w:pPr>
        <w:jc w:val="both"/>
        <w:rPr>
          <w:b/>
          <w:bCs/>
          <w:lang w:val="es-ES_tradnl"/>
        </w:rPr>
      </w:pPr>
    </w:p>
    <w:p w:rsidR="00E875D0" w:rsidRPr="00986DB5" w:rsidRDefault="00E875D0" w:rsidP="00E875D0">
      <w:pPr>
        <w:jc w:val="both"/>
        <w:rPr>
          <w:b/>
          <w:bCs/>
          <w:lang w:val="es-ES_tradnl"/>
        </w:rPr>
      </w:pPr>
    </w:p>
    <w:p w:rsidR="00E875D0" w:rsidRPr="00986DB5" w:rsidRDefault="00E875D0" w:rsidP="00E875D0">
      <w:pPr>
        <w:jc w:val="both"/>
        <w:rPr>
          <w:b/>
          <w:bCs/>
          <w:lang w:val="es-ES_tradnl"/>
        </w:rPr>
      </w:pPr>
    </w:p>
    <w:p w:rsidR="00F711A5" w:rsidRPr="00986DB5" w:rsidRDefault="00F711A5" w:rsidP="00F711A5">
      <w:pPr>
        <w:jc w:val="both"/>
        <w:rPr>
          <w:b/>
          <w:bCs/>
          <w:lang w:val="es-ES_tradnl"/>
        </w:rPr>
      </w:pPr>
    </w:p>
    <w:p w:rsidR="00E875D0" w:rsidRPr="00986DB5" w:rsidRDefault="00F711A5" w:rsidP="00F711A5">
      <w:pPr>
        <w:jc w:val="both"/>
        <w:rPr>
          <w:b/>
          <w:bCs/>
          <w:lang w:val="es-ES_tradnl"/>
        </w:rPr>
      </w:pPr>
      <w:r w:rsidRPr="00986DB5">
        <w:rPr>
          <w:b/>
          <w:bCs/>
          <w:lang w:val="es-ES_tradnl"/>
        </w:rPr>
        <w:t>Mohamed</w:t>
      </w:r>
      <w:r>
        <w:rPr>
          <w:b/>
          <w:bCs/>
          <w:lang w:val="es-ES_tradnl"/>
        </w:rPr>
        <w:t xml:space="preserve"> Kanat</w:t>
      </w:r>
    </w:p>
    <w:p w:rsidR="00E875D0" w:rsidRPr="00F711A5" w:rsidRDefault="00E875D0" w:rsidP="00E875D0">
      <w:pPr>
        <w:jc w:val="both"/>
        <w:rPr>
          <w:lang w:val="es-ES_tradnl"/>
        </w:rPr>
      </w:pPr>
      <w:r w:rsidRPr="00F711A5">
        <w:rPr>
          <w:lang w:val="es-ES_tradnl"/>
        </w:rPr>
        <w:t>Nació en 1947, fue condenado a tres años de prisión y murió en la prisión de Tazmamart el 1 de diciembre de 1974</w:t>
      </w:r>
      <w:r w:rsidRPr="00F711A5">
        <w:rPr>
          <w:rFonts w:cs="Arial"/>
          <w:rtl/>
          <w:lang w:val="es-ES_tradnl"/>
        </w:rPr>
        <w:t>.</w:t>
      </w:r>
    </w:p>
    <w:p w:rsidR="00E875D0" w:rsidRPr="00986DB5" w:rsidRDefault="00F711A5" w:rsidP="00E875D0">
      <w:pPr>
        <w:jc w:val="both"/>
        <w:rPr>
          <w:b/>
          <w:bCs/>
          <w:lang w:val="es-ES_tradnl"/>
        </w:rPr>
      </w:pPr>
      <w:r>
        <w:rPr>
          <w:b/>
          <w:bCs/>
          <w:lang w:val="es-ES_tradnl"/>
        </w:rPr>
        <w:t>Maimoun Fakouri</w:t>
      </w:r>
    </w:p>
    <w:p w:rsidR="00E875D0" w:rsidRPr="00F711A5" w:rsidRDefault="00E875D0" w:rsidP="00E875D0">
      <w:pPr>
        <w:jc w:val="both"/>
        <w:rPr>
          <w:lang w:val="es-ES_tradnl"/>
        </w:rPr>
      </w:pPr>
      <w:r w:rsidRPr="00986DB5">
        <w:rPr>
          <w:rFonts w:cs="Arial"/>
          <w:b/>
          <w:bCs/>
          <w:rtl/>
          <w:lang w:val="es-ES_tradnl"/>
        </w:rPr>
        <w:t xml:space="preserve"> </w:t>
      </w:r>
      <w:r w:rsidRPr="00F711A5">
        <w:rPr>
          <w:lang w:val="es-ES_tradnl"/>
        </w:rPr>
        <w:t>Nació en 1951, fue condenado a tres años de prisión y murió en la prisión de Tazmamart el 1 de junio de 1990</w:t>
      </w:r>
      <w:r w:rsidRPr="00F711A5">
        <w:rPr>
          <w:rFonts w:cs="Arial"/>
          <w:rtl/>
          <w:lang w:val="es-ES_tradnl"/>
        </w:rPr>
        <w:t>.</w:t>
      </w:r>
    </w:p>
    <w:p w:rsidR="00E875D0" w:rsidRPr="00986DB5" w:rsidRDefault="00F711A5" w:rsidP="00E875D0">
      <w:pPr>
        <w:jc w:val="both"/>
        <w:rPr>
          <w:b/>
          <w:bCs/>
          <w:lang w:val="es-ES_tradnl"/>
        </w:rPr>
      </w:pPr>
      <w:r>
        <w:rPr>
          <w:b/>
          <w:bCs/>
          <w:lang w:val="es-ES_tradnl"/>
        </w:rPr>
        <w:t>Saddek Mailoudi</w:t>
      </w:r>
    </w:p>
    <w:p w:rsidR="00E769EA" w:rsidRPr="00F711A5" w:rsidRDefault="00E875D0" w:rsidP="00F711A5">
      <w:pPr>
        <w:jc w:val="both"/>
        <w:rPr>
          <w:lang w:val="es-ES_tradnl"/>
        </w:rPr>
      </w:pPr>
      <w:r w:rsidRPr="00F711A5">
        <w:rPr>
          <w:lang w:val="es-ES_tradnl"/>
        </w:rPr>
        <w:t>Nacido en 1937 en la ciudad de Aknoll. Estaba afiliado a la División de Paracaidistas y trabajaba como guardia en Rabat. Estuvo secuestrado  en el centro de detención de Tazmamart sin juicio, y murió y fue enterrado allí el 21 de octubre de 1983</w:t>
      </w:r>
      <w:r w:rsidRPr="00F711A5">
        <w:rPr>
          <w:rFonts w:cs="Arial"/>
          <w:rtl/>
          <w:lang w:val="es-ES_tradnl"/>
        </w:rPr>
        <w:t>.</w:t>
      </w:r>
    </w:p>
    <w:p w:rsidR="00E769EA" w:rsidRPr="003D2E2E" w:rsidRDefault="00E769EA" w:rsidP="00F711A5">
      <w:pPr>
        <w:pStyle w:val="Prrafodelista"/>
        <w:ind w:left="0"/>
        <w:rPr>
          <w:lang w:val="es-ES"/>
        </w:rPr>
      </w:pPr>
      <w:r>
        <w:rPr>
          <w:b/>
          <w:bCs/>
          <w:lang w:val="es-ES"/>
        </w:rPr>
        <w:t xml:space="preserve">4.2.4. Los fallecidos en </w:t>
      </w:r>
      <w:r w:rsidR="00F008E6">
        <w:rPr>
          <w:b/>
          <w:bCs/>
          <w:lang w:val="es-ES"/>
        </w:rPr>
        <w:t>Agdz</w:t>
      </w:r>
      <w:r>
        <w:rPr>
          <w:b/>
          <w:bCs/>
          <w:lang w:val="es-ES"/>
        </w:rPr>
        <w:t xml:space="preserve"> y </w:t>
      </w:r>
      <w:r w:rsidR="00DA7AEB">
        <w:rPr>
          <w:b/>
          <w:bCs/>
          <w:lang w:val="es-ES"/>
        </w:rPr>
        <w:t xml:space="preserve">Kelâat M’Gouna </w:t>
      </w:r>
      <w:r>
        <w:rPr>
          <w:b/>
          <w:bCs/>
          <w:lang w:val="es-ES"/>
        </w:rPr>
        <w:t>a:</w:t>
      </w:r>
    </w:p>
    <w:p w:rsidR="00E769EA" w:rsidRDefault="00E769EA" w:rsidP="00F711A5">
      <w:pPr>
        <w:pStyle w:val="Prrafodelista"/>
        <w:ind w:left="0"/>
        <w:rPr>
          <w:lang w:val="es-ES"/>
        </w:rPr>
      </w:pPr>
      <w:r>
        <w:rPr>
          <w:lang w:val="es-ES"/>
        </w:rPr>
        <w:t xml:space="preserve">La instancia celebro nueve encuentros con responsables del ministerio de interior, </w:t>
      </w:r>
      <w:proofErr w:type="gramStart"/>
      <w:r>
        <w:rPr>
          <w:lang w:val="es-ES"/>
        </w:rPr>
        <w:t>y</w:t>
      </w:r>
      <w:proofErr w:type="gramEnd"/>
      <w:r>
        <w:rPr>
          <w:lang w:val="es-ES"/>
        </w:rPr>
        <w:t xml:space="preserve"> inicio visitas, durante el periodo del 24 al 27 de marzo de 2005, a Zagoura, </w:t>
      </w:r>
      <w:r w:rsidR="00F008E6">
        <w:rPr>
          <w:lang w:val="es-ES"/>
        </w:rPr>
        <w:t>Agdz</w:t>
      </w:r>
      <w:r>
        <w:rPr>
          <w:lang w:val="es-ES"/>
        </w:rPr>
        <w:t xml:space="preserve">, Takounit, para investigar y constatar, in situ, los entierros de los fallecidos en el centro de Magouna. Al mismo tiempo, llevo a cabo, durante los días 16, 17 y 18 de abril de 2005, investigaciones conjuntas con las autoridades locales de Ouarzazat, </w:t>
      </w:r>
      <w:r w:rsidR="00F008E6">
        <w:rPr>
          <w:lang w:val="es-ES"/>
        </w:rPr>
        <w:t>Agdz</w:t>
      </w:r>
      <w:r>
        <w:rPr>
          <w:lang w:val="es-ES"/>
        </w:rPr>
        <w:t xml:space="preserve">, Zagoura y Magouna, permitiéndole de ver los registros civiles de la ciudad de </w:t>
      </w:r>
      <w:r w:rsidR="00F008E6">
        <w:rPr>
          <w:lang w:val="es-ES"/>
        </w:rPr>
        <w:t>Agdz</w:t>
      </w:r>
      <w:r>
        <w:rPr>
          <w:lang w:val="es-ES"/>
        </w:rPr>
        <w:t xml:space="preserve"> y asegurarse de los fallecimientos y las fechas de los mismos. Escucho a los funcionarios y agentes anteriores en las fuerzas auxiliares que estaban encargados de vigilar el centro de </w:t>
      </w:r>
      <w:r w:rsidR="00F008E6">
        <w:rPr>
          <w:lang w:val="es-ES"/>
        </w:rPr>
        <w:t>Agdz</w:t>
      </w:r>
      <w:r>
        <w:rPr>
          <w:lang w:val="es-ES"/>
        </w:rPr>
        <w:t xml:space="preserve">. </w:t>
      </w:r>
    </w:p>
    <w:p w:rsidR="00E769EA" w:rsidRDefault="00E769EA" w:rsidP="00090D8E">
      <w:pPr>
        <w:pStyle w:val="Prrafodelista"/>
        <w:ind w:left="0"/>
        <w:rPr>
          <w:lang w:val="es-ES"/>
        </w:rPr>
      </w:pPr>
      <w:r>
        <w:rPr>
          <w:lang w:val="es-ES"/>
        </w:rPr>
        <w:t xml:space="preserve">Después de verificar y estar en el lugar del entierro, los miembros realizaron, en tres etapas, un reconocimiento del centro de </w:t>
      </w:r>
      <w:r w:rsidR="00F008E6">
        <w:rPr>
          <w:lang w:val="es-ES"/>
        </w:rPr>
        <w:t>Agdz</w:t>
      </w:r>
      <w:r>
        <w:rPr>
          <w:lang w:val="es-ES"/>
        </w:rPr>
        <w:t xml:space="preserve"> con la presencia de testigos que participaron en los entierros o que lo presenciaron, siendo convencidos de manera categórica de la muerte de 32 personas, entre ellos tres mujeres, que murieron durante su secuestro y fueron enterrados en lugares distanciados y aislados  del resto del cementerio de </w:t>
      </w:r>
      <w:r w:rsidR="00F008E6">
        <w:rPr>
          <w:lang w:val="es-ES"/>
        </w:rPr>
        <w:t>Agdz</w:t>
      </w:r>
      <w:r>
        <w:rPr>
          <w:lang w:val="es-ES"/>
        </w:rPr>
        <w:t xml:space="preserve"> en dos aéreas. La primera contiene 11 tumbas y la segunda 21 tumbas. </w:t>
      </w:r>
    </w:p>
    <w:p w:rsidR="00E769EA" w:rsidRDefault="00E769EA" w:rsidP="00F008E6">
      <w:pPr>
        <w:pStyle w:val="Prrafodelista"/>
        <w:ind w:left="0"/>
        <w:rPr>
          <w:lang w:val="es-ES"/>
        </w:rPr>
      </w:pPr>
      <w:r>
        <w:rPr>
          <w:lang w:val="es-ES"/>
        </w:rPr>
        <w:t xml:space="preserve">La instancia ha adoptado criterios temporales de los fallecimientos, lo que le permitió determinar cada entierro y poner lápidas sobre las tumbas. </w:t>
      </w:r>
    </w:p>
    <w:p w:rsidR="00F008E6" w:rsidRDefault="00E769EA" w:rsidP="00F008E6">
      <w:pPr>
        <w:pStyle w:val="Prrafodelista"/>
        <w:ind w:left="0"/>
        <w:rPr>
          <w:lang w:val="es-ES"/>
        </w:rPr>
      </w:pPr>
      <w:r>
        <w:rPr>
          <w:lang w:val="es-ES"/>
        </w:rPr>
        <w:t xml:space="preserve">El Comité de seguimiento ha continuado, igualmente, sus investigaciones para determinar la identidad de las tumbas mediante la ayuda de los conocimientos científicos de la medicina legal y el </w:t>
      </w:r>
      <w:r w:rsidRPr="00B8320B">
        <w:rPr>
          <w:lang w:val="es-ES"/>
        </w:rPr>
        <w:t>análisis genético</w:t>
      </w:r>
      <w:r>
        <w:rPr>
          <w:lang w:val="es-ES"/>
        </w:rPr>
        <w:t xml:space="preserve">. </w:t>
      </w:r>
    </w:p>
    <w:p w:rsidR="00F008E6" w:rsidRPr="00F008E6" w:rsidRDefault="00E769EA" w:rsidP="00F008E6">
      <w:pPr>
        <w:pStyle w:val="Prrafodelista"/>
        <w:numPr>
          <w:ilvl w:val="0"/>
          <w:numId w:val="14"/>
        </w:numPr>
        <w:rPr>
          <w:b/>
          <w:bCs/>
          <w:lang w:val="es-ES"/>
        </w:rPr>
      </w:pPr>
      <w:r w:rsidRPr="00F008E6">
        <w:rPr>
          <w:b/>
          <w:bCs/>
          <w:lang w:val="es-ES"/>
        </w:rPr>
        <w:t xml:space="preserve">Los fallecidos en el centro de </w:t>
      </w:r>
      <w:r w:rsidR="00F008E6" w:rsidRPr="00F008E6">
        <w:rPr>
          <w:b/>
          <w:bCs/>
          <w:lang w:val="es-ES"/>
        </w:rPr>
        <w:t>Agdz</w:t>
      </w:r>
      <w:r w:rsidRPr="00F008E6">
        <w:rPr>
          <w:b/>
          <w:bCs/>
          <w:lang w:val="es-ES"/>
        </w:rPr>
        <w:t>, según el tipo, la fecha del fallecimiento y el lugar del entierro, 32 personas</w:t>
      </w:r>
      <w:r w:rsidR="00F008E6" w:rsidRPr="00F008E6">
        <w:rPr>
          <w:b/>
          <w:bCs/>
          <w:lang w:val="es-ES"/>
        </w:rPr>
        <w:t>, entre ellas tres mujeres:</w:t>
      </w:r>
    </w:p>
    <w:p w:rsidR="00E769EA" w:rsidRPr="00F008E6" w:rsidRDefault="00E769EA" w:rsidP="00E769EA">
      <w:pPr>
        <w:pStyle w:val="Prrafodelista"/>
        <w:numPr>
          <w:ilvl w:val="0"/>
          <w:numId w:val="29"/>
        </w:numPr>
        <w:rPr>
          <w:lang w:val="es-ES"/>
        </w:rPr>
      </w:pPr>
      <w:r w:rsidRPr="00F008E6">
        <w:rPr>
          <w:lang w:val="es-ES"/>
        </w:rPr>
        <w:t xml:space="preserve">Las mujeres enterradas en un lugar aislado del resto de tumbas dentro del cementerio de </w:t>
      </w:r>
      <w:r w:rsidR="00F008E6" w:rsidRPr="00F008E6">
        <w:rPr>
          <w:lang w:val="es-ES"/>
        </w:rPr>
        <w:t>Agdz</w:t>
      </w:r>
      <w:r w:rsidRPr="00F008E6">
        <w:rPr>
          <w:lang w:val="es-ES"/>
        </w:rPr>
        <w:t>, con 21 cadaveres, se trata de:</w:t>
      </w:r>
    </w:p>
    <w:p w:rsidR="00F008E6" w:rsidRDefault="00E769EA" w:rsidP="00F008E6">
      <w:pPr>
        <w:pStyle w:val="Prrafodelista"/>
        <w:rPr>
          <w:lang w:val="es-ES"/>
        </w:rPr>
      </w:pPr>
      <w:r w:rsidRPr="00F008E6">
        <w:rPr>
          <w:b/>
          <w:bCs/>
          <w:lang w:val="es-ES"/>
        </w:rPr>
        <w:lastRenderedPageBreak/>
        <w:t>Fatma Bourhema Naaja ment Ali:</w:t>
      </w:r>
      <w:r w:rsidRPr="00F008E6">
        <w:rPr>
          <w:lang w:val="es-ES"/>
        </w:rPr>
        <w:t xml:space="preserve"> Nacida en 1955, en Tan Tan. Fue detenido junto a su hermano y si madre, a inicios de 1976. Fueron todos desplazados a Agadir. Después de pasar cerca de 6 meses detenidos, la madre y el hermano fueron liberados mientras que la señora Fatma Bourhuma fue mantenida detenida y fue trasladada al centro de </w:t>
      </w:r>
      <w:r w:rsidR="00F008E6" w:rsidRPr="00F008E6">
        <w:rPr>
          <w:lang w:val="es-ES"/>
        </w:rPr>
        <w:t>Agdz</w:t>
      </w:r>
      <w:r w:rsidRPr="00F008E6">
        <w:rPr>
          <w:lang w:val="es-ES"/>
        </w:rPr>
        <w:t xml:space="preserve"> donde falleció el 10 de junio 1976, a causa de los malos tratos a los que fue sometida durante su secuestro.</w:t>
      </w:r>
    </w:p>
    <w:p w:rsidR="00E769EA" w:rsidRPr="00695D5C" w:rsidRDefault="00E769EA" w:rsidP="00F008E6">
      <w:pPr>
        <w:pStyle w:val="Prrafodelista"/>
        <w:rPr>
          <w:b/>
          <w:bCs/>
          <w:color w:val="FF0000"/>
          <w:lang w:val="es-ES"/>
        </w:rPr>
      </w:pPr>
      <w:r w:rsidRPr="00695D5C">
        <w:rPr>
          <w:b/>
          <w:bCs/>
          <w:color w:val="FF0000"/>
          <w:lang w:val="es-ES"/>
        </w:rPr>
        <w:t>Fadma  Ouharfou:</w:t>
      </w:r>
    </w:p>
    <w:p w:rsidR="00F008E6" w:rsidRPr="00F008E6" w:rsidRDefault="00F008E6" w:rsidP="00F008E6">
      <w:pPr>
        <w:pStyle w:val="Prrafodelista"/>
        <w:rPr>
          <w:lang w:val="es-ES"/>
        </w:rPr>
      </w:pPr>
    </w:p>
    <w:p w:rsidR="00E769EA" w:rsidRPr="00F008E6" w:rsidRDefault="00E769EA" w:rsidP="00F008E6">
      <w:pPr>
        <w:pStyle w:val="Prrafodelista"/>
        <w:rPr>
          <w:lang w:val="es-ES"/>
        </w:rPr>
      </w:pPr>
      <w:r w:rsidRPr="00F008E6">
        <w:rPr>
          <w:b/>
          <w:bCs/>
          <w:lang w:val="es-ES"/>
        </w:rPr>
        <w:t xml:space="preserve">Batoul ment Sidi Ali: </w:t>
      </w:r>
      <w:r w:rsidRPr="00F008E6">
        <w:rPr>
          <w:lang w:val="es-ES"/>
        </w:rPr>
        <w:t xml:space="preserve">Nacida en 1930. Fue detenida a inicios de 1976. Fue secuestrada en el centro de </w:t>
      </w:r>
      <w:r w:rsidR="00F008E6" w:rsidRPr="00F008E6">
        <w:rPr>
          <w:lang w:val="es-ES"/>
        </w:rPr>
        <w:t>Agdz</w:t>
      </w:r>
      <w:r w:rsidRPr="00F008E6">
        <w:rPr>
          <w:lang w:val="es-ES"/>
        </w:rPr>
        <w:t xml:space="preserve"> donde falleció con fecha del 16 de junio de 1977,  a causa de los malos tratos a los que fue sometida durante su secuestro</w:t>
      </w:r>
      <w:r w:rsidR="00F008E6">
        <w:rPr>
          <w:lang w:val="es-ES"/>
        </w:rPr>
        <w:t>.</w:t>
      </w:r>
    </w:p>
    <w:p w:rsidR="00E769EA" w:rsidRDefault="00E769EA" w:rsidP="00E769EA">
      <w:pPr>
        <w:pStyle w:val="Prrafodelista"/>
        <w:numPr>
          <w:ilvl w:val="0"/>
          <w:numId w:val="29"/>
        </w:numPr>
        <w:rPr>
          <w:lang w:val="es-ES"/>
        </w:rPr>
      </w:pPr>
      <w:r>
        <w:rPr>
          <w:lang w:val="es-ES"/>
        </w:rPr>
        <w:t xml:space="preserve">Los hombres son enterrados en dos lugares aislados del resto de la tumbas dentro del cementerio de </w:t>
      </w:r>
      <w:r w:rsidR="00F008E6">
        <w:rPr>
          <w:lang w:val="es-ES"/>
        </w:rPr>
        <w:t>Agdz</w:t>
      </w:r>
      <w:r>
        <w:rPr>
          <w:lang w:val="es-ES"/>
        </w:rPr>
        <w:t>, el primero con 11 tumbas y el segundo con 21:</w:t>
      </w:r>
    </w:p>
    <w:p w:rsidR="00695D5C" w:rsidRDefault="00E769EA" w:rsidP="00695D5C">
      <w:pPr>
        <w:ind w:left="720"/>
        <w:rPr>
          <w:b/>
          <w:bCs/>
          <w:sz w:val="28"/>
          <w:szCs w:val="28"/>
          <w:u w:val="single"/>
        </w:rPr>
      </w:pPr>
      <w:r w:rsidRPr="00FD1DB0">
        <w:rPr>
          <w:b/>
          <w:bCs/>
          <w:sz w:val="28"/>
          <w:szCs w:val="28"/>
          <w:u w:val="single"/>
        </w:rPr>
        <w:t>Primera área:</w:t>
      </w:r>
      <w:r>
        <w:rPr>
          <w:b/>
          <w:bCs/>
          <w:sz w:val="28"/>
          <w:szCs w:val="28"/>
          <w:u w:val="single"/>
        </w:rPr>
        <w:t xml:space="preserve"> </w:t>
      </w:r>
    </w:p>
    <w:p w:rsidR="00E769EA" w:rsidRPr="003D73C2" w:rsidRDefault="00E769EA" w:rsidP="00695D5C">
      <w:pPr>
        <w:ind w:left="720"/>
      </w:pPr>
      <w:r>
        <w:rPr>
          <w:b/>
          <w:bCs/>
        </w:rPr>
        <w:t>Yich Benaser:</w:t>
      </w:r>
      <w:r>
        <w:t xml:space="preserve"> Nacido en 1900, en Tan Tan. Fue detenido en Zak, en 1976. Fue secuestrado en varios centros, no oficiales, antes de ser desplazado a </w:t>
      </w:r>
      <w:r w:rsidR="00F008E6">
        <w:t>Agdz</w:t>
      </w:r>
      <w:r>
        <w:t xml:space="preserve"> donde falleció, con fecha del 29 de junio de 1976, a causa de los malos tratos a los que fue sometido durante su secuestro</w:t>
      </w:r>
      <w:r w:rsidR="00695D5C">
        <w:t>.</w:t>
      </w:r>
    </w:p>
    <w:p w:rsidR="00E769EA" w:rsidRPr="003D73C2" w:rsidRDefault="00E769EA" w:rsidP="00695D5C">
      <w:pPr>
        <w:pStyle w:val="Prrafodelista"/>
        <w:rPr>
          <w:lang w:val="es-ES"/>
        </w:rPr>
      </w:pPr>
      <w:r>
        <w:rPr>
          <w:b/>
          <w:bCs/>
          <w:lang w:val="es-ES"/>
        </w:rPr>
        <w:t xml:space="preserve">Salami Mohamed Said uld Oubeid: </w:t>
      </w:r>
      <w:r>
        <w:rPr>
          <w:lang w:val="es-ES"/>
        </w:rPr>
        <w:t xml:space="preserve">Nacido en 1928, en Saguia El Hamra. Fue detenido a inicios de 1976. Fue secuestrado en el centro de </w:t>
      </w:r>
      <w:r w:rsidR="00F008E6">
        <w:rPr>
          <w:lang w:val="es-ES"/>
        </w:rPr>
        <w:t>Agdz</w:t>
      </w:r>
      <w:r>
        <w:rPr>
          <w:lang w:val="es-ES"/>
        </w:rPr>
        <w:t xml:space="preserve"> donde permaneció hasta su fallecimiento, con fecha del 28 de agosto de 1976, a causa de los malos tratos a los que fue sometido durante su secuestro</w:t>
      </w:r>
      <w:r w:rsidR="00695D5C">
        <w:rPr>
          <w:lang w:val="es-ES"/>
        </w:rPr>
        <w:t>.</w:t>
      </w:r>
    </w:p>
    <w:p w:rsidR="00E769EA" w:rsidRPr="003D73C2" w:rsidRDefault="00E769EA" w:rsidP="00695D5C">
      <w:pPr>
        <w:pStyle w:val="Prrafodelista"/>
        <w:rPr>
          <w:lang w:val="es-ES"/>
        </w:rPr>
      </w:pPr>
      <w:r>
        <w:rPr>
          <w:b/>
          <w:bCs/>
          <w:lang w:val="es-ES"/>
        </w:rPr>
        <w:t xml:space="preserve">Baira uld Hseina uld Mohamed Zamouti: </w:t>
      </w:r>
      <w:r>
        <w:rPr>
          <w:lang w:val="es-ES"/>
        </w:rPr>
        <w:t xml:space="preserve">Nacido en 1910, en Uad Draa, en Assa. Fue detenido de su casa en Lebouirat, a inicios de 1976. Fue secuestrado durante un mes en Tan Tan. Despuésfue desplazado al centro de </w:t>
      </w:r>
      <w:r w:rsidR="00F008E6">
        <w:rPr>
          <w:lang w:val="es-ES"/>
        </w:rPr>
        <w:t>Agdz</w:t>
      </w:r>
      <w:r>
        <w:rPr>
          <w:lang w:val="es-ES"/>
        </w:rPr>
        <w:t xml:space="preserve"> donde permaneció  hasta su fallecimiento, con fecha del 30 de agosto de 1976, a causa de los malos tratos a los que fue sometido durante su secuestro</w:t>
      </w:r>
      <w:r w:rsidR="00695D5C">
        <w:rPr>
          <w:lang w:val="es-ES"/>
        </w:rPr>
        <w:t>.</w:t>
      </w:r>
    </w:p>
    <w:p w:rsidR="00E769EA" w:rsidRPr="003D73C2" w:rsidRDefault="00E769EA" w:rsidP="00695D5C">
      <w:pPr>
        <w:pStyle w:val="Prrafodelista"/>
        <w:rPr>
          <w:lang w:val="es-ES"/>
        </w:rPr>
      </w:pPr>
      <w:r>
        <w:rPr>
          <w:b/>
          <w:bCs/>
          <w:lang w:val="es-ES"/>
        </w:rPr>
        <w:t xml:space="preserve">Did Dih uld Mahjoub: </w:t>
      </w:r>
      <w:r>
        <w:rPr>
          <w:lang w:val="es-ES"/>
        </w:rPr>
        <w:t xml:space="preserve">Nacido en 1929. Fue detenido a inicios de 1976. Fue secuestrado en varios centros, no oficiales, antes de ser desplazado a </w:t>
      </w:r>
      <w:r w:rsidR="00F008E6">
        <w:rPr>
          <w:lang w:val="es-ES"/>
        </w:rPr>
        <w:t>Agdz</w:t>
      </w:r>
      <w:r>
        <w:rPr>
          <w:lang w:val="es-ES"/>
        </w:rPr>
        <w:t xml:space="preserve"> donde falleció, con fecha del 2 de septiembre de 1976, a causa de los malos tratos a los que fue sometido durante su secuestro</w:t>
      </w:r>
      <w:r w:rsidR="00695D5C">
        <w:rPr>
          <w:lang w:val="es-ES"/>
        </w:rPr>
        <w:t>.</w:t>
      </w:r>
    </w:p>
    <w:p w:rsidR="00E769EA" w:rsidRPr="003D73C2" w:rsidRDefault="00E769EA" w:rsidP="00695D5C">
      <w:pPr>
        <w:pStyle w:val="Prrafodelista"/>
        <w:rPr>
          <w:lang w:val="es-ES"/>
        </w:rPr>
      </w:pPr>
      <w:r>
        <w:rPr>
          <w:b/>
          <w:bCs/>
          <w:lang w:val="es-ES"/>
        </w:rPr>
        <w:t xml:space="preserve">Cheikh uld Hamouda: </w:t>
      </w:r>
      <w:r>
        <w:rPr>
          <w:lang w:val="es-ES"/>
        </w:rPr>
        <w:t xml:space="preserve">Nacido en 1943, en Tan Tan. Fue detenido a inicios de 1976. Fue secuestrado en varios centros, no oficiales, antes de ser desplazado a </w:t>
      </w:r>
      <w:r w:rsidR="00F008E6">
        <w:rPr>
          <w:lang w:val="es-ES"/>
        </w:rPr>
        <w:t>Agdz</w:t>
      </w:r>
      <w:r>
        <w:rPr>
          <w:lang w:val="es-ES"/>
        </w:rPr>
        <w:t xml:space="preserve"> donde falleció, con fecha del 23 de septiembre de 1976, a causa de los malos tratos a los que fue sometido durante su secuestro</w:t>
      </w:r>
      <w:r w:rsidR="00695D5C">
        <w:rPr>
          <w:lang w:val="es-ES"/>
        </w:rPr>
        <w:t>.</w:t>
      </w:r>
    </w:p>
    <w:p w:rsidR="00E769EA" w:rsidRPr="003D73C2" w:rsidRDefault="00E769EA" w:rsidP="00695D5C">
      <w:pPr>
        <w:pStyle w:val="Prrafodelista"/>
        <w:rPr>
          <w:lang w:val="es-ES"/>
        </w:rPr>
      </w:pPr>
      <w:r>
        <w:rPr>
          <w:b/>
          <w:bCs/>
          <w:lang w:val="es-ES"/>
        </w:rPr>
        <w:t xml:space="preserve">Nina Brahim uld Bouzeid: </w:t>
      </w:r>
      <w:r>
        <w:rPr>
          <w:lang w:val="es-ES"/>
        </w:rPr>
        <w:t xml:space="preserve">Nacido en 1906, en Zak. Fue detenido a inicios de 1976. Fue secuestrado en varios centros, no oficiales, antes de ser desplazado a </w:t>
      </w:r>
      <w:r w:rsidR="00F008E6">
        <w:rPr>
          <w:lang w:val="es-ES"/>
        </w:rPr>
        <w:t>Agdz</w:t>
      </w:r>
      <w:r>
        <w:rPr>
          <w:lang w:val="es-ES"/>
        </w:rPr>
        <w:t xml:space="preserve"> donde </w:t>
      </w:r>
      <w:r>
        <w:rPr>
          <w:lang w:val="es-ES"/>
        </w:rPr>
        <w:lastRenderedPageBreak/>
        <w:t>falleció, con fecha del 27 de septiembre de 1976, a causa de los malos tratos a los que fue sometido durante su secuestro</w:t>
      </w:r>
      <w:r w:rsidR="00695D5C">
        <w:rPr>
          <w:lang w:val="es-ES"/>
        </w:rPr>
        <w:t>.</w:t>
      </w:r>
    </w:p>
    <w:p w:rsidR="00E769EA" w:rsidRPr="009903E3" w:rsidRDefault="00E769EA" w:rsidP="00695D5C">
      <w:pPr>
        <w:pStyle w:val="Prrafodelista"/>
        <w:rPr>
          <w:lang w:val="es-ES"/>
        </w:rPr>
      </w:pPr>
      <w:r>
        <w:rPr>
          <w:b/>
          <w:bCs/>
          <w:lang w:val="es-ES"/>
        </w:rPr>
        <w:t>Mohamed Embarec uld Sidi Mouloud:</w:t>
      </w:r>
      <w:r w:rsidRPr="00A72743">
        <w:rPr>
          <w:lang w:val="es-ES"/>
        </w:rPr>
        <w:t xml:space="preserve"> </w:t>
      </w:r>
      <w:r>
        <w:rPr>
          <w:lang w:val="es-ES"/>
        </w:rPr>
        <w:t xml:space="preserve">Nacido en 1928, Saguia El Hamra. Fue detenido en la región de Zak, a inicios de 1976. Fue secuestrado en varios centros, no oficiales, antes de ser desplazado a </w:t>
      </w:r>
      <w:r w:rsidR="00F008E6">
        <w:rPr>
          <w:lang w:val="es-ES"/>
        </w:rPr>
        <w:t>Agdz</w:t>
      </w:r>
      <w:r>
        <w:rPr>
          <w:lang w:val="es-ES"/>
        </w:rPr>
        <w:t xml:space="preserve"> donde falleció, con fecha del 4 de octubre de 1976, a causa de los malos tratos a los que fue sometido durante su secuestro</w:t>
      </w:r>
      <w:r w:rsidR="00695D5C">
        <w:rPr>
          <w:lang w:val="es-ES"/>
        </w:rPr>
        <w:t>.</w:t>
      </w:r>
    </w:p>
    <w:p w:rsidR="00E769EA" w:rsidRPr="009903E3" w:rsidRDefault="00E769EA" w:rsidP="00695D5C">
      <w:pPr>
        <w:pStyle w:val="Prrafodelista"/>
        <w:rPr>
          <w:lang w:val="es-ES"/>
        </w:rPr>
      </w:pPr>
      <w:r>
        <w:rPr>
          <w:b/>
          <w:bCs/>
          <w:lang w:val="es-ES"/>
        </w:rPr>
        <w:t>Haj Mohamed Lamin:</w:t>
      </w:r>
      <w:r w:rsidRPr="00A72743">
        <w:rPr>
          <w:lang w:val="es-ES"/>
        </w:rPr>
        <w:t xml:space="preserve"> </w:t>
      </w:r>
      <w:r>
        <w:rPr>
          <w:lang w:val="es-ES"/>
        </w:rPr>
        <w:t xml:space="preserve">Nacido en 1933. Fue detenido en la región de Zak, a inicios de 1976. Fue secuestrado en varios centros, no oficiales, antes de ser desplazado a </w:t>
      </w:r>
      <w:r w:rsidR="00F008E6">
        <w:rPr>
          <w:lang w:val="es-ES"/>
        </w:rPr>
        <w:t>Agdz</w:t>
      </w:r>
      <w:r>
        <w:rPr>
          <w:lang w:val="es-ES"/>
        </w:rPr>
        <w:t xml:space="preserve"> donde falleció, con fecha del 8 de octubre de 1976, a causa de los malos tratos a los que fue sometido durante su secuestro</w:t>
      </w:r>
      <w:r w:rsidR="00695D5C">
        <w:rPr>
          <w:lang w:val="es-ES"/>
        </w:rPr>
        <w:t>.</w:t>
      </w:r>
    </w:p>
    <w:p w:rsidR="00E769EA" w:rsidRPr="00A72743" w:rsidRDefault="00E769EA" w:rsidP="00695D5C">
      <w:pPr>
        <w:pStyle w:val="Prrafodelista"/>
        <w:rPr>
          <w:lang w:val="es-ES"/>
        </w:rPr>
      </w:pPr>
      <w:r w:rsidRPr="00A72743">
        <w:rPr>
          <w:b/>
          <w:bCs/>
          <w:lang w:val="es-ES"/>
        </w:rPr>
        <w:t xml:space="preserve">Ouissi Hamdi uld Bouseid Rabani: </w:t>
      </w:r>
      <w:r>
        <w:rPr>
          <w:lang w:val="es-ES"/>
        </w:rPr>
        <w:t xml:space="preserve">Nacido en 1950, en Assa. Fue detenido en la región de Zak, a inicios de 1976. Fue secuestrado en varios centros, no oficiales, antes de ser desplazado a </w:t>
      </w:r>
      <w:r w:rsidR="00F008E6">
        <w:rPr>
          <w:lang w:val="es-ES"/>
        </w:rPr>
        <w:t>Agdz</w:t>
      </w:r>
      <w:r>
        <w:rPr>
          <w:lang w:val="es-ES"/>
        </w:rPr>
        <w:t xml:space="preserve"> donde falleció, con fecha del 15 de octubre de 1976, a causa de los malos tratos a los que fue sometido durante su secuestro</w:t>
      </w:r>
      <w:r w:rsidR="00695D5C">
        <w:rPr>
          <w:lang w:val="es-ES"/>
        </w:rPr>
        <w:t>.</w:t>
      </w:r>
    </w:p>
    <w:p w:rsidR="00E769EA" w:rsidRPr="00FD1DB0" w:rsidRDefault="00E769EA" w:rsidP="00E769EA">
      <w:pPr>
        <w:ind w:left="708"/>
        <w:rPr>
          <w:b/>
          <w:bCs/>
          <w:sz w:val="28"/>
          <w:szCs w:val="28"/>
          <w:u w:val="single"/>
        </w:rPr>
      </w:pPr>
      <w:r w:rsidRPr="00FD1DB0">
        <w:rPr>
          <w:b/>
          <w:bCs/>
          <w:sz w:val="28"/>
          <w:szCs w:val="28"/>
          <w:u w:val="single"/>
        </w:rPr>
        <w:t xml:space="preserve">Segunda área: </w:t>
      </w:r>
    </w:p>
    <w:p w:rsidR="00E769EA" w:rsidRDefault="00E769EA" w:rsidP="00695D5C">
      <w:pPr>
        <w:pStyle w:val="Prrafodelista"/>
        <w:rPr>
          <w:b/>
          <w:bCs/>
          <w:lang w:val="es-ES"/>
        </w:rPr>
      </w:pPr>
      <w:r w:rsidRPr="009903E3">
        <w:rPr>
          <w:b/>
          <w:bCs/>
          <w:lang w:val="es-ES"/>
        </w:rPr>
        <w:t>Habdi Khatri uld Mohamed:</w:t>
      </w:r>
      <w:r w:rsidRPr="00A72743">
        <w:rPr>
          <w:lang w:val="es-ES"/>
        </w:rPr>
        <w:t xml:space="preserve"> </w:t>
      </w:r>
      <w:r>
        <w:rPr>
          <w:lang w:val="es-ES"/>
        </w:rPr>
        <w:t xml:space="preserve">Nacido en 1940, en Tan Tan. Fue detenido de su tienda, a inicios de 1976. Fue secuestrado en varios centros, no oficiales, antes de ser desplazado a </w:t>
      </w:r>
      <w:r w:rsidR="00F008E6">
        <w:rPr>
          <w:lang w:val="es-ES"/>
        </w:rPr>
        <w:t>Agdz</w:t>
      </w:r>
      <w:r>
        <w:rPr>
          <w:lang w:val="es-ES"/>
        </w:rPr>
        <w:t xml:space="preserve"> donde falleció, con fecha del 21 de octubre de 1976, a causa de los malos tratos a los que fue sometido durante su secuestro</w:t>
      </w:r>
      <w:r w:rsidR="00695D5C">
        <w:rPr>
          <w:lang w:val="es-ES"/>
        </w:rPr>
        <w:t>.</w:t>
      </w:r>
    </w:p>
    <w:p w:rsidR="00E769EA" w:rsidRPr="009903E3" w:rsidRDefault="00E769EA" w:rsidP="00695D5C">
      <w:pPr>
        <w:pStyle w:val="Prrafodelista"/>
        <w:rPr>
          <w:b/>
          <w:bCs/>
          <w:lang w:val="es-ES"/>
        </w:rPr>
      </w:pPr>
      <w:r>
        <w:rPr>
          <w:b/>
          <w:bCs/>
          <w:lang w:val="es-ES"/>
        </w:rPr>
        <w:t>Charamha Ahmed uld Bachir:</w:t>
      </w:r>
      <w:r w:rsidRPr="00A72743">
        <w:rPr>
          <w:lang w:val="es-ES"/>
        </w:rPr>
        <w:t xml:space="preserve"> </w:t>
      </w:r>
      <w:r>
        <w:rPr>
          <w:lang w:val="es-ES"/>
        </w:rPr>
        <w:t xml:space="preserve">Nacido en 1927, en Tan Tan. Fue detenido a inicios de 1976. Fue secuestrado en varios centros, no oficiales, antes de ser desplazado a </w:t>
      </w:r>
      <w:r w:rsidR="00F008E6">
        <w:rPr>
          <w:lang w:val="es-ES"/>
        </w:rPr>
        <w:t>Agdz</w:t>
      </w:r>
      <w:r>
        <w:rPr>
          <w:lang w:val="es-ES"/>
        </w:rPr>
        <w:t xml:space="preserve"> donde falleció, con fecha del 21 de octubre de 1976, a causa de los malos tratos a los que fue sometido durante su secuestro</w:t>
      </w:r>
      <w:r w:rsidR="00695D5C">
        <w:rPr>
          <w:lang w:val="es-ES"/>
        </w:rPr>
        <w:t>.</w:t>
      </w:r>
    </w:p>
    <w:p w:rsidR="00E769EA" w:rsidRPr="00842B9B" w:rsidRDefault="00E769EA" w:rsidP="00695D5C">
      <w:pPr>
        <w:pStyle w:val="Prrafodelista"/>
        <w:rPr>
          <w:lang w:val="es-ES"/>
        </w:rPr>
      </w:pPr>
      <w:r>
        <w:rPr>
          <w:b/>
          <w:bCs/>
          <w:lang w:val="es-ES"/>
        </w:rPr>
        <w:t>Nafaa uld Abdellah uld Mayara:</w:t>
      </w:r>
      <w:r w:rsidRPr="00A72743">
        <w:rPr>
          <w:lang w:val="es-ES"/>
        </w:rPr>
        <w:t xml:space="preserve"> </w:t>
      </w:r>
      <w:r>
        <w:rPr>
          <w:lang w:val="es-ES"/>
        </w:rPr>
        <w:t xml:space="preserve">Nacido en 1926, en El Aaiún. Fue detenido en Zak, a inicios de 1976. Fue desplazado a Tata y después a Goulimin y de allí a Tan Tan antes de ser llevado finalmente a </w:t>
      </w:r>
      <w:r w:rsidR="00F008E6">
        <w:rPr>
          <w:lang w:val="es-ES"/>
        </w:rPr>
        <w:t>Agdz</w:t>
      </w:r>
      <w:r>
        <w:rPr>
          <w:lang w:val="es-ES"/>
        </w:rPr>
        <w:t xml:space="preserve"> donde falleció, con fecha del 20 de noviembre de 1976, a causa de los malos tratos a los que fue sometido durante su secuestro</w:t>
      </w:r>
      <w:r w:rsidR="00695D5C">
        <w:rPr>
          <w:lang w:val="es-ES"/>
        </w:rPr>
        <w:t>.</w:t>
      </w:r>
    </w:p>
    <w:p w:rsidR="00E769EA" w:rsidRPr="00842B9B" w:rsidRDefault="00E769EA" w:rsidP="00695D5C">
      <w:pPr>
        <w:pStyle w:val="Prrafodelista"/>
        <w:rPr>
          <w:lang w:val="es-ES"/>
        </w:rPr>
      </w:pPr>
      <w:r>
        <w:rPr>
          <w:b/>
          <w:bCs/>
          <w:lang w:val="es-ES"/>
        </w:rPr>
        <w:t>Najib Aloua uld Taher:</w:t>
      </w:r>
      <w:r w:rsidRPr="00A72743">
        <w:rPr>
          <w:lang w:val="es-ES"/>
        </w:rPr>
        <w:t xml:space="preserve"> </w:t>
      </w:r>
      <w:r>
        <w:rPr>
          <w:lang w:val="es-ES"/>
        </w:rPr>
        <w:t xml:space="preserve">Nacido en 1927, en Goulimin. Fue detenido de su casa en Ouarzazat, a las 4 de la madrugada, el 29 de febrero de 1976. Fue detenido en varios centros, no oficiales, antes de ser desplazado a </w:t>
      </w:r>
      <w:r w:rsidR="00F008E6">
        <w:rPr>
          <w:lang w:val="es-ES"/>
        </w:rPr>
        <w:t>Agdz</w:t>
      </w:r>
      <w:r>
        <w:rPr>
          <w:lang w:val="es-ES"/>
        </w:rPr>
        <w:t xml:space="preserve"> donde falleció, con fecha del 29 de enero de 1977, a causa de los malos tratos a los que fue sometido durante su secuestro</w:t>
      </w:r>
      <w:r w:rsidR="00695D5C">
        <w:rPr>
          <w:lang w:val="es-ES"/>
        </w:rPr>
        <w:t>.</w:t>
      </w:r>
    </w:p>
    <w:p w:rsidR="00E769EA" w:rsidRPr="00842B9B" w:rsidRDefault="00E769EA" w:rsidP="00695D5C">
      <w:pPr>
        <w:pStyle w:val="Prrafodelista"/>
        <w:ind w:left="0" w:firstLine="708"/>
        <w:rPr>
          <w:lang w:val="es-ES"/>
        </w:rPr>
      </w:pPr>
      <w:r>
        <w:rPr>
          <w:b/>
          <w:bCs/>
          <w:lang w:val="es-ES"/>
        </w:rPr>
        <w:t>Mohamed Maalainin uld Laarussi:</w:t>
      </w:r>
      <w:r w:rsidRPr="00A72743">
        <w:rPr>
          <w:lang w:val="es-ES"/>
        </w:rPr>
        <w:t xml:space="preserve"> </w:t>
      </w:r>
      <w:r>
        <w:rPr>
          <w:lang w:val="es-ES"/>
        </w:rPr>
        <w:t xml:space="preserve">Nacido en 1931, en Saguia. Fue detenido en 1975, en Uenat Aitoussi. Fue desplazado a Tan Tan, después al hospital de Agadir. Fue devuelto a Tan Tan y de allí desplazado al centro de detención de </w:t>
      </w:r>
      <w:r w:rsidR="00F008E6">
        <w:rPr>
          <w:lang w:val="es-ES"/>
        </w:rPr>
        <w:t>Agdz</w:t>
      </w:r>
      <w:r>
        <w:rPr>
          <w:lang w:val="es-ES"/>
        </w:rPr>
        <w:t xml:space="preserve"> donde permaneció secuestrado, en condiciones difíciles, hasta su fallecimiento, con fecha del 12 de febrero de 1977</w:t>
      </w:r>
      <w:r w:rsidR="00695D5C">
        <w:rPr>
          <w:lang w:val="es-ES"/>
        </w:rPr>
        <w:t>.</w:t>
      </w:r>
    </w:p>
    <w:p w:rsidR="00E769EA" w:rsidRPr="00BB406D" w:rsidRDefault="00E769EA" w:rsidP="00695D5C">
      <w:pPr>
        <w:pStyle w:val="Prrafodelista"/>
        <w:ind w:left="1080"/>
        <w:rPr>
          <w:highlight w:val="yellow"/>
          <w:lang w:val="es-ES"/>
        </w:rPr>
      </w:pPr>
      <w:r>
        <w:rPr>
          <w:b/>
          <w:bCs/>
          <w:lang w:val="es-ES"/>
        </w:rPr>
        <w:t>Moumen uld Hmedanah:</w:t>
      </w:r>
      <w:r w:rsidRPr="00A72743">
        <w:rPr>
          <w:lang w:val="es-ES"/>
        </w:rPr>
        <w:t xml:space="preserve"> </w:t>
      </w:r>
      <w:r>
        <w:rPr>
          <w:lang w:val="es-ES"/>
        </w:rPr>
        <w:t xml:space="preserve">Nacido en 1933, en Saguia. Fue detenido en 1976,  en  la región cercana a Foum Lahsen. Fue secuestrado en varios centros, no oficiales, </w:t>
      </w:r>
      <w:r>
        <w:rPr>
          <w:lang w:val="es-ES"/>
        </w:rPr>
        <w:lastRenderedPageBreak/>
        <w:t xml:space="preserve">antes de ser desplazado a </w:t>
      </w:r>
      <w:r w:rsidR="00F008E6">
        <w:rPr>
          <w:lang w:val="es-ES"/>
        </w:rPr>
        <w:t>Agdz</w:t>
      </w:r>
      <w:r>
        <w:rPr>
          <w:lang w:val="es-ES"/>
        </w:rPr>
        <w:t xml:space="preserve"> donde permaneció secuestrado, en condiciones difíciles, hasta su fallecimiento, con fecha del 18 de abril de 1977</w:t>
      </w:r>
      <w:r w:rsidR="00695D5C">
        <w:rPr>
          <w:lang w:val="es-ES"/>
        </w:rPr>
        <w:t>.</w:t>
      </w:r>
    </w:p>
    <w:p w:rsidR="00E769EA" w:rsidRPr="000D3B84" w:rsidRDefault="00E769EA" w:rsidP="00695D5C">
      <w:pPr>
        <w:pStyle w:val="Prrafodelista"/>
        <w:ind w:left="1080"/>
        <w:rPr>
          <w:highlight w:val="yellow"/>
          <w:lang w:val="es-ES"/>
        </w:rPr>
      </w:pPr>
      <w:r>
        <w:rPr>
          <w:b/>
          <w:bCs/>
          <w:lang w:val="es-ES"/>
        </w:rPr>
        <w:t>Lekhal Bilal uld Lehbib:</w:t>
      </w:r>
      <w:r w:rsidRPr="00A72743">
        <w:rPr>
          <w:lang w:val="es-ES"/>
        </w:rPr>
        <w:t xml:space="preserve"> </w:t>
      </w:r>
      <w:r>
        <w:rPr>
          <w:lang w:val="es-ES"/>
        </w:rPr>
        <w:t xml:space="preserve">Nacido en 1927, en Tan Tan. Fue detenido en 1976, en Tan Tan. Fue secuestrado en Goulimin y después en </w:t>
      </w:r>
      <w:r w:rsidR="00F008E6">
        <w:rPr>
          <w:lang w:val="es-ES"/>
        </w:rPr>
        <w:t>Agdz</w:t>
      </w:r>
      <w:r>
        <w:rPr>
          <w:lang w:val="es-ES"/>
        </w:rPr>
        <w:t xml:space="preserve"> donde permaneció hasta su fallecimiento, con fecha del 7 de mayo de 1977</w:t>
      </w:r>
      <w:r w:rsidR="00695D5C">
        <w:rPr>
          <w:lang w:val="es-ES"/>
        </w:rPr>
        <w:t>.</w:t>
      </w:r>
    </w:p>
    <w:p w:rsidR="00E769EA" w:rsidRPr="000D3B84" w:rsidRDefault="00E769EA" w:rsidP="00695D5C">
      <w:pPr>
        <w:pStyle w:val="Prrafodelista"/>
        <w:ind w:left="1080"/>
        <w:rPr>
          <w:highlight w:val="yellow"/>
          <w:lang w:val="es-ES"/>
        </w:rPr>
      </w:pPr>
      <w:r>
        <w:rPr>
          <w:b/>
          <w:bCs/>
          <w:lang w:val="es-ES"/>
        </w:rPr>
        <w:t>Ayad Damari uld Ali:</w:t>
      </w:r>
      <w:r w:rsidRPr="00A72743">
        <w:rPr>
          <w:lang w:val="es-ES"/>
        </w:rPr>
        <w:t xml:space="preserve"> </w:t>
      </w:r>
      <w:r>
        <w:rPr>
          <w:lang w:val="es-ES"/>
        </w:rPr>
        <w:t xml:space="preserve">Nacido en 1931, en Asrir, provinvia de Goulimin. Fue detenido en 1976, en Tan Tan. Fue desplazado, después de dos días de su detención, a Agadir y después al centro de detención de </w:t>
      </w:r>
      <w:r w:rsidR="00F008E6">
        <w:rPr>
          <w:lang w:val="es-ES"/>
        </w:rPr>
        <w:t>Agdz</w:t>
      </w:r>
      <w:r>
        <w:rPr>
          <w:lang w:val="es-ES"/>
        </w:rPr>
        <w:t xml:space="preserve"> donde permaneció hasta su fallecimiento, con fecha del 19 de mayo de 1977</w:t>
      </w:r>
      <w:r w:rsidR="00695D5C">
        <w:rPr>
          <w:lang w:val="es-ES"/>
        </w:rPr>
        <w:t>.</w:t>
      </w:r>
    </w:p>
    <w:p w:rsidR="00E769EA" w:rsidRPr="000D3B84" w:rsidRDefault="00E769EA" w:rsidP="00695D5C">
      <w:pPr>
        <w:pStyle w:val="Prrafodelista"/>
        <w:ind w:left="1080"/>
        <w:rPr>
          <w:highlight w:val="yellow"/>
          <w:lang w:val="es-ES"/>
        </w:rPr>
      </w:pPr>
      <w:r>
        <w:rPr>
          <w:b/>
          <w:bCs/>
          <w:lang w:val="es-ES"/>
        </w:rPr>
        <w:t>Bouba Mohamed Abderrahman uld Ali:</w:t>
      </w:r>
      <w:r w:rsidRPr="00A72743">
        <w:rPr>
          <w:lang w:val="es-ES"/>
        </w:rPr>
        <w:t xml:space="preserve"> </w:t>
      </w:r>
      <w:r>
        <w:rPr>
          <w:lang w:val="es-ES"/>
        </w:rPr>
        <w:t xml:space="preserve">Nacido en 1924, en Zak. Fue detenido en 1976. Fue secuestrado en varios centros no oficiales, antes de ser desplazado a </w:t>
      </w:r>
      <w:r w:rsidR="00F008E6">
        <w:rPr>
          <w:lang w:val="es-ES"/>
        </w:rPr>
        <w:t>Agdz</w:t>
      </w:r>
      <w:r>
        <w:rPr>
          <w:lang w:val="es-ES"/>
        </w:rPr>
        <w:t xml:space="preserve"> donde permaneció secuestrado en condiciones malas hasta que falleció, con fecha del 10 de junio de 1977</w:t>
      </w:r>
      <w:r w:rsidR="00695D5C">
        <w:rPr>
          <w:lang w:val="es-ES"/>
        </w:rPr>
        <w:t>.</w:t>
      </w:r>
    </w:p>
    <w:p w:rsidR="00E769EA" w:rsidRPr="000D3B84" w:rsidRDefault="00E769EA" w:rsidP="00695D5C">
      <w:pPr>
        <w:pStyle w:val="Prrafodelista"/>
        <w:ind w:left="1080"/>
        <w:rPr>
          <w:highlight w:val="yellow"/>
          <w:lang w:val="es-ES"/>
        </w:rPr>
      </w:pPr>
      <w:r>
        <w:rPr>
          <w:b/>
          <w:bCs/>
          <w:lang w:val="es-ES"/>
        </w:rPr>
        <w:t>Souheili Abeid uld Mohamed:</w:t>
      </w:r>
      <w:r w:rsidRPr="00A72743">
        <w:rPr>
          <w:lang w:val="es-ES"/>
        </w:rPr>
        <w:t xml:space="preserve"> </w:t>
      </w:r>
      <w:r>
        <w:rPr>
          <w:lang w:val="es-ES"/>
        </w:rPr>
        <w:t xml:space="preserve">Nacido en 1932, en Aitmoussa ou Ali. Fue detenido en 1976, en Goulimin. Fue desplazado a Agadir y después al centro de detención de </w:t>
      </w:r>
      <w:r w:rsidR="00F008E6">
        <w:rPr>
          <w:lang w:val="es-ES"/>
        </w:rPr>
        <w:t>Agdz</w:t>
      </w:r>
      <w:r>
        <w:rPr>
          <w:lang w:val="es-ES"/>
        </w:rPr>
        <w:t xml:space="preserve"> donde permaneció secuestrado en condiciones malas hasta que falleció, con fecha del 22 de julio de 1977</w:t>
      </w:r>
      <w:r w:rsidR="00695D5C">
        <w:rPr>
          <w:lang w:val="es-ES"/>
        </w:rPr>
        <w:t>.</w:t>
      </w:r>
    </w:p>
    <w:p w:rsidR="00E769EA" w:rsidRPr="00842B9B" w:rsidRDefault="00E769EA" w:rsidP="00695D5C">
      <w:pPr>
        <w:pStyle w:val="Prrafodelista"/>
        <w:ind w:left="1080"/>
        <w:rPr>
          <w:lang w:val="es-ES"/>
        </w:rPr>
      </w:pPr>
      <w:r>
        <w:rPr>
          <w:b/>
          <w:bCs/>
          <w:lang w:val="es-ES"/>
        </w:rPr>
        <w:t>Haya Mehdi:</w:t>
      </w:r>
      <w:r w:rsidRPr="00A72743">
        <w:rPr>
          <w:lang w:val="es-ES"/>
        </w:rPr>
        <w:t xml:space="preserve"> </w:t>
      </w:r>
      <w:r>
        <w:rPr>
          <w:lang w:val="es-ES"/>
        </w:rPr>
        <w:t xml:space="preserve">Nacido en 1940, en Tan Tan. Fue detenido el 27 de febrero de 1976, en Goulimin. Fue secuestrado en Agadir durante siete mese, después fue traslados al centro de detención de </w:t>
      </w:r>
      <w:r w:rsidR="00F008E6">
        <w:rPr>
          <w:lang w:val="es-ES"/>
        </w:rPr>
        <w:t>Agdz</w:t>
      </w:r>
      <w:r>
        <w:rPr>
          <w:lang w:val="es-ES"/>
        </w:rPr>
        <w:t xml:space="preserve"> donde permaneció secuestrado en condiciones malas hasta que falleció, con fecha del 27 de septiembre de 1977</w:t>
      </w:r>
      <w:r w:rsidR="00695D5C">
        <w:rPr>
          <w:lang w:val="es-ES"/>
        </w:rPr>
        <w:t>.</w:t>
      </w:r>
    </w:p>
    <w:p w:rsidR="00695D5C" w:rsidRDefault="00E769EA" w:rsidP="00695D5C">
      <w:pPr>
        <w:pStyle w:val="Prrafodelista"/>
        <w:ind w:left="1080"/>
        <w:rPr>
          <w:lang w:val="es-ES"/>
        </w:rPr>
      </w:pPr>
      <w:r w:rsidRPr="00F77F25">
        <w:rPr>
          <w:b/>
          <w:bCs/>
          <w:lang w:val="es-ES"/>
        </w:rPr>
        <w:t>Mayara Heiba uld Omar:</w:t>
      </w:r>
      <w:r w:rsidRPr="00F77F25">
        <w:rPr>
          <w:lang w:val="es-ES"/>
        </w:rPr>
        <w:t xml:space="preserve"> Nacido en 1930, en Tan Tan. Fue detenido de su casa, el 27 de febrero de 1976. Fue secuestrado en </w:t>
      </w:r>
      <w:r>
        <w:rPr>
          <w:lang w:val="es-ES"/>
        </w:rPr>
        <w:t xml:space="preserve">Agadir, después fue traslados al centro de detención de </w:t>
      </w:r>
      <w:r w:rsidR="00F008E6">
        <w:rPr>
          <w:lang w:val="es-ES"/>
        </w:rPr>
        <w:t>Agdz</w:t>
      </w:r>
      <w:r>
        <w:rPr>
          <w:lang w:val="es-ES"/>
        </w:rPr>
        <w:t xml:space="preserve"> donde permaneció secuestrado en condiciones malas hasta que falleció, con fecha del 27 de septiembre de 1977</w:t>
      </w:r>
      <w:r w:rsidR="00695D5C">
        <w:rPr>
          <w:lang w:val="es-ES"/>
        </w:rPr>
        <w:t>.</w:t>
      </w:r>
    </w:p>
    <w:p w:rsidR="00E769EA" w:rsidRPr="00F77F25" w:rsidRDefault="00E769EA" w:rsidP="00695D5C">
      <w:pPr>
        <w:pStyle w:val="Prrafodelista"/>
        <w:ind w:left="1080"/>
        <w:rPr>
          <w:lang w:val="es-ES"/>
        </w:rPr>
      </w:pPr>
      <w:r w:rsidRPr="00F77F25">
        <w:rPr>
          <w:b/>
          <w:bCs/>
          <w:lang w:val="es-ES"/>
        </w:rPr>
        <w:t>Karkoub Jeid uld Mohamed:</w:t>
      </w:r>
      <w:r w:rsidRPr="00F77F25">
        <w:rPr>
          <w:lang w:val="es-ES"/>
        </w:rPr>
        <w:t xml:space="preserve"> Nacido en 19</w:t>
      </w:r>
      <w:r>
        <w:rPr>
          <w:lang w:val="es-ES"/>
        </w:rPr>
        <w:t>47</w:t>
      </w:r>
      <w:r w:rsidRPr="00F77F25">
        <w:rPr>
          <w:lang w:val="es-ES"/>
        </w:rPr>
        <w:t xml:space="preserve">, en Tan Tan. Fue detenido en </w:t>
      </w:r>
      <w:r>
        <w:rPr>
          <w:lang w:val="es-ES"/>
        </w:rPr>
        <w:t>de su casa, en 1976</w:t>
      </w:r>
      <w:r w:rsidRPr="00F77F25">
        <w:rPr>
          <w:lang w:val="es-ES"/>
        </w:rPr>
        <w:t xml:space="preserve">. Fue secuestrado en </w:t>
      </w:r>
      <w:r>
        <w:rPr>
          <w:lang w:val="es-ES"/>
        </w:rPr>
        <w:t>Agadir antes de ser desplazado</w:t>
      </w:r>
      <w:r w:rsidRPr="00F77F25">
        <w:rPr>
          <w:lang w:val="es-ES"/>
        </w:rPr>
        <w:t xml:space="preserve"> a</w:t>
      </w:r>
      <w:r>
        <w:rPr>
          <w:lang w:val="es-ES"/>
        </w:rPr>
        <w:t>l centro de detención de</w:t>
      </w:r>
      <w:r w:rsidRPr="00F77F25">
        <w:rPr>
          <w:lang w:val="es-ES"/>
        </w:rPr>
        <w:t xml:space="preserve"> </w:t>
      </w:r>
      <w:r w:rsidR="00F008E6">
        <w:rPr>
          <w:lang w:val="es-ES"/>
        </w:rPr>
        <w:t>Agdz</w:t>
      </w:r>
      <w:r w:rsidRPr="00F77F25">
        <w:rPr>
          <w:lang w:val="es-ES"/>
        </w:rPr>
        <w:t xml:space="preserve"> donde </w:t>
      </w:r>
      <w:r>
        <w:rPr>
          <w:lang w:val="es-ES"/>
        </w:rPr>
        <w:t xml:space="preserve">permaneció secuestrado en condiciones malas hasta que </w:t>
      </w:r>
      <w:r w:rsidRPr="00F77F25">
        <w:rPr>
          <w:lang w:val="es-ES"/>
        </w:rPr>
        <w:t xml:space="preserve">falleció, con fecha del </w:t>
      </w:r>
      <w:r>
        <w:rPr>
          <w:lang w:val="es-ES"/>
        </w:rPr>
        <w:t>1</w:t>
      </w:r>
      <w:r w:rsidRPr="00F77F25">
        <w:rPr>
          <w:lang w:val="es-ES"/>
        </w:rPr>
        <w:t xml:space="preserve">9 de </w:t>
      </w:r>
      <w:r>
        <w:rPr>
          <w:lang w:val="es-ES"/>
        </w:rPr>
        <w:t>octubre</w:t>
      </w:r>
      <w:r w:rsidRPr="00F77F25">
        <w:rPr>
          <w:lang w:val="es-ES"/>
        </w:rPr>
        <w:t xml:space="preserve"> de 197</w:t>
      </w:r>
      <w:r>
        <w:rPr>
          <w:lang w:val="es-ES"/>
        </w:rPr>
        <w:t>7</w:t>
      </w:r>
      <w:r w:rsidR="00695D5C">
        <w:rPr>
          <w:lang w:val="es-ES"/>
        </w:rPr>
        <w:t>.</w:t>
      </w:r>
    </w:p>
    <w:p w:rsidR="00E769EA" w:rsidRPr="00842B9B" w:rsidRDefault="00E769EA" w:rsidP="00695D5C">
      <w:pPr>
        <w:pStyle w:val="Prrafodelista"/>
        <w:ind w:left="1080"/>
        <w:rPr>
          <w:lang w:val="es-ES"/>
        </w:rPr>
      </w:pPr>
      <w:r>
        <w:rPr>
          <w:b/>
          <w:bCs/>
          <w:lang w:val="es-ES"/>
        </w:rPr>
        <w:t>Chigali uld Sidi Magaya:</w:t>
      </w:r>
      <w:r w:rsidRPr="00A72743">
        <w:rPr>
          <w:lang w:val="es-ES"/>
        </w:rPr>
        <w:t xml:space="preserve"> </w:t>
      </w:r>
      <w:r>
        <w:rPr>
          <w:lang w:val="es-ES"/>
        </w:rPr>
        <w:t xml:space="preserve">Nacido en 1925, en Adrar. Fue detenido en 1976. Fue secuestrado en varios centros, no oficiales, antes de ser desplazado al centro de detención de </w:t>
      </w:r>
      <w:r w:rsidR="00F008E6">
        <w:rPr>
          <w:lang w:val="es-ES"/>
        </w:rPr>
        <w:t>Agdz</w:t>
      </w:r>
      <w:r>
        <w:rPr>
          <w:lang w:val="es-ES"/>
        </w:rPr>
        <w:t xml:space="preserve"> donde permaneció secuestrado en malas condiciones hasta que falleció, con fecha del 18 de julio de 1978</w:t>
      </w:r>
      <w:r w:rsidR="00695D5C">
        <w:rPr>
          <w:lang w:val="es-ES"/>
        </w:rPr>
        <w:t>.</w:t>
      </w:r>
    </w:p>
    <w:p w:rsidR="00E769EA" w:rsidRPr="00842B9B" w:rsidRDefault="00E769EA" w:rsidP="00695D5C">
      <w:pPr>
        <w:pStyle w:val="Prrafodelista"/>
        <w:ind w:left="1080"/>
        <w:rPr>
          <w:lang w:val="es-ES"/>
        </w:rPr>
      </w:pPr>
      <w:r>
        <w:rPr>
          <w:b/>
          <w:bCs/>
          <w:lang w:val="es-ES"/>
        </w:rPr>
        <w:t>Salama uld Ali uld Belahsen:</w:t>
      </w:r>
      <w:r w:rsidRPr="00A72743">
        <w:rPr>
          <w:lang w:val="es-ES"/>
        </w:rPr>
        <w:t xml:space="preserve"> </w:t>
      </w:r>
      <w:r>
        <w:rPr>
          <w:lang w:val="es-ES"/>
        </w:rPr>
        <w:t xml:space="preserve">Nacido en 1938. Fue detenido en 1976, en la ciudad de Goulimin. Fue secuestrado en Tan Tan, antes de ser desplazado al centro de detención de </w:t>
      </w:r>
      <w:r w:rsidR="00F008E6">
        <w:rPr>
          <w:lang w:val="es-ES"/>
        </w:rPr>
        <w:t>Agdz</w:t>
      </w:r>
      <w:r>
        <w:rPr>
          <w:lang w:val="es-ES"/>
        </w:rPr>
        <w:t xml:space="preserve"> donde permaneció secuestrado en malas condiciones hasta que falleció, con fecha del 3 de noviembre de 1979</w:t>
      </w:r>
      <w:r w:rsidR="00695D5C">
        <w:rPr>
          <w:lang w:val="es-ES"/>
        </w:rPr>
        <w:t>.</w:t>
      </w:r>
    </w:p>
    <w:p w:rsidR="00E769EA" w:rsidRDefault="00E769EA" w:rsidP="00695D5C">
      <w:pPr>
        <w:pStyle w:val="Prrafodelista"/>
        <w:ind w:left="1080"/>
        <w:rPr>
          <w:lang w:val="es-ES"/>
        </w:rPr>
      </w:pPr>
      <w:r w:rsidRPr="00CB40C4">
        <w:rPr>
          <w:b/>
          <w:bCs/>
          <w:lang w:val="en-GB"/>
        </w:rPr>
        <w:lastRenderedPageBreak/>
        <w:t>Mohamed Cheikh uld Mohamed Boukhari:</w:t>
      </w:r>
      <w:r w:rsidRPr="00CB40C4">
        <w:rPr>
          <w:lang w:val="en-GB"/>
        </w:rPr>
        <w:t xml:space="preserve"> Nacido en 1964. </w:t>
      </w:r>
      <w:r>
        <w:rPr>
          <w:lang w:val="es-ES"/>
        </w:rPr>
        <w:t xml:space="preserve">Fue detenido en 1976, en la ciudad de Goulimin. Fue secuestrado en Tan Tan antes de ser desplazado al centro de detención de </w:t>
      </w:r>
      <w:r w:rsidR="00F008E6">
        <w:rPr>
          <w:lang w:val="es-ES"/>
        </w:rPr>
        <w:t>Agdz</w:t>
      </w:r>
      <w:r>
        <w:rPr>
          <w:lang w:val="es-ES"/>
        </w:rPr>
        <w:t xml:space="preserve"> donde permaneció, en malas condiciones, hasta que falleció, con fecha del 23 de mayo de 1980</w:t>
      </w:r>
      <w:r w:rsidR="00695D5C">
        <w:rPr>
          <w:lang w:val="es-ES"/>
        </w:rPr>
        <w:t>.</w:t>
      </w:r>
    </w:p>
    <w:p w:rsidR="00E769EA" w:rsidRPr="00695D5C" w:rsidRDefault="00E769EA" w:rsidP="00695D5C">
      <w:pPr>
        <w:pStyle w:val="Prrafodelista"/>
        <w:numPr>
          <w:ilvl w:val="0"/>
          <w:numId w:val="39"/>
        </w:numPr>
        <w:rPr>
          <w:b/>
          <w:bCs/>
          <w:sz w:val="24"/>
          <w:szCs w:val="24"/>
          <w:u w:val="single"/>
          <w:lang w:val="es-ES"/>
        </w:rPr>
      </w:pPr>
      <w:r w:rsidRPr="00695D5C">
        <w:rPr>
          <w:b/>
          <w:bCs/>
          <w:lang w:val="es-ES"/>
        </w:rPr>
        <w:t xml:space="preserve">Los fallecidos en el centro de </w:t>
      </w:r>
      <w:r w:rsidR="00DA7AEB">
        <w:rPr>
          <w:b/>
          <w:bCs/>
          <w:lang w:val="es-ES"/>
        </w:rPr>
        <w:t xml:space="preserve">Kelâat M’Gouna </w:t>
      </w:r>
      <w:r w:rsidRPr="00695D5C">
        <w:rPr>
          <w:b/>
          <w:bCs/>
          <w:lang w:val="es-ES"/>
        </w:rPr>
        <w:t xml:space="preserve">, según la fecha de fallecimiento y lugar de entierro, 16 personas, 12 en una área adjunta al muro y la carretera publica, y otras cuatro tumbas en un área cercana al centro de detención:  </w:t>
      </w:r>
    </w:p>
    <w:p w:rsidR="00E769EA" w:rsidRPr="00695D5C" w:rsidRDefault="00E769EA" w:rsidP="00695D5C">
      <w:pPr>
        <w:pStyle w:val="Prrafodelista"/>
        <w:ind w:left="360"/>
        <w:rPr>
          <w:b/>
          <w:bCs/>
          <w:sz w:val="24"/>
          <w:szCs w:val="24"/>
          <w:lang w:val="es-ES"/>
        </w:rPr>
      </w:pPr>
      <w:r w:rsidRPr="00695D5C">
        <w:rPr>
          <w:b/>
          <w:bCs/>
          <w:sz w:val="24"/>
          <w:szCs w:val="24"/>
          <w:lang w:val="es-ES"/>
        </w:rPr>
        <w:t xml:space="preserve">Primera área y contiene los cadáveres de: </w:t>
      </w:r>
    </w:p>
    <w:p w:rsidR="00E769EA" w:rsidRPr="0031295F" w:rsidRDefault="00E769EA" w:rsidP="00695D5C">
      <w:pPr>
        <w:pStyle w:val="Prrafodelista"/>
        <w:ind w:left="360"/>
        <w:rPr>
          <w:lang w:val="es-ES"/>
        </w:rPr>
      </w:pPr>
      <w:r>
        <w:rPr>
          <w:b/>
          <w:bCs/>
          <w:lang w:val="es-ES"/>
        </w:rPr>
        <w:t xml:space="preserve">Ahmed Terfass: </w:t>
      </w:r>
      <w:r>
        <w:rPr>
          <w:lang w:val="es-ES"/>
        </w:rPr>
        <w:t xml:space="preserve">Nacido en 1930, en Smara. Fue detenido ainicios de 1976. Fue secuestrado, en malas condiciones, en el centro de </w:t>
      </w:r>
      <w:r w:rsidR="00F008E6">
        <w:rPr>
          <w:lang w:val="es-ES"/>
        </w:rPr>
        <w:t>Agdz</w:t>
      </w:r>
      <w:r>
        <w:rPr>
          <w:lang w:val="es-ES"/>
        </w:rPr>
        <w:t>. De allí fue desplazado al centro de Galaat Magouna. Falleció y fue enterrado, con fecha del 28 de enero de 1981.</w:t>
      </w:r>
    </w:p>
    <w:p w:rsidR="00E769EA" w:rsidRPr="0031295F" w:rsidRDefault="00E769EA" w:rsidP="00695D5C">
      <w:pPr>
        <w:pStyle w:val="Prrafodelista"/>
        <w:ind w:left="360"/>
        <w:rPr>
          <w:lang w:val="es-ES"/>
        </w:rPr>
      </w:pPr>
      <w:r>
        <w:rPr>
          <w:b/>
          <w:bCs/>
          <w:lang w:val="es-ES"/>
        </w:rPr>
        <w:t>Boulsan Salek uld Abdessamad:</w:t>
      </w:r>
      <w:r w:rsidRPr="005D12F3">
        <w:rPr>
          <w:lang w:val="es-ES"/>
        </w:rPr>
        <w:t xml:space="preserve"> </w:t>
      </w:r>
      <w:r>
        <w:rPr>
          <w:lang w:val="es-ES"/>
        </w:rPr>
        <w:t xml:space="preserve">Nacido en 1914. Fue detenido el 23 de marzo de 1976 en Tarukalet, en las cercanías de Tarfaya. Fue secuestrado en Tan Tan y Agadir antes de ser desplazado al centro de </w:t>
      </w:r>
      <w:r w:rsidR="00F008E6">
        <w:rPr>
          <w:lang w:val="es-ES"/>
        </w:rPr>
        <w:t>Agdz</w:t>
      </w:r>
      <w:r>
        <w:rPr>
          <w:lang w:val="es-ES"/>
        </w:rPr>
        <w:t xml:space="preserve"> y .de allí al centro de </w:t>
      </w:r>
      <w:r w:rsidR="00DA7AEB">
        <w:rPr>
          <w:lang w:val="es-ES"/>
        </w:rPr>
        <w:t xml:space="preserve">Kelâat M’Gouna </w:t>
      </w:r>
      <w:r>
        <w:rPr>
          <w:lang w:val="es-ES"/>
        </w:rPr>
        <w:t>donde permaneció secuestrado, en malas condiciones, hasta que falleció con fecha del 27 de mayo de 1983.</w:t>
      </w:r>
    </w:p>
    <w:p w:rsidR="00E769EA" w:rsidRPr="0031295F" w:rsidRDefault="00E769EA" w:rsidP="00695D5C">
      <w:pPr>
        <w:pStyle w:val="Prrafodelista"/>
        <w:ind w:left="360"/>
        <w:rPr>
          <w:lang w:val="es-ES"/>
        </w:rPr>
      </w:pPr>
      <w:r>
        <w:rPr>
          <w:b/>
          <w:bCs/>
          <w:lang w:val="es-ES"/>
        </w:rPr>
        <w:t>Mohamed Bouda uld Brahim:</w:t>
      </w:r>
      <w:r w:rsidRPr="005D12F3">
        <w:rPr>
          <w:lang w:val="es-ES"/>
        </w:rPr>
        <w:t xml:space="preserve"> </w:t>
      </w:r>
      <w:r>
        <w:rPr>
          <w:lang w:val="es-ES"/>
        </w:rPr>
        <w:t xml:space="preserve">Nacido en 1902, en Goulimin. Fue detenido el 28 de febrero de 1976. Fue secuestrado en el centro de </w:t>
      </w:r>
      <w:r w:rsidR="00F008E6">
        <w:rPr>
          <w:lang w:val="es-ES"/>
        </w:rPr>
        <w:t>Agdz</w:t>
      </w:r>
      <w:r>
        <w:rPr>
          <w:lang w:val="es-ES"/>
        </w:rPr>
        <w:t xml:space="preserve"> durante cinco años y después, fue desplazado al centro de </w:t>
      </w:r>
      <w:r w:rsidR="00DA7AEB">
        <w:rPr>
          <w:lang w:val="es-ES"/>
        </w:rPr>
        <w:t xml:space="preserve">Kelâat M’Gouna </w:t>
      </w:r>
      <w:r>
        <w:rPr>
          <w:lang w:val="es-ES"/>
        </w:rPr>
        <w:t>donde permaneció secuestrado, en malas condiciones, hasta que falleció con fecha del 13 de noviembre de 1985.</w:t>
      </w:r>
    </w:p>
    <w:p w:rsidR="00E769EA" w:rsidRPr="0031295F" w:rsidRDefault="00E769EA" w:rsidP="00695D5C">
      <w:pPr>
        <w:pStyle w:val="Prrafodelista"/>
        <w:ind w:left="360"/>
        <w:rPr>
          <w:lang w:val="es-ES"/>
        </w:rPr>
      </w:pPr>
      <w:r>
        <w:rPr>
          <w:b/>
          <w:bCs/>
          <w:lang w:val="es-ES"/>
        </w:rPr>
        <w:t>Daidih Lehbib uld Ahmed Lahsen:</w:t>
      </w:r>
      <w:r w:rsidRPr="005D12F3">
        <w:rPr>
          <w:lang w:val="es-ES"/>
        </w:rPr>
        <w:t xml:space="preserve"> </w:t>
      </w:r>
      <w:r>
        <w:rPr>
          <w:lang w:val="es-ES"/>
        </w:rPr>
        <w:t xml:space="preserve">Nacido en 1916, en Tan Tan. Fue detenido el 25 de enero de 1976. Fue conducido a Tan Tan y después a Agadir antes de ser secuestrado en el centro de </w:t>
      </w:r>
      <w:r w:rsidR="00F008E6">
        <w:rPr>
          <w:lang w:val="es-ES"/>
        </w:rPr>
        <w:t>Agdz</w:t>
      </w:r>
      <w:r>
        <w:rPr>
          <w:lang w:val="es-ES"/>
        </w:rPr>
        <w:t xml:space="preserve">. De allí fue traslado al centro de </w:t>
      </w:r>
      <w:r w:rsidR="00DA7AEB">
        <w:rPr>
          <w:lang w:val="es-ES"/>
        </w:rPr>
        <w:t xml:space="preserve">Kelâat M’Gouna </w:t>
      </w:r>
      <w:r>
        <w:rPr>
          <w:lang w:val="es-ES"/>
        </w:rPr>
        <w:t>donde permaneció secuestrado, en malas condiciones, hasta que falleció con fecha del 17 de abril de 1986.</w:t>
      </w:r>
    </w:p>
    <w:p w:rsidR="00E769EA" w:rsidRPr="005D12F3" w:rsidRDefault="00E769EA" w:rsidP="00695D5C">
      <w:pPr>
        <w:pStyle w:val="Prrafodelista"/>
        <w:ind w:left="360"/>
        <w:rPr>
          <w:lang w:val="es-ES"/>
        </w:rPr>
      </w:pPr>
      <w:r w:rsidRPr="005D12F3">
        <w:rPr>
          <w:b/>
          <w:bCs/>
          <w:lang w:val="es-ES"/>
        </w:rPr>
        <w:t>El Mahjoub Lemdaimigh uld Laarussi:</w:t>
      </w:r>
      <w:r w:rsidRPr="005D12F3">
        <w:rPr>
          <w:lang w:val="es-ES"/>
        </w:rPr>
        <w:t xml:space="preserve"> </w:t>
      </w:r>
      <w:r>
        <w:rPr>
          <w:lang w:val="es-ES"/>
        </w:rPr>
        <w:t xml:space="preserve">Nacido en 1927, en Tan. Fue detenido en 1976. Fue secuestrado en Agadir, </w:t>
      </w:r>
      <w:r w:rsidR="00F008E6">
        <w:rPr>
          <w:lang w:val="es-ES"/>
        </w:rPr>
        <w:t>Agdz</w:t>
      </w:r>
      <w:r>
        <w:rPr>
          <w:lang w:val="es-ES"/>
        </w:rPr>
        <w:t xml:space="preserve"> y después en </w:t>
      </w:r>
      <w:r w:rsidR="00DA7AEB">
        <w:rPr>
          <w:lang w:val="es-ES"/>
        </w:rPr>
        <w:t xml:space="preserve">Kelâat M’Gouna </w:t>
      </w:r>
      <w:r>
        <w:rPr>
          <w:lang w:val="es-ES"/>
        </w:rPr>
        <w:t>donde permaneció secuestrado, en malas condiciones, hasta que falleció con fecha del 18 de mayo de 1986.</w:t>
      </w:r>
    </w:p>
    <w:p w:rsidR="00E769EA" w:rsidRPr="005D12F3" w:rsidRDefault="00E769EA" w:rsidP="00695D5C">
      <w:pPr>
        <w:pStyle w:val="Prrafodelista"/>
        <w:ind w:left="360"/>
        <w:rPr>
          <w:lang w:val="es-ES"/>
        </w:rPr>
      </w:pPr>
      <w:r>
        <w:rPr>
          <w:b/>
          <w:bCs/>
          <w:lang w:val="es-ES"/>
        </w:rPr>
        <w:t>Sidati Lekoura uld Mohamed</w:t>
      </w:r>
      <w:r w:rsidRPr="005D12F3">
        <w:rPr>
          <w:b/>
          <w:bCs/>
          <w:lang w:val="es-ES"/>
        </w:rPr>
        <w:t>:</w:t>
      </w:r>
      <w:r w:rsidRPr="005D12F3">
        <w:rPr>
          <w:lang w:val="es-ES"/>
        </w:rPr>
        <w:t xml:space="preserve"> </w:t>
      </w:r>
      <w:r>
        <w:rPr>
          <w:lang w:val="es-ES"/>
        </w:rPr>
        <w:t>Nacido en 1963. Fue detenido en 1985. Fue secuestrado en el centro de Galaat Magouna, en malas condiciones, hasta su fallecimiento, con fecha del 25 de mayo de 1986.</w:t>
      </w:r>
    </w:p>
    <w:p w:rsidR="00E769EA" w:rsidRPr="0031295F" w:rsidRDefault="00E769EA" w:rsidP="00695D5C">
      <w:pPr>
        <w:pStyle w:val="Prrafodelista"/>
        <w:ind w:left="360"/>
        <w:rPr>
          <w:lang w:val="es-ES"/>
        </w:rPr>
      </w:pPr>
      <w:r w:rsidRPr="0031295F">
        <w:rPr>
          <w:b/>
          <w:bCs/>
          <w:lang w:val="es-ES"/>
        </w:rPr>
        <w:t>Mohamed Naj</w:t>
      </w:r>
      <w:r>
        <w:rPr>
          <w:b/>
          <w:bCs/>
          <w:lang w:val="es-ES"/>
        </w:rPr>
        <w:t>em Mohamed uld Sidi Ahmed Bidi</w:t>
      </w:r>
      <w:r w:rsidRPr="0031295F">
        <w:rPr>
          <w:b/>
          <w:bCs/>
          <w:lang w:val="es-ES"/>
        </w:rPr>
        <w:t>:</w:t>
      </w:r>
      <w:r w:rsidRPr="005D12F3">
        <w:rPr>
          <w:lang w:val="es-ES"/>
        </w:rPr>
        <w:t xml:space="preserve"> </w:t>
      </w:r>
      <w:r>
        <w:rPr>
          <w:lang w:val="es-ES"/>
        </w:rPr>
        <w:t xml:space="preserve">Nacido en 1911. Fue detenido en 1982. Fue secuestrado en el centro de </w:t>
      </w:r>
      <w:r w:rsidR="00F008E6">
        <w:rPr>
          <w:lang w:val="es-ES"/>
        </w:rPr>
        <w:t>Agdz</w:t>
      </w:r>
      <w:r>
        <w:rPr>
          <w:lang w:val="es-ES"/>
        </w:rPr>
        <w:t xml:space="preserve"> y de allí fue llevado al centro de </w:t>
      </w:r>
      <w:r w:rsidR="00DA7AEB">
        <w:rPr>
          <w:lang w:val="es-ES"/>
        </w:rPr>
        <w:t xml:space="preserve">Kelâat M’Gouna </w:t>
      </w:r>
      <w:r>
        <w:rPr>
          <w:lang w:val="es-ES"/>
        </w:rPr>
        <w:t>donde permaneció secuestrado, en malas condiciones, hasta que falleció con fecha del 19 de junio de 1986.</w:t>
      </w:r>
    </w:p>
    <w:p w:rsidR="00E769EA" w:rsidRDefault="00E769EA" w:rsidP="00695D5C">
      <w:pPr>
        <w:pStyle w:val="Prrafodelista"/>
        <w:ind w:left="360"/>
        <w:rPr>
          <w:lang w:val="es-ES"/>
        </w:rPr>
      </w:pPr>
      <w:r>
        <w:rPr>
          <w:b/>
          <w:bCs/>
          <w:lang w:val="es-ES"/>
        </w:rPr>
        <w:t>Mohamed Adnan uld Abdellah Laarussi:</w:t>
      </w:r>
      <w:r w:rsidRPr="005D12F3">
        <w:rPr>
          <w:lang w:val="es-ES"/>
        </w:rPr>
        <w:t xml:space="preserve"> </w:t>
      </w:r>
      <w:r>
        <w:rPr>
          <w:lang w:val="es-ES"/>
        </w:rPr>
        <w:t xml:space="preserve">Nacido en 1953. Fue detenido a inicios de 1976. Fue secuestrado en codiciones duras en </w:t>
      </w:r>
      <w:r w:rsidR="00F008E6">
        <w:rPr>
          <w:lang w:val="es-ES"/>
        </w:rPr>
        <w:t>Agdz</w:t>
      </w:r>
      <w:r>
        <w:rPr>
          <w:lang w:val="es-ES"/>
        </w:rPr>
        <w:t xml:space="preserve"> y después en el centro de </w:t>
      </w:r>
      <w:r w:rsidR="00DA7AEB">
        <w:rPr>
          <w:lang w:val="es-ES"/>
        </w:rPr>
        <w:t xml:space="preserve">Kelâat M’Gouna </w:t>
      </w:r>
      <w:r>
        <w:rPr>
          <w:lang w:val="es-ES"/>
        </w:rPr>
        <w:t>hasta su fallecimiento, con fecha del 2 de julio de 1986.</w:t>
      </w:r>
    </w:p>
    <w:p w:rsidR="00E769EA" w:rsidRPr="0031295F" w:rsidRDefault="00E769EA" w:rsidP="00695D5C">
      <w:pPr>
        <w:pStyle w:val="Prrafodelista"/>
        <w:ind w:left="360"/>
        <w:rPr>
          <w:lang w:val="es-ES"/>
        </w:rPr>
      </w:pPr>
      <w:r>
        <w:rPr>
          <w:b/>
          <w:bCs/>
          <w:lang w:val="es-ES"/>
        </w:rPr>
        <w:t>Najem uld Ahmed Lahsen:</w:t>
      </w:r>
      <w:r w:rsidRPr="005D12F3">
        <w:rPr>
          <w:lang w:val="es-ES"/>
        </w:rPr>
        <w:t xml:space="preserve"> </w:t>
      </w:r>
      <w:r>
        <w:rPr>
          <w:lang w:val="es-ES"/>
        </w:rPr>
        <w:t xml:space="preserve">Nacido en 1930, en El Aaiun. Fue detenido en la región de Goulimin,  el primero de febrero de 1976 y fue conducido a Agadir y de allí a Tiznit antes </w:t>
      </w:r>
      <w:r>
        <w:rPr>
          <w:lang w:val="es-ES"/>
        </w:rPr>
        <w:lastRenderedPageBreak/>
        <w:t xml:space="preserve">de ser desplazado al centro de </w:t>
      </w:r>
      <w:r w:rsidR="00F008E6">
        <w:rPr>
          <w:lang w:val="es-ES"/>
        </w:rPr>
        <w:t>Agdz</w:t>
      </w:r>
      <w:r>
        <w:rPr>
          <w:lang w:val="es-ES"/>
        </w:rPr>
        <w:t xml:space="preserve"> del cual fue trasladodo al centro de </w:t>
      </w:r>
      <w:r w:rsidR="00DA7AEB">
        <w:rPr>
          <w:lang w:val="es-ES"/>
        </w:rPr>
        <w:t xml:space="preserve">Kelâat M’Gouna </w:t>
      </w:r>
      <w:r>
        <w:rPr>
          <w:lang w:val="es-ES"/>
        </w:rPr>
        <w:t>donde permaneció secuestrado, en malas condiciones, hasta que falleció con fecha del 4 de marzo de 1987.</w:t>
      </w:r>
    </w:p>
    <w:p w:rsidR="00E769EA" w:rsidRPr="0031295F" w:rsidRDefault="00E769EA" w:rsidP="00695D5C">
      <w:pPr>
        <w:pStyle w:val="Prrafodelista"/>
        <w:ind w:left="360"/>
        <w:rPr>
          <w:lang w:val="es-ES"/>
        </w:rPr>
      </w:pPr>
      <w:r>
        <w:rPr>
          <w:b/>
          <w:bCs/>
          <w:lang w:val="es-ES"/>
        </w:rPr>
        <w:t>Abdelali Boussouroual uld Abdelmajid:</w:t>
      </w:r>
      <w:r w:rsidRPr="005D12F3">
        <w:rPr>
          <w:lang w:val="es-ES"/>
        </w:rPr>
        <w:t xml:space="preserve"> </w:t>
      </w:r>
      <w:r>
        <w:rPr>
          <w:lang w:val="es-ES"/>
        </w:rPr>
        <w:t xml:space="preserve">Nacido en 1954. Fue detenido en 1981. Fue secuestrado, en malas condiciones, en el centro de </w:t>
      </w:r>
      <w:r w:rsidR="00F008E6">
        <w:rPr>
          <w:lang w:val="es-ES"/>
        </w:rPr>
        <w:t>Agdz</w:t>
      </w:r>
      <w:r>
        <w:rPr>
          <w:lang w:val="es-ES"/>
        </w:rPr>
        <w:t xml:space="preserve"> y después en el centro de </w:t>
      </w:r>
      <w:r w:rsidR="00DA7AEB">
        <w:rPr>
          <w:lang w:val="es-ES"/>
        </w:rPr>
        <w:t xml:space="preserve">Kelâat M’Gouna </w:t>
      </w:r>
      <w:r>
        <w:rPr>
          <w:lang w:val="es-ES"/>
        </w:rPr>
        <w:t>hasta que falleció con fecha del 28 de marzo de 1987.</w:t>
      </w:r>
    </w:p>
    <w:p w:rsidR="00E769EA" w:rsidRDefault="00E769EA" w:rsidP="00695D5C">
      <w:pPr>
        <w:pStyle w:val="Prrafodelista"/>
        <w:ind w:left="360"/>
        <w:rPr>
          <w:lang w:val="es-ES"/>
        </w:rPr>
      </w:pPr>
      <w:r>
        <w:rPr>
          <w:b/>
          <w:bCs/>
          <w:lang w:val="es-ES"/>
        </w:rPr>
        <w:t>Mohamed Lehbib Omar Louanat:</w:t>
      </w:r>
      <w:r w:rsidRPr="005D12F3">
        <w:rPr>
          <w:lang w:val="es-ES"/>
        </w:rPr>
        <w:t xml:space="preserve"> </w:t>
      </w:r>
      <w:r>
        <w:rPr>
          <w:lang w:val="es-ES"/>
        </w:rPr>
        <w:t xml:space="preserve">Nacido en 1933, en Bani en Agadir. Fue detenido a inicios de 1976. Fue conducido a Tan Tan y Agadir antes de ser desplazado al centro de detención de </w:t>
      </w:r>
      <w:r w:rsidR="00F008E6">
        <w:rPr>
          <w:lang w:val="es-ES"/>
        </w:rPr>
        <w:t>Agdz</w:t>
      </w:r>
      <w:r>
        <w:rPr>
          <w:lang w:val="es-ES"/>
        </w:rPr>
        <w:t xml:space="preserve"> y de allí al centro de </w:t>
      </w:r>
      <w:r w:rsidR="00DA7AEB">
        <w:rPr>
          <w:lang w:val="es-ES"/>
        </w:rPr>
        <w:t xml:space="preserve">Kelâat M’Gouna </w:t>
      </w:r>
      <w:r>
        <w:rPr>
          <w:lang w:val="es-ES"/>
        </w:rPr>
        <w:t>donde permaneció secuestrado, en malas condiciones, hasta que falleció con fecha del 25 de mayo de 1988.</w:t>
      </w:r>
    </w:p>
    <w:p w:rsidR="00E769EA" w:rsidRPr="00695D5C" w:rsidRDefault="00E769EA" w:rsidP="00695D5C">
      <w:pPr>
        <w:rPr>
          <w:b/>
          <w:bCs/>
          <w:sz w:val="24"/>
          <w:szCs w:val="24"/>
        </w:rPr>
      </w:pPr>
      <w:r w:rsidRPr="00695D5C">
        <w:rPr>
          <w:b/>
          <w:bCs/>
          <w:sz w:val="24"/>
          <w:szCs w:val="24"/>
        </w:rPr>
        <w:t>Segunda área y contiene los cadáveres de:</w:t>
      </w:r>
    </w:p>
    <w:p w:rsidR="00E769EA" w:rsidRPr="00FB4787" w:rsidRDefault="00E769EA" w:rsidP="00695D5C">
      <w:pPr>
        <w:pStyle w:val="Prrafodelista"/>
        <w:ind w:left="360"/>
        <w:rPr>
          <w:lang w:val="es-ES"/>
        </w:rPr>
      </w:pPr>
      <w:r>
        <w:rPr>
          <w:b/>
          <w:bCs/>
          <w:lang w:val="es-ES"/>
        </w:rPr>
        <w:t xml:space="preserve">Jdoud uld Khalifa Sakihi: </w:t>
      </w:r>
      <w:r>
        <w:rPr>
          <w:lang w:val="es-ES"/>
        </w:rPr>
        <w:t xml:space="preserve">Nacido en 1935, en El Aaiún. Fue detenido de su tienda, a inicios de 1976. Fue secuestrado en el centro de </w:t>
      </w:r>
      <w:r w:rsidR="00F008E6">
        <w:rPr>
          <w:lang w:val="es-ES"/>
        </w:rPr>
        <w:t>Agdz</w:t>
      </w:r>
      <w:r>
        <w:rPr>
          <w:lang w:val="es-ES"/>
        </w:rPr>
        <w:t xml:space="preserve"> y de allí fue traladado al centro de </w:t>
      </w:r>
      <w:r w:rsidR="00DA7AEB">
        <w:rPr>
          <w:lang w:val="es-ES"/>
        </w:rPr>
        <w:t xml:space="preserve">Kelâat M’Gouna </w:t>
      </w:r>
      <w:r>
        <w:rPr>
          <w:lang w:val="es-ES"/>
        </w:rPr>
        <w:t>donde permaneció secuestrado, en malas condiciones, hasta que falleció con fecha del 19 de junio de 1989.</w:t>
      </w:r>
    </w:p>
    <w:p w:rsidR="00E769EA" w:rsidRPr="00FB4787" w:rsidRDefault="00E769EA" w:rsidP="00695D5C">
      <w:pPr>
        <w:pStyle w:val="Prrafodelista"/>
        <w:ind w:left="360"/>
        <w:rPr>
          <w:lang w:val="es-ES"/>
        </w:rPr>
      </w:pPr>
      <w:r>
        <w:rPr>
          <w:b/>
          <w:bCs/>
          <w:lang w:val="es-ES"/>
        </w:rPr>
        <w:t>Salek Slailik uld Abdellah:</w:t>
      </w:r>
      <w:r w:rsidRPr="00CD4009">
        <w:rPr>
          <w:lang w:val="es-ES"/>
        </w:rPr>
        <w:t xml:space="preserve"> </w:t>
      </w:r>
      <w:r>
        <w:rPr>
          <w:lang w:val="es-ES"/>
        </w:rPr>
        <w:t xml:space="preserve">Nacido en 1921, en Tan Tan. Fue detenido en Tan Tan, con fecha del 27 de febrero de 1976. Fue secuestrado en el centro de detención de </w:t>
      </w:r>
      <w:r w:rsidR="00F008E6">
        <w:rPr>
          <w:lang w:val="es-ES"/>
        </w:rPr>
        <w:t>Agdz</w:t>
      </w:r>
      <w:r>
        <w:rPr>
          <w:lang w:val="es-ES"/>
        </w:rPr>
        <w:t xml:space="preserve"> y de allí fue desplazado al centro de </w:t>
      </w:r>
      <w:r w:rsidR="00DA7AEB">
        <w:rPr>
          <w:lang w:val="es-ES"/>
        </w:rPr>
        <w:t xml:space="preserve">Kelâat M’Gouna </w:t>
      </w:r>
      <w:r>
        <w:rPr>
          <w:lang w:val="es-ES"/>
        </w:rPr>
        <w:t>donde permaneció secuestrado, en malas condiciones, hasta que falleció con fecha del 21 de diciembre de 1989.</w:t>
      </w:r>
    </w:p>
    <w:p w:rsidR="00E769EA" w:rsidRPr="00FB4787" w:rsidRDefault="00E769EA" w:rsidP="00695D5C">
      <w:pPr>
        <w:pStyle w:val="Prrafodelista"/>
        <w:ind w:left="360"/>
        <w:rPr>
          <w:lang w:val="es-ES"/>
        </w:rPr>
      </w:pPr>
      <w:r>
        <w:rPr>
          <w:b/>
          <w:bCs/>
          <w:lang w:val="es-ES"/>
        </w:rPr>
        <w:t>Mohamed Mansour uld Abdellah:</w:t>
      </w:r>
      <w:r w:rsidRPr="00CD4009">
        <w:rPr>
          <w:lang w:val="es-ES"/>
        </w:rPr>
        <w:t xml:space="preserve"> </w:t>
      </w:r>
      <w:r>
        <w:rPr>
          <w:lang w:val="es-ES"/>
        </w:rPr>
        <w:t xml:space="preserve">Nacido en 1914, Tan Tan. Fue detenido en 1976. Fue secuestrado en el centro de </w:t>
      </w:r>
      <w:r w:rsidR="00F008E6">
        <w:rPr>
          <w:lang w:val="es-ES"/>
        </w:rPr>
        <w:t>Agdz</w:t>
      </w:r>
      <w:r>
        <w:rPr>
          <w:lang w:val="es-ES"/>
        </w:rPr>
        <w:t xml:space="preserve"> y de allí fue desplazado al centro de </w:t>
      </w:r>
      <w:r w:rsidR="00DA7AEB">
        <w:rPr>
          <w:lang w:val="es-ES"/>
        </w:rPr>
        <w:t xml:space="preserve">Kelâat M’Gouna </w:t>
      </w:r>
      <w:r>
        <w:rPr>
          <w:lang w:val="es-ES"/>
        </w:rPr>
        <w:t>donde permaneció secuestrado, en malas condiciones, hasta que falleció con fecha del 21 de diciembre de 1989.</w:t>
      </w:r>
    </w:p>
    <w:p w:rsidR="00E769EA" w:rsidRPr="003F1390" w:rsidRDefault="00E769EA" w:rsidP="00695D5C">
      <w:pPr>
        <w:pStyle w:val="Prrafodelista"/>
        <w:ind w:left="360"/>
        <w:rPr>
          <w:b/>
          <w:bCs/>
          <w:u w:val="single"/>
          <w:lang w:val="es-ES"/>
        </w:rPr>
      </w:pPr>
      <w:r w:rsidRPr="003F1390">
        <w:rPr>
          <w:b/>
          <w:bCs/>
          <w:lang w:val="es-ES"/>
        </w:rPr>
        <w:t>Yahya Dahi uld Mohamed Najem:</w:t>
      </w:r>
      <w:r w:rsidRPr="003F1390">
        <w:rPr>
          <w:lang w:val="es-ES"/>
        </w:rPr>
        <w:t xml:space="preserve"> Nacido en 1925, en Zak. Fue detenido de su casa en Tan Tan, a inicios de 1976. Fue secuestrado en el centro de </w:t>
      </w:r>
      <w:r w:rsidR="00F008E6">
        <w:rPr>
          <w:lang w:val="es-ES"/>
        </w:rPr>
        <w:t>Agdz</w:t>
      </w:r>
      <w:r w:rsidRPr="003F1390">
        <w:rPr>
          <w:lang w:val="es-ES"/>
        </w:rPr>
        <w:t xml:space="preserve"> y de allí fue desplazado al centro de </w:t>
      </w:r>
      <w:r w:rsidR="00DA7AEB">
        <w:rPr>
          <w:lang w:val="es-ES"/>
        </w:rPr>
        <w:t xml:space="preserve">Kelâat M’Gouna </w:t>
      </w:r>
      <w:r w:rsidRPr="003F1390">
        <w:rPr>
          <w:lang w:val="es-ES"/>
        </w:rPr>
        <w:t>donde permaneció secuestrado, en malas condiciones, hasta que falleció con fecha del 23 de febrero de 1990.</w:t>
      </w:r>
      <w:r>
        <w:rPr>
          <w:lang w:val="es-ES"/>
        </w:rPr>
        <w:t xml:space="preserve"> </w:t>
      </w:r>
    </w:p>
    <w:p w:rsidR="00E769EA" w:rsidRPr="00695D5C" w:rsidRDefault="00E769EA" w:rsidP="00695D5C">
      <w:pPr>
        <w:ind w:left="360"/>
        <w:rPr>
          <w:b/>
          <w:bCs/>
          <w:u w:val="single"/>
        </w:rPr>
      </w:pPr>
      <w:r w:rsidRPr="00695D5C">
        <w:rPr>
          <w:b/>
          <w:bCs/>
          <w:u w:val="single"/>
        </w:rPr>
        <w:t xml:space="preserve">El fallecido en el centro de </w:t>
      </w:r>
      <w:proofErr w:type="gramStart"/>
      <w:r w:rsidR="00DA7AEB">
        <w:rPr>
          <w:b/>
          <w:bCs/>
          <w:u w:val="single"/>
        </w:rPr>
        <w:t>.</w:t>
      </w:r>
      <w:r w:rsidRPr="00695D5C">
        <w:rPr>
          <w:b/>
          <w:bCs/>
          <w:u w:val="single"/>
        </w:rPr>
        <w:t>:</w:t>
      </w:r>
      <w:proofErr w:type="gramEnd"/>
    </w:p>
    <w:p w:rsidR="00E769EA" w:rsidRDefault="00E769EA" w:rsidP="00505A3A">
      <w:pPr>
        <w:pStyle w:val="Prrafodelista"/>
        <w:ind w:left="360"/>
        <w:rPr>
          <w:highlight w:val="yellow"/>
          <w:lang w:val="es-ES"/>
        </w:rPr>
      </w:pPr>
      <w:r w:rsidRPr="00FB4787">
        <w:rPr>
          <w:b/>
          <w:bCs/>
          <w:lang w:val="es-ES"/>
        </w:rPr>
        <w:t>Naffii Bourdissi:</w:t>
      </w:r>
      <w:r w:rsidRPr="00CD4009">
        <w:rPr>
          <w:lang w:val="es-ES"/>
        </w:rPr>
        <w:t xml:space="preserve"> </w:t>
      </w:r>
      <w:r>
        <w:rPr>
          <w:lang w:val="es-ES"/>
        </w:rPr>
        <w:t xml:space="preserve">Nacido en 1940, en Goulimin. Fue detenido el 6 de diciembre de 1979. Fue secuestrado en Tan Tan y Kenitra antes de ser desplazado al centro de </w:t>
      </w:r>
      <w:r w:rsidR="00DA7AEB">
        <w:rPr>
          <w:lang w:val="es-ES"/>
        </w:rPr>
        <w:t>Karama</w:t>
      </w:r>
      <w:r>
        <w:rPr>
          <w:lang w:val="es-ES"/>
        </w:rPr>
        <w:t xml:space="preserve">. Fue enfermo de estomago. Falleció, a causa de esa enfermedad, el 4 de octubre de 1986. Fue enterrado en el interior del centro de detención. El consejo consultivo de derechos humanos emprendió, con fecha del 15 de diciembre de 2005, el traslado de su cadáver, en presencia de las autoridades judiciales y ejecutivas, al cementerio de </w:t>
      </w:r>
      <w:r w:rsidR="00505A3A">
        <w:rPr>
          <w:lang w:val="es-ES"/>
        </w:rPr>
        <w:t>Karama</w:t>
      </w:r>
      <w:r>
        <w:rPr>
          <w:lang w:val="es-ES"/>
        </w:rPr>
        <w:t xml:space="preserve">. </w:t>
      </w:r>
    </w:p>
    <w:p w:rsidR="00695D5C" w:rsidRPr="000D3B84" w:rsidRDefault="00695D5C" w:rsidP="00695D5C">
      <w:pPr>
        <w:pStyle w:val="Prrafodelista"/>
        <w:ind w:left="360"/>
        <w:rPr>
          <w:b/>
          <w:bCs/>
          <w:highlight w:val="yellow"/>
          <w:lang w:val="es-ES"/>
        </w:rPr>
      </w:pPr>
    </w:p>
    <w:p w:rsidR="00E3723E" w:rsidRPr="00505A3A" w:rsidRDefault="00DA7AEB" w:rsidP="00DA7AEB">
      <w:pPr>
        <w:jc w:val="both"/>
        <w:rPr>
          <w:color w:val="0070C0"/>
        </w:rPr>
      </w:pPr>
      <w:r w:rsidRPr="00505A3A">
        <w:rPr>
          <w:color w:val="0070C0"/>
        </w:rPr>
        <w:t xml:space="preserve">5.2.4. </w:t>
      </w:r>
      <w:r w:rsidR="00E3723E" w:rsidRPr="00505A3A">
        <w:rPr>
          <w:color w:val="0070C0"/>
        </w:rPr>
        <w:t xml:space="preserve">El detenido fallecido en el centro de detención de </w:t>
      </w:r>
      <w:r w:rsidRPr="00505A3A">
        <w:rPr>
          <w:color w:val="0070C0"/>
        </w:rPr>
        <w:t>la presa</w:t>
      </w:r>
      <w:r w:rsidR="00E3723E" w:rsidRPr="00505A3A">
        <w:rPr>
          <w:color w:val="0070C0"/>
        </w:rPr>
        <w:t xml:space="preserve"> </w:t>
      </w:r>
      <w:r w:rsidR="00505A3A" w:rsidRPr="00505A3A">
        <w:rPr>
          <w:color w:val="0070C0"/>
        </w:rPr>
        <w:t>Al-Mansour Al-Dhahabi</w:t>
      </w:r>
    </w:p>
    <w:p w:rsidR="00E3723E" w:rsidRPr="00505A3A" w:rsidRDefault="00E3723E" w:rsidP="00E3723E">
      <w:pPr>
        <w:jc w:val="both"/>
        <w:rPr>
          <w:color w:val="0070C0"/>
        </w:rPr>
      </w:pPr>
      <w:r w:rsidRPr="00505A3A">
        <w:rPr>
          <w:color w:val="0070C0"/>
        </w:rPr>
        <w:t>Mohamed Abbas Marrakech</w:t>
      </w:r>
      <w:r w:rsidR="00DA7AEB" w:rsidRPr="00505A3A">
        <w:rPr>
          <w:color w:val="0070C0"/>
        </w:rPr>
        <w:t>i</w:t>
      </w:r>
    </w:p>
    <w:p w:rsidR="00E3723E" w:rsidRDefault="00E3723E" w:rsidP="00505A3A">
      <w:pPr>
        <w:jc w:val="both"/>
      </w:pPr>
      <w:r>
        <w:lastRenderedPageBreak/>
        <w:t xml:space="preserve">Conocido como "Abu Fadi" y nacido el 29 de mayo de 1950 en Líbano, es marroquí de madre libanesa. Fue arrestado en un hotel en Rabat el 3 de julio de 1976 y </w:t>
      </w:r>
      <w:r w:rsidR="00DA7AEB">
        <w:t>secuestra</w:t>
      </w:r>
      <w:r>
        <w:t xml:space="preserve">do en el Complejo. Fue liberado para ser arrestado nuevamente y trasladado al centro de detención de Agdz el 22 de diciembre de 1978. Fue trasladado al Centro </w:t>
      </w:r>
      <w:r w:rsidR="00DA7AEB">
        <w:t xml:space="preserve">Kelâat M’Gouna </w:t>
      </w:r>
      <w:r>
        <w:t xml:space="preserve">en 1981. </w:t>
      </w:r>
      <w:r w:rsidR="00505A3A">
        <w:t>E</w:t>
      </w:r>
      <w:r>
        <w:t xml:space="preserve">n 1991 fue trasladado, entre tres secuestrados, al detenido construido en el edificio designado </w:t>
      </w:r>
      <w:r w:rsidR="00505A3A">
        <w:t>a los g</w:t>
      </w:r>
      <w:r>
        <w:t xml:space="preserve">uardias de la presa de </w:t>
      </w:r>
      <w:r w:rsidR="00505A3A">
        <w:t xml:space="preserve">Al-Mansour Al-Dhahabi </w:t>
      </w:r>
      <w:r>
        <w:t xml:space="preserve">en </w:t>
      </w:r>
      <w:r w:rsidR="00505A3A">
        <w:t xml:space="preserve">la región </w:t>
      </w:r>
      <w:r>
        <w:t>de Ouarzazate</w:t>
      </w:r>
      <w:r w:rsidR="00505A3A">
        <w:t>.</w:t>
      </w:r>
      <w:r>
        <w:t xml:space="preserve"> </w:t>
      </w:r>
      <w:r w:rsidR="00505A3A">
        <w:t>P</w:t>
      </w:r>
      <w:r>
        <w:t xml:space="preserve">ermaneció detenido en la citada presa, bajo la responsabilidad del responsable de </w:t>
      </w:r>
      <w:r w:rsidR="00505A3A">
        <w:t xml:space="preserve">los guardias la presa  hasta que murió y </w:t>
      </w:r>
      <w:r>
        <w:t>enterrado en una fosa adyacente a la presa</w:t>
      </w:r>
      <w:r w:rsidR="00505A3A">
        <w:t>,</w:t>
      </w:r>
      <w:r>
        <w:t xml:space="preserve"> el 23 de julio de 1992</w:t>
      </w:r>
      <w:r>
        <w:rPr>
          <w:rFonts w:cs="Arial"/>
          <w:rtl/>
        </w:rPr>
        <w:t>.</w:t>
      </w:r>
    </w:p>
    <w:p w:rsidR="00E3723E" w:rsidRDefault="00E3723E" w:rsidP="00505A3A">
      <w:pPr>
        <w:jc w:val="both"/>
      </w:pPr>
      <w:r>
        <w:rPr>
          <w:rFonts w:cs="Arial"/>
          <w:rtl/>
        </w:rPr>
        <w:t xml:space="preserve"> </w:t>
      </w:r>
      <w:r>
        <w:t xml:space="preserve">A pedido de su familia, el Comité de Seguimiento, en coordinación con las autoridades competentes, trasladó sus restos al cementerio </w:t>
      </w:r>
      <w:r w:rsidR="00505A3A">
        <w:t>Kelâat M’Gouna, donde fue sepultado en la</w:t>
      </w:r>
      <w:r>
        <w:t xml:space="preserve"> </w:t>
      </w:r>
      <w:r w:rsidR="00505A3A">
        <w:t xml:space="preserve">area </w:t>
      </w:r>
      <w:r>
        <w:t>que comprende doce tumbas</w:t>
      </w:r>
      <w:r>
        <w:rPr>
          <w:rFonts w:cs="Arial"/>
          <w:rtl/>
        </w:rPr>
        <w:t>.</w:t>
      </w:r>
    </w:p>
    <w:p w:rsidR="00E3723E" w:rsidRPr="00505A3A" w:rsidRDefault="00E3723E" w:rsidP="00505A3A">
      <w:pPr>
        <w:pStyle w:val="ListParagraph"/>
        <w:numPr>
          <w:ilvl w:val="0"/>
          <w:numId w:val="18"/>
        </w:numPr>
        <w:jc w:val="both"/>
        <w:rPr>
          <w:color w:val="0070C0"/>
        </w:rPr>
      </w:pPr>
      <w:r w:rsidRPr="00505A3A">
        <w:rPr>
          <w:color w:val="0070C0"/>
        </w:rPr>
        <w:t>Los fallecidos</w:t>
      </w:r>
      <w:r w:rsidR="00505A3A" w:rsidRPr="00505A3A">
        <w:rPr>
          <w:color w:val="0070C0"/>
        </w:rPr>
        <w:t>,</w:t>
      </w:r>
      <w:r w:rsidRPr="00505A3A">
        <w:rPr>
          <w:color w:val="0070C0"/>
        </w:rPr>
        <w:t xml:space="preserve"> víctimas del uso excesivo de la fuerza pública</w:t>
      </w:r>
      <w:r w:rsidR="00505A3A" w:rsidRPr="00505A3A">
        <w:rPr>
          <w:color w:val="0070C0"/>
        </w:rPr>
        <w:t>,</w:t>
      </w:r>
      <w:r w:rsidRPr="00505A3A">
        <w:rPr>
          <w:color w:val="0070C0"/>
        </w:rPr>
        <w:t xml:space="preserve"> según los hechos</w:t>
      </w:r>
    </w:p>
    <w:p w:rsidR="00E3723E" w:rsidRDefault="00E3723E" w:rsidP="00E3723E">
      <w:pPr>
        <w:jc w:val="both"/>
      </w:pPr>
      <w:r>
        <w:t>Marruecos fue testigo de hechos dolorosos, en los que las autoridades públicas utilizaron munición real para dispersar a los manifestantes. La comisión registró varias violaciones graves cometidas por las autoridades públicas, antes o durante los hechos mencionados, lo que contribuyó al aumento del número de víctimas, la magnitud de las violaciones y la perpetuación del sufrimiento de las familias en busca de sus familiares. Estas violaciones legales se pueden resumir de la siguiente manera</w:t>
      </w:r>
      <w:r>
        <w:rPr>
          <w:rFonts w:cs="Arial"/>
          <w:rtl/>
        </w:rPr>
        <w:t>:</w:t>
      </w:r>
    </w:p>
    <w:p w:rsidR="00E3723E" w:rsidRDefault="00E3723E" w:rsidP="00505A3A">
      <w:pPr>
        <w:pStyle w:val="ListParagraph"/>
        <w:numPr>
          <w:ilvl w:val="0"/>
          <w:numId w:val="39"/>
        </w:numPr>
        <w:jc w:val="both"/>
      </w:pPr>
      <w:r>
        <w:t>La falta de implementación de los procedimientos legales relacionados con la dispersión de reuniones no autorizadas</w:t>
      </w:r>
      <w:r w:rsidRPr="00505A3A">
        <w:rPr>
          <w:rFonts w:cs="Arial"/>
          <w:rtl/>
        </w:rPr>
        <w:t>;</w:t>
      </w:r>
    </w:p>
    <w:p w:rsidR="00E3723E" w:rsidRDefault="00E3723E" w:rsidP="00505A3A">
      <w:pPr>
        <w:pStyle w:val="ListParagraph"/>
        <w:numPr>
          <w:ilvl w:val="0"/>
          <w:numId w:val="39"/>
        </w:numPr>
        <w:jc w:val="both"/>
      </w:pPr>
      <w:r>
        <w:t xml:space="preserve">La intervención de los responsables de seguridad en las </w:t>
      </w:r>
      <w:r w:rsidR="00505A3A">
        <w:t>competencia</w:t>
      </w:r>
      <w:r>
        <w:t xml:space="preserve">s de las instituciones médicas y </w:t>
      </w:r>
      <w:r w:rsidR="00505A3A">
        <w:t xml:space="preserve">los </w:t>
      </w:r>
      <w:r>
        <w:t>médicos forenses, lo que incrementó el número de muertos heridos de bala, que podrían haber sido rescatados</w:t>
      </w:r>
      <w:r w:rsidRPr="00505A3A">
        <w:rPr>
          <w:rFonts w:cs="Arial"/>
          <w:rtl/>
        </w:rPr>
        <w:t>;</w:t>
      </w:r>
    </w:p>
    <w:p w:rsidR="00505A3A" w:rsidRDefault="00E3723E" w:rsidP="00505A3A">
      <w:pPr>
        <w:pStyle w:val="ListParagraph"/>
        <w:numPr>
          <w:ilvl w:val="0"/>
          <w:numId w:val="39"/>
        </w:numPr>
        <w:jc w:val="both"/>
      </w:pPr>
      <w:r>
        <w:t xml:space="preserve">Ocultar a </w:t>
      </w:r>
      <w:r w:rsidR="00505A3A">
        <w:t>l</w:t>
      </w:r>
      <w:r>
        <w:t>os fallecidosy enterrarlos</w:t>
      </w:r>
      <w:r w:rsidR="00505A3A">
        <w:t>,</w:t>
      </w:r>
      <w:r>
        <w:t xml:space="preserve"> sin permiso y sin notificar a las familias; </w:t>
      </w:r>
    </w:p>
    <w:p w:rsidR="00E3723E" w:rsidRDefault="00505A3A" w:rsidP="00505A3A">
      <w:pPr>
        <w:pStyle w:val="ListParagraph"/>
        <w:numPr>
          <w:ilvl w:val="0"/>
          <w:numId w:val="39"/>
        </w:numPr>
        <w:jc w:val="both"/>
      </w:pPr>
      <w:r>
        <w:t>F</w:t>
      </w:r>
      <w:r w:rsidR="00E3723E">
        <w:t>alta de respeto por la santidad de los muertos, y entierro a veces en fosas comunes y en lugares no designados para el entierro</w:t>
      </w:r>
      <w:r w:rsidR="00E3723E" w:rsidRPr="00505A3A">
        <w:rPr>
          <w:rFonts w:cs="Arial"/>
          <w:rtl/>
        </w:rPr>
        <w:t>;</w:t>
      </w:r>
    </w:p>
    <w:p w:rsidR="00E3723E" w:rsidRDefault="00E3723E" w:rsidP="00505A3A">
      <w:pPr>
        <w:pStyle w:val="ListParagraph"/>
        <w:numPr>
          <w:ilvl w:val="0"/>
          <w:numId w:val="39"/>
        </w:numPr>
        <w:jc w:val="both"/>
      </w:pPr>
      <w:r>
        <w:t>Emitir comunicados oficiales, ocultando las cifras reales de víctimas</w:t>
      </w:r>
      <w:r w:rsidRPr="00505A3A">
        <w:rPr>
          <w:rFonts w:cs="Arial"/>
          <w:rtl/>
        </w:rPr>
        <w:t>.</w:t>
      </w:r>
    </w:p>
    <w:p w:rsidR="00E3723E" w:rsidRDefault="00E3723E" w:rsidP="00505A3A">
      <w:pPr>
        <w:ind w:left="360"/>
        <w:jc w:val="both"/>
      </w:pPr>
      <w:r>
        <w:t>Informe sobre el seguimiento a la implementación de las recomendaciones de la Comisión de Equidad y Reconciliación</w:t>
      </w:r>
    </w:p>
    <w:p w:rsidR="00E3723E" w:rsidRDefault="00E3723E" w:rsidP="00E3723E">
      <w:pPr>
        <w:jc w:val="both"/>
      </w:pPr>
    </w:p>
    <w:p w:rsidR="00E3723E" w:rsidRDefault="00E3723E" w:rsidP="00E3723E">
      <w:pPr>
        <w:jc w:val="both"/>
      </w:pPr>
    </w:p>
    <w:p w:rsidR="00E3723E" w:rsidRDefault="00E3723E" w:rsidP="00E3723E">
      <w:pPr>
        <w:jc w:val="both"/>
      </w:pPr>
    </w:p>
    <w:p w:rsidR="00E3723E" w:rsidRDefault="00E3723E" w:rsidP="00E3723E">
      <w:pPr>
        <w:jc w:val="both"/>
      </w:pPr>
    </w:p>
    <w:p w:rsidR="00E3723E" w:rsidRDefault="00E3723E" w:rsidP="00E3723E">
      <w:pPr>
        <w:jc w:val="both"/>
      </w:pPr>
    </w:p>
    <w:p w:rsidR="00E3723E" w:rsidRDefault="00E3723E" w:rsidP="00E3723E">
      <w:pPr>
        <w:jc w:val="both"/>
      </w:pPr>
    </w:p>
    <w:p w:rsidR="00E3723E" w:rsidRDefault="00E3723E" w:rsidP="00E3723E">
      <w:pPr>
        <w:jc w:val="both"/>
      </w:pPr>
    </w:p>
    <w:p w:rsidR="00E3723E" w:rsidRDefault="00E3723E" w:rsidP="00E3723E">
      <w:pPr>
        <w:jc w:val="both"/>
      </w:pPr>
    </w:p>
    <w:p w:rsidR="00E3723E" w:rsidRDefault="00E3723E" w:rsidP="00505A3A">
      <w:pPr>
        <w:jc w:val="both"/>
      </w:pPr>
      <w:r>
        <w:lastRenderedPageBreak/>
        <w:t xml:space="preserve">Posteriormente, la Comisión y el Comité de Seguimiento pudieron identificar un gran número de personas fallecidas durante todos estos eventos sociales, superando las cifras oficiales </w:t>
      </w:r>
      <w:r w:rsidR="00505A3A">
        <w:t>declara</w:t>
      </w:r>
      <w:r>
        <w:t>das</w:t>
      </w:r>
      <w:r>
        <w:rPr>
          <w:rFonts w:cs="Arial"/>
          <w:rtl/>
        </w:rPr>
        <w:t>.</w:t>
      </w:r>
    </w:p>
    <w:p w:rsidR="00E3723E" w:rsidRDefault="00505A3A" w:rsidP="00505A3A">
      <w:pPr>
        <w:jc w:val="both"/>
      </w:pPr>
      <w:r>
        <w:t>La siguiente lista,</w:t>
      </w:r>
      <w:r w:rsidR="00E3723E">
        <w:t xml:space="preserve"> </w:t>
      </w:r>
      <w:r>
        <w:t>relacionada</w:t>
      </w:r>
      <w:r w:rsidR="00E3723E">
        <w:t xml:space="preserve"> </w:t>
      </w:r>
      <w:r>
        <w:t>con los</w:t>
      </w:r>
      <w:r w:rsidR="00E3723E">
        <w:t xml:space="preserve"> </w:t>
      </w:r>
      <w:r>
        <w:t>eventos, incluye</w:t>
      </w:r>
      <w:r w:rsidR="00E3723E">
        <w:t xml:space="preserve"> los nombres de las víctimas cuyas identidades fueron determinadas por la Comisión y el Comité de Seguimiento</w:t>
      </w:r>
      <w:r w:rsidR="00E3723E">
        <w:rPr>
          <w:rFonts w:cs="Arial"/>
          <w:rtl/>
        </w:rPr>
        <w:t>.</w:t>
      </w:r>
    </w:p>
    <w:p w:rsidR="00E3723E" w:rsidRPr="00505A3A" w:rsidRDefault="00505A3A" w:rsidP="00505A3A">
      <w:pPr>
        <w:pStyle w:val="ListParagraph"/>
        <w:numPr>
          <w:ilvl w:val="1"/>
          <w:numId w:val="18"/>
        </w:numPr>
        <w:jc w:val="both"/>
        <w:rPr>
          <w:color w:val="0070C0"/>
        </w:rPr>
      </w:pPr>
      <w:r w:rsidRPr="00505A3A">
        <w:rPr>
          <w:color w:val="0070C0"/>
        </w:rPr>
        <w:t xml:space="preserve"> </w:t>
      </w:r>
      <w:r w:rsidR="00E3723E" w:rsidRPr="00505A3A">
        <w:rPr>
          <w:color w:val="0070C0"/>
        </w:rPr>
        <w:t>Eventos de marzo de 1965 en Casablanca</w:t>
      </w:r>
    </w:p>
    <w:p w:rsidR="00E3723E" w:rsidRDefault="00E3723E" w:rsidP="00C1741B">
      <w:pPr>
        <w:jc w:val="both"/>
      </w:pPr>
      <w:r>
        <w:t xml:space="preserve">El Comité de Seguimiento continuó sus investigaciones sobre los casos de las víctimas de los hechos de marzo de 1965, realizando varias entrevistas con las familias de las víctimas cuyas direcciones obtuvo de los registros del Departamento de Preservación de la Salud y del Hospital </w:t>
      </w:r>
      <w:r w:rsidR="00505A3A">
        <w:t>Ibn Rochd</w:t>
      </w:r>
      <w:r>
        <w:t xml:space="preserve">, lo que permitió </w:t>
      </w:r>
      <w:r w:rsidR="00C1741B">
        <w:t>aumentar</w:t>
      </w:r>
      <w:r>
        <w:t xml:space="preserve"> el número de víctimas cuya identidad se</w:t>
      </w:r>
      <w:r w:rsidR="00C1741B">
        <w:t xml:space="preserve"> ha </w:t>
      </w:r>
      <w:r>
        <w:t xml:space="preserve"> conoc</w:t>
      </w:r>
      <w:r w:rsidR="00C1741B">
        <w:t>ido</w:t>
      </w:r>
      <w:r>
        <w:rPr>
          <w:rFonts w:cs="Arial"/>
          <w:rtl/>
        </w:rPr>
        <w:t>.</w:t>
      </w:r>
    </w:p>
    <w:p w:rsidR="00E3723E" w:rsidRDefault="00E3723E" w:rsidP="00C1741B">
      <w:pPr>
        <w:jc w:val="both"/>
      </w:pPr>
      <w:r>
        <w:t xml:space="preserve">El viernes 16 de junio de 2006, en el Cementerio de los Mártires de Casablanca, el Consejo Consultivo de Derechos Humanos organizó ceremonias para identificar las tumbas de las víctimas y organizar ritos religiosos, en presencia del Fiscal General Adjunto del Tribunal </w:t>
      </w:r>
      <w:r w:rsidR="00C1741B">
        <w:t>de Apelación de Casablanca</w:t>
      </w:r>
      <w:r>
        <w:t>, representantes de la autoridad local, funcionarios electos, familiares de las víctimas y representantes de diversas asociaciones de dere</w:t>
      </w:r>
      <w:r w:rsidR="00C1741B">
        <w:t>chos humanos y organizaciones de la</w:t>
      </w:r>
      <w:r>
        <w:t xml:space="preserve"> </w:t>
      </w:r>
      <w:r w:rsidR="00C1741B">
        <w:t>s</w:t>
      </w:r>
      <w:r>
        <w:t xml:space="preserve">ociedad civil, </w:t>
      </w:r>
      <w:r w:rsidR="00C1741B">
        <w:t>responsables</w:t>
      </w:r>
      <w:r>
        <w:t xml:space="preserve"> políticas y sindicales, partes interesadas y medios audiovisuales y escritos</w:t>
      </w:r>
      <w:r>
        <w:rPr>
          <w:rFonts w:cs="Arial"/>
          <w:rtl/>
        </w:rPr>
        <w:t>.</w:t>
      </w:r>
    </w:p>
    <w:p w:rsidR="00E3723E" w:rsidRDefault="00E3723E" w:rsidP="00C1741B">
      <w:pPr>
        <w:jc w:val="both"/>
      </w:pPr>
      <w:r>
        <w:rPr>
          <w:rFonts w:cs="Arial"/>
          <w:rtl/>
        </w:rPr>
        <w:t xml:space="preserve"> </w:t>
      </w:r>
      <w:r>
        <w:t xml:space="preserve">Las listas de fallecidos durante los hechos de marzo de 1965 incluyen los nombres completos de las víctimas que se encontraban entre las desaparecidas, cuyas identidades fueron identificadas gracias a las investigaciones realizadas por la Comisión de Equidad y Reconciliación </w:t>
      </w:r>
      <w:r w:rsidR="00C1741B">
        <w:t xml:space="preserve">y el Comité de Seguimiento en cumplimiento </w:t>
      </w:r>
      <w:r>
        <w:t xml:space="preserve">de </w:t>
      </w:r>
      <w:r w:rsidR="00C1741B">
        <w:t>las r</w:t>
      </w:r>
      <w:r>
        <w:t>ecomendaciones</w:t>
      </w:r>
      <w:r>
        <w:rPr>
          <w:rFonts w:cs="Arial"/>
          <w:rtl/>
        </w:rPr>
        <w:t>.</w:t>
      </w:r>
    </w:p>
    <w:p w:rsidR="00E3723E" w:rsidRPr="00C1741B" w:rsidRDefault="00E3723E" w:rsidP="00C1741B">
      <w:pPr>
        <w:jc w:val="both"/>
        <w:rPr>
          <w:color w:val="0070C0"/>
        </w:rPr>
      </w:pPr>
      <w:r>
        <w:rPr>
          <w:rFonts w:cs="Arial"/>
          <w:rtl/>
        </w:rPr>
        <w:t xml:space="preserve"> - </w:t>
      </w:r>
      <w:r w:rsidRPr="00C1741B">
        <w:rPr>
          <w:color w:val="0070C0"/>
        </w:rPr>
        <w:t xml:space="preserve">Víctimas fallecidas por disparos en </w:t>
      </w:r>
      <w:r w:rsidR="00C1741B" w:rsidRPr="00C1741B">
        <w:rPr>
          <w:color w:val="0070C0"/>
        </w:rPr>
        <w:t>event</w:t>
      </w:r>
      <w:r w:rsidRPr="00C1741B">
        <w:rPr>
          <w:color w:val="0070C0"/>
        </w:rPr>
        <w:t>os sociales del mes de marzo de 1965, por tipo</w:t>
      </w:r>
      <w:r w:rsidRPr="00C1741B">
        <w:rPr>
          <w:rFonts w:cs="Arial"/>
          <w:color w:val="0070C0"/>
          <w:rtl/>
        </w:rPr>
        <w:t>:</w:t>
      </w:r>
    </w:p>
    <w:p w:rsidR="00E3723E" w:rsidRPr="00C1741B" w:rsidRDefault="00E3723E" w:rsidP="00C1741B">
      <w:pPr>
        <w:pStyle w:val="ListParagraph"/>
        <w:numPr>
          <w:ilvl w:val="0"/>
          <w:numId w:val="40"/>
        </w:numPr>
        <w:jc w:val="both"/>
        <w:rPr>
          <w:b/>
          <w:bCs/>
        </w:rPr>
      </w:pPr>
      <w:r w:rsidRPr="00C1741B">
        <w:rPr>
          <w:b/>
          <w:bCs/>
        </w:rPr>
        <w:t>Los niños,</w:t>
      </w:r>
      <w:r w:rsidR="00C1741B">
        <w:rPr>
          <w:b/>
          <w:bCs/>
        </w:rPr>
        <w:t xml:space="preserve"> cuyo </w:t>
      </w:r>
      <w:r w:rsidRPr="00C1741B">
        <w:rPr>
          <w:b/>
          <w:bCs/>
        </w:rPr>
        <w:t xml:space="preserve">número </w:t>
      </w:r>
      <w:r w:rsidR="00C1741B">
        <w:rPr>
          <w:b/>
          <w:bCs/>
        </w:rPr>
        <w:t>con</w:t>
      </w:r>
      <w:r w:rsidRPr="00C1741B">
        <w:rPr>
          <w:b/>
          <w:bCs/>
        </w:rPr>
        <w:t xml:space="preserve"> identidades conocidas es nueve, son</w:t>
      </w:r>
      <w:r w:rsidRPr="00C1741B">
        <w:rPr>
          <w:rFonts w:cs="Arial"/>
          <w:b/>
          <w:bCs/>
          <w:rtl/>
        </w:rPr>
        <w:t>:</w:t>
      </w:r>
    </w:p>
    <w:p w:rsidR="00E3723E" w:rsidRPr="00C1741B" w:rsidRDefault="00E3723E" w:rsidP="00E3723E">
      <w:pPr>
        <w:jc w:val="both"/>
        <w:rPr>
          <w:color w:val="0070C0"/>
        </w:rPr>
      </w:pPr>
      <w:r w:rsidRPr="00C1741B">
        <w:rPr>
          <w:color w:val="0070C0"/>
        </w:rPr>
        <w:t>Fátima bint Abbas</w:t>
      </w:r>
    </w:p>
    <w:p w:rsidR="00E3723E" w:rsidRDefault="00E3723E" w:rsidP="00C1741B">
      <w:pPr>
        <w:jc w:val="both"/>
      </w:pPr>
      <w:r>
        <w:t xml:space="preserve">Después de ser baleada, fue trasladada a la morgue en Casablanca, y su muerte fue registrada con el número 108 L: luego fue enterrada en el Cementerio de los Mártires, </w:t>
      </w:r>
      <w:r w:rsidR="004911BA">
        <w:t xml:space="preserve">donde estan sus restos en  la tumba  </w:t>
      </w:r>
      <w:r>
        <w:t>número 163, ubicada en la segunda fila del cuadrado, el número 21</w:t>
      </w:r>
      <w:r>
        <w:rPr>
          <w:rFonts w:cs="Arial"/>
          <w:rtl/>
        </w:rPr>
        <w:t>.</w:t>
      </w:r>
    </w:p>
    <w:p w:rsidR="00E3723E" w:rsidRDefault="00E3723E" w:rsidP="00E3723E">
      <w:pPr>
        <w:jc w:val="both"/>
      </w:pPr>
      <w:r>
        <w:t>Anexo 1: Listados de Víctimas que se Presuntaron Desaparecidas</w:t>
      </w:r>
    </w:p>
    <w:p w:rsidR="00E3723E" w:rsidRDefault="00E3723E" w:rsidP="00E3723E">
      <w:pPr>
        <w:jc w:val="both"/>
      </w:pPr>
    </w:p>
    <w:p w:rsidR="00E3723E" w:rsidRDefault="00E3723E" w:rsidP="00E3723E">
      <w:pPr>
        <w:jc w:val="both"/>
      </w:pPr>
    </w:p>
    <w:p w:rsidR="00E3723E" w:rsidRDefault="00E3723E" w:rsidP="00E3723E">
      <w:pPr>
        <w:jc w:val="both"/>
      </w:pPr>
    </w:p>
    <w:p w:rsidR="00E3723E" w:rsidRDefault="00E3723E" w:rsidP="00E3723E">
      <w:pPr>
        <w:jc w:val="both"/>
      </w:pPr>
    </w:p>
    <w:p w:rsidR="00E3723E" w:rsidRDefault="00E3723E" w:rsidP="00E3723E">
      <w:pPr>
        <w:jc w:val="both"/>
      </w:pPr>
    </w:p>
    <w:p w:rsidR="00E3723E" w:rsidRDefault="00E3723E" w:rsidP="00E3723E">
      <w:pPr>
        <w:jc w:val="both"/>
      </w:pPr>
    </w:p>
    <w:p w:rsidR="00E3723E" w:rsidRDefault="00E3723E" w:rsidP="00E3723E">
      <w:pPr>
        <w:jc w:val="both"/>
      </w:pPr>
    </w:p>
    <w:p w:rsidR="00E3723E" w:rsidRDefault="00E3723E" w:rsidP="00E3723E">
      <w:pPr>
        <w:jc w:val="both"/>
      </w:pPr>
    </w:p>
    <w:p w:rsidR="00E3723E" w:rsidRDefault="00E3723E" w:rsidP="00E3723E">
      <w:pPr>
        <w:jc w:val="both"/>
      </w:pPr>
    </w:p>
    <w:p w:rsidR="00E3723E" w:rsidRDefault="00E3723E" w:rsidP="00E3723E">
      <w:pPr>
        <w:jc w:val="both"/>
      </w:pPr>
    </w:p>
    <w:p w:rsidR="00E3723E" w:rsidRDefault="00E3723E" w:rsidP="00E3723E">
      <w:pPr>
        <w:jc w:val="both"/>
      </w:pPr>
    </w:p>
    <w:p w:rsidR="00E3723E" w:rsidRDefault="00E3723E" w:rsidP="00E3723E">
      <w:pPr>
        <w:jc w:val="both"/>
      </w:pPr>
    </w:p>
    <w:p w:rsidR="00E3723E" w:rsidRPr="00C1741B" w:rsidRDefault="00C1741B" w:rsidP="00C1741B">
      <w:pPr>
        <w:jc w:val="both"/>
        <w:rPr>
          <w:color w:val="0070C0"/>
        </w:rPr>
      </w:pPr>
      <w:r w:rsidRPr="00C1741B">
        <w:rPr>
          <w:color w:val="0070C0"/>
        </w:rPr>
        <w:t>Rac</w:t>
      </w:r>
      <w:r w:rsidR="00E3723E" w:rsidRPr="00C1741B">
        <w:rPr>
          <w:color w:val="0070C0"/>
        </w:rPr>
        <w:t xml:space="preserve">hida ben </w:t>
      </w:r>
      <w:r w:rsidRPr="00C1741B">
        <w:rPr>
          <w:color w:val="0070C0"/>
        </w:rPr>
        <w:t>E</w:t>
      </w:r>
      <w:r w:rsidR="00E3723E" w:rsidRPr="00C1741B">
        <w:rPr>
          <w:color w:val="0070C0"/>
        </w:rPr>
        <w:t xml:space="preserve">l-Haymar </w:t>
      </w:r>
      <w:r w:rsidRPr="00C1741B">
        <w:rPr>
          <w:color w:val="0070C0"/>
        </w:rPr>
        <w:t>Zaid</w:t>
      </w:r>
    </w:p>
    <w:p w:rsidR="00E3723E" w:rsidRDefault="00C1741B" w:rsidP="00C1741B">
      <w:pPr>
        <w:jc w:val="both"/>
      </w:pPr>
      <w:r>
        <w:t>T</w:t>
      </w:r>
      <w:r w:rsidR="00E3723E">
        <w:t xml:space="preserve">enía siete años. Le dispararon fatalmente en el estómago, por lo que su padre entregó su cuerpo a la autoridad local después de que no pudo obtener un permiso </w:t>
      </w:r>
      <w:r>
        <w:t>de entierro. Fue trasladada al d</w:t>
      </w:r>
      <w:r w:rsidR="00E3723E">
        <w:t xml:space="preserve">epartamento de </w:t>
      </w:r>
      <w:r>
        <w:t>p</w:t>
      </w:r>
      <w:r w:rsidR="00E3723E">
        <w:t xml:space="preserve">reservación de </w:t>
      </w:r>
      <w:r>
        <w:t>l</w:t>
      </w:r>
      <w:r w:rsidR="00E3723E">
        <w:t xml:space="preserve">os </w:t>
      </w:r>
      <w:r w:rsidR="00E3723E" w:rsidRPr="00C1741B">
        <w:t xml:space="preserve">fallecidosen </w:t>
      </w:r>
      <w:r w:rsidRPr="00C1741B">
        <w:t xml:space="preserve">Aïn Chock </w:t>
      </w:r>
      <w:r w:rsidR="00E3723E">
        <w:t xml:space="preserve">y registrada con el número L119: luego fue enterrada, en el Cementerio de los Mártires, </w:t>
      </w:r>
      <w:r w:rsidR="004911BA">
        <w:t xml:space="preserve">donde estan sus restos en  la tumba  </w:t>
      </w:r>
      <w:r w:rsidR="00E3723E">
        <w:t>número 145, ubicada en la cuarta fila del cuadrado número 10</w:t>
      </w:r>
      <w:r w:rsidR="004911BA">
        <w:t xml:space="preserve">. La licencia de su inhumación </w:t>
      </w:r>
      <w:r w:rsidR="00E3723E">
        <w:t>fue registrada con el número 119</w:t>
      </w:r>
      <w:r w:rsidR="00E3723E">
        <w:rPr>
          <w:rFonts w:cs="Arial"/>
          <w:rtl/>
        </w:rPr>
        <w:t>.</w:t>
      </w:r>
    </w:p>
    <w:p w:rsidR="00E3723E" w:rsidRPr="00C1741B" w:rsidRDefault="00E3723E" w:rsidP="00C1741B">
      <w:pPr>
        <w:jc w:val="both"/>
        <w:rPr>
          <w:color w:val="0070C0"/>
        </w:rPr>
      </w:pPr>
      <w:r w:rsidRPr="00C1741B">
        <w:rPr>
          <w:color w:val="0070C0"/>
        </w:rPr>
        <w:t>Ahmed Samahi</w:t>
      </w:r>
    </w:p>
    <w:p w:rsidR="00E3723E" w:rsidRDefault="00E3723E" w:rsidP="00C1741B">
      <w:pPr>
        <w:jc w:val="both"/>
      </w:pPr>
      <w:r>
        <w:t xml:space="preserve">Tenía doce años. Recibió un impacto de bala en el estómago. Su cuerpo permaneció tirado en el suelo hasta que un camión lo sacó y lo trasladó a </w:t>
      </w:r>
      <w:r w:rsidR="002E43FB">
        <w:t xml:space="preserve">la morgue  </w:t>
      </w:r>
      <w:r w:rsidRPr="00C1741B">
        <w:t xml:space="preserve">en </w:t>
      </w:r>
      <w:r w:rsidR="00C1741B" w:rsidRPr="00C1741B">
        <w:t>Aïn Chock</w:t>
      </w:r>
      <w:r w:rsidRPr="00C1741B">
        <w:t>. Fue</w:t>
      </w:r>
      <w:r>
        <w:t xml:space="preserve"> registrado con el número L112: luego fue sepultado en el Cementerio de los Mártires, donde </w:t>
      </w:r>
      <w:r w:rsidR="00C1741B">
        <w:t>se encuentran sus restos en la tumba</w:t>
      </w:r>
      <w:r>
        <w:t xml:space="preserve"> número 187, ubicada en la cuarta </w:t>
      </w:r>
      <w:r w:rsidR="004911BA">
        <w:t xml:space="preserve">fila del cuadrado </w:t>
      </w:r>
      <w:r>
        <w:t xml:space="preserve"> número 21, y su permiso de inhumación quedó registrado con el número 112</w:t>
      </w:r>
      <w:r>
        <w:rPr>
          <w:rFonts w:cs="Arial"/>
          <w:rtl/>
        </w:rPr>
        <w:t>.</w:t>
      </w:r>
    </w:p>
    <w:p w:rsidR="00E3723E" w:rsidRPr="00C1741B" w:rsidRDefault="00C1741B" w:rsidP="00C1741B">
      <w:pPr>
        <w:jc w:val="both"/>
        <w:rPr>
          <w:color w:val="0070C0"/>
        </w:rPr>
      </w:pPr>
      <w:r w:rsidRPr="00C1741B">
        <w:rPr>
          <w:color w:val="0070C0"/>
        </w:rPr>
        <w:t>M</w:t>
      </w:r>
      <w:r>
        <w:rPr>
          <w:color w:val="0070C0"/>
        </w:rPr>
        <w:t>o</w:t>
      </w:r>
      <w:r w:rsidR="00E3723E" w:rsidRPr="00C1741B">
        <w:rPr>
          <w:color w:val="0070C0"/>
        </w:rPr>
        <w:t>usta</w:t>
      </w:r>
      <w:r w:rsidRPr="00C1741B">
        <w:rPr>
          <w:color w:val="0070C0"/>
        </w:rPr>
        <w:t>ph</w:t>
      </w:r>
      <w:r w:rsidR="00E3723E" w:rsidRPr="00C1741B">
        <w:rPr>
          <w:color w:val="0070C0"/>
        </w:rPr>
        <w:t xml:space="preserve">a </w:t>
      </w:r>
      <w:r w:rsidRPr="00C1741B">
        <w:rPr>
          <w:color w:val="0070C0"/>
        </w:rPr>
        <w:t>J</w:t>
      </w:r>
      <w:r w:rsidR="00E3723E" w:rsidRPr="00C1741B">
        <w:rPr>
          <w:color w:val="0070C0"/>
        </w:rPr>
        <w:t>alloul</w:t>
      </w:r>
    </w:p>
    <w:p w:rsidR="00E3723E" w:rsidRDefault="00E3723E" w:rsidP="00C1741B">
      <w:pPr>
        <w:jc w:val="both"/>
      </w:pPr>
      <w:r>
        <w:t xml:space="preserve">Nació en 1951. Le dispararon en el corazón. Las autoridades lo trasladaron a la morgue en </w:t>
      </w:r>
      <w:r w:rsidR="00C1741B">
        <w:t>Aïn Chock</w:t>
      </w:r>
      <w:r>
        <w:t>. Estaba registrado a nombre de M</w:t>
      </w:r>
      <w:r w:rsidR="00C1741B">
        <w:t>o</w:t>
      </w:r>
      <w:r>
        <w:t>usta</w:t>
      </w:r>
      <w:r w:rsidR="00C1741B">
        <w:t>ph</w:t>
      </w:r>
      <w:r>
        <w:t>a ben Abd</w:t>
      </w:r>
      <w:r w:rsidR="00C1741B">
        <w:t>elk</w:t>
      </w:r>
      <w:r>
        <w:t xml:space="preserve">adir con el número: L116. Fue luego sepultado en el Cementerio de los Mártires, </w:t>
      </w:r>
      <w:r w:rsidR="00C1741B">
        <w:t xml:space="preserve">estando </w:t>
      </w:r>
      <w:r>
        <w:t xml:space="preserve">sus restos </w:t>
      </w:r>
      <w:r w:rsidR="00C1741B">
        <w:t xml:space="preserve">en </w:t>
      </w:r>
      <w:r>
        <w:t xml:space="preserve">la </w:t>
      </w:r>
      <w:r w:rsidR="00C1741B">
        <w:t>tumba</w:t>
      </w:r>
      <w:r>
        <w:t xml:space="preserve"> </w:t>
      </w:r>
      <w:r w:rsidR="00C1741B">
        <w:t>n</w:t>
      </w:r>
      <w:r>
        <w:t xml:space="preserve">úmero 176, ubicada en la primera </w:t>
      </w:r>
      <w:r w:rsidR="004911BA">
        <w:t xml:space="preserve">fila del cuadrado </w:t>
      </w:r>
      <w:r>
        <w:t xml:space="preserve"> número 21, y se registró una licencia, fue enterrado con el número 116</w:t>
      </w:r>
      <w:r>
        <w:rPr>
          <w:rFonts w:cs="Arial"/>
          <w:rtl/>
        </w:rPr>
        <w:t>.</w:t>
      </w:r>
    </w:p>
    <w:p w:rsidR="00E3723E" w:rsidRPr="00C1741B" w:rsidRDefault="00C1741B" w:rsidP="00E3723E">
      <w:pPr>
        <w:jc w:val="both"/>
        <w:rPr>
          <w:color w:val="0070C0"/>
        </w:rPr>
      </w:pPr>
      <w:r w:rsidRPr="00C1741B">
        <w:rPr>
          <w:color w:val="0070C0"/>
        </w:rPr>
        <w:t>Abdelatif Mortath</w:t>
      </w:r>
      <w:r w:rsidR="00E3723E" w:rsidRPr="00C1741B">
        <w:rPr>
          <w:color w:val="0070C0"/>
        </w:rPr>
        <w:t>a</w:t>
      </w:r>
    </w:p>
    <w:p w:rsidR="00E3723E" w:rsidRDefault="00E3723E" w:rsidP="00C1741B">
      <w:pPr>
        <w:jc w:val="both"/>
      </w:pPr>
      <w:r>
        <w:t>Tenía 17 años. Le dispararon en el ojo derecho frente a la casa de su familia y luego murió a causa de sus heridas. Su padre trasladó el cuerpo a la sede del quinto distrito (actualmente el decimoséptimo distrito) a petición de la autoridad local y bajo su supervisión, para ser trasladado por ést</w:t>
      </w:r>
      <w:r w:rsidR="00C1741B">
        <w:t>e</w:t>
      </w:r>
      <w:r>
        <w:t xml:space="preserve"> al D</w:t>
      </w:r>
      <w:r w:rsidR="00C1741B">
        <w:t>epartamento de Preservación de l</w:t>
      </w:r>
      <w:r>
        <w:t xml:space="preserve">os fallecidosen </w:t>
      </w:r>
      <w:r w:rsidR="00C1741B">
        <w:t>Aïn Chock</w:t>
      </w:r>
      <w:r>
        <w:t xml:space="preserve">, donde se registró con el número: L107, con el número de </w:t>
      </w:r>
      <w:r w:rsidR="00156AB3">
        <w:t>Cuadrado</w:t>
      </w:r>
      <w:r>
        <w:t xml:space="preserve"> 21 y con el número 107 de su licencia de inhumación</w:t>
      </w:r>
      <w:r>
        <w:rPr>
          <w:rFonts w:cs="Arial"/>
          <w:rtl/>
        </w:rPr>
        <w:t>.</w:t>
      </w:r>
    </w:p>
    <w:p w:rsidR="00E3723E" w:rsidRPr="004016E8" w:rsidRDefault="00E3723E" w:rsidP="00E3723E">
      <w:pPr>
        <w:jc w:val="both"/>
        <w:rPr>
          <w:color w:val="0070C0"/>
        </w:rPr>
      </w:pPr>
      <w:r w:rsidRPr="004016E8">
        <w:rPr>
          <w:color w:val="0070C0"/>
        </w:rPr>
        <w:t>M</w:t>
      </w:r>
      <w:r w:rsidR="00C1741B" w:rsidRPr="004016E8">
        <w:rPr>
          <w:color w:val="0070C0"/>
        </w:rPr>
        <w:t>o</w:t>
      </w:r>
      <w:r w:rsidR="004016E8">
        <w:rPr>
          <w:color w:val="0070C0"/>
        </w:rPr>
        <w:t>ustaph</w:t>
      </w:r>
      <w:r w:rsidRPr="004016E8">
        <w:rPr>
          <w:color w:val="0070C0"/>
        </w:rPr>
        <w:t>a Bouhamal</w:t>
      </w:r>
    </w:p>
    <w:p w:rsidR="00E3723E" w:rsidRDefault="00E3723E" w:rsidP="004016E8">
      <w:pPr>
        <w:jc w:val="both"/>
      </w:pPr>
      <w:r>
        <w:rPr>
          <w:rFonts w:cs="Arial"/>
          <w:rtl/>
        </w:rPr>
        <w:t xml:space="preserve"> </w:t>
      </w:r>
      <w:r>
        <w:t>Tenía 14 años. Recibió dos impactos de bala y murió a consecuencia del f</w:t>
      </w:r>
      <w:r w:rsidR="004016E8">
        <w:t>uerte desangrado que se produjo.</w:t>
      </w:r>
      <w:r>
        <w:t xml:space="preserve"> </w:t>
      </w:r>
      <w:r w:rsidR="004016E8">
        <w:t>L</w:t>
      </w:r>
      <w:r>
        <w:t>as autoridades sacaron su cuerpo de la casa y lo trasladaron a la morgue</w:t>
      </w:r>
      <w:r>
        <w:rPr>
          <w:rFonts w:cs="Arial"/>
          <w:rtl/>
        </w:rPr>
        <w:t>.</w:t>
      </w:r>
    </w:p>
    <w:p w:rsidR="00E3723E" w:rsidRDefault="00E3723E" w:rsidP="00E3723E">
      <w:pPr>
        <w:jc w:val="both"/>
      </w:pPr>
      <w:r>
        <w:lastRenderedPageBreak/>
        <w:t>Informe sobre el seguimiento a la implementación de las recomendaciones de la Comisión de Comunicación y Reconciliación</w:t>
      </w:r>
    </w:p>
    <w:p w:rsidR="002E43FB" w:rsidRDefault="002E43FB" w:rsidP="002E43FB">
      <w:pPr>
        <w:jc w:val="both"/>
      </w:pPr>
      <w:proofErr w:type="gramStart"/>
      <w:r>
        <w:t>e</w:t>
      </w:r>
      <w:r w:rsidR="00E3723E" w:rsidRPr="004016E8">
        <w:t>n</w:t>
      </w:r>
      <w:proofErr w:type="gramEnd"/>
      <w:r w:rsidR="00E3723E" w:rsidRPr="004016E8">
        <w:t xml:space="preserve"> </w:t>
      </w:r>
      <w:r w:rsidR="00C1741B" w:rsidRPr="004016E8">
        <w:t>Aïn Chock</w:t>
      </w:r>
      <w:r w:rsidR="00E3723E" w:rsidRPr="004016E8">
        <w:t xml:space="preserve"> y registrado con el número: L124</w:t>
      </w:r>
      <w:r w:rsidR="004911BA">
        <w:t xml:space="preserve">. Luego fue enterrado en el Cementerio </w:t>
      </w:r>
      <w:r w:rsidR="00E3723E" w:rsidRPr="004016E8">
        <w:t xml:space="preserve">de los Mártires, donde sus restos </w:t>
      </w:r>
      <w:r>
        <w:t xml:space="preserve">están </w:t>
      </w:r>
      <w:r w:rsidR="00E3723E" w:rsidRPr="004016E8">
        <w:t xml:space="preserve">la tumba número 5, ubicada en la primera </w:t>
      </w:r>
      <w:r w:rsidR="004911BA">
        <w:t xml:space="preserve">fila del cuadrado </w:t>
      </w:r>
      <w:r>
        <w:t xml:space="preserve"> número 21, y </w:t>
      </w:r>
      <w:r w:rsidR="00E3723E" w:rsidRPr="004016E8">
        <w:t xml:space="preserve"> su licencia de entierro está registrada con el número 124, y su declaración de defunción fue firmada por el Departamento de Estado Civil el 25 de noviembre de 1965.</w:t>
      </w:r>
    </w:p>
    <w:p w:rsidR="002E43FB" w:rsidRPr="002E43FB" w:rsidRDefault="00E3723E" w:rsidP="002E43FB">
      <w:pPr>
        <w:jc w:val="both"/>
        <w:rPr>
          <w:color w:val="0070C0"/>
        </w:rPr>
      </w:pPr>
      <w:r w:rsidRPr="004016E8">
        <w:t xml:space="preserve"> </w:t>
      </w:r>
      <w:r w:rsidR="002E43FB">
        <w:rPr>
          <w:color w:val="0070C0"/>
        </w:rPr>
        <w:t xml:space="preserve">Hafed </w:t>
      </w:r>
      <w:r w:rsidRPr="002E43FB">
        <w:rPr>
          <w:color w:val="0070C0"/>
        </w:rPr>
        <w:t xml:space="preserve"> Bakri </w:t>
      </w:r>
    </w:p>
    <w:p w:rsidR="00E3723E" w:rsidRPr="004016E8" w:rsidRDefault="00E3723E" w:rsidP="002E43FB">
      <w:pPr>
        <w:jc w:val="both"/>
      </w:pPr>
      <w:r w:rsidRPr="004016E8">
        <w:t xml:space="preserve">Tenía 13 años. </w:t>
      </w:r>
      <w:r w:rsidR="002E43FB">
        <w:t>Fue alcanzado</w:t>
      </w:r>
      <w:r w:rsidRPr="004016E8">
        <w:t xml:space="preserve"> en la cabeza y murió a causa de sus heridas. Fue trasladado al Hospital </w:t>
      </w:r>
      <w:r w:rsidR="00505A3A" w:rsidRPr="004016E8">
        <w:t>Ibn Rochd</w:t>
      </w:r>
      <w:r w:rsidRPr="004016E8">
        <w:t xml:space="preserve"> de Casablanca, donde fue inscrito en el registro del Departamento de Recepción</w:t>
      </w:r>
      <w:r w:rsidR="002E43FB">
        <w:t>,</w:t>
      </w:r>
      <w:r w:rsidRPr="004016E8">
        <w:t xml:space="preserve"> el 23 de marzo de 1965</w:t>
      </w:r>
      <w:r w:rsidR="002E43FB">
        <w:t>, con el número: 5887.</w:t>
      </w:r>
      <w:r w:rsidRPr="004016E8">
        <w:t xml:space="preserve"> </w:t>
      </w:r>
      <w:r w:rsidR="002E43FB">
        <w:t>F</w:t>
      </w:r>
      <w:r w:rsidRPr="004016E8">
        <w:t xml:space="preserve">ue </w:t>
      </w:r>
      <w:r w:rsidR="002E43FB">
        <w:t>lleva</w:t>
      </w:r>
      <w:r w:rsidRPr="004016E8">
        <w:t>do al Departamento de Reanimación, donde falleció</w:t>
      </w:r>
      <w:r w:rsidR="002E43FB">
        <w:t>,</w:t>
      </w:r>
      <w:r w:rsidRPr="004016E8">
        <w:t xml:space="preserve"> el 24 de marzo de 1965</w:t>
      </w:r>
      <w:r w:rsidR="002E43FB">
        <w:t>,</w:t>
      </w:r>
      <w:r w:rsidRPr="004016E8">
        <w:t xml:space="preserve"> las cuatro </w:t>
      </w:r>
      <w:r w:rsidR="002E43FB">
        <w:t xml:space="preserve">y media </w:t>
      </w:r>
      <w:r w:rsidRPr="004016E8">
        <w:t>de la tarde</w:t>
      </w:r>
      <w:r w:rsidR="002E43FB">
        <w:t>. S</w:t>
      </w:r>
      <w:r w:rsidRPr="004016E8">
        <w:t xml:space="preserve">us restos se encuentran en la tumba número 1, ubicada en la primera </w:t>
      </w:r>
      <w:r w:rsidR="004911BA">
        <w:t xml:space="preserve">fila del cuadrado </w:t>
      </w:r>
      <w:r w:rsidRPr="004016E8">
        <w:t xml:space="preserve"> número 20</w:t>
      </w:r>
      <w:r w:rsidRPr="004016E8">
        <w:rPr>
          <w:rFonts w:cs="Arial"/>
          <w:rtl/>
        </w:rPr>
        <w:t>.</w:t>
      </w:r>
    </w:p>
    <w:p w:rsidR="00E3723E" w:rsidRPr="002E43FB" w:rsidRDefault="002E43FB" w:rsidP="00E3723E">
      <w:pPr>
        <w:jc w:val="both"/>
        <w:rPr>
          <w:color w:val="0070C0"/>
        </w:rPr>
      </w:pPr>
      <w:r>
        <w:rPr>
          <w:color w:val="0070C0"/>
        </w:rPr>
        <w:t>Idris Abdelk</w:t>
      </w:r>
      <w:r w:rsidR="00E3723E" w:rsidRPr="002E43FB">
        <w:rPr>
          <w:color w:val="0070C0"/>
        </w:rPr>
        <w:t>ahar</w:t>
      </w:r>
    </w:p>
    <w:p w:rsidR="00E3723E" w:rsidRPr="004016E8" w:rsidRDefault="00E3723E" w:rsidP="002E43FB">
      <w:pPr>
        <w:jc w:val="both"/>
      </w:pPr>
      <w:r w:rsidRPr="004016E8">
        <w:rPr>
          <w:rFonts w:cs="Arial"/>
          <w:rtl/>
        </w:rPr>
        <w:t xml:space="preserve"> </w:t>
      </w:r>
      <w:r w:rsidRPr="004016E8">
        <w:t xml:space="preserve">Nacido el 22 de marzo de 1949, se declaró su nacimiento el 18 de junio de 1951. Recibió un disparo en el corazón y murió a causa de </w:t>
      </w:r>
      <w:r w:rsidR="002E43FB">
        <w:t>la</w:t>
      </w:r>
      <w:r w:rsidRPr="004016E8">
        <w:t xml:space="preserve"> herida. Su cuerpo fue trasladado al Departamento de Preservación de Los fallecidosen </w:t>
      </w:r>
      <w:r w:rsidR="00C1741B" w:rsidRPr="004016E8">
        <w:t>Aïn Chock</w:t>
      </w:r>
      <w:r w:rsidRPr="004016E8">
        <w:t xml:space="preserve"> y registrado con el número: L104</w:t>
      </w:r>
      <w:r w:rsidR="004911BA">
        <w:t xml:space="preserve">. Luego fue enterrado en el Cementerio </w:t>
      </w:r>
      <w:r w:rsidRPr="004016E8">
        <w:t xml:space="preserve">de los Mártires, donde sus restos </w:t>
      </w:r>
      <w:r w:rsidR="002E43FB">
        <w:t>están en</w:t>
      </w:r>
      <w:r w:rsidRPr="004016E8">
        <w:t xml:space="preserve"> la tumba con el número 183, ubicada en </w:t>
      </w:r>
      <w:r w:rsidR="002E43FB">
        <w:t>la cuarta</w:t>
      </w:r>
      <w:r w:rsidRPr="004016E8">
        <w:t xml:space="preserve"> </w:t>
      </w:r>
      <w:r w:rsidR="004911BA">
        <w:t xml:space="preserve">fila del cuadrado </w:t>
      </w:r>
      <w:r w:rsidRPr="004016E8">
        <w:t xml:space="preserve"> número 21</w:t>
      </w:r>
      <w:r w:rsidR="004911BA">
        <w:t xml:space="preserve">. La licencia de su inhumación </w:t>
      </w:r>
      <w:r w:rsidRPr="004016E8">
        <w:t>fue registrada con el número 104, y se declaró su muerte el 11 de noviembre de 1965</w:t>
      </w:r>
      <w:r w:rsidRPr="004016E8">
        <w:rPr>
          <w:rFonts w:cs="Arial"/>
          <w:rtl/>
        </w:rPr>
        <w:t>.</w:t>
      </w:r>
    </w:p>
    <w:p w:rsidR="00E3723E" w:rsidRPr="002E43FB" w:rsidRDefault="00E3723E" w:rsidP="00E3723E">
      <w:pPr>
        <w:jc w:val="both"/>
        <w:rPr>
          <w:color w:val="0070C0"/>
        </w:rPr>
      </w:pPr>
      <w:r w:rsidRPr="002E43FB">
        <w:rPr>
          <w:color w:val="0070C0"/>
        </w:rPr>
        <w:t xml:space="preserve">Karmoudi </w:t>
      </w:r>
      <w:r w:rsidR="004016E8" w:rsidRPr="002E43FB">
        <w:rPr>
          <w:color w:val="0070C0"/>
        </w:rPr>
        <w:t>Moustapha</w:t>
      </w:r>
    </w:p>
    <w:p w:rsidR="00E3723E" w:rsidRPr="004016E8" w:rsidRDefault="00E3723E" w:rsidP="00E3723E">
      <w:pPr>
        <w:jc w:val="both"/>
      </w:pPr>
      <w:r w:rsidRPr="004016E8">
        <w:t>Tenía 12 años en el momento de su muerte, y fue inscrito en el registro de muertos. Fue enterrado en el Cementerio de los Mártires en Casablanca</w:t>
      </w:r>
      <w:r w:rsidRPr="004016E8">
        <w:rPr>
          <w:rFonts w:cs="Arial"/>
          <w:rtl/>
        </w:rPr>
        <w:t>.</w:t>
      </w:r>
    </w:p>
    <w:p w:rsidR="00E3723E" w:rsidRPr="002E43FB" w:rsidRDefault="00E3723E" w:rsidP="002E43FB">
      <w:pPr>
        <w:pStyle w:val="ListParagraph"/>
        <w:numPr>
          <w:ilvl w:val="0"/>
          <w:numId w:val="41"/>
        </w:numPr>
        <w:jc w:val="both"/>
        <w:rPr>
          <w:b/>
          <w:bCs/>
        </w:rPr>
      </w:pPr>
      <w:r w:rsidRPr="002E43FB">
        <w:rPr>
          <w:b/>
          <w:bCs/>
        </w:rPr>
        <w:t>Mujeres</w:t>
      </w:r>
      <w:r w:rsidRPr="002E43FB">
        <w:rPr>
          <w:rFonts w:cs="Arial"/>
          <w:b/>
          <w:bCs/>
          <w:rtl/>
        </w:rPr>
        <w:t>,</w:t>
      </w:r>
      <w:r w:rsidR="002E43FB">
        <w:rPr>
          <w:rFonts w:cs="Arial"/>
          <w:b/>
          <w:bCs/>
        </w:rPr>
        <w:t xml:space="preserve"> cuyas identidades fueron confirmadas es de </w:t>
      </w:r>
      <w:r w:rsidRPr="002E43FB">
        <w:rPr>
          <w:b/>
          <w:bCs/>
        </w:rPr>
        <w:t xml:space="preserve">cinco mujeres, </w:t>
      </w:r>
      <w:r w:rsidR="002E43FB">
        <w:rPr>
          <w:b/>
          <w:bCs/>
        </w:rPr>
        <w:t>son</w:t>
      </w:r>
      <w:r w:rsidRPr="002E43FB">
        <w:rPr>
          <w:rFonts w:cs="Arial"/>
          <w:b/>
          <w:bCs/>
          <w:rtl/>
        </w:rPr>
        <w:t>:</w:t>
      </w:r>
    </w:p>
    <w:p w:rsidR="00E3723E" w:rsidRPr="002E43FB" w:rsidRDefault="00E3723E" w:rsidP="00E3723E">
      <w:pPr>
        <w:jc w:val="both"/>
        <w:rPr>
          <w:color w:val="0070C0"/>
        </w:rPr>
      </w:pPr>
      <w:r w:rsidRPr="002E43FB">
        <w:rPr>
          <w:rFonts w:cs="Arial"/>
          <w:color w:val="0070C0"/>
          <w:rtl/>
        </w:rPr>
        <w:t xml:space="preserve"> </w:t>
      </w:r>
      <w:r w:rsidRPr="002E43FB">
        <w:rPr>
          <w:color w:val="0070C0"/>
        </w:rPr>
        <w:t>Fatna Bint Allal</w:t>
      </w:r>
    </w:p>
    <w:p w:rsidR="00E3723E" w:rsidRPr="004016E8" w:rsidRDefault="00E3723E" w:rsidP="00E3723E">
      <w:pPr>
        <w:jc w:val="both"/>
      </w:pPr>
      <w:r w:rsidRPr="004016E8">
        <w:rPr>
          <w:rFonts w:cs="Arial"/>
          <w:rtl/>
        </w:rPr>
        <w:t xml:space="preserve"> </w:t>
      </w:r>
      <w:r w:rsidRPr="004016E8">
        <w:t xml:space="preserve">Ella tenía 65 años. Le dispararon y murió en el hospital a causa de sus heridas. Después de su lesión, fue trasladada al Hospital </w:t>
      </w:r>
      <w:r w:rsidR="00505A3A" w:rsidRPr="004016E8">
        <w:t>Ibn Rochd</w:t>
      </w:r>
      <w:r w:rsidRPr="004016E8">
        <w:t xml:space="preserve"> de Casablanca y registrada en el registro de recepción, luego en el registro del departamento de reanimación, donde se indicó que murió por una herida de bala</w:t>
      </w:r>
      <w:r w:rsidRPr="004016E8">
        <w:rPr>
          <w:rFonts w:cs="Arial"/>
          <w:rtl/>
        </w:rPr>
        <w:t>.</w:t>
      </w:r>
    </w:p>
    <w:p w:rsidR="00E3723E" w:rsidRPr="004016E8" w:rsidRDefault="00E3723E" w:rsidP="00E3723E">
      <w:pPr>
        <w:jc w:val="both"/>
      </w:pPr>
      <w:r w:rsidRPr="004016E8">
        <w:t>Anexo 1: Listados de Víctimas que se Presuntaron Desaparecidas</w:t>
      </w:r>
    </w:p>
    <w:p w:rsidR="00E3723E" w:rsidRPr="004016E8" w:rsidRDefault="00E3723E" w:rsidP="00E3723E">
      <w:pPr>
        <w:jc w:val="both"/>
      </w:pPr>
    </w:p>
    <w:p w:rsidR="00E3723E" w:rsidRPr="004016E8" w:rsidRDefault="00E3723E" w:rsidP="00E3723E">
      <w:pPr>
        <w:jc w:val="both"/>
      </w:pPr>
    </w:p>
    <w:p w:rsidR="00E3723E" w:rsidRPr="004016E8" w:rsidRDefault="00E3723E" w:rsidP="00E3723E">
      <w:pPr>
        <w:jc w:val="both"/>
      </w:pPr>
    </w:p>
    <w:p w:rsidR="00E3723E" w:rsidRPr="004016E8" w:rsidRDefault="00E3723E" w:rsidP="00E3723E">
      <w:pPr>
        <w:jc w:val="both"/>
      </w:pPr>
    </w:p>
    <w:p w:rsidR="00E3723E" w:rsidRPr="004016E8" w:rsidRDefault="00E3723E" w:rsidP="00E3723E">
      <w:pPr>
        <w:jc w:val="both"/>
      </w:pPr>
    </w:p>
    <w:p w:rsidR="00E3723E" w:rsidRPr="004016E8" w:rsidRDefault="00E3723E" w:rsidP="00E3723E">
      <w:pPr>
        <w:jc w:val="both"/>
      </w:pPr>
    </w:p>
    <w:p w:rsidR="00E3723E" w:rsidRPr="002E43FB" w:rsidRDefault="00E3723E" w:rsidP="00E3723E">
      <w:pPr>
        <w:jc w:val="both"/>
        <w:rPr>
          <w:color w:val="0070C0"/>
        </w:rPr>
      </w:pPr>
      <w:r w:rsidRPr="002E43FB">
        <w:rPr>
          <w:color w:val="0070C0"/>
        </w:rPr>
        <w:t xml:space="preserve">Fadila bint Mohamed </w:t>
      </w:r>
    </w:p>
    <w:p w:rsidR="00E3723E" w:rsidRPr="004016E8" w:rsidRDefault="00E3723E" w:rsidP="002E43FB">
      <w:pPr>
        <w:jc w:val="both"/>
      </w:pPr>
      <w:r w:rsidRPr="004016E8">
        <w:t xml:space="preserve">Tenía setenta años. </w:t>
      </w:r>
      <w:r w:rsidR="002E43FB">
        <w:t xml:space="preserve"> Fue registrada</w:t>
      </w:r>
      <w:r w:rsidRPr="004016E8">
        <w:t xml:space="preserve"> en el Departamento de Reanimación del Hospital </w:t>
      </w:r>
      <w:r w:rsidR="00505A3A" w:rsidRPr="004016E8">
        <w:t>Ibn Rochd</w:t>
      </w:r>
      <w:r w:rsidRPr="004016E8">
        <w:rPr>
          <w:rFonts w:cs="Arial"/>
          <w:rtl/>
        </w:rPr>
        <w:t>.</w:t>
      </w:r>
    </w:p>
    <w:p w:rsidR="00E3723E" w:rsidRPr="002E43FB" w:rsidRDefault="00E3723E" w:rsidP="00E3723E">
      <w:pPr>
        <w:jc w:val="both"/>
        <w:rPr>
          <w:color w:val="0070C0"/>
        </w:rPr>
      </w:pPr>
      <w:r w:rsidRPr="002E43FB">
        <w:rPr>
          <w:color w:val="0070C0"/>
        </w:rPr>
        <w:t>Fatna Bint Ahmed</w:t>
      </w:r>
    </w:p>
    <w:p w:rsidR="00E3723E" w:rsidRPr="004016E8" w:rsidRDefault="00E3723E" w:rsidP="002E43FB">
      <w:pPr>
        <w:jc w:val="both"/>
      </w:pPr>
      <w:r w:rsidRPr="004016E8">
        <w:t xml:space="preserve">Nació en 1925. Venía de la ciudad de </w:t>
      </w:r>
      <w:r w:rsidR="002E43FB">
        <w:t xml:space="preserve">Mohamedia </w:t>
      </w:r>
      <w:r w:rsidRPr="004016E8">
        <w:t xml:space="preserve">a visitar a su hermano que vivía en el barrio de </w:t>
      </w:r>
      <w:r w:rsidR="002E43FB">
        <w:t>Mohamedia.</w:t>
      </w:r>
      <w:r w:rsidRPr="004016E8">
        <w:t xml:space="preserve"> </w:t>
      </w:r>
      <w:r w:rsidR="002E43FB">
        <w:t>R</w:t>
      </w:r>
      <w:r w:rsidRPr="004016E8">
        <w:t xml:space="preserve">ecibió dos impactos de bala, uno en la cabeza y otro en el pecho, y murió instantáneamente. </w:t>
      </w:r>
      <w:r w:rsidR="002E43FB">
        <w:t xml:space="preserve"> Los vecinos la </w:t>
      </w:r>
      <w:r w:rsidRPr="004016E8">
        <w:t>carg</w:t>
      </w:r>
      <w:r w:rsidR="002E43FB">
        <w:t>ar</w:t>
      </w:r>
      <w:r w:rsidRPr="004016E8">
        <w:t>ó</w:t>
      </w:r>
      <w:r w:rsidR="002E43FB">
        <w:t>n</w:t>
      </w:r>
      <w:r w:rsidRPr="004016E8">
        <w:t xml:space="preserve"> y la llev</w:t>
      </w:r>
      <w:r w:rsidR="002E43FB">
        <w:t>ar</w:t>
      </w:r>
      <w:r w:rsidRPr="004016E8">
        <w:t>ó</w:t>
      </w:r>
      <w:r w:rsidR="002E43FB">
        <w:t>n</w:t>
      </w:r>
      <w:r w:rsidRPr="004016E8">
        <w:t xml:space="preserve"> a la casa de su hermano, acto seguido llegaron elementos de la fuerza pública y sacaron su cuerpo</w:t>
      </w:r>
      <w:r w:rsidRPr="004016E8">
        <w:rPr>
          <w:rFonts w:cs="Arial"/>
          <w:rtl/>
        </w:rPr>
        <w:t>.</w:t>
      </w:r>
    </w:p>
    <w:p w:rsidR="00E3723E" w:rsidRPr="002E43FB" w:rsidRDefault="00E3723E" w:rsidP="002E43FB">
      <w:pPr>
        <w:jc w:val="both"/>
        <w:rPr>
          <w:color w:val="0070C0"/>
        </w:rPr>
      </w:pPr>
      <w:r w:rsidRPr="002E43FB">
        <w:rPr>
          <w:color w:val="0070C0"/>
        </w:rPr>
        <w:t xml:space="preserve">Al-Zahra </w:t>
      </w:r>
      <w:r w:rsidR="002E43FB" w:rsidRPr="002E43FB">
        <w:rPr>
          <w:color w:val="0070C0"/>
        </w:rPr>
        <w:t>bint Mahomed</w:t>
      </w:r>
    </w:p>
    <w:p w:rsidR="00E3723E" w:rsidRPr="004016E8" w:rsidRDefault="00E3723E" w:rsidP="00E3723E">
      <w:pPr>
        <w:jc w:val="both"/>
      </w:pPr>
      <w:r w:rsidRPr="004016E8">
        <w:rPr>
          <w:rFonts w:cs="Arial"/>
          <w:rtl/>
        </w:rPr>
        <w:t xml:space="preserve"> </w:t>
      </w:r>
      <w:r w:rsidRPr="004016E8">
        <w:t xml:space="preserve">Tenía 27 años cuando murió de una herida de bala. Fue enterrada en el Cementerio de los Mártires en la tumba con el número 44, </w:t>
      </w:r>
      <w:r w:rsidR="00156AB3">
        <w:t xml:space="preserve">Fila </w:t>
      </w:r>
      <w:r w:rsidRPr="004016E8">
        <w:t xml:space="preserve">1 y </w:t>
      </w:r>
      <w:r w:rsidR="00156AB3">
        <w:t>Cuadrado</w:t>
      </w:r>
      <w:r w:rsidRPr="004016E8">
        <w:t xml:space="preserve"> 20</w:t>
      </w:r>
      <w:r w:rsidRPr="004016E8">
        <w:rPr>
          <w:rFonts w:cs="Arial"/>
          <w:rtl/>
        </w:rPr>
        <w:t>.</w:t>
      </w:r>
    </w:p>
    <w:p w:rsidR="00E3723E" w:rsidRPr="002E43FB" w:rsidRDefault="00E3723E" w:rsidP="002E43FB">
      <w:pPr>
        <w:jc w:val="both"/>
        <w:rPr>
          <w:color w:val="0070C0"/>
        </w:rPr>
      </w:pPr>
      <w:r w:rsidRPr="002E43FB">
        <w:rPr>
          <w:color w:val="0070C0"/>
        </w:rPr>
        <w:t>R</w:t>
      </w:r>
      <w:r w:rsidR="002E43FB">
        <w:rPr>
          <w:color w:val="0070C0"/>
        </w:rPr>
        <w:t>aki</w:t>
      </w:r>
      <w:r w:rsidRPr="002E43FB">
        <w:rPr>
          <w:color w:val="0070C0"/>
        </w:rPr>
        <w:t>a bint Ahmed</w:t>
      </w:r>
    </w:p>
    <w:p w:rsidR="00E3723E" w:rsidRPr="004016E8" w:rsidRDefault="002E43FB" w:rsidP="002E43FB">
      <w:pPr>
        <w:jc w:val="both"/>
      </w:pPr>
      <w:r>
        <w:t>De</w:t>
      </w:r>
      <w:r w:rsidR="00E3723E" w:rsidRPr="004016E8">
        <w:t xml:space="preserve"> 23 años</w:t>
      </w:r>
      <w:r>
        <w:t xml:space="preserve"> de edad</w:t>
      </w:r>
      <w:r w:rsidR="00E3723E" w:rsidRPr="004016E8">
        <w:t xml:space="preserve">, </w:t>
      </w:r>
      <w:r>
        <w:t>en e</w:t>
      </w:r>
      <w:r w:rsidR="00E3723E" w:rsidRPr="004016E8">
        <w:t xml:space="preserve">l momento </w:t>
      </w:r>
      <w:r>
        <w:t>de su muerte por herida de bala.</w:t>
      </w:r>
      <w:r w:rsidR="00E3723E" w:rsidRPr="004016E8">
        <w:t xml:space="preserve"> </w:t>
      </w:r>
      <w:r w:rsidRPr="004016E8">
        <w:t>Fue</w:t>
      </w:r>
      <w:r w:rsidR="00E3723E" w:rsidRPr="004016E8">
        <w:t xml:space="preserve"> enterrada en el Cementerio de los Mártires de Casablanca, tumba N° 378, </w:t>
      </w:r>
      <w:r w:rsidR="00156AB3">
        <w:t xml:space="preserve">Fila </w:t>
      </w:r>
      <w:r w:rsidR="00E3723E" w:rsidRPr="004016E8">
        <w:t xml:space="preserve">14, </w:t>
      </w:r>
      <w:r w:rsidR="00156AB3">
        <w:t>Cuadrado</w:t>
      </w:r>
      <w:r w:rsidR="00E3723E" w:rsidRPr="004016E8">
        <w:t xml:space="preserve"> 14</w:t>
      </w:r>
      <w:r w:rsidR="00E3723E" w:rsidRPr="004016E8">
        <w:rPr>
          <w:rFonts w:cs="Arial"/>
          <w:rtl/>
        </w:rPr>
        <w:t>.</w:t>
      </w:r>
    </w:p>
    <w:p w:rsidR="00E3723E" w:rsidRPr="002E43FB" w:rsidRDefault="00E3723E" w:rsidP="002E43FB">
      <w:pPr>
        <w:jc w:val="both"/>
        <w:rPr>
          <w:b/>
          <w:bCs/>
        </w:rPr>
      </w:pPr>
      <w:r w:rsidRPr="004016E8">
        <w:rPr>
          <w:rFonts w:cs="Arial"/>
          <w:rtl/>
        </w:rPr>
        <w:t xml:space="preserve">• </w:t>
      </w:r>
      <w:r w:rsidR="002E43FB">
        <w:rPr>
          <w:b/>
          <w:bCs/>
        </w:rPr>
        <w:t>Los hombres, cuyo</w:t>
      </w:r>
      <w:r w:rsidRPr="002E43FB">
        <w:rPr>
          <w:b/>
          <w:bCs/>
        </w:rPr>
        <w:t xml:space="preserve"> número de identificados son 30, entre ellos</w:t>
      </w:r>
      <w:r w:rsidRPr="002E43FB">
        <w:rPr>
          <w:rFonts w:cs="Arial"/>
          <w:b/>
          <w:bCs/>
          <w:rtl/>
        </w:rPr>
        <w:t>:</w:t>
      </w:r>
    </w:p>
    <w:p w:rsidR="00E3723E" w:rsidRPr="002E43FB" w:rsidRDefault="002E43FB" w:rsidP="00E3723E">
      <w:pPr>
        <w:jc w:val="both"/>
        <w:rPr>
          <w:color w:val="0070C0"/>
        </w:rPr>
      </w:pPr>
      <w:r w:rsidRPr="002E43FB">
        <w:rPr>
          <w:color w:val="0070C0"/>
        </w:rPr>
        <w:t>Brahim</w:t>
      </w:r>
      <w:r w:rsidR="00E3723E" w:rsidRPr="002E43FB">
        <w:rPr>
          <w:color w:val="0070C0"/>
        </w:rPr>
        <w:t xml:space="preserve"> ben Hamou</w:t>
      </w:r>
    </w:p>
    <w:p w:rsidR="00E3723E" w:rsidRPr="004016E8" w:rsidRDefault="00E3723E" w:rsidP="00156AB3">
      <w:pPr>
        <w:jc w:val="both"/>
      </w:pPr>
      <w:r w:rsidRPr="004016E8">
        <w:rPr>
          <w:rFonts w:cs="Arial"/>
          <w:rtl/>
        </w:rPr>
        <w:t xml:space="preserve"> </w:t>
      </w:r>
      <w:r w:rsidR="002E43FB">
        <w:t xml:space="preserve">Tenía unos 34 años, </w:t>
      </w:r>
      <w:r w:rsidRPr="004016E8">
        <w:t xml:space="preserve">en 1965. Le dispararon y murió a causa de sus heridas. Las autoridades lo trasladaron a </w:t>
      </w:r>
      <w:r w:rsidR="002E43FB">
        <w:t xml:space="preserve">la morgue  </w:t>
      </w:r>
      <w:r w:rsidRPr="004016E8">
        <w:t xml:space="preserve">en Casablanca, y su muerte fue </w:t>
      </w:r>
      <w:r w:rsidR="00156AB3">
        <w:t>registrada con el número: L111. L</w:t>
      </w:r>
      <w:r w:rsidRPr="004016E8">
        <w:t xml:space="preserve">uego fue sepultado en el Cementerio de los Mártires, </w:t>
      </w:r>
      <w:r w:rsidR="00156AB3">
        <w:t xml:space="preserve">estando sus restos en la tumba </w:t>
      </w:r>
      <w:r w:rsidRPr="004016E8">
        <w:t xml:space="preserve">número 163, ubicada en </w:t>
      </w:r>
      <w:r w:rsidR="00156AB3" w:rsidRPr="004016E8">
        <w:t>la primera</w:t>
      </w:r>
      <w:r w:rsidRPr="004016E8">
        <w:t xml:space="preserve"> fila del cuadrado número 21</w:t>
      </w:r>
      <w:r w:rsidRPr="004016E8">
        <w:rPr>
          <w:rFonts w:cs="Arial"/>
          <w:rtl/>
        </w:rPr>
        <w:t>.</w:t>
      </w:r>
    </w:p>
    <w:p w:rsidR="00E3723E" w:rsidRPr="00156AB3" w:rsidRDefault="002E43FB" w:rsidP="00E3723E">
      <w:pPr>
        <w:jc w:val="both"/>
        <w:rPr>
          <w:color w:val="0070C0"/>
        </w:rPr>
      </w:pPr>
      <w:r w:rsidRPr="00156AB3">
        <w:rPr>
          <w:color w:val="0070C0"/>
        </w:rPr>
        <w:t>Brahim</w:t>
      </w:r>
      <w:r w:rsidR="00E3723E" w:rsidRPr="00156AB3">
        <w:rPr>
          <w:color w:val="0070C0"/>
        </w:rPr>
        <w:t xml:space="preserve"> L</w:t>
      </w:r>
      <w:r w:rsidR="0048214A">
        <w:rPr>
          <w:color w:val="0070C0"/>
        </w:rPr>
        <w:t>o</w:t>
      </w:r>
      <w:r w:rsidR="00E3723E" w:rsidRPr="00156AB3">
        <w:rPr>
          <w:color w:val="0070C0"/>
        </w:rPr>
        <w:t>ujib</w:t>
      </w:r>
    </w:p>
    <w:p w:rsidR="00E3723E" w:rsidRPr="004016E8" w:rsidRDefault="00E3723E" w:rsidP="0048214A">
      <w:pPr>
        <w:jc w:val="both"/>
      </w:pPr>
      <w:r w:rsidRPr="004016E8">
        <w:rPr>
          <w:rFonts w:cs="Arial"/>
          <w:rtl/>
        </w:rPr>
        <w:t xml:space="preserve"> </w:t>
      </w:r>
      <w:r w:rsidRPr="004016E8">
        <w:t xml:space="preserve">Nacido en 1939 en Safi. Le dispararon en el hombro izquierdo y murió a causa de ello. Al hacer las intersecciones necesarias entre la información relacionada con la edad de la víctima, el lugar de su lesión y el </w:t>
      </w:r>
      <w:r w:rsidR="0048214A">
        <w:t>distrito de donde fue traído, el fallecido</w:t>
      </w:r>
      <w:r w:rsidRPr="004016E8">
        <w:t xml:space="preserve"> estaba inscrito en el registro del Morgue como desconocido bajo número 96 L. Fue enterrado en el Cementerio de los Mártires</w:t>
      </w:r>
      <w:r w:rsidR="0048214A">
        <w:t>, donde se encuentran sus restos</w:t>
      </w:r>
      <w:r w:rsidRPr="004016E8">
        <w:rPr>
          <w:rFonts w:cs="Arial"/>
          <w:rtl/>
        </w:rPr>
        <w:t>.</w:t>
      </w:r>
    </w:p>
    <w:p w:rsidR="00E3723E" w:rsidRPr="004016E8" w:rsidRDefault="00E3723E" w:rsidP="00E3723E">
      <w:pPr>
        <w:jc w:val="both"/>
      </w:pPr>
      <w:r w:rsidRPr="004016E8">
        <w:t>Informe sobre el seguimiento a la implementación de las recomendaciones de la Comisión de Comunicación y Reconciliación</w:t>
      </w:r>
    </w:p>
    <w:p w:rsidR="00E3723E" w:rsidRPr="004016E8" w:rsidRDefault="00156AB3" w:rsidP="00156AB3">
      <w:pPr>
        <w:tabs>
          <w:tab w:val="left" w:pos="922"/>
        </w:tabs>
        <w:jc w:val="both"/>
      </w:pPr>
      <w:r>
        <w:rPr>
          <w:rFonts w:cs="Arial"/>
          <w:rtl/>
        </w:rPr>
        <w:tab/>
      </w:r>
    </w:p>
    <w:p w:rsidR="00E3723E" w:rsidRPr="004016E8" w:rsidRDefault="00E3723E" w:rsidP="00E3723E">
      <w:pPr>
        <w:jc w:val="both"/>
      </w:pPr>
    </w:p>
    <w:p w:rsidR="00E3723E" w:rsidRPr="004016E8" w:rsidRDefault="00E3723E" w:rsidP="00E3723E">
      <w:pPr>
        <w:jc w:val="both"/>
      </w:pPr>
    </w:p>
    <w:p w:rsidR="00E3723E" w:rsidRPr="004016E8" w:rsidRDefault="00E3723E" w:rsidP="00E3723E">
      <w:pPr>
        <w:jc w:val="both"/>
      </w:pPr>
    </w:p>
    <w:p w:rsidR="00E3723E" w:rsidRPr="004016E8" w:rsidRDefault="00E3723E" w:rsidP="00E3723E">
      <w:pPr>
        <w:jc w:val="both"/>
      </w:pPr>
    </w:p>
    <w:p w:rsidR="00E3723E" w:rsidRPr="004016E8" w:rsidRDefault="00E3723E" w:rsidP="00E3723E">
      <w:pPr>
        <w:jc w:val="both"/>
      </w:pPr>
    </w:p>
    <w:p w:rsidR="00E3723E" w:rsidRPr="004016E8" w:rsidRDefault="0048214A" w:rsidP="0048214A">
      <w:pPr>
        <w:jc w:val="both"/>
      </w:pPr>
      <w:proofErr w:type="gramStart"/>
      <w:r>
        <w:t>en</w:t>
      </w:r>
      <w:proofErr w:type="gramEnd"/>
      <w:r>
        <w:t xml:space="preserve"> la </w:t>
      </w:r>
      <w:r w:rsidR="00E3723E" w:rsidRPr="004016E8">
        <w:t>tumba número 52, ubicada en la primera fila del cuadrado número 20</w:t>
      </w:r>
      <w:r>
        <w:t>.</w:t>
      </w:r>
      <w:r w:rsidR="00E3723E" w:rsidRPr="004016E8">
        <w:t xml:space="preserve"> </w:t>
      </w:r>
      <w:r>
        <w:t>F</w:t>
      </w:r>
      <w:r w:rsidR="00E3723E" w:rsidRPr="004016E8">
        <w:t>ue declarad</w:t>
      </w:r>
      <w:r>
        <w:t>o</w:t>
      </w:r>
      <w:r w:rsidR="00E3723E" w:rsidRPr="004016E8">
        <w:t xml:space="preserve"> muert</w:t>
      </w:r>
      <w:r>
        <w:t>o</w:t>
      </w:r>
      <w:r w:rsidR="00E3723E" w:rsidRPr="004016E8">
        <w:t xml:space="preserve"> con base en sentencia </w:t>
      </w:r>
      <w:r>
        <w:t xml:space="preserve">con </w:t>
      </w:r>
      <w:r w:rsidR="00E3723E" w:rsidRPr="004016E8">
        <w:t xml:space="preserve"> fecha </w:t>
      </w:r>
      <w:r>
        <w:t xml:space="preserve">del </w:t>
      </w:r>
      <w:r w:rsidR="00E3723E" w:rsidRPr="004016E8">
        <w:t>11 de abril de 1974</w:t>
      </w:r>
      <w:r w:rsidR="00E3723E" w:rsidRPr="004016E8">
        <w:rPr>
          <w:rFonts w:cs="Arial"/>
          <w:rtl/>
        </w:rPr>
        <w:t>.</w:t>
      </w:r>
    </w:p>
    <w:p w:rsidR="00E3723E" w:rsidRPr="004016E8" w:rsidRDefault="00E3723E" w:rsidP="00E3723E">
      <w:pPr>
        <w:jc w:val="both"/>
      </w:pPr>
      <w:r w:rsidRPr="004016E8">
        <w:rPr>
          <w:rFonts w:cs="Arial"/>
          <w:rtl/>
        </w:rPr>
        <w:t xml:space="preserve"> </w:t>
      </w:r>
      <w:r w:rsidR="0048214A">
        <w:t>Ahmed Akrati</w:t>
      </w:r>
    </w:p>
    <w:p w:rsidR="00E3723E" w:rsidRPr="004016E8" w:rsidRDefault="00E3723E" w:rsidP="0048214A">
      <w:pPr>
        <w:jc w:val="both"/>
      </w:pPr>
      <w:r w:rsidRPr="004016E8">
        <w:t xml:space="preserve">Nació </w:t>
      </w:r>
      <w:r w:rsidR="0048214A">
        <w:t>en 1941 en el pueblo de Al-Henic</w:t>
      </w:r>
      <w:r w:rsidRPr="004016E8">
        <w:t xml:space="preserve">hat en Sidi Kacem. Le dispararon en el pecho y lo llevaron al Hospital </w:t>
      </w:r>
      <w:r w:rsidR="00505A3A" w:rsidRPr="004016E8">
        <w:t>Ibn Rochd</w:t>
      </w:r>
      <w:r w:rsidRPr="004016E8">
        <w:t xml:space="preserve"> mientras estaba vivo, donde murió de una hemorragia grave. Fue registrado en los registros del departamento de recepción del Hospital </w:t>
      </w:r>
      <w:r w:rsidR="00505A3A" w:rsidRPr="004016E8">
        <w:t>Ibn Rochd</w:t>
      </w:r>
      <w:r w:rsidRPr="004016E8">
        <w:t xml:space="preserve"> el 24 de marzo de 1965, con el número: 5892, y murió el 26 de marzo de 1965 a las cinco de la tarde, y su muerte fue</w:t>
      </w:r>
      <w:r w:rsidR="0048214A">
        <w:t xml:space="preserve"> registrada con el número: 464. L</w:t>
      </w:r>
      <w:r w:rsidRPr="004016E8">
        <w:t xml:space="preserve">uego fue sepultado en el Cementerio de los Mártires, donde sus restos </w:t>
      </w:r>
      <w:r w:rsidR="0048214A">
        <w:t>están entterrados en la tumba</w:t>
      </w:r>
      <w:r w:rsidRPr="004016E8">
        <w:t xml:space="preserve"> número 156, ubicada en la primera fila de</w:t>
      </w:r>
      <w:r w:rsidR="0048214A">
        <w:t>l cuadrado</w:t>
      </w:r>
      <w:r w:rsidRPr="004016E8">
        <w:t xml:space="preserve"> número 21, su licencia de </w:t>
      </w:r>
      <w:r w:rsidR="0048214A">
        <w:t>inhumación</w:t>
      </w:r>
      <w:r w:rsidRPr="004016E8">
        <w:t xml:space="preserve"> fue registrada con el número 464. Su muerte fue declarada por el Departamento de Estado Civil e</w:t>
      </w:r>
      <w:r w:rsidR="0048214A">
        <w:t>l 9 de</w:t>
      </w:r>
      <w:r w:rsidRPr="004016E8">
        <w:t xml:space="preserve"> febrero </w:t>
      </w:r>
      <w:r w:rsidR="0048214A">
        <w:t>de</w:t>
      </w:r>
      <w:r w:rsidRPr="004016E8">
        <w:t xml:space="preserve"> 1976</w:t>
      </w:r>
      <w:r w:rsidRPr="004016E8">
        <w:rPr>
          <w:rFonts w:cs="Arial"/>
          <w:rtl/>
        </w:rPr>
        <w:t>.</w:t>
      </w:r>
    </w:p>
    <w:p w:rsidR="00E3723E" w:rsidRPr="004016E8" w:rsidRDefault="0048214A" w:rsidP="0048214A">
      <w:pPr>
        <w:jc w:val="both"/>
      </w:pPr>
      <w:r>
        <w:t>A</w:t>
      </w:r>
      <w:r w:rsidR="00E3723E" w:rsidRPr="004016E8">
        <w:t xml:space="preserve">hmed </w:t>
      </w:r>
      <w:r>
        <w:t>Z</w:t>
      </w:r>
      <w:r w:rsidR="00E3723E" w:rsidRPr="004016E8">
        <w:t>ahar</w:t>
      </w:r>
    </w:p>
    <w:p w:rsidR="00E3723E" w:rsidRPr="004016E8" w:rsidRDefault="00E3723E" w:rsidP="0048214A">
      <w:pPr>
        <w:jc w:val="both"/>
      </w:pPr>
      <w:r w:rsidRPr="004016E8">
        <w:t xml:space="preserve">Tenía 34 años cuando ocurrieron los hechos de 1965. Recibió un disparo en la cabeza y murió </w:t>
      </w:r>
      <w:r w:rsidR="0048214A">
        <w:t>en el acto. L</w:t>
      </w:r>
      <w:r w:rsidRPr="004016E8">
        <w:t xml:space="preserve">as autoridades locales del octavo distrito sacaron su cuerpo y lo trasladaron a la morgue. Haciendo las intersecciones necesarias entre la información relacionada con la edad de la víctima, el lugar de su lesión y </w:t>
      </w:r>
      <w:r w:rsidR="0048214A">
        <w:t xml:space="preserve">el distrito </w:t>
      </w:r>
      <w:r w:rsidRPr="004016E8">
        <w:t xml:space="preserve">de donde fue traído, se encontró que </w:t>
      </w:r>
      <w:r w:rsidR="0048214A">
        <w:t>el fallecido</w:t>
      </w:r>
      <w:r w:rsidRPr="004016E8">
        <w:t xml:space="preserve"> estaba inscrito en el registro de la morgue como desconocido con el número 101 L</w:t>
      </w:r>
      <w:r w:rsidR="0048214A">
        <w:t>. Se</w:t>
      </w:r>
      <w:r w:rsidRPr="004016E8">
        <w:t xml:space="preserve"> indicó que fue traído del octavo </w:t>
      </w:r>
      <w:r w:rsidR="0048214A">
        <w:t>distrito</w:t>
      </w:r>
      <w:r w:rsidRPr="004016E8">
        <w:t xml:space="preserve">. Fue enterrado en el cementerio de </w:t>
      </w:r>
      <w:r w:rsidR="0048214A">
        <w:t xml:space="preserve">los mártires, donde sus restos están en </w:t>
      </w:r>
      <w:r w:rsidRPr="004016E8">
        <w:t xml:space="preserve">la tumba número 196, que es </w:t>
      </w:r>
      <w:r w:rsidR="0048214A">
        <w:t>la fila 3 de</w:t>
      </w:r>
      <w:r w:rsidRPr="004016E8">
        <w:t>l</w:t>
      </w:r>
      <w:r w:rsidR="0048214A">
        <w:t xml:space="preserve"> cuadrado</w:t>
      </w:r>
      <w:r w:rsidRPr="004016E8">
        <w:t xml:space="preserve"> número 21</w:t>
      </w:r>
      <w:r w:rsidRPr="004016E8">
        <w:rPr>
          <w:rFonts w:cs="Arial"/>
          <w:rtl/>
        </w:rPr>
        <w:t>.</w:t>
      </w:r>
    </w:p>
    <w:p w:rsidR="00E3723E" w:rsidRPr="0048214A" w:rsidRDefault="00E3723E" w:rsidP="00E3723E">
      <w:pPr>
        <w:jc w:val="both"/>
        <w:rPr>
          <w:color w:val="0070C0"/>
        </w:rPr>
      </w:pPr>
      <w:r w:rsidRPr="0048214A">
        <w:rPr>
          <w:color w:val="0070C0"/>
        </w:rPr>
        <w:t>Ahmed Moussaoui</w:t>
      </w:r>
    </w:p>
    <w:p w:rsidR="00E3723E" w:rsidRPr="004016E8" w:rsidRDefault="00E3723E" w:rsidP="0048214A">
      <w:pPr>
        <w:jc w:val="both"/>
      </w:pPr>
      <w:r w:rsidRPr="004016E8">
        <w:t xml:space="preserve">Nació el 16 de febrero de 1946 y se declaró su nacimiento el 14 de mayo de 1951. Recibió varios impactos de bala en el pecho y murió a causa de las heridas. Las autoridades locales lo trasladaron a </w:t>
      </w:r>
      <w:r w:rsidR="002E43FB">
        <w:t xml:space="preserve">la morgue  </w:t>
      </w:r>
      <w:r w:rsidRPr="004016E8">
        <w:t xml:space="preserve">en </w:t>
      </w:r>
      <w:r w:rsidR="00C1741B" w:rsidRPr="004016E8">
        <w:t>Aïn Chock</w:t>
      </w:r>
      <w:r w:rsidRPr="004016E8">
        <w:t xml:space="preserve">, y fue registrado con el número: L117. Luego fue enterrado en el Cementerio de los Mártires, </w:t>
      </w:r>
      <w:r w:rsidR="0048214A">
        <w:t xml:space="preserve">en </w:t>
      </w:r>
      <w:r w:rsidRPr="004016E8">
        <w:t xml:space="preserve"> la tumba número 22, ubicada en la primera fila de</w:t>
      </w:r>
    </w:p>
    <w:p w:rsidR="00E3723E" w:rsidRPr="004016E8" w:rsidRDefault="00E3723E" w:rsidP="00E3723E">
      <w:pPr>
        <w:jc w:val="both"/>
      </w:pPr>
      <w:r w:rsidRPr="004016E8">
        <w:t>Anexo 1: Listados de Víctimas que se Presuntaron Desaparecidas</w:t>
      </w:r>
    </w:p>
    <w:p w:rsidR="00E3723E" w:rsidRPr="004016E8" w:rsidRDefault="00E3723E" w:rsidP="00E3723E">
      <w:pPr>
        <w:jc w:val="both"/>
      </w:pPr>
    </w:p>
    <w:p w:rsidR="00E3723E" w:rsidRPr="004016E8" w:rsidRDefault="00E3723E" w:rsidP="00E3723E">
      <w:pPr>
        <w:jc w:val="both"/>
      </w:pPr>
    </w:p>
    <w:p w:rsidR="00E3723E" w:rsidRPr="004016E8" w:rsidRDefault="00E3723E" w:rsidP="00E3723E">
      <w:pPr>
        <w:jc w:val="both"/>
      </w:pPr>
    </w:p>
    <w:p w:rsidR="00E3723E" w:rsidRPr="004016E8" w:rsidRDefault="00E3723E" w:rsidP="00E3723E">
      <w:pPr>
        <w:jc w:val="both"/>
      </w:pPr>
    </w:p>
    <w:p w:rsidR="00E3723E" w:rsidRPr="004016E8" w:rsidRDefault="00E3723E" w:rsidP="00E3723E">
      <w:pPr>
        <w:jc w:val="both"/>
      </w:pPr>
    </w:p>
    <w:p w:rsidR="00E3723E" w:rsidRPr="004016E8" w:rsidRDefault="00E3723E" w:rsidP="00E3723E">
      <w:pPr>
        <w:jc w:val="both"/>
      </w:pPr>
    </w:p>
    <w:p w:rsidR="00E3723E" w:rsidRPr="004016E8" w:rsidRDefault="00E3723E" w:rsidP="00E3723E">
      <w:pPr>
        <w:jc w:val="both"/>
      </w:pPr>
    </w:p>
    <w:p w:rsidR="00E3723E" w:rsidRPr="004016E8" w:rsidRDefault="00E3723E" w:rsidP="00E3723E">
      <w:pPr>
        <w:jc w:val="both"/>
      </w:pPr>
    </w:p>
    <w:p w:rsidR="00E3723E" w:rsidRPr="004016E8" w:rsidRDefault="00E3723E" w:rsidP="00E3723E">
      <w:pPr>
        <w:jc w:val="both"/>
      </w:pPr>
    </w:p>
    <w:p w:rsidR="00E3723E" w:rsidRPr="004016E8" w:rsidRDefault="00E3723E" w:rsidP="00E3723E">
      <w:pPr>
        <w:jc w:val="both"/>
      </w:pPr>
    </w:p>
    <w:p w:rsidR="00E3723E" w:rsidRPr="004016E8" w:rsidRDefault="00E3723E" w:rsidP="00E3723E">
      <w:pPr>
        <w:jc w:val="both"/>
      </w:pPr>
    </w:p>
    <w:p w:rsidR="00E3723E" w:rsidRPr="004016E8" w:rsidRDefault="00E3723E" w:rsidP="00E3723E">
      <w:pPr>
        <w:jc w:val="both"/>
      </w:pPr>
    </w:p>
    <w:p w:rsidR="00E3723E" w:rsidRPr="004016E8" w:rsidRDefault="0048214A" w:rsidP="0048214A">
      <w:pPr>
        <w:jc w:val="both"/>
      </w:pPr>
      <w:proofErr w:type="gramStart"/>
      <w:r>
        <w:t>cuadrado</w:t>
      </w:r>
      <w:proofErr w:type="gramEnd"/>
      <w:r>
        <w:t xml:space="preserve"> número 21. S</w:t>
      </w:r>
      <w:r w:rsidR="00E3723E" w:rsidRPr="004016E8">
        <w:t xml:space="preserve">u licencia de entierro </w:t>
      </w:r>
      <w:r>
        <w:t xml:space="preserve">fue </w:t>
      </w:r>
      <w:r w:rsidR="00E3723E" w:rsidRPr="004016E8">
        <w:t>registrada con el número 117</w:t>
      </w:r>
      <w:r>
        <w:t>.</w:t>
      </w:r>
      <w:r w:rsidR="00E3723E" w:rsidRPr="004016E8">
        <w:t xml:space="preserve"> </w:t>
      </w:r>
      <w:r>
        <w:t>S</w:t>
      </w:r>
      <w:r w:rsidR="00E3723E" w:rsidRPr="004016E8">
        <w:t>u muerte fue declarada por el Departamento de Estado Civil el 24 de marzo de 1965</w:t>
      </w:r>
      <w:r w:rsidR="00E3723E" w:rsidRPr="004016E8">
        <w:rPr>
          <w:rFonts w:cs="Arial"/>
          <w:rtl/>
        </w:rPr>
        <w:t>.</w:t>
      </w:r>
    </w:p>
    <w:p w:rsidR="00E3723E" w:rsidRPr="0048214A" w:rsidRDefault="00E3723E" w:rsidP="0048214A">
      <w:pPr>
        <w:jc w:val="both"/>
        <w:rPr>
          <w:color w:val="0070C0"/>
        </w:rPr>
      </w:pPr>
      <w:r w:rsidRPr="0048214A">
        <w:rPr>
          <w:color w:val="0070C0"/>
        </w:rPr>
        <w:t>M</w:t>
      </w:r>
      <w:r w:rsidR="0048214A" w:rsidRPr="0048214A">
        <w:rPr>
          <w:color w:val="0070C0"/>
        </w:rPr>
        <w:t>o</w:t>
      </w:r>
      <w:r w:rsidRPr="0048214A">
        <w:rPr>
          <w:color w:val="0070C0"/>
        </w:rPr>
        <w:t>ubarak Z</w:t>
      </w:r>
      <w:r w:rsidR="0048214A" w:rsidRPr="0048214A">
        <w:rPr>
          <w:color w:val="0070C0"/>
        </w:rPr>
        <w:t>ou</w:t>
      </w:r>
      <w:r w:rsidRPr="0048214A">
        <w:rPr>
          <w:color w:val="0070C0"/>
        </w:rPr>
        <w:t>a</w:t>
      </w:r>
      <w:r w:rsidR="0048214A" w:rsidRPr="0048214A">
        <w:rPr>
          <w:color w:val="0070C0"/>
        </w:rPr>
        <w:t>k</w:t>
      </w:r>
    </w:p>
    <w:p w:rsidR="00E3723E" w:rsidRPr="004016E8" w:rsidRDefault="00E3723E" w:rsidP="0048214A">
      <w:pPr>
        <w:jc w:val="both"/>
      </w:pPr>
      <w:r w:rsidRPr="004016E8">
        <w:rPr>
          <w:rFonts w:cs="Arial"/>
          <w:rtl/>
        </w:rPr>
        <w:t xml:space="preserve"> </w:t>
      </w:r>
      <w:r w:rsidRPr="004016E8">
        <w:t xml:space="preserve">Nació en 1923. Le dispararon en la cabeza y murió instantáneamente. Las autoridades lo trasladaron </w:t>
      </w:r>
      <w:r w:rsidR="0048214A">
        <w:t>a la morgue de Ain Chock</w:t>
      </w:r>
      <w:r w:rsidRPr="004016E8">
        <w:rPr>
          <w:rFonts w:cs="Arial"/>
          <w:rtl/>
        </w:rPr>
        <w:t>,</w:t>
      </w:r>
      <w:r w:rsidR="0048214A">
        <w:rPr>
          <w:rFonts w:cs="Arial"/>
        </w:rPr>
        <w:t xml:space="preserve"> </w:t>
      </w:r>
      <w:r w:rsidRPr="004016E8">
        <w:rPr>
          <w:rFonts w:cs="Arial"/>
          <w:rtl/>
        </w:rPr>
        <w:t xml:space="preserve"> </w:t>
      </w:r>
      <w:r w:rsidRPr="004016E8">
        <w:t>Fue registrado a nombre de M</w:t>
      </w:r>
      <w:r w:rsidR="0048214A">
        <w:t>o</w:t>
      </w:r>
      <w:r w:rsidRPr="004016E8">
        <w:t>ubarak be</w:t>
      </w:r>
      <w:r w:rsidR="0048214A">
        <w:t>n Abdellah bajo el número: L109. L</w:t>
      </w:r>
      <w:r w:rsidRPr="004016E8">
        <w:t xml:space="preserve">uego fue enterrado en el Cementerio de los Mártires, </w:t>
      </w:r>
      <w:r w:rsidR="0048214A">
        <w:t xml:space="preserve">en </w:t>
      </w:r>
      <w:r w:rsidRPr="004016E8">
        <w:t>la tumba que lleva el número 155</w:t>
      </w:r>
      <w:r w:rsidR="0048214A">
        <w:t xml:space="preserve">, ubicada en la primera fila del cuadrado </w:t>
      </w:r>
      <w:r w:rsidRPr="004016E8">
        <w:t>número 21</w:t>
      </w:r>
      <w:r w:rsidR="0048214A">
        <w:t>.</w:t>
      </w:r>
      <w:r w:rsidRPr="004016E8">
        <w:t xml:space="preserve"> </w:t>
      </w:r>
      <w:r w:rsidR="0048214A">
        <w:t>S</w:t>
      </w:r>
      <w:r w:rsidRPr="004016E8">
        <w:t>u licencia de entierro está registrada con el número 109</w:t>
      </w:r>
      <w:r w:rsidRPr="004016E8">
        <w:rPr>
          <w:rFonts w:cs="Arial"/>
          <w:rtl/>
        </w:rPr>
        <w:t>.</w:t>
      </w:r>
    </w:p>
    <w:p w:rsidR="00E3723E" w:rsidRPr="00DA6522" w:rsidRDefault="00DA6522" w:rsidP="00DA6522">
      <w:pPr>
        <w:jc w:val="both"/>
        <w:rPr>
          <w:color w:val="0070C0"/>
        </w:rPr>
      </w:pPr>
      <w:r w:rsidRPr="00DA6522">
        <w:rPr>
          <w:color w:val="0070C0"/>
        </w:rPr>
        <w:t>R</w:t>
      </w:r>
      <w:r w:rsidR="00E3723E" w:rsidRPr="00DA6522">
        <w:rPr>
          <w:color w:val="0070C0"/>
        </w:rPr>
        <w:t xml:space="preserve">ahal </w:t>
      </w:r>
      <w:r w:rsidRPr="00DA6522">
        <w:rPr>
          <w:color w:val="0070C0"/>
        </w:rPr>
        <w:t>S</w:t>
      </w:r>
      <w:r w:rsidR="00E3723E" w:rsidRPr="00DA6522">
        <w:rPr>
          <w:color w:val="0070C0"/>
        </w:rPr>
        <w:t>edk</w:t>
      </w:r>
      <w:r w:rsidRPr="00DA6522">
        <w:rPr>
          <w:color w:val="0070C0"/>
        </w:rPr>
        <w:t>i</w:t>
      </w:r>
    </w:p>
    <w:p w:rsidR="00E3723E" w:rsidRPr="004016E8" w:rsidRDefault="00E3723E" w:rsidP="00E3723E">
      <w:pPr>
        <w:jc w:val="both"/>
      </w:pPr>
      <w:r w:rsidRPr="004016E8">
        <w:rPr>
          <w:rFonts w:cs="Arial"/>
          <w:rtl/>
        </w:rPr>
        <w:t xml:space="preserve"> </w:t>
      </w:r>
      <w:r w:rsidRPr="004016E8">
        <w:t xml:space="preserve">Tenía unos 31 años. Luego de ser baleado, fue trasladado a </w:t>
      </w:r>
      <w:r w:rsidR="002E43FB">
        <w:t xml:space="preserve">la morgue  </w:t>
      </w:r>
      <w:r w:rsidRPr="004016E8">
        <w:t>en Casablanca, donde se registró su muerte con el número: L118</w:t>
      </w:r>
      <w:r w:rsidR="004911BA">
        <w:t xml:space="preserve">. Luego fue sepultado </w:t>
      </w:r>
      <w:r w:rsidRPr="004016E8">
        <w:t xml:space="preserve">en el Cementerio de los Mártires, </w:t>
      </w:r>
      <w:r w:rsidR="00156AB3">
        <w:t xml:space="preserve">estando sus restos en la tumba </w:t>
      </w:r>
      <w:r w:rsidRPr="004016E8">
        <w:t>número 18, ubicada en la primera fila del cuadrado número 21</w:t>
      </w:r>
      <w:r w:rsidRPr="004016E8">
        <w:rPr>
          <w:rFonts w:cs="Arial"/>
          <w:rtl/>
        </w:rPr>
        <w:t>.</w:t>
      </w:r>
    </w:p>
    <w:p w:rsidR="00E3723E" w:rsidRPr="00DA6522" w:rsidRDefault="00E3723E" w:rsidP="00E3723E">
      <w:pPr>
        <w:jc w:val="both"/>
        <w:rPr>
          <w:color w:val="0070C0"/>
        </w:rPr>
      </w:pPr>
      <w:r w:rsidRPr="00DA6522">
        <w:rPr>
          <w:color w:val="0070C0"/>
        </w:rPr>
        <w:t>S</w:t>
      </w:r>
      <w:r w:rsidR="00DA6522" w:rsidRPr="00DA6522">
        <w:rPr>
          <w:color w:val="0070C0"/>
        </w:rPr>
        <w:t>o</w:t>
      </w:r>
      <w:r w:rsidRPr="00DA6522">
        <w:rPr>
          <w:color w:val="0070C0"/>
        </w:rPr>
        <w:t>uleiman Al Karmoudi</w:t>
      </w:r>
    </w:p>
    <w:p w:rsidR="00E3723E" w:rsidRPr="004016E8" w:rsidRDefault="00E3723E" w:rsidP="00DA6522">
      <w:pPr>
        <w:jc w:val="both"/>
      </w:pPr>
      <w:r w:rsidRPr="004016E8">
        <w:t xml:space="preserve">Nació en 1943. Recibió un disparo en la pierna izquierda el 23 de marzo de 1965. Murió alrededor de las cuatro </w:t>
      </w:r>
      <w:r w:rsidR="00DA6522">
        <w:t>de la tarde del mismo día por la</w:t>
      </w:r>
      <w:r w:rsidRPr="004016E8">
        <w:t xml:space="preserve"> fuerte </w:t>
      </w:r>
      <w:r w:rsidR="00DA6522">
        <w:t>hemoragia</w:t>
      </w:r>
      <w:r w:rsidRPr="004016E8">
        <w:t xml:space="preserve"> produc</w:t>
      </w:r>
      <w:r w:rsidR="00DA6522">
        <w:t>ida</w:t>
      </w:r>
      <w:r w:rsidRPr="004016E8">
        <w:t xml:space="preserve"> </w:t>
      </w:r>
      <w:r w:rsidR="00DA6522">
        <w:t>por</w:t>
      </w:r>
      <w:r w:rsidRPr="004016E8">
        <w:t xml:space="preserve"> </w:t>
      </w:r>
      <w:r w:rsidR="00DA6522">
        <w:t>la herida.</w:t>
      </w:r>
      <w:r w:rsidRPr="004016E8">
        <w:t xml:space="preserve"> </w:t>
      </w:r>
      <w:r w:rsidR="00DA6522">
        <w:t>L</w:t>
      </w:r>
      <w:r w:rsidRPr="004016E8">
        <w:t xml:space="preserve">as autoridades sacaron su cuerpo y lo trasladaron a </w:t>
      </w:r>
      <w:r w:rsidR="002E43FB">
        <w:t xml:space="preserve">la morgue  </w:t>
      </w:r>
      <w:r w:rsidR="00DA6522">
        <w:t>de Ain Chock</w:t>
      </w:r>
      <w:r w:rsidRPr="004016E8">
        <w:t xml:space="preserve"> y r</w:t>
      </w:r>
      <w:r w:rsidR="00DA6522">
        <w:t>egistrado bajo el número: L105. L</w:t>
      </w:r>
      <w:r w:rsidRPr="004016E8">
        <w:t xml:space="preserve">uego fue sepultado en el cementerio de los mártires, </w:t>
      </w:r>
      <w:r w:rsidR="00156AB3">
        <w:t xml:space="preserve">estando sus restos en la tumba </w:t>
      </w:r>
      <w:r w:rsidRPr="004016E8">
        <w:t xml:space="preserve">número 22, ubicada en la segunda fila de la </w:t>
      </w:r>
      <w:r w:rsidR="00DA6522">
        <w:t>cuadrado</w:t>
      </w:r>
      <w:r w:rsidRPr="004016E8">
        <w:t xml:space="preserve"> número 21</w:t>
      </w:r>
      <w:r w:rsidR="00DA6522">
        <w:t>. La</w:t>
      </w:r>
      <w:r w:rsidRPr="004016E8">
        <w:t xml:space="preserve"> licencia de </w:t>
      </w:r>
      <w:r w:rsidR="00DA6522">
        <w:t xml:space="preserve">su </w:t>
      </w:r>
      <w:r w:rsidRPr="004016E8">
        <w:t>inhumación está registrada con el número 105</w:t>
      </w:r>
      <w:r w:rsidRPr="004016E8">
        <w:rPr>
          <w:rFonts w:cs="Arial"/>
          <w:rtl/>
        </w:rPr>
        <w:t>.</w:t>
      </w:r>
    </w:p>
    <w:p w:rsidR="00E3723E" w:rsidRPr="00DA6522" w:rsidRDefault="00E3723E" w:rsidP="00E3723E">
      <w:pPr>
        <w:jc w:val="both"/>
        <w:rPr>
          <w:color w:val="0070C0"/>
        </w:rPr>
      </w:pPr>
      <w:r w:rsidRPr="00DA6522">
        <w:rPr>
          <w:color w:val="0070C0"/>
        </w:rPr>
        <w:t>Abdelhak Moumen ben Bouchaib</w:t>
      </w:r>
    </w:p>
    <w:p w:rsidR="00E3723E" w:rsidRPr="004016E8" w:rsidRDefault="00E3723E" w:rsidP="00E3723E">
      <w:pPr>
        <w:jc w:val="both"/>
      </w:pPr>
      <w:r w:rsidRPr="004016E8">
        <w:t xml:space="preserve">Nacido en 1946 en Casablanca. Le dispararon cuando se dirigía a la escuela secundaria, por lo que su familia lo llevó en su automóvil privado al Hospital </w:t>
      </w:r>
      <w:r w:rsidR="00505A3A" w:rsidRPr="004016E8">
        <w:t>Ibn Rochd</w:t>
      </w:r>
      <w:r w:rsidRPr="004016E8">
        <w:t xml:space="preserve">, donde falleció. En el registro de recepción, el Hospital </w:t>
      </w:r>
      <w:r w:rsidR="00505A3A" w:rsidRPr="004016E8">
        <w:t>Ibn Rochd</w:t>
      </w:r>
      <w:r w:rsidRPr="004016E8">
        <w:t xml:space="preserve"> fue inscrito con el número 456 y fue enterrado en el cementerio de los mártires en la tumba número 5 ubicada en la cuarta </w:t>
      </w:r>
      <w:r w:rsidR="004911BA">
        <w:t xml:space="preserve">fila del cuadrado </w:t>
      </w:r>
      <w:r w:rsidRPr="004016E8">
        <w:t xml:space="preserve"> número 21</w:t>
      </w:r>
      <w:r w:rsidRPr="004016E8">
        <w:rPr>
          <w:rFonts w:cs="Arial"/>
          <w:rtl/>
        </w:rPr>
        <w:t>.</w:t>
      </w:r>
    </w:p>
    <w:p w:rsidR="00E3723E" w:rsidRPr="00DA6522" w:rsidRDefault="00DA6522" w:rsidP="00E3723E">
      <w:pPr>
        <w:jc w:val="both"/>
        <w:rPr>
          <w:color w:val="0070C0"/>
        </w:rPr>
      </w:pPr>
      <w:r>
        <w:rPr>
          <w:color w:val="0070C0"/>
        </w:rPr>
        <w:t xml:space="preserve">Abdeslam </w:t>
      </w:r>
      <w:r w:rsidR="00E3723E" w:rsidRPr="00DA6522">
        <w:rPr>
          <w:color w:val="0070C0"/>
        </w:rPr>
        <w:t>Bensoussa</w:t>
      </w:r>
    </w:p>
    <w:p w:rsidR="00E3723E" w:rsidRPr="004016E8" w:rsidRDefault="00E3723E" w:rsidP="00DA6522">
      <w:pPr>
        <w:jc w:val="both"/>
      </w:pPr>
      <w:r w:rsidRPr="004016E8">
        <w:rPr>
          <w:rFonts w:cs="Arial"/>
          <w:rtl/>
        </w:rPr>
        <w:t xml:space="preserve"> </w:t>
      </w:r>
      <w:r w:rsidRPr="004016E8">
        <w:t>Tenía treinta y tres años. Recibió un impacto de bala en la pierna y murió como consecuencia de la fuerte hemorragia que se produjo a causa de esta herida. Su cuerpo fue trasladado desde el primer distrito urbano al Departamento de Preservación de Los fallecidos</w:t>
      </w:r>
      <w:r w:rsidR="00DA6522">
        <w:t xml:space="preserve"> </w:t>
      </w:r>
      <w:r w:rsidRPr="004016E8">
        <w:t xml:space="preserve">en </w:t>
      </w:r>
      <w:r w:rsidR="00C1741B" w:rsidRPr="004016E8">
        <w:t>Aïn Chock</w:t>
      </w:r>
      <w:r w:rsidRPr="004016E8">
        <w:t xml:space="preserve">, </w:t>
      </w:r>
      <w:r w:rsidR="00DA6522">
        <w:lastRenderedPageBreak/>
        <w:t>donde</w:t>
      </w:r>
      <w:r w:rsidRPr="004016E8">
        <w:t xml:space="preserve"> fue registrado </w:t>
      </w:r>
      <w:r w:rsidR="00DA6522">
        <w:t>bajo</w:t>
      </w:r>
      <w:r w:rsidRPr="004016E8">
        <w:t xml:space="preserve"> nombre de </w:t>
      </w:r>
      <w:r w:rsidR="00DA6522">
        <w:t>Abdeslam  ben Abdelka</w:t>
      </w:r>
      <w:r w:rsidRPr="004016E8">
        <w:t>dir con el número: L106</w:t>
      </w:r>
      <w:r w:rsidR="004911BA">
        <w:t xml:space="preserve">. Luego fue enterrado en el Cementerio </w:t>
      </w:r>
      <w:r w:rsidR="00DA6522">
        <w:t>de</w:t>
      </w:r>
    </w:p>
    <w:p w:rsidR="00E3723E" w:rsidRPr="004016E8" w:rsidRDefault="00E3723E" w:rsidP="00E3723E">
      <w:pPr>
        <w:jc w:val="both"/>
      </w:pPr>
      <w:r w:rsidRPr="004016E8">
        <w:t>Informe sobre el seguimiento a la implementación de las recomendaciones de la Comisión de Comunicación y Reconciliación</w:t>
      </w:r>
    </w:p>
    <w:p w:rsidR="00E3723E" w:rsidRPr="004016E8" w:rsidRDefault="00DA6522" w:rsidP="00E3723E">
      <w:pPr>
        <w:jc w:val="both"/>
      </w:pPr>
      <w:proofErr w:type="gramStart"/>
      <w:r>
        <w:t>l</w:t>
      </w:r>
      <w:r w:rsidR="00E3723E" w:rsidRPr="004016E8">
        <w:t>os</w:t>
      </w:r>
      <w:proofErr w:type="gramEnd"/>
      <w:r w:rsidR="00E3723E" w:rsidRPr="004016E8">
        <w:t xml:space="preserve"> mártires, cuyos restos están contenidos en la tumba número 13, situada en la segunda </w:t>
      </w:r>
      <w:r w:rsidR="004911BA">
        <w:t xml:space="preserve">fila del cuadrado </w:t>
      </w:r>
      <w:r w:rsidR="00E3723E" w:rsidRPr="004016E8">
        <w:t>, número 21, cuya licencia de inhumación está registrada con el número 106</w:t>
      </w:r>
      <w:r w:rsidR="00E3723E" w:rsidRPr="004016E8">
        <w:rPr>
          <w:rFonts w:cs="Arial"/>
          <w:rtl/>
        </w:rPr>
        <w:t>.</w:t>
      </w:r>
    </w:p>
    <w:p w:rsidR="00E3723E" w:rsidRPr="004911BA" w:rsidRDefault="00E3723E" w:rsidP="00E3723E">
      <w:pPr>
        <w:jc w:val="both"/>
        <w:rPr>
          <w:color w:val="0070C0"/>
        </w:rPr>
      </w:pPr>
      <w:r w:rsidRPr="004016E8">
        <w:rPr>
          <w:rFonts w:cs="Arial"/>
          <w:rtl/>
        </w:rPr>
        <w:t xml:space="preserve"> </w:t>
      </w:r>
      <w:r w:rsidR="00DA6522" w:rsidRPr="004911BA">
        <w:rPr>
          <w:color w:val="0070C0"/>
        </w:rPr>
        <w:t>Abdellah</w:t>
      </w:r>
      <w:r w:rsidRPr="004911BA">
        <w:rPr>
          <w:color w:val="0070C0"/>
        </w:rPr>
        <w:t xml:space="preserve"> ben Ahmed</w:t>
      </w:r>
    </w:p>
    <w:p w:rsidR="00E3723E" w:rsidRPr="004016E8" w:rsidRDefault="00E3723E" w:rsidP="00DA6522">
      <w:pPr>
        <w:jc w:val="both"/>
      </w:pPr>
      <w:r w:rsidRPr="004016E8">
        <w:t xml:space="preserve">Tenía unos setenta años en 1965. Le dispararon </w:t>
      </w:r>
      <w:r w:rsidR="00DA6522">
        <w:t>y murió a causa de sus heridas. F</w:t>
      </w:r>
      <w:r w:rsidRPr="004016E8">
        <w:t xml:space="preserve">ue trasladado al Hospital </w:t>
      </w:r>
      <w:r w:rsidR="00505A3A" w:rsidRPr="004016E8">
        <w:t>Ibn Rochd</w:t>
      </w:r>
      <w:r w:rsidRPr="004016E8">
        <w:t xml:space="preserve"> de Casablanca y su muerte quedó registrada con el número: 445</w:t>
      </w:r>
      <w:r w:rsidR="00DA6522">
        <w:t>. L</w:t>
      </w:r>
      <w:r w:rsidRPr="004016E8">
        <w:t xml:space="preserve">uego fue enterrado en el Cementerio de los Mártires, donde sus restos </w:t>
      </w:r>
      <w:r w:rsidR="00DA6522">
        <w:t xml:space="preserve">están en </w:t>
      </w:r>
      <w:r w:rsidRPr="004016E8">
        <w:t>la tumba número 16, ubicada en la cuarta fila del cuadrado número 21</w:t>
      </w:r>
      <w:r w:rsidRPr="004016E8">
        <w:rPr>
          <w:rFonts w:cs="Arial"/>
          <w:rtl/>
        </w:rPr>
        <w:t>.</w:t>
      </w:r>
    </w:p>
    <w:p w:rsidR="00E3723E" w:rsidRPr="004911BA" w:rsidRDefault="00DA6522" w:rsidP="00E3723E">
      <w:pPr>
        <w:jc w:val="both"/>
        <w:rPr>
          <w:color w:val="0070C0"/>
        </w:rPr>
      </w:pPr>
      <w:r w:rsidRPr="004911BA">
        <w:rPr>
          <w:color w:val="0070C0"/>
        </w:rPr>
        <w:t>Abdellah</w:t>
      </w:r>
      <w:r w:rsidR="00E3723E" w:rsidRPr="004911BA">
        <w:rPr>
          <w:color w:val="0070C0"/>
        </w:rPr>
        <w:t xml:space="preserve"> Qatad</w:t>
      </w:r>
    </w:p>
    <w:p w:rsidR="00E3723E" w:rsidRPr="004016E8" w:rsidRDefault="00E3723E" w:rsidP="004911BA">
      <w:pPr>
        <w:jc w:val="both"/>
      </w:pPr>
      <w:r w:rsidRPr="004016E8">
        <w:t>Nació en 1947, y su nacimiento fue declarado el 23 de mayo de 1951. Recibió un disparo en el cuello y murió a causa de</w:t>
      </w:r>
      <w:r w:rsidR="004911BA">
        <w:t xml:space="preserve"> </w:t>
      </w:r>
      <w:r w:rsidRPr="004016E8">
        <w:t>l</w:t>
      </w:r>
      <w:r w:rsidR="004911BA">
        <w:t>a</w:t>
      </w:r>
      <w:r w:rsidRPr="004016E8">
        <w:t xml:space="preserve"> </w:t>
      </w:r>
      <w:r w:rsidR="004911BA">
        <w:t>hemorragia</w:t>
      </w:r>
      <w:r w:rsidRPr="004016E8">
        <w:t xml:space="preserve"> sever</w:t>
      </w:r>
      <w:r w:rsidR="004911BA">
        <w:t xml:space="preserve">a </w:t>
      </w:r>
      <w:r w:rsidRPr="004016E8">
        <w:t>result</w:t>
      </w:r>
      <w:r w:rsidR="004911BA">
        <w:t>ante</w:t>
      </w:r>
      <w:r w:rsidRPr="004016E8">
        <w:t xml:space="preserve"> de esta herida. Fue trasladado al Departamento de Preservación de Los fallecidosen </w:t>
      </w:r>
      <w:r w:rsidR="004911BA">
        <w:t xml:space="preserve">en </w:t>
      </w:r>
      <w:r w:rsidR="00C1741B" w:rsidRPr="004016E8">
        <w:t>Aïn Chock</w:t>
      </w:r>
      <w:r w:rsidRPr="004016E8">
        <w:t xml:space="preserve"> y registrado con el número: L120</w:t>
      </w:r>
      <w:r w:rsidR="004911BA">
        <w:t>. L</w:t>
      </w:r>
      <w:r w:rsidRPr="004016E8">
        <w:t>uego fue enterrado en el Cementerio de los Mártires, donde se encuentran sus restos en la tumba número 13, ubicada en la primera fila de plaza número 21, su licencia de inhumación fue registrada con el número 120</w:t>
      </w:r>
      <w:r w:rsidRPr="004016E8">
        <w:rPr>
          <w:rFonts w:cs="Arial"/>
          <w:rtl/>
        </w:rPr>
        <w:t>.</w:t>
      </w:r>
    </w:p>
    <w:p w:rsidR="00E3723E" w:rsidRPr="004911BA" w:rsidRDefault="00E3723E" w:rsidP="00E3723E">
      <w:pPr>
        <w:jc w:val="both"/>
        <w:rPr>
          <w:color w:val="0070C0"/>
        </w:rPr>
      </w:pPr>
      <w:r w:rsidRPr="004911BA">
        <w:rPr>
          <w:color w:val="0070C0"/>
        </w:rPr>
        <w:t>Alí Ben Bella</w:t>
      </w:r>
    </w:p>
    <w:p w:rsidR="00E3723E" w:rsidRPr="004016E8" w:rsidRDefault="00E3723E" w:rsidP="004911BA">
      <w:pPr>
        <w:jc w:val="both"/>
      </w:pPr>
      <w:r w:rsidRPr="004016E8">
        <w:rPr>
          <w:rFonts w:cs="Arial"/>
          <w:rtl/>
        </w:rPr>
        <w:t xml:space="preserve"> </w:t>
      </w:r>
      <w:r w:rsidRPr="004016E8">
        <w:t xml:space="preserve">Tenía 34 años cuando ocurrieron los hechos de 1965. Fue </w:t>
      </w:r>
      <w:r w:rsidR="004911BA">
        <w:t>alcanzado por balas</w:t>
      </w:r>
      <w:r w:rsidRPr="004016E8">
        <w:t xml:space="preserve"> y trasladado a </w:t>
      </w:r>
      <w:r w:rsidR="002E43FB">
        <w:t xml:space="preserve">la morgue  </w:t>
      </w:r>
      <w:r w:rsidRPr="004016E8">
        <w:t xml:space="preserve">en Casablanca, registrándose su muerte con el número: 113 L. Luego fue sepultado en el Cementerio de los Mártires, donde sus restos </w:t>
      </w:r>
      <w:r w:rsidR="004911BA">
        <w:t xml:space="preserve">están en </w:t>
      </w:r>
      <w:r w:rsidRPr="004016E8">
        <w:t xml:space="preserve"> la </w:t>
      </w:r>
      <w:r w:rsidR="004911BA">
        <w:t>tumba</w:t>
      </w:r>
      <w:r w:rsidRPr="004016E8">
        <w:t xml:space="preserve"> número 168, ubicada en la primera fila del cuadrado número 21</w:t>
      </w:r>
      <w:r w:rsidRPr="004016E8">
        <w:rPr>
          <w:rFonts w:cs="Arial"/>
          <w:rtl/>
        </w:rPr>
        <w:t>.</w:t>
      </w:r>
    </w:p>
    <w:p w:rsidR="00E3723E" w:rsidRPr="004911BA" w:rsidRDefault="00E3723E" w:rsidP="00E3723E">
      <w:pPr>
        <w:jc w:val="both"/>
        <w:rPr>
          <w:color w:val="0070C0"/>
        </w:rPr>
      </w:pPr>
      <w:r w:rsidRPr="004911BA">
        <w:rPr>
          <w:color w:val="0070C0"/>
        </w:rPr>
        <w:t>Ali ben Said</w:t>
      </w:r>
    </w:p>
    <w:p w:rsidR="00E3723E" w:rsidRPr="004016E8" w:rsidRDefault="00E3723E" w:rsidP="004911BA">
      <w:pPr>
        <w:jc w:val="both"/>
      </w:pPr>
      <w:r w:rsidRPr="004016E8">
        <w:rPr>
          <w:rFonts w:cs="Arial"/>
          <w:rtl/>
        </w:rPr>
        <w:t xml:space="preserve"> </w:t>
      </w:r>
      <w:r w:rsidRPr="004016E8">
        <w:t xml:space="preserve">Tenía unos 25 años. Le dispararon y murió de una hemorragia grave. Las autoridades sacaron su cuerpo y lo trasladaron a la morgue en </w:t>
      </w:r>
      <w:r w:rsidR="00C1741B" w:rsidRPr="004016E8">
        <w:t>Aïn Chock</w:t>
      </w:r>
      <w:r w:rsidRPr="004016E8">
        <w:t xml:space="preserve">, y fue registrado con el número: L125. Luego fue enterrado en el Cementerio de los Mártires, donde sus restos </w:t>
      </w:r>
      <w:r w:rsidR="004911BA">
        <w:t>están en la tumba numerada 2, situada</w:t>
      </w:r>
      <w:r w:rsidRPr="004016E8">
        <w:t xml:space="preserve"> en la primera fila de la </w:t>
      </w:r>
      <w:r w:rsidR="004911BA">
        <w:t>cuadradro número 21. La</w:t>
      </w:r>
      <w:r w:rsidRPr="004016E8">
        <w:t xml:space="preserve"> licencia de </w:t>
      </w:r>
      <w:r w:rsidR="004911BA">
        <w:t xml:space="preserve">su </w:t>
      </w:r>
      <w:r w:rsidRPr="004016E8">
        <w:t>inhumación esta registrada con el número 125</w:t>
      </w:r>
      <w:r w:rsidRPr="004016E8">
        <w:rPr>
          <w:rFonts w:cs="Arial"/>
          <w:rtl/>
        </w:rPr>
        <w:t>.</w:t>
      </w:r>
    </w:p>
    <w:p w:rsidR="00E3723E" w:rsidRPr="004911BA" w:rsidRDefault="00E3723E" w:rsidP="00E3723E">
      <w:pPr>
        <w:jc w:val="both"/>
        <w:rPr>
          <w:color w:val="0070C0"/>
        </w:rPr>
      </w:pPr>
      <w:r w:rsidRPr="004911BA">
        <w:rPr>
          <w:color w:val="0070C0"/>
        </w:rPr>
        <w:t xml:space="preserve">Ali ben </w:t>
      </w:r>
      <w:r w:rsidR="00DA6522" w:rsidRPr="004911BA">
        <w:rPr>
          <w:color w:val="0070C0"/>
        </w:rPr>
        <w:t>Abdellah</w:t>
      </w:r>
      <w:r w:rsidRPr="004911BA">
        <w:rPr>
          <w:color w:val="0070C0"/>
        </w:rPr>
        <w:t xml:space="preserve"> Hama</w:t>
      </w:r>
    </w:p>
    <w:p w:rsidR="00E3723E" w:rsidRPr="004016E8" w:rsidRDefault="00E3723E" w:rsidP="004911BA">
      <w:pPr>
        <w:jc w:val="both"/>
      </w:pPr>
      <w:r w:rsidRPr="004016E8">
        <w:t xml:space="preserve">Nació en 1934. </w:t>
      </w:r>
      <w:r w:rsidR="004911BA" w:rsidRPr="004016E8">
        <w:t xml:space="preserve">Fue </w:t>
      </w:r>
      <w:r w:rsidR="004911BA">
        <w:t>alcanzado por balas</w:t>
      </w:r>
      <w:r w:rsidR="004911BA" w:rsidRPr="004016E8">
        <w:t xml:space="preserve"> y </w:t>
      </w:r>
      <w:r w:rsidRPr="004016E8">
        <w:t xml:space="preserve">fue trasladado al Hospital </w:t>
      </w:r>
      <w:r w:rsidR="00505A3A" w:rsidRPr="004016E8">
        <w:t>Ibn Rochd</w:t>
      </w:r>
      <w:r w:rsidR="004911BA">
        <w:t>, donde</w:t>
      </w:r>
      <w:r w:rsidRPr="004016E8">
        <w:t xml:space="preserve"> fue registrado con el número: 459. Fue enterrado en el Cementerio de los Mártires, donde sus restos </w:t>
      </w:r>
      <w:r w:rsidR="004911BA">
        <w:t>están</w:t>
      </w:r>
      <w:r w:rsidRPr="004016E8">
        <w:t xml:space="preserve"> </w:t>
      </w:r>
      <w:r w:rsidR="004911BA">
        <w:t xml:space="preserve"> en </w:t>
      </w:r>
      <w:r w:rsidRPr="004016E8">
        <w:t xml:space="preserve">la tumba número 23, ubicada en </w:t>
      </w:r>
      <w:r w:rsidR="004911BA">
        <w:t>lal primera fila del cuadrado</w:t>
      </w:r>
      <w:r w:rsidRPr="004016E8">
        <w:t xml:space="preserve"> número 20</w:t>
      </w:r>
      <w:r w:rsidR="004911BA">
        <w:t xml:space="preserve">. La licencia de su inhumación </w:t>
      </w:r>
      <w:r w:rsidRPr="004016E8">
        <w:t>está registrada con el número 459</w:t>
      </w:r>
      <w:r w:rsidRPr="004016E8">
        <w:rPr>
          <w:rFonts w:cs="Arial"/>
          <w:rtl/>
        </w:rPr>
        <w:t>.</w:t>
      </w:r>
    </w:p>
    <w:p w:rsidR="00E3723E" w:rsidRPr="004016E8" w:rsidRDefault="00E3723E" w:rsidP="00E3723E">
      <w:pPr>
        <w:jc w:val="both"/>
      </w:pPr>
      <w:r w:rsidRPr="004016E8">
        <w:t>Anexo 1: Listados de Víctimas que se Presuntaron Desaparecidas</w:t>
      </w:r>
    </w:p>
    <w:p w:rsidR="00E3723E" w:rsidRPr="004016E8" w:rsidRDefault="00E3723E" w:rsidP="00E3723E">
      <w:pPr>
        <w:jc w:val="both"/>
      </w:pPr>
    </w:p>
    <w:p w:rsidR="00E3723E" w:rsidRPr="004016E8" w:rsidRDefault="00E3723E" w:rsidP="00E3723E">
      <w:pPr>
        <w:jc w:val="both"/>
      </w:pPr>
    </w:p>
    <w:p w:rsidR="00E3723E" w:rsidRPr="004016E8" w:rsidRDefault="00E3723E" w:rsidP="00E3723E">
      <w:pPr>
        <w:jc w:val="both"/>
      </w:pPr>
    </w:p>
    <w:p w:rsidR="00E3723E" w:rsidRPr="004911BA" w:rsidRDefault="00E3723E" w:rsidP="00E3723E">
      <w:pPr>
        <w:jc w:val="both"/>
        <w:rPr>
          <w:color w:val="0070C0"/>
        </w:rPr>
      </w:pPr>
      <w:r w:rsidRPr="004911BA">
        <w:rPr>
          <w:color w:val="0070C0"/>
        </w:rPr>
        <w:t>Has</w:t>
      </w:r>
      <w:r w:rsidR="004911BA">
        <w:rPr>
          <w:color w:val="0070C0"/>
        </w:rPr>
        <w:t>s</w:t>
      </w:r>
      <w:r w:rsidRPr="004911BA">
        <w:rPr>
          <w:color w:val="0070C0"/>
        </w:rPr>
        <w:t>an ben Ahmed</w:t>
      </w:r>
    </w:p>
    <w:p w:rsidR="00E3723E" w:rsidRPr="004016E8" w:rsidRDefault="00E3723E" w:rsidP="004911BA">
      <w:pPr>
        <w:jc w:val="both"/>
      </w:pPr>
      <w:r w:rsidRPr="004016E8">
        <w:t xml:space="preserve">Tenía unos 37 años. </w:t>
      </w:r>
      <w:r w:rsidR="004911BA" w:rsidRPr="004016E8">
        <w:t xml:space="preserve">Luego de ser baleado, fue trasladado </w:t>
      </w:r>
      <w:r w:rsidRPr="004016E8">
        <w:t xml:space="preserve">a </w:t>
      </w:r>
      <w:r w:rsidR="002E43FB">
        <w:t xml:space="preserve">la morgue  </w:t>
      </w:r>
      <w:r w:rsidRPr="004016E8">
        <w:t>en Casablanca, y su muerte fue registrada con el número: L114</w:t>
      </w:r>
      <w:r w:rsidR="004911BA">
        <w:t xml:space="preserve">. Luego fue sepultado </w:t>
      </w:r>
      <w:r w:rsidRPr="004016E8">
        <w:t xml:space="preserve">en el Cementerio de los Mártires, </w:t>
      </w:r>
      <w:r w:rsidR="004911BA">
        <w:t xml:space="preserve">donde estan sus restos en  la tumba  </w:t>
      </w:r>
      <w:r w:rsidRPr="004016E8">
        <w:t xml:space="preserve">número 172, ubicado en la primera </w:t>
      </w:r>
      <w:r w:rsidR="004911BA">
        <w:t xml:space="preserve">fila del cuadrado </w:t>
      </w:r>
      <w:r w:rsidRPr="004016E8">
        <w:t xml:space="preserve"> número 21</w:t>
      </w:r>
      <w:r w:rsidRPr="004016E8">
        <w:rPr>
          <w:rFonts w:cs="Arial"/>
          <w:rtl/>
        </w:rPr>
        <w:t>.</w:t>
      </w:r>
    </w:p>
    <w:p w:rsidR="00E3723E" w:rsidRPr="004911BA" w:rsidRDefault="00E3723E" w:rsidP="00E3723E">
      <w:pPr>
        <w:jc w:val="both"/>
        <w:rPr>
          <w:color w:val="0070C0"/>
        </w:rPr>
      </w:pPr>
      <w:r w:rsidRPr="004911BA">
        <w:rPr>
          <w:color w:val="0070C0"/>
        </w:rPr>
        <w:t xml:space="preserve">Mohamed  ben Mohamed </w:t>
      </w:r>
      <w:r w:rsidR="004911BA" w:rsidRPr="004911BA">
        <w:rPr>
          <w:color w:val="0070C0"/>
        </w:rPr>
        <w:t xml:space="preserve"> </w:t>
      </w:r>
    </w:p>
    <w:p w:rsidR="00E3723E" w:rsidRPr="004016E8" w:rsidRDefault="00E3723E" w:rsidP="00E3723E">
      <w:pPr>
        <w:jc w:val="both"/>
      </w:pPr>
      <w:r w:rsidRPr="004016E8">
        <w:t xml:space="preserve">Tenía unos 21 años. Luego de ser baleado, fue trasladado al Hospital </w:t>
      </w:r>
      <w:r w:rsidR="00505A3A" w:rsidRPr="004016E8">
        <w:t>Ibn Rochd</w:t>
      </w:r>
      <w:r w:rsidRPr="004016E8">
        <w:t xml:space="preserve"> de Casablanca, y su muerte quedó registrada con el número: 471</w:t>
      </w:r>
      <w:r w:rsidR="004911BA">
        <w:t xml:space="preserve">. Luego fue enterrado en el Cementerio </w:t>
      </w:r>
      <w:r w:rsidRPr="004016E8">
        <w:t xml:space="preserve">de los Mártires, </w:t>
      </w:r>
      <w:r w:rsidR="004911BA">
        <w:t xml:space="preserve">donde estan sus restos en  la tumba  </w:t>
      </w:r>
      <w:r w:rsidRPr="004016E8">
        <w:t xml:space="preserve">número 9, ubicada en la cuarta fila. </w:t>
      </w:r>
      <w:proofErr w:type="gramStart"/>
      <w:r w:rsidRPr="004016E8">
        <w:t>del</w:t>
      </w:r>
      <w:proofErr w:type="gramEnd"/>
      <w:r w:rsidRPr="004016E8">
        <w:t xml:space="preserve"> cuadrado número 21</w:t>
      </w:r>
      <w:r w:rsidRPr="004016E8">
        <w:rPr>
          <w:rFonts w:cs="Arial"/>
          <w:rtl/>
        </w:rPr>
        <w:t>.</w:t>
      </w:r>
    </w:p>
    <w:p w:rsidR="00E3723E" w:rsidRPr="00E463E3" w:rsidRDefault="00E3723E" w:rsidP="004911BA">
      <w:pPr>
        <w:jc w:val="both"/>
        <w:rPr>
          <w:color w:val="0070C0"/>
        </w:rPr>
      </w:pPr>
      <w:r w:rsidRPr="00E463E3">
        <w:rPr>
          <w:color w:val="0070C0"/>
        </w:rPr>
        <w:t>Mhamed ben Mohamed Dalal</w:t>
      </w:r>
    </w:p>
    <w:p w:rsidR="00E3723E" w:rsidRPr="004016E8" w:rsidRDefault="00E3723E" w:rsidP="004911BA">
      <w:pPr>
        <w:jc w:val="both"/>
      </w:pPr>
      <w:r w:rsidRPr="004016E8">
        <w:rPr>
          <w:rFonts w:cs="Arial"/>
          <w:rtl/>
        </w:rPr>
        <w:t xml:space="preserve"> </w:t>
      </w:r>
      <w:r w:rsidRPr="004016E8">
        <w:t xml:space="preserve">Nacido en 1932 en </w:t>
      </w:r>
      <w:r w:rsidR="004911BA">
        <w:t>Oua</w:t>
      </w:r>
      <w:r w:rsidRPr="004016E8">
        <w:t xml:space="preserve">lad Hariz, Berrechid. Recibió un disparo en la frente que lo mató mientras miraba por la ventana de la casa de sus vecinos. Su hijo lo llevó con la ayuda de los vecinos al Hospital </w:t>
      </w:r>
      <w:r w:rsidR="00505A3A" w:rsidRPr="004016E8">
        <w:t>Ibn Rochd</w:t>
      </w:r>
      <w:r w:rsidRPr="004016E8">
        <w:t xml:space="preserve">, donde murió de una hemorragia grave producto de la herida. Fue sepultado en el cementerio de los mártires, </w:t>
      </w:r>
      <w:r w:rsidR="004911BA">
        <w:t xml:space="preserve">donde estan sus restos en  la tumba  </w:t>
      </w:r>
      <w:r w:rsidRPr="004016E8">
        <w:t xml:space="preserve">131, ubicada en la tercera </w:t>
      </w:r>
      <w:r w:rsidR="004911BA">
        <w:t xml:space="preserve">fila del cuadrado </w:t>
      </w:r>
      <w:r w:rsidRPr="004016E8">
        <w:t xml:space="preserve"> número 21</w:t>
      </w:r>
      <w:r w:rsidRPr="004016E8">
        <w:rPr>
          <w:rFonts w:cs="Arial"/>
          <w:rtl/>
        </w:rPr>
        <w:t>.</w:t>
      </w:r>
    </w:p>
    <w:p w:rsidR="00E3723E" w:rsidRPr="00E463E3" w:rsidRDefault="00E3723E" w:rsidP="00E3723E">
      <w:pPr>
        <w:jc w:val="both"/>
        <w:rPr>
          <w:color w:val="0070C0"/>
        </w:rPr>
      </w:pPr>
      <w:r w:rsidRPr="00E463E3">
        <w:rPr>
          <w:color w:val="0070C0"/>
        </w:rPr>
        <w:t>Mohamed Lahlimi</w:t>
      </w:r>
    </w:p>
    <w:p w:rsidR="00E3723E" w:rsidRPr="004016E8" w:rsidRDefault="00E3723E" w:rsidP="00E463E3">
      <w:pPr>
        <w:jc w:val="both"/>
      </w:pPr>
      <w:r w:rsidRPr="004016E8">
        <w:t xml:space="preserve">Tenía unos cincuenta y cinco años. Recibió un disparo en el corazón, matándolo en la mañana del 24 de marzo de 1965. Las autoridades lo llevaron al Hospital </w:t>
      </w:r>
      <w:r w:rsidR="00505A3A" w:rsidRPr="004016E8">
        <w:t>Ibn Rochd</w:t>
      </w:r>
      <w:r w:rsidRPr="004016E8">
        <w:t xml:space="preserve">, donde murió. Tras realizar los cruces necesarios entre la información relativa a la edad y domicilio de la víctima, se constató que </w:t>
      </w:r>
      <w:r w:rsidR="004911BA">
        <w:t>su</w:t>
      </w:r>
      <w:r w:rsidRPr="004016E8">
        <w:t xml:space="preserve"> falleci</w:t>
      </w:r>
      <w:r w:rsidR="004911BA">
        <w:t>miento</w:t>
      </w:r>
      <w:r w:rsidRPr="004016E8">
        <w:t xml:space="preserve"> fue inscrita en el registro de recepción del Hospital </w:t>
      </w:r>
      <w:r w:rsidR="00505A3A" w:rsidRPr="004016E8">
        <w:t>Ibn Rochd</w:t>
      </w:r>
      <w:r w:rsidRPr="004016E8">
        <w:t xml:space="preserve"> el 24 de marzo de 1965 con</w:t>
      </w:r>
      <w:r w:rsidR="004911BA">
        <w:t xml:space="preserve"> el número: 5944 a nombre de Sahraou</w:t>
      </w:r>
      <w:r w:rsidRPr="004016E8">
        <w:t xml:space="preserve">i Ben X. </w:t>
      </w:r>
      <w:r w:rsidR="00E463E3">
        <w:t>añadiendo el nombre Mohamed y su dirección: Derb Kamima, Calle 75, Nº 12, Barrio F</w:t>
      </w:r>
      <w:r w:rsidRPr="004016E8">
        <w:t>osfatos en Casablanca. Su muerte se registró con el número: 467, y fue sepultado en el Cementerio de los Mártires</w:t>
      </w:r>
      <w:r w:rsidR="00E463E3">
        <w:t xml:space="preserve">. Sus restos estan enterrados en la tumba número  </w:t>
      </w:r>
      <w:r w:rsidRPr="004016E8">
        <w:t>43</w:t>
      </w:r>
      <w:r w:rsidR="00E463E3" w:rsidRPr="004016E8">
        <w:t>, ubicadas en la tercera fila del cuadrado</w:t>
      </w:r>
      <w:r w:rsidRPr="004016E8">
        <w:t xml:space="preserve"> número 20</w:t>
      </w:r>
      <w:r w:rsidRPr="004016E8">
        <w:rPr>
          <w:rFonts w:cs="Arial"/>
          <w:rtl/>
        </w:rPr>
        <w:t>.</w:t>
      </w:r>
    </w:p>
    <w:p w:rsidR="00E3723E" w:rsidRPr="00907CE5" w:rsidRDefault="004016E8" w:rsidP="00E3723E">
      <w:pPr>
        <w:jc w:val="both"/>
        <w:rPr>
          <w:color w:val="0070C0"/>
        </w:rPr>
      </w:pPr>
      <w:r w:rsidRPr="00907CE5">
        <w:rPr>
          <w:color w:val="0070C0"/>
        </w:rPr>
        <w:t>Moustapha</w:t>
      </w:r>
      <w:r w:rsidR="00907CE5">
        <w:rPr>
          <w:color w:val="0070C0"/>
        </w:rPr>
        <w:t xml:space="preserve"> Khamoc</w:t>
      </w:r>
      <w:r w:rsidR="00E3723E" w:rsidRPr="00907CE5">
        <w:rPr>
          <w:color w:val="0070C0"/>
        </w:rPr>
        <w:t>hi</w:t>
      </w:r>
    </w:p>
    <w:p w:rsidR="00E3723E" w:rsidRPr="004016E8" w:rsidRDefault="00E3723E" w:rsidP="00907CE5">
      <w:pPr>
        <w:jc w:val="both"/>
      </w:pPr>
      <w:r w:rsidRPr="004016E8">
        <w:rPr>
          <w:rFonts w:cs="Arial"/>
          <w:rtl/>
        </w:rPr>
        <w:t xml:space="preserve"> </w:t>
      </w:r>
      <w:r w:rsidRPr="004016E8">
        <w:t xml:space="preserve">Nació en 1935 en </w:t>
      </w:r>
      <w:r w:rsidR="00907CE5">
        <w:t>Ou</w:t>
      </w:r>
      <w:r w:rsidRPr="004016E8">
        <w:t>lad Faraj en provincia</w:t>
      </w:r>
      <w:r w:rsidR="00907CE5">
        <w:t xml:space="preserve"> del Jadida</w:t>
      </w:r>
      <w:r w:rsidRPr="004016E8">
        <w:t xml:space="preserve">. Le dispararon en el cuello el 23 de marzo de 1965 y lo llevaron vivo al hospital. Murió, según un testigo, en medio de la noche a causa de una fuerte hemorragia </w:t>
      </w:r>
      <w:r w:rsidR="00907CE5">
        <w:t>a causa</w:t>
      </w:r>
      <w:r w:rsidRPr="004016E8">
        <w:t xml:space="preserve"> </w:t>
      </w:r>
      <w:r w:rsidR="00907CE5">
        <w:t>de la</w:t>
      </w:r>
      <w:r w:rsidRPr="004016E8">
        <w:t xml:space="preserve"> herida</w:t>
      </w:r>
      <w:r w:rsidRPr="004016E8">
        <w:rPr>
          <w:rFonts w:cs="Arial"/>
          <w:rtl/>
        </w:rPr>
        <w:t>.</w:t>
      </w:r>
    </w:p>
    <w:p w:rsidR="00E3723E" w:rsidRPr="004016E8" w:rsidRDefault="00E3723E" w:rsidP="00E3723E">
      <w:pPr>
        <w:jc w:val="both"/>
      </w:pPr>
      <w:r w:rsidRPr="004016E8">
        <w:t>Informe sobre el seguimiento a la implementación de las recomendaciones de la Comisión de Comunicación y Reconciliación</w:t>
      </w:r>
    </w:p>
    <w:p w:rsidR="00E3723E" w:rsidRPr="004016E8" w:rsidRDefault="00E3723E" w:rsidP="00E3723E">
      <w:pPr>
        <w:jc w:val="both"/>
      </w:pPr>
    </w:p>
    <w:p w:rsidR="00E3723E" w:rsidRPr="004016E8" w:rsidRDefault="00E3723E" w:rsidP="00E3723E">
      <w:pPr>
        <w:jc w:val="both"/>
      </w:pPr>
    </w:p>
    <w:p w:rsidR="00E3723E" w:rsidRPr="004016E8" w:rsidRDefault="00E3723E" w:rsidP="00E3723E">
      <w:pPr>
        <w:jc w:val="both"/>
      </w:pPr>
    </w:p>
    <w:p w:rsidR="00E3723E" w:rsidRPr="004016E8" w:rsidRDefault="00E3723E" w:rsidP="00E3723E">
      <w:pPr>
        <w:jc w:val="both"/>
      </w:pPr>
    </w:p>
    <w:p w:rsidR="00E3723E" w:rsidRPr="004016E8" w:rsidRDefault="00E3723E" w:rsidP="00E3723E">
      <w:pPr>
        <w:jc w:val="both"/>
      </w:pPr>
    </w:p>
    <w:p w:rsidR="00E3723E" w:rsidRPr="004016E8" w:rsidRDefault="00E3723E" w:rsidP="00E3723E">
      <w:pPr>
        <w:jc w:val="both"/>
      </w:pPr>
    </w:p>
    <w:p w:rsidR="00E3723E" w:rsidRPr="004016E8" w:rsidRDefault="00E3723E" w:rsidP="00E3723E">
      <w:pPr>
        <w:jc w:val="both"/>
      </w:pPr>
    </w:p>
    <w:p w:rsidR="00E3723E" w:rsidRPr="004016E8" w:rsidRDefault="00E3723E" w:rsidP="00E3723E">
      <w:pPr>
        <w:jc w:val="both"/>
      </w:pPr>
    </w:p>
    <w:p w:rsidR="00E3723E" w:rsidRPr="004016E8" w:rsidRDefault="00E3723E" w:rsidP="00E3723E">
      <w:pPr>
        <w:jc w:val="both"/>
      </w:pPr>
    </w:p>
    <w:p w:rsidR="00E3723E" w:rsidRPr="004016E8" w:rsidRDefault="00E3723E" w:rsidP="00E3723E">
      <w:pPr>
        <w:jc w:val="both"/>
      </w:pPr>
      <w:r w:rsidRPr="004016E8">
        <w:t>Su muerte se registró con el número: 446</w:t>
      </w:r>
      <w:r w:rsidR="004911BA">
        <w:t xml:space="preserve">. Luego fue sepultado </w:t>
      </w:r>
      <w:r w:rsidRPr="004016E8">
        <w:t>en el cementerio de los mártires</w:t>
      </w:r>
      <w:r w:rsidR="00E463E3">
        <w:t xml:space="preserve">. Sus restos estan enterrados en la tumba número  </w:t>
      </w:r>
      <w:r w:rsidR="00907CE5">
        <w:t>18</w:t>
      </w:r>
      <w:r w:rsidRPr="004016E8">
        <w:t xml:space="preserve"> ubicada en la cuarta </w:t>
      </w:r>
      <w:r w:rsidR="004911BA">
        <w:t xml:space="preserve">fila del cuadrado </w:t>
      </w:r>
      <w:r w:rsidRPr="004016E8">
        <w:t xml:space="preserve"> número 21, y su licencia de sepultura está registrada con el número 446</w:t>
      </w:r>
      <w:r w:rsidRPr="004016E8">
        <w:rPr>
          <w:rFonts w:cs="Arial"/>
          <w:rtl/>
        </w:rPr>
        <w:t>. .</w:t>
      </w:r>
    </w:p>
    <w:p w:rsidR="00E3723E" w:rsidRPr="00907CE5" w:rsidRDefault="00E3723E" w:rsidP="00E3723E">
      <w:pPr>
        <w:jc w:val="both"/>
        <w:rPr>
          <w:color w:val="0070C0"/>
        </w:rPr>
      </w:pPr>
      <w:r w:rsidRPr="004016E8">
        <w:rPr>
          <w:rFonts w:cs="Arial"/>
          <w:rtl/>
        </w:rPr>
        <w:t xml:space="preserve"> </w:t>
      </w:r>
      <w:r w:rsidRPr="00907CE5">
        <w:rPr>
          <w:color w:val="0070C0"/>
        </w:rPr>
        <w:t>Jilali ben Bouchaib</w:t>
      </w:r>
    </w:p>
    <w:p w:rsidR="00E3723E" w:rsidRPr="004016E8" w:rsidRDefault="00E3723E" w:rsidP="00E3723E">
      <w:pPr>
        <w:jc w:val="both"/>
      </w:pPr>
      <w:r w:rsidRPr="004016E8">
        <w:t xml:space="preserve">Luego de ser baleado, fue trasladado a </w:t>
      </w:r>
      <w:r w:rsidR="002E43FB">
        <w:t xml:space="preserve">la morgue  </w:t>
      </w:r>
      <w:r w:rsidRPr="004016E8">
        <w:t>en Casablanca, y su muerte fue registrada con el número: L123. Luego fue enterrado en el Cementerio de los Mártires, donde sus</w:t>
      </w:r>
      <w:r w:rsidR="00907CE5">
        <w:t xml:space="preserve"> restos estan en la tumba </w:t>
      </w:r>
      <w:r w:rsidRPr="004016E8">
        <w:t>número 9, ubicada en la primera fila del cuadrado número 21</w:t>
      </w:r>
      <w:r w:rsidRPr="004016E8">
        <w:rPr>
          <w:rFonts w:cs="Arial"/>
          <w:rtl/>
        </w:rPr>
        <w:t>.</w:t>
      </w:r>
    </w:p>
    <w:p w:rsidR="00E3723E" w:rsidRPr="00907CE5" w:rsidRDefault="00907CE5" w:rsidP="00907CE5">
      <w:pPr>
        <w:jc w:val="both"/>
        <w:rPr>
          <w:color w:val="0070C0"/>
        </w:rPr>
      </w:pPr>
      <w:r w:rsidRPr="00907CE5">
        <w:rPr>
          <w:color w:val="0070C0"/>
        </w:rPr>
        <w:t>Abdelk</w:t>
      </w:r>
      <w:r w:rsidR="00E3723E" w:rsidRPr="00907CE5">
        <w:rPr>
          <w:color w:val="0070C0"/>
        </w:rPr>
        <w:t>arim M</w:t>
      </w:r>
      <w:r w:rsidRPr="00907CE5">
        <w:rPr>
          <w:color w:val="0070C0"/>
        </w:rPr>
        <w:t>o</w:t>
      </w:r>
      <w:r w:rsidR="00E3723E" w:rsidRPr="00907CE5">
        <w:rPr>
          <w:color w:val="0070C0"/>
        </w:rPr>
        <w:t>ubarak</w:t>
      </w:r>
    </w:p>
    <w:p w:rsidR="00E3723E" w:rsidRPr="004016E8" w:rsidRDefault="00E3723E" w:rsidP="00E3723E">
      <w:pPr>
        <w:jc w:val="both"/>
      </w:pPr>
      <w:r w:rsidRPr="004016E8">
        <w:t xml:space="preserve">Recibió un disparo el 23 de mayo de 1965 y fue trasladado al departamento de reanimación del Hospital </w:t>
      </w:r>
      <w:r w:rsidR="00505A3A" w:rsidRPr="004016E8">
        <w:t>Ibn Rochd</w:t>
      </w:r>
      <w:r w:rsidRPr="004016E8">
        <w:t xml:space="preserve"> de Casablanca, donde se registró su muerte con el número: 741</w:t>
      </w:r>
      <w:r w:rsidRPr="004016E8">
        <w:rPr>
          <w:rFonts w:cs="Arial"/>
          <w:rtl/>
        </w:rPr>
        <w:t>.</w:t>
      </w:r>
    </w:p>
    <w:p w:rsidR="00E3723E" w:rsidRPr="00907CE5" w:rsidRDefault="00907CE5" w:rsidP="00E3723E">
      <w:pPr>
        <w:jc w:val="both"/>
        <w:rPr>
          <w:color w:val="0070C0"/>
        </w:rPr>
      </w:pPr>
      <w:r w:rsidRPr="00907CE5">
        <w:rPr>
          <w:color w:val="0070C0"/>
        </w:rPr>
        <w:t>Ayad Taloui</w:t>
      </w:r>
    </w:p>
    <w:p w:rsidR="00E3723E" w:rsidRPr="004016E8" w:rsidRDefault="00E3723E" w:rsidP="00E3723E">
      <w:pPr>
        <w:jc w:val="both"/>
      </w:pPr>
      <w:r w:rsidRPr="004016E8">
        <w:rPr>
          <w:rFonts w:cs="Arial"/>
          <w:rtl/>
        </w:rPr>
        <w:t xml:space="preserve"> </w:t>
      </w:r>
      <w:r w:rsidRPr="004016E8">
        <w:t xml:space="preserve">Tenía unos 40 años. Le dispararon y lo llevaron al Hospital </w:t>
      </w:r>
      <w:r w:rsidR="00505A3A" w:rsidRPr="004016E8">
        <w:t>Ibn Rochd</w:t>
      </w:r>
      <w:r w:rsidRPr="004016E8">
        <w:t xml:space="preserve"> de Casablanca, donde se registró su muerte con el número: 524</w:t>
      </w:r>
      <w:r w:rsidRPr="004016E8">
        <w:rPr>
          <w:rFonts w:cs="Arial"/>
          <w:rtl/>
        </w:rPr>
        <w:t>.</w:t>
      </w:r>
    </w:p>
    <w:p w:rsidR="00E3723E" w:rsidRPr="00907CE5" w:rsidRDefault="00907CE5" w:rsidP="00907CE5">
      <w:pPr>
        <w:jc w:val="both"/>
        <w:rPr>
          <w:color w:val="0070C0"/>
        </w:rPr>
      </w:pPr>
      <w:r w:rsidRPr="00907CE5">
        <w:rPr>
          <w:color w:val="0070C0"/>
        </w:rPr>
        <w:t>Mohamed</w:t>
      </w:r>
      <w:r>
        <w:rPr>
          <w:color w:val="0070C0"/>
        </w:rPr>
        <w:t xml:space="preserve"> B</w:t>
      </w:r>
      <w:r w:rsidR="00E3723E" w:rsidRPr="00907CE5">
        <w:rPr>
          <w:color w:val="0070C0"/>
        </w:rPr>
        <w:t>ada</w:t>
      </w:r>
      <w:r>
        <w:rPr>
          <w:color w:val="0070C0"/>
        </w:rPr>
        <w:t>ou</w:t>
      </w:r>
      <w:r w:rsidR="00E3723E" w:rsidRPr="00907CE5">
        <w:rPr>
          <w:color w:val="0070C0"/>
        </w:rPr>
        <w:t>i</w:t>
      </w:r>
    </w:p>
    <w:p w:rsidR="00E3723E" w:rsidRPr="004016E8" w:rsidRDefault="00E3723E" w:rsidP="00907CE5">
      <w:pPr>
        <w:jc w:val="both"/>
      </w:pPr>
      <w:r w:rsidRPr="004016E8">
        <w:t xml:space="preserve">Tenía unos treinta y siete años. Desapareció </w:t>
      </w:r>
      <w:r w:rsidR="00907CE5">
        <w:t>durante</w:t>
      </w:r>
      <w:r w:rsidRPr="004016E8">
        <w:t xml:space="preserve"> eventos sociales, y hay fuertes indicios de su muerte y su entierro en el cementerio de los mártires entre los no identificados</w:t>
      </w:r>
      <w:r w:rsidRPr="004016E8">
        <w:rPr>
          <w:rFonts w:cs="Arial"/>
          <w:rtl/>
        </w:rPr>
        <w:t>.</w:t>
      </w:r>
    </w:p>
    <w:p w:rsidR="00E3723E" w:rsidRPr="00907CE5" w:rsidRDefault="00907CE5" w:rsidP="00E3723E">
      <w:pPr>
        <w:jc w:val="both"/>
        <w:rPr>
          <w:color w:val="0070C0"/>
        </w:rPr>
      </w:pPr>
      <w:r>
        <w:rPr>
          <w:color w:val="0070C0"/>
        </w:rPr>
        <w:t>Haj</w:t>
      </w:r>
      <w:r w:rsidR="00E3723E" w:rsidRPr="00907CE5">
        <w:rPr>
          <w:color w:val="0070C0"/>
        </w:rPr>
        <w:t xml:space="preserve"> Mohamed  ben Takm</w:t>
      </w:r>
      <w:r>
        <w:rPr>
          <w:color w:val="0070C0"/>
        </w:rPr>
        <w:t>o</w:t>
      </w:r>
      <w:r w:rsidR="00E3723E" w:rsidRPr="00907CE5">
        <w:rPr>
          <w:color w:val="0070C0"/>
        </w:rPr>
        <w:t>ut</w:t>
      </w:r>
    </w:p>
    <w:p w:rsidR="00E3723E" w:rsidRPr="004016E8" w:rsidRDefault="00907CE5" w:rsidP="00907CE5">
      <w:pPr>
        <w:jc w:val="both"/>
      </w:pPr>
      <w:r>
        <w:t>Era</w:t>
      </w:r>
      <w:r w:rsidR="00E3723E" w:rsidRPr="004016E8">
        <w:t xml:space="preserve"> policía, tenía unos 50 años. Fue baleado y trasladado al Hospital </w:t>
      </w:r>
      <w:r w:rsidR="00505A3A" w:rsidRPr="004016E8">
        <w:t>Ibn Rochd</w:t>
      </w:r>
      <w:r w:rsidR="00E3723E" w:rsidRPr="004016E8">
        <w:t>, donde falleció y su muerte quedó registrada con el número 470. Fue enterrado en el cementerio islámico del</w:t>
      </w:r>
      <w:r>
        <w:t xml:space="preserve"> norte ubicado en el barrio Sba</w:t>
      </w:r>
      <w:r w:rsidR="00E3723E" w:rsidRPr="004016E8">
        <w:t xml:space="preserve">ta de Casablanca, según el número de licencia 411, en la </w:t>
      </w:r>
      <w:r>
        <w:t>tumba</w:t>
      </w:r>
      <w:r w:rsidR="00E3723E" w:rsidRPr="004016E8">
        <w:t xml:space="preserve"> número 411, ubicado en la </w:t>
      </w:r>
      <w:r>
        <w:t>fila 14 de</w:t>
      </w:r>
      <w:r w:rsidR="00E3723E" w:rsidRPr="004016E8">
        <w:t>l</w:t>
      </w:r>
      <w:r>
        <w:t xml:space="preserve"> cuadardo</w:t>
      </w:r>
      <w:r w:rsidR="00E3723E" w:rsidRPr="004016E8">
        <w:t xml:space="preserve"> número 14</w:t>
      </w:r>
      <w:r w:rsidR="00E3723E" w:rsidRPr="004016E8">
        <w:rPr>
          <w:rFonts w:cs="Arial"/>
          <w:rtl/>
        </w:rPr>
        <w:t>.</w:t>
      </w:r>
    </w:p>
    <w:p w:rsidR="00E3723E" w:rsidRPr="00907CE5" w:rsidRDefault="00907CE5" w:rsidP="00E3723E">
      <w:pPr>
        <w:jc w:val="both"/>
        <w:rPr>
          <w:color w:val="0070C0"/>
        </w:rPr>
      </w:pPr>
      <w:r>
        <w:rPr>
          <w:color w:val="0070C0"/>
        </w:rPr>
        <w:t>Abderrahmane  E</w:t>
      </w:r>
      <w:r w:rsidR="00E3723E" w:rsidRPr="00907CE5">
        <w:rPr>
          <w:color w:val="0070C0"/>
        </w:rPr>
        <w:t>l Absi</w:t>
      </w:r>
    </w:p>
    <w:p w:rsidR="00E3723E" w:rsidRPr="004016E8" w:rsidRDefault="00E3723E" w:rsidP="00E3723E">
      <w:pPr>
        <w:jc w:val="both"/>
      </w:pPr>
      <w:r w:rsidRPr="004016E8">
        <w:t xml:space="preserve">Tenía unos 28 años. Ingresó en el Hospital </w:t>
      </w:r>
      <w:r w:rsidR="00505A3A" w:rsidRPr="004016E8">
        <w:t>Ibn Rochd</w:t>
      </w:r>
      <w:r w:rsidRPr="004016E8">
        <w:t xml:space="preserve"> el 26 de marzo de 1965 y falleció el 29 de marzo de 1965 a causa de un traumatismo craneoencefálico, según consta en el registro del servicio de reanimación. Fue enterrado en el cementerio islámico norte ubicado en el barrio </w:t>
      </w:r>
      <w:r w:rsidR="00B15931">
        <w:t>Sbata</w:t>
      </w:r>
      <w:r w:rsidRPr="004016E8">
        <w:t xml:space="preserve"> de Casablanca el 31 de marzo de 1965 </w:t>
      </w:r>
      <w:r w:rsidR="00B15931">
        <w:t xml:space="preserve"> en la tumba número </w:t>
      </w:r>
      <w:r w:rsidRPr="004016E8">
        <w:t xml:space="preserve">441, ubicada en el </w:t>
      </w:r>
      <w:r w:rsidR="00156AB3">
        <w:t xml:space="preserve">Fila </w:t>
      </w:r>
      <w:r w:rsidRPr="004016E8">
        <w:t xml:space="preserve">14 </w:t>
      </w:r>
      <w:r w:rsidR="00B15931">
        <w:lastRenderedPageBreak/>
        <w:t xml:space="preserve">del cuadrado número  </w:t>
      </w:r>
      <w:r w:rsidRPr="004016E8">
        <w:t>14, y registrada con el número 482</w:t>
      </w:r>
      <w:r w:rsidR="004911BA">
        <w:t xml:space="preserve">. La licencia de su inhumación </w:t>
      </w:r>
      <w:r w:rsidRPr="004016E8">
        <w:t xml:space="preserve">está registrada con el número </w:t>
      </w:r>
      <w:proofErr w:type="gramStart"/>
      <w:r w:rsidRPr="004016E8">
        <w:t>441</w:t>
      </w:r>
      <w:r w:rsidRPr="004016E8">
        <w:rPr>
          <w:rFonts w:cs="Arial"/>
          <w:rtl/>
        </w:rPr>
        <w:t xml:space="preserve"> .</w:t>
      </w:r>
      <w:proofErr w:type="gramEnd"/>
    </w:p>
    <w:p w:rsidR="00E3723E" w:rsidRPr="004016E8" w:rsidRDefault="00E3723E" w:rsidP="00E3723E">
      <w:pPr>
        <w:jc w:val="both"/>
      </w:pPr>
      <w:r w:rsidRPr="004016E8">
        <w:t>Anexo 1: Listados de Víctimas que se Presuntaron Desaparecidas</w:t>
      </w:r>
    </w:p>
    <w:p w:rsidR="00E3723E" w:rsidRPr="00B15931" w:rsidRDefault="00B15931" w:rsidP="00B15931">
      <w:pPr>
        <w:jc w:val="both"/>
        <w:rPr>
          <w:color w:val="0070C0"/>
        </w:rPr>
      </w:pPr>
      <w:r>
        <w:rPr>
          <w:color w:val="0070C0"/>
        </w:rPr>
        <w:t>Mohamed E</w:t>
      </w:r>
      <w:r w:rsidR="00E3723E" w:rsidRPr="00B15931">
        <w:rPr>
          <w:color w:val="0070C0"/>
        </w:rPr>
        <w:t>l H</w:t>
      </w:r>
      <w:r>
        <w:rPr>
          <w:color w:val="0070C0"/>
        </w:rPr>
        <w:t>a</w:t>
      </w:r>
      <w:r w:rsidR="00E3723E" w:rsidRPr="00B15931">
        <w:rPr>
          <w:color w:val="0070C0"/>
        </w:rPr>
        <w:t>raidhi</w:t>
      </w:r>
    </w:p>
    <w:p w:rsidR="00E3723E" w:rsidRPr="004016E8" w:rsidRDefault="00E3723E" w:rsidP="00B15931">
      <w:pPr>
        <w:jc w:val="both"/>
      </w:pPr>
      <w:r w:rsidRPr="004016E8">
        <w:rPr>
          <w:rFonts w:cs="Arial"/>
          <w:rtl/>
        </w:rPr>
        <w:t xml:space="preserve"> </w:t>
      </w:r>
      <w:r w:rsidRPr="004016E8">
        <w:t xml:space="preserve">Tenía 26 años. Murió a consecuencia de un disparo el 24 de marzo de 1965 a las diez de la noche. Su cuerpo fue trasladado el 25 de marzo </w:t>
      </w:r>
      <w:r w:rsidR="00B15931">
        <w:t>a la</w:t>
      </w:r>
      <w:r w:rsidRPr="004016E8">
        <w:t xml:space="preserve"> </w:t>
      </w:r>
      <w:r w:rsidR="00B15931">
        <w:t xml:space="preserve">Morgue </w:t>
      </w:r>
      <w:r w:rsidRPr="004016E8">
        <w:t xml:space="preserve">de </w:t>
      </w:r>
      <w:r w:rsidR="00C1741B" w:rsidRPr="004016E8">
        <w:t>Aïn Chock</w:t>
      </w:r>
      <w:r w:rsidRPr="004016E8">
        <w:t>, donde fue registrado con el número L12</w:t>
      </w:r>
      <w:r w:rsidR="00B15931">
        <w:t>2. Posteriormente fue sepultado</w:t>
      </w:r>
      <w:r w:rsidRPr="004016E8">
        <w:t xml:space="preserve"> en el cementerio islámico del norte ubicado en el barrio </w:t>
      </w:r>
      <w:r w:rsidR="00B15931">
        <w:t>Sbata</w:t>
      </w:r>
      <w:r w:rsidRPr="004016E8">
        <w:t xml:space="preserve"> de Casablanca el mismo día. Entre sus restos </w:t>
      </w:r>
      <w:r w:rsidR="00B15931">
        <w:t>están en la tumba número 396, situado en la fila 14 de</w:t>
      </w:r>
      <w:r w:rsidRPr="004016E8">
        <w:t>l</w:t>
      </w:r>
      <w:r w:rsidR="00B15931">
        <w:t xml:space="preserve"> cuadrado</w:t>
      </w:r>
      <w:r w:rsidRPr="004016E8">
        <w:t xml:space="preserve"> número 14</w:t>
      </w:r>
      <w:r w:rsidR="004911BA">
        <w:t xml:space="preserve">. La licencia de su inhumación </w:t>
      </w:r>
      <w:r w:rsidRPr="004016E8">
        <w:t>lleva el número 122</w:t>
      </w:r>
      <w:r w:rsidRPr="004016E8">
        <w:rPr>
          <w:rFonts w:cs="Arial"/>
          <w:rtl/>
        </w:rPr>
        <w:t>.</w:t>
      </w:r>
    </w:p>
    <w:p w:rsidR="00E3723E" w:rsidRPr="00B15931" w:rsidRDefault="00B15931" w:rsidP="00B15931">
      <w:pPr>
        <w:jc w:val="both"/>
        <w:rPr>
          <w:color w:val="0070C0"/>
        </w:rPr>
      </w:pPr>
      <w:r w:rsidRPr="00B15931">
        <w:rPr>
          <w:color w:val="0070C0"/>
        </w:rPr>
        <w:t>Mahomed Lebardi</w:t>
      </w:r>
    </w:p>
    <w:p w:rsidR="00E3723E" w:rsidRPr="004016E8" w:rsidRDefault="00E3723E" w:rsidP="00B15931">
      <w:pPr>
        <w:jc w:val="both"/>
      </w:pPr>
      <w:r w:rsidRPr="004016E8">
        <w:t xml:space="preserve">El joven de 26 años murió a causa de una herida de bala. Registrado en </w:t>
      </w:r>
      <w:r w:rsidR="00B15931">
        <w:t>la Morgue</w:t>
      </w:r>
      <w:r w:rsidRPr="004016E8">
        <w:t>, fue enterrado en el Cementerio de los Mártires en Casablanca</w:t>
      </w:r>
      <w:r w:rsidRPr="004016E8">
        <w:rPr>
          <w:rFonts w:cs="Arial"/>
          <w:rtl/>
        </w:rPr>
        <w:t>.</w:t>
      </w:r>
    </w:p>
    <w:p w:rsidR="00E3723E" w:rsidRPr="00B15931" w:rsidRDefault="00E3723E" w:rsidP="00E3723E">
      <w:pPr>
        <w:jc w:val="both"/>
        <w:rPr>
          <w:color w:val="0070C0"/>
        </w:rPr>
      </w:pPr>
      <w:r w:rsidRPr="00B15931">
        <w:rPr>
          <w:color w:val="0070C0"/>
        </w:rPr>
        <w:t>M</w:t>
      </w:r>
      <w:r w:rsidR="00B15931" w:rsidRPr="00B15931">
        <w:rPr>
          <w:color w:val="0070C0"/>
        </w:rPr>
        <w:t>o</w:t>
      </w:r>
      <w:r w:rsidRPr="00B15931">
        <w:rPr>
          <w:color w:val="0070C0"/>
        </w:rPr>
        <w:t>usa ben Ali</w:t>
      </w:r>
    </w:p>
    <w:p w:rsidR="00E3723E" w:rsidRPr="004016E8" w:rsidRDefault="00E3723E" w:rsidP="00B15931">
      <w:pPr>
        <w:jc w:val="both"/>
      </w:pPr>
      <w:r w:rsidRPr="004016E8">
        <w:rPr>
          <w:rFonts w:cs="Arial"/>
          <w:rtl/>
        </w:rPr>
        <w:t xml:space="preserve"> </w:t>
      </w:r>
      <w:r w:rsidRPr="004016E8">
        <w:t xml:space="preserve">El joven de 25 años murió a causa de una herida de bala. Fue enterrado en el Cementerio de los Mártires de Casablanca. </w:t>
      </w:r>
      <w:r w:rsidR="00B15931">
        <w:t>S</w:t>
      </w:r>
      <w:r w:rsidRPr="004016E8">
        <w:t xml:space="preserve">us restos </w:t>
      </w:r>
      <w:r w:rsidR="00B15931">
        <w:t>están en</w:t>
      </w:r>
      <w:r w:rsidRPr="004016E8">
        <w:t xml:space="preserve"> la tumba número 160, situada en el </w:t>
      </w:r>
      <w:r w:rsidR="00B15931">
        <w:t>fila</w:t>
      </w:r>
      <w:r w:rsidRPr="004016E8">
        <w:t xml:space="preserve"> 1 de la </w:t>
      </w:r>
      <w:r w:rsidR="00B15931">
        <w:t xml:space="preserve">cauadrado </w:t>
      </w:r>
      <w:r w:rsidRPr="004016E8">
        <w:t>número 21</w:t>
      </w:r>
      <w:r w:rsidRPr="004016E8">
        <w:rPr>
          <w:rFonts w:cs="Arial"/>
          <w:rtl/>
        </w:rPr>
        <w:t>.</w:t>
      </w:r>
    </w:p>
    <w:p w:rsidR="00E3723E" w:rsidRPr="00B15931" w:rsidRDefault="00E3723E" w:rsidP="00E3723E">
      <w:pPr>
        <w:jc w:val="both"/>
        <w:rPr>
          <w:color w:val="0070C0"/>
        </w:rPr>
      </w:pPr>
      <w:r w:rsidRPr="00B15931">
        <w:rPr>
          <w:color w:val="0070C0"/>
        </w:rPr>
        <w:t>Mahjoub Al-Asri</w:t>
      </w:r>
    </w:p>
    <w:p w:rsidR="00E3723E" w:rsidRPr="004016E8" w:rsidRDefault="00E3723E" w:rsidP="00E3723E">
      <w:pPr>
        <w:jc w:val="both"/>
      </w:pPr>
      <w:r w:rsidRPr="004016E8">
        <w:t>El hombre de 45 años murió a causa de una herida de bala. Fue enterrado en el cementerio de Sobat en Casablanca. Entre sus restos destaca la tumba número 383, situada en el solar 14 de la plaza, número 14</w:t>
      </w:r>
      <w:r w:rsidRPr="004016E8">
        <w:rPr>
          <w:rFonts w:cs="Arial"/>
          <w:rtl/>
        </w:rPr>
        <w:t>.</w:t>
      </w:r>
    </w:p>
    <w:p w:rsidR="00E3723E" w:rsidRPr="00B15931" w:rsidRDefault="00E3723E" w:rsidP="00B15931">
      <w:pPr>
        <w:jc w:val="both"/>
        <w:rPr>
          <w:b/>
          <w:bCs/>
        </w:rPr>
      </w:pPr>
      <w:r w:rsidRPr="004016E8">
        <w:rPr>
          <w:rFonts w:cs="Arial"/>
          <w:rtl/>
        </w:rPr>
        <w:t>.</w:t>
      </w:r>
      <w:r w:rsidRPr="00B15931">
        <w:rPr>
          <w:b/>
          <w:bCs/>
        </w:rPr>
        <w:t xml:space="preserve">Víctimas cuya edad y lugar de sepultura no fue determinada por el Comité de Seguimiento </w:t>
      </w:r>
      <w:r w:rsidR="00B15931">
        <w:rPr>
          <w:b/>
          <w:bCs/>
        </w:rPr>
        <w:t>Se trata de</w:t>
      </w:r>
      <w:r w:rsidRPr="00B15931">
        <w:rPr>
          <w:rFonts w:cs="Arial"/>
          <w:b/>
          <w:bCs/>
          <w:rtl/>
        </w:rPr>
        <w:t>:</w:t>
      </w:r>
    </w:p>
    <w:p w:rsidR="00B15931" w:rsidRDefault="00B15931" w:rsidP="00B15931">
      <w:pPr>
        <w:jc w:val="both"/>
        <w:rPr>
          <w:lang w:val="en-US"/>
        </w:rPr>
      </w:pPr>
      <w:r w:rsidRPr="00B15931">
        <w:rPr>
          <w:lang w:val="en-US"/>
        </w:rPr>
        <w:t>Bouhmal</w:t>
      </w:r>
      <w:r>
        <w:rPr>
          <w:lang w:val="en-US"/>
        </w:rPr>
        <w:t xml:space="preserve"> </w:t>
      </w:r>
      <w:r w:rsidR="004016E8" w:rsidRPr="00B15931">
        <w:rPr>
          <w:lang w:val="en-US"/>
        </w:rPr>
        <w:t>Moustapha</w:t>
      </w:r>
      <w:r w:rsidR="00E3723E" w:rsidRPr="00B15931">
        <w:rPr>
          <w:lang w:val="en-US"/>
        </w:rPr>
        <w:t xml:space="preserve"> </w:t>
      </w:r>
    </w:p>
    <w:p w:rsidR="00E3723E" w:rsidRPr="00B15931" w:rsidRDefault="00E3723E" w:rsidP="00B15931">
      <w:pPr>
        <w:jc w:val="both"/>
        <w:rPr>
          <w:lang w:val="en-US"/>
        </w:rPr>
      </w:pPr>
      <w:r w:rsidRPr="00B15931">
        <w:rPr>
          <w:lang w:val="en-US"/>
        </w:rPr>
        <w:t xml:space="preserve">Ahmed </w:t>
      </w:r>
      <w:r w:rsidR="00B15931">
        <w:rPr>
          <w:lang w:val="en-US"/>
        </w:rPr>
        <w:t>E</w:t>
      </w:r>
      <w:r w:rsidRPr="00B15931">
        <w:rPr>
          <w:lang w:val="en-US"/>
        </w:rPr>
        <w:t>l-An</w:t>
      </w:r>
      <w:r w:rsidR="00B15931">
        <w:rPr>
          <w:lang w:val="en-US"/>
        </w:rPr>
        <w:t>ou</w:t>
      </w:r>
      <w:r w:rsidRPr="00B15931">
        <w:rPr>
          <w:lang w:val="en-US"/>
        </w:rPr>
        <w:t>ari</w:t>
      </w:r>
    </w:p>
    <w:p w:rsidR="00E3723E" w:rsidRPr="00B15931" w:rsidRDefault="00E3723E" w:rsidP="00B15931">
      <w:pPr>
        <w:pStyle w:val="ListParagraph"/>
        <w:numPr>
          <w:ilvl w:val="1"/>
          <w:numId w:val="18"/>
        </w:numPr>
        <w:jc w:val="both"/>
        <w:rPr>
          <w:color w:val="0070C0"/>
        </w:rPr>
      </w:pPr>
      <w:r w:rsidRPr="00B15931">
        <w:rPr>
          <w:color w:val="0070C0"/>
        </w:rPr>
        <w:t>Los hechos de junio de 1981 en Casablanca</w:t>
      </w:r>
    </w:p>
    <w:p w:rsidR="00B15931" w:rsidRDefault="00E3723E" w:rsidP="00B15931">
      <w:pPr>
        <w:jc w:val="both"/>
      </w:pPr>
      <w:r w:rsidRPr="004016E8">
        <w:rPr>
          <w:rFonts w:cs="Arial"/>
          <w:rtl/>
        </w:rPr>
        <w:t xml:space="preserve"> </w:t>
      </w:r>
      <w:r w:rsidRPr="004016E8">
        <w:t xml:space="preserve">Además de las víctimas que fallecieron durante estos hechos a causa de los disparos, veintisiete personas fallecieron mientras se encontraban </w:t>
      </w:r>
      <w:r w:rsidR="00B15931">
        <w:t>secuestrad</w:t>
      </w:r>
      <w:r w:rsidRPr="004016E8">
        <w:t>as en el distrito 46 del barrio Sidi Bernoussi, por asfixia, hacinamiento y falta de aire y agua</w:t>
      </w:r>
      <w:r w:rsidRPr="004016E8">
        <w:rPr>
          <w:rFonts w:cs="Arial"/>
          <w:rtl/>
        </w:rPr>
        <w:t>.</w:t>
      </w:r>
    </w:p>
    <w:p w:rsidR="00E3723E" w:rsidRPr="004016E8" w:rsidRDefault="00E3723E" w:rsidP="00B15931">
      <w:pPr>
        <w:jc w:val="both"/>
      </w:pPr>
      <w:r w:rsidRPr="004016E8">
        <w:t xml:space="preserve">La Comisión de Seguimiento continuó las investigaciones iniciadas por la comisión durante su mandato con el fin de identificar el lugar de la inhumación, al escuchar a testigos, quienes confirmaron que </w:t>
      </w:r>
      <w:r w:rsidR="00B15931">
        <w:t>l</w:t>
      </w:r>
      <w:r w:rsidRPr="004016E8">
        <w:t xml:space="preserve">os fallecidosfueron enterrados durante estos hechos, en dos fosas </w:t>
      </w:r>
      <w:r w:rsidR="00B15931">
        <w:t xml:space="preserve">comunes en un </w:t>
      </w:r>
      <w:r w:rsidRPr="004016E8">
        <w:t xml:space="preserve">estadio </w:t>
      </w:r>
      <w:r w:rsidR="00B15931">
        <w:t>dependencia</w:t>
      </w:r>
      <w:r w:rsidRPr="004016E8">
        <w:t xml:space="preserve"> protección en Casablanca</w:t>
      </w:r>
      <w:r w:rsidRPr="004016E8">
        <w:rPr>
          <w:rFonts w:cs="Arial"/>
          <w:rtl/>
        </w:rPr>
        <w:t>.</w:t>
      </w:r>
    </w:p>
    <w:p w:rsidR="00E3723E" w:rsidRPr="004016E8" w:rsidRDefault="00E3723E" w:rsidP="00E3723E">
      <w:pPr>
        <w:jc w:val="both"/>
      </w:pPr>
      <w:r w:rsidRPr="004016E8">
        <w:t>Informe sobre el seguimiento a la implementación de las recomendaciones de la Comisión de Comunicación y Reconciliación</w:t>
      </w:r>
    </w:p>
    <w:p w:rsidR="00B15931" w:rsidRDefault="00E3723E" w:rsidP="00E3723E">
      <w:pPr>
        <w:jc w:val="both"/>
      </w:pPr>
      <w:r w:rsidRPr="004016E8">
        <w:lastRenderedPageBreak/>
        <w:t xml:space="preserve">Tras el hallazgo de los restos de las víctimas en la mencionada fosa común, bajo la supervisión del Ministerio Público, y la exhumación de los restos por médicos forenses, el Consejo, en coordinación con las autoridades públicas, se aseguró de que los restos de las víctimas fueran trasladado a un lugar apartado ubicado en la Gran Plaza de la Defensa Civil, caracterizado por ser separable del cuartel, para convertirse en cementerio de las víctimas. </w:t>
      </w:r>
    </w:p>
    <w:p w:rsidR="00B15931" w:rsidRDefault="00B15931" w:rsidP="00B15931">
      <w:pPr>
        <w:jc w:val="both"/>
      </w:pPr>
      <w:r>
        <w:t>A continuación la</w:t>
      </w:r>
      <w:r w:rsidR="00E3723E" w:rsidRPr="004016E8">
        <w:t xml:space="preserve"> lista de los nombres de los fallecidos durante estos eventos, categorizados por tipo y causa de muerte</w:t>
      </w:r>
      <w:r w:rsidR="00E3723E" w:rsidRPr="004016E8">
        <w:rPr>
          <w:rFonts w:cs="Arial"/>
          <w:rtl/>
        </w:rPr>
        <w:t>:</w:t>
      </w:r>
    </w:p>
    <w:p w:rsidR="00E3723E" w:rsidRPr="00B15931" w:rsidRDefault="00B15931" w:rsidP="00B15931">
      <w:pPr>
        <w:jc w:val="both"/>
        <w:rPr>
          <w:color w:val="0070C0"/>
        </w:rPr>
      </w:pPr>
      <w:r w:rsidRPr="00B15931">
        <w:rPr>
          <w:color w:val="0070C0"/>
        </w:rPr>
        <w:t>5.2.1</w:t>
      </w:r>
      <w:r w:rsidR="00E3723E" w:rsidRPr="00B15931">
        <w:rPr>
          <w:rFonts w:cs="Arial"/>
          <w:color w:val="0070C0"/>
          <w:rtl/>
        </w:rPr>
        <w:t xml:space="preserve">. </w:t>
      </w:r>
      <w:r w:rsidR="00E3723E" w:rsidRPr="00B15931">
        <w:rPr>
          <w:color w:val="0070C0"/>
        </w:rPr>
        <w:t xml:space="preserve">Las cuarenta y ocho personas que murieron por disparos durante actos sociales </w:t>
      </w:r>
      <w:r w:rsidRPr="00B15931">
        <w:rPr>
          <w:color w:val="0070C0"/>
        </w:rPr>
        <w:t>d</w:t>
      </w:r>
      <w:r w:rsidR="00E3723E" w:rsidRPr="00B15931">
        <w:rPr>
          <w:color w:val="0070C0"/>
        </w:rPr>
        <w:t>el 20 de junio de 1981 en Casablanca, clasificadas según tipo</w:t>
      </w:r>
      <w:r w:rsidR="00E3723E" w:rsidRPr="00B15931">
        <w:rPr>
          <w:rFonts w:cs="Arial"/>
          <w:color w:val="0070C0"/>
          <w:rtl/>
        </w:rPr>
        <w:t>:</w:t>
      </w:r>
    </w:p>
    <w:p w:rsidR="00E3723E" w:rsidRPr="00B15931" w:rsidRDefault="00E3723E" w:rsidP="00E3723E">
      <w:pPr>
        <w:jc w:val="both"/>
        <w:rPr>
          <w:color w:val="0070C0"/>
        </w:rPr>
      </w:pPr>
      <w:r w:rsidRPr="00B15931">
        <w:rPr>
          <w:rFonts w:cs="Arial"/>
          <w:color w:val="0070C0"/>
          <w:rtl/>
        </w:rPr>
        <w:t xml:space="preserve"> </w:t>
      </w:r>
      <w:r w:rsidRPr="00B15931">
        <w:rPr>
          <w:color w:val="0070C0"/>
        </w:rPr>
        <w:t>A- Niños que murieron por disparos durante los hechos de junio de 1981 en Casablanca, siendo 17 niños, incluidas 3 niñas</w:t>
      </w:r>
      <w:r w:rsidRPr="00B15931">
        <w:rPr>
          <w:rFonts w:cs="Arial"/>
          <w:color w:val="0070C0"/>
          <w:rtl/>
        </w:rPr>
        <w:t>:</w:t>
      </w:r>
    </w:p>
    <w:p w:rsidR="00E3723E" w:rsidRPr="00B15931" w:rsidRDefault="00B15931" w:rsidP="00E3723E">
      <w:pPr>
        <w:jc w:val="both"/>
        <w:rPr>
          <w:color w:val="0070C0"/>
        </w:rPr>
      </w:pPr>
      <w:r>
        <w:rPr>
          <w:color w:val="0070C0"/>
        </w:rPr>
        <w:t>Rabia Rizk</w:t>
      </w:r>
      <w:r w:rsidR="00E3723E" w:rsidRPr="00B15931">
        <w:rPr>
          <w:color w:val="0070C0"/>
        </w:rPr>
        <w:t>i</w:t>
      </w:r>
    </w:p>
    <w:p w:rsidR="00B15931" w:rsidRDefault="00E3723E" w:rsidP="00B15931">
      <w:pPr>
        <w:jc w:val="both"/>
      </w:pPr>
      <w:r w:rsidRPr="004016E8">
        <w:rPr>
          <w:rFonts w:cs="Arial"/>
          <w:rtl/>
        </w:rPr>
        <w:t xml:space="preserve"> </w:t>
      </w:r>
      <w:r w:rsidR="00B15931">
        <w:t>Nacida</w:t>
      </w:r>
      <w:r w:rsidRPr="004016E8">
        <w:t xml:space="preserve"> el 30 de septiembre de 1964 en Casablanca. Le dispararon en el corazón</w:t>
      </w:r>
      <w:r w:rsidR="00B15931">
        <w:t>,</w:t>
      </w:r>
      <w:r w:rsidRPr="004016E8">
        <w:t xml:space="preserve"> el 20 de junio de 1981</w:t>
      </w:r>
      <w:r w:rsidR="00B15931">
        <w:t>,</w:t>
      </w:r>
      <w:r w:rsidRPr="004016E8">
        <w:t xml:space="preserve"> en </w:t>
      </w:r>
      <w:r w:rsidR="00B15931">
        <w:t xml:space="preserve">la avenida </w:t>
      </w:r>
      <w:r w:rsidRPr="004016E8">
        <w:t xml:space="preserve">Nil en Casablanca. </w:t>
      </w:r>
    </w:p>
    <w:p w:rsidR="00E3723E" w:rsidRPr="004016E8" w:rsidRDefault="00E3723E" w:rsidP="00B15931">
      <w:pPr>
        <w:jc w:val="both"/>
      </w:pPr>
      <w:r w:rsidRPr="004016E8">
        <w:t>Fue trasladada el 21 de junio de 1981, a las dos de la tarde, al departamento de morgue, donde fue inscrita con el número 570 L</w:t>
      </w:r>
      <w:r w:rsidR="00B15931">
        <w:t>. S</w:t>
      </w:r>
      <w:r w:rsidRPr="004016E8">
        <w:t>u cuerpo fue retirado de allí</w:t>
      </w:r>
      <w:r w:rsidR="00B15931">
        <w:t>,</w:t>
      </w:r>
      <w:r w:rsidRPr="004016E8">
        <w:t xml:space="preserve"> el 23 de junio de 1981</w:t>
      </w:r>
      <w:r w:rsidRPr="004016E8">
        <w:rPr>
          <w:rFonts w:cs="Arial"/>
          <w:rtl/>
        </w:rPr>
        <w:t>.|</w:t>
      </w:r>
    </w:p>
    <w:p w:rsidR="00E3723E" w:rsidRPr="00B15931" w:rsidRDefault="00E3723E" w:rsidP="00E3723E">
      <w:pPr>
        <w:jc w:val="both"/>
        <w:rPr>
          <w:color w:val="0070C0"/>
        </w:rPr>
      </w:pPr>
      <w:r w:rsidRPr="00B15931">
        <w:rPr>
          <w:color w:val="0070C0"/>
        </w:rPr>
        <w:t>Fátima Bennar</w:t>
      </w:r>
    </w:p>
    <w:p w:rsidR="00E3723E" w:rsidRPr="004016E8" w:rsidRDefault="00E3723E" w:rsidP="00E3723E">
      <w:pPr>
        <w:jc w:val="both"/>
      </w:pPr>
      <w:r w:rsidRPr="004016E8">
        <w:rPr>
          <w:rFonts w:cs="Arial"/>
          <w:rtl/>
        </w:rPr>
        <w:t xml:space="preserve"> </w:t>
      </w:r>
      <w:r w:rsidRPr="004016E8">
        <w:t>Nació el 30 de junio de 1966. Fue baleada cerca de la casa de sus padres a eso de las cuatro de la tarde del sábado 20 de junio de 1981. Las autoridades sacaron el cuerpo de la casa familiar el 21 de junio de 1981 a las tres en punto de la mañana</w:t>
      </w:r>
      <w:r w:rsidRPr="004016E8">
        <w:rPr>
          <w:rFonts w:cs="Arial"/>
          <w:rtl/>
        </w:rPr>
        <w:t>.</w:t>
      </w:r>
    </w:p>
    <w:p w:rsidR="00E3723E" w:rsidRPr="00B15931" w:rsidRDefault="00E3723E" w:rsidP="00E3723E">
      <w:pPr>
        <w:jc w:val="both"/>
        <w:rPr>
          <w:color w:val="0070C0"/>
        </w:rPr>
      </w:pPr>
      <w:r w:rsidRPr="00B15931">
        <w:rPr>
          <w:color w:val="0070C0"/>
        </w:rPr>
        <w:t>Fátima Hamdi</w:t>
      </w:r>
    </w:p>
    <w:p w:rsidR="00E3723E" w:rsidRPr="004016E8" w:rsidRDefault="00E3723E" w:rsidP="00E3723E">
      <w:pPr>
        <w:jc w:val="both"/>
      </w:pPr>
      <w:r w:rsidRPr="004016E8">
        <w:rPr>
          <w:rFonts w:cs="Arial"/>
          <w:rtl/>
        </w:rPr>
        <w:t xml:space="preserve"> </w:t>
      </w:r>
      <w:r w:rsidRPr="004016E8">
        <w:t>Nació el 2 de abril de 1966. Recibió dos impactos de bala, el primero en el cuello y el segundo en el corazón, el sábado 20 de junio de 1981 fue trasladada al hospital donde falleció</w:t>
      </w:r>
      <w:r w:rsidRPr="004016E8">
        <w:rPr>
          <w:rFonts w:cs="Arial"/>
          <w:rtl/>
        </w:rPr>
        <w:t>.</w:t>
      </w:r>
    </w:p>
    <w:p w:rsidR="00E3723E" w:rsidRPr="00B15931" w:rsidRDefault="002E43FB" w:rsidP="0099260C">
      <w:pPr>
        <w:jc w:val="both"/>
        <w:rPr>
          <w:color w:val="0070C0"/>
        </w:rPr>
      </w:pPr>
      <w:r w:rsidRPr="00B15931">
        <w:rPr>
          <w:color w:val="0070C0"/>
        </w:rPr>
        <w:t>Brahim</w:t>
      </w:r>
      <w:r w:rsidR="0099260C">
        <w:rPr>
          <w:color w:val="0070C0"/>
        </w:rPr>
        <w:t xml:space="preserve"> Ka</w:t>
      </w:r>
      <w:r w:rsidR="00E3723E" w:rsidRPr="00B15931">
        <w:rPr>
          <w:color w:val="0070C0"/>
        </w:rPr>
        <w:t>nd</w:t>
      </w:r>
      <w:r w:rsidR="0099260C">
        <w:rPr>
          <w:color w:val="0070C0"/>
        </w:rPr>
        <w:t>i</w:t>
      </w:r>
    </w:p>
    <w:p w:rsidR="00E3723E" w:rsidRPr="004016E8" w:rsidRDefault="00E3723E" w:rsidP="00E3723E">
      <w:pPr>
        <w:jc w:val="both"/>
      </w:pPr>
      <w:r w:rsidRPr="004016E8">
        <w:rPr>
          <w:rFonts w:cs="Arial"/>
          <w:rtl/>
        </w:rPr>
        <w:t xml:space="preserve"> </w:t>
      </w:r>
      <w:r w:rsidRPr="004016E8">
        <w:t>Nacido el 22 de mayo de 1966 en Casablanca. Fue baleado en la vía pública el sábado 20 de junio de 1981 y murió instantáneamente a causa de sus heridas</w:t>
      </w:r>
      <w:r w:rsidRPr="004016E8">
        <w:rPr>
          <w:rFonts w:cs="Arial"/>
          <w:rtl/>
        </w:rPr>
        <w:t>.</w:t>
      </w:r>
    </w:p>
    <w:p w:rsidR="00E3723E" w:rsidRPr="004016E8" w:rsidRDefault="00E3723E" w:rsidP="00E3723E">
      <w:pPr>
        <w:jc w:val="both"/>
      </w:pPr>
      <w:r w:rsidRPr="004016E8">
        <w:t>Anexo 1: Listados de Víctimas que se Presuntaron Desaparecidas</w:t>
      </w:r>
    </w:p>
    <w:p w:rsidR="00E3723E" w:rsidRPr="004016E8" w:rsidRDefault="00E3723E" w:rsidP="00E3723E">
      <w:pPr>
        <w:jc w:val="both"/>
      </w:pPr>
    </w:p>
    <w:p w:rsidR="00E3723E" w:rsidRPr="004016E8" w:rsidRDefault="00E3723E" w:rsidP="00E3723E">
      <w:pPr>
        <w:jc w:val="both"/>
      </w:pPr>
    </w:p>
    <w:p w:rsidR="00E3723E" w:rsidRPr="004016E8" w:rsidRDefault="00E3723E" w:rsidP="00E3723E">
      <w:pPr>
        <w:jc w:val="both"/>
      </w:pPr>
    </w:p>
    <w:p w:rsidR="00E3723E" w:rsidRPr="004016E8" w:rsidRDefault="00E3723E" w:rsidP="00E3723E">
      <w:pPr>
        <w:jc w:val="both"/>
      </w:pPr>
    </w:p>
    <w:p w:rsidR="00E3723E" w:rsidRPr="004016E8" w:rsidRDefault="00E3723E" w:rsidP="00E3723E">
      <w:pPr>
        <w:jc w:val="both"/>
      </w:pPr>
    </w:p>
    <w:p w:rsidR="00E3723E" w:rsidRPr="004016E8" w:rsidRDefault="00E3723E" w:rsidP="00E3723E">
      <w:pPr>
        <w:jc w:val="both"/>
      </w:pPr>
    </w:p>
    <w:p w:rsidR="00E3723E" w:rsidRPr="004016E8" w:rsidRDefault="00E3723E" w:rsidP="00E3723E">
      <w:pPr>
        <w:jc w:val="both"/>
      </w:pPr>
    </w:p>
    <w:p w:rsidR="00E3723E" w:rsidRPr="004016E8" w:rsidRDefault="00E3723E" w:rsidP="00E3723E">
      <w:pPr>
        <w:jc w:val="both"/>
      </w:pPr>
    </w:p>
    <w:p w:rsidR="00E3723E" w:rsidRPr="004016E8" w:rsidRDefault="00E3723E" w:rsidP="00E3723E">
      <w:pPr>
        <w:jc w:val="both"/>
      </w:pPr>
    </w:p>
    <w:p w:rsidR="00E3723E" w:rsidRPr="004016E8" w:rsidRDefault="00E3723E" w:rsidP="00E3723E">
      <w:pPr>
        <w:jc w:val="both"/>
      </w:pPr>
    </w:p>
    <w:p w:rsidR="00E3723E" w:rsidRPr="004016E8" w:rsidRDefault="00E3723E" w:rsidP="0099260C">
      <w:pPr>
        <w:jc w:val="both"/>
      </w:pPr>
      <w:r w:rsidRPr="004016E8">
        <w:t>El 21 de junio de 1981, alrededor de la medianoche, ingresó al departamento de morgues y se registró con el número 521 L</w:t>
      </w:r>
      <w:r w:rsidR="0099260C">
        <w:t>.</w:t>
      </w:r>
      <w:r w:rsidR="0099260C" w:rsidRPr="0099260C">
        <w:t xml:space="preserve"> </w:t>
      </w:r>
      <w:r w:rsidR="0099260C">
        <w:t>S</w:t>
      </w:r>
      <w:r w:rsidR="0099260C" w:rsidRPr="004016E8">
        <w:t>u cuerpo fue retirado de allí</w:t>
      </w:r>
      <w:r w:rsidR="0099260C">
        <w:t>,</w:t>
      </w:r>
      <w:r w:rsidR="0099260C" w:rsidRPr="004016E8">
        <w:t xml:space="preserve"> </w:t>
      </w:r>
      <w:r w:rsidRPr="004016E8">
        <w:t>el 23 de junio de 1981</w:t>
      </w:r>
      <w:r w:rsidRPr="004016E8">
        <w:rPr>
          <w:rFonts w:cs="Arial"/>
          <w:rtl/>
        </w:rPr>
        <w:t>.</w:t>
      </w:r>
    </w:p>
    <w:p w:rsidR="00E3723E" w:rsidRPr="0099260C" w:rsidRDefault="0099260C" w:rsidP="00E3723E">
      <w:pPr>
        <w:jc w:val="both"/>
        <w:rPr>
          <w:color w:val="0070C0"/>
        </w:rPr>
      </w:pPr>
      <w:r>
        <w:rPr>
          <w:color w:val="0070C0"/>
        </w:rPr>
        <w:t xml:space="preserve">Ahmed </w:t>
      </w:r>
      <w:r w:rsidR="00E3723E" w:rsidRPr="0099260C">
        <w:rPr>
          <w:color w:val="0070C0"/>
        </w:rPr>
        <w:t>Saidi</w:t>
      </w:r>
    </w:p>
    <w:p w:rsidR="00E3723E" w:rsidRPr="004016E8" w:rsidRDefault="00E3723E" w:rsidP="00E3723E">
      <w:pPr>
        <w:jc w:val="both"/>
      </w:pPr>
      <w:r w:rsidRPr="004016E8">
        <w:t>Nacido en 1966 en Casablanca. Le dispararon el sábado 20 de junio de 1981 y murió a causa de sus heridas, y las autoridades sacaron su cuerpo de la casa de su familia</w:t>
      </w:r>
      <w:r w:rsidRPr="004016E8">
        <w:rPr>
          <w:rFonts w:cs="Arial"/>
          <w:rtl/>
        </w:rPr>
        <w:t>.</w:t>
      </w:r>
    </w:p>
    <w:p w:rsidR="00E3723E" w:rsidRPr="00251B5B" w:rsidRDefault="0099260C" w:rsidP="0099260C">
      <w:pPr>
        <w:jc w:val="both"/>
        <w:rPr>
          <w:color w:val="0070C0"/>
        </w:rPr>
      </w:pPr>
      <w:r w:rsidRPr="00251B5B">
        <w:rPr>
          <w:color w:val="0070C0"/>
        </w:rPr>
        <w:t>A</w:t>
      </w:r>
      <w:r w:rsidR="00E3723E" w:rsidRPr="00251B5B">
        <w:rPr>
          <w:color w:val="0070C0"/>
        </w:rPr>
        <w:t xml:space="preserve">hmed </w:t>
      </w:r>
      <w:r w:rsidRPr="00251B5B">
        <w:rPr>
          <w:color w:val="0070C0"/>
        </w:rPr>
        <w:t>Rac</w:t>
      </w:r>
      <w:r w:rsidR="00E3723E" w:rsidRPr="00251B5B">
        <w:rPr>
          <w:color w:val="0070C0"/>
        </w:rPr>
        <w:t>hdi</w:t>
      </w:r>
    </w:p>
    <w:p w:rsidR="00E3723E" w:rsidRPr="004016E8" w:rsidRDefault="00E3723E" w:rsidP="00E3723E">
      <w:pPr>
        <w:jc w:val="both"/>
      </w:pPr>
      <w:r w:rsidRPr="004016E8">
        <w:rPr>
          <w:rFonts w:cs="Arial"/>
          <w:rtl/>
        </w:rPr>
        <w:t xml:space="preserve"> </w:t>
      </w:r>
      <w:r w:rsidRPr="004016E8">
        <w:t>Nacido el 8 de marzo de 1965 en Safi. Recibió un disparo en la cabeza en la vía pública el sábado 20 de junio de 1981 y las autoridades sacaron su cuerpo de la casa familiar</w:t>
      </w:r>
      <w:r w:rsidRPr="004016E8">
        <w:rPr>
          <w:rFonts w:cs="Arial"/>
          <w:rtl/>
        </w:rPr>
        <w:t>.</w:t>
      </w:r>
    </w:p>
    <w:p w:rsidR="00E3723E" w:rsidRPr="00251B5B" w:rsidRDefault="00251B5B" w:rsidP="00E3723E">
      <w:pPr>
        <w:jc w:val="both"/>
        <w:rPr>
          <w:color w:val="0070C0"/>
        </w:rPr>
      </w:pPr>
      <w:r>
        <w:rPr>
          <w:color w:val="0070C0"/>
        </w:rPr>
        <w:t>Bac</w:t>
      </w:r>
      <w:r w:rsidR="00E3723E" w:rsidRPr="00251B5B">
        <w:rPr>
          <w:color w:val="0070C0"/>
        </w:rPr>
        <w:t>har Mohsen</w:t>
      </w:r>
    </w:p>
    <w:p w:rsidR="00E3723E" w:rsidRPr="004016E8" w:rsidRDefault="00E3723E" w:rsidP="00251B5B">
      <w:pPr>
        <w:jc w:val="both"/>
      </w:pPr>
      <w:r w:rsidRPr="004016E8">
        <w:t xml:space="preserve">Nació el 20 de junio de 1963. Fue baleado en la vía pública el sábado 20 de junio de 1981 a las nueve de la noche, y murió después de recibir golpes durante aproximadamente media hora, las autoridades sacaron su cuerpo de su domicilio familiar el 21 de junio de 1981, y lo llevó al departamento de morgues, donde fue registrado con el número 568. </w:t>
      </w:r>
      <w:r w:rsidR="00251B5B">
        <w:t>S</w:t>
      </w:r>
      <w:r w:rsidR="00251B5B" w:rsidRPr="004016E8">
        <w:t>u cuerpo fue retirado de allí</w:t>
      </w:r>
      <w:r w:rsidR="00251B5B">
        <w:t>,</w:t>
      </w:r>
      <w:r w:rsidR="00251B5B" w:rsidRPr="004016E8">
        <w:t xml:space="preserve"> </w:t>
      </w:r>
      <w:r w:rsidRPr="004016E8">
        <w:t>el 23 de junio de 1981</w:t>
      </w:r>
      <w:r w:rsidRPr="004016E8">
        <w:rPr>
          <w:rFonts w:cs="Arial"/>
          <w:rtl/>
        </w:rPr>
        <w:t>.</w:t>
      </w:r>
    </w:p>
    <w:p w:rsidR="00251B5B" w:rsidRPr="00251B5B" w:rsidRDefault="00251B5B" w:rsidP="00E3723E">
      <w:pPr>
        <w:jc w:val="both"/>
        <w:rPr>
          <w:color w:val="0070C0"/>
        </w:rPr>
      </w:pPr>
      <w:r>
        <w:rPr>
          <w:color w:val="0070C0"/>
        </w:rPr>
        <w:t>Said Souidi</w:t>
      </w:r>
    </w:p>
    <w:p w:rsidR="00E3723E" w:rsidRPr="004016E8" w:rsidRDefault="00E3723E" w:rsidP="00251B5B">
      <w:pPr>
        <w:jc w:val="both"/>
      </w:pPr>
      <w:r w:rsidRPr="004016E8">
        <w:t>Nacido el 10 de marzo de 1964 en Casablanca. Fue baleado por militares en la vía pública de su barrio el sábado 20 de junio de 1981. Las autoridades lo sacaron</w:t>
      </w:r>
      <w:r w:rsidR="00251B5B">
        <w:t xml:space="preserve"> vivo de la casa de su familia falleciendo</w:t>
      </w:r>
      <w:r w:rsidRPr="004016E8">
        <w:t xml:space="preserve"> a causa de sus heridas</w:t>
      </w:r>
      <w:r w:rsidRPr="004016E8">
        <w:rPr>
          <w:rFonts w:cs="Arial"/>
          <w:rtl/>
        </w:rPr>
        <w:t>.</w:t>
      </w:r>
    </w:p>
    <w:p w:rsidR="00251B5B" w:rsidRPr="00251B5B" w:rsidRDefault="00251B5B" w:rsidP="00251B5B">
      <w:pPr>
        <w:jc w:val="both"/>
        <w:rPr>
          <w:color w:val="0070C0"/>
        </w:rPr>
      </w:pPr>
      <w:r w:rsidRPr="00251B5B">
        <w:rPr>
          <w:color w:val="0070C0"/>
        </w:rPr>
        <w:t>Abderrazak Ramzi</w:t>
      </w:r>
    </w:p>
    <w:p w:rsidR="00E3723E" w:rsidRPr="004016E8" w:rsidRDefault="00E3723E" w:rsidP="00E3723E">
      <w:pPr>
        <w:jc w:val="both"/>
      </w:pPr>
      <w:r w:rsidRPr="004016E8">
        <w:t xml:space="preserve">Nacido el 4 de julio de 1969, recibió un disparo en la cabeza y el pecho el sábado 20 de junio de 1981. Fue trasladado al Hospital </w:t>
      </w:r>
      <w:r w:rsidR="00505A3A" w:rsidRPr="004016E8">
        <w:t>Ibn Rochd</w:t>
      </w:r>
      <w:r w:rsidRPr="004016E8">
        <w:t xml:space="preserve"> de Casablanca, donde murió a causa de las heridas</w:t>
      </w:r>
      <w:r w:rsidRPr="004016E8">
        <w:rPr>
          <w:rFonts w:cs="Arial"/>
          <w:rtl/>
        </w:rPr>
        <w:t>.</w:t>
      </w:r>
    </w:p>
    <w:p w:rsidR="00E3723E" w:rsidRPr="00251B5B" w:rsidRDefault="00E3723E" w:rsidP="00E3723E">
      <w:pPr>
        <w:jc w:val="both"/>
        <w:rPr>
          <w:color w:val="0070C0"/>
        </w:rPr>
      </w:pPr>
      <w:r w:rsidRPr="00251B5B">
        <w:rPr>
          <w:color w:val="0070C0"/>
        </w:rPr>
        <w:t>Abdelaziz Bo</w:t>
      </w:r>
      <w:r w:rsidR="00251B5B" w:rsidRPr="00251B5B">
        <w:rPr>
          <w:color w:val="0070C0"/>
        </w:rPr>
        <w:t>u</w:t>
      </w:r>
      <w:r w:rsidRPr="00251B5B">
        <w:rPr>
          <w:color w:val="0070C0"/>
        </w:rPr>
        <w:t>h</w:t>
      </w:r>
      <w:r w:rsidR="00251B5B">
        <w:rPr>
          <w:color w:val="0070C0"/>
        </w:rPr>
        <w:t>a</w:t>
      </w:r>
      <w:r w:rsidRPr="00251B5B">
        <w:rPr>
          <w:color w:val="0070C0"/>
        </w:rPr>
        <w:t>li</w:t>
      </w:r>
    </w:p>
    <w:p w:rsidR="00E3723E" w:rsidRPr="004016E8" w:rsidRDefault="00E3723E" w:rsidP="00251B5B">
      <w:pPr>
        <w:jc w:val="both"/>
      </w:pPr>
      <w:r w:rsidRPr="004016E8">
        <w:rPr>
          <w:rFonts w:cs="Arial"/>
          <w:rtl/>
        </w:rPr>
        <w:t xml:space="preserve"> </w:t>
      </w:r>
      <w:r w:rsidRPr="004016E8">
        <w:t xml:space="preserve">Nació el 1 de noviembre de 1963 en el pueblo de </w:t>
      </w:r>
      <w:r w:rsidR="00251B5B">
        <w:t>Ou</w:t>
      </w:r>
      <w:r w:rsidRPr="004016E8">
        <w:t xml:space="preserve">lad </w:t>
      </w:r>
      <w:r w:rsidR="002E43FB">
        <w:t>Brahim</w:t>
      </w:r>
      <w:r w:rsidRPr="004016E8">
        <w:t xml:space="preserve"> en </w:t>
      </w:r>
      <w:r w:rsidR="00251B5B">
        <w:t>E</w:t>
      </w:r>
      <w:r w:rsidRPr="004016E8">
        <w:t>l-Radana. Recibió un disparo en el cuello el sábado 20 de junio de 1981 y murió en el hospital a causa de sus heridas</w:t>
      </w:r>
      <w:r w:rsidRPr="004016E8">
        <w:rPr>
          <w:rFonts w:cs="Arial"/>
          <w:rtl/>
        </w:rPr>
        <w:t>.</w:t>
      </w:r>
    </w:p>
    <w:p w:rsidR="00E3723E" w:rsidRPr="004016E8" w:rsidRDefault="00E3723E" w:rsidP="00E3723E">
      <w:pPr>
        <w:jc w:val="both"/>
      </w:pPr>
      <w:r w:rsidRPr="004016E8">
        <w:t>Informe sobre el seguimiento a la implementación de las recomendaciones de la Comisión de Equidad y Reconciliación</w:t>
      </w:r>
    </w:p>
    <w:p w:rsidR="00E3723E" w:rsidRPr="004016E8" w:rsidRDefault="00E3723E" w:rsidP="00E3723E">
      <w:pPr>
        <w:jc w:val="both"/>
      </w:pPr>
    </w:p>
    <w:p w:rsidR="00E3723E" w:rsidRPr="00251B5B" w:rsidRDefault="00251B5B" w:rsidP="00E3723E">
      <w:pPr>
        <w:jc w:val="both"/>
        <w:rPr>
          <w:color w:val="0070C0"/>
        </w:rPr>
      </w:pPr>
      <w:r w:rsidRPr="00251B5B">
        <w:rPr>
          <w:color w:val="0070C0"/>
        </w:rPr>
        <w:lastRenderedPageBreak/>
        <w:t>H</w:t>
      </w:r>
      <w:r>
        <w:rPr>
          <w:color w:val="0070C0"/>
        </w:rPr>
        <w:t>assan Nadi</w:t>
      </w:r>
      <w:r w:rsidR="00E3723E" w:rsidRPr="00251B5B">
        <w:rPr>
          <w:color w:val="0070C0"/>
        </w:rPr>
        <w:t>m</w:t>
      </w:r>
    </w:p>
    <w:p w:rsidR="00E3723E" w:rsidRPr="004016E8" w:rsidRDefault="00E3723E" w:rsidP="00E3723E">
      <w:pPr>
        <w:jc w:val="both"/>
      </w:pPr>
      <w:r w:rsidRPr="004016E8">
        <w:t>Nacido el 20 de mayo de 1964. Recibió un disparo cuando se dirigía a la casa de su familia en el barrio de Al Farah el sábado 20 de junio de 1981. Murió en el Hospital Sofi (Hospital Moulay Youssef actualmente) a causa de sus heridas</w:t>
      </w:r>
      <w:r w:rsidRPr="004016E8">
        <w:rPr>
          <w:rFonts w:cs="Arial"/>
          <w:rtl/>
        </w:rPr>
        <w:t>.</w:t>
      </w:r>
    </w:p>
    <w:p w:rsidR="00E3723E" w:rsidRPr="00251B5B" w:rsidRDefault="00E3723E" w:rsidP="00E3723E">
      <w:pPr>
        <w:jc w:val="both"/>
        <w:rPr>
          <w:color w:val="0070C0"/>
        </w:rPr>
      </w:pPr>
      <w:r w:rsidRPr="00251B5B">
        <w:rPr>
          <w:color w:val="0070C0"/>
        </w:rPr>
        <w:t>Abderrahmane</w:t>
      </w:r>
      <w:r w:rsidR="00251B5B">
        <w:rPr>
          <w:color w:val="0070C0"/>
        </w:rPr>
        <w:t xml:space="preserve"> </w:t>
      </w:r>
      <w:r w:rsidRPr="00251B5B">
        <w:rPr>
          <w:color w:val="0070C0"/>
        </w:rPr>
        <w:t>Borja</w:t>
      </w:r>
    </w:p>
    <w:p w:rsidR="00E3723E" w:rsidRPr="004016E8" w:rsidRDefault="00E3723E" w:rsidP="00251B5B">
      <w:pPr>
        <w:jc w:val="both"/>
      </w:pPr>
      <w:r w:rsidRPr="004016E8">
        <w:rPr>
          <w:rFonts w:cs="Arial"/>
          <w:rtl/>
        </w:rPr>
        <w:t xml:space="preserve"> </w:t>
      </w:r>
      <w:r w:rsidRPr="004016E8">
        <w:t xml:space="preserve">Nacido el 19 de febrero de 1970. Fue baleado mientras estaba sentado en el umbral de la casa de su familia, el sábado 20 de junio de 1981. Las autoridades sacaron su cuerpo, luego de que muriera a causa de las heridas, de su domicilio familiar. Ingresó el 21 de junio de 1981 a las tres y media de la tarde, a </w:t>
      </w:r>
      <w:r w:rsidR="00251B5B">
        <w:t>morgue</w:t>
      </w:r>
      <w:r w:rsidRPr="004016E8">
        <w:t>, donde quedó registrado con el número 572</w:t>
      </w:r>
      <w:r w:rsidR="00251B5B">
        <w:t>.</w:t>
      </w:r>
      <w:r w:rsidRPr="004016E8">
        <w:t xml:space="preserve"> </w:t>
      </w:r>
      <w:r w:rsidR="00251B5B">
        <w:t>S</w:t>
      </w:r>
      <w:r w:rsidR="00251B5B" w:rsidRPr="004016E8">
        <w:t>u cuerpo fue retirado de allí</w:t>
      </w:r>
      <w:r w:rsidR="00251B5B">
        <w:t>,</w:t>
      </w:r>
      <w:r w:rsidR="00251B5B" w:rsidRPr="004016E8">
        <w:t xml:space="preserve"> </w:t>
      </w:r>
      <w:r w:rsidRPr="004016E8">
        <w:t>el 23 de junio de 1981</w:t>
      </w:r>
      <w:r w:rsidRPr="004016E8">
        <w:rPr>
          <w:rFonts w:cs="Arial"/>
          <w:rtl/>
        </w:rPr>
        <w:t>.</w:t>
      </w:r>
    </w:p>
    <w:p w:rsidR="00E3723E" w:rsidRPr="00251B5B" w:rsidRDefault="00251B5B" w:rsidP="00251B5B">
      <w:pPr>
        <w:jc w:val="both"/>
        <w:rPr>
          <w:color w:val="0070C0"/>
        </w:rPr>
      </w:pPr>
      <w:r w:rsidRPr="00251B5B">
        <w:rPr>
          <w:color w:val="0070C0"/>
        </w:rPr>
        <w:t>Abder</w:t>
      </w:r>
      <w:r w:rsidR="00E3723E" w:rsidRPr="00251B5B">
        <w:rPr>
          <w:color w:val="0070C0"/>
        </w:rPr>
        <w:t>azza</w:t>
      </w:r>
      <w:r w:rsidRPr="00251B5B">
        <w:rPr>
          <w:color w:val="0070C0"/>
        </w:rPr>
        <w:t>k</w:t>
      </w:r>
      <w:r w:rsidR="00E3723E" w:rsidRPr="00251B5B">
        <w:rPr>
          <w:color w:val="0070C0"/>
        </w:rPr>
        <w:t xml:space="preserve"> </w:t>
      </w:r>
      <w:r w:rsidRPr="00251B5B">
        <w:rPr>
          <w:color w:val="0070C0"/>
        </w:rPr>
        <w:t>Moufaker</w:t>
      </w:r>
    </w:p>
    <w:p w:rsidR="00E3723E" w:rsidRPr="004016E8" w:rsidRDefault="00E3723E" w:rsidP="00E3723E">
      <w:pPr>
        <w:jc w:val="both"/>
      </w:pPr>
      <w:r w:rsidRPr="004016E8">
        <w:rPr>
          <w:rFonts w:cs="Arial"/>
          <w:rtl/>
        </w:rPr>
        <w:t xml:space="preserve"> </w:t>
      </w:r>
      <w:r w:rsidRPr="004016E8">
        <w:t>Nacido en 1967, fue baleado en la vía pública y las autoridades sacaron su cuerpo de la casa de sus padres, luego de que muriera a causa de las heridas</w:t>
      </w:r>
      <w:r w:rsidRPr="004016E8">
        <w:rPr>
          <w:rFonts w:cs="Arial"/>
          <w:rtl/>
        </w:rPr>
        <w:t>.</w:t>
      </w:r>
    </w:p>
    <w:p w:rsidR="00E3723E" w:rsidRPr="00251B5B" w:rsidRDefault="00E3723E" w:rsidP="00E3723E">
      <w:pPr>
        <w:jc w:val="both"/>
        <w:rPr>
          <w:color w:val="0070C0"/>
        </w:rPr>
      </w:pPr>
      <w:r w:rsidRPr="00251B5B">
        <w:rPr>
          <w:color w:val="0070C0"/>
        </w:rPr>
        <w:t>Abdellah Jamali</w:t>
      </w:r>
    </w:p>
    <w:p w:rsidR="00E3723E" w:rsidRPr="004016E8" w:rsidRDefault="00E3723E" w:rsidP="00E3723E">
      <w:pPr>
        <w:jc w:val="both"/>
      </w:pPr>
      <w:r w:rsidRPr="004016E8">
        <w:t>Nacido el 5 de enero de 1973, recibió un disparo el sábado 20 de junio de 1981 y murió en el hospital a causa de las heridas</w:t>
      </w:r>
      <w:r w:rsidRPr="004016E8">
        <w:rPr>
          <w:rFonts w:cs="Arial"/>
          <w:rtl/>
        </w:rPr>
        <w:t>.</w:t>
      </w:r>
    </w:p>
    <w:p w:rsidR="00E3723E" w:rsidRPr="00251B5B" w:rsidRDefault="00251B5B" w:rsidP="00251B5B">
      <w:pPr>
        <w:jc w:val="both"/>
        <w:rPr>
          <w:color w:val="0070C0"/>
        </w:rPr>
      </w:pPr>
      <w:r w:rsidRPr="00251B5B">
        <w:rPr>
          <w:color w:val="0070C0"/>
        </w:rPr>
        <w:t>Idriss Mousaid</w:t>
      </w:r>
      <w:r w:rsidR="00E3723E" w:rsidRPr="00251B5B">
        <w:rPr>
          <w:color w:val="0070C0"/>
        </w:rPr>
        <w:t xml:space="preserve"> </w:t>
      </w:r>
    </w:p>
    <w:p w:rsidR="00E3723E" w:rsidRPr="004016E8" w:rsidRDefault="00E3723E" w:rsidP="00251B5B">
      <w:pPr>
        <w:jc w:val="both"/>
      </w:pPr>
      <w:r w:rsidRPr="004016E8">
        <w:rPr>
          <w:rFonts w:cs="Arial"/>
          <w:rtl/>
        </w:rPr>
        <w:t xml:space="preserve"> </w:t>
      </w:r>
      <w:r w:rsidRPr="004016E8">
        <w:t>Nació el 19 de noviembre de 1971. Fue baleado en la vía pública a eso de las cinco de la tarde del sábado 20 de junio de 1981 y falleció a causa de las heridas. Las autoridades sacaron su cuerpo de la casa de su familia y lo llevaron a la morgue, donde fue registrado con el número 510 L</w:t>
      </w:r>
      <w:r w:rsidR="00251B5B">
        <w:t>.</w:t>
      </w:r>
      <w:r w:rsidR="00251B5B" w:rsidRPr="004016E8">
        <w:t xml:space="preserve"> </w:t>
      </w:r>
      <w:r w:rsidR="00251B5B">
        <w:t>S</w:t>
      </w:r>
      <w:r w:rsidR="00251B5B" w:rsidRPr="004016E8">
        <w:t>u cuerpo fue retirado de allí</w:t>
      </w:r>
      <w:r w:rsidR="00251B5B">
        <w:t>,</w:t>
      </w:r>
      <w:r w:rsidRPr="004016E8">
        <w:t xml:space="preserve"> el 23 de junio de 1981</w:t>
      </w:r>
      <w:r w:rsidRPr="004016E8">
        <w:rPr>
          <w:rFonts w:cs="Arial"/>
          <w:rtl/>
        </w:rPr>
        <w:t>.</w:t>
      </w:r>
    </w:p>
    <w:p w:rsidR="00E3723E" w:rsidRPr="00251B5B" w:rsidRDefault="00251B5B" w:rsidP="00E3723E">
      <w:pPr>
        <w:jc w:val="both"/>
        <w:rPr>
          <w:color w:val="0070C0"/>
        </w:rPr>
      </w:pPr>
      <w:r>
        <w:rPr>
          <w:color w:val="0070C0"/>
        </w:rPr>
        <w:t>Youssef El Hamdaou</w:t>
      </w:r>
      <w:r w:rsidR="00E3723E" w:rsidRPr="00251B5B">
        <w:rPr>
          <w:color w:val="0070C0"/>
        </w:rPr>
        <w:t>i</w:t>
      </w:r>
    </w:p>
    <w:p w:rsidR="00E3723E" w:rsidRPr="004016E8" w:rsidRDefault="00E3723E" w:rsidP="00251B5B">
      <w:pPr>
        <w:jc w:val="both"/>
      </w:pPr>
      <w:r w:rsidRPr="004016E8">
        <w:t xml:space="preserve">Nacido el 8 de junio de 1970, recibió un disparo en el pecho en el barrio </w:t>
      </w:r>
      <w:r w:rsidR="00251B5B">
        <w:t>del pueblo</w:t>
      </w:r>
      <w:r w:rsidRPr="004016E8">
        <w:t xml:space="preserve"> de Jamaa el sábado 20 de junio de 1981 y murió a causa de sus heridas. Ingresó el 21 de junio de 1981 </w:t>
      </w:r>
      <w:r w:rsidR="00251B5B">
        <w:t>a la morgue</w:t>
      </w:r>
      <w:r w:rsidRPr="004016E8">
        <w:t>, donde fue registrado a nombre de Youssef H</w:t>
      </w:r>
      <w:r w:rsidR="00251B5B">
        <w:t>a</w:t>
      </w:r>
      <w:r w:rsidRPr="004016E8">
        <w:t>ma</w:t>
      </w:r>
      <w:r w:rsidR="00251B5B">
        <w:t>ou</w:t>
      </w:r>
      <w:r w:rsidRPr="004016E8">
        <w:t>i bajo el número 511 L</w:t>
      </w:r>
      <w:r w:rsidR="00251B5B">
        <w:t>.</w:t>
      </w:r>
      <w:r w:rsidR="00251B5B" w:rsidRPr="004016E8">
        <w:t xml:space="preserve"> </w:t>
      </w:r>
      <w:r w:rsidR="00251B5B">
        <w:t>S</w:t>
      </w:r>
      <w:r w:rsidR="00251B5B" w:rsidRPr="004016E8">
        <w:t>u cuerpo fue retirado de allí</w:t>
      </w:r>
      <w:r w:rsidR="00251B5B">
        <w:t>,</w:t>
      </w:r>
      <w:r w:rsidRPr="004016E8">
        <w:t xml:space="preserve"> el 23 de junio de 1981</w:t>
      </w:r>
      <w:r w:rsidRPr="004016E8">
        <w:rPr>
          <w:rFonts w:cs="Arial"/>
          <w:rtl/>
        </w:rPr>
        <w:t>.</w:t>
      </w:r>
    </w:p>
    <w:p w:rsidR="00E3723E" w:rsidRPr="004016E8" w:rsidRDefault="00E3723E" w:rsidP="00E3723E">
      <w:pPr>
        <w:jc w:val="both"/>
        <w:rPr>
          <w:rtl/>
        </w:rPr>
      </w:pPr>
      <w:r w:rsidRPr="004016E8">
        <w:t>Anexo 1: Listas de Víctimas de Víctimas Desconocidas</w:t>
      </w:r>
    </w:p>
    <w:p w:rsidR="00E3723E" w:rsidRPr="004016E8" w:rsidRDefault="00E3723E" w:rsidP="00E3723E">
      <w:pPr>
        <w:jc w:val="both"/>
        <w:rPr>
          <w:rtl/>
        </w:rPr>
      </w:pPr>
    </w:p>
    <w:p w:rsidR="00E3723E" w:rsidRPr="004016E8" w:rsidRDefault="00E3723E" w:rsidP="00E3723E">
      <w:pPr>
        <w:jc w:val="both"/>
        <w:rPr>
          <w:rtl/>
        </w:rPr>
      </w:pPr>
    </w:p>
    <w:p w:rsidR="00E3723E" w:rsidRPr="004016E8" w:rsidRDefault="00E3723E" w:rsidP="00E3723E">
      <w:pPr>
        <w:jc w:val="both"/>
        <w:rPr>
          <w:rtl/>
        </w:rPr>
      </w:pPr>
    </w:p>
    <w:p w:rsidR="00E3723E" w:rsidRPr="004016E8" w:rsidRDefault="00E3723E" w:rsidP="00E3723E">
      <w:pPr>
        <w:jc w:val="both"/>
        <w:rPr>
          <w:rtl/>
        </w:rPr>
      </w:pPr>
    </w:p>
    <w:p w:rsidR="00E3723E" w:rsidRPr="004016E8" w:rsidRDefault="00E3723E" w:rsidP="00E3723E">
      <w:pPr>
        <w:jc w:val="both"/>
        <w:rPr>
          <w:rtl/>
        </w:rPr>
      </w:pPr>
    </w:p>
    <w:p w:rsidR="00E3723E" w:rsidRPr="004016E8" w:rsidRDefault="00E3723E" w:rsidP="00E3723E">
      <w:pPr>
        <w:jc w:val="both"/>
        <w:rPr>
          <w:rtl/>
        </w:rPr>
      </w:pPr>
    </w:p>
    <w:p w:rsidR="00E3723E" w:rsidRPr="004016E8" w:rsidRDefault="00E3723E" w:rsidP="00E3723E">
      <w:pPr>
        <w:jc w:val="both"/>
      </w:pPr>
    </w:p>
    <w:p w:rsidR="00E3723E" w:rsidRPr="004016E8" w:rsidRDefault="00E3723E" w:rsidP="00E3723E">
      <w:pPr>
        <w:jc w:val="both"/>
      </w:pPr>
    </w:p>
    <w:p w:rsidR="00E3723E" w:rsidRPr="004016E8" w:rsidRDefault="00E3723E" w:rsidP="00E3723E">
      <w:pPr>
        <w:jc w:val="both"/>
      </w:pPr>
    </w:p>
    <w:p w:rsidR="00E3723E" w:rsidRPr="00CF1B62" w:rsidRDefault="00CF1B62" w:rsidP="00CF1B62">
      <w:pPr>
        <w:jc w:val="both"/>
        <w:rPr>
          <w:color w:val="0070C0"/>
        </w:rPr>
      </w:pPr>
      <w:r>
        <w:rPr>
          <w:color w:val="0070C0"/>
        </w:rPr>
        <w:t>Abdek</w:t>
      </w:r>
      <w:r w:rsidR="00E3723E" w:rsidRPr="00CF1B62">
        <w:rPr>
          <w:color w:val="0070C0"/>
        </w:rPr>
        <w:t>adir B</w:t>
      </w:r>
      <w:r>
        <w:rPr>
          <w:color w:val="0070C0"/>
        </w:rPr>
        <w:t>o</w:t>
      </w:r>
      <w:r w:rsidR="00E3723E" w:rsidRPr="00CF1B62">
        <w:rPr>
          <w:color w:val="0070C0"/>
        </w:rPr>
        <w:t>u</w:t>
      </w:r>
      <w:r>
        <w:rPr>
          <w:color w:val="0070C0"/>
        </w:rPr>
        <w:t>kh</w:t>
      </w:r>
      <w:r w:rsidR="00E3723E" w:rsidRPr="00CF1B62">
        <w:rPr>
          <w:color w:val="0070C0"/>
        </w:rPr>
        <w:t>ari</w:t>
      </w:r>
    </w:p>
    <w:p w:rsidR="00E3723E" w:rsidRPr="004016E8" w:rsidRDefault="00E3723E" w:rsidP="00CF1B62">
      <w:pPr>
        <w:jc w:val="both"/>
      </w:pPr>
      <w:r w:rsidRPr="004016E8">
        <w:rPr>
          <w:rFonts w:cs="Arial"/>
          <w:rtl/>
        </w:rPr>
        <w:t xml:space="preserve"> </w:t>
      </w:r>
      <w:r w:rsidR="00CF1B62">
        <w:t>J</w:t>
      </w:r>
      <w:r w:rsidRPr="004016E8">
        <w:t xml:space="preserve">oven de 14 años, que fue </w:t>
      </w:r>
      <w:r w:rsidR="00CF1B62">
        <w:t>alcanzado por balas</w:t>
      </w:r>
      <w:r w:rsidRPr="004016E8">
        <w:t>, murió a causa de sus heridas. Las autoridades públicas sacaron su cuerpo y lo enterraron sin la presencia de su familia</w:t>
      </w:r>
      <w:r w:rsidRPr="004016E8">
        <w:rPr>
          <w:rFonts w:cs="Arial"/>
          <w:rtl/>
        </w:rPr>
        <w:t>.</w:t>
      </w:r>
    </w:p>
    <w:p w:rsidR="00E3723E" w:rsidRPr="00CF1B62" w:rsidRDefault="00E3723E" w:rsidP="00D22BC3">
      <w:pPr>
        <w:jc w:val="both"/>
        <w:rPr>
          <w:color w:val="0070C0"/>
        </w:rPr>
      </w:pPr>
      <w:r w:rsidRPr="00CF1B62">
        <w:rPr>
          <w:color w:val="0070C0"/>
        </w:rPr>
        <w:t xml:space="preserve">B </w:t>
      </w:r>
      <w:r w:rsidR="00D22BC3">
        <w:rPr>
          <w:color w:val="0070C0"/>
        </w:rPr>
        <w:t>–</w:t>
      </w:r>
      <w:r w:rsidRPr="00CF1B62">
        <w:rPr>
          <w:color w:val="0070C0"/>
        </w:rPr>
        <w:t xml:space="preserve"> </w:t>
      </w:r>
      <w:r w:rsidR="00D22BC3">
        <w:rPr>
          <w:color w:val="0070C0"/>
        </w:rPr>
        <w:t>Los adultos</w:t>
      </w:r>
      <w:r w:rsidRPr="00CF1B62">
        <w:rPr>
          <w:color w:val="0070C0"/>
        </w:rPr>
        <w:t xml:space="preserve"> </w:t>
      </w:r>
      <w:r w:rsidR="00D22BC3">
        <w:rPr>
          <w:color w:val="0070C0"/>
        </w:rPr>
        <w:t>fallecidos</w:t>
      </w:r>
      <w:r w:rsidRPr="00CF1B62">
        <w:rPr>
          <w:color w:val="0070C0"/>
        </w:rPr>
        <w:t xml:space="preserve"> </w:t>
      </w:r>
      <w:r w:rsidR="00D22BC3">
        <w:rPr>
          <w:color w:val="0070C0"/>
        </w:rPr>
        <w:t>por disparos de balas</w:t>
      </w:r>
      <w:r w:rsidRPr="00CF1B62">
        <w:rPr>
          <w:color w:val="0070C0"/>
        </w:rPr>
        <w:t xml:space="preserve">, y su número era 31, </w:t>
      </w:r>
      <w:r w:rsidR="00D22BC3">
        <w:rPr>
          <w:color w:val="0070C0"/>
        </w:rPr>
        <w:t xml:space="preserve">entre </w:t>
      </w:r>
      <w:r w:rsidRPr="00CF1B62">
        <w:rPr>
          <w:color w:val="0070C0"/>
        </w:rPr>
        <w:t>ellos</w:t>
      </w:r>
      <w:r w:rsidR="00D22BC3">
        <w:rPr>
          <w:color w:val="0070C0"/>
        </w:rPr>
        <w:t xml:space="preserve"> una mujer:</w:t>
      </w:r>
    </w:p>
    <w:p w:rsidR="00E3723E" w:rsidRPr="00D22BC3" w:rsidRDefault="00E3723E" w:rsidP="00E3723E">
      <w:pPr>
        <w:jc w:val="both"/>
        <w:rPr>
          <w:color w:val="0070C0"/>
        </w:rPr>
      </w:pPr>
      <w:r w:rsidRPr="00D22BC3">
        <w:rPr>
          <w:color w:val="0070C0"/>
        </w:rPr>
        <w:t>Z</w:t>
      </w:r>
      <w:r w:rsidR="00D22BC3" w:rsidRPr="00D22BC3">
        <w:rPr>
          <w:color w:val="0070C0"/>
        </w:rPr>
        <w:t>o</w:t>
      </w:r>
      <w:r w:rsidRPr="00D22BC3">
        <w:rPr>
          <w:color w:val="0070C0"/>
        </w:rPr>
        <w:t>ubaida</w:t>
      </w:r>
      <w:r w:rsidR="00D22BC3" w:rsidRPr="00D22BC3">
        <w:rPr>
          <w:color w:val="0070C0"/>
        </w:rPr>
        <w:t xml:space="preserve"> Bouairin</w:t>
      </w:r>
    </w:p>
    <w:p w:rsidR="00E3723E" w:rsidRPr="004016E8" w:rsidRDefault="00E3723E" w:rsidP="00E3723E">
      <w:pPr>
        <w:jc w:val="both"/>
      </w:pPr>
      <w:r w:rsidRPr="004016E8">
        <w:t>Recibió un balazo en el cuello y murió, y estaba embarazada en ese momento, lo que provocó la muerte de su feto en el útero</w:t>
      </w:r>
      <w:r w:rsidRPr="004016E8">
        <w:rPr>
          <w:rFonts w:cs="Arial"/>
          <w:rtl/>
        </w:rPr>
        <w:t>.</w:t>
      </w:r>
    </w:p>
    <w:p w:rsidR="00E3723E" w:rsidRPr="00D22BC3" w:rsidRDefault="002E43FB" w:rsidP="00E3723E">
      <w:pPr>
        <w:jc w:val="both"/>
        <w:rPr>
          <w:color w:val="0070C0"/>
        </w:rPr>
      </w:pPr>
      <w:r w:rsidRPr="00D22BC3">
        <w:rPr>
          <w:color w:val="0070C0"/>
        </w:rPr>
        <w:t>Brahim</w:t>
      </w:r>
      <w:r w:rsidR="00D22BC3">
        <w:rPr>
          <w:color w:val="0070C0"/>
        </w:rPr>
        <w:t xml:space="preserve"> Abou</w:t>
      </w:r>
      <w:r w:rsidR="00E3723E" w:rsidRPr="00D22BC3">
        <w:rPr>
          <w:color w:val="0070C0"/>
        </w:rPr>
        <w:t>rk</w:t>
      </w:r>
    </w:p>
    <w:p w:rsidR="00E3723E" w:rsidRPr="004016E8" w:rsidRDefault="00E3723E" w:rsidP="00E3723E">
      <w:pPr>
        <w:jc w:val="both"/>
      </w:pPr>
      <w:r w:rsidRPr="004016E8">
        <w:t>Le dispararon en el barrio de Sidi El-Bernoussi</w:t>
      </w:r>
      <w:r w:rsidR="00D22BC3">
        <w:t>,</w:t>
      </w:r>
      <w:r w:rsidRPr="004016E8">
        <w:t xml:space="preserve"> el sábado 20 de junio de 1981 y murió a causa de las heridas</w:t>
      </w:r>
      <w:r w:rsidRPr="004016E8">
        <w:rPr>
          <w:rFonts w:cs="Arial"/>
          <w:rtl/>
        </w:rPr>
        <w:t>.</w:t>
      </w:r>
    </w:p>
    <w:p w:rsidR="00E3723E" w:rsidRPr="00D22BC3" w:rsidRDefault="00E3723E" w:rsidP="00E3723E">
      <w:pPr>
        <w:jc w:val="both"/>
        <w:rPr>
          <w:color w:val="0070C0"/>
        </w:rPr>
      </w:pPr>
      <w:r w:rsidRPr="00D22BC3">
        <w:rPr>
          <w:color w:val="0070C0"/>
        </w:rPr>
        <w:t xml:space="preserve">Ali ben </w:t>
      </w:r>
      <w:r w:rsidR="00D22BC3">
        <w:rPr>
          <w:color w:val="0070C0"/>
        </w:rPr>
        <w:t xml:space="preserve">El </w:t>
      </w:r>
      <w:r w:rsidRPr="00D22BC3">
        <w:rPr>
          <w:color w:val="0070C0"/>
        </w:rPr>
        <w:t>Yazid Afk</w:t>
      </w:r>
      <w:r w:rsidR="00D22BC3">
        <w:rPr>
          <w:color w:val="0070C0"/>
        </w:rPr>
        <w:t>h</w:t>
      </w:r>
      <w:r w:rsidRPr="00D22BC3">
        <w:rPr>
          <w:color w:val="0070C0"/>
        </w:rPr>
        <w:t>ar</w:t>
      </w:r>
    </w:p>
    <w:p w:rsidR="00E3723E" w:rsidRPr="004016E8" w:rsidRDefault="00E3723E" w:rsidP="00D22BC3">
      <w:pPr>
        <w:jc w:val="both"/>
      </w:pPr>
      <w:r w:rsidRPr="004016E8">
        <w:rPr>
          <w:rFonts w:cs="Arial"/>
          <w:rtl/>
        </w:rPr>
        <w:t xml:space="preserve"> </w:t>
      </w:r>
      <w:r w:rsidRPr="004016E8">
        <w:t xml:space="preserve">Fue baleado en la vía pública el sábado 20 de junio de 1981, y las autoridades </w:t>
      </w:r>
      <w:r w:rsidR="00D22BC3">
        <w:t>traslada</w:t>
      </w:r>
      <w:r w:rsidRPr="004016E8">
        <w:t>ron su cuerpo hasta la morgue, donde fue registrado con el número 559 L</w:t>
      </w:r>
      <w:r w:rsidR="00D22BC3">
        <w:t>.</w:t>
      </w:r>
      <w:r w:rsidR="00D22BC3" w:rsidRPr="004016E8">
        <w:t xml:space="preserve"> </w:t>
      </w:r>
      <w:r w:rsidR="00D22BC3">
        <w:t>S</w:t>
      </w:r>
      <w:r w:rsidR="00D22BC3" w:rsidRPr="004016E8">
        <w:t>u cuerpo fue retirado de allí</w:t>
      </w:r>
      <w:r w:rsidR="00D22BC3">
        <w:t>,</w:t>
      </w:r>
      <w:r w:rsidR="00D22BC3" w:rsidRPr="004016E8">
        <w:t xml:space="preserve"> </w:t>
      </w:r>
      <w:r w:rsidRPr="004016E8">
        <w:t>el 23 de junio de 1981</w:t>
      </w:r>
      <w:r w:rsidRPr="004016E8">
        <w:rPr>
          <w:rFonts w:cs="Arial"/>
          <w:rtl/>
        </w:rPr>
        <w:t>.</w:t>
      </w:r>
    </w:p>
    <w:p w:rsidR="00E3723E" w:rsidRPr="00D22BC3" w:rsidRDefault="002E43FB" w:rsidP="00E3723E">
      <w:pPr>
        <w:jc w:val="both"/>
        <w:rPr>
          <w:color w:val="0070C0"/>
        </w:rPr>
      </w:pPr>
      <w:r w:rsidRPr="00D22BC3">
        <w:rPr>
          <w:color w:val="0070C0"/>
        </w:rPr>
        <w:t>Brahim</w:t>
      </w:r>
      <w:r w:rsidR="00E3723E" w:rsidRPr="00D22BC3">
        <w:rPr>
          <w:color w:val="0070C0"/>
        </w:rPr>
        <w:t xml:space="preserve"> ben Ahmed</w:t>
      </w:r>
    </w:p>
    <w:p w:rsidR="00E3723E" w:rsidRPr="004016E8" w:rsidRDefault="00E3723E" w:rsidP="00D22BC3">
      <w:pPr>
        <w:jc w:val="both"/>
      </w:pPr>
      <w:r w:rsidRPr="004016E8">
        <w:t>Nacido en 1951. Recibió un disparo en el muslo, en la vía pública. Falleció a causa de las heridas. Las autoridades llevaron su cuerpo a la morgue, donde fue registrado con el número 581 L</w:t>
      </w:r>
      <w:r w:rsidR="00D22BC3">
        <w:t>.</w:t>
      </w:r>
      <w:r w:rsidR="00D22BC3" w:rsidRPr="004016E8">
        <w:t xml:space="preserve"> </w:t>
      </w:r>
      <w:r w:rsidR="00D22BC3">
        <w:t>S</w:t>
      </w:r>
      <w:r w:rsidR="00D22BC3" w:rsidRPr="004016E8">
        <w:t xml:space="preserve">u cuerpo fue retirado de allí </w:t>
      </w:r>
      <w:r w:rsidRPr="004016E8">
        <w:t>el 23 de junio. , 1981</w:t>
      </w:r>
      <w:r w:rsidRPr="004016E8">
        <w:rPr>
          <w:rFonts w:cs="Arial"/>
          <w:rtl/>
        </w:rPr>
        <w:t>.</w:t>
      </w:r>
    </w:p>
    <w:p w:rsidR="00E3723E" w:rsidRPr="00D22BC3" w:rsidRDefault="00D22BC3" w:rsidP="00E3723E">
      <w:pPr>
        <w:jc w:val="both"/>
        <w:rPr>
          <w:color w:val="0070C0"/>
        </w:rPr>
      </w:pPr>
      <w:r>
        <w:rPr>
          <w:color w:val="0070C0"/>
        </w:rPr>
        <w:t>Ahmed Be</w:t>
      </w:r>
      <w:r w:rsidR="00E3723E" w:rsidRPr="00D22BC3">
        <w:rPr>
          <w:color w:val="0070C0"/>
        </w:rPr>
        <w:t>lhar</w:t>
      </w:r>
    </w:p>
    <w:p w:rsidR="00E3723E" w:rsidRPr="004016E8" w:rsidRDefault="00E3723E" w:rsidP="00E3723E">
      <w:pPr>
        <w:jc w:val="both"/>
      </w:pPr>
      <w:r w:rsidRPr="004016E8">
        <w:rPr>
          <w:rFonts w:cs="Arial"/>
          <w:rtl/>
        </w:rPr>
        <w:t xml:space="preserve"> </w:t>
      </w:r>
      <w:r w:rsidRPr="004016E8">
        <w:t>Nacido en 1963. Le dispararon en</w:t>
      </w:r>
      <w:r w:rsidR="00D22BC3">
        <w:t xml:space="preserve"> la vía pública de la plaza Sarg</w:t>
      </w:r>
      <w:r w:rsidRPr="004016E8">
        <w:t>h</w:t>
      </w:r>
      <w:r w:rsidR="00D22BC3">
        <w:t>na</w:t>
      </w:r>
      <w:r w:rsidRPr="004016E8">
        <w:t>, y su cuerpo yació en el suelo hasta que murió de una hemorragia grave</w:t>
      </w:r>
      <w:r w:rsidRPr="004016E8">
        <w:rPr>
          <w:rFonts w:cs="Arial"/>
          <w:rtl/>
        </w:rPr>
        <w:t>.</w:t>
      </w:r>
    </w:p>
    <w:p w:rsidR="00E3723E" w:rsidRPr="00D22BC3" w:rsidRDefault="00E3723E" w:rsidP="00E3723E">
      <w:pPr>
        <w:jc w:val="both"/>
        <w:rPr>
          <w:color w:val="0070C0"/>
        </w:rPr>
      </w:pPr>
      <w:r w:rsidRPr="00D22BC3">
        <w:rPr>
          <w:color w:val="0070C0"/>
        </w:rPr>
        <w:t>Mard</w:t>
      </w:r>
      <w:r w:rsidR="00D22BC3" w:rsidRPr="00D22BC3">
        <w:rPr>
          <w:color w:val="0070C0"/>
        </w:rPr>
        <w:t>h</w:t>
      </w:r>
      <w:r w:rsidRPr="00D22BC3">
        <w:rPr>
          <w:color w:val="0070C0"/>
        </w:rPr>
        <w:t>i H</w:t>
      </w:r>
      <w:r w:rsidR="00D22BC3" w:rsidRPr="00D22BC3">
        <w:rPr>
          <w:color w:val="0070C0"/>
        </w:rPr>
        <w:t>o</w:t>
      </w:r>
      <w:r w:rsidRPr="00D22BC3">
        <w:rPr>
          <w:color w:val="0070C0"/>
        </w:rPr>
        <w:t>ussein</w:t>
      </w:r>
    </w:p>
    <w:p w:rsidR="00E3723E" w:rsidRPr="004016E8" w:rsidRDefault="00E3723E" w:rsidP="00E3723E">
      <w:pPr>
        <w:jc w:val="both"/>
      </w:pPr>
      <w:r w:rsidRPr="004016E8">
        <w:t>Nació el 19 de agosto de 1959. Fue baleado en su barrio y murió a causa de las heridas, las autoridades se negaron a entregar su cuerpo a sus familiares, por lo que se desconocía su destino</w:t>
      </w:r>
      <w:r w:rsidRPr="004016E8">
        <w:rPr>
          <w:rFonts w:cs="Arial"/>
          <w:rtl/>
        </w:rPr>
        <w:t>.</w:t>
      </w:r>
    </w:p>
    <w:p w:rsidR="00E3723E" w:rsidRPr="004016E8" w:rsidRDefault="00E3723E" w:rsidP="00E3723E">
      <w:pPr>
        <w:jc w:val="both"/>
      </w:pPr>
      <w:r w:rsidRPr="004016E8">
        <w:t>Informe sobre el seguimiento a la implementación de las recomendaciones de la Comisión de Equidad y Reconciliación</w:t>
      </w:r>
    </w:p>
    <w:p w:rsidR="00E3723E" w:rsidRPr="004016E8" w:rsidRDefault="00E3723E" w:rsidP="00E3723E">
      <w:pPr>
        <w:jc w:val="both"/>
      </w:pPr>
    </w:p>
    <w:p w:rsidR="00E3723E" w:rsidRPr="004016E8" w:rsidRDefault="00E3723E" w:rsidP="00E3723E">
      <w:pPr>
        <w:jc w:val="both"/>
      </w:pPr>
    </w:p>
    <w:p w:rsidR="00E3723E" w:rsidRPr="0036543E" w:rsidRDefault="004016E8" w:rsidP="00E3723E">
      <w:pPr>
        <w:jc w:val="both"/>
        <w:rPr>
          <w:color w:val="0070C0"/>
        </w:rPr>
      </w:pPr>
      <w:r w:rsidRPr="0036543E">
        <w:rPr>
          <w:color w:val="0070C0"/>
        </w:rPr>
        <w:lastRenderedPageBreak/>
        <w:t>Moustapha</w:t>
      </w:r>
      <w:r w:rsidR="00E3723E" w:rsidRPr="0036543E">
        <w:rPr>
          <w:color w:val="0070C0"/>
        </w:rPr>
        <w:t xml:space="preserve"> Kadmi</w:t>
      </w:r>
    </w:p>
    <w:p w:rsidR="00E3723E" w:rsidRPr="004016E8" w:rsidRDefault="00E3723E" w:rsidP="00E3723E">
      <w:pPr>
        <w:jc w:val="both"/>
      </w:pPr>
      <w:r w:rsidRPr="004016E8">
        <w:rPr>
          <w:rFonts w:cs="Arial"/>
          <w:rtl/>
        </w:rPr>
        <w:t xml:space="preserve"> </w:t>
      </w:r>
      <w:r w:rsidRPr="004016E8">
        <w:t>Nació el 3 de octubre de 1957. Le dispararon y murió a causa de sus heridas</w:t>
      </w:r>
      <w:r w:rsidRPr="004016E8">
        <w:rPr>
          <w:rFonts w:cs="Arial"/>
          <w:rtl/>
        </w:rPr>
        <w:t>.</w:t>
      </w:r>
    </w:p>
    <w:p w:rsidR="00E3723E" w:rsidRPr="0036543E" w:rsidRDefault="0036543E" w:rsidP="0036543E">
      <w:pPr>
        <w:jc w:val="both"/>
        <w:rPr>
          <w:color w:val="0070C0"/>
        </w:rPr>
      </w:pPr>
      <w:r>
        <w:rPr>
          <w:color w:val="0070C0"/>
        </w:rPr>
        <w:t>M'hamed Sa</w:t>
      </w:r>
      <w:r w:rsidR="00E3723E" w:rsidRPr="0036543E">
        <w:rPr>
          <w:color w:val="0070C0"/>
        </w:rPr>
        <w:t>g</w:t>
      </w:r>
      <w:r>
        <w:rPr>
          <w:color w:val="0070C0"/>
        </w:rPr>
        <w:t>h</w:t>
      </w:r>
      <w:r w:rsidR="00E3723E" w:rsidRPr="0036543E">
        <w:rPr>
          <w:color w:val="0070C0"/>
        </w:rPr>
        <w:t>ro</w:t>
      </w:r>
      <w:r>
        <w:rPr>
          <w:color w:val="0070C0"/>
        </w:rPr>
        <w:t>uc</w:t>
      </w:r>
      <w:r w:rsidR="00E3723E" w:rsidRPr="0036543E">
        <w:rPr>
          <w:color w:val="0070C0"/>
        </w:rPr>
        <w:t>hni Yousefi</w:t>
      </w:r>
    </w:p>
    <w:p w:rsidR="00E3723E" w:rsidRPr="004016E8" w:rsidRDefault="00E3723E" w:rsidP="00E3723E">
      <w:pPr>
        <w:jc w:val="both"/>
      </w:pPr>
      <w:r w:rsidRPr="004016E8">
        <w:rPr>
          <w:rFonts w:cs="Arial"/>
          <w:rtl/>
        </w:rPr>
        <w:t xml:space="preserve"> </w:t>
      </w:r>
      <w:r w:rsidRPr="004016E8">
        <w:t>Nacido en 1944 en Fez. Le dispararon y murió a causa de sus heridas</w:t>
      </w:r>
      <w:r w:rsidRPr="004016E8">
        <w:rPr>
          <w:rFonts w:cs="Arial"/>
          <w:rtl/>
        </w:rPr>
        <w:t>.</w:t>
      </w:r>
    </w:p>
    <w:p w:rsidR="0036543E" w:rsidRDefault="00E3723E" w:rsidP="0036543E">
      <w:pPr>
        <w:jc w:val="both"/>
        <w:rPr>
          <w:color w:val="0070C0"/>
        </w:rPr>
      </w:pPr>
      <w:r w:rsidRPr="0036543E">
        <w:rPr>
          <w:color w:val="0070C0"/>
        </w:rPr>
        <w:t xml:space="preserve">Ben </w:t>
      </w:r>
      <w:r w:rsidR="0036543E">
        <w:rPr>
          <w:color w:val="0070C0"/>
        </w:rPr>
        <w:t>E</w:t>
      </w:r>
      <w:r w:rsidRPr="0036543E">
        <w:rPr>
          <w:color w:val="0070C0"/>
        </w:rPr>
        <w:t xml:space="preserve">l-Walid </w:t>
      </w:r>
      <w:r w:rsidR="0036543E">
        <w:rPr>
          <w:color w:val="0070C0"/>
        </w:rPr>
        <w:t>E</w:t>
      </w:r>
      <w:r w:rsidRPr="0036543E">
        <w:rPr>
          <w:color w:val="0070C0"/>
        </w:rPr>
        <w:t>l-Arabi</w:t>
      </w:r>
    </w:p>
    <w:p w:rsidR="00E3723E" w:rsidRPr="0036543E" w:rsidRDefault="00E3723E" w:rsidP="0036543E">
      <w:pPr>
        <w:jc w:val="both"/>
        <w:rPr>
          <w:color w:val="0070C0"/>
        </w:rPr>
      </w:pPr>
      <w:r w:rsidRPr="004016E8">
        <w:rPr>
          <w:rFonts w:cs="Arial"/>
          <w:rtl/>
        </w:rPr>
        <w:t xml:space="preserve"> </w:t>
      </w:r>
      <w:r w:rsidRPr="004016E8">
        <w:t>Nació en 1963. Le dispararon en el pecho en plena vía pública y murió a causa de sus heridas, las autoridades llevaron su cuerpo a la morgue, donde fue regist</w:t>
      </w:r>
      <w:r w:rsidR="0036543E">
        <w:t>rado con el número 577 L.</w:t>
      </w:r>
      <w:r w:rsidR="0036543E" w:rsidRPr="004016E8">
        <w:t xml:space="preserve"> </w:t>
      </w:r>
      <w:r w:rsidR="0036543E">
        <w:t>S</w:t>
      </w:r>
      <w:r w:rsidR="0036543E" w:rsidRPr="004016E8">
        <w:t xml:space="preserve">u cuerpo fue retirado de allí </w:t>
      </w:r>
      <w:r w:rsidRPr="004016E8">
        <w:t>el 23 de junio de 1981</w:t>
      </w:r>
      <w:r w:rsidRPr="004016E8">
        <w:rPr>
          <w:rFonts w:cs="Arial"/>
          <w:rtl/>
        </w:rPr>
        <w:t>.</w:t>
      </w:r>
    </w:p>
    <w:p w:rsidR="00E3723E" w:rsidRPr="001A4D26" w:rsidRDefault="00E3723E" w:rsidP="00E3723E">
      <w:pPr>
        <w:jc w:val="both"/>
        <w:rPr>
          <w:color w:val="0070C0"/>
        </w:rPr>
      </w:pPr>
      <w:r w:rsidRPr="001A4D26">
        <w:rPr>
          <w:color w:val="0070C0"/>
        </w:rPr>
        <w:t>Bouchaib Sayadi</w:t>
      </w:r>
    </w:p>
    <w:p w:rsidR="00E3723E" w:rsidRPr="004016E8" w:rsidRDefault="00E3723E" w:rsidP="001A4D26">
      <w:pPr>
        <w:jc w:val="both"/>
      </w:pPr>
      <w:r w:rsidRPr="004016E8">
        <w:t xml:space="preserve">Nació el 7 de enero de 1952 en Casablanca. </w:t>
      </w:r>
      <w:r w:rsidR="00365437">
        <w:t xml:space="preserve">Fue baleado, el </w:t>
      </w:r>
      <w:r w:rsidRPr="004016E8">
        <w:t>sábado 20 de junio de 1981 y murió a causa de sus heridas, las autoridades trasladaron su cuerpo a la morgue</w:t>
      </w:r>
      <w:r w:rsidR="004911BA">
        <w:t xml:space="preserve">. Luego fue sepultado </w:t>
      </w:r>
      <w:r w:rsidR="001A4D26">
        <w:t>con</w:t>
      </w:r>
      <w:r w:rsidRPr="004016E8">
        <w:t xml:space="preserve"> el resto de las víctimas</w:t>
      </w:r>
      <w:r w:rsidRPr="004016E8">
        <w:rPr>
          <w:rFonts w:cs="Arial"/>
          <w:rtl/>
        </w:rPr>
        <w:t>.</w:t>
      </w:r>
    </w:p>
    <w:p w:rsidR="00E3723E" w:rsidRPr="001A4D26" w:rsidRDefault="001A4D26" w:rsidP="001A4D26">
      <w:pPr>
        <w:jc w:val="both"/>
        <w:rPr>
          <w:color w:val="0070C0"/>
        </w:rPr>
      </w:pPr>
      <w:r w:rsidRPr="001A4D26">
        <w:rPr>
          <w:color w:val="0070C0"/>
        </w:rPr>
        <w:t xml:space="preserve">Jamal </w:t>
      </w:r>
      <w:r>
        <w:rPr>
          <w:color w:val="0070C0"/>
        </w:rPr>
        <w:t>Sgheir El Arabi</w:t>
      </w:r>
    </w:p>
    <w:p w:rsidR="00E3723E" w:rsidRPr="004016E8" w:rsidRDefault="00E3723E" w:rsidP="00E3723E">
      <w:pPr>
        <w:jc w:val="both"/>
      </w:pPr>
      <w:r w:rsidRPr="004016E8">
        <w:t>Nacido el 19 de mayo de 1960 en Ou</w:t>
      </w:r>
      <w:r w:rsidR="001A4D26">
        <w:t>jda. Le dispararon en la calle E</w:t>
      </w:r>
      <w:r w:rsidRPr="004016E8">
        <w:t>l-Fida y murió a causa de sus heridas</w:t>
      </w:r>
      <w:r w:rsidRPr="004016E8">
        <w:rPr>
          <w:rFonts w:cs="Arial"/>
          <w:rtl/>
        </w:rPr>
        <w:t>.</w:t>
      </w:r>
    </w:p>
    <w:p w:rsidR="00E3723E" w:rsidRPr="001A4D26" w:rsidRDefault="001A4D26" w:rsidP="001A4D26">
      <w:pPr>
        <w:jc w:val="both"/>
        <w:rPr>
          <w:color w:val="0070C0"/>
        </w:rPr>
      </w:pPr>
      <w:r>
        <w:rPr>
          <w:color w:val="0070C0"/>
        </w:rPr>
        <w:t xml:space="preserve">Jamal </w:t>
      </w:r>
      <w:r w:rsidR="00E3723E" w:rsidRPr="001A4D26">
        <w:rPr>
          <w:color w:val="0070C0"/>
        </w:rPr>
        <w:t>Madjo</w:t>
      </w:r>
      <w:r>
        <w:rPr>
          <w:color w:val="0070C0"/>
        </w:rPr>
        <w:t>u</w:t>
      </w:r>
    </w:p>
    <w:p w:rsidR="00E3723E" w:rsidRPr="004016E8" w:rsidRDefault="00E3723E" w:rsidP="00E3723E">
      <w:pPr>
        <w:jc w:val="both"/>
      </w:pPr>
      <w:r w:rsidRPr="004016E8">
        <w:rPr>
          <w:rFonts w:cs="Arial"/>
          <w:rtl/>
        </w:rPr>
        <w:t xml:space="preserve"> </w:t>
      </w:r>
      <w:r w:rsidRPr="004016E8">
        <w:t>Nacido el 3 de enero de 1961 en Casablanca. Le dispararon en la vía pública cerca de la casa de su familia, y las autoridades sacaron su cuerpo de la casa de su familia y lo enterraron</w:t>
      </w:r>
      <w:r w:rsidR="001A4D26">
        <w:t>,</w:t>
      </w:r>
      <w:r w:rsidRPr="004016E8">
        <w:t xml:space="preserve"> sin su conocimiento</w:t>
      </w:r>
      <w:r w:rsidRPr="004016E8">
        <w:rPr>
          <w:rFonts w:cs="Arial"/>
          <w:rtl/>
        </w:rPr>
        <w:t>.</w:t>
      </w:r>
    </w:p>
    <w:p w:rsidR="00E3723E" w:rsidRPr="001A4D26" w:rsidRDefault="001A4D26" w:rsidP="00E3723E">
      <w:pPr>
        <w:jc w:val="both"/>
        <w:rPr>
          <w:color w:val="0070C0"/>
        </w:rPr>
      </w:pPr>
      <w:r w:rsidRPr="001A4D26">
        <w:rPr>
          <w:color w:val="0070C0"/>
        </w:rPr>
        <w:t>J</w:t>
      </w:r>
      <w:r>
        <w:rPr>
          <w:color w:val="0070C0"/>
        </w:rPr>
        <w:t>amal H</w:t>
      </w:r>
      <w:r w:rsidR="00E3723E" w:rsidRPr="001A4D26">
        <w:rPr>
          <w:color w:val="0070C0"/>
        </w:rPr>
        <w:t>ani</w:t>
      </w:r>
    </w:p>
    <w:p w:rsidR="00E3723E" w:rsidRPr="004016E8" w:rsidRDefault="00E3723E" w:rsidP="001A4D26">
      <w:pPr>
        <w:jc w:val="both"/>
      </w:pPr>
      <w:r w:rsidRPr="004016E8">
        <w:t xml:space="preserve">Nacido el 19 de enero de 1961. Le dispararon en la vía pública en el barrio de Darb </w:t>
      </w:r>
      <w:r w:rsidR="001A4D26">
        <w:t>E</w:t>
      </w:r>
      <w:r w:rsidRPr="004016E8">
        <w:t>l-Sultan y murió a causa de sus heridas</w:t>
      </w:r>
      <w:r w:rsidRPr="004016E8">
        <w:rPr>
          <w:rFonts w:cs="Arial"/>
          <w:rtl/>
        </w:rPr>
        <w:t>.</w:t>
      </w:r>
    </w:p>
    <w:p w:rsidR="00E3723E" w:rsidRPr="001A4D26" w:rsidRDefault="00E3723E" w:rsidP="00E3723E">
      <w:pPr>
        <w:jc w:val="both"/>
        <w:rPr>
          <w:color w:val="0070C0"/>
        </w:rPr>
      </w:pPr>
      <w:r w:rsidRPr="001A4D26">
        <w:rPr>
          <w:color w:val="0070C0"/>
        </w:rPr>
        <w:t>Hassan Az</w:t>
      </w:r>
      <w:r w:rsidR="001A4D26">
        <w:rPr>
          <w:color w:val="0070C0"/>
        </w:rPr>
        <w:t>o</w:t>
      </w:r>
      <w:r w:rsidRPr="001A4D26">
        <w:rPr>
          <w:color w:val="0070C0"/>
        </w:rPr>
        <w:t>uag</w:t>
      </w:r>
      <w:r w:rsidR="001A4D26">
        <w:rPr>
          <w:color w:val="0070C0"/>
        </w:rPr>
        <w:t>h</w:t>
      </w:r>
    </w:p>
    <w:p w:rsidR="00E3723E" w:rsidRPr="004016E8" w:rsidRDefault="00E3723E" w:rsidP="00E3723E">
      <w:pPr>
        <w:jc w:val="both"/>
      </w:pPr>
      <w:r w:rsidRPr="004016E8">
        <w:t>Nació el 5 de abril de 1957 en la Provincia de Nador. Le dispararon y murió a causa de sus heridas</w:t>
      </w:r>
      <w:r w:rsidRPr="004016E8">
        <w:rPr>
          <w:rFonts w:cs="Arial"/>
          <w:rtl/>
        </w:rPr>
        <w:t>.</w:t>
      </w:r>
    </w:p>
    <w:p w:rsidR="00E3723E" w:rsidRPr="004016E8" w:rsidRDefault="00E3723E" w:rsidP="00E3723E">
      <w:pPr>
        <w:jc w:val="both"/>
      </w:pPr>
      <w:r w:rsidRPr="004016E8">
        <w:t>Anexo 1: Listados de Víctimas que se Presuntaron Desaparecidas</w:t>
      </w:r>
    </w:p>
    <w:p w:rsidR="00E3723E" w:rsidRPr="004016E8" w:rsidRDefault="00E3723E" w:rsidP="00E3723E">
      <w:pPr>
        <w:jc w:val="both"/>
      </w:pPr>
    </w:p>
    <w:p w:rsidR="00E3723E" w:rsidRPr="004016E8" w:rsidRDefault="00E3723E" w:rsidP="00E3723E">
      <w:pPr>
        <w:jc w:val="both"/>
      </w:pPr>
    </w:p>
    <w:p w:rsidR="00E3723E" w:rsidRPr="004016E8" w:rsidRDefault="00E3723E" w:rsidP="00E3723E">
      <w:pPr>
        <w:jc w:val="both"/>
      </w:pPr>
    </w:p>
    <w:p w:rsidR="00E3723E" w:rsidRPr="004016E8" w:rsidRDefault="00E3723E" w:rsidP="00E3723E">
      <w:pPr>
        <w:jc w:val="both"/>
      </w:pPr>
    </w:p>
    <w:p w:rsidR="00E3723E" w:rsidRPr="004016E8" w:rsidRDefault="00E3723E" w:rsidP="00E3723E">
      <w:pPr>
        <w:jc w:val="both"/>
      </w:pPr>
    </w:p>
    <w:p w:rsidR="00E3723E" w:rsidRPr="001A4D26" w:rsidRDefault="00E3723E" w:rsidP="00107CD4">
      <w:pPr>
        <w:jc w:val="both"/>
        <w:rPr>
          <w:color w:val="0070C0"/>
        </w:rPr>
      </w:pPr>
      <w:r w:rsidRPr="001A4D26">
        <w:rPr>
          <w:color w:val="0070C0"/>
        </w:rPr>
        <w:lastRenderedPageBreak/>
        <w:t xml:space="preserve">Hassan </w:t>
      </w:r>
      <w:r w:rsidR="00107CD4">
        <w:rPr>
          <w:color w:val="0070C0"/>
        </w:rPr>
        <w:t>Hantri</w:t>
      </w:r>
    </w:p>
    <w:p w:rsidR="00E3723E" w:rsidRPr="004016E8" w:rsidRDefault="00E3723E" w:rsidP="00107CD4">
      <w:pPr>
        <w:jc w:val="both"/>
      </w:pPr>
      <w:r w:rsidRPr="004016E8">
        <w:t>Nacido en 1960 en Casablanca. Le dispararon en la cabeza y murió a causa de sus heridas</w:t>
      </w:r>
      <w:r w:rsidR="00107CD4">
        <w:t>. L</w:t>
      </w:r>
      <w:r w:rsidRPr="004016E8">
        <w:t>as autoridades sacaron su cuerpo de la casa de su familia en 1981</w:t>
      </w:r>
      <w:r w:rsidRPr="004016E8">
        <w:rPr>
          <w:rFonts w:cs="Arial"/>
          <w:rtl/>
        </w:rPr>
        <w:t>.</w:t>
      </w:r>
    </w:p>
    <w:p w:rsidR="00E3723E" w:rsidRPr="00107CD4" w:rsidRDefault="00107CD4" w:rsidP="00107CD4">
      <w:pPr>
        <w:jc w:val="both"/>
        <w:rPr>
          <w:color w:val="0070C0"/>
        </w:rPr>
      </w:pPr>
      <w:r>
        <w:rPr>
          <w:color w:val="0070C0"/>
        </w:rPr>
        <w:t>Radou</w:t>
      </w:r>
      <w:r w:rsidR="00E3723E" w:rsidRPr="00107CD4">
        <w:rPr>
          <w:color w:val="0070C0"/>
        </w:rPr>
        <w:t>an Lazra</w:t>
      </w:r>
      <w:r>
        <w:rPr>
          <w:color w:val="0070C0"/>
        </w:rPr>
        <w:t>k</w:t>
      </w:r>
    </w:p>
    <w:p w:rsidR="00E3723E" w:rsidRPr="004016E8" w:rsidRDefault="00E3723E" w:rsidP="00107CD4">
      <w:pPr>
        <w:jc w:val="both"/>
      </w:pPr>
      <w:r w:rsidRPr="004016E8">
        <w:rPr>
          <w:rFonts w:cs="Arial"/>
          <w:rtl/>
        </w:rPr>
        <w:t xml:space="preserve"> </w:t>
      </w:r>
      <w:r w:rsidRPr="004016E8">
        <w:t xml:space="preserve">Nació en 1963. Su nombre fue mencionado en el registro del Departamento para la Conservación de </w:t>
      </w:r>
      <w:r w:rsidR="00107CD4">
        <w:t>l</w:t>
      </w:r>
      <w:r w:rsidRPr="004016E8">
        <w:t>os fallecidos</w:t>
      </w:r>
      <w:r w:rsidR="00107CD4">
        <w:t xml:space="preserve"> </w:t>
      </w:r>
      <w:r w:rsidRPr="004016E8">
        <w:t xml:space="preserve">bajo el N° 560, </w:t>
      </w:r>
      <w:r w:rsidR="00107CD4">
        <w:t>e</w:t>
      </w:r>
      <w:r w:rsidRPr="004016E8">
        <w:t>l cual fue llevado el 21/06/81</w:t>
      </w:r>
      <w:r w:rsidR="00107CD4">
        <w:t xml:space="preserve"> a </w:t>
      </w:r>
      <w:r w:rsidRPr="004016E8">
        <w:t>las nueve de la mañana del Distrito Urbano 10</w:t>
      </w:r>
      <w:r w:rsidRPr="004016E8">
        <w:rPr>
          <w:rFonts w:cs="Arial"/>
          <w:rtl/>
        </w:rPr>
        <w:t>.</w:t>
      </w:r>
    </w:p>
    <w:p w:rsidR="00E3723E" w:rsidRPr="00107CD4" w:rsidRDefault="00107CD4" w:rsidP="00E3723E">
      <w:pPr>
        <w:jc w:val="both"/>
        <w:rPr>
          <w:color w:val="0070C0"/>
        </w:rPr>
      </w:pPr>
      <w:r>
        <w:rPr>
          <w:color w:val="0070C0"/>
        </w:rPr>
        <w:t>Said Bou</w:t>
      </w:r>
      <w:r w:rsidR="00E3723E" w:rsidRPr="00107CD4">
        <w:rPr>
          <w:color w:val="0070C0"/>
        </w:rPr>
        <w:t>jemaa A</w:t>
      </w:r>
      <w:r>
        <w:rPr>
          <w:color w:val="0070C0"/>
        </w:rPr>
        <w:t>a</w:t>
      </w:r>
      <w:r w:rsidR="00E3723E" w:rsidRPr="00107CD4">
        <w:rPr>
          <w:color w:val="0070C0"/>
        </w:rPr>
        <w:t>krouti</w:t>
      </w:r>
    </w:p>
    <w:p w:rsidR="00E3723E" w:rsidRPr="004016E8" w:rsidRDefault="00E3723E" w:rsidP="00107CD4">
      <w:pPr>
        <w:jc w:val="both"/>
      </w:pPr>
      <w:r w:rsidRPr="004016E8">
        <w:t>Nacido en 1962 en Casablanca. Le dispararon en el hombro izquierdo y siguió sangrando hasta que se desmayó. Su cuerpo fue entregado a la autoridad local, la cual lo trasladó a la morgue, donde fue registrado con el número 561 L</w:t>
      </w:r>
      <w:r w:rsidR="00107CD4">
        <w:t>.</w:t>
      </w:r>
      <w:r w:rsidR="00107CD4" w:rsidRPr="004016E8">
        <w:t xml:space="preserve"> </w:t>
      </w:r>
      <w:r w:rsidR="00107CD4">
        <w:t>S</w:t>
      </w:r>
      <w:r w:rsidR="00107CD4" w:rsidRPr="004016E8">
        <w:t xml:space="preserve">u cuerpo fue retirado de allí </w:t>
      </w:r>
      <w:r w:rsidRPr="004016E8">
        <w:t>el 23 de junio de 1981</w:t>
      </w:r>
      <w:r w:rsidRPr="004016E8">
        <w:rPr>
          <w:rFonts w:cs="Arial"/>
          <w:rtl/>
        </w:rPr>
        <w:t>.</w:t>
      </w:r>
    </w:p>
    <w:p w:rsidR="00E3723E" w:rsidRPr="00107CD4" w:rsidRDefault="00107CD4" w:rsidP="00107CD4">
      <w:pPr>
        <w:jc w:val="both"/>
        <w:rPr>
          <w:color w:val="0070C0"/>
        </w:rPr>
      </w:pPr>
      <w:r w:rsidRPr="00107CD4">
        <w:rPr>
          <w:color w:val="0070C0"/>
        </w:rPr>
        <w:t>Sai</w:t>
      </w:r>
      <w:r w:rsidR="00E3723E" w:rsidRPr="00107CD4">
        <w:rPr>
          <w:color w:val="0070C0"/>
        </w:rPr>
        <w:t xml:space="preserve">d </w:t>
      </w:r>
      <w:r w:rsidRPr="00107CD4">
        <w:rPr>
          <w:color w:val="0070C0"/>
        </w:rPr>
        <w:t>H</w:t>
      </w:r>
      <w:r w:rsidR="00E3723E" w:rsidRPr="00107CD4">
        <w:rPr>
          <w:color w:val="0070C0"/>
        </w:rPr>
        <w:t>ilal</w:t>
      </w:r>
    </w:p>
    <w:p w:rsidR="00E3723E" w:rsidRPr="004016E8" w:rsidRDefault="00E3723E" w:rsidP="00107CD4">
      <w:pPr>
        <w:jc w:val="both"/>
      </w:pPr>
      <w:r w:rsidRPr="004016E8">
        <w:t>Nació el 22 de abril de 1959. Fue alcanzado por dos balas y murió a causa de las heridas. Las autoridades sacaron su cuerpo de la casa de su familia y lo trasladaron a la morgue, donde fue registrado con el número 575 L</w:t>
      </w:r>
      <w:r w:rsidR="00107CD4">
        <w:t>.</w:t>
      </w:r>
      <w:r w:rsidR="00107CD4" w:rsidRPr="004016E8">
        <w:t xml:space="preserve"> </w:t>
      </w:r>
      <w:r w:rsidR="00107CD4">
        <w:t>S</w:t>
      </w:r>
      <w:r w:rsidR="00107CD4" w:rsidRPr="004016E8">
        <w:t>u cuerpo fue retirado de allí</w:t>
      </w:r>
      <w:r w:rsidRPr="004016E8">
        <w:t xml:space="preserve"> el 23 de junio de 1981</w:t>
      </w:r>
      <w:r w:rsidRPr="004016E8">
        <w:rPr>
          <w:rFonts w:cs="Arial"/>
          <w:rtl/>
        </w:rPr>
        <w:t>.</w:t>
      </w:r>
    </w:p>
    <w:p w:rsidR="00E3723E" w:rsidRPr="00107CD4" w:rsidRDefault="00E3723E" w:rsidP="00E3723E">
      <w:pPr>
        <w:jc w:val="both"/>
        <w:rPr>
          <w:color w:val="0070C0"/>
        </w:rPr>
      </w:pPr>
      <w:r w:rsidRPr="00107CD4">
        <w:rPr>
          <w:color w:val="0070C0"/>
        </w:rPr>
        <w:t>Abderrahmane  O</w:t>
      </w:r>
      <w:r w:rsidR="00107CD4">
        <w:rPr>
          <w:color w:val="0070C0"/>
        </w:rPr>
        <w:t>u</w:t>
      </w:r>
      <w:r w:rsidRPr="00107CD4">
        <w:rPr>
          <w:color w:val="0070C0"/>
        </w:rPr>
        <w:t>bisdas</w:t>
      </w:r>
      <w:r w:rsidR="00107CD4">
        <w:rPr>
          <w:color w:val="0070C0"/>
        </w:rPr>
        <w:t>s</w:t>
      </w:r>
    </w:p>
    <w:p w:rsidR="00E3723E" w:rsidRPr="004016E8" w:rsidRDefault="00E3723E" w:rsidP="00E3723E">
      <w:pPr>
        <w:jc w:val="both"/>
      </w:pPr>
      <w:r w:rsidRPr="004016E8">
        <w:rPr>
          <w:rFonts w:cs="Arial"/>
          <w:rtl/>
        </w:rPr>
        <w:t xml:space="preserve"> </w:t>
      </w:r>
      <w:r w:rsidRPr="004016E8">
        <w:t>Nacido en 1961 en Casablanca. Le dispar</w:t>
      </w:r>
      <w:r w:rsidR="00107CD4">
        <w:t>aron en la calle Idris Al-Harthi</w:t>
      </w:r>
      <w:r w:rsidRPr="004016E8">
        <w:t xml:space="preserve"> en el pueblo de Jamaa en Casablanca y murió a causa de sus heridas</w:t>
      </w:r>
      <w:r w:rsidRPr="004016E8">
        <w:rPr>
          <w:rFonts w:cs="Arial"/>
          <w:rtl/>
        </w:rPr>
        <w:t>.</w:t>
      </w:r>
    </w:p>
    <w:p w:rsidR="00E3723E" w:rsidRPr="004016E8" w:rsidRDefault="00107CD4" w:rsidP="00107CD4">
      <w:pPr>
        <w:jc w:val="both"/>
      </w:pPr>
      <w:r>
        <w:t>Abder</w:t>
      </w:r>
      <w:r w:rsidR="00E3723E" w:rsidRPr="004016E8">
        <w:t>azza</w:t>
      </w:r>
      <w:r>
        <w:t>k</w:t>
      </w:r>
      <w:r w:rsidR="00E3723E" w:rsidRPr="004016E8">
        <w:t xml:space="preserve"> Hanabo</w:t>
      </w:r>
      <w:r>
        <w:t>u</w:t>
      </w:r>
    </w:p>
    <w:p w:rsidR="00E3723E" w:rsidRPr="004016E8" w:rsidRDefault="00E3723E" w:rsidP="00107CD4">
      <w:pPr>
        <w:jc w:val="both"/>
      </w:pPr>
      <w:r w:rsidRPr="004016E8">
        <w:rPr>
          <w:rFonts w:cs="Arial"/>
          <w:rtl/>
        </w:rPr>
        <w:t xml:space="preserve"> </w:t>
      </w:r>
      <w:r w:rsidRPr="004016E8">
        <w:t xml:space="preserve">Nacido el 5 de octubre de 1962 en Casablanca, fue </w:t>
      </w:r>
      <w:r w:rsidR="00107CD4">
        <w:t xml:space="preserve">alcanzado </w:t>
      </w:r>
      <w:r w:rsidRPr="004016E8">
        <w:t xml:space="preserve">el sábado 20 de junio de 1981, y murió en el hospital a causa de sus heridas, </w:t>
      </w:r>
      <w:r w:rsidR="00107CD4">
        <w:t>registrandose</w:t>
      </w:r>
      <w:r w:rsidRPr="004016E8">
        <w:t xml:space="preserve"> bajo el número 514 L</w:t>
      </w:r>
      <w:r w:rsidR="00107CD4">
        <w:t>.</w:t>
      </w:r>
      <w:r w:rsidR="00107CD4" w:rsidRPr="004016E8">
        <w:t xml:space="preserve"> </w:t>
      </w:r>
      <w:r w:rsidR="00107CD4">
        <w:t>S</w:t>
      </w:r>
      <w:r w:rsidR="00107CD4" w:rsidRPr="004016E8">
        <w:t>u cuerpo fue retirado de allí</w:t>
      </w:r>
      <w:r w:rsidRPr="004016E8">
        <w:t xml:space="preserve"> el 23 de junio de 1981</w:t>
      </w:r>
      <w:r w:rsidRPr="004016E8">
        <w:rPr>
          <w:rFonts w:cs="Arial"/>
          <w:rtl/>
        </w:rPr>
        <w:t>. .</w:t>
      </w:r>
    </w:p>
    <w:p w:rsidR="00E3723E" w:rsidRPr="00107CD4" w:rsidRDefault="00E3723E" w:rsidP="00107CD4">
      <w:pPr>
        <w:jc w:val="both"/>
        <w:rPr>
          <w:color w:val="0070C0"/>
        </w:rPr>
      </w:pPr>
      <w:r w:rsidRPr="00107CD4">
        <w:rPr>
          <w:color w:val="0070C0"/>
        </w:rPr>
        <w:t>Abd</w:t>
      </w:r>
      <w:r w:rsidR="00107CD4">
        <w:rPr>
          <w:color w:val="0070C0"/>
        </w:rPr>
        <w:t>el</w:t>
      </w:r>
      <w:r w:rsidRPr="00107CD4">
        <w:rPr>
          <w:color w:val="0070C0"/>
        </w:rPr>
        <w:t>atif</w:t>
      </w:r>
      <w:r w:rsidR="00107CD4">
        <w:rPr>
          <w:color w:val="0070C0"/>
        </w:rPr>
        <w:t xml:space="preserve"> Mouhtaj</w:t>
      </w:r>
    </w:p>
    <w:p w:rsidR="00E3723E" w:rsidRPr="004016E8" w:rsidRDefault="00E3723E" w:rsidP="00107CD4">
      <w:pPr>
        <w:jc w:val="both"/>
      </w:pPr>
      <w:r w:rsidRPr="004016E8">
        <w:rPr>
          <w:rFonts w:cs="Arial"/>
          <w:rtl/>
        </w:rPr>
        <w:t xml:space="preserve"> </w:t>
      </w:r>
      <w:r w:rsidRPr="004016E8">
        <w:t>Nacid</w:t>
      </w:r>
      <w:r w:rsidR="00107CD4">
        <w:t>o</w:t>
      </w:r>
      <w:r w:rsidRPr="004016E8">
        <w:t xml:space="preserve"> en 1955. Su profesión es enfermer</w:t>
      </w:r>
      <w:r w:rsidR="00107CD4">
        <w:t>o</w:t>
      </w:r>
      <w:r w:rsidRPr="004016E8">
        <w:t xml:space="preserve">. Le dispararon en la cabeza en la vía pública y lo llevaron al hospital </w:t>
      </w:r>
      <w:r w:rsidR="00505A3A" w:rsidRPr="004016E8">
        <w:t>Ibn Rochd</w:t>
      </w:r>
      <w:r w:rsidRPr="004016E8">
        <w:t>, donde lo operaron y murió a causa de las heridas</w:t>
      </w:r>
      <w:r w:rsidRPr="004016E8">
        <w:rPr>
          <w:rFonts w:cs="Arial"/>
          <w:rtl/>
        </w:rPr>
        <w:t>.</w:t>
      </w:r>
    </w:p>
    <w:p w:rsidR="00E3723E" w:rsidRPr="004016E8" w:rsidRDefault="00E3723E" w:rsidP="00E3723E">
      <w:pPr>
        <w:jc w:val="both"/>
      </w:pPr>
      <w:r w:rsidRPr="004016E8">
        <w:t>Informe sobre el seguimiento a la implementación de las recomendaciones de la Comisión de Equidad y Reconciliación</w:t>
      </w:r>
    </w:p>
    <w:p w:rsidR="00E3723E" w:rsidRPr="004016E8" w:rsidRDefault="00E3723E" w:rsidP="00E3723E">
      <w:pPr>
        <w:jc w:val="both"/>
      </w:pPr>
    </w:p>
    <w:p w:rsidR="00E3723E" w:rsidRPr="004016E8" w:rsidRDefault="00E3723E" w:rsidP="00E3723E">
      <w:pPr>
        <w:jc w:val="both"/>
      </w:pPr>
    </w:p>
    <w:p w:rsidR="00E3723E" w:rsidRPr="004016E8" w:rsidRDefault="00E3723E" w:rsidP="00E3723E">
      <w:pPr>
        <w:jc w:val="both"/>
      </w:pPr>
    </w:p>
    <w:p w:rsidR="00E3723E" w:rsidRPr="004016E8" w:rsidRDefault="00E3723E" w:rsidP="00E3723E">
      <w:pPr>
        <w:jc w:val="both"/>
      </w:pPr>
    </w:p>
    <w:p w:rsidR="00E3723E" w:rsidRPr="004016E8" w:rsidRDefault="00E3723E" w:rsidP="00E3723E">
      <w:pPr>
        <w:jc w:val="both"/>
      </w:pPr>
    </w:p>
    <w:p w:rsidR="00E3723E" w:rsidRPr="00107CD4" w:rsidRDefault="00107CD4" w:rsidP="00107CD4">
      <w:pPr>
        <w:jc w:val="both"/>
        <w:rPr>
          <w:color w:val="0070C0"/>
        </w:rPr>
      </w:pPr>
      <w:r w:rsidRPr="00107CD4">
        <w:rPr>
          <w:color w:val="0070C0"/>
        </w:rPr>
        <w:lastRenderedPageBreak/>
        <w:t>Abdeln</w:t>
      </w:r>
      <w:r w:rsidR="00E3723E" w:rsidRPr="00107CD4">
        <w:rPr>
          <w:color w:val="0070C0"/>
        </w:rPr>
        <w:t xml:space="preserve">bi </w:t>
      </w:r>
      <w:r w:rsidRPr="00107CD4">
        <w:rPr>
          <w:color w:val="0070C0"/>
        </w:rPr>
        <w:t xml:space="preserve"> Benmat </w:t>
      </w:r>
    </w:p>
    <w:p w:rsidR="00E3723E" w:rsidRPr="004016E8" w:rsidRDefault="00E3723E" w:rsidP="00E3723E">
      <w:pPr>
        <w:jc w:val="both"/>
      </w:pPr>
      <w:r w:rsidRPr="004016E8">
        <w:rPr>
          <w:rFonts w:cs="Arial"/>
          <w:rtl/>
        </w:rPr>
        <w:t xml:space="preserve"> </w:t>
      </w:r>
      <w:r w:rsidRPr="004016E8">
        <w:t>Nacido en 1957. Le dispararon en la vía pública del barrio Derb Mila, y murió a causa de sus heridas</w:t>
      </w:r>
      <w:r w:rsidRPr="004016E8">
        <w:rPr>
          <w:rFonts w:cs="Arial"/>
          <w:rtl/>
        </w:rPr>
        <w:t>.</w:t>
      </w:r>
    </w:p>
    <w:p w:rsidR="00E3723E" w:rsidRPr="00107CD4" w:rsidRDefault="00107CD4" w:rsidP="00107CD4">
      <w:pPr>
        <w:jc w:val="both"/>
        <w:rPr>
          <w:color w:val="0070C0"/>
        </w:rPr>
      </w:pPr>
      <w:r w:rsidRPr="00107CD4">
        <w:rPr>
          <w:color w:val="0070C0"/>
        </w:rPr>
        <w:t>Abdelh</w:t>
      </w:r>
      <w:r w:rsidR="00E3723E" w:rsidRPr="00107CD4">
        <w:rPr>
          <w:color w:val="0070C0"/>
        </w:rPr>
        <w:t xml:space="preserve">adi  </w:t>
      </w:r>
      <w:r w:rsidRPr="00107CD4">
        <w:rPr>
          <w:color w:val="0070C0"/>
        </w:rPr>
        <w:t>I</w:t>
      </w:r>
      <w:r w:rsidR="00E3723E" w:rsidRPr="00107CD4">
        <w:rPr>
          <w:color w:val="0070C0"/>
        </w:rPr>
        <w:t>bn</w:t>
      </w:r>
      <w:r w:rsidRPr="00107CD4">
        <w:rPr>
          <w:color w:val="0070C0"/>
        </w:rPr>
        <w:t>ou</w:t>
      </w:r>
      <w:r w:rsidR="00E3723E" w:rsidRPr="00107CD4">
        <w:rPr>
          <w:color w:val="0070C0"/>
        </w:rPr>
        <w:t xml:space="preserve"> Ha</w:t>
      </w:r>
      <w:r w:rsidRPr="00107CD4">
        <w:rPr>
          <w:color w:val="0070C0"/>
        </w:rPr>
        <w:t>j</w:t>
      </w:r>
      <w:r w:rsidR="00E3723E" w:rsidRPr="00107CD4">
        <w:rPr>
          <w:color w:val="0070C0"/>
        </w:rPr>
        <w:t>ar</w:t>
      </w:r>
    </w:p>
    <w:p w:rsidR="00E3723E" w:rsidRPr="004016E8" w:rsidRDefault="00E3723E" w:rsidP="00107CD4">
      <w:pPr>
        <w:jc w:val="both"/>
      </w:pPr>
      <w:r w:rsidRPr="004016E8">
        <w:rPr>
          <w:rFonts w:cs="Arial"/>
          <w:rtl/>
        </w:rPr>
        <w:t xml:space="preserve"> </w:t>
      </w:r>
      <w:r w:rsidRPr="004016E8">
        <w:t xml:space="preserve">Nacido en 1958. A consecuencia de su herida fue trasladado al departamento de morgues, y luego fue sepultado entre el resto de las víctimas de los </w:t>
      </w:r>
      <w:r w:rsidR="00107CD4">
        <w:t>event</w:t>
      </w:r>
      <w:r w:rsidRPr="004016E8">
        <w:t>os de 1981</w:t>
      </w:r>
      <w:r w:rsidRPr="004016E8">
        <w:rPr>
          <w:rFonts w:cs="Arial"/>
          <w:rtl/>
        </w:rPr>
        <w:t>.</w:t>
      </w:r>
    </w:p>
    <w:p w:rsidR="00E3723E" w:rsidRPr="00107CD4" w:rsidRDefault="00107CD4" w:rsidP="00107CD4">
      <w:pPr>
        <w:jc w:val="both"/>
        <w:rPr>
          <w:color w:val="0070C0"/>
        </w:rPr>
      </w:pPr>
      <w:r>
        <w:rPr>
          <w:color w:val="0070C0"/>
        </w:rPr>
        <w:t>Mahfoud ben Maata</w:t>
      </w:r>
      <w:r w:rsidR="00E3723E" w:rsidRPr="00107CD4">
        <w:rPr>
          <w:color w:val="0070C0"/>
        </w:rPr>
        <w:t>llah</w:t>
      </w:r>
    </w:p>
    <w:p w:rsidR="00E3723E" w:rsidRPr="004016E8" w:rsidRDefault="00E3723E" w:rsidP="00E3723E">
      <w:pPr>
        <w:jc w:val="both"/>
      </w:pPr>
      <w:r w:rsidRPr="004016E8">
        <w:rPr>
          <w:rFonts w:cs="Arial"/>
          <w:rtl/>
        </w:rPr>
        <w:t xml:space="preserve"> </w:t>
      </w:r>
      <w:r w:rsidRPr="004016E8">
        <w:t>Nacido el 13 de marzo de 1960 en Casablanca. Le dispararon y murió en el Hospital Sidi Othman a causa de sus heridas. Las autoridades se negaron a entregar su cuerpo a sus familiares</w:t>
      </w:r>
      <w:r w:rsidRPr="004016E8">
        <w:rPr>
          <w:rFonts w:cs="Arial"/>
          <w:rtl/>
        </w:rPr>
        <w:t>.</w:t>
      </w:r>
    </w:p>
    <w:p w:rsidR="00E3723E" w:rsidRPr="00107CD4" w:rsidRDefault="005A0163" w:rsidP="005A0163">
      <w:pPr>
        <w:jc w:val="both"/>
        <w:rPr>
          <w:color w:val="0070C0"/>
        </w:rPr>
      </w:pPr>
      <w:r>
        <w:rPr>
          <w:color w:val="0070C0"/>
        </w:rPr>
        <w:t>Mohamad  Bokbouc</w:t>
      </w:r>
      <w:r w:rsidR="00E3723E" w:rsidRPr="00107CD4">
        <w:rPr>
          <w:color w:val="0070C0"/>
        </w:rPr>
        <w:t>h  ben Al-Arabi</w:t>
      </w:r>
    </w:p>
    <w:p w:rsidR="00E3723E" w:rsidRPr="004016E8" w:rsidRDefault="00E3723E" w:rsidP="005A0163">
      <w:pPr>
        <w:jc w:val="both"/>
      </w:pPr>
      <w:r w:rsidRPr="004016E8">
        <w:t>Nacido en 1936. Le dispararon y murió en el Hospital Sidi Othman a causa de sus heridas. Fue trasladado al Departamento de Preservación de Muertos, donde fue registrado a nombre de Moham</w:t>
      </w:r>
      <w:r w:rsidR="005A0163">
        <w:t>a</w:t>
      </w:r>
      <w:r w:rsidRPr="004016E8">
        <w:t>d  Akb</w:t>
      </w:r>
      <w:r w:rsidR="005A0163">
        <w:t>o</w:t>
      </w:r>
      <w:r w:rsidRPr="004016E8">
        <w:t>u</w:t>
      </w:r>
      <w:r w:rsidR="005A0163">
        <w:t>c</w:t>
      </w:r>
      <w:r w:rsidRPr="004016E8">
        <w:t>h con el número 558 L</w:t>
      </w:r>
      <w:r w:rsidR="005A0163">
        <w:t>.</w:t>
      </w:r>
      <w:r w:rsidR="005A0163" w:rsidRPr="004016E8">
        <w:t xml:space="preserve"> </w:t>
      </w:r>
      <w:r w:rsidR="005A0163">
        <w:t>S</w:t>
      </w:r>
      <w:r w:rsidR="005A0163" w:rsidRPr="004016E8">
        <w:t xml:space="preserve">u cuerpo fue retirado de allí </w:t>
      </w:r>
      <w:r w:rsidRPr="004016E8">
        <w:t>el 23 de junio de 1981</w:t>
      </w:r>
      <w:r w:rsidRPr="004016E8">
        <w:rPr>
          <w:rFonts w:cs="Arial"/>
          <w:rtl/>
        </w:rPr>
        <w:t>.</w:t>
      </w:r>
    </w:p>
    <w:p w:rsidR="00E3723E" w:rsidRPr="005A0163" w:rsidRDefault="00E3723E" w:rsidP="005A0163">
      <w:pPr>
        <w:jc w:val="both"/>
        <w:rPr>
          <w:color w:val="0070C0"/>
        </w:rPr>
      </w:pPr>
      <w:r w:rsidRPr="005A0163">
        <w:rPr>
          <w:color w:val="0070C0"/>
        </w:rPr>
        <w:t xml:space="preserve">Mohamed </w:t>
      </w:r>
      <w:r w:rsidR="005A0163" w:rsidRPr="005A0163">
        <w:rPr>
          <w:color w:val="0070C0"/>
        </w:rPr>
        <w:t>E</w:t>
      </w:r>
      <w:r w:rsidRPr="005A0163">
        <w:rPr>
          <w:color w:val="0070C0"/>
        </w:rPr>
        <w:t>l-Mag</w:t>
      </w:r>
      <w:r w:rsidR="005A0163">
        <w:rPr>
          <w:color w:val="0070C0"/>
        </w:rPr>
        <w:t>h</w:t>
      </w:r>
      <w:r w:rsidRPr="005A0163">
        <w:rPr>
          <w:color w:val="0070C0"/>
        </w:rPr>
        <w:t>r</w:t>
      </w:r>
      <w:r w:rsidR="005A0163" w:rsidRPr="005A0163">
        <w:rPr>
          <w:color w:val="0070C0"/>
        </w:rPr>
        <w:t>i</w:t>
      </w:r>
    </w:p>
    <w:p w:rsidR="00E3723E" w:rsidRPr="004016E8" w:rsidRDefault="00E3723E" w:rsidP="005A0163">
      <w:pPr>
        <w:jc w:val="both"/>
      </w:pPr>
      <w:r w:rsidRPr="004016E8">
        <w:t xml:space="preserve">Nacido en 1945 en Casablanca. Le dispararon mientras </w:t>
      </w:r>
      <w:r w:rsidR="005A0163">
        <w:t xml:space="preserve">cuando </w:t>
      </w:r>
      <w:r w:rsidRPr="004016E8">
        <w:t xml:space="preserve">miraba </w:t>
      </w:r>
      <w:r w:rsidR="005A0163">
        <w:t>desde</w:t>
      </w:r>
      <w:r w:rsidRPr="004016E8">
        <w:t xml:space="preserve"> los balcones de la casa de su familia y murió a causa de sus heridas</w:t>
      </w:r>
      <w:r w:rsidRPr="004016E8">
        <w:rPr>
          <w:rFonts w:cs="Arial"/>
          <w:rtl/>
        </w:rPr>
        <w:t>.</w:t>
      </w:r>
    </w:p>
    <w:p w:rsidR="00E3723E" w:rsidRPr="005A0163" w:rsidRDefault="004016E8" w:rsidP="005A0163">
      <w:pPr>
        <w:jc w:val="both"/>
        <w:rPr>
          <w:color w:val="0070C0"/>
        </w:rPr>
      </w:pPr>
      <w:r w:rsidRPr="005A0163">
        <w:rPr>
          <w:color w:val="0070C0"/>
        </w:rPr>
        <w:t>Moustapha</w:t>
      </w:r>
      <w:r w:rsidR="00E3723E" w:rsidRPr="005A0163">
        <w:rPr>
          <w:color w:val="0070C0"/>
        </w:rPr>
        <w:t xml:space="preserve"> </w:t>
      </w:r>
      <w:r w:rsidR="005A0163">
        <w:rPr>
          <w:color w:val="0070C0"/>
        </w:rPr>
        <w:t>Azg</w:t>
      </w:r>
      <w:r w:rsidR="00E3723E" w:rsidRPr="005A0163">
        <w:rPr>
          <w:color w:val="0070C0"/>
        </w:rPr>
        <w:t>haidi</w:t>
      </w:r>
    </w:p>
    <w:p w:rsidR="00E3723E" w:rsidRPr="004016E8" w:rsidRDefault="00E3723E" w:rsidP="005A0163">
      <w:pPr>
        <w:jc w:val="both"/>
      </w:pPr>
      <w:r w:rsidRPr="004016E8">
        <w:rPr>
          <w:rFonts w:cs="Arial"/>
          <w:rtl/>
        </w:rPr>
        <w:t xml:space="preserve"> </w:t>
      </w:r>
      <w:r w:rsidRPr="004016E8">
        <w:t xml:space="preserve">Nació el 14 de febrero de 1959 en Casablanca. Le dispararon en el barrio de Darb </w:t>
      </w:r>
      <w:r w:rsidR="005A0163">
        <w:t>El-Kabi</w:t>
      </w:r>
      <w:r w:rsidRPr="004016E8">
        <w:t>r cuando salía de la mezquita después de la oración de la tarde y murió instantáneamente a causa de sus heridas</w:t>
      </w:r>
      <w:r w:rsidRPr="004016E8">
        <w:rPr>
          <w:rFonts w:cs="Arial"/>
          <w:rtl/>
        </w:rPr>
        <w:t>.</w:t>
      </w:r>
    </w:p>
    <w:p w:rsidR="00E3723E" w:rsidRPr="005A0163" w:rsidRDefault="004016E8" w:rsidP="00E3723E">
      <w:pPr>
        <w:jc w:val="both"/>
        <w:rPr>
          <w:color w:val="0070C0"/>
        </w:rPr>
      </w:pPr>
      <w:r w:rsidRPr="005A0163">
        <w:rPr>
          <w:color w:val="0070C0"/>
        </w:rPr>
        <w:t>Moustapha</w:t>
      </w:r>
      <w:r w:rsidR="005A0163">
        <w:rPr>
          <w:color w:val="0070C0"/>
        </w:rPr>
        <w:t xml:space="preserve"> Mazkou</w:t>
      </w:r>
      <w:r w:rsidR="00E3723E" w:rsidRPr="005A0163">
        <w:rPr>
          <w:color w:val="0070C0"/>
        </w:rPr>
        <w:t>r</w:t>
      </w:r>
    </w:p>
    <w:p w:rsidR="00E3723E" w:rsidRPr="004016E8" w:rsidRDefault="00E3723E" w:rsidP="005A0163">
      <w:pPr>
        <w:jc w:val="both"/>
      </w:pPr>
      <w:r w:rsidRPr="004016E8">
        <w:rPr>
          <w:rFonts w:cs="Arial"/>
          <w:rtl/>
        </w:rPr>
        <w:t xml:space="preserve"> </w:t>
      </w:r>
      <w:r w:rsidRPr="004016E8">
        <w:t>Nacido en 1960 en Casablanca</w:t>
      </w:r>
      <w:r w:rsidR="005A0163">
        <w:t>.</w:t>
      </w:r>
      <w:r w:rsidRPr="004016E8">
        <w:t xml:space="preserve"> </w:t>
      </w:r>
      <w:r w:rsidR="005A0163">
        <w:t>R</w:t>
      </w:r>
      <w:r w:rsidRPr="004016E8">
        <w:t>ecibió un disparo en el pecho en la vía pública, murió a causa de sus heridas y las autoridades sacaron su cuerpo de la casa de su familia</w:t>
      </w:r>
      <w:r w:rsidRPr="004016E8">
        <w:rPr>
          <w:rFonts w:cs="Arial"/>
          <w:rtl/>
        </w:rPr>
        <w:t>.</w:t>
      </w:r>
    </w:p>
    <w:p w:rsidR="00E3723E" w:rsidRPr="004016E8" w:rsidRDefault="00E3723E" w:rsidP="00E3723E">
      <w:pPr>
        <w:jc w:val="both"/>
      </w:pPr>
      <w:r w:rsidRPr="004016E8">
        <w:t>Anexo 1: Listados de Víctimas que se Presuntaron Desaparecidas</w:t>
      </w:r>
    </w:p>
    <w:p w:rsidR="00E3723E" w:rsidRPr="004016E8" w:rsidRDefault="00E3723E" w:rsidP="00E3723E">
      <w:pPr>
        <w:jc w:val="both"/>
      </w:pPr>
    </w:p>
    <w:p w:rsidR="00E3723E" w:rsidRPr="004016E8" w:rsidRDefault="00E3723E" w:rsidP="00E3723E">
      <w:pPr>
        <w:jc w:val="both"/>
      </w:pPr>
    </w:p>
    <w:p w:rsidR="00E3723E" w:rsidRPr="004016E8" w:rsidRDefault="00E3723E" w:rsidP="00E3723E">
      <w:pPr>
        <w:jc w:val="both"/>
      </w:pPr>
    </w:p>
    <w:p w:rsidR="00E3723E" w:rsidRPr="004016E8" w:rsidRDefault="00E3723E" w:rsidP="00E3723E">
      <w:pPr>
        <w:jc w:val="both"/>
      </w:pPr>
    </w:p>
    <w:p w:rsidR="00E3723E" w:rsidRPr="004016E8" w:rsidRDefault="00E3723E" w:rsidP="00E3723E">
      <w:pPr>
        <w:jc w:val="both"/>
      </w:pPr>
    </w:p>
    <w:p w:rsidR="00E3723E" w:rsidRPr="004016E8" w:rsidRDefault="00E3723E" w:rsidP="00E3723E">
      <w:pPr>
        <w:jc w:val="both"/>
      </w:pPr>
    </w:p>
    <w:p w:rsidR="00E3723E" w:rsidRPr="004016E8" w:rsidRDefault="00E3723E" w:rsidP="00E3723E">
      <w:pPr>
        <w:jc w:val="both"/>
      </w:pPr>
    </w:p>
    <w:p w:rsidR="00E3723E" w:rsidRPr="005A0163" w:rsidRDefault="00E3723E" w:rsidP="005A0163">
      <w:pPr>
        <w:jc w:val="both"/>
        <w:rPr>
          <w:color w:val="0070C0"/>
        </w:rPr>
      </w:pPr>
      <w:r w:rsidRPr="005A0163">
        <w:rPr>
          <w:color w:val="0070C0"/>
        </w:rPr>
        <w:t>A</w:t>
      </w:r>
      <w:r w:rsidR="005A0163" w:rsidRPr="005A0163">
        <w:rPr>
          <w:color w:val="0070C0"/>
        </w:rPr>
        <w:t>sse</w:t>
      </w:r>
      <w:r w:rsidRPr="005A0163">
        <w:rPr>
          <w:color w:val="0070C0"/>
        </w:rPr>
        <w:t>m Abde</w:t>
      </w:r>
      <w:r w:rsidR="005A0163" w:rsidRPr="005A0163">
        <w:rPr>
          <w:color w:val="0070C0"/>
        </w:rPr>
        <w:t>rr</w:t>
      </w:r>
      <w:r w:rsidRPr="005A0163">
        <w:rPr>
          <w:color w:val="0070C0"/>
        </w:rPr>
        <w:t>ahim</w:t>
      </w:r>
    </w:p>
    <w:p w:rsidR="00E3723E" w:rsidRPr="004016E8" w:rsidRDefault="005A0163" w:rsidP="005A0163">
      <w:pPr>
        <w:jc w:val="both"/>
      </w:pPr>
      <w:r>
        <w:t>Nacido</w:t>
      </w:r>
      <w:r w:rsidR="00E3723E" w:rsidRPr="004016E8">
        <w:t xml:space="preserve"> en 1959, murió cuando regresaba a la casa de su familia después de salir de un baño público. Su familia fue informada de su muerte sin poder </w:t>
      </w:r>
      <w:r>
        <w:t>recupera</w:t>
      </w:r>
      <w:r w:rsidR="00E3723E" w:rsidRPr="004016E8">
        <w:t>r su cuerpo</w:t>
      </w:r>
      <w:r w:rsidR="00E3723E" w:rsidRPr="004016E8">
        <w:rPr>
          <w:rFonts w:cs="Arial"/>
          <w:rtl/>
        </w:rPr>
        <w:t>.</w:t>
      </w:r>
    </w:p>
    <w:p w:rsidR="00E3723E" w:rsidRPr="005A0163" w:rsidRDefault="00E3723E" w:rsidP="00E3723E">
      <w:pPr>
        <w:jc w:val="both"/>
        <w:rPr>
          <w:color w:val="0070C0"/>
        </w:rPr>
      </w:pPr>
      <w:r w:rsidRPr="005A0163">
        <w:rPr>
          <w:color w:val="0070C0"/>
        </w:rPr>
        <w:t>Hassan Zeroual</w:t>
      </w:r>
    </w:p>
    <w:p w:rsidR="00E3723E" w:rsidRPr="004016E8" w:rsidRDefault="00E3723E" w:rsidP="005A0163">
      <w:pPr>
        <w:jc w:val="both"/>
      </w:pPr>
      <w:r w:rsidRPr="004016E8">
        <w:rPr>
          <w:rFonts w:cs="Arial"/>
          <w:rtl/>
        </w:rPr>
        <w:t xml:space="preserve"> </w:t>
      </w:r>
      <w:r w:rsidR="005A0163">
        <w:t xml:space="preserve">Nacido </w:t>
      </w:r>
      <w:r w:rsidRPr="004016E8">
        <w:t>en 1959, residía en el barrio de Al-Farah de la ciudad de Casablanca, según testimonio presentado al ayuntamiento por uno de sus vecinos</w:t>
      </w:r>
      <w:r w:rsidRPr="004016E8">
        <w:rPr>
          <w:rFonts w:cs="Arial"/>
          <w:rtl/>
        </w:rPr>
        <w:t>.</w:t>
      </w:r>
    </w:p>
    <w:p w:rsidR="00E3723E" w:rsidRPr="005A0163" w:rsidRDefault="00E3723E" w:rsidP="005A0163">
      <w:pPr>
        <w:jc w:val="both"/>
        <w:rPr>
          <w:color w:val="0070C0"/>
        </w:rPr>
      </w:pPr>
      <w:r w:rsidRPr="005A0163">
        <w:rPr>
          <w:color w:val="0070C0"/>
        </w:rPr>
        <w:t>Z</w:t>
      </w:r>
      <w:r w:rsidR="005A0163" w:rsidRPr="005A0163">
        <w:rPr>
          <w:color w:val="0070C0"/>
        </w:rPr>
        <w:t>o</w:t>
      </w:r>
      <w:r w:rsidRPr="005A0163">
        <w:rPr>
          <w:color w:val="0070C0"/>
        </w:rPr>
        <w:t xml:space="preserve">uhair </w:t>
      </w:r>
      <w:r w:rsidR="00107CD4" w:rsidRPr="005A0163">
        <w:rPr>
          <w:color w:val="0070C0"/>
        </w:rPr>
        <w:t>Abdel</w:t>
      </w:r>
      <w:r w:rsidR="005A0163" w:rsidRPr="005A0163">
        <w:rPr>
          <w:color w:val="0070C0"/>
        </w:rPr>
        <w:t>oua</w:t>
      </w:r>
      <w:r w:rsidRPr="005A0163">
        <w:rPr>
          <w:color w:val="0070C0"/>
        </w:rPr>
        <w:t>hed</w:t>
      </w:r>
    </w:p>
    <w:p w:rsidR="00E3723E" w:rsidRPr="004016E8" w:rsidRDefault="00E3723E" w:rsidP="005A0163">
      <w:pPr>
        <w:jc w:val="both"/>
      </w:pPr>
      <w:r w:rsidRPr="004016E8">
        <w:rPr>
          <w:rFonts w:cs="Arial"/>
          <w:rtl/>
        </w:rPr>
        <w:t xml:space="preserve"> </w:t>
      </w:r>
      <w:r w:rsidR="005A0163">
        <w:t xml:space="preserve">Nacido </w:t>
      </w:r>
      <w:r w:rsidRPr="004016E8">
        <w:t xml:space="preserve">en 1953, murió de herida de bala. Su familia </w:t>
      </w:r>
      <w:r w:rsidR="005A0163">
        <w:t>no pudo recuperar su cuerpo</w:t>
      </w:r>
      <w:r w:rsidRPr="004016E8">
        <w:rPr>
          <w:rFonts w:cs="Arial"/>
          <w:rtl/>
        </w:rPr>
        <w:t>.</w:t>
      </w:r>
    </w:p>
    <w:p w:rsidR="00E3723E" w:rsidRPr="005A0163" w:rsidRDefault="00E3723E" w:rsidP="005A0163">
      <w:pPr>
        <w:jc w:val="both"/>
        <w:rPr>
          <w:color w:val="0070C0"/>
        </w:rPr>
      </w:pPr>
      <w:r w:rsidRPr="004016E8">
        <w:rPr>
          <w:rFonts w:cs="Arial"/>
          <w:rtl/>
        </w:rPr>
        <w:t xml:space="preserve"> </w:t>
      </w:r>
      <w:r w:rsidR="005A0163" w:rsidRPr="005A0163">
        <w:rPr>
          <w:rFonts w:cs="Arial"/>
          <w:color w:val="0070C0"/>
        </w:rPr>
        <w:t>5.2.2 Los</w:t>
      </w:r>
      <w:r w:rsidRPr="005A0163">
        <w:rPr>
          <w:color w:val="0070C0"/>
        </w:rPr>
        <w:t xml:space="preserve"> fallecidos por asfixia en el Distrito 46 durante los hechos sociales del 20 de junio de 1981 en Casablanca, clasificados por tipo</w:t>
      </w:r>
      <w:r w:rsidRPr="005A0163">
        <w:rPr>
          <w:rFonts w:cs="Arial"/>
          <w:color w:val="0070C0"/>
          <w:rtl/>
        </w:rPr>
        <w:t>:</w:t>
      </w:r>
    </w:p>
    <w:p w:rsidR="00E3723E" w:rsidRPr="005A0163" w:rsidRDefault="00E3723E" w:rsidP="00E3723E">
      <w:pPr>
        <w:jc w:val="both"/>
        <w:rPr>
          <w:color w:val="0070C0"/>
        </w:rPr>
      </w:pPr>
      <w:r w:rsidRPr="005A0163">
        <w:rPr>
          <w:color w:val="0070C0"/>
        </w:rPr>
        <w:t>A- Los dos niños que murieron asfixiados en el Distrito 46</w:t>
      </w:r>
      <w:r w:rsidRPr="005A0163">
        <w:rPr>
          <w:rFonts w:cs="Arial"/>
          <w:color w:val="0070C0"/>
          <w:rtl/>
        </w:rPr>
        <w:t>:</w:t>
      </w:r>
    </w:p>
    <w:p w:rsidR="00E3723E" w:rsidRPr="005A0163" w:rsidRDefault="00E3723E" w:rsidP="005A0163">
      <w:pPr>
        <w:jc w:val="both"/>
        <w:rPr>
          <w:color w:val="0070C0"/>
        </w:rPr>
      </w:pPr>
      <w:r w:rsidRPr="005A0163">
        <w:rPr>
          <w:color w:val="0070C0"/>
        </w:rPr>
        <w:t xml:space="preserve">Mustafá </w:t>
      </w:r>
      <w:r w:rsidR="005A0163" w:rsidRPr="005A0163">
        <w:rPr>
          <w:color w:val="0070C0"/>
        </w:rPr>
        <w:t>Makhfi</w:t>
      </w:r>
    </w:p>
    <w:p w:rsidR="00E3723E" w:rsidRPr="004016E8" w:rsidRDefault="00E3723E" w:rsidP="00E3723E">
      <w:pPr>
        <w:jc w:val="both"/>
      </w:pPr>
      <w:r w:rsidRPr="004016E8">
        <w:rPr>
          <w:rFonts w:cs="Arial"/>
          <w:rtl/>
        </w:rPr>
        <w:t xml:space="preserve"> </w:t>
      </w:r>
      <w:r w:rsidRPr="004016E8">
        <w:t>Nacido en 1967. Fue detenido el 20 de junio de 1981 y secuestrado  en el Distrito 46 del barrio Bernoussi, donde murió asfixiado</w:t>
      </w:r>
      <w:r w:rsidRPr="004016E8">
        <w:rPr>
          <w:rFonts w:cs="Arial"/>
          <w:rtl/>
        </w:rPr>
        <w:t>.</w:t>
      </w:r>
    </w:p>
    <w:p w:rsidR="00E3723E" w:rsidRPr="004016E8" w:rsidRDefault="00E3723E" w:rsidP="005A0163">
      <w:pPr>
        <w:jc w:val="both"/>
      </w:pPr>
      <w:r w:rsidRPr="004016E8">
        <w:rPr>
          <w:rFonts w:cs="Arial"/>
          <w:rtl/>
        </w:rPr>
        <w:t xml:space="preserve"> </w:t>
      </w:r>
      <w:r w:rsidRPr="004016E8">
        <w:t>El 21 de junio de 1981, alrededor de la medianoche, fue trasladado</w:t>
      </w:r>
      <w:r w:rsidR="005A0163">
        <w:t xml:space="preserve"> a la morgue</w:t>
      </w:r>
      <w:r w:rsidRPr="004016E8">
        <w:t>, donde quedó registrado con el número 517 L</w:t>
      </w:r>
      <w:r w:rsidR="005A0163">
        <w:t>.</w:t>
      </w:r>
      <w:r w:rsidR="005A0163" w:rsidRPr="004016E8">
        <w:t xml:space="preserve"> </w:t>
      </w:r>
      <w:r w:rsidR="005A0163">
        <w:t>S</w:t>
      </w:r>
      <w:r w:rsidR="005A0163" w:rsidRPr="004016E8">
        <w:t>u cuerpo fue retirado de allí</w:t>
      </w:r>
      <w:r w:rsidR="005A0163">
        <w:t>,</w:t>
      </w:r>
      <w:r w:rsidRPr="004016E8">
        <w:t xml:space="preserve"> el 23 de junio de 1981</w:t>
      </w:r>
      <w:r w:rsidRPr="004016E8">
        <w:rPr>
          <w:rFonts w:cs="Arial"/>
          <w:rtl/>
        </w:rPr>
        <w:t>.</w:t>
      </w:r>
    </w:p>
    <w:p w:rsidR="00E3723E" w:rsidRPr="005A0163" w:rsidRDefault="00E3723E" w:rsidP="00E3723E">
      <w:pPr>
        <w:jc w:val="both"/>
        <w:rPr>
          <w:color w:val="0070C0"/>
        </w:rPr>
      </w:pPr>
      <w:r w:rsidRPr="005A0163">
        <w:rPr>
          <w:color w:val="0070C0"/>
        </w:rPr>
        <w:t>Abdelhak Dadi</w:t>
      </w:r>
    </w:p>
    <w:p w:rsidR="00E3723E" w:rsidRPr="004016E8" w:rsidRDefault="00E3723E" w:rsidP="00E3723E">
      <w:pPr>
        <w:jc w:val="both"/>
      </w:pPr>
      <w:r w:rsidRPr="004016E8">
        <w:rPr>
          <w:rFonts w:cs="Arial"/>
          <w:rtl/>
        </w:rPr>
        <w:t xml:space="preserve"> </w:t>
      </w:r>
      <w:r w:rsidRPr="004016E8">
        <w:t>Nacido en 1965. Fue detenido el 20 de junio de 1981 y secuestrado  en el Distrito 46 del barrio Bernoussi, donde murió asfixiado</w:t>
      </w:r>
      <w:r w:rsidRPr="004016E8">
        <w:rPr>
          <w:rFonts w:cs="Arial"/>
          <w:rtl/>
        </w:rPr>
        <w:t>.</w:t>
      </w:r>
    </w:p>
    <w:p w:rsidR="00E3723E" w:rsidRPr="005A0163" w:rsidRDefault="00E3723E" w:rsidP="00E3723E">
      <w:pPr>
        <w:jc w:val="both"/>
        <w:rPr>
          <w:color w:val="0070C0"/>
        </w:rPr>
      </w:pPr>
      <w:r w:rsidRPr="005A0163">
        <w:rPr>
          <w:color w:val="0070C0"/>
        </w:rPr>
        <w:t>B - Los adultos que fallecieron por asfixia durante los hechos de junio de 1981 en Casa</w:t>
      </w:r>
      <w:r w:rsidR="005A0163">
        <w:rPr>
          <w:color w:val="0070C0"/>
        </w:rPr>
        <w:t>blanca, cuyo</w:t>
      </w:r>
      <w:r w:rsidRPr="005A0163">
        <w:rPr>
          <w:color w:val="0070C0"/>
        </w:rPr>
        <w:t xml:space="preserve"> número </w:t>
      </w:r>
      <w:r w:rsidR="005A0163">
        <w:rPr>
          <w:color w:val="0070C0"/>
        </w:rPr>
        <w:t xml:space="preserve">es </w:t>
      </w:r>
      <w:r w:rsidRPr="005A0163">
        <w:rPr>
          <w:color w:val="0070C0"/>
        </w:rPr>
        <w:t>de 25</w:t>
      </w:r>
      <w:r w:rsidR="005A0163">
        <w:rPr>
          <w:color w:val="0070C0"/>
        </w:rPr>
        <w:t xml:space="preserve"> personas</w:t>
      </w:r>
      <w:r w:rsidRPr="005A0163">
        <w:rPr>
          <w:rFonts w:cs="Arial"/>
          <w:color w:val="0070C0"/>
          <w:rtl/>
        </w:rPr>
        <w:t>:</w:t>
      </w:r>
    </w:p>
    <w:p w:rsidR="00E3723E" w:rsidRPr="005A0163" w:rsidRDefault="00E3723E" w:rsidP="00E3723E">
      <w:pPr>
        <w:jc w:val="both"/>
        <w:rPr>
          <w:color w:val="0070C0"/>
        </w:rPr>
      </w:pPr>
      <w:r w:rsidRPr="004016E8">
        <w:rPr>
          <w:rFonts w:cs="Arial"/>
          <w:rtl/>
        </w:rPr>
        <w:t xml:space="preserve"> </w:t>
      </w:r>
      <w:r w:rsidRPr="005A0163">
        <w:rPr>
          <w:color w:val="0070C0"/>
        </w:rPr>
        <w:t>Mohamed Hama</w:t>
      </w:r>
      <w:r w:rsidR="005A0163" w:rsidRPr="005A0163">
        <w:rPr>
          <w:color w:val="0070C0"/>
        </w:rPr>
        <w:t>o</w:t>
      </w:r>
      <w:r w:rsidRPr="005A0163">
        <w:rPr>
          <w:color w:val="0070C0"/>
        </w:rPr>
        <w:t>ui</w:t>
      </w:r>
    </w:p>
    <w:p w:rsidR="00E3723E" w:rsidRPr="004016E8" w:rsidRDefault="00E3723E" w:rsidP="00E3723E">
      <w:pPr>
        <w:jc w:val="both"/>
      </w:pPr>
      <w:r w:rsidRPr="004016E8">
        <w:rPr>
          <w:rFonts w:cs="Arial"/>
          <w:rtl/>
        </w:rPr>
        <w:t xml:space="preserve"> </w:t>
      </w:r>
      <w:r w:rsidRPr="004016E8">
        <w:t>Nació el 28 de noviembre de 1963 en Casablanca. Fue detenido el 20 de junio de 1981 y secuestrado  en el distrito 46 del barrio Bernoussi, donde falleció</w:t>
      </w:r>
      <w:r w:rsidRPr="004016E8">
        <w:rPr>
          <w:rFonts w:cs="Arial"/>
          <w:rtl/>
        </w:rPr>
        <w:t>.</w:t>
      </w:r>
    </w:p>
    <w:p w:rsidR="00E3723E" w:rsidRPr="004016E8" w:rsidRDefault="00E3723E" w:rsidP="00E3723E">
      <w:pPr>
        <w:jc w:val="both"/>
      </w:pPr>
      <w:r w:rsidRPr="004016E8">
        <w:t>Informe sobre el seguimiento a la implementación de las recomendaciones de la Comisión de Equidad y Reconciliación</w:t>
      </w:r>
    </w:p>
    <w:p w:rsidR="00E3723E" w:rsidRPr="004016E8" w:rsidRDefault="00E3723E" w:rsidP="00E3723E">
      <w:pPr>
        <w:jc w:val="both"/>
      </w:pPr>
    </w:p>
    <w:p w:rsidR="00E3723E" w:rsidRPr="004016E8" w:rsidRDefault="00E3723E" w:rsidP="00E3723E">
      <w:pPr>
        <w:jc w:val="both"/>
      </w:pPr>
    </w:p>
    <w:p w:rsidR="00E3723E" w:rsidRPr="004016E8" w:rsidRDefault="00E3723E" w:rsidP="00E3723E">
      <w:pPr>
        <w:jc w:val="both"/>
      </w:pPr>
    </w:p>
    <w:p w:rsidR="00E3723E" w:rsidRPr="004016E8" w:rsidRDefault="00E3723E" w:rsidP="00E3723E">
      <w:pPr>
        <w:jc w:val="both"/>
      </w:pPr>
    </w:p>
    <w:p w:rsidR="00E3723E" w:rsidRPr="004016E8" w:rsidRDefault="00E3723E" w:rsidP="00E3723E">
      <w:pPr>
        <w:jc w:val="both"/>
      </w:pPr>
    </w:p>
    <w:p w:rsidR="00E3723E" w:rsidRPr="004016E8" w:rsidRDefault="00E3723E" w:rsidP="00E3723E">
      <w:pPr>
        <w:jc w:val="both"/>
      </w:pPr>
    </w:p>
    <w:p w:rsidR="005A0163" w:rsidRDefault="00E3723E" w:rsidP="005A0163">
      <w:pPr>
        <w:jc w:val="both"/>
      </w:pPr>
      <w:r w:rsidRPr="004016E8">
        <w:t>Fue trasladado el 21 de junio de 1981 a l</w:t>
      </w:r>
      <w:r w:rsidR="005A0163">
        <w:t>a</w:t>
      </w:r>
      <w:r w:rsidRPr="004016E8">
        <w:t xml:space="preserve">s </w:t>
      </w:r>
      <w:r w:rsidR="005A0163">
        <w:t>siete y veinte</w:t>
      </w:r>
      <w:r w:rsidRPr="004016E8">
        <w:t xml:space="preserve"> minutos a </w:t>
      </w:r>
      <w:r w:rsidR="005A0163">
        <w:t>morgue</w:t>
      </w:r>
      <w:r w:rsidRPr="004016E8">
        <w:t>, donde fue</w:t>
      </w:r>
      <w:r w:rsidR="005A0163">
        <w:t xml:space="preserve"> registrado con el número 544.</w:t>
      </w:r>
      <w:r w:rsidR="005A0163" w:rsidRPr="004016E8">
        <w:t xml:space="preserve"> </w:t>
      </w:r>
      <w:r w:rsidR="005A0163">
        <w:t>S</w:t>
      </w:r>
      <w:r w:rsidR="005A0163" w:rsidRPr="004016E8">
        <w:t>u cuerpo fue retirado de allí</w:t>
      </w:r>
      <w:r w:rsidR="005A0163">
        <w:t>,</w:t>
      </w:r>
      <w:r w:rsidR="005A0163" w:rsidRPr="004016E8">
        <w:t xml:space="preserve"> </w:t>
      </w:r>
      <w:r w:rsidRPr="004016E8">
        <w:t xml:space="preserve">el 23 de junio de 1981. </w:t>
      </w:r>
    </w:p>
    <w:p w:rsidR="005A0163" w:rsidRDefault="00E3723E" w:rsidP="005A0163">
      <w:pPr>
        <w:jc w:val="both"/>
      </w:pPr>
      <w:r w:rsidRPr="005A0163">
        <w:rPr>
          <w:color w:val="0070C0"/>
        </w:rPr>
        <w:t>Ahmed Bend</w:t>
      </w:r>
      <w:r w:rsidR="005A0163">
        <w:rPr>
          <w:color w:val="0070C0"/>
        </w:rPr>
        <w:t>h</w:t>
      </w:r>
      <w:r w:rsidRPr="005A0163">
        <w:rPr>
          <w:color w:val="0070C0"/>
        </w:rPr>
        <w:t>arif</w:t>
      </w:r>
    </w:p>
    <w:p w:rsidR="00E3723E" w:rsidRPr="004016E8" w:rsidRDefault="005A0163" w:rsidP="005A0163">
      <w:pPr>
        <w:jc w:val="both"/>
      </w:pPr>
      <w:r>
        <w:t>N</w:t>
      </w:r>
      <w:r w:rsidR="00E3723E" w:rsidRPr="004016E8">
        <w:t xml:space="preserve">acido en 1948 en </w:t>
      </w:r>
      <w:proofErr w:type="gramStart"/>
      <w:r w:rsidR="00E3723E" w:rsidRPr="004016E8">
        <w:t>Salé .</w:t>
      </w:r>
      <w:proofErr w:type="gramEnd"/>
      <w:r w:rsidR="00E3723E" w:rsidRPr="004016E8">
        <w:t xml:space="preserve"> Fue detenido el 20 de junio de 1981 y secuestrado  en el Distrito 46 del barrio Bernoussi, donde falleció</w:t>
      </w:r>
      <w:r w:rsidR="00E3723E" w:rsidRPr="004016E8">
        <w:rPr>
          <w:rFonts w:cs="Arial"/>
          <w:rtl/>
        </w:rPr>
        <w:t>.</w:t>
      </w:r>
    </w:p>
    <w:p w:rsidR="00E3723E" w:rsidRPr="005A0163" w:rsidRDefault="005A0163" w:rsidP="005A0163">
      <w:pPr>
        <w:jc w:val="both"/>
        <w:rPr>
          <w:color w:val="0070C0"/>
        </w:rPr>
      </w:pPr>
      <w:r>
        <w:rPr>
          <w:color w:val="0070C0"/>
        </w:rPr>
        <w:t>Ahmed Haji</w:t>
      </w:r>
      <w:r w:rsidR="00E3723E" w:rsidRPr="005A0163">
        <w:rPr>
          <w:color w:val="0070C0"/>
        </w:rPr>
        <w:t xml:space="preserve">b </w:t>
      </w:r>
      <w:r>
        <w:rPr>
          <w:color w:val="0070C0"/>
        </w:rPr>
        <w:t>E</w:t>
      </w:r>
      <w:r w:rsidR="00E3723E" w:rsidRPr="005A0163">
        <w:rPr>
          <w:color w:val="0070C0"/>
        </w:rPr>
        <w:t>lbo</w:t>
      </w:r>
      <w:r>
        <w:rPr>
          <w:color w:val="0070C0"/>
        </w:rPr>
        <w:t>u</w:t>
      </w:r>
      <w:r w:rsidR="00E3723E" w:rsidRPr="005A0163">
        <w:rPr>
          <w:color w:val="0070C0"/>
        </w:rPr>
        <w:t>amri</w:t>
      </w:r>
    </w:p>
    <w:p w:rsidR="00E3723E" w:rsidRPr="004016E8" w:rsidRDefault="00E3723E" w:rsidP="00E3723E">
      <w:pPr>
        <w:jc w:val="both"/>
      </w:pPr>
      <w:r w:rsidRPr="004016E8">
        <w:t>Nacido en 1963 en Med</w:t>
      </w:r>
      <w:r w:rsidR="005A0163">
        <w:t>ou</w:t>
      </w:r>
      <w:r w:rsidRPr="004016E8">
        <w:t>ina. Fue detenido el 20 de junio de 1981 y secuestrado  en el Distrito 46 del barrio Bernoussi, donde falleció</w:t>
      </w:r>
      <w:r w:rsidRPr="004016E8">
        <w:rPr>
          <w:rFonts w:cs="Arial"/>
          <w:rtl/>
        </w:rPr>
        <w:t>.</w:t>
      </w:r>
    </w:p>
    <w:p w:rsidR="00E3723E" w:rsidRPr="005A0163" w:rsidRDefault="00E3723E" w:rsidP="00E3723E">
      <w:pPr>
        <w:jc w:val="both"/>
        <w:rPr>
          <w:color w:val="0070C0"/>
        </w:rPr>
      </w:pPr>
      <w:r w:rsidRPr="005A0163">
        <w:rPr>
          <w:color w:val="0070C0"/>
        </w:rPr>
        <w:t>Bouchaib Bakri</w:t>
      </w:r>
    </w:p>
    <w:p w:rsidR="00E3723E" w:rsidRPr="004016E8" w:rsidRDefault="00E3723E" w:rsidP="00E3723E">
      <w:pPr>
        <w:jc w:val="both"/>
      </w:pPr>
      <w:r w:rsidRPr="004016E8">
        <w:t>Nacido en 1943 en Casablanca. Fue detenido el 20 de junio de 1981 y secuestrado  en el Distrito 46 del barrio Bernoussi, donde falleció</w:t>
      </w:r>
      <w:r w:rsidRPr="004016E8">
        <w:rPr>
          <w:rFonts w:cs="Arial"/>
          <w:rtl/>
        </w:rPr>
        <w:t>.</w:t>
      </w:r>
    </w:p>
    <w:p w:rsidR="00E3723E" w:rsidRPr="005A0163" w:rsidRDefault="005A0163" w:rsidP="00E3723E">
      <w:pPr>
        <w:jc w:val="both"/>
        <w:rPr>
          <w:color w:val="0070C0"/>
        </w:rPr>
      </w:pPr>
      <w:r w:rsidRPr="005A0163">
        <w:rPr>
          <w:color w:val="0070C0"/>
        </w:rPr>
        <w:t>Hassan</w:t>
      </w:r>
      <w:r>
        <w:rPr>
          <w:color w:val="0070C0"/>
        </w:rPr>
        <w:t xml:space="preserve"> Bas</w:t>
      </w:r>
      <w:r w:rsidR="00E3723E" w:rsidRPr="005A0163">
        <w:rPr>
          <w:color w:val="0070C0"/>
        </w:rPr>
        <w:t>li</w:t>
      </w:r>
    </w:p>
    <w:p w:rsidR="00E3723E" w:rsidRPr="004016E8" w:rsidRDefault="00E3723E" w:rsidP="00E3723E">
      <w:pPr>
        <w:jc w:val="both"/>
      </w:pPr>
      <w:r w:rsidRPr="004016E8">
        <w:rPr>
          <w:rFonts w:cs="Arial"/>
          <w:rtl/>
        </w:rPr>
        <w:t xml:space="preserve"> </w:t>
      </w:r>
      <w:r w:rsidRPr="004016E8">
        <w:t>Nacido el 29 de agosto de 1956 en Casablanca. Fue detenido el 20 de junio de 1981 y secuestrado  en el Distrito 46 del barrio Bernoussi, donde falleció</w:t>
      </w:r>
      <w:r w:rsidRPr="004016E8">
        <w:rPr>
          <w:rFonts w:cs="Arial"/>
          <w:rtl/>
        </w:rPr>
        <w:t>.</w:t>
      </w:r>
    </w:p>
    <w:p w:rsidR="00E3723E" w:rsidRPr="005A0163" w:rsidRDefault="002E43FB" w:rsidP="005A0163">
      <w:pPr>
        <w:jc w:val="both"/>
        <w:rPr>
          <w:color w:val="0070C0"/>
        </w:rPr>
      </w:pPr>
      <w:r w:rsidRPr="005A0163">
        <w:rPr>
          <w:color w:val="0070C0"/>
        </w:rPr>
        <w:t>Brahim</w:t>
      </w:r>
      <w:r w:rsidR="00E3723E" w:rsidRPr="005A0163">
        <w:rPr>
          <w:color w:val="0070C0"/>
        </w:rPr>
        <w:t xml:space="preserve"> </w:t>
      </w:r>
      <w:r w:rsidR="005A0163">
        <w:rPr>
          <w:color w:val="0070C0"/>
        </w:rPr>
        <w:t>Maftouh</w:t>
      </w:r>
    </w:p>
    <w:p w:rsidR="00E3723E" w:rsidRPr="004016E8" w:rsidRDefault="00E3723E" w:rsidP="00E3723E">
      <w:pPr>
        <w:jc w:val="both"/>
      </w:pPr>
      <w:r w:rsidRPr="004016E8">
        <w:t>Nacido el 19 de diciembre de 1963 en Casablanca. Fue detenido el 20 de junio de 1981 y secuestrado  en el Distrito 46 del barrio Bernoussi, donde falleció</w:t>
      </w:r>
      <w:r w:rsidRPr="004016E8">
        <w:rPr>
          <w:rFonts w:cs="Arial"/>
          <w:rtl/>
        </w:rPr>
        <w:t>.</w:t>
      </w:r>
    </w:p>
    <w:p w:rsidR="00E3723E" w:rsidRPr="005A0163" w:rsidRDefault="005A0163" w:rsidP="00E3723E">
      <w:pPr>
        <w:jc w:val="both"/>
        <w:rPr>
          <w:color w:val="0070C0"/>
        </w:rPr>
      </w:pPr>
      <w:r>
        <w:rPr>
          <w:color w:val="0070C0"/>
        </w:rPr>
        <w:t>Saleh S</w:t>
      </w:r>
      <w:r w:rsidR="00E3723E" w:rsidRPr="005A0163">
        <w:rPr>
          <w:color w:val="0070C0"/>
        </w:rPr>
        <w:t>a</w:t>
      </w:r>
      <w:r>
        <w:rPr>
          <w:color w:val="0070C0"/>
        </w:rPr>
        <w:t>o</w:t>
      </w:r>
      <w:r w:rsidR="00E3723E" w:rsidRPr="005A0163">
        <w:rPr>
          <w:color w:val="0070C0"/>
        </w:rPr>
        <w:t>udí</w:t>
      </w:r>
    </w:p>
    <w:p w:rsidR="00E3723E" w:rsidRPr="004016E8" w:rsidRDefault="00E3723E" w:rsidP="009D70CA">
      <w:pPr>
        <w:jc w:val="both"/>
      </w:pPr>
      <w:r w:rsidRPr="004016E8">
        <w:t>Nació el 4 de noviembre de 1961 en Kara. Fue detenido el 20 de junio de 1981 y secuestrado  en el Distrito 46 del barrio Bernoussi, donde falleció</w:t>
      </w:r>
      <w:r w:rsidRPr="004016E8">
        <w:rPr>
          <w:rFonts w:cs="Arial"/>
          <w:rtl/>
        </w:rPr>
        <w:t>.</w:t>
      </w:r>
    </w:p>
    <w:p w:rsidR="00E3723E" w:rsidRPr="009D70CA" w:rsidRDefault="009D70CA" w:rsidP="00E3723E">
      <w:pPr>
        <w:jc w:val="both"/>
        <w:rPr>
          <w:color w:val="0070C0"/>
        </w:rPr>
      </w:pPr>
      <w:r>
        <w:rPr>
          <w:color w:val="0070C0"/>
        </w:rPr>
        <w:t>Aate</w:t>
      </w:r>
      <w:r w:rsidR="00E3723E" w:rsidRPr="009D70CA">
        <w:rPr>
          <w:color w:val="0070C0"/>
        </w:rPr>
        <w:t>f Rahal ben Bouchaib</w:t>
      </w:r>
    </w:p>
    <w:p w:rsidR="00E3723E" w:rsidRPr="004016E8" w:rsidRDefault="00E3723E" w:rsidP="009D70CA">
      <w:pPr>
        <w:jc w:val="both"/>
      </w:pPr>
      <w:r w:rsidRPr="004016E8">
        <w:rPr>
          <w:rFonts w:cs="Arial"/>
          <w:rtl/>
        </w:rPr>
        <w:t xml:space="preserve"> </w:t>
      </w:r>
      <w:r w:rsidRPr="004016E8">
        <w:t xml:space="preserve">Nació en 1955 en El Aounat en la provincia </w:t>
      </w:r>
      <w:r w:rsidR="009D70CA">
        <w:t>Jadida</w:t>
      </w:r>
      <w:r w:rsidRPr="004016E8">
        <w:t>. Fue detenido el 20 de junio de 1981 y secuestrado  en el Distrito 46 del barrio Bernoussi, donde falleció</w:t>
      </w:r>
      <w:r w:rsidRPr="004016E8">
        <w:rPr>
          <w:rFonts w:cs="Arial"/>
          <w:rtl/>
        </w:rPr>
        <w:t>.</w:t>
      </w:r>
    </w:p>
    <w:p w:rsidR="00E3723E" w:rsidRPr="004016E8" w:rsidRDefault="00E3723E" w:rsidP="00E3723E">
      <w:pPr>
        <w:jc w:val="both"/>
        <w:rPr>
          <w:rtl/>
        </w:rPr>
      </w:pPr>
      <w:r w:rsidRPr="004016E8">
        <w:t>Anexo 1: Listados de Víctimas que se Presuntaron Desaparecidas</w:t>
      </w:r>
    </w:p>
    <w:p w:rsidR="00E3723E" w:rsidRPr="004016E8" w:rsidRDefault="00E3723E" w:rsidP="00E3723E">
      <w:pPr>
        <w:jc w:val="both"/>
        <w:rPr>
          <w:rtl/>
        </w:rPr>
      </w:pPr>
    </w:p>
    <w:p w:rsidR="00E3723E" w:rsidRPr="004016E8" w:rsidRDefault="00E3723E" w:rsidP="00E3723E">
      <w:pPr>
        <w:jc w:val="both"/>
        <w:rPr>
          <w:rtl/>
        </w:rPr>
      </w:pPr>
    </w:p>
    <w:p w:rsidR="00E3723E" w:rsidRPr="004016E8" w:rsidRDefault="00E3723E" w:rsidP="00E3723E">
      <w:pPr>
        <w:jc w:val="both"/>
        <w:rPr>
          <w:rtl/>
        </w:rPr>
      </w:pPr>
    </w:p>
    <w:p w:rsidR="00E3723E" w:rsidRPr="004016E8" w:rsidRDefault="00E3723E" w:rsidP="00E3723E">
      <w:pPr>
        <w:jc w:val="both"/>
        <w:rPr>
          <w:rtl/>
        </w:rPr>
      </w:pPr>
    </w:p>
    <w:p w:rsidR="00E3723E" w:rsidRPr="004016E8" w:rsidRDefault="00E3723E" w:rsidP="00E3723E">
      <w:pPr>
        <w:jc w:val="both"/>
        <w:rPr>
          <w:rtl/>
        </w:rPr>
      </w:pPr>
    </w:p>
    <w:p w:rsidR="00E3723E" w:rsidRPr="00B239A1" w:rsidRDefault="00107CD4" w:rsidP="00B239A1">
      <w:pPr>
        <w:jc w:val="both"/>
        <w:rPr>
          <w:color w:val="0070C0"/>
        </w:rPr>
      </w:pPr>
      <w:r w:rsidRPr="00B239A1">
        <w:rPr>
          <w:color w:val="0070C0"/>
        </w:rPr>
        <w:lastRenderedPageBreak/>
        <w:t>Abdel</w:t>
      </w:r>
      <w:r w:rsidR="00B239A1">
        <w:rPr>
          <w:color w:val="0070C0"/>
        </w:rPr>
        <w:t>a</w:t>
      </w:r>
      <w:r w:rsidR="00E3723E" w:rsidRPr="00B239A1">
        <w:rPr>
          <w:color w:val="0070C0"/>
        </w:rPr>
        <w:t xml:space="preserve">ziz </w:t>
      </w:r>
      <w:r w:rsidR="00B239A1">
        <w:rPr>
          <w:color w:val="0070C0"/>
        </w:rPr>
        <w:t>E</w:t>
      </w:r>
      <w:r w:rsidR="00E3723E" w:rsidRPr="00B239A1">
        <w:rPr>
          <w:color w:val="0070C0"/>
        </w:rPr>
        <w:t>l Ha</w:t>
      </w:r>
      <w:r w:rsidR="00B239A1">
        <w:rPr>
          <w:color w:val="0070C0"/>
        </w:rPr>
        <w:t>ch</w:t>
      </w:r>
      <w:r w:rsidR="00E3723E" w:rsidRPr="00B239A1">
        <w:rPr>
          <w:color w:val="0070C0"/>
        </w:rPr>
        <w:t>mi</w:t>
      </w:r>
    </w:p>
    <w:p w:rsidR="00E3723E" w:rsidRPr="004016E8" w:rsidRDefault="00B239A1" w:rsidP="00B239A1">
      <w:pPr>
        <w:jc w:val="both"/>
      </w:pPr>
      <w:r>
        <w:t>Nacido en 1959 en Esso</w:t>
      </w:r>
      <w:r w:rsidR="00E3723E" w:rsidRPr="004016E8">
        <w:t xml:space="preserve">uira. Fue arrestado, cuando regresaba de su lugar de trabajo en Ain Sebaa, en su motocicleta, el 20 de junio de 1981, y fue </w:t>
      </w:r>
      <w:r>
        <w:t>secuestrado</w:t>
      </w:r>
      <w:r w:rsidR="00E3723E" w:rsidRPr="004016E8">
        <w:t xml:space="preserve"> en el Distrito 46 en el barrio de Bernoussi, donde murió</w:t>
      </w:r>
      <w:r w:rsidR="00E3723E" w:rsidRPr="004016E8">
        <w:rPr>
          <w:rFonts w:cs="Arial"/>
          <w:rtl/>
        </w:rPr>
        <w:t>.</w:t>
      </w:r>
    </w:p>
    <w:p w:rsidR="00E3723E" w:rsidRPr="00B239A1" w:rsidRDefault="00107CD4" w:rsidP="00B239A1">
      <w:pPr>
        <w:jc w:val="both"/>
        <w:rPr>
          <w:color w:val="0070C0"/>
        </w:rPr>
      </w:pPr>
      <w:r w:rsidRPr="00B239A1">
        <w:rPr>
          <w:color w:val="0070C0"/>
        </w:rPr>
        <w:t>Abdel</w:t>
      </w:r>
      <w:r w:rsidR="00E3723E" w:rsidRPr="00B239A1">
        <w:rPr>
          <w:color w:val="0070C0"/>
        </w:rPr>
        <w:t xml:space="preserve">atif </w:t>
      </w:r>
      <w:r w:rsidR="00B239A1">
        <w:rPr>
          <w:color w:val="0070C0"/>
        </w:rPr>
        <w:t>El Aani</w:t>
      </w:r>
    </w:p>
    <w:p w:rsidR="00E3723E" w:rsidRPr="004016E8" w:rsidRDefault="00E3723E" w:rsidP="00E3723E">
      <w:pPr>
        <w:jc w:val="both"/>
      </w:pPr>
      <w:r w:rsidRPr="004016E8">
        <w:t>Nacido en 1952, fue detenido en su domicilio el 20 de junio de 1981 y secuestrado  en el Distrito 46 del barrio Bernoussi, donde falleció</w:t>
      </w:r>
      <w:r w:rsidRPr="004016E8">
        <w:rPr>
          <w:rFonts w:cs="Arial"/>
          <w:rtl/>
        </w:rPr>
        <w:t>.</w:t>
      </w:r>
    </w:p>
    <w:p w:rsidR="00E3723E" w:rsidRPr="00B239A1" w:rsidRDefault="00B239A1" w:rsidP="00E3723E">
      <w:pPr>
        <w:jc w:val="both"/>
        <w:rPr>
          <w:color w:val="0070C0"/>
        </w:rPr>
      </w:pPr>
      <w:r>
        <w:rPr>
          <w:color w:val="0070C0"/>
        </w:rPr>
        <w:t>Abdellah Ch</w:t>
      </w:r>
      <w:r w:rsidR="00E3723E" w:rsidRPr="00B239A1">
        <w:rPr>
          <w:color w:val="0070C0"/>
        </w:rPr>
        <w:t>rouk</w:t>
      </w:r>
    </w:p>
    <w:p w:rsidR="00E3723E" w:rsidRPr="004016E8" w:rsidRDefault="00E3723E" w:rsidP="00E3723E">
      <w:pPr>
        <w:jc w:val="both"/>
      </w:pPr>
      <w:r w:rsidRPr="004016E8">
        <w:t>Nacido el 1 de enero de 1959 en Casablanca. Fue detenido el 20 de junio de 1981 y secuestrado  en el Distrito 46 del barrio Bernoussi, donde falleció</w:t>
      </w:r>
      <w:r w:rsidRPr="004016E8">
        <w:rPr>
          <w:rFonts w:cs="Arial"/>
          <w:rtl/>
        </w:rPr>
        <w:t>.</w:t>
      </w:r>
    </w:p>
    <w:p w:rsidR="00E3723E" w:rsidRPr="00B239A1" w:rsidRDefault="00107CD4" w:rsidP="00B239A1">
      <w:pPr>
        <w:jc w:val="both"/>
        <w:rPr>
          <w:color w:val="0070C0"/>
        </w:rPr>
      </w:pPr>
      <w:r w:rsidRPr="00B239A1">
        <w:rPr>
          <w:color w:val="0070C0"/>
        </w:rPr>
        <w:t>Abdel</w:t>
      </w:r>
      <w:r w:rsidR="00B239A1" w:rsidRPr="00B239A1">
        <w:rPr>
          <w:color w:val="0070C0"/>
        </w:rPr>
        <w:t>oua</w:t>
      </w:r>
      <w:r w:rsidR="00E3723E" w:rsidRPr="00B239A1">
        <w:rPr>
          <w:color w:val="0070C0"/>
        </w:rPr>
        <w:t>hed</w:t>
      </w:r>
      <w:r w:rsidR="00B239A1" w:rsidRPr="00B239A1">
        <w:rPr>
          <w:color w:val="0070C0"/>
        </w:rPr>
        <w:t xml:space="preserve"> Fakh</w:t>
      </w:r>
    </w:p>
    <w:p w:rsidR="00E3723E" w:rsidRPr="004016E8" w:rsidRDefault="00E3723E" w:rsidP="00E3723E">
      <w:pPr>
        <w:jc w:val="both"/>
      </w:pPr>
      <w:r w:rsidRPr="004016E8">
        <w:rPr>
          <w:rFonts w:cs="Arial"/>
          <w:rtl/>
        </w:rPr>
        <w:t xml:space="preserve"> </w:t>
      </w:r>
      <w:r w:rsidRPr="004016E8">
        <w:t>Nació el 28 de diciembre de 1959 en Mazamza, en la provincia de Settat. Fue detenido el 20 de junio de 1981 y secuestrado  en el Distrito 46 del barrio Bernoussi, donde falleció</w:t>
      </w:r>
      <w:r w:rsidRPr="004016E8">
        <w:rPr>
          <w:rFonts w:cs="Arial"/>
          <w:rtl/>
        </w:rPr>
        <w:t>.</w:t>
      </w:r>
    </w:p>
    <w:p w:rsidR="00E3723E" w:rsidRPr="00B239A1" w:rsidRDefault="00B239A1" w:rsidP="00E3723E">
      <w:pPr>
        <w:jc w:val="both"/>
        <w:rPr>
          <w:color w:val="0070C0"/>
        </w:rPr>
      </w:pPr>
      <w:r w:rsidRPr="00B239A1">
        <w:rPr>
          <w:color w:val="0070C0"/>
        </w:rPr>
        <w:t>Mohamed Daddi</w:t>
      </w:r>
    </w:p>
    <w:p w:rsidR="00E3723E" w:rsidRPr="004016E8" w:rsidRDefault="00E3723E" w:rsidP="00E3723E">
      <w:pPr>
        <w:jc w:val="both"/>
      </w:pPr>
      <w:r w:rsidRPr="004016E8">
        <w:t>Nacido el 15 de noviembre de 1961 en Salé. Fue detenido el 20 de junio de 1981 y secuestrado  en el Distrito 46 del barrio Bernoussi, donde falleció</w:t>
      </w:r>
      <w:r w:rsidRPr="004016E8">
        <w:rPr>
          <w:rFonts w:cs="Arial"/>
          <w:rtl/>
        </w:rPr>
        <w:t>. |</w:t>
      </w:r>
    </w:p>
    <w:p w:rsidR="00E3723E" w:rsidRPr="00B239A1" w:rsidRDefault="00E3723E" w:rsidP="00E3723E">
      <w:pPr>
        <w:jc w:val="both"/>
        <w:rPr>
          <w:color w:val="0070C0"/>
        </w:rPr>
      </w:pPr>
      <w:r w:rsidRPr="00B239A1">
        <w:rPr>
          <w:color w:val="0070C0"/>
        </w:rPr>
        <w:t>Mohamed Faza</w:t>
      </w:r>
    </w:p>
    <w:p w:rsidR="00E3723E" w:rsidRPr="004016E8" w:rsidRDefault="00E3723E" w:rsidP="00E3723E">
      <w:pPr>
        <w:jc w:val="both"/>
      </w:pPr>
      <w:r w:rsidRPr="004016E8">
        <w:t>Nacido el 31 de diciembre de 1944 en Casablanca. Fue detenido el 20 de junio de 1981 y secuestrado  en el Distrito 46 del barrio Bernoussi, donde falleció</w:t>
      </w:r>
      <w:r w:rsidRPr="004016E8">
        <w:rPr>
          <w:rFonts w:cs="Arial"/>
          <w:rtl/>
        </w:rPr>
        <w:t>.</w:t>
      </w:r>
    </w:p>
    <w:p w:rsidR="00E3723E" w:rsidRPr="00B239A1" w:rsidRDefault="00042BA4" w:rsidP="00E3723E">
      <w:pPr>
        <w:jc w:val="both"/>
        <w:rPr>
          <w:color w:val="0070C0"/>
        </w:rPr>
      </w:pPr>
      <w:r>
        <w:rPr>
          <w:color w:val="0070C0"/>
        </w:rPr>
        <w:t>Miloud E</w:t>
      </w:r>
      <w:r w:rsidR="00E3723E" w:rsidRPr="00B239A1">
        <w:rPr>
          <w:color w:val="0070C0"/>
        </w:rPr>
        <w:t>l Khalili</w:t>
      </w:r>
    </w:p>
    <w:p w:rsidR="00E3723E" w:rsidRPr="004016E8" w:rsidRDefault="00E3723E" w:rsidP="00E3723E">
      <w:pPr>
        <w:jc w:val="both"/>
      </w:pPr>
      <w:r w:rsidRPr="004016E8">
        <w:t>Nacido en 1960 en El B</w:t>
      </w:r>
      <w:r w:rsidR="00042BA4">
        <w:t>o</w:t>
      </w:r>
      <w:r w:rsidRPr="004016E8">
        <w:t>urouj, provincia de Settat. Fue detenido el 20 de junio de 1981 y secuestrado  en el Distrito 46 del barrio Bernoussi, donde falleció</w:t>
      </w:r>
      <w:r w:rsidRPr="004016E8">
        <w:rPr>
          <w:rFonts w:cs="Arial"/>
          <w:rtl/>
        </w:rPr>
        <w:t>.</w:t>
      </w:r>
    </w:p>
    <w:p w:rsidR="00E3723E" w:rsidRPr="00042BA4" w:rsidRDefault="00042BA4" w:rsidP="00042BA4">
      <w:pPr>
        <w:jc w:val="both"/>
        <w:rPr>
          <w:color w:val="0070C0"/>
        </w:rPr>
      </w:pPr>
      <w:r>
        <w:rPr>
          <w:color w:val="0070C0"/>
        </w:rPr>
        <w:t>Abderra</w:t>
      </w:r>
      <w:r w:rsidR="00E3723E" w:rsidRPr="00042BA4">
        <w:rPr>
          <w:color w:val="0070C0"/>
        </w:rPr>
        <w:t xml:space="preserve">hman  ben </w:t>
      </w:r>
      <w:r>
        <w:rPr>
          <w:color w:val="0070C0"/>
        </w:rPr>
        <w:t>E</w:t>
      </w:r>
      <w:r w:rsidR="00E3723E" w:rsidRPr="00042BA4">
        <w:rPr>
          <w:color w:val="0070C0"/>
        </w:rPr>
        <w:t>l-Sisani</w:t>
      </w:r>
    </w:p>
    <w:p w:rsidR="00E3723E" w:rsidRPr="004016E8" w:rsidRDefault="00E3723E" w:rsidP="00E3723E">
      <w:pPr>
        <w:jc w:val="both"/>
      </w:pPr>
      <w:r w:rsidRPr="004016E8">
        <w:rPr>
          <w:rFonts w:cs="Arial"/>
          <w:rtl/>
        </w:rPr>
        <w:t xml:space="preserve"> </w:t>
      </w:r>
      <w:r w:rsidRPr="004016E8">
        <w:t>Nacido en 1958 en Oujda. Fue detenido el 20 de junio de 1981 y secuestrado  en el Distrito 46 del barrio Bernoussi, donde falleció</w:t>
      </w:r>
      <w:r w:rsidRPr="004016E8">
        <w:rPr>
          <w:rFonts w:cs="Arial"/>
          <w:rtl/>
        </w:rPr>
        <w:t>.</w:t>
      </w:r>
    </w:p>
    <w:p w:rsidR="00E3723E" w:rsidRPr="004016E8" w:rsidRDefault="00E3723E" w:rsidP="00E3723E">
      <w:pPr>
        <w:jc w:val="both"/>
      </w:pPr>
      <w:r w:rsidRPr="004016E8">
        <w:t>Informe sobre el seguimiento a la implementación de las recomendaciones de la Comisión de Equidad y Reconciliación</w:t>
      </w:r>
    </w:p>
    <w:p w:rsidR="00E3723E" w:rsidRPr="004016E8" w:rsidRDefault="00E3723E" w:rsidP="00E3723E">
      <w:pPr>
        <w:jc w:val="both"/>
      </w:pPr>
    </w:p>
    <w:p w:rsidR="00E3723E" w:rsidRPr="004016E8" w:rsidRDefault="00E3723E" w:rsidP="00E3723E">
      <w:pPr>
        <w:jc w:val="both"/>
      </w:pPr>
    </w:p>
    <w:p w:rsidR="00E3723E" w:rsidRPr="004016E8" w:rsidRDefault="00E3723E" w:rsidP="00E3723E">
      <w:pPr>
        <w:jc w:val="both"/>
      </w:pPr>
    </w:p>
    <w:p w:rsidR="00E3723E" w:rsidRPr="004016E8" w:rsidRDefault="00E3723E" w:rsidP="00E3723E">
      <w:pPr>
        <w:jc w:val="both"/>
      </w:pPr>
    </w:p>
    <w:p w:rsidR="00042BA4" w:rsidRDefault="00E3723E" w:rsidP="008779C7">
      <w:pPr>
        <w:jc w:val="both"/>
      </w:pPr>
      <w:r w:rsidRPr="004016E8">
        <w:lastRenderedPageBreak/>
        <w:t>Fue traslada</w:t>
      </w:r>
      <w:r w:rsidR="008779C7">
        <w:t xml:space="preserve">do el 21 de junio de 1981 a las 7H y 20 minutos </w:t>
      </w:r>
      <w:r w:rsidRPr="004016E8">
        <w:t>a la morgue, donde quedó registrado con el número 543 L</w:t>
      </w:r>
      <w:r w:rsidR="00042BA4">
        <w:t>.</w:t>
      </w:r>
      <w:r w:rsidR="00042BA4" w:rsidRPr="004016E8">
        <w:t xml:space="preserve"> </w:t>
      </w:r>
      <w:r w:rsidR="00042BA4">
        <w:t>S</w:t>
      </w:r>
      <w:r w:rsidR="00042BA4" w:rsidRPr="004016E8">
        <w:t>u cuerpo fue retirado de allí</w:t>
      </w:r>
      <w:r w:rsidR="00042BA4">
        <w:t>,</w:t>
      </w:r>
      <w:r w:rsidR="00042BA4" w:rsidRPr="004016E8">
        <w:t xml:space="preserve"> </w:t>
      </w:r>
      <w:r w:rsidRPr="004016E8">
        <w:t xml:space="preserve">el 23 de junio de 1981. </w:t>
      </w:r>
    </w:p>
    <w:p w:rsidR="008779C7" w:rsidRPr="008779C7" w:rsidRDefault="00E3723E" w:rsidP="00E3723E">
      <w:pPr>
        <w:jc w:val="both"/>
        <w:rPr>
          <w:color w:val="0070C0"/>
        </w:rPr>
      </w:pPr>
      <w:r w:rsidRPr="008779C7">
        <w:rPr>
          <w:color w:val="0070C0"/>
        </w:rPr>
        <w:t xml:space="preserve">Abdellah Khadim </w:t>
      </w:r>
    </w:p>
    <w:p w:rsidR="00E3723E" w:rsidRPr="004016E8" w:rsidRDefault="008779C7" w:rsidP="008779C7">
      <w:pPr>
        <w:jc w:val="both"/>
      </w:pPr>
      <w:r>
        <w:t>N</w:t>
      </w:r>
      <w:r w:rsidR="00E3723E" w:rsidRPr="004016E8">
        <w:t>ació en 1960. Fue detenido el 20 de junio de 1981 y secuestrado  en el Distrito 46 del barrio Al-Barnosi, donde murió asfixiado por el hacinamiento. Fue trasladado el 21 de junio de 1981 a las 3:30 de la tarde a la morgue, donde fue registrado con el número L571</w:t>
      </w:r>
      <w:r>
        <w:t>.</w:t>
      </w:r>
      <w:r w:rsidRPr="004016E8">
        <w:t xml:space="preserve"> </w:t>
      </w:r>
      <w:r>
        <w:t>S</w:t>
      </w:r>
      <w:r w:rsidRPr="004016E8">
        <w:t>u cuerpo fue retirado de allí</w:t>
      </w:r>
      <w:r>
        <w:t>,</w:t>
      </w:r>
      <w:r w:rsidRPr="004016E8">
        <w:t xml:space="preserve"> </w:t>
      </w:r>
      <w:r w:rsidR="00E3723E" w:rsidRPr="004016E8">
        <w:t>el 23 de junio de 1981</w:t>
      </w:r>
      <w:r w:rsidR="00E3723E" w:rsidRPr="004016E8">
        <w:rPr>
          <w:rFonts w:cs="Arial"/>
          <w:rtl/>
        </w:rPr>
        <w:t>.</w:t>
      </w:r>
    </w:p>
    <w:p w:rsidR="00E3723E" w:rsidRPr="008779C7" w:rsidRDefault="004016E8" w:rsidP="00E3723E">
      <w:pPr>
        <w:jc w:val="both"/>
        <w:rPr>
          <w:color w:val="0070C0"/>
        </w:rPr>
      </w:pPr>
      <w:r w:rsidRPr="008779C7">
        <w:rPr>
          <w:color w:val="0070C0"/>
        </w:rPr>
        <w:t>Moustapha</w:t>
      </w:r>
      <w:r w:rsidR="008779C7">
        <w:rPr>
          <w:color w:val="0070C0"/>
        </w:rPr>
        <w:t xml:space="preserve"> Hasi</w:t>
      </w:r>
      <w:r w:rsidR="00E3723E" w:rsidRPr="008779C7">
        <w:rPr>
          <w:color w:val="0070C0"/>
        </w:rPr>
        <w:t>b</w:t>
      </w:r>
    </w:p>
    <w:p w:rsidR="00E3723E" w:rsidRPr="004016E8" w:rsidRDefault="00E3723E" w:rsidP="008779C7">
      <w:pPr>
        <w:jc w:val="both"/>
      </w:pPr>
      <w:r w:rsidRPr="004016E8">
        <w:rPr>
          <w:rFonts w:cs="Arial"/>
          <w:rtl/>
        </w:rPr>
        <w:t xml:space="preserve"> </w:t>
      </w:r>
      <w:r w:rsidRPr="004016E8">
        <w:t xml:space="preserve">Nació el 4 de agosto de 1954. Fue detenido en la casa de su familia el 20 de junio de 1981, con sus dos hermanos, y secuestrado  en el Distrito 46 del barrio Barnousi, donde murió asfixiado por el hacinamiento. Fue trasladado el 21 de junio de 1981 a </w:t>
      </w:r>
      <w:r w:rsidR="008779C7">
        <w:t>las 7h20mn de la mañana a la morgue</w:t>
      </w:r>
      <w:r w:rsidRPr="004016E8">
        <w:t>, donde fue registrado con el número 540 L, y fue sacado el 23 de junio de 1981</w:t>
      </w:r>
      <w:r w:rsidRPr="004016E8">
        <w:rPr>
          <w:rFonts w:cs="Arial"/>
          <w:rtl/>
        </w:rPr>
        <w:t>.</w:t>
      </w:r>
    </w:p>
    <w:p w:rsidR="00E3723E" w:rsidRPr="008779C7" w:rsidRDefault="004016E8" w:rsidP="00E3723E">
      <w:pPr>
        <w:jc w:val="both"/>
        <w:rPr>
          <w:color w:val="0070C0"/>
        </w:rPr>
      </w:pPr>
      <w:r w:rsidRPr="008779C7">
        <w:rPr>
          <w:color w:val="0070C0"/>
        </w:rPr>
        <w:t>Moustapha</w:t>
      </w:r>
      <w:r w:rsidR="008779C7" w:rsidRPr="008779C7">
        <w:rPr>
          <w:color w:val="0070C0"/>
        </w:rPr>
        <w:t xml:space="preserve"> Aalil</w:t>
      </w:r>
      <w:r w:rsidR="008779C7">
        <w:rPr>
          <w:color w:val="0070C0"/>
        </w:rPr>
        <w:t>o</w:t>
      </w:r>
      <w:r w:rsidR="008779C7" w:rsidRPr="008779C7">
        <w:rPr>
          <w:color w:val="0070C0"/>
        </w:rPr>
        <w:t>u</w:t>
      </w:r>
    </w:p>
    <w:p w:rsidR="00E3723E" w:rsidRPr="004016E8" w:rsidRDefault="00E3723E" w:rsidP="008779C7">
      <w:pPr>
        <w:jc w:val="both"/>
      </w:pPr>
      <w:r w:rsidRPr="004016E8">
        <w:rPr>
          <w:rFonts w:cs="Arial"/>
          <w:rtl/>
        </w:rPr>
        <w:t xml:space="preserve"> </w:t>
      </w:r>
      <w:r w:rsidRPr="004016E8">
        <w:t>Nacido en 1961. Fue detenido el 20 de junio de 1981 y secuestrado  en el Distrito 46 del barrio Bernoussi, donde murió asfixiado por el hacinamiento. Fue trasladado el 21 de junio de 1981, cerca de la medianoche, a la morgue, donde quedó registrado con el número 515 L</w:t>
      </w:r>
      <w:r w:rsidR="008779C7">
        <w:t>.</w:t>
      </w:r>
      <w:r w:rsidR="008779C7" w:rsidRPr="004016E8">
        <w:t xml:space="preserve"> </w:t>
      </w:r>
      <w:r w:rsidR="008779C7">
        <w:t>S</w:t>
      </w:r>
      <w:r w:rsidR="008779C7" w:rsidRPr="004016E8">
        <w:t>u cuerpo fue retirado de allí</w:t>
      </w:r>
      <w:r w:rsidR="008779C7">
        <w:t>,</w:t>
      </w:r>
      <w:r w:rsidR="008779C7" w:rsidRPr="004016E8">
        <w:t xml:space="preserve"> </w:t>
      </w:r>
      <w:r w:rsidRPr="004016E8">
        <w:t>el 23 de junio de 1981</w:t>
      </w:r>
      <w:r w:rsidRPr="004016E8">
        <w:rPr>
          <w:rFonts w:cs="Arial"/>
          <w:rtl/>
        </w:rPr>
        <w:t>.</w:t>
      </w:r>
    </w:p>
    <w:p w:rsidR="00E3723E" w:rsidRPr="008779C7" w:rsidRDefault="008779C7" w:rsidP="008779C7">
      <w:pPr>
        <w:jc w:val="both"/>
        <w:rPr>
          <w:color w:val="0070C0"/>
        </w:rPr>
      </w:pPr>
      <w:r>
        <w:rPr>
          <w:color w:val="0070C0"/>
        </w:rPr>
        <w:t>Mahfoud</w:t>
      </w:r>
      <w:r w:rsidR="00E3723E" w:rsidRPr="008779C7">
        <w:rPr>
          <w:color w:val="0070C0"/>
        </w:rPr>
        <w:t xml:space="preserve"> ben </w:t>
      </w:r>
      <w:r>
        <w:rPr>
          <w:color w:val="0070C0"/>
        </w:rPr>
        <w:t>Lahse</w:t>
      </w:r>
      <w:r w:rsidR="00E3723E" w:rsidRPr="008779C7">
        <w:rPr>
          <w:color w:val="0070C0"/>
        </w:rPr>
        <w:t>n</w:t>
      </w:r>
    </w:p>
    <w:p w:rsidR="00E3723E" w:rsidRPr="004016E8" w:rsidRDefault="00E3723E" w:rsidP="008779C7">
      <w:pPr>
        <w:jc w:val="both"/>
      </w:pPr>
      <w:r w:rsidRPr="004016E8">
        <w:rPr>
          <w:rFonts w:cs="Arial"/>
          <w:rtl/>
        </w:rPr>
        <w:t xml:space="preserve"> </w:t>
      </w:r>
      <w:r w:rsidRPr="004016E8">
        <w:t xml:space="preserve">Nacido en 1945. Fue detenido el 20 de junio de 1981 y secuestrado  en el Distrito 46 del barrio Bernoussi, donde murió asfixiado por el hacinamiento. Fue trasladado el 21 de junio de 1981 cerca de la medianoche </w:t>
      </w:r>
      <w:r w:rsidR="008779C7">
        <w:t>a la morgue</w:t>
      </w:r>
      <w:r w:rsidRPr="004016E8">
        <w:t>, donde fue registrado con el número 516 L</w:t>
      </w:r>
      <w:r w:rsidR="008779C7">
        <w:t>.</w:t>
      </w:r>
      <w:r w:rsidR="008779C7" w:rsidRPr="004016E8">
        <w:t xml:space="preserve"> </w:t>
      </w:r>
      <w:r w:rsidR="008779C7">
        <w:t>S</w:t>
      </w:r>
      <w:r w:rsidR="008779C7" w:rsidRPr="004016E8">
        <w:t>u cuerpo fue retirado de allí</w:t>
      </w:r>
      <w:r w:rsidR="008779C7">
        <w:t>,</w:t>
      </w:r>
      <w:r w:rsidR="008779C7" w:rsidRPr="004016E8">
        <w:t xml:space="preserve"> </w:t>
      </w:r>
      <w:r w:rsidRPr="004016E8">
        <w:t>23 de junio de 1981</w:t>
      </w:r>
      <w:r w:rsidRPr="004016E8">
        <w:rPr>
          <w:rFonts w:cs="Arial"/>
          <w:rtl/>
        </w:rPr>
        <w:t>.</w:t>
      </w:r>
    </w:p>
    <w:p w:rsidR="00E3723E" w:rsidRPr="008779C7" w:rsidRDefault="008779C7" w:rsidP="008779C7">
      <w:pPr>
        <w:jc w:val="both"/>
        <w:rPr>
          <w:color w:val="0070C0"/>
        </w:rPr>
      </w:pPr>
      <w:r>
        <w:rPr>
          <w:color w:val="0070C0"/>
        </w:rPr>
        <w:t>Mohamed  ben MH</w:t>
      </w:r>
      <w:r w:rsidR="00E3723E" w:rsidRPr="008779C7">
        <w:rPr>
          <w:color w:val="0070C0"/>
        </w:rPr>
        <w:t xml:space="preserve">amed </w:t>
      </w:r>
    </w:p>
    <w:p w:rsidR="00E3723E" w:rsidRPr="004016E8" w:rsidRDefault="00E3723E" w:rsidP="00E3723E">
      <w:pPr>
        <w:jc w:val="both"/>
      </w:pPr>
      <w:r w:rsidRPr="004016E8">
        <w:rPr>
          <w:rFonts w:cs="Arial"/>
          <w:rtl/>
        </w:rPr>
        <w:t xml:space="preserve"> </w:t>
      </w:r>
      <w:r w:rsidRPr="004016E8">
        <w:t>Nacido en 1959. Fue detenido el 20 de junio de 1981 y secuestrado  en el Distrito 46 del barrio Bernoussi, donde murió asfixiado por el hacinamiento</w:t>
      </w:r>
      <w:r w:rsidRPr="004016E8">
        <w:rPr>
          <w:rFonts w:cs="Arial"/>
          <w:rtl/>
        </w:rPr>
        <w:t>.</w:t>
      </w:r>
    </w:p>
    <w:p w:rsidR="00E3723E" w:rsidRPr="004016E8" w:rsidRDefault="00E3723E" w:rsidP="00E3723E">
      <w:pPr>
        <w:jc w:val="both"/>
      </w:pPr>
      <w:r w:rsidRPr="004016E8">
        <w:t>Anexo 1: Listados de Víctimas que se Presuntaron Desaparecidas</w:t>
      </w:r>
    </w:p>
    <w:p w:rsidR="00E3723E" w:rsidRPr="004016E8" w:rsidRDefault="00E3723E" w:rsidP="00E3723E">
      <w:pPr>
        <w:jc w:val="both"/>
      </w:pPr>
    </w:p>
    <w:p w:rsidR="00E3723E" w:rsidRPr="004016E8" w:rsidRDefault="00E3723E" w:rsidP="00E3723E">
      <w:pPr>
        <w:jc w:val="both"/>
      </w:pPr>
    </w:p>
    <w:p w:rsidR="00E3723E" w:rsidRPr="004016E8" w:rsidRDefault="00E3723E" w:rsidP="00E3723E">
      <w:pPr>
        <w:jc w:val="both"/>
      </w:pPr>
    </w:p>
    <w:p w:rsidR="00E3723E" w:rsidRPr="004016E8" w:rsidRDefault="00E3723E" w:rsidP="00E3723E">
      <w:pPr>
        <w:jc w:val="both"/>
      </w:pPr>
    </w:p>
    <w:p w:rsidR="00E3723E" w:rsidRPr="004016E8" w:rsidRDefault="00E3723E" w:rsidP="00E3723E">
      <w:pPr>
        <w:jc w:val="both"/>
      </w:pPr>
    </w:p>
    <w:p w:rsidR="00E3723E" w:rsidRPr="004016E8" w:rsidRDefault="00E3723E" w:rsidP="00E3723E">
      <w:pPr>
        <w:jc w:val="both"/>
      </w:pPr>
    </w:p>
    <w:p w:rsidR="00E3723E" w:rsidRPr="004016E8" w:rsidRDefault="00E3723E" w:rsidP="00E3723E">
      <w:pPr>
        <w:jc w:val="both"/>
      </w:pPr>
    </w:p>
    <w:p w:rsidR="00445E6C" w:rsidRDefault="00E3723E" w:rsidP="00445E6C">
      <w:pPr>
        <w:jc w:val="both"/>
      </w:pPr>
      <w:r w:rsidRPr="004016E8">
        <w:lastRenderedPageBreak/>
        <w:t>Fue trasladado el 21 de junio de 1981, alrededor de la medianoche, al departamento mortuorio, donde fue registrado con el número 520 L</w:t>
      </w:r>
      <w:r w:rsidR="00445E6C">
        <w:t>.</w:t>
      </w:r>
      <w:r w:rsidR="00445E6C" w:rsidRPr="004016E8">
        <w:t xml:space="preserve"> </w:t>
      </w:r>
      <w:r w:rsidR="00445E6C">
        <w:t>S</w:t>
      </w:r>
      <w:r w:rsidR="00445E6C" w:rsidRPr="004016E8">
        <w:t>u cuerpo fue retirado de allí</w:t>
      </w:r>
      <w:r w:rsidR="00445E6C">
        <w:t>,</w:t>
      </w:r>
      <w:r w:rsidR="00445E6C" w:rsidRPr="004016E8">
        <w:t xml:space="preserve"> </w:t>
      </w:r>
      <w:r w:rsidRPr="004016E8">
        <w:t xml:space="preserve">el 23 de junio de 1981. </w:t>
      </w:r>
    </w:p>
    <w:p w:rsidR="00445E6C" w:rsidRPr="00445E6C" w:rsidRDefault="00E3723E" w:rsidP="00445E6C">
      <w:pPr>
        <w:jc w:val="both"/>
        <w:rPr>
          <w:color w:val="0070C0"/>
        </w:rPr>
      </w:pPr>
      <w:r w:rsidRPr="00445E6C">
        <w:rPr>
          <w:color w:val="0070C0"/>
        </w:rPr>
        <w:t xml:space="preserve">Kaka Idris </w:t>
      </w:r>
    </w:p>
    <w:p w:rsidR="00E3723E" w:rsidRPr="004016E8" w:rsidRDefault="005A0163" w:rsidP="00445E6C">
      <w:pPr>
        <w:jc w:val="both"/>
      </w:pPr>
      <w:r>
        <w:t xml:space="preserve">Nacido </w:t>
      </w:r>
      <w:r w:rsidR="00E3723E" w:rsidRPr="004016E8">
        <w:t>en 1958, fue arrestado en la estación de tren en su camino de regre</w:t>
      </w:r>
      <w:r w:rsidR="00445E6C">
        <w:t>so de la ciudad de Safi, y fue secuestrad</w:t>
      </w:r>
      <w:r w:rsidR="00E3723E" w:rsidRPr="004016E8">
        <w:t>o en el barrio Al-Berno</w:t>
      </w:r>
      <w:r w:rsidR="00445E6C">
        <w:t>us</w:t>
      </w:r>
      <w:r w:rsidR="00E3723E" w:rsidRPr="004016E8">
        <w:t>si del Distrito 46, y murió asfixiado</w:t>
      </w:r>
      <w:r w:rsidR="00E3723E" w:rsidRPr="004016E8">
        <w:rPr>
          <w:rFonts w:cs="Arial"/>
          <w:rtl/>
        </w:rPr>
        <w:t>.</w:t>
      </w:r>
    </w:p>
    <w:p w:rsidR="00E3723E" w:rsidRPr="00445E6C" w:rsidRDefault="00445E6C" w:rsidP="00445E6C">
      <w:pPr>
        <w:jc w:val="both"/>
        <w:rPr>
          <w:color w:val="0070C0"/>
        </w:rPr>
      </w:pPr>
      <w:r>
        <w:rPr>
          <w:color w:val="0070C0"/>
        </w:rPr>
        <w:t>Mohamed Salem C</w:t>
      </w:r>
      <w:r w:rsidR="00E3723E" w:rsidRPr="00445E6C">
        <w:rPr>
          <w:color w:val="0070C0"/>
        </w:rPr>
        <w:t>har</w:t>
      </w:r>
      <w:r>
        <w:rPr>
          <w:color w:val="0070C0"/>
        </w:rPr>
        <w:t>a</w:t>
      </w:r>
      <w:r w:rsidR="00E3723E" w:rsidRPr="00445E6C">
        <w:rPr>
          <w:color w:val="0070C0"/>
        </w:rPr>
        <w:t>f</w:t>
      </w:r>
    </w:p>
    <w:p w:rsidR="00E3723E" w:rsidRPr="004016E8" w:rsidRDefault="00E3723E" w:rsidP="00E3723E">
      <w:pPr>
        <w:jc w:val="both"/>
      </w:pPr>
      <w:r w:rsidRPr="004016E8">
        <w:rPr>
          <w:rFonts w:cs="Arial"/>
          <w:rtl/>
        </w:rPr>
        <w:t xml:space="preserve"> </w:t>
      </w:r>
      <w:r w:rsidRPr="004016E8">
        <w:t>Murió asfixiado durante su arresto en el distrito 46 del barrio Al-Bernosi</w:t>
      </w:r>
      <w:r w:rsidRPr="004016E8">
        <w:rPr>
          <w:rFonts w:cs="Arial"/>
          <w:rtl/>
        </w:rPr>
        <w:t>.</w:t>
      </w:r>
    </w:p>
    <w:p w:rsidR="00E3723E" w:rsidRPr="00445E6C" w:rsidRDefault="00E3723E" w:rsidP="00E3723E">
      <w:pPr>
        <w:jc w:val="both"/>
        <w:rPr>
          <w:color w:val="0070C0"/>
        </w:rPr>
      </w:pPr>
      <w:r w:rsidRPr="00445E6C">
        <w:rPr>
          <w:color w:val="0070C0"/>
        </w:rPr>
        <w:t>Hassan Bouhsoun</w:t>
      </w:r>
    </w:p>
    <w:p w:rsidR="00445E6C" w:rsidRPr="004016E8" w:rsidRDefault="00E3723E" w:rsidP="00445E6C">
      <w:pPr>
        <w:jc w:val="both"/>
      </w:pPr>
      <w:r w:rsidRPr="004016E8">
        <w:t>Fue detenido desde el interior de una casa en el barrio Amal 1, en el barrio Bernoussi, mientras cumplía con sus funciones como obrero de la construcción</w:t>
      </w:r>
      <w:r w:rsidRPr="004016E8">
        <w:rPr>
          <w:rFonts w:cs="Arial"/>
          <w:rtl/>
        </w:rPr>
        <w:t>.</w:t>
      </w:r>
      <w:r w:rsidR="00445E6C">
        <w:rPr>
          <w:rFonts w:cs="Arial"/>
        </w:rPr>
        <w:t xml:space="preserve"> </w:t>
      </w:r>
      <w:r w:rsidR="00445E6C">
        <w:t>Fue secuestrado en el barrio E</w:t>
      </w:r>
      <w:r w:rsidR="00445E6C" w:rsidRPr="004016E8">
        <w:t>l-Berno</w:t>
      </w:r>
      <w:r w:rsidR="00445E6C">
        <w:t>us</w:t>
      </w:r>
      <w:r w:rsidR="00445E6C" w:rsidRPr="004016E8">
        <w:t>si del Distrito 46, y murió asfixiado</w:t>
      </w:r>
      <w:r w:rsidR="00445E6C" w:rsidRPr="004016E8">
        <w:rPr>
          <w:rFonts w:cs="Arial"/>
          <w:rtl/>
        </w:rPr>
        <w:t>.</w:t>
      </w:r>
    </w:p>
    <w:p w:rsidR="00E3723E" w:rsidRPr="00445E6C" w:rsidRDefault="00E3723E" w:rsidP="00E3723E">
      <w:pPr>
        <w:jc w:val="both"/>
        <w:rPr>
          <w:color w:val="0070C0"/>
        </w:rPr>
      </w:pPr>
      <w:r w:rsidRPr="00445E6C">
        <w:rPr>
          <w:color w:val="0070C0"/>
        </w:rPr>
        <w:t>A</w:t>
      </w:r>
      <w:r w:rsidR="00445E6C" w:rsidRPr="00445E6C">
        <w:rPr>
          <w:color w:val="0070C0"/>
        </w:rPr>
        <w:t>a</w:t>
      </w:r>
      <w:r w:rsidRPr="00445E6C">
        <w:rPr>
          <w:color w:val="0070C0"/>
        </w:rPr>
        <w:t>sim Moh</w:t>
      </w:r>
    </w:p>
    <w:p w:rsidR="00445E6C" w:rsidRPr="004016E8" w:rsidRDefault="00E3723E" w:rsidP="00445E6C">
      <w:pPr>
        <w:jc w:val="both"/>
      </w:pPr>
      <w:r w:rsidRPr="004016E8">
        <w:rPr>
          <w:rFonts w:cs="Arial"/>
          <w:rtl/>
        </w:rPr>
        <w:t xml:space="preserve"> </w:t>
      </w:r>
      <w:r w:rsidR="005A0163">
        <w:t xml:space="preserve">Nacido </w:t>
      </w:r>
      <w:r w:rsidRPr="004016E8">
        <w:t xml:space="preserve">en 1939, fue detenido el 20 de junio de 1981 en el barrio de </w:t>
      </w:r>
      <w:r w:rsidR="00445E6C">
        <w:t>E</w:t>
      </w:r>
      <w:r w:rsidRPr="004016E8">
        <w:t>l-Berno</w:t>
      </w:r>
      <w:r w:rsidR="00445E6C">
        <w:t>us</w:t>
      </w:r>
      <w:r w:rsidRPr="004016E8">
        <w:t>si</w:t>
      </w:r>
      <w:r w:rsidRPr="004016E8">
        <w:rPr>
          <w:rFonts w:cs="Arial"/>
          <w:rtl/>
        </w:rPr>
        <w:t>.</w:t>
      </w:r>
      <w:r w:rsidR="00445E6C">
        <w:rPr>
          <w:rFonts w:cs="Arial"/>
        </w:rPr>
        <w:t xml:space="preserve"> </w:t>
      </w:r>
      <w:proofErr w:type="gramStart"/>
      <w:r w:rsidR="00445E6C">
        <w:t>fue</w:t>
      </w:r>
      <w:proofErr w:type="gramEnd"/>
      <w:r w:rsidR="00445E6C">
        <w:t xml:space="preserve"> secuestrad</w:t>
      </w:r>
      <w:r w:rsidR="00445E6C" w:rsidRPr="004016E8">
        <w:t>o en el barrio Al-Berno</w:t>
      </w:r>
      <w:r w:rsidR="00445E6C">
        <w:t>us</w:t>
      </w:r>
      <w:r w:rsidR="00445E6C" w:rsidRPr="004016E8">
        <w:t>si del Distrito 46, y murió asfixiado</w:t>
      </w:r>
      <w:r w:rsidR="00445E6C" w:rsidRPr="004016E8">
        <w:rPr>
          <w:rFonts w:cs="Arial"/>
          <w:rtl/>
        </w:rPr>
        <w:t>.</w:t>
      </w:r>
    </w:p>
    <w:p w:rsidR="00E3723E" w:rsidRPr="00445E6C" w:rsidRDefault="00445E6C" w:rsidP="00E3723E">
      <w:pPr>
        <w:jc w:val="both"/>
        <w:rPr>
          <w:color w:val="0070C0"/>
        </w:rPr>
      </w:pPr>
      <w:r w:rsidRPr="00445E6C">
        <w:rPr>
          <w:rFonts w:cs="Arial"/>
          <w:color w:val="0070C0"/>
        </w:rPr>
        <w:t>5.3.</w:t>
      </w:r>
      <w:r w:rsidR="00E3723E" w:rsidRPr="00445E6C">
        <w:rPr>
          <w:rFonts w:cs="Arial"/>
          <w:color w:val="0070C0"/>
          <w:rtl/>
        </w:rPr>
        <w:t xml:space="preserve"> </w:t>
      </w:r>
      <w:r w:rsidR="00E3723E" w:rsidRPr="00445E6C">
        <w:rPr>
          <w:color w:val="0070C0"/>
        </w:rPr>
        <w:t>Los hechos de enero de 1984 en las ciudades del norte</w:t>
      </w:r>
      <w:r w:rsidRPr="00445E6C">
        <w:rPr>
          <w:color w:val="0070C0"/>
        </w:rPr>
        <w:t>:</w:t>
      </w:r>
    </w:p>
    <w:p w:rsidR="00E3723E" w:rsidRPr="004016E8" w:rsidRDefault="00E3723E" w:rsidP="00445E6C">
      <w:pPr>
        <w:jc w:val="both"/>
      </w:pPr>
      <w:r w:rsidRPr="004016E8">
        <w:t xml:space="preserve">Durante el mes de enero de 1984, Marruecos vivió dolorosos hechos sociales ocurridos en varias ciudades del norte y sur de Marruecos, que fueron dirigidos con violencia, llegando en ocasiones al uso de munición real para dispersar </w:t>
      </w:r>
      <w:r w:rsidR="00445E6C">
        <w:t>contra</w:t>
      </w:r>
      <w:r w:rsidRPr="004016E8">
        <w:t xml:space="preserve"> los manifestantes.El comunicado del Gobierno, difundido tras estos hechos, informó de la muerte de nueve personas en Tetuán, cuatro en Alhucemas y dieciséis en Nador. Las investigaciones en profundidad iniciadas por la Comisión de Equidad y Reconciliación, y luego continuadas por el Comité de Seguimiento, con respecto a estos incidentes, revelaron que hubo otras víctimas en otras ciudades del norte durante los mismos hechos, a saber, </w:t>
      </w:r>
      <w:r w:rsidR="00445E6C">
        <w:t>Ka</w:t>
      </w:r>
      <w:r w:rsidRPr="004016E8">
        <w:t>s</w:t>
      </w:r>
      <w:r w:rsidR="00445E6C">
        <w:t>e</w:t>
      </w:r>
      <w:r w:rsidRPr="004016E8">
        <w:t xml:space="preserve">r </w:t>
      </w:r>
      <w:r w:rsidR="00445E6C">
        <w:t>E</w:t>
      </w:r>
      <w:r w:rsidRPr="004016E8">
        <w:t>l-Kabir, Berkan</w:t>
      </w:r>
      <w:r w:rsidR="00445E6C">
        <w:t>e</w:t>
      </w:r>
      <w:r w:rsidRPr="004016E8">
        <w:t>, Zayo</w:t>
      </w:r>
      <w:r w:rsidR="00445E6C">
        <w:t>u</w:t>
      </w:r>
      <w:r w:rsidRPr="004016E8">
        <w:t>, Bani Ansar e Izg</w:t>
      </w:r>
      <w:r w:rsidR="00445E6C">
        <w:t>h</w:t>
      </w:r>
      <w:r w:rsidRPr="004016E8">
        <w:t>eng</w:t>
      </w:r>
      <w:r w:rsidR="00445E6C">
        <w:t>h</w:t>
      </w:r>
      <w:r w:rsidRPr="004016E8">
        <w:t>en</w:t>
      </w:r>
      <w:r w:rsidRPr="004016E8">
        <w:rPr>
          <w:rFonts w:cs="Arial"/>
          <w:rtl/>
        </w:rPr>
        <w:t>.</w:t>
      </w:r>
    </w:p>
    <w:p w:rsidR="00E3723E" w:rsidRPr="004016E8" w:rsidRDefault="00445E6C" w:rsidP="00E3723E">
      <w:pPr>
        <w:jc w:val="both"/>
      </w:pPr>
      <w:r w:rsidRPr="00445E6C">
        <w:rPr>
          <w:rFonts w:cs="Arial"/>
          <w:color w:val="0070C0"/>
        </w:rPr>
        <w:t>5.3.1</w:t>
      </w:r>
      <w:r w:rsidR="00E3723E" w:rsidRPr="00445E6C">
        <w:rPr>
          <w:rFonts w:cs="Arial"/>
          <w:color w:val="0070C0"/>
          <w:rtl/>
        </w:rPr>
        <w:t xml:space="preserve">. </w:t>
      </w:r>
      <w:r w:rsidR="00E3723E" w:rsidRPr="00445E6C">
        <w:rPr>
          <w:color w:val="0070C0"/>
        </w:rPr>
        <w:t>Los 13 fallecidos en Tetuán, entre ellos una niña</w:t>
      </w:r>
      <w:r w:rsidR="00E3723E" w:rsidRPr="004016E8">
        <w:rPr>
          <w:rFonts w:cs="Arial"/>
          <w:rtl/>
        </w:rPr>
        <w:t>:</w:t>
      </w:r>
    </w:p>
    <w:p w:rsidR="00E3723E" w:rsidRPr="00445E6C" w:rsidRDefault="00445E6C" w:rsidP="00445E6C">
      <w:pPr>
        <w:jc w:val="both"/>
        <w:rPr>
          <w:color w:val="0070C0"/>
        </w:rPr>
      </w:pPr>
      <w:r w:rsidRPr="00445E6C">
        <w:rPr>
          <w:color w:val="0070C0"/>
        </w:rPr>
        <w:t>A</w:t>
      </w:r>
      <w:r w:rsidR="00E3723E" w:rsidRPr="00445E6C">
        <w:rPr>
          <w:color w:val="0070C0"/>
        </w:rPr>
        <w:t>i</w:t>
      </w:r>
      <w:r w:rsidRPr="00445E6C">
        <w:rPr>
          <w:color w:val="0070C0"/>
        </w:rPr>
        <w:t>c</w:t>
      </w:r>
      <w:r w:rsidR="00E3723E" w:rsidRPr="00445E6C">
        <w:rPr>
          <w:color w:val="0070C0"/>
        </w:rPr>
        <w:t xml:space="preserve">ha </w:t>
      </w:r>
      <w:r w:rsidRPr="00445E6C">
        <w:rPr>
          <w:color w:val="0070C0"/>
        </w:rPr>
        <w:t>J</w:t>
      </w:r>
      <w:r w:rsidR="00E3723E" w:rsidRPr="00445E6C">
        <w:rPr>
          <w:color w:val="0070C0"/>
        </w:rPr>
        <w:t>o</w:t>
      </w:r>
      <w:r w:rsidRPr="00445E6C">
        <w:rPr>
          <w:color w:val="0070C0"/>
        </w:rPr>
        <w:t>u</w:t>
      </w:r>
      <w:r w:rsidR="00E3723E" w:rsidRPr="00445E6C">
        <w:rPr>
          <w:color w:val="0070C0"/>
        </w:rPr>
        <w:t>do</w:t>
      </w:r>
      <w:r w:rsidRPr="00445E6C">
        <w:rPr>
          <w:color w:val="0070C0"/>
        </w:rPr>
        <w:t>u</w:t>
      </w:r>
    </w:p>
    <w:p w:rsidR="00E3723E" w:rsidRPr="004016E8" w:rsidRDefault="00E3723E" w:rsidP="00E3723E">
      <w:pPr>
        <w:jc w:val="both"/>
      </w:pPr>
      <w:r w:rsidRPr="004016E8">
        <w:rPr>
          <w:rFonts w:cs="Arial"/>
          <w:rtl/>
        </w:rPr>
        <w:t xml:space="preserve"> </w:t>
      </w:r>
      <w:r w:rsidRPr="004016E8">
        <w:t>Ella tenía 14 años. Fue baleada cerca de la casa de sus padres y trasladada al Hospital Civil, donde falleció a causa de las heridas el 20 de enero de 1984, según consta</w:t>
      </w:r>
      <w:r w:rsidRPr="004016E8">
        <w:rPr>
          <w:rFonts w:cs="Arial"/>
          <w:rtl/>
        </w:rPr>
        <w:t>.</w:t>
      </w:r>
    </w:p>
    <w:p w:rsidR="00E3723E" w:rsidRPr="004016E8" w:rsidRDefault="00E3723E" w:rsidP="00E3723E">
      <w:pPr>
        <w:jc w:val="both"/>
      </w:pPr>
      <w:r w:rsidRPr="004016E8">
        <w:t>Informe sobre el seguimiento a la implementación de las recomendaciones de la Comisión de Equidad y Reconciliación</w:t>
      </w:r>
    </w:p>
    <w:p w:rsidR="00E3723E" w:rsidRPr="004016E8" w:rsidRDefault="00E3723E" w:rsidP="00E3723E">
      <w:pPr>
        <w:jc w:val="both"/>
      </w:pPr>
    </w:p>
    <w:p w:rsidR="00E3723E" w:rsidRPr="004016E8" w:rsidRDefault="00E3723E" w:rsidP="00E3723E">
      <w:pPr>
        <w:jc w:val="both"/>
      </w:pPr>
    </w:p>
    <w:p w:rsidR="00E3723E" w:rsidRPr="004016E8" w:rsidRDefault="00E3723E" w:rsidP="00E3723E">
      <w:pPr>
        <w:jc w:val="both"/>
      </w:pPr>
    </w:p>
    <w:p w:rsidR="00E3723E" w:rsidRPr="004016E8" w:rsidRDefault="00E3723E" w:rsidP="00445E6C">
      <w:pPr>
        <w:jc w:val="both"/>
      </w:pPr>
      <w:proofErr w:type="gramStart"/>
      <w:r w:rsidRPr="004016E8">
        <w:lastRenderedPageBreak/>
        <w:t>e</w:t>
      </w:r>
      <w:r w:rsidR="00445E6C">
        <w:t>n</w:t>
      </w:r>
      <w:proofErr w:type="gramEnd"/>
      <w:r w:rsidRPr="004016E8">
        <w:t xml:space="preserve"> el certificado del médico jefe del hospital regional de Tetuán. Las autoridades iniciaron los procedimientos de inhumación dentro del ala nueva del cementerio de Tetuán</w:t>
      </w:r>
      <w:r w:rsidRPr="004016E8">
        <w:rPr>
          <w:rFonts w:cs="Arial"/>
          <w:rtl/>
        </w:rPr>
        <w:t>.</w:t>
      </w:r>
    </w:p>
    <w:p w:rsidR="00E3723E" w:rsidRPr="00445E6C" w:rsidRDefault="00445E6C" w:rsidP="00445E6C">
      <w:pPr>
        <w:jc w:val="both"/>
        <w:rPr>
          <w:color w:val="0070C0"/>
        </w:rPr>
      </w:pPr>
      <w:r>
        <w:rPr>
          <w:color w:val="0070C0"/>
        </w:rPr>
        <w:t>E</w:t>
      </w:r>
      <w:r w:rsidR="00E3723E" w:rsidRPr="00445E6C">
        <w:rPr>
          <w:color w:val="0070C0"/>
        </w:rPr>
        <w:t>l</w:t>
      </w:r>
      <w:r>
        <w:rPr>
          <w:color w:val="0070C0"/>
        </w:rPr>
        <w:t xml:space="preserve"> H</w:t>
      </w:r>
      <w:r w:rsidR="00E3723E" w:rsidRPr="00445E6C">
        <w:rPr>
          <w:color w:val="0070C0"/>
        </w:rPr>
        <w:t>assan Bou</w:t>
      </w:r>
      <w:r>
        <w:rPr>
          <w:color w:val="0070C0"/>
        </w:rPr>
        <w:t>k</w:t>
      </w:r>
      <w:r w:rsidR="00E3723E" w:rsidRPr="00445E6C">
        <w:rPr>
          <w:color w:val="0070C0"/>
        </w:rPr>
        <w:t>zir</w:t>
      </w:r>
    </w:p>
    <w:p w:rsidR="00E3723E" w:rsidRPr="004016E8" w:rsidRDefault="00E3723E" w:rsidP="00445E6C">
      <w:pPr>
        <w:jc w:val="both"/>
      </w:pPr>
      <w:r w:rsidRPr="004016E8">
        <w:rPr>
          <w:rFonts w:cs="Arial"/>
          <w:rtl/>
        </w:rPr>
        <w:t xml:space="preserve"> </w:t>
      </w:r>
      <w:r w:rsidRPr="004016E8">
        <w:t xml:space="preserve">Nació el 10 de septiembre de 1960. </w:t>
      </w:r>
      <w:r w:rsidR="00445E6C">
        <w:t>Fue alcanzado por balas</w:t>
      </w:r>
      <w:r w:rsidRPr="004016E8">
        <w:t xml:space="preserve"> el 20 de enero de 1984 a las cinco y media en el arco del </w:t>
      </w:r>
      <w:r w:rsidR="00445E6C">
        <w:t>baño del mercado alto de Tetuán. E</w:t>
      </w:r>
      <w:r w:rsidRPr="004016E8">
        <w:t>l cuerpo fue retirado por las autoridades y enter</w:t>
      </w:r>
      <w:r w:rsidR="00445E6C">
        <w:t>rado en el cementerio de Tetuán e</w:t>
      </w:r>
      <w:r w:rsidR="00445E6C" w:rsidRPr="004016E8">
        <w:t xml:space="preserve"> </w:t>
      </w:r>
      <w:r w:rsidRPr="004016E8">
        <w:t>n un lugar apartado bajo una palmera</w:t>
      </w:r>
      <w:r w:rsidRPr="004016E8">
        <w:rPr>
          <w:rFonts w:cs="Arial"/>
          <w:rtl/>
        </w:rPr>
        <w:t>.</w:t>
      </w:r>
    </w:p>
    <w:p w:rsidR="00E3723E" w:rsidRPr="00445E6C" w:rsidRDefault="00107CD4" w:rsidP="00E3723E">
      <w:pPr>
        <w:jc w:val="both"/>
        <w:rPr>
          <w:color w:val="0070C0"/>
        </w:rPr>
      </w:pPr>
      <w:r w:rsidRPr="00445E6C">
        <w:rPr>
          <w:color w:val="0070C0"/>
        </w:rPr>
        <w:t>Abdel</w:t>
      </w:r>
      <w:r w:rsidR="00445E6C">
        <w:rPr>
          <w:color w:val="0070C0"/>
        </w:rPr>
        <w:t>k</w:t>
      </w:r>
      <w:r w:rsidR="00E3723E" w:rsidRPr="00445E6C">
        <w:rPr>
          <w:color w:val="0070C0"/>
        </w:rPr>
        <w:t>arim L</w:t>
      </w:r>
      <w:r w:rsidR="00445E6C">
        <w:rPr>
          <w:color w:val="0070C0"/>
        </w:rPr>
        <w:t>aana</w:t>
      </w:r>
      <w:r w:rsidR="00E3723E" w:rsidRPr="00445E6C">
        <w:rPr>
          <w:color w:val="0070C0"/>
        </w:rPr>
        <w:t>inat</w:t>
      </w:r>
    </w:p>
    <w:p w:rsidR="00E3723E" w:rsidRPr="004016E8" w:rsidRDefault="00E3723E" w:rsidP="00445E6C">
      <w:pPr>
        <w:jc w:val="both"/>
      </w:pPr>
      <w:r w:rsidRPr="004016E8">
        <w:t xml:space="preserve">Nació el 27 de septiembre de 1962. </w:t>
      </w:r>
      <w:r w:rsidR="00445E6C">
        <w:t>Fue alcanzado por balas</w:t>
      </w:r>
      <w:r w:rsidR="00445E6C" w:rsidRPr="004016E8">
        <w:t xml:space="preserve"> </w:t>
      </w:r>
      <w:r w:rsidR="00445E6C">
        <w:t>el 20 de enero de 1984. S</w:t>
      </w:r>
      <w:r w:rsidRPr="004016E8">
        <w:t xml:space="preserve">u cuerpo fue </w:t>
      </w:r>
      <w:r w:rsidR="00445E6C">
        <w:t>llevado</w:t>
      </w:r>
      <w:r w:rsidRPr="004016E8">
        <w:t xml:space="preserve"> por las autoridades y fue enterrado en el cementerio de Tetuán, en un lugar apartado bajo una palmera</w:t>
      </w:r>
      <w:r w:rsidRPr="004016E8">
        <w:rPr>
          <w:rFonts w:cs="Arial"/>
          <w:rtl/>
        </w:rPr>
        <w:t>.</w:t>
      </w:r>
    </w:p>
    <w:p w:rsidR="00E3723E" w:rsidRPr="004C7919" w:rsidRDefault="00E3723E" w:rsidP="00445E6C">
      <w:pPr>
        <w:jc w:val="both"/>
        <w:rPr>
          <w:color w:val="0070C0"/>
        </w:rPr>
      </w:pPr>
      <w:r w:rsidRPr="004C7919">
        <w:rPr>
          <w:color w:val="0070C0"/>
        </w:rPr>
        <w:t xml:space="preserve">Mohamed  ben </w:t>
      </w:r>
      <w:r w:rsidR="00445E6C" w:rsidRPr="004C7919">
        <w:rPr>
          <w:color w:val="0070C0"/>
        </w:rPr>
        <w:t>G</w:t>
      </w:r>
      <w:r w:rsidRPr="004C7919">
        <w:rPr>
          <w:color w:val="0070C0"/>
        </w:rPr>
        <w:t xml:space="preserve">asim </w:t>
      </w:r>
      <w:r w:rsidR="00445E6C" w:rsidRPr="004C7919">
        <w:rPr>
          <w:color w:val="0070C0"/>
        </w:rPr>
        <w:t>E</w:t>
      </w:r>
      <w:r w:rsidRPr="004C7919">
        <w:rPr>
          <w:color w:val="0070C0"/>
        </w:rPr>
        <w:t>l-Bakh</w:t>
      </w:r>
      <w:r w:rsidR="00445E6C" w:rsidRPr="004C7919">
        <w:rPr>
          <w:color w:val="0070C0"/>
        </w:rPr>
        <w:t>c</w:t>
      </w:r>
      <w:r w:rsidRPr="004C7919">
        <w:rPr>
          <w:color w:val="0070C0"/>
        </w:rPr>
        <w:t>h</w:t>
      </w:r>
    </w:p>
    <w:p w:rsidR="00E3723E" w:rsidRPr="004016E8" w:rsidRDefault="00E3723E" w:rsidP="00E3723E">
      <w:pPr>
        <w:jc w:val="both"/>
      </w:pPr>
      <w:r w:rsidRPr="004016E8">
        <w:t>Nacido en 1955 en Tetuán. Fue fusilado el 20 de enero de 1984, su cuerpo fue sacado por las autoridades y fue enterrado en el cementerio de Tetuán, en un lugar apartado bajo una palmera</w:t>
      </w:r>
      <w:r w:rsidRPr="004016E8">
        <w:rPr>
          <w:rFonts w:cs="Arial"/>
          <w:rtl/>
        </w:rPr>
        <w:t>.</w:t>
      </w:r>
    </w:p>
    <w:p w:rsidR="00E3723E" w:rsidRPr="00445E6C" w:rsidRDefault="00E3723E" w:rsidP="00E3723E">
      <w:pPr>
        <w:jc w:val="both"/>
        <w:rPr>
          <w:color w:val="0070C0"/>
        </w:rPr>
      </w:pPr>
      <w:r w:rsidRPr="00445E6C">
        <w:rPr>
          <w:color w:val="0070C0"/>
        </w:rPr>
        <w:t>Hussein Yacoub</w:t>
      </w:r>
    </w:p>
    <w:p w:rsidR="00E3723E" w:rsidRPr="004016E8" w:rsidRDefault="00E3723E" w:rsidP="00E3723E">
      <w:pPr>
        <w:jc w:val="both"/>
      </w:pPr>
      <w:r w:rsidRPr="004016E8">
        <w:t xml:space="preserve">Tenía unos veintiséis años. Recibió un disparo el 20 de enero de 1984 y murió a causa de sus heridas el mismo día, según </w:t>
      </w:r>
      <w:r w:rsidR="00703F39">
        <w:t xml:space="preserve">el certificado del médico </w:t>
      </w:r>
      <w:r w:rsidRPr="004016E8">
        <w:t>jefe del hospital regional de Tetuán. Fue enterrado por las autoridades en el ala nueva del cementerio de Tetuán</w:t>
      </w:r>
      <w:r w:rsidRPr="004016E8">
        <w:rPr>
          <w:rFonts w:cs="Arial"/>
          <w:rtl/>
        </w:rPr>
        <w:t>.</w:t>
      </w:r>
    </w:p>
    <w:p w:rsidR="00E3723E" w:rsidRPr="00445E6C" w:rsidRDefault="00445E6C" w:rsidP="00445E6C">
      <w:pPr>
        <w:jc w:val="both"/>
        <w:rPr>
          <w:color w:val="0070C0"/>
        </w:rPr>
      </w:pPr>
      <w:r w:rsidRPr="00445E6C">
        <w:rPr>
          <w:color w:val="0070C0"/>
        </w:rPr>
        <w:t>Abdeslam</w:t>
      </w:r>
      <w:r w:rsidR="00E3723E" w:rsidRPr="00445E6C">
        <w:rPr>
          <w:color w:val="0070C0"/>
        </w:rPr>
        <w:t xml:space="preserve"> Ma</w:t>
      </w:r>
      <w:r w:rsidRPr="00445E6C">
        <w:rPr>
          <w:color w:val="0070C0"/>
        </w:rPr>
        <w:t>imou</w:t>
      </w:r>
      <w:r w:rsidR="00E3723E" w:rsidRPr="00445E6C">
        <w:rPr>
          <w:color w:val="0070C0"/>
        </w:rPr>
        <w:t xml:space="preserve">n </w:t>
      </w:r>
      <w:r w:rsidRPr="00445E6C">
        <w:rPr>
          <w:color w:val="0070C0"/>
        </w:rPr>
        <w:t>E</w:t>
      </w:r>
      <w:r w:rsidR="00E3723E" w:rsidRPr="00445E6C">
        <w:rPr>
          <w:color w:val="0070C0"/>
        </w:rPr>
        <w:t>l-Bal</w:t>
      </w:r>
      <w:r w:rsidRPr="00445E6C">
        <w:rPr>
          <w:color w:val="0070C0"/>
        </w:rPr>
        <w:t>outh</w:t>
      </w:r>
      <w:r w:rsidR="00E3723E" w:rsidRPr="00445E6C">
        <w:rPr>
          <w:color w:val="0070C0"/>
        </w:rPr>
        <w:t>i</w:t>
      </w:r>
    </w:p>
    <w:p w:rsidR="00E3723E" w:rsidRPr="004016E8" w:rsidRDefault="00E3723E" w:rsidP="00E3723E">
      <w:pPr>
        <w:jc w:val="both"/>
      </w:pPr>
      <w:r w:rsidRPr="004016E8">
        <w:rPr>
          <w:rFonts w:cs="Arial"/>
          <w:rtl/>
        </w:rPr>
        <w:t xml:space="preserve"> </w:t>
      </w:r>
      <w:r w:rsidRPr="004016E8">
        <w:t xml:space="preserve">Nació el 30 de julio de 1934. Fue fusilado el 20 de enero de 1984 y murió a causa de sus heridas, ese mismo día, según </w:t>
      </w:r>
      <w:r w:rsidR="00703F39">
        <w:t xml:space="preserve">el certificado del médico </w:t>
      </w:r>
      <w:r w:rsidRPr="004016E8">
        <w:t>jefe del hospital regional de Tetuán. Fue enterrado por las autoridades en el ala nueva del cementerio de Tetuán</w:t>
      </w:r>
      <w:r w:rsidRPr="004016E8">
        <w:rPr>
          <w:rFonts w:cs="Arial"/>
          <w:rtl/>
        </w:rPr>
        <w:t>.</w:t>
      </w:r>
    </w:p>
    <w:p w:rsidR="00E3723E" w:rsidRPr="00445E6C" w:rsidRDefault="00E3723E" w:rsidP="00445E6C">
      <w:pPr>
        <w:jc w:val="both"/>
        <w:rPr>
          <w:color w:val="0070C0"/>
        </w:rPr>
      </w:pPr>
      <w:r w:rsidRPr="00445E6C">
        <w:rPr>
          <w:color w:val="0070C0"/>
        </w:rPr>
        <w:t xml:space="preserve">Mohamed  </w:t>
      </w:r>
      <w:r w:rsidR="00445E6C">
        <w:rPr>
          <w:color w:val="0070C0"/>
        </w:rPr>
        <w:t>Zo</w:t>
      </w:r>
      <w:r w:rsidRPr="00445E6C">
        <w:rPr>
          <w:color w:val="0070C0"/>
        </w:rPr>
        <w:t>ub</w:t>
      </w:r>
      <w:r w:rsidR="00445E6C">
        <w:rPr>
          <w:color w:val="0070C0"/>
        </w:rPr>
        <w:t>e</w:t>
      </w:r>
      <w:r w:rsidRPr="00445E6C">
        <w:rPr>
          <w:color w:val="0070C0"/>
        </w:rPr>
        <w:t>ir</w:t>
      </w:r>
    </w:p>
    <w:p w:rsidR="00E3723E" w:rsidRPr="004016E8" w:rsidRDefault="00E3723E" w:rsidP="00E3723E">
      <w:pPr>
        <w:jc w:val="both"/>
      </w:pPr>
      <w:r w:rsidRPr="004016E8">
        <w:rPr>
          <w:rFonts w:cs="Arial"/>
          <w:rtl/>
        </w:rPr>
        <w:t xml:space="preserve"> </w:t>
      </w:r>
      <w:r w:rsidRPr="004016E8">
        <w:t xml:space="preserve">Nació en 1962 en la tribu de los Oudras en la región de Tetuán, y murió a causa de sus heridas, el mismo día, según </w:t>
      </w:r>
      <w:r w:rsidR="00703F39">
        <w:t xml:space="preserve">el certificado del médico </w:t>
      </w:r>
      <w:r w:rsidRPr="004016E8">
        <w:t>jefe del Hospital Regional de Tetuán. Fue enterrado por las autoridades en la nueva ala del el cementerio de Tetuán</w:t>
      </w:r>
      <w:r w:rsidRPr="004016E8">
        <w:rPr>
          <w:rFonts w:cs="Arial"/>
          <w:rtl/>
        </w:rPr>
        <w:t>.</w:t>
      </w:r>
    </w:p>
    <w:p w:rsidR="00E3723E" w:rsidRPr="004016E8" w:rsidRDefault="00E3723E" w:rsidP="00E3723E">
      <w:pPr>
        <w:jc w:val="both"/>
      </w:pPr>
      <w:r w:rsidRPr="004016E8">
        <w:t>Anexo 1: Listados de Víctimas que se Presuntaron Desaparecidas</w:t>
      </w:r>
    </w:p>
    <w:p w:rsidR="00E3723E" w:rsidRPr="004016E8" w:rsidRDefault="00E3723E" w:rsidP="00E3723E">
      <w:pPr>
        <w:jc w:val="both"/>
      </w:pPr>
    </w:p>
    <w:p w:rsidR="00E3723E" w:rsidRPr="004016E8" w:rsidRDefault="00E3723E" w:rsidP="00E3723E">
      <w:pPr>
        <w:jc w:val="both"/>
      </w:pPr>
    </w:p>
    <w:p w:rsidR="00E3723E" w:rsidRPr="004016E8" w:rsidRDefault="00E3723E" w:rsidP="00E3723E">
      <w:pPr>
        <w:jc w:val="both"/>
      </w:pPr>
    </w:p>
    <w:p w:rsidR="00E3723E" w:rsidRPr="004016E8" w:rsidRDefault="00E3723E" w:rsidP="00E3723E">
      <w:pPr>
        <w:jc w:val="both"/>
      </w:pPr>
    </w:p>
    <w:p w:rsidR="00E3723E" w:rsidRPr="004016E8" w:rsidRDefault="00E3723E" w:rsidP="00E3723E">
      <w:pPr>
        <w:jc w:val="both"/>
      </w:pPr>
    </w:p>
    <w:p w:rsidR="00E3723E" w:rsidRPr="004016E8" w:rsidRDefault="00E3723E" w:rsidP="00E3723E">
      <w:pPr>
        <w:jc w:val="both"/>
      </w:pPr>
    </w:p>
    <w:p w:rsidR="00E3723E" w:rsidRPr="00703F39" w:rsidRDefault="00703F39" w:rsidP="00E3723E">
      <w:pPr>
        <w:jc w:val="both"/>
        <w:rPr>
          <w:color w:val="0070C0"/>
        </w:rPr>
      </w:pPr>
      <w:r w:rsidRPr="00703F39">
        <w:rPr>
          <w:color w:val="0070C0"/>
        </w:rPr>
        <w:lastRenderedPageBreak/>
        <w:t>Mohamed C</w:t>
      </w:r>
      <w:r w:rsidR="00E3723E" w:rsidRPr="00703F39">
        <w:rPr>
          <w:color w:val="0070C0"/>
        </w:rPr>
        <w:t>hak</w:t>
      </w:r>
      <w:r w:rsidRPr="00703F39">
        <w:rPr>
          <w:color w:val="0070C0"/>
        </w:rPr>
        <w:t>o</w:t>
      </w:r>
      <w:r w:rsidR="00E3723E" w:rsidRPr="00703F39">
        <w:rPr>
          <w:color w:val="0070C0"/>
        </w:rPr>
        <w:t>ur</w:t>
      </w:r>
    </w:p>
    <w:p w:rsidR="00E3723E" w:rsidRPr="004016E8" w:rsidRDefault="00E3723E" w:rsidP="00E3723E">
      <w:pPr>
        <w:jc w:val="both"/>
      </w:pPr>
      <w:r w:rsidRPr="004016E8">
        <w:rPr>
          <w:rFonts w:cs="Arial"/>
          <w:rtl/>
        </w:rPr>
        <w:t xml:space="preserve"> </w:t>
      </w:r>
      <w:r w:rsidRPr="004016E8">
        <w:t xml:space="preserve">Nacido en 1951. Falleció a consecuencia de su herida </w:t>
      </w:r>
      <w:r w:rsidR="004203EF">
        <w:t xml:space="preserve">de bala, el </w:t>
      </w:r>
      <w:r w:rsidRPr="004016E8">
        <w:t xml:space="preserve">20 de enero de 1984, según </w:t>
      </w:r>
      <w:r w:rsidR="00703F39">
        <w:t xml:space="preserve">el certificado del médico </w:t>
      </w:r>
      <w:r w:rsidRPr="004016E8">
        <w:t>jefe del hospital regional de Tetuán. Fue enterrado por las autoridades dentro del ala nueva del cementerio de Tetuán</w:t>
      </w:r>
      <w:r w:rsidRPr="004016E8">
        <w:rPr>
          <w:rFonts w:cs="Arial"/>
          <w:rtl/>
        </w:rPr>
        <w:t>.</w:t>
      </w:r>
    </w:p>
    <w:p w:rsidR="00E3723E" w:rsidRPr="00703F39" w:rsidRDefault="004016E8" w:rsidP="00E3723E">
      <w:pPr>
        <w:jc w:val="both"/>
        <w:rPr>
          <w:color w:val="0070C0"/>
        </w:rPr>
      </w:pPr>
      <w:r w:rsidRPr="00703F39">
        <w:rPr>
          <w:color w:val="0070C0"/>
        </w:rPr>
        <w:t>Moustapha</w:t>
      </w:r>
      <w:r w:rsidR="00703F39">
        <w:rPr>
          <w:color w:val="0070C0"/>
        </w:rPr>
        <w:t xml:space="preserve"> Ou</w:t>
      </w:r>
      <w:r w:rsidR="00E3723E" w:rsidRPr="00703F39">
        <w:rPr>
          <w:color w:val="0070C0"/>
        </w:rPr>
        <w:t>lad Belarbí</w:t>
      </w:r>
    </w:p>
    <w:p w:rsidR="00E3723E" w:rsidRPr="004016E8" w:rsidRDefault="00E3723E" w:rsidP="00E3723E">
      <w:pPr>
        <w:jc w:val="both"/>
      </w:pPr>
      <w:r w:rsidRPr="004016E8">
        <w:t xml:space="preserve">Nació el 10 de abril de 1961. Recibió un disparo en el corazón y el pulmón el 20 de enero de 1984 y murió el mismo día, según confirma </w:t>
      </w:r>
      <w:r w:rsidR="00703F39">
        <w:t xml:space="preserve">el certificado del médico </w:t>
      </w:r>
      <w:r w:rsidRPr="004016E8">
        <w:t>jefe del hospital regional de Tetuán. Fue enterrado por las autoridades dentro del ala nueva del cementerio de Tetuán</w:t>
      </w:r>
      <w:r w:rsidRPr="004016E8">
        <w:rPr>
          <w:rFonts w:cs="Arial"/>
          <w:rtl/>
        </w:rPr>
        <w:t>.</w:t>
      </w:r>
    </w:p>
    <w:p w:rsidR="00E3723E" w:rsidRPr="00703F39" w:rsidRDefault="00703F39" w:rsidP="00E3723E">
      <w:pPr>
        <w:jc w:val="both"/>
        <w:rPr>
          <w:color w:val="0070C0"/>
        </w:rPr>
      </w:pPr>
      <w:r w:rsidRPr="00703F39">
        <w:rPr>
          <w:color w:val="0070C0"/>
        </w:rPr>
        <w:t>Maimoun Bali</w:t>
      </w:r>
    </w:p>
    <w:p w:rsidR="00E3723E" w:rsidRPr="004016E8" w:rsidRDefault="00703F39" w:rsidP="00703F39">
      <w:pPr>
        <w:jc w:val="both"/>
      </w:pPr>
      <w:r>
        <w:t>Nacido en 1951 en Ka</w:t>
      </w:r>
      <w:r w:rsidR="00E3723E" w:rsidRPr="004016E8">
        <w:t xml:space="preserve">bdana. Le dispararon el 20 de enero de 1984 y murió el 21 de enero de 1984 en el hospital, según lo confirma </w:t>
      </w:r>
      <w:r>
        <w:t xml:space="preserve">el certificado del médico </w:t>
      </w:r>
      <w:r w:rsidR="00E3723E" w:rsidRPr="004016E8">
        <w:t>jefe del hospital regional de Tetuán. Fue enterrado por las autoridades dentro del ala nueva del cementerio de Tetuán</w:t>
      </w:r>
      <w:r w:rsidR="00E3723E" w:rsidRPr="004016E8">
        <w:rPr>
          <w:rFonts w:cs="Arial"/>
          <w:rtl/>
        </w:rPr>
        <w:t>.</w:t>
      </w:r>
    </w:p>
    <w:p w:rsidR="00E3723E" w:rsidRPr="00703F39" w:rsidRDefault="00E3723E" w:rsidP="00E3723E">
      <w:pPr>
        <w:jc w:val="both"/>
        <w:rPr>
          <w:color w:val="0070C0"/>
        </w:rPr>
      </w:pPr>
      <w:r w:rsidRPr="00703F39">
        <w:rPr>
          <w:color w:val="0070C0"/>
        </w:rPr>
        <w:t>Boudjemaa Mokrane</w:t>
      </w:r>
    </w:p>
    <w:p w:rsidR="00E3723E" w:rsidRPr="004016E8" w:rsidRDefault="00703F39" w:rsidP="00E3723E">
      <w:pPr>
        <w:jc w:val="both"/>
      </w:pPr>
      <w:r>
        <w:t>Fue alcanz</w:t>
      </w:r>
      <w:r w:rsidR="00E3723E" w:rsidRPr="004016E8">
        <w:t xml:space="preserve">ado </w:t>
      </w:r>
      <w:r>
        <w:t xml:space="preserve">por balas </w:t>
      </w:r>
      <w:r w:rsidR="00E3723E" w:rsidRPr="004016E8">
        <w:t xml:space="preserve">el 20 de enero de 1984 y murió ese mismo día, según confirma </w:t>
      </w:r>
      <w:r>
        <w:t xml:space="preserve">el certificado del médico </w:t>
      </w:r>
      <w:r w:rsidR="00E3723E" w:rsidRPr="004016E8">
        <w:t>jefe del hospital regional de Tetuán. Fue enterrado por las autoridades dentro del ala nueva del cementerio de Tetuán</w:t>
      </w:r>
      <w:r w:rsidR="00E3723E" w:rsidRPr="004016E8">
        <w:rPr>
          <w:rFonts w:cs="Arial"/>
          <w:rtl/>
        </w:rPr>
        <w:t>.</w:t>
      </w:r>
    </w:p>
    <w:p w:rsidR="00703F39" w:rsidRDefault="00E3723E" w:rsidP="00703F39">
      <w:pPr>
        <w:jc w:val="both"/>
        <w:rPr>
          <w:color w:val="0070C0"/>
        </w:rPr>
      </w:pPr>
      <w:r w:rsidRPr="00703F39">
        <w:rPr>
          <w:color w:val="0070C0"/>
        </w:rPr>
        <w:t>Abderrahmane  Ahdothn</w:t>
      </w:r>
    </w:p>
    <w:p w:rsidR="00E3723E" w:rsidRPr="00703F39" w:rsidRDefault="00E3723E" w:rsidP="00703F39">
      <w:pPr>
        <w:jc w:val="both"/>
        <w:rPr>
          <w:color w:val="0070C0"/>
        </w:rPr>
      </w:pPr>
      <w:r w:rsidRPr="004016E8">
        <w:rPr>
          <w:rFonts w:cs="Arial"/>
          <w:rtl/>
        </w:rPr>
        <w:t xml:space="preserve"> </w:t>
      </w:r>
      <w:r w:rsidR="00703F39">
        <w:t>Fue alcanz</w:t>
      </w:r>
      <w:r w:rsidR="00703F39" w:rsidRPr="004016E8">
        <w:t xml:space="preserve">ado </w:t>
      </w:r>
      <w:r w:rsidR="00703F39">
        <w:t xml:space="preserve">por balas </w:t>
      </w:r>
      <w:r w:rsidRPr="004016E8">
        <w:t xml:space="preserve">el 20 de enero de 1984 y murió ese mismo día, según confirma </w:t>
      </w:r>
      <w:r w:rsidR="00703F39">
        <w:t xml:space="preserve">el certificado del médico </w:t>
      </w:r>
      <w:r w:rsidRPr="004016E8">
        <w:t>jefe del hospital regional de Tetuán. Fue enterrado por las autoridades dentro del ala nueva del cementerio de Tetuán</w:t>
      </w:r>
      <w:r w:rsidRPr="004016E8">
        <w:rPr>
          <w:rFonts w:cs="Arial"/>
          <w:rtl/>
        </w:rPr>
        <w:t>.</w:t>
      </w:r>
    </w:p>
    <w:p w:rsidR="00E3723E" w:rsidRPr="00703F39" w:rsidRDefault="00B15931" w:rsidP="00E3723E">
      <w:pPr>
        <w:jc w:val="both"/>
        <w:rPr>
          <w:color w:val="0070C0"/>
          <w:lang w:val="en-US"/>
        </w:rPr>
      </w:pPr>
      <w:r w:rsidRPr="00703F39">
        <w:rPr>
          <w:color w:val="0070C0"/>
          <w:lang w:val="en-US"/>
        </w:rPr>
        <w:t>Mohamed</w:t>
      </w:r>
      <w:r w:rsidR="00E3723E" w:rsidRPr="00703F39">
        <w:rPr>
          <w:color w:val="0070C0"/>
          <w:lang w:val="en-US"/>
        </w:rPr>
        <w:t xml:space="preserve"> ben Ahmed </w:t>
      </w:r>
      <w:r w:rsidRPr="00703F39">
        <w:rPr>
          <w:color w:val="0070C0"/>
          <w:lang w:val="en-US"/>
        </w:rPr>
        <w:t>Mohamed</w:t>
      </w:r>
      <w:r w:rsidR="00E3723E" w:rsidRPr="00703F39">
        <w:rPr>
          <w:color w:val="0070C0"/>
          <w:lang w:val="en-US"/>
        </w:rPr>
        <w:t xml:space="preserve"> Al-Lughdas</w:t>
      </w:r>
    </w:p>
    <w:p w:rsidR="00E3723E" w:rsidRPr="004016E8" w:rsidRDefault="00E3723E" w:rsidP="00E3723E">
      <w:pPr>
        <w:jc w:val="both"/>
      </w:pPr>
      <w:r w:rsidRPr="004016E8">
        <w:rPr>
          <w:rFonts w:cs="Arial"/>
          <w:rtl/>
        </w:rPr>
        <w:t xml:space="preserve"> </w:t>
      </w:r>
      <w:r w:rsidRPr="004016E8">
        <w:t>Nacido en 1965. Murió de un disparo el 20 de enero de 1984, y fue enterrado en el ala nueva del cementerio de Tetuán</w:t>
      </w:r>
      <w:r w:rsidRPr="004016E8">
        <w:rPr>
          <w:rFonts w:cs="Arial"/>
          <w:rtl/>
        </w:rPr>
        <w:t>.</w:t>
      </w:r>
    </w:p>
    <w:p w:rsidR="00E3723E" w:rsidRPr="004016E8" w:rsidRDefault="00E3723E" w:rsidP="00E3723E">
      <w:pPr>
        <w:jc w:val="both"/>
      </w:pPr>
      <w:r w:rsidRPr="004016E8">
        <w:t>Informe sobre el seguimiento a la implementación de las recomendaciones de la Comisión de Equidad e Intereses</w:t>
      </w:r>
    </w:p>
    <w:p w:rsidR="00E3723E" w:rsidRPr="004016E8" w:rsidRDefault="00E3723E" w:rsidP="00E3723E">
      <w:pPr>
        <w:jc w:val="both"/>
      </w:pPr>
    </w:p>
    <w:p w:rsidR="00E3723E" w:rsidRPr="004016E8" w:rsidRDefault="00E3723E" w:rsidP="00E3723E">
      <w:pPr>
        <w:jc w:val="both"/>
      </w:pPr>
    </w:p>
    <w:p w:rsidR="00E3723E" w:rsidRPr="004016E8" w:rsidRDefault="00E3723E" w:rsidP="00E3723E">
      <w:pPr>
        <w:jc w:val="both"/>
      </w:pPr>
    </w:p>
    <w:p w:rsidR="00E3723E" w:rsidRPr="004016E8" w:rsidRDefault="00E3723E" w:rsidP="00E3723E">
      <w:pPr>
        <w:jc w:val="both"/>
      </w:pPr>
    </w:p>
    <w:p w:rsidR="00E3723E" w:rsidRPr="004016E8" w:rsidRDefault="00E3723E" w:rsidP="00E3723E">
      <w:pPr>
        <w:jc w:val="both"/>
      </w:pPr>
    </w:p>
    <w:p w:rsidR="00E3723E" w:rsidRPr="004016E8" w:rsidRDefault="00E3723E" w:rsidP="00E3723E">
      <w:pPr>
        <w:jc w:val="both"/>
      </w:pPr>
    </w:p>
    <w:p w:rsidR="00E3723E" w:rsidRPr="004016E8" w:rsidRDefault="00E3723E" w:rsidP="00E3723E">
      <w:pPr>
        <w:jc w:val="both"/>
      </w:pPr>
      <w:r w:rsidRPr="004016E8">
        <w:rPr>
          <w:rFonts w:cs="Arial"/>
          <w:rtl/>
        </w:rPr>
        <w:t xml:space="preserve"> </w:t>
      </w:r>
    </w:p>
    <w:p w:rsidR="00E3723E" w:rsidRPr="004016E8" w:rsidRDefault="00E3723E" w:rsidP="00E3723E">
      <w:pPr>
        <w:jc w:val="both"/>
      </w:pPr>
    </w:p>
    <w:p w:rsidR="00E3723E" w:rsidRPr="004016E8" w:rsidRDefault="00E3723E" w:rsidP="00E3723E">
      <w:pPr>
        <w:jc w:val="both"/>
      </w:pPr>
    </w:p>
    <w:p w:rsidR="00E3723E" w:rsidRPr="004016E8" w:rsidRDefault="00E3723E" w:rsidP="00E3723E">
      <w:pPr>
        <w:jc w:val="both"/>
      </w:pPr>
    </w:p>
    <w:p w:rsidR="00E3723E" w:rsidRPr="004016E8" w:rsidRDefault="00E3723E" w:rsidP="00E3723E">
      <w:pPr>
        <w:jc w:val="both"/>
      </w:pPr>
    </w:p>
    <w:p w:rsidR="00E3723E" w:rsidRPr="004016E8" w:rsidRDefault="00E3723E" w:rsidP="00E3723E">
      <w:pPr>
        <w:jc w:val="both"/>
      </w:pPr>
      <w:r w:rsidRPr="004016E8">
        <w:rPr>
          <w:rFonts w:cs="Arial"/>
          <w:rtl/>
        </w:rPr>
        <w:t>.</w:t>
      </w:r>
    </w:p>
    <w:p w:rsidR="00E3723E" w:rsidRPr="00703F39" w:rsidRDefault="00E3723E" w:rsidP="00E3723E">
      <w:pPr>
        <w:jc w:val="both"/>
        <w:rPr>
          <w:color w:val="0070C0"/>
        </w:rPr>
      </w:pPr>
      <w:r w:rsidRPr="004016E8">
        <w:rPr>
          <w:rFonts w:cs="Arial"/>
          <w:rtl/>
        </w:rPr>
        <w:t xml:space="preserve"> </w:t>
      </w:r>
      <w:r w:rsidR="00703F39" w:rsidRPr="00703F39">
        <w:rPr>
          <w:rFonts w:cs="Arial"/>
          <w:color w:val="0070C0"/>
        </w:rPr>
        <w:t>5.3.2.</w:t>
      </w:r>
      <w:r w:rsidR="00703F39">
        <w:rPr>
          <w:rFonts w:cs="Arial"/>
        </w:rPr>
        <w:t xml:space="preserve"> </w:t>
      </w:r>
      <w:r w:rsidRPr="00703F39">
        <w:rPr>
          <w:color w:val="0070C0"/>
        </w:rPr>
        <w:t>Los cuatro fallecidos en Alhucemas, incluidos dos niños</w:t>
      </w:r>
      <w:r w:rsidRPr="00703F39">
        <w:rPr>
          <w:rFonts w:cs="Arial"/>
          <w:color w:val="0070C0"/>
          <w:rtl/>
        </w:rPr>
        <w:t>:</w:t>
      </w:r>
    </w:p>
    <w:p w:rsidR="00E3723E" w:rsidRPr="00BB7377" w:rsidRDefault="00703F39" w:rsidP="00703F39">
      <w:pPr>
        <w:jc w:val="both"/>
        <w:rPr>
          <w:color w:val="0070C0"/>
        </w:rPr>
      </w:pPr>
      <w:r w:rsidRPr="00BB7377">
        <w:rPr>
          <w:color w:val="0070C0"/>
        </w:rPr>
        <w:t>Said  G</w:t>
      </w:r>
      <w:r w:rsidR="00E3723E" w:rsidRPr="00BB7377">
        <w:rPr>
          <w:color w:val="0070C0"/>
        </w:rPr>
        <w:t>asih</w:t>
      </w:r>
    </w:p>
    <w:p w:rsidR="00E3723E" w:rsidRPr="004016E8" w:rsidRDefault="00E3723E" w:rsidP="00BB7377">
      <w:pPr>
        <w:jc w:val="both"/>
      </w:pPr>
      <w:r w:rsidRPr="004016E8">
        <w:t>Nació el 9 de enero de 1971. Le dispararon el 13 de enero de 1984 frente a la escuela secundaria Imam Malik cuando regresaba de la fábrica de carpintería en la que trabajaba. Fue enterrado en el cementerio de Sabad</w:t>
      </w:r>
      <w:r w:rsidR="00BB7377">
        <w:t>ia</w:t>
      </w:r>
      <w:r w:rsidRPr="004016E8">
        <w:t xml:space="preserve"> en Hoceima, en presencia de su familia</w:t>
      </w:r>
      <w:r w:rsidRPr="004016E8">
        <w:rPr>
          <w:rFonts w:cs="Arial"/>
          <w:rtl/>
        </w:rPr>
        <w:t>.</w:t>
      </w:r>
    </w:p>
    <w:p w:rsidR="00E3723E" w:rsidRPr="00BB7377" w:rsidRDefault="00BB7377" w:rsidP="00BB7377">
      <w:pPr>
        <w:jc w:val="both"/>
        <w:rPr>
          <w:color w:val="0070C0"/>
        </w:rPr>
      </w:pPr>
      <w:r>
        <w:rPr>
          <w:color w:val="0070C0"/>
        </w:rPr>
        <w:t>Mouloud</w:t>
      </w:r>
      <w:r w:rsidR="00E3723E" w:rsidRPr="00BB7377">
        <w:rPr>
          <w:color w:val="0070C0"/>
        </w:rPr>
        <w:t xml:space="preserve"> </w:t>
      </w:r>
      <w:r>
        <w:rPr>
          <w:color w:val="0070C0"/>
        </w:rPr>
        <w:t>E</w:t>
      </w:r>
      <w:r w:rsidR="00E3723E" w:rsidRPr="00BB7377">
        <w:rPr>
          <w:color w:val="0070C0"/>
        </w:rPr>
        <w:t>l-O</w:t>
      </w:r>
      <w:r>
        <w:rPr>
          <w:color w:val="0070C0"/>
        </w:rPr>
        <w:t>u</w:t>
      </w:r>
      <w:r w:rsidR="00E3723E" w:rsidRPr="00BB7377">
        <w:rPr>
          <w:color w:val="0070C0"/>
        </w:rPr>
        <w:t>mari</w:t>
      </w:r>
      <w:r>
        <w:rPr>
          <w:color w:val="0070C0"/>
        </w:rPr>
        <w:t>oui</w:t>
      </w:r>
    </w:p>
    <w:p w:rsidR="00E3723E" w:rsidRPr="004016E8" w:rsidRDefault="00E3723E" w:rsidP="00BB7377">
      <w:pPr>
        <w:jc w:val="both"/>
      </w:pPr>
      <w:r w:rsidRPr="004016E8">
        <w:t>Nació en 1969 en el</w:t>
      </w:r>
      <w:r w:rsidR="00BB7377">
        <w:t xml:space="preserve"> pueblo</w:t>
      </w:r>
      <w:r w:rsidRPr="004016E8">
        <w:t xml:space="preserve"> </w:t>
      </w:r>
      <w:r w:rsidR="00BB7377">
        <w:t>A</w:t>
      </w:r>
      <w:r w:rsidRPr="004016E8">
        <w:t xml:space="preserve">lmorávide </w:t>
      </w:r>
      <w:r w:rsidR="00BB7377">
        <w:t>en</w:t>
      </w:r>
      <w:r w:rsidRPr="004016E8">
        <w:t xml:space="preserve"> </w:t>
      </w:r>
      <w:r w:rsidR="00BB7377">
        <w:t>Alhucemas</w:t>
      </w:r>
      <w:r w:rsidRPr="004016E8">
        <w:t xml:space="preserve">. </w:t>
      </w:r>
      <w:r w:rsidR="00365437">
        <w:t xml:space="preserve">Fue baleado, el </w:t>
      </w:r>
      <w:r w:rsidRPr="004016E8">
        <w:t>14 de enero de 1984 en la zona de Tamasint y murió a causa de las heridas. Las autoridades lo enterraron en ausencia de su familia</w:t>
      </w:r>
      <w:r w:rsidRPr="004016E8">
        <w:rPr>
          <w:rFonts w:cs="Arial"/>
          <w:rtl/>
        </w:rPr>
        <w:t>.</w:t>
      </w:r>
    </w:p>
    <w:p w:rsidR="00E3723E" w:rsidRPr="00BB7377" w:rsidRDefault="00107CD4" w:rsidP="00BB7377">
      <w:pPr>
        <w:jc w:val="both"/>
        <w:rPr>
          <w:color w:val="0070C0"/>
        </w:rPr>
      </w:pPr>
      <w:r w:rsidRPr="00BB7377">
        <w:rPr>
          <w:color w:val="0070C0"/>
        </w:rPr>
        <w:t>Abdel</w:t>
      </w:r>
      <w:r w:rsidR="00BB7377">
        <w:rPr>
          <w:color w:val="0070C0"/>
        </w:rPr>
        <w:t>majid Ac</w:t>
      </w:r>
      <w:r w:rsidR="00E3723E" w:rsidRPr="00BB7377">
        <w:rPr>
          <w:color w:val="0070C0"/>
        </w:rPr>
        <w:t>h</w:t>
      </w:r>
      <w:r w:rsidR="00BB7377">
        <w:rPr>
          <w:color w:val="0070C0"/>
        </w:rPr>
        <w:t>e</w:t>
      </w:r>
      <w:r w:rsidR="00E3723E" w:rsidRPr="00BB7377">
        <w:rPr>
          <w:color w:val="0070C0"/>
        </w:rPr>
        <w:t>n</w:t>
      </w:r>
    </w:p>
    <w:p w:rsidR="00E3723E" w:rsidRPr="004016E8" w:rsidRDefault="00E3723E" w:rsidP="00E3723E">
      <w:pPr>
        <w:jc w:val="both"/>
      </w:pPr>
      <w:r w:rsidRPr="004016E8">
        <w:t>Nacido en 1962. Recibió un disparo en la cabeza el 13 de enero de 1984, cuando regresaba del trabajo. Fue enterrado en el cementerio de Sabadia en Alhucemas, en presencia de su familia</w:t>
      </w:r>
      <w:r w:rsidRPr="004016E8">
        <w:rPr>
          <w:rFonts w:cs="Arial"/>
          <w:rtl/>
        </w:rPr>
        <w:t>.</w:t>
      </w:r>
    </w:p>
    <w:p w:rsidR="00E3723E" w:rsidRPr="00BB7377" w:rsidRDefault="00BB7377" w:rsidP="00BB7377">
      <w:pPr>
        <w:jc w:val="both"/>
        <w:rPr>
          <w:color w:val="0070C0"/>
        </w:rPr>
      </w:pPr>
      <w:r>
        <w:rPr>
          <w:color w:val="0070C0"/>
        </w:rPr>
        <w:t>Maim</w:t>
      </w:r>
      <w:r w:rsidR="00E3723E" w:rsidRPr="00BB7377">
        <w:rPr>
          <w:color w:val="0070C0"/>
        </w:rPr>
        <w:t>o</w:t>
      </w:r>
      <w:r>
        <w:rPr>
          <w:color w:val="0070C0"/>
        </w:rPr>
        <w:t>u</w:t>
      </w:r>
      <w:r w:rsidR="00E3723E" w:rsidRPr="00BB7377">
        <w:rPr>
          <w:color w:val="0070C0"/>
        </w:rPr>
        <w:t>n A</w:t>
      </w:r>
      <w:r>
        <w:rPr>
          <w:color w:val="0070C0"/>
        </w:rPr>
        <w:t>ma</w:t>
      </w:r>
      <w:r w:rsidR="00E3723E" w:rsidRPr="00BB7377">
        <w:rPr>
          <w:color w:val="0070C0"/>
        </w:rPr>
        <w:t>awi</w:t>
      </w:r>
      <w:r>
        <w:rPr>
          <w:color w:val="0070C0"/>
        </w:rPr>
        <w:t>c</w:t>
      </w:r>
      <w:r w:rsidR="00E3723E" w:rsidRPr="00BB7377">
        <w:rPr>
          <w:color w:val="0070C0"/>
        </w:rPr>
        <w:t>h</w:t>
      </w:r>
    </w:p>
    <w:p w:rsidR="00BB7377" w:rsidRDefault="00E3723E" w:rsidP="00E3723E">
      <w:pPr>
        <w:jc w:val="both"/>
      </w:pPr>
      <w:r w:rsidRPr="004016E8">
        <w:t>Nació el 1 de julio de 1962 en Beni Said, Nador. Desapareció el 19 de enero de 1984, coincidiendo con los actos sociales de la ciudad de Alhucemas de la época. Hay constancia de su muerte durante los hechos.</w:t>
      </w:r>
    </w:p>
    <w:p w:rsidR="00E3723E" w:rsidRPr="00BB7377" w:rsidRDefault="00BB7377" w:rsidP="00BB7377">
      <w:pPr>
        <w:jc w:val="both"/>
        <w:rPr>
          <w:color w:val="0070C0"/>
        </w:rPr>
      </w:pPr>
      <w:r w:rsidRPr="00BB7377">
        <w:rPr>
          <w:color w:val="0070C0"/>
        </w:rPr>
        <w:t xml:space="preserve">5.3.3. </w:t>
      </w:r>
      <w:r w:rsidR="00E3723E" w:rsidRPr="00BB7377">
        <w:rPr>
          <w:rFonts w:cs="Arial"/>
          <w:color w:val="0070C0"/>
          <w:rtl/>
        </w:rPr>
        <w:t xml:space="preserve"> </w:t>
      </w:r>
      <w:r w:rsidR="00E3723E" w:rsidRPr="00BB7377">
        <w:rPr>
          <w:color w:val="0070C0"/>
        </w:rPr>
        <w:t xml:space="preserve">Los tres fallecidos en </w:t>
      </w:r>
      <w:r w:rsidRPr="00BB7377">
        <w:rPr>
          <w:color w:val="0070C0"/>
        </w:rPr>
        <w:t>Ksar El Kébir</w:t>
      </w:r>
      <w:r w:rsidR="00E3723E" w:rsidRPr="00BB7377">
        <w:rPr>
          <w:color w:val="0070C0"/>
        </w:rPr>
        <w:t>, incluido un niño</w:t>
      </w:r>
      <w:r w:rsidR="00E3723E" w:rsidRPr="00BB7377">
        <w:rPr>
          <w:rFonts w:cs="Arial"/>
          <w:color w:val="0070C0"/>
          <w:rtl/>
        </w:rPr>
        <w:t>:</w:t>
      </w:r>
    </w:p>
    <w:p w:rsidR="00E3723E" w:rsidRPr="00BB7377" w:rsidRDefault="00E3723E" w:rsidP="00E3723E">
      <w:pPr>
        <w:jc w:val="both"/>
        <w:rPr>
          <w:color w:val="0070C0"/>
        </w:rPr>
      </w:pPr>
      <w:r w:rsidRPr="004016E8">
        <w:rPr>
          <w:rFonts w:cs="Arial"/>
          <w:rtl/>
        </w:rPr>
        <w:t xml:space="preserve"> </w:t>
      </w:r>
      <w:r w:rsidRPr="00BB7377">
        <w:rPr>
          <w:color w:val="0070C0"/>
        </w:rPr>
        <w:t>Mohamed al-Maliki</w:t>
      </w:r>
    </w:p>
    <w:p w:rsidR="00E3723E" w:rsidRPr="004016E8" w:rsidRDefault="00E3723E" w:rsidP="00E3723E">
      <w:pPr>
        <w:jc w:val="both"/>
      </w:pPr>
      <w:r w:rsidRPr="004016E8">
        <w:t xml:space="preserve">Tenía unos catorce años. Fue baleado durante los actos sociales que tenían lugar en la ciudad de </w:t>
      </w:r>
      <w:r w:rsidR="00847339">
        <w:t xml:space="preserve">Ksar El Kébir </w:t>
      </w:r>
      <w:r w:rsidRPr="004016E8">
        <w:t>en ese momento, murió a causa de sus heridas y fue enterrado por las autoridades</w:t>
      </w:r>
      <w:r w:rsidRPr="004016E8">
        <w:rPr>
          <w:rFonts w:cs="Arial"/>
          <w:rtl/>
        </w:rPr>
        <w:t>.</w:t>
      </w:r>
    </w:p>
    <w:p w:rsidR="00E3723E" w:rsidRPr="00847339" w:rsidRDefault="00847339" w:rsidP="00E3723E">
      <w:pPr>
        <w:jc w:val="both"/>
        <w:rPr>
          <w:color w:val="0070C0"/>
        </w:rPr>
      </w:pPr>
      <w:r w:rsidRPr="00847339">
        <w:rPr>
          <w:color w:val="0070C0"/>
        </w:rPr>
        <w:t>Mohamed El-Ka</w:t>
      </w:r>
      <w:r w:rsidR="00E3723E" w:rsidRPr="00847339">
        <w:rPr>
          <w:color w:val="0070C0"/>
        </w:rPr>
        <w:t>ni</w:t>
      </w:r>
      <w:r w:rsidRPr="00847339">
        <w:rPr>
          <w:color w:val="0070C0"/>
        </w:rPr>
        <w:t>k</w:t>
      </w:r>
      <w:r w:rsidR="00E3723E" w:rsidRPr="00847339">
        <w:rPr>
          <w:color w:val="0070C0"/>
        </w:rPr>
        <w:t>si</w:t>
      </w:r>
    </w:p>
    <w:p w:rsidR="00E3723E" w:rsidRPr="004016E8" w:rsidRDefault="00E3723E" w:rsidP="00847339">
      <w:pPr>
        <w:jc w:val="both"/>
      </w:pPr>
      <w:r w:rsidRPr="004016E8">
        <w:t xml:space="preserve">Nació el 18 de mayo de 1958 en </w:t>
      </w:r>
      <w:r w:rsidR="00847339">
        <w:t>Ksar El Kébir</w:t>
      </w:r>
      <w:r w:rsidRPr="004016E8">
        <w:t xml:space="preserve">. Recibió un disparo en el pecho mientras miraba desde su balcón el 22 de enero de 1984. Las autoridades </w:t>
      </w:r>
      <w:r w:rsidR="00847339">
        <w:t>confiscasaron</w:t>
      </w:r>
      <w:r w:rsidRPr="004016E8">
        <w:t xml:space="preserve"> su cuerpo desde la casa de su familia hasta el hospital, donde murió a causa de las heridas. La familia recibió el cuerpo después de unos trece días, y lo enterró por la noche en presencia de las autoridades</w:t>
      </w:r>
      <w:r w:rsidRPr="004016E8">
        <w:rPr>
          <w:rFonts w:cs="Arial"/>
          <w:rtl/>
        </w:rPr>
        <w:t>.</w:t>
      </w:r>
    </w:p>
    <w:p w:rsidR="00E3723E" w:rsidRPr="004016E8" w:rsidRDefault="00E3723E" w:rsidP="00E3723E">
      <w:pPr>
        <w:jc w:val="both"/>
      </w:pPr>
      <w:r w:rsidRPr="004016E8">
        <w:t>Anexo 1: Listados de Víctimas que se Presuntaron Desaparecidas</w:t>
      </w:r>
    </w:p>
    <w:p w:rsidR="00E3723E" w:rsidRPr="00847339" w:rsidRDefault="004016E8" w:rsidP="00E3723E">
      <w:pPr>
        <w:jc w:val="both"/>
        <w:rPr>
          <w:color w:val="0070C0"/>
        </w:rPr>
      </w:pPr>
      <w:r w:rsidRPr="00847339">
        <w:rPr>
          <w:color w:val="0070C0"/>
        </w:rPr>
        <w:lastRenderedPageBreak/>
        <w:t>Moustapha</w:t>
      </w:r>
      <w:r w:rsidR="00E3723E" w:rsidRPr="00847339">
        <w:rPr>
          <w:color w:val="0070C0"/>
        </w:rPr>
        <w:t xml:space="preserve"> Bensarghini</w:t>
      </w:r>
    </w:p>
    <w:p w:rsidR="00E3723E" w:rsidRDefault="00E3723E" w:rsidP="00847339">
      <w:pPr>
        <w:jc w:val="both"/>
      </w:pPr>
      <w:r>
        <w:t>Tenía unos veinticuatro años. El 22 de enero de 1984</w:t>
      </w:r>
      <w:r w:rsidR="00847339">
        <w:t>, fue traslado al hospital</w:t>
      </w:r>
      <w:r>
        <w:t xml:space="preserve"> </w:t>
      </w:r>
      <w:r w:rsidR="00847339">
        <w:t>tras haber sido alcanzado por balas</w:t>
      </w:r>
      <w:r>
        <w:t xml:space="preserve"> y su familia lo enterró</w:t>
      </w:r>
      <w:r>
        <w:rPr>
          <w:rFonts w:cs="Arial"/>
          <w:rtl/>
        </w:rPr>
        <w:t>.</w:t>
      </w:r>
    </w:p>
    <w:p w:rsidR="00E3723E" w:rsidRPr="00D8761D" w:rsidRDefault="00847339" w:rsidP="00E3723E">
      <w:pPr>
        <w:jc w:val="both"/>
        <w:rPr>
          <w:color w:val="0070C0"/>
        </w:rPr>
      </w:pPr>
      <w:r w:rsidRPr="00D8761D">
        <w:rPr>
          <w:rFonts w:cs="Arial"/>
          <w:color w:val="0070C0"/>
        </w:rPr>
        <w:t>5.3.4. L</w:t>
      </w:r>
      <w:r w:rsidR="00E3723E" w:rsidRPr="00D8761D">
        <w:rPr>
          <w:color w:val="0070C0"/>
        </w:rPr>
        <w:t>os 16 fallecidos en la provincia de Nador, incluidos cinco niños</w:t>
      </w:r>
      <w:r w:rsidR="00E3723E" w:rsidRPr="00D8761D">
        <w:rPr>
          <w:rFonts w:cs="Arial"/>
          <w:color w:val="0070C0"/>
          <w:rtl/>
        </w:rPr>
        <w:t>:</w:t>
      </w:r>
    </w:p>
    <w:p w:rsidR="00E3723E" w:rsidRDefault="00E3723E" w:rsidP="00D8761D">
      <w:pPr>
        <w:jc w:val="both"/>
      </w:pPr>
      <w:r>
        <w:t>La comisión pudo identificar el lugar de ent</w:t>
      </w:r>
      <w:r w:rsidR="00D8761D">
        <w:t>i</w:t>
      </w:r>
      <w:r>
        <w:t>erro de</w:t>
      </w:r>
      <w:r w:rsidR="00D8761D">
        <w:t xml:space="preserve"> </w:t>
      </w:r>
      <w:r>
        <w:t>l</w:t>
      </w:r>
      <w:r w:rsidR="00D8761D">
        <w:t>os</w:t>
      </w:r>
      <w:r>
        <w:t xml:space="preserve"> difunto</w:t>
      </w:r>
      <w:r w:rsidR="00D8761D">
        <w:t>s</w:t>
      </w:r>
      <w:r>
        <w:t xml:space="preserve"> en la ciudad de Nador, que permanecía desconocid</w:t>
      </w:r>
      <w:r w:rsidR="00D8761D">
        <w:t>o</w:t>
      </w:r>
      <w:r>
        <w:t>, hasta que se reveló</w:t>
      </w:r>
      <w:r w:rsidR="00D8761D">
        <w:t>,</w:t>
      </w:r>
      <w:r>
        <w:t xml:space="preserve"> el 28 de abril de 2008</w:t>
      </w:r>
      <w:r w:rsidR="00D8761D">
        <w:t>. L</w:t>
      </w:r>
      <w:r>
        <w:t xml:space="preserve">os trabajos de </w:t>
      </w:r>
      <w:r w:rsidR="00D8761D">
        <w:t>exhumación fueron realizados</w:t>
      </w:r>
      <w:r>
        <w:t xml:space="preserve"> en el cuartel de protección civil de la ciudad de Nador.</w:t>
      </w:r>
      <w:r w:rsidR="00D8761D">
        <w:t xml:space="preserve"> </w:t>
      </w:r>
      <w:r>
        <w:t xml:space="preserve">Los restos </w:t>
      </w:r>
      <w:r w:rsidR="00D8761D">
        <w:t>mortales</w:t>
      </w:r>
      <w:r>
        <w:t xml:space="preserve"> fueron exhumados por las autoridades competentes. A pedido del comité de seguimiento, se tomaron muestras de huesos y se trasladaron a un laboratorio francés especializado en análisis genéticos, con el fin de realizarles análisis de ADN y compararlos con los análisis realizados a las familias en cuestión</w:t>
      </w:r>
      <w:r>
        <w:rPr>
          <w:rFonts w:cs="Arial"/>
          <w:rtl/>
        </w:rPr>
        <w:t>.</w:t>
      </w:r>
    </w:p>
    <w:p w:rsidR="00E3723E" w:rsidRDefault="00E3723E" w:rsidP="00E3723E">
      <w:pPr>
        <w:jc w:val="both"/>
      </w:pPr>
      <w:r>
        <w:rPr>
          <w:rFonts w:cs="Arial"/>
          <w:rtl/>
        </w:rPr>
        <w:t xml:space="preserve"> </w:t>
      </w:r>
      <w:r>
        <w:t>Después de que el consejo llegara a los resultados finales, las familias interesadas volvieron a enterrar los restos en el cementerio de la ciudad de Nador, y en la ocasión celebraron una ceremonia religiosa para rezar por los difuntos</w:t>
      </w:r>
      <w:r>
        <w:rPr>
          <w:rFonts w:cs="Arial"/>
          <w:rtl/>
        </w:rPr>
        <w:t>.</w:t>
      </w:r>
    </w:p>
    <w:p w:rsidR="00E3723E" w:rsidRDefault="00E3723E" w:rsidP="00D8761D">
      <w:pPr>
        <w:jc w:val="both"/>
      </w:pPr>
      <w:r>
        <w:rPr>
          <w:rFonts w:cs="Arial"/>
          <w:rtl/>
        </w:rPr>
        <w:t xml:space="preserve"> </w:t>
      </w:r>
      <w:r>
        <w:t xml:space="preserve">La Comisión de Equidad y Reconciliación y el Comité de Seguimiento, a través de sus investigaciones, confirmaron la muerte de dieciséis personas durante los hechos señalados. </w:t>
      </w:r>
      <w:r w:rsidR="00D8761D">
        <w:t>Se trata de</w:t>
      </w:r>
      <w:r>
        <w:rPr>
          <w:rFonts w:cs="Arial"/>
          <w:rtl/>
        </w:rPr>
        <w:t>:</w:t>
      </w:r>
    </w:p>
    <w:p w:rsidR="00E3723E" w:rsidRPr="00D8761D" w:rsidRDefault="00D8761D" w:rsidP="00D8761D">
      <w:pPr>
        <w:jc w:val="both"/>
        <w:rPr>
          <w:color w:val="0070C0"/>
        </w:rPr>
      </w:pPr>
      <w:r w:rsidRPr="00D8761D">
        <w:rPr>
          <w:color w:val="0070C0"/>
        </w:rPr>
        <w:t xml:space="preserve">Maimoun Lemjahdi </w:t>
      </w:r>
    </w:p>
    <w:p w:rsidR="00E3723E" w:rsidRDefault="00E3723E" w:rsidP="00E3723E">
      <w:pPr>
        <w:jc w:val="both"/>
      </w:pPr>
      <w:r>
        <w:t xml:space="preserve">Nació el 16 de septiembre de 1968. </w:t>
      </w:r>
      <w:r w:rsidR="00365437">
        <w:t xml:space="preserve">Fue baleado, el </w:t>
      </w:r>
      <w:r>
        <w:t>jueves 19 de enero de 1984, alrededor de la una de la tarde en B</w:t>
      </w:r>
      <w:r w:rsidR="00D8761D">
        <w:t>o</w:t>
      </w:r>
      <w:r>
        <w:t>uzg</w:t>
      </w:r>
      <w:r w:rsidR="00D8761D">
        <w:t>h</w:t>
      </w:r>
      <w:r>
        <w:t>eng</w:t>
      </w:r>
      <w:r w:rsidR="00D8761D">
        <w:t>h</w:t>
      </w:r>
      <w:r>
        <w:t>en, y su cuerpo fue trasladado por agentes de protección civil al Hospital Hassani después de estar lesionado cerca de una hora</w:t>
      </w:r>
      <w:r>
        <w:rPr>
          <w:rFonts w:cs="Arial"/>
          <w:rtl/>
        </w:rPr>
        <w:t>. .</w:t>
      </w:r>
    </w:p>
    <w:p w:rsidR="00E3723E" w:rsidRPr="00D8761D" w:rsidRDefault="00E3723E" w:rsidP="00E3723E">
      <w:pPr>
        <w:jc w:val="both"/>
        <w:rPr>
          <w:color w:val="0070C0"/>
        </w:rPr>
      </w:pPr>
      <w:r w:rsidRPr="00D8761D">
        <w:rPr>
          <w:color w:val="0070C0"/>
        </w:rPr>
        <w:t>Z</w:t>
      </w:r>
      <w:r w:rsidR="00D8761D" w:rsidRPr="00D8761D">
        <w:rPr>
          <w:color w:val="0070C0"/>
        </w:rPr>
        <w:t>o</w:t>
      </w:r>
      <w:r w:rsidRPr="00D8761D">
        <w:rPr>
          <w:color w:val="0070C0"/>
        </w:rPr>
        <w:t>uhair Faris</w:t>
      </w:r>
    </w:p>
    <w:p w:rsidR="00E3723E" w:rsidRDefault="00E3723E" w:rsidP="00D8761D">
      <w:pPr>
        <w:jc w:val="both"/>
      </w:pPr>
      <w:r>
        <w:t xml:space="preserve">Nacido en 1969. </w:t>
      </w:r>
      <w:r w:rsidR="00D8761D">
        <w:t>Fue alcanzado por balas</w:t>
      </w:r>
      <w:r>
        <w:t xml:space="preserve"> en la vía pública de Nador en enero de 1984 y murió a causa de las heridas</w:t>
      </w:r>
      <w:r>
        <w:rPr>
          <w:rFonts w:cs="Arial"/>
          <w:rtl/>
        </w:rPr>
        <w:t>.</w:t>
      </w:r>
    </w:p>
    <w:p w:rsidR="00E3723E" w:rsidRPr="00D8761D" w:rsidRDefault="00D8761D" w:rsidP="00E3723E">
      <w:pPr>
        <w:jc w:val="both"/>
        <w:rPr>
          <w:color w:val="0070C0"/>
        </w:rPr>
      </w:pPr>
      <w:r>
        <w:rPr>
          <w:color w:val="0070C0"/>
        </w:rPr>
        <w:t>Karim Aroutbi</w:t>
      </w:r>
    </w:p>
    <w:p w:rsidR="00E3723E" w:rsidRDefault="00D8761D" w:rsidP="00E3723E">
      <w:pPr>
        <w:jc w:val="both"/>
      </w:pPr>
      <w:r>
        <w:t>Nacido en 1970 en Zay</w:t>
      </w:r>
      <w:r w:rsidR="00E3723E">
        <w:t>o</w:t>
      </w:r>
      <w:r>
        <w:t>u</w:t>
      </w:r>
      <w:r w:rsidR="00E3723E">
        <w:t>. Le dispararon en la vía pública el 20 de enero de 1984, en Zayo</w:t>
      </w:r>
      <w:r>
        <w:t>u</w:t>
      </w:r>
      <w:r w:rsidR="00E3723E">
        <w:t>, y las autoridades lo trasladaron al Hospital Hassani de Nador, donde murió</w:t>
      </w:r>
      <w:r w:rsidR="00E3723E">
        <w:rPr>
          <w:rFonts w:cs="Arial"/>
          <w:rtl/>
        </w:rPr>
        <w:t>.</w:t>
      </w:r>
    </w:p>
    <w:p w:rsidR="00E3723E" w:rsidRDefault="00E3723E" w:rsidP="00E3723E">
      <w:pPr>
        <w:jc w:val="both"/>
      </w:pPr>
      <w:r>
        <w:t>Informe sobre el seguimiento a la implementación de las recomendaciones de la Comisión de Equidad y Reconciliación</w:t>
      </w:r>
    </w:p>
    <w:p w:rsidR="00E3723E" w:rsidRDefault="00E3723E" w:rsidP="00E3723E">
      <w:pPr>
        <w:jc w:val="both"/>
      </w:pPr>
    </w:p>
    <w:p w:rsidR="00E3723E" w:rsidRDefault="00E3723E" w:rsidP="00E3723E">
      <w:pPr>
        <w:jc w:val="both"/>
      </w:pPr>
    </w:p>
    <w:p w:rsidR="00E3723E" w:rsidRDefault="00E3723E" w:rsidP="00E3723E">
      <w:pPr>
        <w:jc w:val="both"/>
      </w:pPr>
    </w:p>
    <w:p w:rsidR="00E3723E" w:rsidRDefault="00E3723E" w:rsidP="00E3723E">
      <w:pPr>
        <w:jc w:val="both"/>
      </w:pPr>
    </w:p>
    <w:p w:rsidR="00E3723E" w:rsidRDefault="00E3723E" w:rsidP="00E3723E">
      <w:pPr>
        <w:jc w:val="both"/>
      </w:pPr>
    </w:p>
    <w:p w:rsidR="00E3723E" w:rsidRDefault="00E3723E" w:rsidP="00E3723E">
      <w:pPr>
        <w:jc w:val="both"/>
      </w:pPr>
    </w:p>
    <w:p w:rsidR="00E3723E" w:rsidRDefault="00E3723E" w:rsidP="00E3723E">
      <w:pPr>
        <w:jc w:val="both"/>
      </w:pPr>
    </w:p>
    <w:p w:rsidR="00E3723E" w:rsidRDefault="00E3723E" w:rsidP="00E3723E">
      <w:pPr>
        <w:jc w:val="both"/>
      </w:pPr>
    </w:p>
    <w:p w:rsidR="00E3723E" w:rsidRPr="00D8761D" w:rsidRDefault="00E3723E" w:rsidP="00D8761D">
      <w:pPr>
        <w:jc w:val="both"/>
        <w:rPr>
          <w:color w:val="0070C0"/>
        </w:rPr>
      </w:pPr>
      <w:r w:rsidRPr="00D8761D">
        <w:rPr>
          <w:color w:val="0070C0"/>
        </w:rPr>
        <w:t>N</w:t>
      </w:r>
      <w:r w:rsidR="00D8761D">
        <w:rPr>
          <w:color w:val="0070C0"/>
        </w:rPr>
        <w:t>aj</w:t>
      </w:r>
      <w:r w:rsidRPr="00D8761D">
        <w:rPr>
          <w:color w:val="0070C0"/>
        </w:rPr>
        <w:t>im M</w:t>
      </w:r>
      <w:r w:rsidR="00D8761D">
        <w:rPr>
          <w:color w:val="0070C0"/>
        </w:rPr>
        <w:t>ou</w:t>
      </w:r>
      <w:r w:rsidRPr="00D8761D">
        <w:rPr>
          <w:color w:val="0070C0"/>
        </w:rPr>
        <w:t>rabet</w:t>
      </w:r>
    </w:p>
    <w:p w:rsidR="00E3723E" w:rsidRDefault="00E3723E" w:rsidP="00D8761D">
      <w:pPr>
        <w:jc w:val="both"/>
      </w:pPr>
      <w:r>
        <w:t>Tenía</w:t>
      </w:r>
      <w:r w:rsidR="00D8761D">
        <w:t xml:space="preserve"> unos catorce años, fue alcanzado</w:t>
      </w:r>
      <w:r>
        <w:t xml:space="preserve"> el 19 de enero de 1984 en Nador</w:t>
      </w:r>
      <w:r w:rsidR="00D8761D">
        <w:t>. F</w:t>
      </w:r>
      <w:r>
        <w:t>ue trasladado al Hospital Hassani de Nador, donde falleció</w:t>
      </w:r>
      <w:r>
        <w:rPr>
          <w:rFonts w:cs="Arial"/>
          <w:rtl/>
        </w:rPr>
        <w:t>.</w:t>
      </w:r>
    </w:p>
    <w:p w:rsidR="00E3723E" w:rsidRPr="00D8761D" w:rsidRDefault="00D8761D" w:rsidP="00D8761D">
      <w:pPr>
        <w:jc w:val="both"/>
        <w:rPr>
          <w:color w:val="0070C0"/>
        </w:rPr>
      </w:pPr>
      <w:r>
        <w:rPr>
          <w:color w:val="0070C0"/>
        </w:rPr>
        <w:t>Abderr</w:t>
      </w:r>
      <w:r w:rsidR="00E3723E" w:rsidRPr="00D8761D">
        <w:rPr>
          <w:color w:val="0070C0"/>
        </w:rPr>
        <w:t>azza</w:t>
      </w:r>
      <w:r>
        <w:rPr>
          <w:color w:val="0070C0"/>
        </w:rPr>
        <w:t>k</w:t>
      </w:r>
      <w:r w:rsidR="00E3723E" w:rsidRPr="00D8761D">
        <w:rPr>
          <w:color w:val="0070C0"/>
        </w:rPr>
        <w:t xml:space="preserve"> </w:t>
      </w:r>
      <w:r>
        <w:rPr>
          <w:color w:val="0070C0"/>
        </w:rPr>
        <w:t>E</w:t>
      </w:r>
      <w:r w:rsidR="00E3723E" w:rsidRPr="00D8761D">
        <w:rPr>
          <w:color w:val="0070C0"/>
        </w:rPr>
        <w:t>l Masoudi</w:t>
      </w:r>
    </w:p>
    <w:p w:rsidR="00E3723E" w:rsidRDefault="00E3723E" w:rsidP="00E3723E">
      <w:pPr>
        <w:jc w:val="both"/>
      </w:pPr>
      <w:r>
        <w:t>Fue baleado durante los actos sociales que se desarrollaron en la localidad de</w:t>
      </w:r>
      <w:r w:rsidR="00A90FF0">
        <w:t xml:space="preserve"> Ezghenghen</w:t>
      </w:r>
      <w:r>
        <w:t>, en enero de 1984, y murió a causa de sus heridas</w:t>
      </w:r>
      <w:r>
        <w:rPr>
          <w:rFonts w:cs="Arial"/>
          <w:rtl/>
        </w:rPr>
        <w:t>.</w:t>
      </w:r>
    </w:p>
    <w:p w:rsidR="00E3723E" w:rsidRPr="00D8761D" w:rsidRDefault="00E3723E" w:rsidP="00E3723E">
      <w:pPr>
        <w:jc w:val="both"/>
        <w:rPr>
          <w:color w:val="0070C0"/>
        </w:rPr>
      </w:pPr>
      <w:r w:rsidRPr="00D8761D">
        <w:rPr>
          <w:color w:val="0070C0"/>
        </w:rPr>
        <w:t>Az</w:t>
      </w:r>
      <w:r w:rsidR="00A90FF0">
        <w:rPr>
          <w:color w:val="0070C0"/>
        </w:rPr>
        <w:t>e</w:t>
      </w:r>
      <w:r w:rsidRPr="00D8761D">
        <w:rPr>
          <w:color w:val="0070C0"/>
        </w:rPr>
        <w:t>d Ahmed N</w:t>
      </w:r>
      <w:r w:rsidR="00A90FF0">
        <w:rPr>
          <w:color w:val="0070C0"/>
        </w:rPr>
        <w:t>aj</w:t>
      </w:r>
      <w:r w:rsidRPr="00D8761D">
        <w:rPr>
          <w:color w:val="0070C0"/>
        </w:rPr>
        <w:t>im</w:t>
      </w:r>
    </w:p>
    <w:p w:rsidR="00E3723E" w:rsidRDefault="00E3723E" w:rsidP="00E3723E">
      <w:pPr>
        <w:jc w:val="both"/>
      </w:pPr>
      <w:r>
        <w:rPr>
          <w:rFonts w:cs="Arial"/>
          <w:rtl/>
        </w:rPr>
        <w:t xml:space="preserve"> </w:t>
      </w:r>
      <w:r>
        <w:t>Nacido el 10 de agosto. Fue baleado en enero de 1984 y murió a causa de sus heridas, y las autoridades no entregaron su cuerpo a sus familiares</w:t>
      </w:r>
      <w:r>
        <w:rPr>
          <w:rFonts w:cs="Arial"/>
          <w:rtl/>
        </w:rPr>
        <w:t>.</w:t>
      </w:r>
    </w:p>
    <w:p w:rsidR="00E3723E" w:rsidRPr="00A90FF0" w:rsidRDefault="00E3723E" w:rsidP="00A90FF0">
      <w:pPr>
        <w:jc w:val="both"/>
        <w:rPr>
          <w:color w:val="0070C0"/>
        </w:rPr>
      </w:pPr>
      <w:r w:rsidRPr="00A90FF0">
        <w:rPr>
          <w:color w:val="0070C0"/>
        </w:rPr>
        <w:t>Abdellah B</w:t>
      </w:r>
      <w:r w:rsidR="00A90FF0">
        <w:rPr>
          <w:color w:val="0070C0"/>
        </w:rPr>
        <w:t>o</w:t>
      </w:r>
      <w:r w:rsidRPr="00A90FF0">
        <w:rPr>
          <w:color w:val="0070C0"/>
        </w:rPr>
        <w:t>udaser</w:t>
      </w:r>
    </w:p>
    <w:p w:rsidR="00E3723E" w:rsidRDefault="00E3723E" w:rsidP="00E3723E">
      <w:pPr>
        <w:jc w:val="both"/>
      </w:pPr>
      <w:r>
        <w:t>Nació el 15 de julio de 1952 en Beni Ansar. Fue fusilado el 19 de enero de 1984 en la ciudad de Nador, y murió a causa de sus heridas, y las autoridades no entregaron su cuerpo a sus familiares</w:t>
      </w:r>
      <w:r>
        <w:rPr>
          <w:rFonts w:cs="Arial"/>
          <w:rtl/>
        </w:rPr>
        <w:t>.</w:t>
      </w:r>
    </w:p>
    <w:p w:rsidR="00E3723E" w:rsidRPr="00A90FF0" w:rsidRDefault="00107CD4" w:rsidP="00A90FF0">
      <w:pPr>
        <w:jc w:val="both"/>
        <w:rPr>
          <w:color w:val="0070C0"/>
        </w:rPr>
      </w:pPr>
      <w:r w:rsidRPr="00A90FF0">
        <w:rPr>
          <w:color w:val="0070C0"/>
        </w:rPr>
        <w:t>Abdel</w:t>
      </w:r>
      <w:r w:rsidR="00A90FF0" w:rsidRPr="00A90FF0">
        <w:rPr>
          <w:color w:val="0070C0"/>
        </w:rPr>
        <w:t>h</w:t>
      </w:r>
      <w:r w:rsidR="00E3723E" w:rsidRPr="00A90FF0">
        <w:rPr>
          <w:color w:val="0070C0"/>
        </w:rPr>
        <w:t>amid Amer</w:t>
      </w:r>
    </w:p>
    <w:p w:rsidR="00E3723E" w:rsidRDefault="00E3723E" w:rsidP="00E3723E">
      <w:pPr>
        <w:jc w:val="both"/>
      </w:pPr>
      <w:r>
        <w:t>Nacido el 3 de junio de 1962. Fue baleado durante los actos sociales que tuvieron lugar en la ciudad de Nador en enero de 1984, y murió en el hospital, y las autoridades no entregaron su cuerpo a sus familiares</w:t>
      </w:r>
      <w:r>
        <w:rPr>
          <w:rFonts w:cs="Arial"/>
          <w:rtl/>
        </w:rPr>
        <w:t>.</w:t>
      </w:r>
    </w:p>
    <w:p w:rsidR="00E3723E" w:rsidRPr="00A90FF0" w:rsidRDefault="004016E8" w:rsidP="00A90FF0">
      <w:pPr>
        <w:jc w:val="both"/>
        <w:rPr>
          <w:color w:val="0070C0"/>
        </w:rPr>
      </w:pPr>
      <w:r w:rsidRPr="00A90FF0">
        <w:rPr>
          <w:color w:val="0070C0"/>
        </w:rPr>
        <w:t>Moustapha</w:t>
      </w:r>
      <w:r w:rsidR="00E3723E" w:rsidRPr="00A90FF0">
        <w:rPr>
          <w:color w:val="0070C0"/>
        </w:rPr>
        <w:t xml:space="preserve"> </w:t>
      </w:r>
      <w:r w:rsidR="00A90FF0" w:rsidRPr="00A90FF0">
        <w:rPr>
          <w:color w:val="0070C0"/>
        </w:rPr>
        <w:t>Aouja</w:t>
      </w:r>
    </w:p>
    <w:p w:rsidR="00E3723E" w:rsidRDefault="00E3723E" w:rsidP="00A90FF0">
      <w:pPr>
        <w:jc w:val="both"/>
      </w:pPr>
      <w:r>
        <w:t xml:space="preserve">Nacido el 10 de marzo de 1955. </w:t>
      </w:r>
      <w:r w:rsidR="00A90FF0">
        <w:t xml:space="preserve">Fue baleado </w:t>
      </w:r>
      <w:r>
        <w:t>en la vía pública el 19 de enero de 1984 en Beni Ansar, y murió a causa de sus heridas, y las autoridades trasladaron su cuerpo al hospital de Nador</w:t>
      </w:r>
      <w:r>
        <w:rPr>
          <w:rFonts w:cs="Arial"/>
          <w:rtl/>
        </w:rPr>
        <w:t>.</w:t>
      </w:r>
    </w:p>
    <w:p w:rsidR="00E3723E" w:rsidRPr="00952906" w:rsidRDefault="00952906" w:rsidP="00E3723E">
      <w:pPr>
        <w:jc w:val="both"/>
        <w:rPr>
          <w:color w:val="0070C0"/>
        </w:rPr>
      </w:pPr>
      <w:r w:rsidRPr="00952906">
        <w:rPr>
          <w:color w:val="0070C0"/>
        </w:rPr>
        <w:t>Yahya E</w:t>
      </w:r>
      <w:r w:rsidR="00E3723E" w:rsidRPr="00952906">
        <w:rPr>
          <w:color w:val="0070C0"/>
        </w:rPr>
        <w:t>l Fayed</w:t>
      </w:r>
      <w:r w:rsidRPr="00952906">
        <w:rPr>
          <w:color w:val="0070C0"/>
        </w:rPr>
        <w:t>a</w:t>
      </w:r>
    </w:p>
    <w:p w:rsidR="00E3723E" w:rsidRDefault="00E3723E" w:rsidP="00E3723E">
      <w:pPr>
        <w:jc w:val="both"/>
      </w:pPr>
      <w:r>
        <w:t xml:space="preserve">Nació el 17 de junio de 1958. </w:t>
      </w:r>
      <w:r w:rsidR="00365437">
        <w:t xml:space="preserve">Fue baleado, el </w:t>
      </w:r>
      <w:r>
        <w:t>19 de enero de 1984 y murió a causa de sus heridas, y las autoridades no entregaron su cuerpo a sus familiares</w:t>
      </w:r>
      <w:r>
        <w:rPr>
          <w:rFonts w:cs="Arial"/>
          <w:rtl/>
        </w:rPr>
        <w:t>.</w:t>
      </w:r>
    </w:p>
    <w:p w:rsidR="00E3723E" w:rsidRPr="00952906" w:rsidRDefault="00952906" w:rsidP="00E3723E">
      <w:pPr>
        <w:jc w:val="both"/>
        <w:rPr>
          <w:color w:val="0070C0"/>
        </w:rPr>
      </w:pPr>
      <w:r w:rsidRPr="00952906">
        <w:rPr>
          <w:color w:val="0070C0"/>
        </w:rPr>
        <w:t>Hakim Atarhib</w:t>
      </w:r>
    </w:p>
    <w:p w:rsidR="00E3723E" w:rsidRDefault="00E3723E" w:rsidP="00E3723E">
      <w:pPr>
        <w:jc w:val="both"/>
      </w:pPr>
      <w:r>
        <w:rPr>
          <w:rFonts w:cs="Arial"/>
          <w:rtl/>
        </w:rPr>
        <w:t xml:space="preserve"> </w:t>
      </w:r>
      <w:r>
        <w:t>Nacido el 16 de marzo de 1964 en Nador. Le dispararon en enero de 1984 y murió a causa de sus heridas</w:t>
      </w:r>
      <w:r>
        <w:rPr>
          <w:rFonts w:cs="Arial"/>
          <w:rtl/>
        </w:rPr>
        <w:t>.</w:t>
      </w:r>
    </w:p>
    <w:p w:rsidR="00E3723E" w:rsidRDefault="00E3723E" w:rsidP="00E3723E">
      <w:pPr>
        <w:jc w:val="both"/>
      </w:pPr>
      <w:r>
        <w:t>Anexo 1: Listados de Víctimas que se Presuntaron Desaparecidas</w:t>
      </w:r>
    </w:p>
    <w:p w:rsidR="00E3723E" w:rsidRDefault="00E3723E" w:rsidP="00E3723E">
      <w:pPr>
        <w:jc w:val="both"/>
      </w:pPr>
    </w:p>
    <w:p w:rsidR="00E3723E" w:rsidRPr="00952906" w:rsidRDefault="00E3723E" w:rsidP="00E3723E">
      <w:pPr>
        <w:jc w:val="both"/>
        <w:rPr>
          <w:color w:val="0070C0"/>
        </w:rPr>
      </w:pPr>
      <w:r w:rsidRPr="00952906">
        <w:rPr>
          <w:color w:val="0070C0"/>
        </w:rPr>
        <w:lastRenderedPageBreak/>
        <w:t>Saleh Bouaroro</w:t>
      </w:r>
    </w:p>
    <w:p w:rsidR="00E3723E" w:rsidRDefault="00E3723E" w:rsidP="00E3723E">
      <w:pPr>
        <w:jc w:val="both"/>
      </w:pPr>
      <w:r>
        <w:rPr>
          <w:rFonts w:cs="Arial"/>
          <w:rtl/>
        </w:rPr>
        <w:t xml:space="preserve"> </w:t>
      </w:r>
      <w:r>
        <w:t>Nació el 4 de octubre de 1956. Fue baleado en la vía pública el 19 de enero de 1984 y las autoridades lo trasladaron al Hospital Hassani de Nador, donde falleció a causa de las heridas</w:t>
      </w:r>
      <w:r>
        <w:rPr>
          <w:rFonts w:cs="Arial"/>
          <w:rtl/>
        </w:rPr>
        <w:t>.</w:t>
      </w:r>
    </w:p>
    <w:p w:rsidR="00E3723E" w:rsidRPr="00952906" w:rsidRDefault="00952906" w:rsidP="00952906">
      <w:pPr>
        <w:jc w:val="both"/>
        <w:rPr>
          <w:color w:val="0070C0"/>
        </w:rPr>
      </w:pPr>
      <w:r w:rsidRPr="00952906">
        <w:rPr>
          <w:color w:val="0070C0"/>
        </w:rPr>
        <w:t>Abdelk</w:t>
      </w:r>
      <w:r w:rsidR="00E3723E" w:rsidRPr="00952906">
        <w:rPr>
          <w:color w:val="0070C0"/>
        </w:rPr>
        <w:t>hale</w:t>
      </w:r>
      <w:r w:rsidRPr="00952906">
        <w:rPr>
          <w:color w:val="0070C0"/>
        </w:rPr>
        <w:t>k</w:t>
      </w:r>
      <w:r w:rsidR="00E3723E" w:rsidRPr="00952906">
        <w:rPr>
          <w:color w:val="0070C0"/>
        </w:rPr>
        <w:t xml:space="preserve"> Ha</w:t>
      </w:r>
      <w:r w:rsidRPr="00952906">
        <w:rPr>
          <w:color w:val="0070C0"/>
        </w:rPr>
        <w:t>ou</w:t>
      </w:r>
      <w:r w:rsidR="00E3723E" w:rsidRPr="00952906">
        <w:rPr>
          <w:color w:val="0070C0"/>
        </w:rPr>
        <w:t>ari</w:t>
      </w:r>
    </w:p>
    <w:p w:rsidR="00E3723E" w:rsidRDefault="00E3723E" w:rsidP="00E3723E">
      <w:pPr>
        <w:jc w:val="both"/>
      </w:pPr>
      <w:r>
        <w:rPr>
          <w:rFonts w:cs="Arial"/>
          <w:rtl/>
        </w:rPr>
        <w:t xml:space="preserve"> </w:t>
      </w:r>
      <w:r>
        <w:t>Nació el 27 de diciembre de 1964. Le dispararon el 19 de enero de 1984 y murió a causa de las heridas</w:t>
      </w:r>
      <w:r>
        <w:rPr>
          <w:rFonts w:cs="Arial"/>
          <w:rtl/>
        </w:rPr>
        <w:t>.</w:t>
      </w:r>
    </w:p>
    <w:p w:rsidR="00E3723E" w:rsidRPr="00952906" w:rsidRDefault="00E3723E" w:rsidP="00E3723E">
      <w:pPr>
        <w:jc w:val="both"/>
        <w:rPr>
          <w:color w:val="0070C0"/>
        </w:rPr>
      </w:pPr>
      <w:r w:rsidRPr="00952906">
        <w:rPr>
          <w:color w:val="0070C0"/>
        </w:rPr>
        <w:t>Mustafá A</w:t>
      </w:r>
      <w:r w:rsidR="00656CB5">
        <w:rPr>
          <w:color w:val="0070C0"/>
        </w:rPr>
        <w:t>ab</w:t>
      </w:r>
      <w:r w:rsidRPr="00952906">
        <w:rPr>
          <w:color w:val="0070C0"/>
        </w:rPr>
        <w:t>s</w:t>
      </w:r>
      <w:r w:rsidR="00656CB5">
        <w:rPr>
          <w:color w:val="0070C0"/>
        </w:rPr>
        <w:t>lama</w:t>
      </w:r>
    </w:p>
    <w:p w:rsidR="00E3723E" w:rsidRDefault="00E3723E" w:rsidP="00656CB5">
      <w:pPr>
        <w:jc w:val="both"/>
      </w:pPr>
      <w:r>
        <w:t xml:space="preserve">En el momento de los hechos de 1984, tenía unos veintidós años. </w:t>
      </w:r>
      <w:r w:rsidR="00365437">
        <w:t xml:space="preserve">Fue baleado, el </w:t>
      </w:r>
      <w:r>
        <w:t xml:space="preserve">23 de enero de 1984, alrededor de las ocho y </w:t>
      </w:r>
      <w:proofErr w:type="gramStart"/>
      <w:r w:rsidR="00656CB5">
        <w:t>media</w:t>
      </w:r>
      <w:proofErr w:type="gramEnd"/>
      <w:r>
        <w:t xml:space="preserve"> de la noche en el pueblo de Bouzerzaren en el municipio de Ehdadin en Beni Boui</w:t>
      </w:r>
      <w:r w:rsidR="00656CB5">
        <w:t>fr</w:t>
      </w:r>
      <w:r>
        <w:t xml:space="preserve">our, provincia de Nador, murió a causa de las heridas y las autoridades </w:t>
      </w:r>
      <w:r w:rsidR="00656CB5">
        <w:t xml:space="preserve">se llevaron </w:t>
      </w:r>
      <w:r>
        <w:t>su cuerpo</w:t>
      </w:r>
      <w:r>
        <w:rPr>
          <w:rFonts w:cs="Arial"/>
          <w:rtl/>
        </w:rPr>
        <w:t>.</w:t>
      </w:r>
    </w:p>
    <w:p w:rsidR="00E3723E" w:rsidRPr="00656CB5" w:rsidRDefault="00107CD4" w:rsidP="00E3723E">
      <w:pPr>
        <w:jc w:val="both"/>
        <w:rPr>
          <w:color w:val="0070C0"/>
        </w:rPr>
      </w:pPr>
      <w:r w:rsidRPr="00656CB5">
        <w:rPr>
          <w:color w:val="0070C0"/>
        </w:rPr>
        <w:t>Abdel</w:t>
      </w:r>
      <w:r w:rsidR="00E3723E" w:rsidRPr="00656CB5">
        <w:rPr>
          <w:color w:val="0070C0"/>
        </w:rPr>
        <w:t>aziz Al Jarari</w:t>
      </w:r>
    </w:p>
    <w:p w:rsidR="00E3723E" w:rsidRDefault="00E3723E" w:rsidP="00E3723E">
      <w:pPr>
        <w:jc w:val="both"/>
      </w:pPr>
      <w:r>
        <w:t>Le dispararon el 19 de enero de 1984 y lo llevaron al hospital. Su muerte no fue declarada en el registro del estado civil hasta el 27 de abril de 1984</w:t>
      </w:r>
      <w:r>
        <w:rPr>
          <w:rFonts w:cs="Arial"/>
          <w:rtl/>
        </w:rPr>
        <w:t>.</w:t>
      </w:r>
    </w:p>
    <w:p w:rsidR="00E3723E" w:rsidRPr="00656CB5" w:rsidRDefault="00656CB5" w:rsidP="00656CB5">
      <w:pPr>
        <w:jc w:val="both"/>
        <w:rPr>
          <w:color w:val="0070C0"/>
        </w:rPr>
      </w:pPr>
      <w:r w:rsidRPr="00656CB5">
        <w:rPr>
          <w:color w:val="0070C0"/>
        </w:rPr>
        <w:t>Lewkili</w:t>
      </w:r>
      <w:r w:rsidR="00E3723E" w:rsidRPr="00656CB5">
        <w:rPr>
          <w:color w:val="0070C0"/>
        </w:rPr>
        <w:t xml:space="preserve"> </w:t>
      </w:r>
      <w:r w:rsidRPr="00656CB5">
        <w:rPr>
          <w:color w:val="0070C0"/>
        </w:rPr>
        <w:t>Lekh</w:t>
      </w:r>
      <w:r w:rsidR="00E3723E" w:rsidRPr="00656CB5">
        <w:rPr>
          <w:color w:val="0070C0"/>
        </w:rPr>
        <w:t>lifa</w:t>
      </w:r>
    </w:p>
    <w:p w:rsidR="00E3723E" w:rsidRDefault="00E3723E" w:rsidP="00E3723E">
      <w:pPr>
        <w:jc w:val="both"/>
      </w:pPr>
      <w:r>
        <w:rPr>
          <w:rFonts w:cs="Arial"/>
          <w:rtl/>
        </w:rPr>
        <w:t xml:space="preserve"> </w:t>
      </w:r>
      <w:r>
        <w:t>Fue baleado frente a su residencia el 19 de enero de 1984 y fue llevado al hospital por su hermano, y las autoridades se negaron a entregar su cuerpo a su familia. La familia no pudo recibir el certificado de defunción hasta dos años después de su muerte</w:t>
      </w:r>
      <w:r>
        <w:rPr>
          <w:rFonts w:cs="Arial"/>
          <w:rtl/>
        </w:rPr>
        <w:t>.</w:t>
      </w:r>
    </w:p>
    <w:p w:rsidR="00E3723E" w:rsidRPr="00656CB5" w:rsidRDefault="00E3723E" w:rsidP="00656CB5">
      <w:pPr>
        <w:jc w:val="both"/>
        <w:rPr>
          <w:b/>
          <w:bCs/>
        </w:rPr>
      </w:pPr>
      <w:r>
        <w:rPr>
          <w:rFonts w:cs="Arial"/>
          <w:rtl/>
        </w:rPr>
        <w:t xml:space="preserve"> </w:t>
      </w:r>
      <w:r w:rsidRPr="00656CB5">
        <w:rPr>
          <w:rFonts w:cs="Arial"/>
          <w:b/>
          <w:bCs/>
          <w:color w:val="0070C0"/>
          <w:rtl/>
        </w:rPr>
        <w:t>5.3.5</w:t>
      </w:r>
      <w:r w:rsidRPr="00656CB5">
        <w:rPr>
          <w:rFonts w:cs="Arial"/>
          <w:b/>
          <w:bCs/>
          <w:rtl/>
        </w:rPr>
        <w:t xml:space="preserve"> </w:t>
      </w:r>
      <w:r w:rsidR="00656CB5" w:rsidRPr="00656CB5">
        <w:rPr>
          <w:b/>
          <w:bCs/>
          <w:color w:val="0070C0"/>
        </w:rPr>
        <w:t xml:space="preserve">Los </w:t>
      </w:r>
      <w:r w:rsidR="00656CB5">
        <w:rPr>
          <w:b/>
          <w:bCs/>
          <w:color w:val="0070C0"/>
        </w:rPr>
        <w:t xml:space="preserve">2 </w:t>
      </w:r>
      <w:r w:rsidRPr="00656CB5">
        <w:rPr>
          <w:b/>
          <w:bCs/>
          <w:color w:val="0070C0"/>
        </w:rPr>
        <w:t>difunto</w:t>
      </w:r>
      <w:r w:rsidR="00656CB5">
        <w:rPr>
          <w:b/>
          <w:bCs/>
          <w:color w:val="0070C0"/>
        </w:rPr>
        <w:t>s</w:t>
      </w:r>
      <w:r w:rsidRPr="00656CB5">
        <w:rPr>
          <w:b/>
          <w:bCs/>
          <w:color w:val="0070C0"/>
        </w:rPr>
        <w:t xml:space="preserve"> en B</w:t>
      </w:r>
      <w:r w:rsidR="00656CB5">
        <w:rPr>
          <w:b/>
          <w:bCs/>
          <w:color w:val="0070C0"/>
        </w:rPr>
        <w:t>e</w:t>
      </w:r>
      <w:r w:rsidRPr="00656CB5">
        <w:rPr>
          <w:b/>
          <w:bCs/>
          <w:color w:val="0070C0"/>
        </w:rPr>
        <w:t>rkan, un niño y un joven</w:t>
      </w:r>
      <w:r w:rsidRPr="00656CB5">
        <w:rPr>
          <w:rFonts w:cs="Arial"/>
          <w:b/>
          <w:bCs/>
          <w:color w:val="0070C0"/>
          <w:rtl/>
        </w:rPr>
        <w:t>:</w:t>
      </w:r>
    </w:p>
    <w:p w:rsidR="00E3723E" w:rsidRDefault="00E3723E" w:rsidP="00656CB5">
      <w:pPr>
        <w:jc w:val="both"/>
      </w:pPr>
      <w:r>
        <w:rPr>
          <w:rFonts w:cs="Arial"/>
          <w:rtl/>
        </w:rPr>
        <w:t xml:space="preserve"> </w:t>
      </w:r>
      <w:r>
        <w:t>Mohamed Baka</w:t>
      </w:r>
      <w:r w:rsidR="00656CB5">
        <w:t>oui</w:t>
      </w:r>
    </w:p>
    <w:p w:rsidR="00E3723E" w:rsidRDefault="00E3723E" w:rsidP="00E3723E">
      <w:pPr>
        <w:jc w:val="both"/>
      </w:pPr>
      <w:r>
        <w:t>Nació el 1 de febrero de 1971. Fue baleado por una bala perdida el 22 de enero de 1984, a pocos metros de su residencia</w:t>
      </w:r>
      <w:r>
        <w:rPr>
          <w:rFonts w:cs="Arial"/>
          <w:rtl/>
        </w:rPr>
        <w:t>.</w:t>
      </w:r>
    </w:p>
    <w:p w:rsidR="00E3723E" w:rsidRPr="00656CB5" w:rsidRDefault="00E3723E" w:rsidP="00E3723E">
      <w:pPr>
        <w:jc w:val="both"/>
        <w:rPr>
          <w:color w:val="0070C0"/>
        </w:rPr>
      </w:pPr>
      <w:r w:rsidRPr="00656CB5">
        <w:rPr>
          <w:color w:val="0070C0"/>
        </w:rPr>
        <w:t>Ahmed Yacoubi</w:t>
      </w:r>
    </w:p>
    <w:p w:rsidR="00E3723E" w:rsidRDefault="00E3723E" w:rsidP="00656CB5">
      <w:pPr>
        <w:jc w:val="both"/>
      </w:pPr>
      <w:r>
        <w:t>Nació el 12 de julio de 1966 en Berkane. Recibió un disparo el 23 de enero de 1984, mientras asistía a la ceremonia de entierro de uno de sus compañeros en el contexto de los acontecimientos sociales en la ciudad de Berkane en ese momento. Murió a causa de sus heridas en el Hospital Al-Farabi en Oujda. Su familia logró</w:t>
      </w:r>
      <w:r w:rsidR="00656CB5">
        <w:t>,</w:t>
      </w:r>
      <w:r>
        <w:t xml:space="preserve"> una semana después de su muerte</w:t>
      </w:r>
      <w:r w:rsidR="00656CB5">
        <w:t>,</w:t>
      </w:r>
    </w:p>
    <w:p w:rsidR="00E3723E" w:rsidRDefault="00E3723E" w:rsidP="00E3723E">
      <w:pPr>
        <w:jc w:val="both"/>
      </w:pPr>
      <w:r>
        <w:t>Informe sobre el seguimiento a la implementación de las recomendaciones de la Comisión de Comunicación y Reconciliación</w:t>
      </w:r>
    </w:p>
    <w:p w:rsidR="00E3723E" w:rsidRDefault="00E3723E" w:rsidP="00E3723E">
      <w:pPr>
        <w:jc w:val="both"/>
        <w:rPr>
          <w:b/>
          <w:bCs/>
        </w:rPr>
      </w:pPr>
    </w:p>
    <w:p w:rsidR="00E3723E" w:rsidRDefault="00E3723E" w:rsidP="00E3723E">
      <w:pPr>
        <w:jc w:val="both"/>
        <w:rPr>
          <w:b/>
          <w:bCs/>
        </w:rPr>
      </w:pPr>
    </w:p>
    <w:p w:rsidR="00E3723E" w:rsidRDefault="00E3723E" w:rsidP="00E3723E">
      <w:pPr>
        <w:jc w:val="both"/>
        <w:rPr>
          <w:b/>
          <w:bCs/>
        </w:rPr>
      </w:pPr>
    </w:p>
    <w:p w:rsidR="00E3723E" w:rsidRDefault="00E3723E" w:rsidP="00E3723E">
      <w:pPr>
        <w:jc w:val="both"/>
        <w:rPr>
          <w:b/>
          <w:bCs/>
        </w:rPr>
      </w:pPr>
    </w:p>
    <w:p w:rsidR="00E3723E" w:rsidRDefault="00E3723E" w:rsidP="00E3723E">
      <w:pPr>
        <w:jc w:val="both"/>
        <w:rPr>
          <w:b/>
          <w:bCs/>
        </w:rPr>
      </w:pPr>
    </w:p>
    <w:p w:rsidR="00E3723E" w:rsidRPr="00656CB5" w:rsidRDefault="00656CB5" w:rsidP="00656CB5">
      <w:pPr>
        <w:jc w:val="both"/>
      </w:pPr>
      <w:proofErr w:type="gramStart"/>
      <w:r w:rsidRPr="00656CB5">
        <w:t>ver</w:t>
      </w:r>
      <w:proofErr w:type="gramEnd"/>
      <w:r w:rsidRPr="00656CB5">
        <w:t xml:space="preserve"> </w:t>
      </w:r>
      <w:r w:rsidR="00E3723E" w:rsidRPr="00656CB5">
        <w:t xml:space="preserve">su cuerpo en </w:t>
      </w:r>
      <w:r w:rsidRPr="00656CB5">
        <w:t>la morgue</w:t>
      </w:r>
      <w:r w:rsidR="00E3723E" w:rsidRPr="00656CB5">
        <w:t xml:space="preserve"> de Oujda. Fue enterrado en el cementerio de Oujda, en presencia de la familia, donde su cuerpo contiene la tumba No. 23, ubicada en la fila (D</w:t>
      </w:r>
      <w:r w:rsidRPr="00656CB5">
        <w:rPr>
          <w:rFonts w:cs="Arial"/>
        </w:rPr>
        <w:t>).</w:t>
      </w:r>
    </w:p>
    <w:p w:rsidR="00E3723E" w:rsidRPr="00C37590" w:rsidRDefault="00C37590" w:rsidP="00E3723E">
      <w:pPr>
        <w:jc w:val="both"/>
        <w:rPr>
          <w:color w:val="0070C0"/>
        </w:rPr>
      </w:pPr>
      <w:r w:rsidRPr="00C37590">
        <w:rPr>
          <w:rFonts w:cs="Arial"/>
          <w:color w:val="0070C0"/>
        </w:rPr>
        <w:t>5.4</w:t>
      </w:r>
      <w:r w:rsidR="00E3723E" w:rsidRPr="00C37590">
        <w:rPr>
          <w:rFonts w:cs="Arial"/>
          <w:color w:val="0070C0"/>
          <w:rtl/>
        </w:rPr>
        <w:t xml:space="preserve"> </w:t>
      </w:r>
      <w:r>
        <w:rPr>
          <w:color w:val="0070C0"/>
        </w:rPr>
        <w:t>Los event</w:t>
      </w:r>
      <w:r w:rsidR="00E3723E" w:rsidRPr="00C37590">
        <w:rPr>
          <w:color w:val="0070C0"/>
        </w:rPr>
        <w:t>os de diciembre de 1990 en Fez</w:t>
      </w:r>
    </w:p>
    <w:p w:rsidR="00E3723E" w:rsidRPr="00656CB5" w:rsidRDefault="00E3723E" w:rsidP="00E3723E">
      <w:pPr>
        <w:jc w:val="both"/>
      </w:pPr>
      <w:r w:rsidRPr="00656CB5">
        <w:rPr>
          <w:rFonts w:cs="Arial"/>
          <w:rtl/>
        </w:rPr>
        <w:t xml:space="preserve"> </w:t>
      </w:r>
      <w:r w:rsidRPr="00656CB5">
        <w:t>Tras los trágicos hechos ocurridos en Fez el 14 de diciembre de 1990, un comunicado oficial informó de la muerte de cinco personas</w:t>
      </w:r>
      <w:r w:rsidRPr="00656CB5">
        <w:rPr>
          <w:rFonts w:cs="Arial"/>
          <w:rtl/>
        </w:rPr>
        <w:t>.</w:t>
      </w:r>
    </w:p>
    <w:p w:rsidR="00E3723E" w:rsidRPr="00656CB5" w:rsidRDefault="00E3723E" w:rsidP="00C37590">
      <w:pPr>
        <w:jc w:val="both"/>
      </w:pPr>
      <w:r w:rsidRPr="00656CB5">
        <w:t>Ante la gravedad de los hechos y sus consecuencias en términos de muertes y daños físicos y materiales, organizaciones políticas y de derechos humanos emitieron comunicados e informes. El Parlamento, con permiso real, estableció una comisión de investigación, pero su informe no fue discutido por el Parlamento y no fue publicado. El Consejo Asesor de Derechos Humanos también formó un Comité de Investigación de 14 miembros, que presentó su informe a Su Majestad el difunto Rey Hassan II el 24 de diciembre de 1991</w:t>
      </w:r>
      <w:r w:rsidR="00C37590">
        <w:rPr>
          <w:rStyle w:val="FootnoteReference"/>
        </w:rPr>
        <w:footnoteReference w:id="5"/>
      </w:r>
      <w:r w:rsidRPr="00656CB5">
        <w:rPr>
          <w:rFonts w:cs="Arial"/>
          <w:rtl/>
        </w:rPr>
        <w:t>.</w:t>
      </w:r>
    </w:p>
    <w:p w:rsidR="00E3723E" w:rsidRPr="00656CB5" w:rsidRDefault="00E3723E" w:rsidP="00E3723E">
      <w:pPr>
        <w:jc w:val="both"/>
      </w:pPr>
      <w:r w:rsidRPr="00656CB5">
        <w:t>Según el informe de la Comisión Parlamentaria, 42 personas murieron por disparos durante estos hechos. 41 de ellos fueron llevados al hospital después de su muerte, y una persona murió en el hospital a causa de sus heridas</w:t>
      </w:r>
      <w:r w:rsidRPr="00656CB5">
        <w:rPr>
          <w:rFonts w:cs="Arial"/>
          <w:rtl/>
        </w:rPr>
        <w:t>.</w:t>
      </w:r>
    </w:p>
    <w:p w:rsidR="00E3723E" w:rsidRPr="00656CB5" w:rsidRDefault="00C37590" w:rsidP="00C37590">
      <w:pPr>
        <w:jc w:val="both"/>
      </w:pPr>
      <w:r>
        <w:t>Despues d</w:t>
      </w:r>
      <w:r w:rsidR="00E3723E" w:rsidRPr="00656CB5">
        <w:t xml:space="preserve">e sus investigaciones, </w:t>
      </w:r>
      <w:r>
        <w:t xml:space="preserve">la Instancia </w:t>
      </w:r>
      <w:r w:rsidR="00E3723E" w:rsidRPr="00656CB5">
        <w:t>confirmó la muerte de 10</w:t>
      </w:r>
      <w:r>
        <w:t>9</w:t>
      </w:r>
      <w:r w:rsidR="00E3723E" w:rsidRPr="00656CB5">
        <w:t xml:space="preserve"> personas que fueron enterradas de la siguiente manera</w:t>
      </w:r>
      <w:r w:rsidR="00E3723E" w:rsidRPr="00656CB5">
        <w:rPr>
          <w:rFonts w:cs="Arial"/>
          <w:rtl/>
        </w:rPr>
        <w:t>:</w:t>
      </w:r>
    </w:p>
    <w:p w:rsidR="00E3723E" w:rsidRDefault="00C37590" w:rsidP="00E3723E">
      <w:pPr>
        <w:jc w:val="both"/>
        <w:rPr>
          <w:rFonts w:cs="Arial"/>
        </w:rPr>
      </w:pPr>
      <w:r>
        <w:rPr>
          <w:rFonts w:cs="Arial"/>
        </w:rPr>
        <w:t xml:space="preserve">- </w:t>
      </w:r>
      <w:r w:rsidR="00E3723E" w:rsidRPr="00656CB5">
        <w:rPr>
          <w:rFonts w:cs="Arial"/>
          <w:rtl/>
        </w:rPr>
        <w:t>99</w:t>
      </w:r>
      <w:r>
        <w:rPr>
          <w:rFonts w:cs="Arial"/>
        </w:rPr>
        <w:t xml:space="preserve"> </w:t>
      </w:r>
      <w:r w:rsidR="00E3723E" w:rsidRPr="00656CB5">
        <w:rPr>
          <w:rFonts w:cs="Arial"/>
          <w:rtl/>
        </w:rPr>
        <w:t xml:space="preserve"> </w:t>
      </w:r>
      <w:r w:rsidR="00E3723E" w:rsidRPr="00656CB5">
        <w:t>personas fueron enterradas en el cementerio de Bab al-Kisa, tres de ellas fueron enterradas por sus familiares</w:t>
      </w:r>
      <w:r w:rsidR="00E3723E" w:rsidRPr="00656CB5">
        <w:rPr>
          <w:rFonts w:cs="Arial"/>
          <w:rtl/>
        </w:rPr>
        <w:t>;</w:t>
      </w:r>
    </w:p>
    <w:p w:rsidR="00C37590" w:rsidRDefault="00C37590" w:rsidP="00C37590">
      <w:pPr>
        <w:jc w:val="both"/>
        <w:rPr>
          <w:rFonts w:cs="Arial"/>
        </w:rPr>
      </w:pPr>
      <w:r>
        <w:rPr>
          <w:rFonts w:cs="Arial"/>
        </w:rPr>
        <w:t>-</w:t>
      </w:r>
      <w:r w:rsidR="00E3723E" w:rsidRPr="00656CB5">
        <w:rPr>
          <w:rFonts w:cs="Arial"/>
          <w:rtl/>
        </w:rPr>
        <w:t xml:space="preserve"> 7 </w:t>
      </w:r>
      <w:r w:rsidR="00E3723E" w:rsidRPr="00656CB5">
        <w:t>personas fueron enterradas en el cementerio Boubacar Belarbi, cerca del Hospital Al-Khattabi</w:t>
      </w:r>
      <w:r w:rsidR="00E3723E" w:rsidRPr="00656CB5">
        <w:rPr>
          <w:rFonts w:cs="Arial"/>
          <w:rtl/>
        </w:rPr>
        <w:t>;</w:t>
      </w:r>
    </w:p>
    <w:p w:rsidR="00C37590" w:rsidRDefault="00C37590" w:rsidP="00C37590">
      <w:pPr>
        <w:jc w:val="both"/>
      </w:pPr>
      <w:r>
        <w:rPr>
          <w:rFonts w:cs="Arial"/>
        </w:rPr>
        <w:t xml:space="preserve">- 3 </w:t>
      </w:r>
      <w:r w:rsidR="00E3723E" w:rsidRPr="00656CB5">
        <w:t xml:space="preserve">personas murieron en el barrio de Bensouda y fueron enterradas en el cementerio Ras El-Maa. </w:t>
      </w:r>
    </w:p>
    <w:p w:rsidR="00E3723E" w:rsidRPr="00C37590" w:rsidRDefault="00C37590" w:rsidP="00C37590">
      <w:pPr>
        <w:jc w:val="both"/>
        <w:rPr>
          <w:color w:val="0070C0"/>
        </w:rPr>
      </w:pPr>
      <w:r>
        <w:t xml:space="preserve">Acontinuacion </w:t>
      </w:r>
      <w:r w:rsidR="00E3723E" w:rsidRPr="00656CB5">
        <w:t>una lista de los nombres de las personas fallecidas por impactos de bala cuyas identidades se conocen, por tipo</w:t>
      </w:r>
      <w:r w:rsidR="00E3723E" w:rsidRPr="00656CB5">
        <w:rPr>
          <w:rFonts w:cs="Arial"/>
          <w:rtl/>
        </w:rPr>
        <w:t>:</w:t>
      </w:r>
    </w:p>
    <w:p w:rsidR="00E3723E" w:rsidRPr="00C37590" w:rsidRDefault="00E3723E" w:rsidP="00C37590">
      <w:pPr>
        <w:jc w:val="both"/>
        <w:rPr>
          <w:color w:val="0070C0"/>
        </w:rPr>
      </w:pPr>
      <w:r w:rsidRPr="00C37590">
        <w:rPr>
          <w:rFonts w:cs="Arial"/>
          <w:color w:val="0070C0"/>
          <w:rtl/>
        </w:rPr>
        <w:t xml:space="preserve"> 1.4.5. </w:t>
      </w:r>
      <w:r w:rsidRPr="00C37590">
        <w:rPr>
          <w:color w:val="0070C0"/>
        </w:rPr>
        <w:t xml:space="preserve">Hay nueve </w:t>
      </w:r>
      <w:r w:rsidR="00C37590" w:rsidRPr="00C37590">
        <w:rPr>
          <w:color w:val="0070C0"/>
        </w:rPr>
        <w:t>niñ</w:t>
      </w:r>
      <w:r w:rsidRPr="00C37590">
        <w:rPr>
          <w:color w:val="0070C0"/>
        </w:rPr>
        <w:t>os, incluida una niña</w:t>
      </w:r>
      <w:r w:rsidRPr="00C37590">
        <w:rPr>
          <w:rFonts w:cs="Arial"/>
          <w:color w:val="0070C0"/>
          <w:rtl/>
        </w:rPr>
        <w:t>:</w:t>
      </w:r>
    </w:p>
    <w:p w:rsidR="00E3723E" w:rsidRPr="00C37590" w:rsidRDefault="00E3723E" w:rsidP="00C37590">
      <w:pPr>
        <w:jc w:val="both"/>
        <w:rPr>
          <w:color w:val="0070C0"/>
        </w:rPr>
      </w:pPr>
      <w:r w:rsidRPr="00C37590">
        <w:rPr>
          <w:color w:val="0070C0"/>
        </w:rPr>
        <w:t>Fátima Zahra A</w:t>
      </w:r>
      <w:r w:rsidR="00C37590" w:rsidRPr="00C37590">
        <w:rPr>
          <w:color w:val="0070C0"/>
        </w:rPr>
        <w:t>s</w:t>
      </w:r>
      <w:r w:rsidRPr="00C37590">
        <w:rPr>
          <w:color w:val="0070C0"/>
        </w:rPr>
        <w:t>abri</w:t>
      </w:r>
    </w:p>
    <w:p w:rsidR="00E3723E" w:rsidRPr="00656CB5" w:rsidRDefault="00E3723E" w:rsidP="00C37590">
      <w:pPr>
        <w:jc w:val="both"/>
      </w:pPr>
      <w:r w:rsidRPr="00656CB5">
        <w:t xml:space="preserve">Nacida el 4 de septiembre de 1987. Fue herida de bala en el rostro y </w:t>
      </w:r>
      <w:r w:rsidR="00C37590">
        <w:t>fallecida,</w:t>
      </w:r>
      <w:r w:rsidRPr="00656CB5">
        <w:t xml:space="preserve"> el viernes 14 de diciembre de 1990. El Ministerio Público envió una carta sobre ella al Hospital Regional para la realización de la autopsia médico forense, pero no se realizó. Fue enterrada en el cementerio de Bab al-Kisa. </w:t>
      </w:r>
    </w:p>
    <w:p w:rsidR="00E3723E" w:rsidRPr="00656CB5" w:rsidRDefault="00E3723E" w:rsidP="00E3723E">
      <w:pPr>
        <w:jc w:val="both"/>
      </w:pPr>
      <w:r w:rsidRPr="00656CB5">
        <w:t>Anexo 1: Listados de Víctimas que se Presuntaron Desaparecidas</w:t>
      </w:r>
    </w:p>
    <w:p w:rsidR="00E3723E" w:rsidRPr="00833C32" w:rsidRDefault="00C37590" w:rsidP="00E3723E">
      <w:pPr>
        <w:jc w:val="both"/>
        <w:rPr>
          <w:color w:val="0070C0"/>
        </w:rPr>
      </w:pPr>
      <w:r w:rsidRPr="00833C32">
        <w:rPr>
          <w:color w:val="0070C0"/>
        </w:rPr>
        <w:lastRenderedPageBreak/>
        <w:t xml:space="preserve">Said Lachgar </w:t>
      </w:r>
    </w:p>
    <w:p w:rsidR="00E3723E" w:rsidRPr="00833C32" w:rsidRDefault="00E3723E" w:rsidP="00833C32">
      <w:pPr>
        <w:jc w:val="both"/>
      </w:pPr>
      <w:r w:rsidRPr="00833C32">
        <w:t xml:space="preserve">Tenía diecisiete años. Falleció por herida </w:t>
      </w:r>
      <w:r w:rsidR="004203EF">
        <w:t xml:space="preserve">de bala, el </w:t>
      </w:r>
      <w:r w:rsidRPr="00833C32">
        <w:t xml:space="preserve">14 de diciembre de 1990. El Ministerio Público remitió </w:t>
      </w:r>
      <w:r w:rsidR="00833C32">
        <w:t xml:space="preserve">decisión </w:t>
      </w:r>
      <w:r w:rsidRPr="00833C32">
        <w:t xml:space="preserve">al Hospital Regional para la realización de la autopsia médico forense, la cual no se realizó. </w:t>
      </w:r>
      <w:r w:rsidR="00833C32">
        <w:t xml:space="preserve"> Fue enterrado</w:t>
      </w:r>
      <w:r w:rsidRPr="00833C32">
        <w:t xml:space="preserve"> en el cementerio Bab al-Kisa</w:t>
      </w:r>
      <w:r w:rsidRPr="00833C32">
        <w:rPr>
          <w:rFonts w:cs="Arial"/>
          <w:rtl/>
        </w:rPr>
        <w:t>.</w:t>
      </w:r>
    </w:p>
    <w:p w:rsidR="00E3723E" w:rsidRPr="00833C32" w:rsidRDefault="00E3723E" w:rsidP="00833C32">
      <w:pPr>
        <w:jc w:val="both"/>
        <w:rPr>
          <w:color w:val="0070C0"/>
        </w:rPr>
      </w:pPr>
      <w:r w:rsidRPr="00833C32">
        <w:rPr>
          <w:color w:val="0070C0"/>
        </w:rPr>
        <w:t>Ta</w:t>
      </w:r>
      <w:r w:rsidR="00833C32" w:rsidRPr="00833C32">
        <w:rPr>
          <w:color w:val="0070C0"/>
        </w:rPr>
        <w:t>ou</w:t>
      </w:r>
      <w:r w:rsidRPr="00833C32">
        <w:rPr>
          <w:color w:val="0070C0"/>
        </w:rPr>
        <w:t>fi</w:t>
      </w:r>
      <w:r w:rsidR="00833C32" w:rsidRPr="00833C32">
        <w:rPr>
          <w:color w:val="0070C0"/>
        </w:rPr>
        <w:t>k</w:t>
      </w:r>
      <w:r w:rsidRPr="00833C32">
        <w:rPr>
          <w:color w:val="0070C0"/>
        </w:rPr>
        <w:t xml:space="preserve"> </w:t>
      </w:r>
      <w:r w:rsidR="00833C32" w:rsidRPr="00833C32">
        <w:rPr>
          <w:color w:val="0070C0"/>
        </w:rPr>
        <w:t>E</w:t>
      </w:r>
      <w:r w:rsidRPr="00833C32">
        <w:rPr>
          <w:color w:val="0070C0"/>
        </w:rPr>
        <w:t>l-Hafidi</w:t>
      </w:r>
    </w:p>
    <w:p w:rsidR="00E3723E" w:rsidRPr="00833C32" w:rsidRDefault="00E3723E" w:rsidP="00E3723E">
      <w:pPr>
        <w:jc w:val="both"/>
      </w:pPr>
      <w:r w:rsidRPr="00833C32">
        <w:t>Tenía doce años. Recibió un disparo en la cabeza el viernes 14 de diciembre de 1990 y murió a causa de sus heridas. Las fuerzas de seguridad sacaron su cuerpo de la casa familiar tres días después de que resultara herido y lo enterraron en el cementerio de Bab al-Kisa</w:t>
      </w:r>
      <w:r w:rsidRPr="00833C32">
        <w:rPr>
          <w:rFonts w:cs="Arial"/>
          <w:rtl/>
        </w:rPr>
        <w:t>.</w:t>
      </w:r>
    </w:p>
    <w:p w:rsidR="00E3723E" w:rsidRPr="00833C32" w:rsidRDefault="00833C32" w:rsidP="00833C32">
      <w:pPr>
        <w:jc w:val="both"/>
        <w:rPr>
          <w:color w:val="0070C0"/>
        </w:rPr>
      </w:pPr>
      <w:r>
        <w:rPr>
          <w:color w:val="0070C0"/>
        </w:rPr>
        <w:t>Hafid</w:t>
      </w:r>
      <w:r w:rsidR="00E3723E" w:rsidRPr="00833C32">
        <w:rPr>
          <w:color w:val="0070C0"/>
        </w:rPr>
        <w:t xml:space="preserve"> A</w:t>
      </w:r>
      <w:r>
        <w:rPr>
          <w:color w:val="0070C0"/>
        </w:rPr>
        <w:t>d</w:t>
      </w:r>
      <w:r w:rsidR="00E3723E" w:rsidRPr="00833C32">
        <w:rPr>
          <w:color w:val="0070C0"/>
        </w:rPr>
        <w:t>akhisi</w:t>
      </w:r>
    </w:p>
    <w:p w:rsidR="00E3723E" w:rsidRPr="00833C32" w:rsidRDefault="00E3723E" w:rsidP="00E3723E">
      <w:pPr>
        <w:jc w:val="both"/>
      </w:pPr>
      <w:r w:rsidRPr="00833C32">
        <w:t xml:space="preserve">Nació el 30 de octubre de 1980 en Bensouda, Fez. </w:t>
      </w:r>
      <w:r w:rsidR="00365437">
        <w:t xml:space="preserve">Fue baleado, el </w:t>
      </w:r>
      <w:r w:rsidRPr="00833C32">
        <w:t>viernes 14 de diciembre de 1990</w:t>
      </w:r>
      <w:r w:rsidR="00833C32">
        <w:t>,</w:t>
      </w:r>
      <w:r w:rsidRPr="00833C32">
        <w:t xml:space="preserve"> cuando se dirigía a la escuela y murió a causa de las heridas. El Ministerio Público envió una carta sobre él al hospital regional para una autopsia médico forense, que no se llevó a cabo. Fue enterrado en el cementerio de Bab al-Kisa</w:t>
      </w:r>
      <w:r w:rsidRPr="00833C32">
        <w:rPr>
          <w:rFonts w:cs="Arial"/>
          <w:rtl/>
        </w:rPr>
        <w:t>.</w:t>
      </w:r>
    </w:p>
    <w:p w:rsidR="00E3723E" w:rsidRPr="00833C32" w:rsidRDefault="00E3723E" w:rsidP="00E3723E">
      <w:pPr>
        <w:jc w:val="both"/>
        <w:rPr>
          <w:color w:val="0070C0"/>
        </w:rPr>
      </w:pPr>
      <w:r w:rsidRPr="00833C32">
        <w:rPr>
          <w:color w:val="0070C0"/>
        </w:rPr>
        <w:t>Ali Ait Ali Oussaid</w:t>
      </w:r>
    </w:p>
    <w:p w:rsidR="00E3723E" w:rsidRPr="00833C32" w:rsidRDefault="00E3723E" w:rsidP="00833C32">
      <w:pPr>
        <w:jc w:val="both"/>
      </w:pPr>
      <w:r w:rsidRPr="00833C32">
        <w:t>Nacido en 1974. Recibió un disparo en el pecho el viernes</w:t>
      </w:r>
      <w:r w:rsidR="00833C32">
        <w:t>,</w:t>
      </w:r>
      <w:r w:rsidRPr="00833C32">
        <w:t xml:space="preserve"> 14 de diciembre de 1990 y murió a causa de sus heridas. Su padre </w:t>
      </w:r>
      <w:r w:rsidR="00833C32">
        <w:t>pudo ver</w:t>
      </w:r>
      <w:r w:rsidRPr="00833C32">
        <w:t xml:space="preserve"> su cuerpo en el Hospital Al-Ghassani y fue enterrado en el cementerio Bab Al-Kisa una semana después de su muerte</w:t>
      </w:r>
      <w:r w:rsidRPr="00833C32">
        <w:rPr>
          <w:rFonts w:cs="Arial"/>
          <w:rtl/>
        </w:rPr>
        <w:t>. .</w:t>
      </w:r>
    </w:p>
    <w:p w:rsidR="00E3723E" w:rsidRPr="00833C32" w:rsidRDefault="00833C32" w:rsidP="00E3723E">
      <w:pPr>
        <w:jc w:val="both"/>
        <w:rPr>
          <w:color w:val="0070C0"/>
        </w:rPr>
      </w:pPr>
      <w:r>
        <w:rPr>
          <w:color w:val="0070C0"/>
        </w:rPr>
        <w:t>Mohamed Moum</w:t>
      </w:r>
      <w:r w:rsidR="00E3723E" w:rsidRPr="00833C32">
        <w:rPr>
          <w:color w:val="0070C0"/>
        </w:rPr>
        <w:t>ni</w:t>
      </w:r>
    </w:p>
    <w:p w:rsidR="00E3723E" w:rsidRPr="00833C32" w:rsidRDefault="00E3723E" w:rsidP="00833C32">
      <w:pPr>
        <w:jc w:val="both"/>
      </w:pPr>
      <w:r w:rsidRPr="00833C32">
        <w:rPr>
          <w:rFonts w:cs="Arial"/>
          <w:rtl/>
        </w:rPr>
        <w:t xml:space="preserve"> </w:t>
      </w:r>
      <w:r w:rsidRPr="00833C32">
        <w:t>Tenía quince años.</w:t>
      </w:r>
      <w:r w:rsidR="00833C32">
        <w:t xml:space="preserve"> Falleció por herida de bala el, </w:t>
      </w:r>
      <w:r w:rsidRPr="00833C32">
        <w:t xml:space="preserve">14 de diciembre de 1990. El Ministerio Público remitió </w:t>
      </w:r>
      <w:r w:rsidR="00833C32">
        <w:t>decisión</w:t>
      </w:r>
      <w:r w:rsidRPr="00833C32">
        <w:t xml:space="preserve"> al Hospital Regional para la realización de la autopsia médico forense, la cual no se realizó. Fue enterrado en el cementerio de Bab al-Kisa</w:t>
      </w:r>
      <w:r w:rsidRPr="00833C32">
        <w:rPr>
          <w:rFonts w:cs="Arial"/>
          <w:rtl/>
        </w:rPr>
        <w:t>.</w:t>
      </w:r>
    </w:p>
    <w:p w:rsidR="00E3723E" w:rsidRPr="00833C32" w:rsidRDefault="00833C32" w:rsidP="00E3723E">
      <w:pPr>
        <w:jc w:val="both"/>
        <w:rPr>
          <w:color w:val="0070C0"/>
        </w:rPr>
      </w:pPr>
      <w:r>
        <w:rPr>
          <w:color w:val="0070C0"/>
        </w:rPr>
        <w:t>Najib E</w:t>
      </w:r>
      <w:r w:rsidR="00E3723E" w:rsidRPr="00833C32">
        <w:rPr>
          <w:color w:val="0070C0"/>
        </w:rPr>
        <w:t>l Azhari</w:t>
      </w:r>
    </w:p>
    <w:p w:rsidR="00E3723E" w:rsidRPr="00833C32" w:rsidRDefault="00E3723E" w:rsidP="00833C32">
      <w:pPr>
        <w:jc w:val="both"/>
      </w:pPr>
      <w:r w:rsidRPr="00833C32">
        <w:rPr>
          <w:rFonts w:cs="Arial"/>
          <w:rtl/>
        </w:rPr>
        <w:t xml:space="preserve"> </w:t>
      </w:r>
      <w:r w:rsidRPr="00833C32">
        <w:t>Nacido en 1975 en Fez. Recibió un impacto de bala que le atravesó la espalda</w:t>
      </w:r>
      <w:r w:rsidR="00833C32">
        <w:t>,</w:t>
      </w:r>
      <w:r w:rsidRPr="00833C32">
        <w:t xml:space="preserve"> el viernes 14 de diciembre de 1990, después de la llamada a la oración del Magreb</w:t>
      </w:r>
      <w:r w:rsidR="00833C32">
        <w:t>.</w:t>
      </w:r>
      <w:r w:rsidRPr="00833C32">
        <w:t xml:space="preserve"> </w:t>
      </w:r>
      <w:r w:rsidR="00833C32">
        <w:t>L</w:t>
      </w:r>
      <w:r w:rsidRPr="00833C32">
        <w:t>os ciudadanos lo trasladaron a su domicilio en vida. Las autoridades se negaron a brindarle la ayuda necesaria, a pesar de las reiteradas llamadas de la familia. Al día siguiente, su familia lo trasladó al Hospital Al-Ghassani mientras se encontraba en un estado de parálisis total, y murió el 22 de diciembre de 1990 por complicaciones de</w:t>
      </w:r>
    </w:p>
    <w:p w:rsidR="00E3723E" w:rsidRPr="00833C32" w:rsidRDefault="00E3723E" w:rsidP="00E3723E">
      <w:pPr>
        <w:jc w:val="both"/>
      </w:pPr>
      <w:r w:rsidRPr="00833C32">
        <w:t>Informe sobre el seguimiento a la implementación de las recomendaciones de la Comisión de Equidad y Reconciliación</w:t>
      </w:r>
    </w:p>
    <w:p w:rsidR="00E3723E" w:rsidRPr="00833C32" w:rsidRDefault="00E3723E" w:rsidP="00E3723E">
      <w:pPr>
        <w:jc w:val="both"/>
      </w:pPr>
    </w:p>
    <w:p w:rsidR="00E3723E" w:rsidRPr="00833C32" w:rsidRDefault="00E3723E" w:rsidP="00E3723E">
      <w:pPr>
        <w:jc w:val="both"/>
      </w:pPr>
    </w:p>
    <w:p w:rsidR="00E3723E" w:rsidRPr="00833C32" w:rsidRDefault="00E3723E" w:rsidP="00E3723E">
      <w:pPr>
        <w:jc w:val="both"/>
      </w:pPr>
    </w:p>
    <w:p w:rsidR="00E3723E" w:rsidRPr="00833C32" w:rsidRDefault="00E3723E" w:rsidP="00E3723E">
      <w:pPr>
        <w:jc w:val="both"/>
      </w:pPr>
    </w:p>
    <w:p w:rsidR="00E3723E" w:rsidRPr="00833C32" w:rsidRDefault="00E3723E" w:rsidP="00E3723E">
      <w:pPr>
        <w:jc w:val="both"/>
      </w:pPr>
    </w:p>
    <w:p w:rsidR="00E3723E" w:rsidRPr="00833C32" w:rsidRDefault="00E3723E" w:rsidP="00E3723E">
      <w:pPr>
        <w:jc w:val="both"/>
      </w:pPr>
    </w:p>
    <w:p w:rsidR="00E3723E" w:rsidRPr="00833C32" w:rsidRDefault="00E3723E" w:rsidP="00E3723E">
      <w:pPr>
        <w:jc w:val="both"/>
      </w:pPr>
    </w:p>
    <w:p w:rsidR="00E3723E" w:rsidRPr="00833C32" w:rsidRDefault="00833C32" w:rsidP="00833C32">
      <w:pPr>
        <w:jc w:val="both"/>
      </w:pPr>
      <w:proofErr w:type="gramStart"/>
      <w:r>
        <w:t>re</w:t>
      </w:r>
      <w:r w:rsidR="00E3723E" w:rsidRPr="00833C32">
        <w:t>sult</w:t>
      </w:r>
      <w:r>
        <w:t>ado</w:t>
      </w:r>
      <w:proofErr w:type="gramEnd"/>
      <w:r w:rsidR="00E3723E" w:rsidRPr="00833C32">
        <w:t xml:space="preserve"> </w:t>
      </w:r>
      <w:r>
        <w:t xml:space="preserve"> de las </w:t>
      </w:r>
      <w:r w:rsidR="00E3723E" w:rsidRPr="00833C32">
        <w:t>herid</w:t>
      </w:r>
      <w:r>
        <w:t>as. S</w:t>
      </w:r>
      <w:r w:rsidR="00E3723E" w:rsidRPr="00833C32">
        <w:t xml:space="preserve">u cuerpo fue trasladado al cementerio el 23 de diciembre de 1990 y fue enterrado en </w:t>
      </w:r>
      <w:r>
        <w:t xml:space="preserve">una de las </w:t>
      </w:r>
      <w:r w:rsidR="00E3723E" w:rsidRPr="00833C32">
        <w:t>tres tumbas aisladas en el cementerio de Bab al-Kisa</w:t>
      </w:r>
      <w:r>
        <w:t>,</w:t>
      </w:r>
      <w:r w:rsidR="00E3723E" w:rsidRPr="00833C32">
        <w:t xml:space="preserve"> sin la presencia de la familia</w:t>
      </w:r>
      <w:r w:rsidR="00E3723E" w:rsidRPr="00833C32">
        <w:rPr>
          <w:rFonts w:cs="Arial"/>
          <w:rtl/>
        </w:rPr>
        <w:t>.</w:t>
      </w:r>
    </w:p>
    <w:p w:rsidR="00E3723E" w:rsidRPr="00833C32" w:rsidRDefault="00107CD4" w:rsidP="00E3723E">
      <w:pPr>
        <w:jc w:val="both"/>
        <w:rPr>
          <w:color w:val="0070C0"/>
        </w:rPr>
      </w:pPr>
      <w:r w:rsidRPr="00833C32">
        <w:rPr>
          <w:color w:val="0070C0"/>
        </w:rPr>
        <w:t>Abdel</w:t>
      </w:r>
      <w:r w:rsidR="00E3723E" w:rsidRPr="00833C32">
        <w:rPr>
          <w:color w:val="0070C0"/>
        </w:rPr>
        <w:t xml:space="preserve"> Haq Ramim</w:t>
      </w:r>
    </w:p>
    <w:p w:rsidR="00E3723E" w:rsidRPr="00833C32" w:rsidRDefault="00E3723E" w:rsidP="00E3723E">
      <w:pPr>
        <w:jc w:val="both"/>
      </w:pPr>
      <w:r w:rsidRPr="00833C32">
        <w:t>Le dispararon</w:t>
      </w:r>
      <w:r w:rsidR="00833C32">
        <w:t>,</w:t>
      </w:r>
      <w:r w:rsidRPr="00833C32">
        <w:t xml:space="preserve"> el 14 de diciembre de 1990</w:t>
      </w:r>
      <w:r w:rsidR="00833C32">
        <w:t>,</w:t>
      </w:r>
      <w:r w:rsidRPr="00833C32">
        <w:t xml:space="preserve"> cuando se dirigía a la escuela con su primo. Fue trasladado al Ho</w:t>
      </w:r>
      <w:r w:rsidR="00833C32">
        <w:t>spital Al-Ghassani en Dahr Al-Me</w:t>
      </w:r>
      <w:r w:rsidRPr="00833C32">
        <w:t>hraz desde la casa de su familia. El Ministerio Público envió una carta sobre él al hospital regional para una autopsia médico forense, que no se llevó a cabo. Las autoridades trasladaron su cuerpo al cementerio de Bab al-Kisa, donde fue sepultado en presencia de la familia</w:t>
      </w:r>
      <w:r w:rsidR="00833C32">
        <w:t>,</w:t>
      </w:r>
      <w:r w:rsidRPr="00833C32">
        <w:t xml:space="preserve"> el domingo 23 de diciembre de 1990</w:t>
      </w:r>
      <w:r w:rsidRPr="00833C32">
        <w:rPr>
          <w:rFonts w:cs="Arial"/>
          <w:rtl/>
        </w:rPr>
        <w:t>.</w:t>
      </w:r>
    </w:p>
    <w:p w:rsidR="00E3723E" w:rsidRPr="000F4ADA" w:rsidRDefault="00E3723E" w:rsidP="00833C32">
      <w:pPr>
        <w:jc w:val="both"/>
        <w:rPr>
          <w:color w:val="0070C0"/>
        </w:rPr>
      </w:pPr>
      <w:r w:rsidRPr="000F4ADA">
        <w:rPr>
          <w:color w:val="0070C0"/>
        </w:rPr>
        <w:t>Ra</w:t>
      </w:r>
      <w:r w:rsidR="00833C32" w:rsidRPr="000F4ADA">
        <w:rPr>
          <w:color w:val="0070C0"/>
        </w:rPr>
        <w:t>c</w:t>
      </w:r>
      <w:r w:rsidRPr="000F4ADA">
        <w:rPr>
          <w:color w:val="0070C0"/>
        </w:rPr>
        <w:t>hid Rabouz</w:t>
      </w:r>
    </w:p>
    <w:p w:rsidR="00E3723E" w:rsidRPr="00833C32" w:rsidRDefault="00E3723E" w:rsidP="00E3723E">
      <w:pPr>
        <w:jc w:val="both"/>
      </w:pPr>
      <w:r w:rsidRPr="00833C32">
        <w:rPr>
          <w:rFonts w:cs="Arial"/>
          <w:rtl/>
        </w:rPr>
        <w:t xml:space="preserve"> </w:t>
      </w:r>
      <w:r w:rsidRPr="00833C32">
        <w:t>Le dispararon</w:t>
      </w:r>
      <w:r w:rsidR="000F4ADA">
        <w:t>,</w:t>
      </w:r>
      <w:r w:rsidRPr="00833C32">
        <w:t xml:space="preserve"> el 14 de diciembre de 1990</w:t>
      </w:r>
      <w:r w:rsidR="000F4ADA">
        <w:t>,</w:t>
      </w:r>
      <w:r w:rsidRPr="00833C32">
        <w:t xml:space="preserve"> cuando se dirigía a la escuela con su primo. Fue trasladado al Hospital Al-Ghassani desde la casa de su familia. Las autoridades trasladaron su cuerpo al cementerio de Bab al-Kisa, donde fue sepultado en presencia de la familia</w:t>
      </w:r>
      <w:r w:rsidR="000F4ADA">
        <w:t>,</w:t>
      </w:r>
      <w:r w:rsidRPr="00833C32">
        <w:t xml:space="preserve"> el domingo 23 de diciembre de 1990</w:t>
      </w:r>
      <w:r w:rsidRPr="00833C32">
        <w:rPr>
          <w:rFonts w:cs="Arial"/>
          <w:rtl/>
        </w:rPr>
        <w:t>.</w:t>
      </w:r>
    </w:p>
    <w:p w:rsidR="00E3723E" w:rsidRPr="000F4ADA" w:rsidRDefault="00E3723E" w:rsidP="000F4ADA">
      <w:pPr>
        <w:jc w:val="both"/>
        <w:rPr>
          <w:color w:val="0070C0"/>
        </w:rPr>
      </w:pPr>
      <w:r w:rsidRPr="00833C32">
        <w:rPr>
          <w:rFonts w:cs="Arial"/>
          <w:rtl/>
        </w:rPr>
        <w:t xml:space="preserve"> </w:t>
      </w:r>
      <w:r w:rsidR="000F4ADA">
        <w:rPr>
          <w:rFonts w:cs="Arial"/>
        </w:rPr>
        <w:t xml:space="preserve">5.4.2. </w:t>
      </w:r>
      <w:r w:rsidRPr="000F4ADA">
        <w:rPr>
          <w:color w:val="0070C0"/>
        </w:rPr>
        <w:t xml:space="preserve">Las mujeres y </w:t>
      </w:r>
      <w:r w:rsidR="000F4ADA">
        <w:rPr>
          <w:color w:val="0070C0"/>
        </w:rPr>
        <w:t>su</w:t>
      </w:r>
      <w:r w:rsidRPr="000F4ADA">
        <w:rPr>
          <w:color w:val="0070C0"/>
        </w:rPr>
        <w:t xml:space="preserve"> número </w:t>
      </w:r>
      <w:r w:rsidR="000F4ADA">
        <w:rPr>
          <w:color w:val="0070C0"/>
        </w:rPr>
        <w:t xml:space="preserve">es </w:t>
      </w:r>
      <w:r w:rsidRPr="000F4ADA">
        <w:rPr>
          <w:color w:val="0070C0"/>
        </w:rPr>
        <w:t>de tres</w:t>
      </w:r>
      <w:r w:rsidR="000F4ADA">
        <w:rPr>
          <w:color w:val="0070C0"/>
        </w:rPr>
        <w:t>,</w:t>
      </w:r>
      <w:r w:rsidRPr="000F4ADA">
        <w:rPr>
          <w:color w:val="0070C0"/>
        </w:rPr>
        <w:t xml:space="preserve"> son</w:t>
      </w:r>
      <w:r w:rsidRPr="000F4ADA">
        <w:rPr>
          <w:rFonts w:cs="Arial"/>
          <w:color w:val="0070C0"/>
          <w:rtl/>
        </w:rPr>
        <w:t>:</w:t>
      </w:r>
    </w:p>
    <w:p w:rsidR="00E3723E" w:rsidRPr="000F4ADA" w:rsidRDefault="00E3723E" w:rsidP="00E3723E">
      <w:pPr>
        <w:jc w:val="both"/>
        <w:rPr>
          <w:color w:val="0070C0"/>
        </w:rPr>
      </w:pPr>
      <w:r w:rsidRPr="000F4ADA">
        <w:rPr>
          <w:color w:val="0070C0"/>
        </w:rPr>
        <w:t>Rahma bint Mohamed  Habibullah</w:t>
      </w:r>
    </w:p>
    <w:p w:rsidR="00E3723E" w:rsidRPr="00833C32" w:rsidRDefault="00E3723E" w:rsidP="000F4ADA">
      <w:pPr>
        <w:jc w:val="both"/>
      </w:pPr>
      <w:r w:rsidRPr="00833C32">
        <w:t xml:space="preserve">Recibió un disparo en el muslo izquierdo el viernes 14 de diciembre de 1990, </w:t>
      </w:r>
      <w:r w:rsidR="000F4ADA">
        <w:t>a medio dia.F</w:t>
      </w:r>
      <w:r w:rsidRPr="00833C32">
        <w:t>ue trasladada a la clínica, pero no recibió los primeros auxilios necesarios, por lo que falleció por una fuerte hemorragia y su cuerpo quedó destrozado.</w:t>
      </w:r>
      <w:r w:rsidR="000F4ADA">
        <w:t xml:space="preserve"> Fue</w:t>
      </w:r>
      <w:r w:rsidRPr="00833C32">
        <w:t xml:space="preserve"> trasladada al día siguiente al Hospital Al-Ghassani, donde su marido </w:t>
      </w:r>
      <w:r w:rsidR="000F4ADA">
        <w:t>pudo verla</w:t>
      </w:r>
      <w:r w:rsidRPr="00833C32">
        <w:t xml:space="preserve"> antes de enterrarla</w:t>
      </w:r>
      <w:r w:rsidRPr="00833C32">
        <w:rPr>
          <w:rFonts w:cs="Arial"/>
          <w:rtl/>
        </w:rPr>
        <w:t>.</w:t>
      </w:r>
    </w:p>
    <w:p w:rsidR="00E3723E" w:rsidRPr="000F4ADA" w:rsidRDefault="00E3723E" w:rsidP="00E3723E">
      <w:pPr>
        <w:jc w:val="both"/>
        <w:rPr>
          <w:color w:val="0070C0"/>
        </w:rPr>
      </w:pPr>
      <w:r w:rsidRPr="000F4ADA">
        <w:rPr>
          <w:color w:val="0070C0"/>
        </w:rPr>
        <w:t>Alia Rawan</w:t>
      </w:r>
    </w:p>
    <w:p w:rsidR="00E3723E" w:rsidRPr="00833C32" w:rsidRDefault="00E3723E" w:rsidP="00E3723E">
      <w:pPr>
        <w:jc w:val="both"/>
      </w:pPr>
      <w:r w:rsidRPr="00833C32">
        <w:t>Tenía unos sesenta años en 1990. Murió por disparos de arma de fuego</w:t>
      </w:r>
      <w:r w:rsidR="000F4ADA">
        <w:t>,</w:t>
      </w:r>
      <w:r w:rsidRPr="00833C32">
        <w:t xml:space="preserve"> el 14 de diciembre de 1990. El Ministerio Público envió una carta sobre ella al Hospital Regional para que se le practicara la autopsia médico forense, la cual no se realizó. Fue enterrada en el cementerio de Bab al-Kisa</w:t>
      </w:r>
      <w:r w:rsidRPr="00833C32">
        <w:rPr>
          <w:rFonts w:cs="Arial"/>
          <w:rtl/>
        </w:rPr>
        <w:t>.</w:t>
      </w:r>
    </w:p>
    <w:p w:rsidR="00E3723E" w:rsidRPr="000F4ADA" w:rsidRDefault="00E3723E" w:rsidP="00E3723E">
      <w:pPr>
        <w:jc w:val="both"/>
        <w:rPr>
          <w:color w:val="0070C0"/>
        </w:rPr>
      </w:pPr>
      <w:r w:rsidRPr="000F4ADA">
        <w:rPr>
          <w:color w:val="0070C0"/>
        </w:rPr>
        <w:t>Fatna Hassan</w:t>
      </w:r>
    </w:p>
    <w:p w:rsidR="00E3723E" w:rsidRPr="00833C32" w:rsidRDefault="00E3723E" w:rsidP="00E3723E">
      <w:pPr>
        <w:jc w:val="both"/>
      </w:pPr>
      <w:r w:rsidRPr="00833C32">
        <w:t>Tenía veintitrés años. Murió por disparos de arma de fuego</w:t>
      </w:r>
      <w:r w:rsidR="000F4ADA">
        <w:t>,</w:t>
      </w:r>
      <w:r w:rsidRPr="00833C32">
        <w:t xml:space="preserve"> el 14 de diciembre de 1990. El Ministerio Público envió una carta sobre ella al Hospital Regional para que se le practicara la autopsia médico forense, la cual no se realizó. Fue enterrada en el cementerio de Bab al-Kisa</w:t>
      </w:r>
      <w:r w:rsidRPr="00833C32">
        <w:rPr>
          <w:rFonts w:cs="Arial"/>
          <w:rtl/>
        </w:rPr>
        <w:t>.</w:t>
      </w:r>
    </w:p>
    <w:p w:rsidR="00E3723E" w:rsidRPr="00833C32" w:rsidRDefault="00E3723E" w:rsidP="00E3723E">
      <w:pPr>
        <w:jc w:val="both"/>
      </w:pPr>
      <w:r w:rsidRPr="00833C32">
        <w:t>Anexo 1: Listados de Víctimas que se Presuntaron Desaparecidas</w:t>
      </w:r>
    </w:p>
    <w:p w:rsidR="00E3723E" w:rsidRPr="00833C32" w:rsidRDefault="00E3723E" w:rsidP="00E3723E">
      <w:pPr>
        <w:jc w:val="both"/>
      </w:pPr>
    </w:p>
    <w:p w:rsidR="00E3723E" w:rsidRPr="000F4ADA" w:rsidRDefault="000F4ADA" w:rsidP="00E3723E">
      <w:pPr>
        <w:jc w:val="both"/>
        <w:rPr>
          <w:color w:val="0070C0"/>
        </w:rPr>
      </w:pPr>
      <w:r w:rsidRPr="000F4ADA">
        <w:rPr>
          <w:color w:val="0070C0"/>
        </w:rPr>
        <w:lastRenderedPageBreak/>
        <w:t xml:space="preserve">5.4.3. </w:t>
      </w:r>
      <w:r w:rsidR="00E3723E" w:rsidRPr="000F4ADA">
        <w:rPr>
          <w:color w:val="0070C0"/>
        </w:rPr>
        <w:t xml:space="preserve"> Los hombres, que sumaban veintiséis, cuyas identidades fueron confirmadas</w:t>
      </w:r>
      <w:r w:rsidR="00E3723E" w:rsidRPr="000F4ADA">
        <w:rPr>
          <w:rFonts w:cs="Arial"/>
          <w:color w:val="0070C0"/>
          <w:rtl/>
        </w:rPr>
        <w:t>:</w:t>
      </w:r>
    </w:p>
    <w:p w:rsidR="00E3723E" w:rsidRPr="000F4ADA" w:rsidRDefault="000F4ADA" w:rsidP="000F4ADA">
      <w:pPr>
        <w:jc w:val="both"/>
        <w:rPr>
          <w:color w:val="0070C0"/>
        </w:rPr>
      </w:pPr>
      <w:r w:rsidRPr="000F4ADA">
        <w:rPr>
          <w:color w:val="0070C0"/>
        </w:rPr>
        <w:t>Ahmed  ben C</w:t>
      </w:r>
      <w:r w:rsidR="00E3723E" w:rsidRPr="000F4ADA">
        <w:rPr>
          <w:color w:val="0070C0"/>
        </w:rPr>
        <w:t>h</w:t>
      </w:r>
      <w:r w:rsidRPr="000F4ADA">
        <w:rPr>
          <w:color w:val="0070C0"/>
        </w:rPr>
        <w:t>el</w:t>
      </w:r>
      <w:r w:rsidR="00E3723E" w:rsidRPr="000F4ADA">
        <w:rPr>
          <w:color w:val="0070C0"/>
        </w:rPr>
        <w:t>h</w:t>
      </w:r>
    </w:p>
    <w:p w:rsidR="00E3723E" w:rsidRDefault="00E3723E" w:rsidP="00E3723E">
      <w:pPr>
        <w:jc w:val="both"/>
      </w:pPr>
      <w:r>
        <w:t>Tenía treinta y cinco años. Murió a balazos</w:t>
      </w:r>
      <w:r w:rsidR="000F4ADA">
        <w:t>,</w:t>
      </w:r>
      <w:r>
        <w:t xml:space="preserve"> el 14 de diciembre de 1990. El Ministerio Público envió una carta sobre él al Hospital Regional para que le practicaran la autopsia médico forense, pero no se realizó. </w:t>
      </w:r>
      <w:r w:rsidR="000F4ADA">
        <w:t>Fue enterrado en el cementerio de Bab al-Kisa.</w:t>
      </w:r>
    </w:p>
    <w:p w:rsidR="00E3723E" w:rsidRPr="000F4ADA" w:rsidRDefault="00E3723E" w:rsidP="00E3723E">
      <w:pPr>
        <w:jc w:val="both"/>
        <w:rPr>
          <w:color w:val="0070C0"/>
        </w:rPr>
      </w:pPr>
      <w:r w:rsidRPr="000F4ADA">
        <w:rPr>
          <w:color w:val="0070C0"/>
        </w:rPr>
        <w:t>Ahmed ben Mohamed</w:t>
      </w:r>
    </w:p>
    <w:p w:rsidR="00E3723E" w:rsidRDefault="00E3723E" w:rsidP="000F4ADA">
      <w:pPr>
        <w:jc w:val="both"/>
      </w:pPr>
      <w:r>
        <w:t>Tenía cuarenta años. Falleció por herida de bala</w:t>
      </w:r>
      <w:r w:rsidR="000F4ADA">
        <w:t>,</w:t>
      </w:r>
      <w:r>
        <w:t xml:space="preserve"> el 14 de diciembre de 1990. El Ministerio Público remitió </w:t>
      </w:r>
      <w:r w:rsidR="000F4ADA">
        <w:t>deci</w:t>
      </w:r>
      <w:r w:rsidR="004203EF">
        <w:t>sión</w:t>
      </w:r>
      <w:r>
        <w:t xml:space="preserve"> al Hospital Regional para la realización de la autopsia médico forense, la cual no se realizó. </w:t>
      </w:r>
      <w:r w:rsidR="000F4ADA">
        <w:t>Fue enterrado en el cementerio de Bab al-Kisa.</w:t>
      </w:r>
    </w:p>
    <w:p w:rsidR="00E3723E" w:rsidRPr="004203EF" w:rsidRDefault="004203EF" w:rsidP="004203EF">
      <w:pPr>
        <w:jc w:val="both"/>
        <w:rPr>
          <w:color w:val="0070C0"/>
        </w:rPr>
      </w:pPr>
      <w:r w:rsidRPr="004203EF">
        <w:rPr>
          <w:color w:val="0070C0"/>
        </w:rPr>
        <w:t>A</w:t>
      </w:r>
      <w:r w:rsidR="00E3723E" w:rsidRPr="004203EF">
        <w:rPr>
          <w:color w:val="0070C0"/>
        </w:rPr>
        <w:t xml:space="preserve">hmed </w:t>
      </w:r>
      <w:r w:rsidRPr="004203EF">
        <w:rPr>
          <w:color w:val="0070C0"/>
        </w:rPr>
        <w:t>H</w:t>
      </w:r>
      <w:r w:rsidR="00E3723E" w:rsidRPr="004203EF">
        <w:rPr>
          <w:color w:val="0070C0"/>
        </w:rPr>
        <w:t>azmir</w:t>
      </w:r>
    </w:p>
    <w:p w:rsidR="00E3723E" w:rsidRDefault="004203EF" w:rsidP="004203EF">
      <w:pPr>
        <w:jc w:val="both"/>
      </w:pPr>
      <w:r>
        <w:t>T</w:t>
      </w:r>
      <w:r w:rsidR="00E3723E">
        <w:t>en</w:t>
      </w:r>
      <w:r>
        <w:t>ía</w:t>
      </w:r>
      <w:r w:rsidR="00E3723E">
        <w:t xml:space="preserve"> treinta y seis años. Falleció por herida de bala</w:t>
      </w:r>
      <w:r>
        <w:t>,</w:t>
      </w:r>
      <w:r w:rsidR="00E3723E">
        <w:t xml:space="preserve"> el 14 de diciembre de 1990. El Ministerio Público envió una carta al Hospital Regional para que le practicaran la autopsia médico forense, pero no se realizó. Fue enterrado en el cementerio de Bab al-Kisa</w:t>
      </w:r>
      <w:r w:rsidR="00E3723E">
        <w:rPr>
          <w:rFonts w:cs="Arial"/>
          <w:rtl/>
        </w:rPr>
        <w:t>.</w:t>
      </w:r>
    </w:p>
    <w:p w:rsidR="00E3723E" w:rsidRPr="004203EF" w:rsidRDefault="00E3723E" w:rsidP="00E3723E">
      <w:pPr>
        <w:jc w:val="both"/>
        <w:rPr>
          <w:color w:val="0070C0"/>
        </w:rPr>
      </w:pPr>
      <w:r w:rsidRPr="004203EF">
        <w:rPr>
          <w:color w:val="0070C0"/>
        </w:rPr>
        <w:t>Driss M</w:t>
      </w:r>
      <w:r w:rsidR="004203EF" w:rsidRPr="004203EF">
        <w:rPr>
          <w:color w:val="0070C0"/>
        </w:rPr>
        <w:t>a</w:t>
      </w:r>
      <w:r w:rsidRPr="004203EF">
        <w:rPr>
          <w:color w:val="0070C0"/>
        </w:rPr>
        <w:t>so</w:t>
      </w:r>
      <w:r w:rsidR="004203EF" w:rsidRPr="004203EF">
        <w:rPr>
          <w:color w:val="0070C0"/>
        </w:rPr>
        <w:t>u</w:t>
      </w:r>
    </w:p>
    <w:p w:rsidR="00E3723E" w:rsidRDefault="004203EF" w:rsidP="00E3723E">
      <w:pPr>
        <w:jc w:val="both"/>
      </w:pPr>
      <w:r>
        <w:t>Tenía</w:t>
      </w:r>
      <w:r w:rsidR="00E3723E">
        <w:t xml:space="preserve"> unos cincuenta y cinco años. Falleció por herida </w:t>
      </w:r>
      <w:r>
        <w:t xml:space="preserve">de bala, el </w:t>
      </w:r>
      <w:r w:rsidR="00E3723E">
        <w:t xml:space="preserve">14 de diciembre de 1990. El Ministerio Público remitió oficio al Hospital Regional para la realización de la autopsia médico forense, la cual no se realizó. </w:t>
      </w:r>
      <w:r w:rsidR="000F4ADA">
        <w:t>Fue enterrado en el cementerio de Bab al-Kisa.</w:t>
      </w:r>
    </w:p>
    <w:p w:rsidR="00E3723E" w:rsidRPr="004203EF" w:rsidRDefault="004203EF" w:rsidP="004203EF">
      <w:pPr>
        <w:jc w:val="both"/>
        <w:rPr>
          <w:color w:val="0070C0"/>
        </w:rPr>
      </w:pPr>
      <w:r w:rsidRPr="004203EF">
        <w:rPr>
          <w:color w:val="0070C0"/>
        </w:rPr>
        <w:t>Mo</w:t>
      </w:r>
      <w:r w:rsidR="00E3723E" w:rsidRPr="004203EF">
        <w:rPr>
          <w:color w:val="0070C0"/>
        </w:rPr>
        <w:t xml:space="preserve">ubarak </w:t>
      </w:r>
      <w:r w:rsidRPr="004203EF">
        <w:rPr>
          <w:color w:val="0070C0"/>
        </w:rPr>
        <w:t>Ti</w:t>
      </w:r>
      <w:r w:rsidR="00E3723E" w:rsidRPr="004203EF">
        <w:rPr>
          <w:color w:val="0070C0"/>
        </w:rPr>
        <w:t>d</w:t>
      </w:r>
      <w:r w:rsidRPr="004203EF">
        <w:rPr>
          <w:color w:val="0070C0"/>
        </w:rPr>
        <w:t>e</w:t>
      </w:r>
    </w:p>
    <w:p w:rsidR="00E3723E" w:rsidRDefault="00E3723E" w:rsidP="00E3723E">
      <w:pPr>
        <w:jc w:val="both"/>
      </w:pPr>
      <w:r>
        <w:t>Tenía cincuenta y seis años. Murió a balazos</w:t>
      </w:r>
      <w:r w:rsidR="004203EF">
        <w:t>,</w:t>
      </w:r>
      <w:r>
        <w:t xml:space="preserve"> el 14 de diciembre de 1990. El Ministerio Público remitió oficio al Hospital Regional para que se le practicara la autopsia médico forense, la cual no se realizó. Fue enterrado en el cementerio de Bab al-Kisa</w:t>
      </w:r>
      <w:r>
        <w:rPr>
          <w:rFonts w:cs="Arial"/>
          <w:rtl/>
        </w:rPr>
        <w:t>.</w:t>
      </w:r>
    </w:p>
    <w:p w:rsidR="00E3723E" w:rsidRPr="004203EF" w:rsidRDefault="004203EF" w:rsidP="004203EF">
      <w:pPr>
        <w:jc w:val="both"/>
        <w:rPr>
          <w:color w:val="0070C0"/>
        </w:rPr>
      </w:pPr>
      <w:r>
        <w:rPr>
          <w:color w:val="0070C0"/>
        </w:rPr>
        <w:t>Bouc</w:t>
      </w:r>
      <w:r w:rsidR="00E3723E" w:rsidRPr="004203EF">
        <w:rPr>
          <w:color w:val="0070C0"/>
        </w:rPr>
        <w:t>hti Her</w:t>
      </w:r>
      <w:r>
        <w:rPr>
          <w:color w:val="0070C0"/>
        </w:rPr>
        <w:t>c</w:t>
      </w:r>
      <w:r w:rsidR="00E3723E" w:rsidRPr="004203EF">
        <w:rPr>
          <w:color w:val="0070C0"/>
        </w:rPr>
        <w:t>ha</w:t>
      </w:r>
      <w:r>
        <w:rPr>
          <w:color w:val="0070C0"/>
        </w:rPr>
        <w:t>c</w:t>
      </w:r>
      <w:r w:rsidR="00E3723E" w:rsidRPr="004203EF">
        <w:rPr>
          <w:color w:val="0070C0"/>
        </w:rPr>
        <w:t>hi</w:t>
      </w:r>
    </w:p>
    <w:p w:rsidR="00E3723E" w:rsidRDefault="00E3723E" w:rsidP="00E3723E">
      <w:pPr>
        <w:jc w:val="both"/>
      </w:pPr>
      <w:r>
        <w:t xml:space="preserve">Tenía treinta años. Falleció por herida </w:t>
      </w:r>
      <w:r w:rsidR="004203EF">
        <w:t xml:space="preserve">de bala, el </w:t>
      </w:r>
      <w:r>
        <w:t>14 de diciembre de 1990. El Ministerio Público envió una carta al Hospital Regional para que le practicaran la autopsia médico forense, pero no se realizó. Fue enterrado en el cementerio de Bab al-Kisa</w:t>
      </w:r>
      <w:r>
        <w:rPr>
          <w:rFonts w:cs="Arial"/>
          <w:rtl/>
        </w:rPr>
        <w:t>.</w:t>
      </w:r>
    </w:p>
    <w:p w:rsidR="00E3723E" w:rsidRDefault="00E3723E" w:rsidP="00E3723E">
      <w:pPr>
        <w:jc w:val="both"/>
      </w:pPr>
      <w:r>
        <w:t>Informe sobre el seguimiento a la implementación de las recomendaciones de la Comisión de Equidad y Reconciliación</w:t>
      </w:r>
    </w:p>
    <w:p w:rsidR="00E3723E" w:rsidRDefault="00E3723E" w:rsidP="00E3723E">
      <w:pPr>
        <w:jc w:val="both"/>
      </w:pPr>
    </w:p>
    <w:p w:rsidR="00E3723E" w:rsidRDefault="00E3723E" w:rsidP="00E3723E">
      <w:pPr>
        <w:jc w:val="both"/>
      </w:pPr>
    </w:p>
    <w:p w:rsidR="00E3723E" w:rsidRDefault="00E3723E" w:rsidP="00E3723E">
      <w:pPr>
        <w:jc w:val="both"/>
      </w:pPr>
    </w:p>
    <w:p w:rsidR="00E3723E" w:rsidRDefault="00E3723E" w:rsidP="00E3723E">
      <w:pPr>
        <w:jc w:val="both"/>
      </w:pPr>
    </w:p>
    <w:p w:rsidR="00E3723E" w:rsidRDefault="00E3723E" w:rsidP="00E3723E">
      <w:pPr>
        <w:jc w:val="both"/>
      </w:pPr>
    </w:p>
    <w:p w:rsidR="00E3723E" w:rsidRDefault="00E3723E" w:rsidP="00E3723E">
      <w:pPr>
        <w:jc w:val="both"/>
      </w:pPr>
    </w:p>
    <w:p w:rsidR="00E3723E" w:rsidRDefault="00E3723E" w:rsidP="00E3723E">
      <w:pPr>
        <w:jc w:val="both"/>
      </w:pPr>
    </w:p>
    <w:p w:rsidR="00E3723E" w:rsidRDefault="00E3723E" w:rsidP="00E3723E">
      <w:pPr>
        <w:jc w:val="both"/>
      </w:pPr>
    </w:p>
    <w:p w:rsidR="00E3723E" w:rsidRDefault="00E3723E" w:rsidP="00E3723E">
      <w:pPr>
        <w:jc w:val="both"/>
      </w:pPr>
    </w:p>
    <w:p w:rsidR="00E3723E" w:rsidRPr="004203EF" w:rsidRDefault="00E3723E" w:rsidP="00365437">
      <w:pPr>
        <w:jc w:val="both"/>
        <w:rPr>
          <w:color w:val="0070C0"/>
        </w:rPr>
      </w:pPr>
      <w:r w:rsidRPr="004203EF">
        <w:rPr>
          <w:color w:val="0070C0"/>
        </w:rPr>
        <w:t>Hamid ben A</w:t>
      </w:r>
      <w:r w:rsidR="00365437">
        <w:rPr>
          <w:color w:val="0070C0"/>
        </w:rPr>
        <w:t>ki</w:t>
      </w:r>
    </w:p>
    <w:p w:rsidR="00E3723E" w:rsidRDefault="00E3723E" w:rsidP="00365437">
      <w:pPr>
        <w:jc w:val="both"/>
      </w:pPr>
      <w:r>
        <w:t xml:space="preserve">Nacido en 1956 en Ain Louh. </w:t>
      </w:r>
      <w:r w:rsidR="00365437">
        <w:t xml:space="preserve">Fue baleado, el </w:t>
      </w:r>
      <w:r>
        <w:t xml:space="preserve">14 de diciembre de 1990 y su madre  lo llevó </w:t>
      </w:r>
      <w:r w:rsidR="00365437">
        <w:t xml:space="preserve">muerto </w:t>
      </w:r>
      <w:r>
        <w:t>de la calle a la casa</w:t>
      </w:r>
      <w:r w:rsidR="00365437">
        <w:t>.</w:t>
      </w:r>
      <w:r>
        <w:t xml:space="preserve"> </w:t>
      </w:r>
      <w:r w:rsidR="00365437">
        <w:t>A</w:t>
      </w:r>
      <w:r>
        <w:t>l día siguiente lo entregó a las autoridades, quienes lo trasladaron al Hospital Ghassani de Fez, donde su cuerpo permaneció en el mortuorio hasta el domingo 23 de diciembre de 1990, día en que fue enterrado en el cementerio de Bab al-Kisa, en presencia de su madre</w:t>
      </w:r>
      <w:r>
        <w:rPr>
          <w:rFonts w:cs="Arial"/>
          <w:rtl/>
        </w:rPr>
        <w:t>.</w:t>
      </w:r>
    </w:p>
    <w:p w:rsidR="00E3723E" w:rsidRPr="004203EF" w:rsidRDefault="00E3723E" w:rsidP="00E3723E">
      <w:pPr>
        <w:jc w:val="both"/>
        <w:rPr>
          <w:color w:val="0070C0"/>
        </w:rPr>
      </w:pPr>
      <w:r w:rsidRPr="004203EF">
        <w:rPr>
          <w:color w:val="0070C0"/>
        </w:rPr>
        <w:t>Rachid El Youbi</w:t>
      </w:r>
    </w:p>
    <w:p w:rsidR="00E3723E" w:rsidRDefault="00E3723E" w:rsidP="00365437">
      <w:pPr>
        <w:jc w:val="both"/>
      </w:pPr>
      <w:r>
        <w:rPr>
          <w:rFonts w:cs="Arial"/>
          <w:rtl/>
        </w:rPr>
        <w:t xml:space="preserve"> </w:t>
      </w:r>
      <w:r>
        <w:t>Tenía veintitrés años. Recibió un disparo en el pecho</w:t>
      </w:r>
      <w:r w:rsidR="00365437">
        <w:t>,</w:t>
      </w:r>
      <w:r>
        <w:t xml:space="preserve"> el 14 de diciembre de 1990, cuando se dirigía a realizar la oración de la tarde. Unos transeúntes lo llevaron a su casa, donde murió, y su familia llevó su cuerpo al Hospital Al-Ghassani. El Ministerio Público envió una carta sobre él al hospital regional para que le practicaran la autopsia forense, </w:t>
      </w:r>
      <w:r w:rsidR="00365437">
        <w:t>pero</w:t>
      </w:r>
      <w:r>
        <w:t xml:space="preserve"> no se llevó a cabo. Fue ent</w:t>
      </w:r>
      <w:r w:rsidR="00365437">
        <w:t>errado en el cementerio de Bab E</w:t>
      </w:r>
      <w:r>
        <w:t>l-Kisa. Diez días después, el cuerpo fue entregado a la familia, a las diez de la noche, para el entierro</w:t>
      </w:r>
      <w:r>
        <w:rPr>
          <w:rFonts w:cs="Arial"/>
          <w:rtl/>
        </w:rPr>
        <w:t>.</w:t>
      </w:r>
    </w:p>
    <w:p w:rsidR="00E3723E" w:rsidRPr="004203EF" w:rsidRDefault="00703F39" w:rsidP="00365437">
      <w:pPr>
        <w:jc w:val="both"/>
        <w:rPr>
          <w:color w:val="0070C0"/>
        </w:rPr>
      </w:pPr>
      <w:r w:rsidRPr="004203EF">
        <w:rPr>
          <w:color w:val="0070C0"/>
        </w:rPr>
        <w:t xml:space="preserve">Said </w:t>
      </w:r>
      <w:r w:rsidR="00E3723E" w:rsidRPr="004203EF">
        <w:rPr>
          <w:color w:val="0070C0"/>
        </w:rPr>
        <w:t xml:space="preserve"> </w:t>
      </w:r>
      <w:r w:rsidR="00365437">
        <w:rPr>
          <w:color w:val="0070C0"/>
        </w:rPr>
        <w:t>Ouah</w:t>
      </w:r>
      <w:r w:rsidR="00E3723E" w:rsidRPr="004203EF">
        <w:rPr>
          <w:color w:val="0070C0"/>
        </w:rPr>
        <w:t>amid</w:t>
      </w:r>
    </w:p>
    <w:p w:rsidR="00E3723E" w:rsidRDefault="00365437" w:rsidP="00365437">
      <w:pPr>
        <w:jc w:val="both"/>
      </w:pPr>
      <w:r>
        <w:t>Nació el 4 de mayo de 1969 en Ou</w:t>
      </w:r>
      <w:r w:rsidR="00E3723E">
        <w:t>lad Amira, Ra</w:t>
      </w:r>
      <w:r>
        <w:t>c</w:t>
      </w:r>
      <w:r w:rsidR="00E3723E">
        <w:t>hidia. Era un estudiante universitario de primer año, Departamento de Historia y Geografía. Le dispararon</w:t>
      </w:r>
      <w:r>
        <w:t>,</w:t>
      </w:r>
      <w:r w:rsidR="00E3723E">
        <w:t xml:space="preserve"> el 14 de diciembre de 1990 y lo llevaron al Hospital Ghassani de Fez, y las autoridades lo enterraron en el cementerio de Bab al-Kisa</w:t>
      </w:r>
      <w:r w:rsidR="00E3723E">
        <w:rPr>
          <w:rFonts w:cs="Arial"/>
          <w:rtl/>
        </w:rPr>
        <w:t>.</w:t>
      </w:r>
    </w:p>
    <w:p w:rsidR="00E3723E" w:rsidRPr="00365437" w:rsidRDefault="00107CD4" w:rsidP="00365437">
      <w:pPr>
        <w:jc w:val="both"/>
        <w:rPr>
          <w:color w:val="0070C0"/>
        </w:rPr>
      </w:pPr>
      <w:r w:rsidRPr="00365437">
        <w:rPr>
          <w:color w:val="0070C0"/>
        </w:rPr>
        <w:t>Abdel</w:t>
      </w:r>
      <w:r w:rsidR="00E3723E" w:rsidRPr="00365437">
        <w:rPr>
          <w:color w:val="0070C0"/>
        </w:rPr>
        <w:t xml:space="preserve"> Hadi </w:t>
      </w:r>
      <w:r w:rsidR="00365437">
        <w:rPr>
          <w:color w:val="0070C0"/>
        </w:rPr>
        <w:t>E</w:t>
      </w:r>
      <w:r w:rsidR="00E3723E" w:rsidRPr="00365437">
        <w:rPr>
          <w:color w:val="0070C0"/>
        </w:rPr>
        <w:t>l D</w:t>
      </w:r>
      <w:r w:rsidR="00365437">
        <w:rPr>
          <w:color w:val="0070C0"/>
        </w:rPr>
        <w:t>aouic</w:t>
      </w:r>
      <w:r w:rsidR="00E3723E" w:rsidRPr="00365437">
        <w:rPr>
          <w:color w:val="0070C0"/>
        </w:rPr>
        <w:t>hi</w:t>
      </w:r>
    </w:p>
    <w:p w:rsidR="00E3723E" w:rsidRDefault="00E3723E" w:rsidP="00365437">
      <w:pPr>
        <w:jc w:val="both"/>
      </w:pPr>
      <w:r>
        <w:t xml:space="preserve">Nacido en 1967 en </w:t>
      </w:r>
      <w:r w:rsidR="00365437">
        <w:t>Ou</w:t>
      </w:r>
      <w:r>
        <w:t>lad Alyan. Era un estudiante de tercer año en la Facultad de Ciencias de Fez y se dirigía a la universidad con su amigo</w:t>
      </w:r>
      <w:r w:rsidR="00365437">
        <w:t>,</w:t>
      </w:r>
      <w:r>
        <w:t xml:space="preserve"> el 14 de diciembre de 1990. Recibió un disparo en el pecho y murió en el Hospital Al-Ghassani a causa de sus heridas. Las autoridades entregaron su cuerpo a la familia al día siguiente</w:t>
      </w:r>
      <w:r>
        <w:rPr>
          <w:rFonts w:cs="Arial"/>
          <w:rtl/>
        </w:rPr>
        <w:t>.</w:t>
      </w:r>
    </w:p>
    <w:p w:rsidR="00E3723E" w:rsidRPr="00365437" w:rsidRDefault="00107CD4" w:rsidP="00365437">
      <w:pPr>
        <w:jc w:val="both"/>
        <w:rPr>
          <w:color w:val="0070C0"/>
        </w:rPr>
      </w:pPr>
      <w:r w:rsidRPr="00365437">
        <w:rPr>
          <w:color w:val="0070C0"/>
        </w:rPr>
        <w:t>Abdel</w:t>
      </w:r>
      <w:r w:rsidR="00365437" w:rsidRPr="00365437">
        <w:rPr>
          <w:color w:val="0070C0"/>
        </w:rPr>
        <w:t>ouahed b</w:t>
      </w:r>
      <w:r w:rsidR="00E3723E" w:rsidRPr="00365437">
        <w:rPr>
          <w:color w:val="0070C0"/>
        </w:rPr>
        <w:t xml:space="preserve">en </w:t>
      </w:r>
      <w:r w:rsidR="00365437" w:rsidRPr="00365437">
        <w:rPr>
          <w:color w:val="0070C0"/>
        </w:rPr>
        <w:t>C</w:t>
      </w:r>
      <w:r w:rsidR="00E3723E" w:rsidRPr="00365437">
        <w:rPr>
          <w:color w:val="0070C0"/>
        </w:rPr>
        <w:t>ha</w:t>
      </w:r>
      <w:r w:rsidR="00365437" w:rsidRPr="00365437">
        <w:rPr>
          <w:color w:val="0070C0"/>
        </w:rPr>
        <w:t>i</w:t>
      </w:r>
      <w:r w:rsidR="00E3723E" w:rsidRPr="00365437">
        <w:rPr>
          <w:color w:val="0070C0"/>
        </w:rPr>
        <w:t>eb</w:t>
      </w:r>
    </w:p>
    <w:p w:rsidR="00E3723E" w:rsidRDefault="00E3723E" w:rsidP="00365437">
      <w:pPr>
        <w:jc w:val="both"/>
      </w:pPr>
      <w:r>
        <w:rPr>
          <w:rFonts w:cs="Arial"/>
          <w:rtl/>
        </w:rPr>
        <w:t xml:space="preserve"> </w:t>
      </w:r>
      <w:r>
        <w:t>En 1990</w:t>
      </w:r>
      <w:r w:rsidR="00365437">
        <w:t>,</w:t>
      </w:r>
      <w:r>
        <w:t xml:space="preserve"> tenía unos veinte años. Falleció a consecuencia de disparos</w:t>
      </w:r>
      <w:r w:rsidR="00365437">
        <w:t>,</w:t>
      </w:r>
      <w:r>
        <w:t xml:space="preserve"> el 14 de diciembre de 1990. El Ministerio Público remitió oficio sobre él al Hospital Regional para la realización de la autopsia médico forense, sin tomar diligencia alguna respecto de él. Fue enterrado en el cementerio de Bab al-Kisa y su familia colocó una lápida en su tumba</w:t>
      </w:r>
      <w:r>
        <w:rPr>
          <w:rFonts w:cs="Arial"/>
          <w:rtl/>
        </w:rPr>
        <w:t>.</w:t>
      </w:r>
    </w:p>
    <w:p w:rsidR="00E3723E" w:rsidRDefault="00E3723E" w:rsidP="00E3723E">
      <w:pPr>
        <w:jc w:val="both"/>
      </w:pPr>
      <w:r>
        <w:t>Anexo 1: Listados de Víctimas que se Presuntaron Desaparecidas</w:t>
      </w:r>
    </w:p>
    <w:p w:rsidR="00E3723E" w:rsidRDefault="00E3723E" w:rsidP="00E3723E">
      <w:pPr>
        <w:jc w:val="both"/>
      </w:pPr>
    </w:p>
    <w:p w:rsidR="00E3723E" w:rsidRDefault="00E3723E" w:rsidP="00E3723E">
      <w:pPr>
        <w:jc w:val="both"/>
      </w:pPr>
    </w:p>
    <w:p w:rsidR="00E3723E" w:rsidRDefault="00E3723E" w:rsidP="00E3723E">
      <w:pPr>
        <w:jc w:val="both"/>
      </w:pPr>
    </w:p>
    <w:p w:rsidR="00E3723E" w:rsidRPr="00365437" w:rsidRDefault="00E3723E" w:rsidP="00E3723E">
      <w:pPr>
        <w:jc w:val="both"/>
        <w:rPr>
          <w:color w:val="0070C0"/>
        </w:rPr>
      </w:pPr>
      <w:r w:rsidRPr="00365437">
        <w:rPr>
          <w:color w:val="0070C0"/>
        </w:rPr>
        <w:lastRenderedPageBreak/>
        <w:t>Omar Alm</w:t>
      </w:r>
      <w:r w:rsidR="00365437" w:rsidRPr="00365437">
        <w:rPr>
          <w:color w:val="0070C0"/>
        </w:rPr>
        <w:t>arouddi</w:t>
      </w:r>
    </w:p>
    <w:p w:rsidR="00E3723E" w:rsidRDefault="00E3723E" w:rsidP="00E3723E">
      <w:pPr>
        <w:jc w:val="both"/>
      </w:pPr>
      <w:r>
        <w:t>Tenía veinticinco años. Falleció a consecuencia de un disparo</w:t>
      </w:r>
      <w:r w:rsidR="00365437">
        <w:t>,</w:t>
      </w:r>
      <w:r>
        <w:t xml:space="preserve"> el 14 de diciembre de 1990. El Ministerio Público envió una carta sobre él al Hospital Regional para que le practicaran la autopsia forense, pero ésta no se llevó a cabo. Las autoridades lo enterraron en el cementerio de Bab al-Kisa</w:t>
      </w:r>
      <w:r>
        <w:rPr>
          <w:rFonts w:cs="Arial"/>
          <w:rtl/>
        </w:rPr>
        <w:t>.</w:t>
      </w:r>
    </w:p>
    <w:p w:rsidR="00E3723E" w:rsidRPr="00365437" w:rsidRDefault="00E3723E" w:rsidP="00365437">
      <w:pPr>
        <w:jc w:val="both"/>
        <w:rPr>
          <w:color w:val="0070C0"/>
        </w:rPr>
      </w:pPr>
      <w:r w:rsidRPr="00365437">
        <w:rPr>
          <w:color w:val="0070C0"/>
        </w:rPr>
        <w:t>Mohamed Dakhis</w:t>
      </w:r>
      <w:r w:rsidR="00365437">
        <w:rPr>
          <w:color w:val="0070C0"/>
        </w:rPr>
        <w:t>s</w:t>
      </w:r>
      <w:r w:rsidRPr="00365437">
        <w:rPr>
          <w:color w:val="0070C0"/>
        </w:rPr>
        <w:t>i</w:t>
      </w:r>
    </w:p>
    <w:p w:rsidR="00E3723E" w:rsidRDefault="00E3723E" w:rsidP="00E3723E">
      <w:pPr>
        <w:jc w:val="both"/>
      </w:pPr>
      <w:r>
        <w:t>Tenía veintidós años. Falleció a consecuencia de los disparos</w:t>
      </w:r>
      <w:r w:rsidR="00365437">
        <w:t>,</w:t>
      </w:r>
      <w:r>
        <w:t xml:space="preserve"> el 14 de diciembre de 1990. El Ministerio Público remitió oficio al Hospital Regional para la realización de la autopsia médico forense sobre él, sin que se tomara medida alguna al respecto. Las autoridades lo enterraron en el cementerio de Bab al-Kisa</w:t>
      </w:r>
      <w:r>
        <w:rPr>
          <w:rFonts w:cs="Arial"/>
          <w:rtl/>
        </w:rPr>
        <w:t>.</w:t>
      </w:r>
    </w:p>
    <w:p w:rsidR="00E3723E" w:rsidRPr="00365437" w:rsidRDefault="00E3723E" w:rsidP="00365437">
      <w:pPr>
        <w:jc w:val="both"/>
        <w:rPr>
          <w:color w:val="0070C0"/>
        </w:rPr>
      </w:pPr>
      <w:r w:rsidRPr="00365437">
        <w:rPr>
          <w:color w:val="0070C0"/>
        </w:rPr>
        <w:t>Mohamed Ro</w:t>
      </w:r>
      <w:r w:rsidR="00365437">
        <w:rPr>
          <w:color w:val="0070C0"/>
        </w:rPr>
        <w:t>u</w:t>
      </w:r>
      <w:r w:rsidRPr="00365437">
        <w:rPr>
          <w:color w:val="0070C0"/>
        </w:rPr>
        <w:t>ki</w:t>
      </w:r>
    </w:p>
    <w:p w:rsidR="00E3723E" w:rsidRDefault="00E3723E" w:rsidP="00E3723E">
      <w:pPr>
        <w:jc w:val="both"/>
      </w:pPr>
      <w:r>
        <w:rPr>
          <w:rFonts w:cs="Arial"/>
          <w:rtl/>
        </w:rPr>
        <w:t xml:space="preserve"> </w:t>
      </w:r>
      <w:r>
        <w:t xml:space="preserve">Tenía treinta años. </w:t>
      </w:r>
      <w:r w:rsidR="00365437">
        <w:t xml:space="preserve">Fue baleado, el </w:t>
      </w:r>
      <w:r>
        <w:t>14 de diciembre de 1990. El Ministerio Público envió una carta sobre él al Hospital Regional para que le practicaran la autopsia médico forense, a lo que la dirección del hospital respondió y realizó la autopsia requerida sin informar al Ministerio Público de sus resultados. Murió el 24 de diciembre de 1990, se</w:t>
      </w:r>
      <w:r w:rsidR="00BC23B3">
        <w:t>gún el certificado de autopsia. Fue</w:t>
      </w:r>
      <w:r>
        <w:t xml:space="preserve"> enterrado en el cementerio de Bab al-Kisa</w:t>
      </w:r>
      <w:r>
        <w:rPr>
          <w:rFonts w:cs="Arial"/>
          <w:rtl/>
        </w:rPr>
        <w:t>.</w:t>
      </w:r>
    </w:p>
    <w:p w:rsidR="00BC23B3" w:rsidRDefault="00BC23B3" w:rsidP="00BC23B3">
      <w:pPr>
        <w:jc w:val="both"/>
        <w:rPr>
          <w:color w:val="0070C0"/>
        </w:rPr>
      </w:pPr>
      <w:r>
        <w:rPr>
          <w:color w:val="0070C0"/>
        </w:rPr>
        <w:t>Mohamed Azra</w:t>
      </w:r>
      <w:r w:rsidR="00E3723E" w:rsidRPr="00365437">
        <w:rPr>
          <w:color w:val="0070C0"/>
        </w:rPr>
        <w:t>o</w:t>
      </w:r>
      <w:r>
        <w:rPr>
          <w:color w:val="0070C0"/>
        </w:rPr>
        <w:t>ui</w:t>
      </w:r>
      <w:r w:rsidR="00E3723E" w:rsidRPr="00365437">
        <w:rPr>
          <w:color w:val="0070C0"/>
        </w:rPr>
        <w:t>li</w:t>
      </w:r>
    </w:p>
    <w:p w:rsidR="00E3723E" w:rsidRPr="00BC23B3" w:rsidRDefault="00E3723E" w:rsidP="00BC23B3">
      <w:pPr>
        <w:jc w:val="both"/>
        <w:rPr>
          <w:color w:val="0070C0"/>
        </w:rPr>
      </w:pPr>
      <w:r>
        <w:t xml:space="preserve">Tenía treinta y cinco años. Falleció a </w:t>
      </w:r>
      <w:r w:rsidR="00BC23B3">
        <w:t xml:space="preserve">causa de los disparos, el </w:t>
      </w:r>
      <w:r>
        <w:t>14 de diciembre de 1990. El Ministerio Público envió una carta al Hospital Regional para que se le practicara la autopsia médico forense, sin tomar ninguna medida. Fue enterrado en el Cementerio de Bab al-Kisa</w:t>
      </w:r>
      <w:r>
        <w:rPr>
          <w:rFonts w:cs="Arial"/>
          <w:rtl/>
        </w:rPr>
        <w:t>.</w:t>
      </w:r>
    </w:p>
    <w:p w:rsidR="00E3723E" w:rsidRPr="00BC23B3" w:rsidRDefault="00E3723E" w:rsidP="00E3723E">
      <w:pPr>
        <w:jc w:val="both"/>
        <w:rPr>
          <w:color w:val="0070C0"/>
        </w:rPr>
      </w:pPr>
      <w:r w:rsidRPr="00BC23B3">
        <w:rPr>
          <w:color w:val="0070C0"/>
        </w:rPr>
        <w:t>Mohamed ben Khalif</w:t>
      </w:r>
    </w:p>
    <w:p w:rsidR="00E3723E" w:rsidRDefault="00E3723E" w:rsidP="00E3723E">
      <w:pPr>
        <w:jc w:val="both"/>
      </w:pPr>
      <w:r>
        <w:t xml:space="preserve">Tenía unos treinta y cuatro años. Falleció </w:t>
      </w:r>
      <w:r w:rsidR="00BC23B3">
        <w:t xml:space="preserve">por disparos, el </w:t>
      </w:r>
      <w:r>
        <w:t>14 de diciembre de 1990. El Ministerio Público remitió oficio al Hospital Regional para que se le practicara la autopsia médico forense, sin que se tomara medida alguna, siendo enterrado en el cementerio de Bab al-Kisa</w:t>
      </w:r>
      <w:r>
        <w:rPr>
          <w:rFonts w:cs="Arial"/>
          <w:rtl/>
        </w:rPr>
        <w:t>.</w:t>
      </w:r>
    </w:p>
    <w:p w:rsidR="00E3723E" w:rsidRPr="00BC23B3" w:rsidRDefault="00E3723E" w:rsidP="00BC23B3">
      <w:pPr>
        <w:jc w:val="both"/>
        <w:rPr>
          <w:color w:val="0070C0"/>
        </w:rPr>
      </w:pPr>
      <w:r w:rsidRPr="00BC23B3">
        <w:rPr>
          <w:color w:val="0070C0"/>
        </w:rPr>
        <w:t xml:space="preserve">Mustafá </w:t>
      </w:r>
      <w:r w:rsidR="00BC23B3">
        <w:rPr>
          <w:color w:val="0070C0"/>
        </w:rPr>
        <w:t xml:space="preserve">Nadhif </w:t>
      </w:r>
    </w:p>
    <w:p w:rsidR="00E3723E" w:rsidRDefault="00E3723E" w:rsidP="00BC23B3">
      <w:pPr>
        <w:jc w:val="both"/>
      </w:pPr>
      <w:r>
        <w:t>Tenía treinta años. Falleció a consecuencia de disparos</w:t>
      </w:r>
      <w:r w:rsidR="00BC23B3">
        <w:t>,</w:t>
      </w:r>
      <w:r>
        <w:t xml:space="preserve"> el 14 de diciembre de 1990. El Ministerio Público remitió oficio al Hospital Regional para la realización de la autopsia médico forense sobre él, pero no se tomó ninguna medida al respecto. Fue enterrado en el cementerio de Bab al-Kisa</w:t>
      </w:r>
      <w:r>
        <w:rPr>
          <w:rFonts w:cs="Arial"/>
          <w:rtl/>
        </w:rPr>
        <w:t>.</w:t>
      </w:r>
    </w:p>
    <w:p w:rsidR="00E3723E" w:rsidRDefault="00E3723E" w:rsidP="00E3723E">
      <w:pPr>
        <w:jc w:val="both"/>
      </w:pPr>
      <w:r>
        <w:t>Informe sobre el seguimiento a la implementación de las recomendaciones de la Comisión de Comunicación y Reconciliación</w:t>
      </w:r>
    </w:p>
    <w:p w:rsidR="00E3723E" w:rsidRDefault="00E3723E" w:rsidP="00E3723E">
      <w:pPr>
        <w:jc w:val="both"/>
        <w:rPr>
          <w:b/>
          <w:bCs/>
        </w:rPr>
      </w:pPr>
    </w:p>
    <w:p w:rsidR="00E3723E" w:rsidRDefault="00E3723E" w:rsidP="00E3723E">
      <w:pPr>
        <w:jc w:val="both"/>
        <w:rPr>
          <w:b/>
          <w:bCs/>
        </w:rPr>
      </w:pPr>
    </w:p>
    <w:p w:rsidR="00E3723E" w:rsidRDefault="00E3723E" w:rsidP="00E3723E">
      <w:pPr>
        <w:jc w:val="both"/>
        <w:rPr>
          <w:b/>
          <w:bCs/>
        </w:rPr>
      </w:pPr>
    </w:p>
    <w:p w:rsidR="00E3723E" w:rsidRPr="0059554C" w:rsidRDefault="004016E8" w:rsidP="0059554C">
      <w:pPr>
        <w:jc w:val="both"/>
        <w:rPr>
          <w:color w:val="0070C0"/>
        </w:rPr>
      </w:pPr>
      <w:r w:rsidRPr="0059554C">
        <w:rPr>
          <w:color w:val="0070C0"/>
        </w:rPr>
        <w:lastRenderedPageBreak/>
        <w:t>Moustapha</w:t>
      </w:r>
      <w:r w:rsidR="0059554C" w:rsidRPr="0059554C">
        <w:rPr>
          <w:color w:val="0070C0"/>
        </w:rPr>
        <w:t xml:space="preserve"> E</w:t>
      </w:r>
      <w:r w:rsidR="00E3723E" w:rsidRPr="0059554C">
        <w:rPr>
          <w:color w:val="0070C0"/>
        </w:rPr>
        <w:t>l-Hamo</w:t>
      </w:r>
      <w:r w:rsidR="0059554C" w:rsidRPr="0059554C">
        <w:rPr>
          <w:color w:val="0070C0"/>
        </w:rPr>
        <w:t>u</w:t>
      </w:r>
      <w:r w:rsidR="00E3723E" w:rsidRPr="0059554C">
        <w:rPr>
          <w:color w:val="0070C0"/>
        </w:rPr>
        <w:t>m</w:t>
      </w:r>
      <w:r w:rsidR="0059554C" w:rsidRPr="0059554C">
        <w:rPr>
          <w:color w:val="0070C0"/>
        </w:rPr>
        <w:t>i</w:t>
      </w:r>
    </w:p>
    <w:p w:rsidR="00E3723E" w:rsidRPr="00BC23B3" w:rsidRDefault="00E3723E" w:rsidP="00E3723E">
      <w:pPr>
        <w:jc w:val="both"/>
      </w:pPr>
      <w:r w:rsidRPr="00BC23B3">
        <w:t>Nacido el 15 de marzo de 1971 en Salé. Su rastro desapareció el viernes 14 de diciembre de 1990, durante los actos sociales que se desarrollaron en la ciudad de Fez. Su familia recibió un testimonio de un hombre en la autoridad de que murió durante los hechos y fue enterrado en el cementerio Bab al-Kisa en Fez</w:t>
      </w:r>
      <w:r w:rsidRPr="00BC23B3">
        <w:rPr>
          <w:rFonts w:cs="Arial"/>
          <w:rtl/>
        </w:rPr>
        <w:t>.</w:t>
      </w:r>
    </w:p>
    <w:p w:rsidR="00E3723E" w:rsidRPr="0059554C" w:rsidRDefault="00E3723E" w:rsidP="00E3723E">
      <w:pPr>
        <w:jc w:val="both"/>
        <w:rPr>
          <w:color w:val="0070C0"/>
        </w:rPr>
      </w:pPr>
      <w:r w:rsidRPr="0059554C">
        <w:rPr>
          <w:color w:val="0070C0"/>
        </w:rPr>
        <w:t>Abdellah Sabour</w:t>
      </w:r>
    </w:p>
    <w:p w:rsidR="00E3723E" w:rsidRPr="00BC23B3" w:rsidRDefault="00E3723E" w:rsidP="0059554C">
      <w:pPr>
        <w:jc w:val="both"/>
      </w:pPr>
      <w:r w:rsidRPr="00BC23B3">
        <w:rPr>
          <w:rFonts w:cs="Arial"/>
          <w:rtl/>
        </w:rPr>
        <w:t xml:space="preserve"> </w:t>
      </w:r>
      <w:r w:rsidRPr="00BC23B3">
        <w:t>Nacido en 1970 en Fez. Falleció a causa de su herida</w:t>
      </w:r>
      <w:r w:rsidR="0059554C">
        <w:t>,</w:t>
      </w:r>
      <w:r w:rsidRPr="00BC23B3">
        <w:t xml:space="preserve"> el viernes 14 de diciembre de 1990, por un balazo en el riñón, en </w:t>
      </w:r>
      <w:r w:rsidR="0059554C">
        <w:t>la zona de</w:t>
      </w:r>
      <w:r w:rsidRPr="00BC23B3">
        <w:t xml:space="preserve"> Z</w:t>
      </w:r>
      <w:r w:rsidR="0059554C">
        <w:t>oua</w:t>
      </w:r>
      <w:r w:rsidRPr="00BC23B3">
        <w:t>gha. El Ministerio Público envió una carta sobre él al hospital regional para la autopsia forense, pero no se tomó ninguna medida al respecto. Fue enterrado el miércoles por la noche, en presencia de las autoridades y algunos miembros de su familia, en el cementerio Bab al-Kisa de Fez</w:t>
      </w:r>
      <w:r w:rsidRPr="00BC23B3">
        <w:rPr>
          <w:rFonts w:cs="Arial"/>
          <w:rtl/>
        </w:rPr>
        <w:t>.</w:t>
      </w:r>
    </w:p>
    <w:p w:rsidR="00E3723E" w:rsidRPr="0059554C" w:rsidRDefault="00E3723E" w:rsidP="00E3723E">
      <w:pPr>
        <w:jc w:val="both"/>
        <w:rPr>
          <w:color w:val="0070C0"/>
        </w:rPr>
      </w:pPr>
      <w:r w:rsidRPr="0059554C">
        <w:rPr>
          <w:color w:val="0070C0"/>
        </w:rPr>
        <w:t>Sado</w:t>
      </w:r>
      <w:r w:rsidR="0059554C" w:rsidRPr="0059554C">
        <w:rPr>
          <w:color w:val="0070C0"/>
        </w:rPr>
        <w:t>uki</w:t>
      </w:r>
      <w:r w:rsidRPr="0059554C">
        <w:rPr>
          <w:color w:val="0070C0"/>
        </w:rPr>
        <w:t xml:space="preserve"> </w:t>
      </w:r>
      <w:r w:rsidR="0059554C" w:rsidRPr="0059554C">
        <w:rPr>
          <w:color w:val="0070C0"/>
        </w:rPr>
        <w:t>Abderrahim</w:t>
      </w:r>
    </w:p>
    <w:p w:rsidR="00E3723E" w:rsidRPr="00BC23B3" w:rsidRDefault="00E3723E" w:rsidP="00E3723E">
      <w:pPr>
        <w:jc w:val="both"/>
      </w:pPr>
      <w:r w:rsidRPr="00BC23B3">
        <w:rPr>
          <w:rFonts w:cs="Arial"/>
          <w:rtl/>
        </w:rPr>
        <w:t xml:space="preserve"> </w:t>
      </w:r>
      <w:r w:rsidRPr="00BC23B3">
        <w:t>Hay fuertes indicios de su muerte</w:t>
      </w:r>
      <w:r w:rsidR="0059554C">
        <w:t>,</w:t>
      </w:r>
      <w:r w:rsidRPr="00BC23B3">
        <w:t xml:space="preserve"> el 14 de diciembre de 1990. Su familia colocó una lápida en el cementerio de Bab al-Kisa en Fez</w:t>
      </w:r>
      <w:r w:rsidRPr="00BC23B3">
        <w:rPr>
          <w:rFonts w:cs="Arial"/>
          <w:rtl/>
        </w:rPr>
        <w:t>.</w:t>
      </w:r>
    </w:p>
    <w:p w:rsidR="00E3723E" w:rsidRPr="0059554C" w:rsidRDefault="0059554C" w:rsidP="00E3723E">
      <w:pPr>
        <w:jc w:val="both"/>
        <w:rPr>
          <w:color w:val="0070C0"/>
        </w:rPr>
      </w:pPr>
      <w:r w:rsidRPr="0059554C">
        <w:rPr>
          <w:color w:val="0070C0"/>
        </w:rPr>
        <w:t>Mohamed Mouk</w:t>
      </w:r>
      <w:r w:rsidR="00E3723E" w:rsidRPr="0059554C">
        <w:rPr>
          <w:color w:val="0070C0"/>
        </w:rPr>
        <w:t>ran</w:t>
      </w:r>
    </w:p>
    <w:p w:rsidR="00E3723E" w:rsidRPr="00BC23B3" w:rsidRDefault="00E3723E" w:rsidP="0059554C">
      <w:pPr>
        <w:jc w:val="both"/>
      </w:pPr>
      <w:r w:rsidRPr="00BC23B3">
        <w:t xml:space="preserve">Tenía unos veinticinco años. </w:t>
      </w:r>
      <w:r w:rsidR="00365437" w:rsidRPr="00BC23B3">
        <w:t xml:space="preserve">Fue baleado, el </w:t>
      </w:r>
      <w:r w:rsidRPr="00BC23B3">
        <w:t>14 de diciembre y murió a causa de sus heridas</w:t>
      </w:r>
      <w:r w:rsidR="0059554C">
        <w:t>.</w:t>
      </w:r>
      <w:r w:rsidRPr="00BC23B3">
        <w:t xml:space="preserve"> </w:t>
      </w:r>
      <w:r w:rsidR="0059554C">
        <w:t>E</w:t>
      </w:r>
      <w:r w:rsidRPr="00BC23B3">
        <w:t>l Ministerio Público envió una carta al hospital regional para que le practicaran la autopsia médico forense, pero no se tomó ninguna medida al respecto. Fue enterrado en el cementerio de Bab al-Kisa en Fez</w:t>
      </w:r>
      <w:r w:rsidRPr="00BC23B3">
        <w:rPr>
          <w:rFonts w:cs="Arial"/>
          <w:rtl/>
        </w:rPr>
        <w:t>.</w:t>
      </w:r>
    </w:p>
    <w:p w:rsidR="00E3723E" w:rsidRPr="0059554C" w:rsidRDefault="00E3723E" w:rsidP="0059554C">
      <w:pPr>
        <w:jc w:val="both"/>
        <w:rPr>
          <w:color w:val="0070C0"/>
        </w:rPr>
      </w:pPr>
      <w:r w:rsidRPr="0059554C">
        <w:rPr>
          <w:color w:val="0070C0"/>
        </w:rPr>
        <w:t>Mohamed ben Bo</w:t>
      </w:r>
      <w:r w:rsidR="0059554C">
        <w:rPr>
          <w:color w:val="0070C0"/>
        </w:rPr>
        <w:t>uc</w:t>
      </w:r>
      <w:r w:rsidRPr="0059554C">
        <w:rPr>
          <w:color w:val="0070C0"/>
        </w:rPr>
        <w:t>hti</w:t>
      </w:r>
    </w:p>
    <w:p w:rsidR="00E3723E" w:rsidRPr="00BC23B3" w:rsidRDefault="00E3723E" w:rsidP="0059554C">
      <w:pPr>
        <w:jc w:val="both"/>
      </w:pPr>
      <w:r w:rsidRPr="00BC23B3">
        <w:rPr>
          <w:rFonts w:cs="Arial"/>
          <w:rtl/>
        </w:rPr>
        <w:t xml:space="preserve"> </w:t>
      </w:r>
      <w:r w:rsidRPr="00BC23B3">
        <w:t xml:space="preserve">Tenía treinta y cinco años. Salió a buscar a su hijo y </w:t>
      </w:r>
      <w:r w:rsidR="0059554C">
        <w:t>f</w:t>
      </w:r>
      <w:r w:rsidR="00365437" w:rsidRPr="00BC23B3">
        <w:t xml:space="preserve">ue baleado, el </w:t>
      </w:r>
      <w:r w:rsidRPr="00BC23B3">
        <w:t>viernes 14 de diciembre de 1990 en la vía pública. La Fiscalía envió una carta con el nombre de Ta</w:t>
      </w:r>
      <w:r w:rsidR="0059554C">
        <w:t>oui</w:t>
      </w:r>
      <w:r w:rsidRPr="00BC23B3">
        <w:t xml:space="preserve">l Mohamed </w:t>
      </w:r>
      <w:r w:rsidR="0059554C">
        <w:t xml:space="preserve"> Bouc</w:t>
      </w:r>
      <w:r w:rsidRPr="00BC23B3">
        <w:t>hti al Hospital Regional para una autopsia médica forense, pero no se tomó ninguna medida al respecto. Fue enterrado en el cementerio de Bab al-Kisa en Fez</w:t>
      </w:r>
      <w:r w:rsidRPr="00BC23B3">
        <w:rPr>
          <w:rFonts w:cs="Arial"/>
          <w:rtl/>
        </w:rPr>
        <w:t>.</w:t>
      </w:r>
    </w:p>
    <w:p w:rsidR="00E3723E" w:rsidRPr="0059554C" w:rsidRDefault="00703F39" w:rsidP="0059554C">
      <w:pPr>
        <w:jc w:val="both"/>
        <w:rPr>
          <w:color w:val="0070C0"/>
        </w:rPr>
      </w:pPr>
      <w:r w:rsidRPr="0059554C">
        <w:rPr>
          <w:color w:val="0070C0"/>
        </w:rPr>
        <w:t xml:space="preserve">Said </w:t>
      </w:r>
      <w:r w:rsidR="00E3723E" w:rsidRPr="0059554C">
        <w:rPr>
          <w:color w:val="0070C0"/>
        </w:rPr>
        <w:t xml:space="preserve"> Al</w:t>
      </w:r>
      <w:r w:rsidR="0059554C">
        <w:rPr>
          <w:color w:val="0070C0"/>
        </w:rPr>
        <w:t>be</w:t>
      </w:r>
      <w:r w:rsidR="00E3723E" w:rsidRPr="0059554C">
        <w:rPr>
          <w:color w:val="0070C0"/>
        </w:rPr>
        <w:t>rji</w:t>
      </w:r>
    </w:p>
    <w:p w:rsidR="00E3723E" w:rsidRPr="00BC23B3" w:rsidRDefault="00E3723E" w:rsidP="00E3723E">
      <w:pPr>
        <w:jc w:val="both"/>
      </w:pPr>
      <w:r w:rsidRPr="00BC23B3">
        <w:rPr>
          <w:rFonts w:cs="Arial"/>
          <w:rtl/>
        </w:rPr>
        <w:t xml:space="preserve"> </w:t>
      </w:r>
      <w:r w:rsidRPr="00BC23B3">
        <w:t xml:space="preserve">Murió a </w:t>
      </w:r>
      <w:r w:rsidR="00BC23B3" w:rsidRPr="00BC23B3">
        <w:t xml:space="preserve">causa de los disparos, el </w:t>
      </w:r>
      <w:r w:rsidRPr="00BC23B3">
        <w:t>viernes 14 de diciembre de 1990. Las autoridades lo enterraron en el cementerio Bab al-Kisa de Fez</w:t>
      </w:r>
      <w:r w:rsidRPr="00BC23B3">
        <w:rPr>
          <w:rFonts w:cs="Arial"/>
          <w:rtl/>
        </w:rPr>
        <w:t>.</w:t>
      </w:r>
    </w:p>
    <w:p w:rsidR="00E3723E" w:rsidRPr="00BC23B3" w:rsidRDefault="00E3723E" w:rsidP="00E3723E">
      <w:pPr>
        <w:jc w:val="both"/>
      </w:pPr>
      <w:r w:rsidRPr="00BC23B3">
        <w:t>Anexo 1: Listados de Víctimas que se Presuntaron Desaparecidas</w:t>
      </w:r>
    </w:p>
    <w:p w:rsidR="00E3723E" w:rsidRPr="00BC23B3" w:rsidRDefault="00E3723E" w:rsidP="00E3723E">
      <w:pPr>
        <w:jc w:val="both"/>
      </w:pPr>
    </w:p>
    <w:p w:rsidR="00E3723E" w:rsidRPr="00BC23B3" w:rsidRDefault="00E3723E" w:rsidP="00E3723E">
      <w:pPr>
        <w:jc w:val="both"/>
      </w:pPr>
    </w:p>
    <w:p w:rsidR="00E3723E" w:rsidRPr="00BC23B3" w:rsidRDefault="00E3723E" w:rsidP="00E3723E">
      <w:pPr>
        <w:jc w:val="both"/>
      </w:pPr>
    </w:p>
    <w:p w:rsidR="00E3723E" w:rsidRPr="00BC23B3" w:rsidRDefault="00E3723E" w:rsidP="00E3723E">
      <w:pPr>
        <w:jc w:val="both"/>
      </w:pPr>
    </w:p>
    <w:p w:rsidR="00E3723E" w:rsidRPr="00BC23B3" w:rsidRDefault="00E3723E" w:rsidP="00E3723E">
      <w:pPr>
        <w:jc w:val="both"/>
      </w:pPr>
    </w:p>
    <w:p w:rsidR="00E3723E" w:rsidRPr="0059554C" w:rsidRDefault="0059554C" w:rsidP="0059554C">
      <w:pPr>
        <w:jc w:val="both"/>
        <w:rPr>
          <w:color w:val="0070C0"/>
        </w:rPr>
      </w:pPr>
      <w:r w:rsidRPr="0059554C">
        <w:rPr>
          <w:color w:val="0070C0"/>
        </w:rPr>
        <w:lastRenderedPageBreak/>
        <w:t>Mohamed</w:t>
      </w:r>
      <w:r w:rsidR="00E3723E" w:rsidRPr="0059554C">
        <w:rPr>
          <w:color w:val="0070C0"/>
        </w:rPr>
        <w:t xml:space="preserve"> </w:t>
      </w:r>
      <w:r>
        <w:rPr>
          <w:color w:val="0070C0"/>
        </w:rPr>
        <w:t>Zoui</w:t>
      </w:r>
      <w:r w:rsidR="00E3723E" w:rsidRPr="0059554C">
        <w:rPr>
          <w:color w:val="0070C0"/>
        </w:rPr>
        <w:t>n</w:t>
      </w:r>
      <w:r>
        <w:rPr>
          <w:color w:val="0070C0"/>
        </w:rPr>
        <w:t>i</w:t>
      </w:r>
      <w:r w:rsidR="00E3723E" w:rsidRPr="0059554C">
        <w:rPr>
          <w:color w:val="0070C0"/>
        </w:rPr>
        <w:t>n</w:t>
      </w:r>
    </w:p>
    <w:p w:rsidR="00E3723E" w:rsidRPr="00BC23B3" w:rsidRDefault="00E3723E" w:rsidP="00E3723E">
      <w:pPr>
        <w:jc w:val="both"/>
      </w:pPr>
      <w:r w:rsidRPr="00BC23B3">
        <w:rPr>
          <w:rFonts w:cs="Arial"/>
          <w:rtl/>
        </w:rPr>
        <w:t xml:space="preserve"> </w:t>
      </w:r>
      <w:r w:rsidRPr="00BC23B3">
        <w:t>Nació en 1966. Murió a causa de los disparos</w:t>
      </w:r>
      <w:r w:rsidR="0059554C">
        <w:t>,</w:t>
      </w:r>
      <w:r w:rsidRPr="00BC23B3">
        <w:t xml:space="preserve"> durante los sucesos de Fez en 1990. Fue enterrado en el cementerio de Al-Kisa en presencia de las autoridades y de su padre</w:t>
      </w:r>
      <w:r w:rsidRPr="00BC23B3">
        <w:rPr>
          <w:rFonts w:cs="Arial"/>
          <w:rtl/>
        </w:rPr>
        <w:t>.</w:t>
      </w:r>
    </w:p>
    <w:p w:rsidR="00E3723E" w:rsidRPr="0059554C" w:rsidRDefault="0059554C" w:rsidP="00E3723E">
      <w:pPr>
        <w:jc w:val="both"/>
        <w:rPr>
          <w:color w:val="0070C0"/>
        </w:rPr>
      </w:pPr>
      <w:r>
        <w:rPr>
          <w:color w:val="0070C0"/>
        </w:rPr>
        <w:t>Khalki</w:t>
      </w:r>
      <w:r w:rsidR="00E3723E" w:rsidRPr="0059554C">
        <w:rPr>
          <w:color w:val="0070C0"/>
        </w:rPr>
        <w:t xml:space="preserve"> Mohamed </w:t>
      </w:r>
    </w:p>
    <w:p w:rsidR="00E3723E" w:rsidRPr="00BC23B3" w:rsidRDefault="00E3723E" w:rsidP="00E3723E">
      <w:pPr>
        <w:jc w:val="both"/>
      </w:pPr>
      <w:r w:rsidRPr="00BC23B3">
        <w:t>Nació en 1955. Recibió un disparo en el riñón</w:t>
      </w:r>
      <w:r w:rsidR="0059554C">
        <w:t>,</w:t>
      </w:r>
      <w:r w:rsidRPr="00BC23B3">
        <w:t xml:space="preserve"> el viernes 14 de diciembre de 1990. Fue enterrado en el cementerio de Bab al-Kisa en Fez</w:t>
      </w:r>
      <w:r w:rsidRPr="00BC23B3">
        <w:rPr>
          <w:rFonts w:cs="Arial"/>
          <w:rtl/>
        </w:rPr>
        <w:t>.</w:t>
      </w:r>
    </w:p>
    <w:p w:rsidR="00E3723E" w:rsidRPr="0059554C" w:rsidRDefault="00E3723E" w:rsidP="00E3723E">
      <w:pPr>
        <w:jc w:val="both"/>
        <w:rPr>
          <w:color w:val="0070C0"/>
        </w:rPr>
      </w:pPr>
      <w:r w:rsidRPr="0059554C">
        <w:rPr>
          <w:color w:val="0070C0"/>
        </w:rPr>
        <w:t>Taher ben Mohamed Boutaariot</w:t>
      </w:r>
    </w:p>
    <w:p w:rsidR="00E3723E" w:rsidRPr="00BC23B3" w:rsidRDefault="00E3723E" w:rsidP="00E3723E">
      <w:pPr>
        <w:jc w:val="both"/>
      </w:pPr>
      <w:r w:rsidRPr="00BC23B3">
        <w:t>Nacido en Jemisset. Murió de un disparo</w:t>
      </w:r>
      <w:r w:rsidR="0059554C">
        <w:t>,</w:t>
      </w:r>
      <w:r w:rsidRPr="00BC23B3">
        <w:t xml:space="preserve"> el 14 de diciembre de 1990 y fue enterrado por las autoridades en el cementerio de Bab al-Kisa, y al día siguiente su familia colocó una lápida en su tumba</w:t>
      </w:r>
      <w:r w:rsidRPr="00BC23B3">
        <w:rPr>
          <w:rFonts w:cs="Arial"/>
          <w:rtl/>
        </w:rPr>
        <w:t>. ..</w:t>
      </w:r>
    </w:p>
    <w:p w:rsidR="00E3723E" w:rsidRPr="0059554C" w:rsidRDefault="0059554C" w:rsidP="00E3723E">
      <w:pPr>
        <w:jc w:val="both"/>
        <w:rPr>
          <w:b/>
          <w:bCs/>
          <w:color w:val="0070C0"/>
        </w:rPr>
      </w:pPr>
      <w:r w:rsidRPr="0059554C">
        <w:rPr>
          <w:rFonts w:cs="Arial"/>
          <w:b/>
          <w:bCs/>
          <w:color w:val="0070C0"/>
        </w:rPr>
        <w:t xml:space="preserve">6. </w:t>
      </w:r>
      <w:r w:rsidR="00E3723E" w:rsidRPr="0059554C">
        <w:rPr>
          <w:b/>
          <w:bCs/>
          <w:color w:val="0070C0"/>
        </w:rPr>
        <w:t>La lista de personas que han sido ejecutadas, categorizadas por hechos y fechas de ejecución</w:t>
      </w:r>
      <w:r w:rsidR="00E3723E" w:rsidRPr="0059554C">
        <w:rPr>
          <w:rFonts w:cs="Arial"/>
          <w:b/>
          <w:bCs/>
          <w:color w:val="0070C0"/>
          <w:rtl/>
        </w:rPr>
        <w:t>:</w:t>
      </w:r>
    </w:p>
    <w:p w:rsidR="00E3723E" w:rsidRPr="00BC23B3" w:rsidRDefault="0059554C" w:rsidP="0059554C">
      <w:pPr>
        <w:jc w:val="both"/>
      </w:pPr>
      <w:r>
        <w:rPr>
          <w:rFonts w:cs="Arial"/>
          <w:color w:val="0070C0"/>
        </w:rPr>
        <w:t>6.1.</w:t>
      </w:r>
      <w:r w:rsidR="00E3723E" w:rsidRPr="0059554C">
        <w:rPr>
          <w:rFonts w:cs="Arial"/>
          <w:color w:val="0070C0"/>
          <w:rtl/>
        </w:rPr>
        <w:t xml:space="preserve"> </w:t>
      </w:r>
      <w:r w:rsidR="00E3723E" w:rsidRPr="0059554C">
        <w:rPr>
          <w:color w:val="0070C0"/>
        </w:rPr>
        <w:t xml:space="preserve">Los eventos de Khemisset (explosión de bomba), </w:t>
      </w:r>
      <w:r>
        <w:rPr>
          <w:color w:val="0070C0"/>
        </w:rPr>
        <w:t xml:space="preserve">sentencias de perna de muerte </w:t>
      </w:r>
      <w:r w:rsidR="00E3723E" w:rsidRPr="0059554C">
        <w:rPr>
          <w:color w:val="0070C0"/>
        </w:rPr>
        <w:t>ejecutado</w:t>
      </w:r>
      <w:r>
        <w:rPr>
          <w:color w:val="0070C0"/>
        </w:rPr>
        <w:t xml:space="preserve"> contra los señores</w:t>
      </w:r>
      <w:r w:rsidR="00E3723E" w:rsidRPr="00BC23B3">
        <w:rPr>
          <w:rFonts w:cs="Arial"/>
          <w:rtl/>
        </w:rPr>
        <w:t>:</w:t>
      </w:r>
    </w:p>
    <w:p w:rsidR="00E3723E" w:rsidRPr="0059554C" w:rsidRDefault="00E3723E" w:rsidP="0059554C">
      <w:pPr>
        <w:jc w:val="both"/>
        <w:rPr>
          <w:lang w:val="en-US"/>
        </w:rPr>
      </w:pPr>
      <w:r w:rsidRPr="00BC23B3">
        <w:rPr>
          <w:rFonts w:cs="Arial"/>
          <w:rtl/>
        </w:rPr>
        <w:t xml:space="preserve"> </w:t>
      </w:r>
      <w:r w:rsidR="0059554C" w:rsidRPr="0059554C">
        <w:rPr>
          <w:lang w:val="en-US"/>
        </w:rPr>
        <w:t>Ac</w:t>
      </w:r>
      <w:r w:rsidRPr="0059554C">
        <w:rPr>
          <w:lang w:val="en-US"/>
        </w:rPr>
        <w:t>h</w:t>
      </w:r>
      <w:r w:rsidR="0059554C" w:rsidRPr="0059554C">
        <w:rPr>
          <w:lang w:val="en-US"/>
        </w:rPr>
        <w:t>k</w:t>
      </w:r>
      <w:r w:rsidRPr="0059554C">
        <w:rPr>
          <w:lang w:val="en-US"/>
        </w:rPr>
        <w:t xml:space="preserve">irat </w:t>
      </w:r>
      <w:r w:rsidR="002E43FB" w:rsidRPr="0059554C">
        <w:rPr>
          <w:lang w:val="en-US"/>
        </w:rPr>
        <w:t>Brahim</w:t>
      </w:r>
      <w:r w:rsidRPr="0059554C">
        <w:rPr>
          <w:lang w:val="en-US"/>
        </w:rPr>
        <w:t xml:space="preserve"> ben </w:t>
      </w:r>
      <w:r w:rsidR="0059554C" w:rsidRPr="0059554C">
        <w:rPr>
          <w:lang w:val="en-US"/>
        </w:rPr>
        <w:t>Bo</w:t>
      </w:r>
      <w:r w:rsidRPr="0059554C">
        <w:rPr>
          <w:lang w:val="en-US"/>
        </w:rPr>
        <w:t>uhali</w:t>
      </w:r>
    </w:p>
    <w:p w:rsidR="0059554C" w:rsidRPr="004C7919" w:rsidRDefault="00E3723E" w:rsidP="0059554C">
      <w:pPr>
        <w:jc w:val="both"/>
        <w:rPr>
          <w:lang w:val="en-US"/>
        </w:rPr>
      </w:pPr>
      <w:r w:rsidRPr="00BC23B3">
        <w:rPr>
          <w:rFonts w:cs="Arial"/>
          <w:rtl/>
        </w:rPr>
        <w:t xml:space="preserve"> </w:t>
      </w:r>
      <w:r w:rsidRPr="004C7919">
        <w:rPr>
          <w:lang w:val="en-US"/>
        </w:rPr>
        <w:t>Bena</w:t>
      </w:r>
      <w:r w:rsidR="0059554C" w:rsidRPr="004C7919">
        <w:rPr>
          <w:lang w:val="en-US"/>
        </w:rPr>
        <w:t>ac</w:t>
      </w:r>
      <w:r w:rsidRPr="004C7919">
        <w:rPr>
          <w:lang w:val="en-US"/>
        </w:rPr>
        <w:t xml:space="preserve">her ben </w:t>
      </w:r>
      <w:r w:rsidR="0059554C" w:rsidRPr="004C7919">
        <w:rPr>
          <w:lang w:val="en-US"/>
        </w:rPr>
        <w:t>E</w:t>
      </w:r>
      <w:r w:rsidRPr="004C7919">
        <w:rPr>
          <w:lang w:val="en-US"/>
        </w:rPr>
        <w:t>l-M</w:t>
      </w:r>
      <w:r w:rsidR="0059554C" w:rsidRPr="004C7919">
        <w:rPr>
          <w:lang w:val="en-US"/>
        </w:rPr>
        <w:t>e</w:t>
      </w:r>
      <w:r w:rsidRPr="004C7919">
        <w:rPr>
          <w:lang w:val="en-US"/>
        </w:rPr>
        <w:t>hdi Ahmed</w:t>
      </w:r>
    </w:p>
    <w:p w:rsidR="00E3723E" w:rsidRPr="0059554C" w:rsidRDefault="0059554C" w:rsidP="0059554C">
      <w:pPr>
        <w:jc w:val="both"/>
      </w:pPr>
      <w:r w:rsidRPr="0059554C">
        <w:rPr>
          <w:color w:val="0070C0"/>
        </w:rPr>
        <w:t>6.2</w:t>
      </w:r>
      <w:proofErr w:type="gramStart"/>
      <w:r w:rsidRPr="0059554C">
        <w:rPr>
          <w:color w:val="0070C0"/>
        </w:rPr>
        <w:t>.</w:t>
      </w:r>
      <w:r w:rsidR="00E3723E" w:rsidRPr="0059554C">
        <w:rPr>
          <w:rFonts w:cs="Arial"/>
          <w:color w:val="0070C0"/>
          <w:rtl/>
        </w:rPr>
        <w:t>.</w:t>
      </w:r>
      <w:proofErr w:type="gramEnd"/>
      <w:r w:rsidR="00E3723E" w:rsidRPr="0059554C">
        <w:rPr>
          <w:rFonts w:cs="Arial"/>
          <w:color w:val="0070C0"/>
          <w:rtl/>
        </w:rPr>
        <w:t xml:space="preserve"> </w:t>
      </w:r>
      <w:r w:rsidR="00E3723E" w:rsidRPr="0059554C">
        <w:rPr>
          <w:color w:val="0070C0"/>
        </w:rPr>
        <w:t xml:space="preserve">Sucesos de </w:t>
      </w:r>
      <w:r>
        <w:rPr>
          <w:color w:val="0070C0"/>
        </w:rPr>
        <w:t>Aadi Oubihi</w:t>
      </w:r>
      <w:r w:rsidR="00E3723E" w:rsidRPr="0059554C">
        <w:rPr>
          <w:color w:val="0070C0"/>
        </w:rPr>
        <w:t xml:space="preserve"> - Causa No. 59/2: Fecha de sentencia: 31 de enero de 1959, se ejecutó la pena de muerte contra</w:t>
      </w:r>
      <w:r>
        <w:rPr>
          <w:color w:val="0070C0"/>
        </w:rPr>
        <w:t>:</w:t>
      </w:r>
    </w:p>
    <w:p w:rsidR="0059554C" w:rsidRDefault="0059554C" w:rsidP="0059554C">
      <w:pPr>
        <w:jc w:val="both"/>
      </w:pPr>
      <w:r>
        <w:t>Ouh</w:t>
      </w:r>
      <w:r w:rsidR="00E3723E" w:rsidRPr="00BC23B3">
        <w:t>rat Moh</w:t>
      </w:r>
      <w:r>
        <w:t>a</w:t>
      </w:r>
    </w:p>
    <w:p w:rsidR="00E3723E" w:rsidRPr="0059554C" w:rsidRDefault="0059554C" w:rsidP="0059554C">
      <w:pPr>
        <w:jc w:val="both"/>
      </w:pPr>
      <w:r>
        <w:rPr>
          <w:color w:val="0070C0"/>
        </w:rPr>
        <w:t>6.3 G</w:t>
      </w:r>
      <w:r w:rsidR="00E3723E" w:rsidRPr="0059554C">
        <w:rPr>
          <w:color w:val="0070C0"/>
        </w:rPr>
        <w:t>rupo Ben Hamo</w:t>
      </w:r>
      <w:r>
        <w:rPr>
          <w:color w:val="0070C0"/>
        </w:rPr>
        <w:t>u</w:t>
      </w:r>
      <w:r w:rsidR="00E3723E" w:rsidRPr="0059554C">
        <w:rPr>
          <w:color w:val="0070C0"/>
        </w:rPr>
        <w:t xml:space="preserve"> Al Fa</w:t>
      </w:r>
      <w:r>
        <w:rPr>
          <w:color w:val="0070C0"/>
        </w:rPr>
        <w:t>oua</w:t>
      </w:r>
      <w:r w:rsidR="00E3723E" w:rsidRPr="0059554C">
        <w:rPr>
          <w:color w:val="0070C0"/>
        </w:rPr>
        <w:t>khr</w:t>
      </w:r>
      <w:r>
        <w:rPr>
          <w:color w:val="0070C0"/>
        </w:rPr>
        <w:t>i</w:t>
      </w:r>
      <w:r w:rsidR="00E3723E" w:rsidRPr="0059554C">
        <w:rPr>
          <w:rFonts w:cs="Arial"/>
          <w:color w:val="0070C0"/>
          <w:rtl/>
        </w:rPr>
        <w:t>:</w:t>
      </w:r>
    </w:p>
    <w:p w:rsidR="00E3723E" w:rsidRPr="00BC23B3" w:rsidRDefault="00E3723E" w:rsidP="00E3723E">
      <w:pPr>
        <w:jc w:val="both"/>
      </w:pPr>
      <w:r w:rsidRPr="00BC23B3">
        <w:t>Causa No. -63/60: Fecha de sentencia: 19 de agosto de 1961, se ejecutó la pena de muerte contra</w:t>
      </w:r>
      <w:r w:rsidRPr="00BC23B3">
        <w:rPr>
          <w:rFonts w:cs="Arial"/>
          <w:rtl/>
        </w:rPr>
        <w:t>:</w:t>
      </w:r>
    </w:p>
    <w:p w:rsidR="00E3723E" w:rsidRPr="00BC23B3" w:rsidRDefault="00E3723E" w:rsidP="00E3723E">
      <w:pPr>
        <w:jc w:val="both"/>
      </w:pPr>
      <w:r w:rsidRPr="00BC23B3">
        <w:rPr>
          <w:rFonts w:cs="Arial"/>
          <w:rtl/>
        </w:rPr>
        <w:t xml:space="preserve"> </w:t>
      </w:r>
      <w:r w:rsidRPr="00BC23B3">
        <w:t>Taja Ahmed</w:t>
      </w:r>
    </w:p>
    <w:p w:rsidR="00E3723E" w:rsidRPr="00BC23B3" w:rsidRDefault="00095797" w:rsidP="00095797">
      <w:pPr>
        <w:jc w:val="both"/>
      </w:pPr>
      <w:r>
        <w:t>Moulat</w:t>
      </w:r>
      <w:r w:rsidR="00E3723E" w:rsidRPr="00BC23B3">
        <w:t xml:space="preserve"> </w:t>
      </w:r>
      <w:r>
        <w:t>I</w:t>
      </w:r>
      <w:r w:rsidR="00E3723E" w:rsidRPr="00BC23B3">
        <w:t>dri</w:t>
      </w:r>
      <w:r>
        <w:t>s</w:t>
      </w:r>
      <w:r w:rsidR="00E3723E" w:rsidRPr="00BC23B3">
        <w:t>s</w:t>
      </w:r>
    </w:p>
    <w:p w:rsidR="00E3723E" w:rsidRPr="00BC23B3" w:rsidRDefault="00E3723E" w:rsidP="00095797">
      <w:pPr>
        <w:jc w:val="both"/>
      </w:pPr>
      <w:r w:rsidRPr="00BC23B3">
        <w:t>Abdellah Zanaki</w:t>
      </w:r>
    </w:p>
    <w:p w:rsidR="00E3723E" w:rsidRPr="00BC23B3" w:rsidRDefault="00B15931" w:rsidP="00095797">
      <w:pPr>
        <w:jc w:val="both"/>
      </w:pPr>
      <w:r w:rsidRPr="00BC23B3">
        <w:t>Mohamed</w:t>
      </w:r>
      <w:r w:rsidR="00E3723E" w:rsidRPr="00BC23B3">
        <w:t xml:space="preserve"> ben Hamou </w:t>
      </w:r>
      <w:r w:rsidR="00095797">
        <w:t xml:space="preserve">El </w:t>
      </w:r>
      <w:r w:rsidR="00E3723E" w:rsidRPr="00BC23B3">
        <w:t>Aya</w:t>
      </w:r>
      <w:r w:rsidR="00095797">
        <w:t>c</w:t>
      </w:r>
      <w:r w:rsidR="00E3723E" w:rsidRPr="00BC23B3">
        <w:t>hi</w:t>
      </w:r>
    </w:p>
    <w:p w:rsidR="00E3723E" w:rsidRPr="00BC23B3" w:rsidRDefault="00E3723E" w:rsidP="00E3723E">
      <w:pPr>
        <w:jc w:val="both"/>
      </w:pPr>
      <w:r w:rsidRPr="00BC23B3">
        <w:t>Informe sobre el seguimiento a la implementación de las recomendaciones de la Comisión de Equidad y Reconciliación</w:t>
      </w:r>
    </w:p>
    <w:p w:rsidR="00E3723E" w:rsidRPr="00BC23B3" w:rsidRDefault="00E3723E" w:rsidP="00E3723E">
      <w:pPr>
        <w:jc w:val="both"/>
      </w:pPr>
    </w:p>
    <w:p w:rsidR="00E3723E" w:rsidRPr="00BC23B3" w:rsidRDefault="00E3723E" w:rsidP="00E3723E">
      <w:pPr>
        <w:jc w:val="both"/>
      </w:pPr>
    </w:p>
    <w:p w:rsidR="00E3723E" w:rsidRPr="00BC23B3" w:rsidRDefault="00E3723E" w:rsidP="00E3723E">
      <w:pPr>
        <w:jc w:val="both"/>
      </w:pPr>
    </w:p>
    <w:p w:rsidR="00E3723E" w:rsidRPr="00BC23B3" w:rsidRDefault="00E3723E" w:rsidP="00E3723E">
      <w:pPr>
        <w:jc w:val="both"/>
      </w:pPr>
    </w:p>
    <w:p w:rsidR="00E3723E" w:rsidRPr="00BC23B3" w:rsidRDefault="00095797" w:rsidP="00E3723E">
      <w:pPr>
        <w:jc w:val="both"/>
      </w:pPr>
      <w:r>
        <w:rPr>
          <w:rFonts w:cs="Arial"/>
        </w:rPr>
        <w:t>6.4.</w:t>
      </w:r>
      <w:r w:rsidR="00E3723E" w:rsidRPr="00BC23B3">
        <w:rPr>
          <w:rFonts w:cs="Arial"/>
          <w:rtl/>
        </w:rPr>
        <w:t xml:space="preserve"> </w:t>
      </w:r>
      <w:r w:rsidR="00E3723E" w:rsidRPr="00BC23B3">
        <w:t>Los acusados ​​de matar al oficial Hassan Al-Ghoul: la sentencia de muerte se ejecutó contra</w:t>
      </w:r>
      <w:r w:rsidR="00E3723E" w:rsidRPr="00BC23B3">
        <w:rPr>
          <w:rFonts w:cs="Arial"/>
          <w:rtl/>
        </w:rPr>
        <w:t>:</w:t>
      </w:r>
    </w:p>
    <w:p w:rsidR="00E3723E" w:rsidRPr="00BC23B3" w:rsidRDefault="00E3723E" w:rsidP="00095797">
      <w:pPr>
        <w:jc w:val="both"/>
      </w:pPr>
      <w:r w:rsidRPr="00BC23B3">
        <w:t>Abderrahmane</w:t>
      </w:r>
      <w:r w:rsidR="00095797">
        <w:t xml:space="preserve"> I</w:t>
      </w:r>
      <w:r w:rsidRPr="00BC23B3">
        <w:t>n</w:t>
      </w:r>
      <w:r w:rsidR="00095797">
        <w:t>ous</w:t>
      </w:r>
      <w:r w:rsidRPr="00BC23B3">
        <w:t>s</w:t>
      </w:r>
    </w:p>
    <w:p w:rsidR="00E3723E" w:rsidRPr="00BC23B3" w:rsidRDefault="00E3723E" w:rsidP="00095797">
      <w:pPr>
        <w:jc w:val="both"/>
      </w:pPr>
      <w:r w:rsidRPr="00BC23B3">
        <w:rPr>
          <w:rFonts w:cs="Arial"/>
          <w:rtl/>
        </w:rPr>
        <w:t xml:space="preserve"> </w:t>
      </w:r>
      <w:r w:rsidR="00095797">
        <w:t>Mohamed Bac</w:t>
      </w:r>
      <w:r w:rsidRPr="00BC23B3">
        <w:t>ho</w:t>
      </w:r>
      <w:r w:rsidR="00095797">
        <w:t>c</w:t>
      </w:r>
      <w:r w:rsidRPr="00BC23B3">
        <w:t>h</w:t>
      </w:r>
    </w:p>
    <w:p w:rsidR="00E3723E" w:rsidRPr="00BC23B3" w:rsidRDefault="00095797" w:rsidP="00095797">
      <w:pPr>
        <w:jc w:val="both"/>
      </w:pPr>
      <w:r>
        <w:rPr>
          <w:rFonts w:cs="Arial"/>
        </w:rPr>
        <w:t xml:space="preserve">6.5. </w:t>
      </w:r>
      <w:r w:rsidR="00E3723E" w:rsidRPr="00BC23B3">
        <w:t xml:space="preserve">El caso de </w:t>
      </w:r>
      <w:r>
        <w:t xml:space="preserve">atentar contra </w:t>
      </w:r>
      <w:r w:rsidR="00E3723E" w:rsidRPr="00BC23B3">
        <w:t>la seguridad del estado: el fallo emitido por el Tribunal Militar de Meknes</w:t>
      </w:r>
      <w:r>
        <w:t>,</w:t>
      </w:r>
      <w:r w:rsidR="00E3723E" w:rsidRPr="00BC23B3">
        <w:t xml:space="preserve"> el 6 de julio de 1964, la pena de muerte se llevó a cabo contra</w:t>
      </w:r>
      <w:r w:rsidR="00E3723E" w:rsidRPr="00BC23B3">
        <w:rPr>
          <w:rFonts w:cs="Arial"/>
          <w:rtl/>
        </w:rPr>
        <w:t>:</w:t>
      </w:r>
    </w:p>
    <w:p w:rsidR="00E3723E" w:rsidRPr="00BC23B3" w:rsidRDefault="00E3723E" w:rsidP="00E3723E">
      <w:pPr>
        <w:jc w:val="both"/>
      </w:pPr>
      <w:r w:rsidRPr="00BC23B3">
        <w:rPr>
          <w:rFonts w:cs="Arial"/>
          <w:rtl/>
        </w:rPr>
        <w:t xml:space="preserve"> </w:t>
      </w:r>
      <w:r w:rsidRPr="00BC23B3">
        <w:t xml:space="preserve">Ed </w:t>
      </w:r>
      <w:r w:rsidR="00703F39" w:rsidRPr="00BC23B3">
        <w:t xml:space="preserve">Said </w:t>
      </w:r>
      <w:r w:rsidRPr="00BC23B3">
        <w:t xml:space="preserve"> </w:t>
      </w:r>
      <w:r w:rsidR="00DA6522" w:rsidRPr="00BC23B3">
        <w:t>Abdellah</w:t>
      </w:r>
    </w:p>
    <w:p w:rsidR="00E3723E" w:rsidRPr="00BC23B3" w:rsidRDefault="00107CD4" w:rsidP="00E3723E">
      <w:pPr>
        <w:jc w:val="both"/>
      </w:pPr>
      <w:r w:rsidRPr="00BC23B3">
        <w:t>Abdel</w:t>
      </w:r>
      <w:r w:rsidR="00E3723E" w:rsidRPr="00BC23B3">
        <w:t xml:space="preserve"> Qadir Bachir Al-Mukhtar</w:t>
      </w:r>
    </w:p>
    <w:p w:rsidR="00E3723E" w:rsidRPr="00BC23B3" w:rsidRDefault="00E3723E" w:rsidP="00E3723E">
      <w:pPr>
        <w:jc w:val="both"/>
        <w:rPr>
          <w:lang w:val="en-US"/>
        </w:rPr>
      </w:pPr>
      <w:r w:rsidRPr="00BC23B3">
        <w:rPr>
          <w:rFonts w:cs="Arial"/>
          <w:rtl/>
        </w:rPr>
        <w:t xml:space="preserve"> </w:t>
      </w:r>
      <w:r w:rsidRPr="00BC23B3">
        <w:rPr>
          <w:lang w:val="en-US"/>
        </w:rPr>
        <w:t xml:space="preserve">Dijo </w:t>
      </w:r>
      <w:proofErr w:type="gramStart"/>
      <w:r w:rsidR="00703F39" w:rsidRPr="00BC23B3">
        <w:rPr>
          <w:lang w:val="en-US"/>
        </w:rPr>
        <w:t xml:space="preserve">Said </w:t>
      </w:r>
      <w:r w:rsidRPr="00BC23B3">
        <w:rPr>
          <w:lang w:val="en-US"/>
        </w:rPr>
        <w:t xml:space="preserve"> Abdellah</w:t>
      </w:r>
      <w:proofErr w:type="gramEnd"/>
    </w:p>
    <w:p w:rsidR="00E3723E" w:rsidRPr="00BC23B3" w:rsidRDefault="00E3723E" w:rsidP="00E3723E">
      <w:pPr>
        <w:jc w:val="both"/>
        <w:rPr>
          <w:lang w:val="en-US"/>
        </w:rPr>
      </w:pPr>
      <w:r w:rsidRPr="00BC23B3">
        <w:rPr>
          <w:lang w:val="en-US"/>
        </w:rPr>
        <w:t>Mohamed Mohamed Omar</w:t>
      </w:r>
    </w:p>
    <w:p w:rsidR="00E3723E" w:rsidRPr="00BC23B3" w:rsidRDefault="00E3723E" w:rsidP="00E3723E">
      <w:pPr>
        <w:jc w:val="both"/>
        <w:rPr>
          <w:lang w:val="en-US"/>
        </w:rPr>
      </w:pPr>
      <w:r w:rsidRPr="00BC23B3">
        <w:rPr>
          <w:lang w:val="en-US"/>
        </w:rPr>
        <w:t>Hammadi Mohamed Omar</w:t>
      </w:r>
    </w:p>
    <w:p w:rsidR="00E3723E" w:rsidRPr="00BC23B3" w:rsidRDefault="00E3723E" w:rsidP="00E3723E">
      <w:pPr>
        <w:jc w:val="both"/>
        <w:rPr>
          <w:lang w:val="en-US"/>
        </w:rPr>
      </w:pPr>
      <w:r w:rsidRPr="00BC23B3">
        <w:rPr>
          <w:rFonts w:cs="Arial"/>
          <w:rtl/>
        </w:rPr>
        <w:t xml:space="preserve"> </w:t>
      </w:r>
      <w:r w:rsidR="00DA6522" w:rsidRPr="00BC23B3">
        <w:rPr>
          <w:lang w:val="en-US"/>
        </w:rPr>
        <w:t>Abdeslam</w:t>
      </w:r>
      <w:r w:rsidRPr="00BC23B3">
        <w:rPr>
          <w:lang w:val="en-US"/>
        </w:rPr>
        <w:t>Hammadi Ammar</w:t>
      </w:r>
    </w:p>
    <w:p w:rsidR="00E3723E" w:rsidRPr="00BC23B3" w:rsidRDefault="00E3723E" w:rsidP="00E3723E">
      <w:pPr>
        <w:jc w:val="both"/>
        <w:rPr>
          <w:lang w:val="en-US"/>
        </w:rPr>
      </w:pPr>
      <w:r w:rsidRPr="00BC23B3">
        <w:rPr>
          <w:rFonts w:cs="Arial"/>
          <w:rtl/>
        </w:rPr>
        <w:t xml:space="preserve"> </w:t>
      </w:r>
      <w:proofErr w:type="gramStart"/>
      <w:r w:rsidRPr="00BC23B3">
        <w:rPr>
          <w:lang w:val="en-US"/>
        </w:rPr>
        <w:t>Mohamed  Mohamed</w:t>
      </w:r>
      <w:proofErr w:type="gramEnd"/>
      <w:r w:rsidRPr="00BC23B3">
        <w:rPr>
          <w:lang w:val="en-US"/>
        </w:rPr>
        <w:t xml:space="preserve">  </w:t>
      </w:r>
      <w:r w:rsidR="00DA6522" w:rsidRPr="00BC23B3">
        <w:rPr>
          <w:lang w:val="en-US"/>
        </w:rPr>
        <w:t>Abdellah</w:t>
      </w:r>
    </w:p>
    <w:p w:rsidR="00E3723E" w:rsidRPr="00BC23B3" w:rsidRDefault="00E3723E" w:rsidP="00E3723E">
      <w:pPr>
        <w:jc w:val="both"/>
        <w:rPr>
          <w:lang w:val="en-US"/>
        </w:rPr>
      </w:pPr>
      <w:r w:rsidRPr="00BC23B3">
        <w:rPr>
          <w:lang w:val="en-US"/>
        </w:rPr>
        <w:t>M'hamed Azzouz Bounouar</w:t>
      </w:r>
    </w:p>
    <w:p w:rsidR="00E3723E" w:rsidRPr="00BC23B3" w:rsidRDefault="00107CD4" w:rsidP="00E3723E">
      <w:pPr>
        <w:jc w:val="both"/>
        <w:rPr>
          <w:lang w:val="en-US"/>
        </w:rPr>
      </w:pPr>
      <w:r w:rsidRPr="00BC23B3">
        <w:rPr>
          <w:lang w:val="en-US"/>
        </w:rPr>
        <w:t>Abdel</w:t>
      </w:r>
      <w:r w:rsidR="00E3723E" w:rsidRPr="00BC23B3">
        <w:rPr>
          <w:lang w:val="en-US"/>
        </w:rPr>
        <w:t xml:space="preserve">laui </w:t>
      </w:r>
      <w:r w:rsidRPr="00BC23B3">
        <w:rPr>
          <w:lang w:val="en-US"/>
        </w:rPr>
        <w:t>Abdel</w:t>
      </w:r>
      <w:r w:rsidR="00E3723E" w:rsidRPr="00BC23B3">
        <w:rPr>
          <w:lang w:val="en-US"/>
        </w:rPr>
        <w:t xml:space="preserve"> Aziz Masoud</w:t>
      </w:r>
    </w:p>
    <w:p w:rsidR="00E3723E" w:rsidRPr="00BC23B3" w:rsidRDefault="00E3723E" w:rsidP="00E3723E">
      <w:pPr>
        <w:jc w:val="both"/>
        <w:rPr>
          <w:lang w:val="en-US"/>
        </w:rPr>
      </w:pPr>
      <w:r w:rsidRPr="00BC23B3">
        <w:rPr>
          <w:lang w:val="en-US"/>
        </w:rPr>
        <w:t xml:space="preserve">Miloud </w:t>
      </w:r>
      <w:r w:rsidR="00B15931" w:rsidRPr="00BC23B3">
        <w:rPr>
          <w:lang w:val="en-US"/>
        </w:rPr>
        <w:t>Mohamed</w:t>
      </w:r>
      <w:r w:rsidRPr="00BC23B3">
        <w:rPr>
          <w:lang w:val="en-US"/>
        </w:rPr>
        <w:t xml:space="preserve"> Al-Mashnaqaf</w:t>
      </w:r>
    </w:p>
    <w:p w:rsidR="00E3723E" w:rsidRPr="00BC23B3" w:rsidRDefault="00E3723E" w:rsidP="00E3723E">
      <w:pPr>
        <w:jc w:val="both"/>
        <w:rPr>
          <w:lang w:val="en-US"/>
        </w:rPr>
      </w:pPr>
      <w:r w:rsidRPr="00BC23B3">
        <w:rPr>
          <w:rFonts w:cs="Arial"/>
          <w:rtl/>
        </w:rPr>
        <w:t xml:space="preserve"> </w:t>
      </w:r>
      <w:r w:rsidRPr="00BC23B3">
        <w:rPr>
          <w:lang w:val="en-US"/>
        </w:rPr>
        <w:t>Mohamed Ahmed Mohamed</w:t>
      </w:r>
    </w:p>
    <w:p w:rsidR="00E3723E" w:rsidRPr="004C7919" w:rsidRDefault="00E3723E" w:rsidP="00E3723E">
      <w:pPr>
        <w:jc w:val="both"/>
        <w:rPr>
          <w:lang w:val="en-US"/>
        </w:rPr>
      </w:pPr>
      <w:r w:rsidRPr="00BC23B3">
        <w:rPr>
          <w:rFonts w:cs="Arial"/>
          <w:rtl/>
        </w:rPr>
        <w:t xml:space="preserve"> </w:t>
      </w:r>
      <w:r w:rsidRPr="004C7919">
        <w:rPr>
          <w:lang w:val="en-US"/>
        </w:rPr>
        <w:t xml:space="preserve">Al-Amin </w:t>
      </w:r>
      <w:proofErr w:type="gramStart"/>
      <w:r w:rsidRPr="004C7919">
        <w:rPr>
          <w:lang w:val="en-US"/>
        </w:rPr>
        <w:t xml:space="preserve">Mohamed  </w:t>
      </w:r>
      <w:r w:rsidR="00107CD4" w:rsidRPr="004C7919">
        <w:rPr>
          <w:lang w:val="en-US"/>
        </w:rPr>
        <w:t>Abdel</w:t>
      </w:r>
      <w:proofErr w:type="gramEnd"/>
      <w:r w:rsidRPr="004C7919">
        <w:rPr>
          <w:lang w:val="en-US"/>
        </w:rPr>
        <w:t>-Aziz</w:t>
      </w:r>
    </w:p>
    <w:p w:rsidR="00E3723E" w:rsidRPr="004C7919" w:rsidRDefault="00E3723E" w:rsidP="00E3723E">
      <w:pPr>
        <w:jc w:val="both"/>
        <w:rPr>
          <w:lang w:val="en-US"/>
        </w:rPr>
      </w:pPr>
      <w:r w:rsidRPr="00BC23B3">
        <w:rPr>
          <w:rFonts w:cs="Arial"/>
          <w:rtl/>
        </w:rPr>
        <w:t xml:space="preserve"> </w:t>
      </w:r>
      <w:r w:rsidRPr="004C7919">
        <w:rPr>
          <w:lang w:val="en-US"/>
        </w:rPr>
        <w:t xml:space="preserve">Zeroual Muamar Mohamed </w:t>
      </w:r>
    </w:p>
    <w:p w:rsidR="00E3723E" w:rsidRPr="004C7919" w:rsidRDefault="00E3723E" w:rsidP="00E3723E">
      <w:pPr>
        <w:jc w:val="both"/>
        <w:rPr>
          <w:lang w:val="en-US"/>
        </w:rPr>
      </w:pPr>
      <w:r w:rsidRPr="00BC23B3">
        <w:rPr>
          <w:rFonts w:cs="Arial"/>
          <w:rtl/>
        </w:rPr>
        <w:t xml:space="preserve"> </w:t>
      </w:r>
      <w:r w:rsidRPr="004C7919">
        <w:rPr>
          <w:lang w:val="en-US"/>
        </w:rPr>
        <w:t>Mohamed Abdel Qader Kaddour</w:t>
      </w:r>
    </w:p>
    <w:p w:rsidR="00E3723E" w:rsidRPr="00BC23B3" w:rsidRDefault="00E3723E" w:rsidP="00E3723E">
      <w:pPr>
        <w:jc w:val="both"/>
      </w:pPr>
      <w:r w:rsidRPr="00BC23B3">
        <w:rPr>
          <w:rFonts w:cs="Arial"/>
          <w:rtl/>
        </w:rPr>
        <w:t xml:space="preserve"> 6.6. </w:t>
      </w:r>
      <w:r w:rsidRPr="00BC23B3">
        <w:t>El intento de golpe de Estado del 10 de julio de 1971: la ejecución el 13 de julio de 1971 contra</w:t>
      </w:r>
      <w:r w:rsidRPr="00BC23B3">
        <w:rPr>
          <w:rFonts w:cs="Arial"/>
          <w:rtl/>
        </w:rPr>
        <w:t>:</w:t>
      </w:r>
    </w:p>
    <w:p w:rsidR="00E3723E" w:rsidRPr="00BC23B3" w:rsidRDefault="00E3723E" w:rsidP="00E3723E">
      <w:pPr>
        <w:jc w:val="both"/>
        <w:rPr>
          <w:lang w:val="en-US"/>
        </w:rPr>
      </w:pPr>
      <w:r w:rsidRPr="00BC23B3">
        <w:rPr>
          <w:lang w:val="en-US"/>
        </w:rPr>
        <w:t>Mahzun Hamou</w:t>
      </w:r>
    </w:p>
    <w:p w:rsidR="00E3723E" w:rsidRPr="00BC23B3" w:rsidRDefault="00E3723E" w:rsidP="00E3723E">
      <w:pPr>
        <w:jc w:val="both"/>
        <w:rPr>
          <w:lang w:val="en-US"/>
        </w:rPr>
      </w:pPr>
      <w:r w:rsidRPr="00BC23B3">
        <w:rPr>
          <w:rFonts w:cs="Arial"/>
          <w:rtl/>
        </w:rPr>
        <w:t xml:space="preserve"> </w:t>
      </w:r>
      <w:r w:rsidRPr="00BC23B3">
        <w:rPr>
          <w:lang w:val="en-US"/>
        </w:rPr>
        <w:t>Caridad Bookerin</w:t>
      </w:r>
    </w:p>
    <w:p w:rsidR="00E3723E" w:rsidRPr="00BC23B3" w:rsidRDefault="00E3723E" w:rsidP="00E3723E">
      <w:pPr>
        <w:jc w:val="both"/>
        <w:rPr>
          <w:lang w:val="en-US"/>
        </w:rPr>
      </w:pPr>
      <w:r w:rsidRPr="00BC23B3">
        <w:rPr>
          <w:rFonts w:cs="Arial"/>
          <w:rtl/>
        </w:rPr>
        <w:t xml:space="preserve"> </w:t>
      </w:r>
      <w:r w:rsidRPr="00BC23B3">
        <w:rPr>
          <w:lang w:val="en-US"/>
        </w:rPr>
        <w:t>Mahrash Al-</w:t>
      </w:r>
      <w:r w:rsidR="004016E8" w:rsidRPr="00BC23B3">
        <w:rPr>
          <w:lang w:val="en-US"/>
        </w:rPr>
        <w:t>Moustapha</w:t>
      </w:r>
      <w:r w:rsidRPr="00BC23B3">
        <w:rPr>
          <w:lang w:val="en-US"/>
        </w:rPr>
        <w:t xml:space="preserve"> ben Ismail</w:t>
      </w:r>
    </w:p>
    <w:p w:rsidR="00E3723E" w:rsidRPr="004C7919" w:rsidRDefault="00E3723E" w:rsidP="00E3723E">
      <w:pPr>
        <w:jc w:val="both"/>
      </w:pPr>
      <w:r w:rsidRPr="00BC23B3">
        <w:rPr>
          <w:rFonts w:cs="Arial"/>
          <w:rtl/>
        </w:rPr>
        <w:t xml:space="preserve"> </w:t>
      </w:r>
      <w:r w:rsidRPr="004C7919">
        <w:t xml:space="preserve">Menuzi </w:t>
      </w:r>
      <w:r w:rsidR="002E43FB" w:rsidRPr="004C7919">
        <w:t>Brahim</w:t>
      </w:r>
    </w:p>
    <w:p w:rsidR="00E3723E" w:rsidRPr="00BC23B3" w:rsidRDefault="00E3723E" w:rsidP="00E3723E">
      <w:pPr>
        <w:jc w:val="both"/>
      </w:pPr>
      <w:r w:rsidRPr="00BC23B3">
        <w:t>Anexo 1: Listados de Víctimas que se Presuntaron Desaparecidas</w:t>
      </w:r>
    </w:p>
    <w:p w:rsidR="00E3723E" w:rsidRPr="00BC23B3" w:rsidRDefault="00E3723E" w:rsidP="00E3723E">
      <w:pPr>
        <w:jc w:val="both"/>
      </w:pPr>
    </w:p>
    <w:p w:rsidR="00E3723E" w:rsidRPr="00BC23B3" w:rsidRDefault="00E3723E" w:rsidP="00E3723E">
      <w:pPr>
        <w:jc w:val="both"/>
      </w:pPr>
    </w:p>
    <w:p w:rsidR="00E3723E" w:rsidRPr="00BC23B3" w:rsidRDefault="00E3723E" w:rsidP="00E3723E">
      <w:pPr>
        <w:jc w:val="both"/>
      </w:pPr>
    </w:p>
    <w:p w:rsidR="00E3723E" w:rsidRPr="00BC23B3" w:rsidRDefault="00E3723E" w:rsidP="00E3723E">
      <w:pPr>
        <w:jc w:val="both"/>
      </w:pPr>
      <w:r w:rsidRPr="00BC23B3">
        <w:t>Belbesir Al-Hajj Al-Kabeer</w:t>
      </w:r>
    </w:p>
    <w:p w:rsidR="00E3723E" w:rsidRPr="00BC23B3" w:rsidRDefault="00E3723E" w:rsidP="00E3723E">
      <w:pPr>
        <w:jc w:val="both"/>
      </w:pPr>
      <w:r w:rsidRPr="00BC23B3">
        <w:t>Alaoui Habibi Moulay Abdel Salam</w:t>
      </w:r>
    </w:p>
    <w:p w:rsidR="00E3723E" w:rsidRPr="00BC23B3" w:rsidRDefault="00E3723E" w:rsidP="00E3723E">
      <w:pPr>
        <w:jc w:val="both"/>
      </w:pPr>
      <w:r w:rsidRPr="00BC23B3">
        <w:t>Chalawati árabe</w:t>
      </w:r>
    </w:p>
    <w:p w:rsidR="00E3723E" w:rsidRPr="00BC23B3" w:rsidRDefault="00E3723E" w:rsidP="00E3723E">
      <w:pPr>
        <w:jc w:val="both"/>
      </w:pPr>
      <w:r w:rsidRPr="00BC23B3">
        <w:t xml:space="preserve">Ababo Mohamed </w:t>
      </w:r>
    </w:p>
    <w:p w:rsidR="00E3723E" w:rsidRPr="00BC23B3" w:rsidRDefault="00E3723E" w:rsidP="00E3723E">
      <w:pPr>
        <w:jc w:val="both"/>
      </w:pPr>
      <w:r w:rsidRPr="00BC23B3">
        <w:t>Venere</w:t>
      </w:r>
    </w:p>
    <w:p w:rsidR="00E3723E" w:rsidRPr="00BC23B3" w:rsidRDefault="00E3723E" w:rsidP="00E3723E">
      <w:pPr>
        <w:jc w:val="both"/>
      </w:pPr>
      <w:proofErr w:type="gramStart"/>
      <w:r w:rsidRPr="00BC23B3">
        <w:t>mi</w:t>
      </w:r>
      <w:proofErr w:type="gramEnd"/>
      <w:r w:rsidRPr="00BC23B3">
        <w:t xml:space="preserve"> tío ben </w:t>
      </w:r>
      <w:r w:rsidR="002E43FB" w:rsidRPr="00BC23B3">
        <w:t>Brahim</w:t>
      </w:r>
    </w:p>
    <w:p w:rsidR="00E3723E" w:rsidRPr="00BC23B3" w:rsidRDefault="00E3723E" w:rsidP="00E3723E">
      <w:pPr>
        <w:jc w:val="both"/>
      </w:pPr>
      <w:r w:rsidRPr="00BC23B3">
        <w:t>Golpe de Estado del 6 de agosto de 1972: Expediente N° 1588/8200</w:t>
      </w:r>
    </w:p>
    <w:p w:rsidR="00E3723E" w:rsidRPr="00BC23B3" w:rsidRDefault="00E3723E" w:rsidP="00E3723E">
      <w:pPr>
        <w:jc w:val="both"/>
      </w:pPr>
      <w:r w:rsidRPr="00BC23B3">
        <w:t>AA - La pena de muerte dictada el 7 de noviembre de 1972 por el Tribunal Militar Permanente de las Reales Fuerzas Armadas, la ejecución de la pena de muerte el 13 de enero de 1973 en el derecho de</w:t>
      </w:r>
      <w:r w:rsidRPr="00BC23B3">
        <w:rPr>
          <w:rFonts w:cs="Arial"/>
          <w:rtl/>
        </w:rPr>
        <w:t>:</w:t>
      </w:r>
    </w:p>
    <w:p w:rsidR="00E3723E" w:rsidRPr="00BC23B3" w:rsidRDefault="00E3723E" w:rsidP="00E3723E">
      <w:pPr>
        <w:jc w:val="both"/>
      </w:pPr>
      <w:r w:rsidRPr="00BC23B3">
        <w:t>Mohamed  amqran</w:t>
      </w:r>
    </w:p>
    <w:p w:rsidR="00E3723E" w:rsidRPr="00BC23B3" w:rsidRDefault="00E3723E" w:rsidP="00E3723E">
      <w:pPr>
        <w:jc w:val="both"/>
      </w:pPr>
      <w:r w:rsidRPr="00BC23B3">
        <w:t>El Wafi Akwera</w:t>
      </w:r>
    </w:p>
    <w:p w:rsidR="00E3723E" w:rsidRPr="00BC23B3" w:rsidRDefault="00E3723E" w:rsidP="00E3723E">
      <w:pPr>
        <w:jc w:val="both"/>
      </w:pPr>
      <w:r w:rsidRPr="00BC23B3">
        <w:rPr>
          <w:rFonts w:cs="Arial"/>
          <w:rtl/>
        </w:rPr>
        <w:t xml:space="preserve"> </w:t>
      </w:r>
      <w:proofErr w:type="gramStart"/>
      <w:r w:rsidRPr="00BC23B3">
        <w:t>mahdi</w:t>
      </w:r>
      <w:proofErr w:type="gramEnd"/>
      <w:r w:rsidRPr="00BC23B3">
        <w:t xml:space="preserve"> abdelali</w:t>
      </w:r>
    </w:p>
    <w:p w:rsidR="00E3723E" w:rsidRPr="00BC23B3" w:rsidRDefault="00E3723E" w:rsidP="00E3723E">
      <w:pPr>
        <w:jc w:val="both"/>
      </w:pPr>
      <w:r w:rsidRPr="00BC23B3">
        <w:rPr>
          <w:rFonts w:cs="Arial"/>
          <w:rtl/>
        </w:rPr>
        <w:t xml:space="preserve"> </w:t>
      </w:r>
      <w:proofErr w:type="gramStart"/>
      <w:r w:rsidRPr="00BC23B3">
        <w:t>benoit</w:t>
      </w:r>
      <w:proofErr w:type="gramEnd"/>
      <w:r w:rsidRPr="00BC23B3">
        <w:t xml:space="preserve"> el árabe</w:t>
      </w:r>
    </w:p>
    <w:p w:rsidR="00E3723E" w:rsidRPr="004C7919" w:rsidRDefault="00E3723E" w:rsidP="00E3723E">
      <w:pPr>
        <w:jc w:val="both"/>
      </w:pPr>
      <w:r w:rsidRPr="004C7919">
        <w:t>Kamoon Abdel Rahman</w:t>
      </w:r>
    </w:p>
    <w:p w:rsidR="00E3723E" w:rsidRPr="00BC23B3" w:rsidRDefault="00E3723E" w:rsidP="00E3723E">
      <w:pPr>
        <w:jc w:val="both"/>
        <w:rPr>
          <w:lang w:val="en-US"/>
        </w:rPr>
      </w:pPr>
      <w:r w:rsidRPr="00BC23B3">
        <w:rPr>
          <w:lang w:val="en-US"/>
        </w:rPr>
        <w:t>Taher Bahrawy</w:t>
      </w:r>
    </w:p>
    <w:p w:rsidR="00E3723E" w:rsidRPr="00BC23B3" w:rsidRDefault="00E3723E" w:rsidP="00E3723E">
      <w:pPr>
        <w:jc w:val="both"/>
        <w:rPr>
          <w:lang w:val="en-US"/>
        </w:rPr>
      </w:pPr>
      <w:r w:rsidRPr="00BC23B3">
        <w:rPr>
          <w:rFonts w:cs="Arial"/>
          <w:rtl/>
        </w:rPr>
        <w:t xml:space="preserve"> </w:t>
      </w:r>
      <w:r w:rsidRPr="00BC23B3">
        <w:rPr>
          <w:lang w:val="en-US"/>
        </w:rPr>
        <w:t>Belkacem Ahmed</w:t>
      </w:r>
    </w:p>
    <w:p w:rsidR="00E3723E" w:rsidRPr="004C7919" w:rsidRDefault="00E3723E" w:rsidP="00E3723E">
      <w:pPr>
        <w:jc w:val="both"/>
        <w:rPr>
          <w:lang w:val="en-US"/>
        </w:rPr>
      </w:pPr>
      <w:r w:rsidRPr="00BC23B3">
        <w:rPr>
          <w:rFonts w:cs="Arial"/>
          <w:rtl/>
        </w:rPr>
        <w:t xml:space="preserve"> </w:t>
      </w:r>
      <w:r w:rsidRPr="004C7919">
        <w:rPr>
          <w:lang w:val="en-US"/>
        </w:rPr>
        <w:t>Ziad Abdel Qader</w:t>
      </w:r>
    </w:p>
    <w:p w:rsidR="00E3723E" w:rsidRPr="00BC23B3" w:rsidRDefault="00E3723E" w:rsidP="00E3723E">
      <w:pPr>
        <w:jc w:val="both"/>
      </w:pPr>
      <w:r w:rsidRPr="00BC23B3">
        <w:rPr>
          <w:rFonts w:cs="Arial"/>
          <w:rtl/>
        </w:rPr>
        <w:t xml:space="preserve"> </w:t>
      </w:r>
      <w:r w:rsidRPr="00BC23B3">
        <w:t>Boukhalef Hamid</w:t>
      </w:r>
    </w:p>
    <w:p w:rsidR="00E3723E" w:rsidRPr="00BC23B3" w:rsidRDefault="00E3723E" w:rsidP="00E3723E">
      <w:pPr>
        <w:jc w:val="both"/>
      </w:pPr>
      <w:r w:rsidRPr="00BC23B3">
        <w:t>Hayy de Elaraby</w:t>
      </w:r>
    </w:p>
    <w:p w:rsidR="00E3723E" w:rsidRPr="00BC23B3" w:rsidRDefault="00E3723E" w:rsidP="00E3723E">
      <w:pPr>
        <w:jc w:val="both"/>
      </w:pPr>
      <w:r w:rsidRPr="00BC23B3">
        <w:rPr>
          <w:rFonts w:cs="Arial"/>
          <w:rtl/>
        </w:rPr>
        <w:t xml:space="preserve"> </w:t>
      </w:r>
      <w:proofErr w:type="gramStart"/>
      <w:r w:rsidRPr="00BC23B3">
        <w:t>midawi</w:t>
      </w:r>
      <w:proofErr w:type="gramEnd"/>
      <w:r w:rsidRPr="00BC23B3">
        <w:t xml:space="preserve"> yazid</w:t>
      </w:r>
    </w:p>
    <w:p w:rsidR="00E3723E" w:rsidRPr="00BC23B3" w:rsidRDefault="00E3723E" w:rsidP="00E3723E">
      <w:pPr>
        <w:jc w:val="both"/>
      </w:pPr>
      <w:r w:rsidRPr="00BC23B3">
        <w:rPr>
          <w:rFonts w:cs="Arial"/>
          <w:rtl/>
        </w:rPr>
        <w:t xml:space="preserve"> 8.6. </w:t>
      </w:r>
      <w:r w:rsidRPr="00BC23B3">
        <w:t>El caso de Omar Dahkoun y los que estaban con él: La sentencia de muerte se ejecutó contra dos grupos</w:t>
      </w:r>
      <w:r w:rsidRPr="00BC23B3">
        <w:rPr>
          <w:rFonts w:cs="Arial"/>
          <w:rtl/>
        </w:rPr>
        <w:t>:</w:t>
      </w:r>
    </w:p>
    <w:p w:rsidR="00E3723E" w:rsidRPr="00BC23B3" w:rsidRDefault="00E3723E" w:rsidP="00E3723E">
      <w:pPr>
        <w:jc w:val="both"/>
      </w:pPr>
      <w:r w:rsidRPr="00BC23B3">
        <w:rPr>
          <w:rFonts w:cs="Arial"/>
          <w:rtl/>
        </w:rPr>
        <w:t xml:space="preserve"> 1.8.6, </w:t>
      </w:r>
      <w:r w:rsidRPr="00BC23B3">
        <w:t>Grupo Primero: Causa Penal No. 1748/8754/A.A. - La sentencia de muerte fue dictada por la Corte Permanente de las Reales Fuerzas Armadas el 30 de agosto de 1973, ejecutada el jueves 1 de noviembre de 1973, contra</w:t>
      </w:r>
      <w:r w:rsidRPr="00BC23B3">
        <w:rPr>
          <w:rFonts w:cs="Arial"/>
          <w:rtl/>
        </w:rPr>
        <w:t>:</w:t>
      </w:r>
    </w:p>
    <w:p w:rsidR="00E3723E" w:rsidRPr="00BC23B3" w:rsidRDefault="00E3723E" w:rsidP="00E3723E">
      <w:pPr>
        <w:jc w:val="both"/>
      </w:pPr>
      <w:r w:rsidRPr="00BC23B3">
        <w:t xml:space="preserve">Dahkon Omar ben Ahmed ben </w:t>
      </w:r>
      <w:r w:rsidR="002E43FB" w:rsidRPr="00BC23B3">
        <w:t>Brahim</w:t>
      </w:r>
    </w:p>
    <w:p w:rsidR="00E3723E" w:rsidRPr="00BC23B3" w:rsidRDefault="00E3723E" w:rsidP="00E3723E">
      <w:pPr>
        <w:jc w:val="both"/>
      </w:pPr>
      <w:r w:rsidRPr="00BC23B3">
        <w:lastRenderedPageBreak/>
        <w:t>Informe sobre el seguimiento a la implementación de las recomendaciones de la Comisión de Comunicación y Reconciliación</w:t>
      </w:r>
    </w:p>
    <w:p w:rsidR="00E3723E" w:rsidRPr="00BC23B3" w:rsidRDefault="00E3723E" w:rsidP="00E3723E">
      <w:pPr>
        <w:jc w:val="both"/>
      </w:pPr>
      <w:r w:rsidRPr="00BC23B3">
        <w:rPr>
          <w:rFonts w:cs="Arial"/>
          <w:rtl/>
        </w:rPr>
        <w:t>= 156</w:t>
      </w:r>
    </w:p>
    <w:p w:rsidR="00E3723E" w:rsidRPr="00BC23B3" w:rsidRDefault="00E3723E" w:rsidP="00E3723E">
      <w:pPr>
        <w:jc w:val="both"/>
      </w:pPr>
    </w:p>
    <w:p w:rsidR="00E3723E" w:rsidRPr="00BC23B3" w:rsidRDefault="00E3723E" w:rsidP="00E3723E">
      <w:pPr>
        <w:jc w:val="both"/>
      </w:pPr>
    </w:p>
    <w:p w:rsidR="00E3723E" w:rsidRPr="00BC23B3" w:rsidRDefault="00E3723E" w:rsidP="00E3723E">
      <w:pPr>
        <w:jc w:val="both"/>
      </w:pPr>
    </w:p>
    <w:p w:rsidR="00E3723E" w:rsidRPr="00BC23B3" w:rsidRDefault="00E3723E" w:rsidP="00E3723E">
      <w:pPr>
        <w:jc w:val="both"/>
      </w:pPr>
      <w:r w:rsidRPr="00BC23B3">
        <w:rPr>
          <w:rFonts w:cs="Arial"/>
          <w:rtl/>
        </w:rPr>
        <w:t xml:space="preserve"> </w:t>
      </w:r>
      <w:r w:rsidRPr="00BC23B3">
        <w:t>Mustafá ben Ahmed</w:t>
      </w:r>
    </w:p>
    <w:p w:rsidR="00E3723E" w:rsidRPr="00BC23B3" w:rsidRDefault="00E3723E" w:rsidP="00E3723E">
      <w:pPr>
        <w:jc w:val="both"/>
      </w:pPr>
      <w:r w:rsidRPr="00BC23B3">
        <w:t xml:space="preserve">Al-Jedaini </w:t>
      </w:r>
      <w:r w:rsidR="004016E8" w:rsidRPr="00BC23B3">
        <w:t>Moustapha</w:t>
      </w:r>
      <w:r w:rsidRPr="00BC23B3">
        <w:t xml:space="preserve"> ben Ali ben Mohamed </w:t>
      </w:r>
    </w:p>
    <w:p w:rsidR="00E3723E" w:rsidRPr="00BC23B3" w:rsidRDefault="00E3723E" w:rsidP="00E3723E">
      <w:pPr>
        <w:jc w:val="both"/>
      </w:pPr>
      <w:r w:rsidRPr="00BC23B3">
        <w:t>Al-Idrisi Hassan ben Saleh</w:t>
      </w:r>
    </w:p>
    <w:p w:rsidR="00E3723E" w:rsidRPr="00BC23B3" w:rsidRDefault="00E3723E" w:rsidP="00E3723E">
      <w:pPr>
        <w:jc w:val="both"/>
      </w:pPr>
      <w:r w:rsidRPr="00BC23B3">
        <w:rPr>
          <w:rFonts w:cs="Arial"/>
          <w:rtl/>
        </w:rPr>
        <w:t xml:space="preserve"> </w:t>
      </w:r>
      <w:r w:rsidRPr="00BC23B3">
        <w:t>Mi tío de Hassan ben Abdellah ben Al-Hassan</w:t>
      </w:r>
    </w:p>
    <w:p w:rsidR="00E3723E" w:rsidRPr="00BC23B3" w:rsidRDefault="00E3723E" w:rsidP="00E3723E">
      <w:pPr>
        <w:jc w:val="both"/>
        <w:rPr>
          <w:lang w:val="en-US"/>
        </w:rPr>
      </w:pPr>
      <w:r w:rsidRPr="00BC23B3">
        <w:rPr>
          <w:rFonts w:cs="Arial"/>
          <w:rtl/>
        </w:rPr>
        <w:t xml:space="preserve"> </w:t>
      </w:r>
      <w:r w:rsidRPr="00BC23B3">
        <w:rPr>
          <w:lang w:val="en-US"/>
        </w:rPr>
        <w:t xml:space="preserve">Perú Mubarak ben Ahmed ben </w:t>
      </w:r>
      <w:r w:rsidR="002E43FB" w:rsidRPr="00BC23B3">
        <w:rPr>
          <w:lang w:val="en-US"/>
        </w:rPr>
        <w:t>Brahim</w:t>
      </w:r>
    </w:p>
    <w:p w:rsidR="00E3723E" w:rsidRPr="00BC23B3" w:rsidRDefault="00E3723E" w:rsidP="00E3723E">
      <w:pPr>
        <w:jc w:val="both"/>
      </w:pPr>
      <w:r w:rsidRPr="00BC23B3">
        <w:rPr>
          <w:rFonts w:cs="Arial"/>
          <w:rtl/>
        </w:rPr>
        <w:t xml:space="preserve"> </w:t>
      </w:r>
      <w:r w:rsidRPr="00BC23B3">
        <w:t xml:space="preserve">Ahmad Aseel ben </w:t>
      </w:r>
      <w:proofErr w:type="gramStart"/>
      <w:r w:rsidRPr="00BC23B3">
        <w:t>Mohamed ,</w:t>
      </w:r>
      <w:proofErr w:type="gramEnd"/>
      <w:r w:rsidRPr="00BC23B3">
        <w:t xml:space="preserve"> apodado (Ahedido y sus alrededores</w:t>
      </w:r>
      <w:r w:rsidRPr="00BC23B3">
        <w:rPr>
          <w:rFonts w:cs="Arial"/>
          <w:rtl/>
        </w:rPr>
        <w:t>)</w:t>
      </w:r>
    </w:p>
    <w:p w:rsidR="00E3723E" w:rsidRPr="00BC23B3" w:rsidRDefault="00E3723E" w:rsidP="00E3723E">
      <w:pPr>
        <w:jc w:val="both"/>
      </w:pPr>
      <w:r w:rsidRPr="00BC23B3">
        <w:t>Mahzoun Moha o Hajj Al-Woba</w:t>
      </w:r>
    </w:p>
    <w:p w:rsidR="00E3723E" w:rsidRPr="00BC23B3" w:rsidRDefault="00E3723E" w:rsidP="00E3723E">
      <w:pPr>
        <w:jc w:val="both"/>
        <w:rPr>
          <w:lang w:val="en-US"/>
        </w:rPr>
      </w:pPr>
      <w:r w:rsidRPr="00BC23B3">
        <w:rPr>
          <w:lang w:val="en-US"/>
        </w:rPr>
        <w:t xml:space="preserve">Abdellah ben </w:t>
      </w:r>
      <w:proofErr w:type="gramStart"/>
      <w:r w:rsidRPr="00BC23B3">
        <w:rPr>
          <w:lang w:val="en-US"/>
        </w:rPr>
        <w:t>Mohamed  ben</w:t>
      </w:r>
      <w:proofErr w:type="gramEnd"/>
      <w:r w:rsidRPr="00BC23B3">
        <w:rPr>
          <w:lang w:val="en-US"/>
        </w:rPr>
        <w:t xml:space="preserve"> Mohamed  ben Makhzoor</w:t>
      </w:r>
    </w:p>
    <w:p w:rsidR="00E3723E" w:rsidRPr="00BC23B3" w:rsidRDefault="00E3723E" w:rsidP="00E3723E">
      <w:pPr>
        <w:jc w:val="both"/>
        <w:rPr>
          <w:lang w:val="en-US"/>
        </w:rPr>
      </w:pPr>
      <w:r w:rsidRPr="00BC23B3">
        <w:rPr>
          <w:rFonts w:cs="Arial"/>
          <w:rtl/>
        </w:rPr>
        <w:t xml:space="preserve"> </w:t>
      </w:r>
      <w:r w:rsidRPr="00BC23B3">
        <w:rPr>
          <w:lang w:val="en-US"/>
        </w:rPr>
        <w:t xml:space="preserve">Tagghisht por Hassan ben </w:t>
      </w:r>
      <w:proofErr w:type="gramStart"/>
      <w:r w:rsidRPr="00BC23B3">
        <w:rPr>
          <w:lang w:val="en-US"/>
        </w:rPr>
        <w:t>Mohamed  ben</w:t>
      </w:r>
      <w:proofErr w:type="gramEnd"/>
      <w:r w:rsidRPr="00BC23B3">
        <w:rPr>
          <w:lang w:val="en-US"/>
        </w:rPr>
        <w:t xml:space="preserve"> Al Hussein</w:t>
      </w:r>
    </w:p>
    <w:p w:rsidR="00E3723E" w:rsidRPr="00BC23B3" w:rsidRDefault="00E3723E" w:rsidP="00E3723E">
      <w:pPr>
        <w:jc w:val="both"/>
        <w:rPr>
          <w:lang w:val="en-US"/>
        </w:rPr>
      </w:pPr>
      <w:r w:rsidRPr="00BC23B3">
        <w:rPr>
          <w:lang w:val="en-US"/>
        </w:rPr>
        <w:t>Moha Omouh Night Berry Ben Moha y Khalaf</w:t>
      </w:r>
    </w:p>
    <w:p w:rsidR="00E3723E" w:rsidRPr="00BC23B3" w:rsidRDefault="00E3723E" w:rsidP="00E3723E">
      <w:pPr>
        <w:jc w:val="both"/>
        <w:rPr>
          <w:lang w:val="en-US"/>
        </w:rPr>
      </w:pPr>
      <w:r w:rsidRPr="00BC23B3">
        <w:rPr>
          <w:rFonts w:cs="Arial"/>
          <w:rtl/>
        </w:rPr>
        <w:t xml:space="preserve"> </w:t>
      </w:r>
      <w:r w:rsidRPr="00BC23B3">
        <w:rPr>
          <w:lang w:val="en-US"/>
        </w:rPr>
        <w:t xml:space="preserve">Dahman </w:t>
      </w:r>
      <w:proofErr w:type="gramStart"/>
      <w:r w:rsidR="00703F39" w:rsidRPr="00BC23B3">
        <w:rPr>
          <w:lang w:val="en-US"/>
        </w:rPr>
        <w:t xml:space="preserve">Said </w:t>
      </w:r>
      <w:r w:rsidRPr="00BC23B3">
        <w:rPr>
          <w:lang w:val="en-US"/>
        </w:rPr>
        <w:t xml:space="preserve"> ben</w:t>
      </w:r>
      <w:proofErr w:type="gramEnd"/>
      <w:r w:rsidRPr="00BC23B3">
        <w:rPr>
          <w:lang w:val="en-US"/>
        </w:rPr>
        <w:t xml:space="preserve"> Al Hassan ben </w:t>
      </w:r>
      <w:r w:rsidR="00107CD4" w:rsidRPr="00BC23B3">
        <w:rPr>
          <w:lang w:val="en-US"/>
        </w:rPr>
        <w:t>Abdel</w:t>
      </w:r>
      <w:r w:rsidRPr="00BC23B3">
        <w:rPr>
          <w:lang w:val="en-US"/>
        </w:rPr>
        <w:t xml:space="preserve"> Malik</w:t>
      </w:r>
    </w:p>
    <w:p w:rsidR="00E3723E" w:rsidRPr="00BC23B3" w:rsidRDefault="00E3723E" w:rsidP="00E3723E">
      <w:pPr>
        <w:jc w:val="both"/>
        <w:rPr>
          <w:lang w:val="en-US"/>
        </w:rPr>
      </w:pPr>
      <w:r w:rsidRPr="00BC23B3">
        <w:rPr>
          <w:lang w:val="en-US"/>
        </w:rPr>
        <w:t xml:space="preserve">Bosha Cook </w:t>
      </w:r>
      <w:proofErr w:type="gramStart"/>
      <w:r w:rsidRPr="00BC23B3">
        <w:rPr>
          <w:lang w:val="en-US"/>
        </w:rPr>
        <w:t>Mohamed  ben</w:t>
      </w:r>
      <w:proofErr w:type="gramEnd"/>
      <w:r w:rsidRPr="00BC23B3">
        <w:rPr>
          <w:lang w:val="en-US"/>
        </w:rPr>
        <w:t xml:space="preserve"> </w:t>
      </w:r>
      <w:r w:rsidR="00107CD4" w:rsidRPr="00BC23B3">
        <w:rPr>
          <w:lang w:val="en-US"/>
        </w:rPr>
        <w:t>Abdel</w:t>
      </w:r>
      <w:r w:rsidRPr="00BC23B3">
        <w:rPr>
          <w:lang w:val="en-US"/>
        </w:rPr>
        <w:t xml:space="preserve"> Qadir ben Al-Hassan</w:t>
      </w:r>
    </w:p>
    <w:p w:rsidR="00E3723E" w:rsidRPr="00BC23B3" w:rsidRDefault="00E3723E" w:rsidP="00E3723E">
      <w:pPr>
        <w:jc w:val="both"/>
        <w:rPr>
          <w:lang w:val="en-US"/>
        </w:rPr>
      </w:pPr>
      <w:r w:rsidRPr="00BC23B3">
        <w:rPr>
          <w:rFonts w:cs="Arial"/>
          <w:rtl/>
        </w:rPr>
        <w:t xml:space="preserve"> </w:t>
      </w:r>
      <w:r w:rsidRPr="00BC23B3">
        <w:rPr>
          <w:lang w:val="en-US"/>
        </w:rPr>
        <w:t xml:space="preserve">Ait Zayed Al-Hussein ben </w:t>
      </w:r>
      <w:proofErr w:type="gramStart"/>
      <w:r w:rsidRPr="00BC23B3">
        <w:rPr>
          <w:lang w:val="en-US"/>
        </w:rPr>
        <w:t>Mohamed  ben</w:t>
      </w:r>
      <w:proofErr w:type="gramEnd"/>
      <w:r w:rsidRPr="00BC23B3">
        <w:rPr>
          <w:lang w:val="en-US"/>
        </w:rPr>
        <w:t xml:space="preserve"> Zayed</w:t>
      </w:r>
    </w:p>
    <w:p w:rsidR="00E3723E" w:rsidRPr="00BC23B3" w:rsidRDefault="00E3723E" w:rsidP="00E3723E">
      <w:pPr>
        <w:jc w:val="both"/>
      </w:pPr>
      <w:r w:rsidRPr="00BC23B3">
        <w:t>Mohamed  ben Al Hussein ben Al Haj Ahmed</w:t>
      </w:r>
    </w:p>
    <w:p w:rsidR="00E3723E" w:rsidRPr="00BC23B3" w:rsidRDefault="00E3723E" w:rsidP="00E3723E">
      <w:pPr>
        <w:jc w:val="both"/>
      </w:pPr>
      <w:r w:rsidRPr="00BC23B3">
        <w:rPr>
          <w:rFonts w:cs="Arial"/>
          <w:rtl/>
        </w:rPr>
        <w:t xml:space="preserve"> 2.8.6, </w:t>
      </w:r>
      <w:r w:rsidRPr="00BC23B3">
        <w:t>Grupo Dos: Sentencia de muerte dictada por el Tribunal Permanente de las Fuerzas Armadas</w:t>
      </w:r>
    </w:p>
    <w:p w:rsidR="00E3723E" w:rsidRPr="00BC23B3" w:rsidRDefault="00E3723E" w:rsidP="00E3723E">
      <w:pPr>
        <w:jc w:val="both"/>
      </w:pPr>
      <w:r w:rsidRPr="00BC23B3">
        <w:t>Propiedad de fecha 18 de enero de 1974, e instrumentada el 27 de agosto de 1974 en derecho de</w:t>
      </w:r>
      <w:r w:rsidRPr="00BC23B3">
        <w:rPr>
          <w:rFonts w:cs="Arial"/>
          <w:rtl/>
        </w:rPr>
        <w:t>:</w:t>
      </w:r>
    </w:p>
    <w:p w:rsidR="00E3723E" w:rsidRPr="00BC23B3" w:rsidRDefault="00E3723E" w:rsidP="00E3723E">
      <w:pPr>
        <w:jc w:val="both"/>
      </w:pPr>
      <w:r w:rsidRPr="00BC23B3">
        <w:rPr>
          <w:rFonts w:cs="Arial"/>
          <w:rtl/>
        </w:rPr>
        <w:t xml:space="preserve"> </w:t>
      </w:r>
      <w:r w:rsidRPr="00BC23B3">
        <w:t>Suite Boujemaa Ben Abderrahmane</w:t>
      </w:r>
    </w:p>
    <w:p w:rsidR="00E3723E" w:rsidRPr="00BC23B3" w:rsidRDefault="00E3723E" w:rsidP="00E3723E">
      <w:pPr>
        <w:jc w:val="both"/>
      </w:pPr>
      <w:r w:rsidRPr="00BC23B3">
        <w:t>Mohi Ohmo o Harfou</w:t>
      </w:r>
    </w:p>
    <w:p w:rsidR="00E3723E" w:rsidRPr="00BC23B3" w:rsidRDefault="00E3723E" w:rsidP="00E3723E">
      <w:pPr>
        <w:jc w:val="both"/>
        <w:rPr>
          <w:lang w:val="en-US"/>
        </w:rPr>
      </w:pPr>
      <w:r w:rsidRPr="00BC23B3">
        <w:rPr>
          <w:lang w:val="en-US"/>
        </w:rPr>
        <w:t xml:space="preserve">Al Hajiwi </w:t>
      </w:r>
      <w:proofErr w:type="gramStart"/>
      <w:r w:rsidRPr="00BC23B3">
        <w:rPr>
          <w:lang w:val="en-US"/>
        </w:rPr>
        <w:t>Mohamed  ben</w:t>
      </w:r>
      <w:proofErr w:type="gramEnd"/>
      <w:r w:rsidRPr="00BC23B3">
        <w:rPr>
          <w:lang w:val="en-US"/>
        </w:rPr>
        <w:t xml:space="preserve"> Mohamed  ben Mubarak</w:t>
      </w:r>
    </w:p>
    <w:p w:rsidR="00E3723E" w:rsidRPr="00BC23B3" w:rsidRDefault="00E3723E" w:rsidP="00E3723E">
      <w:pPr>
        <w:jc w:val="both"/>
      </w:pPr>
      <w:r w:rsidRPr="00BC23B3">
        <w:rPr>
          <w:rFonts w:cs="Arial"/>
          <w:rtl/>
        </w:rPr>
        <w:t xml:space="preserve"> </w:t>
      </w:r>
      <w:r w:rsidRPr="00BC23B3">
        <w:t xml:space="preserve">María Boudjemaa ben </w:t>
      </w:r>
      <w:r w:rsidR="004016E8" w:rsidRPr="00BC23B3">
        <w:t>Moustapha</w:t>
      </w:r>
    </w:p>
    <w:p w:rsidR="00E3723E" w:rsidRPr="00BC23B3" w:rsidRDefault="00E3723E" w:rsidP="00E3723E">
      <w:pPr>
        <w:jc w:val="both"/>
      </w:pPr>
      <w:r w:rsidRPr="00BC23B3">
        <w:t>Al-Idrisi Al-Tayani Ahmed</w:t>
      </w:r>
    </w:p>
    <w:p w:rsidR="00E3723E" w:rsidRPr="00BC23B3" w:rsidRDefault="00E3723E" w:rsidP="00E3723E">
      <w:pPr>
        <w:jc w:val="both"/>
      </w:pPr>
      <w:r w:rsidRPr="00BC23B3">
        <w:lastRenderedPageBreak/>
        <w:t>Dijo Ohsain Omouh Okhwiya</w:t>
      </w:r>
    </w:p>
    <w:p w:rsidR="00E3723E" w:rsidRPr="00BC23B3" w:rsidRDefault="00E3723E" w:rsidP="00E3723E">
      <w:pPr>
        <w:jc w:val="both"/>
      </w:pPr>
      <w:r w:rsidRPr="00BC23B3">
        <w:t>Al-Muhtadee Mohamed  ben Bouchaib</w:t>
      </w:r>
    </w:p>
    <w:p w:rsidR="00E3723E" w:rsidRPr="00BC23B3" w:rsidRDefault="00E3723E" w:rsidP="00E3723E">
      <w:pPr>
        <w:jc w:val="both"/>
      </w:pPr>
      <w:r w:rsidRPr="00BC23B3">
        <w:t>Anexo 1: Listados de Víctimas que se Presuntaron Desaparecidas</w:t>
      </w:r>
    </w:p>
    <w:p w:rsidR="00E3723E" w:rsidRPr="00BC23B3" w:rsidRDefault="00E3723E" w:rsidP="00E3723E">
      <w:pPr>
        <w:jc w:val="both"/>
      </w:pPr>
    </w:p>
    <w:p w:rsidR="00E3723E" w:rsidRPr="00BC23B3" w:rsidRDefault="00E3723E" w:rsidP="00E3723E">
      <w:pPr>
        <w:jc w:val="both"/>
      </w:pPr>
    </w:p>
    <w:p w:rsidR="00E3723E" w:rsidRPr="00CF5C1D" w:rsidRDefault="00E3723E" w:rsidP="00E3723E">
      <w:pPr>
        <w:jc w:val="both"/>
        <w:rPr>
          <w:b/>
          <w:bCs/>
        </w:rPr>
      </w:pPr>
    </w:p>
    <w:p w:rsidR="00E769EA" w:rsidRPr="00CD4009" w:rsidRDefault="00E769EA" w:rsidP="00E769EA">
      <w:pPr>
        <w:rPr>
          <w:b/>
          <w:bCs/>
          <w:u w:val="single"/>
        </w:rPr>
      </w:pPr>
      <w:r w:rsidRPr="00CD4009">
        <w:rPr>
          <w:b/>
          <w:bCs/>
          <w:u w:val="single"/>
        </w:rPr>
        <w:t>6.9. Condena a la pena capital emitido por el tribunal militar permanente, y ejecutado, el 19 de octubre de 1976, en contra de:</w:t>
      </w:r>
      <w:r>
        <w:rPr>
          <w:b/>
          <w:bCs/>
          <w:u w:val="single"/>
        </w:rPr>
        <w:t xml:space="preserve"> </w:t>
      </w:r>
      <w:r w:rsidRPr="000D3B84">
        <w:rPr>
          <w:b/>
          <w:bCs/>
          <w:highlight w:val="yellow"/>
          <w:u w:val="single"/>
        </w:rPr>
        <w:t>SE PUEDEN TENER LOS TEXTOS DE ESTAS CONDENAS? O SABER QUÉ ANÁLISIS HIZO EL CONSEJO SOBRE LAS CONDICIONES EN QUE SE HICIERON ESTOS JUICIOS</w:t>
      </w:r>
      <w:proofErr w:type="gramStart"/>
      <w:r w:rsidRPr="000D3B84">
        <w:rPr>
          <w:b/>
          <w:bCs/>
          <w:highlight w:val="yellow"/>
          <w:u w:val="single"/>
        </w:rPr>
        <w:t>?</w:t>
      </w:r>
      <w:proofErr w:type="gramEnd"/>
      <w:r w:rsidRPr="000D3B84">
        <w:rPr>
          <w:b/>
          <w:bCs/>
          <w:highlight w:val="yellow"/>
          <w:u w:val="single"/>
        </w:rPr>
        <w:t xml:space="preserve"> ADEMÁS DE POR LA PENA CAPITAL, POR LAS CONDICIONES PARA UN DEBIDO PROCESO ASOCIADAS A ESA PENA.</w:t>
      </w:r>
      <w:r>
        <w:rPr>
          <w:b/>
          <w:bCs/>
          <w:u w:val="single"/>
        </w:rPr>
        <w:t xml:space="preserve"> </w:t>
      </w:r>
    </w:p>
    <w:p w:rsidR="00E769EA" w:rsidRPr="00CB40C4" w:rsidRDefault="00E769EA" w:rsidP="00E769EA">
      <w:pPr>
        <w:pStyle w:val="Prrafodelista"/>
        <w:numPr>
          <w:ilvl w:val="1"/>
          <w:numId w:val="36"/>
        </w:numPr>
        <w:rPr>
          <w:lang w:val="en-GB"/>
        </w:rPr>
      </w:pPr>
      <w:r w:rsidRPr="00CD5CDB">
        <w:rPr>
          <w:lang w:val="es-ES"/>
        </w:rPr>
        <w:t xml:space="preserve"> </w:t>
      </w:r>
      <w:r w:rsidRPr="00CB40C4">
        <w:rPr>
          <w:b/>
          <w:bCs/>
          <w:lang w:val="en-GB"/>
        </w:rPr>
        <w:t>Mohamed Salem uld Hamdi uld Abdellah.</w:t>
      </w:r>
    </w:p>
    <w:p w:rsidR="00E769EA" w:rsidRPr="00A204D5" w:rsidRDefault="00E769EA" w:rsidP="00E769EA">
      <w:pPr>
        <w:pStyle w:val="Prrafodelista"/>
        <w:numPr>
          <w:ilvl w:val="1"/>
          <w:numId w:val="36"/>
        </w:numPr>
        <w:rPr>
          <w:lang w:val="es-ES"/>
        </w:rPr>
      </w:pPr>
      <w:r>
        <w:rPr>
          <w:b/>
          <w:bCs/>
          <w:lang w:val="es-ES"/>
        </w:rPr>
        <w:t>Benou Emrabih uld Mohamed.</w:t>
      </w:r>
    </w:p>
    <w:p w:rsidR="00E769EA" w:rsidRPr="00A204D5" w:rsidRDefault="00E769EA" w:rsidP="00E769EA">
      <w:pPr>
        <w:pStyle w:val="Prrafodelista"/>
        <w:numPr>
          <w:ilvl w:val="1"/>
          <w:numId w:val="36"/>
        </w:numPr>
        <w:rPr>
          <w:lang w:val="es-ES"/>
        </w:rPr>
      </w:pPr>
      <w:r>
        <w:rPr>
          <w:b/>
          <w:bCs/>
          <w:lang w:val="es-ES"/>
        </w:rPr>
        <w:t>Buzeid Alamin uld Abdellah.</w:t>
      </w:r>
    </w:p>
    <w:p w:rsidR="00E769EA" w:rsidRPr="00B5010D" w:rsidRDefault="00E769EA" w:rsidP="00E769EA">
      <w:pPr>
        <w:pStyle w:val="Prrafodelista"/>
        <w:numPr>
          <w:ilvl w:val="1"/>
          <w:numId w:val="36"/>
        </w:numPr>
        <w:rPr>
          <w:lang w:val="es-ES"/>
        </w:rPr>
      </w:pPr>
      <w:r>
        <w:rPr>
          <w:b/>
          <w:bCs/>
          <w:lang w:val="es-ES"/>
        </w:rPr>
        <w:t>Mulud Lahsen Sidiya Mailed.</w:t>
      </w:r>
    </w:p>
    <w:p w:rsidR="00E769EA" w:rsidRPr="00B5010D" w:rsidRDefault="00E769EA" w:rsidP="00E769EA">
      <w:pPr>
        <w:pStyle w:val="Prrafodelista"/>
        <w:numPr>
          <w:ilvl w:val="1"/>
          <w:numId w:val="36"/>
        </w:numPr>
        <w:rPr>
          <w:lang w:val="es-ES"/>
        </w:rPr>
      </w:pPr>
      <w:r w:rsidRPr="00B5010D">
        <w:rPr>
          <w:b/>
          <w:bCs/>
          <w:lang w:val="es-ES"/>
        </w:rPr>
        <w:t>Buleila Omar uld Mah</w:t>
      </w:r>
      <w:r>
        <w:rPr>
          <w:b/>
          <w:bCs/>
          <w:lang w:val="es-ES"/>
        </w:rPr>
        <w:t>yub uld B</w:t>
      </w:r>
      <w:r w:rsidRPr="00B5010D">
        <w:rPr>
          <w:b/>
          <w:bCs/>
          <w:lang w:val="es-ES"/>
        </w:rPr>
        <w:t>u</w:t>
      </w:r>
      <w:r>
        <w:rPr>
          <w:b/>
          <w:bCs/>
          <w:lang w:val="es-ES"/>
        </w:rPr>
        <w:t>y</w:t>
      </w:r>
      <w:r w:rsidRPr="00B5010D">
        <w:rPr>
          <w:b/>
          <w:bCs/>
          <w:lang w:val="es-ES"/>
        </w:rPr>
        <w:t>emaa.</w:t>
      </w:r>
    </w:p>
    <w:p w:rsidR="00E769EA" w:rsidRPr="00CD5CDB" w:rsidRDefault="00E769EA" w:rsidP="00E769EA">
      <w:pPr>
        <w:pStyle w:val="Prrafodelista"/>
        <w:numPr>
          <w:ilvl w:val="1"/>
          <w:numId w:val="36"/>
        </w:numPr>
        <w:rPr>
          <w:lang w:val="en-US"/>
        </w:rPr>
      </w:pPr>
      <w:r w:rsidRPr="00CD5CDB">
        <w:rPr>
          <w:b/>
          <w:bCs/>
          <w:lang w:val="en-US"/>
        </w:rPr>
        <w:t>Mohamed Nayem uld Lejlifa uld Abderrahman.</w:t>
      </w:r>
    </w:p>
    <w:p w:rsidR="00E769EA" w:rsidRPr="00B5010D" w:rsidRDefault="00E769EA" w:rsidP="00E769EA">
      <w:pPr>
        <w:pStyle w:val="Prrafodelista"/>
        <w:numPr>
          <w:ilvl w:val="1"/>
          <w:numId w:val="36"/>
        </w:numPr>
        <w:rPr>
          <w:lang w:val="es-ES"/>
        </w:rPr>
      </w:pPr>
      <w:r w:rsidRPr="00B5010D">
        <w:rPr>
          <w:b/>
          <w:bCs/>
          <w:lang w:val="es-ES"/>
        </w:rPr>
        <w:t>Hadia uld Mohamed Emabarec Zaidan.</w:t>
      </w:r>
    </w:p>
    <w:p w:rsidR="00E769EA" w:rsidRPr="00B5010D" w:rsidRDefault="00E769EA" w:rsidP="00E769EA">
      <w:pPr>
        <w:pStyle w:val="Prrafodelista"/>
        <w:numPr>
          <w:ilvl w:val="1"/>
          <w:numId w:val="36"/>
        </w:numPr>
        <w:rPr>
          <w:lang w:val="es-ES"/>
        </w:rPr>
      </w:pPr>
      <w:r>
        <w:rPr>
          <w:b/>
          <w:bCs/>
          <w:lang w:val="es-ES"/>
        </w:rPr>
        <w:t>Zaid Mohamed Malainin.</w:t>
      </w:r>
    </w:p>
    <w:p w:rsidR="00E769EA" w:rsidRPr="00CB40C4" w:rsidRDefault="00E769EA" w:rsidP="00E769EA">
      <w:pPr>
        <w:pStyle w:val="Prrafodelista"/>
        <w:numPr>
          <w:ilvl w:val="1"/>
          <w:numId w:val="36"/>
        </w:numPr>
        <w:rPr>
          <w:lang w:val="en-GB"/>
        </w:rPr>
      </w:pPr>
      <w:r w:rsidRPr="00CB40C4">
        <w:rPr>
          <w:b/>
          <w:bCs/>
          <w:lang w:val="en-GB"/>
        </w:rPr>
        <w:t>Hamudi uld Saleh uld Brahim uld Hnini.</w:t>
      </w:r>
    </w:p>
    <w:p w:rsidR="00E769EA" w:rsidRPr="00B5010D" w:rsidRDefault="00E769EA" w:rsidP="00E769EA">
      <w:pPr>
        <w:pStyle w:val="Prrafodelista"/>
        <w:numPr>
          <w:ilvl w:val="1"/>
          <w:numId w:val="36"/>
        </w:numPr>
        <w:rPr>
          <w:lang w:val="fr-FR"/>
        </w:rPr>
      </w:pPr>
      <w:r>
        <w:rPr>
          <w:b/>
          <w:bCs/>
          <w:lang w:val="fr-FR"/>
        </w:rPr>
        <w:t>Lehbib Gala Lahsen Lehbib.</w:t>
      </w:r>
    </w:p>
    <w:p w:rsidR="00E769EA" w:rsidRPr="00B5010D" w:rsidRDefault="00E769EA" w:rsidP="00E769EA">
      <w:pPr>
        <w:pStyle w:val="Prrafodelista"/>
        <w:numPr>
          <w:ilvl w:val="1"/>
          <w:numId w:val="36"/>
        </w:numPr>
        <w:rPr>
          <w:lang w:val="fr-FR"/>
        </w:rPr>
      </w:pPr>
      <w:r>
        <w:rPr>
          <w:b/>
          <w:bCs/>
          <w:lang w:val="fr-FR"/>
        </w:rPr>
        <w:t>Ahmed Lemaadel Mohamed Mehdi.</w:t>
      </w:r>
    </w:p>
    <w:p w:rsidR="00E769EA" w:rsidRPr="00B5010D" w:rsidRDefault="00E769EA" w:rsidP="00E769EA">
      <w:pPr>
        <w:pStyle w:val="Prrafodelista"/>
        <w:numPr>
          <w:ilvl w:val="1"/>
          <w:numId w:val="36"/>
        </w:numPr>
        <w:rPr>
          <w:lang w:val="fr-FR"/>
        </w:rPr>
      </w:pPr>
      <w:r>
        <w:rPr>
          <w:b/>
          <w:bCs/>
          <w:lang w:val="fr-FR"/>
        </w:rPr>
        <w:t>Limam uld Brahim Tayeb.</w:t>
      </w:r>
    </w:p>
    <w:p w:rsidR="00E769EA" w:rsidRPr="00B5010D" w:rsidRDefault="00E769EA" w:rsidP="00E769EA">
      <w:pPr>
        <w:pStyle w:val="Prrafodelista"/>
        <w:numPr>
          <w:ilvl w:val="1"/>
          <w:numId w:val="36"/>
        </w:numPr>
        <w:rPr>
          <w:lang w:val="fr-FR"/>
        </w:rPr>
      </w:pPr>
      <w:r>
        <w:rPr>
          <w:b/>
          <w:bCs/>
          <w:lang w:val="fr-FR"/>
        </w:rPr>
        <w:t>Hamudi Mohamed Lehbib Bairi.</w:t>
      </w:r>
    </w:p>
    <w:p w:rsidR="00E769EA" w:rsidRDefault="00E769EA" w:rsidP="00E769EA"/>
    <w:p w:rsidR="00CC46DB" w:rsidRPr="00CC46DB" w:rsidRDefault="00CC46DB" w:rsidP="005B01C3">
      <w:pPr>
        <w:jc w:val="both"/>
        <w:rPr>
          <w:lang w:val="es-ES_tradnl"/>
        </w:rPr>
      </w:pPr>
      <w:r w:rsidRPr="00CC46DB">
        <w:rPr>
          <w:rFonts w:cs="Arial"/>
          <w:rtl/>
          <w:lang w:val="es-ES_tradnl"/>
        </w:rPr>
        <w:t>.</w:t>
      </w:r>
      <w:r w:rsidRPr="005B01C3">
        <w:rPr>
          <w:rFonts w:cs="Arial"/>
          <w:i/>
          <w:iCs/>
          <w:rtl/>
          <w:lang w:val="es-ES_tradnl"/>
        </w:rPr>
        <w:t xml:space="preserve"> 4.1.4. </w:t>
      </w:r>
      <w:r w:rsidRPr="005B01C3">
        <w:rPr>
          <w:i/>
          <w:iCs/>
          <w:lang w:val="es-ES_tradnl"/>
        </w:rPr>
        <w:t xml:space="preserve">Los </w:t>
      </w:r>
      <w:r w:rsidRPr="00CC46DB">
        <w:rPr>
          <w:lang w:val="es-ES_tradnl"/>
        </w:rPr>
        <w:t xml:space="preserve">doscientos cuarenta y nueve </w:t>
      </w:r>
      <w:r w:rsidR="002D09D8">
        <w:rPr>
          <w:lang w:val="es-ES_tradnl"/>
        </w:rPr>
        <w:t>secuestrados</w:t>
      </w:r>
      <w:r w:rsidRPr="00CC46DB">
        <w:rPr>
          <w:lang w:val="es-ES_tradnl"/>
        </w:rPr>
        <w:t xml:space="preserve"> que fueron liberados del centro de detención de </w:t>
      </w:r>
      <w:r w:rsidR="00ED5C13">
        <w:rPr>
          <w:lang w:val="es-ES_tradnl"/>
        </w:rPr>
        <w:t xml:space="preserve">Kelaa </w:t>
      </w:r>
      <w:r w:rsidRPr="00CC46DB">
        <w:rPr>
          <w:lang w:val="es-ES_tradnl"/>
        </w:rPr>
        <w:t>t M'gouna, incluidas sesenta y dos mujeres, fueron arrestados en lotes entre 1976 y 1988 y fueron liberados en junio de 1991</w:t>
      </w:r>
      <w:r w:rsidRPr="00CC46DB">
        <w:rPr>
          <w:rFonts w:cs="Arial"/>
          <w:rtl/>
          <w:lang w:val="es-ES_tradnl"/>
        </w:rPr>
        <w:t>:</w:t>
      </w:r>
    </w:p>
    <w:p w:rsidR="00CC46DB" w:rsidRPr="00CC46DB" w:rsidRDefault="00CC46DB" w:rsidP="0019674D">
      <w:pPr>
        <w:jc w:val="both"/>
        <w:rPr>
          <w:lang w:val="es-ES_tradnl"/>
        </w:rPr>
      </w:pPr>
      <w:r w:rsidRPr="00CC46DB">
        <w:rPr>
          <w:rFonts w:cs="Arial"/>
          <w:rtl/>
          <w:lang w:val="es-ES_tradnl"/>
        </w:rPr>
        <w:t xml:space="preserve">• </w:t>
      </w:r>
      <w:r w:rsidRPr="00CC46DB">
        <w:rPr>
          <w:lang w:val="es-ES_tradnl"/>
        </w:rPr>
        <w:t xml:space="preserve">Mujeres liberadas del campo de detención de </w:t>
      </w:r>
      <w:r w:rsidR="00ED5C13">
        <w:rPr>
          <w:lang w:val="es-ES_tradnl"/>
        </w:rPr>
        <w:t xml:space="preserve">Kelaa </w:t>
      </w:r>
      <w:r w:rsidRPr="00CC46DB">
        <w:rPr>
          <w:lang w:val="es-ES_tradnl"/>
        </w:rPr>
        <w:t xml:space="preserve"> M'gouna</w:t>
      </w:r>
      <w:r w:rsidRPr="00CC46DB">
        <w:rPr>
          <w:rFonts w:cs="Arial"/>
          <w:rtl/>
          <w:lang w:val="es-ES_tradnl"/>
        </w:rPr>
        <w:t>:</w:t>
      </w:r>
    </w:p>
    <w:p w:rsidR="00CC46DB" w:rsidRPr="00CC46DB" w:rsidRDefault="00CC46DB" w:rsidP="0019674D">
      <w:pPr>
        <w:jc w:val="both"/>
        <w:rPr>
          <w:lang w:val="es-ES_tradnl"/>
        </w:rPr>
      </w:pPr>
      <w:r w:rsidRPr="00CC46DB">
        <w:rPr>
          <w:lang w:val="es-ES_tradnl"/>
        </w:rPr>
        <w:t>Fátima querida noche</w:t>
      </w:r>
    </w:p>
    <w:p w:rsidR="00CC46DB" w:rsidRPr="00CC46DB" w:rsidRDefault="00CC46DB" w:rsidP="0019674D">
      <w:pPr>
        <w:jc w:val="both"/>
        <w:rPr>
          <w:lang w:val="es-ES_tradnl"/>
        </w:rPr>
      </w:pPr>
      <w:r w:rsidRPr="00CC46DB">
        <w:rPr>
          <w:rFonts w:cs="Arial"/>
          <w:rtl/>
          <w:lang w:val="es-ES_tradnl"/>
        </w:rPr>
        <w:lastRenderedPageBreak/>
        <w:t xml:space="preserve"> </w:t>
      </w:r>
      <w:r w:rsidRPr="00CC46DB">
        <w:rPr>
          <w:lang w:val="es-ES_tradnl"/>
        </w:rPr>
        <w:t>Fue sometida a desaparición forzada del 7 de enero de 1976 al 21 de junio de 1991 y estuvo detenida en Agdz y Kalaat Mgouna</w:t>
      </w:r>
      <w:r w:rsidRPr="00CC46DB">
        <w:rPr>
          <w:rFonts w:cs="Arial"/>
          <w:rtl/>
          <w:lang w:val="es-ES_tradnl"/>
        </w:rPr>
        <w:t>.</w:t>
      </w:r>
    </w:p>
    <w:p w:rsidR="00CC46DB" w:rsidRPr="00CC46DB" w:rsidRDefault="00CC46DB" w:rsidP="0019674D">
      <w:pPr>
        <w:jc w:val="both"/>
        <w:rPr>
          <w:lang w:val="es-ES_tradnl"/>
        </w:rPr>
      </w:pPr>
      <w:r w:rsidRPr="00CC46DB">
        <w:rPr>
          <w:lang w:val="es-ES_tradnl"/>
        </w:rPr>
        <w:t>Dhawar Fátima</w:t>
      </w:r>
    </w:p>
    <w:p w:rsidR="00CC46DB" w:rsidRPr="00CC46DB" w:rsidRDefault="00CC46DB" w:rsidP="0019674D">
      <w:pPr>
        <w:jc w:val="both"/>
        <w:rPr>
          <w:lang w:val="es-ES_tradnl"/>
        </w:rPr>
      </w:pPr>
      <w:r w:rsidRPr="00CC46DB">
        <w:rPr>
          <w:lang w:val="es-ES_tradnl"/>
        </w:rPr>
        <w:t xml:space="preserve">Nacido en 1957 en Tan-Tan. Fue objeto de desaparición forzada del 26 de febrero de 1976 al 20 de junio de 1991 y estuvo detenida en Tan-Tan, Agadir, </w:t>
      </w:r>
      <w:r w:rsidR="00F008E6">
        <w:rPr>
          <w:lang w:val="es-ES_tradnl"/>
        </w:rPr>
        <w:t>Agdz</w:t>
      </w:r>
      <w:r w:rsidRPr="00CC46DB">
        <w:rPr>
          <w:lang w:val="es-ES_tradnl"/>
        </w:rPr>
        <w:t xml:space="preserve"> y Kelaat Mgouna</w:t>
      </w:r>
      <w:r w:rsidRPr="00CC46DB">
        <w:rPr>
          <w:rFonts w:cs="Arial"/>
          <w:rtl/>
          <w:lang w:val="es-ES_tradnl"/>
        </w:rPr>
        <w:t>.</w:t>
      </w:r>
    </w:p>
    <w:p w:rsidR="00CC46DB" w:rsidRPr="00CC46DB" w:rsidRDefault="00CC46DB" w:rsidP="0019674D">
      <w:pPr>
        <w:jc w:val="both"/>
        <w:rPr>
          <w:lang w:val="es-ES_tradnl"/>
        </w:rPr>
      </w:pPr>
      <w:proofErr w:type="gramStart"/>
      <w:r w:rsidRPr="00CC46DB">
        <w:rPr>
          <w:lang w:val="es-ES_tradnl"/>
        </w:rPr>
        <w:t>fadel</w:t>
      </w:r>
      <w:proofErr w:type="gramEnd"/>
      <w:r w:rsidRPr="00CC46DB">
        <w:rPr>
          <w:lang w:val="es-ES_tradnl"/>
        </w:rPr>
        <w:t xml:space="preserve"> maymoona</w:t>
      </w:r>
    </w:p>
    <w:p w:rsidR="00CC46DB" w:rsidRPr="00CC46DB" w:rsidRDefault="00CC46DB" w:rsidP="0019674D">
      <w:pPr>
        <w:jc w:val="both"/>
        <w:rPr>
          <w:lang w:val="es-ES_tradnl"/>
        </w:rPr>
      </w:pPr>
      <w:r w:rsidRPr="00CC46DB">
        <w:rPr>
          <w:lang w:val="es-ES_tradnl"/>
        </w:rPr>
        <w:t>Nacido en 1926. Fui sometido a desaparición forzada del 26 de febrero de 1976 al 21 de junio de 1991, y estuve detenido en Tan-Tan, Agadir, Agadez y Kalaat Mgouna</w:t>
      </w:r>
      <w:r w:rsidRPr="00CC46DB">
        <w:rPr>
          <w:rFonts w:cs="Arial"/>
          <w:rtl/>
          <w:lang w:val="es-ES_tradnl"/>
        </w:rPr>
        <w:t>.</w:t>
      </w:r>
    </w:p>
    <w:p w:rsidR="001900EB" w:rsidRDefault="00CC46DB" w:rsidP="0019674D">
      <w:pPr>
        <w:jc w:val="both"/>
        <w:rPr>
          <w:b/>
          <w:bCs/>
          <w:lang w:val="es-ES_tradnl"/>
        </w:rPr>
      </w:pPr>
      <w:r w:rsidRPr="00CC46DB">
        <w:rPr>
          <w:lang w:val="es-ES_tradnl"/>
        </w:rPr>
        <w:t>Anexo 1: Listados de Víctimas que se Presuntaron Desaparecidas</w:t>
      </w:r>
    </w:p>
    <w:p w:rsidR="001900EB" w:rsidRDefault="001900EB" w:rsidP="0019674D">
      <w:pPr>
        <w:jc w:val="both"/>
        <w:rPr>
          <w:b/>
          <w:bCs/>
          <w:lang w:val="es-ES_tradnl"/>
        </w:rPr>
      </w:pPr>
    </w:p>
    <w:p w:rsidR="001900EB" w:rsidRDefault="001900EB" w:rsidP="0019674D">
      <w:pPr>
        <w:jc w:val="both"/>
        <w:rPr>
          <w:b/>
          <w:bCs/>
          <w:lang w:val="es-ES_tradnl"/>
        </w:rPr>
      </w:pPr>
    </w:p>
    <w:p w:rsidR="001900EB" w:rsidRDefault="001900EB" w:rsidP="0019674D">
      <w:pPr>
        <w:jc w:val="both"/>
        <w:rPr>
          <w:b/>
          <w:bCs/>
          <w:lang w:val="es-ES_tradnl"/>
        </w:rPr>
      </w:pPr>
    </w:p>
    <w:p w:rsidR="00CC46DB" w:rsidRPr="00CC46DB" w:rsidRDefault="00CC46DB" w:rsidP="0019674D">
      <w:pPr>
        <w:jc w:val="both"/>
        <w:rPr>
          <w:b/>
          <w:bCs/>
          <w:lang w:val="es-ES_tradnl"/>
        </w:rPr>
      </w:pPr>
      <w:r w:rsidRPr="00CC46DB">
        <w:rPr>
          <w:b/>
          <w:bCs/>
          <w:lang w:val="es-ES_tradnl"/>
        </w:rPr>
        <w:t>María hierve la noche</w:t>
      </w:r>
    </w:p>
    <w:p w:rsidR="00CC46DB" w:rsidRPr="00CC46DB" w:rsidRDefault="00CC46DB" w:rsidP="0019674D">
      <w:pPr>
        <w:jc w:val="both"/>
        <w:rPr>
          <w:b/>
          <w:bCs/>
          <w:lang w:val="es-ES_tradnl"/>
        </w:rPr>
      </w:pPr>
      <w:r w:rsidRPr="00CC46DB">
        <w:rPr>
          <w:rFonts w:cs="Arial"/>
          <w:b/>
          <w:bCs/>
          <w:rtl/>
          <w:lang w:val="es-ES_tradnl"/>
        </w:rPr>
        <w:t xml:space="preserve"> </w:t>
      </w:r>
      <w:r w:rsidRPr="00CC46DB">
        <w:rPr>
          <w:b/>
          <w:bCs/>
          <w:lang w:val="es-ES_tradnl"/>
        </w:rPr>
        <w:t>Fue sometida a desaparición forzada el 26 de febrero de 1976 y detenida en Agdz y Kalaat Mgouna</w:t>
      </w:r>
      <w:r w:rsidRPr="00CC46DB">
        <w:rPr>
          <w:rFonts w:cs="Arial"/>
          <w:b/>
          <w:bCs/>
          <w:rtl/>
          <w:lang w:val="es-ES_tradnl"/>
        </w:rPr>
        <w:t>.</w:t>
      </w:r>
    </w:p>
    <w:p w:rsidR="00CC46DB" w:rsidRPr="00CC46DB" w:rsidRDefault="00CC46DB" w:rsidP="0019674D">
      <w:pPr>
        <w:jc w:val="both"/>
        <w:rPr>
          <w:b/>
          <w:bCs/>
          <w:lang w:val="es-ES_tradnl"/>
        </w:rPr>
      </w:pPr>
      <w:proofErr w:type="gramStart"/>
      <w:r w:rsidRPr="00CC46DB">
        <w:rPr>
          <w:b/>
          <w:bCs/>
          <w:lang w:val="es-ES_tradnl"/>
        </w:rPr>
        <w:t>milt</w:t>
      </w:r>
      <w:proofErr w:type="gramEnd"/>
      <w:r w:rsidRPr="00CC46DB">
        <w:rPr>
          <w:b/>
          <w:bCs/>
          <w:lang w:val="es-ES_tradnl"/>
        </w:rPr>
        <w:t xml:space="preserve"> damaha</w:t>
      </w:r>
    </w:p>
    <w:p w:rsidR="00CC46DB" w:rsidRPr="00CC46DB" w:rsidRDefault="00CC46DB" w:rsidP="0019674D">
      <w:pPr>
        <w:jc w:val="both"/>
        <w:rPr>
          <w:b/>
          <w:bCs/>
          <w:lang w:val="es-ES_tradnl"/>
        </w:rPr>
      </w:pPr>
      <w:r w:rsidRPr="00CC46DB">
        <w:rPr>
          <w:b/>
          <w:bCs/>
          <w:lang w:val="es-ES_tradnl"/>
        </w:rPr>
        <w:t>Fue objeto de desaparición forzada del 26 de febrero de 1976 al 21 de junio de 1991 y estuvo detenida en Agdz y Qala'at Mgouna</w:t>
      </w:r>
      <w:r w:rsidRPr="00CC46DB">
        <w:rPr>
          <w:rFonts w:cs="Arial"/>
          <w:b/>
          <w:bCs/>
          <w:rtl/>
          <w:lang w:val="es-ES_tradnl"/>
        </w:rPr>
        <w:t>.</w:t>
      </w:r>
    </w:p>
    <w:p w:rsidR="00CC46DB" w:rsidRPr="00CC46DB" w:rsidRDefault="00CC46DB" w:rsidP="0019674D">
      <w:pPr>
        <w:jc w:val="both"/>
        <w:rPr>
          <w:b/>
          <w:bCs/>
          <w:lang w:val="es-ES_tradnl"/>
        </w:rPr>
      </w:pPr>
      <w:r w:rsidRPr="00CC46DB">
        <w:rPr>
          <w:b/>
          <w:bCs/>
          <w:lang w:val="es-ES_tradnl"/>
        </w:rPr>
        <w:t>Adlí</w:t>
      </w:r>
    </w:p>
    <w:p w:rsidR="00CC46DB" w:rsidRPr="00CC46DB" w:rsidRDefault="00CC46DB" w:rsidP="0019674D">
      <w:pPr>
        <w:jc w:val="both"/>
        <w:rPr>
          <w:b/>
          <w:bCs/>
          <w:lang w:val="es-ES_tradnl"/>
        </w:rPr>
      </w:pPr>
      <w:r w:rsidRPr="00CC46DB">
        <w:rPr>
          <w:b/>
          <w:bCs/>
          <w:lang w:val="es-ES_tradnl"/>
        </w:rPr>
        <w:t>Fue objeto de desaparición forzada del 26 de febrero de 1976 al 21 de junio de 1991 y estuvo detenida en Agdz y Qala'at Mgouna</w:t>
      </w:r>
      <w:r w:rsidRPr="00CC46DB">
        <w:rPr>
          <w:rFonts w:cs="Arial"/>
          <w:b/>
          <w:bCs/>
          <w:rtl/>
          <w:lang w:val="es-ES_tradnl"/>
        </w:rPr>
        <w:t>.</w:t>
      </w:r>
    </w:p>
    <w:p w:rsidR="00CC46DB" w:rsidRPr="00CC46DB" w:rsidRDefault="00CC46DB" w:rsidP="0019674D">
      <w:pPr>
        <w:jc w:val="both"/>
        <w:rPr>
          <w:b/>
          <w:bCs/>
          <w:lang w:val="es-ES_tradnl"/>
        </w:rPr>
      </w:pPr>
      <w:r w:rsidRPr="00CC46DB">
        <w:rPr>
          <w:b/>
          <w:bCs/>
          <w:lang w:val="es-ES_tradnl"/>
        </w:rPr>
        <w:t>Aisha Hanoni</w:t>
      </w:r>
    </w:p>
    <w:p w:rsidR="00CC46DB" w:rsidRPr="00CC46DB" w:rsidRDefault="00CC46DB" w:rsidP="0019674D">
      <w:pPr>
        <w:jc w:val="both"/>
        <w:rPr>
          <w:b/>
          <w:bCs/>
          <w:lang w:val="es-ES_tradnl"/>
        </w:rPr>
      </w:pPr>
      <w:r w:rsidRPr="00CC46DB">
        <w:rPr>
          <w:rFonts w:cs="Arial"/>
          <w:b/>
          <w:bCs/>
          <w:rtl/>
          <w:lang w:val="es-ES_tradnl"/>
        </w:rPr>
        <w:t xml:space="preserve"> </w:t>
      </w:r>
      <w:r w:rsidRPr="00CC46DB">
        <w:rPr>
          <w:b/>
          <w:bCs/>
          <w:lang w:val="es-ES_tradnl"/>
        </w:rPr>
        <w:t>Fue sometida a desaparición forzada el 10 de marzo de 1976 y detenida en Agdz y Qala'at Mgouna</w:t>
      </w:r>
      <w:r w:rsidRPr="00CC46DB">
        <w:rPr>
          <w:rFonts w:cs="Arial"/>
          <w:b/>
          <w:bCs/>
          <w:rtl/>
          <w:lang w:val="es-ES_tradnl"/>
        </w:rPr>
        <w:t>.</w:t>
      </w:r>
    </w:p>
    <w:p w:rsidR="00CC46DB" w:rsidRPr="00CC46DB" w:rsidRDefault="00CC46DB" w:rsidP="0019674D">
      <w:pPr>
        <w:jc w:val="both"/>
        <w:rPr>
          <w:b/>
          <w:bCs/>
          <w:lang w:val="es-ES_tradnl"/>
        </w:rPr>
      </w:pPr>
      <w:proofErr w:type="gramStart"/>
      <w:r w:rsidRPr="00CC46DB">
        <w:rPr>
          <w:b/>
          <w:bCs/>
          <w:lang w:val="es-ES_tradnl"/>
        </w:rPr>
        <w:t>bolsa</w:t>
      </w:r>
      <w:proofErr w:type="gramEnd"/>
      <w:r w:rsidRPr="00CC46DB">
        <w:rPr>
          <w:b/>
          <w:bCs/>
          <w:lang w:val="es-ES_tradnl"/>
        </w:rPr>
        <w:t xml:space="preserve"> de sirena</w:t>
      </w:r>
    </w:p>
    <w:p w:rsidR="00CC46DB" w:rsidRPr="00CC46DB" w:rsidRDefault="00CC46DB" w:rsidP="0019674D">
      <w:pPr>
        <w:jc w:val="both"/>
        <w:rPr>
          <w:b/>
          <w:bCs/>
          <w:lang w:val="es-ES_tradnl"/>
        </w:rPr>
      </w:pPr>
      <w:r w:rsidRPr="00CC46DB">
        <w:rPr>
          <w:b/>
          <w:bCs/>
          <w:lang w:val="es-ES_tradnl"/>
        </w:rPr>
        <w:t>Fue objeto de desaparición forzada del 23 de marzo de 1976 al 21 de junio de 1991 y estuvo detenida en Agdz y Qala'at Mgouna</w:t>
      </w:r>
      <w:r w:rsidRPr="00CC46DB">
        <w:rPr>
          <w:rFonts w:cs="Arial"/>
          <w:b/>
          <w:bCs/>
          <w:rtl/>
          <w:lang w:val="es-ES_tradnl"/>
        </w:rPr>
        <w:t>.</w:t>
      </w:r>
    </w:p>
    <w:p w:rsidR="00CC46DB" w:rsidRPr="00CC46DB" w:rsidRDefault="00CC46DB" w:rsidP="0019674D">
      <w:pPr>
        <w:jc w:val="both"/>
        <w:rPr>
          <w:b/>
          <w:bCs/>
          <w:lang w:val="es-ES_tradnl"/>
        </w:rPr>
      </w:pPr>
      <w:r w:rsidRPr="00CC46DB">
        <w:rPr>
          <w:b/>
          <w:bCs/>
          <w:lang w:val="es-ES_tradnl"/>
        </w:rPr>
        <w:t>Fátima Bolsan</w:t>
      </w:r>
    </w:p>
    <w:p w:rsidR="00CC46DB" w:rsidRPr="00CC46DB" w:rsidRDefault="00CC46DB" w:rsidP="0019674D">
      <w:pPr>
        <w:jc w:val="both"/>
        <w:rPr>
          <w:b/>
          <w:bCs/>
          <w:lang w:val="es-ES_tradnl"/>
        </w:rPr>
      </w:pPr>
      <w:r w:rsidRPr="00CC46DB">
        <w:rPr>
          <w:b/>
          <w:bCs/>
          <w:lang w:val="es-ES_tradnl"/>
        </w:rPr>
        <w:t>Fue objeto de desaparición forzada del 23 de marzo de 1976 al 21 de junio de 1991 y estuvo detenida en Agdz y Qala'at Mgouna</w:t>
      </w:r>
      <w:r w:rsidRPr="00CC46DB">
        <w:rPr>
          <w:rFonts w:cs="Arial"/>
          <w:b/>
          <w:bCs/>
          <w:rtl/>
          <w:lang w:val="es-ES_tradnl"/>
        </w:rPr>
        <w:t>.</w:t>
      </w:r>
    </w:p>
    <w:p w:rsidR="00CC46DB" w:rsidRPr="00CC46DB" w:rsidRDefault="00CC46DB" w:rsidP="0019674D">
      <w:pPr>
        <w:jc w:val="both"/>
        <w:rPr>
          <w:b/>
          <w:bCs/>
          <w:lang w:val="es-ES_tradnl"/>
        </w:rPr>
      </w:pPr>
      <w:r w:rsidRPr="00CC46DB">
        <w:rPr>
          <w:b/>
          <w:bCs/>
          <w:lang w:val="es-ES_tradnl"/>
        </w:rPr>
        <w:t>Monina Mansour</w:t>
      </w:r>
    </w:p>
    <w:p w:rsidR="00CC46DB" w:rsidRPr="00CC46DB" w:rsidRDefault="00CC46DB" w:rsidP="0019674D">
      <w:pPr>
        <w:jc w:val="both"/>
        <w:rPr>
          <w:b/>
          <w:bCs/>
          <w:lang w:val="es-ES_tradnl"/>
        </w:rPr>
      </w:pPr>
      <w:r w:rsidRPr="00CC46DB">
        <w:rPr>
          <w:rFonts w:cs="Arial"/>
          <w:b/>
          <w:bCs/>
          <w:rtl/>
          <w:lang w:val="es-ES_tradnl"/>
        </w:rPr>
        <w:lastRenderedPageBreak/>
        <w:t xml:space="preserve"> </w:t>
      </w:r>
      <w:r w:rsidRPr="00CC46DB">
        <w:rPr>
          <w:b/>
          <w:bCs/>
          <w:lang w:val="es-ES_tradnl"/>
        </w:rPr>
        <w:t xml:space="preserve">Fue sometida a desaparición forzada el 1 de abril de 1979 y detenida en Agdz y </w:t>
      </w:r>
      <w:r w:rsidR="00DA7AEB">
        <w:rPr>
          <w:b/>
          <w:bCs/>
          <w:lang w:val="es-ES_tradnl"/>
        </w:rPr>
        <w:t xml:space="preserve">Kelâat M’Gouna </w:t>
      </w:r>
      <w:r w:rsidR="00F10E7D">
        <w:rPr>
          <w:b/>
          <w:bCs/>
          <w:lang w:val="es-ES_tradnl"/>
        </w:rPr>
        <w:t>a</w:t>
      </w:r>
      <w:r w:rsidRPr="00CC46DB">
        <w:rPr>
          <w:rFonts w:cs="Arial"/>
          <w:b/>
          <w:bCs/>
          <w:rtl/>
          <w:lang w:val="es-ES_tradnl"/>
        </w:rPr>
        <w:t>.</w:t>
      </w:r>
    </w:p>
    <w:p w:rsidR="00CC46DB" w:rsidRPr="00CC46DB" w:rsidRDefault="00CC46DB" w:rsidP="0019674D">
      <w:pPr>
        <w:jc w:val="both"/>
        <w:rPr>
          <w:b/>
          <w:bCs/>
          <w:lang w:val="es-ES_tradnl"/>
        </w:rPr>
      </w:pPr>
      <w:r w:rsidRPr="00CC46DB">
        <w:rPr>
          <w:b/>
          <w:bCs/>
          <w:lang w:val="es-ES_tradnl"/>
        </w:rPr>
        <w:t>Estimado marcar</w:t>
      </w:r>
    </w:p>
    <w:p w:rsidR="00CC46DB" w:rsidRPr="00CC46DB" w:rsidRDefault="00CC46DB" w:rsidP="0019674D">
      <w:pPr>
        <w:jc w:val="both"/>
        <w:rPr>
          <w:b/>
          <w:bCs/>
          <w:lang w:val="es-ES_tradnl"/>
        </w:rPr>
      </w:pPr>
      <w:r w:rsidRPr="00CC46DB">
        <w:rPr>
          <w:rFonts w:cs="Arial"/>
          <w:b/>
          <w:bCs/>
          <w:rtl/>
          <w:lang w:val="es-ES_tradnl"/>
        </w:rPr>
        <w:t xml:space="preserve"> </w:t>
      </w:r>
      <w:r w:rsidRPr="00CC46DB">
        <w:rPr>
          <w:b/>
          <w:bCs/>
          <w:lang w:val="es-ES_tradnl"/>
        </w:rPr>
        <w:t xml:space="preserve">Fue sometida a desaparición forzada en abril de 1979 y detenida en Agdz y </w:t>
      </w:r>
      <w:r w:rsidR="00DA7AEB">
        <w:rPr>
          <w:b/>
          <w:bCs/>
          <w:lang w:val="es-ES_tradnl"/>
        </w:rPr>
        <w:t xml:space="preserve">Kelâat M’Gouna </w:t>
      </w:r>
      <w:r w:rsidR="00F10E7D">
        <w:rPr>
          <w:b/>
          <w:bCs/>
          <w:lang w:val="es-ES_tradnl"/>
        </w:rPr>
        <w:t>a</w:t>
      </w:r>
      <w:r w:rsidRPr="00CC46DB">
        <w:rPr>
          <w:rFonts w:cs="Arial"/>
          <w:b/>
          <w:bCs/>
          <w:rtl/>
          <w:lang w:val="es-ES_tradnl"/>
        </w:rPr>
        <w:t>.</w:t>
      </w:r>
    </w:p>
    <w:p w:rsidR="00CC46DB" w:rsidRPr="00CC46DB" w:rsidRDefault="00CC46DB" w:rsidP="0019674D">
      <w:pPr>
        <w:jc w:val="both"/>
        <w:rPr>
          <w:b/>
          <w:bCs/>
          <w:lang w:val="es-ES_tradnl"/>
        </w:rPr>
      </w:pPr>
      <w:r w:rsidRPr="00CC46DB">
        <w:rPr>
          <w:b/>
          <w:bCs/>
          <w:lang w:val="es-ES_tradnl"/>
        </w:rPr>
        <w:t>Khadijto tunecino</w:t>
      </w:r>
    </w:p>
    <w:p w:rsidR="00CC46DB" w:rsidRPr="00CC46DB" w:rsidRDefault="00CC46DB" w:rsidP="0019674D">
      <w:pPr>
        <w:jc w:val="both"/>
        <w:rPr>
          <w:b/>
          <w:bCs/>
          <w:lang w:val="es-ES_tradnl"/>
        </w:rPr>
      </w:pPr>
      <w:r w:rsidRPr="00CC46DB">
        <w:rPr>
          <w:rFonts w:cs="Arial"/>
          <w:b/>
          <w:bCs/>
          <w:rtl/>
          <w:lang w:val="es-ES_tradnl"/>
        </w:rPr>
        <w:t xml:space="preserve"> </w:t>
      </w:r>
      <w:r w:rsidRPr="00CC46DB">
        <w:rPr>
          <w:b/>
          <w:bCs/>
          <w:lang w:val="es-ES_tradnl"/>
        </w:rPr>
        <w:t xml:space="preserve">Fue sometida a desaparición forzada el 1 de abril de 1979 y detenida en Agdz y </w:t>
      </w:r>
      <w:r w:rsidR="00DA7AEB">
        <w:rPr>
          <w:b/>
          <w:bCs/>
          <w:lang w:val="es-ES_tradnl"/>
        </w:rPr>
        <w:t xml:space="preserve">Kelâat M’Gouna </w:t>
      </w:r>
      <w:r w:rsidR="00F10E7D">
        <w:rPr>
          <w:b/>
          <w:bCs/>
          <w:lang w:val="es-ES_tradnl"/>
        </w:rPr>
        <w:t>a</w:t>
      </w:r>
      <w:r w:rsidRPr="00CC46DB">
        <w:rPr>
          <w:rFonts w:cs="Arial"/>
          <w:b/>
          <w:bCs/>
          <w:rtl/>
          <w:lang w:val="es-ES_tradnl"/>
        </w:rPr>
        <w:t>.</w:t>
      </w:r>
    </w:p>
    <w:p w:rsidR="00CC46DB" w:rsidRPr="00CC46DB" w:rsidRDefault="00CC46DB" w:rsidP="0019674D">
      <w:pPr>
        <w:jc w:val="both"/>
        <w:rPr>
          <w:b/>
          <w:bCs/>
          <w:lang w:val="es-ES_tradnl"/>
        </w:rPr>
      </w:pPr>
      <w:r w:rsidRPr="00CC46DB">
        <w:rPr>
          <w:b/>
          <w:bCs/>
          <w:lang w:val="es-ES_tradnl"/>
        </w:rPr>
        <w:t>Minto tunecino</w:t>
      </w:r>
    </w:p>
    <w:p w:rsidR="00CC46DB" w:rsidRPr="00CC46DB" w:rsidRDefault="00CC46DB" w:rsidP="0019674D">
      <w:pPr>
        <w:jc w:val="both"/>
        <w:rPr>
          <w:b/>
          <w:bCs/>
          <w:lang w:val="es-ES_tradnl"/>
        </w:rPr>
      </w:pPr>
      <w:r w:rsidRPr="00CC46DB">
        <w:rPr>
          <w:rFonts w:cs="Arial"/>
          <w:b/>
          <w:bCs/>
          <w:rtl/>
          <w:lang w:val="es-ES_tradnl"/>
        </w:rPr>
        <w:t xml:space="preserve"> </w:t>
      </w:r>
      <w:r w:rsidRPr="00CC46DB">
        <w:rPr>
          <w:b/>
          <w:bCs/>
          <w:lang w:val="es-ES_tradnl"/>
        </w:rPr>
        <w:t xml:space="preserve">Fue sometida a desaparición forzada el 3 de abril de 1979 y detenida en Agdz y </w:t>
      </w:r>
      <w:r w:rsidR="00DA7AEB">
        <w:rPr>
          <w:b/>
          <w:bCs/>
          <w:lang w:val="es-ES_tradnl"/>
        </w:rPr>
        <w:t xml:space="preserve">Kelâat M’Gouna </w:t>
      </w:r>
      <w:r w:rsidR="00F10E7D">
        <w:rPr>
          <w:b/>
          <w:bCs/>
          <w:lang w:val="es-ES_tradnl"/>
        </w:rPr>
        <w:t>a</w:t>
      </w:r>
      <w:r w:rsidRPr="00CC46DB">
        <w:rPr>
          <w:rFonts w:cs="Arial"/>
          <w:b/>
          <w:bCs/>
          <w:rtl/>
          <w:lang w:val="es-ES_tradnl"/>
        </w:rPr>
        <w:t>.</w:t>
      </w:r>
    </w:p>
    <w:p w:rsidR="00CC46DB" w:rsidRPr="00CC46DB" w:rsidRDefault="00CC46DB" w:rsidP="0019674D">
      <w:pPr>
        <w:jc w:val="both"/>
        <w:rPr>
          <w:b/>
          <w:bCs/>
          <w:lang w:val="es-ES_tradnl"/>
        </w:rPr>
      </w:pPr>
      <w:r w:rsidRPr="00CC46DB">
        <w:rPr>
          <w:b/>
          <w:bCs/>
          <w:lang w:val="es-ES_tradnl"/>
        </w:rPr>
        <w:t>Informe sobre el seguimiento a la implementación de las recomendaciones de la Comisión de Comunicación y Reconciliación</w:t>
      </w:r>
    </w:p>
    <w:p w:rsidR="00CC46DB" w:rsidRPr="00CC46DB" w:rsidRDefault="00CC46DB" w:rsidP="0019674D">
      <w:pPr>
        <w:jc w:val="both"/>
        <w:rPr>
          <w:b/>
          <w:bCs/>
          <w:lang w:val="es-ES_tradnl"/>
        </w:rPr>
      </w:pPr>
    </w:p>
    <w:p w:rsidR="00CC46DB" w:rsidRPr="00CC46DB" w:rsidRDefault="00CC46DB" w:rsidP="0019674D">
      <w:pPr>
        <w:jc w:val="both"/>
        <w:rPr>
          <w:b/>
          <w:bCs/>
          <w:lang w:val="es-ES_tradnl"/>
        </w:rPr>
      </w:pPr>
    </w:p>
    <w:p w:rsidR="00CC46DB" w:rsidRPr="00CC46DB" w:rsidRDefault="00CC46DB" w:rsidP="0019674D">
      <w:pPr>
        <w:jc w:val="both"/>
        <w:rPr>
          <w:b/>
          <w:bCs/>
          <w:lang w:val="es-ES_tradnl"/>
        </w:rPr>
      </w:pPr>
    </w:p>
    <w:p w:rsidR="00CC46DB" w:rsidRPr="00CC46DB" w:rsidRDefault="00CC46DB" w:rsidP="0019674D">
      <w:pPr>
        <w:jc w:val="both"/>
        <w:rPr>
          <w:b/>
          <w:bCs/>
          <w:lang w:val="es-ES_tradnl"/>
        </w:rPr>
      </w:pPr>
    </w:p>
    <w:p w:rsidR="00CC46DB" w:rsidRPr="00CC46DB" w:rsidRDefault="00CC46DB" w:rsidP="0019674D">
      <w:pPr>
        <w:jc w:val="both"/>
        <w:rPr>
          <w:b/>
          <w:bCs/>
          <w:lang w:val="es-ES_tradnl"/>
        </w:rPr>
      </w:pPr>
    </w:p>
    <w:p w:rsidR="00CC46DB" w:rsidRPr="00CC46DB" w:rsidRDefault="00CC46DB" w:rsidP="0019674D">
      <w:pPr>
        <w:jc w:val="both"/>
        <w:rPr>
          <w:b/>
          <w:bCs/>
          <w:lang w:val="es-ES_tradnl"/>
        </w:rPr>
      </w:pPr>
    </w:p>
    <w:p w:rsidR="00CC46DB" w:rsidRPr="00CC46DB" w:rsidRDefault="00CC46DB" w:rsidP="0019674D">
      <w:pPr>
        <w:jc w:val="both"/>
        <w:rPr>
          <w:b/>
          <w:bCs/>
          <w:lang w:val="es-ES_tradnl"/>
        </w:rPr>
      </w:pPr>
    </w:p>
    <w:p w:rsidR="00CC46DB" w:rsidRPr="00CC46DB" w:rsidRDefault="00CC46DB" w:rsidP="0019674D">
      <w:pPr>
        <w:jc w:val="both"/>
        <w:rPr>
          <w:b/>
          <w:bCs/>
          <w:lang w:val="es-ES_tradnl"/>
        </w:rPr>
      </w:pPr>
      <w:proofErr w:type="gramStart"/>
      <w:r w:rsidRPr="00CC46DB">
        <w:rPr>
          <w:b/>
          <w:bCs/>
          <w:lang w:val="es-ES_tradnl"/>
        </w:rPr>
        <w:t>atma</w:t>
      </w:r>
      <w:proofErr w:type="gramEnd"/>
      <w:r w:rsidRPr="00CC46DB">
        <w:rPr>
          <w:b/>
          <w:bCs/>
          <w:lang w:val="es-ES_tradnl"/>
        </w:rPr>
        <w:t xml:space="preserve"> mayarh</w:t>
      </w:r>
    </w:p>
    <w:p w:rsidR="00CC46DB" w:rsidRPr="00CC46DB" w:rsidRDefault="00CC46DB" w:rsidP="0019674D">
      <w:pPr>
        <w:jc w:val="both"/>
        <w:rPr>
          <w:b/>
          <w:bCs/>
          <w:lang w:val="es-ES_tradnl"/>
        </w:rPr>
      </w:pPr>
      <w:r w:rsidRPr="00CC46DB">
        <w:rPr>
          <w:rFonts w:cs="Arial"/>
          <w:b/>
          <w:bCs/>
          <w:rtl/>
          <w:lang w:val="es-ES_tradnl"/>
        </w:rPr>
        <w:t xml:space="preserve"> </w:t>
      </w:r>
      <w:r w:rsidRPr="00CC46DB">
        <w:rPr>
          <w:b/>
          <w:bCs/>
          <w:lang w:val="es-ES_tradnl"/>
        </w:rPr>
        <w:t xml:space="preserve">Fue sometida a desaparición forzada en abril de 1979 y detenida en Agdz y </w:t>
      </w:r>
      <w:r w:rsidR="00DA7AEB">
        <w:rPr>
          <w:b/>
          <w:bCs/>
          <w:lang w:val="es-ES_tradnl"/>
        </w:rPr>
        <w:t xml:space="preserve">Kelâat M’Gouna </w:t>
      </w:r>
      <w:r w:rsidR="00F10E7D">
        <w:rPr>
          <w:b/>
          <w:bCs/>
          <w:lang w:val="es-ES_tradnl"/>
        </w:rPr>
        <w:t>a</w:t>
      </w:r>
      <w:r w:rsidRPr="00CC46DB">
        <w:rPr>
          <w:rFonts w:cs="Arial"/>
          <w:b/>
          <w:bCs/>
          <w:rtl/>
          <w:lang w:val="es-ES_tradnl"/>
        </w:rPr>
        <w:t>.</w:t>
      </w:r>
    </w:p>
    <w:p w:rsidR="00CC46DB" w:rsidRPr="00CC46DB" w:rsidRDefault="00CC46DB" w:rsidP="0019674D">
      <w:pPr>
        <w:jc w:val="both"/>
        <w:rPr>
          <w:b/>
          <w:bCs/>
          <w:lang w:val="es-ES_tradnl"/>
        </w:rPr>
      </w:pPr>
      <w:r w:rsidRPr="00CC46DB">
        <w:rPr>
          <w:b/>
          <w:bCs/>
          <w:lang w:val="es-ES_tradnl"/>
        </w:rPr>
        <w:t>Jadiya Mbara</w:t>
      </w:r>
    </w:p>
    <w:p w:rsidR="00CC46DB" w:rsidRPr="00CC46DB" w:rsidRDefault="00CC46DB" w:rsidP="0019674D">
      <w:pPr>
        <w:jc w:val="both"/>
        <w:rPr>
          <w:b/>
          <w:bCs/>
          <w:lang w:val="es-ES_tradnl"/>
        </w:rPr>
      </w:pPr>
      <w:r w:rsidRPr="00CC46DB">
        <w:rPr>
          <w:rFonts w:cs="Arial"/>
          <w:b/>
          <w:bCs/>
          <w:rtl/>
          <w:lang w:val="es-ES_tradnl"/>
        </w:rPr>
        <w:t xml:space="preserve"> </w:t>
      </w:r>
      <w:r w:rsidRPr="00CC46DB">
        <w:rPr>
          <w:b/>
          <w:bCs/>
          <w:lang w:val="es-ES_tradnl"/>
        </w:rPr>
        <w:t>Fue sometida a desaparición forzada el 1 de abril de 1979 y puesta en libertad en junio de 1991. Estuvo detenida en Agdz y Qala'at Mgouna</w:t>
      </w:r>
      <w:r w:rsidRPr="00CC46DB">
        <w:rPr>
          <w:rFonts w:cs="Arial"/>
          <w:b/>
          <w:bCs/>
          <w:rtl/>
          <w:lang w:val="es-ES_tradnl"/>
        </w:rPr>
        <w:t>.</w:t>
      </w:r>
    </w:p>
    <w:p w:rsidR="00CC46DB" w:rsidRPr="00CC46DB" w:rsidRDefault="00CC46DB" w:rsidP="0019674D">
      <w:pPr>
        <w:jc w:val="both"/>
        <w:rPr>
          <w:b/>
          <w:bCs/>
          <w:lang w:val="es-ES_tradnl"/>
        </w:rPr>
      </w:pPr>
      <w:r w:rsidRPr="00CC46DB">
        <w:rPr>
          <w:b/>
          <w:bCs/>
          <w:lang w:val="es-ES_tradnl"/>
        </w:rPr>
        <w:t>Eneldo Rahma</w:t>
      </w:r>
    </w:p>
    <w:p w:rsidR="00CC46DB" w:rsidRPr="00CC46DB" w:rsidRDefault="00CC46DB" w:rsidP="0019674D">
      <w:pPr>
        <w:jc w:val="both"/>
        <w:rPr>
          <w:b/>
          <w:bCs/>
          <w:lang w:val="es-ES_tradnl"/>
        </w:rPr>
      </w:pPr>
      <w:r w:rsidRPr="00CC46DB">
        <w:rPr>
          <w:b/>
          <w:bCs/>
          <w:lang w:val="es-ES_tradnl"/>
        </w:rPr>
        <w:t>Fue sometida a desaparición forzada el 1 de abril de 1979 y detenida en Agdz y Qala'at Mgouna</w:t>
      </w:r>
      <w:r w:rsidRPr="00CC46DB">
        <w:rPr>
          <w:rFonts w:cs="Arial"/>
          <w:b/>
          <w:bCs/>
          <w:rtl/>
          <w:lang w:val="es-ES_tradnl"/>
        </w:rPr>
        <w:t>.</w:t>
      </w:r>
    </w:p>
    <w:p w:rsidR="00CC46DB" w:rsidRPr="00CC46DB" w:rsidRDefault="00CC46DB" w:rsidP="0019674D">
      <w:pPr>
        <w:jc w:val="both"/>
        <w:rPr>
          <w:b/>
          <w:bCs/>
          <w:lang w:val="es-ES_tradnl"/>
        </w:rPr>
      </w:pPr>
      <w:r w:rsidRPr="00CC46DB">
        <w:rPr>
          <w:b/>
          <w:bCs/>
          <w:lang w:val="es-ES_tradnl"/>
        </w:rPr>
        <w:t>Sakina Borja</w:t>
      </w:r>
    </w:p>
    <w:p w:rsidR="00CC46DB" w:rsidRPr="00CC46DB" w:rsidRDefault="00CC46DB" w:rsidP="0019674D">
      <w:pPr>
        <w:jc w:val="both"/>
        <w:rPr>
          <w:b/>
          <w:bCs/>
          <w:lang w:val="es-ES_tradnl"/>
        </w:rPr>
      </w:pPr>
      <w:r w:rsidRPr="00CC46DB">
        <w:rPr>
          <w:b/>
          <w:bCs/>
          <w:lang w:val="es-ES_tradnl"/>
        </w:rPr>
        <w:lastRenderedPageBreak/>
        <w:t>Fue sometida a desaparición forzada el 12 de mayo de 1980 y puesta en libertad en junio de 1991. Estuvo detenida en Agdz y Qala'at Mgouna</w:t>
      </w:r>
      <w:r w:rsidRPr="00CC46DB">
        <w:rPr>
          <w:rFonts w:cs="Arial"/>
          <w:b/>
          <w:bCs/>
          <w:rtl/>
          <w:lang w:val="es-ES_tradnl"/>
        </w:rPr>
        <w:t>.</w:t>
      </w:r>
    </w:p>
    <w:p w:rsidR="00CC46DB" w:rsidRPr="00CC46DB" w:rsidRDefault="00CC46DB" w:rsidP="0019674D">
      <w:pPr>
        <w:jc w:val="both"/>
        <w:rPr>
          <w:b/>
          <w:bCs/>
          <w:lang w:val="es-ES_tradnl"/>
        </w:rPr>
      </w:pPr>
      <w:r w:rsidRPr="00CC46DB">
        <w:rPr>
          <w:b/>
          <w:bCs/>
          <w:lang w:val="es-ES_tradnl"/>
        </w:rPr>
        <w:t>Bendiciones en el nacimiento de nosotros</w:t>
      </w:r>
    </w:p>
    <w:p w:rsidR="00CC46DB" w:rsidRPr="00CC46DB" w:rsidRDefault="00CC46DB" w:rsidP="0019674D">
      <w:pPr>
        <w:jc w:val="both"/>
        <w:rPr>
          <w:b/>
          <w:bCs/>
          <w:lang w:val="es-ES_tradnl"/>
        </w:rPr>
      </w:pPr>
      <w:r w:rsidRPr="00CC46DB">
        <w:rPr>
          <w:b/>
          <w:bCs/>
          <w:lang w:val="es-ES_tradnl"/>
        </w:rPr>
        <w:t>Fue objeto de desaparición forzada el 3 de junio de 1976 y fue detenida por Bakdz y Kalaat Mgouna</w:t>
      </w:r>
      <w:r w:rsidRPr="00CC46DB">
        <w:rPr>
          <w:rFonts w:cs="Arial"/>
          <w:b/>
          <w:bCs/>
          <w:rtl/>
          <w:lang w:val="es-ES_tradnl"/>
        </w:rPr>
        <w:t>.</w:t>
      </w:r>
    </w:p>
    <w:p w:rsidR="00CC46DB" w:rsidRPr="00CC46DB" w:rsidRDefault="00CC46DB" w:rsidP="0019674D">
      <w:pPr>
        <w:jc w:val="both"/>
        <w:rPr>
          <w:b/>
          <w:bCs/>
          <w:lang w:val="es-ES_tradnl"/>
        </w:rPr>
      </w:pPr>
      <w:r w:rsidRPr="00CC46DB">
        <w:rPr>
          <w:b/>
          <w:bCs/>
          <w:lang w:val="es-ES_tradnl"/>
        </w:rPr>
        <w:t xml:space="preserve">Beato </w:t>
      </w:r>
      <w:r w:rsidR="004204FA">
        <w:rPr>
          <w:b/>
          <w:bCs/>
          <w:lang w:val="es-ES_tradnl"/>
        </w:rPr>
        <w:t xml:space="preserve">Ben </w:t>
      </w:r>
      <w:r w:rsidRPr="00CC46DB">
        <w:rPr>
          <w:b/>
          <w:bCs/>
          <w:lang w:val="es-ES_tradnl"/>
        </w:rPr>
        <w:t>Taleb</w:t>
      </w:r>
    </w:p>
    <w:p w:rsidR="00CC46DB" w:rsidRPr="00CC46DB" w:rsidRDefault="00CC46DB" w:rsidP="0019674D">
      <w:pPr>
        <w:jc w:val="both"/>
        <w:rPr>
          <w:b/>
          <w:bCs/>
          <w:lang w:val="es-ES_tradnl"/>
        </w:rPr>
      </w:pPr>
      <w:r w:rsidRPr="00CC46DB">
        <w:rPr>
          <w:rFonts w:cs="Arial"/>
          <w:b/>
          <w:bCs/>
          <w:rtl/>
          <w:lang w:val="es-ES_tradnl"/>
        </w:rPr>
        <w:t xml:space="preserve"> </w:t>
      </w:r>
      <w:r w:rsidRPr="00CC46DB">
        <w:rPr>
          <w:b/>
          <w:bCs/>
          <w:lang w:val="es-ES_tradnl"/>
        </w:rPr>
        <w:t>Fue objeto de desaparición forzada del 16 de junio de 1976 al 6 de junio de 1977 y de septiembre de 1980 a junio de 1991, y estuvo detenida en Casablanca, Agadez y Kalaat Mgouna</w:t>
      </w:r>
      <w:r w:rsidRPr="00CC46DB">
        <w:rPr>
          <w:rFonts w:cs="Arial"/>
          <w:b/>
          <w:bCs/>
          <w:rtl/>
          <w:lang w:val="es-ES_tradnl"/>
        </w:rPr>
        <w:t>.</w:t>
      </w:r>
    </w:p>
    <w:p w:rsidR="00CC46DB" w:rsidRPr="00CC46DB" w:rsidRDefault="00CC46DB" w:rsidP="0019674D">
      <w:pPr>
        <w:jc w:val="both"/>
        <w:rPr>
          <w:b/>
          <w:bCs/>
          <w:lang w:val="es-ES_tradnl"/>
        </w:rPr>
      </w:pPr>
      <w:proofErr w:type="gramStart"/>
      <w:r w:rsidRPr="00CC46DB">
        <w:rPr>
          <w:b/>
          <w:bCs/>
          <w:lang w:val="es-ES_tradnl"/>
        </w:rPr>
        <w:t>kalimina</w:t>
      </w:r>
      <w:proofErr w:type="gramEnd"/>
      <w:r w:rsidRPr="00CC46DB">
        <w:rPr>
          <w:b/>
          <w:bCs/>
          <w:lang w:val="es-ES_tradnl"/>
        </w:rPr>
        <w:t xml:space="preserve"> yazidi</w:t>
      </w:r>
    </w:p>
    <w:p w:rsidR="00CC46DB" w:rsidRPr="00CC46DB" w:rsidRDefault="00CC46DB" w:rsidP="0019674D">
      <w:pPr>
        <w:jc w:val="both"/>
        <w:rPr>
          <w:b/>
          <w:bCs/>
          <w:lang w:val="es-ES_tradnl"/>
        </w:rPr>
      </w:pPr>
      <w:r w:rsidRPr="00CC46DB">
        <w:rPr>
          <w:b/>
          <w:bCs/>
          <w:lang w:val="es-ES_tradnl"/>
        </w:rPr>
        <w:t>Fue objeto de desaparición forzada el 24 de septiembre de 1980 y fue liberada del centro de detención de Mgouna</w:t>
      </w:r>
      <w:r w:rsidRPr="00CC46DB">
        <w:rPr>
          <w:rFonts w:cs="Arial"/>
          <w:b/>
          <w:bCs/>
          <w:rtl/>
          <w:lang w:val="es-ES_tradnl"/>
        </w:rPr>
        <w:t>.</w:t>
      </w:r>
    </w:p>
    <w:p w:rsidR="00CC46DB" w:rsidRPr="00CC46DB" w:rsidRDefault="00CC46DB" w:rsidP="0019674D">
      <w:pPr>
        <w:jc w:val="both"/>
        <w:rPr>
          <w:b/>
          <w:bCs/>
          <w:lang w:val="es-ES_tradnl"/>
        </w:rPr>
      </w:pPr>
      <w:r w:rsidRPr="00CC46DB">
        <w:rPr>
          <w:b/>
          <w:bCs/>
          <w:lang w:val="es-ES_tradnl"/>
        </w:rPr>
        <w:t>Fátima Bousoula</w:t>
      </w:r>
    </w:p>
    <w:p w:rsidR="00CC46DB" w:rsidRPr="00CC46DB" w:rsidRDefault="00CC46DB" w:rsidP="0019674D">
      <w:pPr>
        <w:jc w:val="both"/>
        <w:rPr>
          <w:b/>
          <w:bCs/>
          <w:lang w:val="es-ES_tradnl"/>
        </w:rPr>
      </w:pPr>
      <w:r w:rsidRPr="00CC46DB">
        <w:rPr>
          <w:b/>
          <w:bCs/>
          <w:lang w:val="es-ES_tradnl"/>
        </w:rPr>
        <w:t>Fue objeto de desaparición forzada el 25 de septiembre de 1980 y fue liberada del centro de detención de Mgouna</w:t>
      </w:r>
      <w:r w:rsidRPr="00CC46DB">
        <w:rPr>
          <w:rFonts w:cs="Arial"/>
          <w:b/>
          <w:bCs/>
          <w:rtl/>
          <w:lang w:val="es-ES_tradnl"/>
        </w:rPr>
        <w:t>.</w:t>
      </w:r>
    </w:p>
    <w:p w:rsidR="00CC46DB" w:rsidRPr="00CC46DB" w:rsidRDefault="00CC46DB" w:rsidP="0019674D">
      <w:pPr>
        <w:jc w:val="both"/>
        <w:rPr>
          <w:b/>
          <w:bCs/>
          <w:lang w:val="es-ES_tradnl"/>
        </w:rPr>
      </w:pPr>
      <w:r w:rsidRPr="00CC46DB">
        <w:rPr>
          <w:b/>
          <w:bCs/>
          <w:lang w:val="es-ES_tradnl"/>
        </w:rPr>
        <w:t>Ruqayya Al-Kadiri</w:t>
      </w:r>
    </w:p>
    <w:p w:rsidR="00CC46DB" w:rsidRPr="00CC46DB" w:rsidRDefault="00CC46DB" w:rsidP="0019674D">
      <w:pPr>
        <w:jc w:val="both"/>
        <w:rPr>
          <w:b/>
          <w:bCs/>
          <w:lang w:val="es-ES_tradnl"/>
        </w:rPr>
      </w:pPr>
      <w:r w:rsidRPr="00CC46DB">
        <w:rPr>
          <w:rFonts w:cs="Arial"/>
          <w:b/>
          <w:bCs/>
          <w:rtl/>
          <w:lang w:val="es-ES_tradnl"/>
        </w:rPr>
        <w:t xml:space="preserve"> </w:t>
      </w:r>
      <w:r w:rsidRPr="00CC46DB">
        <w:rPr>
          <w:b/>
          <w:bCs/>
          <w:lang w:val="es-ES_tradnl"/>
        </w:rPr>
        <w:t>Fue sometida a desaparición forzada el 10 de octubre de 1980 y fue liberada del centro de detención de Mgouna</w:t>
      </w:r>
      <w:r w:rsidRPr="00CC46DB">
        <w:rPr>
          <w:rFonts w:cs="Arial"/>
          <w:b/>
          <w:bCs/>
          <w:rtl/>
          <w:lang w:val="es-ES_tradnl"/>
        </w:rPr>
        <w:t>.</w:t>
      </w:r>
    </w:p>
    <w:p w:rsidR="00CC46DB" w:rsidRPr="00CC46DB" w:rsidRDefault="00CC46DB" w:rsidP="0019674D">
      <w:pPr>
        <w:jc w:val="both"/>
        <w:rPr>
          <w:b/>
          <w:bCs/>
          <w:lang w:val="es-ES_tradnl"/>
        </w:rPr>
      </w:pPr>
      <w:proofErr w:type="gramStart"/>
      <w:r w:rsidRPr="00CC46DB">
        <w:rPr>
          <w:b/>
          <w:bCs/>
          <w:lang w:val="es-ES_tradnl"/>
        </w:rPr>
        <w:t>mina</w:t>
      </w:r>
      <w:proofErr w:type="gramEnd"/>
      <w:r w:rsidRPr="00CC46DB">
        <w:rPr>
          <w:b/>
          <w:bCs/>
          <w:lang w:val="es-ES_tradnl"/>
        </w:rPr>
        <w:t xml:space="preserve"> lambarki</w:t>
      </w:r>
    </w:p>
    <w:p w:rsidR="00CC46DB" w:rsidRPr="00CC46DB" w:rsidRDefault="00CC46DB" w:rsidP="0019674D">
      <w:pPr>
        <w:jc w:val="both"/>
        <w:rPr>
          <w:b/>
          <w:bCs/>
          <w:lang w:val="es-ES_tradnl"/>
        </w:rPr>
      </w:pPr>
      <w:r w:rsidRPr="00CC46DB">
        <w:rPr>
          <w:rFonts w:cs="Arial"/>
          <w:b/>
          <w:bCs/>
          <w:rtl/>
          <w:lang w:val="es-ES_tradnl"/>
        </w:rPr>
        <w:t xml:space="preserve"> </w:t>
      </w:r>
      <w:r w:rsidRPr="00CC46DB">
        <w:rPr>
          <w:b/>
          <w:bCs/>
          <w:lang w:val="es-ES_tradnl"/>
        </w:rPr>
        <w:t>Fue sometida a desaparición forzada en octubre de 1980 y fue liberada de la prisión de Mgouna</w:t>
      </w:r>
      <w:r w:rsidRPr="00CC46DB">
        <w:rPr>
          <w:rFonts w:cs="Arial"/>
          <w:b/>
          <w:bCs/>
          <w:rtl/>
          <w:lang w:val="es-ES_tradnl"/>
        </w:rPr>
        <w:t>.</w:t>
      </w:r>
    </w:p>
    <w:p w:rsidR="00CC46DB" w:rsidRPr="00CC46DB" w:rsidRDefault="00CC46DB" w:rsidP="0019674D">
      <w:pPr>
        <w:jc w:val="both"/>
        <w:rPr>
          <w:b/>
          <w:bCs/>
          <w:lang w:val="es-ES_tradnl"/>
        </w:rPr>
      </w:pPr>
      <w:r w:rsidRPr="00CC46DB">
        <w:rPr>
          <w:b/>
          <w:bCs/>
          <w:lang w:val="es-ES_tradnl"/>
        </w:rPr>
        <w:t>Anexo 1: Listados de Víctimas que se Presuntaron Desaparecidas</w:t>
      </w:r>
    </w:p>
    <w:p w:rsidR="00CC46DB" w:rsidRPr="00CC46DB" w:rsidRDefault="00CC46DB" w:rsidP="0019674D">
      <w:pPr>
        <w:jc w:val="both"/>
        <w:rPr>
          <w:b/>
          <w:bCs/>
          <w:lang w:val="es-ES_tradnl"/>
        </w:rPr>
      </w:pPr>
    </w:p>
    <w:p w:rsidR="00CC46DB" w:rsidRPr="00CC46DB" w:rsidRDefault="00CC46DB" w:rsidP="0019674D">
      <w:pPr>
        <w:jc w:val="both"/>
        <w:rPr>
          <w:b/>
          <w:bCs/>
          <w:lang w:val="es-ES_tradnl"/>
        </w:rPr>
      </w:pPr>
    </w:p>
    <w:p w:rsidR="00CC46DB" w:rsidRPr="00CC46DB" w:rsidRDefault="00CC46DB" w:rsidP="0019674D">
      <w:pPr>
        <w:jc w:val="both"/>
        <w:rPr>
          <w:b/>
          <w:bCs/>
          <w:lang w:val="es-ES_tradnl"/>
        </w:rPr>
      </w:pPr>
    </w:p>
    <w:p w:rsidR="00CC46DB" w:rsidRPr="00CC46DB" w:rsidRDefault="00CC46DB" w:rsidP="0019674D">
      <w:pPr>
        <w:jc w:val="both"/>
        <w:rPr>
          <w:b/>
          <w:bCs/>
          <w:lang w:val="es-ES_tradnl"/>
        </w:rPr>
      </w:pPr>
    </w:p>
    <w:p w:rsidR="00CC46DB" w:rsidRPr="00CC46DB" w:rsidRDefault="00CC46DB" w:rsidP="0019674D">
      <w:pPr>
        <w:jc w:val="both"/>
        <w:rPr>
          <w:b/>
          <w:bCs/>
          <w:lang w:val="es-ES_tradnl"/>
        </w:rPr>
      </w:pPr>
    </w:p>
    <w:p w:rsidR="00CC46DB" w:rsidRPr="00CC46DB" w:rsidRDefault="00CC46DB" w:rsidP="0019674D">
      <w:pPr>
        <w:jc w:val="both"/>
        <w:rPr>
          <w:b/>
          <w:bCs/>
          <w:lang w:val="es-ES_tradnl"/>
        </w:rPr>
      </w:pPr>
    </w:p>
    <w:p w:rsidR="00CC46DB" w:rsidRPr="00CC46DB" w:rsidRDefault="00CC46DB" w:rsidP="0019674D">
      <w:pPr>
        <w:jc w:val="both"/>
        <w:rPr>
          <w:b/>
          <w:bCs/>
          <w:lang w:val="es-ES_tradnl"/>
        </w:rPr>
      </w:pPr>
      <w:r w:rsidRPr="00CC46DB">
        <w:rPr>
          <w:rFonts w:cs="Arial"/>
          <w:b/>
          <w:bCs/>
          <w:rtl/>
          <w:lang w:val="es-ES_tradnl"/>
        </w:rPr>
        <w:t>¿</w:t>
      </w:r>
      <w:r w:rsidRPr="00CC46DB">
        <w:rPr>
          <w:b/>
          <w:bCs/>
          <w:lang w:val="es-ES_tradnl"/>
        </w:rPr>
        <w:t>Qué estás haciendo</w:t>
      </w:r>
      <w:r w:rsidRPr="00CC46DB">
        <w:rPr>
          <w:rFonts w:cs="Arial"/>
          <w:b/>
          <w:bCs/>
          <w:rtl/>
          <w:lang w:val="es-ES_tradnl"/>
        </w:rPr>
        <w:t>?</w:t>
      </w:r>
    </w:p>
    <w:p w:rsidR="00CC46DB" w:rsidRPr="00CC46DB" w:rsidRDefault="00CC46DB" w:rsidP="0019674D">
      <w:pPr>
        <w:jc w:val="both"/>
        <w:rPr>
          <w:b/>
          <w:bCs/>
          <w:lang w:val="es-ES_tradnl"/>
        </w:rPr>
      </w:pPr>
      <w:r w:rsidRPr="00CC46DB">
        <w:rPr>
          <w:b/>
          <w:bCs/>
          <w:lang w:val="es-ES_tradnl"/>
        </w:rPr>
        <w:t>Fue objeto de desaparición forzada el 24 de septiembre de 1980 y fue liberada del centro de detención de Mgouna</w:t>
      </w:r>
      <w:r w:rsidRPr="00CC46DB">
        <w:rPr>
          <w:rFonts w:cs="Arial"/>
          <w:b/>
          <w:bCs/>
          <w:rtl/>
          <w:lang w:val="es-ES_tradnl"/>
        </w:rPr>
        <w:t>.</w:t>
      </w:r>
    </w:p>
    <w:p w:rsidR="00CC46DB" w:rsidRPr="00CC46DB" w:rsidRDefault="00CC46DB" w:rsidP="0019674D">
      <w:pPr>
        <w:jc w:val="both"/>
        <w:rPr>
          <w:b/>
          <w:bCs/>
          <w:lang w:val="es-ES_tradnl"/>
        </w:rPr>
      </w:pPr>
      <w:proofErr w:type="gramStart"/>
      <w:r w:rsidRPr="00CC46DB">
        <w:rPr>
          <w:b/>
          <w:bCs/>
          <w:lang w:val="es-ES_tradnl"/>
        </w:rPr>
        <w:lastRenderedPageBreak/>
        <w:t>esclavos</w:t>
      </w:r>
      <w:proofErr w:type="gramEnd"/>
      <w:r w:rsidRPr="00CC46DB">
        <w:rPr>
          <w:b/>
          <w:bCs/>
          <w:lang w:val="es-ES_tradnl"/>
        </w:rPr>
        <w:t xml:space="preserve"> de clase</w:t>
      </w:r>
    </w:p>
    <w:p w:rsidR="00CC46DB" w:rsidRPr="00CC46DB" w:rsidRDefault="00CC46DB" w:rsidP="0019674D">
      <w:pPr>
        <w:jc w:val="both"/>
        <w:rPr>
          <w:b/>
          <w:bCs/>
          <w:lang w:val="es-ES_tradnl"/>
        </w:rPr>
      </w:pPr>
      <w:r w:rsidRPr="00CC46DB">
        <w:rPr>
          <w:b/>
          <w:bCs/>
          <w:lang w:val="es-ES_tradnl"/>
        </w:rPr>
        <w:t>Fue sometida a desaparición forzada el 9 de noviembre de 1980 y fue liberada del centro de detención de Mgouna</w:t>
      </w:r>
      <w:r w:rsidRPr="00CC46DB">
        <w:rPr>
          <w:rFonts w:cs="Arial"/>
          <w:b/>
          <w:bCs/>
          <w:rtl/>
          <w:lang w:val="es-ES_tradnl"/>
        </w:rPr>
        <w:t>.</w:t>
      </w:r>
    </w:p>
    <w:p w:rsidR="00CC46DB" w:rsidRPr="00CC46DB" w:rsidRDefault="00CC46DB" w:rsidP="0019674D">
      <w:pPr>
        <w:jc w:val="both"/>
        <w:rPr>
          <w:b/>
          <w:bCs/>
          <w:lang w:val="es-ES_tradnl"/>
        </w:rPr>
      </w:pPr>
      <w:proofErr w:type="gramStart"/>
      <w:r w:rsidRPr="00CC46DB">
        <w:rPr>
          <w:b/>
          <w:bCs/>
          <w:lang w:val="es-ES_tradnl"/>
        </w:rPr>
        <w:t>esclavo</w:t>
      </w:r>
      <w:proofErr w:type="gramEnd"/>
      <w:r w:rsidRPr="00CC46DB">
        <w:rPr>
          <w:b/>
          <w:bCs/>
          <w:lang w:val="es-ES_tradnl"/>
        </w:rPr>
        <w:t xml:space="preserve"> abdish</w:t>
      </w:r>
    </w:p>
    <w:p w:rsidR="00CC46DB" w:rsidRPr="00CC46DB" w:rsidRDefault="00CC46DB" w:rsidP="0019674D">
      <w:pPr>
        <w:jc w:val="both"/>
        <w:rPr>
          <w:b/>
          <w:bCs/>
          <w:lang w:val="es-ES_tradnl"/>
        </w:rPr>
      </w:pPr>
      <w:r w:rsidRPr="00CC46DB">
        <w:rPr>
          <w:rFonts w:cs="Arial"/>
          <w:b/>
          <w:bCs/>
          <w:rtl/>
          <w:lang w:val="es-ES_tradnl"/>
        </w:rPr>
        <w:t xml:space="preserve"> </w:t>
      </w:r>
      <w:r w:rsidRPr="00CC46DB">
        <w:rPr>
          <w:b/>
          <w:bCs/>
          <w:lang w:val="es-ES_tradnl"/>
        </w:rPr>
        <w:t>Fue sometida a desaparición forzada el 9 de noviembre de 1980 y fue liberada del centro de detención de Mgouna</w:t>
      </w:r>
      <w:r w:rsidRPr="00CC46DB">
        <w:rPr>
          <w:rFonts w:cs="Arial"/>
          <w:b/>
          <w:bCs/>
          <w:rtl/>
          <w:lang w:val="es-ES_tradnl"/>
        </w:rPr>
        <w:t>.</w:t>
      </w:r>
    </w:p>
    <w:p w:rsidR="00CC46DB" w:rsidRPr="00CC46DB" w:rsidRDefault="00CC46DB" w:rsidP="0019674D">
      <w:pPr>
        <w:jc w:val="both"/>
        <w:rPr>
          <w:b/>
          <w:bCs/>
          <w:lang w:val="es-ES_tradnl"/>
        </w:rPr>
      </w:pPr>
      <w:proofErr w:type="gramStart"/>
      <w:r w:rsidRPr="00CC46DB">
        <w:rPr>
          <w:b/>
          <w:bCs/>
          <w:lang w:val="es-ES_tradnl"/>
        </w:rPr>
        <w:t>informacion</w:t>
      </w:r>
      <w:proofErr w:type="gramEnd"/>
      <w:r w:rsidRPr="00CC46DB">
        <w:rPr>
          <w:b/>
          <w:bCs/>
          <w:lang w:val="es-ES_tradnl"/>
        </w:rPr>
        <w:t xml:space="preserve"> de la clase</w:t>
      </w:r>
    </w:p>
    <w:p w:rsidR="00CC46DB" w:rsidRPr="00CC46DB" w:rsidRDefault="00CC46DB" w:rsidP="0019674D">
      <w:pPr>
        <w:jc w:val="both"/>
        <w:rPr>
          <w:b/>
          <w:bCs/>
          <w:lang w:val="es-ES_tradnl"/>
        </w:rPr>
      </w:pPr>
      <w:r w:rsidRPr="00CC46DB">
        <w:rPr>
          <w:rFonts w:cs="Arial"/>
          <w:b/>
          <w:bCs/>
          <w:rtl/>
          <w:lang w:val="es-ES_tradnl"/>
        </w:rPr>
        <w:t xml:space="preserve"> </w:t>
      </w:r>
      <w:r w:rsidRPr="00CC46DB">
        <w:rPr>
          <w:b/>
          <w:bCs/>
          <w:lang w:val="es-ES_tradnl"/>
        </w:rPr>
        <w:t>Fue sometida a desaparición forzada el 9 de noviembre de 1980 y fue liberada del centro de detención de Mgouna</w:t>
      </w:r>
      <w:r w:rsidRPr="00CC46DB">
        <w:rPr>
          <w:rFonts w:cs="Arial"/>
          <w:b/>
          <w:bCs/>
          <w:rtl/>
          <w:lang w:val="es-ES_tradnl"/>
        </w:rPr>
        <w:t>.</w:t>
      </w:r>
    </w:p>
    <w:p w:rsidR="00CC46DB" w:rsidRPr="00CC46DB" w:rsidRDefault="00CC46DB" w:rsidP="0019674D">
      <w:pPr>
        <w:jc w:val="both"/>
        <w:rPr>
          <w:b/>
          <w:bCs/>
          <w:lang w:val="es-ES_tradnl"/>
        </w:rPr>
      </w:pPr>
      <w:r w:rsidRPr="00CC46DB">
        <w:rPr>
          <w:b/>
          <w:bCs/>
          <w:lang w:val="es-ES_tradnl"/>
        </w:rPr>
        <w:t>Menna Bahía</w:t>
      </w:r>
    </w:p>
    <w:p w:rsidR="00CC46DB" w:rsidRPr="00CC46DB" w:rsidRDefault="00CC46DB" w:rsidP="0019674D">
      <w:pPr>
        <w:jc w:val="both"/>
        <w:rPr>
          <w:b/>
          <w:bCs/>
          <w:lang w:val="es-ES_tradnl"/>
        </w:rPr>
      </w:pPr>
      <w:r w:rsidRPr="00CC46DB">
        <w:rPr>
          <w:b/>
          <w:bCs/>
          <w:lang w:val="es-ES_tradnl"/>
        </w:rPr>
        <w:t>Fue sometida a desaparición forzada el 9 de noviembre de 1980 y fue liberada del centro de detención de Mgouna</w:t>
      </w:r>
      <w:r w:rsidRPr="00CC46DB">
        <w:rPr>
          <w:rFonts w:cs="Arial"/>
          <w:b/>
          <w:bCs/>
          <w:rtl/>
          <w:lang w:val="es-ES_tradnl"/>
        </w:rPr>
        <w:t>.</w:t>
      </w:r>
    </w:p>
    <w:p w:rsidR="00CC46DB" w:rsidRPr="00CC46DB" w:rsidRDefault="00CC46DB" w:rsidP="0019674D">
      <w:pPr>
        <w:jc w:val="both"/>
        <w:rPr>
          <w:b/>
          <w:bCs/>
          <w:lang w:val="es-ES_tradnl"/>
        </w:rPr>
      </w:pPr>
      <w:proofErr w:type="gramStart"/>
      <w:r w:rsidRPr="00CC46DB">
        <w:rPr>
          <w:b/>
          <w:bCs/>
          <w:lang w:val="es-ES_tradnl"/>
        </w:rPr>
        <w:t>dakja</w:t>
      </w:r>
      <w:proofErr w:type="gramEnd"/>
      <w:r w:rsidRPr="00CC46DB">
        <w:rPr>
          <w:b/>
          <w:bCs/>
          <w:lang w:val="es-ES_tradnl"/>
        </w:rPr>
        <w:t xml:space="preserve"> gracias</w:t>
      </w:r>
    </w:p>
    <w:p w:rsidR="00CC46DB" w:rsidRPr="00CC46DB" w:rsidRDefault="00CC46DB" w:rsidP="0019674D">
      <w:pPr>
        <w:jc w:val="both"/>
        <w:rPr>
          <w:b/>
          <w:bCs/>
          <w:lang w:val="es-ES_tradnl"/>
        </w:rPr>
      </w:pPr>
      <w:r w:rsidRPr="00CC46DB">
        <w:rPr>
          <w:rFonts w:cs="Arial"/>
          <w:b/>
          <w:bCs/>
          <w:rtl/>
          <w:lang w:val="es-ES_tradnl"/>
        </w:rPr>
        <w:t xml:space="preserve"> </w:t>
      </w:r>
      <w:r w:rsidRPr="00CC46DB">
        <w:rPr>
          <w:b/>
          <w:bCs/>
          <w:lang w:val="es-ES_tradnl"/>
        </w:rPr>
        <w:t>Fue sometida a desaparición forzada el 22 de diciembre de 1980 y fue liberada de la prisión de Mgouna</w:t>
      </w:r>
      <w:r w:rsidRPr="00CC46DB">
        <w:rPr>
          <w:rFonts w:cs="Arial"/>
          <w:b/>
          <w:bCs/>
          <w:rtl/>
          <w:lang w:val="es-ES_tradnl"/>
        </w:rPr>
        <w:t>.</w:t>
      </w:r>
    </w:p>
    <w:p w:rsidR="00CC46DB" w:rsidRPr="00CC46DB" w:rsidRDefault="00CC46DB" w:rsidP="0019674D">
      <w:pPr>
        <w:jc w:val="both"/>
        <w:rPr>
          <w:b/>
          <w:bCs/>
          <w:lang w:val="es-ES_tradnl"/>
        </w:rPr>
      </w:pPr>
      <w:r w:rsidRPr="00CC46DB">
        <w:rPr>
          <w:b/>
          <w:bCs/>
          <w:lang w:val="es-ES_tradnl"/>
        </w:rPr>
        <w:t>Al-Saalih Al-</w:t>
      </w:r>
      <w:r w:rsidR="00703F39">
        <w:rPr>
          <w:b/>
          <w:bCs/>
          <w:lang w:val="es-ES_tradnl"/>
        </w:rPr>
        <w:t xml:space="preserve">Said </w:t>
      </w:r>
      <w:r w:rsidRPr="00CC46DB">
        <w:rPr>
          <w:b/>
          <w:bCs/>
          <w:lang w:val="es-ES_tradnl"/>
        </w:rPr>
        <w:t>i</w:t>
      </w:r>
    </w:p>
    <w:p w:rsidR="00CC46DB" w:rsidRPr="00CC46DB" w:rsidRDefault="00CC46DB" w:rsidP="0019674D">
      <w:pPr>
        <w:jc w:val="both"/>
        <w:rPr>
          <w:b/>
          <w:bCs/>
          <w:lang w:val="es-ES_tradnl"/>
        </w:rPr>
      </w:pPr>
      <w:r w:rsidRPr="00CC46DB">
        <w:rPr>
          <w:rFonts w:cs="Arial"/>
          <w:b/>
          <w:bCs/>
          <w:rtl/>
          <w:lang w:val="es-ES_tradnl"/>
        </w:rPr>
        <w:t xml:space="preserve"> </w:t>
      </w:r>
      <w:r w:rsidRPr="00CC46DB">
        <w:rPr>
          <w:b/>
          <w:bCs/>
          <w:lang w:val="es-ES_tradnl"/>
        </w:rPr>
        <w:t>Fue objeto de desaparición forzada del 23 de diciembre de 1980 al 22 de junio de 1991 y fue encarcelada por B</w:t>
      </w:r>
      <w:r w:rsidR="00F008E6">
        <w:rPr>
          <w:b/>
          <w:bCs/>
          <w:lang w:val="es-ES_tradnl"/>
        </w:rPr>
        <w:t>Agdz</w:t>
      </w:r>
      <w:r w:rsidRPr="00CC46DB">
        <w:rPr>
          <w:b/>
          <w:bCs/>
          <w:lang w:val="es-ES_tradnl"/>
        </w:rPr>
        <w:t xml:space="preserve"> y Kalaat Mgouna</w:t>
      </w:r>
      <w:r w:rsidRPr="00CC46DB">
        <w:rPr>
          <w:rFonts w:cs="Arial"/>
          <w:b/>
          <w:bCs/>
          <w:rtl/>
          <w:lang w:val="es-ES_tradnl"/>
        </w:rPr>
        <w:t>.</w:t>
      </w:r>
    </w:p>
    <w:p w:rsidR="00CC46DB" w:rsidRPr="00CC46DB" w:rsidRDefault="00CC46DB" w:rsidP="0019674D">
      <w:pPr>
        <w:jc w:val="both"/>
        <w:rPr>
          <w:b/>
          <w:bCs/>
          <w:lang w:val="es-ES_tradnl"/>
        </w:rPr>
      </w:pPr>
      <w:r w:rsidRPr="00CC46DB">
        <w:rPr>
          <w:b/>
          <w:bCs/>
          <w:lang w:val="es-ES_tradnl"/>
        </w:rPr>
        <w:t>Mint su tío Kharshi</w:t>
      </w:r>
    </w:p>
    <w:p w:rsidR="00CC46DB" w:rsidRPr="00CC46DB" w:rsidRDefault="00CC46DB" w:rsidP="0019674D">
      <w:pPr>
        <w:jc w:val="both"/>
        <w:rPr>
          <w:b/>
          <w:bCs/>
          <w:lang w:val="es-ES_tradnl"/>
        </w:rPr>
      </w:pPr>
      <w:r w:rsidRPr="00CC46DB">
        <w:rPr>
          <w:rFonts w:cs="Arial"/>
          <w:b/>
          <w:bCs/>
          <w:rtl/>
          <w:lang w:val="es-ES_tradnl"/>
        </w:rPr>
        <w:t xml:space="preserve"> </w:t>
      </w:r>
      <w:r w:rsidRPr="00CC46DB">
        <w:rPr>
          <w:b/>
          <w:bCs/>
          <w:lang w:val="es-ES_tradnl"/>
        </w:rPr>
        <w:t>Fue objeto de desaparición forzada del 25 de diciembre de 1980 al 21 de junio de 1991 y estuvo detenida en Agdz y Kalaat Mgouna</w:t>
      </w:r>
      <w:r w:rsidRPr="00CC46DB">
        <w:rPr>
          <w:rFonts w:cs="Arial"/>
          <w:b/>
          <w:bCs/>
          <w:rtl/>
          <w:lang w:val="es-ES_tradnl"/>
        </w:rPr>
        <w:t>.</w:t>
      </w:r>
    </w:p>
    <w:p w:rsidR="00CC46DB" w:rsidRPr="00CC46DB" w:rsidRDefault="00CC46DB" w:rsidP="0019674D">
      <w:pPr>
        <w:jc w:val="both"/>
        <w:rPr>
          <w:b/>
          <w:bCs/>
          <w:lang w:val="es-ES_tradnl"/>
        </w:rPr>
      </w:pPr>
      <w:r w:rsidRPr="00CC46DB">
        <w:rPr>
          <w:b/>
          <w:bCs/>
          <w:lang w:val="es-ES_tradnl"/>
        </w:rPr>
        <w:t>Al-Hirish Fátima</w:t>
      </w:r>
    </w:p>
    <w:p w:rsidR="00CC46DB" w:rsidRPr="00CC46DB" w:rsidRDefault="00CC46DB" w:rsidP="0019674D">
      <w:pPr>
        <w:jc w:val="both"/>
        <w:rPr>
          <w:b/>
          <w:bCs/>
          <w:lang w:val="es-ES_tradnl"/>
        </w:rPr>
      </w:pPr>
      <w:r w:rsidRPr="00CC46DB">
        <w:rPr>
          <w:b/>
          <w:bCs/>
          <w:lang w:val="es-ES_tradnl"/>
        </w:rPr>
        <w:t>Nacida en 1956, fue objeto de desaparición forzada, del 25 de diciembre de 1980 al 21 de junio de 1991, mientras estuvo detenida en El Aaiún, Casablanca, Agdz y Kelaat Mgouna</w:t>
      </w:r>
      <w:r w:rsidRPr="00CC46DB">
        <w:rPr>
          <w:rFonts w:cs="Arial"/>
          <w:b/>
          <w:bCs/>
          <w:rtl/>
          <w:lang w:val="es-ES_tradnl"/>
        </w:rPr>
        <w:t>.</w:t>
      </w:r>
    </w:p>
    <w:p w:rsidR="00CC46DB" w:rsidRPr="00CC46DB" w:rsidRDefault="00CC46DB" w:rsidP="0019674D">
      <w:pPr>
        <w:jc w:val="both"/>
        <w:rPr>
          <w:b/>
          <w:bCs/>
          <w:lang w:val="es-ES_tradnl"/>
        </w:rPr>
      </w:pPr>
      <w:r w:rsidRPr="00CC46DB">
        <w:rPr>
          <w:b/>
          <w:bCs/>
          <w:lang w:val="es-ES_tradnl"/>
        </w:rPr>
        <w:t>El desvergonzado Bilal</w:t>
      </w:r>
    </w:p>
    <w:p w:rsidR="00CC46DB" w:rsidRPr="00CC46DB" w:rsidRDefault="00CC46DB" w:rsidP="0019674D">
      <w:pPr>
        <w:jc w:val="both"/>
        <w:rPr>
          <w:b/>
          <w:bCs/>
          <w:lang w:val="es-ES_tradnl"/>
        </w:rPr>
      </w:pPr>
      <w:r w:rsidRPr="00CC46DB">
        <w:rPr>
          <w:rFonts w:cs="Arial"/>
          <w:b/>
          <w:bCs/>
          <w:rtl/>
          <w:lang w:val="es-ES_tradnl"/>
        </w:rPr>
        <w:t xml:space="preserve"> </w:t>
      </w:r>
      <w:r w:rsidRPr="00CC46DB">
        <w:rPr>
          <w:b/>
          <w:bCs/>
          <w:lang w:val="es-ES_tradnl"/>
        </w:rPr>
        <w:t>Fue sometida a desaparición forzada el 28 de diciembre de 1980 y fue liberada de la prisión de Mgouna</w:t>
      </w:r>
      <w:r w:rsidRPr="00CC46DB">
        <w:rPr>
          <w:rFonts w:cs="Arial"/>
          <w:b/>
          <w:bCs/>
          <w:rtl/>
          <w:lang w:val="es-ES_tradnl"/>
        </w:rPr>
        <w:t>.</w:t>
      </w:r>
    </w:p>
    <w:p w:rsidR="00CC46DB" w:rsidRPr="00CC46DB" w:rsidRDefault="00CC46DB" w:rsidP="0019674D">
      <w:pPr>
        <w:jc w:val="both"/>
        <w:rPr>
          <w:b/>
          <w:bCs/>
          <w:lang w:val="es-ES_tradnl"/>
        </w:rPr>
      </w:pPr>
      <w:r w:rsidRPr="00CC46DB">
        <w:rPr>
          <w:b/>
          <w:bCs/>
          <w:lang w:val="es-ES_tradnl"/>
        </w:rPr>
        <w:t>Informe sobre el seguimiento a la implementación de las recomendaciones de la Comisión de Equidad y Reconciliación</w:t>
      </w:r>
    </w:p>
    <w:p w:rsidR="00CC46DB" w:rsidRPr="00CC46DB" w:rsidRDefault="00CC46DB" w:rsidP="0019674D">
      <w:pPr>
        <w:jc w:val="both"/>
        <w:rPr>
          <w:b/>
          <w:bCs/>
          <w:lang w:val="es-ES_tradnl"/>
        </w:rPr>
      </w:pPr>
    </w:p>
    <w:p w:rsidR="00CC46DB" w:rsidRPr="00CC46DB" w:rsidRDefault="00CC46DB" w:rsidP="0019674D">
      <w:pPr>
        <w:jc w:val="both"/>
        <w:rPr>
          <w:b/>
          <w:bCs/>
          <w:lang w:val="es-ES_tradnl"/>
        </w:rPr>
      </w:pPr>
    </w:p>
    <w:p w:rsidR="00CC46DB" w:rsidRPr="00CC46DB" w:rsidRDefault="00CC46DB" w:rsidP="0019674D">
      <w:pPr>
        <w:jc w:val="both"/>
        <w:rPr>
          <w:b/>
          <w:bCs/>
          <w:lang w:val="es-ES_tradnl"/>
        </w:rPr>
      </w:pPr>
    </w:p>
    <w:p w:rsidR="00CC46DB" w:rsidRPr="00CC46DB" w:rsidRDefault="00CC46DB" w:rsidP="0019674D">
      <w:pPr>
        <w:jc w:val="both"/>
        <w:rPr>
          <w:b/>
          <w:bCs/>
          <w:lang w:val="es-ES_tradnl"/>
        </w:rPr>
      </w:pPr>
    </w:p>
    <w:p w:rsidR="00CC46DB" w:rsidRPr="00CC46DB" w:rsidRDefault="00CC46DB" w:rsidP="0019674D">
      <w:pPr>
        <w:jc w:val="both"/>
        <w:rPr>
          <w:b/>
          <w:bCs/>
          <w:lang w:val="es-ES_tradnl"/>
        </w:rPr>
      </w:pPr>
    </w:p>
    <w:p w:rsidR="00CC46DB" w:rsidRPr="00CC46DB" w:rsidRDefault="00CC46DB" w:rsidP="0019674D">
      <w:pPr>
        <w:jc w:val="both"/>
        <w:rPr>
          <w:b/>
          <w:bCs/>
          <w:lang w:val="es-ES_tradnl"/>
        </w:rPr>
      </w:pPr>
    </w:p>
    <w:p w:rsidR="00CC46DB" w:rsidRPr="00CC46DB" w:rsidRDefault="00CC46DB" w:rsidP="0019674D">
      <w:pPr>
        <w:jc w:val="both"/>
        <w:rPr>
          <w:b/>
          <w:bCs/>
          <w:lang w:val="es-ES_tradnl"/>
        </w:rPr>
      </w:pPr>
    </w:p>
    <w:p w:rsidR="00CC46DB" w:rsidRPr="00CC46DB" w:rsidRDefault="00CC46DB" w:rsidP="0019674D">
      <w:pPr>
        <w:jc w:val="both"/>
        <w:rPr>
          <w:b/>
          <w:bCs/>
          <w:lang w:val="es-ES_tradnl"/>
        </w:rPr>
      </w:pPr>
      <w:proofErr w:type="gramStart"/>
      <w:r w:rsidRPr="00CC46DB">
        <w:rPr>
          <w:b/>
          <w:bCs/>
          <w:lang w:val="es-ES_tradnl"/>
        </w:rPr>
        <w:t>regalo</w:t>
      </w:r>
      <w:proofErr w:type="gramEnd"/>
      <w:r w:rsidRPr="00CC46DB">
        <w:rPr>
          <w:b/>
          <w:bCs/>
          <w:lang w:val="es-ES_tradnl"/>
        </w:rPr>
        <w:t xml:space="preserve"> de bilal</w:t>
      </w:r>
    </w:p>
    <w:p w:rsidR="00CC46DB" w:rsidRPr="00CC46DB" w:rsidRDefault="00CC46DB" w:rsidP="0019674D">
      <w:pPr>
        <w:jc w:val="both"/>
        <w:rPr>
          <w:b/>
          <w:bCs/>
          <w:lang w:val="es-ES_tradnl"/>
        </w:rPr>
      </w:pPr>
      <w:r w:rsidRPr="00CC46DB">
        <w:rPr>
          <w:rFonts w:cs="Arial"/>
          <w:b/>
          <w:bCs/>
          <w:rtl/>
          <w:lang w:val="es-ES_tradnl"/>
        </w:rPr>
        <w:t xml:space="preserve"> </w:t>
      </w:r>
      <w:r w:rsidRPr="00CC46DB">
        <w:rPr>
          <w:b/>
          <w:bCs/>
          <w:lang w:val="es-ES_tradnl"/>
        </w:rPr>
        <w:t>Fue sometida a desaparición forzada el 28 de diciembre de 1980 y fue liberada de la prisión de Mgouna</w:t>
      </w:r>
      <w:r w:rsidRPr="00CC46DB">
        <w:rPr>
          <w:rFonts w:cs="Arial"/>
          <w:b/>
          <w:bCs/>
          <w:rtl/>
          <w:lang w:val="es-ES_tradnl"/>
        </w:rPr>
        <w:t>.</w:t>
      </w:r>
    </w:p>
    <w:p w:rsidR="00CC46DB" w:rsidRPr="00CC46DB" w:rsidRDefault="00CC46DB" w:rsidP="0019674D">
      <w:pPr>
        <w:jc w:val="both"/>
        <w:rPr>
          <w:b/>
          <w:bCs/>
          <w:lang w:val="es-ES_tradnl"/>
        </w:rPr>
      </w:pPr>
      <w:r w:rsidRPr="00CC46DB">
        <w:rPr>
          <w:b/>
          <w:bCs/>
          <w:lang w:val="es-ES_tradnl"/>
        </w:rPr>
        <w:t>Maryam Bujari</w:t>
      </w:r>
    </w:p>
    <w:p w:rsidR="00CC46DB" w:rsidRPr="00CC46DB" w:rsidRDefault="00CC46DB" w:rsidP="0019674D">
      <w:pPr>
        <w:jc w:val="both"/>
        <w:rPr>
          <w:b/>
          <w:bCs/>
          <w:lang w:val="es-ES_tradnl"/>
        </w:rPr>
      </w:pPr>
      <w:r w:rsidRPr="00CC46DB">
        <w:rPr>
          <w:rFonts w:cs="Arial"/>
          <w:b/>
          <w:bCs/>
          <w:rtl/>
          <w:lang w:val="es-ES_tradnl"/>
        </w:rPr>
        <w:t xml:space="preserve"> </w:t>
      </w:r>
      <w:r w:rsidRPr="00CC46DB">
        <w:rPr>
          <w:b/>
          <w:bCs/>
          <w:lang w:val="es-ES_tradnl"/>
        </w:rPr>
        <w:t>Nacido en 1950 en Tan-Tan. Fue sometida a desaparición forzada del 21 de enero de 1981 al 10 de junio de 1991 y fue liberada del centro de detención de Mgouna</w:t>
      </w:r>
      <w:r w:rsidRPr="00CC46DB">
        <w:rPr>
          <w:rFonts w:cs="Arial"/>
          <w:b/>
          <w:bCs/>
          <w:rtl/>
          <w:lang w:val="es-ES_tradnl"/>
        </w:rPr>
        <w:t>.</w:t>
      </w:r>
    </w:p>
    <w:p w:rsidR="00CC46DB" w:rsidRPr="00CC46DB" w:rsidRDefault="00CC46DB" w:rsidP="0019674D">
      <w:pPr>
        <w:jc w:val="both"/>
        <w:rPr>
          <w:b/>
          <w:bCs/>
          <w:lang w:val="es-ES_tradnl"/>
        </w:rPr>
      </w:pPr>
      <w:r w:rsidRPr="00CC46DB">
        <w:rPr>
          <w:b/>
          <w:bCs/>
          <w:lang w:val="es-ES_tradnl"/>
        </w:rPr>
        <w:t>Sra. Mubaraki</w:t>
      </w:r>
    </w:p>
    <w:p w:rsidR="00CC46DB" w:rsidRPr="00CC46DB" w:rsidRDefault="00CC46DB" w:rsidP="0019674D">
      <w:pPr>
        <w:jc w:val="both"/>
        <w:rPr>
          <w:b/>
          <w:bCs/>
          <w:lang w:val="es-ES_tradnl"/>
        </w:rPr>
      </w:pPr>
      <w:r w:rsidRPr="00CC46DB">
        <w:rPr>
          <w:b/>
          <w:bCs/>
          <w:lang w:val="es-ES_tradnl"/>
        </w:rPr>
        <w:t>Nacido en 1952 en El Aaiún. Fue sometida a desaparición forzada desde enero de 1981 hasta el 23 de junio de 1991 y estuvo detenida en Casablanca, Agdz y Kalaat Mgouna</w:t>
      </w:r>
      <w:r w:rsidRPr="00CC46DB">
        <w:rPr>
          <w:rFonts w:cs="Arial"/>
          <w:b/>
          <w:bCs/>
          <w:rtl/>
          <w:lang w:val="es-ES_tradnl"/>
        </w:rPr>
        <w:t>.</w:t>
      </w:r>
    </w:p>
    <w:p w:rsidR="00CC46DB" w:rsidRPr="00CC46DB" w:rsidRDefault="00CC46DB" w:rsidP="0019674D">
      <w:pPr>
        <w:jc w:val="both"/>
        <w:rPr>
          <w:b/>
          <w:bCs/>
          <w:lang w:val="es-ES_tradnl"/>
        </w:rPr>
      </w:pPr>
      <w:r w:rsidRPr="00CC46DB">
        <w:rPr>
          <w:b/>
          <w:bCs/>
          <w:lang w:val="es-ES_tradnl"/>
        </w:rPr>
        <w:t>Pasable Baba Khi</w:t>
      </w:r>
    </w:p>
    <w:p w:rsidR="00CC46DB" w:rsidRPr="00CC46DB" w:rsidRDefault="00CC46DB" w:rsidP="0019674D">
      <w:pPr>
        <w:jc w:val="both"/>
        <w:rPr>
          <w:b/>
          <w:bCs/>
          <w:lang w:val="es-ES_tradnl"/>
        </w:rPr>
      </w:pPr>
      <w:r w:rsidRPr="00CC46DB">
        <w:rPr>
          <w:b/>
          <w:bCs/>
          <w:lang w:val="es-ES_tradnl"/>
        </w:rPr>
        <w:t>Nacido en 1932 en Boujdour. Fue objeto de desaparición forzada y detención arbitraria del 11 de enero de 1981 al 21 de junio de 1991 en los siguientes lugares: Casablanca, Agdz y Kalaat Mgouna</w:t>
      </w:r>
      <w:r w:rsidRPr="00CC46DB">
        <w:rPr>
          <w:rFonts w:cs="Arial"/>
          <w:b/>
          <w:bCs/>
          <w:rtl/>
          <w:lang w:val="es-ES_tradnl"/>
        </w:rPr>
        <w:t>.</w:t>
      </w:r>
    </w:p>
    <w:p w:rsidR="00CC46DB" w:rsidRPr="00CC46DB" w:rsidRDefault="00CC46DB" w:rsidP="0019674D">
      <w:pPr>
        <w:jc w:val="both"/>
        <w:rPr>
          <w:b/>
          <w:bCs/>
          <w:lang w:val="es-ES_tradnl"/>
        </w:rPr>
      </w:pPr>
      <w:r w:rsidRPr="00CC46DB">
        <w:rPr>
          <w:b/>
          <w:bCs/>
          <w:lang w:val="es-ES_tradnl"/>
        </w:rPr>
        <w:t>Nafisa Al Idrissi</w:t>
      </w:r>
    </w:p>
    <w:p w:rsidR="00CC46DB" w:rsidRPr="00CC46DB" w:rsidRDefault="00CC46DB" w:rsidP="0019674D">
      <w:pPr>
        <w:jc w:val="both"/>
        <w:rPr>
          <w:b/>
          <w:bCs/>
          <w:lang w:val="es-ES_tradnl"/>
        </w:rPr>
      </w:pPr>
      <w:r w:rsidRPr="00CC46DB">
        <w:rPr>
          <w:rFonts w:cs="Arial"/>
          <w:b/>
          <w:bCs/>
          <w:rtl/>
          <w:lang w:val="es-ES_tradnl"/>
        </w:rPr>
        <w:t xml:space="preserve"> </w:t>
      </w:r>
      <w:r w:rsidRPr="00CC46DB">
        <w:rPr>
          <w:b/>
          <w:bCs/>
          <w:lang w:val="es-ES_tradnl"/>
        </w:rPr>
        <w:t>Nacido en 1934 en El Aaiún. Fue objeto de desaparición forzada del 14 de enero de 1981 al 22 de junio de 1991 y estuvo detenida en El Aaiún, Casablanca, Agdz y Kalaat Mgouna</w:t>
      </w:r>
      <w:r w:rsidRPr="00CC46DB">
        <w:rPr>
          <w:rFonts w:cs="Arial"/>
          <w:b/>
          <w:bCs/>
          <w:rtl/>
          <w:lang w:val="es-ES_tradnl"/>
        </w:rPr>
        <w:t>.</w:t>
      </w:r>
    </w:p>
    <w:p w:rsidR="00CC46DB" w:rsidRPr="00CC46DB" w:rsidRDefault="00CC46DB" w:rsidP="0019674D">
      <w:pPr>
        <w:jc w:val="both"/>
        <w:rPr>
          <w:b/>
          <w:bCs/>
          <w:lang w:val="es-ES_tradnl"/>
        </w:rPr>
      </w:pPr>
      <w:r w:rsidRPr="00CC46DB">
        <w:rPr>
          <w:b/>
          <w:bCs/>
          <w:lang w:val="es-ES_tradnl"/>
        </w:rPr>
        <w:t>Nocturna Lalla Al Salameh</w:t>
      </w:r>
    </w:p>
    <w:p w:rsidR="00CC46DB" w:rsidRPr="00CC46DB" w:rsidRDefault="00CC46DB" w:rsidP="0019674D">
      <w:pPr>
        <w:jc w:val="both"/>
        <w:rPr>
          <w:b/>
          <w:bCs/>
          <w:lang w:val="es-ES_tradnl"/>
        </w:rPr>
      </w:pPr>
      <w:r w:rsidRPr="00CC46DB">
        <w:rPr>
          <w:rFonts w:cs="Arial"/>
          <w:b/>
          <w:bCs/>
          <w:rtl/>
          <w:lang w:val="es-ES_tradnl"/>
        </w:rPr>
        <w:t xml:space="preserve"> </w:t>
      </w:r>
      <w:r w:rsidRPr="00CC46DB">
        <w:rPr>
          <w:b/>
          <w:bCs/>
          <w:lang w:val="es-ES_tradnl"/>
        </w:rPr>
        <w:t>Nacido en 1932 en El Aaiún. Fue sometida a desaparición forzada del 10 de enero de 1981 al 21 de junio de 1991 y fue liberada del centro de detención de Mgouna</w:t>
      </w:r>
      <w:r w:rsidRPr="00CC46DB">
        <w:rPr>
          <w:rFonts w:cs="Arial"/>
          <w:b/>
          <w:bCs/>
          <w:rtl/>
          <w:lang w:val="es-ES_tradnl"/>
        </w:rPr>
        <w:t>.</w:t>
      </w:r>
    </w:p>
    <w:p w:rsidR="00CC46DB" w:rsidRPr="00CC46DB" w:rsidRDefault="00CC46DB" w:rsidP="0019674D">
      <w:pPr>
        <w:jc w:val="both"/>
        <w:rPr>
          <w:b/>
          <w:bCs/>
          <w:lang w:val="es-ES_tradnl"/>
        </w:rPr>
      </w:pPr>
      <w:r w:rsidRPr="00CC46DB">
        <w:rPr>
          <w:b/>
          <w:bCs/>
          <w:lang w:val="es-ES_tradnl"/>
        </w:rPr>
        <w:t>Maryam Bujari</w:t>
      </w:r>
    </w:p>
    <w:p w:rsidR="00CC46DB" w:rsidRPr="00CC46DB" w:rsidRDefault="00CC46DB" w:rsidP="0019674D">
      <w:pPr>
        <w:jc w:val="both"/>
        <w:rPr>
          <w:b/>
          <w:bCs/>
          <w:lang w:val="es-ES_tradnl"/>
        </w:rPr>
      </w:pPr>
      <w:r w:rsidRPr="00CC46DB">
        <w:rPr>
          <w:b/>
          <w:bCs/>
          <w:lang w:val="es-ES_tradnl"/>
        </w:rPr>
        <w:t>Nacida en 1950 en Tan-Tan, fue objeto de desaparición forzada del 21 de enero de 1981 al 10 de junio de 1991. Estuvo detenida en Tan-Tan y Castle Mgouna</w:t>
      </w:r>
      <w:r w:rsidRPr="00CC46DB">
        <w:rPr>
          <w:rFonts w:cs="Arial"/>
          <w:b/>
          <w:bCs/>
          <w:rtl/>
          <w:lang w:val="es-ES_tradnl"/>
        </w:rPr>
        <w:t>.</w:t>
      </w:r>
    </w:p>
    <w:p w:rsidR="00CC46DB" w:rsidRPr="00CC46DB" w:rsidRDefault="00CC46DB" w:rsidP="0019674D">
      <w:pPr>
        <w:jc w:val="both"/>
        <w:rPr>
          <w:b/>
          <w:bCs/>
          <w:lang w:val="es-ES_tradnl"/>
        </w:rPr>
      </w:pPr>
      <w:r w:rsidRPr="00CC46DB">
        <w:rPr>
          <w:b/>
          <w:bCs/>
          <w:lang w:val="es-ES_tradnl"/>
        </w:rPr>
        <w:t>Sakina Al Idrissi</w:t>
      </w:r>
    </w:p>
    <w:p w:rsidR="00CC46DB" w:rsidRPr="00CC46DB" w:rsidRDefault="00CC46DB" w:rsidP="0019674D">
      <w:pPr>
        <w:jc w:val="both"/>
        <w:rPr>
          <w:b/>
          <w:bCs/>
          <w:lang w:val="es-ES_tradnl"/>
        </w:rPr>
      </w:pPr>
      <w:r w:rsidRPr="00CC46DB">
        <w:rPr>
          <w:rFonts w:cs="Arial"/>
          <w:b/>
          <w:bCs/>
          <w:rtl/>
          <w:lang w:val="es-ES_tradnl"/>
        </w:rPr>
        <w:t xml:space="preserve"> </w:t>
      </w:r>
      <w:r w:rsidRPr="00CC46DB">
        <w:rPr>
          <w:b/>
          <w:bCs/>
          <w:lang w:val="es-ES_tradnl"/>
        </w:rPr>
        <w:t>Fue sometida a desaparición forzada del 15 de enero de 1981 al 21 de junio de 1991 y fue liberada del centro de detención de Mgouna</w:t>
      </w:r>
      <w:r w:rsidRPr="00CC46DB">
        <w:rPr>
          <w:rFonts w:cs="Arial"/>
          <w:b/>
          <w:bCs/>
          <w:rtl/>
          <w:lang w:val="es-ES_tradnl"/>
        </w:rPr>
        <w:t>.</w:t>
      </w:r>
    </w:p>
    <w:p w:rsidR="00CC46DB" w:rsidRPr="00CC46DB" w:rsidRDefault="00CC46DB" w:rsidP="0019674D">
      <w:pPr>
        <w:jc w:val="both"/>
        <w:rPr>
          <w:b/>
          <w:bCs/>
          <w:lang w:val="es-ES_tradnl"/>
        </w:rPr>
      </w:pPr>
      <w:proofErr w:type="gramStart"/>
      <w:r w:rsidRPr="00CC46DB">
        <w:rPr>
          <w:b/>
          <w:bCs/>
          <w:lang w:val="es-ES_tradnl"/>
        </w:rPr>
        <w:t>buena</w:t>
      </w:r>
      <w:proofErr w:type="gramEnd"/>
      <w:r w:rsidRPr="00CC46DB">
        <w:rPr>
          <w:b/>
          <w:bCs/>
          <w:lang w:val="es-ES_tradnl"/>
        </w:rPr>
        <w:t xml:space="preserve"> suerte</w:t>
      </w:r>
    </w:p>
    <w:p w:rsidR="00CC46DB" w:rsidRPr="00CC46DB" w:rsidRDefault="00CC46DB" w:rsidP="0019674D">
      <w:pPr>
        <w:jc w:val="both"/>
        <w:rPr>
          <w:b/>
          <w:bCs/>
          <w:lang w:val="es-ES_tradnl"/>
        </w:rPr>
      </w:pPr>
      <w:r w:rsidRPr="00CC46DB">
        <w:rPr>
          <w:rFonts w:cs="Arial"/>
          <w:b/>
          <w:bCs/>
          <w:rtl/>
          <w:lang w:val="es-ES_tradnl"/>
        </w:rPr>
        <w:lastRenderedPageBreak/>
        <w:t xml:space="preserve"> </w:t>
      </w:r>
      <w:r w:rsidRPr="00CC46DB">
        <w:rPr>
          <w:b/>
          <w:bCs/>
          <w:lang w:val="es-ES_tradnl"/>
        </w:rPr>
        <w:t>Fue sometida a desaparición forzada el 17 de enero de 1981 y fue liberada del centro de detención de Mgouna</w:t>
      </w:r>
      <w:r w:rsidRPr="00CC46DB">
        <w:rPr>
          <w:rFonts w:cs="Arial"/>
          <w:b/>
          <w:bCs/>
          <w:rtl/>
          <w:lang w:val="es-ES_tradnl"/>
        </w:rPr>
        <w:t>.</w:t>
      </w:r>
    </w:p>
    <w:p w:rsidR="00CC46DB" w:rsidRPr="00CC46DB" w:rsidRDefault="00CC46DB" w:rsidP="0019674D">
      <w:pPr>
        <w:jc w:val="both"/>
        <w:rPr>
          <w:b/>
          <w:bCs/>
          <w:lang w:val="es-ES_tradnl"/>
        </w:rPr>
      </w:pPr>
      <w:r w:rsidRPr="00CC46DB">
        <w:rPr>
          <w:b/>
          <w:bCs/>
          <w:lang w:val="es-ES_tradnl"/>
        </w:rPr>
        <w:t>Anexo 1: Los funerales de las víctimas que se encontraban entre los desaparecidos</w:t>
      </w:r>
    </w:p>
    <w:p w:rsidR="00CC46DB" w:rsidRPr="00CC46DB" w:rsidRDefault="00CC46DB" w:rsidP="0019674D">
      <w:pPr>
        <w:jc w:val="both"/>
        <w:rPr>
          <w:b/>
          <w:bCs/>
          <w:lang w:val="es-ES_tradnl"/>
        </w:rPr>
      </w:pPr>
    </w:p>
    <w:p w:rsidR="00CC46DB" w:rsidRPr="00CC46DB" w:rsidRDefault="00CC46DB" w:rsidP="0019674D">
      <w:pPr>
        <w:jc w:val="both"/>
        <w:rPr>
          <w:b/>
          <w:bCs/>
          <w:lang w:val="es-ES_tradnl"/>
        </w:rPr>
      </w:pPr>
    </w:p>
    <w:p w:rsidR="00CC46DB" w:rsidRPr="00CC46DB" w:rsidRDefault="00CC46DB" w:rsidP="0019674D">
      <w:pPr>
        <w:jc w:val="both"/>
        <w:rPr>
          <w:b/>
          <w:bCs/>
          <w:lang w:val="es-ES_tradnl"/>
        </w:rPr>
      </w:pPr>
    </w:p>
    <w:p w:rsidR="00CC46DB" w:rsidRPr="00CC46DB" w:rsidRDefault="00CC46DB" w:rsidP="0019674D">
      <w:pPr>
        <w:jc w:val="both"/>
        <w:rPr>
          <w:b/>
          <w:bCs/>
          <w:lang w:val="es-ES_tradnl"/>
        </w:rPr>
      </w:pPr>
    </w:p>
    <w:p w:rsidR="00CC46DB" w:rsidRPr="00CC46DB" w:rsidRDefault="00CC46DB" w:rsidP="0019674D">
      <w:pPr>
        <w:jc w:val="both"/>
        <w:rPr>
          <w:b/>
          <w:bCs/>
          <w:lang w:val="es-ES_tradnl"/>
        </w:rPr>
      </w:pPr>
    </w:p>
    <w:p w:rsidR="00CC46DB" w:rsidRPr="00CC46DB" w:rsidRDefault="00CC46DB" w:rsidP="0019674D">
      <w:pPr>
        <w:jc w:val="both"/>
        <w:rPr>
          <w:b/>
          <w:bCs/>
          <w:lang w:val="es-ES_tradnl"/>
        </w:rPr>
      </w:pPr>
    </w:p>
    <w:p w:rsidR="00CC46DB" w:rsidRPr="00CC46DB" w:rsidRDefault="00CC46DB" w:rsidP="0019674D">
      <w:pPr>
        <w:jc w:val="both"/>
        <w:rPr>
          <w:b/>
          <w:bCs/>
          <w:lang w:val="es-ES_tradnl"/>
        </w:rPr>
      </w:pPr>
      <w:proofErr w:type="gramStart"/>
      <w:r w:rsidRPr="00CC46DB">
        <w:rPr>
          <w:b/>
          <w:bCs/>
          <w:lang w:val="es-ES_tradnl"/>
        </w:rPr>
        <w:t>neji</w:t>
      </w:r>
      <w:proofErr w:type="gramEnd"/>
      <w:r w:rsidRPr="00CC46DB">
        <w:rPr>
          <w:b/>
          <w:bCs/>
          <w:lang w:val="es-ES_tradnl"/>
        </w:rPr>
        <w:t xml:space="preserve"> hindú</w:t>
      </w:r>
    </w:p>
    <w:p w:rsidR="00CC46DB" w:rsidRPr="00CC46DB" w:rsidRDefault="00CC46DB" w:rsidP="0019674D">
      <w:pPr>
        <w:jc w:val="both"/>
        <w:rPr>
          <w:b/>
          <w:bCs/>
          <w:lang w:val="es-ES_tradnl"/>
        </w:rPr>
      </w:pPr>
      <w:r w:rsidRPr="00CC46DB">
        <w:rPr>
          <w:b/>
          <w:bCs/>
          <w:lang w:val="es-ES_tradnl"/>
        </w:rPr>
        <w:t>Nacido en 1959 en Tarfaya. Fue sometida a desaparición forzada del 28 de febrero de 1981 al 22 de junio de 1991 y estuvo detenida en El-Ayoun, Tan-Tan, Agadir y Kelaat M'gouna</w:t>
      </w:r>
      <w:r w:rsidRPr="00CC46DB">
        <w:rPr>
          <w:rFonts w:cs="Arial"/>
          <w:b/>
          <w:bCs/>
          <w:rtl/>
          <w:lang w:val="es-ES_tradnl"/>
        </w:rPr>
        <w:t>.</w:t>
      </w:r>
    </w:p>
    <w:p w:rsidR="00CC46DB" w:rsidRPr="00CC46DB" w:rsidRDefault="00CC46DB" w:rsidP="0019674D">
      <w:pPr>
        <w:jc w:val="both"/>
        <w:rPr>
          <w:b/>
          <w:bCs/>
          <w:lang w:val="es-ES_tradnl"/>
        </w:rPr>
      </w:pPr>
      <w:r w:rsidRPr="00CC46DB">
        <w:rPr>
          <w:b/>
          <w:bCs/>
          <w:lang w:val="es-ES_tradnl"/>
        </w:rPr>
        <w:t>Khadija Al-Arousi</w:t>
      </w:r>
    </w:p>
    <w:p w:rsidR="00CC46DB" w:rsidRPr="00CC46DB" w:rsidRDefault="00CC46DB" w:rsidP="0019674D">
      <w:pPr>
        <w:jc w:val="both"/>
        <w:rPr>
          <w:b/>
          <w:bCs/>
          <w:lang w:val="es-ES_tradnl"/>
        </w:rPr>
      </w:pPr>
      <w:r w:rsidRPr="00CC46DB">
        <w:rPr>
          <w:rFonts w:cs="Arial"/>
          <w:b/>
          <w:bCs/>
          <w:rtl/>
          <w:lang w:val="es-ES_tradnl"/>
        </w:rPr>
        <w:t xml:space="preserve"> </w:t>
      </w:r>
      <w:r w:rsidRPr="00CC46DB">
        <w:rPr>
          <w:b/>
          <w:bCs/>
          <w:lang w:val="es-ES_tradnl"/>
        </w:rPr>
        <w:t>Fue sometida a desaparición forzada el 24 de febrero de 1981 y fue liberada de la prisión de Mgouna</w:t>
      </w:r>
      <w:r w:rsidRPr="00CC46DB">
        <w:rPr>
          <w:rFonts w:cs="Arial"/>
          <w:b/>
          <w:bCs/>
          <w:rtl/>
          <w:lang w:val="es-ES_tradnl"/>
        </w:rPr>
        <w:t>.</w:t>
      </w:r>
    </w:p>
    <w:p w:rsidR="00CC46DB" w:rsidRPr="00CC46DB" w:rsidRDefault="00CC46DB" w:rsidP="0019674D">
      <w:pPr>
        <w:jc w:val="both"/>
        <w:rPr>
          <w:b/>
          <w:bCs/>
          <w:lang w:val="es-ES_tradnl"/>
        </w:rPr>
      </w:pPr>
      <w:r w:rsidRPr="00CC46DB">
        <w:rPr>
          <w:b/>
          <w:bCs/>
          <w:lang w:val="es-ES_tradnl"/>
        </w:rPr>
        <w:t>Sra. Boutabaa</w:t>
      </w:r>
    </w:p>
    <w:p w:rsidR="00CC46DB" w:rsidRPr="00CC46DB" w:rsidRDefault="00CC46DB" w:rsidP="0019674D">
      <w:pPr>
        <w:jc w:val="both"/>
        <w:rPr>
          <w:b/>
          <w:bCs/>
          <w:lang w:val="es-ES_tradnl"/>
        </w:rPr>
      </w:pPr>
      <w:r w:rsidRPr="00CC46DB">
        <w:rPr>
          <w:rFonts w:cs="Arial"/>
          <w:b/>
          <w:bCs/>
          <w:rtl/>
          <w:lang w:val="es-ES_tradnl"/>
        </w:rPr>
        <w:t xml:space="preserve"> </w:t>
      </w:r>
      <w:r w:rsidRPr="00CC46DB">
        <w:rPr>
          <w:b/>
          <w:bCs/>
          <w:lang w:val="es-ES_tradnl"/>
        </w:rPr>
        <w:t>Fue desaparecida por la fuerza el 1 de agosto de 1981 y fue liberada del centro de detención de Mgouna</w:t>
      </w:r>
      <w:r w:rsidRPr="00CC46DB">
        <w:rPr>
          <w:rFonts w:cs="Arial"/>
          <w:b/>
          <w:bCs/>
          <w:rtl/>
          <w:lang w:val="es-ES_tradnl"/>
        </w:rPr>
        <w:t>.</w:t>
      </w:r>
    </w:p>
    <w:p w:rsidR="00CC46DB" w:rsidRPr="00CC46DB" w:rsidRDefault="00CC46DB" w:rsidP="0019674D">
      <w:pPr>
        <w:jc w:val="both"/>
        <w:rPr>
          <w:b/>
          <w:bCs/>
          <w:lang w:val="es-ES_tradnl"/>
        </w:rPr>
      </w:pPr>
      <w:r w:rsidRPr="00CC46DB">
        <w:rPr>
          <w:b/>
          <w:bCs/>
          <w:lang w:val="es-ES_tradnl"/>
        </w:rPr>
        <w:t>Rescatar a Khenibila</w:t>
      </w:r>
    </w:p>
    <w:p w:rsidR="00CC46DB" w:rsidRPr="00CC46DB" w:rsidRDefault="00CC46DB" w:rsidP="0019674D">
      <w:pPr>
        <w:jc w:val="both"/>
        <w:rPr>
          <w:b/>
          <w:bCs/>
          <w:lang w:val="es-ES_tradnl"/>
        </w:rPr>
      </w:pPr>
      <w:r w:rsidRPr="00CC46DB">
        <w:rPr>
          <w:rFonts w:cs="Arial"/>
          <w:b/>
          <w:bCs/>
          <w:rtl/>
          <w:lang w:val="es-ES_tradnl"/>
        </w:rPr>
        <w:t xml:space="preserve"> </w:t>
      </w:r>
      <w:r w:rsidRPr="00CC46DB">
        <w:rPr>
          <w:b/>
          <w:bCs/>
          <w:lang w:val="es-ES_tradnl"/>
        </w:rPr>
        <w:t xml:space="preserve">Nacida en 1955. Estuvo sometida a desaparición forzada del 14 de agosto de 1982 al 25 de junio de 1991 y fue liberada del campo de detención de </w:t>
      </w:r>
      <w:r w:rsidR="00ED5C13">
        <w:rPr>
          <w:b/>
          <w:bCs/>
          <w:lang w:val="es-ES_tradnl"/>
        </w:rPr>
        <w:t xml:space="preserve">Kelaa </w:t>
      </w:r>
      <w:r w:rsidRPr="00CC46DB">
        <w:rPr>
          <w:b/>
          <w:bCs/>
          <w:lang w:val="es-ES_tradnl"/>
        </w:rPr>
        <w:t xml:space="preserve"> M'gouna</w:t>
      </w:r>
      <w:r w:rsidRPr="00CC46DB">
        <w:rPr>
          <w:rFonts w:cs="Arial"/>
          <w:b/>
          <w:bCs/>
          <w:rtl/>
          <w:lang w:val="es-ES_tradnl"/>
        </w:rPr>
        <w:t>.</w:t>
      </w:r>
    </w:p>
    <w:p w:rsidR="00CC46DB" w:rsidRPr="00CC46DB" w:rsidRDefault="00CC46DB" w:rsidP="0019674D">
      <w:pPr>
        <w:jc w:val="both"/>
        <w:rPr>
          <w:b/>
          <w:bCs/>
          <w:lang w:val="es-ES_tradnl"/>
        </w:rPr>
      </w:pPr>
      <w:r w:rsidRPr="00CC46DB">
        <w:rPr>
          <w:b/>
          <w:bCs/>
          <w:lang w:val="es-ES_tradnl"/>
        </w:rPr>
        <w:t>Doukkala Zidane</w:t>
      </w:r>
    </w:p>
    <w:p w:rsidR="00CC46DB" w:rsidRPr="00CC46DB" w:rsidRDefault="00CC46DB" w:rsidP="0019674D">
      <w:pPr>
        <w:jc w:val="both"/>
        <w:rPr>
          <w:b/>
          <w:bCs/>
          <w:lang w:val="es-ES_tradnl"/>
        </w:rPr>
      </w:pPr>
      <w:r w:rsidRPr="00CC46DB">
        <w:rPr>
          <w:b/>
          <w:bCs/>
          <w:lang w:val="es-ES_tradnl"/>
        </w:rPr>
        <w:t>Fue sometida a desaparición forzada el 3 de marzo de 1983 y fue liberada del centro de detención de Mgouna</w:t>
      </w:r>
      <w:r w:rsidRPr="00CC46DB">
        <w:rPr>
          <w:rFonts w:cs="Arial"/>
          <w:b/>
          <w:bCs/>
          <w:rtl/>
          <w:lang w:val="es-ES_tradnl"/>
        </w:rPr>
        <w:t>.</w:t>
      </w:r>
    </w:p>
    <w:p w:rsidR="00CC46DB" w:rsidRPr="00CC46DB" w:rsidRDefault="00CC46DB" w:rsidP="0019674D">
      <w:pPr>
        <w:jc w:val="both"/>
        <w:rPr>
          <w:b/>
          <w:bCs/>
          <w:lang w:val="es-ES_tradnl"/>
        </w:rPr>
      </w:pPr>
      <w:r w:rsidRPr="00CC46DB">
        <w:rPr>
          <w:b/>
          <w:bCs/>
          <w:lang w:val="es-ES_tradnl"/>
        </w:rPr>
        <w:t>Por Al Aswila Al Idrissi</w:t>
      </w:r>
    </w:p>
    <w:p w:rsidR="00CC46DB" w:rsidRPr="00CC46DB" w:rsidRDefault="00CC46DB" w:rsidP="0019674D">
      <w:pPr>
        <w:jc w:val="both"/>
        <w:rPr>
          <w:b/>
          <w:bCs/>
          <w:lang w:val="es-ES_tradnl"/>
        </w:rPr>
      </w:pPr>
      <w:r w:rsidRPr="00CC46DB">
        <w:rPr>
          <w:rFonts w:cs="Arial"/>
          <w:b/>
          <w:bCs/>
          <w:rtl/>
          <w:lang w:val="es-ES_tradnl"/>
        </w:rPr>
        <w:t xml:space="preserve"> </w:t>
      </w:r>
      <w:r w:rsidRPr="00CC46DB">
        <w:rPr>
          <w:b/>
          <w:bCs/>
          <w:lang w:val="es-ES_tradnl"/>
        </w:rPr>
        <w:t>Nacida en 1952 en El Aaiún, estuvo sometida a desaparición forzada del 26 de febrero de 1985 al 20 de junio de 1991 y encarcelada en El Aaiún y Kalaat Mgouna</w:t>
      </w:r>
      <w:r w:rsidRPr="00CC46DB">
        <w:rPr>
          <w:rFonts w:cs="Arial"/>
          <w:b/>
          <w:bCs/>
          <w:rtl/>
          <w:lang w:val="es-ES_tradnl"/>
        </w:rPr>
        <w:t>.</w:t>
      </w:r>
    </w:p>
    <w:p w:rsidR="00CC46DB" w:rsidRPr="00CC46DB" w:rsidRDefault="00CC46DB" w:rsidP="0019674D">
      <w:pPr>
        <w:jc w:val="both"/>
        <w:rPr>
          <w:b/>
          <w:bCs/>
          <w:lang w:val="es-ES_tradnl"/>
        </w:rPr>
      </w:pPr>
      <w:r w:rsidRPr="00CC46DB">
        <w:rPr>
          <w:b/>
          <w:bCs/>
          <w:lang w:val="es-ES_tradnl"/>
        </w:rPr>
        <w:t>Lalla Lahbila Borhim</w:t>
      </w:r>
    </w:p>
    <w:p w:rsidR="00CC46DB" w:rsidRPr="00CC46DB" w:rsidRDefault="00CC46DB" w:rsidP="0019674D">
      <w:pPr>
        <w:jc w:val="both"/>
        <w:rPr>
          <w:b/>
          <w:bCs/>
          <w:lang w:val="es-ES_tradnl"/>
        </w:rPr>
      </w:pPr>
      <w:r w:rsidRPr="00CC46DB">
        <w:rPr>
          <w:rFonts w:cs="Arial"/>
          <w:b/>
          <w:bCs/>
          <w:rtl/>
          <w:lang w:val="es-ES_tradnl"/>
        </w:rPr>
        <w:t xml:space="preserve"> </w:t>
      </w:r>
      <w:r w:rsidRPr="00CC46DB">
        <w:rPr>
          <w:b/>
          <w:bCs/>
          <w:lang w:val="es-ES_tradnl"/>
        </w:rPr>
        <w:t>Fue sometida a desaparición forzada el 3 de marzo de 1985 y fue liberada del centro de detención de Mgouna</w:t>
      </w:r>
      <w:r w:rsidRPr="00CC46DB">
        <w:rPr>
          <w:rFonts w:cs="Arial"/>
          <w:b/>
          <w:bCs/>
          <w:rtl/>
          <w:lang w:val="es-ES_tradnl"/>
        </w:rPr>
        <w:t>.</w:t>
      </w:r>
    </w:p>
    <w:p w:rsidR="00CC46DB" w:rsidRPr="00CC46DB" w:rsidRDefault="00CC46DB" w:rsidP="0019674D">
      <w:pPr>
        <w:jc w:val="both"/>
        <w:rPr>
          <w:b/>
          <w:bCs/>
          <w:lang w:val="es-ES_tradnl"/>
        </w:rPr>
      </w:pPr>
      <w:r w:rsidRPr="00CC46DB">
        <w:rPr>
          <w:b/>
          <w:bCs/>
          <w:lang w:val="es-ES_tradnl"/>
        </w:rPr>
        <w:t>Fátima Al-Omari</w:t>
      </w:r>
    </w:p>
    <w:p w:rsidR="00CC46DB" w:rsidRPr="00CC46DB" w:rsidRDefault="00CC46DB" w:rsidP="0019674D">
      <w:pPr>
        <w:jc w:val="both"/>
        <w:rPr>
          <w:b/>
          <w:bCs/>
          <w:lang w:val="es-ES_tradnl"/>
        </w:rPr>
      </w:pPr>
      <w:r w:rsidRPr="00CC46DB">
        <w:rPr>
          <w:rFonts w:cs="Arial"/>
          <w:b/>
          <w:bCs/>
          <w:rtl/>
          <w:lang w:val="es-ES_tradnl"/>
        </w:rPr>
        <w:lastRenderedPageBreak/>
        <w:t xml:space="preserve"> </w:t>
      </w:r>
      <w:r w:rsidRPr="00CC46DB">
        <w:rPr>
          <w:b/>
          <w:bCs/>
          <w:lang w:val="es-ES_tradnl"/>
        </w:rPr>
        <w:t>Fue sometida a desaparición forzada el 5 de marzo de 1985 y fue liberada del centro de detención de Mgouna</w:t>
      </w:r>
      <w:r w:rsidRPr="00CC46DB">
        <w:rPr>
          <w:rFonts w:cs="Arial"/>
          <w:b/>
          <w:bCs/>
          <w:rtl/>
          <w:lang w:val="es-ES_tradnl"/>
        </w:rPr>
        <w:t>.</w:t>
      </w:r>
    </w:p>
    <w:p w:rsidR="00CC46DB" w:rsidRDefault="00CC46DB" w:rsidP="0019674D">
      <w:pPr>
        <w:jc w:val="both"/>
        <w:rPr>
          <w:b/>
          <w:bCs/>
          <w:rtl/>
          <w:lang w:val="es-ES_tradnl"/>
        </w:rPr>
      </w:pPr>
      <w:r w:rsidRPr="00CC46DB">
        <w:rPr>
          <w:b/>
          <w:bCs/>
          <w:lang w:val="es-ES_tradnl"/>
        </w:rPr>
        <w:t>Umm Al Khair Abileel</w:t>
      </w:r>
    </w:p>
    <w:p w:rsidR="00CC46DB" w:rsidRPr="00CC46DB" w:rsidRDefault="00CC46DB" w:rsidP="0019674D">
      <w:pPr>
        <w:jc w:val="both"/>
        <w:rPr>
          <w:b/>
          <w:bCs/>
          <w:lang w:val="es-ES_tradnl"/>
        </w:rPr>
      </w:pPr>
      <w:r w:rsidRPr="00CC46DB">
        <w:rPr>
          <w:b/>
          <w:bCs/>
          <w:lang w:val="es-ES_tradnl"/>
        </w:rPr>
        <w:t xml:space="preserve">Nacido en 1956 en El Aaiún. Fue objeto de desaparición forzada desde el 14 de junio de 1986 hasta junio de 1991 y estuvo detenida en El-Ayoun y </w:t>
      </w:r>
      <w:r w:rsidR="00DA7AEB">
        <w:rPr>
          <w:b/>
          <w:bCs/>
          <w:lang w:val="es-ES_tradnl"/>
        </w:rPr>
        <w:t xml:space="preserve">Kelâat M’Gouna </w:t>
      </w:r>
      <w:r w:rsidR="00F10E7D">
        <w:rPr>
          <w:b/>
          <w:bCs/>
          <w:lang w:val="es-ES_tradnl"/>
        </w:rPr>
        <w:t>a</w:t>
      </w:r>
      <w:r w:rsidRPr="00CC46DB">
        <w:rPr>
          <w:rFonts w:cs="Arial"/>
          <w:b/>
          <w:bCs/>
          <w:rtl/>
          <w:lang w:val="es-ES_tradnl"/>
        </w:rPr>
        <w:t>.</w:t>
      </w:r>
    </w:p>
    <w:p w:rsidR="00CC46DB" w:rsidRPr="00CC46DB" w:rsidRDefault="00CC46DB" w:rsidP="0019674D">
      <w:pPr>
        <w:jc w:val="both"/>
        <w:rPr>
          <w:b/>
          <w:bCs/>
          <w:lang w:val="es-ES_tradnl"/>
        </w:rPr>
      </w:pPr>
      <w:r w:rsidRPr="00CC46DB">
        <w:rPr>
          <w:b/>
          <w:bCs/>
          <w:lang w:val="es-ES_tradnl"/>
        </w:rPr>
        <w:t>Informe sobre el seguimiento a la implementación de las recomendaciones de la Comisión de Equidad y Reconciliación</w:t>
      </w:r>
    </w:p>
    <w:p w:rsidR="00CC46DB" w:rsidRPr="00CC46DB" w:rsidRDefault="00CC46DB" w:rsidP="0019674D">
      <w:pPr>
        <w:jc w:val="both"/>
        <w:rPr>
          <w:b/>
          <w:bCs/>
          <w:lang w:val="es-ES_tradnl"/>
        </w:rPr>
      </w:pPr>
    </w:p>
    <w:p w:rsidR="00CC46DB" w:rsidRPr="00CC46DB" w:rsidRDefault="00CC46DB" w:rsidP="0019674D">
      <w:pPr>
        <w:jc w:val="both"/>
        <w:rPr>
          <w:b/>
          <w:bCs/>
          <w:lang w:val="es-ES_tradnl"/>
        </w:rPr>
      </w:pPr>
    </w:p>
    <w:p w:rsidR="00CC46DB" w:rsidRPr="00CC46DB" w:rsidRDefault="00CC46DB" w:rsidP="0019674D">
      <w:pPr>
        <w:jc w:val="both"/>
        <w:rPr>
          <w:b/>
          <w:bCs/>
          <w:lang w:val="es-ES_tradnl"/>
        </w:rPr>
      </w:pPr>
    </w:p>
    <w:p w:rsidR="00CC46DB" w:rsidRPr="00CC46DB" w:rsidRDefault="00CC46DB" w:rsidP="0019674D">
      <w:pPr>
        <w:jc w:val="both"/>
        <w:rPr>
          <w:b/>
          <w:bCs/>
          <w:lang w:val="es-ES_tradnl"/>
        </w:rPr>
      </w:pPr>
    </w:p>
    <w:p w:rsidR="00CC46DB" w:rsidRPr="00CC46DB" w:rsidRDefault="00CC46DB" w:rsidP="0019674D">
      <w:pPr>
        <w:jc w:val="both"/>
        <w:rPr>
          <w:b/>
          <w:bCs/>
          <w:lang w:val="es-ES_tradnl"/>
        </w:rPr>
      </w:pPr>
    </w:p>
    <w:p w:rsidR="00CC46DB" w:rsidRPr="00CC46DB" w:rsidRDefault="00CC46DB" w:rsidP="0019674D">
      <w:pPr>
        <w:jc w:val="both"/>
        <w:rPr>
          <w:b/>
          <w:bCs/>
          <w:lang w:val="es-ES_tradnl"/>
        </w:rPr>
      </w:pPr>
    </w:p>
    <w:p w:rsidR="00CC46DB" w:rsidRPr="00CC46DB" w:rsidRDefault="00CC46DB" w:rsidP="0019674D">
      <w:pPr>
        <w:jc w:val="both"/>
        <w:rPr>
          <w:b/>
          <w:bCs/>
          <w:lang w:val="es-ES_tradnl"/>
        </w:rPr>
      </w:pPr>
    </w:p>
    <w:p w:rsidR="00CC46DB" w:rsidRPr="00CC46DB" w:rsidRDefault="00CC46DB" w:rsidP="0019674D">
      <w:pPr>
        <w:jc w:val="both"/>
        <w:rPr>
          <w:b/>
          <w:bCs/>
          <w:lang w:val="es-ES_tradnl"/>
        </w:rPr>
      </w:pPr>
      <w:proofErr w:type="gramStart"/>
      <w:r w:rsidRPr="00CC46DB">
        <w:rPr>
          <w:b/>
          <w:bCs/>
          <w:lang w:val="es-ES_tradnl"/>
        </w:rPr>
        <w:t>daoudi</w:t>
      </w:r>
      <w:proofErr w:type="gramEnd"/>
      <w:r w:rsidRPr="00CC46DB">
        <w:rPr>
          <w:b/>
          <w:bCs/>
          <w:lang w:val="es-ES_tradnl"/>
        </w:rPr>
        <w:t xml:space="preserve"> aghili</w:t>
      </w:r>
    </w:p>
    <w:p w:rsidR="00CC46DB" w:rsidRPr="00CC46DB" w:rsidRDefault="00CC46DB" w:rsidP="0019674D">
      <w:pPr>
        <w:jc w:val="both"/>
        <w:rPr>
          <w:b/>
          <w:bCs/>
          <w:lang w:val="es-ES_tradnl"/>
        </w:rPr>
      </w:pPr>
      <w:r w:rsidRPr="00CC46DB">
        <w:rPr>
          <w:b/>
          <w:bCs/>
          <w:lang w:val="es-ES_tradnl"/>
        </w:rPr>
        <w:t>Nacido en 1958 en El Aaiún. Fue sometida a desaparición forzada desde marzo de 1987 hasta el 20 de junio de 1991, y estuvo detenida en Agadir y Castle Mgouna</w:t>
      </w:r>
      <w:r w:rsidRPr="00CC46DB">
        <w:rPr>
          <w:rFonts w:cs="Arial"/>
          <w:b/>
          <w:bCs/>
          <w:rtl/>
          <w:lang w:val="es-ES_tradnl"/>
        </w:rPr>
        <w:t>.</w:t>
      </w:r>
    </w:p>
    <w:p w:rsidR="00CC46DB" w:rsidRPr="00CC46DB" w:rsidRDefault="00CC46DB" w:rsidP="0019674D">
      <w:pPr>
        <w:jc w:val="both"/>
        <w:rPr>
          <w:b/>
          <w:bCs/>
          <w:lang w:val="es-ES_tradnl"/>
        </w:rPr>
      </w:pPr>
      <w:proofErr w:type="gramStart"/>
      <w:r w:rsidRPr="00CC46DB">
        <w:rPr>
          <w:b/>
          <w:bCs/>
          <w:lang w:val="es-ES_tradnl"/>
        </w:rPr>
        <w:t>aziza</w:t>
      </w:r>
      <w:proofErr w:type="gramEnd"/>
      <w:r w:rsidRPr="00CC46DB">
        <w:rPr>
          <w:b/>
          <w:bCs/>
          <w:lang w:val="es-ES_tradnl"/>
        </w:rPr>
        <w:t xml:space="preserve"> musa</w:t>
      </w:r>
    </w:p>
    <w:p w:rsidR="00CC46DB" w:rsidRPr="00CC46DB" w:rsidRDefault="00CC46DB" w:rsidP="0019674D">
      <w:pPr>
        <w:jc w:val="both"/>
        <w:rPr>
          <w:b/>
          <w:bCs/>
          <w:lang w:val="es-ES_tradnl"/>
        </w:rPr>
      </w:pPr>
      <w:r w:rsidRPr="00CC46DB">
        <w:rPr>
          <w:rFonts w:cs="Arial"/>
          <w:b/>
          <w:bCs/>
          <w:rtl/>
          <w:lang w:val="es-ES_tradnl"/>
        </w:rPr>
        <w:t xml:space="preserve"> </w:t>
      </w:r>
      <w:r w:rsidRPr="00CC46DB">
        <w:rPr>
          <w:b/>
          <w:bCs/>
          <w:lang w:val="es-ES_tradnl"/>
        </w:rPr>
        <w:t>Nacida en 1952 en El Aaiún, fue objeto de desaparición forzada desde marzo de 1987 hasta junio de 1991 y estuvo detenida en Agadir y Kalaat Mgouna</w:t>
      </w:r>
      <w:r w:rsidRPr="00CC46DB">
        <w:rPr>
          <w:rFonts w:cs="Arial"/>
          <w:b/>
          <w:bCs/>
          <w:rtl/>
          <w:lang w:val="es-ES_tradnl"/>
        </w:rPr>
        <w:t>.</w:t>
      </w:r>
    </w:p>
    <w:p w:rsidR="00CC46DB" w:rsidRPr="00CC46DB" w:rsidRDefault="00CC46DB" w:rsidP="0019674D">
      <w:pPr>
        <w:jc w:val="both"/>
        <w:rPr>
          <w:b/>
          <w:bCs/>
          <w:lang w:val="es-ES_tradnl"/>
        </w:rPr>
      </w:pPr>
      <w:r w:rsidRPr="00CC46DB">
        <w:rPr>
          <w:b/>
          <w:bCs/>
          <w:lang w:val="es-ES_tradnl"/>
        </w:rPr>
        <w:t>Nube saadí</w:t>
      </w:r>
    </w:p>
    <w:p w:rsidR="00CC46DB" w:rsidRPr="00CC46DB" w:rsidRDefault="00CC46DB" w:rsidP="0019674D">
      <w:pPr>
        <w:jc w:val="both"/>
        <w:rPr>
          <w:b/>
          <w:bCs/>
          <w:lang w:val="es-ES_tradnl"/>
        </w:rPr>
      </w:pPr>
      <w:r w:rsidRPr="00CC46DB">
        <w:rPr>
          <w:b/>
          <w:bCs/>
          <w:lang w:val="es-ES_tradnl"/>
        </w:rPr>
        <w:t>Nacido en 1953 en El Aaiún. Fue objeto de desaparición forzada desde marzo de 1985 hasta el 21 de junio de 1991 y estuvo detenida en Casablanca y Castle Mgouna</w:t>
      </w:r>
      <w:r w:rsidRPr="00CC46DB">
        <w:rPr>
          <w:rFonts w:cs="Arial"/>
          <w:b/>
          <w:bCs/>
          <w:rtl/>
          <w:lang w:val="es-ES_tradnl"/>
        </w:rPr>
        <w:t>.</w:t>
      </w:r>
    </w:p>
    <w:p w:rsidR="00CC46DB" w:rsidRPr="00CC46DB" w:rsidRDefault="00CC46DB" w:rsidP="0019674D">
      <w:pPr>
        <w:jc w:val="both"/>
        <w:rPr>
          <w:b/>
          <w:bCs/>
          <w:lang w:val="es-ES_tradnl"/>
        </w:rPr>
      </w:pPr>
      <w:proofErr w:type="gramStart"/>
      <w:r w:rsidRPr="00CC46DB">
        <w:rPr>
          <w:b/>
          <w:bCs/>
          <w:lang w:val="es-ES_tradnl"/>
        </w:rPr>
        <w:t>damaha</w:t>
      </w:r>
      <w:proofErr w:type="gramEnd"/>
      <w:r w:rsidRPr="00CC46DB">
        <w:rPr>
          <w:b/>
          <w:bCs/>
          <w:lang w:val="es-ES_tradnl"/>
        </w:rPr>
        <w:t xml:space="preserve"> mayari</w:t>
      </w:r>
    </w:p>
    <w:p w:rsidR="00CC46DB" w:rsidRPr="00CC46DB" w:rsidRDefault="00CC46DB" w:rsidP="0019674D">
      <w:pPr>
        <w:jc w:val="both"/>
        <w:rPr>
          <w:b/>
          <w:bCs/>
          <w:lang w:val="es-ES_tradnl"/>
        </w:rPr>
      </w:pPr>
      <w:r w:rsidRPr="00CC46DB">
        <w:rPr>
          <w:rFonts w:cs="Arial"/>
          <w:b/>
          <w:bCs/>
          <w:rtl/>
          <w:lang w:val="es-ES_tradnl"/>
        </w:rPr>
        <w:t xml:space="preserve"> </w:t>
      </w:r>
      <w:r w:rsidRPr="00CC46DB">
        <w:rPr>
          <w:b/>
          <w:bCs/>
          <w:lang w:val="es-ES_tradnl"/>
        </w:rPr>
        <w:t>Nacida en 1954 en El Aaiún, fue objeto de desaparición forzada desde marzo de 1987 hasta junio de 1991 y estuvo encarcelada en El Aaiún, Agadir y Kalaat Mgouna</w:t>
      </w:r>
      <w:r w:rsidRPr="00CC46DB">
        <w:rPr>
          <w:rFonts w:cs="Arial"/>
          <w:b/>
          <w:bCs/>
          <w:rtl/>
          <w:lang w:val="es-ES_tradnl"/>
        </w:rPr>
        <w:t>.</w:t>
      </w:r>
    </w:p>
    <w:p w:rsidR="00CC46DB" w:rsidRPr="00CC46DB" w:rsidRDefault="00CC46DB" w:rsidP="0019674D">
      <w:pPr>
        <w:jc w:val="both"/>
        <w:rPr>
          <w:b/>
          <w:bCs/>
          <w:lang w:val="es-ES_tradnl"/>
        </w:rPr>
      </w:pPr>
      <w:r w:rsidRPr="00CC46DB">
        <w:rPr>
          <w:b/>
          <w:bCs/>
          <w:lang w:val="es-ES_tradnl"/>
        </w:rPr>
        <w:t>Lala Payá</w:t>
      </w:r>
    </w:p>
    <w:p w:rsidR="00CC46DB" w:rsidRPr="00CC46DB" w:rsidRDefault="00CC46DB" w:rsidP="0019674D">
      <w:pPr>
        <w:jc w:val="both"/>
        <w:rPr>
          <w:b/>
          <w:bCs/>
          <w:lang w:val="es-ES_tradnl"/>
        </w:rPr>
      </w:pPr>
      <w:r w:rsidRPr="00CC46DB">
        <w:rPr>
          <w:rFonts w:cs="Arial"/>
          <w:b/>
          <w:bCs/>
          <w:rtl/>
          <w:lang w:val="es-ES_tradnl"/>
        </w:rPr>
        <w:t xml:space="preserve"> </w:t>
      </w:r>
      <w:r w:rsidRPr="00CC46DB">
        <w:rPr>
          <w:b/>
          <w:bCs/>
          <w:lang w:val="es-ES_tradnl"/>
        </w:rPr>
        <w:t>Nacido en 1930 en El Aaiún. Fue objeto de desaparición forzada entre marzo de 1987 y junio de 1991 y estuvo detenida en El Aaiún, Agadir y Kelaat M'gouna</w:t>
      </w:r>
      <w:r w:rsidRPr="00CC46DB">
        <w:rPr>
          <w:rFonts w:cs="Arial"/>
          <w:b/>
          <w:bCs/>
          <w:rtl/>
          <w:lang w:val="es-ES_tradnl"/>
        </w:rPr>
        <w:t>.</w:t>
      </w:r>
    </w:p>
    <w:p w:rsidR="00CC46DB" w:rsidRPr="00CC46DB" w:rsidRDefault="00CC46DB" w:rsidP="0019674D">
      <w:pPr>
        <w:jc w:val="both"/>
        <w:rPr>
          <w:b/>
          <w:bCs/>
          <w:lang w:val="es-ES_tradnl"/>
        </w:rPr>
      </w:pPr>
      <w:r w:rsidRPr="00CC46DB">
        <w:rPr>
          <w:b/>
          <w:bCs/>
          <w:lang w:val="es-ES_tradnl"/>
        </w:rPr>
        <w:t>Dida el caballero</w:t>
      </w:r>
    </w:p>
    <w:p w:rsidR="00CC46DB" w:rsidRPr="00CC46DB" w:rsidRDefault="00CC46DB" w:rsidP="0019674D">
      <w:pPr>
        <w:jc w:val="both"/>
        <w:rPr>
          <w:b/>
          <w:bCs/>
          <w:lang w:val="es-ES_tradnl"/>
        </w:rPr>
      </w:pPr>
      <w:r w:rsidRPr="00CC46DB">
        <w:rPr>
          <w:b/>
          <w:bCs/>
          <w:lang w:val="es-ES_tradnl"/>
        </w:rPr>
        <w:lastRenderedPageBreak/>
        <w:t>Nacido en 1960 en El Aaiún. Fue objeto de desaparición forzada del 19 de abril de 1987 al 21 de junio de 1991 y estuvo detenida en Casablanca, Ouarzazate y Castle Mgouna</w:t>
      </w:r>
      <w:r w:rsidRPr="00CC46DB">
        <w:rPr>
          <w:rFonts w:cs="Arial"/>
          <w:b/>
          <w:bCs/>
          <w:rtl/>
          <w:lang w:val="es-ES_tradnl"/>
        </w:rPr>
        <w:t>.</w:t>
      </w:r>
    </w:p>
    <w:p w:rsidR="00CC46DB" w:rsidRPr="00CC46DB" w:rsidRDefault="00CC46DB" w:rsidP="0019674D">
      <w:pPr>
        <w:jc w:val="both"/>
        <w:rPr>
          <w:b/>
          <w:bCs/>
          <w:lang w:val="es-ES_tradnl"/>
        </w:rPr>
      </w:pPr>
      <w:r w:rsidRPr="00CC46DB">
        <w:rPr>
          <w:b/>
          <w:bCs/>
          <w:lang w:val="es-ES_tradnl"/>
        </w:rPr>
        <w:t>Ayyash Akhedija</w:t>
      </w:r>
    </w:p>
    <w:p w:rsidR="00CC46DB" w:rsidRPr="00CC46DB" w:rsidRDefault="00CC46DB" w:rsidP="0019674D">
      <w:pPr>
        <w:jc w:val="both"/>
        <w:rPr>
          <w:b/>
          <w:bCs/>
          <w:lang w:val="es-ES_tradnl"/>
        </w:rPr>
      </w:pPr>
      <w:r w:rsidRPr="00CC46DB">
        <w:rPr>
          <w:b/>
          <w:bCs/>
          <w:lang w:val="es-ES_tradnl"/>
        </w:rPr>
        <w:t xml:space="preserve">Fue sometida a desaparición forzada del 20 de noviembre de 1987 al 19 de junio de 1991 y fue liberada del campo de detención de </w:t>
      </w:r>
      <w:r w:rsidR="00ED5C13">
        <w:rPr>
          <w:b/>
          <w:bCs/>
          <w:lang w:val="es-ES_tradnl"/>
        </w:rPr>
        <w:t xml:space="preserve">Kelaa </w:t>
      </w:r>
      <w:r w:rsidRPr="00CC46DB">
        <w:rPr>
          <w:b/>
          <w:bCs/>
          <w:lang w:val="es-ES_tradnl"/>
        </w:rPr>
        <w:t xml:space="preserve"> M'gouna</w:t>
      </w:r>
      <w:r w:rsidRPr="00CC46DB">
        <w:rPr>
          <w:rFonts w:cs="Arial"/>
          <w:b/>
          <w:bCs/>
          <w:rtl/>
          <w:lang w:val="es-ES_tradnl"/>
        </w:rPr>
        <w:t>.</w:t>
      </w:r>
    </w:p>
    <w:p w:rsidR="00CC46DB" w:rsidRPr="00CC46DB" w:rsidRDefault="00CC46DB" w:rsidP="0019674D">
      <w:pPr>
        <w:jc w:val="both"/>
        <w:rPr>
          <w:b/>
          <w:bCs/>
          <w:lang w:val="es-ES_tradnl"/>
        </w:rPr>
      </w:pPr>
      <w:proofErr w:type="gramStart"/>
      <w:r w:rsidRPr="00CC46DB">
        <w:rPr>
          <w:b/>
          <w:bCs/>
          <w:lang w:val="es-ES_tradnl"/>
        </w:rPr>
        <w:t>ayyash</w:t>
      </w:r>
      <w:proofErr w:type="gramEnd"/>
      <w:r w:rsidRPr="00CC46DB">
        <w:rPr>
          <w:b/>
          <w:bCs/>
          <w:lang w:val="es-ES_tradnl"/>
        </w:rPr>
        <w:t xml:space="preserve"> infranqueable</w:t>
      </w:r>
    </w:p>
    <w:p w:rsidR="00CC46DB" w:rsidRPr="00CC46DB" w:rsidRDefault="00CC46DB" w:rsidP="0019674D">
      <w:pPr>
        <w:jc w:val="both"/>
        <w:rPr>
          <w:b/>
          <w:bCs/>
          <w:lang w:val="es-ES_tradnl"/>
        </w:rPr>
      </w:pPr>
      <w:r w:rsidRPr="00CC46DB">
        <w:rPr>
          <w:rFonts w:cs="Arial"/>
          <w:b/>
          <w:bCs/>
          <w:rtl/>
          <w:lang w:val="es-ES_tradnl"/>
        </w:rPr>
        <w:t xml:space="preserve"> </w:t>
      </w:r>
      <w:r w:rsidRPr="00CC46DB">
        <w:rPr>
          <w:b/>
          <w:bCs/>
          <w:lang w:val="es-ES_tradnl"/>
        </w:rPr>
        <w:t xml:space="preserve">Nacida en 1935. Estuvo sometida a desaparición forzada del 20 de noviembre de 1987 al 20 de junio de 1991 y fue liberada del campo de detención de </w:t>
      </w:r>
      <w:r w:rsidR="00ED5C13">
        <w:rPr>
          <w:b/>
          <w:bCs/>
          <w:lang w:val="es-ES_tradnl"/>
        </w:rPr>
        <w:t xml:space="preserve">Kelaa </w:t>
      </w:r>
      <w:r w:rsidRPr="00CC46DB">
        <w:rPr>
          <w:b/>
          <w:bCs/>
          <w:lang w:val="es-ES_tradnl"/>
        </w:rPr>
        <w:t xml:space="preserve"> M'gouna</w:t>
      </w:r>
      <w:r w:rsidRPr="00CC46DB">
        <w:rPr>
          <w:rFonts w:cs="Arial"/>
          <w:b/>
          <w:bCs/>
          <w:rtl/>
          <w:lang w:val="es-ES_tradnl"/>
        </w:rPr>
        <w:t>.</w:t>
      </w:r>
    </w:p>
    <w:p w:rsidR="00CC46DB" w:rsidRPr="00CC46DB" w:rsidRDefault="00CC46DB" w:rsidP="0019674D">
      <w:pPr>
        <w:jc w:val="both"/>
        <w:rPr>
          <w:b/>
          <w:bCs/>
          <w:lang w:val="es-ES_tradnl"/>
        </w:rPr>
      </w:pPr>
      <w:r w:rsidRPr="00CC46DB">
        <w:rPr>
          <w:b/>
          <w:bCs/>
          <w:lang w:val="es-ES_tradnl"/>
        </w:rPr>
        <w:t>Anexo 1: Listados de Víctimas que se Presuntaron Desaparecidas</w:t>
      </w:r>
    </w:p>
    <w:p w:rsidR="00CC46DB" w:rsidRPr="00CC46DB" w:rsidRDefault="00CC46DB" w:rsidP="0019674D">
      <w:pPr>
        <w:jc w:val="both"/>
        <w:rPr>
          <w:b/>
          <w:bCs/>
          <w:lang w:val="es-ES_tradnl"/>
        </w:rPr>
      </w:pPr>
    </w:p>
    <w:p w:rsidR="00CC46DB" w:rsidRPr="00CC46DB" w:rsidRDefault="00CC46DB" w:rsidP="0019674D">
      <w:pPr>
        <w:jc w:val="both"/>
        <w:rPr>
          <w:b/>
          <w:bCs/>
          <w:lang w:val="es-ES_tradnl"/>
        </w:rPr>
      </w:pPr>
    </w:p>
    <w:p w:rsidR="00CC46DB" w:rsidRPr="00CC46DB" w:rsidRDefault="00CC46DB" w:rsidP="0019674D">
      <w:pPr>
        <w:jc w:val="both"/>
        <w:rPr>
          <w:b/>
          <w:bCs/>
          <w:lang w:val="es-ES_tradnl"/>
        </w:rPr>
      </w:pPr>
    </w:p>
    <w:p w:rsidR="00CC46DB" w:rsidRPr="00CC46DB" w:rsidRDefault="00CC46DB" w:rsidP="0019674D">
      <w:pPr>
        <w:jc w:val="both"/>
        <w:rPr>
          <w:b/>
          <w:bCs/>
          <w:lang w:val="es-ES_tradnl"/>
        </w:rPr>
      </w:pPr>
    </w:p>
    <w:p w:rsidR="00CC46DB" w:rsidRPr="00CC46DB" w:rsidRDefault="00CC46DB" w:rsidP="0019674D">
      <w:pPr>
        <w:jc w:val="both"/>
        <w:rPr>
          <w:b/>
          <w:bCs/>
          <w:lang w:val="es-ES_tradnl"/>
        </w:rPr>
      </w:pPr>
    </w:p>
    <w:p w:rsidR="00CC46DB" w:rsidRPr="00CC46DB" w:rsidRDefault="00CC46DB" w:rsidP="0019674D">
      <w:pPr>
        <w:jc w:val="both"/>
        <w:rPr>
          <w:b/>
          <w:bCs/>
          <w:lang w:val="es-ES_tradnl"/>
        </w:rPr>
      </w:pPr>
    </w:p>
    <w:p w:rsidR="00CC46DB" w:rsidRPr="00CC46DB" w:rsidRDefault="00CC46DB" w:rsidP="0019674D">
      <w:pPr>
        <w:jc w:val="both"/>
        <w:rPr>
          <w:b/>
          <w:bCs/>
          <w:lang w:val="es-ES_tradnl"/>
        </w:rPr>
      </w:pPr>
    </w:p>
    <w:p w:rsidR="00CC46DB" w:rsidRPr="00CC46DB" w:rsidRDefault="00CC46DB" w:rsidP="0019674D">
      <w:pPr>
        <w:jc w:val="both"/>
        <w:rPr>
          <w:b/>
          <w:bCs/>
          <w:lang w:val="es-ES_tradnl"/>
        </w:rPr>
      </w:pPr>
      <w:r w:rsidRPr="00CC46DB">
        <w:rPr>
          <w:b/>
          <w:bCs/>
          <w:lang w:val="es-ES_tradnl"/>
        </w:rPr>
        <w:t>Daoudi Amina</w:t>
      </w:r>
    </w:p>
    <w:p w:rsidR="00CC46DB" w:rsidRPr="00CC46DB" w:rsidRDefault="00CC46DB" w:rsidP="0019674D">
      <w:pPr>
        <w:jc w:val="both"/>
        <w:rPr>
          <w:b/>
          <w:bCs/>
          <w:lang w:val="es-ES_tradnl"/>
        </w:rPr>
      </w:pPr>
      <w:r w:rsidRPr="00CC46DB">
        <w:rPr>
          <w:b/>
          <w:bCs/>
          <w:lang w:val="es-ES_tradnl"/>
        </w:rPr>
        <w:t xml:space="preserve">Nacido en 1950 en El Aaiún. Fue sometida a desaparición forzada del 20 de noviembre de 1987 al 19 de junio de 1991 y fue liberada del campo de detención de </w:t>
      </w:r>
      <w:r w:rsidR="00ED5C13">
        <w:rPr>
          <w:b/>
          <w:bCs/>
          <w:lang w:val="es-ES_tradnl"/>
        </w:rPr>
        <w:t xml:space="preserve">Kelaa </w:t>
      </w:r>
      <w:r w:rsidRPr="00CC46DB">
        <w:rPr>
          <w:b/>
          <w:bCs/>
          <w:lang w:val="es-ES_tradnl"/>
        </w:rPr>
        <w:t xml:space="preserve"> M'gouna</w:t>
      </w:r>
      <w:r w:rsidRPr="00CC46DB">
        <w:rPr>
          <w:rFonts w:cs="Arial"/>
          <w:b/>
          <w:bCs/>
          <w:rtl/>
          <w:lang w:val="es-ES_tradnl"/>
        </w:rPr>
        <w:t>.</w:t>
      </w:r>
    </w:p>
    <w:p w:rsidR="00CC46DB" w:rsidRPr="00CC46DB" w:rsidRDefault="00CC46DB" w:rsidP="0019674D">
      <w:pPr>
        <w:jc w:val="both"/>
        <w:rPr>
          <w:b/>
          <w:bCs/>
          <w:lang w:val="es-ES_tradnl"/>
        </w:rPr>
      </w:pPr>
      <w:r w:rsidRPr="00CC46DB">
        <w:rPr>
          <w:b/>
          <w:bCs/>
          <w:lang w:val="es-ES_tradnl"/>
        </w:rPr>
        <w:t>Ayyash Fátima</w:t>
      </w:r>
    </w:p>
    <w:p w:rsidR="00CC46DB" w:rsidRPr="00CC46DB" w:rsidRDefault="00CC46DB" w:rsidP="0019674D">
      <w:pPr>
        <w:jc w:val="both"/>
        <w:rPr>
          <w:b/>
          <w:bCs/>
          <w:lang w:val="es-ES_tradnl"/>
        </w:rPr>
      </w:pPr>
      <w:r w:rsidRPr="00CC46DB">
        <w:rPr>
          <w:b/>
          <w:bCs/>
          <w:lang w:val="es-ES_tradnl"/>
        </w:rPr>
        <w:t xml:space="preserve">Fue sometida a desaparición forzada del 20 de noviembre de 1987 al 19 de junio de 1991 y fue liberada del campo de detención de </w:t>
      </w:r>
      <w:r w:rsidR="00ED5C13">
        <w:rPr>
          <w:b/>
          <w:bCs/>
          <w:lang w:val="es-ES_tradnl"/>
        </w:rPr>
        <w:t xml:space="preserve">Kelaa </w:t>
      </w:r>
      <w:r w:rsidRPr="00CC46DB">
        <w:rPr>
          <w:b/>
          <w:bCs/>
          <w:lang w:val="es-ES_tradnl"/>
        </w:rPr>
        <w:t xml:space="preserve"> M'gouna</w:t>
      </w:r>
      <w:r w:rsidRPr="00CC46DB">
        <w:rPr>
          <w:rFonts w:cs="Arial"/>
          <w:b/>
          <w:bCs/>
          <w:rtl/>
          <w:lang w:val="es-ES_tradnl"/>
        </w:rPr>
        <w:t>.</w:t>
      </w:r>
    </w:p>
    <w:p w:rsidR="00CC46DB" w:rsidRPr="00CC46DB" w:rsidRDefault="00CC46DB" w:rsidP="0019674D">
      <w:pPr>
        <w:jc w:val="both"/>
        <w:rPr>
          <w:b/>
          <w:bCs/>
          <w:lang w:val="es-ES_tradnl"/>
        </w:rPr>
      </w:pPr>
      <w:r w:rsidRPr="00CC46DB">
        <w:rPr>
          <w:b/>
          <w:bCs/>
          <w:lang w:val="es-ES_tradnl"/>
        </w:rPr>
        <w:t>Aminato a igual</w:t>
      </w:r>
    </w:p>
    <w:p w:rsidR="00CC46DB" w:rsidRPr="00CC46DB" w:rsidRDefault="00CC46DB" w:rsidP="0019674D">
      <w:pPr>
        <w:jc w:val="both"/>
        <w:rPr>
          <w:b/>
          <w:bCs/>
          <w:lang w:val="es-ES_tradnl"/>
        </w:rPr>
      </w:pPr>
      <w:r w:rsidRPr="00CC46DB">
        <w:rPr>
          <w:rFonts w:cs="Arial"/>
          <w:b/>
          <w:bCs/>
          <w:rtl/>
          <w:lang w:val="es-ES_tradnl"/>
        </w:rPr>
        <w:t xml:space="preserve"> </w:t>
      </w:r>
      <w:r w:rsidRPr="00CC46DB">
        <w:rPr>
          <w:b/>
          <w:bCs/>
          <w:lang w:val="es-ES_tradnl"/>
        </w:rPr>
        <w:t xml:space="preserve">Nacida en 1964 en El Aaiún, estuvo sometida a desaparición forzada del 19 de septiembre de 1988 al 19 de junio de 1991 y fue liberada del campo de detención de </w:t>
      </w:r>
      <w:r w:rsidR="00ED5C13">
        <w:rPr>
          <w:b/>
          <w:bCs/>
          <w:lang w:val="es-ES_tradnl"/>
        </w:rPr>
        <w:t xml:space="preserve">Kelaa </w:t>
      </w:r>
      <w:r w:rsidRPr="00CC46DB">
        <w:rPr>
          <w:b/>
          <w:bCs/>
          <w:lang w:val="es-ES_tradnl"/>
        </w:rPr>
        <w:t xml:space="preserve"> M'gouna</w:t>
      </w:r>
      <w:r w:rsidRPr="00CC46DB">
        <w:rPr>
          <w:rFonts w:cs="Arial"/>
          <w:b/>
          <w:bCs/>
          <w:rtl/>
          <w:lang w:val="es-ES_tradnl"/>
        </w:rPr>
        <w:t>.</w:t>
      </w:r>
    </w:p>
    <w:p w:rsidR="00CC46DB" w:rsidRPr="00CC46DB" w:rsidRDefault="00CC46DB" w:rsidP="0028531E">
      <w:pPr>
        <w:jc w:val="both"/>
        <w:rPr>
          <w:b/>
          <w:bCs/>
          <w:lang w:val="es-ES_tradnl"/>
        </w:rPr>
      </w:pPr>
      <w:r w:rsidRPr="00CC46DB">
        <w:rPr>
          <w:rFonts w:cs="Arial"/>
          <w:b/>
          <w:bCs/>
          <w:rtl/>
          <w:lang w:val="es-ES_tradnl"/>
        </w:rPr>
        <w:t xml:space="preserve">. </w:t>
      </w:r>
    </w:p>
    <w:p w:rsidR="00CC46DB" w:rsidRPr="00CC46DB" w:rsidRDefault="00CC46DB" w:rsidP="0019674D">
      <w:pPr>
        <w:jc w:val="both"/>
        <w:rPr>
          <w:b/>
          <w:bCs/>
          <w:lang w:val="es-ES_tradnl"/>
        </w:rPr>
      </w:pPr>
      <w:r w:rsidRPr="00CC46DB">
        <w:rPr>
          <w:rFonts w:cs="Arial"/>
          <w:b/>
          <w:bCs/>
          <w:rtl/>
          <w:lang w:val="es-ES_tradnl"/>
        </w:rPr>
        <w:t xml:space="preserve">. </w:t>
      </w:r>
      <w:r w:rsidRPr="00CC46DB">
        <w:rPr>
          <w:b/>
          <w:bCs/>
          <w:lang w:val="es-ES_tradnl"/>
        </w:rPr>
        <w:t>Lanzado en el verano de 1991</w:t>
      </w:r>
      <w:r w:rsidRPr="00CC46DB">
        <w:rPr>
          <w:rFonts w:cs="Arial"/>
          <w:b/>
          <w:bCs/>
          <w:rtl/>
          <w:lang w:val="es-ES_tradnl"/>
        </w:rPr>
        <w:t>:</w:t>
      </w:r>
    </w:p>
    <w:p w:rsidR="00CC46DB" w:rsidRPr="00CC46DB" w:rsidRDefault="002821B7" w:rsidP="0019674D">
      <w:pPr>
        <w:jc w:val="both"/>
        <w:rPr>
          <w:b/>
          <w:bCs/>
          <w:lang w:val="es-ES_tradnl"/>
        </w:rPr>
      </w:pPr>
      <w:r>
        <w:rPr>
          <w:b/>
          <w:bCs/>
          <w:lang w:val="es-ES_tradnl"/>
        </w:rPr>
        <w:t xml:space="preserve">Mohamed </w:t>
      </w:r>
      <w:r w:rsidR="00CC46DB" w:rsidRPr="00CC46DB">
        <w:rPr>
          <w:b/>
          <w:bCs/>
          <w:lang w:val="es-ES_tradnl"/>
        </w:rPr>
        <w:t xml:space="preserve"> Embarque </w:t>
      </w:r>
      <w:r w:rsidR="004204FA">
        <w:rPr>
          <w:b/>
          <w:bCs/>
          <w:lang w:val="es-ES_tradnl"/>
        </w:rPr>
        <w:t xml:space="preserve">ben </w:t>
      </w:r>
      <w:r w:rsidR="00CC46DB" w:rsidRPr="00CC46DB">
        <w:rPr>
          <w:b/>
          <w:bCs/>
          <w:lang w:val="es-ES_tradnl"/>
        </w:rPr>
        <w:t>Talib</w:t>
      </w:r>
    </w:p>
    <w:p w:rsidR="00CC46DB" w:rsidRPr="00CC46DB" w:rsidRDefault="00CC46DB" w:rsidP="0019674D">
      <w:pPr>
        <w:jc w:val="both"/>
        <w:rPr>
          <w:b/>
          <w:bCs/>
          <w:lang w:val="es-ES_tradnl"/>
        </w:rPr>
      </w:pPr>
      <w:r w:rsidRPr="00CC46DB">
        <w:rPr>
          <w:b/>
          <w:bCs/>
          <w:lang w:val="es-ES_tradnl"/>
        </w:rPr>
        <w:t>Fue objeto de desaparición forzada del 22 de diciembre de 1975 al 21 de junio de 1991 y estuvo detenido en Agdz y Qala'at Mgouna</w:t>
      </w:r>
      <w:r w:rsidRPr="00CC46DB">
        <w:rPr>
          <w:rFonts w:cs="Arial"/>
          <w:b/>
          <w:bCs/>
          <w:rtl/>
          <w:lang w:val="es-ES_tradnl"/>
        </w:rPr>
        <w:t>.</w:t>
      </w:r>
    </w:p>
    <w:p w:rsidR="00CC46DB" w:rsidRPr="00CC46DB" w:rsidRDefault="00CC46DB" w:rsidP="0019674D">
      <w:pPr>
        <w:jc w:val="both"/>
        <w:rPr>
          <w:b/>
          <w:bCs/>
          <w:lang w:val="es-ES_tradnl"/>
        </w:rPr>
      </w:pPr>
      <w:r w:rsidRPr="00CC46DB">
        <w:rPr>
          <w:b/>
          <w:bCs/>
          <w:lang w:val="es-ES_tradnl"/>
        </w:rPr>
        <w:lastRenderedPageBreak/>
        <w:t>Mohamed Salem y Hamman</w:t>
      </w:r>
    </w:p>
    <w:p w:rsidR="00CC46DB" w:rsidRPr="00CC46DB" w:rsidRDefault="00CC46DB" w:rsidP="0019674D">
      <w:pPr>
        <w:jc w:val="both"/>
        <w:rPr>
          <w:b/>
          <w:bCs/>
          <w:lang w:val="es-ES_tradnl"/>
        </w:rPr>
      </w:pPr>
      <w:r w:rsidRPr="00CC46DB">
        <w:rPr>
          <w:rFonts w:cs="Arial"/>
          <w:b/>
          <w:bCs/>
          <w:rtl/>
          <w:lang w:val="es-ES_tradnl"/>
        </w:rPr>
        <w:t xml:space="preserve"> </w:t>
      </w:r>
      <w:r w:rsidRPr="00CC46DB">
        <w:rPr>
          <w:b/>
          <w:bCs/>
          <w:lang w:val="es-ES_tradnl"/>
        </w:rPr>
        <w:t>Fue objeto de detención arbitraria y desaparición forzada desde el 27 de febrero de 1975 hasta junio de 1991, y estuvo detenido en Agdz y Qala'at Mgouna</w:t>
      </w:r>
      <w:r w:rsidRPr="00CC46DB">
        <w:rPr>
          <w:rFonts w:cs="Arial"/>
          <w:b/>
          <w:bCs/>
          <w:rtl/>
          <w:lang w:val="es-ES_tradnl"/>
        </w:rPr>
        <w:t>.</w:t>
      </w:r>
    </w:p>
    <w:p w:rsidR="00CC46DB" w:rsidRPr="00CC46DB" w:rsidRDefault="00CC46DB" w:rsidP="0019674D">
      <w:pPr>
        <w:jc w:val="both"/>
        <w:rPr>
          <w:b/>
          <w:bCs/>
          <w:lang w:val="es-ES_tradnl"/>
        </w:rPr>
      </w:pPr>
      <w:r w:rsidRPr="00CC46DB">
        <w:rPr>
          <w:rFonts w:cs="Arial"/>
          <w:b/>
          <w:bCs/>
          <w:rtl/>
          <w:lang w:val="es-ES_tradnl"/>
        </w:rPr>
        <w:t>¿</w:t>
      </w:r>
      <w:r w:rsidRPr="00CC46DB">
        <w:rPr>
          <w:b/>
          <w:bCs/>
          <w:lang w:val="es-ES_tradnl"/>
        </w:rPr>
        <w:t xml:space="preserve">Es Mayara </w:t>
      </w:r>
      <w:r w:rsidR="009B16B1">
        <w:rPr>
          <w:b/>
          <w:bCs/>
          <w:lang w:val="es-ES_tradnl"/>
        </w:rPr>
        <w:t>Bachir</w:t>
      </w:r>
      <w:r w:rsidRPr="00CC46DB">
        <w:rPr>
          <w:rFonts w:cs="Arial"/>
          <w:b/>
          <w:bCs/>
          <w:rtl/>
          <w:lang w:val="es-ES_tradnl"/>
        </w:rPr>
        <w:t>?</w:t>
      </w:r>
    </w:p>
    <w:p w:rsidR="00CC46DB" w:rsidRPr="00CC46DB" w:rsidRDefault="00CC46DB" w:rsidP="0019674D">
      <w:pPr>
        <w:jc w:val="both"/>
        <w:rPr>
          <w:b/>
          <w:bCs/>
          <w:lang w:val="es-ES_tradnl"/>
        </w:rPr>
      </w:pPr>
      <w:r w:rsidRPr="00CC46DB">
        <w:rPr>
          <w:rFonts w:cs="Arial"/>
          <w:b/>
          <w:bCs/>
          <w:rtl/>
          <w:lang w:val="es-ES_tradnl"/>
        </w:rPr>
        <w:t xml:space="preserve"> </w:t>
      </w:r>
      <w:r w:rsidRPr="00CC46DB">
        <w:rPr>
          <w:b/>
          <w:bCs/>
          <w:lang w:val="es-ES_tradnl"/>
        </w:rPr>
        <w:t>Nacido en 1939. Fue sometido a desaparición forzada del 9 de enero de 1976 al 21 de junio de 1991, y estuvo encarcelado en Tan-Tan, Agadir, Agdz y Kalaat Mgouna</w:t>
      </w:r>
      <w:r w:rsidRPr="00CC46DB">
        <w:rPr>
          <w:rFonts w:cs="Arial"/>
          <w:b/>
          <w:bCs/>
          <w:rtl/>
          <w:lang w:val="es-ES_tradnl"/>
        </w:rPr>
        <w:t>.</w:t>
      </w:r>
    </w:p>
    <w:p w:rsidR="001900EB" w:rsidRDefault="00CC46DB" w:rsidP="0019674D">
      <w:pPr>
        <w:jc w:val="both"/>
        <w:rPr>
          <w:b/>
          <w:bCs/>
          <w:lang w:val="es-ES_tradnl"/>
        </w:rPr>
      </w:pPr>
      <w:r w:rsidRPr="00CC46DB">
        <w:rPr>
          <w:b/>
          <w:bCs/>
          <w:lang w:val="es-ES_tradnl"/>
        </w:rPr>
        <w:t>Anexo 1: Listados de Víctimas que se Presuntaron Desaparecidas</w:t>
      </w:r>
    </w:p>
    <w:p w:rsidR="001900EB" w:rsidRDefault="001900EB" w:rsidP="0019674D">
      <w:pPr>
        <w:jc w:val="both"/>
        <w:rPr>
          <w:b/>
          <w:bCs/>
          <w:lang w:val="es-ES_tradnl"/>
        </w:rPr>
      </w:pPr>
    </w:p>
    <w:p w:rsidR="001900EB" w:rsidRDefault="001900EB" w:rsidP="0019674D">
      <w:pPr>
        <w:jc w:val="both"/>
        <w:rPr>
          <w:b/>
          <w:bCs/>
          <w:lang w:val="es-ES_tradnl"/>
        </w:rPr>
      </w:pPr>
    </w:p>
    <w:p w:rsidR="001900EB" w:rsidRDefault="001900EB" w:rsidP="0019674D">
      <w:pPr>
        <w:jc w:val="both"/>
        <w:rPr>
          <w:b/>
          <w:bCs/>
          <w:lang w:val="es-ES_tradnl"/>
        </w:rPr>
      </w:pPr>
    </w:p>
    <w:p w:rsidR="001900EB" w:rsidRDefault="001900EB" w:rsidP="0019674D">
      <w:pPr>
        <w:jc w:val="both"/>
        <w:rPr>
          <w:b/>
          <w:bCs/>
          <w:lang w:val="es-ES_tradnl"/>
        </w:rPr>
      </w:pPr>
    </w:p>
    <w:p w:rsidR="001900EB" w:rsidRDefault="001900EB" w:rsidP="0019674D">
      <w:pPr>
        <w:jc w:val="both"/>
        <w:rPr>
          <w:b/>
          <w:bCs/>
          <w:lang w:val="es-ES_tradnl"/>
        </w:rPr>
      </w:pPr>
    </w:p>
    <w:p w:rsidR="00CC46DB" w:rsidRPr="00CC46DB" w:rsidRDefault="00CC46DB" w:rsidP="0019674D">
      <w:pPr>
        <w:jc w:val="both"/>
        <w:rPr>
          <w:b/>
          <w:bCs/>
          <w:lang w:val="es-ES_tradnl"/>
        </w:rPr>
      </w:pPr>
      <w:proofErr w:type="gramStart"/>
      <w:r w:rsidRPr="00CC46DB">
        <w:rPr>
          <w:b/>
          <w:bCs/>
          <w:lang w:val="es-ES_tradnl"/>
        </w:rPr>
        <w:t>pavo</w:t>
      </w:r>
      <w:proofErr w:type="gramEnd"/>
      <w:r w:rsidRPr="00CC46DB">
        <w:rPr>
          <w:b/>
          <w:bCs/>
          <w:lang w:val="es-ES_tradnl"/>
        </w:rPr>
        <w:t xml:space="preserve"> para el amante</w:t>
      </w:r>
    </w:p>
    <w:p w:rsidR="00CC46DB" w:rsidRPr="00CC46DB" w:rsidRDefault="00CC46DB" w:rsidP="0019674D">
      <w:pPr>
        <w:jc w:val="both"/>
        <w:rPr>
          <w:b/>
          <w:bCs/>
          <w:lang w:val="es-ES_tradnl"/>
        </w:rPr>
      </w:pPr>
      <w:r w:rsidRPr="00CC46DB">
        <w:rPr>
          <w:rFonts w:cs="Arial"/>
          <w:b/>
          <w:bCs/>
          <w:rtl/>
          <w:lang w:val="es-ES_tradnl"/>
        </w:rPr>
        <w:t xml:space="preserve"> </w:t>
      </w:r>
      <w:r w:rsidRPr="00CC46DB">
        <w:rPr>
          <w:b/>
          <w:bCs/>
          <w:lang w:val="es-ES_tradnl"/>
        </w:rPr>
        <w:t xml:space="preserve">Fue objeto de desaparición forzada desde el 15 de enero de 1976 hasta junio de 1991 y estuvo encarcelado en </w:t>
      </w:r>
      <w:proofErr w:type="gramStart"/>
      <w:r w:rsidR="00A3204C">
        <w:rPr>
          <w:b/>
          <w:bCs/>
          <w:lang w:val="es-ES_tradnl"/>
        </w:rPr>
        <w:t xml:space="preserve">Goulimine </w:t>
      </w:r>
      <w:r w:rsidRPr="00CC46DB">
        <w:rPr>
          <w:b/>
          <w:bCs/>
          <w:lang w:val="es-ES_tradnl"/>
        </w:rPr>
        <w:t>,</w:t>
      </w:r>
      <w:proofErr w:type="gramEnd"/>
      <w:r w:rsidRPr="00CC46DB">
        <w:rPr>
          <w:b/>
          <w:bCs/>
          <w:lang w:val="es-ES_tradnl"/>
        </w:rPr>
        <w:t xml:space="preserve"> Tan-Tan, Agduz y Kalaat Mgouna</w:t>
      </w:r>
      <w:r w:rsidRPr="00CC46DB">
        <w:rPr>
          <w:rFonts w:cs="Arial"/>
          <w:b/>
          <w:bCs/>
          <w:rtl/>
          <w:lang w:val="es-ES_tradnl"/>
        </w:rPr>
        <w:t>.</w:t>
      </w:r>
    </w:p>
    <w:p w:rsidR="00CC46DB" w:rsidRPr="00CC46DB" w:rsidRDefault="00CC46DB" w:rsidP="0019674D">
      <w:pPr>
        <w:jc w:val="both"/>
        <w:rPr>
          <w:b/>
          <w:bCs/>
          <w:lang w:val="es-ES_tradnl"/>
        </w:rPr>
      </w:pPr>
      <w:r w:rsidRPr="00CC46DB">
        <w:rPr>
          <w:b/>
          <w:bCs/>
          <w:lang w:val="es-ES_tradnl"/>
        </w:rPr>
        <w:t>Fantar para Habib</w:t>
      </w:r>
    </w:p>
    <w:p w:rsidR="00CC46DB" w:rsidRPr="00CC46DB" w:rsidRDefault="00CC46DB" w:rsidP="0019674D">
      <w:pPr>
        <w:jc w:val="both"/>
        <w:rPr>
          <w:b/>
          <w:bCs/>
          <w:lang w:val="es-ES_tradnl"/>
        </w:rPr>
      </w:pPr>
      <w:r w:rsidRPr="00CC46DB">
        <w:rPr>
          <w:rFonts w:cs="Arial"/>
          <w:b/>
          <w:bCs/>
          <w:rtl/>
          <w:lang w:val="es-ES_tradnl"/>
        </w:rPr>
        <w:t xml:space="preserve"> </w:t>
      </w:r>
      <w:r w:rsidRPr="00CC46DB">
        <w:rPr>
          <w:b/>
          <w:bCs/>
          <w:lang w:val="es-ES_tradnl"/>
        </w:rPr>
        <w:t xml:space="preserve">Fue arrestado arbitrariamente en 1976 y </w:t>
      </w:r>
      <w:r w:rsidR="0001680C">
        <w:rPr>
          <w:b/>
          <w:bCs/>
          <w:lang w:val="es-ES_tradnl"/>
        </w:rPr>
        <w:t xml:space="preserve">secuestrado </w:t>
      </w:r>
      <w:r w:rsidRPr="00CC46DB">
        <w:rPr>
          <w:b/>
          <w:bCs/>
          <w:lang w:val="es-ES_tradnl"/>
        </w:rPr>
        <w:t xml:space="preserve"> en el centro de detención de </w:t>
      </w:r>
      <w:r w:rsidR="00F008E6">
        <w:rPr>
          <w:b/>
          <w:bCs/>
          <w:lang w:val="es-ES_tradnl"/>
        </w:rPr>
        <w:t>Agdz</w:t>
      </w:r>
      <w:r w:rsidRPr="00CC46DB">
        <w:rPr>
          <w:b/>
          <w:bCs/>
          <w:lang w:val="es-ES_tradnl"/>
        </w:rPr>
        <w:t xml:space="preserve"> y luego en el centro de detención de </w:t>
      </w:r>
      <w:r w:rsidR="00505A3A">
        <w:rPr>
          <w:b/>
          <w:bCs/>
          <w:lang w:val="es-ES_tradnl"/>
        </w:rPr>
        <w:t xml:space="preserve">Kelâat </w:t>
      </w:r>
      <w:proofErr w:type="gramStart"/>
      <w:r w:rsidR="00505A3A">
        <w:rPr>
          <w:b/>
          <w:bCs/>
          <w:lang w:val="es-ES_tradnl"/>
        </w:rPr>
        <w:t xml:space="preserve">M’Gouna </w:t>
      </w:r>
      <w:r w:rsidRPr="00CC46DB">
        <w:rPr>
          <w:rFonts w:cs="Arial"/>
          <w:b/>
          <w:bCs/>
          <w:rtl/>
          <w:lang w:val="es-ES_tradnl"/>
        </w:rPr>
        <w:t>.</w:t>
      </w:r>
      <w:proofErr w:type="gramEnd"/>
    </w:p>
    <w:p w:rsidR="00CC46DB" w:rsidRPr="00CC46DB" w:rsidRDefault="00CC46DB" w:rsidP="0019674D">
      <w:pPr>
        <w:jc w:val="both"/>
        <w:rPr>
          <w:b/>
          <w:bCs/>
          <w:lang w:val="es-ES_tradnl"/>
        </w:rPr>
      </w:pPr>
      <w:r w:rsidRPr="00CC46DB">
        <w:rPr>
          <w:b/>
          <w:bCs/>
          <w:lang w:val="es-ES_tradnl"/>
        </w:rPr>
        <w:t>Embarque Oba Sidi Mohamed</w:t>
      </w:r>
    </w:p>
    <w:p w:rsidR="00CC46DB" w:rsidRPr="00CC46DB" w:rsidRDefault="00CC46DB" w:rsidP="0019674D">
      <w:pPr>
        <w:jc w:val="both"/>
        <w:rPr>
          <w:b/>
          <w:bCs/>
          <w:lang w:val="es-ES_tradnl"/>
        </w:rPr>
      </w:pPr>
      <w:r w:rsidRPr="00CC46DB">
        <w:rPr>
          <w:rFonts w:cs="Arial"/>
          <w:b/>
          <w:bCs/>
          <w:rtl/>
          <w:lang w:val="es-ES_tradnl"/>
        </w:rPr>
        <w:t xml:space="preserve"> </w:t>
      </w:r>
      <w:r w:rsidRPr="00CC46DB">
        <w:rPr>
          <w:b/>
          <w:bCs/>
          <w:lang w:val="es-ES_tradnl"/>
        </w:rPr>
        <w:t xml:space="preserve">Nacido en 1946 en Esmara. Fue arrestado arbitrariamente en 1976 y desapareció por la fuerza entre 1983 y 1991 y fue liberado de </w:t>
      </w:r>
      <w:r w:rsidR="00ED5C13">
        <w:rPr>
          <w:b/>
          <w:bCs/>
          <w:lang w:val="es-ES_tradnl"/>
        </w:rPr>
        <w:t xml:space="preserve">Kelaa </w:t>
      </w:r>
      <w:r w:rsidRPr="00CC46DB">
        <w:rPr>
          <w:b/>
          <w:bCs/>
          <w:lang w:val="es-ES_tradnl"/>
        </w:rPr>
        <w:t xml:space="preserve"> M'gouna</w:t>
      </w:r>
      <w:r w:rsidRPr="00CC46DB">
        <w:rPr>
          <w:rFonts w:cs="Arial"/>
          <w:b/>
          <w:bCs/>
          <w:rtl/>
          <w:lang w:val="es-ES_tradnl"/>
        </w:rPr>
        <w:t>.</w:t>
      </w:r>
    </w:p>
    <w:p w:rsidR="00CC46DB" w:rsidRPr="00CC46DB" w:rsidRDefault="00CC46DB" w:rsidP="0019674D">
      <w:pPr>
        <w:jc w:val="both"/>
        <w:rPr>
          <w:b/>
          <w:bCs/>
          <w:lang w:val="es-ES_tradnl"/>
        </w:rPr>
      </w:pPr>
      <w:proofErr w:type="gramStart"/>
      <w:r w:rsidRPr="00CC46DB">
        <w:rPr>
          <w:b/>
          <w:bCs/>
          <w:lang w:val="es-ES_tradnl"/>
        </w:rPr>
        <w:t>brika</w:t>
      </w:r>
      <w:proofErr w:type="gramEnd"/>
      <w:r w:rsidRPr="00CC46DB">
        <w:rPr>
          <w:b/>
          <w:bCs/>
          <w:lang w:val="es-ES_tradnl"/>
        </w:rPr>
        <w:t xml:space="preserve"> maho</w:t>
      </w:r>
    </w:p>
    <w:p w:rsidR="00CC46DB" w:rsidRPr="00CC46DB" w:rsidRDefault="00CC46DB" w:rsidP="0019674D">
      <w:pPr>
        <w:jc w:val="both"/>
        <w:rPr>
          <w:b/>
          <w:bCs/>
          <w:lang w:val="es-ES_tradnl"/>
        </w:rPr>
      </w:pPr>
      <w:r w:rsidRPr="00CC46DB">
        <w:rPr>
          <w:rFonts w:cs="Arial"/>
          <w:b/>
          <w:bCs/>
          <w:rtl/>
          <w:lang w:val="es-ES_tradnl"/>
        </w:rPr>
        <w:t xml:space="preserve"> </w:t>
      </w:r>
      <w:r w:rsidRPr="00CC46DB">
        <w:rPr>
          <w:b/>
          <w:bCs/>
          <w:lang w:val="es-ES_tradnl"/>
        </w:rPr>
        <w:t>Nacido en 1932. Fue sometido a desaparición forzada del 26 de febrero de 1976 al 12 de junio de 1991, y estuvo encarcelado en Tan-Tan, Agadir, Agdz y Kalaat Mgouna</w:t>
      </w:r>
      <w:r w:rsidRPr="00CC46DB">
        <w:rPr>
          <w:rFonts w:cs="Arial"/>
          <w:b/>
          <w:bCs/>
          <w:rtl/>
          <w:lang w:val="es-ES_tradnl"/>
        </w:rPr>
        <w:t>.</w:t>
      </w:r>
    </w:p>
    <w:p w:rsidR="00CC46DB" w:rsidRPr="00CC46DB" w:rsidRDefault="00CC46DB" w:rsidP="0019674D">
      <w:pPr>
        <w:jc w:val="both"/>
        <w:rPr>
          <w:b/>
          <w:bCs/>
          <w:lang w:val="es-ES_tradnl"/>
        </w:rPr>
      </w:pPr>
      <w:r w:rsidRPr="00CC46DB">
        <w:rPr>
          <w:b/>
          <w:bCs/>
          <w:lang w:val="es-ES_tradnl"/>
        </w:rPr>
        <w:t>Mohamed Fadhel</w:t>
      </w:r>
    </w:p>
    <w:p w:rsidR="00CC46DB" w:rsidRPr="00CC46DB" w:rsidRDefault="00CC46DB" w:rsidP="0019674D">
      <w:pPr>
        <w:jc w:val="both"/>
        <w:rPr>
          <w:b/>
          <w:bCs/>
          <w:lang w:val="es-ES_tradnl"/>
        </w:rPr>
      </w:pPr>
      <w:r w:rsidRPr="00CC46DB">
        <w:rPr>
          <w:b/>
          <w:bCs/>
          <w:lang w:val="es-ES_tradnl"/>
        </w:rPr>
        <w:t>Nacido en 1934. Fue sometido a desaparición forzada del 28 de febrero de 1976 al 12 de junio de 1991 y estuvo encarcelado en Agdz y Kalaat Mgouna</w:t>
      </w:r>
      <w:r w:rsidRPr="00CC46DB">
        <w:rPr>
          <w:rFonts w:cs="Arial"/>
          <w:b/>
          <w:bCs/>
          <w:rtl/>
          <w:lang w:val="es-ES_tradnl"/>
        </w:rPr>
        <w:t>. |</w:t>
      </w:r>
    </w:p>
    <w:p w:rsidR="00CC46DB" w:rsidRPr="00CC46DB" w:rsidRDefault="00CC46DB" w:rsidP="0019674D">
      <w:pPr>
        <w:jc w:val="both"/>
        <w:rPr>
          <w:b/>
          <w:bCs/>
          <w:lang w:val="es-ES_tradnl"/>
        </w:rPr>
      </w:pPr>
      <w:r w:rsidRPr="00CC46DB">
        <w:rPr>
          <w:b/>
          <w:bCs/>
          <w:lang w:val="es-ES_tradnl"/>
        </w:rPr>
        <w:t>Mohamed Lamdemeg</w:t>
      </w:r>
    </w:p>
    <w:p w:rsidR="00CC46DB" w:rsidRPr="00CC46DB" w:rsidRDefault="00CC46DB" w:rsidP="0019674D">
      <w:pPr>
        <w:jc w:val="both"/>
        <w:rPr>
          <w:b/>
          <w:bCs/>
          <w:lang w:val="es-ES_tradnl"/>
        </w:rPr>
      </w:pPr>
      <w:r w:rsidRPr="00CC46DB">
        <w:rPr>
          <w:b/>
          <w:bCs/>
          <w:lang w:val="es-ES_tradnl"/>
        </w:rPr>
        <w:t>Fue objeto de desaparición forzada desde el 28 de febrero de 1976 hasta junio de 1991 y fue detenido por B</w:t>
      </w:r>
      <w:r w:rsidR="00F008E6">
        <w:rPr>
          <w:b/>
          <w:bCs/>
          <w:lang w:val="es-ES_tradnl"/>
        </w:rPr>
        <w:t>Agdz</w:t>
      </w:r>
      <w:r w:rsidRPr="00CC46DB">
        <w:rPr>
          <w:b/>
          <w:bCs/>
          <w:lang w:val="es-ES_tradnl"/>
        </w:rPr>
        <w:t xml:space="preserve"> y Kalaat Mgouna</w:t>
      </w:r>
      <w:r w:rsidRPr="00CC46DB">
        <w:rPr>
          <w:rFonts w:cs="Arial"/>
          <w:b/>
          <w:bCs/>
          <w:rtl/>
          <w:lang w:val="es-ES_tradnl"/>
        </w:rPr>
        <w:t>.</w:t>
      </w:r>
    </w:p>
    <w:p w:rsidR="00CC46DB" w:rsidRPr="00CC46DB" w:rsidRDefault="00107CD4" w:rsidP="0019674D">
      <w:pPr>
        <w:jc w:val="both"/>
        <w:rPr>
          <w:b/>
          <w:bCs/>
          <w:lang w:val="es-ES_tradnl"/>
        </w:rPr>
      </w:pPr>
      <w:r>
        <w:rPr>
          <w:b/>
          <w:bCs/>
          <w:lang w:val="es-ES_tradnl"/>
        </w:rPr>
        <w:t>Abdel</w:t>
      </w:r>
      <w:r w:rsidR="00CC46DB" w:rsidRPr="00CC46DB">
        <w:rPr>
          <w:b/>
          <w:bCs/>
          <w:lang w:val="es-ES_tradnl"/>
        </w:rPr>
        <w:t xml:space="preserve"> Haq Khona</w:t>
      </w:r>
    </w:p>
    <w:p w:rsidR="00CC46DB" w:rsidRPr="00CC46DB" w:rsidRDefault="00CC46DB" w:rsidP="0019674D">
      <w:pPr>
        <w:jc w:val="both"/>
        <w:rPr>
          <w:b/>
          <w:bCs/>
          <w:lang w:val="es-ES_tradnl"/>
        </w:rPr>
      </w:pPr>
      <w:r w:rsidRPr="00CC46DB">
        <w:rPr>
          <w:b/>
          <w:bCs/>
          <w:lang w:val="es-ES_tradnl"/>
        </w:rPr>
        <w:lastRenderedPageBreak/>
        <w:t>Nacido en 1940. Fue sometido a desaparición forzada del 26 de febrero de 1976 al 20 de junio de 1991, y estuvo encarcelado en Tan-Tan, Agadir, Agdz y Kalaat Mgouna</w:t>
      </w:r>
      <w:r w:rsidRPr="00CC46DB">
        <w:rPr>
          <w:rFonts w:cs="Arial"/>
          <w:b/>
          <w:bCs/>
          <w:rtl/>
          <w:lang w:val="es-ES_tradnl"/>
        </w:rPr>
        <w:t>.</w:t>
      </w:r>
    </w:p>
    <w:p w:rsidR="00CC46DB" w:rsidRPr="00CC46DB" w:rsidRDefault="00CC46DB" w:rsidP="0019674D">
      <w:pPr>
        <w:jc w:val="both"/>
        <w:rPr>
          <w:b/>
          <w:bCs/>
          <w:lang w:val="es-ES_tradnl"/>
        </w:rPr>
      </w:pPr>
      <w:r w:rsidRPr="00CC46DB">
        <w:rPr>
          <w:b/>
          <w:bCs/>
          <w:lang w:val="es-ES_tradnl"/>
        </w:rPr>
        <w:t>Salamá Dabel</w:t>
      </w:r>
    </w:p>
    <w:p w:rsidR="00CC46DB" w:rsidRPr="00CC46DB" w:rsidRDefault="00CC46DB" w:rsidP="0019674D">
      <w:pPr>
        <w:jc w:val="both"/>
        <w:rPr>
          <w:b/>
          <w:bCs/>
          <w:lang w:val="es-ES_tradnl"/>
        </w:rPr>
      </w:pPr>
      <w:r w:rsidRPr="00CC46DB">
        <w:rPr>
          <w:rFonts w:cs="Arial"/>
          <w:b/>
          <w:bCs/>
          <w:rtl/>
          <w:lang w:val="es-ES_tradnl"/>
        </w:rPr>
        <w:t xml:space="preserve"> </w:t>
      </w:r>
      <w:r w:rsidRPr="00CC46DB">
        <w:rPr>
          <w:b/>
          <w:bCs/>
          <w:lang w:val="es-ES_tradnl"/>
        </w:rPr>
        <w:t xml:space="preserve">Fue objeto de desaparición forzada desde el 27 de febrero de 1976 hasta junio de 1991 y estuvo detenido en Agdz y </w:t>
      </w:r>
      <w:r w:rsidR="00505A3A">
        <w:rPr>
          <w:b/>
          <w:bCs/>
          <w:lang w:val="es-ES_tradnl"/>
        </w:rPr>
        <w:t xml:space="preserve">Kelâat </w:t>
      </w:r>
      <w:proofErr w:type="gramStart"/>
      <w:r w:rsidR="00505A3A">
        <w:rPr>
          <w:b/>
          <w:bCs/>
          <w:lang w:val="es-ES_tradnl"/>
        </w:rPr>
        <w:t xml:space="preserve">M’Gouna </w:t>
      </w:r>
      <w:r w:rsidRPr="00CC46DB">
        <w:rPr>
          <w:rFonts w:cs="Arial"/>
          <w:b/>
          <w:bCs/>
          <w:rtl/>
          <w:lang w:val="es-ES_tradnl"/>
        </w:rPr>
        <w:t>.</w:t>
      </w:r>
      <w:proofErr w:type="gramEnd"/>
    </w:p>
    <w:p w:rsidR="00CC46DB" w:rsidRPr="00CC46DB" w:rsidRDefault="00CC46DB" w:rsidP="0019674D">
      <w:pPr>
        <w:jc w:val="both"/>
        <w:rPr>
          <w:b/>
          <w:bCs/>
          <w:lang w:val="es-ES_tradnl"/>
        </w:rPr>
      </w:pPr>
      <w:r w:rsidRPr="00CC46DB">
        <w:rPr>
          <w:b/>
          <w:bCs/>
          <w:lang w:val="es-ES_tradnl"/>
        </w:rPr>
        <w:t>Informe sobre el seguimiento a la implementación de las recomendaciones de la Comisión de Equidad y Reconciliación</w:t>
      </w:r>
    </w:p>
    <w:p w:rsidR="00CC46DB" w:rsidRPr="00CC46DB" w:rsidRDefault="00CC46DB" w:rsidP="0019674D">
      <w:pPr>
        <w:jc w:val="both"/>
        <w:rPr>
          <w:b/>
          <w:bCs/>
          <w:lang w:val="es-ES_tradnl"/>
        </w:rPr>
      </w:pPr>
    </w:p>
    <w:p w:rsidR="00CC46DB" w:rsidRPr="00CC46DB" w:rsidRDefault="00CC46DB" w:rsidP="0019674D">
      <w:pPr>
        <w:jc w:val="both"/>
        <w:rPr>
          <w:b/>
          <w:bCs/>
          <w:lang w:val="es-ES_tradnl"/>
        </w:rPr>
      </w:pPr>
    </w:p>
    <w:p w:rsidR="00CC46DB" w:rsidRPr="00CC46DB" w:rsidRDefault="00CC46DB" w:rsidP="0019674D">
      <w:pPr>
        <w:jc w:val="both"/>
        <w:rPr>
          <w:b/>
          <w:bCs/>
          <w:lang w:val="es-ES_tradnl"/>
        </w:rPr>
      </w:pPr>
    </w:p>
    <w:p w:rsidR="00CC46DB" w:rsidRPr="00CC46DB" w:rsidRDefault="00CC46DB" w:rsidP="0019674D">
      <w:pPr>
        <w:jc w:val="both"/>
        <w:rPr>
          <w:b/>
          <w:bCs/>
          <w:lang w:val="es-ES_tradnl"/>
        </w:rPr>
      </w:pPr>
    </w:p>
    <w:p w:rsidR="00CC46DB" w:rsidRPr="00CC46DB" w:rsidRDefault="00CC46DB" w:rsidP="0019674D">
      <w:pPr>
        <w:jc w:val="both"/>
        <w:rPr>
          <w:b/>
          <w:bCs/>
          <w:lang w:val="es-ES_tradnl"/>
        </w:rPr>
      </w:pPr>
    </w:p>
    <w:p w:rsidR="00CC46DB" w:rsidRPr="00CC46DB" w:rsidRDefault="00CC46DB" w:rsidP="0019674D">
      <w:pPr>
        <w:jc w:val="both"/>
        <w:rPr>
          <w:b/>
          <w:bCs/>
          <w:lang w:val="es-ES_tradnl"/>
        </w:rPr>
      </w:pPr>
    </w:p>
    <w:p w:rsidR="00CC46DB" w:rsidRPr="00CC46DB" w:rsidRDefault="00CC46DB" w:rsidP="0019674D">
      <w:pPr>
        <w:jc w:val="both"/>
        <w:rPr>
          <w:b/>
          <w:bCs/>
          <w:lang w:val="es-ES_tradnl"/>
        </w:rPr>
      </w:pPr>
    </w:p>
    <w:p w:rsidR="00CC46DB" w:rsidRPr="00CC46DB" w:rsidRDefault="00CC46DB" w:rsidP="0019674D">
      <w:pPr>
        <w:jc w:val="both"/>
        <w:rPr>
          <w:b/>
          <w:bCs/>
          <w:lang w:val="es-ES_tradnl"/>
        </w:rPr>
      </w:pPr>
    </w:p>
    <w:p w:rsidR="00CC46DB" w:rsidRPr="00CC46DB" w:rsidRDefault="00CC46DB" w:rsidP="0019674D">
      <w:pPr>
        <w:jc w:val="both"/>
        <w:rPr>
          <w:b/>
          <w:bCs/>
          <w:lang w:val="es-ES_tradnl"/>
        </w:rPr>
      </w:pPr>
    </w:p>
    <w:p w:rsidR="00CC46DB" w:rsidRPr="00CC46DB" w:rsidRDefault="00CC46DB" w:rsidP="0019674D">
      <w:pPr>
        <w:jc w:val="both"/>
        <w:rPr>
          <w:b/>
          <w:bCs/>
          <w:lang w:val="es-ES_tradnl"/>
        </w:rPr>
      </w:pPr>
      <w:r w:rsidRPr="00CC46DB">
        <w:rPr>
          <w:b/>
          <w:bCs/>
          <w:lang w:val="es-ES_tradnl"/>
        </w:rPr>
        <w:t>Boudjemaa El-Modon</w:t>
      </w:r>
    </w:p>
    <w:p w:rsidR="00CC46DB" w:rsidRPr="00CC46DB" w:rsidRDefault="00CC46DB" w:rsidP="0019674D">
      <w:pPr>
        <w:jc w:val="both"/>
        <w:rPr>
          <w:b/>
          <w:bCs/>
          <w:lang w:val="es-ES_tradnl"/>
        </w:rPr>
      </w:pPr>
      <w:r w:rsidRPr="00CC46DB">
        <w:rPr>
          <w:b/>
          <w:bCs/>
          <w:lang w:val="es-ES_tradnl"/>
        </w:rPr>
        <w:t xml:space="preserve">Fue objeto de desaparición forzada desde el 27 de febrero de 1976 hasta junio de 1991 y estuvo detenido en Agdz y </w:t>
      </w:r>
      <w:r w:rsidR="00505A3A">
        <w:rPr>
          <w:b/>
          <w:bCs/>
          <w:lang w:val="es-ES_tradnl"/>
        </w:rPr>
        <w:t xml:space="preserve">Kelâat </w:t>
      </w:r>
      <w:proofErr w:type="gramStart"/>
      <w:r w:rsidR="00505A3A">
        <w:rPr>
          <w:b/>
          <w:bCs/>
          <w:lang w:val="es-ES_tradnl"/>
        </w:rPr>
        <w:t xml:space="preserve">M’Gouna </w:t>
      </w:r>
      <w:r w:rsidRPr="00CC46DB">
        <w:rPr>
          <w:rFonts w:cs="Arial"/>
          <w:b/>
          <w:bCs/>
          <w:rtl/>
          <w:lang w:val="es-ES_tradnl"/>
        </w:rPr>
        <w:t>.</w:t>
      </w:r>
      <w:proofErr w:type="gramEnd"/>
    </w:p>
    <w:p w:rsidR="00CC46DB" w:rsidRPr="00CC46DB" w:rsidRDefault="00CC46DB" w:rsidP="0019674D">
      <w:pPr>
        <w:jc w:val="both"/>
        <w:rPr>
          <w:b/>
          <w:bCs/>
          <w:lang w:val="es-ES_tradnl"/>
        </w:rPr>
      </w:pPr>
      <w:r w:rsidRPr="00CC46DB">
        <w:rPr>
          <w:b/>
          <w:bCs/>
          <w:lang w:val="es-ES_tradnl"/>
        </w:rPr>
        <w:t xml:space="preserve">Penjama </w:t>
      </w:r>
      <w:r w:rsidR="002E43FB">
        <w:rPr>
          <w:b/>
          <w:bCs/>
          <w:lang w:val="es-ES_tradnl"/>
        </w:rPr>
        <w:t>Brahim</w:t>
      </w:r>
    </w:p>
    <w:p w:rsidR="00CC46DB" w:rsidRPr="00CC46DB" w:rsidRDefault="00CC46DB" w:rsidP="0019674D">
      <w:pPr>
        <w:jc w:val="both"/>
        <w:rPr>
          <w:b/>
          <w:bCs/>
          <w:lang w:val="es-ES_tradnl"/>
        </w:rPr>
      </w:pPr>
      <w:r w:rsidRPr="00CC46DB">
        <w:rPr>
          <w:b/>
          <w:bCs/>
          <w:lang w:val="es-ES_tradnl"/>
        </w:rPr>
        <w:t>Nacido en 1957. Fue sometido a desaparición forzada del 18 de marzo de 1976 al 17 de junio de 1991 y estuvo encarcelado en Tan-Tan, Agduz y Kalaat Mgouna</w:t>
      </w:r>
      <w:r w:rsidRPr="00CC46DB">
        <w:rPr>
          <w:rFonts w:cs="Arial"/>
          <w:b/>
          <w:bCs/>
          <w:rtl/>
          <w:lang w:val="es-ES_tradnl"/>
        </w:rPr>
        <w:t>.</w:t>
      </w:r>
    </w:p>
    <w:p w:rsidR="00CC46DB" w:rsidRPr="00CC46DB" w:rsidRDefault="00CC46DB" w:rsidP="0019674D">
      <w:pPr>
        <w:jc w:val="both"/>
        <w:rPr>
          <w:b/>
          <w:bCs/>
          <w:lang w:val="es-ES_tradnl"/>
        </w:rPr>
      </w:pPr>
      <w:proofErr w:type="gramStart"/>
      <w:r w:rsidRPr="00CC46DB">
        <w:rPr>
          <w:b/>
          <w:bCs/>
          <w:lang w:val="es-ES_tradnl"/>
        </w:rPr>
        <w:t>perfecto</w:t>
      </w:r>
      <w:proofErr w:type="gramEnd"/>
      <w:r w:rsidRPr="00CC46DB">
        <w:rPr>
          <w:b/>
          <w:bCs/>
          <w:lang w:val="es-ES_tradnl"/>
        </w:rPr>
        <w:t xml:space="preserve"> ahmed</w:t>
      </w:r>
    </w:p>
    <w:p w:rsidR="00CC46DB" w:rsidRPr="00CC46DB" w:rsidRDefault="00CC46DB" w:rsidP="0019674D">
      <w:pPr>
        <w:jc w:val="both"/>
        <w:rPr>
          <w:b/>
          <w:bCs/>
          <w:lang w:val="es-ES_tradnl"/>
        </w:rPr>
      </w:pPr>
      <w:r w:rsidRPr="00CC46DB">
        <w:rPr>
          <w:b/>
          <w:bCs/>
          <w:lang w:val="es-ES_tradnl"/>
        </w:rPr>
        <w:t>Nacido en 1949 en Ait Rakha, provincia de Tiznit. Fue sometido a desaparición forzada del 12 de abril de 1976 al 12 de junio de 1991 y estuvo detenido en Agdz y Qala'at Mgouna</w:t>
      </w:r>
      <w:r w:rsidRPr="00CC46DB">
        <w:rPr>
          <w:rFonts w:cs="Arial"/>
          <w:b/>
          <w:bCs/>
          <w:rtl/>
          <w:lang w:val="es-ES_tradnl"/>
        </w:rPr>
        <w:t>.</w:t>
      </w:r>
    </w:p>
    <w:p w:rsidR="00CC46DB" w:rsidRPr="00CC46DB" w:rsidRDefault="00CC46DB" w:rsidP="0019674D">
      <w:pPr>
        <w:jc w:val="both"/>
        <w:rPr>
          <w:b/>
          <w:bCs/>
          <w:lang w:val="es-ES_tradnl"/>
        </w:rPr>
      </w:pPr>
      <w:r w:rsidRPr="00CC46DB">
        <w:rPr>
          <w:b/>
          <w:bCs/>
          <w:lang w:val="es-ES_tradnl"/>
        </w:rPr>
        <w:t>Gobernador Babbitt</w:t>
      </w:r>
    </w:p>
    <w:p w:rsidR="00CC46DB" w:rsidRPr="00CC46DB" w:rsidRDefault="00CC46DB" w:rsidP="0019674D">
      <w:pPr>
        <w:jc w:val="both"/>
        <w:rPr>
          <w:b/>
          <w:bCs/>
          <w:lang w:val="es-ES_tradnl"/>
        </w:rPr>
      </w:pPr>
      <w:r w:rsidRPr="00CC46DB">
        <w:rPr>
          <w:b/>
          <w:bCs/>
          <w:lang w:val="es-ES_tradnl"/>
        </w:rPr>
        <w:t>Fue sometido a desaparición forzada el 3 de mayo de 1976 y detenido en Agdz y Kalaat Mgouna</w:t>
      </w:r>
      <w:r w:rsidRPr="00CC46DB">
        <w:rPr>
          <w:rFonts w:cs="Arial"/>
          <w:b/>
          <w:bCs/>
          <w:rtl/>
          <w:lang w:val="es-ES_tradnl"/>
        </w:rPr>
        <w:t>.</w:t>
      </w:r>
    </w:p>
    <w:p w:rsidR="00CC46DB" w:rsidRPr="00CC46DB" w:rsidRDefault="00CC46DB" w:rsidP="0019674D">
      <w:pPr>
        <w:jc w:val="both"/>
        <w:rPr>
          <w:b/>
          <w:bCs/>
          <w:lang w:val="es-ES_tradnl"/>
        </w:rPr>
      </w:pPr>
      <w:proofErr w:type="gramStart"/>
      <w:r w:rsidRPr="00CC46DB">
        <w:rPr>
          <w:b/>
          <w:bCs/>
          <w:lang w:val="es-ES_tradnl"/>
        </w:rPr>
        <w:t>fiebre</w:t>
      </w:r>
      <w:proofErr w:type="gramEnd"/>
      <w:r w:rsidRPr="00CC46DB">
        <w:rPr>
          <w:b/>
          <w:bCs/>
          <w:lang w:val="es-ES_tradnl"/>
        </w:rPr>
        <w:t xml:space="preserve"> del héroe</w:t>
      </w:r>
    </w:p>
    <w:p w:rsidR="00CC46DB" w:rsidRPr="00CC46DB" w:rsidRDefault="00CC46DB" w:rsidP="0019674D">
      <w:pPr>
        <w:jc w:val="both"/>
        <w:rPr>
          <w:b/>
          <w:bCs/>
          <w:lang w:val="es-ES_tradnl"/>
        </w:rPr>
      </w:pPr>
      <w:r w:rsidRPr="00CC46DB">
        <w:rPr>
          <w:b/>
          <w:bCs/>
          <w:lang w:val="es-ES_tradnl"/>
        </w:rPr>
        <w:t xml:space="preserve">Nacido en 1954 en Tan-Tan. Fue sometido a desaparición forzada del 8 de mayo de 1976 al 10 de junio de 1991 y estuvo encarcelado en Tan-Tan, Agadir, Agdiz y Kelaat Mgouna. Yahdih </w:t>
      </w:r>
      <w:r w:rsidRPr="00CC46DB">
        <w:rPr>
          <w:b/>
          <w:bCs/>
          <w:lang w:val="es-ES_tradnl"/>
        </w:rPr>
        <w:lastRenderedPageBreak/>
        <w:t xml:space="preserve">al-Dimani fue sometido a desaparición forzada el 8 de febrero de 1976 y detenido en Agdz y </w:t>
      </w:r>
      <w:r w:rsidR="00DA7AEB">
        <w:rPr>
          <w:b/>
          <w:bCs/>
          <w:lang w:val="es-ES_tradnl"/>
        </w:rPr>
        <w:t xml:space="preserve">Kelâat M’Gouna </w:t>
      </w:r>
      <w:r w:rsidR="00F10E7D">
        <w:rPr>
          <w:b/>
          <w:bCs/>
          <w:lang w:val="es-ES_tradnl"/>
        </w:rPr>
        <w:t>a</w:t>
      </w:r>
      <w:r w:rsidRPr="00CC46DB">
        <w:rPr>
          <w:rFonts w:cs="Arial"/>
          <w:b/>
          <w:bCs/>
          <w:rtl/>
          <w:lang w:val="es-ES_tradnl"/>
        </w:rPr>
        <w:t>.</w:t>
      </w:r>
    </w:p>
    <w:p w:rsidR="00CC46DB" w:rsidRPr="00CC46DB" w:rsidRDefault="00CC46DB" w:rsidP="0019674D">
      <w:pPr>
        <w:jc w:val="both"/>
        <w:rPr>
          <w:b/>
          <w:bCs/>
          <w:lang w:val="es-ES_tradnl"/>
        </w:rPr>
      </w:pPr>
      <w:r w:rsidRPr="00CC46DB">
        <w:rPr>
          <w:b/>
          <w:bCs/>
          <w:lang w:val="es-ES_tradnl"/>
        </w:rPr>
        <w:t>Asfari Abdi</w:t>
      </w:r>
    </w:p>
    <w:p w:rsidR="00CC46DB" w:rsidRPr="00CC46DB" w:rsidRDefault="00CC46DB" w:rsidP="0019674D">
      <w:pPr>
        <w:jc w:val="both"/>
        <w:rPr>
          <w:b/>
          <w:bCs/>
          <w:lang w:val="es-ES_tradnl"/>
        </w:rPr>
      </w:pPr>
      <w:r w:rsidRPr="00CC46DB">
        <w:rPr>
          <w:b/>
          <w:bCs/>
          <w:lang w:val="es-ES_tradnl"/>
        </w:rPr>
        <w:t>Nacido en 1930 en Tan-Tan. Fue sometido a desaparición forzada del 9 de febrero de 1976 al 23 de junio de 1991 y estuvo encarcelado en Tan-Tan, Agadir, Agdiz y Kelaat Mgouna</w:t>
      </w:r>
      <w:r w:rsidRPr="00CC46DB">
        <w:rPr>
          <w:rFonts w:cs="Arial"/>
          <w:b/>
          <w:bCs/>
          <w:rtl/>
          <w:lang w:val="es-ES_tradnl"/>
        </w:rPr>
        <w:t>.</w:t>
      </w:r>
    </w:p>
    <w:p w:rsidR="00CC46DB" w:rsidRPr="00CC46DB" w:rsidRDefault="00CC46DB" w:rsidP="0019674D">
      <w:pPr>
        <w:jc w:val="both"/>
        <w:rPr>
          <w:b/>
          <w:bCs/>
          <w:lang w:val="es-ES_tradnl"/>
        </w:rPr>
      </w:pPr>
      <w:r w:rsidRPr="00CC46DB">
        <w:rPr>
          <w:b/>
          <w:bCs/>
          <w:lang w:val="es-ES_tradnl"/>
        </w:rPr>
        <w:t>Ahmed Salik Daud</w:t>
      </w:r>
    </w:p>
    <w:p w:rsidR="00CC46DB" w:rsidRPr="00CC46DB" w:rsidRDefault="00CC46DB" w:rsidP="0019674D">
      <w:pPr>
        <w:jc w:val="both"/>
        <w:rPr>
          <w:b/>
          <w:bCs/>
          <w:lang w:val="es-ES_tradnl"/>
        </w:rPr>
      </w:pPr>
      <w:r w:rsidRPr="00CC46DB">
        <w:rPr>
          <w:rFonts w:cs="Arial"/>
          <w:b/>
          <w:bCs/>
          <w:rtl/>
          <w:lang w:val="es-ES_tradnl"/>
        </w:rPr>
        <w:t xml:space="preserve"> </w:t>
      </w:r>
      <w:r w:rsidRPr="00CC46DB">
        <w:rPr>
          <w:b/>
          <w:bCs/>
          <w:lang w:val="es-ES_tradnl"/>
        </w:rPr>
        <w:t>Fue objeto de desaparición forzada desde el 17 de marzo de 1976 hasta junio de 1991 y estuvo detenido en Agdz y Qala'at Mgouna</w:t>
      </w:r>
      <w:r w:rsidRPr="00CC46DB">
        <w:rPr>
          <w:rFonts w:cs="Arial"/>
          <w:b/>
          <w:bCs/>
          <w:rtl/>
          <w:lang w:val="es-ES_tradnl"/>
        </w:rPr>
        <w:t>.</w:t>
      </w:r>
    </w:p>
    <w:p w:rsidR="00CC46DB" w:rsidRPr="00CC46DB" w:rsidRDefault="008F2B3C" w:rsidP="0019674D">
      <w:pPr>
        <w:jc w:val="both"/>
        <w:rPr>
          <w:b/>
          <w:bCs/>
          <w:lang w:val="es-ES_tradnl"/>
        </w:rPr>
      </w:pPr>
      <w:r>
        <w:rPr>
          <w:b/>
          <w:bCs/>
          <w:lang w:val="es-ES_tradnl"/>
        </w:rPr>
        <w:t xml:space="preserve">Mohamed </w:t>
      </w:r>
      <w:r w:rsidR="00CC46DB" w:rsidRPr="00CC46DB">
        <w:rPr>
          <w:b/>
          <w:bCs/>
          <w:lang w:val="es-ES_tradnl"/>
        </w:rPr>
        <w:t xml:space="preserve"> Embarque Had Al-Muwahhid</w:t>
      </w:r>
    </w:p>
    <w:p w:rsidR="00CC46DB" w:rsidRPr="00CC46DB" w:rsidRDefault="00CC46DB" w:rsidP="0019674D">
      <w:pPr>
        <w:jc w:val="both"/>
        <w:rPr>
          <w:b/>
          <w:bCs/>
          <w:lang w:val="es-ES_tradnl"/>
        </w:rPr>
      </w:pPr>
      <w:r w:rsidRPr="00CC46DB">
        <w:rPr>
          <w:b/>
          <w:bCs/>
          <w:lang w:val="es-ES_tradnl"/>
        </w:rPr>
        <w:t>Fue objeto de desaparición forzada desde el 27 de febrero de 1976 hasta junio de 1991 y estuvo encarcelado en Agdz y Qala'at Mgouna</w:t>
      </w:r>
      <w:r w:rsidRPr="00CC46DB">
        <w:rPr>
          <w:rFonts w:cs="Arial"/>
          <w:b/>
          <w:bCs/>
          <w:rtl/>
          <w:lang w:val="es-ES_tradnl"/>
        </w:rPr>
        <w:t>.</w:t>
      </w:r>
    </w:p>
    <w:p w:rsidR="00CC46DB" w:rsidRPr="00CC46DB" w:rsidRDefault="00CC46DB" w:rsidP="0019674D">
      <w:pPr>
        <w:jc w:val="both"/>
        <w:rPr>
          <w:b/>
          <w:bCs/>
          <w:lang w:val="es-ES_tradnl"/>
        </w:rPr>
      </w:pPr>
      <w:r w:rsidRPr="00CC46DB">
        <w:rPr>
          <w:b/>
          <w:bCs/>
          <w:lang w:val="es-ES_tradnl"/>
        </w:rPr>
        <w:t>Anexo 1: Listados de Víctimas que se Presuntaron Desaparecidas</w:t>
      </w:r>
    </w:p>
    <w:p w:rsidR="00CC46DB" w:rsidRPr="00CC46DB" w:rsidRDefault="00CC46DB" w:rsidP="0019674D">
      <w:pPr>
        <w:jc w:val="both"/>
        <w:rPr>
          <w:b/>
          <w:bCs/>
          <w:lang w:val="es-ES_tradnl"/>
        </w:rPr>
      </w:pPr>
    </w:p>
    <w:p w:rsidR="00CC46DB" w:rsidRPr="00CC46DB" w:rsidRDefault="00CC46DB" w:rsidP="0019674D">
      <w:pPr>
        <w:jc w:val="both"/>
        <w:rPr>
          <w:b/>
          <w:bCs/>
          <w:lang w:val="es-ES_tradnl"/>
        </w:rPr>
      </w:pPr>
    </w:p>
    <w:p w:rsidR="00CC46DB" w:rsidRPr="00CC46DB" w:rsidRDefault="00CC46DB" w:rsidP="0019674D">
      <w:pPr>
        <w:jc w:val="both"/>
        <w:rPr>
          <w:b/>
          <w:bCs/>
          <w:lang w:val="es-ES_tradnl"/>
        </w:rPr>
      </w:pPr>
    </w:p>
    <w:p w:rsidR="00CC46DB" w:rsidRPr="00CC46DB" w:rsidRDefault="00CC46DB" w:rsidP="0019674D">
      <w:pPr>
        <w:jc w:val="both"/>
        <w:rPr>
          <w:b/>
          <w:bCs/>
          <w:lang w:val="es-ES_tradnl"/>
        </w:rPr>
      </w:pPr>
    </w:p>
    <w:p w:rsidR="00CC46DB" w:rsidRPr="00CC46DB" w:rsidRDefault="00CC46DB" w:rsidP="0019674D">
      <w:pPr>
        <w:jc w:val="both"/>
        <w:rPr>
          <w:b/>
          <w:bCs/>
          <w:lang w:val="es-ES_tradnl"/>
        </w:rPr>
      </w:pPr>
    </w:p>
    <w:p w:rsidR="00CC46DB" w:rsidRPr="00CC46DB" w:rsidRDefault="00CC46DB" w:rsidP="0019674D">
      <w:pPr>
        <w:jc w:val="both"/>
        <w:rPr>
          <w:b/>
          <w:bCs/>
          <w:lang w:val="es-ES_tradnl"/>
        </w:rPr>
      </w:pPr>
    </w:p>
    <w:p w:rsidR="00CC46DB" w:rsidRPr="00CC46DB" w:rsidRDefault="00CC46DB" w:rsidP="0019674D">
      <w:pPr>
        <w:jc w:val="both"/>
        <w:rPr>
          <w:b/>
          <w:bCs/>
          <w:lang w:val="es-ES_tradnl"/>
        </w:rPr>
      </w:pPr>
    </w:p>
    <w:p w:rsidR="00CC46DB" w:rsidRPr="00CC46DB" w:rsidRDefault="00CC46DB" w:rsidP="0019674D">
      <w:pPr>
        <w:jc w:val="both"/>
        <w:rPr>
          <w:b/>
          <w:bCs/>
          <w:lang w:val="es-ES_tradnl"/>
        </w:rPr>
      </w:pPr>
    </w:p>
    <w:p w:rsidR="00CC46DB" w:rsidRPr="00CC46DB" w:rsidRDefault="00CC46DB" w:rsidP="0019674D">
      <w:pPr>
        <w:jc w:val="both"/>
        <w:rPr>
          <w:b/>
          <w:bCs/>
          <w:lang w:val="es-ES_tradnl"/>
        </w:rPr>
      </w:pPr>
    </w:p>
    <w:p w:rsidR="00CC46DB" w:rsidRPr="00CC46DB" w:rsidRDefault="00CC46DB" w:rsidP="0019674D">
      <w:pPr>
        <w:jc w:val="both"/>
        <w:rPr>
          <w:b/>
          <w:bCs/>
          <w:lang w:val="es-ES_tradnl"/>
        </w:rPr>
      </w:pPr>
      <w:r w:rsidRPr="00CC46DB">
        <w:rPr>
          <w:b/>
          <w:bCs/>
          <w:lang w:val="es-ES_tradnl"/>
        </w:rPr>
        <w:t>Brioshi Mohamed Alí</w:t>
      </w:r>
    </w:p>
    <w:p w:rsidR="00CC46DB" w:rsidRPr="00CC46DB" w:rsidRDefault="00CC46DB" w:rsidP="0019674D">
      <w:pPr>
        <w:jc w:val="both"/>
        <w:rPr>
          <w:b/>
          <w:bCs/>
          <w:lang w:val="es-ES_tradnl"/>
        </w:rPr>
      </w:pPr>
      <w:r w:rsidRPr="00CC46DB">
        <w:rPr>
          <w:rFonts w:cs="Arial"/>
          <w:b/>
          <w:bCs/>
          <w:rtl/>
          <w:lang w:val="es-ES_tradnl"/>
        </w:rPr>
        <w:t xml:space="preserve"> </w:t>
      </w:r>
      <w:r w:rsidRPr="00CC46DB">
        <w:rPr>
          <w:b/>
          <w:bCs/>
          <w:lang w:val="es-ES_tradnl"/>
        </w:rPr>
        <w:t>Nacido en 1960. Fue sometido a desaparición forzada del 27 de enero de 1976 al 21 de junio de 1991, y estuvo encarcelado en Tan-Tan, Agadir, Agdz y Kalaat Mgouna</w:t>
      </w:r>
      <w:r w:rsidRPr="00CC46DB">
        <w:rPr>
          <w:rFonts w:cs="Arial"/>
          <w:b/>
          <w:bCs/>
          <w:rtl/>
          <w:lang w:val="es-ES_tradnl"/>
        </w:rPr>
        <w:t>.</w:t>
      </w:r>
    </w:p>
    <w:p w:rsidR="00CC46DB" w:rsidRPr="00CC46DB" w:rsidRDefault="00CC46DB" w:rsidP="0019674D">
      <w:pPr>
        <w:jc w:val="both"/>
        <w:rPr>
          <w:b/>
          <w:bCs/>
          <w:lang w:val="es-ES_tradnl"/>
        </w:rPr>
      </w:pPr>
      <w:proofErr w:type="gramStart"/>
      <w:r w:rsidRPr="00CC46DB">
        <w:rPr>
          <w:b/>
          <w:bCs/>
          <w:lang w:val="es-ES_tradnl"/>
        </w:rPr>
        <w:t>camino</w:t>
      </w:r>
      <w:proofErr w:type="gramEnd"/>
      <w:r w:rsidRPr="00CC46DB">
        <w:rPr>
          <w:b/>
          <w:bCs/>
          <w:lang w:val="es-ES_tradnl"/>
        </w:rPr>
        <w:t xml:space="preserve"> escamoso</w:t>
      </w:r>
    </w:p>
    <w:p w:rsidR="00CC46DB" w:rsidRPr="00CC46DB" w:rsidRDefault="00CC46DB" w:rsidP="0019674D">
      <w:pPr>
        <w:jc w:val="both"/>
        <w:rPr>
          <w:b/>
          <w:bCs/>
          <w:lang w:val="es-ES_tradnl"/>
        </w:rPr>
      </w:pPr>
      <w:r w:rsidRPr="00CC46DB">
        <w:rPr>
          <w:b/>
          <w:bCs/>
          <w:lang w:val="es-ES_tradnl"/>
        </w:rPr>
        <w:t xml:space="preserve">Nacido en 1924. Fue sometido a desaparición forzada del 27 de febrero de 1976 al 20 de junio de 1991, y estuvo detenido en Agadir, </w:t>
      </w:r>
      <w:r w:rsidR="00F008E6">
        <w:rPr>
          <w:b/>
          <w:bCs/>
          <w:lang w:val="es-ES_tradnl"/>
        </w:rPr>
        <w:t>Agdz</w:t>
      </w:r>
      <w:r w:rsidRPr="00CC46DB">
        <w:rPr>
          <w:b/>
          <w:bCs/>
          <w:lang w:val="es-ES_tradnl"/>
        </w:rPr>
        <w:t xml:space="preserve"> y Kalaat Mgouna</w:t>
      </w:r>
      <w:r w:rsidRPr="00CC46DB">
        <w:rPr>
          <w:rFonts w:cs="Arial"/>
          <w:b/>
          <w:bCs/>
          <w:rtl/>
          <w:lang w:val="es-ES_tradnl"/>
        </w:rPr>
        <w:t>.</w:t>
      </w:r>
    </w:p>
    <w:p w:rsidR="00CC46DB" w:rsidRPr="00CC46DB" w:rsidRDefault="00CC46DB" w:rsidP="0019674D">
      <w:pPr>
        <w:jc w:val="both"/>
        <w:rPr>
          <w:b/>
          <w:bCs/>
          <w:lang w:val="es-ES_tradnl"/>
        </w:rPr>
      </w:pPr>
      <w:r w:rsidRPr="00CC46DB">
        <w:rPr>
          <w:b/>
          <w:bCs/>
          <w:lang w:val="es-ES_tradnl"/>
        </w:rPr>
        <w:t>Mubarak padre arriba</w:t>
      </w:r>
    </w:p>
    <w:p w:rsidR="00CC46DB" w:rsidRPr="00CC46DB" w:rsidRDefault="00CC46DB" w:rsidP="0019674D">
      <w:pPr>
        <w:jc w:val="both"/>
        <w:rPr>
          <w:b/>
          <w:bCs/>
          <w:lang w:val="es-ES_tradnl"/>
        </w:rPr>
      </w:pPr>
      <w:r w:rsidRPr="00CC46DB">
        <w:rPr>
          <w:rFonts w:cs="Arial"/>
          <w:b/>
          <w:bCs/>
          <w:rtl/>
          <w:lang w:val="es-ES_tradnl"/>
        </w:rPr>
        <w:t xml:space="preserve"> </w:t>
      </w:r>
      <w:r w:rsidRPr="00CC46DB">
        <w:rPr>
          <w:b/>
          <w:bCs/>
          <w:lang w:val="es-ES_tradnl"/>
        </w:rPr>
        <w:t>Estuvo sometido a desaparición forzada desde el 1 de abril de 1976 hasta junio de 1991, y Bakdz y Kalaat Mgouna fueron encarcelados</w:t>
      </w:r>
      <w:r w:rsidRPr="00CC46DB">
        <w:rPr>
          <w:rFonts w:cs="Arial"/>
          <w:b/>
          <w:bCs/>
          <w:rtl/>
          <w:lang w:val="es-ES_tradnl"/>
        </w:rPr>
        <w:t>.</w:t>
      </w:r>
    </w:p>
    <w:p w:rsidR="00CC46DB" w:rsidRPr="00CC46DB" w:rsidRDefault="00CC46DB" w:rsidP="0019674D">
      <w:pPr>
        <w:jc w:val="both"/>
        <w:rPr>
          <w:b/>
          <w:bCs/>
          <w:lang w:val="es-ES_tradnl"/>
        </w:rPr>
      </w:pPr>
      <w:r w:rsidRPr="00CC46DB">
        <w:rPr>
          <w:b/>
          <w:bCs/>
          <w:lang w:val="es-ES_tradnl"/>
        </w:rPr>
        <w:lastRenderedPageBreak/>
        <w:t xml:space="preserve">Al-Akhdhar </w:t>
      </w:r>
      <w:r w:rsidR="008F2B3C">
        <w:rPr>
          <w:b/>
          <w:bCs/>
          <w:lang w:val="es-ES_tradnl"/>
        </w:rPr>
        <w:t xml:space="preserve">Mohamed </w:t>
      </w:r>
      <w:r w:rsidRPr="00CC46DB">
        <w:rPr>
          <w:b/>
          <w:bCs/>
          <w:lang w:val="es-ES_tradnl"/>
        </w:rPr>
        <w:t xml:space="preserve"> Salem</w:t>
      </w:r>
    </w:p>
    <w:p w:rsidR="00CC46DB" w:rsidRPr="00CC46DB" w:rsidRDefault="00CC46DB" w:rsidP="0019674D">
      <w:pPr>
        <w:jc w:val="both"/>
        <w:rPr>
          <w:b/>
          <w:bCs/>
          <w:lang w:val="es-ES_tradnl"/>
        </w:rPr>
      </w:pPr>
      <w:r w:rsidRPr="00CC46DB">
        <w:rPr>
          <w:rFonts w:cs="Arial"/>
          <w:b/>
          <w:bCs/>
          <w:rtl/>
          <w:lang w:val="es-ES_tradnl"/>
        </w:rPr>
        <w:t xml:space="preserve"> </w:t>
      </w:r>
      <w:r w:rsidRPr="00CC46DB">
        <w:rPr>
          <w:b/>
          <w:bCs/>
          <w:lang w:val="es-ES_tradnl"/>
        </w:rPr>
        <w:t>Nacido en 1935. Fue sometido a desaparición forzada del 5 de mayo de 1976 al 10 de junio de 1991 y estuvo encarcelado en Agdz y Kalaat Mgouna</w:t>
      </w:r>
      <w:r w:rsidRPr="00CC46DB">
        <w:rPr>
          <w:rFonts w:cs="Arial"/>
          <w:b/>
          <w:bCs/>
          <w:rtl/>
          <w:lang w:val="es-ES_tradnl"/>
        </w:rPr>
        <w:t>.</w:t>
      </w:r>
    </w:p>
    <w:p w:rsidR="00CC46DB" w:rsidRPr="00CC46DB" w:rsidRDefault="00CC46DB" w:rsidP="0019674D">
      <w:pPr>
        <w:jc w:val="both"/>
        <w:rPr>
          <w:b/>
          <w:bCs/>
          <w:lang w:val="es-ES_tradnl"/>
        </w:rPr>
      </w:pPr>
      <w:r w:rsidRPr="00CC46DB">
        <w:rPr>
          <w:b/>
          <w:bCs/>
          <w:lang w:val="es-ES_tradnl"/>
        </w:rPr>
        <w:t>Mohamed Lamine Al-Raqibi</w:t>
      </w:r>
    </w:p>
    <w:p w:rsidR="00CC46DB" w:rsidRPr="00CC46DB" w:rsidRDefault="00CC46DB" w:rsidP="0019674D">
      <w:pPr>
        <w:jc w:val="both"/>
        <w:rPr>
          <w:b/>
          <w:bCs/>
          <w:lang w:val="es-ES_tradnl"/>
        </w:rPr>
      </w:pPr>
      <w:r w:rsidRPr="00CC46DB">
        <w:rPr>
          <w:b/>
          <w:bCs/>
          <w:lang w:val="es-ES_tradnl"/>
        </w:rPr>
        <w:t>Nacido en 1946, fue sometido a desaparición forzada desde 1976 hasta el 21 de junio de 1991 y encarcelado en Agdz y Kalaat Mgouna</w:t>
      </w:r>
      <w:r w:rsidRPr="00CC46DB">
        <w:rPr>
          <w:rFonts w:cs="Arial"/>
          <w:b/>
          <w:bCs/>
          <w:rtl/>
          <w:lang w:val="es-ES_tradnl"/>
        </w:rPr>
        <w:t>.</w:t>
      </w:r>
    </w:p>
    <w:p w:rsidR="00CC46DB" w:rsidRPr="00CC46DB" w:rsidRDefault="00CC46DB" w:rsidP="0019674D">
      <w:pPr>
        <w:jc w:val="both"/>
        <w:rPr>
          <w:b/>
          <w:bCs/>
          <w:lang w:val="es-ES_tradnl"/>
        </w:rPr>
      </w:pPr>
      <w:proofErr w:type="gramStart"/>
      <w:r w:rsidRPr="00CC46DB">
        <w:rPr>
          <w:b/>
          <w:bCs/>
          <w:lang w:val="es-ES_tradnl"/>
        </w:rPr>
        <w:t>cama</w:t>
      </w:r>
      <w:proofErr w:type="gramEnd"/>
      <w:r w:rsidRPr="00CC46DB">
        <w:rPr>
          <w:b/>
          <w:bCs/>
          <w:lang w:val="es-ES_tradnl"/>
        </w:rPr>
        <w:t xml:space="preserve"> islámica</w:t>
      </w:r>
    </w:p>
    <w:p w:rsidR="00CC46DB" w:rsidRPr="00CC46DB" w:rsidRDefault="00CC46DB" w:rsidP="0019674D">
      <w:pPr>
        <w:jc w:val="both"/>
        <w:rPr>
          <w:b/>
          <w:bCs/>
          <w:lang w:val="es-ES_tradnl"/>
        </w:rPr>
      </w:pPr>
      <w:r w:rsidRPr="00CC46DB">
        <w:rPr>
          <w:b/>
          <w:bCs/>
          <w:lang w:val="es-ES_tradnl"/>
        </w:rPr>
        <w:t>Nacido en 1924. Fue sometido a desaparición forzada del 15 de mayo de 1976 al 20 de junio de 1991, y estuvo encarcelado en Agdz y Kalaat Mgouna</w:t>
      </w:r>
      <w:r w:rsidRPr="00CC46DB">
        <w:rPr>
          <w:rFonts w:cs="Arial"/>
          <w:b/>
          <w:bCs/>
          <w:rtl/>
          <w:lang w:val="es-ES_tradnl"/>
        </w:rPr>
        <w:t>.</w:t>
      </w:r>
    </w:p>
    <w:p w:rsidR="00CC46DB" w:rsidRPr="00CC46DB" w:rsidRDefault="00CC46DB" w:rsidP="0019674D">
      <w:pPr>
        <w:jc w:val="both"/>
        <w:rPr>
          <w:b/>
          <w:bCs/>
          <w:lang w:val="es-ES_tradnl"/>
        </w:rPr>
      </w:pPr>
      <w:proofErr w:type="gramStart"/>
      <w:r w:rsidRPr="00CC46DB">
        <w:rPr>
          <w:b/>
          <w:bCs/>
          <w:lang w:val="es-ES_tradnl"/>
        </w:rPr>
        <w:t>alman</w:t>
      </w:r>
      <w:proofErr w:type="gramEnd"/>
      <w:r w:rsidRPr="00CC46DB">
        <w:rPr>
          <w:b/>
          <w:bCs/>
          <w:lang w:val="es-ES_tradnl"/>
        </w:rPr>
        <w:t xml:space="preserve"> </w:t>
      </w:r>
      <w:r w:rsidR="002821B7">
        <w:rPr>
          <w:b/>
          <w:bCs/>
          <w:lang w:val="es-ES_tradnl"/>
        </w:rPr>
        <w:t xml:space="preserve">Mohamed </w:t>
      </w:r>
    </w:p>
    <w:p w:rsidR="00CC46DB" w:rsidRPr="00CC46DB" w:rsidRDefault="00CC46DB" w:rsidP="0019674D">
      <w:pPr>
        <w:jc w:val="both"/>
        <w:rPr>
          <w:b/>
          <w:bCs/>
          <w:lang w:val="es-ES_tradnl"/>
        </w:rPr>
      </w:pPr>
      <w:r w:rsidRPr="00CC46DB">
        <w:rPr>
          <w:b/>
          <w:bCs/>
          <w:lang w:val="es-ES_tradnl"/>
        </w:rPr>
        <w:t>Nacido en 1926. Fue sometido a desaparición forzada del 1 de enero de 1976 al 10 de junio de 1991, y estuvo encarcelado en Agdz y Kalaat Mgouna</w:t>
      </w:r>
      <w:r w:rsidRPr="00CC46DB">
        <w:rPr>
          <w:rFonts w:cs="Arial"/>
          <w:b/>
          <w:bCs/>
          <w:rtl/>
          <w:lang w:val="es-ES_tradnl"/>
        </w:rPr>
        <w:t>.</w:t>
      </w:r>
    </w:p>
    <w:p w:rsidR="00CC46DB" w:rsidRPr="00CC46DB" w:rsidRDefault="00CC46DB" w:rsidP="0019674D">
      <w:pPr>
        <w:jc w:val="both"/>
        <w:rPr>
          <w:b/>
          <w:bCs/>
          <w:lang w:val="es-ES_tradnl"/>
        </w:rPr>
      </w:pPr>
      <w:r w:rsidRPr="00CC46DB">
        <w:rPr>
          <w:b/>
          <w:bCs/>
          <w:lang w:val="es-ES_tradnl"/>
        </w:rPr>
        <w:t xml:space="preserve">Alto </w:t>
      </w:r>
      <w:r w:rsidR="008F2B3C">
        <w:rPr>
          <w:b/>
          <w:bCs/>
          <w:lang w:val="es-ES_tradnl"/>
        </w:rPr>
        <w:t xml:space="preserve">Mohamed </w:t>
      </w:r>
      <w:r w:rsidRPr="00CC46DB">
        <w:rPr>
          <w:b/>
          <w:bCs/>
          <w:lang w:val="es-ES_tradnl"/>
        </w:rPr>
        <w:t xml:space="preserve"> Abd Maulana</w:t>
      </w:r>
    </w:p>
    <w:p w:rsidR="00CC46DB" w:rsidRPr="00CC46DB" w:rsidRDefault="00CC46DB" w:rsidP="0019674D">
      <w:pPr>
        <w:jc w:val="both"/>
        <w:rPr>
          <w:b/>
          <w:bCs/>
          <w:lang w:val="es-ES_tradnl"/>
        </w:rPr>
      </w:pPr>
      <w:r w:rsidRPr="00CC46DB">
        <w:rPr>
          <w:b/>
          <w:bCs/>
          <w:lang w:val="es-ES_tradnl"/>
        </w:rPr>
        <w:t>Nacido en 1910. Fue sometido a desaparición forzada del 1 de enero de 1976 al 10 de junio de 1991, y estuvo encarcelado en Agdz y Kalaat Mgouna</w:t>
      </w:r>
      <w:r w:rsidRPr="00CC46DB">
        <w:rPr>
          <w:rFonts w:cs="Arial"/>
          <w:b/>
          <w:bCs/>
          <w:rtl/>
          <w:lang w:val="es-ES_tradnl"/>
        </w:rPr>
        <w:t>.</w:t>
      </w:r>
    </w:p>
    <w:p w:rsidR="001900EB" w:rsidRDefault="00CC46DB" w:rsidP="0019674D">
      <w:pPr>
        <w:jc w:val="both"/>
        <w:rPr>
          <w:b/>
          <w:bCs/>
          <w:lang w:val="es-ES_tradnl"/>
        </w:rPr>
      </w:pPr>
      <w:r w:rsidRPr="00CC46DB">
        <w:rPr>
          <w:b/>
          <w:bCs/>
          <w:lang w:val="es-ES_tradnl"/>
        </w:rPr>
        <w:t>Informe sobre el seguimiento a la implementación de las recomendaciones de la Comisión de Equidad y Reconciliación</w:t>
      </w:r>
    </w:p>
    <w:p w:rsidR="001900EB" w:rsidRDefault="001900EB" w:rsidP="0019674D">
      <w:pPr>
        <w:jc w:val="both"/>
        <w:rPr>
          <w:b/>
          <w:bCs/>
          <w:lang w:val="es-ES_tradnl"/>
        </w:rPr>
      </w:pPr>
    </w:p>
    <w:p w:rsidR="001900EB" w:rsidRDefault="001900EB" w:rsidP="0019674D">
      <w:pPr>
        <w:jc w:val="both"/>
        <w:rPr>
          <w:b/>
          <w:bCs/>
          <w:lang w:val="es-ES_tradnl"/>
        </w:rPr>
      </w:pPr>
    </w:p>
    <w:p w:rsidR="001900EB" w:rsidRDefault="001900EB" w:rsidP="0019674D">
      <w:pPr>
        <w:jc w:val="both"/>
        <w:rPr>
          <w:b/>
          <w:bCs/>
          <w:lang w:val="es-ES_tradnl"/>
        </w:rPr>
      </w:pPr>
    </w:p>
    <w:p w:rsidR="001900EB" w:rsidRDefault="001900EB" w:rsidP="0019674D">
      <w:pPr>
        <w:jc w:val="both"/>
        <w:rPr>
          <w:b/>
          <w:bCs/>
          <w:lang w:val="es-ES_tradnl"/>
        </w:rPr>
      </w:pPr>
    </w:p>
    <w:p w:rsidR="001900EB" w:rsidRDefault="001900EB" w:rsidP="0019674D">
      <w:pPr>
        <w:jc w:val="both"/>
        <w:rPr>
          <w:b/>
          <w:bCs/>
          <w:lang w:val="es-ES_tradnl"/>
        </w:rPr>
      </w:pPr>
    </w:p>
    <w:p w:rsidR="00CC46DB" w:rsidRPr="00CC46DB" w:rsidRDefault="00CC46DB" w:rsidP="0019674D">
      <w:pPr>
        <w:jc w:val="both"/>
        <w:rPr>
          <w:b/>
          <w:bCs/>
          <w:lang w:val="es-ES_tradnl"/>
        </w:rPr>
      </w:pPr>
      <w:r w:rsidRPr="00CC46DB">
        <w:rPr>
          <w:b/>
          <w:bCs/>
          <w:lang w:val="es-ES_tradnl"/>
        </w:rPr>
        <w:t>Ahmed Al Shaji</w:t>
      </w:r>
    </w:p>
    <w:p w:rsidR="00CC46DB" w:rsidRPr="00CC46DB" w:rsidRDefault="00CC46DB" w:rsidP="0019674D">
      <w:pPr>
        <w:jc w:val="both"/>
        <w:rPr>
          <w:b/>
          <w:bCs/>
          <w:lang w:val="es-ES_tradnl"/>
        </w:rPr>
      </w:pPr>
      <w:r w:rsidRPr="00CC46DB">
        <w:rPr>
          <w:b/>
          <w:bCs/>
          <w:lang w:val="es-ES_tradnl"/>
        </w:rPr>
        <w:t>Nacido en 1939. Fue sometido a desaparición forzada del 7 de enero de 1976 al 22 de junio de 1991 y estuvo encarcelado en Agdz y Kalaat Mgouna</w:t>
      </w:r>
      <w:r w:rsidRPr="00CC46DB">
        <w:rPr>
          <w:rFonts w:cs="Arial"/>
          <w:b/>
          <w:bCs/>
          <w:rtl/>
          <w:lang w:val="es-ES_tradnl"/>
        </w:rPr>
        <w:t>.</w:t>
      </w:r>
    </w:p>
    <w:p w:rsidR="00CC46DB" w:rsidRPr="00CC46DB" w:rsidRDefault="00CC46DB" w:rsidP="0019674D">
      <w:pPr>
        <w:jc w:val="both"/>
        <w:rPr>
          <w:b/>
          <w:bCs/>
          <w:lang w:val="es-ES_tradnl"/>
        </w:rPr>
      </w:pPr>
      <w:proofErr w:type="gramStart"/>
      <w:r w:rsidRPr="00CC46DB">
        <w:rPr>
          <w:b/>
          <w:bCs/>
          <w:lang w:val="es-ES_tradnl"/>
        </w:rPr>
        <w:t>medicamento</w:t>
      </w:r>
      <w:proofErr w:type="gramEnd"/>
      <w:r w:rsidRPr="00CC46DB">
        <w:rPr>
          <w:b/>
          <w:bCs/>
          <w:lang w:val="es-ES_tradnl"/>
        </w:rPr>
        <w:t xml:space="preserve"> mansur</w:t>
      </w:r>
    </w:p>
    <w:p w:rsidR="00CC46DB" w:rsidRPr="00CC46DB" w:rsidRDefault="00CC46DB" w:rsidP="0019674D">
      <w:pPr>
        <w:jc w:val="both"/>
        <w:rPr>
          <w:b/>
          <w:bCs/>
          <w:lang w:val="es-ES_tradnl"/>
        </w:rPr>
      </w:pPr>
      <w:r w:rsidRPr="00CC46DB">
        <w:rPr>
          <w:rFonts w:cs="Arial"/>
          <w:b/>
          <w:bCs/>
          <w:rtl/>
          <w:lang w:val="es-ES_tradnl"/>
        </w:rPr>
        <w:t xml:space="preserve"> </w:t>
      </w:r>
      <w:r w:rsidRPr="00CC46DB">
        <w:rPr>
          <w:b/>
          <w:bCs/>
          <w:lang w:val="es-ES_tradnl"/>
        </w:rPr>
        <w:t>Nacido en 1951. Fue sometido a desaparición forzada del 12 de enero de 1976 al 21 de junio de 1991 y estuvo encarcelado en Agdz y Kalaat Mgouna</w:t>
      </w:r>
      <w:r w:rsidRPr="00CC46DB">
        <w:rPr>
          <w:rFonts w:cs="Arial"/>
          <w:b/>
          <w:bCs/>
          <w:rtl/>
          <w:lang w:val="es-ES_tradnl"/>
        </w:rPr>
        <w:t>.</w:t>
      </w:r>
    </w:p>
    <w:p w:rsidR="00CC46DB" w:rsidRPr="00CC46DB" w:rsidRDefault="008F2B3C" w:rsidP="0019674D">
      <w:pPr>
        <w:jc w:val="both"/>
        <w:rPr>
          <w:b/>
          <w:bCs/>
          <w:lang w:val="es-ES_tradnl"/>
        </w:rPr>
      </w:pPr>
      <w:r>
        <w:rPr>
          <w:b/>
          <w:bCs/>
          <w:lang w:val="es-ES_tradnl"/>
        </w:rPr>
        <w:t xml:space="preserve">Mohamed </w:t>
      </w:r>
      <w:r w:rsidR="00CC46DB" w:rsidRPr="00CC46DB">
        <w:rPr>
          <w:b/>
          <w:bCs/>
          <w:lang w:val="es-ES_tradnl"/>
        </w:rPr>
        <w:t xml:space="preserve"> bari</w:t>
      </w:r>
    </w:p>
    <w:p w:rsidR="00CC46DB" w:rsidRPr="00CC46DB" w:rsidRDefault="00CC46DB" w:rsidP="0019674D">
      <w:pPr>
        <w:jc w:val="both"/>
        <w:rPr>
          <w:b/>
          <w:bCs/>
          <w:lang w:val="es-ES_tradnl"/>
        </w:rPr>
      </w:pPr>
      <w:r w:rsidRPr="00CC46DB">
        <w:rPr>
          <w:b/>
          <w:bCs/>
          <w:lang w:val="es-ES_tradnl"/>
        </w:rPr>
        <w:t xml:space="preserve">Nacido en 1954. Fue sometido a desaparición forzada desde el 12 de enero de 1976 hasta junio de 1991 y estuvo detenido en Agadir, Tan-Tan, </w:t>
      </w:r>
      <w:r w:rsidR="00F008E6">
        <w:rPr>
          <w:b/>
          <w:bCs/>
          <w:lang w:val="es-ES_tradnl"/>
        </w:rPr>
        <w:t>Agdz</w:t>
      </w:r>
      <w:r w:rsidRPr="00CC46DB">
        <w:rPr>
          <w:b/>
          <w:bCs/>
          <w:lang w:val="es-ES_tradnl"/>
        </w:rPr>
        <w:t xml:space="preserve"> y Kalaat Mgouna</w:t>
      </w:r>
      <w:r w:rsidRPr="00CC46DB">
        <w:rPr>
          <w:rFonts w:cs="Arial"/>
          <w:b/>
          <w:bCs/>
          <w:rtl/>
          <w:lang w:val="es-ES_tradnl"/>
        </w:rPr>
        <w:t>.</w:t>
      </w:r>
    </w:p>
    <w:p w:rsidR="00CC46DB" w:rsidRPr="00CC46DB" w:rsidRDefault="00CC46DB" w:rsidP="0019674D">
      <w:pPr>
        <w:jc w:val="both"/>
        <w:rPr>
          <w:b/>
          <w:bCs/>
          <w:lang w:val="es-ES_tradnl"/>
        </w:rPr>
      </w:pPr>
      <w:proofErr w:type="gramStart"/>
      <w:r w:rsidRPr="00CC46DB">
        <w:rPr>
          <w:b/>
          <w:bCs/>
          <w:lang w:val="es-ES_tradnl"/>
        </w:rPr>
        <w:lastRenderedPageBreak/>
        <w:t>querida</w:t>
      </w:r>
      <w:proofErr w:type="gramEnd"/>
      <w:r w:rsidRPr="00CC46DB">
        <w:rPr>
          <w:b/>
          <w:bCs/>
          <w:lang w:val="es-ES_tradnl"/>
        </w:rPr>
        <w:t xml:space="preserve"> bari</w:t>
      </w:r>
    </w:p>
    <w:p w:rsidR="00CC46DB" w:rsidRPr="00CC46DB" w:rsidRDefault="00CC46DB" w:rsidP="0019674D">
      <w:pPr>
        <w:jc w:val="both"/>
        <w:rPr>
          <w:b/>
          <w:bCs/>
          <w:lang w:val="es-ES_tradnl"/>
        </w:rPr>
      </w:pPr>
      <w:r w:rsidRPr="00CC46DB">
        <w:rPr>
          <w:b/>
          <w:bCs/>
          <w:lang w:val="es-ES_tradnl"/>
        </w:rPr>
        <w:t>Nacido en 1942, fue sometido a desaparición forzada del 13 de enero de 1976 al 20 de junio de 1991 y encarcelado en Agdz y Kalaat Mgouna</w:t>
      </w:r>
      <w:r w:rsidRPr="00CC46DB">
        <w:rPr>
          <w:rFonts w:cs="Arial"/>
          <w:b/>
          <w:bCs/>
          <w:rtl/>
          <w:lang w:val="es-ES_tradnl"/>
        </w:rPr>
        <w:t>.</w:t>
      </w:r>
    </w:p>
    <w:p w:rsidR="00CC46DB" w:rsidRPr="00CC46DB" w:rsidRDefault="00CC46DB" w:rsidP="0019674D">
      <w:pPr>
        <w:jc w:val="both"/>
        <w:rPr>
          <w:b/>
          <w:bCs/>
          <w:lang w:val="es-ES_tradnl"/>
        </w:rPr>
      </w:pPr>
      <w:r w:rsidRPr="00CC46DB">
        <w:rPr>
          <w:b/>
          <w:bCs/>
          <w:lang w:val="es-ES_tradnl"/>
        </w:rPr>
        <w:t>El conocido Hussain</w:t>
      </w:r>
    </w:p>
    <w:p w:rsidR="00CC46DB" w:rsidRPr="00CC46DB" w:rsidRDefault="00CC46DB" w:rsidP="0019674D">
      <w:pPr>
        <w:jc w:val="both"/>
        <w:rPr>
          <w:b/>
          <w:bCs/>
          <w:lang w:val="es-ES_tradnl"/>
        </w:rPr>
      </w:pPr>
      <w:r w:rsidRPr="00CC46DB">
        <w:rPr>
          <w:rFonts w:cs="Arial"/>
          <w:b/>
          <w:bCs/>
          <w:rtl/>
          <w:lang w:val="es-ES_tradnl"/>
        </w:rPr>
        <w:t xml:space="preserve"> </w:t>
      </w:r>
      <w:r w:rsidRPr="00CC46DB">
        <w:rPr>
          <w:b/>
          <w:bCs/>
          <w:lang w:val="es-ES_tradnl"/>
        </w:rPr>
        <w:t xml:space="preserve">Nacido en 1925. Fue sometido a desaparición forzada del 14 de enero de 1976 al 10 de junio de 1991 y estuvo encarcelado en </w:t>
      </w:r>
      <w:proofErr w:type="gramStart"/>
      <w:r w:rsidR="00A3204C">
        <w:rPr>
          <w:b/>
          <w:bCs/>
          <w:lang w:val="es-ES_tradnl"/>
        </w:rPr>
        <w:t xml:space="preserve">Goulimine </w:t>
      </w:r>
      <w:r w:rsidRPr="00CC46DB">
        <w:rPr>
          <w:b/>
          <w:bCs/>
          <w:lang w:val="es-ES_tradnl"/>
        </w:rPr>
        <w:t>,</w:t>
      </w:r>
      <w:proofErr w:type="gramEnd"/>
      <w:r w:rsidRPr="00CC46DB">
        <w:rPr>
          <w:b/>
          <w:bCs/>
          <w:lang w:val="es-ES_tradnl"/>
        </w:rPr>
        <w:t xml:space="preserve"> Tan-Tan, Agadir, Agdz y Kalaat Mgouna</w:t>
      </w:r>
      <w:r w:rsidRPr="00CC46DB">
        <w:rPr>
          <w:rFonts w:cs="Arial"/>
          <w:b/>
          <w:bCs/>
          <w:rtl/>
          <w:lang w:val="es-ES_tradnl"/>
        </w:rPr>
        <w:t>.</w:t>
      </w:r>
    </w:p>
    <w:p w:rsidR="00CC46DB" w:rsidRPr="00CC46DB" w:rsidRDefault="00CC46DB" w:rsidP="0019674D">
      <w:pPr>
        <w:jc w:val="both"/>
        <w:rPr>
          <w:b/>
          <w:bCs/>
          <w:lang w:val="es-ES_tradnl"/>
        </w:rPr>
      </w:pPr>
      <w:proofErr w:type="gramStart"/>
      <w:r w:rsidRPr="00CC46DB">
        <w:rPr>
          <w:b/>
          <w:bCs/>
          <w:lang w:val="es-ES_tradnl"/>
        </w:rPr>
        <w:t>tenlo</w:t>
      </w:r>
      <w:proofErr w:type="gramEnd"/>
      <w:r w:rsidRPr="00CC46DB">
        <w:rPr>
          <w:b/>
          <w:bCs/>
          <w:lang w:val="es-ES_tradnl"/>
        </w:rPr>
        <w:t xml:space="preserve"> por querido</w:t>
      </w:r>
    </w:p>
    <w:p w:rsidR="00CC46DB" w:rsidRPr="00CC46DB" w:rsidRDefault="00CC46DB" w:rsidP="0019674D">
      <w:pPr>
        <w:jc w:val="both"/>
        <w:rPr>
          <w:b/>
          <w:bCs/>
          <w:lang w:val="es-ES_tradnl"/>
        </w:rPr>
      </w:pPr>
      <w:r w:rsidRPr="00CC46DB">
        <w:rPr>
          <w:b/>
          <w:bCs/>
          <w:lang w:val="es-ES_tradnl"/>
        </w:rPr>
        <w:t xml:space="preserve">Nacido en 1954. Fue sometido a desaparición forzada desde enero de 1976 hasta junio de 1991, y estuvo encarcelado en </w:t>
      </w:r>
      <w:proofErr w:type="gramStart"/>
      <w:r w:rsidR="00A3204C">
        <w:rPr>
          <w:b/>
          <w:bCs/>
          <w:lang w:val="es-ES_tradnl"/>
        </w:rPr>
        <w:t xml:space="preserve">Goulimine </w:t>
      </w:r>
      <w:r w:rsidRPr="00CC46DB">
        <w:rPr>
          <w:b/>
          <w:bCs/>
          <w:lang w:val="es-ES_tradnl"/>
        </w:rPr>
        <w:t>,</w:t>
      </w:r>
      <w:proofErr w:type="gramEnd"/>
      <w:r w:rsidRPr="00CC46DB">
        <w:rPr>
          <w:b/>
          <w:bCs/>
          <w:lang w:val="es-ES_tradnl"/>
        </w:rPr>
        <w:t xml:space="preserve"> Tan-Tan, Agduz y Kalaat Mgouna</w:t>
      </w:r>
      <w:r w:rsidRPr="00CC46DB">
        <w:rPr>
          <w:rFonts w:cs="Arial"/>
          <w:b/>
          <w:bCs/>
          <w:rtl/>
          <w:lang w:val="es-ES_tradnl"/>
        </w:rPr>
        <w:t>.</w:t>
      </w:r>
    </w:p>
    <w:p w:rsidR="00CC46DB" w:rsidRPr="00CC46DB" w:rsidRDefault="00CC46DB" w:rsidP="0019674D">
      <w:pPr>
        <w:jc w:val="both"/>
        <w:rPr>
          <w:b/>
          <w:bCs/>
          <w:lang w:val="es-ES_tradnl"/>
        </w:rPr>
      </w:pPr>
      <w:r w:rsidRPr="00CC46DB">
        <w:rPr>
          <w:b/>
          <w:bCs/>
          <w:lang w:val="es-ES_tradnl"/>
        </w:rPr>
        <w:t xml:space="preserve">Al-Khafawani </w:t>
      </w:r>
      <w:r w:rsidR="009B16B1">
        <w:rPr>
          <w:b/>
          <w:bCs/>
          <w:lang w:val="es-ES_tradnl"/>
        </w:rPr>
        <w:t>Bachir</w:t>
      </w:r>
    </w:p>
    <w:p w:rsidR="00CC46DB" w:rsidRPr="00CC46DB" w:rsidRDefault="00CC46DB" w:rsidP="0019674D">
      <w:pPr>
        <w:jc w:val="both"/>
        <w:rPr>
          <w:b/>
          <w:bCs/>
          <w:lang w:val="es-ES_tradnl"/>
        </w:rPr>
      </w:pPr>
      <w:r w:rsidRPr="00CC46DB">
        <w:rPr>
          <w:rFonts w:cs="Arial"/>
          <w:b/>
          <w:bCs/>
          <w:rtl/>
          <w:lang w:val="es-ES_tradnl"/>
        </w:rPr>
        <w:t xml:space="preserve"> </w:t>
      </w:r>
      <w:r w:rsidRPr="00CC46DB">
        <w:rPr>
          <w:b/>
          <w:bCs/>
          <w:lang w:val="es-ES_tradnl"/>
        </w:rPr>
        <w:t>Fue arrestado arbitrariamente del 15 de enero de 1976 a junio de 1978, y puesto en libertad para ser arrestado nuevamente del 6 de noviembre de 1979 a junio de 1991, y estuvo detenido en Casablanca, El-Ayoun y Kalaat Mgouna</w:t>
      </w:r>
      <w:r w:rsidRPr="00CC46DB">
        <w:rPr>
          <w:rFonts w:cs="Arial"/>
          <w:b/>
          <w:bCs/>
          <w:rtl/>
          <w:lang w:val="es-ES_tradnl"/>
        </w:rPr>
        <w:t>.</w:t>
      </w:r>
    </w:p>
    <w:p w:rsidR="00CC46DB" w:rsidRPr="00CC46DB" w:rsidRDefault="00CC46DB" w:rsidP="0019674D">
      <w:pPr>
        <w:jc w:val="both"/>
        <w:rPr>
          <w:b/>
          <w:bCs/>
          <w:lang w:val="es-ES_tradnl"/>
        </w:rPr>
      </w:pPr>
      <w:r w:rsidRPr="00CC46DB">
        <w:rPr>
          <w:b/>
          <w:bCs/>
          <w:lang w:val="es-ES_tradnl"/>
        </w:rPr>
        <w:t>Babuzid Sidmo</w:t>
      </w:r>
    </w:p>
    <w:p w:rsidR="00CC46DB" w:rsidRPr="00CC46DB" w:rsidRDefault="00CC46DB" w:rsidP="0019674D">
      <w:pPr>
        <w:jc w:val="both"/>
        <w:rPr>
          <w:b/>
          <w:bCs/>
          <w:lang w:val="es-ES_tradnl"/>
        </w:rPr>
      </w:pPr>
      <w:r w:rsidRPr="00CC46DB">
        <w:rPr>
          <w:rFonts w:cs="Arial"/>
          <w:b/>
          <w:bCs/>
          <w:rtl/>
          <w:lang w:val="es-ES_tradnl"/>
        </w:rPr>
        <w:t xml:space="preserve"> </w:t>
      </w:r>
      <w:r w:rsidRPr="00CC46DB">
        <w:rPr>
          <w:b/>
          <w:bCs/>
          <w:lang w:val="es-ES_tradnl"/>
        </w:rPr>
        <w:t>Nacido en 1954. Fue sometido a desaparición forzada del 26 de enero de 1976 al 10 de junio de 1991, y estuvo encarcelado en Tan-Tan, Agadir, Agdz y Kalaat Mgouna</w:t>
      </w:r>
      <w:r w:rsidRPr="00CC46DB">
        <w:rPr>
          <w:rFonts w:cs="Arial"/>
          <w:b/>
          <w:bCs/>
          <w:rtl/>
          <w:lang w:val="es-ES_tradnl"/>
        </w:rPr>
        <w:t>.</w:t>
      </w:r>
    </w:p>
    <w:p w:rsidR="00CC46DB" w:rsidRPr="00CC46DB" w:rsidRDefault="00CC46DB" w:rsidP="0019674D">
      <w:pPr>
        <w:jc w:val="both"/>
        <w:rPr>
          <w:b/>
          <w:bCs/>
          <w:lang w:val="es-ES_tradnl"/>
        </w:rPr>
      </w:pPr>
      <w:r w:rsidRPr="00CC46DB">
        <w:rPr>
          <w:b/>
          <w:bCs/>
          <w:lang w:val="es-ES_tradnl"/>
        </w:rPr>
        <w:t>Anexo 1: Listados de Víctimas que se Presuntaron Desaparecidas</w:t>
      </w:r>
    </w:p>
    <w:p w:rsidR="00CC46DB" w:rsidRPr="00CC46DB" w:rsidRDefault="00CC46DB" w:rsidP="0019674D">
      <w:pPr>
        <w:jc w:val="both"/>
        <w:rPr>
          <w:b/>
          <w:bCs/>
          <w:lang w:val="es-ES_tradnl"/>
        </w:rPr>
      </w:pPr>
    </w:p>
    <w:p w:rsidR="00CC46DB" w:rsidRPr="00CC46DB" w:rsidRDefault="00CC46DB" w:rsidP="0019674D">
      <w:pPr>
        <w:jc w:val="both"/>
        <w:rPr>
          <w:b/>
          <w:bCs/>
          <w:lang w:val="es-ES_tradnl"/>
        </w:rPr>
      </w:pPr>
    </w:p>
    <w:p w:rsidR="00CC46DB" w:rsidRPr="00CC46DB" w:rsidRDefault="00CC46DB" w:rsidP="0019674D">
      <w:pPr>
        <w:jc w:val="both"/>
        <w:rPr>
          <w:b/>
          <w:bCs/>
          <w:lang w:val="es-ES_tradnl"/>
        </w:rPr>
      </w:pPr>
    </w:p>
    <w:p w:rsidR="00CC46DB" w:rsidRPr="00CC46DB" w:rsidRDefault="00CC46DB" w:rsidP="0019674D">
      <w:pPr>
        <w:jc w:val="both"/>
        <w:rPr>
          <w:b/>
          <w:bCs/>
          <w:lang w:val="es-ES_tradnl"/>
        </w:rPr>
      </w:pPr>
    </w:p>
    <w:p w:rsidR="00CC46DB" w:rsidRPr="00CC46DB" w:rsidRDefault="00CC46DB" w:rsidP="0019674D">
      <w:pPr>
        <w:jc w:val="both"/>
        <w:rPr>
          <w:b/>
          <w:bCs/>
          <w:lang w:val="es-ES_tradnl"/>
        </w:rPr>
      </w:pPr>
    </w:p>
    <w:p w:rsidR="00CC46DB" w:rsidRPr="00CC46DB" w:rsidRDefault="00CC46DB" w:rsidP="0019674D">
      <w:pPr>
        <w:jc w:val="both"/>
        <w:rPr>
          <w:b/>
          <w:bCs/>
          <w:lang w:val="es-ES_tradnl"/>
        </w:rPr>
      </w:pPr>
    </w:p>
    <w:p w:rsidR="00CC46DB" w:rsidRPr="00CC46DB" w:rsidRDefault="00CC46DB" w:rsidP="0019674D">
      <w:pPr>
        <w:jc w:val="both"/>
        <w:rPr>
          <w:b/>
          <w:bCs/>
          <w:lang w:val="es-ES_tradnl"/>
        </w:rPr>
      </w:pPr>
    </w:p>
    <w:p w:rsidR="00CC46DB" w:rsidRPr="00CC46DB" w:rsidRDefault="00CC46DB" w:rsidP="0019674D">
      <w:pPr>
        <w:jc w:val="both"/>
        <w:rPr>
          <w:b/>
          <w:bCs/>
          <w:lang w:val="es-ES_tradnl"/>
        </w:rPr>
      </w:pPr>
    </w:p>
    <w:p w:rsidR="00CC46DB" w:rsidRPr="00CC46DB" w:rsidRDefault="002821B7" w:rsidP="0019674D">
      <w:pPr>
        <w:jc w:val="both"/>
        <w:rPr>
          <w:b/>
          <w:bCs/>
          <w:lang w:val="es-ES_tradnl"/>
        </w:rPr>
      </w:pPr>
      <w:r>
        <w:rPr>
          <w:b/>
          <w:bCs/>
          <w:lang w:val="es-ES_tradnl"/>
        </w:rPr>
        <w:t xml:space="preserve">Mohamed </w:t>
      </w:r>
      <w:r w:rsidR="00CC46DB" w:rsidRPr="00CC46DB">
        <w:rPr>
          <w:b/>
          <w:bCs/>
          <w:lang w:val="es-ES_tradnl"/>
        </w:rPr>
        <w:t xml:space="preserve"> Al Mujahidy</w:t>
      </w:r>
    </w:p>
    <w:p w:rsidR="00CC46DB" w:rsidRPr="00CC46DB" w:rsidRDefault="00CC46DB" w:rsidP="0019674D">
      <w:pPr>
        <w:jc w:val="both"/>
        <w:rPr>
          <w:b/>
          <w:bCs/>
          <w:lang w:val="es-ES_tradnl"/>
        </w:rPr>
      </w:pPr>
      <w:r w:rsidRPr="00CC46DB">
        <w:rPr>
          <w:rFonts w:cs="Arial"/>
          <w:b/>
          <w:bCs/>
          <w:rtl/>
          <w:lang w:val="es-ES_tradnl"/>
        </w:rPr>
        <w:t xml:space="preserve"> </w:t>
      </w:r>
      <w:r w:rsidRPr="00CC46DB">
        <w:rPr>
          <w:b/>
          <w:bCs/>
          <w:lang w:val="es-ES_tradnl"/>
        </w:rPr>
        <w:t>Nacido el 22 de noviembre de 1959 en Tan-Tan, fue objeto de desaparición forzada desde el 27 de enero de 1976 hasta julio de 1991, donde estuvo detenido todos estos años en Agdz y Castle Mgouna</w:t>
      </w:r>
      <w:r w:rsidRPr="00CC46DB">
        <w:rPr>
          <w:rFonts w:cs="Arial"/>
          <w:b/>
          <w:bCs/>
          <w:rtl/>
          <w:lang w:val="es-ES_tradnl"/>
        </w:rPr>
        <w:t>. |</w:t>
      </w:r>
    </w:p>
    <w:p w:rsidR="00CC46DB" w:rsidRPr="00CC46DB" w:rsidRDefault="00CC46DB" w:rsidP="0019674D">
      <w:pPr>
        <w:jc w:val="both"/>
        <w:rPr>
          <w:b/>
          <w:bCs/>
          <w:lang w:val="es-ES_tradnl"/>
        </w:rPr>
      </w:pPr>
      <w:r w:rsidRPr="00CC46DB">
        <w:rPr>
          <w:b/>
          <w:bCs/>
          <w:lang w:val="es-ES_tradnl"/>
        </w:rPr>
        <w:t>Sidi Ahmed Ba Homo</w:t>
      </w:r>
    </w:p>
    <w:p w:rsidR="00CC46DB" w:rsidRPr="00CC46DB" w:rsidRDefault="00CC46DB" w:rsidP="0019674D">
      <w:pPr>
        <w:jc w:val="both"/>
        <w:rPr>
          <w:b/>
          <w:bCs/>
          <w:lang w:val="es-ES_tradnl"/>
        </w:rPr>
      </w:pPr>
      <w:r w:rsidRPr="00CC46DB">
        <w:rPr>
          <w:rFonts w:cs="Arial"/>
          <w:b/>
          <w:bCs/>
          <w:rtl/>
          <w:lang w:val="es-ES_tradnl"/>
        </w:rPr>
        <w:lastRenderedPageBreak/>
        <w:t xml:space="preserve"> </w:t>
      </w:r>
      <w:r w:rsidRPr="00CC46DB">
        <w:rPr>
          <w:b/>
          <w:bCs/>
          <w:lang w:val="es-ES_tradnl"/>
        </w:rPr>
        <w:t xml:space="preserve">Fue detenido arbitrariamente el 4 de junio. 1976 Luego fue sometido a desaparición forzada desde el 6 de noviembre de 1979 hasta junio de 1991, durante el cual estuvo detenido en Agdz y </w:t>
      </w:r>
      <w:r w:rsidR="00505A3A">
        <w:rPr>
          <w:b/>
          <w:bCs/>
          <w:lang w:val="es-ES_tradnl"/>
        </w:rPr>
        <w:t xml:space="preserve">Kelâat </w:t>
      </w:r>
      <w:proofErr w:type="gramStart"/>
      <w:r w:rsidR="00505A3A">
        <w:rPr>
          <w:b/>
          <w:bCs/>
          <w:lang w:val="es-ES_tradnl"/>
        </w:rPr>
        <w:t xml:space="preserve">M’Gouna </w:t>
      </w:r>
      <w:r w:rsidRPr="00CC46DB">
        <w:rPr>
          <w:rFonts w:cs="Arial"/>
          <w:b/>
          <w:bCs/>
          <w:rtl/>
          <w:lang w:val="es-ES_tradnl"/>
        </w:rPr>
        <w:t>.</w:t>
      </w:r>
      <w:proofErr w:type="gramEnd"/>
    </w:p>
    <w:p w:rsidR="00CC46DB" w:rsidRPr="00CC46DB" w:rsidRDefault="00CC46DB" w:rsidP="0019674D">
      <w:pPr>
        <w:jc w:val="both"/>
        <w:rPr>
          <w:b/>
          <w:bCs/>
          <w:lang w:val="es-ES_tradnl"/>
        </w:rPr>
      </w:pPr>
      <w:r w:rsidRPr="00CC46DB">
        <w:rPr>
          <w:b/>
          <w:bCs/>
          <w:lang w:val="es-ES_tradnl"/>
        </w:rPr>
        <w:t xml:space="preserve">Al-Fraitais </w:t>
      </w:r>
      <w:r w:rsidR="008F2B3C">
        <w:rPr>
          <w:b/>
          <w:bCs/>
          <w:lang w:val="es-ES_tradnl"/>
        </w:rPr>
        <w:t xml:space="preserve">Mohamed </w:t>
      </w:r>
      <w:r w:rsidRPr="00CC46DB">
        <w:rPr>
          <w:b/>
          <w:bCs/>
          <w:lang w:val="es-ES_tradnl"/>
        </w:rPr>
        <w:t xml:space="preserve"> Fadel</w:t>
      </w:r>
    </w:p>
    <w:p w:rsidR="00CC46DB" w:rsidRPr="00CC46DB" w:rsidRDefault="00CC46DB" w:rsidP="0019674D">
      <w:pPr>
        <w:jc w:val="both"/>
        <w:rPr>
          <w:b/>
          <w:bCs/>
          <w:lang w:val="es-ES_tradnl"/>
        </w:rPr>
      </w:pPr>
      <w:r w:rsidRPr="00CC46DB">
        <w:rPr>
          <w:b/>
          <w:bCs/>
          <w:lang w:val="es-ES_tradnl"/>
        </w:rPr>
        <w:t>Fue objeto de desaparición forzada del 28 de febrero de 1976 al 24 de junio de 1991 y estuvo detenido en Casablanca, Agadir, Agdiz y Kalaat Mgouna</w:t>
      </w:r>
      <w:r w:rsidRPr="00CC46DB">
        <w:rPr>
          <w:rFonts w:cs="Arial"/>
          <w:b/>
          <w:bCs/>
          <w:rtl/>
          <w:lang w:val="es-ES_tradnl"/>
        </w:rPr>
        <w:t>.</w:t>
      </w:r>
    </w:p>
    <w:p w:rsidR="00CC46DB" w:rsidRPr="00CC46DB" w:rsidRDefault="00CC46DB" w:rsidP="0019674D">
      <w:pPr>
        <w:jc w:val="both"/>
        <w:rPr>
          <w:b/>
          <w:bCs/>
          <w:lang w:val="es-ES_tradnl"/>
        </w:rPr>
      </w:pPr>
      <w:proofErr w:type="gramStart"/>
      <w:r w:rsidRPr="00CC46DB">
        <w:rPr>
          <w:b/>
          <w:bCs/>
          <w:lang w:val="es-ES_tradnl"/>
        </w:rPr>
        <w:t>comportamiento</w:t>
      </w:r>
      <w:proofErr w:type="gramEnd"/>
      <w:r w:rsidRPr="00CC46DB">
        <w:rPr>
          <w:b/>
          <w:bCs/>
          <w:lang w:val="es-ES_tradnl"/>
        </w:rPr>
        <w:t xml:space="preserve"> en el rugby</w:t>
      </w:r>
      <w:r w:rsidRPr="00CC46DB">
        <w:rPr>
          <w:rFonts w:cs="Arial"/>
          <w:b/>
          <w:bCs/>
          <w:rtl/>
          <w:lang w:val="es-ES_tradnl"/>
        </w:rPr>
        <w:t xml:space="preserve"> |</w:t>
      </w:r>
    </w:p>
    <w:p w:rsidR="00CC46DB" w:rsidRPr="00CC46DB" w:rsidRDefault="00CC46DB" w:rsidP="0019674D">
      <w:pPr>
        <w:jc w:val="both"/>
        <w:rPr>
          <w:b/>
          <w:bCs/>
          <w:lang w:val="es-ES_tradnl"/>
        </w:rPr>
      </w:pPr>
      <w:r w:rsidRPr="00CC46DB">
        <w:rPr>
          <w:rFonts w:cs="Arial"/>
          <w:b/>
          <w:bCs/>
          <w:rtl/>
          <w:lang w:val="es-ES_tradnl"/>
        </w:rPr>
        <w:t xml:space="preserve"> </w:t>
      </w:r>
      <w:r w:rsidRPr="00CC46DB">
        <w:rPr>
          <w:b/>
          <w:bCs/>
          <w:lang w:val="es-ES_tradnl"/>
        </w:rPr>
        <w:t xml:space="preserve">Nacido en 1929. Fue sometido a detención arbitraria y luego desaparición forzada desde enero de 1976 hasta el 10 de junio de 1991. Fue detenido en </w:t>
      </w:r>
      <w:proofErr w:type="gramStart"/>
      <w:r w:rsidR="00A3204C">
        <w:rPr>
          <w:b/>
          <w:bCs/>
          <w:lang w:val="es-ES_tradnl"/>
        </w:rPr>
        <w:t xml:space="preserve">Goulimine </w:t>
      </w:r>
      <w:r w:rsidRPr="00CC46DB">
        <w:rPr>
          <w:b/>
          <w:bCs/>
          <w:lang w:val="es-ES_tradnl"/>
        </w:rPr>
        <w:t>,</w:t>
      </w:r>
      <w:proofErr w:type="gramEnd"/>
      <w:r w:rsidRPr="00CC46DB">
        <w:rPr>
          <w:b/>
          <w:bCs/>
          <w:lang w:val="es-ES_tradnl"/>
        </w:rPr>
        <w:t xml:space="preserve"> Agadir y Casablanca, antes de ser trasladado a Agdz y luego a Kalaat Mgouna</w:t>
      </w:r>
      <w:r w:rsidRPr="00CC46DB">
        <w:rPr>
          <w:rFonts w:cs="Arial"/>
          <w:b/>
          <w:bCs/>
          <w:rtl/>
          <w:lang w:val="es-ES_tradnl"/>
        </w:rPr>
        <w:t>.</w:t>
      </w:r>
    </w:p>
    <w:p w:rsidR="00CC46DB" w:rsidRPr="00CC46DB" w:rsidRDefault="00CC46DB" w:rsidP="0019674D">
      <w:pPr>
        <w:jc w:val="both"/>
        <w:rPr>
          <w:b/>
          <w:bCs/>
          <w:lang w:val="es-ES_tradnl"/>
        </w:rPr>
      </w:pPr>
      <w:r w:rsidRPr="00CC46DB">
        <w:rPr>
          <w:b/>
          <w:bCs/>
          <w:lang w:val="es-ES_tradnl"/>
        </w:rPr>
        <w:t>Dijo Boukalba</w:t>
      </w:r>
    </w:p>
    <w:p w:rsidR="00CC46DB" w:rsidRPr="00CC46DB" w:rsidRDefault="00CC46DB" w:rsidP="0019674D">
      <w:pPr>
        <w:jc w:val="both"/>
        <w:rPr>
          <w:b/>
          <w:bCs/>
          <w:lang w:val="es-ES_tradnl"/>
        </w:rPr>
      </w:pPr>
      <w:r w:rsidRPr="00CC46DB">
        <w:rPr>
          <w:rFonts w:cs="Arial"/>
          <w:b/>
          <w:bCs/>
          <w:rtl/>
          <w:lang w:val="es-ES_tradnl"/>
        </w:rPr>
        <w:t xml:space="preserve"> </w:t>
      </w:r>
      <w:r w:rsidRPr="00CC46DB">
        <w:rPr>
          <w:b/>
          <w:bCs/>
          <w:lang w:val="es-ES_tradnl"/>
        </w:rPr>
        <w:t xml:space="preserve">Nacido en 1948. Fue sometido a detención arbitraria y luego desaparición forzada del 5 de febrero de 1976 al 20 de junio de 1991. Estuvo detenido en Tan-Tan y Agadir, antes de ser trasladado a Agdz y de allí a </w:t>
      </w:r>
      <w:r w:rsidR="00DA7AEB">
        <w:rPr>
          <w:b/>
          <w:bCs/>
          <w:lang w:val="es-ES_tradnl"/>
        </w:rPr>
        <w:t xml:space="preserve">Kelâat M’Gouna </w:t>
      </w:r>
      <w:proofErr w:type="gramStart"/>
      <w:r w:rsidR="00F10E7D">
        <w:rPr>
          <w:b/>
          <w:bCs/>
          <w:lang w:val="es-ES_tradnl"/>
        </w:rPr>
        <w:t>a</w:t>
      </w:r>
      <w:r w:rsidRPr="00CC46DB">
        <w:rPr>
          <w:rFonts w:cs="Arial"/>
          <w:b/>
          <w:bCs/>
          <w:rtl/>
          <w:lang w:val="es-ES_tradnl"/>
        </w:rPr>
        <w:t xml:space="preserve"> .</w:t>
      </w:r>
      <w:proofErr w:type="gramEnd"/>
    </w:p>
    <w:p w:rsidR="00CC46DB" w:rsidRPr="00CC46DB" w:rsidRDefault="00CC46DB" w:rsidP="0019674D">
      <w:pPr>
        <w:jc w:val="both"/>
        <w:rPr>
          <w:b/>
          <w:bCs/>
          <w:lang w:val="es-ES_tradnl"/>
        </w:rPr>
      </w:pPr>
      <w:proofErr w:type="gramStart"/>
      <w:r w:rsidRPr="00CC46DB">
        <w:rPr>
          <w:b/>
          <w:bCs/>
          <w:lang w:val="es-ES_tradnl"/>
        </w:rPr>
        <w:t>el</w:t>
      </w:r>
      <w:proofErr w:type="gramEnd"/>
      <w:r w:rsidRPr="00CC46DB">
        <w:rPr>
          <w:b/>
          <w:bCs/>
          <w:lang w:val="es-ES_tradnl"/>
        </w:rPr>
        <w:t xml:space="preserve"> comportamiento más verde</w:t>
      </w:r>
    </w:p>
    <w:p w:rsidR="00CC46DB" w:rsidRPr="00CC46DB" w:rsidRDefault="00CC46DB" w:rsidP="0019674D">
      <w:pPr>
        <w:jc w:val="both"/>
        <w:rPr>
          <w:b/>
          <w:bCs/>
          <w:lang w:val="es-ES_tradnl"/>
        </w:rPr>
      </w:pPr>
      <w:r w:rsidRPr="00CC46DB">
        <w:rPr>
          <w:b/>
          <w:bCs/>
          <w:lang w:val="es-ES_tradnl"/>
        </w:rPr>
        <w:t xml:space="preserve">Nacido en 1958 en Zack. Fue objeto de detención arbitraria y luego desaparición forzada del 12 de febrero de 1976 al 10 de junio de 1991. Estuvo detenido en El-Zak, Tan-Tan y Tiznit, antes de ser trasladado a Agdz y de allí a </w:t>
      </w:r>
      <w:r w:rsidR="00505A3A">
        <w:rPr>
          <w:b/>
          <w:bCs/>
          <w:lang w:val="es-ES_tradnl"/>
        </w:rPr>
        <w:t xml:space="preserve">Kelâat </w:t>
      </w:r>
      <w:proofErr w:type="gramStart"/>
      <w:r w:rsidR="00505A3A">
        <w:rPr>
          <w:b/>
          <w:bCs/>
          <w:lang w:val="es-ES_tradnl"/>
        </w:rPr>
        <w:t xml:space="preserve">M’Gouna </w:t>
      </w:r>
      <w:r w:rsidRPr="00CC46DB">
        <w:rPr>
          <w:rFonts w:cs="Arial"/>
          <w:b/>
          <w:bCs/>
          <w:rtl/>
          <w:lang w:val="es-ES_tradnl"/>
        </w:rPr>
        <w:t>.</w:t>
      </w:r>
      <w:proofErr w:type="gramEnd"/>
    </w:p>
    <w:p w:rsidR="00CC46DB" w:rsidRPr="00CC46DB" w:rsidRDefault="00CC46DB" w:rsidP="0019674D">
      <w:pPr>
        <w:jc w:val="both"/>
        <w:rPr>
          <w:b/>
          <w:bCs/>
          <w:lang w:val="es-ES_tradnl"/>
        </w:rPr>
      </w:pPr>
      <w:r w:rsidRPr="00CC46DB">
        <w:rPr>
          <w:b/>
          <w:bCs/>
          <w:lang w:val="es-ES_tradnl"/>
        </w:rPr>
        <w:t>Ahmed Nagy El Neji</w:t>
      </w:r>
    </w:p>
    <w:p w:rsidR="00CC46DB" w:rsidRPr="00CC46DB" w:rsidRDefault="00CC46DB" w:rsidP="0019674D">
      <w:pPr>
        <w:jc w:val="both"/>
        <w:rPr>
          <w:b/>
          <w:bCs/>
          <w:lang w:val="es-ES_tradnl"/>
        </w:rPr>
      </w:pPr>
      <w:r w:rsidRPr="00CC46DB">
        <w:rPr>
          <w:rFonts w:cs="Arial"/>
          <w:b/>
          <w:bCs/>
          <w:rtl/>
          <w:lang w:val="es-ES_tradnl"/>
        </w:rPr>
        <w:t xml:space="preserve"> </w:t>
      </w:r>
      <w:r w:rsidRPr="00CC46DB">
        <w:rPr>
          <w:b/>
          <w:bCs/>
          <w:lang w:val="es-ES_tradnl"/>
        </w:rPr>
        <w:t>Nacido en 1933. Fue objeto de detención arbitraria y desaparición forzada, del 27 de febrero de 1976 a junio de 1991. Fue detenido en Tan-Tan y Agadir, antes de ser trasladado a Agdz y luego a Kalaat M'gouna</w:t>
      </w:r>
      <w:r w:rsidRPr="00CC46DB">
        <w:rPr>
          <w:rFonts w:cs="Arial"/>
          <w:b/>
          <w:bCs/>
          <w:rtl/>
          <w:lang w:val="es-ES_tradnl"/>
        </w:rPr>
        <w:t>.</w:t>
      </w:r>
    </w:p>
    <w:p w:rsidR="00CC46DB" w:rsidRPr="00CC46DB" w:rsidRDefault="00CC46DB" w:rsidP="0019674D">
      <w:pPr>
        <w:jc w:val="both"/>
        <w:rPr>
          <w:b/>
          <w:bCs/>
          <w:lang w:val="es-ES_tradnl"/>
        </w:rPr>
      </w:pPr>
      <w:r w:rsidRPr="00CC46DB">
        <w:rPr>
          <w:b/>
          <w:bCs/>
          <w:lang w:val="es-ES_tradnl"/>
        </w:rPr>
        <w:t>Informe sobre el seguimiento a la implementación de las recomendaciones de la Comisión de Equidad y Reconciliación</w:t>
      </w:r>
    </w:p>
    <w:p w:rsidR="00CC46DB" w:rsidRPr="00CC46DB" w:rsidRDefault="00CC46DB" w:rsidP="0019674D">
      <w:pPr>
        <w:jc w:val="both"/>
        <w:rPr>
          <w:b/>
          <w:bCs/>
          <w:lang w:val="es-ES_tradnl"/>
        </w:rPr>
      </w:pPr>
      <w:r w:rsidRPr="00CC46DB">
        <w:rPr>
          <w:rFonts w:cs="Arial"/>
          <w:b/>
          <w:bCs/>
          <w:rtl/>
          <w:lang w:val="es-ES_tradnl"/>
        </w:rPr>
        <w:t>| 84</w:t>
      </w:r>
    </w:p>
    <w:p w:rsidR="00CC46DB" w:rsidRPr="00CC46DB" w:rsidRDefault="00CC46DB" w:rsidP="0019674D">
      <w:pPr>
        <w:jc w:val="both"/>
        <w:rPr>
          <w:b/>
          <w:bCs/>
          <w:lang w:val="es-ES_tradnl"/>
        </w:rPr>
      </w:pPr>
    </w:p>
    <w:p w:rsidR="00CC46DB" w:rsidRPr="00CC46DB" w:rsidRDefault="00CC46DB" w:rsidP="0019674D">
      <w:pPr>
        <w:jc w:val="both"/>
        <w:rPr>
          <w:b/>
          <w:bCs/>
          <w:lang w:val="es-ES_tradnl"/>
        </w:rPr>
      </w:pPr>
    </w:p>
    <w:p w:rsidR="00CC46DB" w:rsidRPr="00CC46DB" w:rsidRDefault="00CC46DB" w:rsidP="0019674D">
      <w:pPr>
        <w:jc w:val="both"/>
        <w:rPr>
          <w:b/>
          <w:bCs/>
          <w:lang w:val="es-ES_tradnl"/>
        </w:rPr>
      </w:pPr>
    </w:p>
    <w:p w:rsidR="00CC46DB" w:rsidRPr="00CC46DB" w:rsidRDefault="00CC46DB" w:rsidP="0019674D">
      <w:pPr>
        <w:jc w:val="both"/>
        <w:rPr>
          <w:b/>
          <w:bCs/>
          <w:lang w:val="es-ES_tradnl"/>
        </w:rPr>
      </w:pPr>
    </w:p>
    <w:p w:rsidR="00CC46DB" w:rsidRPr="00CC46DB" w:rsidRDefault="00CC46DB" w:rsidP="0019674D">
      <w:pPr>
        <w:jc w:val="both"/>
        <w:rPr>
          <w:b/>
          <w:bCs/>
          <w:lang w:val="es-ES_tradnl"/>
        </w:rPr>
      </w:pPr>
    </w:p>
    <w:p w:rsidR="00CC46DB" w:rsidRPr="00CC46DB" w:rsidRDefault="00CC46DB" w:rsidP="0019674D">
      <w:pPr>
        <w:jc w:val="both"/>
        <w:rPr>
          <w:b/>
          <w:bCs/>
          <w:lang w:val="es-ES_tradnl"/>
        </w:rPr>
      </w:pPr>
    </w:p>
    <w:p w:rsidR="00CC46DB" w:rsidRPr="00CC46DB" w:rsidRDefault="00CC46DB" w:rsidP="0019674D">
      <w:pPr>
        <w:jc w:val="both"/>
        <w:rPr>
          <w:b/>
          <w:bCs/>
          <w:lang w:val="es-ES_tradnl"/>
        </w:rPr>
      </w:pPr>
    </w:p>
    <w:p w:rsidR="00CC46DB" w:rsidRPr="00CC46DB" w:rsidRDefault="00CC46DB" w:rsidP="0019674D">
      <w:pPr>
        <w:jc w:val="both"/>
        <w:rPr>
          <w:b/>
          <w:bCs/>
          <w:lang w:val="es-ES_tradnl"/>
        </w:rPr>
      </w:pPr>
    </w:p>
    <w:p w:rsidR="00CC46DB" w:rsidRPr="00CC46DB" w:rsidRDefault="00CC46DB" w:rsidP="0019674D">
      <w:pPr>
        <w:jc w:val="both"/>
        <w:rPr>
          <w:b/>
          <w:bCs/>
          <w:lang w:val="es-ES_tradnl"/>
        </w:rPr>
      </w:pPr>
      <w:proofErr w:type="gramStart"/>
      <w:r w:rsidRPr="00CC46DB">
        <w:rPr>
          <w:b/>
          <w:bCs/>
          <w:lang w:val="es-ES_tradnl"/>
        </w:rPr>
        <w:t>mi</w:t>
      </w:r>
      <w:proofErr w:type="gramEnd"/>
      <w:r w:rsidRPr="00CC46DB">
        <w:rPr>
          <w:b/>
          <w:bCs/>
          <w:lang w:val="es-ES_tradnl"/>
        </w:rPr>
        <w:t xml:space="preserve"> entendimiento es alto</w:t>
      </w:r>
    </w:p>
    <w:p w:rsidR="00CC46DB" w:rsidRPr="00CC46DB" w:rsidRDefault="00CC46DB" w:rsidP="0019674D">
      <w:pPr>
        <w:jc w:val="both"/>
        <w:rPr>
          <w:b/>
          <w:bCs/>
          <w:lang w:val="es-ES_tradnl"/>
        </w:rPr>
      </w:pPr>
      <w:r w:rsidRPr="00CC46DB">
        <w:rPr>
          <w:b/>
          <w:bCs/>
          <w:lang w:val="es-ES_tradnl"/>
        </w:rPr>
        <w:t>Nacido en 1937. Fue objeto de detención arbitraria y desaparición forzada del 5 de febrero de 1976 al 20 de junio de 1991. Estuvo detenido en Tan-Tan, Agduz y Kalaat Mgouna</w:t>
      </w:r>
      <w:r w:rsidRPr="00CC46DB">
        <w:rPr>
          <w:rFonts w:cs="Arial"/>
          <w:b/>
          <w:bCs/>
          <w:rtl/>
          <w:lang w:val="es-ES_tradnl"/>
        </w:rPr>
        <w:t>.</w:t>
      </w:r>
    </w:p>
    <w:p w:rsidR="00CC46DB" w:rsidRPr="00CC46DB" w:rsidRDefault="00CC46DB" w:rsidP="0019674D">
      <w:pPr>
        <w:jc w:val="both"/>
        <w:rPr>
          <w:b/>
          <w:bCs/>
          <w:lang w:val="es-ES_tradnl"/>
        </w:rPr>
      </w:pPr>
      <w:proofErr w:type="gramStart"/>
      <w:r w:rsidRPr="00CC46DB">
        <w:rPr>
          <w:b/>
          <w:bCs/>
          <w:lang w:val="es-ES_tradnl"/>
        </w:rPr>
        <w:t>jeque</w:t>
      </w:r>
      <w:proofErr w:type="gramEnd"/>
      <w:r w:rsidRPr="00CC46DB">
        <w:rPr>
          <w:b/>
          <w:bCs/>
          <w:lang w:val="es-ES_tradnl"/>
        </w:rPr>
        <w:t xml:space="preserve"> cero</w:t>
      </w:r>
    </w:p>
    <w:p w:rsidR="00CC46DB" w:rsidRPr="00CC46DB" w:rsidRDefault="00CC46DB" w:rsidP="0019674D">
      <w:pPr>
        <w:jc w:val="both"/>
        <w:rPr>
          <w:b/>
          <w:bCs/>
          <w:lang w:val="es-ES_tradnl"/>
        </w:rPr>
      </w:pPr>
      <w:r w:rsidRPr="00CC46DB">
        <w:rPr>
          <w:rFonts w:cs="Arial"/>
          <w:b/>
          <w:bCs/>
          <w:rtl/>
          <w:lang w:val="es-ES_tradnl"/>
        </w:rPr>
        <w:t xml:space="preserve"> </w:t>
      </w:r>
      <w:r w:rsidRPr="00CC46DB">
        <w:rPr>
          <w:b/>
          <w:bCs/>
          <w:lang w:val="es-ES_tradnl"/>
        </w:rPr>
        <w:t>Estuvo sometido a desaparición forzada desde el 28 de febrero de 1976 hasta junio de 1991, y estuvo encarcelado en Bakdz y Qala'at Mgouna</w:t>
      </w:r>
      <w:r w:rsidRPr="00CC46DB">
        <w:rPr>
          <w:rFonts w:cs="Arial"/>
          <w:b/>
          <w:bCs/>
          <w:rtl/>
          <w:lang w:val="es-ES_tradnl"/>
        </w:rPr>
        <w:t>.</w:t>
      </w:r>
    </w:p>
    <w:p w:rsidR="00CC46DB" w:rsidRPr="00CC46DB" w:rsidRDefault="00CC46DB" w:rsidP="0019674D">
      <w:pPr>
        <w:jc w:val="both"/>
        <w:rPr>
          <w:b/>
          <w:bCs/>
          <w:lang w:val="es-ES_tradnl"/>
        </w:rPr>
      </w:pPr>
      <w:proofErr w:type="gramStart"/>
      <w:r w:rsidRPr="00CC46DB">
        <w:rPr>
          <w:b/>
          <w:bCs/>
          <w:lang w:val="es-ES_tradnl"/>
        </w:rPr>
        <w:t>sobre</w:t>
      </w:r>
      <w:proofErr w:type="gramEnd"/>
      <w:r w:rsidRPr="00CC46DB">
        <w:rPr>
          <w:b/>
          <w:bCs/>
          <w:lang w:val="es-ES_tradnl"/>
        </w:rPr>
        <w:t xml:space="preserve"> sus padres</w:t>
      </w:r>
    </w:p>
    <w:p w:rsidR="00CC46DB" w:rsidRPr="00CC46DB" w:rsidRDefault="00CC46DB" w:rsidP="0019674D">
      <w:pPr>
        <w:jc w:val="both"/>
        <w:rPr>
          <w:b/>
          <w:bCs/>
          <w:lang w:val="es-ES_tradnl"/>
        </w:rPr>
      </w:pPr>
      <w:r w:rsidRPr="00CC46DB">
        <w:rPr>
          <w:b/>
          <w:bCs/>
          <w:lang w:val="es-ES_tradnl"/>
        </w:rPr>
        <w:t>Fue sometido a desaparición forzada del 27 de febrero de 1976 al 16 de junio de 1991 y estuvo encarcelado en Bakdz y Qala'at Mgouna</w:t>
      </w:r>
      <w:r w:rsidRPr="00CC46DB">
        <w:rPr>
          <w:rFonts w:cs="Arial"/>
          <w:b/>
          <w:bCs/>
          <w:rtl/>
          <w:lang w:val="es-ES_tradnl"/>
        </w:rPr>
        <w:t>.</w:t>
      </w:r>
    </w:p>
    <w:p w:rsidR="00CC46DB" w:rsidRPr="00CC46DB" w:rsidRDefault="001A38D5" w:rsidP="0019674D">
      <w:pPr>
        <w:jc w:val="both"/>
        <w:rPr>
          <w:b/>
          <w:bCs/>
          <w:lang w:val="es-ES_tradnl"/>
        </w:rPr>
      </w:pPr>
      <w:r>
        <w:rPr>
          <w:b/>
          <w:bCs/>
          <w:lang w:val="es-ES_tradnl"/>
        </w:rPr>
        <w:t xml:space="preserve">Abdeslam  </w:t>
      </w:r>
      <w:r w:rsidR="00CC46DB" w:rsidRPr="00CC46DB">
        <w:rPr>
          <w:b/>
          <w:bCs/>
          <w:lang w:val="es-ES_tradnl"/>
        </w:rPr>
        <w:t>Kareh</w:t>
      </w:r>
    </w:p>
    <w:p w:rsidR="00CC46DB" w:rsidRPr="00CC46DB" w:rsidRDefault="00CC46DB" w:rsidP="0019674D">
      <w:pPr>
        <w:jc w:val="both"/>
        <w:rPr>
          <w:b/>
          <w:bCs/>
          <w:lang w:val="es-ES_tradnl"/>
        </w:rPr>
      </w:pPr>
      <w:r w:rsidRPr="00CC46DB">
        <w:rPr>
          <w:b/>
          <w:bCs/>
          <w:lang w:val="es-ES_tradnl"/>
        </w:rPr>
        <w:t xml:space="preserve">Estuvo sometido a desaparición forzada desde el 27 de febrero de 1976 hasta junio de 1991, y estuvo </w:t>
      </w:r>
      <w:r w:rsidR="0001680C">
        <w:rPr>
          <w:b/>
          <w:bCs/>
          <w:lang w:val="es-ES_tradnl"/>
        </w:rPr>
        <w:t xml:space="preserve">secuestrado </w:t>
      </w:r>
      <w:r w:rsidRPr="00CC46DB">
        <w:rPr>
          <w:b/>
          <w:bCs/>
          <w:lang w:val="es-ES_tradnl"/>
        </w:rPr>
        <w:t xml:space="preserve"> en Agdz y Qala'at Mgouna</w:t>
      </w:r>
      <w:r w:rsidRPr="00CC46DB">
        <w:rPr>
          <w:rFonts w:cs="Arial"/>
          <w:b/>
          <w:bCs/>
          <w:rtl/>
          <w:lang w:val="es-ES_tradnl"/>
        </w:rPr>
        <w:t>.</w:t>
      </w:r>
    </w:p>
    <w:p w:rsidR="00CC46DB" w:rsidRPr="00CC46DB" w:rsidRDefault="00CC46DB" w:rsidP="0019674D">
      <w:pPr>
        <w:jc w:val="both"/>
        <w:rPr>
          <w:b/>
          <w:bCs/>
          <w:lang w:val="es-ES_tradnl"/>
        </w:rPr>
      </w:pPr>
      <w:r w:rsidRPr="00CC46DB">
        <w:rPr>
          <w:b/>
          <w:bCs/>
          <w:lang w:val="es-ES_tradnl"/>
        </w:rPr>
        <w:t>Jeque Mbarah</w:t>
      </w:r>
    </w:p>
    <w:p w:rsidR="00CC46DB" w:rsidRPr="00CC46DB" w:rsidRDefault="00CC46DB" w:rsidP="0019674D">
      <w:pPr>
        <w:jc w:val="both"/>
        <w:rPr>
          <w:b/>
          <w:bCs/>
          <w:lang w:val="es-ES_tradnl"/>
        </w:rPr>
      </w:pPr>
      <w:r w:rsidRPr="00CC46DB">
        <w:rPr>
          <w:rFonts w:cs="Arial"/>
          <w:b/>
          <w:bCs/>
          <w:rtl/>
          <w:lang w:val="es-ES_tradnl"/>
        </w:rPr>
        <w:t xml:space="preserve"> </w:t>
      </w:r>
      <w:r w:rsidRPr="00CC46DB">
        <w:rPr>
          <w:b/>
          <w:bCs/>
          <w:lang w:val="es-ES_tradnl"/>
        </w:rPr>
        <w:t>Fue objeto de desaparición forzada del 2 de febrero de 1976 al 20 de junio de 1991 y estuvo encarcelado en Agdz y Qala'at Mgouna</w:t>
      </w:r>
      <w:r w:rsidRPr="00CC46DB">
        <w:rPr>
          <w:rFonts w:cs="Arial"/>
          <w:b/>
          <w:bCs/>
          <w:rtl/>
          <w:lang w:val="es-ES_tradnl"/>
        </w:rPr>
        <w:t>.</w:t>
      </w:r>
    </w:p>
    <w:p w:rsidR="00CC46DB" w:rsidRPr="00CC46DB" w:rsidRDefault="00CC46DB" w:rsidP="0019674D">
      <w:pPr>
        <w:jc w:val="both"/>
        <w:rPr>
          <w:b/>
          <w:bCs/>
          <w:lang w:val="es-ES_tradnl"/>
        </w:rPr>
      </w:pPr>
      <w:proofErr w:type="gramStart"/>
      <w:r w:rsidRPr="00CC46DB">
        <w:rPr>
          <w:b/>
          <w:bCs/>
          <w:lang w:val="es-ES_tradnl"/>
        </w:rPr>
        <w:t>sida</w:t>
      </w:r>
      <w:proofErr w:type="gramEnd"/>
      <w:r w:rsidRPr="00CC46DB">
        <w:rPr>
          <w:b/>
          <w:bCs/>
          <w:lang w:val="es-ES_tradnl"/>
        </w:rPr>
        <w:t xml:space="preserve"> mayara</w:t>
      </w:r>
    </w:p>
    <w:p w:rsidR="00CC46DB" w:rsidRPr="00CC46DB" w:rsidRDefault="00CC46DB" w:rsidP="0019674D">
      <w:pPr>
        <w:jc w:val="both"/>
        <w:rPr>
          <w:b/>
          <w:bCs/>
          <w:lang w:val="es-ES_tradnl"/>
        </w:rPr>
      </w:pPr>
      <w:r w:rsidRPr="00CC46DB">
        <w:rPr>
          <w:b/>
          <w:bCs/>
          <w:lang w:val="es-ES_tradnl"/>
        </w:rPr>
        <w:t>Estuvo sometido a desaparición forzada del 2 de febrero de 1976 al 10 de junio de 1991, y estuvo encarcelado en Bakdz y Qala'at Mgouna</w:t>
      </w:r>
      <w:r w:rsidRPr="00CC46DB">
        <w:rPr>
          <w:rFonts w:cs="Arial"/>
          <w:b/>
          <w:bCs/>
          <w:rtl/>
          <w:lang w:val="es-ES_tradnl"/>
        </w:rPr>
        <w:t>.</w:t>
      </w:r>
    </w:p>
    <w:p w:rsidR="00CC46DB" w:rsidRPr="00CC46DB" w:rsidRDefault="00CC46DB" w:rsidP="0019674D">
      <w:pPr>
        <w:jc w:val="both"/>
        <w:rPr>
          <w:b/>
          <w:bCs/>
          <w:lang w:val="es-ES_tradnl"/>
        </w:rPr>
      </w:pPr>
      <w:r w:rsidRPr="00CC46DB">
        <w:rPr>
          <w:b/>
          <w:bCs/>
          <w:lang w:val="es-ES_tradnl"/>
        </w:rPr>
        <w:t>Hamidi Benfondo</w:t>
      </w:r>
    </w:p>
    <w:p w:rsidR="00CC46DB" w:rsidRPr="00CC46DB" w:rsidRDefault="00CC46DB" w:rsidP="0019674D">
      <w:pPr>
        <w:jc w:val="both"/>
        <w:rPr>
          <w:b/>
          <w:bCs/>
          <w:lang w:val="es-ES_tradnl"/>
        </w:rPr>
      </w:pPr>
      <w:r w:rsidRPr="00CC46DB">
        <w:rPr>
          <w:rFonts w:cs="Arial"/>
          <w:b/>
          <w:bCs/>
          <w:rtl/>
          <w:lang w:val="es-ES_tradnl"/>
        </w:rPr>
        <w:t xml:space="preserve"> </w:t>
      </w:r>
      <w:r w:rsidRPr="00CC46DB">
        <w:rPr>
          <w:b/>
          <w:bCs/>
          <w:lang w:val="es-ES_tradnl"/>
        </w:rPr>
        <w:t xml:space="preserve">Fue sometido a desaparición forzada desde el 27 de febrero de 1976 hasta junio de 1991, y Bakdz y </w:t>
      </w:r>
      <w:r w:rsidR="00505A3A">
        <w:rPr>
          <w:b/>
          <w:bCs/>
          <w:lang w:val="es-ES_tradnl"/>
        </w:rPr>
        <w:t xml:space="preserve">Kelâat M’Gouna </w:t>
      </w:r>
      <w:r w:rsidRPr="00CC46DB">
        <w:rPr>
          <w:b/>
          <w:bCs/>
          <w:lang w:val="es-ES_tradnl"/>
        </w:rPr>
        <w:t xml:space="preserve"> fueron </w:t>
      </w:r>
      <w:r w:rsidR="002D09D8">
        <w:rPr>
          <w:b/>
          <w:bCs/>
          <w:lang w:val="es-ES_tradnl"/>
        </w:rPr>
        <w:t>secuestrados</w:t>
      </w:r>
      <w:r w:rsidRPr="00CC46DB">
        <w:rPr>
          <w:rFonts w:cs="Arial"/>
          <w:b/>
          <w:bCs/>
          <w:rtl/>
          <w:lang w:val="es-ES_tradnl"/>
        </w:rPr>
        <w:t>.</w:t>
      </w:r>
    </w:p>
    <w:p w:rsidR="00CC46DB" w:rsidRPr="00CC46DB" w:rsidRDefault="00CC46DB" w:rsidP="0019674D">
      <w:pPr>
        <w:jc w:val="both"/>
        <w:rPr>
          <w:b/>
          <w:bCs/>
          <w:lang w:val="es-ES_tradnl"/>
        </w:rPr>
      </w:pPr>
      <w:r w:rsidRPr="00CC46DB">
        <w:rPr>
          <w:b/>
          <w:bCs/>
          <w:lang w:val="es-ES_tradnl"/>
        </w:rPr>
        <w:t>Salameh Ezzat</w:t>
      </w:r>
    </w:p>
    <w:p w:rsidR="00CC46DB" w:rsidRPr="00CC46DB" w:rsidRDefault="00CC46DB" w:rsidP="0019674D">
      <w:pPr>
        <w:jc w:val="both"/>
        <w:rPr>
          <w:b/>
          <w:bCs/>
          <w:lang w:val="es-ES_tradnl"/>
        </w:rPr>
      </w:pPr>
      <w:r w:rsidRPr="00CC46DB">
        <w:rPr>
          <w:b/>
          <w:bCs/>
          <w:lang w:val="es-ES_tradnl"/>
        </w:rPr>
        <w:t>Fue objeto de desaparición forzada desde el 28 de febrero de 1976 hasta junio de 1991 y estuvo detenido en Agdz y Qala'at Mgouna</w:t>
      </w:r>
      <w:r w:rsidRPr="00CC46DB">
        <w:rPr>
          <w:rFonts w:cs="Arial"/>
          <w:b/>
          <w:bCs/>
          <w:rtl/>
          <w:lang w:val="es-ES_tradnl"/>
        </w:rPr>
        <w:t>.</w:t>
      </w:r>
    </w:p>
    <w:p w:rsidR="001900EB" w:rsidRDefault="00CC46DB" w:rsidP="0019674D">
      <w:pPr>
        <w:jc w:val="both"/>
        <w:rPr>
          <w:b/>
          <w:bCs/>
          <w:lang w:val="es-ES_tradnl"/>
        </w:rPr>
      </w:pPr>
      <w:r w:rsidRPr="00CC46DB">
        <w:rPr>
          <w:b/>
          <w:bCs/>
          <w:lang w:val="es-ES_tradnl"/>
        </w:rPr>
        <w:t>Anexo 1: Listados de Víctimas que se Presuntaron Desaparecidas</w:t>
      </w:r>
    </w:p>
    <w:p w:rsidR="001900EB" w:rsidRDefault="001900EB" w:rsidP="0019674D">
      <w:pPr>
        <w:jc w:val="both"/>
        <w:rPr>
          <w:b/>
          <w:bCs/>
          <w:lang w:val="es-ES_tradnl"/>
        </w:rPr>
      </w:pPr>
    </w:p>
    <w:p w:rsidR="001900EB" w:rsidRDefault="001900EB" w:rsidP="0019674D">
      <w:pPr>
        <w:jc w:val="both"/>
        <w:rPr>
          <w:b/>
          <w:bCs/>
          <w:lang w:val="es-ES_tradnl"/>
        </w:rPr>
      </w:pPr>
    </w:p>
    <w:p w:rsidR="00CC46DB" w:rsidRPr="00CC46DB" w:rsidRDefault="00CC46DB" w:rsidP="0019674D">
      <w:pPr>
        <w:jc w:val="both"/>
        <w:rPr>
          <w:b/>
          <w:bCs/>
          <w:lang w:val="es-ES_tradnl"/>
        </w:rPr>
      </w:pPr>
      <w:r w:rsidRPr="00CC46DB">
        <w:rPr>
          <w:b/>
          <w:bCs/>
          <w:lang w:val="es-ES_tradnl"/>
        </w:rPr>
        <w:t>El Islam de Bhan</w:t>
      </w:r>
    </w:p>
    <w:p w:rsidR="00CC46DB" w:rsidRPr="00CC46DB" w:rsidRDefault="00CC46DB" w:rsidP="0019674D">
      <w:pPr>
        <w:jc w:val="both"/>
        <w:rPr>
          <w:b/>
          <w:bCs/>
          <w:lang w:val="es-ES_tradnl"/>
        </w:rPr>
      </w:pPr>
      <w:r w:rsidRPr="00CC46DB">
        <w:rPr>
          <w:rFonts w:cs="Arial"/>
          <w:b/>
          <w:bCs/>
          <w:rtl/>
          <w:lang w:val="es-ES_tradnl"/>
        </w:rPr>
        <w:t xml:space="preserve"> </w:t>
      </w:r>
      <w:r w:rsidRPr="00CC46DB">
        <w:rPr>
          <w:b/>
          <w:bCs/>
          <w:lang w:val="es-ES_tradnl"/>
        </w:rPr>
        <w:t>Fue sometido a desaparición forzada del 28 de febrero de 1976 al 22 de junio de 1991, mientras estuvo detenido en Agdz y Qala'at Mgouna</w:t>
      </w:r>
      <w:r w:rsidRPr="00CC46DB">
        <w:rPr>
          <w:rFonts w:cs="Arial"/>
          <w:b/>
          <w:bCs/>
          <w:rtl/>
          <w:lang w:val="es-ES_tradnl"/>
        </w:rPr>
        <w:t>.</w:t>
      </w:r>
    </w:p>
    <w:p w:rsidR="00CC46DB" w:rsidRPr="00CC46DB" w:rsidRDefault="00CC2D56" w:rsidP="0019674D">
      <w:pPr>
        <w:jc w:val="both"/>
        <w:rPr>
          <w:b/>
          <w:bCs/>
          <w:lang w:val="es-ES_tradnl"/>
        </w:rPr>
      </w:pPr>
      <w:r>
        <w:rPr>
          <w:b/>
          <w:bCs/>
          <w:lang w:val="es-ES_tradnl"/>
        </w:rPr>
        <w:lastRenderedPageBreak/>
        <w:t xml:space="preserve">Abderrahmane </w:t>
      </w:r>
      <w:r w:rsidR="00CC46DB" w:rsidRPr="00CC46DB">
        <w:rPr>
          <w:b/>
          <w:bCs/>
          <w:lang w:val="es-ES_tradnl"/>
        </w:rPr>
        <w:t xml:space="preserve"> Boukerin</w:t>
      </w:r>
    </w:p>
    <w:p w:rsidR="00CC46DB" w:rsidRPr="00CC46DB" w:rsidRDefault="00CC46DB" w:rsidP="0019674D">
      <w:pPr>
        <w:jc w:val="both"/>
        <w:rPr>
          <w:b/>
          <w:bCs/>
          <w:lang w:val="es-ES_tradnl"/>
        </w:rPr>
      </w:pPr>
      <w:r w:rsidRPr="00CC46DB">
        <w:rPr>
          <w:rFonts w:cs="Arial"/>
          <w:b/>
          <w:bCs/>
          <w:rtl/>
          <w:lang w:val="es-ES_tradnl"/>
        </w:rPr>
        <w:t xml:space="preserve"> </w:t>
      </w:r>
      <w:r w:rsidRPr="00CC46DB">
        <w:rPr>
          <w:b/>
          <w:bCs/>
          <w:lang w:val="es-ES_tradnl"/>
        </w:rPr>
        <w:t>Fue sometido a desaparición forzada del 4 de marzo de 1976 al 12 de junio de 1991 y estuvo detenido en Agdz y Qala'at Mgouna</w:t>
      </w:r>
      <w:r w:rsidRPr="00CC46DB">
        <w:rPr>
          <w:rFonts w:cs="Arial"/>
          <w:b/>
          <w:bCs/>
          <w:rtl/>
          <w:lang w:val="es-ES_tradnl"/>
        </w:rPr>
        <w:t>.</w:t>
      </w:r>
    </w:p>
    <w:p w:rsidR="00CC46DB" w:rsidRPr="00CC46DB" w:rsidRDefault="00CC46DB" w:rsidP="0019674D">
      <w:pPr>
        <w:jc w:val="both"/>
        <w:rPr>
          <w:b/>
          <w:bCs/>
          <w:lang w:val="es-ES_tradnl"/>
        </w:rPr>
      </w:pPr>
      <w:r w:rsidRPr="00CC46DB">
        <w:rPr>
          <w:b/>
          <w:bCs/>
          <w:lang w:val="es-ES_tradnl"/>
        </w:rPr>
        <w:t>Moulay Mukhtar Dey</w:t>
      </w:r>
    </w:p>
    <w:p w:rsidR="00CC46DB" w:rsidRPr="00CC46DB" w:rsidRDefault="00CC46DB" w:rsidP="0019674D">
      <w:pPr>
        <w:jc w:val="both"/>
        <w:rPr>
          <w:b/>
          <w:bCs/>
          <w:lang w:val="es-ES_tradnl"/>
        </w:rPr>
      </w:pPr>
      <w:r w:rsidRPr="00CC46DB">
        <w:rPr>
          <w:rFonts w:cs="Arial"/>
          <w:b/>
          <w:bCs/>
          <w:rtl/>
          <w:lang w:val="es-ES_tradnl"/>
        </w:rPr>
        <w:t xml:space="preserve"> </w:t>
      </w:r>
      <w:r w:rsidRPr="00CC46DB">
        <w:rPr>
          <w:b/>
          <w:bCs/>
          <w:lang w:val="es-ES_tradnl"/>
        </w:rPr>
        <w:t>Fue objeto de desaparición forzada desde el 5 de marzo de 1976 hasta junio de 1991 y estuvo detenido en Agdz y Qala'at Mgouna</w:t>
      </w:r>
      <w:r w:rsidRPr="00CC46DB">
        <w:rPr>
          <w:rFonts w:cs="Arial"/>
          <w:b/>
          <w:bCs/>
          <w:rtl/>
          <w:lang w:val="es-ES_tradnl"/>
        </w:rPr>
        <w:t>.</w:t>
      </w:r>
    </w:p>
    <w:p w:rsidR="00CC46DB" w:rsidRPr="00CC46DB" w:rsidRDefault="00CC2D56" w:rsidP="0019674D">
      <w:pPr>
        <w:jc w:val="both"/>
        <w:rPr>
          <w:b/>
          <w:bCs/>
          <w:lang w:val="es-ES_tradnl"/>
        </w:rPr>
      </w:pPr>
      <w:r>
        <w:rPr>
          <w:b/>
          <w:bCs/>
          <w:lang w:val="es-ES_tradnl"/>
        </w:rPr>
        <w:t xml:space="preserve">Abderrahmane </w:t>
      </w:r>
      <w:r w:rsidR="00CC46DB" w:rsidRPr="00CC46DB">
        <w:rPr>
          <w:b/>
          <w:bCs/>
          <w:lang w:val="es-ES_tradnl"/>
        </w:rPr>
        <w:t xml:space="preserve"> Jawaja</w:t>
      </w:r>
    </w:p>
    <w:p w:rsidR="00CC46DB" w:rsidRPr="00CC46DB" w:rsidRDefault="00CC46DB" w:rsidP="0019674D">
      <w:pPr>
        <w:jc w:val="both"/>
        <w:rPr>
          <w:b/>
          <w:bCs/>
          <w:lang w:val="es-ES_tradnl"/>
        </w:rPr>
      </w:pPr>
      <w:r w:rsidRPr="00CC46DB">
        <w:rPr>
          <w:rFonts w:cs="Arial"/>
          <w:b/>
          <w:bCs/>
          <w:rtl/>
          <w:lang w:val="es-ES_tradnl"/>
        </w:rPr>
        <w:t xml:space="preserve"> </w:t>
      </w:r>
      <w:r w:rsidRPr="00CC46DB">
        <w:rPr>
          <w:b/>
          <w:bCs/>
          <w:lang w:val="es-ES_tradnl"/>
        </w:rPr>
        <w:t>Fue objeto de desaparición forzada desde el 17 de marzo de 1976 hasta junio de 1991 y estuvo detenido en Agdz y Qala'at Mgouna</w:t>
      </w:r>
      <w:r w:rsidRPr="00CC46DB">
        <w:rPr>
          <w:rFonts w:cs="Arial"/>
          <w:b/>
          <w:bCs/>
          <w:rtl/>
          <w:lang w:val="es-ES_tradnl"/>
        </w:rPr>
        <w:t>. |</w:t>
      </w:r>
    </w:p>
    <w:p w:rsidR="00CC46DB" w:rsidRPr="00CC46DB" w:rsidRDefault="00CC46DB" w:rsidP="0019674D">
      <w:pPr>
        <w:jc w:val="both"/>
        <w:rPr>
          <w:b/>
          <w:bCs/>
          <w:lang w:val="es-ES_tradnl"/>
        </w:rPr>
      </w:pPr>
      <w:r w:rsidRPr="00CC46DB">
        <w:rPr>
          <w:b/>
          <w:bCs/>
          <w:lang w:val="es-ES_tradnl"/>
        </w:rPr>
        <w:t>Mukhtar Al Idrisi</w:t>
      </w:r>
    </w:p>
    <w:p w:rsidR="00CC46DB" w:rsidRPr="00CC46DB" w:rsidRDefault="00CC46DB" w:rsidP="0019674D">
      <w:pPr>
        <w:jc w:val="both"/>
        <w:rPr>
          <w:b/>
          <w:bCs/>
          <w:lang w:val="es-ES_tradnl"/>
        </w:rPr>
      </w:pPr>
      <w:r w:rsidRPr="00CC46DB">
        <w:rPr>
          <w:rFonts w:cs="Arial"/>
          <w:b/>
          <w:bCs/>
          <w:rtl/>
          <w:lang w:val="es-ES_tradnl"/>
        </w:rPr>
        <w:t xml:space="preserve"> </w:t>
      </w:r>
      <w:r w:rsidRPr="00CC46DB">
        <w:rPr>
          <w:b/>
          <w:bCs/>
          <w:lang w:val="es-ES_tradnl"/>
        </w:rPr>
        <w:t>Estuvo sometido a desaparición forzada desde el 21 de marzo de 1976 hasta junio de 1991, y estuvo encarcelado en Agdz y Qala'at Mgouna</w:t>
      </w:r>
      <w:r w:rsidRPr="00CC46DB">
        <w:rPr>
          <w:rFonts w:cs="Arial"/>
          <w:b/>
          <w:bCs/>
          <w:rtl/>
          <w:lang w:val="es-ES_tradnl"/>
        </w:rPr>
        <w:t>.</w:t>
      </w:r>
    </w:p>
    <w:p w:rsidR="00CC46DB" w:rsidRPr="00CC46DB" w:rsidRDefault="00CC46DB" w:rsidP="0019674D">
      <w:pPr>
        <w:jc w:val="both"/>
        <w:rPr>
          <w:b/>
          <w:bCs/>
          <w:lang w:val="es-ES_tradnl"/>
        </w:rPr>
      </w:pPr>
      <w:r w:rsidRPr="00CC46DB">
        <w:rPr>
          <w:b/>
          <w:bCs/>
          <w:lang w:val="es-ES_tradnl"/>
        </w:rPr>
        <w:t>Saleh Daoudi</w:t>
      </w:r>
    </w:p>
    <w:p w:rsidR="00CC46DB" w:rsidRPr="00CC46DB" w:rsidRDefault="00CC46DB" w:rsidP="0019674D">
      <w:pPr>
        <w:jc w:val="both"/>
        <w:rPr>
          <w:b/>
          <w:bCs/>
          <w:lang w:val="es-ES_tradnl"/>
        </w:rPr>
      </w:pPr>
      <w:r w:rsidRPr="00CC46DB">
        <w:rPr>
          <w:b/>
          <w:bCs/>
          <w:lang w:val="es-ES_tradnl"/>
        </w:rPr>
        <w:t>Fue objeto de desaparición forzada desde el 23 de marzo de 1976 hasta junio de 1991 y estuvo detenido en Agdz y Qala'at Mgouna</w:t>
      </w:r>
      <w:r w:rsidRPr="00CC46DB">
        <w:rPr>
          <w:rFonts w:cs="Arial"/>
          <w:b/>
          <w:bCs/>
          <w:rtl/>
          <w:lang w:val="es-ES_tradnl"/>
        </w:rPr>
        <w:t>.</w:t>
      </w:r>
    </w:p>
    <w:p w:rsidR="00CC46DB" w:rsidRPr="00CC46DB" w:rsidRDefault="00CC46DB" w:rsidP="0019674D">
      <w:pPr>
        <w:jc w:val="both"/>
        <w:rPr>
          <w:b/>
          <w:bCs/>
          <w:lang w:val="es-ES_tradnl"/>
        </w:rPr>
      </w:pPr>
      <w:proofErr w:type="gramStart"/>
      <w:r w:rsidRPr="00CC46DB">
        <w:rPr>
          <w:b/>
          <w:bCs/>
          <w:lang w:val="es-ES_tradnl"/>
        </w:rPr>
        <w:t>el</w:t>
      </w:r>
      <w:proofErr w:type="gramEnd"/>
      <w:r w:rsidRPr="00CC46DB">
        <w:rPr>
          <w:b/>
          <w:bCs/>
          <w:lang w:val="es-ES_tradnl"/>
        </w:rPr>
        <w:t xml:space="preserve"> camino del principio</w:t>
      </w:r>
    </w:p>
    <w:p w:rsidR="00CC46DB" w:rsidRPr="00CC46DB" w:rsidRDefault="00CC46DB" w:rsidP="0019674D">
      <w:pPr>
        <w:jc w:val="both"/>
        <w:rPr>
          <w:b/>
          <w:bCs/>
          <w:lang w:val="es-ES_tradnl"/>
        </w:rPr>
      </w:pPr>
      <w:r w:rsidRPr="00CC46DB">
        <w:rPr>
          <w:rFonts w:cs="Arial"/>
          <w:b/>
          <w:bCs/>
          <w:rtl/>
          <w:lang w:val="es-ES_tradnl"/>
        </w:rPr>
        <w:t xml:space="preserve"> </w:t>
      </w:r>
      <w:r w:rsidRPr="00CC46DB">
        <w:rPr>
          <w:b/>
          <w:bCs/>
          <w:lang w:val="es-ES_tradnl"/>
        </w:rPr>
        <w:t>Fue sometido a desaparición forzada desde el 1 de marzo de 1976 hasta junio de 1991, y estuvo detenido en Agdz y Qala'a</w:t>
      </w:r>
      <w:r w:rsidRPr="00CC46DB">
        <w:rPr>
          <w:rFonts w:cs="Arial"/>
          <w:b/>
          <w:bCs/>
          <w:rtl/>
          <w:lang w:val="es-ES_tradnl"/>
        </w:rPr>
        <w:t>.</w:t>
      </w:r>
    </w:p>
    <w:p w:rsidR="00CC46DB" w:rsidRPr="00CC46DB" w:rsidRDefault="00CC46DB" w:rsidP="0019674D">
      <w:pPr>
        <w:jc w:val="both"/>
        <w:rPr>
          <w:b/>
          <w:bCs/>
          <w:lang w:val="es-ES_tradnl"/>
        </w:rPr>
      </w:pPr>
      <w:proofErr w:type="gramStart"/>
      <w:r w:rsidRPr="00CC46DB">
        <w:rPr>
          <w:b/>
          <w:bCs/>
          <w:lang w:val="es-ES_tradnl"/>
        </w:rPr>
        <w:t>arreglado</w:t>
      </w:r>
      <w:proofErr w:type="gramEnd"/>
      <w:r w:rsidRPr="00CC46DB">
        <w:rPr>
          <w:rFonts w:cs="Arial"/>
          <w:b/>
          <w:bCs/>
          <w:rtl/>
          <w:lang w:val="es-ES_tradnl"/>
        </w:rPr>
        <w:t>.</w:t>
      </w:r>
    </w:p>
    <w:p w:rsidR="00CC46DB" w:rsidRPr="00CC46DB" w:rsidRDefault="00CC46DB" w:rsidP="0019674D">
      <w:pPr>
        <w:jc w:val="both"/>
        <w:rPr>
          <w:b/>
          <w:bCs/>
          <w:lang w:val="es-ES_tradnl"/>
        </w:rPr>
      </w:pPr>
      <w:r w:rsidRPr="00CC46DB">
        <w:rPr>
          <w:b/>
          <w:bCs/>
          <w:lang w:val="es-ES_tradnl"/>
        </w:rPr>
        <w:t>Mohamed Boukhaled fue objeto de desaparición forzada desde el 2 de abril de 1976 hasta junio de 1991 y estuvo detenido en Agdz y Qala'at Mgouna</w:t>
      </w:r>
      <w:r w:rsidRPr="00CC46DB">
        <w:rPr>
          <w:rFonts w:cs="Arial"/>
          <w:b/>
          <w:bCs/>
          <w:rtl/>
          <w:lang w:val="es-ES_tradnl"/>
        </w:rPr>
        <w:t>.</w:t>
      </w:r>
    </w:p>
    <w:p w:rsidR="00CC46DB" w:rsidRPr="00CC46DB" w:rsidRDefault="00CC46DB" w:rsidP="0019674D">
      <w:pPr>
        <w:jc w:val="both"/>
        <w:rPr>
          <w:b/>
          <w:bCs/>
          <w:lang w:val="es-ES_tradnl"/>
        </w:rPr>
      </w:pPr>
      <w:r w:rsidRPr="00CC46DB">
        <w:rPr>
          <w:b/>
          <w:bCs/>
          <w:lang w:val="es-ES_tradnl"/>
        </w:rPr>
        <w:t>Informe sobre el seguimiento a la implementación de las recomendaciones de la Comisión de Equidad y Reconciliación</w:t>
      </w:r>
    </w:p>
    <w:p w:rsidR="00CC46DB" w:rsidRPr="00CC46DB" w:rsidRDefault="00CC46DB" w:rsidP="0019674D">
      <w:pPr>
        <w:jc w:val="both"/>
        <w:rPr>
          <w:b/>
          <w:bCs/>
          <w:lang w:val="es-ES_tradnl"/>
        </w:rPr>
      </w:pPr>
    </w:p>
    <w:p w:rsidR="00CC46DB" w:rsidRPr="00CC46DB" w:rsidRDefault="00CC46DB" w:rsidP="0019674D">
      <w:pPr>
        <w:jc w:val="both"/>
        <w:rPr>
          <w:b/>
          <w:bCs/>
          <w:lang w:val="es-ES_tradnl"/>
        </w:rPr>
      </w:pPr>
      <w:r w:rsidRPr="00CC46DB">
        <w:rPr>
          <w:rFonts w:cs="Arial"/>
          <w:b/>
          <w:bCs/>
          <w:rtl/>
          <w:lang w:val="es-ES_tradnl"/>
        </w:rPr>
        <w:t>| 86</w:t>
      </w:r>
    </w:p>
    <w:p w:rsidR="00CC46DB" w:rsidRPr="00CC46DB" w:rsidRDefault="00CC46DB" w:rsidP="0019674D">
      <w:pPr>
        <w:jc w:val="both"/>
        <w:rPr>
          <w:b/>
          <w:bCs/>
          <w:lang w:val="es-ES_tradnl"/>
        </w:rPr>
      </w:pPr>
    </w:p>
    <w:p w:rsidR="00CC46DB" w:rsidRPr="00CC46DB" w:rsidRDefault="00CC46DB" w:rsidP="0019674D">
      <w:pPr>
        <w:jc w:val="both"/>
        <w:rPr>
          <w:b/>
          <w:bCs/>
          <w:lang w:val="es-ES_tradnl"/>
        </w:rPr>
      </w:pPr>
    </w:p>
    <w:p w:rsidR="00CC46DB" w:rsidRPr="00CC46DB" w:rsidRDefault="00CC46DB" w:rsidP="0019674D">
      <w:pPr>
        <w:jc w:val="both"/>
        <w:rPr>
          <w:b/>
          <w:bCs/>
          <w:lang w:val="es-ES_tradnl"/>
        </w:rPr>
      </w:pPr>
    </w:p>
    <w:p w:rsidR="00CC46DB" w:rsidRPr="00CC46DB" w:rsidRDefault="00CC46DB" w:rsidP="0019674D">
      <w:pPr>
        <w:jc w:val="both"/>
        <w:rPr>
          <w:b/>
          <w:bCs/>
          <w:lang w:val="es-ES_tradnl"/>
        </w:rPr>
      </w:pPr>
    </w:p>
    <w:p w:rsidR="00CC46DB" w:rsidRPr="00CC46DB" w:rsidRDefault="00CC46DB" w:rsidP="0019674D">
      <w:pPr>
        <w:jc w:val="both"/>
        <w:rPr>
          <w:b/>
          <w:bCs/>
          <w:lang w:val="es-ES_tradnl"/>
        </w:rPr>
      </w:pPr>
    </w:p>
    <w:p w:rsidR="00CC46DB" w:rsidRPr="00CC46DB" w:rsidRDefault="00CC46DB" w:rsidP="0019674D">
      <w:pPr>
        <w:jc w:val="both"/>
        <w:rPr>
          <w:b/>
          <w:bCs/>
          <w:lang w:val="es-ES_tradnl"/>
        </w:rPr>
      </w:pPr>
    </w:p>
    <w:p w:rsidR="00CC46DB" w:rsidRPr="00CC46DB" w:rsidRDefault="00CC46DB" w:rsidP="0019674D">
      <w:pPr>
        <w:jc w:val="both"/>
        <w:rPr>
          <w:b/>
          <w:bCs/>
          <w:lang w:val="es-ES_tradnl"/>
        </w:rPr>
      </w:pPr>
    </w:p>
    <w:p w:rsidR="00CC46DB" w:rsidRPr="00CC46DB" w:rsidRDefault="00CC46DB" w:rsidP="0019674D">
      <w:pPr>
        <w:jc w:val="both"/>
        <w:rPr>
          <w:b/>
          <w:bCs/>
          <w:lang w:val="es-ES_tradnl"/>
        </w:rPr>
      </w:pPr>
    </w:p>
    <w:p w:rsidR="00CC46DB" w:rsidRPr="00CC46DB" w:rsidRDefault="00CC46DB" w:rsidP="0019674D">
      <w:pPr>
        <w:jc w:val="both"/>
        <w:rPr>
          <w:b/>
          <w:bCs/>
          <w:lang w:val="es-ES_tradnl"/>
        </w:rPr>
      </w:pPr>
    </w:p>
    <w:p w:rsidR="00CC46DB" w:rsidRPr="00CC46DB" w:rsidRDefault="00CC46DB" w:rsidP="0019674D">
      <w:pPr>
        <w:jc w:val="both"/>
        <w:rPr>
          <w:b/>
          <w:bCs/>
          <w:lang w:val="es-ES_tradnl"/>
        </w:rPr>
      </w:pPr>
      <w:r w:rsidRPr="00CC46DB">
        <w:rPr>
          <w:b/>
          <w:bCs/>
          <w:lang w:val="es-ES_tradnl"/>
        </w:rPr>
        <w:t>Mohamed Al-Sahel</w:t>
      </w:r>
    </w:p>
    <w:p w:rsidR="00CC46DB" w:rsidRPr="00CC46DB" w:rsidRDefault="00CC46DB" w:rsidP="0019674D">
      <w:pPr>
        <w:jc w:val="both"/>
        <w:rPr>
          <w:b/>
          <w:bCs/>
          <w:lang w:val="es-ES_tradnl"/>
        </w:rPr>
      </w:pPr>
      <w:r w:rsidRPr="00CC46DB">
        <w:rPr>
          <w:b/>
          <w:bCs/>
          <w:lang w:val="es-ES_tradnl"/>
        </w:rPr>
        <w:t>Estuvo sometido a desaparición forzada desde el 4 de abril de 1976 hasta junio de 1991, y estuvo detenido en Agdz y Qala'at Mgouna</w:t>
      </w:r>
      <w:r w:rsidRPr="00CC46DB">
        <w:rPr>
          <w:rFonts w:cs="Arial"/>
          <w:b/>
          <w:bCs/>
          <w:rtl/>
          <w:lang w:val="es-ES_tradnl"/>
        </w:rPr>
        <w:t>.</w:t>
      </w:r>
    </w:p>
    <w:p w:rsidR="00CC46DB" w:rsidRPr="00CC46DB" w:rsidRDefault="00CC46DB" w:rsidP="0019674D">
      <w:pPr>
        <w:jc w:val="both"/>
        <w:rPr>
          <w:b/>
          <w:bCs/>
          <w:lang w:val="es-ES_tradnl"/>
        </w:rPr>
      </w:pPr>
      <w:proofErr w:type="gramStart"/>
      <w:r w:rsidRPr="00CC46DB">
        <w:rPr>
          <w:b/>
          <w:bCs/>
          <w:lang w:val="es-ES_tradnl"/>
        </w:rPr>
        <w:t>papá</w:t>
      </w:r>
      <w:proofErr w:type="gramEnd"/>
      <w:r w:rsidRPr="00CC46DB">
        <w:rPr>
          <w:b/>
          <w:bCs/>
          <w:lang w:val="es-ES_tradnl"/>
        </w:rPr>
        <w:t xml:space="preserve"> a mamá</w:t>
      </w:r>
    </w:p>
    <w:p w:rsidR="00CC46DB" w:rsidRPr="00CC46DB" w:rsidRDefault="00CC46DB" w:rsidP="0019674D">
      <w:pPr>
        <w:jc w:val="both"/>
        <w:rPr>
          <w:b/>
          <w:bCs/>
          <w:lang w:val="es-ES_tradnl"/>
        </w:rPr>
      </w:pPr>
      <w:r w:rsidRPr="00CC46DB">
        <w:rPr>
          <w:b/>
          <w:bCs/>
          <w:lang w:val="es-ES_tradnl"/>
        </w:rPr>
        <w:t>Fue objeto de desaparición forzada desde el 8 de mayo de 1976 hasta junio de 1991 y estuvo encarcelado en Agdz y Qala'at Mgouna</w:t>
      </w:r>
      <w:r w:rsidRPr="00CC46DB">
        <w:rPr>
          <w:rFonts w:cs="Arial"/>
          <w:b/>
          <w:bCs/>
          <w:rtl/>
          <w:lang w:val="es-ES_tradnl"/>
        </w:rPr>
        <w:t>.</w:t>
      </w:r>
    </w:p>
    <w:p w:rsidR="00CC46DB" w:rsidRPr="00CC46DB" w:rsidRDefault="00CC46DB" w:rsidP="0019674D">
      <w:pPr>
        <w:jc w:val="both"/>
        <w:rPr>
          <w:b/>
          <w:bCs/>
          <w:lang w:val="es-ES_tradnl"/>
        </w:rPr>
      </w:pPr>
      <w:r w:rsidRPr="00CC46DB">
        <w:rPr>
          <w:b/>
          <w:bCs/>
          <w:lang w:val="es-ES_tradnl"/>
        </w:rPr>
        <w:t>Alhamdo el héroe</w:t>
      </w:r>
    </w:p>
    <w:p w:rsidR="00CC46DB" w:rsidRPr="00CC46DB" w:rsidRDefault="00CC46DB" w:rsidP="0019674D">
      <w:pPr>
        <w:jc w:val="both"/>
        <w:rPr>
          <w:b/>
          <w:bCs/>
          <w:lang w:val="es-ES_tradnl"/>
        </w:rPr>
      </w:pPr>
      <w:r w:rsidRPr="00CC46DB">
        <w:rPr>
          <w:rFonts w:cs="Arial"/>
          <w:b/>
          <w:bCs/>
          <w:rtl/>
          <w:lang w:val="es-ES_tradnl"/>
        </w:rPr>
        <w:t xml:space="preserve"> </w:t>
      </w:r>
      <w:r w:rsidRPr="00CC46DB">
        <w:rPr>
          <w:b/>
          <w:bCs/>
          <w:lang w:val="es-ES_tradnl"/>
        </w:rPr>
        <w:t>Fue objeto de desaparición forzada del 4 de abril de 1976 al 10 de junio de 1991 y estuvo detenido en Agdz y Qala'at Mgouna</w:t>
      </w:r>
      <w:r w:rsidRPr="00CC46DB">
        <w:rPr>
          <w:rFonts w:cs="Arial"/>
          <w:b/>
          <w:bCs/>
          <w:rtl/>
          <w:lang w:val="es-ES_tradnl"/>
        </w:rPr>
        <w:t>.</w:t>
      </w:r>
    </w:p>
    <w:p w:rsidR="00CC46DB" w:rsidRPr="00CC46DB" w:rsidRDefault="00CC46DB" w:rsidP="0019674D">
      <w:pPr>
        <w:jc w:val="both"/>
        <w:rPr>
          <w:b/>
          <w:bCs/>
          <w:lang w:val="es-ES_tradnl"/>
        </w:rPr>
      </w:pPr>
      <w:r w:rsidRPr="00CC46DB">
        <w:rPr>
          <w:b/>
          <w:bCs/>
          <w:lang w:val="es-ES_tradnl"/>
        </w:rPr>
        <w:t>Mahjoub Boukhair</w:t>
      </w:r>
    </w:p>
    <w:p w:rsidR="00CC46DB" w:rsidRPr="00CC46DB" w:rsidRDefault="00CC46DB" w:rsidP="0019674D">
      <w:pPr>
        <w:jc w:val="both"/>
        <w:rPr>
          <w:b/>
          <w:bCs/>
          <w:lang w:val="es-ES_tradnl"/>
        </w:rPr>
      </w:pPr>
      <w:r w:rsidRPr="00CC46DB">
        <w:rPr>
          <w:rFonts w:cs="Arial"/>
          <w:b/>
          <w:bCs/>
          <w:rtl/>
          <w:lang w:val="es-ES_tradnl"/>
        </w:rPr>
        <w:t xml:space="preserve"> </w:t>
      </w:r>
      <w:r w:rsidRPr="00CC46DB">
        <w:rPr>
          <w:b/>
          <w:bCs/>
          <w:lang w:val="es-ES_tradnl"/>
        </w:rPr>
        <w:t>Fue objeto de desaparición forzada desde el 27 de enero de 1976 hasta junio de 1991 y estuvo detenido en Agdz y Qala'at Mgouna</w:t>
      </w:r>
      <w:r w:rsidRPr="00CC46DB">
        <w:rPr>
          <w:rFonts w:cs="Arial"/>
          <w:b/>
          <w:bCs/>
          <w:rtl/>
          <w:lang w:val="es-ES_tradnl"/>
        </w:rPr>
        <w:t>.</w:t>
      </w:r>
    </w:p>
    <w:p w:rsidR="00CC46DB" w:rsidRPr="00CC46DB" w:rsidRDefault="00CC46DB" w:rsidP="0019674D">
      <w:pPr>
        <w:jc w:val="both"/>
        <w:rPr>
          <w:b/>
          <w:bCs/>
          <w:lang w:val="es-ES_tradnl"/>
        </w:rPr>
      </w:pPr>
      <w:r w:rsidRPr="00CC46DB">
        <w:rPr>
          <w:b/>
          <w:bCs/>
          <w:lang w:val="es-ES_tradnl"/>
        </w:rPr>
        <w:t>Mohamed Salem Azaz</w:t>
      </w:r>
    </w:p>
    <w:p w:rsidR="00CC46DB" w:rsidRPr="00CC46DB" w:rsidRDefault="00CC46DB" w:rsidP="0019674D">
      <w:pPr>
        <w:jc w:val="both"/>
        <w:rPr>
          <w:b/>
          <w:bCs/>
          <w:lang w:val="es-ES_tradnl"/>
        </w:rPr>
      </w:pPr>
      <w:r w:rsidRPr="00CC46DB">
        <w:rPr>
          <w:rFonts w:cs="Arial"/>
          <w:b/>
          <w:bCs/>
          <w:rtl/>
          <w:lang w:val="es-ES_tradnl"/>
        </w:rPr>
        <w:t xml:space="preserve"> </w:t>
      </w:r>
      <w:r w:rsidRPr="00CC46DB">
        <w:rPr>
          <w:b/>
          <w:bCs/>
          <w:lang w:val="es-ES_tradnl"/>
        </w:rPr>
        <w:t>Fue sometido a desaparición forzada en 1976 y puesto en libertad en junio de 1991. Estuvo encarcelado en Agdz y Qala'at Mgouna</w:t>
      </w:r>
      <w:r w:rsidRPr="00CC46DB">
        <w:rPr>
          <w:rFonts w:cs="Arial"/>
          <w:b/>
          <w:bCs/>
          <w:rtl/>
          <w:lang w:val="es-ES_tradnl"/>
        </w:rPr>
        <w:t>.</w:t>
      </w:r>
    </w:p>
    <w:p w:rsidR="00CC46DB" w:rsidRPr="00CC46DB" w:rsidRDefault="00CC46DB" w:rsidP="0019674D">
      <w:pPr>
        <w:jc w:val="both"/>
        <w:rPr>
          <w:b/>
          <w:bCs/>
          <w:lang w:val="es-ES_tradnl"/>
        </w:rPr>
      </w:pPr>
      <w:r w:rsidRPr="00CC46DB">
        <w:rPr>
          <w:b/>
          <w:bCs/>
          <w:lang w:val="es-ES_tradnl"/>
        </w:rPr>
        <w:t>Amjid Boulahia señor</w:t>
      </w:r>
    </w:p>
    <w:p w:rsidR="00CC46DB" w:rsidRPr="00CC46DB" w:rsidRDefault="00CC46DB" w:rsidP="0019674D">
      <w:pPr>
        <w:jc w:val="both"/>
        <w:rPr>
          <w:b/>
          <w:bCs/>
          <w:lang w:val="es-ES_tradnl"/>
        </w:rPr>
      </w:pPr>
      <w:r w:rsidRPr="00CC46DB">
        <w:rPr>
          <w:rFonts w:cs="Arial"/>
          <w:b/>
          <w:bCs/>
          <w:rtl/>
          <w:lang w:val="es-ES_tradnl"/>
        </w:rPr>
        <w:t xml:space="preserve"> </w:t>
      </w:r>
      <w:r w:rsidRPr="00CC46DB">
        <w:rPr>
          <w:b/>
          <w:bCs/>
          <w:lang w:val="es-ES_tradnl"/>
        </w:rPr>
        <w:t>Nacido en 1946 en Esmara. Fue objeto de detención arbitraria y desaparición forzada del 1 de enero de 1976 al 12 de junio de 1991 y estuvo detenido en Bouissakarne, Agadir, Agdz y Kalaat Mgouna</w:t>
      </w:r>
      <w:r w:rsidRPr="00CC46DB">
        <w:rPr>
          <w:rFonts w:cs="Arial"/>
          <w:b/>
          <w:bCs/>
          <w:rtl/>
          <w:lang w:val="es-ES_tradnl"/>
        </w:rPr>
        <w:t>.</w:t>
      </w:r>
    </w:p>
    <w:p w:rsidR="00CC46DB" w:rsidRPr="00CC46DB" w:rsidRDefault="008F2B3C" w:rsidP="0019674D">
      <w:pPr>
        <w:jc w:val="both"/>
        <w:rPr>
          <w:b/>
          <w:bCs/>
          <w:lang w:val="es-ES_tradnl"/>
        </w:rPr>
      </w:pPr>
      <w:r>
        <w:rPr>
          <w:b/>
          <w:bCs/>
          <w:lang w:val="es-ES_tradnl"/>
        </w:rPr>
        <w:t xml:space="preserve">Mohamed </w:t>
      </w:r>
      <w:r w:rsidR="00CC46DB" w:rsidRPr="00CC46DB">
        <w:rPr>
          <w:b/>
          <w:bCs/>
          <w:lang w:val="es-ES_tradnl"/>
        </w:rPr>
        <w:t xml:space="preserve"> Habib Al Rakibi</w:t>
      </w:r>
    </w:p>
    <w:p w:rsidR="00CC46DB" w:rsidRPr="00CC46DB" w:rsidRDefault="00CC46DB" w:rsidP="0019674D">
      <w:pPr>
        <w:jc w:val="both"/>
        <w:rPr>
          <w:b/>
          <w:bCs/>
          <w:lang w:val="es-ES_tradnl"/>
        </w:rPr>
      </w:pPr>
      <w:r w:rsidRPr="00CC46DB">
        <w:rPr>
          <w:rFonts w:cs="Arial"/>
          <w:b/>
          <w:bCs/>
          <w:rtl/>
          <w:lang w:val="es-ES_tradnl"/>
        </w:rPr>
        <w:t xml:space="preserve"> </w:t>
      </w:r>
      <w:r w:rsidRPr="00CC46DB">
        <w:rPr>
          <w:b/>
          <w:bCs/>
          <w:lang w:val="es-ES_tradnl"/>
        </w:rPr>
        <w:t>Estuvo sometido a desaparición forzada desde el 30 de marzo de 1976 hasta junio de 1991, y estuvo detenido en Agdz y Qala'a</w:t>
      </w:r>
      <w:r w:rsidRPr="00CC46DB">
        <w:rPr>
          <w:rFonts w:cs="Arial"/>
          <w:b/>
          <w:bCs/>
          <w:rtl/>
          <w:lang w:val="es-ES_tradnl"/>
        </w:rPr>
        <w:t>.</w:t>
      </w:r>
    </w:p>
    <w:p w:rsidR="00CC46DB" w:rsidRPr="00CC46DB" w:rsidRDefault="00CC46DB" w:rsidP="0019674D">
      <w:pPr>
        <w:jc w:val="both"/>
        <w:rPr>
          <w:b/>
          <w:bCs/>
          <w:lang w:val="es-ES_tradnl"/>
        </w:rPr>
      </w:pPr>
      <w:proofErr w:type="gramStart"/>
      <w:r w:rsidRPr="00CC46DB">
        <w:rPr>
          <w:b/>
          <w:bCs/>
          <w:lang w:val="es-ES_tradnl"/>
        </w:rPr>
        <w:t>arreglado</w:t>
      </w:r>
      <w:proofErr w:type="gramEnd"/>
      <w:r w:rsidRPr="00CC46DB">
        <w:rPr>
          <w:rFonts w:cs="Arial"/>
          <w:b/>
          <w:bCs/>
          <w:rtl/>
          <w:lang w:val="es-ES_tradnl"/>
        </w:rPr>
        <w:t>.</w:t>
      </w:r>
    </w:p>
    <w:p w:rsidR="00CC46DB" w:rsidRPr="00CC46DB" w:rsidRDefault="00CC46DB" w:rsidP="0019674D">
      <w:pPr>
        <w:jc w:val="both"/>
        <w:rPr>
          <w:b/>
          <w:bCs/>
          <w:lang w:val="es-ES_tradnl"/>
        </w:rPr>
      </w:pPr>
      <w:r w:rsidRPr="00CC46DB">
        <w:rPr>
          <w:b/>
          <w:bCs/>
          <w:lang w:val="es-ES_tradnl"/>
        </w:rPr>
        <w:t>Moulay El Admy</w:t>
      </w:r>
    </w:p>
    <w:p w:rsidR="00CC46DB" w:rsidRPr="00CC46DB" w:rsidRDefault="00CC46DB" w:rsidP="0019674D">
      <w:pPr>
        <w:jc w:val="both"/>
        <w:rPr>
          <w:b/>
          <w:bCs/>
          <w:lang w:val="es-ES_tradnl"/>
        </w:rPr>
      </w:pPr>
      <w:r w:rsidRPr="00CC46DB">
        <w:rPr>
          <w:rFonts w:cs="Arial"/>
          <w:b/>
          <w:bCs/>
          <w:rtl/>
          <w:lang w:val="es-ES_tradnl"/>
        </w:rPr>
        <w:t xml:space="preserve"> </w:t>
      </w:r>
      <w:r w:rsidRPr="00CC46DB">
        <w:rPr>
          <w:b/>
          <w:bCs/>
          <w:lang w:val="es-ES_tradnl"/>
        </w:rPr>
        <w:t xml:space="preserve">Estuvo sometido a desaparición forzada desde el 1 de marzo de 1976 hasta junio de 1991, y estuvo </w:t>
      </w:r>
      <w:r w:rsidR="0001680C">
        <w:rPr>
          <w:b/>
          <w:bCs/>
          <w:lang w:val="es-ES_tradnl"/>
        </w:rPr>
        <w:t xml:space="preserve">secuestrado </w:t>
      </w:r>
      <w:r w:rsidRPr="00CC46DB">
        <w:rPr>
          <w:b/>
          <w:bCs/>
          <w:lang w:val="es-ES_tradnl"/>
        </w:rPr>
        <w:t xml:space="preserve"> en Agdz y Qala'a</w:t>
      </w:r>
      <w:r w:rsidRPr="00CC46DB">
        <w:rPr>
          <w:rFonts w:cs="Arial"/>
          <w:b/>
          <w:bCs/>
          <w:rtl/>
          <w:lang w:val="es-ES_tradnl"/>
        </w:rPr>
        <w:t>.</w:t>
      </w:r>
    </w:p>
    <w:p w:rsidR="00CC46DB" w:rsidRPr="00CC46DB" w:rsidRDefault="00CC46DB" w:rsidP="0019674D">
      <w:pPr>
        <w:jc w:val="both"/>
        <w:rPr>
          <w:b/>
          <w:bCs/>
          <w:lang w:val="es-ES_tradnl"/>
        </w:rPr>
      </w:pPr>
      <w:proofErr w:type="gramStart"/>
      <w:r w:rsidRPr="00CC46DB">
        <w:rPr>
          <w:b/>
          <w:bCs/>
          <w:lang w:val="es-ES_tradnl"/>
        </w:rPr>
        <w:t>arreglado</w:t>
      </w:r>
      <w:proofErr w:type="gramEnd"/>
      <w:r w:rsidRPr="00CC46DB">
        <w:rPr>
          <w:rFonts w:cs="Arial"/>
          <w:b/>
          <w:bCs/>
          <w:rtl/>
          <w:lang w:val="es-ES_tradnl"/>
        </w:rPr>
        <w:t>.</w:t>
      </w:r>
    </w:p>
    <w:p w:rsidR="00CC46DB" w:rsidRPr="00CC46DB" w:rsidRDefault="00CC46DB" w:rsidP="0019674D">
      <w:pPr>
        <w:jc w:val="both"/>
        <w:rPr>
          <w:b/>
          <w:bCs/>
          <w:lang w:val="es-ES_tradnl"/>
        </w:rPr>
      </w:pPr>
      <w:r w:rsidRPr="00CC46DB">
        <w:rPr>
          <w:b/>
          <w:bCs/>
          <w:lang w:val="es-ES_tradnl"/>
        </w:rPr>
        <w:t>Anexo 1: Listados de Víctimas que se Presuntaron Desaparecidas</w:t>
      </w:r>
    </w:p>
    <w:p w:rsidR="00CC46DB" w:rsidRPr="00CC46DB" w:rsidRDefault="00CC46DB" w:rsidP="0019674D">
      <w:pPr>
        <w:jc w:val="both"/>
        <w:rPr>
          <w:b/>
          <w:bCs/>
          <w:lang w:val="es-ES_tradnl"/>
        </w:rPr>
      </w:pPr>
    </w:p>
    <w:p w:rsidR="00CC46DB" w:rsidRPr="00CC46DB" w:rsidRDefault="00CC46DB" w:rsidP="0019674D">
      <w:pPr>
        <w:jc w:val="both"/>
        <w:rPr>
          <w:b/>
          <w:bCs/>
          <w:lang w:val="es-ES_tradnl"/>
        </w:rPr>
      </w:pPr>
    </w:p>
    <w:p w:rsidR="00CC46DB" w:rsidRPr="00CC46DB" w:rsidRDefault="00CC46DB" w:rsidP="0019674D">
      <w:pPr>
        <w:jc w:val="both"/>
        <w:rPr>
          <w:b/>
          <w:bCs/>
          <w:lang w:val="es-ES_tradnl"/>
        </w:rPr>
      </w:pPr>
    </w:p>
    <w:p w:rsidR="00CC46DB" w:rsidRPr="00CC46DB" w:rsidRDefault="00CC46DB" w:rsidP="0019674D">
      <w:pPr>
        <w:jc w:val="both"/>
        <w:rPr>
          <w:b/>
          <w:bCs/>
          <w:lang w:val="es-ES_tradnl"/>
        </w:rPr>
      </w:pPr>
    </w:p>
    <w:p w:rsidR="00CC46DB" w:rsidRPr="00CC46DB" w:rsidRDefault="00CC46DB" w:rsidP="0019674D">
      <w:pPr>
        <w:jc w:val="both"/>
        <w:rPr>
          <w:b/>
          <w:bCs/>
          <w:lang w:val="es-ES_tradnl"/>
        </w:rPr>
      </w:pPr>
    </w:p>
    <w:p w:rsidR="00CC46DB" w:rsidRPr="00CC46DB" w:rsidRDefault="00CC46DB" w:rsidP="0019674D">
      <w:pPr>
        <w:jc w:val="both"/>
        <w:rPr>
          <w:b/>
          <w:bCs/>
          <w:lang w:val="es-ES_tradnl"/>
        </w:rPr>
      </w:pPr>
    </w:p>
    <w:p w:rsidR="00CC46DB" w:rsidRPr="00CC46DB" w:rsidRDefault="00CC46DB" w:rsidP="0019674D">
      <w:pPr>
        <w:jc w:val="both"/>
        <w:rPr>
          <w:b/>
          <w:bCs/>
          <w:lang w:val="es-ES_tradnl"/>
        </w:rPr>
      </w:pPr>
    </w:p>
    <w:p w:rsidR="00CC46DB" w:rsidRPr="00CC46DB" w:rsidRDefault="00CC46DB" w:rsidP="0019674D">
      <w:pPr>
        <w:jc w:val="both"/>
        <w:rPr>
          <w:b/>
          <w:bCs/>
          <w:lang w:val="es-ES_tradnl"/>
        </w:rPr>
      </w:pPr>
    </w:p>
    <w:p w:rsidR="00CC46DB" w:rsidRPr="00CC46DB" w:rsidRDefault="008F2B3C" w:rsidP="0019674D">
      <w:pPr>
        <w:jc w:val="both"/>
        <w:rPr>
          <w:b/>
          <w:bCs/>
          <w:lang w:val="es-ES_tradnl"/>
        </w:rPr>
      </w:pPr>
      <w:r>
        <w:rPr>
          <w:b/>
          <w:bCs/>
          <w:lang w:val="es-ES_tradnl"/>
        </w:rPr>
        <w:t xml:space="preserve">Mohamed </w:t>
      </w:r>
      <w:r w:rsidR="00CC46DB" w:rsidRPr="00CC46DB">
        <w:rPr>
          <w:b/>
          <w:bCs/>
          <w:lang w:val="es-ES_tradnl"/>
        </w:rPr>
        <w:t xml:space="preserve"> Ali Al Hassan</w:t>
      </w:r>
    </w:p>
    <w:p w:rsidR="00CC46DB" w:rsidRPr="00CC46DB" w:rsidRDefault="00CC46DB" w:rsidP="0019674D">
      <w:pPr>
        <w:jc w:val="both"/>
        <w:rPr>
          <w:b/>
          <w:bCs/>
          <w:lang w:val="es-ES_tradnl"/>
        </w:rPr>
      </w:pPr>
      <w:r w:rsidRPr="00CC46DB">
        <w:rPr>
          <w:rFonts w:cs="Arial"/>
          <w:b/>
          <w:bCs/>
          <w:rtl/>
          <w:lang w:val="es-ES_tradnl"/>
        </w:rPr>
        <w:t xml:space="preserve"> </w:t>
      </w:r>
      <w:r w:rsidRPr="00CC46DB">
        <w:rPr>
          <w:b/>
          <w:bCs/>
          <w:lang w:val="es-ES_tradnl"/>
        </w:rPr>
        <w:t>Fue objeto de desaparición forzada desde el 23 de marzo de 1976 hasta junio de 1991 y estuvo encarcelado en Agdz y Qala'at Mgouna</w:t>
      </w:r>
      <w:r w:rsidRPr="00CC46DB">
        <w:rPr>
          <w:rFonts w:cs="Arial"/>
          <w:b/>
          <w:bCs/>
          <w:rtl/>
          <w:lang w:val="es-ES_tradnl"/>
        </w:rPr>
        <w:t>.</w:t>
      </w:r>
    </w:p>
    <w:p w:rsidR="00CC46DB" w:rsidRPr="00CC46DB" w:rsidRDefault="00CC46DB" w:rsidP="0019674D">
      <w:pPr>
        <w:jc w:val="both"/>
        <w:rPr>
          <w:b/>
          <w:bCs/>
          <w:lang w:val="es-ES_tradnl"/>
        </w:rPr>
      </w:pPr>
      <w:r w:rsidRPr="00CC46DB">
        <w:rPr>
          <w:b/>
          <w:bCs/>
          <w:lang w:val="es-ES_tradnl"/>
        </w:rPr>
        <w:t>Hebrón Amay</w:t>
      </w:r>
    </w:p>
    <w:p w:rsidR="00CC46DB" w:rsidRPr="00CC46DB" w:rsidRDefault="00CC46DB" w:rsidP="0019674D">
      <w:pPr>
        <w:jc w:val="both"/>
        <w:rPr>
          <w:b/>
          <w:bCs/>
          <w:lang w:val="es-ES_tradnl"/>
        </w:rPr>
      </w:pPr>
      <w:r w:rsidRPr="00CC46DB">
        <w:rPr>
          <w:rFonts w:cs="Arial"/>
          <w:b/>
          <w:bCs/>
          <w:rtl/>
          <w:lang w:val="es-ES_tradnl"/>
        </w:rPr>
        <w:t xml:space="preserve"> </w:t>
      </w:r>
      <w:r w:rsidRPr="00CC46DB">
        <w:rPr>
          <w:b/>
          <w:bCs/>
          <w:lang w:val="es-ES_tradnl"/>
        </w:rPr>
        <w:t>Fue objeto de arresto arbitrario y desaparición forzada desde el 28 de enero de 1976 hasta junio de 1991, y B</w:t>
      </w:r>
      <w:r w:rsidR="00F008E6">
        <w:rPr>
          <w:b/>
          <w:bCs/>
          <w:lang w:val="es-ES_tradnl"/>
        </w:rPr>
        <w:t>Agdz</w:t>
      </w:r>
      <w:r w:rsidRPr="00CC46DB">
        <w:rPr>
          <w:b/>
          <w:bCs/>
          <w:lang w:val="es-ES_tradnl"/>
        </w:rPr>
        <w:t xml:space="preserve"> y </w:t>
      </w:r>
      <w:r w:rsidR="00505A3A">
        <w:rPr>
          <w:b/>
          <w:bCs/>
          <w:lang w:val="es-ES_tradnl"/>
        </w:rPr>
        <w:t xml:space="preserve">Kelâat M’Gouna </w:t>
      </w:r>
      <w:r w:rsidRPr="00CC46DB">
        <w:rPr>
          <w:b/>
          <w:bCs/>
          <w:lang w:val="es-ES_tradnl"/>
        </w:rPr>
        <w:t xml:space="preserve"> fueron </w:t>
      </w:r>
      <w:r w:rsidR="002D09D8">
        <w:rPr>
          <w:b/>
          <w:bCs/>
          <w:lang w:val="es-ES_tradnl"/>
        </w:rPr>
        <w:t>secuestrados</w:t>
      </w:r>
      <w:r w:rsidRPr="00CC46DB">
        <w:rPr>
          <w:rFonts w:cs="Arial"/>
          <w:b/>
          <w:bCs/>
          <w:rtl/>
          <w:lang w:val="es-ES_tradnl"/>
        </w:rPr>
        <w:t>.</w:t>
      </w:r>
    </w:p>
    <w:p w:rsidR="00CC46DB" w:rsidRPr="00CC46DB" w:rsidRDefault="00CC46DB" w:rsidP="0019674D">
      <w:pPr>
        <w:jc w:val="both"/>
        <w:rPr>
          <w:b/>
          <w:bCs/>
          <w:lang w:val="es-ES_tradnl"/>
        </w:rPr>
      </w:pPr>
      <w:proofErr w:type="gramStart"/>
      <w:r w:rsidRPr="00CC46DB">
        <w:rPr>
          <w:b/>
          <w:bCs/>
          <w:lang w:val="es-ES_tradnl"/>
        </w:rPr>
        <w:t>pequeño</w:t>
      </w:r>
      <w:proofErr w:type="gramEnd"/>
      <w:r w:rsidRPr="00CC46DB">
        <w:rPr>
          <w:b/>
          <w:bCs/>
          <w:lang w:val="es-ES_tradnl"/>
        </w:rPr>
        <w:t xml:space="preserve"> magrawi</w:t>
      </w:r>
    </w:p>
    <w:p w:rsidR="00CC46DB" w:rsidRPr="00CC46DB" w:rsidRDefault="00CC46DB" w:rsidP="0019674D">
      <w:pPr>
        <w:jc w:val="both"/>
        <w:rPr>
          <w:b/>
          <w:bCs/>
          <w:lang w:val="es-ES_tradnl"/>
        </w:rPr>
      </w:pPr>
      <w:r w:rsidRPr="00CC46DB">
        <w:rPr>
          <w:rFonts w:cs="Arial"/>
          <w:b/>
          <w:bCs/>
          <w:rtl/>
          <w:lang w:val="es-ES_tradnl"/>
        </w:rPr>
        <w:t xml:space="preserve"> </w:t>
      </w:r>
      <w:r w:rsidRPr="00CC46DB">
        <w:rPr>
          <w:b/>
          <w:bCs/>
          <w:lang w:val="es-ES_tradnl"/>
        </w:rPr>
        <w:t>Fue objeto de desaparición forzada del 28 de febrero de 1976 al 22 de junio de 1991 y estuvo detenido en Agdz y Qala'at Mgouna</w:t>
      </w:r>
      <w:r w:rsidRPr="00CC46DB">
        <w:rPr>
          <w:rFonts w:cs="Arial"/>
          <w:b/>
          <w:bCs/>
          <w:rtl/>
          <w:lang w:val="es-ES_tradnl"/>
        </w:rPr>
        <w:t>.</w:t>
      </w:r>
    </w:p>
    <w:p w:rsidR="00CC46DB" w:rsidRPr="00CC46DB" w:rsidRDefault="00CC46DB" w:rsidP="0019674D">
      <w:pPr>
        <w:jc w:val="both"/>
        <w:rPr>
          <w:b/>
          <w:bCs/>
          <w:lang w:val="es-ES_tradnl"/>
        </w:rPr>
      </w:pPr>
      <w:r w:rsidRPr="00CC46DB">
        <w:rPr>
          <w:b/>
          <w:bCs/>
          <w:lang w:val="es-ES_tradnl"/>
        </w:rPr>
        <w:t>Dios dio la puerta de sus padres</w:t>
      </w:r>
    </w:p>
    <w:p w:rsidR="00CC46DB" w:rsidRPr="00CC46DB" w:rsidRDefault="00CC46DB" w:rsidP="0019674D">
      <w:pPr>
        <w:jc w:val="both"/>
        <w:rPr>
          <w:b/>
          <w:bCs/>
          <w:lang w:val="es-ES_tradnl"/>
        </w:rPr>
      </w:pPr>
      <w:r w:rsidRPr="00CC46DB">
        <w:rPr>
          <w:rFonts w:cs="Arial"/>
          <w:b/>
          <w:bCs/>
          <w:rtl/>
          <w:lang w:val="es-ES_tradnl"/>
        </w:rPr>
        <w:t xml:space="preserve"> </w:t>
      </w:r>
      <w:r w:rsidRPr="00CC46DB">
        <w:rPr>
          <w:b/>
          <w:bCs/>
          <w:lang w:val="es-ES_tradnl"/>
        </w:rPr>
        <w:t>Fue objeto de desaparición forzada desde el 28 de febrero de 1976 hasta junio de 1991 y estuvo detenido en Agdz y Qala'at Mgouna</w:t>
      </w:r>
      <w:r w:rsidRPr="00CC46DB">
        <w:rPr>
          <w:rFonts w:cs="Arial"/>
          <w:b/>
          <w:bCs/>
          <w:rtl/>
          <w:lang w:val="es-ES_tradnl"/>
        </w:rPr>
        <w:t>.</w:t>
      </w:r>
    </w:p>
    <w:p w:rsidR="00CC46DB" w:rsidRPr="00CC46DB" w:rsidRDefault="00CC46DB" w:rsidP="0019674D">
      <w:pPr>
        <w:jc w:val="both"/>
        <w:rPr>
          <w:b/>
          <w:bCs/>
          <w:lang w:val="es-ES_tradnl"/>
        </w:rPr>
      </w:pPr>
      <w:r w:rsidRPr="00CC46DB">
        <w:rPr>
          <w:b/>
          <w:bCs/>
          <w:lang w:val="es-ES_tradnl"/>
        </w:rPr>
        <w:t>Aswelm Mellidat</w:t>
      </w:r>
    </w:p>
    <w:p w:rsidR="00CC46DB" w:rsidRPr="00CC46DB" w:rsidRDefault="00CC46DB" w:rsidP="0019674D">
      <w:pPr>
        <w:jc w:val="both"/>
        <w:rPr>
          <w:b/>
          <w:bCs/>
          <w:lang w:val="es-ES_tradnl"/>
        </w:rPr>
      </w:pPr>
      <w:r w:rsidRPr="00CC46DB">
        <w:rPr>
          <w:rFonts w:cs="Arial"/>
          <w:b/>
          <w:bCs/>
          <w:rtl/>
          <w:lang w:val="es-ES_tradnl"/>
        </w:rPr>
        <w:t xml:space="preserve"> </w:t>
      </w:r>
      <w:r w:rsidRPr="00CC46DB">
        <w:rPr>
          <w:b/>
          <w:bCs/>
          <w:lang w:val="es-ES_tradnl"/>
        </w:rPr>
        <w:t>Fue objeto de desaparición forzada desde el 1 de febrero de 1976 hasta junio de 1991 y estuvo encarcelado en Agdz y Qala'at Mgouna</w:t>
      </w:r>
      <w:r w:rsidRPr="00CC46DB">
        <w:rPr>
          <w:rFonts w:cs="Arial"/>
          <w:b/>
          <w:bCs/>
          <w:rtl/>
          <w:lang w:val="es-ES_tradnl"/>
        </w:rPr>
        <w:t>.</w:t>
      </w:r>
    </w:p>
    <w:p w:rsidR="00CC46DB" w:rsidRPr="00CC46DB" w:rsidRDefault="00CC46DB" w:rsidP="0019674D">
      <w:pPr>
        <w:jc w:val="both"/>
        <w:rPr>
          <w:b/>
          <w:bCs/>
          <w:lang w:val="es-ES_tradnl"/>
        </w:rPr>
      </w:pPr>
      <w:r w:rsidRPr="00CC46DB">
        <w:rPr>
          <w:b/>
          <w:bCs/>
          <w:lang w:val="es-ES_tradnl"/>
        </w:rPr>
        <w:t>Mohamed Embarque Bousta</w:t>
      </w:r>
    </w:p>
    <w:p w:rsidR="00CC46DB" w:rsidRPr="00CC46DB" w:rsidRDefault="00CC46DB" w:rsidP="0019674D">
      <w:pPr>
        <w:jc w:val="both"/>
        <w:rPr>
          <w:b/>
          <w:bCs/>
          <w:lang w:val="es-ES_tradnl"/>
        </w:rPr>
      </w:pPr>
      <w:r w:rsidRPr="00CC46DB">
        <w:rPr>
          <w:b/>
          <w:bCs/>
          <w:lang w:val="es-ES_tradnl"/>
        </w:rPr>
        <w:t>Nacido en 1962 en Zack. Fue objeto de detención arbitraria y desaparición forzada desde el 1 de abril de 1979 hasta el 21 de junio de 1991, y estuvo detenido en Agdz y Qala'at Mgouna</w:t>
      </w:r>
      <w:r w:rsidRPr="00CC46DB">
        <w:rPr>
          <w:rFonts w:cs="Arial"/>
          <w:b/>
          <w:bCs/>
          <w:rtl/>
          <w:lang w:val="es-ES_tradnl"/>
        </w:rPr>
        <w:t>.</w:t>
      </w:r>
    </w:p>
    <w:p w:rsidR="00CC46DB" w:rsidRPr="00CC46DB" w:rsidRDefault="00CC46DB" w:rsidP="0019674D">
      <w:pPr>
        <w:jc w:val="both"/>
        <w:rPr>
          <w:b/>
          <w:bCs/>
          <w:lang w:val="es-ES_tradnl"/>
        </w:rPr>
      </w:pPr>
      <w:r w:rsidRPr="00CC46DB">
        <w:rPr>
          <w:b/>
          <w:bCs/>
          <w:lang w:val="es-ES_tradnl"/>
        </w:rPr>
        <w:t xml:space="preserve">Al-Birehmani </w:t>
      </w:r>
      <w:r w:rsidR="00A3204C">
        <w:rPr>
          <w:b/>
          <w:bCs/>
          <w:lang w:val="es-ES_tradnl"/>
        </w:rPr>
        <w:t>Abdellah</w:t>
      </w:r>
    </w:p>
    <w:p w:rsidR="00CC46DB" w:rsidRPr="00CC46DB" w:rsidRDefault="00CC46DB" w:rsidP="0019674D">
      <w:pPr>
        <w:jc w:val="both"/>
        <w:rPr>
          <w:b/>
          <w:bCs/>
          <w:lang w:val="es-ES_tradnl"/>
        </w:rPr>
      </w:pPr>
      <w:r w:rsidRPr="00CC46DB">
        <w:rPr>
          <w:b/>
          <w:bCs/>
          <w:lang w:val="es-ES_tradnl"/>
        </w:rPr>
        <w:t>Nació el 18 de febrero de 1959. Estuvo sometido a desaparición forzada del 26 de febrero de 1980 a junio de 1991 y estuvo encarcelado en El Aaiún, Casablanca, Agduz y Kalaat Mgouna</w:t>
      </w:r>
      <w:r w:rsidRPr="00CC46DB">
        <w:rPr>
          <w:rFonts w:cs="Arial"/>
          <w:b/>
          <w:bCs/>
          <w:rtl/>
          <w:lang w:val="es-ES_tradnl"/>
        </w:rPr>
        <w:t>.</w:t>
      </w:r>
    </w:p>
    <w:p w:rsidR="00CC46DB" w:rsidRPr="00CC46DB" w:rsidRDefault="00CC46DB" w:rsidP="0019674D">
      <w:pPr>
        <w:jc w:val="both"/>
        <w:rPr>
          <w:b/>
          <w:bCs/>
          <w:lang w:val="es-ES_tradnl"/>
        </w:rPr>
      </w:pPr>
      <w:proofErr w:type="gramStart"/>
      <w:r w:rsidRPr="00CC46DB">
        <w:rPr>
          <w:b/>
          <w:bCs/>
          <w:lang w:val="es-ES_tradnl"/>
        </w:rPr>
        <w:t>mahmud</w:t>
      </w:r>
      <w:proofErr w:type="gramEnd"/>
      <w:r w:rsidRPr="00CC46DB">
        <w:rPr>
          <w:b/>
          <w:bCs/>
          <w:lang w:val="es-ES_tradnl"/>
        </w:rPr>
        <w:t xml:space="preserve"> ayachi</w:t>
      </w:r>
    </w:p>
    <w:p w:rsidR="00CC46DB" w:rsidRPr="00CC46DB" w:rsidRDefault="00CC46DB" w:rsidP="0019674D">
      <w:pPr>
        <w:jc w:val="both"/>
        <w:rPr>
          <w:b/>
          <w:bCs/>
          <w:lang w:val="es-ES_tradnl"/>
        </w:rPr>
      </w:pPr>
      <w:r w:rsidRPr="00CC46DB">
        <w:rPr>
          <w:rFonts w:cs="Arial"/>
          <w:b/>
          <w:bCs/>
          <w:rtl/>
          <w:lang w:val="es-ES_tradnl"/>
        </w:rPr>
        <w:lastRenderedPageBreak/>
        <w:t xml:space="preserve"> </w:t>
      </w:r>
      <w:r w:rsidRPr="00CC46DB">
        <w:rPr>
          <w:b/>
          <w:bCs/>
          <w:lang w:val="es-ES_tradnl"/>
        </w:rPr>
        <w:t xml:space="preserve">Fue arrestado arbitrariamente el 12 de noviembre de 1979 y desapareció por la fuerza el 14 de octubre de 1983 y fue liberado del centro de detención de </w:t>
      </w:r>
      <w:r w:rsidR="00ED5C13">
        <w:rPr>
          <w:b/>
          <w:bCs/>
          <w:lang w:val="es-ES_tradnl"/>
        </w:rPr>
        <w:t xml:space="preserve">Kelaa </w:t>
      </w:r>
      <w:r w:rsidRPr="00CC46DB">
        <w:rPr>
          <w:b/>
          <w:bCs/>
          <w:lang w:val="es-ES_tradnl"/>
        </w:rPr>
        <w:t xml:space="preserve"> M'gouna</w:t>
      </w:r>
      <w:r w:rsidRPr="00CC46DB">
        <w:rPr>
          <w:rFonts w:cs="Arial"/>
          <w:b/>
          <w:bCs/>
          <w:rtl/>
          <w:lang w:val="es-ES_tradnl"/>
        </w:rPr>
        <w:t>.</w:t>
      </w:r>
    </w:p>
    <w:p w:rsidR="001900EB" w:rsidRPr="003879FB" w:rsidRDefault="00CC46DB" w:rsidP="0019674D">
      <w:pPr>
        <w:jc w:val="both"/>
      </w:pPr>
      <w:r w:rsidRPr="00CC46DB">
        <w:rPr>
          <w:b/>
          <w:bCs/>
          <w:lang w:val="es-ES_tradnl"/>
        </w:rPr>
        <w:t>Informe sobre el seguimiento a la implementación de las recomendaciones de la Comisión de Equidad y Reconciliación</w:t>
      </w:r>
    </w:p>
    <w:p w:rsidR="001900EB" w:rsidRDefault="001900EB" w:rsidP="0019674D">
      <w:pPr>
        <w:jc w:val="both"/>
        <w:rPr>
          <w:b/>
          <w:bCs/>
          <w:lang w:val="es-ES_tradnl"/>
        </w:rPr>
      </w:pPr>
    </w:p>
    <w:p w:rsidR="001900EB" w:rsidRDefault="001900EB" w:rsidP="0019674D">
      <w:pPr>
        <w:jc w:val="both"/>
        <w:rPr>
          <w:b/>
          <w:bCs/>
          <w:lang w:val="es-ES_tradnl"/>
        </w:rPr>
      </w:pPr>
    </w:p>
    <w:p w:rsidR="001900EB" w:rsidRDefault="001900EB" w:rsidP="0019674D">
      <w:pPr>
        <w:jc w:val="both"/>
        <w:rPr>
          <w:b/>
          <w:bCs/>
          <w:lang w:val="es-ES_tradnl"/>
        </w:rPr>
      </w:pPr>
    </w:p>
    <w:p w:rsidR="001900EB" w:rsidRDefault="001900EB" w:rsidP="0019674D">
      <w:pPr>
        <w:jc w:val="both"/>
        <w:rPr>
          <w:b/>
          <w:bCs/>
          <w:lang w:val="es-ES_tradnl"/>
        </w:rPr>
      </w:pPr>
    </w:p>
    <w:p w:rsidR="001900EB" w:rsidRDefault="001900EB" w:rsidP="0019674D">
      <w:pPr>
        <w:jc w:val="both"/>
        <w:rPr>
          <w:b/>
          <w:bCs/>
          <w:lang w:val="es-ES_tradnl"/>
        </w:rPr>
      </w:pPr>
    </w:p>
    <w:p w:rsidR="001900EB" w:rsidRDefault="001900EB" w:rsidP="0019674D">
      <w:pPr>
        <w:jc w:val="both"/>
        <w:rPr>
          <w:b/>
          <w:bCs/>
          <w:lang w:val="es-ES_tradnl"/>
        </w:rPr>
      </w:pPr>
    </w:p>
    <w:p w:rsidR="001900EB" w:rsidRDefault="001900EB" w:rsidP="0019674D">
      <w:pPr>
        <w:jc w:val="both"/>
        <w:rPr>
          <w:b/>
          <w:bCs/>
          <w:lang w:val="es-ES_tradnl"/>
        </w:rPr>
      </w:pPr>
    </w:p>
    <w:p w:rsidR="001900EB" w:rsidRDefault="001900EB" w:rsidP="0019674D">
      <w:pPr>
        <w:jc w:val="both"/>
        <w:rPr>
          <w:b/>
          <w:bCs/>
          <w:lang w:val="es-ES_tradnl"/>
        </w:rPr>
      </w:pPr>
    </w:p>
    <w:p w:rsidR="00CC46DB" w:rsidRPr="00CC46DB" w:rsidRDefault="00CC46DB" w:rsidP="0019674D">
      <w:pPr>
        <w:jc w:val="both"/>
        <w:rPr>
          <w:b/>
          <w:bCs/>
          <w:lang w:val="es-ES_tradnl"/>
        </w:rPr>
      </w:pPr>
      <w:r w:rsidRPr="00CC46DB">
        <w:rPr>
          <w:b/>
          <w:bCs/>
          <w:lang w:val="es-ES_tradnl"/>
        </w:rPr>
        <w:t>Mohamed Berkan expuesto</w:t>
      </w:r>
    </w:p>
    <w:p w:rsidR="00CC46DB" w:rsidRPr="00CC46DB" w:rsidRDefault="00CC46DB" w:rsidP="0019674D">
      <w:pPr>
        <w:jc w:val="both"/>
        <w:rPr>
          <w:b/>
          <w:bCs/>
          <w:lang w:val="es-ES_tradnl"/>
        </w:rPr>
      </w:pPr>
      <w:r w:rsidRPr="00CC46DB">
        <w:rPr>
          <w:b/>
          <w:bCs/>
          <w:lang w:val="es-ES_tradnl"/>
        </w:rPr>
        <w:t>Por desaparición forzada desde 1979 hasta el 19 de junio de 1991, estuvo detenido en Agdz y Qala'at Mgouna</w:t>
      </w:r>
      <w:r w:rsidRPr="00CC46DB">
        <w:rPr>
          <w:rFonts w:cs="Arial"/>
          <w:b/>
          <w:bCs/>
          <w:rtl/>
          <w:lang w:val="es-ES_tradnl"/>
        </w:rPr>
        <w:t>.</w:t>
      </w:r>
    </w:p>
    <w:p w:rsidR="00CC46DB" w:rsidRPr="00CC46DB" w:rsidRDefault="00CC46DB" w:rsidP="0019674D">
      <w:pPr>
        <w:jc w:val="both"/>
        <w:rPr>
          <w:b/>
          <w:bCs/>
          <w:lang w:val="es-ES_tradnl"/>
        </w:rPr>
      </w:pPr>
      <w:r w:rsidRPr="00CC46DB">
        <w:rPr>
          <w:b/>
          <w:bCs/>
          <w:lang w:val="es-ES_tradnl"/>
        </w:rPr>
        <w:t>Mohamed Saleh Eneldo</w:t>
      </w:r>
    </w:p>
    <w:p w:rsidR="00CC46DB" w:rsidRPr="00CC46DB" w:rsidRDefault="00CC46DB" w:rsidP="0019674D">
      <w:pPr>
        <w:jc w:val="both"/>
        <w:rPr>
          <w:b/>
          <w:bCs/>
          <w:lang w:val="es-ES_tradnl"/>
        </w:rPr>
      </w:pPr>
      <w:r w:rsidRPr="00CC46DB">
        <w:rPr>
          <w:b/>
          <w:bCs/>
          <w:lang w:val="es-ES_tradnl"/>
        </w:rPr>
        <w:t>Estuvo sometido a desaparición forzada desde el 1 de abril de 1979 hasta junio de 1991, y estuvo detenido en Agdz y Qala'at Mgouna</w:t>
      </w:r>
      <w:r w:rsidRPr="00CC46DB">
        <w:rPr>
          <w:rFonts w:cs="Arial"/>
          <w:b/>
          <w:bCs/>
          <w:rtl/>
          <w:lang w:val="es-ES_tradnl"/>
        </w:rPr>
        <w:t>.</w:t>
      </w:r>
    </w:p>
    <w:p w:rsidR="00CC46DB" w:rsidRPr="00CC46DB" w:rsidRDefault="00CC46DB" w:rsidP="0019674D">
      <w:pPr>
        <w:jc w:val="both"/>
        <w:rPr>
          <w:b/>
          <w:bCs/>
          <w:lang w:val="es-ES_tradnl"/>
        </w:rPr>
      </w:pPr>
      <w:proofErr w:type="gramStart"/>
      <w:r w:rsidRPr="00CC46DB">
        <w:rPr>
          <w:b/>
          <w:bCs/>
          <w:lang w:val="es-ES_tradnl"/>
        </w:rPr>
        <w:t>eneldo</w:t>
      </w:r>
      <w:proofErr w:type="gramEnd"/>
      <w:r w:rsidRPr="00CC46DB">
        <w:rPr>
          <w:b/>
          <w:bCs/>
          <w:lang w:val="es-ES_tradnl"/>
        </w:rPr>
        <w:t xml:space="preserve"> salek</w:t>
      </w:r>
    </w:p>
    <w:p w:rsidR="00CC46DB" w:rsidRPr="00CC46DB" w:rsidRDefault="00CC46DB" w:rsidP="0019674D">
      <w:pPr>
        <w:jc w:val="both"/>
        <w:rPr>
          <w:b/>
          <w:bCs/>
          <w:lang w:val="es-ES_tradnl"/>
        </w:rPr>
      </w:pPr>
      <w:r w:rsidRPr="00CC46DB">
        <w:rPr>
          <w:b/>
          <w:bCs/>
          <w:lang w:val="es-ES_tradnl"/>
        </w:rPr>
        <w:t>Estuvo sometido a desaparición forzada del 1 de abril de 1979 al 19 de junio de 1991, y estuvo detenido en Agdz y Qala'at Mgouna</w:t>
      </w:r>
      <w:r w:rsidRPr="00CC46DB">
        <w:rPr>
          <w:rFonts w:cs="Arial"/>
          <w:b/>
          <w:bCs/>
          <w:rtl/>
          <w:lang w:val="es-ES_tradnl"/>
        </w:rPr>
        <w:t>.</w:t>
      </w:r>
    </w:p>
    <w:p w:rsidR="00CC46DB" w:rsidRPr="00CC46DB" w:rsidRDefault="00CC46DB" w:rsidP="0019674D">
      <w:pPr>
        <w:jc w:val="both"/>
        <w:rPr>
          <w:b/>
          <w:bCs/>
          <w:lang w:val="es-ES_tradnl"/>
        </w:rPr>
      </w:pPr>
      <w:r w:rsidRPr="00CC46DB">
        <w:rPr>
          <w:b/>
          <w:bCs/>
          <w:lang w:val="es-ES_tradnl"/>
        </w:rPr>
        <w:t xml:space="preserve">Sr. </w:t>
      </w:r>
      <w:r w:rsidR="002E43FB">
        <w:rPr>
          <w:b/>
          <w:bCs/>
          <w:lang w:val="es-ES_tradnl"/>
        </w:rPr>
        <w:t>Brahim</w:t>
      </w:r>
      <w:r w:rsidRPr="00CC46DB">
        <w:rPr>
          <w:b/>
          <w:bCs/>
          <w:lang w:val="es-ES_tradnl"/>
        </w:rPr>
        <w:t xml:space="preserve"> Abeil</w:t>
      </w:r>
    </w:p>
    <w:p w:rsidR="00CC46DB" w:rsidRPr="00CC46DB" w:rsidRDefault="00CC46DB" w:rsidP="0019674D">
      <w:pPr>
        <w:jc w:val="both"/>
        <w:rPr>
          <w:b/>
          <w:bCs/>
          <w:lang w:val="es-ES_tradnl"/>
        </w:rPr>
      </w:pPr>
      <w:r w:rsidRPr="00CC46DB">
        <w:rPr>
          <w:b/>
          <w:bCs/>
          <w:lang w:val="es-ES_tradnl"/>
        </w:rPr>
        <w:t xml:space="preserve">Fue sometido a desaparición forzada el 3 de octubre de 1980 y fue liberado de la prisión de </w:t>
      </w:r>
      <w:r w:rsidR="002D09D8">
        <w:rPr>
          <w:b/>
          <w:bCs/>
          <w:lang w:val="es-ES_tradnl"/>
        </w:rPr>
        <w:t>M’Gouna</w:t>
      </w:r>
      <w:r w:rsidRPr="00CC46DB">
        <w:rPr>
          <w:rFonts w:cs="Arial"/>
          <w:b/>
          <w:bCs/>
          <w:rtl/>
          <w:lang w:val="es-ES_tradnl"/>
        </w:rPr>
        <w:t>.</w:t>
      </w:r>
    </w:p>
    <w:p w:rsidR="00CC46DB" w:rsidRPr="00CC46DB" w:rsidRDefault="00CC46DB" w:rsidP="0019674D">
      <w:pPr>
        <w:jc w:val="both"/>
        <w:rPr>
          <w:b/>
          <w:bCs/>
          <w:lang w:val="es-ES_tradnl"/>
        </w:rPr>
      </w:pPr>
      <w:proofErr w:type="gramStart"/>
      <w:r w:rsidRPr="00CC46DB">
        <w:rPr>
          <w:b/>
          <w:bCs/>
          <w:lang w:val="es-ES_tradnl"/>
        </w:rPr>
        <w:t>vivo</w:t>
      </w:r>
      <w:proofErr w:type="gramEnd"/>
      <w:r w:rsidRPr="00CC46DB">
        <w:rPr>
          <w:b/>
          <w:bCs/>
          <w:lang w:val="es-ES_tradnl"/>
        </w:rPr>
        <w:t xml:space="preserve"> preservado</w:t>
      </w:r>
    </w:p>
    <w:p w:rsidR="00CC46DB" w:rsidRPr="00CC46DB" w:rsidRDefault="00CC46DB" w:rsidP="0019674D">
      <w:pPr>
        <w:jc w:val="both"/>
        <w:rPr>
          <w:b/>
          <w:bCs/>
          <w:lang w:val="es-ES_tradnl"/>
        </w:rPr>
      </w:pPr>
      <w:r w:rsidRPr="00CC46DB">
        <w:rPr>
          <w:b/>
          <w:bCs/>
          <w:lang w:val="es-ES_tradnl"/>
        </w:rPr>
        <w:t xml:space="preserve">Fue sometido a desaparición forzada el 4 de enero de 1981 y fue liberado de la prisión de </w:t>
      </w:r>
      <w:r w:rsidR="002D09D8">
        <w:rPr>
          <w:b/>
          <w:bCs/>
          <w:lang w:val="es-ES_tradnl"/>
        </w:rPr>
        <w:t>M’Gouna</w:t>
      </w:r>
      <w:r w:rsidRPr="00CC46DB">
        <w:rPr>
          <w:rFonts w:cs="Arial"/>
          <w:b/>
          <w:bCs/>
          <w:rtl/>
          <w:lang w:val="es-ES_tradnl"/>
        </w:rPr>
        <w:t>.</w:t>
      </w:r>
    </w:p>
    <w:p w:rsidR="00CC46DB" w:rsidRPr="00CC46DB" w:rsidRDefault="00CC46DB" w:rsidP="0019674D">
      <w:pPr>
        <w:jc w:val="both"/>
        <w:rPr>
          <w:b/>
          <w:bCs/>
          <w:lang w:val="es-ES_tradnl"/>
        </w:rPr>
      </w:pPr>
      <w:r w:rsidRPr="00CC46DB">
        <w:rPr>
          <w:rFonts w:cs="Arial"/>
          <w:b/>
          <w:bCs/>
          <w:rtl/>
          <w:lang w:val="es-ES_tradnl"/>
        </w:rPr>
        <w:t>¿</w:t>
      </w:r>
      <w:r w:rsidRPr="00CC46DB">
        <w:rPr>
          <w:b/>
          <w:bCs/>
          <w:lang w:val="es-ES_tradnl"/>
        </w:rPr>
        <w:t>Quién es Al Bashir</w:t>
      </w:r>
      <w:r w:rsidRPr="00CC46DB">
        <w:rPr>
          <w:rFonts w:cs="Arial"/>
          <w:b/>
          <w:bCs/>
          <w:rtl/>
          <w:lang w:val="es-ES_tradnl"/>
        </w:rPr>
        <w:t>?</w:t>
      </w:r>
    </w:p>
    <w:p w:rsidR="00CC46DB" w:rsidRPr="00CC46DB" w:rsidRDefault="00CC46DB" w:rsidP="0019674D">
      <w:pPr>
        <w:jc w:val="both"/>
        <w:rPr>
          <w:b/>
          <w:bCs/>
          <w:lang w:val="es-ES_tradnl"/>
        </w:rPr>
      </w:pPr>
      <w:r w:rsidRPr="00CC46DB">
        <w:rPr>
          <w:b/>
          <w:bCs/>
          <w:lang w:val="es-ES_tradnl"/>
        </w:rPr>
        <w:t>Nacido en 1944 en El Aaiún. Fue objeto de detención arbitraria y desaparición forzada del 18 de enero de 1981 al 20 de junio de 1991, y estuvo encarcelado en El Aaiún, Casablanca, Agdz y Kalaat Mgouna</w:t>
      </w:r>
      <w:r w:rsidRPr="00CC46DB">
        <w:rPr>
          <w:rFonts w:cs="Arial"/>
          <w:b/>
          <w:bCs/>
          <w:rtl/>
          <w:lang w:val="es-ES_tradnl"/>
        </w:rPr>
        <w:t>.</w:t>
      </w:r>
    </w:p>
    <w:p w:rsidR="00CC46DB" w:rsidRPr="00CC46DB" w:rsidRDefault="00CC46DB" w:rsidP="0019674D">
      <w:pPr>
        <w:jc w:val="both"/>
        <w:rPr>
          <w:b/>
          <w:bCs/>
          <w:lang w:val="es-ES_tradnl"/>
        </w:rPr>
      </w:pPr>
      <w:r w:rsidRPr="00CC46DB">
        <w:rPr>
          <w:b/>
          <w:bCs/>
          <w:lang w:val="es-ES_tradnl"/>
        </w:rPr>
        <w:lastRenderedPageBreak/>
        <w:t>Mi equipo Najib</w:t>
      </w:r>
    </w:p>
    <w:p w:rsidR="00CC46DB" w:rsidRPr="00CC46DB" w:rsidRDefault="00CC46DB" w:rsidP="0019674D">
      <w:pPr>
        <w:jc w:val="both"/>
        <w:rPr>
          <w:b/>
          <w:bCs/>
          <w:lang w:val="es-ES_tradnl"/>
        </w:rPr>
      </w:pPr>
      <w:r w:rsidRPr="00CC46DB">
        <w:rPr>
          <w:b/>
          <w:bCs/>
          <w:lang w:val="es-ES_tradnl"/>
        </w:rPr>
        <w:t>Nacido en 1955. Estuvo sometido a desaparición forzada del 26 de febrero de 1981 al 23 de junio de 1991. Estuvo detenido en Tan-Tan, Agadir, Agdz y Kalaat Mgouna</w:t>
      </w:r>
      <w:r w:rsidRPr="00CC46DB">
        <w:rPr>
          <w:rFonts w:cs="Arial"/>
          <w:b/>
          <w:bCs/>
          <w:rtl/>
          <w:lang w:val="es-ES_tradnl"/>
        </w:rPr>
        <w:t>.</w:t>
      </w:r>
    </w:p>
    <w:p w:rsidR="00CC46DB" w:rsidRPr="00CC46DB" w:rsidRDefault="00CC46DB" w:rsidP="0019674D">
      <w:pPr>
        <w:jc w:val="both"/>
        <w:rPr>
          <w:b/>
          <w:bCs/>
          <w:lang w:val="es-ES_tradnl"/>
        </w:rPr>
      </w:pPr>
      <w:r w:rsidRPr="00CC46DB">
        <w:rPr>
          <w:b/>
          <w:bCs/>
          <w:lang w:val="es-ES_tradnl"/>
        </w:rPr>
        <w:t>Mahmud Othmani</w:t>
      </w:r>
    </w:p>
    <w:p w:rsidR="00CC46DB" w:rsidRPr="00CC46DB" w:rsidRDefault="00CC46DB" w:rsidP="0019674D">
      <w:pPr>
        <w:jc w:val="both"/>
        <w:rPr>
          <w:b/>
          <w:bCs/>
          <w:lang w:val="es-ES_tradnl"/>
        </w:rPr>
      </w:pPr>
      <w:r w:rsidRPr="00CC46DB">
        <w:rPr>
          <w:b/>
          <w:bCs/>
          <w:lang w:val="es-ES_tradnl"/>
        </w:rPr>
        <w:t>Fue sometido a desaparición forzada del 11 de febrero de 1981 al 10 de julio de 1991 y estuvo encarcelado en Tan-Tan, Agadir, Agdz y Kalaat Mgouna</w:t>
      </w:r>
      <w:r w:rsidRPr="00CC46DB">
        <w:rPr>
          <w:rFonts w:cs="Arial"/>
          <w:b/>
          <w:bCs/>
          <w:rtl/>
          <w:lang w:val="es-ES_tradnl"/>
        </w:rPr>
        <w:t>.</w:t>
      </w:r>
    </w:p>
    <w:p w:rsidR="00CC46DB" w:rsidRPr="00CC46DB" w:rsidRDefault="00CC46DB" w:rsidP="0019674D">
      <w:pPr>
        <w:jc w:val="both"/>
        <w:rPr>
          <w:b/>
          <w:bCs/>
          <w:lang w:val="es-ES_tradnl"/>
        </w:rPr>
      </w:pPr>
      <w:r w:rsidRPr="00CC46DB">
        <w:rPr>
          <w:b/>
          <w:bCs/>
          <w:lang w:val="es-ES_tradnl"/>
        </w:rPr>
        <w:t>Alí Boajalal</w:t>
      </w:r>
    </w:p>
    <w:p w:rsidR="00CC46DB" w:rsidRPr="00CC46DB" w:rsidRDefault="00CC46DB" w:rsidP="0019674D">
      <w:pPr>
        <w:jc w:val="both"/>
        <w:rPr>
          <w:b/>
          <w:bCs/>
          <w:lang w:val="es-ES_tradnl"/>
        </w:rPr>
      </w:pPr>
      <w:r w:rsidRPr="00CC46DB">
        <w:rPr>
          <w:rFonts w:cs="Arial"/>
          <w:b/>
          <w:bCs/>
          <w:rtl/>
          <w:lang w:val="es-ES_tradnl"/>
        </w:rPr>
        <w:t xml:space="preserve"> </w:t>
      </w:r>
      <w:r w:rsidRPr="00CC46DB">
        <w:rPr>
          <w:b/>
          <w:bCs/>
          <w:lang w:val="es-ES_tradnl"/>
        </w:rPr>
        <w:t xml:space="preserve">Fue sometido a desaparición forzada el 26 de febrero de 1981 y fue liberado de la prisión de </w:t>
      </w:r>
      <w:r w:rsidR="002D09D8">
        <w:rPr>
          <w:b/>
          <w:bCs/>
          <w:lang w:val="es-ES_tradnl"/>
        </w:rPr>
        <w:t>M’Gouna</w:t>
      </w:r>
      <w:r w:rsidRPr="00CC46DB">
        <w:rPr>
          <w:rFonts w:cs="Arial"/>
          <w:b/>
          <w:bCs/>
          <w:rtl/>
          <w:lang w:val="es-ES_tradnl"/>
        </w:rPr>
        <w:t>.</w:t>
      </w:r>
    </w:p>
    <w:p w:rsidR="00CC46DB" w:rsidRPr="00CC46DB" w:rsidRDefault="00CC46DB" w:rsidP="0019674D">
      <w:pPr>
        <w:jc w:val="both"/>
        <w:rPr>
          <w:b/>
          <w:bCs/>
          <w:lang w:val="es-ES_tradnl"/>
        </w:rPr>
      </w:pPr>
      <w:r w:rsidRPr="00CC46DB">
        <w:rPr>
          <w:b/>
          <w:bCs/>
          <w:lang w:val="es-ES_tradnl"/>
        </w:rPr>
        <w:t>Anexo 1: Listados de Víctimas que se Presuntaron Desaparecidas</w:t>
      </w:r>
    </w:p>
    <w:p w:rsidR="00CC46DB" w:rsidRPr="00CC46DB" w:rsidRDefault="00CC46DB" w:rsidP="0019674D">
      <w:pPr>
        <w:jc w:val="both"/>
        <w:rPr>
          <w:b/>
          <w:bCs/>
          <w:lang w:val="es-ES_tradnl"/>
        </w:rPr>
      </w:pPr>
    </w:p>
    <w:p w:rsidR="00CC46DB" w:rsidRPr="00CC46DB" w:rsidRDefault="00CC46DB" w:rsidP="0019674D">
      <w:pPr>
        <w:jc w:val="both"/>
        <w:rPr>
          <w:b/>
          <w:bCs/>
          <w:lang w:val="es-ES_tradnl"/>
        </w:rPr>
      </w:pPr>
    </w:p>
    <w:p w:rsidR="00CC46DB" w:rsidRPr="00CC46DB" w:rsidRDefault="00CC46DB" w:rsidP="0019674D">
      <w:pPr>
        <w:jc w:val="both"/>
        <w:rPr>
          <w:b/>
          <w:bCs/>
          <w:lang w:val="es-ES_tradnl"/>
        </w:rPr>
      </w:pPr>
    </w:p>
    <w:p w:rsidR="00CC46DB" w:rsidRPr="00CC46DB" w:rsidRDefault="00CC46DB" w:rsidP="0019674D">
      <w:pPr>
        <w:jc w:val="both"/>
        <w:rPr>
          <w:b/>
          <w:bCs/>
          <w:lang w:val="es-ES_tradnl"/>
        </w:rPr>
      </w:pPr>
    </w:p>
    <w:p w:rsidR="00CC46DB" w:rsidRPr="00CC46DB" w:rsidRDefault="00CC46DB" w:rsidP="0019674D">
      <w:pPr>
        <w:jc w:val="both"/>
        <w:rPr>
          <w:b/>
          <w:bCs/>
          <w:lang w:val="es-ES_tradnl"/>
        </w:rPr>
      </w:pPr>
    </w:p>
    <w:p w:rsidR="00CC46DB" w:rsidRPr="00CC46DB" w:rsidRDefault="00CC46DB" w:rsidP="0019674D">
      <w:pPr>
        <w:jc w:val="both"/>
        <w:rPr>
          <w:b/>
          <w:bCs/>
          <w:lang w:val="es-ES_tradnl"/>
        </w:rPr>
      </w:pPr>
    </w:p>
    <w:p w:rsidR="00CC46DB" w:rsidRPr="00CC46DB" w:rsidRDefault="00CC46DB" w:rsidP="0019674D">
      <w:pPr>
        <w:jc w:val="both"/>
        <w:rPr>
          <w:b/>
          <w:bCs/>
          <w:lang w:val="es-ES_tradnl"/>
        </w:rPr>
      </w:pPr>
    </w:p>
    <w:p w:rsidR="00CC46DB" w:rsidRPr="00CC46DB" w:rsidRDefault="00CC46DB" w:rsidP="0019674D">
      <w:pPr>
        <w:jc w:val="both"/>
        <w:rPr>
          <w:b/>
          <w:bCs/>
          <w:lang w:val="es-ES_tradnl"/>
        </w:rPr>
      </w:pPr>
    </w:p>
    <w:p w:rsidR="00CC46DB" w:rsidRPr="00CC46DB" w:rsidRDefault="00CC46DB" w:rsidP="0019674D">
      <w:pPr>
        <w:jc w:val="both"/>
        <w:rPr>
          <w:b/>
          <w:bCs/>
          <w:lang w:val="es-ES_tradnl"/>
        </w:rPr>
      </w:pPr>
      <w:r w:rsidRPr="00CC46DB">
        <w:rPr>
          <w:b/>
          <w:bCs/>
          <w:lang w:val="es-ES_tradnl"/>
        </w:rPr>
        <w:t>Consíguelo</w:t>
      </w:r>
    </w:p>
    <w:p w:rsidR="00CC46DB" w:rsidRPr="00CC46DB" w:rsidRDefault="00CC46DB" w:rsidP="0019674D">
      <w:pPr>
        <w:jc w:val="both"/>
        <w:rPr>
          <w:b/>
          <w:bCs/>
          <w:lang w:val="es-ES_tradnl"/>
        </w:rPr>
      </w:pPr>
      <w:r w:rsidRPr="00CC46DB">
        <w:rPr>
          <w:b/>
          <w:bCs/>
          <w:lang w:val="es-ES_tradnl"/>
        </w:rPr>
        <w:t>Nacido en 1962 en Bassa El-Zak. Estuvo sometido a desaparición forzada del 3 de marzo de 1981 al 20 de junio de 1991 y estuvo encarcelado en Tan-Tan, Agadir, Agdz y Kelaat Mgouna</w:t>
      </w:r>
      <w:r w:rsidRPr="00CC46DB">
        <w:rPr>
          <w:rFonts w:cs="Arial"/>
          <w:b/>
          <w:bCs/>
          <w:rtl/>
          <w:lang w:val="es-ES_tradnl"/>
        </w:rPr>
        <w:t>.</w:t>
      </w:r>
    </w:p>
    <w:p w:rsidR="00CC46DB" w:rsidRPr="00CC46DB" w:rsidRDefault="00CC46DB" w:rsidP="0019674D">
      <w:pPr>
        <w:jc w:val="both"/>
        <w:rPr>
          <w:b/>
          <w:bCs/>
          <w:lang w:val="es-ES_tradnl"/>
        </w:rPr>
      </w:pPr>
      <w:r w:rsidRPr="00CC46DB">
        <w:rPr>
          <w:b/>
          <w:bCs/>
          <w:lang w:val="es-ES_tradnl"/>
        </w:rPr>
        <w:t>Ahmed Salem Fahim</w:t>
      </w:r>
    </w:p>
    <w:p w:rsidR="00CC46DB" w:rsidRPr="00CC46DB" w:rsidRDefault="00CC46DB" w:rsidP="0019674D">
      <w:pPr>
        <w:jc w:val="both"/>
        <w:rPr>
          <w:b/>
          <w:bCs/>
          <w:lang w:val="es-ES_tradnl"/>
        </w:rPr>
      </w:pPr>
      <w:r w:rsidRPr="00CC46DB">
        <w:rPr>
          <w:rFonts w:cs="Arial"/>
          <w:b/>
          <w:bCs/>
          <w:rtl/>
          <w:lang w:val="es-ES_tradnl"/>
        </w:rPr>
        <w:t xml:space="preserve"> </w:t>
      </w:r>
      <w:r w:rsidRPr="00CC46DB">
        <w:rPr>
          <w:b/>
          <w:bCs/>
          <w:lang w:val="es-ES_tradnl"/>
        </w:rPr>
        <w:t xml:space="preserve">Fue arrestado arbitrariamente el 11 de febrero de 1977, luego desapareció por la fuerza desde el 25 de septiembre de 1980 hasta junio de 1991 y fue liberado del centro de detención de </w:t>
      </w:r>
      <w:r w:rsidR="002D09D8">
        <w:rPr>
          <w:b/>
          <w:bCs/>
          <w:lang w:val="es-ES_tradnl"/>
        </w:rPr>
        <w:t>M’Gouna</w:t>
      </w:r>
      <w:r w:rsidRPr="00CC46DB">
        <w:rPr>
          <w:rFonts w:cs="Arial"/>
          <w:b/>
          <w:bCs/>
          <w:rtl/>
          <w:lang w:val="es-ES_tradnl"/>
        </w:rPr>
        <w:t>.</w:t>
      </w:r>
    </w:p>
    <w:p w:rsidR="00CC46DB" w:rsidRPr="00CC46DB" w:rsidRDefault="00CC46DB" w:rsidP="0019674D">
      <w:pPr>
        <w:jc w:val="both"/>
        <w:rPr>
          <w:b/>
          <w:bCs/>
          <w:lang w:val="es-ES_tradnl"/>
        </w:rPr>
      </w:pPr>
      <w:proofErr w:type="gramStart"/>
      <w:r w:rsidRPr="00CC46DB">
        <w:rPr>
          <w:b/>
          <w:bCs/>
          <w:lang w:val="es-ES_tradnl"/>
        </w:rPr>
        <w:t>yazidí</w:t>
      </w:r>
      <w:proofErr w:type="gramEnd"/>
      <w:r w:rsidRPr="00CC46DB">
        <w:rPr>
          <w:b/>
          <w:bCs/>
          <w:lang w:val="es-ES_tradnl"/>
        </w:rPr>
        <w:t xml:space="preserve"> tahir</w:t>
      </w:r>
    </w:p>
    <w:p w:rsidR="00CC46DB" w:rsidRPr="00CC46DB" w:rsidRDefault="00CC46DB" w:rsidP="0019674D">
      <w:pPr>
        <w:jc w:val="both"/>
        <w:rPr>
          <w:b/>
          <w:bCs/>
          <w:lang w:val="es-ES_tradnl"/>
        </w:rPr>
      </w:pPr>
      <w:r w:rsidRPr="00CC46DB">
        <w:rPr>
          <w:rFonts w:cs="Arial"/>
          <w:b/>
          <w:bCs/>
          <w:rtl/>
          <w:lang w:val="es-ES_tradnl"/>
        </w:rPr>
        <w:t xml:space="preserve"> </w:t>
      </w:r>
      <w:r w:rsidRPr="00CC46DB">
        <w:rPr>
          <w:b/>
          <w:bCs/>
          <w:lang w:val="es-ES_tradnl"/>
        </w:rPr>
        <w:t>Fue objeto de desaparición forzada en el mes de octubre de 1980 y fue liberado del centro de detención de Mgouna</w:t>
      </w:r>
      <w:r w:rsidRPr="00CC46DB">
        <w:rPr>
          <w:rFonts w:cs="Arial"/>
          <w:b/>
          <w:bCs/>
          <w:rtl/>
          <w:lang w:val="es-ES_tradnl"/>
        </w:rPr>
        <w:t>.</w:t>
      </w:r>
    </w:p>
    <w:p w:rsidR="00CC46DB" w:rsidRPr="00CC46DB" w:rsidRDefault="00CC46DB" w:rsidP="0019674D">
      <w:pPr>
        <w:jc w:val="both"/>
        <w:rPr>
          <w:b/>
          <w:bCs/>
          <w:lang w:val="es-ES_tradnl"/>
        </w:rPr>
      </w:pPr>
      <w:proofErr w:type="gramStart"/>
      <w:r w:rsidRPr="00CC46DB">
        <w:rPr>
          <w:b/>
          <w:bCs/>
          <w:lang w:val="es-ES_tradnl"/>
        </w:rPr>
        <w:t>omar</w:t>
      </w:r>
      <w:proofErr w:type="gramEnd"/>
      <w:r w:rsidRPr="00CC46DB">
        <w:rPr>
          <w:b/>
          <w:bCs/>
          <w:lang w:val="es-ES_tradnl"/>
        </w:rPr>
        <w:t xml:space="preserve"> mohamed</w:t>
      </w:r>
    </w:p>
    <w:p w:rsidR="00CC46DB" w:rsidRPr="00CC46DB" w:rsidRDefault="00CC46DB" w:rsidP="0019674D">
      <w:pPr>
        <w:jc w:val="both"/>
        <w:rPr>
          <w:b/>
          <w:bCs/>
          <w:lang w:val="es-ES_tradnl"/>
        </w:rPr>
      </w:pPr>
      <w:r w:rsidRPr="00CC46DB">
        <w:rPr>
          <w:b/>
          <w:bCs/>
          <w:lang w:val="es-ES_tradnl"/>
        </w:rPr>
        <w:t xml:space="preserve">Fue objeto de desaparición forzada el 2 de febrero de 1983 y fue liberado del centro de detención de </w:t>
      </w:r>
      <w:r w:rsidR="002D09D8">
        <w:rPr>
          <w:b/>
          <w:bCs/>
          <w:lang w:val="es-ES_tradnl"/>
        </w:rPr>
        <w:t>M’Gouna</w:t>
      </w:r>
      <w:r w:rsidRPr="00CC46DB">
        <w:rPr>
          <w:rFonts w:cs="Arial"/>
          <w:b/>
          <w:bCs/>
          <w:rtl/>
          <w:lang w:val="es-ES_tradnl"/>
        </w:rPr>
        <w:t>.</w:t>
      </w:r>
    </w:p>
    <w:p w:rsidR="00CC46DB" w:rsidRPr="00CC46DB" w:rsidRDefault="00CC46DB" w:rsidP="0019674D">
      <w:pPr>
        <w:jc w:val="both"/>
        <w:rPr>
          <w:b/>
          <w:bCs/>
          <w:lang w:val="es-ES_tradnl"/>
        </w:rPr>
      </w:pPr>
      <w:r w:rsidRPr="00CC46DB">
        <w:rPr>
          <w:b/>
          <w:bCs/>
          <w:lang w:val="es-ES_tradnl"/>
        </w:rPr>
        <w:lastRenderedPageBreak/>
        <w:t>Dador elegido de Dios</w:t>
      </w:r>
    </w:p>
    <w:p w:rsidR="00CC46DB" w:rsidRPr="00CC46DB" w:rsidRDefault="00CC46DB" w:rsidP="0019674D">
      <w:pPr>
        <w:jc w:val="both"/>
        <w:rPr>
          <w:b/>
          <w:bCs/>
          <w:lang w:val="es-ES_tradnl"/>
        </w:rPr>
      </w:pPr>
      <w:r w:rsidRPr="00CC46DB">
        <w:rPr>
          <w:rFonts w:cs="Arial"/>
          <w:b/>
          <w:bCs/>
          <w:rtl/>
          <w:lang w:val="es-ES_tradnl"/>
        </w:rPr>
        <w:t xml:space="preserve"> </w:t>
      </w:r>
      <w:r w:rsidRPr="00CC46DB">
        <w:rPr>
          <w:b/>
          <w:bCs/>
          <w:lang w:val="es-ES_tradnl"/>
        </w:rPr>
        <w:t>Fue sometido a desaparición forzada del 2 de septiembre de 1980 al 22 de junio de 1991 y fue liberado del centro de detención de Mekouna</w:t>
      </w:r>
      <w:r w:rsidRPr="00CC46DB">
        <w:rPr>
          <w:rFonts w:cs="Arial"/>
          <w:b/>
          <w:bCs/>
          <w:rtl/>
          <w:lang w:val="es-ES_tradnl"/>
        </w:rPr>
        <w:t>.</w:t>
      </w:r>
    </w:p>
    <w:p w:rsidR="00CC46DB" w:rsidRPr="00CC46DB" w:rsidRDefault="00CC46DB" w:rsidP="0019674D">
      <w:pPr>
        <w:jc w:val="both"/>
        <w:rPr>
          <w:b/>
          <w:bCs/>
          <w:lang w:val="es-ES_tradnl"/>
        </w:rPr>
      </w:pPr>
      <w:r w:rsidRPr="00CC46DB">
        <w:rPr>
          <w:b/>
          <w:bCs/>
          <w:lang w:val="es-ES_tradnl"/>
        </w:rPr>
        <w:t>Pemba Kaya</w:t>
      </w:r>
    </w:p>
    <w:p w:rsidR="00CC46DB" w:rsidRPr="00CC46DB" w:rsidRDefault="00CC46DB" w:rsidP="0019674D">
      <w:pPr>
        <w:jc w:val="both"/>
        <w:rPr>
          <w:b/>
          <w:bCs/>
          <w:lang w:val="es-ES_tradnl"/>
        </w:rPr>
      </w:pPr>
      <w:r w:rsidRPr="00CC46DB">
        <w:rPr>
          <w:b/>
          <w:bCs/>
          <w:lang w:val="es-ES_tradnl"/>
        </w:rPr>
        <w:t>Fue objeto de arresto arbitrario y desaparición forzada desde el 25 de septiembre de 1980 hasta junio de 1991. Estuvo detenido en Casablanca, Akdez y Kalaat Mgouna</w:t>
      </w:r>
      <w:r w:rsidRPr="00CC46DB">
        <w:rPr>
          <w:rFonts w:cs="Arial"/>
          <w:b/>
          <w:bCs/>
          <w:rtl/>
          <w:lang w:val="es-ES_tradnl"/>
        </w:rPr>
        <w:t>.</w:t>
      </w:r>
    </w:p>
    <w:p w:rsidR="00CC46DB" w:rsidRPr="00CC46DB" w:rsidRDefault="002E43FB" w:rsidP="0019674D">
      <w:pPr>
        <w:jc w:val="both"/>
        <w:rPr>
          <w:b/>
          <w:bCs/>
          <w:lang w:val="es-ES_tradnl"/>
        </w:rPr>
      </w:pPr>
      <w:r>
        <w:rPr>
          <w:b/>
          <w:bCs/>
          <w:lang w:val="es-ES_tradnl"/>
        </w:rPr>
        <w:t>Brahim</w:t>
      </w:r>
      <w:r w:rsidR="00CC46DB" w:rsidRPr="00CC46DB">
        <w:rPr>
          <w:b/>
          <w:bCs/>
          <w:lang w:val="es-ES_tradnl"/>
        </w:rPr>
        <w:t xml:space="preserve"> Al Sebaei</w:t>
      </w:r>
    </w:p>
    <w:p w:rsidR="00CC46DB" w:rsidRPr="00CC46DB" w:rsidRDefault="00CC46DB" w:rsidP="0019674D">
      <w:pPr>
        <w:jc w:val="both"/>
        <w:rPr>
          <w:b/>
          <w:bCs/>
          <w:lang w:val="es-ES_tradnl"/>
        </w:rPr>
      </w:pPr>
      <w:r w:rsidRPr="00CC46DB">
        <w:rPr>
          <w:rFonts w:cs="Arial"/>
          <w:b/>
          <w:bCs/>
          <w:rtl/>
          <w:lang w:val="es-ES_tradnl"/>
        </w:rPr>
        <w:t xml:space="preserve"> </w:t>
      </w:r>
      <w:r w:rsidRPr="00CC46DB">
        <w:rPr>
          <w:b/>
          <w:bCs/>
          <w:lang w:val="es-ES_tradnl"/>
        </w:rPr>
        <w:t xml:space="preserve">Fue sometido a desaparición forzada del 28 de septiembre de 1980 al 21 de junio de 1991 y fue liberado del campo de detención de </w:t>
      </w:r>
      <w:r w:rsidR="00ED5C13">
        <w:rPr>
          <w:b/>
          <w:bCs/>
          <w:lang w:val="es-ES_tradnl"/>
        </w:rPr>
        <w:t xml:space="preserve">Kelaa </w:t>
      </w:r>
      <w:r w:rsidRPr="00CC46DB">
        <w:rPr>
          <w:b/>
          <w:bCs/>
          <w:lang w:val="es-ES_tradnl"/>
        </w:rPr>
        <w:t xml:space="preserve"> M'gouna</w:t>
      </w:r>
      <w:r w:rsidRPr="00CC46DB">
        <w:rPr>
          <w:rFonts w:cs="Arial"/>
          <w:b/>
          <w:bCs/>
          <w:rtl/>
          <w:lang w:val="es-ES_tradnl"/>
        </w:rPr>
        <w:t>.</w:t>
      </w:r>
    </w:p>
    <w:p w:rsidR="00CC46DB" w:rsidRPr="00CC46DB" w:rsidRDefault="00CC46DB" w:rsidP="0019674D">
      <w:pPr>
        <w:jc w:val="both"/>
        <w:rPr>
          <w:b/>
          <w:bCs/>
          <w:lang w:val="es-ES_tradnl"/>
        </w:rPr>
      </w:pPr>
      <w:r w:rsidRPr="00CC46DB">
        <w:rPr>
          <w:b/>
          <w:bCs/>
          <w:lang w:val="es-ES_tradnl"/>
        </w:rPr>
        <w:t>Mohamed Fadel Am</w:t>
      </w:r>
      <w:r w:rsidR="00703F39">
        <w:rPr>
          <w:b/>
          <w:bCs/>
          <w:lang w:val="es-ES_tradnl"/>
        </w:rPr>
        <w:t xml:space="preserve">Said </w:t>
      </w:r>
    </w:p>
    <w:p w:rsidR="00CC46DB" w:rsidRPr="00CC46DB" w:rsidRDefault="00CC46DB" w:rsidP="0019674D">
      <w:pPr>
        <w:jc w:val="both"/>
        <w:rPr>
          <w:b/>
          <w:bCs/>
          <w:lang w:val="es-ES_tradnl"/>
        </w:rPr>
      </w:pPr>
      <w:r w:rsidRPr="00CC46DB">
        <w:rPr>
          <w:rFonts w:cs="Arial"/>
          <w:b/>
          <w:bCs/>
          <w:rtl/>
          <w:lang w:val="es-ES_tradnl"/>
        </w:rPr>
        <w:t xml:space="preserve"> </w:t>
      </w:r>
      <w:r w:rsidRPr="00CC46DB">
        <w:rPr>
          <w:b/>
          <w:bCs/>
          <w:lang w:val="es-ES_tradnl"/>
        </w:rPr>
        <w:t>Fue sometido a desaparición forzada desde el 2 de octubre de 1980 hasta junio de 1991 y fue liberado del centro de detención de Mgouna</w:t>
      </w:r>
      <w:r w:rsidRPr="00CC46DB">
        <w:rPr>
          <w:rFonts w:cs="Arial"/>
          <w:b/>
          <w:bCs/>
          <w:rtl/>
          <w:lang w:val="es-ES_tradnl"/>
        </w:rPr>
        <w:t>.</w:t>
      </w:r>
    </w:p>
    <w:p w:rsidR="00CC46DB" w:rsidRPr="00CC46DB" w:rsidRDefault="00CC46DB" w:rsidP="0019674D">
      <w:pPr>
        <w:jc w:val="both"/>
        <w:rPr>
          <w:b/>
          <w:bCs/>
          <w:lang w:val="es-ES_tradnl"/>
        </w:rPr>
      </w:pPr>
      <w:r w:rsidRPr="00CC46DB">
        <w:rPr>
          <w:b/>
          <w:bCs/>
          <w:lang w:val="es-ES_tradnl"/>
        </w:rPr>
        <w:t>Habib Al Idrisi</w:t>
      </w:r>
    </w:p>
    <w:p w:rsidR="00CC46DB" w:rsidRPr="00CC46DB" w:rsidRDefault="00CC46DB" w:rsidP="0019674D">
      <w:pPr>
        <w:jc w:val="both"/>
        <w:rPr>
          <w:b/>
          <w:bCs/>
          <w:lang w:val="es-ES_tradnl"/>
        </w:rPr>
      </w:pPr>
      <w:r w:rsidRPr="00CC46DB">
        <w:rPr>
          <w:rFonts w:cs="Arial"/>
          <w:b/>
          <w:bCs/>
          <w:rtl/>
          <w:lang w:val="es-ES_tradnl"/>
        </w:rPr>
        <w:t xml:space="preserve"> </w:t>
      </w:r>
      <w:r w:rsidRPr="00CC46DB">
        <w:rPr>
          <w:b/>
          <w:bCs/>
          <w:lang w:val="es-ES_tradnl"/>
        </w:rPr>
        <w:t xml:space="preserve">Fue sometido a desaparición forzada del 27 de febrero de 1980 al 21 de junio de 1991 y fue liberado del campo de detención de </w:t>
      </w:r>
      <w:r w:rsidR="00ED5C13">
        <w:rPr>
          <w:b/>
          <w:bCs/>
          <w:lang w:val="es-ES_tradnl"/>
        </w:rPr>
        <w:t xml:space="preserve">Kelaa </w:t>
      </w:r>
      <w:r w:rsidRPr="00CC46DB">
        <w:rPr>
          <w:b/>
          <w:bCs/>
          <w:lang w:val="es-ES_tradnl"/>
        </w:rPr>
        <w:t xml:space="preserve"> M'gouna</w:t>
      </w:r>
      <w:r w:rsidRPr="00CC46DB">
        <w:rPr>
          <w:rFonts w:cs="Arial"/>
          <w:b/>
          <w:bCs/>
          <w:rtl/>
          <w:lang w:val="es-ES_tradnl"/>
        </w:rPr>
        <w:t>.</w:t>
      </w:r>
    </w:p>
    <w:p w:rsidR="00CC46DB" w:rsidRPr="00CC46DB" w:rsidRDefault="00CC46DB" w:rsidP="0019674D">
      <w:pPr>
        <w:jc w:val="both"/>
        <w:rPr>
          <w:b/>
          <w:bCs/>
          <w:lang w:val="es-ES_tradnl"/>
        </w:rPr>
      </w:pPr>
      <w:r w:rsidRPr="00CC46DB">
        <w:rPr>
          <w:b/>
          <w:bCs/>
          <w:lang w:val="es-ES_tradnl"/>
        </w:rPr>
        <w:t>Informe sobre el seguimiento a la implementación de las recomendaciones de la Comisión de Equidad y Reconciliación</w:t>
      </w:r>
    </w:p>
    <w:p w:rsidR="00CC46DB" w:rsidRPr="00CC46DB" w:rsidRDefault="00CC46DB" w:rsidP="0019674D">
      <w:pPr>
        <w:jc w:val="both"/>
        <w:rPr>
          <w:b/>
          <w:bCs/>
          <w:lang w:val="es-ES_tradnl"/>
        </w:rPr>
      </w:pPr>
      <w:r w:rsidRPr="00CC46DB">
        <w:rPr>
          <w:rFonts w:cs="Arial"/>
          <w:b/>
          <w:bCs/>
          <w:rtl/>
          <w:lang w:val="es-ES_tradnl"/>
        </w:rPr>
        <w:t>| 90 |</w:t>
      </w:r>
    </w:p>
    <w:p w:rsidR="00CC46DB" w:rsidRPr="00CC46DB" w:rsidRDefault="00CC46DB" w:rsidP="0019674D">
      <w:pPr>
        <w:jc w:val="both"/>
        <w:rPr>
          <w:b/>
          <w:bCs/>
          <w:lang w:val="es-ES_tradnl"/>
        </w:rPr>
      </w:pPr>
    </w:p>
    <w:p w:rsidR="00CC46DB" w:rsidRPr="00CC46DB" w:rsidRDefault="00CC46DB" w:rsidP="0019674D">
      <w:pPr>
        <w:jc w:val="both"/>
        <w:rPr>
          <w:b/>
          <w:bCs/>
          <w:lang w:val="es-ES_tradnl"/>
        </w:rPr>
      </w:pPr>
    </w:p>
    <w:p w:rsidR="00CC46DB" w:rsidRPr="00CC46DB" w:rsidRDefault="00CC46DB" w:rsidP="0019674D">
      <w:pPr>
        <w:jc w:val="both"/>
        <w:rPr>
          <w:b/>
          <w:bCs/>
          <w:lang w:val="es-ES_tradnl"/>
        </w:rPr>
      </w:pPr>
    </w:p>
    <w:p w:rsidR="00CC46DB" w:rsidRPr="00CC46DB" w:rsidRDefault="00CC46DB" w:rsidP="0019674D">
      <w:pPr>
        <w:jc w:val="both"/>
        <w:rPr>
          <w:b/>
          <w:bCs/>
          <w:lang w:val="es-ES_tradnl"/>
        </w:rPr>
      </w:pPr>
    </w:p>
    <w:p w:rsidR="00CC46DB" w:rsidRPr="00CC46DB" w:rsidRDefault="00CC46DB" w:rsidP="0019674D">
      <w:pPr>
        <w:jc w:val="both"/>
        <w:rPr>
          <w:b/>
          <w:bCs/>
          <w:lang w:val="es-ES_tradnl"/>
        </w:rPr>
      </w:pPr>
    </w:p>
    <w:p w:rsidR="00CC46DB" w:rsidRPr="00CC46DB" w:rsidRDefault="00CC46DB" w:rsidP="0019674D">
      <w:pPr>
        <w:jc w:val="both"/>
        <w:rPr>
          <w:b/>
          <w:bCs/>
          <w:lang w:val="es-ES_tradnl"/>
        </w:rPr>
      </w:pPr>
    </w:p>
    <w:p w:rsidR="00CC46DB" w:rsidRPr="00CC46DB" w:rsidRDefault="008F2B3C" w:rsidP="0019674D">
      <w:pPr>
        <w:jc w:val="both"/>
        <w:rPr>
          <w:b/>
          <w:bCs/>
          <w:lang w:val="es-ES_tradnl"/>
        </w:rPr>
      </w:pPr>
      <w:r>
        <w:rPr>
          <w:b/>
          <w:bCs/>
          <w:lang w:val="es-ES_tradnl"/>
        </w:rPr>
        <w:t xml:space="preserve">Mohamed </w:t>
      </w:r>
      <w:r w:rsidR="00CC46DB" w:rsidRPr="00CC46DB">
        <w:rPr>
          <w:b/>
          <w:bCs/>
          <w:lang w:val="es-ES_tradnl"/>
        </w:rPr>
        <w:t xml:space="preserve"> Yahdih al-Mami</w:t>
      </w:r>
    </w:p>
    <w:p w:rsidR="00CC46DB" w:rsidRPr="00CC46DB" w:rsidRDefault="00CC46DB" w:rsidP="0019674D">
      <w:pPr>
        <w:jc w:val="both"/>
        <w:rPr>
          <w:b/>
          <w:bCs/>
          <w:lang w:val="es-ES_tradnl"/>
        </w:rPr>
      </w:pPr>
      <w:r w:rsidRPr="00CC46DB">
        <w:rPr>
          <w:rFonts w:cs="Arial"/>
          <w:b/>
          <w:bCs/>
          <w:rtl/>
          <w:lang w:val="es-ES_tradnl"/>
        </w:rPr>
        <w:t xml:space="preserve"> </w:t>
      </w:r>
      <w:r w:rsidRPr="00CC46DB">
        <w:rPr>
          <w:b/>
          <w:bCs/>
          <w:lang w:val="es-ES_tradnl"/>
        </w:rPr>
        <w:t xml:space="preserve">Estuvo sujeto a desaparición forzada desde el 13 de mayo de 1980 hasta junio de 1991 y fue liberado del campo de detención de </w:t>
      </w:r>
      <w:r w:rsidR="00ED5C13">
        <w:rPr>
          <w:b/>
          <w:bCs/>
          <w:lang w:val="es-ES_tradnl"/>
        </w:rPr>
        <w:t xml:space="preserve">Kelaa </w:t>
      </w:r>
      <w:r w:rsidRPr="00CC46DB">
        <w:rPr>
          <w:b/>
          <w:bCs/>
          <w:lang w:val="es-ES_tradnl"/>
        </w:rPr>
        <w:t xml:space="preserve"> M'gouna</w:t>
      </w:r>
      <w:r w:rsidRPr="00CC46DB">
        <w:rPr>
          <w:rFonts w:cs="Arial"/>
          <w:b/>
          <w:bCs/>
          <w:rtl/>
          <w:lang w:val="es-ES_tradnl"/>
        </w:rPr>
        <w:t>.</w:t>
      </w:r>
    </w:p>
    <w:p w:rsidR="00CC46DB" w:rsidRPr="00CC46DB" w:rsidRDefault="00CC46DB" w:rsidP="0019674D">
      <w:pPr>
        <w:jc w:val="both"/>
        <w:rPr>
          <w:b/>
          <w:bCs/>
          <w:lang w:val="es-ES_tradnl"/>
        </w:rPr>
      </w:pPr>
      <w:r w:rsidRPr="00CC46DB">
        <w:rPr>
          <w:b/>
          <w:bCs/>
          <w:lang w:val="es-ES_tradnl"/>
        </w:rPr>
        <w:t xml:space="preserve">Se prefiere </w:t>
      </w:r>
      <w:r w:rsidR="008F2B3C">
        <w:rPr>
          <w:b/>
          <w:bCs/>
          <w:lang w:val="es-ES_tradnl"/>
        </w:rPr>
        <w:t xml:space="preserve">Mohamed </w:t>
      </w:r>
      <w:r w:rsidRPr="00CC46DB">
        <w:rPr>
          <w:b/>
          <w:bCs/>
          <w:lang w:val="es-ES_tradnl"/>
        </w:rPr>
        <w:t xml:space="preserve"> Al-Aghdaf</w:t>
      </w:r>
    </w:p>
    <w:p w:rsidR="00CC46DB" w:rsidRPr="00CC46DB" w:rsidRDefault="00CC46DB" w:rsidP="0019674D">
      <w:pPr>
        <w:jc w:val="both"/>
        <w:rPr>
          <w:b/>
          <w:bCs/>
          <w:lang w:val="es-ES_tradnl"/>
        </w:rPr>
      </w:pPr>
      <w:r w:rsidRPr="00CC46DB">
        <w:rPr>
          <w:rFonts w:cs="Arial"/>
          <w:b/>
          <w:bCs/>
          <w:rtl/>
          <w:lang w:val="es-ES_tradnl"/>
        </w:rPr>
        <w:t xml:space="preserve"> </w:t>
      </w:r>
      <w:r w:rsidRPr="00CC46DB">
        <w:rPr>
          <w:b/>
          <w:bCs/>
          <w:lang w:val="es-ES_tradnl"/>
        </w:rPr>
        <w:t>Fue sometido a desaparición forzada desde el 22 de enero de 1981 hasta junio de 1991 y fue liberado del centro de detención de M'gouna</w:t>
      </w:r>
      <w:r w:rsidRPr="00CC46DB">
        <w:rPr>
          <w:rFonts w:cs="Arial"/>
          <w:b/>
          <w:bCs/>
          <w:rtl/>
          <w:lang w:val="es-ES_tradnl"/>
        </w:rPr>
        <w:t>.</w:t>
      </w:r>
    </w:p>
    <w:p w:rsidR="00CC46DB" w:rsidRPr="00CC46DB" w:rsidRDefault="00CC46DB" w:rsidP="0019674D">
      <w:pPr>
        <w:jc w:val="both"/>
        <w:rPr>
          <w:b/>
          <w:bCs/>
          <w:lang w:val="es-ES_tradnl"/>
        </w:rPr>
      </w:pPr>
      <w:r w:rsidRPr="00CC46DB">
        <w:rPr>
          <w:b/>
          <w:bCs/>
          <w:lang w:val="es-ES_tradnl"/>
        </w:rPr>
        <w:t>Sir Mohamed Salem Emir</w:t>
      </w:r>
    </w:p>
    <w:p w:rsidR="00CC46DB" w:rsidRPr="00CC46DB" w:rsidRDefault="00CC46DB" w:rsidP="0019674D">
      <w:pPr>
        <w:jc w:val="both"/>
        <w:rPr>
          <w:b/>
          <w:bCs/>
          <w:lang w:val="es-ES_tradnl"/>
        </w:rPr>
      </w:pPr>
      <w:r w:rsidRPr="00CC46DB">
        <w:rPr>
          <w:rFonts w:cs="Arial"/>
          <w:b/>
          <w:bCs/>
          <w:rtl/>
          <w:lang w:val="es-ES_tradnl"/>
        </w:rPr>
        <w:lastRenderedPageBreak/>
        <w:t xml:space="preserve"> </w:t>
      </w:r>
      <w:r w:rsidRPr="00CC46DB">
        <w:rPr>
          <w:b/>
          <w:bCs/>
          <w:lang w:val="es-ES_tradnl"/>
        </w:rPr>
        <w:t>Fue objeto de desaparición forzada desde el 20 de enero de 1981 hasta junio de 1991 y fue liberado del centro de detención de M'gouna</w:t>
      </w:r>
      <w:r w:rsidRPr="00CC46DB">
        <w:rPr>
          <w:rFonts w:cs="Arial"/>
          <w:b/>
          <w:bCs/>
          <w:rtl/>
          <w:lang w:val="es-ES_tradnl"/>
        </w:rPr>
        <w:t>.</w:t>
      </w:r>
    </w:p>
    <w:p w:rsidR="00CC46DB" w:rsidRPr="00CC46DB" w:rsidRDefault="00CC46DB" w:rsidP="0019674D">
      <w:pPr>
        <w:jc w:val="both"/>
        <w:rPr>
          <w:b/>
          <w:bCs/>
          <w:lang w:val="es-ES_tradnl"/>
        </w:rPr>
      </w:pPr>
      <w:r w:rsidRPr="00CC46DB">
        <w:rPr>
          <w:b/>
          <w:bCs/>
          <w:lang w:val="es-ES_tradnl"/>
        </w:rPr>
        <w:t>Al-Amin te llamó</w:t>
      </w:r>
    </w:p>
    <w:p w:rsidR="00CC46DB" w:rsidRPr="00CC46DB" w:rsidRDefault="00CC46DB" w:rsidP="0019674D">
      <w:pPr>
        <w:jc w:val="both"/>
        <w:rPr>
          <w:b/>
          <w:bCs/>
          <w:lang w:val="es-ES_tradnl"/>
        </w:rPr>
      </w:pPr>
      <w:r w:rsidRPr="00CC46DB">
        <w:rPr>
          <w:b/>
          <w:bCs/>
          <w:lang w:val="es-ES_tradnl"/>
        </w:rPr>
        <w:t>Nacido en 1953 en El Aaiún. Fue objeto de arresto arbitrario y desaparición forzada desde el 11 de enero de 1981 hasta el 21 de junio de 1991 y estuvo detenido en Casablanca, Agdiz y Qala'at Mgouna</w:t>
      </w:r>
      <w:r w:rsidRPr="00CC46DB">
        <w:rPr>
          <w:rFonts w:cs="Arial"/>
          <w:b/>
          <w:bCs/>
          <w:rtl/>
          <w:lang w:val="es-ES_tradnl"/>
        </w:rPr>
        <w:t>.</w:t>
      </w:r>
    </w:p>
    <w:p w:rsidR="00CC46DB" w:rsidRPr="00CC46DB" w:rsidRDefault="00CC46DB" w:rsidP="0019674D">
      <w:pPr>
        <w:jc w:val="both"/>
        <w:rPr>
          <w:b/>
          <w:bCs/>
          <w:lang w:val="es-ES_tradnl"/>
        </w:rPr>
      </w:pPr>
      <w:r w:rsidRPr="00CC46DB">
        <w:rPr>
          <w:b/>
          <w:bCs/>
          <w:lang w:val="es-ES_tradnl"/>
        </w:rPr>
        <w:t>Los sirvientes del pueblo de Abd al-Qadir</w:t>
      </w:r>
    </w:p>
    <w:p w:rsidR="00CC46DB" w:rsidRPr="00CC46DB" w:rsidRDefault="00CC46DB" w:rsidP="0019674D">
      <w:pPr>
        <w:jc w:val="both"/>
        <w:rPr>
          <w:b/>
          <w:bCs/>
          <w:lang w:val="es-ES_tradnl"/>
        </w:rPr>
      </w:pPr>
      <w:r w:rsidRPr="00CC46DB">
        <w:rPr>
          <w:rFonts w:cs="Arial"/>
          <w:b/>
          <w:bCs/>
          <w:rtl/>
          <w:lang w:val="es-ES_tradnl"/>
        </w:rPr>
        <w:t xml:space="preserve"> </w:t>
      </w:r>
      <w:r w:rsidRPr="00CC46DB">
        <w:rPr>
          <w:b/>
          <w:bCs/>
          <w:lang w:val="es-ES_tradnl"/>
        </w:rPr>
        <w:t>Nacido en 1958 en Boujdour, fue objeto de detención arbitraria y desaparición forzada del 11 de enero de 1981 al 22 de junio de 1991. Estuvo encarcelado en El Aaiún, Casablanca, Agduz y Kalaat Mgouna</w:t>
      </w:r>
      <w:r w:rsidRPr="00CC46DB">
        <w:rPr>
          <w:rFonts w:cs="Arial"/>
          <w:b/>
          <w:bCs/>
          <w:rtl/>
          <w:lang w:val="es-ES_tradnl"/>
        </w:rPr>
        <w:t>.</w:t>
      </w:r>
    </w:p>
    <w:p w:rsidR="00CC46DB" w:rsidRPr="00CC46DB" w:rsidRDefault="00CC46DB" w:rsidP="0019674D">
      <w:pPr>
        <w:jc w:val="both"/>
        <w:rPr>
          <w:b/>
          <w:bCs/>
          <w:lang w:val="es-ES_tradnl"/>
        </w:rPr>
      </w:pPr>
      <w:r w:rsidRPr="00CC46DB">
        <w:rPr>
          <w:b/>
          <w:bCs/>
          <w:lang w:val="es-ES_tradnl"/>
        </w:rPr>
        <w:t>Arkibi Mahoma</w:t>
      </w:r>
      <w:r w:rsidRPr="00CC46DB">
        <w:rPr>
          <w:rFonts w:cs="Arial"/>
          <w:b/>
          <w:bCs/>
          <w:rtl/>
          <w:lang w:val="es-ES_tradnl"/>
        </w:rPr>
        <w:t xml:space="preserve"> |</w:t>
      </w:r>
    </w:p>
    <w:p w:rsidR="00CC46DB" w:rsidRPr="00CC46DB" w:rsidRDefault="00CC46DB" w:rsidP="0019674D">
      <w:pPr>
        <w:jc w:val="both"/>
        <w:rPr>
          <w:b/>
          <w:bCs/>
          <w:lang w:val="es-ES_tradnl"/>
        </w:rPr>
      </w:pPr>
      <w:r w:rsidRPr="00CC46DB">
        <w:rPr>
          <w:rFonts w:cs="Arial"/>
          <w:b/>
          <w:bCs/>
          <w:rtl/>
          <w:lang w:val="es-ES_tradnl"/>
        </w:rPr>
        <w:t xml:space="preserve"> </w:t>
      </w:r>
      <w:r w:rsidRPr="00CC46DB">
        <w:rPr>
          <w:b/>
          <w:bCs/>
          <w:lang w:val="es-ES_tradnl"/>
        </w:rPr>
        <w:t>Nacido en 1942 Batán. Fue objeto de detención arbitraria y desaparición forzada desde el 17 de enero de 1981 hasta el 21 de junio de 1991, y estuvo detenido en Casablanca, Agdz y Kalaat Mgouna</w:t>
      </w:r>
      <w:r w:rsidRPr="00CC46DB">
        <w:rPr>
          <w:rFonts w:cs="Arial"/>
          <w:b/>
          <w:bCs/>
          <w:rtl/>
          <w:lang w:val="es-ES_tradnl"/>
        </w:rPr>
        <w:t>.</w:t>
      </w:r>
    </w:p>
    <w:p w:rsidR="00CC46DB" w:rsidRPr="00CC46DB" w:rsidRDefault="00CC46DB" w:rsidP="0019674D">
      <w:pPr>
        <w:jc w:val="both"/>
        <w:rPr>
          <w:b/>
          <w:bCs/>
          <w:lang w:val="es-ES_tradnl"/>
        </w:rPr>
      </w:pPr>
      <w:r w:rsidRPr="00CC46DB">
        <w:rPr>
          <w:b/>
          <w:bCs/>
          <w:lang w:val="es-ES_tradnl"/>
        </w:rPr>
        <w:t>Bouchlek Arkibe</w:t>
      </w:r>
    </w:p>
    <w:p w:rsidR="00CC46DB" w:rsidRPr="00CC46DB" w:rsidRDefault="00CC46DB" w:rsidP="0019674D">
      <w:pPr>
        <w:jc w:val="both"/>
        <w:rPr>
          <w:b/>
          <w:bCs/>
          <w:lang w:val="es-ES_tradnl"/>
        </w:rPr>
      </w:pPr>
      <w:r w:rsidRPr="00CC46DB">
        <w:rPr>
          <w:rFonts w:cs="Arial"/>
          <w:b/>
          <w:bCs/>
          <w:rtl/>
          <w:lang w:val="es-ES_tradnl"/>
        </w:rPr>
        <w:t xml:space="preserve"> </w:t>
      </w:r>
      <w:r w:rsidRPr="00CC46DB">
        <w:rPr>
          <w:b/>
          <w:bCs/>
          <w:lang w:val="es-ES_tradnl"/>
        </w:rPr>
        <w:t>Nacido en 1957 en Tan-Tan. Fue objeto de detención arbitraria y desaparición forzada del 14 de enero de 1981 al 12 de junio de 1991, y estuvo detenido en El Aaiún, Casablanca, Agdz y Kalaat Mgouna</w:t>
      </w:r>
      <w:r w:rsidRPr="00CC46DB">
        <w:rPr>
          <w:rFonts w:cs="Arial"/>
          <w:b/>
          <w:bCs/>
          <w:rtl/>
          <w:lang w:val="es-ES_tradnl"/>
        </w:rPr>
        <w:t>.</w:t>
      </w:r>
    </w:p>
    <w:p w:rsidR="00CC46DB" w:rsidRPr="00CC46DB" w:rsidRDefault="00CC46DB" w:rsidP="0019674D">
      <w:pPr>
        <w:jc w:val="both"/>
        <w:rPr>
          <w:b/>
          <w:bCs/>
          <w:lang w:val="es-ES_tradnl"/>
        </w:rPr>
      </w:pPr>
      <w:r w:rsidRPr="00CC46DB">
        <w:rPr>
          <w:b/>
          <w:bCs/>
          <w:lang w:val="es-ES_tradnl"/>
        </w:rPr>
        <w:t>Mohamed Bousoula</w:t>
      </w:r>
    </w:p>
    <w:p w:rsidR="00CC46DB" w:rsidRPr="00CC46DB" w:rsidRDefault="00CC46DB" w:rsidP="0019674D">
      <w:pPr>
        <w:jc w:val="both"/>
        <w:rPr>
          <w:b/>
          <w:bCs/>
          <w:lang w:val="es-ES_tradnl"/>
        </w:rPr>
      </w:pPr>
      <w:r w:rsidRPr="00CC46DB">
        <w:rPr>
          <w:rFonts w:cs="Arial"/>
          <w:b/>
          <w:bCs/>
          <w:rtl/>
          <w:lang w:val="es-ES_tradnl"/>
        </w:rPr>
        <w:t xml:space="preserve"> </w:t>
      </w:r>
      <w:r w:rsidRPr="00CC46DB">
        <w:rPr>
          <w:b/>
          <w:bCs/>
          <w:lang w:val="es-ES_tradnl"/>
        </w:rPr>
        <w:t>Nació el 14 de diciembre de 1964 en Tarfaya. Fue objeto de detención arbitraria y desaparición forzada del 20 de enero de 1981 al 24 de junio de 1991 y estuvo detenido en Tarfaya, El-Ayoun, Casablanca, Agduz y Kalaat Mgouna</w:t>
      </w:r>
      <w:r w:rsidRPr="00CC46DB">
        <w:rPr>
          <w:rFonts w:cs="Arial"/>
          <w:b/>
          <w:bCs/>
          <w:rtl/>
          <w:lang w:val="es-ES_tradnl"/>
        </w:rPr>
        <w:t>.</w:t>
      </w:r>
    </w:p>
    <w:p w:rsidR="001900EB" w:rsidRDefault="00CC46DB" w:rsidP="0019674D">
      <w:pPr>
        <w:jc w:val="both"/>
        <w:rPr>
          <w:b/>
          <w:bCs/>
          <w:rtl/>
          <w:lang w:val="es-ES_tradnl"/>
        </w:rPr>
      </w:pPr>
      <w:r w:rsidRPr="00CC46DB">
        <w:rPr>
          <w:b/>
          <w:bCs/>
          <w:lang w:val="es-ES_tradnl"/>
        </w:rPr>
        <w:t>Anexo 1: Listados de Víctimas que se Presuntaron Desaparecidas</w:t>
      </w:r>
    </w:p>
    <w:p w:rsidR="00CC46DB" w:rsidRDefault="00CC46DB" w:rsidP="0019674D">
      <w:pPr>
        <w:jc w:val="both"/>
        <w:rPr>
          <w:b/>
          <w:bCs/>
          <w:lang w:val="es-ES_tradnl"/>
        </w:rPr>
      </w:pPr>
    </w:p>
    <w:p w:rsidR="001900EB" w:rsidRDefault="001900EB" w:rsidP="0019674D">
      <w:pPr>
        <w:jc w:val="both"/>
        <w:rPr>
          <w:b/>
          <w:bCs/>
          <w:lang w:val="es-ES_tradnl"/>
        </w:rPr>
      </w:pPr>
    </w:p>
    <w:p w:rsidR="001900EB" w:rsidRDefault="001900EB" w:rsidP="0019674D">
      <w:pPr>
        <w:jc w:val="both"/>
        <w:rPr>
          <w:b/>
          <w:bCs/>
          <w:lang w:val="es-ES_tradnl"/>
        </w:rPr>
      </w:pPr>
    </w:p>
    <w:p w:rsidR="001900EB" w:rsidRDefault="001900EB" w:rsidP="0019674D">
      <w:pPr>
        <w:jc w:val="both"/>
        <w:rPr>
          <w:b/>
          <w:bCs/>
          <w:lang w:val="es-ES_tradnl"/>
        </w:rPr>
      </w:pPr>
    </w:p>
    <w:p w:rsidR="001900EB" w:rsidRDefault="001900EB" w:rsidP="0019674D">
      <w:pPr>
        <w:jc w:val="both"/>
        <w:rPr>
          <w:b/>
          <w:bCs/>
          <w:lang w:val="es-ES_tradnl"/>
        </w:rPr>
      </w:pPr>
    </w:p>
    <w:p w:rsidR="001900EB" w:rsidRDefault="001900EB" w:rsidP="0019674D">
      <w:pPr>
        <w:jc w:val="both"/>
        <w:rPr>
          <w:b/>
          <w:bCs/>
          <w:lang w:val="es-ES_tradnl"/>
        </w:rPr>
      </w:pPr>
    </w:p>
    <w:p w:rsidR="001900EB" w:rsidRDefault="001900EB" w:rsidP="0019674D">
      <w:pPr>
        <w:jc w:val="both"/>
        <w:rPr>
          <w:b/>
          <w:bCs/>
          <w:lang w:val="es-ES_tradnl"/>
        </w:rPr>
      </w:pPr>
    </w:p>
    <w:p w:rsidR="001900EB" w:rsidRDefault="001900EB" w:rsidP="0019674D">
      <w:pPr>
        <w:jc w:val="both"/>
        <w:rPr>
          <w:b/>
          <w:bCs/>
          <w:lang w:val="es-ES_tradnl"/>
        </w:rPr>
      </w:pPr>
    </w:p>
    <w:p w:rsidR="00CC46DB" w:rsidRPr="00CC46DB" w:rsidRDefault="00107CD4" w:rsidP="0019674D">
      <w:pPr>
        <w:jc w:val="both"/>
        <w:rPr>
          <w:b/>
          <w:bCs/>
          <w:lang w:val="es-ES_tradnl"/>
        </w:rPr>
      </w:pPr>
      <w:r>
        <w:rPr>
          <w:b/>
          <w:bCs/>
          <w:lang w:val="es-ES_tradnl"/>
        </w:rPr>
        <w:t>Abdel</w:t>
      </w:r>
      <w:r w:rsidR="00CC46DB" w:rsidRPr="00CC46DB">
        <w:rPr>
          <w:b/>
          <w:bCs/>
          <w:lang w:val="es-ES_tradnl"/>
        </w:rPr>
        <w:t xml:space="preserve"> Majeed Al-Tanji</w:t>
      </w:r>
    </w:p>
    <w:p w:rsidR="00CC46DB" w:rsidRPr="00CC46DB" w:rsidRDefault="00CC46DB" w:rsidP="0019674D">
      <w:pPr>
        <w:jc w:val="both"/>
        <w:rPr>
          <w:b/>
          <w:bCs/>
          <w:lang w:val="es-ES_tradnl"/>
        </w:rPr>
      </w:pPr>
      <w:r w:rsidRPr="00CC46DB">
        <w:rPr>
          <w:b/>
          <w:bCs/>
          <w:lang w:val="es-ES_tradnl"/>
        </w:rPr>
        <w:lastRenderedPageBreak/>
        <w:t>Nacido el 12 de marzo de 1966 en Dora, provincia de El-Aaiún. Estuvo sometido a desaparición forzada del 16 de enero de 1981 al 26 de junio de 1991 y fue liberado de Kalaat Mgouna</w:t>
      </w:r>
      <w:r w:rsidRPr="00CC46DB">
        <w:rPr>
          <w:rFonts w:cs="Arial"/>
          <w:b/>
          <w:bCs/>
          <w:rtl/>
          <w:lang w:val="es-ES_tradnl"/>
        </w:rPr>
        <w:t>.</w:t>
      </w:r>
    </w:p>
    <w:p w:rsidR="00CC46DB" w:rsidRPr="00CC46DB" w:rsidRDefault="00CC46DB" w:rsidP="0019674D">
      <w:pPr>
        <w:jc w:val="both"/>
        <w:rPr>
          <w:b/>
          <w:bCs/>
          <w:lang w:val="es-ES_tradnl"/>
        </w:rPr>
      </w:pPr>
      <w:proofErr w:type="gramStart"/>
      <w:r w:rsidRPr="00CC46DB">
        <w:rPr>
          <w:b/>
          <w:bCs/>
          <w:lang w:val="es-ES_tradnl"/>
        </w:rPr>
        <w:t>mahgoub</w:t>
      </w:r>
      <w:proofErr w:type="gramEnd"/>
      <w:r w:rsidRPr="00CC46DB">
        <w:rPr>
          <w:b/>
          <w:bCs/>
          <w:lang w:val="es-ES_tradnl"/>
        </w:rPr>
        <w:t xml:space="preserve"> ahmed</w:t>
      </w:r>
    </w:p>
    <w:p w:rsidR="00CC46DB" w:rsidRPr="00CC46DB" w:rsidRDefault="00CC46DB" w:rsidP="0019674D">
      <w:pPr>
        <w:jc w:val="both"/>
        <w:rPr>
          <w:b/>
          <w:bCs/>
          <w:lang w:val="es-ES_tradnl"/>
        </w:rPr>
      </w:pPr>
      <w:r w:rsidRPr="00CC46DB">
        <w:rPr>
          <w:b/>
          <w:bCs/>
          <w:lang w:val="es-ES_tradnl"/>
        </w:rPr>
        <w:t>Nacido en 1963 en Dora, provincia de El Aaiún. Estuvo sometido a desaparición forzada del 16 de enero de 1981 al 10 de junio de 1991 y fue liberado de Kalaat Mgouna</w:t>
      </w:r>
      <w:r w:rsidRPr="00CC46DB">
        <w:rPr>
          <w:rFonts w:cs="Arial"/>
          <w:b/>
          <w:bCs/>
          <w:rtl/>
          <w:lang w:val="es-ES_tradnl"/>
        </w:rPr>
        <w:t>.</w:t>
      </w:r>
    </w:p>
    <w:p w:rsidR="00CC46DB" w:rsidRPr="00CC46DB" w:rsidRDefault="00CC46DB" w:rsidP="0019674D">
      <w:pPr>
        <w:jc w:val="both"/>
        <w:rPr>
          <w:b/>
          <w:bCs/>
          <w:lang w:val="es-ES_tradnl"/>
        </w:rPr>
      </w:pPr>
      <w:proofErr w:type="gramStart"/>
      <w:r w:rsidRPr="00CC46DB">
        <w:rPr>
          <w:b/>
          <w:bCs/>
          <w:lang w:val="es-ES_tradnl"/>
        </w:rPr>
        <w:t>tío</w:t>
      </w:r>
      <w:proofErr w:type="gramEnd"/>
      <w:r w:rsidRPr="00CC46DB">
        <w:rPr>
          <w:b/>
          <w:bCs/>
          <w:lang w:val="es-ES_tradnl"/>
        </w:rPr>
        <w:t xml:space="preserve"> sarid</w:t>
      </w:r>
    </w:p>
    <w:p w:rsidR="00CC46DB" w:rsidRPr="00CC46DB" w:rsidRDefault="00CC46DB" w:rsidP="0019674D">
      <w:pPr>
        <w:jc w:val="both"/>
        <w:rPr>
          <w:b/>
          <w:bCs/>
          <w:lang w:val="es-ES_tradnl"/>
        </w:rPr>
      </w:pPr>
      <w:r w:rsidRPr="00CC46DB">
        <w:rPr>
          <w:rFonts w:cs="Arial"/>
          <w:b/>
          <w:bCs/>
          <w:rtl/>
          <w:lang w:val="es-ES_tradnl"/>
        </w:rPr>
        <w:t xml:space="preserve"> </w:t>
      </w:r>
      <w:r w:rsidRPr="00CC46DB">
        <w:rPr>
          <w:b/>
          <w:bCs/>
          <w:lang w:val="es-ES_tradnl"/>
        </w:rPr>
        <w:t>Fue sometido a desaparición forzada desde el 22 de febrero de 1981 hasta junio de 1991 y fue liberado del centro de detención de M'gouna</w:t>
      </w:r>
      <w:r w:rsidRPr="00CC46DB">
        <w:rPr>
          <w:rFonts w:cs="Arial"/>
          <w:b/>
          <w:bCs/>
          <w:rtl/>
          <w:lang w:val="es-ES_tradnl"/>
        </w:rPr>
        <w:t>.</w:t>
      </w:r>
    </w:p>
    <w:p w:rsidR="00CC46DB" w:rsidRPr="00CC46DB" w:rsidRDefault="00CC46DB" w:rsidP="0019674D">
      <w:pPr>
        <w:jc w:val="both"/>
        <w:rPr>
          <w:b/>
          <w:bCs/>
          <w:lang w:val="es-ES_tradnl"/>
        </w:rPr>
      </w:pPr>
      <w:proofErr w:type="gramStart"/>
      <w:r w:rsidRPr="00CC46DB">
        <w:rPr>
          <w:b/>
          <w:bCs/>
          <w:lang w:val="es-ES_tradnl"/>
        </w:rPr>
        <w:t>osman</w:t>
      </w:r>
      <w:proofErr w:type="gramEnd"/>
      <w:r w:rsidRPr="00CC46DB">
        <w:rPr>
          <w:b/>
          <w:bCs/>
          <w:lang w:val="es-ES_tradnl"/>
        </w:rPr>
        <w:t xml:space="preserve"> sweih</w:t>
      </w:r>
    </w:p>
    <w:p w:rsidR="00CC46DB" w:rsidRPr="00CC46DB" w:rsidRDefault="00CC46DB" w:rsidP="0019674D">
      <w:pPr>
        <w:jc w:val="both"/>
        <w:rPr>
          <w:b/>
          <w:bCs/>
          <w:lang w:val="es-ES_tradnl"/>
        </w:rPr>
      </w:pPr>
      <w:r w:rsidRPr="00CC46DB">
        <w:rPr>
          <w:rFonts w:cs="Arial"/>
          <w:b/>
          <w:bCs/>
          <w:rtl/>
          <w:lang w:val="es-ES_tradnl"/>
        </w:rPr>
        <w:t xml:space="preserve"> </w:t>
      </w:r>
      <w:r w:rsidRPr="00CC46DB">
        <w:rPr>
          <w:b/>
          <w:bCs/>
          <w:lang w:val="es-ES_tradnl"/>
        </w:rPr>
        <w:t>Nacido en 1959 en Dora, provincia de El Aaiún. Estuvo sometido a desaparición forzada del 16 de enero de 1981 al 15 de junio de 1991 y fue liberado de Kalaat Mgouna</w:t>
      </w:r>
      <w:r w:rsidRPr="00CC46DB">
        <w:rPr>
          <w:rFonts w:cs="Arial"/>
          <w:b/>
          <w:bCs/>
          <w:rtl/>
          <w:lang w:val="es-ES_tradnl"/>
        </w:rPr>
        <w:t>.</w:t>
      </w:r>
    </w:p>
    <w:p w:rsidR="00CC46DB" w:rsidRPr="00CC46DB" w:rsidRDefault="00CC46DB" w:rsidP="0019674D">
      <w:pPr>
        <w:jc w:val="both"/>
        <w:rPr>
          <w:b/>
          <w:bCs/>
          <w:lang w:val="es-ES_tradnl"/>
        </w:rPr>
      </w:pPr>
      <w:proofErr w:type="gramStart"/>
      <w:r w:rsidRPr="00CC46DB">
        <w:rPr>
          <w:b/>
          <w:bCs/>
          <w:lang w:val="es-ES_tradnl"/>
        </w:rPr>
        <w:t>hussein</w:t>
      </w:r>
      <w:proofErr w:type="gramEnd"/>
      <w:r w:rsidRPr="00CC46DB">
        <w:rPr>
          <w:b/>
          <w:bCs/>
          <w:lang w:val="es-ES_tradnl"/>
        </w:rPr>
        <w:t xml:space="preserve"> tangi</w:t>
      </w:r>
    </w:p>
    <w:p w:rsidR="00CC46DB" w:rsidRPr="00CC46DB" w:rsidRDefault="00CC46DB" w:rsidP="0019674D">
      <w:pPr>
        <w:jc w:val="both"/>
        <w:rPr>
          <w:b/>
          <w:bCs/>
          <w:lang w:val="es-ES_tradnl"/>
        </w:rPr>
      </w:pPr>
      <w:r w:rsidRPr="00CC46DB">
        <w:rPr>
          <w:b/>
          <w:bCs/>
          <w:lang w:val="es-ES_tradnl"/>
        </w:rPr>
        <w:t xml:space="preserve">Estuvo sometido a desaparición forzada desde el 16 de enero de 1981 hasta junio de 1991 y fue liberado del campo de detención de </w:t>
      </w:r>
      <w:r w:rsidR="00ED5C13">
        <w:rPr>
          <w:b/>
          <w:bCs/>
          <w:lang w:val="es-ES_tradnl"/>
        </w:rPr>
        <w:t xml:space="preserve">Kelaa </w:t>
      </w:r>
      <w:r w:rsidRPr="00CC46DB">
        <w:rPr>
          <w:b/>
          <w:bCs/>
          <w:lang w:val="es-ES_tradnl"/>
        </w:rPr>
        <w:t xml:space="preserve"> M'gouna</w:t>
      </w:r>
      <w:r w:rsidRPr="00CC46DB">
        <w:rPr>
          <w:rFonts w:cs="Arial"/>
          <w:b/>
          <w:bCs/>
          <w:rtl/>
          <w:lang w:val="es-ES_tradnl"/>
        </w:rPr>
        <w:t>.</w:t>
      </w:r>
    </w:p>
    <w:p w:rsidR="00CC46DB" w:rsidRPr="00CC46DB" w:rsidRDefault="002E43FB" w:rsidP="0019674D">
      <w:pPr>
        <w:jc w:val="both"/>
        <w:rPr>
          <w:b/>
          <w:bCs/>
          <w:lang w:val="es-ES_tradnl"/>
        </w:rPr>
      </w:pPr>
      <w:r>
        <w:rPr>
          <w:b/>
          <w:bCs/>
          <w:lang w:val="es-ES_tradnl"/>
        </w:rPr>
        <w:t>Brahim</w:t>
      </w:r>
      <w:r w:rsidR="00CC46DB" w:rsidRPr="00CC46DB">
        <w:rPr>
          <w:b/>
          <w:bCs/>
          <w:lang w:val="es-ES_tradnl"/>
        </w:rPr>
        <w:t xml:space="preserve"> Ismael</w:t>
      </w:r>
    </w:p>
    <w:p w:rsidR="00CC46DB" w:rsidRPr="00CC46DB" w:rsidRDefault="00CC46DB" w:rsidP="0019674D">
      <w:pPr>
        <w:jc w:val="both"/>
        <w:rPr>
          <w:b/>
          <w:bCs/>
          <w:lang w:val="es-ES_tradnl"/>
        </w:rPr>
      </w:pPr>
      <w:r w:rsidRPr="00CC46DB">
        <w:rPr>
          <w:rFonts w:cs="Arial"/>
          <w:b/>
          <w:bCs/>
          <w:rtl/>
          <w:lang w:val="es-ES_tradnl"/>
        </w:rPr>
        <w:t xml:space="preserve"> </w:t>
      </w:r>
      <w:r w:rsidRPr="00CC46DB">
        <w:rPr>
          <w:b/>
          <w:bCs/>
          <w:lang w:val="es-ES_tradnl"/>
        </w:rPr>
        <w:t>Nacido en 1961 en Tarfaya. Fue objeto de desaparición forzada desde el 17 de enero de 1981 hasta el 27 de junio de 1991 y estuvo encarcelado en Tan-Tan y Castle Mgouna</w:t>
      </w:r>
      <w:r w:rsidRPr="00CC46DB">
        <w:rPr>
          <w:rFonts w:cs="Arial"/>
          <w:b/>
          <w:bCs/>
          <w:rtl/>
          <w:lang w:val="es-ES_tradnl"/>
        </w:rPr>
        <w:t>.</w:t>
      </w:r>
    </w:p>
    <w:p w:rsidR="00CC46DB" w:rsidRPr="00CC46DB" w:rsidRDefault="00CC46DB" w:rsidP="0019674D">
      <w:pPr>
        <w:jc w:val="both"/>
        <w:rPr>
          <w:b/>
          <w:bCs/>
          <w:lang w:val="es-ES_tradnl"/>
        </w:rPr>
      </w:pPr>
      <w:proofErr w:type="gramStart"/>
      <w:r w:rsidRPr="00CC46DB">
        <w:rPr>
          <w:b/>
          <w:bCs/>
          <w:lang w:val="es-ES_tradnl"/>
        </w:rPr>
        <w:t>blasfemia</w:t>
      </w:r>
      <w:proofErr w:type="gramEnd"/>
      <w:r w:rsidRPr="00CC46DB">
        <w:rPr>
          <w:b/>
          <w:bCs/>
          <w:lang w:val="es-ES_tradnl"/>
        </w:rPr>
        <w:t xml:space="preserve"> para asiri</w:t>
      </w:r>
    </w:p>
    <w:p w:rsidR="00CC46DB" w:rsidRPr="00CC46DB" w:rsidRDefault="00CC46DB" w:rsidP="0019674D">
      <w:pPr>
        <w:jc w:val="both"/>
        <w:rPr>
          <w:b/>
          <w:bCs/>
          <w:lang w:val="es-ES_tradnl"/>
        </w:rPr>
      </w:pPr>
      <w:r w:rsidRPr="00CC46DB">
        <w:rPr>
          <w:b/>
          <w:bCs/>
          <w:lang w:val="es-ES_tradnl"/>
        </w:rPr>
        <w:t>Nacido en 1962 en Tarfaya. Fue sometido a desaparición forzada del 19 de enero de 1981 al 24 de junio de 1991 y estuvo detenido en Casablanca, Agdz y Kalaat Mgouna</w:t>
      </w:r>
      <w:r w:rsidRPr="00CC46DB">
        <w:rPr>
          <w:rFonts w:cs="Arial"/>
          <w:b/>
          <w:bCs/>
          <w:rtl/>
          <w:lang w:val="es-ES_tradnl"/>
        </w:rPr>
        <w:t>.</w:t>
      </w:r>
    </w:p>
    <w:p w:rsidR="00CC46DB" w:rsidRPr="00CC46DB" w:rsidRDefault="00CC46DB" w:rsidP="0019674D">
      <w:pPr>
        <w:jc w:val="both"/>
        <w:rPr>
          <w:b/>
          <w:bCs/>
          <w:lang w:val="es-ES_tradnl"/>
        </w:rPr>
      </w:pPr>
      <w:r w:rsidRPr="00CC46DB">
        <w:rPr>
          <w:b/>
          <w:bCs/>
          <w:lang w:val="es-ES_tradnl"/>
        </w:rPr>
        <w:t>Bashir Boutabaa</w:t>
      </w:r>
    </w:p>
    <w:p w:rsidR="00CC46DB" w:rsidRPr="00CC46DB" w:rsidRDefault="00CC46DB" w:rsidP="0019674D">
      <w:pPr>
        <w:jc w:val="both"/>
        <w:rPr>
          <w:b/>
          <w:bCs/>
          <w:lang w:val="es-ES_tradnl"/>
        </w:rPr>
      </w:pPr>
      <w:r w:rsidRPr="00CC46DB">
        <w:rPr>
          <w:rFonts w:cs="Arial"/>
          <w:b/>
          <w:bCs/>
          <w:rtl/>
          <w:lang w:val="es-ES_tradnl"/>
        </w:rPr>
        <w:t xml:space="preserve"> </w:t>
      </w:r>
      <w:r w:rsidRPr="00CC46DB">
        <w:rPr>
          <w:b/>
          <w:bCs/>
          <w:lang w:val="es-ES_tradnl"/>
        </w:rPr>
        <w:t xml:space="preserve">Nacido en 1958 en El Aaiún. Fue objeto de desaparición forzada desde el 19 de enero de 1981 hasta el 17 de junio de 1991 y estuvo detenido en El-Ayoun y </w:t>
      </w:r>
      <w:r w:rsidR="00DA7AEB">
        <w:rPr>
          <w:b/>
          <w:bCs/>
          <w:lang w:val="es-ES_tradnl"/>
        </w:rPr>
        <w:t xml:space="preserve">Kelâat M’Gouna </w:t>
      </w:r>
      <w:r w:rsidR="00F10E7D">
        <w:rPr>
          <w:b/>
          <w:bCs/>
          <w:lang w:val="es-ES_tradnl"/>
        </w:rPr>
        <w:t>a</w:t>
      </w:r>
      <w:r w:rsidRPr="00CC46DB">
        <w:rPr>
          <w:rFonts w:cs="Arial"/>
          <w:b/>
          <w:bCs/>
          <w:rtl/>
          <w:lang w:val="es-ES_tradnl"/>
        </w:rPr>
        <w:t>.</w:t>
      </w:r>
    </w:p>
    <w:p w:rsidR="00CC46DB" w:rsidRPr="00CC46DB" w:rsidRDefault="00CC46DB" w:rsidP="0019674D">
      <w:pPr>
        <w:jc w:val="both"/>
        <w:rPr>
          <w:b/>
          <w:bCs/>
          <w:lang w:val="es-ES_tradnl"/>
        </w:rPr>
      </w:pPr>
      <w:r w:rsidRPr="00CC46DB">
        <w:rPr>
          <w:b/>
          <w:bCs/>
          <w:lang w:val="es-ES_tradnl"/>
        </w:rPr>
        <w:t>Informe sobre el seguimiento a la implementación de las recomendaciones de la Comisión de Equidad y Reconciliación</w:t>
      </w:r>
    </w:p>
    <w:p w:rsidR="00CC46DB" w:rsidRPr="00CC46DB" w:rsidRDefault="00CC46DB" w:rsidP="0019674D">
      <w:pPr>
        <w:jc w:val="both"/>
        <w:rPr>
          <w:b/>
          <w:bCs/>
          <w:lang w:val="es-ES_tradnl"/>
        </w:rPr>
      </w:pPr>
    </w:p>
    <w:p w:rsidR="00CC46DB" w:rsidRPr="00CC46DB" w:rsidRDefault="00CC46DB" w:rsidP="0019674D">
      <w:pPr>
        <w:jc w:val="both"/>
        <w:rPr>
          <w:b/>
          <w:bCs/>
          <w:lang w:val="es-ES_tradnl"/>
        </w:rPr>
      </w:pPr>
    </w:p>
    <w:p w:rsidR="00CC46DB" w:rsidRPr="00CC46DB" w:rsidRDefault="00CC46DB" w:rsidP="0019674D">
      <w:pPr>
        <w:jc w:val="both"/>
        <w:rPr>
          <w:b/>
          <w:bCs/>
          <w:lang w:val="es-ES_tradnl"/>
        </w:rPr>
      </w:pPr>
    </w:p>
    <w:p w:rsidR="00CC46DB" w:rsidRPr="00CC46DB" w:rsidRDefault="00CC46DB" w:rsidP="0019674D">
      <w:pPr>
        <w:jc w:val="both"/>
        <w:rPr>
          <w:b/>
          <w:bCs/>
          <w:lang w:val="es-ES_tradnl"/>
        </w:rPr>
      </w:pPr>
    </w:p>
    <w:p w:rsidR="00CC46DB" w:rsidRPr="00CC46DB" w:rsidRDefault="00CC46DB" w:rsidP="0019674D">
      <w:pPr>
        <w:jc w:val="both"/>
        <w:rPr>
          <w:b/>
          <w:bCs/>
          <w:lang w:val="es-ES_tradnl"/>
        </w:rPr>
      </w:pPr>
    </w:p>
    <w:p w:rsidR="00CC46DB" w:rsidRPr="00CC46DB" w:rsidRDefault="00CC46DB" w:rsidP="0019674D">
      <w:pPr>
        <w:jc w:val="both"/>
        <w:rPr>
          <w:b/>
          <w:bCs/>
          <w:lang w:val="es-ES_tradnl"/>
        </w:rPr>
      </w:pPr>
    </w:p>
    <w:p w:rsidR="00CC46DB" w:rsidRPr="00CC46DB" w:rsidRDefault="00CC46DB" w:rsidP="0019674D">
      <w:pPr>
        <w:jc w:val="both"/>
        <w:rPr>
          <w:b/>
          <w:bCs/>
          <w:lang w:val="es-ES_tradnl"/>
        </w:rPr>
      </w:pPr>
    </w:p>
    <w:p w:rsidR="00CC46DB" w:rsidRPr="00CC46DB" w:rsidRDefault="004016E8" w:rsidP="0019674D">
      <w:pPr>
        <w:jc w:val="both"/>
        <w:rPr>
          <w:b/>
          <w:bCs/>
          <w:lang w:val="es-ES_tradnl"/>
        </w:rPr>
      </w:pPr>
      <w:r>
        <w:rPr>
          <w:b/>
          <w:bCs/>
          <w:lang w:val="es-ES_tradnl"/>
        </w:rPr>
        <w:t>Moustapha</w:t>
      </w:r>
      <w:r w:rsidR="00CC46DB" w:rsidRPr="00CC46DB">
        <w:rPr>
          <w:b/>
          <w:bCs/>
          <w:lang w:val="es-ES_tradnl"/>
        </w:rPr>
        <w:t xml:space="preserve"> bambari</w:t>
      </w:r>
    </w:p>
    <w:p w:rsidR="00CC46DB" w:rsidRPr="00CC46DB" w:rsidRDefault="00CC46DB" w:rsidP="0019674D">
      <w:pPr>
        <w:jc w:val="both"/>
        <w:rPr>
          <w:b/>
          <w:bCs/>
          <w:lang w:val="es-ES_tradnl"/>
        </w:rPr>
      </w:pPr>
      <w:r w:rsidRPr="00CC46DB">
        <w:rPr>
          <w:rFonts w:cs="Arial"/>
          <w:b/>
          <w:bCs/>
          <w:rtl/>
          <w:lang w:val="es-ES_tradnl"/>
        </w:rPr>
        <w:t xml:space="preserve"> </w:t>
      </w:r>
      <w:r w:rsidRPr="00CC46DB">
        <w:rPr>
          <w:b/>
          <w:bCs/>
          <w:lang w:val="es-ES_tradnl"/>
        </w:rPr>
        <w:t>Nacido en 1949 en El Aaiún. Fue objeto de desaparición forzada del 20 de enero de 1981 al 21 de junio de 1991 y estuvo detenido en Casablanca, Agduz y Kalaat Mgouna</w:t>
      </w:r>
      <w:r w:rsidRPr="00CC46DB">
        <w:rPr>
          <w:rFonts w:cs="Arial"/>
          <w:b/>
          <w:bCs/>
          <w:rtl/>
          <w:lang w:val="es-ES_tradnl"/>
        </w:rPr>
        <w:t>.</w:t>
      </w:r>
    </w:p>
    <w:p w:rsidR="00CC46DB" w:rsidRPr="00CC46DB" w:rsidRDefault="00CC46DB" w:rsidP="0019674D">
      <w:pPr>
        <w:jc w:val="both"/>
        <w:rPr>
          <w:b/>
          <w:bCs/>
          <w:lang w:val="es-ES_tradnl"/>
        </w:rPr>
      </w:pPr>
      <w:r w:rsidRPr="00CC46DB">
        <w:rPr>
          <w:b/>
          <w:bCs/>
          <w:lang w:val="es-ES_tradnl"/>
        </w:rPr>
        <w:t>Sir Masoud está en manos de Dios</w:t>
      </w:r>
    </w:p>
    <w:p w:rsidR="00CC46DB" w:rsidRPr="00CC46DB" w:rsidRDefault="00CC46DB" w:rsidP="0019674D">
      <w:pPr>
        <w:jc w:val="both"/>
        <w:rPr>
          <w:b/>
          <w:bCs/>
          <w:lang w:val="es-ES_tradnl"/>
        </w:rPr>
      </w:pPr>
      <w:r w:rsidRPr="00CC46DB">
        <w:rPr>
          <w:b/>
          <w:bCs/>
          <w:lang w:val="es-ES_tradnl"/>
        </w:rPr>
        <w:t>Nacido en 1936 en El Aaiún. Fue sometido a desaparición forzada del 19 de enero de 1981 al 21 de junio de 1991 y estuvo detenido en Casablanca, Agdz y Kalaat Mgouna</w:t>
      </w:r>
      <w:r w:rsidRPr="00CC46DB">
        <w:rPr>
          <w:rFonts w:cs="Arial"/>
          <w:b/>
          <w:bCs/>
          <w:rtl/>
          <w:lang w:val="es-ES_tradnl"/>
        </w:rPr>
        <w:t>.</w:t>
      </w:r>
    </w:p>
    <w:p w:rsidR="00CC46DB" w:rsidRPr="00CC46DB" w:rsidRDefault="00CC46DB" w:rsidP="0019674D">
      <w:pPr>
        <w:jc w:val="both"/>
        <w:rPr>
          <w:b/>
          <w:bCs/>
          <w:lang w:val="es-ES_tradnl"/>
        </w:rPr>
      </w:pPr>
      <w:proofErr w:type="gramStart"/>
      <w:r w:rsidRPr="00CC46DB">
        <w:rPr>
          <w:b/>
          <w:bCs/>
          <w:lang w:val="es-ES_tradnl"/>
        </w:rPr>
        <w:t>bhan</w:t>
      </w:r>
      <w:proofErr w:type="gramEnd"/>
      <w:r w:rsidRPr="00CC46DB">
        <w:rPr>
          <w:b/>
          <w:bCs/>
          <w:lang w:val="es-ES_tradnl"/>
        </w:rPr>
        <w:t xml:space="preserve"> ammar</w:t>
      </w:r>
    </w:p>
    <w:p w:rsidR="00CC46DB" w:rsidRPr="00CC46DB" w:rsidRDefault="00CC46DB" w:rsidP="0019674D">
      <w:pPr>
        <w:jc w:val="both"/>
        <w:rPr>
          <w:b/>
          <w:bCs/>
          <w:lang w:val="es-ES_tradnl"/>
        </w:rPr>
      </w:pPr>
      <w:r w:rsidRPr="00CC46DB">
        <w:rPr>
          <w:rFonts w:cs="Arial"/>
          <w:b/>
          <w:bCs/>
          <w:rtl/>
          <w:lang w:val="es-ES_tradnl"/>
        </w:rPr>
        <w:t xml:space="preserve"> </w:t>
      </w:r>
      <w:r w:rsidRPr="00CC46DB">
        <w:rPr>
          <w:b/>
          <w:bCs/>
          <w:lang w:val="es-ES_tradnl"/>
        </w:rPr>
        <w:t>Nacido en 1935 en Tan-Tan. Fue objeto de desaparición forzada del 19 de enero de 1981 al 20 de junio de 1991 y estuvo detenido en Casablanca, Agdz y Kalaat Mgouna</w:t>
      </w:r>
      <w:r w:rsidRPr="00CC46DB">
        <w:rPr>
          <w:rFonts w:cs="Arial"/>
          <w:b/>
          <w:bCs/>
          <w:rtl/>
          <w:lang w:val="es-ES_tradnl"/>
        </w:rPr>
        <w:t>.</w:t>
      </w:r>
    </w:p>
    <w:p w:rsidR="00CC46DB" w:rsidRPr="00CC46DB" w:rsidRDefault="00CC46DB" w:rsidP="0019674D">
      <w:pPr>
        <w:jc w:val="both"/>
        <w:rPr>
          <w:b/>
          <w:bCs/>
          <w:lang w:val="es-ES_tradnl"/>
        </w:rPr>
      </w:pPr>
      <w:r w:rsidRPr="00CC46DB">
        <w:rPr>
          <w:b/>
          <w:bCs/>
          <w:lang w:val="es-ES_tradnl"/>
        </w:rPr>
        <w:t>Sidi Ahmed Rahali</w:t>
      </w:r>
    </w:p>
    <w:p w:rsidR="00CC46DB" w:rsidRPr="00CC46DB" w:rsidRDefault="00CC46DB" w:rsidP="0019674D">
      <w:pPr>
        <w:jc w:val="both"/>
        <w:rPr>
          <w:b/>
          <w:bCs/>
          <w:lang w:val="es-ES_tradnl"/>
        </w:rPr>
      </w:pPr>
      <w:r w:rsidRPr="00CC46DB">
        <w:rPr>
          <w:rFonts w:cs="Arial"/>
          <w:b/>
          <w:bCs/>
          <w:rtl/>
          <w:lang w:val="es-ES_tradnl"/>
        </w:rPr>
        <w:t xml:space="preserve"> </w:t>
      </w:r>
      <w:r w:rsidRPr="00CC46DB">
        <w:rPr>
          <w:b/>
          <w:bCs/>
          <w:lang w:val="es-ES_tradnl"/>
        </w:rPr>
        <w:t xml:space="preserve">Nacido en 1942 en la provincia de Smara. Fue detenido arbitrariamente del 20 de mayo de 1977 al 11 de agosto de 1977, luego desapareció por la fuerza del 20 de enero de 1981 al 21 de junio de 1991 y fue liberado del campo de detención de </w:t>
      </w:r>
      <w:r w:rsidR="00ED5C13">
        <w:rPr>
          <w:b/>
          <w:bCs/>
          <w:lang w:val="es-ES_tradnl"/>
        </w:rPr>
        <w:t xml:space="preserve">Kelaa </w:t>
      </w:r>
      <w:r w:rsidRPr="00CC46DB">
        <w:rPr>
          <w:b/>
          <w:bCs/>
          <w:lang w:val="es-ES_tradnl"/>
        </w:rPr>
        <w:t xml:space="preserve"> M'gouna</w:t>
      </w:r>
      <w:r w:rsidRPr="00CC46DB">
        <w:rPr>
          <w:rFonts w:cs="Arial"/>
          <w:b/>
          <w:bCs/>
          <w:rtl/>
          <w:lang w:val="es-ES_tradnl"/>
        </w:rPr>
        <w:t>.</w:t>
      </w:r>
    </w:p>
    <w:p w:rsidR="00CC46DB" w:rsidRPr="00CC46DB" w:rsidRDefault="002821B7" w:rsidP="0019674D">
      <w:pPr>
        <w:jc w:val="both"/>
        <w:rPr>
          <w:b/>
          <w:bCs/>
          <w:lang w:val="es-ES_tradnl"/>
        </w:rPr>
      </w:pPr>
      <w:r>
        <w:rPr>
          <w:b/>
          <w:bCs/>
          <w:lang w:val="es-ES_tradnl"/>
        </w:rPr>
        <w:t xml:space="preserve">Mohamed </w:t>
      </w:r>
      <w:r w:rsidR="00CC46DB" w:rsidRPr="00CC46DB">
        <w:rPr>
          <w:b/>
          <w:bCs/>
          <w:lang w:val="es-ES_tradnl"/>
        </w:rPr>
        <w:t xml:space="preserve"> </w:t>
      </w:r>
      <w:r w:rsidR="00DA6522">
        <w:rPr>
          <w:b/>
          <w:bCs/>
          <w:lang w:val="es-ES_tradnl"/>
        </w:rPr>
        <w:t>Abdellah</w:t>
      </w:r>
      <w:r w:rsidR="00CC46DB" w:rsidRPr="00CC46DB">
        <w:rPr>
          <w:b/>
          <w:bCs/>
          <w:lang w:val="es-ES_tradnl"/>
        </w:rPr>
        <w:t xml:space="preserve"> Babbitt</w:t>
      </w:r>
    </w:p>
    <w:p w:rsidR="00CC46DB" w:rsidRPr="00CC46DB" w:rsidRDefault="00CC46DB" w:rsidP="0019674D">
      <w:pPr>
        <w:jc w:val="both"/>
        <w:rPr>
          <w:b/>
          <w:bCs/>
          <w:lang w:val="es-ES_tradnl"/>
        </w:rPr>
      </w:pPr>
      <w:r w:rsidRPr="00CC46DB">
        <w:rPr>
          <w:rFonts w:cs="Arial"/>
          <w:b/>
          <w:bCs/>
          <w:rtl/>
          <w:lang w:val="es-ES_tradnl"/>
        </w:rPr>
        <w:t xml:space="preserve"> </w:t>
      </w:r>
      <w:r w:rsidRPr="00CC46DB">
        <w:rPr>
          <w:b/>
          <w:bCs/>
          <w:lang w:val="es-ES_tradnl"/>
        </w:rPr>
        <w:t xml:space="preserve">Nacido en 1960 en Tarfaya. Fue sometido a desaparición forzada del 20 de enero de 1981 al 10 de junio de 1991 y estuvo detenido en El-Ayoun y </w:t>
      </w:r>
      <w:r w:rsidR="00DA7AEB">
        <w:rPr>
          <w:b/>
          <w:bCs/>
          <w:lang w:val="es-ES_tradnl"/>
        </w:rPr>
        <w:t xml:space="preserve">Kelâat M’Gouna </w:t>
      </w:r>
      <w:r w:rsidR="00F10E7D">
        <w:rPr>
          <w:b/>
          <w:bCs/>
          <w:lang w:val="es-ES_tradnl"/>
        </w:rPr>
        <w:t>a</w:t>
      </w:r>
      <w:r w:rsidRPr="00CC46DB">
        <w:rPr>
          <w:rFonts w:cs="Arial"/>
          <w:b/>
          <w:bCs/>
          <w:rtl/>
          <w:lang w:val="es-ES_tradnl"/>
        </w:rPr>
        <w:t>.</w:t>
      </w:r>
    </w:p>
    <w:p w:rsidR="00CC46DB" w:rsidRPr="00CC46DB" w:rsidRDefault="00CC46DB" w:rsidP="0019674D">
      <w:pPr>
        <w:jc w:val="both"/>
        <w:rPr>
          <w:b/>
          <w:bCs/>
          <w:lang w:val="es-ES_tradnl"/>
        </w:rPr>
      </w:pPr>
      <w:proofErr w:type="gramStart"/>
      <w:r w:rsidRPr="00CC46DB">
        <w:rPr>
          <w:b/>
          <w:bCs/>
          <w:lang w:val="es-ES_tradnl"/>
        </w:rPr>
        <w:t>dijan</w:t>
      </w:r>
      <w:proofErr w:type="gramEnd"/>
      <w:r w:rsidRPr="00CC46DB">
        <w:rPr>
          <w:b/>
          <w:bCs/>
          <w:lang w:val="es-ES_tradnl"/>
        </w:rPr>
        <w:t xml:space="preserve"> baraka</w:t>
      </w:r>
    </w:p>
    <w:p w:rsidR="00CC46DB" w:rsidRPr="00CC46DB" w:rsidRDefault="00CC46DB" w:rsidP="0019674D">
      <w:pPr>
        <w:jc w:val="both"/>
        <w:rPr>
          <w:b/>
          <w:bCs/>
          <w:lang w:val="es-ES_tradnl"/>
        </w:rPr>
      </w:pPr>
      <w:r w:rsidRPr="00CC46DB">
        <w:rPr>
          <w:rFonts w:cs="Arial"/>
          <w:b/>
          <w:bCs/>
          <w:rtl/>
          <w:lang w:val="es-ES_tradnl"/>
        </w:rPr>
        <w:t xml:space="preserve"> </w:t>
      </w:r>
      <w:r w:rsidRPr="00CC46DB">
        <w:rPr>
          <w:b/>
          <w:bCs/>
          <w:lang w:val="es-ES_tradnl"/>
        </w:rPr>
        <w:t xml:space="preserve">Nacido el 7 de julio de 1962 en Tan-Tan. Fue objeto de desaparición forzada del 21 de enero de 1981 al 24 de junio de 1991, y fue liberado de </w:t>
      </w:r>
      <w:r w:rsidR="00ED5C13">
        <w:rPr>
          <w:b/>
          <w:bCs/>
          <w:lang w:val="es-ES_tradnl"/>
        </w:rPr>
        <w:t xml:space="preserve">Kelaa </w:t>
      </w:r>
      <w:r w:rsidRPr="00CC46DB">
        <w:rPr>
          <w:b/>
          <w:bCs/>
          <w:lang w:val="es-ES_tradnl"/>
        </w:rPr>
        <w:t>t M'gouna, solo para ser sometido nuevamente a detención arbitraria del 12 de diciembre de 1991 al 13 de julio de 1993</w:t>
      </w:r>
      <w:r w:rsidRPr="00CC46DB">
        <w:rPr>
          <w:rFonts w:cs="Arial"/>
          <w:b/>
          <w:bCs/>
          <w:rtl/>
          <w:lang w:val="es-ES_tradnl"/>
        </w:rPr>
        <w:t>.</w:t>
      </w:r>
    </w:p>
    <w:p w:rsidR="00CC46DB" w:rsidRPr="00CC46DB" w:rsidRDefault="00CC46DB" w:rsidP="0019674D">
      <w:pPr>
        <w:jc w:val="both"/>
        <w:rPr>
          <w:b/>
          <w:bCs/>
          <w:lang w:val="es-ES_tradnl"/>
        </w:rPr>
      </w:pPr>
      <w:r w:rsidRPr="00CC46DB">
        <w:rPr>
          <w:b/>
          <w:bCs/>
          <w:lang w:val="es-ES_tradnl"/>
        </w:rPr>
        <w:t>Nace Bujari</w:t>
      </w:r>
    </w:p>
    <w:p w:rsidR="00CC46DB" w:rsidRPr="00CC46DB" w:rsidRDefault="00CC46DB" w:rsidP="0019674D">
      <w:pPr>
        <w:jc w:val="both"/>
        <w:rPr>
          <w:b/>
          <w:bCs/>
          <w:lang w:val="es-ES_tradnl"/>
        </w:rPr>
      </w:pPr>
      <w:r w:rsidRPr="00CC46DB">
        <w:rPr>
          <w:rFonts w:cs="Arial"/>
          <w:b/>
          <w:bCs/>
          <w:rtl/>
          <w:lang w:val="es-ES_tradnl"/>
        </w:rPr>
        <w:t xml:space="preserve">| </w:t>
      </w:r>
      <w:r w:rsidRPr="00CC46DB">
        <w:rPr>
          <w:b/>
          <w:bCs/>
          <w:lang w:val="es-ES_tradnl"/>
        </w:rPr>
        <w:t xml:space="preserve">Nacido en 1958 en Tan-Tan. Fue sometido a desaparición forzada del 21 de enero de 1981 al 18 de junio de 1991 y estuvo encarcelado en Tan-Tan y </w:t>
      </w:r>
      <w:r w:rsidR="00ED5C13">
        <w:rPr>
          <w:b/>
          <w:bCs/>
          <w:lang w:val="es-ES_tradnl"/>
        </w:rPr>
        <w:t xml:space="preserve">Kelaa </w:t>
      </w:r>
      <w:r w:rsidRPr="00CC46DB">
        <w:rPr>
          <w:b/>
          <w:bCs/>
          <w:lang w:val="es-ES_tradnl"/>
        </w:rPr>
        <w:t xml:space="preserve"> M'gouna</w:t>
      </w:r>
      <w:r w:rsidRPr="00CC46DB">
        <w:rPr>
          <w:rFonts w:cs="Arial"/>
          <w:b/>
          <w:bCs/>
          <w:rtl/>
          <w:lang w:val="es-ES_tradnl"/>
        </w:rPr>
        <w:t>.</w:t>
      </w:r>
    </w:p>
    <w:p w:rsidR="00CC46DB" w:rsidRPr="00CC46DB" w:rsidRDefault="00CC46DB" w:rsidP="0019674D">
      <w:pPr>
        <w:jc w:val="both"/>
        <w:rPr>
          <w:b/>
          <w:bCs/>
          <w:lang w:val="es-ES_tradnl"/>
        </w:rPr>
      </w:pPr>
      <w:r w:rsidRPr="00CC46DB">
        <w:rPr>
          <w:b/>
          <w:bCs/>
          <w:lang w:val="es-ES_tradnl"/>
        </w:rPr>
        <w:t>Anexo 1: Listados de Víctimas que se Presuntaron Desaparecidas</w:t>
      </w:r>
    </w:p>
    <w:p w:rsidR="00CC46DB" w:rsidRPr="00CC46DB" w:rsidRDefault="00CC46DB" w:rsidP="0019674D">
      <w:pPr>
        <w:jc w:val="both"/>
        <w:rPr>
          <w:b/>
          <w:bCs/>
          <w:lang w:val="es-ES_tradnl"/>
        </w:rPr>
      </w:pPr>
    </w:p>
    <w:p w:rsidR="00CC46DB" w:rsidRPr="00CC46DB" w:rsidRDefault="00CC46DB" w:rsidP="0019674D">
      <w:pPr>
        <w:jc w:val="both"/>
        <w:rPr>
          <w:b/>
          <w:bCs/>
          <w:lang w:val="es-ES_tradnl"/>
        </w:rPr>
      </w:pPr>
    </w:p>
    <w:p w:rsidR="00CC46DB" w:rsidRPr="00CC46DB" w:rsidRDefault="00CC46DB" w:rsidP="0019674D">
      <w:pPr>
        <w:jc w:val="both"/>
        <w:rPr>
          <w:b/>
          <w:bCs/>
          <w:lang w:val="es-ES_tradnl"/>
        </w:rPr>
      </w:pPr>
    </w:p>
    <w:p w:rsidR="00CC46DB" w:rsidRPr="00CC46DB" w:rsidRDefault="00CC46DB" w:rsidP="0019674D">
      <w:pPr>
        <w:jc w:val="both"/>
        <w:rPr>
          <w:b/>
          <w:bCs/>
          <w:lang w:val="es-ES_tradnl"/>
        </w:rPr>
      </w:pPr>
    </w:p>
    <w:p w:rsidR="00CC46DB" w:rsidRPr="00CC46DB" w:rsidRDefault="00CC46DB" w:rsidP="0019674D">
      <w:pPr>
        <w:jc w:val="both"/>
        <w:rPr>
          <w:b/>
          <w:bCs/>
          <w:lang w:val="es-ES_tradnl"/>
        </w:rPr>
      </w:pPr>
    </w:p>
    <w:p w:rsidR="00CC46DB" w:rsidRPr="00CC46DB" w:rsidRDefault="00CC46DB" w:rsidP="0019674D">
      <w:pPr>
        <w:jc w:val="both"/>
        <w:rPr>
          <w:b/>
          <w:bCs/>
          <w:lang w:val="es-ES_tradnl"/>
        </w:rPr>
      </w:pPr>
    </w:p>
    <w:p w:rsidR="00CC46DB" w:rsidRPr="00CC46DB" w:rsidRDefault="00CC46DB" w:rsidP="0019674D">
      <w:pPr>
        <w:jc w:val="both"/>
        <w:rPr>
          <w:b/>
          <w:bCs/>
          <w:lang w:val="es-ES_tradnl"/>
        </w:rPr>
      </w:pPr>
    </w:p>
    <w:p w:rsidR="00CC46DB" w:rsidRPr="00CC46DB" w:rsidRDefault="00CC46DB" w:rsidP="0019674D">
      <w:pPr>
        <w:jc w:val="both"/>
        <w:rPr>
          <w:b/>
          <w:bCs/>
          <w:lang w:val="es-ES_tradnl"/>
        </w:rPr>
      </w:pPr>
    </w:p>
    <w:p w:rsidR="00CC46DB" w:rsidRPr="00CC46DB" w:rsidRDefault="00CC46DB" w:rsidP="0019674D">
      <w:pPr>
        <w:jc w:val="both"/>
        <w:rPr>
          <w:b/>
          <w:bCs/>
          <w:lang w:val="es-ES_tradnl"/>
        </w:rPr>
      </w:pPr>
    </w:p>
    <w:p w:rsidR="00CC46DB" w:rsidRPr="00CC46DB" w:rsidRDefault="008F2B3C" w:rsidP="0019674D">
      <w:pPr>
        <w:jc w:val="both"/>
        <w:rPr>
          <w:b/>
          <w:bCs/>
          <w:lang w:val="es-ES_tradnl"/>
        </w:rPr>
      </w:pPr>
      <w:r>
        <w:rPr>
          <w:b/>
          <w:bCs/>
          <w:lang w:val="es-ES_tradnl"/>
        </w:rPr>
        <w:t xml:space="preserve">Mohamed </w:t>
      </w:r>
      <w:r w:rsidR="00CC46DB" w:rsidRPr="00CC46DB">
        <w:rPr>
          <w:b/>
          <w:bCs/>
          <w:lang w:val="es-ES_tradnl"/>
        </w:rPr>
        <w:t xml:space="preserve"> Salem Othmani</w:t>
      </w:r>
    </w:p>
    <w:p w:rsidR="00CC46DB" w:rsidRPr="00CC46DB" w:rsidRDefault="00CC46DB" w:rsidP="0019674D">
      <w:pPr>
        <w:jc w:val="both"/>
        <w:rPr>
          <w:b/>
          <w:bCs/>
          <w:lang w:val="es-ES_tradnl"/>
        </w:rPr>
      </w:pPr>
      <w:r w:rsidRPr="00CC46DB">
        <w:rPr>
          <w:rFonts w:cs="Arial"/>
          <w:b/>
          <w:bCs/>
          <w:rtl/>
          <w:lang w:val="es-ES_tradnl"/>
        </w:rPr>
        <w:t xml:space="preserve"> </w:t>
      </w:r>
      <w:r w:rsidRPr="00CC46DB">
        <w:rPr>
          <w:b/>
          <w:bCs/>
          <w:lang w:val="es-ES_tradnl"/>
        </w:rPr>
        <w:t>Nacido en 1961 en Tarfaya. Fue objeto de desaparición forzada del 22 de enero de 1981 al 24 de junio de 1991 y estuvo detenido en El Aaiún, Casablanca, Agdz y Kalaat M'gouna</w:t>
      </w:r>
      <w:r w:rsidRPr="00CC46DB">
        <w:rPr>
          <w:rFonts w:cs="Arial"/>
          <w:b/>
          <w:bCs/>
          <w:rtl/>
          <w:lang w:val="es-ES_tradnl"/>
        </w:rPr>
        <w:t>.</w:t>
      </w:r>
    </w:p>
    <w:p w:rsidR="00CC46DB" w:rsidRPr="00CC46DB" w:rsidRDefault="00CC46DB" w:rsidP="0019674D">
      <w:pPr>
        <w:jc w:val="both"/>
        <w:rPr>
          <w:b/>
          <w:bCs/>
          <w:lang w:val="es-ES_tradnl"/>
        </w:rPr>
      </w:pPr>
      <w:r w:rsidRPr="00CC46DB">
        <w:rPr>
          <w:b/>
          <w:bCs/>
          <w:lang w:val="es-ES_tradnl"/>
        </w:rPr>
        <w:t>Laaroussi Boutabaa</w:t>
      </w:r>
    </w:p>
    <w:p w:rsidR="00CC46DB" w:rsidRPr="00CC46DB" w:rsidRDefault="00CC46DB" w:rsidP="0019674D">
      <w:pPr>
        <w:jc w:val="both"/>
        <w:rPr>
          <w:b/>
          <w:bCs/>
          <w:lang w:val="es-ES_tradnl"/>
        </w:rPr>
      </w:pPr>
      <w:r w:rsidRPr="00CC46DB">
        <w:rPr>
          <w:rFonts w:cs="Arial"/>
          <w:b/>
          <w:bCs/>
          <w:rtl/>
          <w:lang w:val="es-ES_tradnl"/>
        </w:rPr>
        <w:t xml:space="preserve"> </w:t>
      </w:r>
      <w:r w:rsidRPr="00CC46DB">
        <w:rPr>
          <w:b/>
          <w:bCs/>
          <w:lang w:val="es-ES_tradnl"/>
        </w:rPr>
        <w:t>Nació el 18 de junio de 1929 en El Aaiún. Fue objeto de detención arbitraria y desaparición forzada del 24 de enero de 1981 al 22 de junio de 1991 y estuvo detenido en El Aaiún, Agadir, Casablanca, Agdz y Kalaat Mgouna</w:t>
      </w:r>
      <w:r w:rsidRPr="00CC46DB">
        <w:rPr>
          <w:rFonts w:cs="Arial"/>
          <w:b/>
          <w:bCs/>
          <w:rtl/>
          <w:lang w:val="es-ES_tradnl"/>
        </w:rPr>
        <w:t>.</w:t>
      </w:r>
    </w:p>
    <w:p w:rsidR="00CC46DB" w:rsidRPr="00CC46DB" w:rsidRDefault="00CC46DB" w:rsidP="0019674D">
      <w:pPr>
        <w:jc w:val="both"/>
        <w:rPr>
          <w:b/>
          <w:bCs/>
          <w:lang w:val="es-ES_tradnl"/>
        </w:rPr>
      </w:pPr>
      <w:r w:rsidRPr="00CC46DB">
        <w:rPr>
          <w:b/>
          <w:bCs/>
          <w:lang w:val="es-ES_tradnl"/>
        </w:rPr>
        <w:t>Mubarak Al-Daha</w:t>
      </w:r>
    </w:p>
    <w:p w:rsidR="00CC46DB" w:rsidRPr="00CC46DB" w:rsidRDefault="00CC46DB" w:rsidP="0019674D">
      <w:pPr>
        <w:jc w:val="both"/>
        <w:rPr>
          <w:b/>
          <w:bCs/>
          <w:lang w:val="es-ES_tradnl"/>
        </w:rPr>
      </w:pPr>
      <w:r w:rsidRPr="00CC46DB">
        <w:rPr>
          <w:rFonts w:cs="Arial"/>
          <w:b/>
          <w:bCs/>
          <w:rtl/>
          <w:lang w:val="es-ES_tradnl"/>
        </w:rPr>
        <w:t xml:space="preserve"> </w:t>
      </w:r>
      <w:r w:rsidRPr="00CC46DB">
        <w:rPr>
          <w:b/>
          <w:bCs/>
          <w:lang w:val="es-ES_tradnl"/>
        </w:rPr>
        <w:t>Nacido en 1952 en Tarfaya. Fue objeto de desaparición forzada del 7 de febrero de 1981 al 20 de junio de 1991 y estuvo detenido en Tarfaya, El-Ayoun y Kalaat Mgouna</w:t>
      </w:r>
      <w:r w:rsidRPr="00CC46DB">
        <w:rPr>
          <w:rFonts w:cs="Arial"/>
          <w:b/>
          <w:bCs/>
          <w:rtl/>
          <w:lang w:val="es-ES_tradnl"/>
        </w:rPr>
        <w:t>.</w:t>
      </w:r>
    </w:p>
    <w:p w:rsidR="00CC46DB" w:rsidRPr="00CC46DB" w:rsidRDefault="00CC46DB" w:rsidP="0019674D">
      <w:pPr>
        <w:jc w:val="both"/>
        <w:rPr>
          <w:b/>
          <w:bCs/>
          <w:lang w:val="es-ES_tradnl"/>
        </w:rPr>
      </w:pPr>
      <w:r w:rsidRPr="00CC46DB">
        <w:rPr>
          <w:b/>
          <w:bCs/>
          <w:lang w:val="es-ES_tradnl"/>
        </w:rPr>
        <w:t>Sr. Mohamed El Neji</w:t>
      </w:r>
    </w:p>
    <w:p w:rsidR="00CC46DB" w:rsidRPr="00CC46DB" w:rsidRDefault="00CC46DB" w:rsidP="0019674D">
      <w:pPr>
        <w:jc w:val="both"/>
        <w:rPr>
          <w:b/>
          <w:bCs/>
          <w:lang w:val="es-ES_tradnl"/>
        </w:rPr>
      </w:pPr>
      <w:r w:rsidRPr="00CC46DB">
        <w:rPr>
          <w:b/>
          <w:bCs/>
          <w:lang w:val="es-ES_tradnl"/>
        </w:rPr>
        <w:t>Nacido en 1960 en Tarfaya. Fue objeto de detención arbitraria y desaparición forzada del 14 de febrero de 1981 al 17 de junio de 1991, y estuvo detenido en Tarfaya, El-Ayoun y Kalaat Mgouna</w:t>
      </w:r>
      <w:r w:rsidRPr="00CC46DB">
        <w:rPr>
          <w:rFonts w:cs="Arial"/>
          <w:b/>
          <w:bCs/>
          <w:rtl/>
          <w:lang w:val="es-ES_tradnl"/>
        </w:rPr>
        <w:t>.</w:t>
      </w:r>
    </w:p>
    <w:p w:rsidR="00CC46DB" w:rsidRPr="00CC46DB" w:rsidRDefault="008F2B3C" w:rsidP="0019674D">
      <w:pPr>
        <w:jc w:val="both"/>
        <w:rPr>
          <w:b/>
          <w:bCs/>
          <w:lang w:val="es-ES_tradnl"/>
        </w:rPr>
      </w:pPr>
      <w:r>
        <w:rPr>
          <w:b/>
          <w:bCs/>
          <w:lang w:val="es-ES_tradnl"/>
        </w:rPr>
        <w:t xml:space="preserve">Mohamed </w:t>
      </w:r>
      <w:r w:rsidR="00CC46DB" w:rsidRPr="00CC46DB">
        <w:rPr>
          <w:b/>
          <w:bCs/>
          <w:lang w:val="es-ES_tradnl"/>
        </w:rPr>
        <w:t xml:space="preserve"> Al-Jami</w:t>
      </w:r>
    </w:p>
    <w:p w:rsidR="00CC46DB" w:rsidRPr="00CC46DB" w:rsidRDefault="00CC46DB" w:rsidP="0019674D">
      <w:pPr>
        <w:jc w:val="both"/>
        <w:rPr>
          <w:b/>
          <w:bCs/>
          <w:lang w:val="es-ES_tradnl"/>
        </w:rPr>
      </w:pPr>
      <w:r w:rsidRPr="00CC46DB">
        <w:rPr>
          <w:b/>
          <w:bCs/>
          <w:lang w:val="es-ES_tradnl"/>
        </w:rPr>
        <w:t>Nacido en 1957 en Tan-Tan. Fue objeto de detención arbitraria y desaparición forzada del 25 de febrero de 1981 al 23 de junio de 1991. Estuvo detenido en Tan-Tan, Agadir, Agdz y Kalaat Mgouna</w:t>
      </w:r>
      <w:r w:rsidRPr="00CC46DB">
        <w:rPr>
          <w:rFonts w:cs="Arial"/>
          <w:b/>
          <w:bCs/>
          <w:rtl/>
          <w:lang w:val="es-ES_tradnl"/>
        </w:rPr>
        <w:t>.</w:t>
      </w:r>
    </w:p>
    <w:p w:rsidR="00CC46DB" w:rsidRPr="00CC46DB" w:rsidRDefault="00CC46DB" w:rsidP="0019674D">
      <w:pPr>
        <w:jc w:val="both"/>
        <w:rPr>
          <w:b/>
          <w:bCs/>
          <w:lang w:val="es-ES_tradnl"/>
        </w:rPr>
      </w:pPr>
      <w:r w:rsidRPr="00CC46DB">
        <w:rPr>
          <w:b/>
          <w:bCs/>
          <w:lang w:val="es-ES_tradnl"/>
        </w:rPr>
        <w:t>Abdel Hadi Benali</w:t>
      </w:r>
    </w:p>
    <w:p w:rsidR="00CC46DB" w:rsidRPr="00CC46DB" w:rsidRDefault="00CC46DB" w:rsidP="0019674D">
      <w:pPr>
        <w:jc w:val="both"/>
        <w:rPr>
          <w:b/>
          <w:bCs/>
          <w:lang w:val="es-ES_tradnl"/>
        </w:rPr>
      </w:pPr>
      <w:r w:rsidRPr="00CC46DB">
        <w:rPr>
          <w:b/>
          <w:bCs/>
          <w:lang w:val="es-ES_tradnl"/>
        </w:rPr>
        <w:t>Nacido en 1943 en Wadi El-Dahab. Fue objeto de arresto arbitrario y desaparición forzada desde el 14 de agosto de 1981 hasta el 23 de junio de 1991, y estuvo detenido en Dakhla y Castle Mgouna</w:t>
      </w:r>
      <w:r w:rsidRPr="00CC46DB">
        <w:rPr>
          <w:rFonts w:cs="Arial"/>
          <w:b/>
          <w:bCs/>
          <w:rtl/>
          <w:lang w:val="es-ES_tradnl"/>
        </w:rPr>
        <w:t>.</w:t>
      </w:r>
    </w:p>
    <w:p w:rsidR="00CC46DB" w:rsidRPr="00CC46DB" w:rsidRDefault="00CC46DB" w:rsidP="0019674D">
      <w:pPr>
        <w:jc w:val="both"/>
        <w:rPr>
          <w:b/>
          <w:bCs/>
          <w:lang w:val="es-ES_tradnl"/>
        </w:rPr>
      </w:pPr>
      <w:proofErr w:type="gramStart"/>
      <w:r w:rsidRPr="00CC46DB">
        <w:rPr>
          <w:b/>
          <w:bCs/>
          <w:lang w:val="es-ES_tradnl"/>
        </w:rPr>
        <w:t>mi</w:t>
      </w:r>
      <w:proofErr w:type="gramEnd"/>
      <w:r w:rsidRPr="00CC46DB">
        <w:rPr>
          <w:b/>
          <w:bCs/>
          <w:lang w:val="es-ES_tradnl"/>
        </w:rPr>
        <w:t xml:space="preserve"> nuevo tio</w:t>
      </w:r>
    </w:p>
    <w:p w:rsidR="00CC46DB" w:rsidRPr="00CC46DB" w:rsidRDefault="00CC46DB" w:rsidP="0019674D">
      <w:pPr>
        <w:jc w:val="both"/>
        <w:rPr>
          <w:b/>
          <w:bCs/>
          <w:lang w:val="es-ES_tradnl"/>
        </w:rPr>
      </w:pPr>
      <w:r w:rsidRPr="00CC46DB">
        <w:rPr>
          <w:b/>
          <w:bCs/>
          <w:lang w:val="es-ES_tradnl"/>
        </w:rPr>
        <w:t>Nacido en 1962 en Dakhla. Fue objeto de arresto arbitrario y desaparición forzada desde el 14 de agosto de 1981 hasta el 23 de junio de 1991, y estuvo detenido en Dakhla y Castle Mgouna</w:t>
      </w:r>
      <w:r w:rsidRPr="00CC46DB">
        <w:rPr>
          <w:rFonts w:cs="Arial"/>
          <w:b/>
          <w:bCs/>
          <w:rtl/>
          <w:lang w:val="es-ES_tradnl"/>
        </w:rPr>
        <w:t>.</w:t>
      </w:r>
    </w:p>
    <w:p w:rsidR="00CC46DB" w:rsidRPr="00CC46DB" w:rsidRDefault="00CC46DB" w:rsidP="0019674D">
      <w:pPr>
        <w:jc w:val="both"/>
        <w:rPr>
          <w:b/>
          <w:bCs/>
          <w:lang w:val="es-ES_tradnl"/>
        </w:rPr>
      </w:pPr>
      <w:r w:rsidRPr="00CC46DB">
        <w:rPr>
          <w:b/>
          <w:bCs/>
          <w:lang w:val="es-ES_tradnl"/>
        </w:rPr>
        <w:t>Ma Al-Ainin Mohamed Salem</w:t>
      </w:r>
    </w:p>
    <w:p w:rsidR="00CC46DB" w:rsidRPr="00CC46DB" w:rsidRDefault="00CC46DB" w:rsidP="0019674D">
      <w:pPr>
        <w:jc w:val="both"/>
        <w:rPr>
          <w:b/>
          <w:bCs/>
          <w:lang w:val="es-ES_tradnl"/>
        </w:rPr>
      </w:pPr>
      <w:r w:rsidRPr="00CC46DB">
        <w:rPr>
          <w:rFonts w:cs="Arial"/>
          <w:b/>
          <w:bCs/>
          <w:rtl/>
          <w:lang w:val="es-ES_tradnl"/>
        </w:rPr>
        <w:t xml:space="preserve"> </w:t>
      </w:r>
      <w:r w:rsidRPr="00CC46DB">
        <w:rPr>
          <w:b/>
          <w:bCs/>
          <w:lang w:val="es-ES_tradnl"/>
        </w:rPr>
        <w:t xml:space="preserve">Fue sometido a desaparición forzada del 14 de agosto de 1981 al 17 de junio de 1991 y fue liberado del campo de detención de </w:t>
      </w:r>
      <w:r w:rsidR="00ED5C13">
        <w:rPr>
          <w:b/>
          <w:bCs/>
          <w:lang w:val="es-ES_tradnl"/>
        </w:rPr>
        <w:t xml:space="preserve">Kelaa </w:t>
      </w:r>
      <w:r w:rsidRPr="00CC46DB">
        <w:rPr>
          <w:b/>
          <w:bCs/>
          <w:lang w:val="es-ES_tradnl"/>
        </w:rPr>
        <w:t xml:space="preserve"> M'gouna</w:t>
      </w:r>
      <w:r w:rsidRPr="00CC46DB">
        <w:rPr>
          <w:rFonts w:cs="Arial"/>
          <w:b/>
          <w:bCs/>
          <w:rtl/>
          <w:lang w:val="es-ES_tradnl"/>
        </w:rPr>
        <w:t>.</w:t>
      </w:r>
    </w:p>
    <w:p w:rsidR="00CC46DB" w:rsidRPr="00CC46DB" w:rsidRDefault="00CC46DB" w:rsidP="0019674D">
      <w:pPr>
        <w:jc w:val="both"/>
        <w:rPr>
          <w:b/>
          <w:bCs/>
          <w:lang w:val="es-ES_tradnl"/>
        </w:rPr>
      </w:pPr>
      <w:r w:rsidRPr="00CC46DB">
        <w:rPr>
          <w:b/>
          <w:bCs/>
          <w:lang w:val="es-ES_tradnl"/>
        </w:rPr>
        <w:lastRenderedPageBreak/>
        <w:t>Informe sobre el seguimiento a la implementación de las recomendaciones de la Comisión de Equidad y Reconciliación</w:t>
      </w:r>
    </w:p>
    <w:p w:rsidR="00CC46DB" w:rsidRPr="00CC46DB" w:rsidRDefault="00CC46DB" w:rsidP="0019674D">
      <w:pPr>
        <w:jc w:val="both"/>
        <w:rPr>
          <w:b/>
          <w:bCs/>
          <w:lang w:val="es-ES_tradnl"/>
        </w:rPr>
      </w:pPr>
      <w:r w:rsidRPr="00CC46DB">
        <w:rPr>
          <w:rFonts w:cs="Arial"/>
          <w:b/>
          <w:bCs/>
          <w:rtl/>
          <w:lang w:val="es-ES_tradnl"/>
        </w:rPr>
        <w:t>| 94</w:t>
      </w:r>
    </w:p>
    <w:p w:rsidR="00CC46DB" w:rsidRPr="00CC46DB" w:rsidRDefault="00CC46DB" w:rsidP="0019674D">
      <w:pPr>
        <w:jc w:val="both"/>
        <w:rPr>
          <w:b/>
          <w:bCs/>
          <w:lang w:val="es-ES_tradnl"/>
        </w:rPr>
      </w:pPr>
    </w:p>
    <w:p w:rsidR="00CC46DB" w:rsidRPr="00CC46DB" w:rsidRDefault="00CC46DB" w:rsidP="0019674D">
      <w:pPr>
        <w:jc w:val="both"/>
        <w:rPr>
          <w:b/>
          <w:bCs/>
          <w:lang w:val="es-ES_tradnl"/>
        </w:rPr>
      </w:pPr>
    </w:p>
    <w:p w:rsidR="00CC46DB" w:rsidRPr="00CC46DB" w:rsidRDefault="00CC46DB" w:rsidP="0019674D">
      <w:pPr>
        <w:jc w:val="both"/>
        <w:rPr>
          <w:b/>
          <w:bCs/>
          <w:lang w:val="es-ES_tradnl"/>
        </w:rPr>
      </w:pPr>
    </w:p>
    <w:p w:rsidR="00CC46DB" w:rsidRPr="00CC46DB" w:rsidRDefault="00CC46DB" w:rsidP="0019674D">
      <w:pPr>
        <w:jc w:val="both"/>
        <w:rPr>
          <w:b/>
          <w:bCs/>
          <w:lang w:val="es-ES_tradnl"/>
        </w:rPr>
      </w:pPr>
    </w:p>
    <w:p w:rsidR="00CC46DB" w:rsidRPr="00CC46DB" w:rsidRDefault="00CC46DB" w:rsidP="0019674D">
      <w:pPr>
        <w:jc w:val="both"/>
        <w:rPr>
          <w:b/>
          <w:bCs/>
          <w:lang w:val="es-ES_tradnl"/>
        </w:rPr>
      </w:pPr>
    </w:p>
    <w:p w:rsidR="00CC46DB" w:rsidRPr="00CC46DB" w:rsidRDefault="00CC46DB" w:rsidP="0019674D">
      <w:pPr>
        <w:jc w:val="both"/>
        <w:rPr>
          <w:b/>
          <w:bCs/>
          <w:lang w:val="es-ES_tradnl"/>
        </w:rPr>
      </w:pPr>
    </w:p>
    <w:p w:rsidR="00CC46DB" w:rsidRPr="00CC46DB" w:rsidRDefault="00CC46DB" w:rsidP="0019674D">
      <w:pPr>
        <w:jc w:val="both"/>
        <w:rPr>
          <w:b/>
          <w:bCs/>
          <w:lang w:val="es-ES_tradnl"/>
        </w:rPr>
      </w:pPr>
      <w:r w:rsidRPr="00CC46DB">
        <w:rPr>
          <w:b/>
          <w:bCs/>
          <w:lang w:val="es-ES_tradnl"/>
        </w:rPr>
        <w:t>Al-Smalali Al-Hussein</w:t>
      </w:r>
    </w:p>
    <w:p w:rsidR="00CC46DB" w:rsidRPr="00CC46DB" w:rsidRDefault="00CC46DB" w:rsidP="0019674D">
      <w:pPr>
        <w:jc w:val="both"/>
        <w:rPr>
          <w:b/>
          <w:bCs/>
          <w:lang w:val="es-ES_tradnl"/>
        </w:rPr>
      </w:pPr>
      <w:r w:rsidRPr="00CC46DB">
        <w:rPr>
          <w:rFonts w:cs="Arial"/>
          <w:b/>
          <w:bCs/>
          <w:rtl/>
          <w:lang w:val="es-ES_tradnl"/>
        </w:rPr>
        <w:t xml:space="preserve"> </w:t>
      </w:r>
      <w:r w:rsidRPr="00CC46DB">
        <w:rPr>
          <w:b/>
          <w:bCs/>
          <w:lang w:val="es-ES_tradnl"/>
        </w:rPr>
        <w:t>Nacido en 1961 en Aguinette. Fue sometido a desaparición forzada del 14 de agosto de 1981 al 20 de junio de 1991 y fue liberado del centro de detención de Mekouna</w:t>
      </w:r>
      <w:r w:rsidRPr="00CC46DB">
        <w:rPr>
          <w:rFonts w:cs="Arial"/>
          <w:b/>
          <w:bCs/>
          <w:rtl/>
          <w:lang w:val="es-ES_tradnl"/>
        </w:rPr>
        <w:t>.</w:t>
      </w:r>
    </w:p>
    <w:p w:rsidR="00CC46DB" w:rsidRPr="00CC46DB" w:rsidRDefault="008F2B3C" w:rsidP="0019674D">
      <w:pPr>
        <w:jc w:val="both"/>
        <w:rPr>
          <w:b/>
          <w:bCs/>
          <w:lang w:val="es-ES_tradnl"/>
        </w:rPr>
      </w:pPr>
      <w:r>
        <w:rPr>
          <w:b/>
          <w:bCs/>
          <w:lang w:val="es-ES_tradnl"/>
        </w:rPr>
        <w:t xml:space="preserve">Mohamed </w:t>
      </w:r>
      <w:r w:rsidR="00CC46DB" w:rsidRPr="00CC46DB">
        <w:rPr>
          <w:b/>
          <w:bCs/>
          <w:lang w:val="es-ES_tradnl"/>
        </w:rPr>
        <w:t xml:space="preserve"> Salem Al-Alawi</w:t>
      </w:r>
    </w:p>
    <w:p w:rsidR="00CC46DB" w:rsidRPr="00CC46DB" w:rsidRDefault="00CC46DB" w:rsidP="0019674D">
      <w:pPr>
        <w:jc w:val="both"/>
        <w:rPr>
          <w:b/>
          <w:bCs/>
          <w:lang w:val="es-ES_tradnl"/>
        </w:rPr>
      </w:pPr>
      <w:r w:rsidRPr="00CC46DB">
        <w:rPr>
          <w:rFonts w:cs="Arial"/>
          <w:b/>
          <w:bCs/>
          <w:rtl/>
          <w:lang w:val="es-ES_tradnl"/>
        </w:rPr>
        <w:t xml:space="preserve"> </w:t>
      </w:r>
      <w:r w:rsidRPr="00CC46DB">
        <w:rPr>
          <w:b/>
          <w:bCs/>
          <w:lang w:val="es-ES_tradnl"/>
        </w:rPr>
        <w:t xml:space="preserve">Estuvo sometido a desaparición forzada desde el 23 de enero de 1981 hasta junio de 1991 y fue liberado del campo de detención de </w:t>
      </w:r>
      <w:r w:rsidR="00ED5C13">
        <w:rPr>
          <w:b/>
          <w:bCs/>
          <w:lang w:val="es-ES_tradnl"/>
        </w:rPr>
        <w:t xml:space="preserve">Kelaa </w:t>
      </w:r>
      <w:r w:rsidRPr="00CC46DB">
        <w:rPr>
          <w:b/>
          <w:bCs/>
          <w:lang w:val="es-ES_tradnl"/>
        </w:rPr>
        <w:t xml:space="preserve"> M'gouna</w:t>
      </w:r>
      <w:r w:rsidRPr="00CC46DB">
        <w:rPr>
          <w:rFonts w:cs="Arial"/>
          <w:b/>
          <w:bCs/>
          <w:rtl/>
          <w:lang w:val="es-ES_tradnl"/>
        </w:rPr>
        <w:t>.</w:t>
      </w:r>
    </w:p>
    <w:p w:rsidR="00CC46DB" w:rsidRPr="00CC46DB" w:rsidRDefault="00CC46DB" w:rsidP="0019674D">
      <w:pPr>
        <w:jc w:val="both"/>
        <w:rPr>
          <w:b/>
          <w:bCs/>
          <w:lang w:val="es-ES_tradnl"/>
        </w:rPr>
      </w:pPr>
      <w:r w:rsidRPr="00CC46DB">
        <w:rPr>
          <w:b/>
          <w:bCs/>
          <w:lang w:val="es-ES_tradnl"/>
        </w:rPr>
        <w:t>Mohamed Shreh</w:t>
      </w:r>
    </w:p>
    <w:p w:rsidR="00CC46DB" w:rsidRPr="00CC46DB" w:rsidRDefault="00CC46DB" w:rsidP="0019674D">
      <w:pPr>
        <w:jc w:val="both"/>
        <w:rPr>
          <w:b/>
          <w:bCs/>
          <w:lang w:val="es-ES_tradnl"/>
        </w:rPr>
      </w:pPr>
      <w:r w:rsidRPr="00CC46DB">
        <w:rPr>
          <w:b/>
          <w:bCs/>
          <w:lang w:val="es-ES_tradnl"/>
        </w:rPr>
        <w:t xml:space="preserve">Estuvo sometido a desaparición forzada desde el 2 de febrero de 1981 hasta junio de 1991 y fue liberado del campo de detención de </w:t>
      </w:r>
      <w:r w:rsidR="00ED5C13">
        <w:rPr>
          <w:b/>
          <w:bCs/>
          <w:lang w:val="es-ES_tradnl"/>
        </w:rPr>
        <w:t xml:space="preserve">Kelaa </w:t>
      </w:r>
      <w:r w:rsidRPr="00CC46DB">
        <w:rPr>
          <w:b/>
          <w:bCs/>
          <w:lang w:val="es-ES_tradnl"/>
        </w:rPr>
        <w:t xml:space="preserve"> M'gouna</w:t>
      </w:r>
      <w:r w:rsidRPr="00CC46DB">
        <w:rPr>
          <w:rFonts w:cs="Arial"/>
          <w:b/>
          <w:bCs/>
          <w:rtl/>
          <w:lang w:val="es-ES_tradnl"/>
        </w:rPr>
        <w:t>.</w:t>
      </w:r>
    </w:p>
    <w:p w:rsidR="00CC46DB" w:rsidRPr="00CC46DB" w:rsidRDefault="00CC46DB" w:rsidP="0019674D">
      <w:pPr>
        <w:jc w:val="both"/>
        <w:rPr>
          <w:b/>
          <w:bCs/>
          <w:lang w:val="es-ES_tradnl"/>
        </w:rPr>
      </w:pPr>
      <w:r w:rsidRPr="00CC46DB">
        <w:rPr>
          <w:b/>
          <w:bCs/>
          <w:lang w:val="es-ES_tradnl"/>
        </w:rPr>
        <w:t>Sr. Salek Trouzi</w:t>
      </w:r>
    </w:p>
    <w:p w:rsidR="00CC46DB" w:rsidRPr="00CC46DB" w:rsidRDefault="00CC46DB" w:rsidP="0019674D">
      <w:pPr>
        <w:jc w:val="both"/>
        <w:rPr>
          <w:b/>
          <w:bCs/>
          <w:lang w:val="es-ES_tradnl"/>
        </w:rPr>
      </w:pPr>
      <w:r w:rsidRPr="00CC46DB">
        <w:rPr>
          <w:rFonts w:cs="Arial"/>
          <w:b/>
          <w:bCs/>
          <w:rtl/>
          <w:lang w:val="es-ES_tradnl"/>
        </w:rPr>
        <w:t xml:space="preserve"> </w:t>
      </w:r>
      <w:r w:rsidRPr="00CC46DB">
        <w:rPr>
          <w:b/>
          <w:bCs/>
          <w:lang w:val="es-ES_tradnl"/>
        </w:rPr>
        <w:t xml:space="preserve">Nacido en 1957 en El Aaiún. Fue sometido a desaparición forzada desde 1981 hasta el 10 de junio de 1991 y fue liberado del campo de detención de </w:t>
      </w:r>
      <w:r w:rsidR="00ED5C13">
        <w:rPr>
          <w:b/>
          <w:bCs/>
          <w:lang w:val="es-ES_tradnl"/>
        </w:rPr>
        <w:t xml:space="preserve">Kelaa </w:t>
      </w:r>
      <w:r w:rsidRPr="00CC46DB">
        <w:rPr>
          <w:b/>
          <w:bCs/>
          <w:lang w:val="es-ES_tradnl"/>
        </w:rPr>
        <w:t xml:space="preserve"> M'gouna</w:t>
      </w:r>
      <w:r w:rsidRPr="00CC46DB">
        <w:rPr>
          <w:rFonts w:cs="Arial"/>
          <w:b/>
          <w:bCs/>
          <w:rtl/>
          <w:lang w:val="es-ES_tradnl"/>
        </w:rPr>
        <w:t>.</w:t>
      </w:r>
    </w:p>
    <w:p w:rsidR="00CC46DB" w:rsidRPr="00CC46DB" w:rsidRDefault="00CC46DB" w:rsidP="0019674D">
      <w:pPr>
        <w:jc w:val="both"/>
        <w:rPr>
          <w:b/>
          <w:bCs/>
          <w:lang w:val="es-ES_tradnl"/>
        </w:rPr>
      </w:pPr>
      <w:r w:rsidRPr="00CC46DB">
        <w:rPr>
          <w:b/>
          <w:bCs/>
          <w:lang w:val="es-ES_tradnl"/>
        </w:rPr>
        <w:t>Moulay Bouhoudi</w:t>
      </w:r>
    </w:p>
    <w:p w:rsidR="00CC46DB" w:rsidRPr="00CC46DB" w:rsidRDefault="00CC46DB" w:rsidP="0019674D">
      <w:pPr>
        <w:jc w:val="both"/>
        <w:rPr>
          <w:b/>
          <w:bCs/>
          <w:lang w:val="es-ES_tradnl"/>
        </w:rPr>
      </w:pPr>
      <w:r w:rsidRPr="00CC46DB">
        <w:rPr>
          <w:b/>
          <w:bCs/>
          <w:lang w:val="es-ES_tradnl"/>
        </w:rPr>
        <w:t xml:space="preserve">Fue sometido a desaparición forzada desde el 17 de enero de 1981 hasta junio de 1991 y fue liberado del campo de detención de </w:t>
      </w:r>
      <w:r w:rsidR="00ED5C13">
        <w:rPr>
          <w:b/>
          <w:bCs/>
          <w:lang w:val="es-ES_tradnl"/>
        </w:rPr>
        <w:t xml:space="preserve">Kelaa </w:t>
      </w:r>
      <w:r w:rsidRPr="00CC46DB">
        <w:rPr>
          <w:b/>
          <w:bCs/>
          <w:lang w:val="es-ES_tradnl"/>
        </w:rPr>
        <w:t xml:space="preserve"> M'gouna</w:t>
      </w:r>
      <w:r w:rsidRPr="00CC46DB">
        <w:rPr>
          <w:rFonts w:cs="Arial"/>
          <w:b/>
          <w:bCs/>
          <w:rtl/>
          <w:lang w:val="es-ES_tradnl"/>
        </w:rPr>
        <w:t>.</w:t>
      </w:r>
    </w:p>
    <w:p w:rsidR="00CC46DB" w:rsidRPr="00CC46DB" w:rsidRDefault="008F2B3C" w:rsidP="0019674D">
      <w:pPr>
        <w:jc w:val="both"/>
        <w:rPr>
          <w:b/>
          <w:bCs/>
          <w:lang w:val="es-ES_tradnl"/>
        </w:rPr>
      </w:pPr>
      <w:r>
        <w:rPr>
          <w:b/>
          <w:bCs/>
          <w:lang w:val="es-ES_tradnl"/>
        </w:rPr>
        <w:t xml:space="preserve">Mohamed </w:t>
      </w:r>
      <w:r w:rsidR="00CC46DB" w:rsidRPr="00CC46DB">
        <w:rPr>
          <w:b/>
          <w:bCs/>
          <w:lang w:val="es-ES_tradnl"/>
        </w:rPr>
        <w:t xml:space="preserve"> Askaran</w:t>
      </w:r>
    </w:p>
    <w:p w:rsidR="00CC46DB" w:rsidRPr="00CC46DB" w:rsidRDefault="00CC46DB" w:rsidP="0019674D">
      <w:pPr>
        <w:jc w:val="both"/>
        <w:rPr>
          <w:b/>
          <w:bCs/>
          <w:lang w:val="es-ES_tradnl"/>
        </w:rPr>
      </w:pPr>
      <w:r w:rsidRPr="00CC46DB">
        <w:rPr>
          <w:b/>
          <w:bCs/>
          <w:lang w:val="es-ES_tradnl"/>
        </w:rPr>
        <w:t>Fue sometido a desaparición forzada del 3 de marzo de 1981 al 25 de junio de 1991 y fue liberado del campo de prisioneros de Kalaat Mgouna</w:t>
      </w:r>
      <w:r w:rsidRPr="00CC46DB">
        <w:rPr>
          <w:rFonts w:cs="Arial"/>
          <w:b/>
          <w:bCs/>
          <w:rtl/>
          <w:lang w:val="es-ES_tradnl"/>
        </w:rPr>
        <w:t>.</w:t>
      </w:r>
    </w:p>
    <w:p w:rsidR="00CC46DB" w:rsidRPr="00CC46DB" w:rsidRDefault="00CC46DB" w:rsidP="0019674D">
      <w:pPr>
        <w:jc w:val="both"/>
        <w:rPr>
          <w:b/>
          <w:bCs/>
          <w:lang w:val="es-ES_tradnl"/>
        </w:rPr>
      </w:pPr>
      <w:r w:rsidRPr="00CC46DB">
        <w:rPr>
          <w:b/>
          <w:bCs/>
          <w:lang w:val="es-ES_tradnl"/>
        </w:rPr>
        <w:t>Bushray Aba Hazem</w:t>
      </w:r>
    </w:p>
    <w:p w:rsidR="00CC46DB" w:rsidRPr="00CC46DB" w:rsidRDefault="00CC46DB" w:rsidP="0019674D">
      <w:pPr>
        <w:jc w:val="both"/>
        <w:rPr>
          <w:b/>
          <w:bCs/>
          <w:lang w:val="es-ES_tradnl"/>
        </w:rPr>
      </w:pPr>
      <w:r w:rsidRPr="00CC46DB">
        <w:rPr>
          <w:b/>
          <w:bCs/>
          <w:lang w:val="es-ES_tradnl"/>
        </w:rPr>
        <w:t xml:space="preserve">Estuvo sometido a desaparición forzada desde el 3 de marzo de 1981 hasta junio de 1991 y fue liberado del campo de detención de </w:t>
      </w:r>
      <w:r w:rsidR="00ED5C13">
        <w:rPr>
          <w:b/>
          <w:bCs/>
          <w:lang w:val="es-ES_tradnl"/>
        </w:rPr>
        <w:t xml:space="preserve">Kelaa </w:t>
      </w:r>
      <w:r w:rsidRPr="00CC46DB">
        <w:rPr>
          <w:b/>
          <w:bCs/>
          <w:lang w:val="es-ES_tradnl"/>
        </w:rPr>
        <w:t xml:space="preserve"> M'gouna</w:t>
      </w:r>
      <w:r w:rsidRPr="00CC46DB">
        <w:rPr>
          <w:rFonts w:cs="Arial"/>
          <w:b/>
          <w:bCs/>
          <w:rtl/>
          <w:lang w:val="es-ES_tradnl"/>
        </w:rPr>
        <w:t>.</w:t>
      </w:r>
    </w:p>
    <w:p w:rsidR="00CC46DB" w:rsidRPr="00CC46DB" w:rsidRDefault="00CC46DB" w:rsidP="0019674D">
      <w:pPr>
        <w:jc w:val="both"/>
        <w:rPr>
          <w:b/>
          <w:bCs/>
          <w:lang w:val="es-ES_tradnl"/>
        </w:rPr>
      </w:pPr>
      <w:r w:rsidRPr="00CC46DB">
        <w:rPr>
          <w:b/>
          <w:bCs/>
          <w:lang w:val="es-ES_tradnl"/>
        </w:rPr>
        <w:t>Bahía Salek</w:t>
      </w:r>
    </w:p>
    <w:p w:rsidR="00CC46DB" w:rsidRPr="00CC46DB" w:rsidRDefault="00CC46DB" w:rsidP="0019674D">
      <w:pPr>
        <w:jc w:val="both"/>
        <w:rPr>
          <w:b/>
          <w:bCs/>
          <w:lang w:val="es-ES_tradnl"/>
        </w:rPr>
      </w:pPr>
      <w:r w:rsidRPr="00CC46DB">
        <w:rPr>
          <w:rFonts w:cs="Arial"/>
          <w:b/>
          <w:bCs/>
          <w:rtl/>
          <w:lang w:val="es-ES_tradnl"/>
        </w:rPr>
        <w:lastRenderedPageBreak/>
        <w:t xml:space="preserve"> </w:t>
      </w:r>
      <w:r w:rsidRPr="00CC46DB">
        <w:rPr>
          <w:b/>
          <w:bCs/>
          <w:lang w:val="es-ES_tradnl"/>
        </w:rPr>
        <w:t xml:space="preserve">Fue sometido a desaparición forzada del 9 de noviembre de 1980 al 23 de junio de 1991 y estuvo detenido en el campo de prisioneros de </w:t>
      </w:r>
      <w:r w:rsidR="00ED5C13">
        <w:rPr>
          <w:b/>
          <w:bCs/>
          <w:lang w:val="es-ES_tradnl"/>
        </w:rPr>
        <w:t xml:space="preserve">Kelaa </w:t>
      </w:r>
      <w:r w:rsidRPr="00CC46DB">
        <w:rPr>
          <w:b/>
          <w:bCs/>
          <w:lang w:val="es-ES_tradnl"/>
        </w:rPr>
        <w:t xml:space="preserve"> M'gouna</w:t>
      </w:r>
      <w:r w:rsidRPr="00CC46DB">
        <w:rPr>
          <w:rFonts w:cs="Arial"/>
          <w:b/>
          <w:bCs/>
          <w:rtl/>
          <w:lang w:val="es-ES_tradnl"/>
        </w:rPr>
        <w:t>.</w:t>
      </w:r>
    </w:p>
    <w:p w:rsidR="001900EB" w:rsidRDefault="00CC46DB" w:rsidP="0019674D">
      <w:pPr>
        <w:jc w:val="both"/>
        <w:rPr>
          <w:b/>
          <w:bCs/>
          <w:rtl/>
          <w:lang w:val="es-ES_tradnl"/>
        </w:rPr>
      </w:pPr>
      <w:r w:rsidRPr="00CC46DB">
        <w:rPr>
          <w:b/>
          <w:bCs/>
          <w:lang w:val="es-ES_tradnl"/>
        </w:rPr>
        <w:t>Anexo 1: Listados de Víctimas que se Presuntaron Desaparecidas</w:t>
      </w:r>
    </w:p>
    <w:p w:rsidR="001900EB" w:rsidRDefault="001900EB" w:rsidP="0019674D">
      <w:pPr>
        <w:jc w:val="both"/>
        <w:rPr>
          <w:b/>
          <w:bCs/>
          <w:rtl/>
          <w:lang w:val="es-ES_tradnl"/>
        </w:rPr>
      </w:pPr>
    </w:p>
    <w:p w:rsidR="001900EB" w:rsidRDefault="001900EB" w:rsidP="0019674D">
      <w:pPr>
        <w:jc w:val="both"/>
        <w:rPr>
          <w:b/>
          <w:bCs/>
          <w:rtl/>
          <w:lang w:val="es-ES_tradnl"/>
        </w:rPr>
      </w:pPr>
    </w:p>
    <w:p w:rsidR="001900EB" w:rsidRDefault="001900EB" w:rsidP="0019674D">
      <w:pPr>
        <w:jc w:val="both"/>
        <w:rPr>
          <w:b/>
          <w:bCs/>
          <w:rtl/>
          <w:lang w:val="es-ES_tradnl"/>
        </w:rPr>
      </w:pPr>
    </w:p>
    <w:p w:rsidR="001900EB" w:rsidRDefault="001900EB" w:rsidP="0019674D">
      <w:pPr>
        <w:jc w:val="both"/>
        <w:rPr>
          <w:b/>
          <w:bCs/>
          <w:rtl/>
          <w:lang w:val="es-ES_tradnl"/>
        </w:rPr>
      </w:pPr>
    </w:p>
    <w:p w:rsidR="001900EB" w:rsidRDefault="001900EB" w:rsidP="0019674D">
      <w:pPr>
        <w:jc w:val="both"/>
        <w:rPr>
          <w:b/>
          <w:bCs/>
          <w:lang w:val="es-ES_tradnl"/>
        </w:rPr>
      </w:pPr>
    </w:p>
    <w:p w:rsidR="001900EB" w:rsidRDefault="001900EB" w:rsidP="0019674D">
      <w:pPr>
        <w:jc w:val="both"/>
        <w:rPr>
          <w:b/>
          <w:bCs/>
          <w:lang w:val="es-ES_tradnl"/>
        </w:rPr>
      </w:pPr>
    </w:p>
    <w:p w:rsidR="001900EB" w:rsidRDefault="001900EB" w:rsidP="0019674D">
      <w:pPr>
        <w:jc w:val="both"/>
        <w:rPr>
          <w:b/>
          <w:bCs/>
          <w:lang w:val="es-ES_tradnl"/>
        </w:rPr>
      </w:pPr>
    </w:p>
    <w:p w:rsidR="001900EB" w:rsidRDefault="001900EB" w:rsidP="0019674D">
      <w:pPr>
        <w:jc w:val="both"/>
        <w:rPr>
          <w:b/>
          <w:bCs/>
          <w:lang w:val="es-ES_tradnl"/>
        </w:rPr>
      </w:pPr>
    </w:p>
    <w:p w:rsidR="001900EB" w:rsidRDefault="001900EB" w:rsidP="0019674D">
      <w:pPr>
        <w:jc w:val="both"/>
        <w:rPr>
          <w:b/>
          <w:bCs/>
          <w:lang w:val="es-ES_tradnl"/>
        </w:rPr>
      </w:pPr>
    </w:p>
    <w:p w:rsidR="00CC46DB" w:rsidRPr="00CC46DB" w:rsidRDefault="00CC46DB" w:rsidP="0019674D">
      <w:pPr>
        <w:jc w:val="both"/>
        <w:rPr>
          <w:b/>
          <w:bCs/>
          <w:lang w:val="es-ES_tradnl"/>
        </w:rPr>
      </w:pPr>
      <w:r w:rsidRPr="00CC46DB">
        <w:rPr>
          <w:b/>
          <w:bCs/>
          <w:lang w:val="es-ES_tradnl"/>
        </w:rPr>
        <w:t>Baba Al Bilal</w:t>
      </w:r>
    </w:p>
    <w:p w:rsidR="00CC46DB" w:rsidRPr="00CC46DB" w:rsidRDefault="00CC46DB" w:rsidP="0019674D">
      <w:pPr>
        <w:jc w:val="both"/>
        <w:rPr>
          <w:b/>
          <w:bCs/>
          <w:lang w:val="es-ES_tradnl"/>
        </w:rPr>
      </w:pPr>
      <w:r w:rsidRPr="00CC46DB">
        <w:rPr>
          <w:rFonts w:cs="Arial"/>
          <w:b/>
          <w:bCs/>
          <w:rtl/>
          <w:lang w:val="es-ES_tradnl"/>
        </w:rPr>
        <w:t xml:space="preserve"> </w:t>
      </w:r>
      <w:r w:rsidRPr="00CC46DB">
        <w:rPr>
          <w:b/>
          <w:bCs/>
          <w:lang w:val="es-ES_tradnl"/>
        </w:rPr>
        <w:t xml:space="preserve">Estuvo sometido a desaparición forzada desde el 16 de enero de 1981 hasta junio de 1991 y fue liberado del campo de detención de </w:t>
      </w:r>
      <w:r w:rsidR="00ED5C13">
        <w:rPr>
          <w:b/>
          <w:bCs/>
          <w:lang w:val="es-ES_tradnl"/>
        </w:rPr>
        <w:t xml:space="preserve">Kelaa </w:t>
      </w:r>
      <w:r w:rsidRPr="00CC46DB">
        <w:rPr>
          <w:b/>
          <w:bCs/>
          <w:lang w:val="es-ES_tradnl"/>
        </w:rPr>
        <w:t xml:space="preserve"> M'gouna</w:t>
      </w:r>
      <w:r w:rsidRPr="00CC46DB">
        <w:rPr>
          <w:rFonts w:cs="Arial"/>
          <w:b/>
          <w:bCs/>
          <w:rtl/>
          <w:lang w:val="es-ES_tradnl"/>
        </w:rPr>
        <w:t>.</w:t>
      </w:r>
    </w:p>
    <w:p w:rsidR="00CC46DB" w:rsidRPr="00CC46DB" w:rsidRDefault="00CC46DB" w:rsidP="0019674D">
      <w:pPr>
        <w:jc w:val="both"/>
        <w:rPr>
          <w:b/>
          <w:bCs/>
          <w:lang w:val="es-ES_tradnl"/>
        </w:rPr>
      </w:pPr>
      <w:r w:rsidRPr="00CC46DB">
        <w:rPr>
          <w:b/>
          <w:bCs/>
          <w:lang w:val="es-ES_tradnl"/>
        </w:rPr>
        <w:t>Ayyash Al Tayeb</w:t>
      </w:r>
    </w:p>
    <w:p w:rsidR="00CC46DB" w:rsidRPr="00CC46DB" w:rsidRDefault="00CC46DB" w:rsidP="0019674D">
      <w:pPr>
        <w:jc w:val="both"/>
        <w:rPr>
          <w:b/>
          <w:bCs/>
          <w:lang w:val="es-ES_tradnl"/>
        </w:rPr>
      </w:pPr>
      <w:r w:rsidRPr="00CC46DB">
        <w:rPr>
          <w:rFonts w:cs="Arial"/>
          <w:b/>
          <w:bCs/>
          <w:rtl/>
          <w:lang w:val="es-ES_tradnl"/>
        </w:rPr>
        <w:t xml:space="preserve"> </w:t>
      </w:r>
      <w:r w:rsidRPr="00CC46DB">
        <w:rPr>
          <w:b/>
          <w:bCs/>
          <w:lang w:val="es-ES_tradnl"/>
        </w:rPr>
        <w:t>Fue sometido a desaparición forzada del 16 de enero de 1981 al 22 de junio de 1991 y estuvo detenido en El-Ayoun y Kelaat M'gouna</w:t>
      </w:r>
      <w:r w:rsidRPr="00CC46DB">
        <w:rPr>
          <w:rFonts w:cs="Arial"/>
          <w:b/>
          <w:bCs/>
          <w:rtl/>
          <w:lang w:val="es-ES_tradnl"/>
        </w:rPr>
        <w:t>.</w:t>
      </w:r>
    </w:p>
    <w:p w:rsidR="00CC46DB" w:rsidRPr="00CC46DB" w:rsidRDefault="00CC46DB" w:rsidP="0019674D">
      <w:pPr>
        <w:jc w:val="both"/>
        <w:rPr>
          <w:b/>
          <w:bCs/>
          <w:lang w:val="es-ES_tradnl"/>
        </w:rPr>
      </w:pPr>
      <w:r w:rsidRPr="00CC46DB">
        <w:rPr>
          <w:b/>
          <w:bCs/>
          <w:lang w:val="es-ES_tradnl"/>
        </w:rPr>
        <w:t>Mubarak Al-Masoudi</w:t>
      </w:r>
    </w:p>
    <w:p w:rsidR="00CC46DB" w:rsidRPr="00CC46DB" w:rsidRDefault="00CC46DB" w:rsidP="0019674D">
      <w:pPr>
        <w:jc w:val="both"/>
        <w:rPr>
          <w:b/>
          <w:bCs/>
          <w:lang w:val="es-ES_tradnl"/>
        </w:rPr>
      </w:pPr>
      <w:r w:rsidRPr="00CC46DB">
        <w:rPr>
          <w:rFonts w:cs="Arial"/>
          <w:b/>
          <w:bCs/>
          <w:rtl/>
          <w:lang w:val="es-ES_tradnl"/>
        </w:rPr>
        <w:t xml:space="preserve"> </w:t>
      </w:r>
      <w:r w:rsidRPr="00CC46DB">
        <w:rPr>
          <w:b/>
          <w:bCs/>
          <w:lang w:val="es-ES_tradnl"/>
        </w:rPr>
        <w:t xml:space="preserve">Fue objeto de desaparición forzada desde el 14 de agosto de 1981 hasta junio de 1991 y fue liberado del campo de detención de </w:t>
      </w:r>
      <w:r w:rsidR="00ED5C13">
        <w:rPr>
          <w:b/>
          <w:bCs/>
          <w:lang w:val="es-ES_tradnl"/>
        </w:rPr>
        <w:t xml:space="preserve">Kelaa </w:t>
      </w:r>
      <w:r w:rsidRPr="00CC46DB">
        <w:rPr>
          <w:b/>
          <w:bCs/>
          <w:lang w:val="es-ES_tradnl"/>
        </w:rPr>
        <w:t xml:space="preserve"> M'gouna</w:t>
      </w:r>
      <w:r w:rsidRPr="00CC46DB">
        <w:rPr>
          <w:rFonts w:cs="Arial"/>
          <w:b/>
          <w:bCs/>
          <w:rtl/>
          <w:lang w:val="es-ES_tradnl"/>
        </w:rPr>
        <w:t>.</w:t>
      </w:r>
    </w:p>
    <w:p w:rsidR="00CC46DB" w:rsidRPr="00CC46DB" w:rsidRDefault="00CC46DB" w:rsidP="0019674D">
      <w:pPr>
        <w:jc w:val="both"/>
        <w:rPr>
          <w:b/>
          <w:bCs/>
          <w:lang w:val="es-ES_tradnl"/>
        </w:rPr>
      </w:pPr>
      <w:r w:rsidRPr="00CC46DB">
        <w:rPr>
          <w:b/>
          <w:bCs/>
          <w:lang w:val="es-ES_tradnl"/>
        </w:rPr>
        <w:t>Mohamed Mouloud Bouhda</w:t>
      </w:r>
    </w:p>
    <w:p w:rsidR="00CC46DB" w:rsidRPr="00CC46DB" w:rsidRDefault="00CC46DB" w:rsidP="0019674D">
      <w:pPr>
        <w:jc w:val="both"/>
        <w:rPr>
          <w:b/>
          <w:bCs/>
          <w:lang w:val="es-ES_tradnl"/>
        </w:rPr>
      </w:pPr>
      <w:r w:rsidRPr="00CC46DB">
        <w:rPr>
          <w:b/>
          <w:bCs/>
          <w:lang w:val="es-ES_tradnl"/>
        </w:rPr>
        <w:t xml:space="preserve">Estuvo sometido a desaparición forzada desde el 24 de marzo de 1982 hasta junio de 1991 y fue liberado del campo de detención de </w:t>
      </w:r>
      <w:r w:rsidR="00ED5C13">
        <w:rPr>
          <w:b/>
          <w:bCs/>
          <w:lang w:val="es-ES_tradnl"/>
        </w:rPr>
        <w:t xml:space="preserve">Kelaa </w:t>
      </w:r>
      <w:r w:rsidRPr="00CC46DB">
        <w:rPr>
          <w:b/>
          <w:bCs/>
          <w:lang w:val="es-ES_tradnl"/>
        </w:rPr>
        <w:t xml:space="preserve"> M'gouna</w:t>
      </w:r>
      <w:r w:rsidRPr="00CC46DB">
        <w:rPr>
          <w:rFonts w:cs="Arial"/>
          <w:b/>
          <w:bCs/>
          <w:rtl/>
          <w:lang w:val="es-ES_tradnl"/>
        </w:rPr>
        <w:t>.</w:t>
      </w:r>
    </w:p>
    <w:p w:rsidR="00CC46DB" w:rsidRPr="00CC46DB" w:rsidRDefault="00CC46DB" w:rsidP="0019674D">
      <w:pPr>
        <w:jc w:val="both"/>
        <w:rPr>
          <w:b/>
          <w:bCs/>
          <w:lang w:val="es-ES_tradnl"/>
        </w:rPr>
      </w:pPr>
      <w:r w:rsidRPr="00CC46DB">
        <w:rPr>
          <w:b/>
          <w:bCs/>
          <w:lang w:val="es-ES_tradnl"/>
        </w:rPr>
        <w:t>Patti Al-Salihi</w:t>
      </w:r>
    </w:p>
    <w:p w:rsidR="00CC46DB" w:rsidRPr="00CC46DB" w:rsidRDefault="00CC46DB" w:rsidP="0019674D">
      <w:pPr>
        <w:jc w:val="both"/>
        <w:rPr>
          <w:b/>
          <w:bCs/>
          <w:lang w:val="es-ES_tradnl"/>
        </w:rPr>
      </w:pPr>
      <w:r w:rsidRPr="00CC46DB">
        <w:rPr>
          <w:rFonts w:cs="Arial"/>
          <w:b/>
          <w:bCs/>
          <w:rtl/>
          <w:lang w:val="es-ES_tradnl"/>
        </w:rPr>
        <w:t xml:space="preserve"> </w:t>
      </w:r>
      <w:r w:rsidRPr="00CC46DB">
        <w:rPr>
          <w:b/>
          <w:bCs/>
          <w:lang w:val="es-ES_tradnl"/>
        </w:rPr>
        <w:t xml:space="preserve">Estuvo sometido a desaparición forzada desde el 6 de junio de 1983 hasta junio de 1991 y fue liberado del campo de detención de </w:t>
      </w:r>
      <w:r w:rsidR="00ED5C13">
        <w:rPr>
          <w:b/>
          <w:bCs/>
          <w:lang w:val="es-ES_tradnl"/>
        </w:rPr>
        <w:t xml:space="preserve">Kelaa </w:t>
      </w:r>
      <w:r w:rsidRPr="00CC46DB">
        <w:rPr>
          <w:b/>
          <w:bCs/>
          <w:lang w:val="es-ES_tradnl"/>
        </w:rPr>
        <w:t xml:space="preserve"> M'gouna</w:t>
      </w:r>
      <w:r w:rsidRPr="00CC46DB">
        <w:rPr>
          <w:rFonts w:cs="Arial"/>
          <w:b/>
          <w:bCs/>
          <w:rtl/>
          <w:lang w:val="es-ES_tradnl"/>
        </w:rPr>
        <w:t>.</w:t>
      </w:r>
    </w:p>
    <w:p w:rsidR="00CC46DB" w:rsidRPr="00CC46DB" w:rsidRDefault="00CC46DB" w:rsidP="0019674D">
      <w:pPr>
        <w:jc w:val="both"/>
        <w:rPr>
          <w:b/>
          <w:bCs/>
          <w:lang w:val="es-ES_tradnl"/>
        </w:rPr>
      </w:pPr>
      <w:r w:rsidRPr="00CC46DB">
        <w:rPr>
          <w:b/>
          <w:bCs/>
          <w:lang w:val="es-ES_tradnl"/>
        </w:rPr>
        <w:t>Mohamed nace de Khadim</w:t>
      </w:r>
    </w:p>
    <w:p w:rsidR="00CC46DB" w:rsidRPr="00CC46DB" w:rsidRDefault="00CC46DB" w:rsidP="0019674D">
      <w:pPr>
        <w:jc w:val="both"/>
        <w:rPr>
          <w:b/>
          <w:bCs/>
          <w:lang w:val="es-ES_tradnl"/>
        </w:rPr>
      </w:pPr>
      <w:r w:rsidRPr="00CC46DB">
        <w:rPr>
          <w:rFonts w:cs="Arial"/>
          <w:b/>
          <w:bCs/>
          <w:rtl/>
          <w:lang w:val="es-ES_tradnl"/>
        </w:rPr>
        <w:t xml:space="preserve"> </w:t>
      </w:r>
      <w:r w:rsidRPr="00CC46DB">
        <w:rPr>
          <w:b/>
          <w:bCs/>
          <w:lang w:val="es-ES_tradnl"/>
        </w:rPr>
        <w:t xml:space="preserve">Fue objeto de desaparición forzada desde el 6 de junio de 1983 hasta junio de 1991 y fue liberado del campo de detención de </w:t>
      </w:r>
      <w:r w:rsidR="00ED5C13">
        <w:rPr>
          <w:b/>
          <w:bCs/>
          <w:lang w:val="es-ES_tradnl"/>
        </w:rPr>
        <w:t xml:space="preserve">Kelaa </w:t>
      </w:r>
      <w:r w:rsidRPr="00CC46DB">
        <w:rPr>
          <w:b/>
          <w:bCs/>
          <w:lang w:val="es-ES_tradnl"/>
        </w:rPr>
        <w:t xml:space="preserve"> M'gouna</w:t>
      </w:r>
      <w:r w:rsidRPr="00CC46DB">
        <w:rPr>
          <w:rFonts w:cs="Arial"/>
          <w:b/>
          <w:bCs/>
          <w:rtl/>
          <w:lang w:val="es-ES_tradnl"/>
        </w:rPr>
        <w:t>.</w:t>
      </w:r>
    </w:p>
    <w:p w:rsidR="00CC46DB" w:rsidRPr="00CC46DB" w:rsidRDefault="008F2B3C" w:rsidP="0019674D">
      <w:pPr>
        <w:jc w:val="both"/>
        <w:rPr>
          <w:b/>
          <w:bCs/>
          <w:lang w:val="es-ES_tradnl"/>
        </w:rPr>
      </w:pPr>
      <w:r>
        <w:rPr>
          <w:b/>
          <w:bCs/>
          <w:lang w:val="es-ES_tradnl"/>
        </w:rPr>
        <w:lastRenderedPageBreak/>
        <w:t xml:space="preserve">Mohamed </w:t>
      </w:r>
      <w:r w:rsidR="00CC46DB" w:rsidRPr="00CC46DB">
        <w:rPr>
          <w:b/>
          <w:bCs/>
          <w:lang w:val="es-ES_tradnl"/>
        </w:rPr>
        <w:t xml:space="preserve"> Azrekinat</w:t>
      </w:r>
    </w:p>
    <w:p w:rsidR="00CC46DB" w:rsidRPr="00CC46DB" w:rsidRDefault="00CC46DB" w:rsidP="0019674D">
      <w:pPr>
        <w:jc w:val="both"/>
        <w:rPr>
          <w:b/>
          <w:bCs/>
          <w:lang w:val="es-ES_tradnl"/>
        </w:rPr>
      </w:pPr>
      <w:r w:rsidRPr="00CC46DB">
        <w:rPr>
          <w:rFonts w:cs="Arial"/>
          <w:b/>
          <w:bCs/>
          <w:rtl/>
          <w:lang w:val="es-ES_tradnl"/>
        </w:rPr>
        <w:t xml:space="preserve"> </w:t>
      </w:r>
      <w:r w:rsidRPr="00CC46DB">
        <w:rPr>
          <w:b/>
          <w:bCs/>
          <w:lang w:val="es-ES_tradnl"/>
        </w:rPr>
        <w:t xml:space="preserve">Estuvo sometido a desaparición forzada del 13 de octubre de 1983 al 20 de junio de 1991 y fue liberado del campo de detención de </w:t>
      </w:r>
      <w:r w:rsidR="00ED5C13">
        <w:rPr>
          <w:b/>
          <w:bCs/>
          <w:lang w:val="es-ES_tradnl"/>
        </w:rPr>
        <w:t xml:space="preserve">Kelaa </w:t>
      </w:r>
      <w:r w:rsidRPr="00CC46DB">
        <w:rPr>
          <w:b/>
          <w:bCs/>
          <w:lang w:val="es-ES_tradnl"/>
        </w:rPr>
        <w:t xml:space="preserve"> M'gouna</w:t>
      </w:r>
      <w:r w:rsidRPr="00CC46DB">
        <w:rPr>
          <w:rFonts w:cs="Arial"/>
          <w:b/>
          <w:bCs/>
          <w:rtl/>
          <w:lang w:val="es-ES_tradnl"/>
        </w:rPr>
        <w:t>.</w:t>
      </w:r>
    </w:p>
    <w:p w:rsidR="00CC46DB" w:rsidRPr="00CC46DB" w:rsidRDefault="002E43FB" w:rsidP="0019674D">
      <w:pPr>
        <w:jc w:val="both"/>
        <w:rPr>
          <w:b/>
          <w:bCs/>
          <w:lang w:val="es-ES_tradnl"/>
        </w:rPr>
      </w:pPr>
      <w:r>
        <w:rPr>
          <w:b/>
          <w:bCs/>
          <w:lang w:val="es-ES_tradnl"/>
        </w:rPr>
        <w:t>Brahim</w:t>
      </w:r>
      <w:r w:rsidR="00CC46DB" w:rsidRPr="00CC46DB">
        <w:rPr>
          <w:b/>
          <w:bCs/>
          <w:lang w:val="es-ES_tradnl"/>
        </w:rPr>
        <w:t xml:space="preserve"> Zerouali</w:t>
      </w:r>
    </w:p>
    <w:p w:rsidR="00CC46DB" w:rsidRPr="00CC46DB" w:rsidRDefault="00CC46DB" w:rsidP="0019674D">
      <w:pPr>
        <w:jc w:val="both"/>
        <w:rPr>
          <w:b/>
          <w:bCs/>
          <w:lang w:val="es-ES_tradnl"/>
        </w:rPr>
      </w:pPr>
      <w:r w:rsidRPr="00CC46DB">
        <w:rPr>
          <w:rFonts w:cs="Arial"/>
          <w:b/>
          <w:bCs/>
          <w:rtl/>
          <w:lang w:val="es-ES_tradnl"/>
        </w:rPr>
        <w:t xml:space="preserve"> </w:t>
      </w:r>
      <w:r w:rsidRPr="00CC46DB">
        <w:rPr>
          <w:b/>
          <w:bCs/>
          <w:lang w:val="es-ES_tradnl"/>
        </w:rPr>
        <w:t xml:space="preserve">Nacido en 1959 en El Aaiún, fue objeto de desaparición forzada y detención arbitraria desde el 15 de octubre de 1983 hasta el 20 de junio de 1991 en el campo de detención de </w:t>
      </w:r>
      <w:r w:rsidR="00ED5C13">
        <w:rPr>
          <w:b/>
          <w:bCs/>
          <w:lang w:val="es-ES_tradnl"/>
        </w:rPr>
        <w:t xml:space="preserve">Kelaa </w:t>
      </w:r>
      <w:r w:rsidRPr="00CC46DB">
        <w:rPr>
          <w:b/>
          <w:bCs/>
          <w:lang w:val="es-ES_tradnl"/>
        </w:rPr>
        <w:t xml:space="preserve"> M'gouna</w:t>
      </w:r>
      <w:r w:rsidRPr="00CC46DB">
        <w:rPr>
          <w:rFonts w:cs="Arial"/>
          <w:b/>
          <w:bCs/>
          <w:rtl/>
          <w:lang w:val="es-ES_tradnl"/>
        </w:rPr>
        <w:t>.</w:t>
      </w:r>
    </w:p>
    <w:p w:rsidR="00CC46DB" w:rsidRPr="00CC46DB" w:rsidRDefault="00CC46DB" w:rsidP="0019674D">
      <w:pPr>
        <w:jc w:val="both"/>
        <w:rPr>
          <w:b/>
          <w:bCs/>
          <w:lang w:val="es-ES_tradnl"/>
        </w:rPr>
      </w:pPr>
      <w:r w:rsidRPr="00CC46DB">
        <w:rPr>
          <w:b/>
          <w:bCs/>
          <w:lang w:val="es-ES_tradnl"/>
        </w:rPr>
        <w:t>Informe sobre el seguimiento a la implementación de las recomendaciones de la Comisión de Comunicación y Reconciliación</w:t>
      </w:r>
    </w:p>
    <w:p w:rsidR="00CC46DB" w:rsidRPr="00CC46DB" w:rsidRDefault="00CC46DB" w:rsidP="0019674D">
      <w:pPr>
        <w:jc w:val="both"/>
        <w:rPr>
          <w:b/>
          <w:bCs/>
          <w:lang w:val="es-ES_tradnl"/>
        </w:rPr>
      </w:pPr>
    </w:p>
    <w:p w:rsidR="00CC46DB" w:rsidRPr="00CC46DB" w:rsidRDefault="00CC46DB" w:rsidP="0019674D">
      <w:pPr>
        <w:jc w:val="both"/>
        <w:rPr>
          <w:b/>
          <w:bCs/>
          <w:lang w:val="es-ES_tradnl"/>
        </w:rPr>
      </w:pPr>
    </w:p>
    <w:p w:rsidR="00CC46DB" w:rsidRPr="00CC46DB" w:rsidRDefault="00CC46DB" w:rsidP="0019674D">
      <w:pPr>
        <w:jc w:val="both"/>
        <w:rPr>
          <w:b/>
          <w:bCs/>
          <w:lang w:val="es-ES_tradnl"/>
        </w:rPr>
      </w:pPr>
    </w:p>
    <w:p w:rsidR="00CC46DB" w:rsidRPr="00CC46DB" w:rsidRDefault="00CC46DB" w:rsidP="0019674D">
      <w:pPr>
        <w:jc w:val="both"/>
        <w:rPr>
          <w:b/>
          <w:bCs/>
          <w:lang w:val="es-ES_tradnl"/>
        </w:rPr>
      </w:pPr>
    </w:p>
    <w:p w:rsidR="00CC46DB" w:rsidRPr="00CC46DB" w:rsidRDefault="00CC46DB" w:rsidP="0019674D">
      <w:pPr>
        <w:jc w:val="both"/>
        <w:rPr>
          <w:b/>
          <w:bCs/>
          <w:lang w:val="es-ES_tradnl"/>
        </w:rPr>
      </w:pPr>
    </w:p>
    <w:p w:rsidR="00CC46DB" w:rsidRPr="00CC46DB" w:rsidRDefault="00CC46DB" w:rsidP="0019674D">
      <w:pPr>
        <w:jc w:val="both"/>
        <w:rPr>
          <w:b/>
          <w:bCs/>
          <w:lang w:val="es-ES_tradnl"/>
        </w:rPr>
      </w:pPr>
    </w:p>
    <w:p w:rsidR="00CC46DB" w:rsidRPr="00CC46DB" w:rsidRDefault="00CC46DB" w:rsidP="0019674D">
      <w:pPr>
        <w:jc w:val="both"/>
        <w:rPr>
          <w:b/>
          <w:bCs/>
          <w:lang w:val="es-ES_tradnl"/>
        </w:rPr>
      </w:pPr>
    </w:p>
    <w:p w:rsidR="00CC46DB" w:rsidRPr="00CC46DB" w:rsidRDefault="00CC46DB" w:rsidP="0019674D">
      <w:pPr>
        <w:jc w:val="both"/>
        <w:rPr>
          <w:b/>
          <w:bCs/>
          <w:lang w:val="es-ES_tradnl"/>
        </w:rPr>
      </w:pPr>
    </w:p>
    <w:p w:rsidR="00CC46DB" w:rsidRPr="00CC46DB" w:rsidRDefault="00CC46DB" w:rsidP="0019674D">
      <w:pPr>
        <w:jc w:val="both"/>
        <w:rPr>
          <w:b/>
          <w:bCs/>
          <w:lang w:val="es-ES_tradnl"/>
        </w:rPr>
      </w:pPr>
    </w:p>
    <w:p w:rsidR="00CC46DB" w:rsidRPr="00CC46DB" w:rsidRDefault="00CC46DB" w:rsidP="0019674D">
      <w:pPr>
        <w:jc w:val="both"/>
        <w:rPr>
          <w:b/>
          <w:bCs/>
          <w:lang w:val="es-ES_tradnl"/>
        </w:rPr>
      </w:pPr>
    </w:p>
    <w:p w:rsidR="00CC46DB" w:rsidRPr="00CC46DB" w:rsidRDefault="00CC46DB" w:rsidP="0019674D">
      <w:pPr>
        <w:jc w:val="both"/>
        <w:rPr>
          <w:b/>
          <w:bCs/>
          <w:lang w:val="es-ES_tradnl"/>
        </w:rPr>
      </w:pPr>
      <w:r w:rsidRPr="00CC46DB">
        <w:rPr>
          <w:b/>
          <w:bCs/>
          <w:lang w:val="es-ES_tradnl"/>
        </w:rPr>
        <w:t xml:space="preserve">Amado </w:t>
      </w:r>
      <w:r w:rsidR="008F2B3C">
        <w:rPr>
          <w:b/>
          <w:bCs/>
          <w:lang w:val="es-ES_tradnl"/>
        </w:rPr>
        <w:t xml:space="preserve">Mohamed </w:t>
      </w:r>
      <w:r w:rsidRPr="00CC46DB">
        <w:rPr>
          <w:b/>
          <w:bCs/>
          <w:lang w:val="es-ES_tradnl"/>
        </w:rPr>
        <w:t xml:space="preserve"> Fazil</w:t>
      </w:r>
    </w:p>
    <w:p w:rsidR="00CC46DB" w:rsidRPr="00CC46DB" w:rsidRDefault="00CC46DB" w:rsidP="0019674D">
      <w:pPr>
        <w:jc w:val="both"/>
        <w:rPr>
          <w:b/>
          <w:bCs/>
          <w:lang w:val="es-ES_tradnl"/>
        </w:rPr>
      </w:pPr>
      <w:r w:rsidRPr="00CC46DB">
        <w:rPr>
          <w:rFonts w:cs="Arial"/>
          <w:b/>
          <w:bCs/>
          <w:rtl/>
          <w:lang w:val="es-ES_tradnl"/>
        </w:rPr>
        <w:t xml:space="preserve"> </w:t>
      </w:r>
      <w:r w:rsidRPr="00CC46DB">
        <w:rPr>
          <w:b/>
          <w:bCs/>
          <w:lang w:val="es-ES_tradnl"/>
        </w:rPr>
        <w:t xml:space="preserve">Fue objeto de desaparición forzada desde octubre de 1983 hasta el 23 de junio de 1991 y fue liberado del campo de detención de </w:t>
      </w:r>
      <w:r w:rsidR="00ED5C13">
        <w:rPr>
          <w:b/>
          <w:bCs/>
          <w:lang w:val="es-ES_tradnl"/>
        </w:rPr>
        <w:t xml:space="preserve">Kelaa </w:t>
      </w:r>
      <w:r w:rsidRPr="00CC46DB">
        <w:rPr>
          <w:b/>
          <w:bCs/>
          <w:lang w:val="es-ES_tradnl"/>
        </w:rPr>
        <w:t xml:space="preserve"> M'gouna</w:t>
      </w:r>
      <w:r w:rsidRPr="00CC46DB">
        <w:rPr>
          <w:rFonts w:cs="Arial"/>
          <w:b/>
          <w:bCs/>
          <w:rtl/>
          <w:lang w:val="es-ES_tradnl"/>
        </w:rPr>
        <w:t>.</w:t>
      </w:r>
    </w:p>
    <w:p w:rsidR="00CC46DB" w:rsidRPr="00CC46DB" w:rsidRDefault="00CC46DB" w:rsidP="0019674D">
      <w:pPr>
        <w:jc w:val="both"/>
        <w:rPr>
          <w:b/>
          <w:bCs/>
          <w:lang w:val="es-ES_tradnl"/>
        </w:rPr>
      </w:pPr>
      <w:r w:rsidRPr="00CC46DB">
        <w:rPr>
          <w:b/>
          <w:bCs/>
          <w:lang w:val="es-ES_tradnl"/>
        </w:rPr>
        <w:t>Nazaret Salameh</w:t>
      </w:r>
    </w:p>
    <w:p w:rsidR="00CC46DB" w:rsidRPr="00CC46DB" w:rsidRDefault="00CC46DB" w:rsidP="0019674D">
      <w:pPr>
        <w:jc w:val="both"/>
        <w:rPr>
          <w:b/>
          <w:bCs/>
          <w:lang w:val="es-ES_tradnl"/>
        </w:rPr>
      </w:pPr>
      <w:r w:rsidRPr="00CC46DB">
        <w:rPr>
          <w:b/>
          <w:bCs/>
          <w:lang w:val="es-ES_tradnl"/>
        </w:rPr>
        <w:t xml:space="preserve">Nacido en 1952 en El Aaiún. Estuvo sometido a desaparición forzada del 10 de octubre de 1983 al 24 de junio de 1991 y fue liberado del campo de detención de </w:t>
      </w:r>
      <w:r w:rsidR="00ED5C13">
        <w:rPr>
          <w:b/>
          <w:bCs/>
          <w:lang w:val="es-ES_tradnl"/>
        </w:rPr>
        <w:t xml:space="preserve">Kelaa </w:t>
      </w:r>
      <w:r w:rsidRPr="00CC46DB">
        <w:rPr>
          <w:b/>
          <w:bCs/>
          <w:lang w:val="es-ES_tradnl"/>
        </w:rPr>
        <w:t xml:space="preserve"> M'gouna</w:t>
      </w:r>
      <w:r w:rsidRPr="00CC46DB">
        <w:rPr>
          <w:rFonts w:cs="Arial"/>
          <w:b/>
          <w:bCs/>
          <w:rtl/>
          <w:lang w:val="es-ES_tradnl"/>
        </w:rPr>
        <w:t>.</w:t>
      </w:r>
    </w:p>
    <w:p w:rsidR="00CC46DB" w:rsidRPr="00CC46DB" w:rsidRDefault="008F2B3C" w:rsidP="0019674D">
      <w:pPr>
        <w:jc w:val="both"/>
        <w:rPr>
          <w:b/>
          <w:bCs/>
          <w:lang w:val="es-ES_tradnl"/>
        </w:rPr>
      </w:pPr>
      <w:r>
        <w:rPr>
          <w:b/>
          <w:bCs/>
          <w:lang w:val="es-ES_tradnl"/>
        </w:rPr>
        <w:t xml:space="preserve">Mohamed </w:t>
      </w:r>
      <w:r w:rsidR="00CC46DB" w:rsidRPr="00CC46DB">
        <w:rPr>
          <w:b/>
          <w:bCs/>
          <w:lang w:val="es-ES_tradnl"/>
        </w:rPr>
        <w:t xml:space="preserve"> Azrekinat</w:t>
      </w:r>
    </w:p>
    <w:p w:rsidR="00CC46DB" w:rsidRPr="00CC46DB" w:rsidRDefault="00CC46DB" w:rsidP="0019674D">
      <w:pPr>
        <w:jc w:val="both"/>
        <w:rPr>
          <w:b/>
          <w:bCs/>
          <w:lang w:val="es-ES_tradnl"/>
        </w:rPr>
      </w:pPr>
      <w:r w:rsidRPr="00CC46DB">
        <w:rPr>
          <w:b/>
          <w:bCs/>
          <w:lang w:val="es-ES_tradnl"/>
        </w:rPr>
        <w:t xml:space="preserve">Fue objeto de desaparición forzada desde el 16 de diciembre de 1983 hasta junio de 1991 y fue liberado del campo de detención de </w:t>
      </w:r>
      <w:r w:rsidR="00ED5C13">
        <w:rPr>
          <w:b/>
          <w:bCs/>
          <w:lang w:val="es-ES_tradnl"/>
        </w:rPr>
        <w:t xml:space="preserve">Kelaa </w:t>
      </w:r>
      <w:r w:rsidRPr="00CC46DB">
        <w:rPr>
          <w:b/>
          <w:bCs/>
          <w:lang w:val="es-ES_tradnl"/>
        </w:rPr>
        <w:t xml:space="preserve"> M'gouna</w:t>
      </w:r>
      <w:r w:rsidRPr="00CC46DB">
        <w:rPr>
          <w:rFonts w:cs="Arial"/>
          <w:b/>
          <w:bCs/>
          <w:rtl/>
          <w:lang w:val="es-ES_tradnl"/>
        </w:rPr>
        <w:t>.</w:t>
      </w:r>
    </w:p>
    <w:p w:rsidR="00CC46DB" w:rsidRPr="00CC46DB" w:rsidRDefault="002E43FB" w:rsidP="0019674D">
      <w:pPr>
        <w:jc w:val="both"/>
        <w:rPr>
          <w:b/>
          <w:bCs/>
          <w:lang w:val="es-ES_tradnl"/>
        </w:rPr>
      </w:pPr>
      <w:r>
        <w:rPr>
          <w:b/>
          <w:bCs/>
          <w:lang w:val="es-ES_tradnl"/>
        </w:rPr>
        <w:t>Brahim</w:t>
      </w:r>
      <w:r w:rsidR="00CC46DB" w:rsidRPr="00CC46DB">
        <w:rPr>
          <w:b/>
          <w:bCs/>
          <w:lang w:val="es-ES_tradnl"/>
        </w:rPr>
        <w:t xml:space="preserve"> Karhi</w:t>
      </w:r>
    </w:p>
    <w:p w:rsidR="00CC46DB" w:rsidRPr="00CC46DB" w:rsidRDefault="00CC46DB" w:rsidP="0019674D">
      <w:pPr>
        <w:jc w:val="both"/>
        <w:rPr>
          <w:b/>
          <w:bCs/>
          <w:lang w:val="es-ES_tradnl"/>
        </w:rPr>
      </w:pPr>
      <w:r w:rsidRPr="00CC46DB">
        <w:rPr>
          <w:rFonts w:cs="Arial"/>
          <w:b/>
          <w:bCs/>
          <w:rtl/>
          <w:lang w:val="es-ES_tradnl"/>
        </w:rPr>
        <w:t xml:space="preserve"> </w:t>
      </w:r>
      <w:r w:rsidRPr="00CC46DB">
        <w:rPr>
          <w:b/>
          <w:bCs/>
          <w:lang w:val="es-ES_tradnl"/>
        </w:rPr>
        <w:t xml:space="preserve">Fue objeto de desaparición forzada el 14 de octubre de 1983 y fue liberado del campo de detención de </w:t>
      </w:r>
      <w:r w:rsidR="00ED5C13">
        <w:rPr>
          <w:b/>
          <w:bCs/>
          <w:lang w:val="es-ES_tradnl"/>
        </w:rPr>
        <w:t xml:space="preserve">Kelaa </w:t>
      </w:r>
      <w:r w:rsidRPr="00CC46DB">
        <w:rPr>
          <w:b/>
          <w:bCs/>
          <w:lang w:val="es-ES_tradnl"/>
        </w:rPr>
        <w:t xml:space="preserve"> M'gouna</w:t>
      </w:r>
      <w:r w:rsidRPr="00CC46DB">
        <w:rPr>
          <w:rFonts w:cs="Arial"/>
          <w:b/>
          <w:bCs/>
          <w:rtl/>
          <w:lang w:val="es-ES_tradnl"/>
        </w:rPr>
        <w:t>.</w:t>
      </w:r>
    </w:p>
    <w:p w:rsidR="00CC46DB" w:rsidRPr="00CC46DB" w:rsidRDefault="00CC46DB" w:rsidP="0019674D">
      <w:pPr>
        <w:jc w:val="both"/>
        <w:rPr>
          <w:b/>
          <w:bCs/>
          <w:lang w:val="es-ES_tradnl"/>
        </w:rPr>
      </w:pPr>
      <w:r w:rsidRPr="00CC46DB">
        <w:rPr>
          <w:b/>
          <w:bCs/>
          <w:lang w:val="es-ES_tradnl"/>
        </w:rPr>
        <w:lastRenderedPageBreak/>
        <w:t>Ahmed Azrekinat</w:t>
      </w:r>
    </w:p>
    <w:p w:rsidR="00CC46DB" w:rsidRPr="00CC46DB" w:rsidRDefault="00CC46DB" w:rsidP="0019674D">
      <w:pPr>
        <w:jc w:val="both"/>
        <w:rPr>
          <w:b/>
          <w:bCs/>
          <w:lang w:val="es-ES_tradnl"/>
        </w:rPr>
      </w:pPr>
      <w:r w:rsidRPr="00CC46DB">
        <w:rPr>
          <w:rFonts w:cs="Arial"/>
          <w:b/>
          <w:bCs/>
          <w:rtl/>
          <w:lang w:val="es-ES_tradnl"/>
        </w:rPr>
        <w:t xml:space="preserve"> </w:t>
      </w:r>
      <w:r w:rsidRPr="00CC46DB">
        <w:rPr>
          <w:b/>
          <w:bCs/>
          <w:lang w:val="es-ES_tradnl"/>
        </w:rPr>
        <w:t xml:space="preserve">Fue objeto de desaparición forzada desde el 15 de octubre de 1983 hasta junio de 1991 y fue liberado del campo de detención de </w:t>
      </w:r>
      <w:r w:rsidR="00ED5C13">
        <w:rPr>
          <w:b/>
          <w:bCs/>
          <w:lang w:val="es-ES_tradnl"/>
        </w:rPr>
        <w:t xml:space="preserve">Kelaa </w:t>
      </w:r>
      <w:r w:rsidRPr="00CC46DB">
        <w:rPr>
          <w:b/>
          <w:bCs/>
          <w:lang w:val="es-ES_tradnl"/>
        </w:rPr>
        <w:t xml:space="preserve"> M'gouna</w:t>
      </w:r>
      <w:r w:rsidRPr="00CC46DB">
        <w:rPr>
          <w:rFonts w:cs="Arial"/>
          <w:b/>
          <w:bCs/>
          <w:rtl/>
          <w:lang w:val="es-ES_tradnl"/>
        </w:rPr>
        <w:t>.</w:t>
      </w:r>
    </w:p>
    <w:p w:rsidR="00CC46DB" w:rsidRPr="00CC46DB" w:rsidRDefault="00CC46DB" w:rsidP="0019674D">
      <w:pPr>
        <w:jc w:val="both"/>
        <w:rPr>
          <w:b/>
          <w:bCs/>
          <w:lang w:val="es-ES_tradnl"/>
        </w:rPr>
      </w:pPr>
      <w:r w:rsidRPr="00CC46DB">
        <w:rPr>
          <w:b/>
          <w:bCs/>
          <w:lang w:val="es-ES_tradnl"/>
        </w:rPr>
        <w:t>Abdi señor Mustafá</w:t>
      </w:r>
    </w:p>
    <w:p w:rsidR="00CC46DB" w:rsidRPr="00CC46DB" w:rsidRDefault="00CC46DB" w:rsidP="0019674D">
      <w:pPr>
        <w:jc w:val="both"/>
        <w:rPr>
          <w:b/>
          <w:bCs/>
          <w:lang w:val="es-ES_tradnl"/>
        </w:rPr>
      </w:pPr>
      <w:r w:rsidRPr="00CC46DB">
        <w:rPr>
          <w:b/>
          <w:bCs/>
          <w:lang w:val="es-ES_tradnl"/>
        </w:rPr>
        <w:t xml:space="preserve">Estuvo sometido a desaparición forzada desde el 17 de octubre de 1983 hasta junio de 1991 y fue liberado del campo de detención de </w:t>
      </w:r>
      <w:r w:rsidR="00ED5C13">
        <w:rPr>
          <w:b/>
          <w:bCs/>
          <w:lang w:val="es-ES_tradnl"/>
        </w:rPr>
        <w:t xml:space="preserve">Kelaa </w:t>
      </w:r>
      <w:r w:rsidRPr="00CC46DB">
        <w:rPr>
          <w:b/>
          <w:bCs/>
          <w:lang w:val="es-ES_tradnl"/>
        </w:rPr>
        <w:t xml:space="preserve"> M'gouna</w:t>
      </w:r>
      <w:r w:rsidRPr="00CC46DB">
        <w:rPr>
          <w:rFonts w:cs="Arial"/>
          <w:b/>
          <w:bCs/>
          <w:rtl/>
          <w:lang w:val="es-ES_tradnl"/>
        </w:rPr>
        <w:t>.</w:t>
      </w:r>
    </w:p>
    <w:p w:rsidR="00CC46DB" w:rsidRPr="00CC46DB" w:rsidRDefault="00CC46DB" w:rsidP="0019674D">
      <w:pPr>
        <w:jc w:val="both"/>
        <w:rPr>
          <w:b/>
          <w:bCs/>
          <w:lang w:val="es-ES_tradnl"/>
        </w:rPr>
      </w:pPr>
      <w:r w:rsidRPr="00CC46DB">
        <w:rPr>
          <w:b/>
          <w:bCs/>
          <w:lang w:val="es-ES_tradnl"/>
        </w:rPr>
        <w:t xml:space="preserve">Sr. </w:t>
      </w:r>
      <w:r w:rsidR="004016E8">
        <w:rPr>
          <w:b/>
          <w:bCs/>
          <w:lang w:val="es-ES_tradnl"/>
        </w:rPr>
        <w:t>Moustapha</w:t>
      </w:r>
      <w:r w:rsidRPr="00CC46DB">
        <w:rPr>
          <w:b/>
          <w:bCs/>
          <w:lang w:val="es-ES_tradnl"/>
        </w:rPr>
        <w:t xml:space="preserve"> Al-Idrisi</w:t>
      </w:r>
    </w:p>
    <w:p w:rsidR="00CC46DB" w:rsidRPr="00CC46DB" w:rsidRDefault="00CC46DB" w:rsidP="0019674D">
      <w:pPr>
        <w:jc w:val="both"/>
        <w:rPr>
          <w:b/>
          <w:bCs/>
          <w:lang w:val="es-ES_tradnl"/>
        </w:rPr>
      </w:pPr>
      <w:r w:rsidRPr="00CC46DB">
        <w:rPr>
          <w:rFonts w:cs="Arial"/>
          <w:b/>
          <w:bCs/>
          <w:rtl/>
          <w:lang w:val="es-ES_tradnl"/>
        </w:rPr>
        <w:t xml:space="preserve"> </w:t>
      </w:r>
      <w:r w:rsidRPr="00CC46DB">
        <w:rPr>
          <w:b/>
          <w:bCs/>
          <w:lang w:val="es-ES_tradnl"/>
        </w:rPr>
        <w:t xml:space="preserve">Fue arrestado arbitrariamente el 7 de julio de 1976 y desapareció por la fuerza desde el 15 de febrero de 1984 hasta junio de 1991 y fue liberado del centro de detención de </w:t>
      </w:r>
      <w:r w:rsidR="00ED5C13">
        <w:rPr>
          <w:b/>
          <w:bCs/>
          <w:lang w:val="es-ES_tradnl"/>
        </w:rPr>
        <w:t xml:space="preserve">Kelaa </w:t>
      </w:r>
      <w:r w:rsidRPr="00CC46DB">
        <w:rPr>
          <w:b/>
          <w:bCs/>
          <w:lang w:val="es-ES_tradnl"/>
        </w:rPr>
        <w:t xml:space="preserve"> M'gouna</w:t>
      </w:r>
      <w:r w:rsidRPr="00CC46DB">
        <w:rPr>
          <w:rFonts w:cs="Arial"/>
          <w:b/>
          <w:bCs/>
          <w:rtl/>
          <w:lang w:val="es-ES_tradnl"/>
        </w:rPr>
        <w:t>.</w:t>
      </w:r>
    </w:p>
    <w:p w:rsidR="00CC46DB" w:rsidRPr="00CC46DB" w:rsidRDefault="00CC46DB" w:rsidP="0019674D">
      <w:pPr>
        <w:jc w:val="both"/>
        <w:rPr>
          <w:b/>
          <w:bCs/>
          <w:lang w:val="es-ES_tradnl"/>
        </w:rPr>
      </w:pPr>
      <w:r w:rsidRPr="00CC46DB">
        <w:rPr>
          <w:b/>
          <w:bCs/>
          <w:lang w:val="es-ES_tradnl"/>
        </w:rPr>
        <w:t>Ahmed Al-Mubaraki</w:t>
      </w:r>
    </w:p>
    <w:p w:rsidR="00CC46DB" w:rsidRPr="00CC46DB" w:rsidRDefault="00CC46DB" w:rsidP="0019674D">
      <w:pPr>
        <w:jc w:val="both"/>
        <w:rPr>
          <w:b/>
          <w:bCs/>
          <w:lang w:val="es-ES_tradnl"/>
        </w:rPr>
      </w:pPr>
      <w:r w:rsidRPr="00CC46DB">
        <w:rPr>
          <w:rFonts w:cs="Arial"/>
          <w:b/>
          <w:bCs/>
          <w:rtl/>
          <w:lang w:val="es-ES_tradnl"/>
        </w:rPr>
        <w:t xml:space="preserve"> </w:t>
      </w:r>
      <w:r w:rsidRPr="00CC46DB">
        <w:rPr>
          <w:b/>
          <w:bCs/>
          <w:lang w:val="es-ES_tradnl"/>
        </w:rPr>
        <w:t xml:space="preserve">Estuvo sometido a desaparición forzada del 8 de junio de 1983 al 23 de junio de 1991 y fue liberado del campo de detención de </w:t>
      </w:r>
      <w:r w:rsidR="00505A3A">
        <w:rPr>
          <w:b/>
          <w:bCs/>
          <w:lang w:val="es-ES_tradnl"/>
        </w:rPr>
        <w:t xml:space="preserve">Kelâat </w:t>
      </w:r>
      <w:proofErr w:type="gramStart"/>
      <w:r w:rsidR="00505A3A">
        <w:rPr>
          <w:b/>
          <w:bCs/>
          <w:lang w:val="es-ES_tradnl"/>
        </w:rPr>
        <w:t xml:space="preserve">M’Gouna </w:t>
      </w:r>
      <w:r w:rsidRPr="00CC46DB">
        <w:rPr>
          <w:rFonts w:cs="Arial"/>
          <w:b/>
          <w:bCs/>
          <w:rtl/>
          <w:lang w:val="es-ES_tradnl"/>
        </w:rPr>
        <w:t>.</w:t>
      </w:r>
      <w:proofErr w:type="gramEnd"/>
    </w:p>
    <w:p w:rsidR="00CC46DB" w:rsidRPr="00CC46DB" w:rsidRDefault="00CC46DB" w:rsidP="0019674D">
      <w:pPr>
        <w:jc w:val="both"/>
        <w:rPr>
          <w:b/>
          <w:bCs/>
          <w:lang w:val="es-ES_tradnl"/>
        </w:rPr>
      </w:pPr>
      <w:r w:rsidRPr="00CC46DB">
        <w:rPr>
          <w:b/>
          <w:bCs/>
          <w:lang w:val="es-ES_tradnl"/>
        </w:rPr>
        <w:t>Anexo 1: Listados de Víctimas que se Presuntaron Desaparecidas</w:t>
      </w:r>
    </w:p>
    <w:p w:rsidR="00CC46DB" w:rsidRPr="00CC46DB" w:rsidRDefault="00CC46DB" w:rsidP="0019674D">
      <w:pPr>
        <w:jc w:val="both"/>
        <w:rPr>
          <w:b/>
          <w:bCs/>
          <w:lang w:val="es-ES_tradnl"/>
        </w:rPr>
      </w:pPr>
    </w:p>
    <w:p w:rsidR="00CC46DB" w:rsidRPr="00CC46DB" w:rsidRDefault="00CC46DB" w:rsidP="0019674D">
      <w:pPr>
        <w:jc w:val="both"/>
        <w:rPr>
          <w:b/>
          <w:bCs/>
          <w:lang w:val="es-ES_tradnl"/>
        </w:rPr>
      </w:pPr>
    </w:p>
    <w:p w:rsidR="00CC46DB" w:rsidRPr="00CC46DB" w:rsidRDefault="00CC46DB" w:rsidP="0019674D">
      <w:pPr>
        <w:jc w:val="both"/>
        <w:rPr>
          <w:b/>
          <w:bCs/>
          <w:lang w:val="es-ES_tradnl"/>
        </w:rPr>
      </w:pPr>
    </w:p>
    <w:p w:rsidR="00CC46DB" w:rsidRPr="00CC46DB" w:rsidRDefault="00CC46DB" w:rsidP="0019674D">
      <w:pPr>
        <w:jc w:val="both"/>
        <w:rPr>
          <w:b/>
          <w:bCs/>
          <w:lang w:val="es-ES_tradnl"/>
        </w:rPr>
      </w:pPr>
    </w:p>
    <w:p w:rsidR="00CC46DB" w:rsidRPr="00CC46DB" w:rsidRDefault="00CC46DB" w:rsidP="0019674D">
      <w:pPr>
        <w:jc w:val="both"/>
        <w:rPr>
          <w:b/>
          <w:bCs/>
          <w:lang w:val="es-ES_tradnl"/>
        </w:rPr>
      </w:pPr>
    </w:p>
    <w:p w:rsidR="00CC46DB" w:rsidRPr="00CC46DB" w:rsidRDefault="00CC46DB" w:rsidP="0019674D">
      <w:pPr>
        <w:jc w:val="both"/>
        <w:rPr>
          <w:b/>
          <w:bCs/>
          <w:lang w:val="es-ES_tradnl"/>
        </w:rPr>
      </w:pPr>
    </w:p>
    <w:p w:rsidR="00CC46DB" w:rsidRPr="00CC46DB" w:rsidRDefault="00CC46DB" w:rsidP="0019674D">
      <w:pPr>
        <w:jc w:val="both"/>
        <w:rPr>
          <w:b/>
          <w:bCs/>
          <w:lang w:val="es-ES_tradnl"/>
        </w:rPr>
      </w:pPr>
    </w:p>
    <w:p w:rsidR="00CC46DB" w:rsidRPr="00CC46DB" w:rsidRDefault="00CC46DB" w:rsidP="0019674D">
      <w:pPr>
        <w:jc w:val="both"/>
        <w:rPr>
          <w:b/>
          <w:bCs/>
          <w:lang w:val="es-ES_tradnl"/>
        </w:rPr>
      </w:pPr>
    </w:p>
    <w:p w:rsidR="00CC46DB" w:rsidRPr="00CC46DB" w:rsidRDefault="00CC46DB" w:rsidP="0019674D">
      <w:pPr>
        <w:jc w:val="both"/>
        <w:rPr>
          <w:b/>
          <w:bCs/>
          <w:lang w:val="es-ES_tradnl"/>
        </w:rPr>
      </w:pPr>
    </w:p>
    <w:p w:rsidR="00CC46DB" w:rsidRPr="00CC46DB" w:rsidRDefault="00CC46DB" w:rsidP="0019674D">
      <w:pPr>
        <w:jc w:val="both"/>
        <w:rPr>
          <w:b/>
          <w:bCs/>
          <w:lang w:val="es-ES_tradnl"/>
        </w:rPr>
      </w:pPr>
    </w:p>
    <w:p w:rsidR="00CC46DB" w:rsidRPr="00CC46DB" w:rsidRDefault="00CC46DB" w:rsidP="0019674D">
      <w:pPr>
        <w:jc w:val="both"/>
        <w:rPr>
          <w:b/>
          <w:bCs/>
          <w:lang w:val="es-ES_tradnl"/>
        </w:rPr>
      </w:pPr>
      <w:r w:rsidRPr="00CC46DB">
        <w:rPr>
          <w:b/>
          <w:bCs/>
          <w:lang w:val="es-ES_tradnl"/>
        </w:rPr>
        <w:t>Mohamed Al-piel</w:t>
      </w:r>
    </w:p>
    <w:p w:rsidR="00CC46DB" w:rsidRPr="00CC46DB" w:rsidRDefault="00CC46DB" w:rsidP="0019674D">
      <w:pPr>
        <w:jc w:val="both"/>
        <w:rPr>
          <w:b/>
          <w:bCs/>
          <w:lang w:val="es-ES_tradnl"/>
        </w:rPr>
      </w:pPr>
      <w:r w:rsidRPr="00CC46DB">
        <w:rPr>
          <w:rFonts w:cs="Arial"/>
          <w:b/>
          <w:bCs/>
          <w:rtl/>
          <w:lang w:val="es-ES_tradnl"/>
        </w:rPr>
        <w:t xml:space="preserve"> </w:t>
      </w:r>
      <w:r w:rsidRPr="00CC46DB">
        <w:rPr>
          <w:b/>
          <w:bCs/>
          <w:lang w:val="es-ES_tradnl"/>
        </w:rPr>
        <w:t xml:space="preserve">Nacido en 1935 en El Aaiún, estuvo sometido a desaparición forzada del 14 de octubre de 1983 al 22 de junio de 1991 y fue liberado del campo de detención de </w:t>
      </w:r>
      <w:r w:rsidR="00ED5C13">
        <w:rPr>
          <w:b/>
          <w:bCs/>
          <w:lang w:val="es-ES_tradnl"/>
        </w:rPr>
        <w:t xml:space="preserve">Kelaa </w:t>
      </w:r>
      <w:r w:rsidRPr="00CC46DB">
        <w:rPr>
          <w:b/>
          <w:bCs/>
          <w:lang w:val="es-ES_tradnl"/>
        </w:rPr>
        <w:t xml:space="preserve"> M'gouna</w:t>
      </w:r>
      <w:r w:rsidRPr="00CC46DB">
        <w:rPr>
          <w:rFonts w:cs="Arial"/>
          <w:b/>
          <w:bCs/>
          <w:rtl/>
          <w:lang w:val="es-ES_tradnl"/>
        </w:rPr>
        <w:t>.</w:t>
      </w:r>
    </w:p>
    <w:p w:rsidR="00CC46DB" w:rsidRPr="00CC46DB" w:rsidRDefault="00CC46DB" w:rsidP="0019674D">
      <w:pPr>
        <w:jc w:val="both"/>
        <w:rPr>
          <w:b/>
          <w:bCs/>
          <w:lang w:val="es-ES_tradnl"/>
        </w:rPr>
      </w:pPr>
      <w:r w:rsidRPr="00CC46DB">
        <w:rPr>
          <w:b/>
          <w:bCs/>
          <w:lang w:val="es-ES_tradnl"/>
        </w:rPr>
        <w:t>Daja Zeroual</w:t>
      </w:r>
    </w:p>
    <w:p w:rsidR="00CC46DB" w:rsidRPr="00CC46DB" w:rsidRDefault="00CC46DB" w:rsidP="0019674D">
      <w:pPr>
        <w:jc w:val="both"/>
        <w:rPr>
          <w:b/>
          <w:bCs/>
          <w:lang w:val="es-ES_tradnl"/>
        </w:rPr>
      </w:pPr>
      <w:r w:rsidRPr="00CC46DB">
        <w:rPr>
          <w:rFonts w:cs="Arial"/>
          <w:b/>
          <w:bCs/>
          <w:rtl/>
          <w:lang w:val="es-ES_tradnl"/>
        </w:rPr>
        <w:t xml:space="preserve"> </w:t>
      </w:r>
      <w:r w:rsidRPr="00CC46DB">
        <w:rPr>
          <w:b/>
          <w:bCs/>
          <w:lang w:val="es-ES_tradnl"/>
        </w:rPr>
        <w:t xml:space="preserve">Fue objeto de desaparición forzada desde el 7 de febrero de 1984 hasta junio de 1991 y fue liberado del campo de detención de </w:t>
      </w:r>
      <w:r w:rsidR="00ED5C13">
        <w:rPr>
          <w:b/>
          <w:bCs/>
          <w:lang w:val="es-ES_tradnl"/>
        </w:rPr>
        <w:t xml:space="preserve">Kelaa </w:t>
      </w:r>
      <w:r w:rsidRPr="00CC46DB">
        <w:rPr>
          <w:b/>
          <w:bCs/>
          <w:lang w:val="es-ES_tradnl"/>
        </w:rPr>
        <w:t xml:space="preserve"> M'gouna</w:t>
      </w:r>
      <w:r w:rsidRPr="00CC46DB">
        <w:rPr>
          <w:rFonts w:cs="Arial"/>
          <w:b/>
          <w:bCs/>
          <w:rtl/>
          <w:lang w:val="es-ES_tradnl"/>
        </w:rPr>
        <w:t>.</w:t>
      </w:r>
    </w:p>
    <w:p w:rsidR="00CC46DB" w:rsidRPr="00CC46DB" w:rsidRDefault="002E43FB" w:rsidP="0019674D">
      <w:pPr>
        <w:jc w:val="both"/>
        <w:rPr>
          <w:b/>
          <w:bCs/>
          <w:lang w:val="es-ES_tradnl"/>
        </w:rPr>
      </w:pPr>
      <w:r>
        <w:rPr>
          <w:b/>
          <w:bCs/>
          <w:lang w:val="es-ES_tradnl"/>
        </w:rPr>
        <w:lastRenderedPageBreak/>
        <w:t>Brahim</w:t>
      </w:r>
      <w:r w:rsidR="00CC46DB" w:rsidRPr="00CC46DB">
        <w:rPr>
          <w:b/>
          <w:bCs/>
          <w:lang w:val="es-ES_tradnl"/>
        </w:rPr>
        <w:t xml:space="preserve"> Ahl Ahmad Bab</w:t>
      </w:r>
    </w:p>
    <w:p w:rsidR="00CC46DB" w:rsidRPr="00CC46DB" w:rsidRDefault="00CC46DB" w:rsidP="0019674D">
      <w:pPr>
        <w:jc w:val="both"/>
        <w:rPr>
          <w:b/>
          <w:bCs/>
          <w:lang w:val="es-ES_tradnl"/>
        </w:rPr>
      </w:pPr>
      <w:r w:rsidRPr="00CC46DB">
        <w:rPr>
          <w:rFonts w:cs="Arial"/>
          <w:b/>
          <w:bCs/>
          <w:rtl/>
          <w:lang w:val="es-ES_tradnl"/>
        </w:rPr>
        <w:t xml:space="preserve"> </w:t>
      </w:r>
      <w:r w:rsidRPr="00CC46DB">
        <w:rPr>
          <w:b/>
          <w:bCs/>
          <w:lang w:val="es-ES_tradnl"/>
        </w:rPr>
        <w:t xml:space="preserve">Estuvo sometido a desaparición forzada desde el 14 de febrero de 1984 hasta junio de 1991 y fue liberado del campo de detención de </w:t>
      </w:r>
      <w:r w:rsidR="00ED5C13">
        <w:rPr>
          <w:b/>
          <w:bCs/>
          <w:lang w:val="es-ES_tradnl"/>
        </w:rPr>
        <w:t xml:space="preserve">Kelaa </w:t>
      </w:r>
      <w:r w:rsidRPr="00CC46DB">
        <w:rPr>
          <w:b/>
          <w:bCs/>
          <w:lang w:val="es-ES_tradnl"/>
        </w:rPr>
        <w:t xml:space="preserve"> M'gouna</w:t>
      </w:r>
      <w:r w:rsidRPr="00CC46DB">
        <w:rPr>
          <w:rFonts w:cs="Arial"/>
          <w:b/>
          <w:bCs/>
          <w:rtl/>
          <w:lang w:val="es-ES_tradnl"/>
        </w:rPr>
        <w:t>.</w:t>
      </w:r>
    </w:p>
    <w:p w:rsidR="00CC46DB" w:rsidRPr="00CC46DB" w:rsidRDefault="00CC46DB" w:rsidP="0019674D">
      <w:pPr>
        <w:jc w:val="both"/>
        <w:rPr>
          <w:b/>
          <w:bCs/>
          <w:lang w:val="es-ES_tradnl"/>
        </w:rPr>
      </w:pPr>
      <w:r w:rsidRPr="00CC46DB">
        <w:rPr>
          <w:b/>
          <w:bCs/>
          <w:lang w:val="es-ES_tradnl"/>
        </w:rPr>
        <w:t>Mohamed Embarque Hamna</w:t>
      </w:r>
    </w:p>
    <w:p w:rsidR="00CC46DB" w:rsidRPr="00CC46DB" w:rsidRDefault="00CC46DB" w:rsidP="0019674D">
      <w:pPr>
        <w:jc w:val="both"/>
        <w:rPr>
          <w:b/>
          <w:bCs/>
          <w:lang w:val="es-ES_tradnl"/>
        </w:rPr>
      </w:pPr>
      <w:r w:rsidRPr="00CC46DB">
        <w:rPr>
          <w:b/>
          <w:bCs/>
          <w:lang w:val="es-ES_tradnl"/>
        </w:rPr>
        <w:t xml:space="preserve">Estuvo sujeto a desaparición forzada desde el 4 de abril de 1984 hasta junio de 1991 y fue liberado del campo de detención de </w:t>
      </w:r>
      <w:r w:rsidR="00ED5C13">
        <w:rPr>
          <w:b/>
          <w:bCs/>
          <w:lang w:val="es-ES_tradnl"/>
        </w:rPr>
        <w:t xml:space="preserve">Kelaa </w:t>
      </w:r>
      <w:r w:rsidRPr="00CC46DB">
        <w:rPr>
          <w:b/>
          <w:bCs/>
          <w:lang w:val="es-ES_tradnl"/>
        </w:rPr>
        <w:t xml:space="preserve"> M'gouna</w:t>
      </w:r>
      <w:r w:rsidRPr="00CC46DB">
        <w:rPr>
          <w:rFonts w:cs="Arial"/>
          <w:b/>
          <w:bCs/>
          <w:rtl/>
          <w:lang w:val="es-ES_tradnl"/>
        </w:rPr>
        <w:t>.</w:t>
      </w:r>
    </w:p>
    <w:p w:rsidR="00CC46DB" w:rsidRPr="00CC46DB" w:rsidRDefault="00CC46DB" w:rsidP="0019674D">
      <w:pPr>
        <w:jc w:val="both"/>
        <w:rPr>
          <w:b/>
          <w:bCs/>
          <w:lang w:val="es-ES_tradnl"/>
        </w:rPr>
      </w:pPr>
      <w:proofErr w:type="gramStart"/>
      <w:r w:rsidRPr="00CC46DB">
        <w:rPr>
          <w:b/>
          <w:bCs/>
          <w:lang w:val="es-ES_tradnl"/>
        </w:rPr>
        <w:t>señor</w:t>
      </w:r>
      <w:proofErr w:type="gramEnd"/>
      <w:r w:rsidRPr="00CC46DB">
        <w:rPr>
          <w:b/>
          <w:bCs/>
          <w:lang w:val="es-ES_tradnl"/>
        </w:rPr>
        <w:t xml:space="preserve"> señor al-Idrisi</w:t>
      </w:r>
    </w:p>
    <w:p w:rsidR="00CC46DB" w:rsidRPr="00CC46DB" w:rsidRDefault="00CC46DB" w:rsidP="0019674D">
      <w:pPr>
        <w:jc w:val="both"/>
        <w:rPr>
          <w:b/>
          <w:bCs/>
          <w:lang w:val="es-ES_tradnl"/>
        </w:rPr>
      </w:pPr>
      <w:r w:rsidRPr="00CC46DB">
        <w:rPr>
          <w:rFonts w:cs="Arial"/>
          <w:b/>
          <w:bCs/>
          <w:rtl/>
          <w:lang w:val="es-ES_tradnl"/>
        </w:rPr>
        <w:t xml:space="preserve"> </w:t>
      </w:r>
      <w:r w:rsidRPr="00CC46DB">
        <w:rPr>
          <w:b/>
          <w:bCs/>
          <w:lang w:val="es-ES_tradnl"/>
        </w:rPr>
        <w:t xml:space="preserve">Fue objeto de dos desapariciones forzadas, la primera del 6 de mayo de 1976 a diciembre de 1980 y la segunda del 7 de febrero de 1984 al 26 de junio de 1991, y fue liberado del campo de detención de </w:t>
      </w:r>
      <w:r w:rsidR="00ED5C13">
        <w:rPr>
          <w:b/>
          <w:bCs/>
          <w:lang w:val="es-ES_tradnl"/>
        </w:rPr>
        <w:t xml:space="preserve">Kelaa </w:t>
      </w:r>
      <w:r w:rsidRPr="00CC46DB">
        <w:rPr>
          <w:b/>
          <w:bCs/>
          <w:lang w:val="es-ES_tradnl"/>
        </w:rPr>
        <w:t xml:space="preserve"> M'gouna</w:t>
      </w:r>
      <w:r w:rsidRPr="00CC46DB">
        <w:rPr>
          <w:rFonts w:cs="Arial"/>
          <w:b/>
          <w:bCs/>
          <w:rtl/>
          <w:lang w:val="es-ES_tradnl"/>
        </w:rPr>
        <w:t>.</w:t>
      </w:r>
    </w:p>
    <w:p w:rsidR="00CC46DB" w:rsidRPr="00CC46DB" w:rsidRDefault="00CC46DB" w:rsidP="0019674D">
      <w:pPr>
        <w:jc w:val="both"/>
        <w:rPr>
          <w:b/>
          <w:bCs/>
          <w:lang w:val="es-ES_tradnl"/>
        </w:rPr>
      </w:pPr>
      <w:r w:rsidRPr="00CC46DB">
        <w:rPr>
          <w:b/>
          <w:bCs/>
          <w:lang w:val="es-ES_tradnl"/>
        </w:rPr>
        <w:t>Señor Ihh rugby</w:t>
      </w:r>
    </w:p>
    <w:p w:rsidR="00CC46DB" w:rsidRPr="00CC46DB" w:rsidRDefault="00CC46DB" w:rsidP="0019674D">
      <w:pPr>
        <w:jc w:val="both"/>
        <w:rPr>
          <w:b/>
          <w:bCs/>
          <w:lang w:val="es-ES_tradnl"/>
        </w:rPr>
      </w:pPr>
      <w:r w:rsidRPr="00CC46DB">
        <w:rPr>
          <w:rFonts w:cs="Arial"/>
          <w:b/>
          <w:bCs/>
          <w:rtl/>
          <w:lang w:val="es-ES_tradnl"/>
        </w:rPr>
        <w:t xml:space="preserve"> </w:t>
      </w:r>
      <w:r w:rsidRPr="00CC46DB">
        <w:rPr>
          <w:b/>
          <w:bCs/>
          <w:lang w:val="es-ES_tradnl"/>
        </w:rPr>
        <w:t xml:space="preserve">Fue sometido a desaparición forzada del 23 de febrero de 1984 al 20 de junio de 1991 y fue liberado del campo de detención de </w:t>
      </w:r>
      <w:r w:rsidR="00ED5C13">
        <w:rPr>
          <w:b/>
          <w:bCs/>
          <w:lang w:val="es-ES_tradnl"/>
        </w:rPr>
        <w:t xml:space="preserve">Kelaa </w:t>
      </w:r>
      <w:r w:rsidRPr="00CC46DB">
        <w:rPr>
          <w:b/>
          <w:bCs/>
          <w:lang w:val="es-ES_tradnl"/>
        </w:rPr>
        <w:t xml:space="preserve"> M'gouna</w:t>
      </w:r>
      <w:r w:rsidRPr="00CC46DB">
        <w:rPr>
          <w:rFonts w:cs="Arial"/>
          <w:b/>
          <w:bCs/>
          <w:rtl/>
          <w:lang w:val="es-ES_tradnl"/>
        </w:rPr>
        <w:t>.</w:t>
      </w:r>
    </w:p>
    <w:p w:rsidR="00CC46DB" w:rsidRPr="00CC46DB" w:rsidRDefault="00CC46DB" w:rsidP="0019674D">
      <w:pPr>
        <w:jc w:val="both"/>
        <w:rPr>
          <w:b/>
          <w:bCs/>
          <w:lang w:val="es-ES_tradnl"/>
        </w:rPr>
      </w:pPr>
      <w:r w:rsidRPr="00CC46DB">
        <w:rPr>
          <w:b/>
          <w:bCs/>
          <w:lang w:val="es-ES_tradnl"/>
        </w:rPr>
        <w:t>Nasser Ebel Al-Rikas</w:t>
      </w:r>
    </w:p>
    <w:p w:rsidR="00CC46DB" w:rsidRPr="00CC46DB" w:rsidRDefault="00CC46DB" w:rsidP="0019674D">
      <w:pPr>
        <w:jc w:val="both"/>
        <w:rPr>
          <w:b/>
          <w:bCs/>
          <w:lang w:val="es-ES_tradnl"/>
        </w:rPr>
      </w:pPr>
      <w:r w:rsidRPr="00CC46DB">
        <w:rPr>
          <w:rFonts w:cs="Arial"/>
          <w:b/>
          <w:bCs/>
          <w:rtl/>
          <w:lang w:val="es-ES_tradnl"/>
        </w:rPr>
        <w:t xml:space="preserve"> </w:t>
      </w:r>
      <w:r w:rsidRPr="00CC46DB">
        <w:rPr>
          <w:b/>
          <w:bCs/>
          <w:lang w:val="es-ES_tradnl"/>
        </w:rPr>
        <w:t xml:space="preserve">Nacido en 1964 en Dora, estuvo sujeto a desaparición forzada del 3 de abril de 1985 al 24 de junio de 1991 y fue liberado del campo de detención de </w:t>
      </w:r>
      <w:r w:rsidR="00ED5C13">
        <w:rPr>
          <w:b/>
          <w:bCs/>
          <w:lang w:val="es-ES_tradnl"/>
        </w:rPr>
        <w:t xml:space="preserve">Kelaa </w:t>
      </w:r>
      <w:r w:rsidRPr="00CC46DB">
        <w:rPr>
          <w:b/>
          <w:bCs/>
          <w:lang w:val="es-ES_tradnl"/>
        </w:rPr>
        <w:t xml:space="preserve"> M'gouna</w:t>
      </w:r>
      <w:r w:rsidRPr="00CC46DB">
        <w:rPr>
          <w:rFonts w:cs="Arial"/>
          <w:b/>
          <w:bCs/>
          <w:rtl/>
          <w:lang w:val="es-ES_tradnl"/>
        </w:rPr>
        <w:t>.</w:t>
      </w:r>
    </w:p>
    <w:p w:rsidR="00CC46DB" w:rsidRPr="00CC46DB" w:rsidRDefault="00CC46DB" w:rsidP="0019674D">
      <w:pPr>
        <w:jc w:val="both"/>
        <w:rPr>
          <w:b/>
          <w:bCs/>
          <w:lang w:val="es-ES_tradnl"/>
        </w:rPr>
      </w:pPr>
      <w:proofErr w:type="gramStart"/>
      <w:r w:rsidRPr="00CC46DB">
        <w:rPr>
          <w:b/>
          <w:bCs/>
          <w:lang w:val="es-ES_tradnl"/>
        </w:rPr>
        <w:t>coleccionista</w:t>
      </w:r>
      <w:proofErr w:type="gramEnd"/>
      <w:r w:rsidRPr="00CC46DB">
        <w:rPr>
          <w:b/>
          <w:bCs/>
          <w:lang w:val="es-ES_tradnl"/>
        </w:rPr>
        <w:t xml:space="preserve"> de platos</w:t>
      </w:r>
    </w:p>
    <w:p w:rsidR="00CC46DB" w:rsidRPr="00CC46DB" w:rsidRDefault="00CC46DB" w:rsidP="0019674D">
      <w:pPr>
        <w:jc w:val="both"/>
        <w:rPr>
          <w:b/>
          <w:bCs/>
          <w:lang w:val="es-ES_tradnl"/>
        </w:rPr>
      </w:pPr>
      <w:r w:rsidRPr="00CC46DB">
        <w:rPr>
          <w:b/>
          <w:bCs/>
          <w:lang w:val="es-ES_tradnl"/>
        </w:rPr>
        <w:t>Nacido en 1956 en Tan-Tan. Estuvo sometido a desaparición forzada del 14 de marzo de 1985 al 24 de junio de 1991 y fue liberado de Kalaat Mgouna</w:t>
      </w:r>
      <w:r w:rsidRPr="00CC46DB">
        <w:rPr>
          <w:rFonts w:cs="Arial"/>
          <w:b/>
          <w:bCs/>
          <w:rtl/>
          <w:lang w:val="es-ES_tradnl"/>
        </w:rPr>
        <w:t>.</w:t>
      </w:r>
    </w:p>
    <w:p w:rsidR="00CC46DB" w:rsidRPr="00CC46DB" w:rsidRDefault="00CC46DB" w:rsidP="0019674D">
      <w:pPr>
        <w:jc w:val="both"/>
        <w:rPr>
          <w:b/>
          <w:bCs/>
          <w:lang w:val="es-ES_tradnl"/>
        </w:rPr>
      </w:pPr>
      <w:r w:rsidRPr="00CC46DB">
        <w:rPr>
          <w:b/>
          <w:bCs/>
          <w:lang w:val="es-ES_tradnl"/>
        </w:rPr>
        <w:t>Informe sobre el seguimiento a la implementación de las recomendaciones de la Comisión de Equidad y Reconciliación</w:t>
      </w:r>
    </w:p>
    <w:p w:rsidR="00CC46DB" w:rsidRPr="00CC46DB" w:rsidRDefault="00CC46DB" w:rsidP="0019674D">
      <w:pPr>
        <w:jc w:val="both"/>
        <w:rPr>
          <w:b/>
          <w:bCs/>
          <w:lang w:val="es-ES_tradnl"/>
        </w:rPr>
      </w:pPr>
    </w:p>
    <w:p w:rsidR="00CC46DB" w:rsidRPr="00CC46DB" w:rsidRDefault="00CC46DB" w:rsidP="0019674D">
      <w:pPr>
        <w:jc w:val="both"/>
        <w:rPr>
          <w:b/>
          <w:bCs/>
          <w:lang w:val="es-ES_tradnl"/>
        </w:rPr>
      </w:pPr>
    </w:p>
    <w:p w:rsidR="00CC46DB" w:rsidRPr="00CC46DB" w:rsidRDefault="00CC46DB" w:rsidP="0019674D">
      <w:pPr>
        <w:jc w:val="both"/>
        <w:rPr>
          <w:b/>
          <w:bCs/>
          <w:lang w:val="es-ES_tradnl"/>
        </w:rPr>
      </w:pPr>
    </w:p>
    <w:p w:rsidR="00CC46DB" w:rsidRPr="00CC46DB" w:rsidRDefault="00CC46DB" w:rsidP="0019674D">
      <w:pPr>
        <w:jc w:val="both"/>
        <w:rPr>
          <w:b/>
          <w:bCs/>
          <w:lang w:val="es-ES_tradnl"/>
        </w:rPr>
      </w:pPr>
    </w:p>
    <w:p w:rsidR="00CC46DB" w:rsidRPr="00CC46DB" w:rsidRDefault="00CC46DB" w:rsidP="0019674D">
      <w:pPr>
        <w:jc w:val="both"/>
        <w:rPr>
          <w:b/>
          <w:bCs/>
          <w:lang w:val="es-ES_tradnl"/>
        </w:rPr>
      </w:pPr>
    </w:p>
    <w:p w:rsidR="00CC46DB" w:rsidRPr="00CC46DB" w:rsidRDefault="00CC46DB" w:rsidP="0019674D">
      <w:pPr>
        <w:jc w:val="both"/>
        <w:rPr>
          <w:b/>
          <w:bCs/>
          <w:lang w:val="es-ES_tradnl"/>
        </w:rPr>
      </w:pPr>
    </w:p>
    <w:p w:rsidR="00CC46DB" w:rsidRPr="00CC46DB" w:rsidRDefault="00CC46DB" w:rsidP="0019674D">
      <w:pPr>
        <w:jc w:val="both"/>
        <w:rPr>
          <w:b/>
          <w:bCs/>
          <w:lang w:val="es-ES_tradnl"/>
        </w:rPr>
      </w:pPr>
    </w:p>
    <w:p w:rsidR="00CC46DB" w:rsidRPr="00CC46DB" w:rsidRDefault="00CC46DB" w:rsidP="0019674D">
      <w:pPr>
        <w:jc w:val="both"/>
        <w:rPr>
          <w:b/>
          <w:bCs/>
          <w:lang w:val="es-ES_tradnl"/>
        </w:rPr>
      </w:pPr>
    </w:p>
    <w:p w:rsidR="00CC46DB" w:rsidRPr="00CC46DB" w:rsidRDefault="00CC46DB" w:rsidP="0019674D">
      <w:pPr>
        <w:jc w:val="both"/>
        <w:rPr>
          <w:b/>
          <w:bCs/>
          <w:lang w:val="es-ES_tradnl"/>
        </w:rPr>
      </w:pPr>
    </w:p>
    <w:p w:rsidR="00CC46DB" w:rsidRPr="00CC46DB" w:rsidRDefault="00CC46DB" w:rsidP="0019674D">
      <w:pPr>
        <w:jc w:val="both"/>
        <w:rPr>
          <w:b/>
          <w:bCs/>
          <w:lang w:val="es-ES_tradnl"/>
        </w:rPr>
      </w:pPr>
      <w:r w:rsidRPr="00CC46DB">
        <w:rPr>
          <w:b/>
          <w:bCs/>
          <w:lang w:val="es-ES_tradnl"/>
        </w:rPr>
        <w:t>Sidi Abdel Baqi Filali</w:t>
      </w:r>
    </w:p>
    <w:p w:rsidR="00CC46DB" w:rsidRPr="00CC46DB" w:rsidRDefault="00CC46DB" w:rsidP="0019674D">
      <w:pPr>
        <w:jc w:val="both"/>
        <w:rPr>
          <w:b/>
          <w:bCs/>
          <w:lang w:val="es-ES_tradnl"/>
        </w:rPr>
      </w:pPr>
      <w:r w:rsidRPr="00CC46DB">
        <w:rPr>
          <w:b/>
          <w:bCs/>
          <w:lang w:val="es-ES_tradnl"/>
        </w:rPr>
        <w:lastRenderedPageBreak/>
        <w:t>Nacido en 1952 en El Aaiún. Fue objeto de desaparición forzada del 22 de febrero de 1985 al 20 de junio de 1991 y fue liberado de Kalaat Mgouna</w:t>
      </w:r>
      <w:r w:rsidRPr="00CC46DB">
        <w:rPr>
          <w:rFonts w:cs="Arial"/>
          <w:b/>
          <w:bCs/>
          <w:rtl/>
          <w:lang w:val="es-ES_tradnl"/>
        </w:rPr>
        <w:t>.</w:t>
      </w:r>
    </w:p>
    <w:p w:rsidR="00CC46DB" w:rsidRPr="00CC46DB" w:rsidRDefault="00CC46DB" w:rsidP="0019674D">
      <w:pPr>
        <w:jc w:val="both"/>
        <w:rPr>
          <w:b/>
          <w:bCs/>
          <w:lang w:val="es-ES_tradnl"/>
        </w:rPr>
      </w:pPr>
      <w:proofErr w:type="gramStart"/>
      <w:r w:rsidRPr="00CC46DB">
        <w:rPr>
          <w:b/>
          <w:bCs/>
          <w:lang w:val="es-ES_tradnl"/>
        </w:rPr>
        <w:t>tripa</w:t>
      </w:r>
      <w:proofErr w:type="gramEnd"/>
      <w:r w:rsidRPr="00CC46DB">
        <w:rPr>
          <w:b/>
          <w:bCs/>
          <w:lang w:val="es-ES_tradnl"/>
        </w:rPr>
        <w:t xml:space="preserve"> alta</w:t>
      </w:r>
    </w:p>
    <w:p w:rsidR="00CC46DB" w:rsidRPr="00CC46DB" w:rsidRDefault="00CC46DB" w:rsidP="0019674D">
      <w:pPr>
        <w:jc w:val="both"/>
        <w:rPr>
          <w:b/>
          <w:bCs/>
          <w:lang w:val="es-ES_tradnl"/>
        </w:rPr>
      </w:pPr>
      <w:r w:rsidRPr="00CC46DB">
        <w:rPr>
          <w:rFonts w:cs="Arial"/>
          <w:b/>
          <w:bCs/>
          <w:rtl/>
          <w:lang w:val="es-ES_tradnl"/>
        </w:rPr>
        <w:t xml:space="preserve"> </w:t>
      </w:r>
      <w:r w:rsidRPr="00CC46DB">
        <w:rPr>
          <w:b/>
          <w:bCs/>
          <w:lang w:val="es-ES_tradnl"/>
        </w:rPr>
        <w:t xml:space="preserve">Nacido en 1937 en El Aaiún. Fue objeto de desaparición forzada del 14 de junio de 1986 al 24 de junio de 1991 y estuvo detenido en El-Ayoun y </w:t>
      </w:r>
      <w:r w:rsidR="00DA7AEB">
        <w:rPr>
          <w:b/>
          <w:bCs/>
          <w:lang w:val="es-ES_tradnl"/>
        </w:rPr>
        <w:t xml:space="preserve">Kelâat M’Gouna </w:t>
      </w:r>
      <w:r w:rsidR="00F10E7D">
        <w:rPr>
          <w:b/>
          <w:bCs/>
          <w:lang w:val="es-ES_tradnl"/>
        </w:rPr>
        <w:t>a</w:t>
      </w:r>
      <w:r w:rsidRPr="00CC46DB">
        <w:rPr>
          <w:rFonts w:cs="Arial"/>
          <w:b/>
          <w:bCs/>
          <w:rtl/>
          <w:lang w:val="es-ES_tradnl"/>
        </w:rPr>
        <w:t>.</w:t>
      </w:r>
    </w:p>
    <w:p w:rsidR="00CC46DB" w:rsidRPr="00CC46DB" w:rsidRDefault="00CC46DB" w:rsidP="0019674D">
      <w:pPr>
        <w:jc w:val="both"/>
        <w:rPr>
          <w:b/>
          <w:bCs/>
          <w:lang w:val="es-ES_tradnl"/>
        </w:rPr>
      </w:pPr>
      <w:r w:rsidRPr="00CC46DB">
        <w:rPr>
          <w:b/>
          <w:bCs/>
          <w:lang w:val="es-ES_tradnl"/>
        </w:rPr>
        <w:t>Mohamed Salem Ali Biba</w:t>
      </w:r>
    </w:p>
    <w:p w:rsidR="00CC46DB" w:rsidRPr="00CC46DB" w:rsidRDefault="00CC46DB" w:rsidP="0019674D">
      <w:pPr>
        <w:jc w:val="both"/>
        <w:rPr>
          <w:b/>
          <w:bCs/>
          <w:lang w:val="es-ES_tradnl"/>
        </w:rPr>
      </w:pPr>
      <w:r w:rsidRPr="00CC46DB">
        <w:rPr>
          <w:b/>
          <w:bCs/>
          <w:lang w:val="es-ES_tradnl"/>
        </w:rPr>
        <w:t>Nacido en 1963 en El Aaiún. Fue objeto de desaparición forzada desde febrero de 1987 hasta junio de 1991 y estuvo encarcelado en El Aaiún y Kelaat M'gouna</w:t>
      </w:r>
      <w:r w:rsidRPr="00CC46DB">
        <w:rPr>
          <w:rFonts w:cs="Arial"/>
          <w:b/>
          <w:bCs/>
          <w:rtl/>
          <w:lang w:val="es-ES_tradnl"/>
        </w:rPr>
        <w:t>.</w:t>
      </w:r>
    </w:p>
    <w:p w:rsidR="00CC46DB" w:rsidRPr="00CC46DB" w:rsidRDefault="00CC46DB" w:rsidP="0019674D">
      <w:pPr>
        <w:jc w:val="both"/>
        <w:rPr>
          <w:b/>
          <w:bCs/>
          <w:lang w:val="es-ES_tradnl"/>
        </w:rPr>
      </w:pPr>
      <w:r w:rsidRPr="00CC46DB">
        <w:rPr>
          <w:b/>
          <w:bCs/>
          <w:lang w:val="es-ES_tradnl"/>
        </w:rPr>
        <w:t>Ali Salem Sweeh</w:t>
      </w:r>
    </w:p>
    <w:p w:rsidR="00CC46DB" w:rsidRPr="00CC46DB" w:rsidRDefault="00CC46DB" w:rsidP="0019674D">
      <w:pPr>
        <w:jc w:val="both"/>
        <w:rPr>
          <w:b/>
          <w:bCs/>
          <w:lang w:val="es-ES_tradnl"/>
        </w:rPr>
      </w:pPr>
      <w:r w:rsidRPr="00CC46DB">
        <w:rPr>
          <w:rFonts w:cs="Arial"/>
          <w:b/>
          <w:bCs/>
          <w:rtl/>
          <w:lang w:val="es-ES_tradnl"/>
        </w:rPr>
        <w:t xml:space="preserve"> </w:t>
      </w:r>
      <w:r w:rsidRPr="00CC46DB">
        <w:rPr>
          <w:b/>
          <w:bCs/>
          <w:lang w:val="es-ES_tradnl"/>
        </w:rPr>
        <w:t>Nacido en 1962 en El Aaiún. Fue objeto de desaparición forzada y detención arbitraria del 3 de febrero de 1987 al 23 de junio de 1991 y estuvo detenido en Ouarzazate, El-Ayoun y Kelaat M'gouna</w:t>
      </w:r>
      <w:r w:rsidRPr="00CC46DB">
        <w:rPr>
          <w:rFonts w:cs="Arial"/>
          <w:b/>
          <w:bCs/>
          <w:rtl/>
          <w:lang w:val="es-ES_tradnl"/>
        </w:rPr>
        <w:t>.</w:t>
      </w:r>
    </w:p>
    <w:p w:rsidR="00CC46DB" w:rsidRPr="00CC46DB" w:rsidRDefault="00CC46DB" w:rsidP="0019674D">
      <w:pPr>
        <w:jc w:val="both"/>
        <w:rPr>
          <w:b/>
          <w:bCs/>
          <w:lang w:val="es-ES_tradnl"/>
        </w:rPr>
      </w:pPr>
      <w:r w:rsidRPr="00CC46DB">
        <w:rPr>
          <w:b/>
          <w:bCs/>
          <w:lang w:val="es-ES_tradnl"/>
        </w:rPr>
        <w:t>Desisiyah Syed Ahmed</w:t>
      </w:r>
    </w:p>
    <w:p w:rsidR="00CC46DB" w:rsidRPr="00CC46DB" w:rsidRDefault="00CC46DB" w:rsidP="0019674D">
      <w:pPr>
        <w:jc w:val="both"/>
        <w:rPr>
          <w:b/>
          <w:bCs/>
          <w:lang w:val="es-ES_tradnl"/>
        </w:rPr>
      </w:pPr>
      <w:r w:rsidRPr="00CC46DB">
        <w:rPr>
          <w:b/>
          <w:bCs/>
          <w:lang w:val="es-ES_tradnl"/>
        </w:rPr>
        <w:t>Nacido en 1959 en Al-Hakuniyah. Fue objeto de desaparición forzada del 4 de febrero de 1987 al 18 de junio de 1991 y estuvo detenido en Agadir, Ouarzazate y Kelaat M'gouna</w:t>
      </w:r>
      <w:r w:rsidRPr="00CC46DB">
        <w:rPr>
          <w:rFonts w:cs="Arial"/>
          <w:b/>
          <w:bCs/>
          <w:rtl/>
          <w:lang w:val="es-ES_tradnl"/>
        </w:rPr>
        <w:t>.</w:t>
      </w:r>
    </w:p>
    <w:p w:rsidR="00CC46DB" w:rsidRPr="00CC46DB" w:rsidRDefault="002E43FB" w:rsidP="0019674D">
      <w:pPr>
        <w:jc w:val="both"/>
        <w:rPr>
          <w:b/>
          <w:bCs/>
          <w:lang w:val="es-ES_tradnl"/>
        </w:rPr>
      </w:pPr>
      <w:r>
        <w:rPr>
          <w:b/>
          <w:bCs/>
          <w:lang w:val="es-ES_tradnl"/>
        </w:rPr>
        <w:t>Brahim</w:t>
      </w:r>
      <w:r w:rsidR="00CC46DB" w:rsidRPr="00CC46DB">
        <w:rPr>
          <w:b/>
          <w:bCs/>
          <w:lang w:val="es-ES_tradnl"/>
        </w:rPr>
        <w:t xml:space="preserve"> Asweeh</w:t>
      </w:r>
    </w:p>
    <w:p w:rsidR="00CC46DB" w:rsidRPr="00CC46DB" w:rsidRDefault="00CC46DB" w:rsidP="0019674D">
      <w:pPr>
        <w:jc w:val="both"/>
        <w:rPr>
          <w:b/>
          <w:bCs/>
          <w:lang w:val="es-ES_tradnl"/>
        </w:rPr>
      </w:pPr>
      <w:r w:rsidRPr="00CC46DB">
        <w:rPr>
          <w:b/>
          <w:bCs/>
          <w:lang w:val="es-ES_tradnl"/>
        </w:rPr>
        <w:t>Nacido en 1958 en El Aaiún. Fue sometido a desaparición forzada del 2 de febrero de 1987 al 15 de junio de 1991 y estuvo encarcelado en Ouarzazate, El-Ayoun y Kelaat Mgouna</w:t>
      </w:r>
      <w:r w:rsidRPr="00CC46DB">
        <w:rPr>
          <w:rFonts w:cs="Arial"/>
          <w:b/>
          <w:bCs/>
          <w:rtl/>
          <w:lang w:val="es-ES_tradnl"/>
        </w:rPr>
        <w:t>.</w:t>
      </w:r>
    </w:p>
    <w:p w:rsidR="00CC46DB" w:rsidRPr="00CC46DB" w:rsidRDefault="00CC46DB" w:rsidP="0019674D">
      <w:pPr>
        <w:jc w:val="both"/>
        <w:rPr>
          <w:b/>
          <w:bCs/>
          <w:lang w:val="es-ES_tradnl"/>
        </w:rPr>
      </w:pPr>
      <w:proofErr w:type="gramStart"/>
      <w:r w:rsidRPr="00CC46DB">
        <w:rPr>
          <w:b/>
          <w:bCs/>
          <w:lang w:val="es-ES_tradnl"/>
        </w:rPr>
        <w:t>tapas</w:t>
      </w:r>
      <w:proofErr w:type="gramEnd"/>
      <w:r w:rsidRPr="00CC46DB">
        <w:rPr>
          <w:b/>
          <w:bCs/>
          <w:lang w:val="es-ES_tradnl"/>
        </w:rPr>
        <w:t xml:space="preserve"> para cabinas</w:t>
      </w:r>
    </w:p>
    <w:p w:rsidR="00CC46DB" w:rsidRPr="00CC46DB" w:rsidRDefault="00CC46DB" w:rsidP="0019674D">
      <w:pPr>
        <w:jc w:val="both"/>
        <w:rPr>
          <w:b/>
          <w:bCs/>
          <w:lang w:val="es-ES_tradnl"/>
        </w:rPr>
      </w:pPr>
      <w:r w:rsidRPr="00CC46DB">
        <w:rPr>
          <w:rFonts w:cs="Arial"/>
          <w:b/>
          <w:bCs/>
          <w:rtl/>
          <w:lang w:val="es-ES_tradnl"/>
        </w:rPr>
        <w:t xml:space="preserve"> </w:t>
      </w:r>
      <w:r w:rsidRPr="00CC46DB">
        <w:rPr>
          <w:b/>
          <w:bCs/>
          <w:lang w:val="es-ES_tradnl"/>
        </w:rPr>
        <w:t>Nacido en 1963 en Esmara. Fue arrestado arbitrariamente del 22 de septiembre de 1985 a septiembre de 1986 y desapareció por la fuerza del 6 de febrero de 1987 al 20 de junio de 1991 y estuvo detenido en Tetuán, El Aaiún, Agadir y Kalaat Mgouna</w:t>
      </w:r>
      <w:r w:rsidRPr="00CC46DB">
        <w:rPr>
          <w:rFonts w:cs="Arial"/>
          <w:b/>
          <w:bCs/>
          <w:rtl/>
          <w:lang w:val="es-ES_tradnl"/>
        </w:rPr>
        <w:t>.</w:t>
      </w:r>
    </w:p>
    <w:p w:rsidR="00CC46DB" w:rsidRPr="00CC46DB" w:rsidRDefault="00CC46DB" w:rsidP="0019674D">
      <w:pPr>
        <w:jc w:val="both"/>
        <w:rPr>
          <w:b/>
          <w:bCs/>
          <w:lang w:val="es-ES_tradnl"/>
        </w:rPr>
      </w:pPr>
      <w:r w:rsidRPr="00CC46DB">
        <w:rPr>
          <w:b/>
          <w:bCs/>
          <w:lang w:val="es-ES_tradnl"/>
        </w:rPr>
        <w:t>Hamadi Noumria</w:t>
      </w:r>
    </w:p>
    <w:p w:rsidR="00CC46DB" w:rsidRPr="00CC46DB" w:rsidRDefault="00CC46DB" w:rsidP="0019674D">
      <w:pPr>
        <w:jc w:val="both"/>
        <w:rPr>
          <w:b/>
          <w:bCs/>
          <w:lang w:val="es-ES_tradnl"/>
        </w:rPr>
      </w:pPr>
      <w:r w:rsidRPr="00CC46DB">
        <w:rPr>
          <w:rFonts w:cs="Arial"/>
          <w:b/>
          <w:bCs/>
          <w:rtl/>
          <w:lang w:val="es-ES_tradnl"/>
        </w:rPr>
        <w:t xml:space="preserve"> </w:t>
      </w:r>
      <w:r w:rsidRPr="00CC46DB">
        <w:rPr>
          <w:b/>
          <w:bCs/>
          <w:lang w:val="es-ES_tradnl"/>
        </w:rPr>
        <w:t>Nacido en 1960 en El Aaiún. Fue sometido a desaparición forzada del 24 de febrero de 1987 al 24 de junio de 1991 y estuvo encarcelado en El Aaiún, Agadir y Kelaat Mgouna</w:t>
      </w:r>
      <w:r w:rsidRPr="00CC46DB">
        <w:rPr>
          <w:rFonts w:cs="Arial"/>
          <w:b/>
          <w:bCs/>
          <w:rtl/>
          <w:lang w:val="es-ES_tradnl"/>
        </w:rPr>
        <w:t>.</w:t>
      </w:r>
    </w:p>
    <w:p w:rsidR="001900EB" w:rsidRDefault="00CC46DB" w:rsidP="0019674D">
      <w:pPr>
        <w:jc w:val="both"/>
        <w:rPr>
          <w:b/>
          <w:bCs/>
          <w:lang w:val="es-ES_tradnl"/>
        </w:rPr>
      </w:pPr>
      <w:r w:rsidRPr="00CC46DB">
        <w:rPr>
          <w:b/>
          <w:bCs/>
          <w:lang w:val="es-ES_tradnl"/>
        </w:rPr>
        <w:t>Anexo 1: Listados de Víctimas que se Presuntaron Desaparecidas</w:t>
      </w:r>
    </w:p>
    <w:p w:rsidR="001900EB" w:rsidRDefault="001900EB" w:rsidP="0019674D">
      <w:pPr>
        <w:jc w:val="both"/>
        <w:rPr>
          <w:b/>
          <w:bCs/>
          <w:lang w:val="es-ES_tradnl"/>
        </w:rPr>
      </w:pPr>
    </w:p>
    <w:p w:rsidR="001900EB" w:rsidRDefault="001900EB" w:rsidP="0019674D">
      <w:pPr>
        <w:jc w:val="both"/>
        <w:rPr>
          <w:b/>
          <w:bCs/>
          <w:lang w:val="es-ES_tradnl"/>
        </w:rPr>
      </w:pPr>
    </w:p>
    <w:p w:rsidR="001900EB" w:rsidRDefault="001900EB" w:rsidP="0019674D">
      <w:pPr>
        <w:jc w:val="both"/>
        <w:rPr>
          <w:b/>
          <w:bCs/>
          <w:lang w:val="es-ES_tradnl"/>
        </w:rPr>
      </w:pPr>
    </w:p>
    <w:p w:rsidR="001900EB" w:rsidRDefault="001900EB" w:rsidP="0019674D">
      <w:pPr>
        <w:jc w:val="both"/>
        <w:rPr>
          <w:b/>
          <w:bCs/>
          <w:lang w:val="es-ES_tradnl"/>
        </w:rPr>
      </w:pPr>
    </w:p>
    <w:p w:rsidR="001900EB" w:rsidRDefault="001900EB" w:rsidP="0019674D">
      <w:pPr>
        <w:jc w:val="both"/>
        <w:rPr>
          <w:b/>
          <w:bCs/>
          <w:lang w:val="es-ES_tradnl"/>
        </w:rPr>
      </w:pPr>
    </w:p>
    <w:p w:rsidR="001900EB" w:rsidRDefault="001900EB" w:rsidP="0019674D">
      <w:pPr>
        <w:jc w:val="both"/>
        <w:rPr>
          <w:b/>
          <w:bCs/>
          <w:lang w:val="es-ES_tradnl"/>
        </w:rPr>
      </w:pPr>
    </w:p>
    <w:p w:rsidR="00986DB5" w:rsidRPr="00986DB5" w:rsidRDefault="00986DB5" w:rsidP="0019674D">
      <w:pPr>
        <w:jc w:val="both"/>
        <w:rPr>
          <w:b/>
          <w:bCs/>
          <w:lang w:val="es-ES_tradnl"/>
        </w:rPr>
      </w:pPr>
      <w:proofErr w:type="gramStart"/>
      <w:r w:rsidRPr="00986DB5">
        <w:rPr>
          <w:b/>
          <w:bCs/>
          <w:lang w:val="es-ES_tradnl"/>
        </w:rPr>
        <w:t>ruido</w:t>
      </w:r>
      <w:proofErr w:type="gramEnd"/>
      <w:r w:rsidRPr="00986DB5">
        <w:rPr>
          <w:b/>
          <w:bCs/>
          <w:lang w:val="es-ES_tradnl"/>
        </w:rPr>
        <w:t xml:space="preserve"> coreano</w:t>
      </w:r>
    </w:p>
    <w:p w:rsidR="00986DB5" w:rsidRPr="00986DB5" w:rsidRDefault="00986DB5" w:rsidP="0019674D">
      <w:pPr>
        <w:jc w:val="both"/>
        <w:rPr>
          <w:b/>
          <w:bCs/>
          <w:lang w:val="es-ES_tradnl"/>
        </w:rPr>
      </w:pPr>
      <w:r w:rsidRPr="00986DB5">
        <w:rPr>
          <w:rFonts w:cs="Arial"/>
          <w:b/>
          <w:bCs/>
          <w:rtl/>
          <w:lang w:val="es-ES_tradnl"/>
        </w:rPr>
        <w:t xml:space="preserve"> </w:t>
      </w:r>
      <w:r w:rsidRPr="00986DB5">
        <w:rPr>
          <w:b/>
          <w:bCs/>
          <w:lang w:val="es-ES_tradnl"/>
        </w:rPr>
        <w:t>Nacido en 1961 en El Aaiún. Fue objeto de desaparición forzada desde el 10 de marzo de 1987 hasta el 24 de junio de 1991 y estuvo detenido en El Aaiún, Agadir y Kalaat M'gouna</w:t>
      </w:r>
      <w:r w:rsidRPr="00986DB5">
        <w:rPr>
          <w:rFonts w:cs="Arial"/>
          <w:b/>
          <w:bCs/>
          <w:rtl/>
          <w:lang w:val="es-ES_tradnl"/>
        </w:rPr>
        <w:t>.</w:t>
      </w:r>
    </w:p>
    <w:p w:rsidR="00986DB5" w:rsidRPr="00986DB5" w:rsidRDefault="00986DB5" w:rsidP="0019674D">
      <w:pPr>
        <w:jc w:val="both"/>
        <w:rPr>
          <w:b/>
          <w:bCs/>
          <w:lang w:val="es-ES_tradnl"/>
        </w:rPr>
      </w:pPr>
      <w:r w:rsidRPr="00986DB5">
        <w:rPr>
          <w:b/>
          <w:bCs/>
          <w:lang w:val="es-ES_tradnl"/>
        </w:rPr>
        <w:t>Mohamed Amin Ayachi</w:t>
      </w:r>
    </w:p>
    <w:p w:rsidR="00986DB5" w:rsidRPr="00986DB5" w:rsidRDefault="00986DB5" w:rsidP="0019674D">
      <w:pPr>
        <w:jc w:val="both"/>
        <w:rPr>
          <w:b/>
          <w:bCs/>
          <w:lang w:val="es-ES_tradnl"/>
        </w:rPr>
      </w:pPr>
      <w:r w:rsidRPr="00986DB5">
        <w:rPr>
          <w:b/>
          <w:bCs/>
          <w:lang w:val="es-ES_tradnl"/>
        </w:rPr>
        <w:t>Nacido en 1963 en Esmara. Fue sometido a desaparición forzada del 20 de junio de 1987 al 24 de junio de 1991 y estuvo encarcelado en El Aaiún, Agadir y Kelaat M'gouna</w:t>
      </w:r>
      <w:r w:rsidRPr="00986DB5">
        <w:rPr>
          <w:rFonts w:cs="Arial"/>
          <w:b/>
          <w:bCs/>
          <w:rtl/>
          <w:lang w:val="es-ES_tradnl"/>
        </w:rPr>
        <w:t>.</w:t>
      </w:r>
    </w:p>
    <w:p w:rsidR="00986DB5" w:rsidRPr="00986DB5" w:rsidRDefault="00986DB5" w:rsidP="0019674D">
      <w:pPr>
        <w:jc w:val="both"/>
        <w:rPr>
          <w:b/>
          <w:bCs/>
          <w:lang w:val="es-ES_tradnl"/>
        </w:rPr>
      </w:pPr>
      <w:r w:rsidRPr="00986DB5">
        <w:rPr>
          <w:b/>
          <w:bCs/>
          <w:lang w:val="es-ES_tradnl"/>
        </w:rPr>
        <w:t>Ayyash el mejor</w:t>
      </w:r>
    </w:p>
    <w:p w:rsidR="00986DB5" w:rsidRPr="00986DB5" w:rsidRDefault="00986DB5" w:rsidP="0019674D">
      <w:pPr>
        <w:jc w:val="both"/>
        <w:rPr>
          <w:b/>
          <w:bCs/>
          <w:lang w:val="es-ES_tradnl"/>
        </w:rPr>
      </w:pPr>
      <w:r w:rsidRPr="00986DB5">
        <w:rPr>
          <w:b/>
          <w:bCs/>
          <w:lang w:val="es-ES_tradnl"/>
        </w:rPr>
        <w:t xml:space="preserve">Nacido en 1956 en El Aaiún. Fue objeto de desaparición forzada del 19 de noviembre de 1987 al 19 de junio de 1991 y fue liberado del campo de detención de </w:t>
      </w:r>
      <w:r w:rsidR="00ED5C13">
        <w:rPr>
          <w:b/>
          <w:bCs/>
          <w:lang w:val="es-ES_tradnl"/>
        </w:rPr>
        <w:t xml:space="preserve">Kelaa </w:t>
      </w:r>
      <w:r w:rsidRPr="00986DB5">
        <w:rPr>
          <w:b/>
          <w:bCs/>
          <w:lang w:val="es-ES_tradnl"/>
        </w:rPr>
        <w:t xml:space="preserve"> M'gouna</w:t>
      </w:r>
      <w:r w:rsidRPr="00986DB5">
        <w:rPr>
          <w:rFonts w:cs="Arial"/>
          <w:b/>
          <w:bCs/>
          <w:rtl/>
          <w:lang w:val="es-ES_tradnl"/>
        </w:rPr>
        <w:t>.</w:t>
      </w:r>
    </w:p>
    <w:p w:rsidR="00986DB5" w:rsidRPr="00986DB5" w:rsidRDefault="00986DB5" w:rsidP="0019674D">
      <w:pPr>
        <w:jc w:val="both"/>
        <w:rPr>
          <w:b/>
          <w:bCs/>
          <w:lang w:val="es-ES_tradnl"/>
        </w:rPr>
      </w:pPr>
      <w:r w:rsidRPr="00986DB5">
        <w:rPr>
          <w:b/>
          <w:bCs/>
          <w:lang w:val="es-ES_tradnl"/>
        </w:rPr>
        <w:t>Rabá Al Rashidi</w:t>
      </w:r>
    </w:p>
    <w:p w:rsidR="00986DB5" w:rsidRPr="00986DB5" w:rsidRDefault="00986DB5" w:rsidP="0019674D">
      <w:pPr>
        <w:jc w:val="both"/>
        <w:rPr>
          <w:b/>
          <w:bCs/>
          <w:lang w:val="es-ES_tradnl"/>
        </w:rPr>
      </w:pPr>
      <w:r w:rsidRPr="00986DB5">
        <w:rPr>
          <w:rFonts w:cs="Arial"/>
          <w:b/>
          <w:bCs/>
          <w:rtl/>
          <w:lang w:val="es-ES_tradnl"/>
        </w:rPr>
        <w:t xml:space="preserve"> </w:t>
      </w:r>
      <w:r w:rsidRPr="00986DB5">
        <w:rPr>
          <w:b/>
          <w:bCs/>
          <w:lang w:val="es-ES_tradnl"/>
        </w:rPr>
        <w:t xml:space="preserve">Fue objeto de desaparición forzada desde el 26 de julio de 1985 hasta junio de 1991 y fue liberado del campo de detención de </w:t>
      </w:r>
      <w:r w:rsidR="00ED5C13">
        <w:rPr>
          <w:b/>
          <w:bCs/>
          <w:lang w:val="es-ES_tradnl"/>
        </w:rPr>
        <w:t xml:space="preserve">Kelaa </w:t>
      </w:r>
      <w:r w:rsidRPr="00986DB5">
        <w:rPr>
          <w:b/>
          <w:bCs/>
          <w:lang w:val="es-ES_tradnl"/>
        </w:rPr>
        <w:t xml:space="preserve"> M'gouna</w:t>
      </w:r>
      <w:r w:rsidRPr="00986DB5">
        <w:rPr>
          <w:rFonts w:cs="Arial"/>
          <w:b/>
          <w:bCs/>
          <w:rtl/>
          <w:lang w:val="es-ES_tradnl"/>
        </w:rPr>
        <w:t>.</w:t>
      </w:r>
    </w:p>
    <w:p w:rsidR="00986DB5" w:rsidRPr="00986DB5" w:rsidRDefault="00986DB5" w:rsidP="0019674D">
      <w:pPr>
        <w:jc w:val="both"/>
        <w:rPr>
          <w:b/>
          <w:bCs/>
          <w:lang w:val="es-ES_tradnl"/>
        </w:rPr>
      </w:pPr>
      <w:proofErr w:type="gramStart"/>
      <w:r w:rsidRPr="00986DB5">
        <w:rPr>
          <w:b/>
          <w:bCs/>
          <w:lang w:val="es-ES_tradnl"/>
        </w:rPr>
        <w:t>era</w:t>
      </w:r>
      <w:proofErr w:type="gramEnd"/>
      <w:r w:rsidRPr="00986DB5">
        <w:rPr>
          <w:b/>
          <w:bCs/>
          <w:lang w:val="es-ES_tradnl"/>
        </w:rPr>
        <w:t xml:space="preserve"> azul</w:t>
      </w:r>
    </w:p>
    <w:p w:rsidR="00986DB5" w:rsidRPr="00986DB5" w:rsidRDefault="00986DB5" w:rsidP="0019674D">
      <w:pPr>
        <w:jc w:val="both"/>
        <w:rPr>
          <w:b/>
          <w:bCs/>
          <w:lang w:val="es-ES_tradnl"/>
        </w:rPr>
      </w:pPr>
      <w:r w:rsidRPr="00986DB5">
        <w:rPr>
          <w:rFonts w:cs="Arial"/>
          <w:b/>
          <w:bCs/>
          <w:rtl/>
          <w:lang w:val="es-ES_tradnl"/>
        </w:rPr>
        <w:t xml:space="preserve"> </w:t>
      </w:r>
      <w:r w:rsidRPr="00986DB5">
        <w:rPr>
          <w:b/>
          <w:bCs/>
          <w:lang w:val="es-ES_tradnl"/>
        </w:rPr>
        <w:t>Fue sometido a desaparición forzada del 20 de febrero de 1987 al 12 de junio de 1991 y fue liberado de Kalaat Mgouna</w:t>
      </w:r>
      <w:r w:rsidRPr="00986DB5">
        <w:rPr>
          <w:rFonts w:cs="Arial"/>
          <w:b/>
          <w:bCs/>
          <w:rtl/>
          <w:lang w:val="es-ES_tradnl"/>
        </w:rPr>
        <w:t>.</w:t>
      </w:r>
    </w:p>
    <w:p w:rsidR="00986DB5" w:rsidRPr="00986DB5" w:rsidRDefault="00986DB5" w:rsidP="0019674D">
      <w:pPr>
        <w:jc w:val="both"/>
        <w:rPr>
          <w:b/>
          <w:bCs/>
          <w:lang w:val="es-ES_tradnl"/>
        </w:rPr>
      </w:pPr>
      <w:r w:rsidRPr="00986DB5">
        <w:rPr>
          <w:b/>
          <w:bCs/>
          <w:lang w:val="es-ES_tradnl"/>
        </w:rPr>
        <w:t>Moulay Kunti abla</w:t>
      </w:r>
    </w:p>
    <w:p w:rsidR="00986DB5" w:rsidRPr="00986DB5" w:rsidRDefault="00986DB5" w:rsidP="0019674D">
      <w:pPr>
        <w:jc w:val="both"/>
        <w:rPr>
          <w:b/>
          <w:bCs/>
          <w:lang w:val="es-ES_tradnl"/>
        </w:rPr>
      </w:pPr>
      <w:r w:rsidRPr="00986DB5">
        <w:rPr>
          <w:rFonts w:cs="Arial"/>
          <w:b/>
          <w:bCs/>
          <w:rtl/>
          <w:lang w:val="es-ES_tradnl"/>
        </w:rPr>
        <w:t xml:space="preserve"> </w:t>
      </w:r>
      <w:r w:rsidRPr="00986DB5">
        <w:rPr>
          <w:b/>
          <w:bCs/>
          <w:lang w:val="es-ES_tradnl"/>
        </w:rPr>
        <w:t xml:space="preserve">Fue objeto de desaparición forzada desde el 19 de junio de 1987 hasta el 10 de julio de 1991 y fue liberado del campo de detención de </w:t>
      </w:r>
      <w:r w:rsidR="00ED5C13">
        <w:rPr>
          <w:b/>
          <w:bCs/>
          <w:lang w:val="es-ES_tradnl"/>
        </w:rPr>
        <w:t xml:space="preserve">Kelaa </w:t>
      </w:r>
      <w:r w:rsidRPr="00986DB5">
        <w:rPr>
          <w:b/>
          <w:bCs/>
          <w:lang w:val="es-ES_tradnl"/>
        </w:rPr>
        <w:t xml:space="preserve"> M'gouna</w:t>
      </w:r>
      <w:r w:rsidRPr="00986DB5">
        <w:rPr>
          <w:rFonts w:cs="Arial"/>
          <w:b/>
          <w:bCs/>
          <w:rtl/>
          <w:lang w:val="es-ES_tradnl"/>
        </w:rPr>
        <w:t>.</w:t>
      </w:r>
    </w:p>
    <w:p w:rsidR="00986DB5" w:rsidRPr="00986DB5" w:rsidRDefault="00986DB5" w:rsidP="0019674D">
      <w:pPr>
        <w:jc w:val="both"/>
        <w:rPr>
          <w:b/>
          <w:bCs/>
          <w:lang w:val="es-ES_tradnl"/>
        </w:rPr>
      </w:pPr>
      <w:r w:rsidRPr="00986DB5">
        <w:rPr>
          <w:b/>
          <w:bCs/>
          <w:lang w:val="es-ES_tradnl"/>
        </w:rPr>
        <w:t>Sidi Ahmed Kziza</w:t>
      </w:r>
    </w:p>
    <w:p w:rsidR="00986DB5" w:rsidRPr="00986DB5" w:rsidRDefault="00986DB5" w:rsidP="0019674D">
      <w:pPr>
        <w:jc w:val="both"/>
        <w:rPr>
          <w:b/>
          <w:bCs/>
          <w:lang w:val="es-ES_tradnl"/>
        </w:rPr>
      </w:pPr>
      <w:r w:rsidRPr="00986DB5">
        <w:rPr>
          <w:b/>
          <w:bCs/>
          <w:lang w:val="es-ES_tradnl"/>
        </w:rPr>
        <w:t>Nacido en 1965 en El Aaiún. Fue objeto de desaparición forzada desde noviembre de 1987 hasta junio de 1991 y fue liberado del centro de detención de Mgouna</w:t>
      </w:r>
      <w:r w:rsidRPr="00986DB5">
        <w:rPr>
          <w:rFonts w:cs="Arial"/>
          <w:b/>
          <w:bCs/>
          <w:rtl/>
          <w:lang w:val="es-ES_tradnl"/>
        </w:rPr>
        <w:t>.</w:t>
      </w:r>
    </w:p>
    <w:p w:rsidR="00986DB5" w:rsidRPr="00986DB5" w:rsidRDefault="00986DB5" w:rsidP="0019674D">
      <w:pPr>
        <w:jc w:val="both"/>
        <w:rPr>
          <w:b/>
          <w:bCs/>
          <w:lang w:val="es-ES_tradnl"/>
        </w:rPr>
      </w:pPr>
      <w:r w:rsidRPr="00986DB5">
        <w:rPr>
          <w:b/>
          <w:bCs/>
          <w:lang w:val="es-ES_tradnl"/>
        </w:rPr>
        <w:t>Ahmadnah Andor</w:t>
      </w:r>
    </w:p>
    <w:p w:rsidR="00986DB5" w:rsidRPr="00986DB5" w:rsidRDefault="00986DB5" w:rsidP="0019674D">
      <w:pPr>
        <w:jc w:val="both"/>
        <w:rPr>
          <w:b/>
          <w:bCs/>
          <w:lang w:val="es-ES_tradnl"/>
        </w:rPr>
      </w:pPr>
      <w:r w:rsidRPr="00986DB5">
        <w:rPr>
          <w:rFonts w:cs="Arial"/>
          <w:b/>
          <w:bCs/>
          <w:rtl/>
          <w:lang w:val="es-ES_tradnl"/>
        </w:rPr>
        <w:t xml:space="preserve"> </w:t>
      </w:r>
      <w:r w:rsidRPr="00986DB5">
        <w:rPr>
          <w:b/>
          <w:bCs/>
          <w:lang w:val="es-ES_tradnl"/>
        </w:rPr>
        <w:t>Nacido en 1969 en El Aaiún. Fue objeto de desaparición forzada y detención arbitraria del 20 de noviembre de 1987 al 19 de junio de 1991 y fue liberado del centro de detención de Mgouna</w:t>
      </w:r>
      <w:r w:rsidRPr="00986DB5">
        <w:rPr>
          <w:rFonts w:cs="Arial"/>
          <w:b/>
          <w:bCs/>
          <w:rtl/>
          <w:lang w:val="es-ES_tradnl"/>
        </w:rPr>
        <w:t>.</w:t>
      </w:r>
    </w:p>
    <w:p w:rsidR="00986DB5" w:rsidRPr="00986DB5" w:rsidRDefault="00986DB5" w:rsidP="0019674D">
      <w:pPr>
        <w:jc w:val="both"/>
        <w:rPr>
          <w:b/>
          <w:bCs/>
          <w:lang w:val="es-ES_tradnl"/>
        </w:rPr>
      </w:pPr>
      <w:r w:rsidRPr="00986DB5">
        <w:rPr>
          <w:b/>
          <w:bCs/>
          <w:lang w:val="es-ES_tradnl"/>
        </w:rPr>
        <w:t>Informe sobre el seguimiento a la implementación de las recomendaciones de la Comisión de Equidad y Reconciliación</w:t>
      </w:r>
    </w:p>
    <w:p w:rsidR="00986DB5" w:rsidRPr="00986DB5" w:rsidRDefault="00986DB5" w:rsidP="0019674D">
      <w:pPr>
        <w:jc w:val="both"/>
        <w:rPr>
          <w:b/>
          <w:bCs/>
          <w:lang w:val="es-ES_tradnl"/>
        </w:rPr>
      </w:pPr>
      <w:r w:rsidRPr="00986DB5">
        <w:rPr>
          <w:rFonts w:cs="Arial"/>
          <w:b/>
          <w:bCs/>
          <w:rtl/>
          <w:lang w:val="es-ES_tradnl"/>
        </w:rPr>
        <w:t>100</w:t>
      </w:r>
    </w:p>
    <w:p w:rsidR="00986DB5" w:rsidRPr="00986DB5" w:rsidRDefault="00986DB5" w:rsidP="0019674D">
      <w:pPr>
        <w:jc w:val="both"/>
        <w:rPr>
          <w:b/>
          <w:bCs/>
          <w:lang w:val="es-ES_tradnl"/>
        </w:rPr>
      </w:pPr>
    </w:p>
    <w:p w:rsidR="00986DB5" w:rsidRPr="00986DB5" w:rsidRDefault="00986DB5" w:rsidP="0019674D">
      <w:pPr>
        <w:jc w:val="both"/>
        <w:rPr>
          <w:b/>
          <w:bCs/>
          <w:lang w:val="es-ES_tradnl"/>
        </w:rPr>
      </w:pPr>
    </w:p>
    <w:p w:rsidR="00986DB5" w:rsidRPr="00986DB5" w:rsidRDefault="00986DB5" w:rsidP="0019674D">
      <w:pPr>
        <w:jc w:val="both"/>
        <w:rPr>
          <w:b/>
          <w:bCs/>
          <w:lang w:val="es-ES_tradnl"/>
        </w:rPr>
      </w:pPr>
    </w:p>
    <w:p w:rsidR="00986DB5" w:rsidRPr="00986DB5" w:rsidRDefault="00986DB5" w:rsidP="0019674D">
      <w:pPr>
        <w:jc w:val="both"/>
        <w:rPr>
          <w:b/>
          <w:bCs/>
          <w:lang w:val="es-ES_tradnl"/>
        </w:rPr>
      </w:pPr>
    </w:p>
    <w:p w:rsidR="00986DB5" w:rsidRPr="00986DB5" w:rsidRDefault="00986DB5" w:rsidP="0019674D">
      <w:pPr>
        <w:jc w:val="both"/>
        <w:rPr>
          <w:b/>
          <w:bCs/>
          <w:lang w:val="es-ES_tradnl"/>
        </w:rPr>
      </w:pPr>
    </w:p>
    <w:p w:rsidR="00986DB5" w:rsidRPr="00986DB5" w:rsidRDefault="00986DB5" w:rsidP="0019674D">
      <w:pPr>
        <w:jc w:val="both"/>
        <w:rPr>
          <w:b/>
          <w:bCs/>
          <w:lang w:val="es-ES_tradnl"/>
        </w:rPr>
      </w:pPr>
    </w:p>
    <w:p w:rsidR="00986DB5" w:rsidRPr="00986DB5" w:rsidRDefault="00986DB5" w:rsidP="0019674D">
      <w:pPr>
        <w:jc w:val="both"/>
        <w:rPr>
          <w:b/>
          <w:bCs/>
          <w:lang w:val="es-ES_tradnl"/>
        </w:rPr>
      </w:pPr>
    </w:p>
    <w:p w:rsidR="00986DB5" w:rsidRPr="00986DB5" w:rsidRDefault="008F2B3C" w:rsidP="0019674D">
      <w:pPr>
        <w:jc w:val="both"/>
        <w:rPr>
          <w:b/>
          <w:bCs/>
          <w:lang w:val="es-ES_tradnl"/>
        </w:rPr>
      </w:pPr>
      <w:r>
        <w:rPr>
          <w:b/>
          <w:bCs/>
          <w:lang w:val="es-ES_tradnl"/>
        </w:rPr>
        <w:t xml:space="preserve">Mohamed </w:t>
      </w:r>
      <w:r w:rsidR="00986DB5" w:rsidRPr="00986DB5">
        <w:rPr>
          <w:b/>
          <w:bCs/>
          <w:lang w:val="es-ES_tradnl"/>
        </w:rPr>
        <w:t>i Dida</w:t>
      </w:r>
    </w:p>
    <w:p w:rsidR="00986DB5" w:rsidRPr="00986DB5" w:rsidRDefault="00986DB5" w:rsidP="0019674D">
      <w:pPr>
        <w:jc w:val="both"/>
        <w:rPr>
          <w:b/>
          <w:bCs/>
          <w:lang w:val="es-ES_tradnl"/>
        </w:rPr>
      </w:pPr>
      <w:r w:rsidRPr="00986DB5">
        <w:rPr>
          <w:b/>
          <w:bCs/>
          <w:lang w:val="es-ES_tradnl"/>
        </w:rPr>
        <w:t>Nacido en 1968 en Boukraa. Fue sometido a desaparición forzada del 20 de noviembre de 1987 al 20 de junio de 1991 y fue liberado del centro de detención de Mekouna</w:t>
      </w:r>
      <w:r w:rsidRPr="00986DB5">
        <w:rPr>
          <w:rFonts w:cs="Arial"/>
          <w:b/>
          <w:bCs/>
          <w:rtl/>
          <w:lang w:val="es-ES_tradnl"/>
        </w:rPr>
        <w:t>.</w:t>
      </w:r>
    </w:p>
    <w:p w:rsidR="00986DB5" w:rsidRPr="00986DB5" w:rsidRDefault="00986DB5" w:rsidP="0019674D">
      <w:pPr>
        <w:jc w:val="both"/>
        <w:rPr>
          <w:b/>
          <w:bCs/>
          <w:lang w:val="es-ES_tradnl"/>
        </w:rPr>
      </w:pPr>
      <w:r w:rsidRPr="00986DB5">
        <w:rPr>
          <w:b/>
          <w:bCs/>
          <w:lang w:val="es-ES_tradnl"/>
        </w:rPr>
        <w:t>Ali Ayyash</w:t>
      </w:r>
    </w:p>
    <w:p w:rsidR="00986DB5" w:rsidRPr="00986DB5" w:rsidRDefault="00986DB5" w:rsidP="0019674D">
      <w:pPr>
        <w:jc w:val="both"/>
        <w:rPr>
          <w:b/>
          <w:bCs/>
          <w:lang w:val="es-ES_tradnl"/>
        </w:rPr>
      </w:pPr>
      <w:r w:rsidRPr="00986DB5">
        <w:rPr>
          <w:b/>
          <w:bCs/>
          <w:lang w:val="es-ES_tradnl"/>
        </w:rPr>
        <w:t>Nacido en 1963 en El Aaiún. Fue sometido a desaparición forzada del 20 de noviembre de 1987 al 20 de junio de 1991 y fue liberado del centro de detención de Mekouna</w:t>
      </w:r>
      <w:r w:rsidRPr="00986DB5">
        <w:rPr>
          <w:rFonts w:cs="Arial"/>
          <w:b/>
          <w:bCs/>
          <w:rtl/>
          <w:lang w:val="es-ES_tradnl"/>
        </w:rPr>
        <w:t>.</w:t>
      </w:r>
    </w:p>
    <w:p w:rsidR="00986DB5" w:rsidRPr="00986DB5" w:rsidRDefault="00986DB5" w:rsidP="0019674D">
      <w:pPr>
        <w:jc w:val="both"/>
        <w:rPr>
          <w:b/>
          <w:bCs/>
          <w:lang w:val="es-ES_tradnl"/>
        </w:rPr>
      </w:pPr>
      <w:r w:rsidRPr="00986DB5">
        <w:rPr>
          <w:b/>
          <w:bCs/>
          <w:lang w:val="es-ES_tradnl"/>
        </w:rPr>
        <w:t>Syed Ahmed Moussaoui</w:t>
      </w:r>
    </w:p>
    <w:p w:rsidR="00986DB5" w:rsidRPr="00986DB5" w:rsidRDefault="00986DB5" w:rsidP="0019674D">
      <w:pPr>
        <w:jc w:val="both"/>
        <w:rPr>
          <w:b/>
          <w:bCs/>
          <w:lang w:val="es-ES_tradnl"/>
        </w:rPr>
      </w:pPr>
      <w:r w:rsidRPr="00986DB5">
        <w:rPr>
          <w:b/>
          <w:bCs/>
          <w:lang w:val="es-ES_tradnl"/>
        </w:rPr>
        <w:t xml:space="preserve">Nacido en 1960 en El Aaiún. Estuvo sometido a desaparición forzada del 20 de noviembre de 1987 al 21 de junio de 1991 y fue liberado del campo de detención de </w:t>
      </w:r>
      <w:r w:rsidR="00ED5C13">
        <w:rPr>
          <w:b/>
          <w:bCs/>
          <w:lang w:val="es-ES_tradnl"/>
        </w:rPr>
        <w:t xml:space="preserve">Kelaa </w:t>
      </w:r>
      <w:r w:rsidRPr="00986DB5">
        <w:rPr>
          <w:b/>
          <w:bCs/>
          <w:lang w:val="es-ES_tradnl"/>
        </w:rPr>
        <w:t xml:space="preserve"> M'gouna</w:t>
      </w:r>
      <w:r w:rsidRPr="00986DB5">
        <w:rPr>
          <w:rFonts w:cs="Arial"/>
          <w:b/>
          <w:bCs/>
          <w:rtl/>
          <w:lang w:val="es-ES_tradnl"/>
        </w:rPr>
        <w:t>.</w:t>
      </w:r>
    </w:p>
    <w:p w:rsidR="00986DB5" w:rsidRPr="00986DB5" w:rsidRDefault="00986DB5" w:rsidP="0019674D">
      <w:pPr>
        <w:jc w:val="both"/>
        <w:rPr>
          <w:b/>
          <w:bCs/>
          <w:lang w:val="es-ES_tradnl"/>
        </w:rPr>
      </w:pPr>
      <w:r w:rsidRPr="00986DB5">
        <w:rPr>
          <w:b/>
          <w:bCs/>
          <w:lang w:val="es-ES_tradnl"/>
        </w:rPr>
        <w:t xml:space="preserve">Abay </w:t>
      </w:r>
      <w:r w:rsidR="002821B7">
        <w:rPr>
          <w:b/>
          <w:bCs/>
          <w:lang w:val="es-ES_tradnl"/>
        </w:rPr>
        <w:t xml:space="preserve">Mohamed </w:t>
      </w:r>
      <w:r w:rsidRPr="00986DB5">
        <w:rPr>
          <w:b/>
          <w:bCs/>
          <w:lang w:val="es-ES_tradnl"/>
        </w:rPr>
        <w:t xml:space="preserve"> Val</w:t>
      </w:r>
    </w:p>
    <w:p w:rsidR="00986DB5" w:rsidRPr="00986DB5" w:rsidRDefault="00986DB5" w:rsidP="0019674D">
      <w:pPr>
        <w:jc w:val="both"/>
        <w:rPr>
          <w:b/>
          <w:bCs/>
          <w:lang w:val="es-ES_tradnl"/>
        </w:rPr>
      </w:pPr>
      <w:r w:rsidRPr="00986DB5">
        <w:rPr>
          <w:b/>
          <w:bCs/>
          <w:lang w:val="es-ES_tradnl"/>
        </w:rPr>
        <w:t xml:space="preserve">Nacido en 1941 en El Aaiún. Estuvo sometido a desaparición forzada desde el 20 de noviembre de 1987 hasta junio de 1991 y fue liberado del campo de detención de </w:t>
      </w:r>
      <w:r w:rsidR="00ED5C13">
        <w:rPr>
          <w:b/>
          <w:bCs/>
          <w:lang w:val="es-ES_tradnl"/>
        </w:rPr>
        <w:t xml:space="preserve">Kelaa </w:t>
      </w:r>
      <w:r w:rsidRPr="00986DB5">
        <w:rPr>
          <w:b/>
          <w:bCs/>
          <w:lang w:val="es-ES_tradnl"/>
        </w:rPr>
        <w:t xml:space="preserve"> M'gouna</w:t>
      </w:r>
      <w:r w:rsidRPr="00986DB5">
        <w:rPr>
          <w:rFonts w:cs="Arial"/>
          <w:b/>
          <w:bCs/>
          <w:rtl/>
          <w:lang w:val="es-ES_tradnl"/>
        </w:rPr>
        <w:t>.</w:t>
      </w:r>
    </w:p>
    <w:p w:rsidR="00986DB5" w:rsidRPr="00986DB5" w:rsidRDefault="00986DB5" w:rsidP="0019674D">
      <w:pPr>
        <w:jc w:val="both"/>
        <w:rPr>
          <w:b/>
          <w:bCs/>
          <w:lang w:val="es-ES_tradnl"/>
        </w:rPr>
      </w:pPr>
      <w:proofErr w:type="gramStart"/>
      <w:r w:rsidRPr="00986DB5">
        <w:rPr>
          <w:b/>
          <w:bCs/>
          <w:lang w:val="es-ES_tradnl"/>
        </w:rPr>
        <w:t>bumerah</w:t>
      </w:r>
      <w:proofErr w:type="gramEnd"/>
      <w:r w:rsidRPr="00986DB5">
        <w:rPr>
          <w:b/>
          <w:bCs/>
          <w:lang w:val="es-ES_tradnl"/>
        </w:rPr>
        <w:t xml:space="preserve"> </w:t>
      </w:r>
      <w:r w:rsidR="002821B7">
        <w:rPr>
          <w:b/>
          <w:bCs/>
          <w:lang w:val="es-ES_tradnl"/>
        </w:rPr>
        <w:t xml:space="preserve">Mohamed </w:t>
      </w:r>
    </w:p>
    <w:p w:rsidR="00986DB5" w:rsidRPr="00986DB5" w:rsidRDefault="00986DB5" w:rsidP="0019674D">
      <w:pPr>
        <w:jc w:val="both"/>
        <w:rPr>
          <w:b/>
          <w:bCs/>
          <w:lang w:val="es-ES_tradnl"/>
        </w:rPr>
      </w:pPr>
      <w:r w:rsidRPr="00986DB5">
        <w:rPr>
          <w:b/>
          <w:bCs/>
          <w:lang w:val="es-ES_tradnl"/>
        </w:rPr>
        <w:t xml:space="preserve">Nacido en 1950 en Esmara. Estuvo sometido a desaparición forzada del 21 de noviembre de 1987 al 21 de junio de 1991 y fue liberado del campo de detención de </w:t>
      </w:r>
      <w:r w:rsidR="00ED5C13">
        <w:rPr>
          <w:b/>
          <w:bCs/>
          <w:lang w:val="es-ES_tradnl"/>
        </w:rPr>
        <w:t xml:space="preserve">Kelaa </w:t>
      </w:r>
      <w:r w:rsidRPr="00986DB5">
        <w:rPr>
          <w:b/>
          <w:bCs/>
          <w:lang w:val="es-ES_tradnl"/>
        </w:rPr>
        <w:t xml:space="preserve"> M'gouna</w:t>
      </w:r>
      <w:r w:rsidRPr="00986DB5">
        <w:rPr>
          <w:rFonts w:cs="Arial"/>
          <w:b/>
          <w:bCs/>
          <w:rtl/>
          <w:lang w:val="es-ES_tradnl"/>
        </w:rPr>
        <w:t>.</w:t>
      </w:r>
    </w:p>
    <w:p w:rsidR="00986DB5" w:rsidRPr="00986DB5" w:rsidRDefault="00986DB5" w:rsidP="0019674D">
      <w:pPr>
        <w:jc w:val="both"/>
        <w:rPr>
          <w:b/>
          <w:bCs/>
          <w:lang w:val="es-ES_tradnl"/>
        </w:rPr>
      </w:pPr>
      <w:r w:rsidRPr="00986DB5">
        <w:rPr>
          <w:b/>
          <w:bCs/>
          <w:lang w:val="es-ES_tradnl"/>
        </w:rPr>
        <w:t>Mohamed Al Zweida</w:t>
      </w:r>
    </w:p>
    <w:p w:rsidR="00986DB5" w:rsidRPr="00986DB5" w:rsidRDefault="00986DB5" w:rsidP="0019674D">
      <w:pPr>
        <w:jc w:val="both"/>
        <w:rPr>
          <w:b/>
          <w:bCs/>
          <w:lang w:val="es-ES_tradnl"/>
        </w:rPr>
      </w:pPr>
      <w:r w:rsidRPr="00986DB5">
        <w:rPr>
          <w:rFonts w:cs="Arial"/>
          <w:b/>
          <w:bCs/>
          <w:rtl/>
          <w:lang w:val="es-ES_tradnl"/>
        </w:rPr>
        <w:t xml:space="preserve"> </w:t>
      </w:r>
      <w:r w:rsidRPr="00986DB5">
        <w:rPr>
          <w:b/>
          <w:bCs/>
          <w:lang w:val="es-ES_tradnl"/>
        </w:rPr>
        <w:t xml:space="preserve">Fue objeto de desaparición forzada del 19 de noviembre de 1987 al 19 de junio de 1991 y fue liberado del campo de detención de </w:t>
      </w:r>
      <w:r w:rsidR="00ED5C13">
        <w:rPr>
          <w:b/>
          <w:bCs/>
          <w:lang w:val="es-ES_tradnl"/>
        </w:rPr>
        <w:t xml:space="preserve">Kelaa </w:t>
      </w:r>
      <w:r w:rsidRPr="00986DB5">
        <w:rPr>
          <w:b/>
          <w:bCs/>
          <w:lang w:val="es-ES_tradnl"/>
        </w:rPr>
        <w:t xml:space="preserve"> M'gouna</w:t>
      </w:r>
      <w:r w:rsidRPr="00986DB5">
        <w:rPr>
          <w:rFonts w:cs="Arial"/>
          <w:b/>
          <w:bCs/>
          <w:rtl/>
          <w:lang w:val="es-ES_tradnl"/>
        </w:rPr>
        <w:t>.</w:t>
      </w:r>
    </w:p>
    <w:p w:rsidR="00986DB5" w:rsidRPr="00986DB5" w:rsidRDefault="00986DB5" w:rsidP="0019674D">
      <w:pPr>
        <w:jc w:val="both"/>
        <w:rPr>
          <w:b/>
          <w:bCs/>
          <w:lang w:val="es-ES_tradnl"/>
        </w:rPr>
      </w:pPr>
      <w:r w:rsidRPr="00986DB5">
        <w:rPr>
          <w:b/>
          <w:bCs/>
          <w:lang w:val="es-ES_tradnl"/>
        </w:rPr>
        <w:t xml:space="preserve">Bookrenz </w:t>
      </w:r>
      <w:r w:rsidR="002E43FB">
        <w:rPr>
          <w:b/>
          <w:bCs/>
          <w:lang w:val="es-ES_tradnl"/>
        </w:rPr>
        <w:t>Brahim</w:t>
      </w:r>
    </w:p>
    <w:p w:rsidR="00986DB5" w:rsidRPr="00986DB5" w:rsidRDefault="00986DB5" w:rsidP="0019674D">
      <w:pPr>
        <w:jc w:val="both"/>
        <w:rPr>
          <w:b/>
          <w:bCs/>
          <w:lang w:val="es-ES_tradnl"/>
        </w:rPr>
      </w:pPr>
      <w:r w:rsidRPr="00986DB5">
        <w:rPr>
          <w:rFonts w:cs="Arial"/>
          <w:b/>
          <w:bCs/>
          <w:rtl/>
          <w:lang w:val="es-ES_tradnl"/>
        </w:rPr>
        <w:t xml:space="preserve"> </w:t>
      </w:r>
      <w:r w:rsidRPr="00986DB5">
        <w:rPr>
          <w:b/>
          <w:bCs/>
          <w:lang w:val="es-ES_tradnl"/>
        </w:rPr>
        <w:t xml:space="preserve">Nacido en 1969 en Tan-Tan. Fue sometido a desaparición forzada del 17 de noviembre de 1987 al 18 de junio de 1991 y fue liberado del campo de detención de </w:t>
      </w:r>
      <w:r w:rsidR="00ED5C13">
        <w:rPr>
          <w:b/>
          <w:bCs/>
          <w:lang w:val="es-ES_tradnl"/>
        </w:rPr>
        <w:t xml:space="preserve">Kelaa </w:t>
      </w:r>
      <w:r w:rsidRPr="00986DB5">
        <w:rPr>
          <w:b/>
          <w:bCs/>
          <w:lang w:val="es-ES_tradnl"/>
        </w:rPr>
        <w:t xml:space="preserve"> M'gouna</w:t>
      </w:r>
      <w:r w:rsidRPr="00986DB5">
        <w:rPr>
          <w:rFonts w:cs="Arial"/>
          <w:b/>
          <w:bCs/>
          <w:rtl/>
          <w:lang w:val="es-ES_tradnl"/>
        </w:rPr>
        <w:t>.</w:t>
      </w:r>
    </w:p>
    <w:p w:rsidR="00986DB5" w:rsidRPr="00986DB5" w:rsidRDefault="00986DB5" w:rsidP="0019674D">
      <w:pPr>
        <w:jc w:val="both"/>
        <w:rPr>
          <w:b/>
          <w:bCs/>
          <w:lang w:val="es-ES_tradnl"/>
        </w:rPr>
      </w:pPr>
      <w:r w:rsidRPr="00986DB5">
        <w:rPr>
          <w:b/>
          <w:bCs/>
          <w:lang w:val="es-ES_tradnl"/>
        </w:rPr>
        <w:t>Los kurdos de Las Al Mahjoub</w:t>
      </w:r>
    </w:p>
    <w:p w:rsidR="00986DB5" w:rsidRPr="00986DB5" w:rsidRDefault="00986DB5" w:rsidP="0019674D">
      <w:pPr>
        <w:jc w:val="both"/>
        <w:rPr>
          <w:b/>
          <w:bCs/>
          <w:lang w:val="es-ES_tradnl"/>
        </w:rPr>
      </w:pPr>
      <w:r w:rsidRPr="00986DB5">
        <w:rPr>
          <w:b/>
          <w:bCs/>
          <w:lang w:val="es-ES_tradnl"/>
        </w:rPr>
        <w:t xml:space="preserve">Nacido en 1958 en Tan-Tan. Fue sometido a desaparición forzada del 29 de noviembre de 1987 al 20 de junio de 1991 y fue liberado del campo de detención de </w:t>
      </w:r>
      <w:r w:rsidR="00ED5C13">
        <w:rPr>
          <w:b/>
          <w:bCs/>
          <w:lang w:val="es-ES_tradnl"/>
        </w:rPr>
        <w:t xml:space="preserve">Kelaa </w:t>
      </w:r>
      <w:r w:rsidRPr="00986DB5">
        <w:rPr>
          <w:b/>
          <w:bCs/>
          <w:lang w:val="es-ES_tradnl"/>
        </w:rPr>
        <w:t xml:space="preserve"> M'gouna</w:t>
      </w:r>
      <w:r w:rsidRPr="00986DB5">
        <w:rPr>
          <w:rFonts w:cs="Arial"/>
          <w:b/>
          <w:bCs/>
          <w:rtl/>
          <w:lang w:val="es-ES_tradnl"/>
        </w:rPr>
        <w:t>.</w:t>
      </w:r>
    </w:p>
    <w:p w:rsidR="00986DB5" w:rsidRPr="00986DB5" w:rsidRDefault="00986DB5" w:rsidP="0019674D">
      <w:pPr>
        <w:jc w:val="both"/>
        <w:rPr>
          <w:b/>
          <w:bCs/>
          <w:lang w:val="es-ES_tradnl"/>
        </w:rPr>
      </w:pPr>
      <w:r w:rsidRPr="00986DB5">
        <w:rPr>
          <w:b/>
          <w:bCs/>
          <w:lang w:val="es-ES_tradnl"/>
        </w:rPr>
        <w:t>Anexo 1: Listas de víctimas que estuvieron en</w:t>
      </w:r>
    </w:p>
    <w:p w:rsidR="00986DB5" w:rsidRPr="00986DB5" w:rsidRDefault="00986DB5" w:rsidP="0019674D">
      <w:pPr>
        <w:jc w:val="both"/>
        <w:rPr>
          <w:b/>
          <w:bCs/>
          <w:lang w:val="es-ES_tradnl"/>
        </w:rPr>
      </w:pPr>
    </w:p>
    <w:p w:rsidR="00986DB5" w:rsidRPr="00986DB5" w:rsidRDefault="00986DB5" w:rsidP="0019674D">
      <w:pPr>
        <w:jc w:val="both"/>
        <w:rPr>
          <w:b/>
          <w:bCs/>
          <w:lang w:val="es-ES_tradnl"/>
        </w:rPr>
      </w:pPr>
    </w:p>
    <w:p w:rsidR="00986DB5" w:rsidRPr="00986DB5" w:rsidRDefault="00986DB5" w:rsidP="0019674D">
      <w:pPr>
        <w:jc w:val="both"/>
        <w:rPr>
          <w:b/>
          <w:bCs/>
          <w:lang w:val="es-ES_tradnl"/>
        </w:rPr>
      </w:pPr>
    </w:p>
    <w:p w:rsidR="00986DB5" w:rsidRPr="00986DB5" w:rsidRDefault="00986DB5" w:rsidP="0019674D">
      <w:pPr>
        <w:jc w:val="both"/>
        <w:rPr>
          <w:b/>
          <w:bCs/>
          <w:lang w:val="es-ES_tradnl"/>
        </w:rPr>
      </w:pPr>
    </w:p>
    <w:p w:rsidR="00986DB5" w:rsidRPr="00986DB5" w:rsidRDefault="00986DB5" w:rsidP="0019674D">
      <w:pPr>
        <w:jc w:val="both"/>
        <w:rPr>
          <w:b/>
          <w:bCs/>
          <w:lang w:val="es-ES_tradnl"/>
        </w:rPr>
      </w:pPr>
    </w:p>
    <w:p w:rsidR="00986DB5" w:rsidRPr="00986DB5" w:rsidRDefault="00986DB5" w:rsidP="0019674D">
      <w:pPr>
        <w:jc w:val="both"/>
        <w:rPr>
          <w:b/>
          <w:bCs/>
          <w:lang w:val="es-ES_tradnl"/>
        </w:rPr>
      </w:pPr>
    </w:p>
    <w:p w:rsidR="00986DB5" w:rsidRPr="00986DB5" w:rsidRDefault="00986DB5" w:rsidP="0019674D">
      <w:pPr>
        <w:jc w:val="both"/>
        <w:rPr>
          <w:b/>
          <w:bCs/>
          <w:lang w:val="es-ES_tradnl"/>
        </w:rPr>
      </w:pPr>
    </w:p>
    <w:p w:rsidR="00986DB5" w:rsidRPr="00986DB5" w:rsidRDefault="002E43FB" w:rsidP="0019674D">
      <w:pPr>
        <w:jc w:val="both"/>
        <w:rPr>
          <w:b/>
          <w:bCs/>
          <w:lang w:val="es-ES_tradnl"/>
        </w:rPr>
      </w:pPr>
      <w:r>
        <w:rPr>
          <w:b/>
          <w:bCs/>
          <w:lang w:val="es-ES_tradnl"/>
        </w:rPr>
        <w:t>Brahim</w:t>
      </w:r>
      <w:r w:rsidR="00986DB5" w:rsidRPr="00986DB5">
        <w:rPr>
          <w:b/>
          <w:bCs/>
          <w:lang w:val="es-ES_tradnl"/>
        </w:rPr>
        <w:t xml:space="preserve"> Asaed</w:t>
      </w:r>
    </w:p>
    <w:p w:rsidR="00986DB5" w:rsidRPr="00986DB5" w:rsidRDefault="00986DB5" w:rsidP="0019674D">
      <w:pPr>
        <w:jc w:val="both"/>
        <w:rPr>
          <w:b/>
          <w:bCs/>
          <w:lang w:val="es-ES_tradnl"/>
        </w:rPr>
      </w:pPr>
      <w:r w:rsidRPr="00986DB5">
        <w:rPr>
          <w:b/>
          <w:bCs/>
          <w:lang w:val="es-ES_tradnl"/>
        </w:rPr>
        <w:t xml:space="preserve">Estuvo sometido a desaparición forzada del 10 de noviembre de 1987 al 19 de junio de 1991 y fue liberado del campo de detención de </w:t>
      </w:r>
      <w:r w:rsidR="00ED5C13">
        <w:rPr>
          <w:b/>
          <w:bCs/>
          <w:lang w:val="es-ES_tradnl"/>
        </w:rPr>
        <w:t xml:space="preserve">Kelaa </w:t>
      </w:r>
      <w:r w:rsidRPr="00986DB5">
        <w:rPr>
          <w:b/>
          <w:bCs/>
          <w:lang w:val="es-ES_tradnl"/>
        </w:rPr>
        <w:t xml:space="preserve"> M'gouna</w:t>
      </w:r>
      <w:r w:rsidRPr="00986DB5">
        <w:rPr>
          <w:rFonts w:cs="Arial"/>
          <w:b/>
          <w:bCs/>
          <w:rtl/>
          <w:lang w:val="es-ES_tradnl"/>
        </w:rPr>
        <w:t>.</w:t>
      </w:r>
    </w:p>
    <w:p w:rsidR="00986DB5" w:rsidRPr="00986DB5" w:rsidRDefault="00986DB5" w:rsidP="0019674D">
      <w:pPr>
        <w:jc w:val="both"/>
        <w:rPr>
          <w:b/>
          <w:bCs/>
          <w:lang w:val="es-ES_tradnl"/>
        </w:rPr>
      </w:pPr>
      <w:proofErr w:type="gramStart"/>
      <w:r w:rsidRPr="00986DB5">
        <w:rPr>
          <w:b/>
          <w:bCs/>
          <w:lang w:val="es-ES_tradnl"/>
        </w:rPr>
        <w:t>bambari</w:t>
      </w:r>
      <w:proofErr w:type="gramEnd"/>
      <w:r w:rsidRPr="00986DB5">
        <w:rPr>
          <w:b/>
          <w:bCs/>
          <w:lang w:val="es-ES_tradnl"/>
        </w:rPr>
        <w:t xml:space="preserve"> alí</w:t>
      </w:r>
    </w:p>
    <w:p w:rsidR="00986DB5" w:rsidRPr="00986DB5" w:rsidRDefault="00986DB5" w:rsidP="0019674D">
      <w:pPr>
        <w:jc w:val="both"/>
        <w:rPr>
          <w:b/>
          <w:bCs/>
          <w:lang w:val="es-ES_tradnl"/>
        </w:rPr>
      </w:pPr>
      <w:r w:rsidRPr="00986DB5">
        <w:rPr>
          <w:rFonts w:cs="Arial"/>
          <w:b/>
          <w:bCs/>
          <w:rtl/>
          <w:lang w:val="es-ES_tradnl"/>
        </w:rPr>
        <w:t xml:space="preserve"> </w:t>
      </w:r>
      <w:r w:rsidRPr="00986DB5">
        <w:rPr>
          <w:b/>
          <w:bCs/>
          <w:lang w:val="es-ES_tradnl"/>
        </w:rPr>
        <w:t xml:space="preserve">Nacido en 1962 en El Aaiún. Estuvo sometido a desaparición forzada del 28 de octubre de 1988 al 20 de junio de 1991 y fue liberado del campo de detención de </w:t>
      </w:r>
      <w:r w:rsidR="00ED5C13">
        <w:rPr>
          <w:b/>
          <w:bCs/>
          <w:lang w:val="es-ES_tradnl"/>
        </w:rPr>
        <w:t xml:space="preserve">Kelaa </w:t>
      </w:r>
      <w:r w:rsidRPr="00986DB5">
        <w:rPr>
          <w:b/>
          <w:bCs/>
          <w:lang w:val="es-ES_tradnl"/>
        </w:rPr>
        <w:t xml:space="preserve"> M'gouna. 5.1.4</w:t>
      </w:r>
    </w:p>
    <w:p w:rsidR="00986DB5" w:rsidRPr="00986DB5" w:rsidRDefault="00986DB5" w:rsidP="003E7964">
      <w:pPr>
        <w:jc w:val="both"/>
        <w:rPr>
          <w:b/>
          <w:bCs/>
          <w:lang w:val="es-ES_tradnl"/>
        </w:rPr>
      </w:pPr>
      <w:r w:rsidRPr="00986DB5">
        <w:rPr>
          <w:rFonts w:cs="Arial"/>
          <w:b/>
          <w:bCs/>
          <w:rtl/>
          <w:lang w:val="es-ES_tradnl"/>
        </w:rPr>
        <w:t xml:space="preserve">. </w:t>
      </w:r>
    </w:p>
    <w:p w:rsidR="00986DB5" w:rsidRPr="00986DB5" w:rsidRDefault="00986DB5" w:rsidP="0019674D">
      <w:pPr>
        <w:jc w:val="both"/>
        <w:rPr>
          <w:b/>
          <w:bCs/>
          <w:lang w:val="es-ES_tradnl"/>
        </w:rPr>
      </w:pPr>
      <w:r w:rsidRPr="00986DB5">
        <w:rPr>
          <w:rFonts w:cs="Arial"/>
          <w:b/>
          <w:bCs/>
          <w:rtl/>
          <w:lang w:val="es-ES_tradnl"/>
        </w:rPr>
        <w:t xml:space="preserve">4.2.4. </w:t>
      </w:r>
      <w:r w:rsidRPr="00986DB5">
        <w:rPr>
          <w:b/>
          <w:bCs/>
          <w:lang w:val="es-ES_tradnl"/>
        </w:rPr>
        <w:t xml:space="preserve">Los que murieron en Akdez </w:t>
      </w:r>
      <w:r w:rsidR="002D09D8">
        <w:rPr>
          <w:b/>
          <w:bCs/>
          <w:lang w:val="es-ES_tradnl"/>
        </w:rPr>
        <w:t>secuestrados</w:t>
      </w:r>
    </w:p>
    <w:p w:rsidR="00986DB5" w:rsidRPr="00986DB5" w:rsidRDefault="00986DB5" w:rsidP="0019674D">
      <w:pPr>
        <w:jc w:val="both"/>
        <w:rPr>
          <w:b/>
          <w:bCs/>
          <w:lang w:val="es-ES_tradnl"/>
        </w:rPr>
      </w:pPr>
      <w:r w:rsidRPr="00986DB5">
        <w:rPr>
          <w:rFonts w:cs="Arial"/>
          <w:b/>
          <w:bCs/>
          <w:rtl/>
          <w:lang w:val="es-ES_tradnl"/>
        </w:rPr>
        <w:t xml:space="preserve"> </w:t>
      </w:r>
      <w:r w:rsidRPr="00986DB5">
        <w:rPr>
          <w:b/>
          <w:bCs/>
          <w:lang w:val="es-ES_tradnl"/>
        </w:rPr>
        <w:t xml:space="preserve">La comisión celebró nueve reuniones preparatorias con funcionarios del Ministerio del Interior y tomó la iniciativa de trasladarse, durante el período comprendido entre el 24 y el 27 de marzo de 2005, a Zagora, Akdez y Takonet, a fin de investigar e inspeccionar sobre el terreno los entierros. </w:t>
      </w:r>
      <w:proofErr w:type="gramStart"/>
      <w:r w:rsidRPr="00986DB5">
        <w:rPr>
          <w:b/>
          <w:bCs/>
          <w:lang w:val="es-ES_tradnl"/>
        </w:rPr>
        <w:t>de</w:t>
      </w:r>
      <w:proofErr w:type="gramEnd"/>
      <w:r w:rsidRPr="00986DB5">
        <w:rPr>
          <w:b/>
          <w:bCs/>
          <w:lang w:val="es-ES_tradnl"/>
        </w:rPr>
        <w:t xml:space="preserve"> los </w:t>
      </w:r>
      <w:r w:rsidR="002D09D8">
        <w:rPr>
          <w:b/>
          <w:bCs/>
          <w:lang w:val="es-ES_tradnl"/>
        </w:rPr>
        <w:t>secuestrados</w:t>
      </w:r>
      <w:r w:rsidRPr="00986DB5">
        <w:rPr>
          <w:b/>
          <w:bCs/>
          <w:lang w:val="es-ES_tradnl"/>
        </w:rPr>
        <w:t xml:space="preserve"> fallecidos en el Centro de Mougouna, tal como se llevó a cabo los días 16 y 17. Y el 18 de abril de 2005, investigaciones conjuntas con las autoridades locales incluyeron Ouarzazate, Agdz, Zagora y Mgouna, durante las cuales tuvieron acceso a los registros del estado civil. </w:t>
      </w:r>
      <w:proofErr w:type="gramStart"/>
      <w:r w:rsidRPr="00986DB5">
        <w:rPr>
          <w:b/>
          <w:bCs/>
          <w:lang w:val="es-ES_tradnl"/>
        </w:rPr>
        <w:t>en</w:t>
      </w:r>
      <w:proofErr w:type="gramEnd"/>
      <w:r w:rsidRPr="00986DB5">
        <w:rPr>
          <w:b/>
          <w:bCs/>
          <w:lang w:val="es-ES_tradnl"/>
        </w:rPr>
        <w:t xml:space="preserve"> Agdz, verificar las muertes y las fechas de su registro, y escuchar a los empleados y ex ayudantes en las filas de las fuerzas auxiliares que fueron asignadas para proteger el centro de Agdz. Luego de verificar y determinar el lugar de enterramiento, los miembros de la comisión realizaron, en tres etapas, una inspección del Centro Akdez en presencia de testigos presenciales que participaron o asistieron al entierro de los difuntos, quienes fueron enterrados en dos lugares separados del resto del lugar. </w:t>
      </w:r>
      <w:proofErr w:type="gramStart"/>
      <w:r w:rsidRPr="00986DB5">
        <w:rPr>
          <w:b/>
          <w:bCs/>
          <w:lang w:val="es-ES_tradnl"/>
        </w:rPr>
        <w:t>las</w:t>
      </w:r>
      <w:proofErr w:type="gramEnd"/>
      <w:r w:rsidRPr="00986DB5">
        <w:rPr>
          <w:b/>
          <w:bCs/>
          <w:lang w:val="es-ES_tradnl"/>
        </w:rPr>
        <w:t xml:space="preserve"> tumbas en el cementerio de Agdz El primer sitio incluye once tumbas (11) y el segundo incluye veintiuna tumbas (21). La comisión estableció el estándar para la secuencia cronológica de las muertes, lo que le permitió identificar los entierros por separado y colocar lápidas</w:t>
      </w:r>
      <w:r w:rsidRPr="00986DB5">
        <w:rPr>
          <w:rFonts w:cs="Arial"/>
          <w:b/>
          <w:bCs/>
          <w:rtl/>
          <w:lang w:val="es-ES_tradnl"/>
        </w:rPr>
        <w:t>.</w:t>
      </w:r>
    </w:p>
    <w:p w:rsidR="00986DB5" w:rsidRPr="00986DB5" w:rsidRDefault="00986DB5" w:rsidP="0019674D">
      <w:pPr>
        <w:jc w:val="both"/>
        <w:rPr>
          <w:b/>
          <w:bCs/>
          <w:lang w:val="es-ES_tradnl"/>
        </w:rPr>
      </w:pPr>
      <w:r w:rsidRPr="00986DB5">
        <w:rPr>
          <w:b/>
          <w:bCs/>
          <w:lang w:val="es-ES_tradnl"/>
        </w:rPr>
        <w:t>Informe sobre el seguimiento a la implementación de las recomendaciones de la Comisión de Equidad y Reconciliación</w:t>
      </w:r>
    </w:p>
    <w:p w:rsidR="001900EB" w:rsidRDefault="00986DB5" w:rsidP="0019674D">
      <w:pPr>
        <w:jc w:val="both"/>
        <w:rPr>
          <w:b/>
          <w:bCs/>
          <w:lang w:val="es-ES_tradnl"/>
        </w:rPr>
      </w:pPr>
      <w:r w:rsidRPr="00986DB5">
        <w:rPr>
          <w:rFonts w:cs="Arial"/>
          <w:b/>
          <w:bCs/>
          <w:rtl/>
          <w:lang w:val="es-ES_tradnl"/>
        </w:rPr>
        <w:t>108</w:t>
      </w:r>
    </w:p>
    <w:p w:rsidR="001900EB" w:rsidRDefault="001900EB" w:rsidP="0019674D">
      <w:pPr>
        <w:jc w:val="both"/>
        <w:rPr>
          <w:b/>
          <w:bCs/>
          <w:lang w:val="es-ES_tradnl"/>
        </w:rPr>
      </w:pPr>
    </w:p>
    <w:p w:rsidR="001900EB" w:rsidRDefault="001900EB" w:rsidP="0019674D">
      <w:pPr>
        <w:jc w:val="both"/>
        <w:rPr>
          <w:b/>
          <w:bCs/>
          <w:lang w:val="es-ES_tradnl"/>
        </w:rPr>
      </w:pPr>
    </w:p>
    <w:p w:rsidR="001900EB" w:rsidRDefault="001900EB" w:rsidP="0019674D">
      <w:pPr>
        <w:jc w:val="both"/>
        <w:rPr>
          <w:b/>
          <w:bCs/>
          <w:lang w:val="es-ES_tradnl"/>
        </w:rPr>
      </w:pPr>
    </w:p>
    <w:p w:rsidR="001900EB" w:rsidRDefault="001900EB" w:rsidP="0019674D">
      <w:pPr>
        <w:jc w:val="both"/>
        <w:rPr>
          <w:b/>
          <w:bCs/>
          <w:lang w:val="es-ES_tradnl"/>
        </w:rPr>
      </w:pPr>
    </w:p>
    <w:p w:rsidR="001900EB" w:rsidRDefault="001900EB" w:rsidP="0019674D">
      <w:pPr>
        <w:jc w:val="both"/>
        <w:rPr>
          <w:b/>
          <w:bCs/>
          <w:lang w:val="es-ES_tradnl"/>
        </w:rPr>
      </w:pPr>
    </w:p>
    <w:p w:rsidR="001900EB" w:rsidRDefault="001900EB" w:rsidP="0019674D">
      <w:pPr>
        <w:jc w:val="both"/>
        <w:rPr>
          <w:b/>
          <w:bCs/>
          <w:lang w:val="es-ES_tradnl"/>
        </w:rPr>
      </w:pPr>
    </w:p>
    <w:p w:rsidR="001900EB" w:rsidRDefault="001900EB" w:rsidP="0019674D">
      <w:pPr>
        <w:jc w:val="both"/>
        <w:rPr>
          <w:b/>
          <w:bCs/>
          <w:lang w:val="es-ES_tradnl"/>
        </w:rPr>
      </w:pPr>
    </w:p>
    <w:p w:rsidR="001900EB" w:rsidRDefault="001900EB" w:rsidP="0019674D">
      <w:pPr>
        <w:jc w:val="both"/>
        <w:rPr>
          <w:b/>
          <w:bCs/>
          <w:lang w:val="es-ES_tradnl"/>
        </w:rPr>
      </w:pPr>
    </w:p>
    <w:p w:rsidR="001900EB" w:rsidRDefault="001900EB" w:rsidP="0019674D">
      <w:pPr>
        <w:jc w:val="both"/>
        <w:rPr>
          <w:b/>
          <w:bCs/>
          <w:lang w:val="es-ES_tradnl"/>
        </w:rPr>
      </w:pPr>
    </w:p>
    <w:p w:rsidR="00986DB5" w:rsidRPr="00986DB5" w:rsidRDefault="00986DB5" w:rsidP="0019674D">
      <w:pPr>
        <w:jc w:val="both"/>
        <w:rPr>
          <w:b/>
          <w:bCs/>
          <w:lang w:val="es-ES_tradnl"/>
        </w:rPr>
      </w:pPr>
      <w:r w:rsidRPr="00986DB5">
        <w:rPr>
          <w:b/>
          <w:bCs/>
          <w:lang w:val="es-ES_tradnl"/>
        </w:rPr>
        <w:t>El Comité de Seguimiento también continuó sus investigaciones para determinar la identidad de las fosas, utilizando la experiencia científica de la medicina forense y el análisis genético</w:t>
      </w:r>
      <w:r w:rsidRPr="00986DB5">
        <w:rPr>
          <w:rFonts w:cs="Arial"/>
          <w:b/>
          <w:bCs/>
          <w:rtl/>
          <w:lang w:val="es-ES_tradnl"/>
        </w:rPr>
        <w:t>.</w:t>
      </w:r>
    </w:p>
    <w:p w:rsidR="00986DB5" w:rsidRPr="00986DB5" w:rsidRDefault="00986DB5" w:rsidP="0019674D">
      <w:pPr>
        <w:jc w:val="both"/>
        <w:rPr>
          <w:b/>
          <w:bCs/>
          <w:lang w:val="es-ES_tradnl"/>
        </w:rPr>
      </w:pPr>
      <w:r w:rsidRPr="00986DB5">
        <w:rPr>
          <w:rFonts w:cs="Arial"/>
          <w:b/>
          <w:bCs/>
          <w:rtl/>
          <w:lang w:val="es-ES_tradnl"/>
        </w:rPr>
        <w:t xml:space="preserve"> • </w:t>
      </w:r>
      <w:r w:rsidRPr="00986DB5">
        <w:rPr>
          <w:b/>
          <w:bCs/>
          <w:lang w:val="es-ES_tradnl"/>
        </w:rPr>
        <w:t>Los fallecidos en el centro de detención de Agdz por género, fecha de muerte y lugar de entierro, y su número es 32, incluidas tres mujeres</w:t>
      </w:r>
      <w:r w:rsidRPr="00986DB5">
        <w:rPr>
          <w:rFonts w:cs="Arial"/>
          <w:b/>
          <w:bCs/>
          <w:rtl/>
          <w:lang w:val="es-ES_tradnl"/>
        </w:rPr>
        <w:t>:</w:t>
      </w:r>
    </w:p>
    <w:p w:rsidR="00986DB5" w:rsidRPr="00986DB5" w:rsidRDefault="00986DB5" w:rsidP="0019674D">
      <w:pPr>
        <w:jc w:val="both"/>
        <w:rPr>
          <w:b/>
          <w:bCs/>
          <w:lang w:val="es-ES_tradnl"/>
        </w:rPr>
      </w:pPr>
      <w:r w:rsidRPr="00986DB5">
        <w:rPr>
          <w:rFonts w:cs="Arial"/>
          <w:b/>
          <w:bCs/>
          <w:rtl/>
          <w:lang w:val="es-ES_tradnl"/>
        </w:rPr>
        <w:t xml:space="preserve">- </w:t>
      </w:r>
      <w:r w:rsidRPr="00986DB5">
        <w:rPr>
          <w:b/>
          <w:bCs/>
          <w:lang w:val="es-ES_tradnl"/>
        </w:rPr>
        <w:t>Las mujeres enterradas en un lugar aislado del resto de las tumbas dentro del cementerio de Agdz, que incluye 21 tumbas, y son</w:t>
      </w:r>
      <w:r w:rsidRPr="00986DB5">
        <w:rPr>
          <w:rFonts w:cs="Arial"/>
          <w:b/>
          <w:bCs/>
          <w:rtl/>
          <w:lang w:val="es-ES_tradnl"/>
        </w:rPr>
        <w:t>:</w:t>
      </w:r>
    </w:p>
    <w:p w:rsidR="00986DB5" w:rsidRPr="00986DB5" w:rsidRDefault="00986DB5" w:rsidP="0019674D">
      <w:pPr>
        <w:jc w:val="both"/>
        <w:rPr>
          <w:b/>
          <w:bCs/>
          <w:lang w:val="es-ES_tradnl"/>
        </w:rPr>
      </w:pPr>
      <w:r w:rsidRPr="00986DB5">
        <w:rPr>
          <w:b/>
          <w:bCs/>
          <w:lang w:val="es-ES_tradnl"/>
        </w:rPr>
        <w:t>Fátima Barhama Unaija bint Ali</w:t>
      </w:r>
    </w:p>
    <w:p w:rsidR="00986DB5" w:rsidRPr="00986DB5" w:rsidRDefault="00986DB5" w:rsidP="0019674D">
      <w:pPr>
        <w:jc w:val="both"/>
        <w:rPr>
          <w:b/>
          <w:bCs/>
          <w:lang w:val="es-ES_tradnl"/>
        </w:rPr>
      </w:pPr>
      <w:r w:rsidRPr="00986DB5">
        <w:rPr>
          <w:rFonts w:cs="Arial"/>
          <w:b/>
          <w:bCs/>
          <w:rtl/>
          <w:lang w:val="es-ES_tradnl"/>
        </w:rPr>
        <w:t xml:space="preserve"> </w:t>
      </w:r>
      <w:r w:rsidRPr="00986DB5">
        <w:rPr>
          <w:b/>
          <w:bCs/>
          <w:lang w:val="es-ES_tradnl"/>
        </w:rPr>
        <w:t xml:space="preserve">Nacido en 1955 en Tan-Tan. Fue arrestada, junto con su hermano y su madre, a principios de 1976, y todos fueron trasladados a Agadir, donde la madre y el hermano fueron puestos en libertad después de pasar unos seis meses </w:t>
      </w:r>
      <w:r w:rsidR="002D09D8">
        <w:rPr>
          <w:b/>
          <w:bCs/>
          <w:lang w:val="es-ES_tradnl"/>
        </w:rPr>
        <w:t>secuestrados</w:t>
      </w:r>
      <w:r w:rsidRPr="00986DB5">
        <w:rPr>
          <w:b/>
          <w:bCs/>
          <w:lang w:val="es-ES_tradnl"/>
        </w:rPr>
        <w:t xml:space="preserve">, mientras que la señora Fátima Barhama fue retenida y trasladada al Centro Agdz, donde murió el 10 de noviembre de 1976 como consecuencia de los malos tratos que recibió </w:t>
      </w:r>
      <w:r w:rsidR="0059477F">
        <w:rPr>
          <w:b/>
          <w:bCs/>
          <w:lang w:val="es-ES_tradnl"/>
        </w:rPr>
        <w:t>durante su secuestro</w:t>
      </w:r>
      <w:r w:rsidRPr="00986DB5">
        <w:rPr>
          <w:rFonts w:cs="Arial"/>
          <w:b/>
          <w:bCs/>
          <w:rtl/>
          <w:lang w:val="es-ES_tradnl"/>
        </w:rPr>
        <w:t>.</w:t>
      </w:r>
    </w:p>
    <w:p w:rsidR="00986DB5" w:rsidRPr="00986DB5" w:rsidRDefault="00986DB5" w:rsidP="0019674D">
      <w:pPr>
        <w:jc w:val="both"/>
        <w:rPr>
          <w:b/>
          <w:bCs/>
          <w:lang w:val="es-ES_tradnl"/>
        </w:rPr>
      </w:pPr>
      <w:r w:rsidRPr="00986DB5">
        <w:rPr>
          <w:b/>
          <w:bCs/>
          <w:lang w:val="es-ES_tradnl"/>
        </w:rPr>
        <w:t>Fátima Awharfou</w:t>
      </w:r>
    </w:p>
    <w:p w:rsidR="00986DB5" w:rsidRPr="00986DB5" w:rsidRDefault="00986DB5" w:rsidP="0019674D">
      <w:pPr>
        <w:jc w:val="both"/>
        <w:rPr>
          <w:b/>
          <w:bCs/>
          <w:lang w:val="es-ES_tradnl"/>
        </w:rPr>
      </w:pPr>
      <w:r w:rsidRPr="00986DB5">
        <w:rPr>
          <w:b/>
          <w:bCs/>
          <w:lang w:val="es-ES_tradnl"/>
        </w:rPr>
        <w:t xml:space="preserve">Nacido en 1930 en Douar Sonnett, Imlchiel. Fue arrestada en la casa de su familia en marzo de 1973, junto con su hermano y su madre, y los colocaron en Bozmo, cerca de Imlciel, durante ocho días. La madre y el hermano fueron liberados, y la señora Fadima Orharfou fue deportada a Al-Korbis y de allí a Takonet, luego al campo de detención de </w:t>
      </w:r>
      <w:r w:rsidR="00F008E6">
        <w:rPr>
          <w:b/>
          <w:bCs/>
          <w:lang w:val="es-ES_tradnl"/>
        </w:rPr>
        <w:t>Agdz</w:t>
      </w:r>
      <w:r w:rsidRPr="00986DB5">
        <w:rPr>
          <w:b/>
          <w:bCs/>
          <w:lang w:val="es-ES_tradnl"/>
        </w:rPr>
        <w:t xml:space="preserve">, donde murió el 20 de diciembre de 1976 como consecuencia de los malos tratos que había sufrido. </w:t>
      </w:r>
      <w:proofErr w:type="gramStart"/>
      <w:r w:rsidR="0059477F">
        <w:rPr>
          <w:b/>
          <w:bCs/>
          <w:lang w:val="es-ES_tradnl"/>
        </w:rPr>
        <w:t>durante</w:t>
      </w:r>
      <w:proofErr w:type="gramEnd"/>
      <w:r w:rsidR="0059477F">
        <w:rPr>
          <w:b/>
          <w:bCs/>
          <w:lang w:val="es-ES_tradnl"/>
        </w:rPr>
        <w:t xml:space="preserve"> su secuestro</w:t>
      </w:r>
      <w:r w:rsidRPr="00986DB5">
        <w:rPr>
          <w:rFonts w:cs="Arial"/>
          <w:b/>
          <w:bCs/>
          <w:rtl/>
          <w:lang w:val="es-ES_tradnl"/>
        </w:rPr>
        <w:t>.</w:t>
      </w:r>
    </w:p>
    <w:p w:rsidR="00986DB5" w:rsidRPr="00986DB5" w:rsidRDefault="00986DB5" w:rsidP="0019674D">
      <w:pPr>
        <w:jc w:val="both"/>
        <w:rPr>
          <w:b/>
          <w:bCs/>
          <w:lang w:val="es-ES_tradnl"/>
        </w:rPr>
      </w:pPr>
      <w:r w:rsidRPr="00986DB5">
        <w:rPr>
          <w:b/>
          <w:bCs/>
          <w:lang w:val="es-ES_tradnl"/>
        </w:rPr>
        <w:t>Al-Batoul, hija de Sidi Ali</w:t>
      </w:r>
    </w:p>
    <w:p w:rsidR="00986DB5" w:rsidRPr="00986DB5" w:rsidRDefault="00986DB5" w:rsidP="0019674D">
      <w:pPr>
        <w:jc w:val="both"/>
        <w:rPr>
          <w:b/>
          <w:bCs/>
          <w:lang w:val="es-ES_tradnl"/>
        </w:rPr>
      </w:pPr>
      <w:r w:rsidRPr="00986DB5">
        <w:rPr>
          <w:rFonts w:cs="Arial"/>
          <w:b/>
          <w:bCs/>
          <w:rtl/>
          <w:lang w:val="es-ES_tradnl"/>
        </w:rPr>
        <w:t xml:space="preserve"> </w:t>
      </w:r>
      <w:r w:rsidRPr="00986DB5">
        <w:rPr>
          <w:b/>
          <w:bCs/>
          <w:lang w:val="es-ES_tradnl"/>
        </w:rPr>
        <w:t xml:space="preserve">Nacida en 1930. Fue arrestada a principios de 1976 y recluida en el Centro Agdz, donde murió el 16 de junio de 1977, como consecuencia de los malos tratos sufridos </w:t>
      </w:r>
      <w:r w:rsidR="0059477F">
        <w:rPr>
          <w:b/>
          <w:bCs/>
          <w:lang w:val="es-ES_tradnl"/>
        </w:rPr>
        <w:t>durante su secuestro</w:t>
      </w:r>
      <w:r w:rsidRPr="00986DB5">
        <w:rPr>
          <w:b/>
          <w:bCs/>
          <w:lang w:val="es-ES_tradnl"/>
        </w:rPr>
        <w:t>. - Los hombres enterrados en dos lugares aislados del resto de las tumbas dentro del cementerio de Agdz, el primero contiene 11</w:t>
      </w:r>
    </w:p>
    <w:p w:rsidR="00986DB5" w:rsidRPr="00986DB5" w:rsidRDefault="00986DB5" w:rsidP="0019674D">
      <w:pPr>
        <w:jc w:val="both"/>
        <w:rPr>
          <w:b/>
          <w:bCs/>
          <w:lang w:val="es-ES_tradnl"/>
        </w:rPr>
      </w:pPr>
      <w:r w:rsidRPr="00986DB5">
        <w:rPr>
          <w:b/>
          <w:bCs/>
          <w:lang w:val="es-ES_tradnl"/>
        </w:rPr>
        <w:t>Tumba y el segundo 21</w:t>
      </w:r>
      <w:r w:rsidRPr="00986DB5">
        <w:rPr>
          <w:rFonts w:cs="Arial"/>
          <w:b/>
          <w:bCs/>
          <w:rtl/>
          <w:lang w:val="es-ES_tradnl"/>
        </w:rPr>
        <w:t>:</w:t>
      </w:r>
    </w:p>
    <w:p w:rsidR="00986DB5" w:rsidRPr="00986DB5" w:rsidRDefault="00986DB5" w:rsidP="0019674D">
      <w:pPr>
        <w:jc w:val="both"/>
        <w:rPr>
          <w:b/>
          <w:bCs/>
          <w:lang w:val="es-ES_tradnl"/>
        </w:rPr>
      </w:pPr>
      <w:proofErr w:type="gramStart"/>
      <w:r w:rsidRPr="00986DB5">
        <w:rPr>
          <w:b/>
          <w:bCs/>
          <w:lang w:val="es-ES_tradnl"/>
        </w:rPr>
        <w:lastRenderedPageBreak/>
        <w:t>primer</w:t>
      </w:r>
      <w:proofErr w:type="gramEnd"/>
      <w:r w:rsidRPr="00986DB5">
        <w:rPr>
          <w:b/>
          <w:bCs/>
          <w:lang w:val="es-ES_tradnl"/>
        </w:rPr>
        <w:t xml:space="preserve"> sitio</w:t>
      </w:r>
      <w:r w:rsidRPr="00986DB5">
        <w:rPr>
          <w:rFonts w:cs="Arial"/>
          <w:b/>
          <w:bCs/>
          <w:rtl/>
          <w:lang w:val="es-ES_tradnl"/>
        </w:rPr>
        <w:t>:</w:t>
      </w:r>
    </w:p>
    <w:p w:rsidR="00986DB5" w:rsidRPr="00986DB5" w:rsidRDefault="00986DB5" w:rsidP="0019674D">
      <w:pPr>
        <w:jc w:val="both"/>
        <w:rPr>
          <w:b/>
          <w:bCs/>
          <w:lang w:val="es-ES_tradnl"/>
        </w:rPr>
      </w:pPr>
      <w:proofErr w:type="gramStart"/>
      <w:r w:rsidRPr="00986DB5">
        <w:rPr>
          <w:b/>
          <w:bCs/>
          <w:lang w:val="es-ES_tradnl"/>
        </w:rPr>
        <w:t>yo</w:t>
      </w:r>
      <w:proofErr w:type="gramEnd"/>
      <w:r w:rsidRPr="00986DB5">
        <w:rPr>
          <w:b/>
          <w:bCs/>
          <w:lang w:val="es-ES_tradnl"/>
        </w:rPr>
        <w:t xml:space="preserve"> vivo en nasir</w:t>
      </w:r>
    </w:p>
    <w:p w:rsidR="00986DB5" w:rsidRPr="00986DB5" w:rsidRDefault="00986DB5" w:rsidP="0019674D">
      <w:pPr>
        <w:jc w:val="both"/>
        <w:rPr>
          <w:b/>
          <w:bCs/>
          <w:lang w:val="es-ES_tradnl"/>
        </w:rPr>
      </w:pPr>
      <w:r w:rsidRPr="00986DB5">
        <w:rPr>
          <w:b/>
          <w:bCs/>
          <w:lang w:val="es-ES_tradnl"/>
        </w:rPr>
        <w:t xml:space="preserve">Nacido en 1900 en Tan-Tan. Fue arrestado en la ciudad de El-Zak en 1976, y estuvo </w:t>
      </w:r>
      <w:r w:rsidR="0001680C">
        <w:rPr>
          <w:b/>
          <w:bCs/>
          <w:lang w:val="es-ES_tradnl"/>
        </w:rPr>
        <w:t xml:space="preserve">secuestrado </w:t>
      </w:r>
      <w:r w:rsidRPr="00986DB5">
        <w:rPr>
          <w:b/>
          <w:bCs/>
          <w:lang w:val="es-ES_tradnl"/>
        </w:rPr>
        <w:t xml:space="preserve"> en varios centros irregulares antes de ser trasladado al centro de detención de Akdez, donde murió el 29 de junio de 1976 como consecuencia de los malos tratos que recibió </w:t>
      </w:r>
      <w:r w:rsidR="0059477F">
        <w:rPr>
          <w:b/>
          <w:bCs/>
          <w:lang w:val="es-ES_tradnl"/>
        </w:rPr>
        <w:t>durante su secuestro</w:t>
      </w:r>
      <w:r w:rsidRPr="00986DB5">
        <w:rPr>
          <w:rFonts w:cs="Arial"/>
          <w:b/>
          <w:bCs/>
          <w:rtl/>
          <w:lang w:val="es-ES_tradnl"/>
        </w:rPr>
        <w:t>.</w:t>
      </w:r>
    </w:p>
    <w:p w:rsidR="00986DB5" w:rsidRPr="00986DB5" w:rsidRDefault="00986DB5" w:rsidP="0019674D">
      <w:pPr>
        <w:jc w:val="both"/>
        <w:rPr>
          <w:b/>
          <w:bCs/>
          <w:lang w:val="es-ES_tradnl"/>
        </w:rPr>
      </w:pPr>
      <w:r w:rsidRPr="00986DB5">
        <w:rPr>
          <w:b/>
          <w:bCs/>
          <w:lang w:val="es-ES_tradnl"/>
        </w:rPr>
        <w:t>Anexo 1: Listados de Víctimas que se Presuntaron Desaparecidas</w:t>
      </w:r>
    </w:p>
    <w:p w:rsidR="00986DB5" w:rsidRPr="00986DB5" w:rsidRDefault="00986DB5" w:rsidP="0019674D">
      <w:pPr>
        <w:jc w:val="both"/>
        <w:rPr>
          <w:b/>
          <w:bCs/>
          <w:lang w:val="es-ES_tradnl"/>
        </w:rPr>
      </w:pPr>
      <w:r w:rsidRPr="00986DB5">
        <w:rPr>
          <w:rFonts w:cs="Arial"/>
          <w:b/>
          <w:bCs/>
          <w:rtl/>
          <w:lang w:val="es-ES_tradnl"/>
        </w:rPr>
        <w:t>109</w:t>
      </w:r>
    </w:p>
    <w:p w:rsidR="00986DB5" w:rsidRPr="00986DB5" w:rsidRDefault="00986DB5" w:rsidP="0019674D">
      <w:pPr>
        <w:jc w:val="both"/>
        <w:rPr>
          <w:b/>
          <w:bCs/>
          <w:lang w:val="es-ES_tradnl"/>
        </w:rPr>
      </w:pPr>
    </w:p>
    <w:p w:rsidR="00986DB5" w:rsidRPr="00986DB5" w:rsidRDefault="00986DB5" w:rsidP="0019674D">
      <w:pPr>
        <w:jc w:val="both"/>
        <w:rPr>
          <w:b/>
          <w:bCs/>
          <w:lang w:val="es-ES_tradnl"/>
        </w:rPr>
      </w:pPr>
    </w:p>
    <w:p w:rsidR="00986DB5" w:rsidRPr="00986DB5" w:rsidRDefault="00986DB5" w:rsidP="0019674D">
      <w:pPr>
        <w:jc w:val="both"/>
        <w:rPr>
          <w:b/>
          <w:bCs/>
          <w:lang w:val="es-ES_tradnl"/>
        </w:rPr>
      </w:pPr>
    </w:p>
    <w:p w:rsidR="00986DB5" w:rsidRPr="00986DB5" w:rsidRDefault="00986DB5" w:rsidP="0019674D">
      <w:pPr>
        <w:jc w:val="both"/>
        <w:rPr>
          <w:b/>
          <w:bCs/>
          <w:lang w:val="es-ES_tradnl"/>
        </w:rPr>
      </w:pPr>
    </w:p>
    <w:p w:rsidR="00986DB5" w:rsidRPr="00986DB5" w:rsidRDefault="00986DB5" w:rsidP="0019674D">
      <w:pPr>
        <w:jc w:val="both"/>
        <w:rPr>
          <w:b/>
          <w:bCs/>
          <w:lang w:val="es-ES_tradnl"/>
        </w:rPr>
      </w:pPr>
    </w:p>
    <w:p w:rsidR="00986DB5" w:rsidRPr="00986DB5" w:rsidRDefault="00986DB5" w:rsidP="0019674D">
      <w:pPr>
        <w:jc w:val="both"/>
        <w:rPr>
          <w:b/>
          <w:bCs/>
          <w:lang w:val="es-ES_tradnl"/>
        </w:rPr>
      </w:pPr>
    </w:p>
    <w:p w:rsidR="00986DB5" w:rsidRPr="00986DB5" w:rsidRDefault="00986DB5" w:rsidP="0019674D">
      <w:pPr>
        <w:jc w:val="both"/>
        <w:rPr>
          <w:b/>
          <w:bCs/>
          <w:lang w:val="es-ES_tradnl"/>
        </w:rPr>
      </w:pPr>
    </w:p>
    <w:p w:rsidR="00986DB5" w:rsidRPr="00986DB5" w:rsidRDefault="00986DB5" w:rsidP="0019674D">
      <w:pPr>
        <w:jc w:val="both"/>
        <w:rPr>
          <w:b/>
          <w:bCs/>
          <w:lang w:val="es-ES_tradnl"/>
        </w:rPr>
      </w:pPr>
    </w:p>
    <w:p w:rsidR="00986DB5" w:rsidRPr="00986DB5" w:rsidRDefault="00986DB5" w:rsidP="0019674D">
      <w:pPr>
        <w:jc w:val="both"/>
        <w:rPr>
          <w:b/>
          <w:bCs/>
          <w:lang w:val="es-ES_tradnl"/>
        </w:rPr>
      </w:pPr>
    </w:p>
    <w:p w:rsidR="00986DB5" w:rsidRPr="00986DB5" w:rsidRDefault="00986DB5" w:rsidP="0019674D">
      <w:pPr>
        <w:jc w:val="both"/>
        <w:rPr>
          <w:b/>
          <w:bCs/>
          <w:lang w:val="es-ES_tradnl"/>
        </w:rPr>
      </w:pPr>
    </w:p>
    <w:p w:rsidR="00986DB5" w:rsidRPr="00986DB5" w:rsidRDefault="00986DB5" w:rsidP="0019674D">
      <w:pPr>
        <w:jc w:val="both"/>
        <w:rPr>
          <w:b/>
          <w:bCs/>
          <w:lang w:val="es-ES_tradnl"/>
        </w:rPr>
      </w:pPr>
      <w:r w:rsidRPr="00986DB5">
        <w:rPr>
          <w:b/>
          <w:bCs/>
          <w:lang w:val="es-ES_tradnl"/>
        </w:rPr>
        <w:t>Ofdil Haddou</w:t>
      </w:r>
    </w:p>
    <w:p w:rsidR="00986DB5" w:rsidRPr="00986DB5" w:rsidRDefault="00986DB5" w:rsidP="0019674D">
      <w:pPr>
        <w:jc w:val="both"/>
        <w:rPr>
          <w:b/>
          <w:bCs/>
          <w:lang w:val="es-ES_tradnl"/>
        </w:rPr>
      </w:pPr>
      <w:r w:rsidRPr="00986DB5">
        <w:rPr>
          <w:rFonts w:cs="Arial"/>
          <w:b/>
          <w:bCs/>
          <w:rtl/>
          <w:lang w:val="es-ES_tradnl"/>
        </w:rPr>
        <w:t xml:space="preserve"> </w:t>
      </w:r>
      <w:r w:rsidRPr="00986DB5">
        <w:rPr>
          <w:b/>
          <w:bCs/>
          <w:lang w:val="es-ES_tradnl"/>
        </w:rPr>
        <w:t xml:space="preserve">Nació en 1920 en Aghbalou Nekardos. Fue arrestado en marzo de 1973 y </w:t>
      </w:r>
      <w:r w:rsidR="0001680C">
        <w:rPr>
          <w:b/>
          <w:bCs/>
          <w:lang w:val="es-ES_tradnl"/>
        </w:rPr>
        <w:t xml:space="preserve">secuestrado </w:t>
      </w:r>
      <w:r w:rsidRPr="00986DB5">
        <w:rPr>
          <w:b/>
          <w:bCs/>
          <w:lang w:val="es-ES_tradnl"/>
        </w:rPr>
        <w:t xml:space="preserve"> en el aeropuerto durante un año, fue trasladado al centro de detención de Takonet y de allí al centro de detención de Agdz, donde murió el 12 de julio de 1976 a consecuencia de los malos tratos recibidos. </w:t>
      </w:r>
      <w:proofErr w:type="gramStart"/>
      <w:r w:rsidRPr="00986DB5">
        <w:rPr>
          <w:b/>
          <w:bCs/>
          <w:lang w:val="es-ES_tradnl"/>
        </w:rPr>
        <w:t>había</w:t>
      </w:r>
      <w:proofErr w:type="gramEnd"/>
      <w:r w:rsidRPr="00986DB5">
        <w:rPr>
          <w:b/>
          <w:bCs/>
          <w:lang w:val="es-ES_tradnl"/>
        </w:rPr>
        <w:t xml:space="preserve"> conocido </w:t>
      </w:r>
      <w:r w:rsidR="0059477F">
        <w:rPr>
          <w:b/>
          <w:bCs/>
          <w:lang w:val="es-ES_tradnl"/>
        </w:rPr>
        <w:t>durante su secuestro</w:t>
      </w:r>
      <w:r w:rsidRPr="00986DB5">
        <w:rPr>
          <w:rFonts w:cs="Arial"/>
          <w:b/>
          <w:bCs/>
          <w:rtl/>
          <w:lang w:val="es-ES_tradnl"/>
        </w:rPr>
        <w:t>.</w:t>
      </w:r>
    </w:p>
    <w:p w:rsidR="00986DB5" w:rsidRPr="00986DB5" w:rsidRDefault="00986DB5" w:rsidP="0019674D">
      <w:pPr>
        <w:jc w:val="both"/>
        <w:rPr>
          <w:b/>
          <w:bCs/>
          <w:lang w:val="es-ES_tradnl"/>
        </w:rPr>
      </w:pPr>
      <w:r w:rsidRPr="00986DB5">
        <w:rPr>
          <w:b/>
          <w:bCs/>
          <w:lang w:val="es-ES_tradnl"/>
        </w:rPr>
        <w:t>Ko Mohi Avrukh</w:t>
      </w:r>
    </w:p>
    <w:p w:rsidR="00986DB5" w:rsidRPr="00986DB5" w:rsidRDefault="00986DB5" w:rsidP="0019674D">
      <w:pPr>
        <w:jc w:val="both"/>
        <w:rPr>
          <w:b/>
          <w:bCs/>
          <w:lang w:val="es-ES_tradnl"/>
        </w:rPr>
      </w:pPr>
      <w:r w:rsidRPr="00986DB5">
        <w:rPr>
          <w:b/>
          <w:bCs/>
          <w:lang w:val="es-ES_tradnl"/>
        </w:rPr>
        <w:t xml:space="preserve">Nacido en 1942 en Imlchiel. Fue arrestado en marzo de 1973 y retenido durante quince días en Bozomo, cerca de Imlchil, y durante un año en el aeropuerto de Anfa en Casablanca, a partir del 19 de abril de 1973. Después de eso, fue trasladado a Derb Moulay Cherif, y de allí a Campo de detención de Ta Konet. El 21 de enero de 1976 fue arrestado. Fue deportado al Centro de Detención de Agdz, donde murió el 18 de julio de 1976 como consecuencia de los malos tratos que había sufrido </w:t>
      </w:r>
      <w:r w:rsidR="0059477F">
        <w:rPr>
          <w:b/>
          <w:bCs/>
          <w:lang w:val="es-ES_tradnl"/>
        </w:rPr>
        <w:t>durante su secuestro</w:t>
      </w:r>
      <w:r w:rsidRPr="00986DB5">
        <w:rPr>
          <w:rFonts w:cs="Arial"/>
          <w:b/>
          <w:bCs/>
          <w:rtl/>
          <w:lang w:val="es-ES_tradnl"/>
        </w:rPr>
        <w:t>.</w:t>
      </w:r>
    </w:p>
    <w:p w:rsidR="00986DB5" w:rsidRPr="00986DB5" w:rsidRDefault="00986DB5" w:rsidP="0019674D">
      <w:pPr>
        <w:jc w:val="both"/>
        <w:rPr>
          <w:b/>
          <w:bCs/>
          <w:lang w:val="es-ES_tradnl"/>
        </w:rPr>
      </w:pPr>
      <w:r w:rsidRPr="00986DB5">
        <w:rPr>
          <w:b/>
          <w:bCs/>
          <w:lang w:val="es-ES_tradnl"/>
        </w:rPr>
        <w:t>Salami Mohamed Said Ould Obeid</w:t>
      </w:r>
    </w:p>
    <w:p w:rsidR="00986DB5" w:rsidRPr="00986DB5" w:rsidRDefault="00986DB5" w:rsidP="0019674D">
      <w:pPr>
        <w:jc w:val="both"/>
        <w:rPr>
          <w:b/>
          <w:bCs/>
          <w:lang w:val="es-ES_tradnl"/>
        </w:rPr>
      </w:pPr>
      <w:r w:rsidRPr="00986DB5">
        <w:rPr>
          <w:b/>
          <w:bCs/>
          <w:lang w:val="es-ES_tradnl"/>
        </w:rPr>
        <w:lastRenderedPageBreak/>
        <w:t xml:space="preserve">Nacido en 1928 en Sakia El Hamra. Fue arrestado a principios del año 1976, y estuvo detenido en el Centro Agdz y permaneció allí hasta que murió allí el 28 de agosto de 1976 como resultado de los malos tratos que recibió </w:t>
      </w:r>
      <w:r w:rsidR="0059477F">
        <w:rPr>
          <w:b/>
          <w:bCs/>
          <w:lang w:val="es-ES_tradnl"/>
        </w:rPr>
        <w:t>durante su secuestro</w:t>
      </w:r>
      <w:r w:rsidRPr="00986DB5">
        <w:rPr>
          <w:rFonts w:cs="Arial"/>
          <w:b/>
          <w:bCs/>
          <w:rtl/>
          <w:lang w:val="es-ES_tradnl"/>
        </w:rPr>
        <w:t>.</w:t>
      </w:r>
    </w:p>
    <w:p w:rsidR="00986DB5" w:rsidRPr="00986DB5" w:rsidRDefault="00986DB5" w:rsidP="0019674D">
      <w:pPr>
        <w:jc w:val="both"/>
        <w:rPr>
          <w:b/>
          <w:bCs/>
          <w:lang w:val="en-US"/>
        </w:rPr>
      </w:pPr>
      <w:r w:rsidRPr="00986DB5">
        <w:rPr>
          <w:b/>
          <w:bCs/>
          <w:lang w:val="en-US"/>
        </w:rPr>
        <w:t>Bireh Ould Ihssina Ould Mohamed Al-Zamouti</w:t>
      </w:r>
    </w:p>
    <w:p w:rsidR="00986DB5" w:rsidRPr="00986DB5" w:rsidRDefault="00986DB5" w:rsidP="0019674D">
      <w:pPr>
        <w:jc w:val="both"/>
        <w:rPr>
          <w:b/>
          <w:bCs/>
          <w:lang w:val="es-ES_tradnl"/>
        </w:rPr>
      </w:pPr>
      <w:r w:rsidRPr="00986DB5">
        <w:rPr>
          <w:rFonts w:cs="Arial"/>
          <w:b/>
          <w:bCs/>
          <w:rtl/>
          <w:lang w:val="es-ES_tradnl"/>
        </w:rPr>
        <w:t xml:space="preserve"> </w:t>
      </w:r>
      <w:r w:rsidRPr="00986DB5">
        <w:rPr>
          <w:b/>
          <w:bCs/>
          <w:lang w:val="es-ES_tradnl"/>
        </w:rPr>
        <w:t xml:space="preserve">Nació en 1910 en el valle del Draa en Bassa. Fue arrestado en su casa en Al-Birat a principios de 1976 y retenido durante un mes en Tan-Tan, luego fue trasladado al centro de detención de Agdz y permaneció allí hasta que murió allí el 30 de agosto de 1976 como resultado de los malos tratos que recibió </w:t>
      </w:r>
      <w:r w:rsidR="0059477F">
        <w:rPr>
          <w:b/>
          <w:bCs/>
          <w:lang w:val="es-ES_tradnl"/>
        </w:rPr>
        <w:t>durante su secuestro</w:t>
      </w:r>
      <w:r w:rsidRPr="00986DB5">
        <w:rPr>
          <w:rFonts w:cs="Arial"/>
          <w:b/>
          <w:bCs/>
          <w:rtl/>
          <w:lang w:val="es-ES_tradnl"/>
        </w:rPr>
        <w:t>.</w:t>
      </w:r>
    </w:p>
    <w:p w:rsidR="00986DB5" w:rsidRPr="00986DB5" w:rsidRDefault="00986DB5" w:rsidP="0019674D">
      <w:pPr>
        <w:jc w:val="both"/>
        <w:rPr>
          <w:b/>
          <w:bCs/>
          <w:lang w:val="es-ES_tradnl"/>
        </w:rPr>
      </w:pPr>
      <w:r w:rsidRPr="00986DB5">
        <w:rPr>
          <w:b/>
          <w:bCs/>
          <w:lang w:val="es-ES_tradnl"/>
        </w:rPr>
        <w:t>El padre muerto es el hijo del velado</w:t>
      </w:r>
      <w:r w:rsidRPr="00986DB5">
        <w:rPr>
          <w:rFonts w:cs="Arial"/>
          <w:b/>
          <w:bCs/>
          <w:rtl/>
          <w:lang w:val="es-ES_tradnl"/>
        </w:rPr>
        <w:t>.</w:t>
      </w:r>
    </w:p>
    <w:p w:rsidR="00986DB5" w:rsidRPr="00986DB5" w:rsidRDefault="00986DB5" w:rsidP="0019674D">
      <w:pPr>
        <w:jc w:val="both"/>
        <w:rPr>
          <w:b/>
          <w:bCs/>
          <w:lang w:val="es-ES_tradnl"/>
        </w:rPr>
      </w:pPr>
      <w:r w:rsidRPr="00986DB5">
        <w:rPr>
          <w:b/>
          <w:bCs/>
          <w:lang w:val="es-ES_tradnl"/>
        </w:rPr>
        <w:t xml:space="preserve">Nacido en 1929. Fue arrestado a principios del año 1976, y </w:t>
      </w:r>
      <w:r w:rsidR="0001680C">
        <w:rPr>
          <w:b/>
          <w:bCs/>
          <w:lang w:val="es-ES_tradnl"/>
        </w:rPr>
        <w:t xml:space="preserve">secuestrado </w:t>
      </w:r>
      <w:r w:rsidRPr="00986DB5">
        <w:rPr>
          <w:b/>
          <w:bCs/>
          <w:lang w:val="es-ES_tradnl"/>
        </w:rPr>
        <w:t xml:space="preserve"> en varios centros irregulares, antes de ser trasladado al centro de detención de Agdz, donde murió el 2 de septiembre de 1976 como consecuencia de los malos tratos que había sufrido. </w:t>
      </w:r>
      <w:proofErr w:type="gramStart"/>
      <w:r w:rsidR="0059477F">
        <w:rPr>
          <w:b/>
          <w:bCs/>
          <w:lang w:val="es-ES_tradnl"/>
        </w:rPr>
        <w:t>durante</w:t>
      </w:r>
      <w:proofErr w:type="gramEnd"/>
      <w:r w:rsidR="0059477F">
        <w:rPr>
          <w:b/>
          <w:bCs/>
          <w:lang w:val="es-ES_tradnl"/>
        </w:rPr>
        <w:t xml:space="preserve"> su secuestro</w:t>
      </w:r>
      <w:r w:rsidRPr="00986DB5">
        <w:rPr>
          <w:rFonts w:cs="Arial"/>
          <w:b/>
          <w:bCs/>
          <w:rtl/>
          <w:lang w:val="es-ES_tradnl"/>
        </w:rPr>
        <w:t>.</w:t>
      </w:r>
    </w:p>
    <w:p w:rsidR="00986DB5" w:rsidRPr="00986DB5" w:rsidRDefault="00986DB5" w:rsidP="0019674D">
      <w:pPr>
        <w:jc w:val="both"/>
        <w:rPr>
          <w:b/>
          <w:bCs/>
          <w:lang w:val="es-ES_tradnl"/>
        </w:rPr>
      </w:pPr>
      <w:r w:rsidRPr="00986DB5">
        <w:rPr>
          <w:b/>
          <w:bCs/>
          <w:lang w:val="es-ES_tradnl"/>
        </w:rPr>
        <w:t>Jeque Ould Hammouda</w:t>
      </w:r>
    </w:p>
    <w:p w:rsidR="00986DB5" w:rsidRPr="00986DB5" w:rsidRDefault="00986DB5" w:rsidP="0019674D">
      <w:pPr>
        <w:jc w:val="both"/>
        <w:rPr>
          <w:b/>
          <w:bCs/>
          <w:lang w:val="es-ES_tradnl"/>
        </w:rPr>
      </w:pPr>
      <w:r w:rsidRPr="00986DB5">
        <w:rPr>
          <w:b/>
          <w:bCs/>
          <w:lang w:val="es-ES_tradnl"/>
        </w:rPr>
        <w:t xml:space="preserve">Nacido en 1943 en Tan-Tan, fue arrestado a principios de 1976 y </w:t>
      </w:r>
      <w:r w:rsidR="0001680C">
        <w:rPr>
          <w:b/>
          <w:bCs/>
          <w:lang w:val="es-ES_tradnl"/>
        </w:rPr>
        <w:t xml:space="preserve">secuestrado </w:t>
      </w:r>
      <w:r w:rsidRPr="00986DB5">
        <w:rPr>
          <w:b/>
          <w:bCs/>
          <w:lang w:val="es-ES_tradnl"/>
        </w:rPr>
        <w:t xml:space="preserve"> en varios centros irregulares antes de ser trasladado al centro de detención de </w:t>
      </w:r>
      <w:r w:rsidR="00F008E6">
        <w:rPr>
          <w:b/>
          <w:bCs/>
          <w:lang w:val="es-ES_tradnl"/>
        </w:rPr>
        <w:t>Agdz</w:t>
      </w:r>
      <w:r w:rsidRPr="00986DB5">
        <w:rPr>
          <w:b/>
          <w:bCs/>
          <w:lang w:val="es-ES_tradnl"/>
        </w:rPr>
        <w:t xml:space="preserve">, donde murió el 23 de septiembre de 1976 a consecuencia de los malos tratos recibidos. </w:t>
      </w:r>
      <w:proofErr w:type="gramStart"/>
      <w:r w:rsidRPr="00986DB5">
        <w:rPr>
          <w:b/>
          <w:bCs/>
          <w:lang w:val="es-ES_tradnl"/>
        </w:rPr>
        <w:t>con</w:t>
      </w:r>
      <w:proofErr w:type="gramEnd"/>
      <w:r w:rsidRPr="00986DB5">
        <w:rPr>
          <w:b/>
          <w:bCs/>
          <w:lang w:val="es-ES_tradnl"/>
        </w:rPr>
        <w:t xml:space="preserve"> quien se reunió </w:t>
      </w:r>
      <w:r w:rsidR="0059477F">
        <w:rPr>
          <w:b/>
          <w:bCs/>
          <w:lang w:val="es-ES_tradnl"/>
        </w:rPr>
        <w:t>durante su secuestro</w:t>
      </w:r>
      <w:r w:rsidRPr="00986DB5">
        <w:rPr>
          <w:rFonts w:cs="Arial"/>
          <w:b/>
          <w:bCs/>
          <w:rtl/>
          <w:lang w:val="es-ES_tradnl"/>
        </w:rPr>
        <w:t>.</w:t>
      </w:r>
    </w:p>
    <w:p w:rsidR="00986DB5" w:rsidRPr="00986DB5" w:rsidRDefault="00986DB5" w:rsidP="0019674D">
      <w:pPr>
        <w:jc w:val="both"/>
        <w:rPr>
          <w:b/>
          <w:bCs/>
          <w:lang w:val="es-ES_tradnl"/>
        </w:rPr>
      </w:pPr>
      <w:r w:rsidRPr="00986DB5">
        <w:rPr>
          <w:b/>
          <w:bCs/>
          <w:lang w:val="es-ES_tradnl"/>
        </w:rPr>
        <w:t>Informe sobre el seguimiento a la implementación de las recomendaciones de la Comisión de Comunicación y Reconciliación</w:t>
      </w:r>
    </w:p>
    <w:p w:rsidR="00986DB5" w:rsidRPr="00986DB5" w:rsidRDefault="00986DB5" w:rsidP="0019674D">
      <w:pPr>
        <w:jc w:val="both"/>
        <w:rPr>
          <w:b/>
          <w:bCs/>
          <w:lang w:val="es-ES_tradnl"/>
        </w:rPr>
      </w:pPr>
      <w:r w:rsidRPr="00986DB5">
        <w:rPr>
          <w:rFonts w:cs="Arial"/>
          <w:b/>
          <w:bCs/>
          <w:rtl/>
          <w:lang w:val="es-ES_tradnl"/>
        </w:rPr>
        <w:t>= 110</w:t>
      </w:r>
    </w:p>
    <w:p w:rsidR="00986DB5" w:rsidRPr="00986DB5" w:rsidRDefault="00986DB5" w:rsidP="0019674D">
      <w:pPr>
        <w:jc w:val="both"/>
        <w:rPr>
          <w:b/>
          <w:bCs/>
          <w:lang w:val="es-ES_tradnl"/>
        </w:rPr>
      </w:pPr>
    </w:p>
    <w:p w:rsidR="00986DB5" w:rsidRPr="00986DB5" w:rsidRDefault="00986DB5" w:rsidP="0019674D">
      <w:pPr>
        <w:jc w:val="both"/>
        <w:rPr>
          <w:b/>
          <w:bCs/>
          <w:lang w:val="es-ES_tradnl"/>
        </w:rPr>
      </w:pPr>
    </w:p>
    <w:p w:rsidR="00986DB5" w:rsidRPr="00986DB5" w:rsidRDefault="00986DB5" w:rsidP="0019674D">
      <w:pPr>
        <w:jc w:val="both"/>
        <w:rPr>
          <w:b/>
          <w:bCs/>
          <w:lang w:val="es-ES_tradnl"/>
        </w:rPr>
      </w:pPr>
    </w:p>
    <w:p w:rsidR="00986DB5" w:rsidRPr="00986DB5" w:rsidRDefault="00986DB5" w:rsidP="0019674D">
      <w:pPr>
        <w:jc w:val="both"/>
        <w:rPr>
          <w:b/>
          <w:bCs/>
          <w:lang w:val="es-ES_tradnl"/>
        </w:rPr>
      </w:pPr>
    </w:p>
    <w:p w:rsidR="00986DB5" w:rsidRPr="00986DB5" w:rsidRDefault="00986DB5" w:rsidP="0019674D">
      <w:pPr>
        <w:jc w:val="both"/>
        <w:rPr>
          <w:b/>
          <w:bCs/>
          <w:lang w:val="es-ES_tradnl"/>
        </w:rPr>
      </w:pPr>
    </w:p>
    <w:p w:rsidR="00986DB5" w:rsidRPr="00986DB5" w:rsidRDefault="00986DB5" w:rsidP="0019674D">
      <w:pPr>
        <w:jc w:val="both"/>
        <w:rPr>
          <w:b/>
          <w:bCs/>
          <w:lang w:val="es-ES_tradnl"/>
        </w:rPr>
      </w:pPr>
    </w:p>
    <w:p w:rsidR="00986DB5" w:rsidRPr="00986DB5" w:rsidRDefault="00986DB5" w:rsidP="0019674D">
      <w:pPr>
        <w:jc w:val="both"/>
        <w:rPr>
          <w:b/>
          <w:bCs/>
          <w:lang w:val="es-ES_tradnl"/>
        </w:rPr>
      </w:pPr>
    </w:p>
    <w:p w:rsidR="00986DB5" w:rsidRPr="00986DB5" w:rsidRDefault="00986DB5" w:rsidP="0019674D">
      <w:pPr>
        <w:jc w:val="both"/>
        <w:rPr>
          <w:b/>
          <w:bCs/>
          <w:lang w:val="es-ES_tradnl"/>
        </w:rPr>
      </w:pPr>
    </w:p>
    <w:p w:rsidR="00986DB5" w:rsidRPr="00986DB5" w:rsidRDefault="00986DB5" w:rsidP="0019674D">
      <w:pPr>
        <w:jc w:val="both"/>
        <w:rPr>
          <w:b/>
          <w:bCs/>
          <w:lang w:val="es-ES_tradnl"/>
        </w:rPr>
      </w:pPr>
    </w:p>
    <w:p w:rsidR="00986DB5" w:rsidRPr="00986DB5" w:rsidRDefault="00986DB5" w:rsidP="0019674D">
      <w:pPr>
        <w:jc w:val="both"/>
        <w:rPr>
          <w:b/>
          <w:bCs/>
          <w:lang w:val="es-ES_tradnl"/>
        </w:rPr>
      </w:pPr>
      <w:r w:rsidRPr="00986DB5">
        <w:rPr>
          <w:b/>
          <w:bCs/>
          <w:lang w:val="es-ES_tradnl"/>
        </w:rPr>
        <w:t>Lo que conoció durante el tiempo que fue trasladado a un centro de detención de padres a principios de 1976</w:t>
      </w:r>
    </w:p>
    <w:p w:rsidR="00986DB5" w:rsidRPr="00986DB5" w:rsidRDefault="00986DB5" w:rsidP="0019674D">
      <w:pPr>
        <w:jc w:val="both"/>
        <w:rPr>
          <w:b/>
          <w:bCs/>
          <w:lang w:val="es-ES_tradnl"/>
        </w:rPr>
      </w:pPr>
      <w:r w:rsidRPr="00986DB5">
        <w:rPr>
          <w:b/>
          <w:bCs/>
          <w:lang w:val="es-ES_tradnl"/>
        </w:rPr>
        <w:t>Nina Brahim Ould Bouzid</w:t>
      </w:r>
    </w:p>
    <w:p w:rsidR="00986DB5" w:rsidRPr="00986DB5" w:rsidRDefault="00986DB5" w:rsidP="0019674D">
      <w:pPr>
        <w:jc w:val="both"/>
        <w:rPr>
          <w:b/>
          <w:bCs/>
          <w:lang w:val="es-ES_tradnl"/>
        </w:rPr>
      </w:pPr>
      <w:r w:rsidRPr="00986DB5">
        <w:rPr>
          <w:b/>
          <w:bCs/>
          <w:lang w:val="es-ES_tradnl"/>
        </w:rPr>
        <w:lastRenderedPageBreak/>
        <w:t xml:space="preserve">Nacido en 1906 Balzac. Fue arrestado a principios del año 1976, y </w:t>
      </w:r>
      <w:r w:rsidR="0001680C">
        <w:rPr>
          <w:b/>
          <w:bCs/>
          <w:lang w:val="es-ES_tradnl"/>
        </w:rPr>
        <w:t xml:space="preserve">secuestrado </w:t>
      </w:r>
      <w:r w:rsidRPr="00986DB5">
        <w:rPr>
          <w:b/>
          <w:bCs/>
          <w:lang w:val="es-ES_tradnl"/>
        </w:rPr>
        <w:t xml:space="preserve"> en varios centros irregulares, antes de ser trasladado al campo de detención de Akdez, donde murió el 27 de septiembre de 1976 como consecuencia de los malos tratos que recibió </w:t>
      </w:r>
      <w:r w:rsidR="0059477F">
        <w:rPr>
          <w:b/>
          <w:bCs/>
          <w:lang w:val="es-ES_tradnl"/>
        </w:rPr>
        <w:t>durante su secuestro</w:t>
      </w:r>
      <w:r w:rsidRPr="00986DB5">
        <w:rPr>
          <w:rFonts w:cs="Arial"/>
          <w:b/>
          <w:bCs/>
          <w:rtl/>
          <w:lang w:val="es-ES_tradnl"/>
        </w:rPr>
        <w:t>.</w:t>
      </w:r>
    </w:p>
    <w:p w:rsidR="00986DB5" w:rsidRPr="00986DB5" w:rsidRDefault="00986DB5" w:rsidP="0019674D">
      <w:pPr>
        <w:jc w:val="both"/>
        <w:rPr>
          <w:b/>
          <w:bCs/>
          <w:lang w:val="es-ES_tradnl"/>
        </w:rPr>
      </w:pPr>
      <w:r w:rsidRPr="00986DB5">
        <w:rPr>
          <w:b/>
          <w:bCs/>
          <w:lang w:val="es-ES_tradnl"/>
        </w:rPr>
        <w:t>Mohamed Embarque Ould Sidi Mouloud</w:t>
      </w:r>
    </w:p>
    <w:p w:rsidR="00986DB5" w:rsidRPr="00986DB5" w:rsidRDefault="00986DB5" w:rsidP="0019674D">
      <w:pPr>
        <w:jc w:val="both"/>
        <w:rPr>
          <w:b/>
          <w:bCs/>
          <w:lang w:val="es-ES_tradnl"/>
        </w:rPr>
      </w:pPr>
      <w:r w:rsidRPr="00986DB5">
        <w:rPr>
          <w:b/>
          <w:bCs/>
          <w:lang w:val="es-ES_tradnl"/>
        </w:rPr>
        <w:t xml:space="preserve">Nacido en 1928 en Sakia El Hamra. Fue arrestado en la zona de El-Zak a principios de 1976, y </w:t>
      </w:r>
      <w:r w:rsidR="0001680C">
        <w:rPr>
          <w:b/>
          <w:bCs/>
          <w:lang w:val="es-ES_tradnl"/>
        </w:rPr>
        <w:t xml:space="preserve">secuestrado </w:t>
      </w:r>
      <w:r w:rsidRPr="00986DB5">
        <w:rPr>
          <w:b/>
          <w:bCs/>
          <w:lang w:val="es-ES_tradnl"/>
        </w:rPr>
        <w:t xml:space="preserve"> en varios centros irregulares, antes de ser trasladado a Agdz, donde murió el 4 de octubre de 1976 como consecuencia de los malos tratos que recibió </w:t>
      </w:r>
      <w:r w:rsidR="0059477F">
        <w:rPr>
          <w:b/>
          <w:bCs/>
          <w:lang w:val="es-ES_tradnl"/>
        </w:rPr>
        <w:t>durante su secuestro</w:t>
      </w:r>
      <w:r w:rsidRPr="00986DB5">
        <w:rPr>
          <w:rFonts w:cs="Arial"/>
          <w:b/>
          <w:bCs/>
          <w:rtl/>
          <w:lang w:val="es-ES_tradnl"/>
        </w:rPr>
        <w:t>.</w:t>
      </w:r>
    </w:p>
    <w:p w:rsidR="00986DB5" w:rsidRPr="00986DB5" w:rsidRDefault="00986DB5" w:rsidP="0019674D">
      <w:pPr>
        <w:jc w:val="both"/>
        <w:rPr>
          <w:b/>
          <w:bCs/>
          <w:lang w:val="es-ES_tradnl"/>
        </w:rPr>
      </w:pPr>
      <w:r w:rsidRPr="00986DB5">
        <w:rPr>
          <w:b/>
          <w:bCs/>
          <w:lang w:val="es-ES_tradnl"/>
        </w:rPr>
        <w:t xml:space="preserve">Hayy </w:t>
      </w:r>
      <w:r w:rsidR="008F2B3C">
        <w:rPr>
          <w:b/>
          <w:bCs/>
          <w:lang w:val="es-ES_tradnl"/>
        </w:rPr>
        <w:t xml:space="preserve">Mohamed </w:t>
      </w:r>
      <w:r w:rsidRPr="00986DB5">
        <w:rPr>
          <w:b/>
          <w:bCs/>
          <w:lang w:val="es-ES_tradnl"/>
        </w:rPr>
        <w:t xml:space="preserve"> Lamine</w:t>
      </w:r>
    </w:p>
    <w:p w:rsidR="00986DB5" w:rsidRPr="00986DB5" w:rsidRDefault="00986DB5" w:rsidP="0019674D">
      <w:pPr>
        <w:jc w:val="both"/>
        <w:rPr>
          <w:b/>
          <w:bCs/>
          <w:lang w:val="es-ES_tradnl"/>
        </w:rPr>
      </w:pPr>
      <w:r w:rsidRPr="00986DB5">
        <w:rPr>
          <w:b/>
          <w:bCs/>
          <w:lang w:val="es-ES_tradnl"/>
        </w:rPr>
        <w:t xml:space="preserve">Nacido en 1933. Fue arrestado en la zona de El-Zak a principios de 1976, y </w:t>
      </w:r>
      <w:r w:rsidR="0001680C">
        <w:rPr>
          <w:b/>
          <w:bCs/>
          <w:lang w:val="es-ES_tradnl"/>
        </w:rPr>
        <w:t xml:space="preserve">secuestrado </w:t>
      </w:r>
      <w:r w:rsidRPr="00986DB5">
        <w:rPr>
          <w:b/>
          <w:bCs/>
          <w:lang w:val="es-ES_tradnl"/>
        </w:rPr>
        <w:t xml:space="preserve"> en varios centros irregulares, antes de ser trasladado al centro de detención de Agdz, donde murió el 8 de octubre de 1976 a consecuencia de los malos tratos recibidos. </w:t>
      </w:r>
      <w:proofErr w:type="gramStart"/>
      <w:r w:rsidRPr="00986DB5">
        <w:rPr>
          <w:b/>
          <w:bCs/>
          <w:lang w:val="es-ES_tradnl"/>
        </w:rPr>
        <w:t>conoció</w:t>
      </w:r>
      <w:proofErr w:type="gramEnd"/>
      <w:r w:rsidRPr="00986DB5">
        <w:rPr>
          <w:b/>
          <w:bCs/>
          <w:lang w:val="es-ES_tradnl"/>
        </w:rPr>
        <w:t xml:space="preserve"> </w:t>
      </w:r>
      <w:r w:rsidR="0059477F">
        <w:rPr>
          <w:b/>
          <w:bCs/>
          <w:lang w:val="es-ES_tradnl"/>
        </w:rPr>
        <w:t>durante su secuestro</w:t>
      </w:r>
      <w:r w:rsidRPr="00986DB5">
        <w:rPr>
          <w:rFonts w:cs="Arial"/>
          <w:b/>
          <w:bCs/>
          <w:rtl/>
          <w:lang w:val="es-ES_tradnl"/>
        </w:rPr>
        <w:t>.</w:t>
      </w:r>
    </w:p>
    <w:p w:rsidR="00986DB5" w:rsidRPr="00986DB5" w:rsidRDefault="00986DB5" w:rsidP="0019674D">
      <w:pPr>
        <w:jc w:val="both"/>
        <w:rPr>
          <w:b/>
          <w:bCs/>
          <w:lang w:val="en-US"/>
        </w:rPr>
      </w:pPr>
      <w:r w:rsidRPr="00986DB5">
        <w:rPr>
          <w:b/>
          <w:bCs/>
          <w:lang w:val="en-US"/>
        </w:rPr>
        <w:t>Wassey Hamdi Ould Bouzid Al-Rabbani</w:t>
      </w:r>
    </w:p>
    <w:p w:rsidR="00986DB5" w:rsidRPr="00986DB5" w:rsidRDefault="00986DB5" w:rsidP="0019674D">
      <w:pPr>
        <w:jc w:val="both"/>
        <w:rPr>
          <w:b/>
          <w:bCs/>
          <w:lang w:val="es-ES_tradnl"/>
        </w:rPr>
      </w:pPr>
      <w:r w:rsidRPr="00986DB5">
        <w:rPr>
          <w:b/>
          <w:bCs/>
          <w:lang w:val="es-ES_tradnl"/>
        </w:rPr>
        <w:t xml:space="preserve">Nacido en 1950 Bassa. Fue arrestado a principios del año 1976, y </w:t>
      </w:r>
      <w:r w:rsidR="0001680C">
        <w:rPr>
          <w:b/>
          <w:bCs/>
          <w:lang w:val="es-ES_tradnl"/>
        </w:rPr>
        <w:t xml:space="preserve">secuestrado </w:t>
      </w:r>
      <w:r w:rsidRPr="00986DB5">
        <w:rPr>
          <w:b/>
          <w:bCs/>
          <w:lang w:val="es-ES_tradnl"/>
        </w:rPr>
        <w:t xml:space="preserve"> en varios centros irregulares, antes de ser trasladado al centro de detención de Akdez, donde murió el 15 de octubre como consecuencia de los malos tratos que recibió </w:t>
      </w:r>
      <w:r w:rsidR="0059477F">
        <w:rPr>
          <w:b/>
          <w:bCs/>
          <w:lang w:val="es-ES_tradnl"/>
        </w:rPr>
        <w:t>durante su secuestro</w:t>
      </w:r>
      <w:r w:rsidRPr="00986DB5">
        <w:rPr>
          <w:b/>
          <w:bCs/>
          <w:lang w:val="es-ES_tradnl"/>
        </w:rPr>
        <w:t xml:space="preserve"> en 1976. Segundo sitio</w:t>
      </w:r>
      <w:r w:rsidRPr="00986DB5">
        <w:rPr>
          <w:rFonts w:cs="Arial"/>
          <w:b/>
          <w:bCs/>
          <w:rtl/>
          <w:lang w:val="es-ES_tradnl"/>
        </w:rPr>
        <w:t>:</w:t>
      </w:r>
    </w:p>
    <w:p w:rsidR="00986DB5" w:rsidRPr="00986DB5" w:rsidRDefault="00986DB5" w:rsidP="0019674D">
      <w:pPr>
        <w:jc w:val="both"/>
        <w:rPr>
          <w:b/>
          <w:bCs/>
          <w:lang w:val="es-ES_tradnl"/>
        </w:rPr>
      </w:pPr>
      <w:r w:rsidRPr="00986DB5">
        <w:rPr>
          <w:b/>
          <w:bCs/>
          <w:lang w:val="es-ES_tradnl"/>
        </w:rPr>
        <w:t>Heidi Khatari Ould Mohamed</w:t>
      </w:r>
    </w:p>
    <w:p w:rsidR="00986DB5" w:rsidRPr="00986DB5" w:rsidRDefault="00986DB5" w:rsidP="0019674D">
      <w:pPr>
        <w:jc w:val="both"/>
        <w:rPr>
          <w:b/>
          <w:bCs/>
          <w:lang w:val="es-ES_tradnl"/>
        </w:rPr>
      </w:pPr>
      <w:r w:rsidRPr="00986DB5">
        <w:rPr>
          <w:b/>
          <w:bCs/>
          <w:lang w:val="es-ES_tradnl"/>
        </w:rPr>
        <w:t>Nacido en 1940 en Tan-Tan. Fue arrestado en su tienda a principios de 1976 y detenido en varios centros irregulares, antes de ser trasladado al centro de detención de Agdz, y murió el 21 de octubre de 1976</w:t>
      </w:r>
      <w:r w:rsidRPr="00986DB5">
        <w:rPr>
          <w:rFonts w:cs="Arial"/>
          <w:b/>
          <w:bCs/>
          <w:rtl/>
          <w:lang w:val="es-ES_tradnl"/>
        </w:rPr>
        <w:t>.</w:t>
      </w:r>
    </w:p>
    <w:p w:rsidR="00986DB5" w:rsidRPr="00986DB5" w:rsidRDefault="00986DB5" w:rsidP="0019674D">
      <w:pPr>
        <w:jc w:val="both"/>
        <w:rPr>
          <w:b/>
          <w:bCs/>
          <w:lang w:val="es-ES_tradnl"/>
        </w:rPr>
      </w:pPr>
      <w:r w:rsidRPr="00986DB5">
        <w:rPr>
          <w:b/>
          <w:bCs/>
          <w:lang w:val="es-ES_tradnl"/>
        </w:rPr>
        <w:t>Shara Maha Ahmed Ould El-Bashir</w:t>
      </w:r>
    </w:p>
    <w:p w:rsidR="00986DB5" w:rsidRPr="00986DB5" w:rsidRDefault="00986DB5" w:rsidP="0019674D">
      <w:pPr>
        <w:jc w:val="both"/>
        <w:rPr>
          <w:b/>
          <w:bCs/>
          <w:lang w:val="es-ES_tradnl"/>
        </w:rPr>
      </w:pPr>
      <w:r w:rsidRPr="00986DB5">
        <w:rPr>
          <w:rFonts w:cs="Arial"/>
          <w:b/>
          <w:bCs/>
          <w:rtl/>
          <w:lang w:val="es-ES_tradnl"/>
        </w:rPr>
        <w:t xml:space="preserve"> </w:t>
      </w:r>
      <w:r w:rsidRPr="00986DB5">
        <w:rPr>
          <w:b/>
          <w:bCs/>
          <w:lang w:val="es-ES_tradnl"/>
        </w:rPr>
        <w:t xml:space="preserve">Nacido en 1927. Fue arrestado a principios del año 1976, y </w:t>
      </w:r>
      <w:r w:rsidR="0001680C">
        <w:rPr>
          <w:b/>
          <w:bCs/>
          <w:lang w:val="es-ES_tradnl"/>
        </w:rPr>
        <w:t xml:space="preserve">secuestrado </w:t>
      </w:r>
      <w:r w:rsidRPr="00986DB5">
        <w:rPr>
          <w:b/>
          <w:bCs/>
          <w:lang w:val="es-ES_tradnl"/>
        </w:rPr>
        <w:t xml:space="preserve"> en varios centros irregulares, antes de ser trasladado al campo de detención de Agdz, donde murió el 4 de noviembre de 1976 como consecuencia de los malos tratos que había sufrido. </w:t>
      </w:r>
      <w:proofErr w:type="gramStart"/>
      <w:r w:rsidR="0059477F">
        <w:rPr>
          <w:b/>
          <w:bCs/>
          <w:lang w:val="es-ES_tradnl"/>
        </w:rPr>
        <w:t>durante</w:t>
      </w:r>
      <w:proofErr w:type="gramEnd"/>
      <w:r w:rsidR="0059477F">
        <w:rPr>
          <w:b/>
          <w:bCs/>
          <w:lang w:val="es-ES_tradnl"/>
        </w:rPr>
        <w:t xml:space="preserve"> su secuestro</w:t>
      </w:r>
      <w:r w:rsidRPr="00986DB5">
        <w:rPr>
          <w:rFonts w:cs="Arial"/>
          <w:b/>
          <w:bCs/>
          <w:rtl/>
          <w:lang w:val="es-ES_tradnl"/>
        </w:rPr>
        <w:t>.</w:t>
      </w:r>
    </w:p>
    <w:p w:rsidR="001900EB" w:rsidRDefault="00986DB5" w:rsidP="0019674D">
      <w:pPr>
        <w:jc w:val="both"/>
      </w:pPr>
      <w:r w:rsidRPr="00986DB5">
        <w:rPr>
          <w:b/>
          <w:bCs/>
          <w:lang w:val="es-ES_tradnl"/>
        </w:rPr>
        <w:t>Anexo 1: Listados de Víctimas que se Presuntaron Desaparecidas</w:t>
      </w:r>
    </w:p>
    <w:p w:rsidR="001900EB" w:rsidRDefault="001900EB" w:rsidP="0019674D">
      <w:pPr>
        <w:jc w:val="both"/>
      </w:pPr>
    </w:p>
    <w:p w:rsidR="001900EB" w:rsidRDefault="001900EB" w:rsidP="0019674D">
      <w:pPr>
        <w:jc w:val="both"/>
      </w:pPr>
    </w:p>
    <w:p w:rsidR="001900EB" w:rsidRDefault="001900EB" w:rsidP="0019674D">
      <w:pPr>
        <w:jc w:val="both"/>
      </w:pPr>
    </w:p>
    <w:p w:rsidR="001900EB" w:rsidRDefault="001900EB" w:rsidP="0019674D">
      <w:pPr>
        <w:jc w:val="both"/>
      </w:pPr>
    </w:p>
    <w:p w:rsidR="001900EB" w:rsidRDefault="001900EB" w:rsidP="0019674D">
      <w:pPr>
        <w:jc w:val="both"/>
      </w:pPr>
    </w:p>
    <w:p w:rsidR="001900EB" w:rsidRDefault="001900EB" w:rsidP="0019674D">
      <w:pPr>
        <w:jc w:val="both"/>
      </w:pPr>
    </w:p>
    <w:p w:rsidR="001900EB" w:rsidRDefault="001900EB" w:rsidP="0019674D">
      <w:pPr>
        <w:jc w:val="both"/>
      </w:pPr>
    </w:p>
    <w:p w:rsidR="001900EB" w:rsidRDefault="001900EB" w:rsidP="0019674D">
      <w:pPr>
        <w:jc w:val="both"/>
      </w:pPr>
    </w:p>
    <w:p w:rsidR="001900EB" w:rsidRDefault="001900EB" w:rsidP="0019674D">
      <w:pPr>
        <w:jc w:val="both"/>
      </w:pPr>
    </w:p>
    <w:p w:rsidR="00986DB5" w:rsidRDefault="00986DB5" w:rsidP="0019674D">
      <w:pPr>
        <w:jc w:val="both"/>
      </w:pPr>
      <w:r>
        <w:t>Basu El Lozy</w:t>
      </w:r>
    </w:p>
    <w:p w:rsidR="00986DB5" w:rsidRDefault="00986DB5" w:rsidP="0019674D">
      <w:pPr>
        <w:jc w:val="both"/>
      </w:pPr>
      <w:r>
        <w:t xml:space="preserve">Nacido en 1946 en Bilmima. Fue arrestado en la región de Imlchiel, junto con todos los miembros de la familia de su hermano, Haddou El Louzi, en marzo de 1973. Estuvo detenido durante un mes en </w:t>
      </w:r>
      <w:r w:rsidR="00A3204C">
        <w:t xml:space="preserve">Goulimine </w:t>
      </w:r>
      <w:r>
        <w:t xml:space="preserve">a. Luego fue trasladado al aeropuerto de Anfa en Casablanca el 19 de abril de 1973, y de allí a Derb Moulay Cherif, luego a Tagounit y finalmente a la detención de Agdz. Murió el 6 de noviembre de 1976, como consecuencia de los malos tratos que había sufrido </w:t>
      </w:r>
      <w:r w:rsidR="0059477F">
        <w:t>durante su secuestro</w:t>
      </w:r>
      <w:r>
        <w:rPr>
          <w:rFonts w:cs="Arial"/>
          <w:rtl/>
        </w:rPr>
        <w:t>.</w:t>
      </w:r>
    </w:p>
    <w:p w:rsidR="00986DB5" w:rsidRDefault="00986DB5" w:rsidP="0019674D">
      <w:pPr>
        <w:jc w:val="both"/>
      </w:pPr>
      <w:r>
        <w:t>Tafa'a Ould Abdallah Ould Mayara</w:t>
      </w:r>
    </w:p>
    <w:p w:rsidR="00986DB5" w:rsidRDefault="00986DB5" w:rsidP="0019674D">
      <w:pPr>
        <w:jc w:val="both"/>
      </w:pPr>
      <w:r>
        <w:t xml:space="preserve">Nacido en 1926 en El Aaiún. Balzac fue arrestado a principios de 1976 y trasladado a Tata, luego a </w:t>
      </w:r>
      <w:r w:rsidR="00A3204C">
        <w:t xml:space="preserve">Goulimine </w:t>
      </w:r>
      <w:r>
        <w:t xml:space="preserve"> y de allí a Tan-Tan, antes de ser finalmente trasladado al centro de detención de Agdz, donde murió el 20 de noviembre de 1976 a consecuencia de los malos -tratamiento que había conocido </w:t>
      </w:r>
      <w:r w:rsidR="0059477F">
        <w:t>durante su secuestro</w:t>
      </w:r>
      <w:r>
        <w:rPr>
          <w:rFonts w:cs="Arial"/>
          <w:rtl/>
        </w:rPr>
        <w:t>.</w:t>
      </w:r>
    </w:p>
    <w:p w:rsidR="00986DB5" w:rsidRDefault="00986DB5" w:rsidP="0019674D">
      <w:pPr>
        <w:jc w:val="both"/>
      </w:pPr>
      <w:proofErr w:type="gramStart"/>
      <w:r>
        <w:t>wazzan</w:t>
      </w:r>
      <w:proofErr w:type="gramEnd"/>
      <w:r>
        <w:t xml:space="preserve"> belkacem</w:t>
      </w:r>
    </w:p>
    <w:p w:rsidR="00986DB5" w:rsidRDefault="00986DB5" w:rsidP="0019674D">
      <w:pPr>
        <w:jc w:val="both"/>
      </w:pPr>
      <w:r>
        <w:t xml:space="preserve">Nacido en 1924 en Figuig. Fue detenido el 17 de abril de 1973 en la zona de Al-Halouf en la frontera marroquí-argelina, donde prestaba servicio en las filas de las Fuerzas Auxiliares; Fue detenido en varios centros irregulares antes de ser remitido a la justicia y </w:t>
      </w:r>
      <w:r w:rsidR="0001680C">
        <w:t xml:space="preserve">secuestrado </w:t>
      </w:r>
      <w:r>
        <w:t xml:space="preserve"> en la prisión central de Quneitra, donde el tribunal militar emitió un veredicto el 30 de agosto de 1973 absolviéndolo. Sin embargo, fue secuestrado nuevamente de la prisión central de Quneitra, para ser colocado entre un grupo de </w:t>
      </w:r>
      <w:r w:rsidR="002D09D8">
        <w:t>secuestrados</w:t>
      </w:r>
      <w:r>
        <w:t xml:space="preserve"> </w:t>
      </w:r>
      <w:proofErr w:type="gramStart"/>
      <w:r>
        <w:t>arrestados</w:t>
      </w:r>
      <w:proofErr w:type="gramEnd"/>
      <w:r>
        <w:t xml:space="preserve"> durante los hechos de marzo de 1973, en el cuartel militar de Temara por un período de siete meses. Luego fue llevado con trece personas, entre ellas una mujer, a Tagounit y luego al campo de detención de </w:t>
      </w:r>
      <w:r w:rsidR="00F008E6">
        <w:t>Agdz</w:t>
      </w:r>
      <w:r>
        <w:t>, donde murió el 27 de enero de 1977 a causa de una enfermedad que padecía y a consecuencia de lo que había sufrido durante las etapas de su desaparición</w:t>
      </w:r>
      <w:r>
        <w:rPr>
          <w:rFonts w:cs="Arial"/>
          <w:rtl/>
        </w:rPr>
        <w:t>. .</w:t>
      </w:r>
    </w:p>
    <w:p w:rsidR="00986DB5" w:rsidRDefault="00986DB5" w:rsidP="0019674D">
      <w:pPr>
        <w:jc w:val="both"/>
      </w:pPr>
      <w:r>
        <w:t>Naguib Aloua Ould Taher</w:t>
      </w:r>
    </w:p>
    <w:p w:rsidR="00986DB5" w:rsidRDefault="00986DB5" w:rsidP="0019674D">
      <w:pPr>
        <w:jc w:val="both"/>
      </w:pPr>
      <w:r>
        <w:rPr>
          <w:rFonts w:cs="Arial"/>
          <w:rtl/>
        </w:rPr>
        <w:t xml:space="preserve"> </w:t>
      </w:r>
      <w:r>
        <w:t xml:space="preserve">Nacido en 1927 en </w:t>
      </w:r>
      <w:proofErr w:type="gramStart"/>
      <w:r w:rsidR="00A3204C">
        <w:t xml:space="preserve">Goulimine </w:t>
      </w:r>
      <w:r>
        <w:t>.</w:t>
      </w:r>
      <w:proofErr w:type="gramEnd"/>
      <w:r>
        <w:t xml:space="preserve"> Fue arrestado en su casa en Ouarzazate a las 4:00 am del 29 de febrero de 1976 y fue colocado en varios centros irregulares, antes de ser trasladado al centro de detención de Agdz. Murió en la prisión de Agdz, como resultado de las duras condiciones de detención y malos tratos el 29 de enero de 1977</w:t>
      </w:r>
      <w:r>
        <w:rPr>
          <w:rFonts w:cs="Arial"/>
          <w:rtl/>
        </w:rPr>
        <w:t>.</w:t>
      </w:r>
    </w:p>
    <w:p w:rsidR="00986DB5" w:rsidRDefault="00986DB5" w:rsidP="0019674D">
      <w:pPr>
        <w:jc w:val="both"/>
      </w:pPr>
      <w:r>
        <w:t>Informe sobre el seguimiento a la implementación de las recomendaciones de la Comisión de Equidad y Reconciliación</w:t>
      </w:r>
    </w:p>
    <w:p w:rsidR="00986DB5" w:rsidRDefault="00986DB5" w:rsidP="0019674D">
      <w:pPr>
        <w:jc w:val="both"/>
      </w:pPr>
    </w:p>
    <w:p w:rsidR="00986DB5" w:rsidRDefault="00986DB5" w:rsidP="0019674D">
      <w:pPr>
        <w:jc w:val="both"/>
      </w:pPr>
    </w:p>
    <w:p w:rsidR="00986DB5" w:rsidRDefault="00986DB5" w:rsidP="0019674D">
      <w:pPr>
        <w:jc w:val="both"/>
      </w:pPr>
    </w:p>
    <w:p w:rsidR="00986DB5" w:rsidRDefault="00986DB5" w:rsidP="0019674D">
      <w:pPr>
        <w:jc w:val="both"/>
      </w:pPr>
    </w:p>
    <w:p w:rsidR="00986DB5" w:rsidRDefault="00986DB5" w:rsidP="0019674D">
      <w:pPr>
        <w:jc w:val="both"/>
      </w:pPr>
    </w:p>
    <w:p w:rsidR="00986DB5" w:rsidRDefault="00986DB5" w:rsidP="0019674D">
      <w:pPr>
        <w:jc w:val="both"/>
      </w:pPr>
    </w:p>
    <w:p w:rsidR="00986DB5" w:rsidRDefault="00986DB5" w:rsidP="0019674D">
      <w:pPr>
        <w:jc w:val="both"/>
      </w:pPr>
    </w:p>
    <w:p w:rsidR="00986DB5" w:rsidRDefault="00986DB5" w:rsidP="0019674D">
      <w:pPr>
        <w:jc w:val="both"/>
      </w:pPr>
    </w:p>
    <w:p w:rsidR="00986DB5" w:rsidRDefault="00986DB5" w:rsidP="0019674D">
      <w:pPr>
        <w:jc w:val="both"/>
      </w:pPr>
    </w:p>
    <w:p w:rsidR="00986DB5" w:rsidRDefault="00986DB5" w:rsidP="0019674D">
      <w:pPr>
        <w:jc w:val="both"/>
      </w:pPr>
    </w:p>
    <w:p w:rsidR="00986DB5" w:rsidRDefault="00986DB5" w:rsidP="0019674D">
      <w:pPr>
        <w:jc w:val="both"/>
      </w:pPr>
    </w:p>
    <w:p w:rsidR="00986DB5" w:rsidRDefault="00986DB5" w:rsidP="0019674D">
      <w:pPr>
        <w:jc w:val="both"/>
      </w:pPr>
    </w:p>
    <w:p w:rsidR="00986DB5" w:rsidRDefault="00986DB5" w:rsidP="0019674D">
      <w:pPr>
        <w:jc w:val="both"/>
      </w:pPr>
    </w:p>
    <w:p w:rsidR="00986DB5" w:rsidRDefault="00986DB5" w:rsidP="0019674D">
      <w:pPr>
        <w:jc w:val="both"/>
      </w:pPr>
      <w:r>
        <w:t>Mohamed Ma El-Enein Ould El-Aroussi</w:t>
      </w:r>
    </w:p>
    <w:p w:rsidR="00986DB5" w:rsidRDefault="00986DB5" w:rsidP="0019674D">
      <w:pPr>
        <w:jc w:val="both"/>
      </w:pPr>
      <w:r>
        <w:rPr>
          <w:rFonts w:cs="Arial"/>
          <w:rtl/>
        </w:rPr>
        <w:t xml:space="preserve"> </w:t>
      </w:r>
      <w:r>
        <w:t xml:space="preserve">Nacido en 1931 en Tan-Tan, fue arrestado en 1975, en Aouina Aitoussi, y trasladado a Tan-Tan y luego al hospital de Agadir, y regresó nuevamente a Tan-Tan, desde donde fue trasladado al campo de detención de Agdz. </w:t>
      </w:r>
      <w:proofErr w:type="gramStart"/>
      <w:r>
        <w:t>donde</w:t>
      </w:r>
      <w:proofErr w:type="gramEnd"/>
      <w:r>
        <w:t xml:space="preserve"> estuvo </w:t>
      </w:r>
      <w:r w:rsidR="0001680C">
        <w:t xml:space="preserve">secuestrado </w:t>
      </w:r>
      <w:r>
        <w:t xml:space="preserve"> en malas condiciones hasta su muerte el 12 de febrero de 1977</w:t>
      </w:r>
      <w:r>
        <w:rPr>
          <w:rFonts w:cs="Arial"/>
          <w:rtl/>
        </w:rPr>
        <w:t>.</w:t>
      </w:r>
    </w:p>
    <w:p w:rsidR="00986DB5" w:rsidRDefault="00986DB5" w:rsidP="0019674D">
      <w:pPr>
        <w:jc w:val="both"/>
      </w:pPr>
      <w:r>
        <w:t>Un creyente nació Ahmadnah</w:t>
      </w:r>
    </w:p>
    <w:p w:rsidR="00986DB5" w:rsidRDefault="00986DB5" w:rsidP="0019674D">
      <w:pPr>
        <w:jc w:val="both"/>
      </w:pPr>
      <w:r>
        <w:rPr>
          <w:rFonts w:cs="Arial"/>
          <w:rtl/>
        </w:rPr>
        <w:t xml:space="preserve"> </w:t>
      </w:r>
      <w:r>
        <w:t xml:space="preserve">Nacido en 1933 en Sakia El Hamra. Fue arrestado en 1976 en un área adyacente a Foum El-Hosn y </w:t>
      </w:r>
      <w:r w:rsidR="0001680C">
        <w:t xml:space="preserve">secuestrado </w:t>
      </w:r>
      <w:r>
        <w:t xml:space="preserve"> en varios centros irregulares, antes de ser trasladado al campo de detención de Agdz, donde estuvo </w:t>
      </w:r>
      <w:r w:rsidR="0001680C">
        <w:t xml:space="preserve">secuestrado </w:t>
      </w:r>
      <w:r>
        <w:t xml:space="preserve"> en malas condiciones hasta que murió el 18 de abril de 1977</w:t>
      </w:r>
      <w:r>
        <w:rPr>
          <w:rFonts w:cs="Arial"/>
          <w:rtl/>
        </w:rPr>
        <w:t>.</w:t>
      </w:r>
    </w:p>
    <w:p w:rsidR="00986DB5" w:rsidRDefault="00986DB5" w:rsidP="0019674D">
      <w:pPr>
        <w:jc w:val="both"/>
      </w:pPr>
      <w:r>
        <w:t>Kohl Bilal nació de Habib</w:t>
      </w:r>
    </w:p>
    <w:p w:rsidR="00986DB5" w:rsidRDefault="00986DB5" w:rsidP="0019674D">
      <w:pPr>
        <w:jc w:val="both"/>
      </w:pPr>
      <w:r>
        <w:t xml:space="preserve">Nacido en 1927 en Tan-Tan. Fue arrestado en 1976 en Tan-Tan y </w:t>
      </w:r>
      <w:r w:rsidR="0001680C">
        <w:t xml:space="preserve">secuestrado </w:t>
      </w:r>
      <w:r>
        <w:t xml:space="preserve"> en Agadir, luego en el campo de detención de </w:t>
      </w:r>
      <w:r w:rsidR="00F008E6">
        <w:t>Agdz</w:t>
      </w:r>
      <w:r>
        <w:t xml:space="preserve">, donde estuvo </w:t>
      </w:r>
      <w:r w:rsidR="0001680C">
        <w:t xml:space="preserve">secuestrado </w:t>
      </w:r>
      <w:r>
        <w:t xml:space="preserve"> en malas condiciones hasta que murió el 7 de mayo de 1977</w:t>
      </w:r>
      <w:r>
        <w:rPr>
          <w:rFonts w:cs="Arial"/>
          <w:rtl/>
        </w:rPr>
        <w:t>.</w:t>
      </w:r>
    </w:p>
    <w:p w:rsidR="00986DB5" w:rsidRDefault="00986DB5" w:rsidP="0019674D">
      <w:pPr>
        <w:jc w:val="both"/>
      </w:pPr>
      <w:r>
        <w:t>Ayad Al-Dhamiri nació Ali</w:t>
      </w:r>
    </w:p>
    <w:p w:rsidR="00986DB5" w:rsidRDefault="00986DB5" w:rsidP="0019674D">
      <w:pPr>
        <w:jc w:val="both"/>
      </w:pPr>
      <w:r>
        <w:rPr>
          <w:rFonts w:cs="Arial"/>
          <w:rtl/>
        </w:rPr>
        <w:t xml:space="preserve"> </w:t>
      </w:r>
      <w:r>
        <w:t xml:space="preserve">Nacido en 1931 en Asrir, provincia de </w:t>
      </w:r>
      <w:proofErr w:type="gramStart"/>
      <w:r w:rsidR="00A3204C">
        <w:t xml:space="preserve">Goulimine </w:t>
      </w:r>
      <w:r>
        <w:t>.</w:t>
      </w:r>
      <w:proofErr w:type="gramEnd"/>
      <w:r>
        <w:t xml:space="preserve"> Fue arrestado en 1976 en Tan-Tan, y dos días después de su arresto, fue trasladado a Agadir y luego al campo de detención de </w:t>
      </w:r>
      <w:r w:rsidR="00F008E6">
        <w:t>Agdz</w:t>
      </w:r>
      <w:r>
        <w:t xml:space="preserve">, donde estuvo </w:t>
      </w:r>
      <w:r w:rsidR="0001680C">
        <w:t xml:space="preserve">secuestrado </w:t>
      </w:r>
      <w:r>
        <w:t xml:space="preserve"> en malas condiciones hasta que murió el 19 de mayo de 1977</w:t>
      </w:r>
      <w:r>
        <w:rPr>
          <w:rFonts w:cs="Arial"/>
          <w:rtl/>
        </w:rPr>
        <w:t>.</w:t>
      </w:r>
    </w:p>
    <w:p w:rsidR="00986DB5" w:rsidRPr="00986DB5" w:rsidRDefault="00986DB5" w:rsidP="0019674D">
      <w:pPr>
        <w:jc w:val="both"/>
        <w:rPr>
          <w:lang w:val="en-US"/>
        </w:rPr>
      </w:pPr>
      <w:r w:rsidRPr="00986DB5">
        <w:rPr>
          <w:lang w:val="en-US"/>
        </w:rPr>
        <w:t>Bob Mohamed Abdel Rahman Ould Ali</w:t>
      </w:r>
    </w:p>
    <w:p w:rsidR="00986DB5" w:rsidRDefault="00986DB5" w:rsidP="0019674D">
      <w:pPr>
        <w:jc w:val="both"/>
      </w:pPr>
      <w:r>
        <w:rPr>
          <w:rFonts w:cs="Arial"/>
          <w:rtl/>
        </w:rPr>
        <w:t xml:space="preserve"> </w:t>
      </w:r>
      <w:r>
        <w:t xml:space="preserve">Nacido en 1924 Balzac. Fue arrestado en 1976 y </w:t>
      </w:r>
      <w:r w:rsidR="0001680C">
        <w:t xml:space="preserve">secuestrado </w:t>
      </w:r>
      <w:r>
        <w:t xml:space="preserve"> en varios centros irregulares antes de ser trasladado al centro de detención de </w:t>
      </w:r>
      <w:r w:rsidR="00F008E6">
        <w:t>Agdz</w:t>
      </w:r>
      <w:r>
        <w:t xml:space="preserve">, donde estuvo </w:t>
      </w:r>
      <w:r w:rsidR="0001680C">
        <w:t xml:space="preserve">secuestrado </w:t>
      </w:r>
      <w:r>
        <w:t xml:space="preserve"> en malas condiciones hasta su muerte el 10 de junio de 1977</w:t>
      </w:r>
      <w:r>
        <w:rPr>
          <w:rFonts w:cs="Arial"/>
          <w:rtl/>
        </w:rPr>
        <w:t>.</w:t>
      </w:r>
    </w:p>
    <w:p w:rsidR="00986DB5" w:rsidRDefault="00986DB5" w:rsidP="0019674D">
      <w:pPr>
        <w:jc w:val="both"/>
      </w:pPr>
      <w:r>
        <w:lastRenderedPageBreak/>
        <w:t>Al-Sahaili Obeid Ould Mohamed</w:t>
      </w:r>
    </w:p>
    <w:p w:rsidR="00986DB5" w:rsidRDefault="00986DB5" w:rsidP="0019674D">
      <w:pPr>
        <w:jc w:val="both"/>
      </w:pPr>
      <w:r>
        <w:t xml:space="preserve">Nacido en 1932, Ait Moussa Ali Bey. Fue arrestado en 1976 en </w:t>
      </w:r>
      <w:r w:rsidR="00A3204C">
        <w:t xml:space="preserve">Goulimine </w:t>
      </w:r>
      <w:r>
        <w:t xml:space="preserve"> y trasladado a Agadir y luego al campo de detención de </w:t>
      </w:r>
      <w:r w:rsidR="00F008E6">
        <w:t>Agdz</w:t>
      </w:r>
      <w:r>
        <w:t xml:space="preserve">, donde estuvo </w:t>
      </w:r>
      <w:r w:rsidR="0001680C">
        <w:t xml:space="preserve">secuestrado </w:t>
      </w:r>
      <w:r>
        <w:t xml:space="preserve"> en malas condiciones hasta que murió el 22 de julio de 1977</w:t>
      </w:r>
      <w:r>
        <w:rPr>
          <w:rFonts w:cs="Arial"/>
          <w:rtl/>
        </w:rPr>
        <w:t>.</w:t>
      </w:r>
    </w:p>
    <w:p w:rsidR="00986DB5" w:rsidRDefault="00986DB5" w:rsidP="0019674D">
      <w:pPr>
        <w:jc w:val="both"/>
      </w:pPr>
      <w:r>
        <w:t>Anexo 1: Listados de Víctimas que se Presuntaron Desaparecidas</w:t>
      </w:r>
    </w:p>
    <w:p w:rsidR="00986DB5" w:rsidRDefault="00986DB5" w:rsidP="0019674D">
      <w:pPr>
        <w:jc w:val="both"/>
      </w:pPr>
    </w:p>
    <w:p w:rsidR="00986DB5" w:rsidRDefault="00986DB5" w:rsidP="0019674D">
      <w:pPr>
        <w:jc w:val="both"/>
      </w:pPr>
    </w:p>
    <w:p w:rsidR="00986DB5" w:rsidRDefault="00986DB5" w:rsidP="0019674D">
      <w:pPr>
        <w:jc w:val="both"/>
      </w:pPr>
    </w:p>
    <w:p w:rsidR="00986DB5" w:rsidRDefault="00986DB5" w:rsidP="0019674D">
      <w:pPr>
        <w:jc w:val="both"/>
      </w:pPr>
    </w:p>
    <w:p w:rsidR="00986DB5" w:rsidRDefault="00986DB5" w:rsidP="0019674D">
      <w:pPr>
        <w:jc w:val="both"/>
      </w:pPr>
    </w:p>
    <w:p w:rsidR="00986DB5" w:rsidRDefault="00986DB5" w:rsidP="0019674D">
      <w:pPr>
        <w:jc w:val="both"/>
      </w:pPr>
    </w:p>
    <w:p w:rsidR="00986DB5" w:rsidRDefault="00986DB5" w:rsidP="0019674D">
      <w:pPr>
        <w:jc w:val="both"/>
      </w:pPr>
    </w:p>
    <w:p w:rsidR="00986DB5" w:rsidRDefault="00986DB5" w:rsidP="0019674D">
      <w:pPr>
        <w:jc w:val="both"/>
      </w:pPr>
    </w:p>
    <w:p w:rsidR="00986DB5" w:rsidRDefault="00986DB5" w:rsidP="0019674D">
      <w:pPr>
        <w:jc w:val="both"/>
      </w:pPr>
    </w:p>
    <w:p w:rsidR="00986DB5" w:rsidRDefault="00986DB5" w:rsidP="0019674D">
      <w:pPr>
        <w:jc w:val="both"/>
      </w:pPr>
    </w:p>
    <w:p w:rsidR="00986DB5" w:rsidRDefault="00986DB5" w:rsidP="0019674D">
      <w:pPr>
        <w:jc w:val="both"/>
      </w:pPr>
    </w:p>
    <w:p w:rsidR="00986DB5" w:rsidRDefault="00986DB5" w:rsidP="0019674D">
      <w:pPr>
        <w:jc w:val="both"/>
      </w:pPr>
      <w:r>
        <w:t>Hayya Mahdi</w:t>
      </w:r>
    </w:p>
    <w:p w:rsidR="00986DB5" w:rsidRDefault="00986DB5" w:rsidP="0019674D">
      <w:pPr>
        <w:jc w:val="both"/>
      </w:pPr>
      <w:r>
        <w:t xml:space="preserve">Nacido en 1940 en Tan-Tan. Fue arrestado el 27 de febrero de 1976 en </w:t>
      </w:r>
      <w:r w:rsidR="00A3204C">
        <w:t xml:space="preserve">Goulimine </w:t>
      </w:r>
      <w:r>
        <w:t xml:space="preserve"> y </w:t>
      </w:r>
      <w:r w:rsidR="0001680C">
        <w:t xml:space="preserve">secuestrado </w:t>
      </w:r>
      <w:r>
        <w:t xml:space="preserve"> en Agadir durante siete meses, luego fue trasladado al campo de detención de </w:t>
      </w:r>
      <w:r w:rsidR="00F008E6">
        <w:t>Agdz</w:t>
      </w:r>
      <w:r>
        <w:t>, donde permaneció en malas condiciones hasta su muerte el 27 de septiembre de 1977</w:t>
      </w:r>
      <w:r>
        <w:rPr>
          <w:rFonts w:cs="Arial"/>
          <w:rtl/>
        </w:rPr>
        <w:t>.</w:t>
      </w:r>
    </w:p>
    <w:p w:rsidR="00986DB5" w:rsidRDefault="00986DB5" w:rsidP="0019674D">
      <w:pPr>
        <w:jc w:val="both"/>
      </w:pPr>
      <w:r>
        <w:t>Mayara prestigio Ould Omar</w:t>
      </w:r>
    </w:p>
    <w:p w:rsidR="00986DB5" w:rsidRDefault="00986DB5" w:rsidP="0019674D">
      <w:pPr>
        <w:jc w:val="both"/>
      </w:pPr>
      <w:r>
        <w:rPr>
          <w:rFonts w:cs="Arial"/>
          <w:rtl/>
        </w:rPr>
        <w:t xml:space="preserve"> </w:t>
      </w:r>
      <w:r>
        <w:t xml:space="preserve">Nacido en 1930 en Tan-Tan. Fue arrestado en su domicilio el 27 de febrero de 1976 y detenido en Agadir, luego trasladado al centro de detención de </w:t>
      </w:r>
      <w:r w:rsidR="00F008E6">
        <w:t>Agdz</w:t>
      </w:r>
      <w:r>
        <w:t>, donde permaneció detenido y sometido a malos tratos hasta su muerte el 27 de septiembre de 1977</w:t>
      </w:r>
      <w:r>
        <w:rPr>
          <w:rFonts w:cs="Arial"/>
          <w:rtl/>
        </w:rPr>
        <w:t>.</w:t>
      </w:r>
    </w:p>
    <w:p w:rsidR="00986DB5" w:rsidRDefault="00986DB5" w:rsidP="0019674D">
      <w:pPr>
        <w:jc w:val="both"/>
      </w:pPr>
      <w:r>
        <w:t>Buen Karkub Ould Mohamed</w:t>
      </w:r>
    </w:p>
    <w:p w:rsidR="00986DB5" w:rsidRDefault="00986DB5" w:rsidP="0019674D">
      <w:pPr>
        <w:jc w:val="both"/>
      </w:pPr>
      <w:r>
        <w:t xml:space="preserve">Nacido en 1947 en Tan-Tan. Fue arrestado en su casa en 1976 y detenido en Agadir antes de ser trasladado al campo de detención de </w:t>
      </w:r>
      <w:r w:rsidR="00F008E6">
        <w:t>Agdz</w:t>
      </w:r>
      <w:r>
        <w:t xml:space="preserve">, donde estuvo </w:t>
      </w:r>
      <w:r w:rsidR="0001680C">
        <w:t xml:space="preserve">secuestrado </w:t>
      </w:r>
      <w:r>
        <w:t xml:space="preserve"> en malas condiciones hasta que murió el 19 de octubre de 1977</w:t>
      </w:r>
      <w:r>
        <w:rPr>
          <w:rFonts w:cs="Arial"/>
          <w:rtl/>
        </w:rPr>
        <w:t>.</w:t>
      </w:r>
    </w:p>
    <w:p w:rsidR="00986DB5" w:rsidRDefault="00986DB5" w:rsidP="0019674D">
      <w:pPr>
        <w:jc w:val="both"/>
      </w:pPr>
      <w:r>
        <w:t>Shegali nació, señor, Umm Kia</w:t>
      </w:r>
    </w:p>
    <w:p w:rsidR="00986DB5" w:rsidRDefault="00986DB5" w:rsidP="0019674D">
      <w:pPr>
        <w:jc w:val="both"/>
      </w:pPr>
      <w:r>
        <w:lastRenderedPageBreak/>
        <w:t xml:space="preserve">Nacido en 1925 en Adrar. Fue arrestado en 1976 y detenido en varios centros irregulares, antes de ser trasladado al campo de detención de </w:t>
      </w:r>
      <w:r w:rsidR="00F008E6">
        <w:t>Agdz</w:t>
      </w:r>
      <w:r>
        <w:t xml:space="preserve">, donde estuvo </w:t>
      </w:r>
      <w:r w:rsidR="0001680C">
        <w:t xml:space="preserve">secuestrado </w:t>
      </w:r>
      <w:r>
        <w:t xml:space="preserve"> en duras condiciones hasta su muerte el 16 de julio de 1978</w:t>
      </w:r>
      <w:r>
        <w:rPr>
          <w:rFonts w:cs="Arial"/>
          <w:rtl/>
        </w:rPr>
        <w:t>.</w:t>
      </w:r>
    </w:p>
    <w:p w:rsidR="00986DB5" w:rsidRDefault="00986DB5" w:rsidP="0019674D">
      <w:pPr>
        <w:jc w:val="both"/>
      </w:pPr>
      <w:r>
        <w:t>Salama Ould Ali Ould Belhassan</w:t>
      </w:r>
    </w:p>
    <w:p w:rsidR="00986DB5" w:rsidRDefault="00986DB5" w:rsidP="0019674D">
      <w:pPr>
        <w:jc w:val="both"/>
      </w:pPr>
      <w:r>
        <w:rPr>
          <w:rFonts w:cs="Arial"/>
          <w:rtl/>
        </w:rPr>
        <w:t xml:space="preserve"> </w:t>
      </w:r>
      <w:r>
        <w:t xml:space="preserve">Nacido en 1938. Fue arrestado en 1976 en </w:t>
      </w:r>
      <w:r w:rsidR="00A3204C">
        <w:t xml:space="preserve">Goulimine </w:t>
      </w:r>
      <w:r>
        <w:t xml:space="preserve"> y </w:t>
      </w:r>
      <w:r w:rsidR="0001680C">
        <w:t xml:space="preserve">secuestrado </w:t>
      </w:r>
      <w:r>
        <w:t xml:space="preserve"> en Tan-Tan, antes de ser trasladado al centro de detención de </w:t>
      </w:r>
      <w:r w:rsidR="00F008E6">
        <w:t>Agdz</w:t>
      </w:r>
      <w:r>
        <w:t xml:space="preserve">, donde estuvo </w:t>
      </w:r>
      <w:r w:rsidR="0001680C">
        <w:t xml:space="preserve">secuestrado </w:t>
      </w:r>
      <w:r>
        <w:t xml:space="preserve"> en malas condiciones hasta su muerte el 3 de noviembre de 1979</w:t>
      </w:r>
      <w:r>
        <w:rPr>
          <w:rFonts w:cs="Arial"/>
          <w:rtl/>
        </w:rPr>
        <w:t>.</w:t>
      </w:r>
    </w:p>
    <w:p w:rsidR="00986DB5" w:rsidRDefault="008F2B3C" w:rsidP="0019674D">
      <w:pPr>
        <w:jc w:val="both"/>
      </w:pPr>
      <w:r>
        <w:t xml:space="preserve">Mohamed </w:t>
      </w:r>
      <w:r w:rsidR="00986DB5">
        <w:t xml:space="preserve"> Sheikh Ould </w:t>
      </w:r>
      <w:r>
        <w:t xml:space="preserve">Mohamed </w:t>
      </w:r>
      <w:r w:rsidR="00986DB5">
        <w:t xml:space="preserve"> Bukhari</w:t>
      </w:r>
    </w:p>
    <w:p w:rsidR="00986DB5" w:rsidRDefault="00986DB5" w:rsidP="0019674D">
      <w:pPr>
        <w:jc w:val="both"/>
      </w:pPr>
      <w:r>
        <w:rPr>
          <w:rFonts w:cs="Arial"/>
          <w:rtl/>
        </w:rPr>
        <w:t xml:space="preserve"> </w:t>
      </w:r>
      <w:r>
        <w:t>Nacido en 1964 en Sakia El Hamra. Fue arrestado el 22 de enero de 1979 y detenido en varios centros irregulares, antes de ser trasladado al centro de detención de Agdz, donde permaneció detenido y sometido a malos tratos hasta su muerte el 23 de mayo de 1980</w:t>
      </w:r>
      <w:r>
        <w:rPr>
          <w:rFonts w:cs="Arial"/>
          <w:rtl/>
        </w:rPr>
        <w:t>.</w:t>
      </w:r>
    </w:p>
    <w:p w:rsidR="001900EB" w:rsidRDefault="00986DB5" w:rsidP="0019674D">
      <w:pPr>
        <w:jc w:val="both"/>
        <w:rPr>
          <w:b/>
          <w:bCs/>
        </w:rPr>
      </w:pPr>
      <w:r>
        <w:t>Informe sobre el seguimiento a la implementación de las recomendaciones de la Comisión de Equidad y Reconciliación</w:t>
      </w:r>
    </w:p>
    <w:p w:rsidR="001900EB" w:rsidRDefault="001900EB" w:rsidP="0019674D">
      <w:pPr>
        <w:jc w:val="both"/>
        <w:rPr>
          <w:b/>
          <w:bCs/>
        </w:rPr>
      </w:pPr>
    </w:p>
    <w:p w:rsidR="001900EB" w:rsidRDefault="001900EB" w:rsidP="0019674D">
      <w:pPr>
        <w:jc w:val="both"/>
        <w:rPr>
          <w:b/>
          <w:bCs/>
        </w:rPr>
      </w:pPr>
    </w:p>
    <w:p w:rsidR="001900EB" w:rsidRDefault="001900EB" w:rsidP="0019674D">
      <w:pPr>
        <w:jc w:val="both"/>
        <w:rPr>
          <w:b/>
          <w:bCs/>
        </w:rPr>
      </w:pPr>
    </w:p>
    <w:p w:rsidR="001900EB" w:rsidRDefault="001900EB" w:rsidP="0019674D">
      <w:pPr>
        <w:jc w:val="both"/>
        <w:rPr>
          <w:b/>
          <w:bCs/>
        </w:rPr>
      </w:pPr>
    </w:p>
    <w:p w:rsidR="001900EB" w:rsidRDefault="001900EB" w:rsidP="0019674D">
      <w:pPr>
        <w:jc w:val="both"/>
        <w:rPr>
          <w:b/>
          <w:bCs/>
        </w:rPr>
      </w:pPr>
    </w:p>
    <w:p w:rsidR="001900EB" w:rsidRDefault="001900EB" w:rsidP="0019674D">
      <w:pPr>
        <w:jc w:val="both"/>
        <w:rPr>
          <w:b/>
          <w:bCs/>
        </w:rPr>
      </w:pPr>
    </w:p>
    <w:p w:rsidR="001900EB" w:rsidRDefault="001900EB" w:rsidP="0019674D">
      <w:pPr>
        <w:jc w:val="both"/>
        <w:rPr>
          <w:b/>
          <w:bCs/>
        </w:rPr>
      </w:pPr>
    </w:p>
    <w:p w:rsidR="001900EB" w:rsidRDefault="001900EB" w:rsidP="0019674D">
      <w:pPr>
        <w:jc w:val="both"/>
        <w:rPr>
          <w:b/>
          <w:bCs/>
        </w:rPr>
      </w:pPr>
    </w:p>
    <w:p w:rsidR="001900EB" w:rsidRDefault="001900EB" w:rsidP="0019674D">
      <w:pPr>
        <w:jc w:val="both"/>
        <w:rPr>
          <w:b/>
          <w:bCs/>
        </w:rPr>
      </w:pPr>
    </w:p>
    <w:p w:rsidR="00986DB5" w:rsidRPr="00986DB5" w:rsidRDefault="00986DB5" w:rsidP="0019674D">
      <w:pPr>
        <w:jc w:val="both"/>
        <w:rPr>
          <w:b/>
          <w:bCs/>
        </w:rPr>
      </w:pPr>
      <w:r w:rsidRPr="00986DB5">
        <w:rPr>
          <w:rFonts w:cs="Arial"/>
          <w:b/>
          <w:bCs/>
          <w:rtl/>
        </w:rPr>
        <w:t xml:space="preserve">• </w:t>
      </w:r>
      <w:r w:rsidR="00760BDF">
        <w:rPr>
          <w:b/>
          <w:bCs/>
        </w:rPr>
        <w:t>Los fallecidos</w:t>
      </w:r>
      <w:r w:rsidRPr="00986DB5">
        <w:rPr>
          <w:b/>
          <w:bCs/>
        </w:rPr>
        <w:t>en un centro de detención compuesto según la fecha de la muerte y el lugar del entierro, y su número es de 16, 12 de ellos fueron enterrados, en un lugar cercado por un muro y delimitado por la vía pública, y los demás en un ubicación adyacente al centro de detención que incluye cuatro tumbas</w:t>
      </w:r>
      <w:r w:rsidRPr="00986DB5">
        <w:rPr>
          <w:rFonts w:cs="Arial"/>
          <w:b/>
          <w:bCs/>
          <w:rtl/>
        </w:rPr>
        <w:t>:</w:t>
      </w:r>
    </w:p>
    <w:p w:rsidR="00986DB5" w:rsidRPr="00986DB5" w:rsidRDefault="00986DB5" w:rsidP="0019674D">
      <w:pPr>
        <w:jc w:val="both"/>
        <w:rPr>
          <w:b/>
          <w:bCs/>
        </w:rPr>
      </w:pPr>
      <w:r w:rsidRPr="00986DB5">
        <w:rPr>
          <w:b/>
          <w:bCs/>
        </w:rPr>
        <w:t>El primer sitio contiene los restos de</w:t>
      </w:r>
      <w:r w:rsidRPr="00986DB5">
        <w:rPr>
          <w:rFonts w:cs="Arial"/>
          <w:b/>
          <w:bCs/>
          <w:rtl/>
        </w:rPr>
        <w:t>:</w:t>
      </w:r>
    </w:p>
    <w:p w:rsidR="00986DB5" w:rsidRPr="00986DB5" w:rsidRDefault="00986DB5" w:rsidP="0019674D">
      <w:pPr>
        <w:jc w:val="both"/>
        <w:rPr>
          <w:b/>
          <w:bCs/>
        </w:rPr>
      </w:pPr>
      <w:r w:rsidRPr="00986DB5">
        <w:rPr>
          <w:b/>
          <w:bCs/>
        </w:rPr>
        <w:t>Ahmed Al Terfas Sweilem</w:t>
      </w:r>
    </w:p>
    <w:p w:rsidR="00986DB5" w:rsidRPr="00986DB5" w:rsidRDefault="00986DB5" w:rsidP="0019674D">
      <w:pPr>
        <w:jc w:val="both"/>
        <w:rPr>
          <w:b/>
          <w:bCs/>
        </w:rPr>
      </w:pPr>
      <w:r w:rsidRPr="00986DB5">
        <w:rPr>
          <w:b/>
          <w:bCs/>
        </w:rPr>
        <w:t xml:space="preserve">Nacido en 1930 en Esmara. Fue arrestado a principios del año 1976 y </w:t>
      </w:r>
      <w:r w:rsidR="0001680C">
        <w:rPr>
          <w:b/>
          <w:bCs/>
        </w:rPr>
        <w:t xml:space="preserve">secuestrado </w:t>
      </w:r>
      <w:r w:rsidRPr="00986DB5">
        <w:rPr>
          <w:b/>
          <w:bCs/>
        </w:rPr>
        <w:t xml:space="preserve"> en malas condiciones en el Centro Agdz, desde donde fue trasladado al Centro Castillo de Mgouna, donde murió y fue enterrado el 28 de enero de 1981</w:t>
      </w:r>
      <w:r w:rsidRPr="00986DB5">
        <w:rPr>
          <w:rFonts w:cs="Arial"/>
          <w:b/>
          <w:bCs/>
          <w:rtl/>
        </w:rPr>
        <w:t>.</w:t>
      </w:r>
    </w:p>
    <w:p w:rsidR="00986DB5" w:rsidRPr="00986DB5" w:rsidRDefault="00986DB5" w:rsidP="0019674D">
      <w:pPr>
        <w:jc w:val="both"/>
        <w:rPr>
          <w:b/>
          <w:bCs/>
        </w:rPr>
      </w:pPr>
      <w:r w:rsidRPr="00986DB5">
        <w:rPr>
          <w:b/>
          <w:bCs/>
        </w:rPr>
        <w:t>Bolsan Salek Ould Abdel Samad</w:t>
      </w:r>
    </w:p>
    <w:p w:rsidR="00986DB5" w:rsidRPr="00986DB5" w:rsidRDefault="00986DB5" w:rsidP="0019674D">
      <w:pPr>
        <w:jc w:val="both"/>
        <w:rPr>
          <w:b/>
          <w:bCs/>
        </w:rPr>
      </w:pPr>
      <w:r w:rsidRPr="00986DB5">
        <w:rPr>
          <w:b/>
          <w:bCs/>
        </w:rPr>
        <w:lastRenderedPageBreak/>
        <w:t xml:space="preserve">Nació en 1914. Fue arrestado el 23 de marzo de 1976 en Tarawit, en las afueras de Tarfaya, y detenido en Tan-Tan y Agadir, antes de ser trasladado al Centro Agdz, y de allí al Centro Castillo de Mgouna. , donde estuvo </w:t>
      </w:r>
      <w:r w:rsidR="0001680C">
        <w:rPr>
          <w:b/>
          <w:bCs/>
        </w:rPr>
        <w:t xml:space="preserve">secuestrado </w:t>
      </w:r>
      <w:r w:rsidRPr="00986DB5">
        <w:rPr>
          <w:b/>
          <w:bCs/>
        </w:rPr>
        <w:t xml:space="preserve"> en duras condiciones hasta su muerte el 27 de mayo de 1983</w:t>
      </w:r>
      <w:r w:rsidRPr="00986DB5">
        <w:rPr>
          <w:rFonts w:cs="Arial"/>
          <w:b/>
          <w:bCs/>
          <w:rtl/>
        </w:rPr>
        <w:t>.</w:t>
      </w:r>
    </w:p>
    <w:p w:rsidR="00986DB5" w:rsidRPr="00986DB5" w:rsidRDefault="008F2B3C" w:rsidP="0019674D">
      <w:pPr>
        <w:jc w:val="both"/>
        <w:rPr>
          <w:b/>
          <w:bCs/>
        </w:rPr>
      </w:pPr>
      <w:r>
        <w:rPr>
          <w:b/>
          <w:bCs/>
        </w:rPr>
        <w:t xml:space="preserve">Mohamed </w:t>
      </w:r>
      <w:r w:rsidR="00986DB5" w:rsidRPr="00986DB5">
        <w:rPr>
          <w:b/>
          <w:bCs/>
        </w:rPr>
        <w:t xml:space="preserve"> Bodi </w:t>
      </w:r>
      <w:r w:rsidR="004204FA">
        <w:rPr>
          <w:b/>
          <w:bCs/>
        </w:rPr>
        <w:t xml:space="preserve">ben </w:t>
      </w:r>
      <w:r w:rsidR="002E43FB">
        <w:rPr>
          <w:b/>
          <w:bCs/>
        </w:rPr>
        <w:t>Brahim</w:t>
      </w:r>
    </w:p>
    <w:p w:rsidR="00986DB5" w:rsidRPr="00986DB5" w:rsidRDefault="00986DB5" w:rsidP="0019674D">
      <w:pPr>
        <w:jc w:val="both"/>
        <w:rPr>
          <w:b/>
          <w:bCs/>
        </w:rPr>
      </w:pPr>
      <w:r w:rsidRPr="00986DB5">
        <w:rPr>
          <w:b/>
          <w:bCs/>
        </w:rPr>
        <w:t xml:space="preserve">Nacido en 1902 en </w:t>
      </w:r>
      <w:proofErr w:type="gramStart"/>
      <w:r w:rsidR="00A3204C">
        <w:rPr>
          <w:b/>
          <w:bCs/>
        </w:rPr>
        <w:t xml:space="preserve">Goulimine </w:t>
      </w:r>
      <w:r w:rsidRPr="00986DB5">
        <w:rPr>
          <w:b/>
          <w:bCs/>
        </w:rPr>
        <w:t>.</w:t>
      </w:r>
      <w:proofErr w:type="gramEnd"/>
      <w:r w:rsidRPr="00986DB5">
        <w:rPr>
          <w:b/>
          <w:bCs/>
        </w:rPr>
        <w:t xml:space="preserve"> Fue arrestado el 28 de febrero de 1976 y </w:t>
      </w:r>
      <w:r w:rsidR="0001680C">
        <w:rPr>
          <w:b/>
          <w:bCs/>
        </w:rPr>
        <w:t xml:space="preserve">secuestrado </w:t>
      </w:r>
      <w:r w:rsidRPr="00986DB5">
        <w:rPr>
          <w:b/>
          <w:bCs/>
        </w:rPr>
        <w:t xml:space="preserve"> en el Centro </w:t>
      </w:r>
      <w:r w:rsidR="00F008E6">
        <w:rPr>
          <w:b/>
          <w:bCs/>
        </w:rPr>
        <w:t>Agdz</w:t>
      </w:r>
      <w:r w:rsidRPr="00986DB5">
        <w:rPr>
          <w:b/>
          <w:bCs/>
        </w:rPr>
        <w:t xml:space="preserve"> durante cinco años, luego trasladado al Centro Kalaat Mgouna, donde estuvo </w:t>
      </w:r>
      <w:r w:rsidR="0001680C">
        <w:rPr>
          <w:b/>
          <w:bCs/>
        </w:rPr>
        <w:t xml:space="preserve">secuestrado </w:t>
      </w:r>
      <w:r w:rsidRPr="00986DB5">
        <w:rPr>
          <w:b/>
          <w:bCs/>
        </w:rPr>
        <w:t xml:space="preserve"> en duras condiciones hasta su muerte el 13 de noviembre de 1985</w:t>
      </w:r>
      <w:r w:rsidRPr="00986DB5">
        <w:rPr>
          <w:rFonts w:cs="Arial"/>
          <w:b/>
          <w:bCs/>
          <w:rtl/>
        </w:rPr>
        <w:t>.</w:t>
      </w:r>
    </w:p>
    <w:p w:rsidR="00986DB5" w:rsidRPr="00986DB5" w:rsidRDefault="00986DB5" w:rsidP="0019674D">
      <w:pPr>
        <w:jc w:val="both"/>
        <w:rPr>
          <w:b/>
          <w:bCs/>
        </w:rPr>
      </w:pPr>
      <w:r w:rsidRPr="00986DB5">
        <w:rPr>
          <w:b/>
          <w:bCs/>
        </w:rPr>
        <w:t>Didier Lahbib Ould Ahmed El Hassan</w:t>
      </w:r>
    </w:p>
    <w:p w:rsidR="00986DB5" w:rsidRPr="00986DB5" w:rsidRDefault="00986DB5" w:rsidP="0019674D">
      <w:pPr>
        <w:jc w:val="both"/>
        <w:rPr>
          <w:b/>
          <w:bCs/>
        </w:rPr>
      </w:pPr>
      <w:r w:rsidRPr="00986DB5">
        <w:rPr>
          <w:rFonts w:cs="Arial"/>
          <w:b/>
          <w:bCs/>
          <w:rtl/>
        </w:rPr>
        <w:t xml:space="preserve"> </w:t>
      </w:r>
      <w:r w:rsidRPr="00986DB5">
        <w:rPr>
          <w:b/>
          <w:bCs/>
        </w:rPr>
        <w:t xml:space="preserve">Nacido alrededor de 1916 en Tan-Tan. Fue arrestado el 25 de enero de 1976 y llevado a Tan-Tan y luego a Agadir, antes de ser retenido en el Centro de </w:t>
      </w:r>
      <w:r w:rsidR="00F008E6">
        <w:rPr>
          <w:b/>
          <w:bCs/>
        </w:rPr>
        <w:t>Agdz</w:t>
      </w:r>
      <w:r w:rsidRPr="00986DB5">
        <w:rPr>
          <w:b/>
          <w:bCs/>
        </w:rPr>
        <w:t xml:space="preserve">, desde donde fue trasladado al Centro del Castillo de Mgouna, donde estuvo </w:t>
      </w:r>
      <w:r w:rsidR="0001680C">
        <w:rPr>
          <w:b/>
          <w:bCs/>
        </w:rPr>
        <w:t xml:space="preserve">secuestrado </w:t>
      </w:r>
      <w:r w:rsidRPr="00986DB5">
        <w:rPr>
          <w:b/>
          <w:bCs/>
        </w:rPr>
        <w:t xml:space="preserve"> en malas condiciones hasta su muerte en abril. 17, 1986</w:t>
      </w:r>
      <w:r w:rsidRPr="00986DB5">
        <w:rPr>
          <w:rFonts w:cs="Arial"/>
          <w:b/>
          <w:bCs/>
          <w:rtl/>
        </w:rPr>
        <w:t>.</w:t>
      </w:r>
    </w:p>
    <w:p w:rsidR="00986DB5" w:rsidRPr="00986DB5" w:rsidRDefault="00986DB5" w:rsidP="0019674D">
      <w:pPr>
        <w:jc w:val="both"/>
        <w:rPr>
          <w:b/>
          <w:bCs/>
        </w:rPr>
      </w:pPr>
      <w:r w:rsidRPr="00986DB5">
        <w:rPr>
          <w:b/>
          <w:bCs/>
        </w:rPr>
        <w:t>Mahjoub a Mdimieg Ould Laroussi</w:t>
      </w:r>
    </w:p>
    <w:p w:rsidR="00986DB5" w:rsidRPr="00986DB5" w:rsidRDefault="00986DB5" w:rsidP="0019674D">
      <w:pPr>
        <w:jc w:val="both"/>
        <w:rPr>
          <w:b/>
          <w:bCs/>
        </w:rPr>
      </w:pPr>
      <w:r w:rsidRPr="00986DB5">
        <w:rPr>
          <w:rFonts w:cs="Arial"/>
          <w:b/>
          <w:bCs/>
          <w:rtl/>
        </w:rPr>
        <w:t xml:space="preserve"> </w:t>
      </w:r>
      <w:r w:rsidRPr="00986DB5">
        <w:rPr>
          <w:b/>
          <w:bCs/>
        </w:rPr>
        <w:t xml:space="preserve">Nacido en 1927 en Tan-Tan. Fue arrestado en 1976 y </w:t>
      </w:r>
      <w:r w:rsidR="0001680C">
        <w:rPr>
          <w:b/>
          <w:bCs/>
        </w:rPr>
        <w:t xml:space="preserve">secuestrado </w:t>
      </w:r>
      <w:r w:rsidRPr="00986DB5">
        <w:rPr>
          <w:b/>
          <w:bCs/>
        </w:rPr>
        <w:t xml:space="preserve"> en Agadir y Agadez, luego en el Centro del Castillo de M'gouna, donde estuvo </w:t>
      </w:r>
      <w:r w:rsidR="0001680C">
        <w:rPr>
          <w:b/>
          <w:bCs/>
        </w:rPr>
        <w:t xml:space="preserve">secuestrado </w:t>
      </w:r>
      <w:r w:rsidRPr="00986DB5">
        <w:rPr>
          <w:b/>
          <w:bCs/>
        </w:rPr>
        <w:t xml:space="preserve"> en duras condiciones hasta su muerte el 18 de mayo de 1986</w:t>
      </w:r>
      <w:r w:rsidRPr="00986DB5">
        <w:rPr>
          <w:rFonts w:cs="Arial"/>
          <w:b/>
          <w:bCs/>
          <w:rtl/>
        </w:rPr>
        <w:t>.</w:t>
      </w:r>
    </w:p>
    <w:p w:rsidR="00986DB5" w:rsidRPr="00986DB5" w:rsidRDefault="00986DB5" w:rsidP="0019674D">
      <w:pPr>
        <w:jc w:val="both"/>
        <w:rPr>
          <w:b/>
          <w:bCs/>
        </w:rPr>
      </w:pPr>
      <w:r w:rsidRPr="00986DB5">
        <w:rPr>
          <w:b/>
          <w:bCs/>
        </w:rPr>
        <w:t>Damas de Kwara Ould Mohamed</w:t>
      </w:r>
    </w:p>
    <w:p w:rsidR="00986DB5" w:rsidRPr="00986DB5" w:rsidRDefault="00986DB5" w:rsidP="0019674D">
      <w:pPr>
        <w:jc w:val="both"/>
        <w:rPr>
          <w:b/>
          <w:bCs/>
        </w:rPr>
      </w:pPr>
      <w:r w:rsidRPr="00986DB5">
        <w:rPr>
          <w:b/>
          <w:bCs/>
        </w:rPr>
        <w:t xml:space="preserve">Nacido en 1963 en El Aaiún. Fue arrestado en 1985 y </w:t>
      </w:r>
      <w:r w:rsidR="0001680C">
        <w:rPr>
          <w:b/>
          <w:bCs/>
        </w:rPr>
        <w:t xml:space="preserve">secuestrado </w:t>
      </w:r>
      <w:r w:rsidRPr="00986DB5">
        <w:rPr>
          <w:b/>
          <w:bCs/>
        </w:rPr>
        <w:t xml:space="preserve"> en el centro de Kalaat Mgouna en malas condiciones hasta su muerte el 25 de mayo de 1986</w:t>
      </w:r>
      <w:r w:rsidRPr="00986DB5">
        <w:rPr>
          <w:rFonts w:cs="Arial"/>
          <w:b/>
          <w:bCs/>
          <w:rtl/>
        </w:rPr>
        <w:t>.</w:t>
      </w:r>
    </w:p>
    <w:p w:rsidR="00986DB5" w:rsidRPr="00986DB5" w:rsidRDefault="00986DB5" w:rsidP="0019674D">
      <w:pPr>
        <w:jc w:val="both"/>
        <w:rPr>
          <w:b/>
          <w:bCs/>
        </w:rPr>
      </w:pPr>
      <w:r w:rsidRPr="00986DB5">
        <w:rPr>
          <w:b/>
          <w:bCs/>
        </w:rPr>
        <w:t>Anexo 1: Listados de Víctimas que se Presuntaron Desaparecidas</w:t>
      </w:r>
    </w:p>
    <w:p w:rsidR="00986DB5" w:rsidRPr="00986DB5" w:rsidRDefault="00986DB5" w:rsidP="0019674D">
      <w:pPr>
        <w:jc w:val="both"/>
        <w:rPr>
          <w:b/>
          <w:bCs/>
        </w:rPr>
      </w:pPr>
    </w:p>
    <w:p w:rsidR="00986DB5" w:rsidRPr="00986DB5" w:rsidRDefault="00986DB5" w:rsidP="0019674D">
      <w:pPr>
        <w:jc w:val="both"/>
        <w:rPr>
          <w:b/>
          <w:bCs/>
        </w:rPr>
      </w:pPr>
    </w:p>
    <w:p w:rsidR="00986DB5" w:rsidRPr="00986DB5" w:rsidRDefault="00986DB5" w:rsidP="0019674D">
      <w:pPr>
        <w:jc w:val="both"/>
        <w:rPr>
          <w:b/>
          <w:bCs/>
        </w:rPr>
      </w:pPr>
    </w:p>
    <w:p w:rsidR="00986DB5" w:rsidRPr="00986DB5" w:rsidRDefault="00986DB5" w:rsidP="0019674D">
      <w:pPr>
        <w:jc w:val="both"/>
        <w:rPr>
          <w:b/>
          <w:bCs/>
        </w:rPr>
      </w:pPr>
    </w:p>
    <w:p w:rsidR="00986DB5" w:rsidRPr="00986DB5" w:rsidRDefault="00986DB5" w:rsidP="0019674D">
      <w:pPr>
        <w:jc w:val="both"/>
        <w:rPr>
          <w:b/>
          <w:bCs/>
        </w:rPr>
      </w:pPr>
    </w:p>
    <w:p w:rsidR="00986DB5" w:rsidRPr="00986DB5" w:rsidRDefault="00986DB5" w:rsidP="0019674D">
      <w:pPr>
        <w:jc w:val="both"/>
        <w:rPr>
          <w:b/>
          <w:bCs/>
        </w:rPr>
      </w:pPr>
    </w:p>
    <w:p w:rsidR="00986DB5" w:rsidRPr="00986DB5" w:rsidRDefault="00986DB5" w:rsidP="0019674D">
      <w:pPr>
        <w:jc w:val="both"/>
        <w:rPr>
          <w:b/>
          <w:bCs/>
        </w:rPr>
      </w:pPr>
    </w:p>
    <w:p w:rsidR="00986DB5" w:rsidRPr="00986DB5" w:rsidRDefault="00986DB5" w:rsidP="0019674D">
      <w:pPr>
        <w:jc w:val="both"/>
        <w:rPr>
          <w:b/>
          <w:bCs/>
        </w:rPr>
      </w:pPr>
    </w:p>
    <w:p w:rsidR="00986DB5" w:rsidRPr="00986DB5" w:rsidRDefault="00986DB5" w:rsidP="0019674D">
      <w:pPr>
        <w:jc w:val="both"/>
        <w:rPr>
          <w:b/>
          <w:bCs/>
        </w:rPr>
      </w:pPr>
    </w:p>
    <w:p w:rsidR="00986DB5" w:rsidRPr="00986DB5" w:rsidRDefault="00986DB5" w:rsidP="0019674D">
      <w:pPr>
        <w:jc w:val="both"/>
        <w:rPr>
          <w:b/>
          <w:bCs/>
        </w:rPr>
      </w:pPr>
    </w:p>
    <w:p w:rsidR="00986DB5" w:rsidRPr="004C7919" w:rsidRDefault="00986DB5" w:rsidP="0019674D">
      <w:pPr>
        <w:jc w:val="both"/>
        <w:rPr>
          <w:b/>
          <w:bCs/>
        </w:rPr>
      </w:pPr>
      <w:r w:rsidRPr="004C7919">
        <w:rPr>
          <w:b/>
          <w:bCs/>
        </w:rPr>
        <w:t xml:space="preserve">Abd al-Lawi Mawloud </w:t>
      </w:r>
      <w:r w:rsidR="004204FA" w:rsidRPr="004C7919">
        <w:rPr>
          <w:b/>
          <w:bCs/>
        </w:rPr>
        <w:t xml:space="preserve">ben </w:t>
      </w:r>
      <w:r w:rsidR="008F2B3C" w:rsidRPr="004C7919">
        <w:rPr>
          <w:b/>
          <w:bCs/>
        </w:rPr>
        <w:t xml:space="preserve">Mohamed </w:t>
      </w:r>
      <w:r w:rsidRPr="004C7919">
        <w:rPr>
          <w:b/>
          <w:bCs/>
        </w:rPr>
        <w:t xml:space="preserve"> </w:t>
      </w:r>
      <w:r w:rsidR="004204FA" w:rsidRPr="004C7919">
        <w:rPr>
          <w:b/>
          <w:bCs/>
        </w:rPr>
        <w:t xml:space="preserve">ben </w:t>
      </w:r>
      <w:r w:rsidRPr="004C7919">
        <w:rPr>
          <w:b/>
          <w:bCs/>
        </w:rPr>
        <w:t>al-Taher</w:t>
      </w:r>
    </w:p>
    <w:p w:rsidR="00986DB5" w:rsidRPr="00986DB5" w:rsidRDefault="00986DB5" w:rsidP="0019674D">
      <w:pPr>
        <w:jc w:val="both"/>
        <w:rPr>
          <w:b/>
          <w:bCs/>
        </w:rPr>
      </w:pPr>
      <w:r w:rsidRPr="00986DB5">
        <w:rPr>
          <w:rFonts w:cs="Arial"/>
          <w:b/>
          <w:bCs/>
          <w:rtl/>
        </w:rPr>
        <w:lastRenderedPageBreak/>
        <w:t xml:space="preserve"> </w:t>
      </w:r>
      <w:r w:rsidRPr="00986DB5">
        <w:rPr>
          <w:b/>
          <w:bCs/>
        </w:rPr>
        <w:t>Nacido en 1949 en la honorable rotonda. Fue detenido en la frontera marroquí-argelina el 6 de marzo de 1976 y entregado al Centro Sidi Boubacar, luego trasladado a la comisaría de Oujda, y de allí a Rabat, donde fue depositado en el centro de detención conocido como el Complex. , luego trasladado al Centro Agdz, y de allí fue trasladado al Centro Kalaat Mgouna, donde permaneció detenido en duras condiciones hasta su muerte el 14 de junio de 1986</w:t>
      </w:r>
      <w:r w:rsidRPr="00986DB5">
        <w:rPr>
          <w:rFonts w:cs="Arial"/>
          <w:b/>
          <w:bCs/>
          <w:rtl/>
        </w:rPr>
        <w:t>.</w:t>
      </w:r>
    </w:p>
    <w:p w:rsidR="00986DB5" w:rsidRPr="00986DB5" w:rsidRDefault="00986DB5" w:rsidP="0019674D">
      <w:pPr>
        <w:jc w:val="both"/>
        <w:rPr>
          <w:b/>
          <w:bCs/>
          <w:lang w:val="en-US"/>
        </w:rPr>
      </w:pPr>
      <w:r w:rsidRPr="00986DB5">
        <w:rPr>
          <w:b/>
          <w:bCs/>
          <w:lang w:val="en-US"/>
        </w:rPr>
        <w:t>Mohamed Al-Najem Mohamed Ould Sidi Ahmed Bedi Bibi</w:t>
      </w:r>
    </w:p>
    <w:p w:rsidR="00986DB5" w:rsidRPr="00986DB5" w:rsidRDefault="00986DB5" w:rsidP="0019674D">
      <w:pPr>
        <w:jc w:val="both"/>
        <w:rPr>
          <w:b/>
          <w:bCs/>
        </w:rPr>
      </w:pPr>
      <w:r w:rsidRPr="00986DB5">
        <w:rPr>
          <w:rFonts w:cs="Arial"/>
          <w:b/>
          <w:bCs/>
          <w:rtl/>
        </w:rPr>
        <w:t xml:space="preserve"> </w:t>
      </w:r>
      <w:r w:rsidRPr="00986DB5">
        <w:rPr>
          <w:b/>
          <w:bCs/>
        </w:rPr>
        <w:t xml:space="preserve">Nacido en 1911. Fue arrestado en 1982 y </w:t>
      </w:r>
      <w:r w:rsidR="0001680C">
        <w:rPr>
          <w:b/>
          <w:bCs/>
        </w:rPr>
        <w:t xml:space="preserve">secuestrado </w:t>
      </w:r>
      <w:r w:rsidRPr="00986DB5">
        <w:rPr>
          <w:b/>
          <w:bCs/>
        </w:rPr>
        <w:t xml:space="preserve"> en el Centro Agdz, desde donde fue trasladado al Centro </w:t>
      </w:r>
      <w:r w:rsidR="00505A3A">
        <w:rPr>
          <w:b/>
          <w:bCs/>
        </w:rPr>
        <w:t xml:space="preserve">Kelâat </w:t>
      </w:r>
      <w:proofErr w:type="gramStart"/>
      <w:r w:rsidR="00505A3A">
        <w:rPr>
          <w:b/>
          <w:bCs/>
        </w:rPr>
        <w:t xml:space="preserve">M’Gouna </w:t>
      </w:r>
      <w:r w:rsidRPr="00986DB5">
        <w:rPr>
          <w:b/>
          <w:bCs/>
        </w:rPr>
        <w:t>,</w:t>
      </w:r>
      <w:proofErr w:type="gramEnd"/>
      <w:r w:rsidRPr="00986DB5">
        <w:rPr>
          <w:b/>
          <w:bCs/>
        </w:rPr>
        <w:t xml:space="preserve"> donde estuvo </w:t>
      </w:r>
      <w:r w:rsidR="0001680C">
        <w:rPr>
          <w:b/>
          <w:bCs/>
        </w:rPr>
        <w:t xml:space="preserve">secuestrado </w:t>
      </w:r>
      <w:r w:rsidRPr="00986DB5">
        <w:rPr>
          <w:b/>
          <w:bCs/>
        </w:rPr>
        <w:t xml:space="preserve"> en duras condiciones hasta su muerte el 19 de junio de 1986</w:t>
      </w:r>
      <w:r w:rsidRPr="00986DB5">
        <w:rPr>
          <w:rFonts w:cs="Arial"/>
          <w:b/>
          <w:bCs/>
          <w:rtl/>
        </w:rPr>
        <w:t>.</w:t>
      </w:r>
    </w:p>
    <w:p w:rsidR="00986DB5" w:rsidRPr="00986DB5" w:rsidRDefault="00986DB5" w:rsidP="0019674D">
      <w:pPr>
        <w:jc w:val="both"/>
        <w:rPr>
          <w:b/>
          <w:bCs/>
          <w:lang w:val="en-US"/>
        </w:rPr>
      </w:pPr>
      <w:r w:rsidRPr="00986DB5">
        <w:rPr>
          <w:b/>
          <w:bCs/>
          <w:lang w:val="en-US"/>
        </w:rPr>
        <w:t xml:space="preserve">Mohamed Adnan Ould </w:t>
      </w:r>
      <w:r w:rsidR="00A3204C">
        <w:rPr>
          <w:b/>
          <w:bCs/>
          <w:lang w:val="en-US"/>
        </w:rPr>
        <w:t>Abdellah</w:t>
      </w:r>
      <w:r w:rsidRPr="00986DB5">
        <w:rPr>
          <w:b/>
          <w:bCs/>
          <w:lang w:val="en-US"/>
        </w:rPr>
        <w:t xml:space="preserve"> Al-Arousi</w:t>
      </w:r>
    </w:p>
    <w:p w:rsidR="00986DB5" w:rsidRPr="00986DB5" w:rsidRDefault="00986DB5" w:rsidP="0019674D">
      <w:pPr>
        <w:jc w:val="both"/>
        <w:rPr>
          <w:b/>
          <w:bCs/>
        </w:rPr>
      </w:pPr>
      <w:r w:rsidRPr="00986DB5">
        <w:rPr>
          <w:rFonts w:cs="Arial"/>
          <w:b/>
          <w:bCs/>
          <w:rtl/>
        </w:rPr>
        <w:t xml:space="preserve"> </w:t>
      </w:r>
      <w:r w:rsidRPr="00986DB5">
        <w:rPr>
          <w:b/>
          <w:bCs/>
        </w:rPr>
        <w:t xml:space="preserve">Nacido en 1953 en El Aaiún. Fue arrestado a principios del año 1976 y </w:t>
      </w:r>
      <w:r w:rsidR="0001680C">
        <w:rPr>
          <w:b/>
          <w:bCs/>
        </w:rPr>
        <w:t xml:space="preserve">secuestrado </w:t>
      </w:r>
      <w:r w:rsidRPr="00986DB5">
        <w:rPr>
          <w:b/>
          <w:bCs/>
        </w:rPr>
        <w:t xml:space="preserve"> en duras condiciones en B</w:t>
      </w:r>
      <w:r w:rsidR="00F008E6">
        <w:rPr>
          <w:b/>
          <w:bCs/>
        </w:rPr>
        <w:t>Agdz</w:t>
      </w:r>
      <w:r w:rsidRPr="00986DB5">
        <w:rPr>
          <w:b/>
          <w:bCs/>
        </w:rPr>
        <w:t xml:space="preserve"> y luego en el centro Kalaat Mgouna hasta su muerte el 2 de julio de 1986</w:t>
      </w:r>
      <w:r w:rsidRPr="00986DB5">
        <w:rPr>
          <w:rFonts w:cs="Arial"/>
          <w:b/>
          <w:bCs/>
          <w:rtl/>
        </w:rPr>
        <w:t>.</w:t>
      </w:r>
    </w:p>
    <w:p w:rsidR="00986DB5" w:rsidRPr="00986DB5" w:rsidRDefault="00986DB5" w:rsidP="0019674D">
      <w:pPr>
        <w:jc w:val="both"/>
        <w:rPr>
          <w:b/>
          <w:bCs/>
        </w:rPr>
      </w:pPr>
      <w:r w:rsidRPr="00986DB5">
        <w:rPr>
          <w:b/>
          <w:bCs/>
        </w:rPr>
        <w:t>Al-Najem nació Ahmed Al-Hassan</w:t>
      </w:r>
    </w:p>
    <w:p w:rsidR="00986DB5" w:rsidRPr="00986DB5" w:rsidRDefault="00986DB5" w:rsidP="0019674D">
      <w:pPr>
        <w:jc w:val="both"/>
        <w:rPr>
          <w:b/>
          <w:bCs/>
        </w:rPr>
      </w:pPr>
      <w:r w:rsidRPr="00986DB5">
        <w:rPr>
          <w:rFonts w:cs="Arial"/>
          <w:b/>
          <w:bCs/>
          <w:rtl/>
        </w:rPr>
        <w:t xml:space="preserve"> </w:t>
      </w:r>
      <w:r w:rsidRPr="00986DB5">
        <w:rPr>
          <w:b/>
          <w:bCs/>
        </w:rPr>
        <w:t xml:space="preserve">Nacido en 1930 en El Aaiún. Fue arrestado en el distrito de </w:t>
      </w:r>
      <w:r w:rsidR="00A3204C">
        <w:rPr>
          <w:b/>
          <w:bCs/>
        </w:rPr>
        <w:t xml:space="preserve">Goulimine </w:t>
      </w:r>
      <w:r w:rsidRPr="00986DB5">
        <w:rPr>
          <w:b/>
          <w:bCs/>
        </w:rPr>
        <w:t xml:space="preserve"> el 1 de febrero de 1976 y llevado a Agadir, y de allí a Tiznit, antes de ser trasladado al Centro de Agdz, desde donde fue trasladado al Centro del Castillo de Mgouna, donde estuvo </w:t>
      </w:r>
      <w:r w:rsidR="0001680C">
        <w:rPr>
          <w:b/>
          <w:bCs/>
        </w:rPr>
        <w:t xml:space="preserve">secuestrado </w:t>
      </w:r>
      <w:r w:rsidRPr="00986DB5">
        <w:rPr>
          <w:b/>
          <w:bCs/>
        </w:rPr>
        <w:t xml:space="preserve"> en malas condiciones. </w:t>
      </w:r>
      <w:proofErr w:type="gramStart"/>
      <w:r w:rsidRPr="00986DB5">
        <w:rPr>
          <w:b/>
          <w:bCs/>
        </w:rPr>
        <w:t>hasta</w:t>
      </w:r>
      <w:proofErr w:type="gramEnd"/>
      <w:r w:rsidRPr="00986DB5">
        <w:rPr>
          <w:b/>
          <w:bCs/>
        </w:rPr>
        <w:t xml:space="preserve"> su muerte el 4 de marzo</w:t>
      </w:r>
    </w:p>
    <w:p w:rsidR="00986DB5" w:rsidRPr="00986DB5" w:rsidRDefault="00986DB5" w:rsidP="0019674D">
      <w:pPr>
        <w:jc w:val="both"/>
        <w:rPr>
          <w:b/>
          <w:bCs/>
        </w:rPr>
      </w:pPr>
      <w:r w:rsidRPr="00986DB5">
        <w:rPr>
          <w:rFonts w:cs="Arial"/>
          <w:b/>
          <w:bCs/>
          <w:rtl/>
        </w:rPr>
        <w:t>.1987</w:t>
      </w:r>
    </w:p>
    <w:p w:rsidR="00986DB5" w:rsidRPr="00986DB5" w:rsidRDefault="00986DB5" w:rsidP="0019674D">
      <w:pPr>
        <w:jc w:val="both"/>
        <w:rPr>
          <w:b/>
          <w:bCs/>
        </w:rPr>
      </w:pPr>
      <w:r w:rsidRPr="00986DB5">
        <w:rPr>
          <w:b/>
          <w:bCs/>
        </w:rPr>
        <w:t>Abdelali Bousarsal Ould Abdel Majid</w:t>
      </w:r>
    </w:p>
    <w:p w:rsidR="00986DB5" w:rsidRPr="00986DB5" w:rsidRDefault="00986DB5" w:rsidP="0019674D">
      <w:pPr>
        <w:jc w:val="both"/>
        <w:rPr>
          <w:b/>
          <w:bCs/>
        </w:rPr>
      </w:pPr>
      <w:r w:rsidRPr="00986DB5">
        <w:rPr>
          <w:rFonts w:cs="Arial"/>
          <w:b/>
          <w:bCs/>
          <w:rtl/>
        </w:rPr>
        <w:t xml:space="preserve"> </w:t>
      </w:r>
      <w:r w:rsidRPr="00986DB5">
        <w:rPr>
          <w:b/>
          <w:bCs/>
        </w:rPr>
        <w:t xml:space="preserve">Nacido en 1954 en Tarfaya. Fue arrestado en 1981 y </w:t>
      </w:r>
      <w:r w:rsidR="0001680C">
        <w:rPr>
          <w:b/>
          <w:bCs/>
        </w:rPr>
        <w:t xml:space="preserve">secuestrado </w:t>
      </w:r>
      <w:r w:rsidRPr="00986DB5">
        <w:rPr>
          <w:b/>
          <w:bCs/>
        </w:rPr>
        <w:t xml:space="preserve"> en malas condiciones en Agdz y luego en el centro de Kalaat Mgouna hasta su muerte el 28 de marzo de 1987</w:t>
      </w:r>
      <w:r w:rsidRPr="00986DB5">
        <w:rPr>
          <w:rFonts w:cs="Arial"/>
          <w:b/>
          <w:bCs/>
          <w:rtl/>
        </w:rPr>
        <w:t>.</w:t>
      </w:r>
    </w:p>
    <w:p w:rsidR="00986DB5" w:rsidRPr="00986DB5" w:rsidRDefault="00986DB5" w:rsidP="0019674D">
      <w:pPr>
        <w:jc w:val="both"/>
        <w:rPr>
          <w:b/>
          <w:bCs/>
        </w:rPr>
      </w:pPr>
      <w:r w:rsidRPr="00986DB5">
        <w:rPr>
          <w:b/>
          <w:bCs/>
        </w:rPr>
        <w:t>Mohamed Habib Ould Ammar Alonat</w:t>
      </w:r>
    </w:p>
    <w:p w:rsidR="00986DB5" w:rsidRPr="00986DB5" w:rsidRDefault="00986DB5" w:rsidP="0019674D">
      <w:pPr>
        <w:jc w:val="both"/>
        <w:rPr>
          <w:b/>
          <w:bCs/>
        </w:rPr>
      </w:pPr>
      <w:r w:rsidRPr="00986DB5">
        <w:rPr>
          <w:b/>
          <w:bCs/>
        </w:rPr>
        <w:t xml:space="preserve">Nació en 1933 en el distrito de Bani de Agadir. Fue arrestado a principios del año 1976 y llevado tanto a Tan-Tan como a Agadir, antes de ser trasladado al centro de detención de </w:t>
      </w:r>
      <w:r w:rsidR="00F008E6">
        <w:rPr>
          <w:b/>
          <w:bCs/>
        </w:rPr>
        <w:t>Agdz</w:t>
      </w:r>
      <w:r w:rsidRPr="00986DB5">
        <w:rPr>
          <w:b/>
          <w:bCs/>
        </w:rPr>
        <w:t xml:space="preserve">. Y desde </w:t>
      </w:r>
      <w:r w:rsidR="00F008E6">
        <w:rPr>
          <w:b/>
          <w:bCs/>
        </w:rPr>
        <w:t>Agdz</w:t>
      </w:r>
      <w:r w:rsidRPr="00986DB5">
        <w:rPr>
          <w:b/>
          <w:bCs/>
        </w:rPr>
        <w:t xml:space="preserve">, fue trasladado al centro de </w:t>
      </w:r>
      <w:r w:rsidR="00505A3A">
        <w:rPr>
          <w:b/>
          <w:bCs/>
        </w:rPr>
        <w:t xml:space="preserve">Kelâat M’Gouna </w:t>
      </w:r>
      <w:r w:rsidRPr="00986DB5">
        <w:rPr>
          <w:b/>
          <w:bCs/>
        </w:rPr>
        <w:t xml:space="preserve"> y allí fue retenido en malas condiciones hasta su muerte el 25 de enero</w:t>
      </w:r>
      <w:r w:rsidRPr="00986DB5">
        <w:rPr>
          <w:rFonts w:cs="Arial"/>
          <w:b/>
          <w:bCs/>
          <w:rtl/>
        </w:rPr>
        <w:t>.</w:t>
      </w:r>
    </w:p>
    <w:p w:rsidR="00986DB5" w:rsidRPr="00986DB5" w:rsidRDefault="00986DB5" w:rsidP="0019674D">
      <w:pPr>
        <w:jc w:val="both"/>
        <w:rPr>
          <w:b/>
          <w:bCs/>
        </w:rPr>
      </w:pPr>
      <w:r w:rsidRPr="00986DB5">
        <w:rPr>
          <w:b/>
          <w:bCs/>
        </w:rPr>
        <w:t>Informe sobre el seguimiento a la implementación de las recomendaciones de la Comisión de Equidad y Reconciliación</w:t>
      </w:r>
    </w:p>
    <w:p w:rsidR="00986DB5" w:rsidRPr="00986DB5" w:rsidRDefault="00986DB5" w:rsidP="0019674D">
      <w:pPr>
        <w:jc w:val="both"/>
        <w:rPr>
          <w:b/>
          <w:bCs/>
        </w:rPr>
      </w:pPr>
      <w:r w:rsidRPr="00986DB5">
        <w:rPr>
          <w:rFonts w:cs="Arial"/>
          <w:b/>
          <w:bCs/>
          <w:rtl/>
        </w:rPr>
        <w:t>= 116</w:t>
      </w:r>
    </w:p>
    <w:p w:rsidR="00986DB5" w:rsidRPr="00986DB5" w:rsidRDefault="00986DB5" w:rsidP="0019674D">
      <w:pPr>
        <w:jc w:val="both"/>
        <w:rPr>
          <w:b/>
          <w:bCs/>
        </w:rPr>
      </w:pPr>
    </w:p>
    <w:p w:rsidR="00986DB5" w:rsidRPr="00986DB5" w:rsidRDefault="00986DB5" w:rsidP="0019674D">
      <w:pPr>
        <w:jc w:val="both"/>
        <w:rPr>
          <w:b/>
          <w:bCs/>
        </w:rPr>
      </w:pPr>
    </w:p>
    <w:p w:rsidR="00986DB5" w:rsidRPr="00986DB5" w:rsidRDefault="00986DB5" w:rsidP="0019674D">
      <w:pPr>
        <w:jc w:val="both"/>
        <w:rPr>
          <w:b/>
          <w:bCs/>
        </w:rPr>
      </w:pPr>
    </w:p>
    <w:p w:rsidR="00986DB5" w:rsidRPr="00986DB5" w:rsidRDefault="00986DB5" w:rsidP="0019674D">
      <w:pPr>
        <w:jc w:val="both"/>
        <w:rPr>
          <w:b/>
          <w:bCs/>
        </w:rPr>
      </w:pPr>
    </w:p>
    <w:p w:rsidR="00986DB5" w:rsidRPr="00986DB5" w:rsidRDefault="00986DB5" w:rsidP="0019674D">
      <w:pPr>
        <w:jc w:val="both"/>
        <w:rPr>
          <w:b/>
          <w:bCs/>
        </w:rPr>
      </w:pPr>
    </w:p>
    <w:p w:rsidR="00986DB5" w:rsidRPr="00986DB5" w:rsidRDefault="00986DB5" w:rsidP="0019674D">
      <w:pPr>
        <w:jc w:val="both"/>
        <w:rPr>
          <w:b/>
          <w:bCs/>
        </w:rPr>
      </w:pPr>
    </w:p>
    <w:p w:rsidR="00986DB5" w:rsidRPr="00986DB5" w:rsidRDefault="00986DB5" w:rsidP="0019674D">
      <w:pPr>
        <w:jc w:val="both"/>
        <w:rPr>
          <w:b/>
          <w:bCs/>
        </w:rPr>
      </w:pPr>
    </w:p>
    <w:p w:rsidR="00986DB5" w:rsidRPr="00986DB5" w:rsidRDefault="00986DB5" w:rsidP="0019674D">
      <w:pPr>
        <w:jc w:val="both"/>
        <w:rPr>
          <w:b/>
          <w:bCs/>
        </w:rPr>
      </w:pPr>
    </w:p>
    <w:p w:rsidR="00986DB5" w:rsidRPr="00986DB5" w:rsidRDefault="00986DB5" w:rsidP="0019674D">
      <w:pPr>
        <w:jc w:val="both"/>
        <w:rPr>
          <w:b/>
          <w:bCs/>
        </w:rPr>
      </w:pPr>
      <w:r w:rsidRPr="00986DB5">
        <w:rPr>
          <w:b/>
          <w:bCs/>
        </w:rPr>
        <w:t>El segundo sitio incluye los restos</w:t>
      </w:r>
      <w:r w:rsidRPr="00986DB5">
        <w:rPr>
          <w:rFonts w:cs="Arial"/>
          <w:b/>
          <w:bCs/>
          <w:rtl/>
        </w:rPr>
        <w:t>:</w:t>
      </w:r>
    </w:p>
    <w:p w:rsidR="00986DB5" w:rsidRPr="00986DB5" w:rsidRDefault="00986DB5" w:rsidP="0019674D">
      <w:pPr>
        <w:jc w:val="both"/>
        <w:rPr>
          <w:b/>
          <w:bCs/>
        </w:rPr>
      </w:pPr>
      <w:r w:rsidRPr="00986DB5">
        <w:rPr>
          <w:b/>
          <w:bCs/>
        </w:rPr>
        <w:t>La nieta del Califa Sukihi</w:t>
      </w:r>
    </w:p>
    <w:p w:rsidR="00986DB5" w:rsidRPr="00986DB5" w:rsidRDefault="00986DB5" w:rsidP="0019674D">
      <w:pPr>
        <w:jc w:val="both"/>
        <w:rPr>
          <w:b/>
          <w:bCs/>
        </w:rPr>
      </w:pPr>
      <w:r w:rsidRPr="00986DB5">
        <w:rPr>
          <w:rFonts w:cs="Arial"/>
          <w:b/>
          <w:bCs/>
          <w:rtl/>
        </w:rPr>
        <w:t xml:space="preserve"> </w:t>
      </w:r>
      <w:r w:rsidRPr="00986DB5">
        <w:rPr>
          <w:b/>
          <w:bCs/>
        </w:rPr>
        <w:t xml:space="preserve">Nacido en 1935 en El Aaiún. Fue arrestado en su tienda a principios de 1976 y </w:t>
      </w:r>
      <w:r w:rsidR="0001680C">
        <w:rPr>
          <w:b/>
          <w:bCs/>
        </w:rPr>
        <w:t xml:space="preserve">secuestrado </w:t>
      </w:r>
      <w:r w:rsidRPr="00986DB5">
        <w:rPr>
          <w:b/>
          <w:bCs/>
        </w:rPr>
        <w:t xml:space="preserve"> en el Centro Agdz, desde donde fue trasladado al Centro </w:t>
      </w:r>
      <w:r w:rsidR="00ED5C13">
        <w:rPr>
          <w:b/>
          <w:bCs/>
        </w:rPr>
        <w:t xml:space="preserve">Kelaa </w:t>
      </w:r>
      <w:r w:rsidRPr="00986DB5">
        <w:rPr>
          <w:b/>
          <w:bCs/>
        </w:rPr>
        <w:t xml:space="preserve">t M'gouna donde estuvo </w:t>
      </w:r>
      <w:r w:rsidR="0001680C">
        <w:rPr>
          <w:b/>
          <w:bCs/>
        </w:rPr>
        <w:t xml:space="preserve">secuestrado </w:t>
      </w:r>
      <w:r w:rsidRPr="00986DB5">
        <w:rPr>
          <w:b/>
          <w:bCs/>
        </w:rPr>
        <w:t xml:space="preserve"> en malas condiciones hasta su muerte el 19 de junio de 1989</w:t>
      </w:r>
      <w:r w:rsidRPr="00986DB5">
        <w:rPr>
          <w:rFonts w:cs="Arial"/>
          <w:b/>
          <w:bCs/>
          <w:rtl/>
        </w:rPr>
        <w:t>.</w:t>
      </w:r>
    </w:p>
    <w:p w:rsidR="00986DB5" w:rsidRPr="00986DB5" w:rsidRDefault="00986DB5" w:rsidP="0019674D">
      <w:pPr>
        <w:jc w:val="both"/>
        <w:rPr>
          <w:b/>
          <w:bCs/>
        </w:rPr>
      </w:pPr>
      <w:r w:rsidRPr="00986DB5">
        <w:rPr>
          <w:b/>
          <w:bCs/>
        </w:rPr>
        <w:t>El Salek, Islik Ould Abdallah</w:t>
      </w:r>
    </w:p>
    <w:p w:rsidR="00986DB5" w:rsidRPr="00986DB5" w:rsidRDefault="00986DB5" w:rsidP="0019674D">
      <w:pPr>
        <w:jc w:val="both"/>
        <w:rPr>
          <w:b/>
          <w:bCs/>
        </w:rPr>
      </w:pPr>
      <w:r w:rsidRPr="00986DB5">
        <w:rPr>
          <w:b/>
          <w:bCs/>
        </w:rPr>
        <w:t xml:space="preserve">Nacido en 1921 en Tan-Tan. Battan fue arrestado el 27 de febrero de 1976 y detenido en el Centro Agdz, desde donde fue trasladado al Centro del Castillo de M'gouna, donde estuvo </w:t>
      </w:r>
      <w:r w:rsidR="0001680C">
        <w:rPr>
          <w:b/>
          <w:bCs/>
        </w:rPr>
        <w:t xml:space="preserve">secuestrado </w:t>
      </w:r>
      <w:r w:rsidRPr="00986DB5">
        <w:rPr>
          <w:b/>
          <w:bCs/>
        </w:rPr>
        <w:t xml:space="preserve"> en malas condiciones hasta que Nazan falleció el 27 de febrero, Tarir, al Castillo. </w:t>
      </w:r>
      <w:proofErr w:type="gramStart"/>
      <w:r w:rsidRPr="00986DB5">
        <w:rPr>
          <w:b/>
          <w:bCs/>
        </w:rPr>
        <w:t>del</w:t>
      </w:r>
      <w:proofErr w:type="gramEnd"/>
      <w:r w:rsidRPr="00986DB5">
        <w:rPr>
          <w:b/>
          <w:bCs/>
        </w:rPr>
        <w:t xml:space="preserve"> Centro M'gouna</w:t>
      </w:r>
      <w:r w:rsidRPr="00986DB5">
        <w:rPr>
          <w:rFonts w:cs="Arial"/>
          <w:b/>
          <w:bCs/>
          <w:rtl/>
        </w:rPr>
        <w:t>.</w:t>
      </w:r>
    </w:p>
    <w:p w:rsidR="00986DB5" w:rsidRPr="00986DB5" w:rsidRDefault="00986DB5" w:rsidP="0019674D">
      <w:pPr>
        <w:jc w:val="both"/>
        <w:rPr>
          <w:b/>
          <w:bCs/>
        </w:rPr>
      </w:pPr>
      <w:r w:rsidRPr="00986DB5">
        <w:rPr>
          <w:b/>
          <w:bCs/>
        </w:rPr>
        <w:t>Mohamed Mansour Ould Abdallah</w:t>
      </w:r>
      <w:r w:rsidRPr="00986DB5">
        <w:rPr>
          <w:rFonts w:cs="Arial"/>
          <w:b/>
          <w:bCs/>
          <w:rtl/>
        </w:rPr>
        <w:t xml:space="preserve"> |</w:t>
      </w:r>
    </w:p>
    <w:p w:rsidR="00986DB5" w:rsidRPr="00986DB5" w:rsidRDefault="00986DB5" w:rsidP="0019674D">
      <w:pPr>
        <w:jc w:val="both"/>
        <w:rPr>
          <w:b/>
          <w:bCs/>
        </w:rPr>
      </w:pPr>
      <w:r w:rsidRPr="00986DB5">
        <w:rPr>
          <w:rFonts w:cs="Arial"/>
          <w:b/>
          <w:bCs/>
          <w:rtl/>
        </w:rPr>
        <w:t xml:space="preserve"> </w:t>
      </w:r>
      <w:r w:rsidRPr="00986DB5">
        <w:rPr>
          <w:b/>
          <w:bCs/>
        </w:rPr>
        <w:t xml:space="preserve">Nacido en 1914 Balzac. Fue arrestado a principios de 1976 y </w:t>
      </w:r>
      <w:r w:rsidR="0001680C">
        <w:rPr>
          <w:b/>
          <w:bCs/>
        </w:rPr>
        <w:t xml:space="preserve">secuestrado </w:t>
      </w:r>
      <w:r w:rsidRPr="00986DB5">
        <w:rPr>
          <w:b/>
          <w:bCs/>
        </w:rPr>
        <w:t xml:space="preserve"> en el Centro Agdz, desde donde fue trasladado al Centro </w:t>
      </w:r>
      <w:r w:rsidR="00DA7AEB">
        <w:rPr>
          <w:b/>
          <w:bCs/>
        </w:rPr>
        <w:t xml:space="preserve">Kelâat M’Gouna </w:t>
      </w:r>
      <w:r w:rsidR="00F10E7D">
        <w:rPr>
          <w:b/>
          <w:bCs/>
        </w:rPr>
        <w:t>a</w:t>
      </w:r>
      <w:r w:rsidRPr="00986DB5">
        <w:rPr>
          <w:b/>
          <w:bCs/>
        </w:rPr>
        <w:t xml:space="preserve">, donde estuvo </w:t>
      </w:r>
      <w:r w:rsidR="0001680C">
        <w:rPr>
          <w:b/>
          <w:bCs/>
        </w:rPr>
        <w:t xml:space="preserve">secuestrado </w:t>
      </w:r>
      <w:r w:rsidRPr="00986DB5">
        <w:rPr>
          <w:b/>
          <w:bCs/>
        </w:rPr>
        <w:t xml:space="preserve"> en malas condiciones hasta su muerte el 21 de diciembre de 1989</w:t>
      </w:r>
      <w:r w:rsidRPr="00986DB5">
        <w:rPr>
          <w:rFonts w:cs="Arial"/>
          <w:b/>
          <w:bCs/>
          <w:rtl/>
        </w:rPr>
        <w:t>.</w:t>
      </w:r>
    </w:p>
    <w:p w:rsidR="00986DB5" w:rsidRPr="00986DB5" w:rsidRDefault="00986DB5" w:rsidP="0019674D">
      <w:pPr>
        <w:jc w:val="both"/>
        <w:rPr>
          <w:b/>
          <w:bCs/>
        </w:rPr>
      </w:pPr>
      <w:r w:rsidRPr="00986DB5">
        <w:rPr>
          <w:b/>
          <w:bCs/>
        </w:rPr>
        <w:t>Yahya Dahi Ould Mohamed Najim</w:t>
      </w:r>
    </w:p>
    <w:p w:rsidR="00986DB5" w:rsidRPr="00986DB5" w:rsidRDefault="00986DB5" w:rsidP="0019674D">
      <w:pPr>
        <w:jc w:val="both"/>
        <w:rPr>
          <w:b/>
          <w:bCs/>
        </w:rPr>
      </w:pPr>
      <w:r w:rsidRPr="00986DB5">
        <w:rPr>
          <w:rFonts w:cs="Arial"/>
          <w:b/>
          <w:bCs/>
          <w:rtl/>
        </w:rPr>
        <w:t xml:space="preserve"> </w:t>
      </w:r>
      <w:r w:rsidRPr="00986DB5">
        <w:rPr>
          <w:b/>
          <w:bCs/>
        </w:rPr>
        <w:t xml:space="preserve">Nacido en 1925 en Tan-Tan. Fue arrestado en su casa en Tan-Tan a principios de 1976 y </w:t>
      </w:r>
      <w:r w:rsidR="0001680C">
        <w:rPr>
          <w:b/>
          <w:bCs/>
        </w:rPr>
        <w:t xml:space="preserve">secuestrado </w:t>
      </w:r>
      <w:r w:rsidRPr="00986DB5">
        <w:rPr>
          <w:b/>
          <w:bCs/>
        </w:rPr>
        <w:t xml:space="preserve"> en el Centro Agdz, desde donde fue trasladado al Centro Castillo de Mgouna, donde estuvo </w:t>
      </w:r>
      <w:r w:rsidR="0001680C">
        <w:rPr>
          <w:b/>
          <w:bCs/>
        </w:rPr>
        <w:t xml:space="preserve">secuestrado </w:t>
      </w:r>
      <w:r w:rsidRPr="00986DB5">
        <w:rPr>
          <w:b/>
          <w:bCs/>
        </w:rPr>
        <w:t xml:space="preserve"> en malas condiciones hasta su muerte el 23 de febrero de 1990</w:t>
      </w:r>
      <w:r w:rsidRPr="00986DB5">
        <w:rPr>
          <w:rFonts w:cs="Arial"/>
          <w:b/>
          <w:bCs/>
          <w:rtl/>
        </w:rPr>
        <w:t>. .</w:t>
      </w:r>
    </w:p>
    <w:p w:rsidR="00986DB5" w:rsidRPr="00986DB5" w:rsidRDefault="00986DB5" w:rsidP="0019674D">
      <w:pPr>
        <w:jc w:val="both"/>
        <w:rPr>
          <w:b/>
          <w:bCs/>
        </w:rPr>
      </w:pPr>
      <w:r w:rsidRPr="00986DB5">
        <w:rPr>
          <w:rFonts w:cs="Arial"/>
          <w:b/>
          <w:bCs/>
          <w:rtl/>
        </w:rPr>
        <w:t xml:space="preserve">. </w:t>
      </w:r>
      <w:r w:rsidRPr="00986DB5">
        <w:rPr>
          <w:b/>
          <w:bCs/>
        </w:rPr>
        <w:t xml:space="preserve">Los fallecidos en el centro de detención de </w:t>
      </w:r>
      <w:proofErr w:type="gramStart"/>
      <w:r w:rsidR="00DA7AEB">
        <w:rPr>
          <w:b/>
          <w:bCs/>
        </w:rPr>
        <w:t>.</w:t>
      </w:r>
      <w:r w:rsidRPr="00986DB5">
        <w:rPr>
          <w:rFonts w:cs="Arial"/>
          <w:b/>
          <w:bCs/>
          <w:rtl/>
        </w:rPr>
        <w:t>:</w:t>
      </w:r>
      <w:proofErr w:type="gramEnd"/>
    </w:p>
    <w:p w:rsidR="00986DB5" w:rsidRPr="00986DB5" w:rsidRDefault="00986DB5" w:rsidP="0019674D">
      <w:pPr>
        <w:jc w:val="both"/>
        <w:rPr>
          <w:b/>
          <w:bCs/>
        </w:rPr>
      </w:pPr>
      <w:r w:rsidRPr="00986DB5">
        <w:rPr>
          <w:rFonts w:cs="Arial"/>
          <w:b/>
          <w:bCs/>
          <w:rtl/>
        </w:rPr>
        <w:t xml:space="preserve"> </w:t>
      </w:r>
      <w:proofErr w:type="gramStart"/>
      <w:r w:rsidRPr="00986DB5">
        <w:rPr>
          <w:b/>
          <w:bCs/>
        </w:rPr>
        <w:t>utilitario</w:t>
      </w:r>
      <w:proofErr w:type="gramEnd"/>
      <w:r w:rsidRPr="00986DB5">
        <w:rPr>
          <w:b/>
          <w:bCs/>
        </w:rPr>
        <w:t xml:space="preserve"> burdesiano</w:t>
      </w:r>
    </w:p>
    <w:p w:rsidR="00986DB5" w:rsidRPr="00986DB5" w:rsidRDefault="00986DB5" w:rsidP="0019674D">
      <w:pPr>
        <w:jc w:val="both"/>
        <w:rPr>
          <w:b/>
          <w:bCs/>
        </w:rPr>
      </w:pPr>
      <w:r w:rsidRPr="00986DB5">
        <w:rPr>
          <w:b/>
          <w:bCs/>
        </w:rPr>
        <w:t xml:space="preserve">Nacido en 1940 en </w:t>
      </w:r>
      <w:proofErr w:type="gramStart"/>
      <w:r w:rsidR="00A3204C">
        <w:rPr>
          <w:b/>
          <w:bCs/>
        </w:rPr>
        <w:t xml:space="preserve">Goulimine </w:t>
      </w:r>
      <w:r w:rsidRPr="00986DB5">
        <w:rPr>
          <w:b/>
          <w:bCs/>
        </w:rPr>
        <w:t>.</w:t>
      </w:r>
      <w:proofErr w:type="gramEnd"/>
      <w:r w:rsidRPr="00986DB5">
        <w:rPr>
          <w:b/>
          <w:bCs/>
        </w:rPr>
        <w:t xml:space="preserve"> Fue arrestado el 6 de diciembre de 1979 y </w:t>
      </w:r>
      <w:r w:rsidR="0001680C">
        <w:rPr>
          <w:b/>
          <w:bCs/>
        </w:rPr>
        <w:t xml:space="preserve">secuestrado </w:t>
      </w:r>
      <w:r w:rsidRPr="00986DB5">
        <w:rPr>
          <w:b/>
          <w:bCs/>
        </w:rPr>
        <w:t xml:space="preserve"> en Tan-Tan, Agadir y Quneitra antes de ser trasladado al centro de detención de </w:t>
      </w:r>
      <w:proofErr w:type="gramStart"/>
      <w:r w:rsidR="00DA7AEB">
        <w:rPr>
          <w:b/>
          <w:bCs/>
        </w:rPr>
        <w:t>.</w:t>
      </w:r>
      <w:r w:rsidRPr="00986DB5">
        <w:rPr>
          <w:b/>
          <w:bCs/>
        </w:rPr>
        <w:t>.</w:t>
      </w:r>
      <w:proofErr w:type="gramEnd"/>
      <w:r w:rsidRPr="00986DB5">
        <w:rPr>
          <w:b/>
          <w:bCs/>
        </w:rPr>
        <w:t xml:space="preserve"> Padecía una enfermedad en su aparato digestivo, de la que falleció el 4 de octubre de 1986, y fue sepultado dentro del penal. El 15 de diciembre de 2005, el Consejo Consultivo de Derechos Humanos aseguró que su cuerpo, en presencia de representantes de las autoridades judiciales y ejecutivas, fue trasladado al cementerio de </w:t>
      </w:r>
      <w:proofErr w:type="gramStart"/>
      <w:r w:rsidR="00DA7AEB">
        <w:rPr>
          <w:b/>
          <w:bCs/>
        </w:rPr>
        <w:t>.</w:t>
      </w:r>
      <w:r w:rsidRPr="00986DB5">
        <w:rPr>
          <w:rFonts w:cs="Arial"/>
          <w:b/>
          <w:bCs/>
          <w:rtl/>
        </w:rPr>
        <w:t>.</w:t>
      </w:r>
      <w:proofErr w:type="gramEnd"/>
    </w:p>
    <w:p w:rsidR="001900EB" w:rsidRDefault="00986DB5" w:rsidP="0019674D">
      <w:pPr>
        <w:jc w:val="both"/>
        <w:rPr>
          <w:rtl/>
        </w:rPr>
      </w:pPr>
      <w:r w:rsidRPr="00986DB5">
        <w:rPr>
          <w:b/>
          <w:bCs/>
        </w:rPr>
        <w:t>Anexo 1: Listados de Víctimas que se Presuntaron Desaparecidas</w:t>
      </w:r>
    </w:p>
    <w:p w:rsidR="001900EB" w:rsidRDefault="001900EB" w:rsidP="0019674D">
      <w:pPr>
        <w:jc w:val="both"/>
        <w:rPr>
          <w:rtl/>
        </w:rPr>
      </w:pPr>
    </w:p>
    <w:p w:rsidR="001900EB" w:rsidRDefault="001900EB" w:rsidP="0019674D">
      <w:pPr>
        <w:jc w:val="both"/>
        <w:rPr>
          <w:rtl/>
        </w:rPr>
      </w:pPr>
    </w:p>
    <w:p w:rsidR="001900EB" w:rsidRDefault="001900EB" w:rsidP="0019674D">
      <w:pPr>
        <w:jc w:val="both"/>
        <w:rPr>
          <w:rtl/>
        </w:rPr>
      </w:pPr>
    </w:p>
    <w:p w:rsidR="001900EB" w:rsidRDefault="001900EB" w:rsidP="0019674D">
      <w:pPr>
        <w:jc w:val="both"/>
        <w:rPr>
          <w:rtl/>
        </w:rPr>
      </w:pPr>
    </w:p>
    <w:p w:rsidR="001900EB" w:rsidRDefault="001900EB" w:rsidP="0019674D">
      <w:pPr>
        <w:jc w:val="both"/>
        <w:rPr>
          <w:rtl/>
        </w:rPr>
      </w:pPr>
    </w:p>
    <w:p w:rsidR="001900EB" w:rsidRDefault="001900EB" w:rsidP="0019674D">
      <w:pPr>
        <w:jc w:val="both"/>
        <w:rPr>
          <w:rtl/>
        </w:rPr>
      </w:pPr>
    </w:p>
    <w:p w:rsidR="001900EB" w:rsidRDefault="001900EB" w:rsidP="0019674D">
      <w:pPr>
        <w:jc w:val="both"/>
        <w:rPr>
          <w:rtl/>
        </w:rPr>
      </w:pPr>
    </w:p>
    <w:p w:rsidR="001900EB" w:rsidRDefault="001900EB" w:rsidP="0019674D">
      <w:pPr>
        <w:jc w:val="both"/>
      </w:pPr>
    </w:p>
    <w:p w:rsidR="001900EB" w:rsidRDefault="001900EB" w:rsidP="0019674D">
      <w:pPr>
        <w:jc w:val="both"/>
      </w:pPr>
    </w:p>
    <w:p w:rsidR="00CF5C1D" w:rsidRPr="00CF5C1D" w:rsidRDefault="00CF5C1D" w:rsidP="0019674D">
      <w:pPr>
        <w:jc w:val="both"/>
        <w:rPr>
          <w:b/>
          <w:bCs/>
        </w:rPr>
      </w:pPr>
    </w:p>
    <w:p w:rsidR="00CF5C1D" w:rsidRPr="00CF5C1D" w:rsidRDefault="00CF5C1D" w:rsidP="0019674D">
      <w:pPr>
        <w:jc w:val="both"/>
        <w:rPr>
          <w:b/>
          <w:bCs/>
        </w:rPr>
      </w:pPr>
      <w:r w:rsidRPr="00CF5C1D">
        <w:rPr>
          <w:rFonts w:cs="Arial"/>
          <w:b/>
          <w:bCs/>
          <w:rtl/>
        </w:rPr>
        <w:t xml:space="preserve">9.6. </w:t>
      </w:r>
      <w:r w:rsidRPr="00CF5C1D">
        <w:rPr>
          <w:b/>
          <w:bCs/>
        </w:rPr>
        <w:t>La sentencia de muerte dictada por el Tribunal Militar Permanente, ejecutada el 19 de octubre de 1976, contra</w:t>
      </w:r>
      <w:r w:rsidRPr="00CF5C1D">
        <w:rPr>
          <w:rFonts w:cs="Arial"/>
          <w:b/>
          <w:bCs/>
          <w:rtl/>
        </w:rPr>
        <w:t>:</w:t>
      </w:r>
    </w:p>
    <w:p w:rsidR="00CF5C1D" w:rsidRPr="00CF5C1D" w:rsidRDefault="00CF5C1D" w:rsidP="0019674D">
      <w:pPr>
        <w:jc w:val="both"/>
        <w:rPr>
          <w:b/>
          <w:bCs/>
          <w:lang w:val="en-US"/>
        </w:rPr>
      </w:pPr>
      <w:r w:rsidRPr="00CF5C1D">
        <w:rPr>
          <w:b/>
          <w:bCs/>
          <w:lang w:val="en-US"/>
        </w:rPr>
        <w:t>Mohamed Salem Ould Hamdi Ould Abdallah</w:t>
      </w:r>
    </w:p>
    <w:p w:rsidR="00CF5C1D" w:rsidRPr="00CF5C1D" w:rsidRDefault="00CF5C1D" w:rsidP="0019674D">
      <w:pPr>
        <w:jc w:val="both"/>
        <w:rPr>
          <w:b/>
          <w:bCs/>
        </w:rPr>
      </w:pPr>
      <w:r w:rsidRPr="00CF5C1D">
        <w:rPr>
          <w:b/>
          <w:bCs/>
        </w:rPr>
        <w:t>Banu Umribiya, nacido Mahoma</w:t>
      </w:r>
      <w:r w:rsidRPr="00CF5C1D">
        <w:rPr>
          <w:rFonts w:cs="Arial"/>
          <w:b/>
          <w:bCs/>
          <w:rtl/>
        </w:rPr>
        <w:t>;</w:t>
      </w:r>
    </w:p>
    <w:p w:rsidR="00CF5C1D" w:rsidRPr="00CF5C1D" w:rsidRDefault="00CF5C1D" w:rsidP="0019674D">
      <w:pPr>
        <w:jc w:val="both"/>
        <w:rPr>
          <w:b/>
          <w:bCs/>
        </w:rPr>
      </w:pPr>
      <w:r w:rsidRPr="00CF5C1D">
        <w:rPr>
          <w:rFonts w:cs="Arial"/>
          <w:b/>
          <w:bCs/>
          <w:rtl/>
        </w:rPr>
        <w:t xml:space="preserve"> </w:t>
      </w:r>
      <w:r w:rsidRPr="00CF5C1D">
        <w:rPr>
          <w:b/>
          <w:bCs/>
        </w:rPr>
        <w:t>Bouzid Lamine Ould Abdallah</w:t>
      </w:r>
    </w:p>
    <w:p w:rsidR="00CF5C1D" w:rsidRPr="00CF5C1D" w:rsidRDefault="00CF5C1D" w:rsidP="0019674D">
      <w:pPr>
        <w:jc w:val="both"/>
        <w:rPr>
          <w:b/>
          <w:bCs/>
        </w:rPr>
      </w:pPr>
      <w:r w:rsidRPr="00CF5C1D">
        <w:rPr>
          <w:b/>
          <w:bCs/>
        </w:rPr>
        <w:t>Hijo de Hassan Cydia Milaid</w:t>
      </w:r>
    </w:p>
    <w:p w:rsidR="00CF5C1D" w:rsidRPr="00CF5C1D" w:rsidRDefault="00CF5C1D" w:rsidP="0019674D">
      <w:pPr>
        <w:jc w:val="both"/>
        <w:rPr>
          <w:b/>
          <w:bCs/>
        </w:rPr>
      </w:pPr>
      <w:r w:rsidRPr="00CF5C1D">
        <w:rPr>
          <w:b/>
          <w:bCs/>
        </w:rPr>
        <w:t>Ablaila Omar Ould Mahjoub Ould Boudjemaa</w:t>
      </w:r>
    </w:p>
    <w:p w:rsidR="00CF5C1D" w:rsidRPr="00CF5C1D" w:rsidRDefault="00CF5C1D" w:rsidP="0019674D">
      <w:pPr>
        <w:jc w:val="both"/>
        <w:rPr>
          <w:b/>
          <w:bCs/>
        </w:rPr>
      </w:pPr>
      <w:r w:rsidRPr="00CF5C1D">
        <w:rPr>
          <w:b/>
          <w:bCs/>
        </w:rPr>
        <w:t>Mohamed Al-Najem Ould Khalifah Ould Abderrahmane</w:t>
      </w:r>
    </w:p>
    <w:p w:rsidR="00CF5C1D" w:rsidRPr="00CF5C1D" w:rsidRDefault="00CF5C1D" w:rsidP="0019674D">
      <w:pPr>
        <w:jc w:val="both"/>
        <w:rPr>
          <w:b/>
          <w:bCs/>
          <w:lang w:val="en-US"/>
        </w:rPr>
      </w:pPr>
      <w:r w:rsidRPr="00CF5C1D">
        <w:rPr>
          <w:b/>
          <w:bCs/>
          <w:lang w:val="en-US"/>
        </w:rPr>
        <w:t>Hadiya Ould Mohamed Ould Embarcarse Zeidan</w:t>
      </w:r>
    </w:p>
    <w:p w:rsidR="00CF5C1D" w:rsidRPr="00CF5C1D" w:rsidRDefault="00CF5C1D" w:rsidP="0019674D">
      <w:pPr>
        <w:jc w:val="both"/>
        <w:rPr>
          <w:b/>
          <w:bCs/>
          <w:lang w:val="en-US"/>
        </w:rPr>
      </w:pPr>
      <w:r w:rsidRPr="00CF5C1D">
        <w:rPr>
          <w:b/>
          <w:bCs/>
          <w:lang w:val="en-US"/>
        </w:rPr>
        <w:t>Zayed Mohamed Ma Al-Enein</w:t>
      </w:r>
    </w:p>
    <w:p w:rsidR="00CF5C1D" w:rsidRPr="00CF5C1D" w:rsidRDefault="00CF5C1D" w:rsidP="0019674D">
      <w:pPr>
        <w:jc w:val="both"/>
        <w:rPr>
          <w:b/>
          <w:bCs/>
          <w:lang w:val="en-US"/>
        </w:rPr>
      </w:pPr>
      <w:r w:rsidRPr="00CF5C1D">
        <w:rPr>
          <w:b/>
          <w:bCs/>
          <w:lang w:val="en-US"/>
        </w:rPr>
        <w:t xml:space="preserve">Hamoudi Ould Saleh Ould </w:t>
      </w:r>
      <w:r w:rsidR="002E43FB">
        <w:rPr>
          <w:b/>
          <w:bCs/>
          <w:lang w:val="en-US"/>
        </w:rPr>
        <w:t>Brahim</w:t>
      </w:r>
      <w:r w:rsidRPr="00CF5C1D">
        <w:rPr>
          <w:b/>
          <w:bCs/>
          <w:lang w:val="en-US"/>
        </w:rPr>
        <w:t xml:space="preserve"> Ould Hababi</w:t>
      </w:r>
    </w:p>
    <w:p w:rsidR="00CF5C1D" w:rsidRPr="00CF5C1D" w:rsidRDefault="00CF5C1D" w:rsidP="0019674D">
      <w:pPr>
        <w:jc w:val="both"/>
        <w:rPr>
          <w:b/>
          <w:bCs/>
        </w:rPr>
      </w:pPr>
      <w:r w:rsidRPr="00CF5C1D">
        <w:rPr>
          <w:b/>
          <w:bCs/>
        </w:rPr>
        <w:t>Amada Ghala Al-Hussein por mi amor</w:t>
      </w:r>
    </w:p>
    <w:p w:rsidR="00CF5C1D" w:rsidRPr="00CF5C1D" w:rsidRDefault="00CF5C1D" w:rsidP="0019674D">
      <w:pPr>
        <w:jc w:val="both"/>
        <w:rPr>
          <w:b/>
          <w:bCs/>
        </w:rPr>
      </w:pPr>
      <w:r w:rsidRPr="00CF5C1D">
        <w:rPr>
          <w:rFonts w:cs="Arial"/>
          <w:b/>
          <w:bCs/>
          <w:rtl/>
        </w:rPr>
        <w:t xml:space="preserve"> </w:t>
      </w:r>
      <w:r w:rsidRPr="00CF5C1D">
        <w:rPr>
          <w:b/>
          <w:bCs/>
        </w:rPr>
        <w:t xml:space="preserve">Ahmed Al-Modelo </w:t>
      </w:r>
      <w:r w:rsidR="008F2B3C">
        <w:rPr>
          <w:b/>
          <w:bCs/>
        </w:rPr>
        <w:t xml:space="preserve">Mohamed </w:t>
      </w:r>
      <w:r w:rsidRPr="00CF5C1D">
        <w:rPr>
          <w:b/>
          <w:bCs/>
        </w:rPr>
        <w:t xml:space="preserve"> Al-Mahdi</w:t>
      </w:r>
    </w:p>
    <w:p w:rsidR="00CF5C1D" w:rsidRPr="00CF5C1D" w:rsidRDefault="00CF5C1D" w:rsidP="0019674D">
      <w:pPr>
        <w:jc w:val="both"/>
        <w:rPr>
          <w:b/>
          <w:bCs/>
        </w:rPr>
      </w:pPr>
      <w:r w:rsidRPr="00CF5C1D">
        <w:rPr>
          <w:rFonts w:cs="Arial"/>
          <w:b/>
          <w:bCs/>
          <w:rtl/>
        </w:rPr>
        <w:t xml:space="preserve"> </w:t>
      </w:r>
      <w:r w:rsidRPr="00CF5C1D">
        <w:rPr>
          <w:b/>
          <w:bCs/>
        </w:rPr>
        <w:t xml:space="preserve">Imam es el hijo de </w:t>
      </w:r>
      <w:r w:rsidR="002E43FB">
        <w:rPr>
          <w:b/>
          <w:bCs/>
        </w:rPr>
        <w:t>Brahim</w:t>
      </w:r>
      <w:r w:rsidRPr="00CF5C1D">
        <w:rPr>
          <w:b/>
          <w:bCs/>
        </w:rPr>
        <w:t>, el hijo del bien</w:t>
      </w:r>
    </w:p>
    <w:p w:rsidR="00CF5C1D" w:rsidRPr="00CF5C1D" w:rsidRDefault="00CF5C1D" w:rsidP="0019674D">
      <w:pPr>
        <w:jc w:val="both"/>
        <w:rPr>
          <w:b/>
          <w:bCs/>
        </w:rPr>
      </w:pPr>
      <w:r w:rsidRPr="00CF5C1D">
        <w:rPr>
          <w:b/>
          <w:bCs/>
        </w:rPr>
        <w:t>Hamoudi Mohamed Al Habib Piri</w:t>
      </w:r>
    </w:p>
    <w:p w:rsidR="00CF5C1D" w:rsidRPr="00CF5C1D" w:rsidRDefault="00CF5C1D" w:rsidP="0019674D">
      <w:pPr>
        <w:jc w:val="both"/>
        <w:rPr>
          <w:b/>
          <w:bCs/>
        </w:rPr>
      </w:pPr>
      <w:r w:rsidRPr="00CF5C1D">
        <w:rPr>
          <w:b/>
          <w:bCs/>
        </w:rPr>
        <w:t>Sexto, casos pendientes</w:t>
      </w:r>
    </w:p>
    <w:p w:rsidR="00CF5C1D" w:rsidRPr="00CF5C1D" w:rsidRDefault="00CF5C1D" w:rsidP="0019674D">
      <w:pPr>
        <w:jc w:val="both"/>
        <w:rPr>
          <w:b/>
          <w:bCs/>
        </w:rPr>
      </w:pPr>
      <w:r w:rsidRPr="00CF5C1D">
        <w:rPr>
          <w:b/>
          <w:bCs/>
        </w:rPr>
        <w:t>Esto se relaciona con los casos en los que trabajó el Comité de Seguimiento, entre los sesenta y seis casos en los que la Comisión de Equidad y Reconciliación emitió una recomendación para continuar con las investigaciones, y el caso de Mehdi Ben Barka, quien formó un comité especial para seguir inicia la investigación sobre la desaparición de su cuerpo tras su secuestro y liquidación en Francia</w:t>
      </w:r>
      <w:r w:rsidRPr="00CF5C1D">
        <w:rPr>
          <w:rFonts w:cs="Arial"/>
          <w:b/>
          <w:bCs/>
          <w:rtl/>
        </w:rPr>
        <w:t>.</w:t>
      </w:r>
    </w:p>
    <w:p w:rsidR="00CF5C1D" w:rsidRPr="00CF5C1D" w:rsidRDefault="00CF5C1D" w:rsidP="0019674D">
      <w:pPr>
        <w:jc w:val="both"/>
        <w:rPr>
          <w:b/>
          <w:bCs/>
        </w:rPr>
      </w:pPr>
      <w:r w:rsidRPr="00CF5C1D">
        <w:rPr>
          <w:rFonts w:cs="Arial"/>
          <w:b/>
          <w:bCs/>
          <w:rtl/>
        </w:rPr>
        <w:lastRenderedPageBreak/>
        <w:t xml:space="preserve"> </w:t>
      </w:r>
      <w:r w:rsidRPr="00CF5C1D">
        <w:rPr>
          <w:b/>
          <w:bCs/>
        </w:rPr>
        <w:t>A continuación, proporcionamos fichas técnicas de lo realizado en estos casos, ordenados según la fecha de desaparición</w:t>
      </w:r>
      <w:r w:rsidRPr="00CF5C1D">
        <w:rPr>
          <w:rFonts w:cs="Arial"/>
          <w:b/>
          <w:bCs/>
          <w:rtl/>
        </w:rPr>
        <w:t>:</w:t>
      </w:r>
    </w:p>
    <w:p w:rsidR="00CF5C1D" w:rsidRPr="00CF5C1D" w:rsidRDefault="00CF5C1D" w:rsidP="0019674D">
      <w:pPr>
        <w:jc w:val="both"/>
        <w:rPr>
          <w:b/>
          <w:bCs/>
        </w:rPr>
      </w:pPr>
      <w:r w:rsidRPr="00CF5C1D">
        <w:rPr>
          <w:rFonts w:cs="Arial"/>
          <w:b/>
          <w:bCs/>
          <w:rtl/>
        </w:rPr>
        <w:t xml:space="preserve">• </w:t>
      </w:r>
      <w:r w:rsidRPr="00CF5C1D">
        <w:rPr>
          <w:b/>
          <w:bCs/>
        </w:rPr>
        <w:t>Abdelhak Al Ruwaissi</w:t>
      </w:r>
    </w:p>
    <w:p w:rsidR="00CF5C1D" w:rsidRPr="00CF5C1D" w:rsidRDefault="00CF5C1D" w:rsidP="0019674D">
      <w:pPr>
        <w:jc w:val="both"/>
        <w:rPr>
          <w:b/>
          <w:bCs/>
        </w:rPr>
      </w:pPr>
      <w:r w:rsidRPr="00CF5C1D">
        <w:rPr>
          <w:b/>
          <w:bCs/>
        </w:rPr>
        <w:t>Nació el 10 de octubre de 1939. Fue empleado del Banco Al-Maghrib. Un activista sindical, que participó en varias manifestaciones políticas</w:t>
      </w:r>
      <w:r w:rsidRPr="00CF5C1D">
        <w:rPr>
          <w:rFonts w:cs="Arial"/>
          <w:b/>
          <w:bCs/>
          <w:rtl/>
        </w:rPr>
        <w:t>;</w:t>
      </w:r>
    </w:p>
    <w:p w:rsidR="00CF5C1D" w:rsidRPr="00CF5C1D" w:rsidRDefault="00CF5C1D" w:rsidP="0019674D">
      <w:pPr>
        <w:jc w:val="both"/>
        <w:rPr>
          <w:b/>
          <w:bCs/>
        </w:rPr>
      </w:pPr>
      <w:r w:rsidRPr="00CF5C1D">
        <w:rPr>
          <w:b/>
          <w:bCs/>
        </w:rPr>
        <w:t>Informe sobre el seguimiento a la implementación de las recomendaciones de la Comisión de Equidad y Reconciliación</w:t>
      </w:r>
    </w:p>
    <w:p w:rsidR="001900EB" w:rsidRDefault="00CF5C1D" w:rsidP="0019674D">
      <w:pPr>
        <w:jc w:val="both"/>
        <w:rPr>
          <w:b/>
          <w:bCs/>
        </w:rPr>
      </w:pPr>
      <w:r w:rsidRPr="00CF5C1D">
        <w:rPr>
          <w:rFonts w:cs="Arial"/>
          <w:b/>
          <w:bCs/>
          <w:rtl/>
        </w:rPr>
        <w:t>158</w:t>
      </w:r>
    </w:p>
    <w:p w:rsidR="001900EB" w:rsidRDefault="001900EB" w:rsidP="0019674D">
      <w:pPr>
        <w:jc w:val="both"/>
        <w:rPr>
          <w:b/>
          <w:bCs/>
        </w:rPr>
      </w:pPr>
    </w:p>
    <w:p w:rsidR="001900EB" w:rsidRDefault="001900EB" w:rsidP="0019674D">
      <w:pPr>
        <w:jc w:val="both"/>
        <w:rPr>
          <w:b/>
          <w:bCs/>
        </w:rPr>
      </w:pPr>
    </w:p>
    <w:p w:rsidR="001900EB" w:rsidRDefault="001900EB" w:rsidP="0019674D">
      <w:pPr>
        <w:jc w:val="both"/>
        <w:rPr>
          <w:b/>
          <w:bCs/>
        </w:rPr>
      </w:pPr>
    </w:p>
    <w:p w:rsidR="001900EB" w:rsidRDefault="001900EB" w:rsidP="0019674D">
      <w:pPr>
        <w:jc w:val="both"/>
        <w:rPr>
          <w:b/>
          <w:bCs/>
        </w:rPr>
      </w:pPr>
    </w:p>
    <w:p w:rsidR="001900EB" w:rsidRDefault="001900EB" w:rsidP="0019674D">
      <w:pPr>
        <w:jc w:val="both"/>
        <w:rPr>
          <w:b/>
          <w:bCs/>
        </w:rPr>
      </w:pPr>
    </w:p>
    <w:p w:rsidR="001900EB" w:rsidRDefault="001900EB" w:rsidP="0019674D">
      <w:pPr>
        <w:jc w:val="both"/>
        <w:rPr>
          <w:b/>
          <w:bCs/>
        </w:rPr>
      </w:pPr>
    </w:p>
    <w:p w:rsidR="001900EB" w:rsidRDefault="001900EB" w:rsidP="0019674D">
      <w:pPr>
        <w:jc w:val="both"/>
        <w:rPr>
          <w:b/>
          <w:bCs/>
        </w:rPr>
      </w:pPr>
    </w:p>
    <w:p w:rsidR="00CF5C1D" w:rsidRPr="00CF5C1D" w:rsidRDefault="00CF5C1D" w:rsidP="0019674D">
      <w:pPr>
        <w:jc w:val="both"/>
        <w:rPr>
          <w:b/>
          <w:bCs/>
        </w:rPr>
      </w:pPr>
      <w:r w:rsidRPr="00CF5C1D">
        <w:rPr>
          <w:rFonts w:cs="Arial"/>
          <w:b/>
          <w:bCs/>
          <w:rtl/>
        </w:rPr>
        <w:t xml:space="preserve">* </w:t>
      </w:r>
      <w:r w:rsidRPr="00CF5C1D">
        <w:rPr>
          <w:b/>
          <w:bCs/>
        </w:rPr>
        <w:t>Fue secuestrado el 4 de octubre de 1964 en su casa cerca del Café Oliveri en Casablanca, la familia se enteró que había sido secuestrado por uno de sus amigos</w:t>
      </w:r>
      <w:r w:rsidRPr="00CF5C1D">
        <w:rPr>
          <w:rFonts w:cs="Arial"/>
          <w:b/>
          <w:bCs/>
          <w:rtl/>
        </w:rPr>
        <w:t>;</w:t>
      </w:r>
    </w:p>
    <w:p w:rsidR="00CF5C1D" w:rsidRPr="00CF5C1D" w:rsidRDefault="00CF5C1D" w:rsidP="0019674D">
      <w:pPr>
        <w:jc w:val="both"/>
        <w:rPr>
          <w:b/>
          <w:bCs/>
        </w:rPr>
      </w:pPr>
      <w:r w:rsidRPr="00CF5C1D">
        <w:rPr>
          <w:rFonts w:cs="Arial"/>
          <w:b/>
          <w:bCs/>
          <w:rtl/>
        </w:rPr>
        <w:t xml:space="preserve">* </w:t>
      </w:r>
      <w:r w:rsidRPr="00CF5C1D">
        <w:rPr>
          <w:b/>
          <w:bCs/>
        </w:rPr>
        <w:t>La familia, en la persona de su padre, presentó una denuncia por el tema del secuestro ante la policía judicial en Al-Bayda, y la dirección del Banco Al-Maghrib informó al mismo organismo que había dejado de trabajar; * Durante la apertura del apartamento por parte de la policía judicial, en presencia del padre de Abdelhak Al-Ruwaissi, se examinó lo siguiente</w:t>
      </w:r>
    </w:p>
    <w:p w:rsidR="00CF5C1D" w:rsidRPr="00CF5C1D" w:rsidRDefault="00CF5C1D" w:rsidP="0019674D">
      <w:pPr>
        <w:jc w:val="both"/>
        <w:rPr>
          <w:b/>
          <w:bCs/>
        </w:rPr>
      </w:pPr>
      <w:r w:rsidRPr="00CF5C1D">
        <w:rPr>
          <w:rFonts w:cs="Arial"/>
          <w:b/>
          <w:bCs/>
          <w:rtl/>
        </w:rPr>
        <w:t xml:space="preserve">- </w:t>
      </w:r>
      <w:r w:rsidRPr="00CF5C1D">
        <w:rPr>
          <w:b/>
          <w:bCs/>
        </w:rPr>
        <w:t>Librería, ropa y otras cosas están esparcidas</w:t>
      </w:r>
      <w:r w:rsidRPr="00CF5C1D">
        <w:rPr>
          <w:rFonts w:cs="Arial"/>
          <w:b/>
          <w:bCs/>
          <w:rtl/>
        </w:rPr>
        <w:t>;</w:t>
      </w:r>
    </w:p>
    <w:p w:rsidR="00CF5C1D" w:rsidRPr="00CF5C1D" w:rsidRDefault="00CF5C1D" w:rsidP="0019674D">
      <w:pPr>
        <w:jc w:val="both"/>
        <w:rPr>
          <w:b/>
          <w:bCs/>
        </w:rPr>
      </w:pPr>
      <w:r w:rsidRPr="00CF5C1D">
        <w:rPr>
          <w:rFonts w:cs="Arial"/>
          <w:b/>
          <w:bCs/>
          <w:rtl/>
        </w:rPr>
        <w:t xml:space="preserve"> </w:t>
      </w:r>
      <w:proofErr w:type="gramStart"/>
      <w:r w:rsidRPr="00CF5C1D">
        <w:rPr>
          <w:b/>
          <w:bCs/>
        </w:rPr>
        <w:t>rastros</w:t>
      </w:r>
      <w:proofErr w:type="gramEnd"/>
      <w:r w:rsidRPr="00CF5C1D">
        <w:rPr>
          <w:b/>
          <w:bCs/>
        </w:rPr>
        <w:t xml:space="preserve"> de sangre en su camisa y suelas</w:t>
      </w:r>
      <w:r w:rsidRPr="00CF5C1D">
        <w:rPr>
          <w:rFonts w:cs="Arial"/>
          <w:b/>
          <w:bCs/>
          <w:rtl/>
        </w:rPr>
        <w:t>;</w:t>
      </w:r>
    </w:p>
    <w:p w:rsidR="00CF5C1D" w:rsidRPr="00CF5C1D" w:rsidRDefault="00CF5C1D" w:rsidP="0019674D">
      <w:pPr>
        <w:jc w:val="both"/>
        <w:rPr>
          <w:b/>
          <w:bCs/>
        </w:rPr>
      </w:pPr>
      <w:r w:rsidRPr="00CF5C1D">
        <w:rPr>
          <w:rFonts w:cs="Arial"/>
          <w:b/>
          <w:bCs/>
          <w:rtl/>
        </w:rPr>
        <w:t xml:space="preserve"> </w:t>
      </w:r>
      <w:proofErr w:type="gramStart"/>
      <w:r w:rsidRPr="00CF5C1D">
        <w:rPr>
          <w:b/>
          <w:bCs/>
        </w:rPr>
        <w:t>rastros</w:t>
      </w:r>
      <w:proofErr w:type="gramEnd"/>
      <w:r w:rsidRPr="00CF5C1D">
        <w:rPr>
          <w:b/>
          <w:bCs/>
        </w:rPr>
        <w:t xml:space="preserve"> de sangre en el fregadero</w:t>
      </w:r>
      <w:r w:rsidRPr="00CF5C1D">
        <w:rPr>
          <w:rFonts w:cs="Arial"/>
          <w:b/>
          <w:bCs/>
          <w:rtl/>
        </w:rPr>
        <w:t>;</w:t>
      </w:r>
    </w:p>
    <w:p w:rsidR="00CF5C1D" w:rsidRPr="00CF5C1D" w:rsidRDefault="00CF5C1D" w:rsidP="0019674D">
      <w:pPr>
        <w:jc w:val="both"/>
        <w:rPr>
          <w:b/>
          <w:bCs/>
        </w:rPr>
      </w:pPr>
      <w:r w:rsidRPr="00CF5C1D">
        <w:rPr>
          <w:b/>
          <w:bCs/>
        </w:rPr>
        <w:t>Una cuerda atada a la pata de la cama</w:t>
      </w:r>
      <w:r w:rsidRPr="00CF5C1D">
        <w:rPr>
          <w:rFonts w:cs="Arial"/>
          <w:b/>
          <w:bCs/>
          <w:rtl/>
        </w:rPr>
        <w:t>.</w:t>
      </w:r>
    </w:p>
    <w:p w:rsidR="00CF5C1D" w:rsidRPr="00CF5C1D" w:rsidRDefault="00CF5C1D" w:rsidP="0019674D">
      <w:pPr>
        <w:jc w:val="both"/>
        <w:rPr>
          <w:b/>
          <w:bCs/>
        </w:rPr>
      </w:pPr>
      <w:r w:rsidRPr="00CF5C1D">
        <w:rPr>
          <w:rFonts w:cs="Arial"/>
          <w:b/>
          <w:bCs/>
          <w:rtl/>
        </w:rPr>
        <w:t xml:space="preserve"> </w:t>
      </w:r>
      <w:r w:rsidRPr="00CF5C1D">
        <w:rPr>
          <w:b/>
          <w:bCs/>
        </w:rPr>
        <w:t>Investigaciones realizadas</w:t>
      </w:r>
      <w:r w:rsidRPr="00CF5C1D">
        <w:rPr>
          <w:rFonts w:cs="Arial"/>
          <w:b/>
          <w:bCs/>
          <w:rtl/>
        </w:rPr>
        <w:t>:</w:t>
      </w:r>
    </w:p>
    <w:p w:rsidR="00CF5C1D" w:rsidRPr="00CF5C1D" w:rsidRDefault="00CF5C1D" w:rsidP="0019674D">
      <w:pPr>
        <w:jc w:val="both"/>
        <w:rPr>
          <w:b/>
          <w:bCs/>
        </w:rPr>
      </w:pPr>
      <w:r w:rsidRPr="00CF5C1D">
        <w:rPr>
          <w:rFonts w:cs="Arial"/>
          <w:b/>
          <w:bCs/>
          <w:rtl/>
        </w:rPr>
        <w:t xml:space="preserve"> </w:t>
      </w:r>
      <w:r w:rsidRPr="00CF5C1D">
        <w:rPr>
          <w:b/>
          <w:bCs/>
        </w:rPr>
        <w:t xml:space="preserve">La Comisión de Equidad y Reconciliación y el Comité de Seguimiento sostuvieron varias sesiones con los familiares de los secuestrados y con el Comité de Familiares de Familiares Desaparecidos, y escucharon a algunos de los testigos, quienes prefirieron no ser identificados. A través de las investigaciones realizadas y el conocimiento de la metodología de enterramiento en el cementerio de </w:t>
      </w:r>
      <w:r w:rsidR="002821B7">
        <w:rPr>
          <w:b/>
          <w:bCs/>
        </w:rPr>
        <w:t xml:space="preserve"> ben </w:t>
      </w:r>
      <w:r w:rsidRPr="00CF5C1D">
        <w:rPr>
          <w:b/>
          <w:bCs/>
        </w:rPr>
        <w:t xml:space="preserve">Misik, la comisión revisó el registro de los enterrados en este cementerio, donde encontró dos tumbas entre extraños que fueron </w:t>
      </w:r>
      <w:r w:rsidRPr="00CF5C1D">
        <w:rPr>
          <w:b/>
          <w:bCs/>
        </w:rPr>
        <w:lastRenderedPageBreak/>
        <w:t>enterrados durante el mes de octubre de 1964, la comisión estaba convencido de que uno de ellos era para Abdel-Haq al-Ruwaissi, y el comité de seguimiento inició los procedimientos para la exhumación. Se tomaron los restos, se tomaron muestras y se trasladaron al laboratorio genético de la Gendarmería Real en la primera etapa, y para el laboratorio genético francés en la segunda etapa</w:t>
      </w:r>
      <w:r w:rsidRPr="00CF5C1D">
        <w:rPr>
          <w:rFonts w:cs="Arial"/>
          <w:b/>
          <w:bCs/>
          <w:rtl/>
        </w:rPr>
        <w:t>.</w:t>
      </w:r>
    </w:p>
    <w:p w:rsidR="00CF5C1D" w:rsidRPr="00CF5C1D" w:rsidRDefault="00CF5C1D" w:rsidP="0019674D">
      <w:pPr>
        <w:jc w:val="both"/>
        <w:rPr>
          <w:b/>
          <w:bCs/>
        </w:rPr>
      </w:pPr>
      <w:r w:rsidRPr="00CF5C1D">
        <w:rPr>
          <w:rFonts w:cs="Arial"/>
          <w:b/>
          <w:bCs/>
          <w:rtl/>
        </w:rPr>
        <w:t xml:space="preserve"> </w:t>
      </w:r>
      <w:r w:rsidRPr="00CF5C1D">
        <w:rPr>
          <w:b/>
          <w:bCs/>
        </w:rPr>
        <w:t>El caso de Mehdi Benbarka</w:t>
      </w:r>
    </w:p>
    <w:p w:rsidR="00CF5C1D" w:rsidRPr="00CF5C1D" w:rsidRDefault="00CF5C1D" w:rsidP="0019674D">
      <w:pPr>
        <w:jc w:val="both"/>
        <w:rPr>
          <w:b/>
          <w:bCs/>
        </w:rPr>
      </w:pPr>
      <w:r w:rsidRPr="00CF5C1D">
        <w:rPr>
          <w:b/>
          <w:bCs/>
        </w:rPr>
        <w:t>Nacido en enero de 1920 en Rabat, inició tempranamente su actividad política en el Partido Istiqlal. En 1959 se separó de</w:t>
      </w:r>
    </w:p>
    <w:p w:rsidR="00CF5C1D" w:rsidRPr="00CF5C1D" w:rsidRDefault="00CF5C1D" w:rsidP="0019674D">
      <w:pPr>
        <w:jc w:val="both"/>
        <w:rPr>
          <w:b/>
          <w:bCs/>
        </w:rPr>
      </w:pPr>
      <w:r w:rsidRPr="00CF5C1D">
        <w:rPr>
          <w:b/>
          <w:bCs/>
        </w:rPr>
        <w:t>El partido estableció la Unión Nacional de las Fuerzas del Pueblo</w:t>
      </w:r>
      <w:r w:rsidRPr="00CF5C1D">
        <w:rPr>
          <w:rFonts w:cs="Arial"/>
          <w:b/>
          <w:bCs/>
          <w:rtl/>
        </w:rPr>
        <w:t>.</w:t>
      </w:r>
    </w:p>
    <w:p w:rsidR="00CF5C1D" w:rsidRPr="00CF5C1D" w:rsidRDefault="00CF5C1D" w:rsidP="0019674D">
      <w:pPr>
        <w:jc w:val="both"/>
        <w:rPr>
          <w:b/>
          <w:bCs/>
        </w:rPr>
      </w:pPr>
      <w:r w:rsidRPr="00CF5C1D">
        <w:rPr>
          <w:b/>
          <w:bCs/>
        </w:rPr>
        <w:t>Debido a su oposición a la política del gobierno, se vio obligado a partir hacia Ginebra. Tras la muerte del rey Mohamed V, decidió regresar y luego volvió a abandonar el país</w:t>
      </w:r>
      <w:r w:rsidRPr="00CF5C1D">
        <w:rPr>
          <w:rFonts w:cs="Arial"/>
          <w:b/>
          <w:bCs/>
          <w:rtl/>
        </w:rPr>
        <w:t>.</w:t>
      </w:r>
    </w:p>
    <w:p w:rsidR="00CF5C1D" w:rsidRPr="00CF5C1D" w:rsidRDefault="00CF5C1D" w:rsidP="0019674D">
      <w:pPr>
        <w:jc w:val="both"/>
        <w:rPr>
          <w:b/>
          <w:bCs/>
        </w:rPr>
      </w:pPr>
      <w:r w:rsidRPr="00CF5C1D">
        <w:rPr>
          <w:b/>
          <w:bCs/>
        </w:rPr>
        <w:t>Anexo 1: Listados de Víctimas que se Presuntaron Desaparecidas</w:t>
      </w:r>
    </w:p>
    <w:p w:rsidR="00CF5C1D" w:rsidRPr="00CF5C1D" w:rsidRDefault="00CF5C1D" w:rsidP="0019674D">
      <w:pPr>
        <w:jc w:val="both"/>
        <w:rPr>
          <w:b/>
          <w:bCs/>
        </w:rPr>
      </w:pPr>
    </w:p>
    <w:p w:rsidR="00CF5C1D" w:rsidRPr="00CF5C1D" w:rsidRDefault="00CF5C1D" w:rsidP="0019674D">
      <w:pPr>
        <w:jc w:val="both"/>
        <w:rPr>
          <w:b/>
          <w:bCs/>
        </w:rPr>
      </w:pPr>
    </w:p>
    <w:p w:rsidR="00CF5C1D" w:rsidRPr="00CF5C1D" w:rsidRDefault="00CF5C1D" w:rsidP="0019674D">
      <w:pPr>
        <w:jc w:val="both"/>
        <w:rPr>
          <w:b/>
          <w:bCs/>
        </w:rPr>
      </w:pPr>
    </w:p>
    <w:p w:rsidR="00CF5C1D" w:rsidRPr="00CF5C1D" w:rsidRDefault="00CF5C1D" w:rsidP="0019674D">
      <w:pPr>
        <w:jc w:val="both"/>
        <w:rPr>
          <w:b/>
          <w:bCs/>
        </w:rPr>
      </w:pPr>
    </w:p>
    <w:p w:rsidR="00CF5C1D" w:rsidRPr="00CF5C1D" w:rsidRDefault="00CF5C1D" w:rsidP="0019674D">
      <w:pPr>
        <w:jc w:val="both"/>
        <w:rPr>
          <w:b/>
          <w:bCs/>
        </w:rPr>
      </w:pPr>
    </w:p>
    <w:p w:rsidR="00CF5C1D" w:rsidRPr="00CF5C1D" w:rsidRDefault="00CF5C1D" w:rsidP="0019674D">
      <w:pPr>
        <w:jc w:val="both"/>
        <w:rPr>
          <w:b/>
          <w:bCs/>
        </w:rPr>
      </w:pPr>
    </w:p>
    <w:p w:rsidR="00CF5C1D" w:rsidRPr="00CF5C1D" w:rsidRDefault="00CF5C1D" w:rsidP="0019674D">
      <w:pPr>
        <w:jc w:val="both"/>
        <w:rPr>
          <w:b/>
          <w:bCs/>
        </w:rPr>
      </w:pPr>
    </w:p>
    <w:p w:rsidR="00CF5C1D" w:rsidRPr="00CF5C1D" w:rsidRDefault="00CF5C1D" w:rsidP="0019674D">
      <w:pPr>
        <w:jc w:val="both"/>
        <w:rPr>
          <w:b/>
          <w:bCs/>
        </w:rPr>
      </w:pPr>
    </w:p>
    <w:p w:rsidR="00CF5C1D" w:rsidRPr="00CF5C1D" w:rsidRDefault="00CF5C1D" w:rsidP="0019674D">
      <w:pPr>
        <w:jc w:val="both"/>
        <w:rPr>
          <w:b/>
          <w:bCs/>
        </w:rPr>
      </w:pPr>
    </w:p>
    <w:p w:rsidR="00CF5C1D" w:rsidRPr="00CF5C1D" w:rsidRDefault="00CF5C1D" w:rsidP="0019674D">
      <w:pPr>
        <w:jc w:val="both"/>
        <w:rPr>
          <w:b/>
          <w:bCs/>
        </w:rPr>
      </w:pPr>
    </w:p>
    <w:p w:rsidR="00CF5C1D" w:rsidRPr="00CF5C1D" w:rsidRDefault="00CF5C1D" w:rsidP="0019674D">
      <w:pPr>
        <w:jc w:val="both"/>
        <w:rPr>
          <w:b/>
          <w:bCs/>
        </w:rPr>
      </w:pPr>
    </w:p>
    <w:p w:rsidR="00CF5C1D" w:rsidRPr="00CF5C1D" w:rsidRDefault="00CF5C1D" w:rsidP="0019674D">
      <w:pPr>
        <w:jc w:val="both"/>
        <w:rPr>
          <w:b/>
          <w:bCs/>
        </w:rPr>
      </w:pPr>
    </w:p>
    <w:p w:rsidR="00CF5C1D" w:rsidRPr="00CF5C1D" w:rsidRDefault="00CF5C1D" w:rsidP="0019674D">
      <w:pPr>
        <w:jc w:val="both"/>
        <w:rPr>
          <w:b/>
          <w:bCs/>
        </w:rPr>
      </w:pPr>
      <w:r w:rsidRPr="00CF5C1D">
        <w:rPr>
          <w:rFonts w:cs="Arial"/>
          <w:b/>
          <w:bCs/>
          <w:rtl/>
        </w:rPr>
        <w:t xml:space="preserve">* </w:t>
      </w:r>
      <w:r w:rsidRPr="00CF5C1D">
        <w:rPr>
          <w:b/>
          <w:bCs/>
        </w:rPr>
        <w:t>Fue secuestrado cerca del Leip Café de París a las 12:15 del viernes 29 de octubre de 1964 por agentes de seguridad franceses</w:t>
      </w:r>
      <w:r w:rsidRPr="00CF5C1D">
        <w:rPr>
          <w:rFonts w:cs="Arial"/>
          <w:b/>
          <w:bCs/>
          <w:rtl/>
        </w:rPr>
        <w:t>;</w:t>
      </w:r>
    </w:p>
    <w:p w:rsidR="00CF5C1D" w:rsidRPr="00CF5C1D" w:rsidRDefault="00CF5C1D" w:rsidP="0019674D">
      <w:pPr>
        <w:jc w:val="both"/>
        <w:rPr>
          <w:b/>
          <w:bCs/>
        </w:rPr>
      </w:pPr>
      <w:r w:rsidRPr="00CF5C1D">
        <w:rPr>
          <w:rFonts w:cs="Arial"/>
          <w:b/>
          <w:bCs/>
          <w:rtl/>
        </w:rPr>
        <w:t xml:space="preserve">* </w:t>
      </w:r>
      <w:r w:rsidRPr="00CF5C1D">
        <w:rPr>
          <w:b/>
          <w:bCs/>
        </w:rPr>
        <w:t>La presencia de altos funcionarios en las agencias estatales marroquíes fue confirmada en Francia la víspera y el día siguiente al secuestro</w:t>
      </w:r>
      <w:r w:rsidRPr="00CF5C1D">
        <w:rPr>
          <w:rFonts w:cs="Arial"/>
          <w:b/>
          <w:bCs/>
          <w:rtl/>
        </w:rPr>
        <w:t>;</w:t>
      </w:r>
    </w:p>
    <w:p w:rsidR="00CF5C1D" w:rsidRPr="00CF5C1D" w:rsidRDefault="00CF5C1D" w:rsidP="0019674D">
      <w:pPr>
        <w:jc w:val="both"/>
        <w:rPr>
          <w:b/>
          <w:bCs/>
        </w:rPr>
      </w:pPr>
      <w:r w:rsidRPr="00CF5C1D">
        <w:rPr>
          <w:rFonts w:cs="Arial"/>
          <w:b/>
          <w:bCs/>
          <w:rtl/>
        </w:rPr>
        <w:t xml:space="preserve">* </w:t>
      </w:r>
      <w:r w:rsidRPr="00CF5C1D">
        <w:rPr>
          <w:b/>
          <w:bCs/>
        </w:rPr>
        <w:t>Una decisión judicial fue emitida en la materia por el Tribunal Penal de París el 06/05/1967</w:t>
      </w:r>
      <w:r w:rsidRPr="00CF5C1D">
        <w:rPr>
          <w:rFonts w:cs="Arial"/>
          <w:b/>
          <w:bCs/>
          <w:rtl/>
        </w:rPr>
        <w:t>;</w:t>
      </w:r>
    </w:p>
    <w:p w:rsidR="00CF5C1D" w:rsidRPr="00CF5C1D" w:rsidRDefault="00CF5C1D" w:rsidP="0019674D">
      <w:pPr>
        <w:jc w:val="both"/>
        <w:rPr>
          <w:b/>
          <w:bCs/>
        </w:rPr>
      </w:pPr>
      <w:r w:rsidRPr="00CF5C1D">
        <w:rPr>
          <w:rFonts w:cs="Arial"/>
          <w:b/>
          <w:bCs/>
          <w:rtl/>
        </w:rPr>
        <w:lastRenderedPageBreak/>
        <w:t xml:space="preserve">* </w:t>
      </w:r>
      <w:r w:rsidRPr="00CF5C1D">
        <w:rPr>
          <w:b/>
          <w:bCs/>
        </w:rPr>
        <w:t>La familia Ben Barka presentó una denuncia ante el juez de instrucción por homicidio premeditado con acecho en 1975, justo antes de que expirara el plazo de prescripción para cometer el delito; El juez de instrucción francés ha enviado cartas de referencia a las autoridades marroquíes de conformidad con el tratado judicial celebrado entre los dos países</w:t>
      </w:r>
      <w:r w:rsidRPr="00CF5C1D">
        <w:rPr>
          <w:rFonts w:cs="Arial"/>
          <w:b/>
          <w:bCs/>
          <w:rtl/>
        </w:rPr>
        <w:t>;</w:t>
      </w:r>
    </w:p>
    <w:p w:rsidR="00CF5C1D" w:rsidRPr="00CF5C1D" w:rsidRDefault="00CF5C1D" w:rsidP="0019674D">
      <w:pPr>
        <w:jc w:val="both"/>
        <w:rPr>
          <w:b/>
          <w:bCs/>
        </w:rPr>
      </w:pPr>
      <w:r w:rsidRPr="00CF5C1D">
        <w:rPr>
          <w:rFonts w:cs="Arial"/>
          <w:b/>
          <w:bCs/>
          <w:rtl/>
        </w:rPr>
        <w:t xml:space="preserve">* </w:t>
      </w:r>
      <w:r w:rsidRPr="00CF5C1D">
        <w:rPr>
          <w:b/>
          <w:bCs/>
        </w:rPr>
        <w:t>La Unión Socialista de Fuerzas Populares presentó una denuncia el 11 de julio de 2001 contra un desconocido ante el juez de instrucción, tras las declaraciones del ex agente de inteligencia, Sr. Ahmed Al-Bukhari</w:t>
      </w:r>
      <w:r w:rsidRPr="00CF5C1D">
        <w:rPr>
          <w:rFonts w:cs="Arial"/>
          <w:b/>
          <w:bCs/>
          <w:rtl/>
        </w:rPr>
        <w:t>;</w:t>
      </w:r>
    </w:p>
    <w:p w:rsidR="00CF5C1D" w:rsidRPr="00CF5C1D" w:rsidRDefault="00CF5C1D" w:rsidP="0019674D">
      <w:pPr>
        <w:jc w:val="both"/>
        <w:rPr>
          <w:b/>
          <w:bCs/>
        </w:rPr>
      </w:pPr>
      <w:r w:rsidRPr="00CF5C1D">
        <w:rPr>
          <w:rFonts w:cs="Arial"/>
          <w:b/>
          <w:bCs/>
          <w:rtl/>
        </w:rPr>
        <w:t xml:space="preserve"> * </w:t>
      </w:r>
      <w:r w:rsidRPr="00CF5C1D">
        <w:rPr>
          <w:b/>
          <w:bCs/>
        </w:rPr>
        <w:t>Levantamiento del carácter de secreto de 125 documentos en el año 2000 y luego del resto de los documentos en 2004, de un grupo de documentos que se guardaban como uno de los secretos de la defensa nacional francesa</w:t>
      </w:r>
      <w:r w:rsidRPr="00CF5C1D">
        <w:rPr>
          <w:rFonts w:cs="Arial"/>
          <w:b/>
          <w:bCs/>
          <w:rtl/>
        </w:rPr>
        <w:t>;</w:t>
      </w:r>
    </w:p>
    <w:p w:rsidR="00CF5C1D" w:rsidRPr="00CF5C1D" w:rsidRDefault="00CF5C1D" w:rsidP="0019674D">
      <w:pPr>
        <w:jc w:val="both"/>
        <w:rPr>
          <w:b/>
          <w:bCs/>
        </w:rPr>
      </w:pPr>
      <w:r w:rsidRPr="00CF5C1D">
        <w:rPr>
          <w:rFonts w:cs="Arial"/>
          <w:b/>
          <w:bCs/>
          <w:rtl/>
        </w:rPr>
        <w:t xml:space="preserve">* </w:t>
      </w:r>
      <w:r w:rsidRPr="00CF5C1D">
        <w:rPr>
          <w:b/>
          <w:bCs/>
        </w:rPr>
        <w:t>Se confirmó para facilitar la fuga de los franceses con antecedentes de secuestro a Marruecos</w:t>
      </w:r>
      <w:r w:rsidRPr="00CF5C1D">
        <w:rPr>
          <w:rFonts w:cs="Arial"/>
          <w:b/>
          <w:bCs/>
          <w:rtl/>
        </w:rPr>
        <w:t>.</w:t>
      </w:r>
    </w:p>
    <w:p w:rsidR="00CF5C1D" w:rsidRPr="00CF5C1D" w:rsidRDefault="00CF5C1D" w:rsidP="0019674D">
      <w:pPr>
        <w:jc w:val="both"/>
        <w:rPr>
          <w:b/>
          <w:bCs/>
        </w:rPr>
      </w:pPr>
      <w:r w:rsidRPr="00CF5C1D">
        <w:rPr>
          <w:rFonts w:cs="Arial"/>
          <w:b/>
          <w:bCs/>
          <w:rtl/>
        </w:rPr>
        <w:t xml:space="preserve"> </w:t>
      </w:r>
      <w:r w:rsidRPr="00CF5C1D">
        <w:rPr>
          <w:b/>
          <w:bCs/>
        </w:rPr>
        <w:t>Investigaciones realizadas</w:t>
      </w:r>
      <w:r w:rsidRPr="00CF5C1D">
        <w:rPr>
          <w:rFonts w:cs="Arial"/>
          <w:b/>
          <w:bCs/>
          <w:rtl/>
        </w:rPr>
        <w:t>:</w:t>
      </w:r>
    </w:p>
    <w:p w:rsidR="00CF5C1D" w:rsidRPr="00CF5C1D" w:rsidRDefault="00CF5C1D" w:rsidP="0019674D">
      <w:pPr>
        <w:jc w:val="both"/>
        <w:rPr>
          <w:b/>
          <w:bCs/>
        </w:rPr>
      </w:pPr>
      <w:r w:rsidRPr="00CF5C1D">
        <w:rPr>
          <w:rFonts w:cs="Arial"/>
          <w:b/>
          <w:bCs/>
          <w:rtl/>
        </w:rPr>
        <w:t xml:space="preserve">* </w:t>
      </w:r>
      <w:r w:rsidRPr="00CF5C1D">
        <w:rPr>
          <w:b/>
          <w:bCs/>
        </w:rPr>
        <w:t>Recopilar artículos e información</w:t>
      </w:r>
      <w:r w:rsidRPr="00CF5C1D">
        <w:rPr>
          <w:rFonts w:cs="Arial"/>
          <w:b/>
          <w:bCs/>
          <w:rtl/>
        </w:rPr>
        <w:t>;</w:t>
      </w:r>
    </w:p>
    <w:p w:rsidR="00CF5C1D" w:rsidRPr="00CF5C1D" w:rsidRDefault="00CF5C1D" w:rsidP="0019674D">
      <w:pPr>
        <w:jc w:val="both"/>
        <w:rPr>
          <w:b/>
          <w:bCs/>
        </w:rPr>
      </w:pPr>
      <w:r w:rsidRPr="00CF5C1D">
        <w:rPr>
          <w:rFonts w:cs="Arial"/>
          <w:b/>
          <w:bCs/>
          <w:rtl/>
        </w:rPr>
        <w:t xml:space="preserve"> * </w:t>
      </w:r>
      <w:r w:rsidRPr="00CF5C1D">
        <w:rPr>
          <w:b/>
          <w:bCs/>
        </w:rPr>
        <w:t>Análisis del contexto delictivo a nivel internacional y marroquí</w:t>
      </w:r>
      <w:r w:rsidRPr="00CF5C1D">
        <w:rPr>
          <w:rFonts w:cs="Arial"/>
          <w:b/>
          <w:bCs/>
          <w:rtl/>
        </w:rPr>
        <w:t>;</w:t>
      </w:r>
    </w:p>
    <w:p w:rsidR="00CF5C1D" w:rsidRPr="00CF5C1D" w:rsidRDefault="00CF5C1D" w:rsidP="0019674D">
      <w:pPr>
        <w:jc w:val="both"/>
        <w:rPr>
          <w:b/>
          <w:bCs/>
        </w:rPr>
      </w:pPr>
      <w:r w:rsidRPr="00CF5C1D">
        <w:rPr>
          <w:rFonts w:cs="Arial"/>
          <w:b/>
          <w:bCs/>
          <w:rtl/>
        </w:rPr>
        <w:t xml:space="preserve"> * </w:t>
      </w:r>
      <w:r w:rsidRPr="00CF5C1D">
        <w:rPr>
          <w:b/>
          <w:bCs/>
        </w:rPr>
        <w:t>Establecer la cronología de los hechos</w:t>
      </w:r>
      <w:r w:rsidRPr="00CF5C1D">
        <w:rPr>
          <w:rFonts w:cs="Arial"/>
          <w:b/>
          <w:bCs/>
          <w:rtl/>
        </w:rPr>
        <w:t>;</w:t>
      </w:r>
    </w:p>
    <w:p w:rsidR="00CF5C1D" w:rsidRPr="00CF5C1D" w:rsidRDefault="00CF5C1D" w:rsidP="0019674D">
      <w:pPr>
        <w:jc w:val="both"/>
        <w:rPr>
          <w:b/>
          <w:bCs/>
        </w:rPr>
      </w:pPr>
      <w:r w:rsidRPr="00CF5C1D">
        <w:rPr>
          <w:b/>
          <w:bCs/>
        </w:rPr>
        <w:t>Resaltar el papel de las personas y agencias involucradas en el crimen</w:t>
      </w:r>
      <w:r w:rsidRPr="00CF5C1D">
        <w:rPr>
          <w:rFonts w:cs="Arial"/>
          <w:b/>
          <w:bCs/>
          <w:rtl/>
        </w:rPr>
        <w:t>;</w:t>
      </w:r>
    </w:p>
    <w:p w:rsidR="00CF5C1D" w:rsidRPr="00CF5C1D" w:rsidRDefault="00CF5C1D" w:rsidP="0019674D">
      <w:pPr>
        <w:jc w:val="both"/>
        <w:rPr>
          <w:b/>
          <w:bCs/>
        </w:rPr>
      </w:pPr>
      <w:r w:rsidRPr="00CF5C1D">
        <w:rPr>
          <w:rFonts w:cs="Arial"/>
          <w:b/>
          <w:bCs/>
          <w:rtl/>
        </w:rPr>
        <w:t xml:space="preserve">* </w:t>
      </w:r>
      <w:r w:rsidRPr="00CF5C1D">
        <w:rPr>
          <w:b/>
          <w:bCs/>
        </w:rPr>
        <w:t>Estudio y análisis de encargos judiciales</w:t>
      </w:r>
      <w:r w:rsidRPr="00CF5C1D">
        <w:rPr>
          <w:rFonts w:cs="Arial"/>
          <w:b/>
          <w:bCs/>
          <w:rtl/>
        </w:rPr>
        <w:t>;</w:t>
      </w:r>
    </w:p>
    <w:p w:rsidR="00CF5C1D" w:rsidRPr="00CF5C1D" w:rsidRDefault="00CF5C1D" w:rsidP="0019674D">
      <w:pPr>
        <w:jc w:val="both"/>
        <w:rPr>
          <w:b/>
          <w:bCs/>
        </w:rPr>
      </w:pPr>
      <w:proofErr w:type="gramStart"/>
      <w:r w:rsidRPr="00CF5C1D">
        <w:rPr>
          <w:b/>
          <w:bCs/>
        </w:rPr>
        <w:t>establecer</w:t>
      </w:r>
      <w:proofErr w:type="gramEnd"/>
      <w:r w:rsidRPr="00CF5C1D">
        <w:rPr>
          <w:b/>
          <w:bCs/>
        </w:rPr>
        <w:t xml:space="preserve"> contactos en París y en Marruecos con el abogado de la familia y con Bachir Ben Barka</w:t>
      </w:r>
      <w:r w:rsidRPr="00CF5C1D">
        <w:rPr>
          <w:rFonts w:cs="Arial"/>
          <w:b/>
          <w:bCs/>
          <w:rtl/>
        </w:rPr>
        <w:t>;</w:t>
      </w:r>
    </w:p>
    <w:p w:rsidR="00CF5C1D" w:rsidRPr="00CF5C1D" w:rsidRDefault="00CF5C1D" w:rsidP="0019674D">
      <w:pPr>
        <w:jc w:val="both"/>
        <w:rPr>
          <w:b/>
          <w:bCs/>
        </w:rPr>
      </w:pPr>
      <w:r w:rsidRPr="00CF5C1D">
        <w:rPr>
          <w:b/>
          <w:bCs/>
        </w:rPr>
        <w:t>No recoger los datos contenidos en las audiencias de figuras políticas marroquíes que vivieron</w:t>
      </w:r>
    </w:p>
    <w:p w:rsidR="00CF5C1D" w:rsidRPr="00CF5C1D" w:rsidRDefault="00CF5C1D" w:rsidP="0019674D">
      <w:pPr>
        <w:jc w:val="both"/>
        <w:rPr>
          <w:b/>
          <w:bCs/>
        </w:rPr>
      </w:pPr>
      <w:proofErr w:type="gramStart"/>
      <w:r w:rsidRPr="00CF5C1D">
        <w:rPr>
          <w:b/>
          <w:bCs/>
        </w:rPr>
        <w:t>evento</w:t>
      </w:r>
      <w:proofErr w:type="gramEnd"/>
      <w:r w:rsidRPr="00CF5C1D">
        <w:rPr>
          <w:b/>
          <w:bCs/>
        </w:rPr>
        <w:t xml:space="preserve"> y su análisis</w:t>
      </w:r>
      <w:r w:rsidRPr="00CF5C1D">
        <w:rPr>
          <w:rFonts w:cs="Arial"/>
          <w:b/>
          <w:bCs/>
          <w:rtl/>
        </w:rPr>
        <w:t>;</w:t>
      </w:r>
    </w:p>
    <w:p w:rsidR="00CF5C1D" w:rsidRPr="00CF5C1D" w:rsidRDefault="00CF5C1D" w:rsidP="0019674D">
      <w:pPr>
        <w:jc w:val="both"/>
        <w:rPr>
          <w:b/>
          <w:bCs/>
        </w:rPr>
      </w:pPr>
      <w:r w:rsidRPr="00CF5C1D">
        <w:rPr>
          <w:rFonts w:cs="Arial"/>
          <w:b/>
          <w:bCs/>
          <w:rtl/>
        </w:rPr>
        <w:t xml:space="preserve">* </w:t>
      </w:r>
      <w:r w:rsidRPr="00CF5C1D">
        <w:rPr>
          <w:b/>
          <w:bCs/>
        </w:rPr>
        <w:t>La audiencia del Presidente de la Comisión a los Sres. El Tunzi y Botholot</w:t>
      </w:r>
      <w:r w:rsidRPr="00CF5C1D">
        <w:rPr>
          <w:rFonts w:cs="Arial"/>
          <w:b/>
          <w:bCs/>
          <w:rtl/>
        </w:rPr>
        <w:t>;</w:t>
      </w:r>
    </w:p>
    <w:p w:rsidR="00CF5C1D" w:rsidRPr="00CF5C1D" w:rsidRDefault="00CF5C1D" w:rsidP="0019674D">
      <w:pPr>
        <w:jc w:val="both"/>
        <w:rPr>
          <w:b/>
          <w:bCs/>
        </w:rPr>
      </w:pPr>
      <w:r w:rsidRPr="00CF5C1D">
        <w:rPr>
          <w:b/>
          <w:bCs/>
        </w:rPr>
        <w:t>Informe sobre el seguimiento a la implementación de las recomendaciones de la Comisión de Comunicación y Reconciliación</w:t>
      </w:r>
    </w:p>
    <w:p w:rsidR="00CF5C1D" w:rsidRPr="00CF5C1D" w:rsidRDefault="00CF5C1D" w:rsidP="0019674D">
      <w:pPr>
        <w:jc w:val="both"/>
        <w:rPr>
          <w:b/>
          <w:bCs/>
        </w:rPr>
      </w:pPr>
      <w:r w:rsidRPr="00CF5C1D">
        <w:rPr>
          <w:rFonts w:cs="Arial"/>
          <w:b/>
          <w:bCs/>
          <w:rtl/>
        </w:rPr>
        <w:t>= 160 =</w:t>
      </w:r>
    </w:p>
    <w:p w:rsidR="00CF5C1D" w:rsidRPr="00CF5C1D" w:rsidRDefault="00CF5C1D" w:rsidP="0019674D">
      <w:pPr>
        <w:jc w:val="both"/>
        <w:rPr>
          <w:b/>
          <w:bCs/>
        </w:rPr>
      </w:pPr>
    </w:p>
    <w:p w:rsidR="00CF5C1D" w:rsidRPr="00CF5C1D" w:rsidRDefault="00CF5C1D" w:rsidP="0019674D">
      <w:pPr>
        <w:jc w:val="both"/>
        <w:rPr>
          <w:b/>
          <w:bCs/>
        </w:rPr>
      </w:pPr>
    </w:p>
    <w:p w:rsidR="00CF5C1D" w:rsidRPr="00CF5C1D" w:rsidRDefault="00CF5C1D" w:rsidP="0019674D">
      <w:pPr>
        <w:jc w:val="both"/>
        <w:rPr>
          <w:b/>
          <w:bCs/>
        </w:rPr>
      </w:pPr>
    </w:p>
    <w:p w:rsidR="00CF5C1D" w:rsidRPr="00CF5C1D" w:rsidRDefault="00CF5C1D" w:rsidP="0019674D">
      <w:pPr>
        <w:jc w:val="both"/>
        <w:rPr>
          <w:b/>
          <w:bCs/>
        </w:rPr>
      </w:pPr>
      <w:r w:rsidRPr="00CF5C1D">
        <w:rPr>
          <w:rFonts w:cs="Arial"/>
          <w:b/>
          <w:bCs/>
          <w:rtl/>
        </w:rPr>
        <w:t xml:space="preserve">* </w:t>
      </w:r>
      <w:r w:rsidRPr="00CF5C1D">
        <w:rPr>
          <w:b/>
          <w:bCs/>
        </w:rPr>
        <w:t>La visita del titular de la autoridad a lo que se conoce como puesto fijo 4 (4 PF</w:t>
      </w:r>
      <w:r w:rsidRPr="00CF5C1D">
        <w:rPr>
          <w:rFonts w:cs="Arial"/>
          <w:b/>
          <w:bCs/>
          <w:rtl/>
        </w:rPr>
        <w:t>.</w:t>
      </w:r>
    </w:p>
    <w:p w:rsidR="00CF5C1D" w:rsidRPr="00CF5C1D" w:rsidRDefault="00CF5C1D" w:rsidP="0019674D">
      <w:pPr>
        <w:jc w:val="both"/>
        <w:rPr>
          <w:b/>
          <w:bCs/>
        </w:rPr>
      </w:pPr>
      <w:r w:rsidRPr="00CF5C1D">
        <w:rPr>
          <w:b/>
          <w:bCs/>
        </w:rPr>
        <w:lastRenderedPageBreak/>
        <w:t>El comité de seguimiento del caso de Mehdi Benbarka, luego de evaluar el trabajo realizado por la Comisión de Equidad y Reconciliación y el Comité Especial establecido después del final de su trabajo, llegó a la misma convicción que la Comisión de Equidad y Reconciliación, que es que las autoridades públicas continúen contribuyendo a esclarecer la verdad sobre este expediente y facilitando todas las gestiones que se realicen en el ámbito de las delegaciones judiciales relacionadas con el mismo</w:t>
      </w:r>
      <w:r w:rsidRPr="00CF5C1D">
        <w:rPr>
          <w:rFonts w:cs="Arial"/>
          <w:b/>
          <w:bCs/>
          <w:rtl/>
        </w:rPr>
        <w:t>.</w:t>
      </w:r>
    </w:p>
    <w:p w:rsidR="00CF5C1D" w:rsidRPr="00CF5C1D" w:rsidRDefault="00CF5C1D" w:rsidP="0019674D">
      <w:pPr>
        <w:jc w:val="both"/>
        <w:rPr>
          <w:b/>
          <w:bCs/>
        </w:rPr>
      </w:pPr>
      <w:r w:rsidRPr="00CF5C1D">
        <w:rPr>
          <w:rFonts w:cs="Arial"/>
          <w:b/>
          <w:bCs/>
          <w:rtl/>
        </w:rPr>
        <w:t xml:space="preserve">• </w:t>
      </w:r>
      <w:r w:rsidRPr="00CF5C1D">
        <w:rPr>
          <w:b/>
          <w:bCs/>
        </w:rPr>
        <w:t>Hussein Al-Manuzi</w:t>
      </w:r>
    </w:p>
    <w:p w:rsidR="00CF5C1D" w:rsidRPr="00CF5C1D" w:rsidRDefault="00CF5C1D" w:rsidP="0019674D">
      <w:pPr>
        <w:jc w:val="both"/>
        <w:rPr>
          <w:b/>
          <w:bCs/>
        </w:rPr>
      </w:pPr>
      <w:r w:rsidRPr="00CF5C1D">
        <w:rPr>
          <w:b/>
          <w:bCs/>
        </w:rPr>
        <w:t>Nació el 11 de marzo de 1943 en Tafraout</w:t>
      </w:r>
      <w:r w:rsidRPr="00CF5C1D">
        <w:rPr>
          <w:rFonts w:cs="Arial"/>
          <w:b/>
          <w:bCs/>
          <w:rtl/>
        </w:rPr>
        <w:t>.</w:t>
      </w:r>
    </w:p>
    <w:p w:rsidR="00CF5C1D" w:rsidRPr="00CF5C1D" w:rsidRDefault="00CF5C1D" w:rsidP="0019674D">
      <w:pPr>
        <w:jc w:val="both"/>
        <w:rPr>
          <w:b/>
          <w:bCs/>
        </w:rPr>
      </w:pPr>
      <w:r w:rsidRPr="00CF5C1D">
        <w:rPr>
          <w:rFonts w:cs="Arial"/>
          <w:b/>
          <w:bCs/>
          <w:rtl/>
        </w:rPr>
        <w:t xml:space="preserve"> </w:t>
      </w:r>
      <w:r w:rsidRPr="00CF5C1D">
        <w:rPr>
          <w:b/>
          <w:bCs/>
        </w:rPr>
        <w:t>En 1969, tras la campaña de arrestos, que incluyó a los combatientes de la Unión Nacional de Fuerzas Populares, que afectó a 18 miembros de la familia Al-Manuzzi, y terminó con el Gran Juicio de Marrakech en 1971, se dictó contra él una sentencia de muerte en rebeldía</w:t>
      </w:r>
      <w:r w:rsidRPr="00CF5C1D">
        <w:rPr>
          <w:rFonts w:cs="Arial"/>
          <w:b/>
          <w:bCs/>
          <w:rtl/>
        </w:rPr>
        <w:t>.</w:t>
      </w:r>
    </w:p>
    <w:p w:rsidR="00CF5C1D" w:rsidRPr="00CF5C1D" w:rsidRDefault="00CF5C1D" w:rsidP="0019674D">
      <w:pPr>
        <w:jc w:val="both"/>
        <w:rPr>
          <w:b/>
          <w:bCs/>
        </w:rPr>
      </w:pPr>
      <w:r w:rsidRPr="00CF5C1D">
        <w:rPr>
          <w:rFonts w:cs="Arial"/>
          <w:b/>
          <w:bCs/>
          <w:rtl/>
        </w:rPr>
        <w:t xml:space="preserve"> </w:t>
      </w:r>
      <w:r w:rsidRPr="00CF5C1D">
        <w:rPr>
          <w:b/>
          <w:bCs/>
        </w:rPr>
        <w:t>A principios de los años setenta, se mudó a Libia para trabajar en la Compañía Aérea Libia. Al mismo tiempo, continuó su labor sindical y política entre la comunidad marroquí en Libia</w:t>
      </w:r>
      <w:r w:rsidRPr="00CF5C1D">
        <w:rPr>
          <w:rFonts w:cs="Arial"/>
          <w:b/>
          <w:bCs/>
          <w:rtl/>
        </w:rPr>
        <w:t>.</w:t>
      </w:r>
    </w:p>
    <w:p w:rsidR="00CF5C1D" w:rsidRPr="00CF5C1D" w:rsidRDefault="00CF5C1D" w:rsidP="0019674D">
      <w:pPr>
        <w:jc w:val="both"/>
        <w:rPr>
          <w:b/>
          <w:bCs/>
        </w:rPr>
      </w:pPr>
      <w:r w:rsidRPr="00CF5C1D">
        <w:rPr>
          <w:rFonts w:cs="Arial"/>
          <w:b/>
          <w:bCs/>
          <w:rtl/>
        </w:rPr>
        <w:t xml:space="preserve"> </w:t>
      </w:r>
      <w:r w:rsidRPr="00CF5C1D">
        <w:rPr>
          <w:b/>
          <w:bCs/>
        </w:rPr>
        <w:t xml:space="preserve">El 29 de octubre de 1972 partió del aeropuerto de Trípoli rumbo a Túnez, y desde allí envió el último telegrama informándole de su llegada al aeropuerto, y desde esa fecha no ha aparecido ni rastro de él. Tras el secuestro desde Túnez, fue trasladado a Marruecos por carretera en un vehículo diplomático. Desde finales de octubre de 1972 hasta abril de 1974 estuvo </w:t>
      </w:r>
      <w:r w:rsidR="0001680C">
        <w:rPr>
          <w:b/>
          <w:bCs/>
        </w:rPr>
        <w:t xml:space="preserve">secuestrado </w:t>
      </w:r>
      <w:r w:rsidRPr="00CF5C1D">
        <w:rPr>
          <w:b/>
          <w:bCs/>
        </w:rPr>
        <w:t xml:space="preserve"> en el PF2</w:t>
      </w:r>
      <w:r w:rsidRPr="00CF5C1D">
        <w:rPr>
          <w:rFonts w:cs="Arial"/>
          <w:b/>
          <w:bCs/>
          <w:rtl/>
        </w:rPr>
        <w:t>;</w:t>
      </w:r>
    </w:p>
    <w:p w:rsidR="00CF5C1D" w:rsidRPr="00CF5C1D" w:rsidRDefault="00CF5C1D" w:rsidP="0019674D">
      <w:pPr>
        <w:jc w:val="both"/>
        <w:rPr>
          <w:b/>
          <w:bCs/>
        </w:rPr>
      </w:pPr>
      <w:r w:rsidRPr="00CF5C1D">
        <w:rPr>
          <w:rFonts w:cs="Arial"/>
          <w:b/>
          <w:bCs/>
          <w:rtl/>
        </w:rPr>
        <w:t xml:space="preserve"> </w:t>
      </w:r>
      <w:r w:rsidRPr="00CF5C1D">
        <w:rPr>
          <w:b/>
          <w:bCs/>
        </w:rPr>
        <w:t xml:space="preserve">Desde abril de 1974 hasta el 12 de julio de 1975 estuvo </w:t>
      </w:r>
      <w:r w:rsidR="0001680C">
        <w:rPr>
          <w:b/>
          <w:bCs/>
        </w:rPr>
        <w:t xml:space="preserve">secuestrado </w:t>
      </w:r>
      <w:r w:rsidRPr="00CF5C1D">
        <w:rPr>
          <w:b/>
          <w:bCs/>
        </w:rPr>
        <w:t xml:space="preserve"> en el PF4 de Rabat, junto con los hermanos Medhat, Ali y Bayezid, además de los cuatro soldados Ababbo, Shalat, Muzbark y Aqa. En la noche del 12 al 13 de julio de 1975, Al-Hussein huyó del centro PF4 en Rabat, acompañado por los hermanos Bourekat y los cuatro soldados</w:t>
      </w:r>
      <w:r w:rsidRPr="00CF5C1D">
        <w:rPr>
          <w:rFonts w:cs="Arial"/>
          <w:b/>
          <w:bCs/>
          <w:rtl/>
        </w:rPr>
        <w:t>;</w:t>
      </w:r>
    </w:p>
    <w:p w:rsidR="00CF5C1D" w:rsidRPr="00CF5C1D" w:rsidRDefault="00CF5C1D" w:rsidP="0019674D">
      <w:pPr>
        <w:jc w:val="both"/>
        <w:rPr>
          <w:b/>
          <w:bCs/>
        </w:rPr>
      </w:pPr>
      <w:r w:rsidRPr="00CF5C1D">
        <w:rPr>
          <w:rFonts w:cs="Arial"/>
          <w:b/>
          <w:bCs/>
          <w:rtl/>
        </w:rPr>
        <w:t xml:space="preserve"> </w:t>
      </w:r>
      <w:r w:rsidRPr="00CF5C1D">
        <w:rPr>
          <w:b/>
          <w:bCs/>
        </w:rPr>
        <w:t>El 13 de julio de 1975, la Administración de Seguridad Nacional emitió una circular con la imagen y la identidad de Hussein con el número 290. El folleto se distribuyó en varios puestos fronterizos, comisarías y gendarmería. Al mismo tiempo, las fuerzas secretas de seguridad ocuparon todas las casas de la familia Al-Manuzi, donde permanecieron hasta el 20 de julio de 1975</w:t>
      </w:r>
      <w:r w:rsidRPr="00CF5C1D">
        <w:rPr>
          <w:rFonts w:cs="Arial"/>
          <w:b/>
          <w:bCs/>
          <w:rtl/>
        </w:rPr>
        <w:t>.</w:t>
      </w:r>
    </w:p>
    <w:p w:rsidR="001900EB" w:rsidRPr="00D05805" w:rsidRDefault="00CF5C1D" w:rsidP="0019674D">
      <w:pPr>
        <w:jc w:val="both"/>
      </w:pPr>
      <w:r w:rsidRPr="00CF5C1D">
        <w:rPr>
          <w:b/>
          <w:bCs/>
        </w:rPr>
        <w:t>Anexo 1: Listados de Víctimas que se Presuntaron Desaparecidas</w:t>
      </w:r>
    </w:p>
    <w:p w:rsidR="001900EB" w:rsidRDefault="001900EB" w:rsidP="0019674D">
      <w:pPr>
        <w:jc w:val="both"/>
        <w:rPr>
          <w:b/>
          <w:bCs/>
        </w:rPr>
      </w:pPr>
    </w:p>
    <w:p w:rsidR="001900EB" w:rsidRDefault="001900EB" w:rsidP="0019674D">
      <w:pPr>
        <w:jc w:val="both"/>
        <w:rPr>
          <w:b/>
          <w:bCs/>
        </w:rPr>
      </w:pPr>
    </w:p>
    <w:p w:rsidR="001900EB" w:rsidRDefault="001900EB" w:rsidP="0019674D">
      <w:pPr>
        <w:jc w:val="both"/>
        <w:rPr>
          <w:b/>
          <w:bCs/>
        </w:rPr>
      </w:pPr>
    </w:p>
    <w:p w:rsidR="001900EB" w:rsidRDefault="001900EB" w:rsidP="0019674D">
      <w:pPr>
        <w:jc w:val="both"/>
        <w:rPr>
          <w:b/>
          <w:bCs/>
        </w:rPr>
      </w:pPr>
    </w:p>
    <w:p w:rsidR="001900EB" w:rsidRDefault="001900EB" w:rsidP="0019674D">
      <w:pPr>
        <w:jc w:val="both"/>
        <w:rPr>
          <w:b/>
          <w:bCs/>
        </w:rPr>
      </w:pPr>
    </w:p>
    <w:p w:rsidR="001900EB" w:rsidRDefault="001900EB" w:rsidP="0019674D">
      <w:pPr>
        <w:jc w:val="both"/>
        <w:rPr>
          <w:b/>
          <w:bCs/>
        </w:rPr>
      </w:pPr>
    </w:p>
    <w:p w:rsidR="001900EB" w:rsidRDefault="001900EB" w:rsidP="0019674D">
      <w:pPr>
        <w:jc w:val="both"/>
        <w:rPr>
          <w:b/>
          <w:bCs/>
        </w:rPr>
      </w:pPr>
    </w:p>
    <w:p w:rsidR="001900EB" w:rsidRDefault="001900EB" w:rsidP="0019674D">
      <w:pPr>
        <w:jc w:val="both"/>
        <w:rPr>
          <w:b/>
          <w:bCs/>
        </w:rPr>
      </w:pPr>
    </w:p>
    <w:p w:rsidR="001900EB" w:rsidRDefault="001900EB" w:rsidP="0019674D">
      <w:pPr>
        <w:jc w:val="both"/>
        <w:rPr>
          <w:b/>
          <w:bCs/>
        </w:rPr>
      </w:pPr>
    </w:p>
    <w:p w:rsidR="001900EB" w:rsidRDefault="001900EB" w:rsidP="0019674D">
      <w:pPr>
        <w:jc w:val="both"/>
        <w:rPr>
          <w:b/>
          <w:bCs/>
        </w:rPr>
      </w:pPr>
    </w:p>
    <w:p w:rsidR="00570ED4" w:rsidRPr="00570ED4" w:rsidRDefault="00570ED4" w:rsidP="0019674D">
      <w:pPr>
        <w:jc w:val="both"/>
        <w:rPr>
          <w:b/>
          <w:bCs/>
        </w:rPr>
      </w:pPr>
      <w:r w:rsidRPr="00570ED4">
        <w:rPr>
          <w:b/>
          <w:bCs/>
        </w:rPr>
        <w:t>El sábado 19 de julio de 1975, alrededor de las ocho de la noche, fue detenido por los gendarmes</w:t>
      </w:r>
      <w:r w:rsidRPr="00570ED4">
        <w:rPr>
          <w:rFonts w:cs="Arial"/>
          <w:b/>
          <w:bCs/>
          <w:rtl/>
        </w:rPr>
        <w:t>.</w:t>
      </w:r>
    </w:p>
    <w:p w:rsidR="00570ED4" w:rsidRPr="00570ED4" w:rsidRDefault="00570ED4" w:rsidP="0019674D">
      <w:pPr>
        <w:jc w:val="both"/>
        <w:rPr>
          <w:b/>
          <w:bCs/>
        </w:rPr>
      </w:pPr>
      <w:r w:rsidRPr="00570ED4">
        <w:rPr>
          <w:b/>
          <w:bCs/>
        </w:rPr>
        <w:t>Fue visto con vida en la estación de la gendarmería en Ain Aouda en la mañana del domingo 20 de julio de 1975. Fue entregado nuevamente al centro PF4. El jefe de la comisión escuchó al Sr. Bothuloth, el ex guardia del centro de detención PF4</w:t>
      </w:r>
      <w:r w:rsidRPr="00570ED4">
        <w:rPr>
          <w:rFonts w:cs="Arial"/>
          <w:b/>
          <w:bCs/>
          <w:rtl/>
        </w:rPr>
        <w:t>,</w:t>
      </w:r>
    </w:p>
    <w:p w:rsidR="00570ED4" w:rsidRPr="00570ED4" w:rsidRDefault="00570ED4" w:rsidP="0019674D">
      <w:pPr>
        <w:jc w:val="both"/>
        <w:rPr>
          <w:b/>
          <w:bCs/>
        </w:rPr>
      </w:pPr>
      <w:r w:rsidRPr="00570ED4">
        <w:rPr>
          <w:b/>
          <w:bCs/>
        </w:rPr>
        <w:t>En su declaración, confirmó el secuestro del Sr. Al-Hussein Al-Manuzi nuevamente, del centro PF4 por un escuadrón especial, aproximadamente un mes después de su nuevo arresto</w:t>
      </w:r>
      <w:r w:rsidRPr="00570ED4">
        <w:rPr>
          <w:rFonts w:cs="Arial"/>
          <w:b/>
          <w:bCs/>
          <w:rtl/>
        </w:rPr>
        <w:t>.</w:t>
      </w:r>
    </w:p>
    <w:p w:rsidR="00570ED4" w:rsidRPr="00570ED4" w:rsidRDefault="00570ED4" w:rsidP="0019674D">
      <w:pPr>
        <w:jc w:val="both"/>
        <w:rPr>
          <w:b/>
          <w:bCs/>
        </w:rPr>
      </w:pPr>
      <w:r w:rsidRPr="00570ED4">
        <w:rPr>
          <w:b/>
          <w:bCs/>
        </w:rPr>
        <w:t>Resultados de la investigación</w:t>
      </w:r>
      <w:r w:rsidRPr="00570ED4">
        <w:rPr>
          <w:rFonts w:cs="Arial"/>
          <w:b/>
          <w:bCs/>
          <w:rtl/>
        </w:rPr>
        <w:t>:</w:t>
      </w:r>
    </w:p>
    <w:p w:rsidR="00570ED4" w:rsidRPr="00570ED4" w:rsidRDefault="00570ED4" w:rsidP="0019674D">
      <w:pPr>
        <w:jc w:val="both"/>
        <w:rPr>
          <w:b/>
          <w:bCs/>
        </w:rPr>
      </w:pPr>
      <w:r w:rsidRPr="00570ED4">
        <w:rPr>
          <w:rFonts w:cs="Arial"/>
          <w:b/>
          <w:bCs/>
          <w:rtl/>
        </w:rPr>
        <w:t xml:space="preserve"> </w:t>
      </w:r>
      <w:r w:rsidRPr="00570ED4">
        <w:rPr>
          <w:b/>
          <w:bCs/>
        </w:rPr>
        <w:t>La Comisión y el Comité de Seguimiento llegaron a conocer el curso de su detención desde que fue secuestrado en Túnez el 29 de octubre de 1972, hasta que fue secuestrado nuevamente en el centro PF4, durante el mes de agosto de 1975</w:t>
      </w:r>
      <w:r w:rsidRPr="00570ED4">
        <w:rPr>
          <w:rFonts w:cs="Arial"/>
          <w:b/>
          <w:bCs/>
          <w:rtl/>
        </w:rPr>
        <w:t>.</w:t>
      </w:r>
    </w:p>
    <w:p w:rsidR="00570ED4" w:rsidRPr="00570ED4" w:rsidRDefault="00570ED4" w:rsidP="0019674D">
      <w:pPr>
        <w:jc w:val="both"/>
        <w:rPr>
          <w:b/>
          <w:bCs/>
        </w:rPr>
      </w:pPr>
      <w:r w:rsidRPr="00570ED4">
        <w:rPr>
          <w:rFonts w:cs="Arial"/>
          <w:b/>
          <w:bCs/>
          <w:rtl/>
        </w:rPr>
        <w:t xml:space="preserve">. </w:t>
      </w:r>
      <w:r w:rsidRPr="00570ED4">
        <w:rPr>
          <w:b/>
          <w:bCs/>
        </w:rPr>
        <w:t xml:space="preserve">Atco Ahmed </w:t>
      </w:r>
      <w:r w:rsidR="004204FA">
        <w:rPr>
          <w:b/>
          <w:bCs/>
        </w:rPr>
        <w:t xml:space="preserve">ben </w:t>
      </w:r>
      <w:r w:rsidRPr="00570ED4">
        <w:rPr>
          <w:b/>
          <w:bCs/>
        </w:rPr>
        <w:t>Ali</w:t>
      </w:r>
    </w:p>
    <w:p w:rsidR="00570ED4" w:rsidRPr="00570ED4" w:rsidRDefault="00570ED4" w:rsidP="0019674D">
      <w:pPr>
        <w:jc w:val="both"/>
        <w:rPr>
          <w:b/>
          <w:bCs/>
        </w:rPr>
      </w:pPr>
      <w:r w:rsidRPr="00570ED4">
        <w:rPr>
          <w:b/>
          <w:bCs/>
        </w:rPr>
        <w:t>Un estudiante interno estaba estudiando en 1974, en el cuarto año de la escuela secundaria en la escuela secundaria Crown Prince, Ouarzazate, pero desapareció de la vista. Estuvo en una relación con estudiantes de las provincias del sur, quienes a su vez desaparecieron en 1975</w:t>
      </w:r>
      <w:r w:rsidRPr="00570ED4">
        <w:rPr>
          <w:rFonts w:cs="Arial"/>
          <w:b/>
          <w:bCs/>
          <w:rtl/>
        </w:rPr>
        <w:t>.</w:t>
      </w:r>
    </w:p>
    <w:p w:rsidR="00570ED4" w:rsidRPr="00570ED4" w:rsidRDefault="00570ED4" w:rsidP="0019674D">
      <w:pPr>
        <w:jc w:val="both"/>
        <w:rPr>
          <w:b/>
          <w:bCs/>
        </w:rPr>
      </w:pPr>
      <w:r w:rsidRPr="00570ED4">
        <w:rPr>
          <w:b/>
          <w:bCs/>
        </w:rPr>
        <w:t>El padre del desaparecido trabajó en todos los lugares para buscar a su hijo, pero fue en vano. El gobernador de la provincia de Ouarzazate le dijo que su hijo Ahmed no había muerto y que seguían buscándolo. Una semana después, la gendarmería de Ouarzazate trajo la ropa, los libros y el bolso de los desaparecidos</w:t>
      </w:r>
      <w:r w:rsidRPr="00570ED4">
        <w:rPr>
          <w:rFonts w:cs="Arial"/>
          <w:b/>
          <w:bCs/>
          <w:rtl/>
        </w:rPr>
        <w:t>.</w:t>
      </w:r>
    </w:p>
    <w:p w:rsidR="00570ED4" w:rsidRPr="00570ED4" w:rsidRDefault="00570ED4" w:rsidP="0019674D">
      <w:pPr>
        <w:jc w:val="both"/>
        <w:rPr>
          <w:b/>
          <w:bCs/>
        </w:rPr>
      </w:pPr>
      <w:r w:rsidRPr="00570ED4">
        <w:rPr>
          <w:rFonts w:cs="Arial"/>
          <w:b/>
          <w:bCs/>
          <w:rtl/>
        </w:rPr>
        <w:t xml:space="preserve"> </w:t>
      </w:r>
      <w:r w:rsidRPr="00570ED4">
        <w:rPr>
          <w:b/>
          <w:bCs/>
        </w:rPr>
        <w:t xml:space="preserve">Ni la comisión ni el comité de seguimiento pudieron obtener los testimonios de esos ex </w:t>
      </w:r>
      <w:r w:rsidR="002D09D8">
        <w:rPr>
          <w:b/>
          <w:bCs/>
        </w:rPr>
        <w:t>secuestrados</w:t>
      </w:r>
      <w:r w:rsidRPr="00570ED4">
        <w:rPr>
          <w:rFonts w:cs="Arial"/>
          <w:b/>
          <w:bCs/>
          <w:rtl/>
        </w:rPr>
        <w:t>.</w:t>
      </w:r>
    </w:p>
    <w:p w:rsidR="00570ED4" w:rsidRPr="00570ED4" w:rsidRDefault="00570ED4" w:rsidP="0019674D">
      <w:pPr>
        <w:jc w:val="both"/>
        <w:rPr>
          <w:b/>
          <w:bCs/>
        </w:rPr>
      </w:pPr>
      <w:r w:rsidRPr="00570ED4">
        <w:rPr>
          <w:rFonts w:cs="Arial"/>
          <w:b/>
          <w:bCs/>
          <w:rtl/>
        </w:rPr>
        <w:t xml:space="preserve">. </w:t>
      </w:r>
      <w:r w:rsidRPr="00570ED4">
        <w:rPr>
          <w:b/>
          <w:bCs/>
        </w:rPr>
        <w:t>Akudar Yazid</w:t>
      </w:r>
    </w:p>
    <w:p w:rsidR="00570ED4" w:rsidRPr="00570ED4" w:rsidRDefault="00570ED4" w:rsidP="0019674D">
      <w:pPr>
        <w:jc w:val="both"/>
        <w:rPr>
          <w:b/>
          <w:bCs/>
        </w:rPr>
      </w:pPr>
      <w:r w:rsidRPr="00570ED4">
        <w:rPr>
          <w:rFonts w:cs="Arial"/>
          <w:b/>
          <w:bCs/>
          <w:rtl/>
        </w:rPr>
        <w:t xml:space="preserve"> </w:t>
      </w:r>
      <w:r w:rsidRPr="00570ED4">
        <w:rPr>
          <w:b/>
          <w:bCs/>
        </w:rPr>
        <w:t xml:space="preserve">Un ayudante técnico, que desapareció de camino a su lugar de trabajo en la administración regional del Ministerio de Agricultura en Agadir el 26 de marzo de 1980, estaba en contacto con saharauis de las provincias del sur. Ni la comisión ni el comité de seguimiento pudieron escuchar a testigos directos, o ex </w:t>
      </w:r>
      <w:r w:rsidR="002D09D8">
        <w:rPr>
          <w:b/>
          <w:bCs/>
        </w:rPr>
        <w:t>secuestrados</w:t>
      </w:r>
      <w:r w:rsidRPr="00570ED4">
        <w:rPr>
          <w:b/>
          <w:bCs/>
        </w:rPr>
        <w:t>, que confirmaron su arresto</w:t>
      </w:r>
      <w:r w:rsidRPr="00570ED4">
        <w:rPr>
          <w:rFonts w:cs="Arial"/>
          <w:b/>
          <w:bCs/>
          <w:rtl/>
        </w:rPr>
        <w:t>.</w:t>
      </w:r>
    </w:p>
    <w:p w:rsidR="00570ED4" w:rsidRPr="00570ED4" w:rsidRDefault="00570ED4" w:rsidP="0019674D">
      <w:pPr>
        <w:jc w:val="both"/>
        <w:rPr>
          <w:b/>
          <w:bCs/>
        </w:rPr>
      </w:pPr>
      <w:r w:rsidRPr="00570ED4">
        <w:rPr>
          <w:b/>
          <w:bCs/>
        </w:rPr>
        <w:t>Informe sobre el seguimiento a la implementación de las recomendaciones de la Comisión de Equidad y Reconciliación</w:t>
      </w:r>
    </w:p>
    <w:p w:rsidR="00570ED4" w:rsidRPr="00570ED4" w:rsidRDefault="00570ED4" w:rsidP="0019674D">
      <w:pPr>
        <w:jc w:val="both"/>
        <w:rPr>
          <w:b/>
          <w:bCs/>
        </w:rPr>
      </w:pPr>
    </w:p>
    <w:p w:rsidR="00570ED4" w:rsidRPr="00570ED4" w:rsidRDefault="00570ED4" w:rsidP="0019674D">
      <w:pPr>
        <w:jc w:val="both"/>
        <w:rPr>
          <w:b/>
          <w:bCs/>
        </w:rPr>
      </w:pPr>
    </w:p>
    <w:p w:rsidR="00570ED4" w:rsidRPr="00570ED4" w:rsidRDefault="00570ED4" w:rsidP="0019674D">
      <w:pPr>
        <w:jc w:val="both"/>
        <w:rPr>
          <w:b/>
          <w:bCs/>
        </w:rPr>
      </w:pPr>
    </w:p>
    <w:p w:rsidR="00570ED4" w:rsidRPr="00570ED4" w:rsidRDefault="00570ED4" w:rsidP="0019674D">
      <w:pPr>
        <w:jc w:val="both"/>
        <w:rPr>
          <w:b/>
          <w:bCs/>
        </w:rPr>
      </w:pPr>
    </w:p>
    <w:p w:rsidR="00570ED4" w:rsidRPr="00570ED4" w:rsidRDefault="00570ED4" w:rsidP="0019674D">
      <w:pPr>
        <w:jc w:val="both"/>
        <w:rPr>
          <w:b/>
          <w:bCs/>
        </w:rPr>
      </w:pPr>
    </w:p>
    <w:p w:rsidR="00570ED4" w:rsidRPr="00570ED4" w:rsidRDefault="00570ED4" w:rsidP="0019674D">
      <w:pPr>
        <w:jc w:val="both"/>
        <w:rPr>
          <w:b/>
          <w:bCs/>
        </w:rPr>
      </w:pPr>
    </w:p>
    <w:p w:rsidR="00570ED4" w:rsidRPr="00570ED4" w:rsidRDefault="00570ED4" w:rsidP="0019674D">
      <w:pPr>
        <w:jc w:val="both"/>
        <w:rPr>
          <w:b/>
          <w:bCs/>
        </w:rPr>
      </w:pPr>
    </w:p>
    <w:p w:rsidR="00570ED4" w:rsidRPr="00570ED4" w:rsidRDefault="00570ED4" w:rsidP="0019674D">
      <w:pPr>
        <w:jc w:val="both"/>
        <w:rPr>
          <w:b/>
          <w:bCs/>
        </w:rPr>
      </w:pPr>
    </w:p>
    <w:p w:rsidR="00570ED4" w:rsidRPr="00570ED4" w:rsidRDefault="00570ED4" w:rsidP="0019674D">
      <w:pPr>
        <w:jc w:val="both"/>
        <w:rPr>
          <w:b/>
          <w:bCs/>
        </w:rPr>
      </w:pPr>
    </w:p>
    <w:p w:rsidR="00570ED4" w:rsidRPr="00570ED4" w:rsidRDefault="00570ED4" w:rsidP="0019674D">
      <w:pPr>
        <w:jc w:val="both"/>
        <w:rPr>
          <w:b/>
          <w:bCs/>
        </w:rPr>
      </w:pPr>
    </w:p>
    <w:p w:rsidR="00570ED4" w:rsidRPr="00570ED4" w:rsidRDefault="00570ED4" w:rsidP="0019674D">
      <w:pPr>
        <w:jc w:val="both"/>
        <w:rPr>
          <w:b/>
          <w:bCs/>
        </w:rPr>
      </w:pPr>
    </w:p>
    <w:p w:rsidR="00570ED4" w:rsidRPr="00570ED4" w:rsidRDefault="00570ED4" w:rsidP="0019674D">
      <w:pPr>
        <w:jc w:val="both"/>
        <w:rPr>
          <w:b/>
          <w:bCs/>
        </w:rPr>
      </w:pPr>
    </w:p>
    <w:p w:rsidR="00570ED4" w:rsidRPr="00570ED4" w:rsidRDefault="00570ED4" w:rsidP="0019674D">
      <w:pPr>
        <w:jc w:val="both"/>
        <w:rPr>
          <w:b/>
          <w:bCs/>
        </w:rPr>
      </w:pPr>
      <w:r w:rsidRPr="00570ED4">
        <w:rPr>
          <w:rFonts w:cs="Arial"/>
          <w:b/>
          <w:bCs/>
          <w:rtl/>
        </w:rPr>
        <w:t xml:space="preserve">• </w:t>
      </w:r>
      <w:r w:rsidRPr="00570ED4">
        <w:rPr>
          <w:b/>
          <w:bCs/>
        </w:rPr>
        <w:t>Wesouli Omar</w:t>
      </w:r>
    </w:p>
    <w:p w:rsidR="00570ED4" w:rsidRPr="00570ED4" w:rsidRDefault="00570ED4" w:rsidP="0019674D">
      <w:pPr>
        <w:jc w:val="both"/>
        <w:rPr>
          <w:b/>
          <w:bCs/>
        </w:rPr>
      </w:pPr>
      <w:r w:rsidRPr="00570ED4">
        <w:rPr>
          <w:b/>
          <w:bCs/>
        </w:rPr>
        <w:t>Nacido en 1955 en Al-Jarf, provincia de Rashidieh. Antes de su desaparición, trabajaba para ITECO en Agadir</w:t>
      </w:r>
      <w:r w:rsidRPr="00570ED4">
        <w:rPr>
          <w:rFonts w:cs="Arial"/>
          <w:b/>
          <w:bCs/>
          <w:rtl/>
        </w:rPr>
        <w:t>;</w:t>
      </w:r>
    </w:p>
    <w:p w:rsidR="00570ED4" w:rsidRPr="00570ED4" w:rsidRDefault="00570ED4" w:rsidP="0019674D">
      <w:pPr>
        <w:jc w:val="both"/>
        <w:rPr>
          <w:b/>
          <w:bCs/>
        </w:rPr>
      </w:pPr>
      <w:r w:rsidRPr="00570ED4">
        <w:rPr>
          <w:b/>
          <w:bCs/>
        </w:rPr>
        <w:t>No entregues a su hermano Abdelhak con un paquete que lleva sus cosas, escritas de su puño y letra, inmediatamente después de su regreso a Agadir, viniendo a ella desde Dar Al-Bayda, el 19 de septiembre de 1984</w:t>
      </w:r>
      <w:r w:rsidRPr="00570ED4">
        <w:rPr>
          <w:rFonts w:cs="Arial"/>
          <w:b/>
          <w:bCs/>
          <w:rtl/>
        </w:rPr>
        <w:t>;</w:t>
      </w:r>
    </w:p>
    <w:p w:rsidR="00570ED4" w:rsidRPr="00570ED4" w:rsidRDefault="00570ED4" w:rsidP="0019674D">
      <w:pPr>
        <w:jc w:val="both"/>
        <w:rPr>
          <w:b/>
          <w:bCs/>
        </w:rPr>
      </w:pPr>
      <w:r w:rsidRPr="00570ED4">
        <w:rPr>
          <w:rFonts w:cs="Arial"/>
          <w:b/>
          <w:bCs/>
          <w:rtl/>
        </w:rPr>
        <w:t xml:space="preserve"> </w:t>
      </w:r>
      <w:r w:rsidRPr="00570ED4">
        <w:rPr>
          <w:b/>
          <w:bCs/>
        </w:rPr>
        <w:t>Su familia no cree que haya sido secuestrado en Agadir días después de su regreso de Casablanca</w:t>
      </w:r>
      <w:r w:rsidRPr="00570ED4">
        <w:rPr>
          <w:rFonts w:cs="Arial"/>
          <w:b/>
          <w:bCs/>
          <w:rtl/>
        </w:rPr>
        <w:t>;</w:t>
      </w:r>
    </w:p>
    <w:p w:rsidR="00570ED4" w:rsidRPr="00570ED4" w:rsidRDefault="00570ED4" w:rsidP="0019674D">
      <w:pPr>
        <w:jc w:val="both"/>
        <w:rPr>
          <w:b/>
          <w:bCs/>
        </w:rPr>
      </w:pPr>
      <w:r w:rsidRPr="00570ED4">
        <w:rPr>
          <w:rFonts w:cs="Arial"/>
          <w:b/>
          <w:bCs/>
          <w:rtl/>
        </w:rPr>
        <w:t xml:space="preserve">* </w:t>
      </w:r>
      <w:r w:rsidRPr="00570ED4">
        <w:rPr>
          <w:b/>
          <w:bCs/>
        </w:rPr>
        <w:t>Su familia anunció, por primera vez, su desaparición en 1989</w:t>
      </w:r>
      <w:r w:rsidRPr="00570ED4">
        <w:rPr>
          <w:rFonts w:cs="Arial"/>
          <w:b/>
          <w:bCs/>
          <w:rtl/>
        </w:rPr>
        <w:t>;</w:t>
      </w:r>
    </w:p>
    <w:p w:rsidR="00570ED4" w:rsidRPr="00570ED4" w:rsidRDefault="00570ED4" w:rsidP="0019674D">
      <w:pPr>
        <w:jc w:val="both"/>
        <w:rPr>
          <w:b/>
          <w:bCs/>
        </w:rPr>
      </w:pPr>
      <w:r w:rsidRPr="00570ED4">
        <w:rPr>
          <w:rFonts w:cs="Arial"/>
          <w:b/>
          <w:bCs/>
          <w:rtl/>
        </w:rPr>
        <w:t xml:space="preserve">* </w:t>
      </w:r>
      <w:r w:rsidRPr="00570ED4">
        <w:rPr>
          <w:b/>
          <w:bCs/>
        </w:rPr>
        <w:t>En febrero del año 2004, uno de sus viejos amigos afirmó que lo conoció en la ciudad de Rashidiya y pasó todo el día con él</w:t>
      </w:r>
      <w:r w:rsidRPr="00570ED4">
        <w:rPr>
          <w:rFonts w:cs="Arial"/>
          <w:b/>
          <w:bCs/>
          <w:rtl/>
        </w:rPr>
        <w:t>;</w:t>
      </w:r>
    </w:p>
    <w:p w:rsidR="00570ED4" w:rsidRPr="00570ED4" w:rsidRDefault="00570ED4" w:rsidP="0019674D">
      <w:pPr>
        <w:jc w:val="both"/>
        <w:rPr>
          <w:b/>
          <w:bCs/>
        </w:rPr>
      </w:pPr>
      <w:r w:rsidRPr="00570ED4">
        <w:rPr>
          <w:rFonts w:cs="Arial"/>
          <w:b/>
          <w:bCs/>
          <w:rtl/>
        </w:rPr>
        <w:t xml:space="preserve">* </w:t>
      </w:r>
      <w:r w:rsidRPr="00570ED4">
        <w:rPr>
          <w:b/>
          <w:bCs/>
        </w:rPr>
        <w:t>La comisión confirmó que había obtenido un número de pasaporte: C6318, entregado el 24 de mayo de 1984 en Agadir</w:t>
      </w:r>
      <w:r w:rsidRPr="00570ED4">
        <w:rPr>
          <w:rFonts w:cs="Arial"/>
          <w:b/>
          <w:bCs/>
          <w:rtl/>
        </w:rPr>
        <w:t>;</w:t>
      </w:r>
    </w:p>
    <w:p w:rsidR="00570ED4" w:rsidRPr="00570ED4" w:rsidRDefault="00570ED4" w:rsidP="0019674D">
      <w:pPr>
        <w:jc w:val="both"/>
        <w:rPr>
          <w:b/>
          <w:bCs/>
        </w:rPr>
      </w:pPr>
      <w:r w:rsidRPr="00570ED4">
        <w:rPr>
          <w:rFonts w:cs="Arial"/>
          <w:b/>
          <w:bCs/>
          <w:rtl/>
        </w:rPr>
        <w:t xml:space="preserve"> * </w:t>
      </w:r>
      <w:r w:rsidRPr="00570ED4">
        <w:rPr>
          <w:b/>
          <w:bCs/>
        </w:rPr>
        <w:t>Salió de Marruecos hacia Túnez el 25 de mayo de 1984 y regresó a Marruecos en junio del mismo año</w:t>
      </w:r>
      <w:r w:rsidRPr="00570ED4">
        <w:rPr>
          <w:rFonts w:cs="Arial"/>
          <w:b/>
          <w:bCs/>
          <w:rtl/>
        </w:rPr>
        <w:t>;</w:t>
      </w:r>
    </w:p>
    <w:p w:rsidR="00570ED4" w:rsidRPr="00570ED4" w:rsidRDefault="00570ED4" w:rsidP="0019674D">
      <w:pPr>
        <w:jc w:val="both"/>
        <w:rPr>
          <w:b/>
          <w:bCs/>
        </w:rPr>
      </w:pPr>
      <w:r w:rsidRPr="00570ED4">
        <w:rPr>
          <w:rFonts w:cs="Arial"/>
          <w:b/>
          <w:bCs/>
          <w:rtl/>
        </w:rPr>
        <w:t xml:space="preserve"> * </w:t>
      </w:r>
      <w:r w:rsidRPr="00570ED4">
        <w:rPr>
          <w:b/>
          <w:bCs/>
        </w:rPr>
        <w:t>Salió nuevamente de Marruecos el 9 de noviembre de 1985 rumbo a España, y trabajó como técnico de la empresa FRANCO - ESPAGNOLE en Valencia, a partir de enero de 1986</w:t>
      </w:r>
      <w:r w:rsidRPr="00570ED4">
        <w:rPr>
          <w:rFonts w:cs="Arial"/>
          <w:b/>
          <w:bCs/>
          <w:rtl/>
        </w:rPr>
        <w:t>;</w:t>
      </w:r>
    </w:p>
    <w:p w:rsidR="00570ED4" w:rsidRPr="00570ED4" w:rsidRDefault="00570ED4" w:rsidP="0019674D">
      <w:pPr>
        <w:jc w:val="both"/>
        <w:rPr>
          <w:b/>
          <w:bCs/>
        </w:rPr>
      </w:pPr>
      <w:r w:rsidRPr="00570ED4">
        <w:rPr>
          <w:rFonts w:cs="Arial"/>
          <w:b/>
          <w:bCs/>
          <w:rtl/>
        </w:rPr>
        <w:t xml:space="preserve">* </w:t>
      </w:r>
      <w:r w:rsidRPr="00570ED4">
        <w:rPr>
          <w:b/>
          <w:bCs/>
        </w:rPr>
        <w:t>En Valencia conoció al argelino Abdelkarim Al-Amari, y él y su compañía entraron en Argelia, donde fue detenido en el puerto de Orán, para ser deportado al puesto fronterizo de Goj Ibgal el 18 de mayo de 1986</w:t>
      </w:r>
      <w:r w:rsidRPr="00570ED4">
        <w:rPr>
          <w:rFonts w:cs="Arial"/>
          <w:b/>
          <w:bCs/>
          <w:rtl/>
        </w:rPr>
        <w:t>;</w:t>
      </w:r>
    </w:p>
    <w:p w:rsidR="00570ED4" w:rsidRPr="00570ED4" w:rsidRDefault="00570ED4" w:rsidP="0019674D">
      <w:pPr>
        <w:jc w:val="both"/>
        <w:rPr>
          <w:b/>
          <w:bCs/>
        </w:rPr>
      </w:pPr>
      <w:r w:rsidRPr="00570ED4">
        <w:rPr>
          <w:rFonts w:cs="Arial"/>
          <w:b/>
          <w:bCs/>
          <w:rtl/>
        </w:rPr>
        <w:t xml:space="preserve">* </w:t>
      </w:r>
      <w:r w:rsidRPr="00570ED4">
        <w:rPr>
          <w:b/>
          <w:bCs/>
        </w:rPr>
        <w:t>Fue detenido por dos días, para verificar su identidad y liberado dos días después</w:t>
      </w:r>
      <w:r w:rsidRPr="00570ED4">
        <w:rPr>
          <w:rFonts w:cs="Arial"/>
          <w:b/>
          <w:bCs/>
          <w:rtl/>
        </w:rPr>
        <w:t>;</w:t>
      </w:r>
    </w:p>
    <w:p w:rsidR="00570ED4" w:rsidRPr="00570ED4" w:rsidRDefault="00570ED4" w:rsidP="0019674D">
      <w:pPr>
        <w:jc w:val="both"/>
        <w:rPr>
          <w:b/>
          <w:bCs/>
        </w:rPr>
      </w:pPr>
      <w:r w:rsidRPr="00570ED4">
        <w:rPr>
          <w:rFonts w:cs="Arial"/>
          <w:b/>
          <w:bCs/>
          <w:rtl/>
        </w:rPr>
        <w:lastRenderedPageBreak/>
        <w:t xml:space="preserve"> * </w:t>
      </w:r>
      <w:r w:rsidRPr="00570ED4">
        <w:rPr>
          <w:b/>
          <w:bCs/>
        </w:rPr>
        <w:t>El 3 de junio de 1986 regresó a Valencia, España, siendo nuevamente detenido por las autoridades españolas, siendo entregado a la policía de fronteras en Bab Ceuta, el 2 de junio de 1988, por residencia ilegal</w:t>
      </w:r>
      <w:r w:rsidRPr="00570ED4">
        <w:rPr>
          <w:rFonts w:cs="Arial"/>
          <w:b/>
          <w:bCs/>
          <w:rtl/>
        </w:rPr>
        <w:t>;</w:t>
      </w:r>
    </w:p>
    <w:p w:rsidR="00570ED4" w:rsidRPr="00570ED4" w:rsidRDefault="00570ED4" w:rsidP="0019674D">
      <w:pPr>
        <w:jc w:val="both"/>
        <w:rPr>
          <w:b/>
          <w:bCs/>
        </w:rPr>
      </w:pPr>
      <w:r w:rsidRPr="00570ED4">
        <w:rPr>
          <w:rFonts w:cs="Arial"/>
          <w:b/>
          <w:bCs/>
          <w:rtl/>
        </w:rPr>
        <w:t xml:space="preserve"> * </w:t>
      </w:r>
      <w:r w:rsidRPr="00570ED4">
        <w:rPr>
          <w:b/>
          <w:bCs/>
        </w:rPr>
        <w:t>Salió ilegalmente de Marruecos, y su presencia en Trípoli, la capital libia, fue confirmada en 1994, según cuenta uno de sus conocidos, a quien escuchó la comisión</w:t>
      </w:r>
      <w:r w:rsidRPr="00570ED4">
        <w:rPr>
          <w:rFonts w:cs="Arial"/>
          <w:b/>
          <w:bCs/>
          <w:rtl/>
        </w:rPr>
        <w:t>;</w:t>
      </w:r>
    </w:p>
    <w:p w:rsidR="00570ED4" w:rsidRPr="00570ED4" w:rsidRDefault="00570ED4" w:rsidP="0019674D">
      <w:pPr>
        <w:jc w:val="both"/>
        <w:rPr>
          <w:b/>
          <w:bCs/>
        </w:rPr>
      </w:pPr>
      <w:r w:rsidRPr="00570ED4">
        <w:rPr>
          <w:rFonts w:cs="Arial"/>
          <w:b/>
          <w:bCs/>
          <w:rtl/>
        </w:rPr>
        <w:t xml:space="preserve"> * </w:t>
      </w:r>
      <w:r w:rsidRPr="00570ED4">
        <w:rPr>
          <w:b/>
          <w:bCs/>
        </w:rPr>
        <w:t>Ni la Comisión ni el Comité de Seguimiento pudieron confirmar o desmentir los rumores que circularon durante febrero de 2004</w:t>
      </w:r>
      <w:r w:rsidRPr="00570ED4">
        <w:rPr>
          <w:rFonts w:cs="Arial"/>
          <w:b/>
          <w:bCs/>
          <w:rtl/>
        </w:rPr>
        <w:t>.</w:t>
      </w:r>
    </w:p>
    <w:p w:rsidR="00570ED4" w:rsidRPr="00570ED4" w:rsidRDefault="00570ED4" w:rsidP="0019674D">
      <w:pPr>
        <w:jc w:val="both"/>
        <w:rPr>
          <w:b/>
          <w:bCs/>
        </w:rPr>
      </w:pPr>
      <w:r w:rsidRPr="00570ED4">
        <w:rPr>
          <w:b/>
          <w:bCs/>
        </w:rPr>
        <w:t>Anexo 1: Listados de Víctimas que se Presuntaron Desaparecidas</w:t>
      </w:r>
    </w:p>
    <w:p w:rsidR="001900EB" w:rsidRDefault="00570ED4" w:rsidP="0019674D">
      <w:pPr>
        <w:jc w:val="both"/>
      </w:pPr>
      <w:r w:rsidRPr="00570ED4">
        <w:rPr>
          <w:rFonts w:cs="Arial"/>
          <w:b/>
          <w:bCs/>
          <w:rtl/>
        </w:rPr>
        <w:t>163</w:t>
      </w:r>
    </w:p>
    <w:p w:rsidR="001900EB" w:rsidRDefault="001900EB" w:rsidP="0019674D">
      <w:pPr>
        <w:jc w:val="both"/>
      </w:pPr>
    </w:p>
    <w:p w:rsidR="001900EB" w:rsidRDefault="001900EB" w:rsidP="0019674D">
      <w:pPr>
        <w:jc w:val="both"/>
      </w:pPr>
    </w:p>
    <w:p w:rsidR="001900EB" w:rsidRDefault="001900EB" w:rsidP="0019674D">
      <w:pPr>
        <w:jc w:val="both"/>
      </w:pPr>
    </w:p>
    <w:p w:rsidR="001900EB" w:rsidRDefault="001900EB" w:rsidP="0019674D">
      <w:pPr>
        <w:jc w:val="both"/>
      </w:pPr>
    </w:p>
    <w:p w:rsidR="001900EB" w:rsidRDefault="001900EB" w:rsidP="0019674D">
      <w:pPr>
        <w:jc w:val="both"/>
      </w:pPr>
    </w:p>
    <w:p w:rsidR="001900EB" w:rsidRDefault="001900EB" w:rsidP="0019674D">
      <w:pPr>
        <w:jc w:val="both"/>
      </w:pPr>
    </w:p>
    <w:p w:rsidR="001900EB" w:rsidRDefault="001900EB" w:rsidP="0019674D">
      <w:pPr>
        <w:jc w:val="both"/>
      </w:pPr>
    </w:p>
    <w:p w:rsidR="001900EB" w:rsidRDefault="001900EB" w:rsidP="0019674D">
      <w:pPr>
        <w:jc w:val="both"/>
      </w:pPr>
    </w:p>
    <w:p w:rsidR="00570ED4" w:rsidRDefault="00570ED4" w:rsidP="0019674D">
      <w:pPr>
        <w:jc w:val="both"/>
      </w:pPr>
      <w:r>
        <w:rPr>
          <w:rFonts w:cs="Arial"/>
          <w:rtl/>
        </w:rPr>
        <w:t xml:space="preserve">. </w:t>
      </w:r>
      <w:r>
        <w:t>Al-Salihi Al-Madani</w:t>
      </w:r>
    </w:p>
    <w:p w:rsidR="00570ED4" w:rsidRDefault="00570ED4" w:rsidP="0019674D">
      <w:pPr>
        <w:jc w:val="both"/>
      </w:pPr>
      <w:r>
        <w:rPr>
          <w:rFonts w:cs="Arial"/>
          <w:rtl/>
        </w:rPr>
        <w:t xml:space="preserve">* </w:t>
      </w:r>
      <w:r>
        <w:t>Fue detenido en 1974 durante 15 días cuando era estudiante. Después de obtener la licencia, fue nombrado comandante en prácticas en la Escuela Takween Al-Attar en Quneitra</w:t>
      </w:r>
      <w:r>
        <w:rPr>
          <w:rFonts w:cs="Arial"/>
          <w:rtl/>
        </w:rPr>
        <w:t>.</w:t>
      </w:r>
    </w:p>
    <w:p w:rsidR="00570ED4" w:rsidRDefault="00570ED4" w:rsidP="0019674D">
      <w:pPr>
        <w:jc w:val="both"/>
      </w:pPr>
      <w:r>
        <w:rPr>
          <w:rFonts w:cs="Arial"/>
          <w:rtl/>
        </w:rPr>
        <w:t xml:space="preserve">* </w:t>
      </w:r>
      <w:r>
        <w:t xml:space="preserve">En 1976, el jefe del Departamento de Wali lo citó y le preguntó por qué estaba en la casa de uno de los </w:t>
      </w:r>
      <w:r w:rsidR="002D09D8">
        <w:t>secuestrados</w:t>
      </w:r>
      <w:r>
        <w:t xml:space="preserve"> políticos. Un año después, fue nombrado comandante de la prefectura de Taza y asignado al departamento económico y social</w:t>
      </w:r>
      <w:r>
        <w:rPr>
          <w:rFonts w:cs="Arial"/>
          <w:rtl/>
        </w:rPr>
        <w:t>.</w:t>
      </w:r>
    </w:p>
    <w:p w:rsidR="00570ED4" w:rsidRDefault="00570ED4" w:rsidP="0019674D">
      <w:pPr>
        <w:jc w:val="both"/>
      </w:pPr>
      <w:r>
        <w:rPr>
          <w:rFonts w:cs="Arial"/>
          <w:rtl/>
        </w:rPr>
        <w:t xml:space="preserve">* </w:t>
      </w:r>
      <w:r>
        <w:t>Designado líder de la tribu Zerza en el anexo Tahilah, en 1983</w:t>
      </w:r>
      <w:r>
        <w:rPr>
          <w:rFonts w:cs="Arial"/>
          <w:rtl/>
        </w:rPr>
        <w:t>.</w:t>
      </w:r>
    </w:p>
    <w:p w:rsidR="00570ED4" w:rsidRDefault="00570ED4" w:rsidP="0019674D">
      <w:pPr>
        <w:jc w:val="both"/>
      </w:pPr>
      <w:r>
        <w:rPr>
          <w:rFonts w:cs="Arial"/>
          <w:rtl/>
        </w:rPr>
        <w:t xml:space="preserve">* </w:t>
      </w:r>
      <w:r>
        <w:t>Presentó su renuncia y fue rechazada y presentada nuevamente, por lo que fue aceptada el 30 de mayo del 83. Ingresó a la profesión de abogado y continuó ejerciendo hasta 1986, cuando desapareció el 15 de mayo de 1986</w:t>
      </w:r>
      <w:r>
        <w:rPr>
          <w:rFonts w:cs="Arial"/>
          <w:rtl/>
        </w:rPr>
        <w:t>.</w:t>
      </w:r>
    </w:p>
    <w:p w:rsidR="00570ED4" w:rsidRDefault="00570ED4" w:rsidP="0019674D">
      <w:pPr>
        <w:jc w:val="both"/>
      </w:pPr>
      <w:r>
        <w:rPr>
          <w:rFonts w:cs="Arial"/>
          <w:rtl/>
        </w:rPr>
        <w:t xml:space="preserve"> </w:t>
      </w:r>
      <w:r>
        <w:t xml:space="preserve">Según la información obtenida por la comisión, fue </w:t>
      </w:r>
      <w:proofErr w:type="gramStart"/>
      <w:r>
        <w:t>arrestado</w:t>
      </w:r>
      <w:proofErr w:type="gramEnd"/>
      <w:r>
        <w:t xml:space="preserve"> y llevado a Marrakech, y después de eso no apareció ningún rastro de él</w:t>
      </w:r>
      <w:r>
        <w:rPr>
          <w:rFonts w:cs="Arial"/>
          <w:rtl/>
        </w:rPr>
        <w:t>.</w:t>
      </w:r>
    </w:p>
    <w:p w:rsidR="00570ED4" w:rsidRDefault="00570ED4" w:rsidP="0019674D">
      <w:pPr>
        <w:jc w:val="both"/>
      </w:pPr>
      <w:r>
        <w:rPr>
          <w:rFonts w:cs="Arial"/>
          <w:rtl/>
        </w:rPr>
        <w:t xml:space="preserve">| </w:t>
      </w:r>
      <w:r>
        <w:t>Ni la comisión ni el comité de seguimiento pudieron confirmar los datos relacionados con su detención</w:t>
      </w:r>
      <w:r>
        <w:rPr>
          <w:rFonts w:cs="Arial"/>
          <w:rtl/>
        </w:rPr>
        <w:t>.</w:t>
      </w:r>
    </w:p>
    <w:p w:rsidR="00570ED4" w:rsidRDefault="00570ED4" w:rsidP="0019674D">
      <w:pPr>
        <w:jc w:val="both"/>
      </w:pPr>
      <w:r>
        <w:rPr>
          <w:rFonts w:cs="Arial"/>
          <w:rtl/>
        </w:rPr>
        <w:t xml:space="preserve">• </w:t>
      </w:r>
      <w:r>
        <w:t>Mahoma islámico</w:t>
      </w:r>
    </w:p>
    <w:p w:rsidR="00570ED4" w:rsidRDefault="00570ED4" w:rsidP="0019674D">
      <w:pPr>
        <w:jc w:val="both"/>
      </w:pPr>
      <w:r>
        <w:rPr>
          <w:rFonts w:cs="Arial"/>
          <w:rtl/>
        </w:rPr>
        <w:lastRenderedPageBreak/>
        <w:t xml:space="preserve"> </w:t>
      </w:r>
      <w:r>
        <w:t>Nacido el 1 de noviembre de 1970 en Touisset, provincia de Oujda. Discutió su tesis doctoral dos días antes de desaparecer</w:t>
      </w:r>
      <w:r>
        <w:rPr>
          <w:rFonts w:cs="Arial"/>
          <w:rtl/>
        </w:rPr>
        <w:t>.</w:t>
      </w:r>
    </w:p>
    <w:p w:rsidR="00570ED4" w:rsidRDefault="00570ED4" w:rsidP="0019674D">
      <w:pPr>
        <w:jc w:val="both"/>
      </w:pPr>
      <w:r>
        <w:rPr>
          <w:rFonts w:cs="Arial"/>
          <w:rtl/>
        </w:rPr>
        <w:t xml:space="preserve">* </w:t>
      </w:r>
      <w:r>
        <w:t xml:space="preserve">Desapareció de la casa de su hermana en el barrio de Al Mohit en Rabat, el 29 de noviembre de 1997, a las nueve de la noche, y ella fue la última persona que lo vio desde el balcón de la casa mientras se dirigía al teléfono. </w:t>
      </w:r>
      <w:proofErr w:type="gramStart"/>
      <w:r>
        <w:t>cabina</w:t>
      </w:r>
      <w:proofErr w:type="gramEnd"/>
      <w:r>
        <w:t>, como él le dijo antes de salir de la casa</w:t>
      </w:r>
      <w:r>
        <w:rPr>
          <w:rFonts w:cs="Arial"/>
          <w:rtl/>
        </w:rPr>
        <w:t>.</w:t>
      </w:r>
    </w:p>
    <w:p w:rsidR="00570ED4" w:rsidRDefault="00570ED4" w:rsidP="0019674D">
      <w:pPr>
        <w:jc w:val="both"/>
      </w:pPr>
      <w:r>
        <w:rPr>
          <w:rFonts w:cs="Arial"/>
          <w:rtl/>
        </w:rPr>
        <w:t xml:space="preserve">* </w:t>
      </w:r>
      <w:r>
        <w:t xml:space="preserve">Según los datos recogidos por la comisión de varios testigos, era miembro activo de la Unión Nacional de Estudiantes Marroquíes, y estaba en contacto con varias facciones, izquierdistas e islámicas, detenido dos veces, la primera en 1992, y era un estudiante de la Facultad de Medicina de Casablanca y el segundo en 1996, médico interno del Hospital </w:t>
      </w:r>
      <w:r w:rsidR="002821B7">
        <w:t xml:space="preserve"> ben </w:t>
      </w:r>
      <w:r>
        <w:t>Khatib de Fez</w:t>
      </w:r>
      <w:r>
        <w:rPr>
          <w:rFonts w:cs="Arial"/>
          <w:rtl/>
        </w:rPr>
        <w:t>.</w:t>
      </w:r>
    </w:p>
    <w:p w:rsidR="00570ED4" w:rsidRDefault="00570ED4" w:rsidP="0019674D">
      <w:pPr>
        <w:jc w:val="both"/>
      </w:pPr>
      <w:r>
        <w:rPr>
          <w:rFonts w:cs="Arial"/>
          <w:rtl/>
        </w:rPr>
        <w:t xml:space="preserve"> * </w:t>
      </w:r>
      <w:r>
        <w:t>Inmediatamente después de su desaparición, la familia hizo varios contactos con un mediador de la Dirección General de Seguridad Nacional, quien les confirmó que estaba vivo y les informó que estaba detenido entre un grupo de 26 personas</w:t>
      </w:r>
      <w:r>
        <w:rPr>
          <w:rFonts w:cs="Arial"/>
          <w:rtl/>
        </w:rPr>
        <w:t>.</w:t>
      </w:r>
    </w:p>
    <w:p w:rsidR="00570ED4" w:rsidRDefault="00570ED4" w:rsidP="0019674D">
      <w:pPr>
        <w:jc w:val="both"/>
      </w:pPr>
      <w:r>
        <w:rPr>
          <w:rFonts w:cs="Arial"/>
          <w:rtl/>
        </w:rPr>
        <w:t xml:space="preserve">* </w:t>
      </w:r>
      <w:r>
        <w:t>Fue objeto de un operativo de búsqueda de ausente, realizado por los servicios de gendarmería a pedido de la familia, registrado bajo el número: SPPJ/72232</w:t>
      </w:r>
      <w:r>
        <w:rPr>
          <w:rFonts w:cs="Arial"/>
          <w:rtl/>
        </w:rPr>
        <w:t>.</w:t>
      </w:r>
    </w:p>
    <w:p w:rsidR="00570ED4" w:rsidRDefault="00570ED4" w:rsidP="0019674D">
      <w:pPr>
        <w:jc w:val="both"/>
      </w:pPr>
      <w:r>
        <w:t>Informe sobre el seguimiento a la implementación de las recomendaciones de la Comisión de Equidad y Reconciliación</w:t>
      </w:r>
    </w:p>
    <w:p w:rsidR="00570ED4" w:rsidRDefault="00570ED4" w:rsidP="0019674D">
      <w:pPr>
        <w:jc w:val="both"/>
      </w:pPr>
      <w:r>
        <w:rPr>
          <w:rFonts w:cs="Arial"/>
          <w:rtl/>
        </w:rPr>
        <w:t>: 164</w:t>
      </w:r>
    </w:p>
    <w:p w:rsidR="00570ED4" w:rsidRDefault="00570ED4" w:rsidP="0019674D">
      <w:pPr>
        <w:jc w:val="both"/>
      </w:pPr>
    </w:p>
    <w:p w:rsidR="00570ED4" w:rsidRDefault="00570ED4" w:rsidP="0019674D">
      <w:pPr>
        <w:jc w:val="both"/>
      </w:pPr>
    </w:p>
    <w:p w:rsidR="00570ED4" w:rsidRDefault="00570ED4" w:rsidP="0019674D">
      <w:pPr>
        <w:jc w:val="both"/>
      </w:pPr>
    </w:p>
    <w:p w:rsidR="00570ED4" w:rsidRDefault="00570ED4" w:rsidP="0019674D">
      <w:pPr>
        <w:jc w:val="both"/>
      </w:pPr>
    </w:p>
    <w:p w:rsidR="00570ED4" w:rsidRDefault="00570ED4" w:rsidP="0019674D">
      <w:pPr>
        <w:jc w:val="both"/>
      </w:pPr>
    </w:p>
    <w:p w:rsidR="00570ED4" w:rsidRDefault="00570ED4" w:rsidP="0019674D">
      <w:pPr>
        <w:jc w:val="both"/>
      </w:pPr>
    </w:p>
    <w:p w:rsidR="00570ED4" w:rsidRDefault="00570ED4" w:rsidP="0019674D">
      <w:pPr>
        <w:jc w:val="both"/>
      </w:pPr>
    </w:p>
    <w:p w:rsidR="00570ED4" w:rsidRDefault="00570ED4" w:rsidP="0019674D">
      <w:pPr>
        <w:jc w:val="both"/>
      </w:pPr>
    </w:p>
    <w:p w:rsidR="00570ED4" w:rsidRDefault="00570ED4" w:rsidP="0019674D">
      <w:pPr>
        <w:jc w:val="both"/>
      </w:pPr>
    </w:p>
    <w:p w:rsidR="00570ED4" w:rsidRDefault="00570ED4" w:rsidP="0019674D">
      <w:pPr>
        <w:jc w:val="both"/>
      </w:pPr>
      <w:r>
        <w:t>Ni la comisión ni el comité de seguimiento pudieron determinar su destino</w:t>
      </w:r>
      <w:r>
        <w:rPr>
          <w:rFonts w:cs="Arial"/>
          <w:rtl/>
        </w:rPr>
        <w:t>.</w:t>
      </w:r>
    </w:p>
    <w:p w:rsidR="00570ED4" w:rsidRDefault="00570ED4" w:rsidP="0019674D">
      <w:pPr>
        <w:jc w:val="both"/>
      </w:pPr>
      <w:r>
        <w:rPr>
          <w:rFonts w:cs="Arial"/>
          <w:rtl/>
        </w:rPr>
        <w:t xml:space="preserve">. </w:t>
      </w:r>
      <w:r w:rsidR="00CC2D56">
        <w:t xml:space="preserve">Abderrahmane </w:t>
      </w:r>
      <w:r>
        <w:t xml:space="preserve"> Darwish</w:t>
      </w:r>
    </w:p>
    <w:p w:rsidR="00570ED4" w:rsidRDefault="00570ED4" w:rsidP="0019674D">
      <w:pPr>
        <w:jc w:val="both"/>
      </w:pPr>
      <w:r>
        <w:rPr>
          <w:rFonts w:cs="Arial"/>
          <w:rtl/>
        </w:rPr>
        <w:t xml:space="preserve"> </w:t>
      </w:r>
      <w:r>
        <w:t xml:space="preserve">Trabajador migrante en Alemania. Entró en Marruecos con su familia por la fiesta anual, el 4 de julio de 1999. Tras 16 días de estancia en Marruecos, se le vio en su Mercedes 250, acompañado de tres personas vestidas de civil, y había salido de un café de Melilla. </w:t>
      </w:r>
      <w:proofErr w:type="gramStart"/>
      <w:r>
        <w:t>mercado</w:t>
      </w:r>
      <w:proofErr w:type="gramEnd"/>
      <w:r>
        <w:t>, Oujda. Él y su coche han desaparecido desde entonces</w:t>
      </w:r>
      <w:r>
        <w:rPr>
          <w:rFonts w:cs="Arial"/>
          <w:rtl/>
        </w:rPr>
        <w:t>.</w:t>
      </w:r>
    </w:p>
    <w:p w:rsidR="00570ED4" w:rsidRDefault="00570ED4" w:rsidP="0019674D">
      <w:pPr>
        <w:jc w:val="both"/>
      </w:pPr>
      <w:r>
        <w:rPr>
          <w:rFonts w:cs="Arial"/>
          <w:rtl/>
        </w:rPr>
        <w:lastRenderedPageBreak/>
        <w:t xml:space="preserve"> </w:t>
      </w:r>
      <w:r>
        <w:t>En la primera semana después de la desaparición, su hermano presentó una denuncia ante el representante del Rey en Oujda</w:t>
      </w:r>
      <w:r>
        <w:rPr>
          <w:rFonts w:cs="Arial"/>
          <w:rtl/>
        </w:rPr>
        <w:t>.</w:t>
      </w:r>
    </w:p>
    <w:p w:rsidR="00570ED4" w:rsidRDefault="00570ED4" w:rsidP="0019674D">
      <w:pPr>
        <w:jc w:val="both"/>
      </w:pPr>
      <w:r>
        <w:rPr>
          <w:rFonts w:cs="Arial"/>
          <w:rtl/>
        </w:rPr>
        <w:t xml:space="preserve">. </w:t>
      </w:r>
      <w:r>
        <w:t>En marzo de 2004, el grupo de la aldea de Takafaat de la provincia de Jerada se puso en contacto con la familia y les dijo que había sido remitido al tribunal el lunes 1 de marzo de 2004 y que la próxima sesión sería en Rabat el 23 de marzo de 2004. Ni ni la comisión ni el comité de seguimiento pudieron determinar su destino</w:t>
      </w:r>
      <w:r>
        <w:rPr>
          <w:rFonts w:cs="Arial"/>
          <w:rtl/>
        </w:rPr>
        <w:t>.</w:t>
      </w:r>
    </w:p>
    <w:p w:rsidR="00570ED4" w:rsidRDefault="00570ED4" w:rsidP="0019674D">
      <w:pPr>
        <w:jc w:val="both"/>
      </w:pPr>
      <w:r>
        <w:t>Anexo 1: Listados de Víctimas que se Presuntaron Desaparecidas</w:t>
      </w:r>
    </w:p>
    <w:p w:rsidR="00570ED4" w:rsidRDefault="00570ED4" w:rsidP="0019674D">
      <w:pPr>
        <w:jc w:val="both"/>
      </w:pPr>
      <w:r>
        <w:rPr>
          <w:rFonts w:cs="Arial"/>
          <w:rtl/>
        </w:rPr>
        <w:t>165</w:t>
      </w:r>
    </w:p>
    <w:p w:rsidR="00570ED4" w:rsidRDefault="00570ED4" w:rsidP="0019674D">
      <w:pPr>
        <w:jc w:val="both"/>
      </w:pPr>
    </w:p>
    <w:p w:rsidR="00570ED4" w:rsidRDefault="00570ED4" w:rsidP="0019674D">
      <w:pPr>
        <w:jc w:val="both"/>
      </w:pPr>
    </w:p>
    <w:p w:rsidR="00570ED4" w:rsidRDefault="00570ED4" w:rsidP="0019674D">
      <w:pPr>
        <w:jc w:val="both"/>
      </w:pPr>
    </w:p>
    <w:p w:rsidR="00570ED4" w:rsidRDefault="00570ED4" w:rsidP="0019674D">
      <w:pPr>
        <w:jc w:val="both"/>
      </w:pPr>
    </w:p>
    <w:p w:rsidR="00570ED4" w:rsidRDefault="00570ED4" w:rsidP="0019674D">
      <w:pPr>
        <w:jc w:val="both"/>
      </w:pPr>
    </w:p>
    <w:p w:rsidR="00570ED4" w:rsidRDefault="00570ED4" w:rsidP="0019674D">
      <w:pPr>
        <w:jc w:val="both"/>
      </w:pPr>
    </w:p>
    <w:p w:rsidR="00570ED4" w:rsidRDefault="00570ED4" w:rsidP="0019674D">
      <w:pPr>
        <w:jc w:val="both"/>
      </w:pPr>
    </w:p>
    <w:p w:rsidR="00570ED4" w:rsidRDefault="00570ED4" w:rsidP="0019674D">
      <w:pPr>
        <w:jc w:val="both"/>
      </w:pPr>
    </w:p>
    <w:p w:rsidR="00570ED4" w:rsidRDefault="00570ED4" w:rsidP="0019674D">
      <w:pPr>
        <w:jc w:val="both"/>
      </w:pPr>
    </w:p>
    <w:p w:rsidR="00570ED4" w:rsidRDefault="00570ED4" w:rsidP="0019674D">
      <w:pPr>
        <w:jc w:val="both"/>
      </w:pPr>
    </w:p>
    <w:p w:rsidR="00570ED4" w:rsidRDefault="00570ED4" w:rsidP="0019674D">
      <w:pPr>
        <w:jc w:val="both"/>
      </w:pPr>
    </w:p>
    <w:p w:rsidR="00570ED4" w:rsidRDefault="00570ED4" w:rsidP="0019674D">
      <w:pPr>
        <w:jc w:val="both"/>
      </w:pPr>
    </w:p>
    <w:p w:rsidR="00570ED4" w:rsidRDefault="00570ED4" w:rsidP="0019674D">
      <w:pPr>
        <w:jc w:val="both"/>
      </w:pPr>
    </w:p>
    <w:p w:rsidR="00570ED4" w:rsidRDefault="00570ED4" w:rsidP="0019674D">
      <w:pPr>
        <w:jc w:val="both"/>
      </w:pPr>
    </w:p>
    <w:p w:rsidR="00570ED4" w:rsidRDefault="00570ED4" w:rsidP="0019674D">
      <w:pPr>
        <w:jc w:val="both"/>
      </w:pPr>
    </w:p>
    <w:p w:rsidR="00570ED4" w:rsidRDefault="00570ED4" w:rsidP="0019674D">
      <w:pPr>
        <w:jc w:val="both"/>
      </w:pPr>
    </w:p>
    <w:p w:rsidR="00570ED4" w:rsidRDefault="00570ED4" w:rsidP="0019674D">
      <w:pPr>
        <w:jc w:val="both"/>
      </w:pPr>
    </w:p>
    <w:p w:rsidR="00570ED4" w:rsidRDefault="00570ED4" w:rsidP="0019674D">
      <w:pPr>
        <w:jc w:val="both"/>
      </w:pPr>
    </w:p>
    <w:p w:rsidR="00570ED4" w:rsidRDefault="00570ED4" w:rsidP="0019674D">
      <w:pPr>
        <w:jc w:val="both"/>
      </w:pPr>
    </w:p>
    <w:p w:rsidR="00570ED4" w:rsidRDefault="00570ED4" w:rsidP="0019674D">
      <w:pPr>
        <w:jc w:val="both"/>
      </w:pPr>
      <w:r>
        <w:rPr>
          <w:rFonts w:cs="Arial"/>
          <w:rtl/>
        </w:rPr>
        <w:t xml:space="preserve">                                </w:t>
      </w:r>
      <w:r>
        <w:t>Publicaciones del Consejo Consultivo de Derechos Humanos</w:t>
      </w:r>
    </w:p>
    <w:p w:rsidR="00570ED4" w:rsidRDefault="00570ED4" w:rsidP="0019674D">
      <w:pPr>
        <w:jc w:val="both"/>
      </w:pPr>
      <w:r>
        <w:rPr>
          <w:rFonts w:cs="Arial"/>
          <w:rtl/>
        </w:rPr>
        <w:t xml:space="preserve">                               </w:t>
      </w:r>
      <w:r>
        <w:t xml:space="preserve">Depósito </w:t>
      </w:r>
      <w:proofErr w:type="gramStart"/>
      <w:r>
        <w:t>Legal :</w:t>
      </w:r>
      <w:proofErr w:type="gramEnd"/>
      <w:r>
        <w:t xml:space="preserve"> 1695 MO 10 20</w:t>
      </w:r>
    </w:p>
    <w:p w:rsidR="00570ED4" w:rsidRDefault="00570ED4" w:rsidP="0019674D">
      <w:pPr>
        <w:jc w:val="both"/>
      </w:pPr>
      <w:r>
        <w:rPr>
          <w:rFonts w:cs="Arial"/>
          <w:rtl/>
        </w:rPr>
        <w:lastRenderedPageBreak/>
        <w:t xml:space="preserve">                              </w:t>
      </w:r>
      <w:r>
        <w:t>ISBN: 5-0032-99541-978</w:t>
      </w:r>
    </w:p>
    <w:p w:rsidR="00570ED4" w:rsidRDefault="00570ED4" w:rsidP="0019674D">
      <w:pPr>
        <w:jc w:val="both"/>
      </w:pPr>
      <w:r>
        <w:rPr>
          <w:rFonts w:cs="Arial"/>
          <w:rtl/>
        </w:rPr>
        <w:t>2010</w:t>
      </w:r>
    </w:p>
    <w:p w:rsidR="00570ED4" w:rsidRDefault="00570ED4" w:rsidP="0019674D">
      <w:pPr>
        <w:jc w:val="both"/>
      </w:pPr>
      <w:r>
        <w:t>Prensa de nuevos conocimientos - Rabat</w:t>
      </w:r>
    </w:p>
    <w:p w:rsidR="00570ED4" w:rsidRDefault="00570ED4" w:rsidP="0019674D">
      <w:pPr>
        <w:jc w:val="both"/>
      </w:pPr>
      <w:r>
        <w:t>Consejo Asesor de Derechos Humanos Plaza de los Mártires, p. B. 1341</w:t>
      </w:r>
      <w:proofErr w:type="gramStart"/>
      <w:r>
        <w:t>,10,040</w:t>
      </w:r>
      <w:proofErr w:type="gramEnd"/>
      <w:r>
        <w:t xml:space="preserve"> - Rabat - Marruecos</w:t>
      </w:r>
    </w:p>
    <w:p w:rsidR="00570ED4" w:rsidRDefault="00570ED4" w:rsidP="0019674D">
      <w:pPr>
        <w:jc w:val="both"/>
      </w:pPr>
      <w:r>
        <w:t>Teléfono: 537722218/722207212 Fax: (0) 212 537 7268 56</w:t>
      </w:r>
    </w:p>
    <w:p w:rsidR="00570ED4" w:rsidRDefault="00570ED4" w:rsidP="0019674D">
      <w:pPr>
        <w:jc w:val="both"/>
      </w:pPr>
      <w:r>
        <w:rPr>
          <w:rFonts w:cs="Arial"/>
          <w:rtl/>
        </w:rPr>
        <w:t xml:space="preserve">(0) </w:t>
      </w:r>
      <w:r>
        <w:t>Sitio web: www.ccdh.org.ma</w:t>
      </w:r>
    </w:p>
    <w:p w:rsidR="00570ED4" w:rsidRDefault="00570ED4" w:rsidP="0019674D">
      <w:pPr>
        <w:jc w:val="both"/>
      </w:pPr>
      <w:r>
        <w:rPr>
          <w:rFonts w:cs="Arial"/>
          <w:rtl/>
        </w:rPr>
        <w:t xml:space="preserve">(1) </w:t>
      </w:r>
      <w:r>
        <w:t>Correo electrónico: ccdh@menara.ma/ ccdh@ccdh.org.ma</w:t>
      </w:r>
    </w:p>
    <w:p w:rsidR="001900EB" w:rsidRPr="00AB3F4B" w:rsidRDefault="00570ED4" w:rsidP="0019674D">
      <w:pPr>
        <w:jc w:val="both"/>
        <w:rPr>
          <w:rtl/>
        </w:rPr>
      </w:pPr>
      <w:r>
        <w:t>CTP. Sr. Al Jadida-Rabat 10</w:t>
      </w:r>
    </w:p>
    <w:p w:rsidR="001900EB" w:rsidRPr="004F336A" w:rsidRDefault="001900EB" w:rsidP="0019674D">
      <w:pPr>
        <w:jc w:val="both"/>
        <w:rPr>
          <w:rtl/>
          <w:lang w:val="es-ES_tradnl"/>
        </w:rPr>
      </w:pPr>
    </w:p>
    <w:p w:rsidR="001900EB" w:rsidRPr="00E8067D" w:rsidRDefault="001900EB" w:rsidP="0019674D">
      <w:pPr>
        <w:jc w:val="both"/>
        <w:rPr>
          <w:rtl/>
          <w:lang w:val="es-ES_tradnl"/>
        </w:rPr>
      </w:pPr>
    </w:p>
    <w:p w:rsidR="001900EB" w:rsidRPr="000E5E19" w:rsidRDefault="001900EB" w:rsidP="0019674D">
      <w:pPr>
        <w:jc w:val="both"/>
        <w:rPr>
          <w:rtl/>
          <w:lang w:val="es-ES_tradnl"/>
        </w:rPr>
      </w:pPr>
    </w:p>
    <w:p w:rsidR="001900EB" w:rsidRPr="002B0ADD" w:rsidRDefault="001900EB" w:rsidP="0019674D">
      <w:pPr>
        <w:jc w:val="both"/>
        <w:rPr>
          <w:rtl/>
          <w:lang w:val="es-ES_tradnl"/>
        </w:rPr>
      </w:pPr>
    </w:p>
    <w:p w:rsidR="001900EB" w:rsidRDefault="001900EB" w:rsidP="0019674D">
      <w:pPr>
        <w:jc w:val="both"/>
        <w:rPr>
          <w:rtl/>
          <w:lang w:val="es-ES_tradnl"/>
        </w:rPr>
      </w:pPr>
    </w:p>
    <w:p w:rsidR="001900EB" w:rsidRDefault="001900EB" w:rsidP="0019674D">
      <w:pPr>
        <w:jc w:val="both"/>
        <w:rPr>
          <w:rtl/>
          <w:lang w:val="es-ES_tradnl"/>
        </w:rPr>
      </w:pPr>
      <w:r>
        <w:rPr>
          <w:rFonts w:hint="cs"/>
          <w:rtl/>
          <w:lang w:val="es-ES_tradnl"/>
        </w:rPr>
        <w:t>/////////////////////////////////////////////</w:t>
      </w:r>
    </w:p>
    <w:p w:rsidR="001900EB" w:rsidRDefault="001900EB" w:rsidP="0019674D">
      <w:pPr>
        <w:jc w:val="both"/>
        <w:rPr>
          <w:lang w:val="es-ES_tradnl"/>
        </w:rPr>
      </w:pPr>
    </w:p>
    <w:p w:rsidR="001900EB" w:rsidRDefault="001900EB" w:rsidP="0019674D">
      <w:pPr>
        <w:jc w:val="both"/>
        <w:rPr>
          <w:lang w:val="es-ES_tradnl"/>
        </w:rPr>
      </w:pPr>
    </w:p>
    <w:p w:rsidR="001900EB" w:rsidRDefault="001900EB" w:rsidP="0019674D">
      <w:pPr>
        <w:jc w:val="both"/>
        <w:rPr>
          <w:lang w:val="es-ES_tradnl"/>
        </w:rPr>
      </w:pPr>
    </w:p>
    <w:p w:rsidR="001900EB" w:rsidRDefault="001900EB" w:rsidP="0019674D">
      <w:pPr>
        <w:jc w:val="both"/>
        <w:rPr>
          <w:lang w:val="es-ES_tradnl"/>
        </w:rPr>
      </w:pPr>
    </w:p>
    <w:p w:rsidR="001900EB" w:rsidRDefault="001900EB" w:rsidP="0019674D">
      <w:pPr>
        <w:jc w:val="both"/>
        <w:rPr>
          <w:lang w:val="es-ES_tradnl"/>
        </w:rPr>
      </w:pPr>
    </w:p>
    <w:p w:rsidR="001900EB" w:rsidRPr="00217BE8" w:rsidRDefault="001900EB" w:rsidP="0019674D">
      <w:pPr>
        <w:jc w:val="both"/>
      </w:pPr>
      <w:r w:rsidRPr="00217BE8">
        <w:rPr>
          <w:rtl/>
          <w:lang w:val="es-ES_tradnl"/>
        </w:rPr>
        <w:t>إنتظار تقرير لافابريديسا</w:t>
      </w:r>
      <w:r w:rsidRPr="00217BE8">
        <w:t>...</w:t>
      </w:r>
      <w:r w:rsidRPr="00217BE8">
        <w:br/>
      </w:r>
      <w:r w:rsidRPr="00217BE8">
        <w:rPr>
          <w:rtl/>
          <w:lang w:val="es-ES_tradnl"/>
        </w:rPr>
        <w:t>استجلاء مصير 210 من الصحراء الغربية كانوا في عداد مجهولي المصير</w:t>
      </w:r>
      <w:r w:rsidRPr="00217BE8">
        <w:t>:</w:t>
      </w:r>
      <w:r w:rsidRPr="00217BE8">
        <w:br/>
        <w:t xml:space="preserve">1- </w:t>
      </w:r>
      <w:r w:rsidRPr="00217BE8">
        <w:rPr>
          <w:rtl/>
          <w:lang w:val="es-ES_tradnl"/>
        </w:rPr>
        <w:t>المتوفون على إثر الاشتباكات المسلحة</w:t>
      </w:r>
      <w:r w:rsidRPr="00217BE8">
        <w:t>:</w:t>
      </w:r>
      <w:r w:rsidRPr="00217BE8">
        <w:br/>
      </w:r>
      <w:r w:rsidRPr="00217BE8">
        <w:rPr>
          <w:rtl/>
          <w:lang w:val="es-ES_tradnl"/>
        </w:rPr>
        <w:t>توفي 144 شخصا خلال الاشتباكات المسلحة في سياق النزاع في الصحراء الغربية، ويصنفون كالتالي</w:t>
      </w:r>
      <w:r w:rsidRPr="00217BE8">
        <w:t>:</w:t>
      </w:r>
      <w:r w:rsidRPr="00217BE8">
        <w:br/>
        <w:t xml:space="preserve">- 40 </w:t>
      </w:r>
      <w:r w:rsidRPr="00217BE8">
        <w:rPr>
          <w:rtl/>
          <w:lang w:val="es-ES_tradnl"/>
        </w:rPr>
        <w:t>شخصا لقوا مصرعهم في ساحة المعارك، وتم دفنهم في أماكن معروفة، دفن 8 منهم بزمول النيران، 8 آخرون بواد لخشيبي بحوزة، 1 بالعركوب، 4 بالحريشة، 3 بأم ادريكة، 2 بسبخة أريدال، 2 بالمحبس، 1 بالدلوة،1 بإشركان، 2 ببوكراع، 1 ببوجدور، 4 بأكركر العركوب، 1 بالعزال قرب الفارسية، 1 بخنكة الزنتمات بأمكالة، 1 شمال واد بنعميرة الفارسية</w:t>
      </w:r>
      <w:r w:rsidRPr="00217BE8">
        <w:t>.</w:t>
      </w:r>
      <w:r w:rsidRPr="00217BE8">
        <w:br/>
        <w:t xml:space="preserve">- 88 </w:t>
      </w:r>
      <w:r w:rsidRPr="00217BE8">
        <w:rPr>
          <w:rtl/>
          <w:lang w:val="es-ES_tradnl"/>
        </w:rPr>
        <w:t>شخصا توفوا خلال معارك متفرقة شهدتها المنطقة ما بين 1975 و 1989، في كل من الفارسية، حوزة، السمارة، كلتة زمور، أرني، امكالة، بير لحلو، لمعلك، الشعاب، الطرطاق، تيفاريتي، الشبي، الذويهب، الزاك، لمزارب، غنيجات، لحريشات، المحبس بالإضافة إلى المواقع السالف ذكرها</w:t>
      </w:r>
      <w:r w:rsidRPr="00217BE8">
        <w:t>.</w:t>
      </w:r>
      <w:r w:rsidRPr="00217BE8">
        <w:br/>
        <w:t xml:space="preserve">- 12 </w:t>
      </w:r>
      <w:r w:rsidRPr="00217BE8">
        <w:rPr>
          <w:rtl/>
          <w:lang w:val="es-ES_tradnl"/>
        </w:rPr>
        <w:t>شخصا لم يتم التعرف على هويتهم بسبب احتراق جثثهم في ساحات المعارك</w:t>
      </w:r>
      <w:r w:rsidRPr="00217BE8">
        <w:t>.</w:t>
      </w:r>
      <w:r w:rsidRPr="00217BE8">
        <w:br/>
        <w:t xml:space="preserve">- 4 </w:t>
      </w:r>
      <w:r w:rsidRPr="00217BE8">
        <w:rPr>
          <w:rtl/>
          <w:lang w:val="es-ES_tradnl"/>
        </w:rPr>
        <w:t xml:space="preserve">أشخاص توفوا بالمستشفيات بعد إصابتهم أثناء الاشتباك واعتقالهم، وإيداعهم بالمستشفيات بسبب تعرضهم لإصابات </w:t>
      </w:r>
      <w:r w:rsidRPr="00217BE8">
        <w:rPr>
          <w:rtl/>
          <w:lang w:val="es-ES_tradnl"/>
        </w:rPr>
        <w:lastRenderedPageBreak/>
        <w:t>خطيرة توفوا على إثرها وتم دفنهم بمدن مراكش وأكادير والعيون وسلا</w:t>
      </w:r>
      <w:r w:rsidRPr="00217BE8">
        <w:t>.</w:t>
      </w:r>
      <w:r w:rsidRPr="00217BE8">
        <w:br/>
        <w:t xml:space="preserve">- </w:t>
      </w:r>
      <w:r w:rsidRPr="00217BE8">
        <w:rPr>
          <w:rtl/>
          <w:lang w:val="es-ES_tradnl"/>
        </w:rPr>
        <w:t>أشخاص سلموا للجنة الصليب الأحمر</w:t>
      </w:r>
      <w:r w:rsidRPr="00217BE8">
        <w:t>:</w:t>
      </w:r>
      <w:r w:rsidRPr="00217BE8">
        <w:br/>
        <w:t xml:space="preserve">- 66 </w:t>
      </w:r>
      <w:r w:rsidRPr="00217BE8">
        <w:rPr>
          <w:rtl/>
          <w:lang w:val="es-ES_tradnl"/>
        </w:rPr>
        <w:t>أسير حرب صحراوي أطلق سراحهم وتم نقلهم من قبل الصليب الأحمر الدولي يوم 31 اكتوبر 1996</w:t>
      </w:r>
      <w:r w:rsidRPr="00217BE8">
        <w:br/>
      </w:r>
      <w:r w:rsidRPr="00217BE8">
        <w:rPr>
          <w:rtl/>
          <w:lang w:val="es-ES_tradnl"/>
        </w:rPr>
        <w:t>شخص قتل قبل مشكل الصحراء الغربية</w:t>
      </w:r>
      <w:r w:rsidRPr="00217BE8">
        <w:t>:</w:t>
      </w:r>
      <w:r w:rsidRPr="00217BE8">
        <w:br/>
      </w:r>
      <w:r w:rsidRPr="00217BE8">
        <w:rPr>
          <w:rtl/>
          <w:lang w:val="es-ES_tradnl"/>
        </w:rPr>
        <w:t xml:space="preserve">عمر ولد الناجم </w:t>
      </w:r>
      <w:proofErr w:type="gramStart"/>
      <w:r w:rsidRPr="00217BE8">
        <w:rPr>
          <w:rtl/>
          <w:lang w:val="es-ES_tradnl"/>
        </w:rPr>
        <w:t>سكنا :</w:t>
      </w:r>
      <w:proofErr w:type="gramEnd"/>
      <w:r w:rsidRPr="00217BE8">
        <w:rPr>
          <w:rtl/>
          <w:lang w:val="es-ES_tradnl"/>
        </w:rPr>
        <w:t xml:space="preserve"> من مواليد سنة 1926 بالعيون، اعتقل من مدينة كلميم من قبل عناصر من القوات المساعدة في شهر يونيو سنة 1959 وثمة قرائن قوية على أنه توفي أثناء احتجازه</w:t>
      </w:r>
      <w:r w:rsidRPr="00217BE8">
        <w:t>.</w:t>
      </w:r>
      <w:r w:rsidRPr="00217BE8">
        <w:br/>
      </w:r>
      <w:r w:rsidRPr="00217BE8">
        <w:rPr>
          <w:rtl/>
          <w:lang w:val="es-ES_tradnl"/>
        </w:rPr>
        <w:t>متوفي بمركز غير محدد بالدارالبيضاء</w:t>
      </w:r>
      <w:r w:rsidRPr="00217BE8">
        <w:t>:</w:t>
      </w:r>
      <w:r w:rsidRPr="00217BE8">
        <w:br/>
      </w:r>
      <w:r w:rsidRPr="00217BE8">
        <w:rPr>
          <w:rtl/>
          <w:lang w:val="es-ES_tradnl"/>
        </w:rPr>
        <w:t>حسن عمار اسكنا بلاو : من مواليد سنة 1945 بالعيون، كان موظفا بوزارة التجهيز المغربية، اعتقل يوم 12 يونيو 1987 من الفندق الذي كان يقيم به بالدار البيضاء التي حل بها من أجل إجراء تدريب إداري وصمة قرائن قوية على وفاته أثناء احتجازه</w:t>
      </w:r>
      <w:r w:rsidRPr="00217BE8">
        <w:t>.</w:t>
      </w:r>
      <w:r w:rsidRPr="00217BE8">
        <w:br/>
      </w:r>
      <w:r w:rsidRPr="00217BE8">
        <w:rPr>
          <w:rtl/>
          <w:lang w:val="es-ES_tradnl"/>
        </w:rPr>
        <w:t>متوفي بمركز غير محدد بالرباط</w:t>
      </w:r>
      <w:r w:rsidRPr="00217BE8">
        <w:t>:</w:t>
      </w:r>
      <w:r w:rsidRPr="00217BE8">
        <w:br/>
      </w:r>
      <w:r w:rsidRPr="00217BE8">
        <w:rPr>
          <w:rtl/>
          <w:lang w:val="es-ES_tradnl"/>
        </w:rPr>
        <w:t>الحسن التامك:: من مواليد سنة 1956 بآسا، اعتقل رفقة صديق له من شارك بالرباط في شهر ماي سنة 1977 بعد مطاردتهما من قبل رجال شرطة بزي مدني، أصيب صديقه أثناء المطاردة ونقل إلى المستشفى فتمكن من الفرار منه، في حين نقل السيد الحسن التامك إلى معتقل سري بالرباط، وثمة قرائن قوية على وفاته أثناء احتجازه به</w:t>
      </w:r>
      <w:r w:rsidRPr="00217BE8">
        <w:t>.</w:t>
      </w:r>
      <w:r w:rsidRPr="00217BE8">
        <w:br/>
      </w:r>
      <w:r w:rsidRPr="00217BE8">
        <w:rPr>
          <w:rtl/>
          <w:lang w:val="es-ES_tradnl"/>
        </w:rPr>
        <w:t>المتوفون بالثكنات العسكرية وعددهم 115، من بينهم 14 طفلا و 11 امرأة</w:t>
      </w:r>
      <w:r w:rsidRPr="00217BE8">
        <w:t>.</w:t>
      </w:r>
    </w:p>
    <w:p w:rsidR="001900EB" w:rsidRPr="00217BE8" w:rsidRDefault="001900EB" w:rsidP="0019674D">
      <w:pPr>
        <w:jc w:val="both"/>
      </w:pPr>
      <w:r>
        <w:t> </w:t>
      </w:r>
      <w:r w:rsidRPr="00217BE8">
        <w:rPr>
          <w:rtl/>
          <w:lang w:val="es-ES_tradnl"/>
        </w:rPr>
        <w:t>الأطفال</w:t>
      </w:r>
      <w:r w:rsidRPr="00217BE8">
        <w:t>:</w:t>
      </w:r>
      <w:r w:rsidRPr="00217BE8">
        <w:br/>
      </w:r>
      <w:r w:rsidRPr="00217BE8">
        <w:rPr>
          <w:rtl/>
          <w:lang w:val="es-ES_tradnl"/>
        </w:rPr>
        <w:t>خلال عمليات التمشيط الواسعة التي كان يشنها الجيش ببوادي الأقاليم الجنوبية، للحد من الهجمات العسكرية لجبة - البوليساريو، تم احتجاز مجموعة من الأطفال مع أفراج عائلاتهم، في الثكنات العسكرية في ظروف لا تلبي احتياجاتهم. وبالنظر إلى سنهم، وضعف قدراتهم على التحمل، فقد توفي من بينهم أثناء الاحتجاز 14 طفلا، فيما يلي أسمائهم وظروف وفاتهم</w:t>
      </w:r>
      <w:r w:rsidRPr="00217BE8">
        <w:t>:</w:t>
      </w:r>
      <w:r w:rsidRPr="00217BE8">
        <w:br/>
        <w:t xml:space="preserve">1- </w:t>
      </w:r>
      <w:r w:rsidRPr="00217BE8">
        <w:rPr>
          <w:rtl/>
          <w:lang w:val="es-ES_tradnl"/>
        </w:rPr>
        <w:t>اعزيزة ابراهيم السيد : اعتقلت مع والدتها في شهر فبراير 1976، واحتجزت وإياها بثكنة التدخل السريع بانزكان، وبسبب ظروف الإعتقال، توفيت بتاريخ 20 مارس 1976، بعد حوالي شهر من الاعتقال وهي في الشهر الثالث أو الرابع من عمرها</w:t>
      </w:r>
      <w:r w:rsidRPr="00217BE8">
        <w:t>.</w:t>
      </w:r>
      <w:r w:rsidRPr="00217BE8">
        <w:br/>
        <w:t xml:space="preserve">2- </w:t>
      </w:r>
      <w:r w:rsidRPr="00217BE8">
        <w:rPr>
          <w:rtl/>
          <w:lang w:val="es-ES_tradnl"/>
        </w:rPr>
        <w:t xml:space="preserve">الزهو </w:t>
      </w:r>
      <w:proofErr w:type="gramStart"/>
      <w:r w:rsidRPr="00217BE8">
        <w:rPr>
          <w:rtl/>
          <w:lang w:val="es-ES_tradnl"/>
        </w:rPr>
        <w:t>رقية :</w:t>
      </w:r>
      <w:proofErr w:type="gramEnd"/>
      <w:r w:rsidRPr="00217BE8">
        <w:rPr>
          <w:rtl/>
          <w:lang w:val="es-ES_tradnl"/>
        </w:rPr>
        <w:t xml:space="preserve"> ولدت بتاريخ 20/07/1963 بكلميم، وفي شهر يناير 1976 كانت مع أخيها الزهو محمد واختها صفية يرعون ماشية العائلة بالزويزل، حين داهمتهم فرقة من الجيش واحتجزتهم ثم نقلتهم مكتوفي الأيدي ومعصوبي العينين إلى مركز احتجاز بطانطان. بعد سبعة أشهر أفرج عن أختها صفية لتدهور صحتها، وثمة قرائن قوية على وفاة رقية الزهو أثناء احتجازها</w:t>
      </w:r>
      <w:r>
        <w:t>.</w:t>
      </w:r>
      <w:r>
        <w:br/>
      </w:r>
      <w:r>
        <w:br/>
        <w:t>3-</w:t>
      </w:r>
      <w:r w:rsidRPr="00217BE8">
        <w:t xml:space="preserve"> </w:t>
      </w:r>
      <w:r w:rsidRPr="00217BE8">
        <w:rPr>
          <w:rtl/>
          <w:lang w:val="es-ES_tradnl"/>
        </w:rPr>
        <w:t xml:space="preserve">تسلم </w:t>
      </w:r>
      <w:proofErr w:type="gramStart"/>
      <w:r w:rsidRPr="00217BE8">
        <w:rPr>
          <w:rtl/>
          <w:lang w:val="es-ES_tradnl"/>
        </w:rPr>
        <w:t>السلامي :</w:t>
      </w:r>
      <w:proofErr w:type="gramEnd"/>
      <w:r w:rsidRPr="00217BE8">
        <w:rPr>
          <w:rtl/>
          <w:lang w:val="es-ES_tradnl"/>
        </w:rPr>
        <w:t xml:space="preserve"> ألقي عليها القبض على الساعة 5 صباحا من شهر فبراير 1991 من قبل رجال امن بزي مدني كانوا يستقلون سيارة رونو 4، وثمة قرائن قوية على وفاتها أثناء احتجازها</w:t>
      </w:r>
      <w:r w:rsidRPr="00217BE8">
        <w:t>.</w:t>
      </w:r>
      <w:r w:rsidRPr="00217BE8">
        <w:br/>
        <w:t xml:space="preserve">4- </w:t>
      </w:r>
      <w:r w:rsidRPr="00217BE8">
        <w:rPr>
          <w:rtl/>
          <w:lang w:val="es-ES_tradnl"/>
        </w:rPr>
        <w:t xml:space="preserve">الموساوي </w:t>
      </w:r>
      <w:proofErr w:type="gramStart"/>
      <w:r w:rsidRPr="00217BE8">
        <w:rPr>
          <w:rtl/>
          <w:lang w:val="es-ES_tradnl"/>
        </w:rPr>
        <w:t>الباتول :</w:t>
      </w:r>
      <w:proofErr w:type="gramEnd"/>
      <w:r w:rsidRPr="00217BE8">
        <w:rPr>
          <w:rtl/>
          <w:lang w:val="es-ES_tradnl"/>
        </w:rPr>
        <w:t xml:space="preserve"> من مواليد سنة 1964، اعتقلت رفقة أخيها وهما يرعيان الماشية، خلال شهر يناير 1977. وثمة قرائن قوية على وفاتها أثناء احتجازها</w:t>
      </w:r>
      <w:r w:rsidRPr="00217BE8">
        <w:t>.</w:t>
      </w:r>
      <w:r w:rsidRPr="00217BE8">
        <w:br/>
        <w:t xml:space="preserve">5- </w:t>
      </w:r>
      <w:r w:rsidRPr="00217BE8">
        <w:rPr>
          <w:rtl/>
          <w:lang w:val="es-ES_tradnl"/>
        </w:rPr>
        <w:t xml:space="preserve">الزهو </w:t>
      </w:r>
      <w:proofErr w:type="gramStart"/>
      <w:r w:rsidRPr="00217BE8">
        <w:rPr>
          <w:rtl/>
          <w:lang w:val="es-ES_tradnl"/>
        </w:rPr>
        <w:t>محمد :</w:t>
      </w:r>
      <w:proofErr w:type="gramEnd"/>
      <w:r w:rsidRPr="00217BE8">
        <w:rPr>
          <w:rtl/>
          <w:lang w:val="es-ES_tradnl"/>
        </w:rPr>
        <w:t xml:space="preserve"> ولد يوم 10 دجنبر 1961 بكلميم، اعتقل رفقة أختيه رقية وصفية، في شهر يناير 1976 بالزويزل، واقتيدوا جميعهم إلى مركز احتجاز بطانطان، بعد سبعة أشهر أفرج عن صفية بعد تدهور صحتها وبقي مصير محمد ورقية مجهولا، وثمة قرائن قوية على وفاته أثناء احتجازه</w:t>
      </w:r>
      <w:r w:rsidRPr="00217BE8">
        <w:t>.</w:t>
      </w:r>
      <w:r w:rsidRPr="00217BE8">
        <w:br/>
        <w:t xml:space="preserve">6- </w:t>
      </w:r>
      <w:r w:rsidRPr="00217BE8">
        <w:rPr>
          <w:rtl/>
          <w:lang w:val="es-ES_tradnl"/>
        </w:rPr>
        <w:t xml:space="preserve">الولي بلقاضي </w:t>
      </w:r>
      <w:proofErr w:type="gramStart"/>
      <w:r w:rsidRPr="00217BE8">
        <w:rPr>
          <w:rtl/>
          <w:lang w:val="es-ES_tradnl"/>
        </w:rPr>
        <w:t>المحفوظ :</w:t>
      </w:r>
      <w:proofErr w:type="gramEnd"/>
      <w:r w:rsidRPr="00217BE8">
        <w:rPr>
          <w:rtl/>
          <w:lang w:val="es-ES_tradnl"/>
        </w:rPr>
        <w:t xml:space="preserve"> من مواليد نوفمبر 1975، اعتقل ضمن عدد من أفراد عائلته، من بينهم والدته في نفس الشهر واحتجز وإياهم في ثكنة عسكرية بالسمارة، أفرج على والدته سنة 1977 في حين توفي الطفل أثناءالإحتجاز</w:t>
      </w:r>
      <w:r w:rsidRPr="00217BE8">
        <w:t>.</w:t>
      </w:r>
      <w:r w:rsidRPr="00217BE8">
        <w:br/>
        <w:t xml:space="preserve">7- </w:t>
      </w:r>
      <w:r w:rsidRPr="00217BE8">
        <w:rPr>
          <w:rtl/>
          <w:lang w:val="es-ES_tradnl"/>
        </w:rPr>
        <w:t xml:space="preserve">محمد مولود ولد ابراهيم ولد </w:t>
      </w:r>
      <w:proofErr w:type="gramStart"/>
      <w:r w:rsidRPr="00217BE8">
        <w:rPr>
          <w:rtl/>
          <w:lang w:val="es-ES_tradnl"/>
        </w:rPr>
        <w:t>محمود :</w:t>
      </w:r>
      <w:proofErr w:type="gramEnd"/>
      <w:r w:rsidRPr="00217BE8">
        <w:rPr>
          <w:rtl/>
          <w:lang w:val="es-ES_tradnl"/>
        </w:rPr>
        <w:t xml:space="preserve"> من مواليد سنة 1968، اعتقل رفقة والده سنة 1976، واحتجز بثكنة عسكرية بالسمارة، ثم انقطعت اخباره، وثمة قرائن قوية على انه توفي بالثكنة</w:t>
      </w:r>
      <w:r w:rsidRPr="00217BE8">
        <w:t>.</w:t>
      </w:r>
      <w:r w:rsidRPr="00217BE8">
        <w:br/>
        <w:t xml:space="preserve">8- </w:t>
      </w:r>
      <w:r w:rsidRPr="00217BE8">
        <w:rPr>
          <w:rtl/>
          <w:lang w:val="es-ES_tradnl"/>
        </w:rPr>
        <w:t xml:space="preserve">مصطفى ولد ابراهيم ولد </w:t>
      </w:r>
      <w:proofErr w:type="gramStart"/>
      <w:r w:rsidRPr="00217BE8">
        <w:rPr>
          <w:rtl/>
          <w:lang w:val="es-ES_tradnl"/>
        </w:rPr>
        <w:t>محمود :</w:t>
      </w:r>
      <w:proofErr w:type="gramEnd"/>
      <w:r w:rsidRPr="00217BE8">
        <w:rPr>
          <w:rtl/>
          <w:lang w:val="es-ES_tradnl"/>
        </w:rPr>
        <w:t xml:space="preserve"> ولد بتاريخ 7 ماي 1966 بنواحي العيون، اعتقل رفقة أبيه وأخيه، في شهر يناير 1976 بنواحي السمارة، ونقلوا إلى ثكنة عسكرية بالسمارة، وتوفي نهاية شهر يناير 1976</w:t>
      </w:r>
      <w:r w:rsidRPr="00217BE8">
        <w:t>.</w:t>
      </w:r>
      <w:r w:rsidRPr="00217BE8">
        <w:br/>
        <w:t xml:space="preserve">9- </w:t>
      </w:r>
      <w:r w:rsidRPr="00217BE8">
        <w:rPr>
          <w:rtl/>
          <w:lang w:val="es-ES_tradnl"/>
        </w:rPr>
        <w:t xml:space="preserve">بارا ولد سلمى عبد </w:t>
      </w:r>
      <w:proofErr w:type="gramStart"/>
      <w:r w:rsidRPr="00217BE8">
        <w:rPr>
          <w:rtl/>
          <w:lang w:val="es-ES_tradnl"/>
        </w:rPr>
        <w:t>الرحمن :</w:t>
      </w:r>
      <w:proofErr w:type="gramEnd"/>
      <w:r w:rsidRPr="00217BE8">
        <w:rPr>
          <w:rtl/>
          <w:lang w:val="es-ES_tradnl"/>
        </w:rPr>
        <w:t xml:space="preserve"> ولد سنة 1972، اعتقل مع أفراد أسرته في شهر اكتوبر 1975 ونقل وإياهم إلى ثكنة القوات المساعدة قرب كلميم حيث وافته المنية</w:t>
      </w:r>
      <w:r w:rsidRPr="00217BE8">
        <w:t>.</w:t>
      </w:r>
      <w:r w:rsidRPr="00217BE8">
        <w:br/>
        <w:t xml:space="preserve">10- </w:t>
      </w:r>
      <w:r w:rsidRPr="00217BE8">
        <w:rPr>
          <w:rtl/>
          <w:lang w:val="es-ES_tradnl"/>
        </w:rPr>
        <w:t xml:space="preserve">محمد بارا ولد </w:t>
      </w:r>
      <w:proofErr w:type="gramStart"/>
      <w:r w:rsidRPr="00217BE8">
        <w:rPr>
          <w:rtl/>
          <w:lang w:val="es-ES_tradnl"/>
        </w:rPr>
        <w:t>سلمى :</w:t>
      </w:r>
      <w:proofErr w:type="gramEnd"/>
      <w:r w:rsidRPr="00217BE8">
        <w:rPr>
          <w:rtl/>
          <w:lang w:val="es-ES_tradnl"/>
        </w:rPr>
        <w:t xml:space="preserve"> منو مواليد سنة 1973 بالساقية الحمراء، اعتقل مع والديته في شهر اكتوبر 1975، ونقل وإياها إلى ثكنة القوات المساعدة بتكليت قرب كلميم حيث توفي في نفس السنة</w:t>
      </w:r>
      <w:r w:rsidRPr="00217BE8">
        <w:t>.</w:t>
      </w:r>
      <w:r w:rsidRPr="00217BE8">
        <w:br/>
      </w:r>
      <w:r w:rsidRPr="00217BE8">
        <w:lastRenderedPageBreak/>
        <w:t xml:space="preserve">11- </w:t>
      </w:r>
      <w:r w:rsidRPr="00217BE8">
        <w:rPr>
          <w:rtl/>
          <w:lang w:val="es-ES_tradnl"/>
        </w:rPr>
        <w:t xml:space="preserve">بارا ولد الغالي </w:t>
      </w:r>
      <w:proofErr w:type="gramStart"/>
      <w:r w:rsidRPr="00217BE8">
        <w:rPr>
          <w:rtl/>
          <w:lang w:val="es-ES_tradnl"/>
        </w:rPr>
        <w:t>الحرمة :</w:t>
      </w:r>
      <w:proofErr w:type="gramEnd"/>
      <w:r w:rsidRPr="00217BE8">
        <w:rPr>
          <w:rtl/>
          <w:lang w:val="es-ES_tradnl"/>
        </w:rPr>
        <w:t xml:space="preserve"> من مواليد سنة 1975 اعتقل رفقة أفراد أسرته وهو طفل رضيع في شهر اكتوبر من سنة 1975، ونقل وإياهم إلى ثكنة القوات المساعدة بتكليت قرب كلميم حيث وافته المنية</w:t>
      </w:r>
      <w:r w:rsidRPr="00217BE8">
        <w:t>.</w:t>
      </w:r>
      <w:r w:rsidRPr="00217BE8">
        <w:br/>
        <w:t xml:space="preserve">12- </w:t>
      </w:r>
      <w:r w:rsidRPr="00217BE8">
        <w:rPr>
          <w:rtl/>
          <w:lang w:val="es-ES_tradnl"/>
        </w:rPr>
        <w:t xml:space="preserve">الطالب الداية بن محمد بن </w:t>
      </w:r>
      <w:proofErr w:type="gramStart"/>
      <w:r w:rsidRPr="00217BE8">
        <w:rPr>
          <w:rtl/>
          <w:lang w:val="es-ES_tradnl"/>
        </w:rPr>
        <w:t>عالي :</w:t>
      </w:r>
      <w:proofErr w:type="gramEnd"/>
      <w:r w:rsidRPr="00217BE8">
        <w:rPr>
          <w:rtl/>
          <w:lang w:val="es-ES_tradnl"/>
        </w:rPr>
        <w:t xml:space="preserve"> من مواليد سنة 1966 بكلميم، اعتقل مع أمه وهو طفل في بداية شهر فبراير سنة 1976، ونقل وإياها إلى ثكنة القوات المساعدة بتكليت قرب كلميم، وتوفي بها في شهر يوليوز 1976</w:t>
      </w:r>
      <w:r w:rsidRPr="00217BE8">
        <w:t>.</w:t>
      </w:r>
      <w:r w:rsidRPr="00217BE8">
        <w:br/>
        <w:t xml:space="preserve">13- </w:t>
      </w:r>
      <w:r w:rsidRPr="00217BE8">
        <w:rPr>
          <w:rtl/>
          <w:lang w:val="es-ES_tradnl"/>
        </w:rPr>
        <w:t xml:space="preserve">ابراهيم بارا بن محمد سالم بن علي سالم بن </w:t>
      </w:r>
      <w:proofErr w:type="gramStart"/>
      <w:r w:rsidRPr="00217BE8">
        <w:rPr>
          <w:rtl/>
          <w:lang w:val="es-ES_tradnl"/>
        </w:rPr>
        <w:t>أحمد :</w:t>
      </w:r>
      <w:proofErr w:type="gramEnd"/>
      <w:r w:rsidRPr="00217BE8">
        <w:rPr>
          <w:rtl/>
          <w:lang w:val="es-ES_tradnl"/>
        </w:rPr>
        <w:t xml:space="preserve"> من مواليد سنة 1970 بالسمارة، اعتقل رفقة والدته فاطمة بنت بويا أعمر سنة 1976 بمنطقة تفاريتي، وثمة قرائن على أنه توفي أثناء احتجازه</w:t>
      </w:r>
      <w:r w:rsidRPr="00217BE8">
        <w:t>.</w:t>
      </w:r>
      <w:r w:rsidRPr="00217BE8">
        <w:br/>
        <w:t xml:space="preserve">14- </w:t>
      </w:r>
      <w:r w:rsidRPr="00217BE8">
        <w:rPr>
          <w:rtl/>
          <w:lang w:val="es-ES_tradnl"/>
        </w:rPr>
        <w:t xml:space="preserve">البشير ولد خطري ولد </w:t>
      </w:r>
      <w:proofErr w:type="gramStart"/>
      <w:r w:rsidRPr="00217BE8">
        <w:rPr>
          <w:rtl/>
          <w:lang w:val="es-ES_tradnl"/>
        </w:rPr>
        <w:t>علي :</w:t>
      </w:r>
      <w:proofErr w:type="gramEnd"/>
      <w:r w:rsidRPr="00217BE8">
        <w:rPr>
          <w:rtl/>
          <w:lang w:val="es-ES_tradnl"/>
        </w:rPr>
        <w:t xml:space="preserve"> من مواليد سنة 1962 ببوكراع، اعتقل سنة 1976 وأخضع للاحتجاز، وثمة قرائن قوية ومتطابقة على أنه توفي أثناء احتجازه</w:t>
      </w:r>
      <w:r>
        <w:t>.</w:t>
      </w:r>
      <w:r>
        <w:br/>
      </w:r>
      <w:r w:rsidRPr="00217BE8">
        <w:rPr>
          <w:rtl/>
          <w:lang w:val="es-ES_tradnl"/>
        </w:rPr>
        <w:t>النساء</w:t>
      </w:r>
      <w:r w:rsidRPr="00217BE8">
        <w:t>:</w:t>
      </w:r>
      <w:r w:rsidRPr="00217BE8">
        <w:br/>
      </w:r>
      <w:r w:rsidRPr="00217BE8">
        <w:rPr>
          <w:rtl/>
          <w:lang w:val="es-ES_tradnl"/>
        </w:rPr>
        <w:t>بلغ عدد النساء المتوفيات أثناء احتجازهن بالثكنات العسكرية 11 امراة فيما يلي قائمة بأسمئاهن وظروف وفاتهن</w:t>
      </w:r>
      <w:r w:rsidRPr="00217BE8">
        <w:t>:</w:t>
      </w:r>
      <w:r w:rsidRPr="00217BE8">
        <w:br/>
      </w:r>
      <w:r w:rsidRPr="00217BE8">
        <w:br/>
        <w:t xml:space="preserve">1- </w:t>
      </w:r>
      <w:r w:rsidRPr="00217BE8">
        <w:rPr>
          <w:rtl/>
          <w:lang w:val="es-ES_tradnl"/>
        </w:rPr>
        <w:t>فاطمة منت ناصر : من مواليد سنة 1949، اعتقلت بمنطقة أم اصبع بنواحي طانطان، من قبل عناصر من الجيش في شهر شنتبر من سنة 1975، واقتيدت إلى الثكنة العسكرية بلمسيد على مقربة من طانطان حيث احتجزت في ظروف صعبة، توفيت بسببها خلال سنة 1976</w:t>
      </w:r>
      <w:r w:rsidRPr="00217BE8">
        <w:t>.</w:t>
      </w:r>
      <w:r w:rsidRPr="00217BE8">
        <w:br/>
        <w:t xml:space="preserve">2- </w:t>
      </w:r>
      <w:r w:rsidRPr="00217BE8">
        <w:rPr>
          <w:rtl/>
          <w:lang w:val="es-ES_tradnl"/>
        </w:rPr>
        <w:t xml:space="preserve">امباركة منت الداف ولد سيدي </w:t>
      </w:r>
      <w:proofErr w:type="gramStart"/>
      <w:r w:rsidRPr="00217BE8">
        <w:rPr>
          <w:rtl/>
          <w:lang w:val="es-ES_tradnl"/>
        </w:rPr>
        <w:t>السالك :</w:t>
      </w:r>
      <w:proofErr w:type="gramEnd"/>
      <w:r w:rsidRPr="00217BE8">
        <w:rPr>
          <w:rtl/>
          <w:lang w:val="es-ES_tradnl"/>
        </w:rPr>
        <w:t xml:space="preserve"> من مواليد سنة 1923 بالساقية الحمراء بالسمارة، اعتقلت من قبل الجيش الملكي بالسمارة في شهر يونيو 1976 ونقلت إلى إحدى الثكنات العسكرية بالسمارة، وثمة قرائن قوية على أنها توفيت أثناء احتجازها في السمارة</w:t>
      </w:r>
      <w:r w:rsidRPr="00217BE8">
        <w:t>.</w:t>
      </w:r>
      <w:r w:rsidRPr="00217BE8">
        <w:br/>
        <w:t xml:space="preserve">3- </w:t>
      </w:r>
      <w:r w:rsidRPr="00217BE8">
        <w:rPr>
          <w:rtl/>
          <w:lang w:val="es-ES_tradnl"/>
        </w:rPr>
        <w:t xml:space="preserve">فاطمة منت بوي </w:t>
      </w:r>
      <w:proofErr w:type="gramStart"/>
      <w:r w:rsidRPr="00217BE8">
        <w:rPr>
          <w:rtl/>
          <w:lang w:val="es-ES_tradnl"/>
        </w:rPr>
        <w:t>اعمر :</w:t>
      </w:r>
      <w:proofErr w:type="gramEnd"/>
      <w:r w:rsidRPr="00217BE8">
        <w:rPr>
          <w:rtl/>
          <w:lang w:val="es-ES_tradnl"/>
        </w:rPr>
        <w:t xml:space="preserve"> من مواليد سنة 1944 بالساقية الحمراء، اعتقلت من قبل الجيش بالسمارة في أوائل سنة 1976، ونقلت إلى غحدى الثكنات العسكرية بالسمارة، وثمة قرائن قوية ومتطابقة على أنها توفيت داخل الثكنات العسكرية بالسمارة</w:t>
      </w:r>
      <w:r w:rsidRPr="00217BE8">
        <w:t>.</w:t>
      </w:r>
      <w:r w:rsidRPr="00217BE8">
        <w:br/>
        <w:t xml:space="preserve">4- </w:t>
      </w:r>
      <w:r w:rsidRPr="00217BE8">
        <w:rPr>
          <w:rtl/>
          <w:lang w:val="es-ES_tradnl"/>
        </w:rPr>
        <w:t xml:space="preserve">خيرة </w:t>
      </w:r>
      <w:proofErr w:type="gramStart"/>
      <w:r w:rsidRPr="00217BE8">
        <w:rPr>
          <w:rtl/>
          <w:lang w:val="es-ES_tradnl"/>
        </w:rPr>
        <w:t>الطالبي :</w:t>
      </w:r>
      <w:proofErr w:type="gramEnd"/>
      <w:r w:rsidRPr="00217BE8">
        <w:rPr>
          <w:rtl/>
          <w:lang w:val="es-ES_tradnl"/>
        </w:rPr>
        <w:t xml:space="preserve"> من مواليد سنة 1953 بالعيون اعتقلت بالعيون يوم 15 يونيو 1976 وثمة قرائن قوي على وفاتها أثناء احتجازها</w:t>
      </w:r>
      <w:r w:rsidRPr="00217BE8">
        <w:t>.</w:t>
      </w:r>
      <w:r w:rsidRPr="00217BE8">
        <w:br/>
        <w:t xml:space="preserve">5- </w:t>
      </w:r>
      <w:r w:rsidRPr="00217BE8">
        <w:rPr>
          <w:rtl/>
          <w:lang w:val="es-ES_tradnl"/>
        </w:rPr>
        <w:t xml:space="preserve">لكبيرة منت محمد لمين لد </w:t>
      </w:r>
      <w:proofErr w:type="gramStart"/>
      <w:r w:rsidRPr="00217BE8">
        <w:rPr>
          <w:rtl/>
          <w:lang w:val="es-ES_tradnl"/>
        </w:rPr>
        <w:t>الحسين :</w:t>
      </w:r>
      <w:proofErr w:type="gramEnd"/>
      <w:r w:rsidRPr="00217BE8">
        <w:rPr>
          <w:rtl/>
          <w:lang w:val="es-ES_tradnl"/>
        </w:rPr>
        <w:t xml:space="preserve"> اعتقلت من قبل الجيش بمنطة إزيك جنوبي العيون في شهر فبراير 1978 وثمة قرائن قوية ومتطابقة على وفاتها أثناء احتجازها</w:t>
      </w:r>
      <w:r w:rsidRPr="00217BE8">
        <w:t>.</w:t>
      </w:r>
      <w:r w:rsidRPr="00217BE8">
        <w:br/>
        <w:t xml:space="preserve">6- </w:t>
      </w:r>
      <w:r w:rsidRPr="00217BE8">
        <w:rPr>
          <w:rtl/>
          <w:lang w:val="es-ES_tradnl"/>
        </w:rPr>
        <w:t xml:space="preserve">مكيبيلة منت محمد </w:t>
      </w:r>
      <w:proofErr w:type="gramStart"/>
      <w:r w:rsidRPr="00217BE8">
        <w:rPr>
          <w:rtl/>
          <w:lang w:val="es-ES_tradnl"/>
        </w:rPr>
        <w:t>سالم :</w:t>
      </w:r>
      <w:proofErr w:type="gramEnd"/>
      <w:r w:rsidRPr="00217BE8">
        <w:rPr>
          <w:rtl/>
          <w:lang w:val="es-ES_tradnl"/>
        </w:rPr>
        <w:t xml:space="preserve"> اعتقلت بمدينة طانطان سنة 1979 من قبل الجيش وثمة قرائن على وفاتها أثناء احتجازها</w:t>
      </w:r>
      <w:r w:rsidRPr="00217BE8">
        <w:t>.</w:t>
      </w:r>
      <w:r w:rsidRPr="00217BE8">
        <w:br/>
        <w:t xml:space="preserve">7- </w:t>
      </w:r>
      <w:r w:rsidRPr="00217BE8">
        <w:rPr>
          <w:rtl/>
          <w:lang w:val="es-ES_tradnl"/>
        </w:rPr>
        <w:t xml:space="preserve">السالكة بشري </w:t>
      </w:r>
      <w:proofErr w:type="gramStart"/>
      <w:r w:rsidRPr="00217BE8">
        <w:rPr>
          <w:rtl/>
          <w:lang w:val="es-ES_tradnl"/>
        </w:rPr>
        <w:t>باي :</w:t>
      </w:r>
      <w:proofErr w:type="gramEnd"/>
      <w:r w:rsidRPr="00217BE8">
        <w:rPr>
          <w:rtl/>
          <w:lang w:val="es-ES_tradnl"/>
        </w:rPr>
        <w:t xml:space="preserve"> من مواليد سنة 1940 بالساقية الحمراء، اعتقلت يوم فاتح ماي سنة 1980 من منزلها بمراكش من قبل عناصر من الشرطة، وثمة قرائن على وفاتها أثناء احتجازها</w:t>
      </w:r>
      <w:r w:rsidRPr="00217BE8">
        <w:t>.</w:t>
      </w:r>
      <w:r w:rsidRPr="00217BE8">
        <w:br/>
        <w:t xml:space="preserve">8- </w:t>
      </w:r>
      <w:r w:rsidRPr="00217BE8">
        <w:rPr>
          <w:rtl/>
          <w:lang w:val="es-ES_tradnl"/>
        </w:rPr>
        <w:t xml:space="preserve">خناثة </w:t>
      </w:r>
      <w:proofErr w:type="gramStart"/>
      <w:r w:rsidRPr="00217BE8">
        <w:rPr>
          <w:rtl/>
          <w:lang w:val="es-ES_tradnl"/>
        </w:rPr>
        <w:t>عياد :</w:t>
      </w:r>
      <w:proofErr w:type="gramEnd"/>
      <w:r w:rsidRPr="00217BE8">
        <w:rPr>
          <w:rtl/>
          <w:lang w:val="es-ES_tradnl"/>
        </w:rPr>
        <w:t xml:space="preserve"> من مواليد سنة 1942 بالعيون، اعتقلت وهي حامل في شهر يونيو 1983 واحتجزت بمركز لقوات التدخل السريع بالعيون، وتوفيت بعد اعتقالها بحوالي اسبوع</w:t>
      </w:r>
      <w:r w:rsidRPr="00217BE8">
        <w:t>.</w:t>
      </w:r>
      <w:r w:rsidRPr="00217BE8">
        <w:br/>
        <w:t xml:space="preserve">9- </w:t>
      </w:r>
      <w:r w:rsidRPr="00217BE8">
        <w:rPr>
          <w:rtl/>
          <w:lang w:val="es-ES_tradnl"/>
        </w:rPr>
        <w:t xml:space="preserve">ادجيمي فاطمتو منت احمد سالم ابا </w:t>
      </w:r>
      <w:proofErr w:type="gramStart"/>
      <w:r w:rsidRPr="00217BE8">
        <w:rPr>
          <w:rtl/>
          <w:lang w:val="es-ES_tradnl"/>
        </w:rPr>
        <w:t>عاد :</w:t>
      </w:r>
      <w:proofErr w:type="gramEnd"/>
      <w:r w:rsidRPr="00217BE8">
        <w:rPr>
          <w:rtl/>
          <w:lang w:val="es-ES_tradnl"/>
        </w:rPr>
        <w:t xml:space="preserve"> من مواليد سنة 1927 بالساقية الحمراء، اعتقلت من قبل الشرطة باكادير يوم 4 ابريل 1984 واحتجزت بثكنة قوات التدخل السريع بالعيون وتوفيت أثناء احتجازها بها</w:t>
      </w:r>
      <w:r w:rsidRPr="00217BE8">
        <w:t>.</w:t>
      </w:r>
      <w:r w:rsidRPr="00217BE8">
        <w:br/>
        <w:t xml:space="preserve">10- </w:t>
      </w:r>
      <w:r w:rsidRPr="00217BE8">
        <w:rPr>
          <w:rtl/>
          <w:lang w:val="es-ES_tradnl"/>
        </w:rPr>
        <w:t xml:space="preserve">البورحيمي </w:t>
      </w:r>
      <w:proofErr w:type="gramStart"/>
      <w:r w:rsidRPr="00217BE8">
        <w:rPr>
          <w:rtl/>
          <w:lang w:val="es-ES_tradnl"/>
        </w:rPr>
        <w:t>غيلي :</w:t>
      </w:r>
      <w:proofErr w:type="gramEnd"/>
      <w:r w:rsidRPr="00217BE8">
        <w:rPr>
          <w:rtl/>
          <w:lang w:val="es-ES_tradnl"/>
        </w:rPr>
        <w:t xml:space="preserve"> من مواليد سنة 1951 اعتقلت من قبل الشرطة يوم 22 فبراير 1985 واحتجزت بمركز تابع لقوات التدخل السريع بالعيون في ظروف قاسية أدت إلى وفاتها</w:t>
      </w:r>
      <w:r w:rsidRPr="00217BE8">
        <w:t>.</w:t>
      </w:r>
      <w:r w:rsidRPr="00217BE8">
        <w:br/>
        <w:t xml:space="preserve">11- </w:t>
      </w:r>
      <w:r w:rsidRPr="00217BE8">
        <w:rPr>
          <w:rtl/>
          <w:lang w:val="es-ES_tradnl"/>
        </w:rPr>
        <w:t xml:space="preserve">فاطمة لحمادي الشيخ </w:t>
      </w:r>
      <w:proofErr w:type="gramStart"/>
      <w:r w:rsidRPr="00217BE8">
        <w:rPr>
          <w:rtl/>
          <w:lang w:val="es-ES_tradnl"/>
        </w:rPr>
        <w:t>أحمد :</w:t>
      </w:r>
      <w:proofErr w:type="gramEnd"/>
      <w:r w:rsidRPr="00217BE8">
        <w:rPr>
          <w:rtl/>
          <w:lang w:val="es-ES_tradnl"/>
        </w:rPr>
        <w:t xml:space="preserve"> اعتقلت بمنطقة ميران 22 يوليوز 1993 رفقة أختها السيدة مريم لحمادي التي قضت معها يومين بمركز الحزام الأمني بالسمارة، وثمة قرائن قوية على وفاتها أثناء احتجازها</w:t>
      </w:r>
      <w:r w:rsidRPr="00217BE8">
        <w:t>.</w:t>
      </w:r>
      <w:r w:rsidRPr="00217BE8">
        <w:br/>
      </w:r>
      <w:r w:rsidRPr="00217BE8">
        <w:rPr>
          <w:rtl/>
          <w:lang w:val="es-ES_tradnl"/>
        </w:rPr>
        <w:t>الرجال</w:t>
      </w:r>
      <w:r w:rsidRPr="00217BE8">
        <w:t>:</w:t>
      </w:r>
      <w:r w:rsidRPr="00217BE8">
        <w:br/>
      </w:r>
      <w:r w:rsidRPr="00217BE8">
        <w:rPr>
          <w:rtl/>
          <w:lang w:val="es-ES_tradnl"/>
        </w:rPr>
        <w:t>بلغ عدد الرجال المتوفين أثناء الاحتجاز بالثكنات العسكرية 90 شخصا فيما يلي قائمة بأسمائهم</w:t>
      </w:r>
      <w:r w:rsidRPr="00217BE8">
        <w:t>:</w:t>
      </w:r>
      <w:r w:rsidRPr="00217BE8">
        <w:br/>
      </w:r>
      <w:r w:rsidRPr="00217BE8">
        <w:br/>
        <w:t xml:space="preserve">1- </w:t>
      </w:r>
      <w:r w:rsidRPr="00217BE8">
        <w:rPr>
          <w:rtl/>
          <w:lang w:val="es-ES_tradnl"/>
        </w:rPr>
        <w:t>سيدي محمد البشير أبعي : ولد بتاريخ 3 يونيو 1953 بتفاريتي بالسمارة، اعتقل في شهر اكتوبر 1975 ونقل إلى إحدى الثكنات العسكرية بالسمارة، وثمة قرائن قوية على أنه توفي أثناء احتجازه فيها</w:t>
      </w:r>
      <w:r w:rsidRPr="00217BE8">
        <w:t>.</w:t>
      </w:r>
      <w:r w:rsidRPr="00217BE8">
        <w:br/>
        <w:t xml:space="preserve">2- </w:t>
      </w:r>
      <w:r w:rsidRPr="00217BE8">
        <w:rPr>
          <w:rtl/>
          <w:lang w:val="es-ES_tradnl"/>
        </w:rPr>
        <w:t xml:space="preserve">السالك بن حي الله بن محمد بن سيدي </w:t>
      </w:r>
      <w:proofErr w:type="gramStart"/>
      <w:r w:rsidRPr="00217BE8">
        <w:rPr>
          <w:rtl/>
          <w:lang w:val="es-ES_tradnl"/>
        </w:rPr>
        <w:t>العبد :</w:t>
      </w:r>
      <w:proofErr w:type="gramEnd"/>
      <w:r w:rsidRPr="00217BE8">
        <w:rPr>
          <w:rtl/>
          <w:lang w:val="es-ES_tradnl"/>
        </w:rPr>
        <w:t xml:space="preserve"> اعتقل في شهر يونيو 1975 ونقل إلى ثكنة عسكرية بالزاك، وتوفي بها</w:t>
      </w:r>
      <w:r w:rsidRPr="00217BE8">
        <w:t>.</w:t>
      </w:r>
      <w:r w:rsidRPr="00217BE8">
        <w:br/>
        <w:t xml:space="preserve">3- </w:t>
      </w:r>
      <w:r w:rsidRPr="00217BE8">
        <w:rPr>
          <w:rtl/>
          <w:lang w:val="es-ES_tradnl"/>
        </w:rPr>
        <w:t xml:space="preserve">سعيد ولج علي سالم ولد </w:t>
      </w:r>
      <w:proofErr w:type="gramStart"/>
      <w:r w:rsidRPr="00217BE8">
        <w:rPr>
          <w:rtl/>
          <w:lang w:val="es-ES_tradnl"/>
        </w:rPr>
        <w:t>باعة :</w:t>
      </w:r>
      <w:proofErr w:type="gramEnd"/>
      <w:r w:rsidRPr="00217BE8">
        <w:rPr>
          <w:rtl/>
          <w:lang w:val="es-ES_tradnl"/>
        </w:rPr>
        <w:t xml:space="preserve"> اعتقل في خريف سنة 1975 واقتيد إلى ثكنة عسكرية بالزاك، وتوفي بها</w:t>
      </w:r>
      <w:r w:rsidRPr="00217BE8">
        <w:t>.</w:t>
      </w:r>
      <w:r w:rsidRPr="00217BE8">
        <w:br/>
        <w:t xml:space="preserve">4- </w:t>
      </w:r>
      <w:r w:rsidRPr="00217BE8">
        <w:rPr>
          <w:rtl/>
          <w:lang w:val="es-ES_tradnl"/>
        </w:rPr>
        <w:t xml:space="preserve">الغدال محمد </w:t>
      </w:r>
      <w:proofErr w:type="gramStart"/>
      <w:r w:rsidRPr="00217BE8">
        <w:rPr>
          <w:rtl/>
          <w:lang w:val="es-ES_tradnl"/>
        </w:rPr>
        <w:t>فاضل :</w:t>
      </w:r>
      <w:proofErr w:type="gramEnd"/>
      <w:r w:rsidRPr="00217BE8">
        <w:rPr>
          <w:rtl/>
          <w:lang w:val="es-ES_tradnl"/>
        </w:rPr>
        <w:t xml:space="preserve"> من مواليد سنة 1923 بآسا، اعتقل من منطقة لعوينكات بإقليم آسا الزاك، بتاريخ 28 ماي 1977، وتوفي أثناء احتجازه</w:t>
      </w:r>
      <w:r w:rsidRPr="00217BE8">
        <w:t>.</w:t>
      </w:r>
      <w:r w:rsidRPr="00217BE8">
        <w:br/>
        <w:t xml:space="preserve">5- </w:t>
      </w:r>
      <w:r w:rsidRPr="00217BE8">
        <w:rPr>
          <w:rtl/>
          <w:lang w:val="es-ES_tradnl"/>
        </w:rPr>
        <w:t xml:space="preserve">المصطفى ولد الصالح ولد حنين ولد </w:t>
      </w:r>
      <w:proofErr w:type="gramStart"/>
      <w:r w:rsidRPr="00217BE8">
        <w:rPr>
          <w:rtl/>
          <w:lang w:val="es-ES_tradnl"/>
        </w:rPr>
        <w:t>اللود :</w:t>
      </w:r>
      <w:proofErr w:type="gramEnd"/>
      <w:r w:rsidRPr="00217BE8">
        <w:rPr>
          <w:rtl/>
          <w:lang w:val="es-ES_tradnl"/>
        </w:rPr>
        <w:t xml:space="preserve"> من مواليد سنة 1948 بالساقية الحمراء، اعتقل من قبل الجيش بحوزة سنة 1976، واحتجز بثكنة عسكرية بنفس المنطقة، وثمة قرائن قوية على أن توفي أثناء احتجازه</w:t>
      </w:r>
      <w:r w:rsidRPr="00217BE8">
        <w:t>.</w:t>
      </w:r>
      <w:r w:rsidRPr="00217BE8">
        <w:br/>
      </w:r>
      <w:r w:rsidRPr="00217BE8">
        <w:lastRenderedPageBreak/>
        <w:t xml:space="preserve">6- </w:t>
      </w:r>
      <w:r w:rsidRPr="00217BE8">
        <w:rPr>
          <w:rtl/>
          <w:lang w:val="es-ES_tradnl"/>
        </w:rPr>
        <w:t xml:space="preserve">محمد محمد امبارك </w:t>
      </w:r>
      <w:proofErr w:type="gramStart"/>
      <w:r w:rsidRPr="00217BE8">
        <w:rPr>
          <w:rtl/>
          <w:lang w:val="es-ES_tradnl"/>
        </w:rPr>
        <w:t>البوهال :</w:t>
      </w:r>
      <w:proofErr w:type="gramEnd"/>
      <w:r w:rsidRPr="00217BE8">
        <w:rPr>
          <w:rtl/>
          <w:lang w:val="es-ES_tradnl"/>
        </w:rPr>
        <w:t xml:space="preserve"> من مواليد سنة 1950 بالساقية الحمراء اعتقل سنة 1975 واحتجز بثكنة عسكرية بحوزة وثمة قرائن قوية على أنه توفي أثناء احتجازه فيها</w:t>
      </w:r>
      <w:r w:rsidRPr="00217BE8">
        <w:t>.</w:t>
      </w:r>
      <w:r w:rsidRPr="00217BE8">
        <w:br/>
        <w:t xml:space="preserve">7- </w:t>
      </w:r>
      <w:r w:rsidRPr="00217BE8">
        <w:rPr>
          <w:rtl/>
          <w:lang w:val="es-ES_tradnl"/>
        </w:rPr>
        <w:t xml:space="preserve">علي ولد محمد ولد امبارك ولد </w:t>
      </w:r>
      <w:proofErr w:type="gramStart"/>
      <w:r w:rsidRPr="00217BE8">
        <w:rPr>
          <w:rtl/>
          <w:lang w:val="es-ES_tradnl"/>
        </w:rPr>
        <w:t>علال :</w:t>
      </w:r>
      <w:proofErr w:type="gramEnd"/>
      <w:r w:rsidRPr="00217BE8">
        <w:rPr>
          <w:rtl/>
          <w:lang w:val="es-ES_tradnl"/>
        </w:rPr>
        <w:t xml:space="preserve"> من مواليد سنة 1950 بالسمارة اعتقل سنة 1975 واحتجز بثكنة عسكرية بحوزة، وثمة قرائن قوية على أنه توفي أثناء احتجازه فيها</w:t>
      </w:r>
      <w:r w:rsidRPr="00217BE8">
        <w:t>.</w:t>
      </w:r>
      <w:r w:rsidRPr="00217BE8">
        <w:br/>
        <w:t xml:space="preserve">8- </w:t>
      </w:r>
      <w:r w:rsidRPr="00217BE8">
        <w:rPr>
          <w:rtl/>
          <w:lang w:val="es-ES_tradnl"/>
        </w:rPr>
        <w:t xml:space="preserve">حمدي ابراهيم سالم مولاي </w:t>
      </w:r>
      <w:proofErr w:type="gramStart"/>
      <w:r w:rsidRPr="00217BE8">
        <w:rPr>
          <w:rtl/>
          <w:lang w:val="es-ES_tradnl"/>
        </w:rPr>
        <w:t>الحناني :</w:t>
      </w:r>
      <w:proofErr w:type="gramEnd"/>
      <w:r w:rsidRPr="00217BE8">
        <w:rPr>
          <w:rtl/>
          <w:lang w:val="es-ES_tradnl"/>
        </w:rPr>
        <w:t xml:space="preserve"> من مواليد سنة 1961 بطانطان، اعتقل بتاريخ 12 نوفمبر 1975، واقتيد إلى الثكنة العسكرية بلمسيد على مقربة من طانطان حيث احتجز في ظروف صعبة توفي بسببها وهو رهن الاحتجاز</w:t>
      </w:r>
      <w:r w:rsidRPr="00217BE8">
        <w:t>.</w:t>
      </w:r>
      <w:r w:rsidRPr="00217BE8">
        <w:br/>
        <w:t xml:space="preserve">9- </w:t>
      </w:r>
      <w:r w:rsidRPr="00217BE8">
        <w:rPr>
          <w:rtl/>
          <w:lang w:val="es-ES_tradnl"/>
        </w:rPr>
        <w:t xml:space="preserve">سيد أحمد ولد بيد الله ولد </w:t>
      </w:r>
      <w:proofErr w:type="gramStart"/>
      <w:r w:rsidRPr="00217BE8">
        <w:rPr>
          <w:rtl/>
          <w:lang w:val="es-ES_tradnl"/>
        </w:rPr>
        <w:t>الحاج :</w:t>
      </w:r>
      <w:proofErr w:type="gramEnd"/>
      <w:r w:rsidRPr="00217BE8">
        <w:rPr>
          <w:rtl/>
          <w:lang w:val="es-ES_tradnl"/>
        </w:rPr>
        <w:t xml:space="preserve"> من مواليد سنة 1945 بالساقية الحمراء، اعتقل سنة 1975 واحتجز بثكنة عسكرية بحوزة وثمة قرائن قوية على أنه توفي أثناء احتجازه فيها</w:t>
      </w:r>
      <w:r w:rsidRPr="00217BE8">
        <w:t>.</w:t>
      </w:r>
      <w:r w:rsidRPr="00217BE8">
        <w:br/>
        <w:t xml:space="preserve">10- </w:t>
      </w:r>
      <w:r w:rsidRPr="00217BE8">
        <w:rPr>
          <w:rtl/>
          <w:lang w:val="es-ES_tradnl"/>
        </w:rPr>
        <w:t xml:space="preserve">العربي لبات صغري </w:t>
      </w:r>
      <w:proofErr w:type="gramStart"/>
      <w:r w:rsidRPr="00217BE8">
        <w:rPr>
          <w:rtl/>
          <w:lang w:val="es-ES_tradnl"/>
        </w:rPr>
        <w:t>الجماني :</w:t>
      </w:r>
      <w:proofErr w:type="gramEnd"/>
      <w:r w:rsidRPr="00217BE8">
        <w:rPr>
          <w:rtl/>
          <w:lang w:val="es-ES_tradnl"/>
        </w:rPr>
        <w:t xml:space="preserve"> من مواليد سنة 1954 بالسمارة، اعتقل يوم 11 نوفمبر 1975، ونقل إلى إحدى الثكنات العسكرية بالسمارة، وثمة قرائن قوية على أنه توفي أثناء احتجازه فيها</w:t>
      </w:r>
      <w:r w:rsidRPr="00217BE8">
        <w:t>.</w:t>
      </w:r>
      <w:r w:rsidRPr="00217BE8">
        <w:br/>
        <w:t xml:space="preserve">11- </w:t>
      </w:r>
      <w:r w:rsidRPr="00217BE8">
        <w:rPr>
          <w:rtl/>
          <w:lang w:val="es-ES_tradnl"/>
        </w:rPr>
        <w:t xml:space="preserve">احمتي سيدي عبد </w:t>
      </w:r>
      <w:proofErr w:type="gramStart"/>
      <w:r w:rsidRPr="00217BE8">
        <w:rPr>
          <w:rtl/>
          <w:lang w:val="es-ES_tradnl"/>
        </w:rPr>
        <w:t>الله :</w:t>
      </w:r>
      <w:proofErr w:type="gramEnd"/>
      <w:r w:rsidRPr="00217BE8">
        <w:rPr>
          <w:rtl/>
          <w:lang w:val="es-ES_tradnl"/>
        </w:rPr>
        <w:t xml:space="preserve"> من مواليد سنة 1927 بجديرية، اعتقل بتاريخ 12 نوفمبر 1975 واقتيد إلى الثكنة العسكرية بلمسيد على مقربة من طانطان حيث احتجز في ظروف صعبة، توفي بسببها وهو رهن الإحتجاز</w:t>
      </w:r>
      <w:r w:rsidRPr="00217BE8">
        <w:t>.</w:t>
      </w:r>
      <w:r w:rsidRPr="00217BE8">
        <w:br/>
        <w:t xml:space="preserve">12- </w:t>
      </w:r>
      <w:r w:rsidRPr="00217BE8">
        <w:rPr>
          <w:rtl/>
          <w:lang w:val="es-ES_tradnl"/>
        </w:rPr>
        <w:t xml:space="preserve">بوليلة لحبيب ولد علي ولد </w:t>
      </w:r>
      <w:proofErr w:type="gramStart"/>
      <w:r w:rsidRPr="00217BE8">
        <w:rPr>
          <w:rtl/>
          <w:lang w:val="es-ES_tradnl"/>
        </w:rPr>
        <w:t>داود :</w:t>
      </w:r>
      <w:proofErr w:type="gramEnd"/>
      <w:r w:rsidRPr="00217BE8">
        <w:rPr>
          <w:rtl/>
          <w:lang w:val="es-ES_tradnl"/>
        </w:rPr>
        <w:t xml:space="preserve"> من مواليد سنة 1925 بتيشراج، اعتقل بتاريخ 12 نوفمبر 1975، واقتيد إلى الثكنة العسكرية بلمسيد على مقربة من طانطان حيث احتجز في ظروف صعبة ادت لوفاته وهو رهن الاحتجاز</w:t>
      </w:r>
      <w:r w:rsidRPr="00217BE8">
        <w:t>.</w:t>
      </w:r>
      <w:r w:rsidRPr="00217BE8">
        <w:br/>
        <w:t xml:space="preserve">13- </w:t>
      </w:r>
      <w:r w:rsidRPr="00217BE8">
        <w:rPr>
          <w:rtl/>
          <w:lang w:val="es-ES_tradnl"/>
        </w:rPr>
        <w:t xml:space="preserve">محمد ولد البو ولد </w:t>
      </w:r>
      <w:proofErr w:type="gramStart"/>
      <w:r w:rsidRPr="00217BE8">
        <w:rPr>
          <w:rtl/>
          <w:lang w:val="es-ES_tradnl"/>
        </w:rPr>
        <w:t>البشير :</w:t>
      </w:r>
      <w:proofErr w:type="gramEnd"/>
      <w:r w:rsidRPr="00217BE8">
        <w:rPr>
          <w:rtl/>
          <w:lang w:val="es-ES_tradnl"/>
        </w:rPr>
        <w:t xml:space="preserve"> من مواليد سنة 1948 اعتقل يوم 12 نوفمبر 1975، واحتجز بالثكنة العسكرية بلمسيد ناحية طانطان حيث احتجز في ظروف صعبة أدت إلى وفاته وهو رهن الاحتجاز</w:t>
      </w:r>
      <w:r w:rsidRPr="00217BE8">
        <w:t>.</w:t>
      </w:r>
      <w:r w:rsidRPr="00217BE8">
        <w:br/>
        <w:t xml:space="preserve">14- </w:t>
      </w:r>
      <w:r w:rsidRPr="00217BE8">
        <w:rPr>
          <w:rtl/>
          <w:lang w:val="es-ES_tradnl"/>
        </w:rPr>
        <w:t xml:space="preserve">العروسي ولد سالم ولد </w:t>
      </w:r>
      <w:proofErr w:type="gramStart"/>
      <w:r w:rsidRPr="00217BE8">
        <w:rPr>
          <w:rtl/>
          <w:lang w:val="es-ES_tradnl"/>
        </w:rPr>
        <w:t>بلة :</w:t>
      </w:r>
      <w:proofErr w:type="gramEnd"/>
      <w:r w:rsidRPr="00217BE8">
        <w:rPr>
          <w:rtl/>
          <w:lang w:val="es-ES_tradnl"/>
        </w:rPr>
        <w:t xml:space="preserve"> من مواليد سنة 1952 بالساقية الحمراء، اعتقل بتاريخ 12 نوفمبر 1975، واحتجز بالثكنة العسكرية بلمسيد ناحية طانطان حيث احتجز في ظروف صعبة توفي بسببها وهو رهن الاحتجاز</w:t>
      </w:r>
      <w:r w:rsidRPr="00217BE8">
        <w:t>.</w:t>
      </w:r>
      <w:r w:rsidRPr="00217BE8">
        <w:br/>
        <w:t xml:space="preserve">15- </w:t>
      </w:r>
      <w:r w:rsidRPr="00217BE8">
        <w:rPr>
          <w:rtl/>
          <w:lang w:val="es-ES_tradnl"/>
        </w:rPr>
        <w:t xml:space="preserve">سيدي ولد محمد بن الكوري بن </w:t>
      </w:r>
      <w:proofErr w:type="gramStart"/>
      <w:r w:rsidRPr="00217BE8">
        <w:rPr>
          <w:rtl/>
          <w:lang w:val="es-ES_tradnl"/>
        </w:rPr>
        <w:t>السالك :</w:t>
      </w:r>
      <w:proofErr w:type="gramEnd"/>
      <w:r w:rsidRPr="00217BE8">
        <w:rPr>
          <w:rtl/>
          <w:lang w:val="es-ES_tradnl"/>
        </w:rPr>
        <w:t xml:space="preserve"> من مواليد سنة 1934 بالساقية الحمراء اعتقل بمنطقة تاغجيجت سنة 1975 من قبل عناصر من الجيش والدرك، واقتيد إلى مركز الدرك بطانطان حيث احتجز في ظروف صعبة توفي بسببها وهو رهن الاعتقال</w:t>
      </w:r>
      <w:r w:rsidRPr="00217BE8">
        <w:t>.</w:t>
      </w:r>
      <w:r w:rsidRPr="00217BE8">
        <w:br/>
        <w:t xml:space="preserve">16- </w:t>
      </w:r>
      <w:r w:rsidRPr="00217BE8">
        <w:rPr>
          <w:rtl/>
          <w:lang w:val="es-ES_tradnl"/>
        </w:rPr>
        <w:t xml:space="preserve">ابا علي </w:t>
      </w:r>
      <w:proofErr w:type="gramStart"/>
      <w:r w:rsidRPr="00217BE8">
        <w:rPr>
          <w:rtl/>
          <w:lang w:val="es-ES_tradnl"/>
        </w:rPr>
        <w:t>زايد :</w:t>
      </w:r>
      <w:proofErr w:type="gramEnd"/>
      <w:r w:rsidRPr="00217BE8">
        <w:rPr>
          <w:rtl/>
          <w:lang w:val="es-ES_tradnl"/>
        </w:rPr>
        <w:t xml:space="preserve"> من مواليد سنة 1944 بالساقية الحمراء اعتقل بتاريخ 30 ديسمبر 1975 واحتجز بالثكنة العسكرية بالبطانة إلى أن توفي خلال سمة 1976</w:t>
      </w:r>
      <w:r w:rsidRPr="00217BE8">
        <w:t>.</w:t>
      </w:r>
      <w:r w:rsidRPr="00217BE8">
        <w:br/>
        <w:t xml:space="preserve">17- </w:t>
      </w:r>
      <w:r w:rsidRPr="00217BE8">
        <w:rPr>
          <w:rtl/>
          <w:lang w:val="es-ES_tradnl"/>
        </w:rPr>
        <w:t xml:space="preserve">ولد أحمد ديدي البشير محمد </w:t>
      </w:r>
      <w:proofErr w:type="gramStart"/>
      <w:r w:rsidRPr="00217BE8">
        <w:rPr>
          <w:rtl/>
          <w:lang w:val="es-ES_tradnl"/>
        </w:rPr>
        <w:t>الصالح :</w:t>
      </w:r>
      <w:proofErr w:type="gramEnd"/>
      <w:r w:rsidRPr="00217BE8">
        <w:rPr>
          <w:rtl/>
          <w:lang w:val="es-ES_tradnl"/>
        </w:rPr>
        <w:t xml:space="preserve"> من مواليد سنة 1954 بدذيرية، اعتقل بتاريخ 12 نوفمبر 1975 واقتيد إلى الثكنة العسكرية بلمسيد على مقربة من طانطان حيث احتجز في ظروف صعبة، أدت إلى وفاته وهو رهن الاحتجاز</w:t>
      </w:r>
      <w:r w:rsidRPr="00217BE8">
        <w:t>.</w:t>
      </w:r>
      <w:r w:rsidRPr="00217BE8">
        <w:br/>
        <w:t xml:space="preserve">18- </w:t>
      </w:r>
      <w:r w:rsidRPr="00217BE8">
        <w:rPr>
          <w:rtl/>
          <w:lang w:val="es-ES_tradnl"/>
        </w:rPr>
        <w:t xml:space="preserve">عبد الله ولد مسعود ولد عبد </w:t>
      </w:r>
      <w:proofErr w:type="gramStart"/>
      <w:r w:rsidRPr="00217BE8">
        <w:rPr>
          <w:rtl/>
          <w:lang w:val="es-ES_tradnl"/>
        </w:rPr>
        <w:t>القادر :</w:t>
      </w:r>
      <w:proofErr w:type="gramEnd"/>
      <w:r w:rsidRPr="00217BE8">
        <w:rPr>
          <w:rtl/>
          <w:lang w:val="es-ES_tradnl"/>
        </w:rPr>
        <w:t xml:space="preserve"> اعتقل خلال شهر مارس من سنة 1975 وثمة قرائن قوية على وفاته أثناء احتجازه ببوكراع</w:t>
      </w:r>
      <w:r w:rsidRPr="00217BE8">
        <w:t>.</w:t>
      </w:r>
      <w:r w:rsidRPr="00217BE8">
        <w:br/>
        <w:t xml:space="preserve">19- </w:t>
      </w:r>
      <w:r w:rsidRPr="00217BE8">
        <w:rPr>
          <w:rtl/>
          <w:lang w:val="es-ES_tradnl"/>
        </w:rPr>
        <w:t xml:space="preserve">الطالب بن محمد </w:t>
      </w:r>
      <w:proofErr w:type="gramStart"/>
      <w:r w:rsidRPr="00217BE8">
        <w:rPr>
          <w:rtl/>
          <w:lang w:val="es-ES_tradnl"/>
        </w:rPr>
        <w:t>مولود :</w:t>
      </w:r>
      <w:proofErr w:type="gramEnd"/>
      <w:r w:rsidRPr="00217BE8">
        <w:rPr>
          <w:rtl/>
          <w:lang w:val="es-ES_tradnl"/>
        </w:rPr>
        <w:t xml:space="preserve"> ولد بتاريخ 5 ماي 1954 اعتقل رفقة أخيه من الشارع يوم 17 نوفمبر 1975، وتم احتجازهما بثكنة عسكرية بالحشيشة، افرج عن أخيه يوم 30 يوليو 1976، وبقي هو رفقة السيد فيصل العثماني رهن الاحتجاز. بعد سنة وثمانية أشهر أفرج عن العثماني وظل هو معتقل بنفس الثكنة، وثمة قرائن قوية على أنه توفي أثناء احتجازه فيها</w:t>
      </w:r>
      <w:r w:rsidRPr="00217BE8">
        <w:t>.</w:t>
      </w:r>
      <w:r w:rsidRPr="00217BE8">
        <w:br/>
        <w:t xml:space="preserve">20- </w:t>
      </w:r>
      <w:r w:rsidRPr="00217BE8">
        <w:rPr>
          <w:rtl/>
          <w:lang w:val="es-ES_tradnl"/>
        </w:rPr>
        <w:t xml:space="preserve">محمد لامين ولد سيدي ولد لعبيد ولد </w:t>
      </w:r>
      <w:proofErr w:type="gramStart"/>
      <w:r w:rsidRPr="00217BE8">
        <w:rPr>
          <w:rtl/>
          <w:lang w:val="es-ES_tradnl"/>
        </w:rPr>
        <w:t>حمى :</w:t>
      </w:r>
      <w:proofErr w:type="gramEnd"/>
      <w:r w:rsidRPr="00217BE8">
        <w:rPr>
          <w:rtl/>
          <w:lang w:val="es-ES_tradnl"/>
        </w:rPr>
        <w:t xml:space="preserve"> من مواليد سنة 1948 بالسمارة، اعتقل رفقة عمه بتاريخ 25 نوفمبر 1975، وتم ترحيله إلى الثكنة العسكرية بالسمارة وثمة قرائن قوية على أنه توفي أثناء احتجازه فيها</w:t>
      </w:r>
      <w:r w:rsidRPr="00217BE8">
        <w:t>.</w:t>
      </w:r>
      <w:r w:rsidRPr="00217BE8">
        <w:br/>
        <w:t xml:space="preserve">21- </w:t>
      </w:r>
      <w:r w:rsidRPr="00217BE8">
        <w:rPr>
          <w:rtl/>
          <w:lang w:val="es-ES_tradnl"/>
        </w:rPr>
        <w:t xml:space="preserve">محمد </w:t>
      </w:r>
      <w:proofErr w:type="gramStart"/>
      <w:r w:rsidRPr="00217BE8">
        <w:rPr>
          <w:rtl/>
          <w:lang w:val="es-ES_tradnl"/>
        </w:rPr>
        <w:t>احميدي :</w:t>
      </w:r>
      <w:proofErr w:type="gramEnd"/>
      <w:r w:rsidRPr="00217BE8">
        <w:rPr>
          <w:rtl/>
          <w:lang w:val="es-ES_tradnl"/>
        </w:rPr>
        <w:t xml:space="preserve"> من مواليد سنة 1956 بالعيون، اعتقل في شهر نوفمبر من سنة 1975 ورحل إلى الثكنة العسكرية بالعيون إلى أن توفي أثناء احتجازه بها</w:t>
      </w:r>
      <w:r w:rsidRPr="00217BE8">
        <w:t>.</w:t>
      </w:r>
      <w:r w:rsidRPr="00217BE8">
        <w:br/>
        <w:t xml:space="preserve">22- </w:t>
      </w:r>
      <w:r w:rsidRPr="00217BE8">
        <w:rPr>
          <w:rtl/>
          <w:lang w:val="es-ES_tradnl"/>
        </w:rPr>
        <w:t xml:space="preserve">بونان </w:t>
      </w:r>
      <w:proofErr w:type="gramStart"/>
      <w:r w:rsidRPr="00217BE8">
        <w:rPr>
          <w:rtl/>
          <w:lang w:val="es-ES_tradnl"/>
        </w:rPr>
        <w:t>لحبيب :</w:t>
      </w:r>
      <w:proofErr w:type="gramEnd"/>
      <w:r w:rsidRPr="00217BE8">
        <w:rPr>
          <w:rtl/>
          <w:lang w:val="es-ES_tradnl"/>
        </w:rPr>
        <w:t xml:space="preserve"> اعتقل في شهر ديسمبر 1975 رفقة أبيه وثمة قرائن قوية على أنه توفي أثناء احتجازه ببوكراع</w:t>
      </w:r>
      <w:r w:rsidRPr="00217BE8">
        <w:t>.</w:t>
      </w:r>
      <w:r w:rsidRPr="00217BE8">
        <w:br/>
        <w:t xml:space="preserve">23- </w:t>
      </w:r>
      <w:r w:rsidRPr="00217BE8">
        <w:rPr>
          <w:rtl/>
          <w:lang w:val="es-ES_tradnl"/>
        </w:rPr>
        <w:t xml:space="preserve">مخلوف محمد سالم ولد لعبيد ولد </w:t>
      </w:r>
      <w:proofErr w:type="gramStart"/>
      <w:r w:rsidRPr="00217BE8">
        <w:rPr>
          <w:rtl/>
          <w:lang w:val="es-ES_tradnl"/>
        </w:rPr>
        <w:t>حمى :</w:t>
      </w:r>
      <w:proofErr w:type="gramEnd"/>
      <w:r w:rsidRPr="00217BE8">
        <w:rPr>
          <w:rtl/>
          <w:lang w:val="es-ES_tradnl"/>
        </w:rPr>
        <w:t xml:space="preserve"> من مواليد سنة 1925 بالسمارة، اعتقل يوم 25 نوفمبر 1975، واحتجز بالثكنة العسكرية بالسمارة وثمة قرائن قوية ومتطابقة على أنه توفي أثناء احتجازه فيها</w:t>
      </w:r>
      <w:r w:rsidRPr="00217BE8">
        <w:t>.</w:t>
      </w:r>
      <w:r w:rsidRPr="00217BE8">
        <w:br/>
        <w:t xml:space="preserve">24- </w:t>
      </w:r>
      <w:r w:rsidRPr="00217BE8">
        <w:rPr>
          <w:rtl/>
          <w:lang w:val="es-ES_tradnl"/>
        </w:rPr>
        <w:t xml:space="preserve">الفاطر حمودي </w:t>
      </w:r>
      <w:proofErr w:type="gramStart"/>
      <w:r w:rsidRPr="00217BE8">
        <w:rPr>
          <w:rtl/>
          <w:lang w:val="es-ES_tradnl"/>
        </w:rPr>
        <w:t>عبدي :</w:t>
      </w:r>
      <w:proofErr w:type="gramEnd"/>
      <w:r w:rsidRPr="00217BE8">
        <w:rPr>
          <w:rtl/>
          <w:lang w:val="es-ES_tradnl"/>
        </w:rPr>
        <w:t xml:space="preserve"> من مواليد سنة 1935 اعتقل من قبل الجيش بتاغجيجت سنة 1975، واحتجز بثكنة عسكرية ببيوزكارن، ثم نقل إلى أحد مراكز الإعتقال بأكادير حيث وافته المنية في أواخر سنة 1975 جراء إصابته بداء الربو</w:t>
      </w:r>
      <w:r w:rsidRPr="00217BE8">
        <w:t>.</w:t>
      </w:r>
      <w:r w:rsidRPr="00217BE8">
        <w:br/>
        <w:t xml:space="preserve">25- </w:t>
      </w:r>
      <w:r w:rsidRPr="00217BE8">
        <w:rPr>
          <w:rtl/>
          <w:lang w:val="es-ES_tradnl"/>
        </w:rPr>
        <w:t xml:space="preserve">سيدي أحمد بن سيدي حماد </w:t>
      </w:r>
      <w:proofErr w:type="gramStart"/>
      <w:r w:rsidRPr="00217BE8">
        <w:rPr>
          <w:rtl/>
          <w:lang w:val="es-ES_tradnl"/>
        </w:rPr>
        <w:t>شرقي :</w:t>
      </w:r>
      <w:proofErr w:type="gramEnd"/>
      <w:r w:rsidRPr="00217BE8">
        <w:rPr>
          <w:rtl/>
          <w:lang w:val="es-ES_tradnl"/>
        </w:rPr>
        <w:t xml:space="preserve"> من مواليد سنة 1946 بأكركر بنواحي بئر انزران، اعتقل نهاية سنة 1975 واقتيد إلى إحدى الثكنات العسكرية ببئر انزران حيث تم احتجازه، إلى أن توفي بها</w:t>
      </w:r>
      <w:r w:rsidRPr="00217BE8">
        <w:t>.</w:t>
      </w:r>
      <w:r w:rsidRPr="00217BE8">
        <w:br/>
        <w:t xml:space="preserve">26- </w:t>
      </w:r>
      <w:r w:rsidRPr="00217BE8">
        <w:rPr>
          <w:rtl/>
          <w:lang w:val="es-ES_tradnl"/>
        </w:rPr>
        <w:t xml:space="preserve">لهداد </w:t>
      </w:r>
      <w:proofErr w:type="gramStart"/>
      <w:r w:rsidRPr="00217BE8">
        <w:rPr>
          <w:rtl/>
          <w:lang w:val="es-ES_tradnl"/>
        </w:rPr>
        <w:t>سالم :</w:t>
      </w:r>
      <w:proofErr w:type="gramEnd"/>
      <w:r w:rsidRPr="00217BE8">
        <w:rPr>
          <w:rtl/>
          <w:lang w:val="es-ES_tradnl"/>
        </w:rPr>
        <w:t xml:space="preserve"> من مواليد 1 يناير 1953 بطانطان، اعتقل يوم 10 ديسمبر 1975 بفم لحسن، ونقل إلى مركز الدرك ببويزكارن حيث تم احتجازه، وثمة قرائن قوية ومتطابقة على أنه توفي أثناء احتجازه فيها</w:t>
      </w:r>
      <w:r w:rsidRPr="00217BE8">
        <w:t>.</w:t>
      </w:r>
      <w:r w:rsidRPr="00217BE8">
        <w:br/>
        <w:t xml:space="preserve">27- </w:t>
      </w:r>
      <w:r w:rsidRPr="00217BE8">
        <w:rPr>
          <w:rtl/>
          <w:lang w:val="es-ES_tradnl"/>
        </w:rPr>
        <w:t xml:space="preserve">منيصير لحبيب بن عبد </w:t>
      </w:r>
      <w:proofErr w:type="gramStart"/>
      <w:r w:rsidRPr="00217BE8">
        <w:rPr>
          <w:rtl/>
          <w:lang w:val="es-ES_tradnl"/>
        </w:rPr>
        <w:t>الله :</w:t>
      </w:r>
      <w:proofErr w:type="gramEnd"/>
      <w:r w:rsidRPr="00217BE8">
        <w:rPr>
          <w:rtl/>
          <w:lang w:val="es-ES_tradnl"/>
        </w:rPr>
        <w:t xml:space="preserve"> من مواليد سنة 1963 بالسمارة، اعتقل بمنطقة فم لحسن في شهر ديسمبر 1975، واحتجز </w:t>
      </w:r>
      <w:r w:rsidRPr="00217BE8">
        <w:rPr>
          <w:rtl/>
          <w:lang w:val="es-ES_tradnl"/>
        </w:rPr>
        <w:lastRenderedPageBreak/>
        <w:t>بمراكز طانطان وبويزكارن وأكادير ثم نقل إلى الثكنة العسكرية بسيدي إيفني حيث بقي محتجزا إلى أن توفي سنة 1977</w:t>
      </w:r>
      <w:r w:rsidRPr="00217BE8">
        <w:t>.</w:t>
      </w:r>
      <w:r w:rsidRPr="00217BE8">
        <w:br/>
        <w:t xml:space="preserve">28- </w:t>
      </w:r>
      <w:r w:rsidRPr="00217BE8">
        <w:rPr>
          <w:rtl/>
          <w:lang w:val="es-ES_tradnl"/>
        </w:rPr>
        <w:t xml:space="preserve">سمني </w:t>
      </w:r>
      <w:proofErr w:type="gramStart"/>
      <w:r w:rsidRPr="00217BE8">
        <w:rPr>
          <w:rtl/>
          <w:lang w:val="es-ES_tradnl"/>
        </w:rPr>
        <w:t>سلامة :</w:t>
      </w:r>
      <w:proofErr w:type="gramEnd"/>
      <w:r w:rsidRPr="00217BE8">
        <w:rPr>
          <w:rtl/>
          <w:lang w:val="es-ES_tradnl"/>
        </w:rPr>
        <w:t xml:space="preserve"> من مواليد 1954 بالعيون، اعتقل في شهر نوفمبر 1975، واخضع للاحتجاز بالثكنة العسكرية الكائنة بمنطقة الحشيشة وثمة قرائن قوية ومتطابقة على وفاته أثناء احتجازه بالعيون</w:t>
      </w:r>
      <w:r w:rsidRPr="00217BE8">
        <w:t>.</w:t>
      </w:r>
      <w:r w:rsidRPr="00217BE8">
        <w:br/>
        <w:t xml:space="preserve">29- </w:t>
      </w:r>
      <w:r w:rsidRPr="00217BE8">
        <w:rPr>
          <w:rtl/>
          <w:lang w:val="es-ES_tradnl"/>
        </w:rPr>
        <w:t xml:space="preserve">ماء العينين بن السالك بن حي الله بن محمد العبد بن </w:t>
      </w:r>
      <w:proofErr w:type="gramStart"/>
      <w:r w:rsidRPr="00217BE8">
        <w:rPr>
          <w:rtl/>
          <w:lang w:val="es-ES_tradnl"/>
        </w:rPr>
        <w:t>سيدي :</w:t>
      </w:r>
      <w:proofErr w:type="gramEnd"/>
      <w:r w:rsidRPr="00217BE8">
        <w:rPr>
          <w:rtl/>
          <w:lang w:val="es-ES_tradnl"/>
        </w:rPr>
        <w:t xml:space="preserve"> اعتقل في شهر يونيو 1975 واقتيد إلى الثكنة العسكرية بالزاك، وثمة قرائن قوية على أنه توفي أثناء احتجازه فيها</w:t>
      </w:r>
      <w:r w:rsidRPr="00217BE8">
        <w:t>.</w:t>
      </w:r>
      <w:r w:rsidRPr="00217BE8">
        <w:br/>
        <w:t xml:space="preserve">30- </w:t>
      </w:r>
      <w:r w:rsidRPr="00217BE8">
        <w:rPr>
          <w:rtl/>
          <w:lang w:val="es-ES_tradnl"/>
        </w:rPr>
        <w:t xml:space="preserve">عبدي بن أحمد بن </w:t>
      </w:r>
      <w:proofErr w:type="gramStart"/>
      <w:r w:rsidRPr="00217BE8">
        <w:rPr>
          <w:rtl/>
          <w:lang w:val="es-ES_tradnl"/>
        </w:rPr>
        <w:t>الفاطر :</w:t>
      </w:r>
      <w:proofErr w:type="gramEnd"/>
      <w:r w:rsidRPr="00217BE8">
        <w:rPr>
          <w:rtl/>
          <w:lang w:val="es-ES_tradnl"/>
        </w:rPr>
        <w:t xml:space="preserve"> من مواليد سنة 1945 بالساقية الحمراء، اعتقل بتاغجيجت بنواحي بويزكارن سنة 1975، ونقل إلى الثكنة العسكرية بفم لحسن، وثمة قرائن قوية على أنه توفي أثناء احتجازه فيها</w:t>
      </w:r>
      <w:r w:rsidRPr="00217BE8">
        <w:t>.</w:t>
      </w:r>
      <w:r w:rsidRPr="00217BE8">
        <w:br/>
        <w:t xml:space="preserve">31- </w:t>
      </w:r>
      <w:r w:rsidRPr="00217BE8">
        <w:rPr>
          <w:rtl/>
          <w:lang w:val="es-ES_tradnl"/>
        </w:rPr>
        <w:t xml:space="preserve">خطري ولد حمدي ولد لحبيب </w:t>
      </w:r>
      <w:proofErr w:type="gramStart"/>
      <w:r w:rsidRPr="00217BE8">
        <w:rPr>
          <w:rtl/>
          <w:lang w:val="es-ES_tradnl"/>
        </w:rPr>
        <w:t>بادة :</w:t>
      </w:r>
      <w:proofErr w:type="gramEnd"/>
      <w:r w:rsidRPr="00217BE8">
        <w:rPr>
          <w:rtl/>
          <w:lang w:val="es-ES_tradnl"/>
        </w:rPr>
        <w:t xml:space="preserve"> من مواليد سنة 1917 بالسمارة، اعتقل سنة 1976 بتافيلالت، واقتيد إلى الثكنة العسكرية بتافيلالت، وثمة قرائن قوية على أنه توفي أثناء احتجازه فيها</w:t>
      </w:r>
      <w:r w:rsidRPr="00217BE8">
        <w:t>.</w:t>
      </w:r>
      <w:r w:rsidRPr="00217BE8">
        <w:br/>
        <w:t xml:space="preserve">32- </w:t>
      </w:r>
      <w:r w:rsidRPr="00217BE8">
        <w:rPr>
          <w:rtl/>
          <w:lang w:val="es-ES_tradnl"/>
        </w:rPr>
        <w:t xml:space="preserve">أحمد باب ولد ينجا </w:t>
      </w:r>
      <w:proofErr w:type="gramStart"/>
      <w:r w:rsidRPr="00217BE8">
        <w:rPr>
          <w:rtl/>
          <w:lang w:val="es-ES_tradnl"/>
        </w:rPr>
        <w:t>الدليمي :</w:t>
      </w:r>
      <w:proofErr w:type="gramEnd"/>
      <w:r w:rsidRPr="00217BE8">
        <w:rPr>
          <w:rtl/>
          <w:lang w:val="es-ES_tradnl"/>
        </w:rPr>
        <w:t xml:space="preserve"> من مواليد سنة 1953 بالداخلة، اعتقل بنواحي بئر انزران في شهر يناير سنة 1976، واحتجز بالثكنة العسكرية بسيدي إيفني إلى أن توفي في أواخر سنة 1977</w:t>
      </w:r>
      <w:r w:rsidRPr="00217BE8">
        <w:t>.</w:t>
      </w:r>
      <w:r w:rsidRPr="00217BE8">
        <w:br/>
        <w:t xml:space="preserve">33- </w:t>
      </w:r>
      <w:r w:rsidRPr="00217BE8">
        <w:rPr>
          <w:rtl/>
          <w:lang w:val="es-ES_tradnl"/>
        </w:rPr>
        <w:t xml:space="preserve">المحفوظ ولد محمد أحمد بن </w:t>
      </w:r>
      <w:proofErr w:type="gramStart"/>
      <w:r w:rsidRPr="00217BE8">
        <w:rPr>
          <w:rtl/>
          <w:lang w:val="es-ES_tradnl"/>
        </w:rPr>
        <w:t>حمى :</w:t>
      </w:r>
      <w:proofErr w:type="gramEnd"/>
      <w:r w:rsidRPr="00217BE8">
        <w:rPr>
          <w:rtl/>
          <w:lang w:val="es-ES_tradnl"/>
        </w:rPr>
        <w:t xml:space="preserve"> ولد حسب سدلات الحالة المدنية الاسبانية بتاريخ 9 مارس 1954، اعتقل بنواحي بئر انزران بتاريخ 28 فبراير 1976، واحتجز بالثكنة العسكرية بسيدي إيفني وبقي فيها إلى أن توفي أوخر سنة 1977</w:t>
      </w:r>
      <w:r w:rsidRPr="00217BE8">
        <w:t>.</w:t>
      </w:r>
      <w:r w:rsidRPr="00217BE8">
        <w:br/>
        <w:t xml:space="preserve">34- </w:t>
      </w:r>
      <w:r w:rsidRPr="00217BE8">
        <w:rPr>
          <w:rtl/>
          <w:lang w:val="es-ES_tradnl"/>
        </w:rPr>
        <w:t xml:space="preserve">أحمد </w:t>
      </w:r>
      <w:proofErr w:type="gramStart"/>
      <w:r w:rsidRPr="00217BE8">
        <w:rPr>
          <w:rtl/>
          <w:lang w:val="es-ES_tradnl"/>
        </w:rPr>
        <w:t>بارا :</w:t>
      </w:r>
      <w:proofErr w:type="gramEnd"/>
      <w:r w:rsidRPr="00217BE8">
        <w:rPr>
          <w:rtl/>
          <w:lang w:val="es-ES_tradnl"/>
        </w:rPr>
        <w:t xml:space="preserve"> من مواليد سنة 1901 بتافودارت بالعيون، اعتقل بنواحي وادي درعة على مقربة من طانطان بتاريخ 12 يناير 1976، واحتجز بمراكز الدرك بطانطان وأكادير، ثم نقل إلى الثكنة العسكرية بسيدي إيفني، حيث بقي محتجزا إلى أن توفي سنة 1978</w:t>
      </w:r>
      <w:r w:rsidRPr="00217BE8">
        <w:t>.</w:t>
      </w:r>
      <w:r w:rsidRPr="00217BE8">
        <w:br/>
        <w:t xml:space="preserve">35- </w:t>
      </w:r>
      <w:r w:rsidRPr="00217BE8">
        <w:rPr>
          <w:rtl/>
          <w:lang w:val="es-ES_tradnl"/>
        </w:rPr>
        <w:t xml:space="preserve">محمد يسلم ولد محمد اسماعيل ولد </w:t>
      </w:r>
      <w:proofErr w:type="gramStart"/>
      <w:r w:rsidRPr="00217BE8">
        <w:rPr>
          <w:rtl/>
          <w:lang w:val="es-ES_tradnl"/>
        </w:rPr>
        <w:t>عثمان :</w:t>
      </w:r>
      <w:proofErr w:type="gramEnd"/>
      <w:r w:rsidRPr="00217BE8">
        <w:rPr>
          <w:rtl/>
          <w:lang w:val="es-ES_tradnl"/>
        </w:rPr>
        <w:t xml:space="preserve"> من مواليد سنة 1953 بالداخلة، اعتقل بنواحي بئر انزران في شهر يناير سنة 1976، واحتجز بالثكنة العسكرية بأكادير، ثم نقل إلى الثكنة العسكرية بسيدي إيفني، حيث بقي محتجزا إلى أن توفي سنة 1977</w:t>
      </w:r>
      <w:r w:rsidRPr="00217BE8">
        <w:t>.</w:t>
      </w:r>
      <w:r w:rsidRPr="00217BE8">
        <w:br/>
        <w:t xml:space="preserve">36- </w:t>
      </w:r>
      <w:r w:rsidRPr="00217BE8">
        <w:rPr>
          <w:rtl/>
          <w:lang w:val="es-ES_tradnl"/>
        </w:rPr>
        <w:t xml:space="preserve">حبوب ولد اميليد ولد </w:t>
      </w:r>
      <w:proofErr w:type="gramStart"/>
      <w:r w:rsidRPr="00217BE8">
        <w:rPr>
          <w:rtl/>
          <w:lang w:val="es-ES_tradnl"/>
        </w:rPr>
        <w:t>سيدي :</w:t>
      </w:r>
      <w:proofErr w:type="gramEnd"/>
      <w:r w:rsidRPr="00217BE8">
        <w:rPr>
          <w:rtl/>
          <w:lang w:val="es-ES_tradnl"/>
        </w:rPr>
        <w:t xml:space="preserve"> من مواليد سنة 1941 بالساقية الحمراء، اعتقل بنواحي الزاك بتاريخ 4 يناير 1976، ونقل إلى ثكنة عسكرية بفم لحسن، وتوفي بتاريخ 8 يناير 1976</w:t>
      </w:r>
      <w:r w:rsidRPr="00217BE8">
        <w:t>.</w:t>
      </w:r>
      <w:r w:rsidRPr="00217BE8">
        <w:br/>
        <w:t xml:space="preserve">37- </w:t>
      </w:r>
      <w:r w:rsidRPr="00217BE8">
        <w:rPr>
          <w:rtl/>
          <w:lang w:val="es-ES_tradnl"/>
        </w:rPr>
        <w:t xml:space="preserve">امبارك </w:t>
      </w:r>
      <w:proofErr w:type="gramStart"/>
      <w:r w:rsidRPr="00217BE8">
        <w:rPr>
          <w:rtl/>
          <w:lang w:val="es-ES_tradnl"/>
        </w:rPr>
        <w:t>بدة :</w:t>
      </w:r>
      <w:proofErr w:type="gramEnd"/>
      <w:r w:rsidRPr="00217BE8">
        <w:rPr>
          <w:rtl/>
          <w:lang w:val="es-ES_tradnl"/>
        </w:rPr>
        <w:t xml:space="preserve"> اعتقل سنة 1976 بمنطقة أم ادريكة، واحتجز بالثكنة العسكرية بكلتة زمور زهاء 6 أشهر، وثمة قرائن قوية على أنه توفي أثناء احتجازه فيها</w:t>
      </w:r>
      <w:r w:rsidRPr="00217BE8">
        <w:t>.</w:t>
      </w:r>
      <w:r w:rsidRPr="00217BE8">
        <w:br/>
        <w:t xml:space="preserve">38- </w:t>
      </w:r>
      <w:r w:rsidRPr="00217BE8">
        <w:rPr>
          <w:rtl/>
          <w:lang w:val="es-ES_tradnl"/>
        </w:rPr>
        <w:t xml:space="preserve">سيدي محمد فاضل </w:t>
      </w:r>
      <w:proofErr w:type="gramStart"/>
      <w:r w:rsidRPr="00217BE8">
        <w:rPr>
          <w:rtl/>
          <w:lang w:val="es-ES_tradnl"/>
        </w:rPr>
        <w:t>العلوي :</w:t>
      </w:r>
      <w:proofErr w:type="gramEnd"/>
      <w:r w:rsidRPr="00217BE8">
        <w:rPr>
          <w:rtl/>
          <w:lang w:val="es-ES_tradnl"/>
        </w:rPr>
        <w:t xml:space="preserve"> من مواليد سنة 1953 بالعيون، اعتقل سنة 1976 بمنطقة ازيك جنوبي العيون، واحتجز بالثكنة العسكرية، وثمة قرائن قوية ومتطابقة على وفاته أثناء احتجازه بها</w:t>
      </w:r>
      <w:r w:rsidRPr="00217BE8">
        <w:t>.</w:t>
      </w:r>
      <w:r w:rsidRPr="00217BE8">
        <w:br/>
        <w:t xml:space="preserve">39- </w:t>
      </w:r>
      <w:r w:rsidRPr="00217BE8">
        <w:rPr>
          <w:rtl/>
          <w:lang w:val="es-ES_tradnl"/>
        </w:rPr>
        <w:t xml:space="preserve">ابراهيم ميارة </w:t>
      </w:r>
      <w:proofErr w:type="gramStart"/>
      <w:r w:rsidRPr="00217BE8">
        <w:rPr>
          <w:rtl/>
          <w:lang w:val="es-ES_tradnl"/>
        </w:rPr>
        <w:t>المحجوب :</w:t>
      </w:r>
      <w:proofErr w:type="gramEnd"/>
      <w:r w:rsidRPr="00217BE8">
        <w:rPr>
          <w:rtl/>
          <w:lang w:val="es-ES_tradnl"/>
        </w:rPr>
        <w:t xml:space="preserve"> من مواليد سنة 1951 بنكجية، اعتقل يوم 17 فبراير 1976 بمنطقة اجريفية بنواحي بوجدور، وثمة قرائن قوية على أنه توفي أثناء احتجازه فيها</w:t>
      </w:r>
      <w:r w:rsidRPr="00217BE8">
        <w:t>.</w:t>
      </w:r>
      <w:r w:rsidRPr="00217BE8">
        <w:br/>
        <w:t xml:space="preserve">40- </w:t>
      </w:r>
      <w:r w:rsidRPr="00217BE8">
        <w:rPr>
          <w:rtl/>
          <w:lang w:val="es-ES_tradnl"/>
        </w:rPr>
        <w:t xml:space="preserve">حسنا ولد بشري ولد </w:t>
      </w:r>
      <w:proofErr w:type="gramStart"/>
      <w:r w:rsidRPr="00217BE8">
        <w:rPr>
          <w:rtl/>
          <w:lang w:val="es-ES_tradnl"/>
        </w:rPr>
        <w:t>سيدي :</w:t>
      </w:r>
      <w:proofErr w:type="gramEnd"/>
      <w:r w:rsidRPr="00217BE8">
        <w:rPr>
          <w:rtl/>
          <w:lang w:val="es-ES_tradnl"/>
        </w:rPr>
        <w:t xml:space="preserve"> اعتقل رفقة أخيه حمادي ولد بشري ولد سيدي في مارس 1976 بنواحي اجديرية بعد هجوم عسكري على المنطقة، وثمة قرائن قوية على أنه توفي أثناء احتجازه</w:t>
      </w:r>
      <w:r w:rsidRPr="00217BE8">
        <w:t>.</w:t>
      </w:r>
      <w:r w:rsidRPr="00217BE8">
        <w:br/>
        <w:t xml:space="preserve">41- </w:t>
      </w:r>
      <w:r w:rsidRPr="00217BE8">
        <w:rPr>
          <w:rtl/>
          <w:lang w:val="es-ES_tradnl"/>
        </w:rPr>
        <w:t xml:space="preserve">حمادي ولد بشري ولد </w:t>
      </w:r>
      <w:proofErr w:type="gramStart"/>
      <w:r w:rsidRPr="00217BE8">
        <w:rPr>
          <w:rtl/>
          <w:lang w:val="es-ES_tradnl"/>
        </w:rPr>
        <w:t>سيدي :</w:t>
      </w:r>
      <w:proofErr w:type="gramEnd"/>
      <w:r w:rsidRPr="00217BE8">
        <w:rPr>
          <w:rtl/>
          <w:lang w:val="es-ES_tradnl"/>
        </w:rPr>
        <w:t xml:space="preserve"> اعتقل رفقة اخيه حسنا، في مارس 1976 بنواحي اجديرية بعد هجوم عسكري على المنطقة، وثمة قرائن قوية على أنه توفي أثناء احتجازه</w:t>
      </w:r>
      <w:r w:rsidRPr="00217BE8">
        <w:t>.</w:t>
      </w:r>
      <w:r w:rsidRPr="00217BE8">
        <w:br/>
        <w:t xml:space="preserve">42- </w:t>
      </w:r>
      <w:r w:rsidRPr="00217BE8">
        <w:rPr>
          <w:rtl/>
          <w:lang w:val="es-ES_tradnl"/>
        </w:rPr>
        <w:t xml:space="preserve">الحفظ ولد حما ولد </w:t>
      </w:r>
      <w:proofErr w:type="gramStart"/>
      <w:r w:rsidRPr="00217BE8">
        <w:rPr>
          <w:rtl/>
          <w:lang w:val="es-ES_tradnl"/>
        </w:rPr>
        <w:t>مبارك :</w:t>
      </w:r>
      <w:proofErr w:type="gramEnd"/>
      <w:r w:rsidRPr="00217BE8">
        <w:rPr>
          <w:rtl/>
          <w:lang w:val="es-ES_tradnl"/>
        </w:rPr>
        <w:t xml:space="preserve"> اعتقل بتاريخ 10 يوليو 1976 من المنزل على الساعة 10 صباحا بحضور زوجته وابنه، بعد اسبوع سمح لعائلته بتزويده بالأكل والاغطية بالثكنة التي كان محتجزا بها، ومنذ ذلك اليوم لم تتلق عائلته أي خبر عنه، وثمة قرائن قوية على أنه توفي أثناء احتجازه</w:t>
      </w:r>
      <w:r w:rsidRPr="00217BE8">
        <w:t>.</w:t>
      </w:r>
      <w:r w:rsidRPr="00217BE8">
        <w:br/>
        <w:t xml:space="preserve">43- </w:t>
      </w:r>
      <w:r w:rsidRPr="00217BE8">
        <w:rPr>
          <w:rtl/>
          <w:lang w:val="es-ES_tradnl"/>
        </w:rPr>
        <w:t xml:space="preserve">السعدي </w:t>
      </w:r>
      <w:proofErr w:type="gramStart"/>
      <w:r w:rsidRPr="00217BE8">
        <w:rPr>
          <w:rtl/>
          <w:lang w:val="es-ES_tradnl"/>
        </w:rPr>
        <w:t>مبارك :</w:t>
      </w:r>
      <w:proofErr w:type="gramEnd"/>
      <w:r w:rsidRPr="00217BE8">
        <w:rPr>
          <w:rtl/>
          <w:lang w:val="es-ES_tradnl"/>
        </w:rPr>
        <w:t xml:space="preserve"> من مواليد سنة 1944 بالعيون، اعتقل رفقة اخته ام بركة سنة 1976 بمنطقة واد بوكراع، افرج عن اخته بينما بقي مصيره مجهولا، وثمة قرائن قوية على أنه توفي أثناء احتجازه</w:t>
      </w:r>
      <w:r w:rsidRPr="00217BE8">
        <w:t>.</w:t>
      </w:r>
      <w:r w:rsidRPr="00217BE8">
        <w:br/>
        <w:t xml:space="preserve">44- </w:t>
      </w:r>
      <w:r w:rsidRPr="00217BE8">
        <w:rPr>
          <w:rtl/>
          <w:lang w:val="es-ES_tradnl"/>
        </w:rPr>
        <w:t xml:space="preserve">الناجم ولد ابراهيم ولد أحمد </w:t>
      </w:r>
      <w:proofErr w:type="gramStart"/>
      <w:r w:rsidRPr="00217BE8">
        <w:rPr>
          <w:rtl/>
          <w:lang w:val="es-ES_tradnl"/>
        </w:rPr>
        <w:t>سالم :</w:t>
      </w:r>
      <w:proofErr w:type="gramEnd"/>
      <w:r w:rsidRPr="00217BE8">
        <w:rPr>
          <w:rtl/>
          <w:lang w:val="es-ES_tradnl"/>
        </w:rPr>
        <w:t xml:space="preserve"> من مواليد سنة 1955 بالسمارة، اعتقل سنة 1976، رفقة أخيه سيد أحمد ابراهيم لموحد من تازوة ناحية السمارة، وثمة قرائن قوية على أنه توفي أثناء احتجازه</w:t>
      </w:r>
      <w:r w:rsidRPr="00217BE8">
        <w:t>.</w:t>
      </w:r>
      <w:r w:rsidRPr="00217BE8">
        <w:br/>
        <w:t xml:space="preserve">45- </w:t>
      </w:r>
      <w:r w:rsidRPr="00217BE8">
        <w:rPr>
          <w:rtl/>
          <w:lang w:val="es-ES_tradnl"/>
        </w:rPr>
        <w:t xml:space="preserve">الراضي بن محمد مبارك بن لولاد بن عبد </w:t>
      </w:r>
      <w:proofErr w:type="gramStart"/>
      <w:r w:rsidRPr="00217BE8">
        <w:rPr>
          <w:rtl/>
          <w:lang w:val="es-ES_tradnl"/>
        </w:rPr>
        <w:t>الله :</w:t>
      </w:r>
      <w:proofErr w:type="gramEnd"/>
      <w:r w:rsidRPr="00217BE8">
        <w:rPr>
          <w:rtl/>
          <w:lang w:val="es-ES_tradnl"/>
        </w:rPr>
        <w:t xml:space="preserve"> من مواليد سنة 1957 بجديرية، اعتقل سنة 1976 من منزله بجديرية، واودع الثكنة العسكرية، وثمة قرائن قوية على أنه توفي أثناء احتجازه فيها</w:t>
      </w:r>
      <w:r w:rsidRPr="00217BE8">
        <w:t>.</w:t>
      </w:r>
      <w:r w:rsidRPr="00217BE8">
        <w:br/>
        <w:t xml:space="preserve">46- </w:t>
      </w:r>
      <w:r w:rsidRPr="00217BE8">
        <w:rPr>
          <w:rtl/>
          <w:lang w:val="es-ES_tradnl"/>
        </w:rPr>
        <w:t xml:space="preserve">ابراهيم السالم ولد أحمد </w:t>
      </w:r>
      <w:proofErr w:type="gramStart"/>
      <w:r w:rsidRPr="00217BE8">
        <w:rPr>
          <w:rtl/>
          <w:lang w:val="es-ES_tradnl"/>
        </w:rPr>
        <w:t>واحميدة :</w:t>
      </w:r>
      <w:proofErr w:type="gramEnd"/>
      <w:r w:rsidRPr="00217BE8">
        <w:rPr>
          <w:rtl/>
          <w:lang w:val="es-ES_tradnl"/>
        </w:rPr>
        <w:t xml:space="preserve"> من مواليد سنة 1956 بجديرية، اعتقل خلال شهر يوليو سنة 1976 بأمكالة، ونقل إلى الثكنة العسكرية بالسمارة، وتوفي أثناء احتجازه بها</w:t>
      </w:r>
      <w:r w:rsidRPr="00217BE8">
        <w:t>.</w:t>
      </w:r>
      <w:r w:rsidRPr="00217BE8">
        <w:br/>
        <w:t xml:space="preserve">47- </w:t>
      </w:r>
      <w:r w:rsidRPr="00217BE8">
        <w:rPr>
          <w:rtl/>
          <w:lang w:val="es-ES_tradnl"/>
        </w:rPr>
        <w:t xml:space="preserve">القاضي الخليل امحمد </w:t>
      </w:r>
      <w:proofErr w:type="gramStart"/>
      <w:r w:rsidRPr="00217BE8">
        <w:rPr>
          <w:rtl/>
          <w:lang w:val="es-ES_tradnl"/>
        </w:rPr>
        <w:t>الموساوي :</w:t>
      </w:r>
      <w:proofErr w:type="gramEnd"/>
      <w:r w:rsidRPr="00217BE8">
        <w:rPr>
          <w:rtl/>
          <w:lang w:val="es-ES_tradnl"/>
        </w:rPr>
        <w:t xml:space="preserve"> من مواليد سنة 1920 بالعيون، اعتقل سنة 1976 واودع مع مجموعة من المعتقلين، بأحد المعتقلات بالقنيطرة إلى حدود سنة 1980، وثمة قرائن قوية على أنه توفي أثناء احتجازه</w:t>
      </w:r>
      <w:r w:rsidRPr="00217BE8">
        <w:t>.</w:t>
      </w:r>
      <w:r w:rsidRPr="00217BE8">
        <w:br/>
        <w:t xml:space="preserve">48- </w:t>
      </w:r>
      <w:r w:rsidRPr="00217BE8">
        <w:rPr>
          <w:rtl/>
          <w:lang w:val="es-ES_tradnl"/>
        </w:rPr>
        <w:t xml:space="preserve">بابيت سيد </w:t>
      </w:r>
      <w:proofErr w:type="gramStart"/>
      <w:r w:rsidRPr="00217BE8">
        <w:rPr>
          <w:rtl/>
          <w:lang w:val="es-ES_tradnl"/>
        </w:rPr>
        <w:t>المحجوب :</w:t>
      </w:r>
      <w:proofErr w:type="gramEnd"/>
      <w:r w:rsidRPr="00217BE8">
        <w:rPr>
          <w:rtl/>
          <w:lang w:val="es-ES_tradnl"/>
        </w:rPr>
        <w:t xml:space="preserve"> من مواليد العيون سنة 1956، اعتقل من منزله بتاريخ 20 سبتمبر 1976، وثمة قرائن قوية </w:t>
      </w:r>
      <w:r w:rsidRPr="00217BE8">
        <w:rPr>
          <w:rtl/>
          <w:lang w:val="es-ES_tradnl"/>
        </w:rPr>
        <w:lastRenderedPageBreak/>
        <w:t>على أنه توفي أثناء احتجازه</w:t>
      </w:r>
      <w:r w:rsidRPr="00217BE8">
        <w:t>.</w:t>
      </w:r>
      <w:r w:rsidRPr="00217BE8">
        <w:br/>
        <w:t xml:space="preserve">49- </w:t>
      </w:r>
      <w:r w:rsidRPr="00217BE8">
        <w:rPr>
          <w:rtl/>
          <w:lang w:val="es-ES_tradnl"/>
        </w:rPr>
        <w:t xml:space="preserve">الشويخ ولد </w:t>
      </w:r>
      <w:proofErr w:type="gramStart"/>
      <w:r w:rsidRPr="00217BE8">
        <w:rPr>
          <w:rtl/>
          <w:lang w:val="es-ES_tradnl"/>
        </w:rPr>
        <w:t>عالي :</w:t>
      </w:r>
      <w:proofErr w:type="gramEnd"/>
      <w:r w:rsidRPr="00217BE8">
        <w:rPr>
          <w:rtl/>
          <w:lang w:val="es-ES_tradnl"/>
        </w:rPr>
        <w:t xml:space="preserve"> من مواليد سنة 1959 بالمسيد، اعتقل من منزل عائلته بالمسيد سنة 1976 رفقة أخيه، وثمة قرائن قوية على أنه توفي أثناء احتجازه</w:t>
      </w:r>
      <w:r w:rsidRPr="00217BE8">
        <w:t>.</w:t>
      </w:r>
      <w:r w:rsidRPr="00217BE8">
        <w:br/>
        <w:t xml:space="preserve">50- </w:t>
      </w:r>
      <w:r w:rsidRPr="00217BE8">
        <w:rPr>
          <w:rtl/>
          <w:lang w:val="es-ES_tradnl"/>
        </w:rPr>
        <w:t xml:space="preserve">محمد ولد </w:t>
      </w:r>
      <w:proofErr w:type="gramStart"/>
      <w:r w:rsidRPr="00217BE8">
        <w:rPr>
          <w:rtl/>
          <w:lang w:val="es-ES_tradnl"/>
        </w:rPr>
        <w:t>عالي :</w:t>
      </w:r>
      <w:proofErr w:type="gramEnd"/>
      <w:r w:rsidRPr="00217BE8">
        <w:rPr>
          <w:rtl/>
          <w:lang w:val="es-ES_tradnl"/>
        </w:rPr>
        <w:t xml:space="preserve"> من مواليد سنة 1962 بالمسيد، اعتقل من منزل عائلته بالمسيد سنة 1976، رفقة أخيه، وثمة قرائن قوية على أنه توفي أثناء احتجازه</w:t>
      </w:r>
      <w:r w:rsidRPr="00217BE8">
        <w:t>.</w:t>
      </w:r>
      <w:r w:rsidRPr="00217BE8">
        <w:br/>
        <w:t xml:space="preserve">51- </w:t>
      </w:r>
      <w:r w:rsidRPr="00217BE8">
        <w:rPr>
          <w:rtl/>
          <w:lang w:val="es-ES_tradnl"/>
        </w:rPr>
        <w:t xml:space="preserve">ابريرة المختار بن </w:t>
      </w:r>
      <w:proofErr w:type="gramStart"/>
      <w:r w:rsidRPr="00217BE8">
        <w:rPr>
          <w:rtl/>
          <w:lang w:val="es-ES_tradnl"/>
        </w:rPr>
        <w:t>مبارك :</w:t>
      </w:r>
      <w:proofErr w:type="gramEnd"/>
      <w:r w:rsidRPr="00217BE8">
        <w:rPr>
          <w:rtl/>
          <w:lang w:val="es-ES_tradnl"/>
        </w:rPr>
        <w:t xml:space="preserve"> من مواليد سنة 1925 بالحكونية، اعتقل من قبل الدرك يوم 26 مارس 1976 بالحكونية، ونقل إلى الثكنة العسكرية بالحكونية وتوفي أثناء احتجازه بها</w:t>
      </w:r>
      <w:r w:rsidRPr="00217BE8">
        <w:t>.</w:t>
      </w:r>
      <w:r w:rsidRPr="00217BE8">
        <w:br/>
        <w:t xml:space="preserve">52- </w:t>
      </w:r>
      <w:r w:rsidRPr="00217BE8">
        <w:rPr>
          <w:rtl/>
          <w:lang w:val="es-ES_tradnl"/>
        </w:rPr>
        <w:t xml:space="preserve">محمد فاضل ولد أحمد ولد علي </w:t>
      </w:r>
      <w:proofErr w:type="gramStart"/>
      <w:r w:rsidRPr="00217BE8">
        <w:rPr>
          <w:rtl/>
          <w:lang w:val="es-ES_tradnl"/>
        </w:rPr>
        <w:t>احماد :</w:t>
      </w:r>
      <w:proofErr w:type="gramEnd"/>
      <w:r w:rsidRPr="00217BE8">
        <w:rPr>
          <w:rtl/>
          <w:lang w:val="es-ES_tradnl"/>
        </w:rPr>
        <w:t xml:space="preserve"> من مواليد سنة 1953 بالحكونية، اعتقل يوم 26 مارس 1976 بالحكونية ونقل إلى الثكنة العسكرية بالحكونية وتوفي أثناء احتجازه بها</w:t>
      </w:r>
      <w:r w:rsidRPr="00217BE8">
        <w:t>.</w:t>
      </w:r>
      <w:r w:rsidRPr="00217BE8">
        <w:br/>
        <w:t xml:space="preserve">53- </w:t>
      </w:r>
      <w:r w:rsidRPr="00217BE8">
        <w:rPr>
          <w:rtl/>
          <w:lang w:val="es-ES_tradnl"/>
        </w:rPr>
        <w:t xml:space="preserve">النفاع البشير عبد </w:t>
      </w:r>
      <w:proofErr w:type="gramStart"/>
      <w:r w:rsidRPr="00217BE8">
        <w:rPr>
          <w:rtl/>
          <w:lang w:val="es-ES_tradnl"/>
        </w:rPr>
        <w:t>القادر :</w:t>
      </w:r>
      <w:proofErr w:type="gramEnd"/>
      <w:r w:rsidRPr="00217BE8">
        <w:rPr>
          <w:rtl/>
          <w:lang w:val="es-ES_tradnl"/>
        </w:rPr>
        <w:t xml:space="preserve"> من مواليد سنة 1924 بالحكونية، اعتقل يوم 27 مارس 1976 بالحكونية ونقل إلى الثكنة العسكرية بالحكونية حيث تم احتجازه إلى أن توفي</w:t>
      </w:r>
      <w:r w:rsidRPr="00217BE8">
        <w:t>.</w:t>
      </w:r>
      <w:r w:rsidRPr="00217BE8">
        <w:br/>
        <w:t xml:space="preserve">54- </w:t>
      </w:r>
      <w:r w:rsidRPr="00217BE8">
        <w:rPr>
          <w:rtl/>
          <w:lang w:val="es-ES_tradnl"/>
        </w:rPr>
        <w:t xml:space="preserve">علا خطري بن محمد </w:t>
      </w:r>
      <w:proofErr w:type="gramStart"/>
      <w:r w:rsidRPr="00217BE8">
        <w:rPr>
          <w:rtl/>
          <w:lang w:val="es-ES_tradnl"/>
        </w:rPr>
        <w:t>مبارك :</w:t>
      </w:r>
      <w:proofErr w:type="gramEnd"/>
      <w:r w:rsidRPr="00217BE8">
        <w:rPr>
          <w:rtl/>
          <w:lang w:val="es-ES_tradnl"/>
        </w:rPr>
        <w:t xml:space="preserve"> من مواليد سنة 1945 بالعيون، اعتقل بمنكقة إتغي قرب الدشيرة بالعيون في شهر يناير 1976 من قبل الجيش، واقتيد إلى الثكنة العسكرية، وثمة قرائن قوية على وفاته بها</w:t>
      </w:r>
      <w:r w:rsidRPr="00217BE8">
        <w:t>.</w:t>
      </w:r>
      <w:r w:rsidRPr="00217BE8">
        <w:br/>
        <w:t xml:space="preserve">55- </w:t>
      </w:r>
      <w:r w:rsidRPr="00217BE8">
        <w:rPr>
          <w:rtl/>
          <w:lang w:val="es-ES_tradnl"/>
        </w:rPr>
        <w:t xml:space="preserve">عبد الجليل </w:t>
      </w:r>
      <w:proofErr w:type="gramStart"/>
      <w:r w:rsidRPr="00217BE8">
        <w:rPr>
          <w:rtl/>
          <w:lang w:val="es-ES_tradnl"/>
        </w:rPr>
        <w:t>الكراعي :</w:t>
      </w:r>
      <w:proofErr w:type="gramEnd"/>
      <w:r w:rsidRPr="00217BE8">
        <w:rPr>
          <w:rtl/>
          <w:lang w:val="es-ES_tradnl"/>
        </w:rPr>
        <w:t xml:space="preserve"> من مواليد سنة 1956 بالعيون، اعتقل من منزل أسرته بالعيون سنة 1976، واقتيد إلى الثكنة العسكرية وثمة قرائن قوية على أنه توفي أثناء احتجازه فيها</w:t>
      </w:r>
      <w:r w:rsidRPr="00217BE8">
        <w:t>.</w:t>
      </w:r>
      <w:r w:rsidRPr="00217BE8">
        <w:br/>
        <w:t xml:space="preserve">56- </w:t>
      </w:r>
      <w:r w:rsidRPr="00217BE8">
        <w:rPr>
          <w:rtl/>
          <w:lang w:val="es-ES_tradnl"/>
        </w:rPr>
        <w:t xml:space="preserve">بداد التاقي بن سيدي </w:t>
      </w:r>
      <w:proofErr w:type="gramStart"/>
      <w:r w:rsidRPr="00217BE8">
        <w:rPr>
          <w:rtl/>
          <w:lang w:val="es-ES_tradnl"/>
        </w:rPr>
        <w:t>أحمد :</w:t>
      </w:r>
      <w:proofErr w:type="gramEnd"/>
      <w:r w:rsidRPr="00217BE8">
        <w:rPr>
          <w:rtl/>
          <w:lang w:val="es-ES_tradnl"/>
        </w:rPr>
        <w:t xml:space="preserve"> من مواليد 8 يناري 1921 بطرفاية، اعتقل من قبل الدرك يوم 26 مارس 1976 بالحكونية ونقل إلى الثكنة العسكرية بالحكونية حيث تم احتجازه إلى أن توفي</w:t>
      </w:r>
      <w:r w:rsidRPr="00217BE8">
        <w:t>.</w:t>
      </w:r>
      <w:r w:rsidRPr="00217BE8">
        <w:br/>
        <w:t xml:space="preserve">57- </w:t>
      </w:r>
      <w:r w:rsidRPr="00217BE8">
        <w:rPr>
          <w:rtl/>
          <w:lang w:val="es-ES_tradnl"/>
        </w:rPr>
        <w:t xml:space="preserve">محمد لامين </w:t>
      </w:r>
      <w:proofErr w:type="gramStart"/>
      <w:r w:rsidRPr="00217BE8">
        <w:rPr>
          <w:rtl/>
          <w:lang w:val="es-ES_tradnl"/>
        </w:rPr>
        <w:t>ويسي :</w:t>
      </w:r>
      <w:proofErr w:type="gramEnd"/>
      <w:r w:rsidRPr="00217BE8">
        <w:rPr>
          <w:rtl/>
          <w:lang w:val="es-ES_tradnl"/>
        </w:rPr>
        <w:t xml:space="preserve"> اعتقل مع والده في شهر اكتوبر 1976 ونقل وإياه إلى ثكنة قوات التدخل السريع بطانطان حيث احتجز في ظروف صعبة، توفي بسببها خلال سنة 1977</w:t>
      </w:r>
      <w:r w:rsidRPr="00217BE8">
        <w:t>.</w:t>
      </w:r>
      <w:r w:rsidRPr="00217BE8">
        <w:br/>
        <w:t xml:space="preserve">58- </w:t>
      </w:r>
      <w:r w:rsidRPr="00217BE8">
        <w:rPr>
          <w:rtl/>
          <w:lang w:val="es-ES_tradnl"/>
        </w:rPr>
        <w:t xml:space="preserve">محمد فراجي سالم ولد </w:t>
      </w:r>
      <w:proofErr w:type="gramStart"/>
      <w:r w:rsidRPr="00217BE8">
        <w:rPr>
          <w:rtl/>
          <w:lang w:val="es-ES_tradnl"/>
        </w:rPr>
        <w:t>سويلم :</w:t>
      </w:r>
      <w:proofErr w:type="gramEnd"/>
      <w:r w:rsidRPr="00217BE8">
        <w:rPr>
          <w:rtl/>
          <w:lang w:val="es-ES_tradnl"/>
        </w:rPr>
        <w:t xml:space="preserve"> من مواليد سنة 1962 بالساقية الحمراء بالسمارة، اعتقل بالسمارة في شهر يونيو 1976، ونقل إلى إحدى الثكنات بالسمارة، وتوفي أثناء احتجازه بها</w:t>
      </w:r>
      <w:r w:rsidRPr="00217BE8">
        <w:t>.</w:t>
      </w:r>
      <w:r w:rsidRPr="00217BE8">
        <w:br/>
        <w:t xml:space="preserve">59- </w:t>
      </w:r>
      <w:r w:rsidRPr="00217BE8">
        <w:rPr>
          <w:rtl/>
          <w:lang w:val="es-ES_tradnl"/>
        </w:rPr>
        <w:t xml:space="preserve">البشير سلمى الداف ولد سيدي </w:t>
      </w:r>
      <w:proofErr w:type="gramStart"/>
      <w:r w:rsidRPr="00217BE8">
        <w:rPr>
          <w:rtl/>
          <w:lang w:val="es-ES_tradnl"/>
        </w:rPr>
        <w:t>السالك :</w:t>
      </w:r>
      <w:proofErr w:type="gramEnd"/>
      <w:r w:rsidRPr="00217BE8">
        <w:rPr>
          <w:rtl/>
          <w:lang w:val="es-ES_tradnl"/>
        </w:rPr>
        <w:t xml:space="preserve"> من مواليد سنة 1962 بالساقية الحمراء، بالسمارة، اعتقل في شهر يونيو 1976، ونقل إلى إحدى الثكنات العسكرية بالسمارة، وتوفي أثناء احتجازه</w:t>
      </w:r>
      <w:r w:rsidRPr="00217BE8">
        <w:t>.</w:t>
      </w:r>
      <w:r w:rsidRPr="00217BE8">
        <w:br/>
        <w:t xml:space="preserve">60- </w:t>
      </w:r>
      <w:r w:rsidRPr="00217BE8">
        <w:rPr>
          <w:rtl/>
          <w:lang w:val="es-ES_tradnl"/>
        </w:rPr>
        <w:t xml:space="preserve">البشير ولد محمد ولد عبدي ولد سيدي </w:t>
      </w:r>
      <w:proofErr w:type="gramStart"/>
      <w:r w:rsidRPr="00217BE8">
        <w:rPr>
          <w:rtl/>
          <w:lang w:val="es-ES_tradnl"/>
        </w:rPr>
        <w:t>أحمد :</w:t>
      </w:r>
      <w:proofErr w:type="gramEnd"/>
      <w:r w:rsidRPr="00217BE8">
        <w:rPr>
          <w:rtl/>
          <w:lang w:val="es-ES_tradnl"/>
        </w:rPr>
        <w:t xml:space="preserve"> اعتقل بالسمارة سنة 1976، واقتيد إلى الثكنة العسكرية بالسمارة، وثمة قرائن قوية على أنه توفي أثناء احتجازه بالسمارة</w:t>
      </w:r>
      <w:r w:rsidRPr="00217BE8">
        <w:t>.</w:t>
      </w:r>
      <w:r w:rsidRPr="00217BE8">
        <w:br/>
        <w:t xml:space="preserve">61- </w:t>
      </w:r>
      <w:r w:rsidRPr="00217BE8">
        <w:rPr>
          <w:rtl/>
          <w:lang w:val="es-ES_tradnl"/>
        </w:rPr>
        <w:t xml:space="preserve">بابا سيدي عمار </w:t>
      </w:r>
      <w:proofErr w:type="gramStart"/>
      <w:r w:rsidRPr="00217BE8">
        <w:rPr>
          <w:rtl/>
          <w:lang w:val="es-ES_tradnl"/>
        </w:rPr>
        <w:t>الموساوي :</w:t>
      </w:r>
      <w:proofErr w:type="gramEnd"/>
      <w:r w:rsidRPr="00217BE8">
        <w:rPr>
          <w:rtl/>
          <w:lang w:val="es-ES_tradnl"/>
        </w:rPr>
        <w:t xml:space="preserve"> من مواليد سنة 1912 بالسمارة، اعتقل بالسمارة في شهر يوليو 1976، واقتيد إلى الثكنة العسكرية بالسمارة وثمة قرائن قوية على أنه توفي أثناء احتجازه بالسمارة</w:t>
      </w:r>
      <w:r w:rsidRPr="00217BE8">
        <w:t>.</w:t>
      </w:r>
      <w:r w:rsidRPr="00217BE8">
        <w:br/>
        <w:t xml:space="preserve">62- </w:t>
      </w:r>
      <w:r w:rsidRPr="00217BE8">
        <w:rPr>
          <w:rtl/>
          <w:lang w:val="es-ES_tradnl"/>
        </w:rPr>
        <w:t xml:space="preserve">سلامة ولد محمد عالي ولد سيدي أحمد </w:t>
      </w:r>
      <w:proofErr w:type="gramStart"/>
      <w:r w:rsidRPr="00217BE8">
        <w:rPr>
          <w:rtl/>
          <w:lang w:val="es-ES_tradnl"/>
        </w:rPr>
        <w:t>الكرشة :</w:t>
      </w:r>
      <w:proofErr w:type="gramEnd"/>
      <w:r w:rsidRPr="00217BE8">
        <w:rPr>
          <w:rtl/>
          <w:lang w:val="es-ES_tradnl"/>
        </w:rPr>
        <w:t xml:space="preserve"> من مواليد سنة 1940 بالسمارة، اعتقل بالسمارة في شهر يوليو 1976، ونقل إلى إحدى الثكنات العسكرية بالسمارة، وثمة قرائن قوية على أنه توفي أثناء احتجازه بالسمارة</w:t>
      </w:r>
      <w:r w:rsidRPr="00217BE8">
        <w:t>.</w:t>
      </w:r>
      <w:r w:rsidRPr="00217BE8">
        <w:br/>
        <w:t xml:space="preserve">63- </w:t>
      </w:r>
      <w:r w:rsidRPr="00217BE8">
        <w:rPr>
          <w:rtl/>
          <w:lang w:val="es-ES_tradnl"/>
        </w:rPr>
        <w:t xml:space="preserve">لتيم </w:t>
      </w:r>
      <w:proofErr w:type="gramStart"/>
      <w:r w:rsidRPr="00217BE8">
        <w:rPr>
          <w:rtl/>
          <w:lang w:val="es-ES_tradnl"/>
        </w:rPr>
        <w:t>فراجي :</w:t>
      </w:r>
      <w:proofErr w:type="gramEnd"/>
      <w:r w:rsidRPr="00217BE8">
        <w:rPr>
          <w:rtl/>
          <w:lang w:val="es-ES_tradnl"/>
        </w:rPr>
        <w:t xml:space="preserve"> اعتقل من بيت أسرته بالعيون سنة 1976، من قبل الجيش، ونقل إلى الثكنة العسكرية وثمة قرائن قوية على وفاته بها</w:t>
      </w:r>
      <w:r w:rsidRPr="00217BE8">
        <w:t>.</w:t>
      </w:r>
      <w:r w:rsidRPr="00217BE8">
        <w:br/>
        <w:t xml:space="preserve">64- </w:t>
      </w:r>
      <w:r w:rsidRPr="00217BE8">
        <w:rPr>
          <w:rtl/>
          <w:lang w:val="es-ES_tradnl"/>
        </w:rPr>
        <w:t xml:space="preserve">محمد فاضل ولد البشير ولد سيدي </w:t>
      </w:r>
      <w:proofErr w:type="gramStart"/>
      <w:r w:rsidRPr="00217BE8">
        <w:rPr>
          <w:rtl/>
          <w:lang w:val="es-ES_tradnl"/>
        </w:rPr>
        <w:t>أحمد :</w:t>
      </w:r>
      <w:proofErr w:type="gramEnd"/>
      <w:r w:rsidRPr="00217BE8">
        <w:rPr>
          <w:rtl/>
          <w:lang w:val="es-ES_tradnl"/>
        </w:rPr>
        <w:t xml:space="preserve"> المعروف بالحينان والمولود سنة 1939 بالسمارة، اعتقل بالسمارة في شهر فبراير 1976، ونقل إلى إحدى الثكنات العسكرية بالسمارة، وثمة قرائن قوية على أنه توفي أثناء احتجازه بالسمارة</w:t>
      </w:r>
      <w:r w:rsidRPr="00217BE8">
        <w:t>.</w:t>
      </w:r>
      <w:r w:rsidRPr="00217BE8">
        <w:br/>
        <w:t xml:space="preserve">65- </w:t>
      </w:r>
      <w:r w:rsidRPr="00217BE8">
        <w:rPr>
          <w:rtl/>
          <w:lang w:val="es-ES_tradnl"/>
        </w:rPr>
        <w:t xml:space="preserve">غالي المختار سيدي </w:t>
      </w:r>
      <w:proofErr w:type="gramStart"/>
      <w:r w:rsidRPr="00217BE8">
        <w:rPr>
          <w:rtl/>
          <w:lang w:val="es-ES_tradnl"/>
        </w:rPr>
        <w:t>حماد :</w:t>
      </w:r>
      <w:proofErr w:type="gramEnd"/>
      <w:r w:rsidRPr="00217BE8">
        <w:rPr>
          <w:rtl/>
          <w:lang w:val="es-ES_tradnl"/>
        </w:rPr>
        <w:t xml:space="preserve"> من مواليد سنة 1921 بأوليتيس بالسمارة، اعتقل بأمكالة بالسمارة سنة 1976 من قبل الجيش، واقتيد إلى الثكنة العسكرية بالسمارة وثمة قرائن قوية على أنه توفي أثناء احتجازه بالسمارة</w:t>
      </w:r>
      <w:r w:rsidRPr="00217BE8">
        <w:t>.</w:t>
      </w:r>
      <w:r w:rsidRPr="00217BE8">
        <w:br/>
        <w:t xml:space="preserve">66- </w:t>
      </w:r>
      <w:r w:rsidRPr="00217BE8">
        <w:rPr>
          <w:rtl/>
          <w:lang w:val="es-ES_tradnl"/>
        </w:rPr>
        <w:t xml:space="preserve">محمد بن محمد مبارك بن ابراهيم </w:t>
      </w:r>
      <w:proofErr w:type="gramStart"/>
      <w:r w:rsidRPr="00217BE8">
        <w:rPr>
          <w:rtl/>
          <w:lang w:val="es-ES_tradnl"/>
        </w:rPr>
        <w:t>العالمي :</w:t>
      </w:r>
      <w:proofErr w:type="gramEnd"/>
      <w:r w:rsidRPr="00217BE8">
        <w:rPr>
          <w:rtl/>
          <w:lang w:val="es-ES_tradnl"/>
        </w:rPr>
        <w:t xml:space="preserve"> من مواليد سنة 1948 بجديرية بالسمارة، اعتقل بالسمارة في شهر ديسمبر 1976، ونقل إلى احدى الثكنات العسكرية بها، وثمة قرائن قوية على أنه توفي أثناء احتجازه بالسمارة</w:t>
      </w:r>
      <w:r w:rsidRPr="00217BE8">
        <w:t>.</w:t>
      </w:r>
      <w:r w:rsidRPr="00217BE8">
        <w:br/>
        <w:t xml:space="preserve">67- </w:t>
      </w:r>
      <w:r w:rsidRPr="00217BE8">
        <w:rPr>
          <w:rtl/>
          <w:lang w:val="es-ES_tradnl"/>
        </w:rPr>
        <w:t xml:space="preserve">مصطفى ولد ابراهيم ولد </w:t>
      </w:r>
      <w:proofErr w:type="gramStart"/>
      <w:r w:rsidRPr="00217BE8">
        <w:rPr>
          <w:rtl/>
          <w:lang w:val="es-ES_tradnl"/>
        </w:rPr>
        <w:t>محمود :</w:t>
      </w:r>
      <w:proofErr w:type="gramEnd"/>
      <w:r w:rsidRPr="00217BE8">
        <w:rPr>
          <w:rtl/>
          <w:lang w:val="es-ES_tradnl"/>
        </w:rPr>
        <w:t xml:space="preserve"> من مواليد سنة 1966، اعتقل رفقة والده سنة 1976، واحتجز بثكنة عسكرية بالسمارة، وثمة قرائن قوية على أنه توفي أثناء احتجازه فيها</w:t>
      </w:r>
      <w:r w:rsidRPr="00217BE8">
        <w:t>.</w:t>
      </w:r>
      <w:r w:rsidRPr="00217BE8">
        <w:br/>
        <w:t xml:space="preserve">68- </w:t>
      </w:r>
      <w:r w:rsidRPr="00217BE8">
        <w:rPr>
          <w:rtl/>
          <w:lang w:val="es-ES_tradnl"/>
        </w:rPr>
        <w:t xml:space="preserve">ابراهيم ولد </w:t>
      </w:r>
      <w:proofErr w:type="gramStart"/>
      <w:r w:rsidRPr="00217BE8">
        <w:rPr>
          <w:rtl/>
          <w:lang w:val="es-ES_tradnl"/>
        </w:rPr>
        <w:t>محمود :</w:t>
      </w:r>
      <w:proofErr w:type="gramEnd"/>
      <w:r w:rsidRPr="00217BE8">
        <w:rPr>
          <w:rtl/>
          <w:lang w:val="es-ES_tradnl"/>
        </w:rPr>
        <w:t xml:space="preserve"> من مواليد سنة 1936، اعتقل رفقة ابنيه الصغيرين سنة 1976 واحتجز بثكنة عسكرية بالسمارة، وثمة قرائن قوية على أنه توفي أثناء احتجازه فيها</w:t>
      </w:r>
      <w:r w:rsidRPr="00217BE8">
        <w:t>.</w:t>
      </w:r>
      <w:r w:rsidRPr="00217BE8">
        <w:br/>
        <w:t xml:space="preserve">69- </w:t>
      </w:r>
      <w:r w:rsidRPr="00217BE8">
        <w:rPr>
          <w:rtl/>
          <w:lang w:val="es-ES_tradnl"/>
        </w:rPr>
        <w:t xml:space="preserve">ابيري المهدي </w:t>
      </w:r>
      <w:proofErr w:type="gramStart"/>
      <w:r w:rsidRPr="00217BE8">
        <w:rPr>
          <w:rtl/>
          <w:lang w:val="es-ES_tradnl"/>
        </w:rPr>
        <w:t>السالك :</w:t>
      </w:r>
      <w:proofErr w:type="gramEnd"/>
      <w:r w:rsidRPr="00217BE8">
        <w:rPr>
          <w:rtl/>
          <w:lang w:val="es-ES_tradnl"/>
        </w:rPr>
        <w:t xml:space="preserve"> من مواليد سنة 1956 بالمحبس، اعتقل في شهر يوليو 1976 واحتجز بالثكنة العسكرية بالسمارة، وثمة قرائن قوية على أنه توفي أثناء احتجازه فيها</w:t>
      </w:r>
      <w:r w:rsidRPr="00217BE8">
        <w:t>.</w:t>
      </w:r>
      <w:r w:rsidRPr="00217BE8">
        <w:br/>
        <w:t xml:space="preserve">70- </w:t>
      </w:r>
      <w:r w:rsidRPr="00217BE8">
        <w:rPr>
          <w:rtl/>
          <w:lang w:val="es-ES_tradnl"/>
        </w:rPr>
        <w:t xml:space="preserve">احمنن ولد أحمد ولد </w:t>
      </w:r>
      <w:proofErr w:type="gramStart"/>
      <w:r w:rsidRPr="00217BE8">
        <w:rPr>
          <w:rtl/>
          <w:lang w:val="es-ES_tradnl"/>
        </w:rPr>
        <w:t>النفاع :</w:t>
      </w:r>
      <w:proofErr w:type="gramEnd"/>
      <w:r w:rsidRPr="00217BE8">
        <w:rPr>
          <w:rtl/>
          <w:lang w:val="es-ES_tradnl"/>
        </w:rPr>
        <w:t xml:space="preserve"> من مواليد سنة 1936 بالعيون، اعتقل بالسمارة في شهر فبراير 1976، ونقل إلى أحد المراكز التابعة للدرك بالسمارة، وثمة قرائن قوية على أنه توفي أثناء احتجازه فيها</w:t>
      </w:r>
      <w:r w:rsidRPr="00217BE8">
        <w:t>.</w:t>
      </w:r>
      <w:r w:rsidRPr="00217BE8">
        <w:br/>
      </w:r>
      <w:r w:rsidRPr="00217BE8">
        <w:lastRenderedPageBreak/>
        <w:t xml:space="preserve">71- </w:t>
      </w:r>
      <w:r w:rsidRPr="00217BE8">
        <w:rPr>
          <w:rtl/>
          <w:lang w:val="es-ES_tradnl"/>
        </w:rPr>
        <w:t xml:space="preserve">الحفظ ولد حما ولد </w:t>
      </w:r>
      <w:proofErr w:type="gramStart"/>
      <w:r w:rsidRPr="00217BE8">
        <w:rPr>
          <w:rtl/>
          <w:lang w:val="es-ES_tradnl"/>
        </w:rPr>
        <w:t>امبارك :</w:t>
      </w:r>
      <w:proofErr w:type="gramEnd"/>
      <w:r w:rsidRPr="00217BE8">
        <w:rPr>
          <w:rtl/>
          <w:lang w:val="es-ES_tradnl"/>
        </w:rPr>
        <w:t xml:space="preserve"> من مواليد سنة 1937 اعتقل بالسمارة يوم 10 يوليو 1976، وقضى رهن الاحتجاز بالثكنة العسكرية بالسمارة، زهاء ثلاثة أشهر، وثمة قرائن قوية على أنه توفي أثناء احتجازه فيها</w:t>
      </w:r>
      <w:r w:rsidRPr="00217BE8">
        <w:t>.</w:t>
      </w:r>
      <w:r w:rsidRPr="00217BE8">
        <w:br/>
        <w:t xml:space="preserve">72- </w:t>
      </w:r>
      <w:r w:rsidRPr="00217BE8">
        <w:rPr>
          <w:rtl/>
          <w:lang w:val="es-ES_tradnl"/>
        </w:rPr>
        <w:t xml:space="preserve">اميليد بن ابراهيم بن علي </w:t>
      </w:r>
      <w:proofErr w:type="gramStart"/>
      <w:r w:rsidRPr="00217BE8">
        <w:rPr>
          <w:rtl/>
          <w:lang w:val="es-ES_tradnl"/>
        </w:rPr>
        <w:t>سالم :</w:t>
      </w:r>
      <w:proofErr w:type="gramEnd"/>
      <w:r w:rsidRPr="00217BE8">
        <w:rPr>
          <w:rtl/>
          <w:lang w:val="es-ES_tradnl"/>
        </w:rPr>
        <w:t xml:space="preserve"> من مواليد سنة 1953 بالسمارة، اعتقل من قبل الجيش الملكي بالسمارة في شهر يناير 1976، ونقل إلى غدى الثكنات العسكرية بالسمارة، وثمة قرائن قوية ومتطابقة على أنه قد توفي بها</w:t>
      </w:r>
      <w:r w:rsidRPr="00217BE8">
        <w:t>.</w:t>
      </w:r>
      <w:r w:rsidRPr="00217BE8">
        <w:br/>
        <w:t xml:space="preserve">73- </w:t>
      </w:r>
      <w:r w:rsidRPr="00217BE8">
        <w:rPr>
          <w:rtl/>
          <w:lang w:val="es-ES_tradnl"/>
        </w:rPr>
        <w:t xml:space="preserve">حيمد بن عمر بن </w:t>
      </w:r>
      <w:proofErr w:type="gramStart"/>
      <w:r w:rsidRPr="00217BE8">
        <w:rPr>
          <w:rtl/>
          <w:lang w:val="es-ES_tradnl"/>
        </w:rPr>
        <w:t>باهية :</w:t>
      </w:r>
      <w:proofErr w:type="gramEnd"/>
      <w:r w:rsidRPr="00217BE8">
        <w:rPr>
          <w:rtl/>
          <w:lang w:val="es-ES_tradnl"/>
        </w:rPr>
        <w:t xml:space="preserve"> من مواليد سنة 1932 بالساقية الحمراء اعتقل من قبل الجيش بأمكالة سنة 1976، ونقل إلى إحدى الثكنات العسكرية بالسمارة، وثمة قرائن قوية على أنه توفي أثناء احتجازه فيها</w:t>
      </w:r>
      <w:r w:rsidRPr="00217BE8">
        <w:t>.</w:t>
      </w:r>
      <w:r w:rsidRPr="00217BE8">
        <w:br/>
        <w:t xml:space="preserve">74- </w:t>
      </w:r>
      <w:r w:rsidRPr="00217BE8">
        <w:rPr>
          <w:rtl/>
          <w:lang w:val="es-ES_tradnl"/>
        </w:rPr>
        <w:t xml:space="preserve">سلم ولد الداف ولد سيدي </w:t>
      </w:r>
      <w:proofErr w:type="gramStart"/>
      <w:r w:rsidRPr="00217BE8">
        <w:rPr>
          <w:rtl/>
          <w:lang w:val="es-ES_tradnl"/>
        </w:rPr>
        <w:t>السالك :</w:t>
      </w:r>
      <w:proofErr w:type="gramEnd"/>
      <w:r w:rsidRPr="00217BE8">
        <w:rPr>
          <w:rtl/>
          <w:lang w:val="es-ES_tradnl"/>
        </w:rPr>
        <w:t xml:space="preserve"> من مواليد سنة 1925 بالاقية الحمراء بالسمارة، اعتقل من قبل الجيش الملكي بالسمارة في شهر يونيو 1976، ونقل إلى إحدى الثكنات العسكرية بالسمارة، وثمة قرائن قوية على أنه توفي أثناء احتجازه فيها</w:t>
      </w:r>
      <w:r w:rsidRPr="00217BE8">
        <w:t>.</w:t>
      </w:r>
      <w:r w:rsidRPr="00217BE8">
        <w:br/>
        <w:t xml:space="preserve">75- </w:t>
      </w:r>
      <w:r w:rsidRPr="00217BE8">
        <w:rPr>
          <w:rtl/>
          <w:lang w:val="es-ES_tradnl"/>
        </w:rPr>
        <w:t xml:space="preserve">عمر بن بوزيد </w:t>
      </w:r>
      <w:proofErr w:type="gramStart"/>
      <w:r w:rsidRPr="00217BE8">
        <w:rPr>
          <w:rtl/>
          <w:lang w:val="es-ES_tradnl"/>
        </w:rPr>
        <w:t>بلموذن :</w:t>
      </w:r>
      <w:proofErr w:type="gramEnd"/>
      <w:r w:rsidRPr="00217BE8">
        <w:rPr>
          <w:rtl/>
          <w:lang w:val="es-ES_tradnl"/>
        </w:rPr>
        <w:t xml:space="preserve"> اعتقل من قبل الدرك والجيش بالسمارة بتاريخ 10 يوليو 1976، ونقل إلى احد مراكز الاحتجز بالسمارة، وثمة قرائن قوية على أنه توفي أثناء احتجازه</w:t>
      </w:r>
      <w:r w:rsidRPr="00217BE8">
        <w:t>.</w:t>
      </w:r>
      <w:r w:rsidRPr="00217BE8">
        <w:br/>
        <w:t xml:space="preserve">76- </w:t>
      </w:r>
      <w:r w:rsidRPr="00217BE8">
        <w:rPr>
          <w:rtl/>
          <w:lang w:val="es-ES_tradnl"/>
        </w:rPr>
        <w:t xml:space="preserve">محمد عبد الله بن رمضان ولد محمد لمين ولد </w:t>
      </w:r>
      <w:proofErr w:type="gramStart"/>
      <w:r w:rsidRPr="00217BE8">
        <w:rPr>
          <w:rtl/>
          <w:lang w:val="es-ES_tradnl"/>
        </w:rPr>
        <w:t>سيبا :</w:t>
      </w:r>
      <w:proofErr w:type="gramEnd"/>
      <w:r w:rsidRPr="00217BE8">
        <w:rPr>
          <w:rtl/>
          <w:lang w:val="es-ES_tradnl"/>
        </w:rPr>
        <w:t xml:space="preserve"> من مواليد سنة 1925 بالسمارة، اعتقل يوم 22 فبراير1976 بأمكالة من قبل الجيش، واقتيد الى الثكنة العسكرية بالسمارة، وثمة قرائن قوية على أنه توفي أثناء احتجازه</w:t>
      </w:r>
      <w:r w:rsidRPr="00217BE8">
        <w:t>.</w:t>
      </w:r>
      <w:r w:rsidRPr="00217BE8">
        <w:br/>
        <w:t xml:space="preserve">77- </w:t>
      </w:r>
      <w:r w:rsidRPr="00217BE8">
        <w:rPr>
          <w:rtl/>
          <w:lang w:val="es-ES_tradnl"/>
        </w:rPr>
        <w:t xml:space="preserve">محمد سالم </w:t>
      </w:r>
      <w:proofErr w:type="gramStart"/>
      <w:r w:rsidRPr="00217BE8">
        <w:rPr>
          <w:rtl/>
          <w:lang w:val="es-ES_tradnl"/>
        </w:rPr>
        <w:t>امبارك :</w:t>
      </w:r>
      <w:proofErr w:type="gramEnd"/>
      <w:r w:rsidRPr="00217BE8">
        <w:rPr>
          <w:rtl/>
          <w:lang w:val="es-ES_tradnl"/>
        </w:rPr>
        <w:t xml:space="preserve"> من مواليد سنة 1942 بالسمارة، اعتقل من منزله بالربيب بالسمارة يوم 10 يوليو 1976، واقتيدإلى مركز الدرك قم إلى الثكنة العسكرية بالسمارة، وثمة قرائن قوية على أنه توفي أثناء احتجازه بالسمارة</w:t>
      </w:r>
      <w:r w:rsidRPr="00217BE8">
        <w:t>.</w:t>
      </w:r>
      <w:r w:rsidRPr="00217BE8">
        <w:br/>
        <w:t xml:space="preserve">78- </w:t>
      </w:r>
      <w:r w:rsidRPr="00217BE8">
        <w:rPr>
          <w:rtl/>
          <w:lang w:val="es-ES_tradnl"/>
        </w:rPr>
        <w:t xml:space="preserve">محمد لمين محمد فاضل </w:t>
      </w:r>
      <w:proofErr w:type="gramStart"/>
      <w:r w:rsidRPr="00217BE8">
        <w:rPr>
          <w:rtl/>
          <w:lang w:val="es-ES_tradnl"/>
        </w:rPr>
        <w:t>الشيخ :</w:t>
      </w:r>
      <w:proofErr w:type="gramEnd"/>
      <w:r w:rsidRPr="00217BE8">
        <w:rPr>
          <w:rtl/>
          <w:lang w:val="es-ES_tradnl"/>
        </w:rPr>
        <w:t xml:space="preserve"> من مواليد سنة 1925 بالسمارة، اختطف بالسمارة يوم 10 يوليو 1976 واحتجز أول الأمر بإحدى الثكنات العسكرية قبل أن تنقطع أخباره، وثمة قرائن قوية على أنه توفي أثناء احتجازه بالسمارة</w:t>
      </w:r>
      <w:r w:rsidRPr="00217BE8">
        <w:t>.</w:t>
      </w:r>
      <w:r w:rsidRPr="00217BE8">
        <w:br/>
        <w:t xml:space="preserve">79- </w:t>
      </w:r>
      <w:r w:rsidRPr="00217BE8">
        <w:rPr>
          <w:rtl/>
          <w:lang w:val="es-ES_tradnl"/>
        </w:rPr>
        <w:t xml:space="preserve">محمد ولد البشير ولد </w:t>
      </w:r>
      <w:proofErr w:type="gramStart"/>
      <w:r w:rsidRPr="00217BE8">
        <w:rPr>
          <w:rtl/>
          <w:lang w:val="es-ES_tradnl"/>
        </w:rPr>
        <w:t>عيلا :</w:t>
      </w:r>
      <w:proofErr w:type="gramEnd"/>
      <w:r w:rsidRPr="00217BE8">
        <w:rPr>
          <w:rtl/>
          <w:lang w:val="es-ES_tradnl"/>
        </w:rPr>
        <w:t xml:space="preserve"> من مواليد سنة 1958 بالسمارة، اعتقل بالسمارة يوم 10 يوليو 1976، وقضى رهن الاحتجاز بالثكنة العسكرية بالسمارة مدة ثلاثة أشهر وثمة قرائن قوية على أنه توفي أثناء احتجازه بالسمارة</w:t>
      </w:r>
      <w:r w:rsidRPr="00217BE8">
        <w:t>.</w:t>
      </w:r>
      <w:r w:rsidRPr="00217BE8">
        <w:br/>
        <w:t xml:space="preserve">80- </w:t>
      </w:r>
      <w:r w:rsidRPr="00217BE8">
        <w:rPr>
          <w:rtl/>
          <w:lang w:val="es-ES_tradnl"/>
        </w:rPr>
        <w:t xml:space="preserve">محمد سالم ولد أحمد العبد ولد </w:t>
      </w:r>
      <w:proofErr w:type="gramStart"/>
      <w:r w:rsidRPr="00217BE8">
        <w:rPr>
          <w:rtl/>
          <w:lang w:val="es-ES_tradnl"/>
        </w:rPr>
        <w:t>يحظيه :</w:t>
      </w:r>
      <w:proofErr w:type="gramEnd"/>
      <w:r w:rsidRPr="00217BE8">
        <w:rPr>
          <w:rtl/>
          <w:lang w:val="es-ES_tradnl"/>
        </w:rPr>
        <w:t xml:space="preserve"> من مواليج سنة 1948 ببوجدور اعتقل سنة 1977 ضمن حملة اعتقالات واسعة شهدتها منطقة اجريفية طالت العديد من الكسابة وثمة قرائن قوية على أنه توفي أثناء احتجازه</w:t>
      </w:r>
      <w:r w:rsidRPr="00217BE8">
        <w:t>.</w:t>
      </w:r>
      <w:r w:rsidRPr="00217BE8">
        <w:br/>
        <w:t xml:space="preserve">81- </w:t>
      </w:r>
      <w:r w:rsidRPr="00217BE8">
        <w:rPr>
          <w:rtl/>
          <w:lang w:val="es-ES_tradnl"/>
        </w:rPr>
        <w:t xml:space="preserve">الخليل بن </w:t>
      </w:r>
      <w:proofErr w:type="gramStart"/>
      <w:r w:rsidRPr="00217BE8">
        <w:rPr>
          <w:rtl/>
          <w:lang w:val="es-ES_tradnl"/>
        </w:rPr>
        <w:t>ديدي :</w:t>
      </w:r>
      <w:proofErr w:type="gramEnd"/>
      <w:r w:rsidRPr="00217BE8">
        <w:rPr>
          <w:rtl/>
          <w:lang w:val="es-ES_tradnl"/>
        </w:rPr>
        <w:t xml:space="preserve"> من مواليد سنة 1948، اعتقل رفقة ابن أخيه في يناير 1977، على بعد 18 كيلم من مدينة العيون، وأودع بسجن المرسى بالعيون، وثمة قرائن قوية على أنه توفي أثناء احتجازه</w:t>
      </w:r>
      <w:r w:rsidRPr="00217BE8">
        <w:t>.</w:t>
      </w:r>
      <w:r w:rsidRPr="00217BE8">
        <w:br/>
        <w:t xml:space="preserve">82- </w:t>
      </w:r>
      <w:r w:rsidRPr="00217BE8">
        <w:rPr>
          <w:rtl/>
          <w:lang w:val="es-ES_tradnl"/>
        </w:rPr>
        <w:t xml:space="preserve">محمد الكوري </w:t>
      </w:r>
      <w:proofErr w:type="gramStart"/>
      <w:r w:rsidRPr="00217BE8">
        <w:rPr>
          <w:rtl/>
          <w:lang w:val="es-ES_tradnl"/>
        </w:rPr>
        <w:t>الموساوي :</w:t>
      </w:r>
      <w:proofErr w:type="gramEnd"/>
      <w:r w:rsidRPr="00217BE8">
        <w:rPr>
          <w:rtl/>
          <w:lang w:val="es-ES_tradnl"/>
        </w:rPr>
        <w:t xml:space="preserve"> من مواليد سنة 1957 بالعيون، اعتقل رفقة أخته في يناير 1977، حين كانا يرعيان الماشية بمنطقة إيزيك نواحي العيون، وثمة قرائن قوية على أنه توفي أثناء احتجازه</w:t>
      </w:r>
      <w:r w:rsidRPr="00217BE8">
        <w:t>.</w:t>
      </w:r>
      <w:r w:rsidRPr="00217BE8">
        <w:br/>
        <w:t xml:space="preserve">83- </w:t>
      </w:r>
      <w:r w:rsidRPr="00217BE8">
        <w:rPr>
          <w:rtl/>
          <w:lang w:val="es-ES_tradnl"/>
        </w:rPr>
        <w:t xml:space="preserve">أحمد ولد سيدي ولد عبد </w:t>
      </w:r>
      <w:proofErr w:type="gramStart"/>
      <w:r w:rsidRPr="00217BE8">
        <w:rPr>
          <w:rtl/>
          <w:lang w:val="es-ES_tradnl"/>
        </w:rPr>
        <w:t>الهادي :</w:t>
      </w:r>
      <w:proofErr w:type="gramEnd"/>
      <w:r w:rsidRPr="00217BE8">
        <w:rPr>
          <w:rtl/>
          <w:lang w:val="es-ES_tradnl"/>
        </w:rPr>
        <w:t xml:space="preserve"> اعتقل سنة 1977 وأودع مع مجموعة من المعتقلين بالسجن العسكري بالعيون، وثمة قرائن قوية على أنه توفي أثناء احتجازه فيه</w:t>
      </w:r>
      <w:r w:rsidRPr="00217BE8">
        <w:t>.</w:t>
      </w:r>
      <w:r w:rsidRPr="00217BE8">
        <w:br/>
        <w:t xml:space="preserve">84- </w:t>
      </w:r>
      <w:r w:rsidRPr="00217BE8">
        <w:rPr>
          <w:rtl/>
          <w:lang w:val="es-ES_tradnl"/>
        </w:rPr>
        <w:t xml:space="preserve">أبا محمد </w:t>
      </w:r>
      <w:proofErr w:type="gramStart"/>
      <w:r w:rsidRPr="00217BE8">
        <w:rPr>
          <w:rtl/>
          <w:lang w:val="es-ES_tradnl"/>
        </w:rPr>
        <w:t>سالم :</w:t>
      </w:r>
      <w:proofErr w:type="gramEnd"/>
      <w:r w:rsidRPr="00217BE8">
        <w:rPr>
          <w:rtl/>
          <w:lang w:val="es-ES_tradnl"/>
        </w:rPr>
        <w:t xml:space="preserve"> اعتقل بتاريخ 27 يناير 1977 من واد امسلك، ونقل في طائرة مروحية إلى ثكنة بطانطان، وثمة قرائن قوية على أنه توفي أثناء احتجازه</w:t>
      </w:r>
      <w:r w:rsidRPr="00217BE8">
        <w:t>.</w:t>
      </w:r>
      <w:r w:rsidRPr="00217BE8">
        <w:br/>
        <w:t xml:space="preserve">85- </w:t>
      </w:r>
      <w:r w:rsidRPr="00217BE8">
        <w:rPr>
          <w:rtl/>
          <w:lang w:val="es-ES_tradnl"/>
        </w:rPr>
        <w:t xml:space="preserve">محمد لمين ولد </w:t>
      </w:r>
      <w:proofErr w:type="gramStart"/>
      <w:r w:rsidRPr="00217BE8">
        <w:rPr>
          <w:rtl/>
          <w:lang w:val="es-ES_tradnl"/>
        </w:rPr>
        <w:t>الحسين :</w:t>
      </w:r>
      <w:proofErr w:type="gramEnd"/>
      <w:r w:rsidRPr="00217BE8">
        <w:rPr>
          <w:rtl/>
          <w:lang w:val="es-ES_tradnl"/>
        </w:rPr>
        <w:t xml:space="preserve"> اعتقل بمنطقة إيزيك جنوب العيون في شهر فبراير 1978، ونقل إلى الثكنة العسكرية، وتوفي أثناء احتجازه</w:t>
      </w:r>
      <w:r w:rsidRPr="00217BE8">
        <w:t>.</w:t>
      </w:r>
      <w:r w:rsidRPr="00217BE8">
        <w:br/>
        <w:t xml:space="preserve">86- </w:t>
      </w:r>
      <w:r w:rsidRPr="00217BE8">
        <w:rPr>
          <w:rtl/>
          <w:lang w:val="es-ES_tradnl"/>
        </w:rPr>
        <w:t xml:space="preserve">علي </w:t>
      </w:r>
      <w:proofErr w:type="gramStart"/>
      <w:r w:rsidRPr="00217BE8">
        <w:rPr>
          <w:rtl/>
          <w:lang w:val="es-ES_tradnl"/>
        </w:rPr>
        <w:t>زركي :</w:t>
      </w:r>
      <w:proofErr w:type="gramEnd"/>
      <w:r w:rsidRPr="00217BE8">
        <w:rPr>
          <w:rtl/>
          <w:lang w:val="es-ES_tradnl"/>
        </w:rPr>
        <w:t xml:space="preserve"> ولد بتاريخ 16 نوفمبر 1961 بالريصاني، اعتقل سنة 1978 وثمة قرائن قوية على أنه توفي أثناء احتجازه</w:t>
      </w:r>
      <w:r w:rsidRPr="00217BE8">
        <w:t>.</w:t>
      </w:r>
      <w:r w:rsidRPr="00217BE8">
        <w:br/>
        <w:t xml:space="preserve">87- </w:t>
      </w:r>
      <w:r w:rsidRPr="00217BE8">
        <w:rPr>
          <w:rtl/>
          <w:lang w:val="es-ES_tradnl"/>
        </w:rPr>
        <w:t xml:space="preserve">سيدي بية </w:t>
      </w:r>
      <w:proofErr w:type="gramStart"/>
      <w:r w:rsidRPr="00217BE8">
        <w:rPr>
          <w:rtl/>
          <w:lang w:val="es-ES_tradnl"/>
        </w:rPr>
        <w:t>الإدريسي :</w:t>
      </w:r>
      <w:proofErr w:type="gramEnd"/>
      <w:r w:rsidRPr="00217BE8">
        <w:rPr>
          <w:rtl/>
          <w:lang w:val="es-ES_tradnl"/>
        </w:rPr>
        <w:t xml:space="preserve"> من مواليد سنة 1964 بالعيون، اعتقل على مقربة من مطار الحسن الثاني بالعيون سنة 1979، ونقل إلى ثكنة القاعدة الجوية بمطار العيون العسكري، حيث جرى احتجازه في ظروف قاسية توفي على إثرها سنة 1979</w:t>
      </w:r>
      <w:r w:rsidRPr="00217BE8">
        <w:t>.</w:t>
      </w:r>
      <w:r w:rsidRPr="00217BE8">
        <w:br/>
        <w:t xml:space="preserve">88- </w:t>
      </w:r>
      <w:r w:rsidRPr="00217BE8">
        <w:rPr>
          <w:rtl/>
          <w:lang w:val="es-ES_tradnl"/>
        </w:rPr>
        <w:t xml:space="preserve">محمد فاضل جد أهلو </w:t>
      </w:r>
      <w:proofErr w:type="gramStart"/>
      <w:r w:rsidRPr="00217BE8">
        <w:rPr>
          <w:rtl/>
          <w:lang w:val="es-ES_tradnl"/>
        </w:rPr>
        <w:t>السيد :</w:t>
      </w:r>
      <w:proofErr w:type="gramEnd"/>
      <w:r w:rsidRPr="00217BE8">
        <w:rPr>
          <w:rtl/>
          <w:lang w:val="es-ES_tradnl"/>
        </w:rPr>
        <w:t xml:space="preserve"> اعتقل بضواحي العيون يوم 25 اكتوبر 1986، بعد إصابته بعيار ناري في اشتباك مسلح، وقضى بالثكنة العسكرية مدة 4 أشره ما بين اكتوبر 1986 وفبراير 1987، وثمة قرائن قوية على أنه توفي أثناء احتجازه</w:t>
      </w:r>
      <w:r w:rsidRPr="00217BE8">
        <w:t>.</w:t>
      </w:r>
      <w:r w:rsidRPr="00217BE8">
        <w:br/>
        <w:t xml:space="preserve">89- </w:t>
      </w:r>
      <w:r w:rsidRPr="00217BE8">
        <w:rPr>
          <w:rtl/>
          <w:lang w:val="es-ES_tradnl"/>
        </w:rPr>
        <w:t xml:space="preserve">محمد </w:t>
      </w:r>
      <w:proofErr w:type="gramStart"/>
      <w:r w:rsidRPr="00217BE8">
        <w:rPr>
          <w:rtl/>
          <w:lang w:val="es-ES_tradnl"/>
        </w:rPr>
        <w:t>عياش :</w:t>
      </w:r>
      <w:proofErr w:type="gramEnd"/>
      <w:r w:rsidRPr="00217BE8">
        <w:rPr>
          <w:rtl/>
          <w:lang w:val="es-ES_tradnl"/>
        </w:rPr>
        <w:t xml:space="preserve"> من مواليد شهر نوفبمر 1968 بالعيون، اعتقل يوم 20 نوفمبر 1987، ونقل إلى ثكنة القوات المساعدة المعروفة بثكنة البئر الكائنة بالمرسى بالعيون، وثمة قرائن قوية على أنه توفي أثناء احتجازه فيها</w:t>
      </w:r>
      <w:r w:rsidRPr="00217BE8">
        <w:t>.</w:t>
      </w:r>
      <w:r w:rsidRPr="00217BE8">
        <w:br/>
        <w:t xml:space="preserve">90- </w:t>
      </w:r>
      <w:r w:rsidRPr="00217BE8">
        <w:rPr>
          <w:rtl/>
          <w:lang w:val="es-ES_tradnl"/>
        </w:rPr>
        <w:t xml:space="preserve">وحمان نفعي بن ميليد </w:t>
      </w:r>
      <w:proofErr w:type="gramStart"/>
      <w:r w:rsidRPr="00217BE8">
        <w:rPr>
          <w:rtl/>
          <w:lang w:val="es-ES_tradnl"/>
        </w:rPr>
        <w:t>حما :</w:t>
      </w:r>
      <w:proofErr w:type="gramEnd"/>
      <w:r w:rsidRPr="00217BE8">
        <w:rPr>
          <w:rtl/>
          <w:lang w:val="es-ES_tradnl"/>
        </w:rPr>
        <w:t xml:space="preserve"> من مواليد سنة 1957 بطانطان، اعتقل سنة 1988 بضواحي السمارة، وأودع ضمن مجموعة من المعتقلين بمركز تابع للجيش في وادي الساقية الحمراء، وثمة قرائن قوية على أنه توفي أثناء احتجازه</w:t>
      </w:r>
      <w:r w:rsidRPr="00217BE8">
        <w:t>.</w:t>
      </w:r>
      <w:r w:rsidRPr="00217BE8">
        <w:br/>
      </w:r>
      <w:r w:rsidRPr="00217BE8">
        <w:rPr>
          <w:rtl/>
          <w:lang w:val="es-ES_tradnl"/>
        </w:rPr>
        <w:t>المتوفون بالسجن المدني بالعيون وعددهم 23، وهم</w:t>
      </w:r>
      <w:r w:rsidRPr="00217BE8">
        <w:t>:</w:t>
      </w:r>
      <w:r w:rsidRPr="00217BE8">
        <w:br/>
        <w:t xml:space="preserve">1- </w:t>
      </w:r>
      <w:r w:rsidRPr="00217BE8">
        <w:rPr>
          <w:rtl/>
          <w:lang w:val="es-ES_tradnl"/>
        </w:rPr>
        <w:t>اباه علي سالم بن مبارك : اعتقل ببئر لحلو سنة 1976، ونقل إلى السجن المدني بالعيون حيث جرى احتجازه في ظروف قاسية توفي بسببها أثناء احتجازه</w:t>
      </w:r>
      <w:r w:rsidRPr="00217BE8">
        <w:t>.</w:t>
      </w:r>
      <w:r w:rsidRPr="00217BE8">
        <w:br/>
        <w:t xml:space="preserve">2- </w:t>
      </w:r>
      <w:r w:rsidRPr="00217BE8">
        <w:rPr>
          <w:rtl/>
          <w:lang w:val="es-ES_tradnl"/>
        </w:rPr>
        <w:t xml:space="preserve">اعلي سالم بشري ابراهيم </w:t>
      </w:r>
      <w:proofErr w:type="gramStart"/>
      <w:r w:rsidRPr="00217BE8">
        <w:rPr>
          <w:rtl/>
          <w:lang w:val="es-ES_tradnl"/>
        </w:rPr>
        <w:t>المين :</w:t>
      </w:r>
      <w:proofErr w:type="gramEnd"/>
      <w:r w:rsidRPr="00217BE8">
        <w:rPr>
          <w:rtl/>
          <w:lang w:val="es-ES_tradnl"/>
        </w:rPr>
        <w:t xml:space="preserve"> اعتقل بالسمارة يوم 10 يوليو 1976، ونقل إلى الثكنة العسكرية بالسمارة ثم إلى السجن </w:t>
      </w:r>
      <w:r w:rsidRPr="00217BE8">
        <w:rPr>
          <w:rtl/>
          <w:lang w:val="es-ES_tradnl"/>
        </w:rPr>
        <w:lastRenderedPageBreak/>
        <w:t>المدني بالعيون حيث جرى احتجازه في ظروف قاسية، توفي على إثرها في السجن المذكور</w:t>
      </w:r>
      <w:r w:rsidRPr="00217BE8">
        <w:t>.</w:t>
      </w:r>
      <w:r w:rsidRPr="00217BE8">
        <w:br/>
        <w:t xml:space="preserve">3- </w:t>
      </w:r>
      <w:r w:rsidRPr="00217BE8">
        <w:rPr>
          <w:rtl/>
          <w:lang w:val="es-ES_tradnl"/>
        </w:rPr>
        <w:t xml:space="preserve">امربيه محمد امبارك سيد </w:t>
      </w:r>
      <w:proofErr w:type="gramStart"/>
      <w:r w:rsidRPr="00217BE8">
        <w:rPr>
          <w:rtl/>
          <w:lang w:val="es-ES_tradnl"/>
        </w:rPr>
        <w:t>أحمد :</w:t>
      </w:r>
      <w:proofErr w:type="gramEnd"/>
      <w:r w:rsidRPr="00217BE8">
        <w:rPr>
          <w:rtl/>
          <w:lang w:val="es-ES_tradnl"/>
        </w:rPr>
        <w:t xml:space="preserve"> من مواليد سنة 1953 بالسمارة، اعتقل من محله التجاري الكائن بالسمارة بتاريخ 10 يوليو 1976، ونقل إلى الثكنة العسكرية بالسمارة، ومنها إلى السجن المدني بالعيون حيث جرى احتجازه في ظروف قاسية، توفي بسببها سنة 1977 أثناء احتجازه بالسجن المذكور</w:t>
      </w:r>
      <w:r w:rsidRPr="00217BE8">
        <w:t>.</w:t>
      </w:r>
      <w:r w:rsidRPr="00217BE8">
        <w:br/>
        <w:t xml:space="preserve">4- </w:t>
      </w:r>
      <w:r w:rsidRPr="00217BE8">
        <w:rPr>
          <w:rtl/>
          <w:lang w:val="es-ES_tradnl"/>
        </w:rPr>
        <w:t xml:space="preserve">بشري المين </w:t>
      </w:r>
      <w:proofErr w:type="gramStart"/>
      <w:r w:rsidRPr="00217BE8">
        <w:rPr>
          <w:rtl/>
          <w:lang w:val="es-ES_tradnl"/>
        </w:rPr>
        <w:t>المين :</w:t>
      </w:r>
      <w:proofErr w:type="gramEnd"/>
      <w:r w:rsidRPr="00217BE8">
        <w:rPr>
          <w:rtl/>
          <w:lang w:val="es-ES_tradnl"/>
        </w:rPr>
        <w:t xml:space="preserve"> من مواليد سنة 1953 بأمكالة، اعتقل يوم 10 يوليو 1976، بالسمارة ونقل إلى مركز الدرك بالسمارة ثم إلى السجن المدني بالعيون حيث جرى احتجازه في ظروف قاسية أدت إلى وفاته سنة 1977</w:t>
      </w:r>
      <w:r w:rsidRPr="00217BE8">
        <w:t>.</w:t>
      </w:r>
      <w:r w:rsidRPr="00217BE8">
        <w:br/>
        <w:t xml:space="preserve">5- </w:t>
      </w:r>
      <w:r w:rsidRPr="00217BE8">
        <w:rPr>
          <w:rtl/>
          <w:lang w:val="es-ES_tradnl"/>
        </w:rPr>
        <w:t xml:space="preserve">حم البلالي محمد </w:t>
      </w:r>
      <w:proofErr w:type="gramStart"/>
      <w:r w:rsidRPr="00217BE8">
        <w:rPr>
          <w:rtl/>
          <w:lang w:val="es-ES_tradnl"/>
        </w:rPr>
        <w:t>سالم :</w:t>
      </w:r>
      <w:proofErr w:type="gramEnd"/>
      <w:r w:rsidRPr="00217BE8">
        <w:rPr>
          <w:rtl/>
          <w:lang w:val="es-ES_tradnl"/>
        </w:rPr>
        <w:t xml:space="preserve"> من مواليد سنة 1933 بالسمارة، اعتقل بالسمارة يوم 10 يوليو 1976، واحتجز بالثكنة العسكرية بالسمارة، ثم نقل إلى السجن المدني بالعيون حيث جرى احتجازه في ظروف قاسية أدت إلى وفاته سنة 1977</w:t>
      </w:r>
      <w:r w:rsidRPr="00217BE8">
        <w:t>.</w:t>
      </w:r>
      <w:r w:rsidRPr="00217BE8">
        <w:br/>
        <w:t xml:space="preserve">6- </w:t>
      </w:r>
      <w:r w:rsidRPr="00217BE8">
        <w:rPr>
          <w:rtl/>
          <w:lang w:val="es-ES_tradnl"/>
        </w:rPr>
        <w:t xml:space="preserve">حمادي ولد بابا ولد </w:t>
      </w:r>
      <w:proofErr w:type="gramStart"/>
      <w:r w:rsidRPr="00217BE8">
        <w:rPr>
          <w:rtl/>
          <w:lang w:val="es-ES_tradnl"/>
        </w:rPr>
        <w:t>مبارك :</w:t>
      </w:r>
      <w:proofErr w:type="gramEnd"/>
      <w:r w:rsidRPr="00217BE8">
        <w:rPr>
          <w:rtl/>
          <w:lang w:val="es-ES_tradnl"/>
        </w:rPr>
        <w:t xml:space="preserve"> من مواليد سنة 1956 بكلتة زمور قرب العيون، اعتقل في شهر مارس 1976 بالعيون، ونقل إلى السجن المدني بالعيون حيث جرى احتجازه في ظروف قاسية، توفي بسببها</w:t>
      </w:r>
      <w:r w:rsidRPr="00217BE8">
        <w:t>.</w:t>
      </w:r>
      <w:r w:rsidRPr="00217BE8">
        <w:br/>
        <w:t xml:space="preserve">7- </w:t>
      </w:r>
      <w:r w:rsidRPr="00217BE8">
        <w:rPr>
          <w:rtl/>
          <w:lang w:val="es-ES_tradnl"/>
        </w:rPr>
        <w:t xml:space="preserve">سيدي أحمد ابراهيم لموحد ولد أحمد </w:t>
      </w:r>
      <w:proofErr w:type="gramStart"/>
      <w:r w:rsidRPr="00217BE8">
        <w:rPr>
          <w:rtl/>
          <w:lang w:val="es-ES_tradnl"/>
        </w:rPr>
        <w:t>سالم :</w:t>
      </w:r>
      <w:proofErr w:type="gramEnd"/>
      <w:r w:rsidRPr="00217BE8">
        <w:rPr>
          <w:rtl/>
          <w:lang w:val="es-ES_tradnl"/>
        </w:rPr>
        <w:t xml:space="preserve"> من مواليد سنة 1945 بالداخلة، اعتقل بمنطقة سنة 1976 ونقل إلى السجن المدني بالعيون حيث جرى احتجازه في ظروف قاسية، توفي بسببها بالسجن المذكور</w:t>
      </w:r>
      <w:r w:rsidRPr="00217BE8">
        <w:t>.</w:t>
      </w:r>
      <w:r w:rsidRPr="00217BE8">
        <w:br/>
        <w:t xml:space="preserve">8- </w:t>
      </w:r>
      <w:r w:rsidRPr="00217BE8">
        <w:rPr>
          <w:rtl/>
          <w:lang w:val="es-ES_tradnl"/>
        </w:rPr>
        <w:t xml:space="preserve">عالي ولد الناجم </w:t>
      </w:r>
      <w:proofErr w:type="gramStart"/>
      <w:r w:rsidRPr="00217BE8">
        <w:rPr>
          <w:rtl/>
          <w:lang w:val="es-ES_tradnl"/>
        </w:rPr>
        <w:t>فكو :</w:t>
      </w:r>
      <w:proofErr w:type="gramEnd"/>
      <w:r w:rsidRPr="00217BE8">
        <w:rPr>
          <w:rtl/>
          <w:lang w:val="es-ES_tradnl"/>
        </w:rPr>
        <w:t xml:space="preserve"> من مواليد سنة 1953 بأولتيس، اعتقل يوم 10 يوليو 1976 بالسمارة، ونقل إلى مركز الدرك بالسمارة ثم إلى السجن المدني بالعيون حيث جرى احتجازه في ظروف قاسية أدت إلى وفاته سنة 1977</w:t>
      </w:r>
      <w:r w:rsidRPr="00217BE8">
        <w:t>.</w:t>
      </w:r>
      <w:r w:rsidRPr="00217BE8">
        <w:br/>
        <w:t xml:space="preserve">9- </w:t>
      </w:r>
      <w:r w:rsidRPr="00217BE8">
        <w:rPr>
          <w:rtl/>
          <w:lang w:val="es-ES_tradnl"/>
        </w:rPr>
        <w:t xml:space="preserve">محمد بن أحمد بن </w:t>
      </w:r>
      <w:proofErr w:type="gramStart"/>
      <w:r w:rsidRPr="00217BE8">
        <w:rPr>
          <w:rtl/>
          <w:lang w:val="es-ES_tradnl"/>
        </w:rPr>
        <w:t>العربي :</w:t>
      </w:r>
      <w:proofErr w:type="gramEnd"/>
      <w:r w:rsidRPr="00217BE8">
        <w:rPr>
          <w:rtl/>
          <w:lang w:val="es-ES_tradnl"/>
        </w:rPr>
        <w:t xml:space="preserve"> من مواليد سنة 1954 بالسمارة، اعتقل يوم 10 يوليو 1976 بالسمارة، ونقل إلى مركز الدرك بالسمارة، ثم إلى السجن المدني بالعيون حيث تم احتجازه إلى أن توفي به</w:t>
      </w:r>
      <w:r w:rsidRPr="00217BE8">
        <w:t>.</w:t>
      </w:r>
      <w:r w:rsidRPr="00217BE8">
        <w:br/>
        <w:t xml:space="preserve">10- </w:t>
      </w:r>
      <w:r w:rsidRPr="00217BE8">
        <w:rPr>
          <w:rtl/>
          <w:lang w:val="es-ES_tradnl"/>
        </w:rPr>
        <w:t xml:space="preserve">محمد ولد السالك ولد </w:t>
      </w:r>
      <w:proofErr w:type="gramStart"/>
      <w:r w:rsidRPr="00217BE8">
        <w:rPr>
          <w:rtl/>
          <w:lang w:val="es-ES_tradnl"/>
        </w:rPr>
        <w:t>الناجم :</w:t>
      </w:r>
      <w:proofErr w:type="gramEnd"/>
      <w:r w:rsidRPr="00217BE8">
        <w:rPr>
          <w:rtl/>
          <w:lang w:val="es-ES_tradnl"/>
        </w:rPr>
        <w:t xml:space="preserve"> اعتقل ببئر لحلو في سنة 1976، ونقل إلى مركز الدرك بالعيون، ثم إلى السجن المدني بالعيون حيث جرى احتجازه به في ظروف قاسية توفي نتيجة لها</w:t>
      </w:r>
      <w:r w:rsidRPr="00217BE8">
        <w:t>.</w:t>
      </w:r>
      <w:r w:rsidRPr="00217BE8">
        <w:br/>
        <w:t xml:space="preserve">11- </w:t>
      </w:r>
      <w:r w:rsidRPr="00217BE8">
        <w:rPr>
          <w:rtl/>
          <w:lang w:val="es-ES_tradnl"/>
        </w:rPr>
        <w:t xml:space="preserve">ودادي ولد ابراهيم ولد </w:t>
      </w:r>
      <w:proofErr w:type="gramStart"/>
      <w:r w:rsidRPr="00217BE8">
        <w:rPr>
          <w:rtl/>
          <w:lang w:val="es-ES_tradnl"/>
        </w:rPr>
        <w:t>الصالح :</w:t>
      </w:r>
      <w:proofErr w:type="gramEnd"/>
      <w:r w:rsidRPr="00217BE8">
        <w:rPr>
          <w:rtl/>
          <w:lang w:val="es-ES_tradnl"/>
        </w:rPr>
        <w:t xml:space="preserve"> من مواليد سنة 1932 بميجك بالصحراء، اعتقل بمنطقة بئر لحلو في شهر مارس سنة 1976، ونقل إلى السجن المدني بالعيون حيث جرى احتجازه به في ظروف قاسية توفي نتيجة لها</w:t>
      </w:r>
      <w:r w:rsidRPr="00217BE8">
        <w:t>.</w:t>
      </w:r>
      <w:r w:rsidRPr="00217BE8">
        <w:br/>
        <w:t xml:space="preserve">12- </w:t>
      </w:r>
      <w:r w:rsidRPr="00217BE8">
        <w:rPr>
          <w:rtl/>
          <w:lang w:val="es-ES_tradnl"/>
        </w:rPr>
        <w:t xml:space="preserve">أبا علي ولد المصطفى ولد محمد </w:t>
      </w:r>
      <w:proofErr w:type="gramStart"/>
      <w:r w:rsidRPr="00217BE8">
        <w:rPr>
          <w:rtl/>
          <w:lang w:val="es-ES_tradnl"/>
        </w:rPr>
        <w:t>الصغير :</w:t>
      </w:r>
      <w:proofErr w:type="gramEnd"/>
      <w:r w:rsidRPr="00217BE8">
        <w:rPr>
          <w:rtl/>
          <w:lang w:val="es-ES_tradnl"/>
        </w:rPr>
        <w:t xml:space="preserve"> من مواليد سنة 1922 بوادي الساقية الحمراء، اعتقل يوم 10 يوليو 1976، ونقل إلى الثكنة العسكرية بالسمارة، ومنها إلى السجن المدني بالعيون حيث جرى احتجازه به في ظروف قاسية توفي نتيجة لها</w:t>
      </w:r>
      <w:r w:rsidRPr="00217BE8">
        <w:t>.</w:t>
      </w:r>
      <w:r w:rsidRPr="00217BE8">
        <w:br/>
        <w:t xml:space="preserve">13- </w:t>
      </w:r>
      <w:r w:rsidRPr="00217BE8">
        <w:rPr>
          <w:rtl/>
          <w:lang w:val="es-ES_tradnl"/>
        </w:rPr>
        <w:t xml:space="preserve">أحمد محمد سالم </w:t>
      </w:r>
      <w:proofErr w:type="gramStart"/>
      <w:r w:rsidRPr="00217BE8">
        <w:rPr>
          <w:rtl/>
          <w:lang w:val="es-ES_tradnl"/>
        </w:rPr>
        <w:t>العربي :</w:t>
      </w:r>
      <w:proofErr w:type="gramEnd"/>
      <w:r w:rsidRPr="00217BE8">
        <w:rPr>
          <w:rtl/>
          <w:lang w:val="es-ES_tradnl"/>
        </w:rPr>
        <w:t xml:space="preserve"> من مواليد سنة 1945 بالسمارة، اعتقل يوم 10 يوليو 1976 بالسمارة، ونقل إلى مركز الدرك بالسمارة ثم إلى السجن المدني بالعيون حيث جرى احتجازه في ظروف صعبة أدت إلى وفاته سنة 1977 بالسجن المذكور</w:t>
      </w:r>
      <w:r w:rsidRPr="00217BE8">
        <w:t>.</w:t>
      </w:r>
      <w:r w:rsidRPr="00217BE8">
        <w:br/>
        <w:t xml:space="preserve">14- </w:t>
      </w:r>
      <w:r w:rsidRPr="00217BE8">
        <w:rPr>
          <w:rtl/>
          <w:lang w:val="es-ES_tradnl"/>
        </w:rPr>
        <w:t xml:space="preserve">البشير ولد لحبيب ولد </w:t>
      </w:r>
      <w:proofErr w:type="gramStart"/>
      <w:r w:rsidRPr="00217BE8">
        <w:rPr>
          <w:rtl/>
          <w:lang w:val="es-ES_tradnl"/>
        </w:rPr>
        <w:t>لبيهي :</w:t>
      </w:r>
      <w:proofErr w:type="gramEnd"/>
      <w:r w:rsidRPr="00217BE8">
        <w:rPr>
          <w:rtl/>
          <w:lang w:val="es-ES_tradnl"/>
        </w:rPr>
        <w:t xml:space="preserve"> من مواليد سنة 1959 بكلتة زمور، اعتقل يوم 10 يوليو 1976، ونقل إلى الثكنة العسكرية بالسمارة ثم إلى السجن المدني بالعيون حيث جرى احتجازه في ظروف صعبة أدت إلى وفاته</w:t>
      </w:r>
      <w:r w:rsidRPr="00217BE8">
        <w:t>.</w:t>
      </w:r>
      <w:r w:rsidRPr="00217BE8">
        <w:br/>
        <w:t xml:space="preserve">15- </w:t>
      </w:r>
      <w:r w:rsidRPr="00217BE8">
        <w:rPr>
          <w:rtl/>
          <w:lang w:val="es-ES_tradnl"/>
        </w:rPr>
        <w:t xml:space="preserve">حمادي سيديا </w:t>
      </w:r>
      <w:proofErr w:type="gramStart"/>
      <w:r w:rsidRPr="00217BE8">
        <w:rPr>
          <w:rtl/>
          <w:lang w:val="es-ES_tradnl"/>
        </w:rPr>
        <w:t>محمد :</w:t>
      </w:r>
      <w:proofErr w:type="gramEnd"/>
      <w:r w:rsidRPr="00217BE8">
        <w:rPr>
          <w:rtl/>
          <w:lang w:val="es-ES_tradnl"/>
        </w:rPr>
        <w:t xml:space="preserve"> من مواليد سنة 1945 بكلتة زمور بالسمارة، اعتقل يوم 10 يوليو 1976 بمنطقة الربيب، ونقل إلى الثكنة العسكرية بالسمارة ثم إلى السجن المدني بالعيون حيث تم احتجازه في ظروف صعبة أدت إلى وفاته</w:t>
      </w:r>
      <w:r w:rsidRPr="00217BE8">
        <w:t>.</w:t>
      </w:r>
      <w:r w:rsidRPr="00217BE8">
        <w:br/>
        <w:t xml:space="preserve">16- </w:t>
      </w:r>
      <w:r w:rsidRPr="00217BE8">
        <w:rPr>
          <w:rtl/>
          <w:lang w:val="es-ES_tradnl"/>
        </w:rPr>
        <w:t xml:space="preserve">خطري محمد لمين </w:t>
      </w:r>
      <w:proofErr w:type="gramStart"/>
      <w:r w:rsidRPr="00217BE8">
        <w:rPr>
          <w:rtl/>
          <w:lang w:val="es-ES_tradnl"/>
        </w:rPr>
        <w:t>ابجيجة :</w:t>
      </w:r>
      <w:proofErr w:type="gramEnd"/>
      <w:r w:rsidRPr="00217BE8">
        <w:rPr>
          <w:rtl/>
          <w:lang w:val="es-ES_tradnl"/>
        </w:rPr>
        <w:t xml:space="preserve"> من مواليد سنة 1930 بالسمارة، اعتقل سنة 1976، ونقل إلى مركز الدرك الملكي بالعيون، ومنه إلى السجن المدني بالعيون حيث جرى احتجازه في ظروف صعبة أدت إلى وفاته</w:t>
      </w:r>
      <w:r w:rsidRPr="00217BE8">
        <w:t>.</w:t>
      </w:r>
      <w:r w:rsidRPr="00217BE8">
        <w:br/>
        <w:t xml:space="preserve">17- </w:t>
      </w:r>
      <w:r w:rsidRPr="00217BE8">
        <w:rPr>
          <w:rtl/>
          <w:lang w:val="es-ES_tradnl"/>
        </w:rPr>
        <w:t xml:space="preserve">سيد أحمد ابراهيم محمد سيد </w:t>
      </w:r>
      <w:proofErr w:type="gramStart"/>
      <w:r w:rsidRPr="00217BE8">
        <w:rPr>
          <w:rtl/>
          <w:lang w:val="es-ES_tradnl"/>
        </w:rPr>
        <w:t>أحمد :</w:t>
      </w:r>
      <w:proofErr w:type="gramEnd"/>
      <w:r w:rsidRPr="00217BE8">
        <w:rPr>
          <w:rtl/>
          <w:lang w:val="es-ES_tradnl"/>
        </w:rPr>
        <w:t xml:space="preserve"> من مواليد سنة 1945 بالسمارة، اعتقل بالسمارة يوم 10 يوليو 1976، واحتجز بالثكنة العسكرية بالسمارة ثم نقل إلى السجن المدني بالعيون حيث جرى احتجازه في ظروف صعبة أدت إلى وفاته</w:t>
      </w:r>
      <w:r w:rsidRPr="00217BE8">
        <w:t>.</w:t>
      </w:r>
      <w:r w:rsidRPr="00217BE8">
        <w:br/>
        <w:t xml:space="preserve">18- </w:t>
      </w:r>
      <w:r w:rsidRPr="00217BE8">
        <w:rPr>
          <w:rtl/>
          <w:lang w:val="es-ES_tradnl"/>
        </w:rPr>
        <w:t>سيدي أحمد</w:t>
      </w:r>
    </w:p>
    <w:p w:rsidR="001900EB" w:rsidRDefault="001900EB" w:rsidP="0019674D">
      <w:pPr>
        <w:spacing w:after="240"/>
        <w:jc w:val="both"/>
      </w:pPr>
    </w:p>
    <w:p w:rsidR="000F0BAB" w:rsidRDefault="000F0BAB" w:rsidP="0019674D">
      <w:pPr>
        <w:spacing w:after="240"/>
        <w:jc w:val="both"/>
      </w:pPr>
    </w:p>
    <w:p w:rsidR="000F0BAB" w:rsidRDefault="000F0BAB" w:rsidP="0019674D">
      <w:pPr>
        <w:spacing w:after="240"/>
        <w:jc w:val="both"/>
      </w:pPr>
    </w:p>
    <w:p w:rsidR="000F0BAB" w:rsidRDefault="000F0BAB" w:rsidP="0019674D">
      <w:pPr>
        <w:spacing w:after="240"/>
        <w:jc w:val="both"/>
      </w:pPr>
    </w:p>
    <w:p w:rsidR="000F0BAB" w:rsidRDefault="000F0BAB" w:rsidP="0019674D">
      <w:pPr>
        <w:spacing w:after="240"/>
        <w:jc w:val="both"/>
      </w:pPr>
    </w:p>
    <w:p w:rsidR="000F0BAB" w:rsidRDefault="000F0BAB" w:rsidP="0019674D">
      <w:pPr>
        <w:spacing w:after="240"/>
        <w:jc w:val="both"/>
      </w:pPr>
    </w:p>
    <w:p w:rsidR="000F0BAB" w:rsidRDefault="000F0BAB" w:rsidP="0019674D">
      <w:pPr>
        <w:spacing w:after="240"/>
        <w:jc w:val="both"/>
      </w:pPr>
    </w:p>
    <w:p w:rsidR="000F0BAB" w:rsidRDefault="000F0BAB" w:rsidP="0019674D">
      <w:pPr>
        <w:spacing w:after="240"/>
        <w:jc w:val="both"/>
      </w:pPr>
    </w:p>
    <w:p w:rsidR="000F0BAB" w:rsidRDefault="000F0BAB" w:rsidP="0019674D">
      <w:pPr>
        <w:spacing w:after="240"/>
        <w:jc w:val="both"/>
      </w:pPr>
      <w:bookmarkStart w:id="0" w:name="_GoBack"/>
      <w:bookmarkEnd w:id="0"/>
    </w:p>
    <w:p w:rsidR="000F0BAB" w:rsidRDefault="000F0BAB" w:rsidP="0019674D">
      <w:pPr>
        <w:spacing w:after="240"/>
        <w:jc w:val="both"/>
      </w:pPr>
    </w:p>
    <w:p w:rsidR="000F0BAB" w:rsidRDefault="000F0BAB" w:rsidP="0019674D">
      <w:pPr>
        <w:spacing w:after="240"/>
        <w:jc w:val="both"/>
      </w:pPr>
    </w:p>
    <w:p w:rsidR="000F0BAB" w:rsidRDefault="000F0BAB" w:rsidP="0019674D">
      <w:pPr>
        <w:spacing w:after="240"/>
        <w:jc w:val="both"/>
      </w:pPr>
    </w:p>
    <w:p w:rsidR="000F0BAB" w:rsidRDefault="000F0BAB" w:rsidP="0019674D">
      <w:pPr>
        <w:spacing w:after="240"/>
        <w:jc w:val="both"/>
      </w:pPr>
    </w:p>
    <w:p w:rsidR="000F0BAB" w:rsidRDefault="000F0BAB" w:rsidP="0019674D">
      <w:pPr>
        <w:spacing w:after="240"/>
        <w:jc w:val="both"/>
      </w:pPr>
    </w:p>
    <w:p w:rsidR="000F0BAB" w:rsidRDefault="000F0BAB" w:rsidP="0019674D">
      <w:pPr>
        <w:spacing w:after="240"/>
        <w:jc w:val="both"/>
      </w:pPr>
    </w:p>
    <w:p w:rsidR="000F0BAB" w:rsidRDefault="000F0BAB" w:rsidP="0019674D">
      <w:pPr>
        <w:spacing w:after="240"/>
        <w:jc w:val="both"/>
      </w:pPr>
    </w:p>
    <w:p w:rsidR="000F0BAB" w:rsidRDefault="000F0BAB" w:rsidP="0019674D">
      <w:pPr>
        <w:spacing w:after="240"/>
        <w:jc w:val="both"/>
      </w:pPr>
    </w:p>
    <w:p w:rsidR="000F0BAB" w:rsidRDefault="000F0BAB" w:rsidP="0019674D">
      <w:pPr>
        <w:spacing w:after="240"/>
        <w:jc w:val="both"/>
      </w:pPr>
    </w:p>
    <w:sectPr w:rsidR="000F0BAB" w:rsidSect="006003ED">
      <w:footerReference w:type="default" r:id="rId9"/>
      <w:pgSz w:w="11906" w:h="16838"/>
      <w:pgMar w:top="1417" w:right="1701" w:bottom="1417"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23A01" w:rsidRDefault="00123A01" w:rsidP="000F0BAB">
      <w:pPr>
        <w:spacing w:after="0" w:line="240" w:lineRule="auto"/>
      </w:pPr>
      <w:r>
        <w:separator/>
      </w:r>
    </w:p>
  </w:endnote>
  <w:endnote w:type="continuationSeparator" w:id="0">
    <w:p w:rsidR="00123A01" w:rsidRDefault="00123A01" w:rsidP="000F0BA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342858554"/>
      <w:docPartObj>
        <w:docPartGallery w:val="Page Numbers (Bottom of Page)"/>
        <w:docPartUnique/>
      </w:docPartObj>
    </w:sdtPr>
    <w:sdtContent>
      <w:p w:rsidR="0059554C" w:rsidRDefault="00653E73">
        <w:pPr>
          <w:pStyle w:val="Footer"/>
          <w:jc w:val="right"/>
        </w:pPr>
        <w:fldSimple w:instr="PAGE   \* MERGEFORMAT">
          <w:r w:rsidR="00D651F8" w:rsidRPr="00D651F8">
            <w:rPr>
              <w:noProof/>
              <w:lang w:val="fr-FR"/>
            </w:rPr>
            <w:t>50</w:t>
          </w:r>
        </w:fldSimple>
      </w:p>
    </w:sdtContent>
  </w:sdt>
  <w:p w:rsidR="0059554C" w:rsidRDefault="0059554C">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23A01" w:rsidRDefault="00123A01" w:rsidP="000F0BAB">
      <w:pPr>
        <w:spacing w:after="0" w:line="240" w:lineRule="auto"/>
      </w:pPr>
      <w:r>
        <w:separator/>
      </w:r>
    </w:p>
  </w:footnote>
  <w:footnote w:type="continuationSeparator" w:id="0">
    <w:p w:rsidR="00123A01" w:rsidRDefault="00123A01" w:rsidP="000F0BAB">
      <w:pPr>
        <w:spacing w:after="0" w:line="240" w:lineRule="auto"/>
      </w:pPr>
      <w:r>
        <w:continuationSeparator/>
      </w:r>
    </w:p>
  </w:footnote>
  <w:footnote w:id="1">
    <w:p w:rsidR="0059554C" w:rsidRDefault="0059554C" w:rsidP="003B290C">
      <w:pPr>
        <w:jc w:val="both"/>
      </w:pPr>
      <w:r>
        <w:rPr>
          <w:rStyle w:val="FootnoteReference"/>
        </w:rPr>
        <w:footnoteRef/>
      </w:r>
      <w:r>
        <w:t xml:space="preserve"> En el informe final (Libro Dos) se definieron y describieron una serie de centros de detención irregular, sin embargo, hemos decidido redefinirlos y agregar nueva información sobre algunos de ellos en el anexo actual en relación con los casos de desaparición que son el objeto del informe, con el fin de generalizar el interés y facilitar la lectura de los datos.</w:t>
      </w:r>
    </w:p>
    <w:p w:rsidR="0059554C" w:rsidRDefault="0059554C">
      <w:pPr>
        <w:pStyle w:val="FootnoteText"/>
      </w:pPr>
    </w:p>
  </w:footnote>
  <w:footnote w:id="2">
    <w:p w:rsidR="0059554C" w:rsidRDefault="0059554C" w:rsidP="00D651F8">
      <w:pPr>
        <w:spacing w:after="0"/>
        <w:jc w:val="both"/>
      </w:pPr>
      <w:r>
        <w:rPr>
          <w:rStyle w:val="FootnoteReference"/>
        </w:rPr>
        <w:footnoteRef/>
      </w:r>
      <w:r>
        <w:t xml:space="preserve"> Se afirmó en el segundo libro del informe final de la Comisión de Equidad y Reconciliación (página 109) que el mecanismo de seguimiento emitirá un apéndice especial detallado listas de personas en paradero desconocido y que informará los titulares de los derechos y las partes interesadas de los resultados alcanzados, según consta en el informe principal, sobre el seguimiento de implementación de las recomendaciones de la Comisión de Equidad y Conciliación, emitidas en diciembre de 2009, y que el anexo mencionado incluirá información breve de cada caso.</w:t>
      </w:r>
    </w:p>
  </w:footnote>
  <w:footnote w:id="3">
    <w:p w:rsidR="0059554C" w:rsidRDefault="0059554C" w:rsidP="00D651F8">
      <w:pPr>
        <w:spacing w:after="0"/>
        <w:jc w:val="both"/>
      </w:pPr>
      <w:r>
        <w:rPr>
          <w:rStyle w:val="FootnoteReference"/>
        </w:rPr>
        <w:footnoteRef/>
      </w:r>
      <w:r>
        <w:t xml:space="preserve"> Pero el actual anexo especifica el número de </w:t>
      </w:r>
      <w:r w:rsidRPr="00D651F8">
        <w:t>casos incluidos en el mismo en 17 casos, mientras que el informe final de la Comisión de Equidad y Reconciliación especificó un número de casos de personas cuya suerte ha sido esclarecida en 742 casos, porque el anexo actual busca incluir todos los casos, incluidos los casos que la Comisión de Equidad y</w:t>
      </w:r>
      <w:r>
        <w:t xml:space="preserve"> Reconciliación consideró fuera de su jurisdicción o que no cumplían con las condiciones de la desaparición forzada.</w:t>
      </w:r>
    </w:p>
  </w:footnote>
  <w:footnote w:id="4">
    <w:p w:rsidR="0059554C" w:rsidRPr="000E453C" w:rsidRDefault="0059554C" w:rsidP="000E453C">
      <w:pPr>
        <w:pStyle w:val="FootnoteText"/>
      </w:pPr>
      <w:r>
        <w:rPr>
          <w:rStyle w:val="FootnoteReference"/>
        </w:rPr>
        <w:footnoteRef/>
      </w:r>
      <w:r>
        <w:t xml:space="preserve"> </w:t>
      </w:r>
      <w:r w:rsidRPr="000E453C">
        <w:t>La Comisión no pudo determinar sus identidades, nacionalidades, los contextos de su arresto y detención, y el lugar del entierro de los fallecidos.</w:t>
      </w:r>
    </w:p>
    <w:p w:rsidR="0059554C" w:rsidRPr="000E453C" w:rsidRDefault="0059554C">
      <w:pPr>
        <w:pStyle w:val="FootnoteText"/>
      </w:pPr>
    </w:p>
  </w:footnote>
  <w:footnote w:id="5">
    <w:p w:rsidR="0059554C" w:rsidRDefault="0059554C" w:rsidP="00C37590">
      <w:pPr>
        <w:pStyle w:val="FootnoteText"/>
      </w:pPr>
      <w:r>
        <w:rPr>
          <w:rStyle w:val="FootnoteReference"/>
        </w:rPr>
        <w:footnoteRef/>
      </w:r>
      <w:r>
        <w:t xml:space="preserve"> </w:t>
      </w:r>
      <w:r w:rsidRPr="00C37590">
        <w:t>(5) El discurso real pronunciado con motivo de la recepción de los miembros de la comisión y el memorando relativo a la solicitud de su formación en el libro documental: “10 años al Servicio de Derechos Humanos emitido por el Consejo Consultivo de Derechos Humanos en 1999 págs. 27-29 y 85-85)</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4F5861"/>
    <w:multiLevelType w:val="multilevel"/>
    <w:tmpl w:val="712E7560"/>
    <w:lvl w:ilvl="0">
      <w:start w:val="4"/>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nsid w:val="022270BC"/>
    <w:multiLevelType w:val="hybridMultilevel"/>
    <w:tmpl w:val="4DBECA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3381D80"/>
    <w:multiLevelType w:val="hybridMultilevel"/>
    <w:tmpl w:val="BFF21A46"/>
    <w:lvl w:ilvl="0" w:tplc="0C0A0003">
      <w:start w:val="1"/>
      <w:numFmt w:val="bullet"/>
      <w:lvlText w:val="o"/>
      <w:lvlJc w:val="left"/>
      <w:pPr>
        <w:ind w:left="720" w:hanging="360"/>
      </w:pPr>
      <w:rPr>
        <w:rFonts w:ascii="Courier New" w:hAnsi="Courier New"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cs="Wingdings" w:hint="default"/>
      </w:rPr>
    </w:lvl>
    <w:lvl w:ilvl="3" w:tplc="0C0A0001">
      <w:start w:val="1"/>
      <w:numFmt w:val="bullet"/>
      <w:lvlText w:val=""/>
      <w:lvlJc w:val="left"/>
      <w:pPr>
        <w:ind w:left="2880" w:hanging="360"/>
      </w:pPr>
      <w:rPr>
        <w:rFonts w:ascii="Symbol" w:hAnsi="Symbol" w:cs="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cs="Wingdings" w:hint="default"/>
      </w:rPr>
    </w:lvl>
    <w:lvl w:ilvl="6" w:tplc="0C0A0001">
      <w:start w:val="1"/>
      <w:numFmt w:val="bullet"/>
      <w:lvlText w:val=""/>
      <w:lvlJc w:val="left"/>
      <w:pPr>
        <w:ind w:left="5040" w:hanging="360"/>
      </w:pPr>
      <w:rPr>
        <w:rFonts w:ascii="Symbol" w:hAnsi="Symbol" w:cs="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cs="Wingdings" w:hint="default"/>
      </w:rPr>
    </w:lvl>
  </w:abstractNum>
  <w:abstractNum w:abstractNumId="3">
    <w:nsid w:val="0FAE3C54"/>
    <w:multiLevelType w:val="hybridMultilevel"/>
    <w:tmpl w:val="9998E934"/>
    <w:lvl w:ilvl="0" w:tplc="0C0A000B">
      <w:start w:val="1"/>
      <w:numFmt w:val="bullet"/>
      <w:lvlText w:val=""/>
      <w:lvlJc w:val="left"/>
      <w:pPr>
        <w:ind w:left="720" w:hanging="360"/>
      </w:pPr>
      <w:rPr>
        <w:rFonts w:ascii="Wingdings" w:hAnsi="Wingdings" w:cs="Wingdings"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cs="Wingdings" w:hint="default"/>
      </w:rPr>
    </w:lvl>
    <w:lvl w:ilvl="3" w:tplc="0C0A0001">
      <w:start w:val="1"/>
      <w:numFmt w:val="bullet"/>
      <w:lvlText w:val=""/>
      <w:lvlJc w:val="left"/>
      <w:pPr>
        <w:ind w:left="2880" w:hanging="360"/>
      </w:pPr>
      <w:rPr>
        <w:rFonts w:ascii="Symbol" w:hAnsi="Symbol" w:cs="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cs="Wingdings" w:hint="default"/>
      </w:rPr>
    </w:lvl>
    <w:lvl w:ilvl="6" w:tplc="0C0A0001">
      <w:start w:val="1"/>
      <w:numFmt w:val="bullet"/>
      <w:lvlText w:val=""/>
      <w:lvlJc w:val="left"/>
      <w:pPr>
        <w:ind w:left="5040" w:hanging="360"/>
      </w:pPr>
      <w:rPr>
        <w:rFonts w:ascii="Symbol" w:hAnsi="Symbol" w:cs="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cs="Wingdings" w:hint="default"/>
      </w:rPr>
    </w:lvl>
  </w:abstractNum>
  <w:abstractNum w:abstractNumId="4">
    <w:nsid w:val="113979C5"/>
    <w:multiLevelType w:val="hybridMultilevel"/>
    <w:tmpl w:val="B896CF5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C202D43"/>
    <w:multiLevelType w:val="hybridMultilevel"/>
    <w:tmpl w:val="32A0823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nsid w:val="1D8112F0"/>
    <w:multiLevelType w:val="multilevel"/>
    <w:tmpl w:val="8AD80770"/>
    <w:lvl w:ilvl="0">
      <w:start w:val="2"/>
      <w:numFmt w:val="decimal"/>
      <w:lvlText w:val="%1."/>
      <w:lvlJc w:val="left"/>
      <w:pPr>
        <w:ind w:left="360" w:hanging="360"/>
      </w:pPr>
      <w:rPr>
        <w:rFonts w:hint="default"/>
      </w:rPr>
    </w:lvl>
    <w:lvl w:ilvl="1">
      <w:start w:val="9"/>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nsid w:val="1E0D2010"/>
    <w:multiLevelType w:val="hybridMultilevel"/>
    <w:tmpl w:val="7FF8C686"/>
    <w:lvl w:ilvl="0" w:tplc="04C8D870">
      <w:numFmt w:val="bullet"/>
      <w:lvlText w:val="-"/>
      <w:lvlJc w:val="left"/>
      <w:pPr>
        <w:ind w:left="2160" w:hanging="360"/>
      </w:pPr>
      <w:rPr>
        <w:rFonts w:ascii="Calibri" w:eastAsia="Times New Roman" w:hAnsi="Calibri" w:hint="default"/>
      </w:rPr>
    </w:lvl>
    <w:lvl w:ilvl="1" w:tplc="0C0A0003">
      <w:start w:val="1"/>
      <w:numFmt w:val="bullet"/>
      <w:lvlText w:val="o"/>
      <w:lvlJc w:val="left"/>
      <w:pPr>
        <w:ind w:left="2880" w:hanging="360"/>
      </w:pPr>
      <w:rPr>
        <w:rFonts w:ascii="Courier New" w:hAnsi="Courier New" w:cs="Courier New" w:hint="default"/>
      </w:rPr>
    </w:lvl>
    <w:lvl w:ilvl="2" w:tplc="0C0A0005">
      <w:start w:val="1"/>
      <w:numFmt w:val="bullet"/>
      <w:lvlText w:val=""/>
      <w:lvlJc w:val="left"/>
      <w:pPr>
        <w:ind w:left="3600" w:hanging="360"/>
      </w:pPr>
      <w:rPr>
        <w:rFonts w:ascii="Wingdings" w:hAnsi="Wingdings" w:cs="Wingdings" w:hint="default"/>
      </w:rPr>
    </w:lvl>
    <w:lvl w:ilvl="3" w:tplc="0C0A0001">
      <w:start w:val="1"/>
      <w:numFmt w:val="bullet"/>
      <w:lvlText w:val=""/>
      <w:lvlJc w:val="left"/>
      <w:pPr>
        <w:ind w:left="4320" w:hanging="360"/>
      </w:pPr>
      <w:rPr>
        <w:rFonts w:ascii="Symbol" w:hAnsi="Symbol" w:cs="Symbol" w:hint="default"/>
      </w:rPr>
    </w:lvl>
    <w:lvl w:ilvl="4" w:tplc="0C0A0003">
      <w:start w:val="1"/>
      <w:numFmt w:val="bullet"/>
      <w:lvlText w:val="o"/>
      <w:lvlJc w:val="left"/>
      <w:pPr>
        <w:ind w:left="5040" w:hanging="360"/>
      </w:pPr>
      <w:rPr>
        <w:rFonts w:ascii="Courier New" w:hAnsi="Courier New" w:cs="Courier New" w:hint="default"/>
      </w:rPr>
    </w:lvl>
    <w:lvl w:ilvl="5" w:tplc="0C0A0005">
      <w:start w:val="1"/>
      <w:numFmt w:val="bullet"/>
      <w:lvlText w:val=""/>
      <w:lvlJc w:val="left"/>
      <w:pPr>
        <w:ind w:left="5760" w:hanging="360"/>
      </w:pPr>
      <w:rPr>
        <w:rFonts w:ascii="Wingdings" w:hAnsi="Wingdings" w:cs="Wingdings" w:hint="default"/>
      </w:rPr>
    </w:lvl>
    <w:lvl w:ilvl="6" w:tplc="0C0A0001">
      <w:start w:val="1"/>
      <w:numFmt w:val="bullet"/>
      <w:lvlText w:val=""/>
      <w:lvlJc w:val="left"/>
      <w:pPr>
        <w:ind w:left="6480" w:hanging="360"/>
      </w:pPr>
      <w:rPr>
        <w:rFonts w:ascii="Symbol" w:hAnsi="Symbol" w:cs="Symbol" w:hint="default"/>
      </w:rPr>
    </w:lvl>
    <w:lvl w:ilvl="7" w:tplc="0C0A0003">
      <w:start w:val="1"/>
      <w:numFmt w:val="bullet"/>
      <w:lvlText w:val="o"/>
      <w:lvlJc w:val="left"/>
      <w:pPr>
        <w:ind w:left="7200" w:hanging="360"/>
      </w:pPr>
      <w:rPr>
        <w:rFonts w:ascii="Courier New" w:hAnsi="Courier New" w:cs="Courier New" w:hint="default"/>
      </w:rPr>
    </w:lvl>
    <w:lvl w:ilvl="8" w:tplc="0C0A0005">
      <w:start w:val="1"/>
      <w:numFmt w:val="bullet"/>
      <w:lvlText w:val=""/>
      <w:lvlJc w:val="left"/>
      <w:pPr>
        <w:ind w:left="7920" w:hanging="360"/>
      </w:pPr>
      <w:rPr>
        <w:rFonts w:ascii="Wingdings" w:hAnsi="Wingdings" w:cs="Wingdings" w:hint="default"/>
      </w:rPr>
    </w:lvl>
  </w:abstractNum>
  <w:abstractNum w:abstractNumId="8">
    <w:nsid w:val="1EA9602E"/>
    <w:multiLevelType w:val="multilevel"/>
    <w:tmpl w:val="13F6300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1F827226"/>
    <w:multiLevelType w:val="hybridMultilevel"/>
    <w:tmpl w:val="C344B2DE"/>
    <w:lvl w:ilvl="0" w:tplc="04C8D870">
      <w:numFmt w:val="bullet"/>
      <w:lvlText w:val="-"/>
      <w:lvlJc w:val="left"/>
      <w:pPr>
        <w:ind w:left="720" w:hanging="360"/>
      </w:pPr>
      <w:rPr>
        <w:rFonts w:ascii="Calibri" w:eastAsia="Times New Roman" w:hAnsi="Calibri"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cs="Wingdings" w:hint="default"/>
      </w:rPr>
    </w:lvl>
    <w:lvl w:ilvl="3" w:tplc="0C0A0001">
      <w:start w:val="1"/>
      <w:numFmt w:val="bullet"/>
      <w:lvlText w:val=""/>
      <w:lvlJc w:val="left"/>
      <w:pPr>
        <w:ind w:left="2880" w:hanging="360"/>
      </w:pPr>
      <w:rPr>
        <w:rFonts w:ascii="Symbol" w:hAnsi="Symbol" w:cs="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cs="Wingdings" w:hint="default"/>
      </w:rPr>
    </w:lvl>
    <w:lvl w:ilvl="6" w:tplc="0C0A0001">
      <w:start w:val="1"/>
      <w:numFmt w:val="bullet"/>
      <w:lvlText w:val=""/>
      <w:lvlJc w:val="left"/>
      <w:pPr>
        <w:ind w:left="5040" w:hanging="360"/>
      </w:pPr>
      <w:rPr>
        <w:rFonts w:ascii="Symbol" w:hAnsi="Symbol" w:cs="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cs="Wingdings" w:hint="default"/>
      </w:rPr>
    </w:lvl>
  </w:abstractNum>
  <w:abstractNum w:abstractNumId="10">
    <w:nsid w:val="20701699"/>
    <w:multiLevelType w:val="hybridMultilevel"/>
    <w:tmpl w:val="190AF93E"/>
    <w:lvl w:ilvl="0" w:tplc="07468CC0">
      <w:start w:val="1"/>
      <w:numFmt w:val="arabicAlpha"/>
      <w:lvlText w:val="%1-"/>
      <w:lvlJc w:val="left"/>
      <w:pPr>
        <w:ind w:left="420" w:hanging="360"/>
      </w:pPr>
      <w:rPr>
        <w:rFonts w:hint="default"/>
      </w:rPr>
    </w:lvl>
    <w:lvl w:ilvl="1" w:tplc="0C0A0019" w:tentative="1">
      <w:start w:val="1"/>
      <w:numFmt w:val="lowerLetter"/>
      <w:lvlText w:val="%2."/>
      <w:lvlJc w:val="left"/>
      <w:pPr>
        <w:ind w:left="1140" w:hanging="360"/>
      </w:pPr>
    </w:lvl>
    <w:lvl w:ilvl="2" w:tplc="0C0A001B" w:tentative="1">
      <w:start w:val="1"/>
      <w:numFmt w:val="lowerRoman"/>
      <w:lvlText w:val="%3."/>
      <w:lvlJc w:val="right"/>
      <w:pPr>
        <w:ind w:left="1860" w:hanging="180"/>
      </w:pPr>
    </w:lvl>
    <w:lvl w:ilvl="3" w:tplc="0C0A000F" w:tentative="1">
      <w:start w:val="1"/>
      <w:numFmt w:val="decimal"/>
      <w:lvlText w:val="%4."/>
      <w:lvlJc w:val="left"/>
      <w:pPr>
        <w:ind w:left="2580" w:hanging="360"/>
      </w:pPr>
    </w:lvl>
    <w:lvl w:ilvl="4" w:tplc="0C0A0019" w:tentative="1">
      <w:start w:val="1"/>
      <w:numFmt w:val="lowerLetter"/>
      <w:lvlText w:val="%5."/>
      <w:lvlJc w:val="left"/>
      <w:pPr>
        <w:ind w:left="3300" w:hanging="360"/>
      </w:pPr>
    </w:lvl>
    <w:lvl w:ilvl="5" w:tplc="0C0A001B" w:tentative="1">
      <w:start w:val="1"/>
      <w:numFmt w:val="lowerRoman"/>
      <w:lvlText w:val="%6."/>
      <w:lvlJc w:val="right"/>
      <w:pPr>
        <w:ind w:left="4020" w:hanging="180"/>
      </w:pPr>
    </w:lvl>
    <w:lvl w:ilvl="6" w:tplc="0C0A000F" w:tentative="1">
      <w:start w:val="1"/>
      <w:numFmt w:val="decimal"/>
      <w:lvlText w:val="%7."/>
      <w:lvlJc w:val="left"/>
      <w:pPr>
        <w:ind w:left="4740" w:hanging="360"/>
      </w:pPr>
    </w:lvl>
    <w:lvl w:ilvl="7" w:tplc="0C0A0019" w:tentative="1">
      <w:start w:val="1"/>
      <w:numFmt w:val="lowerLetter"/>
      <w:lvlText w:val="%8."/>
      <w:lvlJc w:val="left"/>
      <w:pPr>
        <w:ind w:left="5460" w:hanging="360"/>
      </w:pPr>
    </w:lvl>
    <w:lvl w:ilvl="8" w:tplc="0C0A001B" w:tentative="1">
      <w:start w:val="1"/>
      <w:numFmt w:val="lowerRoman"/>
      <w:lvlText w:val="%9."/>
      <w:lvlJc w:val="right"/>
      <w:pPr>
        <w:ind w:left="6180" w:hanging="180"/>
      </w:pPr>
    </w:lvl>
  </w:abstractNum>
  <w:abstractNum w:abstractNumId="11">
    <w:nsid w:val="214E6D5D"/>
    <w:multiLevelType w:val="hybridMultilevel"/>
    <w:tmpl w:val="4812695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nsid w:val="23C5669E"/>
    <w:multiLevelType w:val="hybridMultilevel"/>
    <w:tmpl w:val="04DE06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F854132"/>
    <w:multiLevelType w:val="hybridMultilevel"/>
    <w:tmpl w:val="24649C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307E02F6"/>
    <w:multiLevelType w:val="hybridMultilevel"/>
    <w:tmpl w:val="76562792"/>
    <w:lvl w:ilvl="0" w:tplc="04C8D870">
      <w:numFmt w:val="bullet"/>
      <w:lvlText w:val="-"/>
      <w:lvlJc w:val="left"/>
      <w:pPr>
        <w:ind w:left="1068" w:hanging="360"/>
      </w:pPr>
      <w:rPr>
        <w:rFonts w:ascii="Calibri" w:eastAsia="Times New Roman" w:hAnsi="Calibri" w:hint="default"/>
      </w:rPr>
    </w:lvl>
    <w:lvl w:ilvl="1" w:tplc="0C0A0003">
      <w:start w:val="1"/>
      <w:numFmt w:val="bullet"/>
      <w:lvlText w:val="o"/>
      <w:lvlJc w:val="left"/>
      <w:pPr>
        <w:ind w:left="1788" w:hanging="360"/>
      </w:pPr>
      <w:rPr>
        <w:rFonts w:ascii="Courier New" w:hAnsi="Courier New" w:cs="Courier New" w:hint="default"/>
      </w:rPr>
    </w:lvl>
    <w:lvl w:ilvl="2" w:tplc="0C0A0005">
      <w:start w:val="1"/>
      <w:numFmt w:val="bullet"/>
      <w:lvlText w:val=""/>
      <w:lvlJc w:val="left"/>
      <w:pPr>
        <w:ind w:left="2508" w:hanging="360"/>
      </w:pPr>
      <w:rPr>
        <w:rFonts w:ascii="Wingdings" w:hAnsi="Wingdings" w:cs="Wingdings" w:hint="default"/>
      </w:rPr>
    </w:lvl>
    <w:lvl w:ilvl="3" w:tplc="0C0A0001">
      <w:start w:val="1"/>
      <w:numFmt w:val="bullet"/>
      <w:lvlText w:val=""/>
      <w:lvlJc w:val="left"/>
      <w:pPr>
        <w:ind w:left="3228" w:hanging="360"/>
      </w:pPr>
      <w:rPr>
        <w:rFonts w:ascii="Symbol" w:hAnsi="Symbol" w:cs="Symbol" w:hint="default"/>
      </w:rPr>
    </w:lvl>
    <w:lvl w:ilvl="4" w:tplc="0C0A0003">
      <w:start w:val="1"/>
      <w:numFmt w:val="bullet"/>
      <w:lvlText w:val="o"/>
      <w:lvlJc w:val="left"/>
      <w:pPr>
        <w:ind w:left="3948" w:hanging="360"/>
      </w:pPr>
      <w:rPr>
        <w:rFonts w:ascii="Courier New" w:hAnsi="Courier New" w:cs="Courier New" w:hint="default"/>
      </w:rPr>
    </w:lvl>
    <w:lvl w:ilvl="5" w:tplc="0C0A0005">
      <w:start w:val="1"/>
      <w:numFmt w:val="bullet"/>
      <w:lvlText w:val=""/>
      <w:lvlJc w:val="left"/>
      <w:pPr>
        <w:ind w:left="4668" w:hanging="360"/>
      </w:pPr>
      <w:rPr>
        <w:rFonts w:ascii="Wingdings" w:hAnsi="Wingdings" w:cs="Wingdings" w:hint="default"/>
      </w:rPr>
    </w:lvl>
    <w:lvl w:ilvl="6" w:tplc="0C0A0001">
      <w:start w:val="1"/>
      <w:numFmt w:val="bullet"/>
      <w:lvlText w:val=""/>
      <w:lvlJc w:val="left"/>
      <w:pPr>
        <w:ind w:left="5388" w:hanging="360"/>
      </w:pPr>
      <w:rPr>
        <w:rFonts w:ascii="Symbol" w:hAnsi="Symbol" w:cs="Symbol" w:hint="default"/>
      </w:rPr>
    </w:lvl>
    <w:lvl w:ilvl="7" w:tplc="0C0A0003">
      <w:start w:val="1"/>
      <w:numFmt w:val="bullet"/>
      <w:lvlText w:val="o"/>
      <w:lvlJc w:val="left"/>
      <w:pPr>
        <w:ind w:left="6108" w:hanging="360"/>
      </w:pPr>
      <w:rPr>
        <w:rFonts w:ascii="Courier New" w:hAnsi="Courier New" w:cs="Courier New" w:hint="default"/>
      </w:rPr>
    </w:lvl>
    <w:lvl w:ilvl="8" w:tplc="0C0A0005">
      <w:start w:val="1"/>
      <w:numFmt w:val="bullet"/>
      <w:lvlText w:val=""/>
      <w:lvlJc w:val="left"/>
      <w:pPr>
        <w:ind w:left="6828" w:hanging="360"/>
      </w:pPr>
      <w:rPr>
        <w:rFonts w:ascii="Wingdings" w:hAnsi="Wingdings" w:cs="Wingdings" w:hint="default"/>
      </w:rPr>
    </w:lvl>
  </w:abstractNum>
  <w:abstractNum w:abstractNumId="15">
    <w:nsid w:val="32EA78CB"/>
    <w:multiLevelType w:val="hybridMultilevel"/>
    <w:tmpl w:val="BB486AC6"/>
    <w:lvl w:ilvl="0" w:tplc="0C0A0001">
      <w:start w:val="1"/>
      <w:numFmt w:val="bullet"/>
      <w:lvlText w:val=""/>
      <w:lvlJc w:val="left"/>
      <w:pPr>
        <w:ind w:left="720" w:hanging="360"/>
      </w:pPr>
      <w:rPr>
        <w:rFonts w:ascii="Symbol" w:hAnsi="Symbol" w:cs="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cs="Wingdings" w:hint="default"/>
      </w:rPr>
    </w:lvl>
    <w:lvl w:ilvl="3" w:tplc="0C0A0001">
      <w:start w:val="1"/>
      <w:numFmt w:val="bullet"/>
      <w:lvlText w:val=""/>
      <w:lvlJc w:val="left"/>
      <w:pPr>
        <w:ind w:left="2880" w:hanging="360"/>
      </w:pPr>
      <w:rPr>
        <w:rFonts w:ascii="Symbol" w:hAnsi="Symbol" w:cs="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cs="Wingdings" w:hint="default"/>
      </w:rPr>
    </w:lvl>
    <w:lvl w:ilvl="6" w:tplc="0C0A0001">
      <w:start w:val="1"/>
      <w:numFmt w:val="bullet"/>
      <w:lvlText w:val=""/>
      <w:lvlJc w:val="left"/>
      <w:pPr>
        <w:ind w:left="5040" w:hanging="360"/>
      </w:pPr>
      <w:rPr>
        <w:rFonts w:ascii="Symbol" w:hAnsi="Symbol" w:cs="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cs="Wingdings" w:hint="default"/>
      </w:rPr>
    </w:lvl>
  </w:abstractNum>
  <w:abstractNum w:abstractNumId="16">
    <w:nsid w:val="337B208B"/>
    <w:multiLevelType w:val="hybridMultilevel"/>
    <w:tmpl w:val="34FC1884"/>
    <w:lvl w:ilvl="0" w:tplc="04C8D870">
      <w:numFmt w:val="bullet"/>
      <w:lvlText w:val="-"/>
      <w:lvlJc w:val="left"/>
      <w:pPr>
        <w:ind w:left="720" w:hanging="360"/>
      </w:pPr>
      <w:rPr>
        <w:rFonts w:ascii="Calibri" w:eastAsia="Times New Roman" w:hAnsi="Calibri"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cs="Wingdings" w:hint="default"/>
      </w:rPr>
    </w:lvl>
    <w:lvl w:ilvl="3" w:tplc="0C0A0001">
      <w:start w:val="1"/>
      <w:numFmt w:val="bullet"/>
      <w:lvlText w:val=""/>
      <w:lvlJc w:val="left"/>
      <w:pPr>
        <w:ind w:left="2880" w:hanging="360"/>
      </w:pPr>
      <w:rPr>
        <w:rFonts w:ascii="Symbol" w:hAnsi="Symbol" w:cs="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cs="Wingdings" w:hint="default"/>
      </w:rPr>
    </w:lvl>
    <w:lvl w:ilvl="6" w:tplc="0C0A0001">
      <w:start w:val="1"/>
      <w:numFmt w:val="bullet"/>
      <w:lvlText w:val=""/>
      <w:lvlJc w:val="left"/>
      <w:pPr>
        <w:ind w:left="5040" w:hanging="360"/>
      </w:pPr>
      <w:rPr>
        <w:rFonts w:ascii="Symbol" w:hAnsi="Symbol" w:cs="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cs="Wingdings" w:hint="default"/>
      </w:rPr>
    </w:lvl>
  </w:abstractNum>
  <w:abstractNum w:abstractNumId="17">
    <w:nsid w:val="346A120A"/>
    <w:multiLevelType w:val="hybridMultilevel"/>
    <w:tmpl w:val="F17A8CC8"/>
    <w:lvl w:ilvl="0" w:tplc="E65C12B4">
      <w:start w:val="1"/>
      <w:numFmt w:val="decimal"/>
      <w:lvlText w:val="%1."/>
      <w:lvlJc w:val="left"/>
      <w:pPr>
        <w:ind w:left="390" w:hanging="360"/>
      </w:pPr>
      <w:rPr>
        <w:rFonts w:hint="default"/>
      </w:rPr>
    </w:lvl>
    <w:lvl w:ilvl="1" w:tplc="04090019" w:tentative="1">
      <w:start w:val="1"/>
      <w:numFmt w:val="lowerLetter"/>
      <w:lvlText w:val="%2."/>
      <w:lvlJc w:val="left"/>
      <w:pPr>
        <w:ind w:left="1110" w:hanging="360"/>
      </w:pPr>
    </w:lvl>
    <w:lvl w:ilvl="2" w:tplc="0409001B" w:tentative="1">
      <w:start w:val="1"/>
      <w:numFmt w:val="lowerRoman"/>
      <w:lvlText w:val="%3."/>
      <w:lvlJc w:val="right"/>
      <w:pPr>
        <w:ind w:left="1830" w:hanging="180"/>
      </w:pPr>
    </w:lvl>
    <w:lvl w:ilvl="3" w:tplc="0409000F" w:tentative="1">
      <w:start w:val="1"/>
      <w:numFmt w:val="decimal"/>
      <w:lvlText w:val="%4."/>
      <w:lvlJc w:val="left"/>
      <w:pPr>
        <w:ind w:left="2550" w:hanging="360"/>
      </w:pPr>
    </w:lvl>
    <w:lvl w:ilvl="4" w:tplc="04090019" w:tentative="1">
      <w:start w:val="1"/>
      <w:numFmt w:val="lowerLetter"/>
      <w:lvlText w:val="%5."/>
      <w:lvlJc w:val="left"/>
      <w:pPr>
        <w:ind w:left="3270" w:hanging="360"/>
      </w:pPr>
    </w:lvl>
    <w:lvl w:ilvl="5" w:tplc="0409001B" w:tentative="1">
      <w:start w:val="1"/>
      <w:numFmt w:val="lowerRoman"/>
      <w:lvlText w:val="%6."/>
      <w:lvlJc w:val="right"/>
      <w:pPr>
        <w:ind w:left="3990" w:hanging="180"/>
      </w:pPr>
    </w:lvl>
    <w:lvl w:ilvl="6" w:tplc="0409000F" w:tentative="1">
      <w:start w:val="1"/>
      <w:numFmt w:val="decimal"/>
      <w:lvlText w:val="%7."/>
      <w:lvlJc w:val="left"/>
      <w:pPr>
        <w:ind w:left="4710" w:hanging="360"/>
      </w:pPr>
    </w:lvl>
    <w:lvl w:ilvl="7" w:tplc="04090019" w:tentative="1">
      <w:start w:val="1"/>
      <w:numFmt w:val="lowerLetter"/>
      <w:lvlText w:val="%8."/>
      <w:lvlJc w:val="left"/>
      <w:pPr>
        <w:ind w:left="5430" w:hanging="360"/>
      </w:pPr>
    </w:lvl>
    <w:lvl w:ilvl="8" w:tplc="0409001B" w:tentative="1">
      <w:start w:val="1"/>
      <w:numFmt w:val="lowerRoman"/>
      <w:lvlText w:val="%9."/>
      <w:lvlJc w:val="right"/>
      <w:pPr>
        <w:ind w:left="6150" w:hanging="180"/>
      </w:pPr>
    </w:lvl>
  </w:abstractNum>
  <w:abstractNum w:abstractNumId="18">
    <w:nsid w:val="388C1AEE"/>
    <w:multiLevelType w:val="hybridMultilevel"/>
    <w:tmpl w:val="04E40B8E"/>
    <w:lvl w:ilvl="0" w:tplc="D7BC06C4">
      <w:start w:val="5"/>
      <w:numFmt w:val="upperRoman"/>
      <w:lvlText w:val="%1-"/>
      <w:lvlJc w:val="left"/>
      <w:pPr>
        <w:ind w:left="1425" w:hanging="720"/>
      </w:pPr>
      <w:rPr>
        <w:rFonts w:hint="default"/>
      </w:rPr>
    </w:lvl>
    <w:lvl w:ilvl="1" w:tplc="0C0A0019">
      <w:start w:val="1"/>
      <w:numFmt w:val="lowerLetter"/>
      <w:lvlText w:val="%2."/>
      <w:lvlJc w:val="left"/>
      <w:pPr>
        <w:ind w:left="1785" w:hanging="360"/>
      </w:pPr>
    </w:lvl>
    <w:lvl w:ilvl="2" w:tplc="0C0A001B">
      <w:start w:val="1"/>
      <w:numFmt w:val="lowerRoman"/>
      <w:lvlText w:val="%3."/>
      <w:lvlJc w:val="right"/>
      <w:pPr>
        <w:ind w:left="2505" w:hanging="180"/>
      </w:pPr>
    </w:lvl>
    <w:lvl w:ilvl="3" w:tplc="0C0A000F">
      <w:start w:val="1"/>
      <w:numFmt w:val="decimal"/>
      <w:lvlText w:val="%4."/>
      <w:lvlJc w:val="left"/>
      <w:pPr>
        <w:ind w:left="3225" w:hanging="360"/>
      </w:pPr>
    </w:lvl>
    <w:lvl w:ilvl="4" w:tplc="0C0A0019">
      <w:start w:val="1"/>
      <w:numFmt w:val="lowerLetter"/>
      <w:lvlText w:val="%5."/>
      <w:lvlJc w:val="left"/>
      <w:pPr>
        <w:ind w:left="3945" w:hanging="360"/>
      </w:pPr>
    </w:lvl>
    <w:lvl w:ilvl="5" w:tplc="0C0A001B">
      <w:start w:val="1"/>
      <w:numFmt w:val="lowerRoman"/>
      <w:lvlText w:val="%6."/>
      <w:lvlJc w:val="right"/>
      <w:pPr>
        <w:ind w:left="4665" w:hanging="180"/>
      </w:pPr>
    </w:lvl>
    <w:lvl w:ilvl="6" w:tplc="0C0A000F">
      <w:start w:val="1"/>
      <w:numFmt w:val="decimal"/>
      <w:lvlText w:val="%7."/>
      <w:lvlJc w:val="left"/>
      <w:pPr>
        <w:ind w:left="5385" w:hanging="360"/>
      </w:pPr>
    </w:lvl>
    <w:lvl w:ilvl="7" w:tplc="0C0A0019">
      <w:start w:val="1"/>
      <w:numFmt w:val="lowerLetter"/>
      <w:lvlText w:val="%8."/>
      <w:lvlJc w:val="left"/>
      <w:pPr>
        <w:ind w:left="6105" w:hanging="360"/>
      </w:pPr>
    </w:lvl>
    <w:lvl w:ilvl="8" w:tplc="0C0A001B">
      <w:start w:val="1"/>
      <w:numFmt w:val="lowerRoman"/>
      <w:lvlText w:val="%9."/>
      <w:lvlJc w:val="right"/>
      <w:pPr>
        <w:ind w:left="6825" w:hanging="180"/>
      </w:pPr>
    </w:lvl>
  </w:abstractNum>
  <w:abstractNum w:abstractNumId="19">
    <w:nsid w:val="39117619"/>
    <w:multiLevelType w:val="hybridMultilevel"/>
    <w:tmpl w:val="C3ECBE5E"/>
    <w:lvl w:ilvl="0" w:tplc="04C8D870">
      <w:numFmt w:val="bullet"/>
      <w:lvlText w:val="-"/>
      <w:lvlJc w:val="left"/>
      <w:pPr>
        <w:ind w:left="2160" w:hanging="360"/>
      </w:pPr>
      <w:rPr>
        <w:rFonts w:ascii="Calibri" w:eastAsia="Times New Roman" w:hAnsi="Calibri" w:hint="default"/>
      </w:rPr>
    </w:lvl>
    <w:lvl w:ilvl="1" w:tplc="0C0A0003">
      <w:start w:val="1"/>
      <w:numFmt w:val="bullet"/>
      <w:lvlText w:val="o"/>
      <w:lvlJc w:val="left"/>
      <w:pPr>
        <w:ind w:left="2880" w:hanging="360"/>
      </w:pPr>
      <w:rPr>
        <w:rFonts w:ascii="Courier New" w:hAnsi="Courier New" w:cs="Courier New" w:hint="default"/>
      </w:rPr>
    </w:lvl>
    <w:lvl w:ilvl="2" w:tplc="0C0A0005">
      <w:start w:val="1"/>
      <w:numFmt w:val="bullet"/>
      <w:lvlText w:val=""/>
      <w:lvlJc w:val="left"/>
      <w:pPr>
        <w:ind w:left="3600" w:hanging="360"/>
      </w:pPr>
      <w:rPr>
        <w:rFonts w:ascii="Wingdings" w:hAnsi="Wingdings" w:cs="Wingdings" w:hint="default"/>
      </w:rPr>
    </w:lvl>
    <w:lvl w:ilvl="3" w:tplc="0C0A0001">
      <w:start w:val="1"/>
      <w:numFmt w:val="bullet"/>
      <w:lvlText w:val=""/>
      <w:lvlJc w:val="left"/>
      <w:pPr>
        <w:ind w:left="4320" w:hanging="360"/>
      </w:pPr>
      <w:rPr>
        <w:rFonts w:ascii="Symbol" w:hAnsi="Symbol" w:cs="Symbol" w:hint="default"/>
      </w:rPr>
    </w:lvl>
    <w:lvl w:ilvl="4" w:tplc="0C0A0003">
      <w:start w:val="1"/>
      <w:numFmt w:val="bullet"/>
      <w:lvlText w:val="o"/>
      <w:lvlJc w:val="left"/>
      <w:pPr>
        <w:ind w:left="5040" w:hanging="360"/>
      </w:pPr>
      <w:rPr>
        <w:rFonts w:ascii="Courier New" w:hAnsi="Courier New" w:cs="Courier New" w:hint="default"/>
      </w:rPr>
    </w:lvl>
    <w:lvl w:ilvl="5" w:tplc="0C0A0005">
      <w:start w:val="1"/>
      <w:numFmt w:val="bullet"/>
      <w:lvlText w:val=""/>
      <w:lvlJc w:val="left"/>
      <w:pPr>
        <w:ind w:left="5760" w:hanging="360"/>
      </w:pPr>
      <w:rPr>
        <w:rFonts w:ascii="Wingdings" w:hAnsi="Wingdings" w:cs="Wingdings" w:hint="default"/>
      </w:rPr>
    </w:lvl>
    <w:lvl w:ilvl="6" w:tplc="0C0A0001">
      <w:start w:val="1"/>
      <w:numFmt w:val="bullet"/>
      <w:lvlText w:val=""/>
      <w:lvlJc w:val="left"/>
      <w:pPr>
        <w:ind w:left="6480" w:hanging="360"/>
      </w:pPr>
      <w:rPr>
        <w:rFonts w:ascii="Symbol" w:hAnsi="Symbol" w:cs="Symbol" w:hint="default"/>
      </w:rPr>
    </w:lvl>
    <w:lvl w:ilvl="7" w:tplc="0C0A0003">
      <w:start w:val="1"/>
      <w:numFmt w:val="bullet"/>
      <w:lvlText w:val="o"/>
      <w:lvlJc w:val="left"/>
      <w:pPr>
        <w:ind w:left="7200" w:hanging="360"/>
      </w:pPr>
      <w:rPr>
        <w:rFonts w:ascii="Courier New" w:hAnsi="Courier New" w:cs="Courier New" w:hint="default"/>
      </w:rPr>
    </w:lvl>
    <w:lvl w:ilvl="8" w:tplc="0C0A0005">
      <w:start w:val="1"/>
      <w:numFmt w:val="bullet"/>
      <w:lvlText w:val=""/>
      <w:lvlJc w:val="left"/>
      <w:pPr>
        <w:ind w:left="7920" w:hanging="360"/>
      </w:pPr>
      <w:rPr>
        <w:rFonts w:ascii="Wingdings" w:hAnsi="Wingdings" w:cs="Wingdings" w:hint="default"/>
      </w:rPr>
    </w:lvl>
  </w:abstractNum>
  <w:abstractNum w:abstractNumId="20">
    <w:nsid w:val="3BBD0500"/>
    <w:multiLevelType w:val="hybridMultilevel"/>
    <w:tmpl w:val="070CBEA2"/>
    <w:lvl w:ilvl="0" w:tplc="0C0A0001">
      <w:start w:val="1"/>
      <w:numFmt w:val="bullet"/>
      <w:lvlText w:val=""/>
      <w:lvlJc w:val="left"/>
      <w:pPr>
        <w:ind w:left="1426" w:hanging="360"/>
      </w:pPr>
      <w:rPr>
        <w:rFonts w:ascii="Symbol" w:hAnsi="Symbol" w:cs="Symbol" w:hint="default"/>
      </w:rPr>
    </w:lvl>
    <w:lvl w:ilvl="1" w:tplc="0C0A0003">
      <w:start w:val="1"/>
      <w:numFmt w:val="bullet"/>
      <w:lvlText w:val="o"/>
      <w:lvlJc w:val="left"/>
      <w:pPr>
        <w:ind w:left="2146" w:hanging="360"/>
      </w:pPr>
      <w:rPr>
        <w:rFonts w:ascii="Courier New" w:hAnsi="Courier New" w:cs="Courier New" w:hint="default"/>
      </w:rPr>
    </w:lvl>
    <w:lvl w:ilvl="2" w:tplc="0C0A0005">
      <w:start w:val="1"/>
      <w:numFmt w:val="bullet"/>
      <w:lvlText w:val=""/>
      <w:lvlJc w:val="left"/>
      <w:pPr>
        <w:ind w:left="2866" w:hanging="360"/>
      </w:pPr>
      <w:rPr>
        <w:rFonts w:ascii="Wingdings" w:hAnsi="Wingdings" w:cs="Wingdings" w:hint="default"/>
      </w:rPr>
    </w:lvl>
    <w:lvl w:ilvl="3" w:tplc="0C0A0001">
      <w:start w:val="1"/>
      <w:numFmt w:val="bullet"/>
      <w:lvlText w:val=""/>
      <w:lvlJc w:val="left"/>
      <w:pPr>
        <w:ind w:left="3586" w:hanging="360"/>
      </w:pPr>
      <w:rPr>
        <w:rFonts w:ascii="Symbol" w:hAnsi="Symbol" w:cs="Symbol" w:hint="default"/>
      </w:rPr>
    </w:lvl>
    <w:lvl w:ilvl="4" w:tplc="0C0A0003">
      <w:start w:val="1"/>
      <w:numFmt w:val="bullet"/>
      <w:lvlText w:val="o"/>
      <w:lvlJc w:val="left"/>
      <w:pPr>
        <w:ind w:left="4306" w:hanging="360"/>
      </w:pPr>
      <w:rPr>
        <w:rFonts w:ascii="Courier New" w:hAnsi="Courier New" w:cs="Courier New" w:hint="default"/>
      </w:rPr>
    </w:lvl>
    <w:lvl w:ilvl="5" w:tplc="0C0A0005">
      <w:start w:val="1"/>
      <w:numFmt w:val="bullet"/>
      <w:lvlText w:val=""/>
      <w:lvlJc w:val="left"/>
      <w:pPr>
        <w:ind w:left="5026" w:hanging="360"/>
      </w:pPr>
      <w:rPr>
        <w:rFonts w:ascii="Wingdings" w:hAnsi="Wingdings" w:cs="Wingdings" w:hint="default"/>
      </w:rPr>
    </w:lvl>
    <w:lvl w:ilvl="6" w:tplc="0C0A0001">
      <w:start w:val="1"/>
      <w:numFmt w:val="bullet"/>
      <w:lvlText w:val=""/>
      <w:lvlJc w:val="left"/>
      <w:pPr>
        <w:ind w:left="5746" w:hanging="360"/>
      </w:pPr>
      <w:rPr>
        <w:rFonts w:ascii="Symbol" w:hAnsi="Symbol" w:cs="Symbol" w:hint="default"/>
      </w:rPr>
    </w:lvl>
    <w:lvl w:ilvl="7" w:tplc="0C0A0003">
      <w:start w:val="1"/>
      <w:numFmt w:val="bullet"/>
      <w:lvlText w:val="o"/>
      <w:lvlJc w:val="left"/>
      <w:pPr>
        <w:ind w:left="6466" w:hanging="360"/>
      </w:pPr>
      <w:rPr>
        <w:rFonts w:ascii="Courier New" w:hAnsi="Courier New" w:cs="Courier New" w:hint="default"/>
      </w:rPr>
    </w:lvl>
    <w:lvl w:ilvl="8" w:tplc="0C0A0005">
      <w:start w:val="1"/>
      <w:numFmt w:val="bullet"/>
      <w:lvlText w:val=""/>
      <w:lvlJc w:val="left"/>
      <w:pPr>
        <w:ind w:left="7186" w:hanging="360"/>
      </w:pPr>
      <w:rPr>
        <w:rFonts w:ascii="Wingdings" w:hAnsi="Wingdings" w:cs="Wingdings" w:hint="default"/>
      </w:rPr>
    </w:lvl>
  </w:abstractNum>
  <w:abstractNum w:abstractNumId="21">
    <w:nsid w:val="3ECA7CC7"/>
    <w:multiLevelType w:val="hybridMultilevel"/>
    <w:tmpl w:val="81668780"/>
    <w:lvl w:ilvl="0" w:tplc="0C0A000F">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22">
    <w:nsid w:val="3F7408F6"/>
    <w:multiLevelType w:val="multilevel"/>
    <w:tmpl w:val="84D8C674"/>
    <w:lvl w:ilvl="0">
      <w:start w:val="1"/>
      <w:numFmt w:val="decimal"/>
      <w:lvlText w:val="%1."/>
      <w:lvlJc w:val="left"/>
      <w:pPr>
        <w:ind w:left="720" w:hanging="360"/>
      </w:pPr>
      <w:rPr>
        <w:rFonts w:hint="default"/>
      </w:rPr>
    </w:lvl>
    <w:lvl w:ilvl="1">
      <w:start w:val="1"/>
      <w:numFmt w:val="decimal"/>
      <w:isLgl/>
      <w:lvlText w:val="%1.%2."/>
      <w:lvlJc w:val="left"/>
      <w:pPr>
        <w:ind w:left="1428" w:hanging="720"/>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484" w:hanging="108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540" w:hanging="1440"/>
      </w:pPr>
      <w:rPr>
        <w:rFonts w:hint="default"/>
      </w:rPr>
    </w:lvl>
    <w:lvl w:ilvl="6">
      <w:start w:val="1"/>
      <w:numFmt w:val="decimal"/>
      <w:isLgl/>
      <w:lvlText w:val="%1.%2.%3.%4.%5.%6.%7."/>
      <w:lvlJc w:val="left"/>
      <w:pPr>
        <w:ind w:left="3888" w:hanging="1440"/>
      </w:pPr>
      <w:rPr>
        <w:rFonts w:hint="default"/>
      </w:rPr>
    </w:lvl>
    <w:lvl w:ilvl="7">
      <w:start w:val="1"/>
      <w:numFmt w:val="decimal"/>
      <w:isLgl/>
      <w:lvlText w:val="%1.%2.%3.%4.%5.%6.%7.%8."/>
      <w:lvlJc w:val="left"/>
      <w:pPr>
        <w:ind w:left="4596" w:hanging="1800"/>
      </w:pPr>
      <w:rPr>
        <w:rFonts w:hint="default"/>
      </w:rPr>
    </w:lvl>
    <w:lvl w:ilvl="8">
      <w:start w:val="1"/>
      <w:numFmt w:val="decimal"/>
      <w:isLgl/>
      <w:lvlText w:val="%1.%2.%3.%4.%5.%6.%7.%8.%9."/>
      <w:lvlJc w:val="left"/>
      <w:pPr>
        <w:ind w:left="4944" w:hanging="1800"/>
      </w:pPr>
      <w:rPr>
        <w:rFonts w:hint="default"/>
      </w:rPr>
    </w:lvl>
  </w:abstractNum>
  <w:abstractNum w:abstractNumId="23">
    <w:nsid w:val="3FDE7A34"/>
    <w:multiLevelType w:val="multilevel"/>
    <w:tmpl w:val="F25071A4"/>
    <w:lvl w:ilvl="0">
      <w:start w:val="2"/>
      <w:numFmt w:val="decimal"/>
      <w:lvlText w:val="%1"/>
      <w:lvlJc w:val="left"/>
      <w:pPr>
        <w:ind w:left="360" w:hanging="360"/>
      </w:pPr>
      <w:rPr>
        <w:rFonts w:hint="default"/>
      </w:rPr>
    </w:lvl>
    <w:lvl w:ilvl="1">
      <w:start w:val="9"/>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4">
    <w:nsid w:val="461A1053"/>
    <w:multiLevelType w:val="hybridMultilevel"/>
    <w:tmpl w:val="3C1E99D2"/>
    <w:lvl w:ilvl="0" w:tplc="659C703C">
      <w:numFmt w:val="decimal"/>
      <w:lvlText w:val="(%1)"/>
      <w:lvlJc w:val="left"/>
      <w:pPr>
        <w:ind w:left="975" w:hanging="615"/>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nsid w:val="468B12C3"/>
    <w:multiLevelType w:val="hybridMultilevel"/>
    <w:tmpl w:val="C016A7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53787716"/>
    <w:multiLevelType w:val="hybridMultilevel"/>
    <w:tmpl w:val="B07E44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55D471BD"/>
    <w:multiLevelType w:val="hybridMultilevel"/>
    <w:tmpl w:val="BF92C230"/>
    <w:lvl w:ilvl="0" w:tplc="CF300A54">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637A0E51"/>
    <w:multiLevelType w:val="hybridMultilevel"/>
    <w:tmpl w:val="C83065C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9">
    <w:nsid w:val="6610432E"/>
    <w:multiLevelType w:val="hybridMultilevel"/>
    <w:tmpl w:val="262A8724"/>
    <w:lvl w:ilvl="0" w:tplc="CF300A54">
      <w:numFmt w:val="bullet"/>
      <w:lvlText w:val="•"/>
      <w:lvlJc w:val="left"/>
      <w:pPr>
        <w:ind w:left="720" w:hanging="360"/>
      </w:pPr>
      <w:rPr>
        <w:rFonts w:ascii="Calibri" w:eastAsiaTheme="minorHAnsi" w:hAnsi="Calibri" w:cstheme="minorBidi"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cs="Wingdings" w:hint="default"/>
      </w:rPr>
    </w:lvl>
    <w:lvl w:ilvl="3" w:tplc="0C0A0001">
      <w:start w:val="1"/>
      <w:numFmt w:val="bullet"/>
      <w:lvlText w:val=""/>
      <w:lvlJc w:val="left"/>
      <w:pPr>
        <w:ind w:left="2880" w:hanging="360"/>
      </w:pPr>
      <w:rPr>
        <w:rFonts w:ascii="Symbol" w:hAnsi="Symbol" w:cs="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cs="Wingdings" w:hint="default"/>
      </w:rPr>
    </w:lvl>
    <w:lvl w:ilvl="6" w:tplc="0C0A0001">
      <w:start w:val="1"/>
      <w:numFmt w:val="bullet"/>
      <w:lvlText w:val=""/>
      <w:lvlJc w:val="left"/>
      <w:pPr>
        <w:ind w:left="5040" w:hanging="360"/>
      </w:pPr>
      <w:rPr>
        <w:rFonts w:ascii="Symbol" w:hAnsi="Symbol" w:cs="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cs="Wingdings" w:hint="default"/>
      </w:rPr>
    </w:lvl>
  </w:abstractNum>
  <w:abstractNum w:abstractNumId="30">
    <w:nsid w:val="6763124E"/>
    <w:multiLevelType w:val="hybridMultilevel"/>
    <w:tmpl w:val="EBC6C8A2"/>
    <w:lvl w:ilvl="0" w:tplc="CF300A54">
      <w:numFmt w:val="bullet"/>
      <w:lvlText w:val="•"/>
      <w:lvlJc w:val="left"/>
      <w:pPr>
        <w:ind w:left="785" w:hanging="360"/>
      </w:pPr>
      <w:rPr>
        <w:rFonts w:ascii="Calibri" w:eastAsiaTheme="minorHAnsi" w:hAnsi="Calibri" w:cstheme="minorBidi" w:hint="default"/>
      </w:rPr>
    </w:lvl>
    <w:lvl w:ilvl="1" w:tplc="04090003" w:tentative="1">
      <w:start w:val="1"/>
      <w:numFmt w:val="bullet"/>
      <w:lvlText w:val="o"/>
      <w:lvlJc w:val="left"/>
      <w:pPr>
        <w:ind w:left="1505" w:hanging="360"/>
      </w:pPr>
      <w:rPr>
        <w:rFonts w:ascii="Courier New" w:hAnsi="Courier New" w:cs="Courier New" w:hint="default"/>
      </w:rPr>
    </w:lvl>
    <w:lvl w:ilvl="2" w:tplc="04090005" w:tentative="1">
      <w:start w:val="1"/>
      <w:numFmt w:val="bullet"/>
      <w:lvlText w:val=""/>
      <w:lvlJc w:val="left"/>
      <w:pPr>
        <w:ind w:left="2225" w:hanging="360"/>
      </w:pPr>
      <w:rPr>
        <w:rFonts w:ascii="Wingdings" w:hAnsi="Wingdings" w:hint="default"/>
      </w:rPr>
    </w:lvl>
    <w:lvl w:ilvl="3" w:tplc="04090001" w:tentative="1">
      <w:start w:val="1"/>
      <w:numFmt w:val="bullet"/>
      <w:lvlText w:val=""/>
      <w:lvlJc w:val="left"/>
      <w:pPr>
        <w:ind w:left="2945" w:hanging="360"/>
      </w:pPr>
      <w:rPr>
        <w:rFonts w:ascii="Symbol" w:hAnsi="Symbol" w:hint="default"/>
      </w:rPr>
    </w:lvl>
    <w:lvl w:ilvl="4" w:tplc="04090003" w:tentative="1">
      <w:start w:val="1"/>
      <w:numFmt w:val="bullet"/>
      <w:lvlText w:val="o"/>
      <w:lvlJc w:val="left"/>
      <w:pPr>
        <w:ind w:left="3665" w:hanging="360"/>
      </w:pPr>
      <w:rPr>
        <w:rFonts w:ascii="Courier New" w:hAnsi="Courier New" w:cs="Courier New" w:hint="default"/>
      </w:rPr>
    </w:lvl>
    <w:lvl w:ilvl="5" w:tplc="04090005" w:tentative="1">
      <w:start w:val="1"/>
      <w:numFmt w:val="bullet"/>
      <w:lvlText w:val=""/>
      <w:lvlJc w:val="left"/>
      <w:pPr>
        <w:ind w:left="4385" w:hanging="360"/>
      </w:pPr>
      <w:rPr>
        <w:rFonts w:ascii="Wingdings" w:hAnsi="Wingdings" w:hint="default"/>
      </w:rPr>
    </w:lvl>
    <w:lvl w:ilvl="6" w:tplc="04090001" w:tentative="1">
      <w:start w:val="1"/>
      <w:numFmt w:val="bullet"/>
      <w:lvlText w:val=""/>
      <w:lvlJc w:val="left"/>
      <w:pPr>
        <w:ind w:left="5105" w:hanging="360"/>
      </w:pPr>
      <w:rPr>
        <w:rFonts w:ascii="Symbol" w:hAnsi="Symbol" w:hint="default"/>
      </w:rPr>
    </w:lvl>
    <w:lvl w:ilvl="7" w:tplc="04090003" w:tentative="1">
      <w:start w:val="1"/>
      <w:numFmt w:val="bullet"/>
      <w:lvlText w:val="o"/>
      <w:lvlJc w:val="left"/>
      <w:pPr>
        <w:ind w:left="5825" w:hanging="360"/>
      </w:pPr>
      <w:rPr>
        <w:rFonts w:ascii="Courier New" w:hAnsi="Courier New" w:cs="Courier New" w:hint="default"/>
      </w:rPr>
    </w:lvl>
    <w:lvl w:ilvl="8" w:tplc="04090005" w:tentative="1">
      <w:start w:val="1"/>
      <w:numFmt w:val="bullet"/>
      <w:lvlText w:val=""/>
      <w:lvlJc w:val="left"/>
      <w:pPr>
        <w:ind w:left="6545" w:hanging="360"/>
      </w:pPr>
      <w:rPr>
        <w:rFonts w:ascii="Wingdings" w:hAnsi="Wingdings" w:hint="default"/>
      </w:rPr>
    </w:lvl>
  </w:abstractNum>
  <w:abstractNum w:abstractNumId="31">
    <w:nsid w:val="6E835EB6"/>
    <w:multiLevelType w:val="hybridMultilevel"/>
    <w:tmpl w:val="50368066"/>
    <w:lvl w:ilvl="0" w:tplc="0C0A0003">
      <w:start w:val="1"/>
      <w:numFmt w:val="bullet"/>
      <w:lvlText w:val="o"/>
      <w:lvlJc w:val="left"/>
      <w:pPr>
        <w:ind w:left="3192" w:hanging="360"/>
      </w:pPr>
      <w:rPr>
        <w:rFonts w:ascii="Courier New" w:hAnsi="Courier New" w:cs="Courier New" w:hint="default"/>
      </w:rPr>
    </w:lvl>
    <w:lvl w:ilvl="1" w:tplc="0C0A0003">
      <w:start w:val="1"/>
      <w:numFmt w:val="bullet"/>
      <w:lvlText w:val="o"/>
      <w:lvlJc w:val="left"/>
      <w:pPr>
        <w:ind w:left="3912" w:hanging="360"/>
      </w:pPr>
      <w:rPr>
        <w:rFonts w:ascii="Courier New" w:hAnsi="Courier New" w:cs="Courier New" w:hint="default"/>
      </w:rPr>
    </w:lvl>
    <w:lvl w:ilvl="2" w:tplc="0C0A0005">
      <w:start w:val="1"/>
      <w:numFmt w:val="bullet"/>
      <w:lvlText w:val=""/>
      <w:lvlJc w:val="left"/>
      <w:pPr>
        <w:ind w:left="4632" w:hanging="360"/>
      </w:pPr>
      <w:rPr>
        <w:rFonts w:ascii="Wingdings" w:hAnsi="Wingdings" w:cs="Wingdings" w:hint="default"/>
      </w:rPr>
    </w:lvl>
    <w:lvl w:ilvl="3" w:tplc="0C0A0001">
      <w:start w:val="1"/>
      <w:numFmt w:val="bullet"/>
      <w:lvlText w:val=""/>
      <w:lvlJc w:val="left"/>
      <w:pPr>
        <w:ind w:left="5352" w:hanging="360"/>
      </w:pPr>
      <w:rPr>
        <w:rFonts w:ascii="Symbol" w:hAnsi="Symbol" w:cs="Symbol" w:hint="default"/>
      </w:rPr>
    </w:lvl>
    <w:lvl w:ilvl="4" w:tplc="0C0A0003">
      <w:start w:val="1"/>
      <w:numFmt w:val="bullet"/>
      <w:lvlText w:val="o"/>
      <w:lvlJc w:val="left"/>
      <w:pPr>
        <w:ind w:left="6072" w:hanging="360"/>
      </w:pPr>
      <w:rPr>
        <w:rFonts w:ascii="Courier New" w:hAnsi="Courier New" w:cs="Courier New" w:hint="default"/>
      </w:rPr>
    </w:lvl>
    <w:lvl w:ilvl="5" w:tplc="0C0A0005">
      <w:start w:val="1"/>
      <w:numFmt w:val="bullet"/>
      <w:lvlText w:val=""/>
      <w:lvlJc w:val="left"/>
      <w:pPr>
        <w:ind w:left="6792" w:hanging="360"/>
      </w:pPr>
      <w:rPr>
        <w:rFonts w:ascii="Wingdings" w:hAnsi="Wingdings" w:cs="Wingdings" w:hint="default"/>
      </w:rPr>
    </w:lvl>
    <w:lvl w:ilvl="6" w:tplc="0C0A0001">
      <w:start w:val="1"/>
      <w:numFmt w:val="bullet"/>
      <w:lvlText w:val=""/>
      <w:lvlJc w:val="left"/>
      <w:pPr>
        <w:ind w:left="7512" w:hanging="360"/>
      </w:pPr>
      <w:rPr>
        <w:rFonts w:ascii="Symbol" w:hAnsi="Symbol" w:cs="Symbol" w:hint="default"/>
      </w:rPr>
    </w:lvl>
    <w:lvl w:ilvl="7" w:tplc="0C0A0003">
      <w:start w:val="1"/>
      <w:numFmt w:val="bullet"/>
      <w:lvlText w:val="o"/>
      <w:lvlJc w:val="left"/>
      <w:pPr>
        <w:ind w:left="8232" w:hanging="360"/>
      </w:pPr>
      <w:rPr>
        <w:rFonts w:ascii="Courier New" w:hAnsi="Courier New" w:cs="Courier New" w:hint="default"/>
      </w:rPr>
    </w:lvl>
    <w:lvl w:ilvl="8" w:tplc="0C0A0005">
      <w:start w:val="1"/>
      <w:numFmt w:val="bullet"/>
      <w:lvlText w:val=""/>
      <w:lvlJc w:val="left"/>
      <w:pPr>
        <w:ind w:left="8952" w:hanging="360"/>
      </w:pPr>
      <w:rPr>
        <w:rFonts w:ascii="Wingdings" w:hAnsi="Wingdings" w:cs="Wingdings" w:hint="default"/>
      </w:rPr>
    </w:lvl>
  </w:abstractNum>
  <w:abstractNum w:abstractNumId="32">
    <w:nsid w:val="709D0124"/>
    <w:multiLevelType w:val="hybridMultilevel"/>
    <w:tmpl w:val="EB3A8CE6"/>
    <w:lvl w:ilvl="0" w:tplc="0C0A000B">
      <w:start w:val="1"/>
      <w:numFmt w:val="bullet"/>
      <w:lvlText w:val=""/>
      <w:lvlJc w:val="left"/>
      <w:pPr>
        <w:ind w:left="720" w:hanging="360"/>
      </w:pPr>
      <w:rPr>
        <w:rFonts w:ascii="Wingdings" w:hAnsi="Wingdings" w:cs="Wingdings" w:hint="default"/>
      </w:rPr>
    </w:lvl>
    <w:lvl w:ilvl="1" w:tplc="0C0A000F">
      <w:start w:val="1"/>
      <w:numFmt w:val="decimal"/>
      <w:lvlText w:val="%2."/>
      <w:lvlJc w:val="left"/>
      <w:pPr>
        <w:ind w:left="1440" w:hanging="360"/>
      </w:pPr>
      <w:rPr>
        <w:rFonts w:hint="default"/>
      </w:rPr>
    </w:lvl>
    <w:lvl w:ilvl="2" w:tplc="0C0A0005">
      <w:start w:val="1"/>
      <w:numFmt w:val="bullet"/>
      <w:lvlText w:val=""/>
      <w:lvlJc w:val="left"/>
      <w:pPr>
        <w:ind w:left="2160" w:hanging="360"/>
      </w:pPr>
      <w:rPr>
        <w:rFonts w:ascii="Wingdings" w:hAnsi="Wingdings" w:cs="Wingdings" w:hint="default"/>
      </w:rPr>
    </w:lvl>
    <w:lvl w:ilvl="3" w:tplc="0C0A0001">
      <w:start w:val="1"/>
      <w:numFmt w:val="bullet"/>
      <w:lvlText w:val=""/>
      <w:lvlJc w:val="left"/>
      <w:pPr>
        <w:ind w:left="2880" w:hanging="360"/>
      </w:pPr>
      <w:rPr>
        <w:rFonts w:ascii="Symbol" w:hAnsi="Symbol" w:cs="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cs="Wingdings" w:hint="default"/>
      </w:rPr>
    </w:lvl>
    <w:lvl w:ilvl="6" w:tplc="0C0A0001">
      <w:start w:val="1"/>
      <w:numFmt w:val="bullet"/>
      <w:lvlText w:val=""/>
      <w:lvlJc w:val="left"/>
      <w:pPr>
        <w:ind w:left="5040" w:hanging="360"/>
      </w:pPr>
      <w:rPr>
        <w:rFonts w:ascii="Symbol" w:hAnsi="Symbol" w:cs="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cs="Wingdings" w:hint="default"/>
      </w:rPr>
    </w:lvl>
  </w:abstractNum>
  <w:abstractNum w:abstractNumId="33">
    <w:nsid w:val="70E72745"/>
    <w:multiLevelType w:val="hybridMultilevel"/>
    <w:tmpl w:val="96B2CAEC"/>
    <w:lvl w:ilvl="0" w:tplc="0C0A0003">
      <w:start w:val="1"/>
      <w:numFmt w:val="bullet"/>
      <w:lvlText w:val="o"/>
      <w:lvlJc w:val="left"/>
      <w:pPr>
        <w:ind w:left="720" w:hanging="360"/>
      </w:pPr>
      <w:rPr>
        <w:rFonts w:ascii="Courier New" w:hAnsi="Courier New" w:cs="Courier New"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cs="Wingdings" w:hint="default"/>
      </w:rPr>
    </w:lvl>
    <w:lvl w:ilvl="3" w:tplc="0C0A0001">
      <w:start w:val="1"/>
      <w:numFmt w:val="bullet"/>
      <w:lvlText w:val=""/>
      <w:lvlJc w:val="left"/>
      <w:pPr>
        <w:ind w:left="2880" w:hanging="360"/>
      </w:pPr>
      <w:rPr>
        <w:rFonts w:ascii="Symbol" w:hAnsi="Symbol" w:cs="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cs="Wingdings" w:hint="default"/>
      </w:rPr>
    </w:lvl>
    <w:lvl w:ilvl="6" w:tplc="0C0A0001">
      <w:start w:val="1"/>
      <w:numFmt w:val="bullet"/>
      <w:lvlText w:val=""/>
      <w:lvlJc w:val="left"/>
      <w:pPr>
        <w:ind w:left="5040" w:hanging="360"/>
      </w:pPr>
      <w:rPr>
        <w:rFonts w:ascii="Symbol" w:hAnsi="Symbol" w:cs="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cs="Wingdings" w:hint="default"/>
      </w:rPr>
    </w:lvl>
  </w:abstractNum>
  <w:abstractNum w:abstractNumId="34">
    <w:nsid w:val="71A17EDD"/>
    <w:multiLevelType w:val="hybridMultilevel"/>
    <w:tmpl w:val="68F289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73C6400C"/>
    <w:multiLevelType w:val="hybridMultilevel"/>
    <w:tmpl w:val="894492BA"/>
    <w:lvl w:ilvl="0" w:tplc="0C0A0001">
      <w:start w:val="1"/>
      <w:numFmt w:val="bullet"/>
      <w:lvlText w:val=""/>
      <w:lvlJc w:val="left"/>
      <w:pPr>
        <w:ind w:left="1080" w:hanging="360"/>
      </w:pPr>
      <w:rPr>
        <w:rFonts w:ascii="Symbol" w:hAnsi="Symbol" w:cs="Symbol" w:hint="default"/>
      </w:rPr>
    </w:lvl>
    <w:lvl w:ilvl="1" w:tplc="0C0A0003">
      <w:start w:val="1"/>
      <w:numFmt w:val="bullet"/>
      <w:lvlText w:val="o"/>
      <w:lvlJc w:val="left"/>
      <w:pPr>
        <w:ind w:left="1800" w:hanging="360"/>
      </w:pPr>
      <w:rPr>
        <w:rFonts w:ascii="Courier New" w:hAnsi="Courier New" w:cs="Courier New" w:hint="default"/>
      </w:rPr>
    </w:lvl>
    <w:lvl w:ilvl="2" w:tplc="0C0A0005">
      <w:start w:val="1"/>
      <w:numFmt w:val="bullet"/>
      <w:lvlText w:val=""/>
      <w:lvlJc w:val="left"/>
      <w:pPr>
        <w:ind w:left="2520" w:hanging="360"/>
      </w:pPr>
      <w:rPr>
        <w:rFonts w:ascii="Wingdings" w:hAnsi="Wingdings" w:cs="Wingdings" w:hint="default"/>
      </w:rPr>
    </w:lvl>
    <w:lvl w:ilvl="3" w:tplc="0C0A0001">
      <w:start w:val="1"/>
      <w:numFmt w:val="bullet"/>
      <w:lvlText w:val=""/>
      <w:lvlJc w:val="left"/>
      <w:pPr>
        <w:ind w:left="3240" w:hanging="360"/>
      </w:pPr>
      <w:rPr>
        <w:rFonts w:ascii="Symbol" w:hAnsi="Symbol" w:cs="Symbol" w:hint="default"/>
      </w:rPr>
    </w:lvl>
    <w:lvl w:ilvl="4" w:tplc="0C0A0003">
      <w:start w:val="1"/>
      <w:numFmt w:val="bullet"/>
      <w:lvlText w:val="o"/>
      <w:lvlJc w:val="left"/>
      <w:pPr>
        <w:ind w:left="3960" w:hanging="360"/>
      </w:pPr>
      <w:rPr>
        <w:rFonts w:ascii="Courier New" w:hAnsi="Courier New" w:cs="Courier New" w:hint="default"/>
      </w:rPr>
    </w:lvl>
    <w:lvl w:ilvl="5" w:tplc="0C0A0005">
      <w:start w:val="1"/>
      <w:numFmt w:val="bullet"/>
      <w:lvlText w:val=""/>
      <w:lvlJc w:val="left"/>
      <w:pPr>
        <w:ind w:left="4680" w:hanging="360"/>
      </w:pPr>
      <w:rPr>
        <w:rFonts w:ascii="Wingdings" w:hAnsi="Wingdings" w:cs="Wingdings" w:hint="default"/>
      </w:rPr>
    </w:lvl>
    <w:lvl w:ilvl="6" w:tplc="0C0A0001">
      <w:start w:val="1"/>
      <w:numFmt w:val="bullet"/>
      <w:lvlText w:val=""/>
      <w:lvlJc w:val="left"/>
      <w:pPr>
        <w:ind w:left="5400" w:hanging="360"/>
      </w:pPr>
      <w:rPr>
        <w:rFonts w:ascii="Symbol" w:hAnsi="Symbol" w:cs="Symbol" w:hint="default"/>
      </w:rPr>
    </w:lvl>
    <w:lvl w:ilvl="7" w:tplc="0C0A0003">
      <w:start w:val="1"/>
      <w:numFmt w:val="bullet"/>
      <w:lvlText w:val="o"/>
      <w:lvlJc w:val="left"/>
      <w:pPr>
        <w:ind w:left="6120" w:hanging="360"/>
      </w:pPr>
      <w:rPr>
        <w:rFonts w:ascii="Courier New" w:hAnsi="Courier New" w:cs="Courier New" w:hint="default"/>
      </w:rPr>
    </w:lvl>
    <w:lvl w:ilvl="8" w:tplc="0C0A0005">
      <w:start w:val="1"/>
      <w:numFmt w:val="bullet"/>
      <w:lvlText w:val=""/>
      <w:lvlJc w:val="left"/>
      <w:pPr>
        <w:ind w:left="6840" w:hanging="360"/>
      </w:pPr>
      <w:rPr>
        <w:rFonts w:ascii="Wingdings" w:hAnsi="Wingdings" w:cs="Wingdings" w:hint="default"/>
      </w:rPr>
    </w:lvl>
  </w:abstractNum>
  <w:abstractNum w:abstractNumId="36">
    <w:nsid w:val="75FA5541"/>
    <w:multiLevelType w:val="hybridMultilevel"/>
    <w:tmpl w:val="E61A23B0"/>
    <w:lvl w:ilvl="0" w:tplc="CF300A54">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7DC659A2"/>
    <w:multiLevelType w:val="hybridMultilevel"/>
    <w:tmpl w:val="C492BE18"/>
    <w:lvl w:ilvl="0" w:tplc="04C8D870">
      <w:numFmt w:val="bullet"/>
      <w:lvlText w:val="-"/>
      <w:lvlJc w:val="left"/>
      <w:pPr>
        <w:ind w:left="1068" w:hanging="360"/>
      </w:pPr>
      <w:rPr>
        <w:rFonts w:ascii="Calibri" w:eastAsia="Times New Roman" w:hAnsi="Calibri" w:hint="default"/>
      </w:rPr>
    </w:lvl>
    <w:lvl w:ilvl="1" w:tplc="0C0A0003">
      <w:start w:val="1"/>
      <w:numFmt w:val="bullet"/>
      <w:lvlText w:val="o"/>
      <w:lvlJc w:val="left"/>
      <w:pPr>
        <w:ind w:left="1788" w:hanging="360"/>
      </w:pPr>
      <w:rPr>
        <w:rFonts w:ascii="Courier New" w:hAnsi="Courier New" w:cs="Courier New" w:hint="default"/>
      </w:rPr>
    </w:lvl>
    <w:lvl w:ilvl="2" w:tplc="0C0A0005">
      <w:start w:val="1"/>
      <w:numFmt w:val="bullet"/>
      <w:lvlText w:val=""/>
      <w:lvlJc w:val="left"/>
      <w:pPr>
        <w:ind w:left="2508" w:hanging="360"/>
      </w:pPr>
      <w:rPr>
        <w:rFonts w:ascii="Wingdings" w:hAnsi="Wingdings" w:cs="Wingdings" w:hint="default"/>
      </w:rPr>
    </w:lvl>
    <w:lvl w:ilvl="3" w:tplc="0C0A0001">
      <w:start w:val="1"/>
      <w:numFmt w:val="bullet"/>
      <w:lvlText w:val=""/>
      <w:lvlJc w:val="left"/>
      <w:pPr>
        <w:ind w:left="3228" w:hanging="360"/>
      </w:pPr>
      <w:rPr>
        <w:rFonts w:ascii="Symbol" w:hAnsi="Symbol" w:cs="Symbol" w:hint="default"/>
      </w:rPr>
    </w:lvl>
    <w:lvl w:ilvl="4" w:tplc="0C0A0003">
      <w:start w:val="1"/>
      <w:numFmt w:val="bullet"/>
      <w:lvlText w:val="o"/>
      <w:lvlJc w:val="left"/>
      <w:pPr>
        <w:ind w:left="3948" w:hanging="360"/>
      </w:pPr>
      <w:rPr>
        <w:rFonts w:ascii="Courier New" w:hAnsi="Courier New" w:cs="Courier New" w:hint="default"/>
      </w:rPr>
    </w:lvl>
    <w:lvl w:ilvl="5" w:tplc="0C0A0005">
      <w:start w:val="1"/>
      <w:numFmt w:val="bullet"/>
      <w:lvlText w:val=""/>
      <w:lvlJc w:val="left"/>
      <w:pPr>
        <w:ind w:left="4668" w:hanging="360"/>
      </w:pPr>
      <w:rPr>
        <w:rFonts w:ascii="Wingdings" w:hAnsi="Wingdings" w:cs="Wingdings" w:hint="default"/>
      </w:rPr>
    </w:lvl>
    <w:lvl w:ilvl="6" w:tplc="0C0A0001">
      <w:start w:val="1"/>
      <w:numFmt w:val="bullet"/>
      <w:lvlText w:val=""/>
      <w:lvlJc w:val="left"/>
      <w:pPr>
        <w:ind w:left="5388" w:hanging="360"/>
      </w:pPr>
      <w:rPr>
        <w:rFonts w:ascii="Symbol" w:hAnsi="Symbol" w:cs="Symbol" w:hint="default"/>
      </w:rPr>
    </w:lvl>
    <w:lvl w:ilvl="7" w:tplc="0C0A0003">
      <w:start w:val="1"/>
      <w:numFmt w:val="bullet"/>
      <w:lvlText w:val="o"/>
      <w:lvlJc w:val="left"/>
      <w:pPr>
        <w:ind w:left="6108" w:hanging="360"/>
      </w:pPr>
      <w:rPr>
        <w:rFonts w:ascii="Courier New" w:hAnsi="Courier New" w:cs="Courier New" w:hint="default"/>
      </w:rPr>
    </w:lvl>
    <w:lvl w:ilvl="8" w:tplc="0C0A0005">
      <w:start w:val="1"/>
      <w:numFmt w:val="bullet"/>
      <w:lvlText w:val=""/>
      <w:lvlJc w:val="left"/>
      <w:pPr>
        <w:ind w:left="6828" w:hanging="360"/>
      </w:pPr>
      <w:rPr>
        <w:rFonts w:ascii="Wingdings" w:hAnsi="Wingdings" w:cs="Wingdings" w:hint="default"/>
      </w:rPr>
    </w:lvl>
  </w:abstractNum>
  <w:abstractNum w:abstractNumId="38">
    <w:nsid w:val="7E497D35"/>
    <w:multiLevelType w:val="hybridMultilevel"/>
    <w:tmpl w:val="EB5473DC"/>
    <w:lvl w:ilvl="0" w:tplc="04C8D870">
      <w:numFmt w:val="bullet"/>
      <w:lvlText w:val="-"/>
      <w:lvlJc w:val="left"/>
      <w:pPr>
        <w:ind w:left="720" w:hanging="360"/>
      </w:pPr>
      <w:rPr>
        <w:rFonts w:ascii="Calibri" w:eastAsia="Times New Roman" w:hAnsi="Calibri"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cs="Wingdings" w:hint="default"/>
      </w:rPr>
    </w:lvl>
    <w:lvl w:ilvl="3" w:tplc="0C0A0001">
      <w:start w:val="1"/>
      <w:numFmt w:val="bullet"/>
      <w:lvlText w:val=""/>
      <w:lvlJc w:val="left"/>
      <w:pPr>
        <w:ind w:left="2880" w:hanging="360"/>
      </w:pPr>
      <w:rPr>
        <w:rFonts w:ascii="Symbol" w:hAnsi="Symbol" w:cs="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cs="Wingdings" w:hint="default"/>
      </w:rPr>
    </w:lvl>
    <w:lvl w:ilvl="6" w:tplc="0C0A0001">
      <w:start w:val="1"/>
      <w:numFmt w:val="bullet"/>
      <w:lvlText w:val=""/>
      <w:lvlJc w:val="left"/>
      <w:pPr>
        <w:ind w:left="5040" w:hanging="360"/>
      </w:pPr>
      <w:rPr>
        <w:rFonts w:ascii="Symbol" w:hAnsi="Symbol" w:cs="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cs="Wingdings" w:hint="default"/>
      </w:rPr>
    </w:lvl>
  </w:abstractNum>
  <w:abstractNum w:abstractNumId="39">
    <w:nsid w:val="7EAA016D"/>
    <w:multiLevelType w:val="hybridMultilevel"/>
    <w:tmpl w:val="ABAC8E8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0">
    <w:nsid w:val="7EC23F8F"/>
    <w:multiLevelType w:val="hybridMultilevel"/>
    <w:tmpl w:val="2F5E72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1"/>
  </w:num>
  <w:num w:numId="2">
    <w:abstractNumId w:val="22"/>
  </w:num>
  <w:num w:numId="3">
    <w:abstractNumId w:val="10"/>
  </w:num>
  <w:num w:numId="4">
    <w:abstractNumId w:val="24"/>
  </w:num>
  <w:num w:numId="5">
    <w:abstractNumId w:val="39"/>
  </w:num>
  <w:num w:numId="6">
    <w:abstractNumId w:val="5"/>
  </w:num>
  <w:num w:numId="7">
    <w:abstractNumId w:val="17"/>
  </w:num>
  <w:num w:numId="8">
    <w:abstractNumId w:val="4"/>
  </w:num>
  <w:num w:numId="9">
    <w:abstractNumId w:val="25"/>
  </w:num>
  <w:num w:numId="10">
    <w:abstractNumId w:val="28"/>
  </w:num>
  <w:num w:numId="11">
    <w:abstractNumId w:val="12"/>
  </w:num>
  <w:num w:numId="12">
    <w:abstractNumId w:val="34"/>
  </w:num>
  <w:num w:numId="13">
    <w:abstractNumId w:val="1"/>
  </w:num>
  <w:num w:numId="14">
    <w:abstractNumId w:val="27"/>
  </w:num>
  <w:num w:numId="15">
    <w:abstractNumId w:val="40"/>
  </w:num>
  <w:num w:numId="16">
    <w:abstractNumId w:val="23"/>
  </w:num>
  <w:num w:numId="17">
    <w:abstractNumId w:val="6"/>
  </w:num>
  <w:num w:numId="18">
    <w:abstractNumId w:val="8"/>
  </w:num>
  <w:num w:numId="19">
    <w:abstractNumId w:val="35"/>
  </w:num>
  <w:num w:numId="20">
    <w:abstractNumId w:val="18"/>
  </w:num>
  <w:num w:numId="21">
    <w:abstractNumId w:val="26"/>
  </w:num>
  <w:num w:numId="22">
    <w:abstractNumId w:val="20"/>
  </w:num>
  <w:num w:numId="23">
    <w:abstractNumId w:val="21"/>
  </w:num>
  <w:num w:numId="24">
    <w:abstractNumId w:val="15"/>
  </w:num>
  <w:num w:numId="25">
    <w:abstractNumId w:val="3"/>
  </w:num>
  <w:num w:numId="26">
    <w:abstractNumId w:val="33"/>
  </w:num>
  <w:num w:numId="27">
    <w:abstractNumId w:val="2"/>
  </w:num>
  <w:num w:numId="28">
    <w:abstractNumId w:val="31"/>
  </w:num>
  <w:num w:numId="29">
    <w:abstractNumId w:val="38"/>
  </w:num>
  <w:num w:numId="30">
    <w:abstractNumId w:val="19"/>
  </w:num>
  <w:num w:numId="31">
    <w:abstractNumId w:val="16"/>
  </w:num>
  <w:num w:numId="32">
    <w:abstractNumId w:val="37"/>
  </w:num>
  <w:num w:numId="33">
    <w:abstractNumId w:val="7"/>
  </w:num>
  <w:num w:numId="34">
    <w:abstractNumId w:val="9"/>
  </w:num>
  <w:num w:numId="35">
    <w:abstractNumId w:val="14"/>
  </w:num>
  <w:num w:numId="36">
    <w:abstractNumId w:val="32"/>
  </w:num>
  <w:num w:numId="37">
    <w:abstractNumId w:val="13"/>
  </w:num>
  <w:num w:numId="38">
    <w:abstractNumId w:val="0"/>
  </w:num>
  <w:num w:numId="39">
    <w:abstractNumId w:val="29"/>
  </w:num>
  <w:num w:numId="40">
    <w:abstractNumId w:val="30"/>
  </w:num>
  <w:num w:numId="41">
    <w:abstractNumId w:val="3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3"/>
  <w:hideSpellingErrors/>
  <w:proofState w:grammar="clean"/>
  <w:defaultTabStop w:val="708"/>
  <w:hyphenationZone w:val="425"/>
  <w:characterSpacingControl w:val="doNotCompress"/>
  <w:footnotePr>
    <w:footnote w:id="-1"/>
    <w:footnote w:id="0"/>
  </w:footnotePr>
  <w:endnotePr>
    <w:endnote w:id="-1"/>
    <w:endnote w:id="0"/>
  </w:endnotePr>
  <w:compat/>
  <w:rsids>
    <w:rsidRoot w:val="00706E67"/>
    <w:rsid w:val="00004001"/>
    <w:rsid w:val="00005D5D"/>
    <w:rsid w:val="00014FE2"/>
    <w:rsid w:val="0001680C"/>
    <w:rsid w:val="00042BA4"/>
    <w:rsid w:val="00066EDD"/>
    <w:rsid w:val="00076A08"/>
    <w:rsid w:val="00090D8E"/>
    <w:rsid w:val="00095797"/>
    <w:rsid w:val="000A0A99"/>
    <w:rsid w:val="000B1F12"/>
    <w:rsid w:val="000C0ED2"/>
    <w:rsid w:val="000D499D"/>
    <w:rsid w:val="000D69C0"/>
    <w:rsid w:val="000E453C"/>
    <w:rsid w:val="000F0BAB"/>
    <w:rsid w:val="000F4ADA"/>
    <w:rsid w:val="00107CD4"/>
    <w:rsid w:val="001179C3"/>
    <w:rsid w:val="00123A01"/>
    <w:rsid w:val="0013155F"/>
    <w:rsid w:val="00140CEB"/>
    <w:rsid w:val="00144C72"/>
    <w:rsid w:val="00156AB3"/>
    <w:rsid w:val="001900EB"/>
    <w:rsid w:val="0019674D"/>
    <w:rsid w:val="001A38D5"/>
    <w:rsid w:val="001A4D26"/>
    <w:rsid w:val="001B3949"/>
    <w:rsid w:val="001C487D"/>
    <w:rsid w:val="001F5877"/>
    <w:rsid w:val="002344E0"/>
    <w:rsid w:val="002425E9"/>
    <w:rsid w:val="00251B5B"/>
    <w:rsid w:val="002821B7"/>
    <w:rsid w:val="0028531E"/>
    <w:rsid w:val="002911BF"/>
    <w:rsid w:val="00291694"/>
    <w:rsid w:val="002A2787"/>
    <w:rsid w:val="002D09D8"/>
    <w:rsid w:val="002E43FB"/>
    <w:rsid w:val="002E7BA7"/>
    <w:rsid w:val="00301A03"/>
    <w:rsid w:val="00304A70"/>
    <w:rsid w:val="003438D8"/>
    <w:rsid w:val="00346717"/>
    <w:rsid w:val="00355C8F"/>
    <w:rsid w:val="00365437"/>
    <w:rsid w:val="0036543E"/>
    <w:rsid w:val="003719CD"/>
    <w:rsid w:val="00371F82"/>
    <w:rsid w:val="0039389F"/>
    <w:rsid w:val="003A34D1"/>
    <w:rsid w:val="003B290C"/>
    <w:rsid w:val="003D3F5A"/>
    <w:rsid w:val="003D4E9B"/>
    <w:rsid w:val="003E577B"/>
    <w:rsid w:val="003E7964"/>
    <w:rsid w:val="003F0F83"/>
    <w:rsid w:val="003F1135"/>
    <w:rsid w:val="004016E8"/>
    <w:rsid w:val="00412FAE"/>
    <w:rsid w:val="004203EF"/>
    <w:rsid w:val="004204FA"/>
    <w:rsid w:val="0044559C"/>
    <w:rsid w:val="00445E6C"/>
    <w:rsid w:val="00465F05"/>
    <w:rsid w:val="0048214A"/>
    <w:rsid w:val="004855EC"/>
    <w:rsid w:val="004908B6"/>
    <w:rsid w:val="004911BA"/>
    <w:rsid w:val="004A3F0A"/>
    <w:rsid w:val="004B57BC"/>
    <w:rsid w:val="004C7919"/>
    <w:rsid w:val="004D06C3"/>
    <w:rsid w:val="004F2EF2"/>
    <w:rsid w:val="005025D2"/>
    <w:rsid w:val="00502A2C"/>
    <w:rsid w:val="00505A3A"/>
    <w:rsid w:val="00516406"/>
    <w:rsid w:val="005374C1"/>
    <w:rsid w:val="0054218C"/>
    <w:rsid w:val="00555953"/>
    <w:rsid w:val="005572F0"/>
    <w:rsid w:val="00566E8B"/>
    <w:rsid w:val="00570ED4"/>
    <w:rsid w:val="00585B83"/>
    <w:rsid w:val="0059477F"/>
    <w:rsid w:val="0059554C"/>
    <w:rsid w:val="00597F15"/>
    <w:rsid w:val="005A0163"/>
    <w:rsid w:val="005A6962"/>
    <w:rsid w:val="005B01C3"/>
    <w:rsid w:val="005F1B6E"/>
    <w:rsid w:val="006003ED"/>
    <w:rsid w:val="00611EDD"/>
    <w:rsid w:val="00644923"/>
    <w:rsid w:val="00653E73"/>
    <w:rsid w:val="00656CB5"/>
    <w:rsid w:val="00695D5C"/>
    <w:rsid w:val="006972F1"/>
    <w:rsid w:val="006A15AE"/>
    <w:rsid w:val="006A1E61"/>
    <w:rsid w:val="006D081D"/>
    <w:rsid w:val="006D2010"/>
    <w:rsid w:val="006E334A"/>
    <w:rsid w:val="006E3ED0"/>
    <w:rsid w:val="00701832"/>
    <w:rsid w:val="00703F39"/>
    <w:rsid w:val="00706E67"/>
    <w:rsid w:val="00731900"/>
    <w:rsid w:val="00760BDF"/>
    <w:rsid w:val="007843A7"/>
    <w:rsid w:val="007919BB"/>
    <w:rsid w:val="007D1BCB"/>
    <w:rsid w:val="007E0CFA"/>
    <w:rsid w:val="00801342"/>
    <w:rsid w:val="00813C62"/>
    <w:rsid w:val="00820DBF"/>
    <w:rsid w:val="008306C2"/>
    <w:rsid w:val="00833C32"/>
    <w:rsid w:val="00847339"/>
    <w:rsid w:val="0085323F"/>
    <w:rsid w:val="008609FC"/>
    <w:rsid w:val="00863CFE"/>
    <w:rsid w:val="008779C7"/>
    <w:rsid w:val="0089486B"/>
    <w:rsid w:val="008A17BC"/>
    <w:rsid w:val="008A2163"/>
    <w:rsid w:val="008B609E"/>
    <w:rsid w:val="008C0BAC"/>
    <w:rsid w:val="008F077E"/>
    <w:rsid w:val="008F2B3C"/>
    <w:rsid w:val="00907CE5"/>
    <w:rsid w:val="0091156B"/>
    <w:rsid w:val="00922F72"/>
    <w:rsid w:val="0093731D"/>
    <w:rsid w:val="00937FE1"/>
    <w:rsid w:val="00952906"/>
    <w:rsid w:val="00986DB5"/>
    <w:rsid w:val="0099260C"/>
    <w:rsid w:val="00995717"/>
    <w:rsid w:val="009B16B1"/>
    <w:rsid w:val="009C15D0"/>
    <w:rsid w:val="009C216F"/>
    <w:rsid w:val="009D70CA"/>
    <w:rsid w:val="009E42A2"/>
    <w:rsid w:val="009F227E"/>
    <w:rsid w:val="009F4436"/>
    <w:rsid w:val="00A054E1"/>
    <w:rsid w:val="00A273F5"/>
    <w:rsid w:val="00A3204C"/>
    <w:rsid w:val="00A701A0"/>
    <w:rsid w:val="00A86F42"/>
    <w:rsid w:val="00A90FF0"/>
    <w:rsid w:val="00AA5F58"/>
    <w:rsid w:val="00AB37FD"/>
    <w:rsid w:val="00AB610E"/>
    <w:rsid w:val="00AC7026"/>
    <w:rsid w:val="00AC7EA0"/>
    <w:rsid w:val="00AD2C5C"/>
    <w:rsid w:val="00B15931"/>
    <w:rsid w:val="00B239A1"/>
    <w:rsid w:val="00B2455D"/>
    <w:rsid w:val="00B25D77"/>
    <w:rsid w:val="00B37BB1"/>
    <w:rsid w:val="00B53DF2"/>
    <w:rsid w:val="00B679CE"/>
    <w:rsid w:val="00B732FD"/>
    <w:rsid w:val="00BA4DB8"/>
    <w:rsid w:val="00BB7377"/>
    <w:rsid w:val="00BB79F4"/>
    <w:rsid w:val="00BC23B3"/>
    <w:rsid w:val="00C00B1F"/>
    <w:rsid w:val="00C0737E"/>
    <w:rsid w:val="00C1741B"/>
    <w:rsid w:val="00C37590"/>
    <w:rsid w:val="00C41660"/>
    <w:rsid w:val="00C948CC"/>
    <w:rsid w:val="00CB5934"/>
    <w:rsid w:val="00CC2D56"/>
    <w:rsid w:val="00CC46DB"/>
    <w:rsid w:val="00CD419F"/>
    <w:rsid w:val="00CE043D"/>
    <w:rsid w:val="00CE360B"/>
    <w:rsid w:val="00CF1B62"/>
    <w:rsid w:val="00CF5C1D"/>
    <w:rsid w:val="00D010DC"/>
    <w:rsid w:val="00D13950"/>
    <w:rsid w:val="00D20CCC"/>
    <w:rsid w:val="00D22BC3"/>
    <w:rsid w:val="00D24905"/>
    <w:rsid w:val="00D36B95"/>
    <w:rsid w:val="00D46454"/>
    <w:rsid w:val="00D51BF3"/>
    <w:rsid w:val="00D61A36"/>
    <w:rsid w:val="00D63BBF"/>
    <w:rsid w:val="00D651F8"/>
    <w:rsid w:val="00D66551"/>
    <w:rsid w:val="00D72A70"/>
    <w:rsid w:val="00D8761D"/>
    <w:rsid w:val="00DA6522"/>
    <w:rsid w:val="00DA7AEB"/>
    <w:rsid w:val="00DC0CA5"/>
    <w:rsid w:val="00DC278B"/>
    <w:rsid w:val="00DC44AA"/>
    <w:rsid w:val="00DD077E"/>
    <w:rsid w:val="00DE234F"/>
    <w:rsid w:val="00E12C38"/>
    <w:rsid w:val="00E12E12"/>
    <w:rsid w:val="00E224F2"/>
    <w:rsid w:val="00E35ED3"/>
    <w:rsid w:val="00E3723E"/>
    <w:rsid w:val="00E463E3"/>
    <w:rsid w:val="00E63154"/>
    <w:rsid w:val="00E75C75"/>
    <w:rsid w:val="00E769EA"/>
    <w:rsid w:val="00E875D0"/>
    <w:rsid w:val="00E94936"/>
    <w:rsid w:val="00EB7B55"/>
    <w:rsid w:val="00EB7E31"/>
    <w:rsid w:val="00ED45E4"/>
    <w:rsid w:val="00ED5C13"/>
    <w:rsid w:val="00ED7325"/>
    <w:rsid w:val="00F008E6"/>
    <w:rsid w:val="00F00F39"/>
    <w:rsid w:val="00F10E7D"/>
    <w:rsid w:val="00F16759"/>
    <w:rsid w:val="00F3091F"/>
    <w:rsid w:val="00F34351"/>
    <w:rsid w:val="00F357BC"/>
    <w:rsid w:val="00F504D6"/>
    <w:rsid w:val="00F711A5"/>
    <w:rsid w:val="00F868F1"/>
    <w:rsid w:val="00F9444E"/>
    <w:rsid w:val="00FB2839"/>
    <w:rsid w:val="00FD5A22"/>
    <w:rsid w:val="00FF2E90"/>
    <w:rsid w:val="00FF5734"/>
  </w:rsids>
  <m:mathPr>
    <m:mathFont m:val="Cambria Math"/>
    <m:brkBin m:val="before"/>
    <m:brkBinSub m:val="--"/>
    <m:smallFrac/>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 Lis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003ED"/>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F0BAB"/>
    <w:pPr>
      <w:ind w:left="720"/>
      <w:contextualSpacing/>
    </w:pPr>
  </w:style>
  <w:style w:type="paragraph" w:styleId="Header">
    <w:name w:val="header"/>
    <w:basedOn w:val="Normal"/>
    <w:link w:val="HeaderChar"/>
    <w:uiPriority w:val="99"/>
    <w:unhideWhenUsed/>
    <w:rsid w:val="000F0BAB"/>
    <w:pPr>
      <w:tabs>
        <w:tab w:val="center" w:pos="4252"/>
        <w:tab w:val="right" w:pos="8504"/>
      </w:tabs>
      <w:spacing w:after="0" w:line="240" w:lineRule="auto"/>
    </w:pPr>
  </w:style>
  <w:style w:type="character" w:customStyle="1" w:styleId="HeaderChar">
    <w:name w:val="Header Char"/>
    <w:basedOn w:val="DefaultParagraphFont"/>
    <w:link w:val="Header"/>
    <w:uiPriority w:val="99"/>
    <w:rsid w:val="000F0BAB"/>
  </w:style>
  <w:style w:type="paragraph" w:styleId="Footer">
    <w:name w:val="footer"/>
    <w:basedOn w:val="Normal"/>
    <w:link w:val="FooterChar"/>
    <w:uiPriority w:val="99"/>
    <w:unhideWhenUsed/>
    <w:rsid w:val="000F0BAB"/>
    <w:pPr>
      <w:tabs>
        <w:tab w:val="center" w:pos="4252"/>
        <w:tab w:val="right" w:pos="8504"/>
      </w:tabs>
      <w:spacing w:after="0" w:line="240" w:lineRule="auto"/>
    </w:pPr>
  </w:style>
  <w:style w:type="character" w:customStyle="1" w:styleId="FooterChar">
    <w:name w:val="Footer Char"/>
    <w:basedOn w:val="DefaultParagraphFont"/>
    <w:link w:val="Footer"/>
    <w:uiPriority w:val="99"/>
    <w:rsid w:val="000F0BAB"/>
  </w:style>
  <w:style w:type="paragraph" w:styleId="NormalWeb">
    <w:name w:val="Normal (Web)"/>
    <w:basedOn w:val="Normal"/>
    <w:uiPriority w:val="99"/>
    <w:unhideWhenUsed/>
    <w:rsid w:val="001900EB"/>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styleId="BalloonText">
    <w:name w:val="Balloon Text"/>
    <w:basedOn w:val="Normal"/>
    <w:link w:val="BalloonTextChar"/>
    <w:uiPriority w:val="99"/>
    <w:semiHidden/>
    <w:unhideWhenUsed/>
    <w:rsid w:val="001900EB"/>
    <w:pPr>
      <w:spacing w:after="0" w:line="240" w:lineRule="auto"/>
    </w:pPr>
    <w:rPr>
      <w:rFonts w:ascii="Tahoma" w:eastAsiaTheme="minorEastAsia" w:hAnsi="Tahoma" w:cs="Tahoma"/>
      <w:sz w:val="16"/>
      <w:szCs w:val="16"/>
      <w:lang w:eastAsia="es-ES"/>
    </w:rPr>
  </w:style>
  <w:style w:type="character" w:customStyle="1" w:styleId="BalloonTextChar">
    <w:name w:val="Balloon Text Char"/>
    <w:basedOn w:val="DefaultParagraphFont"/>
    <w:link w:val="BalloonText"/>
    <w:uiPriority w:val="99"/>
    <w:semiHidden/>
    <w:rsid w:val="001900EB"/>
    <w:rPr>
      <w:rFonts w:ascii="Tahoma" w:eastAsiaTheme="minorEastAsia" w:hAnsi="Tahoma" w:cs="Tahoma"/>
      <w:sz w:val="16"/>
      <w:szCs w:val="16"/>
      <w:lang w:eastAsia="es-ES"/>
    </w:rPr>
  </w:style>
  <w:style w:type="paragraph" w:styleId="FootnoteText">
    <w:name w:val="footnote text"/>
    <w:basedOn w:val="Normal"/>
    <w:link w:val="FootnoteTextChar"/>
    <w:uiPriority w:val="99"/>
    <w:semiHidden/>
    <w:unhideWhenUsed/>
    <w:rsid w:val="003B290C"/>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3B290C"/>
    <w:rPr>
      <w:sz w:val="20"/>
      <w:szCs w:val="20"/>
    </w:rPr>
  </w:style>
  <w:style w:type="character" w:styleId="FootnoteReference">
    <w:name w:val="footnote reference"/>
    <w:basedOn w:val="DefaultParagraphFont"/>
    <w:uiPriority w:val="99"/>
    <w:semiHidden/>
    <w:unhideWhenUsed/>
    <w:rsid w:val="003B290C"/>
    <w:rPr>
      <w:vertAlign w:val="superscript"/>
    </w:rPr>
  </w:style>
  <w:style w:type="paragraph" w:customStyle="1" w:styleId="Prrafodelista">
    <w:name w:val="Párrafo de lista"/>
    <w:basedOn w:val="Normal"/>
    <w:qFormat/>
    <w:rsid w:val="00DC278B"/>
    <w:pPr>
      <w:ind w:left="720"/>
    </w:pPr>
    <w:rPr>
      <w:rFonts w:ascii="Calibri" w:eastAsia="Calibri" w:hAnsi="Calibri" w:cs="Calibri"/>
      <w:lang w:val="es-ES_tradnl"/>
    </w:rPr>
  </w:style>
  <w:style w:type="character" w:customStyle="1" w:styleId="hps">
    <w:name w:val="hps"/>
    <w:basedOn w:val="DefaultParagraphFont"/>
    <w:rsid w:val="00E769EA"/>
  </w:style>
  <w:style w:type="table" w:styleId="TableGrid">
    <w:name w:val="Table Grid"/>
    <w:basedOn w:val="TableNormal"/>
    <w:uiPriority w:val="59"/>
    <w:rsid w:val="005A696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0F0BAB"/>
    <w:pPr>
      <w:ind w:left="720"/>
      <w:contextualSpacing/>
    </w:pPr>
  </w:style>
  <w:style w:type="paragraph" w:styleId="En-tte">
    <w:name w:val="header"/>
    <w:basedOn w:val="Normal"/>
    <w:link w:val="En-tteCar"/>
    <w:uiPriority w:val="99"/>
    <w:unhideWhenUsed/>
    <w:rsid w:val="000F0BAB"/>
    <w:pPr>
      <w:tabs>
        <w:tab w:val="center" w:pos="4252"/>
        <w:tab w:val="right" w:pos="8504"/>
      </w:tabs>
      <w:spacing w:after="0" w:line="240" w:lineRule="auto"/>
    </w:pPr>
  </w:style>
  <w:style w:type="character" w:customStyle="1" w:styleId="En-tteCar">
    <w:name w:val="En-tête Car"/>
    <w:basedOn w:val="Policepardfaut"/>
    <w:link w:val="En-tte"/>
    <w:uiPriority w:val="99"/>
    <w:rsid w:val="000F0BAB"/>
  </w:style>
  <w:style w:type="paragraph" w:styleId="Pieddepage">
    <w:name w:val="footer"/>
    <w:basedOn w:val="Normal"/>
    <w:link w:val="PieddepageCar"/>
    <w:uiPriority w:val="99"/>
    <w:unhideWhenUsed/>
    <w:rsid w:val="000F0BAB"/>
    <w:pPr>
      <w:tabs>
        <w:tab w:val="center" w:pos="4252"/>
        <w:tab w:val="right" w:pos="8504"/>
      </w:tabs>
      <w:spacing w:after="0" w:line="240" w:lineRule="auto"/>
    </w:pPr>
  </w:style>
  <w:style w:type="character" w:customStyle="1" w:styleId="PieddepageCar">
    <w:name w:val="Pied de page Car"/>
    <w:basedOn w:val="Policepardfaut"/>
    <w:link w:val="Pieddepage"/>
    <w:uiPriority w:val="99"/>
    <w:rsid w:val="000F0BAB"/>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stylesWithEffects" Target="stylesWithEffect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customXml" Target="../customXml/item4.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3.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ct:contentTypeSchema xmlns:ct="http://schemas.microsoft.com/office/2006/metadata/contentType" xmlns:ma="http://schemas.microsoft.com/office/2006/metadata/properties/metaAttributes" ct:_="" ma:_="" ma:contentTypeName="Document" ma:contentTypeID="0x01010018E76F2209421842A1575431D230AEB4" ma:contentTypeVersion="0" ma:contentTypeDescription="Create a new document." ma:contentTypeScope="" ma:versionID="7c5c3bbcefacea7b362fddce4151d4e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8836548-4165-4070-A6E7-71EC25D2CF37}">
  <ds:schemaRefs>
    <ds:schemaRef ds:uri="http://schemas.openxmlformats.org/officeDocument/2006/bibliography"/>
  </ds:schemaRefs>
</ds:datastoreItem>
</file>

<file path=customXml/itemProps2.xml><?xml version="1.0" encoding="utf-8"?>
<ds:datastoreItem xmlns:ds="http://schemas.openxmlformats.org/officeDocument/2006/customXml" ds:itemID="{6AF0B062-B9ED-443A-86B1-B486325FB8F8}"/>
</file>

<file path=customXml/itemProps3.xml><?xml version="1.0" encoding="utf-8"?>
<ds:datastoreItem xmlns:ds="http://schemas.openxmlformats.org/officeDocument/2006/customXml" ds:itemID="{73B4E8E2-6380-4012-85A3-EA7D873B1BB1}"/>
</file>

<file path=customXml/itemProps4.xml><?xml version="1.0" encoding="utf-8"?>
<ds:datastoreItem xmlns:ds="http://schemas.openxmlformats.org/officeDocument/2006/customXml" ds:itemID="{3FD552C1-E2F4-4F5A-8ECB-9244E5CC5FA4}"/>
</file>

<file path=docProps/app.xml><?xml version="1.0" encoding="utf-8"?>
<Properties xmlns="http://schemas.openxmlformats.org/officeDocument/2006/extended-properties" xmlns:vt="http://schemas.openxmlformats.org/officeDocument/2006/docPropsVTypes">
  <Template>Normal</Template>
  <TotalTime>4</TotalTime>
  <Pages>202</Pages>
  <Words>55828</Words>
  <Characters>318224</Characters>
  <Application>Microsoft Office Word</Application>
  <DocSecurity>0</DocSecurity>
  <Lines>2651</Lines>
  <Paragraphs>746</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Hewlett-Packard</Company>
  <LinksUpToDate>false</LinksUpToDate>
  <CharactersWithSpaces>373306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Abdeslem Omar Lahcen</dc:creator>
  <cp:lastModifiedBy>AFAPREDESA</cp:lastModifiedBy>
  <cp:revision>4</cp:revision>
  <dcterms:created xsi:type="dcterms:W3CDTF">2022-06-28T17:41:00Z</dcterms:created>
  <dcterms:modified xsi:type="dcterms:W3CDTF">2022-06-30T18:11:00Z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0x01010018E76F2209421842A1575431D230AEB4</vt:lpwstr>
  </property>
</Properties>
</file>