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7976F" w14:textId="46125439"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ermStart w:id="1815628083" w:edGrp="everyone"/>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4E2A7CE8" wp14:editId="4F06BECD">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permEnd w:id="1815628083"/>
      <w:r w:rsidRPr="00C7451A">
        <w:rPr>
          <w:rFonts w:ascii="Times New Roman" w:eastAsia="SimSun" w:hAnsi="Times New Roman" w:cs="Times New Roman"/>
          <w:b/>
          <w:bCs/>
          <w:sz w:val="24"/>
          <w:szCs w:val="24"/>
          <w:lang w:val="en-US" w:eastAsia="zh-CN"/>
        </w:rPr>
        <w:t>COMMITTEE ON MIGRANT WORKERS (CMW)</w:t>
      </w:r>
      <w:permStart w:id="1459649382" w:edGrp="everyone"/>
      <w:permEnd w:id="1459649382"/>
    </w:p>
    <w:p w14:paraId="39095024"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35543C09" w14:textId="77777777" w:rsidR="003E72DD" w:rsidRPr="00C7451A" w:rsidRDefault="003E72DD" w:rsidP="003E72DD">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7B8FFFA1"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5E4EC5F0" w14:textId="3D410BBB" w:rsidR="003E72DD" w:rsidRDefault="003E72DD" w:rsidP="003E72DD">
      <w:pPr>
        <w:spacing w:after="0" w:line="240" w:lineRule="auto"/>
        <w:jc w:val="center"/>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3</w:t>
      </w:r>
      <w:r w:rsidR="00277D41">
        <w:rPr>
          <w:rFonts w:ascii="Times New Roman" w:eastAsia="SimSun" w:hAnsi="Times New Roman" w:cs="Times New Roman"/>
          <w:b/>
          <w:bCs/>
          <w:sz w:val="24"/>
          <w:szCs w:val="24"/>
          <w:lang w:val="en-US" w:eastAsia="zh-CN"/>
        </w:rPr>
        <w:t>8</w:t>
      </w:r>
      <w:r w:rsidRPr="0064527E">
        <w:rPr>
          <w:rFonts w:ascii="Times New Roman" w:eastAsia="SimSun" w:hAnsi="Times New Roman" w:cs="Times New Roman"/>
          <w:b/>
          <w:bCs/>
          <w:sz w:val="24"/>
          <w:szCs w:val="24"/>
          <w:vertAlign w:val="superscript"/>
          <w:lang w:val="en-US" w:eastAsia="zh-CN"/>
        </w:rPr>
        <w:t>th</w:t>
      </w:r>
      <w:r w:rsidRPr="00C7451A">
        <w:rPr>
          <w:rFonts w:ascii="Times New Roman" w:eastAsia="SimSun" w:hAnsi="Times New Roman" w:cs="Times New Roman"/>
          <w:b/>
          <w:bCs/>
          <w:sz w:val="24"/>
          <w:szCs w:val="24"/>
          <w:lang w:val="en-US" w:eastAsia="zh-CN"/>
        </w:rPr>
        <w:t xml:space="preserve"> session (</w:t>
      </w:r>
      <w:r w:rsidR="00277D41">
        <w:rPr>
          <w:rFonts w:ascii="Times New Roman" w:eastAsia="SimSun" w:hAnsi="Times New Roman" w:cs="Times New Roman"/>
          <w:b/>
          <w:bCs/>
          <w:sz w:val="24"/>
          <w:szCs w:val="24"/>
          <w:lang w:val="en-US" w:eastAsia="zh-CN"/>
        </w:rPr>
        <w:t xml:space="preserve">3 </w:t>
      </w:r>
      <w:r w:rsidRPr="00C7451A">
        <w:rPr>
          <w:rFonts w:ascii="Times New Roman" w:eastAsia="SimSun" w:hAnsi="Times New Roman" w:cs="Times New Roman"/>
          <w:b/>
          <w:bCs/>
          <w:sz w:val="24"/>
          <w:szCs w:val="24"/>
          <w:lang w:val="en-US" w:eastAsia="zh-CN"/>
        </w:rPr>
        <w:t xml:space="preserve">to </w:t>
      </w:r>
      <w:r w:rsidR="00277D41">
        <w:rPr>
          <w:rFonts w:ascii="Times New Roman" w:eastAsia="SimSun" w:hAnsi="Times New Roman" w:cs="Times New Roman"/>
          <w:b/>
          <w:bCs/>
          <w:sz w:val="24"/>
          <w:szCs w:val="24"/>
          <w:lang w:val="en-US" w:eastAsia="zh-CN"/>
        </w:rPr>
        <w:t>14 June 2024</w:t>
      </w:r>
      <w:r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1EB42608" w14:textId="71DC17E6" w:rsidR="003E72DD" w:rsidRDefault="003E72DD" w:rsidP="003E72DD">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w:t>
      </w:r>
    </w:p>
    <w:p w14:paraId="238DB503" w14:textId="77777777" w:rsidR="00D1720C" w:rsidRPr="00C10748" w:rsidRDefault="00D1720C" w:rsidP="003E72DD">
      <w:pPr>
        <w:spacing w:after="0" w:line="240" w:lineRule="auto"/>
        <w:jc w:val="center"/>
        <w:rPr>
          <w:rFonts w:ascii="Times New Roman" w:eastAsia="SimSun" w:hAnsi="Times New Roman" w:cs="Times New Roman"/>
          <w:b/>
          <w:bCs/>
          <w:color w:val="FF0000"/>
          <w:sz w:val="24"/>
          <w:szCs w:val="24"/>
          <w:lang w:val="en-US" w:eastAsia="zh-CN"/>
        </w:rPr>
      </w:pPr>
    </w:p>
    <w:p w14:paraId="0023D67B" w14:textId="7777777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
    <w:p w14:paraId="79E7CA6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22A78291" w:rsidR="003E72DD" w:rsidRPr="009E0D36" w:rsidRDefault="003E72DD" w:rsidP="003E72DD">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bdr w:val="none" w:sz="0" w:space="0" w:color="auto" w:frame="1"/>
          <w:lang w:val="en-US" w:eastAsia="zh-CN"/>
        </w:rPr>
        <w:t>The Committee on Migrant Workers will hol</w:t>
      </w:r>
      <w:r w:rsidR="005D7618">
        <w:rPr>
          <w:rFonts w:ascii="Times New Roman" w:eastAsia="SimSun" w:hAnsi="Times New Roman" w:cs="Times New Roman"/>
          <w:sz w:val="24"/>
          <w:szCs w:val="24"/>
          <w:bdr w:val="none" w:sz="0" w:space="0" w:color="auto" w:frame="1"/>
          <w:lang w:val="en-US" w:eastAsia="zh-CN"/>
        </w:rPr>
        <w:t>d</w:t>
      </w:r>
      <w:r>
        <w:rPr>
          <w:rFonts w:ascii="Times New Roman" w:eastAsia="SimSun" w:hAnsi="Times New Roman" w:cs="Times New Roman"/>
          <w:sz w:val="24"/>
          <w:szCs w:val="24"/>
          <w:bdr w:val="none" w:sz="0" w:space="0" w:color="auto" w:frame="1"/>
          <w:lang w:val="en-US" w:eastAsia="zh-CN"/>
        </w:rPr>
        <w:t xml:space="preserve"> its</w:t>
      </w:r>
      <w:r w:rsidRPr="00C7451A">
        <w:rPr>
          <w:rFonts w:ascii="Times New Roman" w:eastAsia="SimSun" w:hAnsi="Times New Roman" w:cs="Times New Roman"/>
          <w:sz w:val="24"/>
          <w:szCs w:val="24"/>
          <w:bdr w:val="none" w:sz="0" w:space="0" w:color="auto" w:frame="1"/>
          <w:lang w:val="en-US" w:eastAsia="zh-CN"/>
        </w:rPr>
        <w:t xml:space="preserve"> </w:t>
      </w:r>
      <w:r w:rsidRPr="00C10748">
        <w:rPr>
          <w:rFonts w:ascii="Times New Roman" w:eastAsia="SimSun" w:hAnsi="Times New Roman" w:cs="Times New Roman"/>
          <w:b/>
          <w:sz w:val="24"/>
          <w:szCs w:val="24"/>
          <w:bdr w:val="none" w:sz="0" w:space="0" w:color="auto" w:frame="1"/>
          <w:lang w:val="en-US" w:eastAsia="zh-CN"/>
        </w:rPr>
        <w:t>3</w:t>
      </w:r>
      <w:r w:rsidR="00277D41">
        <w:rPr>
          <w:rFonts w:ascii="Times New Roman" w:eastAsia="SimSun" w:hAnsi="Times New Roman" w:cs="Times New Roman"/>
          <w:b/>
          <w:sz w:val="24"/>
          <w:szCs w:val="24"/>
          <w:bdr w:val="none" w:sz="0" w:space="0" w:color="auto" w:frame="1"/>
          <w:lang w:val="en-US" w:eastAsia="zh-CN"/>
        </w:rPr>
        <w:t>8</w:t>
      </w:r>
      <w:r>
        <w:rPr>
          <w:rFonts w:ascii="Times New Roman" w:eastAsia="SimSun" w:hAnsi="Times New Roman" w:cs="Times New Roman"/>
          <w:b/>
          <w:sz w:val="24"/>
          <w:szCs w:val="24"/>
          <w:bdr w:val="none" w:sz="0" w:space="0" w:color="auto" w:frame="1"/>
          <w:vertAlign w:val="superscript"/>
          <w:lang w:val="en-US" w:eastAsia="zh-CN"/>
        </w:rPr>
        <w:t>th</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00013C96">
        <w:rPr>
          <w:rFonts w:ascii="Times New Roman" w:eastAsia="SimSun" w:hAnsi="Times New Roman" w:cs="Times New Roman"/>
          <w:sz w:val="24"/>
          <w:szCs w:val="24"/>
          <w:bdr w:val="none" w:sz="0" w:space="0" w:color="auto" w:frame="1"/>
          <w:lang w:val="en-US" w:eastAsia="zh-CN"/>
        </w:rPr>
        <w:t>,</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Pr="00EB7A16">
        <w:rPr>
          <w:rFonts w:ascii="Times New Roman" w:eastAsia="SimSun" w:hAnsi="Times New Roman" w:cs="Times New Roman"/>
          <w:b/>
          <w:sz w:val="24"/>
          <w:szCs w:val="24"/>
          <w:lang w:val="en-US" w:eastAsia="zh-CN"/>
        </w:rPr>
        <w:t xml:space="preserve">Monday, </w:t>
      </w:r>
      <w:r w:rsidR="00277D41">
        <w:rPr>
          <w:rFonts w:ascii="Times New Roman" w:eastAsia="SimSun" w:hAnsi="Times New Roman" w:cs="Times New Roman"/>
          <w:b/>
          <w:sz w:val="24"/>
          <w:szCs w:val="24"/>
          <w:lang w:val="en-US" w:eastAsia="zh-CN"/>
        </w:rPr>
        <w:t>3 June</w:t>
      </w:r>
      <w:r w:rsidR="00903A47">
        <w:rPr>
          <w:rFonts w:ascii="Times New Roman" w:eastAsia="SimSun" w:hAnsi="Times New Roman" w:cs="Times New Roman"/>
          <w:b/>
          <w:sz w:val="24"/>
          <w:szCs w:val="24"/>
          <w:lang w:val="en-US" w:eastAsia="zh-CN"/>
        </w:rPr>
        <w:t xml:space="preserve"> </w:t>
      </w:r>
      <w:r w:rsidRPr="00065DEC">
        <w:rPr>
          <w:rFonts w:ascii="Times New Roman" w:eastAsia="SimSun" w:hAnsi="Times New Roman" w:cs="Times New Roman"/>
          <w:bCs/>
          <w:sz w:val="24"/>
          <w:szCs w:val="24"/>
          <w:lang w:val="en-US" w:eastAsia="zh-CN"/>
        </w:rPr>
        <w:t xml:space="preserve">to </w:t>
      </w:r>
      <w:r w:rsidR="00FB09C9" w:rsidRPr="00065DEC">
        <w:rPr>
          <w:rFonts w:ascii="Times New Roman" w:eastAsia="SimSun" w:hAnsi="Times New Roman" w:cs="Times New Roman"/>
          <w:b/>
          <w:bCs/>
          <w:sz w:val="24"/>
          <w:szCs w:val="24"/>
          <w:lang w:val="en-US" w:eastAsia="zh-CN"/>
        </w:rPr>
        <w:t>Friday</w:t>
      </w:r>
      <w:r w:rsidRPr="00EB7A16">
        <w:rPr>
          <w:rFonts w:ascii="Times New Roman" w:eastAsia="SimSun" w:hAnsi="Times New Roman" w:cs="Times New Roman"/>
          <w:b/>
          <w:sz w:val="24"/>
          <w:szCs w:val="24"/>
          <w:lang w:val="en-US" w:eastAsia="zh-CN"/>
        </w:rPr>
        <w:t xml:space="preserve">, </w:t>
      </w:r>
      <w:r w:rsidR="00277D41">
        <w:rPr>
          <w:rFonts w:ascii="Times New Roman" w:eastAsia="SimSun" w:hAnsi="Times New Roman" w:cs="Times New Roman"/>
          <w:b/>
          <w:sz w:val="24"/>
          <w:szCs w:val="24"/>
          <w:lang w:val="en-US" w:eastAsia="zh-CN"/>
        </w:rPr>
        <w:t>14 June</w:t>
      </w:r>
      <w:r w:rsidR="00903A47">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202</w:t>
      </w:r>
      <w:r w:rsidR="00277D41">
        <w:rPr>
          <w:rFonts w:ascii="Times New Roman" w:eastAsia="SimSun" w:hAnsi="Times New Roman" w:cs="Times New Roman"/>
          <w:b/>
          <w:sz w:val="24"/>
          <w:szCs w:val="24"/>
          <w:lang w:val="en-US" w:eastAsia="zh-CN"/>
        </w:rPr>
        <w:t>4</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r w:rsidR="007C4108">
        <w:rPr>
          <w:rFonts w:ascii="Times New Roman" w:eastAsia="SimSun" w:hAnsi="Times New Roman" w:cs="Times New Roman"/>
          <w:sz w:val="24"/>
          <w:szCs w:val="24"/>
          <w:lang w:val="en-US" w:eastAsia="zh-CN"/>
        </w:rPr>
        <w:t xml:space="preserve">The session will take place at </w:t>
      </w:r>
      <w:r w:rsidR="007C4108" w:rsidRPr="0048767F">
        <w:rPr>
          <w:rFonts w:ascii="Times New Roman" w:eastAsia="SimSun" w:hAnsi="Times New Roman" w:cs="Times New Roman"/>
          <w:b/>
          <w:sz w:val="24"/>
          <w:szCs w:val="24"/>
          <w:lang w:eastAsia="zh-CN"/>
        </w:rPr>
        <w:t xml:space="preserve">Palais </w:t>
      </w:r>
      <w:r w:rsidR="00013C96" w:rsidRPr="0048767F">
        <w:rPr>
          <w:rFonts w:ascii="Times New Roman" w:eastAsia="SimSun" w:hAnsi="Times New Roman" w:cs="Times New Roman"/>
          <w:b/>
          <w:sz w:val="24"/>
          <w:szCs w:val="24"/>
          <w:lang w:eastAsia="zh-CN"/>
        </w:rPr>
        <w:t>Wilson</w:t>
      </w:r>
      <w:r w:rsidR="007C4108" w:rsidRPr="0048767F">
        <w:rPr>
          <w:rFonts w:ascii="Times New Roman" w:eastAsia="SimSun" w:hAnsi="Times New Roman" w:cs="Times New Roman"/>
          <w:b/>
          <w:sz w:val="24"/>
          <w:szCs w:val="24"/>
          <w:lang w:eastAsia="zh-CN"/>
        </w:rPr>
        <w:t xml:space="preserve">, </w:t>
      </w:r>
      <w:r w:rsidR="0066712A" w:rsidRPr="0048767F">
        <w:rPr>
          <w:rFonts w:ascii="Times New Roman" w:eastAsia="SimSun" w:hAnsi="Times New Roman" w:cs="Times New Roman"/>
          <w:b/>
          <w:sz w:val="24"/>
          <w:szCs w:val="24"/>
          <w:lang w:eastAsia="zh-CN"/>
        </w:rPr>
        <w:t>First</w:t>
      </w:r>
      <w:r w:rsidR="00734205" w:rsidRPr="0048767F">
        <w:rPr>
          <w:rFonts w:ascii="Times New Roman" w:eastAsia="SimSun" w:hAnsi="Times New Roman" w:cs="Times New Roman"/>
          <w:b/>
          <w:sz w:val="24"/>
          <w:szCs w:val="24"/>
          <w:lang w:eastAsia="zh-CN"/>
        </w:rPr>
        <w:t xml:space="preserve"> </w:t>
      </w:r>
      <w:r w:rsidR="00013C96" w:rsidRPr="0048767F">
        <w:rPr>
          <w:rFonts w:ascii="Times New Roman" w:eastAsia="SimSun" w:hAnsi="Times New Roman" w:cs="Times New Roman"/>
          <w:b/>
          <w:sz w:val="24"/>
          <w:szCs w:val="24"/>
          <w:lang w:eastAsia="zh-CN"/>
        </w:rPr>
        <w:t xml:space="preserve">Floor Conference </w:t>
      </w:r>
      <w:r w:rsidR="007C4108" w:rsidRPr="0048767F">
        <w:rPr>
          <w:rFonts w:ascii="Times New Roman" w:eastAsia="SimSun" w:hAnsi="Times New Roman" w:cs="Times New Roman"/>
          <w:b/>
          <w:sz w:val="24"/>
          <w:szCs w:val="24"/>
          <w:lang w:eastAsia="zh-CN"/>
        </w:rPr>
        <w:t>Room</w:t>
      </w:r>
      <w:r w:rsidR="007C4108" w:rsidRPr="0048767F">
        <w:rPr>
          <w:rFonts w:ascii="Times New Roman" w:eastAsia="SimSun" w:hAnsi="Times New Roman" w:cs="Times New Roman"/>
          <w:sz w:val="24"/>
          <w:szCs w:val="24"/>
          <w:lang w:eastAsia="zh-CN"/>
        </w:rPr>
        <w:t>.</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2606164E" w14:textId="401CD744" w:rsidR="003E72DD"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48767F">
        <w:rPr>
          <w:rFonts w:ascii="Times New Roman" w:eastAsia="SimSun" w:hAnsi="Times New Roman" w:cs="Times New Roman"/>
          <w:sz w:val="24"/>
          <w:szCs w:val="24"/>
          <w:lang w:val="en-US" w:eastAsia="zh-CN"/>
        </w:rPr>
        <w:t>During the 3</w:t>
      </w:r>
      <w:r w:rsidR="002E4B57" w:rsidRPr="0048767F">
        <w:rPr>
          <w:rFonts w:ascii="Times New Roman" w:eastAsia="SimSun" w:hAnsi="Times New Roman" w:cs="Times New Roman"/>
          <w:sz w:val="24"/>
          <w:szCs w:val="24"/>
          <w:lang w:val="en-US" w:eastAsia="zh-CN"/>
        </w:rPr>
        <w:t>8</w:t>
      </w:r>
      <w:r w:rsidRPr="0048767F">
        <w:rPr>
          <w:rFonts w:ascii="Times New Roman" w:eastAsia="SimSun" w:hAnsi="Times New Roman" w:cs="Times New Roman"/>
          <w:sz w:val="24"/>
          <w:szCs w:val="24"/>
          <w:vertAlign w:val="superscript"/>
          <w:lang w:val="en-US" w:eastAsia="zh-CN"/>
        </w:rPr>
        <w:t>th</w:t>
      </w:r>
      <w:r w:rsidRPr="0048767F">
        <w:rPr>
          <w:rFonts w:ascii="Times New Roman" w:eastAsia="SimSun" w:hAnsi="Times New Roman" w:cs="Times New Roman"/>
          <w:sz w:val="24"/>
          <w:szCs w:val="24"/>
          <w:lang w:val="en-US" w:eastAsia="zh-CN"/>
        </w:rPr>
        <w:t xml:space="preserve"> session</w:t>
      </w:r>
      <w:r w:rsidR="006623FD" w:rsidRPr="0048767F">
        <w:rPr>
          <w:rFonts w:ascii="Times New Roman" w:eastAsia="SimSun" w:hAnsi="Times New Roman" w:cs="Times New Roman"/>
          <w:sz w:val="24"/>
          <w:szCs w:val="24"/>
          <w:lang w:val="en-US" w:eastAsia="zh-CN"/>
        </w:rPr>
        <w:t>,</w:t>
      </w:r>
      <w:r w:rsidRPr="0048767F">
        <w:rPr>
          <w:rFonts w:ascii="Times New Roman" w:eastAsia="SimSun" w:hAnsi="Times New Roman" w:cs="Times New Roman"/>
          <w:sz w:val="24"/>
          <w:szCs w:val="24"/>
          <w:lang w:val="en-US" w:eastAsia="zh-CN"/>
        </w:rPr>
        <w:t xml:space="preserve"> the Committee will consider the </w:t>
      </w:r>
      <w:r w:rsidR="00B93063" w:rsidRPr="0048767F">
        <w:rPr>
          <w:rFonts w:ascii="Times New Roman" w:eastAsia="SimSun" w:hAnsi="Times New Roman" w:cs="Times New Roman"/>
          <w:sz w:val="24"/>
          <w:szCs w:val="24"/>
          <w:lang w:val="en-US" w:eastAsia="zh-CN"/>
        </w:rPr>
        <w:t xml:space="preserve">initial report of </w:t>
      </w:r>
      <w:r w:rsidR="00B93063" w:rsidRPr="00B25242">
        <w:rPr>
          <w:rFonts w:ascii="Times New Roman" w:eastAsia="SimSun" w:hAnsi="Times New Roman" w:cs="Times New Roman"/>
          <w:b/>
          <w:bCs/>
          <w:sz w:val="24"/>
          <w:szCs w:val="24"/>
          <w:lang w:val="en-US" w:eastAsia="zh-CN"/>
        </w:rPr>
        <w:t xml:space="preserve">Congo </w:t>
      </w:r>
      <w:r w:rsidR="00B93063" w:rsidRPr="0048767F">
        <w:rPr>
          <w:rFonts w:ascii="Times New Roman" w:eastAsia="SimSun" w:hAnsi="Times New Roman" w:cs="Times New Roman"/>
          <w:sz w:val="24"/>
          <w:szCs w:val="24"/>
          <w:lang w:val="en-US" w:eastAsia="zh-CN"/>
        </w:rPr>
        <w:t xml:space="preserve">(CMW/C/COG/1), the second periodic report of </w:t>
      </w:r>
      <w:r w:rsidR="00B93063" w:rsidRPr="00B25242">
        <w:rPr>
          <w:rFonts w:ascii="Times New Roman" w:eastAsia="SimSun" w:hAnsi="Times New Roman" w:cs="Times New Roman"/>
          <w:b/>
          <w:bCs/>
          <w:sz w:val="24"/>
          <w:szCs w:val="24"/>
          <w:lang w:val="en-US" w:eastAsia="zh-CN"/>
        </w:rPr>
        <w:t>Türkiye</w:t>
      </w:r>
      <w:r w:rsidR="00B93063" w:rsidRPr="0048767F">
        <w:rPr>
          <w:rFonts w:ascii="Times New Roman" w:eastAsia="SimSun" w:hAnsi="Times New Roman" w:cs="Times New Roman"/>
          <w:sz w:val="24"/>
          <w:szCs w:val="24"/>
          <w:lang w:val="en-US" w:eastAsia="zh-CN"/>
        </w:rPr>
        <w:t xml:space="preserve"> (CMW/C/TUR/2)</w:t>
      </w:r>
      <w:r w:rsidR="00832279">
        <w:rPr>
          <w:rFonts w:ascii="Times New Roman" w:eastAsia="SimSun" w:hAnsi="Times New Roman" w:cs="Times New Roman"/>
          <w:sz w:val="24"/>
          <w:szCs w:val="24"/>
          <w:lang w:val="en-US" w:eastAsia="zh-CN"/>
        </w:rPr>
        <w:t xml:space="preserve"> </w:t>
      </w:r>
      <w:r w:rsidR="00B93063">
        <w:rPr>
          <w:rFonts w:ascii="Times New Roman" w:eastAsia="SimSun" w:hAnsi="Times New Roman" w:cs="Times New Roman"/>
          <w:sz w:val="24"/>
          <w:szCs w:val="24"/>
          <w:lang w:val="en-US" w:eastAsia="zh-CN"/>
        </w:rPr>
        <w:t xml:space="preserve">and the fourth periodic report of </w:t>
      </w:r>
      <w:r w:rsidR="00B93063" w:rsidRPr="00B25242">
        <w:rPr>
          <w:rFonts w:ascii="Times New Roman" w:eastAsia="SimSun" w:hAnsi="Times New Roman" w:cs="Times New Roman"/>
          <w:b/>
          <w:bCs/>
          <w:sz w:val="24"/>
          <w:szCs w:val="24"/>
          <w:lang w:val="en-US" w:eastAsia="zh-CN"/>
        </w:rPr>
        <w:t>Senegal</w:t>
      </w:r>
      <w:r w:rsidR="00B93063">
        <w:rPr>
          <w:rFonts w:ascii="Times New Roman" w:eastAsia="SimSun" w:hAnsi="Times New Roman" w:cs="Times New Roman"/>
          <w:sz w:val="24"/>
          <w:szCs w:val="24"/>
          <w:lang w:val="en-US" w:eastAsia="zh-CN"/>
        </w:rPr>
        <w:t xml:space="preserve"> (CMW/C/SEN/4). </w:t>
      </w:r>
    </w:p>
    <w:p w14:paraId="052B59B4" w14:textId="6B1CFC3F" w:rsidR="001940C2" w:rsidRPr="001940C2" w:rsidRDefault="001940C2"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26046CE7" w14:textId="1B952723" w:rsidR="001940C2" w:rsidRDefault="001940C2" w:rsidP="001940C2">
      <w:pPr>
        <w:jc w:val="both"/>
        <w:rPr>
          <w:rFonts w:ascii="Times New Roman" w:hAnsi="Times New Roman" w:cs="Times New Roman"/>
          <w:sz w:val="24"/>
          <w:szCs w:val="24"/>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sidR="003031D4">
        <w:rPr>
          <w:rFonts w:ascii="Times New Roman" w:hAnsi="Times New Roman" w:cs="Times New Roman"/>
          <w:sz w:val="24"/>
          <w:szCs w:val="24"/>
        </w:rPr>
        <w:t>Türkiye</w:t>
      </w:r>
      <w:r w:rsidRPr="001940C2">
        <w:rPr>
          <w:rFonts w:ascii="Times New Roman" w:hAnsi="Times New Roman" w:cs="Times New Roman"/>
          <w:sz w:val="24"/>
          <w:szCs w:val="24"/>
        </w:rPr>
        <w:t xml:space="preserve"> and the Committee will take place on </w:t>
      </w:r>
      <w:r w:rsidR="003031D4">
        <w:rPr>
          <w:rFonts w:ascii="Times New Roman" w:hAnsi="Times New Roman" w:cs="Times New Roman"/>
          <w:sz w:val="24"/>
          <w:szCs w:val="24"/>
        </w:rPr>
        <w:t xml:space="preserve">Monday, 3 June </w:t>
      </w:r>
      <w:r w:rsidR="00002713">
        <w:rPr>
          <w:rFonts w:ascii="Times New Roman" w:hAnsi="Times New Roman" w:cs="Times New Roman"/>
          <w:sz w:val="24"/>
          <w:szCs w:val="24"/>
        </w:rPr>
        <w:t xml:space="preserve">2024 </w:t>
      </w:r>
      <w:r w:rsidR="003031D4">
        <w:rPr>
          <w:rFonts w:ascii="Times New Roman" w:hAnsi="Times New Roman" w:cs="Times New Roman"/>
          <w:sz w:val="24"/>
          <w:szCs w:val="24"/>
        </w:rPr>
        <w:t xml:space="preserve">from 15:00 to 18:00 and on Tuesday, 4 June from 10:00 to 13:00 </w:t>
      </w:r>
      <w:r w:rsidRPr="001940C2">
        <w:rPr>
          <w:rFonts w:ascii="Times New Roman" w:hAnsi="Times New Roman" w:cs="Times New Roman"/>
          <w:sz w:val="24"/>
          <w:szCs w:val="24"/>
        </w:rPr>
        <w:t>(CET - Geneva time)</w:t>
      </w:r>
    </w:p>
    <w:p w14:paraId="37557603" w14:textId="34D04706" w:rsidR="001940C2" w:rsidRDefault="001940C2" w:rsidP="001940C2">
      <w:pPr>
        <w:jc w:val="both"/>
        <w:rPr>
          <w:rFonts w:ascii="Times New Roman" w:hAnsi="Times New Roman" w:cs="Times New Roman"/>
          <w:sz w:val="24"/>
          <w:szCs w:val="24"/>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sidR="003031D4">
        <w:rPr>
          <w:rFonts w:ascii="Times New Roman" w:hAnsi="Times New Roman" w:cs="Times New Roman"/>
          <w:sz w:val="24"/>
          <w:szCs w:val="24"/>
        </w:rPr>
        <w:t>Senegal</w:t>
      </w:r>
      <w:r w:rsidRPr="001940C2">
        <w:rPr>
          <w:rFonts w:ascii="Times New Roman" w:hAnsi="Times New Roman" w:cs="Times New Roman"/>
          <w:sz w:val="24"/>
          <w:szCs w:val="24"/>
        </w:rPr>
        <w:t xml:space="preserve"> and the Committee will take place on </w:t>
      </w:r>
      <w:r w:rsidR="003031D4">
        <w:rPr>
          <w:rFonts w:ascii="Times New Roman" w:hAnsi="Times New Roman" w:cs="Times New Roman"/>
          <w:sz w:val="24"/>
          <w:szCs w:val="24"/>
        </w:rPr>
        <w:t>Tuesday, 4</w:t>
      </w:r>
      <w:r w:rsidR="00B93063">
        <w:rPr>
          <w:rFonts w:ascii="Times New Roman" w:hAnsi="Times New Roman" w:cs="Times New Roman"/>
          <w:sz w:val="24"/>
          <w:szCs w:val="24"/>
        </w:rPr>
        <w:t xml:space="preserve"> June 2024</w:t>
      </w:r>
      <w:r w:rsidRPr="001940C2">
        <w:rPr>
          <w:rFonts w:ascii="Times New Roman" w:hAnsi="Times New Roman" w:cs="Times New Roman"/>
          <w:sz w:val="24"/>
          <w:szCs w:val="24"/>
        </w:rPr>
        <w:t xml:space="preserve"> from 1</w:t>
      </w:r>
      <w:r w:rsidR="003031D4">
        <w:rPr>
          <w:rFonts w:ascii="Times New Roman" w:hAnsi="Times New Roman" w:cs="Times New Roman"/>
          <w:sz w:val="24"/>
          <w:szCs w:val="24"/>
        </w:rPr>
        <w:t>5</w:t>
      </w:r>
      <w:r w:rsidRPr="001940C2">
        <w:rPr>
          <w:rFonts w:ascii="Times New Roman" w:hAnsi="Times New Roman" w:cs="Times New Roman"/>
          <w:sz w:val="24"/>
          <w:szCs w:val="24"/>
        </w:rPr>
        <w:t>:00 to 1</w:t>
      </w:r>
      <w:r w:rsidR="003031D4">
        <w:rPr>
          <w:rFonts w:ascii="Times New Roman" w:hAnsi="Times New Roman" w:cs="Times New Roman"/>
          <w:sz w:val="24"/>
          <w:szCs w:val="24"/>
        </w:rPr>
        <w:t>8</w:t>
      </w:r>
      <w:r w:rsidRPr="001940C2">
        <w:rPr>
          <w:rFonts w:ascii="Times New Roman" w:hAnsi="Times New Roman" w:cs="Times New Roman"/>
          <w:sz w:val="24"/>
          <w:szCs w:val="24"/>
        </w:rPr>
        <w:t>:00 and</w:t>
      </w:r>
      <w:r w:rsidR="003031D4">
        <w:rPr>
          <w:rFonts w:ascii="Times New Roman" w:hAnsi="Times New Roman" w:cs="Times New Roman"/>
          <w:sz w:val="24"/>
          <w:szCs w:val="24"/>
        </w:rPr>
        <w:t xml:space="preserve"> on Wednesday, 5 June</w:t>
      </w:r>
      <w:r w:rsidRPr="001940C2">
        <w:rPr>
          <w:rFonts w:ascii="Times New Roman" w:hAnsi="Times New Roman" w:cs="Times New Roman"/>
          <w:sz w:val="24"/>
          <w:szCs w:val="24"/>
        </w:rPr>
        <w:t xml:space="preserve"> from 1</w:t>
      </w:r>
      <w:r w:rsidR="003031D4">
        <w:rPr>
          <w:rFonts w:ascii="Times New Roman" w:hAnsi="Times New Roman" w:cs="Times New Roman"/>
          <w:sz w:val="24"/>
          <w:szCs w:val="24"/>
        </w:rPr>
        <w:t>0</w:t>
      </w:r>
      <w:r w:rsidRPr="001940C2">
        <w:rPr>
          <w:rFonts w:ascii="Times New Roman" w:hAnsi="Times New Roman" w:cs="Times New Roman"/>
          <w:sz w:val="24"/>
          <w:szCs w:val="24"/>
        </w:rPr>
        <w:t>:00 to 1</w:t>
      </w:r>
      <w:r w:rsidR="003031D4">
        <w:rPr>
          <w:rFonts w:ascii="Times New Roman" w:hAnsi="Times New Roman" w:cs="Times New Roman"/>
          <w:sz w:val="24"/>
          <w:szCs w:val="24"/>
        </w:rPr>
        <w:t>3</w:t>
      </w:r>
      <w:r w:rsidRPr="001940C2">
        <w:rPr>
          <w:rFonts w:ascii="Times New Roman" w:hAnsi="Times New Roman" w:cs="Times New Roman"/>
          <w:sz w:val="24"/>
          <w:szCs w:val="24"/>
        </w:rPr>
        <w:t>:00 (CET - Geneva time).</w:t>
      </w:r>
    </w:p>
    <w:p w14:paraId="5292821B" w14:textId="62648D37" w:rsidR="003E72DD" w:rsidRPr="0048767F" w:rsidRDefault="00B93063" w:rsidP="001940C2">
      <w:pPr>
        <w:jc w:val="both"/>
        <w:rPr>
          <w:rFonts w:ascii="Times New Roman" w:hAnsi="Times New Roman" w:cs="Times New Roman"/>
          <w:sz w:val="24"/>
          <w:szCs w:val="24"/>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sidR="003031D4">
        <w:rPr>
          <w:rFonts w:ascii="Times New Roman" w:hAnsi="Times New Roman" w:cs="Times New Roman"/>
          <w:sz w:val="24"/>
          <w:szCs w:val="24"/>
        </w:rPr>
        <w:t>Congo</w:t>
      </w:r>
      <w:r w:rsidRPr="001940C2">
        <w:rPr>
          <w:rFonts w:ascii="Times New Roman" w:hAnsi="Times New Roman" w:cs="Times New Roman"/>
          <w:sz w:val="24"/>
          <w:szCs w:val="24"/>
        </w:rPr>
        <w:t xml:space="preserve"> and the Committee will take place on </w:t>
      </w:r>
      <w:r w:rsidR="003031D4">
        <w:rPr>
          <w:rFonts w:ascii="Times New Roman" w:hAnsi="Times New Roman" w:cs="Times New Roman"/>
          <w:sz w:val="24"/>
          <w:szCs w:val="24"/>
        </w:rPr>
        <w:t>Wednesday, 5</w:t>
      </w:r>
      <w:r>
        <w:rPr>
          <w:rFonts w:ascii="Times New Roman" w:hAnsi="Times New Roman" w:cs="Times New Roman"/>
          <w:sz w:val="24"/>
          <w:szCs w:val="24"/>
        </w:rPr>
        <w:t xml:space="preserve"> June 2024</w:t>
      </w:r>
      <w:r w:rsidRPr="001940C2">
        <w:rPr>
          <w:rFonts w:ascii="Times New Roman" w:hAnsi="Times New Roman" w:cs="Times New Roman"/>
          <w:sz w:val="24"/>
          <w:szCs w:val="24"/>
        </w:rPr>
        <w:t xml:space="preserve"> from 1</w:t>
      </w:r>
      <w:r w:rsidR="003031D4">
        <w:rPr>
          <w:rFonts w:ascii="Times New Roman" w:hAnsi="Times New Roman" w:cs="Times New Roman"/>
          <w:sz w:val="24"/>
          <w:szCs w:val="24"/>
        </w:rPr>
        <w:t>5</w:t>
      </w:r>
      <w:r w:rsidRPr="001940C2">
        <w:rPr>
          <w:rFonts w:ascii="Times New Roman" w:hAnsi="Times New Roman" w:cs="Times New Roman"/>
          <w:sz w:val="24"/>
          <w:szCs w:val="24"/>
        </w:rPr>
        <w:t>:00 to 1</w:t>
      </w:r>
      <w:r w:rsidR="003031D4">
        <w:rPr>
          <w:rFonts w:ascii="Times New Roman" w:hAnsi="Times New Roman" w:cs="Times New Roman"/>
          <w:sz w:val="24"/>
          <w:szCs w:val="24"/>
        </w:rPr>
        <w:t>8</w:t>
      </w:r>
      <w:r w:rsidRPr="001940C2">
        <w:rPr>
          <w:rFonts w:ascii="Times New Roman" w:hAnsi="Times New Roman" w:cs="Times New Roman"/>
          <w:sz w:val="24"/>
          <w:szCs w:val="24"/>
        </w:rPr>
        <w:t xml:space="preserve">:00 and </w:t>
      </w:r>
      <w:r w:rsidR="003031D4">
        <w:rPr>
          <w:rFonts w:ascii="Times New Roman" w:hAnsi="Times New Roman" w:cs="Times New Roman"/>
          <w:sz w:val="24"/>
          <w:szCs w:val="24"/>
        </w:rPr>
        <w:t xml:space="preserve">on Thursday, 6 June </w:t>
      </w:r>
      <w:r w:rsidRPr="001940C2">
        <w:rPr>
          <w:rFonts w:ascii="Times New Roman" w:hAnsi="Times New Roman" w:cs="Times New Roman"/>
          <w:sz w:val="24"/>
          <w:szCs w:val="24"/>
        </w:rPr>
        <w:t>from 1</w:t>
      </w:r>
      <w:r w:rsidR="003031D4">
        <w:rPr>
          <w:rFonts w:ascii="Times New Roman" w:hAnsi="Times New Roman" w:cs="Times New Roman"/>
          <w:sz w:val="24"/>
          <w:szCs w:val="24"/>
        </w:rPr>
        <w:t>0</w:t>
      </w:r>
      <w:r w:rsidRPr="001940C2">
        <w:rPr>
          <w:rFonts w:ascii="Times New Roman" w:hAnsi="Times New Roman" w:cs="Times New Roman"/>
          <w:sz w:val="24"/>
          <w:szCs w:val="24"/>
        </w:rPr>
        <w:t>:00 to 1</w:t>
      </w:r>
      <w:r w:rsidR="003031D4">
        <w:rPr>
          <w:rFonts w:ascii="Times New Roman" w:hAnsi="Times New Roman" w:cs="Times New Roman"/>
          <w:sz w:val="24"/>
          <w:szCs w:val="24"/>
        </w:rPr>
        <w:t>3</w:t>
      </w:r>
      <w:r w:rsidRPr="001940C2">
        <w:rPr>
          <w:rFonts w:ascii="Times New Roman" w:hAnsi="Times New Roman" w:cs="Times New Roman"/>
          <w:sz w:val="24"/>
          <w:szCs w:val="24"/>
        </w:rPr>
        <w:t xml:space="preserve">:00 </w:t>
      </w:r>
      <w:r w:rsidRPr="0048767F">
        <w:rPr>
          <w:rFonts w:ascii="Times New Roman" w:hAnsi="Times New Roman" w:cs="Times New Roman"/>
          <w:sz w:val="24"/>
          <w:szCs w:val="24"/>
        </w:rPr>
        <w:t>(CET - Geneva time).</w:t>
      </w:r>
    </w:p>
    <w:p w14:paraId="5996227E" w14:textId="3E8DA47F" w:rsidR="003E72DD" w:rsidRPr="001940C2"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1940C2">
        <w:rPr>
          <w:rFonts w:ascii="Times New Roman" w:eastAsia="SimSun" w:hAnsi="Times New Roman" w:cs="Times New Roman"/>
          <w:bCs/>
          <w:sz w:val="24"/>
          <w:szCs w:val="24"/>
          <w:bdr w:val="none" w:sz="0" w:space="0" w:color="auto" w:frame="1"/>
          <w:lang w:val="en-US" w:eastAsia="zh-CN"/>
        </w:rPr>
        <w:t xml:space="preserve">The </w:t>
      </w:r>
      <w:r w:rsidR="00C7628F" w:rsidRPr="001940C2">
        <w:rPr>
          <w:rFonts w:ascii="Times New Roman" w:eastAsia="SimSun" w:hAnsi="Times New Roman" w:cs="Times New Roman"/>
          <w:bCs/>
          <w:sz w:val="24"/>
          <w:szCs w:val="24"/>
          <w:bdr w:val="none" w:sz="0" w:space="0" w:color="auto" w:frame="1"/>
          <w:lang w:val="en-US" w:eastAsia="zh-CN"/>
        </w:rPr>
        <w:t xml:space="preserve">interactive </w:t>
      </w:r>
      <w:r w:rsidRPr="001940C2">
        <w:rPr>
          <w:rFonts w:ascii="Times New Roman" w:eastAsia="SimSun" w:hAnsi="Times New Roman" w:cs="Times New Roman"/>
          <w:bCs/>
          <w:sz w:val="24"/>
          <w:szCs w:val="24"/>
          <w:bdr w:val="none" w:sz="0" w:space="0" w:color="auto" w:frame="1"/>
          <w:lang w:val="en-US" w:eastAsia="zh-CN"/>
        </w:rPr>
        <w:t xml:space="preserve">dialogues will </w:t>
      </w:r>
      <w:r w:rsidR="00C7628F" w:rsidRPr="001940C2">
        <w:rPr>
          <w:rFonts w:ascii="Times New Roman" w:eastAsia="SimSun" w:hAnsi="Times New Roman" w:cs="Times New Roman"/>
          <w:bCs/>
          <w:sz w:val="24"/>
          <w:szCs w:val="24"/>
          <w:bdr w:val="none" w:sz="0" w:space="0" w:color="auto" w:frame="1"/>
          <w:lang w:val="en-US" w:eastAsia="zh-CN"/>
        </w:rPr>
        <w:t xml:space="preserve">all </w:t>
      </w:r>
      <w:r w:rsidRPr="001940C2">
        <w:rPr>
          <w:rFonts w:ascii="Times New Roman" w:eastAsia="SimSun" w:hAnsi="Times New Roman" w:cs="Times New Roman"/>
          <w:bCs/>
          <w:sz w:val="24"/>
          <w:szCs w:val="24"/>
          <w:bdr w:val="none" w:sz="0" w:space="0" w:color="auto" w:frame="1"/>
          <w:lang w:val="en-US" w:eastAsia="zh-CN"/>
        </w:rPr>
        <w:t xml:space="preserve">be </w:t>
      </w:r>
      <w:r w:rsidRPr="001940C2">
        <w:rPr>
          <w:rFonts w:ascii="Times New Roman" w:eastAsia="SimSun" w:hAnsi="Times New Roman" w:cs="Times New Roman"/>
          <w:b/>
          <w:bCs/>
          <w:sz w:val="24"/>
          <w:szCs w:val="24"/>
          <w:bdr w:val="none" w:sz="0" w:space="0" w:color="auto" w:frame="1"/>
          <w:lang w:val="en-US" w:eastAsia="zh-CN"/>
        </w:rPr>
        <w:t xml:space="preserve">publicly webcasted </w:t>
      </w:r>
      <w:r w:rsidRPr="001940C2">
        <w:rPr>
          <w:rFonts w:ascii="Times New Roman" w:eastAsia="SimSun" w:hAnsi="Times New Roman" w:cs="Times New Roman"/>
          <w:bCs/>
          <w:sz w:val="24"/>
          <w:szCs w:val="24"/>
          <w:bdr w:val="none" w:sz="0" w:space="0" w:color="auto" w:frame="1"/>
          <w:lang w:val="en-US" w:eastAsia="zh-CN"/>
        </w:rPr>
        <w:t xml:space="preserve">on UN Web TV: </w:t>
      </w:r>
      <w:r w:rsidRPr="001940C2">
        <w:rPr>
          <w:rFonts w:ascii="Times New Roman" w:eastAsia="SimSun" w:hAnsi="Times New Roman" w:cs="Times New Roman"/>
          <w:color w:val="0000CC"/>
          <w:sz w:val="24"/>
          <w:szCs w:val="24"/>
          <w:u w:val="single"/>
          <w:bdr w:val="none" w:sz="0" w:space="0" w:color="auto" w:frame="1"/>
          <w:lang w:val="en-US" w:eastAsia="fr-FR"/>
        </w:rPr>
        <w:t>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6B74EB26" w:rsidR="003E72DD" w:rsidRDefault="003E72DD" w:rsidP="003E72DD">
      <w:pPr>
        <w:spacing w:after="0" w:line="240" w:lineRule="auto"/>
        <w:ind w:firstLine="720"/>
        <w:jc w:val="both"/>
        <w:rPr>
          <w:rFonts w:ascii="Times New Roman" w:eastAsia="SimSun" w:hAnsi="Times New Roman" w:cs="Times New Roman"/>
          <w:sz w:val="24"/>
          <w:szCs w:val="24"/>
          <w:lang w:eastAsia="zh-CN"/>
        </w:rPr>
      </w:pPr>
      <w:r w:rsidRPr="00F165B1">
        <w:rPr>
          <w:rFonts w:ascii="Times New Roman" w:eastAsia="SimSun" w:hAnsi="Times New Roman" w:cs="Times New Roman"/>
          <w:sz w:val="24"/>
          <w:szCs w:val="24"/>
          <w:lang w:eastAsia="zh-CN"/>
        </w:rPr>
        <w:t xml:space="preserve">The </w:t>
      </w:r>
      <w:r w:rsidRPr="00415585">
        <w:rPr>
          <w:rFonts w:ascii="Times New Roman" w:eastAsia="SimSun" w:hAnsi="Times New Roman" w:cs="Times New Roman"/>
          <w:sz w:val="24"/>
          <w:szCs w:val="24"/>
          <w:lang w:val="en-US" w:eastAsia="zh-CN"/>
        </w:rPr>
        <w:t>Committee</w:t>
      </w:r>
      <w:r w:rsidRPr="00415585">
        <w:rPr>
          <w:rFonts w:ascii="Times New Roman" w:eastAsia="SimSun" w:hAnsi="Times New Roman" w:cs="Times New Roman"/>
          <w:sz w:val="24"/>
          <w:szCs w:val="24"/>
          <w:lang w:eastAsia="zh-CN"/>
        </w:rPr>
        <w:t xml:space="preserve"> will also</w:t>
      </w:r>
      <w:r w:rsidR="00415585" w:rsidRPr="004B6B5F">
        <w:rPr>
          <w:rFonts w:ascii="Times New Roman" w:hAnsi="Times New Roman" w:cs="Times New Roman"/>
          <w:sz w:val="24"/>
          <w:szCs w:val="24"/>
        </w:rPr>
        <w:t xml:space="preserve"> adopt </w:t>
      </w:r>
      <w:r w:rsidR="00415585" w:rsidRPr="00415585">
        <w:rPr>
          <w:rFonts w:ascii="Times New Roman" w:eastAsia="SimSun" w:hAnsi="Times New Roman" w:cs="Times New Roman"/>
          <w:sz w:val="24"/>
          <w:szCs w:val="24"/>
          <w:lang w:eastAsia="zh-CN"/>
        </w:rPr>
        <w:t>list</w:t>
      </w:r>
      <w:r w:rsidR="00D60365">
        <w:rPr>
          <w:rFonts w:ascii="Times New Roman" w:eastAsia="SimSun" w:hAnsi="Times New Roman" w:cs="Times New Roman"/>
          <w:sz w:val="24"/>
          <w:szCs w:val="24"/>
          <w:lang w:eastAsia="zh-CN"/>
        </w:rPr>
        <w:t>s</w:t>
      </w:r>
      <w:r w:rsidR="00415585" w:rsidRPr="00415585">
        <w:rPr>
          <w:rFonts w:ascii="Times New Roman" w:eastAsia="SimSun" w:hAnsi="Times New Roman" w:cs="Times New Roman"/>
          <w:sz w:val="24"/>
          <w:szCs w:val="24"/>
          <w:lang w:eastAsia="zh-CN"/>
        </w:rPr>
        <w:t xml:space="preserve"> of issues in relation to the </w:t>
      </w:r>
      <w:r w:rsidR="00B93063">
        <w:rPr>
          <w:rFonts w:ascii="Times New Roman" w:eastAsia="SimSun" w:hAnsi="Times New Roman" w:cs="Times New Roman"/>
          <w:sz w:val="24"/>
          <w:szCs w:val="24"/>
          <w:lang w:eastAsia="zh-CN"/>
        </w:rPr>
        <w:t>combined second to fourth periodic</w:t>
      </w:r>
      <w:r w:rsidR="00415585" w:rsidRPr="00415585">
        <w:rPr>
          <w:rFonts w:ascii="Times New Roman" w:eastAsia="SimSun" w:hAnsi="Times New Roman" w:cs="Times New Roman"/>
          <w:sz w:val="24"/>
          <w:szCs w:val="24"/>
          <w:lang w:eastAsia="zh-CN"/>
        </w:rPr>
        <w:t xml:space="preserve"> report</w:t>
      </w:r>
      <w:r w:rsidR="00734205">
        <w:rPr>
          <w:rFonts w:ascii="Times New Roman" w:eastAsia="SimSun" w:hAnsi="Times New Roman" w:cs="Times New Roman"/>
          <w:sz w:val="24"/>
          <w:szCs w:val="24"/>
          <w:lang w:eastAsia="zh-CN"/>
        </w:rPr>
        <w:t>s</w:t>
      </w:r>
      <w:r w:rsidR="00415585" w:rsidRPr="00415585">
        <w:rPr>
          <w:rFonts w:ascii="Times New Roman" w:eastAsia="SimSun" w:hAnsi="Times New Roman" w:cs="Times New Roman"/>
          <w:sz w:val="24"/>
          <w:szCs w:val="24"/>
          <w:lang w:eastAsia="zh-CN"/>
        </w:rPr>
        <w:t xml:space="preserve"> of </w:t>
      </w:r>
      <w:r w:rsidR="00B93063" w:rsidRPr="00B25242">
        <w:rPr>
          <w:rFonts w:ascii="Times New Roman" w:eastAsia="SimSun" w:hAnsi="Times New Roman" w:cs="Times New Roman"/>
          <w:b/>
          <w:bCs/>
          <w:sz w:val="24"/>
          <w:szCs w:val="24"/>
          <w:lang w:eastAsia="zh-CN"/>
        </w:rPr>
        <w:t>Egypt</w:t>
      </w:r>
      <w:r w:rsidR="00B93063" w:rsidRPr="0048767F">
        <w:rPr>
          <w:rFonts w:ascii="Times New Roman" w:eastAsia="SimSun" w:hAnsi="Times New Roman" w:cs="Times New Roman"/>
          <w:sz w:val="24"/>
          <w:szCs w:val="24"/>
          <w:lang w:eastAsia="zh-CN"/>
        </w:rPr>
        <w:t xml:space="preserve"> </w:t>
      </w:r>
      <w:r w:rsidR="00D60365" w:rsidRPr="0048767F">
        <w:rPr>
          <w:rFonts w:ascii="Times New Roman" w:eastAsia="SimSun" w:hAnsi="Times New Roman" w:cs="Times New Roman"/>
          <w:sz w:val="24"/>
          <w:szCs w:val="24"/>
          <w:lang w:eastAsia="zh-CN"/>
        </w:rPr>
        <w:t xml:space="preserve">and to the second periodic report of </w:t>
      </w:r>
      <w:r w:rsidR="00D60365" w:rsidRPr="00B25242">
        <w:rPr>
          <w:rFonts w:ascii="Times New Roman" w:eastAsia="SimSun" w:hAnsi="Times New Roman" w:cs="Times New Roman"/>
          <w:b/>
          <w:bCs/>
          <w:sz w:val="24"/>
          <w:szCs w:val="24"/>
          <w:lang w:eastAsia="zh-CN"/>
        </w:rPr>
        <w:t>Honduras</w:t>
      </w:r>
      <w:r w:rsidR="00D60365">
        <w:rPr>
          <w:rFonts w:ascii="Times New Roman" w:eastAsia="SimSun" w:hAnsi="Times New Roman" w:cs="Times New Roman"/>
          <w:b/>
          <w:bCs/>
          <w:sz w:val="24"/>
          <w:szCs w:val="24"/>
          <w:lang w:eastAsia="zh-CN"/>
        </w:rPr>
        <w:t xml:space="preserve"> </w:t>
      </w:r>
      <w:r w:rsidR="00415585" w:rsidRPr="00415585">
        <w:rPr>
          <w:rFonts w:ascii="Times New Roman" w:eastAsia="SimSun" w:hAnsi="Times New Roman" w:cs="Times New Roman"/>
          <w:sz w:val="24"/>
          <w:szCs w:val="24"/>
          <w:lang w:eastAsia="zh-CN"/>
        </w:rPr>
        <w:t>under the traditional procedure</w:t>
      </w:r>
      <w:r w:rsidRPr="00415585">
        <w:rPr>
          <w:rFonts w:ascii="Times New Roman" w:eastAsia="SimSun" w:hAnsi="Times New Roman" w:cs="Times New Roman"/>
          <w:sz w:val="24"/>
          <w:szCs w:val="24"/>
          <w:lang w:eastAsia="zh-CN"/>
        </w:rPr>
        <w:t xml:space="preserve"> </w:t>
      </w:r>
      <w:r w:rsidR="00415585" w:rsidRPr="00415585">
        <w:rPr>
          <w:rFonts w:ascii="Times New Roman" w:eastAsia="SimSun" w:hAnsi="Times New Roman" w:cs="Times New Roman"/>
          <w:sz w:val="24"/>
          <w:szCs w:val="24"/>
          <w:lang w:eastAsia="zh-CN"/>
        </w:rPr>
        <w:t xml:space="preserve">as well as </w:t>
      </w:r>
      <w:r w:rsidR="00D60365">
        <w:rPr>
          <w:rFonts w:ascii="Times New Roman" w:eastAsia="SimSun" w:hAnsi="Times New Roman" w:cs="Times New Roman"/>
          <w:sz w:val="24"/>
          <w:szCs w:val="24"/>
          <w:lang w:eastAsia="zh-CN"/>
        </w:rPr>
        <w:t xml:space="preserve">a </w:t>
      </w:r>
      <w:r w:rsidRPr="00415585">
        <w:rPr>
          <w:rFonts w:ascii="Times New Roman" w:eastAsia="SimSun" w:hAnsi="Times New Roman" w:cs="Times New Roman"/>
          <w:sz w:val="24"/>
          <w:szCs w:val="24"/>
          <w:lang w:eastAsia="zh-CN"/>
        </w:rPr>
        <w:t xml:space="preserve">list of issues </w:t>
      </w:r>
      <w:r w:rsidR="004C23AB" w:rsidRPr="00415585">
        <w:rPr>
          <w:rFonts w:ascii="Times New Roman" w:eastAsia="SimSun" w:hAnsi="Times New Roman" w:cs="Times New Roman"/>
          <w:sz w:val="24"/>
          <w:szCs w:val="24"/>
          <w:lang w:eastAsia="zh-CN"/>
        </w:rPr>
        <w:t xml:space="preserve">prior to reporting under the simplified reporting procedure </w:t>
      </w:r>
      <w:r w:rsidRPr="00415585">
        <w:rPr>
          <w:rFonts w:ascii="Times New Roman" w:eastAsia="SimSun" w:hAnsi="Times New Roman" w:cs="Times New Roman"/>
          <w:sz w:val="24"/>
          <w:szCs w:val="24"/>
          <w:lang w:eastAsia="zh-CN"/>
        </w:rPr>
        <w:t xml:space="preserve">for the </w:t>
      </w:r>
      <w:r w:rsidR="00D60365">
        <w:rPr>
          <w:rFonts w:ascii="Times New Roman" w:eastAsia="SimSun" w:hAnsi="Times New Roman" w:cs="Times New Roman"/>
          <w:sz w:val="24"/>
          <w:szCs w:val="24"/>
          <w:lang w:eastAsia="zh-CN"/>
        </w:rPr>
        <w:t xml:space="preserve">second periodic report of </w:t>
      </w:r>
      <w:r w:rsidR="00D60365" w:rsidRPr="00B25242">
        <w:rPr>
          <w:rFonts w:ascii="Times New Roman" w:eastAsia="SimSun" w:hAnsi="Times New Roman" w:cs="Times New Roman"/>
          <w:b/>
          <w:bCs/>
          <w:sz w:val="24"/>
          <w:szCs w:val="24"/>
          <w:lang w:eastAsia="zh-CN"/>
        </w:rPr>
        <w:t>Ghana</w:t>
      </w:r>
      <w:r w:rsidRPr="00415585">
        <w:rPr>
          <w:rFonts w:ascii="Times New Roman" w:eastAsia="SimSun" w:hAnsi="Times New Roman" w:cs="Times New Roman"/>
          <w:sz w:val="24"/>
          <w:szCs w:val="24"/>
          <w:lang w:eastAsia="zh-CN"/>
        </w:rPr>
        <w:t xml:space="preserve"> with respect to the implementation of the International Convention on the Protection of the Rights of All Migrant Workers and Members of Their Families.</w:t>
      </w:r>
    </w:p>
    <w:p w14:paraId="2732C23E" w14:textId="5A14CA4E" w:rsidR="00E316FB" w:rsidRDefault="00E316FB" w:rsidP="003E72DD">
      <w:pPr>
        <w:spacing w:after="0" w:line="240" w:lineRule="auto"/>
        <w:ind w:firstLine="720"/>
        <w:jc w:val="both"/>
        <w:rPr>
          <w:rFonts w:ascii="Times New Roman" w:eastAsia="SimSun" w:hAnsi="Times New Roman" w:cs="Times New Roman"/>
          <w:sz w:val="24"/>
          <w:szCs w:val="24"/>
          <w:lang w:eastAsia="zh-CN"/>
        </w:rPr>
      </w:pPr>
    </w:p>
    <w:p w14:paraId="6AA20A12" w14:textId="77777777" w:rsidR="0048767F" w:rsidRDefault="0048767F" w:rsidP="003E72DD">
      <w:pPr>
        <w:spacing w:after="0" w:line="240" w:lineRule="auto"/>
        <w:ind w:firstLine="720"/>
        <w:jc w:val="both"/>
        <w:rPr>
          <w:rFonts w:ascii="Times New Roman" w:eastAsia="SimSun" w:hAnsi="Times New Roman" w:cs="Times New Roman"/>
          <w:sz w:val="24"/>
          <w:szCs w:val="24"/>
          <w:lang w:eastAsia="zh-CN"/>
        </w:rPr>
      </w:pPr>
    </w:p>
    <w:p w14:paraId="34090737" w14:textId="56EECA0C" w:rsidR="00E316FB" w:rsidRPr="00DC5517" w:rsidRDefault="00E316FB" w:rsidP="003E72DD">
      <w:pPr>
        <w:spacing w:after="0" w:line="240" w:lineRule="auto"/>
        <w:ind w:firstLine="720"/>
        <w:jc w:val="both"/>
        <w:rPr>
          <w:rFonts w:ascii="Times New Roman" w:eastAsia="SimSun" w:hAnsi="Times New Roman" w:cs="Times New Roman"/>
          <w:sz w:val="24"/>
          <w:szCs w:val="24"/>
          <w:lang w:val="en-US" w:eastAsia="zh-CN"/>
        </w:rPr>
      </w:pPr>
      <w:r w:rsidRPr="00420E64">
        <w:rPr>
          <w:rFonts w:ascii="Times New Roman" w:eastAsia="SimSun" w:hAnsi="Times New Roman" w:cs="Times New Roman"/>
          <w:sz w:val="24"/>
          <w:szCs w:val="24"/>
          <w:lang w:eastAsia="zh-CN"/>
        </w:rPr>
        <w:t xml:space="preserve">The Committee will also adopt </w:t>
      </w:r>
      <w:r w:rsidR="00420E64">
        <w:rPr>
          <w:rFonts w:ascii="Times New Roman" w:eastAsia="SimSun" w:hAnsi="Times New Roman" w:cs="Times New Roman"/>
          <w:sz w:val="24"/>
          <w:szCs w:val="24"/>
          <w:lang w:eastAsia="zh-CN"/>
        </w:rPr>
        <w:t xml:space="preserve">a </w:t>
      </w:r>
      <w:r w:rsidRPr="00420E64">
        <w:rPr>
          <w:rFonts w:ascii="Times New Roman" w:eastAsia="SimSun" w:hAnsi="Times New Roman" w:cs="Times New Roman"/>
          <w:sz w:val="24"/>
          <w:szCs w:val="24"/>
          <w:lang w:eastAsia="zh-CN"/>
        </w:rPr>
        <w:t xml:space="preserve">follow-up letter in relation to </w:t>
      </w:r>
      <w:r w:rsidR="00FC6525" w:rsidRPr="00420E64">
        <w:rPr>
          <w:rFonts w:ascii="Times New Roman" w:eastAsia="SimSun" w:hAnsi="Times New Roman" w:cs="Times New Roman"/>
          <w:sz w:val="24"/>
          <w:szCs w:val="24"/>
          <w:lang w:eastAsia="zh-CN"/>
        </w:rPr>
        <w:t>its</w:t>
      </w:r>
      <w:r w:rsidRPr="00420E64">
        <w:rPr>
          <w:rFonts w:ascii="Times New Roman" w:eastAsia="SimSun" w:hAnsi="Times New Roman" w:cs="Times New Roman"/>
          <w:sz w:val="24"/>
          <w:szCs w:val="24"/>
          <w:lang w:eastAsia="zh-CN"/>
        </w:rPr>
        <w:t xml:space="preserve"> assessment of the </w:t>
      </w:r>
      <w:r w:rsidR="00DC5517" w:rsidRPr="00420E64">
        <w:rPr>
          <w:rFonts w:ascii="Times New Roman" w:eastAsia="SimSun" w:hAnsi="Times New Roman" w:cs="Times New Roman"/>
          <w:sz w:val="24"/>
          <w:szCs w:val="24"/>
          <w:lang w:eastAsia="zh-CN"/>
        </w:rPr>
        <w:t xml:space="preserve">States parties’ </w:t>
      </w:r>
      <w:r w:rsidRPr="00420E64">
        <w:rPr>
          <w:rFonts w:ascii="Times New Roman" w:eastAsia="SimSun" w:hAnsi="Times New Roman" w:cs="Times New Roman"/>
          <w:sz w:val="24"/>
          <w:szCs w:val="24"/>
          <w:lang w:eastAsia="zh-CN"/>
        </w:rPr>
        <w:t xml:space="preserve">report </w:t>
      </w:r>
      <w:r w:rsidR="00DC5517" w:rsidRPr="00420E64">
        <w:rPr>
          <w:rFonts w:ascii="Times New Roman" w:eastAsia="SimSun" w:hAnsi="Times New Roman" w:cs="Times New Roman"/>
          <w:sz w:val="24"/>
          <w:szCs w:val="24"/>
          <w:lang w:eastAsia="zh-CN"/>
        </w:rPr>
        <w:t xml:space="preserve">on follow-up to concluding observations </w:t>
      </w:r>
      <w:r w:rsidRPr="00420E64">
        <w:rPr>
          <w:rFonts w:ascii="Times New Roman" w:eastAsia="SimSun" w:hAnsi="Times New Roman" w:cs="Times New Roman"/>
          <w:sz w:val="24"/>
          <w:szCs w:val="24"/>
          <w:lang w:eastAsia="zh-CN"/>
        </w:rPr>
        <w:t xml:space="preserve">concerning </w:t>
      </w:r>
      <w:r w:rsidR="00D60365" w:rsidRPr="00B25242">
        <w:rPr>
          <w:rFonts w:ascii="Times New Roman" w:eastAsia="SimSun" w:hAnsi="Times New Roman" w:cs="Times New Roman"/>
          <w:b/>
          <w:bCs/>
          <w:sz w:val="24"/>
          <w:szCs w:val="24"/>
          <w:lang w:eastAsia="zh-CN"/>
        </w:rPr>
        <w:t xml:space="preserve">Azerbaijan </w:t>
      </w:r>
      <w:r w:rsidR="00ED5F0D" w:rsidRPr="00420E64">
        <w:rPr>
          <w:rFonts w:ascii="Times New Roman" w:eastAsia="SimSun" w:hAnsi="Times New Roman" w:cs="Times New Roman"/>
          <w:sz w:val="24"/>
          <w:szCs w:val="24"/>
          <w:lang w:eastAsia="zh-CN"/>
        </w:rPr>
        <w:t>(CMW/C/</w:t>
      </w:r>
      <w:r w:rsidR="00D60365">
        <w:rPr>
          <w:rFonts w:ascii="Times New Roman" w:eastAsia="SimSun" w:hAnsi="Times New Roman" w:cs="Times New Roman"/>
          <w:sz w:val="24"/>
          <w:szCs w:val="24"/>
          <w:lang w:eastAsia="zh-CN"/>
        </w:rPr>
        <w:t>AZE</w:t>
      </w:r>
      <w:r w:rsidR="00ED5F0D" w:rsidRPr="00420E64">
        <w:rPr>
          <w:rFonts w:ascii="Times New Roman" w:eastAsia="SimSun" w:hAnsi="Times New Roman" w:cs="Times New Roman"/>
          <w:sz w:val="24"/>
          <w:szCs w:val="24"/>
          <w:lang w:eastAsia="zh-CN"/>
        </w:rPr>
        <w:t>/FCO/</w:t>
      </w:r>
      <w:r w:rsidR="00D60365">
        <w:rPr>
          <w:rFonts w:ascii="Times New Roman" w:eastAsia="SimSun" w:hAnsi="Times New Roman" w:cs="Times New Roman"/>
          <w:sz w:val="24"/>
          <w:szCs w:val="24"/>
          <w:lang w:eastAsia="zh-CN"/>
        </w:rPr>
        <w:t>3</w:t>
      </w:r>
      <w:r w:rsidR="00ED5F0D" w:rsidRPr="00420E64">
        <w:rPr>
          <w:rFonts w:ascii="Times New Roman" w:eastAsia="SimSun" w:hAnsi="Times New Roman" w:cs="Times New Roman"/>
          <w:sz w:val="24"/>
          <w:szCs w:val="24"/>
          <w:lang w:eastAsia="zh-CN"/>
        </w:rPr>
        <w:t>)</w:t>
      </w:r>
      <w:r w:rsidR="00D75C35" w:rsidRPr="00F67926">
        <w:rPr>
          <w:rFonts w:ascii="Times New Roman" w:eastAsia="SimSun" w:hAnsi="Times New Roman" w:cs="Times New Roman"/>
          <w:sz w:val="24"/>
          <w:szCs w:val="24"/>
          <w:lang w:eastAsia="zh-CN"/>
        </w:rPr>
        <w:t>.</w:t>
      </w:r>
    </w:p>
    <w:p w14:paraId="39FB71A0" w14:textId="468A5B16"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44D5283E" w14:textId="4075B6C7" w:rsidR="00832279"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7EF1CB7A" w14:textId="1D1809B3" w:rsidR="00832279"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3E38CD9A" w14:textId="77777777" w:rsidR="00832279" w:rsidRPr="00C7451A"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lastRenderedPageBreak/>
        <w:t>II.</w:t>
      </w:r>
      <w:r w:rsidRPr="00C7451A">
        <w:rPr>
          <w:rFonts w:ascii="Times New Roman" w:eastAsia="SimSun" w:hAnsi="Times New Roman" w:cs="Times New Roman"/>
          <w:b/>
          <w:bCs/>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7036FC7E" w:rsidR="00CF7394" w:rsidRPr="00D1720C" w:rsidRDefault="005F09C0" w:rsidP="003E72DD">
      <w:pPr>
        <w:spacing w:after="0" w:line="240" w:lineRule="auto"/>
        <w:ind w:firstLine="720"/>
        <w:rPr>
          <w:rFonts w:ascii="Times New Roman" w:hAnsi="Times New Roman" w:cs="Times New Roman"/>
          <w:sz w:val="24"/>
          <w:szCs w:val="24"/>
        </w:rPr>
      </w:pPr>
      <w:bookmarkStart w:id="0" w:name="_Hlk90473450"/>
      <w:r w:rsidRPr="0048767F">
        <w:rPr>
          <w:rFonts w:ascii="Times New Roman" w:eastAsia="SimSun" w:hAnsi="Times New Roman" w:cs="Times New Roman"/>
          <w:bCs/>
          <w:sz w:val="24"/>
          <w:szCs w:val="24"/>
          <w:lang w:val="en-US" w:eastAsia="zh-CN"/>
        </w:rPr>
        <w:t>T</w:t>
      </w:r>
      <w:r w:rsidR="00A17CFC" w:rsidRPr="0048767F">
        <w:rPr>
          <w:rFonts w:ascii="Times New Roman" w:eastAsia="SimSun" w:hAnsi="Times New Roman" w:cs="Times New Roman"/>
          <w:bCs/>
          <w:sz w:val="24"/>
          <w:szCs w:val="24"/>
          <w:lang w:val="en-US" w:eastAsia="zh-CN"/>
        </w:rPr>
        <w:t>he</w:t>
      </w:r>
      <w:r w:rsidR="00C25EA7" w:rsidRPr="0048767F">
        <w:rPr>
          <w:rFonts w:ascii="Times New Roman" w:eastAsia="SimSun" w:hAnsi="Times New Roman" w:cs="Times New Roman"/>
          <w:bCs/>
          <w:sz w:val="24"/>
          <w:szCs w:val="24"/>
          <w:lang w:val="en-US" w:eastAsia="zh-CN"/>
        </w:rPr>
        <w:t xml:space="preserve"> initial report of Congo, the</w:t>
      </w:r>
      <w:r w:rsidR="00A17CFC" w:rsidRPr="0048767F">
        <w:rPr>
          <w:rFonts w:ascii="Times New Roman" w:eastAsia="SimSun" w:hAnsi="Times New Roman" w:cs="Times New Roman"/>
          <w:bCs/>
          <w:sz w:val="24"/>
          <w:szCs w:val="24"/>
          <w:lang w:val="en-US" w:eastAsia="zh-CN"/>
        </w:rPr>
        <w:t xml:space="preserve"> second periodic report of </w:t>
      </w:r>
      <w:r w:rsidR="00C25EA7" w:rsidRPr="0048767F">
        <w:rPr>
          <w:rFonts w:ascii="Times New Roman" w:eastAsia="SimSun" w:hAnsi="Times New Roman" w:cs="Times New Roman"/>
          <w:bCs/>
          <w:sz w:val="24"/>
          <w:szCs w:val="24"/>
          <w:lang w:val="en-US" w:eastAsia="zh-CN"/>
        </w:rPr>
        <w:t>Türkiye</w:t>
      </w:r>
      <w:r w:rsidR="0041214B">
        <w:rPr>
          <w:rFonts w:ascii="Times New Roman" w:eastAsia="SimSun" w:hAnsi="Times New Roman" w:cs="Times New Roman"/>
          <w:bCs/>
          <w:sz w:val="24"/>
          <w:szCs w:val="24"/>
          <w:lang w:val="en-US" w:eastAsia="zh-CN"/>
        </w:rPr>
        <w:t>,</w:t>
      </w:r>
      <w:r w:rsidR="00C25EA7">
        <w:rPr>
          <w:rFonts w:ascii="Times New Roman" w:eastAsia="SimSun" w:hAnsi="Times New Roman" w:cs="Times New Roman"/>
          <w:bCs/>
          <w:sz w:val="24"/>
          <w:szCs w:val="24"/>
          <w:lang w:val="en-US" w:eastAsia="zh-CN"/>
        </w:rPr>
        <w:t xml:space="preserve"> the fourth periodic report of Senegal, </w:t>
      </w:r>
      <w:r w:rsidR="003E72DD" w:rsidRPr="00C7451A">
        <w:rPr>
          <w:rFonts w:ascii="Times New Roman" w:eastAsia="SimSun" w:hAnsi="Times New Roman" w:cs="Times New Roman"/>
          <w:sz w:val="24"/>
          <w:szCs w:val="24"/>
          <w:lang w:val="en-US" w:eastAsia="zh-CN"/>
        </w:rPr>
        <w:t>the provisional age</w:t>
      </w:r>
      <w:r w:rsidR="003E72DD" w:rsidRPr="00E4452F">
        <w:rPr>
          <w:rFonts w:ascii="Times New Roman" w:eastAsia="SimSun" w:hAnsi="Times New Roman" w:cs="Times New Roman"/>
          <w:sz w:val="24"/>
          <w:szCs w:val="24"/>
          <w:lang w:val="en-US" w:eastAsia="zh-CN"/>
        </w:rPr>
        <w:t>nda (CMW/C/3</w:t>
      </w:r>
      <w:r w:rsidR="00C25EA7">
        <w:rPr>
          <w:rFonts w:ascii="Times New Roman" w:eastAsia="SimSun" w:hAnsi="Times New Roman" w:cs="Times New Roman"/>
          <w:sz w:val="24"/>
          <w:szCs w:val="24"/>
          <w:lang w:val="en-US" w:eastAsia="zh-CN"/>
        </w:rPr>
        <w:t>8</w:t>
      </w:r>
      <w:r w:rsidR="003E72DD" w:rsidRPr="00E727D0">
        <w:rPr>
          <w:rFonts w:ascii="Times New Roman" w:eastAsia="SimSun" w:hAnsi="Times New Roman" w:cs="Times New Roman"/>
          <w:sz w:val="24"/>
          <w:szCs w:val="24"/>
          <w:lang w:val="en-US" w:eastAsia="zh-CN"/>
        </w:rPr>
        <w:t>/1), the programme of work and other d</w:t>
      </w:r>
      <w:r w:rsidR="003E72DD" w:rsidRPr="00FC6525">
        <w:rPr>
          <w:rFonts w:ascii="Times New Roman" w:eastAsia="SimSun" w:hAnsi="Times New Roman" w:cs="Times New Roman"/>
          <w:sz w:val="24"/>
          <w:szCs w:val="24"/>
          <w:lang w:val="en-US" w:eastAsia="zh-CN"/>
        </w:rPr>
        <w:t xml:space="preserve">ocuments pertaining to the session </w:t>
      </w:r>
      <w:r w:rsidR="00780EDA">
        <w:rPr>
          <w:rFonts w:ascii="Times New Roman" w:eastAsia="SimSun" w:hAnsi="Times New Roman" w:cs="Times New Roman"/>
          <w:sz w:val="24"/>
          <w:szCs w:val="24"/>
          <w:lang w:val="en-US" w:eastAsia="zh-CN"/>
        </w:rPr>
        <w:t>will be</w:t>
      </w:r>
      <w:r w:rsidR="003E72DD" w:rsidRPr="00FC6525">
        <w:rPr>
          <w:rFonts w:ascii="Times New Roman" w:eastAsia="SimSun" w:hAnsi="Times New Roman" w:cs="Times New Roman"/>
          <w:sz w:val="24"/>
          <w:szCs w:val="24"/>
          <w:lang w:val="en-US" w:eastAsia="zh-CN"/>
        </w:rPr>
        <w:t xml:space="preserve"> made available online at: </w:t>
      </w:r>
    </w:p>
    <w:p w14:paraId="257B717D" w14:textId="19E0CD5F" w:rsidR="00415585" w:rsidRDefault="00054DC1" w:rsidP="004B6B5F">
      <w:pPr>
        <w:spacing w:after="0" w:line="240" w:lineRule="auto"/>
        <w:rPr>
          <w:rFonts w:ascii="Times New Roman" w:hAnsi="Times New Roman" w:cs="Times New Roman"/>
          <w:sz w:val="24"/>
          <w:szCs w:val="24"/>
        </w:rPr>
      </w:pPr>
      <w:hyperlink r:id="rId11" w:history="1">
        <w:r w:rsidR="00C25EA7" w:rsidRPr="00A40A65">
          <w:rPr>
            <w:rStyle w:val="Hyperlink"/>
            <w:rFonts w:ascii="Times New Roman" w:hAnsi="Times New Roman" w:cs="Times New Roman"/>
            <w:sz w:val="24"/>
            <w:szCs w:val="24"/>
          </w:rPr>
          <w:t>https://tbinternet.ohchr.org/_layouts/15/treatybodyexternal/SessionDetails1.aspx?SessionID=2755&amp;Lang=en</w:t>
        </w:r>
      </w:hyperlink>
    </w:p>
    <w:p w14:paraId="46ED1751" w14:textId="77777777" w:rsidR="00C25EA7" w:rsidRPr="00D1720C" w:rsidRDefault="00C25EA7" w:rsidP="004B6B5F">
      <w:pPr>
        <w:spacing w:after="0" w:line="240" w:lineRule="auto"/>
        <w:rPr>
          <w:rFonts w:ascii="Times New Roman" w:hAnsi="Times New Roman" w:cs="Times New Roman"/>
          <w:sz w:val="24"/>
          <w:szCs w:val="24"/>
        </w:rPr>
      </w:pPr>
    </w:p>
    <w:p w14:paraId="5F252FCB" w14:textId="7493A708" w:rsidR="00FC6525" w:rsidRDefault="00FC6525" w:rsidP="003E72DD">
      <w:pPr>
        <w:spacing w:after="0" w:line="240" w:lineRule="auto"/>
        <w:ind w:firstLine="720"/>
        <w:rPr>
          <w:rFonts w:ascii="Times New Roman" w:hAnsi="Times New Roman" w:cs="Times New Roman"/>
          <w:b/>
          <w:sz w:val="24"/>
          <w:szCs w:val="24"/>
        </w:rPr>
      </w:pPr>
      <w:r w:rsidRPr="00D1720C">
        <w:rPr>
          <w:rFonts w:ascii="Times New Roman" w:hAnsi="Times New Roman" w:cs="Times New Roman"/>
          <w:sz w:val="24"/>
          <w:szCs w:val="24"/>
        </w:rPr>
        <w:t xml:space="preserve">The follow-up report </w:t>
      </w:r>
      <w:r>
        <w:rPr>
          <w:rFonts w:ascii="Times New Roman" w:hAnsi="Times New Roman" w:cs="Times New Roman"/>
          <w:sz w:val="24"/>
          <w:szCs w:val="24"/>
        </w:rPr>
        <w:t xml:space="preserve">on the priority recommendations </w:t>
      </w:r>
      <w:r w:rsidR="00EF285E">
        <w:rPr>
          <w:rFonts w:ascii="Times New Roman" w:hAnsi="Times New Roman" w:cs="Times New Roman"/>
          <w:sz w:val="24"/>
          <w:szCs w:val="24"/>
        </w:rPr>
        <w:t>of the concluding observations on the</w:t>
      </w:r>
      <w:r w:rsidR="00C25EA7">
        <w:rPr>
          <w:rFonts w:ascii="Times New Roman" w:hAnsi="Times New Roman" w:cs="Times New Roman"/>
          <w:sz w:val="24"/>
          <w:szCs w:val="24"/>
        </w:rPr>
        <w:t xml:space="preserve"> third</w:t>
      </w:r>
      <w:r w:rsidR="00780EDA">
        <w:rPr>
          <w:rFonts w:ascii="Times New Roman" w:hAnsi="Times New Roman" w:cs="Times New Roman"/>
          <w:sz w:val="24"/>
          <w:szCs w:val="24"/>
        </w:rPr>
        <w:t xml:space="preserve"> </w:t>
      </w:r>
      <w:r w:rsidR="00EF285E">
        <w:rPr>
          <w:rFonts w:ascii="Times New Roman" w:hAnsi="Times New Roman" w:cs="Times New Roman"/>
          <w:sz w:val="24"/>
          <w:szCs w:val="24"/>
        </w:rPr>
        <w:t xml:space="preserve">periodic report of </w:t>
      </w:r>
      <w:r w:rsidR="00C25EA7">
        <w:rPr>
          <w:rFonts w:ascii="Times New Roman" w:hAnsi="Times New Roman" w:cs="Times New Roman"/>
          <w:sz w:val="24"/>
          <w:szCs w:val="24"/>
        </w:rPr>
        <w:t>Azerbaijan</w:t>
      </w:r>
      <w:r w:rsidR="00780EDA">
        <w:rPr>
          <w:rFonts w:ascii="Times New Roman" w:hAnsi="Times New Roman" w:cs="Times New Roman"/>
          <w:sz w:val="24"/>
          <w:szCs w:val="24"/>
        </w:rPr>
        <w:t xml:space="preserve"> </w:t>
      </w:r>
      <w:r w:rsidR="00780EDA" w:rsidRPr="00F67926">
        <w:rPr>
          <w:rFonts w:ascii="Times New Roman" w:hAnsi="Times New Roman" w:cs="Times New Roman"/>
          <w:bCs/>
          <w:sz w:val="24"/>
          <w:szCs w:val="24"/>
        </w:rPr>
        <w:t>is</w:t>
      </w:r>
      <w:r w:rsidR="00BB1EC9" w:rsidRPr="00D1720C">
        <w:rPr>
          <w:rFonts w:ascii="Times New Roman" w:hAnsi="Times New Roman" w:cs="Times New Roman"/>
          <w:sz w:val="24"/>
          <w:szCs w:val="24"/>
        </w:rPr>
        <w:t xml:space="preserve"> available online at:</w:t>
      </w:r>
    </w:p>
    <w:p w14:paraId="1A2F56D5" w14:textId="3824C551" w:rsidR="00BB1EC9" w:rsidRDefault="00054DC1" w:rsidP="00D1720C">
      <w:pPr>
        <w:spacing w:after="0" w:line="240" w:lineRule="auto"/>
        <w:rPr>
          <w:rFonts w:ascii="Times New Roman" w:hAnsi="Times New Roman" w:cs="Times New Roman"/>
          <w:sz w:val="24"/>
          <w:szCs w:val="24"/>
        </w:rPr>
      </w:pPr>
      <w:hyperlink r:id="rId12" w:history="1">
        <w:r w:rsidR="00BB1EC9" w:rsidRPr="00B04DC9">
          <w:rPr>
            <w:rStyle w:val="Hyperlink"/>
            <w:rFonts w:ascii="Times New Roman" w:hAnsi="Times New Roman" w:cs="Times New Roman"/>
            <w:sz w:val="24"/>
            <w:szCs w:val="24"/>
          </w:rPr>
          <w:t>https://tbinternet.ohchr.org/_layouts/15/TreatyBodyExternal/FollowUp.aspx?Treaty=CMW&amp;Lang=en</w:t>
        </w:r>
      </w:hyperlink>
      <w:r w:rsidR="00BB1EC9">
        <w:rPr>
          <w:rFonts w:ascii="Times New Roman" w:hAnsi="Times New Roman" w:cs="Times New Roman"/>
          <w:sz w:val="24"/>
          <w:szCs w:val="24"/>
        </w:rPr>
        <w:t xml:space="preserve"> </w:t>
      </w:r>
    </w:p>
    <w:p w14:paraId="75B28A84" w14:textId="0D6DBFC5" w:rsidR="00780EDA" w:rsidRDefault="00780EDA" w:rsidP="00D1720C">
      <w:pPr>
        <w:spacing w:after="0" w:line="240" w:lineRule="auto"/>
        <w:rPr>
          <w:rFonts w:ascii="Times New Roman" w:hAnsi="Times New Roman" w:cs="Times New Roman"/>
          <w:sz w:val="24"/>
          <w:szCs w:val="24"/>
        </w:rPr>
      </w:pPr>
    </w:p>
    <w:bookmarkEnd w:id="0"/>
    <w:p w14:paraId="039F132F" w14:textId="77777777" w:rsidR="003E72DD" w:rsidRPr="00C7451A" w:rsidRDefault="003E72DD" w:rsidP="003E72DD">
      <w:pPr>
        <w:spacing w:after="0" w:line="240" w:lineRule="auto"/>
        <w:ind w:firstLine="720"/>
        <w:rPr>
          <w:rFonts w:ascii="Times New Roman" w:eastAsia="SimSun" w:hAnsi="Times New Roman" w:cs="Times New Roman"/>
          <w:sz w:val="24"/>
          <w:szCs w:val="24"/>
          <w:lang w:val="en-US" w:eastAsia="zh-CN"/>
        </w:rPr>
      </w:pPr>
    </w:p>
    <w:p w14:paraId="08AF978B"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5D50D0CB" w:rsidR="003E72DD" w:rsidRPr="0048767F" w:rsidRDefault="003E72DD" w:rsidP="003E72DD">
      <w:pPr>
        <w:spacing w:after="0" w:line="240" w:lineRule="auto"/>
        <w:jc w:val="both"/>
        <w:rPr>
          <w:rFonts w:ascii="Times New Roman" w:eastAsia="SimSun" w:hAnsi="Times New Roman" w:cs="Times New Roman"/>
          <w:b/>
          <w:bCs/>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1" w:name="_Hlk90473632"/>
      <w:r>
        <w:rPr>
          <w:rFonts w:ascii="Times New Roman" w:eastAsia="SimSun" w:hAnsi="Times New Roman" w:cs="Times New Roman"/>
          <w:sz w:val="24"/>
          <w:szCs w:val="24"/>
          <w:bdr w:val="none" w:sz="0" w:space="0" w:color="auto" w:frame="1"/>
          <w:lang w:val="en-US" w:eastAsia="zh-CN"/>
        </w:rPr>
        <w:t>The 3</w:t>
      </w:r>
      <w:r w:rsidR="00C25EA7">
        <w:rPr>
          <w:rFonts w:ascii="Times New Roman" w:eastAsia="SimSun" w:hAnsi="Times New Roman" w:cs="Times New Roman"/>
          <w:sz w:val="24"/>
          <w:szCs w:val="24"/>
          <w:bdr w:val="none" w:sz="0" w:space="0" w:color="auto" w:frame="1"/>
          <w:lang w:val="en-US" w:eastAsia="zh-CN"/>
        </w:rPr>
        <w:t>8</w:t>
      </w:r>
      <w:r w:rsidRPr="0064527E">
        <w:rPr>
          <w:rFonts w:ascii="Times New Roman" w:eastAsia="SimSun" w:hAnsi="Times New Roman" w:cs="Times New Roman"/>
          <w:sz w:val="24"/>
          <w:szCs w:val="24"/>
          <w:bdr w:val="none" w:sz="0" w:space="0" w:color="auto" w:frame="1"/>
          <w:vertAlign w:val="superscript"/>
          <w:lang w:val="en-US" w:eastAsia="zh-CN"/>
        </w:rPr>
        <w:t>th</w:t>
      </w:r>
      <w:r>
        <w:rPr>
          <w:rFonts w:ascii="Times New Roman" w:eastAsia="SimSun" w:hAnsi="Times New Roman" w:cs="Times New Roman"/>
          <w:sz w:val="24"/>
          <w:szCs w:val="24"/>
          <w:bdr w:val="none" w:sz="0" w:space="0" w:color="auto" w:frame="1"/>
          <w:lang w:val="en-US" w:eastAsia="zh-CN"/>
        </w:rPr>
        <w:t xml:space="preserve"> session of the Committee will take place in </w:t>
      </w:r>
      <w:r w:rsidR="00CF7394">
        <w:rPr>
          <w:rFonts w:ascii="Times New Roman" w:eastAsia="SimSun" w:hAnsi="Times New Roman" w:cs="Times New Roman"/>
          <w:sz w:val="24"/>
          <w:szCs w:val="24"/>
          <w:bdr w:val="none" w:sz="0" w:space="0" w:color="auto" w:frame="1"/>
          <w:lang w:val="en-US" w:eastAsia="zh-CN"/>
        </w:rPr>
        <w:t xml:space="preserve">the </w:t>
      </w:r>
      <w:r w:rsidR="00201787">
        <w:rPr>
          <w:rFonts w:ascii="Times New Roman" w:eastAsia="SimSun" w:hAnsi="Times New Roman" w:cs="Times New Roman"/>
          <w:b/>
          <w:bCs/>
          <w:sz w:val="24"/>
          <w:szCs w:val="24"/>
          <w:bdr w:val="none" w:sz="0" w:space="0" w:color="auto" w:frame="1"/>
          <w:lang w:val="en-US" w:eastAsia="zh-CN"/>
        </w:rPr>
        <w:t>First</w:t>
      </w:r>
      <w:r w:rsidR="00CF7394">
        <w:rPr>
          <w:rFonts w:ascii="Times New Roman" w:eastAsia="SimSun" w:hAnsi="Times New Roman" w:cs="Times New Roman"/>
          <w:b/>
          <w:sz w:val="24"/>
          <w:szCs w:val="24"/>
          <w:bdr w:val="none" w:sz="0" w:space="0" w:color="auto" w:frame="1"/>
          <w:lang w:val="en-US" w:eastAsia="zh-CN"/>
        </w:rPr>
        <w:t xml:space="preserve"> Floor Conference </w:t>
      </w:r>
      <w:r w:rsidR="00972571">
        <w:rPr>
          <w:rFonts w:ascii="Times New Roman" w:eastAsia="SimSun" w:hAnsi="Times New Roman" w:cs="Times New Roman"/>
          <w:b/>
          <w:sz w:val="24"/>
          <w:szCs w:val="24"/>
          <w:bdr w:val="none" w:sz="0" w:space="0" w:color="auto" w:frame="1"/>
          <w:lang w:val="en-US" w:eastAsia="zh-CN"/>
        </w:rPr>
        <w:t xml:space="preserve">Room </w:t>
      </w:r>
      <w:r w:rsidRPr="00C10748">
        <w:rPr>
          <w:rFonts w:ascii="Times New Roman" w:eastAsia="SimSun" w:hAnsi="Times New Roman" w:cs="Times New Roman"/>
          <w:b/>
          <w:sz w:val="24"/>
          <w:szCs w:val="24"/>
          <w:bdr w:val="none" w:sz="0" w:space="0" w:color="auto" w:frame="1"/>
          <w:lang w:val="en-US" w:eastAsia="zh-CN"/>
        </w:rPr>
        <w:t xml:space="preserve">at Palais </w:t>
      </w:r>
      <w:r w:rsidR="00CF7394">
        <w:rPr>
          <w:rFonts w:ascii="Times New Roman" w:eastAsia="SimSun" w:hAnsi="Times New Roman" w:cs="Times New Roman"/>
          <w:b/>
          <w:sz w:val="24"/>
          <w:szCs w:val="24"/>
          <w:bdr w:val="none" w:sz="0" w:space="0" w:color="auto" w:frame="1"/>
          <w:lang w:val="en-US" w:eastAsia="zh-CN"/>
        </w:rPr>
        <w:t>Wilson</w:t>
      </w:r>
      <w:r>
        <w:rPr>
          <w:rFonts w:ascii="Times New Roman" w:eastAsia="SimSun" w:hAnsi="Times New Roman" w:cs="Times New Roman"/>
          <w:sz w:val="24"/>
          <w:szCs w:val="24"/>
          <w:bdr w:val="none" w:sz="0" w:space="0" w:color="auto" w:frame="1"/>
          <w:lang w:val="en-US" w:eastAsia="zh-CN"/>
        </w:rPr>
        <w:t xml:space="preserve">. </w:t>
      </w:r>
      <w:r w:rsidR="00C90426">
        <w:rPr>
          <w:rFonts w:ascii="Times New Roman" w:eastAsia="SimSun" w:hAnsi="Times New Roman" w:cs="Times New Roman"/>
          <w:sz w:val="24"/>
          <w:szCs w:val="24"/>
          <w:bdr w:val="none" w:sz="0" w:space="0" w:color="auto" w:frame="1"/>
          <w:lang w:val="en-US" w:eastAsia="zh-CN"/>
        </w:rPr>
        <w:t xml:space="preserve"> T</w:t>
      </w:r>
      <w:r w:rsidR="00972571">
        <w:rPr>
          <w:rFonts w:ascii="Times New Roman" w:eastAsia="SimSun" w:hAnsi="Times New Roman" w:cs="Times New Roman"/>
          <w:sz w:val="24"/>
          <w:szCs w:val="24"/>
          <w:bdr w:val="none" w:sz="0" w:space="0" w:color="auto" w:frame="1"/>
          <w:lang w:val="en-US" w:eastAsia="zh-CN"/>
        </w:rPr>
        <w:t xml:space="preserve">he </w:t>
      </w:r>
      <w:r>
        <w:rPr>
          <w:rFonts w:ascii="Times New Roman" w:eastAsia="SimSun" w:hAnsi="Times New Roman" w:cs="Times New Roman"/>
          <w:sz w:val="24"/>
          <w:szCs w:val="24"/>
          <w:bdr w:val="none" w:sz="0" w:space="0" w:color="auto" w:frame="1"/>
          <w:lang w:val="en-US" w:eastAsia="zh-CN"/>
        </w:rPr>
        <w:t xml:space="preserve">treaty bodies </w:t>
      </w:r>
      <w:r w:rsidR="00966DEB">
        <w:rPr>
          <w:rFonts w:ascii="Times New Roman" w:eastAsia="SimSun" w:hAnsi="Times New Roman" w:cs="Times New Roman"/>
          <w:sz w:val="24"/>
          <w:szCs w:val="24"/>
          <w:bdr w:val="none" w:sz="0" w:space="0" w:color="auto" w:frame="1"/>
          <w:lang w:val="en-US" w:eastAsia="zh-CN"/>
        </w:rPr>
        <w:t xml:space="preserve">have </w:t>
      </w:r>
      <w:r>
        <w:rPr>
          <w:rFonts w:ascii="Times New Roman" w:eastAsia="SimSun" w:hAnsi="Times New Roman" w:cs="Times New Roman"/>
          <w:sz w:val="24"/>
          <w:szCs w:val="24"/>
          <w:bdr w:val="none" w:sz="0" w:space="0" w:color="auto" w:frame="1"/>
          <w:lang w:val="en-US" w:eastAsia="zh-CN"/>
        </w:rPr>
        <w:t>return</w:t>
      </w:r>
      <w:r w:rsidR="00966DEB">
        <w:rPr>
          <w:rFonts w:ascii="Times New Roman" w:eastAsia="SimSun" w:hAnsi="Times New Roman" w:cs="Times New Roman"/>
          <w:sz w:val="24"/>
          <w:szCs w:val="24"/>
          <w:bdr w:val="none" w:sz="0" w:space="0" w:color="auto" w:frame="1"/>
          <w:lang w:val="en-US" w:eastAsia="zh-CN"/>
        </w:rPr>
        <w:t>ed</w:t>
      </w:r>
      <w:r>
        <w:rPr>
          <w:rFonts w:ascii="Times New Roman" w:eastAsia="SimSun" w:hAnsi="Times New Roman" w:cs="Times New Roman"/>
          <w:sz w:val="24"/>
          <w:szCs w:val="24"/>
          <w:bdr w:val="none" w:sz="0" w:space="0" w:color="auto" w:frame="1"/>
          <w:lang w:val="en-US" w:eastAsia="zh-CN"/>
        </w:rPr>
        <w:t xml:space="preserve"> to in-person sessions, with full in-person participation of treaty body experts, State parties’ delegations and other external stakeholders</w:t>
      </w:r>
      <w:r w:rsidR="003C6DE5">
        <w:rPr>
          <w:rFonts w:ascii="Times New Roman" w:eastAsia="SimSun" w:hAnsi="Times New Roman" w:cs="Times New Roman"/>
          <w:sz w:val="24"/>
          <w:szCs w:val="24"/>
          <w:bdr w:val="none" w:sz="0" w:space="0" w:color="auto" w:frame="1"/>
          <w:lang w:val="en-US" w:eastAsia="zh-CN"/>
        </w:rPr>
        <w:t xml:space="preserve">. </w:t>
      </w:r>
      <w:r w:rsidR="00CF7394">
        <w:rPr>
          <w:rFonts w:ascii="Times New Roman" w:eastAsia="SimSun" w:hAnsi="Times New Roman" w:cs="Times New Roman"/>
          <w:sz w:val="24"/>
          <w:szCs w:val="24"/>
          <w:bdr w:val="none" w:sz="0" w:space="0" w:color="auto" w:frame="1"/>
          <w:lang w:val="en-US" w:eastAsia="zh-CN"/>
        </w:rPr>
        <w:t>I</w:t>
      </w:r>
      <w:r>
        <w:rPr>
          <w:rFonts w:ascii="Times New Roman" w:eastAsia="SimSun" w:hAnsi="Times New Roman" w:cs="Times New Roman"/>
          <w:sz w:val="24"/>
          <w:szCs w:val="24"/>
          <w:bdr w:val="none" w:sz="0" w:space="0" w:color="auto" w:frame="1"/>
          <w:lang w:val="en-US" w:eastAsia="zh-CN"/>
        </w:rPr>
        <w:t>t is expected that external stakeholders will be accredited to access the meeting room in-person</w:t>
      </w:r>
      <w:r w:rsidR="00C25EA7">
        <w:rPr>
          <w:rFonts w:ascii="Times New Roman" w:eastAsia="SimSun" w:hAnsi="Times New Roman" w:cs="Times New Roman"/>
          <w:sz w:val="24"/>
          <w:szCs w:val="24"/>
          <w:bdr w:val="none" w:sz="0" w:space="0" w:color="auto" w:frame="1"/>
          <w:lang w:val="en-US" w:eastAsia="zh-CN"/>
        </w:rPr>
        <w:t>.</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0066E5B3" w:rsidR="003E72DD" w:rsidRDefault="003E72DD" w:rsidP="009E0D36">
      <w:pPr>
        <w:spacing w:after="0" w:line="240" w:lineRule="auto"/>
        <w:ind w:firstLine="660"/>
        <w:jc w:val="both"/>
      </w:pPr>
      <w:r w:rsidRPr="00A82A8A">
        <w:rPr>
          <w:rFonts w:ascii="Times New Roman" w:eastAsia="SimSun" w:hAnsi="Times New Roman" w:cs="Times New Roman"/>
          <w:sz w:val="24"/>
          <w:szCs w:val="24"/>
          <w:bdr w:val="none" w:sz="0" w:space="0" w:color="auto" w:frame="1"/>
          <w:lang w:val="en-US" w:eastAsia="zh-CN"/>
        </w:rPr>
        <w:t>All public meetings of the 3</w:t>
      </w:r>
      <w:r w:rsidR="00C25EA7">
        <w:rPr>
          <w:rFonts w:ascii="Times New Roman" w:eastAsia="SimSun" w:hAnsi="Times New Roman" w:cs="Times New Roman"/>
          <w:sz w:val="24"/>
          <w:szCs w:val="24"/>
          <w:bdr w:val="none" w:sz="0" w:space="0" w:color="auto" w:frame="1"/>
          <w:lang w:val="en-US" w:eastAsia="zh-CN"/>
        </w:rPr>
        <w:t>8</w:t>
      </w:r>
      <w:r w:rsidRPr="009E0D36">
        <w:rPr>
          <w:rFonts w:ascii="Times New Roman" w:eastAsia="SimSun" w:hAnsi="Times New Roman" w:cs="Times New Roman"/>
          <w:sz w:val="24"/>
          <w:szCs w:val="24"/>
          <w:bdr w:val="none" w:sz="0" w:space="0" w:color="auto" w:frame="1"/>
          <w:vertAlign w:val="superscript"/>
          <w:lang w:val="en-US" w:eastAsia="zh-CN"/>
        </w:rPr>
        <w:t>th</w:t>
      </w:r>
      <w:r w:rsidR="003C6DE5">
        <w:rPr>
          <w:rFonts w:ascii="Times New Roman" w:eastAsia="SimSun" w:hAnsi="Times New Roman" w:cs="Times New Roman"/>
          <w:sz w:val="24"/>
          <w:szCs w:val="24"/>
          <w:bdr w:val="none" w:sz="0" w:space="0" w:color="auto" w:frame="1"/>
          <w:lang w:val="en-US" w:eastAsia="zh-CN"/>
        </w:rPr>
        <w:t xml:space="preserve"> </w:t>
      </w:r>
      <w:r w:rsidRPr="00A82A8A">
        <w:rPr>
          <w:rFonts w:ascii="Times New Roman" w:eastAsia="SimSun" w:hAnsi="Times New Roman" w:cs="Times New Roman"/>
          <w:sz w:val="24"/>
          <w:szCs w:val="24"/>
          <w:bdr w:val="none" w:sz="0" w:space="0" w:color="auto" w:frame="1"/>
          <w:lang w:val="en-US" w:eastAsia="zh-CN"/>
        </w:rPr>
        <w:t xml:space="preserve">session of the Committee will be webcasted at </w:t>
      </w:r>
      <w:hyperlink r:id="rId13"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1"/>
    </w:p>
    <w:p w14:paraId="55AEE509" w14:textId="77777777" w:rsidR="003E72DD" w:rsidRPr="007E0CA8" w:rsidRDefault="003E72DD" w:rsidP="003E72DD">
      <w:pPr>
        <w:spacing w:after="0" w:line="240" w:lineRule="auto"/>
        <w:rPr>
          <w:rFonts w:ascii="Times New Roman" w:eastAsia="SimSun" w:hAnsi="Times New Roman" w:cs="Times New Roman"/>
          <w:sz w:val="24"/>
          <w:szCs w:val="24"/>
          <w:lang w:eastAsia="zh-CN"/>
        </w:rPr>
      </w:pPr>
    </w:p>
    <w:p w14:paraId="31956622" w14:textId="0783E32B" w:rsidR="003E72DD" w:rsidRPr="00C7451A" w:rsidRDefault="003E72DD" w:rsidP="003E72DD">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CSO</w:t>
      </w:r>
      <w:r w:rsidR="006623FD">
        <w:rPr>
          <w:rFonts w:ascii="Times New Roman" w:eastAsia="SimSun" w:hAnsi="Times New Roman" w:cs="Times New Roman"/>
          <w:b/>
          <w:bCs/>
          <w:sz w:val="24"/>
          <w:szCs w:val="24"/>
          <w:lang w:val="en-US" w:eastAsia="zh-CN"/>
        </w:rPr>
        <w:t>s</w:t>
      </w:r>
      <w:r w:rsidRPr="00C7451A">
        <w:rPr>
          <w:rFonts w:ascii="Times New Roman" w:eastAsia="SimSun" w:hAnsi="Times New Roman" w:cs="Times New Roman"/>
          <w:b/>
          <w:bCs/>
          <w:sz w:val="24"/>
          <w:szCs w:val="24"/>
          <w:lang w:val="en-US" w:eastAsia="zh-CN"/>
        </w:rPr>
        <w:t xml:space="preserve"> and NHRI</w:t>
      </w:r>
      <w:r w:rsidR="006623FD">
        <w:rPr>
          <w:rFonts w:ascii="Times New Roman" w:eastAsia="SimSun" w:hAnsi="Times New Roman" w:cs="Times New Roman"/>
          <w:b/>
          <w:bCs/>
          <w:sz w:val="24"/>
          <w:szCs w:val="24"/>
          <w:lang w:val="en-US" w:eastAsia="zh-CN"/>
        </w:rPr>
        <w:t>s</w:t>
      </w:r>
      <w:r w:rsidRPr="00C7451A">
        <w:rPr>
          <w:rFonts w:ascii="Times New Roman" w:eastAsia="SimSun" w:hAnsi="Times New Roman" w:cs="Times New Roman"/>
          <w:b/>
          <w:bCs/>
          <w:sz w:val="24"/>
          <w:szCs w:val="24"/>
          <w:lang w:val="en-US" w:eastAsia="zh-CN"/>
        </w:rPr>
        <w:t xml:space="preserve"> 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6D59FDE7" w14:textId="2B4068D0"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bookmarkStart w:id="2" w:name="_Hlk90473854"/>
      <w:r w:rsidR="00C25EA7" w:rsidRPr="0048767F">
        <w:rPr>
          <w:rFonts w:ascii="Times New Roman" w:eastAsia="SimSun" w:hAnsi="Times New Roman" w:cs="Times New Roman"/>
          <w:sz w:val="24"/>
          <w:szCs w:val="24"/>
          <w:lang w:val="en-US" w:eastAsia="zh-CN"/>
        </w:rPr>
        <w:t>Congo, Senegal</w:t>
      </w:r>
      <w:r w:rsidR="00C25EA7">
        <w:rPr>
          <w:rFonts w:ascii="Times New Roman" w:eastAsia="SimSun" w:hAnsi="Times New Roman" w:cs="Times New Roman"/>
          <w:sz w:val="24"/>
          <w:szCs w:val="24"/>
          <w:lang w:val="en-US" w:eastAsia="zh-CN"/>
        </w:rPr>
        <w:t xml:space="preserve"> and Türkiye </w:t>
      </w:r>
      <w:r>
        <w:rPr>
          <w:rFonts w:ascii="Times New Roman" w:eastAsia="SimSun" w:hAnsi="Times New Roman" w:cs="Times New Roman"/>
          <w:sz w:val="24"/>
          <w:szCs w:val="24"/>
          <w:lang w:val="en-US" w:eastAsia="zh-CN"/>
        </w:rPr>
        <w:t xml:space="preserve">as well as </w:t>
      </w:r>
      <w:r w:rsidR="00C25EA7">
        <w:rPr>
          <w:rFonts w:ascii="Times New Roman" w:eastAsia="SimSun" w:hAnsi="Times New Roman" w:cs="Times New Roman"/>
          <w:sz w:val="24"/>
          <w:szCs w:val="24"/>
          <w:lang w:val="en-US" w:eastAsia="zh-CN"/>
        </w:rPr>
        <w:t xml:space="preserve">Egypt, Honduras, Ghana and Azerbaijan </w:t>
      </w:r>
      <w:r w:rsidR="00790597">
        <w:rPr>
          <w:rFonts w:ascii="Times New Roman" w:eastAsia="SimSun" w:hAnsi="Times New Roman" w:cs="Times New Roman"/>
          <w:sz w:val="24"/>
          <w:szCs w:val="24"/>
          <w:lang w:val="en-US" w:eastAsia="zh-CN"/>
        </w:rPr>
        <w:t xml:space="preserve">as far as </w:t>
      </w:r>
      <w:r w:rsidR="005E45A8">
        <w:rPr>
          <w:rFonts w:ascii="Times New Roman" w:eastAsia="SimSun" w:hAnsi="Times New Roman" w:cs="Times New Roman"/>
          <w:sz w:val="24"/>
          <w:szCs w:val="24"/>
          <w:lang w:val="en-US" w:eastAsia="zh-CN"/>
        </w:rPr>
        <w:t xml:space="preserve">it </w:t>
      </w:r>
      <w:r w:rsidR="00790597">
        <w:rPr>
          <w:rFonts w:ascii="Times New Roman" w:eastAsia="SimSun" w:hAnsi="Times New Roman" w:cs="Times New Roman"/>
          <w:sz w:val="24"/>
          <w:szCs w:val="24"/>
          <w:lang w:val="en-US" w:eastAsia="zh-CN"/>
        </w:rPr>
        <w:t>relate</w:t>
      </w:r>
      <w:r w:rsidR="005E45A8">
        <w:rPr>
          <w:rFonts w:ascii="Times New Roman" w:eastAsia="SimSun" w:hAnsi="Times New Roman" w:cs="Times New Roman"/>
          <w:sz w:val="24"/>
          <w:szCs w:val="24"/>
          <w:lang w:val="en-US" w:eastAsia="zh-CN"/>
        </w:rPr>
        <w:t>s</w:t>
      </w:r>
      <w:r w:rsidR="00790597">
        <w:rPr>
          <w:rFonts w:ascii="Times New Roman" w:eastAsia="SimSun" w:hAnsi="Times New Roman" w:cs="Times New Roman"/>
          <w:sz w:val="24"/>
          <w:szCs w:val="24"/>
          <w:lang w:val="en-US" w:eastAsia="zh-CN"/>
        </w:rPr>
        <w:t xml:space="preserve"> to the priority </w:t>
      </w:r>
      <w:r w:rsidR="005E45A8">
        <w:rPr>
          <w:rFonts w:ascii="Times New Roman" w:eastAsia="SimSun" w:hAnsi="Times New Roman" w:cs="Times New Roman"/>
          <w:sz w:val="24"/>
          <w:szCs w:val="24"/>
          <w:lang w:val="en-US" w:eastAsia="zh-CN"/>
        </w:rPr>
        <w:t>recommendations contained in the respective concluding observations</w:t>
      </w:r>
      <w:r w:rsidRPr="00790597">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w:t>
      </w:r>
      <w:bookmarkEnd w:id="2"/>
      <w:r w:rsidRPr="00C7451A">
        <w:rPr>
          <w:rFonts w:ascii="Times New Roman" w:eastAsia="SimSun" w:hAnsi="Times New Roman" w:cs="Times New Roman"/>
          <w:sz w:val="24"/>
          <w:szCs w:val="24"/>
          <w:lang w:val="en-US" w:eastAsia="zh-CN"/>
        </w:rPr>
        <w:t xml:space="preserve">This can be done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Information should be as specific, reliable and objective as possible. CSO</w:t>
      </w:r>
      <w:r w:rsidR="00C2590C">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 reports prepared by coalitions of</w:t>
      </w:r>
      <w:r w:rsidR="00C2590C">
        <w:rPr>
          <w:rFonts w:ascii="Times New Roman" w:eastAsia="SimSun" w:hAnsi="Times New Roman" w:cs="Times New Roman"/>
          <w:sz w:val="24"/>
          <w:szCs w:val="24"/>
          <w:lang w:val="en-US" w:eastAsia="zh-CN"/>
        </w:rPr>
        <w:t xml:space="preserve"> NGOs</w:t>
      </w:r>
      <w:r w:rsidRPr="00C7451A">
        <w:rPr>
          <w:rFonts w:ascii="Times New Roman" w:eastAsia="SimSun" w:hAnsi="Times New Roman" w:cs="Times New Roman"/>
          <w:sz w:val="24"/>
          <w:szCs w:val="24"/>
          <w:lang w:val="en-US" w:eastAsia="zh-CN"/>
        </w:rPr>
        <w:t xml:space="preserve"> are encouraged.</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B090499"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44022145"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p>
    <w:p w14:paraId="20C33D0B"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
    <w:p w14:paraId="7D0994D3"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
    <w:p w14:paraId="739F6DF1" w14:textId="5FED1E31"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w:t>
      </w:r>
      <w:r w:rsidR="00EE1088">
        <w:rPr>
          <w:rFonts w:ascii="Tms Rmn" w:eastAsia="SimSun" w:hAnsi="Tms Rmn" w:cs="Tms Rmn"/>
          <w:color w:val="000000"/>
          <w:sz w:val="24"/>
          <w:szCs w:val="24"/>
          <w:lang w:val="en-US" w:eastAsia="en-GB"/>
        </w:rPr>
        <w:t xml:space="preserve">the </w:t>
      </w:r>
      <w:r w:rsidRPr="00C7451A">
        <w:rPr>
          <w:rFonts w:ascii="Tms Rmn" w:eastAsia="SimSun" w:hAnsi="Tms Rmn" w:cs="Tms Rmn"/>
          <w:color w:val="000000"/>
          <w:sz w:val="24"/>
          <w:szCs w:val="24"/>
          <w:lang w:val="en-US" w:eastAsia="en-GB"/>
        </w:rPr>
        <w:t xml:space="preserve">CMW for public information purposes; </w:t>
      </w:r>
    </w:p>
    <w:p w14:paraId="4649AA2A" w14:textId="25DD8B3B"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Submit the report in Word and PDF formats by e-mail to the CMW Secretariat.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submissions should be in English, French or Spanish and should generally not exceed 4,000 words in length. OHCHR does not translate or reproduce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documents; and</w:t>
      </w:r>
    </w:p>
    <w:p w14:paraId="1311F197" w14:textId="365CDB2C" w:rsidR="003E72DD" w:rsidRPr="0048767F" w:rsidRDefault="003E72DD" w:rsidP="0048767F">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48767F">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main human rights issues arising under the articles of the Convention affecting migrant workers and members of </w:t>
      </w:r>
      <w:r w:rsidRPr="00C7451A">
        <w:rPr>
          <w:rFonts w:ascii="Tms Rmn" w:eastAsia="SimSun" w:hAnsi="Tms Rmn" w:cs="Tms Rmn"/>
          <w:color w:val="000000"/>
          <w:sz w:val="24"/>
          <w:szCs w:val="24"/>
          <w:lang w:val="en-US" w:eastAsia="en-GB"/>
        </w:rPr>
        <w:lastRenderedPageBreak/>
        <w:t>their families in the State party concerned, as well as migrant workers and members of their families from that State party who live abroad. They should also address</w:t>
      </w:r>
      <w:r w:rsidR="002E164B">
        <w:rPr>
          <w:rFonts w:ascii="Tms Rmn" w:eastAsia="SimSun" w:hAnsi="Tms Rmn" w:cs="Tms Rmn"/>
          <w:color w:val="000000"/>
          <w:sz w:val="24"/>
          <w:szCs w:val="24"/>
          <w:lang w:val="en-US" w:eastAsia="en-GB"/>
        </w:rPr>
        <w:t xml:space="preserve"> </w:t>
      </w:r>
      <w:r w:rsidRPr="00C7451A">
        <w:rPr>
          <w:rFonts w:ascii="Tms Rmn" w:eastAsia="SimSun" w:hAnsi="Tms Rmn" w:cs="Tms Rmn"/>
          <w:color w:val="000000"/>
          <w:sz w:val="24"/>
          <w:szCs w:val="24"/>
          <w:lang w:val="en-US" w:eastAsia="en-GB"/>
        </w:rPr>
        <w:t xml:space="preserve">the </w:t>
      </w:r>
      <w:r w:rsidR="00C2590C">
        <w:rPr>
          <w:rFonts w:ascii="Tms Rmn" w:eastAsia="SimSun" w:hAnsi="Tms Rmn" w:cs="Tms Rmn"/>
          <w:color w:val="000000"/>
          <w:sz w:val="24"/>
          <w:szCs w:val="24"/>
          <w:lang w:val="en-US" w:eastAsia="en-GB"/>
        </w:rPr>
        <w:t>adverse effects of the environmental degradation and climate change</w:t>
      </w:r>
      <w:r w:rsidR="00265299">
        <w:rPr>
          <w:rFonts w:ascii="Tms Rmn" w:eastAsia="SimSun" w:hAnsi="Tms Rmn" w:cs="Tms Rmn"/>
          <w:color w:val="000000"/>
          <w:sz w:val="24"/>
          <w:szCs w:val="24"/>
          <w:lang w:val="en-US" w:eastAsia="en-GB"/>
        </w:rPr>
        <w:t>,</w:t>
      </w:r>
      <w:r w:rsidR="00C2590C">
        <w:rPr>
          <w:rFonts w:ascii="Tms Rmn" w:eastAsia="SimSun" w:hAnsi="Tms Rmn" w:cs="Tms Rmn"/>
          <w:color w:val="000000"/>
          <w:sz w:val="24"/>
          <w:szCs w:val="24"/>
          <w:lang w:val="en-US" w:eastAsia="en-GB"/>
        </w:rPr>
        <w:t xml:space="preserve"> </w:t>
      </w:r>
      <w:r w:rsidR="00FA49D4">
        <w:rPr>
          <w:rFonts w:ascii="Tms Rmn" w:eastAsia="SimSun" w:hAnsi="Tms Rmn" w:cs="Tms Rmn"/>
          <w:color w:val="000000"/>
          <w:sz w:val="24"/>
          <w:szCs w:val="24"/>
          <w:lang w:val="en-US" w:eastAsia="en-GB"/>
        </w:rPr>
        <w:t>the human rights</w:t>
      </w:r>
      <w:r w:rsidR="00D33200">
        <w:rPr>
          <w:rFonts w:ascii="Tms Rmn" w:eastAsia="SimSun" w:hAnsi="Tms Rmn" w:cs="Tms Rmn"/>
          <w:color w:val="000000"/>
          <w:sz w:val="24"/>
          <w:szCs w:val="24"/>
          <w:lang w:val="en-US" w:eastAsia="en-GB"/>
        </w:rPr>
        <w:t xml:space="preserve"> protection</w:t>
      </w:r>
      <w:r w:rsidR="00FA49D4">
        <w:rPr>
          <w:rFonts w:ascii="Tms Rmn" w:eastAsia="SimSun" w:hAnsi="Tms Rmn" w:cs="Tms Rmn"/>
          <w:color w:val="000000"/>
          <w:sz w:val="24"/>
          <w:szCs w:val="24"/>
          <w:lang w:val="en-US" w:eastAsia="en-GB"/>
        </w:rPr>
        <w:t xml:space="preserve"> of </w:t>
      </w:r>
      <w:r w:rsidR="00D33200">
        <w:rPr>
          <w:rFonts w:ascii="Tms Rmn" w:eastAsia="SimSun" w:hAnsi="Tms Rmn" w:cs="Tms Rmn"/>
          <w:color w:val="000000"/>
          <w:sz w:val="24"/>
          <w:szCs w:val="24"/>
          <w:lang w:val="en-US" w:eastAsia="en-GB"/>
        </w:rPr>
        <w:t xml:space="preserve">migrants in situation of vulnerabilities, including </w:t>
      </w:r>
      <w:r w:rsidR="00FA49D4">
        <w:rPr>
          <w:rFonts w:ascii="Tms Rmn" w:eastAsia="SimSun" w:hAnsi="Tms Rmn" w:cs="Tms Rmn"/>
          <w:color w:val="000000"/>
          <w:sz w:val="24"/>
          <w:szCs w:val="24"/>
          <w:lang w:val="en-US" w:eastAsia="en-GB"/>
        </w:rPr>
        <w:t>irregular and stranded migrants, the</w:t>
      </w:r>
      <w:r w:rsidR="00D33200">
        <w:rPr>
          <w:rFonts w:ascii="Tms Rmn" w:eastAsia="SimSun" w:hAnsi="Tms Rmn" w:cs="Tms Rmn"/>
          <w:color w:val="000000"/>
          <w:sz w:val="24"/>
          <w:szCs w:val="24"/>
          <w:lang w:val="en-US" w:eastAsia="en-GB"/>
        </w:rPr>
        <w:t xml:space="preserve"> respect of the </w:t>
      </w:r>
      <w:r w:rsidR="00FA49D4">
        <w:rPr>
          <w:rFonts w:ascii="Tms Rmn" w:eastAsia="SimSun" w:hAnsi="Tms Rmn" w:cs="Tms Rmn"/>
          <w:color w:val="000000"/>
          <w:sz w:val="24"/>
          <w:szCs w:val="24"/>
          <w:lang w:val="en-US" w:eastAsia="en-GB"/>
        </w:rPr>
        <w:t>right</w:t>
      </w:r>
      <w:r w:rsidR="00D33200">
        <w:rPr>
          <w:rFonts w:ascii="Tms Rmn" w:eastAsia="SimSun" w:hAnsi="Tms Rmn" w:cs="Tms Rmn"/>
          <w:color w:val="000000"/>
          <w:sz w:val="24"/>
          <w:szCs w:val="24"/>
          <w:lang w:val="en-US" w:eastAsia="en-GB"/>
        </w:rPr>
        <w:t>s of migrants</w:t>
      </w:r>
      <w:r w:rsidR="00FA49D4">
        <w:rPr>
          <w:rFonts w:ascii="Tms Rmn" w:eastAsia="SimSun" w:hAnsi="Tms Rmn" w:cs="Tms Rmn"/>
          <w:color w:val="000000"/>
          <w:sz w:val="24"/>
          <w:szCs w:val="24"/>
          <w:lang w:val="en-US" w:eastAsia="en-GB"/>
        </w:rPr>
        <w:t xml:space="preserve"> to liberty and security and freedom from immigration detention as well as alternative measures to detention; public policies undertaken </w:t>
      </w:r>
      <w:r w:rsidR="00FA49D4" w:rsidRPr="0048767F">
        <w:rPr>
          <w:rFonts w:ascii="Tms Rmn" w:eastAsia="SimSun" w:hAnsi="Tms Rmn" w:cs="Tms Rmn"/>
          <w:color w:val="000000"/>
          <w:sz w:val="24"/>
          <w:szCs w:val="24"/>
          <w:lang w:val="en-US" w:eastAsia="en-GB"/>
        </w:rPr>
        <w:t>for addressing xenophobia, hate speeches and discourses and their impact on migrants and their families based on racial discrimination, racism, gender inequality, and all other forms of discrimination, among others.</w:t>
      </w:r>
      <w:r w:rsidRPr="0048767F">
        <w:rPr>
          <w:rFonts w:ascii="Tms Rmn" w:eastAsia="SimSun" w:hAnsi="Tms Rmn" w:cs="Tms Rmn"/>
          <w:color w:val="000000"/>
          <w:sz w:val="24"/>
          <w:szCs w:val="24"/>
          <w:lang w:val="en-US" w:eastAsia="en-GB"/>
        </w:rPr>
        <w:t xml:space="preserve"> Written submissions should be prepared with a view to assisting the Committee in formulating targeted conclusions and recommendations, as well as lists of issues, and in the case of lists of issues prior to reporting, in identifying the central issues to be addressed during the constructive dialogue with the State party (</w:t>
      </w:r>
      <w:r w:rsidR="005E45A8" w:rsidRPr="0048767F">
        <w:rPr>
          <w:rFonts w:ascii="Tms Rmn" w:eastAsia="SimSun" w:hAnsi="Tms Rmn" w:cs="Tms Rmn"/>
          <w:color w:val="000000"/>
          <w:sz w:val="24"/>
          <w:szCs w:val="24"/>
          <w:lang w:val="en-US" w:eastAsia="en-GB"/>
        </w:rPr>
        <w:t>s</w:t>
      </w:r>
      <w:r w:rsidRPr="0048767F">
        <w:rPr>
          <w:rFonts w:ascii="Tms Rmn" w:eastAsia="SimSun" w:hAnsi="Tms Rmn" w:cs="Tms Rmn"/>
          <w:color w:val="000000"/>
          <w:sz w:val="24"/>
          <w:szCs w:val="24"/>
          <w:lang w:val="en-US" w:eastAsia="en-GB"/>
        </w:rPr>
        <w:t xml:space="preserve">ee the link for the template for submissions by stakeholders at the end of the note). </w:t>
      </w:r>
    </w:p>
    <w:p w14:paraId="326DE9A6"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DA95D32" w14:textId="408E384F" w:rsidR="003E72DD" w:rsidRPr="00796E22" w:rsidRDefault="003E72DD" w:rsidP="003E72DD">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All written submissions should reach the Secretariat of the Committee </w:t>
      </w:r>
      <w:r w:rsidR="008F17ED">
        <w:rPr>
          <w:rFonts w:ascii="Times New Roman" w:eastAsia="SimSun" w:hAnsi="Times New Roman" w:cs="Times New Roman"/>
          <w:sz w:val="24"/>
          <w:szCs w:val="24"/>
          <w:lang w:val="en-US" w:eastAsia="zh-CN"/>
        </w:rPr>
        <w:t xml:space="preserve">four </w:t>
      </w:r>
      <w:r w:rsidRPr="00C7451A">
        <w:rPr>
          <w:rFonts w:ascii="Times New Roman" w:eastAsia="SimSun" w:hAnsi="Times New Roman" w:cs="Times New Roman"/>
          <w:sz w:val="24"/>
          <w:szCs w:val="24"/>
          <w:lang w:val="en-US" w:eastAsia="zh-CN"/>
        </w:rPr>
        <w:t xml:space="preserve">weeks prior to the beginning of the session, </w:t>
      </w:r>
      <w:r>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sidR="004C6716">
        <w:rPr>
          <w:rFonts w:ascii="Times New Roman" w:eastAsia="SimSun" w:hAnsi="Times New Roman" w:cs="Times New Roman"/>
          <w:b/>
          <w:bCs/>
          <w:sz w:val="24"/>
          <w:szCs w:val="24"/>
          <w:lang w:val="en-US" w:eastAsia="zh-CN"/>
        </w:rPr>
        <w:t>10</w:t>
      </w:r>
      <w:r w:rsidR="00C25EA7">
        <w:rPr>
          <w:rFonts w:ascii="Times New Roman" w:eastAsia="SimSun" w:hAnsi="Times New Roman" w:cs="Times New Roman"/>
          <w:b/>
          <w:bCs/>
          <w:sz w:val="24"/>
          <w:szCs w:val="24"/>
          <w:lang w:val="en-US" w:eastAsia="zh-CN"/>
        </w:rPr>
        <w:t xml:space="preserve"> May 2024</w:t>
      </w:r>
      <w:r>
        <w:rPr>
          <w:rFonts w:ascii="Times New Roman" w:eastAsia="SimSun" w:hAnsi="Times New Roman" w:cs="Times New Roman"/>
          <w:bCs/>
          <w:sz w:val="24"/>
          <w:szCs w:val="24"/>
          <w:lang w:val="en-US" w:eastAsia="zh-CN"/>
        </w:rPr>
        <w:t>. However, late submissions will still be accepted by the Committee to the extent possible</w:t>
      </w:r>
      <w:r w:rsidRPr="00C7451A">
        <w:rPr>
          <w:rFonts w:ascii="Times New Roman" w:eastAsia="SimSun" w:hAnsi="Times New Roman" w:cs="Times New Roman"/>
          <w:sz w:val="24"/>
          <w:szCs w:val="24"/>
          <w:lang w:val="en-US" w:eastAsia="zh-CN"/>
        </w:rPr>
        <w:t xml:space="preserve">. The Word and PDF versions of the submission should be sent to the following e-mail address: </w:t>
      </w:r>
      <w:hyperlink r:id="rId14" w:history="1">
        <w:r w:rsidRPr="0064527E">
          <w:rPr>
            <w:rStyle w:val="Hyperlink"/>
            <w:rFonts w:ascii="Times New Roman" w:hAnsi="Times New Roman" w:cs="Times New Roman"/>
          </w:rPr>
          <w:t>ohchr-</w:t>
        </w:r>
        <w:r w:rsidRPr="00957813">
          <w:rPr>
            <w:rStyle w:val="Hyperlink"/>
            <w:rFonts w:ascii="Times New Roman" w:eastAsia="SimSun" w:hAnsi="Times New Roman" w:cs="Times New Roman"/>
            <w:sz w:val="24"/>
            <w:szCs w:val="24"/>
            <w:lang w:val="en-US" w:eastAsia="zh-CN"/>
          </w:rPr>
          <w:t>cmw@un.org</w:t>
        </w:r>
      </w:hyperlink>
      <w:r w:rsidRPr="00796E22">
        <w:rPr>
          <w:rFonts w:ascii="Times New Roman" w:eastAsia="SimSun" w:hAnsi="Times New Roman" w:cs="Times New Roman"/>
          <w:sz w:val="24"/>
          <w:szCs w:val="24"/>
          <w:lang w:val="en-US" w:eastAsia="zh-CN"/>
        </w:rPr>
        <w:t xml:space="preserve">. </w:t>
      </w:r>
    </w:p>
    <w:p w14:paraId="2569237A" w14:textId="77777777" w:rsidR="003E72DD" w:rsidRPr="0064527E" w:rsidRDefault="003E72DD" w:rsidP="003E72DD">
      <w:pPr>
        <w:spacing w:after="0" w:line="240" w:lineRule="auto"/>
        <w:jc w:val="both"/>
        <w:rPr>
          <w:rFonts w:ascii="Times New Roman" w:eastAsia="SimSun" w:hAnsi="Times New Roman" w:cs="Times New Roman"/>
          <w:sz w:val="24"/>
          <w:szCs w:val="24"/>
          <w:lang w:eastAsia="zh-CN"/>
        </w:rPr>
      </w:pPr>
    </w:p>
    <w:p w14:paraId="2E8FDA0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4D03A7FA"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3</w:t>
      </w:r>
      <w:r w:rsidR="00C25EA7">
        <w:rPr>
          <w:rFonts w:ascii="Times New Roman" w:eastAsia="SimSun" w:hAnsi="Times New Roman" w:cs="Times New Roman"/>
          <w:sz w:val="24"/>
          <w:szCs w:val="24"/>
          <w:lang w:val="en-US" w:eastAsia="zh-CN"/>
        </w:rPr>
        <w:t>8</w:t>
      </w:r>
      <w:r>
        <w:rPr>
          <w:rFonts w:ascii="Times New Roman" w:eastAsia="SimSun" w:hAnsi="Times New Roman" w:cs="Times New Roman"/>
          <w:sz w:val="24"/>
          <w:szCs w:val="24"/>
          <w:vertAlign w:val="superscript"/>
          <w:lang w:val="en-US" w:eastAsia="zh-CN"/>
        </w:rPr>
        <w:t>th</w:t>
      </w:r>
      <w:r w:rsidRPr="00C7451A">
        <w:rPr>
          <w:rFonts w:ascii="Times New Roman" w:eastAsia="SimSun" w:hAnsi="Times New Roman" w:cs="Times New Roman"/>
          <w:sz w:val="24"/>
          <w:szCs w:val="24"/>
          <w:lang w:val="en-US" w:eastAsia="zh-CN"/>
        </w:rPr>
        <w:t xml:space="preserve"> session for CSOs and NHRIs to </w:t>
      </w:r>
      <w:r w:rsidR="00EE487F">
        <w:rPr>
          <w:rFonts w:ascii="Times New Roman" w:eastAsia="SimSun" w:hAnsi="Times New Roman" w:cs="Times New Roman"/>
          <w:sz w:val="24"/>
          <w:szCs w:val="24"/>
          <w:lang w:val="en-US" w:eastAsia="zh-CN"/>
        </w:rPr>
        <w:t xml:space="preserve">orally </w:t>
      </w:r>
      <w:r w:rsidRPr="00C7451A">
        <w:rPr>
          <w:rFonts w:ascii="Times New Roman" w:eastAsia="SimSun" w:hAnsi="Times New Roman" w:cs="Times New Roman"/>
          <w:sz w:val="24"/>
          <w:szCs w:val="24"/>
          <w:lang w:val="en-US" w:eastAsia="zh-CN"/>
        </w:rPr>
        <w:t xml:space="preserve">provide country-specific information in respect of the consideration </w:t>
      </w:r>
      <w:r w:rsidR="00C907D6">
        <w:rPr>
          <w:rFonts w:ascii="Times New Roman" w:eastAsia="SimSun" w:hAnsi="Times New Roman" w:cs="Times New Roman"/>
          <w:sz w:val="24"/>
          <w:szCs w:val="24"/>
          <w:lang w:val="en-US" w:eastAsia="zh-CN"/>
        </w:rPr>
        <w:t xml:space="preserve">of </w:t>
      </w:r>
      <w:r w:rsidR="001C42FD" w:rsidRPr="001C42FD">
        <w:rPr>
          <w:rFonts w:ascii="Times New Roman" w:eastAsia="SimSun" w:hAnsi="Times New Roman" w:cs="Times New Roman"/>
          <w:sz w:val="24"/>
          <w:szCs w:val="24"/>
          <w:lang w:val="en-US" w:eastAsia="zh-CN"/>
        </w:rPr>
        <w:t>the</w:t>
      </w:r>
      <w:r w:rsidR="00255AB2" w:rsidRPr="00255AB2">
        <w:rPr>
          <w:rFonts w:ascii="Times New Roman" w:eastAsia="SimSun" w:hAnsi="Times New Roman" w:cs="Times New Roman"/>
          <w:sz w:val="24"/>
          <w:szCs w:val="24"/>
          <w:lang w:val="en-US" w:eastAsia="zh-CN"/>
        </w:rPr>
        <w:t xml:space="preserve"> initial report of Congo, the second periodic report of Türkiye</w:t>
      </w:r>
      <w:r w:rsidR="00832279">
        <w:rPr>
          <w:rFonts w:ascii="Times New Roman" w:eastAsia="SimSun" w:hAnsi="Times New Roman" w:cs="Times New Roman"/>
          <w:sz w:val="24"/>
          <w:szCs w:val="24"/>
          <w:lang w:val="en-US" w:eastAsia="zh-CN"/>
        </w:rPr>
        <w:t xml:space="preserve"> </w:t>
      </w:r>
      <w:r w:rsidR="00255AB2" w:rsidRPr="0048767F">
        <w:rPr>
          <w:rFonts w:ascii="Times New Roman" w:eastAsia="SimSun" w:hAnsi="Times New Roman" w:cs="Times New Roman"/>
          <w:sz w:val="24"/>
          <w:szCs w:val="24"/>
          <w:lang w:val="en-US" w:eastAsia="zh-CN"/>
        </w:rPr>
        <w:t>and</w:t>
      </w:r>
      <w:r w:rsidR="00255AB2" w:rsidRPr="00255AB2">
        <w:rPr>
          <w:rFonts w:ascii="Times New Roman" w:eastAsia="SimSun" w:hAnsi="Times New Roman" w:cs="Times New Roman"/>
          <w:sz w:val="24"/>
          <w:szCs w:val="24"/>
          <w:lang w:val="en-US" w:eastAsia="zh-CN"/>
        </w:rPr>
        <w:t xml:space="preserve"> the fourth periodic report of Senegal</w:t>
      </w:r>
      <w:r w:rsidR="00C907D6" w:rsidRPr="00C907D6">
        <w:rPr>
          <w:rFonts w:ascii="Times New Roman" w:eastAsia="SimSun" w:hAnsi="Times New Roman" w:cs="Times New Roman"/>
          <w:bCs/>
          <w:i/>
          <w:iCs/>
          <w:sz w:val="24"/>
          <w:szCs w:val="24"/>
          <w:lang w:val="en-US" w:eastAsia="zh-CN"/>
        </w:rPr>
        <w:t xml:space="preserve"> </w:t>
      </w:r>
      <w:r w:rsidR="006C4879" w:rsidRPr="00C907D6">
        <w:rPr>
          <w:rFonts w:ascii="Times New Roman" w:eastAsia="SimSun" w:hAnsi="Times New Roman" w:cs="Times New Roman"/>
          <w:bCs/>
          <w:sz w:val="24"/>
          <w:szCs w:val="24"/>
          <w:lang w:val="en-US" w:eastAsia="zh-CN"/>
        </w:rPr>
        <w:t>as</w:t>
      </w:r>
      <w:r w:rsidR="006C4879">
        <w:rPr>
          <w:rFonts w:ascii="Times New Roman" w:eastAsia="SimSun" w:hAnsi="Times New Roman" w:cs="Times New Roman"/>
          <w:sz w:val="24"/>
          <w:szCs w:val="24"/>
          <w:lang w:val="en-US" w:eastAsia="zh-CN"/>
        </w:rPr>
        <w:t xml:space="preserve"> well as </w:t>
      </w:r>
      <w:r w:rsidR="00B80EB4">
        <w:rPr>
          <w:rFonts w:ascii="Times New Roman" w:eastAsia="SimSun" w:hAnsi="Times New Roman" w:cs="Times New Roman"/>
          <w:sz w:val="24"/>
          <w:szCs w:val="24"/>
          <w:lang w:val="en-US" w:eastAsia="zh-CN"/>
        </w:rPr>
        <w:t xml:space="preserve">in respect of the list of issues prior to reporting concerning </w:t>
      </w:r>
      <w:r w:rsidR="005B6A9B">
        <w:rPr>
          <w:rFonts w:ascii="Times New Roman" w:eastAsia="SimSun" w:hAnsi="Times New Roman" w:cs="Times New Roman"/>
          <w:sz w:val="24"/>
          <w:szCs w:val="24"/>
          <w:lang w:val="en-US" w:eastAsia="zh-CN"/>
        </w:rPr>
        <w:t xml:space="preserve">the </w:t>
      </w:r>
      <w:r w:rsidR="00255AB2">
        <w:rPr>
          <w:rFonts w:ascii="Times New Roman" w:eastAsia="SimSun" w:hAnsi="Times New Roman" w:cs="Times New Roman"/>
          <w:sz w:val="24"/>
          <w:szCs w:val="24"/>
          <w:lang w:val="en-US" w:eastAsia="zh-CN"/>
        </w:rPr>
        <w:t xml:space="preserve">second periodic </w:t>
      </w:r>
      <w:r w:rsidR="00D01623">
        <w:rPr>
          <w:rFonts w:ascii="Times New Roman" w:eastAsia="SimSun" w:hAnsi="Times New Roman" w:cs="Times New Roman"/>
          <w:sz w:val="24"/>
          <w:szCs w:val="24"/>
          <w:lang w:val="en-US" w:eastAsia="zh-CN"/>
        </w:rPr>
        <w:t xml:space="preserve">report of </w:t>
      </w:r>
      <w:r w:rsidR="00255AB2">
        <w:rPr>
          <w:rFonts w:ascii="Times New Roman" w:eastAsia="SimSun" w:hAnsi="Times New Roman" w:cs="Times New Roman"/>
          <w:sz w:val="24"/>
          <w:szCs w:val="24"/>
          <w:lang w:val="en-US" w:eastAsia="zh-CN"/>
        </w:rPr>
        <w:t xml:space="preserve">Ghana and </w:t>
      </w:r>
      <w:r w:rsidR="001672E0">
        <w:rPr>
          <w:rFonts w:ascii="Times New Roman" w:eastAsia="SimSun" w:hAnsi="Times New Roman" w:cs="Times New Roman"/>
          <w:sz w:val="24"/>
          <w:szCs w:val="24"/>
          <w:lang w:eastAsia="zh-CN"/>
        </w:rPr>
        <w:t>the list</w:t>
      </w:r>
      <w:r w:rsidR="00255AB2">
        <w:rPr>
          <w:rFonts w:ascii="Times New Roman" w:eastAsia="SimSun" w:hAnsi="Times New Roman" w:cs="Times New Roman"/>
          <w:sz w:val="24"/>
          <w:szCs w:val="24"/>
          <w:lang w:eastAsia="zh-CN"/>
        </w:rPr>
        <w:t>s</w:t>
      </w:r>
      <w:r w:rsidR="001672E0">
        <w:rPr>
          <w:rFonts w:ascii="Times New Roman" w:eastAsia="SimSun" w:hAnsi="Times New Roman" w:cs="Times New Roman"/>
          <w:sz w:val="24"/>
          <w:szCs w:val="24"/>
          <w:lang w:eastAsia="zh-CN"/>
        </w:rPr>
        <w:t xml:space="preserve"> of issues </w:t>
      </w:r>
      <w:r w:rsidR="00415585">
        <w:rPr>
          <w:rFonts w:ascii="Times New Roman" w:eastAsia="SimSun" w:hAnsi="Times New Roman" w:cs="Times New Roman"/>
          <w:sz w:val="24"/>
          <w:szCs w:val="24"/>
          <w:lang w:eastAsia="zh-CN"/>
        </w:rPr>
        <w:t>in relation to</w:t>
      </w:r>
      <w:r w:rsidR="001672E0">
        <w:rPr>
          <w:rFonts w:ascii="Times New Roman" w:eastAsia="SimSun" w:hAnsi="Times New Roman" w:cs="Times New Roman"/>
          <w:sz w:val="24"/>
          <w:szCs w:val="24"/>
          <w:lang w:eastAsia="zh-CN"/>
        </w:rPr>
        <w:t xml:space="preserve"> the </w:t>
      </w:r>
      <w:r w:rsidR="00255AB2">
        <w:rPr>
          <w:rFonts w:ascii="Times New Roman" w:eastAsia="SimSun" w:hAnsi="Times New Roman" w:cs="Times New Roman"/>
          <w:sz w:val="24"/>
          <w:szCs w:val="24"/>
          <w:lang w:eastAsia="zh-CN"/>
        </w:rPr>
        <w:t xml:space="preserve">combined second to fourth periodic reports of Egypt and the second periodic report of Honduras </w:t>
      </w:r>
      <w:r w:rsidR="000B6411">
        <w:rPr>
          <w:rFonts w:ascii="Times New Roman" w:eastAsia="SimSun" w:hAnsi="Times New Roman" w:cs="Times New Roman"/>
          <w:sz w:val="24"/>
          <w:szCs w:val="24"/>
          <w:lang w:eastAsia="zh-CN"/>
        </w:rPr>
        <w:t xml:space="preserve">and the follow-up </w:t>
      </w:r>
      <w:r w:rsidR="005B6A9B">
        <w:rPr>
          <w:rFonts w:ascii="Times New Roman" w:eastAsia="SimSun" w:hAnsi="Times New Roman" w:cs="Times New Roman"/>
          <w:sz w:val="24"/>
          <w:szCs w:val="24"/>
          <w:lang w:eastAsia="zh-CN"/>
        </w:rPr>
        <w:t xml:space="preserve">report of </w:t>
      </w:r>
      <w:r w:rsidR="00255AB2">
        <w:rPr>
          <w:rFonts w:ascii="Times New Roman" w:eastAsia="SimSun" w:hAnsi="Times New Roman" w:cs="Times New Roman"/>
          <w:sz w:val="24"/>
          <w:szCs w:val="24"/>
          <w:lang w:eastAsia="zh-CN"/>
        </w:rPr>
        <w:t>Azerbaijan</w:t>
      </w:r>
      <w:r w:rsidR="00D01623" w:rsidRPr="00F67926">
        <w:rPr>
          <w:rFonts w:ascii="Times New Roman" w:eastAsia="SimSun" w:hAnsi="Times New Roman" w:cs="Times New Roman"/>
          <w:bCs/>
          <w:sz w:val="24"/>
          <w:szCs w:val="24"/>
          <w:lang w:val="en-US" w:eastAsia="zh-CN"/>
        </w:rPr>
        <w:t>.</w:t>
      </w:r>
      <w:r w:rsidRPr="00C7451A">
        <w:rPr>
          <w:rFonts w:ascii="Times New Roman" w:eastAsia="SimSun" w:hAnsi="Times New Roman" w:cs="Times New Roman"/>
          <w:sz w:val="24"/>
          <w:szCs w:val="24"/>
          <w:lang w:val="en-US" w:eastAsia="zh-CN"/>
        </w:rPr>
        <w:t xml:space="preserve"> </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6553FD61" w14:textId="33F39F8A" w:rsidR="003E72DD" w:rsidRPr="000941A9" w:rsidRDefault="009D3F09" w:rsidP="009E0D36">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 xml:space="preserve">A </w:t>
      </w:r>
      <w:r w:rsidR="003E72DD" w:rsidRPr="00C7451A">
        <w:rPr>
          <w:rFonts w:ascii="Times New Roman" w:eastAsia="SimSun" w:hAnsi="Times New Roman" w:cs="Times New Roman"/>
          <w:sz w:val="24"/>
          <w:szCs w:val="24"/>
          <w:lang w:val="en-US" w:eastAsia="zh-CN"/>
        </w:rPr>
        <w:t xml:space="preserve">briefing </w:t>
      </w:r>
      <w:r w:rsidR="003E72DD">
        <w:rPr>
          <w:rFonts w:ascii="Times New Roman" w:eastAsia="SimSun" w:hAnsi="Times New Roman" w:cs="Times New Roman"/>
          <w:sz w:val="24"/>
          <w:szCs w:val="24"/>
          <w:lang w:val="en-US" w:eastAsia="zh-CN"/>
        </w:rPr>
        <w:t xml:space="preserve">in public meeting </w:t>
      </w:r>
      <w:r w:rsidR="00D34B5A">
        <w:rPr>
          <w:rFonts w:ascii="Times New Roman" w:eastAsia="SimSun" w:hAnsi="Times New Roman" w:cs="Times New Roman"/>
          <w:sz w:val="24"/>
          <w:szCs w:val="24"/>
          <w:lang w:val="en-US" w:eastAsia="zh-CN"/>
        </w:rPr>
        <w:t xml:space="preserve">concerning </w:t>
      </w:r>
      <w:r w:rsidR="00E9066D">
        <w:rPr>
          <w:rFonts w:ascii="Times New Roman" w:eastAsia="SimSun" w:hAnsi="Times New Roman" w:cs="Times New Roman"/>
          <w:sz w:val="24"/>
          <w:szCs w:val="24"/>
          <w:lang w:val="en-US" w:eastAsia="zh-CN"/>
        </w:rPr>
        <w:t xml:space="preserve">Azerbaijan, Congo, Egypt, Ghana, </w:t>
      </w:r>
      <w:r w:rsidR="00E9066D" w:rsidRPr="0048767F">
        <w:rPr>
          <w:rFonts w:ascii="Times New Roman" w:eastAsia="SimSun" w:hAnsi="Times New Roman" w:cs="Times New Roman"/>
          <w:sz w:val="24"/>
          <w:szCs w:val="24"/>
          <w:lang w:val="en-US" w:eastAsia="zh-CN"/>
        </w:rPr>
        <w:t>Honduras,</w:t>
      </w:r>
      <w:r w:rsidR="00832279">
        <w:rPr>
          <w:rFonts w:ascii="Times New Roman" w:eastAsia="SimSun" w:hAnsi="Times New Roman" w:cs="Times New Roman"/>
          <w:sz w:val="24"/>
          <w:szCs w:val="24"/>
          <w:lang w:val="en-US" w:eastAsia="zh-CN"/>
        </w:rPr>
        <w:t xml:space="preserve"> </w:t>
      </w:r>
      <w:r w:rsidR="00E9066D" w:rsidRPr="0048767F">
        <w:rPr>
          <w:rFonts w:ascii="Times New Roman" w:eastAsia="SimSun" w:hAnsi="Times New Roman" w:cs="Times New Roman"/>
          <w:sz w:val="24"/>
          <w:szCs w:val="24"/>
          <w:lang w:val="en-US" w:eastAsia="zh-CN"/>
        </w:rPr>
        <w:t>Senegal</w:t>
      </w:r>
      <w:r w:rsidR="00E9066D">
        <w:rPr>
          <w:rFonts w:ascii="Times New Roman" w:eastAsia="SimSun" w:hAnsi="Times New Roman" w:cs="Times New Roman"/>
          <w:sz w:val="24"/>
          <w:szCs w:val="24"/>
          <w:lang w:val="en-US" w:eastAsia="zh-CN"/>
        </w:rPr>
        <w:t xml:space="preserve"> and Türkiye </w:t>
      </w:r>
      <w:r w:rsidR="003E72DD" w:rsidRPr="00C10748">
        <w:rPr>
          <w:rFonts w:ascii="Times New Roman" w:eastAsia="SimSun" w:hAnsi="Times New Roman" w:cs="Times New Roman"/>
          <w:sz w:val="24"/>
          <w:szCs w:val="24"/>
          <w:lang w:val="en-US" w:eastAsia="zh-CN"/>
        </w:rPr>
        <w:t>is</w:t>
      </w:r>
      <w:r w:rsidR="003E72DD" w:rsidRPr="00C7451A">
        <w:rPr>
          <w:rFonts w:ascii="Times New Roman" w:eastAsia="SimSun" w:hAnsi="Times New Roman" w:cs="Times New Roman"/>
          <w:sz w:val="24"/>
          <w:szCs w:val="24"/>
          <w:lang w:val="en-US" w:eastAsia="zh-CN"/>
        </w:rPr>
        <w:t xml:space="preserve"> scheduled </w:t>
      </w:r>
      <w:r w:rsidR="003E72DD">
        <w:rPr>
          <w:rFonts w:ascii="Times New Roman" w:eastAsia="SimSun" w:hAnsi="Times New Roman" w:cs="Times New Roman"/>
          <w:sz w:val="24"/>
          <w:szCs w:val="24"/>
          <w:lang w:val="en-US" w:eastAsia="zh-CN"/>
        </w:rPr>
        <w:t xml:space="preserve">for </w:t>
      </w:r>
      <w:r w:rsidR="003E72DD">
        <w:rPr>
          <w:rFonts w:ascii="Times New Roman" w:eastAsia="SimSun" w:hAnsi="Times New Roman" w:cs="Times New Roman"/>
          <w:b/>
          <w:sz w:val="24"/>
          <w:szCs w:val="24"/>
          <w:lang w:val="en-US" w:eastAsia="zh-CN"/>
        </w:rPr>
        <w:t>Monday</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E9066D">
        <w:rPr>
          <w:rFonts w:ascii="Times New Roman" w:eastAsia="SimSun" w:hAnsi="Times New Roman" w:cs="Times New Roman"/>
          <w:b/>
          <w:sz w:val="24"/>
          <w:szCs w:val="24"/>
          <w:lang w:val="en-US" w:eastAsia="zh-CN"/>
        </w:rPr>
        <w:t>3 June 2024</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b/>
          <w:sz w:val="24"/>
          <w:szCs w:val="24"/>
          <w:lang w:val="en-US" w:eastAsia="zh-CN"/>
        </w:rPr>
        <w:t>from approximately 1</w:t>
      </w:r>
      <w:r w:rsidR="00E9066D">
        <w:rPr>
          <w:rFonts w:ascii="Times New Roman" w:eastAsia="SimSun" w:hAnsi="Times New Roman" w:cs="Times New Roman"/>
          <w:b/>
          <w:sz w:val="24"/>
          <w:szCs w:val="24"/>
          <w:lang w:val="en-US" w:eastAsia="zh-CN"/>
        </w:rPr>
        <w:t>1</w:t>
      </w:r>
      <w:r w:rsidR="003E72DD">
        <w:rPr>
          <w:rFonts w:ascii="Times New Roman" w:eastAsia="SimSun" w:hAnsi="Times New Roman" w:cs="Times New Roman"/>
          <w:b/>
          <w:sz w:val="24"/>
          <w:szCs w:val="24"/>
          <w:lang w:val="en-US" w:eastAsia="zh-CN"/>
        </w:rPr>
        <w:t>:</w:t>
      </w:r>
      <w:r w:rsidR="00E9066D">
        <w:rPr>
          <w:rFonts w:ascii="Times New Roman" w:eastAsia="SimSun" w:hAnsi="Times New Roman" w:cs="Times New Roman"/>
          <w:b/>
          <w:sz w:val="24"/>
          <w:szCs w:val="24"/>
          <w:lang w:val="en-US" w:eastAsia="zh-CN"/>
        </w:rPr>
        <w:t>00 a.m.</w:t>
      </w:r>
      <w:r w:rsidR="003E72DD">
        <w:rPr>
          <w:rFonts w:ascii="Times New Roman" w:eastAsia="SimSun" w:hAnsi="Times New Roman" w:cs="Times New Roman"/>
          <w:b/>
          <w:sz w:val="24"/>
          <w:szCs w:val="24"/>
          <w:lang w:val="en-US" w:eastAsia="zh-CN"/>
        </w:rPr>
        <w:t xml:space="preserve"> to 1</w:t>
      </w:r>
      <w:r w:rsidR="00E9066D">
        <w:rPr>
          <w:rFonts w:ascii="Times New Roman" w:eastAsia="SimSun" w:hAnsi="Times New Roman" w:cs="Times New Roman"/>
          <w:b/>
          <w:sz w:val="24"/>
          <w:szCs w:val="24"/>
          <w:lang w:val="en-US" w:eastAsia="zh-CN"/>
        </w:rPr>
        <w:t>2</w:t>
      </w:r>
      <w:r w:rsidR="003E72DD">
        <w:rPr>
          <w:rFonts w:ascii="Times New Roman" w:eastAsia="SimSun" w:hAnsi="Times New Roman" w:cs="Times New Roman"/>
          <w:b/>
          <w:sz w:val="24"/>
          <w:szCs w:val="24"/>
          <w:lang w:val="en-US" w:eastAsia="zh-CN"/>
        </w:rPr>
        <w:t>:</w:t>
      </w:r>
      <w:r w:rsidR="00E9066D">
        <w:rPr>
          <w:rFonts w:ascii="Times New Roman" w:eastAsia="SimSun" w:hAnsi="Times New Roman" w:cs="Times New Roman"/>
          <w:b/>
          <w:sz w:val="24"/>
          <w:szCs w:val="24"/>
          <w:lang w:val="en-US" w:eastAsia="zh-CN"/>
        </w:rPr>
        <w:t xml:space="preserve">00 p.m. </w:t>
      </w:r>
      <w:r w:rsidR="003E72DD">
        <w:rPr>
          <w:rFonts w:ascii="Times New Roman" w:eastAsia="SimSun" w:hAnsi="Times New Roman" w:cs="Times New Roman"/>
          <w:sz w:val="24"/>
          <w:szCs w:val="24"/>
          <w:lang w:val="en-US" w:eastAsia="zh-CN"/>
        </w:rPr>
        <w:t xml:space="preserve">(CET – Geneva time). </w:t>
      </w:r>
      <w:r w:rsidR="003E72DD">
        <w:rPr>
          <w:rFonts w:ascii="Times New Roman" w:eastAsia="SimSun" w:hAnsi="Times New Roman" w:cs="Times New Roman"/>
          <w:sz w:val="24"/>
          <w:szCs w:val="24"/>
          <w:lang w:eastAsia="zh-CN"/>
        </w:rPr>
        <w:t>This</w:t>
      </w:r>
      <w:r w:rsidR="003E72DD" w:rsidRPr="00F3607A">
        <w:rPr>
          <w:rFonts w:ascii="Times New Roman" w:eastAsia="SimSun" w:hAnsi="Times New Roman" w:cs="Times New Roman"/>
          <w:sz w:val="24"/>
          <w:szCs w:val="24"/>
          <w:lang w:eastAsia="zh-CN"/>
        </w:rPr>
        <w:t xml:space="preserve"> meeting with CSOs and NHRIs follows the </w:t>
      </w:r>
      <w:r w:rsidR="00375734">
        <w:rPr>
          <w:rFonts w:ascii="Times New Roman" w:eastAsia="SimSun" w:hAnsi="Times New Roman" w:cs="Times New Roman"/>
          <w:sz w:val="24"/>
          <w:szCs w:val="24"/>
          <w:lang w:eastAsia="zh-CN"/>
        </w:rPr>
        <w:t xml:space="preserve">adoption of the session agenda </w:t>
      </w:r>
      <w:r w:rsidR="003E72DD">
        <w:rPr>
          <w:rFonts w:ascii="Times New Roman" w:eastAsia="SimSun" w:hAnsi="Times New Roman" w:cs="Times New Roman"/>
          <w:sz w:val="24"/>
          <w:szCs w:val="24"/>
          <w:lang w:eastAsia="zh-CN"/>
        </w:rPr>
        <w:t>in public meeting</w:t>
      </w:r>
      <w:r w:rsidR="003E72DD" w:rsidRPr="00F3607A">
        <w:rPr>
          <w:rFonts w:ascii="Times New Roman" w:eastAsia="SimSun" w:hAnsi="Times New Roman" w:cs="Times New Roman"/>
          <w:sz w:val="24"/>
          <w:szCs w:val="24"/>
          <w:lang w:eastAsia="zh-CN"/>
        </w:rPr>
        <w:t>.</w:t>
      </w:r>
      <w:r w:rsidR="003E72DD">
        <w:rPr>
          <w:rFonts w:ascii="Times New Roman" w:eastAsia="SimSun" w:hAnsi="Times New Roman" w:cs="Times New Roman"/>
          <w:sz w:val="24"/>
          <w:szCs w:val="24"/>
          <w:lang w:val="en-US" w:eastAsia="zh-CN"/>
        </w:rPr>
        <w:t xml:space="preserve"> </w:t>
      </w:r>
      <w:r w:rsidR="00E9066D">
        <w:rPr>
          <w:rFonts w:ascii="Times New Roman" w:eastAsia="SimSun" w:hAnsi="Times New Roman" w:cs="Times New Roman"/>
          <w:sz w:val="24"/>
          <w:szCs w:val="24"/>
          <w:lang w:val="en-US" w:eastAsia="zh-CN"/>
        </w:rPr>
        <w:t xml:space="preserve">Please note that </w:t>
      </w:r>
      <w:r w:rsidR="004066C8">
        <w:rPr>
          <w:rFonts w:ascii="Times New Roman" w:eastAsia="SimSun" w:hAnsi="Times New Roman" w:cs="Times New Roman"/>
          <w:sz w:val="24"/>
          <w:szCs w:val="24"/>
          <w:lang w:val="en-US" w:eastAsia="zh-CN"/>
        </w:rPr>
        <w:t>from</w:t>
      </w:r>
      <w:r w:rsidR="004066C8" w:rsidRPr="004066C8">
        <w:rPr>
          <w:rFonts w:ascii="Times New Roman" w:eastAsia="SimSun" w:hAnsi="Times New Roman" w:cs="Times New Roman"/>
          <w:sz w:val="24"/>
          <w:szCs w:val="24"/>
          <w:lang w:val="en-US" w:eastAsia="zh-CN"/>
        </w:rPr>
        <w:t xml:space="preserve"> 22 January 2024, </w:t>
      </w:r>
      <w:r w:rsidR="00E9066D" w:rsidRPr="0048767F">
        <w:rPr>
          <w:rFonts w:ascii="Times New Roman" w:eastAsia="SimSun" w:hAnsi="Times New Roman" w:cs="Times New Roman"/>
          <w:b/>
          <w:bCs/>
          <w:sz w:val="24"/>
          <w:szCs w:val="24"/>
          <w:lang w:val="en-US" w:eastAsia="zh-CN"/>
        </w:rPr>
        <w:t xml:space="preserve">the United Nations Office at Geneva has ceased </w:t>
      </w:r>
      <w:r w:rsidR="004066C8" w:rsidRPr="0048767F">
        <w:rPr>
          <w:rFonts w:ascii="Times New Roman" w:eastAsia="SimSun" w:hAnsi="Times New Roman" w:cs="Times New Roman"/>
          <w:b/>
          <w:bCs/>
          <w:sz w:val="24"/>
          <w:szCs w:val="24"/>
          <w:lang w:val="en-US" w:eastAsia="zh-CN"/>
        </w:rPr>
        <w:t>servicing all hybrid or virtual meetings on any platform, system, or tool</w:t>
      </w:r>
      <w:r w:rsidR="00E9066D">
        <w:rPr>
          <w:rFonts w:ascii="Times New Roman" w:eastAsia="SimSun" w:hAnsi="Times New Roman" w:cs="Times New Roman"/>
          <w:sz w:val="24"/>
          <w:szCs w:val="24"/>
          <w:lang w:val="en-US" w:eastAsia="zh-CN"/>
        </w:rPr>
        <w:t xml:space="preserve">. </w:t>
      </w:r>
      <w:r w:rsidR="00EF27BE">
        <w:rPr>
          <w:rFonts w:ascii="Times New Roman" w:eastAsia="SimSun" w:hAnsi="Times New Roman" w:cs="Times New Roman"/>
          <w:sz w:val="24"/>
          <w:szCs w:val="24"/>
          <w:lang w:val="en-US" w:eastAsia="zh-CN"/>
        </w:rPr>
        <w:t>CSOs and NHRIs representatives who wish to make oral statements can either participate in this meeting in person o</w:t>
      </w:r>
      <w:r w:rsidR="001014DD">
        <w:rPr>
          <w:rFonts w:ascii="Times New Roman" w:eastAsia="SimSun" w:hAnsi="Times New Roman" w:cs="Times New Roman"/>
          <w:sz w:val="24"/>
          <w:szCs w:val="24"/>
          <w:lang w:val="en-US" w:eastAsia="zh-CN"/>
        </w:rPr>
        <w:t>r</w:t>
      </w:r>
      <w:r w:rsidR="00EF27BE">
        <w:rPr>
          <w:rFonts w:ascii="Times New Roman" w:eastAsia="SimSun" w:hAnsi="Times New Roman" w:cs="Times New Roman"/>
          <w:sz w:val="24"/>
          <w:szCs w:val="24"/>
          <w:lang w:val="en-US" w:eastAsia="zh-CN"/>
        </w:rPr>
        <w:t xml:space="preserve"> send a </w:t>
      </w:r>
      <w:r w:rsidR="00A65260">
        <w:rPr>
          <w:rFonts w:ascii="Times New Roman" w:eastAsia="SimSun" w:hAnsi="Times New Roman" w:cs="Times New Roman"/>
          <w:sz w:val="24"/>
          <w:szCs w:val="24"/>
          <w:lang w:val="en-US" w:eastAsia="zh-CN"/>
        </w:rPr>
        <w:t>pre-</w:t>
      </w:r>
      <w:r w:rsidR="00354148">
        <w:rPr>
          <w:rFonts w:ascii="Times New Roman" w:eastAsia="SimSun" w:hAnsi="Times New Roman" w:cs="Times New Roman"/>
          <w:sz w:val="24"/>
          <w:szCs w:val="24"/>
          <w:lang w:val="en-US" w:eastAsia="zh-CN"/>
        </w:rPr>
        <w:t xml:space="preserve">recorded </w:t>
      </w:r>
      <w:r w:rsidR="00EF27BE">
        <w:rPr>
          <w:rFonts w:ascii="Times New Roman" w:eastAsia="SimSun" w:hAnsi="Times New Roman" w:cs="Times New Roman"/>
          <w:sz w:val="24"/>
          <w:szCs w:val="24"/>
          <w:lang w:val="en-US" w:eastAsia="zh-CN"/>
        </w:rPr>
        <w:t>video message</w:t>
      </w:r>
      <w:r w:rsidR="001014DD">
        <w:rPr>
          <w:rFonts w:ascii="Times New Roman" w:eastAsia="SimSun" w:hAnsi="Times New Roman" w:cs="Times New Roman"/>
          <w:sz w:val="24"/>
          <w:szCs w:val="24"/>
          <w:lang w:val="en-US" w:eastAsia="zh-CN"/>
        </w:rPr>
        <w:t xml:space="preserve"> to the Secretariat of the Committee</w:t>
      </w:r>
      <w:r w:rsidR="00734205">
        <w:rPr>
          <w:rFonts w:ascii="Times New Roman" w:eastAsia="SimSun" w:hAnsi="Times New Roman" w:cs="Times New Roman"/>
          <w:sz w:val="24"/>
          <w:szCs w:val="24"/>
          <w:lang w:val="en-US" w:eastAsia="zh-CN"/>
        </w:rPr>
        <w:t xml:space="preserve"> </w:t>
      </w:r>
      <w:r w:rsidR="00201787">
        <w:rPr>
          <w:rFonts w:ascii="Times New Roman" w:eastAsia="SimSun" w:hAnsi="Times New Roman" w:cs="Times New Roman"/>
          <w:sz w:val="24"/>
          <w:szCs w:val="24"/>
          <w:lang w:val="en-US" w:eastAsia="zh-CN"/>
        </w:rPr>
        <w:t>to be played during the public meeting</w:t>
      </w:r>
      <w:r w:rsidR="00EF27BE">
        <w:rPr>
          <w:rFonts w:ascii="Times New Roman" w:eastAsia="SimSun" w:hAnsi="Times New Roman" w:cs="Times New Roman"/>
          <w:sz w:val="24"/>
          <w:szCs w:val="24"/>
          <w:lang w:val="en-US" w:eastAsia="zh-CN"/>
        </w:rPr>
        <w:t xml:space="preserve">. </w:t>
      </w:r>
    </w:p>
    <w:p w14:paraId="745156F6" w14:textId="77777777" w:rsidR="00395E89" w:rsidRDefault="00395E89" w:rsidP="009E0D36">
      <w:pPr>
        <w:spacing w:after="0" w:line="240" w:lineRule="auto"/>
        <w:ind w:firstLine="720"/>
        <w:jc w:val="both"/>
        <w:rPr>
          <w:rFonts w:ascii="Times New Roman" w:eastAsia="SimSun" w:hAnsi="Times New Roman" w:cs="Times New Roman"/>
          <w:b/>
          <w:sz w:val="24"/>
          <w:szCs w:val="24"/>
          <w:lang w:val="en-US" w:eastAsia="zh-CN"/>
        </w:rPr>
      </w:pPr>
    </w:p>
    <w:p w14:paraId="6F821DBD" w14:textId="1DFFAB56"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CSOs/</w:t>
      </w:r>
      <w:r w:rsidRPr="005166C3">
        <w:rPr>
          <w:rFonts w:ascii="Times New Roman" w:eastAsia="SimSun" w:hAnsi="Times New Roman" w:cs="Times New Roman"/>
          <w:sz w:val="24"/>
          <w:szCs w:val="24"/>
          <w:lang w:val="en-US" w:eastAsia="zh-CN"/>
        </w:rPr>
        <w:t xml:space="preserve">NHRIs making oral statements should note that their interventions should typically not exceed </w:t>
      </w:r>
      <w:r w:rsidR="0038047C" w:rsidRPr="005166C3">
        <w:rPr>
          <w:rFonts w:ascii="Times New Roman" w:eastAsia="SimSun" w:hAnsi="Times New Roman" w:cs="Times New Roman"/>
          <w:sz w:val="24"/>
          <w:szCs w:val="24"/>
          <w:lang w:val="en-US" w:eastAsia="zh-CN"/>
        </w:rPr>
        <w:t>5</w:t>
      </w:r>
      <w:r w:rsidRPr="005166C3">
        <w:rPr>
          <w:rFonts w:ascii="Times New Roman" w:eastAsia="SimSun" w:hAnsi="Times New Roman" w:cs="Times New Roman"/>
          <w:sz w:val="24"/>
          <w:szCs w:val="24"/>
          <w:lang w:val="en-US" w:eastAsia="zh-CN"/>
        </w:rPr>
        <w:t xml:space="preserve"> minutes</w:t>
      </w:r>
      <w:r w:rsidR="00BA60B7" w:rsidRPr="005166C3">
        <w:rPr>
          <w:rFonts w:ascii="Times New Roman" w:eastAsia="SimSun" w:hAnsi="Times New Roman" w:cs="Times New Roman"/>
          <w:sz w:val="24"/>
          <w:szCs w:val="24"/>
          <w:lang w:val="en-US" w:eastAsia="zh-CN"/>
        </w:rPr>
        <w:t xml:space="preserve"> in the case of the review of States parties’ reports by the Committee and lists of issues</w:t>
      </w:r>
      <w:r w:rsidR="00616BE1">
        <w:rPr>
          <w:rFonts w:ascii="Times New Roman" w:eastAsia="SimSun" w:hAnsi="Times New Roman" w:cs="Times New Roman"/>
          <w:sz w:val="24"/>
          <w:szCs w:val="24"/>
          <w:lang w:val="en-US" w:eastAsia="zh-CN"/>
        </w:rPr>
        <w:t>/lists of issues</w:t>
      </w:r>
      <w:r w:rsidR="00BA60B7" w:rsidRPr="005166C3">
        <w:rPr>
          <w:rFonts w:ascii="Times New Roman" w:eastAsia="SimSun" w:hAnsi="Times New Roman" w:cs="Times New Roman"/>
          <w:sz w:val="24"/>
          <w:szCs w:val="24"/>
          <w:lang w:val="en-US" w:eastAsia="zh-CN"/>
        </w:rPr>
        <w:t xml:space="preserve"> prior to reporting, and not exceed </w:t>
      </w:r>
      <w:r w:rsidR="0038047C" w:rsidRPr="005166C3">
        <w:rPr>
          <w:rFonts w:ascii="Times New Roman" w:eastAsia="SimSun" w:hAnsi="Times New Roman" w:cs="Times New Roman"/>
          <w:sz w:val="24"/>
          <w:szCs w:val="24"/>
          <w:lang w:val="en-US" w:eastAsia="zh-CN"/>
        </w:rPr>
        <w:t>3</w:t>
      </w:r>
      <w:r w:rsidR="00BA60B7" w:rsidRPr="005166C3">
        <w:rPr>
          <w:rFonts w:ascii="Times New Roman" w:eastAsia="SimSun" w:hAnsi="Times New Roman" w:cs="Times New Roman"/>
          <w:sz w:val="24"/>
          <w:szCs w:val="24"/>
          <w:lang w:val="en-US" w:eastAsia="zh-CN"/>
        </w:rPr>
        <w:t xml:space="preserve"> minutes in the case of </w:t>
      </w:r>
      <w:r w:rsidR="00984353" w:rsidRPr="005166C3">
        <w:rPr>
          <w:rFonts w:ascii="Times New Roman" w:eastAsia="SimSun" w:hAnsi="Times New Roman" w:cs="Times New Roman"/>
          <w:sz w:val="24"/>
          <w:szCs w:val="24"/>
          <w:lang w:val="en-US" w:eastAsia="zh-CN"/>
        </w:rPr>
        <w:t>the assessment of follow-up reports by the Committee</w:t>
      </w:r>
      <w:r w:rsidRPr="005166C3">
        <w:rPr>
          <w:rFonts w:ascii="Times New Roman" w:eastAsia="SimSun" w:hAnsi="Times New Roman" w:cs="Times New Roman"/>
          <w:sz w:val="24"/>
          <w:szCs w:val="24"/>
          <w:lang w:val="en-US" w:eastAsia="zh-CN"/>
        </w:rPr>
        <w:t xml:space="preserve">. </w:t>
      </w:r>
      <w:r w:rsidRPr="005166C3">
        <w:rPr>
          <w:rFonts w:ascii="Times New Roman" w:eastAsia="SimSun" w:hAnsi="Times New Roman" w:cs="Times New Roman"/>
          <w:b/>
          <w:bCs/>
          <w:sz w:val="24"/>
          <w:szCs w:val="24"/>
          <w:lang w:val="en-US" w:eastAsia="zh-CN"/>
        </w:rPr>
        <w:t>More or less time may be provided by the Chair of the CMW Committee depending upon the number of speakers</w:t>
      </w:r>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Should the assigned meeting time not suffice, CSO</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representatives may be asked by the Chair to reply to the Committee’s questions in writing after the public meeting and/or are advised to take advantage of the possibility of informal briefings with the Country Rapporteurs of the Committee in closed meeting (see below VII.).</w:t>
      </w:r>
    </w:p>
    <w:p w14:paraId="1A3FCB48"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C663E5C" w14:textId="42C8E5C1"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sidRPr="00F919F2">
        <w:rPr>
          <w:rFonts w:ascii="Times New Roman" w:eastAsia="SimSun" w:hAnsi="Times New Roman" w:cs="Times New Roman"/>
          <w:b/>
          <w:bCs/>
          <w:sz w:val="24"/>
          <w:szCs w:val="24"/>
          <w:lang w:val="en-US" w:eastAsia="zh-CN"/>
        </w:rPr>
        <w:t xml:space="preserve">Representatives from CSOs/NHRIs must confirm their intention to publicly brief the CMW Committee by informing the CMW Secretariat </w:t>
      </w:r>
      <w:r w:rsidR="00181786" w:rsidRPr="00181786">
        <w:rPr>
          <w:rFonts w:ascii="Times New Roman" w:eastAsia="SimSun" w:hAnsi="Times New Roman" w:cs="Times New Roman"/>
          <w:b/>
          <w:bCs/>
          <w:sz w:val="24"/>
          <w:szCs w:val="24"/>
          <w:lang w:val="en-US" w:eastAsia="zh-CN"/>
        </w:rPr>
        <w:t xml:space="preserve">by </w:t>
      </w:r>
      <w:r w:rsidR="005166C3">
        <w:rPr>
          <w:rFonts w:ascii="Times New Roman" w:eastAsia="SimSun" w:hAnsi="Times New Roman" w:cs="Times New Roman"/>
          <w:b/>
          <w:bCs/>
          <w:sz w:val="24"/>
          <w:szCs w:val="24"/>
          <w:lang w:val="en-US" w:eastAsia="zh-CN"/>
        </w:rPr>
        <w:t>10</w:t>
      </w:r>
      <w:r w:rsidR="00EF27BE">
        <w:rPr>
          <w:rFonts w:ascii="Times New Roman" w:eastAsia="SimSun" w:hAnsi="Times New Roman" w:cs="Times New Roman"/>
          <w:b/>
          <w:bCs/>
          <w:sz w:val="24"/>
          <w:szCs w:val="24"/>
          <w:lang w:val="en-US" w:eastAsia="zh-CN"/>
        </w:rPr>
        <w:t xml:space="preserve"> May 2024</w:t>
      </w:r>
      <w:r w:rsidR="00181786">
        <w:rPr>
          <w:rFonts w:ascii="Times New Roman" w:eastAsia="SimSun" w:hAnsi="Times New Roman" w:cs="Times New Roman"/>
          <w:b/>
          <w:bCs/>
          <w:sz w:val="24"/>
          <w:szCs w:val="24"/>
          <w:lang w:val="en-US" w:eastAsia="zh-CN"/>
        </w:rPr>
        <w:t>,</w:t>
      </w:r>
      <w:r w:rsidR="00181786" w:rsidRPr="00181786">
        <w:rPr>
          <w:rFonts w:ascii="Times New Roman" w:eastAsia="SimSun" w:hAnsi="Times New Roman" w:cs="Times New Roman"/>
          <w:b/>
          <w:bCs/>
          <w:sz w:val="24"/>
          <w:szCs w:val="24"/>
          <w:lang w:val="en-US" w:eastAsia="zh-CN"/>
        </w:rPr>
        <w:t xml:space="preserve"> </w:t>
      </w:r>
      <w:r w:rsidRPr="00F919F2">
        <w:rPr>
          <w:rFonts w:ascii="Times New Roman" w:eastAsia="SimSun" w:hAnsi="Times New Roman" w:cs="Times New Roman"/>
          <w:b/>
          <w:bCs/>
          <w:sz w:val="24"/>
          <w:szCs w:val="24"/>
          <w:lang w:val="en-US" w:eastAsia="zh-CN"/>
        </w:rPr>
        <w:t xml:space="preserve">at </w:t>
      </w:r>
      <w:bookmarkStart w:id="3" w:name="_Hlk90474521"/>
      <w:r w:rsidRPr="00F919F2">
        <w:fldChar w:fldCharType="begin"/>
      </w:r>
      <w:r w:rsidRPr="00F919F2">
        <w:rPr>
          <w:b/>
          <w:bCs/>
        </w:rPr>
        <w:instrText xml:space="preserve"> HYPERLINK "mailto:ohchr-cmw@un.org" </w:instrText>
      </w:r>
      <w:r w:rsidRPr="00F919F2">
        <w:fldChar w:fldCharType="separate"/>
      </w:r>
      <w:r w:rsidRPr="00F919F2">
        <w:rPr>
          <w:rStyle w:val="Hyperlink"/>
          <w:rFonts w:ascii="Times New Roman" w:eastAsia="SimSun" w:hAnsi="Times New Roman" w:cs="Times New Roman"/>
          <w:b/>
          <w:bCs/>
          <w:sz w:val="24"/>
          <w:szCs w:val="24"/>
          <w:lang w:val="en-US" w:eastAsia="zh-CN"/>
        </w:rPr>
        <w:t>ohchr-cmw@un.org</w:t>
      </w:r>
      <w:r w:rsidRPr="00F919F2">
        <w:rPr>
          <w:rStyle w:val="Hyperlink"/>
          <w:rFonts w:ascii="Times New Roman" w:eastAsia="SimSun" w:hAnsi="Times New Roman" w:cs="Times New Roman"/>
          <w:b/>
          <w:bCs/>
          <w:sz w:val="24"/>
          <w:szCs w:val="24"/>
          <w:lang w:val="en-US" w:eastAsia="zh-CN"/>
        </w:rPr>
        <w:fldChar w:fldCharType="end"/>
      </w:r>
      <w:bookmarkEnd w:id="3"/>
      <w:r w:rsidRPr="00C7451A">
        <w:rPr>
          <w:rFonts w:ascii="Times New Roman" w:eastAsia="SimSun" w:hAnsi="Times New Roman" w:cs="Times New Roman"/>
          <w:sz w:val="24"/>
          <w:szCs w:val="24"/>
          <w:lang w:val="en-US" w:eastAsia="zh-CN"/>
        </w:rPr>
        <w:t xml:space="preserve">. </w:t>
      </w:r>
      <w:r w:rsidR="004167F3" w:rsidRPr="004167F3">
        <w:rPr>
          <w:rFonts w:ascii="Times New Roman" w:eastAsia="SimSun" w:hAnsi="Times New Roman" w:cs="Times New Roman"/>
          <w:sz w:val="24"/>
          <w:szCs w:val="24"/>
          <w:lang w:val="en-US" w:eastAsia="zh-CN"/>
        </w:rPr>
        <w:t xml:space="preserve">Participants who wish to brief the Committee by video message will be provided with </w:t>
      </w:r>
      <w:r w:rsidR="000D29CD">
        <w:rPr>
          <w:rFonts w:ascii="Times New Roman" w:eastAsia="SimSun" w:hAnsi="Times New Roman" w:cs="Times New Roman"/>
          <w:sz w:val="24"/>
          <w:szCs w:val="24"/>
          <w:lang w:val="en-US" w:eastAsia="zh-CN"/>
        </w:rPr>
        <w:t>detailed</w:t>
      </w:r>
      <w:r w:rsidR="004167F3" w:rsidRPr="004167F3">
        <w:rPr>
          <w:rFonts w:ascii="Times New Roman" w:eastAsia="SimSun" w:hAnsi="Times New Roman" w:cs="Times New Roman"/>
          <w:sz w:val="24"/>
          <w:szCs w:val="24"/>
          <w:lang w:val="en-US" w:eastAsia="zh-CN"/>
        </w:rPr>
        <w:t xml:space="preserve"> guidelines for the recording of </w:t>
      </w:r>
      <w:r w:rsidR="004167F3">
        <w:rPr>
          <w:rFonts w:ascii="Times New Roman" w:eastAsia="SimSun" w:hAnsi="Times New Roman" w:cs="Times New Roman"/>
          <w:sz w:val="24"/>
          <w:szCs w:val="24"/>
          <w:lang w:val="en-US" w:eastAsia="zh-CN"/>
        </w:rPr>
        <w:t xml:space="preserve">their </w:t>
      </w:r>
      <w:r w:rsidR="000D29CD">
        <w:rPr>
          <w:rFonts w:ascii="Times New Roman" w:eastAsia="SimSun" w:hAnsi="Times New Roman" w:cs="Times New Roman"/>
          <w:sz w:val="24"/>
          <w:szCs w:val="24"/>
          <w:lang w:val="en-US" w:eastAsia="zh-CN"/>
        </w:rPr>
        <w:t xml:space="preserve">video </w:t>
      </w:r>
      <w:r w:rsidR="004167F3" w:rsidRPr="004167F3">
        <w:rPr>
          <w:rFonts w:ascii="Times New Roman" w:eastAsia="SimSun" w:hAnsi="Times New Roman" w:cs="Times New Roman"/>
          <w:sz w:val="24"/>
          <w:szCs w:val="24"/>
          <w:lang w:val="en-US" w:eastAsia="zh-CN"/>
        </w:rPr>
        <w:t>message.</w:t>
      </w:r>
    </w:p>
    <w:p w14:paraId="114E1D30" w14:textId="7CC285BD" w:rsidR="0082583A" w:rsidRDefault="0082583A" w:rsidP="003E72DD">
      <w:pPr>
        <w:spacing w:after="0" w:line="240" w:lineRule="auto"/>
        <w:jc w:val="both"/>
        <w:rPr>
          <w:rFonts w:ascii="Times New Roman" w:eastAsia="SimSun" w:hAnsi="Times New Roman" w:cs="Times New Roman"/>
          <w:sz w:val="24"/>
          <w:szCs w:val="24"/>
          <w:lang w:val="en-US" w:eastAsia="zh-CN"/>
        </w:rPr>
      </w:pPr>
    </w:p>
    <w:p w14:paraId="7550469C" w14:textId="24EA5B73" w:rsidR="00687606"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CSOs/NHRIs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5"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sidR="00EF27BE">
        <w:rPr>
          <w:rFonts w:ascii="Times New Roman" w:eastAsia="SimSun" w:hAnsi="Times New Roman" w:cs="Times New Roman"/>
          <w:b/>
          <w:sz w:val="24"/>
          <w:szCs w:val="24"/>
          <w:lang w:val="en-US" w:eastAsia="zh-CN"/>
        </w:rPr>
        <w:t>31 May 2024</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p>
    <w:p w14:paraId="64B024D4" w14:textId="4E6434F4" w:rsidR="0082583A" w:rsidRPr="00C7451A"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 </w:t>
      </w:r>
    </w:p>
    <w:p w14:paraId="20EC2F6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t>Registration</w:t>
      </w:r>
    </w:p>
    <w:p w14:paraId="1FE45685" w14:textId="77777777" w:rsidR="003E72DD" w:rsidRPr="007E55D4" w:rsidRDefault="003E72DD" w:rsidP="003E72DD">
      <w:pPr>
        <w:spacing w:after="0" w:line="240" w:lineRule="auto"/>
        <w:jc w:val="both"/>
        <w:rPr>
          <w:rFonts w:ascii="Times New Roman" w:hAnsi="Times New Roman" w:cs="Times New Roman"/>
          <w:sz w:val="24"/>
          <w:szCs w:val="24"/>
        </w:rPr>
      </w:pPr>
    </w:p>
    <w:p w14:paraId="55F42FB2" w14:textId="77B2BB8D" w:rsidR="006F7F00" w:rsidRDefault="003E72DD" w:rsidP="005D2D1A">
      <w:pPr>
        <w:spacing w:before="120"/>
        <w:ind w:firstLine="720"/>
        <w:jc w:val="both"/>
      </w:pPr>
      <w:r w:rsidRPr="007E55D4">
        <w:rPr>
          <w:rFonts w:ascii="Times New Roman" w:eastAsia="SimSun" w:hAnsi="Times New Roman" w:cs="Times New Roman"/>
          <w:sz w:val="24"/>
          <w:szCs w:val="24"/>
          <w:lang w:val="en-US" w:eastAsia="zh-CN"/>
        </w:rPr>
        <w:t>CSO</w:t>
      </w:r>
      <w:r w:rsidR="001672E0">
        <w:rPr>
          <w:rFonts w:ascii="Times New Roman" w:eastAsia="SimSun" w:hAnsi="Times New Roman" w:cs="Times New Roman"/>
          <w:sz w:val="24"/>
          <w:szCs w:val="24"/>
          <w:lang w:val="en-US" w:eastAsia="zh-CN"/>
        </w:rPr>
        <w:t>s</w:t>
      </w:r>
      <w:r w:rsidRPr="007E55D4">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sidRPr="007E55D4">
        <w:rPr>
          <w:rFonts w:ascii="Times New Roman" w:eastAsia="SimSun" w:hAnsi="Times New Roman" w:cs="Times New Roman"/>
          <w:sz w:val="24"/>
          <w:szCs w:val="24"/>
          <w:lang w:val="en-US" w:eastAsia="zh-CN"/>
        </w:rPr>
        <w:t xml:space="preserve"> representatives who wish to attend </w:t>
      </w:r>
      <w:r w:rsidR="00AB2E70">
        <w:rPr>
          <w:rFonts w:ascii="Times New Roman" w:eastAsia="SimSun" w:hAnsi="Times New Roman" w:cs="Times New Roman"/>
          <w:sz w:val="24"/>
          <w:szCs w:val="24"/>
          <w:lang w:val="en-US" w:eastAsia="zh-CN"/>
        </w:rPr>
        <w:t xml:space="preserve">in-person </w:t>
      </w:r>
      <w:r w:rsidRPr="007E55D4">
        <w:rPr>
          <w:rFonts w:ascii="Times New Roman" w:eastAsia="SimSun" w:hAnsi="Times New Roman" w:cs="Times New Roman"/>
          <w:sz w:val="24"/>
          <w:szCs w:val="24"/>
          <w:lang w:val="en-US" w:eastAsia="zh-CN"/>
        </w:rPr>
        <w:t xml:space="preserve">any </w:t>
      </w:r>
      <w:r w:rsidRPr="0031175D">
        <w:rPr>
          <w:rFonts w:ascii="Times New Roman" w:eastAsia="SimSun" w:hAnsi="Times New Roman" w:cs="Times New Roman"/>
          <w:sz w:val="24"/>
          <w:szCs w:val="24"/>
          <w:lang w:val="en-US" w:eastAsia="zh-CN"/>
        </w:rPr>
        <w:t xml:space="preserve">public </w:t>
      </w:r>
      <w:r w:rsidRPr="007E55D4">
        <w:rPr>
          <w:rFonts w:ascii="Times New Roman" w:eastAsia="SimSun" w:hAnsi="Times New Roman" w:cs="Times New Roman"/>
          <w:sz w:val="24"/>
          <w:szCs w:val="24"/>
          <w:lang w:val="en-US" w:eastAsia="zh-CN"/>
        </w:rPr>
        <w:t>sessions of the Committee are required to register individually online</w:t>
      </w:r>
      <w:r w:rsidRPr="0031175D">
        <w:rPr>
          <w:rFonts w:ascii="Times New Roman" w:eastAsia="SimSun" w:hAnsi="Times New Roman" w:cs="Times New Roman"/>
          <w:sz w:val="24"/>
          <w:szCs w:val="24"/>
          <w:lang w:val="en-US" w:eastAsia="zh-CN"/>
        </w:rPr>
        <w:t xml:space="preserve"> on Indico</w:t>
      </w:r>
      <w:r w:rsidR="00687606">
        <w:rPr>
          <w:rFonts w:ascii="Times New Roman" w:eastAsia="SimSun" w:hAnsi="Times New Roman" w:cs="Times New Roman"/>
          <w:sz w:val="24"/>
          <w:szCs w:val="24"/>
          <w:lang w:val="en-US" w:eastAsia="zh-CN"/>
        </w:rPr>
        <w:t xml:space="preserve">: </w:t>
      </w:r>
      <w:r w:rsidR="00F47F2C">
        <w:rPr>
          <w:rFonts w:ascii="Times New Roman" w:eastAsia="SimSun" w:hAnsi="Times New Roman" w:cs="Times New Roman"/>
          <w:sz w:val="24"/>
          <w:szCs w:val="24"/>
          <w:lang w:val="en-US" w:eastAsia="zh-CN"/>
        </w:rPr>
        <w:t xml:space="preserve"> </w:t>
      </w:r>
      <w:hyperlink r:id="rId16" w:history="1">
        <w:r w:rsidR="00E2652E" w:rsidRPr="00F768EC">
          <w:rPr>
            <w:rStyle w:val="Hyperlink"/>
            <w:rFonts w:ascii="Times New Roman" w:hAnsi="Times New Roman" w:cs="Times New Roman"/>
            <w:sz w:val="24"/>
            <w:szCs w:val="24"/>
          </w:rPr>
          <w:t>https://indico.un.org/event/1004550/</w:t>
        </w:r>
      </w:hyperlink>
      <w:r w:rsidR="00E2652E">
        <w:rPr>
          <w:rFonts w:ascii="Times New Roman" w:hAnsi="Times New Roman" w:cs="Times New Roman"/>
          <w:sz w:val="24"/>
          <w:szCs w:val="24"/>
        </w:rPr>
        <w:t xml:space="preserve"> </w:t>
      </w:r>
      <w:r w:rsidR="006F7F00" w:rsidRPr="006F7F00" w:rsidDel="006F7F00">
        <w:rPr>
          <w:highlight w:val="yellow"/>
        </w:rPr>
        <w:t xml:space="preserve"> </w:t>
      </w:r>
    </w:p>
    <w:p w14:paraId="15D7F1B4" w14:textId="7938B544" w:rsidR="003E72DD" w:rsidRDefault="00054DC1" w:rsidP="005D2D1A">
      <w:pPr>
        <w:spacing w:before="120"/>
        <w:ind w:firstLine="720"/>
        <w:jc w:val="both"/>
        <w:rPr>
          <w:rFonts w:ascii="Times New Roman" w:eastAsia="SimSun" w:hAnsi="Times New Roman" w:cs="Times New Roman"/>
          <w:sz w:val="24"/>
          <w:szCs w:val="24"/>
          <w:lang w:val="en-US" w:eastAsia="zh-CN"/>
        </w:rPr>
      </w:pPr>
      <w:hyperlink w:history="1"/>
      <w:hyperlink w:history="1"/>
      <w:r w:rsidR="003E72DD" w:rsidRPr="007E55D4">
        <w:rPr>
          <w:rFonts w:ascii="Times New Roman" w:eastAsia="SimSun" w:hAnsi="Times New Roman" w:cs="Times New Roman"/>
          <w:sz w:val="24"/>
          <w:szCs w:val="24"/>
          <w:lang w:val="en-US" w:eastAsia="zh-CN"/>
        </w:rPr>
        <w:t xml:space="preserve">A User Guide for conference participants is available </w:t>
      </w:r>
      <w:r w:rsidR="002E6B58">
        <w:rPr>
          <w:rFonts w:ascii="Times New Roman" w:eastAsia="SimSun" w:hAnsi="Times New Roman" w:cs="Times New Roman"/>
          <w:sz w:val="24"/>
          <w:szCs w:val="24"/>
          <w:lang w:val="en-US" w:eastAsia="zh-CN"/>
        </w:rPr>
        <w:t>at</w:t>
      </w:r>
      <w:r w:rsidR="00C54591">
        <w:rPr>
          <w:rFonts w:ascii="Times New Roman" w:eastAsia="SimSun" w:hAnsi="Times New Roman" w:cs="Times New Roman"/>
          <w:sz w:val="24"/>
          <w:szCs w:val="24"/>
          <w:lang w:val="en-US" w:eastAsia="zh-CN"/>
        </w:rPr>
        <w:t xml:space="preserve">: </w:t>
      </w:r>
      <w:hyperlink r:id="rId17" w:history="1">
        <w:r w:rsidR="004B43F6" w:rsidRPr="00F84B79">
          <w:rPr>
            <w:rStyle w:val="Hyperlink"/>
            <w:rFonts w:ascii="Times New Roman" w:eastAsia="SimSun" w:hAnsi="Times New Roman" w:cs="Times New Roman"/>
            <w:sz w:val="24"/>
            <w:szCs w:val="24"/>
            <w:lang w:val="en-US" w:eastAsia="zh-CN"/>
          </w:rPr>
          <w:t>https://indicohelp.unog.ch/</w:t>
        </w:r>
      </w:hyperlink>
      <w:r w:rsidR="004B43F6">
        <w:rPr>
          <w:rFonts w:ascii="Times New Roman" w:eastAsia="SimSun" w:hAnsi="Times New Roman" w:cs="Times New Roman"/>
          <w:sz w:val="24"/>
          <w:szCs w:val="24"/>
          <w:lang w:val="en-US" w:eastAsia="zh-CN"/>
        </w:rPr>
        <w:t xml:space="preserve"> </w:t>
      </w:r>
      <w:r w:rsidR="003E72DD" w:rsidRPr="007E55D4">
        <w:rPr>
          <w:rFonts w:ascii="Times New Roman" w:eastAsia="SimSun" w:hAnsi="Times New Roman" w:cs="Times New Roman"/>
          <w:sz w:val="24"/>
          <w:szCs w:val="24"/>
          <w:lang w:val="en-US" w:eastAsia="zh-CN"/>
        </w:rPr>
        <w:t xml:space="preserve"> </w:t>
      </w:r>
    </w:p>
    <w:p w14:paraId="21644B95" w14:textId="77777777" w:rsidR="007276F7" w:rsidRDefault="00084B1C" w:rsidP="007276F7">
      <w:pPr>
        <w:spacing w:before="120"/>
        <w:ind w:firstLine="720"/>
        <w:jc w:val="both"/>
        <w:rPr>
          <w:rFonts w:ascii="Times New Roman" w:eastAsia="SimSun" w:hAnsi="Times New Roman" w:cs="Times New Roman"/>
          <w:sz w:val="24"/>
          <w:szCs w:val="24"/>
          <w:lang w:val="en-US" w:eastAsia="zh-CN"/>
        </w:rPr>
      </w:pPr>
      <w:r w:rsidRPr="00C25EED">
        <w:rPr>
          <w:rFonts w:ascii="Times New Roman" w:eastAsia="SimSun" w:hAnsi="Times New Roman" w:cs="Times New Roman"/>
          <w:sz w:val="24"/>
          <w:szCs w:val="24"/>
          <w:lang w:val="en-US" w:eastAsia="zh-CN"/>
        </w:rPr>
        <w:t>Registrations will remain open until 2</w:t>
      </w:r>
      <w:r w:rsidR="004E2744">
        <w:rPr>
          <w:rFonts w:ascii="Times New Roman" w:eastAsia="SimSun" w:hAnsi="Times New Roman" w:cs="Times New Roman"/>
          <w:sz w:val="24"/>
          <w:szCs w:val="24"/>
          <w:lang w:val="en-US" w:eastAsia="zh-CN"/>
        </w:rPr>
        <w:t>9</w:t>
      </w:r>
      <w:r w:rsidRPr="00C25EED">
        <w:rPr>
          <w:rFonts w:ascii="Times New Roman" w:eastAsia="SimSun" w:hAnsi="Times New Roman" w:cs="Times New Roman"/>
          <w:sz w:val="24"/>
          <w:szCs w:val="24"/>
          <w:lang w:val="en-US" w:eastAsia="zh-CN"/>
        </w:rPr>
        <w:t xml:space="preserve"> May 2024.</w:t>
      </w:r>
    </w:p>
    <w:p w14:paraId="45D28E74" w14:textId="48E57071" w:rsidR="007276F7" w:rsidRPr="007276F7" w:rsidRDefault="007276F7" w:rsidP="00A875D2">
      <w:pPr>
        <w:tabs>
          <w:tab w:val="left" w:pos="567"/>
        </w:tabs>
        <w:spacing w:before="1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i/>
          <w:iCs/>
          <w:sz w:val="24"/>
          <w:szCs w:val="24"/>
          <w:u w:val="single"/>
          <w:lang w:val="en-US" w:eastAsia="zh-CN"/>
        </w:rPr>
        <w:t>New digital badging system</w:t>
      </w:r>
    </w:p>
    <w:p w14:paraId="0EF9BAA0" w14:textId="39AFDF64" w:rsid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faster entry to the Palais Wilson by dispensing with the time needed to create a ‘physical’ badge. Participants can also print their digital badge and the QR code will work the same way.</w:t>
      </w:r>
    </w:p>
    <w:p w14:paraId="2B19E4B5" w14:textId="77777777"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p>
    <w:p w14:paraId="1D794632" w14:textId="197AA1FD"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 xml:space="preserve">On the day of the meeting, properly registered applicants will be required to present their digital badge and a valid passport or government issued ID (with photo) to the Security team at Palais Wilson (52 rue des </w:t>
      </w:r>
      <w:proofErr w:type="spellStart"/>
      <w:r w:rsidR="00290E16">
        <w:rPr>
          <w:rFonts w:ascii="Times New Roman" w:eastAsia="SimSun" w:hAnsi="Times New Roman" w:cs="Times New Roman"/>
          <w:sz w:val="24"/>
          <w:szCs w:val="24"/>
          <w:lang w:val="en-US" w:eastAsia="zh-CN"/>
        </w:rPr>
        <w:t>P</w:t>
      </w:r>
      <w:r w:rsidRPr="007276F7">
        <w:rPr>
          <w:rFonts w:ascii="Times New Roman" w:eastAsia="SimSun" w:hAnsi="Times New Roman" w:cs="Times New Roman"/>
          <w:sz w:val="24"/>
          <w:szCs w:val="24"/>
          <w:lang w:val="en-US" w:eastAsia="zh-CN"/>
        </w:rPr>
        <w:t>âquis</w:t>
      </w:r>
      <w:proofErr w:type="spellEnd"/>
      <w:r w:rsidRPr="007276F7">
        <w:rPr>
          <w:rFonts w:ascii="Times New Roman" w:eastAsia="SimSun" w:hAnsi="Times New Roman" w:cs="Times New Roman"/>
          <w:sz w:val="24"/>
          <w:szCs w:val="24"/>
          <w:lang w:val="en-US" w:eastAsia="zh-CN"/>
        </w:rPr>
        <w:t>, Geneva, Switzerland). Hours of operation are from 8 a.m. to 5:00 p.m., Monday through Friday.</w:t>
      </w:r>
    </w:p>
    <w:p w14:paraId="42A247B5" w14:textId="77777777" w:rsidR="007B01AC" w:rsidRPr="007276F7" w:rsidRDefault="007B01AC" w:rsidP="003E72DD">
      <w:pPr>
        <w:spacing w:after="0" w:line="240" w:lineRule="auto"/>
        <w:ind w:firstLine="720"/>
        <w:jc w:val="both"/>
        <w:rPr>
          <w:rFonts w:ascii="Times New Roman" w:eastAsia="SimSun" w:hAnsi="Times New Roman" w:cs="Times New Roman"/>
          <w:sz w:val="24"/>
          <w:szCs w:val="24"/>
          <w:lang w:eastAsia="zh-CN"/>
        </w:rPr>
      </w:pPr>
    </w:p>
    <w:p w14:paraId="76CB1306" w14:textId="17F4FAA6" w:rsidR="003E72DD" w:rsidRPr="00290E16" w:rsidRDefault="003E72DD" w:rsidP="003E72DD">
      <w:pPr>
        <w:spacing w:after="0" w:line="240" w:lineRule="auto"/>
        <w:ind w:firstLine="720"/>
        <w:jc w:val="both"/>
        <w:rPr>
          <w:rFonts w:ascii="Times New Roman" w:hAnsi="Times New Roman" w:cs="Times New Roman"/>
          <w:sz w:val="24"/>
          <w:szCs w:val="24"/>
        </w:rPr>
      </w:pPr>
      <w:r w:rsidRPr="00290E16">
        <w:rPr>
          <w:rFonts w:ascii="Times New Roman" w:eastAsia="SimSun" w:hAnsi="Times New Roman" w:cs="Times New Roman"/>
          <w:sz w:val="24"/>
          <w:szCs w:val="24"/>
          <w:lang w:val="en-US" w:eastAsia="zh-CN"/>
        </w:rPr>
        <w:t xml:space="preserve">All public meetings of the Committee will be webcasted live </w:t>
      </w:r>
      <w:r w:rsidRPr="00290E16">
        <w:rPr>
          <w:rFonts w:ascii="Times New Roman" w:eastAsia="SimSun" w:hAnsi="Times New Roman" w:cs="Times New Roman"/>
          <w:sz w:val="24"/>
          <w:szCs w:val="24"/>
          <w:lang w:val="en-US" w:eastAsia="fr-FR"/>
        </w:rPr>
        <w:t>on the following website:</w:t>
      </w:r>
      <w:r w:rsidRPr="00290E16">
        <w:rPr>
          <w:rFonts w:ascii="Times New Roman" w:eastAsia="SimSun" w:hAnsi="Times New Roman" w:cs="Times New Roman"/>
          <w:color w:val="0000CC"/>
          <w:sz w:val="24"/>
          <w:szCs w:val="24"/>
          <w:lang w:val="en-US" w:eastAsia="fr-FR"/>
        </w:rPr>
        <w:t xml:space="preserve"> </w:t>
      </w:r>
      <w:hyperlink r:id="rId18" w:history="1">
        <w:r w:rsidRPr="00290E16">
          <w:rPr>
            <w:rStyle w:val="Hyperlink"/>
            <w:rFonts w:ascii="Times New Roman" w:hAnsi="Times New Roman" w:cs="Times New Roman"/>
            <w:sz w:val="24"/>
            <w:szCs w:val="24"/>
          </w:rPr>
          <w:t>https://media.un.org/en/webtv/</w:t>
        </w:r>
      </w:hyperlink>
      <w:r w:rsidRPr="00290E16">
        <w:rPr>
          <w:rFonts w:ascii="Times New Roman" w:hAnsi="Times New Roman" w:cs="Times New Roman"/>
          <w:sz w:val="24"/>
          <w:szCs w:val="24"/>
        </w:rPr>
        <w:t xml:space="preserve"> </w:t>
      </w:r>
    </w:p>
    <w:p w14:paraId="67A5C19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p>
    <w:p w14:paraId="5D01AEBA" w14:textId="77777777" w:rsidR="003E72DD" w:rsidRPr="00C7451A" w:rsidRDefault="003E72DD" w:rsidP="003E72DD">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6FCBFCC4" w:rsidR="00481E01" w:rsidRPr="00E2652E"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t>In line with the Committee’s decision 31/3</w:t>
      </w:r>
      <w:r w:rsidRPr="00E2652E">
        <w:rPr>
          <w:rFonts w:ascii="Times New Roman" w:eastAsia="Times New Roman" w:hAnsi="Times New Roman" w:cs="Times New Roman"/>
          <w:sz w:val="24"/>
          <w:szCs w:val="24"/>
        </w:rPr>
        <w:t xml:space="preserve"> taken at its 31</w:t>
      </w:r>
      <w:r w:rsidRPr="00E2652E">
        <w:rPr>
          <w:rFonts w:ascii="Times New Roman" w:eastAsia="Times New Roman" w:hAnsi="Times New Roman" w:cs="Times New Roman"/>
          <w:sz w:val="24"/>
          <w:szCs w:val="24"/>
          <w:vertAlign w:val="superscript"/>
        </w:rPr>
        <w:t>st</w:t>
      </w:r>
      <w:r w:rsidRPr="00E2652E">
        <w:rPr>
          <w:rFonts w:ascii="Times New Roman" w:eastAsia="SimSun" w:hAnsi="Times New Roman" w:cs="Times New Roman"/>
          <w:sz w:val="24"/>
          <w:szCs w:val="24"/>
          <w:lang w:eastAsia="zh-CN"/>
        </w:rPr>
        <w:t xml:space="preserve"> session to provide CSOs, including migrants’ organizations, and NHRIs, with the option of not attending the public informal meeting of the Committee on States parties to be reviewed during the respective session held during its first meeting, </w:t>
      </w:r>
      <w:r w:rsidRPr="00E2652E">
        <w:rPr>
          <w:rFonts w:ascii="Times New Roman" w:eastAsia="SimSun" w:hAnsi="Times New Roman" w:cs="Times New Roman"/>
          <w:sz w:val="24"/>
          <w:szCs w:val="24"/>
          <w:lang w:val="en-US" w:eastAsia="zh-CN"/>
        </w:rPr>
        <w:t>CSOs/NHRIs wishing to provide country-specific information</w:t>
      </w:r>
      <w:r w:rsidR="004206EA" w:rsidRPr="00E2652E">
        <w:rPr>
          <w:rFonts w:ascii="Times New Roman" w:eastAsia="SimSun" w:hAnsi="Times New Roman" w:cs="Times New Roman"/>
          <w:sz w:val="24"/>
          <w:szCs w:val="24"/>
          <w:lang w:val="en-US" w:eastAsia="zh-CN"/>
        </w:rPr>
        <w:t xml:space="preserve">, </w:t>
      </w:r>
      <w:r w:rsidRPr="00E2652E">
        <w:rPr>
          <w:rFonts w:ascii="Times New Roman" w:eastAsia="SimSun" w:hAnsi="Times New Roman" w:cs="Times New Roman"/>
          <w:sz w:val="24"/>
          <w:szCs w:val="24"/>
          <w:lang w:val="en-US" w:eastAsia="zh-CN"/>
        </w:rPr>
        <w:t xml:space="preserve">may also organize </w:t>
      </w:r>
      <w:r w:rsidRPr="00616BE1">
        <w:rPr>
          <w:rFonts w:ascii="Times New Roman" w:eastAsia="SimSun" w:hAnsi="Times New Roman" w:cs="Times New Roman"/>
          <w:bCs/>
          <w:sz w:val="24"/>
          <w:szCs w:val="24"/>
          <w:lang w:val="en-US" w:eastAsia="zh-CN"/>
        </w:rPr>
        <w:t>remote private briefing</w:t>
      </w:r>
      <w:r w:rsidR="00481E01" w:rsidRPr="00616BE1">
        <w:rPr>
          <w:rFonts w:ascii="Times New Roman" w:eastAsia="SimSun" w:hAnsi="Times New Roman" w:cs="Times New Roman"/>
          <w:bCs/>
          <w:sz w:val="24"/>
          <w:szCs w:val="24"/>
          <w:lang w:val="en-US" w:eastAsia="zh-CN"/>
        </w:rPr>
        <w:t>s</w:t>
      </w:r>
      <w:r w:rsidRPr="00616BE1">
        <w:rPr>
          <w:rFonts w:ascii="Times New Roman" w:eastAsia="SimSun" w:hAnsi="Times New Roman" w:cs="Times New Roman"/>
          <w:bCs/>
          <w:sz w:val="24"/>
          <w:szCs w:val="24"/>
          <w:lang w:val="en-US" w:eastAsia="zh-CN"/>
        </w:rPr>
        <w:t xml:space="preserve"> of 45 minutes</w:t>
      </w:r>
      <w:r w:rsidRPr="00E2652E">
        <w:rPr>
          <w:rFonts w:ascii="Times New Roman" w:eastAsia="SimSun" w:hAnsi="Times New Roman" w:cs="Times New Roman"/>
          <w:sz w:val="24"/>
          <w:szCs w:val="24"/>
          <w:lang w:val="en-US" w:eastAsia="zh-CN"/>
        </w:rPr>
        <w:t xml:space="preserve"> </w:t>
      </w:r>
      <w:r w:rsidR="00024C9B" w:rsidRPr="00E2652E">
        <w:rPr>
          <w:rFonts w:ascii="Times New Roman" w:eastAsia="SimSun" w:hAnsi="Times New Roman" w:cs="Times New Roman"/>
          <w:sz w:val="24"/>
          <w:szCs w:val="24"/>
          <w:lang w:val="en-US" w:eastAsia="zh-CN"/>
        </w:rPr>
        <w:t xml:space="preserve">each </w:t>
      </w:r>
      <w:r w:rsidRPr="00E2652E">
        <w:rPr>
          <w:rFonts w:ascii="Times New Roman" w:eastAsia="SimSun" w:hAnsi="Times New Roman" w:cs="Times New Roman"/>
          <w:sz w:val="24"/>
          <w:szCs w:val="24"/>
          <w:lang w:val="en-US" w:eastAsia="zh-CN"/>
        </w:rPr>
        <w:t xml:space="preserve">for the </w:t>
      </w:r>
      <w:r w:rsidR="00FB533F" w:rsidRPr="00E2652E">
        <w:rPr>
          <w:rFonts w:ascii="Times New Roman" w:eastAsia="SimSun" w:hAnsi="Times New Roman" w:cs="Times New Roman"/>
          <w:sz w:val="24"/>
          <w:szCs w:val="24"/>
          <w:lang w:val="en-US" w:eastAsia="zh-CN"/>
        </w:rPr>
        <w:t>C</w:t>
      </w:r>
      <w:r w:rsidR="00FB533F">
        <w:rPr>
          <w:rFonts w:ascii="Times New Roman" w:eastAsia="SimSun" w:hAnsi="Times New Roman" w:cs="Times New Roman"/>
          <w:sz w:val="24"/>
          <w:szCs w:val="24"/>
          <w:lang w:val="en-US" w:eastAsia="zh-CN"/>
        </w:rPr>
        <w:t>ountry Rapporteurs</w:t>
      </w:r>
      <w:r w:rsidR="00FB533F" w:rsidRPr="00E2652E">
        <w:rPr>
          <w:rFonts w:ascii="Times New Roman" w:eastAsia="SimSun" w:hAnsi="Times New Roman" w:cs="Times New Roman"/>
          <w:sz w:val="24"/>
          <w:szCs w:val="24"/>
          <w:lang w:val="en-US" w:eastAsia="zh-CN"/>
        </w:rPr>
        <w:t>:</w:t>
      </w:r>
    </w:p>
    <w:p w14:paraId="35D5B729" w14:textId="34293BBB" w:rsidR="001668C3" w:rsidRPr="00E2652E" w:rsidRDefault="00481E01" w:rsidP="003E72DD">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t>O</w:t>
      </w:r>
      <w:r w:rsidR="003E72DD" w:rsidRPr="00E2652E">
        <w:rPr>
          <w:rFonts w:ascii="Times New Roman" w:eastAsia="SimSun" w:hAnsi="Times New Roman" w:cs="Times New Roman"/>
          <w:sz w:val="24"/>
          <w:szCs w:val="24"/>
          <w:lang w:val="en-US" w:eastAsia="zh-CN"/>
        </w:rPr>
        <w:t xml:space="preserve">n Monday, </w:t>
      </w:r>
      <w:r w:rsidR="00DD716D" w:rsidRPr="00E2652E">
        <w:rPr>
          <w:rFonts w:ascii="Times New Roman" w:eastAsia="SimSun" w:hAnsi="Times New Roman" w:cs="Times New Roman"/>
          <w:sz w:val="24"/>
          <w:szCs w:val="24"/>
          <w:lang w:val="en-US" w:eastAsia="zh-CN"/>
        </w:rPr>
        <w:t>3 June 2024</w:t>
      </w:r>
      <w:r w:rsidR="003E72DD" w:rsidRPr="00E2652E">
        <w:rPr>
          <w:rFonts w:ascii="Times New Roman" w:eastAsia="SimSun" w:hAnsi="Times New Roman" w:cs="Times New Roman"/>
          <w:sz w:val="24"/>
          <w:szCs w:val="24"/>
          <w:lang w:val="en-US" w:eastAsia="zh-CN"/>
        </w:rPr>
        <w:t xml:space="preserve">, from approximately </w:t>
      </w:r>
      <w:r w:rsidR="00734205" w:rsidRPr="00E2652E">
        <w:rPr>
          <w:rFonts w:ascii="Times New Roman" w:eastAsia="SimSun" w:hAnsi="Times New Roman" w:cs="Times New Roman"/>
          <w:sz w:val="24"/>
          <w:szCs w:val="24"/>
          <w:lang w:val="en-US" w:eastAsia="zh-CN"/>
        </w:rPr>
        <w:t>2</w:t>
      </w:r>
      <w:r w:rsidR="004206EA" w:rsidRPr="00E2652E">
        <w:rPr>
          <w:rFonts w:ascii="Times New Roman" w:eastAsia="SimSun" w:hAnsi="Times New Roman" w:cs="Times New Roman"/>
          <w:sz w:val="24"/>
          <w:szCs w:val="24"/>
          <w:lang w:val="en-US" w:eastAsia="zh-CN"/>
        </w:rPr>
        <w:t xml:space="preserve"> </w:t>
      </w:r>
      <w:r w:rsidR="003E72DD" w:rsidRPr="00E2652E">
        <w:rPr>
          <w:rFonts w:ascii="Times New Roman" w:eastAsia="SimSun" w:hAnsi="Times New Roman" w:cs="Times New Roman"/>
          <w:sz w:val="24"/>
          <w:szCs w:val="24"/>
          <w:lang w:val="en-US" w:eastAsia="zh-CN"/>
        </w:rPr>
        <w:t xml:space="preserve">to </w:t>
      </w:r>
      <w:r w:rsidR="00734205" w:rsidRPr="00E2652E">
        <w:rPr>
          <w:rFonts w:ascii="Times New Roman" w:eastAsia="SimSun" w:hAnsi="Times New Roman" w:cs="Times New Roman"/>
          <w:sz w:val="24"/>
          <w:szCs w:val="24"/>
          <w:lang w:val="en-US" w:eastAsia="zh-CN"/>
        </w:rPr>
        <w:t>2</w:t>
      </w:r>
      <w:r w:rsidR="003E72DD" w:rsidRPr="00E2652E">
        <w:rPr>
          <w:rFonts w:ascii="Times New Roman" w:eastAsia="SimSun" w:hAnsi="Times New Roman" w:cs="Times New Roman"/>
          <w:sz w:val="24"/>
          <w:szCs w:val="24"/>
          <w:lang w:val="en-US" w:eastAsia="zh-CN"/>
        </w:rPr>
        <w:t xml:space="preserve">:45pm (CET – Geneva time), </w:t>
      </w:r>
      <w:r w:rsidRPr="00E2652E">
        <w:rPr>
          <w:rFonts w:ascii="Times New Roman" w:eastAsia="SimSun" w:hAnsi="Times New Roman" w:cs="Times New Roman"/>
          <w:sz w:val="24"/>
          <w:szCs w:val="24"/>
          <w:lang w:val="en-US" w:eastAsia="zh-CN"/>
        </w:rPr>
        <w:t xml:space="preserve">in relation to </w:t>
      </w:r>
      <w:r w:rsidR="00E651C7" w:rsidRPr="00E2652E">
        <w:rPr>
          <w:rFonts w:ascii="Times New Roman" w:eastAsia="SimSun" w:hAnsi="Times New Roman" w:cs="Times New Roman"/>
          <w:sz w:val="24"/>
          <w:szCs w:val="24"/>
          <w:lang w:val="en-US" w:eastAsia="zh-CN"/>
        </w:rPr>
        <w:t>Türkiye</w:t>
      </w:r>
      <w:r w:rsidR="00F67926" w:rsidRPr="00E2652E">
        <w:rPr>
          <w:rFonts w:ascii="Times New Roman" w:eastAsia="SimSun" w:hAnsi="Times New Roman" w:cs="Times New Roman"/>
          <w:sz w:val="24"/>
          <w:szCs w:val="24"/>
          <w:lang w:val="en-US" w:eastAsia="zh-CN"/>
        </w:rPr>
        <w:t>.</w:t>
      </w:r>
    </w:p>
    <w:p w14:paraId="161E3399" w14:textId="72CC3880" w:rsidR="00972E63" w:rsidRPr="00E2652E" w:rsidRDefault="001668C3" w:rsidP="003E72DD">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t>O</w:t>
      </w:r>
      <w:r w:rsidR="003E72DD" w:rsidRPr="00E2652E">
        <w:rPr>
          <w:rFonts w:ascii="Times New Roman" w:eastAsia="SimSun" w:hAnsi="Times New Roman" w:cs="Times New Roman"/>
          <w:sz w:val="24"/>
          <w:szCs w:val="24"/>
          <w:lang w:val="en-US" w:eastAsia="zh-CN"/>
        </w:rPr>
        <w:t>n</w:t>
      </w:r>
      <w:r w:rsidR="00E2652E">
        <w:rPr>
          <w:rFonts w:ascii="Times New Roman" w:eastAsia="SimSun" w:hAnsi="Times New Roman" w:cs="Times New Roman"/>
          <w:sz w:val="24"/>
          <w:szCs w:val="24"/>
          <w:lang w:val="en-US" w:eastAsia="zh-CN"/>
        </w:rPr>
        <w:t xml:space="preserve"> Tuesday,</w:t>
      </w:r>
      <w:r w:rsidR="003E72DD" w:rsidRPr="00E2652E">
        <w:rPr>
          <w:rFonts w:ascii="Times New Roman" w:eastAsia="SimSun" w:hAnsi="Times New Roman" w:cs="Times New Roman"/>
          <w:sz w:val="24"/>
          <w:szCs w:val="24"/>
          <w:lang w:val="en-US" w:eastAsia="zh-CN"/>
        </w:rPr>
        <w:t xml:space="preserve"> </w:t>
      </w:r>
      <w:r w:rsidR="00DD716D" w:rsidRPr="00E2652E">
        <w:rPr>
          <w:rFonts w:ascii="Times New Roman" w:eastAsia="SimSun" w:hAnsi="Times New Roman" w:cs="Times New Roman"/>
          <w:sz w:val="24"/>
          <w:szCs w:val="24"/>
          <w:lang w:val="en-US" w:eastAsia="zh-CN"/>
        </w:rPr>
        <w:t>4 June</w:t>
      </w:r>
      <w:r w:rsidR="00E2652E">
        <w:rPr>
          <w:rFonts w:ascii="Times New Roman" w:eastAsia="SimSun" w:hAnsi="Times New Roman" w:cs="Times New Roman"/>
          <w:sz w:val="24"/>
          <w:szCs w:val="24"/>
          <w:lang w:val="en-US" w:eastAsia="zh-CN"/>
        </w:rPr>
        <w:t xml:space="preserve"> 2024</w:t>
      </w:r>
      <w:r w:rsidR="003E72DD" w:rsidRPr="00E2652E">
        <w:rPr>
          <w:rFonts w:ascii="Times New Roman" w:eastAsia="SimSun" w:hAnsi="Times New Roman" w:cs="Times New Roman"/>
          <w:sz w:val="24"/>
          <w:szCs w:val="24"/>
          <w:lang w:val="en-US" w:eastAsia="zh-CN"/>
        </w:rPr>
        <w:t xml:space="preserve">, from approximately </w:t>
      </w:r>
      <w:r w:rsidR="00216C54" w:rsidRPr="00E2652E">
        <w:rPr>
          <w:rFonts w:ascii="Times New Roman" w:eastAsia="SimSun" w:hAnsi="Times New Roman" w:cs="Times New Roman"/>
          <w:sz w:val="24"/>
          <w:szCs w:val="24"/>
          <w:lang w:val="en-US" w:eastAsia="zh-CN"/>
        </w:rPr>
        <w:t xml:space="preserve">2 </w:t>
      </w:r>
      <w:r w:rsidR="003E72DD" w:rsidRPr="00E2652E">
        <w:rPr>
          <w:rFonts w:ascii="Times New Roman" w:eastAsia="SimSun" w:hAnsi="Times New Roman" w:cs="Times New Roman"/>
          <w:sz w:val="24"/>
          <w:szCs w:val="24"/>
          <w:lang w:val="en-US" w:eastAsia="zh-CN"/>
        </w:rPr>
        <w:t xml:space="preserve">to </w:t>
      </w:r>
      <w:r w:rsidR="00216C54" w:rsidRPr="00E2652E">
        <w:rPr>
          <w:rFonts w:ascii="Times New Roman" w:eastAsia="SimSun" w:hAnsi="Times New Roman" w:cs="Times New Roman"/>
          <w:sz w:val="24"/>
          <w:szCs w:val="24"/>
          <w:lang w:val="en-US" w:eastAsia="zh-CN"/>
        </w:rPr>
        <w:t>2</w:t>
      </w:r>
      <w:r w:rsidR="003E72DD" w:rsidRPr="00E2652E">
        <w:rPr>
          <w:rFonts w:ascii="Times New Roman" w:eastAsia="SimSun" w:hAnsi="Times New Roman" w:cs="Times New Roman"/>
          <w:sz w:val="24"/>
          <w:szCs w:val="24"/>
          <w:lang w:val="en-US" w:eastAsia="zh-CN"/>
        </w:rPr>
        <w:t>:45pm (CET - Geneva time)</w:t>
      </w:r>
      <w:r w:rsidR="00321310" w:rsidRPr="00E2652E">
        <w:rPr>
          <w:rFonts w:ascii="Times New Roman" w:eastAsia="SimSun" w:hAnsi="Times New Roman" w:cs="Times New Roman"/>
          <w:sz w:val="24"/>
          <w:szCs w:val="24"/>
          <w:lang w:val="en-US" w:eastAsia="zh-CN"/>
        </w:rPr>
        <w:t xml:space="preserve"> in relation to</w:t>
      </w:r>
      <w:r w:rsidR="00E651C7" w:rsidRPr="00E2652E">
        <w:rPr>
          <w:rFonts w:ascii="Times New Roman" w:eastAsia="SimSun" w:hAnsi="Times New Roman" w:cs="Times New Roman"/>
          <w:sz w:val="24"/>
          <w:szCs w:val="24"/>
          <w:lang w:val="en-US" w:eastAsia="zh-CN"/>
        </w:rPr>
        <w:t xml:space="preserve"> Senegal</w:t>
      </w:r>
      <w:r w:rsidR="00051534" w:rsidRPr="00E2652E">
        <w:rPr>
          <w:rFonts w:ascii="Times New Roman" w:eastAsia="SimSun" w:hAnsi="Times New Roman" w:cs="Times New Roman"/>
          <w:sz w:val="24"/>
          <w:szCs w:val="24"/>
          <w:lang w:val="en-US" w:eastAsia="zh-CN"/>
        </w:rPr>
        <w:t>.</w:t>
      </w:r>
    </w:p>
    <w:p w14:paraId="3347E5ED" w14:textId="0B70188B" w:rsidR="005F09C0" w:rsidRPr="00E2652E" w:rsidRDefault="005F09C0" w:rsidP="005F09C0">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lastRenderedPageBreak/>
        <w:t xml:space="preserve">On </w:t>
      </w:r>
      <w:r w:rsidR="0038047C" w:rsidRPr="00E2652E">
        <w:rPr>
          <w:rFonts w:ascii="Times New Roman" w:eastAsia="SimSun" w:hAnsi="Times New Roman" w:cs="Times New Roman"/>
          <w:sz w:val="24"/>
          <w:szCs w:val="24"/>
          <w:lang w:val="en-US" w:eastAsia="zh-CN"/>
        </w:rPr>
        <w:t>Wedne</w:t>
      </w:r>
      <w:r w:rsidR="00D7494F" w:rsidRPr="00E2652E">
        <w:rPr>
          <w:rFonts w:ascii="Times New Roman" w:eastAsia="SimSun" w:hAnsi="Times New Roman" w:cs="Times New Roman"/>
          <w:sz w:val="24"/>
          <w:szCs w:val="24"/>
          <w:lang w:val="en-US" w:eastAsia="zh-CN"/>
        </w:rPr>
        <w:t>sday</w:t>
      </w:r>
      <w:r w:rsidRPr="00E2652E">
        <w:rPr>
          <w:rFonts w:ascii="Times New Roman" w:eastAsia="SimSun" w:hAnsi="Times New Roman" w:cs="Times New Roman"/>
          <w:sz w:val="24"/>
          <w:szCs w:val="24"/>
          <w:lang w:val="en-US" w:eastAsia="zh-CN"/>
        </w:rPr>
        <w:t xml:space="preserve">, </w:t>
      </w:r>
      <w:r w:rsidR="0038047C" w:rsidRPr="00E2652E">
        <w:rPr>
          <w:rFonts w:ascii="Times New Roman" w:eastAsia="SimSun" w:hAnsi="Times New Roman" w:cs="Times New Roman"/>
          <w:sz w:val="24"/>
          <w:szCs w:val="24"/>
          <w:lang w:val="en-US" w:eastAsia="zh-CN"/>
        </w:rPr>
        <w:t>5</w:t>
      </w:r>
      <w:r w:rsidR="00E651C7" w:rsidRPr="00E2652E">
        <w:rPr>
          <w:rFonts w:ascii="Times New Roman" w:eastAsia="SimSun" w:hAnsi="Times New Roman" w:cs="Times New Roman"/>
          <w:sz w:val="24"/>
          <w:szCs w:val="24"/>
          <w:lang w:val="en-US" w:eastAsia="zh-CN"/>
        </w:rPr>
        <w:t xml:space="preserve"> </w:t>
      </w:r>
      <w:r w:rsidR="00E2652E" w:rsidRPr="00E2652E">
        <w:rPr>
          <w:rFonts w:ascii="Times New Roman" w:eastAsia="SimSun" w:hAnsi="Times New Roman" w:cs="Times New Roman"/>
          <w:sz w:val="24"/>
          <w:szCs w:val="24"/>
          <w:lang w:val="en-US" w:eastAsia="zh-CN"/>
        </w:rPr>
        <w:t>June</w:t>
      </w:r>
      <w:r w:rsidR="00E2652E">
        <w:rPr>
          <w:rFonts w:ascii="Times New Roman" w:eastAsia="SimSun" w:hAnsi="Times New Roman" w:cs="Times New Roman"/>
          <w:sz w:val="24"/>
          <w:szCs w:val="24"/>
          <w:lang w:val="en-US" w:eastAsia="zh-CN"/>
        </w:rPr>
        <w:t xml:space="preserve"> 2024</w:t>
      </w:r>
      <w:r w:rsidR="00E2652E" w:rsidRPr="00E2652E">
        <w:rPr>
          <w:rFonts w:ascii="Times New Roman" w:eastAsia="SimSun" w:hAnsi="Times New Roman" w:cs="Times New Roman"/>
          <w:sz w:val="24"/>
          <w:szCs w:val="24"/>
          <w:lang w:val="en-US" w:eastAsia="zh-CN"/>
        </w:rPr>
        <w:t>,</w:t>
      </w:r>
      <w:r w:rsidRPr="00E2652E">
        <w:rPr>
          <w:rFonts w:ascii="Times New Roman" w:eastAsia="SimSun" w:hAnsi="Times New Roman" w:cs="Times New Roman"/>
          <w:sz w:val="24"/>
          <w:szCs w:val="24"/>
          <w:lang w:val="en-US" w:eastAsia="zh-CN"/>
        </w:rPr>
        <w:t xml:space="preserve"> from approximately </w:t>
      </w:r>
      <w:r w:rsidR="0038047C" w:rsidRPr="00E2652E">
        <w:rPr>
          <w:rFonts w:ascii="Times New Roman" w:eastAsia="SimSun" w:hAnsi="Times New Roman" w:cs="Times New Roman"/>
          <w:sz w:val="24"/>
          <w:szCs w:val="24"/>
          <w:lang w:val="en-US" w:eastAsia="zh-CN"/>
        </w:rPr>
        <w:t>2</w:t>
      </w:r>
      <w:r w:rsidRPr="00E2652E">
        <w:rPr>
          <w:rFonts w:ascii="Times New Roman" w:eastAsia="SimSun" w:hAnsi="Times New Roman" w:cs="Times New Roman"/>
          <w:sz w:val="24"/>
          <w:szCs w:val="24"/>
          <w:lang w:val="en-US" w:eastAsia="zh-CN"/>
        </w:rPr>
        <w:t xml:space="preserve"> to </w:t>
      </w:r>
      <w:r w:rsidR="0038047C" w:rsidRPr="00E2652E">
        <w:rPr>
          <w:rFonts w:ascii="Times New Roman" w:eastAsia="SimSun" w:hAnsi="Times New Roman" w:cs="Times New Roman"/>
          <w:sz w:val="24"/>
          <w:szCs w:val="24"/>
          <w:lang w:val="en-US" w:eastAsia="zh-CN"/>
        </w:rPr>
        <w:t>2</w:t>
      </w:r>
      <w:r w:rsidRPr="00E2652E">
        <w:rPr>
          <w:rFonts w:ascii="Times New Roman" w:eastAsia="SimSun" w:hAnsi="Times New Roman" w:cs="Times New Roman"/>
          <w:sz w:val="24"/>
          <w:szCs w:val="24"/>
          <w:lang w:val="en-US" w:eastAsia="zh-CN"/>
        </w:rPr>
        <w:t xml:space="preserve">:45pm (CET - Geneva time) in relation to </w:t>
      </w:r>
      <w:r w:rsidR="00E651C7" w:rsidRPr="00E2652E">
        <w:rPr>
          <w:rFonts w:ascii="Times New Roman" w:eastAsia="SimSun" w:hAnsi="Times New Roman" w:cs="Times New Roman"/>
          <w:sz w:val="24"/>
          <w:szCs w:val="24"/>
          <w:lang w:val="en-US" w:eastAsia="zh-CN"/>
        </w:rPr>
        <w:t>Congo</w:t>
      </w:r>
      <w:r w:rsidRPr="00E2652E">
        <w:rPr>
          <w:rFonts w:ascii="Times New Roman" w:eastAsia="SimSun" w:hAnsi="Times New Roman" w:cs="Times New Roman"/>
          <w:sz w:val="24"/>
          <w:szCs w:val="24"/>
          <w:lang w:val="en-US" w:eastAsia="zh-CN"/>
        </w:rPr>
        <w:t>.</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5B1A7489" w14:textId="1ACADE60"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 xml:space="preserve">CSOs/NHRIs wishing to organize such briefings should contact </w:t>
      </w:r>
      <w:r w:rsidR="00E2652E" w:rsidRPr="00512C88">
        <w:rPr>
          <w:rFonts w:ascii="Times New Roman" w:eastAsia="SimSun" w:hAnsi="Times New Roman" w:cs="Times New Roman"/>
          <w:b/>
          <w:bCs/>
          <w:sz w:val="24"/>
          <w:szCs w:val="24"/>
          <w:lang w:val="en-US" w:eastAsia="zh-CN"/>
        </w:rPr>
        <w:t>by 10 May 2024</w:t>
      </w:r>
      <w:r w:rsidR="00E2652E">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the CMW Secretariat </w:t>
      </w:r>
      <w:r>
        <w:rPr>
          <w:rFonts w:ascii="Times New Roman" w:eastAsia="SimSun" w:hAnsi="Times New Roman" w:cs="Times New Roman"/>
          <w:sz w:val="24"/>
          <w:szCs w:val="24"/>
          <w:lang w:val="en-US" w:eastAsia="zh-CN"/>
        </w:rPr>
        <w:t xml:space="preserve">at </w:t>
      </w:r>
      <w:hyperlink r:id="rId19" w:history="1">
        <w:r w:rsidRPr="00D535D2">
          <w:rPr>
            <w:rStyle w:val="Hyperlink"/>
            <w:rFonts w:ascii="Times New Roman" w:eastAsia="SimSun" w:hAnsi="Times New Roman" w:cs="Times New Roman"/>
            <w:sz w:val="24"/>
            <w:szCs w:val="24"/>
            <w:lang w:val="en-US" w:eastAsia="zh-CN"/>
          </w:rPr>
          <w:t>ohchr-cmw@un.org</w:t>
        </w:r>
      </w:hyperlink>
      <w:r w:rsidR="00E001A3">
        <w:rPr>
          <w:rFonts w:ascii="Times New Roman" w:eastAsia="SimSun" w:hAnsi="Times New Roman" w:cs="Times New Roman"/>
          <w:sz w:val="24"/>
          <w:szCs w:val="24"/>
          <w:lang w:val="en-US" w:eastAsia="zh-CN"/>
        </w:rPr>
        <w:t xml:space="preserve"> </w:t>
      </w:r>
      <w:r w:rsidR="00E2652E" w:rsidRPr="00F3607A">
        <w:rPr>
          <w:rFonts w:ascii="Times New Roman" w:eastAsia="SimSun" w:hAnsi="Times New Roman" w:cs="Times New Roman"/>
          <w:sz w:val="24"/>
          <w:szCs w:val="24"/>
          <w:lang w:val="en-US" w:eastAsia="zh-CN"/>
        </w:rPr>
        <w:t>to coordinate</w:t>
      </w:r>
      <w:r w:rsidR="00E2652E">
        <w:rPr>
          <w:rFonts w:ascii="Times New Roman" w:eastAsia="SimSun" w:hAnsi="Times New Roman" w:cs="Times New Roman"/>
          <w:sz w:val="24"/>
          <w:szCs w:val="24"/>
          <w:lang w:val="en-US" w:eastAsia="zh-CN"/>
        </w:rPr>
        <w:t>.</w:t>
      </w:r>
    </w:p>
    <w:p w14:paraId="73C1CB09" w14:textId="77777777" w:rsidR="00E56C4E" w:rsidRDefault="00E56C4E" w:rsidP="003E72DD">
      <w:pPr>
        <w:spacing w:after="0" w:line="240" w:lineRule="auto"/>
        <w:ind w:firstLine="720"/>
        <w:jc w:val="both"/>
        <w:rPr>
          <w:rFonts w:ascii="Times New Roman" w:eastAsia="SimSun" w:hAnsi="Times New Roman" w:cs="Times New Roman"/>
          <w:sz w:val="24"/>
          <w:szCs w:val="24"/>
          <w:lang w:val="en-US" w:eastAsia="zh-CN"/>
        </w:rPr>
      </w:pPr>
    </w:p>
    <w:p w14:paraId="6B14E124" w14:textId="77777777" w:rsidR="00466AC6" w:rsidRPr="00C7451A" w:rsidRDefault="00466AC6" w:rsidP="003E72DD">
      <w:pPr>
        <w:spacing w:after="0" w:line="240" w:lineRule="auto"/>
        <w:ind w:firstLine="720"/>
        <w:jc w:val="both"/>
        <w:rPr>
          <w:rFonts w:ascii="Times New Roman" w:eastAsia="SimSun" w:hAnsi="Times New Roman" w:cs="Times New Roman"/>
          <w:sz w:val="24"/>
          <w:szCs w:val="24"/>
          <w:lang w:val="en-US" w:eastAsia="zh-CN"/>
        </w:rPr>
      </w:pPr>
    </w:p>
    <w:p w14:paraId="68E87E9F" w14:textId="77777777" w:rsidR="003E72DD" w:rsidRPr="00C7451A" w:rsidRDefault="003E72DD" w:rsidP="003E72DD">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3A4E7FBD"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708757AA"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For further information about the treaty bodies in general, specific information on CMW and on the participation and role of CSOs, NHRIs and United Nations specialized agencies and other bodies with </w:t>
      </w:r>
      <w:r w:rsidRPr="00C17A52">
        <w:rPr>
          <w:rFonts w:ascii="Times New Roman" w:eastAsia="SimSun" w:hAnsi="Times New Roman" w:cs="Times New Roman"/>
          <w:sz w:val="24"/>
          <w:szCs w:val="24"/>
          <w:lang w:val="en-US" w:eastAsia="zh-CN"/>
        </w:rPr>
        <w:t xml:space="preserve">respect to the State reporting procedure, please consult the following links:  </w:t>
      </w:r>
    </w:p>
    <w:p w14:paraId="133B0514"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p>
    <w:p w14:paraId="7A067EEC" w14:textId="77777777" w:rsidR="00C17A52" w:rsidRPr="00D1720C" w:rsidRDefault="00054DC1" w:rsidP="00C17A52">
      <w:pPr>
        <w:numPr>
          <w:ilvl w:val="0"/>
          <w:numId w:val="2"/>
        </w:numPr>
        <w:spacing w:after="0" w:line="240" w:lineRule="auto"/>
        <w:rPr>
          <w:rFonts w:ascii="Times New Roman" w:eastAsia="SimSun" w:hAnsi="Times New Roman" w:cs="Times New Roman"/>
          <w:sz w:val="24"/>
          <w:szCs w:val="24"/>
          <w:lang w:val="en-US" w:eastAsia="zh-CN"/>
        </w:rPr>
      </w:pPr>
      <w:hyperlink r:id="rId20" w:history="1">
        <w:r w:rsidR="00C17A52" w:rsidRPr="00D1720C">
          <w:rPr>
            <w:rStyle w:val="Hyperlink"/>
            <w:rFonts w:ascii="Times New Roman" w:hAnsi="Times New Roman" w:cs="Times New Roman"/>
            <w:sz w:val="24"/>
            <w:szCs w:val="24"/>
          </w:rPr>
          <w:t>https://www.ohchr.org/en/treaty-bodies/cmw</w:t>
        </w:r>
      </w:hyperlink>
      <w:r w:rsidR="00C17A52" w:rsidRPr="00D1720C">
        <w:rPr>
          <w:rFonts w:ascii="Times New Roman" w:hAnsi="Times New Roman" w:cs="Times New Roman"/>
          <w:sz w:val="24"/>
          <w:szCs w:val="24"/>
        </w:rPr>
        <w:t xml:space="preserve"> </w:t>
      </w:r>
      <w:r w:rsidR="00C87D55" w:rsidRPr="00D1720C" w:rsidDel="00C87D55">
        <w:rPr>
          <w:rFonts w:ascii="Times New Roman" w:hAnsi="Times New Roman" w:cs="Times New Roman"/>
          <w:sz w:val="24"/>
          <w:szCs w:val="24"/>
        </w:rPr>
        <w:t xml:space="preserve"> </w:t>
      </w:r>
    </w:p>
    <w:p w14:paraId="2CEECF13" w14:textId="024A1825" w:rsidR="003E72DD" w:rsidRPr="00C7451A" w:rsidRDefault="00054DC1" w:rsidP="00C17A52">
      <w:pPr>
        <w:numPr>
          <w:ilvl w:val="0"/>
          <w:numId w:val="2"/>
        </w:numPr>
        <w:spacing w:after="0" w:line="240" w:lineRule="auto"/>
        <w:rPr>
          <w:rFonts w:ascii="Times New Roman" w:eastAsia="SimSun" w:hAnsi="Times New Roman" w:cs="Times New Roman"/>
          <w:sz w:val="24"/>
          <w:szCs w:val="24"/>
          <w:lang w:val="en-US" w:eastAsia="zh-CN"/>
        </w:rPr>
      </w:pPr>
      <w:hyperlink r:id="rId21" w:history="1">
        <w:r w:rsidR="00C17A52" w:rsidRPr="00D1720C">
          <w:rPr>
            <w:rStyle w:val="Hyperlink"/>
            <w:rFonts w:ascii="Times New Roman" w:hAnsi="Times New Roman" w:cs="Times New Roman"/>
            <w:sz w:val="24"/>
            <w:szCs w:val="24"/>
          </w:rPr>
          <w:t>https://www.ohchr.org/en/treaty-bodies/cmw/information-civil-society-non-governmental-organizations-national-human-rights-institutions</w:t>
        </w:r>
      </w:hyperlink>
      <w:r w:rsidR="00C17A52">
        <w:rPr>
          <w:rFonts w:ascii="Times New Roman" w:hAnsi="Times New Roman" w:cs="Times New Roman"/>
          <w:sz w:val="24"/>
          <w:szCs w:val="24"/>
        </w:rPr>
        <w:t xml:space="preserve"> </w:t>
      </w:r>
      <w:r w:rsidR="003E72DD" w:rsidRPr="00C17A52">
        <w:rPr>
          <w:rFonts w:ascii="Times New Roman" w:eastAsia="SimSun" w:hAnsi="Times New Roman" w:cs="Times New Roman"/>
          <w:sz w:val="24"/>
          <w:szCs w:val="24"/>
          <w:lang w:val="en-US" w:eastAsia="zh-CN"/>
        </w:rPr>
        <w:t>(Here you can also subscribe to e-mail updates if you would like to stay infor</w:t>
      </w:r>
      <w:r w:rsidR="003E72DD" w:rsidRPr="00C7451A">
        <w:rPr>
          <w:rFonts w:ascii="Times New Roman" w:eastAsia="SimSun" w:hAnsi="Times New Roman" w:cs="Times New Roman"/>
          <w:sz w:val="24"/>
          <w:szCs w:val="24"/>
          <w:lang w:val="en-US" w:eastAsia="zh-CN"/>
        </w:rPr>
        <w:t xml:space="preserve">med about UN human rights activities and developments)   </w:t>
      </w:r>
    </w:p>
    <w:p w14:paraId="608AD34F"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CSOs: </w:t>
      </w:r>
      <w:hyperlink r:id="rId22"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NHRIs: </w:t>
      </w:r>
      <w:hyperlink r:id="rId23"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C7451A">
        <w:rPr>
          <w:rFonts w:ascii="Times New Roman" w:eastAsia="SimSun" w:hAnsi="Times New Roman" w:cs="Times New Roman"/>
          <w:sz w:val="24"/>
          <w:szCs w:val="24"/>
          <w:lang w:val="en-US" w:eastAsia="zh-CN"/>
        </w:rPr>
        <w:t xml:space="preserve"> </w:t>
      </w:r>
    </w:p>
    <w:p w14:paraId="559873F3"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54A5166E" w14:textId="77777777" w:rsidR="003E72DD" w:rsidRPr="00C7451A" w:rsidRDefault="00054DC1" w:rsidP="003E72DD">
      <w:pPr>
        <w:spacing w:after="0" w:line="240" w:lineRule="auto"/>
        <w:ind w:left="720"/>
        <w:rPr>
          <w:rFonts w:ascii="Times New Roman" w:eastAsia="SimSun" w:hAnsi="Times New Roman" w:cs="Times New Roman"/>
          <w:sz w:val="24"/>
          <w:szCs w:val="24"/>
          <w:lang w:val="en-US" w:eastAsia="zh-CN"/>
        </w:rPr>
      </w:pPr>
      <w:hyperlink r:id="rId24" w:history="1">
        <w:r w:rsidR="003E72DD" w:rsidRPr="00C7451A">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5C5A5C0A" w14:textId="77777777" w:rsidR="003E72DD" w:rsidRPr="00615EC7" w:rsidRDefault="003E72DD" w:rsidP="003E72DD">
      <w:pPr>
        <w:numPr>
          <w:ilvl w:val="0"/>
          <w:numId w:val="2"/>
        </w:numPr>
        <w:spacing w:after="0" w:line="240" w:lineRule="auto"/>
        <w:rPr>
          <w:lang w:val="en-US"/>
        </w:rPr>
      </w:pPr>
      <w:r w:rsidRPr="00C7451A">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25" w:history="1">
        <w:r w:rsidRPr="00615EC7">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Pr="00615EC7">
        <w:rPr>
          <w:rFonts w:ascii="Times New Roman" w:eastAsia="SimSun" w:hAnsi="Times New Roman" w:cs="Times New Roman"/>
          <w:sz w:val="24"/>
          <w:szCs w:val="24"/>
          <w:lang w:val="en-US" w:eastAsia="zh-CN"/>
        </w:rPr>
        <w:t xml:space="preserve"> </w:t>
      </w:r>
    </w:p>
    <w:p w14:paraId="1189E2EC" w14:textId="77777777" w:rsidR="003E72DD" w:rsidRPr="00A34203" w:rsidRDefault="003E72DD" w:rsidP="003E72DD">
      <w:pPr>
        <w:rPr>
          <w:lang w:val="en-US"/>
        </w:rPr>
      </w:pPr>
      <w:permStart w:id="1723548415" w:edGrp="everyone"/>
      <w:permEnd w:id="1723548415"/>
    </w:p>
    <w:p w14:paraId="71D331CD" w14:textId="77777777" w:rsidR="004D0154" w:rsidRPr="003E72DD" w:rsidRDefault="00054DC1">
      <w:pPr>
        <w:rPr>
          <w:lang w:val="en-US"/>
        </w:rPr>
      </w:pPr>
    </w:p>
    <w:sectPr w:rsidR="004D0154" w:rsidRPr="003E72DD" w:rsidSect="00D1720C">
      <w:pgSz w:w="12240" w:h="15840"/>
      <w:pgMar w:top="851" w:right="180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1681299"/>
    <w:multiLevelType w:val="hybridMultilevel"/>
    <w:tmpl w:val="8BC6A1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B81dlo17f+GN5Gbnyzsgskzl6eB19oi3kwx9/Mmo6HL2S0wsU6p5GJX0rUM9JAXNTIHB59v2HHF0+Ni4cEBnsQ==" w:salt="8nUAOb2V6rwIBer/KxWQz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02713"/>
    <w:rsid w:val="00013C96"/>
    <w:rsid w:val="00020A5A"/>
    <w:rsid w:val="00024389"/>
    <w:rsid w:val="00024C9B"/>
    <w:rsid w:val="00025311"/>
    <w:rsid w:val="00045458"/>
    <w:rsid w:val="00046F67"/>
    <w:rsid w:val="00050255"/>
    <w:rsid w:val="00051534"/>
    <w:rsid w:val="00054DC1"/>
    <w:rsid w:val="00065DEC"/>
    <w:rsid w:val="00071C78"/>
    <w:rsid w:val="00073EC9"/>
    <w:rsid w:val="000806F6"/>
    <w:rsid w:val="00080E2E"/>
    <w:rsid w:val="00084B1C"/>
    <w:rsid w:val="00094811"/>
    <w:rsid w:val="000B331F"/>
    <w:rsid w:val="000B6411"/>
    <w:rsid w:val="000C4CC7"/>
    <w:rsid w:val="000D29CD"/>
    <w:rsid w:val="000F33DF"/>
    <w:rsid w:val="001014DD"/>
    <w:rsid w:val="00126B35"/>
    <w:rsid w:val="0013277B"/>
    <w:rsid w:val="00137652"/>
    <w:rsid w:val="0014551F"/>
    <w:rsid w:val="001668C3"/>
    <w:rsid w:val="001672E0"/>
    <w:rsid w:val="00171C5A"/>
    <w:rsid w:val="00181786"/>
    <w:rsid w:val="001940C2"/>
    <w:rsid w:val="001B6532"/>
    <w:rsid w:val="001C42FD"/>
    <w:rsid w:val="001E6C05"/>
    <w:rsid w:val="00201787"/>
    <w:rsid w:val="00216C54"/>
    <w:rsid w:val="00255AB2"/>
    <w:rsid w:val="00265299"/>
    <w:rsid w:val="00277D41"/>
    <w:rsid w:val="00290E16"/>
    <w:rsid w:val="00296374"/>
    <w:rsid w:val="002A5301"/>
    <w:rsid w:val="002B57CF"/>
    <w:rsid w:val="002E164B"/>
    <w:rsid w:val="002E4B57"/>
    <w:rsid w:val="002E6B58"/>
    <w:rsid w:val="00302D21"/>
    <w:rsid w:val="003031D4"/>
    <w:rsid w:val="00315F04"/>
    <w:rsid w:val="00321310"/>
    <w:rsid w:val="00326955"/>
    <w:rsid w:val="00354148"/>
    <w:rsid w:val="00356B8D"/>
    <w:rsid w:val="00375734"/>
    <w:rsid w:val="0038047C"/>
    <w:rsid w:val="00395E89"/>
    <w:rsid w:val="003970BC"/>
    <w:rsid w:val="003B0E06"/>
    <w:rsid w:val="003C6DE5"/>
    <w:rsid w:val="003D1EEE"/>
    <w:rsid w:val="003E014E"/>
    <w:rsid w:val="003E381C"/>
    <w:rsid w:val="003E72DD"/>
    <w:rsid w:val="003F69A4"/>
    <w:rsid w:val="00405D7F"/>
    <w:rsid w:val="004066C8"/>
    <w:rsid w:val="0041214B"/>
    <w:rsid w:val="00415585"/>
    <w:rsid w:val="004167F3"/>
    <w:rsid w:val="004206EA"/>
    <w:rsid w:val="00420E64"/>
    <w:rsid w:val="00431D3E"/>
    <w:rsid w:val="00466AC6"/>
    <w:rsid w:val="00473E25"/>
    <w:rsid w:val="00481E01"/>
    <w:rsid w:val="0048767F"/>
    <w:rsid w:val="00496AD0"/>
    <w:rsid w:val="004A71E6"/>
    <w:rsid w:val="004B2F2A"/>
    <w:rsid w:val="004B43F6"/>
    <w:rsid w:val="004B6B5F"/>
    <w:rsid w:val="004C23AB"/>
    <w:rsid w:val="004C6716"/>
    <w:rsid w:val="004C68A5"/>
    <w:rsid w:val="004E2744"/>
    <w:rsid w:val="005009CD"/>
    <w:rsid w:val="00512C88"/>
    <w:rsid w:val="005166C3"/>
    <w:rsid w:val="0053387A"/>
    <w:rsid w:val="00542A6B"/>
    <w:rsid w:val="005936E7"/>
    <w:rsid w:val="005B104B"/>
    <w:rsid w:val="005B6A9B"/>
    <w:rsid w:val="005D2D1A"/>
    <w:rsid w:val="005D7618"/>
    <w:rsid w:val="005E3A25"/>
    <w:rsid w:val="005E45A8"/>
    <w:rsid w:val="005E61A9"/>
    <w:rsid w:val="005F09C0"/>
    <w:rsid w:val="006107C3"/>
    <w:rsid w:val="00616BE1"/>
    <w:rsid w:val="00631238"/>
    <w:rsid w:val="00661B13"/>
    <w:rsid w:val="006623FD"/>
    <w:rsid w:val="00664A0D"/>
    <w:rsid w:val="00665241"/>
    <w:rsid w:val="0066712A"/>
    <w:rsid w:val="006806C5"/>
    <w:rsid w:val="00687606"/>
    <w:rsid w:val="0069106C"/>
    <w:rsid w:val="006A1087"/>
    <w:rsid w:val="006B46C8"/>
    <w:rsid w:val="006B5DCA"/>
    <w:rsid w:val="006C4879"/>
    <w:rsid w:val="006F7F00"/>
    <w:rsid w:val="007276F7"/>
    <w:rsid w:val="00727F0D"/>
    <w:rsid w:val="00732140"/>
    <w:rsid w:val="00734205"/>
    <w:rsid w:val="00753354"/>
    <w:rsid w:val="00775120"/>
    <w:rsid w:val="00780EDA"/>
    <w:rsid w:val="00786717"/>
    <w:rsid w:val="00790597"/>
    <w:rsid w:val="007B01AC"/>
    <w:rsid w:val="007C1C71"/>
    <w:rsid w:val="007C4108"/>
    <w:rsid w:val="007D2E91"/>
    <w:rsid w:val="007E3088"/>
    <w:rsid w:val="007F66A2"/>
    <w:rsid w:val="0082583A"/>
    <w:rsid w:val="00832279"/>
    <w:rsid w:val="00834D2D"/>
    <w:rsid w:val="008455CD"/>
    <w:rsid w:val="00863AD0"/>
    <w:rsid w:val="008946A2"/>
    <w:rsid w:val="008A2681"/>
    <w:rsid w:val="008A639F"/>
    <w:rsid w:val="008B3912"/>
    <w:rsid w:val="008B5671"/>
    <w:rsid w:val="008C073D"/>
    <w:rsid w:val="008F17ED"/>
    <w:rsid w:val="00902996"/>
    <w:rsid w:val="0090387D"/>
    <w:rsid w:val="00903A47"/>
    <w:rsid w:val="00922409"/>
    <w:rsid w:val="00966DEB"/>
    <w:rsid w:val="00972571"/>
    <w:rsid w:val="00972E63"/>
    <w:rsid w:val="00984353"/>
    <w:rsid w:val="009935DF"/>
    <w:rsid w:val="00995CDF"/>
    <w:rsid w:val="009B655C"/>
    <w:rsid w:val="009D3BAF"/>
    <w:rsid w:val="009D3F09"/>
    <w:rsid w:val="009D4EA5"/>
    <w:rsid w:val="009D7CDF"/>
    <w:rsid w:val="009E0D36"/>
    <w:rsid w:val="009F075F"/>
    <w:rsid w:val="00A02EBC"/>
    <w:rsid w:val="00A17CFC"/>
    <w:rsid w:val="00A302C0"/>
    <w:rsid w:val="00A430B8"/>
    <w:rsid w:val="00A4393C"/>
    <w:rsid w:val="00A46830"/>
    <w:rsid w:val="00A65260"/>
    <w:rsid w:val="00A65D6F"/>
    <w:rsid w:val="00A838A2"/>
    <w:rsid w:val="00A875D2"/>
    <w:rsid w:val="00A94241"/>
    <w:rsid w:val="00AB2E70"/>
    <w:rsid w:val="00AC1A8A"/>
    <w:rsid w:val="00AD67A9"/>
    <w:rsid w:val="00B22FC0"/>
    <w:rsid w:val="00B25242"/>
    <w:rsid w:val="00B62241"/>
    <w:rsid w:val="00B80D3B"/>
    <w:rsid w:val="00B80EB4"/>
    <w:rsid w:val="00B93063"/>
    <w:rsid w:val="00B97299"/>
    <w:rsid w:val="00BA60B7"/>
    <w:rsid w:val="00BB1EC9"/>
    <w:rsid w:val="00BC4392"/>
    <w:rsid w:val="00BD1FA9"/>
    <w:rsid w:val="00BE2461"/>
    <w:rsid w:val="00C0485C"/>
    <w:rsid w:val="00C119C6"/>
    <w:rsid w:val="00C17A52"/>
    <w:rsid w:val="00C22BCE"/>
    <w:rsid w:val="00C2590C"/>
    <w:rsid w:val="00C25EA7"/>
    <w:rsid w:val="00C25EED"/>
    <w:rsid w:val="00C31C2D"/>
    <w:rsid w:val="00C31DA3"/>
    <w:rsid w:val="00C35C5B"/>
    <w:rsid w:val="00C35DD0"/>
    <w:rsid w:val="00C54591"/>
    <w:rsid w:val="00C7628F"/>
    <w:rsid w:val="00C87D55"/>
    <w:rsid w:val="00C90426"/>
    <w:rsid w:val="00C907D6"/>
    <w:rsid w:val="00CF28E0"/>
    <w:rsid w:val="00CF7394"/>
    <w:rsid w:val="00D01623"/>
    <w:rsid w:val="00D1720C"/>
    <w:rsid w:val="00D234C9"/>
    <w:rsid w:val="00D33200"/>
    <w:rsid w:val="00D3472E"/>
    <w:rsid w:val="00D34B5A"/>
    <w:rsid w:val="00D529F3"/>
    <w:rsid w:val="00D60365"/>
    <w:rsid w:val="00D7494F"/>
    <w:rsid w:val="00D75C35"/>
    <w:rsid w:val="00D80F30"/>
    <w:rsid w:val="00DA2F5B"/>
    <w:rsid w:val="00DC4210"/>
    <w:rsid w:val="00DC5517"/>
    <w:rsid w:val="00DD5B91"/>
    <w:rsid w:val="00DD716D"/>
    <w:rsid w:val="00DE2ED9"/>
    <w:rsid w:val="00DE5D4D"/>
    <w:rsid w:val="00DE7303"/>
    <w:rsid w:val="00DE7C21"/>
    <w:rsid w:val="00E001A3"/>
    <w:rsid w:val="00E13995"/>
    <w:rsid w:val="00E16367"/>
    <w:rsid w:val="00E2652E"/>
    <w:rsid w:val="00E316FB"/>
    <w:rsid w:val="00E33C87"/>
    <w:rsid w:val="00E4452F"/>
    <w:rsid w:val="00E45A6E"/>
    <w:rsid w:val="00E56C4E"/>
    <w:rsid w:val="00E574D8"/>
    <w:rsid w:val="00E651C7"/>
    <w:rsid w:val="00E727D0"/>
    <w:rsid w:val="00E9066D"/>
    <w:rsid w:val="00ED4F0E"/>
    <w:rsid w:val="00ED5F0D"/>
    <w:rsid w:val="00ED67FD"/>
    <w:rsid w:val="00EE1088"/>
    <w:rsid w:val="00EE487F"/>
    <w:rsid w:val="00EF27BE"/>
    <w:rsid w:val="00EF285E"/>
    <w:rsid w:val="00F013FA"/>
    <w:rsid w:val="00F26C28"/>
    <w:rsid w:val="00F47F2C"/>
    <w:rsid w:val="00F67926"/>
    <w:rsid w:val="00F919F2"/>
    <w:rsid w:val="00F9618D"/>
    <w:rsid w:val="00F97DB3"/>
    <w:rsid w:val="00FA49D4"/>
    <w:rsid w:val="00FB09C9"/>
    <w:rsid w:val="00FB533F"/>
    <w:rsid w:val="00FC6525"/>
    <w:rsid w:val="00FD1A23"/>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semiHidden/>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semiHidden/>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FA49D4"/>
    <w:pPr>
      <w:ind w:left="720"/>
      <w:contextualSpacing/>
    </w:pPr>
    <w:rPr>
      <w:lang w:val="es-AR"/>
    </w:rPr>
  </w:style>
  <w:style w:type="paragraph" w:styleId="NormalWeb">
    <w:name w:val="Normal (Web)"/>
    <w:basedOn w:val="Normal"/>
    <w:uiPriority w:val="99"/>
    <w:semiHidden/>
    <w:unhideWhenUsed/>
    <w:rsid w:val="007276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0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a.un.org/en/webtv/" TargetMode="External"/><Relationship Id="rId18" Type="http://schemas.openxmlformats.org/officeDocument/2006/relationships/hyperlink" Target="https://media.un.org/en/webt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ohchr.org/en/treaty-bodies/cmw/information-civil-society-non-governmental-organizations-national-human-rights-institutions" TargetMode="External"/><Relationship Id="rId7" Type="http://schemas.openxmlformats.org/officeDocument/2006/relationships/settings" Target="settings.xml"/><Relationship Id="rId12" Type="http://schemas.openxmlformats.org/officeDocument/2006/relationships/hyperlink" Target="https://tbinternet.ohchr.org/_layouts/15/TreatyBodyExternal/FollowUp.aspx?Treaty=CMW&amp;Lang=en" TargetMode="External"/><Relationship Id="rId17" Type="http://schemas.openxmlformats.org/officeDocument/2006/relationships/hyperlink" Target="https://indicohelp.unog.ch/" TargetMode="External"/><Relationship Id="rId25" Type="http://schemas.openxmlformats.org/officeDocument/2006/relationships/hyperlink" Target="http://tbinternet.ohchr.org/_layouts/treatybodyexternal/Download.aspx?symbolno=INT%2fCMW%2fINF%2f29%2f27229&amp;Lang=en" TargetMode="External"/><Relationship Id="rId2" Type="http://schemas.openxmlformats.org/officeDocument/2006/relationships/customXml" Target="../customXml/item2.xml"/><Relationship Id="rId16" Type="http://schemas.openxmlformats.org/officeDocument/2006/relationships/hyperlink" Target="https://indico.un.org/event/1004550/" TargetMode="External"/><Relationship Id="rId20" Type="http://schemas.openxmlformats.org/officeDocument/2006/relationships/hyperlink" Target="https://www.ohchr.org/en/treaty-bodies/cm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755&amp;Lang=en" TargetMode="External"/><Relationship Id="rId24" Type="http://schemas.openxmlformats.org/officeDocument/2006/relationships/hyperlink" Target="https://tbinternet.ohchr.org/_layouts/treatybodyexternal/Download.aspx?symbolno=CMW%2fC%2f1&amp;Lang=en" TargetMode="External"/><Relationship Id="rId5" Type="http://schemas.openxmlformats.org/officeDocument/2006/relationships/numbering" Target="numbering.xml"/><Relationship Id="rId15" Type="http://schemas.openxmlformats.org/officeDocument/2006/relationships/hyperlink" Target="mailto:ohchr-cmw@un.org" TargetMode="External"/><Relationship Id="rId23" Type="http://schemas.openxmlformats.org/officeDocument/2006/relationships/hyperlink" Target="http://tbinternet.ohchr.org/_layouts/treatybodyexternal/Download.aspx?symbolno=INT/CMW/STA/8065&amp;Lang=en" TargetMode="External"/><Relationship Id="rId10" Type="http://schemas.openxmlformats.org/officeDocument/2006/relationships/image" Target="http://www.juvenilejusticepanel.org/mm/Image/logos/logo_ohchr.jpg" TargetMode="External"/><Relationship Id="rId19" Type="http://schemas.openxmlformats.org/officeDocument/2006/relationships/hyperlink" Target="mailto:ohchr-cmw@un.org"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ohchr-cmw@un.org" TargetMode="External"/><Relationship Id="rId22" Type="http://schemas.openxmlformats.org/officeDocument/2006/relationships/hyperlink" Target="http://tbinternet.ohchr.org/_layouts/treatybodyexternal/Download.aspx?symbolno=CMW/C/21/2&amp;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38" ma:contentTypeDescription="Create a new document." ma:contentTypeScope="" ma:versionID="aed61a4329ea9b0ed53cff0fb89c4d1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d048f3ad9dca84d5888a99a1d6bce37f"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2024-04-09T18:30:53+00:00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7bed2cdb-1da6-4e77-9691-93a0805b4a4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AED9C-1F3F-41F2-AF90-5D8F4F3E5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customXml/itemProps3.xml><?xml version="1.0" encoding="utf-8"?>
<ds:datastoreItem xmlns:ds="http://schemas.openxmlformats.org/officeDocument/2006/customXml" ds:itemID="{1F829F40-7F64-4D67-9651-0FEBF19BF455}">
  <ds:schemaRef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985ec44e-1bab-4c0b-9df0-6ba128686fc9"/>
    <ds:schemaRef ds:uri="11a6fe0c-d8de-4390-afb3-d9c7c54181f0"/>
    <ds:schemaRef ds:uri="7bed2cdb-1da6-4e77-9691-93a0805b4a49"/>
    <ds:schemaRef ds:uri="http://purl.org/dc/elements/1.1/"/>
    <ds:schemaRef ds:uri="http://purl.org/dc/terms/"/>
    <ds:schemaRef ds:uri="http://schemas.microsoft.com/sharepoint/v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D59E601-4DB4-4C14-B7C7-2C86FBF2AA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5</Pages>
  <Words>2042</Words>
  <Characters>11641</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Isabelle Fleche</cp:lastModifiedBy>
  <cp:revision>28</cp:revision>
  <cp:lastPrinted>2024-03-27T11:42:00Z</cp:lastPrinted>
  <dcterms:created xsi:type="dcterms:W3CDTF">2024-03-27T09:53:00Z</dcterms:created>
  <dcterms:modified xsi:type="dcterms:W3CDTF">2024-04-16T14:13:00Z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100</vt:r8>
  </property>
  <property fmtid="{D5CDD505-2E9C-101B-9397-08002B2CF9AE}" pid="4" name="MediaServiceImageTags">
    <vt:lpwstr/>
  </property>
</Properties>
</file>