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D1EA5" w14:textId="590C91A3" w:rsidR="00703C07" w:rsidRPr="009822DD" w:rsidRDefault="00703C07" w:rsidP="00703C07">
      <w:pPr>
        <w:pStyle w:val="Heading1"/>
        <w:jc w:val="left"/>
        <w:rPr>
          <w:rFonts w:ascii="Times New Roman" w:hAnsi="Times New Roman" w:cs="Times New Roman"/>
          <w:color w:val="1F3864" w:themeColor="accent1" w:themeShade="80"/>
          <w:sz w:val="22"/>
          <w:szCs w:val="22"/>
          <w:lang w:val="en-US"/>
        </w:rPr>
      </w:pPr>
      <w:bookmarkStart w:id="0" w:name="_GoBack"/>
      <w:bookmarkEnd w:id="0"/>
      <w:r w:rsidRPr="009822DD">
        <w:rPr>
          <w:rFonts w:ascii="Times New Roman" w:hAnsi="Times New Roman" w:cs="Times New Roman"/>
          <w:color w:val="1F3864" w:themeColor="accent1" w:themeShade="80"/>
          <w:sz w:val="22"/>
          <w:szCs w:val="22"/>
          <w:lang w:val="en-US"/>
        </w:rPr>
        <w:t>Supplementary information on the Federal Republic of Nigeria scheduled to be reviewed by the Committee Against Torture during its 72</w:t>
      </w:r>
      <w:r w:rsidRPr="009822DD">
        <w:rPr>
          <w:rFonts w:ascii="Times New Roman" w:hAnsi="Times New Roman" w:cs="Times New Roman"/>
          <w:color w:val="1F3864" w:themeColor="accent1" w:themeShade="80"/>
          <w:sz w:val="22"/>
          <w:szCs w:val="22"/>
          <w:vertAlign w:val="superscript"/>
          <w:lang w:val="en-US"/>
        </w:rPr>
        <w:t>nd</w:t>
      </w:r>
      <w:r w:rsidRPr="009822DD">
        <w:rPr>
          <w:rFonts w:ascii="Times New Roman" w:hAnsi="Times New Roman" w:cs="Times New Roman"/>
          <w:color w:val="1F3864" w:themeColor="accent1" w:themeShade="80"/>
          <w:sz w:val="22"/>
          <w:szCs w:val="22"/>
          <w:lang w:val="en-US"/>
        </w:rPr>
        <w:t xml:space="preserve"> Session </w:t>
      </w:r>
    </w:p>
    <w:p w14:paraId="08B648F7" w14:textId="77777777" w:rsidR="00D12427" w:rsidRPr="009822DD" w:rsidRDefault="00D12427" w:rsidP="00D12427">
      <w:pPr>
        <w:pStyle w:val="Heading2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t>Introduction</w:t>
      </w:r>
    </w:p>
    <w:p w14:paraId="6C4D877D" w14:textId="69470CEB" w:rsidR="00703C07" w:rsidRPr="009822DD" w:rsidRDefault="00703C07" w:rsidP="00703C07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Dear Honorable members of the Committee, </w:t>
      </w:r>
    </w:p>
    <w:p w14:paraId="7553C7A9" w14:textId="632FDD97" w:rsidR="00703C07" w:rsidRPr="009822DD" w:rsidRDefault="00703C07" w:rsidP="00703C07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The Center for Reproductive Rights (the Center)</w:t>
      </w:r>
      <w:r w:rsidR="00F652C0" w:rsidRPr="009822DD">
        <w:rPr>
          <w:rFonts w:ascii="Times New Roman" w:hAnsi="Times New Roman" w:cs="Times New Roman"/>
          <w:sz w:val="22"/>
          <w:lang w:val="en-US"/>
        </w:rPr>
        <w:t>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a</w:t>
      </w:r>
      <w:r w:rsidR="002824D3" w:rsidRPr="009822DD">
        <w:rPr>
          <w:rFonts w:ascii="Times New Roman" w:hAnsi="Times New Roman" w:cs="Times New Roman"/>
          <w:sz w:val="22"/>
          <w:lang w:val="en-US"/>
        </w:rPr>
        <w:t>n international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non–governmental legal advocacy organization </w:t>
      </w:r>
      <w:r w:rsidR="00ED7074" w:rsidRPr="009822DD">
        <w:rPr>
          <w:rFonts w:ascii="Times New Roman" w:hAnsi="Times New Roman" w:cs="Times New Roman"/>
          <w:sz w:val="22"/>
          <w:lang w:val="en-US"/>
        </w:rPr>
        <w:t>uses the law to advance reproductive freedom as a fundamental human right that all governments are legally obligated to respect, protect and fulfil</w:t>
      </w:r>
      <w:r w:rsidR="00F652C0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517E23" w:rsidRPr="009822DD">
        <w:rPr>
          <w:rFonts w:ascii="Times New Roman" w:hAnsi="Times New Roman" w:cs="Times New Roman"/>
          <w:sz w:val="22"/>
          <w:lang w:val="en-US"/>
        </w:rPr>
        <w:t xml:space="preserve">and </w:t>
      </w:r>
      <w:r w:rsidR="00EE22CA" w:rsidRPr="009822DD">
        <w:rPr>
          <w:rFonts w:ascii="Times New Roman" w:hAnsi="Times New Roman" w:cs="Times New Roman"/>
          <w:sz w:val="22"/>
          <w:lang w:val="en-US"/>
        </w:rPr>
        <w:t xml:space="preserve">The Legal Defence and Assistance Project (LEDAP), a non-governmental organization of lawyers and </w:t>
      </w:r>
      <w:r w:rsidR="00585DE0" w:rsidRPr="009822DD">
        <w:rPr>
          <w:rFonts w:ascii="Times New Roman" w:hAnsi="Times New Roman" w:cs="Times New Roman"/>
          <w:sz w:val="22"/>
          <w:lang w:val="en-US"/>
        </w:rPr>
        <w:t>l</w:t>
      </w:r>
      <w:r w:rsidR="00EE22CA" w:rsidRPr="009822DD">
        <w:rPr>
          <w:rFonts w:ascii="Times New Roman" w:hAnsi="Times New Roman" w:cs="Times New Roman"/>
          <w:sz w:val="22"/>
          <w:lang w:val="en-US"/>
        </w:rPr>
        <w:t xml:space="preserve">aw professionals, engaged in the promotion and protection of human rights, the rule of law and good governance in Nigeria, </w:t>
      </w:r>
      <w:r w:rsidRPr="009822DD">
        <w:rPr>
          <w:rFonts w:ascii="Times New Roman" w:hAnsi="Times New Roman" w:cs="Times New Roman"/>
          <w:sz w:val="22"/>
          <w:lang w:val="en-US"/>
        </w:rPr>
        <w:t>submit this letter to provide the Committee Against Torture</w:t>
      </w:r>
      <w:r w:rsidR="00F652C0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Pr="009822DD">
        <w:rPr>
          <w:rFonts w:ascii="Times New Roman" w:hAnsi="Times New Roman" w:cs="Times New Roman"/>
          <w:sz w:val="22"/>
          <w:lang w:val="en-US"/>
        </w:rPr>
        <w:t>(</w:t>
      </w:r>
      <w:r w:rsidR="00C514FE" w:rsidRPr="009822DD">
        <w:rPr>
          <w:rFonts w:ascii="Times New Roman" w:hAnsi="Times New Roman" w:cs="Times New Roman"/>
          <w:sz w:val="22"/>
          <w:lang w:val="en-US"/>
        </w:rPr>
        <w:t>the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Committee) with relevant information about the status of compliance by the </w:t>
      </w:r>
      <w:r w:rsidR="00F652C0" w:rsidRPr="009822DD">
        <w:rPr>
          <w:rFonts w:ascii="Times New Roman" w:hAnsi="Times New Roman" w:cs="Times New Roman"/>
          <w:sz w:val="22"/>
          <w:lang w:val="en-US"/>
        </w:rPr>
        <w:t xml:space="preserve">Federal </w:t>
      </w:r>
      <w:r w:rsidRPr="009822DD">
        <w:rPr>
          <w:rFonts w:ascii="Times New Roman" w:hAnsi="Times New Roman" w:cs="Times New Roman"/>
          <w:sz w:val="22"/>
          <w:lang w:val="en-US"/>
        </w:rPr>
        <w:t>Republic of Nigeria (Nigeria) with its obligations attendant to the rights protected in the Convention Against Torture and Other Cruel, Inhuman or Degrading Treatment or Punishment (CAT Convention).</w:t>
      </w:r>
    </w:p>
    <w:p w14:paraId="1C971885" w14:textId="6E118B6D" w:rsidR="00B71F6D" w:rsidRPr="009822DD" w:rsidRDefault="00B71F6D" w:rsidP="00B71F6D">
      <w:pPr>
        <w:pStyle w:val="Heading2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t>Background</w:t>
      </w:r>
    </w:p>
    <w:p w14:paraId="2350B810" w14:textId="3E54E5CA" w:rsidR="001F4F58" w:rsidRPr="009822DD" w:rsidRDefault="00703C07" w:rsidP="00703C07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Nigeria is a party to the CAT convention which</w:t>
      </w:r>
      <w:r w:rsidR="003C1E83" w:rsidRPr="009822DD">
        <w:rPr>
          <w:rFonts w:ascii="Times New Roman" w:hAnsi="Times New Roman" w:cs="Times New Roman"/>
          <w:sz w:val="22"/>
          <w:lang w:val="en-US"/>
        </w:rPr>
        <w:t xml:space="preserve"> p</w:t>
      </w:r>
      <w:r w:rsidRPr="009822DD">
        <w:rPr>
          <w:rFonts w:ascii="Times New Roman" w:hAnsi="Times New Roman" w:cs="Times New Roman"/>
          <w:sz w:val="22"/>
          <w:lang w:val="en-US"/>
        </w:rPr>
        <w:t>rohibits acts of torture</w:t>
      </w:r>
      <w:r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"/>
      </w:r>
      <w:r w:rsidRPr="009822DD">
        <w:rPr>
          <w:rFonts w:ascii="Times New Roman" w:hAnsi="Times New Roman" w:cs="Times New Roman"/>
          <w:sz w:val="22"/>
          <w:lang w:val="en-US"/>
        </w:rPr>
        <w:t xml:space="preserve"> as well</w:t>
      </w:r>
      <w:r w:rsidR="00AB3370" w:rsidRPr="009822DD">
        <w:rPr>
          <w:rFonts w:ascii="Times New Roman" w:hAnsi="Times New Roman" w:cs="Times New Roman"/>
          <w:sz w:val="22"/>
          <w:lang w:val="en-US"/>
        </w:rPr>
        <w:t xml:space="preserve"> as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cruel, </w:t>
      </w:r>
      <w:r w:rsidR="00763CD4" w:rsidRPr="009822DD">
        <w:rPr>
          <w:rFonts w:ascii="Times New Roman" w:hAnsi="Times New Roman" w:cs="Times New Roman"/>
          <w:sz w:val="22"/>
          <w:lang w:val="en-US"/>
        </w:rPr>
        <w:t>inhuman,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and degrading treatment or punishment</w:t>
      </w:r>
      <w:r w:rsidR="006743FC" w:rsidRPr="009822DD">
        <w:rPr>
          <w:rFonts w:ascii="Times New Roman" w:hAnsi="Times New Roman" w:cs="Times New Roman"/>
          <w:sz w:val="22"/>
          <w:lang w:val="en-US"/>
        </w:rPr>
        <w:t>.</w:t>
      </w:r>
      <w:r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"/>
      </w:r>
      <w:r w:rsidR="0033704C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Pursuant to this prohibition, the CAT Convention requires </w:t>
      </w:r>
      <w:r w:rsidR="00953E02" w:rsidRPr="009822DD">
        <w:rPr>
          <w:rFonts w:ascii="Times New Roman" w:hAnsi="Times New Roman" w:cs="Times New Roman"/>
          <w:sz w:val="22"/>
          <w:lang w:val="en-US"/>
        </w:rPr>
        <w:t xml:space="preserve">states </w:t>
      </w:r>
      <w:r w:rsidRPr="009822DD">
        <w:rPr>
          <w:rFonts w:ascii="Times New Roman" w:hAnsi="Times New Roman" w:cs="Times New Roman"/>
          <w:sz w:val="22"/>
          <w:lang w:val="en-US"/>
        </w:rPr>
        <w:t>to take legislative, administrative, judicial</w:t>
      </w:r>
      <w:r w:rsidR="00B4431A" w:rsidRPr="009822DD">
        <w:rPr>
          <w:rFonts w:ascii="Times New Roman" w:hAnsi="Times New Roman" w:cs="Times New Roman"/>
          <w:sz w:val="22"/>
          <w:lang w:val="en-US"/>
        </w:rPr>
        <w:t>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or other measures to prevent </w:t>
      </w:r>
      <w:r w:rsidR="00FE5DC9" w:rsidRPr="009822DD">
        <w:rPr>
          <w:rFonts w:ascii="Times New Roman" w:hAnsi="Times New Roman" w:cs="Times New Roman"/>
          <w:sz w:val="22"/>
          <w:lang w:val="en-US"/>
        </w:rPr>
        <w:t xml:space="preserve">and address </w:t>
      </w:r>
      <w:r w:rsidRPr="009822DD">
        <w:rPr>
          <w:rFonts w:ascii="Times New Roman" w:hAnsi="Times New Roman" w:cs="Times New Roman"/>
          <w:sz w:val="22"/>
          <w:lang w:val="en-US"/>
        </w:rPr>
        <w:t>torture, cruel, inhuman</w:t>
      </w:r>
      <w:r w:rsidR="00B91F75" w:rsidRPr="009822DD">
        <w:rPr>
          <w:rFonts w:ascii="Times New Roman" w:hAnsi="Times New Roman" w:cs="Times New Roman"/>
          <w:sz w:val="22"/>
          <w:lang w:val="en-US"/>
        </w:rPr>
        <w:t>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and degrading </w:t>
      </w:r>
      <w:r w:rsidR="00B91F75" w:rsidRPr="009822DD">
        <w:rPr>
          <w:rFonts w:ascii="Times New Roman" w:hAnsi="Times New Roman" w:cs="Times New Roman"/>
          <w:sz w:val="22"/>
          <w:lang w:val="en-US"/>
        </w:rPr>
        <w:t>treatment,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or punishment</w:t>
      </w:r>
      <w:r w:rsidR="005734FF" w:rsidRPr="009822DD">
        <w:rPr>
          <w:rFonts w:ascii="Times New Roman" w:hAnsi="Times New Roman" w:cs="Times New Roman"/>
          <w:sz w:val="22"/>
          <w:lang w:val="en-US"/>
        </w:rPr>
        <w:t xml:space="preserve"> (TCI</w:t>
      </w:r>
      <w:r w:rsidR="00E71F05" w:rsidRPr="009822DD">
        <w:rPr>
          <w:rFonts w:ascii="Times New Roman" w:hAnsi="Times New Roman" w:cs="Times New Roman"/>
          <w:sz w:val="22"/>
          <w:lang w:val="en-US"/>
        </w:rPr>
        <w:t>DT)</w:t>
      </w:r>
      <w:r w:rsidR="001F4F58" w:rsidRPr="009822DD">
        <w:rPr>
          <w:rFonts w:ascii="Times New Roman" w:hAnsi="Times New Roman" w:cs="Times New Roman"/>
          <w:sz w:val="22"/>
          <w:lang w:val="en-US"/>
        </w:rPr>
        <w:t>,</w:t>
      </w:r>
      <w:r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"/>
      </w:r>
      <w:r w:rsidR="001F4F58" w:rsidRPr="009822DD">
        <w:rPr>
          <w:rFonts w:ascii="Times New Roman" w:hAnsi="Times New Roman" w:cs="Times New Roman"/>
          <w:sz w:val="22"/>
          <w:lang w:val="en-US"/>
        </w:rPr>
        <w:t xml:space="preserve"> including</w:t>
      </w:r>
      <w:r w:rsidR="00026843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F2610D" w:rsidRPr="009822DD">
        <w:rPr>
          <w:rFonts w:ascii="Times New Roman" w:hAnsi="Times New Roman" w:cs="Times New Roman"/>
          <w:sz w:val="22"/>
          <w:lang w:val="en-US"/>
        </w:rPr>
        <w:t>by</w:t>
      </w:r>
      <w:r w:rsidR="001F4F58" w:rsidRPr="009822DD">
        <w:rPr>
          <w:rFonts w:ascii="Times New Roman" w:hAnsi="Times New Roman" w:cs="Times New Roman"/>
          <w:sz w:val="22"/>
          <w:lang w:val="en-US"/>
        </w:rPr>
        <w:t>:</w:t>
      </w:r>
    </w:p>
    <w:p w14:paraId="48E125C7" w14:textId="1067CA36" w:rsidR="001F4F58" w:rsidRPr="009822DD" w:rsidRDefault="00461CB6" w:rsidP="001F4F58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Ensuring education and information regarding the prohibition against </w:t>
      </w:r>
      <w:r w:rsidR="00E71F05" w:rsidRPr="009822DD">
        <w:rPr>
          <w:rFonts w:ascii="Times New Roman" w:hAnsi="Times New Roman" w:cs="Times New Roman"/>
          <w:sz w:val="22"/>
          <w:lang w:val="en-US"/>
        </w:rPr>
        <w:t>TCIDT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is fully included in the training </w:t>
      </w:r>
      <w:r w:rsidR="00C32703" w:rsidRPr="009822DD">
        <w:rPr>
          <w:rFonts w:ascii="Times New Roman" w:hAnsi="Times New Roman" w:cs="Times New Roman"/>
          <w:sz w:val="22"/>
          <w:lang w:val="en-US"/>
        </w:rPr>
        <w:t xml:space="preserve">of </w:t>
      </w:r>
      <w:r w:rsidR="00975217" w:rsidRPr="009822DD">
        <w:rPr>
          <w:rFonts w:ascii="Times New Roman" w:hAnsi="Times New Roman" w:cs="Times New Roman"/>
          <w:sz w:val="22"/>
          <w:lang w:val="en-US"/>
        </w:rPr>
        <w:t>actor</w:t>
      </w:r>
      <w:r w:rsidR="00C32703" w:rsidRPr="009822DD">
        <w:rPr>
          <w:rFonts w:ascii="Times New Roman" w:hAnsi="Times New Roman" w:cs="Times New Roman"/>
          <w:sz w:val="22"/>
          <w:lang w:val="en-US"/>
        </w:rPr>
        <w:t>s</w:t>
      </w:r>
      <w:r w:rsidR="00975217" w:rsidRPr="009822DD">
        <w:rPr>
          <w:rFonts w:ascii="Times New Roman" w:hAnsi="Times New Roman" w:cs="Times New Roman"/>
          <w:sz w:val="22"/>
          <w:lang w:val="en-US"/>
        </w:rPr>
        <w:t xml:space="preserve"> such as </w:t>
      </w:r>
      <w:r w:rsidRPr="009822DD">
        <w:rPr>
          <w:rFonts w:ascii="Times New Roman" w:hAnsi="Times New Roman" w:cs="Times New Roman"/>
          <w:sz w:val="22"/>
          <w:lang w:val="en-US"/>
        </w:rPr>
        <w:t>law enforcement personnel, civil or military</w:t>
      </w:r>
      <w:r w:rsidR="00AD02AD" w:rsidRPr="009822DD">
        <w:rPr>
          <w:rFonts w:ascii="Times New Roman" w:hAnsi="Times New Roman" w:cs="Times New Roman"/>
          <w:sz w:val="22"/>
          <w:lang w:val="en-US"/>
        </w:rPr>
        <w:t xml:space="preserve"> persons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, medical </w:t>
      </w:r>
      <w:r w:rsidR="00763CD4" w:rsidRPr="009822DD">
        <w:rPr>
          <w:rFonts w:ascii="Times New Roman" w:hAnsi="Times New Roman" w:cs="Times New Roman"/>
          <w:sz w:val="22"/>
          <w:lang w:val="en-US"/>
        </w:rPr>
        <w:t>personnel,</w:t>
      </w:r>
      <w:r w:rsidR="00975217" w:rsidRPr="009822DD">
        <w:rPr>
          <w:rFonts w:ascii="Times New Roman" w:hAnsi="Times New Roman" w:cs="Times New Roman"/>
          <w:sz w:val="22"/>
          <w:lang w:val="en-US"/>
        </w:rPr>
        <w:t xml:space="preserve"> and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public officials</w:t>
      </w:r>
      <w:r w:rsidR="00975217" w:rsidRPr="009822DD">
        <w:rPr>
          <w:rFonts w:ascii="Times New Roman" w:hAnsi="Times New Roman" w:cs="Times New Roman"/>
          <w:sz w:val="22"/>
          <w:lang w:val="en-US"/>
        </w:rPr>
        <w:t>.</w:t>
      </w:r>
      <w:r w:rsidR="00975217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"/>
      </w:r>
    </w:p>
    <w:p w14:paraId="31B4632F" w14:textId="70179714" w:rsidR="00026843" w:rsidRPr="009822DD" w:rsidRDefault="00026843" w:rsidP="001F4F58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Ensur</w:t>
      </w:r>
      <w:r w:rsidR="007C7F0C" w:rsidRPr="009822DD">
        <w:rPr>
          <w:rFonts w:ascii="Times New Roman" w:hAnsi="Times New Roman" w:cs="Times New Roman"/>
          <w:sz w:val="22"/>
          <w:lang w:val="en-US"/>
        </w:rPr>
        <w:t>ing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prompt and impartial investigation of all acts of </w:t>
      </w:r>
      <w:r w:rsidR="00BD5155" w:rsidRPr="009822DD">
        <w:rPr>
          <w:rFonts w:ascii="Times New Roman" w:hAnsi="Times New Roman" w:cs="Times New Roman"/>
          <w:sz w:val="22"/>
          <w:lang w:val="en-US"/>
        </w:rPr>
        <w:t>TCIDT</w:t>
      </w:r>
      <w:r w:rsidR="00C05533" w:rsidRPr="009822DD">
        <w:rPr>
          <w:rFonts w:ascii="Times New Roman" w:hAnsi="Times New Roman" w:cs="Times New Roman"/>
          <w:sz w:val="22"/>
          <w:lang w:val="en-US"/>
        </w:rPr>
        <w:t>.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</w:t>
      </w:r>
    </w:p>
    <w:p w14:paraId="369A0825" w14:textId="40FB910F" w:rsidR="00851E76" w:rsidRPr="009822DD" w:rsidRDefault="00B56C45" w:rsidP="001F4F58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Ensuring t</w:t>
      </w:r>
      <w:r w:rsidR="00851E76" w:rsidRPr="009822DD">
        <w:rPr>
          <w:rFonts w:ascii="Times New Roman" w:hAnsi="Times New Roman" w:cs="Times New Roman"/>
          <w:sz w:val="22"/>
          <w:lang w:val="en-US"/>
        </w:rPr>
        <w:t>h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at all persons who have been subjected to </w:t>
      </w:r>
      <w:r w:rsidR="00BD5155" w:rsidRPr="009822DD">
        <w:rPr>
          <w:rFonts w:ascii="Times New Roman" w:hAnsi="Times New Roman" w:cs="Times New Roman"/>
          <w:sz w:val="22"/>
          <w:lang w:val="en-US"/>
        </w:rPr>
        <w:t>TCIDT</w:t>
      </w:r>
      <w:r w:rsidR="00C25E8D" w:rsidRPr="009822DD">
        <w:rPr>
          <w:rFonts w:ascii="Times New Roman" w:hAnsi="Times New Roman" w:cs="Times New Roman"/>
          <w:sz w:val="22"/>
          <w:lang w:val="en-US"/>
        </w:rPr>
        <w:t xml:space="preserve"> have</w:t>
      </w:r>
      <w:r w:rsidR="00851E76" w:rsidRPr="009822DD">
        <w:rPr>
          <w:rFonts w:ascii="Times New Roman" w:hAnsi="Times New Roman" w:cs="Times New Roman"/>
          <w:sz w:val="22"/>
          <w:lang w:val="en-US"/>
        </w:rPr>
        <w:t>:</w:t>
      </w:r>
    </w:p>
    <w:p w14:paraId="315D0871" w14:textId="3A6F9232" w:rsidR="00851E76" w:rsidRPr="009822DD" w:rsidRDefault="00C25E8D" w:rsidP="00851E76">
      <w:pPr>
        <w:pStyle w:val="ListParagraph"/>
        <w:numPr>
          <w:ilvl w:val="1"/>
          <w:numId w:val="1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the right to complain</w:t>
      </w:r>
      <w:r w:rsidR="005C0016" w:rsidRPr="009822DD">
        <w:rPr>
          <w:rFonts w:ascii="Times New Roman" w:hAnsi="Times New Roman" w:cs="Times New Roman"/>
          <w:sz w:val="22"/>
          <w:lang w:val="en-US"/>
        </w:rPr>
        <w:t xml:space="preserve"> (</w:t>
      </w:r>
      <w:r w:rsidR="00126FD4" w:rsidRPr="009822DD">
        <w:rPr>
          <w:rFonts w:ascii="Times New Roman" w:hAnsi="Times New Roman" w:cs="Times New Roman"/>
          <w:sz w:val="22"/>
          <w:lang w:val="en-US"/>
        </w:rPr>
        <w:t>Article 13)</w:t>
      </w:r>
      <w:r w:rsidRPr="009822DD">
        <w:rPr>
          <w:rFonts w:ascii="Times New Roman" w:hAnsi="Times New Roman" w:cs="Times New Roman"/>
          <w:sz w:val="22"/>
          <w:lang w:val="en-US"/>
        </w:rPr>
        <w:t>;</w:t>
      </w:r>
    </w:p>
    <w:p w14:paraId="5BE739AA" w14:textId="6023AC55" w:rsidR="00851E76" w:rsidRPr="009822DD" w:rsidRDefault="00C25E8D" w:rsidP="00851E76">
      <w:pPr>
        <w:pStyle w:val="ListParagraph"/>
        <w:numPr>
          <w:ilvl w:val="1"/>
          <w:numId w:val="1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lastRenderedPageBreak/>
        <w:t xml:space="preserve">access to </w:t>
      </w:r>
      <w:r w:rsidR="00EE1F63" w:rsidRPr="009822DD">
        <w:rPr>
          <w:rFonts w:ascii="Times New Roman" w:hAnsi="Times New Roman" w:cs="Times New Roman"/>
          <w:sz w:val="22"/>
          <w:lang w:val="en-US"/>
        </w:rPr>
        <w:t>impartial adjudication mechanisms that shall promptly hea</w:t>
      </w:r>
      <w:r w:rsidR="00851E76" w:rsidRPr="009822DD">
        <w:rPr>
          <w:rFonts w:ascii="Times New Roman" w:hAnsi="Times New Roman" w:cs="Times New Roman"/>
          <w:sz w:val="22"/>
          <w:lang w:val="en-US"/>
        </w:rPr>
        <w:t>r their case</w:t>
      </w:r>
      <w:r w:rsidR="00126FD4" w:rsidRPr="009822DD">
        <w:rPr>
          <w:rFonts w:ascii="Times New Roman" w:hAnsi="Times New Roman" w:cs="Times New Roman"/>
          <w:sz w:val="22"/>
          <w:lang w:val="en-US"/>
        </w:rPr>
        <w:t xml:space="preserve"> (Article 13)</w:t>
      </w:r>
      <w:r w:rsidR="00851E76" w:rsidRPr="009822DD">
        <w:rPr>
          <w:rFonts w:ascii="Times New Roman" w:hAnsi="Times New Roman" w:cs="Times New Roman"/>
          <w:sz w:val="22"/>
          <w:lang w:val="en-US"/>
        </w:rPr>
        <w:t>;</w:t>
      </w:r>
    </w:p>
    <w:p w14:paraId="1341C0BA" w14:textId="2071A43E" w:rsidR="00975217" w:rsidRPr="009822DD" w:rsidRDefault="00851E76" w:rsidP="00851E76">
      <w:pPr>
        <w:pStyle w:val="ListParagraph"/>
        <w:numPr>
          <w:ilvl w:val="1"/>
          <w:numId w:val="1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the right to protection </w:t>
      </w:r>
      <w:r w:rsidR="00E43959" w:rsidRPr="009822DD">
        <w:rPr>
          <w:rFonts w:ascii="Times New Roman" w:hAnsi="Times New Roman" w:cs="Times New Roman"/>
          <w:sz w:val="22"/>
          <w:lang w:val="en-US"/>
        </w:rPr>
        <w:t xml:space="preserve">from retaliation </w:t>
      </w:r>
      <w:r w:rsidRPr="009822DD">
        <w:rPr>
          <w:rFonts w:ascii="Times New Roman" w:hAnsi="Times New Roman" w:cs="Times New Roman"/>
          <w:sz w:val="22"/>
          <w:lang w:val="en-US"/>
        </w:rPr>
        <w:t>for themselves and any other witnesses</w:t>
      </w:r>
      <w:r w:rsidR="00694CF5" w:rsidRPr="009822DD">
        <w:rPr>
          <w:rFonts w:ascii="Times New Roman" w:hAnsi="Times New Roman" w:cs="Times New Roman"/>
          <w:sz w:val="22"/>
          <w:lang w:val="en-US"/>
        </w:rPr>
        <w:t xml:space="preserve"> in their case</w:t>
      </w:r>
      <w:r w:rsidR="00E43959" w:rsidRPr="009822DD">
        <w:rPr>
          <w:rFonts w:ascii="Times New Roman" w:hAnsi="Times New Roman" w:cs="Times New Roman"/>
          <w:sz w:val="22"/>
          <w:lang w:val="en-US"/>
        </w:rPr>
        <w:t xml:space="preserve"> (Article 13)</w:t>
      </w:r>
      <w:r w:rsidR="00694CF5" w:rsidRPr="009822DD">
        <w:rPr>
          <w:rFonts w:ascii="Times New Roman" w:hAnsi="Times New Roman" w:cs="Times New Roman"/>
          <w:sz w:val="22"/>
          <w:lang w:val="en-US"/>
        </w:rPr>
        <w:t>;</w:t>
      </w:r>
      <w:r w:rsidR="00E972A7" w:rsidRPr="009822DD">
        <w:rPr>
          <w:rFonts w:ascii="Times New Roman" w:hAnsi="Times New Roman" w:cs="Times New Roman"/>
          <w:sz w:val="22"/>
          <w:lang w:val="en-US"/>
        </w:rPr>
        <w:t xml:space="preserve"> and</w:t>
      </w:r>
    </w:p>
    <w:p w14:paraId="49428F4A" w14:textId="77777777" w:rsidR="007F236E" w:rsidRPr="009822DD" w:rsidRDefault="00694CF5" w:rsidP="00703C07">
      <w:pPr>
        <w:pStyle w:val="ListParagraph"/>
        <w:numPr>
          <w:ilvl w:val="1"/>
          <w:numId w:val="1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the right to redress which includes </w:t>
      </w:r>
      <w:r w:rsidR="005C0016" w:rsidRPr="009822DD">
        <w:rPr>
          <w:rFonts w:ascii="Times New Roman" w:hAnsi="Times New Roman" w:cs="Times New Roman"/>
          <w:sz w:val="22"/>
          <w:lang w:val="en-US"/>
        </w:rPr>
        <w:t>compensation and rehabilitation</w:t>
      </w:r>
      <w:r w:rsidR="003F33FB" w:rsidRPr="009822DD">
        <w:rPr>
          <w:rFonts w:ascii="Times New Roman" w:hAnsi="Times New Roman" w:cs="Times New Roman"/>
          <w:sz w:val="22"/>
          <w:lang w:val="en-US"/>
        </w:rPr>
        <w:t xml:space="preserve"> (Article 14)</w:t>
      </w:r>
      <w:r w:rsidR="005C0016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301A8085" w14:textId="45B3A711" w:rsidR="00572ED1" w:rsidRPr="009822DD" w:rsidRDefault="00572ED1" w:rsidP="00703C07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Nigeria is also a party to the Convention on the Rights of the Child which </w:t>
      </w:r>
      <w:r w:rsidR="002524C4" w:rsidRPr="009822DD">
        <w:rPr>
          <w:rFonts w:ascii="Times New Roman" w:hAnsi="Times New Roman" w:cs="Times New Roman"/>
          <w:sz w:val="22"/>
          <w:lang w:val="en-US"/>
        </w:rPr>
        <w:t>mandates</w:t>
      </w:r>
      <w:r w:rsidR="003A0B46" w:rsidRPr="009822DD">
        <w:rPr>
          <w:rFonts w:ascii="Times New Roman" w:hAnsi="Times New Roman" w:cs="Times New Roman"/>
          <w:sz w:val="22"/>
          <w:lang w:val="en-US"/>
        </w:rPr>
        <w:t xml:space="preserve"> state parties to ensure that all children are protected from</w:t>
      </w:r>
      <w:r w:rsidR="002524C4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A0B46" w:rsidRPr="009822DD">
        <w:rPr>
          <w:rFonts w:ascii="Times New Roman" w:hAnsi="Times New Roman" w:cs="Times New Roman"/>
          <w:sz w:val="22"/>
          <w:lang w:val="en-US"/>
        </w:rPr>
        <w:t xml:space="preserve">torture, cruel, </w:t>
      </w:r>
      <w:r w:rsidR="00763CD4" w:rsidRPr="009822DD">
        <w:rPr>
          <w:rFonts w:ascii="Times New Roman" w:hAnsi="Times New Roman" w:cs="Times New Roman"/>
          <w:sz w:val="22"/>
          <w:lang w:val="en-US"/>
        </w:rPr>
        <w:t>inhuman,</w:t>
      </w:r>
      <w:r w:rsidR="003A0B46" w:rsidRPr="009822DD">
        <w:rPr>
          <w:rFonts w:ascii="Times New Roman" w:hAnsi="Times New Roman" w:cs="Times New Roman"/>
          <w:sz w:val="22"/>
          <w:lang w:val="en-US"/>
        </w:rPr>
        <w:t xml:space="preserve"> and degrading treatment</w:t>
      </w:r>
      <w:r w:rsidR="00D40D1F" w:rsidRPr="009822DD">
        <w:rPr>
          <w:rFonts w:ascii="Times New Roman" w:hAnsi="Times New Roman" w:cs="Times New Roman"/>
          <w:sz w:val="22"/>
          <w:lang w:val="en-US"/>
        </w:rPr>
        <w:t>,</w:t>
      </w:r>
      <w:r w:rsidR="003A0B46" w:rsidRPr="009822DD">
        <w:rPr>
          <w:rFonts w:ascii="Times New Roman" w:hAnsi="Times New Roman" w:cs="Times New Roman"/>
          <w:sz w:val="22"/>
          <w:lang w:val="en-US"/>
        </w:rPr>
        <w:t xml:space="preserve"> or punishment </w:t>
      </w:r>
      <w:r w:rsidR="002524C4" w:rsidRPr="009822DD">
        <w:rPr>
          <w:rFonts w:ascii="Times New Roman" w:hAnsi="Times New Roman" w:cs="Times New Roman"/>
          <w:sz w:val="22"/>
          <w:lang w:val="en-US"/>
        </w:rPr>
        <w:t>(</w:t>
      </w:r>
      <w:r w:rsidR="003A0B46" w:rsidRPr="009822DD">
        <w:rPr>
          <w:rFonts w:ascii="Times New Roman" w:hAnsi="Times New Roman" w:cs="Times New Roman"/>
          <w:sz w:val="22"/>
          <w:lang w:val="en-US"/>
        </w:rPr>
        <w:t xml:space="preserve">Article </w:t>
      </w:r>
      <w:r w:rsidR="002524C4" w:rsidRPr="009822DD">
        <w:rPr>
          <w:rFonts w:ascii="Times New Roman" w:hAnsi="Times New Roman" w:cs="Times New Roman"/>
          <w:sz w:val="22"/>
          <w:lang w:val="en-US"/>
        </w:rPr>
        <w:t>37(a)</w:t>
      </w:r>
      <w:r w:rsidR="004E2CE7" w:rsidRPr="009822DD">
        <w:rPr>
          <w:rFonts w:ascii="Times New Roman" w:hAnsi="Times New Roman" w:cs="Times New Roman"/>
          <w:sz w:val="22"/>
          <w:lang w:val="en-US"/>
        </w:rPr>
        <w:t xml:space="preserve">. Additionally, where children are victims of </w:t>
      </w:r>
      <w:r w:rsidR="00D93150" w:rsidRPr="009822DD">
        <w:rPr>
          <w:rFonts w:ascii="Times New Roman" w:hAnsi="Times New Roman" w:cs="Times New Roman"/>
          <w:sz w:val="22"/>
          <w:lang w:val="en-US"/>
        </w:rPr>
        <w:t>TCIDT</w:t>
      </w:r>
      <w:r w:rsidR="004E2CE7" w:rsidRPr="009822DD">
        <w:rPr>
          <w:rFonts w:ascii="Times New Roman" w:hAnsi="Times New Roman" w:cs="Times New Roman"/>
          <w:sz w:val="22"/>
          <w:lang w:val="en-US"/>
        </w:rPr>
        <w:t>, state parties have the obligation to</w:t>
      </w:r>
      <w:r w:rsidR="00B4226B" w:rsidRPr="009822DD">
        <w:rPr>
          <w:rFonts w:ascii="Times New Roman" w:hAnsi="Times New Roman" w:cs="Times New Roman"/>
          <w:sz w:val="22"/>
          <w:lang w:val="en-US"/>
        </w:rPr>
        <w:t xml:space="preserve"> ensure that </w:t>
      </w:r>
      <w:r w:rsidR="00BF7C2F" w:rsidRPr="009822DD">
        <w:rPr>
          <w:rFonts w:ascii="Times New Roman" w:hAnsi="Times New Roman" w:cs="Times New Roman"/>
          <w:sz w:val="22"/>
          <w:lang w:val="en-US"/>
        </w:rPr>
        <w:t>such children</w:t>
      </w:r>
      <w:r w:rsidR="00B4226B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4E2CE7" w:rsidRPr="009822DD">
        <w:rPr>
          <w:rFonts w:ascii="Times New Roman" w:hAnsi="Times New Roman" w:cs="Times New Roman"/>
          <w:sz w:val="22"/>
          <w:lang w:val="en-US"/>
        </w:rPr>
        <w:t xml:space="preserve">have access to the services and support required to enable their physical and </w:t>
      </w:r>
      <w:r w:rsidR="00BF7C2F" w:rsidRPr="009822DD">
        <w:rPr>
          <w:rFonts w:ascii="Times New Roman" w:hAnsi="Times New Roman" w:cs="Times New Roman"/>
          <w:sz w:val="22"/>
          <w:lang w:val="en-US"/>
        </w:rPr>
        <w:t>psychological</w:t>
      </w:r>
      <w:r w:rsidR="004E2CE7" w:rsidRPr="009822DD">
        <w:rPr>
          <w:rFonts w:ascii="Times New Roman" w:hAnsi="Times New Roman" w:cs="Times New Roman"/>
          <w:sz w:val="22"/>
          <w:lang w:val="en-US"/>
        </w:rPr>
        <w:t xml:space="preserve"> recovery </w:t>
      </w:r>
      <w:r w:rsidR="00BF7C2F" w:rsidRPr="009822DD">
        <w:rPr>
          <w:rFonts w:ascii="Times New Roman" w:hAnsi="Times New Roman" w:cs="Times New Roman"/>
          <w:sz w:val="22"/>
          <w:lang w:val="en-US"/>
        </w:rPr>
        <w:t>and social reintegration.</w:t>
      </w:r>
    </w:p>
    <w:p w14:paraId="0505FFBF" w14:textId="7F1CB6A3" w:rsidR="00703C07" w:rsidRPr="009822DD" w:rsidRDefault="00A84078" w:rsidP="0089554D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At</w:t>
      </w:r>
      <w:r w:rsidR="00703C07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12427">
        <w:rPr>
          <w:rFonts w:ascii="Times New Roman" w:hAnsi="Times New Roman" w:cs="Times New Roman"/>
          <w:sz w:val="22"/>
          <w:lang w:val="en-US"/>
        </w:rPr>
        <w:t xml:space="preserve">the </w:t>
      </w:r>
      <w:r w:rsidR="0034156D" w:rsidRPr="009822DD">
        <w:rPr>
          <w:rFonts w:ascii="Times New Roman" w:hAnsi="Times New Roman" w:cs="Times New Roman"/>
          <w:sz w:val="22"/>
          <w:lang w:val="en-US"/>
        </w:rPr>
        <w:t>African</w:t>
      </w:r>
      <w:r w:rsidR="00E40213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703C07" w:rsidRPr="009822DD">
        <w:rPr>
          <w:rFonts w:ascii="Times New Roman" w:hAnsi="Times New Roman" w:cs="Times New Roman"/>
          <w:sz w:val="22"/>
          <w:lang w:val="en-US"/>
        </w:rPr>
        <w:t>regional level, Nigeria is a party to the African Charter on Human and People’s Rights (the Banjul Charter) which</w:t>
      </w:r>
      <w:r w:rsidR="00525810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A264E" w:rsidRPr="009822DD">
        <w:rPr>
          <w:rFonts w:ascii="Times New Roman" w:hAnsi="Times New Roman" w:cs="Times New Roman"/>
          <w:sz w:val="22"/>
          <w:lang w:val="en-US"/>
        </w:rPr>
        <w:t>recognizes</w:t>
      </w:r>
      <w:r w:rsidR="00525810" w:rsidRPr="009822DD">
        <w:rPr>
          <w:rFonts w:ascii="Times New Roman" w:hAnsi="Times New Roman" w:cs="Times New Roman"/>
          <w:sz w:val="22"/>
          <w:lang w:val="en-US"/>
        </w:rPr>
        <w:t xml:space="preserve"> the right to dignity and</w:t>
      </w:r>
      <w:r w:rsidR="00703C07" w:rsidRPr="009822DD">
        <w:rPr>
          <w:rFonts w:ascii="Times New Roman" w:hAnsi="Times New Roman" w:cs="Times New Roman"/>
          <w:sz w:val="22"/>
          <w:lang w:val="en-US"/>
        </w:rPr>
        <w:t xml:space="preserve"> prohibits torture, cruel, </w:t>
      </w:r>
      <w:r w:rsidR="00BA264E" w:rsidRPr="009822DD">
        <w:rPr>
          <w:rFonts w:ascii="Times New Roman" w:hAnsi="Times New Roman" w:cs="Times New Roman"/>
          <w:sz w:val="22"/>
          <w:lang w:val="en-US"/>
        </w:rPr>
        <w:t>inhuman,</w:t>
      </w:r>
      <w:r w:rsidR="00703C07" w:rsidRPr="009822DD">
        <w:rPr>
          <w:rFonts w:ascii="Times New Roman" w:hAnsi="Times New Roman" w:cs="Times New Roman"/>
          <w:sz w:val="22"/>
          <w:lang w:val="en-US"/>
        </w:rPr>
        <w:t xml:space="preserve"> and degrading </w:t>
      </w:r>
      <w:r w:rsidR="00763CD4" w:rsidRPr="009822DD">
        <w:rPr>
          <w:rFonts w:ascii="Times New Roman" w:hAnsi="Times New Roman" w:cs="Times New Roman"/>
          <w:sz w:val="22"/>
          <w:lang w:val="en-US"/>
        </w:rPr>
        <w:t>treatment,</w:t>
      </w:r>
      <w:r w:rsidR="00703C07" w:rsidRPr="009822DD">
        <w:rPr>
          <w:rFonts w:ascii="Times New Roman" w:hAnsi="Times New Roman" w:cs="Times New Roman"/>
          <w:sz w:val="22"/>
          <w:lang w:val="en-US"/>
        </w:rPr>
        <w:t xml:space="preserve"> or punishment</w:t>
      </w:r>
      <w:r w:rsidR="00634DFE" w:rsidRPr="009822DD">
        <w:rPr>
          <w:rFonts w:ascii="Times New Roman" w:hAnsi="Times New Roman" w:cs="Times New Roman"/>
          <w:sz w:val="22"/>
          <w:lang w:val="en-US"/>
        </w:rPr>
        <w:t xml:space="preserve"> in Article 5. It is also a party to the Protocol </w:t>
      </w:r>
      <w:r w:rsidR="000926F6" w:rsidRPr="009822DD">
        <w:rPr>
          <w:rFonts w:ascii="Times New Roman" w:hAnsi="Times New Roman" w:cs="Times New Roman"/>
          <w:sz w:val="22"/>
          <w:lang w:val="en-US"/>
        </w:rPr>
        <w:t xml:space="preserve">to </w:t>
      </w:r>
      <w:r w:rsidR="0034109F" w:rsidRPr="009822DD">
        <w:rPr>
          <w:rFonts w:ascii="Times New Roman" w:hAnsi="Times New Roman" w:cs="Times New Roman"/>
          <w:sz w:val="22"/>
          <w:lang w:val="en-US"/>
        </w:rPr>
        <w:t xml:space="preserve">the </w:t>
      </w:r>
      <w:r w:rsidR="000926F6" w:rsidRPr="009822DD">
        <w:rPr>
          <w:rFonts w:ascii="Times New Roman" w:hAnsi="Times New Roman" w:cs="Times New Roman"/>
          <w:sz w:val="22"/>
          <w:lang w:val="en-US"/>
        </w:rPr>
        <w:t>African Charter on Human and People’s Rights on the Rights of Women in Africa (the Maputo Protocol)</w:t>
      </w:r>
      <w:r w:rsidR="009B5383" w:rsidRPr="009822DD">
        <w:rPr>
          <w:rFonts w:ascii="Times New Roman" w:hAnsi="Times New Roman" w:cs="Times New Roman"/>
          <w:sz w:val="22"/>
          <w:lang w:val="en-US"/>
        </w:rPr>
        <w:t xml:space="preserve"> which enshrines the right to life and security of the person and prohibits all forms of torture, cruel, </w:t>
      </w:r>
      <w:r w:rsidR="00763CD4" w:rsidRPr="009822DD">
        <w:rPr>
          <w:rFonts w:ascii="Times New Roman" w:hAnsi="Times New Roman" w:cs="Times New Roman"/>
          <w:sz w:val="22"/>
          <w:lang w:val="en-US"/>
        </w:rPr>
        <w:t>inhuman,</w:t>
      </w:r>
      <w:r w:rsidR="009B5383" w:rsidRPr="009822DD">
        <w:rPr>
          <w:rFonts w:ascii="Times New Roman" w:hAnsi="Times New Roman" w:cs="Times New Roman"/>
          <w:sz w:val="22"/>
          <w:lang w:val="en-US"/>
        </w:rPr>
        <w:t xml:space="preserve"> and degrading </w:t>
      </w:r>
      <w:r w:rsidR="00763CD4" w:rsidRPr="009822DD">
        <w:rPr>
          <w:rFonts w:ascii="Times New Roman" w:hAnsi="Times New Roman" w:cs="Times New Roman"/>
          <w:sz w:val="22"/>
          <w:lang w:val="en-US"/>
        </w:rPr>
        <w:t>treatment,</w:t>
      </w:r>
      <w:r w:rsidR="009B5383" w:rsidRPr="009822DD">
        <w:rPr>
          <w:rFonts w:ascii="Times New Roman" w:hAnsi="Times New Roman" w:cs="Times New Roman"/>
          <w:sz w:val="22"/>
          <w:lang w:val="en-US"/>
        </w:rPr>
        <w:t xml:space="preserve"> or punishment in Article 4.</w:t>
      </w:r>
      <w:r w:rsidR="00DF3825" w:rsidRPr="009822DD">
        <w:rPr>
          <w:rFonts w:ascii="Times New Roman" w:hAnsi="Times New Roman" w:cs="Times New Roman"/>
          <w:sz w:val="22"/>
          <w:lang w:val="en-US"/>
        </w:rPr>
        <w:t xml:space="preserve"> Nigeria is also a party to</w:t>
      </w:r>
      <w:r w:rsidR="00EE247D" w:rsidRPr="009822DD">
        <w:rPr>
          <w:rFonts w:ascii="Times New Roman" w:hAnsi="Times New Roman" w:cs="Times New Roman"/>
          <w:sz w:val="22"/>
          <w:lang w:val="en-US"/>
        </w:rPr>
        <w:t xml:space="preserve"> the African Charter on the Rights and Welfare of the Child</w:t>
      </w:r>
      <w:r w:rsidR="009318BA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"/>
      </w:r>
      <w:r w:rsidR="00EE247D" w:rsidRPr="009822DD">
        <w:rPr>
          <w:rFonts w:ascii="Times New Roman" w:hAnsi="Times New Roman" w:cs="Times New Roman"/>
          <w:sz w:val="22"/>
          <w:lang w:val="en-US"/>
        </w:rPr>
        <w:t xml:space="preserve"> which </w:t>
      </w:r>
      <w:r w:rsidR="00B016EA" w:rsidRPr="009822DD">
        <w:rPr>
          <w:rFonts w:ascii="Times New Roman" w:hAnsi="Times New Roman" w:cs="Times New Roman"/>
          <w:sz w:val="22"/>
          <w:lang w:val="en-US"/>
        </w:rPr>
        <w:t xml:space="preserve">enshrines children’s right to protection from torture and abuse </w:t>
      </w:r>
      <w:r w:rsidR="009318BA" w:rsidRPr="009822DD">
        <w:rPr>
          <w:rFonts w:ascii="Times New Roman" w:hAnsi="Times New Roman" w:cs="Times New Roman"/>
          <w:sz w:val="22"/>
          <w:lang w:val="en-US"/>
        </w:rPr>
        <w:t>and</w:t>
      </w:r>
      <w:r w:rsidR="0089554D" w:rsidRPr="009822DD">
        <w:rPr>
          <w:rFonts w:ascii="Times New Roman" w:hAnsi="Times New Roman" w:cs="Times New Roman"/>
          <w:sz w:val="22"/>
          <w:lang w:val="en-US"/>
        </w:rPr>
        <w:t xml:space="preserve"> sets out the</w:t>
      </w:r>
      <w:r w:rsidR="00B016EA" w:rsidRPr="009822DD">
        <w:rPr>
          <w:rFonts w:ascii="Times New Roman" w:hAnsi="Times New Roman" w:cs="Times New Roman"/>
          <w:sz w:val="22"/>
          <w:lang w:val="en-US"/>
        </w:rPr>
        <w:t xml:space="preserve"> state obligations that arise therefrom such as the obligation to</w:t>
      </w:r>
      <w:r w:rsidR="0089554D" w:rsidRPr="009822DD">
        <w:rPr>
          <w:rFonts w:ascii="Times New Roman" w:hAnsi="Times New Roman" w:cs="Times New Roman"/>
          <w:sz w:val="22"/>
          <w:lang w:val="en-US"/>
        </w:rPr>
        <w:t xml:space="preserve"> put in place legislative, administrative, </w:t>
      </w:r>
      <w:r w:rsidR="00763CD4" w:rsidRPr="009822DD">
        <w:rPr>
          <w:rFonts w:ascii="Times New Roman" w:hAnsi="Times New Roman" w:cs="Times New Roman"/>
          <w:sz w:val="22"/>
          <w:lang w:val="en-US"/>
        </w:rPr>
        <w:t>social,</w:t>
      </w:r>
      <w:r w:rsidR="0089554D" w:rsidRPr="009822DD">
        <w:rPr>
          <w:rFonts w:ascii="Times New Roman" w:hAnsi="Times New Roman" w:cs="Times New Roman"/>
          <w:sz w:val="22"/>
          <w:lang w:val="en-US"/>
        </w:rPr>
        <w:t xml:space="preserve"> and educational measures to protect children from </w:t>
      </w:r>
      <w:r w:rsidR="00E95D04" w:rsidRPr="009822DD">
        <w:rPr>
          <w:rFonts w:ascii="Times New Roman" w:hAnsi="Times New Roman" w:cs="Times New Roman"/>
          <w:sz w:val="22"/>
          <w:lang w:val="en-US"/>
        </w:rPr>
        <w:t>torture</w:t>
      </w:r>
      <w:r w:rsidR="0089554D" w:rsidRPr="009822DD">
        <w:rPr>
          <w:rFonts w:ascii="Times New Roman" w:hAnsi="Times New Roman" w:cs="Times New Roman"/>
          <w:sz w:val="22"/>
          <w:lang w:val="en-US"/>
        </w:rPr>
        <w:t xml:space="preserve"> and abuse</w:t>
      </w:r>
      <w:r w:rsidR="00E95D04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69AC72CB" w14:textId="66615869" w:rsidR="00725992" w:rsidRPr="009822DD" w:rsidRDefault="000B53DE" w:rsidP="000B53DE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This submission addresses the gaps that exist in the Government of Nigeria’s fulfilment of its state obligation</w:t>
      </w:r>
      <w:r w:rsidR="00DD49E8" w:rsidRPr="009822DD">
        <w:rPr>
          <w:rFonts w:ascii="Times New Roman" w:hAnsi="Times New Roman" w:cs="Times New Roman"/>
          <w:sz w:val="22"/>
          <w:lang w:val="en-US"/>
        </w:rPr>
        <w:t>s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to ensure the prohibition and prevention of </w:t>
      </w:r>
      <w:r w:rsidR="005800B5" w:rsidRPr="009822DD">
        <w:rPr>
          <w:rFonts w:ascii="Times New Roman" w:hAnsi="Times New Roman" w:cs="Times New Roman"/>
          <w:sz w:val="22"/>
          <w:lang w:val="en-US"/>
        </w:rPr>
        <w:t>TCIDT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and the right to redress for vic</w:t>
      </w:r>
      <w:r w:rsidR="00463104" w:rsidRPr="009822DD">
        <w:rPr>
          <w:rFonts w:ascii="Times New Roman" w:hAnsi="Times New Roman" w:cs="Times New Roman"/>
          <w:sz w:val="22"/>
          <w:lang w:val="en-US"/>
        </w:rPr>
        <w:t>tims of TCIDT</w:t>
      </w:r>
      <w:r w:rsidRPr="009822DD">
        <w:rPr>
          <w:rFonts w:ascii="Times New Roman" w:hAnsi="Times New Roman" w:cs="Times New Roman"/>
          <w:sz w:val="22"/>
          <w:lang w:val="en-US"/>
        </w:rPr>
        <w:t>, specifically as they relate to</w:t>
      </w:r>
      <w:r w:rsidR="00725992" w:rsidRPr="009822DD">
        <w:rPr>
          <w:rFonts w:ascii="Times New Roman" w:hAnsi="Times New Roman" w:cs="Times New Roman"/>
          <w:sz w:val="22"/>
          <w:lang w:val="en-US"/>
        </w:rPr>
        <w:t>:</w:t>
      </w:r>
    </w:p>
    <w:p w14:paraId="1EDE663B" w14:textId="1CCADAB1" w:rsidR="00725992" w:rsidRPr="009822DD" w:rsidRDefault="00000A15" w:rsidP="00725992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lack of </w:t>
      </w:r>
      <w:r w:rsidR="009F479B" w:rsidRPr="009822DD">
        <w:rPr>
          <w:rFonts w:ascii="Times New Roman" w:hAnsi="Times New Roman" w:cs="Times New Roman"/>
          <w:sz w:val="22"/>
          <w:lang w:val="en-US"/>
        </w:rPr>
        <w:t>available, accessible, acceptable and quality</w:t>
      </w:r>
      <w:r w:rsidR="00EF3E64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2C34AB" w:rsidRPr="009822DD">
        <w:rPr>
          <w:rFonts w:ascii="Times New Roman" w:hAnsi="Times New Roman" w:cs="Times New Roman"/>
          <w:sz w:val="22"/>
          <w:lang w:val="en-US"/>
        </w:rPr>
        <w:t xml:space="preserve">maternal health services; </w:t>
      </w:r>
    </w:p>
    <w:p w14:paraId="59B03A81" w14:textId="2D34893A" w:rsidR="00787B39" w:rsidRPr="009822DD" w:rsidRDefault="00CA6A2D" w:rsidP="00787B39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lack of protection </w:t>
      </w:r>
      <w:r w:rsidR="002C34AB" w:rsidRPr="009822DD">
        <w:rPr>
          <w:rFonts w:ascii="Times New Roman" w:hAnsi="Times New Roman" w:cs="Times New Roman"/>
          <w:sz w:val="22"/>
          <w:lang w:val="en-US"/>
        </w:rPr>
        <w:t xml:space="preserve">from sexual and </w:t>
      </w:r>
      <w:r w:rsidR="00725992" w:rsidRPr="009822DD">
        <w:rPr>
          <w:rFonts w:ascii="Times New Roman" w:hAnsi="Times New Roman" w:cs="Times New Roman"/>
          <w:sz w:val="22"/>
          <w:lang w:val="en-US"/>
        </w:rPr>
        <w:t>gender-based</w:t>
      </w:r>
      <w:r w:rsidR="002C34AB" w:rsidRPr="009822DD">
        <w:rPr>
          <w:rFonts w:ascii="Times New Roman" w:hAnsi="Times New Roman" w:cs="Times New Roman"/>
          <w:sz w:val="22"/>
          <w:lang w:val="en-US"/>
        </w:rPr>
        <w:t xml:space="preserve"> violence</w:t>
      </w:r>
      <w:r w:rsidR="00AC7281" w:rsidRPr="009822DD">
        <w:rPr>
          <w:rFonts w:ascii="Times New Roman" w:hAnsi="Times New Roman" w:cs="Times New Roman"/>
          <w:sz w:val="22"/>
          <w:lang w:val="en-US"/>
        </w:rPr>
        <w:t xml:space="preserve">; </w:t>
      </w:r>
    </w:p>
    <w:p w14:paraId="323F4129" w14:textId="53813024" w:rsidR="00F072E0" w:rsidRPr="009822DD" w:rsidRDefault="00AC7281" w:rsidP="00787B39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lack of access to </w:t>
      </w:r>
      <w:r w:rsidR="00F42965" w:rsidRPr="009822DD">
        <w:rPr>
          <w:rFonts w:ascii="Times New Roman" w:hAnsi="Times New Roman" w:cs="Times New Roman"/>
          <w:sz w:val="22"/>
          <w:lang w:val="en-US"/>
        </w:rPr>
        <w:t>safe abortion services</w:t>
      </w:r>
      <w:r w:rsidR="00F072E0" w:rsidRPr="009822DD">
        <w:rPr>
          <w:rFonts w:ascii="Times New Roman" w:hAnsi="Times New Roman" w:cs="Times New Roman"/>
          <w:sz w:val="22"/>
          <w:lang w:val="en-US"/>
        </w:rPr>
        <w:t xml:space="preserve">; and </w:t>
      </w:r>
    </w:p>
    <w:p w14:paraId="08D3FBA0" w14:textId="061396A1" w:rsidR="00AC7281" w:rsidRPr="009822DD" w:rsidRDefault="00F072E0" w:rsidP="00787B39">
      <w:pPr>
        <w:pStyle w:val="ListParagraph"/>
        <w:numPr>
          <w:ilvl w:val="0"/>
          <w:numId w:val="3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lack of access to contraceptive services</w:t>
      </w:r>
      <w:r w:rsidR="00B80E20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3E518D8D" w14:textId="32C13B62" w:rsidR="00787B39" w:rsidRPr="009822DD" w:rsidRDefault="00AC0CE8" w:rsidP="00CD2ABC">
      <w:pPr>
        <w:pStyle w:val="Heading2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lastRenderedPageBreak/>
        <w:t xml:space="preserve">Lack of </w:t>
      </w:r>
      <w:r w:rsidR="009F479B"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available, </w:t>
      </w:r>
      <w:r w:rsidRPr="009822DD">
        <w:rPr>
          <w:rFonts w:ascii="Times New Roman" w:hAnsi="Times New Roman" w:cs="Times New Roman"/>
          <w:sz w:val="22"/>
          <w:szCs w:val="22"/>
          <w:lang w:val="en-US"/>
        </w:rPr>
        <w:t>a</w:t>
      </w:r>
      <w:r w:rsidR="00725992" w:rsidRPr="009822DD">
        <w:rPr>
          <w:rFonts w:ascii="Times New Roman" w:hAnsi="Times New Roman" w:cs="Times New Roman"/>
          <w:sz w:val="22"/>
          <w:szCs w:val="22"/>
          <w:lang w:val="en-US"/>
        </w:rPr>
        <w:t>ccess</w:t>
      </w:r>
      <w:r w:rsidR="009F479B"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ible and quality </w:t>
      </w:r>
      <w:r w:rsidR="006F20B9" w:rsidRPr="009822DD">
        <w:rPr>
          <w:rFonts w:ascii="Times New Roman" w:hAnsi="Times New Roman" w:cs="Times New Roman"/>
          <w:sz w:val="22"/>
          <w:szCs w:val="22"/>
          <w:lang w:val="en-US"/>
        </w:rPr>
        <w:t>m</w:t>
      </w:r>
      <w:r w:rsidR="00725992"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aternal </w:t>
      </w:r>
      <w:r w:rsidR="00B94E2A" w:rsidRPr="009822DD">
        <w:rPr>
          <w:rFonts w:ascii="Times New Roman" w:hAnsi="Times New Roman" w:cs="Times New Roman"/>
          <w:sz w:val="22"/>
          <w:szCs w:val="22"/>
          <w:lang w:val="en-US"/>
        </w:rPr>
        <w:t>h</w:t>
      </w:r>
      <w:r w:rsidR="00725992"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ealth </w:t>
      </w:r>
      <w:r w:rsidR="00B94E2A" w:rsidRPr="009822DD">
        <w:rPr>
          <w:rFonts w:ascii="Times New Roman" w:hAnsi="Times New Roman" w:cs="Times New Roman"/>
          <w:sz w:val="22"/>
          <w:szCs w:val="22"/>
          <w:lang w:val="en-US"/>
        </w:rPr>
        <w:t>s</w:t>
      </w:r>
      <w:r w:rsidR="00725992" w:rsidRPr="009822DD">
        <w:rPr>
          <w:rFonts w:ascii="Times New Roman" w:hAnsi="Times New Roman" w:cs="Times New Roman"/>
          <w:sz w:val="22"/>
          <w:szCs w:val="22"/>
          <w:lang w:val="en-US"/>
        </w:rPr>
        <w:t>ervices</w:t>
      </w:r>
    </w:p>
    <w:p w14:paraId="72C5782B" w14:textId="01311A36" w:rsidR="004A051D" w:rsidRPr="009822DD" w:rsidRDefault="00FF2E5C" w:rsidP="00DD55B0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N</w:t>
      </w:r>
      <w:r w:rsidR="00D82C8C" w:rsidRPr="009822DD">
        <w:rPr>
          <w:rFonts w:ascii="Times New Roman" w:hAnsi="Times New Roman" w:cs="Times New Roman"/>
          <w:sz w:val="22"/>
          <w:lang w:val="en-US"/>
        </w:rPr>
        <w:t>igeria</w:t>
      </w:r>
      <w:r w:rsidR="004A61C9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4D3BF5" w:rsidRPr="009822DD">
        <w:rPr>
          <w:rFonts w:ascii="Times New Roman" w:hAnsi="Times New Roman" w:cs="Times New Roman"/>
          <w:sz w:val="22"/>
          <w:lang w:val="en-US"/>
        </w:rPr>
        <w:t xml:space="preserve">has </w:t>
      </w:r>
      <w:r w:rsidR="00CD53D7" w:rsidRPr="009822DD">
        <w:rPr>
          <w:rFonts w:ascii="Times New Roman" w:hAnsi="Times New Roman" w:cs="Times New Roman"/>
          <w:sz w:val="22"/>
          <w:lang w:val="en-US"/>
        </w:rPr>
        <w:t>one of the</w:t>
      </w:r>
      <w:r w:rsidR="00A027D2" w:rsidRPr="009822DD">
        <w:rPr>
          <w:rFonts w:ascii="Times New Roman" w:hAnsi="Times New Roman" w:cs="Times New Roman"/>
          <w:sz w:val="22"/>
          <w:lang w:val="en-US"/>
        </w:rPr>
        <w:t xml:space="preserve"> high</w:t>
      </w:r>
      <w:r w:rsidR="00CD53D7" w:rsidRPr="009822DD">
        <w:rPr>
          <w:rFonts w:ascii="Times New Roman" w:hAnsi="Times New Roman" w:cs="Times New Roman"/>
          <w:sz w:val="22"/>
          <w:lang w:val="en-US"/>
        </w:rPr>
        <w:t>est</w:t>
      </w:r>
      <w:r w:rsidR="00A027D2" w:rsidRPr="009822DD">
        <w:rPr>
          <w:rFonts w:ascii="Times New Roman" w:hAnsi="Times New Roman" w:cs="Times New Roman"/>
          <w:sz w:val="22"/>
          <w:lang w:val="en-US"/>
        </w:rPr>
        <w:t xml:space="preserve"> maternal mortality rat</w:t>
      </w:r>
      <w:r w:rsidR="00854EF2" w:rsidRPr="009822DD">
        <w:rPr>
          <w:rFonts w:ascii="Times New Roman" w:hAnsi="Times New Roman" w:cs="Times New Roman"/>
          <w:sz w:val="22"/>
          <w:lang w:val="en-US"/>
        </w:rPr>
        <w:t>io</w:t>
      </w:r>
      <w:r w:rsidR="00AE383E" w:rsidRPr="009822DD">
        <w:rPr>
          <w:rFonts w:ascii="Times New Roman" w:hAnsi="Times New Roman" w:cs="Times New Roman"/>
          <w:sz w:val="22"/>
          <w:lang w:val="en-US"/>
        </w:rPr>
        <w:t>s in</w:t>
      </w:r>
      <w:r w:rsidR="00566385">
        <w:rPr>
          <w:rFonts w:ascii="Times New Roman" w:hAnsi="Times New Roman" w:cs="Times New Roman"/>
          <w:sz w:val="22"/>
          <w:lang w:val="en-US"/>
        </w:rPr>
        <w:t xml:space="preserve"> the</w:t>
      </w:r>
      <w:r w:rsidR="00AE383E" w:rsidRPr="009822DD">
        <w:rPr>
          <w:rFonts w:ascii="Times New Roman" w:hAnsi="Times New Roman" w:cs="Times New Roman"/>
          <w:sz w:val="22"/>
          <w:lang w:val="en-US"/>
        </w:rPr>
        <w:t xml:space="preserve"> world, that is,</w:t>
      </w:r>
      <w:r w:rsidR="00A027D2" w:rsidRPr="009822DD">
        <w:rPr>
          <w:rFonts w:ascii="Times New Roman" w:hAnsi="Times New Roman" w:cs="Times New Roman"/>
          <w:sz w:val="22"/>
          <w:lang w:val="en-US"/>
        </w:rPr>
        <w:t xml:space="preserve"> 814 per every 100,000 live births.</w:t>
      </w:r>
      <w:r w:rsidR="00D82C8C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F620B" w:rsidRPr="009822DD">
        <w:rPr>
          <w:rFonts w:ascii="Times New Roman" w:hAnsi="Times New Roman" w:cs="Times New Roman"/>
          <w:sz w:val="22"/>
          <w:lang w:val="en-US"/>
        </w:rPr>
        <w:t>Th</w:t>
      </w:r>
      <w:r w:rsidR="00FF5B5E" w:rsidRPr="009822DD">
        <w:rPr>
          <w:rFonts w:ascii="Times New Roman" w:hAnsi="Times New Roman" w:cs="Times New Roman"/>
          <w:sz w:val="22"/>
          <w:lang w:val="en-US"/>
        </w:rPr>
        <w:t>is means that although Nigeria</w:t>
      </w:r>
      <w:r w:rsidR="00E1000F" w:rsidRPr="009822DD">
        <w:rPr>
          <w:rFonts w:ascii="Times New Roman" w:hAnsi="Times New Roman" w:cs="Times New Roman"/>
          <w:sz w:val="22"/>
          <w:lang w:val="en-US"/>
        </w:rPr>
        <w:t xml:space="preserve">ns </w:t>
      </w:r>
      <w:r w:rsidR="00FF5B5E" w:rsidRPr="009822DD">
        <w:rPr>
          <w:rFonts w:ascii="Times New Roman" w:hAnsi="Times New Roman" w:cs="Times New Roman"/>
          <w:sz w:val="22"/>
          <w:lang w:val="en-US"/>
        </w:rPr>
        <w:t>form only 2% of the global population,</w:t>
      </w:r>
      <w:r w:rsidR="00E1000F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6"/>
      </w:r>
      <w:r w:rsidR="00FF5B5E" w:rsidRPr="009822DD">
        <w:rPr>
          <w:rFonts w:ascii="Times New Roman" w:hAnsi="Times New Roman" w:cs="Times New Roman"/>
          <w:sz w:val="22"/>
          <w:lang w:val="en-US"/>
        </w:rPr>
        <w:t xml:space="preserve"> they</w:t>
      </w:r>
      <w:r w:rsidR="00BF620B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82C8C" w:rsidRPr="009822DD">
        <w:rPr>
          <w:rFonts w:ascii="Times New Roman" w:hAnsi="Times New Roman" w:cs="Times New Roman"/>
          <w:sz w:val="22"/>
          <w:lang w:val="en-US"/>
        </w:rPr>
        <w:t>contribute to 19% of the maternal deaths that occur in the world every year</w:t>
      </w:r>
      <w:r w:rsidR="00075BC0" w:rsidRPr="009822DD">
        <w:rPr>
          <w:rFonts w:ascii="Times New Roman" w:hAnsi="Times New Roman" w:cs="Times New Roman"/>
          <w:sz w:val="22"/>
          <w:lang w:val="en-US"/>
        </w:rPr>
        <w:t xml:space="preserve"> with</w:t>
      </w:r>
      <w:r w:rsidR="00D82C8C" w:rsidRPr="009822DD">
        <w:rPr>
          <w:rFonts w:ascii="Times New Roman" w:hAnsi="Times New Roman" w:cs="Times New Roman"/>
          <w:sz w:val="22"/>
          <w:lang w:val="en-US"/>
        </w:rPr>
        <w:t xml:space="preserve"> approximately 58,000 women dying annually</w:t>
      </w:r>
      <w:r w:rsidR="003465B3" w:rsidRPr="009822DD">
        <w:rPr>
          <w:rFonts w:ascii="Times New Roman" w:hAnsi="Times New Roman" w:cs="Times New Roman"/>
          <w:sz w:val="22"/>
          <w:lang w:val="en-US"/>
        </w:rPr>
        <w:t xml:space="preserve"> in the country</w:t>
      </w:r>
      <w:r w:rsidR="00D82C8C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EE4EA3" w:rsidRPr="009822DD">
        <w:rPr>
          <w:rFonts w:ascii="Times New Roman" w:hAnsi="Times New Roman" w:cs="Times New Roman"/>
          <w:sz w:val="22"/>
          <w:lang w:val="en-US"/>
        </w:rPr>
        <w:t>due to complications</w:t>
      </w:r>
      <w:r w:rsidR="0075728E" w:rsidRPr="009822DD">
        <w:rPr>
          <w:rFonts w:ascii="Times New Roman" w:hAnsi="Times New Roman" w:cs="Times New Roman"/>
          <w:sz w:val="22"/>
          <w:lang w:val="en-US"/>
        </w:rPr>
        <w:t xml:space="preserve"> arising during </w:t>
      </w:r>
      <w:r w:rsidR="00EE4EA3" w:rsidRPr="009822DD">
        <w:rPr>
          <w:rFonts w:ascii="Times New Roman" w:hAnsi="Times New Roman" w:cs="Times New Roman"/>
          <w:sz w:val="22"/>
          <w:lang w:val="en-US"/>
        </w:rPr>
        <w:t>pregnancy or childbirth.</w:t>
      </w:r>
      <w:r w:rsidR="00F652C0" w:rsidRPr="009822DD">
        <w:rPr>
          <w:rFonts w:ascii="Times New Roman" w:hAnsi="Times New Roman" w:cs="Times New Roman"/>
          <w:sz w:val="22"/>
          <w:lang w:val="en-US"/>
        </w:rPr>
        <w:t xml:space="preserve"> This </w:t>
      </w:r>
      <w:r w:rsidR="009B1DE2" w:rsidRPr="009822DD">
        <w:rPr>
          <w:rFonts w:ascii="Times New Roman" w:hAnsi="Times New Roman" w:cs="Times New Roman"/>
          <w:sz w:val="22"/>
          <w:lang w:val="en-US"/>
        </w:rPr>
        <w:t xml:space="preserve">also </w:t>
      </w:r>
      <w:r w:rsidR="00F652C0" w:rsidRPr="009822DD">
        <w:rPr>
          <w:rFonts w:ascii="Times New Roman" w:hAnsi="Times New Roman" w:cs="Times New Roman"/>
          <w:sz w:val="22"/>
          <w:lang w:val="en-US"/>
        </w:rPr>
        <w:t>means that 158 women die each day.</w:t>
      </w:r>
      <w:r w:rsidR="003465B3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7"/>
      </w:r>
      <w:r w:rsidRPr="009822DD">
        <w:rPr>
          <w:rFonts w:ascii="Times New Roman" w:hAnsi="Times New Roman" w:cs="Times New Roman"/>
          <w:sz w:val="22"/>
          <w:lang w:val="en-US"/>
        </w:rPr>
        <w:t xml:space="preserve"> </w:t>
      </w:r>
    </w:p>
    <w:p w14:paraId="5DA1C012" w14:textId="5F6B2E61" w:rsidR="00DD55B0" w:rsidRPr="009822DD" w:rsidRDefault="00FF2E5C" w:rsidP="00DD55B0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This high maternal mortality rat</w:t>
      </w:r>
      <w:r w:rsidR="00854EF2" w:rsidRPr="009822DD">
        <w:rPr>
          <w:rFonts w:ascii="Times New Roman" w:hAnsi="Times New Roman" w:cs="Times New Roman"/>
          <w:sz w:val="22"/>
          <w:lang w:val="en-US"/>
        </w:rPr>
        <w:t>io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is not even across the country</w:t>
      </w:r>
      <w:r w:rsidR="00D53EB0" w:rsidRPr="009822DD">
        <w:rPr>
          <w:rFonts w:ascii="Times New Roman" w:hAnsi="Times New Roman" w:cs="Times New Roman"/>
          <w:sz w:val="22"/>
          <w:lang w:val="en-US"/>
        </w:rPr>
        <w:t xml:space="preserve">: </w:t>
      </w:r>
      <w:r w:rsidR="006F0647">
        <w:rPr>
          <w:rFonts w:ascii="Times New Roman" w:hAnsi="Times New Roman" w:cs="Times New Roman"/>
          <w:sz w:val="22"/>
          <w:lang w:val="en-US"/>
        </w:rPr>
        <w:t>no</w:t>
      </w:r>
      <w:r w:rsidR="00D53EB0" w:rsidRPr="009822DD">
        <w:rPr>
          <w:rFonts w:ascii="Times New Roman" w:hAnsi="Times New Roman" w:cs="Times New Roman"/>
          <w:sz w:val="22"/>
          <w:lang w:val="en-US"/>
        </w:rPr>
        <w:t>rthern states have the highest maternal mortality rat</w:t>
      </w:r>
      <w:r w:rsidR="00854EF2" w:rsidRPr="009822DD">
        <w:rPr>
          <w:rFonts w:ascii="Times New Roman" w:hAnsi="Times New Roman" w:cs="Times New Roman"/>
          <w:sz w:val="22"/>
          <w:lang w:val="en-US"/>
        </w:rPr>
        <w:t>ios</w:t>
      </w:r>
      <w:r w:rsidR="00D53EB0" w:rsidRPr="009822DD">
        <w:rPr>
          <w:rFonts w:ascii="Times New Roman" w:hAnsi="Times New Roman" w:cs="Times New Roman"/>
          <w:sz w:val="22"/>
          <w:lang w:val="en-US"/>
        </w:rPr>
        <w:t xml:space="preserve"> while southern states, specifically south-western states, have the lowest </w:t>
      </w:r>
      <w:r w:rsidR="00854EF2" w:rsidRPr="009822DD">
        <w:rPr>
          <w:rFonts w:ascii="Times New Roman" w:hAnsi="Times New Roman" w:cs="Times New Roman"/>
          <w:sz w:val="22"/>
          <w:lang w:val="en-US"/>
        </w:rPr>
        <w:t>ratios.</w:t>
      </w:r>
      <w:r w:rsidR="00854EF2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8"/>
      </w:r>
      <w:r w:rsidR="0027125E" w:rsidRPr="009822DD">
        <w:rPr>
          <w:rFonts w:ascii="Times New Roman" w:hAnsi="Times New Roman" w:cs="Times New Roman"/>
          <w:sz w:val="22"/>
          <w:lang w:val="en-US"/>
        </w:rPr>
        <w:t xml:space="preserve"> This finding is supported by a comparison of the </w:t>
      </w:r>
      <w:r w:rsidR="004A2308" w:rsidRPr="009822DD">
        <w:rPr>
          <w:rFonts w:ascii="Times New Roman" w:hAnsi="Times New Roman" w:cs="Times New Roman"/>
          <w:sz w:val="22"/>
          <w:lang w:val="en-US"/>
        </w:rPr>
        <w:t>Nigeria Health and Demographic Survey findings for 2008 and 2013</w:t>
      </w:r>
      <w:r w:rsidR="00AE0645" w:rsidRPr="009822DD">
        <w:rPr>
          <w:rFonts w:ascii="Times New Roman" w:hAnsi="Times New Roman" w:cs="Times New Roman"/>
          <w:sz w:val="22"/>
          <w:lang w:val="en-US"/>
        </w:rPr>
        <w:t xml:space="preserve"> where the maternal mortality ratio increased from 620</w:t>
      </w:r>
      <w:r w:rsidR="009334EE" w:rsidRPr="009822DD">
        <w:rPr>
          <w:rFonts w:ascii="Times New Roman" w:hAnsi="Times New Roman" w:cs="Times New Roman"/>
          <w:sz w:val="22"/>
          <w:lang w:val="en-US"/>
        </w:rPr>
        <w:t xml:space="preserve"> maternal deaths</w:t>
      </w:r>
      <w:r w:rsidR="00D2155E" w:rsidRPr="009822DD">
        <w:rPr>
          <w:rFonts w:ascii="Times New Roman" w:hAnsi="Times New Roman" w:cs="Times New Roman"/>
          <w:sz w:val="22"/>
          <w:lang w:val="en-US"/>
        </w:rPr>
        <w:t xml:space="preserve"> per</w:t>
      </w:r>
      <w:r w:rsidR="00AE0645" w:rsidRPr="009822DD">
        <w:rPr>
          <w:rFonts w:ascii="Times New Roman" w:hAnsi="Times New Roman" w:cs="Times New Roman"/>
          <w:sz w:val="22"/>
          <w:lang w:val="en-US"/>
        </w:rPr>
        <w:t xml:space="preserve"> 100,000</w:t>
      </w:r>
      <w:r w:rsidR="009334EE" w:rsidRPr="009822DD">
        <w:rPr>
          <w:rFonts w:ascii="Times New Roman" w:hAnsi="Times New Roman" w:cs="Times New Roman"/>
          <w:sz w:val="22"/>
          <w:lang w:val="en-US"/>
        </w:rPr>
        <w:t xml:space="preserve"> live births to 709 maternal deaths</w:t>
      </w:r>
      <w:r w:rsidR="00D2155E" w:rsidRPr="009822DD">
        <w:rPr>
          <w:rFonts w:ascii="Times New Roman" w:hAnsi="Times New Roman" w:cs="Times New Roman"/>
          <w:sz w:val="22"/>
          <w:lang w:val="en-US"/>
        </w:rPr>
        <w:t xml:space="preserve"> per 100,000 live births in the </w:t>
      </w:r>
      <w:r w:rsidR="00CA0E62" w:rsidRPr="009822DD">
        <w:rPr>
          <w:rFonts w:ascii="Times New Roman" w:hAnsi="Times New Roman" w:cs="Times New Roman"/>
          <w:sz w:val="22"/>
          <w:lang w:val="en-US"/>
        </w:rPr>
        <w:t>nor</w:t>
      </w:r>
      <w:r w:rsidR="00D2155E" w:rsidRPr="009822DD">
        <w:rPr>
          <w:rFonts w:ascii="Times New Roman" w:hAnsi="Times New Roman" w:cs="Times New Roman"/>
          <w:sz w:val="22"/>
          <w:lang w:val="en-US"/>
        </w:rPr>
        <w:t>th while</w:t>
      </w:r>
      <w:r w:rsidR="00F652C0" w:rsidRPr="009822DD">
        <w:rPr>
          <w:rFonts w:ascii="Times New Roman" w:hAnsi="Times New Roman" w:cs="Times New Roman"/>
          <w:sz w:val="22"/>
          <w:lang w:val="en-US"/>
        </w:rPr>
        <w:t>,</w:t>
      </w:r>
      <w:r w:rsidR="00D2155E" w:rsidRPr="009822DD">
        <w:rPr>
          <w:rFonts w:ascii="Times New Roman" w:hAnsi="Times New Roman" w:cs="Times New Roman"/>
          <w:sz w:val="22"/>
          <w:lang w:val="en-US"/>
        </w:rPr>
        <w:t xml:space="preserve"> in the </w:t>
      </w:r>
      <w:r w:rsidR="00CA0E62" w:rsidRPr="009822DD">
        <w:rPr>
          <w:rFonts w:ascii="Times New Roman" w:hAnsi="Times New Roman" w:cs="Times New Roman"/>
          <w:sz w:val="22"/>
          <w:lang w:val="en-US"/>
        </w:rPr>
        <w:t>sou</w:t>
      </w:r>
      <w:r w:rsidR="00D2155E" w:rsidRPr="009822DD">
        <w:rPr>
          <w:rFonts w:ascii="Times New Roman" w:hAnsi="Times New Roman" w:cs="Times New Roman"/>
          <w:sz w:val="22"/>
          <w:lang w:val="en-US"/>
        </w:rPr>
        <w:t>th</w:t>
      </w:r>
      <w:r w:rsidR="00F652C0" w:rsidRPr="009822DD">
        <w:rPr>
          <w:rFonts w:ascii="Times New Roman" w:hAnsi="Times New Roman" w:cs="Times New Roman"/>
          <w:sz w:val="22"/>
          <w:lang w:val="en-US"/>
        </w:rPr>
        <w:t>,</w:t>
      </w:r>
      <w:r w:rsidR="00D2155E" w:rsidRPr="009822DD">
        <w:rPr>
          <w:rFonts w:ascii="Times New Roman" w:hAnsi="Times New Roman" w:cs="Times New Roman"/>
          <w:sz w:val="22"/>
          <w:lang w:val="en-US"/>
        </w:rPr>
        <w:t xml:space="preserve"> the ratio decreased from 401 maternal deaths per 100,000 live births to 365 maternal deaths per 100,000 live births.</w:t>
      </w:r>
      <w:r w:rsidR="00393982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9"/>
      </w:r>
      <w:r w:rsidR="00CD0950" w:rsidRPr="009822DD">
        <w:rPr>
          <w:rFonts w:ascii="Times New Roman" w:hAnsi="Times New Roman" w:cs="Times New Roman"/>
          <w:sz w:val="22"/>
          <w:lang w:val="en-US"/>
        </w:rPr>
        <w:t xml:space="preserve"> The difference in maternal mortality can be linked to</w:t>
      </w:r>
      <w:r w:rsidR="007C500C" w:rsidRPr="009822DD">
        <w:rPr>
          <w:rFonts w:ascii="Times New Roman" w:hAnsi="Times New Roman" w:cs="Times New Roman"/>
          <w:sz w:val="22"/>
          <w:lang w:val="en-US"/>
        </w:rPr>
        <w:t xml:space="preserve"> factors such as</w:t>
      </w:r>
      <w:r w:rsidR="00CD0950" w:rsidRPr="009822DD">
        <w:rPr>
          <w:rFonts w:ascii="Times New Roman" w:hAnsi="Times New Roman" w:cs="Times New Roman"/>
          <w:sz w:val="22"/>
          <w:lang w:val="en-US"/>
        </w:rPr>
        <w:t>:</w:t>
      </w:r>
      <w:r w:rsidR="00D164FD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0"/>
      </w:r>
    </w:p>
    <w:p w14:paraId="7046D808" w14:textId="6609BA11" w:rsidR="00FD76C2" w:rsidRPr="009822DD" w:rsidRDefault="00C51DDC" w:rsidP="00FD76C2">
      <w:pPr>
        <w:pStyle w:val="ListParagraph"/>
        <w:numPr>
          <w:ilvl w:val="1"/>
          <w:numId w:val="4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Economic inaccessibility </w:t>
      </w:r>
      <w:r w:rsidRPr="009822DD">
        <w:rPr>
          <w:rFonts w:ascii="Times New Roman" w:hAnsi="Times New Roman" w:cs="Times New Roman"/>
          <w:sz w:val="22"/>
          <w:lang w:val="en-US"/>
        </w:rPr>
        <w:t>as</w:t>
      </w:r>
      <w:r w:rsidR="003E1841" w:rsidRPr="009822DD">
        <w:rPr>
          <w:rFonts w:ascii="Times New Roman" w:hAnsi="Times New Roman" w:cs="Times New Roman"/>
          <w:sz w:val="22"/>
          <w:lang w:val="en-US"/>
        </w:rPr>
        <w:t xml:space="preserve"> wealthy communities have better access to</w:t>
      </w:r>
      <w:r w:rsidR="00DB2139" w:rsidRPr="009822DD">
        <w:rPr>
          <w:rFonts w:ascii="Times New Roman" w:hAnsi="Times New Roman" w:cs="Times New Roman"/>
          <w:sz w:val="22"/>
          <w:lang w:val="en-US"/>
        </w:rPr>
        <w:t xml:space="preserve"> maternal health resources and facilities</w:t>
      </w:r>
      <w:r w:rsidR="00D44A4A" w:rsidRPr="009822DD">
        <w:rPr>
          <w:rFonts w:ascii="Times New Roman" w:hAnsi="Times New Roman" w:cs="Times New Roman"/>
          <w:sz w:val="22"/>
          <w:lang w:val="en-US"/>
        </w:rPr>
        <w:t xml:space="preserve">. </w:t>
      </w:r>
      <w:r w:rsidR="00EE1ABD" w:rsidRPr="009822DD">
        <w:rPr>
          <w:rFonts w:ascii="Times New Roman" w:hAnsi="Times New Roman" w:cs="Times New Roman"/>
          <w:sz w:val="22"/>
          <w:lang w:val="en-US"/>
        </w:rPr>
        <w:t>60% of women in the north are poor</w:t>
      </w:r>
      <w:r w:rsidR="00607883">
        <w:rPr>
          <w:rFonts w:ascii="Times New Roman" w:hAnsi="Times New Roman" w:cs="Times New Roman"/>
          <w:sz w:val="22"/>
          <w:lang w:val="en-US"/>
        </w:rPr>
        <w:t xml:space="preserve"> and</w:t>
      </w:r>
      <w:r w:rsidR="00D44A4A" w:rsidRPr="009822DD">
        <w:rPr>
          <w:rFonts w:ascii="Times New Roman" w:hAnsi="Times New Roman" w:cs="Times New Roman"/>
          <w:sz w:val="22"/>
          <w:lang w:val="en-US"/>
        </w:rPr>
        <w:t xml:space="preserve"> the risk of maternal death for</w:t>
      </w:r>
      <w:r w:rsidR="00991C63" w:rsidRPr="009822DD">
        <w:rPr>
          <w:rFonts w:ascii="Times New Roman" w:hAnsi="Times New Roman" w:cs="Times New Roman"/>
          <w:sz w:val="22"/>
          <w:lang w:val="en-US"/>
        </w:rPr>
        <w:t xml:space="preserve"> women from these </w:t>
      </w:r>
      <w:r w:rsidR="00230B42" w:rsidRPr="009822DD">
        <w:rPr>
          <w:rFonts w:ascii="Times New Roman" w:hAnsi="Times New Roman" w:cs="Times New Roman"/>
          <w:sz w:val="22"/>
          <w:lang w:val="en-US"/>
        </w:rPr>
        <w:t xml:space="preserve">poor </w:t>
      </w:r>
      <w:r w:rsidR="00991C63" w:rsidRPr="009822DD">
        <w:rPr>
          <w:rFonts w:ascii="Times New Roman" w:hAnsi="Times New Roman" w:cs="Times New Roman"/>
          <w:sz w:val="22"/>
          <w:lang w:val="en-US"/>
        </w:rPr>
        <w:t>communities</w:t>
      </w:r>
      <w:r w:rsidR="008B295E" w:rsidRPr="009822DD">
        <w:rPr>
          <w:rFonts w:ascii="Times New Roman" w:hAnsi="Times New Roman" w:cs="Times New Roman"/>
          <w:sz w:val="22"/>
          <w:lang w:val="en-US"/>
        </w:rPr>
        <w:t xml:space="preserve"> is higher by</w:t>
      </w:r>
      <w:r w:rsidR="00D44A4A" w:rsidRPr="009822DD">
        <w:rPr>
          <w:rFonts w:ascii="Times New Roman" w:hAnsi="Times New Roman" w:cs="Times New Roman"/>
          <w:sz w:val="22"/>
          <w:lang w:val="en-US"/>
        </w:rPr>
        <w:t xml:space="preserve"> 86%</w:t>
      </w:r>
      <w:r w:rsidR="008D5155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38AC3BFC" w14:textId="77777777" w:rsidR="00FD76C2" w:rsidRPr="009822DD" w:rsidRDefault="00A2482D" w:rsidP="00FD76C2">
      <w:pPr>
        <w:pStyle w:val="ListParagraph"/>
        <w:numPr>
          <w:ilvl w:val="1"/>
          <w:numId w:val="4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Information inaccessibility</w:t>
      </w:r>
      <w:r w:rsidR="00A70DDE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</w:t>
      </w:r>
      <w:r w:rsidR="00A70DDE" w:rsidRPr="009822DD">
        <w:rPr>
          <w:rFonts w:ascii="Times New Roman" w:hAnsi="Times New Roman" w:cs="Times New Roman"/>
          <w:sz w:val="22"/>
          <w:lang w:val="en-US"/>
        </w:rPr>
        <w:t>arising from</w:t>
      </w:r>
      <w:r w:rsidR="00A70DDE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:</w:t>
      </w:r>
    </w:p>
    <w:p w14:paraId="776B39B4" w14:textId="0AC78302" w:rsidR="00FD76C2" w:rsidRPr="009822DD" w:rsidRDefault="000C5922" w:rsidP="00FD76C2">
      <w:pPr>
        <w:pStyle w:val="ListParagraph"/>
        <w:numPr>
          <w:ilvl w:val="2"/>
          <w:numId w:val="4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E71E29">
        <w:rPr>
          <w:rFonts w:ascii="Times New Roman" w:hAnsi="Times New Roman" w:cs="Times New Roman"/>
          <w:sz w:val="22"/>
          <w:lang w:val="en-US"/>
        </w:rPr>
        <w:t>Lack of exposure to media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as women in </w:t>
      </w:r>
      <w:r w:rsidR="00607883">
        <w:rPr>
          <w:rFonts w:ascii="Times New Roman" w:hAnsi="Times New Roman" w:cs="Times New Roman"/>
          <w:sz w:val="22"/>
          <w:lang w:val="en-US"/>
        </w:rPr>
        <w:t>n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orthern </w:t>
      </w:r>
      <w:r w:rsidR="00607883">
        <w:rPr>
          <w:rFonts w:ascii="Times New Roman" w:hAnsi="Times New Roman" w:cs="Times New Roman"/>
          <w:sz w:val="22"/>
          <w:lang w:val="en-US"/>
        </w:rPr>
        <w:t>s</w:t>
      </w:r>
      <w:r w:rsidRPr="009822DD">
        <w:rPr>
          <w:rFonts w:ascii="Times New Roman" w:hAnsi="Times New Roman" w:cs="Times New Roman"/>
          <w:sz w:val="22"/>
          <w:lang w:val="en-US"/>
        </w:rPr>
        <w:t>tates have significantly less access to media than women in southern states</w:t>
      </w:r>
      <w:r w:rsidR="00D164FD" w:rsidRPr="009822DD">
        <w:rPr>
          <w:rFonts w:ascii="Times New Roman" w:hAnsi="Times New Roman" w:cs="Times New Roman"/>
          <w:sz w:val="22"/>
          <w:lang w:val="en-US"/>
        </w:rPr>
        <w:t>. They therefore have less access to health information</w:t>
      </w:r>
      <w:r w:rsidR="005F5529">
        <w:rPr>
          <w:rFonts w:ascii="Times New Roman" w:hAnsi="Times New Roman" w:cs="Times New Roman"/>
          <w:sz w:val="22"/>
          <w:lang w:val="en-US"/>
        </w:rPr>
        <w:t xml:space="preserve"> from </w:t>
      </w:r>
      <w:r w:rsidR="00E71E29" w:rsidRPr="00E71E29">
        <w:rPr>
          <w:rFonts w:ascii="Times New Roman" w:hAnsi="Times New Roman" w:cs="Times New Roman"/>
          <w:sz w:val="22"/>
          <w:lang w:val="en-US"/>
        </w:rPr>
        <w:t>mass media</w:t>
      </w:r>
      <w:r w:rsidR="00E13203">
        <w:rPr>
          <w:rFonts w:ascii="Times New Roman" w:hAnsi="Times New Roman" w:cs="Times New Roman"/>
          <w:sz w:val="22"/>
          <w:lang w:val="en-US"/>
        </w:rPr>
        <w:t>,</w:t>
      </w:r>
      <w:r w:rsidR="000E6FC1">
        <w:rPr>
          <w:rFonts w:ascii="Times New Roman" w:hAnsi="Times New Roman" w:cs="Times New Roman"/>
          <w:sz w:val="22"/>
          <w:lang w:val="en-US"/>
        </w:rPr>
        <w:t xml:space="preserve"> </w:t>
      </w:r>
      <w:r w:rsidR="00E71E29">
        <w:rPr>
          <w:rFonts w:ascii="Times New Roman" w:hAnsi="Times New Roman" w:cs="Times New Roman"/>
          <w:sz w:val="22"/>
          <w:lang w:val="en-US"/>
        </w:rPr>
        <w:t xml:space="preserve">which has </w:t>
      </w:r>
      <w:r w:rsidR="00E71E29" w:rsidRPr="00E71E29">
        <w:rPr>
          <w:rFonts w:ascii="Times New Roman" w:hAnsi="Times New Roman" w:cs="Times New Roman"/>
          <w:sz w:val="22"/>
          <w:lang w:val="en-US"/>
        </w:rPr>
        <w:t>significant influence on maternal health awareness.</w:t>
      </w:r>
      <w:r w:rsidR="002C2D32" w:rsidRPr="009822DD">
        <w:rPr>
          <w:rFonts w:ascii="Times New Roman" w:hAnsi="Times New Roman" w:cs="Times New Roman"/>
          <w:sz w:val="22"/>
          <w:lang w:val="en-US"/>
        </w:rPr>
        <w:t xml:space="preserve"> This lack of information </w:t>
      </w:r>
      <w:r w:rsidR="0040109C" w:rsidRPr="009822DD">
        <w:rPr>
          <w:rFonts w:ascii="Times New Roman" w:hAnsi="Times New Roman" w:cs="Times New Roman"/>
          <w:sz w:val="22"/>
          <w:lang w:val="en-US"/>
        </w:rPr>
        <w:t>accessibility means that these women are</w:t>
      </w:r>
      <w:r w:rsidR="00EE4375" w:rsidRPr="009822DD">
        <w:rPr>
          <w:rFonts w:ascii="Times New Roman" w:hAnsi="Times New Roman" w:cs="Times New Roman"/>
          <w:sz w:val="22"/>
          <w:lang w:val="en-US"/>
        </w:rPr>
        <w:t xml:space="preserve"> 39% more likely to </w:t>
      </w:r>
      <w:r w:rsidR="004151D3" w:rsidRPr="009822DD">
        <w:rPr>
          <w:rFonts w:ascii="Times New Roman" w:hAnsi="Times New Roman" w:cs="Times New Roman"/>
          <w:sz w:val="22"/>
          <w:lang w:val="en-US"/>
        </w:rPr>
        <w:t>suffer maternal dea</w:t>
      </w:r>
      <w:r w:rsidR="00467A0D" w:rsidRPr="009822DD">
        <w:rPr>
          <w:rFonts w:ascii="Times New Roman" w:hAnsi="Times New Roman" w:cs="Times New Roman"/>
          <w:sz w:val="22"/>
          <w:lang w:val="en-US"/>
        </w:rPr>
        <w:t>th.</w:t>
      </w:r>
    </w:p>
    <w:p w14:paraId="201D9790" w14:textId="470F2C4A" w:rsidR="00D4216A" w:rsidRPr="009822DD" w:rsidRDefault="00D4216A" w:rsidP="00FD76C2">
      <w:pPr>
        <w:pStyle w:val="ListParagraph"/>
        <w:numPr>
          <w:ilvl w:val="2"/>
          <w:numId w:val="4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Lack of education</w:t>
      </w:r>
      <w:r w:rsidR="00467A0D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</w:t>
      </w:r>
      <w:r w:rsidR="00467A0D" w:rsidRPr="009822DD">
        <w:rPr>
          <w:rFonts w:ascii="Times New Roman" w:hAnsi="Times New Roman" w:cs="Times New Roman"/>
          <w:sz w:val="22"/>
          <w:lang w:val="en-US"/>
        </w:rPr>
        <w:t xml:space="preserve">as </w:t>
      </w:r>
      <w:r w:rsidR="00C05639" w:rsidRPr="009822DD">
        <w:rPr>
          <w:rFonts w:ascii="Times New Roman" w:hAnsi="Times New Roman" w:cs="Times New Roman"/>
          <w:sz w:val="22"/>
          <w:lang w:val="en-US"/>
        </w:rPr>
        <w:t>more than half the girls in northern Nigeria are not in school</w:t>
      </w:r>
      <w:r w:rsidR="00287C60" w:rsidRPr="009822DD">
        <w:rPr>
          <w:rFonts w:ascii="Times New Roman" w:hAnsi="Times New Roman" w:cs="Times New Roman"/>
          <w:sz w:val="22"/>
          <w:lang w:val="en-US"/>
        </w:rPr>
        <w:t>.</w:t>
      </w:r>
      <w:r w:rsidR="007B3FC9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1"/>
      </w:r>
      <w:r w:rsidR="00287C60" w:rsidRPr="009822DD">
        <w:rPr>
          <w:rFonts w:ascii="Times New Roman" w:hAnsi="Times New Roman" w:cs="Times New Roman"/>
          <w:sz w:val="22"/>
          <w:lang w:val="en-US"/>
        </w:rPr>
        <w:t xml:space="preserve"> When compared to southern states, </w:t>
      </w:r>
      <w:r w:rsidR="00CF3F7E" w:rsidRPr="009822DD">
        <w:rPr>
          <w:rFonts w:ascii="Times New Roman" w:hAnsi="Times New Roman" w:cs="Times New Roman"/>
          <w:sz w:val="22"/>
          <w:lang w:val="en-US"/>
        </w:rPr>
        <w:t xml:space="preserve">the number of girls in school in northern states is </w:t>
      </w:r>
      <w:r w:rsidR="00287C60" w:rsidRPr="009822DD">
        <w:rPr>
          <w:rFonts w:ascii="Times New Roman" w:hAnsi="Times New Roman" w:cs="Times New Roman"/>
          <w:sz w:val="22"/>
          <w:lang w:val="en-US"/>
        </w:rPr>
        <w:t xml:space="preserve">14% </w:t>
      </w:r>
      <w:r w:rsidR="00CF3F7E" w:rsidRPr="009822DD">
        <w:rPr>
          <w:rFonts w:ascii="Times New Roman" w:hAnsi="Times New Roman" w:cs="Times New Roman"/>
          <w:sz w:val="22"/>
          <w:lang w:val="en-US"/>
        </w:rPr>
        <w:t>less than the number of</w:t>
      </w:r>
      <w:r w:rsidR="00287C60" w:rsidRPr="009822DD">
        <w:rPr>
          <w:rFonts w:ascii="Times New Roman" w:hAnsi="Times New Roman" w:cs="Times New Roman"/>
          <w:sz w:val="22"/>
          <w:lang w:val="en-US"/>
        </w:rPr>
        <w:t xml:space="preserve"> girls </w:t>
      </w:r>
      <w:r w:rsidR="0009348B" w:rsidRPr="009822DD">
        <w:rPr>
          <w:rFonts w:ascii="Times New Roman" w:hAnsi="Times New Roman" w:cs="Times New Roman"/>
          <w:sz w:val="22"/>
          <w:lang w:val="en-US"/>
        </w:rPr>
        <w:t>in southern states</w:t>
      </w:r>
      <w:r w:rsidR="00217B81" w:rsidRPr="009822DD">
        <w:rPr>
          <w:rFonts w:ascii="Times New Roman" w:hAnsi="Times New Roman" w:cs="Times New Roman"/>
          <w:sz w:val="22"/>
          <w:lang w:val="en-US"/>
        </w:rPr>
        <w:t xml:space="preserve"> and the</w:t>
      </w:r>
      <w:r w:rsidR="00310C3E" w:rsidRPr="009822DD">
        <w:rPr>
          <w:rFonts w:ascii="Times New Roman" w:hAnsi="Times New Roman" w:cs="Times New Roman"/>
          <w:sz w:val="22"/>
          <w:lang w:val="en-US"/>
        </w:rPr>
        <w:t>re are two-thirds more boys than girls enrolled in school in northern states whereas</w:t>
      </w:r>
      <w:r w:rsidR="00F06BF9" w:rsidRPr="009822DD">
        <w:rPr>
          <w:rFonts w:ascii="Times New Roman" w:hAnsi="Times New Roman" w:cs="Times New Roman"/>
          <w:sz w:val="22"/>
          <w:lang w:val="en-US"/>
        </w:rPr>
        <w:t>, in southern states the ratio is approximately 1:1.</w:t>
      </w:r>
      <w:r w:rsidR="00F06BF9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2"/>
      </w:r>
      <w:r w:rsidR="00B84C21" w:rsidRPr="009822DD">
        <w:rPr>
          <w:rFonts w:ascii="Times New Roman" w:hAnsi="Times New Roman" w:cs="Times New Roman"/>
          <w:sz w:val="22"/>
          <w:lang w:val="en-US"/>
        </w:rPr>
        <w:t xml:space="preserve"> Women who</w:t>
      </w:r>
      <w:r w:rsidR="00D805A7" w:rsidRPr="009822DD">
        <w:rPr>
          <w:rFonts w:ascii="Times New Roman" w:hAnsi="Times New Roman" w:cs="Times New Roman"/>
          <w:sz w:val="22"/>
          <w:lang w:val="en-US"/>
        </w:rPr>
        <w:t xml:space="preserve"> have attained at least a secondary level of education </w:t>
      </w:r>
      <w:r w:rsidR="00D805A7" w:rsidRPr="009822DD">
        <w:rPr>
          <w:rFonts w:ascii="Times New Roman" w:hAnsi="Times New Roman" w:cs="Times New Roman"/>
          <w:sz w:val="22"/>
          <w:lang w:val="en-US"/>
        </w:rPr>
        <w:lastRenderedPageBreak/>
        <w:t>are 47% less likely to suffer maternal mortality</w:t>
      </w:r>
      <w:r w:rsidR="0087032F">
        <w:rPr>
          <w:rFonts w:ascii="Times New Roman" w:hAnsi="Times New Roman" w:cs="Times New Roman"/>
          <w:sz w:val="22"/>
          <w:lang w:val="en-US"/>
        </w:rPr>
        <w:t xml:space="preserve"> as th</w:t>
      </w:r>
      <w:r w:rsidR="004E6D43">
        <w:rPr>
          <w:rFonts w:ascii="Times New Roman" w:hAnsi="Times New Roman" w:cs="Times New Roman"/>
          <w:sz w:val="22"/>
          <w:lang w:val="en-US"/>
        </w:rPr>
        <w:t>ey</w:t>
      </w:r>
      <w:r w:rsidR="0087032F">
        <w:rPr>
          <w:rFonts w:ascii="Times New Roman" w:hAnsi="Times New Roman" w:cs="Times New Roman"/>
          <w:sz w:val="22"/>
          <w:lang w:val="en-US"/>
        </w:rPr>
        <w:t xml:space="preserve"> are more likely to seek skilled maternal health services</w:t>
      </w:r>
      <w:r w:rsidR="00F652C0" w:rsidRPr="009822DD">
        <w:rPr>
          <w:rFonts w:ascii="Times New Roman" w:hAnsi="Times New Roman" w:cs="Times New Roman"/>
          <w:sz w:val="22"/>
          <w:lang w:val="en-US"/>
        </w:rPr>
        <w:t>.</w:t>
      </w:r>
      <w:r w:rsidR="00D805A7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3"/>
      </w:r>
      <w:r w:rsidR="00F652C0" w:rsidRPr="009822DD">
        <w:rPr>
          <w:rFonts w:ascii="Times New Roman" w:hAnsi="Times New Roman" w:cs="Times New Roman"/>
          <w:sz w:val="22"/>
          <w:lang w:val="en-US"/>
        </w:rPr>
        <w:t xml:space="preserve"> </w:t>
      </w:r>
    </w:p>
    <w:p w14:paraId="7C884889" w14:textId="687D4D3C" w:rsidR="00D27F77" w:rsidRPr="009822DD" w:rsidRDefault="00D526FA" w:rsidP="00DD55B0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Despite the variation in maternal mortality ratios in the different regions</w:t>
      </w:r>
      <w:r w:rsidR="0011119C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Pr="009822DD">
        <w:rPr>
          <w:rFonts w:ascii="Times New Roman" w:hAnsi="Times New Roman" w:cs="Times New Roman"/>
          <w:sz w:val="22"/>
          <w:lang w:val="en-US"/>
        </w:rPr>
        <w:t>of t</w:t>
      </w:r>
      <w:r w:rsidR="0011119C" w:rsidRPr="009822DD">
        <w:rPr>
          <w:rFonts w:ascii="Times New Roman" w:hAnsi="Times New Roman" w:cs="Times New Roman"/>
          <w:sz w:val="22"/>
          <w:lang w:val="en-US"/>
        </w:rPr>
        <w:t>h</w:t>
      </w:r>
      <w:r w:rsidRPr="009822DD">
        <w:rPr>
          <w:rFonts w:ascii="Times New Roman" w:hAnsi="Times New Roman" w:cs="Times New Roman"/>
          <w:sz w:val="22"/>
          <w:lang w:val="en-US"/>
        </w:rPr>
        <w:t>e country, t</w:t>
      </w:r>
      <w:r w:rsidR="00147EC6" w:rsidRPr="009822DD">
        <w:rPr>
          <w:rFonts w:ascii="Times New Roman" w:hAnsi="Times New Roman" w:cs="Times New Roman"/>
          <w:sz w:val="22"/>
          <w:lang w:val="en-US"/>
        </w:rPr>
        <w:t>he</w:t>
      </w:r>
      <w:r w:rsidR="0011119C" w:rsidRPr="009822DD">
        <w:rPr>
          <w:rFonts w:ascii="Times New Roman" w:hAnsi="Times New Roman" w:cs="Times New Roman"/>
          <w:sz w:val="22"/>
          <w:lang w:val="en-US"/>
        </w:rPr>
        <w:t xml:space="preserve"> causes of maternal </w:t>
      </w:r>
      <w:r w:rsidR="00960FAC" w:rsidRPr="009822DD">
        <w:rPr>
          <w:rFonts w:ascii="Times New Roman" w:hAnsi="Times New Roman" w:cs="Times New Roman"/>
          <w:sz w:val="22"/>
          <w:lang w:val="en-US"/>
        </w:rPr>
        <w:t>mortality</w:t>
      </w:r>
      <w:r w:rsidR="0011119C" w:rsidRPr="009822DD">
        <w:rPr>
          <w:rFonts w:ascii="Times New Roman" w:hAnsi="Times New Roman" w:cs="Times New Roman"/>
          <w:sz w:val="22"/>
          <w:lang w:val="en-US"/>
        </w:rPr>
        <w:t xml:space="preserve"> remain the same. The </w:t>
      </w:r>
      <w:r w:rsidR="00147EC6" w:rsidRPr="009822DD">
        <w:rPr>
          <w:rFonts w:ascii="Times New Roman" w:hAnsi="Times New Roman" w:cs="Times New Roman"/>
          <w:sz w:val="22"/>
          <w:lang w:val="en-US"/>
        </w:rPr>
        <w:t>main causes of maternal death are</w:t>
      </w:r>
      <w:r w:rsidR="00D27F77" w:rsidRPr="009822DD">
        <w:rPr>
          <w:rFonts w:ascii="Times New Roman" w:hAnsi="Times New Roman" w:cs="Times New Roman"/>
          <w:sz w:val="22"/>
          <w:lang w:val="en-US"/>
        </w:rPr>
        <w:t>:</w:t>
      </w:r>
    </w:p>
    <w:p w14:paraId="3B633833" w14:textId="5DBC4F7C" w:rsidR="000C56A5" w:rsidRPr="009822DD" w:rsidRDefault="00C469C0" w:rsidP="000C56A5">
      <w:pPr>
        <w:pStyle w:val="ListParagraph"/>
        <w:numPr>
          <w:ilvl w:val="0"/>
          <w:numId w:val="11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P</w:t>
      </w:r>
      <w:r w:rsidR="001649DC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ost-partum hemorrhage</w:t>
      </w:r>
      <w:r w:rsidR="00FA4C52" w:rsidRPr="009822DD">
        <w:rPr>
          <w:rFonts w:ascii="Times New Roman" w:hAnsi="Times New Roman" w:cs="Times New Roman"/>
          <w:sz w:val="22"/>
          <w:lang w:val="en-US"/>
        </w:rPr>
        <w:t xml:space="preserve"> which causes 42% of maternal deaths</w:t>
      </w:r>
      <w:r w:rsidR="003221C8" w:rsidRPr="009822DD">
        <w:rPr>
          <w:rFonts w:ascii="Times New Roman" w:hAnsi="Times New Roman" w:cs="Times New Roman"/>
          <w:sz w:val="22"/>
          <w:lang w:val="en-US"/>
        </w:rPr>
        <w:t xml:space="preserve">. Post-partum </w:t>
      </w:r>
      <w:r w:rsidR="0032253A" w:rsidRPr="009822DD">
        <w:rPr>
          <w:rFonts w:ascii="Times New Roman" w:hAnsi="Times New Roman" w:cs="Times New Roman"/>
          <w:sz w:val="22"/>
          <w:lang w:val="en-US"/>
        </w:rPr>
        <w:t>hemorrhage</w:t>
      </w:r>
      <w:r w:rsidR="003221C8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71D0B" w:rsidRPr="009822DD">
        <w:rPr>
          <w:rFonts w:ascii="Times New Roman" w:hAnsi="Times New Roman" w:cs="Times New Roman"/>
          <w:sz w:val="22"/>
          <w:lang w:val="en-US"/>
        </w:rPr>
        <w:t>can be prevented by</w:t>
      </w:r>
      <w:r w:rsidR="000060E3" w:rsidRPr="009822DD">
        <w:rPr>
          <w:rFonts w:ascii="Times New Roman" w:hAnsi="Times New Roman" w:cs="Times New Roman"/>
          <w:sz w:val="22"/>
          <w:lang w:val="en-US"/>
        </w:rPr>
        <w:t xml:space="preserve"> ensuring women </w:t>
      </w:r>
      <w:r w:rsidR="0032253A" w:rsidRPr="009822DD">
        <w:rPr>
          <w:rFonts w:ascii="Times New Roman" w:hAnsi="Times New Roman" w:cs="Times New Roman"/>
          <w:sz w:val="22"/>
          <w:lang w:val="en-US"/>
        </w:rPr>
        <w:t>timely</w:t>
      </w:r>
      <w:r w:rsidR="001434EF" w:rsidRPr="009822DD">
        <w:rPr>
          <w:rFonts w:ascii="Times New Roman" w:hAnsi="Times New Roman" w:cs="Times New Roman"/>
          <w:sz w:val="22"/>
          <w:lang w:val="en-US"/>
        </w:rPr>
        <w:t xml:space="preserve"> access to</w:t>
      </w:r>
      <w:r w:rsidR="0032253A" w:rsidRPr="009822DD">
        <w:rPr>
          <w:rFonts w:ascii="Times New Roman" w:hAnsi="Times New Roman" w:cs="Times New Roman"/>
          <w:sz w:val="22"/>
          <w:lang w:val="en-US"/>
        </w:rPr>
        <w:t xml:space="preserve"> skilled pregnancy care upon arriving at health facilities</w:t>
      </w:r>
      <w:r w:rsidR="00E30006" w:rsidRPr="009822DD">
        <w:rPr>
          <w:rFonts w:ascii="Times New Roman" w:hAnsi="Times New Roman" w:cs="Times New Roman"/>
          <w:sz w:val="22"/>
          <w:lang w:val="en-US"/>
        </w:rPr>
        <w:t xml:space="preserve">. This is not the case in Nigeria and, as a result, </w:t>
      </w:r>
      <w:r w:rsidR="00566385">
        <w:rPr>
          <w:rFonts w:ascii="Times New Roman" w:hAnsi="Times New Roman" w:cs="Times New Roman"/>
          <w:sz w:val="22"/>
          <w:lang w:val="en-US"/>
        </w:rPr>
        <w:t xml:space="preserve">the </w:t>
      </w:r>
      <w:r w:rsidR="00E30006" w:rsidRPr="009822DD">
        <w:rPr>
          <w:rFonts w:ascii="Times New Roman" w:hAnsi="Times New Roman" w:cs="Times New Roman"/>
          <w:sz w:val="22"/>
          <w:lang w:val="en-US"/>
        </w:rPr>
        <w:t>ma</w:t>
      </w:r>
      <w:r w:rsidR="007F193E" w:rsidRPr="009822DD">
        <w:rPr>
          <w:rFonts w:ascii="Times New Roman" w:hAnsi="Times New Roman" w:cs="Times New Roman"/>
          <w:sz w:val="22"/>
          <w:lang w:val="en-US"/>
        </w:rPr>
        <w:t>jority of the maternal deaths caused by post-partum hemorrhage are as a result of delays in receiving care.</w:t>
      </w:r>
      <w:r w:rsidR="00966551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4"/>
      </w:r>
      <w:r w:rsidR="001649DC" w:rsidRPr="009822DD">
        <w:rPr>
          <w:rFonts w:ascii="Times New Roman" w:hAnsi="Times New Roman" w:cs="Times New Roman"/>
          <w:sz w:val="22"/>
          <w:lang w:val="en-US"/>
        </w:rPr>
        <w:t xml:space="preserve"> </w:t>
      </w:r>
    </w:p>
    <w:p w14:paraId="1C3A7860" w14:textId="19483D5E" w:rsidR="00BD0500" w:rsidRPr="009822DD" w:rsidRDefault="00A42B21" w:rsidP="000C56A5">
      <w:pPr>
        <w:pStyle w:val="ListParagraph"/>
        <w:numPr>
          <w:ilvl w:val="0"/>
          <w:numId w:val="11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Hypertensive disor</w:t>
      </w:r>
      <w:r w:rsidR="0068453F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de</w:t>
      </w: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rs of pregnanc</w:t>
      </w:r>
      <w:r w:rsidR="0068453F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y</w:t>
      </w:r>
      <w:r w:rsidR="0068453F" w:rsidRPr="009822DD">
        <w:rPr>
          <w:rFonts w:ascii="Times New Roman" w:hAnsi="Times New Roman" w:cs="Times New Roman"/>
          <w:sz w:val="22"/>
          <w:lang w:val="en-US"/>
        </w:rPr>
        <w:t xml:space="preserve"> including pre-eclampsia and eclampsia </w:t>
      </w:r>
      <w:r w:rsidR="008B318B" w:rsidRPr="009822DD">
        <w:rPr>
          <w:rFonts w:ascii="Times New Roman" w:hAnsi="Times New Roman" w:cs="Times New Roman"/>
          <w:sz w:val="22"/>
          <w:lang w:val="en-US"/>
        </w:rPr>
        <w:t>which account for approximately 33% of maternal death</w:t>
      </w:r>
      <w:r w:rsidR="003208FC" w:rsidRPr="009822DD">
        <w:rPr>
          <w:rFonts w:ascii="Times New Roman" w:hAnsi="Times New Roman" w:cs="Times New Roman"/>
          <w:sz w:val="22"/>
          <w:lang w:val="en-US"/>
        </w:rPr>
        <w:t>s</w:t>
      </w:r>
      <w:r w:rsidR="0011119C" w:rsidRPr="009822DD">
        <w:rPr>
          <w:rFonts w:ascii="Times New Roman" w:hAnsi="Times New Roman" w:cs="Times New Roman"/>
          <w:sz w:val="22"/>
          <w:lang w:val="en-US"/>
        </w:rPr>
        <w:t xml:space="preserve">. </w:t>
      </w:r>
      <w:r w:rsidR="00607883">
        <w:rPr>
          <w:rFonts w:ascii="Times New Roman" w:hAnsi="Times New Roman" w:cs="Times New Roman"/>
          <w:sz w:val="22"/>
          <w:lang w:val="en-US"/>
        </w:rPr>
        <w:t>The m</w:t>
      </w:r>
      <w:r w:rsidR="003208FC" w:rsidRPr="009822DD">
        <w:rPr>
          <w:rFonts w:ascii="Times New Roman" w:hAnsi="Times New Roman" w:cs="Times New Roman"/>
          <w:sz w:val="22"/>
          <w:lang w:val="en-US"/>
        </w:rPr>
        <w:t>ajority of t</w:t>
      </w:r>
      <w:r w:rsidR="0011119C" w:rsidRPr="009822DD">
        <w:rPr>
          <w:rFonts w:ascii="Times New Roman" w:hAnsi="Times New Roman" w:cs="Times New Roman"/>
          <w:sz w:val="22"/>
          <w:lang w:val="en-US"/>
        </w:rPr>
        <w:t>hese deaths</w:t>
      </w:r>
      <w:r w:rsidR="003208FC" w:rsidRPr="009822DD">
        <w:rPr>
          <w:rFonts w:ascii="Times New Roman" w:hAnsi="Times New Roman" w:cs="Times New Roman"/>
          <w:sz w:val="22"/>
          <w:lang w:val="en-US"/>
        </w:rPr>
        <w:t xml:space="preserve"> were also preventable as</w:t>
      </w:r>
      <w:r w:rsidR="00B26085" w:rsidRPr="009822DD">
        <w:rPr>
          <w:rFonts w:ascii="Times New Roman" w:hAnsi="Times New Roman" w:cs="Times New Roman"/>
          <w:sz w:val="22"/>
          <w:lang w:val="en-US"/>
        </w:rPr>
        <w:t xml:space="preserve"> they occurred as a result of</w:t>
      </w:r>
      <w:r w:rsidR="00F8534F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1470E9" w:rsidRPr="009822DD">
        <w:rPr>
          <w:rFonts w:ascii="Times New Roman" w:hAnsi="Times New Roman" w:cs="Times New Roman"/>
          <w:sz w:val="22"/>
          <w:lang w:val="en-US"/>
        </w:rPr>
        <w:t>physical inaccessibility</w:t>
      </w:r>
      <w:r w:rsidR="00F8534F" w:rsidRPr="009822DD">
        <w:rPr>
          <w:rFonts w:ascii="Times New Roman" w:hAnsi="Times New Roman" w:cs="Times New Roman"/>
          <w:sz w:val="22"/>
          <w:lang w:val="en-US"/>
        </w:rPr>
        <w:t xml:space="preserve"> of health facilities</w:t>
      </w:r>
      <w:r w:rsidR="000060E3" w:rsidRPr="009822DD">
        <w:rPr>
          <w:rFonts w:ascii="Times New Roman" w:hAnsi="Times New Roman" w:cs="Times New Roman"/>
          <w:sz w:val="22"/>
          <w:lang w:val="en-US"/>
        </w:rPr>
        <w:t>;</w:t>
      </w:r>
      <w:r w:rsidR="00B26085" w:rsidRPr="009822DD">
        <w:rPr>
          <w:rFonts w:ascii="Times New Roman" w:hAnsi="Times New Roman" w:cs="Times New Roman"/>
          <w:sz w:val="22"/>
          <w:lang w:val="en-US"/>
        </w:rPr>
        <w:t xml:space="preserve"> facilities not having the </w:t>
      </w:r>
      <w:r w:rsidR="000E4D0D" w:rsidRPr="009822DD">
        <w:rPr>
          <w:rFonts w:ascii="Times New Roman" w:hAnsi="Times New Roman" w:cs="Times New Roman"/>
          <w:sz w:val="22"/>
          <w:lang w:val="en-US"/>
        </w:rPr>
        <w:t>personnel who were sufficiently trained to diagnose the disorders</w:t>
      </w:r>
      <w:r w:rsidR="000060E3" w:rsidRPr="009822DD">
        <w:rPr>
          <w:rFonts w:ascii="Times New Roman" w:hAnsi="Times New Roman" w:cs="Times New Roman"/>
          <w:sz w:val="22"/>
          <w:lang w:val="en-US"/>
        </w:rPr>
        <w:t>;</w:t>
      </w:r>
      <w:r w:rsidR="00BF7F7F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0E4D0D" w:rsidRPr="009822DD">
        <w:rPr>
          <w:rFonts w:ascii="Times New Roman" w:hAnsi="Times New Roman" w:cs="Times New Roman"/>
          <w:sz w:val="22"/>
          <w:lang w:val="en-US"/>
        </w:rPr>
        <w:t>delays in provision of treatment and</w:t>
      </w:r>
      <w:r w:rsidR="00334A0D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0E4D0D" w:rsidRPr="009822DD">
        <w:rPr>
          <w:rFonts w:ascii="Times New Roman" w:hAnsi="Times New Roman" w:cs="Times New Roman"/>
          <w:sz w:val="22"/>
          <w:lang w:val="en-US"/>
        </w:rPr>
        <w:t>referral</w:t>
      </w:r>
      <w:r w:rsidR="00BF7F7F" w:rsidRPr="009822DD">
        <w:rPr>
          <w:rFonts w:ascii="Times New Roman" w:hAnsi="Times New Roman" w:cs="Times New Roman"/>
          <w:sz w:val="22"/>
          <w:lang w:val="en-US"/>
        </w:rPr>
        <w:t>s</w:t>
      </w:r>
      <w:r w:rsidR="00436B98" w:rsidRPr="009822DD">
        <w:rPr>
          <w:rFonts w:ascii="Times New Roman" w:hAnsi="Times New Roman" w:cs="Times New Roman"/>
          <w:sz w:val="22"/>
          <w:lang w:val="en-US"/>
        </w:rPr>
        <w:t>.</w:t>
      </w:r>
      <w:r w:rsidR="00436B98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5"/>
      </w:r>
    </w:p>
    <w:p w14:paraId="08377B92" w14:textId="599D9CA7" w:rsidR="00EC3E54" w:rsidRPr="009822DD" w:rsidRDefault="003C07ED" w:rsidP="00FF2E5C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It is undisputed that maternal mortality</w:t>
      </w:r>
      <w:r w:rsidR="00D9122C" w:rsidRPr="009822DD">
        <w:rPr>
          <w:rFonts w:ascii="Times New Roman" w:hAnsi="Times New Roman" w:cs="Times New Roman"/>
          <w:sz w:val="22"/>
          <w:lang w:val="en-US"/>
        </w:rPr>
        <w:t xml:space="preserve"> is </w:t>
      </w:r>
      <w:r w:rsidR="00F652C0" w:rsidRPr="009822DD">
        <w:rPr>
          <w:rFonts w:ascii="Times New Roman" w:hAnsi="Times New Roman" w:cs="Times New Roman"/>
          <w:sz w:val="22"/>
          <w:lang w:val="en-US"/>
        </w:rPr>
        <w:t xml:space="preserve">both </w:t>
      </w:r>
      <w:r w:rsidR="00D9122C" w:rsidRPr="009822DD">
        <w:rPr>
          <w:rFonts w:ascii="Times New Roman" w:hAnsi="Times New Roman" w:cs="Times New Roman"/>
          <w:sz w:val="22"/>
          <w:lang w:val="en-US"/>
        </w:rPr>
        <w:t xml:space="preserve">a form of </w:t>
      </w:r>
      <w:r w:rsidR="007E7F1E" w:rsidRPr="009822DD">
        <w:rPr>
          <w:rFonts w:ascii="Times New Roman" w:hAnsi="Times New Roman" w:cs="Times New Roman"/>
          <w:sz w:val="22"/>
          <w:lang w:val="en-US"/>
        </w:rPr>
        <w:t xml:space="preserve">and cause of </w:t>
      </w:r>
      <w:r w:rsidR="00D9122C" w:rsidRPr="009822DD">
        <w:rPr>
          <w:rFonts w:ascii="Times New Roman" w:hAnsi="Times New Roman" w:cs="Times New Roman"/>
          <w:sz w:val="22"/>
          <w:lang w:val="en-US"/>
        </w:rPr>
        <w:t>severe pain and suffering</w:t>
      </w:r>
      <w:r w:rsidR="007E7F1E" w:rsidRPr="009822DD">
        <w:rPr>
          <w:rFonts w:ascii="Times New Roman" w:hAnsi="Times New Roman" w:cs="Times New Roman"/>
          <w:sz w:val="22"/>
          <w:lang w:val="en-US"/>
        </w:rPr>
        <w:t xml:space="preserve"> to both the women who suffer it and the families that they leave behind</w:t>
      </w:r>
      <w:r w:rsidR="002B740B" w:rsidRPr="009822DD">
        <w:rPr>
          <w:rFonts w:ascii="Times New Roman" w:hAnsi="Times New Roman" w:cs="Times New Roman"/>
          <w:sz w:val="22"/>
          <w:lang w:val="en-US"/>
        </w:rPr>
        <w:t xml:space="preserve">. From the </w:t>
      </w:r>
      <w:r w:rsidR="00BD0500" w:rsidRPr="009822DD">
        <w:rPr>
          <w:rFonts w:ascii="Times New Roman" w:hAnsi="Times New Roman" w:cs="Times New Roman"/>
          <w:sz w:val="22"/>
          <w:lang w:val="en-US"/>
        </w:rPr>
        <w:t xml:space="preserve">above statistics </w:t>
      </w:r>
      <w:r w:rsidR="002B740B" w:rsidRPr="009822DD">
        <w:rPr>
          <w:rFonts w:ascii="Times New Roman" w:hAnsi="Times New Roman" w:cs="Times New Roman"/>
          <w:sz w:val="22"/>
          <w:lang w:val="en-US"/>
        </w:rPr>
        <w:t>it is clear that</w:t>
      </w:r>
      <w:r w:rsidR="00C9021E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44729" w:rsidRPr="009822DD">
        <w:rPr>
          <w:rFonts w:ascii="Times New Roman" w:hAnsi="Times New Roman" w:cs="Times New Roman"/>
          <w:sz w:val="22"/>
          <w:lang w:val="en-US"/>
        </w:rPr>
        <w:t>the incredibly high rate of</w:t>
      </w:r>
      <w:r w:rsidR="00F33901" w:rsidRPr="009822DD">
        <w:rPr>
          <w:rFonts w:ascii="Times New Roman" w:hAnsi="Times New Roman" w:cs="Times New Roman"/>
          <w:sz w:val="22"/>
          <w:lang w:val="en-US"/>
        </w:rPr>
        <w:t xml:space="preserve"> m</w:t>
      </w:r>
      <w:r w:rsidR="00964038" w:rsidRPr="009822DD">
        <w:rPr>
          <w:rFonts w:ascii="Times New Roman" w:hAnsi="Times New Roman" w:cs="Times New Roman"/>
          <w:sz w:val="22"/>
          <w:lang w:val="en-US"/>
        </w:rPr>
        <w:t>aternal mortality</w:t>
      </w:r>
      <w:r w:rsidR="005C0FEB" w:rsidRPr="009822DD">
        <w:rPr>
          <w:rFonts w:ascii="Times New Roman" w:hAnsi="Times New Roman" w:cs="Times New Roman"/>
          <w:sz w:val="22"/>
          <w:lang w:val="en-US"/>
        </w:rPr>
        <w:t xml:space="preserve"> in Nigeria</w:t>
      </w:r>
      <w:r w:rsidR="00F33901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F5CF6" w:rsidRPr="009822DD">
        <w:rPr>
          <w:rFonts w:ascii="Times New Roman" w:hAnsi="Times New Roman" w:cs="Times New Roman"/>
          <w:sz w:val="22"/>
          <w:lang w:val="en-US"/>
        </w:rPr>
        <w:t>is preventable</w:t>
      </w:r>
      <w:r w:rsidR="00934A50" w:rsidRPr="009822DD">
        <w:rPr>
          <w:rFonts w:ascii="Times New Roman" w:hAnsi="Times New Roman" w:cs="Times New Roman"/>
          <w:sz w:val="22"/>
          <w:lang w:val="en-US"/>
        </w:rPr>
        <w:t xml:space="preserve"> and</w:t>
      </w:r>
      <w:r w:rsidR="00735169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83958" w:rsidRPr="009822DD">
        <w:rPr>
          <w:rFonts w:ascii="Times New Roman" w:hAnsi="Times New Roman" w:cs="Times New Roman"/>
          <w:sz w:val="22"/>
          <w:lang w:val="en-US"/>
        </w:rPr>
        <w:t xml:space="preserve">its </w:t>
      </w:r>
      <w:r w:rsidR="00153D5E" w:rsidRPr="009822DD">
        <w:rPr>
          <w:rFonts w:ascii="Times New Roman" w:hAnsi="Times New Roman" w:cs="Times New Roman"/>
          <w:sz w:val="22"/>
          <w:lang w:val="en-US"/>
        </w:rPr>
        <w:t xml:space="preserve">persistence </w:t>
      </w:r>
      <w:r w:rsidR="00AC00F4" w:rsidRPr="009822DD">
        <w:rPr>
          <w:rFonts w:ascii="Times New Roman" w:hAnsi="Times New Roman" w:cs="Times New Roman"/>
          <w:sz w:val="22"/>
          <w:lang w:val="en-US"/>
        </w:rPr>
        <w:t xml:space="preserve">is caused by the state’s intentional </w:t>
      </w:r>
      <w:r w:rsidR="004C6096" w:rsidRPr="009822DD">
        <w:rPr>
          <w:rFonts w:ascii="Times New Roman" w:hAnsi="Times New Roman" w:cs="Times New Roman"/>
          <w:sz w:val="22"/>
          <w:lang w:val="en-US"/>
        </w:rPr>
        <w:t>failure to</w:t>
      </w:r>
      <w:r w:rsidR="00816114" w:rsidRPr="009822DD">
        <w:rPr>
          <w:rFonts w:ascii="Times New Roman" w:hAnsi="Times New Roman" w:cs="Times New Roman"/>
          <w:sz w:val="22"/>
          <w:lang w:val="en-US"/>
        </w:rPr>
        <w:t xml:space="preserve"> intervene to</w:t>
      </w:r>
      <w:r w:rsidR="004C609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C9021E" w:rsidRPr="009822DD">
        <w:rPr>
          <w:rFonts w:ascii="Times New Roman" w:hAnsi="Times New Roman" w:cs="Times New Roman"/>
          <w:sz w:val="22"/>
          <w:lang w:val="en-US"/>
        </w:rPr>
        <w:t>preve</w:t>
      </w:r>
      <w:r w:rsidR="001B4481" w:rsidRPr="009822DD">
        <w:rPr>
          <w:rFonts w:ascii="Times New Roman" w:hAnsi="Times New Roman" w:cs="Times New Roman"/>
          <w:sz w:val="22"/>
          <w:lang w:val="en-US"/>
        </w:rPr>
        <w:t>nt</w:t>
      </w:r>
      <w:r w:rsidR="004C609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05E76" w:rsidRPr="009822DD">
        <w:rPr>
          <w:rFonts w:ascii="Times New Roman" w:hAnsi="Times New Roman" w:cs="Times New Roman"/>
          <w:sz w:val="22"/>
          <w:lang w:val="en-US"/>
        </w:rPr>
        <w:t>it</w:t>
      </w:r>
      <w:r w:rsidR="001B4481" w:rsidRPr="009822DD">
        <w:rPr>
          <w:rFonts w:ascii="Times New Roman" w:hAnsi="Times New Roman" w:cs="Times New Roman"/>
          <w:sz w:val="22"/>
          <w:lang w:val="en-US"/>
        </w:rPr>
        <w:t xml:space="preserve">. </w:t>
      </w:r>
      <w:r w:rsidR="001F6186" w:rsidRPr="009822DD">
        <w:rPr>
          <w:rFonts w:ascii="Times New Roman" w:hAnsi="Times New Roman" w:cs="Times New Roman"/>
          <w:sz w:val="22"/>
          <w:lang w:val="en-US"/>
        </w:rPr>
        <w:t xml:space="preserve">This </w:t>
      </w:r>
      <w:r w:rsidR="001F7540" w:rsidRPr="009822DD">
        <w:rPr>
          <w:rFonts w:ascii="Times New Roman" w:hAnsi="Times New Roman" w:cs="Times New Roman"/>
          <w:sz w:val="22"/>
          <w:lang w:val="en-US"/>
        </w:rPr>
        <w:t>failure to intervene is</w:t>
      </w:r>
      <w:r w:rsidR="005002CB" w:rsidRPr="009822DD">
        <w:rPr>
          <w:rFonts w:ascii="Times New Roman" w:hAnsi="Times New Roman" w:cs="Times New Roman"/>
          <w:sz w:val="22"/>
          <w:lang w:val="en-US"/>
        </w:rPr>
        <w:t xml:space="preserve"> inherently</w:t>
      </w:r>
      <w:r w:rsidR="00A1708F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1F6186" w:rsidRPr="009822DD">
        <w:rPr>
          <w:rFonts w:ascii="Times New Roman" w:hAnsi="Times New Roman" w:cs="Times New Roman"/>
          <w:sz w:val="22"/>
          <w:lang w:val="en-US"/>
        </w:rPr>
        <w:t>discriminatory as</w:t>
      </w:r>
      <w:r w:rsidR="001D3EF3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9E5384" w:rsidRPr="009822DD">
        <w:rPr>
          <w:rFonts w:ascii="Times New Roman" w:hAnsi="Times New Roman" w:cs="Times New Roman"/>
          <w:sz w:val="22"/>
          <w:lang w:val="en-US"/>
        </w:rPr>
        <w:t>maternal health services</w:t>
      </w:r>
      <w:r w:rsidR="002B04E8" w:rsidRPr="009822DD">
        <w:rPr>
          <w:rFonts w:ascii="Times New Roman" w:hAnsi="Times New Roman" w:cs="Times New Roman"/>
          <w:sz w:val="22"/>
          <w:lang w:val="en-US"/>
        </w:rPr>
        <w:t xml:space="preserve"> are</w:t>
      </w:r>
      <w:r w:rsidR="001F6186" w:rsidRPr="009822DD">
        <w:rPr>
          <w:rFonts w:ascii="Times New Roman" w:hAnsi="Times New Roman" w:cs="Times New Roman"/>
          <w:sz w:val="22"/>
          <w:lang w:val="en-US"/>
        </w:rPr>
        <w:t xml:space="preserve"> reproductive health services which only women </w:t>
      </w:r>
      <w:r w:rsidR="005002CB" w:rsidRPr="009822DD">
        <w:rPr>
          <w:rFonts w:ascii="Times New Roman" w:hAnsi="Times New Roman" w:cs="Times New Roman"/>
          <w:sz w:val="22"/>
          <w:lang w:val="en-US"/>
        </w:rPr>
        <w:t xml:space="preserve">and girls </w:t>
      </w:r>
      <w:r w:rsidR="001F6186" w:rsidRPr="009822DD">
        <w:rPr>
          <w:rFonts w:ascii="Times New Roman" w:hAnsi="Times New Roman" w:cs="Times New Roman"/>
          <w:sz w:val="22"/>
          <w:lang w:val="en-US"/>
        </w:rPr>
        <w:t>need</w:t>
      </w:r>
      <w:r w:rsidR="00A1708F" w:rsidRPr="009822DD">
        <w:rPr>
          <w:rFonts w:ascii="Times New Roman" w:hAnsi="Times New Roman" w:cs="Times New Roman"/>
          <w:sz w:val="22"/>
          <w:lang w:val="en-US"/>
        </w:rPr>
        <w:t>.</w:t>
      </w:r>
      <w:r w:rsidR="00A1708F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6"/>
      </w:r>
      <w:r w:rsidR="00320E9F" w:rsidRPr="009822DD">
        <w:rPr>
          <w:rFonts w:ascii="Times New Roman" w:hAnsi="Times New Roman" w:cs="Times New Roman"/>
          <w:sz w:val="22"/>
          <w:lang w:val="en-US"/>
        </w:rPr>
        <w:t xml:space="preserve"> Furthermore, </w:t>
      </w:r>
      <w:r w:rsidR="001D3EF3" w:rsidRPr="009822DD">
        <w:rPr>
          <w:rFonts w:ascii="Times New Roman" w:hAnsi="Times New Roman" w:cs="Times New Roman"/>
          <w:sz w:val="22"/>
          <w:lang w:val="en-US"/>
        </w:rPr>
        <w:t xml:space="preserve">there are also elements of discrimination on the basis of region as </w:t>
      </w:r>
      <w:r w:rsidR="00FC0394" w:rsidRPr="009822DD">
        <w:rPr>
          <w:rFonts w:ascii="Times New Roman" w:hAnsi="Times New Roman" w:cs="Times New Roman"/>
          <w:sz w:val="22"/>
          <w:lang w:val="en-US"/>
        </w:rPr>
        <w:t>maternal mortality is increasing in the northern states but decreasing in the southern states</w:t>
      </w:r>
      <w:r w:rsidR="00570A06" w:rsidRPr="009822DD">
        <w:rPr>
          <w:rFonts w:ascii="Times New Roman" w:hAnsi="Times New Roman" w:cs="Times New Roman"/>
          <w:sz w:val="22"/>
          <w:lang w:val="en-US"/>
        </w:rPr>
        <w:t xml:space="preserve"> and this discrepancy can be </w:t>
      </w:r>
      <w:r w:rsidR="00F3076A" w:rsidRPr="009822DD">
        <w:rPr>
          <w:rFonts w:ascii="Times New Roman" w:hAnsi="Times New Roman" w:cs="Times New Roman"/>
          <w:sz w:val="22"/>
          <w:lang w:val="en-US"/>
        </w:rPr>
        <w:t>attributed to the State’s failure to ensure the</w:t>
      </w:r>
      <w:r w:rsidR="007B4B2F" w:rsidRPr="009822DD">
        <w:rPr>
          <w:rFonts w:ascii="Times New Roman" w:hAnsi="Times New Roman" w:cs="Times New Roman"/>
          <w:sz w:val="22"/>
          <w:lang w:val="en-US"/>
        </w:rPr>
        <w:t xml:space="preserve"> universal</w:t>
      </w:r>
      <w:r w:rsidR="00F3076A" w:rsidRPr="009822DD">
        <w:rPr>
          <w:rFonts w:ascii="Times New Roman" w:hAnsi="Times New Roman" w:cs="Times New Roman"/>
          <w:sz w:val="22"/>
          <w:lang w:val="en-US"/>
        </w:rPr>
        <w:t xml:space="preserve"> accessibility of maternal healthcare information and services</w:t>
      </w:r>
      <w:r w:rsidR="00570A06" w:rsidRPr="009822DD">
        <w:rPr>
          <w:rFonts w:ascii="Times New Roman" w:hAnsi="Times New Roman" w:cs="Times New Roman"/>
          <w:sz w:val="22"/>
          <w:lang w:val="en-US"/>
        </w:rPr>
        <w:t>.</w:t>
      </w:r>
      <w:r w:rsidR="009D22AE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FB267D" w:rsidRPr="009822DD">
        <w:rPr>
          <w:rFonts w:ascii="Times New Roman" w:hAnsi="Times New Roman" w:cs="Times New Roman"/>
          <w:sz w:val="22"/>
          <w:lang w:val="en-US"/>
        </w:rPr>
        <w:t>Thus</w:t>
      </w:r>
      <w:r w:rsidR="00385984" w:rsidRPr="009822DD">
        <w:rPr>
          <w:rFonts w:ascii="Times New Roman" w:hAnsi="Times New Roman" w:cs="Times New Roman"/>
          <w:sz w:val="22"/>
          <w:lang w:val="en-US"/>
        </w:rPr>
        <w:t>,</w:t>
      </w:r>
      <w:r w:rsidR="00FB267D" w:rsidRPr="009822DD">
        <w:rPr>
          <w:rFonts w:ascii="Times New Roman" w:hAnsi="Times New Roman" w:cs="Times New Roman"/>
          <w:sz w:val="22"/>
          <w:lang w:val="en-US"/>
        </w:rPr>
        <w:t xml:space="preserve"> maternal mortality in Nigeria is</w:t>
      </w:r>
      <w:r w:rsidR="00177959" w:rsidRPr="009822DD">
        <w:rPr>
          <w:rFonts w:ascii="Times New Roman" w:hAnsi="Times New Roman" w:cs="Times New Roman"/>
          <w:sz w:val="22"/>
          <w:lang w:val="en-US"/>
        </w:rPr>
        <w:t xml:space="preserve"> an example of </w:t>
      </w:r>
      <w:r w:rsidR="00333C4A" w:rsidRPr="009822DD">
        <w:rPr>
          <w:rFonts w:ascii="Times New Roman" w:hAnsi="Times New Roman" w:cs="Times New Roman"/>
          <w:sz w:val="22"/>
          <w:lang w:val="en-US"/>
        </w:rPr>
        <w:t>deprivation of medical treatment</w:t>
      </w:r>
      <w:r w:rsidR="00B51781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C0252F" w:rsidRPr="009822DD">
        <w:rPr>
          <w:rFonts w:ascii="Times New Roman" w:hAnsi="Times New Roman" w:cs="Times New Roman"/>
          <w:sz w:val="22"/>
          <w:lang w:val="en-US"/>
        </w:rPr>
        <w:t>that not only puts women at risk of TCIDT but actually results in torture.</w:t>
      </w:r>
      <w:r w:rsidR="009D6BFD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7"/>
      </w:r>
      <w:r w:rsidR="00B51781" w:rsidRPr="009822DD">
        <w:rPr>
          <w:rFonts w:ascii="Times New Roman" w:hAnsi="Times New Roman" w:cs="Times New Roman"/>
          <w:sz w:val="22"/>
          <w:lang w:val="en-US"/>
        </w:rPr>
        <w:t xml:space="preserve"> </w:t>
      </w:r>
    </w:p>
    <w:p w14:paraId="58F9D8C8" w14:textId="6407D63B" w:rsidR="003C24F5" w:rsidRPr="009822DD" w:rsidRDefault="00730F73" w:rsidP="003C24F5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In addition to maternal mortality</w:t>
      </w:r>
      <w:r w:rsidR="009E3FAC" w:rsidRPr="009822DD">
        <w:rPr>
          <w:rFonts w:ascii="Times New Roman" w:hAnsi="Times New Roman" w:cs="Times New Roman"/>
          <w:sz w:val="22"/>
          <w:lang w:val="en-US"/>
        </w:rPr>
        <w:t xml:space="preserve"> which points to the </w:t>
      </w:r>
      <w:r w:rsidR="00B64357" w:rsidRPr="009822DD">
        <w:rPr>
          <w:rFonts w:ascii="Times New Roman" w:hAnsi="Times New Roman" w:cs="Times New Roman"/>
          <w:sz w:val="22"/>
          <w:lang w:val="en-US"/>
        </w:rPr>
        <w:t>unavailability</w:t>
      </w:r>
      <w:r w:rsidR="009E3FAC" w:rsidRPr="009822DD">
        <w:rPr>
          <w:rFonts w:ascii="Times New Roman" w:hAnsi="Times New Roman" w:cs="Times New Roman"/>
          <w:sz w:val="22"/>
          <w:lang w:val="en-US"/>
        </w:rPr>
        <w:t xml:space="preserve"> and inaccessibility of maternal health services, there is also the issue of </w:t>
      </w:r>
      <w:r w:rsidR="00B64357" w:rsidRPr="009822DD">
        <w:rPr>
          <w:rFonts w:ascii="Times New Roman" w:hAnsi="Times New Roman" w:cs="Times New Roman"/>
          <w:sz w:val="22"/>
          <w:lang w:val="en-US"/>
        </w:rPr>
        <w:t xml:space="preserve">lack of dignified maternal healthcare which is a matter of </w:t>
      </w:r>
      <w:r w:rsidR="00B64357" w:rsidRPr="009822DD">
        <w:rPr>
          <w:rFonts w:ascii="Times New Roman" w:hAnsi="Times New Roman" w:cs="Times New Roman"/>
          <w:sz w:val="22"/>
          <w:lang w:val="en-US"/>
        </w:rPr>
        <w:lastRenderedPageBreak/>
        <w:t>quality.</w:t>
      </w:r>
      <w:r w:rsidR="00BC199D" w:rsidRPr="009822DD">
        <w:rPr>
          <w:rFonts w:ascii="Times New Roman" w:hAnsi="Times New Roman" w:cs="Times New Roman"/>
          <w:sz w:val="22"/>
          <w:lang w:val="en-US"/>
        </w:rPr>
        <w:t xml:space="preserve"> Research conducted by Lancet shows the extent to which women ar</w:t>
      </w:r>
      <w:r w:rsidR="006758E1" w:rsidRPr="009822DD">
        <w:rPr>
          <w:rFonts w:ascii="Times New Roman" w:hAnsi="Times New Roman" w:cs="Times New Roman"/>
          <w:sz w:val="22"/>
          <w:lang w:val="en-US"/>
        </w:rPr>
        <w:t>e subjected to undignified maternal health services. 67%</w:t>
      </w:r>
      <w:r w:rsidR="00547FCE" w:rsidRPr="009822DD">
        <w:rPr>
          <w:rFonts w:ascii="Times New Roman" w:hAnsi="Times New Roman" w:cs="Times New Roman"/>
          <w:sz w:val="22"/>
          <w:lang w:val="en-US"/>
        </w:rPr>
        <w:t xml:space="preserve"> of Nigerian women suffered physical or verbal abuse</w:t>
      </w:r>
      <w:r w:rsidR="000010D4" w:rsidRPr="009822DD">
        <w:rPr>
          <w:rFonts w:ascii="Times New Roman" w:hAnsi="Times New Roman" w:cs="Times New Roman"/>
          <w:sz w:val="22"/>
          <w:lang w:val="en-US"/>
        </w:rPr>
        <w:t xml:space="preserve"> which includes:</w:t>
      </w:r>
      <w:r w:rsidR="001908AC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8"/>
      </w:r>
    </w:p>
    <w:p w14:paraId="7C1456DB" w14:textId="761149C5" w:rsidR="00D84563" w:rsidRPr="009822DD" w:rsidRDefault="00D84563" w:rsidP="00C626DA">
      <w:pPr>
        <w:pStyle w:val="ListParagraph"/>
        <w:numPr>
          <w:ilvl w:val="1"/>
          <w:numId w:val="13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Physical violence</w:t>
      </w:r>
      <w:r w:rsidR="004D436A" w:rsidRPr="009822DD">
        <w:rPr>
          <w:rFonts w:ascii="Times New Roman" w:hAnsi="Times New Roman" w:cs="Times New Roman"/>
          <w:sz w:val="22"/>
          <w:lang w:val="en-US"/>
        </w:rPr>
        <w:t>:</w:t>
      </w:r>
      <w:r w:rsidR="00F1505C" w:rsidRPr="009822DD">
        <w:rPr>
          <w:rFonts w:ascii="Times New Roman" w:hAnsi="Times New Roman" w:cs="Times New Roman"/>
          <w:sz w:val="22"/>
          <w:lang w:val="en-US"/>
        </w:rPr>
        <w:t xml:space="preserve"> 24% of women were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hit, punched or slapped</w:t>
      </w:r>
      <w:r w:rsidR="00F1505C" w:rsidRPr="009822DD">
        <w:rPr>
          <w:rFonts w:ascii="Times New Roman" w:hAnsi="Times New Roman" w:cs="Times New Roman"/>
          <w:sz w:val="22"/>
          <w:lang w:val="en-US"/>
        </w:rPr>
        <w:t xml:space="preserve"> during labour, childbirth or the post-partum period.</w:t>
      </w:r>
    </w:p>
    <w:p w14:paraId="16FC6536" w14:textId="0366F015" w:rsidR="003F3FC7" w:rsidRPr="009822DD" w:rsidRDefault="003F3FC7" w:rsidP="00C626DA">
      <w:pPr>
        <w:pStyle w:val="ListParagraph"/>
        <w:numPr>
          <w:ilvl w:val="1"/>
          <w:numId w:val="13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Verbal abuse</w:t>
      </w:r>
      <w:r w:rsidR="004D436A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:</w:t>
      </w:r>
      <w:r w:rsidR="004D436A" w:rsidRPr="009822DD">
        <w:rPr>
          <w:rFonts w:ascii="Times New Roman" w:hAnsi="Times New Roman" w:cs="Times New Roman"/>
          <w:sz w:val="22"/>
          <w:lang w:val="en-US"/>
        </w:rPr>
        <w:t xml:space="preserve"> 64% of women </w:t>
      </w:r>
      <w:r w:rsidR="00653886" w:rsidRPr="009822DD">
        <w:rPr>
          <w:rFonts w:ascii="Times New Roman" w:hAnsi="Times New Roman" w:cs="Times New Roman"/>
          <w:sz w:val="22"/>
          <w:lang w:val="en-US"/>
        </w:rPr>
        <w:t>were shouted</w:t>
      </w:r>
      <w:r w:rsidR="00AA1CCD" w:rsidRPr="009822DD">
        <w:rPr>
          <w:rFonts w:ascii="Times New Roman" w:hAnsi="Times New Roman" w:cs="Times New Roman"/>
          <w:sz w:val="22"/>
          <w:lang w:val="en-US"/>
        </w:rPr>
        <w:t xml:space="preserve"> at,</w:t>
      </w:r>
      <w:r w:rsidR="00653886" w:rsidRPr="009822DD">
        <w:rPr>
          <w:rFonts w:ascii="Times New Roman" w:hAnsi="Times New Roman" w:cs="Times New Roman"/>
          <w:sz w:val="22"/>
          <w:lang w:val="en-US"/>
        </w:rPr>
        <w:t xml:space="preserve"> scolded, mocked</w:t>
      </w:r>
      <w:r w:rsidR="00003F9C" w:rsidRPr="009822DD">
        <w:rPr>
          <w:rFonts w:ascii="Times New Roman" w:hAnsi="Times New Roman" w:cs="Times New Roman"/>
          <w:sz w:val="22"/>
          <w:lang w:val="en-US"/>
        </w:rPr>
        <w:t>, insulted</w:t>
      </w:r>
      <w:r w:rsidR="00AA1CCD" w:rsidRPr="009822DD">
        <w:rPr>
          <w:rFonts w:ascii="Times New Roman" w:hAnsi="Times New Roman" w:cs="Times New Roman"/>
          <w:sz w:val="22"/>
          <w:lang w:val="en-US"/>
        </w:rPr>
        <w:t xml:space="preserve"> or </w:t>
      </w:r>
      <w:r w:rsidR="008871FE" w:rsidRPr="009822DD">
        <w:rPr>
          <w:rFonts w:ascii="Times New Roman" w:hAnsi="Times New Roman" w:cs="Times New Roman"/>
          <w:sz w:val="22"/>
          <w:lang w:val="en-US"/>
        </w:rPr>
        <w:t xml:space="preserve">threatened </w:t>
      </w:r>
      <w:r w:rsidR="00112BEE" w:rsidRPr="009822DD">
        <w:rPr>
          <w:rFonts w:ascii="Times New Roman" w:hAnsi="Times New Roman" w:cs="Times New Roman"/>
          <w:sz w:val="22"/>
          <w:lang w:val="en-US"/>
        </w:rPr>
        <w:t>with withdrawal of treatment for a woman or her</w:t>
      </w:r>
      <w:r w:rsidR="008871FE" w:rsidRPr="009822DD">
        <w:rPr>
          <w:rFonts w:ascii="Times New Roman" w:hAnsi="Times New Roman" w:cs="Times New Roman"/>
          <w:sz w:val="22"/>
          <w:lang w:val="en-US"/>
        </w:rPr>
        <w:t xml:space="preserve"> child.</w:t>
      </w:r>
    </w:p>
    <w:p w14:paraId="3F6CCBC0" w14:textId="1F14FA32" w:rsidR="00AA28E4" w:rsidRPr="009822DD" w:rsidRDefault="00AA28E4" w:rsidP="00C626DA">
      <w:pPr>
        <w:pStyle w:val="ListParagraph"/>
        <w:numPr>
          <w:ilvl w:val="1"/>
          <w:numId w:val="13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Denial</w:t>
      </w:r>
      <w:r w:rsidR="00AB7542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of services</w:t>
      </w:r>
      <w:r w:rsidR="00AB7542" w:rsidRPr="009822DD">
        <w:rPr>
          <w:rFonts w:ascii="Times New Roman" w:hAnsi="Times New Roman" w:cs="Times New Roman"/>
          <w:sz w:val="22"/>
          <w:lang w:val="en-US"/>
        </w:rPr>
        <w:t xml:space="preserve"> with 60% of women </w:t>
      </w:r>
      <w:r w:rsidR="009B1042" w:rsidRPr="009822DD">
        <w:rPr>
          <w:rFonts w:ascii="Times New Roman" w:hAnsi="Times New Roman" w:cs="Times New Roman"/>
          <w:sz w:val="22"/>
          <w:lang w:val="en-US"/>
        </w:rPr>
        <w:t xml:space="preserve">who requested pain relief, </w:t>
      </w:r>
      <w:r w:rsidR="00A93F79">
        <w:rPr>
          <w:rFonts w:ascii="Times New Roman" w:hAnsi="Times New Roman" w:cs="Times New Roman"/>
          <w:sz w:val="22"/>
          <w:lang w:val="en-US"/>
        </w:rPr>
        <w:t>were</w:t>
      </w:r>
      <w:r w:rsidR="00A93F79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9B1042" w:rsidRPr="009822DD">
        <w:rPr>
          <w:rFonts w:ascii="Times New Roman" w:hAnsi="Times New Roman" w:cs="Times New Roman"/>
          <w:sz w:val="22"/>
          <w:lang w:val="en-US"/>
        </w:rPr>
        <w:t>denied such medications</w:t>
      </w:r>
      <w:r w:rsidR="00AB7542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05305A73" w14:textId="08E89CFE" w:rsidR="00C626DA" w:rsidRPr="009822DD" w:rsidRDefault="00C626DA">
      <w:pPr>
        <w:pStyle w:val="ListParagraph"/>
        <w:numPr>
          <w:ilvl w:val="1"/>
          <w:numId w:val="13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Non-consensual procedures</w:t>
      </w:r>
      <w:r w:rsidR="004902AF" w:rsidRPr="009822DD">
        <w:rPr>
          <w:rFonts w:ascii="Times New Roman" w:hAnsi="Times New Roman" w:cs="Times New Roman"/>
          <w:sz w:val="22"/>
          <w:lang w:val="en-US"/>
        </w:rPr>
        <w:t>: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C55584" w:rsidRPr="009822DD">
        <w:rPr>
          <w:rFonts w:ascii="Times New Roman" w:hAnsi="Times New Roman" w:cs="Times New Roman"/>
          <w:sz w:val="22"/>
          <w:lang w:val="en-US"/>
        </w:rPr>
        <w:t xml:space="preserve">Women report not being informed of what healthcare providers are doing for instance the tests being </w:t>
      </w:r>
      <w:r w:rsidR="00D1659B" w:rsidRPr="009822DD">
        <w:rPr>
          <w:rFonts w:ascii="Times New Roman" w:hAnsi="Times New Roman" w:cs="Times New Roman"/>
          <w:sz w:val="22"/>
          <w:lang w:val="en-US"/>
        </w:rPr>
        <w:t>done and the results thereof</w:t>
      </w:r>
      <w:r w:rsidR="004E6BE1" w:rsidRPr="009822DD">
        <w:rPr>
          <w:rFonts w:ascii="Times New Roman" w:hAnsi="Times New Roman" w:cs="Times New Roman"/>
          <w:sz w:val="22"/>
          <w:lang w:val="en-US"/>
        </w:rPr>
        <w:t xml:space="preserve">. Women are also not being informed about the procedures that they are made to undergo or </w:t>
      </w:r>
      <w:r w:rsidR="00D7279F" w:rsidRPr="009822DD">
        <w:rPr>
          <w:rFonts w:ascii="Times New Roman" w:hAnsi="Times New Roman" w:cs="Times New Roman"/>
          <w:sz w:val="22"/>
          <w:lang w:val="en-US"/>
        </w:rPr>
        <w:t>not having their consent sought before procedures are undertaken</w:t>
      </w:r>
      <w:r w:rsidR="004E6BE1" w:rsidRPr="009822DD">
        <w:rPr>
          <w:rFonts w:ascii="Times New Roman" w:hAnsi="Times New Roman" w:cs="Times New Roman"/>
          <w:sz w:val="22"/>
          <w:lang w:val="en-US"/>
        </w:rPr>
        <w:t>, for instance:</w:t>
      </w:r>
    </w:p>
    <w:p w14:paraId="48AAD5E1" w14:textId="324FAC30" w:rsidR="00C626DA" w:rsidRPr="009822DD" w:rsidRDefault="003C24F5" w:rsidP="00C626DA">
      <w:pPr>
        <w:pStyle w:val="ListParagraph"/>
        <w:numPr>
          <w:ilvl w:val="2"/>
          <w:numId w:val="13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11.5%</w:t>
      </w:r>
      <w:r w:rsidR="001A7247" w:rsidRPr="009822DD">
        <w:rPr>
          <w:rFonts w:ascii="Times New Roman" w:hAnsi="Times New Roman" w:cs="Times New Roman"/>
          <w:sz w:val="22"/>
          <w:lang w:val="en-US"/>
        </w:rPr>
        <w:t xml:space="preserve"> of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1A7247" w:rsidRPr="009822DD">
        <w:rPr>
          <w:rFonts w:ascii="Times New Roman" w:hAnsi="Times New Roman" w:cs="Times New Roman"/>
          <w:sz w:val="22"/>
          <w:lang w:val="en-US"/>
        </w:rPr>
        <w:t>women who receive caesarian sections did not</w:t>
      </w:r>
      <w:r w:rsidR="002A4B81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1A7247" w:rsidRPr="009822DD">
        <w:rPr>
          <w:rFonts w:ascii="Times New Roman" w:hAnsi="Times New Roman" w:cs="Times New Roman"/>
          <w:sz w:val="22"/>
          <w:lang w:val="en-US"/>
        </w:rPr>
        <w:t>consent</w:t>
      </w:r>
      <w:r w:rsidR="002A4B81" w:rsidRPr="009822DD">
        <w:rPr>
          <w:rFonts w:ascii="Times New Roman" w:hAnsi="Times New Roman" w:cs="Times New Roman"/>
          <w:sz w:val="22"/>
          <w:lang w:val="en-US"/>
        </w:rPr>
        <w:t xml:space="preserve"> to the procedure</w:t>
      </w:r>
      <w:r w:rsidR="001A7247" w:rsidRPr="009822DD">
        <w:rPr>
          <w:rFonts w:ascii="Times New Roman" w:hAnsi="Times New Roman" w:cs="Times New Roman"/>
          <w:sz w:val="22"/>
          <w:lang w:val="en-US"/>
        </w:rPr>
        <w:t>;</w:t>
      </w:r>
    </w:p>
    <w:p w14:paraId="0E8F8F48" w14:textId="654274A3" w:rsidR="00730F73" w:rsidRPr="009822DD" w:rsidRDefault="001A7247" w:rsidP="00C626DA">
      <w:pPr>
        <w:pStyle w:val="ListParagraph"/>
        <w:numPr>
          <w:ilvl w:val="2"/>
          <w:numId w:val="13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72% of women who rec</w:t>
      </w:r>
      <w:r w:rsidR="00C626DA" w:rsidRPr="009822DD">
        <w:rPr>
          <w:rFonts w:ascii="Times New Roman" w:hAnsi="Times New Roman" w:cs="Times New Roman"/>
          <w:sz w:val="22"/>
          <w:lang w:val="en-US"/>
        </w:rPr>
        <w:t xml:space="preserve">eive episiotomies did not </w:t>
      </w:r>
      <w:r w:rsidR="002A4B81" w:rsidRPr="009822DD">
        <w:rPr>
          <w:rFonts w:ascii="Times New Roman" w:hAnsi="Times New Roman" w:cs="Times New Roman"/>
          <w:sz w:val="22"/>
          <w:lang w:val="en-US"/>
        </w:rPr>
        <w:t>consent to the procedure;</w:t>
      </w:r>
    </w:p>
    <w:p w14:paraId="4181843B" w14:textId="147A6A98" w:rsidR="00F479F8" w:rsidRPr="009822DD" w:rsidRDefault="00F479F8" w:rsidP="00C626DA">
      <w:pPr>
        <w:pStyle w:val="ListParagraph"/>
        <w:numPr>
          <w:ilvl w:val="2"/>
          <w:numId w:val="13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69% of women </w:t>
      </w:r>
      <w:r w:rsidR="00650F49" w:rsidRPr="009822DD">
        <w:rPr>
          <w:rFonts w:ascii="Times New Roman" w:hAnsi="Times New Roman" w:cs="Times New Roman"/>
          <w:sz w:val="22"/>
          <w:lang w:val="en-US"/>
        </w:rPr>
        <w:t>were not informed nor was their permission sought for vaginal examinations</w:t>
      </w:r>
      <w:r w:rsidR="00B66237">
        <w:rPr>
          <w:rFonts w:ascii="Times New Roman" w:hAnsi="Times New Roman" w:cs="Times New Roman"/>
          <w:sz w:val="22"/>
          <w:lang w:val="en-US"/>
        </w:rPr>
        <w:t>.</w:t>
      </w:r>
    </w:p>
    <w:p w14:paraId="5520176B" w14:textId="5F91B199" w:rsidR="00AF2689" w:rsidRPr="009822DD" w:rsidRDefault="004902AF" w:rsidP="004902AF">
      <w:pPr>
        <w:pStyle w:val="ListParagraph"/>
        <w:numPr>
          <w:ilvl w:val="1"/>
          <w:numId w:val="13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Lack of privacy</w:t>
      </w:r>
      <w:r w:rsidRPr="009822DD">
        <w:rPr>
          <w:rFonts w:ascii="Times New Roman" w:hAnsi="Times New Roman" w:cs="Times New Roman"/>
          <w:sz w:val="22"/>
          <w:lang w:val="en-US"/>
        </w:rPr>
        <w:t>, that is, 83%</w:t>
      </w:r>
      <w:r w:rsidR="00484FDF" w:rsidRPr="009822DD">
        <w:rPr>
          <w:rFonts w:ascii="Times New Roman" w:hAnsi="Times New Roman" w:cs="Times New Roman"/>
          <w:sz w:val="22"/>
          <w:lang w:val="en-US"/>
        </w:rPr>
        <w:t xml:space="preserve"> of women who gave birth in health facilities did so without any</w:t>
      </w:r>
      <w:r w:rsidR="00693651" w:rsidRPr="009822DD">
        <w:rPr>
          <w:rFonts w:ascii="Times New Roman" w:hAnsi="Times New Roman" w:cs="Times New Roman"/>
          <w:sz w:val="22"/>
          <w:lang w:val="en-US"/>
        </w:rPr>
        <w:t xml:space="preserve"> measures being taken to protect their pregnancy through the labor, </w:t>
      </w:r>
      <w:r w:rsidR="000B18FC" w:rsidRPr="009822DD">
        <w:rPr>
          <w:rFonts w:ascii="Times New Roman" w:hAnsi="Times New Roman" w:cs="Times New Roman"/>
          <w:sz w:val="22"/>
          <w:lang w:val="en-US"/>
        </w:rPr>
        <w:t>childbirth</w:t>
      </w:r>
      <w:r w:rsidR="00693651" w:rsidRPr="009822DD">
        <w:rPr>
          <w:rFonts w:ascii="Times New Roman" w:hAnsi="Times New Roman" w:cs="Times New Roman"/>
          <w:sz w:val="22"/>
          <w:lang w:val="en-US"/>
        </w:rPr>
        <w:t xml:space="preserve"> and post-partum periods</w:t>
      </w:r>
      <w:r w:rsidR="00120AD8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334128B1" w14:textId="30C4F005" w:rsidR="00120AD8" w:rsidRPr="009822DD" w:rsidRDefault="00120AD8" w:rsidP="004902AF">
      <w:pPr>
        <w:pStyle w:val="ListParagraph"/>
        <w:numPr>
          <w:ilvl w:val="1"/>
          <w:numId w:val="13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Refusal to have a companion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with 97% of women being forced to give birth without support</w:t>
      </w:r>
      <w:r w:rsidR="00E02365" w:rsidRPr="009822DD">
        <w:rPr>
          <w:rFonts w:ascii="Times New Roman" w:hAnsi="Times New Roman" w:cs="Times New Roman"/>
          <w:sz w:val="22"/>
          <w:lang w:val="en-US"/>
        </w:rPr>
        <w:t>ive care from a family member or friend.</w:t>
      </w:r>
      <w:r w:rsidR="00F57EE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642C5" w:rsidRPr="009822DD">
        <w:rPr>
          <w:rFonts w:ascii="Times New Roman" w:hAnsi="Times New Roman" w:cs="Times New Roman"/>
          <w:sz w:val="22"/>
          <w:lang w:val="en-US"/>
        </w:rPr>
        <w:t xml:space="preserve">This is further </w:t>
      </w:r>
      <w:r w:rsidR="000B18FC" w:rsidRPr="009822DD">
        <w:rPr>
          <w:rFonts w:ascii="Times New Roman" w:hAnsi="Times New Roman" w:cs="Times New Roman"/>
          <w:sz w:val="22"/>
          <w:lang w:val="en-US"/>
        </w:rPr>
        <w:t>exacerbated</w:t>
      </w:r>
      <w:r w:rsidR="003642C5" w:rsidRPr="009822DD">
        <w:rPr>
          <w:rFonts w:ascii="Times New Roman" w:hAnsi="Times New Roman" w:cs="Times New Roman"/>
          <w:sz w:val="22"/>
          <w:lang w:val="en-US"/>
        </w:rPr>
        <w:t xml:space="preserve"> by lack of support from the staff at the hospital.</w:t>
      </w:r>
    </w:p>
    <w:p w14:paraId="124441F7" w14:textId="1AE57C44" w:rsidR="00E02365" w:rsidRPr="009822DD" w:rsidRDefault="003642C5" w:rsidP="003642C5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Other</w:t>
      </w:r>
      <w:r w:rsidR="002F6365" w:rsidRPr="009822DD">
        <w:rPr>
          <w:rFonts w:ascii="Times New Roman" w:hAnsi="Times New Roman" w:cs="Times New Roman"/>
          <w:sz w:val="22"/>
          <w:lang w:val="en-US"/>
        </w:rPr>
        <w:t xml:space="preserve"> common forms of </w:t>
      </w:r>
      <w:r w:rsidR="00AD2C9A" w:rsidRPr="009822DD">
        <w:rPr>
          <w:rFonts w:ascii="Times New Roman" w:hAnsi="Times New Roman" w:cs="Times New Roman"/>
          <w:sz w:val="22"/>
          <w:lang w:val="en-US"/>
        </w:rPr>
        <w:t>undignified care include</w:t>
      </w:r>
      <w:r w:rsidR="00E87DBA" w:rsidRPr="009822DD">
        <w:rPr>
          <w:rFonts w:ascii="Times New Roman" w:hAnsi="Times New Roman" w:cs="Times New Roman"/>
          <w:sz w:val="22"/>
          <w:lang w:val="en-US"/>
        </w:rPr>
        <w:t xml:space="preserve"> being made to clean delivery rooms</w:t>
      </w:r>
      <w:r w:rsidR="0072580F" w:rsidRPr="009822DD">
        <w:rPr>
          <w:rFonts w:ascii="Times New Roman" w:hAnsi="Times New Roman" w:cs="Times New Roman"/>
          <w:sz w:val="22"/>
          <w:lang w:val="en-US"/>
        </w:rPr>
        <w:t>;</w:t>
      </w:r>
      <w:r w:rsidR="00E87DBA" w:rsidRPr="009822DD">
        <w:rPr>
          <w:rFonts w:ascii="Times New Roman" w:hAnsi="Times New Roman" w:cs="Times New Roman"/>
          <w:sz w:val="22"/>
          <w:lang w:val="en-US"/>
        </w:rPr>
        <w:t xml:space="preserve"> being forced to deliver in </w:t>
      </w:r>
      <w:r w:rsidR="00DB6581" w:rsidRPr="009822DD">
        <w:rPr>
          <w:rFonts w:ascii="Times New Roman" w:hAnsi="Times New Roman" w:cs="Times New Roman"/>
          <w:sz w:val="22"/>
          <w:lang w:val="en-US"/>
        </w:rPr>
        <w:t xml:space="preserve">dirty environments </w:t>
      </w:r>
      <w:r w:rsidR="00492B76" w:rsidRPr="009822DD">
        <w:rPr>
          <w:rFonts w:ascii="Times New Roman" w:hAnsi="Times New Roman" w:cs="Times New Roman"/>
          <w:sz w:val="22"/>
          <w:lang w:val="en-US"/>
        </w:rPr>
        <w:t xml:space="preserve">such as </w:t>
      </w:r>
      <w:r w:rsidR="00DB6581" w:rsidRPr="009822DD">
        <w:rPr>
          <w:rFonts w:ascii="Times New Roman" w:hAnsi="Times New Roman" w:cs="Times New Roman"/>
          <w:sz w:val="22"/>
          <w:lang w:val="en-US"/>
        </w:rPr>
        <w:t>soiled beds</w:t>
      </w:r>
      <w:r w:rsidR="0072580F" w:rsidRPr="009822DD">
        <w:rPr>
          <w:rFonts w:ascii="Times New Roman" w:hAnsi="Times New Roman" w:cs="Times New Roman"/>
          <w:sz w:val="22"/>
          <w:lang w:val="en-US"/>
        </w:rPr>
        <w:t>;</w:t>
      </w:r>
      <w:r w:rsidR="00492B76" w:rsidRPr="009822DD">
        <w:rPr>
          <w:rFonts w:ascii="Times New Roman" w:hAnsi="Times New Roman" w:cs="Times New Roman"/>
          <w:sz w:val="22"/>
          <w:lang w:val="en-US"/>
        </w:rPr>
        <w:t xml:space="preserve"> being forced to deliver on the floor because of the lack of beds</w:t>
      </w:r>
      <w:r w:rsidR="0072580F" w:rsidRPr="009822DD">
        <w:rPr>
          <w:rFonts w:ascii="Times New Roman" w:hAnsi="Times New Roman" w:cs="Times New Roman"/>
          <w:sz w:val="22"/>
          <w:lang w:val="en-US"/>
        </w:rPr>
        <w:t>;</w:t>
      </w:r>
      <w:r w:rsidR="001227E5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19"/>
      </w:r>
      <w:r w:rsidR="0072580F" w:rsidRPr="009822DD">
        <w:rPr>
          <w:rFonts w:ascii="Times New Roman" w:hAnsi="Times New Roman" w:cs="Times New Roman"/>
          <w:sz w:val="22"/>
          <w:lang w:val="en-US"/>
        </w:rPr>
        <w:t xml:space="preserve"> being </w:t>
      </w:r>
      <w:r w:rsidR="00795C66" w:rsidRPr="009822DD">
        <w:rPr>
          <w:rFonts w:ascii="Times New Roman" w:hAnsi="Times New Roman" w:cs="Times New Roman"/>
          <w:sz w:val="22"/>
          <w:lang w:val="en-US"/>
        </w:rPr>
        <w:t xml:space="preserve">tied down during </w:t>
      </w:r>
      <w:r w:rsidR="00635064" w:rsidRPr="009822DD">
        <w:rPr>
          <w:rFonts w:ascii="Times New Roman" w:hAnsi="Times New Roman" w:cs="Times New Roman"/>
          <w:sz w:val="22"/>
          <w:lang w:val="en-US"/>
        </w:rPr>
        <w:t>labor</w:t>
      </w:r>
      <w:r w:rsidR="00795C66" w:rsidRPr="009822DD">
        <w:rPr>
          <w:rFonts w:ascii="Times New Roman" w:hAnsi="Times New Roman" w:cs="Times New Roman"/>
          <w:sz w:val="22"/>
          <w:lang w:val="en-US"/>
        </w:rPr>
        <w:t>;</w:t>
      </w:r>
      <w:r w:rsidR="00E77A67" w:rsidRPr="009822DD">
        <w:rPr>
          <w:rFonts w:ascii="Times New Roman" w:hAnsi="Times New Roman" w:cs="Times New Roman"/>
          <w:sz w:val="22"/>
          <w:lang w:val="en-US"/>
        </w:rPr>
        <w:t xml:space="preserve"> being abandoned during </w:t>
      </w:r>
      <w:r w:rsidR="00635064" w:rsidRPr="009822DD">
        <w:rPr>
          <w:rFonts w:ascii="Times New Roman" w:hAnsi="Times New Roman" w:cs="Times New Roman"/>
          <w:sz w:val="22"/>
          <w:lang w:val="en-US"/>
        </w:rPr>
        <w:t>labor</w:t>
      </w:r>
      <w:r w:rsidR="00E77A67" w:rsidRPr="009822DD">
        <w:rPr>
          <w:rFonts w:ascii="Times New Roman" w:hAnsi="Times New Roman" w:cs="Times New Roman"/>
          <w:sz w:val="22"/>
          <w:lang w:val="en-US"/>
        </w:rPr>
        <w:t xml:space="preserve"> and child-birth</w:t>
      </w:r>
      <w:r w:rsidR="002E5C87" w:rsidRPr="009822DD">
        <w:rPr>
          <w:rFonts w:ascii="Times New Roman" w:hAnsi="Times New Roman" w:cs="Times New Roman"/>
          <w:sz w:val="22"/>
          <w:lang w:val="en-US"/>
        </w:rPr>
        <w:t xml:space="preserve">; </w:t>
      </w:r>
      <w:r w:rsidR="00AD2C9A" w:rsidRPr="009822DD">
        <w:rPr>
          <w:rFonts w:ascii="Times New Roman" w:hAnsi="Times New Roman" w:cs="Times New Roman"/>
          <w:sz w:val="22"/>
          <w:lang w:val="en-US"/>
        </w:rPr>
        <w:t>detention</w:t>
      </w:r>
      <w:r w:rsidR="002E5C87" w:rsidRPr="009822DD">
        <w:rPr>
          <w:rFonts w:ascii="Times New Roman" w:hAnsi="Times New Roman" w:cs="Times New Roman"/>
          <w:sz w:val="22"/>
          <w:lang w:val="en-US"/>
        </w:rPr>
        <w:t xml:space="preserve"> in facilities because of inability to pay bills</w:t>
      </w:r>
      <w:r w:rsidR="00AD2C9A" w:rsidRPr="009822DD">
        <w:rPr>
          <w:rFonts w:ascii="Times New Roman" w:hAnsi="Times New Roman" w:cs="Times New Roman"/>
          <w:sz w:val="22"/>
          <w:lang w:val="en-US"/>
        </w:rPr>
        <w:t>.</w:t>
      </w:r>
      <w:r w:rsidR="003D4A70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0"/>
      </w:r>
    </w:p>
    <w:p w14:paraId="393702C6" w14:textId="647E7280" w:rsidR="00EC3E54" w:rsidRPr="009822DD" w:rsidRDefault="005A67FB" w:rsidP="00FF2E5C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lastRenderedPageBreak/>
        <w:t>The above practices</w:t>
      </w:r>
      <w:r w:rsidR="006A389D" w:rsidRPr="009822DD">
        <w:rPr>
          <w:rFonts w:ascii="Times New Roman" w:hAnsi="Times New Roman" w:cs="Times New Roman"/>
          <w:sz w:val="22"/>
          <w:lang w:val="en-US"/>
        </w:rPr>
        <w:t xml:space="preserve"> cause </w:t>
      </w:r>
      <w:r w:rsidR="00D049FA" w:rsidRPr="009822DD">
        <w:rPr>
          <w:rFonts w:ascii="Times New Roman" w:hAnsi="Times New Roman" w:cs="Times New Roman"/>
          <w:sz w:val="22"/>
          <w:lang w:val="en-US"/>
        </w:rPr>
        <w:t xml:space="preserve">intense </w:t>
      </w:r>
      <w:r w:rsidR="006A389D" w:rsidRPr="009822DD">
        <w:rPr>
          <w:rFonts w:ascii="Times New Roman" w:hAnsi="Times New Roman" w:cs="Times New Roman"/>
          <w:sz w:val="22"/>
          <w:lang w:val="en-US"/>
        </w:rPr>
        <w:t>physical and mental suffering</w:t>
      </w:r>
      <w:r w:rsidR="00623B4F" w:rsidRPr="009822DD">
        <w:rPr>
          <w:rFonts w:ascii="Times New Roman" w:hAnsi="Times New Roman" w:cs="Times New Roman"/>
          <w:sz w:val="22"/>
          <w:lang w:val="en-US"/>
        </w:rPr>
        <w:t xml:space="preserve"> to women</w:t>
      </w:r>
      <w:r w:rsidR="00615021" w:rsidRPr="009822DD">
        <w:rPr>
          <w:rFonts w:ascii="Times New Roman" w:hAnsi="Times New Roman" w:cs="Times New Roman"/>
          <w:sz w:val="22"/>
          <w:lang w:val="en-US"/>
        </w:rPr>
        <w:t xml:space="preserve"> during one of the most vulnerable times</w:t>
      </w:r>
      <w:r w:rsidR="00D4539B" w:rsidRPr="009822DD">
        <w:rPr>
          <w:rFonts w:ascii="Times New Roman" w:hAnsi="Times New Roman" w:cs="Times New Roman"/>
          <w:sz w:val="22"/>
          <w:lang w:val="en-US"/>
        </w:rPr>
        <w:t xml:space="preserve"> of their lives</w:t>
      </w:r>
      <w:r w:rsidR="00B85F02" w:rsidRPr="009822DD">
        <w:rPr>
          <w:rFonts w:ascii="Times New Roman" w:hAnsi="Times New Roman" w:cs="Times New Roman"/>
          <w:sz w:val="22"/>
          <w:lang w:val="en-US"/>
        </w:rPr>
        <w:t xml:space="preserve"> thus amounting to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cruel, inhumane and degrading treatment</w:t>
      </w:r>
      <w:r w:rsidR="000E20B8" w:rsidRPr="009822DD">
        <w:rPr>
          <w:rFonts w:ascii="Times New Roman" w:hAnsi="Times New Roman" w:cs="Times New Roman"/>
          <w:sz w:val="22"/>
          <w:lang w:val="en-US"/>
        </w:rPr>
        <w:t xml:space="preserve"> and</w:t>
      </w:r>
      <w:r w:rsidR="00F91182" w:rsidRPr="009822DD">
        <w:rPr>
          <w:rFonts w:ascii="Times New Roman" w:hAnsi="Times New Roman" w:cs="Times New Roman"/>
          <w:sz w:val="22"/>
          <w:lang w:val="en-US"/>
        </w:rPr>
        <w:t xml:space="preserve">, in the more severe cases, </w:t>
      </w:r>
      <w:r w:rsidR="000E20B8" w:rsidRPr="009822DD">
        <w:rPr>
          <w:rFonts w:ascii="Times New Roman" w:hAnsi="Times New Roman" w:cs="Times New Roman"/>
          <w:sz w:val="22"/>
          <w:lang w:val="en-US"/>
        </w:rPr>
        <w:t>torture</w:t>
      </w:r>
      <w:r w:rsidR="007D716D" w:rsidRPr="009822DD">
        <w:rPr>
          <w:rFonts w:ascii="Times New Roman" w:hAnsi="Times New Roman" w:cs="Times New Roman"/>
          <w:sz w:val="22"/>
          <w:lang w:val="en-US"/>
        </w:rPr>
        <w:t>.</w:t>
      </w:r>
      <w:r w:rsidR="00F05702" w:rsidRPr="009822DD">
        <w:rPr>
          <w:rFonts w:ascii="Times New Roman" w:hAnsi="Times New Roman" w:cs="Times New Roman"/>
          <w:sz w:val="22"/>
          <w:lang w:val="en-US"/>
        </w:rPr>
        <w:t xml:space="preserve"> The</w:t>
      </w:r>
      <w:r w:rsidR="001A2B1E" w:rsidRPr="009822DD">
        <w:rPr>
          <w:rFonts w:ascii="Times New Roman" w:hAnsi="Times New Roman" w:cs="Times New Roman"/>
          <w:sz w:val="22"/>
          <w:lang w:val="en-US"/>
        </w:rPr>
        <w:t xml:space="preserve"> data </w:t>
      </w:r>
      <w:r w:rsidR="00924337" w:rsidRPr="009822DD">
        <w:rPr>
          <w:rFonts w:ascii="Times New Roman" w:hAnsi="Times New Roman" w:cs="Times New Roman"/>
          <w:sz w:val="22"/>
          <w:lang w:val="en-US"/>
        </w:rPr>
        <w:t>cite</w:t>
      </w:r>
      <w:r w:rsidR="00997B1B" w:rsidRPr="009822DD">
        <w:rPr>
          <w:rFonts w:ascii="Times New Roman" w:hAnsi="Times New Roman" w:cs="Times New Roman"/>
          <w:sz w:val="22"/>
          <w:lang w:val="en-US"/>
        </w:rPr>
        <w:t>d</w:t>
      </w:r>
      <w:r w:rsidR="00924337" w:rsidRPr="009822DD">
        <w:rPr>
          <w:rFonts w:ascii="Times New Roman" w:hAnsi="Times New Roman" w:cs="Times New Roman"/>
          <w:sz w:val="22"/>
          <w:lang w:val="en-US"/>
        </w:rPr>
        <w:t xml:space="preserve"> above was collected from women who had sought services in public </w:t>
      </w:r>
      <w:r w:rsidR="00BA36D8">
        <w:rPr>
          <w:rFonts w:ascii="Times New Roman" w:hAnsi="Times New Roman" w:cs="Times New Roman"/>
          <w:sz w:val="22"/>
          <w:lang w:val="en-US"/>
        </w:rPr>
        <w:t xml:space="preserve">and non-state </w:t>
      </w:r>
      <w:r w:rsidR="00924337" w:rsidRPr="009822DD">
        <w:rPr>
          <w:rFonts w:ascii="Times New Roman" w:hAnsi="Times New Roman" w:cs="Times New Roman"/>
          <w:sz w:val="22"/>
          <w:lang w:val="en-US"/>
        </w:rPr>
        <w:t>health facilities</w:t>
      </w:r>
      <w:r w:rsidR="00CB7CB3" w:rsidRPr="009822DD">
        <w:rPr>
          <w:rFonts w:ascii="Times New Roman" w:hAnsi="Times New Roman" w:cs="Times New Roman"/>
          <w:sz w:val="22"/>
          <w:lang w:val="en-US"/>
        </w:rPr>
        <w:t xml:space="preserve">. </w:t>
      </w:r>
      <w:r w:rsidR="00DC3666">
        <w:rPr>
          <w:rFonts w:ascii="Times New Roman" w:hAnsi="Times New Roman" w:cs="Times New Roman"/>
          <w:sz w:val="22"/>
          <w:lang w:val="en-US"/>
        </w:rPr>
        <w:t>T</w:t>
      </w:r>
      <w:r w:rsidR="00233B0C" w:rsidRPr="009822DD">
        <w:rPr>
          <w:rFonts w:ascii="Times New Roman" w:hAnsi="Times New Roman" w:cs="Times New Roman"/>
          <w:sz w:val="22"/>
          <w:lang w:val="en-US"/>
        </w:rPr>
        <w:t xml:space="preserve">he state bears responsibility for </w:t>
      </w:r>
      <w:r w:rsidR="00BA36D8">
        <w:rPr>
          <w:rFonts w:ascii="Times New Roman" w:hAnsi="Times New Roman" w:cs="Times New Roman"/>
          <w:sz w:val="22"/>
          <w:lang w:val="en-US"/>
        </w:rPr>
        <w:t xml:space="preserve">all </w:t>
      </w:r>
      <w:r w:rsidR="00233B0C" w:rsidRPr="009822DD">
        <w:rPr>
          <w:rFonts w:ascii="Times New Roman" w:hAnsi="Times New Roman" w:cs="Times New Roman"/>
          <w:sz w:val="22"/>
          <w:lang w:val="en-US"/>
        </w:rPr>
        <w:t>the</w:t>
      </w:r>
      <w:r w:rsidR="00B1663C" w:rsidRPr="009822DD">
        <w:rPr>
          <w:rFonts w:ascii="Times New Roman" w:hAnsi="Times New Roman" w:cs="Times New Roman"/>
          <w:sz w:val="22"/>
          <w:lang w:val="en-US"/>
        </w:rPr>
        <w:t xml:space="preserve"> acts that resulted in TCIDT.</w:t>
      </w:r>
      <w:r w:rsidR="00B1663C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1"/>
      </w:r>
    </w:p>
    <w:p w14:paraId="6D06DD2C" w14:textId="2ACBB6D5" w:rsidR="00F3622E" w:rsidRPr="009822DD" w:rsidRDefault="00CA6A2D" w:rsidP="000C56A5">
      <w:pPr>
        <w:pStyle w:val="Heading2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t>Lack of p</w:t>
      </w:r>
      <w:r w:rsidR="008B2585" w:rsidRPr="009822DD">
        <w:rPr>
          <w:rFonts w:ascii="Times New Roman" w:hAnsi="Times New Roman" w:cs="Times New Roman"/>
          <w:sz w:val="22"/>
          <w:szCs w:val="22"/>
          <w:lang w:val="en-US"/>
        </w:rPr>
        <w:t>rotection from sexual and gender-based violence</w:t>
      </w:r>
    </w:p>
    <w:p w14:paraId="77D19EFA" w14:textId="06D7BD6F" w:rsidR="00FD76C2" w:rsidRPr="009822DD" w:rsidRDefault="00FD76C2" w:rsidP="008B2585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Women and girls in Nigeria are under siege from various actors including:</w:t>
      </w:r>
    </w:p>
    <w:p w14:paraId="0FA3ED68" w14:textId="447720DE" w:rsidR="008B2585" w:rsidRPr="009822DD" w:rsidRDefault="00117C81" w:rsidP="007F04C1">
      <w:pPr>
        <w:pStyle w:val="ListParagraph"/>
        <w:numPr>
          <w:ilvl w:val="1"/>
          <w:numId w:val="4"/>
        </w:numPr>
        <w:ind w:left="567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Sexual</w:t>
      </w:r>
      <w:r w:rsidR="000A2B97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and gender-based</w:t>
      </w: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violence meted out by </w:t>
      </w:r>
      <w:r w:rsidR="00447AB5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Boko Haram</w:t>
      </w: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: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Boko Haram</w:t>
      </w:r>
      <w:r w:rsidR="00447AB5" w:rsidRPr="009822DD">
        <w:rPr>
          <w:rFonts w:ascii="Times New Roman" w:hAnsi="Times New Roman" w:cs="Times New Roman"/>
          <w:sz w:val="22"/>
          <w:lang w:val="en-US"/>
        </w:rPr>
        <w:t xml:space="preserve"> is</w:t>
      </w:r>
      <w:r w:rsidR="00A46DEB" w:rsidRPr="009822DD">
        <w:rPr>
          <w:rFonts w:ascii="Times New Roman" w:hAnsi="Times New Roman" w:cs="Times New Roman"/>
          <w:sz w:val="22"/>
          <w:lang w:val="en-US"/>
        </w:rPr>
        <w:t xml:space="preserve"> an extremist jihadist group that </w:t>
      </w:r>
      <w:r w:rsidR="00C0252F" w:rsidRPr="009822DD">
        <w:rPr>
          <w:rFonts w:ascii="Times New Roman" w:hAnsi="Times New Roman" w:cs="Times New Roman"/>
          <w:sz w:val="22"/>
          <w:lang w:val="en-US"/>
        </w:rPr>
        <w:t>has been</w:t>
      </w:r>
      <w:r w:rsidR="00A46DEB" w:rsidRPr="009822DD">
        <w:rPr>
          <w:rFonts w:ascii="Times New Roman" w:hAnsi="Times New Roman" w:cs="Times New Roman"/>
          <w:sz w:val="22"/>
          <w:lang w:val="en-US"/>
        </w:rPr>
        <w:t xml:space="preserve"> active in Northern Nigeria</w:t>
      </w:r>
      <w:r w:rsidR="003C6E85" w:rsidRPr="009822DD">
        <w:rPr>
          <w:rFonts w:ascii="Times New Roman" w:hAnsi="Times New Roman" w:cs="Times New Roman"/>
          <w:sz w:val="22"/>
          <w:lang w:val="en-US"/>
        </w:rPr>
        <w:t xml:space="preserve"> since 2002</w:t>
      </w:r>
      <w:r w:rsidR="00A46DEB" w:rsidRPr="009822DD">
        <w:rPr>
          <w:rFonts w:ascii="Times New Roman" w:hAnsi="Times New Roman" w:cs="Times New Roman"/>
          <w:sz w:val="22"/>
          <w:lang w:val="en-US"/>
        </w:rPr>
        <w:t xml:space="preserve">. </w:t>
      </w:r>
      <w:r w:rsidR="00223407" w:rsidRPr="009822DD">
        <w:rPr>
          <w:rFonts w:ascii="Times New Roman" w:hAnsi="Times New Roman" w:cs="Times New Roman"/>
          <w:sz w:val="22"/>
          <w:lang w:val="en-US"/>
        </w:rPr>
        <w:t>T</w:t>
      </w:r>
      <w:r w:rsidR="00A90DA0" w:rsidRPr="009822DD">
        <w:rPr>
          <w:rFonts w:ascii="Times New Roman" w:hAnsi="Times New Roman" w:cs="Times New Roman"/>
          <w:sz w:val="22"/>
          <w:lang w:val="en-US"/>
        </w:rPr>
        <w:t xml:space="preserve">he group has been </w:t>
      </w:r>
      <w:r w:rsidR="00B03398" w:rsidRPr="009822DD">
        <w:rPr>
          <w:rFonts w:ascii="Times New Roman" w:hAnsi="Times New Roman" w:cs="Times New Roman"/>
          <w:sz w:val="22"/>
          <w:lang w:val="en-US"/>
        </w:rPr>
        <w:t xml:space="preserve">carrying out terrorist attacks in the </w:t>
      </w:r>
      <w:r w:rsidR="00C878AE" w:rsidRPr="009822DD">
        <w:rPr>
          <w:rFonts w:ascii="Times New Roman" w:hAnsi="Times New Roman" w:cs="Times New Roman"/>
          <w:sz w:val="22"/>
          <w:lang w:val="en-US"/>
        </w:rPr>
        <w:t>region</w:t>
      </w:r>
      <w:r w:rsidR="00223407" w:rsidRPr="009822DD">
        <w:rPr>
          <w:rFonts w:ascii="Times New Roman" w:hAnsi="Times New Roman" w:cs="Times New Roman"/>
          <w:sz w:val="22"/>
          <w:lang w:val="en-US"/>
        </w:rPr>
        <w:t xml:space="preserve"> for the last 19 years with one of their ma</w:t>
      </w:r>
      <w:r w:rsidR="00581806" w:rsidRPr="009822DD">
        <w:rPr>
          <w:rFonts w:ascii="Times New Roman" w:hAnsi="Times New Roman" w:cs="Times New Roman"/>
          <w:sz w:val="22"/>
          <w:lang w:val="en-US"/>
        </w:rPr>
        <w:t>in tactics being</w:t>
      </w:r>
      <w:r w:rsidR="005429A6" w:rsidRPr="009822DD">
        <w:rPr>
          <w:rFonts w:ascii="Times New Roman" w:hAnsi="Times New Roman" w:cs="Times New Roman"/>
          <w:sz w:val="22"/>
          <w:lang w:val="en-US"/>
        </w:rPr>
        <w:t xml:space="preserve"> the kidnapping of women and girls</w:t>
      </w:r>
      <w:r w:rsidR="00964D79" w:rsidRPr="009822DD">
        <w:rPr>
          <w:rFonts w:ascii="Times New Roman" w:hAnsi="Times New Roman" w:cs="Times New Roman"/>
          <w:sz w:val="22"/>
          <w:lang w:val="en-US"/>
        </w:rPr>
        <w:t>.</w:t>
      </w:r>
      <w:r w:rsidR="00581806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2"/>
      </w:r>
      <w:r w:rsidR="00964D79" w:rsidRPr="009822DD">
        <w:rPr>
          <w:rFonts w:ascii="Times New Roman" w:hAnsi="Times New Roman" w:cs="Times New Roman"/>
          <w:sz w:val="22"/>
          <w:lang w:val="en-US"/>
        </w:rPr>
        <w:t xml:space="preserve"> S</w:t>
      </w:r>
      <w:r w:rsidR="0072074D" w:rsidRPr="009822DD">
        <w:rPr>
          <w:rFonts w:ascii="Times New Roman" w:hAnsi="Times New Roman" w:cs="Times New Roman"/>
          <w:sz w:val="22"/>
          <w:lang w:val="en-US"/>
        </w:rPr>
        <w:t xml:space="preserve">ome of </w:t>
      </w:r>
      <w:r w:rsidR="00964D79" w:rsidRPr="009822DD">
        <w:rPr>
          <w:rFonts w:ascii="Times New Roman" w:hAnsi="Times New Roman" w:cs="Times New Roman"/>
          <w:sz w:val="22"/>
          <w:lang w:val="en-US"/>
        </w:rPr>
        <w:t>the kidnapping</w:t>
      </w:r>
      <w:r w:rsidR="0072074D" w:rsidRPr="009822DD">
        <w:rPr>
          <w:rFonts w:ascii="Times New Roman" w:hAnsi="Times New Roman" w:cs="Times New Roman"/>
          <w:sz w:val="22"/>
          <w:lang w:val="en-US"/>
        </w:rPr>
        <w:t xml:space="preserve">s </w:t>
      </w:r>
      <w:r w:rsidR="00891140" w:rsidRPr="009822DD">
        <w:rPr>
          <w:rFonts w:ascii="Times New Roman" w:hAnsi="Times New Roman" w:cs="Times New Roman"/>
          <w:sz w:val="22"/>
          <w:lang w:val="en-US"/>
        </w:rPr>
        <w:t xml:space="preserve">include the kidnapping </w:t>
      </w:r>
      <w:r w:rsidR="00964D79" w:rsidRPr="009822DD">
        <w:rPr>
          <w:rFonts w:ascii="Times New Roman" w:hAnsi="Times New Roman" w:cs="Times New Roman"/>
          <w:sz w:val="22"/>
          <w:lang w:val="en-US"/>
        </w:rPr>
        <w:t>of 276 girls on 14</w:t>
      </w:r>
      <w:r w:rsidR="00964D79" w:rsidRPr="009822DD">
        <w:rPr>
          <w:rFonts w:ascii="Times New Roman" w:hAnsi="Times New Roman" w:cs="Times New Roman"/>
          <w:sz w:val="22"/>
          <w:vertAlign w:val="superscript"/>
          <w:lang w:val="en-US"/>
        </w:rPr>
        <w:t>th</w:t>
      </w:r>
      <w:r w:rsidR="00964D79" w:rsidRPr="009822DD">
        <w:rPr>
          <w:rFonts w:ascii="Times New Roman" w:hAnsi="Times New Roman" w:cs="Times New Roman"/>
          <w:sz w:val="22"/>
          <w:lang w:val="en-US"/>
        </w:rPr>
        <w:t xml:space="preserve"> April 2014</w:t>
      </w:r>
      <w:r w:rsidR="00964D79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3"/>
      </w:r>
      <w:r w:rsidR="00A90DA0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6D289C" w:rsidRPr="009822DD">
        <w:rPr>
          <w:rFonts w:ascii="Times New Roman" w:hAnsi="Times New Roman" w:cs="Times New Roman"/>
          <w:sz w:val="22"/>
          <w:lang w:val="en-US"/>
        </w:rPr>
        <w:t xml:space="preserve">of whom, over 100 are still missing </w:t>
      </w:r>
      <w:r w:rsidR="000304C5" w:rsidRPr="009822DD">
        <w:rPr>
          <w:rFonts w:ascii="Times New Roman" w:hAnsi="Times New Roman" w:cs="Times New Roman"/>
          <w:sz w:val="22"/>
          <w:lang w:val="en-US"/>
        </w:rPr>
        <w:t>to date.</w:t>
      </w:r>
      <w:r w:rsidR="000304C5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4"/>
      </w:r>
      <w:r w:rsidR="000304C5" w:rsidRPr="009822DD">
        <w:rPr>
          <w:rFonts w:ascii="Times New Roman" w:hAnsi="Times New Roman" w:cs="Times New Roman"/>
          <w:sz w:val="22"/>
          <w:lang w:val="en-US"/>
        </w:rPr>
        <w:t xml:space="preserve"> There is also the</w:t>
      </w:r>
      <w:r w:rsidR="0064553E" w:rsidRPr="009822DD">
        <w:rPr>
          <w:rFonts w:ascii="Times New Roman" w:hAnsi="Times New Roman" w:cs="Times New Roman"/>
          <w:sz w:val="22"/>
          <w:lang w:val="en-US"/>
        </w:rPr>
        <w:t xml:space="preserve"> kidnapping of 112 girls in Dapchi</w:t>
      </w:r>
      <w:r w:rsidR="00981CDC" w:rsidRPr="009822DD">
        <w:rPr>
          <w:rFonts w:ascii="Times New Roman" w:hAnsi="Times New Roman" w:cs="Times New Roman"/>
          <w:sz w:val="22"/>
          <w:lang w:val="en-US"/>
        </w:rPr>
        <w:t xml:space="preserve"> in 2018</w:t>
      </w:r>
      <w:r w:rsidR="006B6C16" w:rsidRPr="009822DD">
        <w:rPr>
          <w:rFonts w:ascii="Times New Roman" w:hAnsi="Times New Roman" w:cs="Times New Roman"/>
          <w:sz w:val="22"/>
          <w:lang w:val="en-US"/>
        </w:rPr>
        <w:t>.</w:t>
      </w:r>
      <w:r w:rsidR="00BF5CF5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5"/>
      </w:r>
      <w:r w:rsidR="006B6C1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C271A" w:rsidRPr="009822DD">
        <w:rPr>
          <w:rFonts w:ascii="Times New Roman" w:hAnsi="Times New Roman" w:cs="Times New Roman"/>
          <w:sz w:val="22"/>
          <w:lang w:val="en-US"/>
        </w:rPr>
        <w:t>Most of the girls kidnapped from Dapchi were released after 5 weeks</w:t>
      </w:r>
      <w:r w:rsidR="00EA309E" w:rsidRPr="009822DD">
        <w:rPr>
          <w:rFonts w:ascii="Times New Roman" w:hAnsi="Times New Roman" w:cs="Times New Roman"/>
          <w:sz w:val="22"/>
          <w:lang w:val="en-US"/>
        </w:rPr>
        <w:t>. However,</w:t>
      </w:r>
      <w:r w:rsidR="009D19B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66237">
        <w:rPr>
          <w:rFonts w:ascii="Times New Roman" w:hAnsi="Times New Roman" w:cs="Times New Roman"/>
          <w:sz w:val="22"/>
          <w:lang w:val="en-US"/>
        </w:rPr>
        <w:t>five</w:t>
      </w:r>
      <w:r w:rsidR="009D19B6" w:rsidRPr="009822DD">
        <w:rPr>
          <w:rFonts w:ascii="Times New Roman" w:hAnsi="Times New Roman" w:cs="Times New Roman"/>
          <w:sz w:val="22"/>
          <w:lang w:val="en-US"/>
        </w:rPr>
        <w:t xml:space="preserve"> of the girls died in captivity and one girl who</w:t>
      </w:r>
      <w:r w:rsidR="00C0252F" w:rsidRPr="009822DD">
        <w:rPr>
          <w:rFonts w:ascii="Times New Roman" w:hAnsi="Times New Roman" w:cs="Times New Roman"/>
          <w:sz w:val="22"/>
          <w:lang w:val="en-US"/>
        </w:rPr>
        <w:t>,</w:t>
      </w:r>
      <w:r w:rsidR="009D19B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EA309E" w:rsidRPr="009822DD">
        <w:rPr>
          <w:rFonts w:ascii="Times New Roman" w:hAnsi="Times New Roman" w:cs="Times New Roman"/>
          <w:sz w:val="22"/>
          <w:lang w:val="en-US"/>
        </w:rPr>
        <w:t>reportedly</w:t>
      </w:r>
      <w:r w:rsidR="00C0252F" w:rsidRPr="009822DD">
        <w:rPr>
          <w:rFonts w:ascii="Times New Roman" w:hAnsi="Times New Roman" w:cs="Times New Roman"/>
          <w:sz w:val="22"/>
          <w:lang w:val="en-US"/>
        </w:rPr>
        <w:t>,</w:t>
      </w:r>
      <w:r w:rsidR="00EA309E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9D19B6" w:rsidRPr="009822DD">
        <w:rPr>
          <w:rFonts w:ascii="Times New Roman" w:hAnsi="Times New Roman" w:cs="Times New Roman"/>
          <w:sz w:val="22"/>
          <w:lang w:val="en-US"/>
        </w:rPr>
        <w:t xml:space="preserve">refused to convert to </w:t>
      </w:r>
      <w:r w:rsidR="00EA309E" w:rsidRPr="009822DD">
        <w:rPr>
          <w:rFonts w:ascii="Times New Roman" w:hAnsi="Times New Roman" w:cs="Times New Roman"/>
          <w:sz w:val="22"/>
          <w:lang w:val="en-US"/>
        </w:rPr>
        <w:t>Islam</w:t>
      </w:r>
      <w:r w:rsidR="009D19B6" w:rsidRPr="009822DD">
        <w:rPr>
          <w:rFonts w:ascii="Times New Roman" w:hAnsi="Times New Roman" w:cs="Times New Roman"/>
          <w:sz w:val="22"/>
          <w:lang w:val="en-US"/>
        </w:rPr>
        <w:t xml:space="preserve"> was </w:t>
      </w:r>
      <w:r w:rsidR="00EA309E" w:rsidRPr="009822DD">
        <w:rPr>
          <w:rFonts w:ascii="Times New Roman" w:hAnsi="Times New Roman" w:cs="Times New Roman"/>
          <w:sz w:val="22"/>
          <w:lang w:val="en-US"/>
        </w:rPr>
        <w:t>not released.</w:t>
      </w:r>
      <w:r w:rsidR="0048514F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6"/>
      </w:r>
      <w:r w:rsidR="00EA309E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2709E1" w:rsidRPr="009822DD">
        <w:rPr>
          <w:rFonts w:ascii="Times New Roman" w:hAnsi="Times New Roman" w:cs="Times New Roman"/>
          <w:sz w:val="22"/>
          <w:lang w:val="en-US"/>
        </w:rPr>
        <w:t xml:space="preserve">All these girls were </w:t>
      </w:r>
      <w:r w:rsidR="005A4206" w:rsidRPr="009822DD">
        <w:rPr>
          <w:rFonts w:ascii="Times New Roman" w:hAnsi="Times New Roman" w:cs="Times New Roman"/>
          <w:sz w:val="22"/>
          <w:lang w:val="en-US"/>
        </w:rPr>
        <w:t xml:space="preserve">subjected to </w:t>
      </w:r>
      <w:r w:rsidR="00380586" w:rsidRPr="009822DD">
        <w:rPr>
          <w:rFonts w:ascii="Times New Roman" w:hAnsi="Times New Roman" w:cs="Times New Roman"/>
          <w:sz w:val="22"/>
          <w:lang w:val="en-US"/>
        </w:rPr>
        <w:t xml:space="preserve">TCIDT </w:t>
      </w:r>
      <w:r w:rsidR="006A74B0" w:rsidRPr="009822DD">
        <w:rPr>
          <w:rFonts w:ascii="Times New Roman" w:hAnsi="Times New Roman" w:cs="Times New Roman"/>
          <w:sz w:val="22"/>
          <w:lang w:val="en-US"/>
        </w:rPr>
        <w:t>including</w:t>
      </w:r>
      <w:r w:rsidR="006B6C1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9D591D" w:rsidRPr="009822DD">
        <w:rPr>
          <w:rFonts w:ascii="Times New Roman" w:hAnsi="Times New Roman" w:cs="Times New Roman"/>
          <w:sz w:val="22"/>
          <w:lang w:val="en-US"/>
        </w:rPr>
        <w:t>st</w:t>
      </w:r>
      <w:r w:rsidR="005A4206" w:rsidRPr="009822DD">
        <w:rPr>
          <w:rFonts w:ascii="Times New Roman" w:hAnsi="Times New Roman" w:cs="Times New Roman"/>
          <w:sz w:val="22"/>
          <w:lang w:val="en-US"/>
        </w:rPr>
        <w:t>arv</w:t>
      </w:r>
      <w:r w:rsidR="006A74B0" w:rsidRPr="009822DD">
        <w:rPr>
          <w:rFonts w:ascii="Times New Roman" w:hAnsi="Times New Roman" w:cs="Times New Roman"/>
          <w:sz w:val="22"/>
          <w:lang w:val="en-US"/>
        </w:rPr>
        <w:t xml:space="preserve">ation and </w:t>
      </w:r>
      <w:r w:rsidR="004F3EBA" w:rsidRPr="009822DD">
        <w:rPr>
          <w:rFonts w:ascii="Times New Roman" w:hAnsi="Times New Roman" w:cs="Times New Roman"/>
          <w:sz w:val="22"/>
          <w:lang w:val="en-US"/>
        </w:rPr>
        <w:t xml:space="preserve">being </w:t>
      </w:r>
      <w:r w:rsidR="006A74B0" w:rsidRPr="009822DD">
        <w:rPr>
          <w:rFonts w:ascii="Times New Roman" w:hAnsi="Times New Roman" w:cs="Times New Roman"/>
          <w:sz w:val="22"/>
          <w:lang w:val="en-US"/>
        </w:rPr>
        <w:t>forced</w:t>
      </w:r>
      <w:r w:rsidR="005A4206" w:rsidRPr="009822DD">
        <w:rPr>
          <w:rFonts w:ascii="Times New Roman" w:hAnsi="Times New Roman" w:cs="Times New Roman"/>
          <w:sz w:val="22"/>
          <w:lang w:val="en-US"/>
        </w:rPr>
        <w:t xml:space="preserve"> to choose between conversion to Islam, being married or enslaved</w:t>
      </w:r>
      <w:r w:rsidR="00FA2E3D" w:rsidRPr="009822DD">
        <w:rPr>
          <w:rFonts w:ascii="Times New Roman" w:hAnsi="Times New Roman" w:cs="Times New Roman"/>
          <w:sz w:val="22"/>
          <w:lang w:val="en-US"/>
        </w:rPr>
        <w:t xml:space="preserve"> or sold for marriage and/or enslavement</w:t>
      </w:r>
      <w:r w:rsidR="005A4206" w:rsidRPr="009822DD">
        <w:rPr>
          <w:rFonts w:ascii="Times New Roman" w:hAnsi="Times New Roman" w:cs="Times New Roman"/>
          <w:sz w:val="22"/>
          <w:lang w:val="en-US"/>
        </w:rPr>
        <w:t>.</w:t>
      </w:r>
      <w:r w:rsidR="00416121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7"/>
      </w:r>
      <w:r w:rsidR="00BF0C42" w:rsidRPr="009822DD">
        <w:rPr>
          <w:rFonts w:ascii="Times New Roman" w:hAnsi="Times New Roman" w:cs="Times New Roman"/>
          <w:sz w:val="22"/>
          <w:vertAlign w:val="superscript"/>
          <w:lang w:val="en-US"/>
        </w:rPr>
        <w:t>,</w:t>
      </w:r>
      <w:r w:rsidR="00BF0C42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8"/>
      </w:r>
      <w:r w:rsidR="00A4729C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C0252F" w:rsidRPr="009822DD">
        <w:rPr>
          <w:rFonts w:ascii="Times New Roman" w:hAnsi="Times New Roman" w:cs="Times New Roman"/>
          <w:sz w:val="22"/>
          <w:lang w:val="en-US"/>
        </w:rPr>
        <w:t>Boko haram’s</w:t>
      </w:r>
      <w:r w:rsidR="00DA38DC" w:rsidRPr="009822DD">
        <w:rPr>
          <w:rFonts w:ascii="Times New Roman" w:hAnsi="Times New Roman" w:cs="Times New Roman"/>
          <w:sz w:val="22"/>
          <w:lang w:val="en-US"/>
        </w:rPr>
        <w:t xml:space="preserve"> success </w:t>
      </w:r>
      <w:r w:rsidR="00C0252F" w:rsidRPr="009822DD">
        <w:rPr>
          <w:rFonts w:ascii="Times New Roman" w:hAnsi="Times New Roman" w:cs="Times New Roman"/>
          <w:sz w:val="22"/>
          <w:lang w:val="en-US"/>
        </w:rPr>
        <w:t>with</w:t>
      </w:r>
      <w:r w:rsidR="00DA38DC" w:rsidRPr="009822DD">
        <w:rPr>
          <w:rFonts w:ascii="Times New Roman" w:hAnsi="Times New Roman" w:cs="Times New Roman"/>
          <w:sz w:val="22"/>
          <w:lang w:val="en-US"/>
        </w:rPr>
        <w:t xml:space="preserve"> this tactic has </w:t>
      </w:r>
      <w:r w:rsidR="00C0252F" w:rsidRPr="009822DD">
        <w:rPr>
          <w:rFonts w:ascii="Times New Roman" w:hAnsi="Times New Roman" w:cs="Times New Roman"/>
          <w:sz w:val="22"/>
          <w:lang w:val="en-US"/>
        </w:rPr>
        <w:t xml:space="preserve">recently </w:t>
      </w:r>
      <w:r w:rsidR="00DA38DC" w:rsidRPr="009822DD">
        <w:rPr>
          <w:rFonts w:ascii="Times New Roman" w:hAnsi="Times New Roman" w:cs="Times New Roman"/>
          <w:sz w:val="22"/>
          <w:lang w:val="en-US"/>
        </w:rPr>
        <w:t xml:space="preserve">inspired other armed groups to </w:t>
      </w:r>
      <w:r w:rsidR="00E45507" w:rsidRPr="009822DD">
        <w:rPr>
          <w:rFonts w:ascii="Times New Roman" w:hAnsi="Times New Roman" w:cs="Times New Roman"/>
          <w:sz w:val="22"/>
          <w:lang w:val="en-US"/>
        </w:rPr>
        <w:t>start kidnapping both girls and boys from school</w:t>
      </w:r>
      <w:r w:rsidR="001C63BA" w:rsidRPr="009822DD">
        <w:rPr>
          <w:rFonts w:ascii="Times New Roman" w:hAnsi="Times New Roman" w:cs="Times New Roman"/>
          <w:sz w:val="22"/>
          <w:lang w:val="en-US"/>
        </w:rPr>
        <w:t>s</w:t>
      </w:r>
      <w:r w:rsidR="00F652CD">
        <w:rPr>
          <w:rFonts w:ascii="Times New Roman" w:hAnsi="Times New Roman" w:cs="Times New Roman"/>
          <w:sz w:val="22"/>
          <w:lang w:val="en-US"/>
        </w:rPr>
        <w:t xml:space="preserve"> in Nigeria</w:t>
      </w:r>
      <w:r w:rsidR="001C63BA" w:rsidRPr="009822DD">
        <w:rPr>
          <w:rFonts w:ascii="Times New Roman" w:hAnsi="Times New Roman" w:cs="Times New Roman"/>
          <w:sz w:val="22"/>
          <w:lang w:val="en-US"/>
        </w:rPr>
        <w:t>. The purpose of these kidnappings is to extort ransoms from</w:t>
      </w:r>
      <w:r w:rsidR="00A66CAD" w:rsidRPr="009822DD">
        <w:rPr>
          <w:rFonts w:ascii="Times New Roman" w:hAnsi="Times New Roman" w:cs="Times New Roman"/>
          <w:sz w:val="22"/>
          <w:lang w:val="en-US"/>
        </w:rPr>
        <w:t xml:space="preserve"> the children’s</w:t>
      </w:r>
      <w:r w:rsidR="001C63BA" w:rsidRPr="009822DD">
        <w:rPr>
          <w:rFonts w:ascii="Times New Roman" w:hAnsi="Times New Roman" w:cs="Times New Roman"/>
          <w:sz w:val="22"/>
          <w:lang w:val="en-US"/>
        </w:rPr>
        <w:t xml:space="preserve"> families</w:t>
      </w:r>
      <w:r w:rsidR="00296A19" w:rsidRPr="009822DD">
        <w:rPr>
          <w:rFonts w:ascii="Times New Roman" w:hAnsi="Times New Roman" w:cs="Times New Roman"/>
          <w:sz w:val="22"/>
          <w:lang w:val="en-US"/>
        </w:rPr>
        <w:t xml:space="preserve">. For instance, </w:t>
      </w:r>
      <w:r w:rsidR="007F04C1" w:rsidRPr="009822DD">
        <w:rPr>
          <w:rFonts w:ascii="Times New Roman" w:hAnsi="Times New Roman" w:cs="Times New Roman"/>
          <w:sz w:val="22"/>
          <w:lang w:val="en-US"/>
        </w:rPr>
        <w:t>279 girls</w:t>
      </w:r>
      <w:r w:rsidR="009C7DC6">
        <w:rPr>
          <w:rFonts w:ascii="Times New Roman" w:hAnsi="Times New Roman" w:cs="Times New Roman"/>
          <w:sz w:val="22"/>
          <w:lang w:val="en-US"/>
        </w:rPr>
        <w:t xml:space="preserve"> were kidnapped</w:t>
      </w:r>
      <w:r w:rsidR="007F04C1" w:rsidRPr="009822DD">
        <w:rPr>
          <w:rFonts w:ascii="Times New Roman" w:hAnsi="Times New Roman" w:cs="Times New Roman"/>
          <w:sz w:val="22"/>
          <w:lang w:val="en-US"/>
        </w:rPr>
        <w:t xml:space="preserve"> by armed bandits from a boarding school in Zamfara State in February 2021.</w:t>
      </w:r>
      <w:r w:rsidR="007F04C1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29"/>
      </w:r>
    </w:p>
    <w:p w14:paraId="6B51BE3D" w14:textId="15A228C8" w:rsidR="00F16EFC" w:rsidRPr="009822DD" w:rsidRDefault="00CA3A0E" w:rsidP="005F11EE">
      <w:pPr>
        <w:pStyle w:val="ListParagraph"/>
        <w:ind w:left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A</w:t>
      </w:r>
      <w:r w:rsidR="00F10F39" w:rsidRPr="009822DD">
        <w:rPr>
          <w:rFonts w:ascii="Times New Roman" w:hAnsi="Times New Roman" w:cs="Times New Roman"/>
          <w:sz w:val="22"/>
          <w:lang w:val="en-US"/>
        </w:rPr>
        <w:t>dditionally, a</w:t>
      </w:r>
      <w:r w:rsidR="009C7DC6">
        <w:rPr>
          <w:rFonts w:ascii="Times New Roman" w:hAnsi="Times New Roman" w:cs="Times New Roman"/>
          <w:sz w:val="22"/>
          <w:lang w:val="en-US"/>
        </w:rPr>
        <w:t>ccording to a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recent report </w:t>
      </w:r>
      <w:r w:rsidR="009C7DC6">
        <w:rPr>
          <w:rFonts w:ascii="Times New Roman" w:hAnsi="Times New Roman" w:cs="Times New Roman"/>
          <w:sz w:val="22"/>
          <w:lang w:val="en-US"/>
        </w:rPr>
        <w:t xml:space="preserve">issued </w:t>
      </w:r>
      <w:r w:rsidRPr="009822DD">
        <w:rPr>
          <w:rFonts w:ascii="Times New Roman" w:hAnsi="Times New Roman" w:cs="Times New Roman"/>
          <w:sz w:val="22"/>
          <w:lang w:val="en-US"/>
        </w:rPr>
        <w:t>by Amnesty International</w:t>
      </w:r>
      <w:r w:rsidR="009C7DC6">
        <w:rPr>
          <w:rFonts w:ascii="Times New Roman" w:hAnsi="Times New Roman" w:cs="Times New Roman"/>
          <w:sz w:val="22"/>
          <w:lang w:val="en-US"/>
        </w:rPr>
        <w:t>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F16EFC" w:rsidRPr="009822DD">
        <w:rPr>
          <w:rFonts w:ascii="Times New Roman" w:hAnsi="Times New Roman" w:cs="Times New Roman"/>
          <w:sz w:val="22"/>
          <w:lang w:val="en-US"/>
        </w:rPr>
        <w:t>Boko Haram has also</w:t>
      </w:r>
      <w:r w:rsidR="000E74F4" w:rsidRPr="009822DD">
        <w:rPr>
          <w:rFonts w:ascii="Times New Roman" w:hAnsi="Times New Roman" w:cs="Times New Roman"/>
          <w:sz w:val="22"/>
          <w:lang w:val="en-US"/>
        </w:rPr>
        <w:t xml:space="preserve"> documented cases of Boko Haram fighters raping and sexually assaulting women and girls in the villages that they attacked in Borno State</w:t>
      </w:r>
      <w:r w:rsidR="001549F0" w:rsidRPr="009822DD">
        <w:rPr>
          <w:rFonts w:ascii="Times New Roman" w:hAnsi="Times New Roman" w:cs="Times New Roman"/>
          <w:sz w:val="22"/>
          <w:lang w:val="en-US"/>
        </w:rPr>
        <w:t xml:space="preserve"> between 2019-2021.</w:t>
      </w:r>
      <w:r w:rsidR="00247925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0"/>
      </w:r>
    </w:p>
    <w:p w14:paraId="4428F71D" w14:textId="49D3B952" w:rsidR="00C43FB4" w:rsidRPr="009822DD" w:rsidRDefault="003B6BEE" w:rsidP="000C56A5">
      <w:pPr>
        <w:pStyle w:val="ListParagraph"/>
        <w:numPr>
          <w:ilvl w:val="1"/>
          <w:numId w:val="4"/>
        </w:numPr>
        <w:ind w:left="567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Sexual</w:t>
      </w:r>
      <w:r w:rsidR="001B5BF2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and gender-based</w:t>
      </w: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violence meted out against women and girls in </w:t>
      </w:r>
      <w:r w:rsidR="00333F7A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the </w:t>
      </w:r>
      <w:r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camps</w:t>
      </w:r>
      <w:r w:rsidR="00333F7A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for internally displaced persons (IDP Camps)</w:t>
      </w:r>
      <w:r w:rsidR="009E1014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an</w:t>
      </w:r>
      <w:r w:rsidR="0040215B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>d</w:t>
      </w:r>
      <w:r w:rsidR="009E1014" w:rsidRPr="009822DD">
        <w:rPr>
          <w:rFonts w:ascii="Times New Roman" w:hAnsi="Times New Roman" w:cs="Times New Roman"/>
          <w:b/>
          <w:bCs/>
          <w:i/>
          <w:iCs/>
          <w:sz w:val="22"/>
          <w:lang w:val="en-US"/>
        </w:rPr>
        <w:t xml:space="preserve"> host communities</w:t>
      </w:r>
      <w:r w:rsidR="00117C81" w:rsidRPr="009822DD">
        <w:rPr>
          <w:rFonts w:ascii="Times New Roman" w:hAnsi="Times New Roman" w:cs="Times New Roman"/>
          <w:sz w:val="22"/>
          <w:lang w:val="en-US"/>
        </w:rPr>
        <w:t xml:space="preserve">: </w:t>
      </w:r>
      <w:r w:rsidR="004B5A8B" w:rsidRPr="009C7DC6">
        <w:rPr>
          <w:rFonts w:ascii="Times New Roman" w:hAnsi="Times New Roman" w:cs="Times New Roman"/>
          <w:sz w:val="22"/>
          <w:lang w:val="en-US"/>
        </w:rPr>
        <w:t>I</w:t>
      </w:r>
      <w:r w:rsidR="004B5A8B" w:rsidRPr="009822DD">
        <w:rPr>
          <w:rFonts w:ascii="Times New Roman" w:hAnsi="Times New Roman" w:cs="Times New Roman"/>
          <w:sz w:val="22"/>
          <w:lang w:val="en-US"/>
        </w:rPr>
        <w:t>t is estimated that Boko Haram has displaced 2.5 million Nigerians</w:t>
      </w:r>
      <w:r w:rsidR="00A354BA" w:rsidRPr="009822DD">
        <w:rPr>
          <w:rFonts w:ascii="Times New Roman" w:hAnsi="Times New Roman" w:cs="Times New Roman"/>
          <w:sz w:val="22"/>
          <w:lang w:val="en-US"/>
        </w:rPr>
        <w:t xml:space="preserve"> and 79% of those displaced are women and </w:t>
      </w:r>
      <w:r w:rsidR="00C36306" w:rsidRPr="009822DD">
        <w:rPr>
          <w:rFonts w:ascii="Times New Roman" w:hAnsi="Times New Roman" w:cs="Times New Roman"/>
          <w:sz w:val="22"/>
          <w:lang w:val="en-US"/>
        </w:rPr>
        <w:t>children</w:t>
      </w:r>
      <w:r w:rsidR="00A354BA" w:rsidRPr="009822DD">
        <w:rPr>
          <w:rFonts w:ascii="Times New Roman" w:hAnsi="Times New Roman" w:cs="Times New Roman"/>
          <w:sz w:val="22"/>
          <w:lang w:val="en-US"/>
        </w:rPr>
        <w:t>.</w:t>
      </w:r>
      <w:r w:rsidR="00A354BA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1"/>
      </w:r>
      <w:r w:rsidR="009E1014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C36306" w:rsidRPr="009822DD">
        <w:rPr>
          <w:rFonts w:ascii="Times New Roman" w:hAnsi="Times New Roman" w:cs="Times New Roman"/>
          <w:sz w:val="22"/>
          <w:lang w:val="en-US"/>
        </w:rPr>
        <w:t>These women and children</w:t>
      </w:r>
      <w:r w:rsidR="009E1014" w:rsidRPr="009822DD">
        <w:rPr>
          <w:rFonts w:ascii="Times New Roman" w:hAnsi="Times New Roman" w:cs="Times New Roman"/>
          <w:sz w:val="22"/>
          <w:lang w:val="en-US"/>
        </w:rPr>
        <w:t xml:space="preserve"> find themselves either in </w:t>
      </w:r>
      <w:r w:rsidR="00C36306" w:rsidRPr="009822DD">
        <w:rPr>
          <w:rFonts w:ascii="Times New Roman" w:hAnsi="Times New Roman" w:cs="Times New Roman"/>
          <w:sz w:val="22"/>
          <w:lang w:val="en-US"/>
        </w:rPr>
        <w:t>government</w:t>
      </w:r>
      <w:r w:rsidR="007D1C34" w:rsidRPr="009822DD">
        <w:rPr>
          <w:rFonts w:ascii="Times New Roman" w:hAnsi="Times New Roman" w:cs="Times New Roman"/>
          <w:sz w:val="22"/>
          <w:lang w:val="en-US"/>
        </w:rPr>
        <w:t>-ru</w:t>
      </w:r>
      <w:r w:rsidR="002631AC" w:rsidRPr="009822DD">
        <w:rPr>
          <w:rFonts w:ascii="Times New Roman" w:hAnsi="Times New Roman" w:cs="Times New Roman"/>
          <w:sz w:val="22"/>
          <w:lang w:val="en-US"/>
        </w:rPr>
        <w:t>n</w:t>
      </w:r>
      <w:r w:rsidR="000876C4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C36306" w:rsidRPr="009822DD">
        <w:rPr>
          <w:rFonts w:ascii="Times New Roman" w:hAnsi="Times New Roman" w:cs="Times New Roman"/>
          <w:sz w:val="22"/>
          <w:lang w:val="en-US"/>
        </w:rPr>
        <w:t>I</w:t>
      </w:r>
      <w:r w:rsidR="009E1014" w:rsidRPr="009822DD">
        <w:rPr>
          <w:rFonts w:ascii="Times New Roman" w:hAnsi="Times New Roman" w:cs="Times New Roman"/>
          <w:sz w:val="22"/>
          <w:lang w:val="en-US"/>
        </w:rPr>
        <w:t>DP</w:t>
      </w:r>
      <w:r w:rsidR="00C36306" w:rsidRPr="009822DD">
        <w:rPr>
          <w:rFonts w:ascii="Times New Roman" w:hAnsi="Times New Roman" w:cs="Times New Roman"/>
          <w:sz w:val="22"/>
          <w:lang w:val="en-US"/>
        </w:rPr>
        <w:t>-</w:t>
      </w:r>
      <w:r w:rsidR="00C36306" w:rsidRPr="009822DD">
        <w:rPr>
          <w:rFonts w:ascii="Times New Roman" w:hAnsi="Times New Roman" w:cs="Times New Roman"/>
          <w:sz w:val="22"/>
          <w:lang w:val="en-US"/>
        </w:rPr>
        <w:lastRenderedPageBreak/>
        <w:t>staffed</w:t>
      </w:r>
      <w:r w:rsidR="009E1014" w:rsidRPr="009822DD">
        <w:rPr>
          <w:rFonts w:ascii="Times New Roman" w:hAnsi="Times New Roman" w:cs="Times New Roman"/>
          <w:sz w:val="22"/>
          <w:lang w:val="en-US"/>
        </w:rPr>
        <w:t xml:space="preserve"> camps</w:t>
      </w:r>
      <w:r w:rsidR="00C36306" w:rsidRPr="009822DD">
        <w:rPr>
          <w:rFonts w:ascii="Times New Roman" w:hAnsi="Times New Roman" w:cs="Times New Roman"/>
          <w:sz w:val="22"/>
          <w:lang w:val="en-US"/>
        </w:rPr>
        <w:t xml:space="preserve"> or as refugees </w:t>
      </w:r>
      <w:r w:rsidR="00843361" w:rsidRPr="009822DD">
        <w:rPr>
          <w:rFonts w:ascii="Times New Roman" w:hAnsi="Times New Roman" w:cs="Times New Roman"/>
          <w:sz w:val="22"/>
          <w:lang w:val="en-US"/>
        </w:rPr>
        <w:t>hosted by</w:t>
      </w:r>
      <w:r w:rsidR="00C36306" w:rsidRPr="009822DD">
        <w:rPr>
          <w:rFonts w:ascii="Times New Roman" w:hAnsi="Times New Roman" w:cs="Times New Roman"/>
          <w:sz w:val="22"/>
          <w:lang w:val="en-US"/>
        </w:rPr>
        <w:t xml:space="preserve"> communities in neighboring countries.</w:t>
      </w:r>
      <w:r w:rsidR="00C36306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2"/>
      </w:r>
      <w:r w:rsidR="00374ECC" w:rsidRPr="009822DD">
        <w:rPr>
          <w:rFonts w:ascii="Times New Roman" w:hAnsi="Times New Roman" w:cs="Times New Roman"/>
          <w:sz w:val="22"/>
          <w:lang w:val="en-US"/>
        </w:rPr>
        <w:t xml:space="preserve"> Research</w:t>
      </w:r>
      <w:r w:rsidR="007867C9" w:rsidRPr="009822DD">
        <w:rPr>
          <w:rFonts w:ascii="Times New Roman" w:hAnsi="Times New Roman" w:cs="Times New Roman"/>
          <w:sz w:val="22"/>
          <w:lang w:val="en-US"/>
        </w:rPr>
        <w:t xml:space="preserve">, including that </w:t>
      </w:r>
      <w:r w:rsidR="00374ECC" w:rsidRPr="009822DD">
        <w:rPr>
          <w:rFonts w:ascii="Times New Roman" w:hAnsi="Times New Roman" w:cs="Times New Roman"/>
          <w:sz w:val="22"/>
          <w:lang w:val="en-US"/>
        </w:rPr>
        <w:t xml:space="preserve">conducted by </w:t>
      </w:r>
      <w:r w:rsidR="00402309" w:rsidRPr="009822DD">
        <w:rPr>
          <w:rFonts w:ascii="Times New Roman" w:hAnsi="Times New Roman" w:cs="Times New Roman"/>
          <w:sz w:val="22"/>
          <w:lang w:val="en-US"/>
        </w:rPr>
        <w:t xml:space="preserve">LEDAP and the </w:t>
      </w:r>
      <w:r w:rsidR="00374ECC" w:rsidRPr="009822DD">
        <w:rPr>
          <w:rFonts w:ascii="Times New Roman" w:hAnsi="Times New Roman" w:cs="Times New Roman"/>
          <w:sz w:val="22"/>
          <w:lang w:val="en-US"/>
        </w:rPr>
        <w:t>Center</w:t>
      </w:r>
      <w:r w:rsidR="007867C9" w:rsidRPr="009822DD">
        <w:rPr>
          <w:rFonts w:ascii="Times New Roman" w:hAnsi="Times New Roman" w:cs="Times New Roman"/>
          <w:sz w:val="22"/>
          <w:lang w:val="en-US"/>
        </w:rPr>
        <w:t>, shows that even for the women and girls who are able to escape Boko Haram</w:t>
      </w:r>
      <w:r w:rsidR="006E3732" w:rsidRPr="009822DD">
        <w:rPr>
          <w:rFonts w:ascii="Times New Roman" w:hAnsi="Times New Roman" w:cs="Times New Roman"/>
          <w:sz w:val="22"/>
          <w:lang w:val="en-US"/>
        </w:rPr>
        <w:t xml:space="preserve">, they are still unable to escape </w:t>
      </w:r>
      <w:r w:rsidR="002166CB" w:rsidRPr="009822DD">
        <w:rPr>
          <w:rFonts w:ascii="Times New Roman" w:hAnsi="Times New Roman" w:cs="Times New Roman"/>
          <w:sz w:val="22"/>
          <w:lang w:val="en-US"/>
        </w:rPr>
        <w:t>TCI</w:t>
      </w:r>
      <w:r w:rsidR="008904C8" w:rsidRPr="009822DD">
        <w:rPr>
          <w:rFonts w:ascii="Times New Roman" w:hAnsi="Times New Roman" w:cs="Times New Roman"/>
          <w:sz w:val="22"/>
          <w:lang w:val="en-US"/>
        </w:rPr>
        <w:t>DT</w:t>
      </w:r>
      <w:r w:rsidR="002166CB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6E3732" w:rsidRPr="009822DD">
        <w:rPr>
          <w:rFonts w:ascii="Times New Roman" w:hAnsi="Times New Roman" w:cs="Times New Roman"/>
          <w:sz w:val="22"/>
          <w:lang w:val="en-US"/>
        </w:rPr>
        <w:t xml:space="preserve">in the </w:t>
      </w:r>
      <w:r w:rsidR="007215BA" w:rsidRPr="009822DD">
        <w:rPr>
          <w:rFonts w:ascii="Times New Roman" w:hAnsi="Times New Roman" w:cs="Times New Roman"/>
          <w:sz w:val="22"/>
          <w:lang w:val="en-US"/>
        </w:rPr>
        <w:t>form</w:t>
      </w:r>
      <w:r w:rsidR="006E3732" w:rsidRPr="009822DD">
        <w:rPr>
          <w:rFonts w:ascii="Times New Roman" w:hAnsi="Times New Roman" w:cs="Times New Roman"/>
          <w:sz w:val="22"/>
          <w:lang w:val="en-US"/>
        </w:rPr>
        <w:t xml:space="preserve"> o</w:t>
      </w:r>
      <w:r w:rsidR="007215BA" w:rsidRPr="009822DD">
        <w:rPr>
          <w:rFonts w:ascii="Times New Roman" w:hAnsi="Times New Roman" w:cs="Times New Roman"/>
          <w:sz w:val="22"/>
          <w:lang w:val="en-US"/>
        </w:rPr>
        <w:t>f se</w:t>
      </w:r>
      <w:r w:rsidR="006E3732" w:rsidRPr="009822DD">
        <w:rPr>
          <w:rFonts w:ascii="Times New Roman" w:hAnsi="Times New Roman" w:cs="Times New Roman"/>
          <w:sz w:val="22"/>
          <w:lang w:val="en-US"/>
        </w:rPr>
        <w:t>xual</w:t>
      </w:r>
      <w:r w:rsidR="007215BA" w:rsidRPr="009822DD">
        <w:rPr>
          <w:rFonts w:ascii="Times New Roman" w:hAnsi="Times New Roman" w:cs="Times New Roman"/>
          <w:sz w:val="22"/>
          <w:lang w:val="en-US"/>
        </w:rPr>
        <w:t xml:space="preserve"> and gender-based violence</w:t>
      </w:r>
      <w:r w:rsidR="00AD58FD" w:rsidRPr="009822DD">
        <w:rPr>
          <w:rFonts w:ascii="Times New Roman" w:hAnsi="Times New Roman" w:cs="Times New Roman"/>
          <w:sz w:val="22"/>
          <w:lang w:val="en-US"/>
        </w:rPr>
        <w:t xml:space="preserve"> including </w:t>
      </w:r>
      <w:r w:rsidR="00894CAF" w:rsidRPr="009822DD">
        <w:rPr>
          <w:rFonts w:ascii="Times New Roman" w:hAnsi="Times New Roman" w:cs="Times New Roman"/>
          <w:sz w:val="22"/>
          <w:lang w:val="en-US"/>
        </w:rPr>
        <w:t>rape</w:t>
      </w:r>
      <w:r w:rsidR="00D840E2" w:rsidRPr="009822DD">
        <w:rPr>
          <w:rFonts w:ascii="Times New Roman" w:hAnsi="Times New Roman" w:cs="Times New Roman"/>
          <w:sz w:val="22"/>
          <w:lang w:val="en-US"/>
        </w:rPr>
        <w:t xml:space="preserve">; </w:t>
      </w:r>
      <w:r w:rsidR="00DC086B" w:rsidRPr="009822DD">
        <w:rPr>
          <w:rFonts w:ascii="Times New Roman" w:hAnsi="Times New Roman" w:cs="Times New Roman"/>
          <w:sz w:val="22"/>
          <w:lang w:val="en-US"/>
        </w:rPr>
        <w:t xml:space="preserve">being forced to engage in sexual actions in exchange for </w:t>
      </w:r>
      <w:r w:rsidR="00B94074" w:rsidRPr="009822DD">
        <w:rPr>
          <w:rFonts w:ascii="Times New Roman" w:hAnsi="Times New Roman" w:cs="Times New Roman"/>
          <w:sz w:val="22"/>
          <w:lang w:val="en-US"/>
        </w:rPr>
        <w:t xml:space="preserve">basic </w:t>
      </w:r>
      <w:r w:rsidR="00DC086B" w:rsidRPr="009822DD">
        <w:rPr>
          <w:rFonts w:ascii="Times New Roman" w:hAnsi="Times New Roman" w:cs="Times New Roman"/>
          <w:sz w:val="22"/>
          <w:lang w:val="en-US"/>
        </w:rPr>
        <w:t>needs such as food and shelter</w:t>
      </w:r>
      <w:r w:rsidR="004A4124" w:rsidRPr="009822DD">
        <w:rPr>
          <w:rFonts w:ascii="Times New Roman" w:hAnsi="Times New Roman" w:cs="Times New Roman"/>
          <w:sz w:val="22"/>
          <w:lang w:val="en-US"/>
        </w:rPr>
        <w:t>, by</w:t>
      </w:r>
      <w:r w:rsidR="003C2389" w:rsidRPr="009822DD">
        <w:rPr>
          <w:rFonts w:ascii="Times New Roman" w:hAnsi="Times New Roman" w:cs="Times New Roman"/>
          <w:sz w:val="22"/>
          <w:lang w:val="en-US"/>
        </w:rPr>
        <w:t xml:space="preserve"> camps leaders</w:t>
      </w:r>
      <w:r w:rsidR="0049610E" w:rsidRPr="009822DD">
        <w:rPr>
          <w:rFonts w:ascii="Times New Roman" w:hAnsi="Times New Roman" w:cs="Times New Roman"/>
          <w:sz w:val="22"/>
          <w:lang w:val="en-US"/>
        </w:rPr>
        <w:t>;</w:t>
      </w:r>
      <w:r w:rsidR="00ED7805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C2106" w:rsidRPr="009822DD">
        <w:rPr>
          <w:rFonts w:ascii="Times New Roman" w:hAnsi="Times New Roman" w:cs="Times New Roman"/>
          <w:sz w:val="22"/>
          <w:lang w:val="en-US"/>
        </w:rPr>
        <w:t xml:space="preserve">and </w:t>
      </w:r>
      <w:r w:rsidR="00ED7805" w:rsidRPr="009822DD">
        <w:rPr>
          <w:rFonts w:ascii="Times New Roman" w:hAnsi="Times New Roman" w:cs="Times New Roman"/>
          <w:sz w:val="22"/>
          <w:lang w:val="en-US"/>
        </w:rPr>
        <w:t>child and forced marriage</w:t>
      </w:r>
      <w:r w:rsidR="00365E81" w:rsidRPr="009822DD">
        <w:rPr>
          <w:rFonts w:ascii="Times New Roman" w:hAnsi="Times New Roman" w:cs="Times New Roman"/>
          <w:sz w:val="22"/>
          <w:lang w:val="en-US"/>
        </w:rPr>
        <w:t>.</w:t>
      </w:r>
      <w:r w:rsidR="008968E3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3"/>
      </w:r>
    </w:p>
    <w:p w14:paraId="6A29AD9C" w14:textId="6AAE301D" w:rsidR="001A45E4" w:rsidRPr="009822DD" w:rsidRDefault="001B5AD5" w:rsidP="00FF6087">
      <w:pPr>
        <w:ind w:left="142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The measures being taken by the state to</w:t>
      </w:r>
      <w:r w:rsidR="00283B27" w:rsidRPr="009822DD">
        <w:rPr>
          <w:rFonts w:ascii="Times New Roman" w:hAnsi="Times New Roman" w:cs="Times New Roman"/>
          <w:sz w:val="22"/>
          <w:lang w:val="en-US"/>
        </w:rPr>
        <w:t xml:space="preserve"> investigate and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prosecute suspected Boko Haram members are insufficient. For instance, in October 2017, the government of Nigeria began the first round of trials against approximately 575 suspected members of the group</w:t>
      </w:r>
      <w:r w:rsidR="00CD3063" w:rsidRPr="009822DD">
        <w:rPr>
          <w:rFonts w:ascii="Times New Roman" w:hAnsi="Times New Roman" w:cs="Times New Roman"/>
          <w:sz w:val="22"/>
          <w:lang w:val="en-US"/>
        </w:rPr>
        <w:t>.</w:t>
      </w:r>
      <w:r w:rsidR="00301B1C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4"/>
      </w:r>
      <w:r w:rsidR="00CD3063" w:rsidRPr="009822DD">
        <w:rPr>
          <w:rFonts w:ascii="Times New Roman" w:hAnsi="Times New Roman" w:cs="Times New Roman"/>
          <w:sz w:val="22"/>
          <w:lang w:val="en-US"/>
        </w:rPr>
        <w:t xml:space="preserve"> These trials were not held in open court</w:t>
      </w:r>
      <w:r w:rsidR="003E6833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9C7DC6">
        <w:rPr>
          <w:rFonts w:ascii="Times New Roman" w:hAnsi="Times New Roman" w:cs="Times New Roman"/>
          <w:sz w:val="22"/>
          <w:lang w:val="en-US"/>
        </w:rPr>
        <w:t>and</w:t>
      </w:r>
      <w:r w:rsidR="009C7DC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E6833" w:rsidRPr="009822DD">
        <w:rPr>
          <w:rFonts w:ascii="Times New Roman" w:hAnsi="Times New Roman" w:cs="Times New Roman"/>
          <w:sz w:val="22"/>
          <w:lang w:val="en-US"/>
        </w:rPr>
        <w:t>exclud</w:t>
      </w:r>
      <w:r w:rsidR="00B94074" w:rsidRPr="009822DD">
        <w:rPr>
          <w:rFonts w:ascii="Times New Roman" w:hAnsi="Times New Roman" w:cs="Times New Roman"/>
          <w:sz w:val="22"/>
          <w:lang w:val="en-US"/>
        </w:rPr>
        <w:t>ed</w:t>
      </w:r>
      <w:r w:rsidR="003E6833" w:rsidRPr="009822DD">
        <w:rPr>
          <w:rFonts w:ascii="Times New Roman" w:hAnsi="Times New Roman" w:cs="Times New Roman"/>
          <w:sz w:val="22"/>
          <w:lang w:val="en-US"/>
        </w:rPr>
        <w:t xml:space="preserve"> the media, the public and, most importantly, the survivors and</w:t>
      </w:r>
      <w:r w:rsidR="00301B1C" w:rsidRPr="009822DD">
        <w:rPr>
          <w:rFonts w:ascii="Times New Roman" w:hAnsi="Times New Roman" w:cs="Times New Roman"/>
          <w:sz w:val="22"/>
          <w:lang w:val="en-US"/>
        </w:rPr>
        <w:t xml:space="preserve"> the</w:t>
      </w:r>
      <w:r w:rsidR="003E6833" w:rsidRPr="009822DD">
        <w:rPr>
          <w:rFonts w:ascii="Times New Roman" w:hAnsi="Times New Roman" w:cs="Times New Roman"/>
          <w:sz w:val="22"/>
          <w:lang w:val="en-US"/>
        </w:rPr>
        <w:t xml:space="preserve"> victim’s families.</w:t>
      </w:r>
      <w:r w:rsidR="005522DC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5"/>
      </w:r>
      <w:r w:rsidR="00F06B89" w:rsidRPr="009822DD">
        <w:rPr>
          <w:rFonts w:ascii="Times New Roman" w:hAnsi="Times New Roman" w:cs="Times New Roman"/>
          <w:sz w:val="22"/>
          <w:lang w:val="en-US"/>
        </w:rPr>
        <w:t xml:space="preserve"> The second set of trials which were held </w:t>
      </w:r>
      <w:r w:rsidR="00AC5E6C" w:rsidRPr="009822DD">
        <w:rPr>
          <w:rFonts w:ascii="Times New Roman" w:hAnsi="Times New Roman" w:cs="Times New Roman"/>
          <w:sz w:val="22"/>
          <w:lang w:val="en-US"/>
        </w:rPr>
        <w:t>between</w:t>
      </w:r>
      <w:r w:rsidR="00F06B89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AC5E6C" w:rsidRPr="009822DD">
        <w:rPr>
          <w:rFonts w:ascii="Times New Roman" w:hAnsi="Times New Roman" w:cs="Times New Roman"/>
          <w:sz w:val="22"/>
          <w:lang w:val="en-US"/>
        </w:rPr>
        <w:t>February</w:t>
      </w:r>
      <w:r w:rsidR="00FC6925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AC5E6C" w:rsidRPr="009822DD">
        <w:rPr>
          <w:rFonts w:ascii="Times New Roman" w:hAnsi="Times New Roman" w:cs="Times New Roman"/>
          <w:sz w:val="22"/>
          <w:lang w:val="en-US"/>
        </w:rPr>
        <w:t xml:space="preserve">2018 </w:t>
      </w:r>
      <w:r w:rsidR="00196375" w:rsidRPr="009822DD">
        <w:rPr>
          <w:rFonts w:ascii="Times New Roman" w:hAnsi="Times New Roman" w:cs="Times New Roman"/>
          <w:sz w:val="22"/>
          <w:lang w:val="en-US"/>
        </w:rPr>
        <w:t xml:space="preserve">were also not open to </w:t>
      </w:r>
      <w:r w:rsidR="00227046" w:rsidRPr="009822DD">
        <w:rPr>
          <w:rFonts w:ascii="Times New Roman" w:hAnsi="Times New Roman" w:cs="Times New Roman"/>
          <w:sz w:val="22"/>
          <w:lang w:val="en-US"/>
        </w:rPr>
        <w:t xml:space="preserve">the </w:t>
      </w:r>
      <w:r w:rsidR="00196375" w:rsidRPr="009822DD">
        <w:rPr>
          <w:rFonts w:ascii="Times New Roman" w:hAnsi="Times New Roman" w:cs="Times New Roman"/>
          <w:sz w:val="22"/>
          <w:lang w:val="en-US"/>
        </w:rPr>
        <w:t>public</w:t>
      </w:r>
      <w:r w:rsidR="00227046" w:rsidRPr="009822DD">
        <w:rPr>
          <w:rFonts w:ascii="Times New Roman" w:hAnsi="Times New Roman" w:cs="Times New Roman"/>
          <w:sz w:val="22"/>
          <w:lang w:val="en-US"/>
        </w:rPr>
        <w:t xml:space="preserve"> at large</w:t>
      </w:r>
      <w:r w:rsidR="00196375" w:rsidRPr="009822DD">
        <w:rPr>
          <w:rFonts w:ascii="Times New Roman" w:hAnsi="Times New Roman" w:cs="Times New Roman"/>
          <w:sz w:val="22"/>
          <w:lang w:val="en-US"/>
        </w:rPr>
        <w:t xml:space="preserve"> but rather a few </w:t>
      </w:r>
      <w:r w:rsidR="00227046" w:rsidRPr="009822DD">
        <w:rPr>
          <w:rFonts w:ascii="Times New Roman" w:hAnsi="Times New Roman" w:cs="Times New Roman"/>
          <w:sz w:val="22"/>
          <w:lang w:val="en-US"/>
        </w:rPr>
        <w:t>monitors</w:t>
      </w:r>
      <w:r w:rsidR="00196375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227046" w:rsidRPr="009822DD">
        <w:rPr>
          <w:rFonts w:ascii="Times New Roman" w:hAnsi="Times New Roman" w:cs="Times New Roman"/>
          <w:sz w:val="22"/>
          <w:lang w:val="en-US"/>
        </w:rPr>
        <w:t>from</w:t>
      </w:r>
      <w:r w:rsidR="00196375" w:rsidRPr="009822DD">
        <w:rPr>
          <w:rFonts w:ascii="Times New Roman" w:hAnsi="Times New Roman" w:cs="Times New Roman"/>
          <w:sz w:val="22"/>
          <w:lang w:val="en-US"/>
        </w:rPr>
        <w:t xml:space="preserve"> non-</w:t>
      </w:r>
      <w:r w:rsidR="00227046" w:rsidRPr="009822DD">
        <w:rPr>
          <w:rFonts w:ascii="Times New Roman" w:hAnsi="Times New Roman" w:cs="Times New Roman"/>
          <w:sz w:val="22"/>
          <w:lang w:val="en-US"/>
        </w:rPr>
        <w:t>governmental</w:t>
      </w:r>
      <w:r w:rsidR="00196375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227046" w:rsidRPr="009822DD">
        <w:rPr>
          <w:rFonts w:ascii="Times New Roman" w:hAnsi="Times New Roman" w:cs="Times New Roman"/>
          <w:sz w:val="22"/>
          <w:lang w:val="en-US"/>
        </w:rPr>
        <w:t>organizations</w:t>
      </w:r>
      <w:r w:rsidR="00196375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227046" w:rsidRPr="009822DD">
        <w:rPr>
          <w:rFonts w:ascii="Times New Roman" w:hAnsi="Times New Roman" w:cs="Times New Roman"/>
          <w:sz w:val="22"/>
          <w:lang w:val="en-US"/>
        </w:rPr>
        <w:t>media personnel.</w:t>
      </w:r>
      <w:r w:rsidR="00227046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6"/>
      </w:r>
      <w:r w:rsidR="0022704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56E19" w:rsidRPr="009822DD">
        <w:rPr>
          <w:rFonts w:ascii="Times New Roman" w:hAnsi="Times New Roman" w:cs="Times New Roman"/>
          <w:sz w:val="22"/>
          <w:lang w:val="en-US"/>
        </w:rPr>
        <w:t xml:space="preserve">The second round of trials </w:t>
      </w:r>
      <w:r w:rsidR="00AC5E6C" w:rsidRPr="009822DD">
        <w:rPr>
          <w:rFonts w:ascii="Times New Roman" w:hAnsi="Times New Roman" w:cs="Times New Roman"/>
          <w:sz w:val="22"/>
          <w:lang w:val="en-US"/>
        </w:rPr>
        <w:t xml:space="preserve">resulted in the discharging of </w:t>
      </w:r>
      <w:r w:rsidR="006A31ED" w:rsidRPr="009822DD">
        <w:rPr>
          <w:rFonts w:ascii="Times New Roman" w:hAnsi="Times New Roman" w:cs="Times New Roman"/>
          <w:sz w:val="22"/>
          <w:lang w:val="en-US"/>
        </w:rPr>
        <w:t xml:space="preserve">475 suspects which is </w:t>
      </w:r>
      <w:r w:rsidR="00AC5E6C" w:rsidRPr="009822DD">
        <w:rPr>
          <w:rFonts w:ascii="Times New Roman" w:hAnsi="Times New Roman" w:cs="Times New Roman"/>
          <w:sz w:val="22"/>
          <w:lang w:val="en-US"/>
        </w:rPr>
        <w:t xml:space="preserve">most of the </w:t>
      </w:r>
      <w:r w:rsidR="006A31ED" w:rsidRPr="009822DD">
        <w:rPr>
          <w:rFonts w:ascii="Times New Roman" w:hAnsi="Times New Roman" w:cs="Times New Roman"/>
          <w:sz w:val="22"/>
          <w:lang w:val="en-US"/>
        </w:rPr>
        <w:t>suspects who were to be tried.</w:t>
      </w:r>
      <w:r w:rsidR="00304B95" w:rsidRPr="009822DD">
        <w:rPr>
          <w:rFonts w:ascii="Times New Roman" w:hAnsi="Times New Roman" w:cs="Times New Roman"/>
          <w:sz w:val="22"/>
          <w:lang w:val="en-US"/>
        </w:rPr>
        <w:t xml:space="preserve"> They were discharged because there was insufficient evidence to sustain their prosecution.</w:t>
      </w:r>
      <w:r w:rsidR="00741F28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7"/>
      </w:r>
      <w:r w:rsidR="00741F28" w:rsidRPr="009822DD">
        <w:rPr>
          <w:rFonts w:ascii="Times New Roman" w:hAnsi="Times New Roman" w:cs="Times New Roman"/>
          <w:sz w:val="22"/>
          <w:lang w:val="en-US"/>
        </w:rPr>
        <w:t xml:space="preserve"> The </w:t>
      </w:r>
      <w:r w:rsidR="009C7DC6">
        <w:rPr>
          <w:rFonts w:ascii="Times New Roman" w:hAnsi="Times New Roman" w:cs="Times New Roman"/>
          <w:sz w:val="22"/>
          <w:lang w:val="en-US"/>
        </w:rPr>
        <w:t>t</w:t>
      </w:r>
      <w:r w:rsidR="00741F28" w:rsidRPr="009822DD">
        <w:rPr>
          <w:rFonts w:ascii="Times New Roman" w:hAnsi="Times New Roman" w:cs="Times New Roman"/>
          <w:sz w:val="22"/>
          <w:lang w:val="en-US"/>
        </w:rPr>
        <w:t xml:space="preserve">hird round of trials which was held in July 2018 was also </w:t>
      </w:r>
      <w:r w:rsidR="00D83D54" w:rsidRPr="009822DD">
        <w:rPr>
          <w:rFonts w:ascii="Times New Roman" w:hAnsi="Times New Roman" w:cs="Times New Roman"/>
          <w:sz w:val="22"/>
          <w:lang w:val="en-US"/>
        </w:rPr>
        <w:t>opened</w:t>
      </w:r>
      <w:r w:rsidR="00741F28" w:rsidRPr="009822DD">
        <w:rPr>
          <w:rFonts w:ascii="Times New Roman" w:hAnsi="Times New Roman" w:cs="Times New Roman"/>
          <w:sz w:val="22"/>
          <w:lang w:val="en-US"/>
        </w:rPr>
        <w:t xml:space="preserve"> to</w:t>
      </w:r>
      <w:r w:rsidR="00057088">
        <w:rPr>
          <w:rFonts w:ascii="Times New Roman" w:hAnsi="Times New Roman" w:cs="Times New Roman"/>
          <w:sz w:val="22"/>
          <w:lang w:val="en-US"/>
        </w:rPr>
        <w:t xml:space="preserve"> monitoring by</w:t>
      </w:r>
      <w:r w:rsidR="00741F28" w:rsidRPr="009822DD">
        <w:rPr>
          <w:rFonts w:ascii="Times New Roman" w:hAnsi="Times New Roman" w:cs="Times New Roman"/>
          <w:sz w:val="22"/>
          <w:lang w:val="en-US"/>
        </w:rPr>
        <w:t xml:space="preserve"> select members of the media and non-governmental organizations</w:t>
      </w:r>
      <w:r w:rsidR="00BF3262" w:rsidRPr="009822DD">
        <w:rPr>
          <w:rFonts w:ascii="Times New Roman" w:hAnsi="Times New Roman" w:cs="Times New Roman"/>
          <w:sz w:val="22"/>
          <w:lang w:val="en-US"/>
        </w:rPr>
        <w:t xml:space="preserve">. This round was </w:t>
      </w:r>
      <w:r w:rsidR="009B02BA" w:rsidRPr="009822DD">
        <w:rPr>
          <w:rFonts w:ascii="Times New Roman" w:hAnsi="Times New Roman" w:cs="Times New Roman"/>
          <w:sz w:val="22"/>
          <w:lang w:val="en-US"/>
        </w:rPr>
        <w:t>characterized</w:t>
      </w:r>
      <w:r w:rsidR="00BF3262" w:rsidRPr="009822DD">
        <w:rPr>
          <w:rFonts w:ascii="Times New Roman" w:hAnsi="Times New Roman" w:cs="Times New Roman"/>
          <w:sz w:val="22"/>
          <w:lang w:val="en-US"/>
        </w:rPr>
        <w:t xml:space="preserve"> by violations of the rights of the </w:t>
      </w:r>
      <w:r w:rsidR="009B02BA" w:rsidRPr="009822DD">
        <w:rPr>
          <w:rFonts w:ascii="Times New Roman" w:hAnsi="Times New Roman" w:cs="Times New Roman"/>
          <w:sz w:val="22"/>
          <w:lang w:val="en-US"/>
        </w:rPr>
        <w:t>suspected persons to fair trial such as lack of access to legal counsel</w:t>
      </w:r>
      <w:r w:rsidR="00940DE6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9B02BA" w:rsidRPr="009822DD">
        <w:rPr>
          <w:rFonts w:ascii="Times New Roman" w:hAnsi="Times New Roman" w:cs="Times New Roman"/>
          <w:sz w:val="22"/>
          <w:lang w:val="en-US"/>
        </w:rPr>
        <w:t>interpreters</w:t>
      </w:r>
      <w:r w:rsidR="00E7676C" w:rsidRPr="009822DD">
        <w:rPr>
          <w:rFonts w:ascii="Times New Roman" w:hAnsi="Times New Roman" w:cs="Times New Roman"/>
          <w:sz w:val="22"/>
          <w:lang w:val="en-US"/>
        </w:rPr>
        <w:t xml:space="preserve"> and being charged on defective charges</w:t>
      </w:r>
      <w:r w:rsidR="009B02BA" w:rsidRPr="009822DD">
        <w:rPr>
          <w:rFonts w:ascii="Times New Roman" w:hAnsi="Times New Roman" w:cs="Times New Roman"/>
          <w:sz w:val="22"/>
          <w:lang w:val="en-US"/>
        </w:rPr>
        <w:t>.</w:t>
      </w:r>
      <w:r w:rsidR="001A45E4" w:rsidRPr="009822DD">
        <w:rPr>
          <w:rFonts w:ascii="Times New Roman" w:hAnsi="Times New Roman" w:cs="Times New Roman"/>
          <w:sz w:val="22"/>
          <w:lang w:val="en-US"/>
        </w:rPr>
        <w:t xml:space="preserve"> The third round of trials resulted in the conviction of 113 </w:t>
      </w:r>
      <w:r w:rsidR="00BE7A4B" w:rsidRPr="009822DD">
        <w:rPr>
          <w:rFonts w:ascii="Times New Roman" w:hAnsi="Times New Roman" w:cs="Times New Roman"/>
          <w:sz w:val="22"/>
          <w:lang w:val="en-US"/>
        </w:rPr>
        <w:t xml:space="preserve">of the suspects </w:t>
      </w:r>
      <w:r w:rsidR="001A45E4" w:rsidRPr="009822DD">
        <w:rPr>
          <w:rFonts w:ascii="Times New Roman" w:hAnsi="Times New Roman" w:cs="Times New Roman"/>
          <w:sz w:val="22"/>
          <w:lang w:val="en-US"/>
        </w:rPr>
        <w:t>and the discharge of 97 suspected persons who were found to have no case to answer.</w:t>
      </w:r>
      <w:r w:rsidR="001A45E4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8"/>
      </w:r>
    </w:p>
    <w:p w14:paraId="02D9A49E" w14:textId="686D017F" w:rsidR="001B5AD5" w:rsidRPr="009822DD" w:rsidRDefault="003E2ECA" w:rsidP="00FF6087">
      <w:pPr>
        <w:ind w:left="142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Such trials affect not only the</w:t>
      </w:r>
      <w:r w:rsidR="00ED67E8" w:rsidRPr="009822DD">
        <w:rPr>
          <w:rFonts w:ascii="Times New Roman" w:hAnsi="Times New Roman" w:cs="Times New Roman"/>
          <w:sz w:val="22"/>
          <w:lang w:val="en-US"/>
        </w:rPr>
        <w:t xml:space="preserve"> suspected and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accused persons but </w:t>
      </w:r>
      <w:r w:rsidR="002A38C5" w:rsidRPr="009822DD">
        <w:rPr>
          <w:rFonts w:ascii="Times New Roman" w:hAnsi="Times New Roman" w:cs="Times New Roman"/>
          <w:sz w:val="22"/>
          <w:lang w:val="en-US"/>
        </w:rPr>
        <w:t>also the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victims who are denied redress when </w:t>
      </w:r>
      <w:r w:rsidR="000D21F5" w:rsidRPr="009822DD">
        <w:rPr>
          <w:rFonts w:ascii="Times New Roman" w:hAnsi="Times New Roman" w:cs="Times New Roman"/>
          <w:sz w:val="22"/>
          <w:lang w:val="en-US"/>
        </w:rPr>
        <w:t>acts of TCIDT</w:t>
      </w:r>
      <w:r w:rsidR="00EE2B83" w:rsidRPr="009822DD">
        <w:rPr>
          <w:rFonts w:ascii="Times New Roman" w:hAnsi="Times New Roman" w:cs="Times New Roman"/>
          <w:sz w:val="22"/>
          <w:lang w:val="en-US"/>
        </w:rPr>
        <w:t xml:space="preserve"> are</w:t>
      </w:r>
      <w:r w:rsidR="008546E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46344A" w:rsidRPr="009822DD">
        <w:rPr>
          <w:rFonts w:ascii="Times New Roman" w:hAnsi="Times New Roman" w:cs="Times New Roman"/>
          <w:sz w:val="22"/>
          <w:lang w:val="en-US"/>
        </w:rPr>
        <w:t>slowly</w:t>
      </w:r>
      <w:r w:rsidR="00845498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BB78AC" w:rsidRPr="009822DD">
        <w:rPr>
          <w:rFonts w:ascii="Times New Roman" w:hAnsi="Times New Roman" w:cs="Times New Roman"/>
          <w:sz w:val="22"/>
          <w:lang w:val="en-US"/>
        </w:rPr>
        <w:t>in</w:t>
      </w:r>
      <w:r w:rsidR="00DF317B" w:rsidRPr="009822DD">
        <w:rPr>
          <w:rFonts w:ascii="Times New Roman" w:hAnsi="Times New Roman" w:cs="Times New Roman"/>
          <w:sz w:val="22"/>
          <w:lang w:val="en-US"/>
        </w:rPr>
        <w:t>effectively</w:t>
      </w:r>
      <w:r w:rsidR="008546E6" w:rsidRPr="009822DD">
        <w:rPr>
          <w:rFonts w:ascii="Times New Roman" w:hAnsi="Times New Roman" w:cs="Times New Roman"/>
          <w:sz w:val="22"/>
          <w:lang w:val="en-US"/>
        </w:rPr>
        <w:t xml:space="preserve"> investigated resulting in cases that cannot be sustained</w:t>
      </w:r>
      <w:r w:rsidR="000D21F5" w:rsidRPr="009822DD">
        <w:rPr>
          <w:rFonts w:ascii="Times New Roman" w:hAnsi="Times New Roman" w:cs="Times New Roman"/>
          <w:sz w:val="22"/>
          <w:lang w:val="en-US"/>
        </w:rPr>
        <w:t>.</w:t>
      </w:r>
      <w:r w:rsidR="00DF317B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39"/>
      </w:r>
      <w:r w:rsidR="000D21F5" w:rsidRPr="009822DD">
        <w:rPr>
          <w:rFonts w:ascii="Times New Roman" w:hAnsi="Times New Roman" w:cs="Times New Roman"/>
          <w:sz w:val="22"/>
          <w:lang w:val="en-US"/>
        </w:rPr>
        <w:t xml:space="preserve"> Victims are also denied </w:t>
      </w:r>
      <w:r w:rsidR="00D55C98" w:rsidRPr="009822DD">
        <w:rPr>
          <w:rFonts w:ascii="Times New Roman" w:hAnsi="Times New Roman" w:cs="Times New Roman"/>
          <w:sz w:val="22"/>
          <w:lang w:val="en-US"/>
        </w:rPr>
        <w:t xml:space="preserve">their right to redress when cases </w:t>
      </w:r>
      <w:r w:rsidR="003A6230" w:rsidRPr="009822DD">
        <w:rPr>
          <w:rFonts w:ascii="Times New Roman" w:hAnsi="Times New Roman" w:cs="Times New Roman"/>
          <w:sz w:val="22"/>
          <w:lang w:val="en-US"/>
        </w:rPr>
        <w:t xml:space="preserve">are </w:t>
      </w:r>
      <w:r w:rsidR="00BF4B89" w:rsidRPr="009822DD">
        <w:rPr>
          <w:rFonts w:ascii="Times New Roman" w:hAnsi="Times New Roman" w:cs="Times New Roman"/>
          <w:sz w:val="22"/>
          <w:lang w:val="en-US"/>
        </w:rPr>
        <w:t xml:space="preserve">heard </w:t>
      </w:r>
      <w:r w:rsidR="00D55C98" w:rsidRPr="009822DD">
        <w:rPr>
          <w:rFonts w:ascii="Times New Roman" w:hAnsi="Times New Roman" w:cs="Times New Roman"/>
          <w:sz w:val="22"/>
          <w:lang w:val="en-US"/>
        </w:rPr>
        <w:t>without their involvement</w:t>
      </w:r>
      <w:r w:rsidR="00D303FB" w:rsidRPr="009822DD">
        <w:rPr>
          <w:rFonts w:ascii="Times New Roman" w:hAnsi="Times New Roman" w:cs="Times New Roman"/>
          <w:sz w:val="22"/>
          <w:lang w:val="en-US"/>
        </w:rPr>
        <w:t xml:space="preserve"> where they wish to participate</w:t>
      </w:r>
      <w:r w:rsidR="00D55C98" w:rsidRPr="009822DD">
        <w:rPr>
          <w:rFonts w:ascii="Times New Roman" w:hAnsi="Times New Roman" w:cs="Times New Roman"/>
          <w:sz w:val="22"/>
          <w:lang w:val="en-US"/>
        </w:rPr>
        <w:t>.</w:t>
      </w:r>
      <w:r w:rsidR="00E22467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0"/>
      </w:r>
      <w:r w:rsidR="009B7C0E" w:rsidRPr="009822DD">
        <w:rPr>
          <w:rFonts w:ascii="Times New Roman" w:hAnsi="Times New Roman" w:cs="Times New Roman"/>
          <w:sz w:val="22"/>
          <w:lang w:val="en-US"/>
        </w:rPr>
        <w:t xml:space="preserve"> It is </w:t>
      </w:r>
      <w:r w:rsidR="003A6230" w:rsidRPr="009822DD">
        <w:rPr>
          <w:rFonts w:ascii="Times New Roman" w:hAnsi="Times New Roman" w:cs="Times New Roman"/>
          <w:sz w:val="22"/>
          <w:lang w:val="en-US"/>
        </w:rPr>
        <w:t xml:space="preserve">also </w:t>
      </w:r>
      <w:r w:rsidR="009B7C0E" w:rsidRPr="009822DD">
        <w:rPr>
          <w:rFonts w:ascii="Times New Roman" w:hAnsi="Times New Roman" w:cs="Times New Roman"/>
          <w:sz w:val="22"/>
          <w:lang w:val="en-US"/>
        </w:rPr>
        <w:t>of note that these cases did not</w:t>
      </w:r>
      <w:r w:rsidR="00722DBA" w:rsidRPr="009822DD">
        <w:rPr>
          <w:rFonts w:ascii="Times New Roman" w:hAnsi="Times New Roman" w:cs="Times New Roman"/>
          <w:sz w:val="22"/>
          <w:lang w:val="en-US"/>
        </w:rPr>
        <w:t xml:space="preserve"> result in reparations of any form for </w:t>
      </w:r>
      <w:r w:rsidR="00611107" w:rsidRPr="009822DD">
        <w:rPr>
          <w:rFonts w:ascii="Times New Roman" w:hAnsi="Times New Roman" w:cs="Times New Roman"/>
          <w:sz w:val="22"/>
          <w:lang w:val="en-US"/>
        </w:rPr>
        <w:t xml:space="preserve">the survivors and </w:t>
      </w:r>
      <w:r w:rsidR="00722DBA" w:rsidRPr="009822DD">
        <w:rPr>
          <w:rFonts w:ascii="Times New Roman" w:hAnsi="Times New Roman" w:cs="Times New Roman"/>
          <w:sz w:val="22"/>
          <w:lang w:val="en-US"/>
        </w:rPr>
        <w:t xml:space="preserve">victims, even </w:t>
      </w:r>
      <w:r w:rsidR="00611107" w:rsidRPr="009822DD">
        <w:rPr>
          <w:rFonts w:ascii="Times New Roman" w:hAnsi="Times New Roman" w:cs="Times New Roman"/>
          <w:sz w:val="22"/>
          <w:lang w:val="en-US"/>
        </w:rPr>
        <w:t>in the cases that resulted in c</w:t>
      </w:r>
      <w:r w:rsidR="00722DBA" w:rsidRPr="009822DD">
        <w:rPr>
          <w:rFonts w:ascii="Times New Roman" w:hAnsi="Times New Roman" w:cs="Times New Roman"/>
          <w:sz w:val="22"/>
          <w:lang w:val="en-US"/>
        </w:rPr>
        <w:t>onvict</w:t>
      </w:r>
      <w:r w:rsidR="00611107" w:rsidRPr="009822DD">
        <w:rPr>
          <w:rFonts w:ascii="Times New Roman" w:hAnsi="Times New Roman" w:cs="Times New Roman"/>
          <w:sz w:val="22"/>
          <w:lang w:val="en-US"/>
        </w:rPr>
        <w:t>ions</w:t>
      </w:r>
      <w:r w:rsidR="00722DBA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284D5089" w14:textId="5AF62295" w:rsidR="0012441D" w:rsidRPr="009822DD" w:rsidRDefault="005D7A15" w:rsidP="00FF6087">
      <w:pPr>
        <w:ind w:left="142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With regards to the acts of TCIDT suffered by women in IDP camps</w:t>
      </w:r>
      <w:r w:rsidR="00E94FDC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724A1A">
        <w:rPr>
          <w:rFonts w:ascii="Times New Roman" w:hAnsi="Times New Roman" w:cs="Times New Roman"/>
          <w:sz w:val="22"/>
          <w:lang w:val="en-US"/>
        </w:rPr>
        <w:t>so far,</w:t>
      </w:r>
      <w:r w:rsidR="00E94FDC" w:rsidRPr="009822DD">
        <w:rPr>
          <w:rFonts w:ascii="Times New Roman" w:hAnsi="Times New Roman" w:cs="Times New Roman"/>
          <w:sz w:val="22"/>
          <w:lang w:val="en-US"/>
        </w:rPr>
        <w:t xml:space="preserve"> no redress</w:t>
      </w:r>
      <w:r w:rsidR="00724A1A">
        <w:rPr>
          <w:rFonts w:ascii="Times New Roman" w:hAnsi="Times New Roman" w:cs="Times New Roman"/>
          <w:sz w:val="22"/>
          <w:lang w:val="en-US"/>
        </w:rPr>
        <w:t xml:space="preserve"> was granted to the survivors</w:t>
      </w:r>
      <w:r w:rsidR="00E94FDC" w:rsidRPr="009822DD">
        <w:rPr>
          <w:rFonts w:ascii="Times New Roman" w:hAnsi="Times New Roman" w:cs="Times New Roman"/>
          <w:sz w:val="22"/>
          <w:lang w:val="en-US"/>
        </w:rPr>
        <w:t xml:space="preserve">. Research conducted by </w:t>
      </w:r>
      <w:r w:rsidR="008F734A" w:rsidRPr="009822DD">
        <w:rPr>
          <w:rFonts w:ascii="Times New Roman" w:hAnsi="Times New Roman" w:cs="Times New Roman"/>
          <w:sz w:val="22"/>
          <w:lang w:val="en-US"/>
        </w:rPr>
        <w:t xml:space="preserve">LEDAP and </w:t>
      </w:r>
      <w:r w:rsidR="00E94FDC" w:rsidRPr="009822DD">
        <w:rPr>
          <w:rFonts w:ascii="Times New Roman" w:hAnsi="Times New Roman" w:cs="Times New Roman"/>
          <w:sz w:val="22"/>
          <w:lang w:val="en-US"/>
        </w:rPr>
        <w:t>the Center</w:t>
      </w:r>
      <w:r w:rsidR="002B3A2E" w:rsidRPr="009822DD">
        <w:rPr>
          <w:rFonts w:ascii="Times New Roman" w:hAnsi="Times New Roman" w:cs="Times New Roman"/>
          <w:sz w:val="22"/>
          <w:lang w:val="en-US"/>
        </w:rPr>
        <w:t xml:space="preserve"> shows that</w:t>
      </w:r>
      <w:r w:rsidR="00B8608A" w:rsidRPr="009822DD">
        <w:rPr>
          <w:rFonts w:ascii="Times New Roman" w:hAnsi="Times New Roman" w:cs="Times New Roman"/>
          <w:sz w:val="22"/>
          <w:lang w:val="en-US"/>
        </w:rPr>
        <w:t xml:space="preserve"> women who</w:t>
      </w:r>
      <w:r w:rsidR="004122C2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4122C2" w:rsidRPr="009822DD">
        <w:rPr>
          <w:rFonts w:ascii="Times New Roman" w:hAnsi="Times New Roman" w:cs="Times New Roman"/>
          <w:sz w:val="22"/>
          <w:lang w:val="en-US"/>
        </w:rPr>
        <w:lastRenderedPageBreak/>
        <w:t xml:space="preserve">report the violence they have suffered </w:t>
      </w:r>
      <w:r w:rsidR="007F3864" w:rsidRPr="009822DD">
        <w:rPr>
          <w:rFonts w:ascii="Times New Roman" w:hAnsi="Times New Roman" w:cs="Times New Roman"/>
          <w:sz w:val="22"/>
          <w:lang w:val="en-US"/>
        </w:rPr>
        <w:t xml:space="preserve">are labelled by camp leaders </w:t>
      </w:r>
      <w:r w:rsidR="004122C2" w:rsidRPr="009822DD">
        <w:rPr>
          <w:rFonts w:ascii="Times New Roman" w:hAnsi="Times New Roman" w:cs="Times New Roman"/>
          <w:sz w:val="22"/>
          <w:lang w:val="en-US"/>
        </w:rPr>
        <w:t>as “</w:t>
      </w:r>
      <w:r w:rsidR="004122C2" w:rsidRPr="009822DD">
        <w:rPr>
          <w:rFonts w:ascii="Times New Roman" w:hAnsi="Times New Roman" w:cs="Times New Roman"/>
          <w:i/>
          <w:iCs/>
          <w:sz w:val="22"/>
          <w:lang w:val="en-US"/>
        </w:rPr>
        <w:t>trouble</w:t>
      </w:r>
      <w:r w:rsidR="004122C2" w:rsidRPr="009822DD">
        <w:rPr>
          <w:rFonts w:ascii="Times New Roman" w:hAnsi="Times New Roman" w:cs="Times New Roman"/>
          <w:sz w:val="22"/>
          <w:lang w:val="en-US"/>
        </w:rPr>
        <w:t>-</w:t>
      </w:r>
      <w:r w:rsidR="004122C2" w:rsidRPr="009822DD">
        <w:rPr>
          <w:rFonts w:ascii="Times New Roman" w:hAnsi="Times New Roman" w:cs="Times New Roman"/>
          <w:i/>
          <w:iCs/>
          <w:sz w:val="22"/>
          <w:lang w:val="en-US"/>
        </w:rPr>
        <w:t>makers</w:t>
      </w:r>
      <w:r w:rsidR="004122C2" w:rsidRPr="009822DD">
        <w:rPr>
          <w:rFonts w:ascii="Times New Roman" w:hAnsi="Times New Roman" w:cs="Times New Roman"/>
          <w:sz w:val="22"/>
          <w:lang w:val="en-US"/>
        </w:rPr>
        <w:t>”</w:t>
      </w:r>
      <w:r w:rsidR="007F3864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6B6919" w:rsidRPr="009822DD">
        <w:rPr>
          <w:rFonts w:ascii="Times New Roman" w:hAnsi="Times New Roman" w:cs="Times New Roman"/>
          <w:sz w:val="22"/>
          <w:lang w:val="en-US"/>
        </w:rPr>
        <w:t xml:space="preserve">face possible </w:t>
      </w:r>
      <w:r w:rsidR="007F3864" w:rsidRPr="009822DD">
        <w:rPr>
          <w:rFonts w:ascii="Times New Roman" w:hAnsi="Times New Roman" w:cs="Times New Roman"/>
          <w:sz w:val="22"/>
          <w:lang w:val="en-US"/>
        </w:rPr>
        <w:t>evict</w:t>
      </w:r>
      <w:r w:rsidR="006B6919" w:rsidRPr="009822DD">
        <w:rPr>
          <w:rFonts w:ascii="Times New Roman" w:hAnsi="Times New Roman" w:cs="Times New Roman"/>
          <w:sz w:val="22"/>
          <w:lang w:val="en-US"/>
        </w:rPr>
        <w:t>ion</w:t>
      </w:r>
      <w:r w:rsidR="007F3864" w:rsidRPr="009822DD">
        <w:rPr>
          <w:rFonts w:ascii="Times New Roman" w:hAnsi="Times New Roman" w:cs="Times New Roman"/>
          <w:sz w:val="22"/>
          <w:lang w:val="en-US"/>
        </w:rPr>
        <w:t xml:space="preserve"> from </w:t>
      </w:r>
      <w:r w:rsidR="006B6919" w:rsidRPr="009822DD">
        <w:rPr>
          <w:rFonts w:ascii="Times New Roman" w:hAnsi="Times New Roman" w:cs="Times New Roman"/>
          <w:sz w:val="22"/>
          <w:lang w:val="en-US"/>
        </w:rPr>
        <w:t xml:space="preserve">the </w:t>
      </w:r>
      <w:r w:rsidR="007F3864" w:rsidRPr="009822DD">
        <w:rPr>
          <w:rFonts w:ascii="Times New Roman" w:hAnsi="Times New Roman" w:cs="Times New Roman"/>
          <w:sz w:val="22"/>
          <w:lang w:val="en-US"/>
        </w:rPr>
        <w:t>camp</w:t>
      </w:r>
      <w:r w:rsidR="00B94074" w:rsidRPr="009822DD">
        <w:rPr>
          <w:rFonts w:ascii="Times New Roman" w:hAnsi="Times New Roman" w:cs="Times New Roman"/>
          <w:sz w:val="22"/>
          <w:lang w:val="en-US"/>
        </w:rPr>
        <w:t>s</w:t>
      </w:r>
      <w:r w:rsidR="004F70D7" w:rsidRPr="009822DD">
        <w:rPr>
          <w:rFonts w:ascii="Times New Roman" w:hAnsi="Times New Roman" w:cs="Times New Roman"/>
          <w:sz w:val="22"/>
          <w:lang w:val="en-US"/>
        </w:rPr>
        <w:t>.</w:t>
      </w:r>
      <w:r w:rsidR="00401E83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1"/>
      </w:r>
      <w:r w:rsidR="004F70D7" w:rsidRPr="009822DD">
        <w:rPr>
          <w:rFonts w:ascii="Times New Roman" w:hAnsi="Times New Roman" w:cs="Times New Roman"/>
          <w:sz w:val="22"/>
          <w:lang w:val="en-US"/>
        </w:rPr>
        <w:t xml:space="preserve"> Additionally, when women do manage to report </w:t>
      </w:r>
      <w:r w:rsidR="00BE03F1" w:rsidRPr="009822DD">
        <w:rPr>
          <w:rFonts w:ascii="Times New Roman" w:hAnsi="Times New Roman" w:cs="Times New Roman"/>
          <w:sz w:val="22"/>
          <w:lang w:val="en-US"/>
        </w:rPr>
        <w:t>the sexual violence they have suffered to the police, they are unable to follow up on their complaints o</w:t>
      </w:r>
      <w:r w:rsidR="00525589" w:rsidRPr="009822DD">
        <w:rPr>
          <w:rFonts w:ascii="Times New Roman" w:hAnsi="Times New Roman" w:cs="Times New Roman"/>
          <w:sz w:val="22"/>
          <w:lang w:val="en-US"/>
        </w:rPr>
        <w:t xml:space="preserve">r </w:t>
      </w:r>
      <w:r w:rsidR="00BE03F1" w:rsidRPr="009822DD">
        <w:rPr>
          <w:rFonts w:ascii="Times New Roman" w:hAnsi="Times New Roman" w:cs="Times New Roman"/>
          <w:sz w:val="22"/>
          <w:lang w:val="en-US"/>
        </w:rPr>
        <w:t>cases (if any) because of</w:t>
      </w:r>
      <w:r w:rsidR="00076A06" w:rsidRPr="009822DD">
        <w:rPr>
          <w:rFonts w:ascii="Times New Roman" w:hAnsi="Times New Roman" w:cs="Times New Roman"/>
          <w:sz w:val="22"/>
          <w:lang w:val="en-US"/>
        </w:rPr>
        <w:t xml:space="preserve"> barriers such as</w:t>
      </w:r>
      <w:r w:rsidR="00BE03F1" w:rsidRPr="009822DD">
        <w:rPr>
          <w:rFonts w:ascii="Times New Roman" w:hAnsi="Times New Roman" w:cs="Times New Roman"/>
          <w:sz w:val="22"/>
          <w:lang w:val="en-US"/>
        </w:rPr>
        <w:t xml:space="preserve"> restrictions </w:t>
      </w:r>
      <w:r w:rsidR="00B2096C" w:rsidRPr="009822DD">
        <w:rPr>
          <w:rFonts w:ascii="Times New Roman" w:hAnsi="Times New Roman" w:cs="Times New Roman"/>
          <w:sz w:val="22"/>
          <w:lang w:val="en-US"/>
        </w:rPr>
        <w:t xml:space="preserve">of movement </w:t>
      </w:r>
      <w:r w:rsidR="00BE03F1" w:rsidRPr="009822DD">
        <w:rPr>
          <w:rFonts w:ascii="Times New Roman" w:hAnsi="Times New Roman" w:cs="Times New Roman"/>
          <w:sz w:val="22"/>
          <w:lang w:val="en-US"/>
        </w:rPr>
        <w:t>outside the camp</w:t>
      </w:r>
      <w:r w:rsidR="004F70D7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076A06" w:rsidRPr="009822DD">
        <w:rPr>
          <w:rFonts w:ascii="Times New Roman" w:hAnsi="Times New Roman" w:cs="Times New Roman"/>
          <w:sz w:val="22"/>
          <w:lang w:val="en-US"/>
        </w:rPr>
        <w:t xml:space="preserve">and </w:t>
      </w:r>
      <w:r w:rsidR="005B5F70" w:rsidRPr="009822DD">
        <w:rPr>
          <w:rFonts w:ascii="Times New Roman" w:hAnsi="Times New Roman" w:cs="Times New Roman"/>
          <w:sz w:val="22"/>
          <w:lang w:val="en-US"/>
        </w:rPr>
        <w:t xml:space="preserve">perceived </w:t>
      </w:r>
      <w:r w:rsidR="00076A06" w:rsidRPr="009822DD">
        <w:rPr>
          <w:rFonts w:ascii="Times New Roman" w:hAnsi="Times New Roman" w:cs="Times New Roman"/>
          <w:sz w:val="22"/>
          <w:lang w:val="en-US"/>
        </w:rPr>
        <w:t>legal requirements for corroboration.</w:t>
      </w:r>
      <w:r w:rsidR="00076A06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2"/>
      </w:r>
    </w:p>
    <w:p w14:paraId="7B1209B7" w14:textId="713ECA31" w:rsidR="00D368AD" w:rsidRPr="009822DD" w:rsidRDefault="00EA223F" w:rsidP="00FF6087">
      <w:pPr>
        <w:ind w:left="142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In </w:t>
      </w:r>
      <w:r w:rsidR="00B94074" w:rsidRPr="009822DD">
        <w:rPr>
          <w:rFonts w:ascii="Times New Roman" w:hAnsi="Times New Roman" w:cs="Times New Roman"/>
          <w:sz w:val="22"/>
        </w:rPr>
        <w:t>General Comment No. 2: Implementation of Article 2 by States Parties (</w:t>
      </w:r>
      <w:r w:rsidR="00B94074" w:rsidRPr="009822DD">
        <w:rPr>
          <w:rFonts w:ascii="Times New Roman" w:hAnsi="Times New Roman" w:cs="Times New Roman"/>
          <w:sz w:val="22"/>
          <w:lang w:val="en-US"/>
        </w:rPr>
        <w:t>General Comment No. 2)</w:t>
      </w:r>
      <w:r w:rsidR="00C25771" w:rsidRPr="009822DD">
        <w:rPr>
          <w:rFonts w:ascii="Times New Roman" w:hAnsi="Times New Roman" w:cs="Times New Roman"/>
          <w:sz w:val="22"/>
          <w:lang w:val="en-US"/>
        </w:rPr>
        <w:t xml:space="preserve">, the Committee explains that states bear responsibility for acts of torture that are committed by non-state actors </w:t>
      </w:r>
      <w:r w:rsidR="00385403" w:rsidRPr="009822DD">
        <w:rPr>
          <w:rFonts w:ascii="Times New Roman" w:hAnsi="Times New Roman" w:cs="Times New Roman"/>
          <w:sz w:val="22"/>
          <w:lang w:val="en-US"/>
        </w:rPr>
        <w:t>when the state knows and</w:t>
      </w:r>
      <w:r w:rsidR="002E12F3" w:rsidRPr="009822DD">
        <w:rPr>
          <w:rFonts w:ascii="Times New Roman" w:hAnsi="Times New Roman" w:cs="Times New Roman"/>
          <w:sz w:val="22"/>
          <w:lang w:val="en-US"/>
        </w:rPr>
        <w:t xml:space="preserve">/or has reasonable grounds to believe that acts of TCIDT are taking place and </w:t>
      </w:r>
      <w:r w:rsidR="00DF1FC2" w:rsidRPr="009822DD">
        <w:rPr>
          <w:rFonts w:ascii="Times New Roman" w:hAnsi="Times New Roman" w:cs="Times New Roman"/>
          <w:sz w:val="22"/>
          <w:lang w:val="en-US"/>
        </w:rPr>
        <w:t>fail to exercise due diligence to prevent, investigate, prosecute and punish</w:t>
      </w:r>
      <w:r w:rsidR="008D3C7C" w:rsidRPr="009822DD">
        <w:rPr>
          <w:rFonts w:ascii="Times New Roman" w:hAnsi="Times New Roman" w:cs="Times New Roman"/>
          <w:sz w:val="22"/>
          <w:lang w:val="en-US"/>
        </w:rPr>
        <w:t xml:space="preserve"> such actors a</w:t>
      </w:r>
      <w:r w:rsidR="004A6B5A" w:rsidRPr="009822DD">
        <w:rPr>
          <w:rFonts w:ascii="Times New Roman" w:hAnsi="Times New Roman" w:cs="Times New Roman"/>
          <w:sz w:val="22"/>
          <w:lang w:val="en-US"/>
        </w:rPr>
        <w:t>s well as</w:t>
      </w:r>
      <w:r w:rsidR="008D3C7C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449C5" w:rsidRPr="009822DD">
        <w:rPr>
          <w:rFonts w:ascii="Times New Roman" w:hAnsi="Times New Roman" w:cs="Times New Roman"/>
          <w:sz w:val="22"/>
          <w:lang w:val="en-US"/>
        </w:rPr>
        <w:t>en</w:t>
      </w:r>
      <w:r w:rsidR="001B4A3B" w:rsidRPr="009822DD">
        <w:rPr>
          <w:rFonts w:ascii="Times New Roman" w:hAnsi="Times New Roman" w:cs="Times New Roman"/>
          <w:sz w:val="22"/>
          <w:lang w:val="en-US"/>
        </w:rPr>
        <w:t>sure victims have access to redress</w:t>
      </w:r>
      <w:r w:rsidR="008D3C7C" w:rsidRPr="009822DD">
        <w:rPr>
          <w:rFonts w:ascii="Times New Roman" w:hAnsi="Times New Roman" w:cs="Times New Roman"/>
          <w:sz w:val="22"/>
          <w:lang w:val="en-US"/>
        </w:rPr>
        <w:t>.</w:t>
      </w:r>
      <w:r w:rsidR="00D368AD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3"/>
      </w:r>
      <w:r w:rsidR="00D368AD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2A3435" w:rsidRPr="009822DD">
        <w:rPr>
          <w:rFonts w:ascii="Times New Roman" w:hAnsi="Times New Roman" w:cs="Times New Roman"/>
          <w:sz w:val="22"/>
          <w:lang w:val="en-US"/>
        </w:rPr>
        <w:t>A</w:t>
      </w:r>
      <w:r w:rsidR="00BB4B5F" w:rsidRPr="009822DD">
        <w:rPr>
          <w:rFonts w:ascii="Times New Roman" w:hAnsi="Times New Roman" w:cs="Times New Roman"/>
          <w:sz w:val="22"/>
          <w:lang w:val="en-US"/>
        </w:rPr>
        <w:t>dditionally</w:t>
      </w:r>
      <w:r w:rsidR="007D733F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F23DB5" w:rsidRPr="009822DD">
        <w:rPr>
          <w:rFonts w:ascii="Times New Roman" w:hAnsi="Times New Roman" w:cs="Times New Roman"/>
          <w:sz w:val="22"/>
          <w:lang w:val="en-US"/>
        </w:rPr>
        <w:t xml:space="preserve">circumstances </w:t>
      </w:r>
      <w:r w:rsidR="007D733F" w:rsidRPr="009822DD">
        <w:rPr>
          <w:rFonts w:ascii="Times New Roman" w:hAnsi="Times New Roman" w:cs="Times New Roman"/>
          <w:sz w:val="22"/>
          <w:lang w:val="en-US"/>
        </w:rPr>
        <w:t xml:space="preserve">such as political </w:t>
      </w:r>
      <w:r w:rsidR="007F64B8" w:rsidRPr="009822DD">
        <w:rPr>
          <w:rFonts w:ascii="Times New Roman" w:hAnsi="Times New Roman" w:cs="Times New Roman"/>
          <w:sz w:val="22"/>
          <w:lang w:val="en-US"/>
        </w:rPr>
        <w:t>instability, a state of war or threat thereof</w:t>
      </w:r>
      <w:r w:rsidR="00B94074" w:rsidRPr="009822DD">
        <w:rPr>
          <w:rFonts w:ascii="Times New Roman" w:hAnsi="Times New Roman" w:cs="Times New Roman"/>
          <w:sz w:val="22"/>
          <w:lang w:val="en-US"/>
        </w:rPr>
        <w:t>,</w:t>
      </w:r>
      <w:r w:rsidR="002A3435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7F64B8" w:rsidRPr="009822DD">
        <w:rPr>
          <w:rFonts w:ascii="Times New Roman" w:hAnsi="Times New Roman" w:cs="Times New Roman"/>
          <w:sz w:val="22"/>
          <w:lang w:val="en-US"/>
        </w:rPr>
        <w:t>or terrorism</w:t>
      </w:r>
      <w:r w:rsidR="00D368AD" w:rsidRPr="009822DD">
        <w:rPr>
          <w:rFonts w:ascii="Times New Roman" w:hAnsi="Times New Roman" w:cs="Times New Roman"/>
          <w:sz w:val="22"/>
          <w:lang w:val="en-US"/>
        </w:rPr>
        <w:t xml:space="preserve"> or a threat thereof</w:t>
      </w:r>
      <w:r w:rsidR="00CD2DCF" w:rsidRPr="009822DD">
        <w:rPr>
          <w:rFonts w:ascii="Times New Roman" w:hAnsi="Times New Roman" w:cs="Times New Roman"/>
          <w:sz w:val="22"/>
          <w:lang w:val="en-US"/>
        </w:rPr>
        <w:t xml:space="preserve"> are not</w:t>
      </w:r>
      <w:r w:rsidR="00F23DB5" w:rsidRPr="009822DD">
        <w:rPr>
          <w:rFonts w:ascii="Times New Roman" w:hAnsi="Times New Roman" w:cs="Times New Roman"/>
          <w:sz w:val="22"/>
          <w:lang w:val="en-US"/>
        </w:rPr>
        <w:t xml:space="preserve"> acceptable justifications as </w:t>
      </w:r>
      <w:r w:rsidR="00D73240" w:rsidRPr="009822DD">
        <w:rPr>
          <w:rFonts w:ascii="Times New Roman" w:hAnsi="Times New Roman" w:cs="Times New Roman"/>
          <w:sz w:val="22"/>
          <w:lang w:val="en-US"/>
        </w:rPr>
        <w:t>freedom from TCIDT is a non</w:t>
      </w:r>
      <w:r w:rsidR="00370961" w:rsidRPr="009822DD">
        <w:rPr>
          <w:rFonts w:ascii="Times New Roman" w:hAnsi="Times New Roman" w:cs="Times New Roman"/>
          <w:sz w:val="22"/>
          <w:lang w:val="en-US"/>
        </w:rPr>
        <w:t>-</w:t>
      </w:r>
      <w:r w:rsidR="00D73240" w:rsidRPr="009822DD">
        <w:rPr>
          <w:rFonts w:ascii="Times New Roman" w:hAnsi="Times New Roman" w:cs="Times New Roman"/>
          <w:sz w:val="22"/>
          <w:lang w:val="en-US"/>
        </w:rPr>
        <w:t>derogable right</w:t>
      </w:r>
      <w:r w:rsidR="006929DF" w:rsidRPr="009822DD">
        <w:rPr>
          <w:rFonts w:ascii="Times New Roman" w:hAnsi="Times New Roman" w:cs="Times New Roman"/>
          <w:sz w:val="22"/>
          <w:lang w:val="en-US"/>
        </w:rPr>
        <w:t xml:space="preserve"> and therefore the state obligations arising therefrom are absolute</w:t>
      </w:r>
      <w:r w:rsidR="00D368AD" w:rsidRPr="009822DD">
        <w:rPr>
          <w:rFonts w:ascii="Times New Roman" w:hAnsi="Times New Roman" w:cs="Times New Roman"/>
          <w:sz w:val="22"/>
          <w:lang w:val="en-US"/>
        </w:rPr>
        <w:t>.</w:t>
      </w:r>
      <w:r w:rsidR="00CD2DCF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4"/>
      </w:r>
    </w:p>
    <w:p w14:paraId="170F5B9F" w14:textId="18D37FE8" w:rsidR="005715D1" w:rsidRPr="009822DD" w:rsidRDefault="00F45141" w:rsidP="00FF6087">
      <w:pPr>
        <w:ind w:left="142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From the foregoing</w:t>
      </w:r>
      <w:r w:rsidR="008E7CF9" w:rsidRPr="009822DD">
        <w:rPr>
          <w:rFonts w:ascii="Times New Roman" w:hAnsi="Times New Roman" w:cs="Times New Roman"/>
          <w:sz w:val="22"/>
          <w:lang w:val="en-US"/>
        </w:rPr>
        <w:t>, it is the Center’s</w:t>
      </w:r>
      <w:r w:rsidR="00085E2A" w:rsidRPr="009822DD">
        <w:rPr>
          <w:rFonts w:ascii="Times New Roman" w:hAnsi="Times New Roman" w:cs="Times New Roman"/>
          <w:sz w:val="22"/>
          <w:lang w:val="en-US"/>
        </w:rPr>
        <w:t xml:space="preserve"> submission that Nigeria bears the </w:t>
      </w:r>
      <w:r w:rsidR="009C17D7" w:rsidRPr="009822DD">
        <w:rPr>
          <w:rFonts w:ascii="Times New Roman" w:hAnsi="Times New Roman" w:cs="Times New Roman"/>
          <w:sz w:val="22"/>
          <w:lang w:val="en-US"/>
        </w:rPr>
        <w:t>responsibility for the act</w:t>
      </w:r>
      <w:r w:rsidR="002631AC" w:rsidRPr="009822DD">
        <w:rPr>
          <w:rFonts w:ascii="Times New Roman" w:hAnsi="Times New Roman" w:cs="Times New Roman"/>
          <w:sz w:val="22"/>
          <w:lang w:val="en-US"/>
        </w:rPr>
        <w:t>s of TC</w:t>
      </w:r>
      <w:r w:rsidR="00C310A3" w:rsidRPr="009822DD">
        <w:rPr>
          <w:rFonts w:ascii="Times New Roman" w:hAnsi="Times New Roman" w:cs="Times New Roman"/>
          <w:sz w:val="22"/>
          <w:lang w:val="en-US"/>
        </w:rPr>
        <w:t>IDT meted out on women and girls by</w:t>
      </w:r>
      <w:r w:rsidR="009C17D7" w:rsidRPr="009822DD">
        <w:rPr>
          <w:rFonts w:ascii="Times New Roman" w:hAnsi="Times New Roman" w:cs="Times New Roman"/>
          <w:sz w:val="22"/>
          <w:lang w:val="en-US"/>
        </w:rPr>
        <w:t xml:space="preserve"> Boko Haram</w:t>
      </w:r>
      <w:r w:rsidR="00C310A3" w:rsidRPr="009822DD">
        <w:rPr>
          <w:rFonts w:ascii="Times New Roman" w:hAnsi="Times New Roman" w:cs="Times New Roman"/>
          <w:sz w:val="22"/>
          <w:lang w:val="en-US"/>
        </w:rPr>
        <w:t xml:space="preserve"> and within the IDP camps</w:t>
      </w:r>
      <w:r w:rsidR="003572D4" w:rsidRPr="009822DD">
        <w:rPr>
          <w:rFonts w:ascii="Times New Roman" w:hAnsi="Times New Roman" w:cs="Times New Roman"/>
          <w:sz w:val="22"/>
          <w:lang w:val="en-US"/>
        </w:rPr>
        <w:t xml:space="preserve"> because it has failed to </w:t>
      </w:r>
      <w:r w:rsidR="00EF47A6">
        <w:rPr>
          <w:rFonts w:ascii="Times New Roman" w:hAnsi="Times New Roman" w:cs="Times New Roman"/>
          <w:sz w:val="22"/>
          <w:lang w:val="en-US"/>
        </w:rPr>
        <w:t xml:space="preserve">meet its obligation to </w:t>
      </w:r>
      <w:r w:rsidR="003572D4" w:rsidRPr="009822DD">
        <w:rPr>
          <w:rFonts w:ascii="Times New Roman" w:hAnsi="Times New Roman" w:cs="Times New Roman"/>
          <w:sz w:val="22"/>
          <w:lang w:val="en-US"/>
        </w:rPr>
        <w:t>prevent these acts</w:t>
      </w:r>
      <w:r w:rsidR="00A84A66">
        <w:rPr>
          <w:rFonts w:ascii="Times New Roman" w:hAnsi="Times New Roman" w:cs="Times New Roman"/>
          <w:sz w:val="22"/>
          <w:lang w:val="en-US"/>
        </w:rPr>
        <w:t>,</w:t>
      </w:r>
      <w:r w:rsidR="003572D4" w:rsidRPr="009822DD">
        <w:rPr>
          <w:rFonts w:ascii="Times New Roman" w:hAnsi="Times New Roman" w:cs="Times New Roman"/>
          <w:sz w:val="22"/>
          <w:lang w:val="en-US"/>
        </w:rPr>
        <w:t xml:space="preserve"> as is evidenced by the repeated</w:t>
      </w:r>
      <w:r w:rsidR="00A84A66">
        <w:rPr>
          <w:rFonts w:ascii="Times New Roman" w:hAnsi="Times New Roman" w:cs="Times New Roman"/>
          <w:sz w:val="22"/>
          <w:lang w:val="en-US"/>
        </w:rPr>
        <w:t xml:space="preserve"> and rising cases of </w:t>
      </w:r>
      <w:r w:rsidR="003572D4" w:rsidRPr="009822DD">
        <w:rPr>
          <w:rFonts w:ascii="Times New Roman" w:hAnsi="Times New Roman" w:cs="Times New Roman"/>
          <w:sz w:val="22"/>
          <w:lang w:val="en-US"/>
        </w:rPr>
        <w:t xml:space="preserve">kidnappings and widespread sexual </w:t>
      </w:r>
      <w:r w:rsidR="000F4B20" w:rsidRPr="009822DD">
        <w:rPr>
          <w:rFonts w:ascii="Times New Roman" w:hAnsi="Times New Roman" w:cs="Times New Roman"/>
          <w:sz w:val="22"/>
          <w:lang w:val="en-US"/>
        </w:rPr>
        <w:t xml:space="preserve">and gender-based </w:t>
      </w:r>
      <w:r w:rsidR="003572D4" w:rsidRPr="009822DD">
        <w:rPr>
          <w:rFonts w:ascii="Times New Roman" w:hAnsi="Times New Roman" w:cs="Times New Roman"/>
          <w:sz w:val="22"/>
          <w:lang w:val="en-US"/>
        </w:rPr>
        <w:t>violence</w:t>
      </w:r>
      <w:r w:rsidR="000F4B20" w:rsidRPr="009822DD">
        <w:rPr>
          <w:rFonts w:ascii="Times New Roman" w:hAnsi="Times New Roman" w:cs="Times New Roman"/>
          <w:sz w:val="22"/>
          <w:lang w:val="en-US"/>
        </w:rPr>
        <w:t xml:space="preserve"> in the IDP Camps. </w:t>
      </w:r>
      <w:r w:rsidR="00A2430C" w:rsidRPr="009822DD">
        <w:rPr>
          <w:rFonts w:ascii="Times New Roman" w:hAnsi="Times New Roman" w:cs="Times New Roman"/>
          <w:sz w:val="22"/>
          <w:lang w:val="en-US"/>
        </w:rPr>
        <w:t>Additionally, in both</w:t>
      </w:r>
      <w:r w:rsidR="00B94074" w:rsidRPr="009822DD">
        <w:rPr>
          <w:rFonts w:ascii="Times New Roman" w:hAnsi="Times New Roman" w:cs="Times New Roman"/>
          <w:sz w:val="22"/>
          <w:lang w:val="en-US"/>
        </w:rPr>
        <w:t xml:space="preserve"> instances</w:t>
      </w:r>
      <w:r w:rsidR="00A2430C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0F4B20" w:rsidRPr="009822DD">
        <w:rPr>
          <w:rFonts w:ascii="Times New Roman" w:hAnsi="Times New Roman" w:cs="Times New Roman"/>
          <w:sz w:val="22"/>
          <w:lang w:val="en-US"/>
        </w:rPr>
        <w:t xml:space="preserve">Nigeria has also </w:t>
      </w:r>
      <w:r w:rsidR="00EA2C09" w:rsidRPr="009822DD">
        <w:rPr>
          <w:rFonts w:ascii="Times New Roman" w:hAnsi="Times New Roman" w:cs="Times New Roman"/>
          <w:sz w:val="22"/>
          <w:lang w:val="en-US"/>
        </w:rPr>
        <w:t xml:space="preserve">failed to adequately investigate, </w:t>
      </w:r>
      <w:r w:rsidR="00763CD4" w:rsidRPr="009822DD">
        <w:rPr>
          <w:rFonts w:ascii="Times New Roman" w:hAnsi="Times New Roman" w:cs="Times New Roman"/>
          <w:sz w:val="22"/>
          <w:lang w:val="en-US"/>
        </w:rPr>
        <w:t>prosecute,</w:t>
      </w:r>
      <w:r w:rsidR="00EA2C09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432A16" w:rsidRPr="009822DD">
        <w:rPr>
          <w:rFonts w:ascii="Times New Roman" w:hAnsi="Times New Roman" w:cs="Times New Roman"/>
          <w:sz w:val="22"/>
          <w:lang w:val="en-US"/>
        </w:rPr>
        <w:t>punish</w:t>
      </w:r>
      <w:r w:rsidR="00EA2C09" w:rsidRPr="009822DD">
        <w:rPr>
          <w:rFonts w:ascii="Times New Roman" w:hAnsi="Times New Roman" w:cs="Times New Roman"/>
          <w:sz w:val="22"/>
          <w:lang w:val="en-US"/>
        </w:rPr>
        <w:t xml:space="preserve"> perpetrators or</w:t>
      </w:r>
      <w:r w:rsidR="00432A1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0F08F8" w:rsidRPr="009822DD">
        <w:rPr>
          <w:rFonts w:ascii="Times New Roman" w:hAnsi="Times New Roman" w:cs="Times New Roman"/>
          <w:sz w:val="22"/>
          <w:lang w:val="en-US"/>
        </w:rPr>
        <w:t xml:space="preserve">enable </w:t>
      </w:r>
      <w:r w:rsidR="008A60A4" w:rsidRPr="009822DD">
        <w:rPr>
          <w:rFonts w:ascii="Times New Roman" w:hAnsi="Times New Roman" w:cs="Times New Roman"/>
          <w:sz w:val="22"/>
          <w:lang w:val="en-US"/>
        </w:rPr>
        <w:t>victim</w:t>
      </w:r>
      <w:r w:rsidR="000F08F8" w:rsidRPr="009822DD">
        <w:rPr>
          <w:rFonts w:ascii="Times New Roman" w:hAnsi="Times New Roman" w:cs="Times New Roman"/>
          <w:sz w:val="22"/>
          <w:lang w:val="en-US"/>
        </w:rPr>
        <w:t xml:space="preserve">s to </w:t>
      </w:r>
      <w:r w:rsidR="008A60A4" w:rsidRPr="009822DD">
        <w:rPr>
          <w:rFonts w:ascii="Times New Roman" w:hAnsi="Times New Roman" w:cs="Times New Roman"/>
          <w:sz w:val="22"/>
          <w:lang w:val="en-US"/>
        </w:rPr>
        <w:t>obtain redress</w:t>
      </w:r>
      <w:r w:rsidR="00A2430C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069CA912" w14:textId="27E87708" w:rsidR="00370961" w:rsidRPr="009822DD" w:rsidRDefault="00370961" w:rsidP="00BD4441">
      <w:pPr>
        <w:pStyle w:val="Heading2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t>Lack of access to</w:t>
      </w:r>
      <w:r w:rsidR="004366D2"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 safe abortion services</w:t>
      </w:r>
    </w:p>
    <w:p w14:paraId="0D2857A5" w14:textId="0FB47E48" w:rsidR="001361A6" w:rsidRPr="009822DD" w:rsidRDefault="007A31A9" w:rsidP="00F96E2D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Abortion is </w:t>
      </w:r>
      <w:r w:rsidR="004F35B1" w:rsidRPr="009822DD">
        <w:rPr>
          <w:rFonts w:ascii="Times New Roman" w:hAnsi="Times New Roman" w:cs="Times New Roman"/>
          <w:sz w:val="22"/>
          <w:lang w:val="en-US"/>
        </w:rPr>
        <w:t xml:space="preserve">criminalized </w:t>
      </w:r>
      <w:r w:rsidR="00BE2342" w:rsidRPr="009822DD">
        <w:rPr>
          <w:rFonts w:ascii="Times New Roman" w:hAnsi="Times New Roman" w:cs="Times New Roman"/>
          <w:sz w:val="22"/>
          <w:lang w:val="en-US"/>
        </w:rPr>
        <w:t xml:space="preserve">in both northern and southern </w:t>
      </w:r>
      <w:r w:rsidR="00D03796" w:rsidRPr="009822DD">
        <w:rPr>
          <w:rFonts w:ascii="Times New Roman" w:hAnsi="Times New Roman" w:cs="Times New Roman"/>
          <w:sz w:val="22"/>
          <w:lang w:val="en-US"/>
        </w:rPr>
        <w:t>Nigeria with t</w:t>
      </w:r>
      <w:r w:rsidR="004F35B1" w:rsidRPr="009822DD">
        <w:rPr>
          <w:rFonts w:ascii="Times New Roman" w:hAnsi="Times New Roman" w:cs="Times New Roman"/>
          <w:sz w:val="22"/>
          <w:lang w:val="en-US"/>
        </w:rPr>
        <w:t xml:space="preserve">he only exception </w:t>
      </w:r>
      <w:r w:rsidR="00D03796" w:rsidRPr="009822DD">
        <w:rPr>
          <w:rFonts w:ascii="Times New Roman" w:hAnsi="Times New Roman" w:cs="Times New Roman"/>
          <w:sz w:val="22"/>
          <w:lang w:val="en-US"/>
        </w:rPr>
        <w:t xml:space="preserve">being </w:t>
      </w:r>
      <w:r w:rsidR="004F35B1" w:rsidRPr="009822DD">
        <w:rPr>
          <w:rFonts w:ascii="Times New Roman" w:hAnsi="Times New Roman" w:cs="Times New Roman"/>
          <w:sz w:val="22"/>
          <w:lang w:val="en-US"/>
        </w:rPr>
        <w:t>where the life of the mother is in danger</w:t>
      </w:r>
      <w:r w:rsidR="00D03796" w:rsidRPr="009822DD">
        <w:rPr>
          <w:rFonts w:ascii="Times New Roman" w:hAnsi="Times New Roman" w:cs="Times New Roman"/>
          <w:sz w:val="22"/>
          <w:lang w:val="en-US"/>
        </w:rPr>
        <w:t>.</w:t>
      </w:r>
      <w:r w:rsidR="00D03796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5"/>
      </w:r>
      <w:r w:rsidR="00FB4CE7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94074" w:rsidRPr="009822DD">
        <w:rPr>
          <w:rFonts w:ascii="Times New Roman" w:hAnsi="Times New Roman" w:cs="Times New Roman"/>
          <w:sz w:val="22"/>
          <w:lang w:val="en-US"/>
        </w:rPr>
        <w:t>This criminalization exists despite the fact that</w:t>
      </w:r>
      <w:r w:rsidR="001361A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855DA" w:rsidRPr="009822DD">
        <w:rPr>
          <w:rFonts w:ascii="Times New Roman" w:hAnsi="Times New Roman" w:cs="Times New Roman"/>
          <w:sz w:val="22"/>
          <w:lang w:val="en-US"/>
        </w:rPr>
        <w:t xml:space="preserve">86% of women of </w:t>
      </w:r>
      <w:r w:rsidR="003D0B5B" w:rsidRPr="009822DD">
        <w:rPr>
          <w:rFonts w:ascii="Times New Roman" w:hAnsi="Times New Roman" w:cs="Times New Roman"/>
          <w:sz w:val="22"/>
          <w:lang w:val="en-US"/>
        </w:rPr>
        <w:t>reproductive</w:t>
      </w:r>
      <w:r w:rsidR="00D855DA" w:rsidRPr="009822DD">
        <w:rPr>
          <w:rFonts w:ascii="Times New Roman" w:hAnsi="Times New Roman" w:cs="Times New Roman"/>
          <w:sz w:val="22"/>
          <w:lang w:val="en-US"/>
        </w:rPr>
        <w:t xml:space="preserve"> age</w:t>
      </w:r>
      <w:r w:rsidR="00900AE8" w:rsidRPr="009822DD">
        <w:rPr>
          <w:rFonts w:ascii="Times New Roman" w:hAnsi="Times New Roman" w:cs="Times New Roman"/>
          <w:sz w:val="22"/>
          <w:lang w:val="en-US"/>
        </w:rPr>
        <w:t xml:space="preserve"> who want to avoid pregnancy</w:t>
      </w:r>
      <w:r w:rsidR="00D855DA" w:rsidRPr="009822DD">
        <w:rPr>
          <w:rFonts w:ascii="Times New Roman" w:hAnsi="Times New Roman" w:cs="Times New Roman"/>
          <w:sz w:val="22"/>
          <w:lang w:val="en-US"/>
        </w:rPr>
        <w:t xml:space="preserve"> have an u</w:t>
      </w:r>
      <w:r w:rsidR="00900AE8" w:rsidRPr="009822DD">
        <w:rPr>
          <w:rFonts w:ascii="Times New Roman" w:hAnsi="Times New Roman" w:cs="Times New Roman"/>
          <w:sz w:val="22"/>
          <w:lang w:val="en-US"/>
        </w:rPr>
        <w:t>n</w:t>
      </w:r>
      <w:r w:rsidR="00D855DA" w:rsidRPr="009822DD">
        <w:rPr>
          <w:rFonts w:ascii="Times New Roman" w:hAnsi="Times New Roman" w:cs="Times New Roman"/>
          <w:sz w:val="22"/>
          <w:lang w:val="en-US"/>
        </w:rPr>
        <w:t xml:space="preserve">met need for </w:t>
      </w:r>
      <w:r w:rsidR="00900AE8" w:rsidRPr="009822DD">
        <w:rPr>
          <w:rFonts w:ascii="Times New Roman" w:hAnsi="Times New Roman" w:cs="Times New Roman"/>
          <w:sz w:val="22"/>
          <w:lang w:val="en-US"/>
        </w:rPr>
        <w:t xml:space="preserve">modern </w:t>
      </w:r>
      <w:r w:rsidR="00D855DA" w:rsidRPr="009822DD">
        <w:rPr>
          <w:rFonts w:ascii="Times New Roman" w:hAnsi="Times New Roman" w:cs="Times New Roman"/>
          <w:sz w:val="22"/>
          <w:lang w:val="en-US"/>
        </w:rPr>
        <w:t>contracepti</w:t>
      </w:r>
      <w:r w:rsidR="00900AE8" w:rsidRPr="009822DD">
        <w:rPr>
          <w:rFonts w:ascii="Times New Roman" w:hAnsi="Times New Roman" w:cs="Times New Roman"/>
          <w:sz w:val="22"/>
          <w:lang w:val="en-US"/>
        </w:rPr>
        <w:t>on and thus have to result to traditional contraceptive methods or no contrac</w:t>
      </w:r>
      <w:r w:rsidR="00A82391" w:rsidRPr="009822DD">
        <w:rPr>
          <w:rFonts w:ascii="Times New Roman" w:hAnsi="Times New Roman" w:cs="Times New Roman"/>
          <w:sz w:val="22"/>
          <w:lang w:val="en-US"/>
        </w:rPr>
        <w:t>ep</w:t>
      </w:r>
      <w:r w:rsidR="00900AE8" w:rsidRPr="009822DD">
        <w:rPr>
          <w:rFonts w:ascii="Times New Roman" w:hAnsi="Times New Roman" w:cs="Times New Roman"/>
          <w:sz w:val="22"/>
          <w:lang w:val="en-US"/>
        </w:rPr>
        <w:t>tion at all.</w:t>
      </w:r>
      <w:r w:rsidR="00B94074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6"/>
      </w:r>
      <w:r w:rsidR="00B94074" w:rsidRPr="009822DD">
        <w:rPr>
          <w:rFonts w:ascii="Times New Roman" w:hAnsi="Times New Roman" w:cs="Times New Roman"/>
          <w:sz w:val="22"/>
          <w:lang w:val="en-US"/>
        </w:rPr>
        <w:t xml:space="preserve"> Also, as explained in more detail in (2) above, sexual and gender-based violence is rampant in Nigeria.</w:t>
      </w:r>
    </w:p>
    <w:p w14:paraId="6325EDF9" w14:textId="421344D1" w:rsidR="00A25C10" w:rsidRPr="009822DD" w:rsidRDefault="00FB4CE7" w:rsidP="00F96E2D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lastRenderedPageBreak/>
        <w:t>As a result, in 2018, there were approximately 1.3 million abortions</w:t>
      </w:r>
      <w:r w:rsidR="009D5A4A" w:rsidRPr="009822DD">
        <w:rPr>
          <w:rFonts w:ascii="Times New Roman" w:hAnsi="Times New Roman" w:cs="Times New Roman"/>
          <w:sz w:val="22"/>
          <w:lang w:val="en-US"/>
        </w:rPr>
        <w:t xml:space="preserve"> procured</w:t>
      </w:r>
      <w:r w:rsidR="008116B5" w:rsidRPr="009822DD">
        <w:rPr>
          <w:rFonts w:ascii="Times New Roman" w:hAnsi="Times New Roman" w:cs="Times New Roman"/>
          <w:sz w:val="22"/>
          <w:lang w:val="en-US"/>
        </w:rPr>
        <w:t xml:space="preserve"> in Nigeria</w:t>
      </w:r>
      <w:r w:rsidR="0044779B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FF7C65" w:rsidRPr="009822DD">
        <w:rPr>
          <w:rFonts w:ascii="Times New Roman" w:hAnsi="Times New Roman" w:cs="Times New Roman"/>
          <w:sz w:val="22"/>
          <w:lang w:val="en-US"/>
        </w:rPr>
        <w:t xml:space="preserve">of which </w:t>
      </w:r>
      <w:r w:rsidR="00921612" w:rsidRPr="009822DD">
        <w:rPr>
          <w:rFonts w:ascii="Times New Roman" w:hAnsi="Times New Roman" w:cs="Times New Roman"/>
          <w:sz w:val="22"/>
          <w:lang w:val="en-US"/>
        </w:rPr>
        <w:t>1.</w:t>
      </w:r>
      <w:r w:rsidR="00E60C62" w:rsidRPr="009822DD">
        <w:rPr>
          <w:rFonts w:ascii="Times New Roman" w:hAnsi="Times New Roman" w:cs="Times New Roman"/>
          <w:sz w:val="22"/>
          <w:lang w:val="en-US"/>
        </w:rPr>
        <w:t xml:space="preserve">1 million (85%) </w:t>
      </w:r>
      <w:r w:rsidR="00E37332" w:rsidRPr="009822DD">
        <w:rPr>
          <w:rFonts w:ascii="Times New Roman" w:hAnsi="Times New Roman" w:cs="Times New Roman"/>
          <w:sz w:val="22"/>
          <w:lang w:val="en-US"/>
        </w:rPr>
        <w:t>were</w:t>
      </w:r>
      <w:r w:rsidR="00FF7C65" w:rsidRPr="009822DD">
        <w:rPr>
          <w:rFonts w:ascii="Times New Roman" w:hAnsi="Times New Roman" w:cs="Times New Roman"/>
          <w:sz w:val="22"/>
          <w:lang w:val="en-US"/>
        </w:rPr>
        <w:t xml:space="preserve"> unsafe</w:t>
      </w:r>
      <w:r w:rsidR="0044779B" w:rsidRPr="009822DD">
        <w:rPr>
          <w:rFonts w:ascii="Times New Roman" w:hAnsi="Times New Roman" w:cs="Times New Roman"/>
          <w:sz w:val="22"/>
          <w:lang w:val="en-US"/>
        </w:rPr>
        <w:t>.</w:t>
      </w:r>
      <w:r w:rsidR="008116B5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7"/>
      </w:r>
      <w:r w:rsidR="009C28AD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0554D" w:rsidRPr="009822DD">
        <w:rPr>
          <w:rFonts w:ascii="Times New Roman" w:hAnsi="Times New Roman" w:cs="Times New Roman"/>
          <w:sz w:val="22"/>
          <w:lang w:val="en-US"/>
        </w:rPr>
        <w:t xml:space="preserve">The methods </w:t>
      </w:r>
      <w:r w:rsidR="00543B21" w:rsidRPr="009822DD">
        <w:rPr>
          <w:rFonts w:ascii="Times New Roman" w:hAnsi="Times New Roman" w:cs="Times New Roman"/>
          <w:sz w:val="22"/>
          <w:lang w:val="en-US"/>
        </w:rPr>
        <w:t xml:space="preserve">by which unsafe abortions are procured </w:t>
      </w:r>
      <w:r w:rsidR="00D0554D" w:rsidRPr="009822DD">
        <w:rPr>
          <w:rFonts w:ascii="Times New Roman" w:hAnsi="Times New Roman" w:cs="Times New Roman"/>
          <w:sz w:val="22"/>
          <w:lang w:val="en-US"/>
        </w:rPr>
        <w:t>include:</w:t>
      </w:r>
      <w:r w:rsidR="00AD71A8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8"/>
      </w:r>
    </w:p>
    <w:p w14:paraId="325202A3" w14:textId="2D2B38E4" w:rsidR="00D0554D" w:rsidRPr="009822DD" w:rsidRDefault="00D0554D" w:rsidP="00D0554D">
      <w:pPr>
        <w:pStyle w:val="ListParagraph"/>
        <w:numPr>
          <w:ilvl w:val="1"/>
          <w:numId w:val="4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Drinking toxic substances such as bleach, acid</w:t>
      </w:r>
      <w:r w:rsidR="00B94074" w:rsidRPr="009822DD">
        <w:rPr>
          <w:rFonts w:ascii="Times New Roman" w:hAnsi="Times New Roman" w:cs="Times New Roman"/>
          <w:sz w:val="22"/>
          <w:lang w:val="en-US"/>
        </w:rPr>
        <w:t xml:space="preserve"> or </w:t>
      </w:r>
      <w:r w:rsidR="00A8511C" w:rsidRPr="009822DD">
        <w:rPr>
          <w:rFonts w:ascii="Times New Roman" w:hAnsi="Times New Roman" w:cs="Times New Roman"/>
          <w:sz w:val="22"/>
          <w:lang w:val="en-US"/>
        </w:rPr>
        <w:t>detergent</w:t>
      </w:r>
      <w:r w:rsidR="00B94074" w:rsidRPr="009822DD">
        <w:rPr>
          <w:rFonts w:ascii="Times New Roman" w:hAnsi="Times New Roman" w:cs="Times New Roman"/>
          <w:sz w:val="22"/>
          <w:lang w:val="en-US"/>
        </w:rPr>
        <w:t>;</w:t>
      </w:r>
    </w:p>
    <w:p w14:paraId="1BFF9A3E" w14:textId="3958A316" w:rsidR="00A8511C" w:rsidRPr="009822DD" w:rsidRDefault="008E3A64" w:rsidP="00D0554D">
      <w:pPr>
        <w:pStyle w:val="ListParagraph"/>
        <w:numPr>
          <w:ilvl w:val="1"/>
          <w:numId w:val="4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Self-medication</w:t>
      </w:r>
      <w:r w:rsidR="00A8511C" w:rsidRPr="009822DD">
        <w:rPr>
          <w:rFonts w:ascii="Times New Roman" w:hAnsi="Times New Roman" w:cs="Times New Roman"/>
          <w:sz w:val="22"/>
          <w:lang w:val="en-US"/>
        </w:rPr>
        <w:t xml:space="preserve"> with contraceptives</w:t>
      </w:r>
      <w:r w:rsidR="00054215" w:rsidRPr="009822DD">
        <w:rPr>
          <w:rFonts w:ascii="Times New Roman" w:hAnsi="Times New Roman" w:cs="Times New Roman"/>
          <w:sz w:val="22"/>
          <w:lang w:val="en-US"/>
        </w:rPr>
        <w:t>, malaria medication and uterine stimulants;</w:t>
      </w:r>
    </w:p>
    <w:p w14:paraId="0D7878CB" w14:textId="4E8097FF" w:rsidR="00054215" w:rsidRPr="009822DD" w:rsidRDefault="00054215" w:rsidP="00D0554D">
      <w:pPr>
        <w:pStyle w:val="ListParagraph"/>
        <w:numPr>
          <w:ilvl w:val="1"/>
          <w:numId w:val="4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Inse</w:t>
      </w:r>
      <w:r w:rsidR="008E3A64" w:rsidRPr="009822DD">
        <w:rPr>
          <w:rFonts w:ascii="Times New Roman" w:hAnsi="Times New Roman" w:cs="Times New Roman"/>
          <w:sz w:val="22"/>
          <w:lang w:val="en-US"/>
        </w:rPr>
        <w:t>r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ting foreign objects into the vagina such as </w:t>
      </w:r>
      <w:r w:rsidR="001D7E74" w:rsidRPr="009822DD">
        <w:rPr>
          <w:rFonts w:ascii="Times New Roman" w:hAnsi="Times New Roman" w:cs="Times New Roman"/>
          <w:sz w:val="22"/>
          <w:lang w:val="en-US"/>
        </w:rPr>
        <w:t xml:space="preserve">sticks, bicycle spokes, knitting needles, coat hangers, </w:t>
      </w:r>
      <w:r w:rsidR="0038241D" w:rsidRPr="009822DD">
        <w:rPr>
          <w:rFonts w:ascii="Times New Roman" w:hAnsi="Times New Roman" w:cs="Times New Roman"/>
          <w:sz w:val="22"/>
          <w:lang w:val="en-US"/>
        </w:rPr>
        <w:t xml:space="preserve">wires, </w:t>
      </w:r>
      <w:r w:rsidR="001D7E74" w:rsidRPr="009822DD">
        <w:rPr>
          <w:rFonts w:ascii="Times New Roman" w:hAnsi="Times New Roman" w:cs="Times New Roman"/>
          <w:sz w:val="22"/>
          <w:lang w:val="en-US"/>
        </w:rPr>
        <w:t>pens, chicken bones</w:t>
      </w:r>
      <w:r w:rsidR="0038241D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763CD4" w:rsidRPr="009822DD">
        <w:rPr>
          <w:rFonts w:ascii="Times New Roman" w:hAnsi="Times New Roman" w:cs="Times New Roman"/>
          <w:sz w:val="22"/>
          <w:lang w:val="en-US"/>
        </w:rPr>
        <w:t>curettes</w:t>
      </w:r>
      <w:r w:rsidR="00B94074" w:rsidRPr="009822DD">
        <w:rPr>
          <w:rFonts w:ascii="Times New Roman" w:hAnsi="Times New Roman" w:cs="Times New Roman"/>
          <w:sz w:val="22"/>
          <w:lang w:val="en-US"/>
        </w:rPr>
        <w:t xml:space="preserve"> or</w:t>
      </w:r>
      <w:r w:rsidR="0038241D" w:rsidRPr="009822DD">
        <w:rPr>
          <w:rFonts w:ascii="Times New Roman" w:hAnsi="Times New Roman" w:cs="Times New Roman"/>
          <w:sz w:val="22"/>
          <w:lang w:val="en-US"/>
        </w:rPr>
        <w:t xml:space="preserve"> herbs; and</w:t>
      </w:r>
    </w:p>
    <w:p w14:paraId="2070D74C" w14:textId="0D782C3F" w:rsidR="0038241D" w:rsidRPr="009822DD" w:rsidRDefault="003526FD" w:rsidP="00D0554D">
      <w:pPr>
        <w:pStyle w:val="ListParagraph"/>
        <w:numPr>
          <w:ilvl w:val="1"/>
          <w:numId w:val="4"/>
        </w:numPr>
        <w:ind w:left="567" w:hanging="567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Inflicting trauma for instance by</w:t>
      </w:r>
      <w:r w:rsidR="00AD71A8" w:rsidRPr="009822DD">
        <w:rPr>
          <w:rFonts w:ascii="Times New Roman" w:hAnsi="Times New Roman" w:cs="Times New Roman"/>
          <w:sz w:val="22"/>
          <w:lang w:val="en-US"/>
        </w:rPr>
        <w:t xml:space="preserve"> jumping down stair</w:t>
      </w:r>
      <w:r w:rsidRPr="009822DD">
        <w:rPr>
          <w:rFonts w:ascii="Times New Roman" w:hAnsi="Times New Roman" w:cs="Times New Roman"/>
          <w:sz w:val="22"/>
          <w:lang w:val="en-US"/>
        </w:rPr>
        <w:t>s</w:t>
      </w:r>
      <w:r w:rsidR="00AD71A8" w:rsidRPr="009822DD">
        <w:rPr>
          <w:rFonts w:ascii="Times New Roman" w:hAnsi="Times New Roman" w:cs="Times New Roman"/>
          <w:sz w:val="22"/>
          <w:lang w:val="en-US"/>
        </w:rPr>
        <w:t xml:space="preserve"> or from roofs</w:t>
      </w:r>
      <w:r w:rsidR="008F1830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7C98588C" w14:textId="74817B98" w:rsidR="001842A1" w:rsidRPr="009822DD" w:rsidRDefault="00693460" w:rsidP="00370961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Consequently</w:t>
      </w:r>
      <w:r w:rsidR="00BB5416" w:rsidRPr="009822DD">
        <w:rPr>
          <w:rFonts w:ascii="Times New Roman" w:hAnsi="Times New Roman" w:cs="Times New Roman"/>
          <w:sz w:val="22"/>
          <w:lang w:val="en-US"/>
        </w:rPr>
        <w:t xml:space="preserve">, approximately </w:t>
      </w:r>
      <w:r w:rsidR="00617A61" w:rsidRPr="009822DD">
        <w:rPr>
          <w:rFonts w:ascii="Times New Roman" w:hAnsi="Times New Roman" w:cs="Times New Roman"/>
          <w:sz w:val="22"/>
          <w:lang w:val="en-US"/>
        </w:rPr>
        <w:t>half of the women who</w:t>
      </w:r>
      <w:r w:rsidR="00236A7E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86EB6" w:rsidRPr="009822DD">
        <w:rPr>
          <w:rFonts w:ascii="Times New Roman" w:hAnsi="Times New Roman" w:cs="Times New Roman"/>
          <w:sz w:val="22"/>
          <w:lang w:val="en-US"/>
        </w:rPr>
        <w:t>are forced to res</w:t>
      </w:r>
      <w:r w:rsidR="00DE2CC0" w:rsidRPr="009822DD">
        <w:rPr>
          <w:rFonts w:ascii="Times New Roman" w:hAnsi="Times New Roman" w:cs="Times New Roman"/>
          <w:sz w:val="22"/>
          <w:lang w:val="en-US"/>
        </w:rPr>
        <w:t>ort</w:t>
      </w:r>
      <w:r w:rsidR="00D86EB6" w:rsidRPr="009822DD">
        <w:rPr>
          <w:rFonts w:ascii="Times New Roman" w:hAnsi="Times New Roman" w:cs="Times New Roman"/>
          <w:sz w:val="22"/>
          <w:lang w:val="en-US"/>
        </w:rPr>
        <w:t xml:space="preserve"> to </w:t>
      </w:r>
      <w:r w:rsidR="00236A7E" w:rsidRPr="009822DD">
        <w:rPr>
          <w:rFonts w:ascii="Times New Roman" w:hAnsi="Times New Roman" w:cs="Times New Roman"/>
          <w:sz w:val="22"/>
          <w:lang w:val="en-US"/>
        </w:rPr>
        <w:t>unsafe abortion</w:t>
      </w:r>
      <w:r w:rsidR="00D86EB6" w:rsidRPr="009822DD">
        <w:rPr>
          <w:rFonts w:ascii="Times New Roman" w:hAnsi="Times New Roman" w:cs="Times New Roman"/>
          <w:sz w:val="22"/>
          <w:lang w:val="en-US"/>
        </w:rPr>
        <w:t xml:space="preserve">, </w:t>
      </w:r>
      <w:r w:rsidR="00617A61" w:rsidRPr="009822DD">
        <w:rPr>
          <w:rFonts w:ascii="Times New Roman" w:hAnsi="Times New Roman" w:cs="Times New Roman"/>
          <w:sz w:val="22"/>
          <w:lang w:val="en-US"/>
        </w:rPr>
        <w:t>suffer from</w:t>
      </w:r>
      <w:r w:rsidR="00FC4AEF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617A61" w:rsidRPr="009822DD">
        <w:rPr>
          <w:rFonts w:ascii="Times New Roman" w:hAnsi="Times New Roman" w:cs="Times New Roman"/>
          <w:sz w:val="22"/>
          <w:lang w:val="en-US"/>
        </w:rPr>
        <w:t xml:space="preserve">serious health </w:t>
      </w:r>
      <w:r w:rsidR="00D86EB6" w:rsidRPr="009822DD">
        <w:rPr>
          <w:rFonts w:ascii="Times New Roman" w:hAnsi="Times New Roman" w:cs="Times New Roman"/>
          <w:sz w:val="22"/>
          <w:lang w:val="en-US"/>
        </w:rPr>
        <w:t>consequences</w:t>
      </w:r>
      <w:r w:rsidR="0079298A" w:rsidRPr="009822DD">
        <w:rPr>
          <w:rFonts w:ascii="Times New Roman" w:hAnsi="Times New Roman" w:cs="Times New Roman"/>
          <w:sz w:val="22"/>
          <w:lang w:val="en-US"/>
        </w:rPr>
        <w:t xml:space="preserve"> including severe</w:t>
      </w:r>
      <w:r w:rsidR="001F1494" w:rsidRPr="009822DD">
        <w:rPr>
          <w:rFonts w:ascii="Times New Roman" w:hAnsi="Times New Roman" w:cs="Times New Roman"/>
          <w:sz w:val="22"/>
          <w:lang w:val="en-US"/>
        </w:rPr>
        <w:t>, life-threatening complications. Also, unsafe abortion accounts for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10% of the very high maternal mortality rate discussed in (1) above</w:t>
      </w:r>
      <w:r w:rsidR="009B61FD" w:rsidRPr="009822DD">
        <w:rPr>
          <w:rFonts w:ascii="Times New Roman" w:hAnsi="Times New Roman" w:cs="Times New Roman"/>
          <w:sz w:val="22"/>
          <w:lang w:val="en-US"/>
        </w:rPr>
        <w:t>.</w:t>
      </w:r>
      <w:r w:rsidR="009B61FD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49"/>
      </w:r>
      <w:r w:rsidR="00B1646B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5E7C65" w:rsidRPr="009822DD">
        <w:rPr>
          <w:rFonts w:ascii="Times New Roman" w:hAnsi="Times New Roman" w:cs="Times New Roman"/>
          <w:sz w:val="22"/>
          <w:lang w:val="en-US"/>
        </w:rPr>
        <w:t>Furthermore, m</w:t>
      </w:r>
      <w:r w:rsidR="00B1646B" w:rsidRPr="009822DD">
        <w:rPr>
          <w:rFonts w:ascii="Times New Roman" w:hAnsi="Times New Roman" w:cs="Times New Roman"/>
          <w:sz w:val="22"/>
          <w:lang w:val="en-US"/>
        </w:rPr>
        <w:t>ost</w:t>
      </w:r>
      <w:r w:rsidR="00F43AD6" w:rsidRPr="009822DD">
        <w:rPr>
          <w:rFonts w:ascii="Times New Roman" w:hAnsi="Times New Roman" w:cs="Times New Roman"/>
          <w:sz w:val="22"/>
          <w:lang w:val="en-US"/>
        </w:rPr>
        <w:t xml:space="preserve"> incidences of</w:t>
      </w:r>
      <w:r w:rsidR="00B1646B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5E7C65" w:rsidRPr="009822DD">
        <w:rPr>
          <w:rFonts w:ascii="Times New Roman" w:hAnsi="Times New Roman" w:cs="Times New Roman"/>
          <w:sz w:val="22"/>
          <w:lang w:val="en-US"/>
        </w:rPr>
        <w:t>unsafe abortio</w:t>
      </w:r>
      <w:r w:rsidR="00F43AD6" w:rsidRPr="009822DD">
        <w:rPr>
          <w:rFonts w:ascii="Times New Roman" w:hAnsi="Times New Roman" w:cs="Times New Roman"/>
          <w:sz w:val="22"/>
          <w:lang w:val="en-US"/>
        </w:rPr>
        <w:t>n</w:t>
      </w:r>
      <w:r w:rsidR="00AE4F65" w:rsidRPr="009822DD">
        <w:rPr>
          <w:rFonts w:ascii="Times New Roman" w:hAnsi="Times New Roman" w:cs="Times New Roman"/>
          <w:sz w:val="22"/>
          <w:lang w:val="en-US"/>
        </w:rPr>
        <w:t xml:space="preserve"> occur</w:t>
      </w:r>
      <w:r w:rsidR="00A752D0" w:rsidRPr="009822DD">
        <w:rPr>
          <w:rFonts w:ascii="Times New Roman" w:hAnsi="Times New Roman" w:cs="Times New Roman"/>
          <w:sz w:val="22"/>
          <w:lang w:val="en-US"/>
        </w:rPr>
        <w:t xml:space="preserve"> among</w:t>
      </w:r>
      <w:r w:rsidR="00B1646B" w:rsidRPr="009822DD">
        <w:rPr>
          <w:rFonts w:ascii="Times New Roman" w:hAnsi="Times New Roman" w:cs="Times New Roman"/>
          <w:sz w:val="22"/>
          <w:lang w:val="en-US"/>
        </w:rPr>
        <w:t xml:space="preserve"> adolescents (15-19</w:t>
      </w:r>
      <w:r w:rsidR="00A752D0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B1646B" w:rsidRPr="009822DD">
        <w:rPr>
          <w:rFonts w:ascii="Times New Roman" w:hAnsi="Times New Roman" w:cs="Times New Roman"/>
          <w:sz w:val="22"/>
          <w:lang w:val="en-US"/>
        </w:rPr>
        <w:t>years) and young women (20-24 years)</w:t>
      </w:r>
      <w:r w:rsidR="00A513FC" w:rsidRPr="009822DD">
        <w:rPr>
          <w:rFonts w:ascii="Times New Roman" w:hAnsi="Times New Roman" w:cs="Times New Roman"/>
          <w:sz w:val="22"/>
          <w:lang w:val="en-US"/>
        </w:rPr>
        <w:t xml:space="preserve"> from poor backgrounds.</w:t>
      </w:r>
      <w:r w:rsidR="00A752D0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0"/>
      </w:r>
    </w:p>
    <w:p w14:paraId="56BBAB8D" w14:textId="761F0070" w:rsidR="00370961" w:rsidRPr="009822DD" w:rsidRDefault="00247DED" w:rsidP="00370961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In General Comment No. 2, the Committee</w:t>
      </w:r>
      <w:r w:rsidR="00E60F53" w:rsidRPr="009822DD">
        <w:rPr>
          <w:rFonts w:ascii="Times New Roman" w:hAnsi="Times New Roman" w:cs="Times New Roman"/>
          <w:sz w:val="22"/>
          <w:lang w:val="en-US"/>
        </w:rPr>
        <w:t xml:space="preserve"> noted that </w:t>
      </w:r>
      <w:r w:rsidR="00FC5B36" w:rsidRPr="009822DD">
        <w:rPr>
          <w:rFonts w:ascii="Times New Roman" w:hAnsi="Times New Roman" w:cs="Times New Roman"/>
          <w:sz w:val="22"/>
          <w:lang w:val="en-US"/>
        </w:rPr>
        <w:t>denial</w:t>
      </w:r>
      <w:r w:rsidR="000D0ECD" w:rsidRPr="009822DD">
        <w:rPr>
          <w:rFonts w:ascii="Times New Roman" w:hAnsi="Times New Roman" w:cs="Times New Roman"/>
          <w:sz w:val="22"/>
          <w:lang w:val="en-US"/>
        </w:rPr>
        <w:t xml:space="preserve"> of medical treatment especially</w:t>
      </w:r>
      <w:r w:rsidR="00A34768" w:rsidRPr="009822DD">
        <w:rPr>
          <w:rFonts w:ascii="Times New Roman" w:hAnsi="Times New Roman" w:cs="Times New Roman"/>
          <w:sz w:val="22"/>
          <w:lang w:val="en-US"/>
        </w:rPr>
        <w:t xml:space="preserve"> reproductive health services puts women at risk of TCIDT.</w:t>
      </w:r>
      <w:r w:rsidR="00A34768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1"/>
      </w:r>
      <w:r w:rsidR="00F64482" w:rsidRPr="009822DD">
        <w:rPr>
          <w:rFonts w:ascii="Times New Roman" w:hAnsi="Times New Roman" w:cs="Times New Roman"/>
          <w:sz w:val="22"/>
          <w:lang w:val="en-US"/>
        </w:rPr>
        <w:t xml:space="preserve"> From the above data, we see that</w:t>
      </w:r>
      <w:r w:rsidR="00D6547A" w:rsidRPr="009822DD">
        <w:rPr>
          <w:rFonts w:ascii="Times New Roman" w:hAnsi="Times New Roman" w:cs="Times New Roman"/>
          <w:sz w:val="22"/>
          <w:lang w:val="en-US"/>
        </w:rPr>
        <w:t xml:space="preserve"> b</w:t>
      </w:r>
      <w:r w:rsidR="007D44E3" w:rsidRPr="009822DD">
        <w:rPr>
          <w:rFonts w:ascii="Times New Roman" w:hAnsi="Times New Roman" w:cs="Times New Roman"/>
          <w:sz w:val="22"/>
          <w:lang w:val="en-US"/>
        </w:rPr>
        <w:t>ecause of the</w:t>
      </w:r>
      <w:r w:rsidR="00A27C03" w:rsidRPr="009822DD">
        <w:rPr>
          <w:rFonts w:ascii="Times New Roman" w:hAnsi="Times New Roman" w:cs="Times New Roman"/>
          <w:sz w:val="22"/>
          <w:lang w:val="en-US"/>
        </w:rPr>
        <w:t xml:space="preserve"> criminalization of</w:t>
      </w:r>
      <w:r w:rsidR="00E00306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D6547A" w:rsidRPr="009822DD">
        <w:rPr>
          <w:rFonts w:ascii="Times New Roman" w:hAnsi="Times New Roman" w:cs="Times New Roman"/>
          <w:sz w:val="22"/>
          <w:lang w:val="en-US"/>
        </w:rPr>
        <w:t>abortion</w:t>
      </w:r>
      <w:r w:rsidR="00FE18DE" w:rsidRPr="009822DD">
        <w:rPr>
          <w:rFonts w:ascii="Times New Roman" w:hAnsi="Times New Roman" w:cs="Times New Roman"/>
          <w:sz w:val="22"/>
          <w:lang w:val="en-US"/>
        </w:rPr>
        <w:t xml:space="preserve"> by </w:t>
      </w:r>
      <w:r w:rsidR="00D6547A" w:rsidRPr="009822DD">
        <w:rPr>
          <w:rFonts w:ascii="Times New Roman" w:hAnsi="Times New Roman" w:cs="Times New Roman"/>
          <w:sz w:val="22"/>
          <w:lang w:val="en-US"/>
        </w:rPr>
        <w:t>the government of Nigeria</w:t>
      </w:r>
      <w:r w:rsidR="00FE18DE" w:rsidRPr="009822DD">
        <w:rPr>
          <w:rFonts w:ascii="Times New Roman" w:hAnsi="Times New Roman" w:cs="Times New Roman"/>
          <w:sz w:val="22"/>
          <w:lang w:val="en-US"/>
        </w:rPr>
        <w:t>, women and girls lack access to safe abortion services</w:t>
      </w:r>
      <w:r w:rsidR="004F4DB7" w:rsidRPr="009822DD">
        <w:rPr>
          <w:rFonts w:ascii="Times New Roman" w:hAnsi="Times New Roman" w:cs="Times New Roman"/>
          <w:sz w:val="22"/>
          <w:lang w:val="en-US"/>
        </w:rPr>
        <w:t xml:space="preserve"> and have to resort to</w:t>
      </w:r>
      <w:r w:rsidR="00FA6F45" w:rsidRPr="009822DD">
        <w:rPr>
          <w:rFonts w:ascii="Times New Roman" w:hAnsi="Times New Roman" w:cs="Times New Roman"/>
          <w:sz w:val="22"/>
          <w:lang w:val="en-US"/>
        </w:rPr>
        <w:t xml:space="preserve"> unsafe abortions which</w:t>
      </w:r>
      <w:r w:rsidR="00A2026E" w:rsidRPr="009822DD">
        <w:rPr>
          <w:rFonts w:ascii="Times New Roman" w:hAnsi="Times New Roman" w:cs="Times New Roman"/>
          <w:sz w:val="22"/>
          <w:lang w:val="en-US"/>
        </w:rPr>
        <w:t xml:space="preserve"> have resulted in severe pain and suffering </w:t>
      </w:r>
      <w:r w:rsidR="00FE7DA9" w:rsidRPr="009822DD">
        <w:rPr>
          <w:rFonts w:ascii="Times New Roman" w:hAnsi="Times New Roman" w:cs="Times New Roman"/>
          <w:sz w:val="22"/>
          <w:lang w:val="en-US"/>
        </w:rPr>
        <w:t>and,</w:t>
      </w:r>
      <w:r w:rsidR="001F0920" w:rsidRPr="009822DD">
        <w:rPr>
          <w:rFonts w:ascii="Times New Roman" w:hAnsi="Times New Roman" w:cs="Times New Roman"/>
          <w:sz w:val="22"/>
          <w:lang w:val="en-US"/>
        </w:rPr>
        <w:t xml:space="preserve"> in many</w:t>
      </w:r>
      <w:r w:rsidR="00A2026E" w:rsidRPr="009822DD">
        <w:rPr>
          <w:rFonts w:ascii="Times New Roman" w:hAnsi="Times New Roman" w:cs="Times New Roman"/>
          <w:sz w:val="22"/>
          <w:lang w:val="en-US"/>
        </w:rPr>
        <w:t xml:space="preserve"> cases</w:t>
      </w:r>
      <w:r w:rsidR="001F0920" w:rsidRPr="009822DD">
        <w:rPr>
          <w:rFonts w:ascii="Times New Roman" w:hAnsi="Times New Roman" w:cs="Times New Roman"/>
          <w:sz w:val="22"/>
          <w:lang w:val="en-US"/>
        </w:rPr>
        <w:t>,</w:t>
      </w:r>
      <w:r w:rsidR="00A2026E" w:rsidRPr="009822DD">
        <w:rPr>
          <w:rFonts w:ascii="Times New Roman" w:hAnsi="Times New Roman" w:cs="Times New Roman"/>
          <w:sz w:val="22"/>
          <w:lang w:val="en-US"/>
        </w:rPr>
        <w:t xml:space="preserve"> morbidity and death</w:t>
      </w:r>
      <w:r w:rsidR="00CA41DD" w:rsidRPr="009822DD">
        <w:rPr>
          <w:rFonts w:ascii="Times New Roman" w:hAnsi="Times New Roman" w:cs="Times New Roman"/>
          <w:sz w:val="22"/>
          <w:lang w:val="en-US"/>
        </w:rPr>
        <w:t>. Additionally, as s</w:t>
      </w:r>
      <w:r w:rsidR="00653137" w:rsidRPr="009822DD">
        <w:rPr>
          <w:rFonts w:ascii="Times New Roman" w:hAnsi="Times New Roman" w:cs="Times New Roman"/>
          <w:sz w:val="22"/>
          <w:lang w:val="en-US"/>
        </w:rPr>
        <w:t xml:space="preserve">afe abortion services are another </w:t>
      </w:r>
      <w:r w:rsidR="00763CD4" w:rsidRPr="009822DD">
        <w:rPr>
          <w:rFonts w:ascii="Times New Roman" w:hAnsi="Times New Roman" w:cs="Times New Roman"/>
          <w:sz w:val="22"/>
          <w:lang w:val="en-US"/>
        </w:rPr>
        <w:t>form</w:t>
      </w:r>
      <w:r w:rsidR="00653137" w:rsidRPr="009822DD">
        <w:rPr>
          <w:rFonts w:ascii="Times New Roman" w:hAnsi="Times New Roman" w:cs="Times New Roman"/>
          <w:sz w:val="22"/>
          <w:lang w:val="en-US"/>
        </w:rPr>
        <w:t xml:space="preserve"> of medical services that </w:t>
      </w:r>
      <w:r w:rsidR="00CA41DD" w:rsidRPr="009822DD">
        <w:rPr>
          <w:rFonts w:ascii="Times New Roman" w:hAnsi="Times New Roman" w:cs="Times New Roman"/>
          <w:sz w:val="22"/>
          <w:lang w:val="en-US"/>
        </w:rPr>
        <w:t>are only r</w:t>
      </w:r>
      <w:r w:rsidR="00653137" w:rsidRPr="009822DD">
        <w:rPr>
          <w:rFonts w:ascii="Times New Roman" w:hAnsi="Times New Roman" w:cs="Times New Roman"/>
          <w:sz w:val="22"/>
          <w:lang w:val="en-US"/>
        </w:rPr>
        <w:t>equired by women an</w:t>
      </w:r>
      <w:r w:rsidR="00B0080A" w:rsidRPr="009822DD">
        <w:rPr>
          <w:rFonts w:ascii="Times New Roman" w:hAnsi="Times New Roman" w:cs="Times New Roman"/>
          <w:sz w:val="22"/>
          <w:lang w:val="en-US"/>
        </w:rPr>
        <w:t>d girls, the denial of such services is inherently discriminatory.</w:t>
      </w:r>
      <w:r w:rsidR="007223D3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2"/>
      </w:r>
      <w:r w:rsidR="00A74C95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CB445F" w:rsidRPr="009822DD">
        <w:rPr>
          <w:rFonts w:ascii="Times New Roman" w:hAnsi="Times New Roman" w:cs="Times New Roman"/>
          <w:sz w:val="22"/>
          <w:lang w:val="en-US"/>
        </w:rPr>
        <w:t>Th</w:t>
      </w:r>
      <w:r w:rsidR="00EE05EC" w:rsidRPr="009822DD">
        <w:rPr>
          <w:rFonts w:ascii="Times New Roman" w:hAnsi="Times New Roman" w:cs="Times New Roman"/>
          <w:sz w:val="22"/>
          <w:lang w:val="en-US"/>
        </w:rPr>
        <w:t>is discrimination is</w:t>
      </w:r>
      <w:r w:rsidR="00352CAB" w:rsidRPr="009822DD">
        <w:rPr>
          <w:rFonts w:ascii="Times New Roman" w:hAnsi="Times New Roman" w:cs="Times New Roman"/>
          <w:sz w:val="22"/>
          <w:lang w:val="en-US"/>
        </w:rPr>
        <w:t xml:space="preserve"> amplified by vulnerabilities such as age and economic status</w:t>
      </w:r>
      <w:r w:rsidR="006C71FB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18C89EF4" w14:textId="1FCB59CB" w:rsidR="0002301D" w:rsidRPr="009822DD" w:rsidRDefault="0002301D" w:rsidP="001076DF">
      <w:pPr>
        <w:pStyle w:val="Heading2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Lack of </w:t>
      </w:r>
      <w:r w:rsidR="009E7180" w:rsidRPr="009822DD">
        <w:rPr>
          <w:rFonts w:ascii="Times New Roman" w:hAnsi="Times New Roman" w:cs="Times New Roman"/>
          <w:sz w:val="22"/>
          <w:szCs w:val="22"/>
          <w:lang w:val="en-US"/>
        </w:rPr>
        <w:t>a</w:t>
      </w:r>
      <w:r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ccess to </w:t>
      </w:r>
      <w:r w:rsidR="009E7180" w:rsidRPr="009822DD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ontraceptive </w:t>
      </w:r>
      <w:r w:rsidR="009E7180" w:rsidRPr="009822DD">
        <w:rPr>
          <w:rFonts w:ascii="Times New Roman" w:hAnsi="Times New Roman" w:cs="Times New Roman"/>
          <w:sz w:val="22"/>
          <w:szCs w:val="22"/>
          <w:lang w:val="en-US"/>
        </w:rPr>
        <w:t>s</w:t>
      </w:r>
      <w:r w:rsidRPr="009822DD">
        <w:rPr>
          <w:rFonts w:ascii="Times New Roman" w:hAnsi="Times New Roman" w:cs="Times New Roman"/>
          <w:sz w:val="22"/>
          <w:szCs w:val="22"/>
          <w:lang w:val="en-US"/>
        </w:rPr>
        <w:t>ervices</w:t>
      </w:r>
    </w:p>
    <w:p w14:paraId="6C1FFCA1" w14:textId="7CCFA980" w:rsidR="0002301D" w:rsidRPr="009822DD" w:rsidRDefault="0037254E" w:rsidP="0002301D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Of the </w:t>
      </w:r>
      <w:r w:rsidR="002B4CFF" w:rsidRPr="009822DD">
        <w:rPr>
          <w:rFonts w:ascii="Times New Roman" w:hAnsi="Times New Roman" w:cs="Times New Roman"/>
          <w:sz w:val="22"/>
          <w:lang w:val="en-US"/>
        </w:rPr>
        <w:t xml:space="preserve">15.7 million women </w:t>
      </w:r>
      <w:r w:rsidR="00625148" w:rsidRPr="009822DD">
        <w:rPr>
          <w:rFonts w:ascii="Times New Roman" w:hAnsi="Times New Roman" w:cs="Times New Roman"/>
          <w:sz w:val="22"/>
          <w:lang w:val="en-US"/>
        </w:rPr>
        <w:t xml:space="preserve">of reproductive age </w:t>
      </w:r>
      <w:r w:rsidR="002B4CFF" w:rsidRPr="009822DD">
        <w:rPr>
          <w:rFonts w:ascii="Times New Roman" w:hAnsi="Times New Roman" w:cs="Times New Roman"/>
          <w:sz w:val="22"/>
          <w:lang w:val="en-US"/>
        </w:rPr>
        <w:t>in Nigeria</w:t>
      </w:r>
      <w:r w:rsidR="00625148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6C2D6B">
        <w:rPr>
          <w:rFonts w:ascii="Times New Roman" w:hAnsi="Times New Roman" w:cs="Times New Roman"/>
          <w:sz w:val="22"/>
          <w:lang w:val="en-US"/>
        </w:rPr>
        <w:t xml:space="preserve">who </w:t>
      </w:r>
      <w:r w:rsidR="00625148" w:rsidRPr="009822DD">
        <w:rPr>
          <w:rFonts w:ascii="Times New Roman" w:hAnsi="Times New Roman" w:cs="Times New Roman"/>
          <w:sz w:val="22"/>
          <w:lang w:val="en-US"/>
        </w:rPr>
        <w:t xml:space="preserve">want to </w:t>
      </w:r>
      <w:r w:rsidRPr="009822DD">
        <w:rPr>
          <w:rFonts w:ascii="Times New Roman" w:hAnsi="Times New Roman" w:cs="Times New Roman"/>
          <w:sz w:val="22"/>
          <w:lang w:val="en-US"/>
        </w:rPr>
        <w:t>a</w:t>
      </w:r>
      <w:r w:rsidR="00625148" w:rsidRPr="009822DD">
        <w:rPr>
          <w:rFonts w:ascii="Times New Roman" w:hAnsi="Times New Roman" w:cs="Times New Roman"/>
          <w:sz w:val="22"/>
          <w:lang w:val="en-US"/>
        </w:rPr>
        <w:t>void pregnancy</w:t>
      </w:r>
      <w:r w:rsidR="005C4C4A" w:rsidRPr="009822DD">
        <w:rPr>
          <w:rFonts w:ascii="Times New Roman" w:hAnsi="Times New Roman" w:cs="Times New Roman"/>
          <w:sz w:val="22"/>
          <w:lang w:val="en-US"/>
        </w:rPr>
        <w:t xml:space="preserve">, 9.5 </w:t>
      </w:r>
      <w:r w:rsidR="002023A1" w:rsidRPr="009822DD">
        <w:rPr>
          <w:rFonts w:ascii="Times New Roman" w:hAnsi="Times New Roman" w:cs="Times New Roman"/>
          <w:sz w:val="22"/>
          <w:lang w:val="en-US"/>
        </w:rPr>
        <w:t>million (65%)</w:t>
      </w:r>
      <w:r w:rsidR="005C4C4A" w:rsidRPr="009822DD">
        <w:rPr>
          <w:rFonts w:ascii="Times New Roman" w:hAnsi="Times New Roman" w:cs="Times New Roman"/>
          <w:sz w:val="22"/>
          <w:lang w:val="en-US"/>
        </w:rPr>
        <w:t xml:space="preserve"> lack access to modern contraception</w:t>
      </w:r>
      <w:r w:rsidR="00ED18B5">
        <w:rPr>
          <w:rFonts w:ascii="Times New Roman" w:hAnsi="Times New Roman" w:cs="Times New Roman"/>
          <w:sz w:val="22"/>
          <w:lang w:val="en-US"/>
        </w:rPr>
        <w:t>,</w:t>
      </w:r>
      <w:r w:rsidR="00A3016E" w:rsidRPr="009822DD">
        <w:rPr>
          <w:rFonts w:ascii="Times New Roman" w:hAnsi="Times New Roman" w:cs="Times New Roman"/>
          <w:sz w:val="22"/>
          <w:lang w:val="en-US"/>
        </w:rPr>
        <w:t xml:space="preserve"> resulting in 2.47 million u</w:t>
      </w:r>
      <w:r w:rsidR="000844D3" w:rsidRPr="009822DD">
        <w:rPr>
          <w:rFonts w:ascii="Times New Roman" w:hAnsi="Times New Roman" w:cs="Times New Roman"/>
          <w:sz w:val="22"/>
          <w:lang w:val="en-US"/>
        </w:rPr>
        <w:t xml:space="preserve">nintended pregnancies. This </w:t>
      </w:r>
      <w:r w:rsidR="00B74695" w:rsidRPr="009822DD">
        <w:rPr>
          <w:rFonts w:ascii="Times New Roman" w:hAnsi="Times New Roman" w:cs="Times New Roman"/>
          <w:sz w:val="22"/>
          <w:lang w:val="en-US"/>
        </w:rPr>
        <w:t xml:space="preserve">unmet need for contraception is twice as high </w:t>
      </w:r>
      <w:r w:rsidR="00F55B2F" w:rsidRPr="009822DD">
        <w:rPr>
          <w:rFonts w:ascii="Times New Roman" w:hAnsi="Times New Roman" w:cs="Times New Roman"/>
          <w:sz w:val="22"/>
          <w:lang w:val="en-US"/>
        </w:rPr>
        <w:t>among women</w:t>
      </w:r>
      <w:r w:rsidR="00026668" w:rsidRPr="009822DD">
        <w:rPr>
          <w:rFonts w:ascii="Times New Roman" w:hAnsi="Times New Roman" w:cs="Times New Roman"/>
          <w:sz w:val="22"/>
          <w:lang w:val="en-US"/>
        </w:rPr>
        <w:t xml:space="preserve"> in the lowest wealth quintile as compared to women in the highest wealth quintile.</w:t>
      </w:r>
      <w:r w:rsidR="00026668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3"/>
      </w:r>
      <w:r w:rsidR="00826587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F352CD" w:rsidRPr="009822DD">
        <w:rPr>
          <w:rFonts w:ascii="Times New Roman" w:hAnsi="Times New Roman" w:cs="Times New Roman"/>
          <w:sz w:val="22"/>
          <w:lang w:val="en-US"/>
        </w:rPr>
        <w:t xml:space="preserve">Furthermore, the Nigeria Demographic and Health Survey found that this prevalence is </w:t>
      </w:r>
      <w:r w:rsidR="009C56E4" w:rsidRPr="009822DD">
        <w:rPr>
          <w:rFonts w:ascii="Times New Roman" w:hAnsi="Times New Roman" w:cs="Times New Roman"/>
          <w:sz w:val="22"/>
          <w:lang w:val="en-US"/>
        </w:rPr>
        <w:t>also dependent on regions</w:t>
      </w:r>
      <w:r w:rsidR="00C2367E" w:rsidRPr="009822DD">
        <w:rPr>
          <w:rFonts w:ascii="Times New Roman" w:hAnsi="Times New Roman" w:cs="Times New Roman"/>
          <w:sz w:val="22"/>
          <w:lang w:val="en-US"/>
        </w:rPr>
        <w:t>:</w:t>
      </w:r>
      <w:r w:rsidR="009C56E4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7B3B75" w:rsidRPr="009822DD">
        <w:rPr>
          <w:rFonts w:ascii="Times New Roman" w:hAnsi="Times New Roman" w:cs="Times New Roman"/>
          <w:sz w:val="22"/>
          <w:lang w:val="en-US"/>
        </w:rPr>
        <w:t>northern states having a modern</w:t>
      </w:r>
      <w:r w:rsidR="00E50188" w:rsidRPr="009822DD">
        <w:rPr>
          <w:rFonts w:ascii="Times New Roman" w:hAnsi="Times New Roman" w:cs="Times New Roman"/>
          <w:sz w:val="22"/>
          <w:lang w:val="en-US"/>
        </w:rPr>
        <w:t xml:space="preserve"> c</w:t>
      </w:r>
      <w:r w:rsidR="007B3B75" w:rsidRPr="009822DD">
        <w:rPr>
          <w:rFonts w:ascii="Times New Roman" w:hAnsi="Times New Roman" w:cs="Times New Roman"/>
          <w:sz w:val="22"/>
          <w:lang w:val="en-US"/>
        </w:rPr>
        <w:t xml:space="preserve">ontraceptive </w:t>
      </w:r>
      <w:r w:rsidR="0024117A" w:rsidRPr="009822DD">
        <w:rPr>
          <w:rFonts w:ascii="Times New Roman" w:hAnsi="Times New Roman" w:cs="Times New Roman"/>
          <w:sz w:val="22"/>
          <w:lang w:val="en-US"/>
        </w:rPr>
        <w:t>use of</w:t>
      </w:r>
      <w:r w:rsidR="00290D48" w:rsidRPr="009822DD">
        <w:rPr>
          <w:rFonts w:ascii="Times New Roman" w:hAnsi="Times New Roman" w:cs="Times New Roman"/>
          <w:sz w:val="22"/>
          <w:lang w:val="en-US"/>
        </w:rPr>
        <w:t xml:space="preserve"> between 2%-7%</w:t>
      </w:r>
      <w:r w:rsidR="00297469" w:rsidRPr="009822DD">
        <w:rPr>
          <w:rFonts w:ascii="Times New Roman" w:hAnsi="Times New Roman" w:cs="Times New Roman"/>
          <w:sz w:val="22"/>
          <w:lang w:val="en-US"/>
        </w:rPr>
        <w:t xml:space="preserve">; south-western states have a modern contraceptive </w:t>
      </w:r>
      <w:r w:rsidR="00297469" w:rsidRPr="009822DD">
        <w:rPr>
          <w:rFonts w:ascii="Times New Roman" w:hAnsi="Times New Roman" w:cs="Times New Roman"/>
          <w:sz w:val="22"/>
          <w:lang w:val="en-US"/>
        </w:rPr>
        <w:lastRenderedPageBreak/>
        <w:t>use of between 14-29%</w:t>
      </w:r>
      <w:r w:rsidR="00290D48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E50188" w:rsidRPr="009822DD">
        <w:rPr>
          <w:rFonts w:ascii="Times New Roman" w:hAnsi="Times New Roman" w:cs="Times New Roman"/>
          <w:sz w:val="22"/>
          <w:lang w:val="en-US"/>
        </w:rPr>
        <w:t>south</w:t>
      </w:r>
      <w:r w:rsidR="00B511D5" w:rsidRPr="009822DD">
        <w:rPr>
          <w:rFonts w:ascii="Times New Roman" w:hAnsi="Times New Roman" w:cs="Times New Roman"/>
          <w:sz w:val="22"/>
          <w:lang w:val="en-US"/>
        </w:rPr>
        <w:t>-east</w:t>
      </w:r>
      <w:r w:rsidR="00E50188" w:rsidRPr="009822DD">
        <w:rPr>
          <w:rFonts w:ascii="Times New Roman" w:hAnsi="Times New Roman" w:cs="Times New Roman"/>
          <w:sz w:val="22"/>
          <w:lang w:val="en-US"/>
        </w:rPr>
        <w:t>ern</w:t>
      </w:r>
      <w:r w:rsidR="00290D48" w:rsidRPr="009822DD">
        <w:rPr>
          <w:rFonts w:ascii="Times New Roman" w:hAnsi="Times New Roman" w:cs="Times New Roman"/>
          <w:sz w:val="22"/>
          <w:lang w:val="en-US"/>
        </w:rPr>
        <w:t xml:space="preserve"> states</w:t>
      </w:r>
      <w:r w:rsidR="00E50188" w:rsidRPr="009822DD">
        <w:rPr>
          <w:rFonts w:ascii="Times New Roman" w:hAnsi="Times New Roman" w:cs="Times New Roman"/>
          <w:sz w:val="22"/>
          <w:lang w:val="en-US"/>
        </w:rPr>
        <w:t xml:space="preserve"> have a </w:t>
      </w:r>
      <w:r w:rsidR="0024117A" w:rsidRPr="009822DD">
        <w:rPr>
          <w:rFonts w:ascii="Times New Roman" w:hAnsi="Times New Roman" w:cs="Times New Roman"/>
          <w:sz w:val="22"/>
          <w:lang w:val="en-US"/>
        </w:rPr>
        <w:t xml:space="preserve">modern contraceptive use </w:t>
      </w:r>
      <w:r w:rsidR="00E50188" w:rsidRPr="009822DD">
        <w:rPr>
          <w:rFonts w:ascii="Times New Roman" w:hAnsi="Times New Roman" w:cs="Times New Roman"/>
          <w:sz w:val="22"/>
          <w:lang w:val="en-US"/>
        </w:rPr>
        <w:t xml:space="preserve">of between </w:t>
      </w:r>
      <w:r w:rsidR="00B511D5" w:rsidRPr="009822DD">
        <w:rPr>
          <w:rFonts w:ascii="Times New Roman" w:hAnsi="Times New Roman" w:cs="Times New Roman"/>
          <w:sz w:val="22"/>
          <w:lang w:val="en-US"/>
        </w:rPr>
        <w:t>1</w:t>
      </w:r>
      <w:r w:rsidR="000176C5" w:rsidRPr="009822DD">
        <w:rPr>
          <w:rFonts w:ascii="Times New Roman" w:hAnsi="Times New Roman" w:cs="Times New Roman"/>
          <w:sz w:val="22"/>
          <w:lang w:val="en-US"/>
        </w:rPr>
        <w:t>4%</w:t>
      </w:r>
      <w:r w:rsidR="00E50188" w:rsidRPr="009822DD">
        <w:rPr>
          <w:rFonts w:ascii="Times New Roman" w:hAnsi="Times New Roman" w:cs="Times New Roman"/>
          <w:sz w:val="22"/>
          <w:lang w:val="en-US"/>
        </w:rPr>
        <w:t>-29</w:t>
      </w:r>
      <w:r w:rsidR="0024117A" w:rsidRPr="009822DD">
        <w:rPr>
          <w:rFonts w:ascii="Times New Roman" w:hAnsi="Times New Roman" w:cs="Times New Roman"/>
          <w:sz w:val="22"/>
          <w:lang w:val="en-US"/>
        </w:rPr>
        <w:t>%.</w:t>
      </w:r>
      <w:r w:rsidR="000176C5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4"/>
      </w:r>
    </w:p>
    <w:p w14:paraId="155BA996" w14:textId="722F6FB2" w:rsidR="00504050" w:rsidRPr="009822DD" w:rsidRDefault="00504050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Lack of access</w:t>
      </w:r>
      <w:r w:rsidR="003166AB" w:rsidRPr="009822DD">
        <w:rPr>
          <w:rFonts w:ascii="Times New Roman" w:hAnsi="Times New Roman" w:cs="Times New Roman"/>
          <w:sz w:val="22"/>
          <w:lang w:val="en-US"/>
        </w:rPr>
        <w:t xml:space="preserve"> and inequitable access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to contraceptive services </w:t>
      </w:r>
      <w:r w:rsidR="00CA61D7" w:rsidRPr="009822DD">
        <w:rPr>
          <w:rFonts w:ascii="Times New Roman" w:hAnsi="Times New Roman" w:cs="Times New Roman"/>
          <w:sz w:val="22"/>
          <w:lang w:val="en-US"/>
        </w:rPr>
        <w:t>diminishes women’s ability to make reproductive decisions</w:t>
      </w:r>
      <w:r w:rsidR="002B4839" w:rsidRPr="009822DD">
        <w:rPr>
          <w:rFonts w:ascii="Times New Roman" w:hAnsi="Times New Roman" w:cs="Times New Roman"/>
          <w:sz w:val="22"/>
          <w:lang w:val="en-US"/>
        </w:rPr>
        <w:t xml:space="preserve"> and exposes them to</w:t>
      </w:r>
      <w:r w:rsidR="008B4316" w:rsidRPr="009822DD">
        <w:rPr>
          <w:rFonts w:ascii="Times New Roman" w:hAnsi="Times New Roman" w:cs="Times New Roman"/>
          <w:sz w:val="22"/>
          <w:lang w:val="en-US"/>
        </w:rPr>
        <w:t xml:space="preserve"> psychological suffering in the </w:t>
      </w:r>
      <w:r w:rsidR="00FF22B9" w:rsidRPr="009822DD">
        <w:rPr>
          <w:rFonts w:ascii="Times New Roman" w:hAnsi="Times New Roman" w:cs="Times New Roman"/>
          <w:sz w:val="22"/>
          <w:lang w:val="en-US"/>
        </w:rPr>
        <w:t>form</w:t>
      </w:r>
      <w:r w:rsidR="008B4316" w:rsidRPr="009822DD">
        <w:rPr>
          <w:rFonts w:ascii="Times New Roman" w:hAnsi="Times New Roman" w:cs="Times New Roman"/>
          <w:sz w:val="22"/>
          <w:lang w:val="en-US"/>
        </w:rPr>
        <w:t xml:space="preserve"> of</w:t>
      </w:r>
      <w:r w:rsidR="002B4839" w:rsidRPr="009822DD">
        <w:rPr>
          <w:rFonts w:ascii="Times New Roman" w:hAnsi="Times New Roman" w:cs="Times New Roman"/>
          <w:sz w:val="22"/>
          <w:lang w:val="en-US"/>
        </w:rPr>
        <w:t xml:space="preserve"> anxiety </w:t>
      </w:r>
      <w:r w:rsidR="00F9544A" w:rsidRPr="009822DD">
        <w:rPr>
          <w:rFonts w:ascii="Times New Roman" w:hAnsi="Times New Roman" w:cs="Times New Roman"/>
          <w:sz w:val="22"/>
          <w:lang w:val="en-US"/>
        </w:rPr>
        <w:t>about becoming pregnant or about physical complications that pregnancy could bring</w:t>
      </w:r>
      <w:r w:rsidR="00C42C0D" w:rsidRPr="009822DD">
        <w:rPr>
          <w:rFonts w:ascii="Times New Roman" w:hAnsi="Times New Roman" w:cs="Times New Roman"/>
          <w:sz w:val="22"/>
          <w:lang w:val="en-US"/>
        </w:rPr>
        <w:t xml:space="preserve">. </w:t>
      </w:r>
      <w:r w:rsidR="00184D73" w:rsidRPr="009822DD">
        <w:rPr>
          <w:rFonts w:ascii="Times New Roman" w:hAnsi="Times New Roman" w:cs="Times New Roman"/>
          <w:sz w:val="22"/>
          <w:lang w:val="en-US"/>
        </w:rPr>
        <w:t>This</w:t>
      </w:r>
      <w:r w:rsidR="008B4316" w:rsidRPr="009822DD">
        <w:rPr>
          <w:rFonts w:ascii="Times New Roman" w:hAnsi="Times New Roman" w:cs="Times New Roman"/>
          <w:sz w:val="22"/>
          <w:lang w:val="en-US"/>
        </w:rPr>
        <w:t xml:space="preserve"> suffering </w:t>
      </w:r>
      <w:r w:rsidR="00251A5D" w:rsidRPr="009822DD">
        <w:rPr>
          <w:rFonts w:ascii="Times New Roman" w:hAnsi="Times New Roman" w:cs="Times New Roman"/>
          <w:sz w:val="22"/>
          <w:lang w:val="en-US"/>
        </w:rPr>
        <w:t>can be exacerbated to the level of</w:t>
      </w:r>
      <w:r w:rsidR="00BA7733" w:rsidRPr="009822DD">
        <w:rPr>
          <w:rFonts w:ascii="Times New Roman" w:hAnsi="Times New Roman" w:cs="Times New Roman"/>
          <w:sz w:val="22"/>
          <w:lang w:val="en-US"/>
        </w:rPr>
        <w:t xml:space="preserve"> TCIDT</w:t>
      </w:r>
      <w:r w:rsidR="00497A83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5"/>
      </w:r>
      <w:r w:rsidR="00407E53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E56CD4" w:rsidRPr="009822DD">
        <w:rPr>
          <w:rFonts w:ascii="Times New Roman" w:hAnsi="Times New Roman" w:cs="Times New Roman"/>
          <w:sz w:val="22"/>
          <w:lang w:val="en-US"/>
        </w:rPr>
        <w:t>particularly considering the</w:t>
      </w:r>
      <w:r w:rsidR="00407E53" w:rsidRPr="009822DD">
        <w:rPr>
          <w:rFonts w:ascii="Times New Roman" w:hAnsi="Times New Roman" w:cs="Times New Roman"/>
          <w:sz w:val="22"/>
          <w:lang w:val="en-US"/>
        </w:rPr>
        <w:t xml:space="preserve"> prevailing circumstances in Nigeria </w:t>
      </w:r>
      <w:r w:rsidR="00E862FB">
        <w:rPr>
          <w:rFonts w:ascii="Times New Roman" w:hAnsi="Times New Roman" w:cs="Times New Roman"/>
          <w:sz w:val="22"/>
          <w:lang w:val="en-US"/>
        </w:rPr>
        <w:t>that</w:t>
      </w:r>
      <w:r w:rsidR="00407E53" w:rsidRPr="009822DD">
        <w:rPr>
          <w:rFonts w:ascii="Times New Roman" w:hAnsi="Times New Roman" w:cs="Times New Roman"/>
          <w:sz w:val="22"/>
          <w:lang w:val="en-US"/>
        </w:rPr>
        <w:t xml:space="preserve"> have been enumerated above</w:t>
      </w:r>
      <w:r w:rsidR="00BA13E2">
        <w:rPr>
          <w:rFonts w:ascii="Times New Roman" w:hAnsi="Times New Roman" w:cs="Times New Roman"/>
          <w:sz w:val="22"/>
          <w:lang w:val="en-US"/>
        </w:rPr>
        <w:t xml:space="preserve"> in this submission,</w:t>
      </w:r>
      <w:r w:rsidR="00407E53" w:rsidRPr="009822DD">
        <w:rPr>
          <w:rFonts w:ascii="Times New Roman" w:hAnsi="Times New Roman" w:cs="Times New Roman"/>
          <w:sz w:val="22"/>
          <w:lang w:val="en-US"/>
        </w:rPr>
        <w:t xml:space="preserve"> including the high rate</w:t>
      </w:r>
      <w:r w:rsidR="007137A1" w:rsidRPr="009822DD">
        <w:rPr>
          <w:rFonts w:ascii="Times New Roman" w:hAnsi="Times New Roman" w:cs="Times New Roman"/>
          <w:sz w:val="22"/>
          <w:lang w:val="en-US"/>
        </w:rPr>
        <w:t xml:space="preserve">s </w:t>
      </w:r>
      <w:r w:rsidR="00407E53" w:rsidRPr="009822DD">
        <w:rPr>
          <w:rFonts w:ascii="Times New Roman" w:hAnsi="Times New Roman" w:cs="Times New Roman"/>
          <w:sz w:val="22"/>
          <w:lang w:val="en-US"/>
        </w:rPr>
        <w:t>of maternal mortality</w:t>
      </w:r>
      <w:r w:rsidR="007137A1" w:rsidRPr="009822DD">
        <w:rPr>
          <w:rFonts w:ascii="Times New Roman" w:hAnsi="Times New Roman" w:cs="Times New Roman"/>
          <w:sz w:val="22"/>
          <w:lang w:val="en-US"/>
        </w:rPr>
        <w:t xml:space="preserve"> and sexual and gender-based violence as well as the criminalization of abortion services. </w:t>
      </w:r>
      <w:r w:rsidR="00E658D8" w:rsidRPr="009822DD">
        <w:rPr>
          <w:rFonts w:ascii="Times New Roman" w:hAnsi="Times New Roman" w:cs="Times New Roman"/>
          <w:sz w:val="22"/>
          <w:lang w:val="en-US"/>
        </w:rPr>
        <w:t>The state is culpable for this suffering because it</w:t>
      </w:r>
      <w:r w:rsidR="00174F7C" w:rsidRPr="009822DD">
        <w:rPr>
          <w:rFonts w:ascii="Times New Roman" w:hAnsi="Times New Roman" w:cs="Times New Roman"/>
          <w:sz w:val="22"/>
          <w:lang w:val="en-US"/>
        </w:rPr>
        <w:t xml:space="preserve"> has the obligation to ensure availability, accessibility, </w:t>
      </w:r>
      <w:r w:rsidR="00CE2C5E" w:rsidRPr="009822DD">
        <w:rPr>
          <w:rFonts w:ascii="Times New Roman" w:hAnsi="Times New Roman" w:cs="Times New Roman"/>
          <w:sz w:val="22"/>
          <w:lang w:val="en-US"/>
        </w:rPr>
        <w:t>acceptability,</w:t>
      </w:r>
      <w:r w:rsidR="00174F7C" w:rsidRPr="009822DD">
        <w:rPr>
          <w:rFonts w:ascii="Times New Roman" w:hAnsi="Times New Roman" w:cs="Times New Roman"/>
          <w:sz w:val="22"/>
          <w:lang w:val="en-US"/>
        </w:rPr>
        <w:t xml:space="preserve"> and quality</w:t>
      </w:r>
      <w:r w:rsidR="00934E5E" w:rsidRPr="009822DD">
        <w:rPr>
          <w:rFonts w:ascii="Times New Roman" w:hAnsi="Times New Roman" w:cs="Times New Roman"/>
          <w:sz w:val="22"/>
          <w:lang w:val="en-US"/>
        </w:rPr>
        <w:t xml:space="preserve"> of contraceptive services</w:t>
      </w:r>
      <w:r w:rsidR="00934E5E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6"/>
      </w:r>
      <w:r w:rsidR="00AE3F26" w:rsidRPr="009822DD">
        <w:rPr>
          <w:rFonts w:ascii="Times New Roman" w:hAnsi="Times New Roman" w:cs="Times New Roman"/>
          <w:sz w:val="22"/>
          <w:lang w:val="en-US"/>
        </w:rPr>
        <w:t xml:space="preserve"> and to remove barriers</w:t>
      </w:r>
      <w:r w:rsidR="00D07384" w:rsidRPr="009822DD">
        <w:rPr>
          <w:rFonts w:ascii="Times New Roman" w:hAnsi="Times New Roman" w:cs="Times New Roman"/>
          <w:sz w:val="22"/>
          <w:lang w:val="en-US"/>
        </w:rPr>
        <w:t>, incl</w:t>
      </w:r>
      <w:r w:rsidR="00AC0B2A" w:rsidRPr="009822DD">
        <w:rPr>
          <w:rFonts w:ascii="Times New Roman" w:hAnsi="Times New Roman" w:cs="Times New Roman"/>
          <w:sz w:val="22"/>
          <w:lang w:val="en-US"/>
        </w:rPr>
        <w:t>ud</w:t>
      </w:r>
      <w:r w:rsidR="00D07384" w:rsidRPr="009822DD">
        <w:rPr>
          <w:rFonts w:ascii="Times New Roman" w:hAnsi="Times New Roman" w:cs="Times New Roman"/>
          <w:sz w:val="22"/>
          <w:lang w:val="en-US"/>
        </w:rPr>
        <w:t>ing discrimination and</w:t>
      </w:r>
      <w:r w:rsidR="00C41E09" w:rsidRPr="009822DD">
        <w:rPr>
          <w:rFonts w:ascii="Times New Roman" w:hAnsi="Times New Roman" w:cs="Times New Roman"/>
          <w:sz w:val="22"/>
          <w:lang w:val="en-US"/>
        </w:rPr>
        <w:t xml:space="preserve"> physical, geographical</w:t>
      </w:r>
      <w:r w:rsidR="00D518DF" w:rsidRPr="009822DD">
        <w:rPr>
          <w:rFonts w:ascii="Times New Roman" w:hAnsi="Times New Roman" w:cs="Times New Roman"/>
          <w:sz w:val="22"/>
          <w:lang w:val="en-US"/>
        </w:rPr>
        <w:t>,</w:t>
      </w:r>
      <w:r w:rsidR="00C41E09" w:rsidRPr="009822DD">
        <w:rPr>
          <w:rFonts w:ascii="Times New Roman" w:hAnsi="Times New Roman" w:cs="Times New Roman"/>
          <w:sz w:val="22"/>
          <w:lang w:val="en-US"/>
        </w:rPr>
        <w:t xml:space="preserve"> and</w:t>
      </w:r>
      <w:r w:rsidR="00D07384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AC0B2A" w:rsidRPr="009822DD">
        <w:rPr>
          <w:rFonts w:ascii="Times New Roman" w:hAnsi="Times New Roman" w:cs="Times New Roman"/>
          <w:sz w:val="22"/>
          <w:lang w:val="en-US"/>
        </w:rPr>
        <w:t>social barriers,</w:t>
      </w:r>
      <w:r w:rsidR="00AE3F26" w:rsidRPr="009822DD">
        <w:rPr>
          <w:rFonts w:ascii="Times New Roman" w:hAnsi="Times New Roman" w:cs="Times New Roman"/>
          <w:sz w:val="22"/>
          <w:lang w:val="en-US"/>
        </w:rPr>
        <w:t xml:space="preserve"> that </w:t>
      </w:r>
      <w:r w:rsidR="00DA11A6" w:rsidRPr="009822DD">
        <w:rPr>
          <w:rFonts w:ascii="Times New Roman" w:hAnsi="Times New Roman" w:cs="Times New Roman"/>
          <w:sz w:val="22"/>
          <w:lang w:val="en-US"/>
        </w:rPr>
        <w:t>any marginalized group may face as they attempt to seek services</w:t>
      </w:r>
      <w:r w:rsidR="00E658D8" w:rsidRPr="009822DD">
        <w:rPr>
          <w:rFonts w:ascii="Times New Roman" w:hAnsi="Times New Roman" w:cs="Times New Roman"/>
          <w:sz w:val="22"/>
          <w:lang w:val="en-US"/>
        </w:rPr>
        <w:t>.</w:t>
      </w:r>
      <w:r w:rsidR="00DA11A6" w:rsidRPr="009822DD">
        <w:rPr>
          <w:rStyle w:val="EndnoteReference"/>
          <w:rFonts w:ascii="Times New Roman" w:hAnsi="Times New Roman" w:cs="Times New Roman"/>
          <w:sz w:val="22"/>
          <w:lang w:val="en-US"/>
        </w:rPr>
        <w:endnoteReference w:id="57"/>
      </w:r>
    </w:p>
    <w:p w14:paraId="6E8AC4F2" w14:textId="7957229B" w:rsidR="006C71FB" w:rsidRPr="009822DD" w:rsidRDefault="00AB036D" w:rsidP="006C71FB">
      <w:pPr>
        <w:pStyle w:val="Heading2"/>
        <w:rPr>
          <w:rFonts w:ascii="Times New Roman" w:hAnsi="Times New Roman" w:cs="Times New Roman"/>
          <w:sz w:val="22"/>
          <w:szCs w:val="22"/>
          <w:lang w:val="en-US"/>
        </w:rPr>
      </w:pPr>
      <w:r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Questions and </w:t>
      </w:r>
      <w:r w:rsidR="006C71FB" w:rsidRPr="009822DD">
        <w:rPr>
          <w:rFonts w:ascii="Times New Roman" w:hAnsi="Times New Roman" w:cs="Times New Roman"/>
          <w:sz w:val="22"/>
          <w:szCs w:val="22"/>
          <w:lang w:val="en-US"/>
        </w:rPr>
        <w:t xml:space="preserve">Recommendations </w:t>
      </w:r>
    </w:p>
    <w:p w14:paraId="1ED77F3C" w14:textId="75253FD5" w:rsidR="00A039AF" w:rsidRPr="009822DD" w:rsidRDefault="00A039AF" w:rsidP="00955C2E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The Center </w:t>
      </w:r>
      <w:r w:rsidR="00DF0B60">
        <w:rPr>
          <w:rFonts w:ascii="Times New Roman" w:hAnsi="Times New Roman" w:cs="Times New Roman"/>
          <w:sz w:val="22"/>
          <w:lang w:val="en-US"/>
        </w:rPr>
        <w:t xml:space="preserve">and LEDAP 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hope that the </w:t>
      </w:r>
      <w:r w:rsidR="00EA2041" w:rsidRPr="009822DD">
        <w:rPr>
          <w:rFonts w:ascii="Times New Roman" w:hAnsi="Times New Roman" w:cs="Times New Roman"/>
          <w:sz w:val="22"/>
          <w:lang w:val="en-US"/>
        </w:rPr>
        <w:t>Committee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will consider addressing the following questions to the Government of </w:t>
      </w:r>
      <w:r w:rsidR="00746B62" w:rsidRPr="009822DD">
        <w:rPr>
          <w:rFonts w:ascii="Times New Roman" w:hAnsi="Times New Roman" w:cs="Times New Roman"/>
          <w:sz w:val="22"/>
          <w:lang w:val="en-US"/>
        </w:rPr>
        <w:t>Nigeria:</w:t>
      </w:r>
    </w:p>
    <w:p w14:paraId="2A559AC4" w14:textId="20DCF754" w:rsidR="004B1AEB" w:rsidRPr="009822DD" w:rsidRDefault="009661B2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</w:t>
      </w:r>
      <w:r w:rsidR="00E40810" w:rsidRPr="009822DD">
        <w:rPr>
          <w:rFonts w:ascii="Times New Roman" w:hAnsi="Times New Roman" w:cs="Times New Roman"/>
          <w:sz w:val="22"/>
          <w:lang w:val="en-US"/>
        </w:rPr>
        <w:t xml:space="preserve">are being taken to </w:t>
      </w:r>
      <w:r w:rsidR="00E40810" w:rsidRPr="00644409">
        <w:rPr>
          <w:rFonts w:ascii="Times New Roman" w:hAnsi="Times New Roman" w:cs="Times New Roman"/>
          <w:b/>
          <w:bCs/>
          <w:sz w:val="22"/>
          <w:lang w:val="en-US"/>
        </w:rPr>
        <w:t>address the high incidence of maternal mortality</w:t>
      </w:r>
      <w:r w:rsidR="00E40810" w:rsidRPr="009822DD">
        <w:rPr>
          <w:rFonts w:ascii="Times New Roman" w:hAnsi="Times New Roman" w:cs="Times New Roman"/>
          <w:sz w:val="22"/>
          <w:lang w:val="en-US"/>
        </w:rPr>
        <w:t xml:space="preserve"> in the country</w:t>
      </w:r>
      <w:r w:rsidR="004B1AEB" w:rsidRPr="009822DD">
        <w:rPr>
          <w:rFonts w:ascii="Times New Roman" w:hAnsi="Times New Roman" w:cs="Times New Roman"/>
          <w:sz w:val="22"/>
          <w:lang w:val="en-US"/>
        </w:rPr>
        <w:t xml:space="preserve"> as a whole</w:t>
      </w:r>
      <w:r w:rsidR="00E40810" w:rsidRPr="009822DD">
        <w:rPr>
          <w:rFonts w:ascii="Times New Roman" w:hAnsi="Times New Roman" w:cs="Times New Roman"/>
          <w:sz w:val="22"/>
          <w:lang w:val="en-US"/>
        </w:rPr>
        <w:t>?</w:t>
      </w:r>
      <w:r w:rsidR="00216348" w:rsidRPr="009822DD">
        <w:rPr>
          <w:rFonts w:ascii="Times New Roman" w:hAnsi="Times New Roman" w:cs="Times New Roman"/>
          <w:sz w:val="22"/>
          <w:lang w:val="en-US"/>
        </w:rPr>
        <w:t xml:space="preserve"> </w:t>
      </w:r>
    </w:p>
    <w:p w14:paraId="07F75A02" w14:textId="5446252C" w:rsidR="00746B62" w:rsidRPr="009822DD" w:rsidRDefault="004B1AEB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W</w:t>
      </w:r>
      <w:r w:rsidR="00216348" w:rsidRPr="009822DD">
        <w:rPr>
          <w:rFonts w:ascii="Times New Roman" w:hAnsi="Times New Roman" w:cs="Times New Roman"/>
          <w:sz w:val="22"/>
          <w:lang w:val="en-US"/>
        </w:rPr>
        <w:t xml:space="preserve">hat measures are being taken to </w:t>
      </w:r>
      <w:r w:rsidR="00216348" w:rsidRPr="00644409">
        <w:rPr>
          <w:rFonts w:ascii="Times New Roman" w:hAnsi="Times New Roman" w:cs="Times New Roman"/>
          <w:b/>
          <w:bCs/>
          <w:sz w:val="22"/>
          <w:lang w:val="en-US"/>
        </w:rPr>
        <w:t>address the</w:t>
      </w:r>
      <w:r w:rsidRPr="00644409">
        <w:rPr>
          <w:rFonts w:ascii="Times New Roman" w:hAnsi="Times New Roman" w:cs="Times New Roman"/>
          <w:b/>
          <w:bCs/>
          <w:sz w:val="22"/>
          <w:lang w:val="en-US"/>
        </w:rPr>
        <w:t xml:space="preserve"> inequalities that </w:t>
      </w:r>
      <w:r w:rsidR="007609D3" w:rsidRPr="00644409">
        <w:rPr>
          <w:rFonts w:ascii="Times New Roman" w:hAnsi="Times New Roman" w:cs="Times New Roman"/>
          <w:b/>
          <w:bCs/>
          <w:sz w:val="22"/>
          <w:lang w:val="en-US"/>
        </w:rPr>
        <w:t>exist between the northern and southern states that a</w:t>
      </w:r>
      <w:r w:rsidR="000D5F41" w:rsidRPr="00644409">
        <w:rPr>
          <w:rFonts w:ascii="Times New Roman" w:hAnsi="Times New Roman" w:cs="Times New Roman"/>
          <w:b/>
          <w:bCs/>
          <w:sz w:val="22"/>
          <w:lang w:val="en-US"/>
        </w:rPr>
        <w:t>re resulting in an increase in maternal mortality in the northern states</w:t>
      </w:r>
      <w:r w:rsidR="000D5F41"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220CE393" w14:textId="34B6AF7D" w:rsidR="000D5F41" w:rsidRPr="009822DD" w:rsidRDefault="000D5F41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What measures are being taken</w:t>
      </w:r>
      <w:r w:rsidRPr="00644409">
        <w:rPr>
          <w:rFonts w:ascii="Times New Roman" w:hAnsi="Times New Roman" w:cs="Times New Roman"/>
          <w:sz w:val="22"/>
          <w:lang w:val="en-US"/>
        </w:rPr>
        <w:t xml:space="preserve"> to</w:t>
      </w:r>
      <w:r w:rsidRPr="00644409">
        <w:rPr>
          <w:rFonts w:ascii="Times New Roman" w:hAnsi="Times New Roman" w:cs="Times New Roman"/>
          <w:b/>
          <w:bCs/>
          <w:sz w:val="22"/>
          <w:lang w:val="en-US"/>
        </w:rPr>
        <w:t xml:space="preserve"> </w:t>
      </w:r>
      <w:r w:rsidR="0066134E" w:rsidRPr="00644409">
        <w:rPr>
          <w:rFonts w:ascii="Times New Roman" w:hAnsi="Times New Roman" w:cs="Times New Roman"/>
          <w:b/>
          <w:bCs/>
          <w:sz w:val="22"/>
          <w:lang w:val="en-US"/>
        </w:rPr>
        <w:t xml:space="preserve">secure schools from attacks from Boko Haram and </w:t>
      </w:r>
      <w:r w:rsidR="00985A84" w:rsidRPr="00644409">
        <w:rPr>
          <w:rFonts w:ascii="Times New Roman" w:hAnsi="Times New Roman" w:cs="Times New Roman"/>
          <w:b/>
          <w:bCs/>
          <w:sz w:val="22"/>
          <w:lang w:val="en-US"/>
        </w:rPr>
        <w:t>other groups</w:t>
      </w:r>
      <w:r w:rsidR="00985A84"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5F772FE4" w14:textId="70EBA4F3" w:rsidR="00985A84" w:rsidRPr="009822DD" w:rsidRDefault="00985A84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are </w:t>
      </w:r>
      <w:r w:rsidR="00763CD4" w:rsidRPr="009822DD">
        <w:rPr>
          <w:rFonts w:ascii="Times New Roman" w:hAnsi="Times New Roman" w:cs="Times New Roman"/>
          <w:sz w:val="22"/>
          <w:lang w:val="en-US"/>
        </w:rPr>
        <w:t>being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taken to </w:t>
      </w:r>
      <w:r w:rsidRPr="00644409">
        <w:rPr>
          <w:rFonts w:ascii="Times New Roman" w:hAnsi="Times New Roman" w:cs="Times New Roman"/>
          <w:b/>
          <w:bCs/>
          <w:sz w:val="22"/>
          <w:lang w:val="en-US"/>
        </w:rPr>
        <w:t>locate and rescue the girls who are still in</w:t>
      </w:r>
      <w:r w:rsidR="00617410" w:rsidRPr="00644409">
        <w:rPr>
          <w:rFonts w:ascii="Times New Roman" w:hAnsi="Times New Roman" w:cs="Times New Roman"/>
          <w:b/>
          <w:bCs/>
          <w:sz w:val="22"/>
          <w:lang w:val="en-US"/>
        </w:rPr>
        <w:t xml:space="preserve"> captivity</w:t>
      </w:r>
      <w:r w:rsidR="00617410"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571B070E" w14:textId="6F79E34D" w:rsidR="00617410" w:rsidRPr="009822DD" w:rsidRDefault="00617410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are being taken to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ensure that the </w:t>
      </w:r>
      <w:r w:rsidR="003852C0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kidnapped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>girls</w:t>
      </w:r>
      <w:r w:rsidR="003852C0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and their families </w:t>
      </w:r>
      <w:r w:rsidR="004C726B" w:rsidRPr="003B4FE7">
        <w:rPr>
          <w:rFonts w:ascii="Times New Roman" w:hAnsi="Times New Roman" w:cs="Times New Roman"/>
          <w:b/>
          <w:bCs/>
          <w:sz w:val="22"/>
          <w:lang w:val="en-US"/>
        </w:rPr>
        <w:t>receive redress</w:t>
      </w:r>
      <w:r w:rsidR="00362515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specifically restitution, compensation, rehabilitation, satisfaction and guarantee</w:t>
      </w:r>
      <w:r w:rsidR="005C4E67" w:rsidRPr="003B4FE7">
        <w:rPr>
          <w:rFonts w:ascii="Times New Roman" w:hAnsi="Times New Roman" w:cs="Times New Roman"/>
          <w:b/>
          <w:bCs/>
          <w:sz w:val="22"/>
          <w:lang w:val="en-US"/>
        </w:rPr>
        <w:t>s</w:t>
      </w:r>
      <w:r w:rsidR="00362515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o</w:t>
      </w:r>
      <w:r w:rsidR="005C4E67" w:rsidRPr="003B4FE7">
        <w:rPr>
          <w:rFonts w:ascii="Times New Roman" w:hAnsi="Times New Roman" w:cs="Times New Roman"/>
          <w:b/>
          <w:bCs/>
          <w:sz w:val="22"/>
          <w:lang w:val="en-US"/>
        </w:rPr>
        <w:t>f</w:t>
      </w:r>
      <w:r w:rsidR="00362515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non-repetition</w:t>
      </w:r>
      <w:r w:rsidR="00362515"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08E10E48" w14:textId="7C84A24B" w:rsidR="009D1B37" w:rsidRPr="009822DD" w:rsidRDefault="009D1B37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lastRenderedPageBreak/>
        <w:t xml:space="preserve">What measures are being taken to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>ensure the prompt</w:t>
      </w:r>
      <w:r w:rsidR="005C4E67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and effective investigation and arrest of Boko Haram</w:t>
      </w:r>
      <w:r w:rsidR="003526FD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members</w:t>
      </w:r>
      <w:r w:rsidR="005C4E67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and </w:t>
      </w:r>
      <w:r w:rsidR="003526FD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members of </w:t>
      </w:r>
      <w:r w:rsidR="005C4E67" w:rsidRPr="003B4FE7">
        <w:rPr>
          <w:rFonts w:ascii="Times New Roman" w:hAnsi="Times New Roman" w:cs="Times New Roman"/>
          <w:b/>
          <w:bCs/>
          <w:sz w:val="22"/>
          <w:lang w:val="en-US"/>
        </w:rPr>
        <w:t>other criminal groups</w:t>
      </w:r>
      <w:r w:rsidR="00C50C6D">
        <w:rPr>
          <w:rFonts w:ascii="Times New Roman" w:hAnsi="Times New Roman" w:cs="Times New Roman"/>
          <w:sz w:val="22"/>
          <w:lang w:val="en-US"/>
        </w:rPr>
        <w:t xml:space="preserve"> who allegedly kidnapped these girls</w:t>
      </w:r>
      <w:r w:rsidR="005C4E67"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26D0BA44" w14:textId="7FB36EE5" w:rsidR="00633DB1" w:rsidRPr="009822DD" w:rsidRDefault="00633DB1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are being taken to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>ensure the protection of IDPs in camps, especially women and children who are being subjected to sexual and gender-based violence</w:t>
      </w:r>
      <w:r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21B24779" w14:textId="47742AE2" w:rsidR="00FC1D4E" w:rsidRPr="009822DD" w:rsidRDefault="00FC1D4E" w:rsidP="00746B62">
      <w:pPr>
        <w:pStyle w:val="ListParagraph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are being taken to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ensure that women and girls who suffer violence in camps and host communities have access to redress including </w:t>
      </w:r>
      <w:r w:rsidR="005749FE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accessible and responsive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>reporting mechanisms; legal, medical, psychosocial support</w:t>
      </w:r>
      <w:r w:rsidR="00F742FE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; prompt, effective and impartial </w:t>
      </w:r>
      <w:r w:rsidR="00763CD4" w:rsidRPr="003B4FE7">
        <w:rPr>
          <w:rFonts w:ascii="Times New Roman" w:hAnsi="Times New Roman" w:cs="Times New Roman"/>
          <w:b/>
          <w:bCs/>
          <w:sz w:val="22"/>
          <w:lang w:val="en-US"/>
        </w:rPr>
        <w:t>investigation,</w:t>
      </w:r>
      <w:r w:rsidR="00F742FE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and adjudication of allegations of sexual and gender-based violence</w:t>
      </w:r>
      <w:r w:rsidR="0092163B" w:rsidRPr="003B4FE7">
        <w:rPr>
          <w:rFonts w:ascii="Times New Roman" w:hAnsi="Times New Roman" w:cs="Times New Roman"/>
          <w:b/>
          <w:bCs/>
          <w:sz w:val="22"/>
          <w:lang w:val="en-US"/>
        </w:rPr>
        <w:t>; and reparations</w:t>
      </w:r>
      <w:r w:rsidR="0092163B" w:rsidRPr="009822DD">
        <w:rPr>
          <w:rFonts w:ascii="Times New Roman" w:hAnsi="Times New Roman" w:cs="Times New Roman"/>
          <w:sz w:val="22"/>
          <w:lang w:val="en-US"/>
        </w:rPr>
        <w:t>?</w:t>
      </w:r>
    </w:p>
    <w:p w14:paraId="741DB733" w14:textId="77A44CE7" w:rsidR="005C4E67" w:rsidRPr="009822DD" w:rsidRDefault="00EA2041" w:rsidP="00955C2E">
      <w:pPr>
        <w:pStyle w:val="ListParagraph"/>
        <w:numPr>
          <w:ilvl w:val="0"/>
          <w:numId w:val="14"/>
        </w:numPr>
        <w:ind w:left="425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are being taken to </w:t>
      </w:r>
      <w:r w:rsidR="00850E65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decriminalize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>abortion</w:t>
      </w:r>
      <w:r w:rsidR="006C0A08" w:rsidRPr="003B4FE7">
        <w:rPr>
          <w:rFonts w:ascii="Times New Roman" w:hAnsi="Times New Roman" w:cs="Times New Roman"/>
          <w:b/>
          <w:bCs/>
          <w:sz w:val="22"/>
          <w:lang w:val="en-US"/>
        </w:rPr>
        <w:t xml:space="preserve"> in line with international and regional standards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? </w:t>
      </w:r>
    </w:p>
    <w:p w14:paraId="4C89C7C0" w14:textId="65952B87" w:rsidR="008A2A92" w:rsidRPr="009822DD" w:rsidRDefault="008A2A92" w:rsidP="00955C2E">
      <w:pPr>
        <w:pStyle w:val="ListParagraph"/>
        <w:numPr>
          <w:ilvl w:val="0"/>
          <w:numId w:val="14"/>
        </w:numPr>
        <w:ind w:left="425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What measures are being put in place to </w:t>
      </w:r>
      <w:r w:rsidRPr="003B4FE7">
        <w:rPr>
          <w:rFonts w:ascii="Times New Roman" w:hAnsi="Times New Roman" w:cs="Times New Roman"/>
          <w:b/>
          <w:bCs/>
          <w:sz w:val="22"/>
          <w:lang w:val="en-US"/>
        </w:rPr>
        <w:t>ensure universal and equitable access to contraceptive services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? </w:t>
      </w:r>
    </w:p>
    <w:p w14:paraId="36902EFA" w14:textId="64A85DB6" w:rsidR="00955C2E" w:rsidRPr="009822DD" w:rsidRDefault="00955C2E" w:rsidP="00955C2E">
      <w:pPr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The Center also </w:t>
      </w:r>
      <w:r w:rsidR="00C50C6D">
        <w:rPr>
          <w:rFonts w:ascii="Times New Roman" w:hAnsi="Times New Roman" w:cs="Times New Roman"/>
          <w:sz w:val="22"/>
          <w:lang w:val="en-US"/>
        </w:rPr>
        <w:t xml:space="preserve">respectfully suggests to the 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Committee </w:t>
      </w:r>
      <w:r w:rsidR="00C50C6D">
        <w:rPr>
          <w:rFonts w:ascii="Times New Roman" w:hAnsi="Times New Roman" w:cs="Times New Roman"/>
          <w:sz w:val="22"/>
          <w:lang w:val="en-US"/>
        </w:rPr>
        <w:t>some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recommendations</w:t>
      </w:r>
      <w:r w:rsidR="00C50C6D">
        <w:rPr>
          <w:rFonts w:ascii="Times New Roman" w:hAnsi="Times New Roman" w:cs="Times New Roman"/>
          <w:sz w:val="22"/>
          <w:lang w:val="en-US"/>
        </w:rPr>
        <w:t xml:space="preserve"> that can be made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to the Government of Nigeria:</w:t>
      </w:r>
    </w:p>
    <w:p w14:paraId="7BC6D590" w14:textId="4923D38B" w:rsidR="00B22C00" w:rsidRPr="009822DD" w:rsidRDefault="007E3B9B" w:rsidP="00D85DB4">
      <w:pPr>
        <w:pStyle w:val="ListParagraph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The Government of Nigeria should put in place measures to ensure universal a</w:t>
      </w:r>
      <w:r w:rsidR="003F3488" w:rsidRPr="009822DD">
        <w:rPr>
          <w:rFonts w:ascii="Times New Roman" w:hAnsi="Times New Roman" w:cs="Times New Roman"/>
          <w:sz w:val="22"/>
          <w:lang w:val="en-US"/>
        </w:rPr>
        <w:t>vailability of a</w:t>
      </w:r>
      <w:r w:rsidRPr="009822DD">
        <w:rPr>
          <w:rFonts w:ascii="Times New Roman" w:hAnsi="Times New Roman" w:cs="Times New Roman"/>
          <w:sz w:val="22"/>
          <w:lang w:val="en-US"/>
        </w:rPr>
        <w:t>ccess</w:t>
      </w:r>
      <w:r w:rsidR="003F3488" w:rsidRPr="009822DD">
        <w:rPr>
          <w:rFonts w:ascii="Times New Roman" w:hAnsi="Times New Roman" w:cs="Times New Roman"/>
          <w:sz w:val="22"/>
          <w:lang w:val="en-US"/>
        </w:rPr>
        <w:t>ible,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763CD4" w:rsidRPr="009822DD">
        <w:rPr>
          <w:rFonts w:ascii="Times New Roman" w:hAnsi="Times New Roman" w:cs="Times New Roman"/>
          <w:sz w:val="22"/>
          <w:lang w:val="en-US"/>
        </w:rPr>
        <w:t>acceptable,</w:t>
      </w:r>
      <w:r w:rsidR="003F3488" w:rsidRPr="009822DD">
        <w:rPr>
          <w:rFonts w:ascii="Times New Roman" w:hAnsi="Times New Roman" w:cs="Times New Roman"/>
          <w:sz w:val="22"/>
          <w:lang w:val="en-US"/>
        </w:rPr>
        <w:t xml:space="preserve"> and quality maternal healthcare which includes</w:t>
      </w:r>
      <w:r w:rsidR="00DE1712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457CE8" w:rsidRPr="009822DD">
        <w:rPr>
          <w:rFonts w:ascii="Times New Roman" w:hAnsi="Times New Roman" w:cs="Times New Roman"/>
          <w:sz w:val="22"/>
          <w:lang w:val="en-US"/>
        </w:rPr>
        <w:t xml:space="preserve">ensuring availability of </w:t>
      </w:r>
      <w:r w:rsidR="00B7603B" w:rsidRPr="009822DD">
        <w:rPr>
          <w:rFonts w:ascii="Times New Roman" w:hAnsi="Times New Roman" w:cs="Times New Roman"/>
          <w:sz w:val="22"/>
          <w:lang w:val="en-US"/>
        </w:rPr>
        <w:t xml:space="preserve">sufficiently trained </w:t>
      </w:r>
      <w:r w:rsidR="00457CE8" w:rsidRPr="009822DD">
        <w:rPr>
          <w:rFonts w:ascii="Times New Roman" w:hAnsi="Times New Roman" w:cs="Times New Roman"/>
          <w:sz w:val="22"/>
          <w:lang w:val="en-US"/>
        </w:rPr>
        <w:t>medical personnel</w:t>
      </w:r>
      <w:r w:rsidR="00A04DAE" w:rsidRPr="009822DD">
        <w:rPr>
          <w:rFonts w:ascii="Times New Roman" w:hAnsi="Times New Roman" w:cs="Times New Roman"/>
          <w:sz w:val="22"/>
          <w:lang w:val="en-US"/>
        </w:rPr>
        <w:t>;</w:t>
      </w:r>
      <w:r w:rsidR="00B22C00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A04DAE" w:rsidRPr="009822DD">
        <w:rPr>
          <w:rFonts w:ascii="Times New Roman" w:hAnsi="Times New Roman" w:cs="Times New Roman"/>
          <w:sz w:val="22"/>
          <w:lang w:val="en-US"/>
        </w:rPr>
        <w:t>ensuring availability and accessibility of</w:t>
      </w:r>
      <w:r w:rsidR="00A53427" w:rsidRPr="009822DD">
        <w:rPr>
          <w:rFonts w:ascii="Times New Roman" w:hAnsi="Times New Roman" w:cs="Times New Roman"/>
          <w:sz w:val="22"/>
          <w:lang w:val="en-US"/>
        </w:rPr>
        <w:t xml:space="preserve"> adequate</w:t>
      </w:r>
      <w:r w:rsidR="00A04DAE" w:rsidRPr="009822DD">
        <w:rPr>
          <w:rFonts w:ascii="Times New Roman" w:hAnsi="Times New Roman" w:cs="Times New Roman"/>
          <w:sz w:val="22"/>
          <w:lang w:val="en-US"/>
        </w:rPr>
        <w:t>ly</w:t>
      </w:r>
      <w:r w:rsidR="00A53427" w:rsidRPr="009822DD">
        <w:rPr>
          <w:rFonts w:ascii="Times New Roman" w:hAnsi="Times New Roman" w:cs="Times New Roman"/>
          <w:sz w:val="22"/>
          <w:lang w:val="en-US"/>
        </w:rPr>
        <w:t xml:space="preserve"> equip</w:t>
      </w:r>
      <w:r w:rsidR="00A04DAE" w:rsidRPr="009822DD">
        <w:rPr>
          <w:rFonts w:ascii="Times New Roman" w:hAnsi="Times New Roman" w:cs="Times New Roman"/>
          <w:sz w:val="22"/>
          <w:lang w:val="en-US"/>
        </w:rPr>
        <w:t>ped medical facilities</w:t>
      </w:r>
      <w:r w:rsidR="00D85DB4" w:rsidRPr="009822DD">
        <w:rPr>
          <w:rFonts w:ascii="Times New Roman" w:hAnsi="Times New Roman" w:cs="Times New Roman"/>
          <w:sz w:val="22"/>
          <w:lang w:val="en-US"/>
        </w:rPr>
        <w:t>; and</w:t>
      </w:r>
      <w:r w:rsidR="00B22C00" w:rsidRPr="009822DD">
        <w:rPr>
          <w:rFonts w:ascii="Times New Roman" w:hAnsi="Times New Roman" w:cs="Times New Roman"/>
          <w:sz w:val="22"/>
          <w:lang w:val="en-US"/>
        </w:rPr>
        <w:t xml:space="preserve"> ensur</w:t>
      </w:r>
      <w:r w:rsidR="00D85DB4" w:rsidRPr="009822DD">
        <w:rPr>
          <w:rFonts w:ascii="Times New Roman" w:hAnsi="Times New Roman" w:cs="Times New Roman"/>
          <w:sz w:val="22"/>
          <w:lang w:val="en-US"/>
        </w:rPr>
        <w:t>ing</w:t>
      </w:r>
      <w:r w:rsidR="00B22C00" w:rsidRPr="009822DD">
        <w:rPr>
          <w:rFonts w:ascii="Times New Roman" w:hAnsi="Times New Roman" w:cs="Times New Roman"/>
          <w:sz w:val="22"/>
          <w:lang w:val="en-US"/>
        </w:rPr>
        <w:t xml:space="preserve"> universal access to scientifically accurate</w:t>
      </w:r>
      <w:r w:rsidR="00ED13F3" w:rsidRPr="009822DD">
        <w:rPr>
          <w:rFonts w:ascii="Times New Roman" w:hAnsi="Times New Roman" w:cs="Times New Roman"/>
          <w:sz w:val="22"/>
          <w:lang w:val="en-US"/>
        </w:rPr>
        <w:t xml:space="preserve"> and </w:t>
      </w:r>
      <w:r w:rsidR="00EA1CDE" w:rsidRPr="009822DD">
        <w:rPr>
          <w:rFonts w:ascii="Times New Roman" w:hAnsi="Times New Roman" w:cs="Times New Roman"/>
          <w:sz w:val="22"/>
          <w:lang w:val="en-US"/>
        </w:rPr>
        <w:t>evidence-based</w:t>
      </w:r>
      <w:r w:rsidR="00B22C00" w:rsidRPr="009822DD">
        <w:rPr>
          <w:rFonts w:ascii="Times New Roman" w:hAnsi="Times New Roman" w:cs="Times New Roman"/>
          <w:sz w:val="22"/>
          <w:lang w:val="en-US"/>
        </w:rPr>
        <w:t xml:space="preserve"> information on maternal healthcare</w:t>
      </w:r>
      <w:r w:rsidR="00C50C6D">
        <w:rPr>
          <w:rFonts w:ascii="Times New Roman" w:hAnsi="Times New Roman" w:cs="Times New Roman"/>
          <w:sz w:val="22"/>
          <w:lang w:val="en-US"/>
        </w:rPr>
        <w:t xml:space="preserve"> in the whole territory</w:t>
      </w:r>
      <w:r w:rsidR="00ED13F3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2FB67174" w14:textId="65874564" w:rsidR="00ED13F3" w:rsidRPr="009822DD" w:rsidRDefault="00ED13F3" w:rsidP="00955C2E">
      <w:pPr>
        <w:pStyle w:val="ListParagraph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The </w:t>
      </w:r>
      <w:r w:rsidR="00960206" w:rsidRPr="009822DD">
        <w:rPr>
          <w:rFonts w:ascii="Times New Roman" w:hAnsi="Times New Roman" w:cs="Times New Roman"/>
          <w:sz w:val="22"/>
          <w:lang w:val="en-US"/>
        </w:rPr>
        <w:t>G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overnment of Nigeria </w:t>
      </w:r>
      <w:r w:rsidR="00EA1CDE" w:rsidRPr="009822DD">
        <w:rPr>
          <w:rFonts w:ascii="Times New Roman" w:hAnsi="Times New Roman" w:cs="Times New Roman"/>
          <w:sz w:val="22"/>
          <w:lang w:val="en-US"/>
        </w:rPr>
        <w:t>s</w:t>
      </w:r>
      <w:r w:rsidRPr="009822DD">
        <w:rPr>
          <w:rFonts w:ascii="Times New Roman" w:hAnsi="Times New Roman" w:cs="Times New Roman"/>
          <w:sz w:val="22"/>
          <w:lang w:val="en-US"/>
        </w:rPr>
        <w:t>houl</w:t>
      </w:r>
      <w:r w:rsidR="00EA1CDE" w:rsidRPr="009822DD">
        <w:rPr>
          <w:rFonts w:ascii="Times New Roman" w:hAnsi="Times New Roman" w:cs="Times New Roman"/>
          <w:sz w:val="22"/>
          <w:lang w:val="en-US"/>
        </w:rPr>
        <w:t>d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put in place measures</w:t>
      </w:r>
      <w:r w:rsidR="00EA1CDE" w:rsidRPr="009822DD">
        <w:rPr>
          <w:rFonts w:ascii="Times New Roman" w:hAnsi="Times New Roman" w:cs="Times New Roman"/>
          <w:sz w:val="22"/>
          <w:lang w:val="en-US"/>
        </w:rPr>
        <w:t xml:space="preserve"> to ensure protection of women and girls from sexual and gender-based violence</w:t>
      </w:r>
      <w:r w:rsidR="00B5722E" w:rsidRPr="009822DD">
        <w:rPr>
          <w:rFonts w:ascii="Times New Roman" w:hAnsi="Times New Roman" w:cs="Times New Roman"/>
          <w:sz w:val="22"/>
          <w:lang w:val="en-US"/>
        </w:rPr>
        <w:t>. Specifically, the government should put in place</w:t>
      </w:r>
      <w:r w:rsidR="007A238C" w:rsidRPr="009822DD">
        <w:rPr>
          <w:rFonts w:ascii="Times New Roman" w:hAnsi="Times New Roman" w:cs="Times New Roman"/>
          <w:sz w:val="22"/>
          <w:lang w:val="en-US"/>
        </w:rPr>
        <w:t xml:space="preserve"> measures to</w:t>
      </w:r>
      <w:r w:rsidR="00B5722E" w:rsidRPr="009822DD">
        <w:rPr>
          <w:rFonts w:ascii="Times New Roman" w:hAnsi="Times New Roman" w:cs="Times New Roman"/>
          <w:sz w:val="22"/>
          <w:lang w:val="en-US"/>
        </w:rPr>
        <w:t>:</w:t>
      </w:r>
    </w:p>
    <w:p w14:paraId="72B07176" w14:textId="3069A6C2" w:rsidR="00B5722E" w:rsidRPr="009822DD" w:rsidRDefault="00B5722E" w:rsidP="00B5722E">
      <w:pPr>
        <w:pStyle w:val="ListParagraph"/>
        <w:numPr>
          <w:ilvl w:val="1"/>
          <w:numId w:val="16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protect</w:t>
      </w:r>
      <w:r w:rsidR="007A238C" w:rsidRPr="009822DD">
        <w:rPr>
          <w:rFonts w:ascii="Times New Roman" w:hAnsi="Times New Roman" w:cs="Times New Roman"/>
          <w:sz w:val="22"/>
          <w:lang w:val="en-US"/>
        </w:rPr>
        <w:t xml:space="preserve"> schools from</w:t>
      </w:r>
      <w:r w:rsidR="003526FD" w:rsidRPr="009822DD">
        <w:rPr>
          <w:rFonts w:ascii="Times New Roman" w:hAnsi="Times New Roman" w:cs="Times New Roman"/>
          <w:sz w:val="22"/>
          <w:lang w:val="en-US"/>
        </w:rPr>
        <w:t xml:space="preserve"> attacks by</w:t>
      </w:r>
      <w:r w:rsidR="007A238C" w:rsidRPr="009822DD">
        <w:rPr>
          <w:rFonts w:ascii="Times New Roman" w:hAnsi="Times New Roman" w:cs="Times New Roman"/>
          <w:sz w:val="22"/>
          <w:lang w:val="en-US"/>
        </w:rPr>
        <w:t xml:space="preserve"> armed groups;</w:t>
      </w:r>
    </w:p>
    <w:p w14:paraId="00E40C38" w14:textId="1277F016" w:rsidR="007A238C" w:rsidRPr="009822DD" w:rsidRDefault="007A238C" w:rsidP="00B5722E">
      <w:pPr>
        <w:pStyle w:val="ListParagraph"/>
        <w:numPr>
          <w:ilvl w:val="1"/>
          <w:numId w:val="16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protect women and girls in</w:t>
      </w:r>
      <w:r w:rsidR="001C6E54" w:rsidRPr="009822DD">
        <w:rPr>
          <w:rFonts w:ascii="Times New Roman" w:hAnsi="Times New Roman" w:cs="Times New Roman"/>
          <w:sz w:val="22"/>
          <w:lang w:val="en-US"/>
        </w:rPr>
        <w:t xml:space="preserve"> IDP camps and host communities</w:t>
      </w:r>
      <w:r w:rsidR="00960206" w:rsidRPr="009822DD">
        <w:rPr>
          <w:rFonts w:ascii="Times New Roman" w:hAnsi="Times New Roman" w:cs="Times New Roman"/>
          <w:sz w:val="22"/>
          <w:lang w:val="en-US"/>
        </w:rPr>
        <w:t>;</w:t>
      </w:r>
    </w:p>
    <w:p w14:paraId="1E422D4C" w14:textId="67EA97A1" w:rsidR="00960206" w:rsidRPr="009822DD" w:rsidRDefault="00960206" w:rsidP="00B5722E">
      <w:pPr>
        <w:pStyle w:val="ListParagraph"/>
        <w:numPr>
          <w:ilvl w:val="1"/>
          <w:numId w:val="16"/>
        </w:numPr>
        <w:ind w:left="851" w:hanging="425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lastRenderedPageBreak/>
        <w:t>ensure access to redress</w:t>
      </w:r>
      <w:r w:rsidR="00BE1598" w:rsidRPr="009822DD">
        <w:rPr>
          <w:rFonts w:ascii="Times New Roman" w:hAnsi="Times New Roman" w:cs="Times New Roman"/>
          <w:sz w:val="22"/>
          <w:lang w:val="en-US"/>
        </w:rPr>
        <w:t xml:space="preserve"> and psycho-social care</w:t>
      </w:r>
      <w:r w:rsidRPr="009822DD">
        <w:rPr>
          <w:rFonts w:ascii="Times New Roman" w:hAnsi="Times New Roman" w:cs="Times New Roman"/>
          <w:sz w:val="22"/>
          <w:lang w:val="en-US"/>
        </w:rPr>
        <w:t xml:space="preserve"> for all women and girls who suffer sexual and gender-based violence regardless of the perpetrators</w:t>
      </w:r>
      <w:r w:rsidR="00BA1EAF" w:rsidRPr="009822DD">
        <w:rPr>
          <w:rFonts w:ascii="Times New Roman" w:hAnsi="Times New Roman" w:cs="Times New Roman"/>
          <w:sz w:val="22"/>
          <w:lang w:val="en-US"/>
        </w:rPr>
        <w:t xml:space="preserve">; as well as ensure penal sanctions for </w:t>
      </w:r>
      <w:r w:rsidR="00F81A51" w:rsidRPr="009822DD">
        <w:rPr>
          <w:rFonts w:ascii="Times New Roman" w:hAnsi="Times New Roman" w:cs="Times New Roman"/>
          <w:sz w:val="22"/>
          <w:lang w:val="en-US"/>
        </w:rPr>
        <w:t>perpetrators</w:t>
      </w:r>
      <w:r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31C63903" w14:textId="10400F46" w:rsidR="00960206" w:rsidRPr="009822DD" w:rsidRDefault="00960206" w:rsidP="00960206">
      <w:pPr>
        <w:pStyle w:val="ListParagraph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>The Government of Nigeria</w:t>
      </w:r>
      <w:r w:rsidR="003313BA" w:rsidRPr="009822DD">
        <w:rPr>
          <w:rFonts w:ascii="Times New Roman" w:hAnsi="Times New Roman" w:cs="Times New Roman"/>
          <w:sz w:val="22"/>
          <w:lang w:val="en-US"/>
        </w:rPr>
        <w:t xml:space="preserve"> </w:t>
      </w:r>
      <w:r w:rsidR="003526FD" w:rsidRPr="009822DD">
        <w:rPr>
          <w:rFonts w:ascii="Times New Roman" w:hAnsi="Times New Roman" w:cs="Times New Roman"/>
          <w:sz w:val="22"/>
          <w:lang w:val="en-US"/>
        </w:rPr>
        <w:t xml:space="preserve">should </w:t>
      </w:r>
      <w:r w:rsidR="003313BA" w:rsidRPr="009822DD">
        <w:rPr>
          <w:rFonts w:ascii="Times New Roman" w:hAnsi="Times New Roman" w:cs="Times New Roman"/>
          <w:sz w:val="22"/>
          <w:lang w:val="en-US"/>
        </w:rPr>
        <w:t xml:space="preserve">review its laws on abortion </w:t>
      </w:r>
      <w:r w:rsidR="008C6FC6" w:rsidRPr="009822DD">
        <w:rPr>
          <w:rFonts w:ascii="Times New Roman" w:hAnsi="Times New Roman" w:cs="Times New Roman"/>
          <w:sz w:val="22"/>
          <w:lang w:val="en-US"/>
        </w:rPr>
        <w:t>to, in the very least, allow for abortion, in cases of sexual violence</w:t>
      </w:r>
      <w:r w:rsidR="005F1E7C" w:rsidRPr="009822DD">
        <w:rPr>
          <w:rFonts w:ascii="Times New Roman" w:hAnsi="Times New Roman" w:cs="Times New Roman"/>
          <w:sz w:val="22"/>
          <w:lang w:val="en-US"/>
        </w:rPr>
        <w:t xml:space="preserve"> or where the life </w:t>
      </w:r>
      <w:r w:rsidR="003526FD" w:rsidRPr="009822DD">
        <w:rPr>
          <w:rFonts w:ascii="Times New Roman" w:hAnsi="Times New Roman" w:cs="Times New Roman"/>
          <w:sz w:val="22"/>
          <w:lang w:val="en-US"/>
        </w:rPr>
        <w:t>or physical or mental health</w:t>
      </w:r>
      <w:r w:rsidR="005F1E7C" w:rsidRPr="009822DD">
        <w:rPr>
          <w:rFonts w:ascii="Times New Roman" w:hAnsi="Times New Roman" w:cs="Times New Roman"/>
          <w:sz w:val="22"/>
          <w:lang w:val="en-US"/>
        </w:rPr>
        <w:t xml:space="preserve"> of the mother is at risk</w:t>
      </w:r>
      <w:r w:rsidR="0058693B" w:rsidRPr="009822DD">
        <w:rPr>
          <w:rFonts w:ascii="Times New Roman" w:hAnsi="Times New Roman" w:cs="Times New Roman"/>
          <w:sz w:val="22"/>
          <w:lang w:val="en-US"/>
        </w:rPr>
        <w:t>.</w:t>
      </w:r>
    </w:p>
    <w:p w14:paraId="06652A2C" w14:textId="4F90B6FB" w:rsidR="007502C1" w:rsidRPr="009822DD" w:rsidRDefault="007502C1" w:rsidP="00960206">
      <w:pPr>
        <w:pStyle w:val="ListParagraph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2"/>
          <w:lang w:val="en-US"/>
        </w:rPr>
      </w:pPr>
      <w:r w:rsidRPr="009822DD">
        <w:rPr>
          <w:rFonts w:ascii="Times New Roman" w:hAnsi="Times New Roman" w:cs="Times New Roman"/>
          <w:sz w:val="22"/>
          <w:lang w:val="en-US"/>
        </w:rPr>
        <w:t xml:space="preserve">The Government of Nigeria should put in place measures to ensure that all women </w:t>
      </w:r>
      <w:r w:rsidR="002C0CAC" w:rsidRPr="009822DD">
        <w:rPr>
          <w:rFonts w:ascii="Times New Roman" w:hAnsi="Times New Roman" w:cs="Times New Roman"/>
          <w:sz w:val="22"/>
          <w:lang w:val="en-US"/>
        </w:rPr>
        <w:t xml:space="preserve">and girls </w:t>
      </w:r>
      <w:r w:rsidRPr="009822DD">
        <w:rPr>
          <w:rFonts w:ascii="Times New Roman" w:hAnsi="Times New Roman" w:cs="Times New Roman"/>
          <w:sz w:val="22"/>
          <w:lang w:val="en-US"/>
        </w:rPr>
        <w:t>have access to</w:t>
      </w:r>
      <w:r w:rsidR="00085201" w:rsidRPr="009822DD">
        <w:rPr>
          <w:rFonts w:ascii="Times New Roman" w:hAnsi="Times New Roman" w:cs="Times New Roman"/>
          <w:sz w:val="22"/>
          <w:lang w:val="en-US"/>
        </w:rPr>
        <w:t xml:space="preserve"> modern contraceptive services.</w:t>
      </w:r>
    </w:p>
    <w:p w14:paraId="035A45AE" w14:textId="54074934" w:rsidR="00D67854" w:rsidRPr="009822DD" w:rsidRDefault="00D67854" w:rsidP="00955C2E">
      <w:pPr>
        <w:rPr>
          <w:rFonts w:ascii="Times New Roman" w:hAnsi="Times New Roman" w:cs="Times New Roman"/>
          <w:sz w:val="22"/>
          <w:lang w:val="en-US"/>
        </w:rPr>
      </w:pPr>
    </w:p>
    <w:sectPr w:rsidR="00D67854" w:rsidRPr="009822DD">
      <w:headerReference w:type="default" r:id="rId8"/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82DDF" w14:textId="77777777" w:rsidR="007F618B" w:rsidRDefault="007F618B" w:rsidP="00703C07">
      <w:pPr>
        <w:spacing w:after="0" w:line="240" w:lineRule="auto"/>
      </w:pPr>
      <w:r>
        <w:separator/>
      </w:r>
    </w:p>
  </w:endnote>
  <w:endnote w:type="continuationSeparator" w:id="0">
    <w:p w14:paraId="6B947753" w14:textId="77777777" w:rsidR="007F618B" w:rsidRDefault="007F618B" w:rsidP="00703C07">
      <w:pPr>
        <w:spacing w:after="0" w:line="240" w:lineRule="auto"/>
      </w:pPr>
      <w:r>
        <w:continuationSeparator/>
      </w:r>
    </w:p>
  </w:endnote>
  <w:endnote w:id="1">
    <w:p w14:paraId="387A68F2" w14:textId="7369E465" w:rsidR="00703C07" w:rsidRPr="009D2BF1" w:rsidRDefault="00703C0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Article 1, </w:t>
      </w:r>
      <w:r w:rsidRPr="009D2BF1">
        <w:rPr>
          <w:rFonts w:ascii="Times New Roman" w:hAnsi="Times New Roman" w:cs="Times New Roman"/>
          <w:sz w:val="18"/>
          <w:szCs w:val="18"/>
        </w:rPr>
        <w:t>Convention Against Torture and Other Cruel, Inhuman or Degrading Treatment or Punishment</w:t>
      </w:r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2">
    <w:p w14:paraId="3AD8D213" w14:textId="406BDF84" w:rsidR="00703C07" w:rsidRPr="009D2BF1" w:rsidRDefault="00703C0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Article 16, Convention Against Torture and Other Cruel, Inhuman or Degrading Treatment or Punishment</w:t>
      </w:r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3">
    <w:p w14:paraId="01143173" w14:textId="056AA94B" w:rsidR="00703C07" w:rsidRPr="009D2BF1" w:rsidRDefault="00703C0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Article 2</w:t>
      </w:r>
      <w:r w:rsidR="00975217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="00975217" w:rsidRPr="009D2BF1">
        <w:rPr>
          <w:rFonts w:ascii="Times New Roman" w:hAnsi="Times New Roman" w:cs="Times New Roman"/>
          <w:sz w:val="18"/>
          <w:szCs w:val="18"/>
        </w:rPr>
        <w:t>Convention Against Torture and Other Cruel, Inhuman or Degrading Treatment or Punishment</w:t>
      </w:r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4">
    <w:p w14:paraId="6AD7E42E" w14:textId="152FA0B4" w:rsidR="00975217" w:rsidRPr="009D2BF1" w:rsidRDefault="0097521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="009D2BF1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Article 10, </w:t>
      </w:r>
      <w:r w:rsidRPr="009D2BF1">
        <w:rPr>
          <w:rFonts w:ascii="Times New Roman" w:hAnsi="Times New Roman" w:cs="Times New Roman"/>
          <w:sz w:val="18"/>
          <w:szCs w:val="18"/>
        </w:rPr>
        <w:t>Convention Against Torture and Other Cruel, Inhuman or Degrading Treatment or Punishment</w:t>
      </w:r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5">
    <w:p w14:paraId="79185FC4" w14:textId="5F34D7BB" w:rsidR="009318BA" w:rsidRPr="009D2BF1" w:rsidRDefault="009318BA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Article 16, African Charter on the Rights and Welfare of the Child</w:t>
      </w:r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6">
    <w:p w14:paraId="1113B2E3" w14:textId="6DBD2F7E" w:rsidR="00E1000F" w:rsidRPr="009D2BF1" w:rsidRDefault="00E1000F" w:rsidP="00EC38B4">
      <w:pPr>
        <w:pStyle w:val="EndnoteText"/>
        <w:jc w:val="lef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580001" w:rsidRPr="009D2BF1">
        <w:rPr>
          <w:rFonts w:ascii="Times New Roman" w:hAnsi="Times New Roman" w:cs="Times New Roman"/>
          <w:sz w:val="18"/>
          <w:szCs w:val="18"/>
        </w:rPr>
        <w:t xml:space="preserve">A. Adanikin, O. Umeora et al., </w:t>
      </w:r>
      <w:r w:rsidR="00580001"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Maternal </w:t>
      </w:r>
      <w:r w:rsidR="00295765" w:rsidRPr="009D2BF1">
        <w:rPr>
          <w:rFonts w:ascii="Times New Roman" w:hAnsi="Times New Roman" w:cs="Times New Roman"/>
          <w:i/>
          <w:iCs/>
          <w:sz w:val="18"/>
          <w:szCs w:val="18"/>
        </w:rPr>
        <w:t>near miss</w:t>
      </w:r>
      <w:r w:rsidR="00580001"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 and death associated with abortive pregnancy outcome: a secondary analysis of the Nigeria Near-miss and Maternal Death Survey</w:t>
      </w:r>
      <w:r w:rsidR="00580001" w:rsidRPr="009D2BF1">
        <w:rPr>
          <w:rFonts w:ascii="Times New Roman" w:hAnsi="Times New Roman" w:cs="Times New Roman"/>
          <w:sz w:val="18"/>
          <w:szCs w:val="18"/>
        </w:rPr>
        <w:t>. BJOG (2019)</w:t>
      </w:r>
      <w:r w:rsidR="00EC38B4" w:rsidRPr="009D2BF1">
        <w:rPr>
          <w:rFonts w:ascii="Times New Roman" w:hAnsi="Times New Roman" w:cs="Times New Roman"/>
          <w:sz w:val="18"/>
          <w:szCs w:val="18"/>
        </w:rPr>
        <w:t xml:space="preserve">. </w:t>
      </w:r>
      <w:r w:rsidR="00EC38B4" w:rsidRPr="009D2BF1">
        <w:rPr>
          <w:rFonts w:ascii="Times New Roman" w:hAnsi="Times New Roman" w:cs="Times New Roman"/>
          <w:sz w:val="18"/>
          <w:szCs w:val="18"/>
          <w:lang w:val="en-US"/>
        </w:rPr>
        <w:t>Accessed on 29</w:t>
      </w:r>
      <w:r w:rsidR="00EC38B4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EC38B4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September 2021. Available at</w:t>
      </w:r>
      <w:r w:rsidR="00EC38B4" w:rsidRPr="009D2BF1">
        <w:rPr>
          <w:rFonts w:ascii="Times New Roman" w:hAnsi="Times New Roman" w:cs="Times New Roman"/>
          <w:sz w:val="18"/>
          <w:szCs w:val="18"/>
        </w:rPr>
        <w:t xml:space="preserve">: </w:t>
      </w:r>
      <w:hyperlink r:id="rId1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https://obgyn.onlinelibrary.wiley.com/doi/full/10.1111/1471-0528.15699</w:t>
        </w:r>
      </w:hyperlink>
      <w:r w:rsidR="009D2BF1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7">
    <w:p w14:paraId="76C095E9" w14:textId="58B9C229" w:rsidR="003465B3" w:rsidRPr="009D2BF1" w:rsidRDefault="003465B3" w:rsidP="008E0E57">
      <w:pPr>
        <w:pStyle w:val="EndnoteText"/>
        <w:jc w:val="lef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075BC0" w:rsidRPr="009D2BF1">
        <w:rPr>
          <w:rFonts w:ascii="Times New Roman" w:hAnsi="Times New Roman" w:cs="Times New Roman"/>
          <w:sz w:val="18"/>
          <w:szCs w:val="18"/>
        </w:rPr>
        <w:t>Trends in Maternal Mortality: 1990 to 2015</w:t>
      </w:r>
      <w:r w:rsidR="00FE65C3" w:rsidRPr="009D2BF1">
        <w:rPr>
          <w:rFonts w:ascii="Times New Roman" w:hAnsi="Times New Roman" w:cs="Times New Roman"/>
          <w:sz w:val="18"/>
          <w:szCs w:val="18"/>
        </w:rPr>
        <w:t xml:space="preserve">, World Health </w:t>
      </w:r>
      <w:r w:rsidR="00295765" w:rsidRPr="009D2BF1">
        <w:rPr>
          <w:rFonts w:ascii="Times New Roman" w:hAnsi="Times New Roman" w:cs="Times New Roman"/>
          <w:sz w:val="18"/>
          <w:szCs w:val="18"/>
        </w:rPr>
        <w:t>Organisation (</w:t>
      </w:r>
      <w:r w:rsidR="006F5B1E" w:rsidRPr="009D2BF1">
        <w:rPr>
          <w:rFonts w:ascii="Times New Roman" w:hAnsi="Times New Roman" w:cs="Times New Roman"/>
          <w:sz w:val="18"/>
          <w:szCs w:val="18"/>
        </w:rPr>
        <w:t>2015)</w:t>
      </w:r>
      <w:r w:rsidR="00FE65C3" w:rsidRPr="009D2BF1">
        <w:rPr>
          <w:rFonts w:ascii="Times New Roman" w:hAnsi="Times New Roman" w:cs="Times New Roman"/>
          <w:sz w:val="18"/>
          <w:szCs w:val="18"/>
        </w:rPr>
        <w:t>. Accessed on 27</w:t>
      </w:r>
      <w:r w:rsidR="00FE65C3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FE65C3" w:rsidRPr="009D2BF1">
        <w:rPr>
          <w:rFonts w:ascii="Times New Roman" w:hAnsi="Times New Roman" w:cs="Times New Roman"/>
          <w:sz w:val="18"/>
          <w:szCs w:val="18"/>
        </w:rPr>
        <w:t xml:space="preserve"> September 2021. Available at:</w:t>
      </w:r>
      <w:r w:rsidR="008E0E57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2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https://reliefweb.int/sites/reliefweb.int/files/resources/WHO_RHR_15.23_eng.pdf</w:t>
        </w:r>
      </w:hyperlink>
      <w:r w:rsidR="009D2BF1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8">
    <w:p w14:paraId="0B649D39" w14:textId="77BED768" w:rsidR="00854EF2" w:rsidRPr="009D2BF1" w:rsidRDefault="00854EF2" w:rsidP="00C12598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F1649C" w:rsidRPr="009D2BF1">
        <w:rPr>
          <w:rFonts w:ascii="Times New Roman" w:hAnsi="Times New Roman" w:cs="Times New Roman"/>
          <w:sz w:val="18"/>
          <w:szCs w:val="18"/>
          <w:lang w:val="en-US"/>
        </w:rPr>
        <w:t>R. Saggeer, E. Kon</w:t>
      </w:r>
      <w:r w:rsidR="00083959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gnyuy et al., </w:t>
      </w:r>
      <w:r w:rsidR="00F910F7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Causes and Contributory Factors of Maternal Mortality: Evidence </w:t>
      </w:r>
      <w:r w:rsidR="00295765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from</w:t>
      </w:r>
      <w:r w:rsidR="00F910F7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 Maternal and Perinatal Death Surveillance </w:t>
      </w:r>
      <w:r w:rsidR="00142EC3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a</w:t>
      </w:r>
      <w:r w:rsidR="00F910F7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nd Response </w:t>
      </w:r>
      <w:r w:rsidR="00142EC3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i</w:t>
      </w:r>
      <w:r w:rsidR="00F910F7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n Ogun State, Southwest Nigeria</w:t>
      </w:r>
      <w:r w:rsidR="00856F6E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, </w:t>
      </w:r>
      <w:r w:rsidR="002546E8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BMC Pregnancy and Childbirth (2019). </w:t>
      </w:r>
      <w:r w:rsidR="002546E8" w:rsidRPr="009D2BF1">
        <w:rPr>
          <w:rFonts w:ascii="Times New Roman" w:hAnsi="Times New Roman" w:cs="Times New Roman"/>
          <w:sz w:val="18"/>
          <w:szCs w:val="18"/>
        </w:rPr>
        <w:t>Accessed on 27</w:t>
      </w:r>
      <w:r w:rsidR="002546E8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2546E8" w:rsidRPr="009D2BF1">
        <w:rPr>
          <w:rFonts w:ascii="Times New Roman" w:hAnsi="Times New Roman" w:cs="Times New Roman"/>
          <w:sz w:val="18"/>
          <w:szCs w:val="18"/>
        </w:rPr>
        <w:t xml:space="preserve"> September 2021. Available at:</w:t>
      </w:r>
      <w:r w:rsidR="00C12598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3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https://bmcpregnancychildbirth.biomedcentral.com/articles/10.1186/s12884-019-2202-1</w:t>
        </w:r>
      </w:hyperlink>
      <w:r w:rsidR="009D2BF1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9">
    <w:p w14:paraId="6A5E2F2F" w14:textId="55E77E1E" w:rsidR="00393982" w:rsidRPr="009D2BF1" w:rsidRDefault="00393982" w:rsidP="00136C7B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C. Meh, A. Thind et al.</w:t>
      </w:r>
      <w:r w:rsidR="00A82E50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="00A82E50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Levels and Determinants of Maternal Mortality </w:t>
      </w:r>
      <w:r w:rsidR="000F2DE1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i</w:t>
      </w:r>
      <w:r w:rsidR="00A82E50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n Northern </w:t>
      </w:r>
      <w:r w:rsidR="000F2DE1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a</w:t>
      </w:r>
      <w:r w:rsidR="00A82E50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nd Southern Nigeria</w:t>
      </w:r>
      <w:r w:rsidR="000F2DE1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, BMC Pregnancy and Childbirth (2019). </w:t>
      </w:r>
      <w:r w:rsidR="000F2DE1" w:rsidRPr="009D2BF1">
        <w:rPr>
          <w:rFonts w:ascii="Times New Roman" w:hAnsi="Times New Roman" w:cs="Times New Roman"/>
          <w:sz w:val="18"/>
          <w:szCs w:val="18"/>
        </w:rPr>
        <w:t>Accessed on 27</w:t>
      </w:r>
      <w:r w:rsidR="000F2DE1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0F2DE1" w:rsidRPr="009D2BF1">
        <w:rPr>
          <w:rFonts w:ascii="Times New Roman" w:hAnsi="Times New Roman" w:cs="Times New Roman"/>
          <w:sz w:val="18"/>
          <w:szCs w:val="18"/>
        </w:rPr>
        <w:t xml:space="preserve"> September 2021</w:t>
      </w:r>
      <w:r w:rsidR="00874402" w:rsidRPr="009D2BF1">
        <w:rPr>
          <w:rFonts w:ascii="Times New Roman" w:hAnsi="Times New Roman" w:cs="Times New Roman"/>
          <w:sz w:val="18"/>
          <w:szCs w:val="18"/>
        </w:rPr>
        <w:t xml:space="preserve">. Available at: </w:t>
      </w:r>
      <w:hyperlink r:id="rId4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https://bmcpregnancychildbirth.biomedcentral.com/track/pdf/10.1186/s12884-019-2471-8.pdf</w:t>
        </w:r>
      </w:hyperlink>
      <w:r w:rsidR="009D2BF1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10">
    <w:p w14:paraId="1371C5AF" w14:textId="24641319" w:rsidR="00D164FD" w:rsidRPr="009D2BF1" w:rsidRDefault="00D164FD" w:rsidP="00D164FD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C. Meh, A. Thind et al.,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Levels and Determinants of Maternal Mortality in Northern and Southern Nigeria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, BMC Pregnancy and Childbirth (2019). </w:t>
      </w:r>
      <w:r w:rsidRPr="009D2BF1">
        <w:rPr>
          <w:rFonts w:ascii="Times New Roman" w:hAnsi="Times New Roman" w:cs="Times New Roman"/>
          <w:sz w:val="18"/>
          <w:szCs w:val="18"/>
        </w:rPr>
        <w:t>Accessed on 27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5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https://bmcpregnancychildbirth.biomedcentral.com/track/pdf/10.1186/s12884-019-2471-8.pdf</w:t>
        </w:r>
      </w:hyperlink>
      <w:r w:rsidR="009D2BF1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11">
    <w:p w14:paraId="7B7DC4B2" w14:textId="0D1A9B4B" w:rsidR="007B3FC9" w:rsidRPr="009D2BF1" w:rsidRDefault="007B3FC9" w:rsidP="009E2F10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="009E2F10"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00566D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Nigeria: Education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, UNICEF. Accessed on 29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September 2021. Available at: </w:t>
      </w:r>
      <w:hyperlink r:id="rId6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https://www.unicef.org/nigeria/education</w:t>
        </w:r>
      </w:hyperlink>
      <w:r w:rsidR="009D2BF1">
        <w:rPr>
          <w:rFonts w:ascii="Times New Roman" w:hAnsi="Times New Roman" w:cs="Times New Roman"/>
          <w:sz w:val="18"/>
          <w:szCs w:val="18"/>
          <w:lang w:val="en-US"/>
        </w:rPr>
        <w:t xml:space="preserve">. </w:t>
      </w:r>
    </w:p>
  </w:endnote>
  <w:endnote w:id="12">
    <w:p w14:paraId="31591B0D" w14:textId="06892401" w:rsidR="00F06BF9" w:rsidRPr="009D2BF1" w:rsidRDefault="00F06BF9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CB3324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Girls’ Education in Nigeria: </w:t>
      </w:r>
      <w:r w:rsidR="0084774E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Issues, Influencers and Actions, </w:t>
      </w:r>
      <w:r w:rsidR="0084774E" w:rsidRPr="009D2BF1">
        <w:rPr>
          <w:rFonts w:ascii="Times New Roman" w:hAnsi="Times New Roman" w:cs="Times New Roman"/>
          <w:sz w:val="18"/>
          <w:szCs w:val="18"/>
          <w:lang w:val="en-US"/>
        </w:rPr>
        <w:t>British Council (2014)</w:t>
      </w:r>
      <w:r w:rsidR="00D11D4A" w:rsidRPr="009D2BF1">
        <w:rPr>
          <w:rFonts w:ascii="Times New Roman" w:hAnsi="Times New Roman" w:cs="Times New Roman"/>
          <w:sz w:val="18"/>
          <w:szCs w:val="18"/>
          <w:lang w:val="en-US"/>
        </w:rPr>
        <w:t>, at pg. 15</w:t>
      </w:r>
      <w:r w:rsidR="0084774E" w:rsidRPr="009D2BF1">
        <w:rPr>
          <w:rFonts w:ascii="Times New Roman" w:hAnsi="Times New Roman" w:cs="Times New Roman"/>
          <w:sz w:val="18"/>
          <w:szCs w:val="18"/>
          <w:lang w:val="en-US"/>
        </w:rPr>
        <w:t>. Accessed on 29</w:t>
      </w:r>
      <w:r w:rsidR="0084774E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84774E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September 2021. Available at:</w:t>
      </w:r>
      <w:r w:rsidR="00D11D4A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hyperlink r:id="rId7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https://www.britishcouncil.org/sites/default/files/british-council-girls-education-nigeria-report.pdf</w:t>
        </w:r>
      </w:hyperlink>
      <w:r w:rsidR="009D2BF1">
        <w:rPr>
          <w:rFonts w:ascii="Times New Roman" w:hAnsi="Times New Roman" w:cs="Times New Roman"/>
          <w:sz w:val="18"/>
          <w:szCs w:val="18"/>
          <w:lang w:val="en-US"/>
        </w:rPr>
        <w:t xml:space="preserve">. </w:t>
      </w:r>
    </w:p>
  </w:endnote>
  <w:endnote w:id="13">
    <w:p w14:paraId="58839DD3" w14:textId="31F83C4B" w:rsidR="00D805A7" w:rsidRPr="009D2BF1" w:rsidRDefault="00D805A7" w:rsidP="002E62C2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="002E62C2"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Nigeria: Education, UNICEF. Accessed on 29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September 2021. Available at: </w:t>
      </w:r>
      <w:hyperlink r:id="rId8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https://www.unicef.org/nigeria/education</w:t>
        </w:r>
      </w:hyperlink>
      <w:r w:rsidR="009D2BF1">
        <w:rPr>
          <w:rFonts w:ascii="Times New Roman" w:hAnsi="Times New Roman" w:cs="Times New Roman"/>
          <w:sz w:val="18"/>
          <w:szCs w:val="18"/>
          <w:lang w:val="en-US"/>
        </w:rPr>
        <w:t xml:space="preserve">. </w:t>
      </w:r>
    </w:p>
  </w:endnote>
  <w:endnote w:id="14">
    <w:p w14:paraId="1CACD939" w14:textId="4BDF6B05" w:rsidR="00966551" w:rsidRPr="009D2BF1" w:rsidRDefault="00966551" w:rsidP="00966551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J. Sotunsa</w:t>
      </w:r>
      <w:r w:rsidR="0094014C" w:rsidRPr="009D2BF1">
        <w:rPr>
          <w:rFonts w:ascii="Times New Roman" w:hAnsi="Times New Roman" w:cs="Times New Roman"/>
          <w:sz w:val="18"/>
          <w:szCs w:val="18"/>
        </w:rPr>
        <w:t xml:space="preserve">, </w:t>
      </w:r>
      <w:r w:rsidR="001F1373" w:rsidRPr="009D2BF1">
        <w:rPr>
          <w:rFonts w:ascii="Times New Roman" w:hAnsi="Times New Roman" w:cs="Times New Roman"/>
          <w:sz w:val="18"/>
          <w:szCs w:val="18"/>
        </w:rPr>
        <w:t xml:space="preserve">A. </w:t>
      </w:r>
      <w:r w:rsidRPr="009D2BF1">
        <w:rPr>
          <w:rFonts w:ascii="Times New Roman" w:hAnsi="Times New Roman" w:cs="Times New Roman"/>
          <w:sz w:val="18"/>
          <w:szCs w:val="18"/>
        </w:rPr>
        <w:t xml:space="preserve">Adeniyi </w:t>
      </w:r>
      <w:r w:rsidR="001F1373" w:rsidRPr="009D2BF1">
        <w:rPr>
          <w:rFonts w:ascii="Times New Roman" w:hAnsi="Times New Roman" w:cs="Times New Roman"/>
          <w:sz w:val="18"/>
          <w:szCs w:val="18"/>
        </w:rPr>
        <w:t>et al.,</w:t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Maternal near-miss and death among women with postpartum haemorrhage: a secondary analysis of the Nigeria Near-miss and Maternal</w:t>
      </w:r>
      <w:r w:rsidR="00265D92"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Death Survey</w:t>
      </w:r>
      <w:r w:rsidRPr="009D2BF1">
        <w:rPr>
          <w:rFonts w:ascii="Times New Roman" w:hAnsi="Times New Roman" w:cs="Times New Roman"/>
          <w:sz w:val="18"/>
          <w:szCs w:val="18"/>
        </w:rPr>
        <w:t xml:space="preserve">. BJOG </w:t>
      </w:r>
      <w:r w:rsidR="0094014C" w:rsidRPr="009D2BF1">
        <w:rPr>
          <w:rFonts w:ascii="Times New Roman" w:hAnsi="Times New Roman" w:cs="Times New Roman"/>
          <w:sz w:val="18"/>
          <w:szCs w:val="18"/>
        </w:rPr>
        <w:t>(</w:t>
      </w:r>
      <w:r w:rsidRPr="009D2BF1">
        <w:rPr>
          <w:rFonts w:ascii="Times New Roman" w:hAnsi="Times New Roman" w:cs="Times New Roman"/>
          <w:sz w:val="18"/>
          <w:szCs w:val="18"/>
        </w:rPr>
        <w:t>2019</w:t>
      </w:r>
      <w:r w:rsidR="0094014C" w:rsidRPr="009D2BF1">
        <w:rPr>
          <w:rFonts w:ascii="Times New Roman" w:hAnsi="Times New Roman" w:cs="Times New Roman"/>
          <w:sz w:val="18"/>
          <w:szCs w:val="18"/>
        </w:rPr>
        <w:t>).</w:t>
      </w:r>
      <w:r w:rsidR="00874402" w:rsidRPr="009D2BF1">
        <w:rPr>
          <w:rFonts w:ascii="Times New Roman" w:hAnsi="Times New Roman" w:cs="Times New Roman"/>
          <w:sz w:val="18"/>
          <w:szCs w:val="18"/>
        </w:rPr>
        <w:t xml:space="preserve"> Accessed on 28</w:t>
      </w:r>
      <w:r w:rsidR="00874402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874402"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9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https://obgyn.onlinelibrary.wiley.com/doi/epdf/10.1111/1471-0528.15624</w:t>
        </w:r>
      </w:hyperlink>
      <w:r w:rsidR="009D2BF1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15">
    <w:p w14:paraId="6192A572" w14:textId="487E4967" w:rsidR="00436B98" w:rsidRPr="009D2BF1" w:rsidRDefault="00436B98" w:rsidP="00E669DA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E669DA" w:rsidRPr="009D2BF1">
        <w:rPr>
          <w:rFonts w:ascii="Times New Roman" w:hAnsi="Times New Roman" w:cs="Times New Roman"/>
          <w:sz w:val="18"/>
          <w:szCs w:val="18"/>
        </w:rPr>
        <w:t xml:space="preserve">A. Adamu, B. Okusanya et al., </w:t>
      </w:r>
      <w:r w:rsidR="00E669DA" w:rsidRPr="009D2BF1">
        <w:rPr>
          <w:rFonts w:ascii="Times New Roman" w:hAnsi="Times New Roman" w:cs="Times New Roman"/>
          <w:i/>
          <w:iCs/>
          <w:sz w:val="18"/>
          <w:szCs w:val="18"/>
        </w:rPr>
        <w:t>Maternal near-miss and death among women with hypertensive disorders in pregnancy: a secondary analysis of the Nigeria Near-miss and Maternal Death Survey,</w:t>
      </w:r>
      <w:r w:rsidR="00E669DA" w:rsidRPr="009D2BF1">
        <w:rPr>
          <w:rFonts w:ascii="Times New Roman" w:hAnsi="Times New Roman" w:cs="Times New Roman"/>
          <w:sz w:val="18"/>
          <w:szCs w:val="18"/>
        </w:rPr>
        <w:t xml:space="preserve"> BJOG (2019). Accessed on 28</w:t>
      </w:r>
      <w:r w:rsidR="00E669DA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E669DA" w:rsidRPr="009D2BF1">
        <w:rPr>
          <w:rFonts w:ascii="Times New Roman" w:hAnsi="Times New Roman" w:cs="Times New Roman"/>
          <w:sz w:val="18"/>
          <w:szCs w:val="18"/>
        </w:rPr>
        <w:t xml:space="preserve"> September 2021. Available at:</w:t>
      </w:r>
      <w:r w:rsidR="00810353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10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https://obgyn.onlinelibrary.wiley.com/doi/epdf/10.1111/1471-0528.15427</w:t>
        </w:r>
      </w:hyperlink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16">
    <w:p w14:paraId="62B20299" w14:textId="3C6969F1" w:rsidR="00A1708F" w:rsidRPr="009D2BF1" w:rsidRDefault="00A1708F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1A4167" w:rsidRPr="009D2BF1">
        <w:rPr>
          <w:rFonts w:ascii="Times New Roman" w:hAnsi="Times New Roman" w:cs="Times New Roman"/>
          <w:i/>
          <w:iCs/>
          <w:sz w:val="18"/>
          <w:szCs w:val="18"/>
        </w:rPr>
        <w:t>Gender-based crimes through the lens of torture International Women’s Day – Tuesday 8 March 2016</w:t>
      </w:r>
      <w:r w:rsidR="008717EB"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8717EB" w:rsidRPr="009D2BF1">
        <w:rPr>
          <w:rFonts w:ascii="Times New Roman" w:hAnsi="Times New Roman" w:cs="Times New Roman"/>
          <w:sz w:val="18"/>
          <w:szCs w:val="18"/>
        </w:rPr>
        <w:t>United Nations Office of the High Commissioner on Human Rights</w:t>
      </w:r>
      <w:r w:rsidR="00470EF7" w:rsidRPr="009D2BF1">
        <w:rPr>
          <w:rFonts w:ascii="Times New Roman" w:hAnsi="Times New Roman" w:cs="Times New Roman"/>
          <w:sz w:val="18"/>
          <w:szCs w:val="18"/>
        </w:rPr>
        <w:t>, (2016). Accessed on 4</w:t>
      </w:r>
      <w:r w:rsidR="00470EF7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470EF7"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11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https://www.ohchr.org/EN/NewsEvents/Pages/DisplayNews.aspx?NewsID=17152&amp;</w:t>
        </w:r>
      </w:hyperlink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17">
    <w:p w14:paraId="24E6C091" w14:textId="00D04CDB" w:rsidR="009D6BFD" w:rsidRPr="009D2BF1" w:rsidRDefault="009D6BFD" w:rsidP="006C4759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0433C7" w:rsidRPr="009D2BF1">
        <w:rPr>
          <w:rFonts w:ascii="Times New Roman" w:hAnsi="Times New Roman" w:cs="Times New Roman"/>
          <w:sz w:val="18"/>
          <w:szCs w:val="18"/>
        </w:rPr>
        <w:t xml:space="preserve">Paragraph 22, </w:t>
      </w:r>
      <w:r w:rsidR="004E03F5" w:rsidRPr="009D2BF1">
        <w:rPr>
          <w:rFonts w:ascii="Times New Roman" w:hAnsi="Times New Roman" w:cs="Times New Roman"/>
          <w:sz w:val="18"/>
          <w:szCs w:val="18"/>
        </w:rPr>
        <w:t>General Comment No. 2: Implementation of Article 2 by States Parties by the Committee Against Torture</w:t>
      </w:r>
    </w:p>
  </w:endnote>
  <w:endnote w:id="18">
    <w:p w14:paraId="4A1DD43F" w14:textId="59D6210B" w:rsidR="003D7DA7" w:rsidRPr="009D2BF1" w:rsidRDefault="001908AC" w:rsidP="003D7DA7">
      <w:pPr>
        <w:pStyle w:val="EndnoteText"/>
        <w:rPr>
          <w:rFonts w:ascii="Times New Roman" w:hAnsi="Times New Roman" w:cs="Times New Roman"/>
          <w:i/>
          <w:iCs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114D6C">
        <w:rPr>
          <w:rFonts w:ascii="Times New Roman" w:hAnsi="Times New Roman" w:cs="Times New Roman"/>
          <w:sz w:val="18"/>
          <w:szCs w:val="18"/>
          <w:lang w:val="de-DE"/>
        </w:rPr>
        <w:t xml:space="preserve"> M. Bohren,</w:t>
      </w:r>
      <w:r w:rsidR="001877E7" w:rsidRPr="00114D6C">
        <w:rPr>
          <w:rFonts w:ascii="Times New Roman" w:hAnsi="Times New Roman" w:cs="Times New Roman"/>
          <w:sz w:val="18"/>
          <w:szCs w:val="18"/>
          <w:lang w:val="de-DE"/>
        </w:rPr>
        <w:t xml:space="preserve"> H</w:t>
      </w:r>
      <w:r w:rsidR="0068141D" w:rsidRPr="00114D6C">
        <w:rPr>
          <w:rFonts w:ascii="Times New Roman" w:hAnsi="Times New Roman" w:cs="Times New Roman"/>
          <w:sz w:val="18"/>
          <w:szCs w:val="18"/>
          <w:lang w:val="de-DE"/>
        </w:rPr>
        <w:t xml:space="preserve">. Mehrtash, B. Fawole et al. </w:t>
      </w:r>
      <w:r w:rsidR="003D7DA7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How women are treated during facility-based childbirth in</w:t>
      </w:r>
    </w:p>
    <w:p w14:paraId="1BB277E4" w14:textId="3F123A10" w:rsidR="001908AC" w:rsidRPr="009D2BF1" w:rsidRDefault="003D7DA7" w:rsidP="003D7DA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four countries: a cross-sectional study with labour observations and community-based surveys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, Lancet (2019). Accessed on 12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</w:t>
      </w:r>
      <w:r w:rsidR="00B555A4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hyperlink r:id="rId12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https://www.thelancet.com/journals/lancet/article/PIIS0140-6736(19)31992-0/fulltext</w:t>
        </w:r>
      </w:hyperlink>
      <w:r w:rsidR="009D2BF1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19">
    <w:p w14:paraId="3C9CD420" w14:textId="185F8793" w:rsidR="001227E5" w:rsidRPr="009D2BF1" w:rsidRDefault="001227E5" w:rsidP="00CC38BF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N. Umar, </w:t>
      </w:r>
      <w:r w:rsidR="00CC38BF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D. Wickremasinghe, Z. Hill, </w:t>
      </w:r>
      <w:r w:rsidR="00CC38BF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Understanding mistreatment during institutional delivery in Northeast Nigeria: a mixed-method study</w:t>
      </w:r>
      <w:r w:rsidR="00CC38BF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="00B4639B" w:rsidRPr="009D2BF1">
        <w:rPr>
          <w:rFonts w:ascii="Times New Roman" w:hAnsi="Times New Roman" w:cs="Times New Roman"/>
          <w:sz w:val="18"/>
          <w:szCs w:val="18"/>
          <w:lang w:val="en-US"/>
        </w:rPr>
        <w:t>Reproductive Health (2019). Accessed on 12</w:t>
      </w:r>
      <w:r w:rsidR="00B4639B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B4639B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</w:t>
      </w:r>
      <w:r w:rsidR="000B18FC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hyperlink r:id="rId13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https://www.researchgate.net/publication/337693382_Understanding_mistreatment_during_institutional_delivery_in_Northeast_Nigeria_a_mixed-method_study</w:t>
        </w:r>
      </w:hyperlink>
      <w:r w:rsidR="009D2BF1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20">
    <w:p w14:paraId="205C6130" w14:textId="2A164BCC" w:rsidR="003D4A70" w:rsidRPr="009D2BF1" w:rsidRDefault="003D4A70" w:rsidP="00F6545F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F. Ishola,</w:t>
      </w:r>
      <w:r w:rsidR="00565C27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O. Owolabi V. Filippi, </w:t>
      </w:r>
      <w:r w:rsidR="00565C27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Disrespect and abuse of women during childbirth in Nigeria: A systematic review</w:t>
      </w:r>
      <w:r w:rsidR="00565C27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="000E171E" w:rsidRPr="009D2BF1">
        <w:rPr>
          <w:rFonts w:ascii="Times New Roman" w:hAnsi="Times New Roman" w:cs="Times New Roman"/>
          <w:sz w:val="18"/>
          <w:szCs w:val="18"/>
          <w:lang w:val="en-US"/>
        </w:rPr>
        <w:t>PLoS One (2017). Accessed on: 12</w:t>
      </w:r>
      <w:r w:rsidR="000E171E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0E171E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</w:t>
      </w:r>
      <w:r w:rsidR="00251217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14" w:history="1">
        <w:r w:rsidR="009D2BF1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https://journals.plos.org/plosone/article?id=10.1371/journal.pone.0174084</w:t>
        </w:r>
      </w:hyperlink>
      <w:r w:rsid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21">
    <w:p w14:paraId="40E67147" w14:textId="0C91EA7E" w:rsidR="00B1663C" w:rsidRPr="009D2BF1" w:rsidRDefault="00B1663C" w:rsidP="001728CC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1728CC" w:rsidRPr="009D2BF1">
        <w:rPr>
          <w:rFonts w:ascii="Times New Roman" w:hAnsi="Times New Roman" w:cs="Times New Roman"/>
          <w:sz w:val="18"/>
          <w:szCs w:val="18"/>
        </w:rPr>
        <w:t>Report of the Special Rapporteur on torture and other cruel, inhuman or degrading treatment or punishment, Juan E. Méndez on</w:t>
      </w:r>
      <w:r w:rsidR="00A567BA" w:rsidRPr="009D2BF1">
        <w:rPr>
          <w:rFonts w:ascii="Times New Roman" w:hAnsi="Times New Roman" w:cs="Times New Roman"/>
          <w:sz w:val="18"/>
          <w:szCs w:val="18"/>
        </w:rPr>
        <w:t xml:space="preserve"> abuses in health-care settings</w:t>
      </w:r>
      <w:r w:rsidR="001D4C4C">
        <w:rPr>
          <w:rFonts w:ascii="Times New Roman" w:hAnsi="Times New Roman" w:cs="Times New Roman"/>
          <w:sz w:val="18"/>
          <w:szCs w:val="18"/>
        </w:rPr>
        <w:t>, A/HRC/22/53</w:t>
      </w:r>
      <w:r w:rsidR="00A567BA" w:rsidRPr="009D2BF1">
        <w:rPr>
          <w:rFonts w:ascii="Times New Roman" w:hAnsi="Times New Roman" w:cs="Times New Roman"/>
          <w:sz w:val="18"/>
          <w:szCs w:val="18"/>
        </w:rPr>
        <w:t xml:space="preserve"> (2013), at para. 25.</w:t>
      </w:r>
    </w:p>
  </w:endnote>
  <w:endnote w:id="22">
    <w:p w14:paraId="70CAB6ED" w14:textId="0B78ED22" w:rsidR="00581806" w:rsidRPr="009D2BF1" w:rsidRDefault="00581806" w:rsidP="004245C7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4245C7" w:rsidRPr="009D2BF1">
        <w:rPr>
          <w:rFonts w:ascii="Times New Roman" w:hAnsi="Times New Roman" w:cs="Times New Roman"/>
          <w:i/>
          <w:iCs/>
          <w:sz w:val="18"/>
          <w:szCs w:val="18"/>
        </w:rPr>
        <w:t>The Conflict in Northeast Nigeria’s Impact on the Sexual and Reproductive Rights Conflict of Women and Girls,</w:t>
      </w:r>
      <w:r w:rsidR="004245C7"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7C0B33" w:rsidRPr="009D2BF1">
        <w:rPr>
          <w:rFonts w:ascii="Times New Roman" w:hAnsi="Times New Roman" w:cs="Times New Roman"/>
          <w:sz w:val="18"/>
          <w:szCs w:val="18"/>
        </w:rPr>
        <w:t xml:space="preserve">LEDAP and </w:t>
      </w:r>
      <w:r w:rsidR="004245C7" w:rsidRPr="009D2BF1">
        <w:rPr>
          <w:rFonts w:ascii="Times New Roman" w:hAnsi="Times New Roman" w:cs="Times New Roman"/>
          <w:sz w:val="18"/>
          <w:szCs w:val="18"/>
        </w:rPr>
        <w:t>Center for Reproductive Rights</w:t>
      </w:r>
      <w:r w:rsidR="006E7155" w:rsidRPr="009D2BF1">
        <w:rPr>
          <w:rFonts w:ascii="Times New Roman" w:hAnsi="Times New Roman" w:cs="Times New Roman"/>
          <w:sz w:val="18"/>
          <w:szCs w:val="18"/>
        </w:rPr>
        <w:t xml:space="preserve"> (</w:t>
      </w:r>
      <w:r w:rsidR="004245C7" w:rsidRPr="009D2BF1">
        <w:rPr>
          <w:rFonts w:ascii="Times New Roman" w:hAnsi="Times New Roman" w:cs="Times New Roman"/>
          <w:sz w:val="18"/>
          <w:szCs w:val="18"/>
        </w:rPr>
        <w:t>202</w:t>
      </w:r>
      <w:r w:rsidR="006E7155" w:rsidRPr="009D2BF1">
        <w:rPr>
          <w:rFonts w:ascii="Times New Roman" w:hAnsi="Times New Roman" w:cs="Times New Roman"/>
          <w:sz w:val="18"/>
          <w:szCs w:val="18"/>
        </w:rPr>
        <w:t>1)</w:t>
      </w:r>
      <w:r w:rsidR="00C3159B" w:rsidRPr="009D2BF1">
        <w:rPr>
          <w:rFonts w:ascii="Times New Roman" w:hAnsi="Times New Roman" w:cs="Times New Roman"/>
          <w:sz w:val="18"/>
          <w:szCs w:val="18"/>
        </w:rPr>
        <w:t>, pg. 4-5</w:t>
      </w:r>
      <w:r w:rsidR="004245C7" w:rsidRPr="009D2BF1">
        <w:rPr>
          <w:rFonts w:ascii="Times New Roman" w:hAnsi="Times New Roman" w:cs="Times New Roman"/>
          <w:sz w:val="18"/>
          <w:szCs w:val="18"/>
        </w:rPr>
        <w:t>. Accessed on 28</w:t>
      </w:r>
      <w:r w:rsidR="004245C7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4245C7" w:rsidRPr="009D2BF1">
        <w:rPr>
          <w:rFonts w:ascii="Times New Roman" w:hAnsi="Times New Roman" w:cs="Times New Roman"/>
          <w:sz w:val="18"/>
          <w:szCs w:val="18"/>
        </w:rPr>
        <w:t xml:space="preserve"> September 2021. Available at:</w:t>
      </w:r>
      <w:r w:rsidR="006E7155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15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https://reproductiverights.org/the-conflict-in-northeast-nigerias-impact-on-the-sexual-and-reproductive-rights-of-women-and-girls/</w:t>
        </w:r>
      </w:hyperlink>
      <w:r w:rsidR="00C7325A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23">
    <w:p w14:paraId="2966D544" w14:textId="6B5F22C9" w:rsidR="00964D79" w:rsidRPr="009D2BF1" w:rsidRDefault="00964D79" w:rsidP="002E62C2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A9734F" w:rsidRPr="009D2BF1">
        <w:rPr>
          <w:rFonts w:ascii="Times New Roman" w:hAnsi="Times New Roman" w:cs="Times New Roman"/>
          <w:sz w:val="18"/>
          <w:szCs w:val="18"/>
        </w:rPr>
        <w:t xml:space="preserve">Report of the United Nations High Commissioner for Human Rights </w:t>
      </w:r>
      <w:r w:rsidR="00BA73BE">
        <w:rPr>
          <w:rFonts w:ascii="Times New Roman" w:hAnsi="Times New Roman" w:cs="Times New Roman"/>
          <w:sz w:val="18"/>
          <w:szCs w:val="18"/>
        </w:rPr>
        <w:t xml:space="preserve">on </w:t>
      </w:r>
      <w:r w:rsidR="00BA73BE" w:rsidRPr="009D2BF1">
        <w:rPr>
          <w:rFonts w:ascii="Times New Roman" w:hAnsi="Times New Roman" w:cs="Times New Roman"/>
          <w:sz w:val="18"/>
          <w:szCs w:val="18"/>
        </w:rPr>
        <w:t>Violations and abuses committed by Boko Haram and the impact on human rights in the countries affected</w:t>
      </w:r>
      <w:r w:rsidR="00BA73BE">
        <w:rPr>
          <w:rFonts w:ascii="Times New Roman" w:hAnsi="Times New Roman" w:cs="Times New Roman"/>
          <w:sz w:val="18"/>
          <w:szCs w:val="18"/>
        </w:rPr>
        <w:t xml:space="preserve">, A/HRC/30/67 </w:t>
      </w:r>
      <w:r w:rsidR="00A932BD">
        <w:rPr>
          <w:rFonts w:ascii="Times New Roman" w:hAnsi="Times New Roman" w:cs="Times New Roman"/>
          <w:sz w:val="18"/>
          <w:szCs w:val="18"/>
        </w:rPr>
        <w:t>(2015) at p</w:t>
      </w:r>
      <w:r w:rsidR="00763F32" w:rsidRPr="009D2BF1">
        <w:rPr>
          <w:rFonts w:ascii="Times New Roman" w:hAnsi="Times New Roman" w:cs="Times New Roman"/>
          <w:sz w:val="18"/>
          <w:szCs w:val="18"/>
        </w:rPr>
        <w:t>a</w:t>
      </w:r>
      <w:r w:rsidR="00903893">
        <w:rPr>
          <w:rFonts w:ascii="Times New Roman" w:hAnsi="Times New Roman" w:cs="Times New Roman"/>
          <w:sz w:val="18"/>
          <w:szCs w:val="18"/>
        </w:rPr>
        <w:t>ra</w:t>
      </w:r>
      <w:r w:rsidR="00763F32" w:rsidRPr="009D2BF1">
        <w:rPr>
          <w:rFonts w:ascii="Times New Roman" w:hAnsi="Times New Roman" w:cs="Times New Roman"/>
          <w:sz w:val="18"/>
          <w:szCs w:val="18"/>
        </w:rPr>
        <w:t xml:space="preserve"> 3</w:t>
      </w:r>
      <w:r w:rsidR="00903893">
        <w:rPr>
          <w:rFonts w:ascii="Times New Roman" w:hAnsi="Times New Roman" w:cs="Times New Roman"/>
          <w:sz w:val="18"/>
          <w:szCs w:val="18"/>
        </w:rPr>
        <w:t>0.</w:t>
      </w:r>
    </w:p>
  </w:endnote>
  <w:endnote w:id="24">
    <w:p w14:paraId="74445008" w14:textId="191D9870" w:rsidR="000304C5" w:rsidRPr="009D2BF1" w:rsidRDefault="000304C5" w:rsidP="004A52B1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Chibok Schoolgirl Freed in Nigeria Seven Years After Boko Haram Kidnap, Governor Says, </w:t>
      </w:r>
      <w:r w:rsidR="00966EDA" w:rsidRPr="009D2BF1">
        <w:rPr>
          <w:rFonts w:ascii="Times New Roman" w:hAnsi="Times New Roman" w:cs="Times New Roman"/>
          <w:sz w:val="18"/>
          <w:szCs w:val="18"/>
        </w:rPr>
        <w:t>The Guardian, 7</w:t>
      </w:r>
      <w:r w:rsidR="00966EDA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966EDA" w:rsidRPr="009D2BF1">
        <w:rPr>
          <w:rFonts w:ascii="Times New Roman" w:hAnsi="Times New Roman" w:cs="Times New Roman"/>
          <w:sz w:val="18"/>
          <w:szCs w:val="18"/>
        </w:rPr>
        <w:t xml:space="preserve"> August 2021. Accessed on 30</w:t>
      </w:r>
      <w:r w:rsidR="00966EDA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966EDA" w:rsidRPr="009D2BF1">
        <w:rPr>
          <w:rFonts w:ascii="Times New Roman" w:hAnsi="Times New Roman" w:cs="Times New Roman"/>
          <w:sz w:val="18"/>
          <w:szCs w:val="18"/>
        </w:rPr>
        <w:t xml:space="preserve"> September 2021. Available at:</w:t>
      </w:r>
      <w:r w:rsidR="004A52B1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16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https://www.theguardian.com/world/2021/aug/07/chibok-schoolgirl-freed-in-nigeria-seven-years-after-boko-haram-kidnap-governor-says#</w:t>
        </w:r>
      </w:hyperlink>
      <w:r w:rsidR="00C7325A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25">
    <w:p w14:paraId="1692A132" w14:textId="24142A70" w:rsidR="00BF5CF5" w:rsidRPr="009D2BF1" w:rsidRDefault="00BF5CF5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7F49A3"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Group holds speak out </w:t>
      </w:r>
      <w:r w:rsidR="008E7AB3" w:rsidRPr="009D2BF1">
        <w:rPr>
          <w:rFonts w:ascii="Times New Roman" w:hAnsi="Times New Roman" w:cs="Times New Roman"/>
          <w:i/>
          <w:iCs/>
          <w:sz w:val="18"/>
          <w:szCs w:val="18"/>
        </w:rPr>
        <w:t>S</w:t>
      </w:r>
      <w:r w:rsidR="007F49A3" w:rsidRPr="009D2BF1">
        <w:rPr>
          <w:rFonts w:ascii="Times New Roman" w:hAnsi="Times New Roman" w:cs="Times New Roman"/>
          <w:i/>
          <w:iCs/>
          <w:sz w:val="18"/>
          <w:szCs w:val="18"/>
        </w:rPr>
        <w:t>aturday for Leah Sharibu today,</w:t>
      </w:r>
      <w:r w:rsidR="007F49A3" w:rsidRPr="009D2BF1">
        <w:rPr>
          <w:rFonts w:ascii="Times New Roman" w:hAnsi="Times New Roman" w:cs="Times New Roman"/>
          <w:sz w:val="18"/>
          <w:szCs w:val="18"/>
        </w:rPr>
        <w:t xml:space="preserve"> the Guardian Newspaper (2019)</w:t>
      </w:r>
      <w:r w:rsidR="008E7AB3" w:rsidRPr="009D2BF1">
        <w:rPr>
          <w:rFonts w:ascii="Times New Roman" w:hAnsi="Times New Roman" w:cs="Times New Roman"/>
          <w:sz w:val="18"/>
          <w:szCs w:val="18"/>
        </w:rPr>
        <w:t>. Accessed on 10</w:t>
      </w:r>
      <w:r w:rsidR="008E7AB3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8E7AB3"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17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https://guardian.ng/saturday-magazine/group-holds-speak-out-saturday-for-leah-sharibu-today/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26">
    <w:p w14:paraId="65AE0A03" w14:textId="50A93629" w:rsidR="0048514F" w:rsidRPr="009D2BF1" w:rsidRDefault="0048514F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356FD3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C. Ewokor, </w:t>
      </w:r>
      <w:r w:rsidR="00356FD3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Nigeria Dapchi Abductions: Schoolgirls Finally Home,</w:t>
      </w:r>
      <w:r w:rsidR="00356FD3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5E385D" w:rsidRPr="009D2BF1">
        <w:rPr>
          <w:rFonts w:ascii="Times New Roman" w:hAnsi="Times New Roman" w:cs="Times New Roman"/>
          <w:sz w:val="18"/>
          <w:szCs w:val="18"/>
          <w:lang w:val="en-US"/>
        </w:rPr>
        <w:t>BBC, 28</w:t>
      </w:r>
      <w:r w:rsidR="005E385D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5E385D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March 2018. Accessed on 30</w:t>
      </w:r>
      <w:r w:rsidR="005E385D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5E385D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September 2021.</w:t>
      </w:r>
      <w:r w:rsidR="000E57BD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Available at: </w:t>
      </w:r>
      <w:hyperlink r:id="rId18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https://www.bbc.com/news/world-africa-43535872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27">
    <w:p w14:paraId="6D55F423" w14:textId="1643C98A" w:rsidR="00416121" w:rsidRPr="009D2BF1" w:rsidRDefault="00416121" w:rsidP="00D244DA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70435C" w:rsidRPr="009D2BF1">
        <w:rPr>
          <w:rFonts w:ascii="Times New Roman" w:hAnsi="Times New Roman" w:cs="Times New Roman"/>
          <w:sz w:val="18"/>
          <w:szCs w:val="18"/>
        </w:rPr>
        <w:t xml:space="preserve">N. Strochlic, </w:t>
      </w:r>
      <w:r w:rsidR="00624F34" w:rsidRPr="009D2BF1">
        <w:rPr>
          <w:rFonts w:ascii="Times New Roman" w:hAnsi="Times New Roman" w:cs="Times New Roman"/>
          <w:i/>
          <w:iCs/>
          <w:sz w:val="18"/>
          <w:szCs w:val="18"/>
        </w:rPr>
        <w:t>Six years ago, Boko Haram kidnapped 276 schoolgirls. Where are they now?</w:t>
      </w:r>
      <w:r w:rsidR="00624F34" w:rsidRPr="009D2BF1">
        <w:rPr>
          <w:rFonts w:ascii="Times New Roman" w:hAnsi="Times New Roman" w:cs="Times New Roman"/>
          <w:sz w:val="18"/>
          <w:szCs w:val="18"/>
        </w:rPr>
        <w:t xml:space="preserve">, National </w:t>
      </w:r>
      <w:r w:rsidR="006C0984" w:rsidRPr="009D2BF1">
        <w:rPr>
          <w:rFonts w:ascii="Times New Roman" w:hAnsi="Times New Roman" w:cs="Times New Roman"/>
          <w:sz w:val="18"/>
          <w:szCs w:val="18"/>
        </w:rPr>
        <w:t>Geographic Magazine, March 2020. Accessed on 30</w:t>
      </w:r>
      <w:r w:rsidR="006C0984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6C0984" w:rsidRPr="009D2BF1">
        <w:rPr>
          <w:rFonts w:ascii="Times New Roman" w:hAnsi="Times New Roman" w:cs="Times New Roman"/>
          <w:sz w:val="18"/>
          <w:szCs w:val="18"/>
        </w:rPr>
        <w:t xml:space="preserve"> September 2021</w:t>
      </w:r>
      <w:r w:rsidR="00D244DA" w:rsidRPr="009D2BF1">
        <w:rPr>
          <w:rFonts w:ascii="Times New Roman" w:hAnsi="Times New Roman" w:cs="Times New Roman"/>
          <w:sz w:val="18"/>
          <w:szCs w:val="18"/>
        </w:rPr>
        <w:t xml:space="preserve">. Available at: </w:t>
      </w:r>
      <w:hyperlink r:id="rId19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https://www.nationalgeographic.com/magazine/article/six-years-ago-boko-haram-kidnapped-276-schoolgirls-where-are-they-now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28">
    <w:p w14:paraId="3FAB0CDD" w14:textId="332ECB60" w:rsidR="00BF0C42" w:rsidRPr="009D2BF1" w:rsidRDefault="00BF0C42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E374EC" w:rsidRPr="009D2BF1">
        <w:rPr>
          <w:rFonts w:ascii="Times New Roman" w:hAnsi="Times New Roman" w:cs="Times New Roman"/>
          <w:i/>
          <w:iCs/>
          <w:sz w:val="18"/>
          <w:szCs w:val="18"/>
        </w:rPr>
        <w:t>The Conflict in Northeast Nigeria’s Impact on the Sexual and Reproductive Rights Conflict of Women and Girls</w:t>
      </w:r>
      <w:r w:rsidR="00E374EC" w:rsidRPr="009D2BF1">
        <w:rPr>
          <w:rFonts w:ascii="Times New Roman" w:hAnsi="Times New Roman" w:cs="Times New Roman"/>
          <w:sz w:val="18"/>
          <w:szCs w:val="18"/>
        </w:rPr>
        <w:t xml:space="preserve">, </w:t>
      </w:r>
      <w:r w:rsidR="007C0B33" w:rsidRPr="009D2BF1">
        <w:rPr>
          <w:rFonts w:ascii="Times New Roman" w:hAnsi="Times New Roman" w:cs="Times New Roman"/>
          <w:sz w:val="18"/>
          <w:szCs w:val="18"/>
        </w:rPr>
        <w:t xml:space="preserve">LEDAP and </w:t>
      </w:r>
      <w:r w:rsidR="00E374EC" w:rsidRPr="009D2BF1">
        <w:rPr>
          <w:rFonts w:ascii="Times New Roman" w:hAnsi="Times New Roman" w:cs="Times New Roman"/>
          <w:sz w:val="18"/>
          <w:szCs w:val="18"/>
        </w:rPr>
        <w:t xml:space="preserve">Center for Reproductive Rights (2021), at </w:t>
      </w:r>
      <w:r w:rsidR="003E3F9D" w:rsidRPr="009D2BF1">
        <w:rPr>
          <w:rFonts w:ascii="Times New Roman" w:hAnsi="Times New Roman" w:cs="Times New Roman"/>
          <w:sz w:val="18"/>
          <w:szCs w:val="18"/>
        </w:rPr>
        <w:t>pg.</w:t>
      </w:r>
      <w:r w:rsidR="00817EAC"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3E3F9D" w:rsidRPr="009D2BF1">
        <w:rPr>
          <w:rFonts w:ascii="Times New Roman" w:hAnsi="Times New Roman" w:cs="Times New Roman"/>
          <w:sz w:val="18"/>
          <w:szCs w:val="18"/>
        </w:rPr>
        <w:t>5</w:t>
      </w:r>
      <w:r w:rsidR="00E374EC" w:rsidRPr="009D2BF1">
        <w:rPr>
          <w:rFonts w:ascii="Times New Roman" w:hAnsi="Times New Roman" w:cs="Times New Roman"/>
          <w:sz w:val="18"/>
          <w:szCs w:val="18"/>
        </w:rPr>
        <w:t>. Accessed on 28</w:t>
      </w:r>
      <w:r w:rsidR="00E374EC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E374EC"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20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https://reproductiverights.org/the-conflict-in-northeast-nigerias-impact-on-the-sexual-and-reproductive-rights-of-women-and-girls/</w:t>
        </w:r>
      </w:hyperlink>
      <w:r w:rsidR="00C7325A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29">
    <w:p w14:paraId="45B986F2" w14:textId="70B08A8F" w:rsidR="007F04C1" w:rsidRPr="009D2BF1" w:rsidRDefault="007F04C1" w:rsidP="007F04C1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I Alfa and M. Ives,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Hundreds of Girls Abducted </w:t>
      </w:r>
      <w:r w:rsidR="00D47463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from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 Nigerian School Are Freed, Official Says,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New York Times, 2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nd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March 2021. Accessed on 4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21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https://www.nytimes.com/2021/03/02/world/africa/nigeria-kidnapped-students.html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30">
    <w:p w14:paraId="09CD5C07" w14:textId="18A252EB" w:rsidR="00247925" w:rsidRPr="009D2BF1" w:rsidRDefault="00247925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F738BF" w:rsidRPr="009D2BF1">
        <w:rPr>
          <w:rFonts w:ascii="Times New Roman" w:hAnsi="Times New Roman" w:cs="Times New Roman"/>
          <w:sz w:val="18"/>
          <w:szCs w:val="18"/>
        </w:rPr>
        <w:t>Nigeria: Boko Haram brutality against women and girls needs urgent response – new research, Amnesty International (2021). Accessed on 12</w:t>
      </w:r>
      <w:r w:rsidR="00F738BF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F738BF" w:rsidRPr="009D2BF1">
        <w:rPr>
          <w:rFonts w:ascii="Times New Roman" w:hAnsi="Times New Roman" w:cs="Times New Roman"/>
          <w:sz w:val="18"/>
          <w:szCs w:val="18"/>
        </w:rPr>
        <w:t xml:space="preserve"> October 2021. Available at:</w:t>
      </w:r>
      <w:r w:rsidR="00B05F03" w:rsidRPr="009D2BF1">
        <w:rPr>
          <w:rFonts w:ascii="Times New Roman" w:hAnsi="Times New Roman" w:cs="Times New Roman"/>
          <w:sz w:val="18"/>
          <w:szCs w:val="18"/>
        </w:rPr>
        <w:t xml:space="preserve"> </w:t>
      </w:r>
      <w:hyperlink r:id="rId22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https://www.amnesty.org/en/latest/press-release/2021/03/nigeria-boko-haram-brutality-against-women-and-girls-needs-urgent-response-new-research/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1">
    <w:p w14:paraId="4E609C3D" w14:textId="78824AC5" w:rsidR="00A354BA" w:rsidRPr="009D2BF1" w:rsidRDefault="00A354BA" w:rsidP="00383D76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T. Ajayi, </w:t>
      </w:r>
      <w:r w:rsidR="00FD44F0"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Women, Internal Displacement and the Boko Haram Conflict: Broadening the Debate, </w:t>
      </w:r>
      <w:r w:rsidR="006B292C" w:rsidRPr="009D2BF1">
        <w:rPr>
          <w:rFonts w:ascii="Times New Roman" w:hAnsi="Times New Roman" w:cs="Times New Roman"/>
          <w:sz w:val="18"/>
          <w:szCs w:val="18"/>
        </w:rPr>
        <w:t>Taylor and Francis Online (2020). Accessed on 4</w:t>
      </w:r>
      <w:r w:rsidR="006B292C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6B292C" w:rsidRPr="009D2BF1">
        <w:rPr>
          <w:rFonts w:ascii="Times New Roman" w:hAnsi="Times New Roman" w:cs="Times New Roman"/>
          <w:sz w:val="18"/>
          <w:szCs w:val="18"/>
        </w:rPr>
        <w:t xml:space="preserve"> October 2021. Available at</w:t>
      </w:r>
      <w:r w:rsidR="00383D76" w:rsidRPr="009D2BF1">
        <w:rPr>
          <w:rFonts w:ascii="Times New Roman" w:hAnsi="Times New Roman" w:cs="Times New Roman"/>
          <w:sz w:val="18"/>
          <w:szCs w:val="18"/>
        </w:rPr>
        <w:t xml:space="preserve">: </w:t>
      </w:r>
      <w:hyperlink r:id="rId23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https://www.tandfonline.com/doi/abs/10.1080/19392206.2020.1731110?journalCode=uafs20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2">
    <w:p w14:paraId="5E833898" w14:textId="2766306E" w:rsidR="00C36306" w:rsidRPr="009D2BF1" w:rsidRDefault="00C36306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The Conflict in Northeast Nigeria’s Impact on the Sexual and Reproductive Rights Conflict of Women and Girls</w:t>
      </w:r>
      <w:r w:rsidRPr="009D2BF1">
        <w:rPr>
          <w:rFonts w:ascii="Times New Roman" w:hAnsi="Times New Roman" w:cs="Times New Roman"/>
          <w:sz w:val="18"/>
          <w:szCs w:val="18"/>
        </w:rPr>
        <w:t xml:space="preserve">, </w:t>
      </w:r>
      <w:r w:rsidR="007C0B33" w:rsidRPr="009D2BF1">
        <w:rPr>
          <w:rFonts w:ascii="Times New Roman" w:hAnsi="Times New Roman" w:cs="Times New Roman"/>
          <w:sz w:val="18"/>
          <w:szCs w:val="18"/>
        </w:rPr>
        <w:t xml:space="preserve">LEDAP and </w:t>
      </w:r>
      <w:r w:rsidRPr="009D2BF1">
        <w:rPr>
          <w:rFonts w:ascii="Times New Roman" w:hAnsi="Times New Roman" w:cs="Times New Roman"/>
          <w:sz w:val="18"/>
          <w:szCs w:val="18"/>
        </w:rPr>
        <w:t>Center for Reproductive Rights (2021), at pg.</w:t>
      </w:r>
      <w:r w:rsidR="00817EAC"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</w:rPr>
        <w:t>5. Accessed on 28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24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https://reproductiverights.org/the-conflict-in-northeast-nigerias-impact-on-the-sexual-and-reproductive-rights-of-women-and-girls/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3">
    <w:p w14:paraId="1FE3CA1D" w14:textId="6B034673" w:rsidR="008968E3" w:rsidRPr="009D2BF1" w:rsidRDefault="008968E3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The Conflict in Northeast Nigeria’s Impact on the Sexual and Reproductive Rights Conflict of Women and Girls</w:t>
      </w:r>
      <w:r w:rsidRPr="009D2BF1">
        <w:rPr>
          <w:rFonts w:ascii="Times New Roman" w:hAnsi="Times New Roman" w:cs="Times New Roman"/>
          <w:sz w:val="18"/>
          <w:szCs w:val="18"/>
        </w:rPr>
        <w:t xml:space="preserve">, </w:t>
      </w:r>
      <w:r w:rsidR="007C0B33" w:rsidRPr="009D2BF1">
        <w:rPr>
          <w:rFonts w:ascii="Times New Roman" w:hAnsi="Times New Roman" w:cs="Times New Roman"/>
          <w:sz w:val="18"/>
          <w:szCs w:val="18"/>
        </w:rPr>
        <w:t xml:space="preserve">LEDAP and </w:t>
      </w:r>
      <w:r w:rsidRPr="009D2BF1">
        <w:rPr>
          <w:rFonts w:ascii="Times New Roman" w:hAnsi="Times New Roman" w:cs="Times New Roman"/>
          <w:sz w:val="18"/>
          <w:szCs w:val="18"/>
        </w:rPr>
        <w:t>Center for Reproductive Rights (2021), at pg.</w:t>
      </w:r>
      <w:r w:rsidR="00817EAC" w:rsidRPr="009D2BF1">
        <w:rPr>
          <w:rFonts w:ascii="Times New Roman" w:hAnsi="Times New Roman" w:cs="Times New Roman"/>
          <w:sz w:val="18"/>
          <w:szCs w:val="18"/>
        </w:rPr>
        <w:t xml:space="preserve"> 8</w:t>
      </w:r>
      <w:r w:rsidRPr="009D2BF1">
        <w:rPr>
          <w:rFonts w:ascii="Times New Roman" w:hAnsi="Times New Roman" w:cs="Times New Roman"/>
          <w:sz w:val="18"/>
          <w:szCs w:val="18"/>
        </w:rPr>
        <w:t>. Accessed on 28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25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https://reproductiverights.org/the-conflict-in-northeast-nigerias-impact-on-the-sexual-and-reproductive-rights-of-women-and-girls/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4">
    <w:p w14:paraId="17FDAF24" w14:textId="3F1EC62E" w:rsidR="00301B1C" w:rsidRPr="009D2BF1" w:rsidRDefault="00301B1C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A739D4" w:rsidRPr="009D2BF1">
        <w:rPr>
          <w:rFonts w:ascii="Times New Roman" w:hAnsi="Times New Roman" w:cs="Times New Roman"/>
          <w:i/>
          <w:iCs/>
          <w:sz w:val="18"/>
          <w:szCs w:val="18"/>
        </w:rPr>
        <w:t>Nigeria: Flawed Trials of Boko Haram Suspects,</w:t>
      </w:r>
      <w:r w:rsidR="00A739D4" w:rsidRPr="009D2BF1">
        <w:rPr>
          <w:rFonts w:ascii="Times New Roman" w:hAnsi="Times New Roman" w:cs="Times New Roman"/>
          <w:sz w:val="18"/>
          <w:szCs w:val="18"/>
        </w:rPr>
        <w:t xml:space="preserve"> Human Rights Watch (September 2018). Accessed on 4</w:t>
      </w:r>
      <w:r w:rsidR="00A739D4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A739D4"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26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https://www.hrw.org/news/2018/09/17/nigeria-flawed-trials-boko-haram-suspects</w:t>
        </w:r>
      </w:hyperlink>
      <w:r w:rsidR="005522DC" w:rsidRP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35">
    <w:p w14:paraId="7F71EEAF" w14:textId="5652403D" w:rsidR="005522DC" w:rsidRPr="009D2BF1" w:rsidRDefault="005522DC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27072E" w:rsidRPr="009D2BF1">
        <w:rPr>
          <w:rFonts w:ascii="Times New Roman" w:hAnsi="Times New Roman" w:cs="Times New Roman"/>
          <w:i/>
          <w:iCs/>
          <w:sz w:val="18"/>
          <w:szCs w:val="18"/>
        </w:rPr>
        <w:t>Press briefing notes on Azerbaijan, Egypt and Indonesia / LGBT and Boko Haram trials in Nigeria</w:t>
      </w:r>
      <w:r w:rsidR="0027072E" w:rsidRPr="009D2BF1">
        <w:rPr>
          <w:rFonts w:ascii="Times New Roman" w:hAnsi="Times New Roman" w:cs="Times New Roman"/>
          <w:sz w:val="18"/>
          <w:szCs w:val="18"/>
        </w:rPr>
        <w:t>,</w:t>
      </w:r>
      <w:r w:rsidR="00BD1AC3" w:rsidRPr="009D2BF1">
        <w:rPr>
          <w:rFonts w:ascii="Times New Roman" w:hAnsi="Times New Roman" w:cs="Times New Roman"/>
          <w:sz w:val="18"/>
          <w:szCs w:val="18"/>
        </w:rPr>
        <w:t xml:space="preserve"> the United Nations High Commissioner for Human Rights (October 2017). Accessed on 4</w:t>
      </w:r>
      <w:r w:rsidR="00BD1AC3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BD1AC3"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27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https://www.ohchr.org/EN/NewsEvents/Pages/DisplayNews.aspx?NewsID=22232&amp;LangID=E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6">
    <w:p w14:paraId="7F01C8F2" w14:textId="2FC90470" w:rsidR="00227046" w:rsidRPr="009D2BF1" w:rsidRDefault="00227046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Nigeria: Flawed Trials of Boko Haram Suspects,</w:t>
      </w:r>
      <w:r w:rsidRPr="009D2BF1">
        <w:rPr>
          <w:rFonts w:ascii="Times New Roman" w:hAnsi="Times New Roman" w:cs="Times New Roman"/>
          <w:sz w:val="18"/>
          <w:szCs w:val="18"/>
        </w:rPr>
        <w:t xml:space="preserve"> Human Rights Watch (September 2018). Accessed on 4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28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https://www.hrw.org/news/2018/09/17/nigeria-flawed-trials-boko-haram-suspects</w:t>
        </w:r>
      </w:hyperlink>
      <w:r w:rsidRPr="009D2BF1">
        <w:rPr>
          <w:rFonts w:ascii="Times New Roman" w:hAnsi="Times New Roman" w:cs="Times New Roman"/>
          <w:sz w:val="18"/>
          <w:szCs w:val="18"/>
        </w:rPr>
        <w:t>.</w:t>
      </w:r>
    </w:p>
  </w:endnote>
  <w:endnote w:id="37">
    <w:p w14:paraId="096DAF9A" w14:textId="1BCC58B4" w:rsidR="00741F28" w:rsidRPr="009D2BF1" w:rsidRDefault="00741F28" w:rsidP="00741F28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Nigeria's Boko Haram crisis: Court frees 475 suspects</w:t>
      </w:r>
      <w:r w:rsidRPr="009D2BF1">
        <w:rPr>
          <w:rFonts w:ascii="Times New Roman" w:hAnsi="Times New Roman" w:cs="Times New Roman"/>
          <w:sz w:val="18"/>
          <w:szCs w:val="18"/>
        </w:rPr>
        <w:t>, BBC (February 2018). Accessed on 4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29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https://www.bbc.com/news/world-africa-43111860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8">
    <w:p w14:paraId="7B03DB28" w14:textId="02D2D2FE" w:rsidR="001A45E4" w:rsidRPr="009D2BF1" w:rsidRDefault="001A45E4" w:rsidP="001A45E4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Nigeria: Flawed Trials of Boko Haram Suspects,</w:t>
      </w:r>
      <w:r w:rsidRPr="009D2BF1">
        <w:rPr>
          <w:rFonts w:ascii="Times New Roman" w:hAnsi="Times New Roman" w:cs="Times New Roman"/>
          <w:sz w:val="18"/>
          <w:szCs w:val="18"/>
        </w:rPr>
        <w:t xml:space="preserve"> Human Rights Watch (September 2018). Accessed on 4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30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https://www.hrw.org/news/2018/09/17/nigeria-flawed-trials-boko-haram-suspects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39">
    <w:p w14:paraId="4751BB3D" w14:textId="6CF50654" w:rsidR="00DF317B" w:rsidRPr="009D2BF1" w:rsidRDefault="00DF317B" w:rsidP="00352259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631A08" w:rsidRPr="009D2BF1">
        <w:rPr>
          <w:rFonts w:ascii="Times New Roman" w:hAnsi="Times New Roman" w:cs="Times New Roman"/>
          <w:sz w:val="18"/>
          <w:szCs w:val="18"/>
        </w:rPr>
        <w:t xml:space="preserve">Paragraph 25, </w:t>
      </w:r>
      <w:r w:rsidR="00352259" w:rsidRPr="009D2BF1">
        <w:rPr>
          <w:rFonts w:ascii="Times New Roman" w:hAnsi="Times New Roman" w:cs="Times New Roman"/>
          <w:sz w:val="18"/>
          <w:szCs w:val="18"/>
        </w:rPr>
        <w:t>General comment No. 3 (2012)</w:t>
      </w:r>
      <w:r w:rsidR="00631A08" w:rsidRPr="009D2BF1">
        <w:rPr>
          <w:rFonts w:ascii="Times New Roman" w:hAnsi="Times New Roman" w:cs="Times New Roman"/>
          <w:sz w:val="18"/>
          <w:szCs w:val="18"/>
        </w:rPr>
        <w:t xml:space="preserve">: </w:t>
      </w:r>
      <w:r w:rsidR="00352259" w:rsidRPr="009D2BF1">
        <w:rPr>
          <w:rFonts w:ascii="Times New Roman" w:hAnsi="Times New Roman" w:cs="Times New Roman"/>
          <w:sz w:val="18"/>
          <w:szCs w:val="18"/>
        </w:rPr>
        <w:t>Implementation of article 14 by States</w:t>
      </w:r>
      <w:r w:rsidR="00631A08" w:rsidRPr="009D2BF1">
        <w:rPr>
          <w:rFonts w:ascii="Times New Roman" w:hAnsi="Times New Roman" w:cs="Times New Roman"/>
          <w:sz w:val="18"/>
          <w:szCs w:val="18"/>
        </w:rPr>
        <w:t xml:space="preserve"> Parties by the Committee Against Torture</w:t>
      </w:r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40">
    <w:p w14:paraId="1FBA6841" w14:textId="0F00BD3B" w:rsidR="00E22467" w:rsidRPr="009D2BF1" w:rsidRDefault="00E2246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Paragraph 30, General comment No. 3 (2012): Implementation of article 14 by States Parties by the Committee Against Torture</w:t>
      </w:r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41">
    <w:p w14:paraId="545D60F9" w14:textId="7BAA58DA" w:rsidR="00401E83" w:rsidRPr="009D2BF1" w:rsidRDefault="00401E83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The Conflict in Northeast Nigeria’s Impact on the Sexual and Reproductive Rights Conflict of Women and Girls</w:t>
      </w:r>
      <w:r w:rsidRPr="009D2BF1">
        <w:rPr>
          <w:rFonts w:ascii="Times New Roman" w:hAnsi="Times New Roman" w:cs="Times New Roman"/>
          <w:sz w:val="18"/>
          <w:szCs w:val="18"/>
        </w:rPr>
        <w:t xml:space="preserve">, </w:t>
      </w:r>
      <w:r w:rsidR="001E40B9" w:rsidRPr="009D2BF1">
        <w:rPr>
          <w:rFonts w:ascii="Times New Roman" w:hAnsi="Times New Roman" w:cs="Times New Roman"/>
          <w:sz w:val="18"/>
          <w:szCs w:val="18"/>
        </w:rPr>
        <w:t xml:space="preserve">LEDAP and </w:t>
      </w:r>
      <w:r w:rsidRPr="009D2BF1">
        <w:rPr>
          <w:rFonts w:ascii="Times New Roman" w:hAnsi="Times New Roman" w:cs="Times New Roman"/>
          <w:sz w:val="18"/>
          <w:szCs w:val="18"/>
        </w:rPr>
        <w:t>Center for Reproductive Rights (2021), at pg. 5. Accessed on 28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31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https://reproductiverights.org/the-conflict-in-northeast-nigerias-impact-on-the-sexual-and-reproductive-rights-of-women-and-girls/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42">
    <w:p w14:paraId="156430BF" w14:textId="11C47D2A" w:rsidR="00076A06" w:rsidRPr="009D2BF1" w:rsidRDefault="00076A06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>The Conflict in Northeast Nigeria’s Impact on the Sexual and Reproductive Rights Conflict of Women and Girls</w:t>
      </w:r>
      <w:r w:rsidRPr="009D2BF1">
        <w:rPr>
          <w:rFonts w:ascii="Times New Roman" w:hAnsi="Times New Roman" w:cs="Times New Roman"/>
          <w:sz w:val="18"/>
          <w:szCs w:val="18"/>
        </w:rPr>
        <w:t xml:space="preserve">, </w:t>
      </w:r>
      <w:r w:rsidR="001A1B2B" w:rsidRPr="009D2BF1">
        <w:rPr>
          <w:rFonts w:ascii="Times New Roman" w:hAnsi="Times New Roman" w:cs="Times New Roman"/>
          <w:sz w:val="18"/>
          <w:szCs w:val="18"/>
        </w:rPr>
        <w:t xml:space="preserve">LEDAP and </w:t>
      </w:r>
      <w:r w:rsidRPr="009D2BF1">
        <w:rPr>
          <w:rFonts w:ascii="Times New Roman" w:hAnsi="Times New Roman" w:cs="Times New Roman"/>
          <w:sz w:val="18"/>
          <w:szCs w:val="18"/>
        </w:rPr>
        <w:t xml:space="preserve">Center for Reproductive Rights (2021), at pg. </w:t>
      </w:r>
      <w:r w:rsidR="00FC54E0" w:rsidRPr="009D2BF1">
        <w:rPr>
          <w:rFonts w:ascii="Times New Roman" w:hAnsi="Times New Roman" w:cs="Times New Roman"/>
          <w:sz w:val="18"/>
          <w:szCs w:val="18"/>
        </w:rPr>
        <w:t>11</w:t>
      </w:r>
      <w:r w:rsidRPr="009D2BF1">
        <w:rPr>
          <w:rFonts w:ascii="Times New Roman" w:hAnsi="Times New Roman" w:cs="Times New Roman"/>
          <w:sz w:val="18"/>
          <w:szCs w:val="18"/>
        </w:rPr>
        <w:t>. Accessed on 28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September 2021. Available at: </w:t>
      </w:r>
      <w:hyperlink r:id="rId32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https://reproductiverights.org/the-conflict-in-northeast-nigerias-impact-on-the-sexual-and-reproductive-rights-of-women-and-girls/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43">
    <w:p w14:paraId="4741A50D" w14:textId="3A026257" w:rsidR="00D368AD" w:rsidRPr="009D2BF1" w:rsidRDefault="00D368AD" w:rsidP="00D368AD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Paragraph 18, General Comment No. 2: Implementation of Article 2 by States Parties by the Committee Against Torture</w:t>
      </w:r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44">
    <w:p w14:paraId="19422B2A" w14:textId="08837249" w:rsidR="00CD2DCF" w:rsidRPr="009D2BF1" w:rsidRDefault="00CD2DCF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Paragraph 5, General Comment No. 2: Implementation of Article 2 by States Parties by the Committee Against Torture</w:t>
      </w:r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45">
    <w:p w14:paraId="7AEAF021" w14:textId="5B6A72F2" w:rsidR="00D03796" w:rsidRPr="009D2BF1" w:rsidRDefault="00D03796" w:rsidP="00D643E0">
      <w:pPr>
        <w:pStyle w:val="EndnoteText"/>
        <w:jc w:val="lef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4A052F" w:rsidRPr="009D2BF1">
        <w:rPr>
          <w:rFonts w:ascii="Times New Roman" w:hAnsi="Times New Roman" w:cs="Times New Roman"/>
          <w:sz w:val="18"/>
          <w:szCs w:val="18"/>
          <w:lang w:val="en-US"/>
        </w:rPr>
        <w:t>P. Okorie</w:t>
      </w:r>
      <w:r w:rsidR="00107065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and O. Abayomi, </w:t>
      </w:r>
      <w:r w:rsidR="00107065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Abortion Laws in Nigeria: A Case for Reform, </w:t>
      </w:r>
      <w:r w:rsidR="00F511C4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Annual Survey of International &amp; Comparative Law </w:t>
      </w:r>
      <w:r w:rsidR="00E13DBC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[Volume 3: </w:t>
      </w:r>
      <w:r w:rsidR="00F511C4" w:rsidRPr="009D2BF1">
        <w:rPr>
          <w:rFonts w:ascii="Times New Roman" w:hAnsi="Times New Roman" w:cs="Times New Roman"/>
          <w:sz w:val="18"/>
          <w:szCs w:val="18"/>
          <w:lang w:val="en-US"/>
        </w:rPr>
        <w:t>2019</w:t>
      </w:r>
      <w:r w:rsidR="00E13DBC" w:rsidRPr="009D2BF1">
        <w:rPr>
          <w:rFonts w:ascii="Times New Roman" w:hAnsi="Times New Roman" w:cs="Times New Roman"/>
          <w:sz w:val="18"/>
          <w:szCs w:val="18"/>
          <w:lang w:val="en-US"/>
        </w:rPr>
        <w:t>]</w:t>
      </w:r>
      <w:r w:rsidR="00BE2342" w:rsidRPr="009D2BF1">
        <w:rPr>
          <w:rFonts w:ascii="Times New Roman" w:hAnsi="Times New Roman" w:cs="Times New Roman"/>
          <w:sz w:val="18"/>
          <w:szCs w:val="18"/>
          <w:lang w:val="en-US"/>
        </w:rPr>
        <w:t>, Pg. 170-178</w:t>
      </w:r>
      <w:r w:rsidR="00F511C4" w:rsidRPr="009D2BF1">
        <w:rPr>
          <w:rFonts w:ascii="Times New Roman" w:hAnsi="Times New Roman" w:cs="Times New Roman"/>
          <w:sz w:val="18"/>
          <w:szCs w:val="18"/>
          <w:lang w:val="en-US"/>
        </w:rPr>
        <w:t>.</w:t>
      </w:r>
      <w:r w:rsidR="005243CB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Accessed on 4</w:t>
      </w:r>
      <w:r w:rsidR="005243CB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5243CB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33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https://digitalcommons.law.ggu.edu/cgi/viewcontent.cgi?article=1215&amp;context=annlsurvey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46">
    <w:p w14:paraId="6BEF688C" w14:textId="3CE3A76A" w:rsidR="00B94074" w:rsidRPr="009D2BF1" w:rsidRDefault="00B94074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Fact Sheet: Adding It Up: Investing in Contraception and Maternal and Newborn Health in Nigeria, 2018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, Guttmacher Institute (2019). Accessed on 5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34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https://www.guttmacher.org/fact-sheet/adding-it-up-contraception-mnh-nigeria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47">
    <w:p w14:paraId="62B447CE" w14:textId="5AE8AC5B" w:rsidR="008116B5" w:rsidRPr="009D2BF1" w:rsidRDefault="008116B5" w:rsidP="008116B5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Fact Sheet: Adding It Up: Investing in Contraception and Maternal and Newborn Health in Nigeria, 2018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, Guttmacher Institute (2019)</w:t>
      </w:r>
      <w:r w:rsidR="00811CC6" w:rsidRPr="009D2BF1">
        <w:rPr>
          <w:rFonts w:ascii="Times New Roman" w:hAnsi="Times New Roman" w:cs="Times New Roman"/>
          <w:sz w:val="18"/>
          <w:szCs w:val="18"/>
          <w:lang w:val="en-US"/>
        </w:rPr>
        <w:t>. Accessed on 5</w:t>
      </w:r>
      <w:r w:rsidR="00811CC6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811CC6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35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https://www.guttmacher.org/fact-sheet/adding-it-up-contraception-mnh-nigeria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48">
    <w:p w14:paraId="4A0790A2" w14:textId="54ECFC5D" w:rsidR="00AD71A8" w:rsidRPr="009D2BF1" w:rsidRDefault="00AD71A8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100426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E. Akpanekpo and E. Frank, </w:t>
      </w:r>
      <w:r w:rsidR="00100426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Unsafe Abortion and Maternal Mortality in Nigeria: A Review</w:t>
      </w:r>
      <w:r w:rsidR="00100426" w:rsidRPr="009D2BF1">
        <w:rPr>
          <w:rFonts w:ascii="Times New Roman" w:hAnsi="Times New Roman" w:cs="Times New Roman"/>
          <w:sz w:val="18"/>
          <w:szCs w:val="18"/>
          <w:lang w:val="en-US"/>
        </w:rPr>
        <w:t>,</w:t>
      </w:r>
      <w:r w:rsidR="00685139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ResearchGate (2017)</w:t>
      </w:r>
      <w:r w:rsidR="008E3A64" w:rsidRPr="009D2BF1">
        <w:rPr>
          <w:rFonts w:ascii="Times New Roman" w:hAnsi="Times New Roman" w:cs="Times New Roman"/>
          <w:sz w:val="18"/>
          <w:szCs w:val="18"/>
          <w:lang w:val="en-US"/>
        </w:rPr>
        <w:t>. Accessed on 5</w:t>
      </w:r>
      <w:r w:rsidR="008E3A64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8E3A64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36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https://gdc.unicef.org/resource/unsafe-abortion-and-maternal-mortality-nigeria-review</w:t>
        </w:r>
      </w:hyperlink>
      <w:r w:rsidR="0058761F">
        <w:rPr>
          <w:rFonts w:ascii="Times New Roman" w:hAnsi="Times New Roman" w:cs="Times New Roman"/>
          <w:sz w:val="18"/>
          <w:szCs w:val="18"/>
          <w:lang w:val="en-US"/>
        </w:rPr>
        <w:t xml:space="preserve"> also at </w:t>
      </w:r>
      <w:r w:rsidR="0058761F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O. Akande, A. Adenuga et al., </w:t>
      </w:r>
      <w:r w:rsidR="0058761F"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Unsafe abortion practices and the law in Nigeria: time for change, </w:t>
      </w:r>
      <w:r w:rsidR="0058761F" w:rsidRPr="009D2BF1">
        <w:rPr>
          <w:rFonts w:ascii="Times New Roman" w:hAnsi="Times New Roman" w:cs="Times New Roman"/>
          <w:sz w:val="18"/>
          <w:szCs w:val="18"/>
          <w:lang w:val="en-US"/>
        </w:rPr>
        <w:t>Taylor and Francis Online (2020). Accessed on 5</w:t>
      </w:r>
      <w:r w:rsidR="0058761F"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="0058761F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 </w:t>
      </w:r>
      <w:hyperlink r:id="rId37" w:history="1">
        <w:r w:rsidR="0058761F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https://www.tandfonline.com/doi/pdf/10.1080/26410397.2020.1758445</w:t>
        </w:r>
      </w:hyperlink>
      <w:r w:rsidR="0058761F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49">
    <w:p w14:paraId="6022E191" w14:textId="3AC61E4B" w:rsidR="009B61FD" w:rsidRPr="009D2BF1" w:rsidRDefault="009B61FD" w:rsidP="009B61FD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S. Bell, E. Omoluabi et al.,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Inequities in the incidence and safety of abortion in Nigeria,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BMJ Global Health (2020). Accessed on 5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38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https://gh.bmj.com/content/5/1/e001814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50">
    <w:p w14:paraId="3CBF949C" w14:textId="00DE49FB" w:rsidR="00A752D0" w:rsidRPr="009D2BF1" w:rsidRDefault="00A752D0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S. Bell, E. Omoluabi et al.,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Inequities in the incidence and safety of abortion in Nigeria,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BMJ Global Health (2020). Accessed on 5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39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https://gh.bmj.com/content/5/1/e001814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51">
    <w:p w14:paraId="6F05F3E1" w14:textId="6AC8C014" w:rsidR="00A34768" w:rsidRPr="009D2BF1" w:rsidRDefault="00A34768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Paragraph 22, General Comment No. 2: Implementation of Article 2 by States Parties by the Committee Against Torture</w:t>
      </w:r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52">
    <w:p w14:paraId="46D5FB1D" w14:textId="38E32892" w:rsidR="007223D3" w:rsidRPr="009D2BF1" w:rsidRDefault="007223D3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Gender-based crimes through the lens of torture International Women’s Day – Tuesday 8 March 2016, </w:t>
      </w:r>
      <w:r w:rsidRPr="009D2BF1">
        <w:rPr>
          <w:rFonts w:ascii="Times New Roman" w:hAnsi="Times New Roman" w:cs="Times New Roman"/>
          <w:sz w:val="18"/>
          <w:szCs w:val="18"/>
        </w:rPr>
        <w:t>United Nations Office of the High Commissioner on Human Rights, (2016). Accessed on 4</w:t>
      </w:r>
      <w:r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40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https://www.ohchr.org/EN/NewsEvents/Pages/DisplayNews.aspx?NewsID=17152&amp;</w:t>
        </w:r>
      </w:hyperlink>
      <w:r w:rsidR="00C7325A">
        <w:rPr>
          <w:rFonts w:ascii="Times New Roman" w:hAnsi="Times New Roman" w:cs="Times New Roman"/>
          <w:sz w:val="18"/>
          <w:szCs w:val="18"/>
        </w:rPr>
        <w:t>.</w:t>
      </w:r>
    </w:p>
  </w:endnote>
  <w:endnote w:id="53">
    <w:p w14:paraId="4D7F1E9D" w14:textId="68E89F3B" w:rsidR="00026668" w:rsidRPr="009D2BF1" w:rsidRDefault="00026668" w:rsidP="00026668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  <w:lang w:val="en-US"/>
        </w:rPr>
        <w:t>Fact Sheet: Adding It Up: Investing in Contraception and Maternal and Newborn Health in Nigeria, 2018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>, Guttmacher Institute (2019). Accessed on 5</w:t>
      </w:r>
      <w:r w:rsidRPr="009D2BF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th</w:t>
      </w:r>
      <w:r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 October 2021. Available at: </w:t>
      </w:r>
      <w:hyperlink r:id="rId41" w:history="1">
        <w:r w:rsidR="00C7325A" w:rsidRPr="000C1375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https://www.guttmacher.org/fact-sheet/adding-it-up-contraception-mnh-nigeria</w:t>
        </w:r>
      </w:hyperlink>
      <w:r w:rsidR="00C7325A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54">
    <w:p w14:paraId="4A211CB8" w14:textId="49905B91" w:rsidR="000176C5" w:rsidRPr="009D2BF1" w:rsidRDefault="000176C5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7C68E6" w:rsidRPr="009D2BF1">
        <w:rPr>
          <w:rFonts w:ascii="Times New Roman" w:hAnsi="Times New Roman" w:cs="Times New Roman"/>
          <w:sz w:val="18"/>
          <w:szCs w:val="18"/>
        </w:rPr>
        <w:t>Figure 7.3 at pg. 131, Nigeria Demographic and Health Survey (2018)</w:t>
      </w:r>
      <w:r w:rsidR="00501B9E">
        <w:rPr>
          <w:rFonts w:ascii="Times New Roman" w:hAnsi="Times New Roman" w:cs="Times New Roman"/>
          <w:sz w:val="18"/>
          <w:szCs w:val="18"/>
        </w:rPr>
        <w:t xml:space="preserve"> available at </w:t>
      </w:r>
      <w:hyperlink r:id="rId42" w:history="1">
        <w:r w:rsidR="00501B9E" w:rsidRPr="000F5768">
          <w:rPr>
            <w:rStyle w:val="Hyperlink"/>
            <w:rFonts w:ascii="Times New Roman" w:hAnsi="Times New Roman" w:cs="Times New Roman"/>
            <w:sz w:val="18"/>
            <w:szCs w:val="18"/>
          </w:rPr>
          <w:t>https://dhsprogram.com/pubs/pdf/FR359/FR359.pdf</w:t>
        </w:r>
      </w:hyperlink>
      <w:r w:rsidR="00501B9E">
        <w:rPr>
          <w:rFonts w:ascii="Times New Roman" w:hAnsi="Times New Roman" w:cs="Times New Roman"/>
          <w:sz w:val="18"/>
          <w:szCs w:val="18"/>
        </w:rPr>
        <w:t xml:space="preserve">. </w:t>
      </w:r>
    </w:p>
  </w:endnote>
  <w:endnote w:id="55">
    <w:p w14:paraId="44759CF8" w14:textId="08D2EAED" w:rsidR="00497A83" w:rsidRPr="009D2BF1" w:rsidRDefault="00497A83" w:rsidP="00497A83">
      <w:pPr>
        <w:pStyle w:val="EndnoteText"/>
        <w:rPr>
          <w:rFonts w:ascii="Times New Roman" w:hAnsi="Times New Roman" w:cs="Times New Roman"/>
          <w:sz w:val="18"/>
          <w:szCs w:val="18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Reproductive Rights Violations as Torture </w:t>
      </w:r>
      <w:r w:rsidR="00040D68" w:rsidRPr="009D2BF1">
        <w:rPr>
          <w:rFonts w:ascii="Times New Roman" w:hAnsi="Times New Roman" w:cs="Times New Roman"/>
          <w:i/>
          <w:iCs/>
          <w:sz w:val="18"/>
          <w:szCs w:val="18"/>
        </w:rPr>
        <w:t>and</w:t>
      </w:r>
      <w:r w:rsidRPr="009D2BF1">
        <w:rPr>
          <w:rFonts w:ascii="Times New Roman" w:hAnsi="Times New Roman" w:cs="Times New Roman"/>
          <w:i/>
          <w:iCs/>
          <w:sz w:val="18"/>
          <w:szCs w:val="18"/>
        </w:rPr>
        <w:t xml:space="preserve"> Cruel, Inhuman, or Degrading Treatment or Punishment: A Critical Human Rights Analysis</w:t>
      </w:r>
      <w:r w:rsidRPr="009D2BF1">
        <w:rPr>
          <w:rFonts w:ascii="Times New Roman" w:hAnsi="Times New Roman" w:cs="Times New Roman"/>
          <w:sz w:val="18"/>
          <w:szCs w:val="18"/>
        </w:rPr>
        <w:t xml:space="preserve">, Center for Reproductive Rights </w:t>
      </w:r>
      <w:r w:rsidR="00CE27D0" w:rsidRPr="009D2BF1">
        <w:rPr>
          <w:rFonts w:ascii="Times New Roman" w:hAnsi="Times New Roman" w:cs="Times New Roman"/>
          <w:sz w:val="18"/>
          <w:szCs w:val="18"/>
        </w:rPr>
        <w:t>(2010). Accessed on 12</w:t>
      </w:r>
      <w:r w:rsidR="00CE27D0" w:rsidRPr="009D2BF1"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 w:rsidR="00CE27D0" w:rsidRPr="009D2BF1">
        <w:rPr>
          <w:rFonts w:ascii="Times New Roman" w:hAnsi="Times New Roman" w:cs="Times New Roman"/>
          <w:sz w:val="18"/>
          <w:szCs w:val="18"/>
        </w:rPr>
        <w:t xml:space="preserve"> October 2021. Available at: </w:t>
      </w:r>
      <w:hyperlink r:id="rId43" w:history="1">
        <w:r w:rsidR="0005252D" w:rsidRPr="000C1375">
          <w:rPr>
            <w:rStyle w:val="Hyperlink"/>
            <w:rFonts w:ascii="Times New Roman" w:hAnsi="Times New Roman" w:cs="Times New Roman"/>
            <w:sz w:val="18"/>
            <w:szCs w:val="18"/>
          </w:rPr>
          <w:t>https://www.reproductiverights.org/sites/crr.civicactions.net/files/documents/TCIDT.pdf</w:t>
        </w:r>
      </w:hyperlink>
      <w:r w:rsidR="0005252D">
        <w:rPr>
          <w:rFonts w:ascii="Times New Roman" w:hAnsi="Times New Roman" w:cs="Times New Roman"/>
          <w:sz w:val="18"/>
          <w:szCs w:val="18"/>
        </w:rPr>
        <w:t>.</w:t>
      </w:r>
    </w:p>
  </w:endnote>
  <w:endnote w:id="56">
    <w:p w14:paraId="2F207E65" w14:textId="1E8B4D95" w:rsidR="00934E5E" w:rsidRPr="009D2BF1" w:rsidRDefault="00934E5E" w:rsidP="00C64BE7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EA2629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Paragraph 12-21, </w:t>
      </w:r>
      <w:r w:rsidR="00C64BE7" w:rsidRPr="009D2BF1">
        <w:rPr>
          <w:rFonts w:ascii="Times New Roman" w:hAnsi="Times New Roman" w:cs="Times New Roman"/>
          <w:sz w:val="18"/>
          <w:szCs w:val="18"/>
          <w:lang w:val="en-US"/>
        </w:rPr>
        <w:t>General Comment No. 22 (2016) on the Right to Sexual and Reproductive Health (Article 12 of the International Covenant on Economic, Social and Cultural Rights)</w:t>
      </w:r>
      <w:r w:rsidR="0005252D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  <w:endnote w:id="57">
    <w:p w14:paraId="1F0D4D6F" w14:textId="612C0B8B" w:rsidR="00DA11A6" w:rsidRPr="009D2BF1" w:rsidRDefault="00DA11A6">
      <w:pPr>
        <w:pStyle w:val="EndnoteText"/>
        <w:rPr>
          <w:rFonts w:ascii="Times New Roman" w:hAnsi="Times New Roman" w:cs="Times New Roman"/>
          <w:sz w:val="18"/>
          <w:szCs w:val="18"/>
          <w:lang w:val="en-US"/>
        </w:rPr>
      </w:pPr>
      <w:r w:rsidRPr="009D2BF1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9D2BF1">
        <w:rPr>
          <w:rFonts w:ascii="Times New Roman" w:hAnsi="Times New Roman" w:cs="Times New Roman"/>
          <w:sz w:val="18"/>
          <w:szCs w:val="18"/>
        </w:rPr>
        <w:t xml:space="preserve"> </w:t>
      </w:r>
      <w:r w:rsidR="00BB22C2" w:rsidRPr="009D2BF1">
        <w:rPr>
          <w:rFonts w:ascii="Times New Roman" w:hAnsi="Times New Roman" w:cs="Times New Roman"/>
          <w:sz w:val="18"/>
          <w:szCs w:val="18"/>
          <w:lang w:val="en-US"/>
        </w:rPr>
        <w:t xml:space="preserve">Paragraph </w:t>
      </w:r>
      <w:r w:rsidR="00C41E09" w:rsidRPr="009D2BF1">
        <w:rPr>
          <w:rFonts w:ascii="Times New Roman" w:hAnsi="Times New Roman" w:cs="Times New Roman"/>
          <w:sz w:val="18"/>
          <w:szCs w:val="18"/>
          <w:lang w:val="en-US"/>
        </w:rPr>
        <w:t>46-</w:t>
      </w:r>
      <w:r w:rsidR="00BB22C2" w:rsidRPr="009D2BF1">
        <w:rPr>
          <w:rFonts w:ascii="Times New Roman" w:hAnsi="Times New Roman" w:cs="Times New Roman"/>
          <w:sz w:val="18"/>
          <w:szCs w:val="18"/>
          <w:lang w:val="en-US"/>
        </w:rPr>
        <w:t>48, General Comment No. 22 (2016) on the Right to Sexual and Reproductive Health (Article 12 of the International Covenant on Economic, Social and Cultural Rights)</w:t>
      </w:r>
      <w:r w:rsidR="0005252D">
        <w:rPr>
          <w:rFonts w:ascii="Times New Roman" w:hAnsi="Times New Roman" w:cs="Times New Roman"/>
          <w:sz w:val="18"/>
          <w:szCs w:val="18"/>
          <w:lang w:val="en-US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9D577" w14:textId="77777777" w:rsidR="007F618B" w:rsidRDefault="007F618B" w:rsidP="00703C07">
      <w:pPr>
        <w:spacing w:after="0" w:line="240" w:lineRule="auto"/>
      </w:pPr>
      <w:r>
        <w:separator/>
      </w:r>
    </w:p>
  </w:footnote>
  <w:footnote w:type="continuationSeparator" w:id="0">
    <w:p w14:paraId="75B548D4" w14:textId="77777777" w:rsidR="007F618B" w:rsidRDefault="007F618B" w:rsidP="00703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FE409" w14:textId="200DA716" w:rsidR="00262CB6" w:rsidRDefault="00262CB6">
    <w:pPr>
      <w:pStyle w:val="Header"/>
    </w:pPr>
    <w:r>
      <w:rPr>
        <w:noProof/>
        <w:color w:val="000000"/>
        <w:szCs w:val="24"/>
        <w:lang w:eastAsia="en-GB"/>
      </w:rPr>
      <w:drawing>
        <wp:inline distT="0" distB="0" distL="0" distR="0" wp14:anchorId="4C5B7F0F" wp14:editId="6D262EB9">
          <wp:extent cx="1247775" cy="752475"/>
          <wp:effectExtent l="0" t="0" r="9525" b="9525"/>
          <wp:docPr id="4" name="Picture 4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 black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22B69">
      <w:tab/>
    </w:r>
    <w:r w:rsidR="00122B69">
      <w:tab/>
    </w:r>
    <w:r w:rsidR="00122B69">
      <w:rPr>
        <w:noProof/>
        <w:lang w:eastAsia="en-GB"/>
      </w:rPr>
      <w:drawing>
        <wp:inline distT="0" distB="0" distL="0" distR="0" wp14:anchorId="46CFB841" wp14:editId="29DC7779">
          <wp:extent cx="1228725" cy="866775"/>
          <wp:effectExtent l="0" t="0" r="9525" b="9525"/>
          <wp:docPr id="5" name="Picture 5" descr="LEDA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DA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5A84"/>
    <w:multiLevelType w:val="hybridMultilevel"/>
    <w:tmpl w:val="752A3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5742D"/>
    <w:multiLevelType w:val="hybridMultilevel"/>
    <w:tmpl w:val="74349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85CC3"/>
    <w:multiLevelType w:val="hybridMultilevel"/>
    <w:tmpl w:val="BD924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65AEA"/>
    <w:multiLevelType w:val="hybridMultilevel"/>
    <w:tmpl w:val="F5A66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843AE"/>
    <w:multiLevelType w:val="hybridMultilevel"/>
    <w:tmpl w:val="44BADE86"/>
    <w:lvl w:ilvl="0" w:tplc="D9287A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C3F3D"/>
    <w:multiLevelType w:val="hybridMultilevel"/>
    <w:tmpl w:val="9190DA76"/>
    <w:lvl w:ilvl="0" w:tplc="0409000F">
      <w:start w:val="1"/>
      <w:numFmt w:val="decimal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 w15:restartNumberingAfterBreak="0">
    <w:nsid w:val="1B77614B"/>
    <w:multiLevelType w:val="hybridMultilevel"/>
    <w:tmpl w:val="5B1CC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809BE"/>
    <w:multiLevelType w:val="hybridMultilevel"/>
    <w:tmpl w:val="DB783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0F0"/>
    <w:multiLevelType w:val="hybridMultilevel"/>
    <w:tmpl w:val="2D6CE65E"/>
    <w:lvl w:ilvl="0" w:tplc="7714D7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A54A59"/>
    <w:multiLevelType w:val="hybridMultilevel"/>
    <w:tmpl w:val="12721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71912"/>
    <w:multiLevelType w:val="hybridMultilevel"/>
    <w:tmpl w:val="6E88C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2E774E"/>
    <w:multiLevelType w:val="hybridMultilevel"/>
    <w:tmpl w:val="6BCA88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6F9551A"/>
    <w:multiLevelType w:val="hybridMultilevel"/>
    <w:tmpl w:val="07FC9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711A1"/>
    <w:multiLevelType w:val="hybridMultilevel"/>
    <w:tmpl w:val="EBFCC1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5186F"/>
    <w:multiLevelType w:val="hybridMultilevel"/>
    <w:tmpl w:val="2AAC59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4E08A2"/>
    <w:multiLevelType w:val="multilevel"/>
    <w:tmpl w:val="37D2DF9A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10" w:hanging="51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1633975"/>
    <w:multiLevelType w:val="hybridMultilevel"/>
    <w:tmpl w:val="7DD84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335EE8"/>
    <w:multiLevelType w:val="hybridMultilevel"/>
    <w:tmpl w:val="A35EE4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6"/>
  </w:num>
  <w:num w:numId="5">
    <w:abstractNumId w:val="6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8"/>
  </w:num>
  <w:num w:numId="11">
    <w:abstractNumId w:val="11"/>
  </w:num>
  <w:num w:numId="12">
    <w:abstractNumId w:val="17"/>
  </w:num>
  <w:num w:numId="13">
    <w:abstractNumId w:val="12"/>
  </w:num>
  <w:num w:numId="14">
    <w:abstractNumId w:val="10"/>
  </w:num>
  <w:num w:numId="15">
    <w:abstractNumId w:val="15"/>
  </w:num>
  <w:num w:numId="16">
    <w:abstractNumId w:val="9"/>
  </w:num>
  <w:num w:numId="17">
    <w:abstractNumId w:val="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5B0"/>
    <w:rsid w:val="00000A15"/>
    <w:rsid w:val="000010D4"/>
    <w:rsid w:val="00003F9C"/>
    <w:rsid w:val="0000566D"/>
    <w:rsid w:val="000060E3"/>
    <w:rsid w:val="00006922"/>
    <w:rsid w:val="000135B8"/>
    <w:rsid w:val="000176C5"/>
    <w:rsid w:val="0002301D"/>
    <w:rsid w:val="00024022"/>
    <w:rsid w:val="00026668"/>
    <w:rsid w:val="00026684"/>
    <w:rsid w:val="00026843"/>
    <w:rsid w:val="000304C5"/>
    <w:rsid w:val="000361CF"/>
    <w:rsid w:val="0003660F"/>
    <w:rsid w:val="0003763D"/>
    <w:rsid w:val="00040D68"/>
    <w:rsid w:val="000433C7"/>
    <w:rsid w:val="0005252D"/>
    <w:rsid w:val="00054215"/>
    <w:rsid w:val="0005646B"/>
    <w:rsid w:val="00057088"/>
    <w:rsid w:val="00062249"/>
    <w:rsid w:val="000653B8"/>
    <w:rsid w:val="000676F0"/>
    <w:rsid w:val="00075BC0"/>
    <w:rsid w:val="00076A06"/>
    <w:rsid w:val="00081117"/>
    <w:rsid w:val="00082F4F"/>
    <w:rsid w:val="00083959"/>
    <w:rsid w:val="000844D3"/>
    <w:rsid w:val="00085201"/>
    <w:rsid w:val="00085E2A"/>
    <w:rsid w:val="00086293"/>
    <w:rsid w:val="000876C4"/>
    <w:rsid w:val="0009090B"/>
    <w:rsid w:val="00091AEB"/>
    <w:rsid w:val="000926F6"/>
    <w:rsid w:val="0009348B"/>
    <w:rsid w:val="000A2B97"/>
    <w:rsid w:val="000B18FC"/>
    <w:rsid w:val="000B53DE"/>
    <w:rsid w:val="000C11B3"/>
    <w:rsid w:val="000C56A5"/>
    <w:rsid w:val="000C5922"/>
    <w:rsid w:val="000D0ECD"/>
    <w:rsid w:val="000D21F5"/>
    <w:rsid w:val="000D5F41"/>
    <w:rsid w:val="000D69F0"/>
    <w:rsid w:val="000E0FC6"/>
    <w:rsid w:val="000E171E"/>
    <w:rsid w:val="000E20B8"/>
    <w:rsid w:val="000E4D0D"/>
    <w:rsid w:val="000E57BD"/>
    <w:rsid w:val="000E6FC1"/>
    <w:rsid w:val="000E74F4"/>
    <w:rsid w:val="000F08F8"/>
    <w:rsid w:val="000F2DE1"/>
    <w:rsid w:val="000F4B20"/>
    <w:rsid w:val="00100426"/>
    <w:rsid w:val="00106C55"/>
    <w:rsid w:val="00107065"/>
    <w:rsid w:val="001076DF"/>
    <w:rsid w:val="0011119C"/>
    <w:rsid w:val="00112BEE"/>
    <w:rsid w:val="00114D6C"/>
    <w:rsid w:val="00117C81"/>
    <w:rsid w:val="00120AD8"/>
    <w:rsid w:val="00121A0B"/>
    <w:rsid w:val="001227E5"/>
    <w:rsid w:val="00122B69"/>
    <w:rsid w:val="0012441D"/>
    <w:rsid w:val="00126FD4"/>
    <w:rsid w:val="00130DE0"/>
    <w:rsid w:val="00131A8C"/>
    <w:rsid w:val="001336C3"/>
    <w:rsid w:val="00134FAE"/>
    <w:rsid w:val="001361A6"/>
    <w:rsid w:val="00136C7B"/>
    <w:rsid w:val="00142EC3"/>
    <w:rsid w:val="001434EF"/>
    <w:rsid w:val="001456DD"/>
    <w:rsid w:val="001469AE"/>
    <w:rsid w:val="001470E9"/>
    <w:rsid w:val="001471E1"/>
    <w:rsid w:val="00147C2C"/>
    <w:rsid w:val="00147EC6"/>
    <w:rsid w:val="001533C6"/>
    <w:rsid w:val="00153D5E"/>
    <w:rsid w:val="001549F0"/>
    <w:rsid w:val="001649DC"/>
    <w:rsid w:val="001728CC"/>
    <w:rsid w:val="00174F7C"/>
    <w:rsid w:val="00177959"/>
    <w:rsid w:val="00183245"/>
    <w:rsid w:val="001842A1"/>
    <w:rsid w:val="00184D73"/>
    <w:rsid w:val="001877E7"/>
    <w:rsid w:val="001908AC"/>
    <w:rsid w:val="00190A36"/>
    <w:rsid w:val="001954CF"/>
    <w:rsid w:val="00196375"/>
    <w:rsid w:val="001A1B2B"/>
    <w:rsid w:val="001A2B1E"/>
    <w:rsid w:val="001A2E4B"/>
    <w:rsid w:val="001A4167"/>
    <w:rsid w:val="001A45E4"/>
    <w:rsid w:val="001A7247"/>
    <w:rsid w:val="001B2823"/>
    <w:rsid w:val="001B4481"/>
    <w:rsid w:val="001B4A3B"/>
    <w:rsid w:val="001B5AD5"/>
    <w:rsid w:val="001B5BF2"/>
    <w:rsid w:val="001B7921"/>
    <w:rsid w:val="001C63BA"/>
    <w:rsid w:val="001C6E54"/>
    <w:rsid w:val="001D3EF3"/>
    <w:rsid w:val="001D4023"/>
    <w:rsid w:val="001D4C4C"/>
    <w:rsid w:val="001D7E74"/>
    <w:rsid w:val="001E40B9"/>
    <w:rsid w:val="001E45D2"/>
    <w:rsid w:val="001F0920"/>
    <w:rsid w:val="001F1373"/>
    <w:rsid w:val="001F1494"/>
    <w:rsid w:val="001F4747"/>
    <w:rsid w:val="001F4F58"/>
    <w:rsid w:val="001F6186"/>
    <w:rsid w:val="001F7540"/>
    <w:rsid w:val="00200503"/>
    <w:rsid w:val="002023A1"/>
    <w:rsid w:val="00210B74"/>
    <w:rsid w:val="00214BCF"/>
    <w:rsid w:val="00216348"/>
    <w:rsid w:val="002166CB"/>
    <w:rsid w:val="00217B81"/>
    <w:rsid w:val="002209CC"/>
    <w:rsid w:val="00222BF1"/>
    <w:rsid w:val="00223407"/>
    <w:rsid w:val="00224790"/>
    <w:rsid w:val="00227046"/>
    <w:rsid w:val="00230B42"/>
    <w:rsid w:val="00233B0C"/>
    <w:rsid w:val="00233D0A"/>
    <w:rsid w:val="00236A7E"/>
    <w:rsid w:val="00236DC3"/>
    <w:rsid w:val="0024117A"/>
    <w:rsid w:val="00247925"/>
    <w:rsid w:val="00247DED"/>
    <w:rsid w:val="00251217"/>
    <w:rsid w:val="00251A5D"/>
    <w:rsid w:val="002524C4"/>
    <w:rsid w:val="002546E8"/>
    <w:rsid w:val="00255920"/>
    <w:rsid w:val="00262CB6"/>
    <w:rsid w:val="002631AC"/>
    <w:rsid w:val="00265D92"/>
    <w:rsid w:val="0027072E"/>
    <w:rsid w:val="002709E1"/>
    <w:rsid w:val="0027125E"/>
    <w:rsid w:val="002824D3"/>
    <w:rsid w:val="00283B27"/>
    <w:rsid w:val="002850A4"/>
    <w:rsid w:val="00286420"/>
    <w:rsid w:val="00287C60"/>
    <w:rsid w:val="00290D48"/>
    <w:rsid w:val="00291A38"/>
    <w:rsid w:val="00292211"/>
    <w:rsid w:val="002930CB"/>
    <w:rsid w:val="00295765"/>
    <w:rsid w:val="00296A19"/>
    <w:rsid w:val="00296A50"/>
    <w:rsid w:val="00297469"/>
    <w:rsid w:val="002A04A7"/>
    <w:rsid w:val="002A3435"/>
    <w:rsid w:val="002A38C5"/>
    <w:rsid w:val="002A3A8A"/>
    <w:rsid w:val="002A4B81"/>
    <w:rsid w:val="002A6A9C"/>
    <w:rsid w:val="002B04E8"/>
    <w:rsid w:val="002B3A2E"/>
    <w:rsid w:val="002B4839"/>
    <w:rsid w:val="002B4CFF"/>
    <w:rsid w:val="002B65C6"/>
    <w:rsid w:val="002B740B"/>
    <w:rsid w:val="002C0CAC"/>
    <w:rsid w:val="002C1599"/>
    <w:rsid w:val="002C1C32"/>
    <w:rsid w:val="002C2D32"/>
    <w:rsid w:val="002C319C"/>
    <w:rsid w:val="002C34AB"/>
    <w:rsid w:val="002D0A86"/>
    <w:rsid w:val="002E12F3"/>
    <w:rsid w:val="002E5C87"/>
    <w:rsid w:val="002E62C2"/>
    <w:rsid w:val="002F4E49"/>
    <w:rsid w:val="002F5F65"/>
    <w:rsid w:val="002F6365"/>
    <w:rsid w:val="00301B1C"/>
    <w:rsid w:val="00304B95"/>
    <w:rsid w:val="00305E76"/>
    <w:rsid w:val="00310C3E"/>
    <w:rsid w:val="0031406E"/>
    <w:rsid w:val="003166AB"/>
    <w:rsid w:val="003203D4"/>
    <w:rsid w:val="003208FC"/>
    <w:rsid w:val="00320E9F"/>
    <w:rsid w:val="003215B6"/>
    <w:rsid w:val="003221C8"/>
    <w:rsid w:val="0032253A"/>
    <w:rsid w:val="0032715F"/>
    <w:rsid w:val="003276BE"/>
    <w:rsid w:val="003313BA"/>
    <w:rsid w:val="00333C4A"/>
    <w:rsid w:val="00333F7A"/>
    <w:rsid w:val="00334A0D"/>
    <w:rsid w:val="0033704C"/>
    <w:rsid w:val="0034109F"/>
    <w:rsid w:val="0034156D"/>
    <w:rsid w:val="00342CE9"/>
    <w:rsid w:val="003449DD"/>
    <w:rsid w:val="003465B3"/>
    <w:rsid w:val="00352259"/>
    <w:rsid w:val="003526FD"/>
    <w:rsid w:val="00352CAB"/>
    <w:rsid w:val="00356FD3"/>
    <w:rsid w:val="003572D4"/>
    <w:rsid w:val="00362515"/>
    <w:rsid w:val="003642C5"/>
    <w:rsid w:val="00365E72"/>
    <w:rsid w:val="00365E81"/>
    <w:rsid w:val="003664EA"/>
    <w:rsid w:val="00370961"/>
    <w:rsid w:val="0037254E"/>
    <w:rsid w:val="00373AD3"/>
    <w:rsid w:val="00374ECC"/>
    <w:rsid w:val="00380586"/>
    <w:rsid w:val="0038241D"/>
    <w:rsid w:val="0038325E"/>
    <w:rsid w:val="00383D76"/>
    <w:rsid w:val="00384136"/>
    <w:rsid w:val="003852C0"/>
    <w:rsid w:val="00385403"/>
    <w:rsid w:val="00385984"/>
    <w:rsid w:val="00393849"/>
    <w:rsid w:val="00393982"/>
    <w:rsid w:val="003A0518"/>
    <w:rsid w:val="003A0B46"/>
    <w:rsid w:val="003A6230"/>
    <w:rsid w:val="003A62D2"/>
    <w:rsid w:val="003B3E8E"/>
    <w:rsid w:val="003B4FE7"/>
    <w:rsid w:val="003B6BEE"/>
    <w:rsid w:val="003C07ED"/>
    <w:rsid w:val="003C1E83"/>
    <w:rsid w:val="003C2106"/>
    <w:rsid w:val="003C2389"/>
    <w:rsid w:val="003C24F5"/>
    <w:rsid w:val="003C271A"/>
    <w:rsid w:val="003C6E85"/>
    <w:rsid w:val="003D03D1"/>
    <w:rsid w:val="003D0B5B"/>
    <w:rsid w:val="003D4A70"/>
    <w:rsid w:val="003D5E51"/>
    <w:rsid w:val="003D7DA7"/>
    <w:rsid w:val="003E1841"/>
    <w:rsid w:val="003E2ECA"/>
    <w:rsid w:val="003E3F9D"/>
    <w:rsid w:val="003E4E6E"/>
    <w:rsid w:val="003E6833"/>
    <w:rsid w:val="003E7D01"/>
    <w:rsid w:val="003F33FB"/>
    <w:rsid w:val="003F3488"/>
    <w:rsid w:val="003F3FC7"/>
    <w:rsid w:val="0040109C"/>
    <w:rsid w:val="0040131F"/>
    <w:rsid w:val="00401E83"/>
    <w:rsid w:val="0040215B"/>
    <w:rsid w:val="00402309"/>
    <w:rsid w:val="00407E53"/>
    <w:rsid w:val="004122C2"/>
    <w:rsid w:val="00413B48"/>
    <w:rsid w:val="004151D3"/>
    <w:rsid w:val="00416121"/>
    <w:rsid w:val="00423170"/>
    <w:rsid w:val="004245C7"/>
    <w:rsid w:val="00432A16"/>
    <w:rsid w:val="00432A27"/>
    <w:rsid w:val="004366D2"/>
    <w:rsid w:val="00436B98"/>
    <w:rsid w:val="00442A2B"/>
    <w:rsid w:val="00445EBF"/>
    <w:rsid w:val="0044779B"/>
    <w:rsid w:val="00447AB5"/>
    <w:rsid w:val="00450F9C"/>
    <w:rsid w:val="00457CE8"/>
    <w:rsid w:val="00461CB6"/>
    <w:rsid w:val="00463104"/>
    <w:rsid w:val="0046344A"/>
    <w:rsid w:val="004671C6"/>
    <w:rsid w:val="00467A0D"/>
    <w:rsid w:val="00470EF7"/>
    <w:rsid w:val="00472609"/>
    <w:rsid w:val="00476343"/>
    <w:rsid w:val="00484FDF"/>
    <w:rsid w:val="0048514F"/>
    <w:rsid w:val="004902AF"/>
    <w:rsid w:val="00492B76"/>
    <w:rsid w:val="0049610E"/>
    <w:rsid w:val="00497A83"/>
    <w:rsid w:val="004A051D"/>
    <w:rsid w:val="004A052F"/>
    <w:rsid w:val="004A2308"/>
    <w:rsid w:val="004A3E42"/>
    <w:rsid w:val="004A4124"/>
    <w:rsid w:val="004A52B1"/>
    <w:rsid w:val="004A5347"/>
    <w:rsid w:val="004A61C9"/>
    <w:rsid w:val="004A6B5A"/>
    <w:rsid w:val="004B0DB4"/>
    <w:rsid w:val="004B1AEB"/>
    <w:rsid w:val="004B5A8B"/>
    <w:rsid w:val="004B7D1D"/>
    <w:rsid w:val="004C0FE1"/>
    <w:rsid w:val="004C555E"/>
    <w:rsid w:val="004C6096"/>
    <w:rsid w:val="004C726B"/>
    <w:rsid w:val="004D2D9D"/>
    <w:rsid w:val="004D3099"/>
    <w:rsid w:val="004D3BF5"/>
    <w:rsid w:val="004D436A"/>
    <w:rsid w:val="004E03F5"/>
    <w:rsid w:val="004E2CE7"/>
    <w:rsid w:val="004E6BE1"/>
    <w:rsid w:val="004E6D43"/>
    <w:rsid w:val="004F35B1"/>
    <w:rsid w:val="004F3EBA"/>
    <w:rsid w:val="004F4DB7"/>
    <w:rsid w:val="004F6185"/>
    <w:rsid w:val="004F70D7"/>
    <w:rsid w:val="005002CB"/>
    <w:rsid w:val="00501B9E"/>
    <w:rsid w:val="00501D07"/>
    <w:rsid w:val="00502A6D"/>
    <w:rsid w:val="00504050"/>
    <w:rsid w:val="00517E23"/>
    <w:rsid w:val="005236D4"/>
    <w:rsid w:val="005243CB"/>
    <w:rsid w:val="00525589"/>
    <w:rsid w:val="00525810"/>
    <w:rsid w:val="005429A6"/>
    <w:rsid w:val="00543B21"/>
    <w:rsid w:val="00545632"/>
    <w:rsid w:val="00547FCE"/>
    <w:rsid w:val="005522DC"/>
    <w:rsid w:val="005570BB"/>
    <w:rsid w:val="00565C27"/>
    <w:rsid w:val="00566385"/>
    <w:rsid w:val="00570A06"/>
    <w:rsid w:val="005715D1"/>
    <w:rsid w:val="00572ED1"/>
    <w:rsid w:val="005734FF"/>
    <w:rsid w:val="005749FE"/>
    <w:rsid w:val="00580001"/>
    <w:rsid w:val="005800B5"/>
    <w:rsid w:val="00581806"/>
    <w:rsid w:val="005833B6"/>
    <w:rsid w:val="00585DE0"/>
    <w:rsid w:val="0058693B"/>
    <w:rsid w:val="0058717F"/>
    <w:rsid w:val="0058761F"/>
    <w:rsid w:val="005A4206"/>
    <w:rsid w:val="005A5F3E"/>
    <w:rsid w:val="005A67FB"/>
    <w:rsid w:val="005B2CE5"/>
    <w:rsid w:val="005B5F70"/>
    <w:rsid w:val="005C0016"/>
    <w:rsid w:val="005C02A3"/>
    <w:rsid w:val="005C0FEB"/>
    <w:rsid w:val="005C205F"/>
    <w:rsid w:val="005C36F3"/>
    <w:rsid w:val="005C4C4A"/>
    <w:rsid w:val="005C4E67"/>
    <w:rsid w:val="005D7A15"/>
    <w:rsid w:val="005E385D"/>
    <w:rsid w:val="005E7C65"/>
    <w:rsid w:val="005F11EE"/>
    <w:rsid w:val="005F1E7C"/>
    <w:rsid w:val="005F5529"/>
    <w:rsid w:val="00603B56"/>
    <w:rsid w:val="00607883"/>
    <w:rsid w:val="00611107"/>
    <w:rsid w:val="00615021"/>
    <w:rsid w:val="00617410"/>
    <w:rsid w:val="00617A61"/>
    <w:rsid w:val="00617BE7"/>
    <w:rsid w:val="00622602"/>
    <w:rsid w:val="00623448"/>
    <w:rsid w:val="00623B4F"/>
    <w:rsid w:val="00624F34"/>
    <w:rsid w:val="00625148"/>
    <w:rsid w:val="00627B53"/>
    <w:rsid w:val="00631678"/>
    <w:rsid w:val="00631A08"/>
    <w:rsid w:val="00633DB1"/>
    <w:rsid w:val="00634DFE"/>
    <w:rsid w:val="00635064"/>
    <w:rsid w:val="006352A8"/>
    <w:rsid w:val="00644409"/>
    <w:rsid w:val="0064553E"/>
    <w:rsid w:val="00650F49"/>
    <w:rsid w:val="00653137"/>
    <w:rsid w:val="00653886"/>
    <w:rsid w:val="0065705B"/>
    <w:rsid w:val="0066134E"/>
    <w:rsid w:val="006702EC"/>
    <w:rsid w:val="00670366"/>
    <w:rsid w:val="006743FC"/>
    <w:rsid w:val="006758E1"/>
    <w:rsid w:val="0068141D"/>
    <w:rsid w:val="00681F69"/>
    <w:rsid w:val="00682080"/>
    <w:rsid w:val="0068453F"/>
    <w:rsid w:val="00685139"/>
    <w:rsid w:val="006929DF"/>
    <w:rsid w:val="00693460"/>
    <w:rsid w:val="00693651"/>
    <w:rsid w:val="00694CF5"/>
    <w:rsid w:val="006954DF"/>
    <w:rsid w:val="006A31ED"/>
    <w:rsid w:val="006A389D"/>
    <w:rsid w:val="006A74B0"/>
    <w:rsid w:val="006B1226"/>
    <w:rsid w:val="006B292C"/>
    <w:rsid w:val="006B6919"/>
    <w:rsid w:val="006B6C16"/>
    <w:rsid w:val="006C0984"/>
    <w:rsid w:val="006C0A08"/>
    <w:rsid w:val="006C2D6B"/>
    <w:rsid w:val="006C4759"/>
    <w:rsid w:val="006C71FB"/>
    <w:rsid w:val="006D289C"/>
    <w:rsid w:val="006E3732"/>
    <w:rsid w:val="006E4DA8"/>
    <w:rsid w:val="006E7155"/>
    <w:rsid w:val="006F0647"/>
    <w:rsid w:val="006F1A02"/>
    <w:rsid w:val="006F20B9"/>
    <w:rsid w:val="006F5B1E"/>
    <w:rsid w:val="00701F9F"/>
    <w:rsid w:val="00703C07"/>
    <w:rsid w:val="0070435C"/>
    <w:rsid w:val="00706738"/>
    <w:rsid w:val="007137A1"/>
    <w:rsid w:val="0072074D"/>
    <w:rsid w:val="007215BA"/>
    <w:rsid w:val="007223D3"/>
    <w:rsid w:val="00722DBA"/>
    <w:rsid w:val="00723282"/>
    <w:rsid w:val="00724A1A"/>
    <w:rsid w:val="00724BB9"/>
    <w:rsid w:val="0072580F"/>
    <w:rsid w:val="00725992"/>
    <w:rsid w:val="00726FF2"/>
    <w:rsid w:val="00730F73"/>
    <w:rsid w:val="00735169"/>
    <w:rsid w:val="00741F28"/>
    <w:rsid w:val="00746B62"/>
    <w:rsid w:val="007502C1"/>
    <w:rsid w:val="0075728E"/>
    <w:rsid w:val="007609D3"/>
    <w:rsid w:val="00763CD4"/>
    <w:rsid w:val="00763F32"/>
    <w:rsid w:val="00767D81"/>
    <w:rsid w:val="00767EB6"/>
    <w:rsid w:val="00776A93"/>
    <w:rsid w:val="00780975"/>
    <w:rsid w:val="00782F7E"/>
    <w:rsid w:val="007867C9"/>
    <w:rsid w:val="00787B39"/>
    <w:rsid w:val="0079298A"/>
    <w:rsid w:val="00795C66"/>
    <w:rsid w:val="007A238C"/>
    <w:rsid w:val="007A31A9"/>
    <w:rsid w:val="007B3B75"/>
    <w:rsid w:val="007B3FC9"/>
    <w:rsid w:val="007B4B2F"/>
    <w:rsid w:val="007C0B33"/>
    <w:rsid w:val="007C26F0"/>
    <w:rsid w:val="007C500C"/>
    <w:rsid w:val="007C68E6"/>
    <w:rsid w:val="007C7F0C"/>
    <w:rsid w:val="007D07D4"/>
    <w:rsid w:val="007D1C34"/>
    <w:rsid w:val="007D44E3"/>
    <w:rsid w:val="007D6536"/>
    <w:rsid w:val="007D716D"/>
    <w:rsid w:val="007D733F"/>
    <w:rsid w:val="007E3B9B"/>
    <w:rsid w:val="007E7F1E"/>
    <w:rsid w:val="007F04C1"/>
    <w:rsid w:val="007F193E"/>
    <w:rsid w:val="007F236E"/>
    <w:rsid w:val="007F3864"/>
    <w:rsid w:val="007F49A3"/>
    <w:rsid w:val="007F618B"/>
    <w:rsid w:val="007F64B8"/>
    <w:rsid w:val="00802061"/>
    <w:rsid w:val="00810353"/>
    <w:rsid w:val="008116B5"/>
    <w:rsid w:val="00811CC6"/>
    <w:rsid w:val="00816114"/>
    <w:rsid w:val="00817EAC"/>
    <w:rsid w:val="00821309"/>
    <w:rsid w:val="00826587"/>
    <w:rsid w:val="00843361"/>
    <w:rsid w:val="00845498"/>
    <w:rsid w:val="0084774E"/>
    <w:rsid w:val="00850E65"/>
    <w:rsid w:val="00851E76"/>
    <w:rsid w:val="00853FFB"/>
    <w:rsid w:val="008546E6"/>
    <w:rsid w:val="00854EF2"/>
    <w:rsid w:val="00855CD2"/>
    <w:rsid w:val="00856F6E"/>
    <w:rsid w:val="00867435"/>
    <w:rsid w:val="00867C7B"/>
    <w:rsid w:val="0087032F"/>
    <w:rsid w:val="008717EB"/>
    <w:rsid w:val="00874402"/>
    <w:rsid w:val="00883D72"/>
    <w:rsid w:val="008869D0"/>
    <w:rsid w:val="008871FE"/>
    <w:rsid w:val="008904C8"/>
    <w:rsid w:val="00891140"/>
    <w:rsid w:val="00894CAF"/>
    <w:rsid w:val="0089554D"/>
    <w:rsid w:val="008968E3"/>
    <w:rsid w:val="008A2A92"/>
    <w:rsid w:val="008A60A4"/>
    <w:rsid w:val="008B2585"/>
    <w:rsid w:val="008B295E"/>
    <w:rsid w:val="008B318B"/>
    <w:rsid w:val="008B4316"/>
    <w:rsid w:val="008C170C"/>
    <w:rsid w:val="008C6FC6"/>
    <w:rsid w:val="008D1C73"/>
    <w:rsid w:val="008D3567"/>
    <w:rsid w:val="008D3C7C"/>
    <w:rsid w:val="008D5155"/>
    <w:rsid w:val="008D6323"/>
    <w:rsid w:val="008E0E57"/>
    <w:rsid w:val="008E3A64"/>
    <w:rsid w:val="008E5F1D"/>
    <w:rsid w:val="008E5F56"/>
    <w:rsid w:val="008E7AB3"/>
    <w:rsid w:val="008E7CF9"/>
    <w:rsid w:val="008F1830"/>
    <w:rsid w:val="008F734A"/>
    <w:rsid w:val="00900AE8"/>
    <w:rsid w:val="00901CE5"/>
    <w:rsid w:val="00903893"/>
    <w:rsid w:val="0090553F"/>
    <w:rsid w:val="00907275"/>
    <w:rsid w:val="00912BC9"/>
    <w:rsid w:val="0092076D"/>
    <w:rsid w:val="00921612"/>
    <w:rsid w:val="0092163B"/>
    <w:rsid w:val="00924337"/>
    <w:rsid w:val="009317CA"/>
    <w:rsid w:val="009318BA"/>
    <w:rsid w:val="009334EE"/>
    <w:rsid w:val="009338FA"/>
    <w:rsid w:val="00934A50"/>
    <w:rsid w:val="00934E5E"/>
    <w:rsid w:val="0093671D"/>
    <w:rsid w:val="0094014C"/>
    <w:rsid w:val="00940DE6"/>
    <w:rsid w:val="00953E02"/>
    <w:rsid w:val="00955C2E"/>
    <w:rsid w:val="00957A78"/>
    <w:rsid w:val="009600B0"/>
    <w:rsid w:val="00960206"/>
    <w:rsid w:val="00960FAC"/>
    <w:rsid w:val="00964038"/>
    <w:rsid w:val="00964D79"/>
    <w:rsid w:val="009661B2"/>
    <w:rsid w:val="00966551"/>
    <w:rsid w:val="00966EDA"/>
    <w:rsid w:val="009721B0"/>
    <w:rsid w:val="0097395F"/>
    <w:rsid w:val="00975217"/>
    <w:rsid w:val="00980A44"/>
    <w:rsid w:val="0098128C"/>
    <w:rsid w:val="00981CDC"/>
    <w:rsid w:val="009822DD"/>
    <w:rsid w:val="00985A84"/>
    <w:rsid w:val="009874F3"/>
    <w:rsid w:val="00991BD2"/>
    <w:rsid w:val="00991C63"/>
    <w:rsid w:val="00992749"/>
    <w:rsid w:val="00994718"/>
    <w:rsid w:val="00997B1B"/>
    <w:rsid w:val="009B02BA"/>
    <w:rsid w:val="009B1042"/>
    <w:rsid w:val="009B1DE2"/>
    <w:rsid w:val="009B26F7"/>
    <w:rsid w:val="009B5383"/>
    <w:rsid w:val="009B61FD"/>
    <w:rsid w:val="009B755E"/>
    <w:rsid w:val="009B7C0E"/>
    <w:rsid w:val="009C17D7"/>
    <w:rsid w:val="009C28AD"/>
    <w:rsid w:val="009C56E4"/>
    <w:rsid w:val="009C7DC6"/>
    <w:rsid w:val="009D19B6"/>
    <w:rsid w:val="009D1B37"/>
    <w:rsid w:val="009D22AE"/>
    <w:rsid w:val="009D2BF1"/>
    <w:rsid w:val="009D579B"/>
    <w:rsid w:val="009D591D"/>
    <w:rsid w:val="009D5A4A"/>
    <w:rsid w:val="009D5C42"/>
    <w:rsid w:val="009D6BFD"/>
    <w:rsid w:val="009E1014"/>
    <w:rsid w:val="009E2F10"/>
    <w:rsid w:val="009E3FAC"/>
    <w:rsid w:val="009E5384"/>
    <w:rsid w:val="009E7180"/>
    <w:rsid w:val="009F03B2"/>
    <w:rsid w:val="009F3455"/>
    <w:rsid w:val="009F479B"/>
    <w:rsid w:val="00A027D2"/>
    <w:rsid w:val="00A039AF"/>
    <w:rsid w:val="00A04DAE"/>
    <w:rsid w:val="00A11807"/>
    <w:rsid w:val="00A15465"/>
    <w:rsid w:val="00A15BC8"/>
    <w:rsid w:val="00A16E84"/>
    <w:rsid w:val="00A1708F"/>
    <w:rsid w:val="00A2026E"/>
    <w:rsid w:val="00A2430C"/>
    <w:rsid w:val="00A2482D"/>
    <w:rsid w:val="00A25C10"/>
    <w:rsid w:val="00A275FD"/>
    <w:rsid w:val="00A27632"/>
    <w:rsid w:val="00A27C03"/>
    <w:rsid w:val="00A3016E"/>
    <w:rsid w:val="00A314D4"/>
    <w:rsid w:val="00A34768"/>
    <w:rsid w:val="00A354BA"/>
    <w:rsid w:val="00A35E55"/>
    <w:rsid w:val="00A35E56"/>
    <w:rsid w:val="00A42B21"/>
    <w:rsid w:val="00A46C73"/>
    <w:rsid w:val="00A46DEB"/>
    <w:rsid w:val="00A4729C"/>
    <w:rsid w:val="00A513FC"/>
    <w:rsid w:val="00A51D76"/>
    <w:rsid w:val="00A53427"/>
    <w:rsid w:val="00A567BA"/>
    <w:rsid w:val="00A608CD"/>
    <w:rsid w:val="00A66CAD"/>
    <w:rsid w:val="00A67088"/>
    <w:rsid w:val="00A70DDE"/>
    <w:rsid w:val="00A739D4"/>
    <w:rsid w:val="00A74C95"/>
    <w:rsid w:val="00A752D0"/>
    <w:rsid w:val="00A75842"/>
    <w:rsid w:val="00A82391"/>
    <w:rsid w:val="00A82E50"/>
    <w:rsid w:val="00A84078"/>
    <w:rsid w:val="00A84A66"/>
    <w:rsid w:val="00A8511C"/>
    <w:rsid w:val="00A87BFB"/>
    <w:rsid w:val="00A90DA0"/>
    <w:rsid w:val="00A932BD"/>
    <w:rsid w:val="00A93F79"/>
    <w:rsid w:val="00A943A3"/>
    <w:rsid w:val="00A9734F"/>
    <w:rsid w:val="00AA1CCD"/>
    <w:rsid w:val="00AA28E4"/>
    <w:rsid w:val="00AA3BC6"/>
    <w:rsid w:val="00AA4B58"/>
    <w:rsid w:val="00AB036D"/>
    <w:rsid w:val="00AB1349"/>
    <w:rsid w:val="00AB3370"/>
    <w:rsid w:val="00AB3EF6"/>
    <w:rsid w:val="00AB7344"/>
    <w:rsid w:val="00AB7542"/>
    <w:rsid w:val="00AC00F4"/>
    <w:rsid w:val="00AC0B2A"/>
    <w:rsid w:val="00AC0CE8"/>
    <w:rsid w:val="00AC5E6C"/>
    <w:rsid w:val="00AC7281"/>
    <w:rsid w:val="00AD02AD"/>
    <w:rsid w:val="00AD0C32"/>
    <w:rsid w:val="00AD2C9A"/>
    <w:rsid w:val="00AD58FD"/>
    <w:rsid w:val="00AD71A8"/>
    <w:rsid w:val="00AE0645"/>
    <w:rsid w:val="00AE1DCE"/>
    <w:rsid w:val="00AE383E"/>
    <w:rsid w:val="00AE3F26"/>
    <w:rsid w:val="00AE4B00"/>
    <w:rsid w:val="00AE4F65"/>
    <w:rsid w:val="00AE670E"/>
    <w:rsid w:val="00AE7E30"/>
    <w:rsid w:val="00AF2689"/>
    <w:rsid w:val="00AF48E5"/>
    <w:rsid w:val="00B0080A"/>
    <w:rsid w:val="00B016EA"/>
    <w:rsid w:val="00B03398"/>
    <w:rsid w:val="00B04C2E"/>
    <w:rsid w:val="00B05F03"/>
    <w:rsid w:val="00B1646B"/>
    <w:rsid w:val="00B1663C"/>
    <w:rsid w:val="00B17285"/>
    <w:rsid w:val="00B20425"/>
    <w:rsid w:val="00B2096C"/>
    <w:rsid w:val="00B20C5D"/>
    <w:rsid w:val="00B2273E"/>
    <w:rsid w:val="00B22C00"/>
    <w:rsid w:val="00B26085"/>
    <w:rsid w:val="00B33523"/>
    <w:rsid w:val="00B37FE6"/>
    <w:rsid w:val="00B4226B"/>
    <w:rsid w:val="00B4431A"/>
    <w:rsid w:val="00B44729"/>
    <w:rsid w:val="00B4639B"/>
    <w:rsid w:val="00B511D5"/>
    <w:rsid w:val="00B51781"/>
    <w:rsid w:val="00B555A4"/>
    <w:rsid w:val="00B56C45"/>
    <w:rsid w:val="00B5722E"/>
    <w:rsid w:val="00B64357"/>
    <w:rsid w:val="00B66237"/>
    <w:rsid w:val="00B71D0B"/>
    <w:rsid w:val="00B71F6D"/>
    <w:rsid w:val="00B74695"/>
    <w:rsid w:val="00B7603B"/>
    <w:rsid w:val="00B805BD"/>
    <w:rsid w:val="00B80D5B"/>
    <w:rsid w:val="00B80E20"/>
    <w:rsid w:val="00B84C21"/>
    <w:rsid w:val="00B85F02"/>
    <w:rsid w:val="00B8608A"/>
    <w:rsid w:val="00B86A8F"/>
    <w:rsid w:val="00B91F75"/>
    <w:rsid w:val="00B94074"/>
    <w:rsid w:val="00B94E2A"/>
    <w:rsid w:val="00BA13E2"/>
    <w:rsid w:val="00BA1EAF"/>
    <w:rsid w:val="00BA264E"/>
    <w:rsid w:val="00BA36D8"/>
    <w:rsid w:val="00BA73BE"/>
    <w:rsid w:val="00BA7733"/>
    <w:rsid w:val="00BB12CD"/>
    <w:rsid w:val="00BB22C2"/>
    <w:rsid w:val="00BB3812"/>
    <w:rsid w:val="00BB4B5F"/>
    <w:rsid w:val="00BB5416"/>
    <w:rsid w:val="00BB78AC"/>
    <w:rsid w:val="00BC199D"/>
    <w:rsid w:val="00BC1D6C"/>
    <w:rsid w:val="00BC5273"/>
    <w:rsid w:val="00BD04C7"/>
    <w:rsid w:val="00BD0500"/>
    <w:rsid w:val="00BD1AC3"/>
    <w:rsid w:val="00BD3687"/>
    <w:rsid w:val="00BD4441"/>
    <w:rsid w:val="00BD5155"/>
    <w:rsid w:val="00BD7070"/>
    <w:rsid w:val="00BE03F1"/>
    <w:rsid w:val="00BE1598"/>
    <w:rsid w:val="00BE2342"/>
    <w:rsid w:val="00BE600E"/>
    <w:rsid w:val="00BE7A4B"/>
    <w:rsid w:val="00BF0C42"/>
    <w:rsid w:val="00BF0F4A"/>
    <w:rsid w:val="00BF3262"/>
    <w:rsid w:val="00BF4B89"/>
    <w:rsid w:val="00BF5CF5"/>
    <w:rsid w:val="00BF620B"/>
    <w:rsid w:val="00BF7AC5"/>
    <w:rsid w:val="00BF7C2F"/>
    <w:rsid w:val="00BF7F7F"/>
    <w:rsid w:val="00C0252F"/>
    <w:rsid w:val="00C04FA0"/>
    <w:rsid w:val="00C05533"/>
    <w:rsid w:val="00C05639"/>
    <w:rsid w:val="00C06087"/>
    <w:rsid w:val="00C108DF"/>
    <w:rsid w:val="00C11462"/>
    <w:rsid w:val="00C12598"/>
    <w:rsid w:val="00C1302F"/>
    <w:rsid w:val="00C1732C"/>
    <w:rsid w:val="00C2367E"/>
    <w:rsid w:val="00C244BB"/>
    <w:rsid w:val="00C25771"/>
    <w:rsid w:val="00C25E8D"/>
    <w:rsid w:val="00C310A3"/>
    <w:rsid w:val="00C3159B"/>
    <w:rsid w:val="00C32703"/>
    <w:rsid w:val="00C36306"/>
    <w:rsid w:val="00C37B74"/>
    <w:rsid w:val="00C41E09"/>
    <w:rsid w:val="00C42C0D"/>
    <w:rsid w:val="00C43056"/>
    <w:rsid w:val="00C43FB4"/>
    <w:rsid w:val="00C469C0"/>
    <w:rsid w:val="00C47362"/>
    <w:rsid w:val="00C50C6D"/>
    <w:rsid w:val="00C514FE"/>
    <w:rsid w:val="00C51DDC"/>
    <w:rsid w:val="00C5324B"/>
    <w:rsid w:val="00C55584"/>
    <w:rsid w:val="00C573AE"/>
    <w:rsid w:val="00C626DA"/>
    <w:rsid w:val="00C638B4"/>
    <w:rsid w:val="00C64640"/>
    <w:rsid w:val="00C64BE7"/>
    <w:rsid w:val="00C7325A"/>
    <w:rsid w:val="00C77C6D"/>
    <w:rsid w:val="00C878AE"/>
    <w:rsid w:val="00C9021E"/>
    <w:rsid w:val="00C978D3"/>
    <w:rsid w:val="00CA01CA"/>
    <w:rsid w:val="00CA0E62"/>
    <w:rsid w:val="00CA3A0E"/>
    <w:rsid w:val="00CA41DD"/>
    <w:rsid w:val="00CA61D7"/>
    <w:rsid w:val="00CA6A2D"/>
    <w:rsid w:val="00CB3324"/>
    <w:rsid w:val="00CB445F"/>
    <w:rsid w:val="00CB7CB3"/>
    <w:rsid w:val="00CC108C"/>
    <w:rsid w:val="00CC38BF"/>
    <w:rsid w:val="00CD0950"/>
    <w:rsid w:val="00CD234F"/>
    <w:rsid w:val="00CD2ABC"/>
    <w:rsid w:val="00CD2DCF"/>
    <w:rsid w:val="00CD3063"/>
    <w:rsid w:val="00CD53D7"/>
    <w:rsid w:val="00CD565D"/>
    <w:rsid w:val="00CE27D0"/>
    <w:rsid w:val="00CE2C5E"/>
    <w:rsid w:val="00CE77AF"/>
    <w:rsid w:val="00CF07F4"/>
    <w:rsid w:val="00CF3F7E"/>
    <w:rsid w:val="00D013D0"/>
    <w:rsid w:val="00D03796"/>
    <w:rsid w:val="00D049FA"/>
    <w:rsid w:val="00D0554D"/>
    <w:rsid w:val="00D07384"/>
    <w:rsid w:val="00D11D4A"/>
    <w:rsid w:val="00D12427"/>
    <w:rsid w:val="00D164FD"/>
    <w:rsid w:val="00D1659B"/>
    <w:rsid w:val="00D2155E"/>
    <w:rsid w:val="00D244DA"/>
    <w:rsid w:val="00D27F77"/>
    <w:rsid w:val="00D303FB"/>
    <w:rsid w:val="00D323B8"/>
    <w:rsid w:val="00D34620"/>
    <w:rsid w:val="00D35939"/>
    <w:rsid w:val="00D368AD"/>
    <w:rsid w:val="00D37C92"/>
    <w:rsid w:val="00D40D1F"/>
    <w:rsid w:val="00D4216A"/>
    <w:rsid w:val="00D43D66"/>
    <w:rsid w:val="00D449C5"/>
    <w:rsid w:val="00D44A4A"/>
    <w:rsid w:val="00D4539B"/>
    <w:rsid w:val="00D47463"/>
    <w:rsid w:val="00D518DF"/>
    <w:rsid w:val="00D51D37"/>
    <w:rsid w:val="00D526FA"/>
    <w:rsid w:val="00D53EB0"/>
    <w:rsid w:val="00D5422D"/>
    <w:rsid w:val="00D55C98"/>
    <w:rsid w:val="00D56E19"/>
    <w:rsid w:val="00D643E0"/>
    <w:rsid w:val="00D6547A"/>
    <w:rsid w:val="00D6656F"/>
    <w:rsid w:val="00D67854"/>
    <w:rsid w:val="00D7279F"/>
    <w:rsid w:val="00D73240"/>
    <w:rsid w:val="00D776FB"/>
    <w:rsid w:val="00D805A7"/>
    <w:rsid w:val="00D82C8C"/>
    <w:rsid w:val="00D83958"/>
    <w:rsid w:val="00D83D54"/>
    <w:rsid w:val="00D840E2"/>
    <w:rsid w:val="00D84563"/>
    <w:rsid w:val="00D855DA"/>
    <w:rsid w:val="00D85DB4"/>
    <w:rsid w:val="00D8680B"/>
    <w:rsid w:val="00D86EB6"/>
    <w:rsid w:val="00D9122C"/>
    <w:rsid w:val="00D92A80"/>
    <w:rsid w:val="00D93150"/>
    <w:rsid w:val="00D93CCA"/>
    <w:rsid w:val="00D94F01"/>
    <w:rsid w:val="00D9661B"/>
    <w:rsid w:val="00DA11A6"/>
    <w:rsid w:val="00DA38DC"/>
    <w:rsid w:val="00DB088F"/>
    <w:rsid w:val="00DB2139"/>
    <w:rsid w:val="00DB2B45"/>
    <w:rsid w:val="00DB6581"/>
    <w:rsid w:val="00DB74EF"/>
    <w:rsid w:val="00DC086B"/>
    <w:rsid w:val="00DC3666"/>
    <w:rsid w:val="00DD49E8"/>
    <w:rsid w:val="00DD55B0"/>
    <w:rsid w:val="00DE16EA"/>
    <w:rsid w:val="00DE1712"/>
    <w:rsid w:val="00DE2CC0"/>
    <w:rsid w:val="00DE4010"/>
    <w:rsid w:val="00DF0B60"/>
    <w:rsid w:val="00DF1FC2"/>
    <w:rsid w:val="00DF2164"/>
    <w:rsid w:val="00DF258A"/>
    <w:rsid w:val="00DF317B"/>
    <w:rsid w:val="00DF3825"/>
    <w:rsid w:val="00DF5CF6"/>
    <w:rsid w:val="00E00306"/>
    <w:rsid w:val="00E02365"/>
    <w:rsid w:val="00E1000F"/>
    <w:rsid w:val="00E13203"/>
    <w:rsid w:val="00E13DBC"/>
    <w:rsid w:val="00E22467"/>
    <w:rsid w:val="00E22522"/>
    <w:rsid w:val="00E30006"/>
    <w:rsid w:val="00E30B29"/>
    <w:rsid w:val="00E37332"/>
    <w:rsid w:val="00E374EC"/>
    <w:rsid w:val="00E40213"/>
    <w:rsid w:val="00E40810"/>
    <w:rsid w:val="00E41643"/>
    <w:rsid w:val="00E416EE"/>
    <w:rsid w:val="00E43959"/>
    <w:rsid w:val="00E45507"/>
    <w:rsid w:val="00E50188"/>
    <w:rsid w:val="00E56CD4"/>
    <w:rsid w:val="00E60C62"/>
    <w:rsid w:val="00E60F53"/>
    <w:rsid w:val="00E62405"/>
    <w:rsid w:val="00E658D8"/>
    <w:rsid w:val="00E669DA"/>
    <w:rsid w:val="00E71E29"/>
    <w:rsid w:val="00E71F05"/>
    <w:rsid w:val="00E72574"/>
    <w:rsid w:val="00E74BD2"/>
    <w:rsid w:val="00E76185"/>
    <w:rsid w:val="00E7676C"/>
    <w:rsid w:val="00E77A67"/>
    <w:rsid w:val="00E862FB"/>
    <w:rsid w:val="00E87DBA"/>
    <w:rsid w:val="00E9370A"/>
    <w:rsid w:val="00E94FDC"/>
    <w:rsid w:val="00E95D04"/>
    <w:rsid w:val="00E96DBF"/>
    <w:rsid w:val="00E972A7"/>
    <w:rsid w:val="00EA0AE3"/>
    <w:rsid w:val="00EA1CDE"/>
    <w:rsid w:val="00EA2041"/>
    <w:rsid w:val="00EA223F"/>
    <w:rsid w:val="00EA2629"/>
    <w:rsid w:val="00EA2C09"/>
    <w:rsid w:val="00EA309E"/>
    <w:rsid w:val="00EA3506"/>
    <w:rsid w:val="00EA73D9"/>
    <w:rsid w:val="00EB1A89"/>
    <w:rsid w:val="00EC38B4"/>
    <w:rsid w:val="00EC3E54"/>
    <w:rsid w:val="00ED13F3"/>
    <w:rsid w:val="00ED18B5"/>
    <w:rsid w:val="00ED22FB"/>
    <w:rsid w:val="00ED6098"/>
    <w:rsid w:val="00ED67E8"/>
    <w:rsid w:val="00ED7074"/>
    <w:rsid w:val="00ED7805"/>
    <w:rsid w:val="00EE05EC"/>
    <w:rsid w:val="00EE1ABD"/>
    <w:rsid w:val="00EE1F63"/>
    <w:rsid w:val="00EE22CA"/>
    <w:rsid w:val="00EE247D"/>
    <w:rsid w:val="00EE2B83"/>
    <w:rsid w:val="00EE4375"/>
    <w:rsid w:val="00EE4EA3"/>
    <w:rsid w:val="00EE79D5"/>
    <w:rsid w:val="00EF1BE9"/>
    <w:rsid w:val="00EF3E64"/>
    <w:rsid w:val="00EF47A6"/>
    <w:rsid w:val="00EF5602"/>
    <w:rsid w:val="00F01761"/>
    <w:rsid w:val="00F05702"/>
    <w:rsid w:val="00F06B89"/>
    <w:rsid w:val="00F06BF9"/>
    <w:rsid w:val="00F072E0"/>
    <w:rsid w:val="00F073E4"/>
    <w:rsid w:val="00F10F39"/>
    <w:rsid w:val="00F1505C"/>
    <w:rsid w:val="00F1649C"/>
    <w:rsid w:val="00F16EFC"/>
    <w:rsid w:val="00F17613"/>
    <w:rsid w:val="00F21022"/>
    <w:rsid w:val="00F23DB5"/>
    <w:rsid w:val="00F247AB"/>
    <w:rsid w:val="00F2610D"/>
    <w:rsid w:val="00F3076A"/>
    <w:rsid w:val="00F33901"/>
    <w:rsid w:val="00F352CD"/>
    <w:rsid w:val="00F3622E"/>
    <w:rsid w:val="00F42965"/>
    <w:rsid w:val="00F43AD6"/>
    <w:rsid w:val="00F45141"/>
    <w:rsid w:val="00F479F8"/>
    <w:rsid w:val="00F508D0"/>
    <w:rsid w:val="00F51098"/>
    <w:rsid w:val="00F511C4"/>
    <w:rsid w:val="00F51C7D"/>
    <w:rsid w:val="00F55B2F"/>
    <w:rsid w:val="00F57EE6"/>
    <w:rsid w:val="00F64482"/>
    <w:rsid w:val="00F646F8"/>
    <w:rsid w:val="00F652C0"/>
    <w:rsid w:val="00F652CD"/>
    <w:rsid w:val="00F6545F"/>
    <w:rsid w:val="00F738BF"/>
    <w:rsid w:val="00F7402F"/>
    <w:rsid w:val="00F742FE"/>
    <w:rsid w:val="00F74DE7"/>
    <w:rsid w:val="00F81A51"/>
    <w:rsid w:val="00F825E5"/>
    <w:rsid w:val="00F8534F"/>
    <w:rsid w:val="00F910F7"/>
    <w:rsid w:val="00F91182"/>
    <w:rsid w:val="00F9544A"/>
    <w:rsid w:val="00F96E2D"/>
    <w:rsid w:val="00FA2E3D"/>
    <w:rsid w:val="00FA4C52"/>
    <w:rsid w:val="00FA6F45"/>
    <w:rsid w:val="00FB267D"/>
    <w:rsid w:val="00FB4CE7"/>
    <w:rsid w:val="00FC0394"/>
    <w:rsid w:val="00FC1D4E"/>
    <w:rsid w:val="00FC4AEF"/>
    <w:rsid w:val="00FC54E0"/>
    <w:rsid w:val="00FC5B36"/>
    <w:rsid w:val="00FC6925"/>
    <w:rsid w:val="00FD3A72"/>
    <w:rsid w:val="00FD44F0"/>
    <w:rsid w:val="00FD76C2"/>
    <w:rsid w:val="00FE18DE"/>
    <w:rsid w:val="00FE50E0"/>
    <w:rsid w:val="00FE5DC9"/>
    <w:rsid w:val="00FE65C3"/>
    <w:rsid w:val="00FE72F6"/>
    <w:rsid w:val="00FE7406"/>
    <w:rsid w:val="00FE7DA9"/>
    <w:rsid w:val="00FF0FA6"/>
    <w:rsid w:val="00FF18B9"/>
    <w:rsid w:val="00FF22B9"/>
    <w:rsid w:val="00FF2E5C"/>
    <w:rsid w:val="00FF5B5E"/>
    <w:rsid w:val="00FF6087"/>
    <w:rsid w:val="00FF7144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932A3"/>
  <w15:chartTrackingRefBased/>
  <w15:docId w15:val="{B6FD67F3-43A8-4171-BF51-A1003A8E0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6D4"/>
    <w:pPr>
      <w:spacing w:after="120" w:line="276" w:lineRule="auto"/>
      <w:jc w:val="both"/>
    </w:pPr>
    <w:rPr>
      <w:rFonts w:ascii="Palatino Linotype" w:hAnsi="Palatino Linotype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03D4"/>
    <w:pPr>
      <w:keepNext/>
      <w:keepLines/>
      <w:spacing w:before="120"/>
      <w:jc w:val="center"/>
      <w:outlineLvl w:val="0"/>
    </w:pPr>
    <w:rPr>
      <w:rFonts w:eastAsiaTheme="majorEastAsia" w:cstheme="majorBidi"/>
      <w:b/>
      <w:caps/>
      <w:color w:val="833C0B" w:themeColor="accent2" w:themeShade="80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F6D"/>
    <w:pPr>
      <w:keepNext/>
      <w:keepLines/>
      <w:spacing w:before="120"/>
      <w:outlineLvl w:val="1"/>
    </w:pPr>
    <w:rPr>
      <w:rFonts w:eastAsiaTheme="majorEastAsia" w:cstheme="majorBidi"/>
      <w:b/>
      <w:color w:val="1F3864" w:themeColor="accent1" w:themeShade="80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2164"/>
    <w:pPr>
      <w:keepNext/>
      <w:keepLines/>
      <w:spacing w:before="40"/>
      <w:outlineLvl w:val="2"/>
    </w:pPr>
    <w:rPr>
      <w:rFonts w:eastAsiaTheme="majorEastAsia" w:cstheme="majorBidi"/>
      <w:b/>
      <w:color w:val="1F3864" w:themeColor="accent1" w:themeShade="8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3D4"/>
    <w:rPr>
      <w:rFonts w:ascii="Palatino Linotype" w:eastAsiaTheme="majorEastAsia" w:hAnsi="Palatino Linotype" w:cstheme="majorBidi"/>
      <w:b/>
      <w:caps/>
      <w:color w:val="833C0B" w:themeColor="accent2" w:themeShade="80"/>
      <w:sz w:val="24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71F6D"/>
    <w:rPr>
      <w:rFonts w:ascii="Palatino Linotype" w:eastAsiaTheme="majorEastAsia" w:hAnsi="Palatino Linotype" w:cstheme="majorBidi"/>
      <w:b/>
      <w:color w:val="1F3864" w:themeColor="accent1" w:themeShade="80"/>
      <w:sz w:val="24"/>
      <w:szCs w:val="26"/>
      <w:u w:val="single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DF2164"/>
    <w:rPr>
      <w:rFonts w:ascii="Palatino Linotype" w:eastAsiaTheme="majorEastAsia" w:hAnsi="Palatino Linotype" w:cstheme="majorBidi"/>
      <w:b/>
      <w:color w:val="1F3864" w:themeColor="accent1" w:themeShade="80"/>
      <w:sz w:val="24"/>
      <w:szCs w:val="24"/>
      <w:lang w:val="en-GB"/>
    </w:rPr>
  </w:style>
  <w:style w:type="paragraph" w:styleId="EndnoteText">
    <w:name w:val="endnote text"/>
    <w:basedOn w:val="Normal"/>
    <w:link w:val="EndnoteTextChar"/>
    <w:uiPriority w:val="99"/>
    <w:unhideWhenUsed/>
    <w:rsid w:val="00703C0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03C07"/>
    <w:rPr>
      <w:rFonts w:ascii="Palatino Linotype" w:hAnsi="Palatino Linotype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703C07"/>
    <w:rPr>
      <w:vertAlign w:val="superscript"/>
    </w:rPr>
  </w:style>
  <w:style w:type="paragraph" w:styleId="ListParagraph">
    <w:name w:val="List Paragraph"/>
    <w:basedOn w:val="Normal"/>
    <w:uiPriority w:val="34"/>
    <w:qFormat/>
    <w:rsid w:val="001F4F5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C1E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1E83"/>
    <w:rPr>
      <w:rFonts w:ascii="Palatino Linotype" w:hAnsi="Palatino Linotype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3C1E8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34F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4F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4FAE"/>
    <w:rPr>
      <w:rFonts w:ascii="Palatino Linotype" w:hAnsi="Palatino Linotype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4F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4FAE"/>
    <w:rPr>
      <w:rFonts w:ascii="Palatino Linotype" w:hAnsi="Palatino Linotype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62C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CB6"/>
    <w:rPr>
      <w:rFonts w:ascii="Palatino Linotype" w:hAnsi="Palatino Linotype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62C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CB6"/>
    <w:rPr>
      <w:rFonts w:ascii="Palatino Linotype" w:hAnsi="Palatino Linotype"/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9D2BF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D2B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17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/nigeria/education" TargetMode="External"/><Relationship Id="rId13" Type="http://schemas.openxmlformats.org/officeDocument/2006/relationships/hyperlink" Target="https://www.researchgate.net/publication/337693382_Understanding_mistreatment_during_institutional_delivery_in_Northeast_Nigeria_a_mixed-method_study" TargetMode="External"/><Relationship Id="rId18" Type="http://schemas.openxmlformats.org/officeDocument/2006/relationships/hyperlink" Target="https://www.bbc.com/news/world-africa-43535872" TargetMode="External"/><Relationship Id="rId26" Type="http://schemas.openxmlformats.org/officeDocument/2006/relationships/hyperlink" Target="https://www.hrw.org/news/2018/09/17/nigeria-flawed-trials-boko-haram-suspects" TargetMode="External"/><Relationship Id="rId39" Type="http://schemas.openxmlformats.org/officeDocument/2006/relationships/hyperlink" Target="https://gh.bmj.com/content/5/1/e001814" TargetMode="External"/><Relationship Id="rId3" Type="http://schemas.openxmlformats.org/officeDocument/2006/relationships/hyperlink" Target="https://bmcpregnancychildbirth.biomedcentral.com/articles/10.1186/s12884-019-2202-1" TargetMode="External"/><Relationship Id="rId21" Type="http://schemas.openxmlformats.org/officeDocument/2006/relationships/hyperlink" Target="https://www.nytimes.com/2021/03/02/world/africa/nigeria-kidnapped-students.html" TargetMode="External"/><Relationship Id="rId34" Type="http://schemas.openxmlformats.org/officeDocument/2006/relationships/hyperlink" Target="https://www.guttmacher.org/fact-sheet/adding-it-up-contraception-mnh-nigeria" TargetMode="External"/><Relationship Id="rId42" Type="http://schemas.openxmlformats.org/officeDocument/2006/relationships/hyperlink" Target="https://dhsprogram.com/pubs/pdf/FR359/FR359.pdf" TargetMode="External"/><Relationship Id="rId7" Type="http://schemas.openxmlformats.org/officeDocument/2006/relationships/hyperlink" Target="https://www.britishcouncil.org/sites/default/files/british-council-girls-education-nigeria-report.pdf" TargetMode="External"/><Relationship Id="rId12" Type="http://schemas.openxmlformats.org/officeDocument/2006/relationships/hyperlink" Target="https://www.thelancet.com/journals/lancet/article/PIIS0140-6736(19)31992-0/fulltext" TargetMode="External"/><Relationship Id="rId17" Type="http://schemas.openxmlformats.org/officeDocument/2006/relationships/hyperlink" Target="https://guardian.ng/saturday-magazine/group-holds-speak-out-saturday-for-leah-sharibu-today/" TargetMode="External"/><Relationship Id="rId25" Type="http://schemas.openxmlformats.org/officeDocument/2006/relationships/hyperlink" Target="https://reproductiverights.org/the-conflict-in-northeast-nigerias-impact-on-the-sexual-and-reproductive-rights-of-women-and-girls/" TargetMode="External"/><Relationship Id="rId33" Type="http://schemas.openxmlformats.org/officeDocument/2006/relationships/hyperlink" Target="https://digitalcommons.law.ggu.edu/cgi/viewcontent.cgi?article=1215&amp;context=annlsurvey" TargetMode="External"/><Relationship Id="rId38" Type="http://schemas.openxmlformats.org/officeDocument/2006/relationships/hyperlink" Target="https://gh.bmj.com/content/5/1/e001814" TargetMode="External"/><Relationship Id="rId2" Type="http://schemas.openxmlformats.org/officeDocument/2006/relationships/hyperlink" Target="https://reliefweb.int/sites/reliefweb.int/files/resources/WHO_RHR_15.23_eng.pdf" TargetMode="External"/><Relationship Id="rId16" Type="http://schemas.openxmlformats.org/officeDocument/2006/relationships/hyperlink" Target="https://www.theguardian.com/world/2021/aug/07/chibok-schoolgirl-freed-in-nigeria-seven-years-after-boko-haram-kidnap-governor-says" TargetMode="External"/><Relationship Id="rId20" Type="http://schemas.openxmlformats.org/officeDocument/2006/relationships/hyperlink" Target="https://reproductiverights.org/the-conflict-in-northeast-nigerias-impact-on-the-sexual-and-reproductive-rights-of-women-and-girls/" TargetMode="External"/><Relationship Id="rId29" Type="http://schemas.openxmlformats.org/officeDocument/2006/relationships/hyperlink" Target="https://www.bbc.com/news/world-africa-43111860" TargetMode="External"/><Relationship Id="rId41" Type="http://schemas.openxmlformats.org/officeDocument/2006/relationships/hyperlink" Target="https://www.guttmacher.org/fact-sheet/adding-it-up-contraception-mnh-nigeria" TargetMode="External"/><Relationship Id="rId1" Type="http://schemas.openxmlformats.org/officeDocument/2006/relationships/hyperlink" Target="https://obgyn.onlinelibrary.wiley.com/doi/full/10.1111/1471-0528.15699" TargetMode="External"/><Relationship Id="rId6" Type="http://schemas.openxmlformats.org/officeDocument/2006/relationships/hyperlink" Target="https://www.unicef.org/nigeria/education" TargetMode="External"/><Relationship Id="rId11" Type="http://schemas.openxmlformats.org/officeDocument/2006/relationships/hyperlink" Target="https://www.ohchr.org/EN/NewsEvents/Pages/DisplayNews.aspx?NewsID=17152&amp;" TargetMode="External"/><Relationship Id="rId24" Type="http://schemas.openxmlformats.org/officeDocument/2006/relationships/hyperlink" Target="https://reproductiverights.org/the-conflict-in-northeast-nigerias-impact-on-the-sexual-and-reproductive-rights-of-women-and-girls/" TargetMode="External"/><Relationship Id="rId32" Type="http://schemas.openxmlformats.org/officeDocument/2006/relationships/hyperlink" Target="https://reproductiverights.org/the-conflict-in-northeast-nigerias-impact-on-the-sexual-and-reproductive-rights-of-women-and-girls/" TargetMode="External"/><Relationship Id="rId37" Type="http://schemas.openxmlformats.org/officeDocument/2006/relationships/hyperlink" Target="https://www.tandfonline.com/doi/pdf/10.1080/26410397.2020.1758445" TargetMode="External"/><Relationship Id="rId40" Type="http://schemas.openxmlformats.org/officeDocument/2006/relationships/hyperlink" Target="https://www.ohchr.org/EN/NewsEvents/Pages/DisplayNews.aspx?NewsID=17152&amp;" TargetMode="External"/><Relationship Id="rId5" Type="http://schemas.openxmlformats.org/officeDocument/2006/relationships/hyperlink" Target="https://bmcpregnancychildbirth.biomedcentral.com/track/pdf/10.1186/s12884-019-2471-8.pdf" TargetMode="External"/><Relationship Id="rId15" Type="http://schemas.openxmlformats.org/officeDocument/2006/relationships/hyperlink" Target="https://reproductiverights.org/the-conflict-in-northeast-nigerias-impact-on-the-sexual-and-reproductive-rights-of-women-and-girls/" TargetMode="External"/><Relationship Id="rId23" Type="http://schemas.openxmlformats.org/officeDocument/2006/relationships/hyperlink" Target="https://www.tandfonline.com/doi/abs/10.1080/19392206.2020.1731110?journalCode=uafs20" TargetMode="External"/><Relationship Id="rId28" Type="http://schemas.openxmlformats.org/officeDocument/2006/relationships/hyperlink" Target="https://www.hrw.org/news/2018/09/17/nigeria-flawed-trials-boko-haram-suspects" TargetMode="External"/><Relationship Id="rId36" Type="http://schemas.openxmlformats.org/officeDocument/2006/relationships/hyperlink" Target="https://gdc.unicef.org/resource/unsafe-abortion-and-maternal-mortality-nigeria-review" TargetMode="External"/><Relationship Id="rId10" Type="http://schemas.openxmlformats.org/officeDocument/2006/relationships/hyperlink" Target="https://obgyn.onlinelibrary.wiley.com/doi/epdf/10.1111/1471-0528.15427" TargetMode="External"/><Relationship Id="rId19" Type="http://schemas.openxmlformats.org/officeDocument/2006/relationships/hyperlink" Target="https://www.nationalgeographic.com/magazine/article/six-years-ago-boko-haram-kidnapped-276-schoolgirls-where-are-they-now" TargetMode="External"/><Relationship Id="rId31" Type="http://schemas.openxmlformats.org/officeDocument/2006/relationships/hyperlink" Target="https://reproductiverights.org/the-conflict-in-northeast-nigerias-impact-on-the-sexual-and-reproductive-rights-of-women-and-girls/" TargetMode="External"/><Relationship Id="rId4" Type="http://schemas.openxmlformats.org/officeDocument/2006/relationships/hyperlink" Target="https://bmcpregnancychildbirth.biomedcentral.com/track/pdf/10.1186/s12884-019-2471-8.pdf" TargetMode="External"/><Relationship Id="rId9" Type="http://schemas.openxmlformats.org/officeDocument/2006/relationships/hyperlink" Target="https://obgyn.onlinelibrary.wiley.com/doi/epdf/10.1111/1471-0528.15624" TargetMode="External"/><Relationship Id="rId14" Type="http://schemas.openxmlformats.org/officeDocument/2006/relationships/hyperlink" Target="https://journals.plos.org/plosone/article?id=10.1371/journal.pone.0174084" TargetMode="External"/><Relationship Id="rId22" Type="http://schemas.openxmlformats.org/officeDocument/2006/relationships/hyperlink" Target="https://www.amnesty.org/en/latest/press-release/2021/03/nigeria-boko-haram-brutality-against-women-and-girls-needs-urgent-response-new-research/" TargetMode="External"/><Relationship Id="rId27" Type="http://schemas.openxmlformats.org/officeDocument/2006/relationships/hyperlink" Target="https://www.ohchr.org/EN/NewsEvents/Pages/DisplayNews.aspx?NewsID=22232&amp;LangID=E" TargetMode="External"/><Relationship Id="rId30" Type="http://schemas.openxmlformats.org/officeDocument/2006/relationships/hyperlink" Target="https://www.hrw.org/news/2018/09/17/nigeria-flawed-trials-boko-haram-suspects" TargetMode="External"/><Relationship Id="rId35" Type="http://schemas.openxmlformats.org/officeDocument/2006/relationships/hyperlink" Target="https://www.guttmacher.org/fact-sheet/adding-it-up-contraception-mnh-nigeria" TargetMode="External"/><Relationship Id="rId43" Type="http://schemas.openxmlformats.org/officeDocument/2006/relationships/hyperlink" Target="https://www.reproductiverights.org/sites/crr.civicactions.net/files/documents/TCIDT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1.png@01D7A573.8F4F9B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BDBBF3-20CE-46E3-A448-E0E348D0F7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AD8811-208D-442C-97DE-1831BF99702C}"/>
</file>

<file path=customXml/itemProps3.xml><?xml version="1.0" encoding="utf-8"?>
<ds:datastoreItem xmlns:ds="http://schemas.openxmlformats.org/officeDocument/2006/customXml" ds:itemID="{258EF1CC-52E9-4BB2-B2D0-A16BE95B7090}"/>
</file>

<file path=customXml/itemProps4.xml><?xml version="1.0" encoding="utf-8"?>
<ds:datastoreItem xmlns:ds="http://schemas.openxmlformats.org/officeDocument/2006/customXml" ds:itemID="{A95EE242-BECF-4473-B6F1-068559BBCE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3565</Words>
  <Characters>20324</Characters>
  <Application>Microsoft Office Word</Application>
  <DocSecurity>4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Kabari</dc:creator>
  <cp:keywords/>
  <dc:description/>
  <cp:lastModifiedBy>D'ANIELLO Denise</cp:lastModifiedBy>
  <cp:revision>2</cp:revision>
  <dcterms:created xsi:type="dcterms:W3CDTF">2021-10-22T16:11:00Z</dcterms:created>
  <dcterms:modified xsi:type="dcterms:W3CDTF">2021-10-22T16:11:00Z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