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1EF33" w14:textId="77777777" w:rsidR="003D6B09" w:rsidRDefault="003D6B09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688953BA" w14:textId="77777777" w:rsidR="003D6B09" w:rsidRDefault="003D6B09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5DB24CB3" w14:textId="60423F75" w:rsidR="005C0C72" w:rsidRPr="00D827A0" w:rsidRDefault="005C0C72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D827A0">
        <w:rPr>
          <w:rFonts w:ascii="Times New Roman" w:hAnsi="Times New Roman" w:cs="Times New Roman"/>
          <w:b/>
          <w:bCs/>
          <w:sz w:val="20"/>
          <w:szCs w:val="20"/>
        </w:rPr>
        <w:t>Datos acerca de adolescentes a los que se ha facilitado el acceso a servicios de rehabilitación y reintegración.</w:t>
      </w:r>
    </w:p>
    <w:p w14:paraId="4164DF72" w14:textId="0CE512A8" w:rsidR="005C0C72" w:rsidRPr="00D827A0" w:rsidRDefault="005C0C72">
      <w:pPr>
        <w:rPr>
          <w:rFonts w:ascii="Times New Roman" w:hAnsi="Times New Roman" w:cs="Times New Roman"/>
          <w:sz w:val="20"/>
          <w:szCs w:val="20"/>
        </w:rPr>
      </w:pPr>
      <w:r w:rsidRPr="00D827A0">
        <w:rPr>
          <w:rFonts w:ascii="Times New Roman" w:hAnsi="Times New Roman" w:cs="Times New Roman"/>
          <w:sz w:val="20"/>
          <w:szCs w:val="20"/>
        </w:rPr>
        <w:t>Atención individual psicosocial en los Centros de Adolescentes Infractores para Adolescentes con medidas cautelares (internamiento preventivo) y medidas socioeducativas privativas de la libertad.</w:t>
      </w:r>
    </w:p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7F7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94"/>
        <w:gridCol w:w="3301"/>
      </w:tblGrid>
      <w:tr w:rsidR="005C0C72" w:rsidRPr="005C0C72" w14:paraId="7EB00F58" w14:textId="77777777" w:rsidTr="00D827A0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0E51F2C3" w14:textId="77777777" w:rsidR="005C0C72" w:rsidRPr="005C0C72" w:rsidRDefault="005C0C72" w:rsidP="005C0C7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CENTROS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78DAD87C" w14:textId="77777777" w:rsidR="005C0C72" w:rsidRPr="005C0C72" w:rsidRDefault="005C0C72" w:rsidP="005C0C7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ATENCIONES</w:t>
            </w:r>
          </w:p>
        </w:tc>
      </w:tr>
      <w:tr w:rsidR="005C0C72" w:rsidRPr="005C0C72" w14:paraId="10598D4B" w14:textId="77777777" w:rsidTr="00D827A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3499E60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AMBATO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7A4DA901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5C0C72" w:rsidRPr="005C0C72" w14:paraId="19E145E1" w14:textId="77777777" w:rsidTr="00D827A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68E2886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LOJA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26B571F3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5C0C72" w:rsidRPr="005C0C72" w14:paraId="33F642D9" w14:textId="77777777" w:rsidTr="00D827A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24290F7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CUENCA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7EC057D3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5C0C72" w:rsidRPr="005C0C72" w14:paraId="24BC771A" w14:textId="77777777" w:rsidTr="00D827A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96F48CA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FEMENINO GUAYAQUIL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0D482B94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C0C72" w:rsidRPr="005C0C72" w14:paraId="5AC7F426" w14:textId="77777777" w:rsidTr="00D827A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D31EBF8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VIRGILIO GUERRERO QUITO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2F368CE5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</w:tr>
      <w:tr w:rsidR="005C0C72" w:rsidRPr="005C0C72" w14:paraId="4E0CABA9" w14:textId="77777777" w:rsidTr="00D827A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3EE302B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IBARRA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23BABDB6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</w:tr>
      <w:tr w:rsidR="005C0C72" w:rsidRPr="005C0C72" w14:paraId="6DCD111A" w14:textId="77777777" w:rsidTr="00D827A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722433E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MASCULINO GUAYAQUIL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587A7AFD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5C0C72" w:rsidRPr="005C0C72" w14:paraId="54F13BDA" w14:textId="77777777" w:rsidTr="00D827A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F160070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CONOCOTO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3A1BBB67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5C0C72" w:rsidRPr="005C0C72" w14:paraId="078BEEA0" w14:textId="77777777" w:rsidTr="00D827A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5920771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RIOBAMBA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0E344D73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5C0C72" w:rsidRPr="005C0C72" w14:paraId="5B452E1A" w14:textId="77777777" w:rsidTr="001A5214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2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E4E2C4B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ESMERALDAS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2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38060D9E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</w:tr>
      <w:tr w:rsidR="001A5214" w:rsidRPr="005C0C72" w14:paraId="3CC4045E" w14:textId="77777777" w:rsidTr="00D827A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</w:tcPr>
          <w:p w14:paraId="60070DCC" w14:textId="22FE4F8B" w:rsidR="001A5214" w:rsidRPr="005C0C72" w:rsidRDefault="001A5214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TOTAL 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</w:tcPr>
          <w:p w14:paraId="09A93E34" w14:textId="769A6581" w:rsidR="001A5214" w:rsidRPr="005C0C72" w:rsidRDefault="001A5214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297</w:t>
            </w:r>
          </w:p>
        </w:tc>
      </w:tr>
    </w:tbl>
    <w:p w14:paraId="2F380C72" w14:textId="77777777" w:rsidR="005C0C72" w:rsidRPr="00D827A0" w:rsidRDefault="005C0C72" w:rsidP="005C0C72">
      <w:pPr>
        <w:rPr>
          <w:rFonts w:ascii="Times New Roman" w:hAnsi="Times New Roman" w:cs="Times New Roman"/>
          <w:sz w:val="20"/>
          <w:szCs w:val="20"/>
        </w:rPr>
      </w:pPr>
      <w:r w:rsidRPr="005C0C72">
        <w:rPr>
          <w:rFonts w:ascii="Times New Roman" w:hAnsi="Times New Roman" w:cs="Times New Roman"/>
          <w:sz w:val="20"/>
          <w:szCs w:val="20"/>
        </w:rPr>
        <w:t>Fuente: Dirección de Medidas Socioeducativas para Adolescentes Infractores.</w:t>
      </w:r>
    </w:p>
    <w:p w14:paraId="6F46B4FC" w14:textId="4AFE92C5" w:rsidR="005C0C72" w:rsidRPr="00D827A0" w:rsidRDefault="005C0C72" w:rsidP="005C0C72">
      <w:pPr>
        <w:rPr>
          <w:rFonts w:ascii="Times New Roman" w:hAnsi="Times New Roman" w:cs="Times New Roman"/>
          <w:sz w:val="20"/>
          <w:szCs w:val="20"/>
        </w:rPr>
      </w:pPr>
      <w:r w:rsidRPr="00D827A0">
        <w:rPr>
          <w:rFonts w:ascii="Times New Roman" w:hAnsi="Times New Roman" w:cs="Times New Roman"/>
          <w:sz w:val="20"/>
          <w:szCs w:val="20"/>
        </w:rPr>
        <w:t>P</w:t>
      </w:r>
      <w:r w:rsidRPr="005C0C72">
        <w:rPr>
          <w:rFonts w:ascii="Times New Roman" w:hAnsi="Times New Roman" w:cs="Times New Roman"/>
          <w:sz w:val="20"/>
          <w:szCs w:val="20"/>
        </w:rPr>
        <w:t>er</w:t>
      </w:r>
      <w:r w:rsidRPr="00D827A0">
        <w:rPr>
          <w:rFonts w:ascii="Times New Roman" w:hAnsi="Times New Roman" w:cs="Times New Roman"/>
          <w:sz w:val="20"/>
          <w:szCs w:val="20"/>
        </w:rPr>
        <w:t>í</w:t>
      </w:r>
      <w:r w:rsidRPr="005C0C72">
        <w:rPr>
          <w:rFonts w:ascii="Times New Roman" w:hAnsi="Times New Roman" w:cs="Times New Roman"/>
          <w:sz w:val="20"/>
          <w:szCs w:val="20"/>
        </w:rPr>
        <w:t xml:space="preserve">odo: </w:t>
      </w:r>
      <w:proofErr w:type="gramStart"/>
      <w:r w:rsidRPr="005C0C72">
        <w:rPr>
          <w:rFonts w:ascii="Times New Roman" w:hAnsi="Times New Roman" w:cs="Times New Roman"/>
          <w:sz w:val="20"/>
          <w:szCs w:val="20"/>
        </w:rPr>
        <w:t>Enero</w:t>
      </w:r>
      <w:proofErr w:type="gramEnd"/>
      <w:r w:rsidRPr="005C0C72">
        <w:rPr>
          <w:rFonts w:ascii="Times New Roman" w:hAnsi="Times New Roman" w:cs="Times New Roman"/>
          <w:sz w:val="20"/>
          <w:szCs w:val="20"/>
        </w:rPr>
        <w:t xml:space="preserve"> 2023.</w:t>
      </w:r>
    </w:p>
    <w:p w14:paraId="28468D70" w14:textId="1B9B1AA9" w:rsidR="005C0C72" w:rsidRPr="00D827A0" w:rsidRDefault="005C0C72" w:rsidP="005C0C72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285A75BA" w14:textId="31631A1E" w:rsidR="005C0C72" w:rsidRPr="00D827A0" w:rsidRDefault="005C0C72" w:rsidP="005C0C72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41EDB78E" w14:textId="57A7A770" w:rsidR="005C0C72" w:rsidRPr="00D827A0" w:rsidRDefault="005C0C72" w:rsidP="005C0C72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55CF6042" w14:textId="0FACA563" w:rsidR="005C0C72" w:rsidRPr="00D827A0" w:rsidRDefault="005C0C72" w:rsidP="005C0C72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6D517F89" w14:textId="6A9689ED" w:rsidR="005C0C72" w:rsidRPr="00D827A0" w:rsidRDefault="005C0C72" w:rsidP="005C0C72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2C363D50" w14:textId="37DAF556" w:rsidR="005C0C72" w:rsidRPr="00D827A0" w:rsidRDefault="005C0C72" w:rsidP="005C0C72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6602C4D3" w14:textId="1345B1AA" w:rsidR="005C0C72" w:rsidRPr="00D827A0" w:rsidRDefault="005C0C72" w:rsidP="005C0C72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73BD8685" w14:textId="369C96D5" w:rsidR="005C0C72" w:rsidRDefault="005C0C72" w:rsidP="005C0C72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3053271F" w14:textId="01109D84" w:rsidR="00D827A0" w:rsidRDefault="00D827A0" w:rsidP="005C0C72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75778ED7" w14:textId="06AFCFA9" w:rsidR="00D827A0" w:rsidRDefault="00D827A0" w:rsidP="005C0C72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21BE47A9" w14:textId="1BCFD9E4" w:rsidR="00D827A0" w:rsidRDefault="00D827A0" w:rsidP="005C0C72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0FE6BBD9" w14:textId="77777777" w:rsidR="00D827A0" w:rsidRPr="00D827A0" w:rsidRDefault="00D827A0" w:rsidP="005C0C72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1CB7A834" w14:textId="77777777" w:rsidR="005C0C72" w:rsidRPr="00D827A0" w:rsidRDefault="005C0C72" w:rsidP="005C0C72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23517A0B" w14:textId="20B704F9" w:rsidR="005C0C72" w:rsidRPr="005C0C72" w:rsidRDefault="005C0C72" w:rsidP="005C0C72">
      <w:pPr>
        <w:rPr>
          <w:rFonts w:ascii="Times New Roman" w:hAnsi="Times New Roman" w:cs="Times New Roman"/>
          <w:sz w:val="20"/>
          <w:szCs w:val="20"/>
        </w:rPr>
      </w:pPr>
      <w:r w:rsidRPr="00D827A0">
        <w:rPr>
          <w:rFonts w:ascii="Times New Roman" w:hAnsi="Times New Roman" w:cs="Times New Roman"/>
          <w:b/>
          <w:bCs/>
          <w:sz w:val="20"/>
          <w:szCs w:val="20"/>
        </w:rPr>
        <w:t>Atención Médica en los Centros de Adolescentes Infractores de manera itinerante</w:t>
      </w:r>
    </w:p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7F7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13"/>
        <w:gridCol w:w="2382"/>
      </w:tblGrid>
      <w:tr w:rsidR="005C0C72" w:rsidRPr="005C0C72" w14:paraId="115B1029" w14:textId="77777777" w:rsidTr="005C0C72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5C05903F" w14:textId="77777777" w:rsidR="005C0C72" w:rsidRPr="005C0C72" w:rsidRDefault="005C0C72" w:rsidP="005C0C7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Centros de Adolescentes Infractores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5C7BB852" w14:textId="77777777" w:rsidR="005C0C72" w:rsidRPr="005C0C72" w:rsidRDefault="005C0C72" w:rsidP="005C0C7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Atenciones</w:t>
            </w:r>
          </w:p>
        </w:tc>
      </w:tr>
      <w:tr w:rsidR="005C0C72" w:rsidRPr="005C0C72" w14:paraId="3AEAC561" w14:textId="77777777" w:rsidTr="00D827A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D87BDB9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Ambato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0B865154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5C0C72" w:rsidRPr="005C0C72" w14:paraId="104F657F" w14:textId="77777777" w:rsidTr="00D827A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BA2E71D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Loja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13892B50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5C0C72" w:rsidRPr="005C0C72" w14:paraId="6AF364B4" w14:textId="77777777" w:rsidTr="00D827A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0F56CE9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Esmeraldas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72601430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</w:tr>
      <w:tr w:rsidR="005C0C72" w:rsidRPr="005C0C72" w14:paraId="4BED23BD" w14:textId="77777777" w:rsidTr="00D827A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66B438E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Conocoto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2C0B634C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5C0C72" w:rsidRPr="005C0C72" w14:paraId="62183CA1" w14:textId="77777777" w:rsidTr="00D827A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380EE49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Cuenca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6442648C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5C0C72" w:rsidRPr="005C0C72" w14:paraId="7D463507" w14:textId="77777777" w:rsidTr="00D827A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6DACA4C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Ibarra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228FAF56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</w:tr>
      <w:tr w:rsidR="005C0C72" w:rsidRPr="005C0C72" w14:paraId="0DD1FAB0" w14:textId="77777777" w:rsidTr="00D827A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96D55FE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Femenino Guayaquil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42889BE8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C0C72" w:rsidRPr="005C0C72" w14:paraId="5608C9E8" w14:textId="77777777" w:rsidTr="00D827A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B8AD886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Virgilio Guerrero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28A17B6D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</w:tr>
      <w:tr w:rsidR="005C0C72" w:rsidRPr="005C0C72" w14:paraId="00C33C3C" w14:textId="77777777" w:rsidTr="00D827A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A36A3CC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Masculino Guayaquil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0D368CC6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</w:tr>
      <w:tr w:rsidR="005C0C72" w:rsidRPr="005C0C72" w14:paraId="5B662253" w14:textId="77777777" w:rsidTr="001A5214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2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CEA7507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Riobamba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2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29988655" w14:textId="77777777" w:rsidR="005C0C72" w:rsidRPr="005C0C72" w:rsidRDefault="005C0C72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72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1A5214" w:rsidRPr="005C0C72" w14:paraId="58169569" w14:textId="77777777" w:rsidTr="00D827A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</w:tcPr>
          <w:p w14:paraId="51D23AD5" w14:textId="07638FA9" w:rsidR="001A5214" w:rsidRPr="005C0C72" w:rsidRDefault="001A5214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</w:tcPr>
          <w:p w14:paraId="0927D4AD" w14:textId="0B09DADA" w:rsidR="001A5214" w:rsidRPr="005C0C72" w:rsidRDefault="001A5214" w:rsidP="005C0C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</w:t>
            </w:r>
          </w:p>
        </w:tc>
      </w:tr>
    </w:tbl>
    <w:p w14:paraId="6CAB1573" w14:textId="77777777" w:rsidR="00D827A0" w:rsidRDefault="005C0C72" w:rsidP="005C0C72">
      <w:pPr>
        <w:rPr>
          <w:rFonts w:ascii="Times New Roman" w:hAnsi="Times New Roman" w:cs="Times New Roman"/>
          <w:sz w:val="20"/>
          <w:szCs w:val="20"/>
        </w:rPr>
      </w:pPr>
      <w:r w:rsidRPr="005C0C72">
        <w:rPr>
          <w:rFonts w:ascii="Times New Roman" w:hAnsi="Times New Roman" w:cs="Times New Roman"/>
          <w:sz w:val="20"/>
          <w:szCs w:val="20"/>
        </w:rPr>
        <w:t>Fuente: Dirección de Medidas Socioeducativas para Adolescentes Infractores.</w:t>
      </w:r>
    </w:p>
    <w:p w14:paraId="579199BF" w14:textId="08C0EF5A" w:rsidR="005C0C72" w:rsidRPr="005C0C72" w:rsidRDefault="005C0C72" w:rsidP="005C0C72">
      <w:pPr>
        <w:rPr>
          <w:rFonts w:ascii="Times New Roman" w:hAnsi="Times New Roman" w:cs="Times New Roman"/>
          <w:sz w:val="20"/>
          <w:szCs w:val="20"/>
        </w:rPr>
      </w:pPr>
      <w:r w:rsidRPr="005C0C72">
        <w:rPr>
          <w:rFonts w:ascii="Times New Roman" w:hAnsi="Times New Roman" w:cs="Times New Roman"/>
          <w:sz w:val="20"/>
          <w:szCs w:val="20"/>
        </w:rPr>
        <w:t xml:space="preserve">Periodo: </w:t>
      </w:r>
      <w:proofErr w:type="gramStart"/>
      <w:r w:rsidRPr="005C0C72">
        <w:rPr>
          <w:rFonts w:ascii="Times New Roman" w:hAnsi="Times New Roman" w:cs="Times New Roman"/>
          <w:sz w:val="20"/>
          <w:szCs w:val="20"/>
        </w:rPr>
        <w:t>Enero</w:t>
      </w:r>
      <w:proofErr w:type="gramEnd"/>
      <w:r w:rsidRPr="005C0C72">
        <w:rPr>
          <w:rFonts w:ascii="Times New Roman" w:hAnsi="Times New Roman" w:cs="Times New Roman"/>
          <w:sz w:val="20"/>
          <w:szCs w:val="20"/>
        </w:rPr>
        <w:t xml:space="preserve"> 2023.</w:t>
      </w:r>
    </w:p>
    <w:p w14:paraId="7D99A1DC" w14:textId="77777777" w:rsidR="00523354" w:rsidRPr="00D827A0" w:rsidRDefault="00523354">
      <w:pPr>
        <w:rPr>
          <w:rFonts w:ascii="Times New Roman" w:hAnsi="Times New Roman" w:cs="Times New Roman"/>
          <w:sz w:val="20"/>
          <w:szCs w:val="20"/>
        </w:rPr>
      </w:pPr>
      <w:r w:rsidRPr="00D827A0">
        <w:rPr>
          <w:rFonts w:ascii="Times New Roman" w:hAnsi="Times New Roman" w:cs="Times New Roman"/>
          <w:sz w:val="20"/>
          <w:szCs w:val="20"/>
        </w:rPr>
        <w:t> </w:t>
      </w:r>
    </w:p>
    <w:p w14:paraId="59558045" w14:textId="0EEB8D55" w:rsidR="005C0C72" w:rsidRPr="00D827A0" w:rsidRDefault="00523354">
      <w:pPr>
        <w:rPr>
          <w:rFonts w:ascii="Times New Roman" w:hAnsi="Times New Roman" w:cs="Times New Roman"/>
          <w:sz w:val="20"/>
          <w:szCs w:val="20"/>
        </w:rPr>
      </w:pPr>
      <w:r w:rsidRPr="00D827A0">
        <w:rPr>
          <w:rFonts w:ascii="Times New Roman" w:hAnsi="Times New Roman" w:cs="Times New Roman"/>
          <w:b/>
          <w:bCs/>
          <w:sz w:val="20"/>
          <w:szCs w:val="20"/>
        </w:rPr>
        <w:t>Servicio Educativa en los Centros de Adolescentes Infractores con medidas cautelares y socioeducativas privativas de la libertad</w:t>
      </w:r>
    </w:p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7F7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7"/>
        <w:gridCol w:w="2792"/>
        <w:gridCol w:w="3646"/>
        <w:gridCol w:w="1160"/>
      </w:tblGrid>
      <w:tr w:rsidR="006C245D" w:rsidRPr="006C245D" w14:paraId="67BF3838" w14:textId="77777777" w:rsidTr="00523354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1E28DFAE" w14:textId="77777777" w:rsidR="006C245D" w:rsidRPr="006C245D" w:rsidRDefault="006C245D" w:rsidP="006C245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Centros de Adolescentes Infractores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2119D41B" w14:textId="77777777" w:rsidR="006C245D" w:rsidRPr="006C245D" w:rsidRDefault="006C245D" w:rsidP="006C245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6C24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  <w:proofErr w:type="gramEnd"/>
            <w:r w:rsidRPr="006C24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de Adolescentes y Jóvenes Adultos presentes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76EAC4A1" w14:textId="77777777" w:rsidR="006C245D" w:rsidRPr="006C245D" w:rsidRDefault="006C245D" w:rsidP="006C245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6C24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  <w:proofErr w:type="gramEnd"/>
            <w:r w:rsidRPr="006C24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de Adolescentes y Jóvenes Adultos insertados en el eje educativo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278656DE" w14:textId="77777777" w:rsidR="006C245D" w:rsidRPr="006C245D" w:rsidRDefault="006C245D" w:rsidP="006C245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6C24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  <w:proofErr w:type="gramEnd"/>
            <w:r w:rsidRPr="006C24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no insertos</w:t>
            </w:r>
          </w:p>
        </w:tc>
      </w:tr>
      <w:tr w:rsidR="006C245D" w:rsidRPr="006C245D" w14:paraId="2A0FE203" w14:textId="77777777" w:rsidTr="00D827A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DDCB7AD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Femenino Guayaquil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77F40F1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7EB0FE7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4FCDED27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C245D" w:rsidRPr="006C245D" w14:paraId="370E9A22" w14:textId="77777777" w:rsidTr="00D827A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E5E55B2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Loja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40A67E1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E3FF0E3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56091F9C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C245D" w:rsidRPr="006C245D" w14:paraId="1494318C" w14:textId="77777777" w:rsidTr="00D827A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63BEADC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Esmeraldas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3ADD1F7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E5CB49E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0589DA9B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6C245D" w:rsidRPr="006C245D" w14:paraId="5C1EEEE9" w14:textId="77777777" w:rsidTr="00D827A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43D750B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Ibarra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4BFEEC8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2382295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5E93833F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C245D" w:rsidRPr="006C245D" w14:paraId="407185BC" w14:textId="77777777" w:rsidTr="00D827A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9C0577C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Cuenca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2E8E6AB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BE617EB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55307E7E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6C245D" w:rsidRPr="006C245D" w14:paraId="654E9F34" w14:textId="77777777" w:rsidTr="00D827A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E244E98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Quito "Virgilio Guerrero"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1E7FA22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B73A6D2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0ED3902C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C245D" w:rsidRPr="006C245D" w14:paraId="25799A92" w14:textId="77777777" w:rsidTr="00D827A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43E8913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Riobamba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E1D690E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9541F0C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7B37C47B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C245D" w:rsidRPr="006C245D" w14:paraId="5789728A" w14:textId="77777777" w:rsidTr="00D827A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52B9E7E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Ambato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56C1E3E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FD0FB88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5F4E3D10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C245D" w:rsidRPr="006C245D" w14:paraId="2DA8FB43" w14:textId="77777777" w:rsidTr="006C245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4EFC0F45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Femenino Conocoto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36E29C90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2E9D19A1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F7F7F8"/>
            <w:vAlign w:val="bottom"/>
            <w:hideMark/>
          </w:tcPr>
          <w:p w14:paraId="5BECFCBE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6C245D" w:rsidRPr="006C245D" w14:paraId="6CF7A124" w14:textId="77777777" w:rsidTr="006C245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46BC04F1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Guayaquil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361675F5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16B7FAC5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F7F7F8"/>
            <w:vAlign w:val="bottom"/>
            <w:hideMark/>
          </w:tcPr>
          <w:p w14:paraId="2B1C04F9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C245D" w:rsidRPr="006C245D" w14:paraId="27F5A9DA" w14:textId="77777777" w:rsidTr="006C245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72EDD65D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  <w:proofErr w:type="gramEnd"/>
            <w:r w:rsidRPr="006C245D">
              <w:rPr>
                <w:rFonts w:ascii="Times New Roman" w:hAnsi="Times New Roman" w:cs="Times New Roman"/>
                <w:sz w:val="20"/>
                <w:szCs w:val="20"/>
              </w:rPr>
              <w:t xml:space="preserve"> general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2945AA65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298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70A69ADD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252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F7F7F8"/>
            <w:vAlign w:val="bottom"/>
            <w:hideMark/>
          </w:tcPr>
          <w:p w14:paraId="428FF6A3" w14:textId="77777777" w:rsidR="006C245D" w:rsidRPr="006C245D" w:rsidRDefault="006C245D" w:rsidP="006C24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45D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</w:tr>
    </w:tbl>
    <w:p w14:paraId="58410435" w14:textId="77777777" w:rsidR="00D827A0" w:rsidRDefault="00523354" w:rsidP="00523354">
      <w:pPr>
        <w:rPr>
          <w:rFonts w:ascii="Times New Roman" w:hAnsi="Times New Roman" w:cs="Times New Roman"/>
          <w:sz w:val="20"/>
          <w:szCs w:val="20"/>
        </w:rPr>
      </w:pPr>
      <w:r w:rsidRPr="00523354">
        <w:rPr>
          <w:rFonts w:ascii="Times New Roman" w:hAnsi="Times New Roman" w:cs="Times New Roman"/>
          <w:sz w:val="20"/>
          <w:szCs w:val="20"/>
        </w:rPr>
        <w:t>Fuente: Dirección de Medidas Socioeducativas para Adolescentes Infractores.</w:t>
      </w:r>
    </w:p>
    <w:p w14:paraId="14E044D1" w14:textId="6F95934E" w:rsidR="00523354" w:rsidRPr="00D827A0" w:rsidRDefault="00523354" w:rsidP="00523354">
      <w:pPr>
        <w:rPr>
          <w:rFonts w:ascii="Times New Roman" w:hAnsi="Times New Roman" w:cs="Times New Roman"/>
          <w:sz w:val="20"/>
          <w:szCs w:val="20"/>
        </w:rPr>
      </w:pPr>
      <w:r w:rsidRPr="00523354">
        <w:rPr>
          <w:rFonts w:ascii="Times New Roman" w:hAnsi="Times New Roman" w:cs="Times New Roman"/>
          <w:sz w:val="20"/>
          <w:szCs w:val="20"/>
        </w:rPr>
        <w:t xml:space="preserve">Periodo: </w:t>
      </w:r>
      <w:proofErr w:type="gramStart"/>
      <w:r w:rsidRPr="00523354">
        <w:rPr>
          <w:rFonts w:ascii="Times New Roman" w:hAnsi="Times New Roman" w:cs="Times New Roman"/>
          <w:sz w:val="20"/>
          <w:szCs w:val="20"/>
        </w:rPr>
        <w:t>Enero</w:t>
      </w:r>
      <w:proofErr w:type="gramEnd"/>
      <w:r w:rsidRPr="00523354">
        <w:rPr>
          <w:rFonts w:ascii="Times New Roman" w:hAnsi="Times New Roman" w:cs="Times New Roman"/>
          <w:sz w:val="20"/>
          <w:szCs w:val="20"/>
        </w:rPr>
        <w:t xml:space="preserve"> 2023</w:t>
      </w:r>
    </w:p>
    <w:p w14:paraId="6197151C" w14:textId="77777777" w:rsidR="00D827A0" w:rsidRPr="00D827A0" w:rsidRDefault="00D827A0" w:rsidP="00523354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37EA811E" w14:textId="049BA1B3" w:rsidR="00523354" w:rsidRPr="00D827A0" w:rsidRDefault="00D827A0" w:rsidP="00523354">
      <w:pPr>
        <w:rPr>
          <w:rFonts w:ascii="Times New Roman" w:hAnsi="Times New Roman" w:cs="Times New Roman"/>
          <w:sz w:val="20"/>
          <w:szCs w:val="20"/>
        </w:rPr>
      </w:pPr>
      <w:r w:rsidRPr="00D827A0">
        <w:rPr>
          <w:rFonts w:ascii="Times New Roman" w:hAnsi="Times New Roman" w:cs="Times New Roman"/>
          <w:b/>
          <w:bCs/>
          <w:sz w:val="20"/>
          <w:szCs w:val="20"/>
        </w:rPr>
        <w:t>Servicio de Atención Familiar en los Centros de Adolescentes Infractores</w:t>
      </w:r>
    </w:p>
    <w:tbl>
      <w:tblPr>
        <w:tblW w:w="8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5F5F5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63"/>
        <w:gridCol w:w="6052"/>
      </w:tblGrid>
      <w:tr w:rsidR="00523354" w:rsidRPr="00523354" w14:paraId="4F89F22A" w14:textId="77777777" w:rsidTr="00D827A0">
        <w:trPr>
          <w:trHeight w:val="90"/>
          <w:jc w:val="center"/>
        </w:trPr>
        <w:tc>
          <w:tcPr>
            <w:tcW w:w="2863" w:type="dxa"/>
            <w:shd w:val="clear" w:color="auto" w:fill="B4C6E7" w:themeFill="accent1" w:themeFillTint="66"/>
            <w:noWrap/>
            <w:vAlign w:val="center"/>
            <w:hideMark/>
          </w:tcPr>
          <w:p w14:paraId="09BD75FD" w14:textId="77777777" w:rsidR="00523354" w:rsidRPr="00523354" w:rsidRDefault="00523354" w:rsidP="00523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33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Centros de Adolescentes Infractores</w:t>
            </w:r>
          </w:p>
        </w:tc>
        <w:tc>
          <w:tcPr>
            <w:tcW w:w="6052" w:type="dxa"/>
            <w:shd w:val="clear" w:color="auto" w:fill="B4C6E7" w:themeFill="accent1" w:themeFillTint="66"/>
            <w:vAlign w:val="center"/>
            <w:hideMark/>
          </w:tcPr>
          <w:p w14:paraId="44641BC3" w14:textId="77777777" w:rsidR="00523354" w:rsidRPr="00523354" w:rsidRDefault="00523354" w:rsidP="00523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33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Atenciones de trabajo social en vínculos familiares en los Centros</w:t>
            </w:r>
          </w:p>
        </w:tc>
      </w:tr>
      <w:tr w:rsidR="00523354" w:rsidRPr="00523354" w14:paraId="1C2D80AF" w14:textId="77777777" w:rsidTr="00D827A0">
        <w:trPr>
          <w:trHeight w:val="225"/>
          <w:jc w:val="center"/>
        </w:trPr>
        <w:tc>
          <w:tcPr>
            <w:tcW w:w="2863" w:type="dxa"/>
            <w:shd w:val="clear" w:color="auto" w:fill="auto"/>
            <w:noWrap/>
            <w:vAlign w:val="center"/>
            <w:hideMark/>
          </w:tcPr>
          <w:p w14:paraId="7A1C056E" w14:textId="77777777" w:rsidR="00523354" w:rsidRPr="00523354" w:rsidRDefault="00523354" w:rsidP="00523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3354">
              <w:rPr>
                <w:rFonts w:ascii="Times New Roman" w:hAnsi="Times New Roman" w:cs="Times New Roman"/>
                <w:sz w:val="20"/>
                <w:szCs w:val="20"/>
              </w:rPr>
              <w:t>Ambato</w:t>
            </w:r>
          </w:p>
        </w:tc>
        <w:tc>
          <w:tcPr>
            <w:tcW w:w="6052" w:type="dxa"/>
            <w:shd w:val="clear" w:color="auto" w:fill="auto"/>
            <w:noWrap/>
            <w:vAlign w:val="center"/>
            <w:hideMark/>
          </w:tcPr>
          <w:p w14:paraId="20093470" w14:textId="77777777" w:rsidR="00523354" w:rsidRPr="00523354" w:rsidRDefault="00523354" w:rsidP="00523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3354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523354" w:rsidRPr="00523354" w14:paraId="282EE46C" w14:textId="77777777" w:rsidTr="00D827A0">
        <w:trPr>
          <w:trHeight w:val="225"/>
          <w:jc w:val="center"/>
        </w:trPr>
        <w:tc>
          <w:tcPr>
            <w:tcW w:w="2863" w:type="dxa"/>
            <w:shd w:val="clear" w:color="auto" w:fill="auto"/>
            <w:noWrap/>
            <w:vAlign w:val="center"/>
            <w:hideMark/>
          </w:tcPr>
          <w:p w14:paraId="18AE84CE" w14:textId="77777777" w:rsidR="00523354" w:rsidRPr="00523354" w:rsidRDefault="00523354" w:rsidP="00523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3354">
              <w:rPr>
                <w:rFonts w:ascii="Times New Roman" w:hAnsi="Times New Roman" w:cs="Times New Roman"/>
                <w:sz w:val="20"/>
                <w:szCs w:val="20"/>
              </w:rPr>
              <w:t>Loja</w:t>
            </w:r>
          </w:p>
        </w:tc>
        <w:tc>
          <w:tcPr>
            <w:tcW w:w="6052" w:type="dxa"/>
            <w:shd w:val="clear" w:color="auto" w:fill="auto"/>
            <w:noWrap/>
            <w:vAlign w:val="center"/>
            <w:hideMark/>
          </w:tcPr>
          <w:p w14:paraId="7A299465" w14:textId="77777777" w:rsidR="00523354" w:rsidRPr="00523354" w:rsidRDefault="00523354" w:rsidP="00523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335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523354" w:rsidRPr="00523354" w14:paraId="3DF0232A" w14:textId="77777777" w:rsidTr="00D827A0">
        <w:trPr>
          <w:trHeight w:val="225"/>
          <w:jc w:val="center"/>
        </w:trPr>
        <w:tc>
          <w:tcPr>
            <w:tcW w:w="2863" w:type="dxa"/>
            <w:shd w:val="clear" w:color="auto" w:fill="auto"/>
            <w:noWrap/>
            <w:vAlign w:val="center"/>
            <w:hideMark/>
          </w:tcPr>
          <w:p w14:paraId="29FDD548" w14:textId="77777777" w:rsidR="00523354" w:rsidRPr="00523354" w:rsidRDefault="00523354" w:rsidP="00523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3354">
              <w:rPr>
                <w:rFonts w:ascii="Times New Roman" w:hAnsi="Times New Roman" w:cs="Times New Roman"/>
                <w:sz w:val="20"/>
                <w:szCs w:val="20"/>
              </w:rPr>
              <w:t>Esmeraldas</w:t>
            </w:r>
          </w:p>
        </w:tc>
        <w:tc>
          <w:tcPr>
            <w:tcW w:w="6052" w:type="dxa"/>
            <w:shd w:val="clear" w:color="auto" w:fill="auto"/>
            <w:noWrap/>
            <w:vAlign w:val="center"/>
            <w:hideMark/>
          </w:tcPr>
          <w:p w14:paraId="09EC0107" w14:textId="77777777" w:rsidR="00523354" w:rsidRPr="00523354" w:rsidRDefault="00523354" w:rsidP="00523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3354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</w:tr>
      <w:tr w:rsidR="00523354" w:rsidRPr="00523354" w14:paraId="581A6553" w14:textId="77777777" w:rsidTr="00D827A0">
        <w:trPr>
          <w:trHeight w:val="225"/>
          <w:jc w:val="center"/>
        </w:trPr>
        <w:tc>
          <w:tcPr>
            <w:tcW w:w="2863" w:type="dxa"/>
            <w:shd w:val="clear" w:color="auto" w:fill="auto"/>
            <w:noWrap/>
            <w:vAlign w:val="center"/>
            <w:hideMark/>
          </w:tcPr>
          <w:p w14:paraId="4081CFE2" w14:textId="77777777" w:rsidR="00523354" w:rsidRPr="00523354" w:rsidRDefault="00523354" w:rsidP="00523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3354">
              <w:rPr>
                <w:rFonts w:ascii="Times New Roman" w:hAnsi="Times New Roman" w:cs="Times New Roman"/>
                <w:sz w:val="20"/>
                <w:szCs w:val="20"/>
              </w:rPr>
              <w:t>Conocoto</w:t>
            </w:r>
          </w:p>
        </w:tc>
        <w:tc>
          <w:tcPr>
            <w:tcW w:w="6052" w:type="dxa"/>
            <w:shd w:val="clear" w:color="auto" w:fill="auto"/>
            <w:noWrap/>
            <w:vAlign w:val="center"/>
            <w:hideMark/>
          </w:tcPr>
          <w:p w14:paraId="4F10F1D5" w14:textId="77777777" w:rsidR="00523354" w:rsidRPr="00523354" w:rsidRDefault="00523354" w:rsidP="00523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335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523354" w:rsidRPr="00523354" w14:paraId="4C187A66" w14:textId="77777777" w:rsidTr="00D827A0">
        <w:trPr>
          <w:trHeight w:val="225"/>
          <w:jc w:val="center"/>
        </w:trPr>
        <w:tc>
          <w:tcPr>
            <w:tcW w:w="2863" w:type="dxa"/>
            <w:shd w:val="clear" w:color="auto" w:fill="auto"/>
            <w:noWrap/>
            <w:vAlign w:val="center"/>
            <w:hideMark/>
          </w:tcPr>
          <w:p w14:paraId="07ADFF0B" w14:textId="77777777" w:rsidR="00523354" w:rsidRPr="00523354" w:rsidRDefault="00523354" w:rsidP="00523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3354">
              <w:rPr>
                <w:rFonts w:ascii="Times New Roman" w:hAnsi="Times New Roman" w:cs="Times New Roman"/>
                <w:sz w:val="20"/>
                <w:szCs w:val="20"/>
              </w:rPr>
              <w:t>Cuenca</w:t>
            </w:r>
          </w:p>
        </w:tc>
        <w:tc>
          <w:tcPr>
            <w:tcW w:w="6052" w:type="dxa"/>
            <w:shd w:val="clear" w:color="auto" w:fill="auto"/>
            <w:noWrap/>
            <w:vAlign w:val="center"/>
            <w:hideMark/>
          </w:tcPr>
          <w:p w14:paraId="391DECF6" w14:textId="77777777" w:rsidR="00523354" w:rsidRPr="00523354" w:rsidRDefault="00523354" w:rsidP="00523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335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523354" w:rsidRPr="00523354" w14:paraId="19F5F71B" w14:textId="77777777" w:rsidTr="00D827A0">
        <w:trPr>
          <w:trHeight w:val="225"/>
          <w:jc w:val="center"/>
        </w:trPr>
        <w:tc>
          <w:tcPr>
            <w:tcW w:w="2863" w:type="dxa"/>
            <w:shd w:val="clear" w:color="auto" w:fill="auto"/>
            <w:noWrap/>
            <w:vAlign w:val="center"/>
            <w:hideMark/>
          </w:tcPr>
          <w:p w14:paraId="621C7D82" w14:textId="77777777" w:rsidR="00523354" w:rsidRPr="00523354" w:rsidRDefault="00523354" w:rsidP="00523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3354">
              <w:rPr>
                <w:rFonts w:ascii="Times New Roman" w:hAnsi="Times New Roman" w:cs="Times New Roman"/>
                <w:sz w:val="20"/>
                <w:szCs w:val="20"/>
              </w:rPr>
              <w:t>Ibarra</w:t>
            </w:r>
          </w:p>
        </w:tc>
        <w:tc>
          <w:tcPr>
            <w:tcW w:w="6052" w:type="dxa"/>
            <w:shd w:val="clear" w:color="auto" w:fill="auto"/>
            <w:noWrap/>
            <w:vAlign w:val="center"/>
            <w:hideMark/>
          </w:tcPr>
          <w:p w14:paraId="7A07D7FD" w14:textId="77777777" w:rsidR="00523354" w:rsidRPr="00523354" w:rsidRDefault="00523354" w:rsidP="00523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3354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</w:tr>
      <w:tr w:rsidR="00523354" w:rsidRPr="00523354" w14:paraId="36226740" w14:textId="77777777" w:rsidTr="00D827A0">
        <w:trPr>
          <w:trHeight w:val="225"/>
          <w:jc w:val="center"/>
        </w:trPr>
        <w:tc>
          <w:tcPr>
            <w:tcW w:w="2863" w:type="dxa"/>
            <w:shd w:val="clear" w:color="auto" w:fill="auto"/>
            <w:noWrap/>
            <w:vAlign w:val="center"/>
            <w:hideMark/>
          </w:tcPr>
          <w:p w14:paraId="0C157365" w14:textId="77777777" w:rsidR="00523354" w:rsidRPr="00523354" w:rsidRDefault="00523354" w:rsidP="00523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3354">
              <w:rPr>
                <w:rFonts w:ascii="Times New Roman" w:hAnsi="Times New Roman" w:cs="Times New Roman"/>
                <w:sz w:val="20"/>
                <w:szCs w:val="20"/>
              </w:rPr>
              <w:t>Femenino Guayaquil</w:t>
            </w:r>
          </w:p>
        </w:tc>
        <w:tc>
          <w:tcPr>
            <w:tcW w:w="6052" w:type="dxa"/>
            <w:shd w:val="clear" w:color="auto" w:fill="auto"/>
            <w:noWrap/>
            <w:vAlign w:val="center"/>
            <w:hideMark/>
          </w:tcPr>
          <w:p w14:paraId="2DF8A017" w14:textId="77777777" w:rsidR="00523354" w:rsidRPr="00523354" w:rsidRDefault="00523354" w:rsidP="00523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335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23354" w:rsidRPr="00523354" w14:paraId="74E9BB31" w14:textId="77777777" w:rsidTr="00D827A0">
        <w:trPr>
          <w:trHeight w:val="225"/>
          <w:jc w:val="center"/>
        </w:trPr>
        <w:tc>
          <w:tcPr>
            <w:tcW w:w="2863" w:type="dxa"/>
            <w:shd w:val="clear" w:color="auto" w:fill="auto"/>
            <w:noWrap/>
            <w:vAlign w:val="center"/>
            <w:hideMark/>
          </w:tcPr>
          <w:p w14:paraId="60DFD45F" w14:textId="77777777" w:rsidR="00523354" w:rsidRPr="00523354" w:rsidRDefault="00523354" w:rsidP="00523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3354">
              <w:rPr>
                <w:rFonts w:ascii="Times New Roman" w:hAnsi="Times New Roman" w:cs="Times New Roman"/>
                <w:sz w:val="20"/>
                <w:szCs w:val="20"/>
              </w:rPr>
              <w:t>Virgilio Guerrero</w:t>
            </w:r>
          </w:p>
        </w:tc>
        <w:tc>
          <w:tcPr>
            <w:tcW w:w="6052" w:type="dxa"/>
            <w:shd w:val="clear" w:color="auto" w:fill="auto"/>
            <w:noWrap/>
            <w:vAlign w:val="center"/>
            <w:hideMark/>
          </w:tcPr>
          <w:p w14:paraId="05E31D5A" w14:textId="77777777" w:rsidR="00523354" w:rsidRPr="00523354" w:rsidRDefault="00523354" w:rsidP="00523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3354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</w:tr>
      <w:tr w:rsidR="00523354" w:rsidRPr="00523354" w14:paraId="3FBB8ECE" w14:textId="77777777" w:rsidTr="00D827A0">
        <w:trPr>
          <w:trHeight w:val="225"/>
          <w:jc w:val="center"/>
        </w:trPr>
        <w:tc>
          <w:tcPr>
            <w:tcW w:w="2863" w:type="dxa"/>
            <w:shd w:val="clear" w:color="auto" w:fill="auto"/>
            <w:noWrap/>
            <w:vAlign w:val="center"/>
            <w:hideMark/>
          </w:tcPr>
          <w:p w14:paraId="45BF3B2A" w14:textId="77777777" w:rsidR="00523354" w:rsidRPr="00523354" w:rsidRDefault="00523354" w:rsidP="00523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3354">
              <w:rPr>
                <w:rFonts w:ascii="Times New Roman" w:hAnsi="Times New Roman" w:cs="Times New Roman"/>
                <w:sz w:val="20"/>
                <w:szCs w:val="20"/>
              </w:rPr>
              <w:t>Masculino Guayaquil</w:t>
            </w:r>
          </w:p>
        </w:tc>
        <w:tc>
          <w:tcPr>
            <w:tcW w:w="6052" w:type="dxa"/>
            <w:shd w:val="clear" w:color="auto" w:fill="auto"/>
            <w:noWrap/>
            <w:vAlign w:val="center"/>
            <w:hideMark/>
          </w:tcPr>
          <w:p w14:paraId="544D978B" w14:textId="77777777" w:rsidR="00523354" w:rsidRPr="00523354" w:rsidRDefault="00523354" w:rsidP="00523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3354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</w:tr>
      <w:tr w:rsidR="00523354" w:rsidRPr="00523354" w14:paraId="42C6F915" w14:textId="77777777" w:rsidTr="00D827A0">
        <w:trPr>
          <w:trHeight w:val="225"/>
          <w:jc w:val="center"/>
        </w:trPr>
        <w:tc>
          <w:tcPr>
            <w:tcW w:w="2863" w:type="dxa"/>
            <w:shd w:val="clear" w:color="auto" w:fill="auto"/>
            <w:noWrap/>
            <w:vAlign w:val="center"/>
            <w:hideMark/>
          </w:tcPr>
          <w:p w14:paraId="1962507A" w14:textId="77777777" w:rsidR="00523354" w:rsidRPr="00523354" w:rsidRDefault="00523354" w:rsidP="00523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3354">
              <w:rPr>
                <w:rFonts w:ascii="Times New Roman" w:hAnsi="Times New Roman" w:cs="Times New Roman"/>
                <w:sz w:val="20"/>
                <w:szCs w:val="20"/>
              </w:rPr>
              <w:t>Riobamba</w:t>
            </w:r>
          </w:p>
        </w:tc>
        <w:tc>
          <w:tcPr>
            <w:tcW w:w="6052" w:type="dxa"/>
            <w:shd w:val="clear" w:color="auto" w:fill="auto"/>
            <w:noWrap/>
            <w:vAlign w:val="center"/>
            <w:hideMark/>
          </w:tcPr>
          <w:p w14:paraId="6BB6116A" w14:textId="77777777" w:rsidR="00523354" w:rsidRPr="00523354" w:rsidRDefault="00523354" w:rsidP="00523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3354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</w:tbl>
    <w:p w14:paraId="69BE46D1" w14:textId="77777777" w:rsidR="00D827A0" w:rsidRPr="00D827A0" w:rsidRDefault="00523354" w:rsidP="00523354">
      <w:pPr>
        <w:rPr>
          <w:rFonts w:ascii="Times New Roman" w:hAnsi="Times New Roman" w:cs="Times New Roman"/>
          <w:sz w:val="20"/>
          <w:szCs w:val="20"/>
        </w:rPr>
      </w:pPr>
      <w:r w:rsidRPr="00523354">
        <w:rPr>
          <w:rFonts w:ascii="Times New Roman" w:hAnsi="Times New Roman" w:cs="Times New Roman"/>
          <w:sz w:val="20"/>
          <w:szCs w:val="20"/>
        </w:rPr>
        <w:t>Fuente: Dirección de Medidas Socioeducativas para Adolescentes Infractores.</w:t>
      </w:r>
    </w:p>
    <w:p w14:paraId="1868D3CC" w14:textId="0B5C29DA" w:rsidR="00523354" w:rsidRPr="00523354" w:rsidRDefault="00523354" w:rsidP="00523354">
      <w:pPr>
        <w:rPr>
          <w:rFonts w:ascii="Times New Roman" w:hAnsi="Times New Roman" w:cs="Times New Roman"/>
          <w:sz w:val="20"/>
          <w:szCs w:val="20"/>
        </w:rPr>
      </w:pPr>
      <w:r w:rsidRPr="00523354">
        <w:rPr>
          <w:rFonts w:ascii="Times New Roman" w:hAnsi="Times New Roman" w:cs="Times New Roman"/>
          <w:sz w:val="20"/>
          <w:szCs w:val="20"/>
        </w:rPr>
        <w:t xml:space="preserve">Periodo: </w:t>
      </w:r>
      <w:proofErr w:type="gramStart"/>
      <w:r w:rsidRPr="00523354">
        <w:rPr>
          <w:rFonts w:ascii="Times New Roman" w:hAnsi="Times New Roman" w:cs="Times New Roman"/>
          <w:sz w:val="20"/>
          <w:szCs w:val="20"/>
        </w:rPr>
        <w:t>Enero</w:t>
      </w:r>
      <w:proofErr w:type="gramEnd"/>
      <w:r w:rsidRPr="00523354">
        <w:rPr>
          <w:rFonts w:ascii="Times New Roman" w:hAnsi="Times New Roman" w:cs="Times New Roman"/>
          <w:sz w:val="20"/>
          <w:szCs w:val="20"/>
        </w:rPr>
        <w:t xml:space="preserve"> 2023.</w:t>
      </w:r>
    </w:p>
    <w:p w14:paraId="0AD7F663" w14:textId="1A13E8DE" w:rsidR="00D827A0" w:rsidRDefault="00D827A0" w:rsidP="00523354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08D94945" w14:textId="12DC8D86" w:rsidR="00D827A0" w:rsidRDefault="00D827A0" w:rsidP="00523354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322DFCA9" w14:textId="2942B4F7" w:rsidR="00D827A0" w:rsidRDefault="00D827A0" w:rsidP="00523354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7F252BD6" w14:textId="500FB537" w:rsidR="00D827A0" w:rsidRDefault="00D827A0" w:rsidP="00523354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05A7DE38" w14:textId="1404B8A7" w:rsidR="00D827A0" w:rsidRDefault="00D827A0" w:rsidP="00523354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142C9BE3" w14:textId="0E65164E" w:rsidR="00D827A0" w:rsidRDefault="00D827A0" w:rsidP="00523354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571562B6" w14:textId="6A78B8AE" w:rsidR="00D827A0" w:rsidRDefault="00D827A0" w:rsidP="00523354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3451DFE0" w14:textId="77777777" w:rsidR="00D827A0" w:rsidRDefault="00D827A0" w:rsidP="00523354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48DCFC9C" w14:textId="1129C785" w:rsidR="00523354" w:rsidRPr="00523354" w:rsidRDefault="00D827A0" w:rsidP="00523354">
      <w:pPr>
        <w:rPr>
          <w:rFonts w:ascii="Times New Roman" w:hAnsi="Times New Roman" w:cs="Times New Roman"/>
          <w:sz w:val="20"/>
          <w:szCs w:val="20"/>
        </w:rPr>
      </w:pPr>
      <w:r w:rsidRPr="00D827A0">
        <w:rPr>
          <w:rFonts w:ascii="Times New Roman" w:hAnsi="Times New Roman" w:cs="Times New Roman"/>
          <w:b/>
          <w:bCs/>
          <w:sz w:val="20"/>
          <w:szCs w:val="20"/>
        </w:rPr>
        <w:t>Servicio Laboral en los Centros de Adolescentes Infractores con medidas cautelares y socioeducativas.</w:t>
      </w:r>
    </w:p>
    <w:tbl>
      <w:tblPr>
        <w:tblW w:w="867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5F5F5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60"/>
        <w:gridCol w:w="3810"/>
      </w:tblGrid>
      <w:tr w:rsidR="00D827A0" w:rsidRPr="00D827A0" w14:paraId="2EF91DA4" w14:textId="77777777" w:rsidTr="00D827A0">
        <w:trPr>
          <w:trHeight w:val="135"/>
          <w:jc w:val="center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  <w:hideMark/>
          </w:tcPr>
          <w:p w14:paraId="4908B7CA" w14:textId="77777777" w:rsidR="00D827A0" w:rsidRPr="00D827A0" w:rsidRDefault="00D827A0" w:rsidP="00D827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7A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Centros de Adolescentes Infractores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6E7F9161" w14:textId="77777777" w:rsidR="00D827A0" w:rsidRPr="00D827A0" w:rsidRDefault="00D827A0" w:rsidP="00D827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7A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Participación</w:t>
            </w:r>
          </w:p>
        </w:tc>
      </w:tr>
      <w:tr w:rsidR="00D827A0" w:rsidRPr="00D827A0" w14:paraId="5B0AE0B1" w14:textId="77777777" w:rsidTr="00D827A0">
        <w:trPr>
          <w:trHeight w:val="240"/>
          <w:jc w:val="center"/>
        </w:trPr>
        <w:tc>
          <w:tcPr>
            <w:tcW w:w="486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  <w:hideMark/>
          </w:tcPr>
          <w:p w14:paraId="25F2E988" w14:textId="77777777" w:rsidR="00D827A0" w:rsidRPr="00D827A0" w:rsidRDefault="00D827A0" w:rsidP="00D827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7A0">
              <w:rPr>
                <w:rFonts w:ascii="Times New Roman" w:hAnsi="Times New Roman" w:cs="Times New Roman"/>
                <w:sz w:val="20"/>
                <w:szCs w:val="20"/>
              </w:rPr>
              <w:t>Ambato</w:t>
            </w:r>
          </w:p>
        </w:tc>
        <w:tc>
          <w:tcPr>
            <w:tcW w:w="381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2F5CEC9" w14:textId="77777777" w:rsidR="00D827A0" w:rsidRPr="00D827A0" w:rsidRDefault="00D827A0" w:rsidP="00D827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7A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D827A0" w:rsidRPr="00D827A0" w14:paraId="5D8C200B" w14:textId="77777777" w:rsidTr="00D827A0">
        <w:trPr>
          <w:trHeight w:val="240"/>
          <w:jc w:val="center"/>
        </w:trPr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  <w:hideMark/>
          </w:tcPr>
          <w:p w14:paraId="4B5AC0E4" w14:textId="77777777" w:rsidR="00D827A0" w:rsidRPr="00D827A0" w:rsidRDefault="00D827A0" w:rsidP="00D827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7A0">
              <w:rPr>
                <w:rFonts w:ascii="Times New Roman" w:hAnsi="Times New Roman" w:cs="Times New Roman"/>
                <w:sz w:val="20"/>
                <w:szCs w:val="20"/>
              </w:rPr>
              <w:t>Loja</w:t>
            </w:r>
          </w:p>
        </w:tc>
        <w:tc>
          <w:tcPr>
            <w:tcW w:w="3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3A6B574" w14:textId="77777777" w:rsidR="00D827A0" w:rsidRPr="00D827A0" w:rsidRDefault="00D827A0" w:rsidP="00D827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7A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D827A0" w:rsidRPr="00D827A0" w14:paraId="44374D4A" w14:textId="77777777" w:rsidTr="00D827A0">
        <w:trPr>
          <w:trHeight w:val="240"/>
          <w:jc w:val="center"/>
        </w:trPr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  <w:hideMark/>
          </w:tcPr>
          <w:p w14:paraId="63B63E67" w14:textId="77777777" w:rsidR="00D827A0" w:rsidRPr="00D827A0" w:rsidRDefault="00D827A0" w:rsidP="00D827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7A0">
              <w:rPr>
                <w:rFonts w:ascii="Times New Roman" w:hAnsi="Times New Roman" w:cs="Times New Roman"/>
                <w:sz w:val="20"/>
                <w:szCs w:val="20"/>
              </w:rPr>
              <w:t>Esmeraldas</w:t>
            </w:r>
          </w:p>
        </w:tc>
        <w:tc>
          <w:tcPr>
            <w:tcW w:w="3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184F1A6" w14:textId="77777777" w:rsidR="00D827A0" w:rsidRPr="00D827A0" w:rsidRDefault="00D827A0" w:rsidP="00D827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7A0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</w:tr>
      <w:tr w:rsidR="00D827A0" w:rsidRPr="00D827A0" w14:paraId="48C737F3" w14:textId="77777777" w:rsidTr="00D827A0">
        <w:trPr>
          <w:trHeight w:val="240"/>
          <w:jc w:val="center"/>
        </w:trPr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  <w:hideMark/>
          </w:tcPr>
          <w:p w14:paraId="189CDD83" w14:textId="77777777" w:rsidR="00D827A0" w:rsidRPr="00D827A0" w:rsidRDefault="00D827A0" w:rsidP="00D827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7A0">
              <w:rPr>
                <w:rFonts w:ascii="Times New Roman" w:hAnsi="Times New Roman" w:cs="Times New Roman"/>
                <w:sz w:val="20"/>
                <w:szCs w:val="20"/>
              </w:rPr>
              <w:t>Conocoto</w:t>
            </w:r>
          </w:p>
        </w:tc>
        <w:tc>
          <w:tcPr>
            <w:tcW w:w="3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4EAA4F5" w14:textId="77777777" w:rsidR="00D827A0" w:rsidRPr="00D827A0" w:rsidRDefault="00D827A0" w:rsidP="00D827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7A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D827A0" w:rsidRPr="00D827A0" w14:paraId="1DE59787" w14:textId="77777777" w:rsidTr="00D827A0">
        <w:trPr>
          <w:trHeight w:val="240"/>
          <w:jc w:val="center"/>
        </w:trPr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  <w:hideMark/>
          </w:tcPr>
          <w:p w14:paraId="1DBA432A" w14:textId="77777777" w:rsidR="00D827A0" w:rsidRPr="00D827A0" w:rsidRDefault="00D827A0" w:rsidP="00D827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7A0">
              <w:rPr>
                <w:rFonts w:ascii="Times New Roman" w:hAnsi="Times New Roman" w:cs="Times New Roman"/>
                <w:sz w:val="20"/>
                <w:szCs w:val="20"/>
              </w:rPr>
              <w:t>Cuenca</w:t>
            </w:r>
          </w:p>
        </w:tc>
        <w:tc>
          <w:tcPr>
            <w:tcW w:w="3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DAF6C97" w14:textId="77777777" w:rsidR="00D827A0" w:rsidRPr="00D827A0" w:rsidRDefault="00D827A0" w:rsidP="00D827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7A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D827A0" w:rsidRPr="00D827A0" w14:paraId="731888B9" w14:textId="77777777" w:rsidTr="00D827A0">
        <w:trPr>
          <w:trHeight w:val="240"/>
          <w:jc w:val="center"/>
        </w:trPr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  <w:hideMark/>
          </w:tcPr>
          <w:p w14:paraId="0BF2D224" w14:textId="77777777" w:rsidR="00D827A0" w:rsidRPr="00D827A0" w:rsidRDefault="00D827A0" w:rsidP="00D827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7A0">
              <w:rPr>
                <w:rFonts w:ascii="Times New Roman" w:hAnsi="Times New Roman" w:cs="Times New Roman"/>
                <w:sz w:val="20"/>
                <w:szCs w:val="20"/>
              </w:rPr>
              <w:t>Ibarra</w:t>
            </w:r>
          </w:p>
        </w:tc>
        <w:tc>
          <w:tcPr>
            <w:tcW w:w="3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D74561D" w14:textId="77777777" w:rsidR="00D827A0" w:rsidRPr="00D827A0" w:rsidRDefault="00D827A0" w:rsidP="00D827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7A0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</w:tr>
      <w:tr w:rsidR="00D827A0" w:rsidRPr="00D827A0" w14:paraId="7C771F3E" w14:textId="77777777" w:rsidTr="00D827A0">
        <w:trPr>
          <w:trHeight w:val="240"/>
          <w:jc w:val="center"/>
        </w:trPr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  <w:hideMark/>
          </w:tcPr>
          <w:p w14:paraId="0F421A85" w14:textId="77777777" w:rsidR="00D827A0" w:rsidRPr="00D827A0" w:rsidRDefault="00D827A0" w:rsidP="00D827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7A0">
              <w:rPr>
                <w:rFonts w:ascii="Times New Roman" w:hAnsi="Times New Roman" w:cs="Times New Roman"/>
                <w:sz w:val="20"/>
                <w:szCs w:val="20"/>
              </w:rPr>
              <w:t>Femenino Guayaquil</w:t>
            </w:r>
          </w:p>
        </w:tc>
        <w:tc>
          <w:tcPr>
            <w:tcW w:w="3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60016C9" w14:textId="77777777" w:rsidR="00D827A0" w:rsidRPr="00D827A0" w:rsidRDefault="00D827A0" w:rsidP="00D827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7A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D827A0" w:rsidRPr="00D827A0" w14:paraId="4AEC7ED7" w14:textId="77777777" w:rsidTr="00D827A0">
        <w:trPr>
          <w:trHeight w:val="240"/>
          <w:jc w:val="center"/>
        </w:trPr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  <w:hideMark/>
          </w:tcPr>
          <w:p w14:paraId="00F6820B" w14:textId="77777777" w:rsidR="00D827A0" w:rsidRPr="00D827A0" w:rsidRDefault="00D827A0" w:rsidP="00D827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7A0">
              <w:rPr>
                <w:rFonts w:ascii="Times New Roman" w:hAnsi="Times New Roman" w:cs="Times New Roman"/>
                <w:sz w:val="20"/>
                <w:szCs w:val="20"/>
              </w:rPr>
              <w:t>Virgilio Guerrero</w:t>
            </w:r>
          </w:p>
        </w:tc>
        <w:tc>
          <w:tcPr>
            <w:tcW w:w="3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BE77E7F" w14:textId="77777777" w:rsidR="00D827A0" w:rsidRPr="00D827A0" w:rsidRDefault="00D827A0" w:rsidP="00D827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7A0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</w:tr>
      <w:tr w:rsidR="00D827A0" w:rsidRPr="00D827A0" w14:paraId="67A7C250" w14:textId="77777777" w:rsidTr="00D827A0">
        <w:trPr>
          <w:trHeight w:val="240"/>
          <w:jc w:val="center"/>
        </w:trPr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  <w:hideMark/>
          </w:tcPr>
          <w:p w14:paraId="6DCAE5FE" w14:textId="77777777" w:rsidR="00D827A0" w:rsidRPr="00D827A0" w:rsidRDefault="00D827A0" w:rsidP="00D827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7A0">
              <w:rPr>
                <w:rFonts w:ascii="Times New Roman" w:hAnsi="Times New Roman" w:cs="Times New Roman"/>
                <w:sz w:val="20"/>
                <w:szCs w:val="20"/>
              </w:rPr>
              <w:t>Masculino Guayaquil</w:t>
            </w:r>
          </w:p>
        </w:tc>
        <w:tc>
          <w:tcPr>
            <w:tcW w:w="3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BE62861" w14:textId="77777777" w:rsidR="00D827A0" w:rsidRPr="00D827A0" w:rsidRDefault="00D827A0" w:rsidP="00D827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7A0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</w:tr>
      <w:tr w:rsidR="00D827A0" w:rsidRPr="00D827A0" w14:paraId="3B6E04B0" w14:textId="77777777" w:rsidTr="00D827A0">
        <w:trPr>
          <w:trHeight w:val="240"/>
          <w:jc w:val="center"/>
        </w:trPr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  <w:hideMark/>
          </w:tcPr>
          <w:p w14:paraId="29D6764B" w14:textId="77777777" w:rsidR="00D827A0" w:rsidRPr="00D827A0" w:rsidRDefault="00D827A0" w:rsidP="00D827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7A0">
              <w:rPr>
                <w:rFonts w:ascii="Times New Roman" w:hAnsi="Times New Roman" w:cs="Times New Roman"/>
                <w:sz w:val="20"/>
                <w:szCs w:val="20"/>
              </w:rPr>
              <w:t>Riobamba</w:t>
            </w:r>
          </w:p>
        </w:tc>
        <w:tc>
          <w:tcPr>
            <w:tcW w:w="3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384DF0F" w14:textId="77777777" w:rsidR="00D827A0" w:rsidRPr="00D827A0" w:rsidRDefault="00D827A0" w:rsidP="00D827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7A0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</w:tbl>
    <w:p w14:paraId="16AEA89C" w14:textId="77777777" w:rsidR="00D827A0" w:rsidRPr="00D827A0" w:rsidRDefault="00D827A0" w:rsidP="00D827A0">
      <w:pPr>
        <w:rPr>
          <w:rFonts w:ascii="Times New Roman" w:hAnsi="Times New Roman" w:cs="Times New Roman"/>
          <w:sz w:val="20"/>
          <w:szCs w:val="20"/>
        </w:rPr>
      </w:pPr>
      <w:r w:rsidRPr="00D827A0">
        <w:rPr>
          <w:rFonts w:ascii="Times New Roman" w:hAnsi="Times New Roman" w:cs="Times New Roman"/>
          <w:sz w:val="20"/>
          <w:szCs w:val="20"/>
        </w:rPr>
        <w:t>Fuente: Dirección de Medidas Socioeducativas para Adolescentes Infractores.</w:t>
      </w:r>
    </w:p>
    <w:p w14:paraId="0CC9823A" w14:textId="3C0B404D" w:rsidR="00D827A0" w:rsidRPr="00D827A0" w:rsidRDefault="00D827A0" w:rsidP="00D827A0">
      <w:pPr>
        <w:rPr>
          <w:rFonts w:ascii="Times New Roman" w:hAnsi="Times New Roman" w:cs="Times New Roman"/>
          <w:sz w:val="20"/>
          <w:szCs w:val="20"/>
        </w:rPr>
      </w:pPr>
      <w:r w:rsidRPr="00D827A0">
        <w:rPr>
          <w:rFonts w:ascii="Times New Roman" w:hAnsi="Times New Roman" w:cs="Times New Roman"/>
          <w:sz w:val="20"/>
          <w:szCs w:val="20"/>
        </w:rPr>
        <w:t xml:space="preserve">Periodo: </w:t>
      </w:r>
      <w:proofErr w:type="gramStart"/>
      <w:r w:rsidRPr="00D827A0">
        <w:rPr>
          <w:rFonts w:ascii="Times New Roman" w:hAnsi="Times New Roman" w:cs="Times New Roman"/>
          <w:sz w:val="20"/>
          <w:szCs w:val="20"/>
        </w:rPr>
        <w:t>Enero</w:t>
      </w:r>
      <w:proofErr w:type="gramEnd"/>
      <w:r w:rsidRPr="00D827A0">
        <w:rPr>
          <w:rFonts w:ascii="Times New Roman" w:hAnsi="Times New Roman" w:cs="Times New Roman"/>
          <w:sz w:val="20"/>
          <w:szCs w:val="20"/>
        </w:rPr>
        <w:t xml:space="preserve"> 2023.</w:t>
      </w:r>
    </w:p>
    <w:p w14:paraId="75A0320C" w14:textId="77777777" w:rsidR="006C245D" w:rsidRPr="00D827A0" w:rsidRDefault="006C245D">
      <w:pPr>
        <w:rPr>
          <w:rFonts w:ascii="Times New Roman" w:hAnsi="Times New Roman" w:cs="Times New Roman"/>
          <w:sz w:val="20"/>
          <w:szCs w:val="20"/>
        </w:rPr>
      </w:pPr>
    </w:p>
    <w:sectPr w:rsidR="006C245D" w:rsidRPr="00D827A0">
      <w:headerReference w:type="default" r:id="rId6"/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7D02D" w14:textId="77777777" w:rsidR="008860E4" w:rsidRDefault="008860E4" w:rsidP="003D6B09">
      <w:pPr>
        <w:spacing w:after="0" w:line="240" w:lineRule="auto"/>
      </w:pPr>
      <w:r>
        <w:separator/>
      </w:r>
    </w:p>
  </w:endnote>
  <w:endnote w:type="continuationSeparator" w:id="0">
    <w:p w14:paraId="54A7098E" w14:textId="77777777" w:rsidR="008860E4" w:rsidRDefault="008860E4" w:rsidP="003D6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52917" w14:textId="77777777" w:rsidR="008860E4" w:rsidRDefault="008860E4" w:rsidP="003D6B09">
      <w:pPr>
        <w:spacing w:after="0" w:line="240" w:lineRule="auto"/>
      </w:pPr>
      <w:r>
        <w:separator/>
      </w:r>
    </w:p>
  </w:footnote>
  <w:footnote w:type="continuationSeparator" w:id="0">
    <w:p w14:paraId="61191386" w14:textId="77777777" w:rsidR="008860E4" w:rsidRDefault="008860E4" w:rsidP="003D6B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C5AAB" w14:textId="6B8F464D" w:rsidR="003D6B09" w:rsidRDefault="003D6B09">
    <w:pPr>
      <w:pStyle w:val="Encabezado"/>
    </w:pPr>
    <w:r w:rsidRPr="00364EDC">
      <w:rPr>
        <w:rFonts w:ascii="Times New Roman" w:hAnsi="Times New Roman" w:cs="Times New Roman"/>
        <w:sz w:val="16"/>
        <w:szCs w:val="16"/>
      </w:rPr>
      <w:t xml:space="preserve">Anexo </w:t>
    </w:r>
    <w:r>
      <w:rPr>
        <w:rFonts w:ascii="Times New Roman" w:hAnsi="Times New Roman" w:cs="Times New Roman"/>
        <w:sz w:val="16"/>
        <w:szCs w:val="16"/>
      </w:rPr>
      <w:t>42</w:t>
    </w:r>
    <w:r w:rsidRPr="00364EDC">
      <w:rPr>
        <w:rFonts w:ascii="Times New Roman" w:hAnsi="Times New Roman" w:cs="Times New Roman"/>
        <w:sz w:val="16"/>
        <w:szCs w:val="16"/>
      </w:rPr>
      <w:t xml:space="preserve"> párrafo 44 </w:t>
    </w:r>
    <w:proofErr w:type="gramStart"/>
    <w:r w:rsidRPr="00364EDC">
      <w:rPr>
        <w:rFonts w:ascii="Times New Roman" w:hAnsi="Times New Roman" w:cs="Times New Roman"/>
        <w:sz w:val="16"/>
        <w:szCs w:val="16"/>
      </w:rPr>
      <w:t>c)_</w:t>
    </w:r>
    <w:proofErr w:type="gramEnd"/>
    <w:r w:rsidRPr="00364EDC">
      <w:rPr>
        <w:rFonts w:ascii="Times New Roman" w:hAnsi="Times New Roman" w:cs="Times New Roman"/>
        <w:sz w:val="16"/>
        <w:szCs w:val="16"/>
      </w:rPr>
      <w:t xml:space="preserve"> acceso a servicios de rehabilitación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C72"/>
    <w:rsid w:val="001A5214"/>
    <w:rsid w:val="003D6B09"/>
    <w:rsid w:val="00523354"/>
    <w:rsid w:val="005C0C72"/>
    <w:rsid w:val="006C245D"/>
    <w:rsid w:val="008860E4"/>
    <w:rsid w:val="00D82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54EFD"/>
  <w15:chartTrackingRefBased/>
  <w15:docId w15:val="{41FFCB6A-58FC-403E-B123-290B1469C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D6B0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D6B09"/>
  </w:style>
  <w:style w:type="paragraph" w:styleId="Piedepgina">
    <w:name w:val="footer"/>
    <w:basedOn w:val="Normal"/>
    <w:link w:val="PiedepginaCar"/>
    <w:uiPriority w:val="99"/>
    <w:unhideWhenUsed/>
    <w:rsid w:val="003D6B0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6B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0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33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0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29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2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379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Almeida Unda</dc:creator>
  <cp:keywords/>
  <dc:description/>
  <cp:lastModifiedBy>Alexandra Almeida Unda</cp:lastModifiedBy>
  <cp:revision>3</cp:revision>
  <dcterms:created xsi:type="dcterms:W3CDTF">2023-06-02T19:09:00Z</dcterms:created>
  <dcterms:modified xsi:type="dcterms:W3CDTF">2023-06-03T06:41:00Z</dcterms:modified>
</cp:coreProperties>
</file>