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04D49" w14:textId="77777777" w:rsidR="004B1677" w:rsidRPr="004B1677" w:rsidRDefault="004B1677" w:rsidP="004B1677">
      <w:pPr>
        <w:rPr>
          <w:sz w:val="28"/>
          <w:szCs w:val="28"/>
        </w:rPr>
      </w:pPr>
      <w:r w:rsidRPr="004B1677">
        <w:rPr>
          <w:sz w:val="28"/>
          <w:szCs w:val="28"/>
        </w:rPr>
        <w:t>&lt;starts&gt;</w:t>
      </w:r>
    </w:p>
    <w:p w14:paraId="7F31AAEE" w14:textId="77777777" w:rsidR="004B1677" w:rsidRPr="004B1677" w:rsidRDefault="004B1677" w:rsidP="004B1677">
      <w:pPr>
        <w:rPr>
          <w:sz w:val="28"/>
          <w:szCs w:val="28"/>
        </w:rPr>
      </w:pPr>
    </w:p>
    <w:p w14:paraId="2F777342" w14:textId="77777777" w:rsidR="004B1677" w:rsidRPr="004B1677" w:rsidRDefault="004B1677" w:rsidP="004B1677">
      <w:pPr>
        <w:rPr>
          <w:sz w:val="28"/>
          <w:szCs w:val="28"/>
        </w:rPr>
      </w:pPr>
      <w:proofErr w:type="spellStart"/>
      <w:r w:rsidRPr="004B1677">
        <w:rPr>
          <w:sz w:val="28"/>
          <w:szCs w:val="28"/>
        </w:rPr>
        <w:t>Tena</w:t>
      </w:r>
      <w:proofErr w:type="spellEnd"/>
      <w:r w:rsidRPr="004B1677">
        <w:rPr>
          <w:sz w:val="28"/>
          <w:szCs w:val="28"/>
        </w:rPr>
        <w:t xml:space="preserve"> </w:t>
      </w:r>
      <w:proofErr w:type="spellStart"/>
      <w:r w:rsidRPr="004B1677">
        <w:rPr>
          <w:sz w:val="28"/>
          <w:szCs w:val="28"/>
        </w:rPr>
        <w:t>koutou</w:t>
      </w:r>
      <w:proofErr w:type="spellEnd"/>
      <w:r w:rsidRPr="004B1677">
        <w:rPr>
          <w:sz w:val="28"/>
          <w:szCs w:val="28"/>
        </w:rPr>
        <w:t xml:space="preserve">, </w:t>
      </w:r>
      <w:proofErr w:type="spellStart"/>
      <w:r w:rsidRPr="004B1677">
        <w:rPr>
          <w:sz w:val="28"/>
          <w:szCs w:val="28"/>
        </w:rPr>
        <w:t>tena</w:t>
      </w:r>
      <w:proofErr w:type="spellEnd"/>
      <w:r w:rsidRPr="004B1677">
        <w:rPr>
          <w:sz w:val="28"/>
          <w:szCs w:val="28"/>
        </w:rPr>
        <w:t xml:space="preserve"> </w:t>
      </w:r>
      <w:proofErr w:type="spellStart"/>
      <w:r w:rsidRPr="004B1677">
        <w:rPr>
          <w:sz w:val="28"/>
          <w:szCs w:val="28"/>
        </w:rPr>
        <w:t>koutou</w:t>
      </w:r>
      <w:proofErr w:type="spellEnd"/>
      <w:r w:rsidRPr="004B1677">
        <w:rPr>
          <w:sz w:val="28"/>
          <w:szCs w:val="28"/>
        </w:rPr>
        <w:t xml:space="preserve">, </w:t>
      </w:r>
      <w:proofErr w:type="spellStart"/>
      <w:r w:rsidRPr="004B1677">
        <w:rPr>
          <w:sz w:val="28"/>
          <w:szCs w:val="28"/>
        </w:rPr>
        <w:t>tena</w:t>
      </w:r>
      <w:proofErr w:type="spellEnd"/>
      <w:r w:rsidRPr="004B1677">
        <w:rPr>
          <w:sz w:val="28"/>
          <w:szCs w:val="28"/>
        </w:rPr>
        <w:t xml:space="preserve"> </w:t>
      </w:r>
      <w:proofErr w:type="spellStart"/>
      <w:r w:rsidRPr="004B1677">
        <w:rPr>
          <w:sz w:val="28"/>
          <w:szCs w:val="28"/>
        </w:rPr>
        <w:t>koutou</w:t>
      </w:r>
      <w:proofErr w:type="spellEnd"/>
      <w:r w:rsidRPr="004B1677">
        <w:rPr>
          <w:sz w:val="28"/>
          <w:szCs w:val="28"/>
        </w:rPr>
        <w:t xml:space="preserve"> </w:t>
      </w:r>
      <w:proofErr w:type="spellStart"/>
      <w:r w:rsidRPr="004B1677">
        <w:rPr>
          <w:sz w:val="28"/>
          <w:szCs w:val="28"/>
        </w:rPr>
        <w:t>katoa</w:t>
      </w:r>
      <w:proofErr w:type="spellEnd"/>
      <w:r w:rsidRPr="004B1677">
        <w:rPr>
          <w:sz w:val="28"/>
          <w:szCs w:val="28"/>
        </w:rPr>
        <w:t>.</w:t>
      </w:r>
    </w:p>
    <w:p w14:paraId="148D7C20" w14:textId="77777777" w:rsidR="004B1677" w:rsidRPr="004B1677" w:rsidRDefault="004B1677" w:rsidP="004B1677">
      <w:pPr>
        <w:rPr>
          <w:sz w:val="28"/>
          <w:szCs w:val="28"/>
        </w:rPr>
      </w:pPr>
    </w:p>
    <w:p w14:paraId="7D3DE0D6" w14:textId="290726A8" w:rsidR="0009277A" w:rsidRDefault="004B1677" w:rsidP="004B1677">
      <w:pPr>
        <w:rPr>
          <w:sz w:val="28"/>
          <w:szCs w:val="28"/>
        </w:rPr>
      </w:pPr>
      <w:r w:rsidRPr="004B1677">
        <w:rPr>
          <w:sz w:val="28"/>
          <w:szCs w:val="28"/>
        </w:rPr>
        <w:t xml:space="preserve">Those words of greeting were in </w:t>
      </w:r>
      <w:proofErr w:type="spellStart"/>
      <w:r w:rsidRPr="004B1677">
        <w:rPr>
          <w:sz w:val="28"/>
          <w:szCs w:val="28"/>
        </w:rPr>
        <w:t>Te</w:t>
      </w:r>
      <w:proofErr w:type="spellEnd"/>
      <w:r w:rsidRPr="004B1677">
        <w:rPr>
          <w:sz w:val="28"/>
          <w:szCs w:val="28"/>
        </w:rPr>
        <w:t xml:space="preserve"> Reo Maori and are intended to reach out to everyone who is listening, whether in the room or joining us online.</w:t>
      </w:r>
    </w:p>
    <w:p w14:paraId="1262C42A" w14:textId="77777777" w:rsidR="004B1677" w:rsidRPr="0009277A" w:rsidRDefault="004B1677" w:rsidP="004B1677">
      <w:pPr>
        <w:rPr>
          <w:sz w:val="28"/>
          <w:szCs w:val="28"/>
        </w:rPr>
      </w:pPr>
    </w:p>
    <w:p w14:paraId="49E763DC" w14:textId="720C3D85" w:rsid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My name is Jonathan Godfrey.</w:t>
      </w:r>
    </w:p>
    <w:p w14:paraId="5AA11558" w14:textId="77777777" w:rsidR="004B1677" w:rsidRPr="0009277A" w:rsidRDefault="004B1677" w:rsidP="0009277A">
      <w:pPr>
        <w:rPr>
          <w:sz w:val="28"/>
          <w:szCs w:val="28"/>
        </w:rPr>
      </w:pPr>
    </w:p>
    <w:p w14:paraId="4CEEBAF9" w14:textId="70BCBEE3" w:rsid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I am National President of Blind Citizens NZ, and I am the Chair of NZ’s Independent Monitoring Mechanism.</w:t>
      </w:r>
    </w:p>
    <w:p w14:paraId="13F3F637" w14:textId="77777777" w:rsidR="004B1677" w:rsidRPr="0009277A" w:rsidRDefault="004B1677" w:rsidP="0009277A">
      <w:pPr>
        <w:rPr>
          <w:sz w:val="28"/>
          <w:szCs w:val="28"/>
        </w:rPr>
      </w:pPr>
    </w:p>
    <w:p w14:paraId="7D87CA4E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 xml:space="preserve">I was chosen by DPOs to take this role. </w:t>
      </w:r>
    </w:p>
    <w:p w14:paraId="5D690919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It is an honour and a privilege; but it is also a bitter pill to swallow because NZ is not making as much progress on realising the Convention as the rest of the world might think.</w:t>
      </w:r>
    </w:p>
    <w:p w14:paraId="218EDA2D" w14:textId="77777777" w:rsidR="0009277A" w:rsidRPr="0009277A" w:rsidRDefault="0009277A" w:rsidP="0009277A">
      <w:pPr>
        <w:rPr>
          <w:sz w:val="28"/>
          <w:szCs w:val="28"/>
        </w:rPr>
      </w:pPr>
    </w:p>
    <w:p w14:paraId="0054BEE0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After NZ’s first examination in 2014, the Committee gave us about 100 concluding observations.</w:t>
      </w:r>
    </w:p>
    <w:p w14:paraId="4E2B58A3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After seeking the views of disabled people and their families in 2019, the IMM published a report with 120 recommendations.</w:t>
      </w:r>
    </w:p>
    <w:p w14:paraId="6FF44712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We followed that up with more recommendations because lessons were learned during the COVID pandemic.</w:t>
      </w:r>
    </w:p>
    <w:p w14:paraId="09576E4F" w14:textId="77777777" w:rsidR="0009277A" w:rsidRPr="0009277A" w:rsidRDefault="0009277A" w:rsidP="0009277A">
      <w:pPr>
        <w:rPr>
          <w:sz w:val="28"/>
          <w:szCs w:val="28"/>
        </w:rPr>
      </w:pPr>
    </w:p>
    <w:p w14:paraId="7A2F8E68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After reviewing the state’s progress on those recommendations, the IMM held a forum to dialogue with Government officials earlier this year.</w:t>
      </w:r>
    </w:p>
    <w:p w14:paraId="0D773773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We used that evidence to update our earlier work ahead of this examination.</w:t>
      </w:r>
    </w:p>
    <w:p w14:paraId="3197006F" w14:textId="77777777" w:rsidR="0009277A" w:rsidRPr="0009277A" w:rsidRDefault="0009277A" w:rsidP="0009277A">
      <w:pPr>
        <w:rPr>
          <w:sz w:val="28"/>
          <w:szCs w:val="28"/>
        </w:rPr>
      </w:pPr>
    </w:p>
    <w:p w14:paraId="08F86B02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 xml:space="preserve"> It is true that the NZ Government has made significant progress on a variety of issues,</w:t>
      </w:r>
    </w:p>
    <w:p w14:paraId="3D2DE68C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 xml:space="preserve">              But many of the 2014 concluding observations and the numerous recommendations offered by the IMM remain untouched or unresolved.</w:t>
      </w:r>
    </w:p>
    <w:p w14:paraId="24F252E4" w14:textId="77777777" w:rsidR="0009277A" w:rsidRPr="0009277A" w:rsidRDefault="0009277A" w:rsidP="0009277A">
      <w:pPr>
        <w:rPr>
          <w:sz w:val="28"/>
          <w:szCs w:val="28"/>
        </w:rPr>
      </w:pPr>
    </w:p>
    <w:p w14:paraId="7F62B9FC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Disabled people in NZ do not have equal rights; nor do we have equity of outcomes.</w:t>
      </w:r>
    </w:p>
    <w:p w14:paraId="0985EB7E" w14:textId="77777777" w:rsidR="0009277A" w:rsidRPr="0009277A" w:rsidRDefault="0009277A" w:rsidP="0009277A">
      <w:pPr>
        <w:rPr>
          <w:sz w:val="28"/>
          <w:szCs w:val="28"/>
        </w:rPr>
      </w:pPr>
    </w:p>
    <w:p w14:paraId="71A7E676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 xml:space="preserve">The NZ </w:t>
      </w:r>
      <w:proofErr w:type="spellStart"/>
      <w:r w:rsidRPr="0009277A">
        <w:rPr>
          <w:sz w:val="28"/>
          <w:szCs w:val="28"/>
        </w:rPr>
        <w:t>Govt</w:t>
      </w:r>
      <w:proofErr w:type="spellEnd"/>
      <w:r w:rsidRPr="0009277A">
        <w:rPr>
          <w:sz w:val="28"/>
          <w:szCs w:val="28"/>
        </w:rPr>
        <w:t xml:space="preserve"> now has data that demonstrates a significant disability equity gap exists in practically every respect where data is collected.</w:t>
      </w:r>
    </w:p>
    <w:p w14:paraId="514124B8" w14:textId="77777777" w:rsidR="0009277A" w:rsidRPr="0009277A" w:rsidRDefault="0009277A" w:rsidP="0009277A">
      <w:pPr>
        <w:rPr>
          <w:sz w:val="28"/>
          <w:szCs w:val="28"/>
        </w:rPr>
      </w:pPr>
    </w:p>
    <w:p w14:paraId="4B2A7764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 xml:space="preserve"> We still have a minimum wage exemption;</w:t>
      </w:r>
    </w:p>
    <w:p w14:paraId="37331B49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lastRenderedPageBreak/>
        <w:t>We still allow sterilisation of women without their fully informed consent;</w:t>
      </w:r>
    </w:p>
    <w:p w14:paraId="3EAA7ED6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Our disabled kids are not always welcome at their local schools;</w:t>
      </w:r>
    </w:p>
    <w:p w14:paraId="2DD09DE0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 xml:space="preserve">Our poverty rates are unacceptable </w:t>
      </w:r>
      <w:proofErr w:type="gramStart"/>
      <w:r w:rsidRPr="0009277A">
        <w:rPr>
          <w:sz w:val="28"/>
          <w:szCs w:val="28"/>
        </w:rPr>
        <w:t>- ,</w:t>
      </w:r>
      <w:proofErr w:type="gramEnd"/>
      <w:r w:rsidRPr="0009277A">
        <w:rPr>
          <w:sz w:val="28"/>
          <w:szCs w:val="28"/>
        </w:rPr>
        <w:t xml:space="preserve"> except to the NZ Government.</w:t>
      </w:r>
    </w:p>
    <w:p w14:paraId="374574D0" w14:textId="77777777" w:rsidR="0009277A" w:rsidRPr="0009277A" w:rsidRDefault="0009277A" w:rsidP="0009277A">
      <w:pPr>
        <w:rPr>
          <w:sz w:val="28"/>
          <w:szCs w:val="28"/>
        </w:rPr>
      </w:pPr>
    </w:p>
    <w:p w14:paraId="7E9F329D" w14:textId="77777777" w:rsidR="0009277A" w:rsidRP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>I urge the Committee to ask the searching questions.</w:t>
      </w:r>
    </w:p>
    <w:p w14:paraId="3C65B62F" w14:textId="7CF217AB" w:rsidR="0009277A" w:rsidRDefault="0009277A" w:rsidP="0009277A">
      <w:pPr>
        <w:rPr>
          <w:sz w:val="28"/>
          <w:szCs w:val="28"/>
        </w:rPr>
      </w:pPr>
      <w:r w:rsidRPr="0009277A">
        <w:rPr>
          <w:sz w:val="28"/>
          <w:szCs w:val="28"/>
        </w:rPr>
        <w:t xml:space="preserve">Disabled </w:t>
      </w:r>
      <w:proofErr w:type="spellStart"/>
      <w:r w:rsidRPr="0009277A">
        <w:rPr>
          <w:sz w:val="28"/>
          <w:szCs w:val="28"/>
        </w:rPr>
        <w:t>NZers</w:t>
      </w:r>
      <w:proofErr w:type="spellEnd"/>
      <w:r w:rsidRPr="0009277A">
        <w:rPr>
          <w:sz w:val="28"/>
          <w:szCs w:val="28"/>
        </w:rPr>
        <w:t xml:space="preserve"> need you to make the NZ Government re-apply to be considered a world leader in realising the rights of disabled people.</w:t>
      </w:r>
    </w:p>
    <w:p w14:paraId="6E82EBE3" w14:textId="77777777" w:rsidR="006342CE" w:rsidRPr="0009277A" w:rsidRDefault="006342CE" w:rsidP="0009277A">
      <w:pPr>
        <w:rPr>
          <w:sz w:val="28"/>
          <w:szCs w:val="28"/>
        </w:rPr>
      </w:pPr>
      <w:bookmarkStart w:id="0" w:name="_GoBack"/>
      <w:bookmarkEnd w:id="0"/>
    </w:p>
    <w:p w14:paraId="7B949ED7" w14:textId="2B15C34C" w:rsidR="00B92386" w:rsidRPr="000628A0" w:rsidRDefault="006342CE" w:rsidP="00B92386">
      <w:pPr>
        <w:rPr>
          <w:sz w:val="28"/>
          <w:szCs w:val="28"/>
        </w:rPr>
      </w:pPr>
      <w:r w:rsidRPr="006342CE">
        <w:rPr>
          <w:sz w:val="28"/>
          <w:szCs w:val="28"/>
        </w:rPr>
        <w:t>&lt;ends&gt;</w:t>
      </w:r>
    </w:p>
    <w:sectPr w:rsidR="00B92386" w:rsidRPr="00062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86"/>
    <w:rsid w:val="000628A0"/>
    <w:rsid w:val="0009277A"/>
    <w:rsid w:val="004B1677"/>
    <w:rsid w:val="006342CE"/>
    <w:rsid w:val="007A4AF9"/>
    <w:rsid w:val="00B9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B36CC"/>
  <w15:chartTrackingRefBased/>
  <w15:docId w15:val="{9ACC87E2-4F97-4155-A95F-D9CD4E01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386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4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44CE9D-8F12-45AF-9E78-B9F13817A271}"/>
</file>

<file path=customXml/itemProps2.xml><?xml version="1.0" encoding="utf-8"?>
<ds:datastoreItem xmlns:ds="http://schemas.openxmlformats.org/officeDocument/2006/customXml" ds:itemID="{E535E416-4858-45A9-8EF4-67AC6F1B2461}"/>
</file>

<file path=customXml/itemProps3.xml><?xml version="1.0" encoding="utf-8"?>
<ds:datastoreItem xmlns:ds="http://schemas.openxmlformats.org/officeDocument/2006/customXml" ds:itemID="{BE06B192-1BC7-49AA-BF10-A08522EE7B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Anderson</dc:creator>
  <cp:keywords/>
  <dc:description/>
  <cp:lastModifiedBy>OUKO Robert</cp:lastModifiedBy>
  <cp:revision>5</cp:revision>
  <dcterms:created xsi:type="dcterms:W3CDTF">2022-08-23T13:49:00Z</dcterms:created>
  <dcterms:modified xsi:type="dcterms:W3CDTF">2022-08-23T15:15:00Z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