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1D4B" w14:textId="77777777" w:rsidR="009F7FD4" w:rsidRDefault="00FD23DE" w:rsidP="008339E4">
      <w:pPr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Выступление главы делегации </w:t>
      </w:r>
    </w:p>
    <w:p w14:paraId="03BB8F4E" w14:textId="77777777" w:rsidR="00FD23DE" w:rsidRPr="009F7FD4" w:rsidRDefault="00FD23DE" w:rsidP="008339E4">
      <w:pPr>
        <w:spacing w:line="280" w:lineRule="exact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Республики Беларусь в КПИ</w:t>
      </w:r>
    </w:p>
    <w:p w14:paraId="4D755AA2" w14:textId="77777777" w:rsidR="009F7FD4" w:rsidRPr="009F7FD4" w:rsidRDefault="009F7FD4" w:rsidP="009F7FD4">
      <w:pPr>
        <w:jc w:val="both"/>
        <w:rPr>
          <w:rFonts w:ascii="Times New Roman" w:hAnsi="Times New Roman" w:cs="Times New Roman"/>
          <w:sz w:val="30"/>
          <w:szCs w:val="30"/>
        </w:rPr>
      </w:pPr>
    </w:p>
    <w:p w14:paraId="2A22D4A4" w14:textId="45C61013" w:rsidR="00FD23DE" w:rsidRPr="00F1025B" w:rsidRDefault="00FD23DE" w:rsidP="00F1025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025B">
        <w:rPr>
          <w:rFonts w:ascii="Times New Roman" w:hAnsi="Times New Roman" w:cs="Times New Roman"/>
          <w:b/>
          <w:sz w:val="32"/>
          <w:szCs w:val="32"/>
        </w:rPr>
        <w:t>Уважаем</w:t>
      </w:r>
      <w:r w:rsidR="008B1365">
        <w:rPr>
          <w:rFonts w:ascii="Times New Roman" w:hAnsi="Times New Roman" w:cs="Times New Roman"/>
          <w:b/>
          <w:sz w:val="32"/>
          <w:szCs w:val="32"/>
        </w:rPr>
        <w:t>ая</w:t>
      </w:r>
      <w:r w:rsidRPr="00F1025B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8B1365">
        <w:rPr>
          <w:rFonts w:ascii="Times New Roman" w:hAnsi="Times New Roman" w:cs="Times New Roman"/>
          <w:b/>
          <w:sz w:val="32"/>
          <w:szCs w:val="32"/>
        </w:rPr>
        <w:t xml:space="preserve">госпожа </w:t>
      </w:r>
      <w:r w:rsidRPr="00F1025B">
        <w:rPr>
          <w:rFonts w:ascii="Times New Roman" w:hAnsi="Times New Roman" w:cs="Times New Roman"/>
          <w:b/>
          <w:sz w:val="32"/>
          <w:szCs w:val="32"/>
        </w:rPr>
        <w:t>Председател</w:t>
      </w:r>
      <w:r w:rsidR="008B1365">
        <w:rPr>
          <w:rFonts w:ascii="Times New Roman" w:hAnsi="Times New Roman" w:cs="Times New Roman"/>
          <w:b/>
          <w:sz w:val="32"/>
          <w:szCs w:val="32"/>
        </w:rPr>
        <w:t>я</w:t>
      </w:r>
      <w:r w:rsidRPr="00F1025B">
        <w:rPr>
          <w:rFonts w:ascii="Times New Roman" w:hAnsi="Times New Roman" w:cs="Times New Roman"/>
          <w:b/>
          <w:sz w:val="32"/>
          <w:szCs w:val="32"/>
        </w:rPr>
        <w:t xml:space="preserve"> Комитета, </w:t>
      </w:r>
    </w:p>
    <w:p w14:paraId="15445E9D" w14:textId="77777777" w:rsidR="00FD23DE" w:rsidRPr="00F1025B" w:rsidRDefault="00FD23DE" w:rsidP="00F1025B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1025B">
        <w:rPr>
          <w:rFonts w:ascii="Times New Roman" w:hAnsi="Times New Roman" w:cs="Times New Roman"/>
          <w:b/>
          <w:sz w:val="32"/>
          <w:szCs w:val="32"/>
        </w:rPr>
        <w:t>Уважаемые члены Комитета!</w:t>
      </w:r>
    </w:p>
    <w:p w14:paraId="7AEE6800" w14:textId="77777777" w:rsidR="00FD23DE" w:rsidRPr="00F1025B" w:rsidRDefault="00FD23DE" w:rsidP="00F1025B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14:paraId="2718C655" w14:textId="77777777" w:rsidR="003C2E52" w:rsidRPr="00F1025B" w:rsidRDefault="003C2E52" w:rsidP="003C2E52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AE5E75">
        <w:rPr>
          <w:rFonts w:ascii="Times New Roman" w:eastAsia="Times New Roman" w:hAnsi="Times New Roman" w:cs="Times New Roman"/>
          <w:sz w:val="32"/>
          <w:szCs w:val="32"/>
        </w:rPr>
        <w:t xml:space="preserve">Мы высоко оцениваем </w:t>
      </w:r>
      <w:r>
        <w:rPr>
          <w:rFonts w:ascii="Times New Roman" w:eastAsia="Times New Roman" w:hAnsi="Times New Roman" w:cs="Times New Roman"/>
          <w:sz w:val="32"/>
          <w:szCs w:val="32"/>
        </w:rPr>
        <w:t xml:space="preserve">возможность представить </w:t>
      </w:r>
      <w:r w:rsidRPr="00F1025B">
        <w:rPr>
          <w:rFonts w:ascii="Times New Roman" w:hAnsi="Times New Roman" w:cs="Times New Roman"/>
          <w:sz w:val="32"/>
          <w:szCs w:val="32"/>
        </w:rPr>
        <w:t xml:space="preserve">сегодня Первоначальный доклад о выполнении Республикой Беларусь положений Конвенции о правах людей с инвалидностью. </w:t>
      </w:r>
    </w:p>
    <w:p w14:paraId="7C7D67F1" w14:textId="77777777" w:rsidR="003C2E52" w:rsidRDefault="003C2E52" w:rsidP="003C2E52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F1025B">
        <w:rPr>
          <w:rFonts w:ascii="Times New Roman" w:hAnsi="Times New Roman" w:cs="Times New Roman"/>
          <w:sz w:val="32"/>
          <w:szCs w:val="32"/>
        </w:rPr>
        <w:t xml:space="preserve">В составе </w:t>
      </w:r>
      <w:r>
        <w:rPr>
          <w:rFonts w:ascii="Times New Roman" w:hAnsi="Times New Roman" w:cs="Times New Roman"/>
          <w:sz w:val="32"/>
          <w:szCs w:val="32"/>
        </w:rPr>
        <w:t xml:space="preserve">делегации – эксперты систем </w:t>
      </w:r>
      <w:r w:rsidRPr="00F1025B">
        <w:rPr>
          <w:rFonts w:ascii="Times New Roman" w:hAnsi="Times New Roman" w:cs="Times New Roman"/>
          <w:sz w:val="32"/>
          <w:szCs w:val="32"/>
        </w:rPr>
        <w:t xml:space="preserve">здравоохранения, образования, юстиции, </w:t>
      </w:r>
      <w:r>
        <w:rPr>
          <w:rFonts w:ascii="Times New Roman" w:hAnsi="Times New Roman" w:cs="Times New Roman"/>
          <w:sz w:val="32"/>
          <w:szCs w:val="32"/>
        </w:rPr>
        <w:t>а также общественного объединения</w:t>
      </w:r>
      <w:r w:rsidRPr="00F1025B">
        <w:rPr>
          <w:rFonts w:ascii="Times New Roman" w:hAnsi="Times New Roman" w:cs="Times New Roman"/>
          <w:sz w:val="32"/>
          <w:szCs w:val="32"/>
        </w:rPr>
        <w:t xml:space="preserve"> инвалидов</w:t>
      </w:r>
      <w:r>
        <w:rPr>
          <w:rFonts w:ascii="Times New Roman" w:hAnsi="Times New Roman" w:cs="Times New Roman"/>
          <w:sz w:val="32"/>
          <w:szCs w:val="32"/>
        </w:rPr>
        <w:t xml:space="preserve"> для людей с нарушениями слуха</w:t>
      </w:r>
      <w:r w:rsidRPr="00F1025B">
        <w:rPr>
          <w:rFonts w:ascii="Times New Roman" w:hAnsi="Times New Roman" w:cs="Times New Roman"/>
          <w:sz w:val="32"/>
          <w:szCs w:val="32"/>
        </w:rPr>
        <w:t>.</w:t>
      </w:r>
    </w:p>
    <w:p w14:paraId="72098A2D" w14:textId="77777777" w:rsidR="00775BA4" w:rsidRPr="00F1025B" w:rsidRDefault="00775BA4" w:rsidP="003C2E52">
      <w:pPr>
        <w:spacing w:line="360" w:lineRule="auto"/>
        <w:ind w:firstLine="708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Органом-координатором по реализации положений Конвенции является Министерство труда и социальной защиты.</w:t>
      </w:r>
    </w:p>
    <w:p w14:paraId="7306C37A" w14:textId="77777777" w:rsidR="003C2E52" w:rsidRDefault="003C2E52" w:rsidP="003C2E52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F1025B">
        <w:rPr>
          <w:rFonts w:ascii="Times New Roman" w:hAnsi="Times New Roman" w:cs="Times New Roman"/>
          <w:sz w:val="32"/>
          <w:szCs w:val="32"/>
        </w:rPr>
        <w:t xml:space="preserve">Уверены, что процесс защиты </w:t>
      </w:r>
      <w:r>
        <w:rPr>
          <w:rFonts w:ascii="Times New Roman" w:hAnsi="Times New Roman" w:cs="Times New Roman"/>
          <w:sz w:val="32"/>
          <w:szCs w:val="32"/>
        </w:rPr>
        <w:t>позволит представить достижения Республики Беларусь и определить дальнейшие перспективы для наращивания национальных усилий в деле реализации прав и повышения качества жизни инвалидов.</w:t>
      </w:r>
    </w:p>
    <w:p w14:paraId="65860525" w14:textId="77777777" w:rsidR="003C2E52" w:rsidRDefault="003C2E52" w:rsidP="003C2E52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1025B">
        <w:rPr>
          <w:rFonts w:ascii="Times New Roman" w:hAnsi="Times New Roman" w:cs="Times New Roman"/>
          <w:color w:val="000000"/>
          <w:sz w:val="32"/>
          <w:szCs w:val="32"/>
        </w:rPr>
        <w:t xml:space="preserve">С момента </w:t>
      </w:r>
      <w:r w:rsidR="002B1264">
        <w:rPr>
          <w:rFonts w:ascii="Times New Roman" w:hAnsi="Times New Roman" w:cs="Times New Roman"/>
          <w:color w:val="000000"/>
          <w:sz w:val="32"/>
          <w:szCs w:val="32"/>
        </w:rPr>
        <w:t>направления первого доклада о</w:t>
      </w:r>
      <w:r w:rsidR="00E21101">
        <w:rPr>
          <w:rFonts w:ascii="Times New Roman" w:hAnsi="Times New Roman" w:cs="Times New Roman"/>
          <w:color w:val="000000"/>
          <w:sz w:val="32"/>
          <w:szCs w:val="32"/>
        </w:rPr>
        <w:t xml:space="preserve"> реализации</w:t>
      </w:r>
      <w:r w:rsidR="002B126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1025B">
        <w:rPr>
          <w:rFonts w:ascii="Times New Roman" w:hAnsi="Times New Roman" w:cs="Times New Roman"/>
          <w:color w:val="000000"/>
          <w:sz w:val="32"/>
          <w:szCs w:val="32"/>
        </w:rPr>
        <w:t>Конвенции о правах инвалидов прошло 5 лет.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На протяжении этих лет Беларусь</w:t>
      </w:r>
      <w:r w:rsidRPr="00F1025B">
        <w:rPr>
          <w:rFonts w:ascii="Times New Roman" w:hAnsi="Times New Roman" w:cs="Times New Roman"/>
          <w:color w:val="000000"/>
          <w:sz w:val="32"/>
          <w:szCs w:val="32"/>
        </w:rPr>
        <w:t xml:space="preserve"> прилага</w:t>
      </w:r>
      <w:r>
        <w:rPr>
          <w:rFonts w:ascii="Times New Roman" w:hAnsi="Times New Roman" w:cs="Times New Roman"/>
          <w:color w:val="000000"/>
          <w:sz w:val="32"/>
          <w:szCs w:val="32"/>
        </w:rPr>
        <w:t>ла</w:t>
      </w:r>
      <w:r w:rsidRPr="00F1025B">
        <w:rPr>
          <w:rFonts w:ascii="Times New Roman" w:hAnsi="Times New Roman" w:cs="Times New Roman"/>
          <w:color w:val="000000"/>
          <w:sz w:val="32"/>
          <w:szCs w:val="32"/>
        </w:rPr>
        <w:t xml:space="preserve"> серьезные усилия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по выполнению </w:t>
      </w:r>
      <w:r w:rsidRPr="00F1025B">
        <w:rPr>
          <w:rFonts w:ascii="Times New Roman" w:hAnsi="Times New Roman" w:cs="Times New Roman"/>
          <w:color w:val="000000"/>
          <w:sz w:val="32"/>
          <w:szCs w:val="32"/>
        </w:rPr>
        <w:t xml:space="preserve">общих принципов и обязательств Конвенции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и достигла конкретных результатов по </w:t>
      </w:r>
      <w:r w:rsidRPr="00F1025B">
        <w:rPr>
          <w:rFonts w:ascii="Times New Roman" w:hAnsi="Times New Roman" w:cs="Times New Roman"/>
          <w:color w:val="000000"/>
          <w:sz w:val="32"/>
          <w:szCs w:val="32"/>
        </w:rPr>
        <w:t>и</w:t>
      </w:r>
      <w:r>
        <w:rPr>
          <w:rFonts w:ascii="Times New Roman" w:hAnsi="Times New Roman" w:cs="Times New Roman"/>
          <w:color w:val="000000"/>
          <w:sz w:val="32"/>
          <w:szCs w:val="32"/>
        </w:rPr>
        <w:t>нтеграции людей с инвалидностью в общество.</w:t>
      </w:r>
      <w:r w:rsidRPr="00F1025B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618056F3" w14:textId="77777777" w:rsidR="00E3350E" w:rsidRDefault="00E3350E" w:rsidP="0084192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E3350E">
        <w:rPr>
          <w:rFonts w:ascii="Times New Roman" w:hAnsi="Times New Roman" w:cs="Times New Roman"/>
          <w:color w:val="000000"/>
          <w:sz w:val="32"/>
          <w:szCs w:val="32"/>
        </w:rPr>
        <w:t xml:space="preserve">Республика Беларусь </w:t>
      </w:r>
      <w:r w:rsidR="00941F4D">
        <w:rPr>
          <w:rFonts w:ascii="Times New Roman" w:hAnsi="Times New Roman" w:cs="Times New Roman"/>
          <w:color w:val="000000"/>
          <w:sz w:val="32"/>
          <w:szCs w:val="32"/>
        </w:rPr>
        <w:t xml:space="preserve">занимает </w:t>
      </w:r>
      <w:r w:rsidRPr="00E3350E">
        <w:rPr>
          <w:rFonts w:ascii="Times New Roman" w:hAnsi="Times New Roman" w:cs="Times New Roman"/>
          <w:color w:val="000000"/>
          <w:sz w:val="32"/>
          <w:szCs w:val="32"/>
        </w:rPr>
        <w:t>высокую позицию в рейтинге достижения Целей устойчивого развития – 34 место среди 166 стран.</w:t>
      </w:r>
    </w:p>
    <w:p w14:paraId="13948172" w14:textId="77777777" w:rsidR="00841928" w:rsidRPr="00841928" w:rsidRDefault="00775BA4" w:rsidP="00841928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</w:t>
      </w:r>
      <w:r w:rsidR="00841928" w:rsidRPr="00BA6845">
        <w:rPr>
          <w:rFonts w:ascii="Times New Roman" w:hAnsi="Times New Roman" w:cs="Times New Roman"/>
          <w:color w:val="000000"/>
          <w:sz w:val="32"/>
          <w:szCs w:val="32"/>
        </w:rPr>
        <w:t xml:space="preserve">аша страна </w:t>
      </w:r>
      <w:r w:rsidR="00841928" w:rsidRPr="00852805">
        <w:rPr>
          <w:rFonts w:ascii="Times New Roman" w:hAnsi="Times New Roman" w:cs="Times New Roman"/>
          <w:b/>
          <w:color w:val="000000"/>
          <w:sz w:val="32"/>
          <w:szCs w:val="32"/>
        </w:rPr>
        <w:t>досрочно достигла</w:t>
      </w:r>
      <w:r w:rsidR="00841928" w:rsidRPr="00BA6845">
        <w:rPr>
          <w:rFonts w:ascii="Times New Roman" w:hAnsi="Times New Roman" w:cs="Times New Roman"/>
          <w:color w:val="000000"/>
          <w:sz w:val="32"/>
          <w:szCs w:val="32"/>
        </w:rPr>
        <w:t xml:space="preserve"> Целей </w:t>
      </w:r>
      <w:r w:rsidR="00841928" w:rsidRPr="00EB7267">
        <w:rPr>
          <w:rFonts w:ascii="Times New Roman" w:hAnsi="Times New Roman" w:cs="Times New Roman"/>
          <w:color w:val="000000"/>
          <w:sz w:val="32"/>
          <w:szCs w:val="32"/>
        </w:rPr>
        <w:t xml:space="preserve">развития тысячелетия, связанных с искоренением крайней нищеты и голода, </w:t>
      </w:r>
      <w:r w:rsidR="00841928" w:rsidRPr="00852805">
        <w:rPr>
          <w:rFonts w:ascii="Times New Roman" w:hAnsi="Times New Roman" w:cs="Times New Roman"/>
          <w:b/>
          <w:color w:val="000000"/>
          <w:sz w:val="32"/>
          <w:szCs w:val="32"/>
        </w:rPr>
        <w:t>обеспечением начального образования</w:t>
      </w:r>
      <w:r w:rsidR="00941F4D">
        <w:rPr>
          <w:rFonts w:ascii="Times New Roman" w:hAnsi="Times New Roman" w:cs="Times New Roman"/>
          <w:color w:val="FF0000"/>
          <w:sz w:val="32"/>
          <w:szCs w:val="32"/>
        </w:rPr>
        <w:t>.</w:t>
      </w:r>
    </w:p>
    <w:p w14:paraId="4336ABBC" w14:textId="77777777" w:rsidR="00E3350E" w:rsidRPr="00E3350E" w:rsidRDefault="00E3350E" w:rsidP="000558F0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020EE2"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 xml:space="preserve">В </w:t>
      </w:r>
      <w:r w:rsidR="00F10252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Беларуси </w:t>
      </w:r>
      <w:r w:rsidRPr="00020EE2">
        <w:rPr>
          <w:rFonts w:ascii="Times New Roman" w:hAnsi="Times New Roman" w:cs="Times New Roman"/>
          <w:b/>
          <w:color w:val="000000"/>
          <w:sz w:val="32"/>
          <w:szCs w:val="32"/>
        </w:rPr>
        <w:t>один из самых низких показателей уровня малообеспеченности населения</w:t>
      </w:r>
      <w:r w:rsidRPr="00E3350E">
        <w:rPr>
          <w:rFonts w:ascii="Times New Roman" w:hAnsi="Times New Roman" w:cs="Times New Roman"/>
          <w:color w:val="000000"/>
          <w:sz w:val="32"/>
          <w:szCs w:val="32"/>
        </w:rPr>
        <w:t xml:space="preserve">. В 2023 году </w:t>
      </w:r>
      <w:r w:rsidR="00841928" w:rsidRPr="00192925">
        <w:rPr>
          <w:rFonts w:ascii="Times New Roman" w:hAnsi="Times New Roman" w:cs="Times New Roman"/>
          <w:b/>
          <w:color w:val="000000"/>
          <w:sz w:val="32"/>
          <w:szCs w:val="32"/>
        </w:rPr>
        <w:t>менее 4 процентов</w:t>
      </w:r>
      <w:r w:rsidRPr="0019292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белорусских граждан </w:t>
      </w:r>
      <w:r w:rsidR="0019292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имели доходы ниже критерия нуждаемости </w:t>
      </w:r>
      <w:r w:rsidR="00020EE2" w:rsidRPr="00841928">
        <w:rPr>
          <w:rFonts w:ascii="Times New Roman" w:hAnsi="Times New Roman" w:cs="Times New Roman"/>
          <w:i/>
          <w:color w:val="000000"/>
          <w:sz w:val="32"/>
          <w:szCs w:val="32"/>
        </w:rPr>
        <w:t>(в 2022 – 3,9)</w:t>
      </w:r>
      <w:r w:rsidRPr="00841928">
        <w:rPr>
          <w:rFonts w:ascii="Times New Roman" w:hAnsi="Times New Roman" w:cs="Times New Roman"/>
          <w:i/>
          <w:color w:val="000000"/>
          <w:sz w:val="32"/>
          <w:szCs w:val="32"/>
        </w:rPr>
        <w:t>.</w:t>
      </w:r>
      <w:r w:rsidRPr="00E3350E">
        <w:rPr>
          <w:rFonts w:ascii="Times New Roman" w:hAnsi="Times New Roman" w:cs="Times New Roman"/>
          <w:color w:val="000000"/>
          <w:sz w:val="32"/>
          <w:szCs w:val="32"/>
        </w:rPr>
        <w:t xml:space="preserve"> Данный показатель вдвое ниже среднего по странам Восточной Европы и является самым низким среди стран</w:t>
      </w:r>
      <w:r w:rsidR="00941F4D">
        <w:rPr>
          <w:rFonts w:ascii="Times New Roman" w:hAnsi="Times New Roman" w:cs="Times New Roman"/>
          <w:color w:val="000000"/>
          <w:sz w:val="32"/>
          <w:szCs w:val="32"/>
        </w:rPr>
        <w:t xml:space="preserve"> Содружества Независимых </w:t>
      </w:r>
      <w:r w:rsidR="00E21101">
        <w:rPr>
          <w:rFonts w:ascii="Times New Roman" w:hAnsi="Times New Roman" w:cs="Times New Roman"/>
          <w:color w:val="000000"/>
          <w:sz w:val="32"/>
          <w:szCs w:val="32"/>
        </w:rPr>
        <w:t>Г</w:t>
      </w:r>
      <w:r w:rsidR="00941F4D">
        <w:rPr>
          <w:rFonts w:ascii="Times New Roman" w:hAnsi="Times New Roman" w:cs="Times New Roman"/>
          <w:color w:val="000000"/>
          <w:sz w:val="32"/>
          <w:szCs w:val="32"/>
        </w:rPr>
        <w:t>осударств</w:t>
      </w:r>
      <w:r w:rsidRPr="00E3350E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</w:p>
    <w:p w14:paraId="2367236A" w14:textId="77777777" w:rsidR="00F10252" w:rsidRPr="00F10252" w:rsidRDefault="00F10252" w:rsidP="000558F0">
      <w:pPr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10252">
        <w:rPr>
          <w:rFonts w:ascii="Times New Roman" w:hAnsi="Times New Roman" w:cs="Times New Roman"/>
          <w:color w:val="000000"/>
          <w:sz w:val="32"/>
          <w:szCs w:val="32"/>
        </w:rPr>
        <w:t xml:space="preserve">В стране выстроена система минимальных социальных стандартов, которая гарантирует доступ </w:t>
      </w:r>
      <w:r>
        <w:rPr>
          <w:rFonts w:ascii="Times New Roman" w:hAnsi="Times New Roman" w:cs="Times New Roman"/>
          <w:color w:val="000000"/>
          <w:sz w:val="32"/>
          <w:szCs w:val="32"/>
        </w:rPr>
        <w:t>всех граждан</w:t>
      </w:r>
      <w:r w:rsidRPr="00F10252">
        <w:rPr>
          <w:rFonts w:ascii="Times New Roman" w:hAnsi="Times New Roman" w:cs="Times New Roman"/>
          <w:color w:val="000000"/>
          <w:sz w:val="32"/>
          <w:szCs w:val="32"/>
        </w:rPr>
        <w:t xml:space="preserve"> к услугам в сфере здравоохранения, образования, социального обслуживания, </w:t>
      </w:r>
      <w:r>
        <w:rPr>
          <w:rFonts w:ascii="Times New Roman" w:hAnsi="Times New Roman" w:cs="Times New Roman"/>
          <w:color w:val="000000"/>
          <w:sz w:val="32"/>
          <w:szCs w:val="32"/>
        </w:rPr>
        <w:t>культуры и спорта</w:t>
      </w:r>
      <w:r w:rsidRPr="00F10252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46C6645C" w14:textId="77777777" w:rsidR="001C63AD" w:rsidRDefault="001C63AD" w:rsidP="001C63AD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3642B">
        <w:rPr>
          <w:rFonts w:ascii="Times New Roman" w:hAnsi="Times New Roman" w:cs="Times New Roman"/>
          <w:b/>
          <w:color w:val="000000"/>
          <w:sz w:val="32"/>
          <w:szCs w:val="32"/>
        </w:rPr>
        <w:t>Наше государство в</w:t>
      </w:r>
      <w:r w:rsidR="00F10252">
        <w:rPr>
          <w:rFonts w:ascii="Times New Roman" w:hAnsi="Times New Roman" w:cs="Times New Roman"/>
          <w:b/>
          <w:color w:val="000000"/>
          <w:sz w:val="32"/>
          <w:szCs w:val="32"/>
        </w:rPr>
        <w:t>ходит</w:t>
      </w:r>
      <w:r w:rsidRPr="0013642B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Pr="00EB4A23">
        <w:rPr>
          <w:rFonts w:ascii="Times New Roman" w:hAnsi="Times New Roman" w:cs="Times New Roman"/>
          <w:b/>
          <w:color w:val="000000"/>
          <w:sz w:val="32"/>
          <w:szCs w:val="32"/>
        </w:rPr>
        <w:t>в число мировых лидеров</w:t>
      </w:r>
      <w:r w:rsidRPr="00F10252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  <w:r w:rsidRPr="0013642B">
        <w:rPr>
          <w:rFonts w:ascii="Times New Roman" w:hAnsi="Times New Roman" w:cs="Times New Roman"/>
          <w:b/>
          <w:color w:val="000000"/>
          <w:sz w:val="32"/>
          <w:szCs w:val="32"/>
        </w:rPr>
        <w:t>по уровню развития здравоохранения и медицины</w:t>
      </w:r>
      <w:r w:rsidRPr="001C63AD">
        <w:rPr>
          <w:rFonts w:ascii="Times New Roman" w:hAnsi="Times New Roman" w:cs="Times New Roman"/>
          <w:color w:val="000000"/>
          <w:sz w:val="32"/>
          <w:szCs w:val="32"/>
        </w:rPr>
        <w:t xml:space="preserve">. Каждый гражданин независимо от достатка </w:t>
      </w:r>
      <w:r w:rsidRPr="0013642B">
        <w:rPr>
          <w:rFonts w:ascii="Times New Roman" w:hAnsi="Times New Roman" w:cs="Times New Roman"/>
          <w:b/>
          <w:color w:val="000000"/>
          <w:sz w:val="32"/>
          <w:szCs w:val="32"/>
        </w:rPr>
        <w:t>имеет возможность бесплатно получить любой вид медицинской помощи, в том числе самой высокотехнологичной</w:t>
      </w:r>
      <w:r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440508DE" w14:textId="77777777" w:rsidR="00EE4F6E" w:rsidRPr="00852805" w:rsidRDefault="00EE4F6E" w:rsidP="00EE4F6E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852805">
        <w:rPr>
          <w:rFonts w:ascii="Times New Roman" w:hAnsi="Times New Roman" w:cs="Times New Roman"/>
          <w:color w:val="000000"/>
          <w:sz w:val="32"/>
          <w:szCs w:val="32"/>
        </w:rPr>
        <w:t xml:space="preserve">Доля государственных расходов на образование в Республике Беларусь составляет около 5 </w:t>
      </w:r>
      <w:r>
        <w:rPr>
          <w:rFonts w:ascii="Times New Roman" w:hAnsi="Times New Roman" w:cs="Times New Roman"/>
          <w:color w:val="000000"/>
          <w:sz w:val="32"/>
          <w:szCs w:val="32"/>
        </w:rPr>
        <w:t>процентов</w:t>
      </w:r>
      <w:r w:rsidRPr="00852805">
        <w:rPr>
          <w:rFonts w:ascii="Times New Roman" w:hAnsi="Times New Roman" w:cs="Times New Roman"/>
          <w:color w:val="000000"/>
          <w:sz w:val="32"/>
          <w:szCs w:val="32"/>
        </w:rPr>
        <w:t xml:space="preserve"> от ВВП ежегодно.</w:t>
      </w:r>
    </w:p>
    <w:p w14:paraId="103218A0" w14:textId="77777777" w:rsidR="00852805" w:rsidRPr="00852805" w:rsidRDefault="00F10252" w:rsidP="00852805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852805">
        <w:rPr>
          <w:rFonts w:ascii="Times New Roman" w:hAnsi="Times New Roman" w:cs="Times New Roman"/>
          <w:color w:val="000000"/>
          <w:sz w:val="32"/>
          <w:szCs w:val="32"/>
        </w:rPr>
        <w:t xml:space="preserve">Беларусь занимает 47-е место среди 189 стран мира по показателям в сфере образования. </w:t>
      </w:r>
      <w:r w:rsidR="00852805" w:rsidRPr="00852805">
        <w:rPr>
          <w:rFonts w:ascii="Times New Roman" w:hAnsi="Times New Roman" w:cs="Times New Roman"/>
          <w:color w:val="000000"/>
          <w:sz w:val="32"/>
          <w:szCs w:val="32"/>
        </w:rPr>
        <w:t xml:space="preserve">В Индексе социального прогресса </w:t>
      </w:r>
      <w:r w:rsidR="0013642B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852805" w:rsidRPr="00852805">
        <w:rPr>
          <w:rFonts w:ascii="Times New Roman" w:hAnsi="Times New Roman" w:cs="Times New Roman"/>
          <w:color w:val="000000"/>
          <w:sz w:val="32"/>
          <w:szCs w:val="32"/>
        </w:rPr>
        <w:t>по показателю «Доступ к базовым знаниям» Беларусь занимает 17-е место среди 169 стран мира.</w:t>
      </w:r>
      <w:r w:rsidRPr="00F10252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B1DA6">
        <w:rPr>
          <w:rFonts w:ascii="Times New Roman" w:hAnsi="Times New Roman" w:cs="Times New Roman"/>
          <w:b/>
          <w:color w:val="000000"/>
          <w:sz w:val="32"/>
          <w:szCs w:val="32"/>
        </w:rPr>
        <w:t>У</w:t>
      </w:r>
      <w:r w:rsidRPr="00852805">
        <w:rPr>
          <w:rFonts w:ascii="Times New Roman" w:hAnsi="Times New Roman" w:cs="Times New Roman"/>
          <w:b/>
          <w:color w:val="000000"/>
          <w:sz w:val="32"/>
          <w:szCs w:val="32"/>
        </w:rPr>
        <w:t>ровень грамотности населения в в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озрасте 15 лет и старше составляет фактически</w:t>
      </w:r>
      <w:r w:rsidRPr="00852805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>100</w:t>
      </w:r>
      <w:r w:rsidRPr="00852805">
        <w:rPr>
          <w:rFonts w:ascii="Times New Roman" w:hAnsi="Times New Roman" w:cs="Times New Roman"/>
          <w:b/>
          <w:color w:val="000000"/>
          <w:sz w:val="32"/>
          <w:szCs w:val="32"/>
        </w:rPr>
        <w:t>%</w:t>
      </w:r>
      <w:r w:rsidRPr="00852805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6CE75BC8" w14:textId="77777777" w:rsidR="00E3350E" w:rsidRPr="00064735" w:rsidRDefault="00775BA4" w:rsidP="00E3350E">
      <w:pPr>
        <w:pStyle w:val="NoSpacing"/>
        <w:spacing w:after="120"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Сегодня в стране люди с инвалидностью составляют</w:t>
      </w:r>
      <w:r w:rsidR="00367F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367FF9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E3350E" w:rsidRPr="00775BA4">
        <w:rPr>
          <w:rFonts w:ascii="Times New Roman" w:hAnsi="Times New Roman" w:cs="Times New Roman"/>
          <w:b/>
          <w:color w:val="000000"/>
          <w:sz w:val="32"/>
          <w:szCs w:val="32"/>
        </w:rPr>
        <w:t>6 процентов от общей численности населения</w:t>
      </w:r>
      <w:r w:rsidR="00E3350E" w:rsidRPr="00064735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02B90790" w14:textId="34068910" w:rsidR="0013642B" w:rsidRDefault="00BA6845" w:rsidP="008D2BB4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EB7267">
        <w:rPr>
          <w:rFonts w:ascii="Times New Roman" w:hAnsi="Times New Roman" w:cs="Times New Roman"/>
          <w:color w:val="000000"/>
          <w:sz w:val="32"/>
          <w:szCs w:val="32"/>
        </w:rPr>
        <w:t>Стратегическим документом по реализации положений Конвенции</w:t>
      </w:r>
      <w:r>
        <w:rPr>
          <w:rFonts w:ascii="Times New Roman" w:hAnsi="Times New Roman" w:cs="Times New Roman"/>
          <w:sz w:val="32"/>
          <w:szCs w:val="32"/>
        </w:rPr>
        <w:t xml:space="preserve"> является </w:t>
      </w:r>
      <w:r w:rsidRPr="0013642B">
        <w:rPr>
          <w:rFonts w:ascii="Times New Roman" w:hAnsi="Times New Roman" w:cs="Times New Roman"/>
          <w:b/>
          <w:sz w:val="32"/>
          <w:szCs w:val="32"/>
        </w:rPr>
        <w:t>Национальный план</w:t>
      </w:r>
      <w:r w:rsidR="00F1025B" w:rsidRPr="0013642B">
        <w:rPr>
          <w:rFonts w:ascii="Times New Roman" w:hAnsi="Times New Roman" w:cs="Times New Roman"/>
          <w:b/>
          <w:sz w:val="32"/>
          <w:szCs w:val="32"/>
        </w:rPr>
        <w:t xml:space="preserve"> действий</w:t>
      </w:r>
      <w:r w:rsidRPr="0013642B">
        <w:rPr>
          <w:rFonts w:ascii="Times New Roman" w:hAnsi="Times New Roman" w:cs="Times New Roman"/>
          <w:b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который </w:t>
      </w:r>
      <w:r>
        <w:rPr>
          <w:rFonts w:ascii="Times New Roman" w:hAnsi="Times New Roman" w:cs="Times New Roman"/>
          <w:sz w:val="32"/>
          <w:szCs w:val="32"/>
        </w:rPr>
        <w:lastRenderedPageBreak/>
        <w:t xml:space="preserve">реализуется с 2017 </w:t>
      </w:r>
      <w:r w:rsidR="00EB4A23">
        <w:rPr>
          <w:rFonts w:ascii="Times New Roman" w:hAnsi="Times New Roman" w:cs="Times New Roman"/>
          <w:sz w:val="32"/>
          <w:szCs w:val="32"/>
        </w:rPr>
        <w:t xml:space="preserve">по </w:t>
      </w:r>
      <w:r w:rsidR="008D2BB4">
        <w:rPr>
          <w:rFonts w:ascii="Times New Roman" w:hAnsi="Times New Roman" w:cs="Times New Roman"/>
          <w:sz w:val="32"/>
          <w:szCs w:val="32"/>
        </w:rPr>
        <w:t xml:space="preserve">2025 </w:t>
      </w:r>
      <w:r w:rsidR="00EB4A23">
        <w:rPr>
          <w:rFonts w:ascii="Times New Roman" w:hAnsi="Times New Roman" w:cs="Times New Roman"/>
          <w:sz w:val="32"/>
          <w:szCs w:val="32"/>
        </w:rPr>
        <w:t>годы</w:t>
      </w:r>
      <w:r w:rsidR="00F1025B" w:rsidRPr="00F1025B">
        <w:rPr>
          <w:rStyle w:val="FootnoteReference"/>
          <w:rFonts w:ascii="Times New Roman" w:hAnsi="Times New Roman" w:cs="Times New Roman"/>
          <w:sz w:val="32"/>
          <w:szCs w:val="32"/>
          <w:lang w:val="kk-KZ"/>
        </w:rPr>
        <w:footnoteReference w:id="1"/>
      </w:r>
      <w:r w:rsidR="008D55CB">
        <w:rPr>
          <w:rFonts w:ascii="Times New Roman" w:hAnsi="Times New Roman" w:cs="Times New Roman"/>
          <w:sz w:val="32"/>
          <w:szCs w:val="32"/>
        </w:rPr>
        <w:t>.</w:t>
      </w:r>
      <w:r w:rsidR="001758B3">
        <w:rPr>
          <w:rFonts w:ascii="Times New Roman" w:hAnsi="Times New Roman" w:cs="Times New Roman"/>
          <w:sz w:val="32"/>
          <w:szCs w:val="32"/>
        </w:rPr>
        <w:t xml:space="preserve"> </w:t>
      </w:r>
      <w:r w:rsidR="001758B3" w:rsidRPr="008D2BB4">
        <w:rPr>
          <w:rFonts w:ascii="Times New Roman" w:hAnsi="Times New Roman" w:cs="Times New Roman"/>
          <w:sz w:val="32"/>
          <w:szCs w:val="32"/>
        </w:rPr>
        <w:t>Он</w:t>
      </w:r>
      <w:r w:rsidR="00CA555F">
        <w:rPr>
          <w:rFonts w:ascii="Times New Roman" w:hAnsi="Times New Roman" w:cs="Times New Roman"/>
          <w:sz w:val="32"/>
          <w:szCs w:val="32"/>
        </w:rPr>
        <w:t xml:space="preserve"> </w:t>
      </w:r>
      <w:r w:rsidR="00775BA4">
        <w:rPr>
          <w:rFonts w:ascii="Times New Roman" w:hAnsi="Times New Roman" w:cs="Times New Roman"/>
          <w:sz w:val="32"/>
          <w:szCs w:val="32"/>
        </w:rPr>
        <w:t xml:space="preserve">утвержден Правительством </w:t>
      </w:r>
      <w:r w:rsidR="00367FF9">
        <w:rPr>
          <w:rFonts w:ascii="Times New Roman" w:hAnsi="Times New Roman" w:cs="Times New Roman"/>
          <w:sz w:val="32"/>
          <w:szCs w:val="32"/>
        </w:rPr>
        <w:br/>
      </w:r>
      <w:r w:rsidR="00775BA4">
        <w:rPr>
          <w:rFonts w:ascii="Times New Roman" w:hAnsi="Times New Roman" w:cs="Times New Roman"/>
          <w:sz w:val="32"/>
          <w:szCs w:val="32"/>
        </w:rPr>
        <w:t xml:space="preserve">и </w:t>
      </w:r>
      <w:r w:rsidR="00CA555F">
        <w:rPr>
          <w:rFonts w:ascii="Times New Roman" w:hAnsi="Times New Roman" w:cs="Times New Roman"/>
          <w:sz w:val="32"/>
          <w:szCs w:val="32"/>
        </w:rPr>
        <w:t xml:space="preserve">содержит конкретные меры по </w:t>
      </w:r>
      <w:r w:rsidR="00CA555F">
        <w:rPr>
          <w:rFonts w:ascii="Times New Roman" w:hAnsi="Times New Roman" w:cs="Times New Roman"/>
          <w:color w:val="000000"/>
          <w:sz w:val="32"/>
          <w:szCs w:val="32"/>
        </w:rPr>
        <w:t>обеспечению</w:t>
      </w:r>
      <w:r w:rsidR="008D2BB4" w:rsidRPr="00064735">
        <w:rPr>
          <w:rFonts w:ascii="Times New Roman" w:hAnsi="Times New Roman" w:cs="Times New Roman"/>
          <w:color w:val="000000"/>
          <w:sz w:val="32"/>
          <w:szCs w:val="32"/>
        </w:rPr>
        <w:t xml:space="preserve"> достойных условий жиз</w:t>
      </w:r>
      <w:r w:rsidR="008D2BB4">
        <w:rPr>
          <w:rFonts w:ascii="Times New Roman" w:hAnsi="Times New Roman" w:cs="Times New Roman"/>
          <w:color w:val="000000"/>
          <w:sz w:val="32"/>
          <w:szCs w:val="32"/>
        </w:rPr>
        <w:t>ни</w:t>
      </w:r>
      <w:r w:rsidR="008D2BB4" w:rsidRPr="00064735">
        <w:rPr>
          <w:rFonts w:ascii="Times New Roman" w:hAnsi="Times New Roman" w:cs="Times New Roman"/>
          <w:color w:val="000000"/>
          <w:sz w:val="32"/>
          <w:szCs w:val="32"/>
        </w:rPr>
        <w:t xml:space="preserve"> инвалидов</w:t>
      </w:r>
      <w:r w:rsidR="00CA555F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8D2BB4" w:rsidRPr="008D2BB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0F63D530" w14:textId="77777777" w:rsidR="00F22BCD" w:rsidRPr="0013642B" w:rsidRDefault="008D2BB4" w:rsidP="00F10252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 w:rsidRPr="0013642B">
        <w:rPr>
          <w:rFonts w:ascii="Times New Roman" w:hAnsi="Times New Roman" w:cs="Times New Roman"/>
          <w:b/>
          <w:sz w:val="32"/>
          <w:szCs w:val="32"/>
        </w:rPr>
        <w:t xml:space="preserve">Для оценки </w:t>
      </w:r>
      <w:r w:rsidR="006431CC">
        <w:rPr>
          <w:rFonts w:ascii="Times New Roman" w:hAnsi="Times New Roman" w:cs="Times New Roman"/>
          <w:b/>
          <w:sz w:val="32"/>
          <w:szCs w:val="32"/>
        </w:rPr>
        <w:t xml:space="preserve">его </w:t>
      </w:r>
      <w:r w:rsidRPr="0013642B">
        <w:rPr>
          <w:rFonts w:ascii="Times New Roman" w:hAnsi="Times New Roman" w:cs="Times New Roman"/>
          <w:b/>
          <w:sz w:val="32"/>
          <w:szCs w:val="32"/>
        </w:rPr>
        <w:t xml:space="preserve">эффективности утверждена </w:t>
      </w:r>
      <w:r w:rsidR="00F22BCD" w:rsidRPr="0013642B">
        <w:rPr>
          <w:rFonts w:ascii="Times New Roman" w:hAnsi="Times New Roman" w:cs="Times New Roman"/>
          <w:b/>
          <w:sz w:val="32"/>
          <w:szCs w:val="32"/>
        </w:rPr>
        <w:t xml:space="preserve">система </w:t>
      </w:r>
      <w:r w:rsidR="006431CC">
        <w:rPr>
          <w:rFonts w:ascii="Times New Roman" w:hAnsi="Times New Roman" w:cs="Times New Roman"/>
          <w:sz w:val="32"/>
          <w:szCs w:val="32"/>
        </w:rPr>
        <w:t>индикаторов</w:t>
      </w:r>
      <w:r w:rsidR="00F22BCD" w:rsidRPr="008D2BB4">
        <w:rPr>
          <w:rFonts w:ascii="Times New Roman" w:hAnsi="Times New Roman" w:cs="Times New Roman"/>
          <w:sz w:val="32"/>
          <w:szCs w:val="32"/>
        </w:rPr>
        <w:t xml:space="preserve"> </w:t>
      </w:r>
      <w:r w:rsidR="00F22BCD" w:rsidRPr="006431CC">
        <w:rPr>
          <w:rFonts w:ascii="Times New Roman" w:hAnsi="Times New Roman" w:cs="Times New Roman"/>
          <w:b/>
          <w:sz w:val="32"/>
          <w:szCs w:val="32"/>
        </w:rPr>
        <w:t>по 6 основным сферам жизнедеятельности</w:t>
      </w:r>
      <w:r w:rsidR="00F22BCD" w:rsidRPr="00F22BCD">
        <w:rPr>
          <w:rFonts w:ascii="Times New Roman" w:hAnsi="Times New Roman" w:cs="Times New Roman"/>
          <w:sz w:val="32"/>
          <w:szCs w:val="32"/>
        </w:rPr>
        <w:t>.</w:t>
      </w:r>
      <w:r w:rsidR="00F10252">
        <w:rPr>
          <w:rFonts w:ascii="Times New Roman" w:hAnsi="Times New Roman" w:cs="Times New Roman"/>
          <w:sz w:val="32"/>
          <w:szCs w:val="32"/>
        </w:rPr>
        <w:t xml:space="preserve"> </w:t>
      </w:r>
      <w:r w:rsidR="00F22BCD" w:rsidRPr="0013642B">
        <w:rPr>
          <w:rFonts w:ascii="Times New Roman" w:hAnsi="Times New Roman" w:cs="Times New Roman"/>
          <w:b/>
          <w:sz w:val="32"/>
          <w:szCs w:val="32"/>
        </w:rPr>
        <w:t xml:space="preserve">Результаты </w:t>
      </w:r>
      <w:r w:rsidR="00F22BCD" w:rsidRPr="006431CC">
        <w:rPr>
          <w:rFonts w:ascii="Times New Roman" w:hAnsi="Times New Roman" w:cs="Times New Roman"/>
          <w:sz w:val="32"/>
          <w:szCs w:val="32"/>
        </w:rPr>
        <w:t>выполнения Национального плана</w:t>
      </w:r>
      <w:r w:rsidR="00F22BCD" w:rsidRPr="0013642B">
        <w:rPr>
          <w:rFonts w:ascii="Times New Roman" w:hAnsi="Times New Roman" w:cs="Times New Roman"/>
          <w:b/>
          <w:sz w:val="32"/>
          <w:szCs w:val="32"/>
        </w:rPr>
        <w:t xml:space="preserve"> находятся на контроле </w:t>
      </w:r>
      <w:r w:rsidR="00192925" w:rsidRPr="0013642B">
        <w:rPr>
          <w:rFonts w:ascii="Times New Roman" w:hAnsi="Times New Roman" w:cs="Times New Roman"/>
          <w:b/>
          <w:sz w:val="32"/>
          <w:szCs w:val="32"/>
        </w:rPr>
        <w:t>Президента</w:t>
      </w:r>
      <w:r w:rsidR="00192925">
        <w:rPr>
          <w:rFonts w:ascii="Times New Roman" w:hAnsi="Times New Roman" w:cs="Times New Roman"/>
          <w:b/>
          <w:sz w:val="32"/>
          <w:szCs w:val="32"/>
        </w:rPr>
        <w:t xml:space="preserve"> и Правительства</w:t>
      </w:r>
      <w:r w:rsidR="00F22BCD" w:rsidRPr="0013642B">
        <w:rPr>
          <w:rFonts w:ascii="Times New Roman" w:hAnsi="Times New Roman" w:cs="Times New Roman"/>
          <w:b/>
          <w:sz w:val="32"/>
          <w:szCs w:val="32"/>
        </w:rPr>
        <w:t>.</w:t>
      </w:r>
    </w:p>
    <w:p w14:paraId="03F65CEC" w14:textId="79A03409" w:rsidR="006B1DA6" w:rsidRPr="00CA555F" w:rsidRDefault="006B1DA6" w:rsidP="00CA555F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Для координации </w:t>
      </w:r>
      <w:r w:rsidR="00D80C39">
        <w:rPr>
          <w:rFonts w:ascii="Times New Roman" w:hAnsi="Times New Roman" w:cs="Times New Roman"/>
          <w:color w:val="000000"/>
          <w:sz w:val="32"/>
          <w:szCs w:val="32"/>
        </w:rPr>
        <w:t xml:space="preserve">политики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на </w:t>
      </w:r>
      <w:r w:rsidRPr="00E320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уровне Правительства</w:t>
      </w:r>
      <w:r w:rsidRPr="00E3206A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действует </w:t>
      </w:r>
      <w:r w:rsidRPr="00E3206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Республиканский межведомственный совет по правам инвалидов</w:t>
      </w:r>
      <w:r w:rsidRPr="00986EB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В его состав</w:t>
      </w:r>
      <w:r w:rsidR="006431CC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 </w:t>
      </w:r>
      <w:r w:rsidR="006C3AD9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министры и их заместители, руководители 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республик</w:t>
      </w:r>
      <w:r w:rsidR="00EE4F6E"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>анских общественных объединений инвалидов</w:t>
      </w: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  <w:lang w:eastAsia="ru-RU"/>
        </w:rPr>
        <w:t xml:space="preserve">. </w:t>
      </w:r>
      <w:r w:rsidR="00EB4A23" w:rsidRPr="00CA555F">
        <w:rPr>
          <w:rFonts w:ascii="Times New Roman" w:hAnsi="Times New Roman" w:cs="Times New Roman"/>
          <w:b/>
          <w:sz w:val="32"/>
          <w:szCs w:val="32"/>
        </w:rPr>
        <w:t>Возглавляет С</w:t>
      </w:r>
      <w:r w:rsidR="00D80C39" w:rsidRPr="00CA555F">
        <w:rPr>
          <w:rFonts w:ascii="Times New Roman" w:hAnsi="Times New Roman" w:cs="Times New Roman"/>
          <w:b/>
          <w:sz w:val="32"/>
          <w:szCs w:val="32"/>
        </w:rPr>
        <w:t>овет Заместитель Премьер-министра Республики Беларусь.</w:t>
      </w:r>
    </w:p>
    <w:p w14:paraId="1D5782FB" w14:textId="77777777" w:rsidR="00EB7267" w:rsidRDefault="009664BD" w:rsidP="00CA555F">
      <w:pPr>
        <w:widowControl w:val="0"/>
        <w:pBdr>
          <w:bottom w:val="single" w:sz="4" w:space="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К</w:t>
      </w:r>
      <w:r w:rsidR="00EB7267" w:rsidRPr="00BA6845">
        <w:rPr>
          <w:rFonts w:ascii="Times New Roman" w:hAnsi="Times New Roman" w:cs="Times New Roman"/>
          <w:color w:val="000000"/>
          <w:sz w:val="32"/>
          <w:szCs w:val="32"/>
        </w:rPr>
        <w:t>ратко останов</w:t>
      </w:r>
      <w:r>
        <w:rPr>
          <w:rFonts w:ascii="Times New Roman" w:hAnsi="Times New Roman" w:cs="Times New Roman"/>
          <w:color w:val="000000"/>
          <w:sz w:val="32"/>
          <w:szCs w:val="32"/>
        </w:rPr>
        <w:t>люсь</w:t>
      </w:r>
      <w:r w:rsidR="00EB7267" w:rsidRPr="00BA6845">
        <w:rPr>
          <w:rFonts w:ascii="Times New Roman" w:hAnsi="Times New Roman" w:cs="Times New Roman"/>
          <w:color w:val="000000"/>
          <w:sz w:val="32"/>
          <w:szCs w:val="32"/>
        </w:rPr>
        <w:t xml:space="preserve"> на </w:t>
      </w:r>
      <w:r w:rsidR="00EB7267">
        <w:rPr>
          <w:rFonts w:ascii="Times New Roman" w:hAnsi="Times New Roman" w:cs="Times New Roman"/>
          <w:color w:val="000000"/>
          <w:sz w:val="32"/>
          <w:szCs w:val="32"/>
        </w:rPr>
        <w:t xml:space="preserve">основных </w:t>
      </w:r>
      <w:r w:rsidR="00EB7267" w:rsidRPr="00BA6845">
        <w:rPr>
          <w:rFonts w:ascii="Times New Roman" w:hAnsi="Times New Roman" w:cs="Times New Roman"/>
          <w:color w:val="000000"/>
          <w:sz w:val="32"/>
          <w:szCs w:val="32"/>
        </w:rPr>
        <w:t>результатах</w:t>
      </w:r>
      <w:r w:rsidR="00192925">
        <w:rPr>
          <w:rFonts w:ascii="Times New Roman" w:hAnsi="Times New Roman" w:cs="Times New Roman"/>
          <w:color w:val="000000"/>
          <w:sz w:val="32"/>
          <w:szCs w:val="32"/>
        </w:rPr>
        <w:t xml:space="preserve"> реализации положений Конвенции</w:t>
      </w:r>
      <w:r w:rsidR="00EB7267" w:rsidRPr="00BA6845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4148A855" w14:textId="77777777" w:rsidR="001F425A" w:rsidRPr="009F7FD4" w:rsidRDefault="001F425A" w:rsidP="00A35EF7">
      <w:pPr>
        <w:pStyle w:val="NoSpacing"/>
        <w:ind w:firstLine="709"/>
        <w:contextualSpacing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>Статьи 1 «Цель»,</w:t>
      </w:r>
      <w:r w:rsidR="00746A97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 </w:t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>2 «Определения»,</w:t>
      </w:r>
      <w:r w:rsidR="00746A97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 </w:t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>3 «Общие принципы»,</w:t>
      </w:r>
      <w:r w:rsidR="00746A97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 </w:t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>4 «Общие обязательства»,</w:t>
      </w:r>
      <w:r w:rsidR="00746A97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 </w:t>
      </w:r>
      <w:r w:rsidR="00064735">
        <w:rPr>
          <w:rFonts w:ascii="Times New Roman" w:hAnsi="Times New Roman" w:cs="Times New Roman"/>
          <w:b/>
          <w:i/>
          <w:color w:val="0070C0"/>
          <w:sz w:val="30"/>
          <w:szCs w:val="30"/>
        </w:rPr>
        <w:t>5 «Равенство и недискриминация»</w:t>
      </w:r>
    </w:p>
    <w:p w14:paraId="1B6E93DB" w14:textId="77777777" w:rsidR="001F425A" w:rsidRPr="001C08CE" w:rsidRDefault="001C08CE" w:rsidP="00064735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1C08CE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1. Сформирована комплексная </w:t>
      </w:r>
      <w:r w:rsidR="001F425A" w:rsidRPr="001C08CE">
        <w:rPr>
          <w:rFonts w:ascii="Times New Roman" w:hAnsi="Times New Roman" w:cs="Times New Roman"/>
          <w:b/>
          <w:color w:val="000000"/>
          <w:sz w:val="32"/>
          <w:szCs w:val="32"/>
        </w:rPr>
        <w:t>законодательная база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1C08CE">
        <w:rPr>
          <w:rFonts w:ascii="Times New Roman" w:hAnsi="Times New Roman" w:cs="Times New Roman"/>
          <w:b/>
          <w:color w:val="000000"/>
          <w:sz w:val="32"/>
          <w:szCs w:val="32"/>
        </w:rPr>
        <w:t>по правам инвалидов.</w:t>
      </w:r>
    </w:p>
    <w:p w14:paraId="7C2AFD44" w14:textId="7540CB2B" w:rsidR="001F425A" w:rsidRPr="00064735" w:rsidRDefault="008D638C" w:rsidP="00064735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t>В</w:t>
      </w:r>
      <w:r w:rsidRPr="00CA555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2022 году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проведена масштабная конституционная реформа, поддержанная на всенародном референдуме. В обновленной Конституции в отдельной статье закреплены п</w:t>
      </w:r>
      <w:r w:rsidR="001F425A" w:rsidRPr="00064735">
        <w:rPr>
          <w:rFonts w:ascii="Times New Roman" w:hAnsi="Times New Roman" w:cs="Times New Roman"/>
          <w:color w:val="000000"/>
          <w:sz w:val="32"/>
          <w:szCs w:val="32"/>
        </w:rPr>
        <w:t xml:space="preserve">ринципы равноправия и недискриминации инвалидов </w:t>
      </w:r>
      <w:r w:rsidR="00620B0D" w:rsidRPr="00064735">
        <w:rPr>
          <w:rFonts w:ascii="Times New Roman" w:hAnsi="Times New Roman" w:cs="Times New Roman"/>
          <w:i/>
          <w:color w:val="000000"/>
          <w:sz w:val="32"/>
          <w:szCs w:val="32"/>
        </w:rPr>
        <w:t>(статья 47)</w:t>
      </w:r>
      <w:r w:rsidR="006C3AD9">
        <w:rPr>
          <w:rFonts w:ascii="Times New Roman" w:hAnsi="Times New Roman" w:cs="Times New Roman"/>
          <w:color w:val="000000"/>
          <w:sz w:val="32"/>
          <w:szCs w:val="32"/>
        </w:rPr>
        <w:t>, подчеркнуто, что г</w:t>
      </w:r>
      <w:r w:rsidR="001F425A" w:rsidRPr="00064735">
        <w:rPr>
          <w:rFonts w:ascii="Times New Roman" w:hAnsi="Times New Roman" w:cs="Times New Roman"/>
          <w:color w:val="000000"/>
          <w:sz w:val="32"/>
          <w:szCs w:val="32"/>
        </w:rPr>
        <w:t>осударством реализуется политика социальной интеграции инвалидов, создания доступной среды и улучшения качества их жизни, поддержки семей с инвалидами.</w:t>
      </w:r>
    </w:p>
    <w:p w14:paraId="3965EE6A" w14:textId="41317396" w:rsidR="0003304A" w:rsidRDefault="006C3AD9" w:rsidP="00064735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lastRenderedPageBreak/>
        <w:t>С</w:t>
      </w:r>
      <w:r w:rsidR="008D638C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EB4A23">
        <w:rPr>
          <w:rFonts w:ascii="Times New Roman" w:hAnsi="Times New Roman" w:cs="Times New Roman"/>
          <w:color w:val="000000"/>
          <w:sz w:val="32"/>
          <w:szCs w:val="32"/>
        </w:rPr>
        <w:t xml:space="preserve">2023 года вступил в силу </w:t>
      </w:r>
      <w:r w:rsidR="00F07540" w:rsidRPr="001C6281">
        <w:rPr>
          <w:rFonts w:ascii="Times New Roman" w:hAnsi="Times New Roman" w:cs="Times New Roman"/>
          <w:b/>
          <w:color w:val="000000"/>
          <w:sz w:val="32"/>
          <w:szCs w:val="32"/>
        </w:rPr>
        <w:t>Закон «О правах инвалидов и их социальной интеграции»</w:t>
      </w:r>
      <w:r>
        <w:rPr>
          <w:rFonts w:ascii="Times New Roman" w:hAnsi="Times New Roman" w:cs="Times New Roman"/>
          <w:b/>
          <w:color w:val="000000"/>
          <w:sz w:val="32"/>
          <w:szCs w:val="32"/>
        </w:rPr>
        <w:t xml:space="preserve">,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который </w:t>
      </w:r>
      <w:r w:rsidR="00064735" w:rsidRPr="00064735">
        <w:rPr>
          <w:rFonts w:ascii="Times New Roman" w:hAnsi="Times New Roman" w:cs="Times New Roman"/>
          <w:color w:val="000000"/>
          <w:sz w:val="32"/>
          <w:szCs w:val="32"/>
        </w:rPr>
        <w:t>в</w:t>
      </w:r>
      <w:r w:rsidR="0003304A" w:rsidRPr="00064735">
        <w:rPr>
          <w:rFonts w:ascii="Times New Roman" w:hAnsi="Times New Roman" w:cs="Times New Roman"/>
          <w:color w:val="000000"/>
          <w:sz w:val="32"/>
          <w:szCs w:val="32"/>
        </w:rPr>
        <w:t>ве</w:t>
      </w:r>
      <w:r>
        <w:rPr>
          <w:rFonts w:ascii="Times New Roman" w:hAnsi="Times New Roman" w:cs="Times New Roman"/>
          <w:color w:val="000000"/>
          <w:sz w:val="32"/>
          <w:szCs w:val="32"/>
        </w:rPr>
        <w:t>л</w:t>
      </w:r>
      <w:r w:rsidR="0003304A" w:rsidRPr="00064735">
        <w:rPr>
          <w:rFonts w:ascii="Times New Roman" w:hAnsi="Times New Roman" w:cs="Times New Roman"/>
          <w:color w:val="000000"/>
          <w:sz w:val="32"/>
          <w:szCs w:val="32"/>
        </w:rPr>
        <w:t xml:space="preserve"> запрет дискриминации по признаку инвалидности, а также определ</w:t>
      </w:r>
      <w:r>
        <w:rPr>
          <w:rFonts w:ascii="Times New Roman" w:hAnsi="Times New Roman" w:cs="Times New Roman"/>
          <w:color w:val="000000"/>
          <w:sz w:val="32"/>
          <w:szCs w:val="32"/>
        </w:rPr>
        <w:t>ил</w:t>
      </w:r>
      <w:r w:rsidR="0003304A" w:rsidRPr="00064735">
        <w:rPr>
          <w:rFonts w:ascii="Times New Roman" w:hAnsi="Times New Roman" w:cs="Times New Roman"/>
          <w:color w:val="000000"/>
          <w:sz w:val="32"/>
          <w:szCs w:val="32"/>
        </w:rPr>
        <w:t>, какие исключения и ограничения не следует рассматривать как дискриминацию.</w:t>
      </w:r>
    </w:p>
    <w:p w14:paraId="16781FEB" w14:textId="77777777" w:rsidR="00867C03" w:rsidRDefault="002F1A53" w:rsidP="002F1A53">
      <w:pPr>
        <w:pStyle w:val="p-normal"/>
        <w:shd w:val="clear" w:color="auto" w:fill="FFFFFF"/>
        <w:spacing w:before="0" w:beforeAutospacing="0" w:after="0" w:afterAutospacing="0" w:line="300" w:lineRule="exact"/>
        <w:ind w:firstLine="448"/>
        <w:jc w:val="both"/>
        <w:rPr>
          <w:rStyle w:val="word-wrapper"/>
          <w:i/>
          <w:color w:val="242424"/>
          <w:sz w:val="32"/>
          <w:szCs w:val="32"/>
        </w:rPr>
      </w:pPr>
      <w:r>
        <w:rPr>
          <w:rStyle w:val="word-wrapper"/>
          <w:i/>
          <w:color w:val="242424"/>
          <w:sz w:val="32"/>
          <w:szCs w:val="32"/>
        </w:rPr>
        <w:t xml:space="preserve">Справочно. </w:t>
      </w:r>
      <w:r w:rsidRPr="002F1A53">
        <w:rPr>
          <w:rStyle w:val="word-wrapper"/>
          <w:i/>
          <w:color w:val="242424"/>
          <w:sz w:val="32"/>
          <w:szCs w:val="32"/>
        </w:rPr>
        <w:t>Не являются дискриминацией по признаку инвалидности</w:t>
      </w:r>
      <w:r w:rsidR="00867C03">
        <w:rPr>
          <w:rStyle w:val="word-wrapper"/>
          <w:i/>
          <w:color w:val="242424"/>
          <w:sz w:val="32"/>
          <w:szCs w:val="32"/>
        </w:rPr>
        <w:t>:</w:t>
      </w:r>
    </w:p>
    <w:p w14:paraId="196D31D2" w14:textId="77777777" w:rsidR="002F1A53" w:rsidRPr="002F1A53" w:rsidRDefault="002F1A53" w:rsidP="002F1A53">
      <w:pPr>
        <w:pStyle w:val="p-normal"/>
        <w:shd w:val="clear" w:color="auto" w:fill="FFFFFF"/>
        <w:spacing w:before="0" w:beforeAutospacing="0" w:after="0" w:afterAutospacing="0" w:line="300" w:lineRule="exact"/>
        <w:ind w:firstLine="448"/>
        <w:jc w:val="both"/>
        <w:rPr>
          <w:i/>
          <w:color w:val="242424"/>
          <w:sz w:val="32"/>
          <w:szCs w:val="32"/>
        </w:rPr>
      </w:pPr>
      <w:r w:rsidRPr="002F1A53">
        <w:rPr>
          <w:rStyle w:val="word-wrapper"/>
          <w:i/>
          <w:color w:val="242424"/>
          <w:sz w:val="32"/>
          <w:szCs w:val="32"/>
        </w:rPr>
        <w:t xml:space="preserve"> различия, исключения и ограничения, если они объективно оправданны для достижения определенной законом цели в интересах национальной безопасности, защиты нравственности, прав и свобод других лиц, включая:</w:t>
      </w:r>
    </w:p>
    <w:p w14:paraId="0D1D08A7" w14:textId="77777777" w:rsidR="002F1A53" w:rsidRPr="002F1A53" w:rsidRDefault="002F1A53" w:rsidP="002F1A53">
      <w:pPr>
        <w:pStyle w:val="p-normal"/>
        <w:shd w:val="clear" w:color="auto" w:fill="FFFFFF"/>
        <w:spacing w:before="0" w:beforeAutospacing="0" w:after="0" w:afterAutospacing="0" w:line="300" w:lineRule="exact"/>
        <w:ind w:firstLine="448"/>
        <w:jc w:val="both"/>
        <w:rPr>
          <w:i/>
          <w:color w:val="242424"/>
          <w:sz w:val="32"/>
          <w:szCs w:val="32"/>
        </w:rPr>
      </w:pPr>
      <w:r w:rsidRPr="002F1A53">
        <w:rPr>
          <w:rStyle w:val="word-wrapper"/>
          <w:i/>
          <w:color w:val="242424"/>
          <w:sz w:val="32"/>
          <w:szCs w:val="32"/>
        </w:rPr>
        <w:t>ограничения в некоторых правах на основе гражданства (подданства) либо отсутствия гражданства (подданства);</w:t>
      </w:r>
    </w:p>
    <w:p w14:paraId="2DE1AD76" w14:textId="77777777" w:rsidR="002F1A53" w:rsidRPr="002F1A53" w:rsidRDefault="002F1A53" w:rsidP="002F1A53">
      <w:pPr>
        <w:pStyle w:val="p-normal"/>
        <w:shd w:val="clear" w:color="auto" w:fill="FFFFFF"/>
        <w:spacing w:before="0" w:beforeAutospacing="0" w:after="0" w:afterAutospacing="0" w:line="300" w:lineRule="exact"/>
        <w:ind w:firstLine="448"/>
        <w:jc w:val="both"/>
        <w:rPr>
          <w:i/>
          <w:color w:val="242424"/>
          <w:sz w:val="32"/>
          <w:szCs w:val="32"/>
        </w:rPr>
      </w:pPr>
      <w:r w:rsidRPr="002F1A53">
        <w:rPr>
          <w:rStyle w:val="word-wrapper"/>
          <w:i/>
          <w:color w:val="242424"/>
          <w:sz w:val="32"/>
          <w:szCs w:val="32"/>
        </w:rPr>
        <w:t xml:space="preserve">предоставление отдельным категориям граждан государственных </w:t>
      </w:r>
      <w:r w:rsidRPr="00867C03">
        <w:rPr>
          <w:rStyle w:val="word-wrapper"/>
          <w:i/>
          <w:color w:val="242424"/>
          <w:spacing w:val="-4"/>
          <w:sz w:val="32"/>
          <w:szCs w:val="32"/>
        </w:rPr>
        <w:t>социальных льгот, прав и гарантий, установленных законодательством;</w:t>
      </w:r>
    </w:p>
    <w:p w14:paraId="45C84396" w14:textId="77777777" w:rsidR="002F1A53" w:rsidRDefault="002F1A53" w:rsidP="002F1A53">
      <w:pPr>
        <w:pStyle w:val="p-normal"/>
        <w:shd w:val="clear" w:color="auto" w:fill="FFFFFF"/>
        <w:spacing w:before="0" w:beforeAutospacing="0" w:after="0" w:afterAutospacing="0" w:line="300" w:lineRule="exact"/>
        <w:ind w:firstLine="448"/>
        <w:jc w:val="both"/>
        <w:rPr>
          <w:rStyle w:val="word-wrapper"/>
          <w:i/>
          <w:color w:val="242424"/>
          <w:sz w:val="32"/>
          <w:szCs w:val="32"/>
        </w:rPr>
      </w:pPr>
      <w:r w:rsidRPr="002F1A53">
        <w:rPr>
          <w:rStyle w:val="word-wrapper"/>
          <w:i/>
          <w:color w:val="242424"/>
          <w:sz w:val="32"/>
          <w:szCs w:val="32"/>
        </w:rPr>
        <w:t>ограничения, обусловленные условиями труда, которые невозможно изменить с помощью разумного приспособления.</w:t>
      </w:r>
    </w:p>
    <w:p w14:paraId="2ED5A26B" w14:textId="77777777" w:rsidR="002F1A53" w:rsidRPr="002F1A53" w:rsidRDefault="002F1A53" w:rsidP="002F1A53">
      <w:pPr>
        <w:pStyle w:val="p-normal"/>
        <w:shd w:val="clear" w:color="auto" w:fill="FFFFFF"/>
        <w:spacing w:before="0" w:beforeAutospacing="0" w:after="0" w:afterAutospacing="0" w:line="300" w:lineRule="exact"/>
        <w:ind w:firstLine="448"/>
        <w:jc w:val="both"/>
        <w:rPr>
          <w:i/>
          <w:color w:val="242424"/>
          <w:sz w:val="32"/>
          <w:szCs w:val="32"/>
        </w:rPr>
      </w:pPr>
    </w:p>
    <w:p w14:paraId="54C49CF1" w14:textId="77777777" w:rsidR="001F425A" w:rsidRPr="001F425A" w:rsidRDefault="001F425A" w:rsidP="00A35EF7">
      <w:pPr>
        <w:pStyle w:val="NoSpacing"/>
        <w:ind w:firstLine="709"/>
        <w:contextualSpacing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1F425A">
        <w:rPr>
          <w:rFonts w:ascii="Times New Roman" w:hAnsi="Times New Roman" w:cs="Times New Roman"/>
          <w:b/>
          <w:i/>
          <w:color w:val="0070C0"/>
          <w:sz w:val="30"/>
          <w:szCs w:val="30"/>
        </w:rPr>
        <w:t>Статья 6 «Женщины с инвалидностью»</w:t>
      </w:r>
    </w:p>
    <w:p w14:paraId="15C59AA0" w14:textId="77777777" w:rsidR="001F425A" w:rsidRPr="00992777" w:rsidRDefault="00A84E50" w:rsidP="00B8516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Также з</w:t>
      </w:r>
      <w:r w:rsidR="00A07CB7" w:rsidRPr="00992777">
        <w:rPr>
          <w:rFonts w:ascii="Times New Roman" w:hAnsi="Times New Roman" w:cs="Times New Roman"/>
          <w:color w:val="000000"/>
          <w:sz w:val="32"/>
          <w:szCs w:val="32"/>
        </w:rPr>
        <w:t xml:space="preserve">аконодательством </w:t>
      </w:r>
      <w:r w:rsidR="00992777" w:rsidRPr="00992777">
        <w:rPr>
          <w:rFonts w:ascii="Times New Roman" w:hAnsi="Times New Roman" w:cs="Times New Roman"/>
          <w:color w:val="000000"/>
          <w:sz w:val="32"/>
          <w:szCs w:val="32"/>
        </w:rPr>
        <w:t>установлен запрет на проявление дискриминации по признаку пола во всех сферах общественных отношений</w:t>
      </w:r>
      <w:r w:rsidR="001F425A" w:rsidRPr="00992777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</w:p>
    <w:p w14:paraId="58C9B421" w14:textId="77777777" w:rsidR="00B85163" w:rsidRPr="00B85163" w:rsidRDefault="00AF6711" w:rsidP="00B85163">
      <w:pPr>
        <w:spacing w:line="360" w:lineRule="auto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Ж</w:t>
      </w:r>
      <w:r w:rsidR="00B85163" w:rsidRPr="00B85163">
        <w:rPr>
          <w:rFonts w:ascii="Times New Roman" w:hAnsi="Times New Roman" w:cs="Times New Roman"/>
          <w:color w:val="000000"/>
          <w:sz w:val="32"/>
          <w:szCs w:val="32"/>
        </w:rPr>
        <w:t>енщины составляют почти 54 процента населения страны</w:t>
      </w:r>
      <w:r w:rsidR="00E21101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r w:rsidR="00367FF9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E21101">
        <w:rPr>
          <w:rFonts w:ascii="Times New Roman" w:hAnsi="Times New Roman" w:cs="Times New Roman"/>
          <w:color w:val="000000"/>
          <w:sz w:val="32"/>
          <w:szCs w:val="32"/>
        </w:rPr>
        <w:t xml:space="preserve">из них 6 процентов </w:t>
      </w:r>
      <w:r w:rsidR="008E4661">
        <w:rPr>
          <w:rFonts w:ascii="Times New Roman" w:hAnsi="Times New Roman" w:cs="Times New Roman"/>
          <w:color w:val="000000"/>
          <w:sz w:val="32"/>
          <w:szCs w:val="32"/>
        </w:rPr>
        <w:t xml:space="preserve">– </w:t>
      </w:r>
      <w:r w:rsidR="00E21101">
        <w:rPr>
          <w:rFonts w:ascii="Times New Roman" w:hAnsi="Times New Roman" w:cs="Times New Roman"/>
          <w:color w:val="000000"/>
          <w:sz w:val="32"/>
          <w:szCs w:val="32"/>
        </w:rPr>
        <w:t xml:space="preserve">женщины с инвалидностью </w:t>
      </w:r>
      <w:r w:rsidR="00C17863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E21101">
        <w:rPr>
          <w:rFonts w:ascii="Times New Roman" w:hAnsi="Times New Roman" w:cs="Times New Roman"/>
          <w:color w:val="000000"/>
          <w:sz w:val="32"/>
          <w:szCs w:val="32"/>
        </w:rPr>
        <w:t>ж</w:t>
      </w:r>
      <w:r w:rsidR="00B85163" w:rsidRPr="00B85163">
        <w:rPr>
          <w:rFonts w:ascii="Times New Roman" w:hAnsi="Times New Roman" w:cs="Times New Roman"/>
          <w:i/>
          <w:color w:val="000000"/>
          <w:spacing w:val="-4"/>
          <w:sz w:val="32"/>
          <w:szCs w:val="32"/>
        </w:rPr>
        <w:t xml:space="preserve">енщин </w:t>
      </w:r>
      <w:r w:rsidR="00367FF9">
        <w:rPr>
          <w:rFonts w:ascii="Times New Roman" w:hAnsi="Times New Roman" w:cs="Times New Roman"/>
          <w:i/>
          <w:color w:val="000000"/>
          <w:spacing w:val="-4"/>
          <w:sz w:val="32"/>
          <w:szCs w:val="32"/>
        </w:rPr>
        <w:br/>
      </w:r>
      <w:r w:rsidR="00B85163" w:rsidRPr="00B85163">
        <w:rPr>
          <w:rFonts w:ascii="Times New Roman" w:hAnsi="Times New Roman" w:cs="Times New Roman"/>
          <w:i/>
          <w:color w:val="000000"/>
          <w:spacing w:val="-4"/>
          <w:sz w:val="32"/>
          <w:szCs w:val="32"/>
        </w:rPr>
        <w:t>с инвалидностью – 298,9 тыс. чел.</w:t>
      </w:r>
      <w:r w:rsidR="00C17863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или </w:t>
      </w:r>
      <w:r w:rsidR="00B85163" w:rsidRPr="00B85163">
        <w:rPr>
          <w:rFonts w:ascii="Times New Roman" w:hAnsi="Times New Roman" w:cs="Times New Roman"/>
          <w:i/>
          <w:color w:val="000000"/>
          <w:sz w:val="32"/>
          <w:szCs w:val="32"/>
        </w:rPr>
        <w:t>54,7% от общего количества инвалидов и 6% от общего количества женщин).</w:t>
      </w:r>
    </w:p>
    <w:p w14:paraId="4D10452E" w14:textId="77777777" w:rsidR="00992777" w:rsidRPr="00992777" w:rsidRDefault="00F27824" w:rsidP="00992777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Г</w:t>
      </w:r>
      <w:r w:rsidRPr="00992777">
        <w:rPr>
          <w:rFonts w:ascii="Times New Roman" w:hAnsi="Times New Roman" w:cs="Times New Roman"/>
          <w:color w:val="000000"/>
          <w:sz w:val="32"/>
          <w:szCs w:val="32"/>
        </w:rPr>
        <w:t xml:space="preserve">ендерные различия </w:t>
      </w:r>
      <w:r w:rsidR="00992777" w:rsidRPr="00992777">
        <w:rPr>
          <w:rFonts w:ascii="Times New Roman" w:hAnsi="Times New Roman" w:cs="Times New Roman"/>
          <w:color w:val="000000"/>
          <w:sz w:val="32"/>
          <w:szCs w:val="32"/>
        </w:rPr>
        <w:t>при предоставлении мер правовой, социальной,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экономической, иной поддержки о</w:t>
      </w:r>
      <w:r w:rsidRPr="00992777">
        <w:rPr>
          <w:rFonts w:ascii="Times New Roman" w:hAnsi="Times New Roman" w:cs="Times New Roman"/>
          <w:color w:val="000000"/>
          <w:sz w:val="32"/>
          <w:szCs w:val="32"/>
        </w:rPr>
        <w:t>тсутствуют</w:t>
      </w:r>
      <w:r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043AE4D5" w14:textId="7D6619C2" w:rsidR="006B5343" w:rsidRPr="00CA555F" w:rsidRDefault="00AF6711" w:rsidP="00B85163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Р</w:t>
      </w:r>
      <w:r w:rsidR="00A35EF7" w:rsidRPr="00992777">
        <w:rPr>
          <w:rFonts w:ascii="Times New Roman" w:hAnsi="Times New Roman" w:cs="Times New Roman"/>
          <w:color w:val="000000"/>
          <w:sz w:val="32"/>
          <w:szCs w:val="32"/>
        </w:rPr>
        <w:t xml:space="preserve">еализуется шестой Национальный план действий </w:t>
      </w:r>
      <w:r w:rsidR="00A35EF7" w:rsidRPr="00992777">
        <w:rPr>
          <w:rFonts w:ascii="Times New Roman" w:hAnsi="Times New Roman" w:cs="Times New Roman"/>
          <w:color w:val="000000"/>
          <w:sz w:val="32"/>
          <w:szCs w:val="32"/>
        </w:rPr>
        <w:br/>
        <w:t xml:space="preserve">по обеспечению гендерного равенства </w:t>
      </w:r>
      <w:r w:rsidR="00A84E50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A35EF7" w:rsidRPr="00A84E50">
        <w:rPr>
          <w:rFonts w:ascii="Times New Roman" w:hAnsi="Times New Roman" w:cs="Times New Roman"/>
          <w:i/>
          <w:color w:val="000000"/>
          <w:sz w:val="32"/>
          <w:szCs w:val="32"/>
        </w:rPr>
        <w:t>на 2021 – 2025 годы</w:t>
      </w:r>
      <w:r w:rsidR="00A84E50">
        <w:rPr>
          <w:rFonts w:ascii="Times New Roman" w:hAnsi="Times New Roman" w:cs="Times New Roman"/>
          <w:color w:val="000000"/>
          <w:sz w:val="32"/>
          <w:szCs w:val="32"/>
        </w:rPr>
        <w:t>)</w:t>
      </w:r>
      <w:r w:rsidR="001C08CE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  <w:r w:rsidR="00B85163">
        <w:rPr>
          <w:rFonts w:ascii="Times New Roman" w:hAnsi="Times New Roman" w:cs="Times New Roman"/>
          <w:color w:val="000000"/>
          <w:sz w:val="32"/>
          <w:szCs w:val="32"/>
        </w:rPr>
        <w:t xml:space="preserve">Действует </w:t>
      </w:r>
      <w:r w:rsidR="006B5343" w:rsidRPr="006B5343">
        <w:rPr>
          <w:rFonts w:ascii="Times New Roman" w:hAnsi="Times New Roman" w:cs="Times New Roman"/>
          <w:color w:val="000000"/>
          <w:sz w:val="32"/>
          <w:szCs w:val="32"/>
        </w:rPr>
        <w:t>целый ряд государственных программ, в фокусе которых находятся различные аспекты укрепления положения женщин</w:t>
      </w:r>
      <w:r w:rsidR="006C3AD9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6B5343" w:rsidRPr="006B5343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85163" w:rsidRPr="00CA555F">
        <w:rPr>
          <w:rFonts w:ascii="Times New Roman" w:hAnsi="Times New Roman" w:cs="Times New Roman"/>
          <w:i/>
          <w:color w:val="000000"/>
          <w:sz w:val="32"/>
          <w:szCs w:val="32"/>
        </w:rPr>
        <w:t>(«Здоровье народа и демографическая безопасность», «Социальная защита», «Образование и молодежная политика» и др.)</w:t>
      </w:r>
      <w:r w:rsidR="00EB4A23" w:rsidRPr="00CA555F">
        <w:rPr>
          <w:rFonts w:ascii="Times New Roman" w:hAnsi="Times New Roman" w:cs="Times New Roman"/>
          <w:i/>
          <w:color w:val="000000"/>
          <w:sz w:val="32"/>
          <w:szCs w:val="32"/>
        </w:rPr>
        <w:t>.</w:t>
      </w:r>
    </w:p>
    <w:p w14:paraId="6269812A" w14:textId="77777777" w:rsidR="00A35EF7" w:rsidRPr="00992777" w:rsidRDefault="00992777" w:rsidP="00992777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92777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Координирующим органом выступает Национальный совет </w:t>
      </w:r>
      <w:r w:rsidRPr="00992777">
        <w:rPr>
          <w:rFonts w:ascii="Times New Roman" w:hAnsi="Times New Roman" w:cs="Times New Roman"/>
          <w:color w:val="000000"/>
          <w:sz w:val="32"/>
          <w:szCs w:val="32"/>
        </w:rPr>
        <w:br/>
        <w:t>по гендерной политике при Правительстве.</w:t>
      </w:r>
      <w:r w:rsidR="00380AA5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A35EF7" w:rsidRPr="00992777">
        <w:rPr>
          <w:rFonts w:ascii="Times New Roman" w:hAnsi="Times New Roman" w:cs="Times New Roman"/>
          <w:color w:val="000000"/>
          <w:sz w:val="32"/>
          <w:szCs w:val="32"/>
        </w:rPr>
        <w:t xml:space="preserve">Вопросы гендерного равенства </w:t>
      </w:r>
      <w:r w:rsidR="001C08CE">
        <w:rPr>
          <w:rFonts w:ascii="Times New Roman" w:hAnsi="Times New Roman" w:cs="Times New Roman"/>
          <w:color w:val="000000"/>
          <w:sz w:val="32"/>
          <w:szCs w:val="32"/>
        </w:rPr>
        <w:t xml:space="preserve">также </w:t>
      </w:r>
      <w:r w:rsidR="00A35EF7" w:rsidRPr="00992777">
        <w:rPr>
          <w:rFonts w:ascii="Times New Roman" w:hAnsi="Times New Roman" w:cs="Times New Roman"/>
          <w:color w:val="000000"/>
          <w:sz w:val="32"/>
          <w:szCs w:val="32"/>
        </w:rPr>
        <w:t xml:space="preserve">входят в повестку работы Национального координатора и Совета по устойчивому развитию. </w:t>
      </w:r>
    </w:p>
    <w:p w14:paraId="048D1488" w14:textId="77777777" w:rsidR="001F425A" w:rsidRPr="009F7FD4" w:rsidRDefault="001F425A" w:rsidP="006270E6">
      <w:pPr>
        <w:pStyle w:val="NoSpacing"/>
        <w:ind w:firstLine="709"/>
        <w:contextualSpacing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Статья 7 «Дети с инвалидностью» </w:t>
      </w:r>
    </w:p>
    <w:p w14:paraId="33596AF1" w14:textId="77777777" w:rsidR="00113B07" w:rsidRPr="00380AA5" w:rsidRDefault="00380AA5" w:rsidP="00380AA5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80AA5">
        <w:rPr>
          <w:rFonts w:ascii="Times New Roman" w:hAnsi="Times New Roman" w:cs="Times New Roman"/>
          <w:color w:val="000000"/>
          <w:sz w:val="32"/>
          <w:szCs w:val="32"/>
        </w:rPr>
        <w:t xml:space="preserve">Защита прав детей, имеющих инвалидность, которых в стране насчитывается </w:t>
      </w:r>
      <w:r w:rsidR="003B7944">
        <w:rPr>
          <w:rFonts w:ascii="Times New Roman" w:hAnsi="Times New Roman" w:cs="Times New Roman"/>
          <w:color w:val="000000"/>
          <w:sz w:val="32"/>
          <w:szCs w:val="32"/>
        </w:rPr>
        <w:t xml:space="preserve">38,8 тыс., </w:t>
      </w:r>
      <w:r w:rsidR="00113B07" w:rsidRPr="00380AA5">
        <w:rPr>
          <w:rFonts w:ascii="Times New Roman" w:hAnsi="Times New Roman" w:cs="Times New Roman"/>
          <w:color w:val="000000"/>
          <w:sz w:val="32"/>
          <w:szCs w:val="32"/>
        </w:rPr>
        <w:t xml:space="preserve">основывается на Конституции, Конвенции </w:t>
      </w:r>
      <w:r w:rsidRPr="00380AA5">
        <w:rPr>
          <w:rFonts w:ascii="Times New Roman" w:hAnsi="Times New Roman" w:cs="Times New Roman"/>
          <w:color w:val="000000"/>
          <w:sz w:val="32"/>
          <w:szCs w:val="32"/>
        </w:rPr>
        <w:t>ООН</w:t>
      </w:r>
      <w:r w:rsidR="00113B07" w:rsidRPr="00380AA5">
        <w:rPr>
          <w:rFonts w:ascii="Times New Roman" w:hAnsi="Times New Roman" w:cs="Times New Roman"/>
          <w:color w:val="000000"/>
          <w:sz w:val="32"/>
          <w:szCs w:val="32"/>
        </w:rPr>
        <w:t xml:space="preserve"> о правах ребенка, Законе о правах ребенка. </w:t>
      </w:r>
    </w:p>
    <w:p w14:paraId="0868689C" w14:textId="50F72A9A" w:rsidR="00B001AD" w:rsidRDefault="0020674E" w:rsidP="00380AA5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Созданы максимальные условия для воспитания таких детей </w:t>
      </w:r>
      <w:r w:rsidR="00367FF9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в семьях. </w:t>
      </w:r>
      <w:r w:rsidR="00B001AD">
        <w:rPr>
          <w:rFonts w:ascii="Times New Roman" w:hAnsi="Times New Roman" w:cs="Times New Roman"/>
          <w:color w:val="000000"/>
          <w:sz w:val="32"/>
          <w:szCs w:val="32"/>
        </w:rPr>
        <w:t xml:space="preserve">Выплачиваются пенсии по инвалидности, детские пособия, в том числе на других детей в семье. Работающим родителям предоставляются трудовые гарантии. </w:t>
      </w:r>
    </w:p>
    <w:p w14:paraId="2881DFF9" w14:textId="77777777" w:rsidR="00182B61" w:rsidRPr="00182B61" w:rsidRDefault="00182B61" w:rsidP="00182B61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82B61">
        <w:rPr>
          <w:rFonts w:ascii="Times New Roman" w:hAnsi="Times New Roman" w:cs="Times New Roman"/>
          <w:color w:val="000000"/>
          <w:sz w:val="32"/>
          <w:szCs w:val="32"/>
        </w:rPr>
        <w:t xml:space="preserve">Создана и функционирует развитая система оказания реабилитационной помощи детям, включающая стационарный и амбулаторный этапы. Применяется большинство реабилитационных методик, используемых в мире при инвалидизирующих заболеваниях у детей. </w:t>
      </w:r>
    </w:p>
    <w:p w14:paraId="197A08E2" w14:textId="77777777" w:rsidR="00182B61" w:rsidRPr="00182B61" w:rsidRDefault="00182B61" w:rsidP="00182B61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182B61">
        <w:rPr>
          <w:rFonts w:ascii="Times New Roman" w:hAnsi="Times New Roman" w:cs="Times New Roman"/>
          <w:color w:val="000000"/>
          <w:sz w:val="32"/>
          <w:szCs w:val="32"/>
        </w:rPr>
        <w:t xml:space="preserve">Сформирована система образования для детей с особенностями психофизического развития (ОПФР). Специальное образование или коррекционно-педагогическую помощь обучающиеся могут получить как в учреждениях специального образования, так и в учреждениях дошкольного или общего среднего образования в условиях интегрированного обучения и воспитания. </w:t>
      </w:r>
    </w:p>
    <w:p w14:paraId="79B38D21" w14:textId="77777777" w:rsidR="00182B61" w:rsidRPr="00EE4F6E" w:rsidRDefault="00182B61" w:rsidP="00182B61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EE4F6E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Охват специальным образованием и коррекционно-педагогической </w:t>
      </w:r>
      <w:r w:rsidR="00EB4A23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помощью детей с ОПФР составляет практически </w:t>
      </w:r>
      <w:r w:rsidRPr="00EE4F6E">
        <w:rPr>
          <w:rFonts w:ascii="Times New Roman" w:hAnsi="Times New Roman" w:cs="Times New Roman"/>
          <w:b/>
          <w:color w:val="000000"/>
          <w:sz w:val="32"/>
          <w:szCs w:val="32"/>
        </w:rPr>
        <w:t>100 процентов.</w:t>
      </w:r>
    </w:p>
    <w:p w14:paraId="783A32AE" w14:textId="5A226522" w:rsidR="000D73EE" w:rsidRDefault="006C3AD9" w:rsidP="00182B61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В стране реализуется межведомственный </w:t>
      </w:r>
      <w:r w:rsidR="00CA555F">
        <w:rPr>
          <w:rFonts w:ascii="Times New Roman" w:hAnsi="Times New Roman" w:cs="Times New Roman"/>
          <w:color w:val="000000"/>
          <w:sz w:val="32"/>
          <w:szCs w:val="32"/>
        </w:rPr>
        <w:t>П</w:t>
      </w:r>
      <w:r w:rsidR="00E21101">
        <w:rPr>
          <w:rFonts w:ascii="Times New Roman" w:hAnsi="Times New Roman" w:cs="Times New Roman"/>
          <w:color w:val="000000"/>
          <w:sz w:val="32"/>
          <w:szCs w:val="32"/>
        </w:rPr>
        <w:t>лан</w:t>
      </w:r>
      <w:r w:rsidR="00D3143C">
        <w:rPr>
          <w:rFonts w:ascii="Times New Roman" w:hAnsi="Times New Roman" w:cs="Times New Roman"/>
          <w:color w:val="000000"/>
          <w:sz w:val="32"/>
          <w:szCs w:val="32"/>
        </w:rPr>
        <w:t xml:space="preserve"> по </w:t>
      </w:r>
      <w:r w:rsidR="00182B61" w:rsidRPr="00182B61">
        <w:rPr>
          <w:rFonts w:ascii="Times New Roman" w:hAnsi="Times New Roman" w:cs="Times New Roman"/>
          <w:color w:val="000000"/>
          <w:sz w:val="32"/>
          <w:szCs w:val="32"/>
        </w:rPr>
        <w:t>деинституционализации</w:t>
      </w:r>
      <w:r w:rsidR="006431CC">
        <w:rPr>
          <w:rFonts w:ascii="Times New Roman" w:hAnsi="Times New Roman" w:cs="Times New Roman"/>
          <w:color w:val="000000"/>
          <w:sz w:val="32"/>
          <w:szCs w:val="32"/>
        </w:rPr>
        <w:t xml:space="preserve"> детей и молодежи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182B61" w:rsidRPr="00182B6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6BB73B9D" w14:textId="77777777" w:rsidR="00182B61" w:rsidRDefault="00E21101" w:rsidP="000D73EE">
      <w:pPr>
        <w:pStyle w:val="NoSpacing"/>
        <w:spacing w:line="300" w:lineRule="exact"/>
        <w:ind w:firstLine="709"/>
        <w:jc w:val="both"/>
        <w:rPr>
          <w:rFonts w:ascii="Times New Roman" w:hAnsi="Times New Roman" w:cs="Times New Roman"/>
          <w:i/>
          <w:sz w:val="32"/>
          <w:szCs w:val="32"/>
        </w:rPr>
      </w:pPr>
      <w:r w:rsidRPr="00E21101">
        <w:rPr>
          <w:rFonts w:ascii="Times New Roman" w:hAnsi="Times New Roman" w:cs="Times New Roman"/>
          <w:i/>
          <w:color w:val="000000"/>
          <w:sz w:val="32"/>
          <w:szCs w:val="32"/>
        </w:rPr>
        <w:t>(</w:t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количество специальных школ-интернатов за последние </w:t>
      </w:r>
      <w:r w:rsidR="00D3143C" w:rsidRPr="00E21101">
        <w:rPr>
          <w:rFonts w:ascii="Times New Roman" w:hAnsi="Times New Roman" w:cs="Times New Roman"/>
          <w:i/>
          <w:color w:val="000000"/>
          <w:sz w:val="32"/>
          <w:szCs w:val="32"/>
        </w:rPr>
        <w:t>5 лет</w:t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уменьшилось на </w:t>
      </w:r>
      <w:r w:rsidR="00133E62" w:rsidRPr="00E21101">
        <w:rPr>
          <w:rFonts w:ascii="Times New Roman" w:hAnsi="Times New Roman" w:cs="Times New Roman"/>
          <w:i/>
          <w:color w:val="000000"/>
          <w:sz w:val="32"/>
          <w:szCs w:val="32"/>
        </w:rPr>
        <w:t>6</w:t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единиц</w:t>
      </w:r>
      <w:r w:rsidR="00D3143C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(с 3</w:t>
      </w:r>
      <w:r w:rsidR="00133E62" w:rsidRPr="00E21101">
        <w:rPr>
          <w:rFonts w:ascii="Times New Roman" w:hAnsi="Times New Roman" w:cs="Times New Roman"/>
          <w:i/>
          <w:color w:val="000000"/>
          <w:sz w:val="32"/>
          <w:szCs w:val="32"/>
        </w:rPr>
        <w:t>9</w:t>
      </w:r>
      <w:r w:rsidR="00D3143C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до 33)</w:t>
      </w:r>
      <w:r w:rsidR="00820782" w:rsidRPr="00E21101">
        <w:rPr>
          <w:rFonts w:ascii="Times New Roman" w:hAnsi="Times New Roman" w:cs="Times New Roman"/>
          <w:i/>
          <w:color w:val="000000"/>
          <w:sz w:val="32"/>
          <w:szCs w:val="32"/>
        </w:rPr>
        <w:t>, а ч</w:t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исленность обучающихся </w:t>
      </w:r>
      <w:r w:rsidR="00367FF9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в специальных школах-интернатах уменьшилась </w:t>
      </w:r>
      <w:r w:rsidR="00820782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почти на 1000 </w:t>
      </w:r>
      <w:r w:rsidR="00367FF9">
        <w:rPr>
          <w:rFonts w:ascii="Times New Roman" w:hAnsi="Times New Roman" w:cs="Times New Roman"/>
          <w:i/>
          <w:color w:val="000000"/>
          <w:sz w:val="32"/>
          <w:szCs w:val="32"/>
        </w:rPr>
        <w:br/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(с </w:t>
      </w:r>
      <w:r w:rsidR="00D3143C" w:rsidRPr="00E21101">
        <w:rPr>
          <w:rFonts w:ascii="Times New Roman" w:hAnsi="Times New Roman" w:cs="Times New Roman"/>
          <w:i/>
          <w:color w:val="000000"/>
          <w:sz w:val="32"/>
          <w:szCs w:val="32"/>
        </w:rPr>
        <w:t>3234</w:t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человека в 20</w:t>
      </w:r>
      <w:r w:rsidR="00D3143C" w:rsidRPr="00E21101">
        <w:rPr>
          <w:rFonts w:ascii="Times New Roman" w:hAnsi="Times New Roman" w:cs="Times New Roman"/>
          <w:i/>
          <w:color w:val="000000"/>
          <w:sz w:val="32"/>
          <w:szCs w:val="32"/>
        </w:rPr>
        <w:t>19</w:t>
      </w:r>
      <w:r w:rsidR="00182B61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году до 2284 человека в 2023 году), численность детей-инвалидов, проживающих в детских социальных пансионатах </w:t>
      </w:r>
      <w:r w:rsidR="00182B61" w:rsidRPr="00E21101">
        <w:rPr>
          <w:rFonts w:ascii="Times New Roman" w:hAnsi="Times New Roman" w:cs="Times New Roman"/>
          <w:i/>
          <w:sz w:val="32"/>
          <w:szCs w:val="32"/>
        </w:rPr>
        <w:t xml:space="preserve">снизилась на 115 человек </w:t>
      </w:r>
      <w:r w:rsidR="00D3143C" w:rsidRPr="00E21101">
        <w:rPr>
          <w:rFonts w:ascii="Times New Roman" w:hAnsi="Times New Roman" w:cs="Times New Roman"/>
          <w:i/>
          <w:sz w:val="32"/>
          <w:szCs w:val="32"/>
        </w:rPr>
        <w:t>(</w:t>
      </w:r>
      <w:r w:rsidR="00182B61" w:rsidRPr="00E21101">
        <w:rPr>
          <w:rFonts w:ascii="Times New Roman" w:hAnsi="Times New Roman" w:cs="Times New Roman"/>
          <w:i/>
          <w:sz w:val="32"/>
          <w:szCs w:val="32"/>
        </w:rPr>
        <w:t xml:space="preserve">с 551 человека </w:t>
      </w:r>
      <w:r w:rsidR="00D3143C" w:rsidRPr="00E21101">
        <w:rPr>
          <w:rFonts w:ascii="Times New Roman" w:hAnsi="Times New Roman" w:cs="Times New Roman"/>
          <w:i/>
          <w:sz w:val="32"/>
          <w:szCs w:val="32"/>
        </w:rPr>
        <w:t>в 2019 году</w:t>
      </w:r>
      <w:r w:rsidR="00182B61" w:rsidRPr="00E21101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367FF9">
        <w:rPr>
          <w:rFonts w:ascii="Times New Roman" w:hAnsi="Times New Roman" w:cs="Times New Roman"/>
          <w:i/>
          <w:sz w:val="32"/>
          <w:szCs w:val="32"/>
        </w:rPr>
        <w:br/>
      </w:r>
      <w:r w:rsidR="00182B61" w:rsidRPr="00E21101">
        <w:rPr>
          <w:rFonts w:ascii="Times New Roman" w:hAnsi="Times New Roman" w:cs="Times New Roman"/>
          <w:i/>
          <w:sz w:val="32"/>
          <w:szCs w:val="32"/>
        </w:rPr>
        <w:t xml:space="preserve">до 436 человек </w:t>
      </w:r>
      <w:r w:rsidR="00D3143C" w:rsidRPr="00E21101">
        <w:rPr>
          <w:rFonts w:ascii="Times New Roman" w:hAnsi="Times New Roman" w:cs="Times New Roman"/>
          <w:i/>
          <w:sz w:val="32"/>
          <w:szCs w:val="32"/>
        </w:rPr>
        <w:t>в 2023 году</w:t>
      </w:r>
      <w:r w:rsidR="00182B61" w:rsidRPr="00820782">
        <w:rPr>
          <w:rFonts w:ascii="Times New Roman" w:hAnsi="Times New Roman" w:cs="Times New Roman"/>
          <w:i/>
          <w:sz w:val="32"/>
          <w:szCs w:val="32"/>
        </w:rPr>
        <w:t>).</w:t>
      </w:r>
    </w:p>
    <w:p w14:paraId="6F76E05B" w14:textId="77777777" w:rsidR="00991E96" w:rsidRPr="009F7FD4" w:rsidRDefault="00991E96" w:rsidP="006270E6">
      <w:pPr>
        <w:pStyle w:val="NoSpacing"/>
        <w:ind w:firstLine="709"/>
        <w:contextualSpacing/>
        <w:jc w:val="both"/>
        <w:rPr>
          <w:rFonts w:ascii="Times New Roman" w:eastAsia="Calibri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eastAsia="Calibri" w:hAnsi="Times New Roman" w:cs="Times New Roman"/>
          <w:b/>
          <w:bCs/>
          <w:i/>
          <w:iCs/>
          <w:color w:val="0070C0"/>
          <w:sz w:val="30"/>
          <w:szCs w:val="30"/>
        </w:rPr>
        <w:t>Cтатьи 8 «Просветительно-воспитательная работа»,</w:t>
      </w:r>
      <w:r w:rsidRPr="009F7FD4">
        <w:rPr>
          <w:rFonts w:ascii="Times New Roman" w:eastAsia="Calibri" w:hAnsi="Times New Roman" w:cs="Times New Roman"/>
          <w:b/>
          <w:color w:val="0070C0"/>
          <w:sz w:val="30"/>
          <w:szCs w:val="30"/>
        </w:rPr>
        <w:t xml:space="preserve"> </w:t>
      </w:r>
      <w:r w:rsidR="00367FF9">
        <w:rPr>
          <w:rFonts w:ascii="Times New Roman" w:eastAsia="Calibri" w:hAnsi="Times New Roman" w:cs="Times New Roman"/>
          <w:b/>
          <w:color w:val="0070C0"/>
          <w:sz w:val="30"/>
          <w:szCs w:val="30"/>
        </w:rPr>
        <w:br/>
      </w:r>
      <w:r w:rsidRPr="009F7FD4">
        <w:rPr>
          <w:rFonts w:ascii="Times New Roman" w:eastAsia="Calibri" w:hAnsi="Times New Roman" w:cs="Times New Roman"/>
          <w:b/>
          <w:i/>
          <w:color w:val="0070C0"/>
          <w:sz w:val="30"/>
          <w:szCs w:val="30"/>
        </w:rPr>
        <w:t xml:space="preserve">21 «Свобода выражения мнения и убеждений и доступ к информации» </w:t>
      </w:r>
    </w:p>
    <w:p w14:paraId="3E89F9AC" w14:textId="77777777" w:rsidR="00C06CC3" w:rsidRDefault="00305379" w:rsidP="000A3A34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Работа по просветительской деятельности, обеспечению доступа к информации ведется в рамках </w:t>
      </w:r>
      <w:r w:rsidR="003F7902">
        <w:rPr>
          <w:rFonts w:ascii="Times New Roman" w:hAnsi="Times New Roman" w:cs="Times New Roman"/>
          <w:color w:val="000000"/>
          <w:sz w:val="32"/>
          <w:szCs w:val="32"/>
        </w:rPr>
        <w:t>Национального плана</w:t>
      </w:r>
      <w:r w:rsidR="00C06CC3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 действий </w:t>
      </w:r>
      <w:r w:rsidRPr="00305379">
        <w:rPr>
          <w:rFonts w:ascii="Times New Roman" w:hAnsi="Times New Roman" w:cs="Times New Roman"/>
          <w:color w:val="000000"/>
          <w:sz w:val="32"/>
          <w:szCs w:val="32"/>
        </w:rPr>
        <w:t>и</w:t>
      </w:r>
      <w:r w:rsidR="00C06CC3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305379">
        <w:rPr>
          <w:rFonts w:ascii="Times New Roman" w:hAnsi="Times New Roman" w:cs="Times New Roman"/>
          <w:color w:val="000000"/>
          <w:sz w:val="32"/>
          <w:szCs w:val="32"/>
        </w:rPr>
        <w:t>г</w:t>
      </w:r>
      <w:r w:rsidR="00C06CC3" w:rsidRPr="00305379">
        <w:rPr>
          <w:rFonts w:ascii="Times New Roman" w:hAnsi="Times New Roman" w:cs="Times New Roman"/>
          <w:color w:val="000000"/>
          <w:sz w:val="32"/>
          <w:szCs w:val="32"/>
        </w:rPr>
        <w:t>осударственной программ</w:t>
      </w:r>
      <w:r w:rsidRPr="00305379">
        <w:rPr>
          <w:rFonts w:ascii="Times New Roman" w:hAnsi="Times New Roman" w:cs="Times New Roman"/>
          <w:color w:val="000000"/>
          <w:sz w:val="32"/>
          <w:szCs w:val="32"/>
        </w:rPr>
        <w:t>ы</w:t>
      </w:r>
      <w:r w:rsidR="000A3A34">
        <w:rPr>
          <w:rFonts w:ascii="Times New Roman" w:hAnsi="Times New Roman" w:cs="Times New Roman"/>
          <w:color w:val="000000"/>
          <w:sz w:val="32"/>
          <w:szCs w:val="32"/>
        </w:rPr>
        <w:t xml:space="preserve"> «Социальная защита»</w:t>
      </w:r>
      <w:r w:rsidR="00711745" w:rsidRPr="00305379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4E3C03A4" w14:textId="77777777" w:rsidR="000A3A34" w:rsidRPr="000A3A34" w:rsidRDefault="000A3A34" w:rsidP="000A3A34">
      <w:pPr>
        <w:pStyle w:val="NoSpacing"/>
        <w:spacing w:line="36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0A3A34">
        <w:rPr>
          <w:rFonts w:ascii="Times New Roman" w:hAnsi="Times New Roman" w:cs="Times New Roman"/>
          <w:color w:val="000000"/>
          <w:sz w:val="32"/>
          <w:szCs w:val="32"/>
        </w:rPr>
        <w:t xml:space="preserve">Законом о правах инвалидов определены средства общения для различных категорий инвалидов (статья 10). 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>В</w:t>
      </w:r>
      <w:r w:rsidRPr="000A3A34">
        <w:rPr>
          <w:rFonts w:ascii="Times New Roman" w:hAnsi="Times New Roman" w:cs="Times New Roman"/>
          <w:color w:val="000000"/>
          <w:sz w:val="32"/>
          <w:szCs w:val="32"/>
        </w:rPr>
        <w:t xml:space="preserve"> отношении инвалидов с интеллектуальными нарушениями к таким средствам отнесен ясный язык. </w:t>
      </w:r>
      <w:r>
        <w:rPr>
          <w:rFonts w:ascii="Times New Roman" w:hAnsi="Times New Roman" w:cs="Times New Roman"/>
          <w:color w:val="000000"/>
          <w:sz w:val="32"/>
          <w:szCs w:val="32"/>
        </w:rPr>
        <w:t>Особенности</w:t>
      </w:r>
      <w:r w:rsidRPr="000A3A34">
        <w:rPr>
          <w:rFonts w:ascii="Times New Roman" w:hAnsi="Times New Roman" w:cs="Times New Roman"/>
          <w:color w:val="000000"/>
          <w:sz w:val="32"/>
          <w:szCs w:val="32"/>
        </w:rPr>
        <w:t xml:space="preserve"> общения инвалидов с нарушением слуха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учтены </w:t>
      </w:r>
      <w:r w:rsidRPr="000A3A34">
        <w:rPr>
          <w:rFonts w:ascii="Times New Roman" w:hAnsi="Times New Roman" w:cs="Times New Roman"/>
          <w:color w:val="000000"/>
          <w:sz w:val="32"/>
          <w:szCs w:val="32"/>
        </w:rPr>
        <w:t xml:space="preserve">путем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развития подготовки специалистов </w:t>
      </w:r>
      <w:r w:rsidRPr="000A3A34">
        <w:rPr>
          <w:rFonts w:ascii="Times New Roman" w:hAnsi="Times New Roman" w:cs="Times New Roman"/>
          <w:color w:val="000000"/>
          <w:sz w:val="32"/>
          <w:szCs w:val="32"/>
        </w:rPr>
        <w:t>жестового языка</w:t>
      </w:r>
      <w:r w:rsidR="00182B61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6F648158" w14:textId="77777777" w:rsidR="005E1ED7" w:rsidRPr="00305379" w:rsidRDefault="000B564F" w:rsidP="000A3A34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305379">
        <w:rPr>
          <w:rFonts w:ascii="Times New Roman" w:hAnsi="Times New Roman" w:cs="Times New Roman"/>
          <w:color w:val="000000"/>
          <w:sz w:val="32"/>
          <w:szCs w:val="32"/>
        </w:rPr>
        <w:t>Е</w:t>
      </w:r>
      <w:r w:rsidR="00C06CC3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жегодно </w:t>
      </w:r>
      <w:r w:rsidR="000A3A34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увеличивается </w:t>
      </w:r>
      <w:r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количество телевизионного контента </w:t>
      </w:r>
      <w:r w:rsidR="00182B61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305379">
        <w:rPr>
          <w:rFonts w:ascii="Times New Roman" w:hAnsi="Times New Roman" w:cs="Times New Roman"/>
          <w:color w:val="000000"/>
          <w:sz w:val="32"/>
          <w:szCs w:val="32"/>
        </w:rPr>
        <w:t>с сурдопереводом или переводом в виде субтитров</w:t>
      </w:r>
      <w:r w:rsidR="00182B61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 xml:space="preserve"> За последние 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br/>
        <w:t xml:space="preserve">5 лет – в 3 раза </w:t>
      </w:r>
      <w:r w:rsidR="000D73EE" w:rsidRPr="000D73EE">
        <w:rPr>
          <w:rFonts w:ascii="Times New Roman" w:hAnsi="Times New Roman" w:cs="Times New Roman"/>
          <w:i/>
          <w:color w:val="000000"/>
          <w:sz w:val="32"/>
          <w:szCs w:val="32"/>
        </w:rPr>
        <w:t>(с 560 часов до 1949 часов)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7DC2F3D8" w14:textId="77777777" w:rsidR="00991E96" w:rsidRDefault="000D73EE" w:rsidP="000A3A34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0D73EE">
        <w:rPr>
          <w:rFonts w:ascii="Times New Roman" w:hAnsi="Times New Roman" w:cs="Times New Roman"/>
          <w:color w:val="000000"/>
          <w:sz w:val="32"/>
          <w:szCs w:val="32"/>
        </w:rPr>
        <w:t>Постановлением Правительства</w:t>
      </w:r>
      <w:r w:rsidRPr="000D73EE">
        <w:rPr>
          <w:rStyle w:val="FootnoteReference"/>
          <w:rFonts w:ascii="Times New Roman" w:hAnsi="Times New Roman" w:cs="Times New Roman"/>
          <w:color w:val="000000"/>
          <w:sz w:val="32"/>
          <w:szCs w:val="32"/>
        </w:rPr>
        <w:footnoteReference w:id="2"/>
      </w:r>
      <w:r w:rsidRPr="000D73EE">
        <w:rPr>
          <w:rFonts w:ascii="Times New Roman" w:hAnsi="Times New Roman" w:cs="Times New Roman"/>
          <w:color w:val="000000"/>
          <w:sz w:val="32"/>
          <w:szCs w:val="32"/>
        </w:rPr>
        <w:t xml:space="preserve"> установлена обязательность наличия версии для слабовидящих н</w:t>
      </w:r>
      <w:r w:rsidR="00F26BDD" w:rsidRPr="000D73EE">
        <w:rPr>
          <w:rFonts w:ascii="Times New Roman" w:hAnsi="Times New Roman" w:cs="Times New Roman"/>
          <w:color w:val="000000"/>
          <w:sz w:val="32"/>
          <w:szCs w:val="32"/>
        </w:rPr>
        <w:t>а всех интернет-сайтах</w:t>
      </w:r>
      <w:r w:rsidR="00991E96" w:rsidRPr="000D73EE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3B118E72" w14:textId="748EC08F" w:rsidR="00991E96" w:rsidRPr="00305379" w:rsidRDefault="003B7944" w:rsidP="000A3A34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В 2020 году </w:t>
      </w:r>
      <w:r w:rsidR="00991E96" w:rsidRPr="00305379">
        <w:rPr>
          <w:rFonts w:ascii="Times New Roman" w:hAnsi="Times New Roman" w:cs="Times New Roman"/>
          <w:color w:val="000000"/>
          <w:sz w:val="32"/>
          <w:szCs w:val="32"/>
        </w:rPr>
        <w:t>для Беларус</w:t>
      </w:r>
      <w:r w:rsidR="00305379" w:rsidRPr="00305379">
        <w:rPr>
          <w:rFonts w:ascii="Times New Roman" w:hAnsi="Times New Roman" w:cs="Times New Roman"/>
          <w:color w:val="000000"/>
          <w:sz w:val="32"/>
          <w:szCs w:val="32"/>
        </w:rPr>
        <w:t>и</w:t>
      </w:r>
      <w:r w:rsidR="00991E96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 вступил в силу Марракешский договор об облегчении доступа </w:t>
      </w:r>
      <w:r w:rsidR="000D73EE" w:rsidRPr="00305379">
        <w:rPr>
          <w:rFonts w:ascii="Times New Roman" w:hAnsi="Times New Roman" w:cs="Times New Roman"/>
          <w:color w:val="000000"/>
          <w:sz w:val="32"/>
          <w:szCs w:val="32"/>
        </w:rPr>
        <w:t>печатн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>ой</w:t>
      </w:r>
      <w:r w:rsidR="000D73EE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 информаци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>и для</w:t>
      </w:r>
      <w:r w:rsidR="000D73EE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991E96" w:rsidRPr="00305379">
        <w:rPr>
          <w:rFonts w:ascii="Times New Roman" w:hAnsi="Times New Roman" w:cs="Times New Roman"/>
          <w:color w:val="000000"/>
          <w:sz w:val="32"/>
          <w:szCs w:val="32"/>
        </w:rPr>
        <w:t xml:space="preserve">слепых и лиц с нарушениями зрения. </w:t>
      </w:r>
    </w:p>
    <w:p w14:paraId="14F8F87D" w14:textId="77777777" w:rsidR="008B1365" w:rsidRDefault="008B1365" w:rsidP="006270E6">
      <w:pPr>
        <w:pStyle w:val="ListParagraph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i/>
          <w:color w:val="0070C0"/>
          <w:sz w:val="30"/>
          <w:szCs w:val="30"/>
        </w:rPr>
      </w:pPr>
    </w:p>
    <w:p w14:paraId="2B927153" w14:textId="2E619366" w:rsidR="00C06CC3" w:rsidRPr="009F7FD4" w:rsidRDefault="00C06CC3" w:rsidP="006270E6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eastAsia="Calibri" w:hAnsi="Times New Roman" w:cs="Times New Roman"/>
          <w:b/>
          <w:i/>
          <w:color w:val="0070C0"/>
          <w:sz w:val="30"/>
          <w:szCs w:val="30"/>
        </w:rPr>
        <w:t>Статьи 9 «Доступность»,</w:t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 18 «Свобода передвижения </w:t>
      </w:r>
      <w:r w:rsidR="006270E6">
        <w:rPr>
          <w:rFonts w:ascii="Times New Roman" w:hAnsi="Times New Roman" w:cs="Times New Roman"/>
          <w:b/>
          <w:i/>
          <w:color w:val="0070C0"/>
          <w:sz w:val="30"/>
          <w:szCs w:val="30"/>
        </w:rPr>
        <w:br/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и гражданство» </w:t>
      </w:r>
    </w:p>
    <w:p w14:paraId="2C1242B0" w14:textId="4D3BFD47" w:rsidR="0000681E" w:rsidRDefault="008E19E0" w:rsidP="0030537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9C52B8">
        <w:rPr>
          <w:rFonts w:ascii="Times New Roman" w:eastAsia="Calibri" w:hAnsi="Times New Roman" w:cs="Times New Roman"/>
          <w:sz w:val="32"/>
          <w:szCs w:val="32"/>
        </w:rPr>
        <w:lastRenderedPageBreak/>
        <w:t>С принятием Закона «О правах инвалидов</w:t>
      </w:r>
      <w:r w:rsidR="003B7944">
        <w:rPr>
          <w:rFonts w:ascii="Times New Roman" w:eastAsia="Calibri" w:hAnsi="Times New Roman" w:cs="Times New Roman"/>
          <w:sz w:val="32"/>
          <w:szCs w:val="32"/>
        </w:rPr>
        <w:t>»</w:t>
      </w:r>
      <w:r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9C52B8">
        <w:rPr>
          <w:rFonts w:ascii="Times New Roman" w:eastAsia="Calibri" w:hAnsi="Times New Roman" w:cs="Times New Roman"/>
          <w:sz w:val="32"/>
          <w:szCs w:val="32"/>
        </w:rPr>
        <w:t xml:space="preserve">в стране </w:t>
      </w:r>
      <w:r w:rsidRPr="009C52B8">
        <w:rPr>
          <w:rFonts w:ascii="Times New Roman" w:eastAsia="Calibri" w:hAnsi="Times New Roman" w:cs="Times New Roman"/>
          <w:b/>
          <w:sz w:val="32"/>
          <w:szCs w:val="32"/>
        </w:rPr>
        <w:t>выстроен системный подход</w:t>
      </w:r>
      <w:r w:rsidRPr="009C52B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>
        <w:rPr>
          <w:rFonts w:ascii="Times New Roman" w:eastAsia="Calibri" w:hAnsi="Times New Roman" w:cs="Times New Roman"/>
          <w:sz w:val="32"/>
          <w:szCs w:val="32"/>
        </w:rPr>
        <w:t>к</w:t>
      </w:r>
      <w:r w:rsidRPr="009C52B8">
        <w:rPr>
          <w:rFonts w:ascii="Times New Roman" w:eastAsia="Calibri" w:hAnsi="Times New Roman" w:cs="Times New Roman"/>
          <w:sz w:val="32"/>
          <w:szCs w:val="32"/>
        </w:rPr>
        <w:t xml:space="preserve"> обеспечени</w:t>
      </w:r>
      <w:r>
        <w:rPr>
          <w:rFonts w:ascii="Times New Roman" w:eastAsia="Calibri" w:hAnsi="Times New Roman" w:cs="Times New Roman"/>
          <w:sz w:val="32"/>
          <w:szCs w:val="32"/>
        </w:rPr>
        <w:t>ю</w:t>
      </w:r>
      <w:r w:rsidRPr="009C52B8">
        <w:rPr>
          <w:rFonts w:ascii="Times New Roman" w:eastAsia="Calibri" w:hAnsi="Times New Roman" w:cs="Times New Roman"/>
          <w:sz w:val="32"/>
          <w:szCs w:val="32"/>
        </w:rPr>
        <w:t xml:space="preserve"> доступной среды</w:t>
      </w:r>
      <w:r w:rsidR="006C3AD9">
        <w:rPr>
          <w:rFonts w:ascii="Times New Roman" w:eastAsia="Calibri" w:hAnsi="Times New Roman" w:cs="Times New Roman"/>
          <w:sz w:val="32"/>
          <w:szCs w:val="32"/>
        </w:rPr>
        <w:t xml:space="preserve">. </w:t>
      </w:r>
      <w:r w:rsidR="00EB4A23" w:rsidRPr="00CA555F">
        <w:rPr>
          <w:rFonts w:ascii="Times New Roman" w:hAnsi="Times New Roman" w:cs="Times New Roman"/>
          <w:b/>
          <w:color w:val="000000"/>
          <w:sz w:val="32"/>
          <w:szCs w:val="32"/>
        </w:rPr>
        <w:t>Соблюдение</w:t>
      </w:r>
      <w:r w:rsidR="003F7902" w:rsidRPr="00CA555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требований</w:t>
      </w:r>
      <w:r w:rsidR="0000681E" w:rsidRPr="00CA555F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 </w:t>
      </w:r>
      <w:r w:rsidR="003F7902" w:rsidRPr="00CA555F">
        <w:rPr>
          <w:rFonts w:ascii="Times New Roman" w:hAnsi="Times New Roman" w:cs="Times New Roman"/>
          <w:b/>
          <w:color w:val="000000"/>
          <w:sz w:val="32"/>
          <w:szCs w:val="32"/>
        </w:rPr>
        <w:t>комплексной доступности зданий</w:t>
      </w:r>
      <w:r w:rsidR="003F7902">
        <w:rPr>
          <w:rFonts w:ascii="Times New Roman" w:hAnsi="Times New Roman" w:cs="Times New Roman"/>
          <w:color w:val="000000"/>
          <w:sz w:val="32"/>
          <w:szCs w:val="32"/>
        </w:rPr>
        <w:t xml:space="preserve"> при проектировании и строительстве </w:t>
      </w:r>
      <w:r w:rsidR="003F7902" w:rsidRPr="00CA555F">
        <w:rPr>
          <w:rFonts w:ascii="Times New Roman" w:hAnsi="Times New Roman" w:cs="Times New Roman"/>
          <w:b/>
          <w:color w:val="000000"/>
          <w:sz w:val="32"/>
          <w:szCs w:val="32"/>
        </w:rPr>
        <w:t>является обязательными</w:t>
      </w:r>
      <w:r w:rsidR="003F7902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C3AD9" w:rsidRPr="00CA555F">
        <w:rPr>
          <w:rFonts w:ascii="Times New Roman" w:hAnsi="Times New Roman" w:cs="Times New Roman"/>
          <w:b/>
          <w:color w:val="000000"/>
          <w:sz w:val="32"/>
          <w:szCs w:val="32"/>
        </w:rPr>
        <w:t>для применения</w:t>
      </w:r>
      <w:r w:rsidR="006C3AD9" w:rsidRPr="00867C03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</w:t>
      </w:r>
      <w:r w:rsidR="00867C03" w:rsidRPr="00867C03">
        <w:rPr>
          <w:rFonts w:ascii="Times New Roman" w:hAnsi="Times New Roman" w:cs="Times New Roman"/>
          <w:i/>
          <w:color w:val="000000"/>
          <w:sz w:val="32"/>
          <w:szCs w:val="32"/>
        </w:rPr>
        <w:t>(</w:t>
      </w:r>
      <w:r w:rsidR="003F7902">
        <w:rPr>
          <w:rFonts w:ascii="Times New Roman" w:hAnsi="Times New Roman" w:cs="Times New Roman"/>
          <w:color w:val="000000"/>
          <w:sz w:val="32"/>
          <w:szCs w:val="32"/>
        </w:rPr>
        <w:t>строительные норы</w:t>
      </w:r>
      <w:r w:rsidR="003F7902" w:rsidRPr="0000681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3F7902" w:rsidRPr="00867C03">
        <w:rPr>
          <w:rFonts w:ascii="Times New Roman" w:hAnsi="Times New Roman" w:cs="Times New Roman"/>
          <w:i/>
          <w:color w:val="000000"/>
          <w:sz w:val="32"/>
          <w:szCs w:val="32"/>
        </w:rPr>
        <w:t>«</w:t>
      </w:r>
      <w:r w:rsidR="0000681E" w:rsidRPr="00867C03">
        <w:rPr>
          <w:rFonts w:ascii="Times New Roman" w:hAnsi="Times New Roman" w:cs="Times New Roman"/>
          <w:i/>
          <w:color w:val="000000"/>
          <w:sz w:val="32"/>
          <w:szCs w:val="32"/>
        </w:rPr>
        <w:t>Среда обитания для физически ослабленных лиц»</w:t>
      </w:r>
      <w:r w:rsidR="00867C03">
        <w:rPr>
          <w:rFonts w:ascii="Times New Roman" w:hAnsi="Times New Roman" w:cs="Times New Roman"/>
          <w:color w:val="000000"/>
          <w:sz w:val="32"/>
          <w:szCs w:val="32"/>
        </w:rPr>
        <w:t>)</w:t>
      </w:r>
      <w:r w:rsidR="0000681E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539522FE" w14:textId="5687F7F4" w:rsidR="0000681E" w:rsidRDefault="0000681E" w:rsidP="0030537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Контроль за соблюдением требований осуществляется государственными </w:t>
      </w:r>
      <w:r w:rsidR="009A60A4">
        <w:rPr>
          <w:rFonts w:ascii="Times New Roman" w:hAnsi="Times New Roman" w:cs="Times New Roman"/>
          <w:color w:val="000000"/>
          <w:sz w:val="32"/>
          <w:szCs w:val="32"/>
        </w:rPr>
        <w:t>инспекторами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 xml:space="preserve"> по надзору за строительством, </w:t>
      </w:r>
      <w:r w:rsidR="006C3AD9">
        <w:rPr>
          <w:rFonts w:ascii="Times New Roman" w:hAnsi="Times New Roman" w:cs="Times New Roman"/>
          <w:color w:val="000000"/>
          <w:sz w:val="32"/>
          <w:szCs w:val="32"/>
        </w:rPr>
        <w:t xml:space="preserve">а также </w:t>
      </w:r>
      <w:r>
        <w:rPr>
          <w:rFonts w:ascii="Times New Roman" w:hAnsi="Times New Roman" w:cs="Times New Roman"/>
          <w:color w:val="000000"/>
          <w:sz w:val="32"/>
          <w:szCs w:val="32"/>
        </w:rPr>
        <w:t>общественны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>ми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объединения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>ми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инвалидов.</w:t>
      </w:r>
    </w:p>
    <w:p w14:paraId="1B6C47F0" w14:textId="77777777" w:rsidR="00C06CC3" w:rsidRPr="00CA555F" w:rsidRDefault="00C06CC3" w:rsidP="00305379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CA555F">
        <w:rPr>
          <w:rFonts w:ascii="Times New Roman" w:hAnsi="Times New Roman" w:cs="Times New Roman"/>
          <w:color w:val="000000"/>
          <w:sz w:val="32"/>
          <w:szCs w:val="32"/>
        </w:rPr>
        <w:t xml:space="preserve">Полностью доступным </w:t>
      </w:r>
      <w:r w:rsidR="000D73EE" w:rsidRPr="00CA555F">
        <w:rPr>
          <w:rFonts w:ascii="Times New Roman" w:hAnsi="Times New Roman" w:cs="Times New Roman"/>
          <w:color w:val="000000"/>
          <w:sz w:val="32"/>
          <w:szCs w:val="32"/>
        </w:rPr>
        <w:t>сегодня</w:t>
      </w:r>
      <w:r w:rsidR="005E1ED7" w:rsidRPr="00CA555F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CA555F">
        <w:rPr>
          <w:rFonts w:ascii="Times New Roman" w:hAnsi="Times New Roman" w:cs="Times New Roman"/>
          <w:color w:val="000000"/>
          <w:sz w:val="32"/>
          <w:szCs w:val="32"/>
        </w:rPr>
        <w:t>явля</w:t>
      </w:r>
      <w:r w:rsidR="00711745" w:rsidRPr="00CA555F">
        <w:rPr>
          <w:rFonts w:ascii="Times New Roman" w:hAnsi="Times New Roman" w:cs="Times New Roman"/>
          <w:color w:val="000000"/>
          <w:sz w:val="32"/>
          <w:szCs w:val="32"/>
        </w:rPr>
        <w:t>е</w:t>
      </w:r>
      <w:r w:rsidRPr="00CA555F">
        <w:rPr>
          <w:rFonts w:ascii="Times New Roman" w:hAnsi="Times New Roman" w:cs="Times New Roman"/>
          <w:color w:val="000000"/>
          <w:sz w:val="32"/>
          <w:szCs w:val="32"/>
        </w:rPr>
        <w:t xml:space="preserve">тся </w:t>
      </w:r>
      <w:r w:rsidR="00711745" w:rsidRPr="00CA555F">
        <w:rPr>
          <w:rFonts w:ascii="Times New Roman" w:hAnsi="Times New Roman" w:cs="Times New Roman"/>
          <w:color w:val="000000"/>
          <w:sz w:val="32"/>
          <w:szCs w:val="32"/>
        </w:rPr>
        <w:t>каждый пятый</w:t>
      </w:r>
      <w:r w:rsidRPr="00CA555F">
        <w:rPr>
          <w:rFonts w:ascii="Times New Roman" w:hAnsi="Times New Roman" w:cs="Times New Roman"/>
          <w:color w:val="000000"/>
          <w:sz w:val="32"/>
          <w:szCs w:val="32"/>
        </w:rPr>
        <w:t xml:space="preserve"> объект </w:t>
      </w:r>
      <w:r w:rsidR="003F7902" w:rsidRPr="00CA555F">
        <w:rPr>
          <w:rFonts w:ascii="Times New Roman" w:hAnsi="Times New Roman" w:cs="Times New Roman"/>
          <w:color w:val="000000"/>
          <w:sz w:val="32"/>
          <w:szCs w:val="32"/>
        </w:rPr>
        <w:t xml:space="preserve">социальной инфраструктуры </w:t>
      </w:r>
      <w:r w:rsidRPr="00CA555F">
        <w:rPr>
          <w:rFonts w:ascii="Times New Roman" w:hAnsi="Times New Roman" w:cs="Times New Roman"/>
          <w:color w:val="000000"/>
          <w:sz w:val="32"/>
          <w:szCs w:val="32"/>
        </w:rPr>
        <w:t>(более 27 тыс. объектов</w:t>
      </w:r>
      <w:r w:rsidR="000D73EE" w:rsidRPr="00CA555F">
        <w:rPr>
          <w:rFonts w:ascii="Times New Roman" w:hAnsi="Times New Roman" w:cs="Times New Roman"/>
          <w:color w:val="000000"/>
          <w:sz w:val="32"/>
          <w:szCs w:val="32"/>
        </w:rPr>
        <w:t>).</w:t>
      </w:r>
      <w:r w:rsidR="000D73EE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A555F">
        <w:rPr>
          <w:rFonts w:ascii="Times New Roman" w:hAnsi="Times New Roman" w:cs="Times New Roman"/>
          <w:color w:val="000000"/>
          <w:sz w:val="32"/>
          <w:szCs w:val="32"/>
        </w:rPr>
        <w:t>Конкретные показатели по каждой сфере включены в государственную подпрограмму «Доступная среда».</w:t>
      </w:r>
    </w:p>
    <w:p w14:paraId="2410779D" w14:textId="77777777" w:rsidR="00C06CC3" w:rsidRPr="0000681E" w:rsidRDefault="00C06CC3" w:rsidP="0000681E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00681E">
        <w:rPr>
          <w:rFonts w:ascii="Times New Roman" w:hAnsi="Times New Roman" w:cs="Times New Roman"/>
          <w:color w:val="000000"/>
          <w:sz w:val="32"/>
          <w:szCs w:val="32"/>
        </w:rPr>
        <w:t xml:space="preserve">С </w:t>
      </w:r>
      <w:r w:rsidR="00B17B63">
        <w:rPr>
          <w:rFonts w:ascii="Times New Roman" w:hAnsi="Times New Roman" w:cs="Times New Roman"/>
          <w:color w:val="000000"/>
          <w:sz w:val="32"/>
          <w:szCs w:val="32"/>
        </w:rPr>
        <w:t>2025 года</w:t>
      </w:r>
      <w:r w:rsidRPr="0000681E">
        <w:rPr>
          <w:rFonts w:ascii="Times New Roman" w:hAnsi="Times New Roman" w:cs="Times New Roman"/>
          <w:color w:val="000000"/>
          <w:sz w:val="32"/>
          <w:szCs w:val="32"/>
        </w:rPr>
        <w:t xml:space="preserve"> заработает информационная система по учету доступности объектов социальной инфраструктуры, сведения о которых будут размещаться на публичной кад</w:t>
      </w:r>
      <w:r w:rsidR="009A60A4">
        <w:rPr>
          <w:rFonts w:ascii="Times New Roman" w:hAnsi="Times New Roman" w:cs="Times New Roman"/>
          <w:color w:val="000000"/>
          <w:sz w:val="32"/>
          <w:szCs w:val="32"/>
        </w:rPr>
        <w:t>астровой карте в сети-интернет</w:t>
      </w:r>
      <w:r w:rsidRPr="0000681E">
        <w:rPr>
          <w:rFonts w:ascii="Times New Roman" w:hAnsi="Times New Roman" w:cs="Times New Roman"/>
          <w:color w:val="000000"/>
          <w:sz w:val="32"/>
          <w:szCs w:val="32"/>
        </w:rPr>
        <w:t xml:space="preserve">. </w:t>
      </w:r>
    </w:p>
    <w:p w14:paraId="26C98912" w14:textId="77777777" w:rsidR="005E1ED7" w:rsidRPr="00686DAC" w:rsidRDefault="0000681E" w:rsidP="00686DAC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686DAC">
        <w:rPr>
          <w:rFonts w:ascii="Times New Roman" w:hAnsi="Times New Roman" w:cs="Times New Roman"/>
          <w:color w:val="000000"/>
          <w:sz w:val="32"/>
          <w:szCs w:val="32"/>
        </w:rPr>
        <w:t>В 2023 году в Беларус</w:t>
      </w:r>
      <w:r w:rsidR="00945460">
        <w:rPr>
          <w:rFonts w:ascii="Times New Roman" w:hAnsi="Times New Roman" w:cs="Times New Roman"/>
          <w:color w:val="000000"/>
          <w:sz w:val="32"/>
          <w:szCs w:val="32"/>
        </w:rPr>
        <w:t>и 92 процента населения охвачены</w:t>
      </w:r>
      <w:r w:rsidRPr="00686DAC">
        <w:rPr>
          <w:rFonts w:ascii="Times New Roman" w:hAnsi="Times New Roman" w:cs="Times New Roman"/>
          <w:color w:val="000000"/>
          <w:sz w:val="32"/>
          <w:szCs w:val="32"/>
        </w:rPr>
        <w:t xml:space="preserve"> Интернетом</w:t>
      </w:r>
      <w:r w:rsidR="005E1ED7" w:rsidRPr="00686DAC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9A60A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86DAC" w:rsidRPr="00686DAC">
        <w:rPr>
          <w:rFonts w:ascii="Times New Roman" w:hAnsi="Times New Roman" w:cs="Times New Roman"/>
          <w:color w:val="000000"/>
          <w:sz w:val="32"/>
          <w:szCs w:val="32"/>
        </w:rPr>
        <w:t>Созданная</w:t>
      </w:r>
      <w:r w:rsidR="005E1ED7" w:rsidRPr="00686DAC">
        <w:rPr>
          <w:rFonts w:ascii="Times New Roman" w:hAnsi="Times New Roman" w:cs="Times New Roman"/>
          <w:color w:val="000000"/>
          <w:sz w:val="32"/>
          <w:szCs w:val="32"/>
        </w:rPr>
        <w:t xml:space="preserve"> развитая сеть передачи данных соответству</w:t>
      </w:r>
      <w:r w:rsidR="00686DAC" w:rsidRPr="00686DAC">
        <w:rPr>
          <w:rFonts w:ascii="Times New Roman" w:hAnsi="Times New Roman" w:cs="Times New Roman"/>
          <w:color w:val="000000"/>
          <w:sz w:val="32"/>
          <w:szCs w:val="32"/>
        </w:rPr>
        <w:t>ет</w:t>
      </w:r>
      <w:r w:rsidR="005E1ED7" w:rsidRPr="00686DAC">
        <w:rPr>
          <w:rFonts w:ascii="Times New Roman" w:hAnsi="Times New Roman" w:cs="Times New Roman"/>
          <w:color w:val="000000"/>
          <w:sz w:val="32"/>
          <w:szCs w:val="32"/>
        </w:rPr>
        <w:t xml:space="preserve"> мировым стандартам.</w:t>
      </w:r>
    </w:p>
    <w:p w14:paraId="1C9C3283" w14:textId="77777777" w:rsidR="00A155F2" w:rsidRPr="009F7FD4" w:rsidRDefault="00A155F2" w:rsidP="006270E6">
      <w:pPr>
        <w:pStyle w:val="NoSpacing"/>
        <w:ind w:firstLine="709"/>
        <w:contextualSpacing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Статьи 10 «Право на жизнь», 11 «Ситуации риска и чрезвычайные гуманитарные ситуации», 12 «Равенство перед законом», 13 «Доступ к правосудию» </w:t>
      </w:r>
    </w:p>
    <w:p w14:paraId="2F4A7D32" w14:textId="77777777" w:rsidR="00A155F2" w:rsidRPr="00F7192A" w:rsidRDefault="00A155F2" w:rsidP="00F7192A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7192A">
        <w:rPr>
          <w:rFonts w:ascii="Times New Roman" w:hAnsi="Times New Roman" w:cs="Times New Roman"/>
          <w:color w:val="000000"/>
          <w:sz w:val="32"/>
          <w:szCs w:val="32"/>
        </w:rPr>
        <w:t>Право каждого человека на жизнь закреплено Конституцией</w:t>
      </w:r>
      <w:r w:rsidR="002C44F7" w:rsidRPr="00F7192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F7192A">
        <w:rPr>
          <w:rFonts w:ascii="Times New Roman" w:hAnsi="Times New Roman" w:cs="Times New Roman"/>
          <w:color w:val="000000"/>
          <w:sz w:val="32"/>
          <w:szCs w:val="32"/>
        </w:rPr>
        <w:t>(</w:t>
      </w:r>
      <w:r w:rsidR="00126198" w:rsidRPr="009A60A4">
        <w:rPr>
          <w:rFonts w:ascii="Times New Roman" w:hAnsi="Times New Roman" w:cs="Times New Roman"/>
          <w:i/>
          <w:color w:val="000000"/>
          <w:sz w:val="32"/>
          <w:szCs w:val="32"/>
        </w:rPr>
        <w:t>часть</w:t>
      </w:r>
      <w:r w:rsidRPr="009A60A4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 1 статьи 24</w:t>
      </w:r>
      <w:r w:rsidRPr="00F7192A">
        <w:rPr>
          <w:rFonts w:ascii="Times New Roman" w:hAnsi="Times New Roman" w:cs="Times New Roman"/>
          <w:color w:val="000000"/>
          <w:sz w:val="32"/>
          <w:szCs w:val="32"/>
        </w:rPr>
        <w:t>). Государство защищает жизнь человека от любых противоправных посягательств.</w:t>
      </w:r>
    </w:p>
    <w:p w14:paraId="57B1A414" w14:textId="77777777" w:rsidR="00A155F2" w:rsidRPr="002F1A53" w:rsidRDefault="00A155F2" w:rsidP="00F7192A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7192A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Во всех отраслях права закреплен конституционный принцип равенства граждан перед законом </w:t>
      </w:r>
      <w:r w:rsidRPr="002F1A53">
        <w:rPr>
          <w:rFonts w:ascii="Times New Roman" w:hAnsi="Times New Roman" w:cs="Times New Roman"/>
          <w:color w:val="000000"/>
          <w:sz w:val="32"/>
          <w:szCs w:val="32"/>
        </w:rPr>
        <w:t>и судом</w:t>
      </w:r>
      <w:r w:rsidR="002F1A53" w:rsidRPr="002F1A53">
        <w:rPr>
          <w:rStyle w:val="FootnoteReference"/>
          <w:rFonts w:ascii="Times New Roman" w:hAnsi="Times New Roman" w:cs="Times New Roman"/>
          <w:color w:val="000000"/>
          <w:sz w:val="32"/>
          <w:szCs w:val="32"/>
        </w:rPr>
        <w:footnoteReference w:id="3"/>
      </w:r>
      <w:r w:rsidRPr="002F1A53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54F086F4" w14:textId="3619586D" w:rsidR="00C11EC7" w:rsidRPr="00CA555F" w:rsidRDefault="00C11EC7" w:rsidP="00C11EC7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С 2023 года р</w:t>
      </w:r>
      <w:r w:rsidR="00A155F2" w:rsidRPr="002F1A53">
        <w:rPr>
          <w:rFonts w:ascii="Times New Roman" w:hAnsi="Times New Roman" w:cs="Times New Roman"/>
          <w:color w:val="000000"/>
          <w:sz w:val="32"/>
          <w:szCs w:val="32"/>
        </w:rPr>
        <w:t>еализуется Концепция правовой политики Республики Беларусь</w:t>
      </w:r>
      <w:r w:rsidR="002F1A53" w:rsidRPr="002F1A53">
        <w:rPr>
          <w:rStyle w:val="FootnoteReference"/>
          <w:rFonts w:ascii="Times New Roman" w:hAnsi="Times New Roman" w:cs="Times New Roman"/>
          <w:color w:val="000000"/>
          <w:sz w:val="32"/>
          <w:szCs w:val="32"/>
        </w:rPr>
        <w:footnoteReference w:id="4"/>
      </w:r>
      <w:r w:rsidR="00A155F2" w:rsidRPr="002F1A53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3B7944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Pr="00CA555F">
        <w:rPr>
          <w:rFonts w:ascii="Times New Roman" w:hAnsi="Times New Roman" w:cs="Times New Roman"/>
          <w:color w:val="000000"/>
          <w:sz w:val="32"/>
          <w:szCs w:val="32"/>
        </w:rPr>
        <w:t xml:space="preserve">Приняты меры по </w:t>
      </w:r>
      <w:r w:rsidR="006C3AD9">
        <w:rPr>
          <w:rFonts w:ascii="Times New Roman" w:hAnsi="Times New Roman" w:cs="Times New Roman"/>
          <w:color w:val="000000"/>
          <w:sz w:val="32"/>
          <w:szCs w:val="32"/>
        </w:rPr>
        <w:t xml:space="preserve">обучению судей </w:t>
      </w:r>
      <w:r w:rsidRPr="00CA555F">
        <w:rPr>
          <w:rFonts w:ascii="Times New Roman" w:hAnsi="Times New Roman" w:cs="Times New Roman"/>
          <w:color w:val="000000"/>
          <w:sz w:val="32"/>
          <w:szCs w:val="32"/>
        </w:rPr>
        <w:t>методам работы с различными категориями инвалидов. За 5 лет повысили квалификацию порядка 900 судей.</w:t>
      </w:r>
    </w:p>
    <w:p w14:paraId="1230DA5B" w14:textId="77777777" w:rsidR="00A155F2" w:rsidRDefault="00A155F2" w:rsidP="00F7192A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F7192A">
        <w:rPr>
          <w:rFonts w:ascii="Times New Roman" w:hAnsi="Times New Roman" w:cs="Times New Roman"/>
          <w:color w:val="000000"/>
          <w:sz w:val="32"/>
          <w:szCs w:val="32"/>
        </w:rPr>
        <w:t xml:space="preserve">Гарантированная правовая помощь лицам с инвалидностью оказывается </w:t>
      </w:r>
      <w:r w:rsidR="00E66C03" w:rsidRPr="00F7192A">
        <w:rPr>
          <w:rFonts w:ascii="Times New Roman" w:hAnsi="Times New Roman" w:cs="Times New Roman"/>
          <w:color w:val="000000"/>
          <w:sz w:val="32"/>
          <w:szCs w:val="32"/>
        </w:rPr>
        <w:t xml:space="preserve">за счет средств территориальных коллегий адвокатов </w:t>
      </w:r>
      <w:r w:rsidRPr="00F7192A">
        <w:rPr>
          <w:rFonts w:ascii="Times New Roman" w:hAnsi="Times New Roman" w:cs="Times New Roman"/>
          <w:color w:val="000000"/>
          <w:sz w:val="32"/>
          <w:szCs w:val="32"/>
        </w:rPr>
        <w:t>во всех юридических консультациях</w:t>
      </w:r>
      <w:r w:rsidR="00E66C03" w:rsidRPr="00F7192A">
        <w:rPr>
          <w:rFonts w:ascii="Times New Roman" w:hAnsi="Times New Roman" w:cs="Times New Roman"/>
          <w:color w:val="000000"/>
          <w:sz w:val="32"/>
          <w:szCs w:val="32"/>
        </w:rPr>
        <w:t xml:space="preserve"> в предусмотренных законодательством случаях</w:t>
      </w:r>
      <w:r w:rsidRPr="00F7192A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77358B14" w14:textId="77777777" w:rsidR="007158F3" w:rsidRPr="007158F3" w:rsidRDefault="007158F3" w:rsidP="007158F3">
      <w:pPr>
        <w:pStyle w:val="NoSpacing"/>
        <w:spacing w:line="300" w:lineRule="exact"/>
        <w:ind w:firstLine="709"/>
        <w:jc w:val="both"/>
        <w:rPr>
          <w:rFonts w:ascii="Times New Roman" w:hAnsi="Times New Roman" w:cs="Times New Roman"/>
          <w:i/>
          <w:color w:val="000000"/>
          <w:sz w:val="32"/>
          <w:szCs w:val="32"/>
        </w:rPr>
      </w:pPr>
      <w:r w:rsidRPr="003B7944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По информации, представленной Белорусской республиканской коллегией адвокатов, за период 2022-2023 годы юридическая помощь за счет средств территориальных коллегий адвокатов </w:t>
      </w:r>
      <w:r w:rsidRPr="003B7944">
        <w:rPr>
          <w:rFonts w:ascii="Times New Roman" w:hAnsi="Times New Roman" w:cs="Times New Roman"/>
          <w:i/>
          <w:color w:val="000000"/>
          <w:sz w:val="32"/>
          <w:szCs w:val="32"/>
        </w:rPr>
        <w:br/>
        <w:t xml:space="preserve">в виде представительства интересов </w:t>
      </w:r>
      <w:r w:rsidRPr="003B7944">
        <w:rPr>
          <w:rFonts w:ascii="Times New Roman" w:hAnsi="Times New Roman" w:cs="Times New Roman"/>
          <w:b/>
          <w:i/>
          <w:color w:val="000000"/>
          <w:sz w:val="32"/>
          <w:szCs w:val="32"/>
        </w:rPr>
        <w:t xml:space="preserve">в суде была оказана </w:t>
      </w:r>
      <w:r w:rsidRPr="003B7944">
        <w:rPr>
          <w:rFonts w:ascii="Times New Roman" w:hAnsi="Times New Roman" w:cs="Times New Roman"/>
          <w:b/>
          <w:i/>
          <w:color w:val="000000"/>
          <w:sz w:val="32"/>
          <w:szCs w:val="32"/>
        </w:rPr>
        <w:br/>
        <w:t>30 инвалидам.</w:t>
      </w:r>
    </w:p>
    <w:p w14:paraId="5C257D0B" w14:textId="77777777" w:rsidR="00C60587" w:rsidRDefault="00C60587" w:rsidP="00F7192A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И</w:t>
      </w:r>
      <w:r w:rsidRPr="00C60587">
        <w:rPr>
          <w:rFonts w:ascii="Times New Roman" w:hAnsi="Times New Roman" w:cs="Times New Roman"/>
          <w:color w:val="000000"/>
          <w:sz w:val="32"/>
          <w:szCs w:val="32"/>
        </w:rPr>
        <w:t>нвалидам гарантировано право на получение всей необходимой помощи при возникновении чрезвычайной ситуации.</w:t>
      </w:r>
    </w:p>
    <w:p w14:paraId="253AF5BA" w14:textId="02891425" w:rsidR="00C60587" w:rsidRDefault="00C11EC7" w:rsidP="00F7192A">
      <w:pPr>
        <w:pStyle w:val="NoSpacing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Д</w:t>
      </w:r>
      <w:r w:rsidR="00C60587" w:rsidRPr="00C60587">
        <w:rPr>
          <w:rFonts w:ascii="Times New Roman" w:hAnsi="Times New Roman" w:cs="Times New Roman"/>
          <w:color w:val="000000"/>
          <w:sz w:val="32"/>
          <w:szCs w:val="32"/>
        </w:rPr>
        <w:t xml:space="preserve">ействует единая дежурно-диспетчерская служба «101» и «112» </w:t>
      </w:r>
      <w:r w:rsidR="00C60587">
        <w:rPr>
          <w:rFonts w:ascii="Times New Roman" w:hAnsi="Times New Roman" w:cs="Times New Roman"/>
          <w:color w:val="000000"/>
          <w:sz w:val="32"/>
          <w:szCs w:val="32"/>
        </w:rPr>
        <w:t xml:space="preserve">для приема </w:t>
      </w:r>
      <w:r w:rsidR="00C60587" w:rsidRPr="00C60587">
        <w:rPr>
          <w:rFonts w:ascii="Times New Roman" w:hAnsi="Times New Roman" w:cs="Times New Roman"/>
          <w:color w:val="000000"/>
          <w:sz w:val="32"/>
          <w:szCs w:val="32"/>
        </w:rPr>
        <w:t xml:space="preserve">сообщений </w:t>
      </w:r>
      <w:r w:rsidR="00C60587">
        <w:rPr>
          <w:rFonts w:ascii="Times New Roman" w:hAnsi="Times New Roman" w:cs="Times New Roman"/>
          <w:color w:val="000000"/>
          <w:sz w:val="32"/>
          <w:szCs w:val="32"/>
        </w:rPr>
        <w:t xml:space="preserve">о </w:t>
      </w:r>
      <w:r w:rsidR="00C60587" w:rsidRPr="00C60587">
        <w:rPr>
          <w:rFonts w:ascii="Times New Roman" w:hAnsi="Times New Roman" w:cs="Times New Roman"/>
          <w:color w:val="000000"/>
          <w:sz w:val="32"/>
          <w:szCs w:val="32"/>
        </w:rPr>
        <w:t xml:space="preserve">чрезвычайной ситуации. Для получения-передачи информации в ситуациях риска государство обеспечивает инвалидов с нарушением слуха и зрения </w:t>
      </w:r>
      <w:r>
        <w:rPr>
          <w:rFonts w:ascii="Times New Roman" w:hAnsi="Times New Roman" w:cs="Times New Roman"/>
          <w:color w:val="000000"/>
          <w:sz w:val="32"/>
          <w:szCs w:val="32"/>
        </w:rPr>
        <w:t>с</w:t>
      </w:r>
      <w:r w:rsidRPr="00C11EC7">
        <w:rPr>
          <w:rFonts w:ascii="Times New Roman" w:hAnsi="Times New Roman" w:cs="Times New Roman"/>
          <w:color w:val="000000"/>
          <w:sz w:val="32"/>
          <w:szCs w:val="32"/>
        </w:rPr>
        <w:t>отовы</w:t>
      </w:r>
      <w:r>
        <w:rPr>
          <w:rFonts w:ascii="Times New Roman" w:hAnsi="Times New Roman" w:cs="Times New Roman"/>
          <w:color w:val="000000"/>
          <w:sz w:val="32"/>
          <w:szCs w:val="32"/>
        </w:rPr>
        <w:t>ми</w:t>
      </w:r>
      <w:r w:rsidRPr="00C11EC7">
        <w:rPr>
          <w:rFonts w:ascii="Times New Roman" w:hAnsi="Times New Roman" w:cs="Times New Roman"/>
          <w:color w:val="000000"/>
          <w:sz w:val="32"/>
          <w:szCs w:val="32"/>
        </w:rPr>
        <w:t xml:space="preserve"> телефон</w:t>
      </w:r>
      <w:r>
        <w:rPr>
          <w:rFonts w:ascii="Times New Roman" w:hAnsi="Times New Roman" w:cs="Times New Roman"/>
          <w:color w:val="000000"/>
          <w:sz w:val="32"/>
          <w:szCs w:val="32"/>
        </w:rPr>
        <w:t>ами</w:t>
      </w:r>
      <w:r w:rsidRPr="00C11EC7">
        <w:rPr>
          <w:rFonts w:ascii="Times New Roman" w:hAnsi="Times New Roman" w:cs="Times New Roman"/>
          <w:color w:val="000000"/>
          <w:sz w:val="32"/>
          <w:szCs w:val="32"/>
        </w:rPr>
        <w:t xml:space="preserve"> с программным обеспечением, синтезирующим речь, и с функцией навигации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(смартфонами)</w:t>
      </w:r>
      <w:r w:rsidR="00C60587" w:rsidRPr="00C60587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14:paraId="61F1952B" w14:textId="1DE6F026" w:rsidR="00642674" w:rsidRDefault="00F32370" w:rsidP="008B1365">
      <w:pPr>
        <w:pStyle w:val="NoSpacing"/>
        <w:spacing w:line="312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С 2023 года круглосуточные ц</w:t>
      </w:r>
      <w:r w:rsidRPr="00F32370">
        <w:rPr>
          <w:rFonts w:ascii="Times New Roman" w:hAnsi="Times New Roman" w:cs="Times New Roman"/>
          <w:color w:val="000000"/>
          <w:sz w:val="32"/>
          <w:szCs w:val="32"/>
        </w:rPr>
        <w:t>ентры</w:t>
      </w:r>
      <w:r w:rsidRPr="00F7192A">
        <w:rPr>
          <w:rFonts w:ascii="Times New Roman" w:hAnsi="Times New Roman" w:cs="Times New Roman"/>
          <w:color w:val="000000"/>
          <w:sz w:val="32"/>
          <w:szCs w:val="32"/>
        </w:rPr>
        <w:t xml:space="preserve"> приема-передачи сообщений в экстренные и иные службы для инвалидов с нарушением слуха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распространили свою работу </w:t>
      </w:r>
      <w:r w:rsidR="00367FF9">
        <w:rPr>
          <w:rFonts w:ascii="Times New Roman" w:hAnsi="Times New Roman" w:cs="Times New Roman"/>
          <w:color w:val="000000"/>
          <w:sz w:val="32"/>
          <w:szCs w:val="32"/>
        </w:rPr>
        <w:t xml:space="preserve">практически </w:t>
      </w:r>
      <w:r>
        <w:rPr>
          <w:rFonts w:ascii="Times New Roman" w:hAnsi="Times New Roman" w:cs="Times New Roman"/>
          <w:color w:val="000000"/>
          <w:sz w:val="32"/>
          <w:szCs w:val="32"/>
        </w:rPr>
        <w:t>на все регионы</w:t>
      </w:r>
      <w:r w:rsidR="0048694A" w:rsidRPr="00F7192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F7192A">
        <w:rPr>
          <w:rFonts w:ascii="Times New Roman" w:hAnsi="Times New Roman" w:cs="Times New Roman"/>
          <w:color w:val="000000"/>
          <w:sz w:val="32"/>
          <w:szCs w:val="32"/>
        </w:rPr>
        <w:lastRenderedPageBreak/>
        <w:t>страны</w:t>
      </w:r>
      <w:r w:rsidR="00367FF9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367FF9" w:rsidRPr="004505F4">
        <w:rPr>
          <w:rFonts w:ascii="Times New Roman" w:hAnsi="Times New Roman" w:cs="Times New Roman"/>
          <w:i/>
          <w:color w:val="000000"/>
          <w:sz w:val="32"/>
          <w:szCs w:val="32"/>
        </w:rPr>
        <w:t>(в Минской области запланировано открытие в сентябре 2024 г.)</w:t>
      </w:r>
      <w:r w:rsidR="00367FF9" w:rsidRPr="004505F4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A155F2" w:rsidRPr="00F7192A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</w:p>
    <w:p w14:paraId="0BF48018" w14:textId="77777777" w:rsidR="0078159F" w:rsidRPr="009F7FD4" w:rsidRDefault="0078159F" w:rsidP="00642674">
      <w:pPr>
        <w:pStyle w:val="NoSpacing"/>
        <w:ind w:firstLine="709"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eastAsia="Calibri" w:hAnsi="Times New Roman" w:cs="Times New Roman"/>
          <w:b/>
          <w:i/>
          <w:color w:val="0070C0"/>
          <w:sz w:val="30"/>
          <w:szCs w:val="30"/>
        </w:rPr>
        <w:t>Статьи 14 «Свобода и личная неприкосновенность»,</w:t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 </w:t>
      </w:r>
      <w:r w:rsidR="00642674">
        <w:rPr>
          <w:rFonts w:ascii="Times New Roman" w:hAnsi="Times New Roman" w:cs="Times New Roman"/>
          <w:b/>
          <w:i/>
          <w:color w:val="0070C0"/>
          <w:sz w:val="30"/>
          <w:szCs w:val="30"/>
        </w:rPr>
        <w:br/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>15 «Свобода от пыток и жестоких, бесчеловечных или унижающих достоинство видов обращения и наказания, 16 «Свобода от эксплуатации, насилия и надругательства»</w:t>
      </w:r>
    </w:p>
    <w:p w14:paraId="3DE2DAA8" w14:textId="77777777" w:rsidR="00F7192A" w:rsidRPr="00F7192A" w:rsidRDefault="00F7192A" w:rsidP="00F7192A">
      <w:pPr>
        <w:pStyle w:val="BodyTextIndent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  <w:lang w:val="ru-RU"/>
        </w:rPr>
        <w:t xml:space="preserve">Беларусь отрицает </w:t>
      </w:r>
      <w:r w:rsidRPr="00F7192A">
        <w:rPr>
          <w:rFonts w:ascii="Times New Roman" w:hAnsi="Times New Roman" w:cs="Times New Roman"/>
          <w:sz w:val="32"/>
          <w:szCs w:val="32"/>
          <w:lang w:val="ru-RU"/>
        </w:rPr>
        <w:t>любы</w:t>
      </w:r>
      <w:r>
        <w:rPr>
          <w:rFonts w:ascii="Times New Roman" w:hAnsi="Times New Roman" w:cs="Times New Roman"/>
          <w:sz w:val="32"/>
          <w:szCs w:val="32"/>
          <w:lang w:val="ru-RU"/>
        </w:rPr>
        <w:t>е</w:t>
      </w:r>
      <w:r w:rsidRPr="00F7192A">
        <w:rPr>
          <w:rFonts w:ascii="Times New Roman" w:hAnsi="Times New Roman" w:cs="Times New Roman"/>
          <w:sz w:val="32"/>
          <w:szCs w:val="32"/>
          <w:lang w:val="ru-RU"/>
        </w:rPr>
        <w:t xml:space="preserve"> проявления насилия и последовательно внедряет рекомендации ООН.</w:t>
      </w:r>
    </w:p>
    <w:p w14:paraId="42EB32E0" w14:textId="77777777" w:rsidR="00F7192A" w:rsidRPr="00F7192A" w:rsidRDefault="00F7192A" w:rsidP="00F7192A">
      <w:pPr>
        <w:pStyle w:val="BodyTextIndent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i/>
          <w:color w:val="000000" w:themeColor="text1"/>
          <w:sz w:val="32"/>
          <w:szCs w:val="32"/>
          <w:lang w:val="ru-RU"/>
        </w:rPr>
      </w:pPr>
      <w:r w:rsidRPr="00F7192A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Действует </w:t>
      </w:r>
      <w:r w:rsidRPr="00D44AB3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конституционный запрет </w:t>
      </w:r>
      <w:r w:rsidRPr="00F7192A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 xml:space="preserve">применения пыток, насилия и жестоких, бесчеловечных или унижающих достоинство видов обращения и наказания </w:t>
      </w:r>
      <w:r w:rsidRPr="00F7192A">
        <w:rPr>
          <w:rFonts w:ascii="Times New Roman" w:hAnsi="Times New Roman" w:cs="Times New Roman"/>
          <w:i/>
          <w:color w:val="000000" w:themeColor="text1"/>
          <w:sz w:val="32"/>
          <w:szCs w:val="32"/>
          <w:lang w:val="ru-RU"/>
        </w:rPr>
        <w:t>(ст.</w:t>
      </w:r>
      <w:r>
        <w:rPr>
          <w:rFonts w:ascii="Times New Roman" w:hAnsi="Times New Roman" w:cs="Times New Roman"/>
          <w:i/>
          <w:color w:val="000000" w:themeColor="text1"/>
          <w:sz w:val="32"/>
          <w:szCs w:val="32"/>
          <w:lang w:val="ru-RU"/>
        </w:rPr>
        <w:t>25</w:t>
      </w:r>
      <w:r w:rsidR="00867C03">
        <w:rPr>
          <w:rFonts w:ascii="Times New Roman" w:hAnsi="Times New Roman" w:cs="Times New Roman"/>
          <w:i/>
          <w:color w:val="000000" w:themeColor="text1"/>
          <w:sz w:val="32"/>
          <w:szCs w:val="32"/>
          <w:lang w:val="ru-RU"/>
        </w:rPr>
        <w:t xml:space="preserve"> Конституции</w:t>
      </w:r>
      <w:r w:rsidRPr="00F7192A">
        <w:rPr>
          <w:rFonts w:ascii="Times New Roman" w:hAnsi="Times New Roman" w:cs="Times New Roman"/>
          <w:i/>
          <w:color w:val="000000" w:themeColor="text1"/>
          <w:sz w:val="32"/>
          <w:szCs w:val="32"/>
          <w:lang w:val="ru-RU"/>
        </w:rPr>
        <w:t>).</w:t>
      </w:r>
    </w:p>
    <w:p w14:paraId="540B9F07" w14:textId="05758CEB" w:rsidR="0078159F" w:rsidRPr="008B1365" w:rsidRDefault="00D44AB3" w:rsidP="00D44AB3">
      <w:pPr>
        <w:pStyle w:val="BodyTextIndent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pacing w:val="-4"/>
          <w:sz w:val="32"/>
          <w:szCs w:val="32"/>
          <w:lang w:val="ru-RU"/>
        </w:rPr>
      </w:pPr>
      <w:r w:rsidRPr="008B1365">
        <w:rPr>
          <w:rFonts w:ascii="Times New Roman" w:hAnsi="Times New Roman" w:cs="Times New Roman"/>
          <w:color w:val="000000" w:themeColor="text1"/>
          <w:spacing w:val="-4"/>
          <w:sz w:val="32"/>
          <w:szCs w:val="32"/>
          <w:lang w:val="ru-RU"/>
        </w:rPr>
        <w:t>П</w:t>
      </w:r>
      <w:r w:rsidR="0078159F" w:rsidRPr="008B1365">
        <w:rPr>
          <w:rFonts w:ascii="Times New Roman" w:hAnsi="Times New Roman" w:cs="Times New Roman"/>
          <w:color w:val="000000" w:themeColor="text1"/>
          <w:spacing w:val="-4"/>
          <w:sz w:val="32"/>
          <w:szCs w:val="32"/>
          <w:lang w:val="ru-RU"/>
        </w:rPr>
        <w:t>редусмотрено уголовное наказание за похищение человека (</w:t>
      </w:r>
      <w:r w:rsidR="0078159F" w:rsidRPr="008B1365">
        <w:rPr>
          <w:rFonts w:ascii="Times New Roman" w:hAnsi="Times New Roman" w:cs="Times New Roman"/>
          <w:i/>
          <w:color w:val="000000" w:themeColor="text1"/>
          <w:spacing w:val="-4"/>
          <w:sz w:val="32"/>
          <w:szCs w:val="32"/>
          <w:lang w:val="ru-RU"/>
        </w:rPr>
        <w:t>статья 182</w:t>
      </w:r>
      <w:r w:rsidR="008B1365">
        <w:rPr>
          <w:rFonts w:ascii="Times New Roman" w:hAnsi="Times New Roman" w:cs="Times New Roman"/>
          <w:i/>
          <w:color w:val="000000" w:themeColor="text1"/>
          <w:spacing w:val="-4"/>
          <w:sz w:val="32"/>
          <w:szCs w:val="32"/>
          <w:lang w:val="ru-RU"/>
        </w:rPr>
        <w:t> </w:t>
      </w:r>
      <w:r w:rsidR="00D666F3" w:rsidRPr="008B1365">
        <w:rPr>
          <w:rFonts w:ascii="Times New Roman" w:hAnsi="Times New Roman" w:cs="Times New Roman"/>
          <w:i/>
          <w:color w:val="000000" w:themeColor="text1"/>
          <w:spacing w:val="-4"/>
          <w:sz w:val="32"/>
          <w:szCs w:val="32"/>
          <w:lang w:val="ru-RU"/>
        </w:rPr>
        <w:t>УК</w:t>
      </w:r>
      <w:r w:rsidR="0078159F" w:rsidRPr="008B1365">
        <w:rPr>
          <w:rFonts w:ascii="Times New Roman" w:hAnsi="Times New Roman" w:cs="Times New Roman"/>
          <w:color w:val="000000" w:themeColor="text1"/>
          <w:spacing w:val="-4"/>
          <w:sz w:val="32"/>
          <w:szCs w:val="32"/>
          <w:lang w:val="ru-RU"/>
        </w:rPr>
        <w:t>), незаконное лишение свободы (</w:t>
      </w:r>
      <w:r w:rsidR="0078159F" w:rsidRPr="008B1365">
        <w:rPr>
          <w:rFonts w:ascii="Times New Roman" w:hAnsi="Times New Roman" w:cs="Times New Roman"/>
          <w:i/>
          <w:color w:val="000000" w:themeColor="text1"/>
          <w:spacing w:val="-4"/>
          <w:sz w:val="32"/>
          <w:szCs w:val="32"/>
          <w:lang w:val="ru-RU"/>
        </w:rPr>
        <w:t>статья 183</w:t>
      </w:r>
      <w:r w:rsidR="00D666F3" w:rsidRPr="008B1365">
        <w:rPr>
          <w:rFonts w:ascii="Times New Roman" w:hAnsi="Times New Roman" w:cs="Times New Roman"/>
          <w:i/>
          <w:color w:val="000000" w:themeColor="text1"/>
          <w:spacing w:val="-4"/>
          <w:sz w:val="32"/>
          <w:szCs w:val="32"/>
          <w:lang w:val="ru-RU"/>
        </w:rPr>
        <w:t xml:space="preserve"> УК</w:t>
      </w:r>
      <w:r w:rsidR="0078159F" w:rsidRPr="008B1365">
        <w:rPr>
          <w:rFonts w:ascii="Times New Roman" w:hAnsi="Times New Roman" w:cs="Times New Roman"/>
          <w:color w:val="000000" w:themeColor="text1"/>
          <w:spacing w:val="-4"/>
          <w:sz w:val="32"/>
          <w:szCs w:val="32"/>
          <w:lang w:val="ru-RU"/>
        </w:rPr>
        <w:t>), незаконное помещение в психиатрический стационар (</w:t>
      </w:r>
      <w:r w:rsidR="0078159F" w:rsidRPr="008B1365">
        <w:rPr>
          <w:rFonts w:ascii="Times New Roman" w:hAnsi="Times New Roman" w:cs="Times New Roman"/>
          <w:i/>
          <w:color w:val="000000" w:themeColor="text1"/>
          <w:spacing w:val="-4"/>
          <w:sz w:val="32"/>
          <w:szCs w:val="32"/>
          <w:lang w:val="ru-RU"/>
        </w:rPr>
        <w:t>статья 184</w:t>
      </w:r>
      <w:r w:rsidR="00D666F3" w:rsidRPr="008B1365">
        <w:rPr>
          <w:rFonts w:ascii="Times New Roman" w:hAnsi="Times New Roman" w:cs="Times New Roman"/>
          <w:i/>
          <w:color w:val="000000" w:themeColor="text1"/>
          <w:spacing w:val="-4"/>
          <w:sz w:val="32"/>
          <w:szCs w:val="32"/>
          <w:lang w:val="ru-RU"/>
        </w:rPr>
        <w:t xml:space="preserve"> УК</w:t>
      </w:r>
      <w:r w:rsidR="0078159F" w:rsidRPr="008B1365">
        <w:rPr>
          <w:rFonts w:ascii="Times New Roman" w:hAnsi="Times New Roman" w:cs="Times New Roman"/>
          <w:color w:val="000000" w:themeColor="text1"/>
          <w:spacing w:val="-4"/>
          <w:sz w:val="32"/>
          <w:szCs w:val="32"/>
          <w:lang w:val="ru-RU"/>
        </w:rPr>
        <w:t>).</w:t>
      </w:r>
    </w:p>
    <w:p w14:paraId="35277FBC" w14:textId="5FD68FA7" w:rsidR="009B0217" w:rsidRDefault="00D44AB3" w:rsidP="00D44AB3">
      <w:pPr>
        <w:pStyle w:val="BodyTextIndent"/>
        <w:widowControl w:val="0"/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D44AB3">
        <w:rPr>
          <w:rFonts w:ascii="Times New Roman" w:hAnsi="Times New Roman" w:cs="Times New Roman"/>
          <w:color w:val="000000" w:themeColor="text1"/>
          <w:sz w:val="32"/>
          <w:szCs w:val="32"/>
          <w:lang w:val="ru-RU"/>
        </w:rPr>
        <w:t>В 2022 году</w:t>
      </w:r>
      <w:r w:rsidR="0078159F" w:rsidRPr="00D44AB3">
        <w:rPr>
          <w:rStyle w:val="FootnoteReference"/>
          <w:rFonts w:ascii="Times New Roman" w:hAnsi="Times New Roman" w:cs="Times New Roman"/>
          <w:sz w:val="32"/>
          <w:szCs w:val="32"/>
        </w:rPr>
        <w:footnoteReference w:id="5"/>
      </w:r>
      <w:r w:rsidR="0078159F" w:rsidRPr="00D44AB3">
        <w:rPr>
          <w:rFonts w:ascii="Times New Roman" w:hAnsi="Times New Roman" w:cs="Times New Roman"/>
          <w:sz w:val="32"/>
          <w:szCs w:val="32"/>
          <w:lang w:val="ru-RU"/>
        </w:rPr>
        <w:t xml:space="preserve"> усилен</w:t>
      </w:r>
      <w:r w:rsidR="008339E4" w:rsidRPr="00D44AB3">
        <w:rPr>
          <w:rFonts w:ascii="Times New Roman" w:hAnsi="Times New Roman" w:cs="Times New Roman"/>
          <w:sz w:val="32"/>
          <w:szCs w:val="32"/>
          <w:lang w:val="ru-RU"/>
        </w:rPr>
        <w:t>а</w:t>
      </w:r>
      <w:r w:rsidR="0078159F" w:rsidRPr="00D44AB3">
        <w:rPr>
          <w:rFonts w:ascii="Times New Roman" w:hAnsi="Times New Roman" w:cs="Times New Roman"/>
          <w:sz w:val="32"/>
          <w:szCs w:val="32"/>
          <w:lang w:val="ru-RU"/>
        </w:rPr>
        <w:t xml:space="preserve"> ответственност</w:t>
      </w:r>
      <w:r w:rsidR="008339E4" w:rsidRPr="00D44AB3">
        <w:rPr>
          <w:rFonts w:ascii="Times New Roman" w:hAnsi="Times New Roman" w:cs="Times New Roman"/>
          <w:sz w:val="32"/>
          <w:szCs w:val="32"/>
          <w:lang w:val="ru-RU"/>
        </w:rPr>
        <w:t>ь</w:t>
      </w:r>
      <w:r w:rsidR="0078159F" w:rsidRPr="00D44AB3">
        <w:rPr>
          <w:rFonts w:ascii="Times New Roman" w:hAnsi="Times New Roman" w:cs="Times New Roman"/>
          <w:sz w:val="32"/>
          <w:szCs w:val="32"/>
          <w:lang w:val="ru-RU"/>
        </w:rPr>
        <w:t xml:space="preserve"> за совершение насильственных правонар</w:t>
      </w:r>
      <w:r w:rsidR="00ED172A" w:rsidRPr="00D44AB3">
        <w:rPr>
          <w:rFonts w:ascii="Times New Roman" w:hAnsi="Times New Roman" w:cs="Times New Roman"/>
          <w:sz w:val="32"/>
          <w:szCs w:val="32"/>
          <w:lang w:val="ru-RU"/>
        </w:rPr>
        <w:t>ушений в семейно-бытовой сфере с целью обеспечения</w:t>
      </w:r>
      <w:r w:rsidR="0078159F" w:rsidRPr="00D44AB3">
        <w:rPr>
          <w:rFonts w:ascii="Times New Roman" w:hAnsi="Times New Roman" w:cs="Times New Roman"/>
          <w:sz w:val="32"/>
          <w:szCs w:val="32"/>
          <w:lang w:val="ru-RU"/>
        </w:rPr>
        <w:t xml:space="preserve"> прав женщин и безопасности детей</w:t>
      </w:r>
      <w:r w:rsidR="006C3AD9">
        <w:rPr>
          <w:rFonts w:ascii="Times New Roman" w:hAnsi="Times New Roman" w:cs="Times New Roman"/>
          <w:sz w:val="32"/>
          <w:szCs w:val="32"/>
          <w:lang w:val="ru-RU"/>
        </w:rPr>
        <w:t>.</w:t>
      </w:r>
      <w:r w:rsidR="00ED172A" w:rsidRPr="00D44AB3">
        <w:rPr>
          <w:rFonts w:ascii="Times New Roman" w:hAnsi="Times New Roman" w:cs="Times New Roman"/>
          <w:sz w:val="32"/>
          <w:szCs w:val="32"/>
          <w:lang w:val="ru-RU"/>
        </w:rPr>
        <w:t xml:space="preserve"> </w:t>
      </w:r>
    </w:p>
    <w:p w14:paraId="475C283D" w14:textId="77777777" w:rsidR="006B54ED" w:rsidRDefault="00ED172A" w:rsidP="009B0217">
      <w:pPr>
        <w:pStyle w:val="BodyTextIndent"/>
        <w:widowControl w:val="0"/>
        <w:autoSpaceDE w:val="0"/>
        <w:autoSpaceDN w:val="0"/>
        <w:adjustRightInd w:val="0"/>
        <w:spacing w:after="0" w:line="300" w:lineRule="exact"/>
        <w:ind w:left="0" w:firstLine="709"/>
        <w:jc w:val="both"/>
        <w:rPr>
          <w:rFonts w:ascii="Times New Roman" w:hAnsi="Times New Roman" w:cs="Times New Roman"/>
          <w:i/>
          <w:sz w:val="32"/>
          <w:szCs w:val="32"/>
          <w:lang w:val="ru-RU"/>
        </w:rPr>
      </w:pPr>
      <w:r w:rsidRPr="00D44AB3">
        <w:rPr>
          <w:rFonts w:ascii="Times New Roman" w:hAnsi="Times New Roman" w:cs="Times New Roman"/>
          <w:i/>
          <w:sz w:val="32"/>
          <w:szCs w:val="32"/>
          <w:lang w:val="ru-RU"/>
        </w:rPr>
        <w:t>(р</w:t>
      </w:r>
      <w:r w:rsidR="006B54ED" w:rsidRPr="00D44AB3">
        <w:rPr>
          <w:rFonts w:ascii="Times New Roman" w:hAnsi="Times New Roman" w:cs="Times New Roman"/>
          <w:i/>
          <w:sz w:val="32"/>
          <w:szCs w:val="32"/>
          <w:lang w:val="ru-RU"/>
        </w:rPr>
        <w:t>асширен круг лиц, насилие в отношении которых рассматривается как домашнее (бывшие супруги, граждане, имеющие общего ребенка, раздельно проживающие близкие родственники); разграничены основания для проведения профилактической беседы и вынесения официального предупреждения, упрощена процедура их применения; изменены основания и порядок применения защитного предписания; определен порядок взаимодействия субъектов профилактики правонарушений при оказании помощи пострадавшим при выражении согласия о передаче информации о домашнем насилии; определен порядок сбора, регистрации, накопления, сохранения и использования сведений о фактах домашнего насилия в реестре соответствующей информации</w:t>
      </w:r>
      <w:r w:rsidRPr="00D44AB3">
        <w:rPr>
          <w:rFonts w:ascii="Times New Roman" w:hAnsi="Times New Roman" w:cs="Times New Roman"/>
          <w:i/>
          <w:sz w:val="32"/>
          <w:szCs w:val="32"/>
          <w:lang w:val="ru-RU"/>
        </w:rPr>
        <w:t>)</w:t>
      </w:r>
      <w:r w:rsidR="006B54ED" w:rsidRPr="00D44AB3">
        <w:rPr>
          <w:rFonts w:ascii="Times New Roman" w:hAnsi="Times New Roman" w:cs="Times New Roman"/>
          <w:i/>
          <w:sz w:val="32"/>
          <w:szCs w:val="32"/>
          <w:lang w:val="ru-RU"/>
        </w:rPr>
        <w:t>.</w:t>
      </w:r>
    </w:p>
    <w:p w14:paraId="1C5FB9AB" w14:textId="77777777" w:rsidR="008339E4" w:rsidRPr="009F7FD4" w:rsidRDefault="008339E4" w:rsidP="008339E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Статьи 19 «Самостоятельный образ жизни и вовлеченность в местное сообщество», 20 «Индивидуальная мобильность» </w:t>
      </w:r>
    </w:p>
    <w:p w14:paraId="1F629EDA" w14:textId="77777777" w:rsidR="00B802DF" w:rsidRPr="00B802DF" w:rsidRDefault="00E044B0" w:rsidP="008B1365">
      <w:pPr>
        <w:pStyle w:val="NoSpacing"/>
        <w:spacing w:line="312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социальной инклюзии</w:t>
      </w:r>
      <w:r w:rsidR="00B802DF" w:rsidRPr="00B802DF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</w:t>
      </w:r>
      <w:r w:rsidR="00B802DF" w:rsidRPr="00B802DF">
        <w:rPr>
          <w:rFonts w:ascii="Times New Roman" w:hAnsi="Times New Roman" w:cs="Times New Roman"/>
          <w:sz w:val="32"/>
          <w:szCs w:val="32"/>
        </w:rPr>
        <w:t xml:space="preserve"> Беларуси </w:t>
      </w:r>
      <w:r w:rsidR="00015AD3">
        <w:rPr>
          <w:rFonts w:ascii="Times New Roman" w:hAnsi="Times New Roman" w:cs="Times New Roman"/>
          <w:sz w:val="32"/>
          <w:szCs w:val="32"/>
        </w:rPr>
        <w:t xml:space="preserve">инвалидам </w:t>
      </w:r>
      <w:r w:rsidR="00B802DF" w:rsidRPr="00B802DF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B802DF" w:rsidRPr="00B802DF">
        <w:rPr>
          <w:rFonts w:ascii="Times New Roman" w:hAnsi="Times New Roman" w:cs="Times New Roman"/>
          <w:sz w:val="32"/>
          <w:szCs w:val="32"/>
        </w:rPr>
        <w:t xml:space="preserve"> группы </w:t>
      </w:r>
      <w:r w:rsidR="004505F4">
        <w:rPr>
          <w:rFonts w:ascii="Times New Roman" w:hAnsi="Times New Roman" w:cs="Times New Roman"/>
          <w:sz w:val="32"/>
          <w:szCs w:val="32"/>
        </w:rPr>
        <w:br/>
      </w:r>
      <w:r w:rsidR="00B802DF" w:rsidRPr="00B802DF">
        <w:rPr>
          <w:rFonts w:ascii="Times New Roman" w:hAnsi="Times New Roman" w:cs="Times New Roman"/>
          <w:i/>
          <w:sz w:val="32"/>
          <w:szCs w:val="32"/>
        </w:rPr>
        <w:t xml:space="preserve">(82 тыс. инвалидов </w:t>
      </w:r>
      <w:r w:rsidR="00B802DF" w:rsidRPr="00B802DF">
        <w:rPr>
          <w:rFonts w:ascii="Times New Roman" w:hAnsi="Times New Roman" w:cs="Times New Roman"/>
          <w:i/>
          <w:sz w:val="32"/>
          <w:szCs w:val="32"/>
          <w:lang w:val="en-US"/>
        </w:rPr>
        <w:t>I</w:t>
      </w:r>
      <w:r w:rsidR="00B802DF" w:rsidRPr="00B802DF">
        <w:rPr>
          <w:rFonts w:ascii="Times New Roman" w:hAnsi="Times New Roman" w:cs="Times New Roman"/>
          <w:i/>
          <w:sz w:val="32"/>
          <w:szCs w:val="32"/>
        </w:rPr>
        <w:t xml:space="preserve"> группы)</w:t>
      </w:r>
      <w:r w:rsidR="00B802DF" w:rsidRPr="00B802DF">
        <w:rPr>
          <w:rFonts w:ascii="Times New Roman" w:hAnsi="Times New Roman" w:cs="Times New Roman"/>
          <w:sz w:val="32"/>
          <w:szCs w:val="32"/>
        </w:rPr>
        <w:t xml:space="preserve"> предоставляются услуги персонального </w:t>
      </w:r>
      <w:r w:rsidR="00B802DF" w:rsidRPr="00B802DF">
        <w:rPr>
          <w:rFonts w:ascii="Times New Roman" w:hAnsi="Times New Roman" w:cs="Times New Roman"/>
          <w:sz w:val="32"/>
          <w:szCs w:val="32"/>
        </w:rPr>
        <w:lastRenderedPageBreak/>
        <w:t>ассистента,</w:t>
      </w:r>
      <w:r w:rsidR="00015AD3">
        <w:rPr>
          <w:rFonts w:ascii="Times New Roman" w:hAnsi="Times New Roman" w:cs="Times New Roman"/>
          <w:sz w:val="32"/>
          <w:szCs w:val="32"/>
        </w:rPr>
        <w:t xml:space="preserve"> инвалидам с нарушениями слуха </w:t>
      </w:r>
      <w:r w:rsidR="00B802DF">
        <w:rPr>
          <w:rFonts w:ascii="Times New Roman" w:hAnsi="Times New Roman" w:cs="Times New Roman"/>
          <w:b/>
          <w:sz w:val="32"/>
          <w:szCs w:val="32"/>
        </w:rPr>
        <w:t>–</w:t>
      </w:r>
      <w:r w:rsidR="00B802DF" w:rsidRPr="00B802DF">
        <w:rPr>
          <w:rFonts w:ascii="Times New Roman" w:hAnsi="Times New Roman" w:cs="Times New Roman"/>
          <w:sz w:val="32"/>
          <w:szCs w:val="32"/>
        </w:rPr>
        <w:t xml:space="preserve"> услуги переводчиков жестового языка</w:t>
      </w:r>
      <w:r w:rsidR="00015AD3">
        <w:rPr>
          <w:rFonts w:ascii="Times New Roman" w:hAnsi="Times New Roman" w:cs="Times New Roman"/>
          <w:sz w:val="32"/>
          <w:szCs w:val="32"/>
        </w:rPr>
        <w:t xml:space="preserve">, инвалидам с нарушениями </w:t>
      </w:r>
      <w:r w:rsidR="00500F85">
        <w:rPr>
          <w:rFonts w:ascii="Times New Roman" w:hAnsi="Times New Roman" w:cs="Times New Roman"/>
          <w:sz w:val="32"/>
          <w:szCs w:val="32"/>
        </w:rPr>
        <w:t>зрения – ассистивные устройства</w:t>
      </w:r>
      <w:r w:rsidR="00B802DF" w:rsidRPr="00B802DF">
        <w:rPr>
          <w:rFonts w:ascii="Times New Roman" w:hAnsi="Times New Roman" w:cs="Times New Roman"/>
          <w:sz w:val="32"/>
          <w:szCs w:val="32"/>
        </w:rPr>
        <w:t>.</w:t>
      </w:r>
    </w:p>
    <w:p w14:paraId="2574E0D9" w14:textId="77777777" w:rsidR="008339E4" w:rsidRPr="00B802DF" w:rsidRDefault="008339E4" w:rsidP="00B802DF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 w:cs="Times New Roman"/>
          <w:sz w:val="32"/>
          <w:szCs w:val="32"/>
        </w:rPr>
      </w:pPr>
      <w:r w:rsidRPr="00B802DF">
        <w:rPr>
          <w:rFonts w:ascii="Times New Roman" w:hAnsi="Times New Roman" w:cs="Times New Roman"/>
          <w:sz w:val="32"/>
          <w:szCs w:val="32"/>
        </w:rPr>
        <w:t>Инвалиды и дети-инвалиды в возрасте до 18 лет обеспечиваются необходимыми техническим средствами социальной реабилитации бесплатно или на льготных условиях.</w:t>
      </w:r>
    </w:p>
    <w:p w14:paraId="0FE29B88" w14:textId="324A940D" w:rsidR="008339E4" w:rsidRPr="00B802DF" w:rsidRDefault="00500F85" w:rsidP="00B802DF">
      <w:pPr>
        <w:pStyle w:val="NoSpacing"/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32"/>
          <w:szCs w:val="32"/>
        </w:rPr>
      </w:pPr>
      <w:bookmarkStart w:id="0" w:name="_Hlk155375781"/>
      <w:r>
        <w:rPr>
          <w:rFonts w:ascii="Times New Roman" w:hAnsi="Times New Roman" w:cs="Times New Roman"/>
          <w:sz w:val="32"/>
          <w:szCs w:val="32"/>
        </w:rPr>
        <w:t>В каждом административном районе действует государственный центр</w:t>
      </w:r>
      <w:r w:rsidR="008339E4" w:rsidRPr="00B802DF">
        <w:rPr>
          <w:rFonts w:ascii="Times New Roman" w:hAnsi="Times New Roman" w:cs="Times New Roman"/>
          <w:sz w:val="32"/>
          <w:szCs w:val="32"/>
        </w:rPr>
        <w:t xml:space="preserve"> социального обслуживания населения</w:t>
      </w:r>
      <w:r>
        <w:rPr>
          <w:rFonts w:ascii="Times New Roman" w:hAnsi="Times New Roman" w:cs="Times New Roman"/>
          <w:sz w:val="32"/>
          <w:szCs w:val="32"/>
        </w:rPr>
        <w:t xml:space="preserve"> (146)</w:t>
      </w:r>
      <w:r w:rsidR="008339E4" w:rsidRPr="00B802DF">
        <w:rPr>
          <w:rFonts w:ascii="Times New Roman" w:hAnsi="Times New Roman" w:cs="Times New Roman"/>
          <w:sz w:val="32"/>
          <w:szCs w:val="32"/>
        </w:rPr>
        <w:t xml:space="preserve">, в которых функционируют </w:t>
      </w:r>
      <w:bookmarkEnd w:id="0"/>
      <w:r w:rsidR="00D80C39">
        <w:rPr>
          <w:rFonts w:ascii="Times New Roman" w:hAnsi="Times New Roman" w:cs="Times New Roman"/>
          <w:sz w:val="32"/>
          <w:szCs w:val="32"/>
        </w:rPr>
        <w:t>170</w:t>
      </w:r>
      <w:r w:rsidR="008339E4" w:rsidRPr="00B802DF">
        <w:rPr>
          <w:rFonts w:ascii="Times New Roman" w:hAnsi="Times New Roman" w:cs="Times New Roman"/>
          <w:sz w:val="32"/>
          <w:szCs w:val="32"/>
        </w:rPr>
        <w:t xml:space="preserve"> отделений, обеспечивающих социальн</w:t>
      </w:r>
      <w:r w:rsidR="00C1331A">
        <w:rPr>
          <w:rFonts w:ascii="Times New Roman" w:hAnsi="Times New Roman" w:cs="Times New Roman"/>
          <w:sz w:val="32"/>
          <w:szCs w:val="32"/>
        </w:rPr>
        <w:t xml:space="preserve">ой </w:t>
      </w:r>
      <w:r w:rsidR="008339E4" w:rsidRPr="00B802DF">
        <w:rPr>
          <w:rFonts w:ascii="Times New Roman" w:hAnsi="Times New Roman" w:cs="Times New Roman"/>
          <w:sz w:val="32"/>
          <w:szCs w:val="32"/>
        </w:rPr>
        <w:t>реабилитаци</w:t>
      </w:r>
      <w:r w:rsidR="00C1331A">
        <w:rPr>
          <w:rFonts w:ascii="Times New Roman" w:hAnsi="Times New Roman" w:cs="Times New Roman"/>
          <w:sz w:val="32"/>
          <w:szCs w:val="32"/>
        </w:rPr>
        <w:t>и и</w:t>
      </w:r>
      <w:r w:rsidR="008339E4" w:rsidRPr="00B802DF">
        <w:rPr>
          <w:rFonts w:ascii="Times New Roman" w:hAnsi="Times New Roman" w:cs="Times New Roman"/>
          <w:sz w:val="32"/>
          <w:szCs w:val="32"/>
        </w:rPr>
        <w:t xml:space="preserve"> абилитаци</w:t>
      </w:r>
      <w:r w:rsidR="00C1331A">
        <w:rPr>
          <w:rFonts w:ascii="Times New Roman" w:hAnsi="Times New Roman" w:cs="Times New Roman"/>
          <w:sz w:val="32"/>
          <w:szCs w:val="32"/>
        </w:rPr>
        <w:t>и</w:t>
      </w:r>
      <w:r w:rsidR="008339E4" w:rsidRPr="00B802DF">
        <w:rPr>
          <w:rFonts w:ascii="Times New Roman" w:hAnsi="Times New Roman" w:cs="Times New Roman"/>
          <w:sz w:val="32"/>
          <w:szCs w:val="32"/>
        </w:rPr>
        <w:t>. Доставка инвалидов в данные учреждения и оказание необходимых социальных услуг осуществля</w:t>
      </w:r>
      <w:r w:rsidR="00F14A10" w:rsidRPr="00B802DF">
        <w:rPr>
          <w:rFonts w:ascii="Times New Roman" w:hAnsi="Times New Roman" w:cs="Times New Roman"/>
          <w:sz w:val="32"/>
          <w:szCs w:val="32"/>
        </w:rPr>
        <w:t>ю</w:t>
      </w:r>
      <w:r w:rsidR="008339E4" w:rsidRPr="00B802DF">
        <w:rPr>
          <w:rFonts w:ascii="Times New Roman" w:hAnsi="Times New Roman" w:cs="Times New Roman"/>
          <w:sz w:val="32"/>
          <w:szCs w:val="32"/>
        </w:rPr>
        <w:t>тся бесплатно.</w:t>
      </w:r>
    </w:p>
    <w:p w14:paraId="03757AD0" w14:textId="77777777" w:rsidR="007D149D" w:rsidRPr="009F7FD4" w:rsidRDefault="007D149D" w:rsidP="00F07540">
      <w:pPr>
        <w:ind w:firstLine="709"/>
        <w:jc w:val="both"/>
        <w:rPr>
          <w:rFonts w:ascii="Times New Roman" w:hAnsi="Times New Roman" w:cs="Times New Roman"/>
          <w:b/>
          <w:bCs/>
          <w:i/>
          <w:color w:val="0070C0"/>
          <w:sz w:val="30"/>
          <w:szCs w:val="30"/>
        </w:rPr>
      </w:pPr>
      <w:r w:rsidRPr="009F7FD4">
        <w:rPr>
          <w:rFonts w:ascii="Times New Roman" w:hAnsi="Times New Roman" w:cs="Times New Roman"/>
          <w:b/>
          <w:bCs/>
          <w:i/>
          <w:color w:val="0070C0"/>
          <w:sz w:val="30"/>
          <w:szCs w:val="30"/>
        </w:rPr>
        <w:t>Статьи 23 «Уважение дома и семьи», 22 «Неприкосновенность частной жизни»</w:t>
      </w:r>
    </w:p>
    <w:p w14:paraId="4CF53F33" w14:textId="77777777" w:rsidR="007D149D" w:rsidRPr="00B802DF" w:rsidRDefault="00844F3C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</w:t>
      </w:r>
      <w:r w:rsidR="007D149D" w:rsidRPr="00B802DF">
        <w:rPr>
          <w:rFonts w:ascii="Times New Roman" w:eastAsia="Calibri" w:hAnsi="Times New Roman" w:cs="Times New Roman"/>
          <w:sz w:val="32"/>
          <w:szCs w:val="32"/>
        </w:rPr>
        <w:t xml:space="preserve">истема социальной поддержки семей с детьми </w:t>
      </w:r>
      <w:r w:rsidR="00B802DF">
        <w:rPr>
          <w:rFonts w:ascii="Times New Roman" w:eastAsia="Calibri" w:hAnsi="Times New Roman" w:cs="Times New Roman"/>
          <w:sz w:val="32"/>
          <w:szCs w:val="32"/>
        </w:rPr>
        <w:br/>
      </w:r>
      <w:r w:rsidR="007D149D" w:rsidRPr="00B802DF">
        <w:rPr>
          <w:rFonts w:ascii="Times New Roman" w:eastAsia="Calibri" w:hAnsi="Times New Roman" w:cs="Times New Roman"/>
          <w:sz w:val="32"/>
          <w:szCs w:val="32"/>
        </w:rPr>
        <w:t xml:space="preserve">с инвалидностью ориентирована на создание условий для воспитания таких детей в семейном окружении и заботе. </w:t>
      </w:r>
    </w:p>
    <w:p w14:paraId="778665DC" w14:textId="77777777" w:rsidR="007D149D" w:rsidRDefault="00071A81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</w:pPr>
      <w:r>
        <w:rPr>
          <w:rFonts w:ascii="Times New Roman" w:eastAsia="Calibri" w:hAnsi="Times New Roman" w:cs="Times New Roman"/>
          <w:bCs/>
          <w:iCs/>
          <w:color w:val="000000" w:themeColor="text1"/>
          <w:sz w:val="32"/>
          <w:szCs w:val="32"/>
        </w:rPr>
        <w:t>К</w:t>
      </w:r>
      <w:r w:rsidR="007D149D" w:rsidRPr="00B802DF">
        <w:rPr>
          <w:rFonts w:ascii="Times New Roman" w:eastAsia="Calibri" w:hAnsi="Times New Roman" w:cs="Times New Roman"/>
          <w:bCs/>
          <w:iCs/>
          <w:color w:val="000000" w:themeColor="text1"/>
          <w:sz w:val="32"/>
          <w:szCs w:val="32"/>
        </w:rPr>
        <w:t xml:space="preserve">оличество семей, воспитывающих детей </w:t>
      </w:r>
      <w:r w:rsidR="007D149D" w:rsidRPr="00B802DF">
        <w:rPr>
          <w:rFonts w:ascii="Times New Roman" w:eastAsia="Calibri" w:hAnsi="Times New Roman" w:cs="Times New Roman"/>
          <w:bCs/>
          <w:iCs/>
          <w:color w:val="000000" w:themeColor="text1"/>
          <w:sz w:val="32"/>
          <w:szCs w:val="32"/>
        </w:rPr>
        <w:br/>
        <w:t>с инвалидностью, составляет</w:t>
      </w:r>
      <w:r w:rsidR="007D149D" w:rsidRPr="00B802DF">
        <w:rPr>
          <w:rFonts w:ascii="Times New Roman" w:eastAsia="Calibri" w:hAnsi="Times New Roman" w:cs="Times New Roman"/>
          <w:b/>
          <w:bCs/>
          <w:iCs/>
          <w:color w:val="000000" w:themeColor="text1"/>
          <w:sz w:val="32"/>
          <w:szCs w:val="32"/>
        </w:rPr>
        <w:t xml:space="preserve"> </w:t>
      </w:r>
      <w:r w:rsidR="004505F4" w:rsidRPr="004505F4">
        <w:rPr>
          <w:rFonts w:ascii="Times New Roman" w:eastAsia="Calibri" w:hAnsi="Times New Roman" w:cs="Times New Roman"/>
          <w:bCs/>
          <w:iCs/>
          <w:color w:val="000000" w:themeColor="text1"/>
          <w:sz w:val="32"/>
          <w:szCs w:val="32"/>
        </w:rPr>
        <w:t>38,7 тысяч</w:t>
      </w:r>
      <w:r w:rsidR="004505F4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 xml:space="preserve"> </w:t>
      </w:r>
      <w:r w:rsidR="004505F4" w:rsidRPr="004505F4">
        <w:rPr>
          <w:rFonts w:ascii="Times New Roman" w:eastAsia="Calibri" w:hAnsi="Times New Roman" w:cs="Times New Roman"/>
          <w:bCs/>
          <w:iCs/>
          <w:color w:val="000000" w:themeColor="text1"/>
          <w:sz w:val="32"/>
          <w:szCs w:val="32"/>
        </w:rPr>
        <w:t xml:space="preserve">семей </w:t>
      </w:r>
      <w:r w:rsidR="004505F4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(38685</w:t>
      </w:r>
      <w:r w:rsidR="007D149D" w:rsidRPr="00B802D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).</w:t>
      </w:r>
    </w:p>
    <w:p w14:paraId="79FE9D0F" w14:textId="77777777" w:rsidR="00C6496F" w:rsidRPr="00C6496F" w:rsidRDefault="00C6496F" w:rsidP="00C6496F">
      <w:pPr>
        <w:pBdr>
          <w:bottom w:val="single" w:sz="4" w:space="30" w:color="FFFFFF"/>
        </w:pBd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</w:pP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 xml:space="preserve">В системе Министерства труда и социальной защиты функционируют 9 домов-интернатов для детей-инвалидов </w:t>
      </w:r>
      <w:r w:rsidR="004505F4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br/>
      </w: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 xml:space="preserve">с особенностями психофизического развития (дома-интернаты), </w:t>
      </w:r>
      <w:r w:rsidR="004505F4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br/>
      </w: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в которых на 01.01.2024 проживают 43</w:t>
      </w:r>
      <w:r w:rsidR="004505F4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6</w:t>
      </w: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 xml:space="preserve"> детей-инвалидов. </w:t>
      </w:r>
    </w:p>
    <w:p w14:paraId="37DC3745" w14:textId="77777777" w:rsidR="00C6496F" w:rsidRPr="00C6496F" w:rsidRDefault="00C6496F" w:rsidP="00C6496F">
      <w:pPr>
        <w:pBdr>
          <w:bottom w:val="single" w:sz="4" w:space="30" w:color="FFFFFF"/>
        </w:pBd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</w:pP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Учитывая проводимую в республике работу по интегрированному обучению детей-инвалидов, оказанию помощи и поддержки семьям, воспитывающим детей-инвалидов, численность детей с инвалидностью в детских домах-интернатах ежегодно снижается.</w:t>
      </w:r>
    </w:p>
    <w:p w14:paraId="16411E6C" w14:textId="77777777" w:rsidR="00C6496F" w:rsidRPr="00C6496F" w:rsidRDefault="00C6496F" w:rsidP="00C6496F">
      <w:pPr>
        <w:pBdr>
          <w:bottom w:val="single" w:sz="4" w:space="30" w:color="FFFFFF"/>
        </w:pBd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</w:pP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За период с 20</w:t>
      </w:r>
      <w:r w:rsidR="004505F4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19</w:t>
      </w: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 xml:space="preserve"> года по 202</w:t>
      </w:r>
      <w:r w:rsidR="004505F4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3</w:t>
      </w: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 xml:space="preserve"> год </w:t>
      </w:r>
      <w:r w:rsidR="004505F4" w:rsidRPr="00E21101">
        <w:rPr>
          <w:rFonts w:ascii="Times New Roman" w:hAnsi="Times New Roman" w:cs="Times New Roman"/>
          <w:i/>
          <w:color w:val="000000"/>
          <w:sz w:val="32"/>
          <w:szCs w:val="32"/>
        </w:rPr>
        <w:t xml:space="preserve">численность детей-инвалидов, проживающих в детских социальных пансионатах </w:t>
      </w:r>
      <w:r w:rsidR="004505F4" w:rsidRPr="00E21101">
        <w:rPr>
          <w:rFonts w:ascii="Times New Roman" w:hAnsi="Times New Roman" w:cs="Times New Roman"/>
          <w:i/>
          <w:sz w:val="32"/>
          <w:szCs w:val="32"/>
        </w:rPr>
        <w:t xml:space="preserve">снизилась на 115 человек (с 551 человека в 2019 году </w:t>
      </w:r>
      <w:r w:rsidR="004505F4">
        <w:rPr>
          <w:rFonts w:ascii="Times New Roman" w:hAnsi="Times New Roman" w:cs="Times New Roman"/>
          <w:i/>
          <w:sz w:val="32"/>
          <w:szCs w:val="32"/>
        </w:rPr>
        <w:br/>
      </w:r>
      <w:r w:rsidR="004505F4" w:rsidRPr="00E21101">
        <w:rPr>
          <w:rFonts w:ascii="Times New Roman" w:hAnsi="Times New Roman" w:cs="Times New Roman"/>
          <w:i/>
          <w:sz w:val="32"/>
          <w:szCs w:val="32"/>
        </w:rPr>
        <w:t>до 436 человек в 2023 году</w:t>
      </w:r>
      <w:r w:rsidR="004505F4" w:rsidRPr="00820782">
        <w:rPr>
          <w:rFonts w:ascii="Times New Roman" w:hAnsi="Times New Roman" w:cs="Times New Roman"/>
          <w:i/>
          <w:sz w:val="32"/>
          <w:szCs w:val="32"/>
        </w:rPr>
        <w:t>)</w:t>
      </w: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>.</w:t>
      </w:r>
    </w:p>
    <w:p w14:paraId="5B38CC3B" w14:textId="77777777" w:rsidR="00166AEC" w:rsidRDefault="00C6496F" w:rsidP="00C6496F">
      <w:pPr>
        <w:pBdr>
          <w:bottom w:val="single" w:sz="4" w:space="30" w:color="FFFFFF"/>
        </w:pBd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</w:pP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t xml:space="preserve">В домах-интернатах находятся дети с тяжелыми и множественными нарушениями развития, нуждающиеся в специализированном уходе, имеющие выраженные и резко </w:t>
      </w:r>
      <w:r w:rsidRPr="00C6496F"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  <w:lastRenderedPageBreak/>
        <w:t>выраженные ограничения жизнедеятельности, – 98% детей-инвалидов имеют III или IV степень утраты здоровья.</w:t>
      </w:r>
    </w:p>
    <w:p w14:paraId="2CFFD9B6" w14:textId="77777777" w:rsidR="00C6496F" w:rsidRPr="00B802DF" w:rsidRDefault="00C6496F" w:rsidP="00C6496F">
      <w:pPr>
        <w:pBdr>
          <w:bottom w:val="single" w:sz="4" w:space="30" w:color="FFFFFF"/>
        </w:pBdr>
        <w:autoSpaceDE w:val="0"/>
        <w:autoSpaceDN w:val="0"/>
        <w:adjustRightInd w:val="0"/>
        <w:spacing w:line="300" w:lineRule="exact"/>
        <w:ind w:firstLine="709"/>
        <w:jc w:val="both"/>
        <w:rPr>
          <w:rFonts w:ascii="Times New Roman" w:eastAsia="Calibri" w:hAnsi="Times New Roman" w:cs="Times New Roman"/>
          <w:bCs/>
          <w:i/>
          <w:iCs/>
          <w:color w:val="000000" w:themeColor="text1"/>
          <w:sz w:val="32"/>
          <w:szCs w:val="32"/>
        </w:rPr>
      </w:pPr>
    </w:p>
    <w:p w14:paraId="6E4FF2A2" w14:textId="77777777" w:rsidR="007D149D" w:rsidRPr="00B802DF" w:rsidRDefault="007D149D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 xml:space="preserve">Государство помогает семье материально </w:t>
      </w:r>
      <w:r w:rsidR="002845BC" w:rsidRPr="00B802DF">
        <w:rPr>
          <w:rFonts w:ascii="Times New Roman" w:eastAsia="Calibri" w:hAnsi="Times New Roman" w:cs="Times New Roman"/>
          <w:sz w:val="32"/>
          <w:szCs w:val="32"/>
        </w:rPr>
        <w:t>через</w:t>
      </w:r>
      <w:r w:rsidRPr="00B802DF">
        <w:rPr>
          <w:rFonts w:ascii="Times New Roman" w:eastAsia="Calibri" w:hAnsi="Times New Roman" w:cs="Times New Roman"/>
          <w:sz w:val="32"/>
          <w:szCs w:val="32"/>
        </w:rPr>
        <w:t xml:space="preserve"> систему пенсионных выплат и государственных пособий.</w:t>
      </w:r>
      <w:r w:rsidR="00071A81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14:paraId="0C1C10B0" w14:textId="77777777" w:rsidR="007D149D" w:rsidRPr="00B802DF" w:rsidRDefault="007D149D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 xml:space="preserve">В совокупности семья получает от 2 до </w:t>
      </w:r>
      <w:r w:rsidR="00844F3C">
        <w:rPr>
          <w:rFonts w:ascii="Times New Roman" w:eastAsia="Calibri" w:hAnsi="Times New Roman" w:cs="Times New Roman"/>
          <w:sz w:val="32"/>
          <w:szCs w:val="32"/>
        </w:rPr>
        <w:t>5 ежемесячных социальных выплат</w:t>
      </w:r>
      <w:r w:rsidRPr="00B802DF">
        <w:rPr>
          <w:rFonts w:ascii="Times New Roman" w:eastAsia="Calibri" w:hAnsi="Times New Roman" w:cs="Times New Roman"/>
          <w:sz w:val="32"/>
          <w:szCs w:val="32"/>
        </w:rPr>
        <w:t>.</w:t>
      </w:r>
    </w:p>
    <w:p w14:paraId="2BB8EFB4" w14:textId="77777777" w:rsidR="007D149D" w:rsidRPr="00B802DF" w:rsidRDefault="007D149D" w:rsidP="007D149D">
      <w:pPr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i/>
          <w:sz w:val="30"/>
          <w:szCs w:val="30"/>
        </w:rPr>
      </w:pPr>
      <w:r w:rsidRPr="00B802DF">
        <w:rPr>
          <w:rFonts w:ascii="Times New Roman" w:eastAsia="Calibri" w:hAnsi="Times New Roman" w:cs="Times New Roman"/>
          <w:i/>
          <w:sz w:val="30"/>
          <w:szCs w:val="30"/>
        </w:rPr>
        <w:t xml:space="preserve">Суммарно ежемесячный бюджет семьи в виде социальных выплат </w:t>
      </w:r>
      <w:r w:rsidRPr="00B802DF">
        <w:rPr>
          <w:rFonts w:ascii="Times New Roman" w:eastAsia="Calibri" w:hAnsi="Times New Roman" w:cs="Times New Roman"/>
          <w:i/>
          <w:sz w:val="30"/>
          <w:szCs w:val="30"/>
        </w:rPr>
        <w:br/>
        <w:t>на одного ребенка-инвалида составляет от 1 тыс. руб. до 1,9 тыс. руб.</w:t>
      </w:r>
      <w:r w:rsidR="007A5112">
        <w:rPr>
          <w:rFonts w:ascii="Times New Roman" w:eastAsia="Calibri" w:hAnsi="Times New Roman" w:cs="Times New Roman"/>
          <w:i/>
          <w:sz w:val="30"/>
          <w:szCs w:val="30"/>
        </w:rPr>
        <w:t xml:space="preserve"> </w:t>
      </w:r>
      <w:r w:rsidR="002F1A53">
        <w:rPr>
          <w:rFonts w:ascii="Times New Roman" w:eastAsia="Calibri" w:hAnsi="Times New Roman" w:cs="Times New Roman"/>
          <w:i/>
          <w:sz w:val="30"/>
          <w:szCs w:val="30"/>
        </w:rPr>
        <w:t>(от 300 до 600 долларов США).</w:t>
      </w:r>
    </w:p>
    <w:p w14:paraId="70D095F8" w14:textId="77777777" w:rsidR="009C4AC7" w:rsidRPr="00B802DF" w:rsidRDefault="00C6496F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Д</w:t>
      </w:r>
      <w:r w:rsidR="009C4AC7" w:rsidRPr="00B802DF">
        <w:rPr>
          <w:rFonts w:ascii="Times New Roman" w:eastAsia="Calibri" w:hAnsi="Times New Roman" w:cs="Times New Roman"/>
          <w:sz w:val="32"/>
          <w:szCs w:val="32"/>
        </w:rPr>
        <w:t>л</w:t>
      </w:r>
      <w:r w:rsidR="00F32370">
        <w:rPr>
          <w:rFonts w:ascii="Times New Roman" w:eastAsia="Calibri" w:hAnsi="Times New Roman" w:cs="Times New Roman"/>
          <w:sz w:val="32"/>
          <w:szCs w:val="32"/>
        </w:rPr>
        <w:t>я совмещения воспитания ребенка</w:t>
      </w:r>
      <w:r w:rsidR="009C4AC7" w:rsidRPr="00B802DF">
        <w:rPr>
          <w:rFonts w:ascii="Times New Roman" w:eastAsia="Calibri" w:hAnsi="Times New Roman" w:cs="Times New Roman"/>
          <w:sz w:val="32"/>
          <w:szCs w:val="32"/>
        </w:rPr>
        <w:t xml:space="preserve"> и трудовой занятости родителей </w:t>
      </w:r>
      <w:r w:rsidR="00B802DF" w:rsidRPr="00B802DF">
        <w:rPr>
          <w:rFonts w:ascii="Times New Roman" w:eastAsia="Calibri" w:hAnsi="Times New Roman" w:cs="Times New Roman"/>
          <w:sz w:val="32"/>
          <w:szCs w:val="32"/>
        </w:rPr>
        <w:t>предусмотрен ряд</w:t>
      </w:r>
      <w:r w:rsidR="00844F3C">
        <w:rPr>
          <w:rFonts w:ascii="Times New Roman" w:eastAsia="Calibri" w:hAnsi="Times New Roman" w:cs="Times New Roman"/>
          <w:sz w:val="32"/>
          <w:szCs w:val="32"/>
        </w:rPr>
        <w:t xml:space="preserve"> трудовых гарантий</w:t>
      </w:r>
      <w:r w:rsidR="009C4AC7" w:rsidRPr="00B802DF">
        <w:rPr>
          <w:rFonts w:ascii="Times New Roman" w:eastAsia="Calibri" w:hAnsi="Times New Roman" w:cs="Times New Roman"/>
          <w:sz w:val="32"/>
          <w:szCs w:val="32"/>
        </w:rPr>
        <w:t>:</w:t>
      </w:r>
    </w:p>
    <w:p w14:paraId="0D16332C" w14:textId="77777777" w:rsidR="009C4AC7" w:rsidRPr="00B802DF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 xml:space="preserve">дополнительный свободный от работы день в месяц </w:t>
      </w:r>
      <w:r w:rsidR="007A5112">
        <w:rPr>
          <w:rFonts w:ascii="Times New Roman" w:eastAsia="Calibri" w:hAnsi="Times New Roman" w:cs="Times New Roman"/>
          <w:i/>
          <w:sz w:val="32"/>
          <w:szCs w:val="32"/>
        </w:rPr>
        <w:t>(</w:t>
      </w:r>
      <w:r w:rsidRPr="00B802DF">
        <w:rPr>
          <w:rFonts w:ascii="Times New Roman" w:eastAsia="Calibri" w:hAnsi="Times New Roman" w:cs="Times New Roman"/>
          <w:i/>
          <w:sz w:val="32"/>
          <w:szCs w:val="32"/>
        </w:rPr>
        <w:t xml:space="preserve">за счет </w:t>
      </w:r>
      <w:r w:rsidR="007A5112">
        <w:rPr>
          <w:rFonts w:ascii="Times New Roman" w:eastAsia="Calibri" w:hAnsi="Times New Roman" w:cs="Times New Roman"/>
          <w:i/>
          <w:sz w:val="32"/>
          <w:szCs w:val="32"/>
        </w:rPr>
        <w:t>средств фонда социальной защиты населения</w:t>
      </w:r>
      <w:r w:rsidRPr="00B802DF">
        <w:rPr>
          <w:rFonts w:ascii="Times New Roman" w:eastAsia="Calibri" w:hAnsi="Times New Roman" w:cs="Times New Roman"/>
          <w:i/>
          <w:sz w:val="32"/>
          <w:szCs w:val="32"/>
        </w:rPr>
        <w:t xml:space="preserve">) </w:t>
      </w:r>
      <w:r w:rsidRPr="00B802DF">
        <w:rPr>
          <w:rFonts w:ascii="Times New Roman" w:eastAsia="Calibri" w:hAnsi="Times New Roman" w:cs="Times New Roman"/>
          <w:sz w:val="32"/>
          <w:szCs w:val="32"/>
        </w:rPr>
        <w:t xml:space="preserve">и в неделю </w:t>
      </w:r>
      <w:r w:rsidRPr="00B802DF">
        <w:rPr>
          <w:rFonts w:ascii="Times New Roman" w:eastAsia="Calibri" w:hAnsi="Times New Roman" w:cs="Times New Roman"/>
          <w:i/>
          <w:sz w:val="32"/>
          <w:szCs w:val="32"/>
        </w:rPr>
        <w:t>(за счет нанимателя) (суммарно 4 дня в месяц)</w:t>
      </w:r>
      <w:r w:rsidRPr="00B802DF">
        <w:rPr>
          <w:rFonts w:ascii="Times New Roman" w:eastAsia="Calibri" w:hAnsi="Times New Roman" w:cs="Times New Roman"/>
          <w:sz w:val="32"/>
          <w:szCs w:val="32"/>
        </w:rPr>
        <w:t xml:space="preserve">, оплачиваемый в размере среднего дневного заработка; </w:t>
      </w:r>
    </w:p>
    <w:p w14:paraId="27B5DE00" w14:textId="77777777" w:rsidR="009C4AC7" w:rsidRPr="00B802DF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>сокращенный на один час рабочий день как альтернатива свободному дню (</w:t>
      </w:r>
      <w:r w:rsidRPr="007A5112">
        <w:rPr>
          <w:rFonts w:ascii="Times New Roman" w:eastAsia="Calibri" w:hAnsi="Times New Roman" w:cs="Times New Roman"/>
          <w:i/>
          <w:sz w:val="32"/>
          <w:szCs w:val="32"/>
        </w:rPr>
        <w:t>вместо одного выходного дня</w:t>
      </w:r>
      <w:r w:rsidRPr="00B802DF">
        <w:rPr>
          <w:rFonts w:ascii="Times New Roman" w:eastAsia="Calibri" w:hAnsi="Times New Roman" w:cs="Times New Roman"/>
          <w:sz w:val="32"/>
          <w:szCs w:val="32"/>
        </w:rPr>
        <w:t xml:space="preserve">); </w:t>
      </w:r>
    </w:p>
    <w:p w14:paraId="071276A0" w14:textId="77777777" w:rsidR="007D149D" w:rsidRPr="00B802DF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>назначение трудовой пенсии на 5 лет ранее общеустановленного пенсионного возраста с учетом более низкой требуемой продолжител</w:t>
      </w:r>
      <w:r w:rsidR="00C6496F">
        <w:rPr>
          <w:rFonts w:ascii="Times New Roman" w:eastAsia="Calibri" w:hAnsi="Times New Roman" w:cs="Times New Roman"/>
          <w:sz w:val="32"/>
          <w:szCs w:val="32"/>
        </w:rPr>
        <w:t>ьности страхового стажа – 5 лет и другое.</w:t>
      </w:r>
    </w:p>
    <w:p w14:paraId="6A5D9CAF" w14:textId="3382EB67" w:rsidR="009C4AC7" w:rsidRPr="00B802DF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>Д</w:t>
      </w:r>
      <w:r w:rsidR="00C1331A">
        <w:rPr>
          <w:rFonts w:ascii="Times New Roman" w:eastAsia="Calibri" w:hAnsi="Times New Roman" w:cs="Times New Roman"/>
          <w:sz w:val="32"/>
          <w:szCs w:val="32"/>
        </w:rPr>
        <w:t xml:space="preserve">ля помощи в уходе родителям </w:t>
      </w:r>
      <w:r w:rsidR="00F32370">
        <w:rPr>
          <w:rFonts w:ascii="Times New Roman" w:eastAsia="Calibri" w:hAnsi="Times New Roman" w:cs="Times New Roman"/>
          <w:sz w:val="32"/>
          <w:szCs w:val="32"/>
        </w:rPr>
        <w:t xml:space="preserve">центрами </w:t>
      </w:r>
      <w:r w:rsidRPr="00B802DF">
        <w:rPr>
          <w:rFonts w:ascii="Times New Roman" w:eastAsia="Calibri" w:hAnsi="Times New Roman" w:cs="Times New Roman"/>
          <w:sz w:val="32"/>
          <w:szCs w:val="32"/>
        </w:rPr>
        <w:t>социального обслуживания предоставляются услуги:</w:t>
      </w:r>
      <w:r w:rsidR="00844F3C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14:paraId="2450C722" w14:textId="77777777" w:rsidR="009C4AC7" w:rsidRPr="00B802DF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>няни;</w:t>
      </w:r>
    </w:p>
    <w:p w14:paraId="49F429DC" w14:textId="77777777" w:rsidR="009C4AC7" w:rsidRPr="00B802DF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>в условиях социального пансионата:</w:t>
      </w:r>
    </w:p>
    <w:p w14:paraId="36F6B3D7" w14:textId="77777777" w:rsidR="009C4AC7" w:rsidRPr="00B802DF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>социальной передышки;</w:t>
      </w:r>
    </w:p>
    <w:p w14:paraId="315E0D8E" w14:textId="77777777" w:rsidR="009C4AC7" w:rsidRDefault="009C4AC7" w:rsidP="00B802DF">
      <w:pPr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B802DF">
        <w:rPr>
          <w:rFonts w:ascii="Times New Roman" w:eastAsia="Calibri" w:hAnsi="Times New Roman" w:cs="Times New Roman"/>
          <w:sz w:val="32"/>
          <w:szCs w:val="32"/>
        </w:rPr>
        <w:t>дневного пребывания.</w:t>
      </w:r>
    </w:p>
    <w:p w14:paraId="003AE13F" w14:textId="77777777" w:rsidR="00B17440" w:rsidRPr="00B17440" w:rsidRDefault="00B17440" w:rsidP="00B1744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i/>
          <w:color w:val="0070C0"/>
          <w:sz w:val="30"/>
          <w:szCs w:val="30"/>
        </w:rPr>
      </w:pPr>
      <w:r w:rsidRPr="00B17440">
        <w:rPr>
          <w:rFonts w:ascii="Times New Roman" w:hAnsi="Times New Roman" w:cs="Times New Roman"/>
          <w:b/>
          <w:bCs/>
          <w:i/>
          <w:color w:val="0070C0"/>
          <w:sz w:val="30"/>
          <w:szCs w:val="30"/>
        </w:rPr>
        <w:t>Статья 24 «Образование»</w:t>
      </w:r>
    </w:p>
    <w:p w14:paraId="6DDFED80" w14:textId="77777777" w:rsidR="00B17440" w:rsidRPr="00320A36" w:rsidRDefault="007A5112" w:rsidP="00320A3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И</w:t>
      </w:r>
      <w:r w:rsidR="00B802DF"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нклюзия в образовании</w:t>
      </w:r>
      <w:r w:rsidRPr="007A5112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обеспечивается</w:t>
      </w:r>
      <w:r w:rsidRPr="007A5112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Кодексом об образовании</w:t>
      </w:r>
      <w:r w:rsidR="00B802DF"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. </w:t>
      </w:r>
      <w:r w:rsidR="00B17440"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Дети с </w:t>
      </w:r>
      <w:r w:rsidR="00B802DF"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особенностями в развитии</w:t>
      </w:r>
      <w:r w:rsidR="00B17440"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имеют права, общие </w:t>
      </w:r>
      <w:r w:rsidR="00B17440"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lastRenderedPageBreak/>
        <w:t xml:space="preserve">со всеми обучающимися. </w:t>
      </w:r>
    </w:p>
    <w:p w14:paraId="42A72982" w14:textId="25FD4BBA" w:rsidR="00B17440" w:rsidRPr="00320A36" w:rsidRDefault="00B17440" w:rsidP="00320A3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В условиях интегрированного обучения и воспитания обучаются более 70 процентов детей с </w:t>
      </w:r>
      <w:r w:rsidR="00B802DF"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особенностями в развитии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. </w:t>
      </w:r>
      <w:r w:rsidRPr="00F32370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С 2022 года </w:t>
      </w:r>
      <w:r w:rsidR="00F32722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в </w:t>
      </w:r>
      <w:r w:rsidR="00320A36" w:rsidRPr="00F32370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школах работают</w:t>
      </w:r>
      <w:r w:rsidRPr="00F32370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 классы совместного обучения и воспитания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, в которых учащиеся с </w:t>
      </w:r>
      <w:r w:rsidR="00D666F3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особенностями психофизического развития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осваивают содержание образовательных программ совместно с</w:t>
      </w:r>
      <w:r w:rsidR="00C6496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другими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детьми.</w:t>
      </w:r>
    </w:p>
    <w:p w14:paraId="21F03892" w14:textId="4965FBA8" w:rsidR="00FA40CC" w:rsidRPr="00F8005E" w:rsidRDefault="00FA40CC" w:rsidP="00FA40CC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F8005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Охват занятого населения </w:t>
      </w:r>
      <w:r w:rsidR="00F32722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старше 15 лет всеми уровнями </w:t>
      </w:r>
      <w:r w:rsidR="007C340B">
        <w:rPr>
          <w:rFonts w:ascii="Times New Roman" w:hAnsi="Times New Roman" w:cs="Times New Roman"/>
          <w:sz w:val="32"/>
          <w:szCs w:val="32"/>
          <w:shd w:val="clear" w:color="auto" w:fill="FFFFFF"/>
        </w:rPr>
        <w:t>образованием составляет</w:t>
      </w:r>
      <w:r w:rsidRPr="00F8005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99,6%.</w:t>
      </w:r>
    </w:p>
    <w:p w14:paraId="17B6F270" w14:textId="77777777" w:rsidR="00CB5743" w:rsidRPr="008479E6" w:rsidRDefault="00320A36" w:rsidP="00320A3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</w:pPr>
      <w:r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О</w:t>
      </w:r>
      <w:r w:rsidR="00B17440"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хват дополнительным образованием детей и молодежи </w:t>
      </w:r>
      <w:r w:rsidR="00CB5743"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с особенностями психофизического развития </w:t>
      </w:r>
      <w:r w:rsidR="00B17440"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увеличился </w:t>
      </w:r>
      <w:r w:rsidR="004505F4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br/>
      </w:r>
      <w:r w:rsidR="007A5112"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за последние 2 года</w:t>
      </w:r>
      <w:r w:rsidR="00CB5743"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 почти на 10 процентов и составил 66,4 процента. </w:t>
      </w:r>
    </w:p>
    <w:p w14:paraId="607F6B68" w14:textId="77777777" w:rsidR="00C60587" w:rsidRPr="00320A36" w:rsidRDefault="00C60587" w:rsidP="00C60587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C60587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Во все </w:t>
      </w:r>
      <w:r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образовательные стандарты </w:t>
      </w:r>
      <w:r w:rsidRPr="00C60587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педагогических специальностей высшего и среднего специального образования </w:t>
      </w:r>
      <w:r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включены вопросы инклюзивного образования</w:t>
      </w:r>
      <w:r w:rsidRPr="00C60587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.</w:t>
      </w:r>
    </w:p>
    <w:p w14:paraId="134861E1" w14:textId="20B5766B" w:rsidR="00B17440" w:rsidRDefault="00B17440" w:rsidP="00320A3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</w:pP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С 2019 года начата подготовка </w:t>
      </w:r>
      <w:r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специалистов </w:t>
      </w:r>
      <w:r w:rsidR="004505F4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br/>
      </w:r>
      <w:r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по сурдокоммуникации на уровне ср</w:t>
      </w:r>
      <w:r w:rsidR="003B0184" w:rsidRPr="008479E6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еднего специального образования</w:t>
      </w:r>
      <w:r w:rsidR="003B0184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, а с 2023 года – на уровне высшего образования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.</w:t>
      </w:r>
      <w:r w:rsidRPr="00320A36">
        <w:rPr>
          <w:sz w:val="32"/>
          <w:szCs w:val="32"/>
        </w:rPr>
        <w:t xml:space="preserve"> </w:t>
      </w:r>
      <w:r w:rsidR="004505F4">
        <w:rPr>
          <w:sz w:val="32"/>
          <w:szCs w:val="32"/>
        </w:rPr>
        <w:br/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С 2022 года </w:t>
      </w:r>
      <w:r w:rsidR="00C6496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введена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нов</w:t>
      </w:r>
      <w:r w:rsidR="00C6496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ая специальность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C6496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на уровне 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среднего специального образования «Педагогическое сопровождение» (</w:t>
      </w:r>
      <w:r w:rsidRPr="00CB5743">
        <w:rPr>
          <w:rFonts w:ascii="Times New Roman" w:hAnsi="Times New Roman" w:cs="Times New Roman"/>
          <w:i/>
          <w:color w:val="222222"/>
          <w:sz w:val="32"/>
          <w:szCs w:val="32"/>
          <w:shd w:val="clear" w:color="auto" w:fill="FFFFFF"/>
        </w:rPr>
        <w:t>квалификация «Воспитатель»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) для персонального сопровождения обучающихся</w:t>
      </w:r>
      <w:r w:rsidR="00F32722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с аутизмом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.</w:t>
      </w:r>
    </w:p>
    <w:p w14:paraId="5ADFBA32" w14:textId="7CAE1976" w:rsidR="007C340B" w:rsidRPr="007C340B" w:rsidRDefault="00F32722" w:rsidP="007C340B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</w:t>
      </w:r>
      <w:r w:rsidR="007C340B" w:rsidRPr="007C340B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а системной основе </w:t>
      </w:r>
      <w:r w:rsidR="007C340B" w:rsidRPr="007C340B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учреждения </w:t>
      </w:r>
      <w:r w:rsidR="00C6496F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специального</w:t>
      </w:r>
      <w:r w:rsidR="00C6496F" w:rsidRPr="007C340B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 </w:t>
      </w:r>
      <w:r w:rsidR="007C340B" w:rsidRPr="007C340B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образования оснащаются </w:t>
      </w:r>
      <w:r w:rsidR="007C340B" w:rsidRPr="007C340B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специальным оборудованием для обуч</w:t>
      </w:r>
      <w:r w:rsidR="00C6496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ения,</w:t>
      </w:r>
      <w:r w:rsidR="007C340B" w:rsidRPr="007C340B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обеспечивается </w:t>
      </w:r>
      <w:r w:rsidR="007C340B" w:rsidRPr="007C340B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>бесплатная доставка нуждающихся обучающихся с инвалидностью</w:t>
      </w:r>
      <w:r w:rsidR="00C6496F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, </w:t>
      </w:r>
      <w:r w:rsidR="007C340B" w:rsidRPr="007C340B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t xml:space="preserve">создаются ресурсные центры инклюзивного </w:t>
      </w:r>
      <w:r w:rsidR="007C340B" w:rsidRPr="007C340B">
        <w:rPr>
          <w:rFonts w:ascii="Times New Roman" w:hAnsi="Times New Roman" w:cs="Times New Roman"/>
          <w:b/>
          <w:color w:val="222222"/>
          <w:sz w:val="32"/>
          <w:szCs w:val="32"/>
          <w:shd w:val="clear" w:color="auto" w:fill="FFFFFF"/>
        </w:rPr>
        <w:lastRenderedPageBreak/>
        <w:t>образования.</w:t>
      </w:r>
    </w:p>
    <w:p w14:paraId="53F6F89D" w14:textId="77777777" w:rsidR="00D763B3" w:rsidRDefault="00D763B3" w:rsidP="00D763B3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i/>
          <w:color w:val="0070C0"/>
          <w:sz w:val="30"/>
          <w:szCs w:val="30"/>
        </w:rPr>
      </w:pP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 xml:space="preserve">Статьи </w:t>
      </w:r>
      <w:r w:rsidRPr="009F7FD4">
        <w:rPr>
          <w:rFonts w:ascii="Times New Roman" w:hAnsi="Times New Roman" w:cs="Times New Roman"/>
          <w:b/>
          <w:bCs/>
          <w:i/>
          <w:color w:val="0070C0"/>
          <w:sz w:val="30"/>
          <w:szCs w:val="30"/>
        </w:rPr>
        <w:t xml:space="preserve">25 «Здоровье», </w:t>
      </w:r>
      <w:r w:rsidRPr="009F7FD4">
        <w:rPr>
          <w:rFonts w:ascii="Times New Roman" w:hAnsi="Times New Roman" w:cs="Times New Roman"/>
          <w:b/>
          <w:i/>
          <w:color w:val="0070C0"/>
          <w:sz w:val="30"/>
          <w:szCs w:val="30"/>
        </w:rPr>
        <w:t>17 «Защита личной целостности»</w:t>
      </w:r>
    </w:p>
    <w:p w14:paraId="44AC80D1" w14:textId="77777777" w:rsidR="008E19E0" w:rsidRDefault="00320A36" w:rsidP="008E19E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</w:pPr>
      <w:r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И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нвалид</w:t>
      </w:r>
      <w:r w:rsidR="008F132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ы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</w:t>
      </w:r>
      <w:r w:rsidR="008F132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имеют право на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 бесплатное лечение в государственных учреждениях здравоохранения</w:t>
      </w:r>
      <w:r w:rsidR="008F132F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>, льготы на обеспечение лекарствами, бесплатным санаторно-курортным лечением</w:t>
      </w:r>
      <w:r w:rsidRPr="00320A36">
        <w:rPr>
          <w:rFonts w:ascii="Times New Roman" w:hAnsi="Times New Roman" w:cs="Times New Roman"/>
          <w:color w:val="222222"/>
          <w:sz w:val="32"/>
          <w:szCs w:val="32"/>
          <w:shd w:val="clear" w:color="auto" w:fill="FFFFFF"/>
        </w:rPr>
        <w:t xml:space="preserve">. </w:t>
      </w:r>
    </w:p>
    <w:p w14:paraId="28D6AD57" w14:textId="77777777" w:rsidR="007F6619" w:rsidRPr="008F132F" w:rsidRDefault="007F6619" w:rsidP="008F132F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8F132F">
        <w:rPr>
          <w:rFonts w:ascii="Times New Roman" w:hAnsi="Times New Roman" w:cs="Times New Roman"/>
          <w:sz w:val="32"/>
          <w:szCs w:val="32"/>
        </w:rPr>
        <w:t xml:space="preserve">Обследование пациентов </w:t>
      </w:r>
      <w:r w:rsidRPr="008F132F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8F132F">
        <w:rPr>
          <w:rFonts w:ascii="Times New Roman" w:hAnsi="Times New Roman" w:cs="Times New Roman"/>
          <w:sz w:val="32"/>
          <w:szCs w:val="32"/>
        </w:rPr>
        <w:t xml:space="preserve"> группы инвалидности, а также их освидетельствование медико-реабилитац</w:t>
      </w:r>
      <w:r w:rsidR="00CB5743">
        <w:rPr>
          <w:rFonts w:ascii="Times New Roman" w:hAnsi="Times New Roman" w:cs="Times New Roman"/>
          <w:sz w:val="32"/>
          <w:szCs w:val="32"/>
        </w:rPr>
        <w:t>ионной комиссией организациями</w:t>
      </w:r>
      <w:r w:rsidRPr="008F132F">
        <w:rPr>
          <w:rFonts w:ascii="Times New Roman" w:hAnsi="Times New Roman" w:cs="Times New Roman"/>
          <w:sz w:val="32"/>
          <w:szCs w:val="32"/>
        </w:rPr>
        <w:t xml:space="preserve"> здравоохранения проводится на дому. Инвалидам </w:t>
      </w:r>
      <w:r w:rsidR="00CB5743">
        <w:rPr>
          <w:rFonts w:ascii="Times New Roman" w:hAnsi="Times New Roman" w:cs="Times New Roman"/>
          <w:sz w:val="32"/>
          <w:szCs w:val="32"/>
        </w:rPr>
        <w:br/>
      </w:r>
      <w:r w:rsidRPr="008F132F">
        <w:rPr>
          <w:rFonts w:ascii="Times New Roman" w:hAnsi="Times New Roman" w:cs="Times New Roman"/>
          <w:sz w:val="32"/>
          <w:szCs w:val="32"/>
        </w:rPr>
        <w:t>I группы, проживающим в сельской местности, организуется проведение медицинской реабилитации в стационарных условиях.</w:t>
      </w:r>
    </w:p>
    <w:p w14:paraId="4EC4AD29" w14:textId="27C44E91" w:rsidR="008E19E0" w:rsidRPr="008E19E0" w:rsidRDefault="008E19E0" w:rsidP="008E19E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8E19E0">
        <w:rPr>
          <w:rFonts w:ascii="Times New Roman" w:hAnsi="Times New Roman" w:cs="Times New Roman"/>
          <w:spacing w:val="-4"/>
          <w:sz w:val="32"/>
          <w:szCs w:val="32"/>
        </w:rPr>
        <w:t xml:space="preserve">Для </w:t>
      </w:r>
      <w:r w:rsidR="00F32722">
        <w:rPr>
          <w:rFonts w:ascii="Times New Roman" w:hAnsi="Times New Roman" w:cs="Times New Roman"/>
          <w:spacing w:val="-4"/>
          <w:sz w:val="32"/>
          <w:szCs w:val="32"/>
        </w:rPr>
        <w:t>обеспечения</w:t>
      </w:r>
      <w:r w:rsidRPr="008E19E0">
        <w:rPr>
          <w:rFonts w:ascii="Times New Roman" w:hAnsi="Times New Roman" w:cs="Times New Roman"/>
          <w:spacing w:val="-4"/>
          <w:sz w:val="32"/>
          <w:szCs w:val="32"/>
        </w:rPr>
        <w:t xml:space="preserve"> доступности медицинской помощи</w:t>
      </w:r>
      <w:r w:rsidR="00F32722">
        <w:rPr>
          <w:rFonts w:ascii="Times New Roman" w:hAnsi="Times New Roman" w:cs="Times New Roman"/>
          <w:spacing w:val="-4"/>
          <w:sz w:val="32"/>
          <w:szCs w:val="32"/>
        </w:rPr>
        <w:t xml:space="preserve"> услуги в сфере здравоохранения предоставляются </w:t>
      </w:r>
      <w:r w:rsidRPr="008E19E0">
        <w:rPr>
          <w:rFonts w:ascii="Times New Roman" w:hAnsi="Times New Roman" w:cs="Times New Roman"/>
          <w:spacing w:val="-4"/>
          <w:sz w:val="32"/>
          <w:szCs w:val="32"/>
        </w:rPr>
        <w:t>как можно ближе к мест</w:t>
      </w:r>
      <w:r w:rsidR="00F32722">
        <w:rPr>
          <w:rFonts w:ascii="Times New Roman" w:hAnsi="Times New Roman" w:cs="Times New Roman"/>
          <w:spacing w:val="-4"/>
          <w:sz w:val="32"/>
          <w:szCs w:val="32"/>
        </w:rPr>
        <w:t>у</w:t>
      </w:r>
      <w:r w:rsidRPr="008E19E0">
        <w:rPr>
          <w:rFonts w:ascii="Times New Roman" w:hAnsi="Times New Roman" w:cs="Times New Roman"/>
          <w:spacing w:val="-4"/>
          <w:sz w:val="32"/>
          <w:szCs w:val="32"/>
        </w:rPr>
        <w:t xml:space="preserve"> проживания, в том числе </w:t>
      </w:r>
      <w:r w:rsidRPr="00F32722">
        <w:rPr>
          <w:rFonts w:ascii="Times New Roman" w:hAnsi="Times New Roman" w:cs="Times New Roman"/>
          <w:b/>
          <w:bCs/>
          <w:spacing w:val="-4"/>
          <w:sz w:val="32"/>
          <w:szCs w:val="32"/>
        </w:rPr>
        <w:t>в сельских районах</w:t>
      </w:r>
      <w:r w:rsidRPr="008E19E0">
        <w:rPr>
          <w:rFonts w:ascii="Times New Roman" w:hAnsi="Times New Roman" w:cs="Times New Roman"/>
          <w:spacing w:val="-4"/>
          <w:sz w:val="32"/>
          <w:szCs w:val="32"/>
        </w:rPr>
        <w:t xml:space="preserve">. </w:t>
      </w:r>
    </w:p>
    <w:p w14:paraId="6A33CD77" w14:textId="77777777" w:rsidR="00D763B3" w:rsidRDefault="00D763B3" w:rsidP="008F132F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 w:rsidRPr="00CB5743">
        <w:rPr>
          <w:rFonts w:ascii="Times New Roman" w:hAnsi="Times New Roman" w:cs="Times New Roman"/>
          <w:spacing w:val="-4"/>
          <w:sz w:val="32"/>
          <w:szCs w:val="32"/>
        </w:rPr>
        <w:t>Необходимым условием оказания медицинской помощи гражданину</w:t>
      </w:r>
      <w:r w:rsidRPr="008F132F">
        <w:rPr>
          <w:rFonts w:ascii="Times New Roman" w:hAnsi="Times New Roman" w:cs="Times New Roman"/>
          <w:sz w:val="32"/>
          <w:szCs w:val="32"/>
        </w:rPr>
        <w:t xml:space="preserve"> является наличие его предварительного (добровольного) согласия</w:t>
      </w:r>
      <w:r w:rsidRPr="008F132F">
        <w:rPr>
          <w:rStyle w:val="FootnoteReference"/>
          <w:rFonts w:ascii="Times New Roman" w:hAnsi="Times New Roman" w:cs="Times New Roman"/>
          <w:sz w:val="32"/>
          <w:szCs w:val="32"/>
        </w:rPr>
        <w:footnoteReference w:id="6"/>
      </w:r>
      <w:r w:rsidRPr="008F132F">
        <w:rPr>
          <w:rFonts w:ascii="Times New Roman" w:hAnsi="Times New Roman" w:cs="Times New Roman"/>
          <w:sz w:val="32"/>
          <w:szCs w:val="32"/>
        </w:rPr>
        <w:t>.</w:t>
      </w:r>
    </w:p>
    <w:p w14:paraId="605E4AAF" w14:textId="77777777" w:rsidR="00D763B3" w:rsidRDefault="00D763B3" w:rsidP="00D763B3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/>
          <w:bCs/>
          <w:i/>
          <w:color w:val="0070C0"/>
          <w:sz w:val="30"/>
          <w:szCs w:val="30"/>
        </w:rPr>
      </w:pPr>
      <w:r w:rsidRPr="009F7FD4">
        <w:rPr>
          <w:rFonts w:ascii="Times New Roman" w:hAnsi="Times New Roman" w:cs="Times New Roman"/>
          <w:b/>
          <w:bCs/>
          <w:i/>
          <w:color w:val="0070C0"/>
          <w:sz w:val="30"/>
          <w:szCs w:val="30"/>
        </w:rPr>
        <w:t>Статья 26 «Абилитация и реабилитация»</w:t>
      </w:r>
    </w:p>
    <w:p w14:paraId="1C641077" w14:textId="77777777" w:rsidR="00AF6711" w:rsidRPr="00D80C39" w:rsidRDefault="00B34A9D" w:rsidP="00AF6711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За последние годы в Республике Беларусь </w:t>
      </w:r>
      <w:r w:rsidR="00844F3C" w:rsidRPr="00AF6711">
        <w:rPr>
          <w:rFonts w:ascii="Times New Roman" w:hAnsi="Times New Roman" w:cs="Times New Roman"/>
          <w:spacing w:val="-4"/>
          <w:sz w:val="32"/>
          <w:szCs w:val="32"/>
        </w:rPr>
        <w:t>в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ыстроена этапная система оказания комплексной медицинской реабилитации </w:t>
      </w:r>
      <w:r w:rsidR="00844F3C" w:rsidRPr="00AF6711">
        <w:rPr>
          <w:rFonts w:ascii="Times New Roman" w:hAnsi="Times New Roman" w:cs="Times New Roman"/>
          <w:spacing w:val="-4"/>
          <w:sz w:val="32"/>
          <w:szCs w:val="32"/>
        </w:rPr>
        <w:t>взрослому и детскому населению.</w:t>
      </w:r>
      <w:r w:rsidR="00AF6711" w:rsidRPr="00D80C39">
        <w:rPr>
          <w:rFonts w:ascii="Times New Roman" w:hAnsi="Times New Roman" w:cs="Times New Roman"/>
          <w:spacing w:val="-4"/>
          <w:sz w:val="32"/>
          <w:szCs w:val="32"/>
        </w:rPr>
        <w:t xml:space="preserve"> Медицинскую реаб</w:t>
      </w:r>
      <w:r w:rsidR="00C04EFA">
        <w:rPr>
          <w:rFonts w:ascii="Times New Roman" w:hAnsi="Times New Roman" w:cs="Times New Roman"/>
          <w:spacing w:val="-4"/>
          <w:sz w:val="32"/>
          <w:szCs w:val="32"/>
        </w:rPr>
        <w:t>илитацию оказывают 336 отделени</w:t>
      </w:r>
      <w:r w:rsidR="00AF6711" w:rsidRPr="00D80C39">
        <w:rPr>
          <w:rFonts w:ascii="Times New Roman" w:hAnsi="Times New Roman" w:cs="Times New Roman"/>
          <w:spacing w:val="-4"/>
          <w:sz w:val="32"/>
          <w:szCs w:val="32"/>
        </w:rPr>
        <w:t>й государственных организаций здравоохранения республики.</w:t>
      </w:r>
    </w:p>
    <w:p w14:paraId="45D8667E" w14:textId="77777777" w:rsidR="00AF6711" w:rsidRPr="00D80C39" w:rsidRDefault="00AF6711" w:rsidP="00AF6711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D80C39">
        <w:rPr>
          <w:rFonts w:ascii="Times New Roman" w:hAnsi="Times New Roman" w:cs="Times New Roman"/>
          <w:spacing w:val="-4"/>
          <w:sz w:val="32"/>
          <w:szCs w:val="32"/>
        </w:rPr>
        <w:t>Развернуто порядка 5 тысяч реабилитационных коек, где ежегодно</w:t>
      </w:r>
      <w:r w:rsidRPr="0063019B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Pr="00D80C39">
        <w:rPr>
          <w:rFonts w:ascii="Times New Roman" w:hAnsi="Times New Roman" w:cs="Times New Roman"/>
          <w:spacing w:val="-4"/>
          <w:sz w:val="32"/>
          <w:szCs w:val="32"/>
        </w:rPr>
        <w:t>проходят реабилитацию порядка 7 тысяч человек.</w:t>
      </w:r>
    </w:p>
    <w:p w14:paraId="19E0D1A2" w14:textId="6DD6245C" w:rsidR="00844F3C" w:rsidRPr="00AF6711" w:rsidRDefault="00B34A9D" w:rsidP="00B34A9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AF6711">
        <w:rPr>
          <w:rFonts w:ascii="Times New Roman" w:hAnsi="Times New Roman" w:cs="Times New Roman"/>
          <w:spacing w:val="-4"/>
          <w:sz w:val="32"/>
          <w:szCs w:val="32"/>
        </w:rPr>
        <w:t>Установлен</w:t>
      </w:r>
      <w:r w:rsidR="005C6B6D" w:rsidRPr="00AF6711">
        <w:rPr>
          <w:rFonts w:ascii="Times New Roman" w:hAnsi="Times New Roman" w:cs="Times New Roman"/>
          <w:spacing w:val="-4"/>
          <w:sz w:val="32"/>
          <w:szCs w:val="32"/>
        </w:rPr>
        <w:t>ы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5C6B6D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нормативы 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t>оснащения м</w:t>
      </w:r>
      <w:r w:rsidR="00D80C39">
        <w:rPr>
          <w:rFonts w:ascii="Times New Roman" w:hAnsi="Times New Roman" w:cs="Times New Roman"/>
          <w:spacing w:val="-4"/>
          <w:sz w:val="32"/>
          <w:szCs w:val="32"/>
        </w:rPr>
        <w:t>едицинскими изделиями кабинетов и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отделений медицинской реабилитации. Индивидуально 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lastRenderedPageBreak/>
        <w:t xml:space="preserve">подбираются методы реабилитации для каждого </w:t>
      </w:r>
      <w:r w:rsidR="00844F3C" w:rsidRPr="00AF6711">
        <w:rPr>
          <w:rFonts w:ascii="Times New Roman" w:hAnsi="Times New Roman" w:cs="Times New Roman"/>
          <w:spacing w:val="-4"/>
          <w:sz w:val="32"/>
          <w:szCs w:val="32"/>
        </w:rPr>
        <w:t>конкретного пациента.</w:t>
      </w:r>
    </w:p>
    <w:p w14:paraId="60D6EFDE" w14:textId="77777777" w:rsidR="00C60587" w:rsidRPr="00AF6711" w:rsidRDefault="00B34A9D" w:rsidP="00B34A9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pacing w:val="-4"/>
          <w:sz w:val="32"/>
          <w:szCs w:val="32"/>
        </w:rPr>
      </w:pPr>
      <w:r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Обновляется материально-техническая база, </w:t>
      </w:r>
      <w:r w:rsidR="00D80C39">
        <w:rPr>
          <w:rFonts w:ascii="Times New Roman" w:hAnsi="Times New Roman" w:cs="Times New Roman"/>
          <w:spacing w:val="-4"/>
          <w:sz w:val="32"/>
          <w:szCs w:val="32"/>
        </w:rPr>
        <w:t>с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t>овершенствуется подготовка кадрового потенциала.</w:t>
      </w:r>
      <w:r w:rsidR="00844F3C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</w:p>
    <w:p w14:paraId="5E60595C" w14:textId="77777777" w:rsidR="00B14F3B" w:rsidRPr="0048414E" w:rsidRDefault="00FA40CC" w:rsidP="0048414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32"/>
          <w:szCs w:val="32"/>
        </w:rPr>
      </w:pPr>
      <w:r w:rsidRPr="00AF6711">
        <w:rPr>
          <w:rFonts w:ascii="Times New Roman" w:hAnsi="Times New Roman" w:cs="Times New Roman"/>
          <w:spacing w:val="-4"/>
          <w:sz w:val="32"/>
          <w:szCs w:val="32"/>
        </w:rPr>
        <w:t>Все</w:t>
      </w:r>
      <w:r w:rsidR="00B14F3B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CB5743" w:rsidRPr="00AF6711">
        <w:rPr>
          <w:rFonts w:ascii="Times New Roman" w:hAnsi="Times New Roman" w:cs="Times New Roman"/>
          <w:spacing w:val="-4"/>
          <w:sz w:val="32"/>
          <w:szCs w:val="32"/>
        </w:rPr>
        <w:t>нуждающи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t>е</w:t>
      </w:r>
      <w:r w:rsidR="00CB5743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ся </w:t>
      </w:r>
      <w:r w:rsidR="00D93A2F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инвалиды </w:t>
      </w:r>
      <w:r w:rsidRPr="00AF6711">
        <w:rPr>
          <w:rFonts w:ascii="Times New Roman" w:hAnsi="Times New Roman" w:cs="Times New Roman"/>
          <w:spacing w:val="-4"/>
          <w:sz w:val="32"/>
          <w:szCs w:val="32"/>
        </w:rPr>
        <w:t>ежегодно, а это более 200 тысяч чел</w:t>
      </w:r>
      <w:r w:rsidR="00F8005E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овек, </w:t>
      </w:r>
      <w:r w:rsidR="00CB5743" w:rsidRPr="00AF6711">
        <w:rPr>
          <w:rFonts w:ascii="Times New Roman" w:hAnsi="Times New Roman" w:cs="Times New Roman"/>
          <w:spacing w:val="-4"/>
          <w:sz w:val="32"/>
          <w:szCs w:val="32"/>
        </w:rPr>
        <w:t>обеспечиваются необходимыми техническими средствами социальной реабилитации</w:t>
      </w:r>
      <w:r w:rsidR="00B14F3B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за счет средств </w:t>
      </w:r>
      <w:r w:rsidR="003A3ED1">
        <w:rPr>
          <w:rFonts w:ascii="Times New Roman" w:hAnsi="Times New Roman" w:cs="Times New Roman"/>
          <w:spacing w:val="-4"/>
          <w:sz w:val="32"/>
          <w:szCs w:val="32"/>
        </w:rPr>
        <w:t>бюджета</w:t>
      </w:r>
      <w:r w:rsidR="00B14F3B" w:rsidRPr="00AF6711">
        <w:rPr>
          <w:rFonts w:ascii="Times New Roman" w:hAnsi="Times New Roman" w:cs="Times New Roman"/>
          <w:spacing w:val="-4"/>
          <w:sz w:val="32"/>
          <w:szCs w:val="32"/>
        </w:rPr>
        <w:t>.</w:t>
      </w:r>
      <w:r w:rsidR="00E044B0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</w:t>
      </w:r>
      <w:r w:rsidR="00D83C96" w:rsidRPr="00AF6711">
        <w:rPr>
          <w:rFonts w:ascii="Times New Roman" w:hAnsi="Times New Roman" w:cs="Times New Roman"/>
          <w:spacing w:val="-4"/>
          <w:sz w:val="32"/>
          <w:szCs w:val="32"/>
        </w:rPr>
        <w:t>Более 70</w:t>
      </w:r>
      <w:r w:rsidR="008C4C4F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процентов</w:t>
      </w:r>
      <w:r w:rsidR="00D83C96" w:rsidRPr="00AF6711">
        <w:rPr>
          <w:rFonts w:ascii="Times New Roman" w:hAnsi="Times New Roman" w:cs="Times New Roman"/>
          <w:spacing w:val="-4"/>
          <w:sz w:val="32"/>
          <w:szCs w:val="32"/>
        </w:rPr>
        <w:t xml:space="preserve"> гарантированных инвалидам средств реабилитации производит государственное предприятие –</w:t>
      </w:r>
      <w:r w:rsidR="00D83C96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Республиканский протезно-ортопедический </w:t>
      </w:r>
      <w:r w:rsidR="00F32370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восстановительный </w:t>
      </w:r>
      <w:r w:rsidR="00D83C96">
        <w:rPr>
          <w:rFonts w:ascii="Times New Roman" w:eastAsia="Calibri" w:hAnsi="Times New Roman" w:cs="Times New Roman"/>
          <w:bCs/>
          <w:iCs/>
          <w:sz w:val="32"/>
          <w:szCs w:val="32"/>
        </w:rPr>
        <w:t>центр. За последние три года о</w:t>
      </w:r>
      <w:r w:rsidR="00E044B0">
        <w:rPr>
          <w:rFonts w:ascii="Times New Roman" w:eastAsia="Calibri" w:hAnsi="Times New Roman" w:cs="Times New Roman"/>
          <w:bCs/>
          <w:iCs/>
          <w:sz w:val="32"/>
          <w:szCs w:val="32"/>
        </w:rPr>
        <w:t>своен выпуск целого ряда современных средств реабилитации.</w:t>
      </w:r>
      <w:r w:rsidR="00D83C96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Ассортимент продукции включает более 1000 наименований протезно-ортопедических изделий.</w:t>
      </w:r>
      <w:r w:rsidR="00E044B0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</w:p>
    <w:p w14:paraId="3151175B" w14:textId="77777777" w:rsidR="00D763B3" w:rsidRPr="0048414E" w:rsidRDefault="00D763B3" w:rsidP="0048414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32"/>
          <w:szCs w:val="32"/>
        </w:rPr>
      </w:pP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С 2023 года </w:t>
      </w:r>
      <w:r w:rsidR="00260601">
        <w:rPr>
          <w:rFonts w:ascii="Times New Roman" w:eastAsia="Calibri" w:hAnsi="Times New Roman" w:cs="Times New Roman"/>
          <w:bCs/>
          <w:iCs/>
          <w:sz w:val="32"/>
          <w:szCs w:val="32"/>
        </w:rPr>
        <w:t>гражданам</w:t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="00260601" w:rsidRPr="00260601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предоставлена возможность самостоятельного приобретения отдельных средств реабилитации с последующей компенсацией расходов </w:t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>(</w:t>
      </w:r>
      <w:r w:rsidRPr="00CB5743">
        <w:rPr>
          <w:rFonts w:ascii="Times New Roman" w:eastAsia="Calibri" w:hAnsi="Times New Roman" w:cs="Times New Roman"/>
          <w:bCs/>
          <w:i/>
          <w:iCs/>
          <w:sz w:val="32"/>
          <w:szCs w:val="32"/>
        </w:rPr>
        <w:t>10 наименований средств реабилитации</w:t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). </w:t>
      </w:r>
    </w:p>
    <w:p w14:paraId="0EF9DE58" w14:textId="4B3DD6F5" w:rsidR="00A74308" w:rsidRPr="00A74308" w:rsidRDefault="0032777E" w:rsidP="00A74308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32"/>
          <w:szCs w:val="32"/>
        </w:rPr>
      </w:pPr>
      <w:r>
        <w:rPr>
          <w:rFonts w:ascii="Times New Roman" w:eastAsia="Calibri" w:hAnsi="Times New Roman" w:cs="Times New Roman"/>
          <w:bCs/>
          <w:iCs/>
          <w:sz w:val="32"/>
          <w:szCs w:val="32"/>
        </w:rPr>
        <w:t>На сегодня 236</w:t>
      </w:r>
      <w:r w:rsidR="00A74308" w:rsidRP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учреждений социального обслуживания оказывают социальные услуги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</w:rPr>
        <w:t>, в том числе</w:t>
      </w:r>
      <w:r w:rsidR="00A74308" w:rsidRP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социально-реабилитационные услуги, </w:t>
      </w:r>
      <w:r w:rsidR="00A74308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>услуги персонального ассистента, переводчика жестового языка</w:t>
      </w:r>
      <w:r w:rsidR="00A74308" w:rsidRP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(в том числе 146 ТЦСОН, </w:t>
      </w:r>
      <w:r w:rsidR="003A16F8">
        <w:rPr>
          <w:rFonts w:ascii="Times New Roman" w:eastAsia="Calibri" w:hAnsi="Times New Roman" w:cs="Times New Roman"/>
          <w:bCs/>
          <w:iCs/>
          <w:sz w:val="32"/>
          <w:szCs w:val="32"/>
        </w:rPr>
        <w:br/>
      </w:r>
      <w:r>
        <w:rPr>
          <w:rFonts w:ascii="Times New Roman" w:eastAsia="Calibri" w:hAnsi="Times New Roman" w:cs="Times New Roman"/>
          <w:bCs/>
          <w:iCs/>
          <w:sz w:val="32"/>
          <w:szCs w:val="32"/>
        </w:rPr>
        <w:t>90 социальных</w:t>
      </w:r>
      <w:r w:rsidR="00A74308" w:rsidRP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пансионат</w:t>
      </w:r>
      <w:r>
        <w:rPr>
          <w:rFonts w:ascii="Times New Roman" w:eastAsia="Calibri" w:hAnsi="Times New Roman" w:cs="Times New Roman"/>
          <w:bCs/>
          <w:iCs/>
          <w:sz w:val="32"/>
          <w:szCs w:val="32"/>
        </w:rPr>
        <w:t>ов</w:t>
      </w:r>
      <w:r w:rsidR="00A74308" w:rsidRPr="00A74308">
        <w:rPr>
          <w:rFonts w:ascii="Times New Roman" w:eastAsia="Calibri" w:hAnsi="Times New Roman" w:cs="Times New Roman"/>
          <w:bCs/>
          <w:iCs/>
          <w:sz w:val="32"/>
          <w:szCs w:val="32"/>
        </w:rPr>
        <w:t>).</w:t>
      </w:r>
    </w:p>
    <w:p w14:paraId="2AA5710F" w14:textId="77777777" w:rsidR="00D763B3" w:rsidRPr="0048414E" w:rsidRDefault="0048414E" w:rsidP="0048414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32"/>
          <w:szCs w:val="32"/>
        </w:rPr>
      </w:pPr>
      <w:r>
        <w:rPr>
          <w:rFonts w:ascii="Times New Roman" w:eastAsia="Calibri" w:hAnsi="Times New Roman" w:cs="Times New Roman"/>
          <w:bCs/>
          <w:iCs/>
          <w:sz w:val="32"/>
          <w:szCs w:val="32"/>
        </w:rPr>
        <w:t>У</w:t>
      </w:r>
      <w:r w:rsidR="00D763B3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слуги санаторно-курортного лечения </w:t>
      </w:r>
      <w:r w:rsidR="00A74308" w:rsidRPr="00260601">
        <w:rPr>
          <w:rFonts w:ascii="Times New Roman" w:eastAsia="Calibri" w:hAnsi="Times New Roman" w:cs="Times New Roman"/>
          <w:bCs/>
          <w:iCs/>
          <w:spacing w:val="-4"/>
          <w:sz w:val="32"/>
          <w:szCs w:val="32"/>
        </w:rPr>
        <w:t>оказываются</w:t>
      </w:r>
      <w:r w:rsidR="00A74308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бесплатно инвалидам 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  <w:lang w:val="en-US"/>
        </w:rPr>
        <w:t>I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</w:rPr>
        <w:t>,</w:t>
      </w:r>
      <w:r w:rsidR="00A74308" w:rsidRP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  <w:lang w:val="en-US"/>
        </w:rPr>
        <w:t>II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группы и </w:t>
      </w:r>
      <w:r w:rsidR="00D763B3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>дет</w:t>
      </w:r>
      <w:r w:rsidR="002C44F7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>ям</w:t>
      </w:r>
      <w:r w:rsidR="00D763B3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с инвалидностью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</w:rPr>
        <w:t>, а также</w:t>
      </w:r>
      <w:r w:rsidR="00D763B3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="00A74308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сопровождающим </w:t>
      </w:r>
      <w:r w:rsidR="00DE74D0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в случае нуждаемости </w:t>
      </w:r>
      <w:r w:rsidRPr="00260601">
        <w:rPr>
          <w:rFonts w:ascii="Times New Roman" w:eastAsia="Calibri" w:hAnsi="Times New Roman" w:cs="Times New Roman"/>
          <w:bCs/>
          <w:iCs/>
          <w:spacing w:val="-4"/>
          <w:sz w:val="32"/>
          <w:szCs w:val="32"/>
        </w:rPr>
        <w:t>(</w:t>
      </w:r>
      <w:r w:rsidRPr="00260601">
        <w:rPr>
          <w:rFonts w:ascii="Times New Roman" w:eastAsia="Calibri" w:hAnsi="Times New Roman" w:cs="Times New Roman"/>
          <w:bCs/>
          <w:i/>
          <w:iCs/>
          <w:spacing w:val="-4"/>
          <w:sz w:val="32"/>
          <w:szCs w:val="32"/>
        </w:rPr>
        <w:t>сопровождающему</w:t>
      </w:r>
      <w:r w:rsidRPr="00260601">
        <w:rPr>
          <w:rFonts w:ascii="Times New Roman" w:eastAsia="Calibri" w:hAnsi="Times New Roman" w:cs="Times New Roman"/>
          <w:bCs/>
          <w:i/>
          <w:iCs/>
          <w:sz w:val="32"/>
          <w:szCs w:val="32"/>
        </w:rPr>
        <w:t xml:space="preserve"> </w:t>
      </w:r>
      <w:r w:rsidR="00260601">
        <w:rPr>
          <w:rFonts w:ascii="Times New Roman" w:eastAsia="Calibri" w:hAnsi="Times New Roman" w:cs="Times New Roman"/>
          <w:bCs/>
          <w:i/>
          <w:iCs/>
          <w:sz w:val="32"/>
          <w:szCs w:val="32"/>
        </w:rPr>
        <w:t xml:space="preserve">лицу </w:t>
      </w:r>
      <w:r w:rsidRPr="00260601">
        <w:rPr>
          <w:rFonts w:ascii="Times New Roman" w:eastAsia="Calibri" w:hAnsi="Times New Roman" w:cs="Times New Roman"/>
          <w:bCs/>
          <w:i/>
          <w:iCs/>
          <w:sz w:val="32"/>
          <w:szCs w:val="32"/>
        </w:rPr>
        <w:t>нахождение в санатории оплачивается государством без лечения</w:t>
      </w:r>
      <w:r>
        <w:rPr>
          <w:rFonts w:ascii="Times New Roman" w:eastAsia="Calibri" w:hAnsi="Times New Roman" w:cs="Times New Roman"/>
          <w:bCs/>
          <w:iCs/>
          <w:sz w:val="32"/>
          <w:szCs w:val="32"/>
        </w:rPr>
        <w:t>)</w:t>
      </w:r>
      <w:r w:rsidR="00D763B3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>.</w:t>
      </w:r>
    </w:p>
    <w:p w14:paraId="27EF1488" w14:textId="77777777" w:rsidR="004C3BFE" w:rsidRDefault="00D763B3" w:rsidP="0048414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bCs/>
          <w:iCs/>
          <w:sz w:val="32"/>
          <w:szCs w:val="32"/>
        </w:rPr>
      </w:pP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Согласно </w:t>
      </w:r>
      <w:r w:rsidRPr="00D61845">
        <w:rPr>
          <w:rFonts w:ascii="Times New Roman" w:eastAsia="Calibri" w:hAnsi="Times New Roman" w:cs="Times New Roman"/>
          <w:bCs/>
          <w:iCs/>
          <w:sz w:val="32"/>
          <w:szCs w:val="32"/>
        </w:rPr>
        <w:t>социологическому опросу</w:t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="00F14A10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>(</w:t>
      </w:r>
      <w:r w:rsidRPr="00F8005E">
        <w:rPr>
          <w:rFonts w:ascii="Times New Roman" w:eastAsia="Calibri" w:hAnsi="Times New Roman" w:cs="Times New Roman"/>
          <w:bCs/>
          <w:i/>
          <w:iCs/>
          <w:sz w:val="32"/>
          <w:szCs w:val="32"/>
        </w:rPr>
        <w:t>в конце 2022 года</w:t>
      </w:r>
      <w:r w:rsidR="00F14A10"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>)</w:t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="003A16F8">
        <w:rPr>
          <w:rFonts w:ascii="Times New Roman" w:eastAsia="Calibri" w:hAnsi="Times New Roman" w:cs="Times New Roman"/>
          <w:bCs/>
          <w:iCs/>
          <w:sz w:val="32"/>
          <w:szCs w:val="32"/>
        </w:rPr>
        <w:br/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за последние 5 лет инвалиды отмечают улучшение ситуации </w:t>
      </w:r>
      <w:r w:rsidR="003A16F8">
        <w:rPr>
          <w:rFonts w:ascii="Times New Roman" w:eastAsia="Calibri" w:hAnsi="Times New Roman" w:cs="Times New Roman"/>
          <w:bCs/>
          <w:iCs/>
          <w:sz w:val="32"/>
          <w:szCs w:val="32"/>
        </w:rPr>
        <w:br/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lastRenderedPageBreak/>
        <w:t xml:space="preserve">по доступности </w:t>
      </w:r>
      <w:r w:rsidR="00FF64A6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для них </w:t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сферы услуг, включая медицинскую </w:t>
      </w:r>
      <w:r w:rsidR="00FF64A6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помощь, социальное обслуживание, обеспечение услугами </w:t>
      </w:r>
      <w:r w:rsidR="003A16F8">
        <w:rPr>
          <w:rFonts w:ascii="Times New Roman" w:eastAsia="Calibri" w:hAnsi="Times New Roman" w:cs="Times New Roman"/>
          <w:bCs/>
          <w:iCs/>
          <w:sz w:val="32"/>
          <w:szCs w:val="32"/>
        </w:rPr>
        <w:br/>
      </w:r>
      <w:r w:rsidR="00FF64A6">
        <w:rPr>
          <w:rFonts w:ascii="Times New Roman" w:eastAsia="Calibri" w:hAnsi="Times New Roman" w:cs="Times New Roman"/>
          <w:bCs/>
          <w:iCs/>
          <w:sz w:val="32"/>
          <w:szCs w:val="32"/>
        </w:rPr>
        <w:t>и средствами реабилитации</w:t>
      </w:r>
      <w:r w:rsidRPr="0048414E">
        <w:rPr>
          <w:rFonts w:ascii="Times New Roman" w:eastAsia="Calibri" w:hAnsi="Times New Roman" w:cs="Times New Roman"/>
          <w:bCs/>
          <w:iCs/>
          <w:sz w:val="32"/>
          <w:szCs w:val="32"/>
        </w:rPr>
        <w:t xml:space="preserve"> </w:t>
      </w:r>
      <w:r w:rsidRPr="002A057B">
        <w:rPr>
          <w:rFonts w:ascii="Times New Roman" w:eastAsia="Calibri" w:hAnsi="Times New Roman" w:cs="Times New Roman"/>
          <w:bCs/>
          <w:iCs/>
          <w:sz w:val="32"/>
          <w:szCs w:val="32"/>
        </w:rPr>
        <w:t>(полностью и частично удовлетворены).</w:t>
      </w:r>
    </w:p>
    <w:p w14:paraId="19F37535" w14:textId="77777777" w:rsidR="004C3BFE" w:rsidRDefault="004C3BFE" w:rsidP="004C3BFE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30"/>
          <w:szCs w:val="30"/>
          <w:lang w:eastAsia="ru-RU"/>
        </w:rPr>
      </w:pPr>
      <w:r w:rsidRPr="009F7FD4">
        <w:rPr>
          <w:rFonts w:ascii="Times New Roman" w:eastAsia="Times New Roman" w:hAnsi="Times New Roman" w:cs="Times New Roman"/>
          <w:b/>
          <w:bCs/>
          <w:i/>
          <w:iCs/>
          <w:color w:val="0070C0"/>
          <w:sz w:val="30"/>
          <w:szCs w:val="30"/>
          <w:lang w:eastAsia="ru-RU"/>
        </w:rPr>
        <w:t>Статья 27 «Труд и занятость»</w:t>
      </w:r>
    </w:p>
    <w:p w14:paraId="6D1A8AFD" w14:textId="77777777" w:rsidR="00C60587" w:rsidRDefault="00FF64A6" w:rsidP="00FF64A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Работают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порядка </w:t>
      </w:r>
      <w:r w:rsidR="003A16F8">
        <w:rPr>
          <w:rFonts w:ascii="Times New Roman" w:eastAsia="Times New Roman" w:hAnsi="Times New Roman" w:cs="Times New Roman"/>
          <w:sz w:val="32"/>
          <w:szCs w:val="32"/>
          <w:lang w:eastAsia="ru-RU"/>
        </w:rPr>
        <w:t>68</w:t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тысяч инвалидов или</w:t>
      </w:r>
      <w:r w:rsidR="00E04D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71A81">
        <w:rPr>
          <w:rFonts w:ascii="Times New Roman" w:eastAsia="Times New Roman" w:hAnsi="Times New Roman" w:cs="Times New Roman"/>
          <w:sz w:val="32"/>
          <w:szCs w:val="32"/>
          <w:lang w:eastAsia="ru-RU"/>
        </w:rPr>
        <w:t>почти 60</w:t>
      </w:r>
      <w:r w:rsidR="00E04D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процент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ов</w:t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3A16F8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от общего количества инвалидов, имеющих трудовые рекомендации.</w:t>
      </w:r>
      <w:r w:rsidRPr="00FF64A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</w:p>
    <w:p w14:paraId="2E52F4A9" w14:textId="33A564F0" w:rsidR="00853E4C" w:rsidRDefault="00D80C39" w:rsidP="00853E4C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  <w:lang w:eastAsia="ru-RU"/>
        </w:rPr>
        <w:t>Для упрощения процедуры</w:t>
      </w:r>
      <w:r w:rsidR="00C60587" w:rsidRPr="00C60587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приема на работу </w:t>
      </w:r>
      <w:r w:rsidR="00CC02EE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лица с инвалидностью 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введена </w:t>
      </w:r>
      <w:r w:rsidR="00C60587" w:rsidRPr="00C60587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услуга </w:t>
      </w:r>
      <w:r w:rsidR="00C60587" w:rsidRPr="00C60587">
        <w:rPr>
          <w:rFonts w:ascii="Times New Roman" w:eastAsia="Calibri" w:hAnsi="Times New Roman" w:cs="Times New Roman"/>
          <w:b/>
          <w:sz w:val="32"/>
          <w:szCs w:val="32"/>
          <w:lang w:eastAsia="ru-RU"/>
        </w:rPr>
        <w:t>сопровождаемого трудоустройства</w:t>
      </w:r>
      <w:r w:rsidR="00C60587" w:rsidRPr="00C60587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. </w:t>
      </w:r>
      <w:r w:rsidR="00071A81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Эффективность меры очевидна – </w:t>
      </w:r>
      <w:r w:rsidR="00853E4C" w:rsidRPr="002D275C">
        <w:rPr>
          <w:rFonts w:ascii="Times New Roman" w:eastAsia="Calibri" w:hAnsi="Times New Roman" w:cs="Times New Roman"/>
          <w:sz w:val="32"/>
          <w:szCs w:val="32"/>
        </w:rPr>
        <w:t>9</w:t>
      </w:r>
      <w:r w:rsidR="00F32722" w:rsidRPr="002D275C">
        <w:rPr>
          <w:rFonts w:ascii="Times New Roman" w:eastAsia="Calibri" w:hAnsi="Times New Roman" w:cs="Times New Roman"/>
          <w:sz w:val="32"/>
          <w:szCs w:val="32"/>
        </w:rPr>
        <w:t>4</w:t>
      </w:r>
      <w:r w:rsidR="00853E4C" w:rsidRPr="00C60587">
        <w:rPr>
          <w:rFonts w:ascii="Times New Roman" w:eastAsia="Calibri" w:hAnsi="Times New Roman" w:cs="Times New Roman"/>
          <w:sz w:val="32"/>
          <w:szCs w:val="32"/>
        </w:rPr>
        <w:t xml:space="preserve"> процент</w:t>
      </w:r>
      <w:r w:rsidR="00F32722">
        <w:rPr>
          <w:rFonts w:ascii="Times New Roman" w:eastAsia="Calibri" w:hAnsi="Times New Roman" w:cs="Times New Roman"/>
          <w:sz w:val="32"/>
          <w:szCs w:val="32"/>
        </w:rPr>
        <w:t>а</w:t>
      </w:r>
      <w:r w:rsidR="00853E4C" w:rsidRPr="00C60587">
        <w:rPr>
          <w:rFonts w:ascii="Times New Roman" w:eastAsia="Calibri" w:hAnsi="Times New Roman" w:cs="Times New Roman"/>
          <w:sz w:val="32"/>
          <w:szCs w:val="32"/>
        </w:rPr>
        <w:t xml:space="preserve"> от </w:t>
      </w:r>
      <w:r w:rsidR="00853E4C">
        <w:rPr>
          <w:rFonts w:ascii="Times New Roman" w:eastAsia="Calibri" w:hAnsi="Times New Roman" w:cs="Times New Roman"/>
          <w:sz w:val="32"/>
          <w:szCs w:val="32"/>
        </w:rPr>
        <w:t>всех</w:t>
      </w:r>
      <w:r w:rsidR="00E04DBA">
        <w:rPr>
          <w:rFonts w:ascii="Times New Roman" w:eastAsia="Calibri" w:hAnsi="Times New Roman" w:cs="Times New Roman"/>
          <w:sz w:val="32"/>
          <w:szCs w:val="32"/>
        </w:rPr>
        <w:t xml:space="preserve"> сопровождаемых</w:t>
      </w:r>
      <w:r w:rsidR="00071A81">
        <w:rPr>
          <w:rFonts w:ascii="Times New Roman" w:eastAsia="Calibri" w:hAnsi="Times New Roman" w:cs="Times New Roman"/>
          <w:sz w:val="32"/>
          <w:szCs w:val="32"/>
        </w:rPr>
        <w:t xml:space="preserve"> принимается на работу</w:t>
      </w:r>
      <w:r w:rsidR="00853E4C">
        <w:rPr>
          <w:rFonts w:ascii="Times New Roman" w:eastAsia="Calibri" w:hAnsi="Times New Roman" w:cs="Times New Roman"/>
          <w:sz w:val="32"/>
          <w:szCs w:val="32"/>
        </w:rPr>
        <w:t>.</w:t>
      </w:r>
    </w:p>
    <w:p w14:paraId="3F80CED6" w14:textId="56C9AA6F" w:rsidR="004C3BFE" w:rsidRPr="00FF64A6" w:rsidRDefault="00A74308" w:rsidP="00FF64A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</w:t>
      </w:r>
      <w:r w:rsidR="00071A81">
        <w:rPr>
          <w:rFonts w:ascii="Times New Roman" w:eastAsia="Times New Roman" w:hAnsi="Times New Roman" w:cs="Times New Roman"/>
          <w:sz w:val="32"/>
          <w:szCs w:val="32"/>
          <w:lang w:eastAsia="ru-RU"/>
        </w:rPr>
        <w:t>еализую</w:t>
      </w:r>
      <w:r w:rsidR="004C3BFE"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тся три </w:t>
      </w:r>
      <w:r w:rsidR="00F3272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основных </w:t>
      </w:r>
      <w:r w:rsidR="004C3BFE"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механизма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для трудоустройства инвалидов:</w:t>
      </w:r>
      <w:r w:rsidR="004C3BFE"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4B8BC09B" w14:textId="77777777" w:rsidR="004C3BFE" w:rsidRPr="00FF64A6" w:rsidRDefault="004C3BFE" w:rsidP="00FF64A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поддержк</w:t>
      </w:r>
      <w:r w:rsid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предприятий в виде налоговых и иных преференций</w:t>
      </w:r>
      <w:r w:rsidR="00A74308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4B68E47B" w14:textId="77777777" w:rsidR="004C3BFE" w:rsidRPr="00FF64A6" w:rsidRDefault="00037FE7" w:rsidP="00FF64A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бронировани</w:t>
      </w:r>
      <w:r w:rsidR="00A74308"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r w:rsidR="00CA555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рабочих мест 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A555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профессиональное обучение</w:t>
      </w:r>
      <w:r w:rsidR="00A74308">
        <w:rPr>
          <w:rFonts w:ascii="Times New Roman" w:eastAsia="Times New Roman" w:hAnsi="Times New Roman" w:cs="Times New Roman"/>
          <w:sz w:val="32"/>
          <w:szCs w:val="32"/>
          <w:lang w:eastAsia="ru-RU"/>
        </w:rPr>
        <w:t>;</w:t>
      </w:r>
    </w:p>
    <w:p w14:paraId="12122B49" w14:textId="77777777" w:rsidR="004C3BFE" w:rsidRDefault="004C3BFE" w:rsidP="00FF64A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адаптаци</w:t>
      </w:r>
      <w:r w:rsidR="00A74308">
        <w:rPr>
          <w:rFonts w:ascii="Times New Roman" w:eastAsia="Times New Roman" w:hAnsi="Times New Roman" w:cs="Times New Roman"/>
          <w:sz w:val="32"/>
          <w:szCs w:val="32"/>
          <w:lang w:eastAsia="ru-RU"/>
        </w:rPr>
        <w:t>я</w:t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рабочему месту </w:t>
      </w:r>
      <w:r w:rsidR="00A7430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компенсацией нанимателю </w:t>
      </w:r>
      <w:r w:rsid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>з</w:t>
      </w:r>
      <w:r w:rsidR="00F75B23" w:rsidRP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>аработн</w:t>
      </w:r>
      <w:r w:rsidR="00A74308">
        <w:rPr>
          <w:rFonts w:ascii="Times New Roman" w:eastAsia="Times New Roman" w:hAnsi="Times New Roman" w:cs="Times New Roman"/>
          <w:sz w:val="32"/>
          <w:szCs w:val="32"/>
          <w:lang w:eastAsia="ru-RU"/>
        </w:rPr>
        <w:t>ой</w:t>
      </w:r>
      <w:r w:rsidR="00F75B23" w:rsidRP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плат</w:t>
      </w:r>
      <w:r w:rsidR="00A74308">
        <w:rPr>
          <w:rFonts w:ascii="Times New Roman" w:eastAsia="Times New Roman" w:hAnsi="Times New Roman" w:cs="Times New Roman"/>
          <w:sz w:val="32"/>
          <w:szCs w:val="32"/>
          <w:lang w:eastAsia="ru-RU"/>
        </w:rPr>
        <w:t>ы</w:t>
      </w:r>
      <w:r w:rsidR="00F75B23" w:rsidRP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CC02EE">
        <w:rPr>
          <w:rFonts w:ascii="Times New Roman" w:eastAsia="Times New Roman" w:hAnsi="Times New Roman" w:cs="Times New Roman"/>
          <w:sz w:val="32"/>
          <w:szCs w:val="32"/>
          <w:lang w:eastAsia="ru-RU"/>
        </w:rPr>
        <w:t>инвалидов</w:t>
      </w:r>
      <w:r w:rsidRPr="00FF64A6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5E1358DF" w14:textId="77777777" w:rsidR="00F75B23" w:rsidRPr="00FF64A6" w:rsidRDefault="00F75B23" w:rsidP="00FF64A6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 2025 года </w:t>
      </w:r>
      <w:r w:rsidR="00E04DB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будет внедрен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механизм квотирования рабочих мест для инвалидов.</w:t>
      </w:r>
    </w:p>
    <w:p w14:paraId="27455C8C" w14:textId="77777777" w:rsidR="00400A90" w:rsidRDefault="00400A90" w:rsidP="00F75B23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самостоятельного поиска вакансий действует электронный </w:t>
      </w:r>
      <w:r w:rsidR="004C3BFE" w:rsidRP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>Информа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ционный портал</w:t>
      </w:r>
      <w:r w:rsidR="004C3BFE" w:rsidRP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государственной службы занятости населения </w:t>
      </w:r>
      <w:r w:rsidR="00D61845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r w:rsidR="004C3BFE" w:rsidRPr="00F75B23">
        <w:rPr>
          <w:rFonts w:ascii="Times New Roman" w:eastAsia="Times New Roman" w:hAnsi="Times New Roman" w:cs="Times New Roman"/>
          <w:sz w:val="32"/>
          <w:szCs w:val="32"/>
          <w:lang w:eastAsia="ru-RU"/>
        </w:rPr>
        <w:t>gsz.gov.by</w:t>
      </w:r>
      <w:r w:rsidR="00D61845">
        <w:rPr>
          <w:rFonts w:ascii="Times New Roman" w:eastAsia="Times New Roman" w:hAnsi="Times New Roman" w:cs="Times New Roman"/>
          <w:sz w:val="32"/>
          <w:szCs w:val="32"/>
          <w:lang w:eastAsia="ru-RU"/>
        </w:rPr>
        <w:t>)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</w:p>
    <w:p w14:paraId="2AFC322A" w14:textId="3214C9FA" w:rsidR="00543D30" w:rsidRDefault="00400A90" w:rsidP="00F75B23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</w:t>
      </w:r>
      <w:r w:rsidR="00543D30" w:rsidRPr="00543D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необоснованный отказ в </w:t>
      </w:r>
      <w:r w:rsidR="00D61845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приеме на работу в счет установленной брони </w:t>
      </w:r>
      <w:r w:rsidR="00543D30" w:rsidRPr="00543D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предусмотрена </w:t>
      </w:r>
      <w:r w:rsidR="00543D3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административная </w:t>
      </w:r>
      <w:r w:rsidR="00543D30" w:rsidRPr="00543D30">
        <w:rPr>
          <w:rFonts w:ascii="Times New Roman" w:eastAsia="Times New Roman" w:hAnsi="Times New Roman" w:cs="Times New Roman"/>
          <w:sz w:val="32"/>
          <w:szCs w:val="32"/>
          <w:lang w:eastAsia="ru-RU"/>
        </w:rPr>
        <w:t>ответственность</w:t>
      </w:r>
      <w:r w:rsidR="002F1A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 виде</w:t>
      </w:r>
      <w:r w:rsidR="0026060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2F1A53">
        <w:rPr>
          <w:rFonts w:ascii="Times New Roman" w:eastAsia="Times New Roman" w:hAnsi="Times New Roman" w:cs="Times New Roman"/>
          <w:sz w:val="32"/>
          <w:szCs w:val="32"/>
          <w:lang w:eastAsia="ru-RU"/>
        </w:rPr>
        <w:t>наложения</w:t>
      </w:r>
      <w:r w:rsidR="002F1A53" w:rsidRPr="002F1A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штрафа.</w:t>
      </w:r>
      <w:r w:rsidR="002F1A5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281D3DCA" w14:textId="77777777" w:rsidR="00801B50" w:rsidRDefault="00801B50" w:rsidP="00801B5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70C0"/>
          <w:sz w:val="30"/>
          <w:szCs w:val="30"/>
          <w:lang w:eastAsia="ru-RU"/>
        </w:rPr>
      </w:pPr>
      <w:r w:rsidRPr="009F7FD4">
        <w:rPr>
          <w:rFonts w:ascii="Times New Roman" w:eastAsia="Times New Roman" w:hAnsi="Times New Roman" w:cs="Times New Roman"/>
          <w:b/>
          <w:bCs/>
          <w:i/>
          <w:iCs/>
          <w:color w:val="0070C0"/>
          <w:sz w:val="30"/>
          <w:szCs w:val="30"/>
          <w:lang w:eastAsia="ru-RU"/>
        </w:rPr>
        <w:t>Статья 28 «Достаточный жизненный уровень и социальная защита»</w:t>
      </w:r>
    </w:p>
    <w:p w14:paraId="1FA3214D" w14:textId="77777777" w:rsidR="008B1365" w:rsidRDefault="008B1365" w:rsidP="00543D3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</w:p>
    <w:p w14:paraId="04D841A2" w14:textId="09ABD1FA" w:rsidR="00A74308" w:rsidRDefault="00A74308" w:rsidP="00543D3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>Для недопущения роста малообеспеченности д</w:t>
      </w:r>
      <w:r w:rsidRPr="00E96385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ействует система </w:t>
      </w:r>
      <w:r w:rsidRPr="00E96385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lastRenderedPageBreak/>
        <w:t>государственной адресной социальной помощи</w:t>
      </w:r>
      <w:r w:rsidR="00F32722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 – самый масштабный вид социальной поддержки. </w:t>
      </w:r>
      <w:r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Из общего количества </w:t>
      </w:r>
      <w:r w:rsidR="00285037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>получателей адресной помощи</w:t>
      </w:r>
      <w:r w:rsidR="00071A81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60 процентов составляют инвалиды, </w:t>
      </w:r>
      <w:r w:rsidR="00285037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которые бесплатно получают </w:t>
      </w:r>
      <w:r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>средства личной гигиены.</w:t>
      </w:r>
    </w:p>
    <w:p w14:paraId="775A8FC2" w14:textId="77777777" w:rsidR="00A74308" w:rsidRDefault="00801B50" w:rsidP="00A74308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i/>
          <w:color w:val="000000"/>
          <w:spacing w:val="-2"/>
          <w:sz w:val="32"/>
          <w:szCs w:val="32"/>
          <w:lang w:eastAsia="ru-RU"/>
        </w:rPr>
      </w:pPr>
      <w:r w:rsidRPr="00543D30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Пенсии по инвалидности индексируются в связи с увеличением </w:t>
      </w:r>
      <w:r w:rsidR="00260601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>бюджета прожиточного минимума</w:t>
      </w:r>
      <w:r w:rsidRPr="00543D30"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  <w:t xml:space="preserve"> и ростом средней</w:t>
      </w:r>
      <w:r w:rsidRPr="00543D3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заработной</w:t>
      </w:r>
      <w:r w:rsidR="00E96385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платы работников в республике (</w:t>
      </w:r>
      <w:r w:rsidR="00E9638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с</w:t>
      </w:r>
      <w:r w:rsidR="001974C6" w:rsidRPr="00E9638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редний</w:t>
      </w:r>
      <w:r w:rsidRPr="00E9638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 уровень пенсионного обеспечения инвалидов </w:t>
      </w:r>
      <w:r w:rsidR="001974C6" w:rsidRPr="00E9638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составляет 660 рублей (206 долларов США)</w:t>
      </w:r>
      <w:r w:rsidR="00F8005E" w:rsidRPr="00E9638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>. Э</w:t>
      </w:r>
      <w:r w:rsidR="001974C6" w:rsidRPr="00E96385">
        <w:rPr>
          <w:rFonts w:ascii="Times New Roman" w:eastAsia="Times New Roman" w:hAnsi="Times New Roman" w:cs="Times New Roman"/>
          <w:i/>
          <w:color w:val="000000"/>
          <w:sz w:val="32"/>
          <w:szCs w:val="32"/>
          <w:lang w:eastAsia="ru-RU"/>
        </w:rPr>
        <w:t xml:space="preserve">то более </w:t>
      </w:r>
      <w:r w:rsidR="001974C6" w:rsidRPr="00E96385">
        <w:rPr>
          <w:rFonts w:ascii="Times New Roman" w:eastAsia="Times New Roman" w:hAnsi="Times New Roman" w:cs="Times New Roman"/>
          <w:i/>
          <w:color w:val="000000"/>
          <w:spacing w:val="-2"/>
          <w:sz w:val="32"/>
          <w:szCs w:val="32"/>
          <w:lang w:eastAsia="ru-RU"/>
        </w:rPr>
        <w:t xml:space="preserve">80 процентов средней пенсии по возрасту – 793 руб. </w:t>
      </w:r>
      <w:r w:rsidR="003A16F8">
        <w:rPr>
          <w:rFonts w:ascii="Times New Roman" w:eastAsia="Times New Roman" w:hAnsi="Times New Roman" w:cs="Times New Roman"/>
          <w:i/>
          <w:color w:val="000000"/>
          <w:spacing w:val="-2"/>
          <w:sz w:val="32"/>
          <w:szCs w:val="32"/>
          <w:lang w:eastAsia="ru-RU"/>
        </w:rPr>
        <w:br/>
      </w:r>
      <w:r w:rsidR="00F8005E" w:rsidRPr="00E96385">
        <w:rPr>
          <w:rFonts w:ascii="Times New Roman" w:eastAsia="Times New Roman" w:hAnsi="Times New Roman" w:cs="Times New Roman"/>
          <w:i/>
          <w:color w:val="000000"/>
          <w:spacing w:val="-2"/>
          <w:sz w:val="32"/>
          <w:szCs w:val="32"/>
          <w:lang w:eastAsia="ru-RU"/>
        </w:rPr>
        <w:t xml:space="preserve">(248 долларов </w:t>
      </w:r>
      <w:r w:rsidR="001974C6" w:rsidRPr="00E96385">
        <w:rPr>
          <w:rFonts w:ascii="Times New Roman" w:eastAsia="Times New Roman" w:hAnsi="Times New Roman" w:cs="Times New Roman"/>
          <w:i/>
          <w:color w:val="000000"/>
          <w:spacing w:val="-2"/>
          <w:sz w:val="32"/>
          <w:szCs w:val="32"/>
          <w:lang w:eastAsia="ru-RU"/>
        </w:rPr>
        <w:t>США).</w:t>
      </w:r>
    </w:p>
    <w:p w14:paraId="6849F03F" w14:textId="6D122EAB" w:rsidR="00801B50" w:rsidRPr="00543D30" w:rsidRDefault="000C2F41" w:rsidP="00543D3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Л</w:t>
      </w:r>
      <w:r w:rsidR="00801B50" w:rsidRPr="00543D3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ица с инвалидностью за счет средств бюджета имеют право на 90</w:t>
      </w:r>
      <w:r w:rsidR="004543A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-процентную</w:t>
      </w:r>
      <w:r w:rsidR="00801B50" w:rsidRPr="00543D3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скидку на лекарства, бесплатный проезд, льготную оплату коммунальных услуг, другие виды социальной поддержки.</w:t>
      </w:r>
    </w:p>
    <w:p w14:paraId="77929AF1" w14:textId="77777777" w:rsidR="00801B50" w:rsidRDefault="00801B50" w:rsidP="00801B5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iCs/>
          <w:color w:val="0070C0"/>
          <w:sz w:val="30"/>
          <w:szCs w:val="30"/>
          <w:lang w:eastAsia="ru-RU"/>
        </w:rPr>
      </w:pPr>
      <w:r w:rsidRPr="009F7FD4">
        <w:rPr>
          <w:rFonts w:ascii="Times New Roman" w:eastAsia="Times New Roman" w:hAnsi="Times New Roman" w:cs="Times New Roman"/>
          <w:b/>
          <w:i/>
          <w:iCs/>
          <w:color w:val="0070C0"/>
          <w:sz w:val="30"/>
          <w:szCs w:val="30"/>
          <w:lang w:eastAsia="ru-RU"/>
        </w:rPr>
        <w:t>Статья 29 «Участие в политической и общественной жизни»</w:t>
      </w:r>
    </w:p>
    <w:p w14:paraId="497E17E6" w14:textId="127C73F2" w:rsidR="00543D30" w:rsidRDefault="000C2F41" w:rsidP="00332FD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Из почти 2 </w:t>
      </w:r>
      <w:r w:rsidR="00543D30" w:rsidRPr="00190743">
        <w:rPr>
          <w:rFonts w:ascii="Times New Roman" w:eastAsia="Times New Roman" w:hAnsi="Times New Roman" w:cs="Times New Roman"/>
          <w:sz w:val="32"/>
          <w:szCs w:val="32"/>
          <w:lang w:eastAsia="ru-RU"/>
        </w:rPr>
        <w:t>тысяч общественных объединений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70</w:t>
      </w:r>
      <w:r w:rsidR="00190743" w:rsidRPr="001907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отстаиваю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т</w:t>
      </w:r>
      <w:r w:rsidR="00190743" w:rsidRPr="0019074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интересы инвалидов</w:t>
      </w:r>
      <w:r w:rsidR="00543D30" w:rsidRPr="00190743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543D30"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</w:p>
    <w:p w14:paraId="0567A86D" w14:textId="4FF26562" w:rsidR="000F2433" w:rsidRPr="00F8005E" w:rsidRDefault="00D26792" w:rsidP="00332FD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801B50"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>бщественные объединени</w:t>
      </w:r>
      <w:r w:rsidR="00332FDD"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>я</w:t>
      </w:r>
      <w:r w:rsidR="00801B50"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инвалидов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активно вовлечены </w:t>
      </w:r>
      <w:r w:rsidR="00801B50"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>в решени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е</w:t>
      </w:r>
      <w:r w:rsidR="00801B50"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вопросов</w:t>
      </w:r>
      <w:r w:rsidR="004543AF">
        <w:rPr>
          <w:rFonts w:ascii="Times New Roman" w:eastAsia="Times New Roman" w:hAnsi="Times New Roman" w:cs="Times New Roman"/>
          <w:sz w:val="32"/>
          <w:szCs w:val="32"/>
          <w:lang w:eastAsia="ru-RU"/>
        </w:rPr>
        <w:t>, касающихся</w:t>
      </w:r>
      <w:r w:rsidR="004543AF" w:rsidRPr="004543A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их прав</w:t>
      </w:r>
      <w:r w:rsidR="004543AF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  <w:r w:rsidR="00864D3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71A81">
        <w:rPr>
          <w:rFonts w:ascii="Times New Roman" w:eastAsia="Times New Roman" w:hAnsi="Times New Roman" w:cs="Times New Roman"/>
          <w:sz w:val="32"/>
          <w:szCs w:val="32"/>
          <w:lang w:eastAsia="ru-RU"/>
        </w:rPr>
        <w:t>Н</w:t>
      </w:r>
      <w:r w:rsidR="00864D3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правах равных членов </w:t>
      </w:r>
      <w:r w:rsidR="00071A8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они </w:t>
      </w:r>
      <w:r w:rsidR="00801B50"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входят в состав Республиканского межведомственного совета по правам инвалидов при </w:t>
      </w:r>
      <w:r w:rsidR="00332FDD" w:rsidRPr="00F8005E">
        <w:rPr>
          <w:rFonts w:ascii="Times New Roman" w:eastAsia="Times New Roman" w:hAnsi="Times New Roman" w:cs="Times New Roman"/>
          <w:sz w:val="32"/>
          <w:szCs w:val="32"/>
          <w:lang w:eastAsia="ru-RU"/>
        </w:rPr>
        <w:t>Правительстве</w:t>
      </w:r>
      <w:r w:rsidR="00801B50" w:rsidRPr="00F8005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B62699" w:rsidRPr="00F8005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(26 процентов от общего числа всех его членов составляют </w:t>
      </w:r>
      <w:r w:rsidR="001E763E" w:rsidRPr="00F8005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общественные объединения</w:t>
      </w:r>
      <w:r w:rsidR="00B62699" w:rsidRPr="00F8005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).</w:t>
      </w:r>
    </w:p>
    <w:p w14:paraId="74B51737" w14:textId="729A9822" w:rsidR="00190743" w:rsidRDefault="00864D33" w:rsidP="00190743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</w:t>
      </w:r>
      <w:r w:rsidR="00B62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оветы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 правам инвалидов </w:t>
      </w:r>
      <w:r w:rsidR="00B62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созданы на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областном и районном уровнях </w:t>
      </w:r>
      <w:r w:rsidR="00801B50" w:rsidRPr="00B62699">
        <w:rPr>
          <w:rFonts w:ascii="Times New Roman" w:eastAsia="Times New Roman" w:hAnsi="Times New Roman" w:cs="Times New Roman"/>
          <w:sz w:val="32"/>
          <w:szCs w:val="32"/>
          <w:lang w:eastAsia="ru-RU"/>
        </w:rPr>
        <w:t>(</w:t>
      </w:r>
      <w:r w:rsidR="00801B50" w:rsidRPr="00B62699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148</w:t>
      </w:r>
      <w:r w:rsidR="001E763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– областные и регионал</w:t>
      </w:r>
      <w:r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ь</w:t>
      </w:r>
      <w:r w:rsidR="001E763E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ные</w:t>
      </w:r>
      <w:r w:rsidR="00801B50" w:rsidRPr="00B62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), </w:t>
      </w:r>
      <w:r w:rsidR="00D2679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</w:t>
      </w:r>
      <w:r w:rsidR="00801B50" w:rsidRPr="00B62699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принимают решения по всем вопросам</w:t>
      </w:r>
      <w:r w:rsidR="00D2679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r w:rsidR="00801B50" w:rsidRPr="00B62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касающимся </w:t>
      </w:r>
      <w:r w:rsidR="001E763E">
        <w:rPr>
          <w:rFonts w:ascii="Times New Roman" w:eastAsia="Times New Roman" w:hAnsi="Times New Roman" w:cs="Times New Roman"/>
          <w:sz w:val="32"/>
          <w:szCs w:val="32"/>
          <w:lang w:eastAsia="ru-RU"/>
        </w:rPr>
        <w:t>людей с инвалидностью</w:t>
      </w:r>
      <w:r w:rsidR="00801B50" w:rsidRPr="00B6269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местном уровне. </w:t>
      </w:r>
    </w:p>
    <w:p w14:paraId="74812BF2" w14:textId="77777777" w:rsidR="008B1365" w:rsidRDefault="008B1365" w:rsidP="00B62699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2488CF8" w14:textId="50414F04" w:rsidR="00801B50" w:rsidRPr="00B62699" w:rsidRDefault="00190743" w:rsidP="00B62699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>80 процентов бюджета государственного соц</w:t>
      </w:r>
      <w:r w:rsidR="001E763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иального </w:t>
      </w:r>
      <w:r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заказа </w:t>
      </w:r>
      <w:r w:rsidRPr="00332FDD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составляют социальные проекты для инвалидов.</w:t>
      </w:r>
    </w:p>
    <w:p w14:paraId="1454E6D4" w14:textId="77777777" w:rsidR="00801B50" w:rsidRDefault="00801B50" w:rsidP="00801B50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ind w:firstLine="709"/>
        <w:jc w:val="both"/>
        <w:rPr>
          <w:rFonts w:ascii="Times New Roman" w:eastAsia="Times New Roman" w:hAnsi="Times New Roman" w:cs="Times New Roman"/>
          <w:b/>
          <w:i/>
          <w:iCs/>
          <w:color w:val="0070C0"/>
          <w:sz w:val="30"/>
          <w:szCs w:val="30"/>
          <w:lang w:eastAsia="ru-RU"/>
        </w:rPr>
      </w:pPr>
      <w:r w:rsidRPr="009F7FD4">
        <w:rPr>
          <w:rFonts w:ascii="Times New Roman" w:eastAsia="Times New Roman" w:hAnsi="Times New Roman" w:cs="Times New Roman"/>
          <w:b/>
          <w:i/>
          <w:iCs/>
          <w:color w:val="0070C0"/>
          <w:sz w:val="30"/>
          <w:szCs w:val="30"/>
          <w:lang w:eastAsia="ru-RU"/>
        </w:rPr>
        <w:t>Статья 30 «Участие в культурной жизни, досуг, отдых и занятие спортом»</w:t>
      </w:r>
    </w:p>
    <w:p w14:paraId="1828199A" w14:textId="77777777" w:rsidR="007A6F62" w:rsidRPr="00AF6711" w:rsidRDefault="007A6F62" w:rsidP="007A6F62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Государство создает условия для развития и занятий творчеством, организации культурного досуга людей с инвалидностью, участия их в культурно-массовых мероприятиях.</w:t>
      </w:r>
    </w:p>
    <w:p w14:paraId="556AE077" w14:textId="77777777" w:rsidR="007A6F62" w:rsidRPr="00AF6711" w:rsidRDefault="00A409F0" w:rsidP="007A6F62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</w:t>
      </w:r>
      <w:r w:rsidR="007A6F62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олее 1,5 тысяч участников творческих коллективов и исполнителей из категории лиц с инвалидностью ежегодно принимают участие в культурных мероприятиях </w:t>
      </w:r>
      <w:r w:rsidR="004C0E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международного и республиканского уровня</w:t>
      </w:r>
      <w:r w:rsidR="007A6F62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14:paraId="003225ED" w14:textId="36930315" w:rsidR="007A6F62" w:rsidRPr="00AF6711" w:rsidRDefault="003E7A8A" w:rsidP="007A6F62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Т</w:t>
      </w:r>
      <w:r w:rsidR="007A6F62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ворческую деятельность осуществляют свыше 300 клубных формирований, ориентированных для участия в них людей с инвалидностью.</w:t>
      </w:r>
    </w:p>
    <w:p w14:paraId="1EE5AFC5" w14:textId="3DDD94B0" w:rsidR="007A6F62" w:rsidRPr="00AF6711" w:rsidRDefault="007A6F62" w:rsidP="007A6F62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центрах социального обслуживания действует 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почти 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="003E7A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2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тысяч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кружков, которые посещает </w:t>
      </w:r>
      <w:r w:rsidR="004A62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более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="004A62A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15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тыс. человек с инвалидностью.</w:t>
      </w:r>
    </w:p>
    <w:p w14:paraId="6C94D4A8" w14:textId="77777777" w:rsidR="007A6F62" w:rsidRPr="00AF6711" w:rsidRDefault="007A6F62" w:rsidP="007A6F62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Для работников в сфере культуры 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введены 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образовательные программы повышения квалификации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по обучению 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работ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людьми с инвалидностью.</w:t>
      </w:r>
    </w:p>
    <w:p w14:paraId="24AF332F" w14:textId="77777777" w:rsidR="007B1F9D" w:rsidRPr="00AF6711" w:rsidRDefault="007B1F9D" w:rsidP="007B1F9D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 состав обще</w:t>
      </w:r>
      <w:r w:rsidR="004C0E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ственных объединений инвалидов 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входит 20 художественных коллективов</w:t>
      </w:r>
      <w:r w:rsidR="00864D3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имеющи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х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звание «Народный» (БелТИЗ – 13, БелОГ – 7). </w:t>
      </w:r>
    </w:p>
    <w:p w14:paraId="704B592E" w14:textId="77777777" w:rsidR="00FE1FDF" w:rsidRPr="00AF6711" w:rsidRDefault="007A6F62" w:rsidP="00103E1B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Ф</w:t>
      </w:r>
      <w:r w:rsidR="00FE1FD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изкультурно-оздоровительн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ая</w:t>
      </w:r>
      <w:r w:rsidR="00FE1FD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и спортивно-массов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ая</w:t>
      </w:r>
      <w:r w:rsidR="00FE1FD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работ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а</w:t>
      </w:r>
      <w:r w:rsidR="00FE1FD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 инвалидами 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проводится государственными организациями </w:t>
      </w:r>
      <w:r w:rsidR="00FE1FD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совместно с Паралимпийским комитетом, </w:t>
      </w:r>
      <w:r w:rsidR="00DE74D0" w:rsidRP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Белорусск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</w:t>
      </w:r>
      <w:r w:rsidR="00DE74D0" w:rsidRP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спортивн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ой</w:t>
      </w:r>
      <w:r w:rsidR="00DE74D0" w:rsidRP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федераци</w:t>
      </w:r>
      <w:r w:rsid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ей</w:t>
      </w:r>
      <w:r w:rsidR="00DE74D0" w:rsidRPr="00DE74D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глухих</w:t>
      </w:r>
      <w:r w:rsidR="00FE1FD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 организация</w:t>
      </w:r>
      <w:r w:rsidR="00BB088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ми физической культуры и спорта</w:t>
      </w:r>
      <w:r w:rsidR="00FE1FDF"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14:paraId="373BA771" w14:textId="77777777" w:rsidR="008B1365" w:rsidRDefault="008B1365" w:rsidP="004C0E7B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14:paraId="15A92204" w14:textId="1A7FE332" w:rsidR="004C0E7B" w:rsidRPr="00037FE7" w:rsidRDefault="006A1D99" w:rsidP="004C0E7B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Ежегодно проводятся чемпионаты и турниры с участием более </w:t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br/>
      </w:r>
      <w:r w:rsidRPr="00AF6711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lastRenderedPageBreak/>
        <w:t xml:space="preserve">10 тысяч спортсменов с инвалидностью. </w:t>
      </w:r>
      <w:r w:rsidR="004C0E7B" w:rsidRPr="00037FE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Благодаря принимаемым мерам в 2023 году в 2,6 раза по сравнению с 2022 годом увеличилось количество физкул</w:t>
      </w:r>
      <w:r w:rsidR="004C0E7B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ьтурно-оздоровительных групп и </w:t>
      </w:r>
      <w:r w:rsidR="004C0E7B" w:rsidRPr="00037FE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секций по видам спорта для инвалидов.</w:t>
      </w:r>
    </w:p>
    <w:p w14:paraId="148AA0F0" w14:textId="77777777" w:rsidR="00986EB9" w:rsidRDefault="00986EB9" w:rsidP="00986EB9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986EB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Уважаем</w:t>
      </w:r>
      <w:r w:rsidR="008104B7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ый</w:t>
      </w:r>
      <w:r w:rsidRPr="00986EB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Председатель, члены Комитета!</w:t>
      </w:r>
    </w:p>
    <w:p w14:paraId="254CD47B" w14:textId="77777777" w:rsidR="00037FE7" w:rsidRDefault="00285037" w:rsidP="00986EB9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b/>
          <w:bCs/>
          <w:szCs w:val="30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Результаты социальной политики </w:t>
      </w:r>
      <w:r w:rsidR="00CC02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оценивают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,</w:t>
      </w:r>
      <w:r w:rsidR="00CC02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прежде всего, </w:t>
      </w:r>
      <w:r w:rsidR="00864D33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сами </w:t>
      </w:r>
      <w:r w:rsidR="00CC02EE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люди. </w:t>
      </w:r>
      <w:r w:rsidR="00037FE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Как показывают социологические исследования, п</w:t>
      </w:r>
      <w:r w:rsidR="00037FE7" w:rsidRPr="00037FE7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ринимаемые меры на уровне государства в отношении людей с инвалидностью поддерживаются гражданами нашей страны.</w:t>
      </w:r>
      <w:r w:rsidR="00037FE7" w:rsidRPr="00446F0E">
        <w:rPr>
          <w:b/>
          <w:bCs/>
          <w:szCs w:val="30"/>
        </w:rPr>
        <w:t xml:space="preserve"> </w:t>
      </w:r>
    </w:p>
    <w:p w14:paraId="0F803C7E" w14:textId="77777777" w:rsidR="00986EB9" w:rsidRPr="00986EB9" w:rsidRDefault="00986EB9" w:rsidP="00986EB9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986EB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В Беларуси продолжается работа по созданию инклюзивного общества, результаты которой позитивно отразятся на жизни и </w:t>
      </w:r>
      <w:r w:rsidR="004527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благополучии </w:t>
      </w:r>
      <w:r w:rsidRPr="00986EB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белорусских граждан с инвалидностью.</w:t>
      </w:r>
      <w:r w:rsidR="00452758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14:paraId="459D5E07" w14:textId="77777777" w:rsidR="00986EB9" w:rsidRPr="00986EB9" w:rsidRDefault="00986EB9" w:rsidP="00986EB9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6EB9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Наша делегация готова ответить на вопросы членов Комитета. </w:t>
      </w:r>
    </w:p>
    <w:p w14:paraId="412D0B7C" w14:textId="77777777" w:rsidR="000F2433" w:rsidRPr="007677D5" w:rsidRDefault="00B51E51" w:rsidP="007677D5">
      <w:pPr>
        <w:widowControl w:val="0"/>
        <w:pBdr>
          <w:bottom w:val="single" w:sz="4" w:space="30" w:color="FFFFFF"/>
        </w:pBd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Благодарю за внимание!</w:t>
      </w:r>
    </w:p>
    <w:sectPr w:rsidR="000F2433" w:rsidRPr="007677D5" w:rsidSect="004C0E7B">
      <w:headerReference w:type="default" r:id="rId11"/>
      <w:pgSz w:w="11906" w:h="16838"/>
      <w:pgMar w:top="851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3BE69F" w14:textId="77777777" w:rsidR="00FC7E56" w:rsidRDefault="00FC7E56" w:rsidP="00523879">
      <w:r>
        <w:separator/>
      </w:r>
    </w:p>
  </w:endnote>
  <w:endnote w:type="continuationSeparator" w:id="0">
    <w:p w14:paraId="64DBBB19" w14:textId="77777777" w:rsidR="00FC7E56" w:rsidRDefault="00FC7E56" w:rsidP="0052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0C64C" w14:textId="77777777" w:rsidR="00FC7E56" w:rsidRDefault="00FC7E56" w:rsidP="00523879">
      <w:r>
        <w:separator/>
      </w:r>
    </w:p>
  </w:footnote>
  <w:footnote w:type="continuationSeparator" w:id="0">
    <w:p w14:paraId="4051FD27" w14:textId="77777777" w:rsidR="00FC7E56" w:rsidRDefault="00FC7E56" w:rsidP="00523879">
      <w:r>
        <w:continuationSeparator/>
      </w:r>
    </w:p>
  </w:footnote>
  <w:footnote w:id="1">
    <w:p w14:paraId="50EB299F" w14:textId="77777777" w:rsidR="00F1025B" w:rsidRDefault="00F1025B" w:rsidP="00F1025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44714">
        <w:rPr>
          <w:rFonts w:ascii="Times New Roman" w:hAnsi="Times New Roman" w:cs="Times New Roman"/>
          <w:sz w:val="16"/>
          <w:szCs w:val="16"/>
        </w:rPr>
        <w:t>Постановление Совета Министров республики Беларусь от 13 июня 20217 г. № 451</w:t>
      </w:r>
    </w:p>
  </w:footnote>
  <w:footnote w:id="2">
    <w:p w14:paraId="68A88689" w14:textId="77777777" w:rsidR="000D73EE" w:rsidRDefault="000D73EE" w:rsidP="000D73EE">
      <w:pPr>
        <w:pStyle w:val="FootnoteText"/>
      </w:pPr>
      <w:r>
        <w:rPr>
          <w:rStyle w:val="FootnoteReference"/>
        </w:rPr>
        <w:footnoteRef/>
      </w:r>
      <w:r>
        <w:t xml:space="preserve"> Постановление Совета Министров Республики Беларусь 29.04.2010 № 645 «О порядке функционирования интернет-сайтов государственных органов и организаций» в редакции постановления № 797 от 23.10.2017</w:t>
      </w:r>
    </w:p>
  </w:footnote>
  <w:footnote w:id="3">
    <w:p w14:paraId="243E2471" w14:textId="77777777" w:rsidR="002F1A53" w:rsidRDefault="002F1A53" w:rsidP="008B1365">
      <w:pPr>
        <w:pStyle w:val="FootnoteText"/>
        <w:spacing w:line="160" w:lineRule="exact"/>
      </w:pPr>
      <w:r>
        <w:rPr>
          <w:rStyle w:val="FootnoteReference"/>
        </w:rPr>
        <w:footnoteRef/>
      </w:r>
      <w:r>
        <w:t xml:space="preserve"> </w:t>
      </w:r>
      <w:r w:rsidRPr="002F1A53">
        <w:t>Статья 2 ГК, статья 12 Гражданского процессуального кодекса, статья 15 Хозяйственного процессуального кодекса, статья 3 Уголовного кодекса, статья 20 Уголовно-процессуального кодекса, статья 1.6 Кодекса об административных правонарушениях, статья 2.12 Процессуально-исполнительного кодекса об административных правонарушениях и др.</w:t>
      </w:r>
    </w:p>
  </w:footnote>
  <w:footnote w:id="4">
    <w:p w14:paraId="7F08C163" w14:textId="77777777" w:rsidR="002F1A53" w:rsidRDefault="002F1A53" w:rsidP="008B1365">
      <w:pPr>
        <w:pStyle w:val="FootnoteText"/>
        <w:spacing w:line="160" w:lineRule="exact"/>
      </w:pPr>
      <w:r>
        <w:rPr>
          <w:rStyle w:val="FootnoteReference"/>
        </w:rPr>
        <w:footnoteRef/>
      </w:r>
      <w:r>
        <w:t xml:space="preserve"> </w:t>
      </w:r>
      <w:r w:rsidRPr="002F1A53">
        <w:t>Указ Президента Республики Беларусь от 28 июня 2023 г. № 196</w:t>
      </w:r>
    </w:p>
  </w:footnote>
  <w:footnote w:id="5">
    <w:p w14:paraId="0DEFF7F7" w14:textId="77777777" w:rsidR="0078159F" w:rsidRDefault="0078159F" w:rsidP="0078159F">
      <w:pPr>
        <w:pStyle w:val="FootnoteText"/>
      </w:pPr>
      <w:r>
        <w:rPr>
          <w:rStyle w:val="FootnoteReference"/>
        </w:rPr>
        <w:footnoteRef/>
      </w:r>
      <w:r>
        <w:t xml:space="preserve"> Закон </w:t>
      </w:r>
      <w:r w:rsidR="00D44AB3" w:rsidRPr="00D44AB3">
        <w:t xml:space="preserve">Республики Беларусь </w:t>
      </w:r>
      <w:r w:rsidR="00D44AB3" w:rsidRPr="00813DAE">
        <w:t>от 04.01.2014 № 122-3</w:t>
      </w:r>
      <w:r w:rsidR="00D44AB3" w:rsidRPr="00D44AB3">
        <w:t xml:space="preserve"> «Об основах деятельности по профилактике правонарушений»</w:t>
      </w:r>
      <w:r w:rsidR="00D44AB3">
        <w:t xml:space="preserve"> </w:t>
      </w:r>
    </w:p>
  </w:footnote>
  <w:footnote w:id="6">
    <w:p w14:paraId="4A088217" w14:textId="77777777" w:rsidR="00D763B3" w:rsidRDefault="00D763B3" w:rsidP="00D763B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5E594A">
        <w:t>статья 44 Закона Республики Беларусь «О здравоохранении»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157405"/>
      <w:docPartObj>
        <w:docPartGallery w:val="Page Numbers (Top of Page)"/>
        <w:docPartUnique/>
      </w:docPartObj>
    </w:sdtPr>
    <w:sdtEndPr/>
    <w:sdtContent>
      <w:p w14:paraId="30F4BAFA" w14:textId="77777777" w:rsidR="00AE52FE" w:rsidRDefault="00AE52FE">
        <w:pPr>
          <w:pStyle w:val="Header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200A7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7B5E5E2" w14:textId="77777777" w:rsidR="00AE52FE" w:rsidRDefault="00AE52F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722991"/>
    <w:multiLevelType w:val="hybridMultilevel"/>
    <w:tmpl w:val="B902FB7E"/>
    <w:lvl w:ilvl="0" w:tplc="2CA62AC8">
      <w:start w:val="93"/>
      <w:numFmt w:val="decimal"/>
      <w:lvlText w:val="%1."/>
      <w:lvlJc w:val="left"/>
      <w:pPr>
        <w:ind w:left="1708" w:hanging="1140"/>
      </w:pPr>
      <w:rPr>
        <w:rFonts w:hint="default"/>
        <w:b w:val="0"/>
        <w:i w:val="0"/>
        <w:strike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F6273B1"/>
    <w:multiLevelType w:val="hybridMultilevel"/>
    <w:tmpl w:val="3A3C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EA44F52"/>
    <w:multiLevelType w:val="hybridMultilevel"/>
    <w:tmpl w:val="268AECE0"/>
    <w:lvl w:ilvl="0" w:tplc="F5CE7D20">
      <w:start w:val="1"/>
      <w:numFmt w:val="decimal"/>
      <w:suff w:val="space"/>
      <w:lvlText w:val="%1."/>
      <w:lvlJc w:val="left"/>
      <w:pPr>
        <w:ind w:left="107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96C0FE3"/>
    <w:multiLevelType w:val="hybridMultilevel"/>
    <w:tmpl w:val="438CCC9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6A160908"/>
    <w:multiLevelType w:val="hybridMultilevel"/>
    <w:tmpl w:val="268AECE0"/>
    <w:lvl w:ilvl="0" w:tplc="F5CE7D20">
      <w:start w:val="1"/>
      <w:numFmt w:val="decimal"/>
      <w:suff w:val="space"/>
      <w:lvlText w:val="%1."/>
      <w:lvlJc w:val="left"/>
      <w:pPr>
        <w:ind w:left="6314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2882B05"/>
    <w:multiLevelType w:val="hybridMultilevel"/>
    <w:tmpl w:val="2F344E32"/>
    <w:lvl w:ilvl="0" w:tplc="47E8FA02">
      <w:start w:val="1"/>
      <w:numFmt w:val="decimal"/>
      <w:lvlText w:val="%1."/>
      <w:lvlJc w:val="left"/>
      <w:pPr>
        <w:ind w:left="786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8217186">
    <w:abstractNumId w:val="2"/>
  </w:num>
  <w:num w:numId="2" w16cid:durableId="1426807943">
    <w:abstractNumId w:val="4"/>
  </w:num>
  <w:num w:numId="3" w16cid:durableId="1398938072">
    <w:abstractNumId w:val="0"/>
  </w:num>
  <w:num w:numId="4" w16cid:durableId="1120107565">
    <w:abstractNumId w:val="5"/>
  </w:num>
  <w:num w:numId="5" w16cid:durableId="1076128955">
    <w:abstractNumId w:val="3"/>
  </w:num>
  <w:num w:numId="6" w16cid:durableId="10425578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879"/>
    <w:rsid w:val="0000681D"/>
    <w:rsid w:val="0000681E"/>
    <w:rsid w:val="00011960"/>
    <w:rsid w:val="000139BD"/>
    <w:rsid w:val="00013B1E"/>
    <w:rsid w:val="0001474D"/>
    <w:rsid w:val="00015AD3"/>
    <w:rsid w:val="00016A54"/>
    <w:rsid w:val="00020EE2"/>
    <w:rsid w:val="00023CB5"/>
    <w:rsid w:val="00025A59"/>
    <w:rsid w:val="000310BA"/>
    <w:rsid w:val="000314ED"/>
    <w:rsid w:val="0003304A"/>
    <w:rsid w:val="00035FCF"/>
    <w:rsid w:val="000363CC"/>
    <w:rsid w:val="0003676B"/>
    <w:rsid w:val="00037FE7"/>
    <w:rsid w:val="00042B8F"/>
    <w:rsid w:val="000457F4"/>
    <w:rsid w:val="000470BD"/>
    <w:rsid w:val="0004723B"/>
    <w:rsid w:val="00047F08"/>
    <w:rsid w:val="000558F0"/>
    <w:rsid w:val="00061069"/>
    <w:rsid w:val="00061D57"/>
    <w:rsid w:val="00064735"/>
    <w:rsid w:val="0006582C"/>
    <w:rsid w:val="00071A81"/>
    <w:rsid w:val="000852D8"/>
    <w:rsid w:val="00090B70"/>
    <w:rsid w:val="00095D10"/>
    <w:rsid w:val="000961B8"/>
    <w:rsid w:val="0009715E"/>
    <w:rsid w:val="000A045D"/>
    <w:rsid w:val="000A3A34"/>
    <w:rsid w:val="000B564F"/>
    <w:rsid w:val="000C2120"/>
    <w:rsid w:val="000C2C7E"/>
    <w:rsid w:val="000C2F41"/>
    <w:rsid w:val="000C4524"/>
    <w:rsid w:val="000C668E"/>
    <w:rsid w:val="000D23E5"/>
    <w:rsid w:val="000D2ED9"/>
    <w:rsid w:val="000D4D9D"/>
    <w:rsid w:val="000D73EE"/>
    <w:rsid w:val="000E1B75"/>
    <w:rsid w:val="000E1D17"/>
    <w:rsid w:val="000F2433"/>
    <w:rsid w:val="000F3C53"/>
    <w:rsid w:val="0010037D"/>
    <w:rsid w:val="00103E1B"/>
    <w:rsid w:val="001052EB"/>
    <w:rsid w:val="00107783"/>
    <w:rsid w:val="00110564"/>
    <w:rsid w:val="00112685"/>
    <w:rsid w:val="001134FC"/>
    <w:rsid w:val="00113B07"/>
    <w:rsid w:val="00120E05"/>
    <w:rsid w:val="00122C5E"/>
    <w:rsid w:val="00123BAC"/>
    <w:rsid w:val="001240F6"/>
    <w:rsid w:val="001242A8"/>
    <w:rsid w:val="00125A05"/>
    <w:rsid w:val="00126198"/>
    <w:rsid w:val="001268DD"/>
    <w:rsid w:val="00130B49"/>
    <w:rsid w:val="00132409"/>
    <w:rsid w:val="00133E62"/>
    <w:rsid w:val="0013642B"/>
    <w:rsid w:val="00140F53"/>
    <w:rsid w:val="0014766B"/>
    <w:rsid w:val="001576E7"/>
    <w:rsid w:val="00160233"/>
    <w:rsid w:val="00165D9C"/>
    <w:rsid w:val="00166AEC"/>
    <w:rsid w:val="00166D47"/>
    <w:rsid w:val="001675F8"/>
    <w:rsid w:val="00170342"/>
    <w:rsid w:val="00172A81"/>
    <w:rsid w:val="00174C3D"/>
    <w:rsid w:val="001758B3"/>
    <w:rsid w:val="001764F5"/>
    <w:rsid w:val="00177790"/>
    <w:rsid w:val="00182B61"/>
    <w:rsid w:val="00185763"/>
    <w:rsid w:val="00190743"/>
    <w:rsid w:val="00192925"/>
    <w:rsid w:val="00194BF6"/>
    <w:rsid w:val="00195D95"/>
    <w:rsid w:val="00196B55"/>
    <w:rsid w:val="001974C6"/>
    <w:rsid w:val="001A2665"/>
    <w:rsid w:val="001B4149"/>
    <w:rsid w:val="001B7467"/>
    <w:rsid w:val="001C08CE"/>
    <w:rsid w:val="001C0C8B"/>
    <w:rsid w:val="001C6281"/>
    <w:rsid w:val="001C63AD"/>
    <w:rsid w:val="001C7AF3"/>
    <w:rsid w:val="001D0FF9"/>
    <w:rsid w:val="001D5F5E"/>
    <w:rsid w:val="001D7CC1"/>
    <w:rsid w:val="001E025B"/>
    <w:rsid w:val="001E0429"/>
    <w:rsid w:val="001E763E"/>
    <w:rsid w:val="001F31CA"/>
    <w:rsid w:val="001F3D72"/>
    <w:rsid w:val="001F425A"/>
    <w:rsid w:val="001F4483"/>
    <w:rsid w:val="001F4554"/>
    <w:rsid w:val="001F56DE"/>
    <w:rsid w:val="002000E4"/>
    <w:rsid w:val="002013FE"/>
    <w:rsid w:val="0020674E"/>
    <w:rsid w:val="00207D7F"/>
    <w:rsid w:val="002135AA"/>
    <w:rsid w:val="00215D9E"/>
    <w:rsid w:val="0021621D"/>
    <w:rsid w:val="00221C54"/>
    <w:rsid w:val="00241F0F"/>
    <w:rsid w:val="00243FD1"/>
    <w:rsid w:val="00244362"/>
    <w:rsid w:val="002469BE"/>
    <w:rsid w:val="002474F0"/>
    <w:rsid w:val="00251E4B"/>
    <w:rsid w:val="00252761"/>
    <w:rsid w:val="00260601"/>
    <w:rsid w:val="002649E0"/>
    <w:rsid w:val="0026788D"/>
    <w:rsid w:val="0027379A"/>
    <w:rsid w:val="002757BB"/>
    <w:rsid w:val="0027640C"/>
    <w:rsid w:val="00277564"/>
    <w:rsid w:val="00283EC0"/>
    <w:rsid w:val="002845BC"/>
    <w:rsid w:val="00285037"/>
    <w:rsid w:val="002944EF"/>
    <w:rsid w:val="00297D48"/>
    <w:rsid w:val="002A0495"/>
    <w:rsid w:val="002A057B"/>
    <w:rsid w:val="002A193D"/>
    <w:rsid w:val="002A6CA9"/>
    <w:rsid w:val="002B1264"/>
    <w:rsid w:val="002B4D6E"/>
    <w:rsid w:val="002B4EE1"/>
    <w:rsid w:val="002B78F9"/>
    <w:rsid w:val="002C44F7"/>
    <w:rsid w:val="002C7CFC"/>
    <w:rsid w:val="002D275C"/>
    <w:rsid w:val="002D440D"/>
    <w:rsid w:val="002E00CA"/>
    <w:rsid w:val="002E42E8"/>
    <w:rsid w:val="002E579D"/>
    <w:rsid w:val="002E60A6"/>
    <w:rsid w:val="002F0E1C"/>
    <w:rsid w:val="002F1920"/>
    <w:rsid w:val="002F1A53"/>
    <w:rsid w:val="002F518D"/>
    <w:rsid w:val="002F745E"/>
    <w:rsid w:val="0030145F"/>
    <w:rsid w:val="00301AD1"/>
    <w:rsid w:val="00305379"/>
    <w:rsid w:val="00306320"/>
    <w:rsid w:val="00312542"/>
    <w:rsid w:val="00314405"/>
    <w:rsid w:val="00314C0D"/>
    <w:rsid w:val="00316B01"/>
    <w:rsid w:val="00320A36"/>
    <w:rsid w:val="003212C4"/>
    <w:rsid w:val="00321BAA"/>
    <w:rsid w:val="0032777E"/>
    <w:rsid w:val="003326B5"/>
    <w:rsid w:val="00332FDD"/>
    <w:rsid w:val="003356E4"/>
    <w:rsid w:val="00335CD1"/>
    <w:rsid w:val="00335CF8"/>
    <w:rsid w:val="00337082"/>
    <w:rsid w:val="0034042B"/>
    <w:rsid w:val="00347CD6"/>
    <w:rsid w:val="00350727"/>
    <w:rsid w:val="00352540"/>
    <w:rsid w:val="00354E93"/>
    <w:rsid w:val="00355A11"/>
    <w:rsid w:val="00357614"/>
    <w:rsid w:val="00362B25"/>
    <w:rsid w:val="00367FF9"/>
    <w:rsid w:val="00375283"/>
    <w:rsid w:val="00375582"/>
    <w:rsid w:val="00377DED"/>
    <w:rsid w:val="00380643"/>
    <w:rsid w:val="00380AA5"/>
    <w:rsid w:val="00383489"/>
    <w:rsid w:val="00383641"/>
    <w:rsid w:val="00384B96"/>
    <w:rsid w:val="003859D9"/>
    <w:rsid w:val="00390CAA"/>
    <w:rsid w:val="00395EF1"/>
    <w:rsid w:val="003A16F8"/>
    <w:rsid w:val="003A3ED1"/>
    <w:rsid w:val="003A4A05"/>
    <w:rsid w:val="003A6710"/>
    <w:rsid w:val="003B0184"/>
    <w:rsid w:val="003B10E0"/>
    <w:rsid w:val="003B29CD"/>
    <w:rsid w:val="003B3E73"/>
    <w:rsid w:val="003B4CDA"/>
    <w:rsid w:val="003B7944"/>
    <w:rsid w:val="003B7F70"/>
    <w:rsid w:val="003C20EC"/>
    <w:rsid w:val="003C2E52"/>
    <w:rsid w:val="003C2EDC"/>
    <w:rsid w:val="003C662C"/>
    <w:rsid w:val="003D02E7"/>
    <w:rsid w:val="003D3F6F"/>
    <w:rsid w:val="003D4A74"/>
    <w:rsid w:val="003E1654"/>
    <w:rsid w:val="003E30EE"/>
    <w:rsid w:val="003E360B"/>
    <w:rsid w:val="003E37F9"/>
    <w:rsid w:val="003E5956"/>
    <w:rsid w:val="003E7A8A"/>
    <w:rsid w:val="003F15D7"/>
    <w:rsid w:val="003F16F5"/>
    <w:rsid w:val="003F3F96"/>
    <w:rsid w:val="003F5087"/>
    <w:rsid w:val="003F5A8A"/>
    <w:rsid w:val="003F6EB4"/>
    <w:rsid w:val="003F6F5E"/>
    <w:rsid w:val="003F7392"/>
    <w:rsid w:val="003F7902"/>
    <w:rsid w:val="00400A90"/>
    <w:rsid w:val="0040248D"/>
    <w:rsid w:val="004030CF"/>
    <w:rsid w:val="0040540E"/>
    <w:rsid w:val="004234DB"/>
    <w:rsid w:val="00425C41"/>
    <w:rsid w:val="00426247"/>
    <w:rsid w:val="0043157B"/>
    <w:rsid w:val="00436332"/>
    <w:rsid w:val="00437635"/>
    <w:rsid w:val="00445E63"/>
    <w:rsid w:val="004479A3"/>
    <w:rsid w:val="004505F4"/>
    <w:rsid w:val="004514A1"/>
    <w:rsid w:val="004525D2"/>
    <w:rsid w:val="00452758"/>
    <w:rsid w:val="004543AF"/>
    <w:rsid w:val="004572F2"/>
    <w:rsid w:val="00471E1B"/>
    <w:rsid w:val="00472CFA"/>
    <w:rsid w:val="0047392E"/>
    <w:rsid w:val="00474EAC"/>
    <w:rsid w:val="00475FE1"/>
    <w:rsid w:val="004816E7"/>
    <w:rsid w:val="0048414E"/>
    <w:rsid w:val="00484457"/>
    <w:rsid w:val="0048694A"/>
    <w:rsid w:val="004873A7"/>
    <w:rsid w:val="004A0B4C"/>
    <w:rsid w:val="004A2AE8"/>
    <w:rsid w:val="004A62A8"/>
    <w:rsid w:val="004A6D5F"/>
    <w:rsid w:val="004B02F7"/>
    <w:rsid w:val="004B3C02"/>
    <w:rsid w:val="004C045D"/>
    <w:rsid w:val="004C0E7B"/>
    <w:rsid w:val="004C3BFE"/>
    <w:rsid w:val="004D21B9"/>
    <w:rsid w:val="004D4C67"/>
    <w:rsid w:val="004D78DF"/>
    <w:rsid w:val="004E1DA3"/>
    <w:rsid w:val="004E26FA"/>
    <w:rsid w:val="004E717E"/>
    <w:rsid w:val="004F701A"/>
    <w:rsid w:val="004F70FC"/>
    <w:rsid w:val="00500F85"/>
    <w:rsid w:val="0050119A"/>
    <w:rsid w:val="0050157F"/>
    <w:rsid w:val="005121AF"/>
    <w:rsid w:val="005139AF"/>
    <w:rsid w:val="00515772"/>
    <w:rsid w:val="00515D84"/>
    <w:rsid w:val="00522BC4"/>
    <w:rsid w:val="00523879"/>
    <w:rsid w:val="00533FE8"/>
    <w:rsid w:val="00537986"/>
    <w:rsid w:val="005412A3"/>
    <w:rsid w:val="00543D30"/>
    <w:rsid w:val="00544248"/>
    <w:rsid w:val="00553A78"/>
    <w:rsid w:val="0055438E"/>
    <w:rsid w:val="0056172D"/>
    <w:rsid w:val="00565F05"/>
    <w:rsid w:val="0057105F"/>
    <w:rsid w:val="00572360"/>
    <w:rsid w:val="0057668E"/>
    <w:rsid w:val="005773BD"/>
    <w:rsid w:val="005776CF"/>
    <w:rsid w:val="00585033"/>
    <w:rsid w:val="005902FE"/>
    <w:rsid w:val="00593162"/>
    <w:rsid w:val="005967B4"/>
    <w:rsid w:val="005A2666"/>
    <w:rsid w:val="005A7D8D"/>
    <w:rsid w:val="005B1EC8"/>
    <w:rsid w:val="005B6116"/>
    <w:rsid w:val="005C64C3"/>
    <w:rsid w:val="005C672F"/>
    <w:rsid w:val="005C6B6D"/>
    <w:rsid w:val="005D2107"/>
    <w:rsid w:val="005D51DE"/>
    <w:rsid w:val="005D60DC"/>
    <w:rsid w:val="005E1ED7"/>
    <w:rsid w:val="005E26E3"/>
    <w:rsid w:val="005E3759"/>
    <w:rsid w:val="005E594A"/>
    <w:rsid w:val="005F5043"/>
    <w:rsid w:val="005F6D1D"/>
    <w:rsid w:val="0060069A"/>
    <w:rsid w:val="00602637"/>
    <w:rsid w:val="00603955"/>
    <w:rsid w:val="0061107E"/>
    <w:rsid w:val="00613EF4"/>
    <w:rsid w:val="0061729D"/>
    <w:rsid w:val="00617C2C"/>
    <w:rsid w:val="006208E9"/>
    <w:rsid w:val="00620B0D"/>
    <w:rsid w:val="00622778"/>
    <w:rsid w:val="00626E8A"/>
    <w:rsid w:val="006270E6"/>
    <w:rsid w:val="00627F1A"/>
    <w:rsid w:val="0063019B"/>
    <w:rsid w:val="00642674"/>
    <w:rsid w:val="006431CC"/>
    <w:rsid w:val="006526DB"/>
    <w:rsid w:val="00655BF0"/>
    <w:rsid w:val="006571E7"/>
    <w:rsid w:val="00657CB3"/>
    <w:rsid w:val="0066710A"/>
    <w:rsid w:val="00672014"/>
    <w:rsid w:val="00677E96"/>
    <w:rsid w:val="00682814"/>
    <w:rsid w:val="00684040"/>
    <w:rsid w:val="00686DAC"/>
    <w:rsid w:val="00686DB2"/>
    <w:rsid w:val="0069585F"/>
    <w:rsid w:val="006963A1"/>
    <w:rsid w:val="006A1D99"/>
    <w:rsid w:val="006A4787"/>
    <w:rsid w:val="006A4A4D"/>
    <w:rsid w:val="006B025E"/>
    <w:rsid w:val="006B1DA6"/>
    <w:rsid w:val="006B2310"/>
    <w:rsid w:val="006B2401"/>
    <w:rsid w:val="006B44DA"/>
    <w:rsid w:val="006B5343"/>
    <w:rsid w:val="006B54ED"/>
    <w:rsid w:val="006B6F27"/>
    <w:rsid w:val="006C0235"/>
    <w:rsid w:val="006C3AD9"/>
    <w:rsid w:val="006C4236"/>
    <w:rsid w:val="006C65F2"/>
    <w:rsid w:val="006C698B"/>
    <w:rsid w:val="006D7240"/>
    <w:rsid w:val="006E13D1"/>
    <w:rsid w:val="006E5A1D"/>
    <w:rsid w:val="006E5C36"/>
    <w:rsid w:val="006F0F9E"/>
    <w:rsid w:val="006F1757"/>
    <w:rsid w:val="006F32DD"/>
    <w:rsid w:val="006F38AA"/>
    <w:rsid w:val="006F44A1"/>
    <w:rsid w:val="006F7E8C"/>
    <w:rsid w:val="00704DB2"/>
    <w:rsid w:val="00704ECE"/>
    <w:rsid w:val="00705ACD"/>
    <w:rsid w:val="00710E3D"/>
    <w:rsid w:val="00711745"/>
    <w:rsid w:val="00711CBE"/>
    <w:rsid w:val="00712B1B"/>
    <w:rsid w:val="0071408D"/>
    <w:rsid w:val="00714943"/>
    <w:rsid w:val="007158F3"/>
    <w:rsid w:val="00715E8D"/>
    <w:rsid w:val="00726405"/>
    <w:rsid w:val="00732A8B"/>
    <w:rsid w:val="007349F3"/>
    <w:rsid w:val="00740517"/>
    <w:rsid w:val="00745A25"/>
    <w:rsid w:val="00746A97"/>
    <w:rsid w:val="007500D9"/>
    <w:rsid w:val="00752CB6"/>
    <w:rsid w:val="0075422D"/>
    <w:rsid w:val="00754679"/>
    <w:rsid w:val="00755F1A"/>
    <w:rsid w:val="007567C6"/>
    <w:rsid w:val="00756BE0"/>
    <w:rsid w:val="00761254"/>
    <w:rsid w:val="00764FF6"/>
    <w:rsid w:val="00765748"/>
    <w:rsid w:val="00766E25"/>
    <w:rsid w:val="007677D5"/>
    <w:rsid w:val="00771BFB"/>
    <w:rsid w:val="00773018"/>
    <w:rsid w:val="00775BA4"/>
    <w:rsid w:val="0078159F"/>
    <w:rsid w:val="00785F82"/>
    <w:rsid w:val="00790061"/>
    <w:rsid w:val="0079061E"/>
    <w:rsid w:val="007924F0"/>
    <w:rsid w:val="00793878"/>
    <w:rsid w:val="007A5112"/>
    <w:rsid w:val="007A6F62"/>
    <w:rsid w:val="007B1F9D"/>
    <w:rsid w:val="007B5359"/>
    <w:rsid w:val="007B60AC"/>
    <w:rsid w:val="007B60F1"/>
    <w:rsid w:val="007C30E9"/>
    <w:rsid w:val="007C340B"/>
    <w:rsid w:val="007C3612"/>
    <w:rsid w:val="007D12C7"/>
    <w:rsid w:val="007D149D"/>
    <w:rsid w:val="007D422B"/>
    <w:rsid w:val="007E354C"/>
    <w:rsid w:val="007E51C8"/>
    <w:rsid w:val="007F1532"/>
    <w:rsid w:val="007F449C"/>
    <w:rsid w:val="007F58CB"/>
    <w:rsid w:val="007F6619"/>
    <w:rsid w:val="00800DF6"/>
    <w:rsid w:val="00801B50"/>
    <w:rsid w:val="008104B7"/>
    <w:rsid w:val="00812BAA"/>
    <w:rsid w:val="00813184"/>
    <w:rsid w:val="00813DAE"/>
    <w:rsid w:val="008156C9"/>
    <w:rsid w:val="008159A7"/>
    <w:rsid w:val="008176C3"/>
    <w:rsid w:val="00820782"/>
    <w:rsid w:val="008230F5"/>
    <w:rsid w:val="0082440A"/>
    <w:rsid w:val="0082547B"/>
    <w:rsid w:val="00830FC2"/>
    <w:rsid w:val="00831445"/>
    <w:rsid w:val="0083256D"/>
    <w:rsid w:val="008339E4"/>
    <w:rsid w:val="00840C3F"/>
    <w:rsid w:val="00841430"/>
    <w:rsid w:val="00841928"/>
    <w:rsid w:val="00841FEB"/>
    <w:rsid w:val="0084229B"/>
    <w:rsid w:val="00844E45"/>
    <w:rsid w:val="00844F3C"/>
    <w:rsid w:val="00847138"/>
    <w:rsid w:val="008479E6"/>
    <w:rsid w:val="00852805"/>
    <w:rsid w:val="00853868"/>
    <w:rsid w:val="00853E4C"/>
    <w:rsid w:val="008557D0"/>
    <w:rsid w:val="00861F05"/>
    <w:rsid w:val="00864D33"/>
    <w:rsid w:val="00865EA8"/>
    <w:rsid w:val="00867C03"/>
    <w:rsid w:val="0087091B"/>
    <w:rsid w:val="008738DB"/>
    <w:rsid w:val="00881C48"/>
    <w:rsid w:val="00886942"/>
    <w:rsid w:val="008915EB"/>
    <w:rsid w:val="00893040"/>
    <w:rsid w:val="00895067"/>
    <w:rsid w:val="008A4F58"/>
    <w:rsid w:val="008A607A"/>
    <w:rsid w:val="008B1365"/>
    <w:rsid w:val="008B3851"/>
    <w:rsid w:val="008B5D77"/>
    <w:rsid w:val="008B5FDC"/>
    <w:rsid w:val="008B6404"/>
    <w:rsid w:val="008C4C4F"/>
    <w:rsid w:val="008C6C5F"/>
    <w:rsid w:val="008D2BB4"/>
    <w:rsid w:val="008D555A"/>
    <w:rsid w:val="008D55CB"/>
    <w:rsid w:val="008D59DA"/>
    <w:rsid w:val="008D638C"/>
    <w:rsid w:val="008E19E0"/>
    <w:rsid w:val="008E1CA7"/>
    <w:rsid w:val="008E41DB"/>
    <w:rsid w:val="008E4661"/>
    <w:rsid w:val="008E485F"/>
    <w:rsid w:val="008F132F"/>
    <w:rsid w:val="008F1732"/>
    <w:rsid w:val="0090471F"/>
    <w:rsid w:val="00905078"/>
    <w:rsid w:val="00905D50"/>
    <w:rsid w:val="009073A4"/>
    <w:rsid w:val="00911F41"/>
    <w:rsid w:val="00913F9D"/>
    <w:rsid w:val="00914ECF"/>
    <w:rsid w:val="00917848"/>
    <w:rsid w:val="0092034F"/>
    <w:rsid w:val="00921FF5"/>
    <w:rsid w:val="009338D0"/>
    <w:rsid w:val="00935A5A"/>
    <w:rsid w:val="00941F4D"/>
    <w:rsid w:val="00945460"/>
    <w:rsid w:val="0094769E"/>
    <w:rsid w:val="00950693"/>
    <w:rsid w:val="00956DDD"/>
    <w:rsid w:val="009570AE"/>
    <w:rsid w:val="009571EC"/>
    <w:rsid w:val="00957FA6"/>
    <w:rsid w:val="009627C9"/>
    <w:rsid w:val="0096338F"/>
    <w:rsid w:val="0096553C"/>
    <w:rsid w:val="009664BD"/>
    <w:rsid w:val="00976BD0"/>
    <w:rsid w:val="00980554"/>
    <w:rsid w:val="009837B8"/>
    <w:rsid w:val="00986CD6"/>
    <w:rsid w:val="00986EB9"/>
    <w:rsid w:val="0099138E"/>
    <w:rsid w:val="00991E96"/>
    <w:rsid w:val="00992777"/>
    <w:rsid w:val="009938B9"/>
    <w:rsid w:val="00993B8A"/>
    <w:rsid w:val="00996483"/>
    <w:rsid w:val="00996CF7"/>
    <w:rsid w:val="009A0653"/>
    <w:rsid w:val="009A075F"/>
    <w:rsid w:val="009A0F0E"/>
    <w:rsid w:val="009A1324"/>
    <w:rsid w:val="009A18BF"/>
    <w:rsid w:val="009A5693"/>
    <w:rsid w:val="009A60A4"/>
    <w:rsid w:val="009A7F79"/>
    <w:rsid w:val="009B0217"/>
    <w:rsid w:val="009B29C1"/>
    <w:rsid w:val="009B4D01"/>
    <w:rsid w:val="009B6C28"/>
    <w:rsid w:val="009C4AC7"/>
    <w:rsid w:val="009C4E9C"/>
    <w:rsid w:val="009C6781"/>
    <w:rsid w:val="009D02E3"/>
    <w:rsid w:val="009D0B97"/>
    <w:rsid w:val="009D1211"/>
    <w:rsid w:val="009D73EC"/>
    <w:rsid w:val="009E16C6"/>
    <w:rsid w:val="009E23F1"/>
    <w:rsid w:val="009E4527"/>
    <w:rsid w:val="009E5ECB"/>
    <w:rsid w:val="009E5F6E"/>
    <w:rsid w:val="009F1027"/>
    <w:rsid w:val="009F27E7"/>
    <w:rsid w:val="009F3DFA"/>
    <w:rsid w:val="009F7EC7"/>
    <w:rsid w:val="009F7FD4"/>
    <w:rsid w:val="00A0343A"/>
    <w:rsid w:val="00A07CB7"/>
    <w:rsid w:val="00A106F2"/>
    <w:rsid w:val="00A12185"/>
    <w:rsid w:val="00A155F2"/>
    <w:rsid w:val="00A200A7"/>
    <w:rsid w:val="00A21B67"/>
    <w:rsid w:val="00A24ADC"/>
    <w:rsid w:val="00A25911"/>
    <w:rsid w:val="00A277D8"/>
    <w:rsid w:val="00A27A1B"/>
    <w:rsid w:val="00A27D3F"/>
    <w:rsid w:val="00A32726"/>
    <w:rsid w:val="00A34CDB"/>
    <w:rsid w:val="00A35B5F"/>
    <w:rsid w:val="00A35EF7"/>
    <w:rsid w:val="00A409F0"/>
    <w:rsid w:val="00A46C10"/>
    <w:rsid w:val="00A5680D"/>
    <w:rsid w:val="00A63890"/>
    <w:rsid w:val="00A74308"/>
    <w:rsid w:val="00A74AD3"/>
    <w:rsid w:val="00A83649"/>
    <w:rsid w:val="00A84E50"/>
    <w:rsid w:val="00A961F7"/>
    <w:rsid w:val="00A97416"/>
    <w:rsid w:val="00A97BD0"/>
    <w:rsid w:val="00A97EAF"/>
    <w:rsid w:val="00AA147C"/>
    <w:rsid w:val="00AA2055"/>
    <w:rsid w:val="00AA50A0"/>
    <w:rsid w:val="00AB5E25"/>
    <w:rsid w:val="00AB741B"/>
    <w:rsid w:val="00AC1E15"/>
    <w:rsid w:val="00AC1E2E"/>
    <w:rsid w:val="00AC3F68"/>
    <w:rsid w:val="00AD038E"/>
    <w:rsid w:val="00AD0E73"/>
    <w:rsid w:val="00AD2667"/>
    <w:rsid w:val="00AD2913"/>
    <w:rsid w:val="00AD3951"/>
    <w:rsid w:val="00AD6555"/>
    <w:rsid w:val="00AE06AB"/>
    <w:rsid w:val="00AE491E"/>
    <w:rsid w:val="00AE5109"/>
    <w:rsid w:val="00AE52FE"/>
    <w:rsid w:val="00AE5BD2"/>
    <w:rsid w:val="00AE5F0E"/>
    <w:rsid w:val="00AF6711"/>
    <w:rsid w:val="00B001AD"/>
    <w:rsid w:val="00B07425"/>
    <w:rsid w:val="00B077D8"/>
    <w:rsid w:val="00B0785D"/>
    <w:rsid w:val="00B07DAC"/>
    <w:rsid w:val="00B11056"/>
    <w:rsid w:val="00B14F3B"/>
    <w:rsid w:val="00B17440"/>
    <w:rsid w:val="00B17B63"/>
    <w:rsid w:val="00B2200D"/>
    <w:rsid w:val="00B221CA"/>
    <w:rsid w:val="00B22236"/>
    <w:rsid w:val="00B234E1"/>
    <w:rsid w:val="00B24C63"/>
    <w:rsid w:val="00B26ED1"/>
    <w:rsid w:val="00B30FB1"/>
    <w:rsid w:val="00B3413C"/>
    <w:rsid w:val="00B34A9D"/>
    <w:rsid w:val="00B37786"/>
    <w:rsid w:val="00B43699"/>
    <w:rsid w:val="00B44714"/>
    <w:rsid w:val="00B44F3B"/>
    <w:rsid w:val="00B46B4F"/>
    <w:rsid w:val="00B50DD2"/>
    <w:rsid w:val="00B51E51"/>
    <w:rsid w:val="00B57872"/>
    <w:rsid w:val="00B60D5E"/>
    <w:rsid w:val="00B62699"/>
    <w:rsid w:val="00B7010D"/>
    <w:rsid w:val="00B72CFD"/>
    <w:rsid w:val="00B7339C"/>
    <w:rsid w:val="00B73BBC"/>
    <w:rsid w:val="00B76A77"/>
    <w:rsid w:val="00B76D4F"/>
    <w:rsid w:val="00B802DF"/>
    <w:rsid w:val="00B85163"/>
    <w:rsid w:val="00B9168F"/>
    <w:rsid w:val="00BA21CD"/>
    <w:rsid w:val="00BA4ADA"/>
    <w:rsid w:val="00BA6447"/>
    <w:rsid w:val="00BA6845"/>
    <w:rsid w:val="00BB088F"/>
    <w:rsid w:val="00BB72FE"/>
    <w:rsid w:val="00BC191A"/>
    <w:rsid w:val="00BC2883"/>
    <w:rsid w:val="00BC2DAB"/>
    <w:rsid w:val="00BD580D"/>
    <w:rsid w:val="00BE0BCC"/>
    <w:rsid w:val="00BE30B6"/>
    <w:rsid w:val="00BE46AA"/>
    <w:rsid w:val="00BE776E"/>
    <w:rsid w:val="00BF6700"/>
    <w:rsid w:val="00C01722"/>
    <w:rsid w:val="00C01EC8"/>
    <w:rsid w:val="00C04445"/>
    <w:rsid w:val="00C04EFA"/>
    <w:rsid w:val="00C0511F"/>
    <w:rsid w:val="00C055C1"/>
    <w:rsid w:val="00C06CC3"/>
    <w:rsid w:val="00C11EC7"/>
    <w:rsid w:val="00C12A4C"/>
    <w:rsid w:val="00C1331A"/>
    <w:rsid w:val="00C15670"/>
    <w:rsid w:val="00C15A49"/>
    <w:rsid w:val="00C17863"/>
    <w:rsid w:val="00C27CD9"/>
    <w:rsid w:val="00C3025C"/>
    <w:rsid w:val="00C31E3A"/>
    <w:rsid w:val="00C35F90"/>
    <w:rsid w:val="00C40450"/>
    <w:rsid w:val="00C40B0C"/>
    <w:rsid w:val="00C45578"/>
    <w:rsid w:val="00C4569E"/>
    <w:rsid w:val="00C4574A"/>
    <w:rsid w:val="00C506E7"/>
    <w:rsid w:val="00C54089"/>
    <w:rsid w:val="00C54646"/>
    <w:rsid w:val="00C54A5C"/>
    <w:rsid w:val="00C5500F"/>
    <w:rsid w:val="00C55CA0"/>
    <w:rsid w:val="00C57337"/>
    <w:rsid w:val="00C60587"/>
    <w:rsid w:val="00C6496F"/>
    <w:rsid w:val="00C66E7F"/>
    <w:rsid w:val="00C7209F"/>
    <w:rsid w:val="00C86AB7"/>
    <w:rsid w:val="00C90256"/>
    <w:rsid w:val="00C920AD"/>
    <w:rsid w:val="00C92BAC"/>
    <w:rsid w:val="00C93253"/>
    <w:rsid w:val="00C958F3"/>
    <w:rsid w:val="00C97289"/>
    <w:rsid w:val="00CA54AC"/>
    <w:rsid w:val="00CA555F"/>
    <w:rsid w:val="00CA7C76"/>
    <w:rsid w:val="00CA7DFC"/>
    <w:rsid w:val="00CB5743"/>
    <w:rsid w:val="00CC02EE"/>
    <w:rsid w:val="00CC1EBF"/>
    <w:rsid w:val="00CC3633"/>
    <w:rsid w:val="00CC770A"/>
    <w:rsid w:val="00CD2569"/>
    <w:rsid w:val="00CD582C"/>
    <w:rsid w:val="00CD70BA"/>
    <w:rsid w:val="00CD7DBC"/>
    <w:rsid w:val="00CE431C"/>
    <w:rsid w:val="00CE6753"/>
    <w:rsid w:val="00CF0FF4"/>
    <w:rsid w:val="00CF29AA"/>
    <w:rsid w:val="00CF2AE0"/>
    <w:rsid w:val="00CF329F"/>
    <w:rsid w:val="00CF4DA3"/>
    <w:rsid w:val="00D02436"/>
    <w:rsid w:val="00D076FA"/>
    <w:rsid w:val="00D139C1"/>
    <w:rsid w:val="00D17758"/>
    <w:rsid w:val="00D207BE"/>
    <w:rsid w:val="00D21AF5"/>
    <w:rsid w:val="00D26792"/>
    <w:rsid w:val="00D3143C"/>
    <w:rsid w:val="00D327B4"/>
    <w:rsid w:val="00D32F0B"/>
    <w:rsid w:val="00D44AB3"/>
    <w:rsid w:val="00D44FEE"/>
    <w:rsid w:val="00D45691"/>
    <w:rsid w:val="00D46604"/>
    <w:rsid w:val="00D471CC"/>
    <w:rsid w:val="00D52621"/>
    <w:rsid w:val="00D56722"/>
    <w:rsid w:val="00D61845"/>
    <w:rsid w:val="00D6367D"/>
    <w:rsid w:val="00D65362"/>
    <w:rsid w:val="00D666F3"/>
    <w:rsid w:val="00D66B69"/>
    <w:rsid w:val="00D71A5C"/>
    <w:rsid w:val="00D71EEA"/>
    <w:rsid w:val="00D73122"/>
    <w:rsid w:val="00D73239"/>
    <w:rsid w:val="00D74FA8"/>
    <w:rsid w:val="00D763B3"/>
    <w:rsid w:val="00D80C39"/>
    <w:rsid w:val="00D8121D"/>
    <w:rsid w:val="00D83C96"/>
    <w:rsid w:val="00D84B86"/>
    <w:rsid w:val="00D87556"/>
    <w:rsid w:val="00D93A2F"/>
    <w:rsid w:val="00D94538"/>
    <w:rsid w:val="00D94817"/>
    <w:rsid w:val="00D971AC"/>
    <w:rsid w:val="00DA3466"/>
    <w:rsid w:val="00DB0618"/>
    <w:rsid w:val="00DB2AF5"/>
    <w:rsid w:val="00DB5D57"/>
    <w:rsid w:val="00DC09E7"/>
    <w:rsid w:val="00DC4575"/>
    <w:rsid w:val="00DC77F1"/>
    <w:rsid w:val="00DD496A"/>
    <w:rsid w:val="00DD4C44"/>
    <w:rsid w:val="00DE63F2"/>
    <w:rsid w:val="00DE71A6"/>
    <w:rsid w:val="00DE74D0"/>
    <w:rsid w:val="00DF372D"/>
    <w:rsid w:val="00DF434F"/>
    <w:rsid w:val="00DF6627"/>
    <w:rsid w:val="00E02EC9"/>
    <w:rsid w:val="00E044B0"/>
    <w:rsid w:val="00E04DBA"/>
    <w:rsid w:val="00E05432"/>
    <w:rsid w:val="00E067B3"/>
    <w:rsid w:val="00E115A0"/>
    <w:rsid w:val="00E11672"/>
    <w:rsid w:val="00E130B9"/>
    <w:rsid w:val="00E21101"/>
    <w:rsid w:val="00E276D0"/>
    <w:rsid w:val="00E3206A"/>
    <w:rsid w:val="00E3350E"/>
    <w:rsid w:val="00E37F32"/>
    <w:rsid w:val="00E4005D"/>
    <w:rsid w:val="00E42D80"/>
    <w:rsid w:val="00E43E00"/>
    <w:rsid w:val="00E451FA"/>
    <w:rsid w:val="00E46776"/>
    <w:rsid w:val="00E46ECA"/>
    <w:rsid w:val="00E55B6B"/>
    <w:rsid w:val="00E563DC"/>
    <w:rsid w:val="00E6057E"/>
    <w:rsid w:val="00E6415D"/>
    <w:rsid w:val="00E66C03"/>
    <w:rsid w:val="00E702FA"/>
    <w:rsid w:val="00E73B15"/>
    <w:rsid w:val="00E83A66"/>
    <w:rsid w:val="00E90FE1"/>
    <w:rsid w:val="00E95001"/>
    <w:rsid w:val="00E95063"/>
    <w:rsid w:val="00E96385"/>
    <w:rsid w:val="00EA1DCF"/>
    <w:rsid w:val="00EB2017"/>
    <w:rsid w:val="00EB3E36"/>
    <w:rsid w:val="00EB4417"/>
    <w:rsid w:val="00EB4A23"/>
    <w:rsid w:val="00EB7267"/>
    <w:rsid w:val="00EC6E83"/>
    <w:rsid w:val="00ED004B"/>
    <w:rsid w:val="00ED172A"/>
    <w:rsid w:val="00ED5D12"/>
    <w:rsid w:val="00EE4F6E"/>
    <w:rsid w:val="00EE5358"/>
    <w:rsid w:val="00EE623E"/>
    <w:rsid w:val="00EE6A27"/>
    <w:rsid w:val="00EE6B06"/>
    <w:rsid w:val="00F0351E"/>
    <w:rsid w:val="00F07540"/>
    <w:rsid w:val="00F100C9"/>
    <w:rsid w:val="00F10252"/>
    <w:rsid w:val="00F1025B"/>
    <w:rsid w:val="00F10E1F"/>
    <w:rsid w:val="00F11013"/>
    <w:rsid w:val="00F1184E"/>
    <w:rsid w:val="00F14782"/>
    <w:rsid w:val="00F14A10"/>
    <w:rsid w:val="00F22BCD"/>
    <w:rsid w:val="00F26BDD"/>
    <w:rsid w:val="00F27824"/>
    <w:rsid w:val="00F32370"/>
    <w:rsid w:val="00F32722"/>
    <w:rsid w:val="00F4438C"/>
    <w:rsid w:val="00F46F42"/>
    <w:rsid w:val="00F4792B"/>
    <w:rsid w:val="00F5308F"/>
    <w:rsid w:val="00F6224A"/>
    <w:rsid w:val="00F656E6"/>
    <w:rsid w:val="00F678CB"/>
    <w:rsid w:val="00F712BF"/>
    <w:rsid w:val="00F7192A"/>
    <w:rsid w:val="00F72038"/>
    <w:rsid w:val="00F72336"/>
    <w:rsid w:val="00F72B5F"/>
    <w:rsid w:val="00F73031"/>
    <w:rsid w:val="00F7335E"/>
    <w:rsid w:val="00F74B59"/>
    <w:rsid w:val="00F75B23"/>
    <w:rsid w:val="00F76E16"/>
    <w:rsid w:val="00F8005E"/>
    <w:rsid w:val="00F845A3"/>
    <w:rsid w:val="00F86E53"/>
    <w:rsid w:val="00F87530"/>
    <w:rsid w:val="00F90ECD"/>
    <w:rsid w:val="00F946BF"/>
    <w:rsid w:val="00F963BD"/>
    <w:rsid w:val="00FA40CC"/>
    <w:rsid w:val="00FB0312"/>
    <w:rsid w:val="00FB24C5"/>
    <w:rsid w:val="00FB499F"/>
    <w:rsid w:val="00FB6FE0"/>
    <w:rsid w:val="00FC0F87"/>
    <w:rsid w:val="00FC32EB"/>
    <w:rsid w:val="00FC5860"/>
    <w:rsid w:val="00FC7E56"/>
    <w:rsid w:val="00FD23DE"/>
    <w:rsid w:val="00FD2FBB"/>
    <w:rsid w:val="00FD5539"/>
    <w:rsid w:val="00FD5971"/>
    <w:rsid w:val="00FD6B8D"/>
    <w:rsid w:val="00FE1FDF"/>
    <w:rsid w:val="00FE4CFA"/>
    <w:rsid w:val="00FE7E9A"/>
    <w:rsid w:val="00FF64A6"/>
    <w:rsid w:val="00FF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72499F"/>
  <w15:docId w15:val="{729B2534-649B-4657-BD9B-86ADD86D0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6776"/>
  </w:style>
  <w:style w:type="paragraph" w:styleId="Heading3">
    <w:name w:val="heading 3"/>
    <w:basedOn w:val="Normal"/>
    <w:link w:val="Heading3Char"/>
    <w:uiPriority w:val="9"/>
    <w:qFormat/>
    <w:rsid w:val="005412A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2E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unhideWhenUsed/>
    <w:rsid w:val="00523879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qFormat/>
    <w:rsid w:val="00523879"/>
    <w:rPr>
      <w:sz w:val="20"/>
      <w:szCs w:val="20"/>
    </w:rPr>
  </w:style>
  <w:style w:type="character" w:customStyle="1" w:styleId="a">
    <w:name w:val="Текст сноски Знак"/>
    <w:basedOn w:val="DefaultParagraphFont"/>
    <w:uiPriority w:val="99"/>
    <w:rsid w:val="0052387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23879"/>
    <w:rPr>
      <w:sz w:val="20"/>
      <w:szCs w:val="20"/>
    </w:rPr>
  </w:style>
  <w:style w:type="paragraph" w:styleId="NoSpacing">
    <w:name w:val="No Spacing"/>
    <w:aliases w:val="Государственный стиль,мелкий,Обя,мой рабочий,норма,Айгерим,Без интеБез интервала,Без интервала11,свой,No Spacing1,No Spacing_0,14 TNR,МОЙ СТИЛЬ,Без интервала2,без интервала,No Spacing11,Без интервала111,исполнитель,Без интерваль"/>
    <w:link w:val="NoSpacingChar"/>
    <w:uiPriority w:val="1"/>
    <w:qFormat/>
    <w:rsid w:val="00523879"/>
  </w:style>
  <w:style w:type="character" w:customStyle="1" w:styleId="NoSpacingChar">
    <w:name w:val="No Spacing Char"/>
    <w:aliases w:val="Государственный стиль Char,мелкий Char,Обя Char,мой рабочий Char,норма Char,Айгерим Char,Без интеБез интервала Char,Без интервала11 Char,свой Char,No Spacing1 Char,No Spacing_0 Char,14 TNR Char,МОЙ СТИЛЬ Char,Без интервала2 Char"/>
    <w:link w:val="NoSpacing"/>
    <w:uiPriority w:val="1"/>
    <w:qFormat/>
    <w:locked/>
    <w:rsid w:val="00523879"/>
  </w:style>
  <w:style w:type="character" w:customStyle="1" w:styleId="s0">
    <w:name w:val="s0"/>
    <w:basedOn w:val="DefaultParagraphFont"/>
    <w:rsid w:val="00E02EC9"/>
  </w:style>
  <w:style w:type="character" w:customStyle="1" w:styleId="s2">
    <w:name w:val="s2"/>
    <w:basedOn w:val="DefaultParagraphFont"/>
    <w:rsid w:val="00E02EC9"/>
  </w:style>
  <w:style w:type="character" w:styleId="Hyperlink">
    <w:name w:val="Hyperlink"/>
    <w:basedOn w:val="DefaultParagraphFont"/>
    <w:uiPriority w:val="99"/>
    <w:unhideWhenUsed/>
    <w:rsid w:val="00E02EC9"/>
    <w:rPr>
      <w:color w:val="0000FF"/>
      <w:u w:val="single"/>
    </w:rPr>
  </w:style>
  <w:style w:type="paragraph" w:customStyle="1" w:styleId="2">
    <w:name w:val="Абзац списка2"/>
    <w:basedOn w:val="Normal"/>
    <w:rsid w:val="00C15A49"/>
    <w:pPr>
      <w:ind w:left="720"/>
      <w:jc w:val="both"/>
    </w:pPr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C15A4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15A49"/>
  </w:style>
  <w:style w:type="paragraph" w:styleId="Footer">
    <w:name w:val="footer"/>
    <w:basedOn w:val="Normal"/>
    <w:link w:val="FooterChar"/>
    <w:uiPriority w:val="99"/>
    <w:semiHidden/>
    <w:unhideWhenUsed/>
    <w:rsid w:val="00C15A4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15A49"/>
  </w:style>
  <w:style w:type="character" w:customStyle="1" w:styleId="s9">
    <w:name w:val="s9"/>
    <w:basedOn w:val="DefaultParagraphFont"/>
    <w:rsid w:val="00FC5860"/>
  </w:style>
  <w:style w:type="character" w:customStyle="1" w:styleId="s3">
    <w:name w:val="s3"/>
    <w:basedOn w:val="DefaultParagraphFont"/>
    <w:rsid w:val="00FC5860"/>
  </w:style>
  <w:style w:type="paragraph" w:styleId="BodyTextIndent">
    <w:name w:val="Body Text Indent"/>
    <w:basedOn w:val="Normal"/>
    <w:link w:val="BodyTextIndentChar"/>
    <w:uiPriority w:val="99"/>
    <w:rsid w:val="005412A3"/>
    <w:pPr>
      <w:spacing w:after="240"/>
      <w:ind w:left="720" w:hanging="720"/>
    </w:pPr>
    <w:rPr>
      <w:rFonts w:ascii="Calibri" w:eastAsia="Calibri" w:hAnsi="Calibri" w:cs="Calibri"/>
      <w:sz w:val="24"/>
      <w:szCs w:val="24"/>
      <w:lang w:val="en-GB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5412A3"/>
    <w:rPr>
      <w:rFonts w:ascii="Calibri" w:eastAsia="Calibri" w:hAnsi="Calibri" w:cs="Calibri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12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ListParagraph">
    <w:name w:val="List Paragraph"/>
    <w:basedOn w:val="Normal"/>
    <w:uiPriority w:val="34"/>
    <w:qFormat/>
    <w:rsid w:val="0043157B"/>
    <w:pPr>
      <w:spacing w:after="160" w:line="259" w:lineRule="auto"/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E0B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uiPriority w:val="39"/>
    <w:rsid w:val="00913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semiHidden/>
    <w:rsid w:val="009D02E3"/>
    <w:rPr>
      <w:rFonts w:asciiTheme="majorHAnsi" w:eastAsiaTheme="majorEastAsia" w:hAnsiTheme="majorHAnsi" w:cstheme="majorBidi"/>
      <w:color w:val="365F91" w:themeColor="accent1" w:themeShade="BF"/>
    </w:rPr>
  </w:style>
  <w:style w:type="paragraph" w:customStyle="1" w:styleId="H23G">
    <w:name w:val="_ H_2/3_G"/>
    <w:basedOn w:val="Normal"/>
    <w:next w:val="Normal"/>
    <w:qFormat/>
    <w:rsid w:val="00061D57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word-wrapper">
    <w:name w:val="word-wrapper"/>
    <w:basedOn w:val="DefaultParagraphFont"/>
    <w:rsid w:val="00AD038E"/>
  </w:style>
  <w:style w:type="paragraph" w:customStyle="1" w:styleId="p-normal">
    <w:name w:val="p-normal"/>
    <w:basedOn w:val="Normal"/>
    <w:rsid w:val="002F1A5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02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7" ma:contentTypeDescription="Create a new document." ma:contentTypeScope="" ma:versionID="347ad14c0b69420708374533d5283dde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38b3fc36d53f0c5edc5f42dda024225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2024-08-20T11:51:17+00:00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B4F47132-E0C4-4ACB-BEDE-6BDF742288F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AD3916-BE2D-440A-864D-0DADEDA472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E055CE-112D-48B2-B4BF-36C5A88BD72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B5BE622-9492-4FD8-8496-C23968BE11AB}">
  <ds:schemaRefs>
    <ds:schemaRef ds:uri="http://purl.org/dc/elements/1.1/"/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11a6fe0c-d8de-4390-afb3-d9c7c54181f0"/>
    <ds:schemaRef ds:uri="http://purl.org/dc/dcmitype/"/>
    <ds:schemaRef ds:uri="http://schemas.microsoft.com/office/infopath/2007/PartnerControls"/>
    <ds:schemaRef ds:uri="985ec44e-1bab-4c0b-9df0-6ba128686fc9"/>
    <ds:schemaRef ds:uri="http://schemas.openxmlformats.org/package/2006/metadata/core-properties"/>
    <ds:schemaRef ds:uri="c43d6523-f909-4250-bbe1-6bcdc0c7194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3704</Words>
  <Characters>21119</Characters>
  <Application>Microsoft Office Word</Application>
  <DocSecurity>4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Akan</dc:creator>
  <cp:lastModifiedBy>Robert OUKO</cp:lastModifiedBy>
  <cp:revision>2</cp:revision>
  <cp:lastPrinted>2024-08-17T10:44:00Z</cp:lastPrinted>
  <dcterms:created xsi:type="dcterms:W3CDTF">2024-08-20T11:51:00Z</dcterms:created>
  <dcterms:modified xsi:type="dcterms:W3CDTF">2024-08-20T11:51:00Z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  <property fmtid="{D5CDD505-2E9C-101B-9397-08002B2CF9AE}" pid="3" name="MediaServiceImageTags">
    <vt:lpwstr/>
  </property>
</Properties>
</file>