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0E0A3" w14:textId="140D3651" w:rsidR="00936D03" w:rsidRPr="008E60DE" w:rsidRDefault="00E81A13" w:rsidP="00936D03">
      <w:pPr>
        <w:pStyle w:val="Heading1"/>
        <w:jc w:val="center"/>
        <w:rPr>
          <w:rFonts w:ascii="Times New Roman" w:hAnsi="Times New Roman" w:cs="Times New Roman"/>
          <w:sz w:val="22"/>
          <w:szCs w:val="22"/>
          <w:lang w:val="ka-GE"/>
        </w:rPr>
      </w:pPr>
      <w:bookmarkStart w:id="0" w:name="_GoBack"/>
      <w:bookmarkEnd w:id="0"/>
      <w:r w:rsidRPr="008E60DE">
        <w:rPr>
          <w:rFonts w:ascii="Times New Roman" w:hAnsi="Times New Roman" w:cs="Times New Roman"/>
          <w:sz w:val="22"/>
          <w:szCs w:val="22"/>
        </w:rPr>
        <w:t>Annex</w:t>
      </w:r>
      <w:r w:rsidR="00936D03" w:rsidRPr="008E60DE">
        <w:rPr>
          <w:rFonts w:ascii="Times New Roman" w:hAnsi="Times New Roman" w:cs="Times New Roman"/>
          <w:sz w:val="22"/>
          <w:szCs w:val="22"/>
          <w:lang w:val="ka-GE"/>
        </w:rPr>
        <w:t xml:space="preserve"> N3</w:t>
      </w:r>
    </w:p>
    <w:p w14:paraId="7836CE63" w14:textId="72D49FCC" w:rsidR="00936D03" w:rsidRPr="008E60DE" w:rsidRDefault="00E81A13" w:rsidP="00936D03">
      <w:pPr>
        <w:pStyle w:val="Heading1"/>
        <w:jc w:val="center"/>
        <w:rPr>
          <w:rFonts w:ascii="Times New Roman" w:hAnsi="Times New Roman" w:cs="Times New Roman"/>
          <w:sz w:val="22"/>
          <w:szCs w:val="22"/>
          <w:lang w:val="ka-GE"/>
        </w:rPr>
      </w:pPr>
      <w:r w:rsidRPr="008E60DE">
        <w:rPr>
          <w:rFonts w:ascii="Times New Roman" w:hAnsi="Times New Roman" w:cs="Times New Roman"/>
          <w:sz w:val="22"/>
          <w:szCs w:val="22"/>
        </w:rPr>
        <w:t xml:space="preserve">Projects of Social Inclusion Program </w:t>
      </w:r>
    </w:p>
    <w:p w14:paraId="6998B1DC" w14:textId="77777777" w:rsidR="00936D03" w:rsidRPr="008E60DE" w:rsidRDefault="00936D03" w:rsidP="00936D03">
      <w:pPr>
        <w:rPr>
          <w:rFonts w:ascii="Times New Roman" w:eastAsia="Times New Roman" w:hAnsi="Times New Roman" w:cs="Times New Roman"/>
          <w:bCs/>
          <w:sz w:val="22"/>
          <w:lang w:val="ka-GE"/>
        </w:rPr>
      </w:pPr>
    </w:p>
    <w:p w14:paraId="21EC358B" w14:textId="647865B6" w:rsidR="00936D03" w:rsidRPr="008E60DE" w:rsidRDefault="00E81A13" w:rsidP="00936D03">
      <w:pPr>
        <w:spacing w:before="45" w:after="45"/>
        <w:rPr>
          <w:rFonts w:ascii="Times New Roman" w:eastAsia="Times New Roman" w:hAnsi="Times New Roman" w:cs="Times New Roman"/>
          <w:sz w:val="22"/>
          <w:lang w:val="ka-GE"/>
        </w:rPr>
      </w:pPr>
      <w:r w:rsidRPr="008E60DE">
        <w:rPr>
          <w:rFonts w:ascii="Times New Roman" w:eastAsia="Times New Roman" w:hAnsi="Times New Roman" w:cs="Times New Roman"/>
          <w:sz w:val="22"/>
        </w:rPr>
        <w:t xml:space="preserve">Projects carried out within the frameworks of the program </w:t>
      </w:r>
      <w:r w:rsidRPr="008E60DE">
        <w:rPr>
          <w:rFonts w:ascii="Times New Roman" w:eastAsia="Times New Roman" w:hAnsi="Times New Roman" w:cs="Times New Roman"/>
          <w:b/>
          <w:bCs/>
          <w:sz w:val="22"/>
        </w:rPr>
        <w:t>“Second opportunity at receiving education through social inclusion”</w:t>
      </w:r>
      <w:r w:rsidRPr="008E60DE">
        <w:rPr>
          <w:rFonts w:ascii="Times New Roman" w:eastAsia="Times New Roman" w:hAnsi="Times New Roman" w:cs="Times New Roman"/>
          <w:sz w:val="22"/>
        </w:rPr>
        <w:t>:</w:t>
      </w:r>
    </w:p>
    <w:p w14:paraId="7DCEC931" w14:textId="77777777" w:rsidR="00C77F7E" w:rsidRPr="008E60DE" w:rsidRDefault="00C77F7E" w:rsidP="00936D03">
      <w:pPr>
        <w:spacing w:before="45" w:after="45"/>
        <w:rPr>
          <w:rFonts w:ascii="Times New Roman" w:eastAsia="Times New Roman" w:hAnsi="Times New Roman" w:cs="Times New Roman"/>
          <w:sz w:val="22"/>
          <w:lang w:val="ka-GE"/>
        </w:rPr>
      </w:pPr>
    </w:p>
    <w:p w14:paraId="010969BF" w14:textId="54E36BAA" w:rsidR="00936D03" w:rsidRPr="008E60DE" w:rsidRDefault="00E81A13" w:rsidP="00936D03">
      <w:pPr>
        <w:spacing w:before="45" w:after="45"/>
        <w:rPr>
          <w:rFonts w:ascii="Times New Roman" w:eastAsia="Times New Roman" w:hAnsi="Times New Roman" w:cs="Times New Roman"/>
          <w:b/>
          <w:sz w:val="22"/>
        </w:rPr>
      </w:pPr>
      <w:r w:rsidRPr="008E60DE">
        <w:rPr>
          <w:rFonts w:ascii="Times New Roman" w:eastAsia="Times New Roman" w:hAnsi="Times New Roman" w:cs="Times New Roman"/>
          <w:bCs/>
          <w:sz w:val="22"/>
        </w:rPr>
        <w:t xml:space="preserve">The following projects were carried out in public schools in </w:t>
      </w:r>
      <w:r w:rsidRPr="008E60DE">
        <w:rPr>
          <w:rFonts w:ascii="Times New Roman" w:eastAsia="Times New Roman" w:hAnsi="Times New Roman" w:cs="Times New Roman"/>
          <w:b/>
          <w:sz w:val="22"/>
        </w:rPr>
        <w:t xml:space="preserve">2016 </w:t>
      </w:r>
      <w:r w:rsidRPr="008E60DE">
        <w:rPr>
          <w:rFonts w:ascii="Times New Roman" w:eastAsia="Times New Roman" w:hAnsi="Times New Roman" w:cs="Times New Roman"/>
          <w:bCs/>
          <w:sz w:val="22"/>
        </w:rPr>
        <w:t xml:space="preserve">with the </w:t>
      </w:r>
      <w:r w:rsidR="00147B56" w:rsidRPr="008E60DE">
        <w:rPr>
          <w:rFonts w:ascii="Times New Roman" w:eastAsia="Times New Roman" w:hAnsi="Times New Roman" w:cs="Times New Roman"/>
          <w:bCs/>
          <w:sz w:val="22"/>
        </w:rPr>
        <w:t>financial support</w:t>
      </w:r>
      <w:r w:rsidRPr="008E60DE">
        <w:rPr>
          <w:rFonts w:ascii="Times New Roman" w:eastAsia="Times New Roman" w:hAnsi="Times New Roman" w:cs="Times New Roman"/>
          <w:bCs/>
          <w:sz w:val="22"/>
        </w:rPr>
        <w:t xml:space="preserve"> of the Ministry of Education, Science, Culture and Sports:</w:t>
      </w:r>
      <w:r w:rsidRPr="008E60DE">
        <w:rPr>
          <w:rFonts w:ascii="Times New Roman" w:eastAsia="Times New Roman" w:hAnsi="Times New Roman" w:cs="Times New Roman"/>
          <w:b/>
          <w:sz w:val="22"/>
        </w:rPr>
        <w:t xml:space="preserve"> </w:t>
      </w:r>
      <w:r w:rsidRPr="008E60DE">
        <w:rPr>
          <w:rFonts w:ascii="Times New Roman" w:eastAsia="Times New Roman" w:hAnsi="Times New Roman" w:cs="Times New Roman"/>
          <w:bCs/>
          <w:sz w:val="22"/>
        </w:rPr>
        <w:t xml:space="preserve">  </w:t>
      </w:r>
    </w:p>
    <w:p w14:paraId="612A6B1F" w14:textId="55B4492C" w:rsidR="00936D03" w:rsidRPr="008E60DE" w:rsidRDefault="00503E1B" w:rsidP="00936D03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b/>
          <w:sz w:val="22"/>
        </w:rPr>
      </w:pPr>
      <w:r w:rsidRPr="008E60DE">
        <w:rPr>
          <w:rFonts w:ascii="Times New Roman" w:hAnsi="Times New Roman" w:cs="Times New Roman"/>
          <w:sz w:val="22"/>
        </w:rPr>
        <w:t xml:space="preserve">3 projects on socialization of </w:t>
      </w:r>
      <w:r w:rsidR="00147B56" w:rsidRPr="008E60DE">
        <w:rPr>
          <w:rFonts w:ascii="Times New Roman" w:hAnsi="Times New Roman" w:cs="Times New Roman"/>
          <w:sz w:val="22"/>
        </w:rPr>
        <w:t>adolescents</w:t>
      </w:r>
      <w:r w:rsidRPr="008E60DE">
        <w:rPr>
          <w:rFonts w:ascii="Times New Roman" w:hAnsi="Times New Roman" w:cs="Times New Roman"/>
          <w:sz w:val="22"/>
        </w:rPr>
        <w:t xml:space="preserve"> with SEN </w:t>
      </w:r>
      <w:r w:rsidR="00936D03" w:rsidRPr="008E60DE">
        <w:rPr>
          <w:rFonts w:ascii="Times New Roman" w:hAnsi="Times New Roman" w:cs="Times New Roman"/>
          <w:sz w:val="22"/>
          <w:lang w:val="ka-GE"/>
        </w:rPr>
        <w:t>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83 </w:t>
      </w:r>
      <w:r w:rsidRPr="008E60DE">
        <w:rPr>
          <w:rFonts w:ascii="Times New Roman" w:hAnsi="Times New Roman" w:cs="Times New Roman"/>
          <w:b/>
          <w:sz w:val="22"/>
        </w:rPr>
        <w:t xml:space="preserve">SEN </w:t>
      </w:r>
      <w:r w:rsidR="00147B56" w:rsidRPr="008E60DE">
        <w:rPr>
          <w:rFonts w:ascii="Times New Roman" w:hAnsi="Times New Roman" w:cs="Times New Roman"/>
          <w:b/>
          <w:sz w:val="22"/>
        </w:rPr>
        <w:t>adolescents</w:t>
      </w:r>
      <w:r w:rsidR="00936D03" w:rsidRPr="008E60DE">
        <w:rPr>
          <w:rFonts w:ascii="Times New Roman" w:hAnsi="Times New Roman" w:cs="Times New Roman"/>
          <w:sz w:val="22"/>
          <w:lang w:val="ka-GE"/>
        </w:rPr>
        <w:t>)</w:t>
      </w:r>
    </w:p>
    <w:p w14:paraId="335C80F2" w14:textId="0067F987" w:rsidR="00936D03" w:rsidRPr="008E60DE" w:rsidRDefault="00503E1B" w:rsidP="00936D03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b/>
          <w:sz w:val="22"/>
        </w:rPr>
      </w:pPr>
      <w:r w:rsidRPr="008E60DE">
        <w:rPr>
          <w:rFonts w:ascii="Times New Roman" w:hAnsi="Times New Roman" w:cs="Times New Roman"/>
          <w:sz w:val="22"/>
        </w:rPr>
        <w:t>1 project on Gypsy socialization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 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27 </w:t>
      </w:r>
      <w:r w:rsidRPr="008E60DE">
        <w:rPr>
          <w:rFonts w:ascii="Times New Roman" w:hAnsi="Times New Roman" w:cs="Times New Roman"/>
          <w:b/>
          <w:sz w:val="22"/>
        </w:rPr>
        <w:t>Gypsies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>),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 </w:t>
      </w:r>
    </w:p>
    <w:p w14:paraId="7ECB8C71" w14:textId="2FDC5522" w:rsidR="00936D03" w:rsidRPr="008E60DE" w:rsidRDefault="00503E1B" w:rsidP="00936D03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b/>
          <w:sz w:val="22"/>
        </w:rPr>
      </w:pPr>
      <w:r w:rsidRPr="008E60DE">
        <w:rPr>
          <w:rFonts w:ascii="Times New Roman" w:hAnsi="Times New Roman" w:cs="Times New Roman"/>
          <w:sz w:val="22"/>
        </w:rPr>
        <w:t xml:space="preserve">1 project on Meskhetian’s socialization </w:t>
      </w:r>
      <w:r w:rsidR="00936D03" w:rsidRPr="008E60DE">
        <w:rPr>
          <w:rFonts w:ascii="Times New Roman" w:hAnsi="Times New Roman" w:cs="Times New Roman"/>
          <w:sz w:val="22"/>
          <w:lang w:val="ka-GE"/>
        </w:rPr>
        <w:t>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12 </w:t>
      </w:r>
      <w:r w:rsidRPr="008E60DE">
        <w:rPr>
          <w:rFonts w:ascii="Times New Roman" w:hAnsi="Times New Roman" w:cs="Times New Roman"/>
          <w:b/>
          <w:sz w:val="22"/>
        </w:rPr>
        <w:t>Meskhetians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), </w:t>
      </w:r>
    </w:p>
    <w:p w14:paraId="61D7C4A8" w14:textId="3EC5D570" w:rsidR="00936D03" w:rsidRPr="008E60DE" w:rsidRDefault="00503E1B" w:rsidP="00936D03">
      <w:pPr>
        <w:pStyle w:val="ListParagraph"/>
        <w:numPr>
          <w:ilvl w:val="0"/>
          <w:numId w:val="1"/>
        </w:numPr>
        <w:shd w:val="clear" w:color="auto" w:fill="FFFFFF"/>
        <w:rPr>
          <w:rFonts w:ascii="Times New Roman" w:hAnsi="Times New Roman" w:cs="Times New Roman"/>
          <w:b/>
          <w:sz w:val="22"/>
        </w:rPr>
      </w:pPr>
      <w:r w:rsidRPr="008E60DE">
        <w:rPr>
          <w:rFonts w:ascii="Times New Roman" w:hAnsi="Times New Roman" w:cs="Times New Roman"/>
          <w:sz w:val="22"/>
        </w:rPr>
        <w:t xml:space="preserve">On socialization of Kist people of Pankisi Valley – Akhmeta municipality village Duisi </w:t>
      </w:r>
      <w:r w:rsidR="00936D03" w:rsidRPr="008E60DE">
        <w:rPr>
          <w:rFonts w:ascii="Times New Roman" w:hAnsi="Times New Roman" w:cs="Times New Roman"/>
          <w:sz w:val="22"/>
          <w:lang w:val="ka-GE"/>
        </w:rPr>
        <w:t>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10 </w:t>
      </w:r>
      <w:r w:rsidRPr="008E60DE">
        <w:rPr>
          <w:rFonts w:ascii="Times New Roman" w:hAnsi="Times New Roman" w:cs="Times New Roman"/>
          <w:b/>
          <w:sz w:val="22"/>
        </w:rPr>
        <w:t>Kists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). </w:t>
      </w:r>
      <w:r w:rsidR="00147B56" w:rsidRPr="008E60DE">
        <w:rPr>
          <w:rFonts w:ascii="Times New Roman" w:hAnsi="Times New Roman" w:cs="Times New Roman"/>
          <w:sz w:val="22"/>
        </w:rPr>
        <w:t xml:space="preserve"> </w:t>
      </w:r>
    </w:p>
    <w:p w14:paraId="2DA059BE" w14:textId="6FF56502" w:rsidR="00936D03" w:rsidRPr="008E60DE" w:rsidRDefault="00503E1B" w:rsidP="00936D03">
      <w:pPr>
        <w:shd w:val="clear" w:color="auto" w:fill="FFFFFF"/>
        <w:rPr>
          <w:rFonts w:ascii="Times New Roman" w:hAnsi="Times New Roman" w:cs="Times New Roman"/>
          <w:b/>
          <w:sz w:val="22"/>
          <w:lang w:val="ka-GE"/>
        </w:rPr>
      </w:pPr>
      <w:r w:rsidRPr="008E60DE">
        <w:rPr>
          <w:rFonts w:ascii="Times New Roman" w:hAnsi="Times New Roman" w:cs="Times New Roman"/>
          <w:b/>
          <w:sz w:val="22"/>
        </w:rPr>
        <w:t xml:space="preserve">In 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2017: </w:t>
      </w:r>
    </w:p>
    <w:p w14:paraId="7B9F9966" w14:textId="07ABDAB0" w:rsidR="00936D03" w:rsidRPr="008E60DE" w:rsidRDefault="00503E1B" w:rsidP="00936D03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2"/>
        </w:rPr>
      </w:pPr>
      <w:r w:rsidRPr="008E60DE">
        <w:rPr>
          <w:rFonts w:ascii="Times New Roman" w:hAnsi="Times New Roman" w:cs="Times New Roman"/>
          <w:sz w:val="22"/>
        </w:rPr>
        <w:t xml:space="preserve">3 projects on </w:t>
      </w:r>
      <w:r w:rsidR="0069771B" w:rsidRPr="008E60DE">
        <w:rPr>
          <w:rFonts w:ascii="Times New Roman" w:hAnsi="Times New Roman" w:cs="Times New Roman"/>
          <w:sz w:val="22"/>
        </w:rPr>
        <w:t xml:space="preserve">the </w:t>
      </w:r>
      <w:r w:rsidRPr="008E60DE">
        <w:rPr>
          <w:rFonts w:ascii="Times New Roman" w:hAnsi="Times New Roman" w:cs="Times New Roman"/>
          <w:sz w:val="22"/>
        </w:rPr>
        <w:t xml:space="preserve">socialization of </w:t>
      </w:r>
      <w:r w:rsidR="00147B56" w:rsidRPr="008E60DE">
        <w:rPr>
          <w:rFonts w:ascii="Times New Roman" w:hAnsi="Times New Roman" w:cs="Times New Roman"/>
          <w:sz w:val="22"/>
        </w:rPr>
        <w:t xml:space="preserve">adolescents with </w:t>
      </w:r>
      <w:r w:rsidRPr="008E60DE">
        <w:rPr>
          <w:rFonts w:ascii="Times New Roman" w:hAnsi="Times New Roman" w:cs="Times New Roman"/>
          <w:sz w:val="22"/>
        </w:rPr>
        <w:t>SEN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 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154 </w:t>
      </w:r>
      <w:r w:rsidRPr="008E60DE">
        <w:rPr>
          <w:rFonts w:ascii="Times New Roman" w:hAnsi="Times New Roman" w:cs="Times New Roman"/>
          <w:b/>
          <w:sz w:val="22"/>
        </w:rPr>
        <w:t xml:space="preserve">SEN </w:t>
      </w:r>
      <w:r w:rsidR="00147B56" w:rsidRPr="008E60DE">
        <w:rPr>
          <w:rFonts w:ascii="Times New Roman" w:hAnsi="Times New Roman" w:cs="Times New Roman"/>
          <w:b/>
          <w:sz w:val="22"/>
        </w:rPr>
        <w:t>adolescents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) </w:t>
      </w:r>
    </w:p>
    <w:p w14:paraId="34CCD3EB" w14:textId="30EE97FE" w:rsidR="00936D03" w:rsidRPr="008E60DE" w:rsidRDefault="00503E1B" w:rsidP="00936D03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2"/>
        </w:rPr>
      </w:pPr>
      <w:r w:rsidRPr="008E60DE">
        <w:rPr>
          <w:rFonts w:ascii="Times New Roman" w:hAnsi="Times New Roman" w:cs="Times New Roman"/>
          <w:sz w:val="22"/>
        </w:rPr>
        <w:t>2 projects on Gypsy socialization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 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36 </w:t>
      </w:r>
      <w:r w:rsidRPr="008E60DE">
        <w:rPr>
          <w:rFonts w:ascii="Times New Roman" w:hAnsi="Times New Roman" w:cs="Times New Roman"/>
          <w:b/>
          <w:sz w:val="22"/>
        </w:rPr>
        <w:t>Gypsies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), </w:t>
      </w:r>
    </w:p>
    <w:p w14:paraId="30EAAD92" w14:textId="330EE22C" w:rsidR="00936D03" w:rsidRPr="008E60DE" w:rsidRDefault="00503E1B" w:rsidP="00936D03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2"/>
        </w:rPr>
      </w:pPr>
      <w:r w:rsidRPr="008E60DE">
        <w:rPr>
          <w:rFonts w:ascii="Times New Roman" w:hAnsi="Times New Roman" w:cs="Times New Roman"/>
          <w:sz w:val="22"/>
        </w:rPr>
        <w:t>2 projects on Meskhetian’s socialization</w:t>
      </w:r>
      <w:r w:rsidR="00936D03" w:rsidRPr="008E60DE">
        <w:rPr>
          <w:rFonts w:ascii="Times New Roman" w:hAnsi="Times New Roman" w:cs="Times New Roman"/>
          <w:sz w:val="22"/>
          <w:lang w:val="ka-GE"/>
        </w:rPr>
        <w:t> 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17 </w:t>
      </w:r>
      <w:r w:rsidRPr="008E60DE">
        <w:rPr>
          <w:rFonts w:ascii="Times New Roman" w:hAnsi="Times New Roman" w:cs="Times New Roman"/>
          <w:b/>
          <w:sz w:val="22"/>
        </w:rPr>
        <w:t>Meskhetians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), </w:t>
      </w:r>
    </w:p>
    <w:p w14:paraId="361193A7" w14:textId="5601A7BF" w:rsidR="00936D03" w:rsidRPr="008E60DE" w:rsidRDefault="00503E1B" w:rsidP="00936D03">
      <w:pPr>
        <w:pStyle w:val="ListParagraph"/>
        <w:numPr>
          <w:ilvl w:val="0"/>
          <w:numId w:val="2"/>
        </w:numPr>
        <w:shd w:val="clear" w:color="auto" w:fill="FFFFFF"/>
        <w:rPr>
          <w:rFonts w:ascii="Times New Roman" w:hAnsi="Times New Roman" w:cs="Times New Roman"/>
          <w:b/>
          <w:sz w:val="22"/>
          <w:lang w:val="ka-GE"/>
        </w:rPr>
      </w:pPr>
      <w:r w:rsidRPr="008E60DE">
        <w:rPr>
          <w:rFonts w:ascii="Times New Roman" w:hAnsi="Times New Roman" w:cs="Times New Roman"/>
          <w:sz w:val="22"/>
        </w:rPr>
        <w:t>On socialization of Kist people of Pankisi Valley – Akhmeta municipality village Duisi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 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6 </w:t>
      </w:r>
      <w:r w:rsidRPr="008E60DE">
        <w:rPr>
          <w:rFonts w:ascii="Times New Roman" w:hAnsi="Times New Roman" w:cs="Times New Roman"/>
          <w:b/>
          <w:sz w:val="22"/>
        </w:rPr>
        <w:t>Kists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). </w:t>
      </w:r>
      <w:r w:rsidRPr="008E60DE">
        <w:rPr>
          <w:rFonts w:ascii="Times New Roman" w:hAnsi="Times New Roman" w:cs="Times New Roman"/>
          <w:sz w:val="22"/>
        </w:rPr>
        <w:t xml:space="preserve"> </w:t>
      </w:r>
    </w:p>
    <w:p w14:paraId="5B5A50CC" w14:textId="0B240CB1" w:rsidR="00936D03" w:rsidRPr="008E60DE" w:rsidRDefault="00503E1B" w:rsidP="00936D03">
      <w:pPr>
        <w:shd w:val="clear" w:color="auto" w:fill="FFFFFF"/>
        <w:rPr>
          <w:rFonts w:ascii="Times New Roman" w:hAnsi="Times New Roman" w:cs="Times New Roman"/>
          <w:b/>
          <w:sz w:val="22"/>
          <w:lang w:val="ka-GE"/>
        </w:rPr>
      </w:pPr>
      <w:r w:rsidRPr="008E60DE">
        <w:rPr>
          <w:rFonts w:ascii="Times New Roman" w:hAnsi="Times New Roman" w:cs="Times New Roman"/>
          <w:b/>
          <w:sz w:val="22"/>
        </w:rPr>
        <w:t xml:space="preserve">In 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>2018:</w:t>
      </w:r>
    </w:p>
    <w:p w14:paraId="32DA87DD" w14:textId="2815704D" w:rsidR="00936D03" w:rsidRPr="008E60DE" w:rsidRDefault="00503E1B" w:rsidP="00936D03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b/>
          <w:sz w:val="22"/>
          <w:lang w:val="ka-GE"/>
        </w:rPr>
      </w:pPr>
      <w:r w:rsidRPr="008E60DE">
        <w:rPr>
          <w:rFonts w:ascii="Times New Roman" w:hAnsi="Times New Roman" w:cs="Times New Roman"/>
          <w:sz w:val="22"/>
        </w:rPr>
        <w:t xml:space="preserve">7 projects on </w:t>
      </w:r>
      <w:r w:rsidR="0069771B" w:rsidRPr="008E60DE">
        <w:rPr>
          <w:rFonts w:ascii="Times New Roman" w:hAnsi="Times New Roman" w:cs="Times New Roman"/>
          <w:sz w:val="22"/>
        </w:rPr>
        <w:t xml:space="preserve">the </w:t>
      </w:r>
      <w:r w:rsidRPr="008E60DE">
        <w:rPr>
          <w:rFonts w:ascii="Times New Roman" w:hAnsi="Times New Roman" w:cs="Times New Roman"/>
          <w:sz w:val="22"/>
        </w:rPr>
        <w:t xml:space="preserve">socialization of </w:t>
      </w:r>
      <w:r w:rsidR="00147B56" w:rsidRPr="008E60DE">
        <w:rPr>
          <w:rFonts w:ascii="Times New Roman" w:hAnsi="Times New Roman" w:cs="Times New Roman"/>
          <w:sz w:val="22"/>
        </w:rPr>
        <w:t xml:space="preserve">adolescents with </w:t>
      </w:r>
      <w:r w:rsidRPr="008E60DE">
        <w:rPr>
          <w:rFonts w:ascii="Times New Roman" w:hAnsi="Times New Roman" w:cs="Times New Roman"/>
          <w:sz w:val="22"/>
        </w:rPr>
        <w:t>SEN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 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137 </w:t>
      </w:r>
      <w:r w:rsidRPr="008E60DE">
        <w:rPr>
          <w:rFonts w:ascii="Times New Roman" w:hAnsi="Times New Roman" w:cs="Times New Roman"/>
          <w:b/>
          <w:sz w:val="22"/>
        </w:rPr>
        <w:t xml:space="preserve">SEN </w:t>
      </w:r>
      <w:r w:rsidR="00147B56" w:rsidRPr="008E60DE">
        <w:rPr>
          <w:rFonts w:ascii="Times New Roman" w:hAnsi="Times New Roman" w:cs="Times New Roman"/>
          <w:b/>
          <w:sz w:val="22"/>
        </w:rPr>
        <w:t>adolescents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) </w:t>
      </w:r>
    </w:p>
    <w:p w14:paraId="049AF664" w14:textId="1F1E4067" w:rsidR="00936D03" w:rsidRPr="008E60DE" w:rsidRDefault="00503E1B" w:rsidP="00936D03">
      <w:pPr>
        <w:pStyle w:val="ListParagraph"/>
        <w:numPr>
          <w:ilvl w:val="0"/>
          <w:numId w:val="3"/>
        </w:numPr>
        <w:shd w:val="clear" w:color="auto" w:fill="FFFFFF"/>
        <w:rPr>
          <w:rFonts w:ascii="Times New Roman" w:hAnsi="Times New Roman" w:cs="Times New Roman"/>
          <w:b/>
          <w:sz w:val="22"/>
          <w:lang w:val="ka-GE"/>
        </w:rPr>
      </w:pPr>
      <w:r w:rsidRPr="008E60DE">
        <w:rPr>
          <w:rFonts w:ascii="Times New Roman" w:hAnsi="Times New Roman" w:cs="Times New Roman"/>
          <w:sz w:val="22"/>
        </w:rPr>
        <w:t>6 projects on Gypsy socialization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 (</w:t>
      </w:r>
      <w:r w:rsidR="00936D03" w:rsidRPr="008E60DE">
        <w:rPr>
          <w:rFonts w:ascii="Times New Roman" w:hAnsi="Times New Roman" w:cs="Times New Roman"/>
          <w:b/>
          <w:sz w:val="22"/>
          <w:lang w:val="ka-GE"/>
        </w:rPr>
        <w:t xml:space="preserve">63 </w:t>
      </w:r>
      <w:r w:rsidRPr="008E60DE">
        <w:rPr>
          <w:rFonts w:ascii="Times New Roman" w:hAnsi="Times New Roman" w:cs="Times New Roman"/>
          <w:b/>
          <w:sz w:val="22"/>
        </w:rPr>
        <w:t>Gypsies</w:t>
      </w:r>
      <w:r w:rsidR="00936D03" w:rsidRPr="008E60DE">
        <w:rPr>
          <w:rFonts w:ascii="Times New Roman" w:hAnsi="Times New Roman" w:cs="Times New Roman"/>
          <w:sz w:val="22"/>
          <w:lang w:val="ka-GE"/>
        </w:rPr>
        <w:t xml:space="preserve">), </w:t>
      </w:r>
      <w:r w:rsidR="00147B56" w:rsidRPr="008E60DE">
        <w:rPr>
          <w:rFonts w:ascii="Times New Roman" w:hAnsi="Times New Roman" w:cs="Times New Roman"/>
          <w:sz w:val="22"/>
        </w:rPr>
        <w:t xml:space="preserve"> </w:t>
      </w:r>
    </w:p>
    <w:p w14:paraId="47EB0A48" w14:textId="251AA0E0" w:rsidR="00936D03" w:rsidRPr="008E60DE" w:rsidRDefault="00936D03" w:rsidP="00936D03">
      <w:pPr>
        <w:pStyle w:val="ListParagraph"/>
        <w:numPr>
          <w:ilvl w:val="0"/>
          <w:numId w:val="3"/>
        </w:numPr>
        <w:shd w:val="clear" w:color="auto" w:fill="FFFFFF"/>
        <w:spacing w:before="45" w:after="45"/>
        <w:rPr>
          <w:rFonts w:ascii="Times New Roman" w:eastAsia="Times New Roman" w:hAnsi="Times New Roman" w:cs="Times New Roman"/>
          <w:sz w:val="22"/>
        </w:rPr>
      </w:pPr>
      <w:r w:rsidRPr="008E60DE">
        <w:rPr>
          <w:rFonts w:ascii="Times New Roman" w:hAnsi="Times New Roman" w:cs="Times New Roman"/>
          <w:sz w:val="22"/>
          <w:lang w:val="ka-GE"/>
        </w:rPr>
        <w:t xml:space="preserve">3 </w:t>
      </w:r>
      <w:r w:rsidR="00503E1B" w:rsidRPr="008E60DE">
        <w:rPr>
          <w:rFonts w:ascii="Times New Roman" w:hAnsi="Times New Roman" w:cs="Times New Roman"/>
          <w:sz w:val="22"/>
        </w:rPr>
        <w:t>projects on Meskhetian’s socialization</w:t>
      </w:r>
      <w:r w:rsidR="00503E1B" w:rsidRPr="008E60DE">
        <w:rPr>
          <w:rFonts w:ascii="Times New Roman" w:hAnsi="Times New Roman" w:cs="Times New Roman"/>
          <w:sz w:val="22"/>
          <w:lang w:val="ka-GE"/>
        </w:rPr>
        <w:t> </w:t>
      </w:r>
      <w:r w:rsidRPr="008E60DE">
        <w:rPr>
          <w:rFonts w:ascii="Times New Roman" w:hAnsi="Times New Roman" w:cs="Times New Roman"/>
          <w:sz w:val="22"/>
          <w:lang w:val="ka-GE"/>
        </w:rPr>
        <w:t>(</w:t>
      </w:r>
      <w:r w:rsidRPr="008E60DE">
        <w:rPr>
          <w:rFonts w:ascii="Times New Roman" w:hAnsi="Times New Roman" w:cs="Times New Roman"/>
          <w:b/>
          <w:sz w:val="22"/>
          <w:lang w:val="ka-GE"/>
        </w:rPr>
        <w:t xml:space="preserve">36 </w:t>
      </w:r>
      <w:r w:rsidR="00503E1B" w:rsidRPr="008E60DE">
        <w:rPr>
          <w:rFonts w:ascii="Times New Roman" w:hAnsi="Times New Roman" w:cs="Times New Roman"/>
          <w:b/>
          <w:sz w:val="22"/>
        </w:rPr>
        <w:t>Meskhetians</w:t>
      </w:r>
      <w:r w:rsidRPr="008E60DE">
        <w:rPr>
          <w:rFonts w:ascii="Times New Roman" w:hAnsi="Times New Roman" w:cs="Times New Roman"/>
          <w:sz w:val="22"/>
          <w:lang w:val="ka-GE"/>
        </w:rPr>
        <w:t xml:space="preserve">). </w:t>
      </w:r>
    </w:p>
    <w:p w14:paraId="1EF64F97" w14:textId="77777777" w:rsidR="00936D03" w:rsidRPr="008E60DE" w:rsidRDefault="00936D03" w:rsidP="00936D03">
      <w:pPr>
        <w:spacing w:before="45" w:after="45"/>
        <w:rPr>
          <w:rFonts w:ascii="Times New Roman" w:eastAsia="Times New Roman" w:hAnsi="Times New Roman" w:cs="Times New Roman"/>
          <w:sz w:val="22"/>
        </w:rPr>
      </w:pPr>
    </w:p>
    <w:p w14:paraId="1D7CC3F6" w14:textId="7590478C" w:rsidR="0069771B" w:rsidRPr="008E60DE" w:rsidRDefault="0069771B" w:rsidP="00936D03">
      <w:pPr>
        <w:spacing w:before="45" w:after="45"/>
        <w:rPr>
          <w:rFonts w:ascii="Times New Roman" w:eastAsia="Times New Roman" w:hAnsi="Times New Roman" w:cs="Times New Roman"/>
          <w:sz w:val="22"/>
          <w:lang w:val="ka-GE"/>
        </w:rPr>
      </w:pPr>
      <w:r w:rsidRPr="008E60DE">
        <w:rPr>
          <w:rFonts w:ascii="Times New Roman" w:eastAsia="Times New Roman" w:hAnsi="Times New Roman" w:cs="Times New Roman"/>
          <w:b/>
          <w:bCs/>
          <w:sz w:val="22"/>
          <w:lang w:val="ka-GE"/>
        </w:rPr>
        <w:t>In 2019</w:t>
      </w:r>
      <w:r w:rsidRPr="008E60DE">
        <w:rPr>
          <w:rFonts w:ascii="Times New Roman" w:eastAsia="Times New Roman" w:hAnsi="Times New Roman" w:cs="Times New Roman"/>
          <w:sz w:val="22"/>
          <w:lang w:val="ka-GE"/>
        </w:rPr>
        <w:t xml:space="preserve"> </w:t>
      </w:r>
      <w:r w:rsidRPr="008E60DE">
        <w:rPr>
          <w:rFonts w:ascii="Times New Roman" w:eastAsia="Times New Roman" w:hAnsi="Times New Roman" w:cs="Times New Roman"/>
          <w:sz w:val="22"/>
        </w:rPr>
        <w:t xml:space="preserve">the </w:t>
      </w:r>
      <w:r w:rsidRPr="008E60DE">
        <w:rPr>
          <w:rFonts w:ascii="Times New Roman" w:eastAsia="Times New Roman" w:hAnsi="Times New Roman" w:cs="Times New Roman"/>
          <w:sz w:val="22"/>
          <w:lang w:val="ka-GE"/>
        </w:rPr>
        <w:t>public schools submitted 27 applications for the participation in the competition to the Ministry, out of which:</w:t>
      </w:r>
    </w:p>
    <w:p w14:paraId="4E54B718" w14:textId="37205260" w:rsidR="00936D03" w:rsidRPr="008E60DE" w:rsidRDefault="00503E1B" w:rsidP="00936D03">
      <w:pPr>
        <w:pStyle w:val="ListParagraph"/>
        <w:numPr>
          <w:ilvl w:val="0"/>
          <w:numId w:val="4"/>
        </w:numPr>
        <w:spacing w:before="45" w:after="45"/>
        <w:rPr>
          <w:rFonts w:ascii="Times New Roman" w:eastAsia="Times New Roman" w:hAnsi="Times New Roman" w:cs="Times New Roman"/>
          <w:sz w:val="22"/>
        </w:rPr>
      </w:pPr>
      <w:r w:rsidRPr="008E60DE">
        <w:rPr>
          <w:rFonts w:ascii="Times New Roman" w:eastAsia="Times New Roman" w:hAnsi="Times New Roman" w:cs="Times New Roman"/>
          <w:sz w:val="22"/>
        </w:rPr>
        <w:t>7 projects on</w:t>
      </w:r>
      <w:r w:rsidRPr="008E60DE">
        <w:rPr>
          <w:rFonts w:ascii="Times New Roman" w:eastAsia="Times New Roman" w:hAnsi="Times New Roman" w:cs="Times New Roman"/>
          <w:sz w:val="22"/>
          <w:lang w:val="ka-GE"/>
        </w:rPr>
        <w:t xml:space="preserve"> </w:t>
      </w:r>
      <w:r w:rsidR="0069771B" w:rsidRPr="008E60DE">
        <w:rPr>
          <w:rFonts w:ascii="Times New Roman" w:eastAsia="Times New Roman" w:hAnsi="Times New Roman" w:cs="Times New Roman"/>
          <w:sz w:val="22"/>
        </w:rPr>
        <w:t xml:space="preserve">the </w:t>
      </w:r>
      <w:r w:rsidRPr="008E60DE">
        <w:rPr>
          <w:rFonts w:ascii="Times New Roman" w:eastAsia="Times New Roman" w:hAnsi="Times New Roman" w:cs="Times New Roman"/>
          <w:sz w:val="22"/>
        </w:rPr>
        <w:t>socialization of people with Special Educational Needs (SEN);</w:t>
      </w:r>
    </w:p>
    <w:p w14:paraId="2300EB89" w14:textId="5F6FFF9C" w:rsidR="00936D03" w:rsidRPr="008E60DE" w:rsidRDefault="00503E1B" w:rsidP="00936D03">
      <w:pPr>
        <w:pStyle w:val="ListParagraph"/>
        <w:numPr>
          <w:ilvl w:val="0"/>
          <w:numId w:val="4"/>
        </w:numPr>
        <w:spacing w:before="45" w:after="45"/>
        <w:rPr>
          <w:rFonts w:ascii="Times New Roman" w:eastAsia="Times New Roman" w:hAnsi="Times New Roman" w:cs="Times New Roman"/>
          <w:sz w:val="22"/>
        </w:rPr>
      </w:pPr>
      <w:r w:rsidRPr="008E60DE">
        <w:rPr>
          <w:rFonts w:ascii="Times New Roman" w:eastAsia="Times New Roman" w:hAnsi="Times New Roman" w:cs="Times New Roman"/>
          <w:sz w:val="22"/>
          <w:lang w:val="ka-GE"/>
        </w:rPr>
        <w:t>6</w:t>
      </w:r>
      <w:r w:rsidRPr="008E60DE">
        <w:rPr>
          <w:rFonts w:ascii="Times New Roman" w:eastAsia="Times New Roman" w:hAnsi="Times New Roman" w:cs="Times New Roman"/>
          <w:sz w:val="22"/>
        </w:rPr>
        <w:t xml:space="preserve"> projects on Gypsy socialization; </w:t>
      </w:r>
    </w:p>
    <w:p w14:paraId="06387320" w14:textId="77777777" w:rsidR="00503E1B" w:rsidRPr="008E60DE" w:rsidRDefault="00503E1B" w:rsidP="00D759BD">
      <w:pPr>
        <w:pStyle w:val="ListParagraph"/>
        <w:numPr>
          <w:ilvl w:val="0"/>
          <w:numId w:val="4"/>
        </w:numPr>
        <w:spacing w:before="45" w:after="45"/>
        <w:rPr>
          <w:rFonts w:ascii="Times New Roman" w:hAnsi="Times New Roman" w:cs="Times New Roman"/>
          <w:sz w:val="22"/>
          <w:lang w:val="ka-GE"/>
        </w:rPr>
      </w:pPr>
      <w:r w:rsidRPr="008E60DE">
        <w:rPr>
          <w:rFonts w:ascii="Times New Roman" w:eastAsia="Times New Roman" w:hAnsi="Times New Roman" w:cs="Times New Roman"/>
          <w:sz w:val="22"/>
          <w:lang w:val="ka-GE"/>
        </w:rPr>
        <w:t xml:space="preserve">3 </w:t>
      </w:r>
      <w:r w:rsidRPr="008E60DE">
        <w:rPr>
          <w:rFonts w:ascii="Times New Roman" w:eastAsia="Times New Roman" w:hAnsi="Times New Roman" w:cs="Times New Roman"/>
          <w:sz w:val="22"/>
        </w:rPr>
        <w:t>projects on Meskhetian’s socialization;</w:t>
      </w:r>
    </w:p>
    <w:p w14:paraId="68357A1A" w14:textId="2992F7C8" w:rsidR="00936D03" w:rsidRPr="008E60DE" w:rsidRDefault="00503E1B" w:rsidP="00D759BD">
      <w:pPr>
        <w:pStyle w:val="ListParagraph"/>
        <w:numPr>
          <w:ilvl w:val="0"/>
          <w:numId w:val="4"/>
        </w:numPr>
        <w:spacing w:before="45" w:after="45"/>
        <w:rPr>
          <w:rFonts w:ascii="Times New Roman" w:hAnsi="Times New Roman" w:cs="Times New Roman"/>
          <w:sz w:val="22"/>
          <w:lang w:val="ka-GE"/>
        </w:rPr>
      </w:pPr>
      <w:r w:rsidRPr="008E60DE">
        <w:rPr>
          <w:rFonts w:ascii="Times New Roman" w:eastAsia="Times New Roman" w:hAnsi="Times New Roman" w:cs="Times New Roman"/>
          <w:sz w:val="22"/>
        </w:rPr>
        <w:t xml:space="preserve">2 projects from Dusheti Municipality boarding school. </w:t>
      </w:r>
    </w:p>
    <w:p w14:paraId="669A2211" w14:textId="77777777" w:rsidR="00936D03" w:rsidRPr="008E60DE" w:rsidRDefault="00936D03" w:rsidP="00936D03">
      <w:pPr>
        <w:ind w:right="36"/>
        <w:rPr>
          <w:rFonts w:ascii="Times New Roman" w:hAnsi="Times New Roman" w:cs="Times New Roman"/>
          <w:sz w:val="22"/>
        </w:rPr>
      </w:pPr>
    </w:p>
    <w:p w14:paraId="4219D239" w14:textId="7DD81532" w:rsidR="00936D03" w:rsidRPr="008E60DE" w:rsidRDefault="00503E1B" w:rsidP="00936D03">
      <w:pPr>
        <w:spacing w:before="45" w:after="45"/>
        <w:rPr>
          <w:rFonts w:ascii="Times New Roman" w:eastAsia="Times New Roman" w:hAnsi="Times New Roman" w:cs="Times New Roman"/>
          <w:b/>
          <w:sz w:val="22"/>
          <w:lang w:val="ka-GE"/>
        </w:rPr>
      </w:pPr>
      <w:r w:rsidRPr="008E60DE">
        <w:rPr>
          <w:rFonts w:ascii="Times New Roman" w:eastAsia="Times New Roman" w:hAnsi="Times New Roman" w:cs="Times New Roman"/>
          <w:sz w:val="22"/>
        </w:rPr>
        <w:t xml:space="preserve">In 2019 </w:t>
      </w:r>
      <w:r w:rsidRPr="008E60DE">
        <w:rPr>
          <w:rFonts w:ascii="Times New Roman" w:eastAsia="Times New Roman" w:hAnsi="Times New Roman" w:cs="Times New Roman"/>
          <w:b/>
          <w:bCs/>
          <w:sz w:val="22"/>
        </w:rPr>
        <w:t>Meskhetians without Georgian citizenship and repatriate Meskhetians (31), Gypsies (65), people with SEN (108) and young people from Dusheti Municipality boarding school (73)</w:t>
      </w:r>
      <w:r w:rsidRPr="008E60DE">
        <w:rPr>
          <w:rFonts w:ascii="Times New Roman" w:eastAsia="Times New Roman" w:hAnsi="Times New Roman" w:cs="Times New Roman"/>
          <w:sz w:val="22"/>
        </w:rPr>
        <w:t xml:space="preserve"> were involved in the projects. Their peers</w:t>
      </w:r>
      <w:r w:rsidRPr="008E60DE">
        <w:rPr>
          <w:rFonts w:ascii="Times New Roman" w:eastAsia="Times New Roman" w:hAnsi="Times New Roman" w:cs="Times New Roman"/>
          <w:sz w:val="22"/>
          <w:lang w:val="ka-GE"/>
        </w:rPr>
        <w:t xml:space="preserve"> </w:t>
      </w:r>
      <w:r w:rsidRPr="008E60DE">
        <w:rPr>
          <w:rFonts w:ascii="Times New Roman" w:eastAsia="Times New Roman" w:hAnsi="Times New Roman" w:cs="Times New Roman"/>
          <w:sz w:val="22"/>
        </w:rPr>
        <w:t xml:space="preserve">(331) were recruited </w:t>
      </w:r>
      <w:r w:rsidRPr="008E60DE">
        <w:rPr>
          <w:rFonts w:ascii="Times New Roman" w:eastAsia="Times New Roman" w:hAnsi="Times New Roman" w:cs="Times New Roman"/>
          <w:sz w:val="22"/>
          <w:lang w:val="ka-GE"/>
        </w:rPr>
        <w:t xml:space="preserve">to change stereotypical attitudes in society, </w:t>
      </w:r>
      <w:r w:rsidRPr="008E60DE">
        <w:rPr>
          <w:rFonts w:ascii="Times New Roman" w:eastAsia="Times New Roman" w:hAnsi="Times New Roman" w:cs="Times New Roman"/>
          <w:sz w:val="22"/>
        </w:rPr>
        <w:t xml:space="preserve">to </w:t>
      </w:r>
      <w:r w:rsidRPr="008E60DE">
        <w:rPr>
          <w:rFonts w:ascii="Times New Roman" w:eastAsia="Times New Roman" w:hAnsi="Times New Roman" w:cs="Times New Roman"/>
          <w:sz w:val="22"/>
          <w:lang w:val="ka-GE"/>
        </w:rPr>
        <w:t xml:space="preserve">increase acceptance of different cultures, and </w:t>
      </w:r>
      <w:r w:rsidRPr="008E60DE">
        <w:rPr>
          <w:rFonts w:ascii="Times New Roman" w:eastAsia="Times New Roman" w:hAnsi="Times New Roman" w:cs="Times New Roman"/>
          <w:sz w:val="22"/>
        </w:rPr>
        <w:t xml:space="preserve">to </w:t>
      </w:r>
      <w:r w:rsidR="00147B56" w:rsidRPr="008E60DE">
        <w:rPr>
          <w:rFonts w:ascii="Times New Roman" w:eastAsia="Times New Roman" w:hAnsi="Times New Roman" w:cs="Times New Roman"/>
          <w:sz w:val="22"/>
        </w:rPr>
        <w:t>cooperate</w:t>
      </w:r>
      <w:r w:rsidRPr="008E60DE">
        <w:rPr>
          <w:rFonts w:ascii="Times New Roman" w:eastAsia="Times New Roman" w:hAnsi="Times New Roman" w:cs="Times New Roman"/>
          <w:sz w:val="22"/>
          <w:lang w:val="ka-GE"/>
        </w:rPr>
        <w:t xml:space="preserve"> with beneficiaries.</w:t>
      </w:r>
      <w:r w:rsidRPr="008E60DE">
        <w:rPr>
          <w:rFonts w:ascii="Times New Roman" w:eastAsia="Times New Roman" w:hAnsi="Times New Roman" w:cs="Times New Roman"/>
          <w:sz w:val="22"/>
        </w:rPr>
        <w:t xml:space="preserve"> Furthermore, </w:t>
      </w:r>
      <w:r w:rsidR="0069771B" w:rsidRPr="008E60DE">
        <w:rPr>
          <w:rFonts w:ascii="Times New Roman" w:eastAsia="Times New Roman" w:hAnsi="Times New Roman" w:cs="Times New Roman"/>
          <w:sz w:val="22"/>
        </w:rPr>
        <w:t xml:space="preserve">it </w:t>
      </w:r>
      <w:r w:rsidRPr="008E60DE">
        <w:rPr>
          <w:rFonts w:ascii="Times New Roman" w:eastAsia="Times New Roman" w:hAnsi="Times New Roman" w:cs="Times New Roman"/>
          <w:sz w:val="22"/>
        </w:rPr>
        <w:t xml:space="preserve">should be noted that </w:t>
      </w:r>
      <w:r w:rsidRPr="008E60DE">
        <w:rPr>
          <w:rFonts w:ascii="Times New Roman" w:eastAsia="Times New Roman" w:hAnsi="Times New Roman" w:cs="Times New Roman"/>
          <w:b/>
          <w:bCs/>
          <w:sz w:val="22"/>
        </w:rPr>
        <w:t xml:space="preserve">8 </w:t>
      </w:r>
      <w:r w:rsidR="0069771B" w:rsidRPr="008E60DE">
        <w:rPr>
          <w:rFonts w:ascii="Times New Roman" w:eastAsia="Times New Roman" w:hAnsi="Times New Roman" w:cs="Times New Roman"/>
          <w:b/>
          <w:bCs/>
          <w:sz w:val="22"/>
        </w:rPr>
        <w:t xml:space="preserve">Roma </w:t>
      </w:r>
      <w:r w:rsidRPr="008E60DE">
        <w:rPr>
          <w:rFonts w:ascii="Times New Roman" w:eastAsia="Times New Roman" w:hAnsi="Times New Roman" w:cs="Times New Roman"/>
          <w:b/>
          <w:bCs/>
          <w:sz w:val="22"/>
        </w:rPr>
        <w:t xml:space="preserve">adult </w:t>
      </w:r>
      <w:r w:rsidRPr="008E60DE">
        <w:rPr>
          <w:rFonts w:ascii="Times New Roman" w:eastAsia="Times New Roman" w:hAnsi="Times New Roman" w:cs="Times New Roman"/>
          <w:sz w:val="22"/>
        </w:rPr>
        <w:t>were</w:t>
      </w:r>
      <w:r w:rsidR="00147B56" w:rsidRPr="008E60DE">
        <w:rPr>
          <w:rFonts w:ascii="Times New Roman" w:eastAsia="Times New Roman" w:hAnsi="Times New Roman" w:cs="Times New Roman"/>
          <w:sz w:val="22"/>
        </w:rPr>
        <w:t xml:space="preserve"> </w:t>
      </w:r>
      <w:r w:rsidRPr="008E60DE">
        <w:rPr>
          <w:rFonts w:ascii="Times New Roman" w:eastAsia="Times New Roman" w:hAnsi="Times New Roman" w:cs="Times New Roman"/>
          <w:sz w:val="22"/>
        </w:rPr>
        <w:t xml:space="preserve">employed within the frameworks of the program. </w:t>
      </w:r>
    </w:p>
    <w:p w14:paraId="73A2ABB2" w14:textId="77777777" w:rsidR="00936D03" w:rsidRPr="008E60DE" w:rsidRDefault="00936D03" w:rsidP="00936D03">
      <w:pPr>
        <w:spacing w:before="45" w:after="45"/>
        <w:rPr>
          <w:rFonts w:ascii="Times New Roman" w:eastAsia="Times New Roman" w:hAnsi="Times New Roman" w:cs="Times New Roman"/>
          <w:b/>
          <w:sz w:val="22"/>
          <w:lang w:val="ka-GE"/>
        </w:rPr>
      </w:pPr>
    </w:p>
    <w:p w14:paraId="42A1C772" w14:textId="77777777" w:rsidR="0073641D" w:rsidRPr="008E60DE" w:rsidRDefault="0073641D">
      <w:pPr>
        <w:rPr>
          <w:rFonts w:ascii="Times New Roman" w:hAnsi="Times New Roman" w:cs="Times New Roman"/>
        </w:rPr>
      </w:pPr>
    </w:p>
    <w:sectPr w:rsidR="0073641D" w:rsidRPr="008E60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A22F12"/>
    <w:multiLevelType w:val="hybridMultilevel"/>
    <w:tmpl w:val="261E97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1F535A"/>
    <w:multiLevelType w:val="hybridMultilevel"/>
    <w:tmpl w:val="113459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36F11"/>
    <w:multiLevelType w:val="hybridMultilevel"/>
    <w:tmpl w:val="5BDEC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085671"/>
    <w:multiLevelType w:val="hybridMultilevel"/>
    <w:tmpl w:val="D0107B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revisionView w:inkAnnotations="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D03"/>
    <w:rsid w:val="00124597"/>
    <w:rsid w:val="00147B56"/>
    <w:rsid w:val="00157BF4"/>
    <w:rsid w:val="00503E1B"/>
    <w:rsid w:val="0069771B"/>
    <w:rsid w:val="0073641D"/>
    <w:rsid w:val="00777993"/>
    <w:rsid w:val="008E60DE"/>
    <w:rsid w:val="00936D03"/>
    <w:rsid w:val="00C77F7E"/>
    <w:rsid w:val="00DD28D6"/>
    <w:rsid w:val="00E11036"/>
    <w:rsid w:val="00E81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C81CA2"/>
  <w15:chartTrackingRefBased/>
  <w15:docId w15:val="{5746A326-4194-4D9B-B651-4A7078E2CA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6D03"/>
    <w:pPr>
      <w:spacing w:line="240" w:lineRule="auto"/>
      <w:jc w:val="both"/>
    </w:pPr>
    <w:rPr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36D03"/>
    <w:pPr>
      <w:keepNext/>
      <w:keepLines/>
      <w:spacing w:after="120"/>
      <w:outlineLvl w:val="0"/>
    </w:pPr>
    <w:rPr>
      <w:rFonts w:ascii="Cambria" w:eastAsiaTheme="majorEastAsia" w:hAnsi="Cambria" w:cstheme="majorBidi"/>
      <w:b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6D03"/>
    <w:rPr>
      <w:rFonts w:ascii="Cambria" w:eastAsiaTheme="majorEastAsia" w:hAnsi="Cambria" w:cstheme="majorBidi"/>
      <w:b/>
      <w:sz w:val="24"/>
      <w:szCs w:val="32"/>
    </w:rPr>
  </w:style>
  <w:style w:type="paragraph" w:styleId="ListParagraph">
    <w:name w:val="List Paragraph"/>
    <w:aliases w:val="Dot pt,F5 List Paragraph,List Paragraph1,List Paragraph Char Char Char,Indicator Text,Colorful List - Accent 11,Numbered Para 1,Bullet 1,Bullet Points,List Paragraph2,MAIN CONTENT,Normal numbered,Issue Action POC,3,POCG Table Text,Bullets"/>
    <w:basedOn w:val="Normal"/>
    <w:link w:val="ListParagraphChar"/>
    <w:uiPriority w:val="34"/>
    <w:qFormat/>
    <w:rsid w:val="00936D03"/>
    <w:pPr>
      <w:ind w:left="720"/>
      <w:contextualSpacing/>
    </w:pPr>
  </w:style>
  <w:style w:type="character" w:customStyle="1" w:styleId="ListParagraphChar">
    <w:name w:val="List Paragraph Char"/>
    <w:aliases w:val="Dot pt Char,F5 List Paragraph Char,List Paragraph1 Char,List Paragraph Char Char Char Char,Indicator Text Char,Colorful List - Accent 11 Char,Numbered Para 1 Char,Bullet 1 Char,Bullet Points Char,List Paragraph2 Char,3 Char"/>
    <w:basedOn w:val="DefaultParagraphFont"/>
    <w:link w:val="ListParagraph"/>
    <w:uiPriority w:val="34"/>
    <w:qFormat/>
    <w:locked/>
    <w:rsid w:val="00936D03"/>
    <w:rPr>
      <w:sz w:val="24"/>
    </w:rPr>
  </w:style>
  <w:style w:type="table" w:styleId="TableGrid">
    <w:name w:val="Table Grid"/>
    <w:basedOn w:val="TableNormal"/>
    <w:uiPriority w:val="39"/>
    <w:rsid w:val="00C77F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87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3109D90-4261-4BDF-BDE9-D2782E4243B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1C2EACC3-ECBA-4233-BAAB-7B7C8675B2E3}"/>
</file>

<file path=customXml/itemProps3.xml><?xml version="1.0" encoding="utf-8"?>
<ds:datastoreItem xmlns:ds="http://schemas.openxmlformats.org/officeDocument/2006/customXml" ds:itemID="{D1FCC6C3-559E-41A8-8934-1523362817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SINGH Kalpana</cp:lastModifiedBy>
  <cp:revision>2</cp:revision>
  <dcterms:created xsi:type="dcterms:W3CDTF">2020-07-01T09:59:00Z</dcterms:created>
  <dcterms:modified xsi:type="dcterms:W3CDTF">2020-07-01T09:59:00Z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