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C0EA7" w14:textId="6277829C" w:rsidR="00C02C38" w:rsidRDefault="00A91ECD" w:rsidP="004C4894">
      <w:pPr>
        <w:widowControl w:val="0"/>
        <w:spacing w:after="200" w:line="276" w:lineRule="auto"/>
        <w:jc w:val="center"/>
        <w:rPr>
          <w:b/>
          <w:bCs/>
          <w:sz w:val="44"/>
        </w:rPr>
      </w:pPr>
      <w:bookmarkStart w:id="0" w:name="_GoBack"/>
      <w:bookmarkEnd w:id="0"/>
      <w:r>
        <w:rPr>
          <w:noProof/>
          <w:lang w:eastAsia="en-GB"/>
        </w:rPr>
        <w:drawing>
          <wp:inline distT="0" distB="0" distL="0" distR="0" wp14:anchorId="1DDA8526" wp14:editId="6150A2EF">
            <wp:extent cx="5224008" cy="5224008"/>
            <wp:effectExtent l="0" t="0" r="0" b="0"/>
            <wp:docPr id="15958746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id="{D544C7DC-C398-4EB0-AB82-B154758868E2}"/>
                        </a:ext>
                      </a:extLst>
                    </a:blip>
                    <a:stretch>
                      <a:fillRect/>
                    </a:stretch>
                  </pic:blipFill>
                  <pic:spPr>
                    <a:xfrm>
                      <a:off x="0" y="0"/>
                      <a:ext cx="5224008" cy="5224008"/>
                    </a:xfrm>
                    <a:prstGeom prst="rect">
                      <a:avLst/>
                    </a:prstGeom>
                  </pic:spPr>
                </pic:pic>
              </a:graphicData>
            </a:graphic>
          </wp:inline>
        </w:drawing>
      </w:r>
    </w:p>
    <w:p w14:paraId="45AB0F29" w14:textId="552F30A1" w:rsidR="00C02C38" w:rsidRDefault="00C02C38" w:rsidP="004C4894">
      <w:pPr>
        <w:widowControl w:val="0"/>
        <w:spacing w:after="200" w:line="276" w:lineRule="auto"/>
        <w:jc w:val="center"/>
        <w:rPr>
          <w:b/>
          <w:bCs/>
          <w:sz w:val="44"/>
        </w:rPr>
      </w:pPr>
    </w:p>
    <w:p w14:paraId="274A17A6" w14:textId="475A4D89" w:rsidR="00BB120A" w:rsidRPr="00BB120A" w:rsidRDefault="464546C6" w:rsidP="464546C6">
      <w:pPr>
        <w:widowControl w:val="0"/>
        <w:spacing w:after="200" w:line="276" w:lineRule="auto"/>
        <w:jc w:val="center"/>
        <w:rPr>
          <w:b/>
          <w:bCs/>
          <w:sz w:val="44"/>
          <w:szCs w:val="44"/>
        </w:rPr>
      </w:pPr>
      <w:r>
        <w:rPr>
          <w:b/>
          <w:bCs/>
          <w:sz w:val="44"/>
          <w:szCs w:val="44"/>
        </w:rPr>
        <w:t xml:space="preserve">Children and the Convention on </w:t>
      </w:r>
      <w:r w:rsidR="003D0A45">
        <w:rPr>
          <w:b/>
          <w:bCs/>
          <w:sz w:val="44"/>
          <w:szCs w:val="44"/>
        </w:rPr>
        <w:br/>
      </w:r>
      <w:r>
        <w:rPr>
          <w:b/>
          <w:bCs/>
          <w:sz w:val="44"/>
          <w:szCs w:val="44"/>
        </w:rPr>
        <w:t>the Rights of the Child</w:t>
      </w:r>
    </w:p>
    <w:p w14:paraId="607A0FF9" w14:textId="0A77AEA0" w:rsidR="00FD77B7" w:rsidRDefault="0D0C7037" w:rsidP="0D0C7037">
      <w:pPr>
        <w:widowControl w:val="0"/>
        <w:spacing w:after="200" w:line="276" w:lineRule="auto"/>
        <w:jc w:val="center"/>
        <w:rPr>
          <w:b/>
          <w:bCs/>
          <w:sz w:val="32"/>
          <w:szCs w:val="32"/>
        </w:rPr>
      </w:pPr>
      <w:r>
        <w:rPr>
          <w:b/>
          <w:bCs/>
          <w:sz w:val="32"/>
          <w:szCs w:val="32"/>
        </w:rPr>
        <w:t>Consultation with Children on the Report from Iceland on the UN Convention on the Rights of the Child</w:t>
      </w:r>
    </w:p>
    <w:p w14:paraId="47F66F92" w14:textId="77777777" w:rsidR="00565FC9" w:rsidRDefault="00565FC9" w:rsidP="00C70FCF">
      <w:pPr>
        <w:widowControl w:val="0"/>
        <w:spacing w:after="200" w:line="276" w:lineRule="auto"/>
        <w:rPr>
          <w:b/>
          <w:bCs/>
          <w:sz w:val="32"/>
          <w:szCs w:val="32"/>
        </w:rPr>
      </w:pPr>
    </w:p>
    <w:p w14:paraId="27CDE535" w14:textId="6F49D4FC" w:rsidR="000020A6" w:rsidRPr="000020A6" w:rsidRDefault="00E71870" w:rsidP="464546C6">
      <w:pPr>
        <w:widowControl w:val="0"/>
        <w:spacing w:after="200" w:line="276" w:lineRule="auto"/>
        <w:jc w:val="center"/>
        <w:rPr>
          <w:b/>
          <w:bCs/>
          <w:sz w:val="32"/>
          <w:szCs w:val="32"/>
        </w:rPr>
      </w:pPr>
      <w:r>
        <w:rPr>
          <w:b/>
          <w:bCs/>
          <w:sz w:val="32"/>
          <w:szCs w:val="32"/>
        </w:rPr>
        <w:t>October 2018</w:t>
      </w:r>
    </w:p>
    <w:sdt>
      <w:sdtPr>
        <w:rPr>
          <w:rFonts w:asciiTheme="minorHAnsi" w:eastAsiaTheme="minorHAnsi" w:hAnsiTheme="minorHAnsi" w:cstheme="minorBidi"/>
          <w:b w:val="0"/>
          <w:bCs w:val="0"/>
          <w:color w:val="auto"/>
          <w:spacing w:val="0"/>
          <w:sz w:val="22"/>
          <w:szCs w:val="22"/>
        </w:rPr>
        <w:id w:val="-1768458706"/>
        <w:docPartObj>
          <w:docPartGallery w:val="Table of Contents"/>
          <w:docPartUnique/>
        </w:docPartObj>
      </w:sdtPr>
      <w:sdtEndPr>
        <w:rPr>
          <w:noProof/>
          <w:sz w:val="21"/>
        </w:rPr>
      </w:sdtEndPr>
      <w:sdtContent>
        <w:p w14:paraId="01CFB233" w14:textId="77777777" w:rsidR="00C02C38" w:rsidRDefault="464546C6" w:rsidP="004C4894">
          <w:pPr>
            <w:pStyle w:val="TOCHeading"/>
            <w:keepNext w:val="0"/>
            <w:keepLines w:val="0"/>
            <w:widowControl w:val="0"/>
          </w:pPr>
          <w:r>
            <w:t>Table of contents</w:t>
          </w:r>
        </w:p>
        <w:p w14:paraId="17F3FB7D" w14:textId="77777777" w:rsidR="00C02C38" w:rsidRPr="003C3851" w:rsidRDefault="00C02C38" w:rsidP="004C4894">
          <w:pPr>
            <w:pStyle w:val="TOC1"/>
            <w:widowControl w:val="0"/>
            <w:rPr>
              <w:sz w:val="24"/>
              <w:szCs w:val="24"/>
            </w:rPr>
          </w:pPr>
        </w:p>
        <w:p w14:paraId="12CDE17E" w14:textId="39713B69" w:rsidR="00534F97" w:rsidRDefault="00C02C38">
          <w:pPr>
            <w:pStyle w:val="TOC1"/>
            <w:rPr>
              <w:rFonts w:eastAsiaTheme="minorEastAsia"/>
              <w:sz w:val="22"/>
            </w:rPr>
          </w:pPr>
          <w:r w:rsidRPr="003C3851">
            <w:rPr>
              <w:sz w:val="24"/>
              <w:szCs w:val="24"/>
            </w:rPr>
            <w:fldChar w:fldCharType="begin"/>
          </w:r>
          <w:r w:rsidRPr="003C3851">
            <w:rPr>
              <w:sz w:val="24"/>
              <w:szCs w:val="24"/>
            </w:rPr>
            <w:instrText xml:space="preserve"> TOC \o "1-3" \h \z \u </w:instrText>
          </w:r>
          <w:r w:rsidRPr="003C3851">
            <w:rPr>
              <w:sz w:val="24"/>
              <w:szCs w:val="24"/>
            </w:rPr>
            <w:fldChar w:fldCharType="separate"/>
          </w:r>
          <w:hyperlink w:anchor="_Toc536532200" w:history="1">
            <w:r w:rsidR="00534F97" w:rsidRPr="00B050EE">
              <w:rPr>
                <w:rStyle w:val="Hyperlink"/>
              </w:rPr>
              <w:t>Introduction</w:t>
            </w:r>
            <w:r w:rsidR="00534F97">
              <w:rPr>
                <w:webHidden/>
              </w:rPr>
              <w:tab/>
            </w:r>
            <w:r w:rsidR="00534F97">
              <w:rPr>
                <w:webHidden/>
              </w:rPr>
              <w:fldChar w:fldCharType="begin"/>
            </w:r>
            <w:r w:rsidR="00534F97">
              <w:rPr>
                <w:webHidden/>
              </w:rPr>
              <w:instrText xml:space="preserve"> PAGEREF _Toc536532200 \h </w:instrText>
            </w:r>
            <w:r w:rsidR="00534F97">
              <w:rPr>
                <w:webHidden/>
              </w:rPr>
            </w:r>
            <w:r w:rsidR="00534F97">
              <w:rPr>
                <w:webHidden/>
              </w:rPr>
              <w:fldChar w:fldCharType="separate"/>
            </w:r>
            <w:r w:rsidR="00FC3F77">
              <w:rPr>
                <w:webHidden/>
              </w:rPr>
              <w:t>3</w:t>
            </w:r>
            <w:r w:rsidR="00534F97">
              <w:rPr>
                <w:webHidden/>
              </w:rPr>
              <w:fldChar w:fldCharType="end"/>
            </w:r>
          </w:hyperlink>
        </w:p>
        <w:p w14:paraId="7F504C8D" w14:textId="290FF74A" w:rsidR="00534F97" w:rsidRDefault="00C31336">
          <w:pPr>
            <w:pStyle w:val="TOC1"/>
            <w:rPr>
              <w:rFonts w:eastAsiaTheme="minorEastAsia"/>
              <w:sz w:val="22"/>
            </w:rPr>
          </w:pPr>
          <w:hyperlink w:anchor="_Toc536532201" w:history="1">
            <w:r w:rsidR="00534F97" w:rsidRPr="00B050EE">
              <w:rPr>
                <w:rStyle w:val="Hyperlink"/>
              </w:rPr>
              <w:t>The Consultation Meeting</w:t>
            </w:r>
            <w:r w:rsidR="00534F97">
              <w:rPr>
                <w:webHidden/>
              </w:rPr>
              <w:tab/>
            </w:r>
            <w:r w:rsidR="00534F97">
              <w:rPr>
                <w:webHidden/>
              </w:rPr>
              <w:fldChar w:fldCharType="begin"/>
            </w:r>
            <w:r w:rsidR="00534F97">
              <w:rPr>
                <w:webHidden/>
              </w:rPr>
              <w:instrText xml:space="preserve"> PAGEREF _Toc536532201 \h </w:instrText>
            </w:r>
            <w:r w:rsidR="00534F97">
              <w:rPr>
                <w:webHidden/>
              </w:rPr>
            </w:r>
            <w:r w:rsidR="00534F97">
              <w:rPr>
                <w:webHidden/>
              </w:rPr>
              <w:fldChar w:fldCharType="separate"/>
            </w:r>
            <w:r w:rsidR="00FC3F77">
              <w:rPr>
                <w:webHidden/>
              </w:rPr>
              <w:t>4</w:t>
            </w:r>
            <w:r w:rsidR="00534F97">
              <w:rPr>
                <w:webHidden/>
              </w:rPr>
              <w:fldChar w:fldCharType="end"/>
            </w:r>
          </w:hyperlink>
        </w:p>
        <w:p w14:paraId="4695BCC0" w14:textId="4FCC1079" w:rsidR="00534F97" w:rsidRDefault="00C31336">
          <w:pPr>
            <w:pStyle w:val="TOC1"/>
            <w:rPr>
              <w:rFonts w:eastAsiaTheme="minorEastAsia"/>
              <w:sz w:val="22"/>
            </w:rPr>
          </w:pPr>
          <w:hyperlink w:anchor="_Toc536532202" w:history="1">
            <w:r w:rsidR="00534F97" w:rsidRPr="00B050EE">
              <w:rPr>
                <w:rStyle w:val="Hyperlink"/>
              </w:rPr>
              <w:t>Questions for children on the Convention on the Rights of the Child</w:t>
            </w:r>
            <w:r w:rsidR="00534F97">
              <w:rPr>
                <w:webHidden/>
              </w:rPr>
              <w:tab/>
            </w:r>
            <w:r w:rsidR="00534F97">
              <w:rPr>
                <w:webHidden/>
              </w:rPr>
              <w:fldChar w:fldCharType="begin"/>
            </w:r>
            <w:r w:rsidR="00534F97">
              <w:rPr>
                <w:webHidden/>
              </w:rPr>
              <w:instrText xml:space="preserve"> PAGEREF _Toc536532202 \h </w:instrText>
            </w:r>
            <w:r w:rsidR="00534F97">
              <w:rPr>
                <w:webHidden/>
              </w:rPr>
            </w:r>
            <w:r w:rsidR="00534F97">
              <w:rPr>
                <w:webHidden/>
              </w:rPr>
              <w:fldChar w:fldCharType="separate"/>
            </w:r>
            <w:r w:rsidR="00FC3F77">
              <w:rPr>
                <w:webHidden/>
              </w:rPr>
              <w:t>5</w:t>
            </w:r>
            <w:r w:rsidR="00534F97">
              <w:rPr>
                <w:webHidden/>
              </w:rPr>
              <w:fldChar w:fldCharType="end"/>
            </w:r>
          </w:hyperlink>
        </w:p>
        <w:p w14:paraId="7976F195" w14:textId="506623DF" w:rsidR="00534F97" w:rsidRDefault="00C31336">
          <w:pPr>
            <w:pStyle w:val="TOC2"/>
            <w:tabs>
              <w:tab w:val="right" w:leader="dot" w:pos="9350"/>
            </w:tabs>
            <w:rPr>
              <w:rFonts w:eastAsiaTheme="minorEastAsia"/>
              <w:noProof/>
              <w:sz w:val="22"/>
            </w:rPr>
          </w:pPr>
          <w:hyperlink w:anchor="_Toc536532203" w:history="1">
            <w:r w:rsidR="00534F97" w:rsidRPr="00B050EE">
              <w:rPr>
                <w:rStyle w:val="Hyperlink"/>
                <w:noProof/>
              </w:rPr>
              <w:t>What is the status of the Convention on the Rights of the Child in Iceland?</w:t>
            </w:r>
            <w:r w:rsidR="00534F97">
              <w:rPr>
                <w:noProof/>
                <w:webHidden/>
              </w:rPr>
              <w:tab/>
            </w:r>
            <w:r w:rsidR="00534F97">
              <w:rPr>
                <w:noProof/>
                <w:webHidden/>
              </w:rPr>
              <w:fldChar w:fldCharType="begin"/>
            </w:r>
            <w:r w:rsidR="00534F97">
              <w:rPr>
                <w:noProof/>
                <w:webHidden/>
              </w:rPr>
              <w:instrText xml:space="preserve"> PAGEREF _Toc536532203 \h </w:instrText>
            </w:r>
            <w:r w:rsidR="00534F97">
              <w:rPr>
                <w:noProof/>
                <w:webHidden/>
              </w:rPr>
            </w:r>
            <w:r w:rsidR="00534F97">
              <w:rPr>
                <w:noProof/>
                <w:webHidden/>
              </w:rPr>
              <w:fldChar w:fldCharType="separate"/>
            </w:r>
            <w:r w:rsidR="00FC3F77">
              <w:rPr>
                <w:noProof/>
                <w:webHidden/>
              </w:rPr>
              <w:t>5</w:t>
            </w:r>
            <w:r w:rsidR="00534F97">
              <w:rPr>
                <w:noProof/>
                <w:webHidden/>
              </w:rPr>
              <w:fldChar w:fldCharType="end"/>
            </w:r>
          </w:hyperlink>
        </w:p>
        <w:p w14:paraId="631EC72E" w14:textId="7FEB770B" w:rsidR="00534F97" w:rsidRDefault="00C31336">
          <w:pPr>
            <w:pStyle w:val="TOC2"/>
            <w:tabs>
              <w:tab w:val="right" w:leader="dot" w:pos="9350"/>
            </w:tabs>
            <w:rPr>
              <w:rFonts w:eastAsiaTheme="minorEastAsia"/>
              <w:noProof/>
              <w:sz w:val="22"/>
            </w:rPr>
          </w:pPr>
          <w:hyperlink w:anchor="_Toc536532204" w:history="1">
            <w:r w:rsidR="00534F97" w:rsidRPr="00B050EE">
              <w:rPr>
                <w:rStyle w:val="Hyperlink"/>
                <w:noProof/>
              </w:rPr>
              <w:t>The right to protection</w:t>
            </w:r>
            <w:r w:rsidR="00534F97">
              <w:rPr>
                <w:noProof/>
                <w:webHidden/>
              </w:rPr>
              <w:tab/>
            </w:r>
            <w:r w:rsidR="00534F97">
              <w:rPr>
                <w:noProof/>
                <w:webHidden/>
              </w:rPr>
              <w:fldChar w:fldCharType="begin"/>
            </w:r>
            <w:r w:rsidR="00534F97">
              <w:rPr>
                <w:noProof/>
                <w:webHidden/>
              </w:rPr>
              <w:instrText xml:space="preserve"> PAGEREF _Toc536532204 \h </w:instrText>
            </w:r>
            <w:r w:rsidR="00534F97">
              <w:rPr>
                <w:noProof/>
                <w:webHidden/>
              </w:rPr>
            </w:r>
            <w:r w:rsidR="00534F97">
              <w:rPr>
                <w:noProof/>
                <w:webHidden/>
              </w:rPr>
              <w:fldChar w:fldCharType="separate"/>
            </w:r>
            <w:r w:rsidR="00FC3F77">
              <w:rPr>
                <w:noProof/>
                <w:webHidden/>
              </w:rPr>
              <w:t>7</w:t>
            </w:r>
            <w:r w:rsidR="00534F97">
              <w:rPr>
                <w:noProof/>
                <w:webHidden/>
              </w:rPr>
              <w:fldChar w:fldCharType="end"/>
            </w:r>
          </w:hyperlink>
        </w:p>
        <w:p w14:paraId="66E19D83" w14:textId="2A05C773" w:rsidR="00534F97" w:rsidRDefault="00C31336">
          <w:pPr>
            <w:pStyle w:val="TOC2"/>
            <w:tabs>
              <w:tab w:val="right" w:leader="dot" w:pos="9350"/>
            </w:tabs>
            <w:rPr>
              <w:rFonts w:eastAsiaTheme="minorEastAsia"/>
              <w:noProof/>
              <w:sz w:val="22"/>
            </w:rPr>
          </w:pPr>
          <w:hyperlink w:anchor="_Toc536532206" w:history="1">
            <w:r w:rsidR="00534F97" w:rsidRPr="00B050EE">
              <w:rPr>
                <w:rStyle w:val="Hyperlink"/>
                <w:noProof/>
              </w:rPr>
              <w:t>The right to provision</w:t>
            </w:r>
            <w:r w:rsidR="00534F97">
              <w:rPr>
                <w:noProof/>
                <w:webHidden/>
              </w:rPr>
              <w:tab/>
            </w:r>
            <w:r w:rsidR="00534F97">
              <w:rPr>
                <w:noProof/>
                <w:webHidden/>
              </w:rPr>
              <w:fldChar w:fldCharType="begin"/>
            </w:r>
            <w:r w:rsidR="00534F97">
              <w:rPr>
                <w:noProof/>
                <w:webHidden/>
              </w:rPr>
              <w:instrText xml:space="preserve"> PAGEREF _Toc536532206 \h </w:instrText>
            </w:r>
            <w:r w:rsidR="00534F97">
              <w:rPr>
                <w:noProof/>
                <w:webHidden/>
              </w:rPr>
            </w:r>
            <w:r w:rsidR="00534F97">
              <w:rPr>
                <w:noProof/>
                <w:webHidden/>
              </w:rPr>
              <w:fldChar w:fldCharType="separate"/>
            </w:r>
            <w:r w:rsidR="00FC3F77">
              <w:rPr>
                <w:noProof/>
                <w:webHidden/>
              </w:rPr>
              <w:t>10</w:t>
            </w:r>
            <w:r w:rsidR="00534F97">
              <w:rPr>
                <w:noProof/>
                <w:webHidden/>
              </w:rPr>
              <w:fldChar w:fldCharType="end"/>
            </w:r>
          </w:hyperlink>
        </w:p>
        <w:p w14:paraId="78648746" w14:textId="273A03DB" w:rsidR="00534F97" w:rsidRDefault="00C31336">
          <w:pPr>
            <w:pStyle w:val="TOC2"/>
            <w:tabs>
              <w:tab w:val="right" w:leader="dot" w:pos="9350"/>
            </w:tabs>
            <w:rPr>
              <w:rFonts w:eastAsiaTheme="minorEastAsia"/>
              <w:noProof/>
              <w:sz w:val="22"/>
            </w:rPr>
          </w:pPr>
          <w:hyperlink w:anchor="_Toc536532207" w:history="1">
            <w:r w:rsidR="00534F97" w:rsidRPr="00B050EE">
              <w:rPr>
                <w:rStyle w:val="Hyperlink"/>
                <w:noProof/>
              </w:rPr>
              <w:t>The right to participation</w:t>
            </w:r>
            <w:r w:rsidR="00534F97">
              <w:rPr>
                <w:noProof/>
                <w:webHidden/>
              </w:rPr>
              <w:tab/>
            </w:r>
            <w:r w:rsidR="00534F97">
              <w:rPr>
                <w:noProof/>
                <w:webHidden/>
              </w:rPr>
              <w:fldChar w:fldCharType="begin"/>
            </w:r>
            <w:r w:rsidR="00534F97">
              <w:rPr>
                <w:noProof/>
                <w:webHidden/>
              </w:rPr>
              <w:instrText xml:space="preserve"> PAGEREF _Toc536532207 \h </w:instrText>
            </w:r>
            <w:r w:rsidR="00534F97">
              <w:rPr>
                <w:noProof/>
                <w:webHidden/>
              </w:rPr>
            </w:r>
            <w:r w:rsidR="00534F97">
              <w:rPr>
                <w:noProof/>
                <w:webHidden/>
              </w:rPr>
              <w:fldChar w:fldCharType="separate"/>
            </w:r>
            <w:r w:rsidR="00FC3F77">
              <w:rPr>
                <w:noProof/>
                <w:webHidden/>
              </w:rPr>
              <w:t>13</w:t>
            </w:r>
            <w:r w:rsidR="00534F97">
              <w:rPr>
                <w:noProof/>
                <w:webHidden/>
              </w:rPr>
              <w:fldChar w:fldCharType="end"/>
            </w:r>
          </w:hyperlink>
        </w:p>
        <w:p w14:paraId="43A67CB8" w14:textId="1FA1F730" w:rsidR="00534F97" w:rsidRDefault="00C31336">
          <w:pPr>
            <w:pStyle w:val="TOC2"/>
            <w:tabs>
              <w:tab w:val="right" w:leader="dot" w:pos="9350"/>
            </w:tabs>
            <w:rPr>
              <w:rFonts w:eastAsiaTheme="minorEastAsia"/>
              <w:noProof/>
              <w:sz w:val="22"/>
            </w:rPr>
          </w:pPr>
          <w:hyperlink w:anchor="_Toc536532208" w:history="1">
            <w:r w:rsidR="00534F97" w:rsidRPr="00B050EE">
              <w:rPr>
                <w:rStyle w:val="Hyperlink"/>
                <w:noProof/>
              </w:rPr>
              <w:t>Other messages to the government</w:t>
            </w:r>
            <w:r w:rsidR="00534F97">
              <w:rPr>
                <w:noProof/>
                <w:webHidden/>
              </w:rPr>
              <w:tab/>
            </w:r>
            <w:r w:rsidR="00534F97">
              <w:rPr>
                <w:noProof/>
                <w:webHidden/>
              </w:rPr>
              <w:fldChar w:fldCharType="begin"/>
            </w:r>
            <w:r w:rsidR="00534F97">
              <w:rPr>
                <w:noProof/>
                <w:webHidden/>
              </w:rPr>
              <w:instrText xml:space="preserve"> PAGEREF _Toc536532208 \h </w:instrText>
            </w:r>
            <w:r w:rsidR="00534F97">
              <w:rPr>
                <w:noProof/>
                <w:webHidden/>
              </w:rPr>
            </w:r>
            <w:r w:rsidR="00534F97">
              <w:rPr>
                <w:noProof/>
                <w:webHidden/>
              </w:rPr>
              <w:fldChar w:fldCharType="separate"/>
            </w:r>
            <w:r w:rsidR="00FC3F77">
              <w:rPr>
                <w:noProof/>
                <w:webHidden/>
              </w:rPr>
              <w:t>15</w:t>
            </w:r>
            <w:r w:rsidR="00534F97">
              <w:rPr>
                <w:noProof/>
                <w:webHidden/>
              </w:rPr>
              <w:fldChar w:fldCharType="end"/>
            </w:r>
          </w:hyperlink>
        </w:p>
        <w:p w14:paraId="650B7516" w14:textId="17F5A39D" w:rsidR="00534F97" w:rsidRDefault="00C31336">
          <w:pPr>
            <w:pStyle w:val="TOC1"/>
            <w:rPr>
              <w:rFonts w:eastAsiaTheme="minorEastAsia"/>
              <w:sz w:val="22"/>
            </w:rPr>
          </w:pPr>
          <w:hyperlink w:anchor="_Toc536532209" w:history="1">
            <w:r w:rsidR="00534F97" w:rsidRPr="00B050EE">
              <w:rPr>
                <w:rStyle w:val="Hyperlink"/>
              </w:rPr>
              <w:t>Word cloud</w:t>
            </w:r>
            <w:r w:rsidR="00534F97">
              <w:rPr>
                <w:webHidden/>
              </w:rPr>
              <w:tab/>
            </w:r>
            <w:r w:rsidR="00534F97">
              <w:rPr>
                <w:webHidden/>
              </w:rPr>
              <w:fldChar w:fldCharType="begin"/>
            </w:r>
            <w:r w:rsidR="00534F97">
              <w:rPr>
                <w:webHidden/>
              </w:rPr>
              <w:instrText xml:space="preserve"> PAGEREF _Toc536532209 \h </w:instrText>
            </w:r>
            <w:r w:rsidR="00534F97">
              <w:rPr>
                <w:webHidden/>
              </w:rPr>
            </w:r>
            <w:r w:rsidR="00534F97">
              <w:rPr>
                <w:webHidden/>
              </w:rPr>
              <w:fldChar w:fldCharType="separate"/>
            </w:r>
            <w:r w:rsidR="00FC3F77">
              <w:rPr>
                <w:webHidden/>
              </w:rPr>
              <w:t>16</w:t>
            </w:r>
            <w:r w:rsidR="00534F97">
              <w:rPr>
                <w:webHidden/>
              </w:rPr>
              <w:fldChar w:fldCharType="end"/>
            </w:r>
          </w:hyperlink>
        </w:p>
        <w:p w14:paraId="0397A975" w14:textId="1FA62E6B" w:rsidR="00534F97" w:rsidRDefault="00C31336">
          <w:pPr>
            <w:pStyle w:val="TOC1"/>
            <w:rPr>
              <w:rFonts w:eastAsiaTheme="minorEastAsia"/>
              <w:sz w:val="22"/>
            </w:rPr>
          </w:pPr>
          <w:hyperlink w:anchor="_Toc536532210" w:history="1">
            <w:r w:rsidR="00534F97" w:rsidRPr="00B050EE">
              <w:rPr>
                <w:rStyle w:val="Hyperlink"/>
              </w:rPr>
              <w:t>Conclusion</w:t>
            </w:r>
            <w:r w:rsidR="00534F97">
              <w:rPr>
                <w:webHidden/>
              </w:rPr>
              <w:tab/>
            </w:r>
            <w:r w:rsidR="00534F97">
              <w:rPr>
                <w:webHidden/>
              </w:rPr>
              <w:fldChar w:fldCharType="begin"/>
            </w:r>
            <w:r w:rsidR="00534F97">
              <w:rPr>
                <w:webHidden/>
              </w:rPr>
              <w:instrText xml:space="preserve"> PAGEREF _Toc536532210 \h </w:instrText>
            </w:r>
            <w:r w:rsidR="00534F97">
              <w:rPr>
                <w:webHidden/>
              </w:rPr>
            </w:r>
            <w:r w:rsidR="00534F97">
              <w:rPr>
                <w:webHidden/>
              </w:rPr>
              <w:fldChar w:fldCharType="separate"/>
            </w:r>
            <w:r w:rsidR="00FC3F77">
              <w:rPr>
                <w:webHidden/>
              </w:rPr>
              <w:t>19</w:t>
            </w:r>
            <w:r w:rsidR="00534F97">
              <w:rPr>
                <w:webHidden/>
              </w:rPr>
              <w:fldChar w:fldCharType="end"/>
            </w:r>
          </w:hyperlink>
        </w:p>
        <w:p w14:paraId="6C4CA686" w14:textId="14D40725" w:rsidR="00534F97" w:rsidRDefault="00C31336">
          <w:pPr>
            <w:pStyle w:val="TOC1"/>
            <w:rPr>
              <w:rFonts w:eastAsiaTheme="minorEastAsia"/>
              <w:sz w:val="22"/>
            </w:rPr>
          </w:pPr>
          <w:hyperlink w:anchor="_Toc536532211" w:history="1">
            <w:r w:rsidR="00534F97" w:rsidRPr="00B050EE">
              <w:rPr>
                <w:rStyle w:val="Hyperlink"/>
              </w:rPr>
              <w:t>Annex I - Meeting invitation</w:t>
            </w:r>
            <w:r w:rsidR="00534F97">
              <w:rPr>
                <w:webHidden/>
              </w:rPr>
              <w:tab/>
            </w:r>
            <w:r w:rsidR="00534F97">
              <w:rPr>
                <w:webHidden/>
              </w:rPr>
              <w:fldChar w:fldCharType="begin"/>
            </w:r>
            <w:r w:rsidR="00534F97">
              <w:rPr>
                <w:webHidden/>
              </w:rPr>
              <w:instrText xml:space="preserve"> PAGEREF _Toc536532211 \h </w:instrText>
            </w:r>
            <w:r w:rsidR="00534F97">
              <w:rPr>
                <w:webHidden/>
              </w:rPr>
            </w:r>
            <w:r w:rsidR="00534F97">
              <w:rPr>
                <w:webHidden/>
              </w:rPr>
              <w:fldChar w:fldCharType="separate"/>
            </w:r>
            <w:r w:rsidR="00FC3F77">
              <w:rPr>
                <w:webHidden/>
              </w:rPr>
              <w:t>20</w:t>
            </w:r>
            <w:r w:rsidR="00534F97">
              <w:rPr>
                <w:webHidden/>
              </w:rPr>
              <w:fldChar w:fldCharType="end"/>
            </w:r>
          </w:hyperlink>
        </w:p>
        <w:p w14:paraId="539D4549" w14:textId="4275505F" w:rsidR="00534F97" w:rsidRDefault="00C31336">
          <w:pPr>
            <w:pStyle w:val="TOC1"/>
            <w:rPr>
              <w:rFonts w:eastAsiaTheme="minorEastAsia"/>
              <w:sz w:val="22"/>
            </w:rPr>
          </w:pPr>
          <w:hyperlink w:anchor="_Toc536532212" w:history="1">
            <w:r w:rsidR="00534F97" w:rsidRPr="00B050EE">
              <w:rPr>
                <w:rStyle w:val="Hyperlink"/>
              </w:rPr>
              <w:t>Annex II - The agenda and arrangement of the meeting</w:t>
            </w:r>
            <w:r w:rsidR="00534F97">
              <w:rPr>
                <w:webHidden/>
              </w:rPr>
              <w:tab/>
            </w:r>
            <w:r w:rsidR="00534F97">
              <w:rPr>
                <w:webHidden/>
              </w:rPr>
              <w:fldChar w:fldCharType="begin"/>
            </w:r>
            <w:r w:rsidR="00534F97">
              <w:rPr>
                <w:webHidden/>
              </w:rPr>
              <w:instrText xml:space="preserve"> PAGEREF _Toc536532212 \h </w:instrText>
            </w:r>
            <w:r w:rsidR="00534F97">
              <w:rPr>
                <w:webHidden/>
              </w:rPr>
            </w:r>
            <w:r w:rsidR="00534F97">
              <w:rPr>
                <w:webHidden/>
              </w:rPr>
              <w:fldChar w:fldCharType="separate"/>
            </w:r>
            <w:r w:rsidR="00FC3F77">
              <w:rPr>
                <w:webHidden/>
              </w:rPr>
              <w:t>21</w:t>
            </w:r>
            <w:r w:rsidR="00534F97">
              <w:rPr>
                <w:webHidden/>
              </w:rPr>
              <w:fldChar w:fldCharType="end"/>
            </w:r>
          </w:hyperlink>
        </w:p>
        <w:p w14:paraId="5377DCDB" w14:textId="72EE218A" w:rsidR="00534F97" w:rsidRDefault="00C31336">
          <w:pPr>
            <w:pStyle w:val="TOC1"/>
            <w:rPr>
              <w:rFonts w:eastAsiaTheme="minorEastAsia"/>
              <w:sz w:val="22"/>
            </w:rPr>
          </w:pPr>
          <w:hyperlink w:anchor="_Toc536532213" w:history="1">
            <w:r w:rsidR="00534F97" w:rsidRPr="00B050EE">
              <w:rPr>
                <w:rStyle w:val="Hyperlink"/>
              </w:rPr>
              <w:t>Annex III – Questionnaire for children and young people</w:t>
            </w:r>
            <w:r w:rsidR="00534F97">
              <w:rPr>
                <w:webHidden/>
              </w:rPr>
              <w:tab/>
            </w:r>
            <w:r w:rsidR="00534F97">
              <w:rPr>
                <w:webHidden/>
              </w:rPr>
              <w:fldChar w:fldCharType="begin"/>
            </w:r>
            <w:r w:rsidR="00534F97">
              <w:rPr>
                <w:webHidden/>
              </w:rPr>
              <w:instrText xml:space="preserve"> PAGEREF _Toc536532213 \h </w:instrText>
            </w:r>
            <w:r w:rsidR="00534F97">
              <w:rPr>
                <w:webHidden/>
              </w:rPr>
            </w:r>
            <w:r w:rsidR="00534F97">
              <w:rPr>
                <w:webHidden/>
              </w:rPr>
              <w:fldChar w:fldCharType="separate"/>
            </w:r>
            <w:r w:rsidR="00FC3F77">
              <w:rPr>
                <w:webHidden/>
              </w:rPr>
              <w:t>22</w:t>
            </w:r>
            <w:r w:rsidR="00534F97">
              <w:rPr>
                <w:webHidden/>
              </w:rPr>
              <w:fldChar w:fldCharType="end"/>
            </w:r>
          </w:hyperlink>
        </w:p>
        <w:p w14:paraId="3860A782" w14:textId="1C62C353" w:rsidR="00534F97" w:rsidRDefault="00C31336">
          <w:pPr>
            <w:pStyle w:val="TOC1"/>
            <w:rPr>
              <w:rFonts w:eastAsiaTheme="minorEastAsia"/>
              <w:sz w:val="22"/>
            </w:rPr>
          </w:pPr>
          <w:hyperlink w:anchor="_Toc536532214" w:history="1">
            <w:r w:rsidR="00534F97" w:rsidRPr="00B050EE">
              <w:rPr>
                <w:rStyle w:val="Hyperlink"/>
              </w:rPr>
              <w:t>Annex IV – A list of parties that sent their representatives to the meeting</w:t>
            </w:r>
            <w:r w:rsidR="00534F97">
              <w:rPr>
                <w:webHidden/>
              </w:rPr>
              <w:tab/>
            </w:r>
            <w:r w:rsidR="00534F97">
              <w:rPr>
                <w:webHidden/>
              </w:rPr>
              <w:fldChar w:fldCharType="begin"/>
            </w:r>
            <w:r w:rsidR="00534F97">
              <w:rPr>
                <w:webHidden/>
              </w:rPr>
              <w:instrText xml:space="preserve"> PAGEREF _Toc536532214 \h </w:instrText>
            </w:r>
            <w:r w:rsidR="00534F97">
              <w:rPr>
                <w:webHidden/>
              </w:rPr>
            </w:r>
            <w:r w:rsidR="00534F97">
              <w:rPr>
                <w:webHidden/>
              </w:rPr>
              <w:fldChar w:fldCharType="separate"/>
            </w:r>
            <w:r w:rsidR="00FC3F77">
              <w:rPr>
                <w:webHidden/>
              </w:rPr>
              <w:t>23</w:t>
            </w:r>
            <w:r w:rsidR="00534F97">
              <w:rPr>
                <w:webHidden/>
              </w:rPr>
              <w:fldChar w:fldCharType="end"/>
            </w:r>
          </w:hyperlink>
        </w:p>
        <w:p w14:paraId="6F06F9EB" w14:textId="61C683F5" w:rsidR="00534F97" w:rsidRDefault="00C31336">
          <w:pPr>
            <w:pStyle w:val="TOC1"/>
            <w:rPr>
              <w:rFonts w:eastAsiaTheme="minorEastAsia"/>
              <w:sz w:val="22"/>
            </w:rPr>
          </w:pPr>
          <w:hyperlink w:anchor="_Toc536532215" w:history="1">
            <w:r w:rsidR="00534F97" w:rsidRPr="00B050EE">
              <w:rPr>
                <w:rStyle w:val="Hyperlink"/>
              </w:rPr>
              <w:t>Annex V - Follow up after the meeting</w:t>
            </w:r>
            <w:r w:rsidR="00534F97">
              <w:rPr>
                <w:webHidden/>
              </w:rPr>
              <w:tab/>
            </w:r>
            <w:r w:rsidR="00534F97">
              <w:rPr>
                <w:webHidden/>
              </w:rPr>
              <w:fldChar w:fldCharType="begin"/>
            </w:r>
            <w:r w:rsidR="00534F97">
              <w:rPr>
                <w:webHidden/>
              </w:rPr>
              <w:instrText xml:space="preserve"> PAGEREF _Toc536532215 \h </w:instrText>
            </w:r>
            <w:r w:rsidR="00534F97">
              <w:rPr>
                <w:webHidden/>
              </w:rPr>
            </w:r>
            <w:r w:rsidR="00534F97">
              <w:rPr>
                <w:webHidden/>
              </w:rPr>
              <w:fldChar w:fldCharType="separate"/>
            </w:r>
            <w:r w:rsidR="00FC3F77">
              <w:rPr>
                <w:webHidden/>
              </w:rPr>
              <w:t>24</w:t>
            </w:r>
            <w:r w:rsidR="00534F97">
              <w:rPr>
                <w:webHidden/>
              </w:rPr>
              <w:fldChar w:fldCharType="end"/>
            </w:r>
          </w:hyperlink>
        </w:p>
        <w:p w14:paraId="4FC4B9BE" w14:textId="567805D3" w:rsidR="00C02C38" w:rsidRDefault="00C02C38" w:rsidP="004C4894">
          <w:pPr>
            <w:widowControl w:val="0"/>
          </w:pPr>
          <w:r w:rsidRPr="003C3851">
            <w:rPr>
              <w:b/>
              <w:bCs/>
              <w:sz w:val="24"/>
              <w:szCs w:val="24"/>
            </w:rPr>
            <w:fldChar w:fldCharType="end"/>
          </w:r>
        </w:p>
      </w:sdtContent>
    </w:sdt>
    <w:p w14:paraId="491697BF" w14:textId="77777777" w:rsidR="00C02C38" w:rsidRDefault="00C02C38" w:rsidP="004C4894">
      <w:pPr>
        <w:widowControl w:val="0"/>
        <w:spacing w:after="200" w:line="276" w:lineRule="auto"/>
        <w:rPr>
          <w:noProof/>
        </w:rPr>
      </w:pPr>
    </w:p>
    <w:p w14:paraId="54EC8492" w14:textId="77777777" w:rsidR="000549EE" w:rsidRDefault="000549EE">
      <w:pPr>
        <w:spacing w:after="200" w:line="276" w:lineRule="auto"/>
        <w:rPr>
          <w:rFonts w:asciiTheme="majorHAnsi" w:eastAsiaTheme="majorEastAsia" w:hAnsiTheme="majorHAnsi" w:cstheme="majorBidi"/>
          <w:bCs/>
          <w:color w:val="4F81BD" w:themeColor="accent1"/>
          <w:spacing w:val="20"/>
          <w:sz w:val="32"/>
          <w:szCs w:val="28"/>
        </w:rPr>
      </w:pPr>
      <w:r>
        <w:br w:type="page"/>
      </w:r>
    </w:p>
    <w:p w14:paraId="1A459B23" w14:textId="5007C3BA" w:rsidR="00FD77B7" w:rsidRPr="00352FB9" w:rsidRDefault="464546C6" w:rsidP="464546C6">
      <w:pPr>
        <w:pStyle w:val="Heading1"/>
        <w:keepNext w:val="0"/>
        <w:keepLines w:val="0"/>
        <w:widowControl w:val="0"/>
      </w:pPr>
      <w:bookmarkStart w:id="1" w:name="_Toc536532200"/>
      <w:r>
        <w:lastRenderedPageBreak/>
        <w:t>Introduction</w:t>
      </w:r>
      <w:bookmarkEnd w:id="1"/>
    </w:p>
    <w:p w14:paraId="7B5D5A83" w14:textId="77777777" w:rsidR="00FD77B7" w:rsidRDefault="00FD77B7" w:rsidP="004C4894">
      <w:pPr>
        <w:widowControl w:val="0"/>
      </w:pPr>
    </w:p>
    <w:p w14:paraId="271D8BCB" w14:textId="345F7FFE" w:rsidR="00A91ECD" w:rsidRDefault="464546C6" w:rsidP="464546C6">
      <w:pPr>
        <w:widowControl w:val="0"/>
        <w:spacing w:line="240" w:lineRule="auto"/>
        <w:jc w:val="both"/>
        <w:rPr>
          <w:rFonts w:ascii="Calibri,Times New Roman" w:eastAsia="Calibri,Times New Roman" w:hAnsi="Calibri,Times New Roman" w:cs="Calibri,Times New Roman"/>
          <w:color w:val="000000" w:themeColor="text1"/>
          <w:sz w:val="24"/>
          <w:szCs w:val="24"/>
        </w:rPr>
      </w:pPr>
      <w:r>
        <w:rPr>
          <w:rFonts w:ascii="Calibri" w:hAnsi="Calibri"/>
          <w:color w:val="000000" w:themeColor="text1"/>
          <w:sz w:val="24"/>
          <w:szCs w:val="24"/>
        </w:rPr>
        <w:t>In April 2018, a working group with representatives from several ministries was appointed to draft a report on the implementation of the UN Convention on the Rights of the Child</w:t>
      </w:r>
      <w:r w:rsidR="00A35472">
        <w:rPr>
          <w:rFonts w:ascii="Calibri" w:hAnsi="Calibri"/>
          <w:color w:val="000000" w:themeColor="text1"/>
          <w:sz w:val="24"/>
          <w:szCs w:val="24"/>
        </w:rPr>
        <w:t xml:space="preserve"> (CRC)</w:t>
      </w:r>
      <w:r>
        <w:rPr>
          <w:rFonts w:ascii="Calibri" w:hAnsi="Calibri"/>
          <w:color w:val="000000" w:themeColor="text1"/>
          <w:sz w:val="24"/>
          <w:szCs w:val="24"/>
        </w:rPr>
        <w:t xml:space="preserve"> in Iceland. The working group considered a broad consultation to be important in the making of the report, especially with children. </w:t>
      </w:r>
      <w:r>
        <w:rPr>
          <w:color w:val="000000" w:themeColor="text1"/>
          <w:sz w:val="24"/>
          <w:szCs w:val="24"/>
        </w:rPr>
        <w:t>Therefore, it was decided to hold a meeting with children for the purpose of hearing their voices regarding how their rights are protected in Iceland.</w:t>
      </w:r>
      <w:r>
        <w:rPr>
          <w:rFonts w:ascii="Calibri,Times New Roman" w:hAnsi="Calibri,Times New Roman"/>
          <w:color w:val="000000" w:themeColor="text1"/>
          <w:sz w:val="24"/>
          <w:szCs w:val="24"/>
        </w:rPr>
        <w:t xml:space="preserve">  </w:t>
      </w:r>
    </w:p>
    <w:p w14:paraId="7CAE5E40" w14:textId="6135D258" w:rsidR="00D26DCD" w:rsidRDefault="0D0C7037" w:rsidP="0D0C7037">
      <w:pPr>
        <w:widowControl w:val="0"/>
        <w:spacing w:line="240" w:lineRule="auto"/>
        <w:jc w:val="both"/>
        <w:rPr>
          <w:rFonts w:ascii="Calibri,Times New Roman" w:eastAsia="Calibri,Times New Roman" w:hAnsi="Calibri,Times New Roman" w:cs="Calibri,Times New Roman"/>
          <w:color w:val="000000" w:themeColor="text1"/>
          <w:sz w:val="24"/>
          <w:szCs w:val="24"/>
        </w:rPr>
      </w:pPr>
      <w:r>
        <w:rPr>
          <w:rFonts w:ascii="Calibri" w:hAnsi="Calibri"/>
          <w:color w:val="000000" w:themeColor="text1"/>
          <w:sz w:val="24"/>
          <w:szCs w:val="24"/>
        </w:rPr>
        <w:t xml:space="preserve">In order to reach a larger number of children around the country, a questionnaire was </w:t>
      </w:r>
      <w:r w:rsidR="0040168B">
        <w:rPr>
          <w:rFonts w:ascii="Calibri" w:hAnsi="Calibri"/>
          <w:color w:val="000000" w:themeColor="text1"/>
          <w:sz w:val="24"/>
          <w:szCs w:val="24"/>
        </w:rPr>
        <w:t xml:space="preserve">sent </w:t>
      </w:r>
      <w:r>
        <w:rPr>
          <w:rFonts w:ascii="Calibri" w:hAnsi="Calibri"/>
          <w:color w:val="000000" w:themeColor="text1"/>
          <w:sz w:val="24"/>
          <w:szCs w:val="24"/>
        </w:rPr>
        <w:t xml:space="preserve">to all municipalities in the country with the request that representatives of youth councils or other children in the municipality would complete it electronically. </w:t>
      </w:r>
    </w:p>
    <w:p w14:paraId="07FBC3E4" w14:textId="5873561B" w:rsidR="0008600B" w:rsidRDefault="0D0C7037" w:rsidP="0D0C7037">
      <w:pPr>
        <w:widowControl w:val="0"/>
        <w:spacing w:line="240" w:lineRule="auto"/>
        <w:jc w:val="both"/>
        <w:rPr>
          <w:rFonts w:ascii="Calibri,Times New Roman" w:eastAsia="Calibri,Times New Roman" w:hAnsi="Calibri,Times New Roman" w:cs="Calibri,Times New Roman"/>
          <w:color w:val="000000" w:themeColor="text1"/>
          <w:sz w:val="24"/>
          <w:szCs w:val="24"/>
        </w:rPr>
      </w:pPr>
      <w:r>
        <w:rPr>
          <w:rFonts w:ascii="Calibri" w:hAnsi="Calibri"/>
          <w:color w:val="000000" w:themeColor="text1"/>
          <w:sz w:val="24"/>
          <w:szCs w:val="24"/>
        </w:rPr>
        <w:t xml:space="preserve">A total of 74 children and young people completed the questionnaire and 19 children attended </w:t>
      </w:r>
      <w:r w:rsidR="1E41C691">
        <w:rPr>
          <w:rFonts w:ascii="Calibri" w:hAnsi="Calibri"/>
          <w:color w:val="000000" w:themeColor="text1"/>
          <w:sz w:val="24"/>
          <w:szCs w:val="24"/>
        </w:rPr>
        <w:t xml:space="preserve">a </w:t>
      </w:r>
      <w:r>
        <w:rPr>
          <w:rFonts w:ascii="Calibri" w:hAnsi="Calibri"/>
          <w:color w:val="000000" w:themeColor="text1"/>
          <w:sz w:val="24"/>
          <w:szCs w:val="24"/>
        </w:rPr>
        <w:t xml:space="preserve">consultation meeting. </w:t>
      </w:r>
      <w:r w:rsidR="0040168B">
        <w:rPr>
          <w:rFonts w:ascii="Calibri" w:hAnsi="Calibri"/>
          <w:color w:val="000000" w:themeColor="text1"/>
          <w:sz w:val="24"/>
          <w:szCs w:val="24"/>
        </w:rPr>
        <w:t xml:space="preserve">Almost </w:t>
      </w:r>
      <w:r>
        <w:rPr>
          <w:rFonts w:ascii="Calibri" w:hAnsi="Calibri"/>
          <w:color w:val="000000" w:themeColor="text1"/>
          <w:sz w:val="24"/>
          <w:szCs w:val="24"/>
        </w:rPr>
        <w:t xml:space="preserve">100 children and young people were therefore given a chance to promote their views and their experiences of the Icelandic community. This report is meant to promote the voices of these children, as well as describing the consultation.  </w:t>
      </w:r>
    </w:p>
    <w:p w14:paraId="0F5492DC" w14:textId="5356260D" w:rsidR="003E4EF4" w:rsidRDefault="003E4EF4" w:rsidP="004C4894">
      <w:pPr>
        <w:widowControl w:val="0"/>
        <w:spacing w:line="240" w:lineRule="auto"/>
        <w:jc w:val="both"/>
        <w:rPr>
          <w:rFonts w:ascii="Calibri" w:eastAsia="Times New Roman" w:hAnsi="Calibri" w:cs="Calibri"/>
          <w:color w:val="000000"/>
          <w:sz w:val="24"/>
        </w:rPr>
      </w:pPr>
    </w:p>
    <w:p w14:paraId="7C4CFB5B" w14:textId="2AFE9817" w:rsidR="0008600B" w:rsidRDefault="0045195C">
      <w:pPr>
        <w:spacing w:after="200" w:line="276" w:lineRule="auto"/>
        <w:rPr>
          <w:rFonts w:ascii="Calibri,Times New Roman" w:eastAsia="Calibri,Times New Roman" w:hAnsi="Calibri,Times New Roman" w:cs="Calibri,Times New Roman"/>
          <w:color w:val="000000" w:themeColor="text1"/>
          <w:sz w:val="24"/>
          <w:szCs w:val="24"/>
        </w:rPr>
      </w:pPr>
      <w:r>
        <w:rPr>
          <w:rFonts w:ascii="Calibri" w:hAnsi="Calibri"/>
          <w:noProof/>
          <w:color w:val="000000"/>
          <w:sz w:val="24"/>
          <w:lang w:eastAsia="en-GB"/>
        </w:rPr>
        <w:drawing>
          <wp:anchor distT="0" distB="0" distL="114300" distR="114300" simplePos="0" relativeHeight="251658281" behindDoc="0" locked="0" layoutInCell="1" allowOverlap="1" wp14:anchorId="406915A1" wp14:editId="6153C4C5">
            <wp:simplePos x="0" y="0"/>
            <wp:positionH relativeFrom="column">
              <wp:posOffset>316230</wp:posOffset>
            </wp:positionH>
            <wp:positionV relativeFrom="paragraph">
              <wp:posOffset>76200</wp:posOffset>
            </wp:positionV>
            <wp:extent cx="5238750" cy="3349625"/>
            <wp:effectExtent l="0" t="0" r="0" b="3175"/>
            <wp:wrapSquare wrapText="bothSides"/>
            <wp:docPr id="56" name="Mynd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G_0036[1].JPG"/>
                    <pic:cNvPicPr/>
                  </pic:nvPicPr>
                  <pic:blipFill rotWithShape="1">
                    <a:blip r:embed="rId12" cstate="print">
                      <a:extLst>
                        <a:ext uri="{28A0092B-C50C-407E-A947-70E740481C1C}">
                          <a14:useLocalDpi xmlns:a14="http://schemas.microsoft.com/office/drawing/2010/main" val="0"/>
                        </a:ext>
                      </a:extLst>
                    </a:blip>
                    <a:srcRect b="14733"/>
                    <a:stretch/>
                  </pic:blipFill>
                  <pic:spPr bwMode="auto">
                    <a:xfrm>
                      <a:off x="0" y="0"/>
                      <a:ext cx="5238750" cy="3349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1C8384" w14:textId="6F36BBA0" w:rsidR="001B5538" w:rsidRDefault="001B5538" w:rsidP="004C4894">
      <w:pPr>
        <w:pStyle w:val="Heading1"/>
        <w:keepNext w:val="0"/>
        <w:keepLines w:val="0"/>
        <w:widowControl w:val="0"/>
        <w:contextualSpacing/>
        <w:rPr>
          <w:rFonts w:ascii="Times New Roman" w:eastAsia="Times New Roman" w:hAnsi="Times New Roman" w:cs="Times New Roman"/>
        </w:rPr>
      </w:pPr>
    </w:p>
    <w:p w14:paraId="2BD2C2CA" w14:textId="6F36BBA0" w:rsidR="001B5538" w:rsidRDefault="001B5538" w:rsidP="004C4894">
      <w:pPr>
        <w:pStyle w:val="Heading1"/>
        <w:keepNext w:val="0"/>
        <w:keepLines w:val="0"/>
        <w:widowControl w:val="0"/>
        <w:contextualSpacing/>
        <w:rPr>
          <w:rFonts w:ascii="Times New Roman" w:eastAsia="Times New Roman" w:hAnsi="Times New Roman" w:cs="Times New Roman"/>
        </w:rPr>
      </w:pPr>
    </w:p>
    <w:p w14:paraId="278756E6" w14:textId="77777777" w:rsidR="00A80F1B" w:rsidRDefault="00A80F1B" w:rsidP="004C4894">
      <w:pPr>
        <w:pStyle w:val="Heading1"/>
        <w:keepNext w:val="0"/>
        <w:keepLines w:val="0"/>
        <w:widowControl w:val="0"/>
        <w:contextualSpacing/>
        <w:rPr>
          <w:rFonts w:eastAsia="Times New Roman"/>
        </w:rPr>
      </w:pPr>
    </w:p>
    <w:p w14:paraId="47E150DE" w14:textId="77777777" w:rsidR="00A80F1B" w:rsidRDefault="00A80F1B" w:rsidP="004C4894">
      <w:pPr>
        <w:pStyle w:val="Heading1"/>
        <w:keepNext w:val="0"/>
        <w:keepLines w:val="0"/>
        <w:widowControl w:val="0"/>
        <w:contextualSpacing/>
        <w:rPr>
          <w:rFonts w:eastAsia="Times New Roman"/>
        </w:rPr>
      </w:pPr>
    </w:p>
    <w:p w14:paraId="5D946556" w14:textId="77777777" w:rsidR="00A80F1B" w:rsidRDefault="00A80F1B">
      <w:pPr>
        <w:spacing w:after="200" w:line="276" w:lineRule="auto"/>
        <w:rPr>
          <w:rFonts w:asciiTheme="majorHAnsi" w:eastAsia="Times New Roman" w:hAnsiTheme="majorHAnsi" w:cstheme="majorBidi"/>
          <w:bCs/>
          <w:color w:val="4F81BD" w:themeColor="accent1"/>
          <w:spacing w:val="20"/>
          <w:sz w:val="32"/>
          <w:szCs w:val="28"/>
        </w:rPr>
      </w:pPr>
      <w:r>
        <w:br w:type="page"/>
      </w:r>
    </w:p>
    <w:p w14:paraId="03F1E7AE" w14:textId="3BE3F214" w:rsidR="00A91ECD" w:rsidRPr="000742B8" w:rsidRDefault="464546C6" w:rsidP="1E41C691">
      <w:pPr>
        <w:pStyle w:val="Heading1"/>
        <w:keepNext w:val="0"/>
        <w:keepLines w:val="0"/>
        <w:widowControl w:val="0"/>
        <w:contextualSpacing/>
        <w:rPr>
          <w:rFonts w:ascii="Times New Roman" w:eastAsia="Times New Roman" w:hAnsi="Times New Roman" w:cs="Times New Roman"/>
        </w:rPr>
      </w:pPr>
      <w:bookmarkStart w:id="2" w:name="_Toc536532201"/>
      <w:r>
        <w:t xml:space="preserve">The </w:t>
      </w:r>
      <w:r w:rsidR="1E41C691">
        <w:t xml:space="preserve">Consultation </w:t>
      </w:r>
      <w:r>
        <w:t>Meeting</w:t>
      </w:r>
      <w:bookmarkEnd w:id="2"/>
    </w:p>
    <w:p w14:paraId="19D066EB" w14:textId="77777777" w:rsidR="004168AC" w:rsidRDefault="004168AC" w:rsidP="004C4894">
      <w:pPr>
        <w:widowControl w:val="0"/>
        <w:spacing w:line="240" w:lineRule="auto"/>
        <w:contextualSpacing/>
        <w:jc w:val="both"/>
        <w:rPr>
          <w:rFonts w:ascii="Calibri" w:eastAsia="Times New Roman" w:hAnsi="Calibri" w:cs="Calibri"/>
          <w:color w:val="000000"/>
        </w:rPr>
      </w:pPr>
    </w:p>
    <w:p w14:paraId="0B96B161" w14:textId="74786E7F" w:rsidR="00577984" w:rsidRPr="00C14D18" w:rsidRDefault="00643118" w:rsidP="0D0C7037">
      <w:pPr>
        <w:widowControl w:val="0"/>
        <w:spacing w:line="240" w:lineRule="auto"/>
        <w:contextualSpacing/>
        <w:jc w:val="both"/>
        <w:rPr>
          <w:rFonts w:eastAsia="Calibri,Times New Roman" w:cstheme="minorHAnsi"/>
          <w:color w:val="000000" w:themeColor="text1"/>
          <w:sz w:val="24"/>
          <w:szCs w:val="24"/>
        </w:rPr>
      </w:pPr>
      <w:r w:rsidRPr="00C14D18">
        <w:rPr>
          <w:rFonts w:cstheme="minorHAnsi"/>
          <w:color w:val="000000"/>
          <w:sz w:val="24"/>
          <w:szCs w:val="24"/>
        </w:rPr>
        <w:t xml:space="preserve">The working group contacted Nílsína Larsen Einarsdóttir, an expert in leisure and social issues and got her to assist the group in ensuring the participation of children in the drafting </w:t>
      </w:r>
      <w:r w:rsidR="00812024" w:rsidRPr="00C14D18">
        <w:rPr>
          <w:rFonts w:cstheme="minorHAnsi"/>
          <w:color w:val="000000"/>
          <w:sz w:val="24"/>
          <w:szCs w:val="24"/>
        </w:rPr>
        <w:t xml:space="preserve">Iceland’s Periodic Report on </w:t>
      </w:r>
      <w:r w:rsidRPr="00C14D18">
        <w:rPr>
          <w:rFonts w:cstheme="minorHAnsi"/>
          <w:color w:val="000000"/>
          <w:sz w:val="24"/>
          <w:szCs w:val="24"/>
        </w:rPr>
        <w:t xml:space="preserve">the Convention on the Rights of the Child. Two preparatory meetings were held where representatives of the working group described the consultation and its purpose, and the information that was requested from the children. </w:t>
      </w:r>
      <w:r>
        <w:rPr>
          <w:color w:val="000000"/>
          <w:sz w:val="24"/>
          <w:szCs w:val="24"/>
        </w:rPr>
        <w:t xml:space="preserve">The decision was made to hold a consultation meeting with children as well as sending a questionnaire to youth councils and other children in Iceland. </w:t>
      </w:r>
      <w:r w:rsidR="00577984" w:rsidRPr="00C14D18">
        <w:rPr>
          <w:rStyle w:val="FootnoteReference"/>
          <w:rFonts w:eastAsia="Calibri,Times New Roman" w:cstheme="minorHAnsi"/>
          <w:color w:val="000000"/>
          <w:sz w:val="24"/>
          <w:szCs w:val="24"/>
        </w:rPr>
        <w:footnoteReference w:id="2"/>
      </w:r>
    </w:p>
    <w:p w14:paraId="2E67559F" w14:textId="77777777" w:rsidR="00577984" w:rsidRPr="00C14D18" w:rsidRDefault="00577984" w:rsidP="00643118">
      <w:pPr>
        <w:widowControl w:val="0"/>
        <w:spacing w:line="240" w:lineRule="auto"/>
        <w:contextualSpacing/>
        <w:jc w:val="both"/>
        <w:rPr>
          <w:rFonts w:eastAsia="Times New Roman" w:cstheme="minorHAnsi"/>
          <w:color w:val="000000"/>
          <w:sz w:val="24"/>
        </w:rPr>
      </w:pPr>
    </w:p>
    <w:p w14:paraId="7BBDDA61" w14:textId="66D61136" w:rsidR="00A91ECD" w:rsidRPr="00C14D18" w:rsidRDefault="00A91ECD" w:rsidP="0D0C7037">
      <w:pPr>
        <w:widowControl w:val="0"/>
        <w:spacing w:line="240" w:lineRule="auto"/>
        <w:contextualSpacing/>
        <w:jc w:val="both"/>
        <w:rPr>
          <w:rFonts w:eastAsia="Calibri,Times New Roman" w:cstheme="minorHAnsi"/>
          <w:color w:val="000000" w:themeColor="text1"/>
          <w:sz w:val="24"/>
          <w:szCs w:val="24"/>
        </w:rPr>
      </w:pPr>
      <w:r w:rsidRPr="00C14D18">
        <w:rPr>
          <w:rFonts w:cstheme="minorHAnsi"/>
          <w:color w:val="000000"/>
          <w:sz w:val="24"/>
          <w:szCs w:val="24"/>
        </w:rPr>
        <w:t xml:space="preserve">A meeting invitation was prepared and a list of organisations and schools from which it was considered appropriate to request representatives was compiled. </w:t>
      </w:r>
      <w:r>
        <w:rPr>
          <w:color w:val="000000"/>
          <w:sz w:val="24"/>
          <w:szCs w:val="24"/>
        </w:rPr>
        <w:t>The list reflected a certain diversity and a special effort was made to get representatives of children from vulnerable or marginalised groups.</w:t>
      </w:r>
      <w:r w:rsidR="00577984" w:rsidRPr="00C14D18">
        <w:rPr>
          <w:rStyle w:val="FootnoteReference"/>
          <w:rFonts w:eastAsia="Calibri,Times New Roman" w:cstheme="minorHAnsi"/>
          <w:color w:val="000000"/>
          <w:sz w:val="24"/>
          <w:szCs w:val="24"/>
        </w:rPr>
        <w:footnoteReference w:id="3"/>
      </w:r>
      <w:r w:rsidRPr="00C14D18">
        <w:rPr>
          <w:rFonts w:cstheme="minorHAnsi"/>
          <w:color w:val="000000"/>
          <w:sz w:val="24"/>
          <w:szCs w:val="24"/>
        </w:rPr>
        <w:t xml:space="preserve"> The meeting invitation was sent out and representatives.   </w:t>
      </w:r>
      <w:r>
        <w:rPr>
          <w:color w:val="000000"/>
          <w:sz w:val="24"/>
          <w:szCs w:val="24"/>
        </w:rPr>
        <w:t xml:space="preserve">19 children, aged 10 - 18, attended the meeting, in addition to the </w:t>
      </w:r>
      <w:r w:rsidR="38FA7FE0">
        <w:rPr>
          <w:color w:val="000000"/>
          <w:sz w:val="24"/>
          <w:szCs w:val="24"/>
        </w:rPr>
        <w:t xml:space="preserve">Ministerial </w:t>
      </w:r>
      <w:r>
        <w:rPr>
          <w:color w:val="000000"/>
          <w:sz w:val="24"/>
          <w:szCs w:val="24"/>
        </w:rPr>
        <w:t>working group.</w:t>
      </w:r>
      <w:r w:rsidR="00577984" w:rsidRPr="00C14D18">
        <w:rPr>
          <w:rStyle w:val="FootnoteReference"/>
          <w:rFonts w:eastAsia="Calibri,Times New Roman" w:cstheme="minorHAnsi"/>
          <w:color w:val="000000"/>
          <w:sz w:val="24"/>
          <w:szCs w:val="24"/>
        </w:rPr>
        <w:footnoteReference w:id="4"/>
      </w:r>
      <w:r w:rsidRPr="00C14D18">
        <w:rPr>
          <w:rFonts w:cstheme="minorHAnsi"/>
          <w:color w:val="000000"/>
          <w:sz w:val="24"/>
          <w:szCs w:val="24"/>
        </w:rPr>
        <w:t xml:space="preserve"> </w:t>
      </w:r>
    </w:p>
    <w:p w14:paraId="5871F446" w14:textId="670F2297" w:rsidR="00B24386" w:rsidRPr="00C14D18" w:rsidRDefault="00C14D18" w:rsidP="004C4894">
      <w:pPr>
        <w:widowControl w:val="0"/>
        <w:spacing w:line="240" w:lineRule="auto"/>
        <w:contextualSpacing/>
        <w:jc w:val="both"/>
        <w:rPr>
          <w:rFonts w:eastAsia="Times New Roman" w:cstheme="minorHAnsi"/>
          <w:color w:val="000000"/>
          <w:sz w:val="24"/>
        </w:rPr>
      </w:pPr>
      <w:r>
        <w:rPr>
          <w:noProof/>
          <w:sz w:val="24"/>
          <w:lang w:eastAsia="en-GB"/>
        </w:rPr>
        <w:drawing>
          <wp:anchor distT="0" distB="0" distL="114300" distR="114300" simplePos="0" relativeHeight="251658241" behindDoc="0" locked="0" layoutInCell="1" allowOverlap="1" wp14:anchorId="6D3FDFA8" wp14:editId="667EEAB0">
            <wp:simplePos x="0" y="0"/>
            <wp:positionH relativeFrom="margin">
              <wp:posOffset>3057525</wp:posOffset>
            </wp:positionH>
            <wp:positionV relativeFrom="paragraph">
              <wp:posOffset>57150</wp:posOffset>
            </wp:positionV>
            <wp:extent cx="2971800" cy="2098675"/>
            <wp:effectExtent l="0" t="0" r="0" b="0"/>
            <wp:wrapSquare wrapText="bothSides"/>
            <wp:docPr id="15" name="Mynd 15" descr="Mynd sem inniheldur raft�ki, lyklabor�, t�lva, fart�lva&#10;&#10;Lýsing búin til með mjög miklum áreiðanle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5179.JPG"/>
                    <pic:cNvPicPr/>
                  </pic:nvPicPr>
                  <pic:blipFill rotWithShape="1">
                    <a:blip r:embed="rId13" cstate="print">
                      <a:extLst>
                        <a:ext uri="{28A0092B-C50C-407E-A947-70E740481C1C}">
                          <a14:useLocalDpi xmlns:a14="http://schemas.microsoft.com/office/drawing/2010/main" val="0"/>
                        </a:ext>
                      </a:extLst>
                    </a:blip>
                    <a:srcRect t="4689" r="2007"/>
                    <a:stretch/>
                  </pic:blipFill>
                  <pic:spPr bwMode="auto">
                    <a:xfrm>
                      <a:off x="0" y="0"/>
                      <a:ext cx="2971800" cy="209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FCC824" w14:textId="0653D257" w:rsidR="004168AC" w:rsidRPr="00C14D18" w:rsidRDefault="009361C6" w:rsidP="464546C6">
      <w:pPr>
        <w:widowControl w:val="0"/>
        <w:spacing w:line="240" w:lineRule="auto"/>
        <w:contextualSpacing/>
        <w:jc w:val="both"/>
        <w:rPr>
          <w:rFonts w:eastAsia="Calibri,Times New Roman" w:cstheme="minorHAnsi"/>
          <w:color w:val="000000" w:themeColor="text1"/>
          <w:sz w:val="24"/>
          <w:szCs w:val="24"/>
        </w:rPr>
      </w:pPr>
      <w:r>
        <w:rPr>
          <w:color w:val="000000" w:themeColor="text1"/>
          <w:sz w:val="24"/>
          <w:szCs w:val="24"/>
        </w:rPr>
        <w:t xml:space="preserve">The meeting was held in a meeting room at </w:t>
      </w:r>
      <w:r w:rsidR="464546C6">
        <w:rPr>
          <w:color w:val="000000" w:themeColor="text1"/>
          <w:sz w:val="24"/>
          <w:szCs w:val="24"/>
        </w:rPr>
        <w:t xml:space="preserve">the Ministry of Education, Science and Culture, where chairs were arranged for a presentation from the </w:t>
      </w:r>
      <w:r w:rsidR="4A237397">
        <w:rPr>
          <w:color w:val="000000" w:themeColor="text1"/>
          <w:sz w:val="24"/>
          <w:szCs w:val="24"/>
        </w:rPr>
        <w:t xml:space="preserve">Ministerial </w:t>
      </w:r>
      <w:r w:rsidR="464546C6">
        <w:rPr>
          <w:color w:val="000000" w:themeColor="text1"/>
          <w:sz w:val="24"/>
          <w:szCs w:val="24"/>
        </w:rPr>
        <w:t>working group.</w:t>
      </w:r>
      <w:r w:rsidR="464546C6" w:rsidRPr="00C14D18">
        <w:rPr>
          <w:rFonts w:cstheme="minorHAnsi"/>
          <w:color w:val="000000" w:themeColor="text1"/>
          <w:sz w:val="24"/>
          <w:szCs w:val="24"/>
        </w:rPr>
        <w:t xml:space="preserve"> The presentation covered the method of the drafting of the report </w:t>
      </w:r>
      <w:r w:rsidRPr="00C14D18">
        <w:rPr>
          <w:rFonts w:cstheme="minorHAnsi"/>
          <w:color w:val="000000" w:themeColor="text1"/>
          <w:sz w:val="24"/>
          <w:szCs w:val="24"/>
        </w:rPr>
        <w:t xml:space="preserve">to </w:t>
      </w:r>
      <w:r w:rsidR="464546C6" w:rsidRPr="00C14D18">
        <w:rPr>
          <w:rFonts w:cstheme="minorHAnsi"/>
          <w:color w:val="000000" w:themeColor="text1"/>
          <w:sz w:val="24"/>
          <w:szCs w:val="24"/>
        </w:rPr>
        <w:t xml:space="preserve">the Committee on the Rights of the Child, the composition of the working group and the purpose of the meeting. </w:t>
      </w:r>
    </w:p>
    <w:p w14:paraId="6203B829" w14:textId="77777777" w:rsidR="00F6116E" w:rsidRPr="00C14D18" w:rsidRDefault="00F6116E" w:rsidP="004C4894">
      <w:pPr>
        <w:widowControl w:val="0"/>
        <w:spacing w:line="240" w:lineRule="auto"/>
        <w:contextualSpacing/>
        <w:jc w:val="both"/>
        <w:rPr>
          <w:rFonts w:eastAsia="Times New Roman" w:cstheme="minorHAnsi"/>
          <w:color w:val="000000"/>
          <w:sz w:val="24"/>
        </w:rPr>
      </w:pPr>
    </w:p>
    <w:p w14:paraId="4360E0E1" w14:textId="469743B3" w:rsidR="00B24386" w:rsidRPr="00C14D18" w:rsidRDefault="0D0C7037" w:rsidP="000742B8">
      <w:pPr>
        <w:widowControl w:val="0"/>
        <w:spacing w:line="240" w:lineRule="auto"/>
        <w:contextualSpacing/>
        <w:jc w:val="both"/>
        <w:rPr>
          <w:rFonts w:cstheme="minorHAnsi"/>
          <w:color w:val="000000" w:themeColor="text1"/>
          <w:sz w:val="24"/>
          <w:szCs w:val="24"/>
        </w:rPr>
      </w:pPr>
      <w:r w:rsidRPr="00C14D18">
        <w:rPr>
          <w:rFonts w:cstheme="minorHAnsi"/>
          <w:color w:val="000000" w:themeColor="text1"/>
          <w:sz w:val="24"/>
          <w:szCs w:val="24"/>
        </w:rPr>
        <w:t xml:space="preserve">The presentation was followed by team building games and then the representatives were divided into discussion groups. The representatives were divided into four groups with the youngest representatives in one group. </w:t>
      </w:r>
      <w:r w:rsidR="6DA3F5BE" w:rsidRPr="00C14D18">
        <w:rPr>
          <w:rFonts w:cstheme="minorHAnsi"/>
          <w:color w:val="000000" w:themeColor="text1"/>
          <w:sz w:val="24"/>
          <w:szCs w:val="24"/>
        </w:rPr>
        <w:t xml:space="preserve">Due to their age participants in the youngest </w:t>
      </w:r>
      <w:r w:rsidRPr="00C14D18">
        <w:rPr>
          <w:rFonts w:cstheme="minorHAnsi"/>
          <w:color w:val="000000" w:themeColor="text1"/>
          <w:sz w:val="24"/>
          <w:szCs w:val="24"/>
        </w:rPr>
        <w:t>group only attended the first half of the meeting, but</w:t>
      </w:r>
      <w:r w:rsidR="68A79D2D" w:rsidRPr="00C14D18">
        <w:rPr>
          <w:rFonts w:cstheme="minorHAnsi"/>
          <w:color w:val="000000" w:themeColor="text1"/>
          <w:sz w:val="24"/>
          <w:szCs w:val="24"/>
        </w:rPr>
        <w:t xml:space="preserve"> still</w:t>
      </w:r>
      <w:r w:rsidRPr="00C14D18">
        <w:rPr>
          <w:rFonts w:cstheme="minorHAnsi"/>
          <w:color w:val="000000" w:themeColor="text1"/>
          <w:sz w:val="24"/>
          <w:szCs w:val="24"/>
        </w:rPr>
        <w:t xml:space="preserve"> discuss</w:t>
      </w:r>
      <w:r w:rsidR="6DA3F5BE" w:rsidRPr="00C14D18">
        <w:rPr>
          <w:rFonts w:cstheme="minorHAnsi"/>
          <w:color w:val="000000" w:themeColor="text1"/>
          <w:sz w:val="24"/>
          <w:szCs w:val="24"/>
        </w:rPr>
        <w:t>ed</w:t>
      </w:r>
      <w:r w:rsidRPr="00C14D18">
        <w:rPr>
          <w:rFonts w:cstheme="minorHAnsi"/>
          <w:color w:val="000000" w:themeColor="text1"/>
          <w:sz w:val="24"/>
          <w:szCs w:val="24"/>
        </w:rPr>
        <w:t xml:space="preserve"> the whole questionnaire. This was because the meeting was held after school and sitting through long meetings can be difficult for young children. </w:t>
      </w:r>
    </w:p>
    <w:p w14:paraId="1A3E2D64" w14:textId="77777777" w:rsidR="00577984" w:rsidRPr="00C14D18" w:rsidRDefault="00577984" w:rsidP="004C4894">
      <w:pPr>
        <w:widowControl w:val="0"/>
        <w:spacing w:line="240" w:lineRule="auto"/>
        <w:contextualSpacing/>
        <w:jc w:val="both"/>
        <w:rPr>
          <w:rFonts w:eastAsia="Times New Roman" w:cstheme="minorHAnsi"/>
          <w:color w:val="000000"/>
          <w:sz w:val="24"/>
        </w:rPr>
      </w:pPr>
    </w:p>
    <w:p w14:paraId="0BA632AF" w14:textId="7B2DB0FE" w:rsidR="00BB120A" w:rsidRPr="00C14D18" w:rsidRDefault="0D0C7037" w:rsidP="0D0C7037">
      <w:pPr>
        <w:widowControl w:val="0"/>
        <w:spacing w:line="240" w:lineRule="auto"/>
        <w:jc w:val="both"/>
        <w:rPr>
          <w:rFonts w:eastAsia="Calibri,Times New Roman" w:cstheme="minorHAnsi"/>
          <w:color w:val="000000" w:themeColor="text1"/>
          <w:sz w:val="24"/>
          <w:szCs w:val="24"/>
        </w:rPr>
      </w:pPr>
      <w:r w:rsidRPr="00C14D18">
        <w:rPr>
          <w:rFonts w:cstheme="minorHAnsi"/>
          <w:color w:val="000000" w:themeColor="text1"/>
          <w:sz w:val="24"/>
          <w:szCs w:val="24"/>
        </w:rPr>
        <w:t xml:space="preserve">Following icebreakers and team building games, discussion tables were arranged in three places in the room and on the </w:t>
      </w:r>
      <w:r w:rsidR="003D0A45" w:rsidRPr="00C14D18">
        <w:rPr>
          <w:rFonts w:cstheme="minorHAnsi"/>
          <w:color w:val="000000" w:themeColor="text1"/>
          <w:sz w:val="24"/>
          <w:szCs w:val="24"/>
        </w:rPr>
        <w:t>tables</w:t>
      </w:r>
      <w:r w:rsidRPr="00C14D18">
        <w:rPr>
          <w:rFonts w:cstheme="minorHAnsi"/>
          <w:color w:val="000000" w:themeColor="text1"/>
          <w:sz w:val="24"/>
          <w:szCs w:val="24"/>
        </w:rPr>
        <w:t xml:space="preserve"> were questions from the project group along with the Convention on the Rights of the Child. All the articles of the </w:t>
      </w:r>
      <w:r w:rsidR="00A35472" w:rsidRPr="00C14D18">
        <w:rPr>
          <w:rFonts w:cstheme="minorHAnsi"/>
          <w:color w:val="000000" w:themeColor="text1"/>
          <w:sz w:val="24"/>
          <w:szCs w:val="24"/>
        </w:rPr>
        <w:t>CRC</w:t>
      </w:r>
      <w:r w:rsidRPr="00C14D18">
        <w:rPr>
          <w:rFonts w:cstheme="minorHAnsi"/>
          <w:color w:val="000000" w:themeColor="text1"/>
          <w:sz w:val="24"/>
          <w:szCs w:val="24"/>
        </w:rPr>
        <w:t xml:space="preserve"> lay on the tables and the tables were divided according to the subjects of the meeting, which were:</w:t>
      </w:r>
      <w:r w:rsidRPr="00C14D18">
        <w:rPr>
          <w:rFonts w:cstheme="minorHAnsi"/>
          <w:i/>
          <w:iCs/>
          <w:color w:val="000000" w:themeColor="text1"/>
          <w:sz w:val="24"/>
          <w:szCs w:val="24"/>
        </w:rPr>
        <w:t xml:space="preserve"> Protection, </w:t>
      </w:r>
      <w:r w:rsidR="0061462A" w:rsidRPr="00C14D18">
        <w:rPr>
          <w:rFonts w:cstheme="minorHAnsi"/>
          <w:i/>
          <w:iCs/>
          <w:color w:val="000000" w:themeColor="text1"/>
          <w:sz w:val="24"/>
          <w:szCs w:val="24"/>
        </w:rPr>
        <w:t xml:space="preserve">provision </w:t>
      </w:r>
      <w:r w:rsidRPr="00C14D18">
        <w:rPr>
          <w:rFonts w:cstheme="minorHAnsi"/>
          <w:i/>
          <w:iCs/>
          <w:color w:val="000000" w:themeColor="text1"/>
          <w:sz w:val="24"/>
          <w:szCs w:val="24"/>
        </w:rPr>
        <w:t>and participation.</w:t>
      </w:r>
      <w:r w:rsidRPr="00C14D18">
        <w:rPr>
          <w:rFonts w:cstheme="minorHAnsi"/>
          <w:color w:val="000000" w:themeColor="text1"/>
          <w:sz w:val="24"/>
          <w:szCs w:val="24"/>
        </w:rPr>
        <w:t xml:space="preserve"> </w:t>
      </w:r>
    </w:p>
    <w:p w14:paraId="01F3254B" w14:textId="2C6F7358" w:rsidR="00BB120A" w:rsidRPr="00E25CB1" w:rsidRDefault="464546C6" w:rsidP="00C14D18">
      <w:pPr>
        <w:spacing w:line="240" w:lineRule="auto"/>
        <w:jc w:val="both"/>
        <w:rPr>
          <w:rFonts w:ascii="Calibri,Times New Roman" w:eastAsia="Calibri,Times New Roman" w:hAnsi="Calibri,Times New Roman" w:cs="Calibri,Times New Roman"/>
          <w:color w:val="000000" w:themeColor="text1"/>
          <w:sz w:val="24"/>
          <w:szCs w:val="24"/>
        </w:rPr>
      </w:pPr>
      <w:r>
        <w:rPr>
          <w:rFonts w:ascii="Calibri" w:hAnsi="Calibri"/>
          <w:color w:val="000000" w:themeColor="text1"/>
          <w:sz w:val="24"/>
          <w:szCs w:val="24"/>
        </w:rPr>
        <w:t xml:space="preserve">Members of the working group joined as </w:t>
      </w:r>
      <w:r w:rsidR="0E2A1EC7">
        <w:rPr>
          <w:rFonts w:ascii="Calibri" w:hAnsi="Calibri"/>
          <w:color w:val="000000" w:themeColor="text1"/>
          <w:sz w:val="24"/>
          <w:szCs w:val="24"/>
        </w:rPr>
        <w:t>i</w:t>
      </w:r>
      <w:r w:rsidR="31FDF27B" w:rsidRPr="000742B8">
        <w:rPr>
          <w:rFonts w:ascii="Calibri" w:hAnsi="Calibri"/>
          <w:color w:val="000000" w:themeColor="text1"/>
          <w:sz w:val="24"/>
          <w:szCs w:val="24"/>
        </w:rPr>
        <w:t>nobtrusive</w:t>
      </w:r>
      <w:r w:rsidR="0E2A1EC7">
        <w:rPr>
          <w:rFonts w:ascii="Calibri" w:hAnsi="Calibri"/>
          <w:color w:val="000000" w:themeColor="text1"/>
          <w:sz w:val="24"/>
          <w:szCs w:val="24"/>
        </w:rPr>
        <w:t xml:space="preserve"> </w:t>
      </w:r>
      <w:r>
        <w:rPr>
          <w:rFonts w:ascii="Calibri" w:hAnsi="Calibri"/>
          <w:color w:val="000000" w:themeColor="text1"/>
          <w:sz w:val="24"/>
          <w:szCs w:val="24"/>
        </w:rPr>
        <w:t xml:space="preserve">secretaries, noting down information from the discussions as well as providing special assistance to the youngest group. </w:t>
      </w:r>
    </w:p>
    <w:p w14:paraId="2269D0D8" w14:textId="2CD0B0C5" w:rsidR="0045195C" w:rsidRPr="0045195C" w:rsidRDefault="00C14D18" w:rsidP="0045195C">
      <w:pPr>
        <w:widowControl w:val="0"/>
        <w:rPr>
          <w:sz w:val="24"/>
        </w:rPr>
      </w:pPr>
      <w:r>
        <w:rPr>
          <w:noProof/>
          <w:lang w:eastAsia="en-GB"/>
        </w:rPr>
        <w:drawing>
          <wp:anchor distT="0" distB="0" distL="114300" distR="114300" simplePos="0" relativeHeight="251658282" behindDoc="0" locked="0" layoutInCell="1" allowOverlap="1" wp14:anchorId="77384BD8" wp14:editId="345D7753">
            <wp:simplePos x="0" y="0"/>
            <wp:positionH relativeFrom="column">
              <wp:posOffset>-66675</wp:posOffset>
            </wp:positionH>
            <wp:positionV relativeFrom="paragraph">
              <wp:posOffset>637540</wp:posOffset>
            </wp:positionV>
            <wp:extent cx="6005830" cy="2825115"/>
            <wp:effectExtent l="0" t="0" r="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5854" b="12608"/>
                    <a:stretch/>
                  </pic:blipFill>
                  <pic:spPr bwMode="auto">
                    <a:xfrm>
                      <a:off x="0" y="0"/>
                      <a:ext cx="6005830" cy="2825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7ED9">
        <w:rPr>
          <w:sz w:val="24"/>
          <w:szCs w:val="24"/>
        </w:rPr>
        <w:t>Following the meeting, an e-mail was sent to all the participants informing them of how the information gathered at the meeting will be processed.</w:t>
      </w:r>
      <w:r w:rsidR="00577984" w:rsidRPr="464546C6">
        <w:rPr>
          <w:rStyle w:val="FootnoteReference"/>
          <w:sz w:val="24"/>
          <w:szCs w:val="24"/>
        </w:rPr>
        <w:footnoteReference w:id="5"/>
      </w:r>
    </w:p>
    <w:p w14:paraId="1F4608DD" w14:textId="0BEDA742" w:rsidR="005B24A7" w:rsidRPr="00774642" w:rsidRDefault="0D0C7037" w:rsidP="0D0C7037">
      <w:pPr>
        <w:pStyle w:val="Heading1"/>
        <w:keepNext w:val="0"/>
        <w:keepLines w:val="0"/>
        <w:widowControl w:val="0"/>
      </w:pPr>
      <w:bookmarkStart w:id="3" w:name="_Toc536532202"/>
      <w:r>
        <w:t>Questions for children on the Convention on the Rights of the Child</w:t>
      </w:r>
      <w:bookmarkEnd w:id="3"/>
    </w:p>
    <w:p w14:paraId="5CCEC094" w14:textId="6996C64D" w:rsidR="00975AE1" w:rsidRDefault="00C14D18" w:rsidP="004C4894">
      <w:pPr>
        <w:pStyle w:val="Heading2"/>
        <w:keepNext w:val="0"/>
        <w:keepLines w:val="0"/>
        <w:widowControl w:val="0"/>
      </w:pPr>
      <w:bookmarkStart w:id="4" w:name="_Toc536532203"/>
      <w:r>
        <w:rPr>
          <w:b w:val="0"/>
          <w:bCs w:val="0"/>
        </w:rPr>
        <w:t>W</w:t>
      </w:r>
      <w:r w:rsidR="0D0C7037">
        <w:rPr>
          <w:b w:val="0"/>
          <w:bCs w:val="0"/>
        </w:rPr>
        <w:t>hat is the status of the Convention on the Rights of the Child in Iceland?</w:t>
      </w:r>
      <w:bookmarkEnd w:id="4"/>
    </w:p>
    <w:p w14:paraId="6DCE0207" w14:textId="62222F5E" w:rsidR="00975AE1" w:rsidRPr="00A8475F" w:rsidRDefault="0D0C7037" w:rsidP="0D0C7037">
      <w:pPr>
        <w:rPr>
          <w:b/>
          <w:bCs/>
          <w:sz w:val="24"/>
          <w:szCs w:val="24"/>
        </w:rPr>
      </w:pPr>
      <w:bookmarkStart w:id="5" w:name="_Toc517019581"/>
      <w:r>
        <w:rPr>
          <w:b/>
          <w:bCs/>
          <w:sz w:val="24"/>
          <w:szCs w:val="24"/>
        </w:rPr>
        <w:t>1. Do you think that children and adults are familiar with the Convention on the Rights of the Child? Has it been promoted well enough?</w:t>
      </w:r>
      <w:bookmarkEnd w:id="5"/>
    </w:p>
    <w:p w14:paraId="05A204D9" w14:textId="374380D6" w:rsidR="00CE3F18" w:rsidRDefault="00C14D18" w:rsidP="0D0C7037">
      <w:pPr>
        <w:widowControl w:val="0"/>
        <w:spacing w:line="240" w:lineRule="auto"/>
        <w:contextualSpacing/>
        <w:jc w:val="both"/>
        <w:rPr>
          <w:sz w:val="24"/>
          <w:szCs w:val="24"/>
        </w:rPr>
      </w:pPr>
      <w:r>
        <w:rPr>
          <w:noProof/>
          <w:sz w:val="24"/>
          <w:lang w:eastAsia="en-GB"/>
        </w:rPr>
        <mc:AlternateContent>
          <mc:Choice Requires="wps">
            <w:drawing>
              <wp:anchor distT="0" distB="0" distL="114300" distR="114300" simplePos="0" relativeHeight="251658242" behindDoc="0" locked="0" layoutInCell="1" allowOverlap="1" wp14:anchorId="61B0EFCB" wp14:editId="4B113C81">
                <wp:simplePos x="0" y="0"/>
                <wp:positionH relativeFrom="page">
                  <wp:posOffset>5180330</wp:posOffset>
                </wp:positionH>
                <wp:positionV relativeFrom="paragraph">
                  <wp:posOffset>82550</wp:posOffset>
                </wp:positionV>
                <wp:extent cx="2060575" cy="1298575"/>
                <wp:effectExtent l="0" t="0" r="15875" b="187325"/>
                <wp:wrapSquare wrapText="bothSides"/>
                <wp:docPr id="17" name="Talblaðra: Rétthyrningur með rúnnuðum hornum 17"/>
                <wp:cNvGraphicFramePr/>
                <a:graphic xmlns:a="http://schemas.openxmlformats.org/drawingml/2006/main">
                  <a:graphicData uri="http://schemas.microsoft.com/office/word/2010/wordprocessingShape">
                    <wps:wsp>
                      <wps:cNvSpPr/>
                      <wps:spPr>
                        <a:xfrm>
                          <a:off x="0" y="0"/>
                          <a:ext cx="2060575" cy="1298575"/>
                        </a:xfrm>
                        <a:prstGeom prst="wedgeRoundRectCallou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03A6DE3" w14:textId="583D6DC5" w:rsidR="0069037F" w:rsidRPr="00CE3F18" w:rsidRDefault="007D08FF" w:rsidP="00CE3F18">
                            <w:pPr>
                              <w:jc w:val="center"/>
                            </w:pPr>
                            <w:r>
                              <w:t>“</w:t>
                            </w:r>
                            <w:r w:rsidR="0069037F">
                              <w:t>People know it exists but don</w:t>
                            </w:r>
                            <w:r w:rsidR="003B1E2A">
                              <w:t>’</w:t>
                            </w:r>
                            <w:r w:rsidR="0069037F">
                              <w:t xml:space="preserve">t know the contents well enough. We could do better when it comes to education on the </w:t>
                            </w:r>
                            <w:r w:rsidR="003B1E2A">
                              <w:t>Convention “</w:t>
                            </w:r>
                            <w:r w:rsidR="0069037F">
                              <w:t xml:space="preserve">  </w:t>
                            </w:r>
                          </w:p>
                          <w:p w14:paraId="5A71F040" w14:textId="77777777" w:rsidR="0069037F" w:rsidRDefault="0069037F" w:rsidP="00CE3F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1B0EFC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Talblaðra: Rétthyrningur með rúnnuðum hornum 17" o:spid="_x0000_s1026" type="#_x0000_t62" style="position:absolute;left:0;text-align:left;margin-left:407.9pt;margin-top:6.5pt;width:162.25pt;height:102.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" adj="6300,24300" fillcolor="#c0504d [3205]" strokecolor="#622423 [1605]" strokeweight="2pt">
                <v:textbox>
                  <w:txbxContent>
                    <w:p w14:paraId="703A6DE3" w14:textId="583D6DC5" w:rsidR="0069037F" w:rsidRPr="00CE3F18" w:rsidRDefault="007D08FF" w:rsidP="00CE3F18">
                      <w:pPr>
                        <w:jc w:val="center"/>
                      </w:pPr>
                      <w:r>
                        <w:t>“</w:t>
                      </w:r>
                      <w:r w:rsidR="0069037F">
                        <w:t>People know it exists but don</w:t>
                      </w:r>
                      <w:r w:rsidR="003B1E2A">
                        <w:t>’</w:t>
                      </w:r>
                      <w:r w:rsidR="0069037F">
                        <w:t xml:space="preserve">t know the contents well enough. We could do better when it comes to education on the </w:t>
                      </w:r>
                      <w:r w:rsidR="003B1E2A">
                        <w:t>Convention “</w:t>
                      </w:r>
                      <w:r w:rsidR="0069037F">
                        <w:t xml:space="preserve">  </w:t>
                      </w:r>
                    </w:p>
                    <w:p w14:paraId="5A71F040" w14:textId="77777777" w:rsidR="0069037F" w:rsidRDefault="0069037F" w:rsidP="00CE3F18">
                      <w:pPr>
                        <w:jc w:val="center"/>
                      </w:pPr>
                    </w:p>
                  </w:txbxContent>
                </v:textbox>
                <w10:wrap type="square" anchorx="page"/>
              </v:shape>
            </w:pict>
          </mc:Fallback>
        </mc:AlternateContent>
      </w:r>
      <w:r w:rsidR="005F36C3">
        <w:rPr>
          <w:i/>
          <w:noProof/>
          <w:lang w:eastAsia="en-GB"/>
        </w:rPr>
        <mc:AlternateContent>
          <mc:Choice Requires="wps">
            <w:drawing>
              <wp:anchor distT="0" distB="0" distL="114300" distR="114300" simplePos="0" relativeHeight="251658272" behindDoc="1" locked="0" layoutInCell="1" allowOverlap="1" wp14:anchorId="2AA75988" wp14:editId="60E67F89">
                <wp:simplePos x="0" y="0"/>
                <wp:positionH relativeFrom="column">
                  <wp:posOffset>-542925</wp:posOffset>
                </wp:positionH>
                <wp:positionV relativeFrom="paragraph">
                  <wp:posOffset>246380</wp:posOffset>
                </wp:positionV>
                <wp:extent cx="1876425" cy="1828800"/>
                <wp:effectExtent l="0" t="0" r="28575" b="19050"/>
                <wp:wrapTight wrapText="bothSides">
                  <wp:wrapPolygon edited="0">
                    <wp:start x="8552" y="0"/>
                    <wp:lineTo x="6579" y="450"/>
                    <wp:lineTo x="2193" y="2925"/>
                    <wp:lineTo x="1535" y="4725"/>
                    <wp:lineTo x="0" y="7200"/>
                    <wp:lineTo x="0" y="14400"/>
                    <wp:lineTo x="1974" y="18000"/>
                    <wp:lineTo x="2193" y="18675"/>
                    <wp:lineTo x="7237" y="21600"/>
                    <wp:lineTo x="8333" y="21600"/>
                    <wp:lineTo x="13377" y="21600"/>
                    <wp:lineTo x="14473" y="21600"/>
                    <wp:lineTo x="19517" y="18675"/>
                    <wp:lineTo x="19736" y="18000"/>
                    <wp:lineTo x="21710" y="14400"/>
                    <wp:lineTo x="21710" y="7200"/>
                    <wp:lineTo x="20613" y="5400"/>
                    <wp:lineTo x="19736" y="2925"/>
                    <wp:lineTo x="15131" y="450"/>
                    <wp:lineTo x="13157" y="0"/>
                    <wp:lineTo x="8552" y="0"/>
                  </wp:wrapPolygon>
                </wp:wrapTight>
                <wp:docPr id="13" name="Sporaskja 13"/>
                <wp:cNvGraphicFramePr/>
                <a:graphic xmlns:a="http://schemas.openxmlformats.org/drawingml/2006/main">
                  <a:graphicData uri="http://schemas.microsoft.com/office/word/2010/wordprocessingShape">
                    <wps:wsp>
                      <wps:cNvSpPr/>
                      <wps:spPr>
                        <a:xfrm>
                          <a:off x="0" y="0"/>
                          <a:ext cx="1876425" cy="1828800"/>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2ABDF19" w14:textId="5112916F" w:rsidR="0069037F" w:rsidRPr="00EE3EC3" w:rsidRDefault="007D08FF" w:rsidP="007A7ED9">
                            <w:pPr>
                              <w:jc w:val="center"/>
                            </w:pPr>
                            <w:r>
                              <w:rPr>
                                <w:sz w:val="24"/>
                                <w:szCs w:val="24"/>
                              </w:rPr>
                              <w:t>“</w:t>
                            </w:r>
                            <w:r w:rsidR="0069037F">
                              <w:rPr>
                                <w:sz w:val="24"/>
                                <w:szCs w:val="24"/>
                              </w:rPr>
                              <w:t xml:space="preserve">Everyone has heard about it but </w:t>
                            </w:r>
                            <w:r w:rsidR="003B1E2A">
                              <w:rPr>
                                <w:sz w:val="24"/>
                                <w:szCs w:val="24"/>
                              </w:rPr>
                              <w:t>don’</w:t>
                            </w:r>
                            <w:r w:rsidR="0069037F">
                              <w:rPr>
                                <w:sz w:val="24"/>
                                <w:szCs w:val="24"/>
                              </w:rPr>
                              <w:t xml:space="preserve">t necessarily know what is says </w:t>
                            </w:r>
                            <w:r>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AA75988" id="Sporaskja 13" o:spid="_x0000_s1027" style="position:absolute;left:0;text-align:left;margin-left:-42.75pt;margin-top:19.4pt;width:147.75pt;height:2in;z-index:-25165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" fillcolor="#9bbb59 [3206]" strokecolor="#4e6128 [1606]" strokeweight="2pt">
                <v:textbox>
                  <w:txbxContent>
                    <w:p w14:paraId="42ABDF19" w14:textId="5112916F" w:rsidR="0069037F" w:rsidRPr="00EE3EC3" w:rsidRDefault="007D08FF" w:rsidP="007A7ED9">
                      <w:pPr>
                        <w:jc w:val="center"/>
                      </w:pPr>
                      <w:r>
                        <w:rPr>
                          <w:sz w:val="24"/>
                          <w:szCs w:val="24"/>
                        </w:rPr>
                        <w:t>“</w:t>
                      </w:r>
                      <w:r w:rsidR="0069037F">
                        <w:rPr>
                          <w:sz w:val="24"/>
                          <w:szCs w:val="24"/>
                        </w:rPr>
                        <w:t xml:space="preserve">Everyone has heard about it but </w:t>
                      </w:r>
                      <w:r w:rsidR="003B1E2A">
                        <w:rPr>
                          <w:sz w:val="24"/>
                          <w:szCs w:val="24"/>
                        </w:rPr>
                        <w:t>don’</w:t>
                      </w:r>
                      <w:r w:rsidR="0069037F">
                        <w:rPr>
                          <w:sz w:val="24"/>
                          <w:szCs w:val="24"/>
                        </w:rPr>
                        <w:t xml:space="preserve">t necessarily know what is says </w:t>
                      </w:r>
                      <w:r>
                        <w:rPr>
                          <w:sz w:val="24"/>
                          <w:szCs w:val="24"/>
                        </w:rPr>
                        <w:t>“</w:t>
                      </w:r>
                    </w:p>
                  </w:txbxContent>
                </v:textbox>
                <w10:wrap type="tight"/>
              </v:oval>
            </w:pict>
          </mc:Fallback>
        </mc:AlternateContent>
      </w:r>
      <w:r w:rsidR="005F36C3">
        <w:rPr>
          <w:sz w:val="24"/>
          <w:szCs w:val="24"/>
        </w:rPr>
        <w:t xml:space="preserve">The discussion revealed that the younger and older representatives had different knowledge of the </w:t>
      </w:r>
      <w:r w:rsidR="002155FA">
        <w:rPr>
          <w:sz w:val="24"/>
          <w:szCs w:val="24"/>
        </w:rPr>
        <w:t>CRC</w:t>
      </w:r>
      <w:r w:rsidR="005F36C3">
        <w:rPr>
          <w:sz w:val="24"/>
          <w:szCs w:val="24"/>
        </w:rPr>
        <w:t xml:space="preserve">. The younger representatives came from </w:t>
      </w:r>
      <w:r w:rsidR="003F5DB2">
        <w:rPr>
          <w:sz w:val="24"/>
          <w:szCs w:val="24"/>
        </w:rPr>
        <w:t xml:space="preserve">compulsory </w:t>
      </w:r>
      <w:r w:rsidR="005F36C3">
        <w:rPr>
          <w:sz w:val="24"/>
          <w:szCs w:val="24"/>
        </w:rPr>
        <w:t xml:space="preserve">schools which have worked systematically towards implementing the </w:t>
      </w:r>
      <w:r w:rsidR="003F5DB2">
        <w:rPr>
          <w:sz w:val="24"/>
          <w:szCs w:val="24"/>
        </w:rPr>
        <w:t>CRC</w:t>
      </w:r>
      <w:r w:rsidR="005F36C3">
        <w:rPr>
          <w:sz w:val="24"/>
          <w:szCs w:val="24"/>
        </w:rPr>
        <w:t xml:space="preserve"> and which are so-called UNICEF Rights Respecting Schools. Those representatives had received a good introduction and education on the convention and what it entails. The older said they had just started to get educated about the convention, “on the brink of 18”, and they felt there was a great lack of promoting and educating children on their rights and the contents of the </w:t>
      </w:r>
      <w:r w:rsidR="00E21562">
        <w:rPr>
          <w:sz w:val="24"/>
          <w:szCs w:val="24"/>
        </w:rPr>
        <w:t>CRC.</w:t>
      </w:r>
    </w:p>
    <w:p w14:paraId="350A57B0" w14:textId="77777777" w:rsidR="00EE3EC3" w:rsidRPr="00E25CB1" w:rsidRDefault="00EE3EC3" w:rsidP="004C4894">
      <w:pPr>
        <w:widowControl w:val="0"/>
        <w:spacing w:line="240" w:lineRule="auto"/>
        <w:contextualSpacing/>
        <w:jc w:val="both"/>
        <w:rPr>
          <w:sz w:val="24"/>
        </w:rPr>
      </w:pPr>
    </w:p>
    <w:p w14:paraId="235A5D6F" w14:textId="5BC4755F" w:rsidR="00CE3F18" w:rsidRDefault="0D0C7037" w:rsidP="0D0C7037">
      <w:pPr>
        <w:widowControl w:val="0"/>
        <w:spacing w:line="240" w:lineRule="auto"/>
        <w:contextualSpacing/>
        <w:jc w:val="both"/>
        <w:rPr>
          <w:sz w:val="24"/>
          <w:szCs w:val="24"/>
        </w:rPr>
      </w:pPr>
      <w:r>
        <w:rPr>
          <w:sz w:val="24"/>
          <w:szCs w:val="24"/>
        </w:rPr>
        <w:t xml:space="preserve">It is important that </w:t>
      </w:r>
      <w:r w:rsidR="00E21562">
        <w:rPr>
          <w:sz w:val="24"/>
          <w:szCs w:val="24"/>
        </w:rPr>
        <w:t xml:space="preserve">rights </w:t>
      </w:r>
      <w:r>
        <w:rPr>
          <w:sz w:val="24"/>
          <w:szCs w:val="24"/>
        </w:rPr>
        <w:t xml:space="preserve">education is diverse, entertaining, interactive, practical, and that it takes place at school and across subjects. It is not enough to educate children and young people on their rights, adults also need to know and respect the rights of children. </w:t>
      </w:r>
    </w:p>
    <w:p w14:paraId="46637A59" w14:textId="5E89EF53" w:rsidR="003C5388" w:rsidRPr="00E25CB1" w:rsidRDefault="003C5388" w:rsidP="004C4894">
      <w:pPr>
        <w:widowControl w:val="0"/>
        <w:spacing w:line="240" w:lineRule="auto"/>
        <w:contextualSpacing/>
        <w:jc w:val="both"/>
        <w:rPr>
          <w:sz w:val="24"/>
        </w:rPr>
      </w:pPr>
    </w:p>
    <w:p w14:paraId="3CA09055" w14:textId="1AD7A66A" w:rsidR="00CE3F18" w:rsidRPr="00E25CB1" w:rsidRDefault="00406126" w:rsidP="0D0C7037">
      <w:pPr>
        <w:widowControl w:val="0"/>
        <w:spacing w:line="240" w:lineRule="auto"/>
        <w:contextualSpacing/>
        <w:jc w:val="both"/>
        <w:rPr>
          <w:sz w:val="24"/>
          <w:szCs w:val="24"/>
        </w:rPr>
      </w:pPr>
      <w:r>
        <w:rPr>
          <w:noProof/>
          <w:lang w:eastAsia="en-GB"/>
        </w:rPr>
        <mc:AlternateContent>
          <mc:Choice Requires="wps">
            <w:drawing>
              <wp:anchor distT="0" distB="0" distL="114300" distR="114300" simplePos="0" relativeHeight="251658243" behindDoc="1" locked="0" layoutInCell="1" allowOverlap="1" wp14:anchorId="6C271B36" wp14:editId="58FC5866">
                <wp:simplePos x="0" y="0"/>
                <wp:positionH relativeFrom="page">
                  <wp:posOffset>4029588</wp:posOffset>
                </wp:positionH>
                <wp:positionV relativeFrom="paragraph">
                  <wp:posOffset>556895</wp:posOffset>
                </wp:positionV>
                <wp:extent cx="3455035" cy="868680"/>
                <wp:effectExtent l="0" t="247650" r="69215" b="293370"/>
                <wp:wrapTight wrapText="bothSides">
                  <wp:wrapPolygon edited="0">
                    <wp:start x="19617" y="-857"/>
                    <wp:lineTo x="7616" y="-8355"/>
                    <wp:lineTo x="7321" y="-868"/>
                    <wp:lineTo x="1067" y="-4296"/>
                    <wp:lineTo x="-204" y="21762"/>
                    <wp:lineTo x="267" y="22056"/>
                    <wp:lineTo x="385" y="22129"/>
                    <wp:lineTo x="7139" y="22034"/>
                    <wp:lineTo x="7257" y="22108"/>
                    <wp:lineTo x="19436" y="22046"/>
                    <wp:lineTo x="21831" y="16350"/>
                    <wp:lineTo x="22027" y="8321"/>
                    <wp:lineTo x="21204" y="7807"/>
                    <wp:lineTo x="21499" y="320"/>
                    <wp:lineTo x="20558" y="-269"/>
                    <wp:lineTo x="19617" y="-857"/>
                  </wp:wrapPolygon>
                </wp:wrapTight>
                <wp:docPr id="18" name="Trapisa 18"/>
                <wp:cNvGraphicFramePr/>
                <a:graphic xmlns:a="http://schemas.openxmlformats.org/drawingml/2006/main">
                  <a:graphicData uri="http://schemas.microsoft.com/office/word/2010/wordprocessingShape">
                    <wps:wsp>
                      <wps:cNvSpPr/>
                      <wps:spPr>
                        <a:xfrm rot="21064309" flipH="1">
                          <a:off x="0" y="0"/>
                          <a:ext cx="3455035" cy="868680"/>
                        </a:xfrm>
                        <a:prstGeom prst="trapezoi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0B531B" w14:textId="06F725A2" w:rsidR="0069037F" w:rsidRPr="009A44B6" w:rsidRDefault="007D08FF" w:rsidP="00567FFE">
                            <w:pPr>
                              <w:jc w:val="center"/>
                              <w:rPr>
                                <w:sz w:val="24"/>
                              </w:rPr>
                            </w:pPr>
                            <w:r>
                              <w:rPr>
                                <w:sz w:val="24"/>
                              </w:rPr>
                              <w:t>“</w:t>
                            </w:r>
                            <w:r w:rsidR="0069037F">
                              <w:rPr>
                                <w:sz w:val="24"/>
                              </w:rPr>
                              <w:t xml:space="preserve">No, not at all. My friends (age 16 to 18) could not tell you the purpose of the </w:t>
                            </w:r>
                            <w:r w:rsidR="00406126">
                              <w:rPr>
                                <w:sz w:val="24"/>
                              </w:rPr>
                              <w:t>Convention</w:t>
                            </w:r>
                            <w:r>
                              <w:rPr>
                                <w:sz w:val="24"/>
                              </w:rPr>
                              <w:t>”</w:t>
                            </w:r>
                            <w:r w:rsidR="0069037F">
                              <w:rPr>
                                <w:sz w:val="24"/>
                              </w:rPr>
                              <w:t xml:space="preserve"> </w:t>
                            </w:r>
                          </w:p>
                          <w:p w14:paraId="6FD3B5FA" w14:textId="77777777" w:rsidR="0069037F" w:rsidRDefault="0069037F" w:rsidP="009A44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271B36" id="Trapisa 18" o:spid="_x0000_s1028" style="position:absolute;left:0;text-align:left;margin-left:317.3pt;margin-top:43.85pt;width:272.05pt;height:68.4pt;rotation:585117fd;flip:x;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455035,8686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" adj="-11796480,,5400" path="m,868680l217170,,3237865,r217170,868680l,868680xe" fillcolor="#4f81bd [3204]" strokecolor="#243f60 [1604]" strokeweight="2pt">
                <v:stroke joinstyle="miter"/>
                <v:formulas/>
                <v:path arrowok="t" o:connecttype="custom" o:connectlocs="0,868680;217170,0;3237865,0;3455035,868680;0,868680" o:connectangles="0,0,0,0,0" textboxrect="0,0,3455035,868680"/>
                <v:textbox>
                  <w:txbxContent>
                    <w:p w14:paraId="310B531B" w14:textId="06F725A2" w:rsidR="0069037F" w:rsidRPr="009A44B6" w:rsidRDefault="007D08FF" w:rsidP="00567FFE">
                      <w:pPr>
                        <w:jc w:val="center"/>
                        <w:rPr>
                          <w:sz w:val="24"/>
                        </w:rPr>
                      </w:pPr>
                      <w:r>
                        <w:rPr>
                          <w:sz w:val="24"/>
                        </w:rPr>
                        <w:t>“</w:t>
                      </w:r>
                      <w:r w:rsidR="0069037F">
                        <w:rPr>
                          <w:sz w:val="24"/>
                        </w:rPr>
                        <w:t xml:space="preserve">No, not at all. My friends (age 16 to 18) could not tell you the purpose of the </w:t>
                      </w:r>
                      <w:r w:rsidR="00406126">
                        <w:rPr>
                          <w:sz w:val="24"/>
                        </w:rPr>
                        <w:t>Convention</w:t>
                      </w:r>
                      <w:r>
                        <w:rPr>
                          <w:sz w:val="24"/>
                        </w:rPr>
                        <w:t>”</w:t>
                      </w:r>
                      <w:r w:rsidR="0069037F">
                        <w:rPr>
                          <w:sz w:val="24"/>
                        </w:rPr>
                        <w:t xml:space="preserve"> </w:t>
                      </w:r>
                    </w:p>
                    <w:p w14:paraId="6FD3B5FA" w14:textId="77777777" w:rsidR="0069037F" w:rsidRDefault="0069037F" w:rsidP="009A44B6">
                      <w:pPr>
                        <w:jc w:val="center"/>
                      </w:pPr>
                    </w:p>
                  </w:txbxContent>
                </v:textbox>
                <w10:wrap type="tight" anchorx="page"/>
              </v:shape>
            </w:pict>
          </mc:Fallback>
        </mc:AlternateContent>
      </w:r>
      <w:r w:rsidR="00E90096">
        <w:rPr>
          <w:sz w:val="24"/>
          <w:szCs w:val="24"/>
        </w:rPr>
        <w:t xml:space="preserve">A total of 74 children and young people answered this question on the electronic questionnaire and it became apparent that most of them know little about the </w:t>
      </w:r>
      <w:r w:rsidR="00E21562">
        <w:rPr>
          <w:sz w:val="24"/>
          <w:szCs w:val="24"/>
        </w:rPr>
        <w:t>CRC.</w:t>
      </w:r>
      <w:r w:rsidR="00E90096">
        <w:rPr>
          <w:sz w:val="24"/>
          <w:szCs w:val="24"/>
        </w:rPr>
        <w:t xml:space="preserve"> Most of them say that it needs to be promoted much better. Only five persons thought that the convention had been sufficiently promoted within their schools. It was also mentioned repeatedly that even though the convention is introduced to children, adults are not necessarily aware of the rights of children. </w:t>
      </w:r>
    </w:p>
    <w:p w14:paraId="33931E2D" w14:textId="77777777" w:rsidR="00AF01C3" w:rsidRDefault="005F36C3" w:rsidP="00AF01C3">
      <w:pPr>
        <w:widowControl w:val="0"/>
        <w:rPr>
          <w:i/>
          <w:sz w:val="24"/>
        </w:rPr>
      </w:pPr>
      <w:r>
        <w:rPr>
          <w:noProof/>
          <w:lang w:eastAsia="en-GB"/>
        </w:rPr>
        <mc:AlternateContent>
          <mc:Choice Requires="wps">
            <w:drawing>
              <wp:anchor distT="0" distB="0" distL="114300" distR="114300" simplePos="0" relativeHeight="251658271" behindDoc="0" locked="0" layoutInCell="1" allowOverlap="1" wp14:anchorId="68FEA06C" wp14:editId="7FE1F8D0">
                <wp:simplePos x="0" y="0"/>
                <wp:positionH relativeFrom="margin">
                  <wp:posOffset>89535</wp:posOffset>
                </wp:positionH>
                <wp:positionV relativeFrom="paragraph">
                  <wp:posOffset>264795</wp:posOffset>
                </wp:positionV>
                <wp:extent cx="5174615" cy="1069975"/>
                <wp:effectExtent l="0" t="0" r="26035" b="15875"/>
                <wp:wrapNone/>
                <wp:docPr id="14" name="Flæðirit: Vinnsla 14"/>
                <wp:cNvGraphicFramePr/>
                <a:graphic xmlns:a="http://schemas.openxmlformats.org/drawingml/2006/main">
                  <a:graphicData uri="http://schemas.microsoft.com/office/word/2010/wordprocessingShape">
                    <wps:wsp>
                      <wps:cNvSpPr/>
                      <wps:spPr>
                        <a:xfrm>
                          <a:off x="0" y="0"/>
                          <a:ext cx="5174615" cy="1069975"/>
                        </a:xfrm>
                        <a:prstGeom prst="flowChartProcess">
                          <a:avLst/>
                        </a:prstGeom>
                        <a:solidFill>
                          <a:srgbClr val="FF6D85"/>
                        </a:solidFill>
                      </wps:spPr>
                      <wps:style>
                        <a:lnRef idx="2">
                          <a:schemeClr val="accent1">
                            <a:shade val="50000"/>
                          </a:schemeClr>
                        </a:lnRef>
                        <a:fillRef idx="1">
                          <a:schemeClr val="accent1"/>
                        </a:fillRef>
                        <a:effectRef idx="0">
                          <a:schemeClr val="accent1"/>
                        </a:effectRef>
                        <a:fontRef idx="minor">
                          <a:schemeClr val="lt1"/>
                        </a:fontRef>
                      </wps:style>
                      <wps:txbx>
                        <w:txbxContent>
                          <w:p w14:paraId="5F9F19C0" w14:textId="4ECB5309" w:rsidR="0069037F" w:rsidRPr="005F36C3" w:rsidRDefault="007D08FF" w:rsidP="00D97FB2">
                            <w:pPr>
                              <w:widowControl w:val="0"/>
                              <w:jc w:val="center"/>
                              <w:rPr>
                                <w:sz w:val="24"/>
                                <w:szCs w:val="24"/>
                              </w:rPr>
                            </w:pPr>
                            <w:r>
                              <w:rPr>
                                <w:sz w:val="24"/>
                                <w:szCs w:val="24"/>
                              </w:rPr>
                              <w:t>“</w:t>
                            </w:r>
                            <w:r w:rsidR="0069037F">
                              <w:rPr>
                                <w:sz w:val="24"/>
                                <w:szCs w:val="24"/>
                              </w:rPr>
                              <w:t xml:space="preserve">The School Curriculum says that kids should learn about the Convention in schools but not nearly all schools teach kids about it and even if they do they </w:t>
                            </w:r>
                            <w:r w:rsidR="00A543D4">
                              <w:rPr>
                                <w:sz w:val="24"/>
                                <w:szCs w:val="24"/>
                              </w:rPr>
                              <w:t>usually</w:t>
                            </w:r>
                            <w:r w:rsidR="0069037F">
                              <w:rPr>
                                <w:sz w:val="24"/>
                                <w:szCs w:val="24"/>
                              </w:rPr>
                              <w:t xml:space="preserve"> only learn what the Convention is and the main purpose of it, but nothing deeper than </w:t>
                            </w:r>
                            <w:r w:rsidR="00406126">
                              <w:rPr>
                                <w:sz w:val="24"/>
                                <w:szCs w:val="24"/>
                              </w:rPr>
                              <w:t>that</w:t>
                            </w:r>
                            <w:r>
                              <w:rPr>
                                <w:sz w:val="24"/>
                                <w:szCs w:val="24"/>
                              </w:rPr>
                              <w:t>”</w:t>
                            </w:r>
                          </w:p>
                          <w:p w14:paraId="688ED1FC" w14:textId="07FE35D8" w:rsidR="0069037F" w:rsidRDefault="0069037F" w:rsidP="005F36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8FEA06C" id="_x0000_t109" coordsize="21600,21600" o:spt="109" path="m,l,21600r21600,l21600,xe">
                <v:stroke joinstyle="miter"/>
                <v:path gradientshapeok="t" o:connecttype="rect"/>
              </v:shapetype>
              <v:shape id="Flæðirit: Vinnsla 14" o:spid="_x0000_s1029" type="#_x0000_t109" style="position:absolute;margin-left:7.05pt;margin-top:20.85pt;width:407.45pt;height:84.25pt;z-index:25165827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" fillcolor="#ff6d85" strokecolor="#243f60 [1604]" strokeweight="2pt">
                <v:textbox>
                  <w:txbxContent>
                    <w:p w14:paraId="5F9F19C0" w14:textId="4ECB5309" w:rsidR="0069037F" w:rsidRPr="005F36C3" w:rsidRDefault="007D08FF" w:rsidP="00D97FB2">
                      <w:pPr>
                        <w:widowControl w:val="0"/>
                        <w:jc w:val="center"/>
                        <w:rPr>
                          <w:sz w:val="24"/>
                          <w:szCs w:val="24"/>
                        </w:rPr>
                      </w:pPr>
                      <w:r>
                        <w:rPr>
                          <w:sz w:val="24"/>
                          <w:szCs w:val="24"/>
                        </w:rPr>
                        <w:t>“</w:t>
                      </w:r>
                      <w:r w:rsidR="0069037F">
                        <w:rPr>
                          <w:sz w:val="24"/>
                          <w:szCs w:val="24"/>
                        </w:rPr>
                        <w:t xml:space="preserve">The School Curriculum says that kids should learn about the Convention in schools but not nearly all schools teach kids about it and even if they do they </w:t>
                      </w:r>
                      <w:r w:rsidR="00A543D4">
                        <w:rPr>
                          <w:sz w:val="24"/>
                          <w:szCs w:val="24"/>
                        </w:rPr>
                        <w:t>usually</w:t>
                      </w:r>
                      <w:r w:rsidR="0069037F">
                        <w:rPr>
                          <w:sz w:val="24"/>
                          <w:szCs w:val="24"/>
                        </w:rPr>
                        <w:t xml:space="preserve"> only learn what the Convention is and the main purpose of it, but nothing deeper than </w:t>
                      </w:r>
                      <w:r w:rsidR="00406126">
                        <w:rPr>
                          <w:sz w:val="24"/>
                          <w:szCs w:val="24"/>
                        </w:rPr>
                        <w:t>that</w:t>
                      </w:r>
                      <w:r>
                        <w:rPr>
                          <w:sz w:val="24"/>
                          <w:szCs w:val="24"/>
                        </w:rPr>
                        <w:t>”</w:t>
                      </w:r>
                    </w:p>
                    <w:p w14:paraId="688ED1FC" w14:textId="07FE35D8" w:rsidR="0069037F" w:rsidRDefault="0069037F" w:rsidP="005F36C3">
                      <w:pPr>
                        <w:jc w:val="center"/>
                      </w:pPr>
                    </w:p>
                  </w:txbxContent>
                </v:textbox>
                <w10:wrap anchorx="margin"/>
              </v:shape>
            </w:pict>
          </mc:Fallback>
        </mc:AlternateContent>
      </w:r>
      <w:bookmarkStart w:id="6" w:name="_Toc517019582"/>
    </w:p>
    <w:p w14:paraId="527C1C39" w14:textId="77777777" w:rsidR="00AF01C3" w:rsidRDefault="00AF01C3" w:rsidP="00AF01C3">
      <w:pPr>
        <w:widowControl w:val="0"/>
        <w:rPr>
          <w:b/>
          <w:sz w:val="24"/>
        </w:rPr>
      </w:pPr>
    </w:p>
    <w:p w14:paraId="72432426" w14:textId="77777777" w:rsidR="00AF01C3" w:rsidRDefault="00AF01C3" w:rsidP="00AF01C3">
      <w:pPr>
        <w:widowControl w:val="0"/>
        <w:rPr>
          <w:b/>
          <w:sz w:val="24"/>
        </w:rPr>
      </w:pPr>
    </w:p>
    <w:p w14:paraId="54465A6F" w14:textId="77777777" w:rsidR="00AF01C3" w:rsidRDefault="00AF01C3" w:rsidP="00AF01C3">
      <w:pPr>
        <w:widowControl w:val="0"/>
        <w:rPr>
          <w:b/>
          <w:sz w:val="24"/>
        </w:rPr>
      </w:pPr>
    </w:p>
    <w:p w14:paraId="7EC70C4D" w14:textId="77777777" w:rsidR="00AF01C3" w:rsidRDefault="00AF01C3" w:rsidP="00AF01C3">
      <w:pPr>
        <w:widowControl w:val="0"/>
        <w:rPr>
          <w:b/>
          <w:sz w:val="24"/>
        </w:rPr>
      </w:pPr>
    </w:p>
    <w:p w14:paraId="06E4F237" w14:textId="4CA205D8" w:rsidR="005B24A7" w:rsidRPr="00AF01C3" w:rsidRDefault="0D0C7037" w:rsidP="0D0C7037">
      <w:pPr>
        <w:widowControl w:val="0"/>
        <w:rPr>
          <w:i/>
          <w:iCs/>
          <w:sz w:val="24"/>
          <w:szCs w:val="24"/>
        </w:rPr>
      </w:pPr>
      <w:r>
        <w:rPr>
          <w:b/>
          <w:bCs/>
          <w:sz w:val="24"/>
          <w:szCs w:val="24"/>
        </w:rPr>
        <w:t>2. What is good about being a child (0-18 years old) in Iceland? What could be better?</w:t>
      </w:r>
      <w:bookmarkEnd w:id="6"/>
    </w:p>
    <w:p w14:paraId="2863AC83" w14:textId="60D31EED" w:rsidR="00975AE1" w:rsidRPr="00E25CB1" w:rsidRDefault="00C47D52" w:rsidP="0D0C7037">
      <w:pPr>
        <w:widowControl w:val="0"/>
        <w:jc w:val="both"/>
        <w:rPr>
          <w:sz w:val="24"/>
          <w:szCs w:val="24"/>
        </w:rPr>
      </w:pPr>
      <w:r>
        <w:rPr>
          <w:noProof/>
          <w:lang w:eastAsia="en-GB"/>
        </w:rPr>
        <mc:AlternateContent>
          <mc:Choice Requires="wps">
            <w:drawing>
              <wp:anchor distT="0" distB="0" distL="114300" distR="114300" simplePos="0" relativeHeight="251658245" behindDoc="1" locked="0" layoutInCell="1" allowOverlap="1" wp14:anchorId="6B386583" wp14:editId="692C3168">
                <wp:simplePos x="0" y="0"/>
                <wp:positionH relativeFrom="margin">
                  <wp:align>left</wp:align>
                </wp:positionH>
                <wp:positionV relativeFrom="paragraph">
                  <wp:posOffset>1807210</wp:posOffset>
                </wp:positionV>
                <wp:extent cx="2543810" cy="1230630"/>
                <wp:effectExtent l="0" t="0" r="27940" b="26670"/>
                <wp:wrapTight wrapText="bothSides">
                  <wp:wrapPolygon edited="0">
                    <wp:start x="0" y="0"/>
                    <wp:lineTo x="0" y="21734"/>
                    <wp:lineTo x="20381" y="21734"/>
                    <wp:lineTo x="21675" y="18724"/>
                    <wp:lineTo x="21675" y="0"/>
                    <wp:lineTo x="0" y="0"/>
                  </wp:wrapPolygon>
                </wp:wrapTight>
                <wp:docPr id="20" name="Rétthyrningur: Uppbrett horn 20"/>
                <wp:cNvGraphicFramePr/>
                <a:graphic xmlns:a="http://schemas.openxmlformats.org/drawingml/2006/main">
                  <a:graphicData uri="http://schemas.microsoft.com/office/word/2010/wordprocessingShape">
                    <wps:wsp>
                      <wps:cNvSpPr/>
                      <wps:spPr>
                        <a:xfrm>
                          <a:off x="0" y="0"/>
                          <a:ext cx="2543810" cy="1230630"/>
                        </a:xfrm>
                        <a:prstGeom prst="foldedCorne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00A53D" w14:textId="2A889189" w:rsidR="0069037F" w:rsidRPr="00150BAB" w:rsidRDefault="007D08FF" w:rsidP="0086136B">
                            <w:pPr>
                              <w:jc w:val="center"/>
                              <w:rPr>
                                <w:sz w:val="24"/>
                              </w:rPr>
                            </w:pPr>
                            <w:r>
                              <w:rPr>
                                <w:sz w:val="24"/>
                              </w:rPr>
                              <w:t>“</w:t>
                            </w:r>
                            <w:r w:rsidR="0069037F">
                              <w:rPr>
                                <w:sz w:val="24"/>
                              </w:rPr>
                              <w:t xml:space="preserve">It matters that children have rights. It makes our lives.  </w:t>
                            </w:r>
                            <w:r w:rsidR="001D52D8">
                              <w:rPr>
                                <w:sz w:val="24"/>
                              </w:rPr>
                              <w:t>I have</w:t>
                            </w:r>
                            <w:r w:rsidR="0069037F">
                              <w:rPr>
                                <w:sz w:val="24"/>
                              </w:rPr>
                              <w:t xml:space="preserve"> the right to be looked after by adults and to receive health care</w:t>
                            </w:r>
                            <w:r>
                              <w:rPr>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386583"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étthyrningur: Uppbrett horn 20" o:spid="_x0000_s1030" type="#_x0000_t65" style="position:absolute;left:0;text-align:left;margin-left:0;margin-top:142.3pt;width:200.3pt;height:96.9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" adj="18000" fillcolor="#4f81bd [3204]" strokecolor="#243f60 [1604]" strokeweight="2pt">
                <v:textbox>
                  <w:txbxContent>
                    <w:p w14:paraId="4F00A53D" w14:textId="2A889189" w:rsidR="0069037F" w:rsidRPr="00150BAB" w:rsidRDefault="007D08FF" w:rsidP="0086136B">
                      <w:pPr>
                        <w:jc w:val="center"/>
                        <w:rPr>
                          <w:sz w:val="24"/>
                        </w:rPr>
                      </w:pPr>
                      <w:r>
                        <w:rPr>
                          <w:sz w:val="24"/>
                        </w:rPr>
                        <w:t>“</w:t>
                      </w:r>
                      <w:r w:rsidR="0069037F">
                        <w:rPr>
                          <w:sz w:val="24"/>
                        </w:rPr>
                        <w:t xml:space="preserve">It matters that children have rights. It makes our lives.  </w:t>
                      </w:r>
                      <w:r w:rsidR="001D52D8">
                        <w:rPr>
                          <w:sz w:val="24"/>
                        </w:rPr>
                        <w:t>I have</w:t>
                      </w:r>
                      <w:r w:rsidR="0069037F">
                        <w:rPr>
                          <w:sz w:val="24"/>
                        </w:rPr>
                        <w:t xml:space="preserve"> the right to be looked after by adults and to receive health care</w:t>
                      </w:r>
                      <w:r>
                        <w:rPr>
                          <w:sz w:val="24"/>
                        </w:rPr>
                        <w:t>”</w:t>
                      </w:r>
                    </w:p>
                  </w:txbxContent>
                </v:textbox>
                <w10:wrap type="tight" anchorx="margin"/>
              </v:shape>
            </w:pict>
          </mc:Fallback>
        </mc:AlternateContent>
      </w:r>
      <w:r>
        <w:rPr>
          <w:noProof/>
          <w:sz w:val="24"/>
          <w:lang w:eastAsia="en-GB"/>
        </w:rPr>
        <mc:AlternateContent>
          <mc:Choice Requires="wps">
            <w:drawing>
              <wp:anchor distT="0" distB="0" distL="114300" distR="114300" simplePos="0" relativeHeight="251658244" behindDoc="1" locked="0" layoutInCell="1" allowOverlap="1" wp14:anchorId="555EE86A" wp14:editId="4D55E546">
                <wp:simplePos x="0" y="0"/>
                <wp:positionH relativeFrom="margin">
                  <wp:posOffset>4695190</wp:posOffset>
                </wp:positionH>
                <wp:positionV relativeFrom="paragraph">
                  <wp:posOffset>12065</wp:posOffset>
                </wp:positionV>
                <wp:extent cx="1920875" cy="1170940"/>
                <wp:effectExtent l="19050" t="0" r="41275" b="524510"/>
                <wp:wrapSquare wrapText="bothSides"/>
                <wp:docPr id="16" name="Hugsanablaðra: Ský 16"/>
                <wp:cNvGraphicFramePr/>
                <a:graphic xmlns:a="http://schemas.openxmlformats.org/drawingml/2006/main">
                  <a:graphicData uri="http://schemas.microsoft.com/office/word/2010/wordprocessingShape">
                    <wps:wsp>
                      <wps:cNvSpPr/>
                      <wps:spPr>
                        <a:xfrm>
                          <a:off x="0" y="0"/>
                          <a:ext cx="1920875" cy="1170940"/>
                        </a:xfrm>
                        <a:prstGeom prst="cloudCallout">
                          <a:avLst>
                            <a:gd name="adj1" fmla="val -28712"/>
                            <a:gd name="adj2" fmla="val 91041"/>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7580F21A" w14:textId="512828E0" w:rsidR="0069037F" w:rsidRPr="00E25CB1" w:rsidRDefault="007D08FF" w:rsidP="0086136B">
                            <w:pPr>
                              <w:jc w:val="center"/>
                              <w:rPr>
                                <w:sz w:val="24"/>
                              </w:rPr>
                            </w:pPr>
                            <w:r>
                              <w:rPr>
                                <w:sz w:val="24"/>
                              </w:rPr>
                              <w:t>“</w:t>
                            </w:r>
                            <w:r w:rsidR="0069037F">
                              <w:rPr>
                                <w:sz w:val="24"/>
                              </w:rPr>
                              <w:t xml:space="preserve">I have all the rights I </w:t>
                            </w:r>
                            <w:r w:rsidR="001D52D8">
                              <w:rPr>
                                <w:sz w:val="24"/>
                              </w:rPr>
                              <w:t>need</w:t>
                            </w:r>
                            <w:r>
                              <w:rPr>
                                <w:sz w:val="24"/>
                              </w:rPr>
                              <w:t>”</w:t>
                            </w:r>
                          </w:p>
                          <w:p w14:paraId="6ED4D93C" w14:textId="77777777" w:rsidR="0069037F" w:rsidRDefault="0069037F" w:rsidP="0086136B">
                            <w:pPr>
                              <w:jc w:val="center"/>
                            </w:pPr>
                          </w:p>
                          <w:p w14:paraId="769ED47F" w14:textId="77777777" w:rsidR="0069037F" w:rsidRDefault="0069037F" w:rsidP="008613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55EE86A"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Hugsanablaðra: Ský 16" o:spid="_x0000_s1031" type="#_x0000_t106" style="position:absolute;left:0;text-align:left;margin-left:369.7pt;margin-top:.95pt;width:151.25pt;height:92.2pt;z-index:-2516582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" adj="4598,30465" fillcolor="#f79646 [3209]" strokecolor="#974706 [1609]" strokeweight="2pt">
                <v:textbox>
                  <w:txbxContent>
                    <w:p w14:paraId="7580F21A" w14:textId="512828E0" w:rsidR="0069037F" w:rsidRPr="00E25CB1" w:rsidRDefault="007D08FF" w:rsidP="0086136B">
                      <w:pPr>
                        <w:jc w:val="center"/>
                        <w:rPr>
                          <w:sz w:val="24"/>
                        </w:rPr>
                      </w:pPr>
                      <w:r>
                        <w:rPr>
                          <w:sz w:val="24"/>
                        </w:rPr>
                        <w:t>“</w:t>
                      </w:r>
                      <w:r w:rsidR="0069037F">
                        <w:rPr>
                          <w:sz w:val="24"/>
                        </w:rPr>
                        <w:t xml:space="preserve">I have all the rights I </w:t>
                      </w:r>
                      <w:r w:rsidR="001D52D8">
                        <w:rPr>
                          <w:sz w:val="24"/>
                        </w:rPr>
                        <w:t>need</w:t>
                      </w:r>
                      <w:r>
                        <w:rPr>
                          <w:sz w:val="24"/>
                        </w:rPr>
                        <w:t>”</w:t>
                      </w:r>
                    </w:p>
                    <w:p w14:paraId="6ED4D93C" w14:textId="77777777" w:rsidR="0069037F" w:rsidRDefault="0069037F" w:rsidP="0086136B">
                      <w:pPr>
                        <w:jc w:val="center"/>
                      </w:pPr>
                    </w:p>
                    <w:p w14:paraId="769ED47F" w14:textId="77777777" w:rsidR="0069037F" w:rsidRDefault="0069037F" w:rsidP="0086136B"/>
                  </w:txbxContent>
                </v:textbox>
                <w10:wrap type="square" anchorx="margin"/>
              </v:shape>
            </w:pict>
          </mc:Fallback>
        </mc:AlternateContent>
      </w:r>
      <w:r>
        <w:rPr>
          <w:sz w:val="24"/>
          <w:szCs w:val="24"/>
        </w:rPr>
        <w:t>It was revealed, both at the meeting itself and in the replies to the electronic questionnaire, that children and young people generally enjoy a high level of security and freedom</w:t>
      </w:r>
      <w:r w:rsidR="00406126">
        <w:rPr>
          <w:sz w:val="24"/>
          <w:szCs w:val="24"/>
        </w:rPr>
        <w:t xml:space="preserve">. </w:t>
      </w:r>
      <w:r>
        <w:rPr>
          <w:sz w:val="24"/>
          <w:szCs w:val="24"/>
        </w:rPr>
        <w:t>It was mentioned that living in Iceland carried with it a certain risk of natural disasters such as volcanic eruptions and extreme weather. But compared to other countries, it is undoubtedly best to live in Iceland. All children get to go to school here, they have access to healthcare, and there are support systems in place, such as child protection and law</w:t>
      </w:r>
      <w:r w:rsidR="00F458C5">
        <w:rPr>
          <w:sz w:val="24"/>
          <w:szCs w:val="24"/>
        </w:rPr>
        <w:t>s</w:t>
      </w:r>
      <w:r>
        <w:rPr>
          <w:sz w:val="24"/>
          <w:szCs w:val="24"/>
        </w:rPr>
        <w:t xml:space="preserve"> on child labour. </w:t>
      </w:r>
    </w:p>
    <w:p w14:paraId="5D2C925E" w14:textId="58BA791D" w:rsidR="00227310" w:rsidRPr="00E25CB1" w:rsidRDefault="0D0C7037" w:rsidP="0D0C7037">
      <w:pPr>
        <w:widowControl w:val="0"/>
        <w:jc w:val="both"/>
        <w:rPr>
          <w:sz w:val="24"/>
          <w:szCs w:val="24"/>
        </w:rPr>
      </w:pPr>
      <w:r>
        <w:rPr>
          <w:sz w:val="24"/>
          <w:szCs w:val="24"/>
        </w:rPr>
        <w:t xml:space="preserve">It was also frequently mentioned that children in Iceland generally enjoy good conditions at school and in leisure activities and have plenty of opportunities for </w:t>
      </w:r>
      <w:r w:rsidR="35DE231D">
        <w:rPr>
          <w:sz w:val="24"/>
          <w:szCs w:val="24"/>
        </w:rPr>
        <w:t>participating</w:t>
      </w:r>
      <w:r>
        <w:rPr>
          <w:sz w:val="24"/>
          <w:szCs w:val="24"/>
        </w:rPr>
        <w:t xml:space="preserve"> in sports. They are, nevertheless, aware that not all children enjoy the same opportunities and that the adults need to make sure that everyone gets equal opportunities, especially children with certain disabilities. Some also mentioned that children get bullied at school, which is a concern to them. </w:t>
      </w:r>
    </w:p>
    <w:p w14:paraId="3330A0FC" w14:textId="3CA96A8D" w:rsidR="005C122D" w:rsidRDefault="00277101" w:rsidP="0D0C7037">
      <w:pPr>
        <w:widowControl w:val="0"/>
        <w:jc w:val="both"/>
        <w:rPr>
          <w:sz w:val="24"/>
          <w:szCs w:val="24"/>
        </w:rPr>
      </w:pPr>
      <w:r>
        <w:rPr>
          <w:noProof/>
          <w:lang w:eastAsia="en-GB"/>
        </w:rPr>
        <mc:AlternateContent>
          <mc:Choice Requires="wps">
            <w:drawing>
              <wp:anchor distT="0" distB="0" distL="114300" distR="114300" simplePos="0" relativeHeight="251658273" behindDoc="1" locked="0" layoutInCell="1" allowOverlap="1" wp14:anchorId="17CFD561" wp14:editId="1B0160A5">
                <wp:simplePos x="0" y="0"/>
                <wp:positionH relativeFrom="column">
                  <wp:posOffset>3114675</wp:posOffset>
                </wp:positionH>
                <wp:positionV relativeFrom="paragraph">
                  <wp:posOffset>19050</wp:posOffset>
                </wp:positionV>
                <wp:extent cx="2952750" cy="1885950"/>
                <wp:effectExtent l="19050" t="19050" r="38100" b="266700"/>
                <wp:wrapSquare wrapText="bothSides"/>
                <wp:docPr id="47" name="Talblaðra: Sporaskja 47"/>
                <wp:cNvGraphicFramePr/>
                <a:graphic xmlns:a="http://schemas.openxmlformats.org/drawingml/2006/main">
                  <a:graphicData uri="http://schemas.microsoft.com/office/word/2010/wordprocessingShape">
                    <wps:wsp>
                      <wps:cNvSpPr/>
                      <wps:spPr>
                        <a:xfrm>
                          <a:off x="0" y="0"/>
                          <a:ext cx="2952750" cy="1885950"/>
                        </a:xfrm>
                        <a:prstGeom prst="wedgeEllipseCallout">
                          <a:avLst/>
                        </a:prstGeom>
                        <a:solidFill>
                          <a:srgbClr val="AC60A8"/>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FB1C70" w14:textId="52F6FEFE" w:rsidR="0069037F" w:rsidRPr="00277101" w:rsidRDefault="0069037F" w:rsidP="00277101">
                            <w:pPr>
                              <w:widowControl w:val="0"/>
                              <w:jc w:val="both"/>
                              <w:rPr>
                                <w:sz w:val="24"/>
                                <w:szCs w:val="24"/>
                              </w:rPr>
                            </w:pPr>
                            <w:r>
                              <w:rPr>
                                <w:sz w:val="24"/>
                                <w:szCs w:val="24"/>
                              </w:rPr>
                              <w:t xml:space="preserve">“There are many upsides </w:t>
                            </w:r>
                            <w:r w:rsidR="00EB6C08">
                              <w:rPr>
                                <w:sz w:val="24"/>
                                <w:szCs w:val="24"/>
                              </w:rPr>
                              <w:t>of</w:t>
                            </w:r>
                            <w:r>
                              <w:rPr>
                                <w:sz w:val="24"/>
                                <w:szCs w:val="24"/>
                              </w:rPr>
                              <w:t xml:space="preserve"> being a child in Iceland, but there are many things that could be improved, teaching, rules, obligations and respect for children” </w:t>
                            </w:r>
                          </w:p>
                          <w:p w14:paraId="13518AF4" w14:textId="77777777" w:rsidR="0069037F" w:rsidRDefault="0069037F" w:rsidP="0027710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7CFD561"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Talblaðra: Sporaskja 47" o:spid="_x0000_s1032" type="#_x0000_t63" style="position:absolute;left:0;text-align:left;margin-left:245.25pt;margin-top:1.5pt;width:232.5pt;height:148.5pt;z-index:-2516582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" adj="6300,24300" fillcolor="#ac60a8" strokecolor="#243f60 [1604]" strokeweight="2pt">
                <v:textbox>
                  <w:txbxContent>
                    <w:p w14:paraId="31FB1C70" w14:textId="52F6FEFE" w:rsidR="0069037F" w:rsidRPr="00277101" w:rsidRDefault="0069037F" w:rsidP="00277101">
                      <w:pPr>
                        <w:widowControl w:val="0"/>
                        <w:jc w:val="both"/>
                        <w:rPr>
                          <w:sz w:val="24"/>
                          <w:szCs w:val="24"/>
                        </w:rPr>
                      </w:pPr>
                      <w:r>
                        <w:rPr>
                          <w:sz w:val="24"/>
                          <w:szCs w:val="24"/>
                        </w:rPr>
                        <w:t xml:space="preserve">“There are many upsides </w:t>
                      </w:r>
                      <w:r w:rsidR="00EB6C08">
                        <w:rPr>
                          <w:sz w:val="24"/>
                          <w:szCs w:val="24"/>
                        </w:rPr>
                        <w:t>of</w:t>
                      </w:r>
                      <w:r>
                        <w:rPr>
                          <w:sz w:val="24"/>
                          <w:szCs w:val="24"/>
                        </w:rPr>
                        <w:t xml:space="preserve"> being a child in Iceland, but there are many things that could be improved, teaching, rules, obligations and respect for children” </w:t>
                      </w:r>
                    </w:p>
                    <w:p w14:paraId="13518AF4" w14:textId="77777777" w:rsidR="0069037F" w:rsidRDefault="0069037F" w:rsidP="00277101">
                      <w:pPr>
                        <w:jc w:val="center"/>
                      </w:pPr>
                    </w:p>
                  </w:txbxContent>
                </v:textbox>
                <w10:wrap type="square"/>
              </v:shape>
            </w:pict>
          </mc:Fallback>
        </mc:AlternateContent>
      </w:r>
      <w:r>
        <w:rPr>
          <w:sz w:val="24"/>
          <w:szCs w:val="24"/>
        </w:rPr>
        <w:t xml:space="preserve">There was also talk of how much the parents need to work, leaving them with little time to spend with their children. It was also mentioned that in general, narcotics are easily available.  It was mentioned quite often in the children’s replies, that they feel that there is little respect for their views and ideas. </w:t>
      </w:r>
    </w:p>
    <w:p w14:paraId="62E9FBA4" w14:textId="0C4E6C9D" w:rsidR="003301A1" w:rsidRPr="00626DF4" w:rsidRDefault="0031127A" w:rsidP="0D0C7037">
      <w:pPr>
        <w:widowControl w:val="0"/>
        <w:jc w:val="both"/>
        <w:rPr>
          <w:sz w:val="24"/>
          <w:szCs w:val="24"/>
        </w:rPr>
      </w:pPr>
      <w:r w:rsidRPr="000742B8">
        <w:rPr>
          <w:sz w:val="24"/>
          <w:szCs w:val="24"/>
        </w:rPr>
        <w:t>It was also revealed that there is a difference in the definition of the age limits for “a child”, primarily regarding pricing of public transport, swimming pools and the age for paying taxes.</w:t>
      </w:r>
      <w:r w:rsidRPr="00626DF4">
        <w:rPr>
          <w:sz w:val="24"/>
          <w:szCs w:val="24"/>
        </w:rPr>
        <w:t xml:space="preserve">  Many pointed out that all children needed to be empowered to express their views and take initiative, and children need more room to do things on their own. It is as if their ideas and views have no value until they reach the age for upper secondary education. They feel that no one listens to what they have to say. </w:t>
      </w:r>
    </w:p>
    <w:p w14:paraId="22244FF2" w14:textId="37A97CA8" w:rsidR="0073666E" w:rsidRDefault="00701130" w:rsidP="0073666E">
      <w:pPr>
        <w:rPr>
          <w:b/>
        </w:rPr>
      </w:pPr>
      <w:r>
        <w:rPr>
          <w:noProof/>
          <w:lang w:eastAsia="en-GB"/>
        </w:rPr>
        <mc:AlternateContent>
          <mc:Choice Requires="wps">
            <w:drawing>
              <wp:anchor distT="0" distB="0" distL="114300" distR="114300" simplePos="0" relativeHeight="251658286" behindDoc="0" locked="0" layoutInCell="1" allowOverlap="1" wp14:anchorId="511830D3" wp14:editId="19552728">
                <wp:simplePos x="0" y="0"/>
                <wp:positionH relativeFrom="column">
                  <wp:posOffset>2848610</wp:posOffset>
                </wp:positionH>
                <wp:positionV relativeFrom="paragraph">
                  <wp:posOffset>90805</wp:posOffset>
                </wp:positionV>
                <wp:extent cx="2882900" cy="1689100"/>
                <wp:effectExtent l="0" t="0" r="12700" b="25400"/>
                <wp:wrapNone/>
                <wp:docPr id="21" name="Bylgja 21"/>
                <wp:cNvGraphicFramePr/>
                <a:graphic xmlns:a="http://schemas.openxmlformats.org/drawingml/2006/main">
                  <a:graphicData uri="http://schemas.microsoft.com/office/word/2010/wordprocessingShape">
                    <wps:wsp>
                      <wps:cNvSpPr/>
                      <wps:spPr>
                        <a:xfrm>
                          <a:off x="0" y="0"/>
                          <a:ext cx="2882900" cy="1689100"/>
                        </a:xfrm>
                        <a:prstGeom prst="wave">
                          <a:avLst/>
                        </a:prstGeom>
                        <a:solidFill>
                          <a:srgbClr val="B95353"/>
                        </a:solidFill>
                        <a:ln w="25400" cap="flat" cmpd="sng" algn="ctr">
                          <a:solidFill>
                            <a:srgbClr val="4F81BD">
                              <a:shade val="50000"/>
                            </a:srgbClr>
                          </a:solidFill>
                          <a:prstDash val="solid"/>
                        </a:ln>
                        <a:effectLst/>
                      </wps:spPr>
                      <wps:txbx>
                        <w:txbxContent>
                          <w:p w14:paraId="5AFFEF67" w14:textId="7D15D9BB" w:rsidR="00CA03C4" w:rsidRPr="003635FF" w:rsidRDefault="007D08FF" w:rsidP="00CA03C4">
                            <w:pPr>
                              <w:jc w:val="center"/>
                              <w:rPr>
                                <w:color w:val="FFFFFF" w:themeColor="background1"/>
                                <w:sz w:val="24"/>
                              </w:rPr>
                            </w:pPr>
                            <w:r>
                              <w:rPr>
                                <w:color w:val="FFFFFF" w:themeColor="background1"/>
                                <w:sz w:val="24"/>
                              </w:rPr>
                              <w:t>“</w:t>
                            </w:r>
                            <w:r w:rsidR="00CA03C4" w:rsidRPr="003635FF">
                              <w:rPr>
                                <w:color w:val="FFFFFF" w:themeColor="background1"/>
                                <w:sz w:val="24"/>
                              </w:rPr>
                              <w:t>We do not need to be afraid of the army and explosions here because there are no wars</w:t>
                            </w:r>
                            <w:r>
                              <w:rPr>
                                <w:color w:val="FFFFFF" w:themeColor="background1"/>
                                <w:sz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1830D3"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Bylgja 21" o:spid="_x0000_s1033" type="#_x0000_t64" style="position:absolute;margin-left:224.3pt;margin-top:7.15pt;width:227pt;height:13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" adj="2700" fillcolor="#b95353" strokecolor="#385d8a" strokeweight="2pt">
                <v:textbox>
                  <w:txbxContent>
                    <w:p w14:paraId="5AFFEF67" w14:textId="7D15D9BB" w:rsidR="00CA03C4" w:rsidRPr="003635FF" w:rsidRDefault="007D08FF" w:rsidP="00CA03C4">
                      <w:pPr>
                        <w:jc w:val="center"/>
                        <w:rPr>
                          <w:color w:val="FFFFFF" w:themeColor="background1"/>
                          <w:sz w:val="24"/>
                        </w:rPr>
                      </w:pPr>
                      <w:r>
                        <w:rPr>
                          <w:color w:val="FFFFFF" w:themeColor="background1"/>
                          <w:sz w:val="24"/>
                        </w:rPr>
                        <w:t>“</w:t>
                      </w:r>
                      <w:r w:rsidR="00CA03C4" w:rsidRPr="003635FF">
                        <w:rPr>
                          <w:color w:val="FFFFFF" w:themeColor="background1"/>
                          <w:sz w:val="24"/>
                        </w:rPr>
                        <w:t>We do not need to be afraid of the army and explosions here because there are no wars</w:t>
                      </w:r>
                      <w:r>
                        <w:rPr>
                          <w:color w:val="FFFFFF" w:themeColor="background1"/>
                          <w:sz w:val="24"/>
                        </w:rPr>
                        <w:t>”</w:t>
                      </w:r>
                    </w:p>
                  </w:txbxContent>
                </v:textbox>
              </v:shape>
            </w:pict>
          </mc:Fallback>
        </mc:AlternateContent>
      </w:r>
      <w:r w:rsidR="003635FF">
        <w:rPr>
          <w:noProof/>
          <w:lang w:eastAsia="en-GB"/>
        </w:rPr>
        <mc:AlternateContent>
          <mc:Choice Requires="wps">
            <w:drawing>
              <wp:anchor distT="0" distB="0" distL="114300" distR="114300" simplePos="0" relativeHeight="251658285" behindDoc="0" locked="0" layoutInCell="1" allowOverlap="1" wp14:anchorId="5F13559B" wp14:editId="4EDEE6B9">
                <wp:simplePos x="0" y="0"/>
                <wp:positionH relativeFrom="margin">
                  <wp:posOffset>85725</wp:posOffset>
                </wp:positionH>
                <wp:positionV relativeFrom="paragraph">
                  <wp:posOffset>55245</wp:posOffset>
                </wp:positionV>
                <wp:extent cx="2120900" cy="1724025"/>
                <wp:effectExtent l="0" t="0" r="12700" b="28575"/>
                <wp:wrapNone/>
                <wp:docPr id="19" name="Tár 19"/>
                <wp:cNvGraphicFramePr/>
                <a:graphic xmlns:a="http://schemas.openxmlformats.org/drawingml/2006/main">
                  <a:graphicData uri="http://schemas.microsoft.com/office/word/2010/wordprocessingShape">
                    <wps:wsp>
                      <wps:cNvSpPr/>
                      <wps:spPr>
                        <a:xfrm>
                          <a:off x="0" y="0"/>
                          <a:ext cx="2120900" cy="1724025"/>
                        </a:xfrm>
                        <a:prstGeom prst="teardrop">
                          <a:avLst/>
                        </a:prstGeom>
                        <a:solidFill>
                          <a:srgbClr val="9BBB59"/>
                        </a:solidFill>
                        <a:ln w="25400" cap="flat" cmpd="sng" algn="ctr">
                          <a:solidFill>
                            <a:srgbClr val="9BBB59">
                              <a:shade val="50000"/>
                            </a:srgbClr>
                          </a:solidFill>
                          <a:prstDash val="solid"/>
                        </a:ln>
                        <a:effectLst/>
                      </wps:spPr>
                      <wps:txbx>
                        <w:txbxContent>
                          <w:p w14:paraId="17433189" w14:textId="60CE02FA" w:rsidR="009F2365" w:rsidRPr="003635FF" w:rsidRDefault="007D08FF" w:rsidP="009F2365">
                            <w:pPr>
                              <w:jc w:val="center"/>
                              <w:rPr>
                                <w:color w:val="FFFFFF" w:themeColor="background1"/>
                                <w:sz w:val="24"/>
                              </w:rPr>
                            </w:pPr>
                            <w:r>
                              <w:rPr>
                                <w:color w:val="FFFFFF" w:themeColor="background1"/>
                                <w:sz w:val="24"/>
                              </w:rPr>
                              <w:t>“</w:t>
                            </w:r>
                            <w:r w:rsidR="009F2365" w:rsidRPr="003635FF">
                              <w:rPr>
                                <w:color w:val="FFFFFF" w:themeColor="background1"/>
                                <w:sz w:val="24"/>
                              </w:rPr>
                              <w:t xml:space="preserve">Free and safe schools. But not enough support for disabled </w:t>
                            </w:r>
                            <w:r w:rsidR="003635FF" w:rsidRPr="003635FF">
                              <w:rPr>
                                <w:color w:val="FFFFFF" w:themeColor="background1"/>
                                <w:sz w:val="24"/>
                              </w:rPr>
                              <w:t>children</w:t>
                            </w:r>
                            <w:r>
                              <w:rPr>
                                <w:color w:val="FFFFFF" w:themeColor="background1"/>
                                <w:sz w:val="24"/>
                              </w:rPr>
                              <w:t>”</w:t>
                            </w:r>
                          </w:p>
                          <w:p w14:paraId="07D01D3B" w14:textId="77777777" w:rsidR="009F2365" w:rsidRDefault="009F2365" w:rsidP="009F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F13559B" id="Tár 19" o:spid="_x0000_s1034" style="position:absolute;margin-left:6.75pt;margin-top:4.35pt;width:167pt;height:135.75pt;z-index:2516582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120900,17240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" adj="-11796480,,5400" path="m,862013c,385936,474780,,1060450,l2120900,r,862013c2120900,1338090,1646120,1724026,1060450,1724026,474780,1724026,,1338090,,862013xe" fillcolor="#9bbb59" strokecolor="#71893f" strokeweight="2pt">
                <v:stroke joinstyle="miter"/>
                <v:formulas/>
                <v:path arrowok="t" o:connecttype="custom" o:connectlocs="0,862013;1060450,0;2120900,0;2120900,862013;1060450,1724026;0,862013" o:connectangles="0,0,0,0,0,0" textboxrect="0,0,2120900,1724025"/>
                <v:textbox>
                  <w:txbxContent>
                    <w:p w14:paraId="17433189" w14:textId="60CE02FA" w:rsidR="009F2365" w:rsidRPr="003635FF" w:rsidRDefault="007D08FF" w:rsidP="009F2365">
                      <w:pPr>
                        <w:jc w:val="center"/>
                        <w:rPr>
                          <w:color w:val="FFFFFF" w:themeColor="background1"/>
                          <w:sz w:val="24"/>
                        </w:rPr>
                      </w:pPr>
                      <w:r>
                        <w:rPr>
                          <w:color w:val="FFFFFF" w:themeColor="background1"/>
                          <w:sz w:val="24"/>
                        </w:rPr>
                        <w:t>“</w:t>
                      </w:r>
                      <w:r w:rsidR="009F2365" w:rsidRPr="003635FF">
                        <w:rPr>
                          <w:color w:val="FFFFFF" w:themeColor="background1"/>
                          <w:sz w:val="24"/>
                        </w:rPr>
                        <w:t xml:space="preserve">Free and safe schools. But not enough support for disabled </w:t>
                      </w:r>
                      <w:r w:rsidR="003635FF" w:rsidRPr="003635FF">
                        <w:rPr>
                          <w:color w:val="FFFFFF" w:themeColor="background1"/>
                          <w:sz w:val="24"/>
                        </w:rPr>
                        <w:t>children</w:t>
                      </w:r>
                      <w:r>
                        <w:rPr>
                          <w:color w:val="FFFFFF" w:themeColor="background1"/>
                          <w:sz w:val="24"/>
                        </w:rPr>
                        <w:t>”</w:t>
                      </w:r>
                    </w:p>
                    <w:p w14:paraId="07D01D3B" w14:textId="77777777" w:rsidR="009F2365" w:rsidRDefault="009F2365" w:rsidP="009F2365">
                      <w:pPr>
                        <w:jc w:val="center"/>
                      </w:pPr>
                    </w:p>
                  </w:txbxContent>
                </v:textbox>
                <w10:wrap anchorx="margin"/>
              </v:shape>
            </w:pict>
          </mc:Fallback>
        </mc:AlternateContent>
      </w:r>
    </w:p>
    <w:p w14:paraId="12DDE4B3" w14:textId="5453C91C" w:rsidR="005B24A7" w:rsidRDefault="003F4881" w:rsidP="464546C6">
      <w:pPr>
        <w:pStyle w:val="Heading2"/>
      </w:pPr>
      <w:bookmarkStart w:id="7" w:name="_Toc536532204"/>
      <w:r>
        <w:rPr>
          <w:noProof/>
          <w:lang w:eastAsia="en-GB"/>
        </w:rPr>
        <w:drawing>
          <wp:anchor distT="0" distB="0" distL="114300" distR="114300" simplePos="0" relativeHeight="251658283" behindDoc="0" locked="0" layoutInCell="1" allowOverlap="1" wp14:anchorId="50CC2D5A" wp14:editId="3BC45E8E">
            <wp:simplePos x="0" y="0"/>
            <wp:positionH relativeFrom="column">
              <wp:posOffset>304800</wp:posOffset>
            </wp:positionH>
            <wp:positionV relativeFrom="paragraph">
              <wp:posOffset>1784350</wp:posOffset>
            </wp:positionV>
            <wp:extent cx="5506085" cy="278130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5336" b="9165"/>
                    <a:stretch/>
                  </pic:blipFill>
                  <pic:spPr bwMode="auto">
                    <a:xfrm>
                      <a:off x="0" y="0"/>
                      <a:ext cx="5506085" cy="278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746F">
        <w:br w:type="page"/>
        <w:t>The right to protection</w:t>
      </w:r>
      <w:bookmarkEnd w:id="7"/>
    </w:p>
    <w:p w14:paraId="2F9BB44F" w14:textId="07C3235C" w:rsidR="00150BAB" w:rsidRPr="00A8475F" w:rsidRDefault="0D0C7037" w:rsidP="0D0C7037">
      <w:pPr>
        <w:rPr>
          <w:b/>
          <w:bCs/>
          <w:sz w:val="24"/>
          <w:szCs w:val="24"/>
        </w:rPr>
      </w:pPr>
      <w:bookmarkStart w:id="8" w:name="_Toc517019584"/>
      <w:r>
        <w:rPr>
          <w:b/>
          <w:bCs/>
          <w:sz w:val="24"/>
          <w:szCs w:val="24"/>
        </w:rPr>
        <w:t>3. Children with disabilities, children of foreign origin, LGBTQIA+ children and other children of minorities - What is the status in Iceland?  What is good, what could be better?</w:t>
      </w:r>
      <w:bookmarkEnd w:id="8"/>
    </w:p>
    <w:p w14:paraId="20DB891B" w14:textId="1B8FB386" w:rsidR="007B68D2" w:rsidRDefault="464546C6" w:rsidP="464546C6">
      <w:pPr>
        <w:widowControl w:val="0"/>
        <w:spacing w:after="0"/>
        <w:jc w:val="both"/>
        <w:rPr>
          <w:sz w:val="24"/>
          <w:szCs w:val="24"/>
        </w:rPr>
      </w:pPr>
      <w:r>
        <w:rPr>
          <w:sz w:val="24"/>
          <w:szCs w:val="24"/>
        </w:rPr>
        <w:t xml:space="preserve">Children generally feel that </w:t>
      </w:r>
      <w:r w:rsidR="00710F0E">
        <w:rPr>
          <w:sz w:val="24"/>
          <w:szCs w:val="24"/>
        </w:rPr>
        <w:t>children who seek international protection</w:t>
      </w:r>
      <w:r>
        <w:rPr>
          <w:sz w:val="24"/>
          <w:szCs w:val="24"/>
        </w:rPr>
        <w:t xml:space="preserve"> are well taken care of, but they call for increased support for learning Icelandic and say it is the key to better and earlier integration, i.e. that everyone receives a suitable education. It is also important to enrol them in leisure and/or sport activities and make them socially active.  </w:t>
      </w:r>
    </w:p>
    <w:p w14:paraId="6FE64EA6" w14:textId="64303EFC" w:rsidR="007B68D2" w:rsidRDefault="005B0740" w:rsidP="004C4894">
      <w:pPr>
        <w:widowControl w:val="0"/>
        <w:spacing w:after="0"/>
        <w:rPr>
          <w:sz w:val="24"/>
          <w:szCs w:val="24"/>
        </w:rPr>
      </w:pPr>
      <w:r>
        <w:rPr>
          <w:noProof/>
          <w:sz w:val="24"/>
          <w:szCs w:val="24"/>
          <w:lang w:eastAsia="en-GB"/>
        </w:rPr>
        <mc:AlternateContent>
          <mc:Choice Requires="wps">
            <w:drawing>
              <wp:anchor distT="0" distB="0" distL="114300" distR="114300" simplePos="0" relativeHeight="251658247" behindDoc="1" locked="0" layoutInCell="1" allowOverlap="1" wp14:anchorId="264CBACC" wp14:editId="44D4DC49">
                <wp:simplePos x="0" y="0"/>
                <wp:positionH relativeFrom="margin">
                  <wp:posOffset>3933190</wp:posOffset>
                </wp:positionH>
                <wp:positionV relativeFrom="paragraph">
                  <wp:posOffset>135890</wp:posOffset>
                </wp:positionV>
                <wp:extent cx="2186940" cy="1509395"/>
                <wp:effectExtent l="0" t="95250" r="80010" b="0"/>
                <wp:wrapTight wrapText="bothSides">
                  <wp:wrapPolygon edited="0">
                    <wp:start x="14684" y="22022"/>
                    <wp:lineTo x="19240" y="20303"/>
                    <wp:lineTo x="18599" y="16041"/>
                    <wp:lineTo x="22459" y="14821"/>
                    <wp:lineTo x="21818" y="10560"/>
                    <wp:lineTo x="19706" y="6763"/>
                    <wp:lineTo x="14562" y="-541"/>
                    <wp:lineTo x="13827" y="-308"/>
                    <wp:lineTo x="8496" y="1376"/>
                    <wp:lineTo x="-847" y="7119"/>
                    <wp:lineTo x="-332" y="13095"/>
                    <wp:lineTo x="45" y="16882"/>
                    <wp:lineTo x="2148" y="16775"/>
                    <wp:lineTo x="2789" y="21037"/>
                    <wp:lineTo x="13451" y="17668"/>
                    <wp:lineTo x="13765" y="22312"/>
                    <wp:lineTo x="14684" y="22022"/>
                  </wp:wrapPolygon>
                </wp:wrapTight>
                <wp:docPr id="23" name="Ör: Hægri 23"/>
                <wp:cNvGraphicFramePr/>
                <a:graphic xmlns:a="http://schemas.openxmlformats.org/drawingml/2006/main">
                  <a:graphicData uri="http://schemas.microsoft.com/office/word/2010/wordprocessingShape">
                    <wps:wsp>
                      <wps:cNvSpPr/>
                      <wps:spPr>
                        <a:xfrm rot="11538188" flipV="1">
                          <a:off x="0" y="0"/>
                          <a:ext cx="2186940" cy="1509395"/>
                        </a:xfrm>
                        <a:prstGeom prst="rightArrow">
                          <a:avLst/>
                        </a:prstGeom>
                        <a:solidFill>
                          <a:srgbClr val="30B7DC"/>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1A8BC6" w14:textId="41EDEF2D" w:rsidR="0069037F" w:rsidRPr="005B0740" w:rsidRDefault="0069037F" w:rsidP="003439C0">
                            <w:pPr>
                              <w:widowControl w:val="0"/>
                              <w:jc w:val="center"/>
                              <w:rPr>
                                <w:sz w:val="24"/>
                                <w:szCs w:val="24"/>
                              </w:rPr>
                            </w:pPr>
                            <w:r>
                              <w:rPr>
                                <w:sz w:val="24"/>
                                <w:szCs w:val="24"/>
                              </w:rPr>
                              <w:t xml:space="preserve">   </w:t>
                            </w:r>
                            <w:r w:rsidR="007D08FF">
                              <w:rPr>
                                <w:sz w:val="24"/>
                                <w:szCs w:val="24"/>
                              </w:rPr>
                              <w:t>“</w:t>
                            </w:r>
                            <w:r>
                              <w:rPr>
                                <w:sz w:val="24"/>
                                <w:szCs w:val="24"/>
                              </w:rPr>
                              <w:t xml:space="preserve">The status of </w:t>
                            </w:r>
                            <w:r w:rsidR="007D08FF">
                              <w:rPr>
                                <w:sz w:val="24"/>
                                <w:szCs w:val="24"/>
                              </w:rPr>
                              <w:t>“</w:t>
                            </w:r>
                            <w:r>
                              <w:rPr>
                                <w:sz w:val="24"/>
                                <w:szCs w:val="24"/>
                              </w:rPr>
                              <w:t xml:space="preserve">other </w:t>
                            </w:r>
                            <w:r w:rsidR="003635FF">
                              <w:rPr>
                                <w:sz w:val="24"/>
                                <w:szCs w:val="24"/>
                              </w:rPr>
                              <w:t>children</w:t>
                            </w:r>
                            <w:r w:rsidR="007D08FF">
                              <w:rPr>
                                <w:sz w:val="24"/>
                                <w:szCs w:val="24"/>
                              </w:rPr>
                              <w:t>”</w:t>
                            </w:r>
                            <w:r w:rsidR="007C2AA3">
                              <w:rPr>
                                <w:sz w:val="24"/>
                                <w:szCs w:val="24"/>
                              </w:rPr>
                              <w:t xml:space="preserve"> </w:t>
                            </w:r>
                            <w:r w:rsidR="003635FF">
                              <w:rPr>
                                <w:sz w:val="24"/>
                                <w:szCs w:val="24"/>
                              </w:rPr>
                              <w:t>is</w:t>
                            </w:r>
                            <w:r>
                              <w:rPr>
                                <w:sz w:val="24"/>
                                <w:szCs w:val="24"/>
                              </w:rPr>
                              <w:t xml:space="preserve"> not good enough</w:t>
                            </w:r>
                            <w:r w:rsidR="007D08FF">
                              <w:rPr>
                                <w:sz w:val="24"/>
                                <w:szCs w:val="24"/>
                              </w:rPr>
                              <w:t>”</w:t>
                            </w:r>
                          </w:p>
                          <w:p w14:paraId="52C9F379" w14:textId="77777777" w:rsidR="0069037F" w:rsidRDefault="0069037F" w:rsidP="00343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4CBAC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Ör: Hægri 23" o:spid="_x0000_s1035" type="#_x0000_t13" style="position:absolute;margin-left:309.7pt;margin-top:10.7pt;width:172.2pt;height:118.85pt;rotation:10990182fd;flip:y;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" adj="14146" fillcolor="#30b7dc" strokecolor="#243f60 [1604]" strokeweight="2pt">
                <v:textbox>
                  <w:txbxContent>
                    <w:p w14:paraId="5E1A8BC6" w14:textId="41EDEF2D" w:rsidR="0069037F" w:rsidRPr="005B0740" w:rsidRDefault="0069037F" w:rsidP="003439C0">
                      <w:pPr>
                        <w:widowControl w:val="0"/>
                        <w:jc w:val="center"/>
                        <w:rPr>
                          <w:sz w:val="24"/>
                          <w:szCs w:val="24"/>
                        </w:rPr>
                      </w:pPr>
                      <w:r>
                        <w:rPr>
                          <w:sz w:val="24"/>
                          <w:szCs w:val="24"/>
                        </w:rPr>
                        <w:t xml:space="preserve">   </w:t>
                      </w:r>
                      <w:r w:rsidR="007D08FF">
                        <w:rPr>
                          <w:sz w:val="24"/>
                          <w:szCs w:val="24"/>
                        </w:rPr>
                        <w:t>“</w:t>
                      </w:r>
                      <w:r>
                        <w:rPr>
                          <w:sz w:val="24"/>
                          <w:szCs w:val="24"/>
                        </w:rPr>
                        <w:t xml:space="preserve">The status of </w:t>
                      </w:r>
                      <w:r w:rsidR="007D08FF">
                        <w:rPr>
                          <w:sz w:val="24"/>
                          <w:szCs w:val="24"/>
                        </w:rPr>
                        <w:t>“</w:t>
                      </w:r>
                      <w:r>
                        <w:rPr>
                          <w:sz w:val="24"/>
                          <w:szCs w:val="24"/>
                        </w:rPr>
                        <w:t xml:space="preserve">other </w:t>
                      </w:r>
                      <w:r w:rsidR="003635FF">
                        <w:rPr>
                          <w:sz w:val="24"/>
                          <w:szCs w:val="24"/>
                        </w:rPr>
                        <w:t>children</w:t>
                      </w:r>
                      <w:r w:rsidR="007D08FF">
                        <w:rPr>
                          <w:sz w:val="24"/>
                          <w:szCs w:val="24"/>
                        </w:rPr>
                        <w:t>”</w:t>
                      </w:r>
                      <w:r w:rsidR="007C2AA3">
                        <w:rPr>
                          <w:sz w:val="24"/>
                          <w:szCs w:val="24"/>
                        </w:rPr>
                        <w:t xml:space="preserve"> </w:t>
                      </w:r>
                      <w:r w:rsidR="003635FF">
                        <w:rPr>
                          <w:sz w:val="24"/>
                          <w:szCs w:val="24"/>
                        </w:rPr>
                        <w:t>is</w:t>
                      </w:r>
                      <w:r>
                        <w:rPr>
                          <w:sz w:val="24"/>
                          <w:szCs w:val="24"/>
                        </w:rPr>
                        <w:t xml:space="preserve"> not good enough</w:t>
                      </w:r>
                      <w:r w:rsidR="007D08FF">
                        <w:rPr>
                          <w:sz w:val="24"/>
                          <w:szCs w:val="24"/>
                        </w:rPr>
                        <w:t>”</w:t>
                      </w:r>
                    </w:p>
                    <w:p w14:paraId="52C9F379" w14:textId="77777777" w:rsidR="0069037F" w:rsidRDefault="0069037F" w:rsidP="003439C0">
                      <w:pPr>
                        <w:jc w:val="center"/>
                      </w:pPr>
                    </w:p>
                  </w:txbxContent>
                </v:textbox>
                <w10:wrap type="tight" anchorx="margin"/>
              </v:shape>
            </w:pict>
          </mc:Fallback>
        </mc:AlternateContent>
      </w:r>
    </w:p>
    <w:p w14:paraId="584BA8FB" w14:textId="6B9EDA84" w:rsidR="00150BAB" w:rsidRDefault="0D0C7037" w:rsidP="0D0C7037">
      <w:pPr>
        <w:widowControl w:val="0"/>
        <w:spacing w:after="0"/>
        <w:jc w:val="both"/>
        <w:rPr>
          <w:sz w:val="24"/>
          <w:szCs w:val="24"/>
        </w:rPr>
      </w:pPr>
      <w:r>
        <w:rPr>
          <w:sz w:val="24"/>
          <w:szCs w:val="24"/>
        </w:rPr>
        <w:t xml:space="preserve">They generally find that accessibility for children in wheelchairs, for example, is rather good, but the authorities could do more to support all children. They mentioned that all children get to go to school but there should be more education in schools on different disabilities in order to reduce prejudice towards children with disabilities. </w:t>
      </w:r>
    </w:p>
    <w:p w14:paraId="1B4A2FF7" w14:textId="46CD66D6" w:rsidR="007B68D2" w:rsidRDefault="007B68D2" w:rsidP="004C4894">
      <w:pPr>
        <w:widowControl w:val="0"/>
        <w:spacing w:after="0"/>
        <w:rPr>
          <w:sz w:val="24"/>
          <w:szCs w:val="24"/>
        </w:rPr>
      </w:pPr>
    </w:p>
    <w:p w14:paraId="1A4111C6" w14:textId="697CCDF6" w:rsidR="004B4862" w:rsidRDefault="0D0C7037" w:rsidP="0D0C7037">
      <w:pPr>
        <w:widowControl w:val="0"/>
        <w:spacing w:after="0"/>
        <w:jc w:val="both"/>
        <w:rPr>
          <w:sz w:val="24"/>
          <w:szCs w:val="24"/>
        </w:rPr>
      </w:pPr>
      <w:r>
        <w:rPr>
          <w:sz w:val="24"/>
          <w:szCs w:val="24"/>
        </w:rPr>
        <w:t xml:space="preserve">Some mentioned the position of LGBTQIA+ children and the prejudice they face at school.  </w:t>
      </w:r>
      <w:r w:rsidR="006D1691">
        <w:rPr>
          <w:sz w:val="24"/>
          <w:szCs w:val="24"/>
        </w:rPr>
        <w:t>Also,</w:t>
      </w:r>
      <w:r>
        <w:rPr>
          <w:sz w:val="24"/>
          <w:szCs w:val="24"/>
        </w:rPr>
        <w:t xml:space="preserve"> that education is important to combat bullying and prejudice. </w:t>
      </w:r>
    </w:p>
    <w:p w14:paraId="1C134298" w14:textId="2D0E0A52" w:rsidR="0D0C7037" w:rsidRDefault="0D0C7037" w:rsidP="0D0C7037">
      <w:pPr>
        <w:spacing w:after="0"/>
        <w:jc w:val="both"/>
        <w:rPr>
          <w:sz w:val="24"/>
          <w:szCs w:val="24"/>
        </w:rPr>
      </w:pPr>
    </w:p>
    <w:p w14:paraId="0744B7EA" w14:textId="5C8F5177" w:rsidR="007F10A1" w:rsidRDefault="464546C6" w:rsidP="464546C6">
      <w:pPr>
        <w:widowControl w:val="0"/>
        <w:jc w:val="both"/>
        <w:rPr>
          <w:sz w:val="24"/>
          <w:szCs w:val="24"/>
        </w:rPr>
      </w:pPr>
      <w:r>
        <w:rPr>
          <w:sz w:val="24"/>
          <w:szCs w:val="24"/>
        </w:rPr>
        <w:t xml:space="preserve">The respondents are generally very concerned about inequality and that not everyone gets to blossom in the school environment. </w:t>
      </w:r>
    </w:p>
    <w:p w14:paraId="5FC7612D" w14:textId="5652CACF" w:rsidR="006D65DE" w:rsidRPr="006D1691" w:rsidRDefault="007F10A1" w:rsidP="0D0C7037">
      <w:pPr>
        <w:widowControl w:val="0"/>
        <w:jc w:val="center"/>
        <w:rPr>
          <w:bCs/>
          <w:i/>
          <w:iCs/>
          <w:sz w:val="24"/>
          <w:szCs w:val="24"/>
        </w:rPr>
      </w:pPr>
      <w:r w:rsidRPr="006D1691">
        <w:rPr>
          <w:bCs/>
          <w:i/>
          <w:iCs/>
          <w:sz w:val="24"/>
          <w:szCs w:val="24"/>
        </w:rPr>
        <w:t>“There needs to be greater effort in these matters, e.g. children with disabilities need good accessibility in schools and youth centres. It is also important that children with disabilities are not discriminated against, e.g. socially. As for children of foreign origin, it is important for them to join a group and enter into social activities, sports, leisure activities and such. There also needs to be a plan in place before the children arrive in this country, to prepare children of their age, teachers and others who will be around them and to welcome them into our community.”</w:t>
      </w:r>
    </w:p>
    <w:p w14:paraId="4BFB60DB" w14:textId="17BE9138" w:rsidR="006D65DE" w:rsidRPr="004C4894" w:rsidRDefault="006D65DE" w:rsidP="006D65DE">
      <w:pPr>
        <w:widowControl w:val="0"/>
        <w:spacing w:after="0"/>
        <w:jc w:val="both"/>
        <w:rPr>
          <w:sz w:val="24"/>
          <w:szCs w:val="24"/>
        </w:rPr>
        <w:sectPr w:rsidR="006D65DE" w:rsidRPr="004C4894" w:rsidSect="00E71870">
          <w:headerReference w:type="default" r:id="rId16"/>
          <w:footerReference w:type="default" r:id="rId17"/>
          <w:type w:val="continuous"/>
          <w:pgSz w:w="12240" w:h="15840"/>
          <w:pgMar w:top="1440" w:right="1440" w:bottom="1440" w:left="1440" w:header="708" w:footer="708" w:gutter="0"/>
          <w:cols w:space="708"/>
          <w:titlePg/>
          <w:docGrid w:linePitch="360"/>
        </w:sectPr>
      </w:pPr>
    </w:p>
    <w:p w14:paraId="4BE15C53" w14:textId="413B3BCB" w:rsidR="003439C0" w:rsidRDefault="00F53618" w:rsidP="004C4894">
      <w:pPr>
        <w:widowControl w:val="0"/>
        <w:rPr>
          <w:sz w:val="24"/>
          <w:szCs w:val="24"/>
        </w:rPr>
      </w:pPr>
      <w:r w:rsidRPr="006D1691">
        <w:rPr>
          <w:noProof/>
          <w:sz w:val="24"/>
          <w:szCs w:val="24"/>
          <w:lang w:eastAsia="en-GB"/>
        </w:rPr>
        <mc:AlternateContent>
          <mc:Choice Requires="wps">
            <w:drawing>
              <wp:anchor distT="0" distB="0" distL="114300" distR="114300" simplePos="0" relativeHeight="251658246" behindDoc="0" locked="0" layoutInCell="1" allowOverlap="1" wp14:anchorId="3153C850" wp14:editId="4404F625">
                <wp:simplePos x="0" y="0"/>
                <wp:positionH relativeFrom="page">
                  <wp:posOffset>1114053</wp:posOffset>
                </wp:positionH>
                <wp:positionV relativeFrom="paragraph">
                  <wp:posOffset>80123</wp:posOffset>
                </wp:positionV>
                <wp:extent cx="2638425" cy="1073150"/>
                <wp:effectExtent l="0" t="57150" r="9525" b="69850"/>
                <wp:wrapNone/>
                <wp:docPr id="22" name="Sporaskja 22"/>
                <wp:cNvGraphicFramePr/>
                <a:graphic xmlns:a="http://schemas.openxmlformats.org/drawingml/2006/main">
                  <a:graphicData uri="http://schemas.microsoft.com/office/word/2010/wordprocessingShape">
                    <wps:wsp>
                      <wps:cNvSpPr/>
                      <wps:spPr>
                        <a:xfrm rot="20983458">
                          <a:off x="0" y="0"/>
                          <a:ext cx="2638425" cy="1073150"/>
                        </a:xfrm>
                        <a:prstGeom prst="ellipse">
                          <a:avLst/>
                        </a:prstGeom>
                        <a:solidFill>
                          <a:srgbClr val="B95353"/>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18C77F" w14:textId="70964017" w:rsidR="0069037F" w:rsidRPr="003439C0" w:rsidRDefault="007D08FF" w:rsidP="003439C0">
                            <w:pPr>
                              <w:widowControl w:val="0"/>
                              <w:jc w:val="center"/>
                              <w:rPr>
                                <w:sz w:val="24"/>
                                <w:szCs w:val="24"/>
                              </w:rPr>
                            </w:pPr>
                            <w:r>
                              <w:rPr>
                                <w:sz w:val="24"/>
                                <w:szCs w:val="24"/>
                              </w:rPr>
                              <w:t>“</w:t>
                            </w:r>
                            <w:r w:rsidR="0069037F">
                              <w:rPr>
                                <w:sz w:val="24"/>
                                <w:szCs w:val="24"/>
                              </w:rPr>
                              <w:t xml:space="preserve">I feel like some do not have the right to get what they </w:t>
                            </w:r>
                            <w:r w:rsidR="00AC34D6">
                              <w:rPr>
                                <w:sz w:val="24"/>
                                <w:szCs w:val="24"/>
                              </w:rPr>
                              <w:t>need</w:t>
                            </w:r>
                            <w:r>
                              <w:rPr>
                                <w:sz w:val="24"/>
                                <w:szCs w:val="24"/>
                              </w:rPr>
                              <w:t>”</w:t>
                            </w:r>
                            <w:r w:rsidR="0069037F">
                              <w:rPr>
                                <w:sz w:val="24"/>
                                <w:szCs w:val="24"/>
                              </w:rPr>
                              <w:t xml:space="preserve"> </w:t>
                            </w:r>
                          </w:p>
                          <w:p w14:paraId="08D4E859" w14:textId="77777777" w:rsidR="0069037F" w:rsidRDefault="0069037F" w:rsidP="00343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3153C850" id="Sporaskja 22" o:spid="_x0000_s1036" style="position:absolute;margin-left:87.7pt;margin-top:6.3pt;width:207.75pt;height:84.5pt;rotation:-673428fd;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" fillcolor="#b95353" strokecolor="#243f60 [1604]" strokeweight="2pt">
                <v:textbox>
                  <w:txbxContent>
                    <w:p w14:paraId="0718C77F" w14:textId="70964017" w:rsidR="0069037F" w:rsidRPr="003439C0" w:rsidRDefault="007D08FF" w:rsidP="003439C0">
                      <w:pPr>
                        <w:widowControl w:val="0"/>
                        <w:jc w:val="center"/>
                        <w:rPr>
                          <w:sz w:val="24"/>
                          <w:szCs w:val="24"/>
                        </w:rPr>
                      </w:pPr>
                      <w:r>
                        <w:rPr>
                          <w:sz w:val="24"/>
                          <w:szCs w:val="24"/>
                        </w:rPr>
                        <w:t>“</w:t>
                      </w:r>
                      <w:r w:rsidR="0069037F">
                        <w:rPr>
                          <w:sz w:val="24"/>
                          <w:szCs w:val="24"/>
                        </w:rPr>
                        <w:t xml:space="preserve">I feel like some do not have the right to get what they </w:t>
                      </w:r>
                      <w:r w:rsidR="00AC34D6">
                        <w:rPr>
                          <w:sz w:val="24"/>
                          <w:szCs w:val="24"/>
                        </w:rPr>
                        <w:t>need</w:t>
                      </w:r>
                      <w:r>
                        <w:rPr>
                          <w:sz w:val="24"/>
                          <w:szCs w:val="24"/>
                        </w:rPr>
                        <w:t>”</w:t>
                      </w:r>
                      <w:r w:rsidR="0069037F">
                        <w:rPr>
                          <w:sz w:val="24"/>
                          <w:szCs w:val="24"/>
                        </w:rPr>
                        <w:t xml:space="preserve"> </w:t>
                      </w:r>
                    </w:p>
                    <w:p w14:paraId="08D4E859" w14:textId="77777777" w:rsidR="0069037F" w:rsidRDefault="0069037F" w:rsidP="003439C0">
                      <w:pPr>
                        <w:jc w:val="center"/>
                      </w:pPr>
                    </w:p>
                  </w:txbxContent>
                </v:textbox>
                <w10:wrap anchorx="page"/>
              </v:oval>
            </w:pict>
          </mc:Fallback>
        </mc:AlternateContent>
      </w:r>
      <w:r w:rsidRPr="006D1691">
        <w:rPr>
          <w:noProof/>
          <w:sz w:val="24"/>
          <w:szCs w:val="24"/>
          <w:lang w:eastAsia="en-GB"/>
        </w:rPr>
        <mc:AlternateContent>
          <mc:Choice Requires="wps">
            <w:drawing>
              <wp:anchor distT="0" distB="0" distL="114300" distR="114300" simplePos="0" relativeHeight="251658248" behindDoc="0" locked="0" layoutInCell="1" allowOverlap="1" wp14:anchorId="1EDADA1C" wp14:editId="559C8D37">
                <wp:simplePos x="0" y="0"/>
                <wp:positionH relativeFrom="column">
                  <wp:posOffset>2993388</wp:posOffset>
                </wp:positionH>
                <wp:positionV relativeFrom="paragraph">
                  <wp:posOffset>111124</wp:posOffset>
                </wp:positionV>
                <wp:extent cx="3579668" cy="2682240"/>
                <wp:effectExtent l="38100" t="0" r="59055" b="0"/>
                <wp:wrapNone/>
                <wp:docPr id="24" name="Sprenging: 14 punkta 24"/>
                <wp:cNvGraphicFramePr/>
                <a:graphic xmlns:a="http://schemas.openxmlformats.org/drawingml/2006/main">
                  <a:graphicData uri="http://schemas.microsoft.com/office/word/2010/wordprocessingShape">
                    <wps:wsp>
                      <wps:cNvSpPr/>
                      <wps:spPr>
                        <a:xfrm rot="527348">
                          <a:off x="0" y="0"/>
                          <a:ext cx="3579668" cy="2682240"/>
                        </a:xfrm>
                        <a:prstGeom prst="irregularSeal2">
                          <a:avLst/>
                        </a:prstGeom>
                        <a:solidFill>
                          <a:srgbClr val="D6A3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6AF461" w14:textId="2CED1707" w:rsidR="0069037F" w:rsidRPr="002A66FD" w:rsidRDefault="00BC573C" w:rsidP="002A66FD">
                            <w:pPr>
                              <w:ind w:left="360"/>
                              <w:jc w:val="center"/>
                              <w:rPr>
                                <w:sz w:val="24"/>
                              </w:rPr>
                            </w:pPr>
                            <w:r>
                              <w:rPr>
                                <w:sz w:val="24"/>
                              </w:rPr>
                              <w:t>“</w:t>
                            </w:r>
                            <w:r w:rsidR="0069037F">
                              <w:rPr>
                                <w:sz w:val="24"/>
                              </w:rPr>
                              <w:t xml:space="preserve">We need a better support network for child </w:t>
                            </w:r>
                            <w:r w:rsidR="00AC34D6">
                              <w:rPr>
                                <w:sz w:val="24"/>
                              </w:rPr>
                              <w:t>refugees</w:t>
                            </w:r>
                            <w:r>
                              <w:rPr>
                                <w:sz w:val="24"/>
                              </w:rPr>
                              <w:t>”</w:t>
                            </w:r>
                          </w:p>
                          <w:p w14:paraId="5E283C7A" w14:textId="77777777" w:rsidR="0069037F" w:rsidRDefault="0069037F" w:rsidP="003439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DADA1C"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Sprenging: 14 punkta 24" o:spid="_x0000_s1037" type="#_x0000_t72" style="position:absolute;margin-left:235.7pt;margin-top:8.75pt;width:281.85pt;height:211.2pt;rotation:576005fd;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" fillcolor="#d6a300" strokecolor="#243f60 [1604]" strokeweight="2pt">
                <v:textbox>
                  <w:txbxContent>
                    <w:p w14:paraId="7C6AF461" w14:textId="2CED1707" w:rsidR="0069037F" w:rsidRPr="002A66FD" w:rsidRDefault="00BC573C" w:rsidP="002A66FD">
                      <w:pPr>
                        <w:ind w:left="360"/>
                        <w:jc w:val="center"/>
                        <w:rPr>
                          <w:sz w:val="24"/>
                        </w:rPr>
                      </w:pPr>
                      <w:r>
                        <w:rPr>
                          <w:sz w:val="24"/>
                        </w:rPr>
                        <w:t>“</w:t>
                      </w:r>
                      <w:r w:rsidR="0069037F">
                        <w:rPr>
                          <w:sz w:val="24"/>
                        </w:rPr>
                        <w:t xml:space="preserve">We need a better support network for child </w:t>
                      </w:r>
                      <w:r w:rsidR="00AC34D6">
                        <w:rPr>
                          <w:sz w:val="24"/>
                        </w:rPr>
                        <w:t>refugees</w:t>
                      </w:r>
                      <w:r>
                        <w:rPr>
                          <w:sz w:val="24"/>
                        </w:rPr>
                        <w:t>”</w:t>
                      </w:r>
                    </w:p>
                    <w:p w14:paraId="5E283C7A" w14:textId="77777777" w:rsidR="0069037F" w:rsidRDefault="0069037F" w:rsidP="003439C0">
                      <w:pPr>
                        <w:jc w:val="center"/>
                      </w:pPr>
                    </w:p>
                  </w:txbxContent>
                </v:textbox>
              </v:shape>
            </w:pict>
          </mc:Fallback>
        </mc:AlternateContent>
      </w:r>
    </w:p>
    <w:p w14:paraId="56C5A218" w14:textId="0F46BBD3" w:rsidR="003439C0" w:rsidRDefault="003439C0" w:rsidP="004C4894">
      <w:pPr>
        <w:widowControl w:val="0"/>
        <w:rPr>
          <w:sz w:val="24"/>
          <w:szCs w:val="24"/>
        </w:rPr>
      </w:pPr>
    </w:p>
    <w:p w14:paraId="0DA58F23" w14:textId="76F70452" w:rsidR="003439C0" w:rsidRDefault="003439C0" w:rsidP="004C4894">
      <w:pPr>
        <w:widowControl w:val="0"/>
        <w:rPr>
          <w:sz w:val="24"/>
          <w:szCs w:val="24"/>
        </w:rPr>
      </w:pPr>
    </w:p>
    <w:p w14:paraId="686D182F" w14:textId="7D6DC601" w:rsidR="003439C0" w:rsidRDefault="006D1691" w:rsidP="004C4894">
      <w:pPr>
        <w:widowControl w:val="0"/>
        <w:rPr>
          <w:sz w:val="24"/>
          <w:szCs w:val="24"/>
        </w:rPr>
      </w:pPr>
      <w:r>
        <w:rPr>
          <w:noProof/>
          <w:sz w:val="24"/>
          <w:szCs w:val="24"/>
          <w:lang w:eastAsia="en-GB"/>
        </w:rPr>
        <mc:AlternateContent>
          <mc:Choice Requires="wps">
            <w:drawing>
              <wp:anchor distT="0" distB="0" distL="114300" distR="114300" simplePos="0" relativeHeight="251658249" behindDoc="0" locked="0" layoutInCell="1" allowOverlap="1" wp14:anchorId="281DB6AF" wp14:editId="170D3810">
                <wp:simplePos x="0" y="0"/>
                <wp:positionH relativeFrom="margin">
                  <wp:posOffset>123825</wp:posOffset>
                </wp:positionH>
                <wp:positionV relativeFrom="paragraph">
                  <wp:posOffset>279400</wp:posOffset>
                </wp:positionV>
                <wp:extent cx="2684477" cy="1736521"/>
                <wp:effectExtent l="19050" t="0" r="40005" b="35560"/>
                <wp:wrapNone/>
                <wp:docPr id="25" name="Ský 25"/>
                <wp:cNvGraphicFramePr/>
                <a:graphic xmlns:a="http://schemas.openxmlformats.org/drawingml/2006/main">
                  <a:graphicData uri="http://schemas.microsoft.com/office/word/2010/wordprocessingShape">
                    <wps:wsp>
                      <wps:cNvSpPr/>
                      <wps:spPr>
                        <a:xfrm>
                          <a:off x="0" y="0"/>
                          <a:ext cx="2684477" cy="1736521"/>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2EC43C9" w14:textId="325CBC42" w:rsidR="0069037F" w:rsidRPr="002A66FD" w:rsidRDefault="00BC573C" w:rsidP="002A66FD">
                            <w:pPr>
                              <w:ind w:left="360"/>
                              <w:jc w:val="center"/>
                              <w:rPr>
                                <w:sz w:val="24"/>
                              </w:rPr>
                            </w:pPr>
                            <w:r>
                              <w:rPr>
                                <w:sz w:val="24"/>
                              </w:rPr>
                              <w:t>“</w:t>
                            </w:r>
                            <w:r w:rsidR="0069037F">
                              <w:rPr>
                                <w:sz w:val="24"/>
                              </w:rPr>
                              <w:t xml:space="preserve">The school system has a hard time taking queer kids into </w:t>
                            </w:r>
                            <w:r w:rsidR="00AC66FE">
                              <w:rPr>
                                <w:sz w:val="24"/>
                              </w:rPr>
                              <w:t>account</w:t>
                            </w:r>
                            <w:r>
                              <w:rPr>
                                <w:sz w:val="24"/>
                              </w:rPr>
                              <w:t>”</w:t>
                            </w:r>
                            <w:r w:rsidR="0069037F">
                              <w:rPr>
                                <w:sz w:val="24"/>
                              </w:rPr>
                              <w:t xml:space="preserve"> </w:t>
                            </w:r>
                          </w:p>
                          <w:p w14:paraId="63EEA66E" w14:textId="77777777" w:rsidR="0069037F" w:rsidRDefault="0069037F" w:rsidP="002A66F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1DB6AF" id="Ský 25" o:spid="_x0000_s1038" style="position:absolute;margin-left:9.75pt;margin-top:22pt;width:211.4pt;height:136.7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243f60 [1604]" strokeweight="2pt">
                <v:stroke joinstyle="miter"/>
                <v:formulas/>
                <v:path arrowok="t" o:connecttype="custom" o:connectlocs="291626,1052243;134224,1020206;430511,1402844;361659,1418159;1023954,1571310;982444,1501367;1791329,1396894;1774738,1473631;2120799,922688;2322818,1209535;2597356,617189;2507376,724756;2381479,218110;2386202,268920;1806926,158860;1853035,94062;1375857,189731;1398165,133857;869969,208704;950752,262890;256455,634674;242349,577634" o:connectangles="0,0,0,0,0,0,0,0,0,0,0,0,0,0,0,0,0,0,0,0,0,0" textboxrect="0,0,43200,43200"/>
                <v:textbox>
                  <w:txbxContent>
                    <w:p w14:paraId="52EC43C9" w14:textId="325CBC42" w:rsidR="0069037F" w:rsidRPr="002A66FD" w:rsidRDefault="00BC573C" w:rsidP="002A66FD">
                      <w:pPr>
                        <w:ind w:left="360"/>
                        <w:jc w:val="center"/>
                        <w:rPr>
                          <w:sz w:val="24"/>
                        </w:rPr>
                      </w:pPr>
                      <w:r>
                        <w:rPr>
                          <w:sz w:val="24"/>
                        </w:rPr>
                        <w:t>“</w:t>
                      </w:r>
                      <w:r w:rsidR="0069037F">
                        <w:rPr>
                          <w:sz w:val="24"/>
                        </w:rPr>
                        <w:t xml:space="preserve">The school system has a hard time taking queer kids into </w:t>
                      </w:r>
                      <w:r w:rsidR="00AC66FE">
                        <w:rPr>
                          <w:sz w:val="24"/>
                        </w:rPr>
                        <w:t>account</w:t>
                      </w:r>
                      <w:r>
                        <w:rPr>
                          <w:sz w:val="24"/>
                        </w:rPr>
                        <w:t>”</w:t>
                      </w:r>
                      <w:r w:rsidR="0069037F">
                        <w:rPr>
                          <w:sz w:val="24"/>
                        </w:rPr>
                        <w:t xml:space="preserve"> </w:t>
                      </w:r>
                    </w:p>
                    <w:p w14:paraId="63EEA66E" w14:textId="77777777" w:rsidR="0069037F" w:rsidRDefault="0069037F" w:rsidP="002A66FD">
                      <w:pPr>
                        <w:jc w:val="center"/>
                      </w:pPr>
                    </w:p>
                  </w:txbxContent>
                </v:textbox>
                <w10:wrap anchorx="margin"/>
              </v:shape>
            </w:pict>
          </mc:Fallback>
        </mc:AlternateContent>
      </w:r>
    </w:p>
    <w:p w14:paraId="0DD7C821" w14:textId="5D31C9DF" w:rsidR="003439C0" w:rsidRDefault="003439C0" w:rsidP="004C4894">
      <w:pPr>
        <w:widowControl w:val="0"/>
        <w:rPr>
          <w:sz w:val="24"/>
          <w:szCs w:val="24"/>
        </w:rPr>
      </w:pPr>
    </w:p>
    <w:p w14:paraId="5A1A66EC" w14:textId="77777777" w:rsidR="001E20DA" w:rsidRDefault="001E20DA" w:rsidP="004C4894">
      <w:pPr>
        <w:widowControl w:val="0"/>
        <w:rPr>
          <w:sz w:val="24"/>
          <w:szCs w:val="24"/>
        </w:rPr>
      </w:pPr>
    </w:p>
    <w:p w14:paraId="316D1846" w14:textId="77777777" w:rsidR="006D1691" w:rsidRDefault="006D1691" w:rsidP="0D0C7037">
      <w:pPr>
        <w:rPr>
          <w:b/>
          <w:bCs/>
          <w:sz w:val="24"/>
          <w:szCs w:val="24"/>
        </w:rPr>
      </w:pPr>
      <w:bookmarkStart w:id="9" w:name="_Toc517019585"/>
    </w:p>
    <w:p w14:paraId="388F4AB3" w14:textId="650FFD16" w:rsidR="005B24A7" w:rsidRPr="00A8475F" w:rsidRDefault="0D0C7037" w:rsidP="0D0C7037">
      <w:pPr>
        <w:rPr>
          <w:b/>
          <w:bCs/>
          <w:sz w:val="24"/>
          <w:szCs w:val="24"/>
        </w:rPr>
      </w:pPr>
      <w:r>
        <w:rPr>
          <w:b/>
          <w:bCs/>
          <w:sz w:val="24"/>
          <w:szCs w:val="24"/>
        </w:rPr>
        <w:t>4. Child protection, protection against violence and abuse - What is good, what could be better in your opinion?</w:t>
      </w:r>
      <w:bookmarkEnd w:id="9"/>
    </w:p>
    <w:p w14:paraId="3EF47325" w14:textId="2FFF7CCE" w:rsidR="007A170A" w:rsidRDefault="006B312D" w:rsidP="0D0C7037">
      <w:pPr>
        <w:widowControl w:val="0"/>
        <w:jc w:val="both"/>
        <w:rPr>
          <w:sz w:val="24"/>
          <w:szCs w:val="24"/>
        </w:rPr>
      </w:pPr>
      <w:r>
        <w:rPr>
          <w:noProof/>
          <w:lang w:eastAsia="en-GB"/>
        </w:rPr>
        <mc:AlternateContent>
          <mc:Choice Requires="wps">
            <w:drawing>
              <wp:anchor distT="0" distB="0" distL="114300" distR="114300" simplePos="0" relativeHeight="251658251" behindDoc="1" locked="0" layoutInCell="1" allowOverlap="1" wp14:anchorId="0BE8576C" wp14:editId="77E14C6E">
                <wp:simplePos x="0" y="0"/>
                <wp:positionH relativeFrom="column">
                  <wp:posOffset>-419100</wp:posOffset>
                </wp:positionH>
                <wp:positionV relativeFrom="paragraph">
                  <wp:posOffset>22860</wp:posOffset>
                </wp:positionV>
                <wp:extent cx="2762250" cy="3133725"/>
                <wp:effectExtent l="0" t="0" r="19050" b="28575"/>
                <wp:wrapTight wrapText="bothSides">
                  <wp:wrapPolygon edited="0">
                    <wp:start x="9087" y="0"/>
                    <wp:lineTo x="7895" y="131"/>
                    <wp:lineTo x="4022" y="1707"/>
                    <wp:lineTo x="3128" y="3020"/>
                    <wp:lineTo x="1937" y="4202"/>
                    <wp:lineTo x="596" y="6303"/>
                    <wp:lineTo x="0" y="8404"/>
                    <wp:lineTo x="0" y="12868"/>
                    <wp:lineTo x="298" y="14706"/>
                    <wp:lineTo x="1341" y="16807"/>
                    <wp:lineTo x="2979" y="18908"/>
                    <wp:lineTo x="6257" y="21009"/>
                    <wp:lineTo x="6554" y="21140"/>
                    <wp:lineTo x="8640" y="21666"/>
                    <wp:lineTo x="8938" y="21666"/>
                    <wp:lineTo x="12662" y="21666"/>
                    <wp:lineTo x="12960" y="21666"/>
                    <wp:lineTo x="15194" y="21140"/>
                    <wp:lineTo x="18472" y="19040"/>
                    <wp:lineTo x="20408" y="16807"/>
                    <wp:lineTo x="21302" y="14706"/>
                    <wp:lineTo x="21600" y="12868"/>
                    <wp:lineTo x="21600" y="0"/>
                    <wp:lineTo x="9087" y="0"/>
                  </wp:wrapPolygon>
                </wp:wrapTight>
                <wp:docPr id="8" name="Tár 8"/>
                <wp:cNvGraphicFramePr/>
                <a:graphic xmlns:a="http://schemas.openxmlformats.org/drawingml/2006/main">
                  <a:graphicData uri="http://schemas.microsoft.com/office/word/2010/wordprocessingShape">
                    <wps:wsp>
                      <wps:cNvSpPr/>
                      <wps:spPr>
                        <a:xfrm>
                          <a:off x="0" y="0"/>
                          <a:ext cx="2762250" cy="3133725"/>
                        </a:xfrm>
                        <a:prstGeom prst="teardrop">
                          <a:avLst/>
                        </a:prstGeom>
                        <a:solidFill>
                          <a:srgbClr val="9466A6"/>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EA148B" w14:textId="58F865DE" w:rsidR="0069037F" w:rsidRPr="007A170A" w:rsidRDefault="00BC573C" w:rsidP="00F24F35">
                            <w:pPr>
                              <w:widowControl w:val="0"/>
                              <w:ind w:left="360"/>
                              <w:jc w:val="center"/>
                              <w:rPr>
                                <w:sz w:val="24"/>
                                <w:szCs w:val="24"/>
                              </w:rPr>
                            </w:pPr>
                            <w:r>
                              <w:rPr>
                                <w:sz w:val="24"/>
                                <w:szCs w:val="24"/>
                              </w:rPr>
                              <w:t>“</w:t>
                            </w:r>
                            <w:r w:rsidR="0069037F">
                              <w:rPr>
                                <w:sz w:val="24"/>
                                <w:szCs w:val="24"/>
                              </w:rPr>
                              <w:t xml:space="preserve">It is not good how the justice system treats former offenders. They can take part in all parts of society and even get elected to power and receive vindication if they know the right </w:t>
                            </w:r>
                            <w:r w:rsidR="001668AD">
                              <w:rPr>
                                <w:sz w:val="24"/>
                                <w:szCs w:val="24"/>
                              </w:rPr>
                              <w:t>people</w:t>
                            </w:r>
                            <w:r>
                              <w:rPr>
                                <w:sz w:val="24"/>
                                <w:szCs w:val="24"/>
                              </w:rPr>
                              <w:t>”</w:t>
                            </w:r>
                            <w:r w:rsidR="0069037F">
                              <w:rPr>
                                <w:sz w:val="24"/>
                                <w:szCs w:val="24"/>
                              </w:rPr>
                              <w:t xml:space="preserve"> </w:t>
                            </w:r>
                          </w:p>
                          <w:p w14:paraId="682A99DD" w14:textId="77777777" w:rsidR="0069037F" w:rsidRDefault="0069037F" w:rsidP="007A170A">
                            <w:pPr>
                              <w:ind w:left="36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E8576C" id="Tár 8" o:spid="_x0000_s1039" style="position:absolute;left:0;text-align:left;margin-left:-33pt;margin-top:1.8pt;width:217.5pt;height:246.75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62250,31337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" adj="-11796480,,5400" path="m,1566863c,701508,618351,,1381125,l2762250,r,1566863c2762250,2432218,2143899,3133726,1381125,3133726,618351,3133726,,2432218,,1566863xe" fillcolor="#9466a6" strokecolor="#243f60 [1604]" strokeweight="2pt">
                <v:stroke joinstyle="miter"/>
                <v:formulas/>
                <v:path arrowok="t" o:connecttype="custom" o:connectlocs="0,1566863;1381125,0;2762250,0;2762250,1566863;1381125,3133726;0,1566863" o:connectangles="0,0,0,0,0,0" textboxrect="0,0,2762250,3133725"/>
                <v:textbox>
                  <w:txbxContent>
                    <w:p w14:paraId="33EA148B" w14:textId="58F865DE" w:rsidR="0069037F" w:rsidRPr="007A170A" w:rsidRDefault="00BC573C" w:rsidP="00F24F35">
                      <w:pPr>
                        <w:widowControl w:val="0"/>
                        <w:ind w:left="360"/>
                        <w:jc w:val="center"/>
                        <w:rPr>
                          <w:sz w:val="24"/>
                          <w:szCs w:val="24"/>
                        </w:rPr>
                      </w:pPr>
                      <w:r>
                        <w:rPr>
                          <w:sz w:val="24"/>
                          <w:szCs w:val="24"/>
                        </w:rPr>
                        <w:t>“</w:t>
                      </w:r>
                      <w:r w:rsidR="0069037F">
                        <w:rPr>
                          <w:sz w:val="24"/>
                          <w:szCs w:val="24"/>
                        </w:rPr>
                        <w:t xml:space="preserve">It is not good how the justice system treats former offenders. They can take part in all parts of society and even get elected to power and receive vindication if they know the right </w:t>
                      </w:r>
                      <w:r w:rsidR="001668AD">
                        <w:rPr>
                          <w:sz w:val="24"/>
                          <w:szCs w:val="24"/>
                        </w:rPr>
                        <w:t>people</w:t>
                      </w:r>
                      <w:r>
                        <w:rPr>
                          <w:sz w:val="24"/>
                          <w:szCs w:val="24"/>
                        </w:rPr>
                        <w:t>”</w:t>
                      </w:r>
                      <w:r w:rsidR="0069037F">
                        <w:rPr>
                          <w:sz w:val="24"/>
                          <w:szCs w:val="24"/>
                        </w:rPr>
                        <w:t xml:space="preserve"> </w:t>
                      </w:r>
                    </w:p>
                    <w:p w14:paraId="682A99DD" w14:textId="77777777" w:rsidR="0069037F" w:rsidRDefault="0069037F" w:rsidP="007A170A">
                      <w:pPr>
                        <w:ind w:left="360"/>
                        <w:jc w:val="center"/>
                      </w:pPr>
                    </w:p>
                  </w:txbxContent>
                </v:textbox>
                <w10:wrap type="tight"/>
              </v:shape>
            </w:pict>
          </mc:Fallback>
        </mc:AlternateContent>
      </w:r>
      <w:r>
        <w:rPr>
          <w:sz w:val="24"/>
          <w:szCs w:val="24"/>
        </w:rPr>
        <w:t xml:space="preserve">Most of them think that children in general are very safe in Iceland, but what they see regarding child protection in the media is very negative, and therefore many children might be scared of requesting help from child protection authorities. </w:t>
      </w:r>
    </w:p>
    <w:p w14:paraId="5CDEAE85" w14:textId="55A31073" w:rsidR="00B64684" w:rsidRDefault="0D0C7037" w:rsidP="0D0C7037">
      <w:pPr>
        <w:widowControl w:val="0"/>
        <w:jc w:val="both"/>
        <w:rPr>
          <w:sz w:val="24"/>
          <w:szCs w:val="24"/>
        </w:rPr>
      </w:pPr>
      <w:r>
        <w:rPr>
          <w:sz w:val="24"/>
          <w:szCs w:val="24"/>
        </w:rPr>
        <w:t xml:space="preserve">It was also mentioned that the silence surrounding violence against children is bad and that it can be difficult to live in small communities and ask for help. </w:t>
      </w:r>
    </w:p>
    <w:p w14:paraId="6C317EE7" w14:textId="05FB3A0C" w:rsidR="000F16CD" w:rsidRDefault="0D0C7037" w:rsidP="0D0C7037">
      <w:pPr>
        <w:widowControl w:val="0"/>
        <w:jc w:val="both"/>
        <w:rPr>
          <w:sz w:val="24"/>
          <w:szCs w:val="24"/>
        </w:rPr>
      </w:pPr>
      <w:r>
        <w:rPr>
          <w:sz w:val="24"/>
          <w:szCs w:val="24"/>
        </w:rPr>
        <w:t xml:space="preserve">It was mentioned both at the meeting and in the answers to the questionnaire, that there is a need for more education regarding child protection and the work of child protection committees.  The children and young people do believe, however, that it is good and important to have such resources in their communities. Opinions differ, however, as to whether child protection steps in too late or too leniently or even with too much force. There is a clear indication that children and young people need more education on the work of the </w:t>
      </w:r>
      <w:r w:rsidR="0017531B">
        <w:rPr>
          <w:sz w:val="24"/>
          <w:szCs w:val="24"/>
        </w:rPr>
        <w:t>child protection authorities</w:t>
      </w:r>
      <w:r>
        <w:rPr>
          <w:sz w:val="24"/>
          <w:szCs w:val="24"/>
        </w:rPr>
        <w:t xml:space="preserve"> and where they can ask for help when needed. Many respondents claim to know little about child protection, but that they want to know more. They also think it is necessary to be able to receive assistance in the school </w:t>
      </w:r>
      <w:r w:rsidR="486BE4A8">
        <w:rPr>
          <w:sz w:val="24"/>
          <w:szCs w:val="24"/>
        </w:rPr>
        <w:t>concerning</w:t>
      </w:r>
      <w:r>
        <w:rPr>
          <w:sz w:val="24"/>
          <w:szCs w:val="24"/>
        </w:rPr>
        <w:t xml:space="preserve"> child protection affairs. </w:t>
      </w:r>
    </w:p>
    <w:p w14:paraId="72C2974A" w14:textId="4F44D627" w:rsidR="007A170A" w:rsidRDefault="0D0C7037" w:rsidP="0D0C7037">
      <w:pPr>
        <w:widowControl w:val="0"/>
        <w:jc w:val="both"/>
        <w:rPr>
          <w:sz w:val="24"/>
          <w:szCs w:val="24"/>
        </w:rPr>
      </w:pPr>
      <w:r>
        <w:rPr>
          <w:sz w:val="24"/>
          <w:szCs w:val="24"/>
        </w:rPr>
        <w:t xml:space="preserve">It was pointed out that children face violence in more places than their homes and schools, since violence also takes place on the Internet and especially through social media. </w:t>
      </w:r>
    </w:p>
    <w:p w14:paraId="02F6ABDA" w14:textId="624AE76B" w:rsidR="007A170A" w:rsidRPr="007A170A" w:rsidRDefault="0094643B" w:rsidP="004C4894">
      <w:pPr>
        <w:widowControl w:val="0"/>
        <w:rPr>
          <w:sz w:val="24"/>
          <w:szCs w:val="24"/>
        </w:rPr>
      </w:pPr>
      <w:r>
        <w:rPr>
          <w:noProof/>
          <w:sz w:val="24"/>
          <w:szCs w:val="24"/>
          <w:lang w:eastAsia="en-GB"/>
        </w:rPr>
        <mc:AlternateContent>
          <mc:Choice Requires="wps">
            <w:drawing>
              <wp:anchor distT="0" distB="0" distL="114300" distR="114300" simplePos="0" relativeHeight="251658250" behindDoc="0" locked="0" layoutInCell="1" allowOverlap="1" wp14:anchorId="6AAE55BF" wp14:editId="4ED2FA8C">
                <wp:simplePos x="0" y="0"/>
                <wp:positionH relativeFrom="column">
                  <wp:posOffset>-419735</wp:posOffset>
                </wp:positionH>
                <wp:positionV relativeFrom="paragraph">
                  <wp:posOffset>165099</wp:posOffset>
                </wp:positionV>
                <wp:extent cx="2935224" cy="1088136"/>
                <wp:effectExtent l="0" t="152400" r="0" b="302895"/>
                <wp:wrapNone/>
                <wp:docPr id="7" name="Talblaðra: Sporaskja 7"/>
                <wp:cNvGraphicFramePr/>
                <a:graphic xmlns:a="http://schemas.openxmlformats.org/drawingml/2006/main">
                  <a:graphicData uri="http://schemas.microsoft.com/office/word/2010/wordprocessingShape">
                    <wps:wsp>
                      <wps:cNvSpPr/>
                      <wps:spPr>
                        <a:xfrm rot="20603419">
                          <a:off x="0" y="0"/>
                          <a:ext cx="2935224" cy="1088136"/>
                        </a:xfrm>
                        <a:prstGeom prst="wedgeEllipseCallou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3184E8" w14:textId="3DE98288" w:rsidR="0069037F" w:rsidRPr="007A170A" w:rsidRDefault="00BC573C" w:rsidP="007A170A">
                            <w:pPr>
                              <w:widowControl w:val="0"/>
                              <w:ind w:left="360"/>
                              <w:jc w:val="center"/>
                              <w:rPr>
                                <w:sz w:val="24"/>
                                <w:szCs w:val="24"/>
                              </w:rPr>
                            </w:pPr>
                            <w:r>
                              <w:rPr>
                                <w:sz w:val="24"/>
                                <w:szCs w:val="24"/>
                              </w:rPr>
                              <w:t>“</w:t>
                            </w:r>
                            <w:r w:rsidR="0069037F">
                              <w:rPr>
                                <w:sz w:val="24"/>
                                <w:szCs w:val="24"/>
                              </w:rPr>
                              <w:t xml:space="preserve">Parents need help to become better </w:t>
                            </w:r>
                            <w:r w:rsidR="00FB12FE">
                              <w:rPr>
                                <w:sz w:val="24"/>
                                <w:szCs w:val="24"/>
                              </w:rPr>
                              <w:t>parents “</w:t>
                            </w:r>
                            <w:r w:rsidR="0069037F">
                              <w:rPr>
                                <w:sz w:val="24"/>
                                <w:szCs w:val="24"/>
                              </w:rPr>
                              <w:t xml:space="preserve"> </w:t>
                            </w:r>
                          </w:p>
                          <w:p w14:paraId="12549416" w14:textId="77777777" w:rsidR="0069037F" w:rsidRDefault="0069037F" w:rsidP="007A17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AAE55BF" id="Talblaðra: Sporaskja 7" o:spid="_x0000_s1040" type="#_x0000_t63" style="position:absolute;margin-left:-33.05pt;margin-top:13pt;width:231.1pt;height:85.7pt;rotation:-1088532fd;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" adj="6300,24300" fillcolor="#76923c [2406]" strokecolor="#243f60 [1604]" strokeweight="2pt">
                <v:textbox>
                  <w:txbxContent>
                    <w:p w14:paraId="0C3184E8" w14:textId="3DE98288" w:rsidR="0069037F" w:rsidRPr="007A170A" w:rsidRDefault="00BC573C" w:rsidP="007A170A">
                      <w:pPr>
                        <w:widowControl w:val="0"/>
                        <w:ind w:left="360"/>
                        <w:jc w:val="center"/>
                        <w:rPr>
                          <w:sz w:val="24"/>
                          <w:szCs w:val="24"/>
                        </w:rPr>
                      </w:pPr>
                      <w:r>
                        <w:rPr>
                          <w:sz w:val="24"/>
                          <w:szCs w:val="24"/>
                        </w:rPr>
                        <w:t>“</w:t>
                      </w:r>
                      <w:r w:rsidR="0069037F">
                        <w:rPr>
                          <w:sz w:val="24"/>
                          <w:szCs w:val="24"/>
                        </w:rPr>
                        <w:t xml:space="preserve">Parents need help to become better </w:t>
                      </w:r>
                      <w:r w:rsidR="00FB12FE">
                        <w:rPr>
                          <w:sz w:val="24"/>
                          <w:szCs w:val="24"/>
                        </w:rPr>
                        <w:t>parents “</w:t>
                      </w:r>
                      <w:r w:rsidR="0069037F">
                        <w:rPr>
                          <w:sz w:val="24"/>
                          <w:szCs w:val="24"/>
                        </w:rPr>
                        <w:t xml:space="preserve"> </w:t>
                      </w:r>
                    </w:p>
                    <w:p w14:paraId="12549416" w14:textId="77777777" w:rsidR="0069037F" w:rsidRDefault="0069037F" w:rsidP="007A170A">
                      <w:pPr>
                        <w:jc w:val="center"/>
                      </w:pPr>
                    </w:p>
                  </w:txbxContent>
                </v:textbox>
              </v:shape>
            </w:pict>
          </mc:Fallback>
        </mc:AlternateContent>
      </w:r>
      <w:r>
        <w:rPr>
          <w:noProof/>
          <w:sz w:val="24"/>
          <w:szCs w:val="24"/>
          <w:lang w:eastAsia="en-GB"/>
        </w:rPr>
        <mc:AlternateContent>
          <mc:Choice Requires="wps">
            <w:drawing>
              <wp:anchor distT="0" distB="0" distL="114300" distR="114300" simplePos="0" relativeHeight="251658252" behindDoc="0" locked="0" layoutInCell="1" allowOverlap="1" wp14:anchorId="0354946C" wp14:editId="7DE54EDA">
                <wp:simplePos x="0" y="0"/>
                <wp:positionH relativeFrom="column">
                  <wp:posOffset>2871216</wp:posOffset>
                </wp:positionH>
                <wp:positionV relativeFrom="paragraph">
                  <wp:posOffset>177546</wp:posOffset>
                </wp:positionV>
                <wp:extent cx="3392424" cy="1600200"/>
                <wp:effectExtent l="0" t="0" r="17780" b="19050"/>
                <wp:wrapNone/>
                <wp:docPr id="9" name="Rétthyrningur: Ávöl horn 9"/>
                <wp:cNvGraphicFramePr/>
                <a:graphic xmlns:a="http://schemas.openxmlformats.org/drawingml/2006/main">
                  <a:graphicData uri="http://schemas.microsoft.com/office/word/2010/wordprocessingShape">
                    <wps:wsp>
                      <wps:cNvSpPr/>
                      <wps:spPr>
                        <a:xfrm>
                          <a:off x="0" y="0"/>
                          <a:ext cx="3392424" cy="1600200"/>
                        </a:xfrm>
                        <a:prstGeom prst="round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5E4F2A" w14:textId="142F1ABF" w:rsidR="0069037F" w:rsidRDefault="00BC573C" w:rsidP="008D4F5C">
                            <w:pPr>
                              <w:widowControl w:val="0"/>
                              <w:ind w:left="360"/>
                              <w:jc w:val="center"/>
                            </w:pPr>
                            <w:r>
                              <w:rPr>
                                <w:sz w:val="24"/>
                                <w:szCs w:val="24"/>
                              </w:rPr>
                              <w:t>“</w:t>
                            </w:r>
                            <w:r w:rsidR="006D35B2">
                              <w:rPr>
                                <w:sz w:val="24"/>
                                <w:szCs w:val="24"/>
                              </w:rPr>
                              <w:t>Children’s</w:t>
                            </w:r>
                            <w:r w:rsidR="0069037F">
                              <w:rPr>
                                <w:sz w:val="24"/>
                                <w:szCs w:val="24"/>
                              </w:rPr>
                              <w:t xml:space="preserve"> House is doing good work but we need better information for children who are victims of abuse. Where should they go? It is difficult in smaller communities – there kids may not talk to the people that can respond and help </w:t>
                            </w:r>
                            <w:r w:rsidR="00E82D03">
                              <w:rPr>
                                <w:sz w:val="24"/>
                                <w:szCs w:val="24"/>
                              </w:rPr>
                              <w:t>them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354946C" id="Rétthyrningur: Ávöl horn 9" o:spid="_x0000_s1041" style="position:absolute;margin-left:226.1pt;margin-top:14pt;width:267.1pt;height:126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" fillcolor="#31849b [2408]" strokecolor="#243f60 [1604]" strokeweight="2pt">
                <v:textbox>
                  <w:txbxContent>
                    <w:p w14:paraId="735E4F2A" w14:textId="142F1ABF" w:rsidR="0069037F" w:rsidRDefault="00BC573C" w:rsidP="008D4F5C">
                      <w:pPr>
                        <w:widowControl w:val="0"/>
                        <w:ind w:left="360"/>
                        <w:jc w:val="center"/>
                      </w:pPr>
                      <w:r>
                        <w:rPr>
                          <w:sz w:val="24"/>
                          <w:szCs w:val="24"/>
                        </w:rPr>
                        <w:t>“</w:t>
                      </w:r>
                      <w:r w:rsidR="006D35B2">
                        <w:rPr>
                          <w:sz w:val="24"/>
                          <w:szCs w:val="24"/>
                        </w:rPr>
                        <w:t>Children’s</w:t>
                      </w:r>
                      <w:r w:rsidR="0069037F">
                        <w:rPr>
                          <w:sz w:val="24"/>
                          <w:szCs w:val="24"/>
                        </w:rPr>
                        <w:t xml:space="preserve"> House is doing good work but we need better information for children who are victims of abuse. Where should they go? It is difficult in smaller communities – there kids may not talk to the people that can respond and help </w:t>
                      </w:r>
                      <w:r w:rsidR="00E82D03">
                        <w:rPr>
                          <w:sz w:val="24"/>
                          <w:szCs w:val="24"/>
                        </w:rPr>
                        <w:t>them “</w:t>
                      </w:r>
                    </w:p>
                  </w:txbxContent>
                </v:textbox>
              </v:roundrect>
            </w:pict>
          </mc:Fallback>
        </mc:AlternateContent>
      </w:r>
    </w:p>
    <w:p w14:paraId="35CC24D0" w14:textId="7594A355" w:rsidR="00D40362" w:rsidRPr="007A170A" w:rsidRDefault="00D40362" w:rsidP="004C4894">
      <w:pPr>
        <w:widowControl w:val="0"/>
        <w:rPr>
          <w:sz w:val="24"/>
          <w:szCs w:val="24"/>
        </w:rPr>
      </w:pPr>
    </w:p>
    <w:p w14:paraId="44C92C29" w14:textId="40DCF7E5" w:rsidR="007A170A" w:rsidRDefault="007A170A" w:rsidP="004C4894">
      <w:pPr>
        <w:pStyle w:val="Heading2"/>
        <w:keepNext w:val="0"/>
        <w:keepLines w:val="0"/>
        <w:widowControl w:val="0"/>
        <w:rPr>
          <w:b w:val="0"/>
        </w:rPr>
      </w:pPr>
    </w:p>
    <w:p w14:paraId="2DF7A678" w14:textId="25065902" w:rsidR="007A170A" w:rsidRDefault="007A170A" w:rsidP="004C4894">
      <w:pPr>
        <w:pStyle w:val="Heading2"/>
        <w:keepNext w:val="0"/>
        <w:keepLines w:val="0"/>
        <w:widowControl w:val="0"/>
        <w:rPr>
          <w:b w:val="0"/>
        </w:rPr>
      </w:pPr>
    </w:p>
    <w:p w14:paraId="2A828EE2" w14:textId="5227A897" w:rsidR="007A170A" w:rsidRDefault="007A170A" w:rsidP="004C4894">
      <w:pPr>
        <w:pStyle w:val="Heading2"/>
        <w:keepNext w:val="0"/>
        <w:keepLines w:val="0"/>
        <w:widowControl w:val="0"/>
        <w:rPr>
          <w:b w:val="0"/>
        </w:rPr>
      </w:pPr>
    </w:p>
    <w:bookmarkStart w:id="10" w:name="_Toc518412995"/>
    <w:bookmarkStart w:id="11" w:name="_Toc518413116"/>
    <w:bookmarkStart w:id="12" w:name="_Toc535500097"/>
    <w:bookmarkStart w:id="13" w:name="_Toc536532205"/>
    <w:p w14:paraId="68F5D5CB" w14:textId="31F951FE" w:rsidR="007A170A" w:rsidRDefault="00790FA9" w:rsidP="00407639">
      <w:pPr>
        <w:pStyle w:val="Heading2"/>
        <w:keepNext w:val="0"/>
        <w:keepLines w:val="0"/>
        <w:widowControl w:val="0"/>
      </w:pPr>
      <w:r>
        <w:rPr>
          <w:b w:val="0"/>
          <w:noProof/>
          <w:lang w:eastAsia="en-GB"/>
        </w:rPr>
        <mc:AlternateContent>
          <mc:Choice Requires="wps">
            <w:drawing>
              <wp:anchor distT="0" distB="0" distL="114300" distR="114300" simplePos="0" relativeHeight="251658274" behindDoc="0" locked="0" layoutInCell="1" allowOverlap="1" wp14:anchorId="54597DCF" wp14:editId="2A11A581">
                <wp:simplePos x="0" y="0"/>
                <wp:positionH relativeFrom="column">
                  <wp:posOffset>-127000</wp:posOffset>
                </wp:positionH>
                <wp:positionV relativeFrom="paragraph">
                  <wp:posOffset>106045</wp:posOffset>
                </wp:positionV>
                <wp:extent cx="2540000" cy="1397000"/>
                <wp:effectExtent l="0" t="0" r="12700" b="12700"/>
                <wp:wrapNone/>
                <wp:docPr id="48" name="Flæðirit: Handvirkt ílag 48"/>
                <wp:cNvGraphicFramePr/>
                <a:graphic xmlns:a="http://schemas.openxmlformats.org/drawingml/2006/main">
                  <a:graphicData uri="http://schemas.microsoft.com/office/word/2010/wordprocessingShape">
                    <wps:wsp>
                      <wps:cNvSpPr/>
                      <wps:spPr>
                        <a:xfrm>
                          <a:off x="0" y="0"/>
                          <a:ext cx="2540000" cy="1397000"/>
                        </a:xfrm>
                        <a:prstGeom prst="flowChartManualIn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C8C562" w14:textId="4B82BE86" w:rsidR="0069037F" w:rsidRPr="00790FA9" w:rsidRDefault="00BC573C" w:rsidP="00790FA9">
                            <w:pPr>
                              <w:widowControl w:val="0"/>
                              <w:jc w:val="center"/>
                              <w:rPr>
                                <w:sz w:val="24"/>
                                <w:szCs w:val="24"/>
                              </w:rPr>
                            </w:pPr>
                            <w:r>
                              <w:rPr>
                                <w:sz w:val="24"/>
                                <w:szCs w:val="24"/>
                              </w:rPr>
                              <w:t>“</w:t>
                            </w:r>
                            <w:r w:rsidR="0069037F">
                              <w:rPr>
                                <w:sz w:val="24"/>
                                <w:szCs w:val="24"/>
                              </w:rPr>
                              <w:t xml:space="preserve">It depends on schools. In some schools teachers are well informed and do everything they can but unfortunately, not all schools are like that“ </w:t>
                            </w:r>
                          </w:p>
                          <w:p w14:paraId="6B398815" w14:textId="77777777" w:rsidR="0069037F" w:rsidRDefault="0069037F" w:rsidP="00790FA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4597DCF" id="_x0000_t118" coordsize="21600,21600" o:spt="118" path="m,4292l21600,r,21600l,21600xe">
                <v:stroke joinstyle="miter"/>
                <v:path gradientshapeok="t" o:connecttype="custom" o:connectlocs="10800,2146;0,10800;10800,21600;21600,10800" textboxrect="0,4291,21600,21600"/>
              </v:shapetype>
              <v:shape id="Flæðirit: Handvirkt ílag 48" o:spid="_x0000_s1042" type="#_x0000_t118" style="position:absolute;margin-left:-10pt;margin-top:8.35pt;width:200pt;height:110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" fillcolor="#4f81bd [3204]" strokecolor="#243f60 [1604]" strokeweight="2pt">
                <v:textbox>
                  <w:txbxContent>
                    <w:p w14:paraId="75C8C562" w14:textId="4B82BE86" w:rsidR="0069037F" w:rsidRPr="00790FA9" w:rsidRDefault="00BC573C" w:rsidP="00790FA9">
                      <w:pPr>
                        <w:widowControl w:val="0"/>
                        <w:jc w:val="center"/>
                        <w:rPr>
                          <w:sz w:val="24"/>
                          <w:szCs w:val="24"/>
                        </w:rPr>
                      </w:pPr>
                      <w:r>
                        <w:rPr>
                          <w:sz w:val="24"/>
                          <w:szCs w:val="24"/>
                        </w:rPr>
                        <w:t>“</w:t>
                      </w:r>
                      <w:r w:rsidR="0069037F">
                        <w:rPr>
                          <w:sz w:val="24"/>
                          <w:szCs w:val="24"/>
                        </w:rPr>
                        <w:t xml:space="preserve">It depends on schools. In some schools teachers are well informed and do everything they can but unfortunately, not all schools are like that“ </w:t>
                      </w:r>
                    </w:p>
                    <w:p w14:paraId="6B398815" w14:textId="77777777" w:rsidR="0069037F" w:rsidRDefault="0069037F" w:rsidP="00790FA9">
                      <w:pPr>
                        <w:jc w:val="center"/>
                      </w:pPr>
                    </w:p>
                  </w:txbxContent>
                </v:textbox>
              </v:shape>
            </w:pict>
          </mc:Fallback>
        </mc:AlternateContent>
      </w:r>
      <w:bookmarkEnd w:id="10"/>
      <w:bookmarkEnd w:id="11"/>
      <w:bookmarkEnd w:id="12"/>
      <w:bookmarkEnd w:id="13"/>
    </w:p>
    <w:p w14:paraId="7CB3045C" w14:textId="06B1AB5C" w:rsidR="00407639" w:rsidRPr="00407639" w:rsidRDefault="00407639" w:rsidP="00407639"/>
    <w:p w14:paraId="3601DC0B" w14:textId="6907AA22" w:rsidR="00AA2C1D" w:rsidRDefault="00407639">
      <w:pPr>
        <w:spacing w:after="200" w:line="276" w:lineRule="auto"/>
        <w:rPr>
          <w:rFonts w:eastAsiaTheme="majorEastAsia" w:cstheme="majorBidi"/>
          <w:bCs/>
          <w:color w:val="4F81BD" w:themeColor="accent1"/>
          <w:sz w:val="28"/>
          <w:szCs w:val="26"/>
        </w:rPr>
      </w:pPr>
      <w:r>
        <w:rPr>
          <w:noProof/>
          <w:sz w:val="24"/>
          <w:szCs w:val="24"/>
          <w:lang w:eastAsia="en-GB"/>
        </w:rPr>
        <mc:AlternateContent>
          <mc:Choice Requires="wps">
            <w:drawing>
              <wp:anchor distT="0" distB="0" distL="114300" distR="114300" simplePos="0" relativeHeight="251658253" behindDoc="0" locked="0" layoutInCell="1" allowOverlap="1" wp14:anchorId="43E95EA2" wp14:editId="1C7DC0AA">
                <wp:simplePos x="0" y="0"/>
                <wp:positionH relativeFrom="column">
                  <wp:posOffset>3162935</wp:posOffset>
                </wp:positionH>
                <wp:positionV relativeFrom="paragraph">
                  <wp:posOffset>106680</wp:posOffset>
                </wp:positionV>
                <wp:extent cx="2286000" cy="502920"/>
                <wp:effectExtent l="0" t="0" r="19050" b="11430"/>
                <wp:wrapNone/>
                <wp:docPr id="10" name="Flæðirit: Handvirkt ílag 10"/>
                <wp:cNvGraphicFramePr/>
                <a:graphic xmlns:a="http://schemas.openxmlformats.org/drawingml/2006/main">
                  <a:graphicData uri="http://schemas.microsoft.com/office/word/2010/wordprocessingShape">
                    <wps:wsp>
                      <wps:cNvSpPr/>
                      <wps:spPr>
                        <a:xfrm>
                          <a:off x="0" y="0"/>
                          <a:ext cx="2286000" cy="502920"/>
                        </a:xfrm>
                        <a:prstGeom prst="flowChartManualInpu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544B23" w14:textId="220D1EB9" w:rsidR="0069037F" w:rsidRPr="007A170A" w:rsidRDefault="00BC573C" w:rsidP="007A170A">
                            <w:pPr>
                              <w:widowControl w:val="0"/>
                              <w:ind w:left="360"/>
                              <w:jc w:val="both"/>
                              <w:rPr>
                                <w:sz w:val="24"/>
                                <w:szCs w:val="24"/>
                              </w:rPr>
                            </w:pPr>
                            <w:r>
                              <w:rPr>
                                <w:sz w:val="24"/>
                                <w:szCs w:val="24"/>
                              </w:rPr>
                              <w:t>“</w:t>
                            </w:r>
                            <w:r w:rsidR="0069037F">
                              <w:rPr>
                                <w:sz w:val="24"/>
                                <w:szCs w:val="24"/>
                              </w:rPr>
                              <w:t xml:space="preserve">A lot of violence </w:t>
                            </w:r>
                            <w:r w:rsidR="006D35B2">
                              <w:rPr>
                                <w:sz w:val="24"/>
                                <w:szCs w:val="24"/>
                              </w:rPr>
                              <w:t>online “</w:t>
                            </w:r>
                          </w:p>
                          <w:p w14:paraId="160525A9" w14:textId="77777777" w:rsidR="0069037F" w:rsidRDefault="0069037F" w:rsidP="007A17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E95EA2" id="Flæðirit: Handvirkt ílag 10" o:spid="_x0000_s1043" type="#_x0000_t118" style="position:absolute;margin-left:249.05pt;margin-top:8.4pt;width:180pt;height:39.6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" fillcolor="#c0504d [3205]" strokecolor="#243f60 [1604]" strokeweight="2pt">
                <v:textbox>
                  <w:txbxContent>
                    <w:p w14:paraId="4F544B23" w14:textId="220D1EB9" w:rsidR="0069037F" w:rsidRPr="007A170A" w:rsidRDefault="00BC573C" w:rsidP="007A170A">
                      <w:pPr>
                        <w:widowControl w:val="0"/>
                        <w:ind w:left="360"/>
                        <w:jc w:val="both"/>
                        <w:rPr>
                          <w:sz w:val="24"/>
                          <w:szCs w:val="24"/>
                        </w:rPr>
                      </w:pPr>
                      <w:r>
                        <w:rPr>
                          <w:sz w:val="24"/>
                          <w:szCs w:val="24"/>
                        </w:rPr>
                        <w:t>“</w:t>
                      </w:r>
                      <w:r w:rsidR="0069037F">
                        <w:rPr>
                          <w:sz w:val="24"/>
                          <w:szCs w:val="24"/>
                        </w:rPr>
                        <w:t xml:space="preserve">A lot of violence </w:t>
                      </w:r>
                      <w:r w:rsidR="006D35B2">
                        <w:rPr>
                          <w:sz w:val="24"/>
                          <w:szCs w:val="24"/>
                        </w:rPr>
                        <w:t>online “</w:t>
                      </w:r>
                    </w:p>
                    <w:p w14:paraId="160525A9" w14:textId="77777777" w:rsidR="0069037F" w:rsidRDefault="0069037F" w:rsidP="007A170A">
                      <w:pPr>
                        <w:jc w:val="center"/>
                      </w:pPr>
                    </w:p>
                  </w:txbxContent>
                </v:textbox>
              </v:shape>
            </w:pict>
          </mc:Fallback>
        </mc:AlternateContent>
      </w:r>
      <w:r>
        <w:br w:type="page"/>
      </w:r>
    </w:p>
    <w:p w14:paraId="73AD0FCF" w14:textId="11EEA4B8" w:rsidR="005B24A7" w:rsidRDefault="0D0C7037" w:rsidP="00534F97">
      <w:pPr>
        <w:pStyle w:val="Heading2"/>
        <w:keepNext w:val="0"/>
        <w:keepLines w:val="0"/>
        <w:widowControl w:val="0"/>
        <w:spacing w:after="120"/>
        <w:rPr>
          <w:b w:val="0"/>
          <w:bCs w:val="0"/>
        </w:rPr>
      </w:pPr>
      <w:bookmarkStart w:id="14" w:name="_Toc536532206"/>
      <w:r>
        <w:rPr>
          <w:b w:val="0"/>
          <w:bCs w:val="0"/>
        </w:rPr>
        <w:t xml:space="preserve">The right to </w:t>
      </w:r>
      <w:r w:rsidR="000069FD">
        <w:rPr>
          <w:b w:val="0"/>
          <w:bCs w:val="0"/>
        </w:rPr>
        <w:t>provision</w:t>
      </w:r>
      <w:bookmarkEnd w:id="14"/>
    </w:p>
    <w:bookmarkStart w:id="15" w:name="_Toc517019587"/>
    <w:p w14:paraId="482297E4" w14:textId="390AFCB1" w:rsidR="005B24A7" w:rsidRPr="00A8475F" w:rsidRDefault="0081233C" w:rsidP="0D0C7037">
      <w:pPr>
        <w:rPr>
          <w:b/>
          <w:bCs/>
          <w:sz w:val="24"/>
          <w:szCs w:val="24"/>
        </w:rPr>
      </w:pPr>
      <w:r>
        <w:rPr>
          <w:noProof/>
          <w:lang w:eastAsia="en-GB"/>
        </w:rPr>
        <mc:AlternateContent>
          <mc:Choice Requires="wps">
            <w:drawing>
              <wp:anchor distT="0" distB="0" distL="114300" distR="114300" simplePos="0" relativeHeight="251658257" behindDoc="1" locked="0" layoutInCell="1" allowOverlap="1" wp14:anchorId="6DB003DA" wp14:editId="3856A452">
                <wp:simplePos x="0" y="0"/>
                <wp:positionH relativeFrom="column">
                  <wp:posOffset>3819525</wp:posOffset>
                </wp:positionH>
                <wp:positionV relativeFrom="paragraph">
                  <wp:posOffset>268605</wp:posOffset>
                </wp:positionV>
                <wp:extent cx="2489200" cy="2324100"/>
                <wp:effectExtent l="0" t="0" r="25400" b="19050"/>
                <wp:wrapTight wrapText="bothSides">
                  <wp:wrapPolygon edited="0">
                    <wp:start x="0" y="0"/>
                    <wp:lineTo x="0" y="21600"/>
                    <wp:lineTo x="21655" y="21600"/>
                    <wp:lineTo x="21655" y="0"/>
                    <wp:lineTo x="0" y="0"/>
                  </wp:wrapPolygon>
                </wp:wrapTight>
                <wp:docPr id="28" name="Flæðirit: Vinnsla 28"/>
                <wp:cNvGraphicFramePr/>
                <a:graphic xmlns:a="http://schemas.openxmlformats.org/drawingml/2006/main">
                  <a:graphicData uri="http://schemas.microsoft.com/office/word/2010/wordprocessingShape">
                    <wps:wsp>
                      <wps:cNvSpPr/>
                      <wps:spPr>
                        <a:xfrm>
                          <a:off x="0" y="0"/>
                          <a:ext cx="2489200" cy="2324100"/>
                        </a:xfrm>
                        <a:prstGeom prst="flowChartProcess">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70DDCAC6" w14:textId="68BF51CF" w:rsidR="0069037F" w:rsidRPr="00E03A11" w:rsidRDefault="00BC573C" w:rsidP="0047741E">
                            <w:pPr>
                              <w:widowControl w:val="0"/>
                              <w:jc w:val="center"/>
                              <w:rPr>
                                <w:sz w:val="24"/>
                                <w:szCs w:val="24"/>
                              </w:rPr>
                            </w:pPr>
                            <w:r>
                              <w:rPr>
                                <w:sz w:val="24"/>
                                <w:szCs w:val="24"/>
                              </w:rPr>
                              <w:t>“</w:t>
                            </w:r>
                            <w:r w:rsidR="0069037F">
                              <w:rPr>
                                <w:sz w:val="24"/>
                                <w:szCs w:val="24"/>
                              </w:rPr>
                              <w:t xml:space="preserve">The health care system is drying up from neglect. We </w:t>
                            </w:r>
                            <w:r w:rsidR="008516B3">
                              <w:rPr>
                                <w:sz w:val="24"/>
                                <w:szCs w:val="24"/>
                              </w:rPr>
                              <w:t>Icelanders need</w:t>
                            </w:r>
                            <w:r w:rsidR="0069037F">
                              <w:rPr>
                                <w:sz w:val="24"/>
                                <w:szCs w:val="24"/>
                              </w:rPr>
                              <w:t xml:space="preserve"> to improve the health care service all over the country. People need to be able to depend on it. The health care professionals are </w:t>
                            </w:r>
                            <w:r w:rsidR="00FB12FE">
                              <w:rPr>
                                <w:sz w:val="24"/>
                                <w:szCs w:val="24"/>
                              </w:rPr>
                              <w:t>good,</w:t>
                            </w:r>
                            <w:r w:rsidR="0069037F">
                              <w:rPr>
                                <w:sz w:val="24"/>
                                <w:szCs w:val="24"/>
                              </w:rPr>
                              <w:t xml:space="preserve"> but we need to make sure that they flourish and are able </w:t>
                            </w:r>
                            <w:r w:rsidR="008516B3">
                              <w:rPr>
                                <w:sz w:val="24"/>
                                <w:szCs w:val="24"/>
                              </w:rPr>
                              <w:t>to respond</w:t>
                            </w:r>
                            <w:r w:rsidR="0069037F">
                              <w:rPr>
                                <w:sz w:val="24"/>
                                <w:szCs w:val="24"/>
                              </w:rPr>
                              <w:t xml:space="preserve"> quickly and that they are not understaffed or completely </w:t>
                            </w:r>
                            <w:r w:rsidR="008516B3">
                              <w:rPr>
                                <w:sz w:val="24"/>
                                <w:szCs w:val="24"/>
                              </w:rPr>
                              <w:t>overwhelmed “</w:t>
                            </w:r>
                            <w:r w:rsidR="0069037F">
                              <w:rPr>
                                <w:sz w:val="24"/>
                                <w:szCs w:val="24"/>
                              </w:rPr>
                              <w:t xml:space="preserve"> </w:t>
                            </w:r>
                          </w:p>
                          <w:p w14:paraId="1F8223E7" w14:textId="77777777" w:rsidR="0069037F" w:rsidRDefault="0069037F" w:rsidP="004774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B003DA" id="Flæðirit: Vinnsla 28" o:spid="_x0000_s1044" type="#_x0000_t109" style="position:absolute;margin-left:300.75pt;margin-top:21.15pt;width:196pt;height:183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" fillcolor="#4bacc6 [3208]" strokecolor="#205867 [1608]" strokeweight="2pt">
                <v:textbox>
                  <w:txbxContent>
                    <w:p w14:paraId="70DDCAC6" w14:textId="68BF51CF" w:rsidR="0069037F" w:rsidRPr="00E03A11" w:rsidRDefault="00BC573C" w:rsidP="0047741E">
                      <w:pPr>
                        <w:widowControl w:val="0"/>
                        <w:jc w:val="center"/>
                        <w:rPr>
                          <w:sz w:val="24"/>
                          <w:szCs w:val="24"/>
                        </w:rPr>
                      </w:pPr>
                      <w:r>
                        <w:rPr>
                          <w:sz w:val="24"/>
                          <w:szCs w:val="24"/>
                        </w:rPr>
                        <w:t>“</w:t>
                      </w:r>
                      <w:r w:rsidR="0069037F">
                        <w:rPr>
                          <w:sz w:val="24"/>
                          <w:szCs w:val="24"/>
                        </w:rPr>
                        <w:t xml:space="preserve">The health care system is drying up from neglect. We </w:t>
                      </w:r>
                      <w:r w:rsidR="008516B3">
                        <w:rPr>
                          <w:sz w:val="24"/>
                          <w:szCs w:val="24"/>
                        </w:rPr>
                        <w:t>Icelanders need</w:t>
                      </w:r>
                      <w:r w:rsidR="0069037F">
                        <w:rPr>
                          <w:sz w:val="24"/>
                          <w:szCs w:val="24"/>
                        </w:rPr>
                        <w:t xml:space="preserve"> to improve the health care service all over the country. People need to be able to depend on it. The health care professionals are </w:t>
                      </w:r>
                      <w:r w:rsidR="00FB12FE">
                        <w:rPr>
                          <w:sz w:val="24"/>
                          <w:szCs w:val="24"/>
                        </w:rPr>
                        <w:t>good,</w:t>
                      </w:r>
                      <w:r w:rsidR="0069037F">
                        <w:rPr>
                          <w:sz w:val="24"/>
                          <w:szCs w:val="24"/>
                        </w:rPr>
                        <w:t xml:space="preserve"> but we need to make sure that they flourish and are able </w:t>
                      </w:r>
                      <w:r w:rsidR="008516B3">
                        <w:rPr>
                          <w:sz w:val="24"/>
                          <w:szCs w:val="24"/>
                        </w:rPr>
                        <w:t>to respond</w:t>
                      </w:r>
                      <w:r w:rsidR="0069037F">
                        <w:rPr>
                          <w:sz w:val="24"/>
                          <w:szCs w:val="24"/>
                        </w:rPr>
                        <w:t xml:space="preserve"> quickly and that they are not understaffed or completely </w:t>
                      </w:r>
                      <w:r w:rsidR="008516B3">
                        <w:rPr>
                          <w:sz w:val="24"/>
                          <w:szCs w:val="24"/>
                        </w:rPr>
                        <w:t>overwhelmed “</w:t>
                      </w:r>
                      <w:r w:rsidR="0069037F">
                        <w:rPr>
                          <w:sz w:val="24"/>
                          <w:szCs w:val="24"/>
                        </w:rPr>
                        <w:t xml:space="preserve"> </w:t>
                      </w:r>
                    </w:p>
                    <w:p w14:paraId="1F8223E7" w14:textId="77777777" w:rsidR="0069037F" w:rsidRDefault="0069037F" w:rsidP="0047741E">
                      <w:pPr>
                        <w:jc w:val="center"/>
                      </w:pPr>
                    </w:p>
                  </w:txbxContent>
                </v:textbox>
                <w10:wrap type="tight"/>
              </v:shape>
            </w:pict>
          </mc:Fallback>
        </mc:AlternateContent>
      </w:r>
      <w:r w:rsidR="0D0C7037">
        <w:rPr>
          <w:b/>
          <w:bCs/>
          <w:sz w:val="24"/>
          <w:szCs w:val="24"/>
        </w:rPr>
        <w:t>5. Healthcare - What is good, what could be better in your opinion? </w:t>
      </w:r>
      <w:bookmarkEnd w:id="15"/>
    </w:p>
    <w:p w14:paraId="20AA4233" w14:textId="7E8114E1" w:rsidR="0047741E" w:rsidRDefault="00FE2F54" w:rsidP="0D0C7037">
      <w:pPr>
        <w:jc w:val="both"/>
        <w:rPr>
          <w:sz w:val="24"/>
          <w:szCs w:val="24"/>
        </w:rPr>
      </w:pPr>
      <w:r>
        <w:rPr>
          <w:sz w:val="24"/>
          <w:szCs w:val="24"/>
        </w:rPr>
        <w:t xml:space="preserve">There </w:t>
      </w:r>
      <w:r w:rsidR="00AD6585">
        <w:rPr>
          <w:sz w:val="24"/>
          <w:szCs w:val="24"/>
        </w:rPr>
        <w:t>is a clear call from children for improved mental healthcare</w:t>
      </w:r>
      <w:r>
        <w:rPr>
          <w:sz w:val="24"/>
          <w:szCs w:val="24"/>
        </w:rPr>
        <w:t xml:space="preserve"> and</w:t>
      </w:r>
      <w:r w:rsidR="00AD6585">
        <w:rPr>
          <w:sz w:val="24"/>
          <w:szCs w:val="24"/>
        </w:rPr>
        <w:t xml:space="preserve"> increased access</w:t>
      </w:r>
      <w:r>
        <w:rPr>
          <w:sz w:val="24"/>
          <w:szCs w:val="24"/>
        </w:rPr>
        <w:t xml:space="preserve">. They are worried about </w:t>
      </w:r>
      <w:r w:rsidR="00AD6585">
        <w:rPr>
          <w:sz w:val="24"/>
          <w:szCs w:val="24"/>
        </w:rPr>
        <w:t xml:space="preserve">how long it takes to get treatment due to waiting lists and how expensive it is. They talk a lot about how it is more difficult for children outside the capitol </w:t>
      </w:r>
      <w:r w:rsidR="00D5164F">
        <w:rPr>
          <w:sz w:val="24"/>
          <w:szCs w:val="24"/>
        </w:rPr>
        <w:t xml:space="preserve">area </w:t>
      </w:r>
      <w:r w:rsidR="00AD6585">
        <w:rPr>
          <w:sz w:val="24"/>
          <w:szCs w:val="24"/>
        </w:rPr>
        <w:t>to get such healthcare. The analytical procedures are too long, the therapeutic treatments last for short periods, there isn’t enough prevention and it isn’t sufficiently varied. The Children’s and Young Persons’ Psychiatric Department</w:t>
      </w:r>
      <w:r w:rsidR="00D5164F">
        <w:rPr>
          <w:sz w:val="24"/>
          <w:szCs w:val="24"/>
        </w:rPr>
        <w:t xml:space="preserve"> (BUGL)</w:t>
      </w:r>
      <w:r w:rsidR="00AD6585">
        <w:rPr>
          <w:sz w:val="24"/>
          <w:szCs w:val="24"/>
        </w:rPr>
        <w:t xml:space="preserve"> is at its limits and too many children face social isolation</w:t>
      </w:r>
      <w:r w:rsidR="001D72C4">
        <w:rPr>
          <w:sz w:val="24"/>
          <w:szCs w:val="24"/>
        </w:rPr>
        <w:t>, dysphoria</w:t>
      </w:r>
      <w:r w:rsidR="00AD6585">
        <w:rPr>
          <w:sz w:val="24"/>
          <w:szCs w:val="24"/>
        </w:rPr>
        <w:t xml:space="preserve"> and complex mental challenges. </w:t>
      </w:r>
    </w:p>
    <w:p w14:paraId="220C2E7E" w14:textId="69DC7137" w:rsidR="0081233C" w:rsidRDefault="0081233C" w:rsidP="0081233C">
      <w:pPr>
        <w:jc w:val="both"/>
        <w:rPr>
          <w:sz w:val="24"/>
          <w:szCs w:val="24"/>
        </w:rPr>
      </w:pPr>
      <w:r>
        <w:rPr>
          <w:noProof/>
          <w:lang w:eastAsia="en-GB"/>
        </w:rPr>
        <mc:AlternateContent>
          <mc:Choice Requires="wps">
            <w:drawing>
              <wp:anchor distT="0" distB="0" distL="114300" distR="114300" simplePos="0" relativeHeight="251658254" behindDoc="1" locked="0" layoutInCell="1" allowOverlap="1" wp14:anchorId="4452C00C" wp14:editId="6A53EAB5">
                <wp:simplePos x="0" y="0"/>
                <wp:positionH relativeFrom="margin">
                  <wp:posOffset>-92075</wp:posOffset>
                </wp:positionH>
                <wp:positionV relativeFrom="paragraph">
                  <wp:posOffset>535940</wp:posOffset>
                </wp:positionV>
                <wp:extent cx="6396355" cy="511175"/>
                <wp:effectExtent l="0" t="0" r="23495" b="22225"/>
                <wp:wrapTight wrapText="bothSides">
                  <wp:wrapPolygon edited="0">
                    <wp:start x="0" y="0"/>
                    <wp:lineTo x="0" y="21734"/>
                    <wp:lineTo x="21615" y="21734"/>
                    <wp:lineTo x="21615" y="0"/>
                    <wp:lineTo x="0" y="0"/>
                  </wp:wrapPolygon>
                </wp:wrapTight>
                <wp:docPr id="11" name="Rétthyrningur 11"/>
                <wp:cNvGraphicFramePr/>
                <a:graphic xmlns:a="http://schemas.openxmlformats.org/drawingml/2006/main">
                  <a:graphicData uri="http://schemas.microsoft.com/office/word/2010/wordprocessingShape">
                    <wps:wsp>
                      <wps:cNvSpPr/>
                      <wps:spPr>
                        <a:xfrm>
                          <a:off x="0" y="0"/>
                          <a:ext cx="6396355" cy="511175"/>
                        </a:xfrm>
                        <a:prstGeom prst="rect">
                          <a:avLst/>
                        </a:prstGeom>
                        <a:solidFill>
                          <a:srgbClr val="B656AF"/>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D78FC9" w14:textId="6ED65727" w:rsidR="0069037F" w:rsidRDefault="00BC573C" w:rsidP="0047741E">
                            <w:pPr>
                              <w:jc w:val="center"/>
                            </w:pPr>
                            <w:r>
                              <w:rPr>
                                <w:sz w:val="24"/>
                                <w:szCs w:val="24"/>
                              </w:rPr>
                              <w:t>“</w:t>
                            </w:r>
                            <w:r w:rsidR="0069037F">
                              <w:rPr>
                                <w:sz w:val="24"/>
                                <w:szCs w:val="24"/>
                              </w:rPr>
                              <w:t xml:space="preserve">It is good that there are nurses in all schools. But it is kind of a joke because they never seem to be </w:t>
                            </w:r>
                            <w:r w:rsidR="00720B78">
                              <w:rPr>
                                <w:sz w:val="24"/>
                                <w:szCs w:val="24"/>
                              </w:rPr>
                              <w:t>available,</w:t>
                            </w:r>
                            <w:r w:rsidR="0069037F">
                              <w:rPr>
                                <w:sz w:val="24"/>
                                <w:szCs w:val="24"/>
                              </w:rPr>
                              <w:t xml:space="preserve"> since it is only a part-time position</w:t>
                            </w:r>
                            <w:r w:rsidR="00F278EB">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452C00C" id="Rétthyrningur 11" o:spid="_x0000_s1045" style="position:absolute;left:0;text-align:left;margin-left:-7.25pt;margin-top:42.2pt;width:503.65pt;height:40.25pt;z-index:-25165822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" fillcolor="#b656af" strokecolor="#243f60 [1604]" strokeweight="2pt">
                <v:textbox>
                  <w:txbxContent>
                    <w:p w14:paraId="6BD78FC9" w14:textId="6ED65727" w:rsidR="0069037F" w:rsidRDefault="00BC573C" w:rsidP="0047741E">
                      <w:pPr>
                        <w:jc w:val="center"/>
                      </w:pPr>
                      <w:r>
                        <w:rPr>
                          <w:sz w:val="24"/>
                          <w:szCs w:val="24"/>
                        </w:rPr>
                        <w:t>“</w:t>
                      </w:r>
                      <w:r w:rsidR="0069037F">
                        <w:rPr>
                          <w:sz w:val="24"/>
                          <w:szCs w:val="24"/>
                        </w:rPr>
                        <w:t xml:space="preserve">It is good that there are nurses in all schools. But it is kind of a joke because they never seem to be </w:t>
                      </w:r>
                      <w:r w:rsidR="00720B78">
                        <w:rPr>
                          <w:sz w:val="24"/>
                          <w:szCs w:val="24"/>
                        </w:rPr>
                        <w:t>available,</w:t>
                      </w:r>
                      <w:r w:rsidR="0069037F">
                        <w:rPr>
                          <w:sz w:val="24"/>
                          <w:szCs w:val="24"/>
                        </w:rPr>
                        <w:t xml:space="preserve"> since it is only a part-time position</w:t>
                      </w:r>
                      <w:r w:rsidR="00F278EB">
                        <w:rPr>
                          <w:sz w:val="24"/>
                          <w:szCs w:val="24"/>
                        </w:rPr>
                        <w:t>”</w:t>
                      </w:r>
                    </w:p>
                  </w:txbxContent>
                </v:textbox>
                <w10:wrap type="tight" anchorx="margin"/>
              </v:rect>
            </w:pict>
          </mc:Fallback>
        </mc:AlternateContent>
      </w:r>
      <w:r w:rsidR="00752430">
        <w:rPr>
          <w:sz w:val="24"/>
          <w:szCs w:val="24"/>
        </w:rPr>
        <w:t xml:space="preserve">The shortening of the </w:t>
      </w:r>
      <w:r w:rsidR="4963C847">
        <w:rPr>
          <w:sz w:val="24"/>
          <w:szCs w:val="24"/>
        </w:rPr>
        <w:t xml:space="preserve">general </w:t>
      </w:r>
      <w:r w:rsidR="00752430">
        <w:rPr>
          <w:sz w:val="24"/>
          <w:szCs w:val="24"/>
        </w:rPr>
        <w:t xml:space="preserve">upper secondary education </w:t>
      </w:r>
      <w:r w:rsidR="4963C847">
        <w:rPr>
          <w:sz w:val="24"/>
          <w:szCs w:val="24"/>
        </w:rPr>
        <w:t xml:space="preserve">from four to three years </w:t>
      </w:r>
      <w:r w:rsidR="00752430">
        <w:rPr>
          <w:sz w:val="24"/>
          <w:szCs w:val="24"/>
        </w:rPr>
        <w:t>is said to affect young people, that the stress is to</w:t>
      </w:r>
      <w:r w:rsidR="0026407D">
        <w:rPr>
          <w:sz w:val="24"/>
          <w:szCs w:val="24"/>
        </w:rPr>
        <w:t>o</w:t>
      </w:r>
      <w:r w:rsidR="00752430">
        <w:rPr>
          <w:sz w:val="24"/>
          <w:szCs w:val="24"/>
        </w:rPr>
        <w:t xml:space="preserve"> much and that there is an increased risk of </w:t>
      </w:r>
      <w:r>
        <w:rPr>
          <w:sz w:val="24"/>
          <w:szCs w:val="24"/>
        </w:rPr>
        <w:t>drop</w:t>
      </w:r>
      <w:r w:rsidR="00752430">
        <w:rPr>
          <w:sz w:val="24"/>
          <w:szCs w:val="24"/>
        </w:rPr>
        <w:t>out.</w:t>
      </w:r>
    </w:p>
    <w:p w14:paraId="19059CEE" w14:textId="77777777" w:rsidR="0081233C" w:rsidRPr="0081233C" w:rsidRDefault="0081233C" w:rsidP="0081233C">
      <w:pPr>
        <w:spacing w:line="240" w:lineRule="auto"/>
        <w:jc w:val="both"/>
        <w:rPr>
          <w:sz w:val="4"/>
          <w:szCs w:val="24"/>
        </w:rPr>
      </w:pPr>
    </w:p>
    <w:p w14:paraId="4AB19705" w14:textId="2C56CD10" w:rsidR="00752430" w:rsidRDefault="00F56C55" w:rsidP="0081233C">
      <w:pPr>
        <w:spacing w:before="180"/>
        <w:jc w:val="both"/>
        <w:rPr>
          <w:sz w:val="24"/>
          <w:szCs w:val="24"/>
        </w:rPr>
      </w:pPr>
      <w:r>
        <w:rPr>
          <w:sz w:val="24"/>
          <w:szCs w:val="24"/>
        </w:rPr>
        <w:t>The</w:t>
      </w:r>
      <w:r w:rsidR="0D0C7037">
        <w:rPr>
          <w:sz w:val="24"/>
          <w:szCs w:val="24"/>
        </w:rPr>
        <w:t xml:space="preserve"> children want increased and more diverse services within the school system so that it is equally accessible to all. They mention that school nurses work in all </w:t>
      </w:r>
      <w:r w:rsidR="0026407D">
        <w:rPr>
          <w:sz w:val="24"/>
          <w:szCs w:val="24"/>
        </w:rPr>
        <w:t xml:space="preserve">compulsory </w:t>
      </w:r>
      <w:r w:rsidR="0D0C7037">
        <w:rPr>
          <w:sz w:val="24"/>
          <w:szCs w:val="24"/>
        </w:rPr>
        <w:t>schools, but their employment ratio is so low that they are almost never on site when they need their assistance. Many point out that it is necessary to have psychologists working at every school, free of charge</w:t>
      </w:r>
      <w:r w:rsidR="007210E3">
        <w:rPr>
          <w:sz w:val="24"/>
          <w:szCs w:val="24"/>
        </w:rPr>
        <w:t>.</w:t>
      </w:r>
    </w:p>
    <w:p w14:paraId="56C165BF" w14:textId="1B78130E" w:rsidR="00752430" w:rsidRPr="00F56C55" w:rsidRDefault="0081233C" w:rsidP="0D0C7037">
      <w:pPr>
        <w:jc w:val="both"/>
        <w:rPr>
          <w:sz w:val="24"/>
          <w:szCs w:val="24"/>
        </w:rPr>
      </w:pPr>
      <w:r w:rsidRPr="00F56C55">
        <w:rPr>
          <w:noProof/>
          <w:sz w:val="24"/>
          <w:szCs w:val="24"/>
          <w:lang w:eastAsia="en-GB"/>
        </w:rPr>
        <mc:AlternateContent>
          <mc:Choice Requires="wps">
            <w:drawing>
              <wp:anchor distT="0" distB="0" distL="114300" distR="114300" simplePos="0" relativeHeight="251658256" behindDoc="0" locked="0" layoutInCell="1" allowOverlap="1" wp14:anchorId="4760BE93" wp14:editId="761D2C6C">
                <wp:simplePos x="0" y="0"/>
                <wp:positionH relativeFrom="column">
                  <wp:posOffset>3583297</wp:posOffset>
                </wp:positionH>
                <wp:positionV relativeFrom="paragraph">
                  <wp:posOffset>531665</wp:posOffset>
                </wp:positionV>
                <wp:extent cx="2868339" cy="2597150"/>
                <wp:effectExtent l="0" t="57150" r="0" b="50800"/>
                <wp:wrapNone/>
                <wp:docPr id="26" name="Sporaskja 26"/>
                <wp:cNvGraphicFramePr/>
                <a:graphic xmlns:a="http://schemas.openxmlformats.org/drawingml/2006/main">
                  <a:graphicData uri="http://schemas.microsoft.com/office/word/2010/wordprocessingShape">
                    <wps:wsp>
                      <wps:cNvSpPr/>
                      <wps:spPr>
                        <a:xfrm rot="20077597">
                          <a:off x="0" y="0"/>
                          <a:ext cx="2868339" cy="259715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1C648AEE" w14:textId="6AE991A1" w:rsidR="0069037F" w:rsidRPr="00E03A11" w:rsidRDefault="00BC573C" w:rsidP="00204252">
                            <w:pPr>
                              <w:widowControl w:val="0"/>
                              <w:ind w:left="360"/>
                              <w:jc w:val="center"/>
                              <w:rPr>
                                <w:sz w:val="24"/>
                                <w:szCs w:val="24"/>
                              </w:rPr>
                            </w:pPr>
                            <w:r>
                              <w:rPr>
                                <w:sz w:val="24"/>
                                <w:szCs w:val="24"/>
                              </w:rPr>
                              <w:t>“</w:t>
                            </w:r>
                            <w:r w:rsidR="0069037F">
                              <w:rPr>
                                <w:sz w:val="24"/>
                                <w:szCs w:val="24"/>
                              </w:rPr>
                              <w:t xml:space="preserve">The pressure in secondary school has increased after the terms were reduced. Students give up their hobbies to keep up with their school work and have friends. Some drop </w:t>
                            </w:r>
                            <w:r w:rsidR="00FB12FE">
                              <w:rPr>
                                <w:sz w:val="24"/>
                                <w:szCs w:val="24"/>
                              </w:rPr>
                              <w:t>out “</w:t>
                            </w:r>
                          </w:p>
                          <w:p w14:paraId="2E8EC41A" w14:textId="77777777" w:rsidR="0069037F" w:rsidRDefault="0069037F" w:rsidP="004774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4760BE93" id="Sporaskja 26" o:spid="_x0000_s1046" style="position:absolute;left:0;text-align:left;margin-left:282.15pt;margin-top:41.85pt;width:225.85pt;height:204.5pt;rotation:-1662870fd;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" fillcolor="#c0504d [3205]" strokecolor="#622423 [1605]" strokeweight="2pt">
                <v:textbox>
                  <w:txbxContent>
                    <w:p w14:paraId="1C648AEE" w14:textId="6AE991A1" w:rsidR="0069037F" w:rsidRPr="00E03A11" w:rsidRDefault="00BC573C" w:rsidP="00204252">
                      <w:pPr>
                        <w:widowControl w:val="0"/>
                        <w:ind w:left="360"/>
                        <w:jc w:val="center"/>
                        <w:rPr>
                          <w:sz w:val="24"/>
                          <w:szCs w:val="24"/>
                        </w:rPr>
                      </w:pPr>
                      <w:r>
                        <w:rPr>
                          <w:sz w:val="24"/>
                          <w:szCs w:val="24"/>
                        </w:rPr>
                        <w:t>“</w:t>
                      </w:r>
                      <w:r w:rsidR="0069037F">
                        <w:rPr>
                          <w:sz w:val="24"/>
                          <w:szCs w:val="24"/>
                        </w:rPr>
                        <w:t xml:space="preserve">The pressure in secondary school has increased after the terms were reduced. Students give up their hobbies to keep up with their school work and have friends. Some drop </w:t>
                      </w:r>
                      <w:r w:rsidR="00FB12FE">
                        <w:rPr>
                          <w:sz w:val="24"/>
                          <w:szCs w:val="24"/>
                        </w:rPr>
                        <w:t>out “</w:t>
                      </w:r>
                    </w:p>
                    <w:p w14:paraId="2E8EC41A" w14:textId="77777777" w:rsidR="0069037F" w:rsidRDefault="0069037F" w:rsidP="0047741E">
                      <w:pPr>
                        <w:jc w:val="center"/>
                      </w:pPr>
                    </w:p>
                  </w:txbxContent>
                </v:textbox>
              </v:oval>
            </w:pict>
          </mc:Fallback>
        </mc:AlternateContent>
      </w:r>
      <w:r w:rsidR="00AF01C3" w:rsidRPr="00F56C55">
        <w:rPr>
          <w:sz w:val="24"/>
          <w:szCs w:val="24"/>
        </w:rPr>
        <w:t xml:space="preserve">Children are said to have access to good general dental care, but not when it comes to orthodontics. Icelandic children in general enjoy good conditions in the healthcare system when it comes to physical issues, compared to many other countries. </w:t>
      </w:r>
    </w:p>
    <w:p w14:paraId="522BCD3B" w14:textId="45C5129F" w:rsidR="00752430" w:rsidRPr="0047741E" w:rsidRDefault="00B07FE8" w:rsidP="0047741E">
      <w:pPr>
        <w:jc w:val="both"/>
        <w:rPr>
          <w:sz w:val="24"/>
          <w:szCs w:val="24"/>
        </w:rPr>
      </w:pPr>
      <w:r>
        <w:rPr>
          <w:noProof/>
          <w:lang w:eastAsia="en-GB"/>
        </w:rPr>
        <mc:AlternateContent>
          <mc:Choice Requires="wps">
            <w:drawing>
              <wp:anchor distT="0" distB="0" distL="114300" distR="114300" simplePos="0" relativeHeight="251658275" behindDoc="0" locked="0" layoutInCell="1" allowOverlap="1" wp14:anchorId="44AC7C48" wp14:editId="23AC77DE">
                <wp:simplePos x="0" y="0"/>
                <wp:positionH relativeFrom="column">
                  <wp:posOffset>1896745</wp:posOffset>
                </wp:positionH>
                <wp:positionV relativeFrom="paragraph">
                  <wp:posOffset>35560</wp:posOffset>
                </wp:positionV>
                <wp:extent cx="1838325" cy="1790700"/>
                <wp:effectExtent l="0" t="0" r="28575" b="19050"/>
                <wp:wrapSquare wrapText="bothSides"/>
                <wp:docPr id="49" name="Flæðirit: Handvirkt ílag 49"/>
                <wp:cNvGraphicFramePr/>
                <a:graphic xmlns:a="http://schemas.openxmlformats.org/drawingml/2006/main">
                  <a:graphicData uri="http://schemas.microsoft.com/office/word/2010/wordprocessingShape">
                    <wps:wsp>
                      <wps:cNvSpPr/>
                      <wps:spPr>
                        <a:xfrm>
                          <a:off x="0" y="0"/>
                          <a:ext cx="1838325" cy="1790700"/>
                        </a:xfrm>
                        <a:prstGeom prst="flowChartManualInp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22EA6262" w14:textId="0828177C" w:rsidR="0069037F" w:rsidRDefault="00BC573C" w:rsidP="00B557DD">
                            <w:pPr>
                              <w:widowControl w:val="0"/>
                              <w:jc w:val="both"/>
                            </w:pPr>
                            <w:r>
                              <w:rPr>
                                <w:sz w:val="24"/>
                                <w:szCs w:val="24"/>
                              </w:rPr>
                              <w:t>“</w:t>
                            </w:r>
                            <w:r w:rsidR="0069037F">
                              <w:rPr>
                                <w:sz w:val="24"/>
                                <w:szCs w:val="24"/>
                              </w:rPr>
                              <w:t xml:space="preserve">It is very strange that therapy is not free! We should get the same service whether it is a physical wound or an emotional </w:t>
                            </w:r>
                            <w:r w:rsidR="0026407D">
                              <w:rPr>
                                <w:sz w:val="24"/>
                                <w:szCs w:val="24"/>
                              </w:rPr>
                              <w:t>pain“</w:t>
                            </w:r>
                          </w:p>
                          <w:p w14:paraId="7B52A1B5" w14:textId="77777777" w:rsidR="00B557DD" w:rsidRDefault="00B557D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AC7C48" id="Flæðirit: Handvirkt ílag 49" o:spid="_x0000_s1047" type="#_x0000_t118" style="position:absolute;left:0;text-align:left;margin-left:149.35pt;margin-top:2.8pt;width:144.75pt;height:141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" fillcolor="#9bbb59 [3206]" strokecolor="#4e6128 [1606]" strokeweight="2pt">
                <v:textbox>
                  <w:txbxContent>
                    <w:p w14:paraId="22EA6262" w14:textId="0828177C" w:rsidR="0069037F" w:rsidRDefault="00BC573C" w:rsidP="00B557DD">
                      <w:pPr>
                        <w:widowControl w:val="0"/>
                        <w:jc w:val="both"/>
                      </w:pPr>
                      <w:r>
                        <w:rPr>
                          <w:sz w:val="24"/>
                          <w:szCs w:val="24"/>
                        </w:rPr>
                        <w:t>“</w:t>
                      </w:r>
                      <w:r w:rsidR="0069037F">
                        <w:rPr>
                          <w:sz w:val="24"/>
                          <w:szCs w:val="24"/>
                        </w:rPr>
                        <w:t xml:space="preserve">It is very strange that therapy is not free! We should get the same service whether it is a physical wound or an emotional </w:t>
                      </w:r>
                      <w:r w:rsidR="0026407D">
                        <w:rPr>
                          <w:sz w:val="24"/>
                          <w:szCs w:val="24"/>
                        </w:rPr>
                        <w:t>pain“</w:t>
                      </w:r>
                    </w:p>
                    <w:p w14:paraId="7B52A1B5" w14:textId="77777777" w:rsidR="00B557DD" w:rsidRDefault="00B557DD"/>
                  </w:txbxContent>
                </v:textbox>
                <w10:wrap type="square"/>
              </v:shape>
            </w:pict>
          </mc:Fallback>
        </mc:AlternateContent>
      </w:r>
      <w:r>
        <w:rPr>
          <w:noProof/>
          <w:lang w:eastAsia="en-GB"/>
        </w:rPr>
        <mc:AlternateContent>
          <mc:Choice Requires="wps">
            <w:drawing>
              <wp:anchor distT="0" distB="0" distL="114300" distR="114300" simplePos="0" relativeHeight="251659310" behindDoc="0" locked="0" layoutInCell="1" allowOverlap="1" wp14:anchorId="6CB136B2" wp14:editId="674ADFC9">
                <wp:simplePos x="0" y="0"/>
                <wp:positionH relativeFrom="margin">
                  <wp:posOffset>-362584</wp:posOffset>
                </wp:positionH>
                <wp:positionV relativeFrom="paragraph">
                  <wp:posOffset>80010</wp:posOffset>
                </wp:positionV>
                <wp:extent cx="2235200" cy="1595755"/>
                <wp:effectExtent l="19050" t="19050" r="31750" b="118745"/>
                <wp:wrapSquare wrapText="bothSides"/>
                <wp:docPr id="12" name="Hugsanablaðra: Ský 12"/>
                <wp:cNvGraphicFramePr/>
                <a:graphic xmlns:a="http://schemas.openxmlformats.org/drawingml/2006/main">
                  <a:graphicData uri="http://schemas.microsoft.com/office/word/2010/wordprocessingShape">
                    <wps:wsp>
                      <wps:cNvSpPr/>
                      <wps:spPr>
                        <a:xfrm rot="883953">
                          <a:off x="0" y="0"/>
                          <a:ext cx="2235200" cy="1595755"/>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85AC23" w14:textId="7EEDFB4A" w:rsidR="0069037F" w:rsidRDefault="00BC573C" w:rsidP="0047741E">
                            <w:pPr>
                              <w:jc w:val="center"/>
                            </w:pPr>
                            <w:r>
                              <w:rPr>
                                <w:sz w:val="24"/>
                                <w:szCs w:val="24"/>
                              </w:rPr>
                              <w:t>“</w:t>
                            </w:r>
                            <w:r w:rsidR="0069037F">
                              <w:rPr>
                                <w:sz w:val="24"/>
                                <w:szCs w:val="24"/>
                              </w:rPr>
                              <w:t>We need free psychological counselling for all kids aged 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B136B2" id="Hugsanablaðra: Ský 12" o:spid="_x0000_s1048" type="#_x0000_t106" style="position:absolute;left:0;text-align:left;margin-left:-28.55pt;margin-top:6.3pt;width:176pt;height:125.65pt;rotation:965512fd;z-index:25165931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" adj="6300,24300" fillcolor="#4f81bd [3204]" strokecolor="#243f60 [1604]" strokeweight="2pt">
                <v:textbox>
                  <w:txbxContent>
                    <w:p w14:paraId="4285AC23" w14:textId="7EEDFB4A" w:rsidR="0069037F" w:rsidRDefault="00BC573C" w:rsidP="0047741E">
                      <w:pPr>
                        <w:jc w:val="center"/>
                      </w:pPr>
                      <w:r>
                        <w:rPr>
                          <w:sz w:val="24"/>
                          <w:szCs w:val="24"/>
                        </w:rPr>
                        <w:t>“</w:t>
                      </w:r>
                      <w:r w:rsidR="0069037F">
                        <w:rPr>
                          <w:sz w:val="24"/>
                          <w:szCs w:val="24"/>
                        </w:rPr>
                        <w:t>We need free psychological counselling for all kids aged 0-18!!“</w:t>
                      </w:r>
                    </w:p>
                  </w:txbxContent>
                </v:textbox>
                <w10:wrap type="square" anchorx="margin"/>
              </v:shape>
            </w:pict>
          </mc:Fallback>
        </mc:AlternateContent>
      </w:r>
    </w:p>
    <w:p w14:paraId="5FBFD044" w14:textId="6EEF54B0" w:rsidR="00A03718" w:rsidRDefault="0047741E" w:rsidP="0047741E">
      <w:pPr>
        <w:tabs>
          <w:tab w:val="left" w:pos="3024"/>
        </w:tabs>
      </w:pPr>
      <w:r>
        <w:tab/>
      </w:r>
    </w:p>
    <w:p w14:paraId="1F31210C" w14:textId="199BA0CA" w:rsidR="0047741E" w:rsidRDefault="0047741E" w:rsidP="0047741E">
      <w:pPr>
        <w:tabs>
          <w:tab w:val="left" w:pos="3024"/>
        </w:tabs>
      </w:pPr>
    </w:p>
    <w:p w14:paraId="751B1BEC" w14:textId="248C9CAA" w:rsidR="0047741E" w:rsidRDefault="0047741E" w:rsidP="0047741E">
      <w:pPr>
        <w:tabs>
          <w:tab w:val="left" w:pos="3024"/>
        </w:tabs>
      </w:pPr>
    </w:p>
    <w:p w14:paraId="04E31DF6" w14:textId="40A4CB83" w:rsidR="0047741E" w:rsidRDefault="0047741E" w:rsidP="0047741E">
      <w:pPr>
        <w:tabs>
          <w:tab w:val="left" w:pos="3024"/>
        </w:tabs>
      </w:pPr>
    </w:p>
    <w:p w14:paraId="2EE321BE" w14:textId="28C93011" w:rsidR="00B557DD" w:rsidRDefault="00B557DD" w:rsidP="00396F11"/>
    <w:p w14:paraId="649ADD2E" w14:textId="77777777" w:rsidR="0081233C" w:rsidRDefault="0081233C" w:rsidP="0D0C7037">
      <w:pPr>
        <w:rPr>
          <w:b/>
          <w:bCs/>
          <w:sz w:val="24"/>
          <w:szCs w:val="24"/>
        </w:rPr>
      </w:pPr>
      <w:bookmarkStart w:id="16" w:name="_Toc517019588"/>
    </w:p>
    <w:p w14:paraId="32EFA563" w14:textId="7461BCF4" w:rsidR="005B24A7" w:rsidRPr="00A8475F" w:rsidRDefault="0D0C7037" w:rsidP="0D0C7037">
      <w:pPr>
        <w:rPr>
          <w:b/>
          <w:bCs/>
          <w:sz w:val="24"/>
          <w:szCs w:val="24"/>
        </w:rPr>
      </w:pPr>
      <w:r>
        <w:rPr>
          <w:b/>
          <w:bCs/>
          <w:sz w:val="24"/>
          <w:szCs w:val="24"/>
        </w:rPr>
        <w:t>6. Family - What is good, what could be better in your opinion?</w:t>
      </w:r>
      <w:bookmarkEnd w:id="16"/>
    </w:p>
    <w:p w14:paraId="0551951F" w14:textId="45983B23" w:rsidR="002350AB" w:rsidRPr="00AD32B2" w:rsidRDefault="008311CD" w:rsidP="0D0C7037">
      <w:pPr>
        <w:widowControl w:val="0"/>
        <w:jc w:val="both"/>
        <w:rPr>
          <w:sz w:val="24"/>
          <w:szCs w:val="24"/>
        </w:rPr>
      </w:pPr>
      <w:r>
        <w:rPr>
          <w:noProof/>
          <w:lang w:eastAsia="en-GB"/>
        </w:rPr>
        <mc:AlternateContent>
          <mc:Choice Requires="wps">
            <w:drawing>
              <wp:anchor distT="0" distB="0" distL="114300" distR="114300" simplePos="0" relativeHeight="251661358" behindDoc="1" locked="0" layoutInCell="1" allowOverlap="1" wp14:anchorId="2648283D" wp14:editId="4E389337">
                <wp:simplePos x="0" y="0"/>
                <wp:positionH relativeFrom="page">
                  <wp:posOffset>4000500</wp:posOffset>
                </wp:positionH>
                <wp:positionV relativeFrom="paragraph">
                  <wp:posOffset>502285</wp:posOffset>
                </wp:positionV>
                <wp:extent cx="3676650" cy="4791075"/>
                <wp:effectExtent l="0" t="0" r="19050" b="28575"/>
                <wp:wrapTight wrapText="bothSides">
                  <wp:wrapPolygon edited="0">
                    <wp:start x="14213" y="0"/>
                    <wp:lineTo x="13318" y="1374"/>
                    <wp:lineTo x="112" y="2233"/>
                    <wp:lineTo x="3581" y="6871"/>
                    <wp:lineTo x="1343" y="8245"/>
                    <wp:lineTo x="0" y="8503"/>
                    <wp:lineTo x="0" y="8846"/>
                    <wp:lineTo x="2350" y="10993"/>
                    <wp:lineTo x="2686" y="12367"/>
                    <wp:lineTo x="0" y="14600"/>
                    <wp:lineTo x="112" y="14772"/>
                    <wp:lineTo x="5148" y="15116"/>
                    <wp:lineTo x="4477" y="17692"/>
                    <wp:lineTo x="4924" y="17864"/>
                    <wp:lineTo x="7722" y="17864"/>
                    <wp:lineTo x="8170" y="21643"/>
                    <wp:lineTo x="8730" y="21643"/>
                    <wp:lineTo x="9065" y="20612"/>
                    <wp:lineTo x="10856" y="20612"/>
                    <wp:lineTo x="13766" y="19753"/>
                    <wp:lineTo x="13654" y="19238"/>
                    <wp:lineTo x="14773" y="19238"/>
                    <wp:lineTo x="18466" y="18208"/>
                    <wp:lineTo x="17347" y="13742"/>
                    <wp:lineTo x="21600" y="13484"/>
                    <wp:lineTo x="21600" y="13140"/>
                    <wp:lineTo x="19362" y="9619"/>
                    <wp:lineTo x="21488" y="8159"/>
                    <wp:lineTo x="17347" y="6871"/>
                    <wp:lineTo x="18131" y="5497"/>
                    <wp:lineTo x="18802" y="4552"/>
                    <wp:lineTo x="18354" y="4380"/>
                    <wp:lineTo x="14549" y="4122"/>
                    <wp:lineTo x="14773" y="0"/>
                    <wp:lineTo x="14213" y="0"/>
                  </wp:wrapPolygon>
                </wp:wrapTight>
                <wp:docPr id="31" name="Sprenging: 8 punkta 31"/>
                <wp:cNvGraphicFramePr/>
                <a:graphic xmlns:a="http://schemas.openxmlformats.org/drawingml/2006/main">
                  <a:graphicData uri="http://schemas.microsoft.com/office/word/2010/wordprocessingShape">
                    <wps:wsp>
                      <wps:cNvSpPr/>
                      <wps:spPr>
                        <a:xfrm>
                          <a:off x="0" y="0"/>
                          <a:ext cx="3676650" cy="4791075"/>
                        </a:xfrm>
                        <a:prstGeom prst="irregularSeal1">
                          <a:avLst/>
                        </a:prstGeom>
                        <a:solidFill>
                          <a:srgbClr val="9BBB59"/>
                        </a:solidFill>
                        <a:ln w="25400" cap="flat" cmpd="sng" algn="ctr">
                          <a:solidFill>
                            <a:srgbClr val="9BBB59">
                              <a:shade val="50000"/>
                            </a:srgbClr>
                          </a:solidFill>
                          <a:prstDash val="solid"/>
                        </a:ln>
                        <a:effectLst/>
                      </wps:spPr>
                      <wps:txbx>
                        <w:txbxContent>
                          <w:p w14:paraId="29515401" w14:textId="77777777" w:rsidR="00724635" w:rsidRPr="00217FEC" w:rsidRDefault="00724635" w:rsidP="00724635">
                            <w:pPr>
                              <w:widowControl w:val="0"/>
                              <w:ind w:left="360"/>
                              <w:jc w:val="center"/>
                              <w:rPr>
                                <w:sz w:val="16"/>
                                <w:szCs w:val="24"/>
                              </w:rPr>
                            </w:pPr>
                          </w:p>
                          <w:p w14:paraId="30106688" w14:textId="26234BD7" w:rsidR="00724635" w:rsidRPr="008311CD" w:rsidRDefault="00BC573C" w:rsidP="00724635">
                            <w:pPr>
                              <w:widowControl w:val="0"/>
                              <w:ind w:left="360"/>
                              <w:jc w:val="center"/>
                              <w:rPr>
                                <w:color w:val="FFFFFF" w:themeColor="background1"/>
                                <w:sz w:val="24"/>
                                <w:szCs w:val="24"/>
                              </w:rPr>
                            </w:pPr>
                            <w:r>
                              <w:rPr>
                                <w:color w:val="FFFFFF" w:themeColor="background1"/>
                                <w:sz w:val="24"/>
                                <w:szCs w:val="24"/>
                              </w:rPr>
                              <w:t>“</w:t>
                            </w:r>
                            <w:r w:rsidR="00724635" w:rsidRPr="008311CD">
                              <w:rPr>
                                <w:color w:val="FFFFFF" w:themeColor="background1"/>
                                <w:sz w:val="24"/>
                                <w:szCs w:val="24"/>
                              </w:rPr>
                              <w:t xml:space="preserve">There are more poor children than we think, a lot of </w:t>
                            </w:r>
                            <w:r w:rsidR="008311CD" w:rsidRPr="008311CD">
                              <w:rPr>
                                <w:color w:val="FFFFFF" w:themeColor="background1"/>
                                <w:sz w:val="24"/>
                                <w:szCs w:val="24"/>
                              </w:rPr>
                              <w:t>discrimination when</w:t>
                            </w:r>
                            <w:r w:rsidR="00724635" w:rsidRPr="008311CD">
                              <w:rPr>
                                <w:color w:val="FFFFFF" w:themeColor="background1"/>
                                <w:sz w:val="24"/>
                                <w:szCs w:val="24"/>
                              </w:rPr>
                              <w:t xml:space="preserve"> it comes to participation in sports and </w:t>
                            </w:r>
                            <w:r w:rsidR="008311CD" w:rsidRPr="008311CD">
                              <w:rPr>
                                <w:color w:val="FFFFFF" w:themeColor="background1"/>
                                <w:sz w:val="24"/>
                                <w:szCs w:val="24"/>
                              </w:rPr>
                              <w:t>leisure “</w:t>
                            </w:r>
                          </w:p>
                          <w:p w14:paraId="003A43C8" w14:textId="77777777" w:rsidR="00724635" w:rsidRPr="008311CD" w:rsidRDefault="00724635" w:rsidP="00724635">
                            <w:pPr>
                              <w:widowControl w:val="0"/>
                              <w:ind w:left="360"/>
                              <w:jc w:val="center"/>
                              <w:rPr>
                                <w:color w:val="FFFFFF" w:themeColor="background1"/>
                                <w:sz w:val="24"/>
                                <w:szCs w:val="24"/>
                              </w:rPr>
                            </w:pPr>
                          </w:p>
                          <w:p w14:paraId="5646F100" w14:textId="77777777" w:rsidR="00724635" w:rsidRPr="008311CD" w:rsidRDefault="00724635" w:rsidP="00724635">
                            <w:pPr>
                              <w:jc w:val="center"/>
                              <w:rPr>
                                <w:color w:val="FFFFFF" w:themeColor="background1"/>
                              </w:rPr>
                            </w:pPr>
                          </w:p>
                          <w:p w14:paraId="7A986052" w14:textId="77777777" w:rsidR="00724635" w:rsidRPr="008311CD" w:rsidRDefault="00724635" w:rsidP="00724635">
                            <w:pPr>
                              <w:widowControl w:val="0"/>
                              <w:ind w:left="360"/>
                              <w:jc w:val="center"/>
                              <w:rPr>
                                <w:color w:val="FFFFFF" w:themeColor="background1"/>
                                <w:sz w:val="24"/>
                                <w:szCs w:val="24"/>
                              </w:rPr>
                            </w:pPr>
                          </w:p>
                          <w:p w14:paraId="42B4116A" w14:textId="77777777" w:rsidR="00724635" w:rsidRPr="008311CD" w:rsidRDefault="00724635" w:rsidP="00724635">
                            <w:pPr>
                              <w:widowControl w:val="0"/>
                              <w:ind w:left="360"/>
                              <w:jc w:val="center"/>
                              <w:rPr>
                                <w:color w:val="FFFFFF" w:themeColor="background1"/>
                              </w:rPr>
                            </w:pPr>
                            <w:r w:rsidRPr="008311CD">
                              <w:rPr>
                                <w:color w:val="FFFFFF" w:themeColor="background1"/>
                                <w:sz w:val="24"/>
                                <w:szCs w:val="24"/>
                              </w:rPr>
                              <w:t>„</w:t>
                            </w:r>
                          </w:p>
                          <w:p w14:paraId="110CF171" w14:textId="77777777" w:rsidR="00724635" w:rsidRDefault="00724635" w:rsidP="007246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648283D"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Sprenging: 8 punkta 31" o:spid="_x0000_s1049" type="#_x0000_t71" style="position:absolute;left:0;text-align:left;margin-left:315pt;margin-top:39.55pt;width:289.5pt;height:377.25pt;z-index:-2516551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" fillcolor="#9bbb59" strokecolor="#71893f" strokeweight="2pt">
                <v:textbox>
                  <w:txbxContent>
                    <w:p w14:paraId="29515401" w14:textId="77777777" w:rsidR="00724635" w:rsidRPr="00217FEC" w:rsidRDefault="00724635" w:rsidP="00724635">
                      <w:pPr>
                        <w:widowControl w:val="0"/>
                        <w:ind w:left="360"/>
                        <w:jc w:val="center"/>
                        <w:rPr>
                          <w:sz w:val="16"/>
                          <w:szCs w:val="24"/>
                        </w:rPr>
                      </w:pPr>
                    </w:p>
                    <w:p w14:paraId="30106688" w14:textId="26234BD7" w:rsidR="00724635" w:rsidRPr="008311CD" w:rsidRDefault="00BC573C" w:rsidP="00724635">
                      <w:pPr>
                        <w:widowControl w:val="0"/>
                        <w:ind w:left="360"/>
                        <w:jc w:val="center"/>
                        <w:rPr>
                          <w:color w:val="FFFFFF" w:themeColor="background1"/>
                          <w:sz w:val="24"/>
                          <w:szCs w:val="24"/>
                        </w:rPr>
                      </w:pPr>
                      <w:r>
                        <w:rPr>
                          <w:color w:val="FFFFFF" w:themeColor="background1"/>
                          <w:sz w:val="24"/>
                          <w:szCs w:val="24"/>
                        </w:rPr>
                        <w:t>“</w:t>
                      </w:r>
                      <w:r w:rsidR="00724635" w:rsidRPr="008311CD">
                        <w:rPr>
                          <w:color w:val="FFFFFF" w:themeColor="background1"/>
                          <w:sz w:val="24"/>
                          <w:szCs w:val="24"/>
                        </w:rPr>
                        <w:t xml:space="preserve">There are more poor children than we think, a lot of </w:t>
                      </w:r>
                      <w:r w:rsidR="008311CD" w:rsidRPr="008311CD">
                        <w:rPr>
                          <w:color w:val="FFFFFF" w:themeColor="background1"/>
                          <w:sz w:val="24"/>
                          <w:szCs w:val="24"/>
                        </w:rPr>
                        <w:t>discrimination when</w:t>
                      </w:r>
                      <w:r w:rsidR="00724635" w:rsidRPr="008311CD">
                        <w:rPr>
                          <w:color w:val="FFFFFF" w:themeColor="background1"/>
                          <w:sz w:val="24"/>
                          <w:szCs w:val="24"/>
                        </w:rPr>
                        <w:t xml:space="preserve"> it comes to participation in sports and </w:t>
                      </w:r>
                      <w:r w:rsidR="008311CD" w:rsidRPr="008311CD">
                        <w:rPr>
                          <w:color w:val="FFFFFF" w:themeColor="background1"/>
                          <w:sz w:val="24"/>
                          <w:szCs w:val="24"/>
                        </w:rPr>
                        <w:t>leisure “</w:t>
                      </w:r>
                    </w:p>
                    <w:p w14:paraId="003A43C8" w14:textId="77777777" w:rsidR="00724635" w:rsidRPr="008311CD" w:rsidRDefault="00724635" w:rsidP="00724635">
                      <w:pPr>
                        <w:widowControl w:val="0"/>
                        <w:ind w:left="360"/>
                        <w:jc w:val="center"/>
                        <w:rPr>
                          <w:color w:val="FFFFFF" w:themeColor="background1"/>
                          <w:sz w:val="24"/>
                          <w:szCs w:val="24"/>
                        </w:rPr>
                      </w:pPr>
                    </w:p>
                    <w:p w14:paraId="5646F100" w14:textId="77777777" w:rsidR="00724635" w:rsidRPr="008311CD" w:rsidRDefault="00724635" w:rsidP="00724635">
                      <w:pPr>
                        <w:jc w:val="center"/>
                        <w:rPr>
                          <w:color w:val="FFFFFF" w:themeColor="background1"/>
                        </w:rPr>
                      </w:pPr>
                    </w:p>
                    <w:p w14:paraId="7A986052" w14:textId="77777777" w:rsidR="00724635" w:rsidRPr="008311CD" w:rsidRDefault="00724635" w:rsidP="00724635">
                      <w:pPr>
                        <w:widowControl w:val="0"/>
                        <w:ind w:left="360"/>
                        <w:jc w:val="center"/>
                        <w:rPr>
                          <w:color w:val="FFFFFF" w:themeColor="background1"/>
                          <w:sz w:val="24"/>
                          <w:szCs w:val="24"/>
                        </w:rPr>
                      </w:pPr>
                    </w:p>
                    <w:p w14:paraId="42B4116A" w14:textId="77777777" w:rsidR="00724635" w:rsidRPr="008311CD" w:rsidRDefault="00724635" w:rsidP="00724635">
                      <w:pPr>
                        <w:widowControl w:val="0"/>
                        <w:ind w:left="360"/>
                        <w:jc w:val="center"/>
                        <w:rPr>
                          <w:color w:val="FFFFFF" w:themeColor="background1"/>
                        </w:rPr>
                      </w:pPr>
                      <w:r w:rsidRPr="008311CD">
                        <w:rPr>
                          <w:color w:val="FFFFFF" w:themeColor="background1"/>
                          <w:sz w:val="24"/>
                          <w:szCs w:val="24"/>
                        </w:rPr>
                        <w:t>„</w:t>
                      </w:r>
                    </w:p>
                    <w:p w14:paraId="110CF171" w14:textId="77777777" w:rsidR="00724635" w:rsidRDefault="00724635" w:rsidP="00724635"/>
                  </w:txbxContent>
                </v:textbox>
                <w10:wrap type="tight" anchorx="page"/>
              </v:shape>
            </w:pict>
          </mc:Fallback>
        </mc:AlternateContent>
      </w:r>
      <w:r w:rsidR="003B7BB1" w:rsidRPr="00AD32B2">
        <w:rPr>
          <w:sz w:val="24"/>
          <w:szCs w:val="24"/>
        </w:rPr>
        <w:t xml:space="preserve">Looking back, it would have helped to explain this question a bit better, since many of those who responded to the electronic questionnaire did not realise the meaning and context of the question, or thought that it referred to their own families. It was, however, revealed that parents work too much and therefore do not have enough time to spend with their children.  </w:t>
      </w:r>
      <w:r w:rsidR="00AD32B2" w:rsidRPr="00AD32B2">
        <w:rPr>
          <w:sz w:val="24"/>
          <w:szCs w:val="24"/>
        </w:rPr>
        <w:t>Furthermore,</w:t>
      </w:r>
      <w:r w:rsidR="003B7BB1" w:rsidRPr="00AD32B2">
        <w:rPr>
          <w:sz w:val="24"/>
          <w:szCs w:val="24"/>
        </w:rPr>
        <w:t xml:space="preserve"> it was pointed out that children also live in poverty in Iceland and that care must be taken to give all children an equal opportunity to leisure and participation in society. </w:t>
      </w:r>
    </w:p>
    <w:p w14:paraId="01869232" w14:textId="1543DBF9" w:rsidR="002F4B05" w:rsidRDefault="0D0C7037" w:rsidP="0D0C7037">
      <w:pPr>
        <w:widowControl w:val="0"/>
        <w:jc w:val="both"/>
        <w:rPr>
          <w:sz w:val="24"/>
          <w:szCs w:val="24"/>
        </w:rPr>
      </w:pPr>
      <w:r w:rsidRPr="00AD32B2">
        <w:rPr>
          <w:sz w:val="24"/>
          <w:szCs w:val="24"/>
        </w:rPr>
        <w:t>It was also mentioned</w:t>
      </w:r>
      <w:r>
        <w:rPr>
          <w:sz w:val="24"/>
          <w:szCs w:val="24"/>
        </w:rPr>
        <w:t xml:space="preserve"> that Icelandic families are becoming more diverse, which is a good thing. Having divorced parents is not an issue, for example, but greater consideration could be taken to the wishes of children when deciding on custody, access or residence.</w:t>
      </w:r>
    </w:p>
    <w:p w14:paraId="16816EE0" w14:textId="2D8CFE2A" w:rsidR="00B00702" w:rsidRPr="002F4B05" w:rsidRDefault="00B00702" w:rsidP="0D0C7037">
      <w:pPr>
        <w:widowControl w:val="0"/>
        <w:jc w:val="both"/>
        <w:rPr>
          <w:sz w:val="24"/>
          <w:szCs w:val="24"/>
        </w:rPr>
        <w:sectPr w:rsidR="00B00702" w:rsidRPr="002F4B05" w:rsidSect="00F26010">
          <w:headerReference w:type="default" r:id="rId18"/>
          <w:type w:val="continuous"/>
          <w:pgSz w:w="12240" w:h="15840"/>
          <w:pgMar w:top="1440" w:right="1440" w:bottom="1440" w:left="1440" w:header="708" w:footer="708" w:gutter="0"/>
          <w:cols w:space="708"/>
          <w:docGrid w:linePitch="360"/>
        </w:sectPr>
      </w:pPr>
      <w:r>
        <w:rPr>
          <w:sz w:val="24"/>
          <w:szCs w:val="24"/>
        </w:rPr>
        <w:t xml:space="preserve">Many children do, however, face prejudice towards them over the actions of other family members, especially children of prisoners or addicts. They need more protection and support to face the prejudice against them.  </w:t>
      </w:r>
    </w:p>
    <w:p w14:paraId="3F4917E1" w14:textId="22484D14" w:rsidR="00F26010" w:rsidRDefault="00F26010" w:rsidP="004C4894">
      <w:pPr>
        <w:widowControl w:val="0"/>
        <w:jc w:val="both"/>
        <w:sectPr w:rsidR="00F26010" w:rsidSect="00C93314">
          <w:headerReference w:type="default" r:id="rId19"/>
          <w:type w:val="continuous"/>
          <w:pgSz w:w="12240" w:h="15840"/>
          <w:pgMar w:top="1440" w:right="1440" w:bottom="1440" w:left="1440" w:header="708" w:footer="708" w:gutter="0"/>
          <w:cols w:space="708"/>
          <w:docGrid w:linePitch="360"/>
        </w:sectPr>
      </w:pPr>
    </w:p>
    <w:p w14:paraId="7225F99D" w14:textId="7FC24DC9" w:rsidR="00F26010" w:rsidRDefault="008311CD" w:rsidP="004C4894">
      <w:pPr>
        <w:pStyle w:val="Heading3"/>
        <w:keepNext w:val="0"/>
        <w:keepLines w:val="0"/>
        <w:widowControl w:val="0"/>
        <w:jc w:val="both"/>
      </w:pPr>
      <w:r>
        <w:rPr>
          <w:noProof/>
          <w:lang w:eastAsia="en-GB"/>
        </w:rPr>
        <mc:AlternateContent>
          <mc:Choice Requires="wps">
            <w:drawing>
              <wp:anchor distT="0" distB="0" distL="114300" distR="114300" simplePos="0" relativeHeight="251658258" behindDoc="0" locked="0" layoutInCell="1" allowOverlap="1" wp14:anchorId="73F2A875" wp14:editId="137F4E87">
                <wp:simplePos x="0" y="0"/>
                <wp:positionH relativeFrom="column">
                  <wp:posOffset>-104775</wp:posOffset>
                </wp:positionH>
                <wp:positionV relativeFrom="paragraph">
                  <wp:posOffset>119380</wp:posOffset>
                </wp:positionV>
                <wp:extent cx="1952625" cy="2867025"/>
                <wp:effectExtent l="0" t="0" r="28575" b="28575"/>
                <wp:wrapNone/>
                <wp:docPr id="29" name="Fletting: Lóðrétt 29"/>
                <wp:cNvGraphicFramePr/>
                <a:graphic xmlns:a="http://schemas.openxmlformats.org/drawingml/2006/main">
                  <a:graphicData uri="http://schemas.microsoft.com/office/word/2010/wordprocessingShape">
                    <wps:wsp>
                      <wps:cNvSpPr/>
                      <wps:spPr>
                        <a:xfrm>
                          <a:off x="0" y="0"/>
                          <a:ext cx="1952625" cy="2867025"/>
                        </a:xfrm>
                        <a:prstGeom prst="verticalScroll">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5190CA76" w14:textId="7DE1A983" w:rsidR="0069037F" w:rsidRPr="002F4B05" w:rsidRDefault="00BC573C" w:rsidP="00DD4ADD">
                            <w:pPr>
                              <w:widowControl w:val="0"/>
                              <w:jc w:val="center"/>
                              <w:rPr>
                                <w:sz w:val="24"/>
                                <w:szCs w:val="24"/>
                              </w:rPr>
                            </w:pPr>
                            <w:r>
                              <w:rPr>
                                <w:sz w:val="24"/>
                                <w:szCs w:val="24"/>
                              </w:rPr>
                              <w:t>“</w:t>
                            </w:r>
                            <w:r w:rsidR="0069037F">
                              <w:rPr>
                                <w:sz w:val="24"/>
                                <w:szCs w:val="24"/>
                              </w:rPr>
                              <w:t xml:space="preserve">Icelandic families are not very close, they should spend more time together, but it is difficult because of long work </w:t>
                            </w:r>
                            <w:r w:rsidR="00FB12FE">
                              <w:rPr>
                                <w:sz w:val="24"/>
                                <w:szCs w:val="24"/>
                              </w:rPr>
                              <w:t>hours “</w:t>
                            </w:r>
                          </w:p>
                          <w:p w14:paraId="678910E1" w14:textId="77777777" w:rsidR="0069037F" w:rsidRDefault="0069037F" w:rsidP="00DD4AD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3F2A87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Fletting: Lóðrétt 29" o:spid="_x0000_s1050" type="#_x0000_t97" style="position:absolute;left:0;text-align:left;margin-left:-8.25pt;margin-top:9.4pt;width:153.75pt;height:225.7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" fillcolor="#f79646 [3209]" strokecolor="#974706 [1609]" strokeweight="2pt">
                <v:textbox>
                  <w:txbxContent>
                    <w:p w14:paraId="5190CA76" w14:textId="7DE1A983" w:rsidR="0069037F" w:rsidRPr="002F4B05" w:rsidRDefault="00BC573C" w:rsidP="00DD4ADD">
                      <w:pPr>
                        <w:widowControl w:val="0"/>
                        <w:jc w:val="center"/>
                        <w:rPr>
                          <w:sz w:val="24"/>
                          <w:szCs w:val="24"/>
                        </w:rPr>
                      </w:pPr>
                      <w:r>
                        <w:rPr>
                          <w:sz w:val="24"/>
                          <w:szCs w:val="24"/>
                        </w:rPr>
                        <w:t>“</w:t>
                      </w:r>
                      <w:r w:rsidR="0069037F">
                        <w:rPr>
                          <w:sz w:val="24"/>
                          <w:szCs w:val="24"/>
                        </w:rPr>
                        <w:t xml:space="preserve">Icelandic families are not very close, they should spend more time together, but it is difficult because of long work </w:t>
                      </w:r>
                      <w:r w:rsidR="00FB12FE">
                        <w:rPr>
                          <w:sz w:val="24"/>
                          <w:szCs w:val="24"/>
                        </w:rPr>
                        <w:t>hours “</w:t>
                      </w:r>
                    </w:p>
                    <w:p w14:paraId="678910E1" w14:textId="77777777" w:rsidR="0069037F" w:rsidRDefault="0069037F" w:rsidP="00DD4ADD">
                      <w:pPr>
                        <w:jc w:val="center"/>
                      </w:pPr>
                    </w:p>
                  </w:txbxContent>
                </v:textbox>
              </v:shape>
            </w:pict>
          </mc:Fallback>
        </mc:AlternateContent>
      </w:r>
    </w:p>
    <w:p w14:paraId="67C8CA7E" w14:textId="5B8E9D45" w:rsidR="00C93314" w:rsidRDefault="008311CD" w:rsidP="004C4894">
      <w:pPr>
        <w:pStyle w:val="Heading3"/>
        <w:keepNext w:val="0"/>
        <w:keepLines w:val="0"/>
        <w:widowControl w:val="0"/>
        <w:jc w:val="both"/>
      </w:pPr>
      <w:r>
        <w:rPr>
          <w:noProof/>
          <w:lang w:eastAsia="en-GB"/>
        </w:rPr>
        <mc:AlternateContent>
          <mc:Choice Requires="wps">
            <w:drawing>
              <wp:anchor distT="0" distB="0" distL="114300" distR="114300" simplePos="0" relativeHeight="251658259" behindDoc="0" locked="0" layoutInCell="1" allowOverlap="1" wp14:anchorId="1C074569" wp14:editId="01E4D637">
                <wp:simplePos x="0" y="0"/>
                <wp:positionH relativeFrom="margin">
                  <wp:posOffset>1989455</wp:posOffset>
                </wp:positionH>
                <wp:positionV relativeFrom="paragraph">
                  <wp:posOffset>76835</wp:posOffset>
                </wp:positionV>
                <wp:extent cx="2267585" cy="1069848"/>
                <wp:effectExtent l="0" t="0" r="18415" b="16510"/>
                <wp:wrapNone/>
                <wp:docPr id="30" name="Flæðirit: Stoppari 30"/>
                <wp:cNvGraphicFramePr/>
                <a:graphic xmlns:a="http://schemas.openxmlformats.org/drawingml/2006/main">
                  <a:graphicData uri="http://schemas.microsoft.com/office/word/2010/wordprocessingShape">
                    <wps:wsp>
                      <wps:cNvSpPr/>
                      <wps:spPr>
                        <a:xfrm>
                          <a:off x="0" y="0"/>
                          <a:ext cx="2267585" cy="1069848"/>
                        </a:xfrm>
                        <a:prstGeom prst="flowChartTerminator">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D121F43" w14:textId="4C2636B1" w:rsidR="0069037F" w:rsidRPr="002F4B05" w:rsidRDefault="00BC573C" w:rsidP="002F4B05">
                            <w:pPr>
                              <w:widowControl w:val="0"/>
                              <w:ind w:left="360"/>
                              <w:jc w:val="center"/>
                              <w:rPr>
                                <w:sz w:val="24"/>
                                <w:szCs w:val="24"/>
                              </w:rPr>
                            </w:pPr>
                            <w:r>
                              <w:rPr>
                                <w:sz w:val="24"/>
                                <w:szCs w:val="24"/>
                              </w:rPr>
                              <w:t>“</w:t>
                            </w:r>
                            <w:r w:rsidR="0069037F">
                              <w:rPr>
                                <w:sz w:val="24"/>
                                <w:szCs w:val="24"/>
                              </w:rPr>
                              <w:t xml:space="preserve">Children should be able to demand joint </w:t>
                            </w:r>
                            <w:r w:rsidR="00FB12FE">
                              <w:rPr>
                                <w:sz w:val="24"/>
                                <w:szCs w:val="24"/>
                              </w:rPr>
                              <w:t>custody “</w:t>
                            </w:r>
                            <w:r w:rsidR="0069037F">
                              <w:rPr>
                                <w:sz w:val="24"/>
                                <w:szCs w:val="24"/>
                              </w:rPr>
                              <w:t xml:space="preserve"> </w:t>
                            </w:r>
                          </w:p>
                          <w:p w14:paraId="5BE1C26B" w14:textId="77777777" w:rsidR="0069037F" w:rsidRDefault="0069037F" w:rsidP="002F4B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C074569" id="_x0000_t116" coordsize="21600,21600" o:spt="116" path="m3475,qx,10800,3475,21600l18125,21600qx21600,10800,18125,xe">
                <v:stroke joinstyle="miter"/>
                <v:path gradientshapeok="t" o:connecttype="rect" textboxrect="1018,3163,20582,18437"/>
              </v:shapetype>
              <v:shape id="Flæðirit: Stoppari 30" o:spid="_x0000_s1051" type="#_x0000_t116" style="position:absolute;left:0;text-align:left;margin-left:156.65pt;margin-top:6.05pt;width:178.55pt;height:84.2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" fillcolor="#8064a2 [3207]" strokecolor="#3f3151 [1607]" strokeweight="2pt">
                <v:textbox>
                  <w:txbxContent>
                    <w:p w14:paraId="4D121F43" w14:textId="4C2636B1" w:rsidR="0069037F" w:rsidRPr="002F4B05" w:rsidRDefault="00BC573C" w:rsidP="002F4B05">
                      <w:pPr>
                        <w:widowControl w:val="0"/>
                        <w:ind w:left="360"/>
                        <w:jc w:val="center"/>
                        <w:rPr>
                          <w:sz w:val="24"/>
                          <w:szCs w:val="24"/>
                        </w:rPr>
                      </w:pPr>
                      <w:r>
                        <w:rPr>
                          <w:sz w:val="24"/>
                          <w:szCs w:val="24"/>
                        </w:rPr>
                        <w:t>“</w:t>
                      </w:r>
                      <w:r w:rsidR="0069037F">
                        <w:rPr>
                          <w:sz w:val="24"/>
                          <w:szCs w:val="24"/>
                        </w:rPr>
                        <w:t xml:space="preserve">Children should be able to demand joint </w:t>
                      </w:r>
                      <w:r w:rsidR="00FB12FE">
                        <w:rPr>
                          <w:sz w:val="24"/>
                          <w:szCs w:val="24"/>
                        </w:rPr>
                        <w:t>custody “</w:t>
                      </w:r>
                      <w:r w:rsidR="0069037F">
                        <w:rPr>
                          <w:sz w:val="24"/>
                          <w:szCs w:val="24"/>
                        </w:rPr>
                        <w:t xml:space="preserve"> </w:t>
                      </w:r>
                    </w:p>
                    <w:p w14:paraId="5BE1C26B" w14:textId="77777777" w:rsidR="0069037F" w:rsidRDefault="0069037F" w:rsidP="002F4B05">
                      <w:pPr>
                        <w:jc w:val="center"/>
                      </w:pPr>
                    </w:p>
                  </w:txbxContent>
                </v:textbox>
                <w10:wrap anchorx="margin"/>
              </v:shape>
            </w:pict>
          </mc:Fallback>
        </mc:AlternateContent>
      </w:r>
    </w:p>
    <w:p w14:paraId="7EF57E92" w14:textId="1474AFF2" w:rsidR="00C93314" w:rsidRDefault="00C93314" w:rsidP="004C4894">
      <w:pPr>
        <w:pStyle w:val="Heading3"/>
        <w:keepNext w:val="0"/>
        <w:keepLines w:val="0"/>
        <w:widowControl w:val="0"/>
        <w:jc w:val="both"/>
      </w:pPr>
    </w:p>
    <w:p w14:paraId="772CE222" w14:textId="09304FD8" w:rsidR="002350AB" w:rsidRDefault="002350AB" w:rsidP="002350AB"/>
    <w:p w14:paraId="7DD07101" w14:textId="361715C1" w:rsidR="002350AB" w:rsidRDefault="002350AB" w:rsidP="002350AB"/>
    <w:p w14:paraId="55A3502A" w14:textId="5F15F59A" w:rsidR="002350AB" w:rsidRDefault="002350AB" w:rsidP="002350AB"/>
    <w:p w14:paraId="5ABC2A12" w14:textId="2EAA5A24" w:rsidR="002350AB" w:rsidRDefault="008311CD" w:rsidP="002350AB">
      <w:r>
        <w:rPr>
          <w:noProof/>
          <w:lang w:eastAsia="en-GB"/>
        </w:rPr>
        <mc:AlternateContent>
          <mc:Choice Requires="wps">
            <w:drawing>
              <wp:anchor distT="0" distB="0" distL="114300" distR="114300" simplePos="0" relativeHeight="251658276" behindDoc="0" locked="0" layoutInCell="1" allowOverlap="1" wp14:anchorId="276C38AD" wp14:editId="64B9DAC6">
                <wp:simplePos x="0" y="0"/>
                <wp:positionH relativeFrom="column">
                  <wp:posOffset>2270125</wp:posOffset>
                </wp:positionH>
                <wp:positionV relativeFrom="paragraph">
                  <wp:posOffset>56515</wp:posOffset>
                </wp:positionV>
                <wp:extent cx="3120705" cy="2139192"/>
                <wp:effectExtent l="0" t="0" r="22860" b="13970"/>
                <wp:wrapNone/>
                <wp:docPr id="50" name="Sexhyrningur 50"/>
                <wp:cNvGraphicFramePr/>
                <a:graphic xmlns:a="http://schemas.openxmlformats.org/drawingml/2006/main">
                  <a:graphicData uri="http://schemas.microsoft.com/office/word/2010/wordprocessingShape">
                    <wps:wsp>
                      <wps:cNvSpPr/>
                      <wps:spPr>
                        <a:xfrm>
                          <a:off x="0" y="0"/>
                          <a:ext cx="3120705" cy="2139192"/>
                        </a:xfrm>
                        <a:prstGeom prst="hexag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08752A" w14:textId="7460917B" w:rsidR="0069037F" w:rsidRPr="00E902A8" w:rsidRDefault="00BC573C" w:rsidP="00B00702">
                            <w:pPr>
                              <w:widowControl w:val="0"/>
                              <w:jc w:val="center"/>
                              <w:rPr>
                                <w:sz w:val="24"/>
                                <w:szCs w:val="24"/>
                              </w:rPr>
                            </w:pPr>
                            <w:r>
                              <w:rPr>
                                <w:sz w:val="24"/>
                                <w:szCs w:val="24"/>
                              </w:rPr>
                              <w:t>“</w:t>
                            </w:r>
                            <w:r w:rsidR="0069037F">
                              <w:rPr>
                                <w:sz w:val="24"/>
                                <w:szCs w:val="24"/>
                              </w:rPr>
                              <w:t>But what if an older sibling does something? Is maybe an addict and then you are all of a sudden part of a family of addiction!? You are your own person and should not have to endure what others do“</w:t>
                            </w:r>
                          </w:p>
                          <w:p w14:paraId="12A2BF72" w14:textId="77777777" w:rsidR="0069037F" w:rsidRDefault="0069037F" w:rsidP="00B007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6C38AD"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Sexhyrningur 50" o:spid="_x0000_s1052" type="#_x0000_t9" style="position:absolute;margin-left:178.75pt;margin-top:4.45pt;width:245.7pt;height:168.45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" adj="3702" fillcolor="#4f81bd [3204]" strokecolor="#243f60 [1604]" strokeweight="2pt">
                <v:textbox>
                  <w:txbxContent>
                    <w:p w14:paraId="2B08752A" w14:textId="7460917B" w:rsidR="0069037F" w:rsidRPr="00E902A8" w:rsidRDefault="00BC573C" w:rsidP="00B00702">
                      <w:pPr>
                        <w:widowControl w:val="0"/>
                        <w:jc w:val="center"/>
                        <w:rPr>
                          <w:sz w:val="24"/>
                          <w:szCs w:val="24"/>
                        </w:rPr>
                      </w:pPr>
                      <w:r>
                        <w:rPr>
                          <w:sz w:val="24"/>
                          <w:szCs w:val="24"/>
                        </w:rPr>
                        <w:t>“</w:t>
                      </w:r>
                      <w:r w:rsidR="0069037F">
                        <w:rPr>
                          <w:sz w:val="24"/>
                          <w:szCs w:val="24"/>
                        </w:rPr>
                        <w:t>But what if an older sibling does something? Is maybe an addict and then you are all of a sudden part of a family of addiction!? You are your own person and should not have to endure what others do“</w:t>
                      </w:r>
                    </w:p>
                    <w:p w14:paraId="12A2BF72" w14:textId="77777777" w:rsidR="0069037F" w:rsidRDefault="0069037F" w:rsidP="00B00702">
                      <w:pPr>
                        <w:jc w:val="center"/>
                      </w:pPr>
                    </w:p>
                  </w:txbxContent>
                </v:textbox>
              </v:shape>
            </w:pict>
          </mc:Fallback>
        </mc:AlternateContent>
      </w:r>
    </w:p>
    <w:p w14:paraId="5CE9FC5A" w14:textId="7FD97807" w:rsidR="002350AB" w:rsidRDefault="002350AB" w:rsidP="002350AB"/>
    <w:p w14:paraId="29762CB7" w14:textId="5DA7BF51" w:rsidR="002350AB" w:rsidRDefault="002F4B05" w:rsidP="002F4B05">
      <w:pPr>
        <w:tabs>
          <w:tab w:val="left" w:pos="2940"/>
        </w:tabs>
      </w:pPr>
      <w:r>
        <w:tab/>
      </w:r>
    </w:p>
    <w:p w14:paraId="74AE1D31" w14:textId="00740D59" w:rsidR="002350AB" w:rsidRDefault="002350AB" w:rsidP="002350AB"/>
    <w:p w14:paraId="6FC9B040" w14:textId="0F21D2B5" w:rsidR="002350AB" w:rsidRPr="002350AB" w:rsidRDefault="002350AB" w:rsidP="002350AB"/>
    <w:p w14:paraId="212BFE79" w14:textId="5891DBC1" w:rsidR="00C93314" w:rsidRDefault="00C93314" w:rsidP="004C4894">
      <w:pPr>
        <w:pStyle w:val="Heading3"/>
        <w:keepNext w:val="0"/>
        <w:keepLines w:val="0"/>
        <w:widowControl w:val="0"/>
        <w:jc w:val="both"/>
      </w:pPr>
    </w:p>
    <w:bookmarkStart w:id="17" w:name="_Toc517019589"/>
    <w:p w14:paraId="01985E56" w14:textId="159A546B" w:rsidR="001E376F" w:rsidRPr="00A8475F" w:rsidRDefault="008311CD" w:rsidP="0D0C7037">
      <w:pPr>
        <w:rPr>
          <w:b/>
          <w:bCs/>
          <w:sz w:val="24"/>
          <w:szCs w:val="24"/>
        </w:rPr>
        <w:sectPr w:rsidR="001E376F" w:rsidRPr="00A8475F" w:rsidSect="00F26010">
          <w:headerReference w:type="default" r:id="rId20"/>
          <w:type w:val="continuous"/>
          <w:pgSz w:w="12240" w:h="15840"/>
          <w:pgMar w:top="1440" w:right="1440" w:bottom="1440" w:left="1440" w:header="708" w:footer="708" w:gutter="0"/>
          <w:cols w:space="708"/>
          <w:docGrid w:linePitch="360"/>
        </w:sectPr>
      </w:pPr>
      <w:r>
        <w:rPr>
          <w:noProof/>
          <w:sz w:val="24"/>
          <w:szCs w:val="24"/>
          <w:lang w:eastAsia="en-GB"/>
        </w:rPr>
        <mc:AlternateContent>
          <mc:Choice Requires="wps">
            <w:drawing>
              <wp:anchor distT="0" distB="0" distL="114300" distR="114300" simplePos="0" relativeHeight="251658260" behindDoc="1" locked="0" layoutInCell="1" allowOverlap="1" wp14:anchorId="4DA05EAD" wp14:editId="4EF1C3AC">
                <wp:simplePos x="0" y="0"/>
                <wp:positionH relativeFrom="column">
                  <wp:posOffset>-149225</wp:posOffset>
                </wp:positionH>
                <wp:positionV relativeFrom="paragraph">
                  <wp:posOffset>364490</wp:posOffset>
                </wp:positionV>
                <wp:extent cx="2730500" cy="1769745"/>
                <wp:effectExtent l="0" t="0" r="12700" b="249555"/>
                <wp:wrapSquare wrapText="bothSides"/>
                <wp:docPr id="32" name="Talblaðra: Rétthyrningur 32"/>
                <wp:cNvGraphicFramePr/>
                <a:graphic xmlns:a="http://schemas.openxmlformats.org/drawingml/2006/main">
                  <a:graphicData uri="http://schemas.microsoft.com/office/word/2010/wordprocessingShape">
                    <wps:wsp>
                      <wps:cNvSpPr/>
                      <wps:spPr>
                        <a:xfrm>
                          <a:off x="0" y="0"/>
                          <a:ext cx="2730500" cy="1769745"/>
                        </a:xfrm>
                        <a:prstGeom prst="wedgeRectCallout">
                          <a:avLst/>
                        </a:prstGeom>
                        <a:solidFill>
                          <a:srgbClr val="7C947E"/>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91238F" w14:textId="16FD3040" w:rsidR="0069037F" w:rsidRPr="003C1C10" w:rsidRDefault="00BC573C" w:rsidP="003C1C10">
                            <w:pPr>
                              <w:widowControl w:val="0"/>
                              <w:jc w:val="center"/>
                              <w:rPr>
                                <w:sz w:val="24"/>
                                <w:szCs w:val="24"/>
                              </w:rPr>
                            </w:pPr>
                            <w:r>
                              <w:rPr>
                                <w:sz w:val="24"/>
                                <w:szCs w:val="24"/>
                              </w:rPr>
                              <w:t>“</w:t>
                            </w:r>
                            <w:r w:rsidR="0069037F">
                              <w:rPr>
                                <w:sz w:val="24"/>
                                <w:szCs w:val="24"/>
                              </w:rPr>
                              <w:t xml:space="preserve">Electives are important. Because the school is not in tune with the </w:t>
                            </w:r>
                            <w:r w:rsidR="00FB12FE">
                              <w:rPr>
                                <w:sz w:val="24"/>
                                <w:szCs w:val="24"/>
                              </w:rPr>
                              <w:t xml:space="preserve">future. </w:t>
                            </w:r>
                            <w:r w:rsidR="008311CD">
                              <w:rPr>
                                <w:sz w:val="24"/>
                                <w:szCs w:val="24"/>
                              </w:rPr>
                              <w:t>We</w:t>
                            </w:r>
                            <w:r w:rsidR="0069037F">
                              <w:rPr>
                                <w:sz w:val="24"/>
                                <w:szCs w:val="24"/>
                              </w:rPr>
                              <w:t xml:space="preserve"> may already know what we want to do in the future, what direction we want to go in.  But that is not what they teach you at school. We want to be able to choose to learn what we </w:t>
                            </w:r>
                            <w:r w:rsidR="00FB12FE">
                              <w:rPr>
                                <w:sz w:val="24"/>
                                <w:szCs w:val="24"/>
                              </w:rPr>
                              <w:t>want“</w:t>
                            </w:r>
                            <w:r w:rsidR="0069037F">
                              <w:rPr>
                                <w:sz w:val="24"/>
                                <w:szCs w:val="24"/>
                              </w:rPr>
                              <w:t xml:space="preserve">  </w:t>
                            </w:r>
                          </w:p>
                          <w:p w14:paraId="792C6BB9" w14:textId="41219F7B" w:rsidR="0069037F" w:rsidRPr="003C1C10" w:rsidRDefault="0069037F" w:rsidP="003C1C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DA05EA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Talblaðra: Rétthyrningur 32" o:spid="_x0000_s1053" type="#_x0000_t61" style="position:absolute;margin-left:-11.75pt;margin-top:28.7pt;width:215pt;height:139.35pt;z-index:-251658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" adj="6300,24300" fillcolor="#7c947e" strokecolor="#243f60 [1604]" strokeweight="2pt">
                <v:textbox>
                  <w:txbxContent>
                    <w:p w14:paraId="7E91238F" w14:textId="16FD3040" w:rsidR="0069037F" w:rsidRPr="003C1C10" w:rsidRDefault="00BC573C" w:rsidP="003C1C10">
                      <w:pPr>
                        <w:widowControl w:val="0"/>
                        <w:jc w:val="center"/>
                        <w:rPr>
                          <w:sz w:val="24"/>
                          <w:szCs w:val="24"/>
                        </w:rPr>
                      </w:pPr>
                      <w:r>
                        <w:rPr>
                          <w:sz w:val="24"/>
                          <w:szCs w:val="24"/>
                        </w:rPr>
                        <w:t>“</w:t>
                      </w:r>
                      <w:r w:rsidR="0069037F">
                        <w:rPr>
                          <w:sz w:val="24"/>
                          <w:szCs w:val="24"/>
                        </w:rPr>
                        <w:t xml:space="preserve">Electives are important. Because the school is not in tune with the </w:t>
                      </w:r>
                      <w:r w:rsidR="00FB12FE">
                        <w:rPr>
                          <w:sz w:val="24"/>
                          <w:szCs w:val="24"/>
                        </w:rPr>
                        <w:t xml:space="preserve">future. </w:t>
                      </w:r>
                      <w:r w:rsidR="008311CD">
                        <w:rPr>
                          <w:sz w:val="24"/>
                          <w:szCs w:val="24"/>
                        </w:rPr>
                        <w:t>We</w:t>
                      </w:r>
                      <w:r w:rsidR="0069037F">
                        <w:rPr>
                          <w:sz w:val="24"/>
                          <w:szCs w:val="24"/>
                        </w:rPr>
                        <w:t xml:space="preserve"> may already know what we want to do in the future, what direction we want to go in.  But that is not what they teach you at school. We want to be able to choose to learn what we </w:t>
                      </w:r>
                      <w:r w:rsidR="00FB12FE">
                        <w:rPr>
                          <w:sz w:val="24"/>
                          <w:szCs w:val="24"/>
                        </w:rPr>
                        <w:t>want“</w:t>
                      </w:r>
                      <w:r w:rsidR="0069037F">
                        <w:rPr>
                          <w:sz w:val="24"/>
                          <w:szCs w:val="24"/>
                        </w:rPr>
                        <w:t xml:space="preserve">  </w:t>
                      </w:r>
                    </w:p>
                    <w:p w14:paraId="792C6BB9" w14:textId="41219F7B" w:rsidR="0069037F" w:rsidRPr="003C1C10" w:rsidRDefault="0069037F" w:rsidP="003C1C10">
                      <w:pPr>
                        <w:jc w:val="center"/>
                      </w:pPr>
                    </w:p>
                  </w:txbxContent>
                </v:textbox>
                <w10:wrap type="square"/>
              </v:shape>
            </w:pict>
          </mc:Fallback>
        </mc:AlternateContent>
      </w:r>
      <w:r w:rsidR="0D0C7037">
        <w:rPr>
          <w:b/>
          <w:bCs/>
          <w:sz w:val="24"/>
          <w:szCs w:val="24"/>
        </w:rPr>
        <w:t>7. Education and leisure - What is good, what could be better in your opinion?</w:t>
      </w:r>
      <w:bookmarkStart w:id="18" w:name="_Hlk516920906"/>
      <w:bookmarkEnd w:id="17"/>
    </w:p>
    <w:bookmarkEnd w:id="18"/>
    <w:p w14:paraId="013EAE5E" w14:textId="46C752A8" w:rsidR="001E376F" w:rsidRPr="001E376F" w:rsidRDefault="003C08F7" w:rsidP="0D0C7037">
      <w:pPr>
        <w:jc w:val="both"/>
        <w:rPr>
          <w:sz w:val="24"/>
          <w:szCs w:val="24"/>
        </w:rPr>
        <w:sectPr w:rsidR="001E376F" w:rsidRPr="001E376F" w:rsidSect="001E376F">
          <w:headerReference w:type="default" r:id="rId21"/>
          <w:type w:val="continuous"/>
          <w:pgSz w:w="12240" w:h="15840"/>
          <w:pgMar w:top="1440" w:right="1440" w:bottom="1440" w:left="1440" w:header="708" w:footer="708" w:gutter="0"/>
          <w:cols w:space="708"/>
          <w:docGrid w:linePitch="360"/>
        </w:sectPr>
      </w:pPr>
      <w:r>
        <w:rPr>
          <w:sz w:val="24"/>
          <w:szCs w:val="24"/>
        </w:rPr>
        <w:t>The changes that have</w:t>
      </w:r>
      <w:r w:rsidR="00AD6585">
        <w:rPr>
          <w:sz w:val="24"/>
          <w:szCs w:val="24"/>
        </w:rPr>
        <w:t xml:space="preserve"> been made to the education system in recent years</w:t>
      </w:r>
      <w:r>
        <w:rPr>
          <w:sz w:val="24"/>
          <w:szCs w:val="24"/>
        </w:rPr>
        <w:t xml:space="preserve"> were discussed</w:t>
      </w:r>
      <w:r w:rsidR="00AD6585">
        <w:rPr>
          <w:sz w:val="24"/>
          <w:szCs w:val="24"/>
        </w:rPr>
        <w:t xml:space="preserve">, such as </w:t>
      </w:r>
      <w:r w:rsidR="6F458651">
        <w:rPr>
          <w:sz w:val="24"/>
          <w:szCs w:val="24"/>
        </w:rPr>
        <w:t xml:space="preserve">one year </w:t>
      </w:r>
      <w:r w:rsidR="00AD6585">
        <w:rPr>
          <w:sz w:val="24"/>
          <w:szCs w:val="24"/>
        </w:rPr>
        <w:t xml:space="preserve">shortening </w:t>
      </w:r>
      <w:r w:rsidR="6F458651">
        <w:rPr>
          <w:sz w:val="24"/>
          <w:szCs w:val="24"/>
        </w:rPr>
        <w:t xml:space="preserve">of </w:t>
      </w:r>
      <w:r w:rsidR="00AD6585">
        <w:rPr>
          <w:sz w:val="24"/>
          <w:szCs w:val="24"/>
        </w:rPr>
        <w:t>the upper secondary education</w:t>
      </w:r>
      <w:r w:rsidR="002B5ED2">
        <w:rPr>
          <w:sz w:val="24"/>
          <w:szCs w:val="24"/>
        </w:rPr>
        <w:t xml:space="preserve"> and</w:t>
      </w:r>
      <w:r w:rsidR="00AD6585">
        <w:rPr>
          <w:sz w:val="24"/>
          <w:szCs w:val="24"/>
        </w:rPr>
        <w:t xml:space="preserve"> changes to </w:t>
      </w:r>
      <w:r w:rsidR="6F458651">
        <w:rPr>
          <w:sz w:val="24"/>
          <w:szCs w:val="24"/>
        </w:rPr>
        <w:t xml:space="preserve">the </w:t>
      </w:r>
      <w:r w:rsidR="00AD6585">
        <w:rPr>
          <w:sz w:val="24"/>
          <w:szCs w:val="24"/>
        </w:rPr>
        <w:t xml:space="preserve">grading </w:t>
      </w:r>
      <w:r w:rsidR="6F458651">
        <w:rPr>
          <w:sz w:val="24"/>
          <w:szCs w:val="24"/>
        </w:rPr>
        <w:t xml:space="preserve">system </w:t>
      </w:r>
      <w:r w:rsidR="00AD6585">
        <w:rPr>
          <w:sz w:val="24"/>
          <w:szCs w:val="24"/>
        </w:rPr>
        <w:t xml:space="preserve">in </w:t>
      </w:r>
      <w:r w:rsidR="008D5E3C">
        <w:rPr>
          <w:sz w:val="24"/>
          <w:szCs w:val="24"/>
        </w:rPr>
        <w:t xml:space="preserve">compulsory </w:t>
      </w:r>
      <w:r w:rsidR="00AD6585">
        <w:rPr>
          <w:sz w:val="24"/>
          <w:szCs w:val="24"/>
        </w:rPr>
        <w:t>schools</w:t>
      </w:r>
      <w:r>
        <w:rPr>
          <w:sz w:val="24"/>
          <w:szCs w:val="24"/>
        </w:rPr>
        <w:t xml:space="preserve">. Children </w:t>
      </w:r>
      <w:r w:rsidR="00AD6585">
        <w:rPr>
          <w:sz w:val="24"/>
          <w:szCs w:val="24"/>
        </w:rPr>
        <w:t xml:space="preserve">clearly have strong opinions on these changes. Especially since the </w:t>
      </w:r>
      <w:r>
        <w:rPr>
          <w:sz w:val="24"/>
          <w:szCs w:val="24"/>
        </w:rPr>
        <w:t xml:space="preserve">children and </w:t>
      </w:r>
      <w:r w:rsidR="00AD6585">
        <w:rPr>
          <w:sz w:val="24"/>
          <w:szCs w:val="24"/>
        </w:rPr>
        <w:t xml:space="preserve">young people most affected were not consulted. The authorities ignored the Convention on the Rights of the Child when taking these decisions and the answers reflect a disappointment with that. </w:t>
      </w:r>
    </w:p>
    <w:p w14:paraId="21AA273E" w14:textId="103B4126" w:rsidR="003F4D83" w:rsidRDefault="0D0C7037" w:rsidP="0D0C7037">
      <w:pPr>
        <w:jc w:val="both"/>
        <w:rPr>
          <w:sz w:val="24"/>
          <w:szCs w:val="24"/>
        </w:rPr>
      </w:pPr>
      <w:r>
        <w:rPr>
          <w:sz w:val="24"/>
          <w:szCs w:val="24"/>
        </w:rPr>
        <w:t xml:space="preserve">The importance of variation in teaching techniques was mentioned as well as the importance of </w:t>
      </w:r>
      <w:r w:rsidR="003C08F7">
        <w:rPr>
          <w:sz w:val="24"/>
          <w:szCs w:val="24"/>
        </w:rPr>
        <w:t xml:space="preserve">variation when it comes to electives. </w:t>
      </w:r>
      <w:r>
        <w:rPr>
          <w:sz w:val="24"/>
          <w:szCs w:val="24"/>
        </w:rPr>
        <w:t xml:space="preserve">  </w:t>
      </w:r>
    </w:p>
    <w:p w14:paraId="7B52823B" w14:textId="33DA8261" w:rsidR="001E376F" w:rsidRDefault="0D0C7037" w:rsidP="0D0C7037">
      <w:pPr>
        <w:jc w:val="both"/>
        <w:rPr>
          <w:sz w:val="24"/>
          <w:szCs w:val="24"/>
        </w:rPr>
      </w:pPr>
      <w:r>
        <w:rPr>
          <w:sz w:val="24"/>
          <w:szCs w:val="24"/>
        </w:rPr>
        <w:t xml:space="preserve">Art education outside </w:t>
      </w:r>
      <w:r w:rsidR="008D5E3C">
        <w:rPr>
          <w:sz w:val="24"/>
          <w:szCs w:val="24"/>
        </w:rPr>
        <w:t xml:space="preserve">compulsory </w:t>
      </w:r>
      <w:r>
        <w:rPr>
          <w:sz w:val="24"/>
          <w:szCs w:val="24"/>
        </w:rPr>
        <w:t xml:space="preserve">and secondary schools is said to be varied but expensive, and therefore not as available for children in poverty. </w:t>
      </w:r>
    </w:p>
    <w:p w14:paraId="72F6B63B" w14:textId="033184E1" w:rsidR="001E376F" w:rsidRDefault="0D0C7037" w:rsidP="0D0C7037">
      <w:pPr>
        <w:jc w:val="both"/>
        <w:rPr>
          <w:sz w:val="24"/>
          <w:szCs w:val="24"/>
        </w:rPr>
      </w:pPr>
      <w:r>
        <w:rPr>
          <w:sz w:val="24"/>
          <w:szCs w:val="24"/>
        </w:rPr>
        <w:t xml:space="preserve">There was talk of boys not getting enough stimulation in the school environment, and that ways to help them fare better at school need to be examined in order to avoid them dropping out. </w:t>
      </w:r>
    </w:p>
    <w:p w14:paraId="1DC36609" w14:textId="72FF96EB" w:rsidR="00B00702" w:rsidRPr="000069FD" w:rsidRDefault="00B00702" w:rsidP="0D0C7037">
      <w:pPr>
        <w:jc w:val="both"/>
        <w:rPr>
          <w:sz w:val="24"/>
          <w:szCs w:val="24"/>
        </w:rPr>
      </w:pPr>
      <w:r w:rsidRPr="000742B8">
        <w:rPr>
          <w:sz w:val="24"/>
          <w:szCs w:val="24"/>
        </w:rPr>
        <w:t>Speculations about a shortage of teachers were put forth and it was also pointed out that technical and vocational education needed promoting.</w:t>
      </w:r>
      <w:r w:rsidRPr="000069FD">
        <w:rPr>
          <w:sz w:val="24"/>
          <w:szCs w:val="24"/>
        </w:rPr>
        <w:t xml:space="preserve"> </w:t>
      </w:r>
    </w:p>
    <w:p w14:paraId="0F6CDF6A" w14:textId="71696EB8" w:rsidR="003C1C10" w:rsidRDefault="004712C2" w:rsidP="001E376F">
      <w:pPr>
        <w:rPr>
          <w:sz w:val="24"/>
          <w:szCs w:val="24"/>
        </w:rPr>
      </w:pPr>
      <w:r w:rsidRPr="000069FD">
        <w:rPr>
          <w:noProof/>
          <w:sz w:val="24"/>
          <w:szCs w:val="24"/>
          <w:lang w:eastAsia="en-GB"/>
        </w:rPr>
        <mc:AlternateContent>
          <mc:Choice Requires="wps">
            <w:drawing>
              <wp:anchor distT="0" distB="0" distL="114300" distR="114300" simplePos="0" relativeHeight="251662382" behindDoc="0" locked="0" layoutInCell="1" allowOverlap="1" wp14:anchorId="3A8868A4" wp14:editId="04E5A546">
                <wp:simplePos x="0" y="0"/>
                <wp:positionH relativeFrom="margin">
                  <wp:posOffset>2522220</wp:posOffset>
                </wp:positionH>
                <wp:positionV relativeFrom="paragraph">
                  <wp:posOffset>235585</wp:posOffset>
                </wp:positionV>
                <wp:extent cx="4297157" cy="784860"/>
                <wp:effectExtent l="57150" t="342900" r="0" b="529590"/>
                <wp:wrapNone/>
                <wp:docPr id="33" name="Borði: Sveigður og hallar upp 33"/>
                <wp:cNvGraphicFramePr/>
                <a:graphic xmlns:a="http://schemas.openxmlformats.org/drawingml/2006/main">
                  <a:graphicData uri="http://schemas.microsoft.com/office/word/2010/wordprocessingShape">
                    <wps:wsp>
                      <wps:cNvSpPr/>
                      <wps:spPr>
                        <a:xfrm rot="823413">
                          <a:off x="0" y="0"/>
                          <a:ext cx="4297157" cy="784860"/>
                        </a:xfrm>
                        <a:prstGeom prst="ellipseRibbon2">
                          <a:avLst>
                            <a:gd name="adj1" fmla="val 25000"/>
                            <a:gd name="adj2" fmla="val 50000"/>
                            <a:gd name="adj3" fmla="val 14178"/>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215792BF" w14:textId="6AAD874C" w:rsidR="0069037F" w:rsidRPr="003C1C10" w:rsidRDefault="00BC573C" w:rsidP="003C1C10">
                            <w:pPr>
                              <w:widowControl w:val="0"/>
                              <w:ind w:left="360"/>
                              <w:jc w:val="center"/>
                              <w:rPr>
                                <w:sz w:val="24"/>
                                <w:szCs w:val="24"/>
                              </w:rPr>
                            </w:pPr>
                            <w:r>
                              <w:rPr>
                                <w:sz w:val="24"/>
                                <w:szCs w:val="24"/>
                              </w:rPr>
                              <w:t>“</w:t>
                            </w:r>
                            <w:r w:rsidR="0069037F">
                              <w:rPr>
                                <w:sz w:val="24"/>
                                <w:szCs w:val="24"/>
                              </w:rPr>
                              <w:t xml:space="preserve">Boys </w:t>
                            </w:r>
                            <w:r w:rsidR="00FB12FE">
                              <w:rPr>
                                <w:sz w:val="24"/>
                                <w:szCs w:val="24"/>
                              </w:rPr>
                              <w:t>don</w:t>
                            </w:r>
                            <w:r w:rsidR="003C08F7">
                              <w:rPr>
                                <w:sz w:val="24"/>
                                <w:szCs w:val="24"/>
                              </w:rPr>
                              <w:t>’</w:t>
                            </w:r>
                            <w:r w:rsidR="0069037F">
                              <w:rPr>
                                <w:sz w:val="24"/>
                                <w:szCs w:val="24"/>
                              </w:rPr>
                              <w:t xml:space="preserve">t </w:t>
                            </w:r>
                            <w:r w:rsidR="003C08F7">
                              <w:rPr>
                                <w:sz w:val="24"/>
                                <w:szCs w:val="24"/>
                              </w:rPr>
                              <w:t>get</w:t>
                            </w:r>
                            <w:r w:rsidR="0069037F">
                              <w:rPr>
                                <w:sz w:val="24"/>
                                <w:szCs w:val="24"/>
                              </w:rPr>
                              <w:t xml:space="preserve"> enough encouragement in schools</w:t>
                            </w:r>
                            <w:r>
                              <w:rPr>
                                <w:sz w:val="24"/>
                                <w:szCs w:val="24"/>
                              </w:rPr>
                              <w:t>”</w:t>
                            </w:r>
                            <w:r w:rsidR="000B04BF">
                              <w:rPr>
                                <w:sz w:val="24"/>
                                <w:szCs w:val="24"/>
                              </w:rPr>
                              <w:t xml:space="preserve"> “</w:t>
                            </w:r>
                          </w:p>
                          <w:p w14:paraId="6EA98638" w14:textId="77777777" w:rsidR="0069037F" w:rsidRDefault="0069037F" w:rsidP="003C1C10">
                            <w:pPr>
                              <w:ind w:left="36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A8868A4"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Borði: Sveigður og hallar upp 33" o:spid="_x0000_s1054" type="#_x0000_t108" style="position:absolute;margin-left:198.6pt;margin-top:18.55pt;width:338.35pt;height:61.8pt;rotation:899387fd;z-index:25166238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" adj=",,3062" fillcolor="#4bacc6 [3208]" strokecolor="#205867 [1608]" strokeweight="2pt">
                <v:textbox>
                  <w:txbxContent>
                    <w:p w14:paraId="215792BF" w14:textId="6AAD874C" w:rsidR="0069037F" w:rsidRPr="003C1C10" w:rsidRDefault="00BC573C" w:rsidP="003C1C10">
                      <w:pPr>
                        <w:widowControl w:val="0"/>
                        <w:ind w:left="360"/>
                        <w:jc w:val="center"/>
                        <w:rPr>
                          <w:sz w:val="24"/>
                          <w:szCs w:val="24"/>
                        </w:rPr>
                      </w:pPr>
                      <w:r>
                        <w:rPr>
                          <w:sz w:val="24"/>
                          <w:szCs w:val="24"/>
                        </w:rPr>
                        <w:t>“</w:t>
                      </w:r>
                      <w:r w:rsidR="0069037F">
                        <w:rPr>
                          <w:sz w:val="24"/>
                          <w:szCs w:val="24"/>
                        </w:rPr>
                        <w:t xml:space="preserve">Boys </w:t>
                      </w:r>
                      <w:r w:rsidR="00FB12FE">
                        <w:rPr>
                          <w:sz w:val="24"/>
                          <w:szCs w:val="24"/>
                        </w:rPr>
                        <w:t>don</w:t>
                      </w:r>
                      <w:r w:rsidR="003C08F7">
                        <w:rPr>
                          <w:sz w:val="24"/>
                          <w:szCs w:val="24"/>
                        </w:rPr>
                        <w:t>’</w:t>
                      </w:r>
                      <w:r w:rsidR="0069037F">
                        <w:rPr>
                          <w:sz w:val="24"/>
                          <w:szCs w:val="24"/>
                        </w:rPr>
                        <w:t xml:space="preserve">t </w:t>
                      </w:r>
                      <w:r w:rsidR="003C08F7">
                        <w:rPr>
                          <w:sz w:val="24"/>
                          <w:szCs w:val="24"/>
                        </w:rPr>
                        <w:t>get</w:t>
                      </w:r>
                      <w:r w:rsidR="0069037F">
                        <w:rPr>
                          <w:sz w:val="24"/>
                          <w:szCs w:val="24"/>
                        </w:rPr>
                        <w:t xml:space="preserve"> enough encouragement in schools</w:t>
                      </w:r>
                      <w:r>
                        <w:rPr>
                          <w:sz w:val="24"/>
                          <w:szCs w:val="24"/>
                        </w:rPr>
                        <w:t>”</w:t>
                      </w:r>
                      <w:r w:rsidR="000B04BF">
                        <w:rPr>
                          <w:sz w:val="24"/>
                          <w:szCs w:val="24"/>
                        </w:rPr>
                        <w:t xml:space="preserve"> “</w:t>
                      </w:r>
                    </w:p>
                    <w:p w14:paraId="6EA98638" w14:textId="77777777" w:rsidR="0069037F" w:rsidRDefault="0069037F" w:rsidP="003C1C10">
                      <w:pPr>
                        <w:ind w:left="360"/>
                        <w:jc w:val="center"/>
                      </w:pPr>
                    </w:p>
                  </w:txbxContent>
                </v:textbox>
                <w10:wrap anchorx="margin"/>
              </v:shape>
            </w:pict>
          </mc:Fallback>
        </mc:AlternateContent>
      </w:r>
    </w:p>
    <w:p w14:paraId="4F432E23" w14:textId="7FB22CB1" w:rsidR="001E376F" w:rsidRDefault="004712C2" w:rsidP="001E376F">
      <w:pPr>
        <w:rPr>
          <w:sz w:val="24"/>
          <w:szCs w:val="24"/>
        </w:rPr>
      </w:pPr>
      <w:r>
        <w:rPr>
          <w:noProof/>
          <w:sz w:val="24"/>
          <w:szCs w:val="24"/>
          <w:lang w:eastAsia="en-GB"/>
        </w:rPr>
        <mc:AlternateContent>
          <mc:Choice Requires="wps">
            <w:drawing>
              <wp:anchor distT="0" distB="0" distL="114300" distR="114300" simplePos="0" relativeHeight="251658262" behindDoc="0" locked="0" layoutInCell="1" allowOverlap="1" wp14:anchorId="7F05CC41" wp14:editId="01AE9864">
                <wp:simplePos x="0" y="0"/>
                <wp:positionH relativeFrom="column">
                  <wp:posOffset>-147320</wp:posOffset>
                </wp:positionH>
                <wp:positionV relativeFrom="paragraph">
                  <wp:posOffset>359410</wp:posOffset>
                </wp:positionV>
                <wp:extent cx="3228975" cy="939800"/>
                <wp:effectExtent l="0" t="0" r="28575" b="12700"/>
                <wp:wrapNone/>
                <wp:docPr id="34" name="Flæðirit: Önnur vinnsla 34"/>
                <wp:cNvGraphicFramePr/>
                <a:graphic xmlns:a="http://schemas.openxmlformats.org/drawingml/2006/main">
                  <a:graphicData uri="http://schemas.microsoft.com/office/word/2010/wordprocessingShape">
                    <wps:wsp>
                      <wps:cNvSpPr/>
                      <wps:spPr>
                        <a:xfrm>
                          <a:off x="0" y="0"/>
                          <a:ext cx="3228975" cy="939800"/>
                        </a:xfrm>
                        <a:prstGeom prst="flowChartAlternate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315028" w14:textId="3F2DE625" w:rsidR="0069037F" w:rsidRPr="003C1C10" w:rsidRDefault="00BC573C" w:rsidP="003C1C10">
                            <w:pPr>
                              <w:jc w:val="center"/>
                            </w:pPr>
                            <w:r>
                              <w:rPr>
                                <w:sz w:val="24"/>
                                <w:szCs w:val="24"/>
                              </w:rPr>
                              <w:t>“</w:t>
                            </w:r>
                            <w:r w:rsidR="0069037F">
                              <w:rPr>
                                <w:sz w:val="24"/>
                                <w:szCs w:val="24"/>
                              </w:rPr>
                              <w:t xml:space="preserve">The Education is mostly </w:t>
                            </w:r>
                            <w:r w:rsidR="007A795B">
                              <w:rPr>
                                <w:sz w:val="24"/>
                                <w:szCs w:val="24"/>
                              </w:rPr>
                              <w:t>fine,</w:t>
                            </w:r>
                            <w:r w:rsidR="0069037F">
                              <w:rPr>
                                <w:sz w:val="24"/>
                                <w:szCs w:val="24"/>
                              </w:rPr>
                              <w:t xml:space="preserve"> but we need more attention on the environment and mental </w:t>
                            </w:r>
                            <w:r w:rsidR="00FB12FE">
                              <w:rPr>
                                <w:sz w:val="24"/>
                                <w:szCs w:val="24"/>
                              </w:rPr>
                              <w:t>health</w:t>
                            </w:r>
                            <w:r>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F05CC4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æðirit: Önnur vinnsla 34" o:spid="_x0000_s1055" type="#_x0000_t176" style="position:absolute;margin-left:-11.6pt;margin-top:28.3pt;width:254.25pt;height:7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" fillcolor="#4f81bd [3204]" strokecolor="#243f60 [1604]" strokeweight="2pt">
                <v:textbox>
                  <w:txbxContent>
                    <w:p w14:paraId="64315028" w14:textId="3F2DE625" w:rsidR="0069037F" w:rsidRPr="003C1C10" w:rsidRDefault="00BC573C" w:rsidP="003C1C10">
                      <w:pPr>
                        <w:jc w:val="center"/>
                      </w:pPr>
                      <w:r>
                        <w:rPr>
                          <w:sz w:val="24"/>
                          <w:szCs w:val="24"/>
                        </w:rPr>
                        <w:t>“</w:t>
                      </w:r>
                      <w:r w:rsidR="0069037F">
                        <w:rPr>
                          <w:sz w:val="24"/>
                          <w:szCs w:val="24"/>
                        </w:rPr>
                        <w:t xml:space="preserve">The Education is mostly </w:t>
                      </w:r>
                      <w:r w:rsidR="007A795B">
                        <w:rPr>
                          <w:sz w:val="24"/>
                          <w:szCs w:val="24"/>
                        </w:rPr>
                        <w:t>fine,</w:t>
                      </w:r>
                      <w:r w:rsidR="0069037F">
                        <w:rPr>
                          <w:sz w:val="24"/>
                          <w:szCs w:val="24"/>
                        </w:rPr>
                        <w:t xml:space="preserve"> but we need more attention on the environment and mental </w:t>
                      </w:r>
                      <w:r w:rsidR="00FB12FE">
                        <w:rPr>
                          <w:sz w:val="24"/>
                          <w:szCs w:val="24"/>
                        </w:rPr>
                        <w:t>health</w:t>
                      </w:r>
                      <w:r>
                        <w:rPr>
                          <w:sz w:val="24"/>
                          <w:szCs w:val="24"/>
                        </w:rPr>
                        <w:t>”</w:t>
                      </w:r>
                    </w:p>
                  </w:txbxContent>
                </v:textbox>
              </v:shape>
            </w:pict>
          </mc:Fallback>
        </mc:AlternateContent>
      </w:r>
    </w:p>
    <w:p w14:paraId="75CD0604" w14:textId="13D692DE" w:rsidR="001E376F" w:rsidRDefault="001E376F" w:rsidP="001E376F">
      <w:pPr>
        <w:rPr>
          <w:sz w:val="24"/>
          <w:szCs w:val="24"/>
        </w:rPr>
      </w:pPr>
    </w:p>
    <w:p w14:paraId="52DEA0BD" w14:textId="148DA142" w:rsidR="001E376F" w:rsidRDefault="001E376F" w:rsidP="001E376F">
      <w:pPr>
        <w:rPr>
          <w:sz w:val="24"/>
          <w:szCs w:val="24"/>
        </w:rPr>
      </w:pPr>
    </w:p>
    <w:p w14:paraId="083C489C" w14:textId="68401D80" w:rsidR="001E376F" w:rsidRDefault="004712C2" w:rsidP="001E376F">
      <w:pPr>
        <w:rPr>
          <w:sz w:val="24"/>
          <w:szCs w:val="24"/>
        </w:rPr>
      </w:pPr>
      <w:r>
        <w:rPr>
          <w:noProof/>
          <w:sz w:val="24"/>
          <w:szCs w:val="24"/>
          <w:lang w:eastAsia="en-GB"/>
        </w:rPr>
        <mc:AlternateContent>
          <mc:Choice Requires="wps">
            <w:drawing>
              <wp:anchor distT="0" distB="0" distL="114300" distR="114300" simplePos="0" relativeHeight="251658263" behindDoc="0" locked="0" layoutInCell="1" allowOverlap="1" wp14:anchorId="5459D06E" wp14:editId="5D904BDB">
                <wp:simplePos x="0" y="0"/>
                <wp:positionH relativeFrom="column">
                  <wp:posOffset>3249930</wp:posOffset>
                </wp:positionH>
                <wp:positionV relativeFrom="paragraph">
                  <wp:posOffset>320675</wp:posOffset>
                </wp:positionV>
                <wp:extent cx="3035300" cy="1943100"/>
                <wp:effectExtent l="19050" t="0" r="31750" b="38100"/>
                <wp:wrapNone/>
                <wp:docPr id="35" name="Ský 35"/>
                <wp:cNvGraphicFramePr/>
                <a:graphic xmlns:a="http://schemas.openxmlformats.org/drawingml/2006/main">
                  <a:graphicData uri="http://schemas.microsoft.com/office/word/2010/wordprocessingShape">
                    <wps:wsp>
                      <wps:cNvSpPr/>
                      <wps:spPr>
                        <a:xfrm>
                          <a:off x="0" y="0"/>
                          <a:ext cx="3035300" cy="1943100"/>
                        </a:xfrm>
                        <a:prstGeom prst="cloud">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268E6D98" w14:textId="10E5F1CE" w:rsidR="0069037F" w:rsidRPr="003C1C10" w:rsidRDefault="00BC573C" w:rsidP="003C1C10">
                            <w:pPr>
                              <w:widowControl w:val="0"/>
                              <w:jc w:val="center"/>
                              <w:rPr>
                                <w:sz w:val="24"/>
                                <w:szCs w:val="24"/>
                              </w:rPr>
                            </w:pPr>
                            <w:r>
                              <w:rPr>
                                <w:sz w:val="24"/>
                                <w:szCs w:val="24"/>
                              </w:rPr>
                              <w:t>“</w:t>
                            </w:r>
                            <w:r w:rsidR="0069037F">
                              <w:rPr>
                                <w:sz w:val="24"/>
                                <w:szCs w:val="24"/>
                              </w:rPr>
                              <w:t xml:space="preserve">Children that are poor do not have access to the leisure </w:t>
                            </w:r>
                            <w:r w:rsidR="000B04BF">
                              <w:rPr>
                                <w:sz w:val="24"/>
                                <w:szCs w:val="24"/>
                              </w:rPr>
                              <w:t>activities</w:t>
                            </w:r>
                            <w:r w:rsidR="0069037F">
                              <w:rPr>
                                <w:sz w:val="24"/>
                                <w:szCs w:val="24"/>
                              </w:rPr>
                              <w:t xml:space="preserve"> they are interested </w:t>
                            </w:r>
                            <w:r w:rsidR="00FB12FE">
                              <w:rPr>
                                <w:sz w:val="24"/>
                                <w:szCs w:val="24"/>
                              </w:rPr>
                              <w:t>in</w:t>
                            </w:r>
                            <w:r>
                              <w:rPr>
                                <w:sz w:val="24"/>
                                <w:szCs w:val="24"/>
                              </w:rPr>
                              <w:t>”</w:t>
                            </w:r>
                            <w:r w:rsidR="0069037F">
                              <w:rPr>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459D06E" id="Ský 35" o:spid="_x0000_s1056" style="position:absolute;margin-left:255.9pt;margin-top:25.25pt;width:239pt;height:15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c0504d [3205]" strokecolor="#622423 [1605]" strokeweight="2pt">
                <v:stroke joinstyle="miter"/>
                <v:formulas/>
                <v:path arrowok="t" o:connecttype="custom" o:connectlocs="329738,1177420;151765,1141571;486772,1569728;408922,1586865;1157770,1758236;1110835,1679972;2025430,1563071;2006671,1648936;2397957,1032452;2626378,1353423;2936793,690610;2835055,810974;2692705,244057;2698044,300911;2043066,177758;2095200,105251;1555662,212302;1580885,149781;983662,233532;1075002,294164;289970,710176;274020,646351" o:connectangles="0,0,0,0,0,0,0,0,0,0,0,0,0,0,0,0,0,0,0,0,0,0" textboxrect="0,0,43200,43200"/>
                <v:textbox>
                  <w:txbxContent>
                    <w:p w14:paraId="268E6D98" w14:textId="10E5F1CE" w:rsidR="0069037F" w:rsidRPr="003C1C10" w:rsidRDefault="00BC573C" w:rsidP="003C1C10">
                      <w:pPr>
                        <w:widowControl w:val="0"/>
                        <w:jc w:val="center"/>
                        <w:rPr>
                          <w:sz w:val="24"/>
                          <w:szCs w:val="24"/>
                        </w:rPr>
                      </w:pPr>
                      <w:r>
                        <w:rPr>
                          <w:sz w:val="24"/>
                          <w:szCs w:val="24"/>
                        </w:rPr>
                        <w:t>“</w:t>
                      </w:r>
                      <w:r w:rsidR="0069037F">
                        <w:rPr>
                          <w:sz w:val="24"/>
                          <w:szCs w:val="24"/>
                        </w:rPr>
                        <w:t xml:space="preserve">Children that are poor do not have access to the leisure </w:t>
                      </w:r>
                      <w:r w:rsidR="000B04BF">
                        <w:rPr>
                          <w:sz w:val="24"/>
                          <w:szCs w:val="24"/>
                        </w:rPr>
                        <w:t>activities</w:t>
                      </w:r>
                      <w:r w:rsidR="0069037F">
                        <w:rPr>
                          <w:sz w:val="24"/>
                          <w:szCs w:val="24"/>
                        </w:rPr>
                        <w:t xml:space="preserve"> they are interested </w:t>
                      </w:r>
                      <w:r w:rsidR="00FB12FE">
                        <w:rPr>
                          <w:sz w:val="24"/>
                          <w:szCs w:val="24"/>
                        </w:rPr>
                        <w:t>in</w:t>
                      </w:r>
                      <w:r>
                        <w:rPr>
                          <w:sz w:val="24"/>
                          <w:szCs w:val="24"/>
                        </w:rPr>
                        <w:t>”</w:t>
                      </w:r>
                      <w:r w:rsidR="0069037F">
                        <w:rPr>
                          <w:sz w:val="24"/>
                          <w:szCs w:val="24"/>
                        </w:rPr>
                        <w:t xml:space="preserve"> </w:t>
                      </w:r>
                    </w:p>
                  </w:txbxContent>
                </v:textbox>
              </v:shape>
            </w:pict>
          </mc:Fallback>
        </mc:AlternateContent>
      </w:r>
    </w:p>
    <w:p w14:paraId="0502197A" w14:textId="062F864E" w:rsidR="001E376F" w:rsidRDefault="004712C2" w:rsidP="001E376F">
      <w:pPr>
        <w:rPr>
          <w:sz w:val="24"/>
          <w:szCs w:val="24"/>
        </w:rPr>
      </w:pPr>
      <w:r>
        <w:rPr>
          <w:noProof/>
          <w:sz w:val="24"/>
          <w:szCs w:val="24"/>
          <w:lang w:eastAsia="en-GB"/>
        </w:rPr>
        <mc:AlternateContent>
          <mc:Choice Requires="wps">
            <w:drawing>
              <wp:anchor distT="0" distB="0" distL="114300" distR="114300" simplePos="0" relativeHeight="251658277" behindDoc="0" locked="0" layoutInCell="1" allowOverlap="1" wp14:anchorId="3AB3D6D0" wp14:editId="24F508D5">
                <wp:simplePos x="0" y="0"/>
                <wp:positionH relativeFrom="column">
                  <wp:posOffset>-98425</wp:posOffset>
                </wp:positionH>
                <wp:positionV relativeFrom="paragraph">
                  <wp:posOffset>193675</wp:posOffset>
                </wp:positionV>
                <wp:extent cx="3076575" cy="2066925"/>
                <wp:effectExtent l="19050" t="19050" r="47625" b="295275"/>
                <wp:wrapNone/>
                <wp:docPr id="51" name="Talblaðra: Sporaskja 51"/>
                <wp:cNvGraphicFramePr/>
                <a:graphic xmlns:a="http://schemas.openxmlformats.org/drawingml/2006/main">
                  <a:graphicData uri="http://schemas.microsoft.com/office/word/2010/wordprocessingShape">
                    <wps:wsp>
                      <wps:cNvSpPr/>
                      <wps:spPr>
                        <a:xfrm>
                          <a:off x="0" y="0"/>
                          <a:ext cx="3076575" cy="2066925"/>
                        </a:xfrm>
                        <a:prstGeom prst="wedgeEllipseCallout">
                          <a:avLst/>
                        </a:prstGeom>
                        <a:solidFill>
                          <a:srgbClr val="84B46C"/>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7EE059" w14:textId="73F16CCB" w:rsidR="0069037F" w:rsidRPr="00B00702" w:rsidRDefault="00BC573C" w:rsidP="00B00702">
                            <w:pPr>
                              <w:jc w:val="center"/>
                            </w:pPr>
                            <w:r>
                              <w:rPr>
                                <w:sz w:val="24"/>
                                <w:szCs w:val="24"/>
                              </w:rPr>
                              <w:t>“</w:t>
                            </w:r>
                            <w:r w:rsidR="0069037F">
                              <w:rPr>
                                <w:sz w:val="24"/>
                                <w:szCs w:val="24"/>
                              </w:rPr>
                              <w:t xml:space="preserve">Instead of the changes made to the Secondary school term, the whole school system should have been re-evaluated from pre-school to </w:t>
                            </w:r>
                            <w:r w:rsidR="00FB12FE">
                              <w:rPr>
                                <w:sz w:val="24"/>
                                <w:szCs w:val="24"/>
                              </w:rPr>
                              <w:t>university</w:t>
                            </w:r>
                            <w:r>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B3D6D0" id="Talblaðra: Sporaskja 51" o:spid="_x0000_s1057" type="#_x0000_t63" style="position:absolute;margin-left:-7.75pt;margin-top:15.25pt;width:242.25pt;height:162.75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" adj="6300,24300" fillcolor="#84b46c" strokecolor="#243f60 [1604]" strokeweight="2pt">
                <v:textbox>
                  <w:txbxContent>
                    <w:p w14:paraId="467EE059" w14:textId="73F16CCB" w:rsidR="0069037F" w:rsidRPr="00B00702" w:rsidRDefault="00BC573C" w:rsidP="00B00702">
                      <w:pPr>
                        <w:jc w:val="center"/>
                      </w:pPr>
                      <w:r>
                        <w:rPr>
                          <w:sz w:val="24"/>
                          <w:szCs w:val="24"/>
                        </w:rPr>
                        <w:t>“</w:t>
                      </w:r>
                      <w:r w:rsidR="0069037F">
                        <w:rPr>
                          <w:sz w:val="24"/>
                          <w:szCs w:val="24"/>
                        </w:rPr>
                        <w:t xml:space="preserve">Instead of the changes made to the Secondary school term, the whole school system should have been re-evaluated from pre-school to </w:t>
                      </w:r>
                      <w:r w:rsidR="00FB12FE">
                        <w:rPr>
                          <w:sz w:val="24"/>
                          <w:szCs w:val="24"/>
                        </w:rPr>
                        <w:t>university</w:t>
                      </w:r>
                      <w:r>
                        <w:rPr>
                          <w:sz w:val="24"/>
                          <w:szCs w:val="24"/>
                        </w:rPr>
                        <w:t>”</w:t>
                      </w:r>
                    </w:p>
                  </w:txbxContent>
                </v:textbox>
              </v:shape>
            </w:pict>
          </mc:Fallback>
        </mc:AlternateContent>
      </w:r>
    </w:p>
    <w:p w14:paraId="41E1FBAD" w14:textId="29068DE2" w:rsidR="001E376F" w:rsidRDefault="001E376F" w:rsidP="001E376F">
      <w:pPr>
        <w:rPr>
          <w:sz w:val="24"/>
          <w:szCs w:val="24"/>
        </w:rPr>
      </w:pPr>
    </w:p>
    <w:p w14:paraId="1C9522D1" w14:textId="4FE756E6" w:rsidR="001E376F" w:rsidRDefault="001E376F" w:rsidP="001E376F">
      <w:pPr>
        <w:rPr>
          <w:sz w:val="24"/>
          <w:szCs w:val="24"/>
        </w:rPr>
      </w:pPr>
    </w:p>
    <w:p w14:paraId="05DF4D2F" w14:textId="0025F636" w:rsidR="001E376F" w:rsidRDefault="001E376F" w:rsidP="001E376F">
      <w:pPr>
        <w:rPr>
          <w:sz w:val="24"/>
          <w:szCs w:val="24"/>
        </w:rPr>
      </w:pPr>
    </w:p>
    <w:p w14:paraId="1D919E6E" w14:textId="6D480885" w:rsidR="001E376F" w:rsidRDefault="001E376F" w:rsidP="001E376F">
      <w:pPr>
        <w:rPr>
          <w:sz w:val="24"/>
          <w:szCs w:val="24"/>
        </w:rPr>
      </w:pPr>
    </w:p>
    <w:p w14:paraId="3CDA58A0" w14:textId="2311FE80" w:rsidR="00145C2D" w:rsidRDefault="00145C2D">
      <w:pPr>
        <w:spacing w:after="200" w:line="276" w:lineRule="auto"/>
        <w:rPr>
          <w:sz w:val="24"/>
          <w:szCs w:val="24"/>
        </w:rPr>
      </w:pPr>
      <w:r>
        <w:br w:type="page"/>
      </w:r>
    </w:p>
    <w:p w14:paraId="17B043AD" w14:textId="2FD4D6EE" w:rsidR="005B24A7" w:rsidRDefault="0D0C7037" w:rsidP="0D0C7037">
      <w:pPr>
        <w:pStyle w:val="Heading2"/>
        <w:keepNext w:val="0"/>
        <w:keepLines w:val="0"/>
        <w:widowControl w:val="0"/>
        <w:rPr>
          <w:b w:val="0"/>
          <w:bCs w:val="0"/>
        </w:rPr>
      </w:pPr>
      <w:bookmarkStart w:id="19" w:name="_Toc536532207"/>
      <w:r>
        <w:rPr>
          <w:b w:val="0"/>
          <w:bCs w:val="0"/>
        </w:rPr>
        <w:t>The right to participation</w:t>
      </w:r>
      <w:bookmarkEnd w:id="19"/>
      <w:r>
        <w:rPr>
          <w:b w:val="0"/>
          <w:bCs w:val="0"/>
        </w:rPr>
        <w:t xml:space="preserve"> </w:t>
      </w:r>
    </w:p>
    <w:p w14:paraId="5EECAB2D" w14:textId="072BC6A1" w:rsidR="0D0C7037" w:rsidRDefault="00EF55DD" w:rsidP="0D0C7037">
      <w:pPr>
        <w:spacing w:line="240" w:lineRule="auto"/>
        <w:rPr>
          <w:b/>
          <w:bCs/>
          <w:sz w:val="24"/>
          <w:szCs w:val="24"/>
        </w:rPr>
      </w:pPr>
      <w:r w:rsidRPr="00427134">
        <w:rPr>
          <w:noProof/>
          <w:sz w:val="24"/>
          <w:szCs w:val="24"/>
          <w:lang w:eastAsia="en-GB"/>
        </w:rPr>
        <mc:AlternateContent>
          <mc:Choice Requires="wps">
            <w:drawing>
              <wp:anchor distT="0" distB="0" distL="114300" distR="114300" simplePos="0" relativeHeight="251658264" behindDoc="1" locked="0" layoutInCell="1" allowOverlap="1" wp14:anchorId="2313B60B" wp14:editId="7045D6E3">
                <wp:simplePos x="0" y="0"/>
                <wp:positionH relativeFrom="margin">
                  <wp:posOffset>4284980</wp:posOffset>
                </wp:positionH>
                <wp:positionV relativeFrom="paragraph">
                  <wp:posOffset>573405</wp:posOffset>
                </wp:positionV>
                <wp:extent cx="1790700" cy="1932305"/>
                <wp:effectExtent l="0" t="0" r="19050" b="10795"/>
                <wp:wrapTight wrapText="bothSides">
                  <wp:wrapPolygon edited="0">
                    <wp:start x="2068" y="0"/>
                    <wp:lineTo x="0" y="1278"/>
                    <wp:lineTo x="0" y="19378"/>
                    <wp:lineTo x="230" y="20443"/>
                    <wp:lineTo x="1838" y="21508"/>
                    <wp:lineTo x="2068" y="21508"/>
                    <wp:lineTo x="19762" y="21508"/>
                    <wp:lineTo x="19991" y="21508"/>
                    <wp:lineTo x="21370" y="20443"/>
                    <wp:lineTo x="21600" y="19591"/>
                    <wp:lineTo x="21600" y="1278"/>
                    <wp:lineTo x="19532" y="0"/>
                    <wp:lineTo x="2068" y="0"/>
                  </wp:wrapPolygon>
                </wp:wrapTight>
                <wp:docPr id="37" name="Rétthyrningur: Ávöl horn 37"/>
                <wp:cNvGraphicFramePr/>
                <a:graphic xmlns:a="http://schemas.openxmlformats.org/drawingml/2006/main">
                  <a:graphicData uri="http://schemas.microsoft.com/office/word/2010/wordprocessingShape">
                    <wps:wsp>
                      <wps:cNvSpPr/>
                      <wps:spPr>
                        <a:xfrm>
                          <a:off x="0" y="0"/>
                          <a:ext cx="1790700" cy="1932305"/>
                        </a:xfrm>
                        <a:prstGeom prst="roundRect">
                          <a:avLst/>
                        </a:prstGeom>
                        <a:solidFill>
                          <a:srgbClr val="B656AF"/>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EEADE4" w14:textId="5CA00265" w:rsidR="0069037F" w:rsidRPr="00D953AD" w:rsidRDefault="00BC573C" w:rsidP="00D953AD">
                            <w:pPr>
                              <w:widowControl w:val="0"/>
                              <w:jc w:val="center"/>
                              <w:rPr>
                                <w:sz w:val="24"/>
                                <w:szCs w:val="24"/>
                              </w:rPr>
                            </w:pPr>
                            <w:r>
                              <w:rPr>
                                <w:sz w:val="24"/>
                                <w:szCs w:val="24"/>
                              </w:rPr>
                              <w:t>“</w:t>
                            </w:r>
                            <w:r w:rsidR="0069037F">
                              <w:rPr>
                                <w:sz w:val="24"/>
                                <w:szCs w:val="24"/>
                              </w:rPr>
                              <w:t xml:space="preserve">Youth councils are a good example. But most children in Iceland do not have an opportunity to have an impact on </w:t>
                            </w:r>
                            <w:r w:rsidR="002F7A56">
                              <w:rPr>
                                <w:sz w:val="24"/>
                                <w:szCs w:val="24"/>
                              </w:rPr>
                              <w:t>society</w:t>
                            </w:r>
                            <w:r>
                              <w:rPr>
                                <w:sz w:val="24"/>
                                <w:szCs w:val="24"/>
                              </w:rPr>
                              <w:t>”</w:t>
                            </w:r>
                          </w:p>
                          <w:p w14:paraId="4AE805AA" w14:textId="77777777" w:rsidR="0069037F" w:rsidRDefault="0069037F" w:rsidP="00D953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313B60B" id="Rétthyrningur: Ávöl horn 37" o:spid="_x0000_s1058" style="position:absolute;margin-left:337.4pt;margin-top:45.15pt;width:141pt;height:152.15pt;z-index:-251658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" fillcolor="#b656af" strokecolor="#243f60 [1604]" strokeweight="2pt">
                <v:textbox>
                  <w:txbxContent>
                    <w:p w14:paraId="7CEEADE4" w14:textId="5CA00265" w:rsidR="0069037F" w:rsidRPr="00D953AD" w:rsidRDefault="00BC573C" w:rsidP="00D953AD">
                      <w:pPr>
                        <w:widowControl w:val="0"/>
                        <w:jc w:val="center"/>
                        <w:rPr>
                          <w:sz w:val="24"/>
                          <w:szCs w:val="24"/>
                        </w:rPr>
                      </w:pPr>
                      <w:r>
                        <w:rPr>
                          <w:sz w:val="24"/>
                          <w:szCs w:val="24"/>
                        </w:rPr>
                        <w:t>“</w:t>
                      </w:r>
                      <w:r w:rsidR="0069037F">
                        <w:rPr>
                          <w:sz w:val="24"/>
                          <w:szCs w:val="24"/>
                        </w:rPr>
                        <w:t xml:space="preserve">Youth councils are a good example. But most children in Iceland do not have an opportunity to have an impact on </w:t>
                      </w:r>
                      <w:r w:rsidR="002F7A56">
                        <w:rPr>
                          <w:sz w:val="24"/>
                          <w:szCs w:val="24"/>
                        </w:rPr>
                        <w:t>society</w:t>
                      </w:r>
                      <w:r>
                        <w:rPr>
                          <w:sz w:val="24"/>
                          <w:szCs w:val="24"/>
                        </w:rPr>
                        <w:t>”</w:t>
                      </w:r>
                    </w:p>
                    <w:p w14:paraId="4AE805AA" w14:textId="77777777" w:rsidR="0069037F" w:rsidRDefault="0069037F" w:rsidP="00D953AD">
                      <w:pPr>
                        <w:jc w:val="center"/>
                      </w:pPr>
                    </w:p>
                  </w:txbxContent>
                </v:textbox>
                <w10:wrap type="tight" anchorx="margin"/>
              </v:roundrect>
            </w:pict>
          </mc:Fallback>
        </mc:AlternateContent>
      </w:r>
      <w:r w:rsidR="0D0C7037">
        <w:rPr>
          <w:b/>
          <w:bCs/>
          <w:sz w:val="24"/>
          <w:szCs w:val="24"/>
        </w:rPr>
        <w:t>8. The right of children to have an impact in society, take part in democracy, express themselves, receive information - What is the status? What is good, what could be better in your opinion?</w:t>
      </w:r>
    </w:p>
    <w:p w14:paraId="6E54FEF3" w14:textId="77777777" w:rsidR="00975AE1" w:rsidRPr="00A8475F" w:rsidRDefault="00975AE1" w:rsidP="004C4894">
      <w:pPr>
        <w:pStyle w:val="ListParagraph"/>
        <w:widowControl w:val="0"/>
        <w:numPr>
          <w:ilvl w:val="0"/>
          <w:numId w:val="17"/>
        </w:numPr>
        <w:rPr>
          <w:b/>
          <w:color w:val="auto"/>
        </w:rPr>
        <w:sectPr w:rsidR="00975AE1" w:rsidRPr="00A8475F" w:rsidSect="00F26010">
          <w:headerReference w:type="default" r:id="rId22"/>
          <w:type w:val="continuous"/>
          <w:pgSz w:w="12240" w:h="15840"/>
          <w:pgMar w:top="1440" w:right="1440" w:bottom="1440" w:left="1440" w:header="708" w:footer="708" w:gutter="0"/>
          <w:cols w:space="708"/>
          <w:docGrid w:linePitch="360"/>
        </w:sectPr>
      </w:pPr>
    </w:p>
    <w:p w14:paraId="4FAC0A54" w14:textId="40AEA63A" w:rsidR="00633D6B" w:rsidRDefault="0026432D" w:rsidP="0D0C7037">
      <w:pPr>
        <w:widowControl w:val="0"/>
        <w:jc w:val="both"/>
        <w:rPr>
          <w:sz w:val="24"/>
          <w:szCs w:val="24"/>
        </w:rPr>
      </w:pPr>
      <w:r w:rsidRPr="000742B8">
        <w:rPr>
          <w:sz w:val="24"/>
          <w:szCs w:val="24"/>
        </w:rPr>
        <w:t>Many say that children are getting increased opportunities to express their opinions and that youth councils have more weight in the municipalities.</w:t>
      </w:r>
      <w:r w:rsidRPr="00427134">
        <w:rPr>
          <w:sz w:val="24"/>
          <w:szCs w:val="24"/>
        </w:rPr>
        <w:t xml:space="preserve"> Nonetheless, most are of the opinion that even while children get to express themselves, their views may</w:t>
      </w:r>
      <w:r>
        <w:rPr>
          <w:sz w:val="24"/>
          <w:szCs w:val="24"/>
        </w:rPr>
        <w:t xml:space="preserve"> not necessarily be taken into account. Also, not all children in Iceland get the opportunity of joining a youth council and not all municipalities have youth councils. There is, therefore, a call for more education on the</w:t>
      </w:r>
      <w:r w:rsidR="2F1CF5BB">
        <w:rPr>
          <w:sz w:val="24"/>
          <w:szCs w:val="24"/>
        </w:rPr>
        <w:t xml:space="preserve"> possibilities</w:t>
      </w:r>
      <w:r>
        <w:rPr>
          <w:sz w:val="24"/>
          <w:szCs w:val="24"/>
        </w:rPr>
        <w:t xml:space="preserve"> for children and young people to promote their opinions. Access to information is also lacking, in their opinion, especially regarding politics. </w:t>
      </w:r>
    </w:p>
    <w:p w14:paraId="6F2097E5" w14:textId="160ABCF2" w:rsidR="00633D6B" w:rsidRDefault="00EF55DD" w:rsidP="0D0C7037">
      <w:pPr>
        <w:widowControl w:val="0"/>
        <w:jc w:val="both"/>
        <w:rPr>
          <w:sz w:val="24"/>
          <w:szCs w:val="24"/>
        </w:rPr>
      </w:pPr>
      <w:r>
        <w:rPr>
          <w:noProof/>
          <w:sz w:val="24"/>
          <w:szCs w:val="24"/>
          <w:lang w:eastAsia="en-GB"/>
        </w:rPr>
        <mc:AlternateContent>
          <mc:Choice Requires="wps">
            <w:drawing>
              <wp:anchor distT="0" distB="0" distL="114300" distR="114300" simplePos="0" relativeHeight="251664430" behindDoc="1" locked="0" layoutInCell="1" allowOverlap="1" wp14:anchorId="3311DE61" wp14:editId="35445B66">
                <wp:simplePos x="0" y="0"/>
                <wp:positionH relativeFrom="margin">
                  <wp:posOffset>-162560</wp:posOffset>
                </wp:positionH>
                <wp:positionV relativeFrom="paragraph">
                  <wp:posOffset>-1270</wp:posOffset>
                </wp:positionV>
                <wp:extent cx="2524125" cy="1839595"/>
                <wp:effectExtent l="0" t="0" r="28575" b="27305"/>
                <wp:wrapTight wrapText="bothSides">
                  <wp:wrapPolygon edited="0">
                    <wp:start x="2282" y="0"/>
                    <wp:lineTo x="0" y="3579"/>
                    <wp:lineTo x="0" y="18342"/>
                    <wp:lineTo x="2282" y="21473"/>
                    <wp:lineTo x="2282" y="21697"/>
                    <wp:lineTo x="19399" y="21697"/>
                    <wp:lineTo x="21682" y="18342"/>
                    <wp:lineTo x="21682" y="3579"/>
                    <wp:lineTo x="19399" y="0"/>
                    <wp:lineTo x="2282" y="0"/>
                  </wp:wrapPolygon>
                </wp:wrapTight>
                <wp:docPr id="38" name="Spjald 38"/>
                <wp:cNvGraphicFramePr/>
                <a:graphic xmlns:a="http://schemas.openxmlformats.org/drawingml/2006/main">
                  <a:graphicData uri="http://schemas.microsoft.com/office/word/2010/wordprocessingShape">
                    <wps:wsp>
                      <wps:cNvSpPr/>
                      <wps:spPr>
                        <a:xfrm>
                          <a:off x="0" y="0"/>
                          <a:ext cx="2524125" cy="1839595"/>
                        </a:xfrm>
                        <a:prstGeom prst="plaque">
                          <a:avLst/>
                        </a:prstGeom>
                        <a:solidFill>
                          <a:srgbClr val="00B0F0"/>
                        </a:solidFill>
                        <a:ln w="25400" cap="flat" cmpd="sng" algn="ctr">
                          <a:solidFill>
                            <a:srgbClr val="4F81BD">
                              <a:shade val="50000"/>
                            </a:srgbClr>
                          </a:solidFill>
                          <a:prstDash val="solid"/>
                        </a:ln>
                        <a:effectLst/>
                      </wps:spPr>
                      <wps:txbx>
                        <w:txbxContent>
                          <w:p w14:paraId="04EADB79" w14:textId="601F4BB5" w:rsidR="00A5017E" w:rsidRPr="00A5017E" w:rsidRDefault="00BC573C" w:rsidP="00A5017E">
                            <w:pPr>
                              <w:widowControl w:val="0"/>
                              <w:jc w:val="center"/>
                              <w:rPr>
                                <w:color w:val="FFFFFF" w:themeColor="background1"/>
                                <w:sz w:val="24"/>
                                <w:szCs w:val="24"/>
                              </w:rPr>
                            </w:pPr>
                            <w:r>
                              <w:rPr>
                                <w:color w:val="FFFFFF" w:themeColor="background1"/>
                                <w:sz w:val="24"/>
                                <w:szCs w:val="24"/>
                              </w:rPr>
                              <w:t>“</w:t>
                            </w:r>
                            <w:r w:rsidR="00A5017E" w:rsidRPr="00A5017E">
                              <w:rPr>
                                <w:color w:val="FFFFFF" w:themeColor="background1"/>
                                <w:sz w:val="24"/>
                                <w:szCs w:val="24"/>
                              </w:rPr>
                              <w:t xml:space="preserve">It is good that children can to express themselves but not good that they often do not have an impact. Sometimes they do not even get heard at </w:t>
                            </w:r>
                            <w:r w:rsidR="00F92302" w:rsidRPr="00A5017E">
                              <w:rPr>
                                <w:color w:val="FFFFFF" w:themeColor="background1"/>
                                <w:sz w:val="24"/>
                                <w:szCs w:val="24"/>
                              </w:rPr>
                              <w:t>all “</w:t>
                            </w:r>
                            <w:r w:rsidR="00A5017E" w:rsidRPr="00A5017E">
                              <w:rPr>
                                <w:color w:val="FFFFFF" w:themeColor="background1"/>
                                <w:sz w:val="24"/>
                                <w:szCs w:val="24"/>
                              </w:rPr>
                              <w:t xml:space="preserve"> </w:t>
                            </w:r>
                          </w:p>
                          <w:p w14:paraId="40F25466" w14:textId="77777777" w:rsidR="00A5017E" w:rsidRDefault="00A5017E" w:rsidP="00A5017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311DE61"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Spjald 38" o:spid="_x0000_s1059" type="#_x0000_t21" style="position:absolute;left:0;text-align:left;margin-left:-12.8pt;margin-top:-.1pt;width:198.75pt;height:144.85pt;z-index:-2516520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" fillcolor="#00b0f0" strokecolor="#385d8a" strokeweight="2pt">
                <v:textbox>
                  <w:txbxContent>
                    <w:p w14:paraId="04EADB79" w14:textId="601F4BB5" w:rsidR="00A5017E" w:rsidRPr="00A5017E" w:rsidRDefault="00BC573C" w:rsidP="00A5017E">
                      <w:pPr>
                        <w:widowControl w:val="0"/>
                        <w:jc w:val="center"/>
                        <w:rPr>
                          <w:color w:val="FFFFFF" w:themeColor="background1"/>
                          <w:sz w:val="24"/>
                          <w:szCs w:val="24"/>
                        </w:rPr>
                      </w:pPr>
                      <w:r>
                        <w:rPr>
                          <w:color w:val="FFFFFF" w:themeColor="background1"/>
                          <w:sz w:val="24"/>
                          <w:szCs w:val="24"/>
                        </w:rPr>
                        <w:t>“</w:t>
                      </w:r>
                      <w:r w:rsidR="00A5017E" w:rsidRPr="00A5017E">
                        <w:rPr>
                          <w:color w:val="FFFFFF" w:themeColor="background1"/>
                          <w:sz w:val="24"/>
                          <w:szCs w:val="24"/>
                        </w:rPr>
                        <w:t xml:space="preserve">It is good that children can to express themselves but not good that they often do not have an impact. Sometimes they do not even get heard at </w:t>
                      </w:r>
                      <w:r w:rsidR="00F92302" w:rsidRPr="00A5017E">
                        <w:rPr>
                          <w:color w:val="FFFFFF" w:themeColor="background1"/>
                          <w:sz w:val="24"/>
                          <w:szCs w:val="24"/>
                        </w:rPr>
                        <w:t>all “</w:t>
                      </w:r>
                      <w:r w:rsidR="00A5017E" w:rsidRPr="00A5017E">
                        <w:rPr>
                          <w:color w:val="FFFFFF" w:themeColor="background1"/>
                          <w:sz w:val="24"/>
                          <w:szCs w:val="24"/>
                        </w:rPr>
                        <w:t xml:space="preserve"> </w:t>
                      </w:r>
                    </w:p>
                    <w:p w14:paraId="40F25466" w14:textId="77777777" w:rsidR="00A5017E" w:rsidRDefault="00A5017E" w:rsidP="00A5017E">
                      <w:pPr>
                        <w:jc w:val="center"/>
                      </w:pPr>
                    </w:p>
                  </w:txbxContent>
                </v:textbox>
                <w10:wrap type="tight" anchorx="margin"/>
              </v:shape>
            </w:pict>
          </mc:Fallback>
        </mc:AlternateContent>
      </w:r>
      <w:r w:rsidR="0D0C7037">
        <w:rPr>
          <w:sz w:val="24"/>
          <w:szCs w:val="24"/>
        </w:rPr>
        <w:t xml:space="preserve">Even when youth councils are in place, they are not always consulted and many decisions on matters that affect children and young people directly are made without consulting them. There should also be more education available on the role of youth councils. </w:t>
      </w:r>
    </w:p>
    <w:p w14:paraId="61897450" w14:textId="69002A10" w:rsidR="000630A3" w:rsidRPr="00555888" w:rsidRDefault="00EF55DD" w:rsidP="0D0C7037">
      <w:pPr>
        <w:widowControl w:val="0"/>
        <w:jc w:val="both"/>
        <w:rPr>
          <w:sz w:val="24"/>
          <w:szCs w:val="24"/>
        </w:rPr>
      </w:pPr>
      <w:r>
        <w:rPr>
          <w:noProof/>
          <w:sz w:val="24"/>
          <w:szCs w:val="24"/>
          <w:lang w:eastAsia="en-GB"/>
        </w:rPr>
        <mc:AlternateContent>
          <mc:Choice Requires="wps">
            <w:drawing>
              <wp:anchor distT="0" distB="0" distL="114300" distR="114300" simplePos="0" relativeHeight="251666478" behindDoc="0" locked="0" layoutInCell="1" allowOverlap="1" wp14:anchorId="27883DC8" wp14:editId="4AB36F23">
                <wp:simplePos x="0" y="0"/>
                <wp:positionH relativeFrom="column">
                  <wp:posOffset>2362200</wp:posOffset>
                </wp:positionH>
                <wp:positionV relativeFrom="paragraph">
                  <wp:posOffset>1480820</wp:posOffset>
                </wp:positionV>
                <wp:extent cx="3713480" cy="2192020"/>
                <wp:effectExtent l="0" t="0" r="20320" b="17780"/>
                <wp:wrapNone/>
                <wp:docPr id="53" name="Sporaskja 53"/>
                <wp:cNvGraphicFramePr/>
                <a:graphic xmlns:a="http://schemas.openxmlformats.org/drawingml/2006/main">
                  <a:graphicData uri="http://schemas.microsoft.com/office/word/2010/wordprocessingShape">
                    <wps:wsp>
                      <wps:cNvSpPr/>
                      <wps:spPr>
                        <a:xfrm>
                          <a:off x="0" y="0"/>
                          <a:ext cx="3713480" cy="2192020"/>
                        </a:xfrm>
                        <a:prstGeom prst="ellipse">
                          <a:avLst/>
                        </a:prstGeom>
                        <a:solidFill>
                          <a:srgbClr val="C0504D"/>
                        </a:solidFill>
                        <a:ln w="25400" cap="flat" cmpd="sng" algn="ctr">
                          <a:solidFill>
                            <a:srgbClr val="C0504D">
                              <a:shade val="50000"/>
                            </a:srgbClr>
                          </a:solidFill>
                          <a:prstDash val="solid"/>
                        </a:ln>
                        <a:effectLst/>
                      </wps:spPr>
                      <wps:txbx>
                        <w:txbxContent>
                          <w:p w14:paraId="13866549" w14:textId="360B3383" w:rsidR="002F7A56" w:rsidRPr="002F7A56" w:rsidRDefault="00BC573C" w:rsidP="002F7A56">
                            <w:pPr>
                              <w:widowControl w:val="0"/>
                              <w:jc w:val="both"/>
                              <w:rPr>
                                <w:color w:val="FFFFFF" w:themeColor="background1"/>
                                <w:sz w:val="24"/>
                                <w:szCs w:val="24"/>
                              </w:rPr>
                            </w:pPr>
                            <w:r>
                              <w:rPr>
                                <w:color w:val="FFFFFF" w:themeColor="background1"/>
                                <w:sz w:val="24"/>
                                <w:szCs w:val="24"/>
                              </w:rPr>
                              <w:t>“</w:t>
                            </w:r>
                            <w:r w:rsidR="002F7A56" w:rsidRPr="002F7A56">
                              <w:rPr>
                                <w:color w:val="FFFFFF" w:themeColor="background1"/>
                                <w:sz w:val="24"/>
                                <w:szCs w:val="24"/>
                              </w:rPr>
                              <w:t>It is getting a lot better. This questionnaire is an example of this – young people are being asked for their opinion! It is also great that youth councils are becoming more active and that young people have the courage to make themselves heard!</w:t>
                            </w:r>
                            <w:r>
                              <w:rPr>
                                <w:color w:val="FFFFFF" w:themeColor="background1"/>
                                <w:sz w:val="24"/>
                                <w:szCs w:val="24"/>
                              </w:rPr>
                              <w:t>”</w:t>
                            </w:r>
                          </w:p>
                          <w:p w14:paraId="25E84F87" w14:textId="77777777" w:rsidR="002F7A56" w:rsidRDefault="002F7A56" w:rsidP="002F7A5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27883DC8" id="Sporaskja 53" o:spid="_x0000_s1060" style="position:absolute;left:0;text-align:left;margin-left:186pt;margin-top:116.6pt;width:292.4pt;height:172.6pt;z-index:2516664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" fillcolor="#c0504d" strokecolor="#8c3836" strokeweight="2pt">
                <v:textbox>
                  <w:txbxContent>
                    <w:p w14:paraId="13866549" w14:textId="360B3383" w:rsidR="002F7A56" w:rsidRPr="002F7A56" w:rsidRDefault="00BC573C" w:rsidP="002F7A56">
                      <w:pPr>
                        <w:widowControl w:val="0"/>
                        <w:jc w:val="both"/>
                        <w:rPr>
                          <w:color w:val="FFFFFF" w:themeColor="background1"/>
                          <w:sz w:val="24"/>
                          <w:szCs w:val="24"/>
                        </w:rPr>
                      </w:pPr>
                      <w:r>
                        <w:rPr>
                          <w:color w:val="FFFFFF" w:themeColor="background1"/>
                          <w:sz w:val="24"/>
                          <w:szCs w:val="24"/>
                        </w:rPr>
                        <w:t>“</w:t>
                      </w:r>
                      <w:r w:rsidR="002F7A56" w:rsidRPr="002F7A56">
                        <w:rPr>
                          <w:color w:val="FFFFFF" w:themeColor="background1"/>
                          <w:sz w:val="24"/>
                          <w:szCs w:val="24"/>
                        </w:rPr>
                        <w:t>It is getting a lot better. This questionnaire is an example of this – young people are being asked for their opinion! It is also great that youth councils are becoming more active and that young people have the courage to make themselves heard!</w:t>
                      </w:r>
                      <w:r>
                        <w:rPr>
                          <w:color w:val="FFFFFF" w:themeColor="background1"/>
                          <w:sz w:val="24"/>
                          <w:szCs w:val="24"/>
                        </w:rPr>
                        <w:t>”</w:t>
                      </w:r>
                    </w:p>
                    <w:p w14:paraId="25E84F87" w14:textId="77777777" w:rsidR="002F7A56" w:rsidRDefault="002F7A56" w:rsidP="002F7A56">
                      <w:pPr>
                        <w:jc w:val="center"/>
                      </w:pPr>
                    </w:p>
                  </w:txbxContent>
                </v:textbox>
              </v:oval>
            </w:pict>
          </mc:Fallback>
        </mc:AlternateContent>
      </w:r>
      <w:r w:rsidR="00A231CE" w:rsidRPr="000742B8">
        <w:rPr>
          <w:sz w:val="24"/>
          <w:szCs w:val="24"/>
        </w:rPr>
        <w:t>It is apparent from the answers that information is not systematically sought from children and young people on their welfare, opinions or other ideas.</w:t>
      </w:r>
      <w:r w:rsidR="00A231CE" w:rsidRPr="00555888">
        <w:rPr>
          <w:sz w:val="24"/>
          <w:szCs w:val="24"/>
        </w:rPr>
        <w:t xml:space="preserve"> When that is done, a reasonable account is not taken of their contribution and therefore their participation tends to be symbolic and their experience of their participation is therefore loaded with pointlessness. It was also mentioned that children and young people do not have good access to information, and they wonder how they can participate if they do not get information that is understandable to them.</w:t>
      </w:r>
    </w:p>
    <w:p w14:paraId="5AA2413A" w14:textId="465A90AD" w:rsidR="00145C2D" w:rsidRDefault="00EF55DD" w:rsidP="0D0C7037">
      <w:pPr>
        <w:widowControl w:val="0"/>
        <w:jc w:val="both"/>
        <w:rPr>
          <w:sz w:val="24"/>
          <w:szCs w:val="24"/>
        </w:rPr>
      </w:pPr>
      <w:r>
        <w:rPr>
          <w:noProof/>
          <w:sz w:val="24"/>
          <w:szCs w:val="24"/>
          <w:lang w:eastAsia="en-GB"/>
        </w:rPr>
        <mc:AlternateContent>
          <mc:Choice Requires="wps">
            <w:drawing>
              <wp:anchor distT="0" distB="0" distL="114300" distR="114300" simplePos="0" relativeHeight="251658240" behindDoc="0" locked="0" layoutInCell="1" allowOverlap="1" wp14:anchorId="7BFD848F" wp14:editId="0D37FC46">
                <wp:simplePos x="0" y="0"/>
                <wp:positionH relativeFrom="column">
                  <wp:posOffset>-485775</wp:posOffset>
                </wp:positionH>
                <wp:positionV relativeFrom="paragraph">
                  <wp:posOffset>636</wp:posOffset>
                </wp:positionV>
                <wp:extent cx="2533650" cy="2381250"/>
                <wp:effectExtent l="0" t="0" r="19050" b="19050"/>
                <wp:wrapNone/>
                <wp:docPr id="36" name="Tár 36"/>
                <wp:cNvGraphicFramePr/>
                <a:graphic xmlns:a="http://schemas.openxmlformats.org/drawingml/2006/main">
                  <a:graphicData uri="http://schemas.microsoft.com/office/word/2010/wordprocessingShape">
                    <wps:wsp>
                      <wps:cNvSpPr/>
                      <wps:spPr>
                        <a:xfrm>
                          <a:off x="0" y="0"/>
                          <a:ext cx="2533650" cy="2381250"/>
                        </a:xfrm>
                        <a:prstGeom prst="teardrop">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6CE481" w14:textId="0EDA187A" w:rsidR="0069037F" w:rsidRPr="00D953AD" w:rsidRDefault="00BC573C" w:rsidP="00D953AD">
                            <w:pPr>
                              <w:widowControl w:val="0"/>
                              <w:jc w:val="center"/>
                              <w:rPr>
                                <w:sz w:val="24"/>
                                <w:szCs w:val="24"/>
                              </w:rPr>
                            </w:pPr>
                            <w:r>
                              <w:rPr>
                                <w:sz w:val="24"/>
                                <w:szCs w:val="24"/>
                              </w:rPr>
                              <w:t>“</w:t>
                            </w:r>
                            <w:r w:rsidR="0069037F">
                              <w:rPr>
                                <w:sz w:val="24"/>
                                <w:szCs w:val="24"/>
                              </w:rPr>
                              <w:t>We need to increase education on how you can impact society, increase the interest in voting. Get young people to vote when they reach the voting age</w:t>
                            </w:r>
                            <w:r>
                              <w:rPr>
                                <w:sz w:val="24"/>
                                <w:szCs w:val="24"/>
                              </w:rPr>
                              <w:t>”</w:t>
                            </w:r>
                          </w:p>
                          <w:p w14:paraId="2D9EC7BC" w14:textId="77777777" w:rsidR="0069037F" w:rsidRDefault="0069037F" w:rsidP="00D953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BFD848F" id="Tár 36" o:spid="_x0000_s1061" style="position:absolute;left:0;text-align:left;margin-left:-38.25pt;margin-top:.05pt;width:199.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0,2381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" adj="-11796480,,5400" path="m,1190625c,533061,567177,,1266825,l2533650,r,1190625c2533650,1848189,1966473,2381250,1266825,2381250,567177,2381250,,1848189,,1190625xe" fillcolor="#b2a1c7 [1943]" strokecolor="#243f60 [1604]" strokeweight="2pt">
                <v:stroke joinstyle="miter"/>
                <v:formulas/>
                <v:path arrowok="t" o:connecttype="custom" o:connectlocs="0,1190625;1266825,0;2533650,0;2533650,1190625;1266825,2381250;0,1190625" o:connectangles="0,0,0,0,0,0" textboxrect="0,0,2533650,2381250"/>
                <v:textbox>
                  <w:txbxContent>
                    <w:p w14:paraId="276CE481" w14:textId="0EDA187A" w:rsidR="0069037F" w:rsidRPr="00D953AD" w:rsidRDefault="00BC573C" w:rsidP="00D953AD">
                      <w:pPr>
                        <w:widowControl w:val="0"/>
                        <w:jc w:val="center"/>
                        <w:rPr>
                          <w:sz w:val="24"/>
                          <w:szCs w:val="24"/>
                        </w:rPr>
                      </w:pPr>
                      <w:r>
                        <w:rPr>
                          <w:sz w:val="24"/>
                          <w:szCs w:val="24"/>
                        </w:rPr>
                        <w:t>“</w:t>
                      </w:r>
                      <w:r w:rsidR="0069037F">
                        <w:rPr>
                          <w:sz w:val="24"/>
                          <w:szCs w:val="24"/>
                        </w:rPr>
                        <w:t>We need to increase education on how you can impact society, increase the interest in voting. Get young people to vote when they reach the voting age</w:t>
                      </w:r>
                      <w:r>
                        <w:rPr>
                          <w:sz w:val="24"/>
                          <w:szCs w:val="24"/>
                        </w:rPr>
                        <w:t>”</w:t>
                      </w:r>
                    </w:p>
                    <w:p w14:paraId="2D9EC7BC" w14:textId="77777777" w:rsidR="0069037F" w:rsidRDefault="0069037F" w:rsidP="00D953AD">
                      <w:pPr>
                        <w:jc w:val="center"/>
                      </w:pPr>
                    </w:p>
                  </w:txbxContent>
                </v:textbox>
              </v:shape>
            </w:pict>
          </mc:Fallback>
        </mc:AlternateContent>
      </w:r>
      <w:r w:rsidR="000630A3">
        <w:rPr>
          <w:sz w:val="24"/>
          <w:szCs w:val="24"/>
        </w:rPr>
        <w:t xml:space="preserve">  </w:t>
      </w:r>
    </w:p>
    <w:p w14:paraId="6521DFE6" w14:textId="64B4819E" w:rsidR="00D953AD" w:rsidRDefault="00D953AD" w:rsidP="004C4894">
      <w:pPr>
        <w:widowControl w:val="0"/>
        <w:jc w:val="both"/>
        <w:rPr>
          <w:sz w:val="24"/>
          <w:szCs w:val="24"/>
        </w:rPr>
      </w:pPr>
    </w:p>
    <w:p w14:paraId="7DACD880" w14:textId="1BF8E962" w:rsidR="00633D6B" w:rsidRPr="00633D6B" w:rsidRDefault="00633D6B" w:rsidP="004C4894">
      <w:pPr>
        <w:widowControl w:val="0"/>
        <w:jc w:val="both"/>
        <w:rPr>
          <w:sz w:val="24"/>
          <w:szCs w:val="24"/>
        </w:rPr>
        <w:sectPr w:rsidR="00633D6B" w:rsidRPr="00633D6B" w:rsidSect="00633D6B">
          <w:headerReference w:type="default" r:id="rId23"/>
          <w:type w:val="continuous"/>
          <w:pgSz w:w="12240" w:h="15840"/>
          <w:pgMar w:top="1440" w:right="1440" w:bottom="1440" w:left="1440" w:header="708" w:footer="708" w:gutter="0"/>
          <w:cols w:space="708"/>
          <w:docGrid w:linePitch="360"/>
        </w:sectPr>
      </w:pPr>
      <w:r>
        <w:rPr>
          <w:sz w:val="24"/>
          <w:szCs w:val="24"/>
        </w:rPr>
        <w:t xml:space="preserve"> </w:t>
      </w:r>
    </w:p>
    <w:p w14:paraId="4D23290F" w14:textId="39AB73ED" w:rsidR="00AC3139" w:rsidRDefault="00AC3139" w:rsidP="004C4894">
      <w:pPr>
        <w:widowControl w:val="0"/>
        <w:jc w:val="both"/>
      </w:pPr>
    </w:p>
    <w:p w14:paraId="6F3540FE" w14:textId="77777777" w:rsidR="00D953AD" w:rsidRDefault="00D953AD" w:rsidP="00633D6B">
      <w:pPr>
        <w:widowControl w:val="0"/>
        <w:rPr>
          <w:i/>
          <w:sz w:val="24"/>
        </w:rPr>
        <w:sectPr w:rsidR="00D953AD" w:rsidSect="00975AE1">
          <w:headerReference w:type="default" r:id="rId24"/>
          <w:type w:val="continuous"/>
          <w:pgSz w:w="12240" w:h="15840"/>
          <w:pgMar w:top="1440" w:right="1440" w:bottom="1440" w:left="1440" w:header="708" w:footer="708" w:gutter="0"/>
          <w:cols w:num="2" w:space="708"/>
          <w:docGrid w:linePitch="360"/>
        </w:sectPr>
      </w:pPr>
    </w:p>
    <w:p w14:paraId="51A88093" w14:textId="5BD7B970" w:rsidR="00D953AD" w:rsidRDefault="00D953AD" w:rsidP="00633D6B">
      <w:pPr>
        <w:widowControl w:val="0"/>
        <w:rPr>
          <w:i/>
          <w:sz w:val="24"/>
        </w:rPr>
      </w:pPr>
    </w:p>
    <w:p w14:paraId="370F0712" w14:textId="4965DFF7" w:rsidR="00D953AD" w:rsidRDefault="00EF55DD" w:rsidP="00633D6B">
      <w:pPr>
        <w:widowControl w:val="0"/>
        <w:rPr>
          <w:i/>
          <w:sz w:val="24"/>
        </w:rPr>
      </w:pPr>
      <w:r>
        <w:rPr>
          <w:i/>
          <w:noProof/>
          <w:sz w:val="24"/>
          <w:lang w:eastAsia="en-GB"/>
        </w:rPr>
        <mc:AlternateContent>
          <mc:Choice Requires="wps">
            <w:drawing>
              <wp:anchor distT="0" distB="0" distL="114300" distR="114300" simplePos="0" relativeHeight="251658278" behindDoc="0" locked="0" layoutInCell="1" allowOverlap="1" wp14:anchorId="66E2FAC2" wp14:editId="1A340A42">
                <wp:simplePos x="0" y="0"/>
                <wp:positionH relativeFrom="column">
                  <wp:posOffset>1362075</wp:posOffset>
                </wp:positionH>
                <wp:positionV relativeFrom="paragraph">
                  <wp:posOffset>88900</wp:posOffset>
                </wp:positionV>
                <wp:extent cx="4209415" cy="1212215"/>
                <wp:effectExtent l="0" t="0" r="19685" b="26035"/>
                <wp:wrapNone/>
                <wp:docPr id="52" name="Flæðirit: Handvirkt ílag 52"/>
                <wp:cNvGraphicFramePr/>
                <a:graphic xmlns:a="http://schemas.openxmlformats.org/drawingml/2006/main">
                  <a:graphicData uri="http://schemas.microsoft.com/office/word/2010/wordprocessingShape">
                    <wps:wsp>
                      <wps:cNvSpPr/>
                      <wps:spPr>
                        <a:xfrm>
                          <a:off x="0" y="0"/>
                          <a:ext cx="4209415" cy="1212215"/>
                        </a:xfrm>
                        <a:prstGeom prst="flowChartManualInp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7BCFC9" w14:textId="796C9E5C" w:rsidR="0069037F" w:rsidRPr="00A32EE9" w:rsidRDefault="00BC573C" w:rsidP="00145C2D">
                            <w:pPr>
                              <w:widowControl w:val="0"/>
                              <w:ind w:left="360"/>
                              <w:jc w:val="both"/>
                              <w:rPr>
                                <w:sz w:val="24"/>
                                <w:szCs w:val="24"/>
                              </w:rPr>
                            </w:pPr>
                            <w:r>
                              <w:rPr>
                                <w:sz w:val="24"/>
                                <w:szCs w:val="24"/>
                              </w:rPr>
                              <w:t>“</w:t>
                            </w:r>
                            <w:r w:rsidR="0069037F" w:rsidRPr="00A32EE9">
                              <w:rPr>
                                <w:sz w:val="24"/>
                                <w:szCs w:val="24"/>
                              </w:rPr>
                              <w:t>When children search for information it is not always accessible, like the website of the parliament. It is difficult to understand where the prop</w:t>
                            </w:r>
                            <w:r w:rsidR="00A74AB8" w:rsidRPr="00A32EE9">
                              <w:rPr>
                                <w:sz w:val="24"/>
                                <w:szCs w:val="24"/>
                              </w:rPr>
                              <w:t>o</w:t>
                            </w:r>
                            <w:r w:rsidR="0069037F" w:rsidRPr="00A32EE9">
                              <w:rPr>
                                <w:sz w:val="24"/>
                                <w:szCs w:val="24"/>
                              </w:rPr>
                              <w:t>sals stand unless you are a lawyer.  We need child friendly information</w:t>
                            </w:r>
                            <w:r>
                              <w:rPr>
                                <w:sz w:val="24"/>
                                <w:szCs w:val="24"/>
                              </w:rPr>
                              <w:t>”</w:t>
                            </w:r>
                          </w:p>
                          <w:p w14:paraId="0B0303B0" w14:textId="77777777" w:rsidR="0069037F" w:rsidRDefault="0069037F" w:rsidP="00145C2D">
                            <w:pPr>
                              <w:ind w:left="36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E2FAC2" id="Flæðirit: Handvirkt ílag 52" o:spid="_x0000_s1062" type="#_x0000_t118" style="position:absolute;margin-left:107.25pt;margin-top:7pt;width:331.45pt;height:95.4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" fillcolor="#4f81bd [3204]" strokecolor="#243f60 [1604]" strokeweight="2pt">
                <v:textbox>
                  <w:txbxContent>
                    <w:p w14:paraId="5E7BCFC9" w14:textId="796C9E5C" w:rsidR="0069037F" w:rsidRPr="00A32EE9" w:rsidRDefault="00BC573C" w:rsidP="00145C2D">
                      <w:pPr>
                        <w:widowControl w:val="0"/>
                        <w:ind w:left="360"/>
                        <w:jc w:val="both"/>
                        <w:rPr>
                          <w:sz w:val="24"/>
                          <w:szCs w:val="24"/>
                        </w:rPr>
                      </w:pPr>
                      <w:r>
                        <w:rPr>
                          <w:sz w:val="24"/>
                          <w:szCs w:val="24"/>
                        </w:rPr>
                        <w:t>“</w:t>
                      </w:r>
                      <w:r w:rsidR="0069037F" w:rsidRPr="00A32EE9">
                        <w:rPr>
                          <w:sz w:val="24"/>
                          <w:szCs w:val="24"/>
                        </w:rPr>
                        <w:t>When children search for information it is not always accessible, like the website of the parliament. It is difficult to understand where the prop</w:t>
                      </w:r>
                      <w:r w:rsidR="00A74AB8" w:rsidRPr="00A32EE9">
                        <w:rPr>
                          <w:sz w:val="24"/>
                          <w:szCs w:val="24"/>
                        </w:rPr>
                        <w:t>o</w:t>
                      </w:r>
                      <w:r w:rsidR="0069037F" w:rsidRPr="00A32EE9">
                        <w:rPr>
                          <w:sz w:val="24"/>
                          <w:szCs w:val="24"/>
                        </w:rPr>
                        <w:t>sals stand unless you are a lawyer.  We need child friendly information</w:t>
                      </w:r>
                      <w:r>
                        <w:rPr>
                          <w:sz w:val="24"/>
                          <w:szCs w:val="24"/>
                        </w:rPr>
                        <w:t>”</w:t>
                      </w:r>
                    </w:p>
                    <w:p w14:paraId="0B0303B0" w14:textId="77777777" w:rsidR="0069037F" w:rsidRDefault="0069037F" w:rsidP="00145C2D">
                      <w:pPr>
                        <w:ind w:left="360"/>
                        <w:jc w:val="center"/>
                      </w:pPr>
                    </w:p>
                  </w:txbxContent>
                </v:textbox>
              </v:shape>
            </w:pict>
          </mc:Fallback>
        </mc:AlternateContent>
      </w:r>
    </w:p>
    <w:p w14:paraId="4AA5CD08" w14:textId="31489AC2" w:rsidR="00D953AD" w:rsidRDefault="00D953AD" w:rsidP="00633D6B">
      <w:pPr>
        <w:widowControl w:val="0"/>
        <w:rPr>
          <w:i/>
          <w:sz w:val="24"/>
        </w:rPr>
      </w:pPr>
    </w:p>
    <w:p w14:paraId="4C5D0D02" w14:textId="77777777" w:rsidR="00D953AD" w:rsidRDefault="00D953AD" w:rsidP="004C4894">
      <w:pPr>
        <w:widowControl w:val="0"/>
        <w:jc w:val="both"/>
        <w:sectPr w:rsidR="00D953AD" w:rsidSect="00D953AD">
          <w:headerReference w:type="default" r:id="rId25"/>
          <w:type w:val="continuous"/>
          <w:pgSz w:w="12240" w:h="15840"/>
          <w:pgMar w:top="1440" w:right="1440" w:bottom="1440" w:left="1440" w:header="708" w:footer="708" w:gutter="0"/>
          <w:cols w:space="708"/>
          <w:docGrid w:linePitch="360"/>
        </w:sectPr>
      </w:pPr>
    </w:p>
    <w:p w14:paraId="68D94A65" w14:textId="41F82D8E" w:rsidR="005B24A7" w:rsidRPr="00A8475F" w:rsidRDefault="0D0C7037" w:rsidP="0D0C7037">
      <w:pPr>
        <w:rPr>
          <w:b/>
          <w:bCs/>
          <w:sz w:val="24"/>
          <w:szCs w:val="24"/>
        </w:rPr>
      </w:pPr>
      <w:bookmarkStart w:id="20" w:name="_Toc517019592"/>
      <w:r>
        <w:rPr>
          <w:b/>
          <w:bCs/>
          <w:sz w:val="24"/>
          <w:szCs w:val="24"/>
        </w:rPr>
        <w:t>9. The right of children to control their own lives and make decisions. Are children listened to? What is good, what could be better in your opinion? </w:t>
      </w:r>
      <w:bookmarkEnd w:id="20"/>
    </w:p>
    <w:p w14:paraId="4296D876" w14:textId="59BD6807" w:rsidR="002A6028" w:rsidRDefault="00A32EE9" w:rsidP="0D0C7037">
      <w:pPr>
        <w:widowControl w:val="0"/>
        <w:jc w:val="both"/>
        <w:rPr>
          <w:sz w:val="24"/>
          <w:szCs w:val="24"/>
        </w:rPr>
      </w:pPr>
      <w:r>
        <w:rPr>
          <w:noProof/>
          <w:sz w:val="24"/>
          <w:szCs w:val="24"/>
          <w:lang w:eastAsia="en-GB"/>
        </w:rPr>
        <mc:AlternateContent>
          <mc:Choice Requires="wps">
            <w:drawing>
              <wp:anchor distT="0" distB="0" distL="114300" distR="114300" simplePos="0" relativeHeight="251658268" behindDoc="1" locked="0" layoutInCell="1" allowOverlap="1" wp14:anchorId="0DC33CF4" wp14:editId="56743980">
                <wp:simplePos x="0" y="0"/>
                <wp:positionH relativeFrom="column">
                  <wp:posOffset>3990975</wp:posOffset>
                </wp:positionH>
                <wp:positionV relativeFrom="paragraph">
                  <wp:posOffset>1965960</wp:posOffset>
                </wp:positionV>
                <wp:extent cx="2476500" cy="1905000"/>
                <wp:effectExtent l="19050" t="0" r="38100" b="323850"/>
                <wp:wrapSquare wrapText="bothSides"/>
                <wp:docPr id="43" name="Hugsanablaðra: Ský 43"/>
                <wp:cNvGraphicFramePr/>
                <a:graphic xmlns:a="http://schemas.openxmlformats.org/drawingml/2006/main">
                  <a:graphicData uri="http://schemas.microsoft.com/office/word/2010/wordprocessingShape">
                    <wps:wsp>
                      <wps:cNvSpPr/>
                      <wps:spPr>
                        <a:xfrm>
                          <a:off x="0" y="0"/>
                          <a:ext cx="2476500" cy="1905000"/>
                        </a:xfrm>
                        <a:prstGeom prst="cloudCallou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0BB180DA" w14:textId="5C00D15E" w:rsidR="0069037F" w:rsidRPr="002A6028" w:rsidRDefault="00BC573C" w:rsidP="002A6028">
                            <w:pPr>
                              <w:jc w:val="center"/>
                            </w:pPr>
                            <w:r>
                              <w:rPr>
                                <w:sz w:val="24"/>
                                <w:szCs w:val="24"/>
                              </w:rPr>
                              <w:t>“</w:t>
                            </w:r>
                            <w:r w:rsidR="0069037F">
                              <w:rPr>
                                <w:sz w:val="24"/>
                                <w:szCs w:val="24"/>
                              </w:rPr>
                              <w:t>Children are often not taken seriously and youth councils are sometimes only for show</w:t>
                            </w:r>
                            <w:r>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DC33CF4" id="Hugsanablaðra: Ský 43" o:spid="_x0000_s1063" type="#_x0000_t106" style="position:absolute;left:0;text-align:left;margin-left:314.25pt;margin-top:154.8pt;width:195pt;height:150pt;z-index:-2516582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" adj="6300,24300" fillcolor="#8064a2 [3207]" strokecolor="#3f3151 [1607]" strokeweight="2pt">
                <v:textbox>
                  <w:txbxContent>
                    <w:p w14:paraId="0BB180DA" w14:textId="5C00D15E" w:rsidR="0069037F" w:rsidRPr="002A6028" w:rsidRDefault="00BC573C" w:rsidP="002A6028">
                      <w:pPr>
                        <w:jc w:val="center"/>
                      </w:pPr>
                      <w:r>
                        <w:rPr>
                          <w:sz w:val="24"/>
                          <w:szCs w:val="24"/>
                        </w:rPr>
                        <w:t>“</w:t>
                      </w:r>
                      <w:r w:rsidR="0069037F">
                        <w:rPr>
                          <w:sz w:val="24"/>
                          <w:szCs w:val="24"/>
                        </w:rPr>
                        <w:t>Children are often not taken seriously and youth councils are sometimes only for show</w:t>
                      </w:r>
                      <w:r>
                        <w:rPr>
                          <w:sz w:val="24"/>
                          <w:szCs w:val="24"/>
                        </w:rPr>
                        <w:t>”</w:t>
                      </w:r>
                    </w:p>
                  </w:txbxContent>
                </v:textbox>
                <w10:wrap type="square"/>
              </v:shape>
            </w:pict>
          </mc:Fallback>
        </mc:AlternateContent>
      </w:r>
      <w:r>
        <w:rPr>
          <w:noProof/>
          <w:sz w:val="24"/>
          <w:szCs w:val="24"/>
          <w:lang w:eastAsia="en-GB"/>
        </w:rPr>
        <mc:AlternateContent>
          <mc:Choice Requires="wps">
            <w:drawing>
              <wp:anchor distT="0" distB="0" distL="114300" distR="114300" simplePos="0" relativeHeight="251658267" behindDoc="1" locked="0" layoutInCell="1" allowOverlap="1" wp14:anchorId="7CE5BE08" wp14:editId="0147442A">
                <wp:simplePos x="0" y="0"/>
                <wp:positionH relativeFrom="column">
                  <wp:posOffset>-30480</wp:posOffset>
                </wp:positionH>
                <wp:positionV relativeFrom="paragraph">
                  <wp:posOffset>15240</wp:posOffset>
                </wp:positionV>
                <wp:extent cx="1883121" cy="1638652"/>
                <wp:effectExtent l="0" t="0" r="22225" b="19050"/>
                <wp:wrapTight wrapText="bothSides">
                  <wp:wrapPolygon edited="0">
                    <wp:start x="1748" y="0"/>
                    <wp:lineTo x="0" y="1507"/>
                    <wp:lineTo x="0" y="20344"/>
                    <wp:lineTo x="1311" y="21600"/>
                    <wp:lineTo x="1530" y="21600"/>
                    <wp:lineTo x="20107" y="21600"/>
                    <wp:lineTo x="20325" y="21600"/>
                    <wp:lineTo x="21636" y="20344"/>
                    <wp:lineTo x="21636" y="1507"/>
                    <wp:lineTo x="19888" y="0"/>
                    <wp:lineTo x="1748" y="0"/>
                  </wp:wrapPolygon>
                </wp:wrapTight>
                <wp:docPr id="41" name="Flæðirit: Önnur vinnsla 41"/>
                <wp:cNvGraphicFramePr/>
                <a:graphic xmlns:a="http://schemas.openxmlformats.org/drawingml/2006/main">
                  <a:graphicData uri="http://schemas.microsoft.com/office/word/2010/wordprocessingShape">
                    <wps:wsp>
                      <wps:cNvSpPr/>
                      <wps:spPr>
                        <a:xfrm>
                          <a:off x="0" y="0"/>
                          <a:ext cx="1883121" cy="1638652"/>
                        </a:xfrm>
                        <a:prstGeom prst="flowChartAlternateProcess">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EEAED0B" w14:textId="7ACCD23A" w:rsidR="0069037F" w:rsidRPr="002A6028" w:rsidRDefault="00BC573C" w:rsidP="002A6028">
                            <w:pPr>
                              <w:jc w:val="center"/>
                              <w:rPr>
                                <w:sz w:val="24"/>
                                <w:szCs w:val="24"/>
                              </w:rPr>
                            </w:pPr>
                            <w:r>
                              <w:rPr>
                                <w:sz w:val="24"/>
                                <w:szCs w:val="24"/>
                              </w:rPr>
                              <w:t>“</w:t>
                            </w:r>
                            <w:r w:rsidR="0069037F">
                              <w:rPr>
                                <w:sz w:val="24"/>
                                <w:szCs w:val="24"/>
                              </w:rPr>
                              <w:t>Children should be sought after when decisions about children are being made</w:t>
                            </w:r>
                            <w:r>
                              <w:rPr>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CE5BE08" id="Flæðirit: Önnur vinnsla 41" o:spid="_x0000_s1064" type="#_x0000_t176" style="position:absolute;left:0;text-align:left;margin-left:-2.4pt;margin-top:1.2pt;width:148.3pt;height:129.05pt;z-index:-251658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" fillcolor="#f79646 [3209]" strokecolor="#974706 [1609]" strokeweight="2pt">
                <v:textbox>
                  <w:txbxContent>
                    <w:p w14:paraId="4EEAED0B" w14:textId="7ACCD23A" w:rsidR="0069037F" w:rsidRPr="002A6028" w:rsidRDefault="00BC573C" w:rsidP="002A6028">
                      <w:pPr>
                        <w:jc w:val="center"/>
                        <w:rPr>
                          <w:sz w:val="24"/>
                          <w:szCs w:val="24"/>
                        </w:rPr>
                      </w:pPr>
                      <w:r>
                        <w:rPr>
                          <w:sz w:val="24"/>
                          <w:szCs w:val="24"/>
                        </w:rPr>
                        <w:t>“</w:t>
                      </w:r>
                      <w:r w:rsidR="0069037F">
                        <w:rPr>
                          <w:sz w:val="24"/>
                          <w:szCs w:val="24"/>
                        </w:rPr>
                        <w:t>Children should be sought after when decisions about children are being made</w:t>
                      </w:r>
                      <w:r>
                        <w:rPr>
                          <w:sz w:val="24"/>
                          <w:szCs w:val="24"/>
                        </w:rPr>
                        <w:t>”</w:t>
                      </w:r>
                    </w:p>
                  </w:txbxContent>
                </v:textbox>
                <w10:wrap type="tight"/>
              </v:shape>
            </w:pict>
          </mc:Fallback>
        </mc:AlternateContent>
      </w:r>
      <w:r w:rsidR="008B3782">
        <w:rPr>
          <w:sz w:val="24"/>
          <w:szCs w:val="24"/>
        </w:rPr>
        <w:t xml:space="preserve">It differs from one family to the next how much say children and young people have in decisions on their own lives. Most think that children could and should have more influence and that greater consideration should be taken of their views. This especially applies to children of foreign descent. They need to face greater understanding of the fact that Icelandic is not their native language and they need to be able to express themselves in their own language and retain their culture. Some, however, think that children are sufficiently able to control their own lives. </w:t>
      </w:r>
    </w:p>
    <w:p w14:paraId="7F6256A3" w14:textId="77B0B58F" w:rsidR="00C91642" w:rsidRDefault="0D0C7037" w:rsidP="0D0C7037">
      <w:pPr>
        <w:widowControl w:val="0"/>
        <w:jc w:val="both"/>
        <w:rPr>
          <w:sz w:val="24"/>
          <w:szCs w:val="24"/>
        </w:rPr>
      </w:pPr>
      <w:r>
        <w:rPr>
          <w:sz w:val="24"/>
          <w:szCs w:val="24"/>
        </w:rPr>
        <w:t xml:space="preserve">It was clearly stated that children aren’t sufficiently listened to, whether in the family, at school or municipalities. Some say that participation is often symbolic and that is not good enough. It was stated that Iceland is doing well in getting children to voice their opinions, but could, nonetheless, be doing even better. It also seems to be a tendency for letting children express themselves when they reach their upper teens and that the opinions of younger children are not listened to as much. </w:t>
      </w:r>
    </w:p>
    <w:p w14:paraId="03AF5B44" w14:textId="39F92956" w:rsidR="00C91642" w:rsidRDefault="00F14D7E" w:rsidP="0D0C7037">
      <w:pPr>
        <w:widowControl w:val="0"/>
        <w:jc w:val="both"/>
        <w:rPr>
          <w:sz w:val="24"/>
          <w:szCs w:val="24"/>
        </w:rPr>
      </w:pPr>
      <w:r>
        <w:rPr>
          <w:noProof/>
          <w:sz w:val="24"/>
          <w:szCs w:val="24"/>
          <w:lang w:eastAsia="en-GB"/>
        </w:rPr>
        <mc:AlternateContent>
          <mc:Choice Requires="wps">
            <w:drawing>
              <wp:anchor distT="0" distB="0" distL="114300" distR="114300" simplePos="0" relativeHeight="251658265" behindDoc="0" locked="0" layoutInCell="1" allowOverlap="1" wp14:anchorId="64E4B2E2" wp14:editId="3D96D762">
                <wp:simplePos x="0" y="0"/>
                <wp:positionH relativeFrom="margin">
                  <wp:posOffset>47625</wp:posOffset>
                </wp:positionH>
                <wp:positionV relativeFrom="paragraph">
                  <wp:posOffset>1292860</wp:posOffset>
                </wp:positionV>
                <wp:extent cx="2670175" cy="1724025"/>
                <wp:effectExtent l="0" t="0" r="15875" b="28575"/>
                <wp:wrapNone/>
                <wp:docPr id="39" name="Flæðirit: Handvirkt ílag 39"/>
                <wp:cNvGraphicFramePr/>
                <a:graphic xmlns:a="http://schemas.openxmlformats.org/drawingml/2006/main">
                  <a:graphicData uri="http://schemas.microsoft.com/office/word/2010/wordprocessingShape">
                    <wps:wsp>
                      <wps:cNvSpPr/>
                      <wps:spPr>
                        <a:xfrm>
                          <a:off x="0" y="0"/>
                          <a:ext cx="2670175" cy="1724025"/>
                        </a:xfrm>
                        <a:prstGeom prst="flowChartManualInp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100297F" w14:textId="7F9191E2" w:rsidR="0069037F" w:rsidRPr="00A32EE9" w:rsidRDefault="00BC573C" w:rsidP="00C91642">
                            <w:pPr>
                              <w:widowControl w:val="0"/>
                              <w:ind w:left="360"/>
                              <w:jc w:val="both"/>
                              <w:rPr>
                                <w:sz w:val="24"/>
                                <w:szCs w:val="24"/>
                              </w:rPr>
                            </w:pPr>
                            <w:r>
                              <w:rPr>
                                <w:sz w:val="24"/>
                                <w:szCs w:val="24"/>
                              </w:rPr>
                              <w:t>“</w:t>
                            </w:r>
                            <w:r w:rsidR="0069037F" w:rsidRPr="00A32EE9">
                              <w:rPr>
                                <w:sz w:val="24"/>
                                <w:szCs w:val="24"/>
                              </w:rPr>
                              <w:t>I am not born in Iceland and sometimes I like better speaking English and then I get told off. People of foreign origin need to speak Icelandic instead of their own language“</w:t>
                            </w:r>
                          </w:p>
                          <w:p w14:paraId="1EB01D04" w14:textId="77777777" w:rsidR="0069037F" w:rsidRPr="002A6028" w:rsidRDefault="0069037F" w:rsidP="00C91642">
                            <w:pPr>
                              <w:ind w:left="360"/>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E4B2E2" id="Flæðirit: Handvirkt ílag 39" o:spid="_x0000_s1065" type="#_x0000_t118" style="position:absolute;left:0;text-align:left;margin-left:3.75pt;margin-top:101.8pt;width:210.25pt;height:135.75pt;z-index:25165826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" fillcolor="#9bbb59 [3206]" strokecolor="#4e6128 [1606]" strokeweight="2pt">
                <v:textbox>
                  <w:txbxContent>
                    <w:p w14:paraId="5100297F" w14:textId="7F9191E2" w:rsidR="0069037F" w:rsidRPr="00A32EE9" w:rsidRDefault="00BC573C" w:rsidP="00C91642">
                      <w:pPr>
                        <w:widowControl w:val="0"/>
                        <w:ind w:left="360"/>
                        <w:jc w:val="both"/>
                        <w:rPr>
                          <w:sz w:val="24"/>
                          <w:szCs w:val="24"/>
                        </w:rPr>
                      </w:pPr>
                      <w:r>
                        <w:rPr>
                          <w:sz w:val="24"/>
                          <w:szCs w:val="24"/>
                        </w:rPr>
                        <w:t>“</w:t>
                      </w:r>
                      <w:r w:rsidR="0069037F" w:rsidRPr="00A32EE9">
                        <w:rPr>
                          <w:sz w:val="24"/>
                          <w:szCs w:val="24"/>
                        </w:rPr>
                        <w:t>I am not born in Iceland and sometimes I like better speaking English and then I get told off. People of foreign origin need to speak Icelandic instead of their own language“</w:t>
                      </w:r>
                    </w:p>
                    <w:p w14:paraId="1EB01D04" w14:textId="77777777" w:rsidR="0069037F" w:rsidRPr="002A6028" w:rsidRDefault="0069037F" w:rsidP="00C91642">
                      <w:pPr>
                        <w:ind w:left="360"/>
                        <w:rPr>
                          <w:sz w:val="24"/>
                          <w:szCs w:val="24"/>
                        </w:rPr>
                      </w:pPr>
                    </w:p>
                  </w:txbxContent>
                </v:textbox>
                <w10:wrap anchorx="margin"/>
              </v:shape>
            </w:pict>
          </mc:Fallback>
        </mc:AlternateContent>
      </w:r>
      <w:r w:rsidR="0D0C7037">
        <w:rPr>
          <w:sz w:val="24"/>
          <w:szCs w:val="24"/>
        </w:rPr>
        <w:t xml:space="preserve">It was mentioned that many children in Iceland are in poverty and enjoy very little security when it comes to housing. Renting is </w:t>
      </w:r>
      <w:r w:rsidR="006A1622">
        <w:rPr>
          <w:sz w:val="24"/>
          <w:szCs w:val="24"/>
        </w:rPr>
        <w:t>expensive,</w:t>
      </w:r>
      <w:r w:rsidR="0D0C7037">
        <w:rPr>
          <w:sz w:val="24"/>
          <w:szCs w:val="24"/>
        </w:rPr>
        <w:t xml:space="preserve"> and children often have to move due to family situations. Those children are less able to control their own lives as they are </w:t>
      </w:r>
      <w:r w:rsidR="00387443">
        <w:rPr>
          <w:sz w:val="24"/>
          <w:szCs w:val="24"/>
        </w:rPr>
        <w:t>dependent</w:t>
      </w:r>
      <w:r w:rsidR="0D0C7037">
        <w:rPr>
          <w:sz w:val="24"/>
          <w:szCs w:val="24"/>
        </w:rPr>
        <w:t xml:space="preserve"> on their families. Many parents work multiple jobs to be able to provide stability in the life of the family. Under those conditions it becomes obvious how powerless children and young people are, and what little control they have over their circumstances. </w:t>
      </w:r>
    </w:p>
    <w:p w14:paraId="3D92930F" w14:textId="2A19C722" w:rsidR="00C91642" w:rsidRDefault="00575FB6" w:rsidP="004C4894">
      <w:pPr>
        <w:widowControl w:val="0"/>
        <w:rPr>
          <w:sz w:val="24"/>
          <w:szCs w:val="24"/>
        </w:rPr>
      </w:pPr>
      <w:r>
        <w:rPr>
          <w:noProof/>
          <w:sz w:val="24"/>
          <w:szCs w:val="24"/>
          <w:lang w:eastAsia="en-GB"/>
        </w:rPr>
        <mc:AlternateContent>
          <mc:Choice Requires="wps">
            <w:drawing>
              <wp:anchor distT="0" distB="0" distL="114300" distR="114300" simplePos="0" relativeHeight="251658266" behindDoc="0" locked="0" layoutInCell="1" allowOverlap="1" wp14:anchorId="52F22247" wp14:editId="5D108B86">
                <wp:simplePos x="0" y="0"/>
                <wp:positionH relativeFrom="margin">
                  <wp:posOffset>2990215</wp:posOffset>
                </wp:positionH>
                <wp:positionV relativeFrom="paragraph">
                  <wp:posOffset>180340</wp:posOffset>
                </wp:positionV>
                <wp:extent cx="3057525" cy="1222218"/>
                <wp:effectExtent l="0" t="0" r="28575" b="16510"/>
                <wp:wrapNone/>
                <wp:docPr id="40" name="Flæðirit: Sveigður strimill 40"/>
                <wp:cNvGraphicFramePr/>
                <a:graphic xmlns:a="http://schemas.openxmlformats.org/drawingml/2006/main">
                  <a:graphicData uri="http://schemas.microsoft.com/office/word/2010/wordprocessingShape">
                    <wps:wsp>
                      <wps:cNvSpPr/>
                      <wps:spPr>
                        <a:xfrm>
                          <a:off x="0" y="0"/>
                          <a:ext cx="3057525" cy="1222218"/>
                        </a:xfrm>
                        <a:prstGeom prst="flowChartPunchedTape">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7FC2EE1A" w14:textId="72CC3C96" w:rsidR="0069037F" w:rsidRPr="002A6028" w:rsidRDefault="00BC573C" w:rsidP="002A6028">
                            <w:pPr>
                              <w:widowControl w:val="0"/>
                              <w:ind w:left="360"/>
                              <w:jc w:val="center"/>
                              <w:rPr>
                                <w:sz w:val="24"/>
                                <w:szCs w:val="24"/>
                              </w:rPr>
                            </w:pPr>
                            <w:r>
                              <w:rPr>
                                <w:sz w:val="24"/>
                                <w:szCs w:val="24"/>
                              </w:rPr>
                              <w:t>“</w:t>
                            </w:r>
                            <w:r w:rsidR="0069037F">
                              <w:rPr>
                                <w:sz w:val="24"/>
                                <w:szCs w:val="24"/>
                              </w:rPr>
                              <w:t xml:space="preserve">The status in Iceland is good compared to other countries but it could be better“ </w:t>
                            </w:r>
                          </w:p>
                          <w:p w14:paraId="00E8D91D" w14:textId="77777777" w:rsidR="0069037F" w:rsidRPr="002A6028" w:rsidRDefault="0069037F" w:rsidP="00C91642">
                            <w:pPr>
                              <w:ind w:left="360"/>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2F22247"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æðirit: Sveigður strimill 40" o:spid="_x0000_s1066" type="#_x0000_t122" style="position:absolute;margin-left:235.45pt;margin-top:14.2pt;width:240.75pt;height:96.25pt;z-index:25165826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" fillcolor="#c0504d [3205]" strokecolor="#622423 [1605]" strokeweight="2pt">
                <v:textbox>
                  <w:txbxContent>
                    <w:p w14:paraId="7FC2EE1A" w14:textId="72CC3C96" w:rsidR="0069037F" w:rsidRPr="002A6028" w:rsidRDefault="00BC573C" w:rsidP="002A6028">
                      <w:pPr>
                        <w:widowControl w:val="0"/>
                        <w:ind w:left="360"/>
                        <w:jc w:val="center"/>
                        <w:rPr>
                          <w:sz w:val="24"/>
                          <w:szCs w:val="24"/>
                        </w:rPr>
                      </w:pPr>
                      <w:r>
                        <w:rPr>
                          <w:sz w:val="24"/>
                          <w:szCs w:val="24"/>
                        </w:rPr>
                        <w:t>“</w:t>
                      </w:r>
                      <w:r w:rsidR="0069037F">
                        <w:rPr>
                          <w:sz w:val="24"/>
                          <w:szCs w:val="24"/>
                        </w:rPr>
                        <w:t xml:space="preserve">The status in Iceland is good compared to other countries but it could be better“ </w:t>
                      </w:r>
                    </w:p>
                    <w:p w14:paraId="00E8D91D" w14:textId="77777777" w:rsidR="0069037F" w:rsidRPr="002A6028" w:rsidRDefault="0069037F" w:rsidP="00C91642">
                      <w:pPr>
                        <w:ind w:left="360"/>
                        <w:jc w:val="center"/>
                        <w:rPr>
                          <w:sz w:val="24"/>
                          <w:szCs w:val="24"/>
                        </w:rPr>
                      </w:pPr>
                    </w:p>
                  </w:txbxContent>
                </v:textbox>
                <w10:wrap anchorx="margin"/>
              </v:shape>
            </w:pict>
          </mc:Fallback>
        </mc:AlternateContent>
      </w:r>
    </w:p>
    <w:p w14:paraId="01AF9BEA" w14:textId="450451F5" w:rsidR="00C91642" w:rsidRDefault="00C91642" w:rsidP="004C4894">
      <w:pPr>
        <w:widowControl w:val="0"/>
        <w:rPr>
          <w:sz w:val="24"/>
          <w:szCs w:val="24"/>
        </w:rPr>
      </w:pPr>
    </w:p>
    <w:p w14:paraId="0B33631F" w14:textId="12C68256" w:rsidR="00C91642" w:rsidRDefault="00C91642" w:rsidP="004C4894">
      <w:pPr>
        <w:widowControl w:val="0"/>
        <w:rPr>
          <w:sz w:val="24"/>
          <w:szCs w:val="24"/>
        </w:rPr>
      </w:pPr>
    </w:p>
    <w:p w14:paraId="1482637D" w14:textId="6065376D" w:rsidR="00C91642" w:rsidRDefault="00C91642" w:rsidP="004C4894">
      <w:pPr>
        <w:widowControl w:val="0"/>
        <w:rPr>
          <w:sz w:val="24"/>
          <w:szCs w:val="24"/>
        </w:rPr>
      </w:pPr>
    </w:p>
    <w:p w14:paraId="1B70EFFD" w14:textId="260C45A3" w:rsidR="00C91642" w:rsidRDefault="00F14D7E" w:rsidP="004C4894">
      <w:pPr>
        <w:widowControl w:val="0"/>
        <w:rPr>
          <w:sz w:val="24"/>
          <w:szCs w:val="24"/>
        </w:rPr>
      </w:pPr>
      <w:r>
        <w:rPr>
          <w:noProof/>
          <w:sz w:val="24"/>
          <w:szCs w:val="24"/>
          <w:lang w:eastAsia="en-GB"/>
        </w:rPr>
        <mc:AlternateContent>
          <mc:Choice Requires="wps">
            <w:drawing>
              <wp:anchor distT="0" distB="0" distL="114300" distR="114300" simplePos="0" relativeHeight="251658279" behindDoc="0" locked="0" layoutInCell="1" allowOverlap="1" wp14:anchorId="1832F034" wp14:editId="38F98795">
                <wp:simplePos x="0" y="0"/>
                <wp:positionH relativeFrom="margin">
                  <wp:posOffset>-219075</wp:posOffset>
                </wp:positionH>
                <wp:positionV relativeFrom="paragraph">
                  <wp:posOffset>165735</wp:posOffset>
                </wp:positionV>
                <wp:extent cx="5895975" cy="1104900"/>
                <wp:effectExtent l="0" t="19050" r="47625" b="38100"/>
                <wp:wrapNone/>
                <wp:docPr id="54" name="Ör: Hægri 54"/>
                <wp:cNvGraphicFramePr/>
                <a:graphic xmlns:a="http://schemas.openxmlformats.org/drawingml/2006/main">
                  <a:graphicData uri="http://schemas.microsoft.com/office/word/2010/wordprocessingShape">
                    <wps:wsp>
                      <wps:cNvSpPr/>
                      <wps:spPr>
                        <a:xfrm>
                          <a:off x="0" y="0"/>
                          <a:ext cx="5895975" cy="11049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6C69F8" w14:textId="174B8D9A" w:rsidR="0069037F" w:rsidRPr="00575FB6" w:rsidRDefault="00BC573C" w:rsidP="00575FB6">
                            <w:pPr>
                              <w:pStyle w:val="ListParagraph"/>
                              <w:widowControl w:val="0"/>
                              <w:ind w:firstLine="0"/>
                              <w:jc w:val="center"/>
                              <w:rPr>
                                <w:color w:val="auto"/>
                                <w:sz w:val="24"/>
                                <w:szCs w:val="24"/>
                              </w:rPr>
                            </w:pPr>
                            <w:r>
                              <w:rPr>
                                <w:color w:val="auto"/>
                                <w:sz w:val="24"/>
                                <w:szCs w:val="24"/>
                              </w:rPr>
                              <w:t>“</w:t>
                            </w:r>
                            <w:r w:rsidR="0069037F">
                              <w:rPr>
                                <w:color w:val="auto"/>
                                <w:sz w:val="24"/>
                                <w:szCs w:val="24"/>
                              </w:rPr>
                              <w:t xml:space="preserve">It is sad how many children are poor and don‘t have a safe home. Some parents need to work three jobs or even need to move to get cheaper housing“ </w:t>
                            </w:r>
                          </w:p>
                          <w:p w14:paraId="3433F69C" w14:textId="77777777" w:rsidR="0069037F" w:rsidRDefault="0069037F" w:rsidP="00575F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32F034" id="Ör: Hægri 54" o:spid="_x0000_s1067" type="#_x0000_t13" style="position:absolute;margin-left:-17.25pt;margin-top:13.05pt;width:464.25pt;height:87pt;z-index:25165827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" adj="19576" fillcolor="#4f81bd [3204]" strokecolor="#243f60 [1604]" strokeweight="2pt">
                <v:textbox>
                  <w:txbxContent>
                    <w:p w14:paraId="3B6C69F8" w14:textId="174B8D9A" w:rsidR="0069037F" w:rsidRPr="00575FB6" w:rsidRDefault="00BC573C" w:rsidP="00575FB6">
                      <w:pPr>
                        <w:pStyle w:val="ListParagraph"/>
                        <w:widowControl w:val="0"/>
                        <w:ind w:firstLine="0"/>
                        <w:jc w:val="center"/>
                        <w:rPr>
                          <w:color w:val="auto"/>
                          <w:sz w:val="24"/>
                          <w:szCs w:val="24"/>
                        </w:rPr>
                      </w:pPr>
                      <w:r>
                        <w:rPr>
                          <w:color w:val="auto"/>
                          <w:sz w:val="24"/>
                          <w:szCs w:val="24"/>
                        </w:rPr>
                        <w:t>“</w:t>
                      </w:r>
                      <w:r w:rsidR="0069037F">
                        <w:rPr>
                          <w:color w:val="auto"/>
                          <w:sz w:val="24"/>
                          <w:szCs w:val="24"/>
                        </w:rPr>
                        <w:t xml:space="preserve">It is sad how many children are poor and don‘t have a safe home. Some parents need to work three jobs or even need to move to get cheaper housing“ </w:t>
                      </w:r>
                    </w:p>
                    <w:p w14:paraId="3433F69C" w14:textId="77777777" w:rsidR="0069037F" w:rsidRDefault="0069037F" w:rsidP="00575FB6">
                      <w:pPr>
                        <w:jc w:val="center"/>
                      </w:pPr>
                    </w:p>
                  </w:txbxContent>
                </v:textbox>
                <w10:wrap anchorx="margin"/>
              </v:shape>
            </w:pict>
          </mc:Fallback>
        </mc:AlternateContent>
      </w:r>
    </w:p>
    <w:p w14:paraId="11ED2B6D" w14:textId="0D21ADF9" w:rsidR="00717EB8" w:rsidRPr="00717EB8" w:rsidRDefault="0D0C7037" w:rsidP="0D0C7037">
      <w:pPr>
        <w:pStyle w:val="Heading2"/>
      </w:pPr>
      <w:bookmarkStart w:id="21" w:name="_Toc536532208"/>
      <w:r>
        <w:t>Other messages to the government</w:t>
      </w:r>
      <w:bookmarkEnd w:id="21"/>
    </w:p>
    <w:p w14:paraId="52A7B975" w14:textId="282A2A5C" w:rsidR="00AC3139" w:rsidRPr="00A8475F" w:rsidRDefault="0D0C7037" w:rsidP="0D0C7037">
      <w:pPr>
        <w:rPr>
          <w:b/>
          <w:bCs/>
          <w:sz w:val="24"/>
          <w:szCs w:val="24"/>
        </w:rPr>
      </w:pPr>
      <w:bookmarkStart w:id="22" w:name="_Toc517019594"/>
      <w:r>
        <w:rPr>
          <w:b/>
          <w:bCs/>
          <w:sz w:val="24"/>
          <w:szCs w:val="24"/>
        </w:rPr>
        <w:t>10. Is there anything else that is important to bring to the government’s attention?</w:t>
      </w:r>
      <w:bookmarkEnd w:id="22"/>
    </w:p>
    <w:p w14:paraId="4A7FF507" w14:textId="2CB7BB46" w:rsidR="00A01719" w:rsidRPr="006A1622" w:rsidRDefault="00AF01C3" w:rsidP="0D0C7037">
      <w:pPr>
        <w:jc w:val="both"/>
        <w:rPr>
          <w:sz w:val="24"/>
          <w:szCs w:val="24"/>
        </w:rPr>
      </w:pPr>
      <w:r w:rsidRPr="000742B8">
        <w:rPr>
          <w:sz w:val="24"/>
          <w:szCs w:val="24"/>
        </w:rPr>
        <w:t xml:space="preserve">Several </w:t>
      </w:r>
      <w:r w:rsidR="00A32EE9">
        <w:rPr>
          <w:sz w:val="24"/>
          <w:szCs w:val="24"/>
        </w:rPr>
        <w:t>issues</w:t>
      </w:r>
      <w:r w:rsidRPr="000742B8">
        <w:rPr>
          <w:sz w:val="24"/>
          <w:szCs w:val="24"/>
        </w:rPr>
        <w:t xml:space="preserve"> get mentioned, mostly the discrimination against those in need of assistance,</w:t>
      </w:r>
      <w:r w:rsidR="00667E87">
        <w:rPr>
          <w:sz w:val="24"/>
          <w:szCs w:val="24"/>
        </w:rPr>
        <w:t xml:space="preserve"> for example</w:t>
      </w:r>
      <w:r w:rsidRPr="000742B8">
        <w:rPr>
          <w:sz w:val="24"/>
          <w:szCs w:val="24"/>
        </w:rPr>
        <w:t xml:space="preserve"> that children with disabilities receive differ</w:t>
      </w:r>
      <w:r w:rsidR="5E6CA5D8" w:rsidRPr="000742B8">
        <w:rPr>
          <w:sz w:val="24"/>
          <w:szCs w:val="24"/>
        </w:rPr>
        <w:t>ent</w:t>
      </w:r>
      <w:r w:rsidRPr="000742B8">
        <w:rPr>
          <w:sz w:val="24"/>
          <w:szCs w:val="24"/>
        </w:rPr>
        <w:t xml:space="preserve"> levels of service by municipalities.</w:t>
      </w:r>
      <w:r w:rsidRPr="006A1622">
        <w:rPr>
          <w:sz w:val="24"/>
          <w:szCs w:val="24"/>
        </w:rPr>
        <w:t xml:space="preserve">  </w:t>
      </w:r>
    </w:p>
    <w:p w14:paraId="22A91F84" w14:textId="768402BE" w:rsidR="00A01719" w:rsidRDefault="0D0C7037" w:rsidP="0D0C7037">
      <w:pPr>
        <w:jc w:val="both"/>
        <w:rPr>
          <w:sz w:val="24"/>
          <w:szCs w:val="24"/>
        </w:rPr>
      </w:pPr>
      <w:r>
        <w:rPr>
          <w:sz w:val="24"/>
          <w:szCs w:val="24"/>
        </w:rPr>
        <w:t xml:space="preserve">Children of foreign descent need more support with integrating into society and learning the language. They need special care since they don’t always get the same opportunities as other children. </w:t>
      </w:r>
    </w:p>
    <w:p w14:paraId="2C0C01AB" w14:textId="40C387F2" w:rsidR="00A01719" w:rsidRDefault="00A32EE9" w:rsidP="0D0C7037">
      <w:pPr>
        <w:jc w:val="both"/>
        <w:rPr>
          <w:sz w:val="24"/>
          <w:szCs w:val="24"/>
        </w:rPr>
      </w:pPr>
      <w:r w:rsidRPr="006A1622">
        <w:rPr>
          <w:i/>
          <w:noProof/>
          <w:sz w:val="24"/>
          <w:szCs w:val="24"/>
          <w:lang w:eastAsia="en-GB"/>
        </w:rPr>
        <mc:AlternateContent>
          <mc:Choice Requires="wps">
            <w:drawing>
              <wp:anchor distT="0" distB="0" distL="114300" distR="114300" simplePos="0" relativeHeight="251658270" behindDoc="1" locked="0" layoutInCell="1" allowOverlap="1" wp14:anchorId="5122BB29" wp14:editId="12A2A824">
                <wp:simplePos x="0" y="0"/>
                <wp:positionH relativeFrom="column">
                  <wp:posOffset>3620770</wp:posOffset>
                </wp:positionH>
                <wp:positionV relativeFrom="paragraph">
                  <wp:posOffset>222249</wp:posOffset>
                </wp:positionV>
                <wp:extent cx="2590165" cy="1132840"/>
                <wp:effectExtent l="38100" t="190500" r="0" b="257810"/>
                <wp:wrapSquare wrapText="bothSides"/>
                <wp:docPr id="46" name="Ör: Hægri 46"/>
                <wp:cNvGraphicFramePr/>
                <a:graphic xmlns:a="http://schemas.openxmlformats.org/drawingml/2006/main">
                  <a:graphicData uri="http://schemas.microsoft.com/office/word/2010/wordprocessingShape">
                    <wps:wsp>
                      <wps:cNvSpPr/>
                      <wps:spPr>
                        <a:xfrm rot="1242335">
                          <a:off x="0" y="0"/>
                          <a:ext cx="2590165" cy="1132840"/>
                        </a:xfrm>
                        <a:prstGeom prst="rightArrow">
                          <a:avLst/>
                        </a:prstGeom>
                        <a:solidFill>
                          <a:srgbClr val="E35782"/>
                        </a:solidFill>
                      </wps:spPr>
                      <wps:style>
                        <a:lnRef idx="2">
                          <a:schemeClr val="accent2">
                            <a:shade val="50000"/>
                          </a:schemeClr>
                        </a:lnRef>
                        <a:fillRef idx="1">
                          <a:schemeClr val="accent2"/>
                        </a:fillRef>
                        <a:effectRef idx="0">
                          <a:schemeClr val="accent2"/>
                        </a:effectRef>
                        <a:fontRef idx="minor">
                          <a:schemeClr val="lt1"/>
                        </a:fontRef>
                      </wps:style>
                      <wps:txbx>
                        <w:txbxContent>
                          <w:p w14:paraId="53D29CF0" w14:textId="6C1DB6C0" w:rsidR="0069037F" w:rsidRPr="00C47D52" w:rsidRDefault="00BC573C" w:rsidP="00A01719">
                            <w:pPr>
                              <w:widowControl w:val="0"/>
                              <w:rPr>
                                <w:sz w:val="24"/>
                                <w:szCs w:val="24"/>
                              </w:rPr>
                            </w:pPr>
                            <w:r>
                              <w:rPr>
                                <w:sz w:val="24"/>
                                <w:szCs w:val="24"/>
                              </w:rPr>
                              <w:t>“</w:t>
                            </w:r>
                            <w:r w:rsidR="0069037F">
                              <w:rPr>
                                <w:sz w:val="24"/>
                                <w:szCs w:val="24"/>
                              </w:rPr>
                              <w:t xml:space="preserve">Listen to young people because we also have important </w:t>
                            </w:r>
                            <w:r w:rsidR="00A32EE9">
                              <w:rPr>
                                <w:sz w:val="24"/>
                                <w:szCs w:val="24"/>
                              </w:rPr>
                              <w:t>opinions”</w:t>
                            </w:r>
                            <w:r w:rsidR="0069037F">
                              <w:rPr>
                                <w:sz w:val="24"/>
                                <w:szCs w:val="24"/>
                              </w:rPr>
                              <w:t xml:space="preserve"> </w:t>
                            </w:r>
                          </w:p>
                          <w:p w14:paraId="3ABBD8CA" w14:textId="77777777" w:rsidR="0069037F" w:rsidRDefault="0069037F" w:rsidP="00A017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22BB29" id="Ör: Hægri 46" o:spid="_x0000_s1068" type="#_x0000_t13" style="position:absolute;left:0;text-align:left;margin-left:285.1pt;margin-top:17.5pt;width:203.95pt;height:89.2pt;rotation:1356961fd;z-index:-2516582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" adj="16876" fillcolor="#e35782" strokecolor="#622423 [1605]" strokeweight="2pt">
                <v:textbox>
                  <w:txbxContent>
                    <w:p w14:paraId="53D29CF0" w14:textId="6C1DB6C0" w:rsidR="0069037F" w:rsidRPr="00C47D52" w:rsidRDefault="00BC573C" w:rsidP="00A01719">
                      <w:pPr>
                        <w:widowControl w:val="0"/>
                        <w:rPr>
                          <w:sz w:val="24"/>
                          <w:szCs w:val="24"/>
                        </w:rPr>
                      </w:pPr>
                      <w:r>
                        <w:rPr>
                          <w:sz w:val="24"/>
                          <w:szCs w:val="24"/>
                        </w:rPr>
                        <w:t>“</w:t>
                      </w:r>
                      <w:r w:rsidR="0069037F">
                        <w:rPr>
                          <w:sz w:val="24"/>
                          <w:szCs w:val="24"/>
                        </w:rPr>
                        <w:t xml:space="preserve">Listen to young people because we also have important </w:t>
                      </w:r>
                      <w:r w:rsidR="00A32EE9">
                        <w:rPr>
                          <w:sz w:val="24"/>
                          <w:szCs w:val="24"/>
                        </w:rPr>
                        <w:t>opinions”</w:t>
                      </w:r>
                      <w:r w:rsidR="0069037F">
                        <w:rPr>
                          <w:sz w:val="24"/>
                          <w:szCs w:val="24"/>
                        </w:rPr>
                        <w:t xml:space="preserve"> </w:t>
                      </w:r>
                    </w:p>
                    <w:p w14:paraId="3ABBD8CA" w14:textId="77777777" w:rsidR="0069037F" w:rsidRDefault="0069037F" w:rsidP="00A01719">
                      <w:pPr>
                        <w:jc w:val="center"/>
                      </w:pPr>
                    </w:p>
                  </w:txbxContent>
                </v:textbox>
                <w10:wrap type="square"/>
              </v:shape>
            </w:pict>
          </mc:Fallback>
        </mc:AlternateContent>
      </w:r>
      <w:r w:rsidR="0D0C7037">
        <w:rPr>
          <w:sz w:val="24"/>
          <w:szCs w:val="24"/>
        </w:rPr>
        <w:t xml:space="preserve">There are strong indications that children need more opportunities to participate and their views and ideas need to be given reasonable consideration. They have much to say and wish to be listened to. That way, they’re likelier to </w:t>
      </w:r>
      <w:r w:rsidR="00620736">
        <w:rPr>
          <w:sz w:val="24"/>
          <w:szCs w:val="24"/>
        </w:rPr>
        <w:t xml:space="preserve">become active members of society. </w:t>
      </w:r>
      <w:r w:rsidR="0D0C7037">
        <w:rPr>
          <w:sz w:val="24"/>
          <w:szCs w:val="24"/>
        </w:rPr>
        <w:t xml:space="preserve"> </w:t>
      </w:r>
    </w:p>
    <w:p w14:paraId="025B1DF9" w14:textId="42151E3A" w:rsidR="00357FBD" w:rsidRDefault="0D0C7037" w:rsidP="0D0C7037">
      <w:pPr>
        <w:jc w:val="both"/>
        <w:rPr>
          <w:sz w:val="24"/>
          <w:szCs w:val="24"/>
        </w:rPr>
      </w:pPr>
      <w:r>
        <w:rPr>
          <w:sz w:val="24"/>
          <w:szCs w:val="24"/>
        </w:rPr>
        <w:t xml:space="preserve">It was clearly stated that education on mental problems needs to be improved and access to mental health services needs to be increased, especially psychologists within the school system. The Icelandic government should be able to create a society where everyone has equal opportunities of participation and equitable access to all services - irrespective of residence.  </w:t>
      </w:r>
    </w:p>
    <w:p w14:paraId="5D312563" w14:textId="5D00CFAA" w:rsidR="00A01719" w:rsidRDefault="007F2B69" w:rsidP="00357FBD">
      <w:pPr>
        <w:jc w:val="both"/>
        <w:rPr>
          <w:i/>
          <w:sz w:val="24"/>
        </w:rPr>
      </w:pPr>
      <w:r>
        <w:rPr>
          <w:i/>
          <w:noProof/>
          <w:sz w:val="24"/>
          <w:lang w:eastAsia="en-GB"/>
        </w:rPr>
        <mc:AlternateContent>
          <mc:Choice Requires="wps">
            <w:drawing>
              <wp:anchor distT="0" distB="0" distL="114300" distR="114300" simplePos="0" relativeHeight="251658284" behindDoc="0" locked="0" layoutInCell="1" allowOverlap="1" wp14:anchorId="0B5700FE" wp14:editId="0B325CB6">
                <wp:simplePos x="0" y="0"/>
                <wp:positionH relativeFrom="margin">
                  <wp:posOffset>-190500</wp:posOffset>
                </wp:positionH>
                <wp:positionV relativeFrom="paragraph">
                  <wp:posOffset>95250</wp:posOffset>
                </wp:positionV>
                <wp:extent cx="2790825" cy="2476500"/>
                <wp:effectExtent l="19050" t="0" r="47625" b="19050"/>
                <wp:wrapNone/>
                <wp:docPr id="44" name="Hjarta 44"/>
                <wp:cNvGraphicFramePr/>
                <a:graphic xmlns:a="http://schemas.openxmlformats.org/drawingml/2006/main">
                  <a:graphicData uri="http://schemas.microsoft.com/office/word/2010/wordprocessingShape">
                    <wps:wsp>
                      <wps:cNvSpPr/>
                      <wps:spPr>
                        <a:xfrm>
                          <a:off x="0" y="0"/>
                          <a:ext cx="2790825" cy="2476500"/>
                        </a:xfrm>
                        <a:prstGeom prst="heart">
                          <a:avLst/>
                        </a:prstGeom>
                      </wps:spPr>
                      <wps:style>
                        <a:lnRef idx="2">
                          <a:schemeClr val="accent5">
                            <a:shade val="50000"/>
                          </a:schemeClr>
                        </a:lnRef>
                        <a:fillRef idx="1">
                          <a:schemeClr val="accent5"/>
                        </a:fillRef>
                        <a:effectRef idx="0">
                          <a:schemeClr val="accent5"/>
                        </a:effectRef>
                        <a:fontRef idx="minor">
                          <a:schemeClr val="lt1"/>
                        </a:fontRef>
                      </wps:style>
                      <wps:txbx>
                        <w:txbxContent>
                          <w:p w14:paraId="1305E88C" w14:textId="503724FA" w:rsidR="0069037F" w:rsidRPr="007F2B69" w:rsidRDefault="00BC573C" w:rsidP="00A01719">
                            <w:pPr>
                              <w:jc w:val="center"/>
                              <w:rPr>
                                <w:sz w:val="24"/>
                                <w:szCs w:val="24"/>
                              </w:rPr>
                            </w:pPr>
                            <w:r>
                              <w:rPr>
                                <w:sz w:val="24"/>
                                <w:szCs w:val="24"/>
                              </w:rPr>
                              <w:t>“</w:t>
                            </w:r>
                            <w:r w:rsidR="0069037F" w:rsidRPr="007F2B69">
                              <w:rPr>
                                <w:sz w:val="24"/>
                                <w:szCs w:val="24"/>
                              </w:rPr>
                              <w:t>I think the most impor</w:t>
                            </w:r>
                            <w:r w:rsidR="0048595B" w:rsidRPr="007F2B69">
                              <w:rPr>
                                <w:sz w:val="24"/>
                                <w:szCs w:val="24"/>
                              </w:rPr>
                              <w:t>t</w:t>
                            </w:r>
                            <w:r w:rsidR="0069037F" w:rsidRPr="007F2B69">
                              <w:rPr>
                                <w:sz w:val="24"/>
                                <w:szCs w:val="24"/>
                              </w:rPr>
                              <w:t xml:space="preserve">ant thing is that all children enjoy themselves and feel like they belong“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5700FE" id="Hjarta 44" o:spid="_x0000_s1069" style="position:absolute;left:0;text-align:left;margin-left:-15pt;margin-top:7.5pt;width:219.75pt;height:195pt;z-index:2516582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790825,24765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" adj="-11796480,,5400" path="m1395413,619125v581421,-1444625,2848967,,,1857375c-1453555,619125,813991,-825500,1395413,619125xe" fillcolor="#4bacc6 [3208]" strokecolor="#205867 [1608]" strokeweight="2pt">
                <v:stroke joinstyle="miter"/>
                <v:formulas/>
                <v:path arrowok="t" o:connecttype="custom" o:connectlocs="1395413,619125;1395413,2476500;1395413,619125" o:connectangles="0,0,0" textboxrect="0,0,2790825,2476500"/>
                <v:textbox>
                  <w:txbxContent>
                    <w:p w14:paraId="1305E88C" w14:textId="503724FA" w:rsidR="0069037F" w:rsidRPr="007F2B69" w:rsidRDefault="00BC573C" w:rsidP="00A01719">
                      <w:pPr>
                        <w:jc w:val="center"/>
                        <w:rPr>
                          <w:sz w:val="24"/>
                          <w:szCs w:val="24"/>
                        </w:rPr>
                      </w:pPr>
                      <w:r>
                        <w:rPr>
                          <w:sz w:val="24"/>
                          <w:szCs w:val="24"/>
                        </w:rPr>
                        <w:t>“</w:t>
                      </w:r>
                      <w:r w:rsidR="0069037F" w:rsidRPr="007F2B69">
                        <w:rPr>
                          <w:sz w:val="24"/>
                          <w:szCs w:val="24"/>
                        </w:rPr>
                        <w:t>I think the most impor</w:t>
                      </w:r>
                      <w:r w:rsidR="0048595B" w:rsidRPr="007F2B69">
                        <w:rPr>
                          <w:sz w:val="24"/>
                          <w:szCs w:val="24"/>
                        </w:rPr>
                        <w:t>t</w:t>
                      </w:r>
                      <w:r w:rsidR="0069037F" w:rsidRPr="007F2B69">
                        <w:rPr>
                          <w:sz w:val="24"/>
                          <w:szCs w:val="24"/>
                        </w:rPr>
                        <w:t xml:space="preserve">ant thing is that all children enjoy themselves and feel like they belong“ </w:t>
                      </w:r>
                    </w:p>
                  </w:txbxContent>
                </v:textbox>
                <w10:wrap anchorx="margin"/>
              </v:shape>
            </w:pict>
          </mc:Fallback>
        </mc:AlternateContent>
      </w:r>
      <w:r>
        <w:rPr>
          <w:i/>
          <w:noProof/>
          <w:sz w:val="24"/>
          <w:lang w:eastAsia="en-GB"/>
        </w:rPr>
        <mc:AlternateContent>
          <mc:Choice Requires="wps">
            <w:drawing>
              <wp:anchor distT="0" distB="0" distL="114300" distR="114300" simplePos="0" relativeHeight="251658269" behindDoc="0" locked="0" layoutInCell="1" allowOverlap="1" wp14:anchorId="406510A9" wp14:editId="037DE88E">
                <wp:simplePos x="0" y="0"/>
                <wp:positionH relativeFrom="column">
                  <wp:posOffset>2552700</wp:posOffset>
                </wp:positionH>
                <wp:positionV relativeFrom="paragraph">
                  <wp:posOffset>10795</wp:posOffset>
                </wp:positionV>
                <wp:extent cx="4352925" cy="4486275"/>
                <wp:effectExtent l="0" t="0" r="28575" b="28575"/>
                <wp:wrapNone/>
                <wp:docPr id="45" name="Sprenging: 8 punkta 45"/>
                <wp:cNvGraphicFramePr/>
                <a:graphic xmlns:a="http://schemas.openxmlformats.org/drawingml/2006/main">
                  <a:graphicData uri="http://schemas.microsoft.com/office/word/2010/wordprocessingShape">
                    <wps:wsp>
                      <wps:cNvSpPr/>
                      <wps:spPr>
                        <a:xfrm>
                          <a:off x="0" y="0"/>
                          <a:ext cx="4352925" cy="4486275"/>
                        </a:xfrm>
                        <a:prstGeom prst="irregularSeal1">
                          <a:avLst/>
                        </a:prstGeom>
                        <a:solidFill>
                          <a:srgbClr val="9FB84E"/>
                        </a:solidFill>
                      </wps:spPr>
                      <wps:style>
                        <a:lnRef idx="2">
                          <a:schemeClr val="accent4">
                            <a:shade val="50000"/>
                          </a:schemeClr>
                        </a:lnRef>
                        <a:fillRef idx="1">
                          <a:schemeClr val="accent4"/>
                        </a:fillRef>
                        <a:effectRef idx="0">
                          <a:schemeClr val="accent4"/>
                        </a:effectRef>
                        <a:fontRef idx="minor">
                          <a:schemeClr val="lt1"/>
                        </a:fontRef>
                      </wps:style>
                      <wps:txbx>
                        <w:txbxContent>
                          <w:p w14:paraId="1CDCB186" w14:textId="373674DA" w:rsidR="0069037F" w:rsidRPr="007F2B69" w:rsidRDefault="00BC573C" w:rsidP="00A01719">
                            <w:pPr>
                              <w:jc w:val="center"/>
                              <w:rPr>
                                <w:sz w:val="24"/>
                                <w:szCs w:val="24"/>
                              </w:rPr>
                            </w:pPr>
                            <w:r>
                              <w:rPr>
                                <w:sz w:val="24"/>
                                <w:szCs w:val="24"/>
                              </w:rPr>
                              <w:t>“</w:t>
                            </w:r>
                            <w:r w:rsidR="0069037F" w:rsidRPr="007F2B69">
                              <w:rPr>
                                <w:sz w:val="24"/>
                                <w:szCs w:val="24"/>
                              </w:rPr>
                              <w:t xml:space="preserve">Fix roads, ensure better internet and mobile connection all over the country, increase awareness about the environment in schools, support technical subjects and increase mental health education and access to </w:t>
                            </w:r>
                            <w:r w:rsidR="007F2B69" w:rsidRPr="007F2B69">
                              <w:rPr>
                                <w:sz w:val="24"/>
                                <w:szCs w:val="24"/>
                              </w:rPr>
                              <w:t>psychologists“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6510A9" id="Sprenging: 8 punkta 45" o:spid="_x0000_s1070" type="#_x0000_t71" style="position:absolute;left:0;text-align:left;margin-left:201pt;margin-top:.85pt;width:342.75pt;height:353.25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" fillcolor="#9fb84e" strokecolor="#3f3151 [1607]" strokeweight="2pt">
                <v:textbox>
                  <w:txbxContent>
                    <w:p w14:paraId="1CDCB186" w14:textId="373674DA" w:rsidR="0069037F" w:rsidRPr="007F2B69" w:rsidRDefault="00BC573C" w:rsidP="00A01719">
                      <w:pPr>
                        <w:jc w:val="center"/>
                        <w:rPr>
                          <w:sz w:val="24"/>
                          <w:szCs w:val="24"/>
                        </w:rPr>
                      </w:pPr>
                      <w:r>
                        <w:rPr>
                          <w:sz w:val="24"/>
                          <w:szCs w:val="24"/>
                        </w:rPr>
                        <w:t>“</w:t>
                      </w:r>
                      <w:r w:rsidR="0069037F" w:rsidRPr="007F2B69">
                        <w:rPr>
                          <w:sz w:val="24"/>
                          <w:szCs w:val="24"/>
                        </w:rPr>
                        <w:t xml:space="preserve">Fix roads, ensure better internet and mobile connection all over the country, increase awareness about the environment in schools, support technical subjects and increase mental health education and access to </w:t>
                      </w:r>
                      <w:r w:rsidR="007F2B69" w:rsidRPr="007F2B69">
                        <w:rPr>
                          <w:sz w:val="24"/>
                          <w:szCs w:val="24"/>
                        </w:rPr>
                        <w:t>psychologists“</w:t>
                      </w:r>
                    </w:p>
                  </w:txbxContent>
                </v:textbox>
              </v:shape>
            </w:pict>
          </mc:Fallback>
        </mc:AlternateContent>
      </w:r>
    </w:p>
    <w:p w14:paraId="3B290069" w14:textId="42A49082" w:rsidR="00A01719" w:rsidRDefault="00A01719" w:rsidP="00A01719">
      <w:pPr>
        <w:widowControl w:val="0"/>
        <w:rPr>
          <w:i/>
          <w:sz w:val="24"/>
        </w:rPr>
      </w:pPr>
    </w:p>
    <w:p w14:paraId="1409940D" w14:textId="77777777" w:rsidR="00A01719" w:rsidRDefault="00A01719" w:rsidP="00A01719">
      <w:pPr>
        <w:widowControl w:val="0"/>
        <w:rPr>
          <w:i/>
          <w:sz w:val="24"/>
        </w:rPr>
      </w:pPr>
    </w:p>
    <w:p w14:paraId="21B30228" w14:textId="34BC6079" w:rsidR="00A01719" w:rsidRDefault="00A01719" w:rsidP="00A01719">
      <w:pPr>
        <w:widowControl w:val="0"/>
        <w:rPr>
          <w:i/>
          <w:sz w:val="24"/>
        </w:rPr>
      </w:pPr>
    </w:p>
    <w:p w14:paraId="35540114" w14:textId="7BBAA9F2" w:rsidR="00A01719" w:rsidRDefault="00A01719" w:rsidP="00A01719">
      <w:pPr>
        <w:widowControl w:val="0"/>
        <w:rPr>
          <w:i/>
          <w:sz w:val="24"/>
        </w:rPr>
      </w:pPr>
    </w:p>
    <w:p w14:paraId="7B9F63C9" w14:textId="06100F84" w:rsidR="00A01719" w:rsidRDefault="00A01719" w:rsidP="00A01719">
      <w:pPr>
        <w:widowControl w:val="0"/>
        <w:rPr>
          <w:i/>
          <w:sz w:val="24"/>
        </w:rPr>
      </w:pPr>
    </w:p>
    <w:p w14:paraId="02674B76" w14:textId="06A0DB3D" w:rsidR="00A01719" w:rsidRDefault="00A01719" w:rsidP="00A01719">
      <w:pPr>
        <w:widowControl w:val="0"/>
        <w:rPr>
          <w:i/>
          <w:sz w:val="24"/>
        </w:rPr>
      </w:pPr>
    </w:p>
    <w:p w14:paraId="59345DCE" w14:textId="7B43F684" w:rsidR="00A01719" w:rsidRDefault="007F2B69" w:rsidP="00A01719">
      <w:pPr>
        <w:widowControl w:val="0"/>
        <w:rPr>
          <w:i/>
          <w:sz w:val="24"/>
        </w:rPr>
      </w:pPr>
      <w:r>
        <w:rPr>
          <w:i/>
          <w:noProof/>
          <w:sz w:val="24"/>
          <w:lang w:eastAsia="en-GB"/>
        </w:rPr>
        <mc:AlternateContent>
          <mc:Choice Requires="wps">
            <w:drawing>
              <wp:anchor distT="0" distB="0" distL="114300" distR="114300" simplePos="0" relativeHeight="251658280" behindDoc="0" locked="0" layoutInCell="1" allowOverlap="1" wp14:anchorId="01699829" wp14:editId="3C4F8C45">
                <wp:simplePos x="0" y="0"/>
                <wp:positionH relativeFrom="margin">
                  <wp:posOffset>-193040</wp:posOffset>
                </wp:positionH>
                <wp:positionV relativeFrom="paragraph">
                  <wp:posOffset>367030</wp:posOffset>
                </wp:positionV>
                <wp:extent cx="2625725" cy="1570355"/>
                <wp:effectExtent l="0" t="0" r="22225" b="10795"/>
                <wp:wrapNone/>
                <wp:docPr id="55" name="Sporaskja 55"/>
                <wp:cNvGraphicFramePr/>
                <a:graphic xmlns:a="http://schemas.openxmlformats.org/drawingml/2006/main">
                  <a:graphicData uri="http://schemas.microsoft.com/office/word/2010/wordprocessingShape">
                    <wps:wsp>
                      <wps:cNvSpPr/>
                      <wps:spPr>
                        <a:xfrm>
                          <a:off x="0" y="0"/>
                          <a:ext cx="2625725" cy="1570355"/>
                        </a:xfrm>
                        <a:prstGeom prst="ellipse">
                          <a:avLst/>
                        </a:prstGeom>
                        <a:solidFill>
                          <a:srgbClr val="F282E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137831" w14:textId="7AF635C5" w:rsidR="0069037F" w:rsidRPr="00575FB6" w:rsidRDefault="00BC573C" w:rsidP="00575FB6">
                            <w:pPr>
                              <w:widowControl w:val="0"/>
                              <w:jc w:val="center"/>
                              <w:rPr>
                                <w:sz w:val="24"/>
                                <w:szCs w:val="24"/>
                              </w:rPr>
                            </w:pPr>
                            <w:r>
                              <w:rPr>
                                <w:sz w:val="24"/>
                                <w:szCs w:val="24"/>
                              </w:rPr>
                              <w:t>“</w:t>
                            </w:r>
                            <w:r w:rsidR="0069037F">
                              <w:rPr>
                                <w:sz w:val="24"/>
                                <w:szCs w:val="24"/>
                              </w:rPr>
                              <w:t xml:space="preserve">We should listen to children and give them a voice when it comes to decision-making“ </w:t>
                            </w:r>
                          </w:p>
                          <w:p w14:paraId="53F7D9C5" w14:textId="77777777" w:rsidR="0069037F" w:rsidRDefault="0069037F" w:rsidP="00575FB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1699829" id="Sporaskja 55" o:spid="_x0000_s1071" style="position:absolute;margin-left:-15.2pt;margin-top:28.9pt;width:206.75pt;height:123.65pt;z-index:251658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" fillcolor="#f282e2" strokecolor="#243f60 [1604]" strokeweight="2pt">
                <v:textbox>
                  <w:txbxContent>
                    <w:p w14:paraId="16137831" w14:textId="7AF635C5" w:rsidR="0069037F" w:rsidRPr="00575FB6" w:rsidRDefault="00BC573C" w:rsidP="00575FB6">
                      <w:pPr>
                        <w:widowControl w:val="0"/>
                        <w:jc w:val="center"/>
                        <w:rPr>
                          <w:sz w:val="24"/>
                          <w:szCs w:val="24"/>
                        </w:rPr>
                      </w:pPr>
                      <w:r>
                        <w:rPr>
                          <w:sz w:val="24"/>
                          <w:szCs w:val="24"/>
                        </w:rPr>
                        <w:t>“</w:t>
                      </w:r>
                      <w:r w:rsidR="0069037F">
                        <w:rPr>
                          <w:sz w:val="24"/>
                          <w:szCs w:val="24"/>
                        </w:rPr>
                        <w:t xml:space="preserve">We should listen to children and give them a voice when it comes to decision-making“ </w:t>
                      </w:r>
                    </w:p>
                    <w:p w14:paraId="53F7D9C5" w14:textId="77777777" w:rsidR="0069037F" w:rsidRDefault="0069037F" w:rsidP="00575FB6">
                      <w:pPr>
                        <w:jc w:val="center"/>
                      </w:pPr>
                    </w:p>
                  </w:txbxContent>
                </v:textbox>
                <w10:wrap anchorx="margin"/>
              </v:oval>
            </w:pict>
          </mc:Fallback>
        </mc:AlternateContent>
      </w:r>
    </w:p>
    <w:p w14:paraId="7B1F85E5" w14:textId="5B52318E" w:rsidR="00A01719" w:rsidRDefault="00A01719" w:rsidP="00A01719">
      <w:pPr>
        <w:widowControl w:val="0"/>
        <w:rPr>
          <w:i/>
          <w:sz w:val="24"/>
        </w:rPr>
      </w:pPr>
    </w:p>
    <w:p w14:paraId="1B26560F" w14:textId="77777777" w:rsidR="00A01719" w:rsidRDefault="00A01719" w:rsidP="00A01719">
      <w:pPr>
        <w:widowControl w:val="0"/>
        <w:rPr>
          <w:i/>
          <w:sz w:val="24"/>
        </w:rPr>
      </w:pPr>
    </w:p>
    <w:p w14:paraId="37BD1C00" w14:textId="77777777" w:rsidR="00623C74" w:rsidRDefault="00623C74">
      <w:pPr>
        <w:spacing w:after="200" w:line="276" w:lineRule="auto"/>
        <w:rPr>
          <w:i/>
          <w:sz w:val="24"/>
        </w:rPr>
      </w:pPr>
      <w:r>
        <w:br w:type="page"/>
      </w:r>
    </w:p>
    <w:p w14:paraId="776F05EF" w14:textId="54683FA3" w:rsidR="00142C3D" w:rsidRDefault="0D0C7037" w:rsidP="004C4894">
      <w:pPr>
        <w:pStyle w:val="Heading1"/>
        <w:keepNext w:val="0"/>
        <w:keepLines w:val="0"/>
        <w:widowControl w:val="0"/>
      </w:pPr>
      <w:bookmarkStart w:id="23" w:name="_Toc536532209"/>
      <w:r>
        <w:t>Word cloud</w:t>
      </w:r>
      <w:bookmarkEnd w:id="23"/>
      <w:r>
        <w:t xml:space="preserve"> </w:t>
      </w:r>
    </w:p>
    <w:p w14:paraId="31082709" w14:textId="57F708A1" w:rsidR="00743045" w:rsidRPr="000F4A6F" w:rsidRDefault="0D0C7037" w:rsidP="0D0C7037">
      <w:pPr>
        <w:widowControl w:val="0"/>
        <w:jc w:val="both"/>
        <w:rPr>
          <w:sz w:val="24"/>
          <w:szCs w:val="24"/>
        </w:rPr>
      </w:pPr>
      <w:r>
        <w:rPr>
          <w:sz w:val="24"/>
          <w:szCs w:val="24"/>
        </w:rPr>
        <w:t xml:space="preserve">Word clouds were used to give the voices of participants a graphical representation, which can be seen on screen shots below. The goal is to reflect the speculations of children in an interactive manner as they type in the answers and they appear instantly on the screen. </w:t>
      </w:r>
    </w:p>
    <w:p w14:paraId="3E5E2C3A" w14:textId="47F2C4E5" w:rsidR="00512C18" w:rsidRPr="000F4A6F" w:rsidRDefault="0D0C7037" w:rsidP="0D0C7037">
      <w:pPr>
        <w:widowControl w:val="0"/>
        <w:jc w:val="both"/>
        <w:rPr>
          <w:sz w:val="24"/>
          <w:szCs w:val="24"/>
        </w:rPr>
      </w:pPr>
      <w:r>
        <w:rPr>
          <w:sz w:val="24"/>
          <w:szCs w:val="24"/>
        </w:rPr>
        <w:t xml:space="preserve">The word cloud </w:t>
      </w:r>
      <w:r w:rsidR="00B956F7">
        <w:rPr>
          <w:sz w:val="24"/>
          <w:szCs w:val="24"/>
        </w:rPr>
        <w:t xml:space="preserve">asks why children’s rights are important. The answers reflect the values of the children </w:t>
      </w:r>
      <w:r w:rsidR="00717946">
        <w:rPr>
          <w:sz w:val="24"/>
          <w:szCs w:val="24"/>
        </w:rPr>
        <w:t xml:space="preserve">participating. </w:t>
      </w:r>
      <w:r>
        <w:rPr>
          <w:sz w:val="24"/>
          <w:szCs w:val="24"/>
        </w:rPr>
        <w:t>They point out that as children they are the future</w:t>
      </w:r>
      <w:r w:rsidR="00053366">
        <w:rPr>
          <w:sz w:val="24"/>
          <w:szCs w:val="24"/>
        </w:rPr>
        <w:t xml:space="preserve"> (Framtíðin)</w:t>
      </w:r>
      <w:r>
        <w:rPr>
          <w:sz w:val="24"/>
          <w:szCs w:val="24"/>
        </w:rPr>
        <w:t xml:space="preserve">, they </w:t>
      </w:r>
      <w:r w:rsidR="00053366">
        <w:rPr>
          <w:sz w:val="24"/>
          <w:szCs w:val="24"/>
        </w:rPr>
        <w:t xml:space="preserve">want freedom (Frelsi) and </w:t>
      </w:r>
      <w:r>
        <w:rPr>
          <w:sz w:val="24"/>
          <w:szCs w:val="24"/>
        </w:rPr>
        <w:t>are vulnerable and need more protection than adults</w:t>
      </w:r>
      <w:r w:rsidR="00053366">
        <w:rPr>
          <w:sz w:val="24"/>
          <w:szCs w:val="24"/>
        </w:rPr>
        <w:t xml:space="preserve"> (Vernd barna)</w:t>
      </w:r>
      <w:r>
        <w:rPr>
          <w:sz w:val="24"/>
          <w:szCs w:val="24"/>
        </w:rPr>
        <w:t xml:space="preserve">. They are the next generation and as a community we must respect the law that has been put in place and safeguard the rights of children to protection, participation, well-being and freedom. That is the vision for society that they think needs to be in place so that they can participate as members of society and enjoy the rights contained in the Convention on the Rights of the Child. </w:t>
      </w:r>
    </w:p>
    <w:p w14:paraId="3D749D64" w14:textId="1DA18F7A" w:rsidR="00512C18" w:rsidRDefault="00D05ABC" w:rsidP="004C4894">
      <w:pPr>
        <w:widowControl w:val="0"/>
      </w:pPr>
      <w:r>
        <w:rPr>
          <w:noProof/>
          <w:lang w:eastAsia="en-GB"/>
        </w:rPr>
        <w:drawing>
          <wp:inline distT="0" distB="0" distL="0" distR="0" wp14:anchorId="22E23120" wp14:editId="5A09F04B">
            <wp:extent cx="5943600" cy="3343275"/>
            <wp:effectExtent l="0" t="0" r="6350" b="8255"/>
            <wp:docPr id="1" name="Myn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af-hverju-eru-rettindi-barna-mikilvaeg.jpg"/>
                    <pic:cNvPicPr/>
                  </pic:nvPicPr>
                  <pic:blipFill>
                    <a:blip r:embed="rId2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0C8EF059" w14:textId="28A77206" w:rsidR="000F4A6F" w:rsidRPr="00F6286B" w:rsidRDefault="00512C18" w:rsidP="0D0C7037">
      <w:pPr>
        <w:widowControl w:val="0"/>
        <w:jc w:val="both"/>
        <w:rPr>
          <w:sz w:val="24"/>
          <w:szCs w:val="24"/>
        </w:rPr>
      </w:pPr>
      <w:r>
        <w:rPr>
          <w:sz w:val="24"/>
          <w:szCs w:val="24"/>
        </w:rPr>
        <w:t>The following images show how the representatives at the meeting prefer to participate in the society they live in. Many ways are suggested here, and it is obvious that the children find both purpose and importance in their participation. Society should do more of consulting with children as they often have good information and ideas, which are valuable for society as a whole.</w:t>
      </w:r>
    </w:p>
    <w:p w14:paraId="45AEFCDF" w14:textId="4F61F345" w:rsidR="000F4A6F" w:rsidRDefault="000F4A6F">
      <w:pPr>
        <w:spacing w:after="200" w:line="276" w:lineRule="auto"/>
      </w:pPr>
      <w:r>
        <w:br w:type="page"/>
      </w:r>
    </w:p>
    <w:p w14:paraId="008C6370" w14:textId="47DA60CD" w:rsidR="00054059" w:rsidRPr="00054059" w:rsidRDefault="0D0C7037" w:rsidP="0D0C7037">
      <w:pPr>
        <w:widowControl w:val="0"/>
        <w:jc w:val="both"/>
        <w:rPr>
          <w:noProof/>
          <w:sz w:val="24"/>
          <w:szCs w:val="24"/>
        </w:rPr>
      </w:pPr>
      <w:r>
        <w:rPr>
          <w:sz w:val="24"/>
          <w:szCs w:val="24"/>
        </w:rPr>
        <w:t xml:space="preserve">When the participants were asked to explain how they would like to take part in society there was no shortage of answers, as there was a clear call to those in power for increased consultation. Requests were made for a platform for communicating on issues relating to children and young people, direct access to those in power without multiple intermediaries and that youth councils must be in place. The strongest call, however, is for education and information for children and young people on ways to promote their opinions and on ways to participate in democracy. </w:t>
      </w:r>
    </w:p>
    <w:p w14:paraId="46338F87" w14:textId="38EAA3F2" w:rsidR="00054059" w:rsidRPr="00054059" w:rsidRDefault="000F4A6F" w:rsidP="0D0C7037">
      <w:pPr>
        <w:widowControl w:val="0"/>
        <w:jc w:val="both"/>
        <w:rPr>
          <w:noProof/>
          <w:sz w:val="24"/>
          <w:szCs w:val="24"/>
        </w:rPr>
      </w:pPr>
      <w:r>
        <w:rPr>
          <w:noProof/>
          <w:lang w:eastAsia="en-GB"/>
        </w:rPr>
        <w:drawing>
          <wp:inline distT="0" distB="0" distL="0" distR="0" wp14:anchorId="2EB79FCD" wp14:editId="385842AC">
            <wp:extent cx="5829300" cy="3278982"/>
            <wp:effectExtent l="0" t="0" r="0" b="0"/>
            <wp:docPr id="19602622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a:extLst>
                        <a:ext uri="{28A0092B-C50C-407E-A947-70E740481C1C}">
                          <a14:useLocalDpi xmlns:a14="http://schemas.microsoft.com/office/drawing/2010/main" val="0"/>
                        </a:ext>
                      </a:extLst>
                    </a:blip>
                    <a:stretch>
                      <a:fillRect/>
                    </a:stretch>
                  </pic:blipFill>
                  <pic:spPr>
                    <a:xfrm>
                      <a:off x="0" y="0"/>
                      <a:ext cx="5853538" cy="3292616"/>
                    </a:xfrm>
                    <a:prstGeom prst="rect">
                      <a:avLst/>
                    </a:prstGeom>
                  </pic:spPr>
                </pic:pic>
              </a:graphicData>
            </a:graphic>
          </wp:inline>
        </w:drawing>
      </w:r>
      <w:r>
        <w:rPr>
          <w:noProof/>
          <w:lang w:eastAsia="en-GB"/>
        </w:rPr>
        <w:drawing>
          <wp:inline distT="0" distB="0" distL="0" distR="0" wp14:anchorId="49CA3005" wp14:editId="37144C1A">
            <wp:extent cx="5829300" cy="3278981"/>
            <wp:effectExtent l="0" t="0" r="0" b="0"/>
            <wp:docPr id="197349826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a:extLst>
                        <a:ext uri="{28A0092B-C50C-407E-A947-70E740481C1C}">
                          <a14:useLocalDpi xmlns:a14="http://schemas.microsoft.com/office/drawing/2010/main" val="0"/>
                        </a:ext>
                      </a:extLst>
                    </a:blip>
                    <a:stretch>
                      <a:fillRect/>
                    </a:stretch>
                  </pic:blipFill>
                  <pic:spPr>
                    <a:xfrm>
                      <a:off x="0" y="0"/>
                      <a:ext cx="5837799" cy="3283762"/>
                    </a:xfrm>
                    <a:prstGeom prst="rect">
                      <a:avLst/>
                    </a:prstGeom>
                  </pic:spPr>
                </pic:pic>
              </a:graphicData>
            </a:graphic>
          </wp:inline>
        </w:drawing>
      </w:r>
      <w:r>
        <w:rPr>
          <w:noProof/>
          <w:lang w:eastAsia="en-GB"/>
        </w:rPr>
        <w:drawing>
          <wp:inline distT="0" distB="0" distL="0" distR="0" wp14:anchorId="6EC65988" wp14:editId="7F231E79">
            <wp:extent cx="6067425" cy="3412927"/>
            <wp:effectExtent l="0" t="0" r="0" b="0"/>
            <wp:docPr id="16682984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a:extLst>
                        <a:ext uri="{28A0092B-C50C-407E-A947-70E740481C1C}">
                          <a14:useLocalDpi xmlns:a14="http://schemas.microsoft.com/office/drawing/2010/main" val="0"/>
                        </a:ext>
                      </a:extLst>
                    </a:blip>
                    <a:stretch>
                      <a:fillRect/>
                    </a:stretch>
                  </pic:blipFill>
                  <pic:spPr>
                    <a:xfrm>
                      <a:off x="0" y="0"/>
                      <a:ext cx="6069882" cy="3414309"/>
                    </a:xfrm>
                    <a:prstGeom prst="rect">
                      <a:avLst/>
                    </a:prstGeom>
                  </pic:spPr>
                </pic:pic>
              </a:graphicData>
            </a:graphic>
          </wp:inline>
        </w:drawing>
      </w:r>
    </w:p>
    <w:p w14:paraId="15E66A83" w14:textId="7C1A64D6" w:rsidR="00617A00" w:rsidRDefault="003E4EF4" w:rsidP="00F6286B">
      <w:pPr>
        <w:spacing w:after="200" w:line="276" w:lineRule="auto"/>
        <w:jc w:val="center"/>
        <w:rPr>
          <w:rFonts w:asciiTheme="majorHAnsi" w:eastAsiaTheme="majorEastAsia" w:hAnsiTheme="majorHAnsi" w:cstheme="majorBidi"/>
          <w:bCs/>
          <w:color w:val="4F81BD" w:themeColor="accent1"/>
          <w:spacing w:val="20"/>
          <w:sz w:val="32"/>
          <w:szCs w:val="28"/>
        </w:rPr>
      </w:pPr>
      <w:r>
        <w:rPr>
          <w:noProof/>
          <w:lang w:eastAsia="en-GB"/>
        </w:rPr>
        <w:drawing>
          <wp:inline distT="0" distB="0" distL="0" distR="0" wp14:anchorId="2E065F53" wp14:editId="5B95B8EC">
            <wp:extent cx="5422900" cy="4067175"/>
            <wp:effectExtent l="0" t="0" r="6350" b="9525"/>
            <wp:docPr id="28339968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466223" cy="4099667"/>
                    </a:xfrm>
                    <a:prstGeom prst="rect">
                      <a:avLst/>
                    </a:prstGeom>
                  </pic:spPr>
                </pic:pic>
              </a:graphicData>
            </a:graphic>
          </wp:inline>
        </w:drawing>
      </w:r>
    </w:p>
    <w:p w14:paraId="443F2335" w14:textId="77777777" w:rsidR="00F6286B" w:rsidRDefault="00F6286B" w:rsidP="0D0C7037">
      <w:pPr>
        <w:pStyle w:val="Heading1"/>
        <w:keepNext w:val="0"/>
        <w:keepLines w:val="0"/>
        <w:widowControl w:val="0"/>
      </w:pPr>
    </w:p>
    <w:p w14:paraId="6B3617BB" w14:textId="5B721FE9" w:rsidR="0030380A" w:rsidRDefault="0D0C7037" w:rsidP="0D0C7037">
      <w:pPr>
        <w:pStyle w:val="Heading1"/>
        <w:keepNext w:val="0"/>
        <w:keepLines w:val="0"/>
        <w:widowControl w:val="0"/>
      </w:pPr>
      <w:bookmarkStart w:id="24" w:name="_Toc536532210"/>
      <w:r>
        <w:t>Conclusion</w:t>
      </w:r>
      <w:bookmarkEnd w:id="24"/>
    </w:p>
    <w:p w14:paraId="5D4FE96B" w14:textId="77777777" w:rsidR="005312FA" w:rsidRDefault="005312FA" w:rsidP="005312FA">
      <w:pPr>
        <w:spacing w:line="240" w:lineRule="auto"/>
        <w:contextualSpacing/>
        <w:jc w:val="both"/>
        <w:rPr>
          <w:rFonts w:cstheme="minorHAnsi"/>
          <w:sz w:val="24"/>
          <w:szCs w:val="24"/>
        </w:rPr>
      </w:pPr>
    </w:p>
    <w:p w14:paraId="5DBA89F5" w14:textId="3ACE0E25" w:rsidR="005312FA" w:rsidRPr="000742B8" w:rsidRDefault="0D0C7037" w:rsidP="000742B8">
      <w:pPr>
        <w:spacing w:line="240" w:lineRule="auto"/>
        <w:contextualSpacing/>
        <w:jc w:val="both"/>
        <w:rPr>
          <w:rFonts w:eastAsiaTheme="minorEastAsia"/>
          <w:sz w:val="24"/>
          <w:szCs w:val="24"/>
        </w:rPr>
      </w:pPr>
      <w:r>
        <w:rPr>
          <w:sz w:val="24"/>
          <w:szCs w:val="24"/>
        </w:rPr>
        <w:t xml:space="preserve">It can truly be said that the children that took part in the </w:t>
      </w:r>
      <w:r w:rsidR="78507E2F">
        <w:rPr>
          <w:sz w:val="24"/>
          <w:szCs w:val="24"/>
        </w:rPr>
        <w:t xml:space="preserve">consultation </w:t>
      </w:r>
      <w:r>
        <w:rPr>
          <w:sz w:val="24"/>
          <w:szCs w:val="24"/>
        </w:rPr>
        <w:t xml:space="preserve">meeting and those that completed the electronic questionnaire have much to say. Many things are being done well when it comes to the rights of children in Iceland, but there are also many areas for improvement. </w:t>
      </w:r>
    </w:p>
    <w:p w14:paraId="584B5EE8" w14:textId="77777777" w:rsidR="005312FA" w:rsidRPr="005312FA" w:rsidRDefault="005312FA" w:rsidP="005312FA">
      <w:pPr>
        <w:spacing w:line="240" w:lineRule="auto"/>
        <w:contextualSpacing/>
        <w:jc w:val="both"/>
        <w:rPr>
          <w:rFonts w:cstheme="minorHAnsi"/>
          <w:sz w:val="24"/>
          <w:szCs w:val="24"/>
        </w:rPr>
      </w:pPr>
    </w:p>
    <w:p w14:paraId="57557928" w14:textId="20426A45" w:rsidR="005312FA" w:rsidRPr="000742B8" w:rsidRDefault="0D0C7037" w:rsidP="000742B8">
      <w:pPr>
        <w:spacing w:line="240" w:lineRule="auto"/>
        <w:contextualSpacing/>
        <w:jc w:val="both"/>
        <w:rPr>
          <w:rFonts w:eastAsiaTheme="minorEastAsia"/>
          <w:sz w:val="24"/>
          <w:szCs w:val="24"/>
        </w:rPr>
      </w:pPr>
      <w:r>
        <w:rPr>
          <w:sz w:val="24"/>
          <w:szCs w:val="24"/>
        </w:rPr>
        <w:t>The Convention on the Rights of the Child was ratified in Iceland in 1992. By ratifying the convention, the Icelandic government</w:t>
      </w:r>
      <w:r w:rsidR="006F0028">
        <w:rPr>
          <w:sz w:val="24"/>
          <w:szCs w:val="24"/>
        </w:rPr>
        <w:t xml:space="preserve"> </w:t>
      </w:r>
      <w:r>
        <w:rPr>
          <w:sz w:val="24"/>
          <w:szCs w:val="24"/>
        </w:rPr>
        <w:t xml:space="preserve">acknowledges that children are a vulnerable and highly varied group in society that needs special care, protection and support beyond adults. </w:t>
      </w:r>
    </w:p>
    <w:p w14:paraId="0515CD13" w14:textId="77777777" w:rsidR="005312FA" w:rsidRDefault="005312FA" w:rsidP="005312FA">
      <w:pPr>
        <w:spacing w:line="240" w:lineRule="auto"/>
        <w:contextualSpacing/>
        <w:jc w:val="both"/>
        <w:rPr>
          <w:rFonts w:cstheme="minorHAnsi"/>
          <w:sz w:val="24"/>
          <w:szCs w:val="24"/>
        </w:rPr>
      </w:pPr>
    </w:p>
    <w:p w14:paraId="5E84E17E" w14:textId="6037FA15" w:rsidR="005312FA" w:rsidRPr="000742B8" w:rsidRDefault="0D0C7037" w:rsidP="000742B8">
      <w:pPr>
        <w:spacing w:line="240" w:lineRule="auto"/>
        <w:contextualSpacing/>
        <w:jc w:val="both"/>
        <w:rPr>
          <w:rFonts w:eastAsiaTheme="minorEastAsia"/>
          <w:sz w:val="24"/>
          <w:szCs w:val="24"/>
        </w:rPr>
      </w:pPr>
      <w:r>
        <w:rPr>
          <w:sz w:val="24"/>
          <w:szCs w:val="24"/>
        </w:rPr>
        <w:t xml:space="preserve">The Icelandic government has, however, gone a step further than many nations within the UN and legalised the Convention on the Rights of the Child </w:t>
      </w:r>
      <w:r w:rsidR="004F0C93">
        <w:rPr>
          <w:sz w:val="24"/>
          <w:szCs w:val="24"/>
        </w:rPr>
        <w:t>in</w:t>
      </w:r>
      <w:r>
        <w:rPr>
          <w:sz w:val="24"/>
          <w:szCs w:val="24"/>
        </w:rPr>
        <w:t xml:space="preserve"> 2013 with Act No. 19/2013. Since the convention </w:t>
      </w:r>
      <w:r w:rsidR="006F0028">
        <w:rPr>
          <w:sz w:val="24"/>
          <w:szCs w:val="24"/>
        </w:rPr>
        <w:t>became part of Icelandic law</w:t>
      </w:r>
      <w:r>
        <w:rPr>
          <w:sz w:val="24"/>
          <w:szCs w:val="24"/>
        </w:rPr>
        <w:t xml:space="preserve">, children’s knowledge of their rights has increased, but there is a need for increased education on children’s rights for both children and adults.  </w:t>
      </w:r>
    </w:p>
    <w:p w14:paraId="2ACB783D" w14:textId="77777777" w:rsidR="005312FA" w:rsidRPr="005312FA" w:rsidRDefault="005312FA" w:rsidP="005312FA">
      <w:pPr>
        <w:spacing w:line="240" w:lineRule="auto"/>
        <w:contextualSpacing/>
        <w:jc w:val="both"/>
        <w:rPr>
          <w:rFonts w:cstheme="minorHAnsi"/>
          <w:sz w:val="24"/>
          <w:szCs w:val="24"/>
        </w:rPr>
      </w:pPr>
    </w:p>
    <w:p w14:paraId="3AD827CC" w14:textId="246D34DC" w:rsidR="00357FBD" w:rsidRDefault="0D0C7037" w:rsidP="0D0C7037">
      <w:pPr>
        <w:spacing w:line="240" w:lineRule="auto"/>
        <w:contextualSpacing/>
        <w:jc w:val="both"/>
        <w:rPr>
          <w:rFonts w:eastAsiaTheme="minorEastAsia"/>
          <w:sz w:val="24"/>
          <w:szCs w:val="24"/>
        </w:rPr>
      </w:pPr>
      <w:r>
        <w:rPr>
          <w:sz w:val="24"/>
          <w:szCs w:val="24"/>
        </w:rPr>
        <w:t>Therefore, it is very important to create a platform for children of all ages to become active in their own lives. This needs to happen by creating opportunities in the school system, the health system and widely around society. It is also important to change the attitude of adults in society towards children. As a society we must acknowledge that the attitudes, voices and experience of children contain great value. By systematically and regularly seeking out their voices, we can empower them to become active participants in society with strong citizen awareness much sooner than we do today.</w:t>
      </w:r>
    </w:p>
    <w:p w14:paraId="3D1CE36C" w14:textId="77777777" w:rsidR="00357FBD" w:rsidRDefault="00357FBD" w:rsidP="005312FA">
      <w:pPr>
        <w:spacing w:line="240" w:lineRule="auto"/>
        <w:contextualSpacing/>
        <w:jc w:val="both"/>
        <w:rPr>
          <w:rFonts w:cstheme="minorHAnsi"/>
          <w:sz w:val="24"/>
          <w:szCs w:val="24"/>
        </w:rPr>
      </w:pPr>
    </w:p>
    <w:p w14:paraId="50426245" w14:textId="54E14E70" w:rsidR="00357FBD" w:rsidRDefault="0D0C7037" w:rsidP="0D0C7037">
      <w:pPr>
        <w:spacing w:line="240" w:lineRule="auto"/>
        <w:contextualSpacing/>
        <w:jc w:val="both"/>
        <w:rPr>
          <w:rFonts w:eastAsiaTheme="minorEastAsia"/>
          <w:sz w:val="24"/>
          <w:szCs w:val="24"/>
        </w:rPr>
      </w:pPr>
      <w:r>
        <w:rPr>
          <w:sz w:val="24"/>
          <w:szCs w:val="24"/>
        </w:rPr>
        <w:t xml:space="preserve">Children aren’t “just” young people that are future citizens of our society. They are also the present. They are not waiting to become adults, because they are valid individuals with independent, legalised rights. Adults therefore need to be systematically educated about the Convention on the Rights of the Child and its contents, and likewise, children and young people need to be taught to put the convention into the context of their daily lives. In order to exercise their rights, children and young people must know about them.  </w:t>
      </w:r>
    </w:p>
    <w:p w14:paraId="44B8922F" w14:textId="77777777" w:rsidR="004F7DE9" w:rsidRDefault="004F7DE9" w:rsidP="00357FBD">
      <w:pPr>
        <w:spacing w:line="240" w:lineRule="auto"/>
        <w:contextualSpacing/>
        <w:jc w:val="both"/>
        <w:rPr>
          <w:rFonts w:cstheme="minorHAnsi"/>
          <w:sz w:val="24"/>
          <w:szCs w:val="24"/>
        </w:rPr>
      </w:pPr>
    </w:p>
    <w:p w14:paraId="442BDB35" w14:textId="12E052B3" w:rsidR="00357FBD" w:rsidRPr="00357FBD" w:rsidRDefault="0D0C7037" w:rsidP="0D0C7037">
      <w:pPr>
        <w:spacing w:line="240" w:lineRule="auto"/>
        <w:contextualSpacing/>
        <w:jc w:val="both"/>
        <w:rPr>
          <w:rFonts w:eastAsiaTheme="minorEastAsia"/>
          <w:sz w:val="24"/>
          <w:szCs w:val="24"/>
        </w:rPr>
      </w:pPr>
      <w:r>
        <w:rPr>
          <w:sz w:val="24"/>
          <w:szCs w:val="24"/>
        </w:rPr>
        <w:t xml:space="preserve">That way, we empower children and young people to take a bigger part in society, to have a reasonable impact on their surroundings and gain equal access to opportunities. </w:t>
      </w:r>
    </w:p>
    <w:p w14:paraId="08BB40D3" w14:textId="77777777" w:rsidR="00357FBD" w:rsidRDefault="00357FBD">
      <w:pPr>
        <w:spacing w:after="200" w:line="276" w:lineRule="auto"/>
        <w:rPr>
          <w:rFonts w:cstheme="minorHAnsi"/>
          <w:sz w:val="24"/>
          <w:szCs w:val="24"/>
        </w:rPr>
      </w:pPr>
      <w:r>
        <w:br w:type="page"/>
      </w:r>
    </w:p>
    <w:p w14:paraId="26F31AB2" w14:textId="26808A17" w:rsidR="002B2611" w:rsidRPr="00FD77B7" w:rsidRDefault="464546C6" w:rsidP="464546C6">
      <w:pPr>
        <w:pStyle w:val="Heading1"/>
        <w:keepNext w:val="0"/>
        <w:keepLines w:val="0"/>
        <w:widowControl w:val="0"/>
      </w:pPr>
      <w:bookmarkStart w:id="25" w:name="_Toc536532211"/>
      <w:r>
        <w:t>Annex I - Meeting invitation</w:t>
      </w:r>
      <w:bookmarkEnd w:id="25"/>
    </w:p>
    <w:p w14:paraId="5753D9B5" w14:textId="77777777" w:rsidR="002B2611" w:rsidRPr="00565FC9" w:rsidRDefault="0D0C7037" w:rsidP="0D0C7037">
      <w:pPr>
        <w:widowControl w:val="0"/>
        <w:spacing w:before="100" w:beforeAutospacing="1" w:after="100" w:afterAutospacing="1"/>
        <w:jc w:val="center"/>
        <w:rPr>
          <w:sz w:val="32"/>
          <w:szCs w:val="32"/>
        </w:rPr>
      </w:pPr>
      <w:r>
        <w:rPr>
          <w:b/>
          <w:bCs/>
          <w:sz w:val="32"/>
          <w:szCs w:val="32"/>
        </w:rPr>
        <w:t>Consultation meeting with Children on the Report from Iceland on Implementing the UN Convention on the Rights of the Child.</w:t>
      </w:r>
    </w:p>
    <w:p w14:paraId="46D3D3B0" w14:textId="77777777" w:rsidR="002B2611" w:rsidRPr="0073666E" w:rsidRDefault="0D0C7037" w:rsidP="0D0C7037">
      <w:pPr>
        <w:widowControl w:val="0"/>
        <w:spacing w:before="100" w:beforeAutospacing="1" w:after="100" w:afterAutospacing="1"/>
        <w:jc w:val="both"/>
        <w:rPr>
          <w:sz w:val="24"/>
          <w:szCs w:val="24"/>
        </w:rPr>
      </w:pPr>
      <w:r>
        <w:rPr>
          <w:sz w:val="24"/>
          <w:szCs w:val="24"/>
        </w:rPr>
        <w:t>A working group was recently appointed, with representatives from the Ministry of Justice, the Ministry of Education, Science and Culture, the Ministry of Welfare, the Ministry of Transport and Local Government and the Ministry for Foreign Affairs, whose role it is to draft a report on behalf of Iceland on implementing the UN Convention on the Rights of the Child. The last report from Iceland was written in 2008, and discussed by the Committee on the Rights of the Child in 2011.</w:t>
      </w:r>
    </w:p>
    <w:p w14:paraId="476CE619" w14:textId="77777777" w:rsidR="002B2611" w:rsidRPr="0031713C" w:rsidRDefault="0D0C7037" w:rsidP="0D0C7037">
      <w:pPr>
        <w:widowControl w:val="0"/>
        <w:spacing w:before="100" w:beforeAutospacing="1" w:after="100" w:afterAutospacing="1"/>
        <w:jc w:val="both"/>
        <w:rPr>
          <w:sz w:val="24"/>
          <w:szCs w:val="24"/>
        </w:rPr>
      </w:pPr>
      <w:r>
        <w:rPr>
          <w:sz w:val="24"/>
          <w:szCs w:val="24"/>
        </w:rPr>
        <w:t xml:space="preserve">The working group wishes to have a broad consultation in drafting the report, with both children and those who work on promoting the rights and interests of children. It has therefore been decided to hold a </w:t>
      </w:r>
      <w:r>
        <w:rPr>
          <w:b/>
          <w:bCs/>
          <w:sz w:val="24"/>
          <w:szCs w:val="24"/>
        </w:rPr>
        <w:t xml:space="preserve">consultation meeting with children on Tuesday, May 29th, between 14:30 and 18:00 at the Ministry of Education, Science and Culture, 4th floor meeting room, </w:t>
      </w:r>
      <w:r w:rsidRPr="0031713C">
        <w:rPr>
          <w:b/>
          <w:bCs/>
          <w:sz w:val="24"/>
          <w:szCs w:val="24"/>
        </w:rPr>
        <w:t>Sölvhólsgata 4.</w:t>
      </w:r>
      <w:r w:rsidRPr="0031713C">
        <w:rPr>
          <w:sz w:val="24"/>
          <w:szCs w:val="24"/>
        </w:rPr>
        <w:t xml:space="preserve"> </w:t>
      </w:r>
    </w:p>
    <w:p w14:paraId="37C41AC9" w14:textId="0889E36D" w:rsidR="002B2611" w:rsidRPr="0031713C" w:rsidRDefault="0D0C7037" w:rsidP="000742B8">
      <w:pPr>
        <w:widowControl w:val="0"/>
        <w:spacing w:before="100" w:beforeAutospacing="1" w:after="100" w:afterAutospacing="1"/>
        <w:jc w:val="both"/>
        <w:rPr>
          <w:sz w:val="24"/>
          <w:szCs w:val="24"/>
        </w:rPr>
      </w:pPr>
      <w:r w:rsidRPr="0031713C">
        <w:rPr>
          <w:sz w:val="24"/>
          <w:szCs w:val="24"/>
        </w:rPr>
        <w:t xml:space="preserve">The working group therefore wishes to invite two representatives of children from (various schools, youth councils and organisations) aged </w:t>
      </w:r>
      <w:r w:rsidRPr="0031713C">
        <w:rPr>
          <w:b/>
          <w:bCs/>
          <w:sz w:val="24"/>
          <w:szCs w:val="24"/>
        </w:rPr>
        <w:t>13-18.</w:t>
      </w:r>
      <w:r w:rsidRPr="0031713C">
        <w:rPr>
          <w:sz w:val="24"/>
          <w:szCs w:val="24"/>
        </w:rPr>
        <w:t xml:space="preserve"> This refers to the date of birth of the representatives, i.e. children born </w:t>
      </w:r>
      <w:r w:rsidR="00136524" w:rsidRPr="0031713C">
        <w:rPr>
          <w:sz w:val="24"/>
          <w:szCs w:val="24"/>
        </w:rPr>
        <w:t xml:space="preserve">after </w:t>
      </w:r>
      <w:r w:rsidRPr="0031713C">
        <w:rPr>
          <w:sz w:val="24"/>
          <w:szCs w:val="24"/>
        </w:rPr>
        <w:t>May 29</w:t>
      </w:r>
      <w:r w:rsidRPr="0031713C">
        <w:rPr>
          <w:sz w:val="24"/>
          <w:szCs w:val="24"/>
          <w:vertAlign w:val="superscript"/>
        </w:rPr>
        <w:t>th</w:t>
      </w:r>
      <w:r w:rsidR="00136524" w:rsidRPr="0031713C">
        <w:rPr>
          <w:sz w:val="24"/>
          <w:szCs w:val="24"/>
        </w:rPr>
        <w:t>, 2000</w:t>
      </w:r>
      <w:r w:rsidRPr="0031713C">
        <w:rPr>
          <w:sz w:val="24"/>
          <w:szCs w:val="24"/>
        </w:rPr>
        <w:t>. Where possible, the representatives should be of different genders.</w:t>
      </w:r>
    </w:p>
    <w:p w14:paraId="7944525B" w14:textId="303D37A5" w:rsidR="002B2611" w:rsidRPr="0031713C" w:rsidRDefault="0D0C7037" w:rsidP="0D0C7037">
      <w:pPr>
        <w:widowControl w:val="0"/>
        <w:spacing w:before="100" w:beforeAutospacing="1" w:after="100" w:afterAutospacing="1"/>
        <w:jc w:val="both"/>
        <w:rPr>
          <w:sz w:val="24"/>
          <w:szCs w:val="24"/>
        </w:rPr>
      </w:pPr>
      <w:r w:rsidRPr="0031713C">
        <w:rPr>
          <w:sz w:val="24"/>
          <w:szCs w:val="24"/>
        </w:rPr>
        <w:t xml:space="preserve">The number of representatives is limited. If you are not able to appoint two representatives, you need to </w:t>
      </w:r>
      <w:r w:rsidRPr="0031713C">
        <w:rPr>
          <w:b/>
          <w:bCs/>
          <w:sz w:val="24"/>
          <w:szCs w:val="24"/>
        </w:rPr>
        <w:t>notify us as soon as possible</w:t>
      </w:r>
      <w:r w:rsidRPr="0031713C">
        <w:rPr>
          <w:sz w:val="24"/>
          <w:szCs w:val="24"/>
        </w:rPr>
        <w:t xml:space="preserve">, so that other arrangements can be made.  Please send information (full name and age) about the appointed representatives to the e-mail address </w:t>
      </w:r>
      <w:hyperlink r:id="rId31">
        <w:r w:rsidRPr="0031713C">
          <w:rPr>
            <w:rStyle w:val="Hyperlink"/>
            <w:sz w:val="24"/>
            <w:szCs w:val="24"/>
          </w:rPr>
          <w:t>elisabet.gisladottir@dmr.is</w:t>
        </w:r>
      </w:hyperlink>
      <w:r w:rsidRPr="0031713C">
        <w:rPr>
          <w:sz w:val="24"/>
          <w:szCs w:val="24"/>
        </w:rPr>
        <w:t>.</w:t>
      </w:r>
    </w:p>
    <w:p w14:paraId="4D1855E2" w14:textId="77777777" w:rsidR="002B2611" w:rsidRPr="0073666E" w:rsidRDefault="464546C6" w:rsidP="464546C6">
      <w:pPr>
        <w:widowControl w:val="0"/>
        <w:spacing w:before="100" w:beforeAutospacing="1" w:after="100" w:afterAutospacing="1"/>
        <w:jc w:val="both"/>
        <w:rPr>
          <w:sz w:val="24"/>
          <w:szCs w:val="24"/>
        </w:rPr>
      </w:pPr>
      <w:r w:rsidRPr="0031713C">
        <w:rPr>
          <w:sz w:val="24"/>
          <w:szCs w:val="24"/>
        </w:rPr>
        <w:t>The meeting will have the format of a world café and the participants will be divided into groups by age to discuss the content of the Convention on the Rights of the Child and its implementation in Iceland. The purpose is to hear the voices of children and young people on their rights in Icelandic society. The working group will</w:t>
      </w:r>
      <w:r>
        <w:rPr>
          <w:sz w:val="24"/>
          <w:szCs w:val="24"/>
        </w:rPr>
        <w:t xml:space="preserve"> summarise the results of the meeting and utilise them when preparing the report of the government to the Committee on the Rights of the Child. Refreshments will be available. </w:t>
      </w:r>
    </w:p>
    <w:p w14:paraId="39A39D70" w14:textId="77777777" w:rsidR="002B2611" w:rsidRPr="0073666E" w:rsidRDefault="464546C6" w:rsidP="464546C6">
      <w:pPr>
        <w:widowControl w:val="0"/>
        <w:spacing w:before="100" w:beforeAutospacing="1" w:after="100" w:afterAutospacing="1"/>
        <w:contextualSpacing/>
        <w:jc w:val="both"/>
        <w:rPr>
          <w:sz w:val="24"/>
          <w:szCs w:val="24"/>
        </w:rPr>
      </w:pPr>
      <w:r>
        <w:rPr>
          <w:sz w:val="24"/>
          <w:szCs w:val="24"/>
        </w:rPr>
        <w:t>Best regards,</w:t>
      </w:r>
    </w:p>
    <w:p w14:paraId="54DB9F76" w14:textId="77777777" w:rsidR="002B2611" w:rsidRPr="0073666E" w:rsidRDefault="464546C6" w:rsidP="464546C6">
      <w:pPr>
        <w:widowControl w:val="0"/>
        <w:spacing w:before="100" w:beforeAutospacing="1" w:after="100" w:afterAutospacing="1"/>
        <w:contextualSpacing/>
        <w:jc w:val="both"/>
        <w:rPr>
          <w:sz w:val="24"/>
          <w:szCs w:val="24"/>
        </w:rPr>
      </w:pPr>
      <w:r>
        <w:rPr>
          <w:sz w:val="24"/>
          <w:szCs w:val="24"/>
        </w:rPr>
        <w:t>on behalf of the working group,</w:t>
      </w:r>
    </w:p>
    <w:p w14:paraId="0881608A" w14:textId="77777777" w:rsidR="002B2611" w:rsidRPr="0073666E" w:rsidRDefault="464546C6" w:rsidP="464546C6">
      <w:pPr>
        <w:widowControl w:val="0"/>
        <w:spacing w:before="100" w:beforeAutospacing="1" w:after="100" w:afterAutospacing="1"/>
        <w:contextualSpacing/>
        <w:jc w:val="both"/>
        <w:rPr>
          <w:sz w:val="24"/>
          <w:szCs w:val="24"/>
        </w:rPr>
      </w:pPr>
      <w:r>
        <w:rPr>
          <w:sz w:val="24"/>
          <w:szCs w:val="24"/>
        </w:rPr>
        <w:t>Elísabet</w:t>
      </w:r>
    </w:p>
    <w:p w14:paraId="7DF423BA" w14:textId="77777777" w:rsidR="000549EE" w:rsidRDefault="000549EE">
      <w:pPr>
        <w:spacing w:after="200" w:line="276" w:lineRule="auto"/>
        <w:rPr>
          <w:rFonts w:asciiTheme="majorHAnsi" w:eastAsiaTheme="majorEastAsia" w:hAnsiTheme="majorHAnsi" w:cstheme="majorBidi"/>
          <w:bCs/>
          <w:color w:val="4F81BD" w:themeColor="accent1"/>
          <w:spacing w:val="20"/>
          <w:sz w:val="32"/>
          <w:szCs w:val="28"/>
        </w:rPr>
      </w:pPr>
      <w:r>
        <w:br w:type="page"/>
      </w:r>
    </w:p>
    <w:p w14:paraId="0F7AB0EB" w14:textId="2FB6414E" w:rsidR="002B2611" w:rsidRDefault="464546C6" w:rsidP="464546C6">
      <w:pPr>
        <w:pStyle w:val="Heading1"/>
        <w:keepNext w:val="0"/>
        <w:keepLines w:val="0"/>
        <w:widowControl w:val="0"/>
      </w:pPr>
      <w:bookmarkStart w:id="26" w:name="_Toc536532212"/>
      <w:r>
        <w:t>Annex II - The agenda and arrangement of the meeting</w:t>
      </w:r>
      <w:bookmarkEnd w:id="26"/>
    </w:p>
    <w:p w14:paraId="70E1DA65" w14:textId="77777777" w:rsidR="002B2611" w:rsidRDefault="002B2611" w:rsidP="004C4894">
      <w:pPr>
        <w:widowControl w:val="0"/>
        <w:spacing w:after="0" w:line="240" w:lineRule="auto"/>
        <w:rPr>
          <w:rFonts w:ascii="Calibri" w:eastAsia="Times New Roman" w:hAnsi="Calibri" w:cs="Calibri"/>
          <w:b/>
          <w:bCs/>
          <w:color w:val="000000"/>
        </w:rPr>
      </w:pPr>
    </w:p>
    <w:p w14:paraId="23844948"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b/>
          <w:bCs/>
          <w:color w:val="000000" w:themeColor="text1"/>
          <w:sz w:val="24"/>
          <w:szCs w:val="24"/>
        </w:rPr>
        <w:t>Agenda:</w:t>
      </w:r>
    </w:p>
    <w:p w14:paraId="24FC1AE9"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 xml:space="preserve"> 14.30 – 14.45 Reception - </w:t>
      </w:r>
      <w:r>
        <w:rPr>
          <w:rFonts w:ascii="Calibri" w:hAnsi="Calibri"/>
          <w:b/>
          <w:bCs/>
          <w:color w:val="000000" w:themeColor="text1"/>
          <w:sz w:val="24"/>
          <w:szCs w:val="24"/>
        </w:rPr>
        <w:t>Project group</w:t>
      </w:r>
    </w:p>
    <w:p w14:paraId="76A1289E"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 xml:space="preserve">14.45 – 15.00 A short introduction on the purpose of the meeting - </w:t>
      </w:r>
      <w:r>
        <w:rPr>
          <w:rFonts w:ascii="Calibri" w:hAnsi="Calibri"/>
          <w:b/>
          <w:bCs/>
          <w:color w:val="000000" w:themeColor="text1"/>
          <w:sz w:val="24"/>
          <w:szCs w:val="24"/>
        </w:rPr>
        <w:t>Project group</w:t>
      </w:r>
    </w:p>
    <w:p w14:paraId="1FA03CA5"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 xml:space="preserve">15.00– 15.10 Icebreaker and name games - </w:t>
      </w:r>
      <w:r>
        <w:rPr>
          <w:rFonts w:ascii="Calibri" w:hAnsi="Calibri"/>
          <w:b/>
          <w:bCs/>
          <w:color w:val="000000" w:themeColor="text1"/>
          <w:sz w:val="24"/>
          <w:szCs w:val="24"/>
        </w:rPr>
        <w:t>Nilla</w:t>
      </w:r>
    </w:p>
    <w:p w14:paraId="61435A89" w14:textId="38E8398E"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 xml:space="preserve">15.10– 15.20 An introduction of the Convention of the Rights of the Child and the subjects of the discussion – Protection – Care – Participation </w:t>
      </w:r>
      <w:r w:rsidR="006B4AD0">
        <w:rPr>
          <w:rFonts w:ascii="Calibri" w:hAnsi="Calibri"/>
          <w:color w:val="000000" w:themeColor="text1"/>
          <w:sz w:val="24"/>
          <w:szCs w:val="24"/>
        </w:rPr>
        <w:t xml:space="preserve">- </w:t>
      </w:r>
      <w:r>
        <w:rPr>
          <w:rFonts w:ascii="Calibri" w:hAnsi="Calibri"/>
          <w:b/>
          <w:bCs/>
          <w:color w:val="000000" w:themeColor="text1"/>
          <w:sz w:val="24"/>
          <w:szCs w:val="24"/>
        </w:rPr>
        <w:t>Project group</w:t>
      </w:r>
    </w:p>
    <w:p w14:paraId="6FF51661"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15.20 – 15.40 Group work 1 PROTECTION</w:t>
      </w:r>
      <w:r>
        <w:rPr>
          <w:rFonts w:ascii="Calibri,Times New Roman" w:hAnsi="Calibri,Times New Roman"/>
          <w:color w:val="000000" w:themeColor="text1"/>
          <w:sz w:val="24"/>
          <w:szCs w:val="24"/>
        </w:rPr>
        <w:t xml:space="preserve"> – </w:t>
      </w:r>
      <w:r>
        <w:rPr>
          <w:rFonts w:ascii="Calibri" w:hAnsi="Calibri"/>
          <w:b/>
          <w:bCs/>
          <w:color w:val="000000" w:themeColor="text1"/>
          <w:sz w:val="24"/>
          <w:szCs w:val="24"/>
        </w:rPr>
        <w:t>Each group gets a secretary from the project group</w:t>
      </w:r>
      <w:r>
        <w:rPr>
          <w:rFonts w:ascii="Calibri,Times New Roman" w:hAnsi="Calibri,Times New Roman"/>
          <w:b/>
          <w:bCs/>
          <w:color w:val="000000" w:themeColor="text1"/>
          <w:sz w:val="24"/>
          <w:szCs w:val="24"/>
        </w:rPr>
        <w:t xml:space="preserve"> </w:t>
      </w:r>
    </w:p>
    <w:p w14:paraId="2868748F" w14:textId="77777777" w:rsidR="002B2611" w:rsidRPr="0073666E" w:rsidRDefault="0D0C7037" w:rsidP="0D0C7037">
      <w:pPr>
        <w:widowControl w:val="0"/>
        <w:spacing w:after="0" w:line="240" w:lineRule="auto"/>
        <w:rPr>
          <w:rFonts w:ascii="Calibri,Times New Roman" w:eastAsia="Calibri,Times New Roman" w:hAnsi="Calibri,Times New Roman" w:cs="Calibri,Times New Roman"/>
          <w:b/>
          <w:bCs/>
          <w:color w:val="000000" w:themeColor="text1"/>
          <w:sz w:val="24"/>
          <w:szCs w:val="24"/>
        </w:rPr>
      </w:pPr>
      <w:r>
        <w:rPr>
          <w:rFonts w:ascii="Calibri" w:hAnsi="Calibri"/>
          <w:color w:val="000000" w:themeColor="text1"/>
          <w:sz w:val="24"/>
          <w:szCs w:val="24"/>
        </w:rPr>
        <w:t>15.40 – 16</w:t>
      </w:r>
      <w:r>
        <w:rPr>
          <w:rFonts w:ascii="Calibri,Times New Roman" w:hAnsi="Calibri,Times New Roman"/>
          <w:color w:val="000000" w:themeColor="text1"/>
          <w:sz w:val="24"/>
          <w:szCs w:val="24"/>
        </w:rPr>
        <w:t>.</w:t>
      </w:r>
      <w:r>
        <w:rPr>
          <w:rFonts w:ascii="Calibri" w:hAnsi="Calibri"/>
          <w:color w:val="000000" w:themeColor="text1"/>
          <w:sz w:val="24"/>
          <w:szCs w:val="24"/>
        </w:rPr>
        <w:t>10 Group work 2 CARE – Each group gets a secretary from the project group</w:t>
      </w:r>
    </w:p>
    <w:p w14:paraId="4A4C6C63" w14:textId="77777777" w:rsidR="002B2611" w:rsidRPr="0073666E" w:rsidRDefault="002B2611" w:rsidP="004C4894">
      <w:pPr>
        <w:widowControl w:val="0"/>
        <w:spacing w:after="0" w:line="240" w:lineRule="auto"/>
        <w:rPr>
          <w:rFonts w:ascii="Calibri" w:eastAsia="Times New Roman" w:hAnsi="Calibri" w:cs="Calibri"/>
          <w:b/>
          <w:bCs/>
          <w:color w:val="000000"/>
          <w:sz w:val="24"/>
          <w:szCs w:val="24"/>
        </w:rPr>
      </w:pPr>
    </w:p>
    <w:p w14:paraId="70E6F504" w14:textId="77777777" w:rsidR="002B2611" w:rsidRPr="0073666E" w:rsidRDefault="464546C6" w:rsidP="464546C6">
      <w:pPr>
        <w:widowControl w:val="0"/>
        <w:spacing w:after="0" w:line="240" w:lineRule="auto"/>
        <w:rPr>
          <w:rFonts w:ascii="Calibri,Times New Roman" w:eastAsia="Calibri,Times New Roman" w:hAnsi="Calibri,Times New Roman" w:cs="Calibri,Times New Roman"/>
          <w:color w:val="000000" w:themeColor="text1"/>
          <w:sz w:val="24"/>
          <w:szCs w:val="24"/>
        </w:rPr>
      </w:pPr>
      <w:r>
        <w:rPr>
          <w:rFonts w:ascii="Calibri" w:hAnsi="Calibri"/>
          <w:color w:val="000000" w:themeColor="text1"/>
          <w:sz w:val="24"/>
          <w:szCs w:val="24"/>
        </w:rPr>
        <w:t>15.20 – 16.10 The younger group discusses all categories – A secretary from the project group is with them the whole time</w:t>
      </w:r>
    </w:p>
    <w:p w14:paraId="67529F99" w14:textId="77777777" w:rsidR="002B2611" w:rsidRPr="0073666E" w:rsidRDefault="002B2611" w:rsidP="004C4894">
      <w:pPr>
        <w:widowControl w:val="0"/>
        <w:spacing w:after="0" w:line="240" w:lineRule="auto"/>
        <w:rPr>
          <w:rFonts w:ascii="Calibri" w:eastAsia="Times New Roman" w:hAnsi="Calibri" w:cs="Calibri"/>
          <w:b/>
          <w:bCs/>
          <w:color w:val="000000"/>
          <w:sz w:val="24"/>
          <w:szCs w:val="24"/>
        </w:rPr>
      </w:pPr>
    </w:p>
    <w:p w14:paraId="67C1A83E" w14:textId="2CE67CC7" w:rsidR="002B2611" w:rsidRPr="0073666E" w:rsidRDefault="464546C6" w:rsidP="464546C6">
      <w:pPr>
        <w:widowControl w:val="0"/>
        <w:spacing w:after="0" w:line="240" w:lineRule="auto"/>
        <w:rPr>
          <w:rFonts w:ascii="Calibri,Times New Roman" w:eastAsia="Calibri,Times New Roman" w:hAnsi="Calibri,Times New Roman" w:cs="Calibri,Times New Roman"/>
          <w:b/>
          <w:bCs/>
          <w:color w:val="000000" w:themeColor="text1"/>
          <w:sz w:val="24"/>
          <w:szCs w:val="24"/>
        </w:rPr>
      </w:pPr>
      <w:r>
        <w:rPr>
          <w:rFonts w:ascii="Calibri" w:hAnsi="Calibri"/>
          <w:b/>
          <w:bCs/>
          <w:color w:val="000000" w:themeColor="text1"/>
          <w:sz w:val="24"/>
          <w:szCs w:val="24"/>
        </w:rPr>
        <w:t xml:space="preserve">16.10 – 16.40 Meal break – The younger group leaves at the end of the break </w:t>
      </w:r>
    </w:p>
    <w:p w14:paraId="0B602F70" w14:textId="77777777" w:rsidR="002B2611" w:rsidRPr="0073666E" w:rsidRDefault="002B2611" w:rsidP="004C4894">
      <w:pPr>
        <w:widowControl w:val="0"/>
        <w:spacing w:after="0" w:line="240" w:lineRule="auto"/>
        <w:rPr>
          <w:rFonts w:ascii="Calibri" w:eastAsia="Times New Roman" w:hAnsi="Calibri" w:cs="Calibri"/>
          <w:b/>
          <w:bCs/>
          <w:color w:val="000000"/>
          <w:sz w:val="24"/>
          <w:szCs w:val="24"/>
        </w:rPr>
      </w:pPr>
    </w:p>
    <w:p w14:paraId="04089829"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16.40 – 17.00 Group work 3 PARTICIPATION</w:t>
      </w:r>
      <w:r>
        <w:rPr>
          <w:rFonts w:ascii="Calibri,Times New Roman" w:hAnsi="Calibri,Times New Roman"/>
          <w:color w:val="000000" w:themeColor="text1"/>
          <w:sz w:val="24"/>
          <w:szCs w:val="24"/>
        </w:rPr>
        <w:t xml:space="preserve"> – </w:t>
      </w:r>
      <w:r>
        <w:rPr>
          <w:rFonts w:ascii="Calibri" w:hAnsi="Calibri"/>
          <w:b/>
          <w:bCs/>
          <w:color w:val="000000" w:themeColor="text1"/>
          <w:sz w:val="24"/>
          <w:szCs w:val="24"/>
        </w:rPr>
        <w:t>Each group gets a secretary from the project group</w:t>
      </w:r>
    </w:p>
    <w:p w14:paraId="58C20069"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17</w:t>
      </w:r>
      <w:r>
        <w:rPr>
          <w:rFonts w:ascii="Calibri,Times New Roman" w:hAnsi="Calibri,Times New Roman"/>
          <w:color w:val="000000" w:themeColor="text1"/>
          <w:sz w:val="24"/>
          <w:szCs w:val="24"/>
        </w:rPr>
        <w:t>.</w:t>
      </w:r>
      <w:r>
        <w:rPr>
          <w:rFonts w:ascii="Calibri" w:hAnsi="Calibri"/>
          <w:color w:val="000000" w:themeColor="text1"/>
          <w:sz w:val="24"/>
          <w:szCs w:val="24"/>
        </w:rPr>
        <w:t>00 – 17</w:t>
      </w:r>
      <w:r>
        <w:rPr>
          <w:rFonts w:ascii="Calibri,Times New Roman" w:hAnsi="Calibri,Times New Roman"/>
          <w:color w:val="000000" w:themeColor="text1"/>
          <w:sz w:val="24"/>
          <w:szCs w:val="24"/>
        </w:rPr>
        <w:t>.</w:t>
      </w:r>
      <w:r>
        <w:rPr>
          <w:rFonts w:ascii="Calibri" w:hAnsi="Calibri"/>
          <w:color w:val="000000" w:themeColor="text1"/>
          <w:sz w:val="24"/>
          <w:szCs w:val="24"/>
        </w:rPr>
        <w:t>30 The groups present their results, a conversation, possible prioritisation of results using Post-It notes</w:t>
      </w:r>
      <w:r>
        <w:rPr>
          <w:rFonts w:ascii="Calibri,Times New Roman" w:hAnsi="Calibri,Times New Roman"/>
          <w:color w:val="000000" w:themeColor="text1"/>
          <w:sz w:val="24"/>
          <w:szCs w:val="24"/>
        </w:rPr>
        <w:t xml:space="preserve"> - </w:t>
      </w:r>
      <w:r>
        <w:rPr>
          <w:rFonts w:ascii="Calibri" w:hAnsi="Calibri"/>
          <w:b/>
          <w:bCs/>
          <w:color w:val="000000" w:themeColor="text1"/>
          <w:sz w:val="24"/>
          <w:szCs w:val="24"/>
        </w:rPr>
        <w:t>Everyone</w:t>
      </w:r>
    </w:p>
    <w:p w14:paraId="259699BB" w14:textId="77777777" w:rsidR="002B2611" w:rsidRPr="0073666E" w:rsidRDefault="0D0C7037" w:rsidP="0D0C7037">
      <w:pPr>
        <w:widowControl w:val="0"/>
        <w:spacing w:after="0" w:line="240" w:lineRule="auto"/>
        <w:rPr>
          <w:rFonts w:ascii="Times New Roman" w:eastAsia="Times New Roman" w:hAnsi="Times New Roman" w:cs="Times New Roman"/>
          <w:sz w:val="24"/>
          <w:szCs w:val="24"/>
        </w:rPr>
      </w:pPr>
      <w:r>
        <w:rPr>
          <w:rFonts w:ascii="Calibri" w:hAnsi="Calibri"/>
          <w:color w:val="000000" w:themeColor="text1"/>
          <w:sz w:val="24"/>
          <w:szCs w:val="24"/>
        </w:rPr>
        <w:t>17</w:t>
      </w:r>
      <w:r>
        <w:rPr>
          <w:rFonts w:ascii="Calibri,Times New Roman" w:hAnsi="Calibri,Times New Roman"/>
          <w:color w:val="000000" w:themeColor="text1"/>
          <w:sz w:val="24"/>
          <w:szCs w:val="24"/>
        </w:rPr>
        <w:t>.</w:t>
      </w:r>
      <w:r>
        <w:rPr>
          <w:rFonts w:ascii="Calibri" w:hAnsi="Calibri"/>
          <w:color w:val="000000" w:themeColor="text1"/>
          <w:sz w:val="24"/>
          <w:szCs w:val="24"/>
        </w:rPr>
        <w:t>30 – 18</w:t>
      </w:r>
      <w:r>
        <w:rPr>
          <w:rFonts w:ascii="Calibri,Times New Roman" w:hAnsi="Calibri,Times New Roman"/>
          <w:color w:val="000000" w:themeColor="text1"/>
          <w:sz w:val="24"/>
          <w:szCs w:val="24"/>
        </w:rPr>
        <w:t>.</w:t>
      </w:r>
      <w:r>
        <w:rPr>
          <w:rFonts w:ascii="Calibri" w:hAnsi="Calibri"/>
          <w:color w:val="000000" w:themeColor="text1"/>
          <w:sz w:val="24"/>
          <w:szCs w:val="24"/>
        </w:rPr>
        <w:t xml:space="preserve">00 Summary and discussions on the next steps - </w:t>
      </w:r>
      <w:r>
        <w:rPr>
          <w:rFonts w:ascii="Calibri" w:hAnsi="Calibri"/>
          <w:b/>
          <w:bCs/>
          <w:color w:val="000000" w:themeColor="text1"/>
          <w:sz w:val="24"/>
          <w:szCs w:val="24"/>
        </w:rPr>
        <w:t>Project group</w:t>
      </w:r>
    </w:p>
    <w:p w14:paraId="4507A647" w14:textId="7DDC7953" w:rsidR="002B2611" w:rsidRDefault="002B2611" w:rsidP="004C4894">
      <w:pPr>
        <w:widowControl w:val="0"/>
        <w:tabs>
          <w:tab w:val="left" w:pos="950"/>
        </w:tabs>
      </w:pPr>
    </w:p>
    <w:p w14:paraId="62CF2348" w14:textId="77777777" w:rsidR="000549EE" w:rsidRDefault="000549EE">
      <w:pPr>
        <w:spacing w:after="200" w:line="276" w:lineRule="auto"/>
        <w:rPr>
          <w:rFonts w:asciiTheme="majorHAnsi" w:eastAsiaTheme="majorEastAsia" w:hAnsiTheme="majorHAnsi" w:cstheme="majorBidi"/>
          <w:bCs/>
          <w:color w:val="4F81BD" w:themeColor="accent1"/>
          <w:spacing w:val="20"/>
          <w:sz w:val="32"/>
          <w:szCs w:val="28"/>
        </w:rPr>
      </w:pPr>
      <w:r>
        <w:br w:type="page"/>
      </w:r>
    </w:p>
    <w:p w14:paraId="72B67E32" w14:textId="3E552091" w:rsidR="00A86C77" w:rsidRDefault="0D0C7037" w:rsidP="004C4894">
      <w:pPr>
        <w:pStyle w:val="Heading1"/>
        <w:keepNext w:val="0"/>
        <w:keepLines w:val="0"/>
        <w:widowControl w:val="0"/>
      </w:pPr>
      <w:bookmarkStart w:id="27" w:name="_Toc536532213"/>
      <w:r>
        <w:t>Annex III – Questionnaire for children and young people</w:t>
      </w:r>
      <w:bookmarkEnd w:id="27"/>
    </w:p>
    <w:p w14:paraId="5E1443D7" w14:textId="77777777" w:rsidR="00A86C77" w:rsidRDefault="00A86C77" w:rsidP="004C4894">
      <w:pPr>
        <w:widowControl w:val="0"/>
        <w:spacing w:line="240" w:lineRule="auto"/>
        <w:contextualSpacing/>
        <w:rPr>
          <w:b/>
        </w:rPr>
      </w:pPr>
    </w:p>
    <w:p w14:paraId="4A7B7CBA" w14:textId="77777777" w:rsidR="00A86C77" w:rsidRPr="005B24A7" w:rsidRDefault="0D0C7037" w:rsidP="0D0C7037">
      <w:pPr>
        <w:widowControl w:val="0"/>
        <w:spacing w:line="240" w:lineRule="auto"/>
        <w:contextualSpacing/>
        <w:rPr>
          <w:b/>
          <w:bCs/>
        </w:rPr>
      </w:pPr>
      <w:r>
        <w:rPr>
          <w:b/>
          <w:bCs/>
        </w:rPr>
        <w:t>Questions for young people regarding the Convention on the Rights of the Child</w:t>
      </w:r>
    </w:p>
    <w:p w14:paraId="7E6CBB71" w14:textId="77777777" w:rsidR="00A86C77" w:rsidRPr="005B24A7" w:rsidRDefault="0D0C7037" w:rsidP="004C4894">
      <w:pPr>
        <w:widowControl w:val="0"/>
        <w:spacing w:line="240" w:lineRule="auto"/>
        <w:contextualSpacing/>
      </w:pPr>
      <w:r>
        <w:t>The Convention on the Rights of the Child - what is the status of the Convention on the Rights of the Child in Iceland?</w:t>
      </w:r>
    </w:p>
    <w:p w14:paraId="2C5FD005" w14:textId="77777777" w:rsidR="00A86C77" w:rsidRPr="005B24A7" w:rsidRDefault="0D0C7037" w:rsidP="004C4894">
      <w:pPr>
        <w:widowControl w:val="0"/>
        <w:spacing w:line="240" w:lineRule="auto"/>
        <w:contextualSpacing/>
      </w:pPr>
      <w:r>
        <w:t>1. Do you think that children and adults are familiar with the Convention on the Rights of the Child? Has it been promoted well enough?</w:t>
      </w:r>
    </w:p>
    <w:p w14:paraId="72BC0DEE" w14:textId="77777777" w:rsidR="00A86C77" w:rsidRPr="005B24A7" w:rsidRDefault="0D0C7037" w:rsidP="004C4894">
      <w:pPr>
        <w:widowControl w:val="0"/>
        <w:spacing w:line="240" w:lineRule="auto"/>
        <w:contextualSpacing/>
      </w:pPr>
      <w:r>
        <w:t>2. What is good about being a child (0-18 years old) in Iceland? What could be better?</w:t>
      </w:r>
    </w:p>
    <w:p w14:paraId="336F538E" w14:textId="77777777" w:rsidR="00A86C77" w:rsidRDefault="00A86C77" w:rsidP="004C4894">
      <w:pPr>
        <w:widowControl w:val="0"/>
        <w:spacing w:line="240" w:lineRule="auto"/>
        <w:contextualSpacing/>
        <w:rPr>
          <w:b/>
        </w:rPr>
      </w:pPr>
    </w:p>
    <w:p w14:paraId="50E53E3C" w14:textId="77777777" w:rsidR="00A86C77" w:rsidRPr="005B24A7" w:rsidRDefault="0D0C7037" w:rsidP="0D0C7037">
      <w:pPr>
        <w:widowControl w:val="0"/>
        <w:spacing w:line="240" w:lineRule="auto"/>
        <w:contextualSpacing/>
        <w:rPr>
          <w:b/>
          <w:bCs/>
        </w:rPr>
      </w:pPr>
      <w:r>
        <w:rPr>
          <w:b/>
          <w:bCs/>
        </w:rPr>
        <w:t>Protection</w:t>
      </w:r>
    </w:p>
    <w:p w14:paraId="059160DD" w14:textId="77777777" w:rsidR="00A86C77" w:rsidRPr="005B24A7" w:rsidRDefault="0D0C7037" w:rsidP="004C4894">
      <w:pPr>
        <w:widowControl w:val="0"/>
        <w:spacing w:line="240" w:lineRule="auto"/>
        <w:contextualSpacing/>
      </w:pPr>
      <w:r>
        <w:t>3. Children with disabilities, children of foreign origin, LGBTQIA+ children and other children of minorities - What is the status in Iceland in your opinion?  What is good, what could be better?</w:t>
      </w:r>
    </w:p>
    <w:p w14:paraId="353DA254" w14:textId="77777777" w:rsidR="00A86C77" w:rsidRPr="005B24A7" w:rsidRDefault="0D0C7037" w:rsidP="004C4894">
      <w:pPr>
        <w:widowControl w:val="0"/>
        <w:spacing w:line="240" w:lineRule="auto"/>
        <w:contextualSpacing/>
      </w:pPr>
      <w:r>
        <w:t>4. Child protection, protection against violence and abuse - What is good, what could be better in your opinion?</w:t>
      </w:r>
    </w:p>
    <w:p w14:paraId="18893228" w14:textId="77777777" w:rsidR="00A86C77" w:rsidRDefault="00A86C77" w:rsidP="004C4894">
      <w:pPr>
        <w:widowControl w:val="0"/>
        <w:spacing w:line="240" w:lineRule="auto"/>
        <w:contextualSpacing/>
        <w:rPr>
          <w:b/>
        </w:rPr>
      </w:pPr>
    </w:p>
    <w:p w14:paraId="6255E080" w14:textId="77777777" w:rsidR="00A86C77" w:rsidRPr="005B24A7" w:rsidRDefault="0D0C7037" w:rsidP="0D0C7037">
      <w:pPr>
        <w:widowControl w:val="0"/>
        <w:spacing w:line="240" w:lineRule="auto"/>
        <w:contextualSpacing/>
        <w:rPr>
          <w:b/>
          <w:bCs/>
        </w:rPr>
      </w:pPr>
      <w:r>
        <w:rPr>
          <w:b/>
          <w:bCs/>
        </w:rPr>
        <w:t>Care</w:t>
      </w:r>
    </w:p>
    <w:p w14:paraId="139282A4" w14:textId="77777777" w:rsidR="00A86C77" w:rsidRPr="005B24A7" w:rsidRDefault="0D0C7037" w:rsidP="004C4894">
      <w:pPr>
        <w:widowControl w:val="0"/>
        <w:spacing w:line="240" w:lineRule="auto"/>
        <w:contextualSpacing/>
      </w:pPr>
      <w:r>
        <w:t>5. Healthcare - What is good, what could be better in your opinion? </w:t>
      </w:r>
    </w:p>
    <w:p w14:paraId="76AA95E2" w14:textId="77777777" w:rsidR="00A86C77" w:rsidRPr="005B24A7" w:rsidRDefault="0D0C7037" w:rsidP="004C4894">
      <w:pPr>
        <w:widowControl w:val="0"/>
        <w:spacing w:line="240" w:lineRule="auto"/>
        <w:contextualSpacing/>
      </w:pPr>
      <w:r>
        <w:t>6. Family - What is good, what could be better in your opinion?</w:t>
      </w:r>
    </w:p>
    <w:p w14:paraId="0944E3CF" w14:textId="77777777" w:rsidR="00A86C77" w:rsidRPr="005B24A7" w:rsidRDefault="0D0C7037" w:rsidP="004C4894">
      <w:pPr>
        <w:widowControl w:val="0"/>
        <w:spacing w:line="240" w:lineRule="auto"/>
        <w:contextualSpacing/>
      </w:pPr>
      <w:r>
        <w:t>7. Education and leisure - What is good, what could be better in your opinion? </w:t>
      </w:r>
    </w:p>
    <w:p w14:paraId="32E43479" w14:textId="77777777" w:rsidR="00A86C77" w:rsidRDefault="00A86C77" w:rsidP="004C4894">
      <w:pPr>
        <w:widowControl w:val="0"/>
        <w:spacing w:line="240" w:lineRule="auto"/>
        <w:contextualSpacing/>
        <w:rPr>
          <w:b/>
        </w:rPr>
      </w:pPr>
    </w:p>
    <w:p w14:paraId="77BDC93D" w14:textId="77777777" w:rsidR="00A86C77" w:rsidRPr="005B24A7" w:rsidRDefault="0D0C7037" w:rsidP="0D0C7037">
      <w:pPr>
        <w:widowControl w:val="0"/>
        <w:spacing w:line="240" w:lineRule="auto"/>
        <w:contextualSpacing/>
        <w:rPr>
          <w:b/>
          <w:bCs/>
        </w:rPr>
      </w:pPr>
      <w:r>
        <w:rPr>
          <w:b/>
          <w:bCs/>
        </w:rPr>
        <w:t>Participation</w:t>
      </w:r>
    </w:p>
    <w:p w14:paraId="46DE2DB5" w14:textId="77777777" w:rsidR="00A86C77" w:rsidRPr="005B24A7" w:rsidRDefault="0D0C7037" w:rsidP="004C4894">
      <w:pPr>
        <w:widowControl w:val="0"/>
        <w:spacing w:line="240" w:lineRule="auto"/>
        <w:contextualSpacing/>
      </w:pPr>
      <w:r>
        <w:t>8. The right of children to have an impact in society, take part in democracy, express themselves, receive information - What is the status? What is good, what could be better in your opinion?</w:t>
      </w:r>
    </w:p>
    <w:p w14:paraId="548C5F08" w14:textId="77777777" w:rsidR="00A86C77" w:rsidRPr="005B24A7" w:rsidRDefault="0D0C7037" w:rsidP="004C4894">
      <w:pPr>
        <w:widowControl w:val="0"/>
        <w:spacing w:line="240" w:lineRule="auto"/>
        <w:contextualSpacing/>
      </w:pPr>
      <w:r>
        <w:t>9. The right of children to control their own lives and make decisions. Are children listened to? What is good, what could be better in your opinion? </w:t>
      </w:r>
    </w:p>
    <w:p w14:paraId="28268D6D" w14:textId="77777777" w:rsidR="00A86C77" w:rsidRPr="005B24A7" w:rsidRDefault="0D0C7037" w:rsidP="004C4894">
      <w:pPr>
        <w:widowControl w:val="0"/>
        <w:spacing w:line="240" w:lineRule="auto"/>
        <w:contextualSpacing/>
      </w:pPr>
      <w:r>
        <w:t>10. Is there anything else that is important to bring to the government’s attention?</w:t>
      </w:r>
    </w:p>
    <w:p w14:paraId="624D4988" w14:textId="414FC028" w:rsidR="005A69A9" w:rsidRDefault="005A69A9" w:rsidP="004C4894">
      <w:pPr>
        <w:widowControl w:val="0"/>
        <w:tabs>
          <w:tab w:val="left" w:pos="950"/>
        </w:tabs>
      </w:pPr>
    </w:p>
    <w:p w14:paraId="2B8B85DD" w14:textId="1A9D0B60" w:rsidR="005A69A9" w:rsidRDefault="005A69A9" w:rsidP="004C4894">
      <w:pPr>
        <w:widowControl w:val="0"/>
        <w:tabs>
          <w:tab w:val="left" w:pos="950"/>
        </w:tabs>
      </w:pPr>
    </w:p>
    <w:p w14:paraId="6CD14420" w14:textId="77777777" w:rsidR="00051B8E" w:rsidRDefault="00051B8E">
      <w:pPr>
        <w:spacing w:after="200" w:line="276" w:lineRule="auto"/>
        <w:rPr>
          <w:rFonts w:asciiTheme="majorHAnsi" w:eastAsiaTheme="majorEastAsia" w:hAnsiTheme="majorHAnsi" w:cstheme="majorBidi"/>
          <w:bCs/>
          <w:color w:val="4F81BD" w:themeColor="accent1"/>
          <w:spacing w:val="20"/>
          <w:sz w:val="32"/>
          <w:szCs w:val="28"/>
        </w:rPr>
      </w:pPr>
      <w:r>
        <w:br w:type="page"/>
      </w:r>
    </w:p>
    <w:p w14:paraId="0273CCFB" w14:textId="65F4E2E9" w:rsidR="00774642" w:rsidRDefault="464546C6" w:rsidP="464546C6">
      <w:pPr>
        <w:pStyle w:val="Heading1"/>
        <w:keepNext w:val="0"/>
        <w:keepLines w:val="0"/>
        <w:widowControl w:val="0"/>
      </w:pPr>
      <w:bookmarkStart w:id="28" w:name="_Toc536532214"/>
      <w:r>
        <w:t>Annex IV – A list of parties that sent their representatives to the meeting</w:t>
      </w:r>
      <w:bookmarkEnd w:id="28"/>
    </w:p>
    <w:p w14:paraId="7EB1FBB4" w14:textId="315DDBBB" w:rsidR="00774642" w:rsidRDefault="00774642" w:rsidP="00774642">
      <w:pPr>
        <w:rPr>
          <w:sz w:val="24"/>
        </w:rPr>
      </w:pPr>
    </w:p>
    <w:p w14:paraId="78C35AFD" w14:textId="117AE077" w:rsidR="00774642" w:rsidRDefault="464546C6" w:rsidP="464546C6">
      <w:pPr>
        <w:rPr>
          <w:sz w:val="24"/>
          <w:szCs w:val="24"/>
        </w:rPr>
      </w:pPr>
      <w:r>
        <w:rPr>
          <w:sz w:val="24"/>
          <w:szCs w:val="24"/>
        </w:rPr>
        <w:t xml:space="preserve">The following parties sent their representatives to participate in the meeting: </w:t>
      </w:r>
    </w:p>
    <w:p w14:paraId="3AC3AF58" w14:textId="77777777" w:rsidR="002027C0" w:rsidRDefault="002027C0" w:rsidP="002027C0">
      <w:pPr>
        <w:spacing w:line="240" w:lineRule="auto"/>
        <w:contextualSpacing/>
        <w:rPr>
          <w:sz w:val="24"/>
        </w:rPr>
        <w:sectPr w:rsidR="002027C0" w:rsidSect="00F26010">
          <w:headerReference w:type="default" r:id="rId32"/>
          <w:footerReference w:type="default" r:id="rId33"/>
          <w:type w:val="continuous"/>
          <w:pgSz w:w="12240" w:h="15840"/>
          <w:pgMar w:top="1440" w:right="1440" w:bottom="1440" w:left="1440" w:header="708" w:footer="708" w:gutter="0"/>
          <w:cols w:space="708"/>
          <w:docGrid w:linePitch="360"/>
        </w:sectPr>
      </w:pPr>
    </w:p>
    <w:p w14:paraId="2353C603" w14:textId="0F012A62" w:rsidR="00774642" w:rsidRDefault="464546C6" w:rsidP="464546C6">
      <w:pPr>
        <w:spacing w:line="240" w:lineRule="auto"/>
        <w:contextualSpacing/>
        <w:rPr>
          <w:sz w:val="24"/>
          <w:szCs w:val="24"/>
        </w:rPr>
      </w:pPr>
      <w:r>
        <w:rPr>
          <w:sz w:val="24"/>
          <w:szCs w:val="24"/>
        </w:rPr>
        <w:t>Women of Multicultural Ethnicity Network in Iceland</w:t>
      </w:r>
    </w:p>
    <w:p w14:paraId="185013C5" w14:textId="0826E1F0" w:rsidR="00774642" w:rsidRDefault="464546C6" w:rsidP="464546C6">
      <w:pPr>
        <w:spacing w:line="240" w:lineRule="auto"/>
        <w:contextualSpacing/>
        <w:rPr>
          <w:sz w:val="24"/>
          <w:szCs w:val="24"/>
        </w:rPr>
      </w:pPr>
      <w:r>
        <w:rPr>
          <w:sz w:val="24"/>
          <w:szCs w:val="24"/>
        </w:rPr>
        <w:t>UNICEF Iceland</w:t>
      </w:r>
    </w:p>
    <w:p w14:paraId="56B67C1E" w14:textId="70857D61" w:rsidR="00774642" w:rsidRDefault="464546C6" w:rsidP="464546C6">
      <w:pPr>
        <w:spacing w:line="240" w:lineRule="auto"/>
        <w:contextualSpacing/>
        <w:rPr>
          <w:sz w:val="24"/>
          <w:szCs w:val="24"/>
        </w:rPr>
      </w:pPr>
      <w:r>
        <w:rPr>
          <w:sz w:val="24"/>
          <w:szCs w:val="24"/>
        </w:rPr>
        <w:t>The Icelandic Youth Association (UMFÍ)</w:t>
      </w:r>
    </w:p>
    <w:p w14:paraId="4D35C7A8" w14:textId="3FC44234" w:rsidR="00774642" w:rsidRDefault="464546C6" w:rsidP="464546C6">
      <w:pPr>
        <w:spacing w:line="240" w:lineRule="auto"/>
        <w:contextualSpacing/>
        <w:rPr>
          <w:sz w:val="24"/>
          <w:szCs w:val="24"/>
        </w:rPr>
      </w:pPr>
      <w:r>
        <w:rPr>
          <w:sz w:val="24"/>
          <w:szCs w:val="24"/>
        </w:rPr>
        <w:t>Flataskóli elementary school</w:t>
      </w:r>
    </w:p>
    <w:p w14:paraId="672C9091" w14:textId="6D48D49E" w:rsidR="00774642" w:rsidRDefault="464546C6" w:rsidP="464546C6">
      <w:pPr>
        <w:spacing w:line="240" w:lineRule="auto"/>
        <w:contextualSpacing/>
        <w:rPr>
          <w:sz w:val="24"/>
          <w:szCs w:val="24"/>
        </w:rPr>
      </w:pPr>
      <w:r>
        <w:rPr>
          <w:sz w:val="24"/>
          <w:szCs w:val="24"/>
        </w:rPr>
        <w:t>Samfés (Youth Work Iceland)</w:t>
      </w:r>
    </w:p>
    <w:p w14:paraId="1E11A431" w14:textId="10C8F078" w:rsidR="00774642" w:rsidRDefault="464546C6" w:rsidP="464546C6">
      <w:pPr>
        <w:spacing w:line="240" w:lineRule="auto"/>
        <w:contextualSpacing/>
        <w:rPr>
          <w:sz w:val="24"/>
          <w:szCs w:val="24"/>
        </w:rPr>
      </w:pPr>
      <w:r>
        <w:rPr>
          <w:sz w:val="24"/>
          <w:szCs w:val="24"/>
        </w:rPr>
        <w:t>Laugarnesskóli elementary school</w:t>
      </w:r>
    </w:p>
    <w:p w14:paraId="07BDD39C" w14:textId="532F3AAF" w:rsidR="002027C0" w:rsidRDefault="464546C6" w:rsidP="464546C6">
      <w:pPr>
        <w:spacing w:line="240" w:lineRule="auto"/>
        <w:contextualSpacing/>
        <w:rPr>
          <w:sz w:val="24"/>
          <w:szCs w:val="24"/>
        </w:rPr>
      </w:pPr>
      <w:r>
        <w:rPr>
          <w:sz w:val="24"/>
          <w:szCs w:val="24"/>
        </w:rPr>
        <w:t>The Organisation of Disabled in Iceland - ODI</w:t>
      </w:r>
    </w:p>
    <w:p w14:paraId="3D49A88B" w14:textId="67CFE8C3" w:rsidR="002027C0" w:rsidRDefault="464546C6" w:rsidP="464546C6">
      <w:pPr>
        <w:spacing w:line="240" w:lineRule="auto"/>
        <w:contextualSpacing/>
        <w:rPr>
          <w:sz w:val="24"/>
          <w:szCs w:val="24"/>
        </w:rPr>
      </w:pPr>
      <w:r>
        <w:rPr>
          <w:sz w:val="24"/>
          <w:szCs w:val="24"/>
        </w:rPr>
        <w:t xml:space="preserve">An advisory group for the Ombudsman for Children </w:t>
      </w:r>
    </w:p>
    <w:p w14:paraId="2E217BA6" w14:textId="542EC8D1" w:rsidR="002027C0" w:rsidRDefault="464546C6" w:rsidP="464546C6">
      <w:pPr>
        <w:spacing w:line="240" w:lineRule="auto"/>
        <w:contextualSpacing/>
        <w:rPr>
          <w:sz w:val="24"/>
          <w:szCs w:val="24"/>
        </w:rPr>
      </w:pPr>
      <w:r>
        <w:rPr>
          <w:sz w:val="24"/>
          <w:szCs w:val="24"/>
        </w:rPr>
        <w:t>Youth Council for the Global Goals of the United Nations</w:t>
      </w:r>
    </w:p>
    <w:p w14:paraId="21DAE500" w14:textId="1544A85C" w:rsidR="002027C0" w:rsidRDefault="464546C6" w:rsidP="464546C6">
      <w:pPr>
        <w:spacing w:line="240" w:lineRule="auto"/>
        <w:contextualSpacing/>
        <w:rPr>
          <w:sz w:val="24"/>
          <w:szCs w:val="24"/>
        </w:rPr>
      </w:pPr>
      <w:r>
        <w:rPr>
          <w:sz w:val="24"/>
          <w:szCs w:val="24"/>
        </w:rPr>
        <w:t>Samtökin ´78 (LGBTQIA+ organisation)</w:t>
      </w:r>
    </w:p>
    <w:p w14:paraId="05FB9CBB" w14:textId="22F0340D" w:rsidR="002027C0" w:rsidRDefault="464546C6" w:rsidP="464546C6">
      <w:pPr>
        <w:spacing w:line="240" w:lineRule="auto"/>
        <w:contextualSpacing/>
        <w:rPr>
          <w:sz w:val="24"/>
          <w:szCs w:val="24"/>
        </w:rPr>
      </w:pPr>
      <w:r>
        <w:rPr>
          <w:sz w:val="24"/>
          <w:szCs w:val="24"/>
        </w:rPr>
        <w:t>The Youth Council for Iceland</w:t>
      </w:r>
    </w:p>
    <w:p w14:paraId="7BEB9898" w14:textId="77777777" w:rsidR="002027C0" w:rsidRDefault="002027C0" w:rsidP="00774642">
      <w:pPr>
        <w:sectPr w:rsidR="002027C0" w:rsidSect="002027C0">
          <w:headerReference w:type="default" r:id="rId34"/>
          <w:type w:val="continuous"/>
          <w:pgSz w:w="12240" w:h="15840"/>
          <w:pgMar w:top="1440" w:right="1440" w:bottom="1440" w:left="1440" w:header="708" w:footer="708" w:gutter="0"/>
          <w:cols w:num="2" w:space="708"/>
          <w:docGrid w:linePitch="360"/>
        </w:sectPr>
      </w:pPr>
    </w:p>
    <w:p w14:paraId="0B620A90" w14:textId="3113C36A" w:rsidR="00774642" w:rsidRDefault="00774642" w:rsidP="00774642"/>
    <w:p w14:paraId="5E3C81F6" w14:textId="7E0C0738" w:rsidR="002027C0" w:rsidRDefault="002027C0">
      <w:pPr>
        <w:spacing w:after="200" w:line="276" w:lineRule="auto"/>
      </w:pPr>
      <w:r>
        <w:br w:type="page"/>
      </w:r>
    </w:p>
    <w:p w14:paraId="688117DB" w14:textId="5A99360E" w:rsidR="00A86C77" w:rsidRDefault="0D0C7037" w:rsidP="004C4894">
      <w:pPr>
        <w:pStyle w:val="Heading1"/>
        <w:keepNext w:val="0"/>
        <w:keepLines w:val="0"/>
        <w:widowControl w:val="0"/>
      </w:pPr>
      <w:bookmarkStart w:id="29" w:name="_Toc536532215"/>
      <w:r>
        <w:t>Annex V - Follow up after the meeting</w:t>
      </w:r>
      <w:bookmarkEnd w:id="29"/>
    </w:p>
    <w:p w14:paraId="3C1EF518" w14:textId="77777777" w:rsidR="007A4965" w:rsidRPr="007A4965" w:rsidRDefault="007A4965" w:rsidP="004C4894">
      <w:pPr>
        <w:pStyle w:val="Default"/>
        <w:widowControl w:val="0"/>
        <w:numPr>
          <w:ilvl w:val="1"/>
          <w:numId w:val="20"/>
        </w:numPr>
        <w:spacing w:after="102"/>
        <w:rPr>
          <w:sz w:val="23"/>
          <w:szCs w:val="23"/>
        </w:rPr>
      </w:pPr>
    </w:p>
    <w:p w14:paraId="13E64A5F" w14:textId="7BD1D680" w:rsidR="007A4965"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b/>
          <w:bCs/>
        </w:rPr>
        <w:t xml:space="preserve">1. What working group is this? </w:t>
      </w:r>
    </w:p>
    <w:p w14:paraId="48459363" w14:textId="7E801D05"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The working group was appointed to draft a report on the Convention on the Rights of the Child in Iceland. The group is also tasked with following up the report with the Committee on the Rights of the Child and the observations we receive from it. </w:t>
      </w:r>
    </w:p>
    <w:p w14:paraId="303420EC" w14:textId="597E4735"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Please contact us if you have any questions or further observations. </w:t>
      </w:r>
    </w:p>
    <w:p w14:paraId="5ADFBD0C" w14:textId="2D47CB0D" w:rsidR="00A86C77" w:rsidRPr="000742B8" w:rsidRDefault="0D0C7037" w:rsidP="000742B8">
      <w:pPr>
        <w:pStyle w:val="Default"/>
        <w:widowControl w:val="0"/>
        <w:numPr>
          <w:ilvl w:val="1"/>
          <w:numId w:val="20"/>
        </w:numPr>
        <w:spacing w:after="102"/>
        <w:rPr>
          <w:rFonts w:asciiTheme="minorHAnsi" w:eastAsiaTheme="minorEastAsia" w:hAnsiTheme="minorHAnsi" w:cstheme="minorBidi"/>
        </w:rPr>
      </w:pPr>
      <w:r w:rsidRPr="38FA7FE0">
        <w:rPr>
          <w:rFonts w:asciiTheme="minorHAnsi" w:hAnsiTheme="minorHAnsi"/>
        </w:rPr>
        <w:t xml:space="preserve">• </w:t>
      </w:r>
      <w:r w:rsidR="00F91C2D" w:rsidRPr="38FA7FE0">
        <w:rPr>
          <w:rFonts w:asciiTheme="minorHAnsi" w:hAnsiTheme="minorHAnsi"/>
        </w:rPr>
        <w:t>I</w:t>
      </w:r>
      <w:r w:rsidRPr="38FA7FE0">
        <w:rPr>
          <w:rFonts w:asciiTheme="minorHAnsi" w:hAnsiTheme="minorHAnsi"/>
        </w:rPr>
        <w:t xml:space="preserve">n the working group are: </w:t>
      </w:r>
    </w:p>
    <w:p w14:paraId="546461DB" w14:textId="77777777"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 Elísabet Gísladóttir, from the Ministry of Justice – elisabet.gisladottir@dmr.is </w:t>
      </w:r>
    </w:p>
    <w:p w14:paraId="2A0AE900" w14:textId="77777777"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 Guðni Olgeirsson, from the Ministry of Education, Science and Culture – gudni.olgeirsson@mrn.is </w:t>
      </w:r>
    </w:p>
    <w:p w14:paraId="7F9961B0" w14:textId="77777777"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 Ingibjörg Sveinsdóttir, from the Ministry of Welfare (Minister of Health) – ingibjorg.sveinsdottir@vel.is. </w:t>
      </w:r>
    </w:p>
    <w:p w14:paraId="3A45A216" w14:textId="77777777"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 Ívar Már Ottason, from the Ministry of Welfare (Minister of Social Affairs) – ivar.ottason@vel.is </w:t>
      </w:r>
    </w:p>
    <w:p w14:paraId="1C67F74B" w14:textId="77777777" w:rsidR="00A86C77" w:rsidRPr="0073666E" w:rsidRDefault="0D0C7037" w:rsidP="0D0C7037">
      <w:pPr>
        <w:pStyle w:val="Default"/>
        <w:widowControl w:val="0"/>
        <w:numPr>
          <w:ilvl w:val="1"/>
          <w:numId w:val="20"/>
        </w:numPr>
        <w:spacing w:after="102"/>
        <w:rPr>
          <w:rFonts w:asciiTheme="minorHAnsi" w:eastAsiaTheme="minorEastAsia" w:hAnsiTheme="minorHAnsi" w:cstheme="minorBidi"/>
        </w:rPr>
      </w:pPr>
      <w:r>
        <w:rPr>
          <w:rFonts w:asciiTheme="minorHAnsi" w:hAnsiTheme="minorHAnsi"/>
        </w:rPr>
        <w:t xml:space="preserve">- Gústav Aron Gústavsson, from the Ministry of Transport and Local Government – gustav.a.gustavsson@srn.is. </w:t>
      </w:r>
    </w:p>
    <w:p w14:paraId="5B86AECB" w14:textId="77777777" w:rsidR="00A86C77" w:rsidRPr="0073666E" w:rsidRDefault="0D0C7037" w:rsidP="0D0C7037">
      <w:pPr>
        <w:pStyle w:val="Default"/>
        <w:widowControl w:val="0"/>
        <w:numPr>
          <w:ilvl w:val="1"/>
          <w:numId w:val="20"/>
        </w:numPr>
        <w:rPr>
          <w:rFonts w:asciiTheme="minorHAnsi" w:eastAsiaTheme="minorEastAsia" w:hAnsiTheme="minorHAnsi" w:cstheme="minorBidi"/>
        </w:rPr>
      </w:pPr>
      <w:r>
        <w:rPr>
          <w:rFonts w:asciiTheme="minorHAnsi" w:hAnsiTheme="minorHAnsi"/>
        </w:rPr>
        <w:t xml:space="preserve">- Davíð Logi Sigurðsson, from the Ministry for Foreign Affairs (unable to attend) – david.sigurdsson@utn.is. </w:t>
      </w:r>
    </w:p>
    <w:p w14:paraId="04A6EBA6" w14:textId="77777777" w:rsidR="00A86C77" w:rsidRPr="0073666E" w:rsidRDefault="00A86C77" w:rsidP="004C4894">
      <w:pPr>
        <w:pStyle w:val="Default"/>
        <w:widowControl w:val="0"/>
        <w:rPr>
          <w:rFonts w:asciiTheme="minorHAnsi" w:hAnsiTheme="minorHAnsi" w:cstheme="minorHAnsi"/>
          <w:szCs w:val="23"/>
        </w:rPr>
      </w:pPr>
    </w:p>
    <w:p w14:paraId="45EF9552" w14:textId="797FCAE6" w:rsidR="007A4965" w:rsidRPr="0073666E" w:rsidRDefault="0D0C7037" w:rsidP="0D0C7037">
      <w:pPr>
        <w:pStyle w:val="Default"/>
        <w:widowControl w:val="0"/>
        <w:numPr>
          <w:ilvl w:val="1"/>
          <w:numId w:val="21"/>
        </w:numPr>
        <w:spacing w:after="102"/>
        <w:rPr>
          <w:rFonts w:asciiTheme="minorHAnsi" w:eastAsiaTheme="minorEastAsia" w:hAnsiTheme="minorHAnsi" w:cstheme="minorBidi"/>
        </w:rPr>
      </w:pPr>
      <w:r>
        <w:rPr>
          <w:rFonts w:asciiTheme="minorHAnsi" w:hAnsiTheme="minorHAnsi"/>
          <w:b/>
          <w:bCs/>
        </w:rPr>
        <w:t xml:space="preserve">2. Consultation with children </w:t>
      </w:r>
    </w:p>
    <w:p w14:paraId="12AAF688" w14:textId="407AE6A8" w:rsidR="00A86C77" w:rsidRPr="0073666E" w:rsidRDefault="0D0C7037" w:rsidP="0D0C7037">
      <w:pPr>
        <w:pStyle w:val="Default"/>
        <w:widowControl w:val="0"/>
        <w:numPr>
          <w:ilvl w:val="1"/>
          <w:numId w:val="21"/>
        </w:numPr>
        <w:spacing w:after="102"/>
        <w:rPr>
          <w:rFonts w:asciiTheme="minorHAnsi" w:eastAsiaTheme="minorEastAsia" w:hAnsiTheme="minorHAnsi" w:cstheme="minorBidi"/>
        </w:rPr>
      </w:pPr>
      <w:r>
        <w:rPr>
          <w:rFonts w:asciiTheme="minorHAnsi" w:hAnsiTheme="minorHAnsi"/>
        </w:rPr>
        <w:t xml:space="preserve">Nílsína Larsen Einarsdóttir (Nilla), expert in leisure and social issues, helped the working group to plan the consultation meeting on May 29th – nilsinalarsen@gmail.com </w:t>
      </w:r>
    </w:p>
    <w:p w14:paraId="43C06DDD" w14:textId="77777777" w:rsidR="00A86C77" w:rsidRPr="0073666E" w:rsidRDefault="0D0C7037" w:rsidP="0D0C7037">
      <w:pPr>
        <w:pStyle w:val="Default"/>
        <w:widowControl w:val="0"/>
        <w:numPr>
          <w:ilvl w:val="1"/>
          <w:numId w:val="21"/>
        </w:numPr>
        <w:spacing w:after="102"/>
        <w:rPr>
          <w:rFonts w:asciiTheme="minorHAnsi" w:eastAsiaTheme="minorEastAsia" w:hAnsiTheme="minorHAnsi" w:cstheme="minorBidi"/>
        </w:rPr>
      </w:pPr>
      <w:r>
        <w:rPr>
          <w:rFonts w:asciiTheme="minorHAnsi" w:hAnsiTheme="minorHAnsi"/>
        </w:rPr>
        <w:t xml:space="preserve">• In addition to the consultation meeting, a questionnaire was sent out to municipal youth councils. </w:t>
      </w:r>
    </w:p>
    <w:p w14:paraId="48438270" w14:textId="77777777" w:rsidR="00A86C77" w:rsidRPr="0073666E" w:rsidRDefault="0D0C7037" w:rsidP="0D0C7037">
      <w:pPr>
        <w:pStyle w:val="Default"/>
        <w:widowControl w:val="0"/>
        <w:numPr>
          <w:ilvl w:val="1"/>
          <w:numId w:val="21"/>
        </w:numPr>
        <w:rPr>
          <w:rFonts w:asciiTheme="minorHAnsi" w:eastAsiaTheme="minorEastAsia" w:hAnsiTheme="minorHAnsi" w:cstheme="minorBidi"/>
        </w:rPr>
      </w:pPr>
      <w:r>
        <w:rPr>
          <w:rFonts w:asciiTheme="minorHAnsi" w:hAnsiTheme="minorHAnsi"/>
        </w:rPr>
        <w:t>• Other youth councils are welcome to complete the questionnaire, which can be found here: https://www.surveymonkey.com/r/D7NFPN8 (answers need to be handed by end of day on June 6th 2018).</w:t>
      </w:r>
      <w:r>
        <w:rPr>
          <w:rFonts w:asciiTheme="minorHAnsi" w:hAnsiTheme="minorHAnsi"/>
          <w:b/>
          <w:bCs/>
        </w:rPr>
        <w:t xml:space="preserve"> </w:t>
      </w:r>
    </w:p>
    <w:p w14:paraId="6DFD0C6D" w14:textId="77777777" w:rsidR="00A86C77" w:rsidRPr="0073666E" w:rsidRDefault="00A86C77" w:rsidP="004C4894">
      <w:pPr>
        <w:pStyle w:val="Default"/>
        <w:widowControl w:val="0"/>
        <w:rPr>
          <w:rFonts w:asciiTheme="minorHAnsi" w:hAnsiTheme="minorHAnsi" w:cstheme="minorHAnsi"/>
          <w:szCs w:val="23"/>
        </w:rPr>
      </w:pPr>
    </w:p>
    <w:p w14:paraId="12F0C544" w14:textId="25A9F022" w:rsidR="007A4965" w:rsidRPr="0073666E" w:rsidRDefault="0D0C7037" w:rsidP="0D0C7037">
      <w:pPr>
        <w:pStyle w:val="Default"/>
        <w:widowControl w:val="0"/>
        <w:numPr>
          <w:ilvl w:val="1"/>
          <w:numId w:val="22"/>
        </w:numPr>
        <w:spacing w:after="102"/>
        <w:rPr>
          <w:rFonts w:asciiTheme="minorHAnsi" w:eastAsiaTheme="minorEastAsia" w:hAnsiTheme="minorHAnsi" w:cstheme="minorBidi"/>
        </w:rPr>
      </w:pPr>
      <w:r>
        <w:rPr>
          <w:rFonts w:asciiTheme="minorHAnsi" w:hAnsiTheme="minorHAnsi"/>
          <w:b/>
          <w:bCs/>
        </w:rPr>
        <w:t xml:space="preserve">3. What will be done with the messages from the children? </w:t>
      </w:r>
    </w:p>
    <w:p w14:paraId="1FD2A97C" w14:textId="06695BBB" w:rsidR="00A86C77" w:rsidRPr="0073666E" w:rsidRDefault="0D0C7037" w:rsidP="0D0C7037">
      <w:pPr>
        <w:pStyle w:val="Default"/>
        <w:widowControl w:val="0"/>
        <w:numPr>
          <w:ilvl w:val="1"/>
          <w:numId w:val="22"/>
        </w:numPr>
        <w:spacing w:after="102"/>
        <w:rPr>
          <w:rFonts w:asciiTheme="minorHAnsi" w:eastAsiaTheme="minorEastAsia" w:hAnsiTheme="minorHAnsi" w:cstheme="minorBidi"/>
        </w:rPr>
      </w:pPr>
      <w:r>
        <w:rPr>
          <w:rFonts w:asciiTheme="minorHAnsi" w:hAnsiTheme="minorHAnsi"/>
        </w:rPr>
        <w:t xml:space="preserve">The working group will take the findings of the meeting into account when drafting the report. </w:t>
      </w:r>
    </w:p>
    <w:p w14:paraId="6FBCC57F" w14:textId="77777777" w:rsidR="00A86C77" w:rsidRPr="0073666E" w:rsidRDefault="0D0C7037" w:rsidP="0D0C7037">
      <w:pPr>
        <w:pStyle w:val="Default"/>
        <w:widowControl w:val="0"/>
        <w:numPr>
          <w:ilvl w:val="1"/>
          <w:numId w:val="22"/>
        </w:numPr>
        <w:rPr>
          <w:rFonts w:asciiTheme="minorHAnsi" w:eastAsiaTheme="minorEastAsia" w:hAnsiTheme="minorHAnsi" w:cstheme="minorBidi"/>
        </w:rPr>
      </w:pPr>
      <w:r>
        <w:rPr>
          <w:rFonts w:asciiTheme="minorHAnsi" w:hAnsiTheme="minorHAnsi"/>
        </w:rPr>
        <w:t xml:space="preserve">• Also, a special summary with messages from the children will accompany the report to the Committee on the Rights of the Child. </w:t>
      </w:r>
    </w:p>
    <w:p w14:paraId="4A13163F" w14:textId="77777777" w:rsidR="00A86C77" w:rsidRPr="0073666E" w:rsidRDefault="00A86C77" w:rsidP="004C4894">
      <w:pPr>
        <w:pStyle w:val="Default"/>
        <w:widowControl w:val="0"/>
        <w:rPr>
          <w:rFonts w:asciiTheme="minorHAnsi" w:hAnsiTheme="minorHAnsi" w:cstheme="minorHAnsi"/>
          <w:szCs w:val="23"/>
        </w:rPr>
      </w:pPr>
    </w:p>
    <w:p w14:paraId="1B41B82F" w14:textId="32BF674D" w:rsidR="007A4965"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b/>
          <w:bCs/>
        </w:rPr>
        <w:t xml:space="preserve">4. The process: </w:t>
      </w:r>
      <w:r>
        <w:rPr>
          <w:rFonts w:asciiTheme="minorHAnsi" w:hAnsiTheme="minorHAnsi"/>
        </w:rPr>
        <w:t xml:space="preserve"> </w:t>
      </w:r>
    </w:p>
    <w:p w14:paraId="6C88ECF4" w14:textId="36457EFA" w:rsidR="00A86C77" w:rsidRPr="000742B8" w:rsidRDefault="0D0C7037" w:rsidP="000742B8">
      <w:pPr>
        <w:pStyle w:val="Default"/>
        <w:widowControl w:val="0"/>
        <w:numPr>
          <w:ilvl w:val="1"/>
          <w:numId w:val="23"/>
        </w:numPr>
        <w:spacing w:after="102"/>
        <w:rPr>
          <w:rFonts w:asciiTheme="minorHAnsi" w:eastAsiaTheme="minorEastAsia" w:hAnsiTheme="minorHAnsi" w:cstheme="minorBidi"/>
        </w:rPr>
      </w:pPr>
      <w:r w:rsidRPr="38FA7FE0">
        <w:rPr>
          <w:rFonts w:asciiTheme="minorHAnsi" w:hAnsiTheme="minorHAnsi"/>
        </w:rPr>
        <w:t xml:space="preserve">Iceland ratified the Convention on the Rights of the Child in 1992, which means that we have entered into an agreement to ensure that children enjoy the rights in the convention (protection, </w:t>
      </w:r>
      <w:r w:rsidR="008D49CF" w:rsidRPr="38FA7FE0">
        <w:rPr>
          <w:rFonts w:asciiTheme="minorHAnsi" w:hAnsiTheme="minorHAnsi"/>
        </w:rPr>
        <w:t xml:space="preserve">provision </w:t>
      </w:r>
      <w:r w:rsidRPr="38FA7FE0">
        <w:rPr>
          <w:rFonts w:asciiTheme="minorHAnsi" w:hAnsiTheme="minorHAnsi"/>
        </w:rPr>
        <w:t xml:space="preserve">and participation). </w:t>
      </w:r>
    </w:p>
    <w:p w14:paraId="5BF74486"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Iceland has to submit a report to the Committee on the Rights of the Child every ten years, explaining the situation in Iceland – are we really ensuring the rights of children. The last report was submitted in 2008 and we are therefore due to submit the next one. </w:t>
      </w:r>
    </w:p>
    <w:p w14:paraId="380CBA7F"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The working group will draft a report – taking into account the opinions of children. </w:t>
      </w:r>
    </w:p>
    <w:p w14:paraId="5B5B709A"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The participants of the consultation meeting will be notified when the draft is read and has been published – observations can then be made. </w:t>
      </w:r>
    </w:p>
    <w:p w14:paraId="5DFBB54F"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The report will then be submitted to the Committee on the Rights of the Child. </w:t>
      </w:r>
    </w:p>
    <w:p w14:paraId="1C679116"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Those who work towards the interest of children, such as the Ombudsman for Children and various organisations, then submit reports on how they see the situation (shadow reports). </w:t>
      </w:r>
    </w:p>
    <w:p w14:paraId="4C35B65C"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The Committee reviews the reports and sends us questions. </w:t>
      </w:r>
    </w:p>
    <w:p w14:paraId="43A1B832"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The Committee then holds a meeting discussing the rights of the child in Iceland. </w:t>
      </w:r>
    </w:p>
    <w:p w14:paraId="2E2428A9" w14:textId="77777777" w:rsidR="00A86C77" w:rsidRPr="0073666E" w:rsidRDefault="0D0C7037" w:rsidP="0D0C7037">
      <w:pPr>
        <w:pStyle w:val="Default"/>
        <w:widowControl w:val="0"/>
        <w:numPr>
          <w:ilvl w:val="1"/>
          <w:numId w:val="23"/>
        </w:numPr>
        <w:spacing w:after="102"/>
        <w:rPr>
          <w:rFonts w:asciiTheme="minorHAnsi" w:eastAsiaTheme="minorEastAsia" w:hAnsiTheme="minorHAnsi" w:cstheme="minorBidi"/>
        </w:rPr>
      </w:pPr>
      <w:r>
        <w:rPr>
          <w:rFonts w:asciiTheme="minorHAnsi" w:hAnsiTheme="minorHAnsi"/>
        </w:rPr>
        <w:t xml:space="preserve">• Following that, we will receive observations from the Committee that we can hopefully use to increase the right of the child in Iceland. </w:t>
      </w:r>
    </w:p>
    <w:p w14:paraId="3C38B4B6" w14:textId="77777777" w:rsidR="00A86C77" w:rsidRPr="0073666E" w:rsidRDefault="0D0C7037" w:rsidP="0D0C7037">
      <w:pPr>
        <w:pStyle w:val="Default"/>
        <w:widowControl w:val="0"/>
        <w:numPr>
          <w:ilvl w:val="1"/>
          <w:numId w:val="23"/>
        </w:numPr>
        <w:rPr>
          <w:rFonts w:asciiTheme="minorHAnsi" w:eastAsiaTheme="minorEastAsia" w:hAnsiTheme="minorHAnsi" w:cstheme="minorBidi"/>
        </w:rPr>
      </w:pPr>
      <w:r>
        <w:rPr>
          <w:rFonts w:asciiTheme="minorHAnsi" w:hAnsiTheme="minorHAnsi"/>
        </w:rPr>
        <w:t xml:space="preserve">• The observations will be well published when they arrive, which may not be until two years from now. </w:t>
      </w:r>
    </w:p>
    <w:p w14:paraId="6679715F" w14:textId="77777777" w:rsidR="00A86C77" w:rsidRDefault="00A86C77" w:rsidP="004C4894">
      <w:pPr>
        <w:widowControl w:val="0"/>
      </w:pPr>
    </w:p>
    <w:p w14:paraId="5BFF3FBF" w14:textId="77777777" w:rsidR="00A86C77" w:rsidRPr="00352FB9" w:rsidRDefault="00A86C77" w:rsidP="004C4894">
      <w:pPr>
        <w:widowControl w:val="0"/>
      </w:pPr>
      <w:r>
        <w:rPr>
          <w:noProof/>
          <w:lang w:eastAsia="en-GB"/>
        </w:rPr>
        <w:drawing>
          <wp:inline distT="0" distB="0" distL="0" distR="0" wp14:anchorId="52A58519" wp14:editId="5BD37D83">
            <wp:extent cx="5943600" cy="3790950"/>
            <wp:effectExtent l="0" t="0" r="0" b="0"/>
            <wp:docPr id="5094587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790950"/>
                    </a:xfrm>
                    <a:prstGeom prst="rect">
                      <a:avLst/>
                    </a:prstGeom>
                  </pic:spPr>
                </pic:pic>
              </a:graphicData>
            </a:graphic>
          </wp:inline>
        </w:drawing>
      </w:r>
    </w:p>
    <w:p w14:paraId="0833BA54" w14:textId="77777777" w:rsidR="00A86C77" w:rsidRPr="005A69A9" w:rsidRDefault="00A86C77" w:rsidP="004C4894">
      <w:pPr>
        <w:widowControl w:val="0"/>
        <w:tabs>
          <w:tab w:val="left" w:pos="950"/>
        </w:tabs>
      </w:pPr>
    </w:p>
    <w:sectPr w:rsidR="00A86C77" w:rsidRPr="005A69A9" w:rsidSect="00572DEC">
      <w:headerReference w:type="default" r:id="rId3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000235" w14:textId="77777777" w:rsidR="00FB5B9D" w:rsidRDefault="00FB5B9D" w:rsidP="00C02C38">
      <w:pPr>
        <w:spacing w:after="0" w:line="240" w:lineRule="auto"/>
      </w:pPr>
      <w:r>
        <w:separator/>
      </w:r>
    </w:p>
  </w:endnote>
  <w:endnote w:type="continuationSeparator" w:id="0">
    <w:p w14:paraId="316C422C" w14:textId="77777777" w:rsidR="00FB5B9D" w:rsidRDefault="00FB5B9D" w:rsidP="00C02C38">
      <w:pPr>
        <w:spacing w:after="0" w:line="240" w:lineRule="auto"/>
      </w:pPr>
      <w:r>
        <w:continuationSeparator/>
      </w:r>
    </w:p>
  </w:endnote>
  <w:endnote w:type="continuationNotice" w:id="1">
    <w:p w14:paraId="4CF8AC9C" w14:textId="77777777" w:rsidR="00FB5B9D" w:rsidRDefault="00FB5B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Times New Roman">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0870409"/>
      <w:docPartObj>
        <w:docPartGallery w:val="Page Numbers (Bottom of Page)"/>
        <w:docPartUnique/>
      </w:docPartObj>
    </w:sdtPr>
    <w:sdtEndPr/>
    <w:sdtContent>
      <w:p w14:paraId="7A9C0829" w14:textId="7CFEB378" w:rsidR="0069037F" w:rsidRDefault="0069037F">
        <w:pPr>
          <w:pStyle w:val="Footer"/>
          <w:jc w:val="right"/>
        </w:pPr>
        <w:r>
          <w:fldChar w:fldCharType="begin"/>
        </w:r>
        <w:r>
          <w:instrText>PAGE   \* MERGEFORMAT</w:instrText>
        </w:r>
        <w:r>
          <w:fldChar w:fldCharType="separate"/>
        </w:r>
        <w:r w:rsidR="00C31336">
          <w:rPr>
            <w:noProof/>
          </w:rPr>
          <w:t>2</w:t>
        </w:r>
        <w:r>
          <w:fldChar w:fldCharType="end"/>
        </w:r>
      </w:p>
    </w:sdtContent>
  </w:sdt>
  <w:p w14:paraId="0F4E3FBF" w14:textId="77777777" w:rsidR="0069037F" w:rsidRDefault="00690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9969344"/>
      <w:docPartObj>
        <w:docPartGallery w:val="Page Numbers (Bottom of Page)"/>
        <w:docPartUnique/>
      </w:docPartObj>
    </w:sdtPr>
    <w:sdtEndPr/>
    <w:sdtContent>
      <w:p w14:paraId="440B427B" w14:textId="339FAC33" w:rsidR="0069037F" w:rsidRDefault="0069037F">
        <w:pPr>
          <w:pStyle w:val="Footer"/>
          <w:jc w:val="right"/>
        </w:pPr>
        <w:r>
          <w:fldChar w:fldCharType="begin"/>
        </w:r>
        <w:r>
          <w:instrText>PAGE   \* MERGEFORMAT</w:instrText>
        </w:r>
        <w:r>
          <w:fldChar w:fldCharType="separate"/>
        </w:r>
        <w:r w:rsidR="0031713C">
          <w:rPr>
            <w:noProof/>
          </w:rPr>
          <w:t>24</w:t>
        </w:r>
        <w:r>
          <w:fldChar w:fldCharType="end"/>
        </w:r>
      </w:p>
    </w:sdtContent>
  </w:sdt>
  <w:p w14:paraId="7F0248E3" w14:textId="77777777" w:rsidR="0069037F" w:rsidRDefault="00690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0DCD37" w14:textId="77777777" w:rsidR="00FB5B9D" w:rsidRDefault="00FB5B9D" w:rsidP="00C02C38">
      <w:pPr>
        <w:spacing w:after="0" w:line="240" w:lineRule="auto"/>
      </w:pPr>
      <w:r>
        <w:separator/>
      </w:r>
    </w:p>
  </w:footnote>
  <w:footnote w:type="continuationSeparator" w:id="0">
    <w:p w14:paraId="36EFF424" w14:textId="77777777" w:rsidR="00FB5B9D" w:rsidRDefault="00FB5B9D" w:rsidP="00C02C38">
      <w:pPr>
        <w:spacing w:after="0" w:line="240" w:lineRule="auto"/>
      </w:pPr>
      <w:r>
        <w:continuationSeparator/>
      </w:r>
    </w:p>
  </w:footnote>
  <w:footnote w:type="continuationNotice" w:id="1">
    <w:p w14:paraId="7C7238D3" w14:textId="77777777" w:rsidR="00FB5B9D" w:rsidRDefault="00FB5B9D">
      <w:pPr>
        <w:spacing w:after="0" w:line="240" w:lineRule="auto"/>
      </w:pPr>
    </w:p>
  </w:footnote>
  <w:footnote w:id="2">
    <w:p w14:paraId="28E7516C" w14:textId="31E0D267" w:rsidR="0069037F" w:rsidRPr="00A80F1B" w:rsidRDefault="0069037F" w:rsidP="464546C6">
      <w:pPr>
        <w:widowControl w:val="0"/>
        <w:spacing w:after="0" w:line="240" w:lineRule="auto"/>
        <w:contextualSpacing/>
        <w:rPr>
          <w:sz w:val="20"/>
          <w:szCs w:val="20"/>
        </w:rPr>
      </w:pPr>
      <w:r>
        <w:rPr>
          <w:rStyle w:val="FootnoteReference"/>
          <w:sz w:val="20"/>
          <w:szCs w:val="20"/>
        </w:rPr>
        <w:footnoteRef/>
      </w:r>
      <w:r>
        <w:t xml:space="preserve"> The questionnaire can be viewed in Annex III.</w:t>
      </w:r>
    </w:p>
  </w:footnote>
  <w:footnote w:id="3">
    <w:p w14:paraId="6D8E0BEC" w14:textId="5F4B5FDD" w:rsidR="0069037F" w:rsidRPr="00A80F1B" w:rsidRDefault="0069037F" w:rsidP="464546C6">
      <w:pPr>
        <w:pStyle w:val="FootnoteText"/>
        <w:contextualSpacing/>
      </w:pPr>
      <w:r>
        <w:rPr>
          <w:rStyle w:val="FootnoteReference"/>
        </w:rPr>
        <w:footnoteRef/>
      </w:r>
      <w:r>
        <w:t xml:space="preserve"> Annex IV contains the parties who sent representatives to the meeting.</w:t>
      </w:r>
    </w:p>
  </w:footnote>
  <w:footnote w:id="4">
    <w:p w14:paraId="40811FC2" w14:textId="77777777" w:rsidR="0069037F" w:rsidRPr="00A80F1B" w:rsidRDefault="0069037F" w:rsidP="464546C6">
      <w:pPr>
        <w:widowControl w:val="0"/>
        <w:spacing w:line="240" w:lineRule="auto"/>
        <w:contextualSpacing/>
        <w:jc w:val="both"/>
        <w:rPr>
          <w:rFonts w:ascii="Calibri,Times New Roman" w:eastAsia="Calibri,Times New Roman" w:hAnsi="Calibri,Times New Roman" w:cs="Calibri,Times New Roman"/>
          <w:color w:val="000000" w:themeColor="text1"/>
          <w:sz w:val="20"/>
          <w:szCs w:val="20"/>
        </w:rPr>
      </w:pPr>
      <w:r>
        <w:rPr>
          <w:rStyle w:val="FootnoteReference"/>
          <w:sz w:val="20"/>
          <w:szCs w:val="20"/>
        </w:rPr>
        <w:footnoteRef/>
      </w:r>
      <w:r>
        <w:rPr>
          <w:sz w:val="20"/>
          <w:szCs w:val="20"/>
        </w:rPr>
        <w:t xml:space="preserve"> The meeting invitation and the agenda are available in Annexes </w:t>
      </w:r>
      <w:r>
        <w:rPr>
          <w:rFonts w:ascii="Calibri" w:hAnsi="Calibri"/>
          <w:color w:val="000000"/>
          <w:sz w:val="20"/>
          <w:szCs w:val="20"/>
        </w:rPr>
        <w:t>I and II.</w:t>
      </w:r>
    </w:p>
    <w:p w14:paraId="78BEB6D2" w14:textId="7612EA09" w:rsidR="0069037F" w:rsidRPr="00577984" w:rsidRDefault="0069037F">
      <w:pPr>
        <w:pStyle w:val="FootnoteText"/>
      </w:pPr>
    </w:p>
  </w:footnote>
  <w:footnote w:id="5">
    <w:p w14:paraId="3532D093" w14:textId="5D44B751" w:rsidR="0069037F" w:rsidRPr="003C5388" w:rsidRDefault="0069037F" w:rsidP="464546C6">
      <w:pPr>
        <w:widowControl w:val="0"/>
        <w:rPr>
          <w:i/>
          <w:iCs/>
          <w:sz w:val="24"/>
          <w:szCs w:val="24"/>
        </w:rPr>
      </w:pPr>
      <w:r>
        <w:rPr>
          <w:rStyle w:val="FootnoteReference"/>
        </w:rPr>
        <w:footnoteRef/>
      </w:r>
      <w:r>
        <w:t xml:space="preserve"> </w:t>
      </w:r>
      <w:r>
        <w:rPr>
          <w:i/>
          <w:iCs/>
        </w:rPr>
        <w:t>The e-mail can be viewed in Annex V.</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4DE5DB28" w14:textId="77777777" w:rsidTr="0D0C7037">
      <w:tc>
        <w:tcPr>
          <w:tcW w:w="3120" w:type="dxa"/>
        </w:tcPr>
        <w:p w14:paraId="186F708D" w14:textId="5761B204" w:rsidR="0069037F" w:rsidRDefault="0069037F" w:rsidP="0D0C7037">
          <w:pPr>
            <w:pStyle w:val="Header"/>
            <w:ind w:left="-115"/>
          </w:pPr>
        </w:p>
      </w:tc>
      <w:tc>
        <w:tcPr>
          <w:tcW w:w="3120" w:type="dxa"/>
        </w:tcPr>
        <w:p w14:paraId="75B50F9A" w14:textId="73258830" w:rsidR="0069037F" w:rsidRDefault="0069037F" w:rsidP="0D0C7037">
          <w:pPr>
            <w:pStyle w:val="Header"/>
            <w:jc w:val="center"/>
          </w:pPr>
        </w:p>
      </w:tc>
      <w:tc>
        <w:tcPr>
          <w:tcW w:w="3120" w:type="dxa"/>
        </w:tcPr>
        <w:p w14:paraId="66A7E446" w14:textId="7DA7BD61" w:rsidR="0069037F" w:rsidRDefault="0069037F" w:rsidP="0D0C7037">
          <w:pPr>
            <w:pStyle w:val="Header"/>
            <w:ind w:right="-115"/>
            <w:jc w:val="right"/>
          </w:pPr>
        </w:p>
      </w:tc>
    </w:tr>
  </w:tbl>
  <w:p w14:paraId="438DCE33" w14:textId="51FB1B71" w:rsidR="0069037F" w:rsidRDefault="0069037F" w:rsidP="0D0C70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4D00EFF1" w14:textId="77777777" w:rsidTr="0D0C7037">
      <w:tc>
        <w:tcPr>
          <w:tcW w:w="3120" w:type="dxa"/>
        </w:tcPr>
        <w:p w14:paraId="6B23D152" w14:textId="5BD6BA7F" w:rsidR="0069037F" w:rsidRDefault="0069037F" w:rsidP="0D0C7037">
          <w:pPr>
            <w:pStyle w:val="Header"/>
            <w:ind w:left="-115"/>
          </w:pPr>
        </w:p>
      </w:tc>
      <w:tc>
        <w:tcPr>
          <w:tcW w:w="3120" w:type="dxa"/>
        </w:tcPr>
        <w:p w14:paraId="44CB7843" w14:textId="729E5529" w:rsidR="0069037F" w:rsidRDefault="0069037F" w:rsidP="0D0C7037">
          <w:pPr>
            <w:pStyle w:val="Header"/>
            <w:jc w:val="center"/>
          </w:pPr>
        </w:p>
      </w:tc>
      <w:tc>
        <w:tcPr>
          <w:tcW w:w="3120" w:type="dxa"/>
        </w:tcPr>
        <w:p w14:paraId="393A7A87" w14:textId="65840F36" w:rsidR="0069037F" w:rsidRDefault="0069037F" w:rsidP="0D0C7037">
          <w:pPr>
            <w:pStyle w:val="Header"/>
            <w:ind w:right="-115"/>
            <w:jc w:val="right"/>
          </w:pPr>
        </w:p>
      </w:tc>
    </w:tr>
  </w:tbl>
  <w:p w14:paraId="415DFDF9" w14:textId="4BA0EDB7" w:rsidR="0069037F" w:rsidRDefault="0069037F" w:rsidP="0D0C70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05683560" w14:textId="77777777" w:rsidTr="0D0C7037">
      <w:tc>
        <w:tcPr>
          <w:tcW w:w="3120" w:type="dxa"/>
        </w:tcPr>
        <w:p w14:paraId="03B63AFF" w14:textId="7AB4D0F5" w:rsidR="0069037F" w:rsidRDefault="0069037F" w:rsidP="0D0C7037">
          <w:pPr>
            <w:pStyle w:val="Header"/>
            <w:ind w:left="-115"/>
          </w:pPr>
        </w:p>
      </w:tc>
      <w:tc>
        <w:tcPr>
          <w:tcW w:w="3120" w:type="dxa"/>
        </w:tcPr>
        <w:p w14:paraId="4A76C95D" w14:textId="7776897E" w:rsidR="0069037F" w:rsidRDefault="0069037F" w:rsidP="0D0C7037">
          <w:pPr>
            <w:pStyle w:val="Header"/>
            <w:jc w:val="center"/>
          </w:pPr>
        </w:p>
      </w:tc>
      <w:tc>
        <w:tcPr>
          <w:tcW w:w="3120" w:type="dxa"/>
        </w:tcPr>
        <w:p w14:paraId="5F26AC60" w14:textId="597A11FF" w:rsidR="0069037F" w:rsidRDefault="0069037F" w:rsidP="0D0C7037">
          <w:pPr>
            <w:pStyle w:val="Header"/>
            <w:ind w:right="-115"/>
            <w:jc w:val="right"/>
          </w:pPr>
        </w:p>
      </w:tc>
    </w:tr>
  </w:tbl>
  <w:p w14:paraId="41985F64" w14:textId="1F61B5F1" w:rsidR="0069037F" w:rsidRDefault="0069037F" w:rsidP="0D0C70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31729A08" w14:textId="77777777" w:rsidTr="0D0C7037">
      <w:tc>
        <w:tcPr>
          <w:tcW w:w="3120" w:type="dxa"/>
        </w:tcPr>
        <w:p w14:paraId="2530407C" w14:textId="137CA63C" w:rsidR="0069037F" w:rsidRDefault="0069037F" w:rsidP="0D0C7037">
          <w:pPr>
            <w:pStyle w:val="Header"/>
            <w:ind w:left="-115"/>
          </w:pPr>
        </w:p>
      </w:tc>
      <w:tc>
        <w:tcPr>
          <w:tcW w:w="3120" w:type="dxa"/>
        </w:tcPr>
        <w:p w14:paraId="55A97AAB" w14:textId="5E425D89" w:rsidR="0069037F" w:rsidRDefault="0069037F" w:rsidP="0D0C7037">
          <w:pPr>
            <w:pStyle w:val="Header"/>
            <w:jc w:val="center"/>
          </w:pPr>
        </w:p>
      </w:tc>
      <w:tc>
        <w:tcPr>
          <w:tcW w:w="3120" w:type="dxa"/>
        </w:tcPr>
        <w:p w14:paraId="54779FBA" w14:textId="7E88BB24" w:rsidR="0069037F" w:rsidRDefault="0069037F" w:rsidP="0D0C7037">
          <w:pPr>
            <w:pStyle w:val="Header"/>
            <w:ind w:right="-115"/>
            <w:jc w:val="right"/>
          </w:pPr>
        </w:p>
      </w:tc>
    </w:tr>
  </w:tbl>
  <w:p w14:paraId="581FD503" w14:textId="131B0171" w:rsidR="0069037F" w:rsidRDefault="0069037F" w:rsidP="0D0C703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6EB33A93" w14:textId="77777777" w:rsidTr="0D0C7037">
      <w:tc>
        <w:tcPr>
          <w:tcW w:w="3120" w:type="dxa"/>
        </w:tcPr>
        <w:p w14:paraId="32D16627" w14:textId="20426ABE" w:rsidR="0069037F" w:rsidRDefault="0069037F" w:rsidP="0D0C7037">
          <w:pPr>
            <w:pStyle w:val="Header"/>
            <w:ind w:left="-115"/>
          </w:pPr>
        </w:p>
      </w:tc>
      <w:tc>
        <w:tcPr>
          <w:tcW w:w="3120" w:type="dxa"/>
        </w:tcPr>
        <w:p w14:paraId="504EABC2" w14:textId="6AF44174" w:rsidR="0069037F" w:rsidRDefault="0069037F" w:rsidP="0D0C7037">
          <w:pPr>
            <w:pStyle w:val="Header"/>
            <w:jc w:val="center"/>
          </w:pPr>
        </w:p>
      </w:tc>
      <w:tc>
        <w:tcPr>
          <w:tcW w:w="3120" w:type="dxa"/>
        </w:tcPr>
        <w:p w14:paraId="00CE1A59" w14:textId="70523169" w:rsidR="0069037F" w:rsidRDefault="0069037F" w:rsidP="0D0C7037">
          <w:pPr>
            <w:pStyle w:val="Header"/>
            <w:ind w:right="-115"/>
            <w:jc w:val="right"/>
          </w:pPr>
        </w:p>
      </w:tc>
    </w:tr>
  </w:tbl>
  <w:p w14:paraId="0AB028F0" w14:textId="1041DAEA" w:rsidR="0069037F" w:rsidRDefault="0069037F" w:rsidP="0D0C703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3B519F3A" w14:textId="77777777" w:rsidTr="0D0C7037">
      <w:tc>
        <w:tcPr>
          <w:tcW w:w="3120" w:type="dxa"/>
        </w:tcPr>
        <w:p w14:paraId="5A271D53" w14:textId="1430808A" w:rsidR="0069037F" w:rsidRDefault="0069037F" w:rsidP="0D0C7037">
          <w:pPr>
            <w:pStyle w:val="Header"/>
            <w:ind w:left="-115"/>
          </w:pPr>
        </w:p>
      </w:tc>
      <w:tc>
        <w:tcPr>
          <w:tcW w:w="3120" w:type="dxa"/>
        </w:tcPr>
        <w:p w14:paraId="779FD702" w14:textId="4E940052" w:rsidR="0069037F" w:rsidRDefault="0069037F" w:rsidP="0D0C7037">
          <w:pPr>
            <w:pStyle w:val="Header"/>
            <w:jc w:val="center"/>
          </w:pPr>
        </w:p>
      </w:tc>
      <w:tc>
        <w:tcPr>
          <w:tcW w:w="3120" w:type="dxa"/>
        </w:tcPr>
        <w:p w14:paraId="3CFF9748" w14:textId="40AB449C" w:rsidR="0069037F" w:rsidRDefault="0069037F" w:rsidP="0D0C7037">
          <w:pPr>
            <w:pStyle w:val="Header"/>
            <w:ind w:right="-115"/>
            <w:jc w:val="right"/>
          </w:pPr>
        </w:p>
      </w:tc>
    </w:tr>
  </w:tbl>
  <w:p w14:paraId="7EAE7EE0" w14:textId="07253F52" w:rsidR="0069037F" w:rsidRDefault="0069037F" w:rsidP="0D0C703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763CF973" w14:textId="77777777" w:rsidTr="0D0C7037">
      <w:tc>
        <w:tcPr>
          <w:tcW w:w="3120" w:type="dxa"/>
        </w:tcPr>
        <w:p w14:paraId="7333027E" w14:textId="7119F40B" w:rsidR="0069037F" w:rsidRDefault="0069037F" w:rsidP="0D0C7037">
          <w:pPr>
            <w:pStyle w:val="Header"/>
            <w:ind w:left="-115"/>
          </w:pPr>
        </w:p>
      </w:tc>
      <w:tc>
        <w:tcPr>
          <w:tcW w:w="3120" w:type="dxa"/>
        </w:tcPr>
        <w:p w14:paraId="54880E94" w14:textId="2AFDAD06" w:rsidR="0069037F" w:rsidRDefault="0069037F" w:rsidP="0D0C7037">
          <w:pPr>
            <w:pStyle w:val="Header"/>
            <w:jc w:val="center"/>
          </w:pPr>
        </w:p>
      </w:tc>
      <w:tc>
        <w:tcPr>
          <w:tcW w:w="3120" w:type="dxa"/>
        </w:tcPr>
        <w:p w14:paraId="50988321" w14:textId="142D4807" w:rsidR="0069037F" w:rsidRDefault="0069037F" w:rsidP="0D0C7037">
          <w:pPr>
            <w:pStyle w:val="Header"/>
            <w:ind w:right="-115"/>
            <w:jc w:val="right"/>
          </w:pPr>
        </w:p>
      </w:tc>
    </w:tr>
  </w:tbl>
  <w:p w14:paraId="3C6E2FFF" w14:textId="2F346074" w:rsidR="0069037F" w:rsidRDefault="0069037F" w:rsidP="0D0C703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416A3FA6" w14:textId="77777777" w:rsidTr="0D0C7037">
      <w:tc>
        <w:tcPr>
          <w:tcW w:w="3120" w:type="dxa"/>
        </w:tcPr>
        <w:p w14:paraId="4C89206C" w14:textId="3E4C5D69" w:rsidR="0069037F" w:rsidRDefault="0069037F" w:rsidP="0D0C7037">
          <w:pPr>
            <w:pStyle w:val="Header"/>
            <w:ind w:left="-115"/>
          </w:pPr>
        </w:p>
      </w:tc>
      <w:tc>
        <w:tcPr>
          <w:tcW w:w="3120" w:type="dxa"/>
        </w:tcPr>
        <w:p w14:paraId="4B22C713" w14:textId="3BB74445" w:rsidR="0069037F" w:rsidRDefault="0069037F" w:rsidP="0D0C7037">
          <w:pPr>
            <w:pStyle w:val="Header"/>
            <w:jc w:val="center"/>
          </w:pPr>
        </w:p>
      </w:tc>
      <w:tc>
        <w:tcPr>
          <w:tcW w:w="3120" w:type="dxa"/>
        </w:tcPr>
        <w:p w14:paraId="05488D25" w14:textId="78451B82" w:rsidR="0069037F" w:rsidRDefault="0069037F" w:rsidP="0D0C7037">
          <w:pPr>
            <w:pStyle w:val="Header"/>
            <w:ind w:right="-115"/>
            <w:jc w:val="right"/>
          </w:pPr>
        </w:p>
      </w:tc>
    </w:tr>
  </w:tbl>
  <w:p w14:paraId="671CBD1B" w14:textId="24114966" w:rsidR="0069037F" w:rsidRDefault="0069037F" w:rsidP="0D0C703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639ECA21" w14:textId="77777777" w:rsidTr="0D0C7037">
      <w:tc>
        <w:tcPr>
          <w:tcW w:w="3120" w:type="dxa"/>
        </w:tcPr>
        <w:p w14:paraId="56C41F7A" w14:textId="38EBA97C" w:rsidR="0069037F" w:rsidRDefault="0069037F" w:rsidP="0D0C7037">
          <w:pPr>
            <w:pStyle w:val="Header"/>
            <w:ind w:left="-115"/>
          </w:pPr>
        </w:p>
      </w:tc>
      <w:tc>
        <w:tcPr>
          <w:tcW w:w="3120" w:type="dxa"/>
        </w:tcPr>
        <w:p w14:paraId="0E5B8D91" w14:textId="4D2D55A8" w:rsidR="0069037F" w:rsidRDefault="0069037F" w:rsidP="0D0C7037">
          <w:pPr>
            <w:pStyle w:val="Header"/>
            <w:jc w:val="center"/>
          </w:pPr>
        </w:p>
      </w:tc>
      <w:tc>
        <w:tcPr>
          <w:tcW w:w="3120" w:type="dxa"/>
        </w:tcPr>
        <w:p w14:paraId="4A2CFA9C" w14:textId="2DCBC4A3" w:rsidR="0069037F" w:rsidRDefault="0069037F" w:rsidP="0D0C7037">
          <w:pPr>
            <w:pStyle w:val="Header"/>
            <w:ind w:right="-115"/>
            <w:jc w:val="right"/>
          </w:pPr>
        </w:p>
      </w:tc>
    </w:tr>
  </w:tbl>
  <w:p w14:paraId="3420F5B2" w14:textId="7709A5F4" w:rsidR="0069037F" w:rsidRDefault="0069037F" w:rsidP="0D0C703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5686F743" w14:textId="77777777" w:rsidTr="0D0C7037">
      <w:tc>
        <w:tcPr>
          <w:tcW w:w="3120" w:type="dxa"/>
        </w:tcPr>
        <w:p w14:paraId="4B6AEB42" w14:textId="1BD3DE4D" w:rsidR="0069037F" w:rsidRDefault="0069037F" w:rsidP="0D0C7037">
          <w:pPr>
            <w:pStyle w:val="Header"/>
            <w:ind w:left="-115"/>
          </w:pPr>
        </w:p>
      </w:tc>
      <w:tc>
        <w:tcPr>
          <w:tcW w:w="3120" w:type="dxa"/>
        </w:tcPr>
        <w:p w14:paraId="0FD0C713" w14:textId="7165FD4E" w:rsidR="0069037F" w:rsidRDefault="0069037F" w:rsidP="0D0C7037">
          <w:pPr>
            <w:pStyle w:val="Header"/>
            <w:jc w:val="center"/>
          </w:pPr>
        </w:p>
      </w:tc>
      <w:tc>
        <w:tcPr>
          <w:tcW w:w="3120" w:type="dxa"/>
        </w:tcPr>
        <w:p w14:paraId="461104B2" w14:textId="5BD5CA04" w:rsidR="0069037F" w:rsidRDefault="0069037F" w:rsidP="0D0C7037">
          <w:pPr>
            <w:pStyle w:val="Header"/>
            <w:ind w:right="-115"/>
            <w:jc w:val="right"/>
          </w:pPr>
        </w:p>
      </w:tc>
    </w:tr>
  </w:tbl>
  <w:p w14:paraId="7F66D0B3" w14:textId="0340C9EA" w:rsidR="0069037F" w:rsidRDefault="0069037F" w:rsidP="0D0C703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2D561433" w14:textId="77777777" w:rsidTr="0D0C7037">
      <w:tc>
        <w:tcPr>
          <w:tcW w:w="3120" w:type="dxa"/>
        </w:tcPr>
        <w:p w14:paraId="654FFF81" w14:textId="6855D084" w:rsidR="0069037F" w:rsidRDefault="0069037F" w:rsidP="0D0C7037">
          <w:pPr>
            <w:pStyle w:val="Header"/>
            <w:ind w:left="-115"/>
          </w:pPr>
        </w:p>
      </w:tc>
      <w:tc>
        <w:tcPr>
          <w:tcW w:w="3120" w:type="dxa"/>
        </w:tcPr>
        <w:p w14:paraId="5549FDB8" w14:textId="1949B236" w:rsidR="0069037F" w:rsidRDefault="0069037F" w:rsidP="0D0C7037">
          <w:pPr>
            <w:pStyle w:val="Header"/>
            <w:jc w:val="center"/>
          </w:pPr>
        </w:p>
      </w:tc>
      <w:tc>
        <w:tcPr>
          <w:tcW w:w="3120" w:type="dxa"/>
        </w:tcPr>
        <w:p w14:paraId="7BFDF4A3" w14:textId="6EB49548" w:rsidR="0069037F" w:rsidRDefault="0069037F" w:rsidP="0D0C7037">
          <w:pPr>
            <w:pStyle w:val="Header"/>
            <w:ind w:right="-115"/>
            <w:jc w:val="right"/>
          </w:pPr>
        </w:p>
      </w:tc>
    </w:tr>
  </w:tbl>
  <w:p w14:paraId="6BF78666" w14:textId="468E5800" w:rsidR="0069037F" w:rsidRDefault="0069037F" w:rsidP="0D0C703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120"/>
      <w:gridCol w:w="3120"/>
      <w:gridCol w:w="3120"/>
    </w:tblGrid>
    <w:tr w:rsidR="0069037F" w14:paraId="3CD230FE" w14:textId="77777777" w:rsidTr="0D0C7037">
      <w:tc>
        <w:tcPr>
          <w:tcW w:w="3120" w:type="dxa"/>
        </w:tcPr>
        <w:p w14:paraId="0AC76E57" w14:textId="3D81C41F" w:rsidR="0069037F" w:rsidRDefault="0069037F" w:rsidP="0D0C7037">
          <w:pPr>
            <w:pStyle w:val="Header"/>
            <w:ind w:left="-115"/>
          </w:pPr>
        </w:p>
      </w:tc>
      <w:tc>
        <w:tcPr>
          <w:tcW w:w="3120" w:type="dxa"/>
        </w:tcPr>
        <w:p w14:paraId="5DE8EE4B" w14:textId="74B4CA4E" w:rsidR="0069037F" w:rsidRDefault="0069037F" w:rsidP="0D0C7037">
          <w:pPr>
            <w:pStyle w:val="Header"/>
            <w:jc w:val="center"/>
          </w:pPr>
        </w:p>
      </w:tc>
      <w:tc>
        <w:tcPr>
          <w:tcW w:w="3120" w:type="dxa"/>
        </w:tcPr>
        <w:p w14:paraId="320425BD" w14:textId="3693E515" w:rsidR="0069037F" w:rsidRDefault="0069037F" w:rsidP="0D0C7037">
          <w:pPr>
            <w:pStyle w:val="Header"/>
            <w:ind w:right="-115"/>
            <w:jc w:val="right"/>
          </w:pPr>
        </w:p>
      </w:tc>
    </w:tr>
  </w:tbl>
  <w:p w14:paraId="5AD7E448" w14:textId="7844FEC4" w:rsidR="0069037F" w:rsidRDefault="0069037F" w:rsidP="0D0C7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594CBE0"/>
    <w:multiLevelType w:val="hybridMultilevel"/>
    <w:tmpl w:val="D0E15D0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9573013"/>
    <w:multiLevelType w:val="hybridMultilevel"/>
    <w:tmpl w:val="DDBE278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9603B7"/>
    <w:multiLevelType w:val="hybridMultilevel"/>
    <w:tmpl w:val="3AB0CDF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3" w15:restartNumberingAfterBreak="0">
    <w:nsid w:val="12FC6FCC"/>
    <w:multiLevelType w:val="hybridMultilevel"/>
    <w:tmpl w:val="6C78C77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 w15:restartNumberingAfterBreak="0">
    <w:nsid w:val="1613029B"/>
    <w:multiLevelType w:val="hybridMultilevel"/>
    <w:tmpl w:val="4776CEE6"/>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5" w15:restartNumberingAfterBreak="0">
    <w:nsid w:val="1EF30584"/>
    <w:multiLevelType w:val="multilevel"/>
    <w:tmpl w:val="B23E6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0778F1"/>
    <w:multiLevelType w:val="hybridMultilevel"/>
    <w:tmpl w:val="A3812B1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B4F3E07"/>
    <w:multiLevelType w:val="hybridMultilevel"/>
    <w:tmpl w:val="AE740618"/>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2E5F1EC8"/>
    <w:multiLevelType w:val="hybridMultilevel"/>
    <w:tmpl w:val="379812B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9" w15:restartNumberingAfterBreak="0">
    <w:nsid w:val="30712ED6"/>
    <w:multiLevelType w:val="hybridMultilevel"/>
    <w:tmpl w:val="447C944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35570B10"/>
    <w:multiLevelType w:val="hybridMultilevel"/>
    <w:tmpl w:val="283AAE1E"/>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1" w15:restartNumberingAfterBreak="0">
    <w:nsid w:val="393E2F7C"/>
    <w:multiLevelType w:val="hybridMultilevel"/>
    <w:tmpl w:val="BEB6C6A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3CFD5E27"/>
    <w:multiLevelType w:val="hybridMultilevel"/>
    <w:tmpl w:val="389F779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8E25A6D"/>
    <w:multiLevelType w:val="hybridMultilevel"/>
    <w:tmpl w:val="60E49C2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4" w15:restartNumberingAfterBreak="0">
    <w:nsid w:val="4B1944F7"/>
    <w:multiLevelType w:val="hybridMultilevel"/>
    <w:tmpl w:val="F79804F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5" w15:restartNumberingAfterBreak="0">
    <w:nsid w:val="4DC0136A"/>
    <w:multiLevelType w:val="hybridMultilevel"/>
    <w:tmpl w:val="089483E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509226CC"/>
    <w:multiLevelType w:val="hybridMultilevel"/>
    <w:tmpl w:val="91F2837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564A2598"/>
    <w:multiLevelType w:val="hybridMultilevel"/>
    <w:tmpl w:val="C7CEB59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8" w15:restartNumberingAfterBreak="0">
    <w:nsid w:val="657F10E4"/>
    <w:multiLevelType w:val="hybridMultilevel"/>
    <w:tmpl w:val="80D8730C"/>
    <w:lvl w:ilvl="0" w:tplc="10000001">
      <w:start w:val="1"/>
      <w:numFmt w:val="bullet"/>
      <w:lvlText w:val=""/>
      <w:lvlJc w:val="left"/>
      <w:pPr>
        <w:ind w:left="720" w:hanging="360"/>
      </w:pPr>
      <w:rPr>
        <w:rFonts w:ascii="Symbol" w:hAnsi="Symbol" w:hint="default"/>
      </w:rPr>
    </w:lvl>
    <w:lvl w:ilvl="1" w:tplc="10000003">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9" w15:restartNumberingAfterBreak="0">
    <w:nsid w:val="67806CD6"/>
    <w:multiLevelType w:val="hybridMultilevel"/>
    <w:tmpl w:val="17A8CB2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0" w15:restartNumberingAfterBreak="0">
    <w:nsid w:val="6D9D68CB"/>
    <w:multiLevelType w:val="hybridMultilevel"/>
    <w:tmpl w:val="0E4CD15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1" w15:restartNumberingAfterBreak="0">
    <w:nsid w:val="6EF56CBD"/>
    <w:multiLevelType w:val="hybridMultilevel"/>
    <w:tmpl w:val="590EFD68"/>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2" w15:restartNumberingAfterBreak="0">
    <w:nsid w:val="70745A5E"/>
    <w:multiLevelType w:val="hybridMultilevel"/>
    <w:tmpl w:val="AB9CF982"/>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3" w15:restartNumberingAfterBreak="0">
    <w:nsid w:val="75091A56"/>
    <w:multiLevelType w:val="hybridMultilevel"/>
    <w:tmpl w:val="FB06BD56"/>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4" w15:restartNumberingAfterBreak="0">
    <w:nsid w:val="77C815F7"/>
    <w:multiLevelType w:val="hybridMultilevel"/>
    <w:tmpl w:val="C3B6C44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5" w15:restartNumberingAfterBreak="0">
    <w:nsid w:val="7A4C7FF6"/>
    <w:multiLevelType w:val="hybridMultilevel"/>
    <w:tmpl w:val="A6B03244"/>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6" w15:restartNumberingAfterBreak="0">
    <w:nsid w:val="7FC91208"/>
    <w:multiLevelType w:val="hybridMultilevel"/>
    <w:tmpl w:val="BF1C3C9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3"/>
  </w:num>
  <w:num w:numId="4">
    <w:abstractNumId w:val="9"/>
  </w:num>
  <w:num w:numId="5">
    <w:abstractNumId w:val="14"/>
  </w:num>
  <w:num w:numId="6">
    <w:abstractNumId w:val="7"/>
  </w:num>
  <w:num w:numId="7">
    <w:abstractNumId w:val="19"/>
  </w:num>
  <w:num w:numId="8">
    <w:abstractNumId w:val="10"/>
  </w:num>
  <w:num w:numId="9">
    <w:abstractNumId w:val="2"/>
  </w:num>
  <w:num w:numId="10">
    <w:abstractNumId w:val="22"/>
  </w:num>
  <w:num w:numId="11">
    <w:abstractNumId w:val="26"/>
  </w:num>
  <w:num w:numId="12">
    <w:abstractNumId w:val="11"/>
  </w:num>
  <w:num w:numId="13">
    <w:abstractNumId w:val="18"/>
  </w:num>
  <w:num w:numId="14">
    <w:abstractNumId w:val="4"/>
  </w:num>
  <w:num w:numId="15">
    <w:abstractNumId w:val="13"/>
  </w:num>
  <w:num w:numId="16">
    <w:abstractNumId w:val="20"/>
  </w:num>
  <w:num w:numId="17">
    <w:abstractNumId w:val="8"/>
  </w:num>
  <w:num w:numId="18">
    <w:abstractNumId w:val="25"/>
  </w:num>
  <w:num w:numId="19">
    <w:abstractNumId w:val="17"/>
  </w:num>
  <w:num w:numId="20">
    <w:abstractNumId w:val="0"/>
  </w:num>
  <w:num w:numId="21">
    <w:abstractNumId w:val="6"/>
  </w:num>
  <w:num w:numId="22">
    <w:abstractNumId w:val="1"/>
  </w:num>
  <w:num w:numId="23">
    <w:abstractNumId w:val="12"/>
  </w:num>
  <w:num w:numId="24">
    <w:abstractNumId w:val="21"/>
  </w:num>
  <w:num w:numId="25">
    <w:abstractNumId w:val="15"/>
  </w:num>
  <w:num w:numId="26">
    <w:abstractNumId w:val="24"/>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5D9C"/>
    <w:rsid w:val="000020A6"/>
    <w:rsid w:val="00005490"/>
    <w:rsid w:val="00006212"/>
    <w:rsid w:val="000069FD"/>
    <w:rsid w:val="000121CA"/>
    <w:rsid w:val="000444B9"/>
    <w:rsid w:val="00051B8E"/>
    <w:rsid w:val="00053366"/>
    <w:rsid w:val="00054059"/>
    <w:rsid w:val="000549EE"/>
    <w:rsid w:val="000630A3"/>
    <w:rsid w:val="000742B8"/>
    <w:rsid w:val="00075EC9"/>
    <w:rsid w:val="0008548B"/>
    <w:rsid w:val="0008600B"/>
    <w:rsid w:val="0008741A"/>
    <w:rsid w:val="000A4967"/>
    <w:rsid w:val="000B04BF"/>
    <w:rsid w:val="000B641E"/>
    <w:rsid w:val="000C1BB5"/>
    <w:rsid w:val="000C3BC1"/>
    <w:rsid w:val="000C4A80"/>
    <w:rsid w:val="000D0974"/>
    <w:rsid w:val="000D53D8"/>
    <w:rsid w:val="000E59E6"/>
    <w:rsid w:val="000E6E1F"/>
    <w:rsid w:val="000F16CD"/>
    <w:rsid w:val="000F1B52"/>
    <w:rsid w:val="000F4A6F"/>
    <w:rsid w:val="00105DDD"/>
    <w:rsid w:val="001143E7"/>
    <w:rsid w:val="0013587E"/>
    <w:rsid w:val="00136524"/>
    <w:rsid w:val="00140424"/>
    <w:rsid w:val="00141651"/>
    <w:rsid w:val="00142C3D"/>
    <w:rsid w:val="00144116"/>
    <w:rsid w:val="00144DD1"/>
    <w:rsid w:val="00145C2D"/>
    <w:rsid w:val="00150BAB"/>
    <w:rsid w:val="001523C8"/>
    <w:rsid w:val="00156ACB"/>
    <w:rsid w:val="00164147"/>
    <w:rsid w:val="001662E9"/>
    <w:rsid w:val="001668AD"/>
    <w:rsid w:val="0017360E"/>
    <w:rsid w:val="0017531B"/>
    <w:rsid w:val="0018277A"/>
    <w:rsid w:val="001860F4"/>
    <w:rsid w:val="00195783"/>
    <w:rsid w:val="001A55C2"/>
    <w:rsid w:val="001B5538"/>
    <w:rsid w:val="001C262B"/>
    <w:rsid w:val="001C612D"/>
    <w:rsid w:val="001D52D8"/>
    <w:rsid w:val="001D72C4"/>
    <w:rsid w:val="001E20DA"/>
    <w:rsid w:val="001E376F"/>
    <w:rsid w:val="002027C0"/>
    <w:rsid w:val="00204252"/>
    <w:rsid w:val="002155FA"/>
    <w:rsid w:val="00217FEC"/>
    <w:rsid w:val="00222757"/>
    <w:rsid w:val="00227310"/>
    <w:rsid w:val="002350AB"/>
    <w:rsid w:val="00242C1F"/>
    <w:rsid w:val="002559F9"/>
    <w:rsid w:val="00261688"/>
    <w:rsid w:val="0026407D"/>
    <w:rsid w:val="0026432D"/>
    <w:rsid w:val="00277101"/>
    <w:rsid w:val="00282654"/>
    <w:rsid w:val="00290191"/>
    <w:rsid w:val="00290F56"/>
    <w:rsid w:val="002916E7"/>
    <w:rsid w:val="002A2D1B"/>
    <w:rsid w:val="002A6028"/>
    <w:rsid w:val="002A66FD"/>
    <w:rsid w:val="002B2611"/>
    <w:rsid w:val="002B3A08"/>
    <w:rsid w:val="002B5ED2"/>
    <w:rsid w:val="002C52DC"/>
    <w:rsid w:val="002C6FC4"/>
    <w:rsid w:val="002D0401"/>
    <w:rsid w:val="002D49C1"/>
    <w:rsid w:val="002D7125"/>
    <w:rsid w:val="002E1903"/>
    <w:rsid w:val="002E4AE3"/>
    <w:rsid w:val="002F4B05"/>
    <w:rsid w:val="002F7A56"/>
    <w:rsid w:val="0030380A"/>
    <w:rsid w:val="0031127A"/>
    <w:rsid w:val="00313360"/>
    <w:rsid w:val="0031713C"/>
    <w:rsid w:val="0032154B"/>
    <w:rsid w:val="003301A1"/>
    <w:rsid w:val="0033352C"/>
    <w:rsid w:val="00334FA4"/>
    <w:rsid w:val="0033649D"/>
    <w:rsid w:val="003439C0"/>
    <w:rsid w:val="00352FB9"/>
    <w:rsid w:val="00357FBD"/>
    <w:rsid w:val="003635FF"/>
    <w:rsid w:val="00364399"/>
    <w:rsid w:val="003758B5"/>
    <w:rsid w:val="003862A0"/>
    <w:rsid w:val="00387443"/>
    <w:rsid w:val="00396F11"/>
    <w:rsid w:val="003A7E56"/>
    <w:rsid w:val="003B159F"/>
    <w:rsid w:val="003B1E2A"/>
    <w:rsid w:val="003B7BB1"/>
    <w:rsid w:val="003C08F7"/>
    <w:rsid w:val="003C1C10"/>
    <w:rsid w:val="003C3851"/>
    <w:rsid w:val="003C5388"/>
    <w:rsid w:val="003C6298"/>
    <w:rsid w:val="003D0A45"/>
    <w:rsid w:val="003E0F08"/>
    <w:rsid w:val="003E4EF4"/>
    <w:rsid w:val="003E6B4C"/>
    <w:rsid w:val="003F2544"/>
    <w:rsid w:val="003F4881"/>
    <w:rsid w:val="003F4D83"/>
    <w:rsid w:val="003F5DB2"/>
    <w:rsid w:val="0040168B"/>
    <w:rsid w:val="004042A2"/>
    <w:rsid w:val="00406126"/>
    <w:rsid w:val="00406B8E"/>
    <w:rsid w:val="00407639"/>
    <w:rsid w:val="004168AC"/>
    <w:rsid w:val="0042610A"/>
    <w:rsid w:val="00426AA9"/>
    <w:rsid w:val="00427134"/>
    <w:rsid w:val="004277CA"/>
    <w:rsid w:val="004333C5"/>
    <w:rsid w:val="0045195C"/>
    <w:rsid w:val="0046006F"/>
    <w:rsid w:val="004712C2"/>
    <w:rsid w:val="004736FA"/>
    <w:rsid w:val="0047741E"/>
    <w:rsid w:val="00484F58"/>
    <w:rsid w:val="0048595B"/>
    <w:rsid w:val="00496547"/>
    <w:rsid w:val="004A1572"/>
    <w:rsid w:val="004B0183"/>
    <w:rsid w:val="004B2A64"/>
    <w:rsid w:val="004B2D71"/>
    <w:rsid w:val="004B4862"/>
    <w:rsid w:val="004B58F9"/>
    <w:rsid w:val="004B7317"/>
    <w:rsid w:val="004C4894"/>
    <w:rsid w:val="004D3430"/>
    <w:rsid w:val="004D6E5A"/>
    <w:rsid w:val="004E16B1"/>
    <w:rsid w:val="004E1E37"/>
    <w:rsid w:val="004E33A9"/>
    <w:rsid w:val="004F0C93"/>
    <w:rsid w:val="004F1EEA"/>
    <w:rsid w:val="004F3BE7"/>
    <w:rsid w:val="004F7DE9"/>
    <w:rsid w:val="005128ED"/>
    <w:rsid w:val="00512C18"/>
    <w:rsid w:val="00513C3F"/>
    <w:rsid w:val="00530A05"/>
    <w:rsid w:val="005312FA"/>
    <w:rsid w:val="005335AC"/>
    <w:rsid w:val="00534F97"/>
    <w:rsid w:val="00544139"/>
    <w:rsid w:val="00547F19"/>
    <w:rsid w:val="005501C5"/>
    <w:rsid w:val="00555888"/>
    <w:rsid w:val="00565FC9"/>
    <w:rsid w:val="00567FFE"/>
    <w:rsid w:val="00572DEC"/>
    <w:rsid w:val="00575FB6"/>
    <w:rsid w:val="00577984"/>
    <w:rsid w:val="00581001"/>
    <w:rsid w:val="005A69A9"/>
    <w:rsid w:val="005B0740"/>
    <w:rsid w:val="005B24A7"/>
    <w:rsid w:val="005C0D31"/>
    <w:rsid w:val="005C122D"/>
    <w:rsid w:val="005C6CCA"/>
    <w:rsid w:val="005D04E6"/>
    <w:rsid w:val="005E0FB0"/>
    <w:rsid w:val="005E149A"/>
    <w:rsid w:val="005F36C3"/>
    <w:rsid w:val="005F7874"/>
    <w:rsid w:val="0061462A"/>
    <w:rsid w:val="00617A00"/>
    <w:rsid w:val="00620736"/>
    <w:rsid w:val="00622407"/>
    <w:rsid w:val="00623C74"/>
    <w:rsid w:val="00626DF4"/>
    <w:rsid w:val="00633D6B"/>
    <w:rsid w:val="00640984"/>
    <w:rsid w:val="00643118"/>
    <w:rsid w:val="00647F22"/>
    <w:rsid w:val="006610CD"/>
    <w:rsid w:val="0066469A"/>
    <w:rsid w:val="00667E87"/>
    <w:rsid w:val="00685BF3"/>
    <w:rsid w:val="00686990"/>
    <w:rsid w:val="0069037F"/>
    <w:rsid w:val="00690DFE"/>
    <w:rsid w:val="006A1622"/>
    <w:rsid w:val="006A2168"/>
    <w:rsid w:val="006A3326"/>
    <w:rsid w:val="006B1570"/>
    <w:rsid w:val="006B2358"/>
    <w:rsid w:val="006B312D"/>
    <w:rsid w:val="006B4AD0"/>
    <w:rsid w:val="006B77BC"/>
    <w:rsid w:val="006C7341"/>
    <w:rsid w:val="006D1691"/>
    <w:rsid w:val="006D35B2"/>
    <w:rsid w:val="006D3C0C"/>
    <w:rsid w:val="006D65DE"/>
    <w:rsid w:val="006E4733"/>
    <w:rsid w:val="006F0028"/>
    <w:rsid w:val="006F6360"/>
    <w:rsid w:val="00701130"/>
    <w:rsid w:val="00710F0E"/>
    <w:rsid w:val="00711EFA"/>
    <w:rsid w:val="00717946"/>
    <w:rsid w:val="00717EB8"/>
    <w:rsid w:val="00720B78"/>
    <w:rsid w:val="007210E3"/>
    <w:rsid w:val="00724635"/>
    <w:rsid w:val="0073666E"/>
    <w:rsid w:val="00743045"/>
    <w:rsid w:val="007435B8"/>
    <w:rsid w:val="00752430"/>
    <w:rsid w:val="00774642"/>
    <w:rsid w:val="007756F1"/>
    <w:rsid w:val="00787F61"/>
    <w:rsid w:val="00790FA9"/>
    <w:rsid w:val="007A170A"/>
    <w:rsid w:val="007A4965"/>
    <w:rsid w:val="007A795B"/>
    <w:rsid w:val="007A7ED9"/>
    <w:rsid w:val="007B072D"/>
    <w:rsid w:val="007B1415"/>
    <w:rsid w:val="007B68D2"/>
    <w:rsid w:val="007C2AA3"/>
    <w:rsid w:val="007D08FF"/>
    <w:rsid w:val="007E0954"/>
    <w:rsid w:val="007E4872"/>
    <w:rsid w:val="007F10A1"/>
    <w:rsid w:val="007F2B69"/>
    <w:rsid w:val="00812024"/>
    <w:rsid w:val="0081233C"/>
    <w:rsid w:val="008133B6"/>
    <w:rsid w:val="00823894"/>
    <w:rsid w:val="008279C7"/>
    <w:rsid w:val="008311CD"/>
    <w:rsid w:val="00833FC9"/>
    <w:rsid w:val="00840C39"/>
    <w:rsid w:val="008516B3"/>
    <w:rsid w:val="00854F54"/>
    <w:rsid w:val="0086136B"/>
    <w:rsid w:val="008627C8"/>
    <w:rsid w:val="00895D9C"/>
    <w:rsid w:val="008B3782"/>
    <w:rsid w:val="008D08BE"/>
    <w:rsid w:val="008D2C6C"/>
    <w:rsid w:val="008D49CF"/>
    <w:rsid w:val="008D4F5C"/>
    <w:rsid w:val="008D5E3C"/>
    <w:rsid w:val="008E7A85"/>
    <w:rsid w:val="008F5D09"/>
    <w:rsid w:val="008F7826"/>
    <w:rsid w:val="009140FC"/>
    <w:rsid w:val="009207BD"/>
    <w:rsid w:val="0093325F"/>
    <w:rsid w:val="009361C6"/>
    <w:rsid w:val="00942369"/>
    <w:rsid w:val="00943542"/>
    <w:rsid w:val="0094643B"/>
    <w:rsid w:val="0095284B"/>
    <w:rsid w:val="00955BA0"/>
    <w:rsid w:val="009679A9"/>
    <w:rsid w:val="009733C7"/>
    <w:rsid w:val="00975AE1"/>
    <w:rsid w:val="009956BA"/>
    <w:rsid w:val="009A2070"/>
    <w:rsid w:val="009A44B6"/>
    <w:rsid w:val="009B660E"/>
    <w:rsid w:val="009B7BA4"/>
    <w:rsid w:val="009C350F"/>
    <w:rsid w:val="009E1E1B"/>
    <w:rsid w:val="009E2DEF"/>
    <w:rsid w:val="009F2365"/>
    <w:rsid w:val="009F603E"/>
    <w:rsid w:val="00A00AFC"/>
    <w:rsid w:val="00A01719"/>
    <w:rsid w:val="00A03718"/>
    <w:rsid w:val="00A11B47"/>
    <w:rsid w:val="00A231CE"/>
    <w:rsid w:val="00A2448B"/>
    <w:rsid w:val="00A3240F"/>
    <w:rsid w:val="00A32491"/>
    <w:rsid w:val="00A32EE9"/>
    <w:rsid w:val="00A35472"/>
    <w:rsid w:val="00A36601"/>
    <w:rsid w:val="00A444F3"/>
    <w:rsid w:val="00A5017E"/>
    <w:rsid w:val="00A543D4"/>
    <w:rsid w:val="00A66D01"/>
    <w:rsid w:val="00A74AB8"/>
    <w:rsid w:val="00A80F1B"/>
    <w:rsid w:val="00A8475F"/>
    <w:rsid w:val="00A86C77"/>
    <w:rsid w:val="00A91ECD"/>
    <w:rsid w:val="00A92005"/>
    <w:rsid w:val="00A9361A"/>
    <w:rsid w:val="00A94FB8"/>
    <w:rsid w:val="00AA109B"/>
    <w:rsid w:val="00AA29AE"/>
    <w:rsid w:val="00AA2C1D"/>
    <w:rsid w:val="00AB0869"/>
    <w:rsid w:val="00AB0E1A"/>
    <w:rsid w:val="00AC3139"/>
    <w:rsid w:val="00AC34D6"/>
    <w:rsid w:val="00AC5AA6"/>
    <w:rsid w:val="00AC66FE"/>
    <w:rsid w:val="00AC722F"/>
    <w:rsid w:val="00AC78FE"/>
    <w:rsid w:val="00AD32B2"/>
    <w:rsid w:val="00AD6585"/>
    <w:rsid w:val="00AD6803"/>
    <w:rsid w:val="00AE4776"/>
    <w:rsid w:val="00AE7F23"/>
    <w:rsid w:val="00AF01C3"/>
    <w:rsid w:val="00B00702"/>
    <w:rsid w:val="00B07FE8"/>
    <w:rsid w:val="00B12C1A"/>
    <w:rsid w:val="00B14C5F"/>
    <w:rsid w:val="00B24386"/>
    <w:rsid w:val="00B533DC"/>
    <w:rsid w:val="00B557DD"/>
    <w:rsid w:val="00B56E09"/>
    <w:rsid w:val="00B57F0A"/>
    <w:rsid w:val="00B64684"/>
    <w:rsid w:val="00B766C8"/>
    <w:rsid w:val="00B80B72"/>
    <w:rsid w:val="00B86F8A"/>
    <w:rsid w:val="00B90563"/>
    <w:rsid w:val="00B9530D"/>
    <w:rsid w:val="00B956F7"/>
    <w:rsid w:val="00B97B43"/>
    <w:rsid w:val="00BA08BF"/>
    <w:rsid w:val="00BA299F"/>
    <w:rsid w:val="00BA2D2E"/>
    <w:rsid w:val="00BB120A"/>
    <w:rsid w:val="00BB2D12"/>
    <w:rsid w:val="00BC3E7C"/>
    <w:rsid w:val="00BC573C"/>
    <w:rsid w:val="00BE0772"/>
    <w:rsid w:val="00BE390C"/>
    <w:rsid w:val="00BE3AE5"/>
    <w:rsid w:val="00BE6AAA"/>
    <w:rsid w:val="00BF2996"/>
    <w:rsid w:val="00C02C38"/>
    <w:rsid w:val="00C14D18"/>
    <w:rsid w:val="00C177A8"/>
    <w:rsid w:val="00C31336"/>
    <w:rsid w:val="00C33B55"/>
    <w:rsid w:val="00C47D52"/>
    <w:rsid w:val="00C67819"/>
    <w:rsid w:val="00C70FCF"/>
    <w:rsid w:val="00C91642"/>
    <w:rsid w:val="00C93314"/>
    <w:rsid w:val="00CA03C4"/>
    <w:rsid w:val="00CA3078"/>
    <w:rsid w:val="00CB0B4A"/>
    <w:rsid w:val="00CB746F"/>
    <w:rsid w:val="00CC366C"/>
    <w:rsid w:val="00CC6EAC"/>
    <w:rsid w:val="00CC6F6C"/>
    <w:rsid w:val="00CE003A"/>
    <w:rsid w:val="00CE0C63"/>
    <w:rsid w:val="00CE3F18"/>
    <w:rsid w:val="00D02B35"/>
    <w:rsid w:val="00D038B0"/>
    <w:rsid w:val="00D05ABC"/>
    <w:rsid w:val="00D1661A"/>
    <w:rsid w:val="00D26654"/>
    <w:rsid w:val="00D26DCD"/>
    <w:rsid w:val="00D343D6"/>
    <w:rsid w:val="00D40362"/>
    <w:rsid w:val="00D50399"/>
    <w:rsid w:val="00D5164F"/>
    <w:rsid w:val="00D661E0"/>
    <w:rsid w:val="00D70018"/>
    <w:rsid w:val="00D74685"/>
    <w:rsid w:val="00D76972"/>
    <w:rsid w:val="00D953AD"/>
    <w:rsid w:val="00D95F17"/>
    <w:rsid w:val="00D96776"/>
    <w:rsid w:val="00D97FB2"/>
    <w:rsid w:val="00DB0E62"/>
    <w:rsid w:val="00DC19B6"/>
    <w:rsid w:val="00DC3A20"/>
    <w:rsid w:val="00DD4ADD"/>
    <w:rsid w:val="00DD794A"/>
    <w:rsid w:val="00DF509D"/>
    <w:rsid w:val="00DF63DC"/>
    <w:rsid w:val="00E03A11"/>
    <w:rsid w:val="00E21562"/>
    <w:rsid w:val="00E25CB1"/>
    <w:rsid w:val="00E336D2"/>
    <w:rsid w:val="00E345C2"/>
    <w:rsid w:val="00E40421"/>
    <w:rsid w:val="00E670D5"/>
    <w:rsid w:val="00E71870"/>
    <w:rsid w:val="00E82D03"/>
    <w:rsid w:val="00E90096"/>
    <w:rsid w:val="00E95230"/>
    <w:rsid w:val="00EB045F"/>
    <w:rsid w:val="00EB6C08"/>
    <w:rsid w:val="00ED296F"/>
    <w:rsid w:val="00EE3EC3"/>
    <w:rsid w:val="00EE7711"/>
    <w:rsid w:val="00EF55DD"/>
    <w:rsid w:val="00F14D7E"/>
    <w:rsid w:val="00F166A1"/>
    <w:rsid w:val="00F24F35"/>
    <w:rsid w:val="00F26010"/>
    <w:rsid w:val="00F278EB"/>
    <w:rsid w:val="00F33DAD"/>
    <w:rsid w:val="00F34C77"/>
    <w:rsid w:val="00F458C5"/>
    <w:rsid w:val="00F53618"/>
    <w:rsid w:val="00F56C55"/>
    <w:rsid w:val="00F6116E"/>
    <w:rsid w:val="00F6286B"/>
    <w:rsid w:val="00F6658F"/>
    <w:rsid w:val="00F90579"/>
    <w:rsid w:val="00F905E9"/>
    <w:rsid w:val="00F91883"/>
    <w:rsid w:val="00F91C2D"/>
    <w:rsid w:val="00F92302"/>
    <w:rsid w:val="00F97B6E"/>
    <w:rsid w:val="00FA5B7A"/>
    <w:rsid w:val="00FA7377"/>
    <w:rsid w:val="00FB12FE"/>
    <w:rsid w:val="00FB5B9D"/>
    <w:rsid w:val="00FC375A"/>
    <w:rsid w:val="00FC3F77"/>
    <w:rsid w:val="00FD2C71"/>
    <w:rsid w:val="00FD6DF6"/>
    <w:rsid w:val="00FD77B7"/>
    <w:rsid w:val="00FE2F54"/>
    <w:rsid w:val="00FE4D16"/>
    <w:rsid w:val="00FF1F60"/>
    <w:rsid w:val="04222895"/>
    <w:rsid w:val="08328BE6"/>
    <w:rsid w:val="0AA7B330"/>
    <w:rsid w:val="0C5AFE0F"/>
    <w:rsid w:val="0C7F7D6A"/>
    <w:rsid w:val="0C9563F5"/>
    <w:rsid w:val="0D0C7037"/>
    <w:rsid w:val="0E2A1EC7"/>
    <w:rsid w:val="10CC1B86"/>
    <w:rsid w:val="12C8B019"/>
    <w:rsid w:val="1E41C691"/>
    <w:rsid w:val="2266C348"/>
    <w:rsid w:val="24BA99D0"/>
    <w:rsid w:val="2BAF096E"/>
    <w:rsid w:val="2BEFC367"/>
    <w:rsid w:val="2F1CF5BB"/>
    <w:rsid w:val="31FDF27B"/>
    <w:rsid w:val="35DE231D"/>
    <w:rsid w:val="38A322C6"/>
    <w:rsid w:val="38FA7FE0"/>
    <w:rsid w:val="3B6EA000"/>
    <w:rsid w:val="3E6E51F0"/>
    <w:rsid w:val="464546C6"/>
    <w:rsid w:val="486BE4A8"/>
    <w:rsid w:val="4963C847"/>
    <w:rsid w:val="4A237397"/>
    <w:rsid w:val="4B753F92"/>
    <w:rsid w:val="52C8CEFB"/>
    <w:rsid w:val="549858BA"/>
    <w:rsid w:val="55ACD686"/>
    <w:rsid w:val="55CA1F76"/>
    <w:rsid w:val="5E6CA5D8"/>
    <w:rsid w:val="623D9C77"/>
    <w:rsid w:val="64C01587"/>
    <w:rsid w:val="67107EFB"/>
    <w:rsid w:val="68A79D2D"/>
    <w:rsid w:val="6DA3F5BE"/>
    <w:rsid w:val="6F458651"/>
    <w:rsid w:val="78507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4B6679"/>
  <w15:chartTrackingRefBased/>
  <w15:docId w15:val="{10AF9196-FD0B-4D26-A5E3-4CB4DD17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2C38"/>
    <w:pPr>
      <w:spacing w:after="180" w:line="274" w:lineRule="auto"/>
    </w:pPr>
    <w:rPr>
      <w:sz w:val="21"/>
    </w:rPr>
  </w:style>
  <w:style w:type="paragraph" w:styleId="Heading1">
    <w:name w:val="heading 1"/>
    <w:basedOn w:val="Normal"/>
    <w:next w:val="Normal"/>
    <w:link w:val="Heading1Char"/>
    <w:uiPriority w:val="9"/>
    <w:qFormat/>
    <w:rsid w:val="00C02C38"/>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C02C38"/>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C02C38"/>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C02C3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C02C3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C02C38"/>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C02C3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C02C3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C02C3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5D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02C38"/>
    <w:rPr>
      <w:rFonts w:asciiTheme="majorHAnsi" w:eastAsiaTheme="majorEastAsia" w:hAnsiTheme="majorHAnsi" w:cstheme="majorBidi"/>
      <w:bCs/>
      <w:color w:val="4F81BD" w:themeColor="accent1"/>
      <w:spacing w:val="20"/>
      <w:sz w:val="32"/>
      <w:szCs w:val="28"/>
    </w:rPr>
  </w:style>
  <w:style w:type="character" w:customStyle="1" w:styleId="title-text">
    <w:name w:val="title-text"/>
    <w:basedOn w:val="DefaultParagraphFont"/>
    <w:rsid w:val="005B24A7"/>
  </w:style>
  <w:style w:type="character" w:customStyle="1" w:styleId="Heading2Char">
    <w:name w:val="Heading 2 Char"/>
    <w:basedOn w:val="DefaultParagraphFont"/>
    <w:link w:val="Heading2"/>
    <w:uiPriority w:val="9"/>
    <w:rsid w:val="00C02C38"/>
    <w:rPr>
      <w:rFonts w:eastAsiaTheme="majorEastAsia" w:cstheme="majorBidi"/>
      <w:b/>
      <w:bCs/>
      <w:color w:val="4F81BD" w:themeColor="accent1"/>
      <w:sz w:val="28"/>
      <w:szCs w:val="26"/>
    </w:rPr>
  </w:style>
  <w:style w:type="character" w:customStyle="1" w:styleId="page-number">
    <w:name w:val="page-number"/>
    <w:basedOn w:val="DefaultParagraphFont"/>
    <w:rsid w:val="005B24A7"/>
  </w:style>
  <w:style w:type="character" w:customStyle="1" w:styleId="page-title">
    <w:name w:val="page-title"/>
    <w:basedOn w:val="DefaultParagraphFont"/>
    <w:rsid w:val="005B24A7"/>
  </w:style>
  <w:style w:type="character" w:customStyle="1" w:styleId="Heading4Char">
    <w:name w:val="Heading 4 Char"/>
    <w:basedOn w:val="DefaultParagraphFont"/>
    <w:link w:val="Heading4"/>
    <w:uiPriority w:val="9"/>
    <w:semiHidden/>
    <w:rsid w:val="00C02C38"/>
    <w:rPr>
      <w:rFonts w:eastAsiaTheme="majorEastAsia" w:cstheme="majorBidi"/>
      <w:b/>
      <w:bCs/>
      <w:i/>
      <w:iCs/>
      <w:color w:val="000000"/>
      <w:sz w:val="24"/>
    </w:rPr>
  </w:style>
  <w:style w:type="character" w:customStyle="1" w:styleId="question-number">
    <w:name w:val="question-number"/>
    <w:basedOn w:val="DefaultParagraphFont"/>
    <w:rsid w:val="005B24A7"/>
  </w:style>
  <w:style w:type="character" w:customStyle="1" w:styleId="question-dot">
    <w:name w:val="question-dot"/>
    <w:basedOn w:val="DefaultParagraphFont"/>
    <w:rsid w:val="005B24A7"/>
  </w:style>
  <w:style w:type="character" w:customStyle="1" w:styleId="user-generated">
    <w:name w:val="user-generated"/>
    <w:basedOn w:val="DefaultParagraphFont"/>
    <w:rsid w:val="005B24A7"/>
  </w:style>
  <w:style w:type="character" w:styleId="Hyperlink">
    <w:name w:val="Hyperlink"/>
    <w:basedOn w:val="DefaultParagraphFont"/>
    <w:uiPriority w:val="99"/>
    <w:unhideWhenUsed/>
    <w:rsid w:val="00FD77B7"/>
    <w:rPr>
      <w:color w:val="0000FF" w:themeColor="hyperlink"/>
      <w:u w:val="single"/>
    </w:rPr>
  </w:style>
  <w:style w:type="paragraph" w:styleId="TOCHeading">
    <w:name w:val="TOC Heading"/>
    <w:basedOn w:val="Heading1"/>
    <w:next w:val="Normal"/>
    <w:uiPriority w:val="39"/>
    <w:semiHidden/>
    <w:unhideWhenUsed/>
    <w:qFormat/>
    <w:rsid w:val="00C02C38"/>
    <w:pPr>
      <w:spacing w:before="480" w:line="264" w:lineRule="auto"/>
      <w:outlineLvl w:val="9"/>
    </w:pPr>
    <w:rPr>
      <w:b/>
    </w:rPr>
  </w:style>
  <w:style w:type="paragraph" w:styleId="TOC1">
    <w:name w:val="toc 1"/>
    <w:basedOn w:val="Normal"/>
    <w:next w:val="Normal"/>
    <w:autoRedefine/>
    <w:uiPriority w:val="39"/>
    <w:unhideWhenUsed/>
    <w:rsid w:val="00282654"/>
    <w:pPr>
      <w:tabs>
        <w:tab w:val="right" w:leader="dot" w:pos="9350"/>
      </w:tabs>
      <w:spacing w:after="100" w:line="276" w:lineRule="auto"/>
    </w:pPr>
    <w:rPr>
      <w:noProof/>
    </w:rPr>
  </w:style>
  <w:style w:type="paragraph" w:styleId="TOC2">
    <w:name w:val="toc 2"/>
    <w:basedOn w:val="Normal"/>
    <w:next w:val="Normal"/>
    <w:autoRedefine/>
    <w:uiPriority w:val="39"/>
    <w:unhideWhenUsed/>
    <w:rsid w:val="00FD77B7"/>
    <w:pPr>
      <w:spacing w:after="100" w:line="276" w:lineRule="auto"/>
      <w:ind w:left="220"/>
    </w:pPr>
  </w:style>
  <w:style w:type="paragraph" w:styleId="Header">
    <w:name w:val="header"/>
    <w:basedOn w:val="Normal"/>
    <w:link w:val="HeaderChar"/>
    <w:uiPriority w:val="99"/>
    <w:unhideWhenUsed/>
    <w:rsid w:val="00C02C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C38"/>
  </w:style>
  <w:style w:type="paragraph" w:styleId="Footer">
    <w:name w:val="footer"/>
    <w:basedOn w:val="Normal"/>
    <w:link w:val="FooterChar"/>
    <w:uiPriority w:val="99"/>
    <w:unhideWhenUsed/>
    <w:rsid w:val="00C02C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C38"/>
  </w:style>
  <w:style w:type="character" w:customStyle="1" w:styleId="Heading3Char">
    <w:name w:val="Heading 3 Char"/>
    <w:basedOn w:val="DefaultParagraphFont"/>
    <w:link w:val="Heading3"/>
    <w:uiPriority w:val="9"/>
    <w:rsid w:val="00C02C38"/>
    <w:rPr>
      <w:rFonts w:asciiTheme="majorHAnsi" w:eastAsiaTheme="majorEastAsia" w:hAnsiTheme="majorHAnsi" w:cstheme="majorBidi"/>
      <w:bCs/>
      <w:color w:val="1F497D" w:themeColor="text2"/>
      <w:spacing w:val="14"/>
      <w:sz w:val="24"/>
    </w:rPr>
  </w:style>
  <w:style w:type="character" w:customStyle="1" w:styleId="Heading5Char">
    <w:name w:val="Heading 5 Char"/>
    <w:basedOn w:val="DefaultParagraphFont"/>
    <w:link w:val="Heading5"/>
    <w:uiPriority w:val="9"/>
    <w:semiHidden/>
    <w:rsid w:val="00C02C3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C02C38"/>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C02C3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C02C3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C02C3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C02C38"/>
    <w:pPr>
      <w:spacing w:line="240" w:lineRule="auto"/>
    </w:pPr>
    <w:rPr>
      <w:rFonts w:asciiTheme="majorHAnsi" w:eastAsiaTheme="minorEastAsia" w:hAnsiTheme="majorHAnsi"/>
      <w:bCs/>
      <w:smallCaps/>
      <w:color w:val="1F497D" w:themeColor="text2"/>
      <w:spacing w:val="6"/>
      <w:sz w:val="22"/>
      <w:szCs w:val="18"/>
      <w:lang w:bidi="hi-IN"/>
    </w:rPr>
  </w:style>
  <w:style w:type="paragraph" w:styleId="Title">
    <w:name w:val="Title"/>
    <w:basedOn w:val="Normal"/>
    <w:next w:val="Normal"/>
    <w:link w:val="TitleChar"/>
    <w:uiPriority w:val="10"/>
    <w:qFormat/>
    <w:rsid w:val="00C02C38"/>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C02C38"/>
    <w:rPr>
      <w:rFonts w:asciiTheme="majorHAnsi" w:eastAsiaTheme="majorEastAsia" w:hAnsiTheme="majorHAnsi" w:cstheme="majorBidi"/>
      <w:color w:val="1F497D" w:themeColor="text2"/>
      <w:spacing w:val="30"/>
      <w:kern w:val="28"/>
      <w:sz w:val="96"/>
      <w:szCs w:val="52"/>
    </w:rPr>
  </w:style>
  <w:style w:type="paragraph" w:styleId="Subtitle">
    <w:name w:val="Subtitle"/>
    <w:basedOn w:val="Normal"/>
    <w:next w:val="Normal"/>
    <w:link w:val="SubtitleChar"/>
    <w:uiPriority w:val="11"/>
    <w:qFormat/>
    <w:rsid w:val="00C02C38"/>
    <w:pPr>
      <w:numPr>
        <w:ilvl w:val="1"/>
      </w:numPr>
    </w:pPr>
    <w:rPr>
      <w:rFonts w:eastAsiaTheme="majorEastAsia" w:cstheme="majorBidi"/>
      <w:iCs/>
      <w:color w:val="1F497D" w:themeColor="text2"/>
      <w:sz w:val="40"/>
      <w:szCs w:val="24"/>
      <w:lang w:bidi="hi-IN"/>
    </w:rPr>
  </w:style>
  <w:style w:type="character" w:customStyle="1" w:styleId="SubtitleChar">
    <w:name w:val="Subtitle Char"/>
    <w:basedOn w:val="DefaultParagraphFont"/>
    <w:link w:val="Subtitle"/>
    <w:uiPriority w:val="11"/>
    <w:rsid w:val="00C02C38"/>
    <w:rPr>
      <w:rFonts w:eastAsiaTheme="majorEastAsia" w:cstheme="majorBidi"/>
      <w:iCs/>
      <w:color w:val="1F497D" w:themeColor="text2"/>
      <w:sz w:val="40"/>
      <w:szCs w:val="24"/>
      <w:lang w:bidi="hi-IN"/>
    </w:rPr>
  </w:style>
  <w:style w:type="character" w:styleId="Strong">
    <w:name w:val="Strong"/>
    <w:basedOn w:val="DefaultParagraphFont"/>
    <w:uiPriority w:val="22"/>
    <w:qFormat/>
    <w:rsid w:val="00C02C38"/>
    <w:rPr>
      <w:b w:val="0"/>
      <w:bCs/>
      <w:i/>
      <w:color w:val="1F497D" w:themeColor="text2"/>
    </w:rPr>
  </w:style>
  <w:style w:type="character" w:styleId="Emphasis">
    <w:name w:val="Emphasis"/>
    <w:basedOn w:val="DefaultParagraphFont"/>
    <w:uiPriority w:val="20"/>
    <w:qFormat/>
    <w:rsid w:val="00C02C38"/>
    <w:rPr>
      <w:b/>
      <w:i/>
      <w:iCs/>
    </w:rPr>
  </w:style>
  <w:style w:type="paragraph" w:styleId="NoSpacing">
    <w:name w:val="No Spacing"/>
    <w:link w:val="NoSpacingChar"/>
    <w:uiPriority w:val="1"/>
    <w:qFormat/>
    <w:rsid w:val="00C02C38"/>
    <w:pPr>
      <w:spacing w:after="0" w:line="240" w:lineRule="auto"/>
    </w:pPr>
  </w:style>
  <w:style w:type="character" w:customStyle="1" w:styleId="NoSpacingChar">
    <w:name w:val="No Spacing Char"/>
    <w:basedOn w:val="DefaultParagraphFont"/>
    <w:link w:val="NoSpacing"/>
    <w:uiPriority w:val="1"/>
    <w:rsid w:val="00C02C38"/>
  </w:style>
  <w:style w:type="paragraph" w:styleId="ListParagraph">
    <w:name w:val="List Paragraph"/>
    <w:basedOn w:val="Normal"/>
    <w:uiPriority w:val="34"/>
    <w:qFormat/>
    <w:rsid w:val="00C02C38"/>
    <w:pPr>
      <w:spacing w:line="240" w:lineRule="auto"/>
      <w:ind w:left="720" w:hanging="288"/>
      <w:contextualSpacing/>
    </w:pPr>
    <w:rPr>
      <w:color w:val="1F497D" w:themeColor="text2"/>
    </w:rPr>
  </w:style>
  <w:style w:type="paragraph" w:styleId="Quote">
    <w:name w:val="Quote"/>
    <w:basedOn w:val="Normal"/>
    <w:next w:val="Normal"/>
    <w:link w:val="QuoteChar"/>
    <w:uiPriority w:val="29"/>
    <w:qFormat/>
    <w:rsid w:val="00C02C38"/>
    <w:pPr>
      <w:spacing w:after="0" w:line="360" w:lineRule="auto"/>
      <w:jc w:val="center"/>
    </w:pPr>
    <w:rPr>
      <w:rFonts w:eastAsiaTheme="minorEastAsia"/>
      <w:b/>
      <w:i/>
      <w:iCs/>
      <w:color w:val="4F81BD" w:themeColor="accent1"/>
      <w:sz w:val="26"/>
      <w:lang w:bidi="hi-IN"/>
    </w:rPr>
  </w:style>
  <w:style w:type="character" w:customStyle="1" w:styleId="QuoteChar">
    <w:name w:val="Quote Char"/>
    <w:basedOn w:val="DefaultParagraphFont"/>
    <w:link w:val="Quote"/>
    <w:uiPriority w:val="29"/>
    <w:rsid w:val="00C02C38"/>
    <w:rPr>
      <w:rFonts w:eastAsiaTheme="minorEastAsia"/>
      <w:b/>
      <w:i/>
      <w:iCs/>
      <w:color w:val="4F81BD" w:themeColor="accent1"/>
      <w:sz w:val="26"/>
      <w:lang w:bidi="hi-IN"/>
    </w:rPr>
  </w:style>
  <w:style w:type="paragraph" w:styleId="IntenseQuote">
    <w:name w:val="Intense Quote"/>
    <w:basedOn w:val="Normal"/>
    <w:next w:val="Normal"/>
    <w:link w:val="IntenseQuoteChar"/>
    <w:uiPriority w:val="30"/>
    <w:qFormat/>
    <w:rsid w:val="00C02C38"/>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IntenseQuoteChar">
    <w:name w:val="Intense Quote Char"/>
    <w:basedOn w:val="DefaultParagraphFont"/>
    <w:link w:val="IntenseQuote"/>
    <w:uiPriority w:val="30"/>
    <w:rsid w:val="00C02C38"/>
    <w:rPr>
      <w:rFonts w:asciiTheme="majorHAnsi" w:eastAsiaTheme="minorEastAsia" w:hAnsiTheme="majorHAnsi"/>
      <w:bCs/>
      <w:iCs/>
      <w:color w:val="FFFFFF" w:themeColor="background1"/>
      <w:sz w:val="28"/>
      <w:shd w:val="clear" w:color="auto" w:fill="4F81BD" w:themeFill="accent1"/>
      <w:lang w:bidi="hi-IN"/>
    </w:rPr>
  </w:style>
  <w:style w:type="character" w:styleId="SubtleEmphasis">
    <w:name w:val="Subtle Emphasis"/>
    <w:basedOn w:val="DefaultParagraphFont"/>
    <w:uiPriority w:val="19"/>
    <w:qFormat/>
    <w:rsid w:val="00C02C38"/>
    <w:rPr>
      <w:i/>
      <w:iCs/>
      <w:color w:val="000000"/>
    </w:rPr>
  </w:style>
  <w:style w:type="character" w:styleId="IntenseEmphasis">
    <w:name w:val="Intense Emphasis"/>
    <w:basedOn w:val="DefaultParagraphFont"/>
    <w:uiPriority w:val="21"/>
    <w:qFormat/>
    <w:rsid w:val="00C02C38"/>
    <w:rPr>
      <w:b/>
      <w:bCs/>
      <w:i/>
      <w:iCs/>
      <w:color w:val="4F81BD" w:themeColor="accent1"/>
    </w:rPr>
  </w:style>
  <w:style w:type="character" w:styleId="SubtleReference">
    <w:name w:val="Subtle Reference"/>
    <w:basedOn w:val="DefaultParagraphFont"/>
    <w:uiPriority w:val="31"/>
    <w:qFormat/>
    <w:rsid w:val="00C02C38"/>
    <w:rPr>
      <w:smallCaps/>
      <w:color w:val="000000"/>
      <w:u w:val="single"/>
    </w:rPr>
  </w:style>
  <w:style w:type="character" w:styleId="IntenseReference">
    <w:name w:val="Intense Reference"/>
    <w:basedOn w:val="DefaultParagraphFont"/>
    <w:uiPriority w:val="32"/>
    <w:qFormat/>
    <w:rsid w:val="00C02C38"/>
    <w:rPr>
      <w:b w:val="0"/>
      <w:bCs/>
      <w:smallCaps/>
      <w:color w:val="4F81BD" w:themeColor="accent1"/>
      <w:spacing w:val="5"/>
      <w:u w:val="single"/>
    </w:rPr>
  </w:style>
  <w:style w:type="character" w:styleId="BookTitle">
    <w:name w:val="Book Title"/>
    <w:basedOn w:val="DefaultParagraphFont"/>
    <w:uiPriority w:val="33"/>
    <w:qFormat/>
    <w:rsid w:val="00C02C38"/>
    <w:rPr>
      <w:b/>
      <w:bCs/>
      <w:caps/>
      <w:smallCaps w:val="0"/>
      <w:color w:val="1F497D" w:themeColor="text2"/>
      <w:spacing w:val="10"/>
    </w:rPr>
  </w:style>
  <w:style w:type="character" w:customStyle="1" w:styleId="UnresolvedMention">
    <w:name w:val="Unresolved Mention"/>
    <w:basedOn w:val="DefaultParagraphFont"/>
    <w:uiPriority w:val="99"/>
    <w:semiHidden/>
    <w:unhideWhenUsed/>
    <w:rsid w:val="007B1415"/>
    <w:rPr>
      <w:color w:val="808080"/>
      <w:shd w:val="clear" w:color="auto" w:fill="E6E6E6"/>
    </w:rPr>
  </w:style>
  <w:style w:type="paragraph" w:styleId="TOC3">
    <w:name w:val="toc 3"/>
    <w:basedOn w:val="Normal"/>
    <w:next w:val="Normal"/>
    <w:autoRedefine/>
    <w:uiPriority w:val="39"/>
    <w:unhideWhenUsed/>
    <w:rsid w:val="00F34C77"/>
    <w:pPr>
      <w:spacing w:after="100"/>
      <w:ind w:left="420"/>
    </w:pPr>
  </w:style>
  <w:style w:type="character" w:styleId="CommentReference">
    <w:name w:val="annotation reference"/>
    <w:basedOn w:val="DefaultParagraphFont"/>
    <w:uiPriority w:val="99"/>
    <w:semiHidden/>
    <w:unhideWhenUsed/>
    <w:rsid w:val="00F34C77"/>
    <w:rPr>
      <w:sz w:val="16"/>
      <w:szCs w:val="16"/>
    </w:rPr>
  </w:style>
  <w:style w:type="paragraph" w:styleId="CommentText">
    <w:name w:val="annotation text"/>
    <w:basedOn w:val="Normal"/>
    <w:link w:val="CommentTextChar"/>
    <w:uiPriority w:val="99"/>
    <w:unhideWhenUsed/>
    <w:rsid w:val="00F34C77"/>
    <w:pPr>
      <w:spacing w:line="240" w:lineRule="auto"/>
    </w:pPr>
    <w:rPr>
      <w:sz w:val="20"/>
      <w:szCs w:val="20"/>
    </w:rPr>
  </w:style>
  <w:style w:type="character" w:customStyle="1" w:styleId="CommentTextChar">
    <w:name w:val="Comment Text Char"/>
    <w:basedOn w:val="DefaultParagraphFont"/>
    <w:link w:val="CommentText"/>
    <w:uiPriority w:val="99"/>
    <w:rsid w:val="00F34C77"/>
    <w:rPr>
      <w:sz w:val="20"/>
      <w:szCs w:val="20"/>
    </w:rPr>
  </w:style>
  <w:style w:type="paragraph" w:styleId="CommentSubject">
    <w:name w:val="annotation subject"/>
    <w:basedOn w:val="CommentText"/>
    <w:next w:val="CommentText"/>
    <w:link w:val="CommentSubjectChar"/>
    <w:uiPriority w:val="99"/>
    <w:semiHidden/>
    <w:unhideWhenUsed/>
    <w:rsid w:val="00F34C77"/>
    <w:rPr>
      <w:b/>
      <w:bCs/>
    </w:rPr>
  </w:style>
  <w:style w:type="character" w:customStyle="1" w:styleId="CommentSubjectChar">
    <w:name w:val="Comment Subject Char"/>
    <w:basedOn w:val="CommentTextChar"/>
    <w:link w:val="CommentSubject"/>
    <w:uiPriority w:val="99"/>
    <w:semiHidden/>
    <w:rsid w:val="00F34C77"/>
    <w:rPr>
      <w:b/>
      <w:bCs/>
      <w:sz w:val="20"/>
      <w:szCs w:val="20"/>
    </w:rPr>
  </w:style>
  <w:style w:type="paragraph" w:styleId="BalloonText">
    <w:name w:val="Balloon Text"/>
    <w:basedOn w:val="Normal"/>
    <w:link w:val="BalloonTextChar"/>
    <w:uiPriority w:val="99"/>
    <w:semiHidden/>
    <w:unhideWhenUsed/>
    <w:rsid w:val="00F34C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C77"/>
    <w:rPr>
      <w:rFonts w:ascii="Segoe UI" w:hAnsi="Segoe UI" w:cs="Segoe UI"/>
      <w:sz w:val="18"/>
      <w:szCs w:val="18"/>
    </w:rPr>
  </w:style>
  <w:style w:type="paragraph" w:customStyle="1" w:styleId="Default">
    <w:name w:val="Default"/>
    <w:rsid w:val="00BA2D2E"/>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5779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7984"/>
    <w:rPr>
      <w:sz w:val="20"/>
      <w:szCs w:val="20"/>
    </w:rPr>
  </w:style>
  <w:style w:type="character" w:styleId="FootnoteReference">
    <w:name w:val="footnote reference"/>
    <w:basedOn w:val="DefaultParagraphFont"/>
    <w:uiPriority w:val="99"/>
    <w:semiHidden/>
    <w:unhideWhenUsed/>
    <w:rsid w:val="00577984"/>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2E1903"/>
    <w:pPr>
      <w:spacing w:after="0" w:line="240" w:lineRule="auto"/>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46883">
      <w:bodyDiv w:val="1"/>
      <w:marLeft w:val="0"/>
      <w:marRight w:val="0"/>
      <w:marTop w:val="0"/>
      <w:marBottom w:val="0"/>
      <w:divBdr>
        <w:top w:val="none" w:sz="0" w:space="0" w:color="auto"/>
        <w:left w:val="none" w:sz="0" w:space="0" w:color="auto"/>
        <w:bottom w:val="none" w:sz="0" w:space="0" w:color="auto"/>
        <w:right w:val="none" w:sz="0" w:space="0" w:color="auto"/>
      </w:divBdr>
    </w:div>
    <w:div w:id="496115856">
      <w:bodyDiv w:val="1"/>
      <w:marLeft w:val="0"/>
      <w:marRight w:val="0"/>
      <w:marTop w:val="0"/>
      <w:marBottom w:val="0"/>
      <w:divBdr>
        <w:top w:val="none" w:sz="0" w:space="0" w:color="auto"/>
        <w:left w:val="none" w:sz="0" w:space="0" w:color="auto"/>
        <w:bottom w:val="none" w:sz="0" w:space="0" w:color="auto"/>
        <w:right w:val="none" w:sz="0" w:space="0" w:color="auto"/>
      </w:divBdr>
    </w:div>
    <w:div w:id="590554770">
      <w:bodyDiv w:val="1"/>
      <w:marLeft w:val="0"/>
      <w:marRight w:val="0"/>
      <w:marTop w:val="0"/>
      <w:marBottom w:val="0"/>
      <w:divBdr>
        <w:top w:val="none" w:sz="0" w:space="0" w:color="auto"/>
        <w:left w:val="none" w:sz="0" w:space="0" w:color="auto"/>
        <w:bottom w:val="none" w:sz="0" w:space="0" w:color="auto"/>
        <w:right w:val="none" w:sz="0" w:space="0" w:color="auto"/>
      </w:divBdr>
    </w:div>
    <w:div w:id="617101006">
      <w:bodyDiv w:val="1"/>
      <w:marLeft w:val="0"/>
      <w:marRight w:val="0"/>
      <w:marTop w:val="0"/>
      <w:marBottom w:val="0"/>
      <w:divBdr>
        <w:top w:val="none" w:sz="0" w:space="0" w:color="auto"/>
        <w:left w:val="none" w:sz="0" w:space="0" w:color="auto"/>
        <w:bottom w:val="none" w:sz="0" w:space="0" w:color="auto"/>
        <w:right w:val="none" w:sz="0" w:space="0" w:color="auto"/>
      </w:divBdr>
    </w:div>
    <w:div w:id="873419386">
      <w:bodyDiv w:val="1"/>
      <w:marLeft w:val="0"/>
      <w:marRight w:val="0"/>
      <w:marTop w:val="0"/>
      <w:marBottom w:val="0"/>
      <w:divBdr>
        <w:top w:val="none" w:sz="0" w:space="0" w:color="auto"/>
        <w:left w:val="none" w:sz="0" w:space="0" w:color="auto"/>
        <w:bottom w:val="none" w:sz="0" w:space="0" w:color="auto"/>
        <w:right w:val="none" w:sz="0" w:space="0" w:color="auto"/>
      </w:divBdr>
    </w:div>
    <w:div w:id="1011567017">
      <w:bodyDiv w:val="1"/>
      <w:marLeft w:val="0"/>
      <w:marRight w:val="0"/>
      <w:marTop w:val="0"/>
      <w:marBottom w:val="0"/>
      <w:divBdr>
        <w:top w:val="none" w:sz="0" w:space="0" w:color="auto"/>
        <w:left w:val="none" w:sz="0" w:space="0" w:color="auto"/>
        <w:bottom w:val="none" w:sz="0" w:space="0" w:color="auto"/>
        <w:right w:val="none" w:sz="0" w:space="0" w:color="auto"/>
      </w:divBdr>
    </w:div>
    <w:div w:id="1068571901">
      <w:bodyDiv w:val="1"/>
      <w:marLeft w:val="0"/>
      <w:marRight w:val="0"/>
      <w:marTop w:val="0"/>
      <w:marBottom w:val="0"/>
      <w:divBdr>
        <w:top w:val="none" w:sz="0" w:space="0" w:color="auto"/>
        <w:left w:val="none" w:sz="0" w:space="0" w:color="auto"/>
        <w:bottom w:val="none" w:sz="0" w:space="0" w:color="auto"/>
        <w:right w:val="none" w:sz="0" w:space="0" w:color="auto"/>
      </w:divBdr>
    </w:div>
    <w:div w:id="1213233742">
      <w:bodyDiv w:val="1"/>
      <w:marLeft w:val="0"/>
      <w:marRight w:val="0"/>
      <w:marTop w:val="0"/>
      <w:marBottom w:val="0"/>
      <w:divBdr>
        <w:top w:val="none" w:sz="0" w:space="0" w:color="auto"/>
        <w:left w:val="none" w:sz="0" w:space="0" w:color="auto"/>
        <w:bottom w:val="none" w:sz="0" w:space="0" w:color="auto"/>
        <w:right w:val="none" w:sz="0" w:space="0" w:color="auto"/>
      </w:divBdr>
    </w:div>
    <w:div w:id="1249077821">
      <w:bodyDiv w:val="1"/>
      <w:marLeft w:val="0"/>
      <w:marRight w:val="0"/>
      <w:marTop w:val="0"/>
      <w:marBottom w:val="0"/>
      <w:divBdr>
        <w:top w:val="none" w:sz="0" w:space="0" w:color="auto"/>
        <w:left w:val="none" w:sz="0" w:space="0" w:color="auto"/>
        <w:bottom w:val="none" w:sz="0" w:space="0" w:color="auto"/>
        <w:right w:val="none" w:sz="0" w:space="0" w:color="auto"/>
      </w:divBdr>
    </w:div>
    <w:div w:id="1283003538">
      <w:bodyDiv w:val="1"/>
      <w:marLeft w:val="0"/>
      <w:marRight w:val="0"/>
      <w:marTop w:val="0"/>
      <w:marBottom w:val="0"/>
      <w:divBdr>
        <w:top w:val="none" w:sz="0" w:space="0" w:color="auto"/>
        <w:left w:val="none" w:sz="0" w:space="0" w:color="auto"/>
        <w:bottom w:val="none" w:sz="0" w:space="0" w:color="auto"/>
        <w:right w:val="none" w:sz="0" w:space="0" w:color="auto"/>
      </w:divBdr>
    </w:div>
    <w:div w:id="1357270679">
      <w:bodyDiv w:val="1"/>
      <w:marLeft w:val="0"/>
      <w:marRight w:val="0"/>
      <w:marTop w:val="0"/>
      <w:marBottom w:val="0"/>
      <w:divBdr>
        <w:top w:val="none" w:sz="0" w:space="0" w:color="auto"/>
        <w:left w:val="none" w:sz="0" w:space="0" w:color="auto"/>
        <w:bottom w:val="none" w:sz="0" w:space="0" w:color="auto"/>
        <w:right w:val="none" w:sz="0" w:space="0" w:color="auto"/>
      </w:divBdr>
    </w:div>
    <w:div w:id="1390156811">
      <w:bodyDiv w:val="1"/>
      <w:marLeft w:val="0"/>
      <w:marRight w:val="0"/>
      <w:marTop w:val="0"/>
      <w:marBottom w:val="0"/>
      <w:divBdr>
        <w:top w:val="none" w:sz="0" w:space="0" w:color="auto"/>
        <w:left w:val="none" w:sz="0" w:space="0" w:color="auto"/>
        <w:bottom w:val="none" w:sz="0" w:space="0" w:color="auto"/>
        <w:right w:val="none" w:sz="0" w:space="0" w:color="auto"/>
      </w:divBdr>
    </w:div>
    <w:div w:id="1556046191">
      <w:bodyDiv w:val="1"/>
      <w:marLeft w:val="0"/>
      <w:marRight w:val="0"/>
      <w:marTop w:val="0"/>
      <w:marBottom w:val="0"/>
      <w:divBdr>
        <w:top w:val="none" w:sz="0" w:space="0" w:color="auto"/>
        <w:left w:val="none" w:sz="0" w:space="0" w:color="auto"/>
        <w:bottom w:val="none" w:sz="0" w:space="0" w:color="auto"/>
        <w:right w:val="none" w:sz="0" w:space="0" w:color="auto"/>
      </w:divBdr>
    </w:div>
    <w:div w:id="1690987524">
      <w:bodyDiv w:val="1"/>
      <w:marLeft w:val="0"/>
      <w:marRight w:val="0"/>
      <w:marTop w:val="0"/>
      <w:marBottom w:val="0"/>
      <w:divBdr>
        <w:top w:val="none" w:sz="0" w:space="0" w:color="auto"/>
        <w:left w:val="none" w:sz="0" w:space="0" w:color="auto"/>
        <w:bottom w:val="none" w:sz="0" w:space="0" w:color="auto"/>
        <w:right w:val="none" w:sz="0" w:space="0" w:color="auto"/>
      </w:divBdr>
    </w:div>
    <w:div w:id="1767993282">
      <w:bodyDiv w:val="1"/>
      <w:marLeft w:val="0"/>
      <w:marRight w:val="0"/>
      <w:marTop w:val="0"/>
      <w:marBottom w:val="0"/>
      <w:divBdr>
        <w:top w:val="none" w:sz="0" w:space="0" w:color="auto"/>
        <w:left w:val="none" w:sz="0" w:space="0" w:color="auto"/>
        <w:bottom w:val="none" w:sz="0" w:space="0" w:color="auto"/>
        <w:right w:val="none" w:sz="0" w:space="0" w:color="auto"/>
      </w:divBdr>
    </w:div>
    <w:div w:id="1796366138">
      <w:bodyDiv w:val="1"/>
      <w:marLeft w:val="0"/>
      <w:marRight w:val="0"/>
      <w:marTop w:val="0"/>
      <w:marBottom w:val="0"/>
      <w:divBdr>
        <w:top w:val="none" w:sz="0" w:space="0" w:color="auto"/>
        <w:left w:val="none" w:sz="0" w:space="0" w:color="auto"/>
        <w:bottom w:val="none" w:sz="0" w:space="0" w:color="auto"/>
        <w:right w:val="none" w:sz="0" w:space="0" w:color="auto"/>
      </w:divBdr>
    </w:div>
    <w:div w:id="1914116959">
      <w:bodyDiv w:val="1"/>
      <w:marLeft w:val="0"/>
      <w:marRight w:val="0"/>
      <w:marTop w:val="0"/>
      <w:marBottom w:val="0"/>
      <w:divBdr>
        <w:top w:val="none" w:sz="0" w:space="0" w:color="auto"/>
        <w:left w:val="none" w:sz="0" w:space="0" w:color="auto"/>
        <w:bottom w:val="none" w:sz="0" w:space="0" w:color="auto"/>
        <w:right w:val="none" w:sz="0" w:space="0" w:color="auto"/>
      </w:divBdr>
    </w:div>
    <w:div w:id="191778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header" Target="header9.xm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4.xml"/><Relationship Id="rId29"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eader" Target="header8.xml"/><Relationship Id="rId32" Type="http://schemas.openxmlformats.org/officeDocument/2006/relationships/header" Target="header10.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eader" Target="header7.xml"/><Relationship Id="rId28" Type="http://schemas.openxmlformats.org/officeDocument/2006/relationships/image" Target="media/image8.jpg"/><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mailto:elisabet.gisladottir@dmr.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6.xml"/><Relationship Id="rId27" Type="http://schemas.openxmlformats.org/officeDocument/2006/relationships/image" Target="media/image7.jpg"/><Relationship Id="rId30" Type="http://schemas.openxmlformats.org/officeDocument/2006/relationships/image" Target="media/image10.jpeg"/><Relationship Id="rId35"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8D7A2-1AD5-4003-94D0-56DA6BE31C0A}"/>
</file>

<file path=customXml/itemProps2.xml><?xml version="1.0" encoding="utf-8"?>
<ds:datastoreItem xmlns:ds="http://schemas.openxmlformats.org/officeDocument/2006/customXml" ds:itemID="{F03FD99C-6328-4CDF-9C18-091344B7D0A5}">
  <ds:schemaRefs>
    <ds:schemaRef ds:uri="http://purl.org/dc/elements/1.1/"/>
    <ds:schemaRef ds:uri="bb3c9a93-206a-4616-b62c-1df83879a42a"/>
    <ds:schemaRef ds:uri="http://schemas.microsoft.com/office/2006/metadata/propertie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9CFC9D49-B91E-4249-80F7-92446331BFAC}">
  <ds:schemaRefs>
    <ds:schemaRef ds:uri="http://schemas.microsoft.com/sharepoint/v3/contenttype/forms"/>
  </ds:schemaRefs>
</ds:datastoreItem>
</file>

<file path=customXml/itemProps4.xml><?xml version="1.0" encoding="utf-8"?>
<ds:datastoreItem xmlns:ds="http://schemas.openxmlformats.org/officeDocument/2006/customXml" ds:itemID="{AD3FB10D-D181-44FE-8122-9CB8F6DBA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5034</Words>
  <Characters>28695</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Nílsína Larsen Einarsdóttir</dc:creator>
  <cp:keywords/>
  <dc:description/>
  <cp:lastModifiedBy>BOIT James</cp:lastModifiedBy>
  <cp:revision>2</cp:revision>
  <cp:lastPrinted>2019-01-30T09:42:00Z</cp:lastPrinted>
  <dcterms:created xsi:type="dcterms:W3CDTF">2020-09-25T10:17:00Z</dcterms:created>
  <dcterms:modified xsi:type="dcterms:W3CDTF">2020-09-25T10:17:00Z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