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4D5" w:rsidRPr="00424D6D" w:rsidRDefault="004854D5" w:rsidP="00510DF6">
      <w:pPr>
        <w:rPr>
          <w:rFonts w:ascii="Arial" w:hAnsi="Arial" w:cs="Arial"/>
        </w:rPr>
      </w:pPr>
    </w:p>
    <w:p w:rsidR="00840FF4" w:rsidRDefault="00840FF4" w:rsidP="00840FF4">
      <w:pPr>
        <w:pStyle w:val="Heading2"/>
      </w:pPr>
    </w:p>
    <w:p w:rsidR="00AF5E02" w:rsidRDefault="00AF5E02" w:rsidP="00E95E0A">
      <w:pPr>
        <w:pStyle w:val="Heading1"/>
        <w:rPr>
          <w:rFonts w:ascii="Arial" w:hAnsi="Arial" w:cs="Arial"/>
          <w:b w:val="0"/>
          <w:bCs w:val="0"/>
          <w:kern w:val="0"/>
          <w:sz w:val="24"/>
          <w:szCs w:val="24"/>
        </w:rPr>
      </w:pPr>
    </w:p>
    <w:p w:rsidR="00E95E0A" w:rsidRPr="006F1873" w:rsidRDefault="0033418B" w:rsidP="00E95E0A">
      <w:pPr>
        <w:pStyle w:val="Heading1"/>
        <w:rPr>
          <w:rFonts w:ascii="Arial" w:hAnsi="Arial" w:cs="Arial"/>
          <w:b w:val="0"/>
          <w:bCs w:val="0"/>
          <w:kern w:val="0"/>
          <w:sz w:val="24"/>
          <w:szCs w:val="24"/>
        </w:rPr>
      </w:pPr>
      <w:r w:rsidRPr="006F1873">
        <w:rPr>
          <w:rFonts w:ascii="Arial" w:hAnsi="Arial" w:cs="Arial"/>
          <w:b w:val="0"/>
          <w:bCs w:val="0"/>
          <w:kern w:val="0"/>
          <w:sz w:val="24"/>
          <w:szCs w:val="24"/>
        </w:rPr>
        <w:t>Note</w:t>
      </w:r>
      <w:r w:rsidR="00EA75C2" w:rsidRPr="006F1873">
        <w:rPr>
          <w:rFonts w:ascii="Arial" w:hAnsi="Arial" w:cs="Arial"/>
          <w:b w:val="0"/>
          <w:bCs w:val="0"/>
          <w:kern w:val="0"/>
          <w:sz w:val="24"/>
          <w:szCs w:val="24"/>
        </w:rPr>
        <w:t xml:space="preserve"> </w:t>
      </w:r>
      <w:r w:rsidRPr="006F1873">
        <w:rPr>
          <w:rFonts w:ascii="Arial" w:hAnsi="Arial" w:cs="Arial"/>
          <w:b w:val="0"/>
          <w:bCs w:val="0"/>
          <w:kern w:val="0"/>
          <w:sz w:val="24"/>
          <w:szCs w:val="24"/>
        </w:rPr>
        <w:t>No</w:t>
      </w:r>
      <w:r w:rsidR="00EA75C2" w:rsidRPr="006F1873">
        <w:rPr>
          <w:rFonts w:ascii="Arial" w:hAnsi="Arial" w:cs="Arial"/>
          <w:b w:val="0"/>
          <w:bCs w:val="0"/>
          <w:kern w:val="0"/>
          <w:sz w:val="24"/>
          <w:szCs w:val="24"/>
        </w:rPr>
        <w:t xml:space="preserve"> </w:t>
      </w:r>
      <w:r w:rsidR="009F1676">
        <w:rPr>
          <w:rFonts w:ascii="Arial" w:hAnsi="Arial" w:cs="Arial"/>
          <w:b w:val="0"/>
          <w:bCs w:val="0"/>
          <w:kern w:val="0"/>
          <w:sz w:val="24"/>
          <w:szCs w:val="24"/>
        </w:rPr>
        <w:t>067</w:t>
      </w:r>
      <w:r w:rsidR="008C2D2B">
        <w:rPr>
          <w:rFonts w:ascii="Arial" w:hAnsi="Arial" w:cs="Arial"/>
          <w:b w:val="0"/>
          <w:bCs w:val="0"/>
          <w:kern w:val="0"/>
          <w:sz w:val="24"/>
          <w:szCs w:val="24"/>
        </w:rPr>
        <w:t>/2019</w:t>
      </w:r>
    </w:p>
    <w:p w:rsidR="007B6C23" w:rsidRDefault="007B6C23" w:rsidP="00A41E02">
      <w:pPr>
        <w:spacing w:line="360" w:lineRule="auto"/>
        <w:jc w:val="both"/>
        <w:rPr>
          <w:rFonts w:ascii="Arial" w:hAnsi="Arial" w:cs="Arial"/>
          <w:szCs w:val="24"/>
        </w:rPr>
      </w:pPr>
    </w:p>
    <w:p w:rsidR="009750DB" w:rsidRPr="00966673" w:rsidRDefault="00657310" w:rsidP="009750DB">
      <w:pPr>
        <w:pStyle w:val="Heading2"/>
        <w:spacing w:line="360" w:lineRule="auto"/>
        <w:jc w:val="both"/>
        <w:rPr>
          <w:rFonts w:ascii="Arial" w:hAnsi="Arial" w:cs="Arial"/>
          <w:b w:val="0"/>
          <w:szCs w:val="24"/>
        </w:rPr>
      </w:pPr>
      <w:r w:rsidRPr="009B4F80">
        <w:rPr>
          <w:rFonts w:ascii="Arial" w:hAnsi="Arial" w:cs="Arial"/>
          <w:b w:val="0"/>
          <w:szCs w:val="24"/>
        </w:rPr>
        <w:t xml:space="preserve">The Permanent Mission of the United Kingdom of Great Britain and Northern Ireland presents its compliments to the United Nations Committee on the Elimination of Discrimination against Women and has the honour to transmit </w:t>
      </w:r>
      <w:r w:rsidR="00BF29E9" w:rsidRPr="009B4F80">
        <w:rPr>
          <w:rFonts w:ascii="Arial" w:hAnsi="Arial" w:cs="Arial"/>
          <w:b w:val="0"/>
          <w:szCs w:val="24"/>
        </w:rPr>
        <w:t xml:space="preserve">to the Committee the list of delegates </w:t>
      </w:r>
      <w:r w:rsidR="009750DB" w:rsidRPr="009B4F80">
        <w:rPr>
          <w:rFonts w:ascii="Arial" w:hAnsi="Arial" w:cs="Arial"/>
          <w:b w:val="0"/>
          <w:szCs w:val="24"/>
        </w:rPr>
        <w:t xml:space="preserve">of the United Kingdom of Great Britain and Northern Ireland </w:t>
      </w:r>
      <w:r w:rsidR="00BF29E9" w:rsidRPr="009B4F80">
        <w:rPr>
          <w:rFonts w:ascii="Arial" w:hAnsi="Arial" w:cs="Arial"/>
          <w:b w:val="0"/>
          <w:szCs w:val="24"/>
        </w:rPr>
        <w:t xml:space="preserve">for the review of </w:t>
      </w:r>
      <w:r w:rsidR="009750DB" w:rsidRPr="009B4F80">
        <w:rPr>
          <w:rFonts w:ascii="Arial" w:hAnsi="Arial" w:cs="Arial"/>
          <w:b w:val="0"/>
          <w:szCs w:val="24"/>
        </w:rPr>
        <w:t>its 8</w:t>
      </w:r>
      <w:r w:rsidR="009750DB" w:rsidRPr="009B4F80">
        <w:rPr>
          <w:rFonts w:ascii="Arial" w:hAnsi="Arial" w:cs="Arial"/>
          <w:b w:val="0"/>
          <w:szCs w:val="24"/>
          <w:vertAlign w:val="superscript"/>
        </w:rPr>
        <w:t>th</w:t>
      </w:r>
      <w:r w:rsidR="009750DB" w:rsidRPr="009B4F80">
        <w:rPr>
          <w:rFonts w:ascii="Arial" w:hAnsi="Arial" w:cs="Arial"/>
          <w:b w:val="0"/>
          <w:szCs w:val="24"/>
        </w:rPr>
        <w:t xml:space="preserve"> periodic report</w:t>
      </w:r>
      <w:r w:rsidR="00BF29E9" w:rsidRPr="009B4F80">
        <w:rPr>
          <w:rFonts w:ascii="Arial" w:hAnsi="Arial" w:cs="Arial"/>
          <w:b w:val="0"/>
          <w:szCs w:val="24"/>
        </w:rPr>
        <w:t xml:space="preserve">, scheduled for 26 February 2019 at the Palais des </w:t>
      </w:r>
      <w:r w:rsidR="00BF29E9" w:rsidRPr="00966673">
        <w:rPr>
          <w:rFonts w:ascii="Arial" w:hAnsi="Arial" w:cs="Arial"/>
          <w:b w:val="0"/>
          <w:szCs w:val="24"/>
        </w:rPr>
        <w:t>Nations, Geneva.</w:t>
      </w:r>
    </w:p>
    <w:p w:rsidR="009B4F80" w:rsidRPr="00966673" w:rsidRDefault="009B4F80" w:rsidP="009B4F80">
      <w:pPr>
        <w:rPr>
          <w:rFonts w:ascii="Arial" w:hAnsi="Arial" w:cs="Arial"/>
          <w:szCs w:val="24"/>
        </w:rPr>
      </w:pPr>
    </w:p>
    <w:p w:rsidR="00966673" w:rsidRDefault="00966673" w:rsidP="00966673">
      <w:pPr>
        <w:jc w:val="both"/>
        <w:rPr>
          <w:rFonts w:ascii="Arial" w:eastAsia="Calibri" w:hAnsi="Arial" w:cs="Arial"/>
          <w:b/>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Elysia McCaffrey</w:t>
      </w:r>
      <w:r w:rsidRPr="00966673">
        <w:rPr>
          <w:rFonts w:ascii="Arial" w:eastAsia="Calibri" w:hAnsi="Arial" w:cs="Arial"/>
          <w:lang w:eastAsia="en-US"/>
        </w:rPr>
        <w:t xml:space="preserve">, </w:t>
      </w:r>
      <w:r w:rsidRPr="00966673">
        <w:rPr>
          <w:rFonts w:ascii="Arial" w:eastAsia="Calibri" w:hAnsi="Arial" w:cs="Arial"/>
          <w:b/>
          <w:u w:val="single"/>
          <w:lang w:eastAsia="en-US"/>
        </w:rPr>
        <w:t>Head of Delegation</w:t>
      </w:r>
      <w:r w:rsidRPr="00966673">
        <w:rPr>
          <w:rFonts w:ascii="Arial" w:eastAsia="Calibri" w:hAnsi="Arial" w:cs="Arial"/>
          <w:lang w:eastAsia="en-US"/>
        </w:rPr>
        <w:t>, Deputy Head, Government Equalities Office</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Mr Charles Ramsden</w:t>
      </w:r>
      <w:r w:rsidRPr="00966673">
        <w:rPr>
          <w:rFonts w:ascii="Arial" w:eastAsia="Calibri" w:hAnsi="Arial" w:cs="Arial"/>
          <w:lang w:eastAsia="en-US"/>
        </w:rPr>
        <w:t>, Head of EU and International Policy, Government Equalities Office</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Shalewah (Shelly) Dowrich</w:t>
      </w:r>
      <w:r w:rsidRPr="00966673">
        <w:rPr>
          <w:rFonts w:ascii="Arial" w:eastAsia="Calibri" w:hAnsi="Arial" w:cs="Arial"/>
          <w:lang w:eastAsia="en-US"/>
        </w:rPr>
        <w:t>, EU and International Senior Policy Advisor, Government Equalities Office</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Nengi Ayika</w:t>
      </w:r>
      <w:r w:rsidRPr="00966673">
        <w:rPr>
          <w:rFonts w:ascii="Arial" w:eastAsia="Calibri" w:hAnsi="Arial" w:cs="Arial"/>
          <w:lang w:eastAsia="en-US"/>
        </w:rPr>
        <w:t>, EU and International Policy Officer, Government Equalities Office</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Anna Burne</w:t>
      </w:r>
      <w:r w:rsidRPr="00966673">
        <w:rPr>
          <w:rFonts w:ascii="Arial" w:eastAsia="Calibri" w:hAnsi="Arial" w:cs="Arial"/>
          <w:lang w:eastAsia="en-US"/>
        </w:rPr>
        <w:t>, Deputy Director, Government Equalities Office Legal Advisors</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Irene Solomon</w:t>
      </w:r>
      <w:r w:rsidRPr="00966673">
        <w:rPr>
          <w:rFonts w:ascii="Arial" w:eastAsia="Calibri" w:hAnsi="Arial" w:cs="Arial"/>
          <w:lang w:eastAsia="en-US"/>
        </w:rPr>
        <w:t>, Senior Lawyer, Government Equalities Office</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Dr Beatrice Elizabeth Fannon</w:t>
      </w:r>
      <w:r w:rsidRPr="00966673">
        <w:rPr>
          <w:rFonts w:ascii="Arial" w:eastAsia="Calibri" w:hAnsi="Arial" w:cs="Arial"/>
          <w:lang w:eastAsia="en-US"/>
        </w:rPr>
        <w:t>, Head of Universal Credit Managed Migration and Natural Migration Policy, Department for Work and Pensions</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Caroline Louise Pearce</w:t>
      </w:r>
      <w:r w:rsidRPr="00966673">
        <w:rPr>
          <w:rFonts w:ascii="Arial" w:eastAsia="Calibri" w:hAnsi="Arial" w:cs="Arial"/>
          <w:lang w:eastAsia="en-US"/>
        </w:rPr>
        <w:t>,State Pension and Fuller Working Lives Team Leader, Department for Work and Pensions</w:t>
      </w:r>
    </w:p>
    <w:p w:rsidR="009B4F80" w:rsidRPr="00966673" w:rsidRDefault="009B4F80" w:rsidP="00966673">
      <w:pPr>
        <w:jc w:val="both"/>
        <w:rPr>
          <w:rFonts w:ascii="Arial" w:eastAsia="Calibri" w:hAnsi="Arial" w:cs="Arial"/>
          <w:lang w:eastAsia="en-US"/>
        </w:rPr>
      </w:pPr>
    </w:p>
    <w:p w:rsidR="009B4F80" w:rsidRPr="00966673" w:rsidRDefault="009F1676" w:rsidP="00966673">
      <w:pPr>
        <w:numPr>
          <w:ilvl w:val="0"/>
          <w:numId w:val="25"/>
        </w:numPr>
        <w:jc w:val="both"/>
        <w:rPr>
          <w:rFonts w:ascii="Arial" w:eastAsia="Calibri" w:hAnsi="Arial" w:cs="Arial"/>
          <w:lang w:eastAsia="en-US"/>
        </w:rPr>
      </w:pPr>
      <w:r>
        <w:rPr>
          <w:rFonts w:ascii="Arial" w:eastAsia="Calibri" w:hAnsi="Arial" w:cs="Arial"/>
          <w:b/>
          <w:lang w:eastAsia="en-US"/>
        </w:rPr>
        <w:t>Ms Fiona MacLeod Chapman</w:t>
      </w:r>
      <w:bookmarkStart w:id="0" w:name="_GoBack"/>
      <w:bookmarkEnd w:id="0"/>
      <w:r w:rsidR="009B4F80" w:rsidRPr="00966673">
        <w:rPr>
          <w:rFonts w:ascii="Arial" w:eastAsia="Calibri" w:hAnsi="Arial" w:cs="Arial"/>
          <w:lang w:eastAsia="en-US"/>
        </w:rPr>
        <w:t>, Deputy Director, Legal Aid Policy, Ministry of Justice</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lastRenderedPageBreak/>
        <w:t>Ms Alyson Francis</w:t>
      </w:r>
      <w:r w:rsidRPr="00966673">
        <w:rPr>
          <w:rFonts w:ascii="Arial" w:eastAsia="Calibri" w:hAnsi="Arial" w:cs="Arial"/>
          <w:lang w:eastAsia="en-US"/>
        </w:rPr>
        <w:t>, Deputy Director of Communities Division, Welsh Government</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Rhian Thompson</w:t>
      </w:r>
      <w:r w:rsidRPr="00966673">
        <w:rPr>
          <w:rFonts w:ascii="Arial" w:eastAsia="Calibri" w:hAnsi="Arial" w:cs="Arial"/>
          <w:lang w:eastAsia="en-US"/>
        </w:rPr>
        <w:t>, Equalities Legislation Manager, Welsh Government</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Lisa Bird</w:t>
      </w:r>
      <w:r w:rsidRPr="00966673">
        <w:rPr>
          <w:rFonts w:ascii="Arial" w:eastAsia="Calibri" w:hAnsi="Arial" w:cs="Arial"/>
          <w:lang w:eastAsia="en-US"/>
        </w:rPr>
        <w:t>, Deputy Director for Equality, Human Rights and Third Sector Division, Scottish Government</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eastAsia="Calibri" w:hAnsi="Arial" w:cs="Arial"/>
          <w:b/>
          <w:lang w:eastAsia="en-US"/>
        </w:rPr>
        <w:t>Ms Lesley Cunningham</w:t>
      </w:r>
      <w:r w:rsidRPr="00966673">
        <w:rPr>
          <w:rFonts w:ascii="Arial" w:eastAsia="Calibri" w:hAnsi="Arial" w:cs="Arial"/>
          <w:lang w:eastAsia="en-US"/>
        </w:rPr>
        <w:t>, Gender Equality Lead, Equality Unit, Scottish Government</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hAnsi="Arial" w:cs="Arial"/>
          <w:b/>
          <w:lang w:eastAsia="en-US"/>
        </w:rPr>
        <w:t>Ms Carol McCabe</w:t>
      </w:r>
      <w:r w:rsidRPr="00966673">
        <w:rPr>
          <w:rFonts w:ascii="Arial" w:hAnsi="Arial" w:cs="Arial"/>
          <w:lang w:eastAsia="en-US"/>
        </w:rPr>
        <w:t>, Head of Gender and Sexual Orientation Policy Unit, Department for Communities Northern Ireland</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hAnsi="Arial" w:cs="Arial"/>
          <w:b/>
          <w:lang w:eastAsia="en-US"/>
        </w:rPr>
        <w:t>Mr Noel Griffin,</w:t>
      </w:r>
      <w:r w:rsidRPr="00966673">
        <w:rPr>
          <w:rFonts w:ascii="Arial" w:hAnsi="Arial" w:cs="Arial"/>
          <w:lang w:eastAsia="en-US"/>
        </w:rPr>
        <w:t xml:space="preserve"> Gender Policy Lead, Department for Communities Northern Ireland</w:t>
      </w:r>
    </w:p>
    <w:p w:rsidR="009B4F80" w:rsidRPr="00966673" w:rsidRDefault="009B4F80" w:rsidP="00966673">
      <w:pPr>
        <w:jc w:val="both"/>
        <w:rPr>
          <w:rFonts w:ascii="Arial" w:eastAsia="Calibri" w:hAnsi="Arial" w:cs="Arial"/>
          <w:lang w:eastAsia="en-US"/>
        </w:rPr>
      </w:pPr>
    </w:p>
    <w:p w:rsidR="009B4F80" w:rsidRPr="00966673" w:rsidRDefault="009B4F80" w:rsidP="00966673">
      <w:pPr>
        <w:numPr>
          <w:ilvl w:val="0"/>
          <w:numId w:val="25"/>
        </w:numPr>
        <w:jc w:val="both"/>
        <w:rPr>
          <w:rFonts w:ascii="Arial" w:eastAsia="Calibri" w:hAnsi="Arial" w:cs="Arial"/>
          <w:lang w:eastAsia="en-US"/>
        </w:rPr>
      </w:pPr>
      <w:r w:rsidRPr="00966673">
        <w:rPr>
          <w:rFonts w:ascii="Arial" w:hAnsi="Arial" w:cs="Arial"/>
          <w:b/>
          <w:lang w:eastAsia="en-US"/>
        </w:rPr>
        <w:t>Mr Chris Lomax</w:t>
      </w:r>
      <w:r w:rsidRPr="00966673">
        <w:rPr>
          <w:rFonts w:ascii="Arial" w:hAnsi="Arial" w:cs="Arial"/>
          <w:lang w:eastAsia="en-US"/>
        </w:rPr>
        <w:t>, 2</w:t>
      </w:r>
      <w:r w:rsidRPr="00966673">
        <w:rPr>
          <w:rFonts w:ascii="Arial" w:hAnsi="Arial" w:cs="Arial"/>
          <w:vertAlign w:val="superscript"/>
          <w:lang w:eastAsia="en-US"/>
        </w:rPr>
        <w:t>nd</w:t>
      </w:r>
      <w:r w:rsidRPr="00966673">
        <w:rPr>
          <w:rFonts w:ascii="Arial" w:hAnsi="Arial" w:cs="Arial"/>
          <w:lang w:eastAsia="en-US"/>
        </w:rPr>
        <w:t xml:space="preserve"> Secretary, UK Mission to the UN Geneva</w:t>
      </w:r>
    </w:p>
    <w:p w:rsidR="00657310" w:rsidRPr="00966673" w:rsidRDefault="00657310" w:rsidP="00657310">
      <w:pPr>
        <w:spacing w:line="360" w:lineRule="auto"/>
        <w:jc w:val="both"/>
        <w:rPr>
          <w:rFonts w:ascii="Arial" w:hAnsi="Arial" w:cs="Arial"/>
          <w:szCs w:val="24"/>
        </w:rPr>
      </w:pPr>
    </w:p>
    <w:p w:rsidR="00966673" w:rsidRDefault="00966673" w:rsidP="00657310">
      <w:pPr>
        <w:spacing w:line="360" w:lineRule="auto"/>
        <w:jc w:val="both"/>
        <w:rPr>
          <w:rFonts w:ascii="Arial" w:hAnsi="Arial" w:cs="Arial"/>
          <w:szCs w:val="24"/>
        </w:rPr>
      </w:pPr>
    </w:p>
    <w:p w:rsidR="00657310" w:rsidRPr="009B4F80" w:rsidRDefault="00657310" w:rsidP="00657310">
      <w:pPr>
        <w:spacing w:line="360" w:lineRule="auto"/>
        <w:jc w:val="both"/>
        <w:rPr>
          <w:rFonts w:ascii="Arial" w:hAnsi="Arial" w:cs="Arial"/>
          <w:szCs w:val="24"/>
        </w:rPr>
      </w:pPr>
      <w:r w:rsidRPr="00966673">
        <w:rPr>
          <w:rFonts w:ascii="Arial" w:hAnsi="Arial" w:cs="Arial"/>
          <w:szCs w:val="24"/>
        </w:rPr>
        <w:t>The Permanent Mission of the United Kingdom avails itself of this opportunity to renew to the Committee</w:t>
      </w:r>
      <w:r w:rsidRPr="009B4F80">
        <w:rPr>
          <w:rFonts w:ascii="Arial" w:hAnsi="Arial" w:cs="Arial"/>
          <w:szCs w:val="24"/>
        </w:rPr>
        <w:t xml:space="preserve"> on the Elimination of Discrimination against Women the assurances of its highest consideration.</w:t>
      </w:r>
    </w:p>
    <w:p w:rsidR="001E53F7" w:rsidRPr="00657310" w:rsidRDefault="001E53F7" w:rsidP="00657310">
      <w:pPr>
        <w:spacing w:line="360" w:lineRule="auto"/>
        <w:jc w:val="both"/>
        <w:rPr>
          <w:rFonts w:ascii="Arial" w:hAnsi="Arial" w:cs="Arial"/>
          <w:sz w:val="22"/>
          <w:szCs w:val="22"/>
        </w:rPr>
      </w:pPr>
    </w:p>
    <w:p w:rsidR="00265557" w:rsidRDefault="00265557" w:rsidP="00671E2A">
      <w:pPr>
        <w:spacing w:line="360" w:lineRule="auto"/>
        <w:rPr>
          <w:b/>
        </w:rPr>
      </w:pPr>
    </w:p>
    <w:p w:rsidR="004854D5" w:rsidRPr="006F1873" w:rsidRDefault="009F1676" w:rsidP="00671E2A">
      <w:pPr>
        <w:spacing w:line="360" w:lineRule="auto"/>
        <w:rPr>
          <w:rFonts w:ascii="Arial" w:hAnsi="Arial" w:cs="Arial"/>
          <w:b/>
        </w:rPr>
      </w:pPr>
      <w:r w:rsidRPr="006F1873">
        <w:rPr>
          <w:rFonts w:ascii="Arial" w:hAnsi="Arial" w:cs="Arial"/>
          <w:noProof/>
          <w:szCs w:val="24"/>
        </w:rPr>
        <w:drawing>
          <wp:anchor distT="0" distB="0" distL="114300" distR="114300" simplePos="0" relativeHeight="251657728" behindDoc="0" locked="0" layoutInCell="1" allowOverlap="1">
            <wp:simplePos x="0" y="0"/>
            <wp:positionH relativeFrom="column">
              <wp:posOffset>4402455</wp:posOffset>
            </wp:positionH>
            <wp:positionV relativeFrom="paragraph">
              <wp:posOffset>239395</wp:posOffset>
            </wp:positionV>
            <wp:extent cx="1323975" cy="1066800"/>
            <wp:effectExtent l="0" t="0" r="0" b="0"/>
            <wp:wrapNone/>
            <wp:docPr id="4" name="Picture 4" descr="FCO197 electronic stamp neg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CO197 electronic stamp negati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21</w:t>
      </w:r>
      <w:r w:rsidR="00E94642">
        <w:rPr>
          <w:rFonts w:ascii="Arial" w:hAnsi="Arial" w:cs="Arial"/>
        </w:rPr>
        <w:t xml:space="preserve"> </w:t>
      </w:r>
      <w:r w:rsidR="00BF29E9">
        <w:rPr>
          <w:rFonts w:ascii="Arial" w:hAnsi="Arial" w:cs="Arial"/>
        </w:rPr>
        <w:t>February 2019</w:t>
      </w:r>
    </w:p>
    <w:p w:rsidR="0033418B" w:rsidRPr="006F1873" w:rsidRDefault="0033418B" w:rsidP="00AA0DFD">
      <w:pPr>
        <w:rPr>
          <w:rFonts w:ascii="Arial" w:hAnsi="Arial" w:cs="Arial"/>
        </w:rPr>
      </w:pPr>
    </w:p>
    <w:p w:rsidR="00ED49CB" w:rsidRPr="006F1873" w:rsidRDefault="00ED49CB" w:rsidP="00AA0DFD">
      <w:pPr>
        <w:rPr>
          <w:rFonts w:ascii="Arial" w:hAnsi="Arial" w:cs="Arial"/>
        </w:rPr>
      </w:pPr>
    </w:p>
    <w:p w:rsidR="00671E2A" w:rsidRPr="006F1873" w:rsidRDefault="00671E2A" w:rsidP="00AA0DFD">
      <w:pPr>
        <w:rPr>
          <w:rFonts w:ascii="Arial" w:hAnsi="Arial" w:cs="Arial"/>
        </w:rPr>
      </w:pPr>
    </w:p>
    <w:p w:rsidR="00AF5E02" w:rsidRPr="006F1873" w:rsidRDefault="00657310" w:rsidP="00657310">
      <w:pPr>
        <w:rPr>
          <w:rFonts w:ascii="Arial" w:hAnsi="Arial" w:cs="Arial"/>
        </w:rPr>
      </w:pPr>
      <w:r w:rsidRPr="00657310">
        <w:rPr>
          <w:rFonts w:ascii="Arial" w:hAnsi="Arial" w:cs="Arial"/>
          <w:szCs w:val="24"/>
        </w:rPr>
        <w:t>Committee on the Elimination of Discrimination against Women</w:t>
      </w:r>
    </w:p>
    <w:sectPr w:rsidR="00AF5E02" w:rsidRPr="006F1873" w:rsidSect="004854D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676" w:rsidRDefault="009F1676" w:rsidP="004854D5">
      <w:r>
        <w:separator/>
      </w:r>
    </w:p>
  </w:endnote>
  <w:endnote w:type="continuationSeparator" w:id="0">
    <w:p w:rsidR="009F1676" w:rsidRDefault="009F1676" w:rsidP="0048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E02" w:rsidRDefault="00AF5E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E02" w:rsidRDefault="00AF5E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E02" w:rsidRDefault="00AF5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676" w:rsidRDefault="009F1676" w:rsidP="004854D5">
      <w:r>
        <w:separator/>
      </w:r>
    </w:p>
  </w:footnote>
  <w:footnote w:type="continuationSeparator" w:id="0">
    <w:p w:rsidR="009F1676" w:rsidRDefault="009F1676" w:rsidP="00485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E02" w:rsidRDefault="00AF5E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E02" w:rsidRDefault="00AF5E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4A0" w:rsidRDefault="009F1676">
    <w:pPr>
      <w:pStyle w:val="Header"/>
    </w:pPr>
    <w:r w:rsidRPr="00314659">
      <w:rPr>
        <w:noProof/>
      </w:rPr>
      <mc:AlternateContent>
        <mc:Choice Requires="wps">
          <w:drawing>
            <wp:anchor distT="0" distB="0" distL="114300" distR="114300" simplePos="0" relativeHeight="251657216" behindDoc="0" locked="0" layoutInCell="1" allowOverlap="1">
              <wp:simplePos x="0" y="0"/>
              <wp:positionH relativeFrom="column">
                <wp:posOffset>4740910</wp:posOffset>
              </wp:positionH>
              <wp:positionV relativeFrom="paragraph">
                <wp:posOffset>325120</wp:posOffset>
              </wp:positionV>
              <wp:extent cx="2292350" cy="980440"/>
              <wp:effectExtent l="0" t="63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980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5BC0" w:rsidRPr="00ED6173" w:rsidRDefault="00435BC0" w:rsidP="00D367D5">
                          <w:pPr>
                            <w:spacing w:line="200" w:lineRule="exact"/>
                            <w:rPr>
                              <w:rFonts w:ascii="Arial" w:hAnsi="Arial" w:cs="Arial"/>
                              <w:b/>
                              <w:sz w:val="16"/>
                              <w:szCs w:val="16"/>
                            </w:rPr>
                          </w:pPr>
                        </w:p>
                        <w:p w:rsidR="008F14A0" w:rsidRPr="00CA22F7" w:rsidRDefault="008F14A0" w:rsidP="00D367D5">
                          <w:pPr>
                            <w:spacing w:line="200" w:lineRule="exact"/>
                            <w:rPr>
                              <w:rFonts w:ascii="Arial" w:hAnsi="Arial" w:cs="Arial"/>
                              <w:sz w:val="16"/>
                              <w:szCs w:val="16"/>
                            </w:rPr>
                          </w:pPr>
                          <w:r w:rsidRPr="00CA22F7">
                            <w:rPr>
                              <w:rFonts w:ascii="Arial" w:hAnsi="Arial" w:cs="Arial"/>
                              <w:sz w:val="16"/>
                              <w:szCs w:val="16"/>
                            </w:rPr>
                            <w:t xml:space="preserve">UK </w:t>
                          </w:r>
                          <w:r w:rsidR="00435BC0">
                            <w:rPr>
                              <w:rFonts w:ascii="Arial" w:hAnsi="Arial" w:cs="Arial"/>
                              <w:sz w:val="16"/>
                              <w:szCs w:val="16"/>
                            </w:rPr>
                            <w:t>M</w:t>
                          </w:r>
                          <w:r w:rsidRPr="00CA22F7">
                            <w:rPr>
                              <w:rFonts w:ascii="Arial" w:hAnsi="Arial" w:cs="Arial"/>
                              <w:sz w:val="16"/>
                              <w:szCs w:val="16"/>
                            </w:rPr>
                            <w:t>ission Geneva</w:t>
                          </w:r>
                        </w:p>
                        <w:p w:rsidR="008F14A0" w:rsidRPr="00435BC0" w:rsidRDefault="008F14A0" w:rsidP="00D367D5">
                          <w:pPr>
                            <w:spacing w:line="200" w:lineRule="exact"/>
                            <w:rPr>
                              <w:rFonts w:ascii="Arial" w:hAnsi="Arial" w:cs="Arial"/>
                              <w:sz w:val="16"/>
                              <w:szCs w:val="16"/>
                            </w:rPr>
                          </w:pPr>
                          <w:r w:rsidRPr="00435BC0">
                            <w:rPr>
                              <w:rFonts w:ascii="Arial" w:hAnsi="Arial" w:cs="Arial"/>
                              <w:sz w:val="16"/>
                              <w:szCs w:val="16"/>
                            </w:rPr>
                            <w:t>PO Box 6</w:t>
                          </w:r>
                        </w:p>
                        <w:p w:rsidR="008F14A0" w:rsidRPr="002201C1" w:rsidRDefault="008F14A0" w:rsidP="00D367D5">
                          <w:pPr>
                            <w:spacing w:line="200" w:lineRule="exact"/>
                            <w:rPr>
                              <w:rFonts w:ascii="Arial" w:hAnsi="Arial" w:cs="Arial"/>
                              <w:sz w:val="16"/>
                              <w:szCs w:val="16"/>
                              <w:lang w:val="fr-CH"/>
                            </w:rPr>
                          </w:pPr>
                          <w:r w:rsidRPr="002201C1">
                            <w:rPr>
                              <w:rFonts w:ascii="Arial" w:hAnsi="Arial" w:cs="Arial"/>
                              <w:sz w:val="16"/>
                              <w:szCs w:val="16"/>
                              <w:lang w:val="fr-CH"/>
                            </w:rPr>
                            <w:t>Avenue Louis Casaï 58</w:t>
                          </w:r>
                        </w:p>
                        <w:p w:rsidR="008F14A0" w:rsidRPr="004854D5" w:rsidRDefault="008F14A0" w:rsidP="00D367D5">
                          <w:pPr>
                            <w:spacing w:line="200" w:lineRule="exact"/>
                            <w:rPr>
                              <w:rFonts w:ascii="Arial" w:hAnsi="Arial" w:cs="Arial"/>
                              <w:sz w:val="16"/>
                              <w:szCs w:val="16"/>
                            </w:rPr>
                          </w:pPr>
                          <w:r>
                            <w:rPr>
                              <w:rFonts w:ascii="Arial" w:hAnsi="Arial" w:cs="Arial"/>
                              <w:sz w:val="16"/>
                              <w:szCs w:val="16"/>
                            </w:rPr>
                            <w:t>1216 Cointrin GE</w:t>
                          </w:r>
                        </w:p>
                        <w:p w:rsidR="008F14A0" w:rsidRDefault="008F14A0" w:rsidP="00D367D5">
                          <w:pPr>
                            <w:spacing w:line="200" w:lineRule="exact"/>
                            <w:rPr>
                              <w:rFonts w:ascii="Arial" w:hAnsi="Arial" w:cs="Arial"/>
                              <w:sz w:val="16"/>
                              <w:szCs w:val="16"/>
                            </w:rPr>
                          </w:pPr>
                        </w:p>
                        <w:p w:rsidR="008F14A0" w:rsidRPr="004854D5" w:rsidRDefault="00435BC0" w:rsidP="00544B37">
                          <w:pPr>
                            <w:spacing w:line="200" w:lineRule="exact"/>
                            <w:rPr>
                              <w:rFonts w:ascii="Arial" w:hAnsi="Arial" w:cs="Arial"/>
                              <w:sz w:val="16"/>
                              <w:szCs w:val="16"/>
                            </w:rPr>
                          </w:pPr>
                          <w:r>
                            <w:rPr>
                              <w:rFonts w:ascii="Arial" w:hAnsi="Arial" w:cs="Arial"/>
                              <w:sz w:val="16"/>
                              <w:szCs w:val="16"/>
                            </w:rPr>
                            <w:t xml:space="preserve">Tel: 022 918 </w:t>
                          </w:r>
                          <w:r w:rsidR="00ED6173">
                            <w:rPr>
                              <w:rFonts w:ascii="Arial" w:hAnsi="Arial" w:cs="Arial"/>
                              <w:sz w:val="16"/>
                              <w:szCs w:val="16"/>
                            </w:rPr>
                            <w:t>2363</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73.3pt;margin-top:25.6pt;width:180.5pt;height:77.2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" stroked="f">
              <v:textbox style="mso-fit-shape-to-text:t">
                <w:txbxContent>
                  <w:p w:rsidR="00435BC0" w:rsidRPr="00ED6173" w:rsidRDefault="00435BC0" w:rsidP="00D367D5">
                    <w:pPr>
                      <w:spacing w:line="200" w:lineRule="exact"/>
                      <w:rPr>
                        <w:rFonts w:ascii="Arial" w:hAnsi="Arial" w:cs="Arial"/>
                        <w:b/>
                        <w:sz w:val="16"/>
                        <w:szCs w:val="16"/>
                      </w:rPr>
                    </w:pPr>
                  </w:p>
                  <w:p w:rsidR="008F14A0" w:rsidRPr="00CA22F7" w:rsidRDefault="008F14A0" w:rsidP="00D367D5">
                    <w:pPr>
                      <w:spacing w:line="200" w:lineRule="exact"/>
                      <w:rPr>
                        <w:rFonts w:ascii="Arial" w:hAnsi="Arial" w:cs="Arial"/>
                        <w:sz w:val="16"/>
                        <w:szCs w:val="16"/>
                      </w:rPr>
                    </w:pPr>
                    <w:r w:rsidRPr="00CA22F7">
                      <w:rPr>
                        <w:rFonts w:ascii="Arial" w:hAnsi="Arial" w:cs="Arial"/>
                        <w:sz w:val="16"/>
                        <w:szCs w:val="16"/>
                      </w:rPr>
                      <w:t xml:space="preserve">UK </w:t>
                    </w:r>
                    <w:r w:rsidR="00435BC0">
                      <w:rPr>
                        <w:rFonts w:ascii="Arial" w:hAnsi="Arial" w:cs="Arial"/>
                        <w:sz w:val="16"/>
                        <w:szCs w:val="16"/>
                      </w:rPr>
                      <w:t>M</w:t>
                    </w:r>
                    <w:r w:rsidRPr="00CA22F7">
                      <w:rPr>
                        <w:rFonts w:ascii="Arial" w:hAnsi="Arial" w:cs="Arial"/>
                        <w:sz w:val="16"/>
                        <w:szCs w:val="16"/>
                      </w:rPr>
                      <w:t>ission Geneva</w:t>
                    </w:r>
                  </w:p>
                  <w:p w:rsidR="008F14A0" w:rsidRPr="00435BC0" w:rsidRDefault="008F14A0" w:rsidP="00D367D5">
                    <w:pPr>
                      <w:spacing w:line="200" w:lineRule="exact"/>
                      <w:rPr>
                        <w:rFonts w:ascii="Arial" w:hAnsi="Arial" w:cs="Arial"/>
                        <w:sz w:val="16"/>
                        <w:szCs w:val="16"/>
                      </w:rPr>
                    </w:pPr>
                    <w:r w:rsidRPr="00435BC0">
                      <w:rPr>
                        <w:rFonts w:ascii="Arial" w:hAnsi="Arial" w:cs="Arial"/>
                        <w:sz w:val="16"/>
                        <w:szCs w:val="16"/>
                      </w:rPr>
                      <w:t>PO Box 6</w:t>
                    </w:r>
                  </w:p>
                  <w:p w:rsidR="008F14A0" w:rsidRPr="002201C1" w:rsidRDefault="008F14A0" w:rsidP="00D367D5">
                    <w:pPr>
                      <w:spacing w:line="200" w:lineRule="exact"/>
                      <w:rPr>
                        <w:rFonts w:ascii="Arial" w:hAnsi="Arial" w:cs="Arial"/>
                        <w:sz w:val="16"/>
                        <w:szCs w:val="16"/>
                        <w:lang w:val="fr-CH"/>
                      </w:rPr>
                    </w:pPr>
                    <w:r w:rsidRPr="002201C1">
                      <w:rPr>
                        <w:rFonts w:ascii="Arial" w:hAnsi="Arial" w:cs="Arial"/>
                        <w:sz w:val="16"/>
                        <w:szCs w:val="16"/>
                        <w:lang w:val="fr-CH"/>
                      </w:rPr>
                      <w:t>Avenue Louis Casaï 58</w:t>
                    </w:r>
                  </w:p>
                  <w:p w:rsidR="008F14A0" w:rsidRPr="004854D5" w:rsidRDefault="008F14A0" w:rsidP="00D367D5">
                    <w:pPr>
                      <w:spacing w:line="200" w:lineRule="exact"/>
                      <w:rPr>
                        <w:rFonts w:ascii="Arial" w:hAnsi="Arial" w:cs="Arial"/>
                        <w:sz w:val="16"/>
                        <w:szCs w:val="16"/>
                      </w:rPr>
                    </w:pPr>
                    <w:r>
                      <w:rPr>
                        <w:rFonts w:ascii="Arial" w:hAnsi="Arial" w:cs="Arial"/>
                        <w:sz w:val="16"/>
                        <w:szCs w:val="16"/>
                      </w:rPr>
                      <w:t>1216 Cointrin GE</w:t>
                    </w:r>
                  </w:p>
                  <w:p w:rsidR="008F14A0" w:rsidRDefault="008F14A0" w:rsidP="00D367D5">
                    <w:pPr>
                      <w:spacing w:line="200" w:lineRule="exact"/>
                      <w:rPr>
                        <w:rFonts w:ascii="Arial" w:hAnsi="Arial" w:cs="Arial"/>
                        <w:sz w:val="16"/>
                        <w:szCs w:val="16"/>
                      </w:rPr>
                    </w:pPr>
                  </w:p>
                  <w:p w:rsidR="008F14A0" w:rsidRPr="004854D5" w:rsidRDefault="00435BC0" w:rsidP="00544B37">
                    <w:pPr>
                      <w:spacing w:line="200" w:lineRule="exact"/>
                      <w:rPr>
                        <w:rFonts w:ascii="Arial" w:hAnsi="Arial" w:cs="Arial"/>
                        <w:sz w:val="16"/>
                        <w:szCs w:val="16"/>
                      </w:rPr>
                    </w:pPr>
                    <w:r>
                      <w:rPr>
                        <w:rFonts w:ascii="Arial" w:hAnsi="Arial" w:cs="Arial"/>
                        <w:sz w:val="16"/>
                        <w:szCs w:val="16"/>
                      </w:rPr>
                      <w:t xml:space="preserve">Tel: 022 918 </w:t>
                    </w:r>
                    <w:r w:rsidR="00ED6173">
                      <w:rPr>
                        <w:rFonts w:ascii="Arial" w:hAnsi="Arial" w:cs="Arial"/>
                        <w:sz w:val="16"/>
                        <w:szCs w:val="16"/>
                      </w:rPr>
                      <w:t>2363</w:t>
                    </w:r>
                  </w:p>
                </w:txbxContent>
              </v:textbox>
            </v:shape>
          </w:pict>
        </mc:Fallback>
      </mc:AlternateContent>
    </w:r>
    <w:r>
      <w:rPr>
        <w:noProof/>
      </w:rPr>
      <w:drawing>
        <wp:anchor distT="0" distB="0" distL="114300" distR="114300" simplePos="0" relativeHeight="251658240" behindDoc="0" locked="0" layoutInCell="1" allowOverlap="1">
          <wp:simplePos x="0" y="0"/>
          <wp:positionH relativeFrom="column">
            <wp:posOffset>-104775</wp:posOffset>
          </wp:positionH>
          <wp:positionV relativeFrom="paragraph">
            <wp:posOffset>-30480</wp:posOffset>
          </wp:positionV>
          <wp:extent cx="1562100" cy="1336040"/>
          <wp:effectExtent l="0" t="0" r="0" b="0"/>
          <wp:wrapTopAndBottom/>
          <wp:docPr id="7" name="Picture 7" descr="22 FCO_UKM_CH_GVA_PS_B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2 FCO_UKM_CH_GVA_PS_B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336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D1B3B"/>
    <w:multiLevelType w:val="hybridMultilevel"/>
    <w:tmpl w:val="BE80B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603EC6"/>
    <w:multiLevelType w:val="hybridMultilevel"/>
    <w:tmpl w:val="F078DC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CDB54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CEE36D0"/>
    <w:multiLevelType w:val="hybridMultilevel"/>
    <w:tmpl w:val="0FDE3E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4A0CE9"/>
    <w:multiLevelType w:val="hybridMultilevel"/>
    <w:tmpl w:val="F1BA18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A523E1"/>
    <w:multiLevelType w:val="hybridMultilevel"/>
    <w:tmpl w:val="43DE1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AA100A"/>
    <w:multiLevelType w:val="hybridMultilevel"/>
    <w:tmpl w:val="180035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3C07121"/>
    <w:multiLevelType w:val="singleLevel"/>
    <w:tmpl w:val="53F41D0C"/>
    <w:lvl w:ilvl="0">
      <w:start w:val="1"/>
      <w:numFmt w:val="bullet"/>
      <w:lvlText w:val=""/>
      <w:lvlJc w:val="left"/>
      <w:pPr>
        <w:tabs>
          <w:tab w:val="num" w:pos="720"/>
        </w:tabs>
        <w:ind w:left="720" w:hanging="720"/>
      </w:pPr>
      <w:rPr>
        <w:rFonts w:ascii="Symbol" w:hAnsi="Symbol" w:hint="default"/>
      </w:rPr>
    </w:lvl>
  </w:abstractNum>
  <w:abstractNum w:abstractNumId="8" w15:restartNumberingAfterBreak="0">
    <w:nsid w:val="1C4942C0"/>
    <w:multiLevelType w:val="hybridMultilevel"/>
    <w:tmpl w:val="8F764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AB5173"/>
    <w:multiLevelType w:val="hybridMultilevel"/>
    <w:tmpl w:val="CD281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A5DFE"/>
    <w:multiLevelType w:val="hybridMultilevel"/>
    <w:tmpl w:val="64801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76707"/>
    <w:multiLevelType w:val="hybridMultilevel"/>
    <w:tmpl w:val="31AAB838"/>
    <w:lvl w:ilvl="0" w:tplc="229057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153A3"/>
    <w:multiLevelType w:val="singleLevel"/>
    <w:tmpl w:val="7AB00F60"/>
    <w:lvl w:ilvl="0">
      <w:start w:val="1"/>
      <w:numFmt w:val="bullet"/>
      <w:lvlText w:val="-"/>
      <w:lvlJc w:val="left"/>
      <w:pPr>
        <w:tabs>
          <w:tab w:val="num" w:pos="1440"/>
        </w:tabs>
        <w:ind w:left="1440" w:hanging="360"/>
      </w:pPr>
      <w:rPr>
        <w:rFonts w:hint="default"/>
      </w:rPr>
    </w:lvl>
  </w:abstractNum>
  <w:abstractNum w:abstractNumId="13" w15:restartNumberingAfterBreak="0">
    <w:nsid w:val="4ECD51C1"/>
    <w:multiLevelType w:val="hybridMultilevel"/>
    <w:tmpl w:val="92A42118"/>
    <w:lvl w:ilvl="0" w:tplc="0D0282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E17CEA"/>
    <w:multiLevelType w:val="hybridMultilevel"/>
    <w:tmpl w:val="EC02A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32F60"/>
    <w:multiLevelType w:val="hybridMultilevel"/>
    <w:tmpl w:val="77B250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58804A5"/>
    <w:multiLevelType w:val="hybridMultilevel"/>
    <w:tmpl w:val="CA86F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D637EE"/>
    <w:multiLevelType w:val="hybridMultilevel"/>
    <w:tmpl w:val="D9C61A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15D07B0"/>
    <w:multiLevelType w:val="multilevel"/>
    <w:tmpl w:val="64A6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832"/>
    <w:multiLevelType w:val="hybridMultilevel"/>
    <w:tmpl w:val="F75E9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A34428"/>
    <w:multiLevelType w:val="singleLevel"/>
    <w:tmpl w:val="7AB00F60"/>
    <w:lvl w:ilvl="0">
      <w:start w:val="1"/>
      <w:numFmt w:val="bullet"/>
      <w:lvlText w:val="-"/>
      <w:lvlJc w:val="left"/>
      <w:pPr>
        <w:tabs>
          <w:tab w:val="num" w:pos="1440"/>
        </w:tabs>
        <w:ind w:left="1440" w:hanging="360"/>
      </w:pPr>
      <w:rPr>
        <w:rFonts w:hint="default"/>
      </w:rPr>
    </w:lvl>
  </w:abstractNum>
  <w:abstractNum w:abstractNumId="21" w15:restartNumberingAfterBreak="0">
    <w:nsid w:val="6D203520"/>
    <w:multiLevelType w:val="hybridMultilevel"/>
    <w:tmpl w:val="80547A0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1366C1"/>
    <w:multiLevelType w:val="hybridMultilevel"/>
    <w:tmpl w:val="7E0034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B9F49FF"/>
    <w:multiLevelType w:val="hybridMultilevel"/>
    <w:tmpl w:val="139A3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21"/>
  </w:num>
  <w:num w:numId="3">
    <w:abstractNumId w:val="18"/>
  </w:num>
  <w:num w:numId="4">
    <w:abstractNumId w:val="2"/>
  </w:num>
  <w:num w:numId="5">
    <w:abstractNumId w:val="11"/>
  </w:num>
  <w:num w:numId="6">
    <w:abstractNumId w:val="20"/>
  </w:num>
  <w:num w:numId="7">
    <w:abstractNumId w:val="7"/>
    <w:lvlOverride w:ilvl="0"/>
  </w:num>
  <w:num w:numId="8">
    <w:abstractNumId w:val="12"/>
  </w:num>
  <w:num w:numId="9">
    <w:abstractNumId w:val="20"/>
    <w:lvlOverride w:ilvl="0"/>
  </w:num>
  <w:num w:numId="10">
    <w:abstractNumId w:val="13"/>
  </w:num>
  <w:num w:numId="11">
    <w:abstractNumId w:val="3"/>
  </w:num>
  <w:num w:numId="12">
    <w:abstractNumId w:val="10"/>
  </w:num>
  <w:num w:numId="13">
    <w:abstractNumId w:val="22"/>
  </w:num>
  <w:num w:numId="14">
    <w:abstractNumId w:val="4"/>
  </w:num>
  <w:num w:numId="15">
    <w:abstractNumId w:val="15"/>
  </w:num>
  <w:num w:numId="16">
    <w:abstractNumId w:val="1"/>
  </w:num>
  <w:num w:numId="17">
    <w:abstractNumId w:val="17"/>
  </w:num>
  <w:num w:numId="18">
    <w:abstractNumId w:val="6"/>
  </w:num>
  <w:num w:numId="19">
    <w:abstractNumId w:val="16"/>
  </w:num>
  <w:num w:numId="20">
    <w:abstractNumId w:val="5"/>
  </w:num>
  <w:num w:numId="21">
    <w:abstractNumId w:val="23"/>
  </w:num>
  <w:num w:numId="22">
    <w:abstractNumId w:val="0"/>
  </w:num>
  <w:num w:numId="23">
    <w:abstractNumId w:val="14"/>
  </w:num>
  <w:num w:numId="24">
    <w:abstractNumId w:val="19"/>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GB" w:vendorID="64" w:dllVersion="131078" w:nlCheck="1" w:checkStyle="1"/>
  <w:defaultTabStop w:val="720"/>
  <w:drawingGridHorizontalSpacing w:val="110"/>
  <w:displayHorizont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DAbbrAddr" w:val=" "/>
    <w:docVar w:name="PDAbbrDept" w:val=" "/>
    <w:docVar w:name="PDAddr1" w:val=" "/>
    <w:docVar w:name="PDAddr2" w:val=" "/>
    <w:docVar w:name="PDAddr3" w:val=" "/>
    <w:docVar w:name="PDAddr4" w:val=" "/>
    <w:docVar w:name="PDDepartment" w:val=" "/>
    <w:docVar w:name="PDEmail" w:val=" "/>
    <w:docVar w:name="PDFaxNo" w:val=" "/>
    <w:docVar w:name="PDFormalName" w:val=" "/>
    <w:docVar w:name="PDFullName" w:val=" "/>
    <w:docVar w:name="PDMaintainMarking" w:val="-1"/>
    <w:docVar w:name="PDMaintainPath" w:val="-1"/>
    <w:docVar w:name="PDPhoneNo" w:val=" "/>
    <w:docVar w:name="PDSection" w:val=" "/>
  </w:docVars>
  <w:rsids>
    <w:rsidRoot w:val="00544B37"/>
    <w:rsid w:val="00002811"/>
    <w:rsid w:val="00003FD8"/>
    <w:rsid w:val="000265BB"/>
    <w:rsid w:val="00045962"/>
    <w:rsid w:val="000527B3"/>
    <w:rsid w:val="000707CF"/>
    <w:rsid w:val="000A4C7D"/>
    <w:rsid w:val="000B60C8"/>
    <w:rsid w:val="000B78B8"/>
    <w:rsid w:val="000C0FB8"/>
    <w:rsid w:val="000C11D7"/>
    <w:rsid w:val="000E52E9"/>
    <w:rsid w:val="000E6596"/>
    <w:rsid w:val="001200CD"/>
    <w:rsid w:val="001279CF"/>
    <w:rsid w:val="001537EB"/>
    <w:rsid w:val="00182F39"/>
    <w:rsid w:val="001940CF"/>
    <w:rsid w:val="001B0C06"/>
    <w:rsid w:val="001B3F83"/>
    <w:rsid w:val="001C29D9"/>
    <w:rsid w:val="001E3511"/>
    <w:rsid w:val="001E53F7"/>
    <w:rsid w:val="001F37AE"/>
    <w:rsid w:val="001F5E7A"/>
    <w:rsid w:val="00204281"/>
    <w:rsid w:val="0021531C"/>
    <w:rsid w:val="002201C1"/>
    <w:rsid w:val="002364AA"/>
    <w:rsid w:val="00243947"/>
    <w:rsid w:val="00265557"/>
    <w:rsid w:val="00284F60"/>
    <w:rsid w:val="002A5429"/>
    <w:rsid w:val="002A576B"/>
    <w:rsid w:val="002B27DF"/>
    <w:rsid w:val="002B7561"/>
    <w:rsid w:val="002B7BE2"/>
    <w:rsid w:val="002D73DC"/>
    <w:rsid w:val="002D7C81"/>
    <w:rsid w:val="002E146B"/>
    <w:rsid w:val="00303A74"/>
    <w:rsid w:val="003207A1"/>
    <w:rsid w:val="00324CC4"/>
    <w:rsid w:val="0033418B"/>
    <w:rsid w:val="0034585D"/>
    <w:rsid w:val="00361059"/>
    <w:rsid w:val="0036473E"/>
    <w:rsid w:val="003728CC"/>
    <w:rsid w:val="00374D52"/>
    <w:rsid w:val="003775BC"/>
    <w:rsid w:val="00382CDC"/>
    <w:rsid w:val="003909CE"/>
    <w:rsid w:val="0039668F"/>
    <w:rsid w:val="0039781B"/>
    <w:rsid w:val="003B23B8"/>
    <w:rsid w:val="003C2EA5"/>
    <w:rsid w:val="003E252C"/>
    <w:rsid w:val="003F338B"/>
    <w:rsid w:val="003F55DB"/>
    <w:rsid w:val="00424D6D"/>
    <w:rsid w:val="004314C4"/>
    <w:rsid w:val="00431EA9"/>
    <w:rsid w:val="00435BC0"/>
    <w:rsid w:val="004406F9"/>
    <w:rsid w:val="004854D5"/>
    <w:rsid w:val="00490294"/>
    <w:rsid w:val="004A3124"/>
    <w:rsid w:val="004B5B54"/>
    <w:rsid w:val="004B5EF1"/>
    <w:rsid w:val="004B7388"/>
    <w:rsid w:val="004D3B61"/>
    <w:rsid w:val="004D55DA"/>
    <w:rsid w:val="004D648F"/>
    <w:rsid w:val="004D7BEB"/>
    <w:rsid w:val="004E3661"/>
    <w:rsid w:val="004E5332"/>
    <w:rsid w:val="004F23DD"/>
    <w:rsid w:val="00510DF6"/>
    <w:rsid w:val="00512EB2"/>
    <w:rsid w:val="0053084D"/>
    <w:rsid w:val="00544B37"/>
    <w:rsid w:val="005514E2"/>
    <w:rsid w:val="005601D8"/>
    <w:rsid w:val="00565CFB"/>
    <w:rsid w:val="005669A0"/>
    <w:rsid w:val="00567A71"/>
    <w:rsid w:val="0057167A"/>
    <w:rsid w:val="005868EA"/>
    <w:rsid w:val="00596444"/>
    <w:rsid w:val="005A0905"/>
    <w:rsid w:val="005C7E73"/>
    <w:rsid w:val="005E070E"/>
    <w:rsid w:val="005F3C1D"/>
    <w:rsid w:val="006100FE"/>
    <w:rsid w:val="006109F1"/>
    <w:rsid w:val="006133AD"/>
    <w:rsid w:val="00627B98"/>
    <w:rsid w:val="006378E8"/>
    <w:rsid w:val="00637A22"/>
    <w:rsid w:val="00657310"/>
    <w:rsid w:val="00664FF5"/>
    <w:rsid w:val="00671E2A"/>
    <w:rsid w:val="00673F0F"/>
    <w:rsid w:val="00692E99"/>
    <w:rsid w:val="006937C6"/>
    <w:rsid w:val="00697D24"/>
    <w:rsid w:val="00697E3A"/>
    <w:rsid w:val="006A49E5"/>
    <w:rsid w:val="006A71DA"/>
    <w:rsid w:val="006B58F4"/>
    <w:rsid w:val="006F00DD"/>
    <w:rsid w:val="006F1873"/>
    <w:rsid w:val="006F7089"/>
    <w:rsid w:val="00714B71"/>
    <w:rsid w:val="00717168"/>
    <w:rsid w:val="00723AEC"/>
    <w:rsid w:val="00732296"/>
    <w:rsid w:val="00745AE9"/>
    <w:rsid w:val="00747CC9"/>
    <w:rsid w:val="00767341"/>
    <w:rsid w:val="00767B4D"/>
    <w:rsid w:val="007762C3"/>
    <w:rsid w:val="007A5F37"/>
    <w:rsid w:val="007B37A5"/>
    <w:rsid w:val="007B6C23"/>
    <w:rsid w:val="007B7F81"/>
    <w:rsid w:val="007C59E4"/>
    <w:rsid w:val="007D78A7"/>
    <w:rsid w:val="007F336E"/>
    <w:rsid w:val="007F6BE5"/>
    <w:rsid w:val="008118E6"/>
    <w:rsid w:val="00815016"/>
    <w:rsid w:val="00831131"/>
    <w:rsid w:val="00831F98"/>
    <w:rsid w:val="00840FF4"/>
    <w:rsid w:val="00845A43"/>
    <w:rsid w:val="008619ED"/>
    <w:rsid w:val="00871422"/>
    <w:rsid w:val="008A29ED"/>
    <w:rsid w:val="008C2D2B"/>
    <w:rsid w:val="008E3653"/>
    <w:rsid w:val="008E522F"/>
    <w:rsid w:val="008F0C0B"/>
    <w:rsid w:val="008F14A0"/>
    <w:rsid w:val="008F2254"/>
    <w:rsid w:val="008F2691"/>
    <w:rsid w:val="008F7BBE"/>
    <w:rsid w:val="009118DB"/>
    <w:rsid w:val="0091512A"/>
    <w:rsid w:val="009160D3"/>
    <w:rsid w:val="009165A9"/>
    <w:rsid w:val="009169C7"/>
    <w:rsid w:val="009177E8"/>
    <w:rsid w:val="009179B5"/>
    <w:rsid w:val="00927388"/>
    <w:rsid w:val="009551DE"/>
    <w:rsid w:val="00966673"/>
    <w:rsid w:val="00970269"/>
    <w:rsid w:val="009750DB"/>
    <w:rsid w:val="009A4957"/>
    <w:rsid w:val="009A6442"/>
    <w:rsid w:val="009B4F80"/>
    <w:rsid w:val="009C33A1"/>
    <w:rsid w:val="009C7E7B"/>
    <w:rsid w:val="009D4DE4"/>
    <w:rsid w:val="009F1676"/>
    <w:rsid w:val="009F60A8"/>
    <w:rsid w:val="009F6B75"/>
    <w:rsid w:val="009F7E21"/>
    <w:rsid w:val="00A0017E"/>
    <w:rsid w:val="00A25C2E"/>
    <w:rsid w:val="00A37F37"/>
    <w:rsid w:val="00A41E02"/>
    <w:rsid w:val="00A45914"/>
    <w:rsid w:val="00A46F09"/>
    <w:rsid w:val="00A52082"/>
    <w:rsid w:val="00A67DB0"/>
    <w:rsid w:val="00A7099A"/>
    <w:rsid w:val="00A830B2"/>
    <w:rsid w:val="00A94986"/>
    <w:rsid w:val="00AA0DFD"/>
    <w:rsid w:val="00AA44A8"/>
    <w:rsid w:val="00AC4A6A"/>
    <w:rsid w:val="00AD0308"/>
    <w:rsid w:val="00AE151E"/>
    <w:rsid w:val="00AE2FF8"/>
    <w:rsid w:val="00AE73FB"/>
    <w:rsid w:val="00AF5E02"/>
    <w:rsid w:val="00AF63C5"/>
    <w:rsid w:val="00B009E1"/>
    <w:rsid w:val="00B15F2F"/>
    <w:rsid w:val="00B17B47"/>
    <w:rsid w:val="00B225C2"/>
    <w:rsid w:val="00B361A9"/>
    <w:rsid w:val="00B50380"/>
    <w:rsid w:val="00B50971"/>
    <w:rsid w:val="00BA5C9F"/>
    <w:rsid w:val="00BA64CA"/>
    <w:rsid w:val="00BA7421"/>
    <w:rsid w:val="00BC2AAE"/>
    <w:rsid w:val="00BD7842"/>
    <w:rsid w:val="00BE548E"/>
    <w:rsid w:val="00BE68AB"/>
    <w:rsid w:val="00BF29E9"/>
    <w:rsid w:val="00C07767"/>
    <w:rsid w:val="00C11D3E"/>
    <w:rsid w:val="00C1437C"/>
    <w:rsid w:val="00C65F42"/>
    <w:rsid w:val="00C85443"/>
    <w:rsid w:val="00C90201"/>
    <w:rsid w:val="00C96F8A"/>
    <w:rsid w:val="00CA22F7"/>
    <w:rsid w:val="00CC1F2D"/>
    <w:rsid w:val="00CC2D9D"/>
    <w:rsid w:val="00CD399F"/>
    <w:rsid w:val="00CD575C"/>
    <w:rsid w:val="00CF0D8C"/>
    <w:rsid w:val="00CF6DF4"/>
    <w:rsid w:val="00D01912"/>
    <w:rsid w:val="00D0333E"/>
    <w:rsid w:val="00D25B60"/>
    <w:rsid w:val="00D367D5"/>
    <w:rsid w:val="00D45620"/>
    <w:rsid w:val="00D539D4"/>
    <w:rsid w:val="00D818BD"/>
    <w:rsid w:val="00D946BF"/>
    <w:rsid w:val="00DD2299"/>
    <w:rsid w:val="00DE3E4A"/>
    <w:rsid w:val="00DE65F7"/>
    <w:rsid w:val="00DF1428"/>
    <w:rsid w:val="00E054F0"/>
    <w:rsid w:val="00E11F27"/>
    <w:rsid w:val="00E14C02"/>
    <w:rsid w:val="00E22900"/>
    <w:rsid w:val="00E3275D"/>
    <w:rsid w:val="00E47867"/>
    <w:rsid w:val="00E94642"/>
    <w:rsid w:val="00E95E0A"/>
    <w:rsid w:val="00EA239E"/>
    <w:rsid w:val="00EA75C2"/>
    <w:rsid w:val="00ED49CB"/>
    <w:rsid w:val="00ED6173"/>
    <w:rsid w:val="00ED7358"/>
    <w:rsid w:val="00EE6231"/>
    <w:rsid w:val="00F368E3"/>
    <w:rsid w:val="00F43D3A"/>
    <w:rsid w:val="00F507A0"/>
    <w:rsid w:val="00F52043"/>
    <w:rsid w:val="00F6223A"/>
    <w:rsid w:val="00F739E8"/>
    <w:rsid w:val="00F8316E"/>
    <w:rsid w:val="00F8615A"/>
    <w:rsid w:val="00F93E9D"/>
    <w:rsid w:val="00F941C4"/>
    <w:rsid w:val="00F94CA8"/>
    <w:rsid w:val="00FA1A7E"/>
    <w:rsid w:val="00FA65F1"/>
    <w:rsid w:val="00FB24F3"/>
    <w:rsid w:val="00FC1F39"/>
    <w:rsid w:val="00FE0255"/>
    <w:rsid w:val="00FF1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6D1F7B54"/>
  <w15:chartTrackingRefBased/>
  <w15:docId w15:val="{2E69FB28-F196-4C70-9C5C-6370993C8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0FF4"/>
    <w:rPr>
      <w:rFonts w:ascii="Times New Roman" w:eastAsia="Times New Roman" w:hAnsi="Times New Roman"/>
      <w:sz w:val="24"/>
    </w:rPr>
  </w:style>
  <w:style w:type="paragraph" w:styleId="Heading1">
    <w:name w:val="heading 1"/>
    <w:basedOn w:val="Normal"/>
    <w:next w:val="Normal"/>
    <w:link w:val="Heading1Char"/>
    <w:uiPriority w:val="9"/>
    <w:qFormat/>
    <w:rsid w:val="00E95E0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840FF4"/>
    <w:pPr>
      <w:keepNext/>
      <w:outlineLvl w:val="1"/>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854D5"/>
    <w:pPr>
      <w:tabs>
        <w:tab w:val="center" w:pos="4513"/>
        <w:tab w:val="right" w:pos="9026"/>
      </w:tabs>
    </w:pPr>
  </w:style>
  <w:style w:type="character" w:customStyle="1" w:styleId="HeaderChar">
    <w:name w:val="Header Char"/>
    <w:basedOn w:val="DefaultParagraphFont"/>
    <w:link w:val="Header"/>
    <w:uiPriority w:val="99"/>
    <w:semiHidden/>
    <w:rsid w:val="004854D5"/>
  </w:style>
  <w:style w:type="paragraph" w:styleId="Footer">
    <w:name w:val="footer"/>
    <w:basedOn w:val="Normal"/>
    <w:link w:val="FooterChar"/>
    <w:uiPriority w:val="99"/>
    <w:semiHidden/>
    <w:unhideWhenUsed/>
    <w:rsid w:val="004854D5"/>
    <w:pPr>
      <w:tabs>
        <w:tab w:val="center" w:pos="4513"/>
        <w:tab w:val="right" w:pos="9026"/>
      </w:tabs>
    </w:pPr>
  </w:style>
  <w:style w:type="character" w:customStyle="1" w:styleId="FooterChar">
    <w:name w:val="Footer Char"/>
    <w:basedOn w:val="DefaultParagraphFont"/>
    <w:link w:val="Footer"/>
    <w:uiPriority w:val="99"/>
    <w:semiHidden/>
    <w:rsid w:val="004854D5"/>
  </w:style>
  <w:style w:type="paragraph" w:styleId="BalloonText">
    <w:name w:val="Balloon Text"/>
    <w:basedOn w:val="Normal"/>
    <w:link w:val="BalloonTextChar"/>
    <w:uiPriority w:val="99"/>
    <w:semiHidden/>
    <w:unhideWhenUsed/>
    <w:rsid w:val="004854D5"/>
    <w:rPr>
      <w:rFonts w:ascii="Tahoma" w:hAnsi="Tahoma" w:cs="Tahoma"/>
      <w:sz w:val="16"/>
      <w:szCs w:val="16"/>
    </w:rPr>
  </w:style>
  <w:style w:type="character" w:customStyle="1" w:styleId="BalloonTextChar">
    <w:name w:val="Balloon Text Char"/>
    <w:link w:val="BalloonText"/>
    <w:uiPriority w:val="99"/>
    <w:semiHidden/>
    <w:rsid w:val="004854D5"/>
    <w:rPr>
      <w:rFonts w:ascii="Tahoma" w:hAnsi="Tahoma" w:cs="Tahoma"/>
      <w:sz w:val="16"/>
      <w:szCs w:val="16"/>
    </w:rPr>
  </w:style>
  <w:style w:type="character" w:customStyle="1" w:styleId="Heading2Char">
    <w:name w:val="Heading 2 Char"/>
    <w:link w:val="Heading2"/>
    <w:rsid w:val="00840FF4"/>
    <w:rPr>
      <w:rFonts w:ascii="Times New Roman" w:eastAsia="Times New Roman" w:hAnsi="Times New Roman"/>
      <w:b/>
      <w:sz w:val="24"/>
    </w:rPr>
  </w:style>
  <w:style w:type="character" w:customStyle="1" w:styleId="Heading1Char">
    <w:name w:val="Heading 1 Char"/>
    <w:link w:val="Heading1"/>
    <w:uiPriority w:val="9"/>
    <w:rsid w:val="00E95E0A"/>
    <w:rPr>
      <w:rFonts w:ascii="Cambria" w:eastAsia="Times New Roman" w:hAnsi="Cambria" w:cs="Times New Roman"/>
      <w:b/>
      <w:bCs/>
      <w:kern w:val="32"/>
      <w:sz w:val="32"/>
      <w:szCs w:val="32"/>
    </w:rPr>
  </w:style>
  <w:style w:type="paragraph" w:styleId="BodyText">
    <w:name w:val="Body Text"/>
    <w:basedOn w:val="Normal"/>
    <w:link w:val="BodyTextChar"/>
    <w:semiHidden/>
    <w:unhideWhenUsed/>
    <w:rsid w:val="00324CC4"/>
    <w:pPr>
      <w:jc w:val="both"/>
    </w:pPr>
    <w:rPr>
      <w:lang w:eastAsia="en-US"/>
    </w:rPr>
  </w:style>
  <w:style w:type="character" w:customStyle="1" w:styleId="BodyTextChar">
    <w:name w:val="Body Text Char"/>
    <w:link w:val="BodyText"/>
    <w:semiHidden/>
    <w:rsid w:val="00324CC4"/>
    <w:rPr>
      <w:rFonts w:ascii="Times New Roman" w:eastAsia="Times New Roman" w:hAnsi="Times New Roman"/>
      <w:sz w:val="24"/>
      <w:lang w:eastAsia="en-US"/>
    </w:rPr>
  </w:style>
  <w:style w:type="paragraph" w:styleId="NormalWeb">
    <w:name w:val="Normal (Web)"/>
    <w:basedOn w:val="Normal"/>
    <w:uiPriority w:val="99"/>
    <w:semiHidden/>
    <w:unhideWhenUsed/>
    <w:rsid w:val="00AE151E"/>
    <w:pPr>
      <w:spacing w:before="100" w:beforeAutospacing="1" w:after="100" w:afterAutospacing="1"/>
    </w:pPr>
    <w:rPr>
      <w:rFonts w:eastAsia="Calibri"/>
      <w:szCs w:val="24"/>
    </w:rPr>
  </w:style>
  <w:style w:type="paragraph" w:styleId="ListParagraph">
    <w:name w:val="List Paragraph"/>
    <w:basedOn w:val="Normal"/>
    <w:uiPriority w:val="34"/>
    <w:qFormat/>
    <w:rsid w:val="00DE3E4A"/>
    <w:pPr>
      <w:ind w:left="720"/>
    </w:pPr>
  </w:style>
  <w:style w:type="character" w:customStyle="1" w:styleId="st1">
    <w:name w:val="st1"/>
    <w:basedOn w:val="DefaultParagraphFont"/>
    <w:rsid w:val="00DE3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0518">
      <w:bodyDiv w:val="1"/>
      <w:marLeft w:val="0"/>
      <w:marRight w:val="0"/>
      <w:marTop w:val="0"/>
      <w:marBottom w:val="0"/>
      <w:divBdr>
        <w:top w:val="none" w:sz="0" w:space="0" w:color="auto"/>
        <w:left w:val="none" w:sz="0" w:space="0" w:color="auto"/>
        <w:bottom w:val="none" w:sz="0" w:space="0" w:color="auto"/>
        <w:right w:val="none" w:sz="0" w:space="0" w:color="auto"/>
      </w:divBdr>
      <w:divsChild>
        <w:div w:id="470829521">
          <w:marLeft w:val="0"/>
          <w:marRight w:val="0"/>
          <w:marTop w:val="0"/>
          <w:marBottom w:val="0"/>
          <w:divBdr>
            <w:top w:val="none" w:sz="0" w:space="0" w:color="auto"/>
            <w:left w:val="none" w:sz="0" w:space="0" w:color="auto"/>
            <w:bottom w:val="none" w:sz="0" w:space="0" w:color="auto"/>
            <w:right w:val="none" w:sz="0" w:space="0" w:color="auto"/>
          </w:divBdr>
          <w:divsChild>
            <w:div w:id="2073460145">
              <w:marLeft w:val="0"/>
              <w:marRight w:val="0"/>
              <w:marTop w:val="0"/>
              <w:marBottom w:val="0"/>
              <w:divBdr>
                <w:top w:val="none" w:sz="0" w:space="0" w:color="auto"/>
                <w:left w:val="none" w:sz="0" w:space="0" w:color="auto"/>
                <w:bottom w:val="none" w:sz="0" w:space="0" w:color="auto"/>
                <w:right w:val="none" w:sz="0" w:space="0" w:color="auto"/>
              </w:divBdr>
              <w:divsChild>
                <w:div w:id="1093630487">
                  <w:marLeft w:val="0"/>
                  <w:marRight w:val="0"/>
                  <w:marTop w:val="0"/>
                  <w:marBottom w:val="0"/>
                  <w:divBdr>
                    <w:top w:val="none" w:sz="0" w:space="0" w:color="auto"/>
                    <w:left w:val="none" w:sz="0" w:space="0" w:color="auto"/>
                    <w:bottom w:val="none" w:sz="0" w:space="0" w:color="auto"/>
                    <w:right w:val="none" w:sz="0" w:space="0" w:color="auto"/>
                  </w:divBdr>
                  <w:divsChild>
                    <w:div w:id="95232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93250">
      <w:bodyDiv w:val="1"/>
      <w:marLeft w:val="0"/>
      <w:marRight w:val="0"/>
      <w:marTop w:val="0"/>
      <w:marBottom w:val="0"/>
      <w:divBdr>
        <w:top w:val="none" w:sz="0" w:space="0" w:color="auto"/>
        <w:left w:val="none" w:sz="0" w:space="0" w:color="auto"/>
        <w:bottom w:val="none" w:sz="0" w:space="0" w:color="auto"/>
        <w:right w:val="none" w:sz="0" w:space="0" w:color="auto"/>
      </w:divBdr>
    </w:div>
    <w:div w:id="208541683">
      <w:bodyDiv w:val="1"/>
      <w:marLeft w:val="0"/>
      <w:marRight w:val="0"/>
      <w:marTop w:val="0"/>
      <w:marBottom w:val="0"/>
      <w:divBdr>
        <w:top w:val="none" w:sz="0" w:space="0" w:color="auto"/>
        <w:left w:val="none" w:sz="0" w:space="0" w:color="auto"/>
        <w:bottom w:val="none" w:sz="0" w:space="0" w:color="auto"/>
        <w:right w:val="none" w:sz="0" w:space="0" w:color="auto"/>
      </w:divBdr>
    </w:div>
    <w:div w:id="294407645">
      <w:bodyDiv w:val="1"/>
      <w:marLeft w:val="0"/>
      <w:marRight w:val="0"/>
      <w:marTop w:val="0"/>
      <w:marBottom w:val="0"/>
      <w:divBdr>
        <w:top w:val="none" w:sz="0" w:space="0" w:color="auto"/>
        <w:left w:val="none" w:sz="0" w:space="0" w:color="auto"/>
        <w:bottom w:val="none" w:sz="0" w:space="0" w:color="auto"/>
        <w:right w:val="none" w:sz="0" w:space="0" w:color="auto"/>
      </w:divBdr>
    </w:div>
    <w:div w:id="412313496">
      <w:bodyDiv w:val="1"/>
      <w:marLeft w:val="0"/>
      <w:marRight w:val="0"/>
      <w:marTop w:val="0"/>
      <w:marBottom w:val="0"/>
      <w:divBdr>
        <w:top w:val="none" w:sz="0" w:space="0" w:color="auto"/>
        <w:left w:val="none" w:sz="0" w:space="0" w:color="auto"/>
        <w:bottom w:val="none" w:sz="0" w:space="0" w:color="auto"/>
        <w:right w:val="none" w:sz="0" w:space="0" w:color="auto"/>
      </w:divBdr>
    </w:div>
    <w:div w:id="495926107">
      <w:bodyDiv w:val="1"/>
      <w:marLeft w:val="0"/>
      <w:marRight w:val="0"/>
      <w:marTop w:val="0"/>
      <w:marBottom w:val="0"/>
      <w:divBdr>
        <w:top w:val="none" w:sz="0" w:space="0" w:color="auto"/>
        <w:left w:val="none" w:sz="0" w:space="0" w:color="auto"/>
        <w:bottom w:val="none" w:sz="0" w:space="0" w:color="auto"/>
        <w:right w:val="none" w:sz="0" w:space="0" w:color="auto"/>
      </w:divBdr>
    </w:div>
    <w:div w:id="524488595">
      <w:bodyDiv w:val="1"/>
      <w:marLeft w:val="0"/>
      <w:marRight w:val="0"/>
      <w:marTop w:val="0"/>
      <w:marBottom w:val="0"/>
      <w:divBdr>
        <w:top w:val="none" w:sz="0" w:space="0" w:color="auto"/>
        <w:left w:val="none" w:sz="0" w:space="0" w:color="auto"/>
        <w:bottom w:val="none" w:sz="0" w:space="0" w:color="auto"/>
        <w:right w:val="none" w:sz="0" w:space="0" w:color="auto"/>
      </w:divBdr>
    </w:div>
    <w:div w:id="681319146">
      <w:bodyDiv w:val="1"/>
      <w:marLeft w:val="0"/>
      <w:marRight w:val="0"/>
      <w:marTop w:val="0"/>
      <w:marBottom w:val="0"/>
      <w:divBdr>
        <w:top w:val="none" w:sz="0" w:space="0" w:color="auto"/>
        <w:left w:val="none" w:sz="0" w:space="0" w:color="auto"/>
        <w:bottom w:val="none" w:sz="0" w:space="0" w:color="auto"/>
        <w:right w:val="none" w:sz="0" w:space="0" w:color="auto"/>
      </w:divBdr>
    </w:div>
    <w:div w:id="819924291">
      <w:bodyDiv w:val="1"/>
      <w:marLeft w:val="0"/>
      <w:marRight w:val="0"/>
      <w:marTop w:val="0"/>
      <w:marBottom w:val="0"/>
      <w:divBdr>
        <w:top w:val="none" w:sz="0" w:space="0" w:color="auto"/>
        <w:left w:val="none" w:sz="0" w:space="0" w:color="auto"/>
        <w:bottom w:val="none" w:sz="0" w:space="0" w:color="auto"/>
        <w:right w:val="none" w:sz="0" w:space="0" w:color="auto"/>
      </w:divBdr>
    </w:div>
    <w:div w:id="832137740">
      <w:bodyDiv w:val="1"/>
      <w:marLeft w:val="0"/>
      <w:marRight w:val="0"/>
      <w:marTop w:val="0"/>
      <w:marBottom w:val="0"/>
      <w:divBdr>
        <w:top w:val="none" w:sz="0" w:space="0" w:color="auto"/>
        <w:left w:val="none" w:sz="0" w:space="0" w:color="auto"/>
        <w:bottom w:val="none" w:sz="0" w:space="0" w:color="auto"/>
        <w:right w:val="none" w:sz="0" w:space="0" w:color="auto"/>
      </w:divBdr>
    </w:div>
    <w:div w:id="965935244">
      <w:bodyDiv w:val="1"/>
      <w:marLeft w:val="0"/>
      <w:marRight w:val="0"/>
      <w:marTop w:val="0"/>
      <w:marBottom w:val="0"/>
      <w:divBdr>
        <w:top w:val="none" w:sz="0" w:space="0" w:color="auto"/>
        <w:left w:val="none" w:sz="0" w:space="0" w:color="auto"/>
        <w:bottom w:val="none" w:sz="0" w:space="0" w:color="auto"/>
        <w:right w:val="none" w:sz="0" w:space="0" w:color="auto"/>
      </w:divBdr>
    </w:div>
    <w:div w:id="979268653">
      <w:bodyDiv w:val="1"/>
      <w:marLeft w:val="0"/>
      <w:marRight w:val="0"/>
      <w:marTop w:val="0"/>
      <w:marBottom w:val="0"/>
      <w:divBdr>
        <w:top w:val="none" w:sz="0" w:space="0" w:color="auto"/>
        <w:left w:val="none" w:sz="0" w:space="0" w:color="auto"/>
        <w:bottom w:val="none" w:sz="0" w:space="0" w:color="auto"/>
        <w:right w:val="none" w:sz="0" w:space="0" w:color="auto"/>
      </w:divBdr>
    </w:div>
    <w:div w:id="1096250971">
      <w:bodyDiv w:val="1"/>
      <w:marLeft w:val="0"/>
      <w:marRight w:val="0"/>
      <w:marTop w:val="0"/>
      <w:marBottom w:val="0"/>
      <w:divBdr>
        <w:top w:val="none" w:sz="0" w:space="0" w:color="auto"/>
        <w:left w:val="none" w:sz="0" w:space="0" w:color="auto"/>
        <w:bottom w:val="none" w:sz="0" w:space="0" w:color="auto"/>
        <w:right w:val="none" w:sz="0" w:space="0" w:color="auto"/>
      </w:divBdr>
    </w:div>
    <w:div w:id="1427967087">
      <w:bodyDiv w:val="1"/>
      <w:marLeft w:val="0"/>
      <w:marRight w:val="0"/>
      <w:marTop w:val="0"/>
      <w:marBottom w:val="0"/>
      <w:divBdr>
        <w:top w:val="none" w:sz="0" w:space="0" w:color="auto"/>
        <w:left w:val="none" w:sz="0" w:space="0" w:color="auto"/>
        <w:bottom w:val="none" w:sz="0" w:space="0" w:color="auto"/>
        <w:right w:val="none" w:sz="0" w:space="0" w:color="auto"/>
      </w:divBdr>
    </w:div>
    <w:div w:id="1491601169">
      <w:bodyDiv w:val="1"/>
      <w:marLeft w:val="0"/>
      <w:marRight w:val="0"/>
      <w:marTop w:val="0"/>
      <w:marBottom w:val="0"/>
      <w:divBdr>
        <w:top w:val="none" w:sz="0" w:space="0" w:color="auto"/>
        <w:left w:val="none" w:sz="0" w:space="0" w:color="auto"/>
        <w:bottom w:val="none" w:sz="0" w:space="0" w:color="auto"/>
        <w:right w:val="none" w:sz="0" w:space="0" w:color="auto"/>
      </w:divBdr>
    </w:div>
    <w:div w:id="1504541065">
      <w:bodyDiv w:val="1"/>
      <w:marLeft w:val="0"/>
      <w:marRight w:val="0"/>
      <w:marTop w:val="0"/>
      <w:marBottom w:val="0"/>
      <w:divBdr>
        <w:top w:val="none" w:sz="0" w:space="0" w:color="auto"/>
        <w:left w:val="none" w:sz="0" w:space="0" w:color="auto"/>
        <w:bottom w:val="none" w:sz="0" w:space="0" w:color="auto"/>
        <w:right w:val="none" w:sz="0" w:space="0" w:color="auto"/>
      </w:divBdr>
    </w:div>
    <w:div w:id="1825467539">
      <w:bodyDiv w:val="1"/>
      <w:marLeft w:val="0"/>
      <w:marRight w:val="0"/>
      <w:marTop w:val="0"/>
      <w:marBottom w:val="0"/>
      <w:divBdr>
        <w:top w:val="none" w:sz="0" w:space="0" w:color="auto"/>
        <w:left w:val="none" w:sz="0" w:space="0" w:color="auto"/>
        <w:bottom w:val="none" w:sz="0" w:space="0" w:color="auto"/>
        <w:right w:val="none" w:sz="0" w:space="0" w:color="auto"/>
      </w:divBdr>
    </w:div>
    <w:div w:id="1865511837">
      <w:bodyDiv w:val="1"/>
      <w:marLeft w:val="0"/>
      <w:marRight w:val="0"/>
      <w:marTop w:val="0"/>
      <w:marBottom w:val="0"/>
      <w:divBdr>
        <w:top w:val="none" w:sz="0" w:space="0" w:color="auto"/>
        <w:left w:val="none" w:sz="0" w:space="0" w:color="auto"/>
        <w:bottom w:val="none" w:sz="0" w:space="0" w:color="auto"/>
        <w:right w:val="none" w:sz="0" w:space="0" w:color="auto"/>
      </w:divBdr>
    </w:div>
    <w:div w:id="2062171853">
      <w:bodyDiv w:val="1"/>
      <w:marLeft w:val="0"/>
      <w:marRight w:val="0"/>
      <w:marTop w:val="0"/>
      <w:marBottom w:val="0"/>
      <w:divBdr>
        <w:top w:val="none" w:sz="0" w:space="0" w:color="auto"/>
        <w:left w:val="none" w:sz="0" w:space="0" w:color="auto"/>
        <w:bottom w:val="none" w:sz="0" w:space="0" w:color="auto"/>
        <w:right w:val="none" w:sz="0" w:space="0" w:color="auto"/>
      </w:divBdr>
    </w:div>
    <w:div w:id="213655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DD60E8-971B-4925-90C1-DD9837590EF5}"/>
</file>

<file path=customXml/itemProps2.xml><?xml version="1.0" encoding="utf-8"?>
<ds:datastoreItem xmlns:ds="http://schemas.openxmlformats.org/officeDocument/2006/customXml" ds:itemID="{86AB000A-5AF6-4DAF-9663-89437D450B3E}"/>
</file>

<file path=customXml/itemProps3.xml><?xml version="1.0" encoding="utf-8"?>
<ds:datastoreItem xmlns:ds="http://schemas.openxmlformats.org/officeDocument/2006/customXml" ds:itemID="{7C59105E-CED0-448E-8242-2183E7705296}"/>
</file>

<file path=customXml/itemProps4.xml><?xml version="1.0" encoding="utf-8"?>
<ds:datastoreItem xmlns:ds="http://schemas.openxmlformats.org/officeDocument/2006/customXml" ds:itemID="{2C4A4F98-12B1-46F0-8D3F-976C1798B474}"/>
</file>

<file path=docProps/app.xml><?xml version="1.0" encoding="utf-8"?>
<Properties xmlns="http://schemas.openxmlformats.org/officeDocument/2006/extended-properties" xmlns:vt="http://schemas.openxmlformats.org/officeDocument/2006/docPropsVTypes">
  <Template>Normal</Template>
  <TotalTime>3</TotalTime>
  <Pages>2</Pages>
  <Words>321</Words>
  <Characters>1832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letterhead template</vt:lpstr>
    </vt:vector>
  </TitlesOfParts>
  <Company>FCO</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template</dc:title>
  <dc:subject/>
  <dc:creator>Niamh Clarke (Sensitive)</dc:creator>
  <cp:keywords/>
  <cp:lastModifiedBy>Niamh Clarke (Sensitive)</cp:lastModifiedBy>
  <cp:revision>1</cp:revision>
  <cp:lastPrinted>2016-02-17T10:54:00Z</cp:lastPrinted>
  <dcterms:created xsi:type="dcterms:W3CDTF">2019-02-21T12:21:00Z</dcterms:created>
  <dcterms:modified xsi:type="dcterms:W3CDTF">2019-02-21T12:25:00Z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usinessUnit">
    <vt:lpwstr> </vt:lpwstr>
  </property>
  <property fmtid="{D5CDD505-2E9C-101B-9397-08002B2CF9AE}" pid="3" name="GeographicalCoverage">
    <vt:lpwstr> </vt:lpwstr>
  </property>
  <property fmtid="{D5CDD505-2E9C-101B-9397-08002B2CF9AE}" pid="4" name="Privacy">
    <vt:lpwstr/>
  </property>
  <property fmtid="{D5CDD505-2E9C-101B-9397-08002B2CF9AE}" pid="5" name="Classification">
    <vt:lpwstr>UNCLASSIFIED</vt:lpwstr>
  </property>
  <property fmtid="{D5CDD505-2E9C-101B-9397-08002B2CF9AE}" pid="6" name="AlternativeTitle">
    <vt:lpwstr/>
  </property>
  <property fmtid="{D5CDD505-2E9C-101B-9397-08002B2CF9AE}" pid="7" name="SubjectCode">
    <vt:lpwstr> </vt:lpwstr>
  </property>
  <property fmtid="{D5CDD505-2E9C-101B-9397-08002B2CF9AE}" pid="8" name="DocType">
    <vt:lpwstr>Normal</vt:lpwstr>
  </property>
  <property fmtid="{D5CDD505-2E9C-101B-9397-08002B2CF9AE}" pid="9" name="SourceSystem">
    <vt:lpwstr>IREC</vt:lpwstr>
  </property>
  <property fmtid="{D5CDD505-2E9C-101B-9397-08002B2CF9AE}" pid="10" name="Originator">
    <vt:lpwstr> </vt:lpwstr>
  </property>
  <property fmtid="{D5CDD505-2E9C-101B-9397-08002B2CF9AE}" pid="11" name="Created">
    <vt:filetime>1799-12-30T22:00:00Z</vt:filetime>
  </property>
  <property fmtid="{D5CDD505-2E9C-101B-9397-08002B2CF9AE}" pid="12" name="MaintainMarking">
    <vt:lpwstr> </vt:lpwstr>
  </property>
  <property fmtid="{D5CDD505-2E9C-101B-9397-08002B2CF9AE}" pid="13" name="MaintainPath">
    <vt:lpwstr> </vt:lpwstr>
  </property>
  <property fmtid="{D5CDD505-2E9C-101B-9397-08002B2CF9AE}" pid="14" name="ContentTypeId">
    <vt:lpwstr>0x010100F397614B75B84E4C841CE911BA0CCB9D</vt:lpwstr>
  </property>
</Properties>
</file>