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68DBA" w14:textId="597D6633" w:rsidR="00C61D3C" w:rsidRDefault="00014256" w:rsidP="00F51605">
      <w:pPr>
        <w:pStyle w:val="NoSpacing"/>
        <w:jc w:val="center"/>
        <w:rPr>
          <w:b/>
          <w:bCs/>
        </w:rPr>
      </w:pPr>
      <w:r>
        <w:rPr>
          <w:b/>
          <w:bCs/>
          <w:noProof/>
        </w:rPr>
        <w:drawing>
          <wp:inline distT="0" distB="0" distL="0" distR="0" wp14:anchorId="468E1791" wp14:editId="2CC9F12A">
            <wp:extent cx="2675007" cy="1256665"/>
            <wp:effectExtent l="0" t="0" r="0" b="635"/>
            <wp:docPr id="832084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23780" cy="1279578"/>
                    </a:xfrm>
                    <a:prstGeom prst="rect">
                      <a:avLst/>
                    </a:prstGeom>
                    <a:noFill/>
                  </pic:spPr>
                </pic:pic>
              </a:graphicData>
            </a:graphic>
          </wp:inline>
        </w:drawing>
      </w:r>
    </w:p>
    <w:p w14:paraId="67F552CF" w14:textId="029275FF" w:rsidR="00C61D3C" w:rsidRDefault="00C61D3C" w:rsidP="00F51605">
      <w:pPr>
        <w:pStyle w:val="NoSpacing"/>
        <w:jc w:val="center"/>
        <w:rPr>
          <w:b/>
          <w:bCs/>
        </w:rPr>
      </w:pPr>
    </w:p>
    <w:p w14:paraId="162DB7E2" w14:textId="32FB2633" w:rsidR="00F51605" w:rsidRPr="00E75FFB" w:rsidRDefault="00F51605" w:rsidP="00B62828">
      <w:pPr>
        <w:pStyle w:val="NoSpacing"/>
        <w:jc w:val="center"/>
        <w:rPr>
          <w:rFonts w:ascii="Century Gothic" w:hAnsi="Century Gothic"/>
          <w:b/>
          <w:bCs/>
          <w:sz w:val="24"/>
          <w:szCs w:val="24"/>
        </w:rPr>
      </w:pPr>
      <w:r w:rsidRPr="00E75FFB">
        <w:rPr>
          <w:rFonts w:ascii="Century Gothic" w:hAnsi="Century Gothic"/>
          <w:b/>
          <w:bCs/>
          <w:sz w:val="24"/>
          <w:szCs w:val="24"/>
        </w:rPr>
        <w:t>GOVERNMENT OF KIRIBATI</w:t>
      </w:r>
    </w:p>
    <w:p w14:paraId="4BC0634B" w14:textId="12CB220D" w:rsidR="00F51605" w:rsidRDefault="00F51605" w:rsidP="00B62828">
      <w:pPr>
        <w:pStyle w:val="NoSpacing"/>
        <w:jc w:val="center"/>
        <w:rPr>
          <w:rFonts w:ascii="Century Gothic" w:hAnsi="Century Gothic"/>
          <w:sz w:val="24"/>
          <w:szCs w:val="24"/>
        </w:rPr>
      </w:pPr>
      <w:r w:rsidRPr="00E75FFB">
        <w:rPr>
          <w:rFonts w:ascii="Century Gothic" w:hAnsi="Century Gothic"/>
          <w:sz w:val="24"/>
          <w:szCs w:val="24"/>
        </w:rPr>
        <w:t>(MINISTRY OF JUSTICE IN THE REPUBLIC OF KIRIBATI)</w:t>
      </w:r>
    </w:p>
    <w:p w14:paraId="15E5F7CF" w14:textId="326084AF" w:rsidR="00984561" w:rsidRDefault="00984561" w:rsidP="00B62828">
      <w:pPr>
        <w:pStyle w:val="NoSpacing"/>
        <w:jc w:val="center"/>
        <w:rPr>
          <w:rFonts w:ascii="Century Gothic" w:hAnsi="Century Gothic"/>
          <w:sz w:val="24"/>
          <w:szCs w:val="24"/>
        </w:rPr>
      </w:pPr>
    </w:p>
    <w:p w14:paraId="745C52B2" w14:textId="62F53262" w:rsidR="00984561" w:rsidRPr="009C52DD" w:rsidRDefault="0076025F" w:rsidP="00984561">
      <w:pPr>
        <w:pStyle w:val="NormalWeb"/>
        <w:spacing w:before="0" w:beforeAutospacing="0" w:after="0" w:afterAutospacing="0" w:line="276" w:lineRule="auto"/>
        <w:ind w:left="605" w:right="610"/>
        <w:jc w:val="center"/>
        <w:rPr>
          <w:rFonts w:ascii="Arial" w:hAnsi="Arial" w:cs="Arial"/>
          <w:sz w:val="20"/>
        </w:rPr>
      </w:pPr>
      <w:r>
        <w:rPr>
          <w:rFonts w:ascii="Arial" w:hAnsi="Arial" w:cs="Arial"/>
          <w:b/>
          <w:bCs/>
          <w:color w:val="000000"/>
          <w:sz w:val="20"/>
        </w:rPr>
        <w:t>78</w:t>
      </w:r>
      <w:r w:rsidR="00984561">
        <w:rPr>
          <w:rFonts w:ascii="Arial" w:hAnsi="Arial" w:cs="Arial"/>
          <w:b/>
          <w:bCs/>
          <w:color w:val="000000"/>
          <w:sz w:val="20"/>
        </w:rPr>
        <w:t xml:space="preserve"> </w:t>
      </w:r>
      <w:r w:rsidR="00984561" w:rsidRPr="009C52DD">
        <w:rPr>
          <w:rFonts w:ascii="Arial" w:hAnsi="Arial" w:cs="Arial"/>
          <w:b/>
          <w:bCs/>
          <w:color w:val="000000"/>
          <w:sz w:val="20"/>
          <w:vertAlign w:val="superscript"/>
        </w:rPr>
        <w:t>TH</w:t>
      </w:r>
      <w:r w:rsidR="00984561" w:rsidRPr="009C52DD">
        <w:rPr>
          <w:rFonts w:ascii="Arial" w:hAnsi="Arial" w:cs="Arial"/>
          <w:b/>
          <w:bCs/>
          <w:color w:val="000000"/>
          <w:sz w:val="20"/>
        </w:rPr>
        <w:t xml:space="preserve"> </w:t>
      </w:r>
      <w:r w:rsidR="00D54AB6">
        <w:rPr>
          <w:rFonts w:ascii="Arial" w:hAnsi="Arial" w:cs="Arial"/>
          <w:b/>
          <w:bCs/>
          <w:color w:val="000000"/>
          <w:sz w:val="20"/>
        </w:rPr>
        <w:t xml:space="preserve">CAT </w:t>
      </w:r>
      <w:r w:rsidR="00984561" w:rsidRPr="009C52DD">
        <w:rPr>
          <w:rFonts w:ascii="Arial" w:hAnsi="Arial" w:cs="Arial"/>
          <w:b/>
          <w:bCs/>
          <w:color w:val="000000"/>
          <w:sz w:val="20"/>
        </w:rPr>
        <w:t>SESSION OF THE HUMAN RIGHTS COUNCIL</w:t>
      </w:r>
    </w:p>
    <w:p w14:paraId="14DD6BEE" w14:textId="24281992" w:rsidR="00984561" w:rsidRPr="009C52DD" w:rsidRDefault="00984561" w:rsidP="00984561">
      <w:pPr>
        <w:pStyle w:val="NormalWeb"/>
        <w:spacing w:before="0" w:beforeAutospacing="0" w:after="0" w:afterAutospacing="0" w:line="276" w:lineRule="auto"/>
        <w:ind w:left="605" w:right="610"/>
        <w:jc w:val="center"/>
        <w:rPr>
          <w:rFonts w:ascii="Arial" w:hAnsi="Arial" w:cs="Arial"/>
          <w:b/>
          <w:bCs/>
          <w:color w:val="000000"/>
          <w:sz w:val="20"/>
        </w:rPr>
      </w:pPr>
      <w:r w:rsidRPr="009C52DD">
        <w:rPr>
          <w:rFonts w:ascii="Arial" w:hAnsi="Arial" w:cs="Arial"/>
          <w:b/>
          <w:bCs/>
          <w:color w:val="000000"/>
          <w:sz w:val="20"/>
        </w:rPr>
        <w:t>STATEMEN</w:t>
      </w:r>
      <w:r w:rsidR="0076025F">
        <w:rPr>
          <w:rFonts w:ascii="Arial" w:hAnsi="Arial" w:cs="Arial"/>
          <w:b/>
          <w:bCs/>
          <w:color w:val="000000"/>
          <w:sz w:val="20"/>
        </w:rPr>
        <w:t xml:space="preserve">T </w:t>
      </w:r>
      <w:r w:rsidRPr="009C52DD">
        <w:rPr>
          <w:rFonts w:ascii="Arial" w:hAnsi="Arial" w:cs="Arial"/>
          <w:b/>
          <w:bCs/>
          <w:color w:val="000000"/>
          <w:sz w:val="20"/>
        </w:rPr>
        <w:t xml:space="preserve">OF </w:t>
      </w:r>
      <w:r w:rsidR="00F0539E">
        <w:rPr>
          <w:rFonts w:ascii="Arial" w:hAnsi="Arial" w:cs="Arial"/>
          <w:b/>
          <w:bCs/>
          <w:color w:val="000000"/>
          <w:sz w:val="20"/>
        </w:rPr>
        <w:t xml:space="preserve">SECRETARY </w:t>
      </w:r>
      <w:r>
        <w:rPr>
          <w:rFonts w:ascii="Arial" w:hAnsi="Arial" w:cs="Arial"/>
          <w:b/>
          <w:bCs/>
          <w:color w:val="000000"/>
          <w:sz w:val="20"/>
        </w:rPr>
        <w:t>MR</w:t>
      </w:r>
      <w:r w:rsidR="00F0539E">
        <w:rPr>
          <w:rFonts w:ascii="Arial" w:hAnsi="Arial" w:cs="Arial"/>
          <w:b/>
          <w:bCs/>
          <w:color w:val="000000"/>
          <w:sz w:val="20"/>
        </w:rPr>
        <w:t>S</w:t>
      </w:r>
      <w:r>
        <w:rPr>
          <w:rFonts w:ascii="Arial" w:hAnsi="Arial" w:cs="Arial"/>
          <w:b/>
          <w:bCs/>
          <w:color w:val="000000"/>
          <w:sz w:val="20"/>
        </w:rPr>
        <w:t xml:space="preserve">. </w:t>
      </w:r>
      <w:r w:rsidR="00F0539E">
        <w:rPr>
          <w:rFonts w:ascii="Arial" w:hAnsi="Arial" w:cs="Arial"/>
          <w:b/>
          <w:bCs/>
          <w:color w:val="000000"/>
          <w:sz w:val="20"/>
        </w:rPr>
        <w:t>KAARO NEETI</w:t>
      </w:r>
      <w:r>
        <w:rPr>
          <w:rFonts w:ascii="Arial" w:hAnsi="Arial" w:cs="Arial"/>
          <w:b/>
          <w:bCs/>
          <w:color w:val="000000"/>
          <w:sz w:val="20"/>
        </w:rPr>
        <w:t xml:space="preserve"> </w:t>
      </w:r>
      <w:r w:rsidRPr="009C52DD">
        <w:rPr>
          <w:rFonts w:ascii="Arial" w:hAnsi="Arial" w:cs="Arial"/>
          <w:b/>
          <w:bCs/>
          <w:color w:val="000000"/>
          <w:sz w:val="20"/>
        </w:rPr>
        <w:t xml:space="preserve">AT THE </w:t>
      </w:r>
      <w:r w:rsidR="00F0539E">
        <w:rPr>
          <w:rFonts w:ascii="Arial" w:hAnsi="Arial" w:cs="Arial"/>
          <w:b/>
          <w:bCs/>
          <w:color w:val="000000"/>
          <w:sz w:val="20"/>
        </w:rPr>
        <w:t>1</w:t>
      </w:r>
      <w:r w:rsidR="00F0539E" w:rsidRPr="00F0539E">
        <w:rPr>
          <w:rFonts w:ascii="Arial" w:hAnsi="Arial" w:cs="Arial"/>
          <w:b/>
          <w:bCs/>
          <w:color w:val="000000"/>
          <w:sz w:val="20"/>
          <w:vertAlign w:val="superscript"/>
        </w:rPr>
        <w:t>ST</w:t>
      </w:r>
      <w:r w:rsidR="00F0539E">
        <w:rPr>
          <w:rFonts w:ascii="Arial" w:hAnsi="Arial" w:cs="Arial"/>
          <w:b/>
          <w:bCs/>
          <w:color w:val="000000"/>
          <w:sz w:val="20"/>
        </w:rPr>
        <w:t xml:space="preserve"> REVIEW OF THE GOVERNMENT OF KIRIBATI BY THE UNCAT COMMITTEE </w:t>
      </w:r>
    </w:p>
    <w:p w14:paraId="3BCF082A" w14:textId="77777777" w:rsidR="00984561" w:rsidRPr="00E75FFB" w:rsidRDefault="00984561" w:rsidP="00B62828">
      <w:pPr>
        <w:pStyle w:val="NoSpacing"/>
        <w:jc w:val="center"/>
        <w:rPr>
          <w:rFonts w:ascii="Century Gothic" w:hAnsi="Century Gothic"/>
          <w:sz w:val="24"/>
          <w:szCs w:val="24"/>
        </w:rPr>
      </w:pPr>
    </w:p>
    <w:p w14:paraId="1BB80BB8" w14:textId="77777777" w:rsidR="00F51605" w:rsidRPr="00E75FFB" w:rsidRDefault="00F51605" w:rsidP="00E75FFB">
      <w:pPr>
        <w:spacing w:line="360" w:lineRule="auto"/>
        <w:jc w:val="both"/>
        <w:rPr>
          <w:rFonts w:ascii="Century Gothic" w:hAnsi="Century Gothic"/>
          <w:sz w:val="24"/>
          <w:szCs w:val="24"/>
        </w:rPr>
      </w:pPr>
    </w:p>
    <w:p w14:paraId="0B20DC90" w14:textId="01AA6A05" w:rsidR="000B32D9" w:rsidRDefault="000B32D9" w:rsidP="007F0D57">
      <w:pPr>
        <w:pStyle w:val="NoSpacing"/>
        <w:jc w:val="both"/>
        <w:rPr>
          <w:rFonts w:ascii="Century Gothic" w:hAnsi="Century Gothic"/>
          <w:sz w:val="24"/>
          <w:szCs w:val="24"/>
        </w:rPr>
      </w:pPr>
      <w:r>
        <w:rPr>
          <w:rFonts w:ascii="Century Gothic" w:hAnsi="Century Gothic"/>
          <w:sz w:val="24"/>
          <w:szCs w:val="24"/>
        </w:rPr>
        <w:t xml:space="preserve">Mr. Chair of the UNCAT Committee </w:t>
      </w:r>
    </w:p>
    <w:p w14:paraId="2030B18C" w14:textId="117765F5" w:rsidR="000B32D9" w:rsidRDefault="000B32D9" w:rsidP="007F0D57">
      <w:pPr>
        <w:pStyle w:val="NoSpacing"/>
        <w:jc w:val="both"/>
        <w:rPr>
          <w:rFonts w:ascii="Century Gothic" w:hAnsi="Century Gothic"/>
          <w:sz w:val="24"/>
          <w:szCs w:val="24"/>
        </w:rPr>
      </w:pPr>
      <w:r>
        <w:rPr>
          <w:rFonts w:ascii="Century Gothic" w:hAnsi="Century Gothic"/>
          <w:sz w:val="24"/>
          <w:szCs w:val="24"/>
        </w:rPr>
        <w:t>Committee Members of the UNCAT</w:t>
      </w:r>
    </w:p>
    <w:p w14:paraId="35934C4A" w14:textId="3B2CD0E2" w:rsidR="000B32D9" w:rsidRDefault="000B32D9" w:rsidP="007F0D57">
      <w:pPr>
        <w:pStyle w:val="NoSpacing"/>
        <w:jc w:val="both"/>
        <w:rPr>
          <w:rFonts w:ascii="Century Gothic" w:hAnsi="Century Gothic"/>
          <w:sz w:val="24"/>
          <w:szCs w:val="24"/>
        </w:rPr>
      </w:pPr>
      <w:r>
        <w:rPr>
          <w:rFonts w:ascii="Century Gothic" w:hAnsi="Century Gothic"/>
          <w:sz w:val="24"/>
          <w:szCs w:val="24"/>
        </w:rPr>
        <w:t xml:space="preserve">Excellencies </w:t>
      </w:r>
    </w:p>
    <w:p w14:paraId="7E526744" w14:textId="347EAAC3" w:rsidR="00FE0520" w:rsidRPr="00E75FFB" w:rsidRDefault="000B32D9" w:rsidP="007F0D57">
      <w:pPr>
        <w:pStyle w:val="NoSpacing"/>
        <w:jc w:val="both"/>
        <w:rPr>
          <w:rFonts w:ascii="Century Gothic" w:hAnsi="Century Gothic"/>
          <w:sz w:val="24"/>
          <w:szCs w:val="24"/>
        </w:rPr>
      </w:pPr>
      <w:r>
        <w:rPr>
          <w:rFonts w:ascii="Century Gothic" w:hAnsi="Century Gothic"/>
          <w:sz w:val="24"/>
          <w:szCs w:val="24"/>
        </w:rPr>
        <w:t>Ladies &amp; Gentleman</w:t>
      </w:r>
    </w:p>
    <w:p w14:paraId="6F78E485" w14:textId="4B2BF68E" w:rsidR="00FE0520" w:rsidRPr="00E75FFB" w:rsidRDefault="00FE0520" w:rsidP="007F0D57">
      <w:pPr>
        <w:pStyle w:val="NoSpacing"/>
        <w:jc w:val="both"/>
        <w:rPr>
          <w:rFonts w:ascii="Century Gothic" w:hAnsi="Century Gothic"/>
          <w:sz w:val="24"/>
          <w:szCs w:val="24"/>
        </w:rPr>
      </w:pPr>
      <w:r w:rsidRPr="00E75FFB">
        <w:rPr>
          <w:rFonts w:ascii="Century Gothic" w:hAnsi="Century Gothic"/>
          <w:sz w:val="24"/>
          <w:szCs w:val="24"/>
        </w:rPr>
        <w:t xml:space="preserve"> </w:t>
      </w:r>
    </w:p>
    <w:p w14:paraId="47E86738" w14:textId="63E5BC5F" w:rsidR="00FE0520" w:rsidRDefault="00FE0520" w:rsidP="007F0D57">
      <w:pPr>
        <w:pStyle w:val="NoSpacing"/>
        <w:jc w:val="both"/>
        <w:rPr>
          <w:rFonts w:ascii="Century Gothic" w:hAnsi="Century Gothic"/>
          <w:sz w:val="24"/>
          <w:szCs w:val="24"/>
        </w:rPr>
      </w:pPr>
      <w:r w:rsidRPr="00E75FFB">
        <w:rPr>
          <w:rFonts w:ascii="Century Gothic" w:hAnsi="Century Gothic"/>
          <w:sz w:val="24"/>
          <w:szCs w:val="24"/>
        </w:rPr>
        <w:t xml:space="preserve"> Greetings from Kiribati, </w:t>
      </w:r>
      <w:r w:rsidR="000B32D9">
        <w:rPr>
          <w:rFonts w:ascii="Century Gothic" w:hAnsi="Century Gothic"/>
          <w:sz w:val="24"/>
          <w:szCs w:val="24"/>
        </w:rPr>
        <w:t xml:space="preserve">Kam na bane </w:t>
      </w:r>
      <w:r w:rsidRPr="00E75FFB">
        <w:rPr>
          <w:rFonts w:ascii="Century Gothic" w:hAnsi="Century Gothic"/>
          <w:sz w:val="24"/>
          <w:szCs w:val="24"/>
        </w:rPr>
        <w:t>Mauri,</w:t>
      </w:r>
    </w:p>
    <w:p w14:paraId="0E410625" w14:textId="6F9560DA" w:rsidR="00984561" w:rsidRDefault="00984561" w:rsidP="007F0D57">
      <w:pPr>
        <w:pStyle w:val="NoSpacing"/>
        <w:jc w:val="both"/>
        <w:rPr>
          <w:rFonts w:ascii="Century Gothic" w:hAnsi="Century Gothic"/>
          <w:sz w:val="24"/>
          <w:szCs w:val="24"/>
        </w:rPr>
      </w:pPr>
    </w:p>
    <w:p w14:paraId="50B179DD" w14:textId="4B7DA4F7" w:rsidR="00984561" w:rsidRDefault="000B32D9" w:rsidP="007F0D57">
      <w:pPr>
        <w:pStyle w:val="NoSpacing"/>
        <w:jc w:val="both"/>
        <w:rPr>
          <w:rFonts w:ascii="Century Gothic" w:hAnsi="Century Gothic"/>
          <w:sz w:val="24"/>
          <w:szCs w:val="24"/>
        </w:rPr>
      </w:pPr>
      <w:r>
        <w:rPr>
          <w:rFonts w:ascii="Century Gothic" w:hAnsi="Century Gothic"/>
          <w:sz w:val="24"/>
          <w:szCs w:val="24"/>
        </w:rPr>
        <w:t>Mr. Chairperson</w:t>
      </w:r>
      <w:r w:rsidR="00984561">
        <w:rPr>
          <w:rFonts w:ascii="Century Gothic" w:hAnsi="Century Gothic"/>
          <w:sz w:val="24"/>
          <w:szCs w:val="24"/>
        </w:rPr>
        <w:t>,</w:t>
      </w:r>
    </w:p>
    <w:p w14:paraId="73D22958" w14:textId="6088FB3F" w:rsidR="00534C6F" w:rsidRDefault="00534C6F" w:rsidP="007F0D57">
      <w:pPr>
        <w:pStyle w:val="NoSpacing"/>
        <w:jc w:val="both"/>
        <w:rPr>
          <w:rFonts w:ascii="Century Gothic" w:hAnsi="Century Gothic"/>
          <w:sz w:val="24"/>
          <w:szCs w:val="24"/>
        </w:rPr>
      </w:pPr>
    </w:p>
    <w:p w14:paraId="5668D439" w14:textId="120BD186" w:rsidR="00C355E4" w:rsidRPr="00C355E4" w:rsidRDefault="00622A31" w:rsidP="00C355E4">
      <w:pPr>
        <w:pStyle w:val="NoSpacing"/>
        <w:numPr>
          <w:ilvl w:val="0"/>
          <w:numId w:val="5"/>
        </w:numPr>
        <w:ind w:left="426" w:hanging="426"/>
        <w:jc w:val="both"/>
        <w:rPr>
          <w:rFonts w:ascii="Century Gothic" w:hAnsi="Century Gothic"/>
          <w:sz w:val="24"/>
          <w:szCs w:val="24"/>
        </w:rPr>
      </w:pPr>
      <w:r>
        <w:rPr>
          <w:rFonts w:ascii="Century Gothic" w:hAnsi="Century Gothic"/>
          <w:sz w:val="24"/>
          <w:szCs w:val="24"/>
        </w:rPr>
        <w:t>I</w:t>
      </w:r>
      <w:r w:rsidR="00D07FFD" w:rsidRPr="00E75FFB">
        <w:rPr>
          <w:rFonts w:ascii="Century Gothic" w:hAnsi="Century Gothic"/>
          <w:sz w:val="24"/>
          <w:szCs w:val="24"/>
        </w:rPr>
        <w:t>t is a</w:t>
      </w:r>
      <w:r w:rsidR="001B3A77">
        <w:rPr>
          <w:rFonts w:ascii="Century Gothic" w:hAnsi="Century Gothic"/>
          <w:sz w:val="24"/>
          <w:szCs w:val="24"/>
        </w:rPr>
        <w:t xml:space="preserve"> great </w:t>
      </w:r>
      <w:r w:rsidR="00D07FFD" w:rsidRPr="00E75FFB">
        <w:rPr>
          <w:rFonts w:ascii="Century Gothic" w:hAnsi="Century Gothic"/>
          <w:sz w:val="24"/>
          <w:szCs w:val="24"/>
        </w:rPr>
        <w:t xml:space="preserve">honour </w:t>
      </w:r>
      <w:r w:rsidR="001B3A77">
        <w:rPr>
          <w:rFonts w:ascii="Century Gothic" w:hAnsi="Century Gothic"/>
          <w:sz w:val="24"/>
          <w:szCs w:val="24"/>
        </w:rPr>
        <w:t xml:space="preserve">and privilege </w:t>
      </w:r>
      <w:r w:rsidR="00D07FFD" w:rsidRPr="00E75FFB">
        <w:rPr>
          <w:rFonts w:ascii="Century Gothic" w:hAnsi="Century Gothic"/>
          <w:sz w:val="24"/>
          <w:szCs w:val="24"/>
        </w:rPr>
        <w:t>to present to th</w:t>
      </w:r>
      <w:r w:rsidR="0059239A">
        <w:rPr>
          <w:rFonts w:ascii="Century Gothic" w:hAnsi="Century Gothic"/>
          <w:sz w:val="24"/>
          <w:szCs w:val="24"/>
        </w:rPr>
        <w:t>e</w:t>
      </w:r>
      <w:r w:rsidR="00D07FFD" w:rsidRPr="00E75FFB">
        <w:rPr>
          <w:rFonts w:ascii="Century Gothic" w:hAnsi="Century Gothic"/>
          <w:sz w:val="24"/>
          <w:szCs w:val="24"/>
        </w:rPr>
        <w:t xml:space="preserve"> </w:t>
      </w:r>
      <w:r w:rsidR="003A1B81">
        <w:rPr>
          <w:rFonts w:ascii="Century Gothic" w:hAnsi="Century Gothic"/>
          <w:sz w:val="24"/>
          <w:szCs w:val="24"/>
        </w:rPr>
        <w:t xml:space="preserve">Committee our Country’s </w:t>
      </w:r>
      <w:r w:rsidR="001C63A1">
        <w:rPr>
          <w:rFonts w:ascii="Century Gothic" w:hAnsi="Century Gothic"/>
          <w:sz w:val="24"/>
          <w:szCs w:val="24"/>
        </w:rPr>
        <w:t xml:space="preserve">presence through virtual </w:t>
      </w:r>
      <w:r w:rsidR="003A1B81">
        <w:rPr>
          <w:rFonts w:ascii="Century Gothic" w:hAnsi="Century Gothic"/>
          <w:sz w:val="24"/>
          <w:szCs w:val="24"/>
        </w:rPr>
        <w:t>engag</w:t>
      </w:r>
      <w:r w:rsidR="001C63A1">
        <w:rPr>
          <w:rFonts w:ascii="Century Gothic" w:hAnsi="Century Gothic"/>
          <w:sz w:val="24"/>
          <w:szCs w:val="24"/>
        </w:rPr>
        <w:t xml:space="preserve">ement </w:t>
      </w:r>
      <w:r w:rsidR="003A1B81">
        <w:rPr>
          <w:rFonts w:ascii="Century Gothic" w:hAnsi="Century Gothic"/>
          <w:sz w:val="24"/>
          <w:szCs w:val="24"/>
        </w:rPr>
        <w:t xml:space="preserve">with the UNCAT Committee </w:t>
      </w:r>
      <w:r w:rsidR="001C63A1">
        <w:rPr>
          <w:rFonts w:ascii="Century Gothic" w:hAnsi="Century Gothic"/>
          <w:sz w:val="24"/>
          <w:szCs w:val="24"/>
        </w:rPr>
        <w:t xml:space="preserve">from Geneva, </w:t>
      </w:r>
      <w:r w:rsidR="003A1B81">
        <w:rPr>
          <w:rFonts w:ascii="Century Gothic" w:hAnsi="Century Gothic"/>
          <w:sz w:val="24"/>
          <w:szCs w:val="24"/>
        </w:rPr>
        <w:t xml:space="preserve">for the </w:t>
      </w:r>
      <w:r w:rsidR="0059239A">
        <w:rPr>
          <w:rFonts w:ascii="Century Gothic" w:hAnsi="Century Gothic"/>
          <w:sz w:val="24"/>
          <w:szCs w:val="24"/>
        </w:rPr>
        <w:t xml:space="preserve">first time for </w:t>
      </w:r>
      <w:r w:rsidR="003A1B81">
        <w:rPr>
          <w:rFonts w:ascii="Century Gothic" w:hAnsi="Century Gothic"/>
          <w:sz w:val="24"/>
          <w:szCs w:val="24"/>
        </w:rPr>
        <w:t xml:space="preserve">Government of Kiribati </w:t>
      </w:r>
      <w:r w:rsidR="0059239A">
        <w:rPr>
          <w:rFonts w:ascii="Century Gothic" w:hAnsi="Century Gothic"/>
          <w:sz w:val="24"/>
          <w:szCs w:val="24"/>
        </w:rPr>
        <w:t>State Review o</w:t>
      </w:r>
      <w:r w:rsidR="003A1B81">
        <w:rPr>
          <w:rFonts w:ascii="Century Gothic" w:hAnsi="Century Gothic"/>
          <w:sz w:val="24"/>
          <w:szCs w:val="24"/>
        </w:rPr>
        <w:t>n this treaty.</w:t>
      </w:r>
    </w:p>
    <w:p w14:paraId="4B2EC2E3" w14:textId="5BF75142" w:rsidR="0059239A" w:rsidRDefault="003A1B81" w:rsidP="007F0D57">
      <w:pPr>
        <w:pStyle w:val="NoSpacing"/>
        <w:ind w:left="426"/>
        <w:jc w:val="both"/>
        <w:rPr>
          <w:rFonts w:ascii="Century Gothic" w:hAnsi="Century Gothic"/>
          <w:sz w:val="24"/>
          <w:szCs w:val="24"/>
        </w:rPr>
      </w:pPr>
      <w:r>
        <w:rPr>
          <w:rFonts w:ascii="Century Gothic" w:hAnsi="Century Gothic"/>
          <w:sz w:val="24"/>
          <w:szCs w:val="24"/>
        </w:rPr>
        <w:t xml:space="preserve"> </w:t>
      </w:r>
    </w:p>
    <w:p w14:paraId="6E38DDC7" w14:textId="44AD84A6" w:rsidR="00534C6F" w:rsidRDefault="0059239A" w:rsidP="007F0D57">
      <w:pPr>
        <w:pStyle w:val="NoSpacing"/>
        <w:numPr>
          <w:ilvl w:val="0"/>
          <w:numId w:val="5"/>
        </w:numPr>
        <w:ind w:left="426" w:hanging="426"/>
        <w:jc w:val="both"/>
        <w:rPr>
          <w:rFonts w:ascii="Century Gothic" w:hAnsi="Century Gothic"/>
          <w:sz w:val="24"/>
          <w:szCs w:val="24"/>
        </w:rPr>
      </w:pPr>
      <w:r>
        <w:rPr>
          <w:rFonts w:ascii="Century Gothic" w:hAnsi="Century Gothic"/>
          <w:sz w:val="24"/>
          <w:szCs w:val="24"/>
        </w:rPr>
        <w:t xml:space="preserve">Delegation of </w:t>
      </w:r>
      <w:r w:rsidR="003A1B81">
        <w:rPr>
          <w:rFonts w:ascii="Century Gothic" w:hAnsi="Century Gothic"/>
          <w:sz w:val="24"/>
          <w:szCs w:val="24"/>
        </w:rPr>
        <w:t xml:space="preserve">Kiribati </w:t>
      </w:r>
      <w:r>
        <w:rPr>
          <w:rFonts w:ascii="Century Gothic" w:hAnsi="Century Gothic"/>
          <w:sz w:val="24"/>
          <w:szCs w:val="24"/>
        </w:rPr>
        <w:t>wish</w:t>
      </w:r>
      <w:r w:rsidR="00917F66">
        <w:rPr>
          <w:rFonts w:ascii="Century Gothic" w:hAnsi="Century Gothic"/>
          <w:sz w:val="24"/>
          <w:szCs w:val="24"/>
        </w:rPr>
        <w:t>es</w:t>
      </w:r>
      <w:r>
        <w:rPr>
          <w:rFonts w:ascii="Century Gothic" w:hAnsi="Century Gothic"/>
          <w:sz w:val="24"/>
          <w:szCs w:val="24"/>
        </w:rPr>
        <w:t xml:space="preserve"> </w:t>
      </w:r>
      <w:r w:rsidR="003A1B81">
        <w:rPr>
          <w:rFonts w:ascii="Century Gothic" w:hAnsi="Century Gothic"/>
          <w:sz w:val="24"/>
          <w:szCs w:val="24"/>
        </w:rPr>
        <w:t xml:space="preserve">to use this opportunity </w:t>
      </w:r>
      <w:r w:rsidR="00917F66">
        <w:rPr>
          <w:rFonts w:ascii="Century Gothic" w:hAnsi="Century Gothic"/>
          <w:sz w:val="24"/>
          <w:szCs w:val="24"/>
        </w:rPr>
        <w:t>to</w:t>
      </w:r>
      <w:r w:rsidR="003A1B81">
        <w:rPr>
          <w:rFonts w:ascii="Century Gothic" w:hAnsi="Century Gothic"/>
          <w:sz w:val="24"/>
          <w:szCs w:val="24"/>
        </w:rPr>
        <w:t xml:space="preserve"> show case our Country</w:t>
      </w:r>
      <w:r>
        <w:rPr>
          <w:rFonts w:ascii="Century Gothic" w:hAnsi="Century Gothic"/>
          <w:sz w:val="24"/>
          <w:szCs w:val="24"/>
        </w:rPr>
        <w:t>’s</w:t>
      </w:r>
      <w:r w:rsidR="003A1B81">
        <w:rPr>
          <w:rFonts w:ascii="Century Gothic" w:hAnsi="Century Gothic"/>
          <w:sz w:val="24"/>
          <w:szCs w:val="24"/>
        </w:rPr>
        <w:t xml:space="preserve"> development achieve</w:t>
      </w:r>
      <w:r>
        <w:rPr>
          <w:rFonts w:ascii="Century Gothic" w:hAnsi="Century Gothic"/>
          <w:sz w:val="24"/>
          <w:szCs w:val="24"/>
        </w:rPr>
        <w:t>ment</w:t>
      </w:r>
      <w:r w:rsidR="003A1B81">
        <w:rPr>
          <w:rFonts w:ascii="Century Gothic" w:hAnsi="Century Gothic"/>
          <w:sz w:val="24"/>
          <w:szCs w:val="24"/>
        </w:rPr>
        <w:t xml:space="preserve"> and further steps that requires improvement on this treaty, which </w:t>
      </w:r>
      <w:r w:rsidR="00917F66">
        <w:rPr>
          <w:rFonts w:ascii="Century Gothic" w:hAnsi="Century Gothic"/>
          <w:sz w:val="24"/>
          <w:szCs w:val="24"/>
        </w:rPr>
        <w:t>may also</w:t>
      </w:r>
      <w:r w:rsidR="003A1B81">
        <w:rPr>
          <w:rFonts w:ascii="Century Gothic" w:hAnsi="Century Gothic"/>
          <w:sz w:val="24"/>
          <w:szCs w:val="24"/>
        </w:rPr>
        <w:t xml:space="preserve"> need our development partners </w:t>
      </w:r>
      <w:r w:rsidR="00917F66">
        <w:rPr>
          <w:rFonts w:ascii="Century Gothic" w:hAnsi="Century Gothic"/>
          <w:sz w:val="24"/>
          <w:szCs w:val="24"/>
        </w:rPr>
        <w:t xml:space="preserve">to assist us </w:t>
      </w:r>
      <w:r w:rsidR="003A1B81">
        <w:rPr>
          <w:rFonts w:ascii="Century Gothic" w:hAnsi="Century Gothic"/>
          <w:sz w:val="24"/>
          <w:szCs w:val="24"/>
        </w:rPr>
        <w:t>in fulfilling our State Obligation</w:t>
      </w:r>
      <w:r w:rsidR="00917F66">
        <w:rPr>
          <w:rFonts w:ascii="Century Gothic" w:hAnsi="Century Gothic"/>
          <w:sz w:val="24"/>
          <w:szCs w:val="24"/>
        </w:rPr>
        <w:t>s</w:t>
      </w:r>
      <w:r w:rsidR="003A1B81">
        <w:rPr>
          <w:rFonts w:ascii="Century Gothic" w:hAnsi="Century Gothic"/>
          <w:sz w:val="24"/>
          <w:szCs w:val="24"/>
        </w:rPr>
        <w:t>.</w:t>
      </w:r>
    </w:p>
    <w:p w14:paraId="715174DE" w14:textId="77777777" w:rsidR="00CF0AAF" w:rsidRDefault="00CF0AAF" w:rsidP="00CF0AAF">
      <w:pPr>
        <w:pStyle w:val="ListParagraph"/>
        <w:rPr>
          <w:rFonts w:ascii="Century Gothic" w:hAnsi="Century Gothic"/>
          <w:sz w:val="24"/>
          <w:szCs w:val="24"/>
        </w:rPr>
      </w:pPr>
    </w:p>
    <w:p w14:paraId="1C61DC69" w14:textId="5F657E8F" w:rsidR="00CF0AAF" w:rsidRDefault="00CF0AAF" w:rsidP="007F0D57">
      <w:pPr>
        <w:pStyle w:val="NoSpacing"/>
        <w:numPr>
          <w:ilvl w:val="0"/>
          <w:numId w:val="5"/>
        </w:numPr>
        <w:ind w:left="426" w:hanging="426"/>
        <w:jc w:val="both"/>
        <w:rPr>
          <w:rFonts w:ascii="Century Gothic" w:hAnsi="Century Gothic"/>
          <w:sz w:val="24"/>
          <w:szCs w:val="24"/>
        </w:rPr>
      </w:pPr>
      <w:r>
        <w:rPr>
          <w:rFonts w:ascii="Century Gothic" w:hAnsi="Century Gothic"/>
          <w:sz w:val="24"/>
          <w:szCs w:val="24"/>
        </w:rPr>
        <w:t>For the Introduction of my delegation, I would like to introduce to you our delegation members:</w:t>
      </w:r>
    </w:p>
    <w:p w14:paraId="35704EFB" w14:textId="77777777" w:rsidR="00CF0AAF" w:rsidRDefault="00CF0AAF" w:rsidP="00CF0AAF">
      <w:pPr>
        <w:pStyle w:val="ListParagraph"/>
        <w:rPr>
          <w:rFonts w:ascii="Century Gothic" w:hAnsi="Century Gothic"/>
          <w:sz w:val="24"/>
          <w:szCs w:val="24"/>
        </w:rPr>
      </w:pPr>
    </w:p>
    <w:p w14:paraId="4D39975B" w14:textId="54C61D28" w:rsidR="00CF0AAF" w:rsidRDefault="00CF0AAF" w:rsidP="00CF0AAF">
      <w:pPr>
        <w:pStyle w:val="NoSpacing"/>
        <w:ind w:left="426"/>
        <w:jc w:val="both"/>
        <w:rPr>
          <w:rFonts w:ascii="Century Gothic" w:hAnsi="Century Gothic"/>
          <w:sz w:val="24"/>
          <w:szCs w:val="24"/>
        </w:rPr>
      </w:pPr>
      <w:r>
        <w:rPr>
          <w:rFonts w:ascii="Century Gothic" w:hAnsi="Century Gothic"/>
          <w:sz w:val="24"/>
          <w:szCs w:val="24"/>
        </w:rPr>
        <w:t>Myself – Mrs Kaaro Neeti (Chairperson for the Kiribati National Human Rights Taksforce and Secretary for Ministry of Justice)</w:t>
      </w:r>
    </w:p>
    <w:p w14:paraId="3654C484" w14:textId="77777777" w:rsidR="00CF0AAF" w:rsidRDefault="00CF0AAF" w:rsidP="00CF0AAF">
      <w:pPr>
        <w:pStyle w:val="NoSpacing"/>
        <w:ind w:left="426"/>
        <w:jc w:val="both"/>
        <w:rPr>
          <w:rFonts w:ascii="Century Gothic" w:hAnsi="Century Gothic"/>
          <w:sz w:val="24"/>
          <w:szCs w:val="24"/>
        </w:rPr>
      </w:pPr>
    </w:p>
    <w:p w14:paraId="466D0715" w14:textId="1F332B3D" w:rsidR="00CF0AAF" w:rsidRDefault="00CF0AAF" w:rsidP="00CF0AAF">
      <w:pPr>
        <w:pStyle w:val="NoSpacing"/>
        <w:ind w:left="426"/>
        <w:jc w:val="both"/>
        <w:rPr>
          <w:rFonts w:ascii="Century Gothic" w:hAnsi="Century Gothic"/>
          <w:sz w:val="24"/>
          <w:szCs w:val="24"/>
        </w:rPr>
      </w:pPr>
      <w:r>
        <w:rPr>
          <w:rFonts w:ascii="Century Gothic" w:hAnsi="Century Gothic"/>
          <w:sz w:val="24"/>
          <w:szCs w:val="24"/>
        </w:rPr>
        <w:t>Mrs. Pauline Beiatau- Acting Attorney General- Office of the Attorney General</w:t>
      </w:r>
    </w:p>
    <w:p w14:paraId="0EE68EFB" w14:textId="77777777" w:rsidR="00CF0AAF" w:rsidRDefault="00CF0AAF" w:rsidP="00CF0AAF">
      <w:pPr>
        <w:pStyle w:val="NoSpacing"/>
        <w:ind w:left="426"/>
        <w:jc w:val="both"/>
        <w:rPr>
          <w:rFonts w:ascii="Century Gothic" w:hAnsi="Century Gothic"/>
          <w:sz w:val="24"/>
          <w:szCs w:val="24"/>
        </w:rPr>
      </w:pPr>
    </w:p>
    <w:p w14:paraId="4F511CC4" w14:textId="3AA86F6A" w:rsidR="00CF0AAF" w:rsidRDefault="00CF0AAF" w:rsidP="00CF0AAF">
      <w:pPr>
        <w:pStyle w:val="NoSpacing"/>
        <w:ind w:left="426"/>
        <w:jc w:val="both"/>
        <w:rPr>
          <w:rFonts w:ascii="Century Gothic" w:hAnsi="Century Gothic"/>
          <w:sz w:val="24"/>
          <w:szCs w:val="24"/>
        </w:rPr>
      </w:pPr>
      <w:r>
        <w:rPr>
          <w:rFonts w:ascii="Century Gothic" w:hAnsi="Century Gothic"/>
          <w:sz w:val="24"/>
          <w:szCs w:val="24"/>
        </w:rPr>
        <w:lastRenderedPageBreak/>
        <w:t>Mr. Aretaake Ientaake- Director for Human Rights Division – Ministry of Justice</w:t>
      </w:r>
    </w:p>
    <w:p w14:paraId="6F40568C" w14:textId="77777777" w:rsidR="00CF0AAF" w:rsidRDefault="00CF0AAF" w:rsidP="00CF0AAF">
      <w:pPr>
        <w:pStyle w:val="NoSpacing"/>
        <w:ind w:left="426"/>
        <w:jc w:val="both"/>
        <w:rPr>
          <w:rFonts w:ascii="Century Gothic" w:hAnsi="Century Gothic"/>
          <w:sz w:val="24"/>
          <w:szCs w:val="24"/>
        </w:rPr>
      </w:pPr>
    </w:p>
    <w:p w14:paraId="03ED3519" w14:textId="1E40B565" w:rsidR="00CF0AAF" w:rsidRDefault="00CF0AAF" w:rsidP="00CF0AAF">
      <w:pPr>
        <w:pStyle w:val="NoSpacing"/>
        <w:ind w:left="426"/>
        <w:jc w:val="both"/>
        <w:rPr>
          <w:rFonts w:ascii="Century Gothic" w:hAnsi="Century Gothic"/>
          <w:sz w:val="24"/>
          <w:szCs w:val="24"/>
        </w:rPr>
      </w:pPr>
      <w:r>
        <w:rPr>
          <w:rFonts w:ascii="Century Gothic" w:hAnsi="Century Gothic"/>
          <w:sz w:val="24"/>
          <w:szCs w:val="24"/>
        </w:rPr>
        <w:t>Ms. Tumai Ioakiri- State Attorney- Office of the Attorney General</w:t>
      </w:r>
    </w:p>
    <w:p w14:paraId="277A1D43" w14:textId="77777777" w:rsidR="00CF0AAF" w:rsidRDefault="00CF0AAF" w:rsidP="00CF0AAF">
      <w:pPr>
        <w:pStyle w:val="NoSpacing"/>
        <w:ind w:left="426"/>
        <w:jc w:val="both"/>
        <w:rPr>
          <w:rFonts w:ascii="Century Gothic" w:hAnsi="Century Gothic"/>
          <w:sz w:val="24"/>
          <w:szCs w:val="24"/>
        </w:rPr>
      </w:pPr>
    </w:p>
    <w:p w14:paraId="1C844911" w14:textId="0DB39FB4" w:rsidR="00CF0AAF" w:rsidRDefault="00CF0AAF" w:rsidP="00CF0AAF">
      <w:pPr>
        <w:pStyle w:val="NoSpacing"/>
        <w:ind w:left="426"/>
        <w:jc w:val="both"/>
        <w:rPr>
          <w:rFonts w:ascii="Century Gothic" w:hAnsi="Century Gothic"/>
          <w:sz w:val="24"/>
          <w:szCs w:val="24"/>
        </w:rPr>
      </w:pPr>
      <w:r>
        <w:rPr>
          <w:rFonts w:ascii="Century Gothic" w:hAnsi="Century Gothic"/>
          <w:sz w:val="24"/>
          <w:szCs w:val="24"/>
        </w:rPr>
        <w:t>Mr. Mamara Ubaitoi- Officer Commanding for Criminal Investigation Division- Kiribati Police Services</w:t>
      </w:r>
    </w:p>
    <w:p w14:paraId="5DB8103B" w14:textId="77777777" w:rsidR="00CF0AAF" w:rsidRDefault="00CF0AAF" w:rsidP="00CF0AAF">
      <w:pPr>
        <w:pStyle w:val="NoSpacing"/>
        <w:ind w:left="426"/>
        <w:jc w:val="both"/>
        <w:rPr>
          <w:rFonts w:ascii="Century Gothic" w:hAnsi="Century Gothic"/>
          <w:sz w:val="24"/>
          <w:szCs w:val="24"/>
        </w:rPr>
      </w:pPr>
    </w:p>
    <w:p w14:paraId="146DA247" w14:textId="0CC41FF1" w:rsidR="00CF0AAF" w:rsidRDefault="00CF0AAF" w:rsidP="00CF0AAF">
      <w:pPr>
        <w:pStyle w:val="NoSpacing"/>
        <w:ind w:left="426"/>
        <w:jc w:val="both"/>
        <w:rPr>
          <w:rFonts w:ascii="Century Gothic" w:hAnsi="Century Gothic"/>
          <w:sz w:val="24"/>
          <w:szCs w:val="24"/>
        </w:rPr>
      </w:pPr>
      <w:r>
        <w:rPr>
          <w:rFonts w:ascii="Century Gothic" w:hAnsi="Century Gothic"/>
          <w:sz w:val="24"/>
          <w:szCs w:val="24"/>
        </w:rPr>
        <w:t xml:space="preserve">Mrs. Eribwebwe Takirua- </w:t>
      </w:r>
      <w:r w:rsidR="00D51EC3">
        <w:rPr>
          <w:rFonts w:ascii="Century Gothic" w:hAnsi="Century Gothic"/>
          <w:sz w:val="24"/>
          <w:szCs w:val="24"/>
        </w:rPr>
        <w:t>Inspector – Kiribati Police Services</w:t>
      </w:r>
    </w:p>
    <w:p w14:paraId="2C8F83A4" w14:textId="23FAC24C" w:rsidR="00D51EC3" w:rsidRDefault="00D51EC3" w:rsidP="00CF0AAF">
      <w:pPr>
        <w:pStyle w:val="NoSpacing"/>
        <w:ind w:left="426"/>
        <w:jc w:val="both"/>
        <w:rPr>
          <w:rFonts w:ascii="Century Gothic" w:hAnsi="Century Gothic"/>
          <w:sz w:val="24"/>
          <w:szCs w:val="24"/>
        </w:rPr>
      </w:pPr>
    </w:p>
    <w:p w14:paraId="38699012" w14:textId="77777777" w:rsidR="00D51EC3" w:rsidRDefault="00D51EC3" w:rsidP="00CF0AAF">
      <w:pPr>
        <w:pStyle w:val="NoSpacing"/>
        <w:ind w:left="426"/>
        <w:jc w:val="both"/>
        <w:rPr>
          <w:rFonts w:ascii="Century Gothic" w:hAnsi="Century Gothic"/>
          <w:sz w:val="24"/>
          <w:szCs w:val="24"/>
        </w:rPr>
      </w:pPr>
      <w:r>
        <w:rPr>
          <w:rFonts w:ascii="Century Gothic" w:hAnsi="Century Gothic"/>
          <w:sz w:val="24"/>
          <w:szCs w:val="24"/>
        </w:rPr>
        <w:t>Dr. Toobia Smith- Psychiatrist – Mental Health Department</w:t>
      </w:r>
    </w:p>
    <w:p w14:paraId="666B218D" w14:textId="77777777" w:rsidR="00D51EC3" w:rsidRDefault="00D51EC3" w:rsidP="00CF0AAF">
      <w:pPr>
        <w:pStyle w:val="NoSpacing"/>
        <w:ind w:left="426"/>
        <w:jc w:val="both"/>
        <w:rPr>
          <w:rFonts w:ascii="Century Gothic" w:hAnsi="Century Gothic"/>
          <w:sz w:val="24"/>
          <w:szCs w:val="24"/>
        </w:rPr>
      </w:pPr>
    </w:p>
    <w:p w14:paraId="2B0E83BB" w14:textId="49590769" w:rsidR="00D51EC3" w:rsidRDefault="00D51EC3" w:rsidP="00CF0AAF">
      <w:pPr>
        <w:pStyle w:val="NoSpacing"/>
        <w:ind w:left="426"/>
        <w:jc w:val="both"/>
        <w:rPr>
          <w:rFonts w:ascii="Century Gothic" w:hAnsi="Century Gothic"/>
          <w:sz w:val="24"/>
          <w:szCs w:val="24"/>
        </w:rPr>
      </w:pPr>
      <w:r>
        <w:rPr>
          <w:rFonts w:ascii="Century Gothic" w:hAnsi="Century Gothic"/>
          <w:sz w:val="24"/>
          <w:szCs w:val="24"/>
        </w:rPr>
        <w:t>Ms. Teriinga Miita- Acting Disability Inclusive Officer</w:t>
      </w:r>
    </w:p>
    <w:p w14:paraId="4964FC31" w14:textId="77777777" w:rsidR="00D51EC3" w:rsidRDefault="00D51EC3" w:rsidP="00CF0AAF">
      <w:pPr>
        <w:pStyle w:val="NoSpacing"/>
        <w:ind w:left="426"/>
        <w:jc w:val="both"/>
        <w:rPr>
          <w:rFonts w:ascii="Century Gothic" w:hAnsi="Century Gothic"/>
          <w:sz w:val="24"/>
          <w:szCs w:val="24"/>
        </w:rPr>
      </w:pPr>
    </w:p>
    <w:p w14:paraId="4EFA582D" w14:textId="77777777" w:rsidR="00D51EC3" w:rsidRDefault="00D51EC3" w:rsidP="00CF0AAF">
      <w:pPr>
        <w:pStyle w:val="NoSpacing"/>
        <w:ind w:left="426"/>
        <w:jc w:val="both"/>
        <w:rPr>
          <w:rFonts w:ascii="Century Gothic" w:hAnsi="Century Gothic"/>
          <w:sz w:val="24"/>
          <w:szCs w:val="24"/>
        </w:rPr>
      </w:pPr>
      <w:r>
        <w:rPr>
          <w:rFonts w:ascii="Century Gothic" w:hAnsi="Century Gothic"/>
          <w:sz w:val="24"/>
          <w:szCs w:val="24"/>
        </w:rPr>
        <w:t>Ms. Tannako Baraam-Senior Social Welfare Officer</w:t>
      </w:r>
    </w:p>
    <w:p w14:paraId="57AB0EB6" w14:textId="77777777" w:rsidR="00D51EC3" w:rsidRDefault="00D51EC3" w:rsidP="00CF0AAF">
      <w:pPr>
        <w:pStyle w:val="NoSpacing"/>
        <w:ind w:left="426"/>
        <w:jc w:val="both"/>
        <w:rPr>
          <w:rFonts w:ascii="Century Gothic" w:hAnsi="Century Gothic"/>
          <w:sz w:val="24"/>
          <w:szCs w:val="24"/>
        </w:rPr>
      </w:pPr>
    </w:p>
    <w:p w14:paraId="6518FDAB" w14:textId="77777777" w:rsidR="00D51EC3" w:rsidRDefault="00D51EC3" w:rsidP="00CF0AAF">
      <w:pPr>
        <w:pStyle w:val="NoSpacing"/>
        <w:ind w:left="426"/>
        <w:jc w:val="both"/>
        <w:rPr>
          <w:rFonts w:ascii="Century Gothic" w:hAnsi="Century Gothic"/>
          <w:sz w:val="24"/>
          <w:szCs w:val="24"/>
        </w:rPr>
      </w:pPr>
      <w:r>
        <w:rPr>
          <w:rFonts w:ascii="Century Gothic" w:hAnsi="Century Gothic"/>
          <w:sz w:val="24"/>
          <w:szCs w:val="24"/>
        </w:rPr>
        <w:t>Mrs. Nei Eera Teakai- Senior Women Development Officer- Ministry of Women Youth Sports &amp; Social Affairs</w:t>
      </w:r>
    </w:p>
    <w:p w14:paraId="4982AFBF" w14:textId="77777777" w:rsidR="00D51EC3" w:rsidRDefault="00D51EC3" w:rsidP="00CF0AAF">
      <w:pPr>
        <w:pStyle w:val="NoSpacing"/>
        <w:ind w:left="426"/>
        <w:jc w:val="both"/>
        <w:rPr>
          <w:rFonts w:ascii="Century Gothic" w:hAnsi="Century Gothic"/>
          <w:sz w:val="24"/>
          <w:szCs w:val="24"/>
        </w:rPr>
      </w:pPr>
    </w:p>
    <w:p w14:paraId="18D1D4A1" w14:textId="77777777" w:rsidR="00D51EC3" w:rsidRDefault="00D51EC3" w:rsidP="00CF0AAF">
      <w:pPr>
        <w:pStyle w:val="NoSpacing"/>
        <w:ind w:left="426"/>
        <w:jc w:val="both"/>
        <w:rPr>
          <w:rFonts w:ascii="Century Gothic" w:hAnsi="Century Gothic"/>
          <w:sz w:val="24"/>
          <w:szCs w:val="24"/>
        </w:rPr>
      </w:pPr>
      <w:r>
        <w:rPr>
          <w:rFonts w:ascii="Century Gothic" w:hAnsi="Century Gothic"/>
          <w:sz w:val="24"/>
          <w:szCs w:val="24"/>
        </w:rPr>
        <w:t>Mrs. Arian Arintetaake- Principal Magistrate- Judiciary</w:t>
      </w:r>
    </w:p>
    <w:p w14:paraId="00253C0C" w14:textId="77777777" w:rsidR="00D51EC3" w:rsidRDefault="00D51EC3" w:rsidP="00CF0AAF">
      <w:pPr>
        <w:pStyle w:val="NoSpacing"/>
        <w:ind w:left="426"/>
        <w:jc w:val="both"/>
        <w:rPr>
          <w:rFonts w:ascii="Century Gothic" w:hAnsi="Century Gothic"/>
          <w:sz w:val="24"/>
          <w:szCs w:val="24"/>
        </w:rPr>
      </w:pPr>
    </w:p>
    <w:p w14:paraId="3310F956" w14:textId="102368FA" w:rsidR="00D51EC3" w:rsidRDefault="00D51EC3" w:rsidP="00CF0AAF">
      <w:pPr>
        <w:pStyle w:val="NoSpacing"/>
        <w:ind w:left="426"/>
        <w:jc w:val="both"/>
        <w:rPr>
          <w:rFonts w:ascii="Century Gothic" w:hAnsi="Century Gothic"/>
          <w:sz w:val="24"/>
          <w:szCs w:val="24"/>
        </w:rPr>
      </w:pPr>
      <w:r>
        <w:rPr>
          <w:rFonts w:ascii="Century Gothic" w:hAnsi="Century Gothic"/>
          <w:sz w:val="24"/>
          <w:szCs w:val="24"/>
        </w:rPr>
        <w:t>Mr. Rurete Rajinda- Acting Desk Officer- Ministry of Foreign Affairs</w:t>
      </w:r>
    </w:p>
    <w:p w14:paraId="59583A4B" w14:textId="77777777" w:rsidR="00D51EC3" w:rsidRDefault="00D51EC3" w:rsidP="00CF0AAF">
      <w:pPr>
        <w:pStyle w:val="NoSpacing"/>
        <w:ind w:left="426"/>
        <w:jc w:val="both"/>
        <w:rPr>
          <w:rFonts w:ascii="Century Gothic" w:hAnsi="Century Gothic"/>
          <w:sz w:val="24"/>
          <w:szCs w:val="24"/>
        </w:rPr>
      </w:pPr>
    </w:p>
    <w:p w14:paraId="16D8F114" w14:textId="770BBC78" w:rsidR="00D51EC3" w:rsidRDefault="00D51EC3" w:rsidP="00CF0AAF">
      <w:pPr>
        <w:pStyle w:val="NoSpacing"/>
        <w:ind w:left="426"/>
        <w:jc w:val="both"/>
        <w:rPr>
          <w:rFonts w:ascii="Century Gothic" w:hAnsi="Century Gothic"/>
          <w:sz w:val="24"/>
          <w:szCs w:val="24"/>
        </w:rPr>
      </w:pPr>
      <w:r>
        <w:rPr>
          <w:rFonts w:ascii="Century Gothic" w:hAnsi="Century Gothic"/>
          <w:sz w:val="24"/>
          <w:szCs w:val="24"/>
        </w:rPr>
        <w:t>Mr</w:t>
      </w:r>
      <w:r w:rsidR="00D51820">
        <w:rPr>
          <w:rFonts w:ascii="Century Gothic" w:hAnsi="Century Gothic"/>
          <w:sz w:val="24"/>
          <w:szCs w:val="24"/>
        </w:rPr>
        <w:t>s</w:t>
      </w:r>
      <w:r>
        <w:rPr>
          <w:rFonts w:ascii="Century Gothic" w:hAnsi="Century Gothic"/>
          <w:sz w:val="24"/>
          <w:szCs w:val="24"/>
        </w:rPr>
        <w:t>.</w:t>
      </w:r>
      <w:r w:rsidR="00D51820">
        <w:rPr>
          <w:rFonts w:ascii="Century Gothic" w:hAnsi="Century Gothic"/>
          <w:sz w:val="24"/>
          <w:szCs w:val="24"/>
        </w:rPr>
        <w:t xml:space="preserve"> Tekani</w:t>
      </w:r>
      <w:r w:rsidR="00785CFA">
        <w:rPr>
          <w:rFonts w:ascii="Century Gothic" w:hAnsi="Century Gothic"/>
          <w:sz w:val="24"/>
          <w:szCs w:val="24"/>
        </w:rPr>
        <w:t>ri Kirata</w:t>
      </w:r>
      <w:r>
        <w:rPr>
          <w:rFonts w:ascii="Century Gothic" w:hAnsi="Century Gothic"/>
          <w:sz w:val="24"/>
          <w:szCs w:val="24"/>
        </w:rPr>
        <w:t xml:space="preserve">- </w:t>
      </w:r>
      <w:r w:rsidR="00785CFA">
        <w:rPr>
          <w:rFonts w:ascii="Century Gothic" w:hAnsi="Century Gothic"/>
          <w:sz w:val="24"/>
          <w:szCs w:val="24"/>
        </w:rPr>
        <w:t xml:space="preserve">Gender Inclusive </w:t>
      </w:r>
      <w:r w:rsidR="00CC1604">
        <w:rPr>
          <w:rFonts w:ascii="Century Gothic" w:hAnsi="Century Gothic"/>
          <w:sz w:val="24"/>
          <w:szCs w:val="24"/>
        </w:rPr>
        <w:t xml:space="preserve">Education </w:t>
      </w:r>
      <w:r w:rsidR="00785CFA">
        <w:rPr>
          <w:rFonts w:ascii="Century Gothic" w:hAnsi="Century Gothic"/>
          <w:sz w:val="24"/>
          <w:szCs w:val="24"/>
        </w:rPr>
        <w:t>Officer</w:t>
      </w:r>
      <w:r>
        <w:rPr>
          <w:rFonts w:ascii="Century Gothic" w:hAnsi="Century Gothic"/>
          <w:sz w:val="24"/>
          <w:szCs w:val="24"/>
        </w:rPr>
        <w:t>- Ministry of Education</w:t>
      </w:r>
    </w:p>
    <w:p w14:paraId="5142A9D2" w14:textId="77777777" w:rsidR="00BA1B14" w:rsidRDefault="00BA1B14" w:rsidP="00CF0AAF">
      <w:pPr>
        <w:pStyle w:val="NoSpacing"/>
        <w:ind w:left="426"/>
        <w:jc w:val="both"/>
        <w:rPr>
          <w:rFonts w:ascii="Century Gothic" w:hAnsi="Century Gothic"/>
          <w:sz w:val="24"/>
          <w:szCs w:val="24"/>
        </w:rPr>
      </w:pPr>
    </w:p>
    <w:p w14:paraId="2A8FD1DC" w14:textId="47939C68" w:rsidR="00BA1B14" w:rsidRDefault="00BA1B14" w:rsidP="00CF0AAF">
      <w:pPr>
        <w:pStyle w:val="NoSpacing"/>
        <w:ind w:left="426"/>
        <w:jc w:val="both"/>
        <w:rPr>
          <w:rFonts w:ascii="Century Gothic" w:hAnsi="Century Gothic"/>
          <w:sz w:val="24"/>
          <w:szCs w:val="24"/>
        </w:rPr>
      </w:pPr>
      <w:r>
        <w:rPr>
          <w:rFonts w:ascii="Century Gothic" w:hAnsi="Century Gothic"/>
          <w:sz w:val="24"/>
          <w:szCs w:val="24"/>
        </w:rPr>
        <w:t>Mr. Teita Teikake- Inspector – Prisons Department- MOJ</w:t>
      </w:r>
    </w:p>
    <w:p w14:paraId="40BC1523" w14:textId="77777777" w:rsidR="00BA1B14" w:rsidRDefault="00BA1B14" w:rsidP="00CF0AAF">
      <w:pPr>
        <w:pStyle w:val="NoSpacing"/>
        <w:ind w:left="426"/>
        <w:jc w:val="both"/>
        <w:rPr>
          <w:rFonts w:ascii="Century Gothic" w:hAnsi="Century Gothic"/>
          <w:sz w:val="24"/>
          <w:szCs w:val="24"/>
        </w:rPr>
      </w:pPr>
    </w:p>
    <w:p w14:paraId="7A66CEC6" w14:textId="23A7C734" w:rsidR="00BA1B14" w:rsidRDefault="00BA1B14" w:rsidP="00CF0AAF">
      <w:pPr>
        <w:pStyle w:val="NoSpacing"/>
        <w:ind w:left="426"/>
        <w:jc w:val="both"/>
        <w:rPr>
          <w:rFonts w:ascii="Century Gothic" w:hAnsi="Century Gothic"/>
          <w:sz w:val="24"/>
          <w:szCs w:val="24"/>
        </w:rPr>
      </w:pPr>
      <w:r>
        <w:rPr>
          <w:rFonts w:ascii="Century Gothic" w:hAnsi="Century Gothic"/>
          <w:sz w:val="24"/>
          <w:szCs w:val="24"/>
        </w:rPr>
        <w:t>Mrs. Taonibeia Mwakuti- Human Rights Officer- MOJ</w:t>
      </w:r>
    </w:p>
    <w:p w14:paraId="522BE9B7" w14:textId="77777777" w:rsidR="00BA1B14" w:rsidRDefault="00BA1B14" w:rsidP="00CF0AAF">
      <w:pPr>
        <w:pStyle w:val="NoSpacing"/>
        <w:ind w:left="426"/>
        <w:jc w:val="both"/>
        <w:rPr>
          <w:rFonts w:ascii="Century Gothic" w:hAnsi="Century Gothic"/>
          <w:sz w:val="24"/>
          <w:szCs w:val="24"/>
        </w:rPr>
      </w:pPr>
    </w:p>
    <w:p w14:paraId="3BFEDF0B" w14:textId="7CF2058E" w:rsidR="00BA1B14" w:rsidRDefault="00BA1B14" w:rsidP="00CF0AAF">
      <w:pPr>
        <w:pStyle w:val="NoSpacing"/>
        <w:ind w:left="426"/>
        <w:jc w:val="both"/>
        <w:rPr>
          <w:rFonts w:ascii="Century Gothic" w:hAnsi="Century Gothic"/>
          <w:sz w:val="24"/>
          <w:szCs w:val="24"/>
        </w:rPr>
      </w:pPr>
      <w:r>
        <w:rPr>
          <w:rFonts w:ascii="Century Gothic" w:hAnsi="Century Gothic"/>
          <w:sz w:val="24"/>
          <w:szCs w:val="24"/>
        </w:rPr>
        <w:t xml:space="preserve">Mrs. Aileen Bauro- Human Rights Officer- MOJ but </w:t>
      </w:r>
      <w:r w:rsidR="00FE6D68">
        <w:rPr>
          <w:rFonts w:ascii="Century Gothic" w:hAnsi="Century Gothic"/>
          <w:sz w:val="24"/>
          <w:szCs w:val="24"/>
        </w:rPr>
        <w:t xml:space="preserve">joining from </w:t>
      </w:r>
      <w:r>
        <w:rPr>
          <w:rFonts w:ascii="Century Gothic" w:hAnsi="Century Gothic"/>
          <w:sz w:val="24"/>
          <w:szCs w:val="24"/>
        </w:rPr>
        <w:t xml:space="preserve">in Geneva </w:t>
      </w:r>
    </w:p>
    <w:p w14:paraId="3E48622D" w14:textId="77777777" w:rsidR="00BA1B14" w:rsidRDefault="00BA1B14" w:rsidP="00CF0AAF">
      <w:pPr>
        <w:pStyle w:val="NoSpacing"/>
        <w:ind w:left="426"/>
        <w:jc w:val="both"/>
        <w:rPr>
          <w:rFonts w:ascii="Century Gothic" w:hAnsi="Century Gothic"/>
          <w:sz w:val="24"/>
          <w:szCs w:val="24"/>
        </w:rPr>
      </w:pPr>
    </w:p>
    <w:p w14:paraId="2895A1D1" w14:textId="6BA88F5E" w:rsidR="00C355E4" w:rsidRDefault="00C355E4" w:rsidP="007F0D57">
      <w:pPr>
        <w:pStyle w:val="NoSpacing"/>
        <w:numPr>
          <w:ilvl w:val="0"/>
          <w:numId w:val="5"/>
        </w:numPr>
        <w:ind w:left="426" w:hanging="426"/>
        <w:jc w:val="both"/>
        <w:rPr>
          <w:rFonts w:ascii="Century Gothic" w:hAnsi="Century Gothic"/>
          <w:sz w:val="24"/>
          <w:szCs w:val="24"/>
        </w:rPr>
      </w:pPr>
      <w:r>
        <w:rPr>
          <w:rFonts w:ascii="Century Gothic" w:hAnsi="Century Gothic"/>
          <w:sz w:val="24"/>
          <w:szCs w:val="24"/>
        </w:rPr>
        <w:t xml:space="preserve">Let me refresh what you have learnt from the report about our country. We are tiny compared to big countries and we are made up of small islands spread across a vast ocean with a total population of just above 120 thousand. </w:t>
      </w:r>
      <w:r w:rsidR="00DD4A8F">
        <w:rPr>
          <w:rFonts w:ascii="Century Gothic" w:hAnsi="Century Gothic"/>
          <w:sz w:val="24"/>
          <w:szCs w:val="24"/>
        </w:rPr>
        <w:t xml:space="preserve">The capital island is called Tarawa and it is where all the major activities and developments take place as well as providing space for Government and High Commissions. Due to small land space, there is a challenge there experienced on the capital island. </w:t>
      </w:r>
    </w:p>
    <w:p w14:paraId="391C7D56" w14:textId="77777777" w:rsidR="00534C6F" w:rsidRDefault="00534C6F" w:rsidP="007F0D57">
      <w:pPr>
        <w:pStyle w:val="NoSpacing"/>
        <w:ind w:left="426"/>
        <w:jc w:val="both"/>
        <w:rPr>
          <w:rFonts w:ascii="Century Gothic" w:hAnsi="Century Gothic"/>
          <w:sz w:val="24"/>
          <w:szCs w:val="24"/>
        </w:rPr>
      </w:pPr>
    </w:p>
    <w:p w14:paraId="256E970B" w14:textId="0AE6C012" w:rsidR="00F3449D" w:rsidRDefault="00F3449D" w:rsidP="007F0D57">
      <w:pPr>
        <w:pStyle w:val="NoSpacing"/>
        <w:numPr>
          <w:ilvl w:val="0"/>
          <w:numId w:val="5"/>
        </w:numPr>
        <w:ind w:left="426" w:hanging="426"/>
        <w:jc w:val="both"/>
        <w:rPr>
          <w:rFonts w:ascii="Century Gothic" w:hAnsi="Century Gothic"/>
          <w:sz w:val="24"/>
          <w:szCs w:val="24"/>
        </w:rPr>
      </w:pPr>
      <w:r>
        <w:rPr>
          <w:rFonts w:ascii="Century Gothic" w:hAnsi="Century Gothic"/>
          <w:sz w:val="24"/>
          <w:szCs w:val="24"/>
        </w:rPr>
        <w:t xml:space="preserve">In our </w:t>
      </w:r>
      <w:r w:rsidR="001C63A1">
        <w:rPr>
          <w:rFonts w:ascii="Century Gothic" w:hAnsi="Century Gothic"/>
          <w:sz w:val="24"/>
          <w:szCs w:val="24"/>
        </w:rPr>
        <w:t xml:space="preserve">two days of </w:t>
      </w:r>
      <w:r w:rsidR="006F77AA">
        <w:rPr>
          <w:rFonts w:ascii="Century Gothic" w:hAnsi="Century Gothic"/>
          <w:sz w:val="24"/>
          <w:szCs w:val="24"/>
        </w:rPr>
        <w:t xml:space="preserve">engagement </w:t>
      </w:r>
      <w:r>
        <w:rPr>
          <w:rFonts w:ascii="Century Gothic" w:hAnsi="Century Gothic"/>
          <w:sz w:val="24"/>
          <w:szCs w:val="24"/>
        </w:rPr>
        <w:t xml:space="preserve">for Government of Kiribati </w:t>
      </w:r>
      <w:r w:rsidR="001C63A1">
        <w:rPr>
          <w:rFonts w:ascii="Century Gothic" w:hAnsi="Century Gothic"/>
          <w:sz w:val="24"/>
          <w:szCs w:val="24"/>
        </w:rPr>
        <w:t>State Review from 6-7 November 2023</w:t>
      </w:r>
      <w:r w:rsidR="00917F66">
        <w:rPr>
          <w:rFonts w:ascii="Century Gothic" w:hAnsi="Century Gothic"/>
          <w:sz w:val="24"/>
          <w:szCs w:val="24"/>
        </w:rPr>
        <w:t>,</w:t>
      </w:r>
      <w:r w:rsidR="006F77AA">
        <w:rPr>
          <w:rFonts w:ascii="Century Gothic" w:hAnsi="Century Gothic"/>
          <w:sz w:val="24"/>
          <w:szCs w:val="24"/>
        </w:rPr>
        <w:t xml:space="preserve"> </w:t>
      </w:r>
      <w:r w:rsidR="00917F66">
        <w:rPr>
          <w:rFonts w:ascii="Century Gothic" w:hAnsi="Century Gothic"/>
          <w:sz w:val="24"/>
          <w:szCs w:val="24"/>
        </w:rPr>
        <w:t>our State</w:t>
      </w:r>
      <w:r>
        <w:rPr>
          <w:rFonts w:ascii="Century Gothic" w:hAnsi="Century Gothic"/>
          <w:sz w:val="24"/>
          <w:szCs w:val="24"/>
        </w:rPr>
        <w:t xml:space="preserve"> d</w:t>
      </w:r>
      <w:r w:rsidR="006F77AA">
        <w:rPr>
          <w:rFonts w:ascii="Century Gothic" w:hAnsi="Century Gothic"/>
          <w:sz w:val="24"/>
          <w:szCs w:val="24"/>
        </w:rPr>
        <w:t xml:space="preserve">elegation </w:t>
      </w:r>
      <w:r w:rsidR="00917F66">
        <w:rPr>
          <w:rFonts w:ascii="Century Gothic" w:hAnsi="Century Gothic"/>
          <w:sz w:val="24"/>
          <w:szCs w:val="24"/>
        </w:rPr>
        <w:t>is looking forward to</w:t>
      </w:r>
      <w:r w:rsidR="001C63A1">
        <w:rPr>
          <w:rFonts w:ascii="Century Gothic" w:hAnsi="Century Gothic"/>
          <w:sz w:val="24"/>
          <w:szCs w:val="24"/>
        </w:rPr>
        <w:t xml:space="preserve"> receive in our constructive dialogue </w:t>
      </w:r>
      <w:r w:rsidR="006F77AA">
        <w:rPr>
          <w:rFonts w:ascii="Century Gothic" w:hAnsi="Century Gothic"/>
          <w:sz w:val="24"/>
          <w:szCs w:val="24"/>
        </w:rPr>
        <w:t xml:space="preserve">with </w:t>
      </w:r>
      <w:r w:rsidR="00917F66">
        <w:rPr>
          <w:rFonts w:ascii="Century Gothic" w:hAnsi="Century Gothic"/>
          <w:sz w:val="24"/>
          <w:szCs w:val="24"/>
        </w:rPr>
        <w:t xml:space="preserve">your committee of </w:t>
      </w:r>
      <w:r w:rsidR="006F77AA">
        <w:rPr>
          <w:rFonts w:ascii="Century Gothic" w:hAnsi="Century Gothic"/>
          <w:sz w:val="24"/>
          <w:szCs w:val="24"/>
        </w:rPr>
        <w:t xml:space="preserve">experts </w:t>
      </w:r>
      <w:r w:rsidR="001C63A1">
        <w:rPr>
          <w:rFonts w:ascii="Century Gothic" w:hAnsi="Century Gothic"/>
          <w:sz w:val="24"/>
          <w:szCs w:val="24"/>
        </w:rPr>
        <w:t xml:space="preserve">  </w:t>
      </w:r>
      <w:r w:rsidR="00917F66">
        <w:rPr>
          <w:rFonts w:ascii="Century Gothic" w:hAnsi="Century Gothic"/>
          <w:sz w:val="24"/>
          <w:szCs w:val="24"/>
        </w:rPr>
        <w:t>questions that you may have</w:t>
      </w:r>
      <w:r w:rsidR="001C63A1">
        <w:rPr>
          <w:rFonts w:ascii="Century Gothic" w:hAnsi="Century Gothic"/>
          <w:sz w:val="24"/>
          <w:szCs w:val="24"/>
        </w:rPr>
        <w:t xml:space="preserve"> on our development achievements </w:t>
      </w:r>
      <w:r w:rsidR="006F77AA">
        <w:rPr>
          <w:rFonts w:ascii="Century Gothic" w:hAnsi="Century Gothic"/>
          <w:sz w:val="24"/>
          <w:szCs w:val="24"/>
        </w:rPr>
        <w:t>in our policies and domesticat</w:t>
      </w:r>
      <w:r w:rsidR="00E2370E">
        <w:rPr>
          <w:rFonts w:ascii="Century Gothic" w:hAnsi="Century Gothic"/>
          <w:sz w:val="24"/>
          <w:szCs w:val="24"/>
        </w:rPr>
        <w:t xml:space="preserve">ed </w:t>
      </w:r>
      <w:r w:rsidR="006F77AA">
        <w:rPr>
          <w:rFonts w:ascii="Century Gothic" w:hAnsi="Century Gothic"/>
          <w:sz w:val="24"/>
          <w:szCs w:val="24"/>
        </w:rPr>
        <w:t xml:space="preserve">laws. </w:t>
      </w:r>
      <w:r w:rsidR="00917F66">
        <w:rPr>
          <w:rFonts w:ascii="Century Gothic" w:hAnsi="Century Gothic"/>
          <w:sz w:val="24"/>
          <w:szCs w:val="24"/>
        </w:rPr>
        <w:t xml:space="preserve">The delegation </w:t>
      </w:r>
      <w:r w:rsidR="003D40F8">
        <w:rPr>
          <w:rFonts w:ascii="Century Gothic" w:hAnsi="Century Gothic"/>
          <w:sz w:val="24"/>
          <w:szCs w:val="24"/>
        </w:rPr>
        <w:t>members will try their best to respond to the</w:t>
      </w:r>
      <w:r w:rsidR="00917F66">
        <w:rPr>
          <w:rFonts w:ascii="Century Gothic" w:hAnsi="Century Gothic"/>
          <w:sz w:val="24"/>
          <w:szCs w:val="24"/>
        </w:rPr>
        <w:t xml:space="preserve"> questions you </w:t>
      </w:r>
      <w:r w:rsidR="003D40F8">
        <w:rPr>
          <w:rFonts w:ascii="Century Gothic" w:hAnsi="Century Gothic"/>
          <w:sz w:val="24"/>
          <w:szCs w:val="24"/>
        </w:rPr>
        <w:t xml:space="preserve">may present during these 2 days. We hope that your </w:t>
      </w:r>
      <w:r w:rsidR="003D40F8">
        <w:rPr>
          <w:rFonts w:ascii="Century Gothic" w:hAnsi="Century Gothic"/>
          <w:sz w:val="24"/>
          <w:szCs w:val="24"/>
        </w:rPr>
        <w:lastRenderedPageBreak/>
        <w:t>concluding observations will direct our State to</w:t>
      </w:r>
      <w:r w:rsidR="00917F66">
        <w:rPr>
          <w:rFonts w:ascii="Century Gothic" w:hAnsi="Century Gothic"/>
          <w:sz w:val="24"/>
          <w:szCs w:val="24"/>
        </w:rPr>
        <w:t xml:space="preserve"> work</w:t>
      </w:r>
      <w:r w:rsidR="003D40F8">
        <w:rPr>
          <w:rFonts w:ascii="Century Gothic" w:hAnsi="Century Gothic"/>
          <w:sz w:val="24"/>
          <w:szCs w:val="24"/>
        </w:rPr>
        <w:t xml:space="preserve"> </w:t>
      </w:r>
      <w:r w:rsidR="00917F66">
        <w:rPr>
          <w:rFonts w:ascii="Century Gothic" w:hAnsi="Century Gothic"/>
          <w:sz w:val="24"/>
          <w:szCs w:val="24"/>
        </w:rPr>
        <w:t xml:space="preserve">into improving our laws and policies for the sake of protecting human rights of our people. </w:t>
      </w:r>
      <w:r>
        <w:rPr>
          <w:rFonts w:ascii="Century Gothic" w:hAnsi="Century Gothic"/>
          <w:sz w:val="24"/>
          <w:szCs w:val="24"/>
        </w:rPr>
        <w:t xml:space="preserve"> </w:t>
      </w:r>
    </w:p>
    <w:p w14:paraId="66D551E8" w14:textId="77777777" w:rsidR="00911F6E" w:rsidRDefault="00911F6E" w:rsidP="00911F6E">
      <w:pPr>
        <w:pStyle w:val="ListParagraph"/>
        <w:rPr>
          <w:rFonts w:ascii="Century Gothic" w:hAnsi="Century Gothic"/>
          <w:sz w:val="24"/>
          <w:szCs w:val="24"/>
        </w:rPr>
      </w:pPr>
    </w:p>
    <w:p w14:paraId="72E21890" w14:textId="4D820A46" w:rsidR="00911F6E" w:rsidRDefault="00911F6E" w:rsidP="007F0D57">
      <w:pPr>
        <w:pStyle w:val="NoSpacing"/>
        <w:numPr>
          <w:ilvl w:val="0"/>
          <w:numId w:val="5"/>
        </w:numPr>
        <w:ind w:left="426" w:hanging="426"/>
        <w:jc w:val="both"/>
        <w:rPr>
          <w:rFonts w:ascii="Century Gothic" w:hAnsi="Century Gothic"/>
          <w:sz w:val="24"/>
          <w:szCs w:val="24"/>
        </w:rPr>
      </w:pPr>
      <w:r>
        <w:rPr>
          <w:rFonts w:ascii="Century Gothic" w:hAnsi="Century Gothic"/>
          <w:sz w:val="24"/>
          <w:szCs w:val="24"/>
        </w:rPr>
        <w:t>Ratification of the UNCAT by our Government in 2019 can be treated as a complement to our existing laws especially those that were enacted before that year</w:t>
      </w:r>
      <w:r w:rsidR="005B2C6F">
        <w:rPr>
          <w:rFonts w:ascii="Century Gothic" w:hAnsi="Century Gothic"/>
          <w:sz w:val="24"/>
          <w:szCs w:val="24"/>
        </w:rPr>
        <w:t xml:space="preserve"> in particular our Constitution in Chap</w:t>
      </w:r>
      <w:r w:rsidR="00A2107B">
        <w:rPr>
          <w:rFonts w:ascii="Century Gothic" w:hAnsi="Century Gothic"/>
          <w:sz w:val="24"/>
          <w:szCs w:val="24"/>
        </w:rPr>
        <w:t>t</w:t>
      </w:r>
      <w:r w:rsidR="005B2C6F">
        <w:rPr>
          <w:rFonts w:ascii="Century Gothic" w:hAnsi="Century Gothic"/>
          <w:sz w:val="24"/>
          <w:szCs w:val="24"/>
        </w:rPr>
        <w:t xml:space="preserve">er 2 which is the Bill of Rights that prevents ill treatment of citizens. </w:t>
      </w:r>
      <w:r>
        <w:rPr>
          <w:rFonts w:ascii="Century Gothic" w:hAnsi="Century Gothic"/>
          <w:sz w:val="24"/>
          <w:szCs w:val="24"/>
        </w:rPr>
        <w:t xml:space="preserve">This denotes the fact that our Government fully supports the protection of human rights of all its citizens from young to old. </w:t>
      </w:r>
      <w:r w:rsidR="00E2370E">
        <w:rPr>
          <w:rFonts w:ascii="Century Gothic" w:hAnsi="Century Gothic"/>
          <w:sz w:val="24"/>
          <w:szCs w:val="24"/>
        </w:rPr>
        <w:t>However, we understand that there is still a lot of work to do in order to achieve what is required and to comply to what i</w:t>
      </w:r>
      <w:r w:rsidR="00351C8C">
        <w:rPr>
          <w:rFonts w:ascii="Century Gothic" w:hAnsi="Century Gothic"/>
          <w:sz w:val="24"/>
          <w:szCs w:val="24"/>
        </w:rPr>
        <w:t>s there in the treaty.</w:t>
      </w:r>
    </w:p>
    <w:p w14:paraId="20E9ED43" w14:textId="77777777" w:rsidR="00CF0AAF" w:rsidRDefault="00CF0AAF" w:rsidP="00CF0AAF">
      <w:pPr>
        <w:pStyle w:val="ListParagraph"/>
        <w:rPr>
          <w:rFonts w:ascii="Century Gothic" w:hAnsi="Century Gothic"/>
          <w:sz w:val="24"/>
          <w:szCs w:val="24"/>
        </w:rPr>
      </w:pPr>
    </w:p>
    <w:p w14:paraId="4FEE8641" w14:textId="2B57BFD3" w:rsidR="00CF0AAF" w:rsidRDefault="00A2107B" w:rsidP="007F0D57">
      <w:pPr>
        <w:pStyle w:val="NoSpacing"/>
        <w:numPr>
          <w:ilvl w:val="0"/>
          <w:numId w:val="5"/>
        </w:numPr>
        <w:ind w:left="426" w:hanging="426"/>
        <w:jc w:val="both"/>
        <w:rPr>
          <w:rFonts w:ascii="Century Gothic" w:hAnsi="Century Gothic"/>
          <w:sz w:val="24"/>
          <w:szCs w:val="24"/>
        </w:rPr>
      </w:pPr>
      <w:r>
        <w:rPr>
          <w:rFonts w:ascii="Century Gothic" w:hAnsi="Century Gothic"/>
          <w:sz w:val="24"/>
          <w:szCs w:val="24"/>
        </w:rPr>
        <w:t xml:space="preserve">Let me </w:t>
      </w:r>
      <w:r w:rsidR="006A38F9">
        <w:rPr>
          <w:rFonts w:ascii="Century Gothic" w:hAnsi="Century Gothic"/>
          <w:sz w:val="24"/>
          <w:szCs w:val="24"/>
        </w:rPr>
        <w:t xml:space="preserve">provide you with the </w:t>
      </w:r>
      <w:r>
        <w:rPr>
          <w:rFonts w:ascii="Century Gothic" w:hAnsi="Century Gothic"/>
          <w:sz w:val="24"/>
          <w:szCs w:val="24"/>
        </w:rPr>
        <w:t xml:space="preserve">overview of the UNCAT progress in terms of domestications of laws, the Constitution under chapter II guarantees prohibition of ill-treatment to its citizens. </w:t>
      </w:r>
      <w:r w:rsidR="006A38F9">
        <w:rPr>
          <w:rFonts w:ascii="Century Gothic" w:hAnsi="Century Gothic"/>
          <w:sz w:val="24"/>
          <w:szCs w:val="24"/>
        </w:rPr>
        <w:t>T</w:t>
      </w:r>
      <w:r>
        <w:rPr>
          <w:rFonts w:ascii="Century Gothic" w:hAnsi="Century Gothic"/>
          <w:sz w:val="24"/>
          <w:szCs w:val="24"/>
        </w:rPr>
        <w:t>he Family Peace Act 2014 prote</w:t>
      </w:r>
      <w:r w:rsidR="006A38F9">
        <w:rPr>
          <w:rFonts w:ascii="Century Gothic" w:hAnsi="Century Gothic"/>
          <w:sz w:val="24"/>
          <w:szCs w:val="24"/>
        </w:rPr>
        <w:t>c</w:t>
      </w:r>
      <w:r>
        <w:rPr>
          <w:rFonts w:ascii="Century Gothic" w:hAnsi="Century Gothic"/>
          <w:sz w:val="24"/>
          <w:szCs w:val="24"/>
        </w:rPr>
        <w:t>t</w:t>
      </w:r>
      <w:r w:rsidR="006A38F9">
        <w:rPr>
          <w:rFonts w:ascii="Century Gothic" w:hAnsi="Century Gothic"/>
          <w:sz w:val="24"/>
          <w:szCs w:val="24"/>
        </w:rPr>
        <w:t>s</w:t>
      </w:r>
      <w:r>
        <w:rPr>
          <w:rFonts w:ascii="Century Gothic" w:hAnsi="Century Gothic"/>
          <w:sz w:val="24"/>
          <w:szCs w:val="24"/>
        </w:rPr>
        <w:t xml:space="preserve"> families Rights from Torture </w:t>
      </w:r>
      <w:r w:rsidR="006A38F9">
        <w:rPr>
          <w:rFonts w:ascii="Century Gothic" w:hAnsi="Century Gothic"/>
          <w:sz w:val="24"/>
          <w:szCs w:val="24"/>
        </w:rPr>
        <w:t>for</w:t>
      </w:r>
      <w:r>
        <w:rPr>
          <w:rFonts w:ascii="Century Gothic" w:hAnsi="Century Gothic"/>
          <w:sz w:val="24"/>
          <w:szCs w:val="24"/>
        </w:rPr>
        <w:t xml:space="preserve"> all family members. Education Act 2013 in abolishing corporal punishment in all schools to prevent torture to students. </w:t>
      </w:r>
      <w:r w:rsidR="006A38F9">
        <w:rPr>
          <w:rFonts w:ascii="Century Gothic" w:hAnsi="Century Gothic"/>
          <w:sz w:val="24"/>
          <w:szCs w:val="24"/>
        </w:rPr>
        <w:t xml:space="preserve">Juvenile Justice Act 2015 to protect children in conflict with the law and keeping them out of prison and setting standards for the youth justice system. </w:t>
      </w:r>
      <w:r w:rsidR="00D51820">
        <w:rPr>
          <w:rFonts w:ascii="Century Gothic" w:hAnsi="Century Gothic"/>
          <w:sz w:val="24"/>
          <w:szCs w:val="24"/>
        </w:rPr>
        <w:t xml:space="preserve">The </w:t>
      </w:r>
      <w:r w:rsidR="0053547F">
        <w:rPr>
          <w:rFonts w:ascii="Century Gothic" w:hAnsi="Century Gothic"/>
          <w:sz w:val="24"/>
          <w:szCs w:val="24"/>
        </w:rPr>
        <w:t>Prison</w:t>
      </w:r>
      <w:r w:rsidR="006A38F9">
        <w:rPr>
          <w:rFonts w:ascii="Century Gothic" w:hAnsi="Century Gothic"/>
          <w:sz w:val="24"/>
          <w:szCs w:val="24"/>
        </w:rPr>
        <w:t xml:space="preserve"> Ordinance</w:t>
      </w:r>
      <w:r w:rsidR="0053547F">
        <w:rPr>
          <w:rFonts w:ascii="Century Gothic" w:hAnsi="Century Gothic"/>
          <w:sz w:val="24"/>
          <w:szCs w:val="24"/>
        </w:rPr>
        <w:t xml:space="preserve"> </w:t>
      </w:r>
      <w:r w:rsidR="006A38F9">
        <w:rPr>
          <w:rFonts w:ascii="Century Gothic" w:hAnsi="Century Gothic"/>
          <w:sz w:val="24"/>
          <w:szCs w:val="24"/>
        </w:rPr>
        <w:t>provides for</w:t>
      </w:r>
      <w:r w:rsidR="0053547F">
        <w:rPr>
          <w:rFonts w:ascii="Century Gothic" w:hAnsi="Century Gothic"/>
          <w:sz w:val="24"/>
          <w:szCs w:val="24"/>
        </w:rPr>
        <w:t xml:space="preserve"> the rights of inmates not to be bull</w:t>
      </w:r>
      <w:r w:rsidR="006A38F9">
        <w:rPr>
          <w:rFonts w:ascii="Century Gothic" w:hAnsi="Century Gothic"/>
          <w:sz w:val="24"/>
          <w:szCs w:val="24"/>
        </w:rPr>
        <w:t>ied or mishandled</w:t>
      </w:r>
      <w:r w:rsidR="0053547F">
        <w:rPr>
          <w:rFonts w:ascii="Century Gothic" w:hAnsi="Century Gothic"/>
          <w:sz w:val="24"/>
          <w:szCs w:val="24"/>
        </w:rPr>
        <w:t xml:space="preserve"> by officers</w:t>
      </w:r>
      <w:r w:rsidR="006A38F9">
        <w:rPr>
          <w:rFonts w:ascii="Century Gothic" w:hAnsi="Century Gothic"/>
          <w:sz w:val="24"/>
          <w:szCs w:val="24"/>
        </w:rPr>
        <w:t>. The Police Service Act to protect detainees from the brutality of police, Police Powers and Duties Act for the protection of detainees, Police Services Standing Order for the measures taken when arresting and detaining citizens</w:t>
      </w:r>
      <w:r w:rsidR="00024C97">
        <w:rPr>
          <w:rFonts w:ascii="Century Gothic" w:hAnsi="Century Gothic"/>
          <w:sz w:val="24"/>
          <w:szCs w:val="24"/>
        </w:rPr>
        <w:t xml:space="preserve"> and others. Penal Code also covers the criminalisation of those who commit ill treatment in the form of torture and brutality to others. Mental Treatment Ordinance covers provision for officers who cause bodily harm to patients. </w:t>
      </w:r>
    </w:p>
    <w:p w14:paraId="5322AF71" w14:textId="74B6FAD5" w:rsidR="00E2370E" w:rsidRPr="00A2107B" w:rsidRDefault="00E2370E" w:rsidP="00A2107B">
      <w:pPr>
        <w:rPr>
          <w:rFonts w:ascii="Century Gothic" w:hAnsi="Century Gothic"/>
          <w:sz w:val="24"/>
          <w:szCs w:val="24"/>
        </w:rPr>
      </w:pPr>
    </w:p>
    <w:p w14:paraId="4D8ADB01" w14:textId="726D118E" w:rsidR="00E2370E" w:rsidRPr="00E2370E" w:rsidRDefault="00E2370E" w:rsidP="00E2370E">
      <w:pPr>
        <w:rPr>
          <w:rFonts w:ascii="Century Gothic" w:hAnsi="Century Gothic"/>
          <w:sz w:val="24"/>
          <w:szCs w:val="24"/>
        </w:rPr>
      </w:pPr>
      <w:r>
        <w:rPr>
          <w:rFonts w:ascii="Century Gothic" w:hAnsi="Century Gothic"/>
          <w:sz w:val="24"/>
          <w:szCs w:val="24"/>
        </w:rPr>
        <w:t>Mr Chairperson</w:t>
      </w:r>
    </w:p>
    <w:p w14:paraId="28A87DF5" w14:textId="7231A955" w:rsidR="00E2370E" w:rsidRDefault="00E2370E" w:rsidP="00E2370E">
      <w:pPr>
        <w:pStyle w:val="NoSpacing"/>
        <w:numPr>
          <w:ilvl w:val="0"/>
          <w:numId w:val="5"/>
        </w:numPr>
        <w:ind w:left="426" w:hanging="426"/>
        <w:jc w:val="both"/>
        <w:rPr>
          <w:rFonts w:ascii="Century Gothic" w:hAnsi="Century Gothic"/>
          <w:sz w:val="24"/>
          <w:szCs w:val="24"/>
        </w:rPr>
      </w:pPr>
      <w:r>
        <w:rPr>
          <w:rFonts w:ascii="Century Gothic" w:hAnsi="Century Gothic"/>
          <w:sz w:val="24"/>
          <w:szCs w:val="24"/>
        </w:rPr>
        <w:t>We wish to acknowledge our external partners who have assisted our Government of Kiribati in terms of Capacity Building for unpacking this treaty to the Kiribati National Human Rights Taskforce. These are the Human Rights and Social Development within the South Pacific Community, the Office of the High Commissioner of Human Rights in Fiji, the Commonwealth Secretariat in Geneva and UNICEF for providing technical and legal advices and funding assistances. In addition, we wish to extend our thanks to the Secretariat of Initial Convention Against Torture in providing training to all Pacific Islands on the UNCAT this year</w:t>
      </w:r>
    </w:p>
    <w:p w14:paraId="763A12CB" w14:textId="77777777" w:rsidR="00E2370E" w:rsidRDefault="00E2370E" w:rsidP="00E2370E">
      <w:pPr>
        <w:pStyle w:val="NoSpacing"/>
        <w:ind w:left="426"/>
        <w:jc w:val="both"/>
        <w:rPr>
          <w:rFonts w:ascii="Century Gothic" w:hAnsi="Century Gothic"/>
          <w:sz w:val="24"/>
          <w:szCs w:val="24"/>
        </w:rPr>
      </w:pPr>
    </w:p>
    <w:p w14:paraId="2C69CEDC" w14:textId="3BF4CC59" w:rsidR="00E2370E" w:rsidRDefault="000E730B" w:rsidP="00E2370E">
      <w:pPr>
        <w:pStyle w:val="NoSpacing"/>
        <w:tabs>
          <w:tab w:val="left" w:pos="360"/>
        </w:tabs>
        <w:ind w:left="360" w:hanging="360"/>
        <w:jc w:val="both"/>
        <w:rPr>
          <w:rFonts w:ascii="Century Gothic" w:hAnsi="Century Gothic"/>
          <w:sz w:val="24"/>
          <w:szCs w:val="24"/>
        </w:rPr>
      </w:pPr>
      <w:r>
        <w:rPr>
          <w:rFonts w:ascii="Century Gothic" w:hAnsi="Century Gothic"/>
          <w:sz w:val="24"/>
          <w:szCs w:val="24"/>
        </w:rPr>
        <w:t>9</w:t>
      </w:r>
      <w:r w:rsidR="00E2370E">
        <w:rPr>
          <w:rFonts w:ascii="Century Gothic" w:hAnsi="Century Gothic"/>
          <w:sz w:val="24"/>
          <w:szCs w:val="24"/>
        </w:rPr>
        <w:t>.  In closing</w:t>
      </w:r>
      <w:r w:rsidR="00E2370E" w:rsidRPr="005627CD">
        <w:rPr>
          <w:rFonts w:ascii="Century Gothic" w:hAnsi="Century Gothic"/>
          <w:sz w:val="24"/>
          <w:szCs w:val="24"/>
        </w:rPr>
        <w:t>, I thank th</w:t>
      </w:r>
      <w:r w:rsidR="00E2370E">
        <w:rPr>
          <w:rFonts w:ascii="Century Gothic" w:hAnsi="Century Gothic"/>
          <w:sz w:val="24"/>
          <w:szCs w:val="24"/>
        </w:rPr>
        <w:t xml:space="preserve">e Committee </w:t>
      </w:r>
      <w:r w:rsidR="00351C8C">
        <w:rPr>
          <w:rFonts w:ascii="Century Gothic" w:hAnsi="Century Gothic"/>
          <w:sz w:val="24"/>
          <w:szCs w:val="24"/>
        </w:rPr>
        <w:t>of</w:t>
      </w:r>
      <w:r w:rsidR="00E2370E">
        <w:rPr>
          <w:rFonts w:ascii="Century Gothic" w:hAnsi="Century Gothic"/>
          <w:sz w:val="24"/>
          <w:szCs w:val="24"/>
        </w:rPr>
        <w:t xml:space="preserve"> experts </w:t>
      </w:r>
      <w:r w:rsidR="00351C8C">
        <w:rPr>
          <w:rFonts w:ascii="Century Gothic" w:hAnsi="Century Gothic"/>
          <w:sz w:val="24"/>
          <w:szCs w:val="24"/>
        </w:rPr>
        <w:t>who are present here now for</w:t>
      </w:r>
      <w:r w:rsidR="00E2370E">
        <w:rPr>
          <w:rFonts w:ascii="Century Gothic" w:hAnsi="Century Gothic"/>
          <w:sz w:val="24"/>
          <w:szCs w:val="24"/>
        </w:rPr>
        <w:t xml:space="preserve"> our</w:t>
      </w:r>
      <w:r w:rsidR="00351C8C">
        <w:rPr>
          <w:rFonts w:ascii="Century Gothic" w:hAnsi="Century Gothic"/>
          <w:sz w:val="24"/>
          <w:szCs w:val="24"/>
        </w:rPr>
        <w:t xml:space="preserve"> UNCAT Initial Report </w:t>
      </w:r>
      <w:r w:rsidR="00E2370E">
        <w:rPr>
          <w:rFonts w:ascii="Century Gothic" w:hAnsi="Century Gothic"/>
          <w:sz w:val="24"/>
          <w:szCs w:val="24"/>
        </w:rPr>
        <w:t>State Review a</w:t>
      </w:r>
      <w:r w:rsidR="00351C8C">
        <w:rPr>
          <w:rFonts w:ascii="Century Gothic" w:hAnsi="Century Gothic"/>
          <w:sz w:val="24"/>
          <w:szCs w:val="24"/>
        </w:rPr>
        <w:t>nd</w:t>
      </w:r>
      <w:r w:rsidR="00E2370E">
        <w:rPr>
          <w:rFonts w:ascii="Century Gothic" w:hAnsi="Century Gothic"/>
          <w:sz w:val="24"/>
          <w:szCs w:val="24"/>
        </w:rPr>
        <w:t xml:space="preserve"> I do hope</w:t>
      </w:r>
      <w:r w:rsidR="00351C8C">
        <w:rPr>
          <w:rFonts w:ascii="Century Gothic" w:hAnsi="Century Gothic"/>
          <w:sz w:val="24"/>
          <w:szCs w:val="24"/>
        </w:rPr>
        <w:t xml:space="preserve"> that this dialogue </w:t>
      </w:r>
      <w:r w:rsidR="00E2370E">
        <w:rPr>
          <w:rFonts w:ascii="Century Gothic" w:hAnsi="Century Gothic"/>
          <w:sz w:val="24"/>
          <w:szCs w:val="24"/>
        </w:rPr>
        <w:t xml:space="preserve">in </w:t>
      </w:r>
      <w:r w:rsidR="00351C8C">
        <w:rPr>
          <w:rFonts w:ascii="Century Gothic" w:hAnsi="Century Gothic"/>
          <w:sz w:val="24"/>
          <w:szCs w:val="24"/>
        </w:rPr>
        <w:t xml:space="preserve">the </w:t>
      </w:r>
      <w:r w:rsidR="00E2370E">
        <w:rPr>
          <w:rFonts w:ascii="Century Gothic" w:hAnsi="Century Gothic"/>
          <w:sz w:val="24"/>
          <w:szCs w:val="24"/>
        </w:rPr>
        <w:t xml:space="preserve">two days will bring more </w:t>
      </w:r>
      <w:r w:rsidR="00351C8C">
        <w:rPr>
          <w:rFonts w:ascii="Century Gothic" w:hAnsi="Century Gothic"/>
          <w:sz w:val="24"/>
          <w:szCs w:val="24"/>
        </w:rPr>
        <w:t>insights</w:t>
      </w:r>
      <w:r w:rsidR="00E2370E">
        <w:rPr>
          <w:rFonts w:ascii="Century Gothic" w:hAnsi="Century Gothic"/>
          <w:sz w:val="24"/>
          <w:szCs w:val="24"/>
        </w:rPr>
        <w:t xml:space="preserve"> to Kiribati on this treaty</w:t>
      </w:r>
      <w:r w:rsidR="00351C8C">
        <w:rPr>
          <w:rFonts w:ascii="Century Gothic" w:hAnsi="Century Gothic"/>
          <w:sz w:val="24"/>
          <w:szCs w:val="24"/>
        </w:rPr>
        <w:t>, work on the new ones if any</w:t>
      </w:r>
      <w:r w:rsidR="00E2370E">
        <w:rPr>
          <w:rFonts w:ascii="Century Gothic" w:hAnsi="Century Gothic"/>
          <w:sz w:val="24"/>
          <w:szCs w:val="24"/>
        </w:rPr>
        <w:t xml:space="preserve"> and report back the progress after four years from now. </w:t>
      </w:r>
    </w:p>
    <w:p w14:paraId="6DA26B53" w14:textId="77777777" w:rsidR="00E2370E" w:rsidRDefault="00E2370E" w:rsidP="00E2370E">
      <w:pPr>
        <w:pStyle w:val="NoSpacing"/>
        <w:tabs>
          <w:tab w:val="left" w:pos="360"/>
        </w:tabs>
        <w:jc w:val="both"/>
        <w:rPr>
          <w:rFonts w:ascii="Century Gothic" w:hAnsi="Century Gothic"/>
          <w:sz w:val="24"/>
          <w:szCs w:val="24"/>
        </w:rPr>
      </w:pPr>
    </w:p>
    <w:p w14:paraId="0D1580E1" w14:textId="2C20126C" w:rsidR="00E2370E" w:rsidRDefault="00E2370E" w:rsidP="00E2370E">
      <w:pPr>
        <w:pStyle w:val="NoSpacing"/>
        <w:tabs>
          <w:tab w:val="left" w:pos="360"/>
        </w:tabs>
        <w:ind w:left="360" w:hanging="360"/>
        <w:jc w:val="both"/>
        <w:rPr>
          <w:rFonts w:ascii="Century Gothic" w:hAnsi="Century Gothic"/>
          <w:sz w:val="24"/>
          <w:szCs w:val="24"/>
        </w:rPr>
      </w:pPr>
    </w:p>
    <w:p w14:paraId="656F7ADF" w14:textId="6EC2932F" w:rsidR="00351C8C" w:rsidRDefault="00351C8C" w:rsidP="00E2370E">
      <w:pPr>
        <w:pStyle w:val="NoSpacing"/>
        <w:tabs>
          <w:tab w:val="left" w:pos="360"/>
        </w:tabs>
        <w:ind w:left="360" w:hanging="360"/>
        <w:jc w:val="both"/>
        <w:rPr>
          <w:rFonts w:ascii="Century Gothic" w:hAnsi="Century Gothic"/>
          <w:sz w:val="24"/>
          <w:szCs w:val="24"/>
        </w:rPr>
      </w:pPr>
      <w:r>
        <w:rPr>
          <w:rFonts w:ascii="Century Gothic" w:hAnsi="Century Gothic"/>
          <w:sz w:val="24"/>
          <w:szCs w:val="24"/>
        </w:rPr>
        <w:tab/>
        <w:t xml:space="preserve">I thank you and </w:t>
      </w:r>
    </w:p>
    <w:p w14:paraId="39955A4D" w14:textId="77777777" w:rsidR="00351C8C" w:rsidRDefault="00351C8C" w:rsidP="00E2370E">
      <w:pPr>
        <w:pStyle w:val="NoSpacing"/>
        <w:tabs>
          <w:tab w:val="left" w:pos="360"/>
        </w:tabs>
        <w:ind w:left="360" w:hanging="360"/>
        <w:jc w:val="both"/>
        <w:rPr>
          <w:rFonts w:ascii="Century Gothic" w:hAnsi="Century Gothic"/>
          <w:sz w:val="24"/>
          <w:szCs w:val="24"/>
        </w:rPr>
      </w:pPr>
    </w:p>
    <w:p w14:paraId="1FFFED83" w14:textId="1AECE3FE" w:rsidR="00416AEE" w:rsidRDefault="00E2370E" w:rsidP="000E730B">
      <w:pPr>
        <w:pStyle w:val="NoSpacing"/>
        <w:tabs>
          <w:tab w:val="left" w:pos="360"/>
        </w:tabs>
        <w:ind w:left="360" w:hanging="360"/>
        <w:jc w:val="both"/>
        <w:rPr>
          <w:rFonts w:ascii="Century Gothic" w:hAnsi="Century Gothic"/>
          <w:sz w:val="24"/>
          <w:szCs w:val="24"/>
        </w:rPr>
      </w:pPr>
      <w:r>
        <w:rPr>
          <w:rFonts w:ascii="Century Gothic" w:hAnsi="Century Gothic"/>
          <w:sz w:val="24"/>
          <w:szCs w:val="24"/>
        </w:rPr>
        <w:tab/>
        <w:t>I now bestow upon your committee and our delegation and everyone listening, our traditional blessings of Te Mauri Te Raoi ao Te Tabomoa meaning Good Health, Peace and Prosperity</w:t>
      </w:r>
      <w:r w:rsidR="000E730B">
        <w:rPr>
          <w:rFonts w:ascii="Century Gothic" w:hAnsi="Century Gothic"/>
          <w:sz w:val="24"/>
          <w:szCs w:val="24"/>
        </w:rPr>
        <w:t>.</w:t>
      </w:r>
    </w:p>
    <w:p w14:paraId="65DF548E" w14:textId="77777777" w:rsidR="00416AEE" w:rsidRDefault="00416AEE" w:rsidP="007F0D57">
      <w:pPr>
        <w:jc w:val="both"/>
        <w:rPr>
          <w:rFonts w:ascii="Century Gothic" w:hAnsi="Century Gothic"/>
          <w:sz w:val="24"/>
          <w:szCs w:val="24"/>
        </w:rPr>
      </w:pPr>
    </w:p>
    <w:p w14:paraId="65B6D784" w14:textId="77777777" w:rsidR="00FE0520" w:rsidRDefault="00FE0520" w:rsidP="00FE0520">
      <w:pPr>
        <w:pStyle w:val="NoSpacing"/>
      </w:pPr>
    </w:p>
    <w:sectPr w:rsidR="00FE05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10408"/>
    <w:multiLevelType w:val="hybridMultilevel"/>
    <w:tmpl w:val="A326770E"/>
    <w:lvl w:ilvl="0" w:tplc="C67AD3B8">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 w15:restartNumberingAfterBreak="0">
    <w:nsid w:val="1CED5485"/>
    <w:multiLevelType w:val="hybridMultilevel"/>
    <w:tmpl w:val="6DE66980"/>
    <w:lvl w:ilvl="0" w:tplc="C67AD3B8">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295D06FB"/>
    <w:multiLevelType w:val="hybridMultilevel"/>
    <w:tmpl w:val="12466F08"/>
    <w:lvl w:ilvl="0" w:tplc="C67AD3B8">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3" w15:restartNumberingAfterBreak="0">
    <w:nsid w:val="2D3A3B35"/>
    <w:multiLevelType w:val="hybridMultilevel"/>
    <w:tmpl w:val="3F30A6CC"/>
    <w:lvl w:ilvl="0" w:tplc="C67AD3B8">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329300FB"/>
    <w:multiLevelType w:val="hybridMultilevel"/>
    <w:tmpl w:val="11904426"/>
    <w:lvl w:ilvl="0" w:tplc="0C09000F">
      <w:start w:val="4"/>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53762B06"/>
    <w:multiLevelType w:val="hybridMultilevel"/>
    <w:tmpl w:val="B67AF104"/>
    <w:lvl w:ilvl="0" w:tplc="0C09000F">
      <w:start w:val="1"/>
      <w:numFmt w:val="decimal"/>
      <w:lvlText w:val="%1."/>
      <w:lvlJc w:val="left"/>
      <w:pPr>
        <w:ind w:left="108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203514880">
    <w:abstractNumId w:val="1"/>
  </w:num>
  <w:num w:numId="2" w16cid:durableId="1077022300">
    <w:abstractNumId w:val="2"/>
  </w:num>
  <w:num w:numId="3" w16cid:durableId="1859539038">
    <w:abstractNumId w:val="3"/>
  </w:num>
  <w:num w:numId="4" w16cid:durableId="312104463">
    <w:abstractNumId w:val="0"/>
  </w:num>
  <w:num w:numId="5" w16cid:durableId="554438487">
    <w:abstractNumId w:val="5"/>
  </w:num>
  <w:num w:numId="6" w16cid:durableId="9757225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B7B"/>
    <w:rsid w:val="00014256"/>
    <w:rsid w:val="00017695"/>
    <w:rsid w:val="00024C97"/>
    <w:rsid w:val="000769E5"/>
    <w:rsid w:val="000B32D9"/>
    <w:rsid w:val="000B348B"/>
    <w:rsid w:val="000E6791"/>
    <w:rsid w:val="000E6D43"/>
    <w:rsid w:val="000E730B"/>
    <w:rsid w:val="00157C0C"/>
    <w:rsid w:val="00173546"/>
    <w:rsid w:val="0019307C"/>
    <w:rsid w:val="00196E81"/>
    <w:rsid w:val="001B3A77"/>
    <w:rsid w:val="001C63A1"/>
    <w:rsid w:val="001F6CBB"/>
    <w:rsid w:val="002024F4"/>
    <w:rsid w:val="0023502E"/>
    <w:rsid w:val="002765B8"/>
    <w:rsid w:val="002F4B22"/>
    <w:rsid w:val="00330C29"/>
    <w:rsid w:val="00351C8C"/>
    <w:rsid w:val="00357BFA"/>
    <w:rsid w:val="003A1B81"/>
    <w:rsid w:val="003A5860"/>
    <w:rsid w:val="003D26E5"/>
    <w:rsid w:val="003D40F8"/>
    <w:rsid w:val="00416AEE"/>
    <w:rsid w:val="004C5E1D"/>
    <w:rsid w:val="004E380B"/>
    <w:rsid w:val="004E5893"/>
    <w:rsid w:val="005336C6"/>
    <w:rsid w:val="00534C6F"/>
    <w:rsid w:val="0053547F"/>
    <w:rsid w:val="005627CD"/>
    <w:rsid w:val="0058102B"/>
    <w:rsid w:val="005846F8"/>
    <w:rsid w:val="0059239A"/>
    <w:rsid w:val="005A1D4C"/>
    <w:rsid w:val="005B2C6F"/>
    <w:rsid w:val="005D0C4A"/>
    <w:rsid w:val="005E4C65"/>
    <w:rsid w:val="006045D9"/>
    <w:rsid w:val="00610B43"/>
    <w:rsid w:val="00622A31"/>
    <w:rsid w:val="006A38F9"/>
    <w:rsid w:val="006B0204"/>
    <w:rsid w:val="006F77AA"/>
    <w:rsid w:val="0076025F"/>
    <w:rsid w:val="00770475"/>
    <w:rsid w:val="00785CFA"/>
    <w:rsid w:val="00791794"/>
    <w:rsid w:val="007B65C3"/>
    <w:rsid w:val="007F0D57"/>
    <w:rsid w:val="00803523"/>
    <w:rsid w:val="008353CA"/>
    <w:rsid w:val="00851986"/>
    <w:rsid w:val="00881CEF"/>
    <w:rsid w:val="008C4AE1"/>
    <w:rsid w:val="008E5281"/>
    <w:rsid w:val="008F1D76"/>
    <w:rsid w:val="008F3513"/>
    <w:rsid w:val="008F7C87"/>
    <w:rsid w:val="00911F6E"/>
    <w:rsid w:val="00917F66"/>
    <w:rsid w:val="00983B50"/>
    <w:rsid w:val="00984561"/>
    <w:rsid w:val="009931AE"/>
    <w:rsid w:val="00A2107B"/>
    <w:rsid w:val="00A22BEA"/>
    <w:rsid w:val="00A65B7B"/>
    <w:rsid w:val="00A66C22"/>
    <w:rsid w:val="00A72738"/>
    <w:rsid w:val="00A82798"/>
    <w:rsid w:val="00B00CB6"/>
    <w:rsid w:val="00B53E5A"/>
    <w:rsid w:val="00B602F9"/>
    <w:rsid w:val="00B62828"/>
    <w:rsid w:val="00BA1B14"/>
    <w:rsid w:val="00BC0938"/>
    <w:rsid w:val="00BD3E7C"/>
    <w:rsid w:val="00C355E4"/>
    <w:rsid w:val="00C61D3C"/>
    <w:rsid w:val="00CC1604"/>
    <w:rsid w:val="00CE263C"/>
    <w:rsid w:val="00CF090C"/>
    <w:rsid w:val="00CF0AAF"/>
    <w:rsid w:val="00D070FC"/>
    <w:rsid w:val="00D07FFD"/>
    <w:rsid w:val="00D118CB"/>
    <w:rsid w:val="00D460F6"/>
    <w:rsid w:val="00D51820"/>
    <w:rsid w:val="00D51EC3"/>
    <w:rsid w:val="00D54AB6"/>
    <w:rsid w:val="00D756A1"/>
    <w:rsid w:val="00D83A7A"/>
    <w:rsid w:val="00DB33E3"/>
    <w:rsid w:val="00DD4A8F"/>
    <w:rsid w:val="00DE20B0"/>
    <w:rsid w:val="00DF53BB"/>
    <w:rsid w:val="00E2370E"/>
    <w:rsid w:val="00E6235C"/>
    <w:rsid w:val="00E75FFB"/>
    <w:rsid w:val="00E85240"/>
    <w:rsid w:val="00EE3066"/>
    <w:rsid w:val="00F0539E"/>
    <w:rsid w:val="00F3449D"/>
    <w:rsid w:val="00F51605"/>
    <w:rsid w:val="00FA392E"/>
    <w:rsid w:val="00FB724C"/>
    <w:rsid w:val="00FC1C58"/>
    <w:rsid w:val="00FC7B63"/>
    <w:rsid w:val="00FE0520"/>
    <w:rsid w:val="00FE6D6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16DA5"/>
  <w15:chartTrackingRefBased/>
  <w15:docId w15:val="{C5A9D4F6-A460-4682-B6F0-144D068A0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5B7B"/>
    <w:pPr>
      <w:ind w:left="720"/>
      <w:contextualSpacing/>
    </w:pPr>
  </w:style>
  <w:style w:type="paragraph" w:styleId="NoSpacing">
    <w:name w:val="No Spacing"/>
    <w:uiPriority w:val="1"/>
    <w:qFormat/>
    <w:rsid w:val="00F51605"/>
    <w:pPr>
      <w:spacing w:after="0" w:line="240" w:lineRule="auto"/>
    </w:pPr>
  </w:style>
  <w:style w:type="paragraph" w:styleId="NormalWeb">
    <w:name w:val="Normal (Web)"/>
    <w:basedOn w:val="Normal"/>
    <w:uiPriority w:val="99"/>
    <w:unhideWhenUsed/>
    <w:rsid w:val="00984561"/>
    <w:pPr>
      <w:spacing w:before="100" w:beforeAutospacing="1" w:after="100" w:afterAutospacing="1" w:line="240" w:lineRule="auto"/>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896</Words>
  <Characters>5111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Aretaake</dc:creator>
  <cp:keywords/>
  <dc:description/>
  <cp:lastModifiedBy>aretaake ientaake</cp:lastModifiedBy>
  <cp:revision>2</cp:revision>
  <dcterms:created xsi:type="dcterms:W3CDTF">2023-11-07T00:52:00Z</dcterms:created>
  <dcterms:modified xsi:type="dcterms:W3CDTF">2023-11-07T00:52:00Z</dcterms:modified>
</cp:coreProperties>
</file>