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9.xml" ContentType="application/vnd.openxmlformats-officedocument.wordprocessingml.header+xml"/>
  <Override PartName="/word/footer1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footer15.xml" ContentType="application/vnd.openxmlformats-officedocument.wordprocessingml.footer+xml"/>
  <Override PartName="/word/footer14.xml" ContentType="application/vnd.openxmlformats-officedocument.wordprocessingml.footer+xml"/>
  <Override PartName="/word/footer13.xml" ContentType="application/vnd.openxmlformats-officedocument.wordprocessingml.footer+xml"/>
  <Override PartName="/word/header10.xml" ContentType="application/vnd.openxmlformats-officedocument.wordprocessingml.header+xml"/>
  <Override PartName="/word/header9.xml" ContentType="application/vnd.openxmlformats-officedocument.wordprocessingml.header+xml"/>
  <Override PartName="/word/footer12.xml" ContentType="application/vnd.openxmlformats-officedocument.wordprocessingml.footer+xml"/>
  <Override PartName="/word/footer18.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22.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5.xml" ContentType="application/vnd.openxmlformats-officedocument.wordprocessingml.header+xml"/>
  <Override PartName="/word/footer20.xml" ContentType="application/vnd.openxmlformats-officedocument.wordprocessingml.footer+xml"/>
  <Override PartName="/word/footer19.xml" ContentType="application/vnd.openxmlformats-officedocument.wordprocessingml.footer+xml"/>
  <Override PartName="/word/footer25.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header3.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9.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B83" w:rsidRPr="002C4DF7" w:rsidRDefault="008F2B83" w:rsidP="008F2B83">
      <w:pPr>
        <w:spacing w:line="240" w:lineRule="auto"/>
        <w:ind w:firstLine="0"/>
        <w:jc w:val="center"/>
        <w:rPr>
          <w:rFonts w:ascii="Palatino Linotype" w:hAnsi="Palatino Linotype"/>
          <w:sz w:val="22"/>
          <w:szCs w:val="22"/>
          <w:lang w:val="en-GB"/>
        </w:rPr>
      </w:pPr>
      <w:r w:rsidRPr="002C4DF7">
        <w:rPr>
          <w:rFonts w:ascii="Palatino Linotype" w:hAnsi="Palatino Linotype"/>
          <w:noProof/>
          <w:sz w:val="22"/>
          <w:szCs w:val="22"/>
          <w:lang w:eastAsia="de-DE"/>
        </w:rPr>
        <w:drawing>
          <wp:inline distT="0" distB="0" distL="0" distR="0">
            <wp:extent cx="2565864" cy="1585964"/>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hne Titel:Users:HEMMMERICH:Dropbox:CORPORATE DESIGN NSzVvF FINAL:FLÄCHE:LOGO:Logo_NSzVvF.pdf"/>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565864" cy="1585964"/>
                    </a:xfrm>
                    <a:prstGeom prst="rect">
                      <a:avLst/>
                    </a:prstGeom>
                    <a:noFill/>
                    <a:ln>
                      <a:noFill/>
                    </a:ln>
                  </pic:spPr>
                </pic:pic>
              </a:graphicData>
            </a:graphic>
          </wp:inline>
        </w:drawing>
      </w:r>
    </w:p>
    <w:p w:rsidR="008F2B83" w:rsidRPr="002C4DF7" w:rsidRDefault="001655B5" w:rsidP="008F2B83">
      <w:pPr>
        <w:spacing w:before="4800" w:line="276" w:lineRule="auto"/>
        <w:ind w:firstLine="0"/>
        <w:rPr>
          <w:rFonts w:ascii="Hoefler Txt Bold" w:hAnsi="Hoefler Txt Bold"/>
          <w:color w:val="D43335"/>
          <w:sz w:val="70"/>
          <w:szCs w:val="70"/>
          <w:lang w:val="en-GB"/>
        </w:rPr>
      </w:pPr>
      <w:r w:rsidRPr="002C4DF7">
        <w:rPr>
          <w:rFonts w:ascii="Hoefler Txt Bold" w:hAnsi="Hoefler Txt Bold"/>
          <w:color w:val="D43335"/>
          <w:sz w:val="70"/>
          <w:szCs w:val="70"/>
          <w:lang w:val="en-GB"/>
        </w:rPr>
        <w:t>ANNUAL REPORT 2</w:t>
      </w:r>
      <w:r w:rsidR="008F2B83" w:rsidRPr="002C4DF7">
        <w:rPr>
          <w:rFonts w:ascii="Hoefler Txt Bold" w:hAnsi="Hoefler Txt Bold"/>
          <w:color w:val="D43335"/>
          <w:sz w:val="70"/>
          <w:szCs w:val="70"/>
          <w:lang w:val="en-GB"/>
        </w:rPr>
        <w:t>014</w:t>
      </w:r>
    </w:p>
    <w:p w:rsidR="008F2B83" w:rsidRPr="002C4DF7" w:rsidRDefault="008F2B83" w:rsidP="008F2B83">
      <w:pPr>
        <w:ind w:firstLine="0"/>
        <w:rPr>
          <w:rFonts w:ascii="Hoefler Txt Bold" w:hAnsi="Hoefler Txt Bold" w:cs="Arial"/>
          <w:color w:val="D43335"/>
          <w:sz w:val="30"/>
          <w:szCs w:val="30"/>
          <w:lang w:val="en-GB" w:eastAsia="de-DE"/>
        </w:rPr>
      </w:pPr>
    </w:p>
    <w:p w:rsidR="008F2B83" w:rsidRPr="002C4DF7" w:rsidRDefault="001655B5" w:rsidP="00963596">
      <w:pPr>
        <w:spacing w:before="3840" w:line="240" w:lineRule="auto"/>
        <w:ind w:firstLine="0"/>
        <w:rPr>
          <w:rFonts w:ascii="Hoefler Txt Bold" w:hAnsi="Hoefler Txt Bold" w:cs="Arial"/>
          <w:sz w:val="30"/>
          <w:szCs w:val="30"/>
          <w:lang w:val="en-GB" w:eastAsia="de-DE"/>
        </w:rPr>
      </w:pPr>
      <w:r w:rsidRPr="002C4DF7">
        <w:rPr>
          <w:rFonts w:ascii="Hoefler Txt Bold" w:hAnsi="Hoefler Txt Bold" w:cs="Arial"/>
          <w:sz w:val="30"/>
          <w:szCs w:val="30"/>
          <w:lang w:val="en-GB" w:eastAsia="de-DE"/>
        </w:rPr>
        <w:t>Period under review:</w:t>
      </w:r>
    </w:p>
    <w:p w:rsidR="008F2B83" w:rsidRPr="002C4DF7" w:rsidRDefault="008F2B83" w:rsidP="008F2B83">
      <w:pPr>
        <w:spacing w:line="240" w:lineRule="auto"/>
        <w:ind w:firstLine="0"/>
        <w:rPr>
          <w:lang w:val="en-GB"/>
        </w:rPr>
      </w:pPr>
      <w:r w:rsidRPr="002C4DF7">
        <w:rPr>
          <w:rFonts w:cs="Arial"/>
          <w:sz w:val="30"/>
          <w:szCs w:val="30"/>
          <w:lang w:val="en-GB"/>
        </w:rPr>
        <w:t>1 Januar</w:t>
      </w:r>
      <w:r w:rsidR="001655B5" w:rsidRPr="002C4DF7">
        <w:rPr>
          <w:rFonts w:cs="Arial"/>
          <w:sz w:val="30"/>
          <w:szCs w:val="30"/>
          <w:lang w:val="en-GB"/>
        </w:rPr>
        <w:t>y</w:t>
      </w:r>
      <w:r w:rsidRPr="002C4DF7">
        <w:rPr>
          <w:rFonts w:cs="Arial"/>
          <w:sz w:val="30"/>
          <w:szCs w:val="30"/>
          <w:lang w:val="en-GB"/>
        </w:rPr>
        <w:t xml:space="preserve"> </w:t>
      </w:r>
      <w:r w:rsidRPr="002C4DF7">
        <w:rPr>
          <w:rFonts w:ascii="Times New Roman" w:hAnsi="Times New Roman" w:cs="Times New Roman"/>
          <w:sz w:val="30"/>
          <w:szCs w:val="30"/>
          <w:lang w:val="en-GB"/>
        </w:rPr>
        <w:t>–</w:t>
      </w:r>
      <w:r w:rsidRPr="002C4DF7">
        <w:rPr>
          <w:rFonts w:cs="Arial"/>
          <w:sz w:val="30"/>
          <w:szCs w:val="30"/>
          <w:lang w:val="en-GB"/>
        </w:rPr>
        <w:t xml:space="preserve"> 31 De</w:t>
      </w:r>
      <w:r w:rsidR="001655B5" w:rsidRPr="002C4DF7">
        <w:rPr>
          <w:rFonts w:cs="Arial"/>
          <w:sz w:val="30"/>
          <w:szCs w:val="30"/>
          <w:lang w:val="en-GB"/>
        </w:rPr>
        <w:t>c</w:t>
      </w:r>
      <w:r w:rsidRPr="002C4DF7">
        <w:rPr>
          <w:rFonts w:cs="Arial"/>
          <w:sz w:val="30"/>
          <w:szCs w:val="30"/>
          <w:lang w:val="en-GB"/>
        </w:rPr>
        <w:t>ember 2014</w:t>
      </w:r>
      <w:r w:rsidRPr="002C4DF7">
        <w:rPr>
          <w:rFonts w:ascii="Gill Sans MT" w:hAnsi="Gill Sans MT" w:cs="Arial"/>
          <w:color w:val="221E1F"/>
          <w:lang w:val="en-GB"/>
        </w:rPr>
        <w:br w:type="page"/>
      </w:r>
    </w:p>
    <w:p w:rsidR="008F2B83" w:rsidRPr="002C4DF7" w:rsidRDefault="008F2B83" w:rsidP="008F2B83">
      <w:pPr>
        <w:spacing w:line="240" w:lineRule="auto"/>
        <w:ind w:firstLine="0"/>
        <w:jc w:val="center"/>
        <w:rPr>
          <w:rFonts w:ascii="Palatino Linotype" w:hAnsi="Palatino Linotype"/>
          <w:sz w:val="22"/>
          <w:szCs w:val="22"/>
          <w:lang w:val="en-GB"/>
        </w:rPr>
      </w:pPr>
      <w:r w:rsidRPr="002C4DF7">
        <w:rPr>
          <w:rFonts w:ascii="Hoefler Txt Bold" w:eastAsia="Times New Roman" w:hAnsi="Hoefler Txt Bold" w:cs="65 Helvetica Medium"/>
          <w:sz w:val="52"/>
          <w:szCs w:val="52"/>
          <w:lang w:val="en-GB" w:eastAsia="de-DE"/>
        </w:rPr>
        <w:lastRenderedPageBreak/>
        <w:br w:type="page"/>
      </w:r>
      <w:r w:rsidRPr="002C4DF7">
        <w:rPr>
          <w:rFonts w:ascii="Palatino Linotype" w:hAnsi="Palatino Linotype"/>
          <w:noProof/>
          <w:sz w:val="22"/>
          <w:szCs w:val="22"/>
          <w:lang w:eastAsia="de-DE"/>
        </w:rPr>
        <w:lastRenderedPageBreak/>
        <w:drawing>
          <wp:inline distT="0" distB="0" distL="0" distR="0">
            <wp:extent cx="2562041" cy="1583601"/>
            <wp:effectExtent l="0" t="0" r="0" b="0"/>
            <wp:docPr id="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hne Titel:Users:HEMMMERICH:Dropbox:CORPORATE DESIGN NSzVvF FINAL:FLÄCHE:LOGO:Logo_NSzVvF.pdf"/>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562041" cy="1583601"/>
                    </a:xfrm>
                    <a:prstGeom prst="rect">
                      <a:avLst/>
                    </a:prstGeom>
                    <a:noFill/>
                    <a:ln>
                      <a:noFill/>
                    </a:ln>
                  </pic:spPr>
                </pic:pic>
              </a:graphicData>
            </a:graphic>
          </wp:inline>
        </w:drawing>
      </w:r>
    </w:p>
    <w:p w:rsidR="008F2B83" w:rsidRPr="002C4DF7" w:rsidRDefault="001F285B" w:rsidP="008F2B83">
      <w:pPr>
        <w:spacing w:before="4800" w:line="276" w:lineRule="auto"/>
        <w:ind w:firstLine="0"/>
        <w:rPr>
          <w:rFonts w:ascii="Hoefler Txt Bold" w:hAnsi="Hoefler Txt Bold"/>
          <w:color w:val="D43335"/>
          <w:sz w:val="70"/>
          <w:szCs w:val="70"/>
          <w:lang w:val="en-GB"/>
        </w:rPr>
      </w:pPr>
      <w:r w:rsidRPr="002C4DF7">
        <w:rPr>
          <w:rFonts w:ascii="Hoefler Txt Bold" w:hAnsi="Hoefler Txt Bold"/>
          <w:color w:val="D43335"/>
          <w:sz w:val="70"/>
          <w:szCs w:val="70"/>
          <w:lang w:val="en-GB"/>
        </w:rPr>
        <w:t xml:space="preserve">ANNUAL REPORT </w:t>
      </w:r>
      <w:r w:rsidR="008F2B83" w:rsidRPr="002C4DF7">
        <w:rPr>
          <w:rFonts w:ascii="Hoefler Txt Bold" w:hAnsi="Hoefler Txt Bold"/>
          <w:color w:val="D43335"/>
          <w:sz w:val="70"/>
          <w:szCs w:val="70"/>
          <w:lang w:val="en-GB"/>
        </w:rPr>
        <w:t>2014</w:t>
      </w:r>
    </w:p>
    <w:p w:rsidR="008F2B83" w:rsidRPr="002C4DF7" w:rsidRDefault="001F285B" w:rsidP="008F2B83">
      <w:pPr>
        <w:spacing w:before="4680" w:line="240" w:lineRule="auto"/>
        <w:ind w:firstLine="0"/>
        <w:rPr>
          <w:rFonts w:ascii="Hoefler Txt Bold" w:hAnsi="Hoefler Txt Bold" w:cs="Arial"/>
          <w:sz w:val="30"/>
          <w:szCs w:val="30"/>
          <w:lang w:val="en-GB" w:eastAsia="de-DE"/>
        </w:rPr>
      </w:pPr>
      <w:r w:rsidRPr="002C4DF7">
        <w:rPr>
          <w:rFonts w:ascii="Hoefler Txt Bold" w:hAnsi="Hoefler Txt Bold" w:cs="Arial"/>
          <w:sz w:val="30"/>
          <w:szCs w:val="30"/>
          <w:lang w:val="en-GB" w:eastAsia="de-DE"/>
        </w:rPr>
        <w:t>Period under review:</w:t>
      </w:r>
    </w:p>
    <w:p w:rsidR="008F2B83" w:rsidRPr="002C4DF7" w:rsidRDefault="008F2B83" w:rsidP="008F2B83">
      <w:pPr>
        <w:spacing w:line="240" w:lineRule="auto"/>
        <w:ind w:firstLine="0"/>
        <w:rPr>
          <w:lang w:val="en-GB"/>
        </w:rPr>
      </w:pPr>
      <w:r w:rsidRPr="002C4DF7">
        <w:rPr>
          <w:rFonts w:cs="Arial"/>
          <w:sz w:val="30"/>
          <w:szCs w:val="30"/>
          <w:lang w:val="en-GB"/>
        </w:rPr>
        <w:t>1 Januar</w:t>
      </w:r>
      <w:r w:rsidR="001F285B" w:rsidRPr="002C4DF7">
        <w:rPr>
          <w:rFonts w:cs="Arial"/>
          <w:sz w:val="30"/>
          <w:szCs w:val="30"/>
          <w:lang w:val="en-GB"/>
        </w:rPr>
        <w:t>y</w:t>
      </w:r>
      <w:r w:rsidRPr="002C4DF7">
        <w:rPr>
          <w:rFonts w:cs="Arial"/>
          <w:sz w:val="30"/>
          <w:szCs w:val="30"/>
          <w:lang w:val="en-GB"/>
        </w:rPr>
        <w:t xml:space="preserve"> </w:t>
      </w:r>
      <w:r w:rsidRPr="002C4DF7">
        <w:rPr>
          <w:rFonts w:ascii="Times New Roman" w:hAnsi="Times New Roman" w:cs="Times New Roman"/>
          <w:sz w:val="30"/>
          <w:szCs w:val="30"/>
          <w:lang w:val="en-GB"/>
        </w:rPr>
        <w:t>–</w:t>
      </w:r>
      <w:r w:rsidR="001F285B" w:rsidRPr="002C4DF7">
        <w:rPr>
          <w:rFonts w:cs="Arial"/>
          <w:sz w:val="30"/>
          <w:szCs w:val="30"/>
          <w:lang w:val="en-GB"/>
        </w:rPr>
        <w:t xml:space="preserve"> 31</w:t>
      </w:r>
      <w:r w:rsidRPr="002C4DF7">
        <w:rPr>
          <w:rFonts w:cs="Arial"/>
          <w:sz w:val="30"/>
          <w:szCs w:val="30"/>
          <w:lang w:val="en-GB"/>
        </w:rPr>
        <w:t xml:space="preserve"> De</w:t>
      </w:r>
      <w:r w:rsidR="001F285B" w:rsidRPr="002C4DF7">
        <w:rPr>
          <w:rFonts w:cs="Arial"/>
          <w:sz w:val="30"/>
          <w:szCs w:val="30"/>
          <w:lang w:val="en-GB"/>
        </w:rPr>
        <w:t>c</w:t>
      </w:r>
      <w:r w:rsidRPr="002C4DF7">
        <w:rPr>
          <w:rFonts w:cs="Arial"/>
          <w:sz w:val="30"/>
          <w:szCs w:val="30"/>
          <w:lang w:val="en-GB"/>
        </w:rPr>
        <w:t>ember 2014</w:t>
      </w:r>
      <w:r w:rsidRPr="002C4DF7">
        <w:rPr>
          <w:rFonts w:ascii="Gill Sans MT" w:hAnsi="Gill Sans MT" w:cs="Arial"/>
          <w:color w:val="221E1F"/>
          <w:lang w:val="en-GB"/>
        </w:rPr>
        <w:br w:type="page"/>
      </w:r>
    </w:p>
    <w:p w:rsidR="008F2B83" w:rsidRPr="002C4DF7" w:rsidRDefault="008F2B83" w:rsidP="008F2B83">
      <w:pPr>
        <w:spacing w:before="4440"/>
        <w:ind w:firstLine="0"/>
        <w:rPr>
          <w:lang w:val="en-GB" w:eastAsia="de-DE"/>
        </w:rPr>
      </w:pPr>
    </w:p>
    <w:p w:rsidR="008F2B83" w:rsidRPr="002C4DF7" w:rsidRDefault="008F2B83" w:rsidP="00963596">
      <w:pPr>
        <w:spacing w:before="9480"/>
        <w:ind w:firstLine="0"/>
        <w:rPr>
          <w:lang w:val="en-GB" w:eastAsia="de-DE"/>
        </w:rPr>
      </w:pPr>
      <w:r w:rsidRPr="002C4DF7">
        <w:rPr>
          <w:lang w:val="en-GB" w:eastAsia="de-DE"/>
        </w:rPr>
        <w:t>© 2015 National</w:t>
      </w:r>
      <w:r w:rsidR="004E02E2" w:rsidRPr="002C4DF7">
        <w:rPr>
          <w:lang w:val="en-GB" w:eastAsia="de-DE"/>
        </w:rPr>
        <w:t xml:space="preserve"> Agency for the Prevention of Torture</w:t>
      </w:r>
      <w:r w:rsidRPr="002C4DF7">
        <w:rPr>
          <w:lang w:val="en-GB" w:eastAsia="de-DE"/>
        </w:rPr>
        <w:t xml:space="preserve"> </w:t>
      </w:r>
    </w:p>
    <w:p w:rsidR="008F2B83" w:rsidRPr="002C4DF7" w:rsidRDefault="008F2B83" w:rsidP="008F2B83">
      <w:pPr>
        <w:ind w:firstLine="0"/>
        <w:rPr>
          <w:lang w:val="en-GB" w:eastAsia="de-DE"/>
        </w:rPr>
      </w:pPr>
      <w:r w:rsidRPr="002C4DF7">
        <w:rPr>
          <w:lang w:val="en-GB" w:eastAsia="de-DE"/>
        </w:rPr>
        <w:t>All</w:t>
      </w:r>
      <w:r w:rsidR="004E02E2" w:rsidRPr="002C4DF7">
        <w:rPr>
          <w:lang w:val="en-GB" w:eastAsia="de-DE"/>
        </w:rPr>
        <w:t xml:space="preserve"> rights reserved</w:t>
      </w:r>
      <w:r w:rsidRPr="002C4DF7">
        <w:rPr>
          <w:lang w:val="en-GB" w:eastAsia="de-DE"/>
        </w:rPr>
        <w:t xml:space="preserve"> </w:t>
      </w:r>
    </w:p>
    <w:p w:rsidR="008F2B83" w:rsidRPr="002C4DF7" w:rsidRDefault="004E02E2" w:rsidP="008F2B83">
      <w:pPr>
        <w:ind w:firstLine="0"/>
        <w:rPr>
          <w:lang w:val="en-GB" w:eastAsia="de-DE"/>
        </w:rPr>
      </w:pPr>
      <w:r w:rsidRPr="002C4DF7">
        <w:rPr>
          <w:lang w:val="en-GB" w:eastAsia="de-DE"/>
        </w:rPr>
        <w:t>Design</w:t>
      </w:r>
      <w:r w:rsidR="008F2B83" w:rsidRPr="002C4DF7">
        <w:rPr>
          <w:lang w:val="en-GB" w:eastAsia="de-DE"/>
        </w:rPr>
        <w:t xml:space="preserve">: Nicola </w:t>
      </w:r>
      <w:proofErr w:type="spellStart"/>
      <w:r w:rsidR="008F2B83" w:rsidRPr="002C4DF7">
        <w:rPr>
          <w:lang w:val="en-GB" w:eastAsia="de-DE"/>
        </w:rPr>
        <w:t>Scharfenberg</w:t>
      </w:r>
      <w:proofErr w:type="spellEnd"/>
      <w:r w:rsidR="008F2B83" w:rsidRPr="002C4DF7">
        <w:rPr>
          <w:lang w:val="en-GB" w:eastAsia="de-DE"/>
        </w:rPr>
        <w:t xml:space="preserve">, </w:t>
      </w:r>
      <w:proofErr w:type="spellStart"/>
      <w:r w:rsidR="008F2B83" w:rsidRPr="002C4DF7">
        <w:rPr>
          <w:lang w:val="en-GB" w:eastAsia="de-DE"/>
        </w:rPr>
        <w:t>Jina</w:t>
      </w:r>
      <w:proofErr w:type="spellEnd"/>
      <w:r w:rsidR="008F2B83" w:rsidRPr="002C4DF7">
        <w:rPr>
          <w:lang w:val="en-GB" w:eastAsia="de-DE"/>
        </w:rPr>
        <w:t xml:space="preserve"> Song,</w:t>
      </w:r>
    </w:p>
    <w:p w:rsidR="008F2B83" w:rsidRPr="002C4DF7" w:rsidRDefault="008F2B83" w:rsidP="008F2B83">
      <w:pPr>
        <w:ind w:firstLine="0"/>
        <w:rPr>
          <w:lang w:val="en-GB" w:eastAsia="de-DE"/>
        </w:rPr>
      </w:pPr>
      <w:r w:rsidRPr="002C4DF7">
        <w:rPr>
          <w:lang w:val="en-GB" w:eastAsia="de-DE"/>
        </w:rPr>
        <w:t xml:space="preserve">Marko Hemmerich </w:t>
      </w:r>
      <w:r w:rsidR="004E02E2" w:rsidRPr="002C4DF7">
        <w:rPr>
          <w:lang w:val="en-GB" w:eastAsia="de-DE"/>
        </w:rPr>
        <w:t>a</w:t>
      </w:r>
      <w:r w:rsidRPr="002C4DF7">
        <w:rPr>
          <w:lang w:val="en-GB" w:eastAsia="de-DE"/>
        </w:rPr>
        <w:t>nd Giacomo Reichl</w:t>
      </w:r>
    </w:p>
    <w:p w:rsidR="008F2B83" w:rsidRPr="002C4DF7" w:rsidRDefault="008F2B83" w:rsidP="008F2B83">
      <w:pPr>
        <w:ind w:firstLine="0"/>
        <w:rPr>
          <w:color w:val="000000"/>
          <w:lang w:val="en-GB" w:eastAsia="de-DE"/>
        </w:rPr>
      </w:pPr>
    </w:p>
    <w:p w:rsidR="008F2B83" w:rsidRPr="002C4DF7" w:rsidRDefault="008F2B83" w:rsidP="008F2B83">
      <w:pPr>
        <w:ind w:firstLine="0"/>
        <w:rPr>
          <w:lang w:val="en-GB" w:eastAsia="de-DE"/>
        </w:rPr>
      </w:pPr>
      <w:r w:rsidRPr="002C4DF7">
        <w:rPr>
          <w:lang w:val="en-GB" w:eastAsia="de-DE"/>
        </w:rPr>
        <w:t>National</w:t>
      </w:r>
      <w:r w:rsidR="004E02E2" w:rsidRPr="002C4DF7">
        <w:rPr>
          <w:lang w:val="en-GB" w:eastAsia="de-DE"/>
        </w:rPr>
        <w:t xml:space="preserve"> Agency for the Prevention of Torture</w:t>
      </w:r>
      <w:r w:rsidRPr="002C4DF7">
        <w:rPr>
          <w:lang w:val="en-GB" w:eastAsia="de-DE"/>
        </w:rPr>
        <w:t xml:space="preserve"> </w:t>
      </w:r>
    </w:p>
    <w:p w:rsidR="008F2B83" w:rsidRPr="002C4DF7" w:rsidRDefault="008F2B83" w:rsidP="008F2B83">
      <w:pPr>
        <w:ind w:firstLine="0"/>
        <w:rPr>
          <w:lang w:val="en-GB" w:eastAsia="de-DE"/>
        </w:rPr>
      </w:pPr>
      <w:r w:rsidRPr="002C4DF7">
        <w:rPr>
          <w:lang w:val="en-GB" w:eastAsia="de-DE"/>
        </w:rPr>
        <w:t xml:space="preserve">Viktoriastraße 35 </w:t>
      </w:r>
    </w:p>
    <w:p w:rsidR="008F2B83" w:rsidRPr="002C4DF7" w:rsidRDefault="008F2B83" w:rsidP="008F2B83">
      <w:pPr>
        <w:ind w:firstLine="0"/>
        <w:rPr>
          <w:lang w:val="en-GB" w:eastAsia="de-DE"/>
        </w:rPr>
      </w:pPr>
      <w:r w:rsidRPr="002C4DF7">
        <w:rPr>
          <w:lang w:val="en-GB" w:eastAsia="de-DE"/>
        </w:rPr>
        <w:t xml:space="preserve">65189 Wiesbaden </w:t>
      </w:r>
    </w:p>
    <w:p w:rsidR="008F2B83" w:rsidRPr="002C4DF7" w:rsidRDefault="008F2B83" w:rsidP="008F2B83">
      <w:pPr>
        <w:ind w:firstLine="0"/>
        <w:rPr>
          <w:lang w:val="en-GB" w:eastAsia="de-DE"/>
        </w:rPr>
      </w:pPr>
      <w:r w:rsidRPr="002C4DF7">
        <w:rPr>
          <w:lang w:val="en-GB" w:eastAsia="de-DE"/>
        </w:rPr>
        <w:t xml:space="preserve">Tel.: </w:t>
      </w:r>
      <w:r w:rsidR="004E02E2" w:rsidRPr="002C4DF7">
        <w:rPr>
          <w:lang w:val="en-GB" w:eastAsia="de-DE"/>
        </w:rPr>
        <w:t>+49 (</w:t>
      </w:r>
      <w:r w:rsidRPr="002C4DF7">
        <w:rPr>
          <w:lang w:val="en-GB" w:eastAsia="de-DE"/>
        </w:rPr>
        <w:t>0</w:t>
      </w:r>
      <w:r w:rsidR="004E02E2" w:rsidRPr="002C4DF7">
        <w:rPr>
          <w:lang w:val="en-GB" w:eastAsia="de-DE"/>
        </w:rPr>
        <w:t>)</w:t>
      </w:r>
      <w:r w:rsidRPr="002C4DF7">
        <w:rPr>
          <w:lang w:val="en-GB" w:eastAsia="de-DE"/>
        </w:rPr>
        <w:t xml:space="preserve">611-160 222 8-18 </w:t>
      </w:r>
    </w:p>
    <w:p w:rsidR="008F2B83" w:rsidRPr="002C4DF7" w:rsidRDefault="008F2B83" w:rsidP="008F2B83">
      <w:pPr>
        <w:ind w:firstLine="0"/>
        <w:rPr>
          <w:lang w:val="en-GB" w:eastAsia="de-DE"/>
        </w:rPr>
      </w:pPr>
      <w:r w:rsidRPr="002C4DF7">
        <w:rPr>
          <w:lang w:val="en-GB" w:eastAsia="de-DE"/>
        </w:rPr>
        <w:t xml:space="preserve">Fax: </w:t>
      </w:r>
      <w:r w:rsidR="004E02E2" w:rsidRPr="002C4DF7">
        <w:rPr>
          <w:lang w:val="en-GB" w:eastAsia="de-DE"/>
        </w:rPr>
        <w:t>+49 (</w:t>
      </w:r>
      <w:r w:rsidRPr="002C4DF7">
        <w:rPr>
          <w:lang w:val="en-GB" w:eastAsia="de-DE"/>
        </w:rPr>
        <w:t>0</w:t>
      </w:r>
      <w:r w:rsidR="004E02E2" w:rsidRPr="002C4DF7">
        <w:rPr>
          <w:lang w:val="en-GB" w:eastAsia="de-DE"/>
        </w:rPr>
        <w:t>)</w:t>
      </w:r>
      <w:r w:rsidRPr="002C4DF7">
        <w:rPr>
          <w:lang w:val="en-GB" w:eastAsia="de-DE"/>
        </w:rPr>
        <w:t xml:space="preserve">611-160 222 8-29 </w:t>
      </w:r>
    </w:p>
    <w:p w:rsidR="008F2B83" w:rsidRPr="002C4DF7" w:rsidRDefault="008F2B83" w:rsidP="008F2B83">
      <w:pPr>
        <w:ind w:firstLine="0"/>
        <w:jc w:val="left"/>
        <w:rPr>
          <w:lang w:val="en-GB" w:eastAsia="de-DE"/>
        </w:rPr>
      </w:pPr>
      <w:r w:rsidRPr="002C4DF7">
        <w:rPr>
          <w:lang w:val="en-GB" w:eastAsia="de-DE"/>
        </w:rPr>
        <w:t>E</w:t>
      </w:r>
      <w:r w:rsidR="004E02E2" w:rsidRPr="002C4DF7">
        <w:rPr>
          <w:lang w:val="en-GB" w:eastAsia="de-DE"/>
        </w:rPr>
        <w:t>m</w:t>
      </w:r>
      <w:r w:rsidRPr="002C4DF7">
        <w:rPr>
          <w:lang w:val="en-GB" w:eastAsia="de-DE"/>
        </w:rPr>
        <w:t>ail: info@nationale-stelle.de</w:t>
      </w:r>
      <w:r w:rsidRPr="002C4DF7">
        <w:rPr>
          <w:lang w:val="en-GB" w:eastAsia="de-DE"/>
        </w:rPr>
        <w:br/>
        <w:t>www.nationale-stelle.de</w:t>
      </w:r>
    </w:p>
    <w:p w:rsidR="008F2B83" w:rsidRPr="002C4DF7" w:rsidRDefault="008F2B83" w:rsidP="008F2B83">
      <w:pPr>
        <w:ind w:firstLine="0"/>
        <w:rPr>
          <w:color w:val="000000"/>
          <w:lang w:val="en-GB" w:eastAsia="de-DE"/>
        </w:rPr>
      </w:pPr>
    </w:p>
    <w:p w:rsidR="00963596" w:rsidRPr="002C4DF7" w:rsidRDefault="006630FE" w:rsidP="008F2B83">
      <w:pPr>
        <w:ind w:firstLine="0"/>
        <w:rPr>
          <w:lang w:val="en-GB" w:eastAsia="de-DE"/>
        </w:rPr>
      </w:pPr>
      <w:r w:rsidRPr="002C4DF7">
        <w:rPr>
          <w:lang w:val="en-GB" w:eastAsia="de-DE"/>
        </w:rPr>
        <w:t>An electronic version of this Annual Report can be retrieved from the “</w:t>
      </w:r>
      <w:r w:rsidR="00187989">
        <w:rPr>
          <w:lang w:val="en-GB" w:eastAsia="de-DE"/>
        </w:rPr>
        <w:t>Publications</w:t>
      </w:r>
      <w:r w:rsidRPr="002C4DF7">
        <w:rPr>
          <w:lang w:val="en-GB" w:eastAsia="de-DE"/>
        </w:rPr>
        <w:t>” section at</w:t>
      </w:r>
      <w:r w:rsidR="00187989">
        <w:rPr>
          <w:lang w:val="en-GB" w:eastAsia="de-DE"/>
        </w:rPr>
        <w:t>:</w:t>
      </w:r>
      <w:r w:rsidRPr="002C4DF7">
        <w:rPr>
          <w:lang w:val="en-GB" w:eastAsia="de-DE"/>
        </w:rPr>
        <w:t xml:space="preserve"> </w:t>
      </w:r>
      <w:r w:rsidR="008F2B83" w:rsidRPr="002C4DF7">
        <w:rPr>
          <w:lang w:val="en-GB" w:eastAsia="de-DE"/>
        </w:rPr>
        <w:t>www.nationale-stelle.de.</w:t>
      </w:r>
    </w:p>
    <w:p w:rsidR="00963596" w:rsidRPr="002C4DF7" w:rsidRDefault="00963596" w:rsidP="008F2B83">
      <w:pPr>
        <w:ind w:firstLine="0"/>
        <w:rPr>
          <w:lang w:val="en-GB" w:eastAsia="de-DE"/>
        </w:rPr>
        <w:sectPr w:rsidR="00963596" w:rsidRPr="002C4DF7" w:rsidSect="00CF3EA9">
          <w:pgSz w:w="11906" w:h="16838"/>
          <w:pgMar w:top="1985" w:right="1418" w:bottom="1134" w:left="1985" w:header="851" w:footer="851" w:gutter="0"/>
          <w:pgNumType w:start="1"/>
          <w:cols w:space="340"/>
          <w:docGrid w:linePitch="360"/>
        </w:sectPr>
      </w:pPr>
    </w:p>
    <w:sdt>
      <w:sdtPr>
        <w:rPr>
          <w:rFonts w:ascii="Hoefler Txt" w:eastAsiaTheme="minorHAnsi" w:hAnsi="Hoefler Txt" w:cstheme="minorBidi"/>
          <w:caps w:val="0"/>
          <w:color w:val="auto"/>
          <w:sz w:val="18"/>
          <w:szCs w:val="18"/>
          <w:lang w:val="en-GB"/>
        </w:rPr>
        <w:id w:val="1905642612"/>
        <w:docPartObj>
          <w:docPartGallery w:val="Table of Contents"/>
          <w:docPartUnique/>
        </w:docPartObj>
      </w:sdtPr>
      <w:sdtEndPr>
        <w:rPr>
          <w:b/>
          <w:bCs/>
        </w:rPr>
      </w:sdtEndPr>
      <w:sdtContent>
        <w:p w:rsidR="008F2B83" w:rsidRPr="002C4DF7" w:rsidRDefault="00904169" w:rsidP="00CF3EA9">
          <w:pPr>
            <w:pStyle w:val="berschrift1Frontmatter"/>
            <w:rPr>
              <w:lang w:val="en-GB"/>
            </w:rPr>
          </w:pPr>
          <w:r w:rsidRPr="002C4DF7">
            <w:rPr>
              <w:lang w:val="en-GB"/>
            </w:rPr>
            <w:t>TABLE OF CONTENTS</w:t>
          </w:r>
        </w:p>
        <w:p w:rsidR="00AA21DC" w:rsidRDefault="00D31489">
          <w:pPr>
            <w:pStyle w:val="Verzeichnis2"/>
            <w:rPr>
              <w:rFonts w:asciiTheme="minorHAnsi" w:eastAsiaTheme="minorEastAsia" w:hAnsiTheme="minorHAnsi" w:cstheme="minorBidi"/>
              <w:bCs w:val="0"/>
              <w:sz w:val="22"/>
              <w:szCs w:val="22"/>
              <w:lang w:eastAsia="de-DE"/>
            </w:rPr>
          </w:pPr>
          <w:r w:rsidRPr="002C4DF7">
            <w:rPr>
              <w:bCs w:val="0"/>
              <w:noProof w:val="0"/>
              <w:lang w:val="en-GB"/>
            </w:rPr>
            <w:fldChar w:fldCharType="begin"/>
          </w:r>
          <w:r w:rsidR="006C314A" w:rsidRPr="002C4DF7">
            <w:rPr>
              <w:bCs w:val="0"/>
              <w:noProof w:val="0"/>
              <w:lang w:val="en-GB"/>
            </w:rPr>
            <w:instrText xml:space="preserve"> TOC \o "1-3" \u </w:instrText>
          </w:r>
          <w:r w:rsidRPr="002C4DF7">
            <w:rPr>
              <w:bCs w:val="0"/>
              <w:noProof w:val="0"/>
              <w:lang w:val="en-GB"/>
            </w:rPr>
            <w:fldChar w:fldCharType="separate"/>
          </w:r>
          <w:r w:rsidR="00AA21DC" w:rsidRPr="00842B66">
            <w:rPr>
              <w:lang w:val="en-GB"/>
            </w:rPr>
            <w:t>Foreword</w:t>
          </w:r>
          <w:r w:rsidR="00AA21DC">
            <w:tab/>
          </w:r>
          <w:r w:rsidR="00AA21DC">
            <w:fldChar w:fldCharType="begin"/>
          </w:r>
          <w:r w:rsidR="00AA21DC">
            <w:instrText xml:space="preserve"> PAGEREF _Toc432492675 \h </w:instrText>
          </w:r>
          <w:r w:rsidR="00AA21DC">
            <w:fldChar w:fldCharType="separate"/>
          </w:r>
          <w:r w:rsidR="00664EAB">
            <w:t>5</w:t>
          </w:r>
          <w:r w:rsidR="00AA21DC">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List of Abbreviations</w:t>
          </w:r>
          <w:r>
            <w:tab/>
          </w:r>
          <w:r>
            <w:fldChar w:fldCharType="begin"/>
          </w:r>
          <w:r>
            <w:instrText xml:space="preserve"> PAGEREF _Toc432492676 \h </w:instrText>
          </w:r>
          <w:r>
            <w:fldChar w:fldCharType="separate"/>
          </w:r>
          <w:r w:rsidR="00664EAB">
            <w:t>6</w:t>
          </w:r>
          <w:r>
            <w:fldChar w:fldCharType="end"/>
          </w:r>
        </w:p>
        <w:p w:rsidR="00AA21DC" w:rsidRDefault="00AA21DC">
          <w:pPr>
            <w:pStyle w:val="Verzeichnis1"/>
            <w:rPr>
              <w:rFonts w:asciiTheme="minorHAnsi" w:eastAsiaTheme="minorEastAsia" w:hAnsiTheme="minorHAnsi" w:cstheme="minorBidi"/>
              <w:color w:val="auto"/>
              <w:sz w:val="22"/>
              <w:szCs w:val="22"/>
              <w:lang w:eastAsia="de-DE"/>
            </w:rPr>
          </w:pPr>
          <w:r w:rsidRPr="00842B66">
            <w:rPr>
              <w:lang w:val="en-GB"/>
            </w:rPr>
            <w:t>I General information about the work of the National Agency</w:t>
          </w:r>
          <w:r>
            <w:tab/>
          </w:r>
          <w:r>
            <w:fldChar w:fldCharType="begin"/>
          </w:r>
          <w:r>
            <w:instrText xml:space="preserve"> PAGEREF _Toc432492677 \h </w:instrText>
          </w:r>
          <w:r>
            <w:fldChar w:fldCharType="separate"/>
          </w:r>
          <w:r w:rsidR="00664EAB">
            <w:t>9</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1 – Background</w:t>
          </w:r>
          <w:r>
            <w:tab/>
          </w:r>
          <w:r>
            <w:fldChar w:fldCharType="begin"/>
          </w:r>
          <w:r>
            <w:instrText xml:space="preserve"> PAGEREF _Toc432492678 \h </w:instrText>
          </w:r>
          <w:r>
            <w:fldChar w:fldCharType="separate"/>
          </w:r>
          <w:r w:rsidR="00664EAB">
            <w:t>10</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1.1 – Institutional framework</w:t>
          </w:r>
          <w:r>
            <w:rPr>
              <w:noProof/>
            </w:rPr>
            <w:tab/>
          </w:r>
          <w:r>
            <w:rPr>
              <w:noProof/>
            </w:rPr>
            <w:fldChar w:fldCharType="begin"/>
          </w:r>
          <w:r>
            <w:rPr>
              <w:noProof/>
            </w:rPr>
            <w:instrText xml:space="preserve"> PAGEREF _Toc432492679 \h </w:instrText>
          </w:r>
          <w:r>
            <w:rPr>
              <w:noProof/>
            </w:rPr>
          </w:r>
          <w:r>
            <w:rPr>
              <w:noProof/>
            </w:rPr>
            <w:fldChar w:fldCharType="separate"/>
          </w:r>
          <w:r w:rsidR="00664EAB">
            <w:rPr>
              <w:noProof/>
            </w:rPr>
            <w:t>10</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1.2 – Tasks</w:t>
          </w:r>
          <w:r>
            <w:rPr>
              <w:noProof/>
            </w:rPr>
            <w:tab/>
          </w:r>
          <w:r>
            <w:rPr>
              <w:noProof/>
            </w:rPr>
            <w:fldChar w:fldCharType="begin"/>
          </w:r>
          <w:r>
            <w:rPr>
              <w:noProof/>
            </w:rPr>
            <w:instrText xml:space="preserve"> PAGEREF _Toc432492680 \h </w:instrText>
          </w:r>
          <w:r>
            <w:rPr>
              <w:noProof/>
            </w:rPr>
          </w:r>
          <w:r>
            <w:rPr>
              <w:noProof/>
            </w:rPr>
            <w:fldChar w:fldCharType="separate"/>
          </w:r>
          <w:r w:rsidR="00664EAB">
            <w:rPr>
              <w:noProof/>
            </w:rPr>
            <w:t>10</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1.3 – Powers</w:t>
          </w:r>
          <w:r>
            <w:rPr>
              <w:noProof/>
            </w:rPr>
            <w:tab/>
          </w:r>
          <w:r>
            <w:rPr>
              <w:noProof/>
            </w:rPr>
            <w:fldChar w:fldCharType="begin"/>
          </w:r>
          <w:r>
            <w:rPr>
              <w:noProof/>
            </w:rPr>
            <w:instrText xml:space="preserve"> PAGEREF _Toc432492681 \h </w:instrText>
          </w:r>
          <w:r>
            <w:rPr>
              <w:noProof/>
            </w:rPr>
          </w:r>
          <w:r>
            <w:rPr>
              <w:noProof/>
            </w:rPr>
            <w:fldChar w:fldCharType="separate"/>
          </w:r>
          <w:r w:rsidR="00664EAB">
            <w:rPr>
              <w:noProof/>
            </w:rPr>
            <w:t>11</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2 – Personnel and financial resources</w:t>
          </w:r>
          <w:r>
            <w:tab/>
          </w:r>
          <w:r>
            <w:fldChar w:fldCharType="begin"/>
          </w:r>
          <w:r>
            <w:instrText xml:space="preserve"> PAGEREF _Toc432492682 \h </w:instrText>
          </w:r>
          <w:r>
            <w:fldChar w:fldCharType="separate"/>
          </w:r>
          <w:r w:rsidR="00664EAB">
            <w:t>11</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3 – The National Agency in the international context</w:t>
          </w:r>
          <w:r>
            <w:tab/>
          </w:r>
          <w:r>
            <w:fldChar w:fldCharType="begin"/>
          </w:r>
          <w:r>
            <w:instrText xml:space="preserve"> PAGEREF _Toc432492683 \h </w:instrText>
          </w:r>
          <w:r>
            <w:fldChar w:fldCharType="separate"/>
          </w:r>
          <w:r w:rsidR="00664EAB">
            <w:t>12</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3.1 – Meeting of preventive mechanisms in the German-speaking countries</w:t>
          </w:r>
          <w:r>
            <w:rPr>
              <w:noProof/>
            </w:rPr>
            <w:tab/>
          </w:r>
          <w:r>
            <w:rPr>
              <w:noProof/>
            </w:rPr>
            <w:fldChar w:fldCharType="begin"/>
          </w:r>
          <w:r>
            <w:rPr>
              <w:noProof/>
            </w:rPr>
            <w:instrText xml:space="preserve"> PAGEREF _Toc432492684 \h </w:instrText>
          </w:r>
          <w:r>
            <w:rPr>
              <w:noProof/>
            </w:rPr>
          </w:r>
          <w:r>
            <w:rPr>
              <w:noProof/>
            </w:rPr>
            <w:fldChar w:fldCharType="separate"/>
          </w:r>
          <w:r w:rsidR="00664EAB">
            <w:rPr>
              <w:noProof/>
            </w:rPr>
            <w:t>12</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3.2 – International conference on human rights behind bars</w:t>
          </w:r>
          <w:r>
            <w:rPr>
              <w:noProof/>
            </w:rPr>
            <w:tab/>
          </w:r>
          <w:r>
            <w:rPr>
              <w:noProof/>
            </w:rPr>
            <w:fldChar w:fldCharType="begin"/>
          </w:r>
          <w:r>
            <w:rPr>
              <w:noProof/>
            </w:rPr>
            <w:instrText xml:space="preserve"> PAGEREF _Toc432492685 \h </w:instrText>
          </w:r>
          <w:r>
            <w:rPr>
              <w:noProof/>
            </w:rPr>
          </w:r>
          <w:r>
            <w:rPr>
              <w:noProof/>
            </w:rPr>
            <w:fldChar w:fldCharType="separate"/>
          </w:r>
          <w:r w:rsidR="00664EAB">
            <w:rPr>
              <w:noProof/>
            </w:rPr>
            <w:t>13</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3.3 – Other international events and activities</w:t>
          </w:r>
          <w:r>
            <w:rPr>
              <w:noProof/>
            </w:rPr>
            <w:tab/>
          </w:r>
          <w:r>
            <w:rPr>
              <w:noProof/>
            </w:rPr>
            <w:fldChar w:fldCharType="begin"/>
          </w:r>
          <w:r>
            <w:rPr>
              <w:noProof/>
            </w:rPr>
            <w:instrText xml:space="preserve"> PAGEREF _Toc432492686 \h </w:instrText>
          </w:r>
          <w:r>
            <w:rPr>
              <w:noProof/>
            </w:rPr>
          </w:r>
          <w:r>
            <w:rPr>
              <w:noProof/>
            </w:rPr>
            <w:fldChar w:fldCharType="separate"/>
          </w:r>
          <w:r w:rsidR="00664EAB">
            <w:rPr>
              <w:noProof/>
            </w:rPr>
            <w:t>13</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4 – Visits</w:t>
          </w:r>
          <w:r>
            <w:tab/>
          </w:r>
          <w:r>
            <w:fldChar w:fldCharType="begin"/>
          </w:r>
          <w:r>
            <w:instrText xml:space="preserve"> PAGEREF _Toc432492687 \h </w:instrText>
          </w:r>
          <w:r>
            <w:fldChar w:fldCharType="separate"/>
          </w:r>
          <w:r w:rsidR="00664EAB">
            <w:t>14</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4.1 – Basic principles</w:t>
          </w:r>
          <w:r>
            <w:rPr>
              <w:noProof/>
            </w:rPr>
            <w:tab/>
          </w:r>
          <w:r>
            <w:rPr>
              <w:noProof/>
            </w:rPr>
            <w:fldChar w:fldCharType="begin"/>
          </w:r>
          <w:r>
            <w:rPr>
              <w:noProof/>
            </w:rPr>
            <w:instrText xml:space="preserve"> PAGEREF _Toc432492688 \h </w:instrText>
          </w:r>
          <w:r>
            <w:rPr>
              <w:noProof/>
            </w:rPr>
          </w:r>
          <w:r>
            <w:rPr>
              <w:noProof/>
            </w:rPr>
            <w:fldChar w:fldCharType="separate"/>
          </w:r>
          <w:r w:rsidR="00664EAB">
            <w:rPr>
              <w:noProof/>
            </w:rPr>
            <w:t>14</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4.2 – Procedure</w:t>
          </w:r>
          <w:r>
            <w:rPr>
              <w:noProof/>
            </w:rPr>
            <w:tab/>
          </w:r>
          <w:r>
            <w:rPr>
              <w:noProof/>
            </w:rPr>
            <w:fldChar w:fldCharType="begin"/>
          </w:r>
          <w:r>
            <w:rPr>
              <w:noProof/>
            </w:rPr>
            <w:instrText xml:space="preserve"> PAGEREF _Toc432492689 \h </w:instrText>
          </w:r>
          <w:r>
            <w:rPr>
              <w:noProof/>
            </w:rPr>
          </w:r>
          <w:r>
            <w:rPr>
              <w:noProof/>
            </w:rPr>
            <w:fldChar w:fldCharType="separate"/>
          </w:r>
          <w:r w:rsidR="00664EAB">
            <w:rPr>
              <w:noProof/>
            </w:rPr>
            <w:t>14</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4.3 – Enquiries by individuals</w:t>
          </w:r>
          <w:r>
            <w:rPr>
              <w:noProof/>
            </w:rPr>
            <w:tab/>
          </w:r>
          <w:r>
            <w:rPr>
              <w:noProof/>
            </w:rPr>
            <w:fldChar w:fldCharType="begin"/>
          </w:r>
          <w:r>
            <w:rPr>
              <w:noProof/>
            </w:rPr>
            <w:instrText xml:space="preserve"> PAGEREF _Toc432492690 \h </w:instrText>
          </w:r>
          <w:r>
            <w:rPr>
              <w:noProof/>
            </w:rPr>
          </w:r>
          <w:r>
            <w:rPr>
              <w:noProof/>
            </w:rPr>
            <w:fldChar w:fldCharType="separate"/>
          </w:r>
          <w:r w:rsidR="00664EAB">
            <w:rPr>
              <w:noProof/>
            </w:rPr>
            <w:t>14</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5 – Standards</w:t>
          </w:r>
          <w:r>
            <w:tab/>
          </w:r>
          <w:r>
            <w:fldChar w:fldCharType="begin"/>
          </w:r>
          <w:r>
            <w:instrText xml:space="preserve"> PAGEREF _Toc432492691 \h </w:instrText>
          </w:r>
          <w:r>
            <w:fldChar w:fldCharType="separate"/>
          </w:r>
          <w:r w:rsidR="00664EAB">
            <w:t>15</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5.1 – Protecting Privacy</w:t>
          </w:r>
          <w:r>
            <w:rPr>
              <w:noProof/>
            </w:rPr>
            <w:tab/>
          </w:r>
          <w:r>
            <w:rPr>
              <w:noProof/>
            </w:rPr>
            <w:fldChar w:fldCharType="begin"/>
          </w:r>
          <w:r>
            <w:rPr>
              <w:noProof/>
            </w:rPr>
            <w:instrText xml:space="preserve"> PAGEREF _Toc432492692 \h </w:instrText>
          </w:r>
          <w:r>
            <w:rPr>
              <w:noProof/>
            </w:rPr>
          </w:r>
          <w:r>
            <w:rPr>
              <w:noProof/>
            </w:rPr>
            <w:fldChar w:fldCharType="separate"/>
          </w:r>
          <w:r w:rsidR="00664EAB">
            <w:rPr>
              <w:noProof/>
            </w:rPr>
            <w:t>15</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5.2 – Physical Restraints</w:t>
          </w:r>
          <w:r>
            <w:rPr>
              <w:noProof/>
            </w:rPr>
            <w:tab/>
          </w:r>
          <w:r>
            <w:rPr>
              <w:noProof/>
            </w:rPr>
            <w:fldChar w:fldCharType="begin"/>
          </w:r>
          <w:r>
            <w:rPr>
              <w:noProof/>
            </w:rPr>
            <w:instrText xml:space="preserve"> PAGEREF _Toc432492693 \h </w:instrText>
          </w:r>
          <w:r>
            <w:rPr>
              <w:noProof/>
            </w:rPr>
          </w:r>
          <w:r>
            <w:rPr>
              <w:noProof/>
            </w:rPr>
            <w:fldChar w:fldCharType="separate"/>
          </w:r>
          <w:r w:rsidR="00664EAB">
            <w:rPr>
              <w:noProof/>
            </w:rPr>
            <w:t>15</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5.3 – Solitary Confinement</w:t>
          </w:r>
          <w:r>
            <w:rPr>
              <w:noProof/>
            </w:rPr>
            <w:tab/>
          </w:r>
          <w:r>
            <w:rPr>
              <w:noProof/>
            </w:rPr>
            <w:fldChar w:fldCharType="begin"/>
          </w:r>
          <w:r>
            <w:rPr>
              <w:noProof/>
            </w:rPr>
            <w:instrText xml:space="preserve"> PAGEREF _Toc432492694 \h </w:instrText>
          </w:r>
          <w:r>
            <w:rPr>
              <w:noProof/>
            </w:rPr>
          </w:r>
          <w:r>
            <w:rPr>
              <w:noProof/>
            </w:rPr>
            <w:fldChar w:fldCharType="separate"/>
          </w:r>
          <w:r w:rsidR="00664EAB">
            <w:rPr>
              <w:noProof/>
            </w:rPr>
            <w:t>15</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5.4 – Furnishings and fittings in prison cells</w:t>
          </w:r>
          <w:r>
            <w:rPr>
              <w:noProof/>
            </w:rPr>
            <w:tab/>
          </w:r>
          <w:r>
            <w:rPr>
              <w:noProof/>
            </w:rPr>
            <w:fldChar w:fldCharType="begin"/>
          </w:r>
          <w:r>
            <w:rPr>
              <w:noProof/>
            </w:rPr>
            <w:instrText xml:space="preserve"> PAGEREF _Toc432492695 \h </w:instrText>
          </w:r>
          <w:r>
            <w:rPr>
              <w:noProof/>
            </w:rPr>
          </w:r>
          <w:r>
            <w:rPr>
              <w:noProof/>
            </w:rPr>
            <w:fldChar w:fldCharType="separate"/>
          </w:r>
          <w:r w:rsidR="00664EAB">
            <w:rPr>
              <w:noProof/>
            </w:rPr>
            <w:t>16</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5.5 – Furnishings and fittings in custody cells</w:t>
          </w:r>
          <w:r>
            <w:rPr>
              <w:noProof/>
            </w:rPr>
            <w:tab/>
          </w:r>
          <w:r>
            <w:rPr>
              <w:noProof/>
            </w:rPr>
            <w:fldChar w:fldCharType="begin"/>
          </w:r>
          <w:r>
            <w:rPr>
              <w:noProof/>
            </w:rPr>
            <w:instrText xml:space="preserve"> PAGEREF _Toc432492696 \h </w:instrText>
          </w:r>
          <w:r>
            <w:rPr>
              <w:noProof/>
            </w:rPr>
          </w:r>
          <w:r>
            <w:rPr>
              <w:noProof/>
            </w:rPr>
            <w:fldChar w:fldCharType="separate"/>
          </w:r>
          <w:r w:rsidR="00664EAB">
            <w:rPr>
              <w:noProof/>
            </w:rPr>
            <w:t>16</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5.6 – Documentation of short periods in custody</w:t>
          </w:r>
          <w:r>
            <w:rPr>
              <w:noProof/>
            </w:rPr>
            <w:tab/>
          </w:r>
          <w:r>
            <w:rPr>
              <w:noProof/>
            </w:rPr>
            <w:fldChar w:fldCharType="begin"/>
          </w:r>
          <w:r>
            <w:rPr>
              <w:noProof/>
            </w:rPr>
            <w:instrText xml:space="preserve"> PAGEREF _Toc432492697 \h </w:instrText>
          </w:r>
          <w:r>
            <w:rPr>
              <w:noProof/>
            </w:rPr>
          </w:r>
          <w:r>
            <w:rPr>
              <w:noProof/>
            </w:rPr>
            <w:fldChar w:fldCharType="separate"/>
          </w:r>
          <w:r w:rsidR="00664EAB">
            <w:rPr>
              <w:noProof/>
            </w:rPr>
            <w:t>16</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5.7 – Instruction about rights after being taken into police custody</w:t>
          </w:r>
          <w:r>
            <w:rPr>
              <w:noProof/>
            </w:rPr>
            <w:tab/>
          </w:r>
          <w:r>
            <w:rPr>
              <w:noProof/>
            </w:rPr>
            <w:fldChar w:fldCharType="begin"/>
          </w:r>
          <w:r>
            <w:rPr>
              <w:noProof/>
            </w:rPr>
            <w:instrText xml:space="preserve"> PAGEREF _Toc432492698 \h </w:instrText>
          </w:r>
          <w:r>
            <w:rPr>
              <w:noProof/>
            </w:rPr>
          </w:r>
          <w:r>
            <w:rPr>
              <w:noProof/>
            </w:rPr>
            <w:fldChar w:fldCharType="separate"/>
          </w:r>
          <w:r w:rsidR="00664EAB">
            <w:rPr>
              <w:noProof/>
            </w:rPr>
            <w:t>16</w:t>
          </w:r>
          <w:r>
            <w:rPr>
              <w:noProof/>
            </w:rPr>
            <w:fldChar w:fldCharType="end"/>
          </w:r>
        </w:p>
        <w:p w:rsidR="00AA21DC" w:rsidRDefault="00AA21DC">
          <w:pPr>
            <w:pStyle w:val="Verzeichnis1"/>
            <w:rPr>
              <w:rFonts w:asciiTheme="minorHAnsi" w:eastAsiaTheme="minorEastAsia" w:hAnsiTheme="minorHAnsi" w:cstheme="minorBidi"/>
              <w:color w:val="auto"/>
              <w:sz w:val="22"/>
              <w:szCs w:val="22"/>
              <w:lang w:eastAsia="de-DE"/>
            </w:rPr>
          </w:pPr>
          <w:r w:rsidRPr="00842B66">
            <w:rPr>
              <w:lang w:val="en-GB"/>
            </w:rPr>
            <w:t>II Visits by the Federal Agency</w:t>
          </w:r>
          <w:r>
            <w:tab/>
          </w:r>
          <w:r>
            <w:fldChar w:fldCharType="begin"/>
          </w:r>
          <w:r>
            <w:instrText xml:space="preserve"> PAGEREF _Toc432492699 \h </w:instrText>
          </w:r>
          <w:r>
            <w:fldChar w:fldCharType="separate"/>
          </w:r>
          <w:r w:rsidR="00664EAB">
            <w:t>19</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1 – Federal Police and Customs</w:t>
          </w:r>
          <w:r>
            <w:tab/>
          </w:r>
          <w:r>
            <w:fldChar w:fldCharType="begin"/>
          </w:r>
          <w:r>
            <w:instrText xml:space="preserve"> PAGEREF _Toc432492700 \h </w:instrText>
          </w:r>
          <w:r>
            <w:fldChar w:fldCharType="separate"/>
          </w:r>
          <w:r w:rsidR="00664EAB">
            <w:t>20</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1.1 – Federal Police Stations</w:t>
          </w:r>
          <w:r>
            <w:rPr>
              <w:noProof/>
            </w:rPr>
            <w:tab/>
          </w:r>
          <w:r>
            <w:rPr>
              <w:noProof/>
            </w:rPr>
            <w:fldChar w:fldCharType="begin"/>
          </w:r>
          <w:r>
            <w:rPr>
              <w:noProof/>
            </w:rPr>
            <w:instrText xml:space="preserve"> PAGEREF _Toc432492701 \h </w:instrText>
          </w:r>
          <w:r>
            <w:rPr>
              <w:noProof/>
            </w:rPr>
          </w:r>
          <w:r>
            <w:rPr>
              <w:noProof/>
            </w:rPr>
            <w:fldChar w:fldCharType="separate"/>
          </w:r>
          <w:r w:rsidR="00664EAB">
            <w:rPr>
              <w:noProof/>
            </w:rPr>
            <w:t>20</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1.2 – Customs Offices</w:t>
          </w:r>
          <w:r>
            <w:rPr>
              <w:noProof/>
            </w:rPr>
            <w:tab/>
          </w:r>
          <w:r>
            <w:rPr>
              <w:noProof/>
            </w:rPr>
            <w:fldChar w:fldCharType="begin"/>
          </w:r>
          <w:r>
            <w:rPr>
              <w:noProof/>
            </w:rPr>
            <w:instrText xml:space="preserve"> PAGEREF _Toc432492702 \h </w:instrText>
          </w:r>
          <w:r>
            <w:rPr>
              <w:noProof/>
            </w:rPr>
          </w:r>
          <w:r>
            <w:rPr>
              <w:noProof/>
            </w:rPr>
            <w:fldChar w:fldCharType="separate"/>
          </w:r>
          <w:r w:rsidR="00664EAB">
            <w:rPr>
              <w:noProof/>
            </w:rPr>
            <w:t>22</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2 – Federal Armed Forces</w:t>
          </w:r>
          <w:r>
            <w:tab/>
          </w:r>
          <w:r>
            <w:fldChar w:fldCharType="begin"/>
          </w:r>
          <w:r>
            <w:instrText xml:space="preserve"> PAGEREF _Toc432492703 \h </w:instrText>
          </w:r>
          <w:r>
            <w:fldChar w:fldCharType="separate"/>
          </w:r>
          <w:r w:rsidR="00664EAB">
            <w:t>23</w:t>
          </w:r>
          <w:r>
            <w:fldChar w:fldCharType="end"/>
          </w:r>
        </w:p>
        <w:p w:rsidR="00AA21DC" w:rsidRDefault="00AA21DC">
          <w:pPr>
            <w:pStyle w:val="Verzeichnis1"/>
            <w:rPr>
              <w:rFonts w:asciiTheme="minorHAnsi" w:eastAsiaTheme="minorEastAsia" w:hAnsiTheme="minorHAnsi" w:cstheme="minorBidi"/>
              <w:color w:val="auto"/>
              <w:sz w:val="22"/>
              <w:szCs w:val="22"/>
              <w:lang w:eastAsia="de-DE"/>
            </w:rPr>
          </w:pPr>
          <w:r w:rsidRPr="00842B66">
            <w:rPr>
              <w:lang w:val="en-GB"/>
            </w:rPr>
            <w:t>III Visits by the Joint Commission</w:t>
          </w:r>
          <w:r>
            <w:tab/>
          </w:r>
          <w:r>
            <w:fldChar w:fldCharType="begin"/>
          </w:r>
          <w:r>
            <w:instrText xml:space="preserve"> PAGEREF _Toc432492704 \h </w:instrText>
          </w:r>
          <w:r>
            <w:fldChar w:fldCharType="separate"/>
          </w:r>
          <w:r w:rsidR="00664EAB">
            <w:t>25</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1 – Spotlight on youth detention</w:t>
          </w:r>
          <w:r>
            <w:tab/>
          </w:r>
          <w:r>
            <w:fldChar w:fldCharType="begin"/>
          </w:r>
          <w:r>
            <w:instrText xml:space="preserve"> PAGEREF _Toc432492705 \h </w:instrText>
          </w:r>
          <w:r>
            <w:fldChar w:fldCharType="separate"/>
          </w:r>
          <w:r w:rsidR="00664EAB">
            <w:t>26</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1.1 – General issues</w:t>
          </w:r>
          <w:r>
            <w:rPr>
              <w:noProof/>
            </w:rPr>
            <w:tab/>
          </w:r>
          <w:r>
            <w:rPr>
              <w:noProof/>
            </w:rPr>
            <w:fldChar w:fldCharType="begin"/>
          </w:r>
          <w:r>
            <w:rPr>
              <w:noProof/>
            </w:rPr>
            <w:instrText xml:space="preserve"> PAGEREF _Toc432492706 \h </w:instrText>
          </w:r>
          <w:r>
            <w:rPr>
              <w:noProof/>
            </w:rPr>
          </w:r>
          <w:r>
            <w:rPr>
              <w:noProof/>
            </w:rPr>
            <w:fldChar w:fldCharType="separate"/>
          </w:r>
          <w:r w:rsidR="00664EAB">
            <w:rPr>
              <w:noProof/>
            </w:rPr>
            <w:t>27</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1.2 – Facilities visited</w:t>
          </w:r>
          <w:r>
            <w:rPr>
              <w:noProof/>
            </w:rPr>
            <w:tab/>
          </w:r>
          <w:r>
            <w:rPr>
              <w:noProof/>
            </w:rPr>
            <w:fldChar w:fldCharType="begin"/>
          </w:r>
          <w:r>
            <w:rPr>
              <w:noProof/>
            </w:rPr>
            <w:instrText xml:space="preserve"> PAGEREF _Toc432492707 \h </w:instrText>
          </w:r>
          <w:r>
            <w:rPr>
              <w:noProof/>
            </w:rPr>
          </w:r>
          <w:r>
            <w:rPr>
              <w:noProof/>
            </w:rPr>
            <w:fldChar w:fldCharType="separate"/>
          </w:r>
          <w:r w:rsidR="00664EAB">
            <w:rPr>
              <w:noProof/>
            </w:rPr>
            <w:t>31</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2 – Juvenile penal institutions</w:t>
          </w:r>
          <w:r>
            <w:tab/>
          </w:r>
          <w:r>
            <w:fldChar w:fldCharType="begin"/>
          </w:r>
          <w:r>
            <w:instrText xml:space="preserve"> PAGEREF _Toc432492708 \h </w:instrText>
          </w:r>
          <w:r>
            <w:fldChar w:fldCharType="separate"/>
          </w:r>
          <w:r w:rsidR="00664EAB">
            <w:t>32</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2.1 – Regis-Breitingen Juvenile Penal Institution, 13 February 2014</w:t>
          </w:r>
          <w:r>
            <w:rPr>
              <w:noProof/>
            </w:rPr>
            <w:tab/>
          </w:r>
          <w:r>
            <w:rPr>
              <w:noProof/>
            </w:rPr>
            <w:fldChar w:fldCharType="begin"/>
          </w:r>
          <w:r>
            <w:rPr>
              <w:noProof/>
            </w:rPr>
            <w:instrText xml:space="preserve"> PAGEREF _Toc432492709 \h </w:instrText>
          </w:r>
          <w:r>
            <w:rPr>
              <w:noProof/>
            </w:rPr>
          </w:r>
          <w:r>
            <w:rPr>
              <w:noProof/>
            </w:rPr>
            <w:fldChar w:fldCharType="separate"/>
          </w:r>
          <w:r w:rsidR="00664EAB">
            <w:rPr>
              <w:noProof/>
            </w:rPr>
            <w:t>32</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2.2 – Rassnitz Juvenile Institution,  20 February 2014</w:t>
          </w:r>
          <w:r>
            <w:rPr>
              <w:noProof/>
            </w:rPr>
            <w:tab/>
          </w:r>
          <w:r>
            <w:rPr>
              <w:noProof/>
            </w:rPr>
            <w:fldChar w:fldCharType="begin"/>
          </w:r>
          <w:r>
            <w:rPr>
              <w:noProof/>
            </w:rPr>
            <w:instrText xml:space="preserve"> PAGEREF _Toc432492710 \h </w:instrText>
          </w:r>
          <w:r>
            <w:rPr>
              <w:noProof/>
            </w:rPr>
          </w:r>
          <w:r>
            <w:rPr>
              <w:noProof/>
            </w:rPr>
            <w:fldChar w:fldCharType="separate"/>
          </w:r>
          <w:r w:rsidR="00664EAB">
            <w:rPr>
              <w:noProof/>
            </w:rPr>
            <w:t>34</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2.3 – Wriezen Prison, 8 May 2014</w:t>
          </w:r>
          <w:r>
            <w:rPr>
              <w:noProof/>
            </w:rPr>
            <w:tab/>
          </w:r>
          <w:r>
            <w:rPr>
              <w:noProof/>
            </w:rPr>
            <w:fldChar w:fldCharType="begin"/>
          </w:r>
          <w:r>
            <w:rPr>
              <w:noProof/>
            </w:rPr>
            <w:instrText xml:space="preserve"> PAGEREF _Toc432492711 \h </w:instrText>
          </w:r>
          <w:r>
            <w:rPr>
              <w:noProof/>
            </w:rPr>
          </w:r>
          <w:r>
            <w:rPr>
              <w:noProof/>
            </w:rPr>
            <w:fldChar w:fldCharType="separate"/>
          </w:r>
          <w:r w:rsidR="00664EAB">
            <w:rPr>
              <w:noProof/>
            </w:rPr>
            <w:t>36</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2.4 – Hahnöfersand Juvenile Penal Institution, 17 June 2014</w:t>
          </w:r>
          <w:r>
            <w:rPr>
              <w:noProof/>
            </w:rPr>
            <w:tab/>
          </w:r>
          <w:r>
            <w:rPr>
              <w:noProof/>
            </w:rPr>
            <w:fldChar w:fldCharType="begin"/>
          </w:r>
          <w:r>
            <w:rPr>
              <w:noProof/>
            </w:rPr>
            <w:instrText xml:space="preserve"> PAGEREF _Toc432492712 \h </w:instrText>
          </w:r>
          <w:r>
            <w:rPr>
              <w:noProof/>
            </w:rPr>
          </w:r>
          <w:r>
            <w:rPr>
              <w:noProof/>
            </w:rPr>
            <w:fldChar w:fldCharType="separate"/>
          </w:r>
          <w:r w:rsidR="00664EAB">
            <w:rPr>
              <w:noProof/>
            </w:rPr>
            <w:t>38</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2.5 – Neustrelitz Juvenile Institution, 22 July 2014</w:t>
          </w:r>
          <w:r>
            <w:rPr>
              <w:noProof/>
            </w:rPr>
            <w:tab/>
          </w:r>
          <w:r>
            <w:rPr>
              <w:noProof/>
            </w:rPr>
            <w:fldChar w:fldCharType="begin"/>
          </w:r>
          <w:r>
            <w:rPr>
              <w:noProof/>
            </w:rPr>
            <w:instrText xml:space="preserve"> PAGEREF _Toc432492713 \h </w:instrText>
          </w:r>
          <w:r>
            <w:rPr>
              <w:noProof/>
            </w:rPr>
          </w:r>
          <w:r>
            <w:rPr>
              <w:noProof/>
            </w:rPr>
            <w:fldChar w:fldCharType="separate"/>
          </w:r>
          <w:r w:rsidR="00664EAB">
            <w:rPr>
              <w:noProof/>
            </w:rPr>
            <w:t>40</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3 – Prisons</w:t>
          </w:r>
          <w:r>
            <w:tab/>
          </w:r>
          <w:r>
            <w:fldChar w:fldCharType="begin"/>
          </w:r>
          <w:r>
            <w:instrText xml:space="preserve"> PAGEREF _Toc432492714 \h </w:instrText>
          </w:r>
          <w:r>
            <w:fldChar w:fldCharType="separate"/>
          </w:r>
          <w:r w:rsidR="00664EAB">
            <w:t>42</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3.1 – Schwäbisch Gmünd Prison, 28 July 2014</w:t>
          </w:r>
          <w:r>
            <w:rPr>
              <w:noProof/>
            </w:rPr>
            <w:tab/>
          </w:r>
          <w:r>
            <w:rPr>
              <w:noProof/>
            </w:rPr>
            <w:fldChar w:fldCharType="begin"/>
          </w:r>
          <w:r>
            <w:rPr>
              <w:noProof/>
            </w:rPr>
            <w:instrText xml:space="preserve"> PAGEREF _Toc432492715 \h </w:instrText>
          </w:r>
          <w:r>
            <w:rPr>
              <w:noProof/>
            </w:rPr>
          </w:r>
          <w:r>
            <w:rPr>
              <w:noProof/>
            </w:rPr>
            <w:fldChar w:fldCharType="separate"/>
          </w:r>
          <w:r w:rsidR="00664EAB">
            <w:rPr>
              <w:noProof/>
            </w:rPr>
            <w:t>42</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3.2 – Nuremberg Prison, 19/20 October 2013</w:t>
          </w:r>
          <w:r>
            <w:rPr>
              <w:noProof/>
            </w:rPr>
            <w:tab/>
          </w:r>
          <w:r>
            <w:rPr>
              <w:noProof/>
            </w:rPr>
            <w:fldChar w:fldCharType="begin"/>
          </w:r>
          <w:r>
            <w:rPr>
              <w:noProof/>
            </w:rPr>
            <w:instrText xml:space="preserve"> PAGEREF _Toc432492716 \h </w:instrText>
          </w:r>
          <w:r>
            <w:rPr>
              <w:noProof/>
            </w:rPr>
          </w:r>
          <w:r>
            <w:rPr>
              <w:noProof/>
            </w:rPr>
            <w:fldChar w:fldCharType="separate"/>
          </w:r>
          <w:r w:rsidR="00664EAB">
            <w:rPr>
              <w:noProof/>
            </w:rPr>
            <w:t>43</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4 – Police stations</w:t>
          </w:r>
          <w:r>
            <w:tab/>
          </w:r>
          <w:r>
            <w:fldChar w:fldCharType="begin"/>
          </w:r>
          <w:r>
            <w:instrText xml:space="preserve"> PAGEREF _Toc432492717 \h </w:instrText>
          </w:r>
          <w:r>
            <w:fldChar w:fldCharType="separate"/>
          </w:r>
          <w:r w:rsidR="00664EAB">
            <w:t>47</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4.1 – General issues</w:t>
          </w:r>
          <w:r>
            <w:rPr>
              <w:noProof/>
            </w:rPr>
            <w:tab/>
          </w:r>
          <w:r>
            <w:rPr>
              <w:noProof/>
            </w:rPr>
            <w:fldChar w:fldCharType="begin"/>
          </w:r>
          <w:r>
            <w:rPr>
              <w:noProof/>
            </w:rPr>
            <w:instrText xml:space="preserve"> PAGEREF _Toc432492718 \h </w:instrText>
          </w:r>
          <w:r>
            <w:rPr>
              <w:noProof/>
            </w:rPr>
          </w:r>
          <w:r>
            <w:rPr>
              <w:noProof/>
            </w:rPr>
            <w:fldChar w:fldCharType="separate"/>
          </w:r>
          <w:r w:rsidR="00664EAB">
            <w:rPr>
              <w:noProof/>
            </w:rPr>
            <w:t>47</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4.2 – Facilities visited</w:t>
          </w:r>
          <w:r>
            <w:rPr>
              <w:noProof/>
            </w:rPr>
            <w:tab/>
          </w:r>
          <w:r>
            <w:rPr>
              <w:noProof/>
            </w:rPr>
            <w:fldChar w:fldCharType="begin"/>
          </w:r>
          <w:r>
            <w:rPr>
              <w:noProof/>
            </w:rPr>
            <w:instrText xml:space="preserve"> PAGEREF _Toc432492719 \h </w:instrText>
          </w:r>
          <w:r>
            <w:rPr>
              <w:noProof/>
            </w:rPr>
          </w:r>
          <w:r>
            <w:rPr>
              <w:noProof/>
            </w:rPr>
            <w:fldChar w:fldCharType="separate"/>
          </w:r>
          <w:r w:rsidR="00664EAB">
            <w:rPr>
              <w:noProof/>
            </w:rPr>
            <w:t>48</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5 – Pre-deportation detention facilities</w:t>
          </w:r>
          <w:r>
            <w:tab/>
          </w:r>
          <w:r>
            <w:fldChar w:fldCharType="begin"/>
          </w:r>
          <w:r>
            <w:instrText xml:space="preserve"> PAGEREF _Toc432492720 \h </w:instrText>
          </w:r>
          <w:r>
            <w:fldChar w:fldCharType="separate"/>
          </w:r>
          <w:r w:rsidR="00664EAB">
            <w:t>57</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5.1 – General issues</w:t>
          </w:r>
          <w:r>
            <w:rPr>
              <w:noProof/>
            </w:rPr>
            <w:tab/>
          </w:r>
          <w:r>
            <w:rPr>
              <w:noProof/>
            </w:rPr>
            <w:fldChar w:fldCharType="begin"/>
          </w:r>
          <w:r>
            <w:rPr>
              <w:noProof/>
            </w:rPr>
            <w:instrText xml:space="preserve"> PAGEREF _Toc432492721 \h </w:instrText>
          </w:r>
          <w:r>
            <w:rPr>
              <w:noProof/>
            </w:rPr>
          </w:r>
          <w:r>
            <w:rPr>
              <w:noProof/>
            </w:rPr>
            <w:fldChar w:fldCharType="separate"/>
          </w:r>
          <w:r w:rsidR="00664EAB">
            <w:rPr>
              <w:noProof/>
            </w:rPr>
            <w:t>57</w:t>
          </w:r>
          <w:r>
            <w:rPr>
              <w:noProof/>
            </w:rP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5.2 – Facilities visited</w:t>
          </w:r>
          <w:r>
            <w:rPr>
              <w:noProof/>
            </w:rPr>
            <w:tab/>
          </w:r>
          <w:r>
            <w:rPr>
              <w:noProof/>
            </w:rPr>
            <w:fldChar w:fldCharType="begin"/>
          </w:r>
          <w:r>
            <w:rPr>
              <w:noProof/>
            </w:rPr>
            <w:instrText xml:space="preserve"> PAGEREF _Toc432492722 \h </w:instrText>
          </w:r>
          <w:r>
            <w:rPr>
              <w:noProof/>
            </w:rPr>
          </w:r>
          <w:r>
            <w:rPr>
              <w:noProof/>
            </w:rPr>
            <w:fldChar w:fldCharType="separate"/>
          </w:r>
          <w:r w:rsidR="00664EAB">
            <w:rPr>
              <w:noProof/>
            </w:rPr>
            <w:t>57</w:t>
          </w:r>
          <w:r>
            <w:rPr>
              <w:noProof/>
            </w:rP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lastRenderedPageBreak/>
            <w:t>6 – Child and youth welfare facilities</w:t>
          </w:r>
          <w:r>
            <w:tab/>
          </w:r>
          <w:r>
            <w:fldChar w:fldCharType="begin"/>
          </w:r>
          <w:r>
            <w:instrText xml:space="preserve"> PAGEREF _Toc432492723 \h </w:instrText>
          </w:r>
          <w:r>
            <w:fldChar w:fldCharType="separate"/>
          </w:r>
          <w:r w:rsidR="00664EAB">
            <w:t>71</w:t>
          </w:r>
          <w:r>
            <w:fldChar w:fldCharType="end"/>
          </w:r>
        </w:p>
        <w:p w:rsidR="00AA21DC" w:rsidRDefault="00AA21DC">
          <w:pPr>
            <w:pStyle w:val="Verzeichnis3"/>
            <w:rPr>
              <w:rFonts w:asciiTheme="minorHAnsi" w:eastAsiaTheme="minorEastAsia" w:hAnsiTheme="minorHAnsi"/>
              <w:noProof/>
              <w:sz w:val="22"/>
              <w:szCs w:val="22"/>
              <w:lang w:eastAsia="de-DE"/>
            </w:rPr>
          </w:pPr>
          <w:r w:rsidRPr="00842B66">
            <w:rPr>
              <w:noProof/>
              <w:lang w:val="en-GB"/>
            </w:rPr>
            <w:t>6.1 – Schloss Stutensee youth welfare facility</w:t>
          </w:r>
          <w:r>
            <w:rPr>
              <w:noProof/>
            </w:rPr>
            <w:tab/>
          </w:r>
          <w:r>
            <w:rPr>
              <w:noProof/>
            </w:rPr>
            <w:fldChar w:fldCharType="begin"/>
          </w:r>
          <w:r>
            <w:rPr>
              <w:noProof/>
            </w:rPr>
            <w:instrText xml:space="preserve"> PAGEREF _Toc432492724 \h </w:instrText>
          </w:r>
          <w:r>
            <w:rPr>
              <w:noProof/>
            </w:rPr>
          </w:r>
          <w:r>
            <w:rPr>
              <w:noProof/>
            </w:rPr>
            <w:fldChar w:fldCharType="separate"/>
          </w:r>
          <w:r w:rsidR="00664EAB">
            <w:rPr>
              <w:noProof/>
            </w:rPr>
            <w:t>71</w:t>
          </w:r>
          <w:r>
            <w:rPr>
              <w:noProof/>
            </w:rPr>
            <w:fldChar w:fldCharType="end"/>
          </w:r>
        </w:p>
        <w:p w:rsidR="00AA21DC" w:rsidRDefault="00AA21DC">
          <w:pPr>
            <w:pStyle w:val="Verzeichnis1"/>
            <w:rPr>
              <w:rFonts w:asciiTheme="minorHAnsi" w:eastAsiaTheme="minorEastAsia" w:hAnsiTheme="minorHAnsi" w:cstheme="minorBidi"/>
              <w:color w:val="auto"/>
              <w:sz w:val="22"/>
              <w:szCs w:val="22"/>
              <w:lang w:eastAsia="de-DE"/>
            </w:rPr>
          </w:pPr>
          <w:r w:rsidRPr="00842B66">
            <w:rPr>
              <w:lang w:val="en-GB"/>
            </w:rPr>
            <w:t>IV Annex</w:t>
          </w:r>
          <w:r>
            <w:tab/>
          </w:r>
          <w:r>
            <w:fldChar w:fldCharType="begin"/>
          </w:r>
          <w:r>
            <w:instrText xml:space="preserve"> PAGEREF _Toc432492725 \h </w:instrText>
          </w:r>
          <w:r>
            <w:fldChar w:fldCharType="separate"/>
          </w:r>
          <w:r w:rsidR="00664EAB">
            <w:t>75</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1 – Chronological list of visits</w:t>
          </w:r>
          <w:r>
            <w:tab/>
          </w:r>
          <w:r>
            <w:fldChar w:fldCharType="begin"/>
          </w:r>
          <w:r>
            <w:instrText xml:space="preserve"> PAGEREF _Toc432492726 \h </w:instrText>
          </w:r>
          <w:r>
            <w:fldChar w:fldCharType="separate"/>
          </w:r>
          <w:r w:rsidR="00664EAB">
            <w:t>76</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2 – History and legal basis</w:t>
          </w:r>
          <w:r>
            <w:tab/>
          </w:r>
          <w:r>
            <w:fldChar w:fldCharType="begin"/>
          </w:r>
          <w:r>
            <w:instrText xml:space="preserve"> PAGEREF _Toc432492727 \h </w:instrText>
          </w:r>
          <w:r>
            <w:fldChar w:fldCharType="separate"/>
          </w:r>
          <w:r w:rsidR="00664EAB">
            <w:t>77</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3 – Members of the Federal Agency</w:t>
          </w:r>
          <w:r>
            <w:tab/>
          </w:r>
          <w:r>
            <w:fldChar w:fldCharType="begin"/>
          </w:r>
          <w:r>
            <w:instrText xml:space="preserve"> PAGEREF _Toc432492728 \h </w:instrText>
          </w:r>
          <w:r>
            <w:fldChar w:fldCharType="separate"/>
          </w:r>
          <w:r w:rsidR="00664EAB">
            <w:t>78</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4 – Members of the Joint Commission</w:t>
          </w:r>
          <w:r>
            <w:tab/>
          </w:r>
          <w:r>
            <w:fldChar w:fldCharType="begin"/>
          </w:r>
          <w:r>
            <w:instrText xml:space="preserve"> PAGEREF _Toc432492729 \h </w:instrText>
          </w:r>
          <w:r>
            <w:fldChar w:fldCharType="separate"/>
          </w:r>
          <w:r w:rsidR="00664EAB">
            <w:t>78</w:t>
          </w:r>
          <w:r>
            <w:fldChar w:fldCharType="end"/>
          </w:r>
        </w:p>
        <w:p w:rsidR="00AA21DC" w:rsidRDefault="00AA21DC">
          <w:pPr>
            <w:pStyle w:val="Verzeichnis2"/>
            <w:rPr>
              <w:rFonts w:asciiTheme="minorHAnsi" w:eastAsiaTheme="minorEastAsia" w:hAnsiTheme="minorHAnsi" w:cstheme="minorBidi"/>
              <w:bCs w:val="0"/>
              <w:sz w:val="22"/>
              <w:szCs w:val="22"/>
              <w:lang w:eastAsia="de-DE"/>
            </w:rPr>
          </w:pPr>
          <w:r w:rsidRPr="00842B66">
            <w:rPr>
              <w:lang w:val="en-GB"/>
            </w:rPr>
            <w:t>5 – Activities in the period under review</w:t>
          </w:r>
          <w:r>
            <w:tab/>
          </w:r>
          <w:r>
            <w:fldChar w:fldCharType="begin"/>
          </w:r>
          <w:r>
            <w:instrText xml:space="preserve"> PAGEREF _Toc432492730 \h </w:instrText>
          </w:r>
          <w:r>
            <w:fldChar w:fldCharType="separate"/>
          </w:r>
          <w:r w:rsidR="00664EAB">
            <w:t>79</w:t>
          </w:r>
          <w:r>
            <w:fldChar w:fldCharType="end"/>
          </w:r>
        </w:p>
        <w:p w:rsidR="008F2B83" w:rsidRPr="002C4DF7" w:rsidRDefault="00D31489">
          <w:pPr>
            <w:rPr>
              <w:lang w:val="en-GB"/>
            </w:rPr>
          </w:pPr>
          <w:r w:rsidRPr="002C4DF7">
            <w:rPr>
              <w:rFonts w:eastAsiaTheme="majorEastAsia" w:cstheme="majorBidi"/>
              <w:bCs/>
              <w:lang w:val="en-GB"/>
            </w:rPr>
            <w:fldChar w:fldCharType="end"/>
          </w:r>
        </w:p>
      </w:sdtContent>
    </w:sdt>
    <w:p w:rsidR="008F2B83" w:rsidRPr="002C4DF7" w:rsidRDefault="008F2B83">
      <w:pPr>
        <w:spacing w:line="240" w:lineRule="auto"/>
        <w:ind w:firstLine="0"/>
        <w:jc w:val="left"/>
        <w:rPr>
          <w:lang w:val="en-GB"/>
        </w:rPr>
      </w:pPr>
      <w:r w:rsidRPr="002C4DF7">
        <w:rPr>
          <w:lang w:val="en-GB"/>
        </w:rPr>
        <w:br w:type="page"/>
      </w:r>
    </w:p>
    <w:p w:rsidR="008F2B83" w:rsidRPr="002C4DF7" w:rsidRDefault="000C5D61" w:rsidP="008F2B83">
      <w:pPr>
        <w:pStyle w:val="berschrift2Frontmatter"/>
        <w:rPr>
          <w:lang w:val="en-GB"/>
        </w:rPr>
        <w:sectPr w:rsidR="008F2B83" w:rsidRPr="002C4DF7" w:rsidSect="00554C59">
          <w:footerReference w:type="even" r:id="rId10"/>
          <w:footerReference w:type="default" r:id="rId11"/>
          <w:pgSz w:w="11906" w:h="16838"/>
          <w:pgMar w:top="1985" w:right="1418" w:bottom="1134" w:left="1985" w:header="851" w:footer="851" w:gutter="0"/>
          <w:pgNumType w:start="3"/>
          <w:cols w:space="340"/>
          <w:docGrid w:linePitch="360"/>
        </w:sectPr>
      </w:pPr>
      <w:bookmarkStart w:id="0" w:name="_Toc432492675"/>
      <w:r>
        <w:rPr>
          <w:lang w:val="en-GB"/>
        </w:rPr>
        <w:lastRenderedPageBreak/>
        <w:t>Foreword</w:t>
      </w:r>
      <w:bookmarkEnd w:id="0"/>
    </w:p>
    <w:p w:rsidR="008F2B83" w:rsidRPr="002C4DF7" w:rsidRDefault="00EC0008" w:rsidP="008F2B83">
      <w:pPr>
        <w:rPr>
          <w:lang w:val="en-GB" w:eastAsia="de-DE"/>
        </w:rPr>
      </w:pPr>
      <w:r w:rsidRPr="002C4DF7">
        <w:rPr>
          <w:lang w:val="en-GB" w:eastAsia="de-DE"/>
        </w:rPr>
        <w:lastRenderedPageBreak/>
        <w:t xml:space="preserve">The National Agency for the Prevention of Torture is the </w:t>
      </w:r>
      <w:r w:rsidR="00781C59">
        <w:rPr>
          <w:lang w:val="en-GB" w:eastAsia="de-DE"/>
        </w:rPr>
        <w:t xml:space="preserve">body </w:t>
      </w:r>
      <w:r w:rsidRPr="002C4DF7">
        <w:rPr>
          <w:lang w:val="en-GB" w:eastAsia="de-DE"/>
        </w:rPr>
        <w:t xml:space="preserve">responsible in Germany for </w:t>
      </w:r>
      <w:r w:rsidR="00D35CC5">
        <w:rPr>
          <w:lang w:val="en-GB" w:eastAsia="de-DE"/>
        </w:rPr>
        <w:t xml:space="preserve">ensuring </w:t>
      </w:r>
      <w:r w:rsidR="00442ACA">
        <w:rPr>
          <w:lang w:val="en-GB" w:eastAsia="de-DE"/>
        </w:rPr>
        <w:t>h</w:t>
      </w:r>
      <w:r w:rsidR="00442ACA">
        <w:rPr>
          <w:lang w:val="en-GB" w:eastAsia="de-DE"/>
        </w:rPr>
        <w:t>u</w:t>
      </w:r>
      <w:r w:rsidR="00442ACA">
        <w:rPr>
          <w:lang w:val="en-GB" w:eastAsia="de-DE"/>
        </w:rPr>
        <w:t xml:space="preserve">mane conditions and treatment </w:t>
      </w:r>
      <w:r w:rsidR="00731651">
        <w:rPr>
          <w:lang w:val="en-GB" w:eastAsia="de-DE"/>
        </w:rPr>
        <w:t xml:space="preserve">in </w:t>
      </w:r>
      <w:r w:rsidR="00B30F3B">
        <w:rPr>
          <w:lang w:val="en-GB" w:eastAsia="de-DE"/>
        </w:rPr>
        <w:t>custody</w:t>
      </w:r>
      <w:r w:rsidRPr="002C4DF7">
        <w:rPr>
          <w:lang w:val="en-GB" w:eastAsia="de-DE"/>
        </w:rPr>
        <w:t xml:space="preserve">. </w:t>
      </w:r>
      <w:r w:rsidR="007D72BC">
        <w:rPr>
          <w:lang w:val="en-GB" w:eastAsia="de-DE"/>
        </w:rPr>
        <w:t>The N</w:t>
      </w:r>
      <w:r w:rsidR="007D72BC">
        <w:rPr>
          <w:lang w:val="en-GB" w:eastAsia="de-DE"/>
        </w:rPr>
        <w:t>a</w:t>
      </w:r>
      <w:r w:rsidR="007D72BC">
        <w:rPr>
          <w:lang w:val="en-GB" w:eastAsia="de-DE"/>
        </w:rPr>
        <w:t xml:space="preserve">tional Agency </w:t>
      </w:r>
      <w:r w:rsidR="003669CC">
        <w:rPr>
          <w:lang w:val="en-GB" w:eastAsia="de-DE"/>
        </w:rPr>
        <w:t xml:space="preserve">for the Prevention of Torture </w:t>
      </w:r>
      <w:r w:rsidRPr="002C4DF7">
        <w:rPr>
          <w:lang w:val="en-GB" w:eastAsia="de-DE"/>
        </w:rPr>
        <w:t>compri</w:t>
      </w:r>
      <w:r w:rsidRPr="002C4DF7">
        <w:rPr>
          <w:lang w:val="en-GB" w:eastAsia="de-DE"/>
        </w:rPr>
        <w:t>s</w:t>
      </w:r>
      <w:r w:rsidRPr="002C4DF7">
        <w:rPr>
          <w:lang w:val="en-GB" w:eastAsia="de-DE"/>
        </w:rPr>
        <w:t xml:space="preserve">es the Federal Agency for the Prevention of Torture and the Joint Commission of the </w:t>
      </w:r>
      <w:r w:rsidRPr="002C4DF7">
        <w:rPr>
          <w:i/>
          <w:lang w:val="en-GB" w:eastAsia="de-DE"/>
        </w:rPr>
        <w:t xml:space="preserve">Länder </w:t>
      </w:r>
      <w:r w:rsidRPr="002C4DF7">
        <w:rPr>
          <w:lang w:val="en-GB" w:eastAsia="de-DE"/>
        </w:rPr>
        <w:t>for the Pr</w:t>
      </w:r>
      <w:r w:rsidRPr="002C4DF7">
        <w:rPr>
          <w:lang w:val="en-GB" w:eastAsia="de-DE"/>
        </w:rPr>
        <w:t>e</w:t>
      </w:r>
      <w:r w:rsidRPr="002C4DF7">
        <w:rPr>
          <w:lang w:val="en-GB" w:eastAsia="de-DE"/>
        </w:rPr>
        <w:t>ventio</w:t>
      </w:r>
      <w:r w:rsidR="00933C33">
        <w:rPr>
          <w:lang w:val="en-GB" w:eastAsia="de-DE"/>
        </w:rPr>
        <w:t>n of Torture, which</w:t>
      </w:r>
      <w:r w:rsidRPr="002C4DF7">
        <w:rPr>
          <w:lang w:val="en-GB" w:eastAsia="de-DE"/>
        </w:rPr>
        <w:t xml:space="preserve"> </w:t>
      </w:r>
      <w:r w:rsidR="00933C33">
        <w:rPr>
          <w:lang w:val="en-GB" w:eastAsia="de-DE"/>
        </w:rPr>
        <w:t>e</w:t>
      </w:r>
      <w:r w:rsidRPr="002C4DF7">
        <w:rPr>
          <w:lang w:val="en-GB" w:eastAsia="de-DE"/>
        </w:rPr>
        <w:t xml:space="preserve">very year </w:t>
      </w:r>
      <w:r w:rsidR="00933C33">
        <w:rPr>
          <w:lang w:val="en-GB" w:eastAsia="de-DE"/>
        </w:rPr>
        <w:t>submit</w:t>
      </w:r>
      <w:r w:rsidRPr="002C4DF7">
        <w:rPr>
          <w:lang w:val="en-GB" w:eastAsia="de-DE"/>
        </w:rPr>
        <w:t xml:space="preserve"> a joint Annual Report to the Federal Government, the Ge</w:t>
      </w:r>
      <w:r w:rsidRPr="002C4DF7">
        <w:rPr>
          <w:lang w:val="en-GB" w:eastAsia="de-DE"/>
        </w:rPr>
        <w:t>r</w:t>
      </w:r>
      <w:r w:rsidRPr="002C4DF7">
        <w:rPr>
          <w:lang w:val="en-GB" w:eastAsia="de-DE"/>
        </w:rPr>
        <w:t xml:space="preserve">man Bundestag, the </w:t>
      </w:r>
      <w:r w:rsidRPr="002C4DF7">
        <w:rPr>
          <w:i/>
          <w:lang w:val="en-GB" w:eastAsia="de-DE"/>
        </w:rPr>
        <w:t>Land</w:t>
      </w:r>
      <w:r w:rsidRPr="002C4DF7">
        <w:rPr>
          <w:lang w:val="en-GB" w:eastAsia="de-DE"/>
        </w:rPr>
        <w:t xml:space="preserve"> governments and the </w:t>
      </w:r>
      <w:r w:rsidRPr="002C4DF7">
        <w:rPr>
          <w:i/>
          <w:lang w:val="en-GB" w:eastAsia="de-DE"/>
        </w:rPr>
        <w:t>Land</w:t>
      </w:r>
      <w:r w:rsidRPr="002C4DF7">
        <w:rPr>
          <w:lang w:val="en-GB" w:eastAsia="de-DE"/>
        </w:rPr>
        <w:t xml:space="preserve"> parliaments. Th</w:t>
      </w:r>
      <w:r w:rsidR="007147DD">
        <w:rPr>
          <w:lang w:val="en-GB" w:eastAsia="de-DE"/>
        </w:rPr>
        <w:t>is</w:t>
      </w:r>
      <w:r w:rsidRPr="002C4DF7">
        <w:rPr>
          <w:lang w:val="en-GB" w:eastAsia="de-DE"/>
        </w:rPr>
        <w:t xml:space="preserve"> Annual Report covers the period </w:t>
      </w:r>
      <w:r w:rsidR="00817FFD">
        <w:rPr>
          <w:lang w:val="en-GB" w:eastAsia="de-DE"/>
        </w:rPr>
        <w:t xml:space="preserve">from </w:t>
      </w:r>
      <w:r w:rsidR="008F2B83" w:rsidRPr="002C4DF7">
        <w:rPr>
          <w:lang w:val="en-GB" w:eastAsia="de-DE"/>
        </w:rPr>
        <w:t>1</w:t>
      </w:r>
      <w:r w:rsidR="00146723">
        <w:rPr>
          <w:lang w:val="en-GB" w:eastAsia="de-DE"/>
        </w:rPr>
        <w:t> </w:t>
      </w:r>
      <w:r w:rsidR="008F2B83" w:rsidRPr="002C4DF7">
        <w:rPr>
          <w:lang w:val="en-GB" w:eastAsia="de-DE"/>
        </w:rPr>
        <w:t>Januar</w:t>
      </w:r>
      <w:r w:rsidRPr="002C4DF7">
        <w:rPr>
          <w:lang w:val="en-GB" w:eastAsia="de-DE"/>
        </w:rPr>
        <w:t>y</w:t>
      </w:r>
      <w:r w:rsidR="008F2B83" w:rsidRPr="002C4DF7">
        <w:rPr>
          <w:lang w:val="en-GB" w:eastAsia="de-DE"/>
        </w:rPr>
        <w:t xml:space="preserve"> </w:t>
      </w:r>
      <w:r w:rsidR="00817FFD">
        <w:rPr>
          <w:lang w:val="en-GB" w:eastAsia="de-DE"/>
        </w:rPr>
        <w:t>to</w:t>
      </w:r>
      <w:r w:rsidRPr="002C4DF7">
        <w:rPr>
          <w:lang w:val="en-GB" w:eastAsia="de-DE"/>
        </w:rPr>
        <w:t xml:space="preserve"> </w:t>
      </w:r>
      <w:r w:rsidR="008F2B83" w:rsidRPr="002C4DF7">
        <w:rPr>
          <w:lang w:val="en-GB" w:eastAsia="de-DE"/>
        </w:rPr>
        <w:t>31 De</w:t>
      </w:r>
      <w:r w:rsidRPr="002C4DF7">
        <w:rPr>
          <w:lang w:val="en-GB" w:eastAsia="de-DE"/>
        </w:rPr>
        <w:t>c</w:t>
      </w:r>
      <w:r w:rsidR="008F2B83" w:rsidRPr="002C4DF7">
        <w:rPr>
          <w:lang w:val="en-GB" w:eastAsia="de-DE"/>
        </w:rPr>
        <w:t xml:space="preserve">ember 2014. </w:t>
      </w:r>
    </w:p>
    <w:p w:rsidR="008F2B83" w:rsidRPr="002C4DF7" w:rsidRDefault="00DB6FB8" w:rsidP="008F2B83">
      <w:pPr>
        <w:rPr>
          <w:lang w:val="en-GB" w:eastAsia="de-DE"/>
        </w:rPr>
      </w:pPr>
      <w:r w:rsidRPr="002C4DF7">
        <w:rPr>
          <w:lang w:val="en-GB" w:eastAsia="de-DE"/>
        </w:rPr>
        <w:t xml:space="preserve">The National Agency visited a total of </w:t>
      </w:r>
      <w:r w:rsidR="008F2B83" w:rsidRPr="002C4DF7">
        <w:rPr>
          <w:lang w:val="en-GB" w:eastAsia="de-DE"/>
        </w:rPr>
        <w:t xml:space="preserve">58 </w:t>
      </w:r>
      <w:r w:rsidRPr="002C4DF7">
        <w:rPr>
          <w:lang w:val="en-GB" w:eastAsia="de-DE"/>
        </w:rPr>
        <w:t>facilities in 2014</w:t>
      </w:r>
      <w:r w:rsidR="007B1DFF">
        <w:rPr>
          <w:lang w:val="en-GB" w:eastAsia="de-DE"/>
        </w:rPr>
        <w:t xml:space="preserve">, </w:t>
      </w:r>
      <w:r w:rsidR="00261920">
        <w:rPr>
          <w:lang w:val="en-GB" w:eastAsia="de-DE"/>
        </w:rPr>
        <w:t xml:space="preserve">giving priority to </w:t>
      </w:r>
      <w:r w:rsidR="007B1DFF" w:rsidRPr="00146723">
        <w:rPr>
          <w:lang w:val="en-GB" w:eastAsia="de-DE"/>
        </w:rPr>
        <w:t>youth detention</w:t>
      </w:r>
      <w:r w:rsidR="00FB5793">
        <w:rPr>
          <w:lang w:val="en-GB" w:eastAsia="de-DE"/>
        </w:rPr>
        <w:t xml:space="preserve"> </w:t>
      </w:r>
      <w:r w:rsidR="00F651E4">
        <w:rPr>
          <w:lang w:val="en-GB" w:eastAsia="de-DE"/>
        </w:rPr>
        <w:t>centres</w:t>
      </w:r>
      <w:r w:rsidR="008F2B83" w:rsidRPr="002C4DF7">
        <w:rPr>
          <w:lang w:val="en-GB" w:eastAsia="de-DE"/>
        </w:rPr>
        <w:t xml:space="preserve">. </w:t>
      </w:r>
      <w:r w:rsidR="00F00FB1">
        <w:rPr>
          <w:lang w:val="en-GB" w:eastAsia="de-DE"/>
        </w:rPr>
        <w:t>Its</w:t>
      </w:r>
      <w:r w:rsidR="00E65487" w:rsidRPr="002C4DF7">
        <w:rPr>
          <w:lang w:val="en-GB" w:eastAsia="de-DE"/>
        </w:rPr>
        <w:t xml:space="preserve"> expectations in re</w:t>
      </w:r>
      <w:r w:rsidR="00F651E4">
        <w:rPr>
          <w:lang w:val="en-GB" w:eastAsia="de-DE"/>
        </w:rPr>
        <w:t xml:space="preserve">spect of </w:t>
      </w:r>
      <w:r w:rsidR="00E65487" w:rsidRPr="002C4DF7">
        <w:rPr>
          <w:lang w:val="en-GB" w:eastAsia="de-DE"/>
        </w:rPr>
        <w:t>the</w:t>
      </w:r>
      <w:r w:rsidR="008F2B83" w:rsidRPr="002C4DF7">
        <w:rPr>
          <w:lang w:val="en-GB" w:eastAsia="de-DE"/>
        </w:rPr>
        <w:t xml:space="preserve"> </w:t>
      </w:r>
      <w:r w:rsidR="007B1DFF">
        <w:rPr>
          <w:lang w:val="en-GB" w:eastAsia="de-DE"/>
        </w:rPr>
        <w:t xml:space="preserve">execution of youth detention </w:t>
      </w:r>
      <w:r w:rsidR="00E65487" w:rsidRPr="002C4DF7">
        <w:rPr>
          <w:lang w:val="en-GB" w:eastAsia="de-DE"/>
        </w:rPr>
        <w:t xml:space="preserve">are set out in Chapter </w:t>
      </w:r>
      <w:r w:rsidR="008F2B83" w:rsidRPr="002C4DF7">
        <w:rPr>
          <w:lang w:val="en-GB" w:eastAsia="de-DE"/>
        </w:rPr>
        <w:t>III</w:t>
      </w:r>
      <w:r w:rsidR="007D2FD2">
        <w:rPr>
          <w:lang w:val="en-GB" w:eastAsia="de-DE"/>
        </w:rPr>
        <w:t xml:space="preserve">, section </w:t>
      </w:r>
      <w:r w:rsidR="008F2B83" w:rsidRPr="002C4DF7">
        <w:rPr>
          <w:lang w:val="en-GB" w:eastAsia="de-DE"/>
        </w:rPr>
        <w:t xml:space="preserve">1. </w:t>
      </w:r>
      <w:r w:rsidR="002C4DF7" w:rsidRPr="002C4DF7">
        <w:rPr>
          <w:lang w:val="en-GB" w:eastAsia="de-DE"/>
        </w:rPr>
        <w:t xml:space="preserve">The findings and recommendations </w:t>
      </w:r>
      <w:r w:rsidR="002644EB">
        <w:rPr>
          <w:lang w:val="en-GB" w:eastAsia="de-DE"/>
        </w:rPr>
        <w:t xml:space="preserve">of </w:t>
      </w:r>
      <w:r w:rsidR="002C4DF7" w:rsidRPr="002C4DF7">
        <w:rPr>
          <w:lang w:val="en-GB" w:eastAsia="de-DE"/>
        </w:rPr>
        <w:t xml:space="preserve">the Federal Agency and </w:t>
      </w:r>
      <w:r w:rsidR="00C35F0E">
        <w:rPr>
          <w:lang w:val="en-GB" w:eastAsia="de-DE"/>
        </w:rPr>
        <w:t xml:space="preserve">of </w:t>
      </w:r>
      <w:r w:rsidR="002C4DF7" w:rsidRPr="002C4DF7">
        <w:rPr>
          <w:lang w:val="en-GB" w:eastAsia="de-DE"/>
        </w:rPr>
        <w:t xml:space="preserve">the Joint Commission </w:t>
      </w:r>
      <w:r w:rsidR="009C4C9E">
        <w:rPr>
          <w:lang w:val="en-GB" w:eastAsia="de-DE"/>
        </w:rPr>
        <w:t xml:space="preserve">made </w:t>
      </w:r>
      <w:r w:rsidR="00CC38B7">
        <w:rPr>
          <w:lang w:val="en-GB" w:eastAsia="de-DE"/>
        </w:rPr>
        <w:t xml:space="preserve">on the basis of </w:t>
      </w:r>
      <w:r w:rsidR="002C4DF7" w:rsidRPr="002C4DF7">
        <w:rPr>
          <w:lang w:val="en-GB" w:eastAsia="de-DE"/>
        </w:rPr>
        <w:lastRenderedPageBreak/>
        <w:t>the</w:t>
      </w:r>
      <w:r w:rsidR="00BB44AA">
        <w:rPr>
          <w:lang w:val="en-GB" w:eastAsia="de-DE"/>
        </w:rPr>
        <w:t>ir</w:t>
      </w:r>
      <w:r w:rsidR="002C4DF7" w:rsidRPr="002C4DF7">
        <w:rPr>
          <w:lang w:val="en-GB" w:eastAsia="de-DE"/>
        </w:rPr>
        <w:t xml:space="preserve"> visits </w:t>
      </w:r>
      <w:r w:rsidR="00CC38B7">
        <w:rPr>
          <w:lang w:val="en-GB" w:eastAsia="de-DE"/>
        </w:rPr>
        <w:t xml:space="preserve">plus </w:t>
      </w:r>
      <w:r w:rsidR="002C4DF7" w:rsidRPr="002C4DF7">
        <w:rPr>
          <w:lang w:val="en-GB" w:eastAsia="de-DE"/>
        </w:rPr>
        <w:t xml:space="preserve">the </w:t>
      </w:r>
      <w:r w:rsidR="002C4DF7" w:rsidRPr="007B1DFF">
        <w:rPr>
          <w:lang w:val="en-GB" w:eastAsia="de-DE"/>
        </w:rPr>
        <w:t>responses</w:t>
      </w:r>
      <w:r w:rsidR="002C4DF7" w:rsidRPr="002C4DF7">
        <w:rPr>
          <w:lang w:val="en-GB" w:eastAsia="de-DE"/>
        </w:rPr>
        <w:t xml:space="preserve"> of the supervisory a</w:t>
      </w:r>
      <w:r w:rsidR="002C4DF7" w:rsidRPr="002C4DF7">
        <w:rPr>
          <w:lang w:val="en-GB" w:eastAsia="de-DE"/>
        </w:rPr>
        <w:t>u</w:t>
      </w:r>
      <w:r w:rsidR="002C4DF7" w:rsidRPr="002C4DF7">
        <w:rPr>
          <w:lang w:val="en-GB" w:eastAsia="de-DE"/>
        </w:rPr>
        <w:t>thorities are presented in Chapters II and III.</w:t>
      </w:r>
    </w:p>
    <w:p w:rsidR="008F2B83" w:rsidRPr="002C4DF7" w:rsidRDefault="000B4B9C" w:rsidP="00CE25E7">
      <w:pPr>
        <w:rPr>
          <w:lang w:val="en-GB"/>
        </w:rPr>
      </w:pPr>
      <w:r>
        <w:rPr>
          <w:lang w:val="en-GB"/>
        </w:rPr>
        <w:t>T</w:t>
      </w:r>
      <w:r w:rsidR="00CE25E7" w:rsidRPr="002C4DF7">
        <w:rPr>
          <w:lang w:val="en-GB"/>
        </w:rPr>
        <w:t xml:space="preserve">he Federal Agency </w:t>
      </w:r>
      <w:r>
        <w:rPr>
          <w:lang w:val="en-GB"/>
        </w:rPr>
        <w:t>was</w:t>
      </w:r>
      <w:r w:rsidR="00FB00E0">
        <w:rPr>
          <w:lang w:val="en-GB"/>
        </w:rPr>
        <w:t xml:space="preserve"> already </w:t>
      </w:r>
      <w:r>
        <w:rPr>
          <w:lang w:val="en-GB"/>
        </w:rPr>
        <w:t xml:space="preserve">enlarged in </w:t>
      </w:r>
      <w:r w:rsidR="00CE25E7" w:rsidRPr="002C4DF7">
        <w:rPr>
          <w:lang w:val="en-GB"/>
        </w:rPr>
        <w:t>2013</w:t>
      </w:r>
      <w:r w:rsidR="00F5292B">
        <w:rPr>
          <w:lang w:val="en-GB"/>
        </w:rPr>
        <w:t xml:space="preserve"> following the appointment of </w:t>
      </w:r>
      <w:r>
        <w:rPr>
          <w:lang w:val="en-GB"/>
        </w:rPr>
        <w:t>a second member. On 6</w:t>
      </w:r>
      <w:r w:rsidR="00FB00E0">
        <w:rPr>
          <w:lang w:val="en-GB"/>
        </w:rPr>
        <w:t> </w:t>
      </w:r>
      <w:r>
        <w:rPr>
          <w:lang w:val="en-GB"/>
        </w:rPr>
        <w:t xml:space="preserve">November 2014 </w:t>
      </w:r>
      <w:r w:rsidR="00CE25E7" w:rsidRPr="002C4DF7">
        <w:rPr>
          <w:lang w:val="en-GB"/>
        </w:rPr>
        <w:t xml:space="preserve">the Conference </w:t>
      </w:r>
      <w:r w:rsidR="002C4DF7" w:rsidRPr="002C4DF7">
        <w:rPr>
          <w:lang w:val="en-GB"/>
        </w:rPr>
        <w:t>of</w:t>
      </w:r>
      <w:r w:rsidR="00CE25E7" w:rsidRPr="002C4DF7">
        <w:rPr>
          <w:lang w:val="en-GB"/>
        </w:rPr>
        <w:t xml:space="preserve"> Ministers of Justice of the </w:t>
      </w:r>
      <w:r w:rsidR="00CE25E7" w:rsidRPr="002C4DF7">
        <w:rPr>
          <w:i/>
          <w:lang w:val="en-GB"/>
        </w:rPr>
        <w:t>Länder</w:t>
      </w:r>
      <w:r w:rsidR="00CE25E7" w:rsidRPr="002C4DF7">
        <w:rPr>
          <w:lang w:val="en-GB"/>
        </w:rPr>
        <w:t xml:space="preserve"> </w:t>
      </w:r>
      <w:r>
        <w:rPr>
          <w:lang w:val="en-GB"/>
        </w:rPr>
        <w:t xml:space="preserve">then </w:t>
      </w:r>
      <w:r w:rsidR="001C5518">
        <w:rPr>
          <w:lang w:val="en-GB"/>
        </w:rPr>
        <w:t xml:space="preserve">decided </w:t>
      </w:r>
      <w:r w:rsidR="00DD7366">
        <w:rPr>
          <w:lang w:val="en-GB"/>
        </w:rPr>
        <w:t>to ex</w:t>
      </w:r>
      <w:r w:rsidR="00EB0C01">
        <w:rPr>
          <w:lang w:val="en-GB"/>
        </w:rPr>
        <w:t>pand</w:t>
      </w:r>
      <w:r w:rsidR="00DD7366">
        <w:rPr>
          <w:lang w:val="en-GB"/>
        </w:rPr>
        <w:t xml:space="preserve"> </w:t>
      </w:r>
      <w:r w:rsidR="00E07797">
        <w:rPr>
          <w:lang w:val="en-GB"/>
        </w:rPr>
        <w:t xml:space="preserve">the Joint Commission as of 1 January 2015 </w:t>
      </w:r>
      <w:r w:rsidR="00DD7366">
        <w:rPr>
          <w:lang w:val="en-GB"/>
        </w:rPr>
        <w:t xml:space="preserve">by </w:t>
      </w:r>
      <w:r w:rsidR="004D5CA0">
        <w:rPr>
          <w:lang w:val="en-GB"/>
        </w:rPr>
        <w:t xml:space="preserve">appointing </w:t>
      </w:r>
      <w:r w:rsidR="00DD7366">
        <w:rPr>
          <w:lang w:val="en-GB"/>
        </w:rPr>
        <w:t xml:space="preserve">four new members </w:t>
      </w:r>
      <w:r w:rsidR="00232B52">
        <w:rPr>
          <w:lang w:val="en-GB"/>
        </w:rPr>
        <w:t xml:space="preserve">drawn </w:t>
      </w:r>
      <w:r w:rsidR="00CE25E7" w:rsidRPr="002C4DF7">
        <w:rPr>
          <w:lang w:val="en-GB"/>
        </w:rPr>
        <w:t xml:space="preserve">from the field of psychiatry, </w:t>
      </w:r>
      <w:r>
        <w:rPr>
          <w:lang w:val="en-GB"/>
        </w:rPr>
        <w:t xml:space="preserve">from </w:t>
      </w:r>
      <w:r w:rsidR="00384321">
        <w:rPr>
          <w:lang w:val="en-GB"/>
        </w:rPr>
        <w:t xml:space="preserve">the </w:t>
      </w:r>
      <w:r w:rsidR="00CE25E7" w:rsidRPr="002C4DF7">
        <w:rPr>
          <w:lang w:val="en-GB"/>
        </w:rPr>
        <w:t xml:space="preserve">police and youth </w:t>
      </w:r>
      <w:r w:rsidR="00FF7DAC">
        <w:rPr>
          <w:lang w:val="en-GB"/>
        </w:rPr>
        <w:t xml:space="preserve">welfare </w:t>
      </w:r>
      <w:r w:rsidR="00384321">
        <w:rPr>
          <w:lang w:val="en-GB"/>
        </w:rPr>
        <w:t>services</w:t>
      </w:r>
      <w:r w:rsidR="008F2B83" w:rsidRPr="002C4DF7">
        <w:rPr>
          <w:lang w:val="en-GB"/>
        </w:rPr>
        <w:t>.</w:t>
      </w:r>
    </w:p>
    <w:p w:rsidR="008F2B83" w:rsidRPr="002C4DF7" w:rsidRDefault="00E966F3" w:rsidP="005361C5">
      <w:pPr>
        <w:rPr>
          <w:lang w:val="en-GB"/>
        </w:rPr>
      </w:pPr>
      <w:r>
        <w:rPr>
          <w:lang w:val="en-GB"/>
        </w:rPr>
        <w:t xml:space="preserve">Increasing </w:t>
      </w:r>
      <w:r w:rsidR="00CE25E7" w:rsidRPr="002C4DF7">
        <w:rPr>
          <w:lang w:val="en-GB"/>
        </w:rPr>
        <w:t>the members</w:t>
      </w:r>
      <w:r w:rsidR="004E066D">
        <w:rPr>
          <w:lang w:val="en-GB"/>
        </w:rPr>
        <w:t>hip</w:t>
      </w:r>
      <w:r w:rsidR="00CE25E7" w:rsidRPr="002C4DF7">
        <w:rPr>
          <w:lang w:val="en-GB"/>
        </w:rPr>
        <w:t xml:space="preserve"> </w:t>
      </w:r>
      <w:r w:rsidR="008F45AC">
        <w:rPr>
          <w:lang w:val="en-GB"/>
        </w:rPr>
        <w:t xml:space="preserve">both </w:t>
      </w:r>
      <w:r w:rsidR="00CE25E7" w:rsidRPr="002C4DF7">
        <w:rPr>
          <w:lang w:val="en-GB"/>
        </w:rPr>
        <w:t xml:space="preserve">of </w:t>
      </w:r>
      <w:r w:rsidR="008F45AC">
        <w:rPr>
          <w:lang w:val="en-GB"/>
        </w:rPr>
        <w:t>t</w:t>
      </w:r>
      <w:r w:rsidR="00CE25E7" w:rsidRPr="002C4DF7">
        <w:rPr>
          <w:lang w:val="en-GB"/>
        </w:rPr>
        <w:t>he Federal Agency and of the Joint Commission</w:t>
      </w:r>
      <w:r w:rsidR="005361C5" w:rsidRPr="002C4DF7">
        <w:rPr>
          <w:lang w:val="en-GB"/>
        </w:rPr>
        <w:t xml:space="preserve"> represents a key step towards </w:t>
      </w:r>
      <w:r>
        <w:rPr>
          <w:lang w:val="en-GB"/>
        </w:rPr>
        <w:t xml:space="preserve">creating </w:t>
      </w:r>
      <w:r w:rsidR="005361C5" w:rsidRPr="002C4DF7">
        <w:rPr>
          <w:lang w:val="en-GB"/>
        </w:rPr>
        <w:t xml:space="preserve">a more effective preventive mechanism. </w:t>
      </w:r>
      <w:r>
        <w:rPr>
          <w:lang w:val="en-GB"/>
        </w:rPr>
        <w:t>E</w:t>
      </w:r>
      <w:r w:rsidR="005361C5" w:rsidRPr="002C4DF7">
        <w:rPr>
          <w:lang w:val="en-GB"/>
        </w:rPr>
        <w:t xml:space="preserve">xpanding their human resources </w:t>
      </w:r>
      <w:r>
        <w:rPr>
          <w:lang w:val="en-GB"/>
        </w:rPr>
        <w:t xml:space="preserve">will </w:t>
      </w:r>
      <w:r w:rsidR="008F45AC">
        <w:rPr>
          <w:lang w:val="en-GB"/>
        </w:rPr>
        <w:t xml:space="preserve">also </w:t>
      </w:r>
      <w:r>
        <w:rPr>
          <w:lang w:val="en-GB"/>
        </w:rPr>
        <w:t xml:space="preserve">lead to </w:t>
      </w:r>
      <w:r w:rsidR="00D828B8">
        <w:rPr>
          <w:lang w:val="en-GB"/>
        </w:rPr>
        <w:t xml:space="preserve">the scaling up </w:t>
      </w:r>
      <w:r w:rsidR="005361C5" w:rsidRPr="002C4DF7">
        <w:rPr>
          <w:lang w:val="en-GB"/>
        </w:rPr>
        <w:t xml:space="preserve">of </w:t>
      </w:r>
      <w:r w:rsidR="00C778FE">
        <w:rPr>
          <w:lang w:val="en-GB"/>
        </w:rPr>
        <w:t xml:space="preserve">the programme of </w:t>
      </w:r>
      <w:r w:rsidR="005361C5" w:rsidRPr="002C4DF7">
        <w:rPr>
          <w:lang w:val="en-GB"/>
        </w:rPr>
        <w:t>visits</w:t>
      </w:r>
      <w:r w:rsidR="00537294">
        <w:rPr>
          <w:lang w:val="en-GB"/>
        </w:rPr>
        <w:t xml:space="preserve">, as </w:t>
      </w:r>
      <w:r w:rsidR="0030450D">
        <w:rPr>
          <w:lang w:val="en-GB"/>
        </w:rPr>
        <w:t xml:space="preserve">in future </w:t>
      </w:r>
      <w:r w:rsidR="00537294">
        <w:rPr>
          <w:lang w:val="en-GB"/>
        </w:rPr>
        <w:t xml:space="preserve">more </w:t>
      </w:r>
      <w:r w:rsidR="005361C5" w:rsidRPr="002C4DF7">
        <w:rPr>
          <w:lang w:val="en-GB"/>
        </w:rPr>
        <w:t xml:space="preserve">facilities outside of the </w:t>
      </w:r>
      <w:r w:rsidR="008F45AC">
        <w:rPr>
          <w:lang w:val="en-GB"/>
        </w:rPr>
        <w:t>prison sy</w:t>
      </w:r>
      <w:r w:rsidR="008F45AC">
        <w:rPr>
          <w:lang w:val="en-GB"/>
        </w:rPr>
        <w:t>s</w:t>
      </w:r>
      <w:r w:rsidR="008F45AC">
        <w:rPr>
          <w:lang w:val="en-GB"/>
        </w:rPr>
        <w:t>tem</w:t>
      </w:r>
      <w:r w:rsidR="00343CA5">
        <w:rPr>
          <w:lang w:val="en-GB"/>
        </w:rPr>
        <w:t xml:space="preserve"> </w:t>
      </w:r>
      <w:r w:rsidR="00537294">
        <w:rPr>
          <w:lang w:val="en-GB"/>
        </w:rPr>
        <w:t>are to be inspected</w:t>
      </w:r>
      <w:r w:rsidR="005361C5" w:rsidRPr="002C4DF7">
        <w:rPr>
          <w:lang w:val="en-GB"/>
        </w:rPr>
        <w:t xml:space="preserve">. </w:t>
      </w:r>
      <w:r w:rsidR="00F64CB1">
        <w:rPr>
          <w:lang w:val="en-GB"/>
        </w:rPr>
        <w:t>Moreover</w:t>
      </w:r>
      <w:r w:rsidR="005361C5" w:rsidRPr="002C4DF7">
        <w:rPr>
          <w:lang w:val="en-GB"/>
        </w:rPr>
        <w:t xml:space="preserve">, </w:t>
      </w:r>
      <w:r w:rsidR="00F64CB1">
        <w:rPr>
          <w:lang w:val="en-GB"/>
        </w:rPr>
        <w:t xml:space="preserve">the </w:t>
      </w:r>
      <w:r w:rsidR="005361C5" w:rsidRPr="002C4DF7">
        <w:rPr>
          <w:lang w:val="en-GB"/>
        </w:rPr>
        <w:t>new members will en</w:t>
      </w:r>
      <w:r w:rsidR="004E066D">
        <w:rPr>
          <w:lang w:val="en-GB"/>
        </w:rPr>
        <w:t xml:space="preserve">rich </w:t>
      </w:r>
      <w:r w:rsidR="00504094">
        <w:rPr>
          <w:lang w:val="en-GB"/>
        </w:rPr>
        <w:t>the</w:t>
      </w:r>
      <w:r w:rsidR="00DA3399">
        <w:rPr>
          <w:lang w:val="en-GB"/>
        </w:rPr>
        <w:t xml:space="preserve"> </w:t>
      </w:r>
      <w:r w:rsidR="00F64CB1">
        <w:rPr>
          <w:lang w:val="en-GB"/>
        </w:rPr>
        <w:t>work of the National Agency on a</w:t>
      </w:r>
      <w:r w:rsidR="00F64CB1">
        <w:rPr>
          <w:lang w:val="en-GB"/>
        </w:rPr>
        <w:t>c</w:t>
      </w:r>
      <w:r w:rsidR="00F64CB1">
        <w:rPr>
          <w:lang w:val="en-GB"/>
        </w:rPr>
        <w:t xml:space="preserve">count of their </w:t>
      </w:r>
      <w:r w:rsidR="00D2031A">
        <w:rPr>
          <w:lang w:val="en-GB"/>
        </w:rPr>
        <w:t xml:space="preserve">diverse </w:t>
      </w:r>
      <w:r w:rsidR="00F64CB1">
        <w:rPr>
          <w:lang w:val="en-GB"/>
        </w:rPr>
        <w:t>professional expertise</w:t>
      </w:r>
      <w:r w:rsidR="008F2B83" w:rsidRPr="002C4DF7">
        <w:rPr>
          <w:lang w:val="en-GB"/>
        </w:rPr>
        <w:t>.</w:t>
      </w:r>
    </w:p>
    <w:p w:rsidR="008F2B83" w:rsidRPr="002C4DF7" w:rsidRDefault="008F2B83" w:rsidP="008F2B83">
      <w:pPr>
        <w:rPr>
          <w:lang w:val="en-GB"/>
        </w:rPr>
        <w:sectPr w:rsidR="008F2B83" w:rsidRPr="002C4DF7" w:rsidSect="008F2B83">
          <w:type w:val="continuous"/>
          <w:pgSz w:w="11906" w:h="16838" w:code="9"/>
          <w:pgMar w:top="1985" w:right="1418" w:bottom="1134" w:left="1985" w:header="851" w:footer="851" w:gutter="0"/>
          <w:cols w:num="2" w:space="340"/>
          <w:docGrid w:linePitch="360"/>
        </w:sectPr>
      </w:pPr>
    </w:p>
    <w:p w:rsidR="008F2B83" w:rsidRPr="002C4DF7" w:rsidRDefault="008F2B83" w:rsidP="008F2B83">
      <w:pPr>
        <w:rPr>
          <w:lang w:val="en-GB"/>
        </w:rPr>
        <w:sectPr w:rsidR="008F2B83" w:rsidRPr="002C4DF7" w:rsidSect="008F2B83">
          <w:type w:val="continuous"/>
          <w:pgSz w:w="11906" w:h="16838" w:code="9"/>
          <w:pgMar w:top="1985" w:right="1418" w:bottom="1134" w:left="1985" w:header="851" w:footer="851" w:gutter="0"/>
          <w:cols w:num="2" w:space="340"/>
          <w:docGrid w:linePitch="360"/>
        </w:sectPr>
      </w:pPr>
    </w:p>
    <w:p w:rsidR="00CC18F9" w:rsidRPr="002C4DF7" w:rsidRDefault="000C5D61" w:rsidP="008F2B83">
      <w:pPr>
        <w:pStyle w:val="berschrift2Frontmatter"/>
        <w:rPr>
          <w:lang w:val="en-GB"/>
        </w:rPr>
      </w:pPr>
      <w:bookmarkStart w:id="1" w:name="_Toc432492676"/>
      <w:r>
        <w:rPr>
          <w:lang w:val="en-GB"/>
        </w:rPr>
        <w:lastRenderedPageBreak/>
        <w:t>List of Abbreviations</w:t>
      </w:r>
      <w:bookmarkEnd w:id="1"/>
    </w:p>
    <w:p w:rsidR="00026FC6" w:rsidRPr="002C4DF7" w:rsidRDefault="00026FC6" w:rsidP="00622927">
      <w:pPr>
        <w:pStyle w:val="Abkrzung"/>
        <w:rPr>
          <w:lang w:val="en-GB"/>
        </w:rPr>
      </w:pPr>
      <w:r w:rsidRPr="002C4DF7">
        <w:rPr>
          <w:lang w:val="en-GB"/>
        </w:rPr>
        <w:t>BVerfGE</w:t>
      </w:r>
      <w:r w:rsidRPr="002C4DF7">
        <w:rPr>
          <w:lang w:val="en-GB"/>
        </w:rPr>
        <w:tab/>
        <w:t>Decisions of the Federal Constitutional Court</w:t>
      </w:r>
    </w:p>
    <w:p w:rsidR="00213926" w:rsidRPr="002C4DF7" w:rsidRDefault="00213926" w:rsidP="00622927">
      <w:pPr>
        <w:pStyle w:val="Abkrzung"/>
        <w:rPr>
          <w:lang w:val="en-GB"/>
        </w:rPr>
      </w:pPr>
      <w:r w:rsidRPr="002C4DF7">
        <w:rPr>
          <w:lang w:val="en-GB"/>
        </w:rPr>
        <w:t>CAT</w:t>
      </w:r>
      <w:r w:rsidRPr="002C4DF7">
        <w:rPr>
          <w:lang w:val="en-GB"/>
        </w:rPr>
        <w:tab/>
        <w:t>Convention against Torture and other Cruel, Inhuman or Degrading Treatment or Punishment</w:t>
      </w:r>
    </w:p>
    <w:p w:rsidR="004B4300" w:rsidRDefault="00822FEC" w:rsidP="00622927">
      <w:pPr>
        <w:pStyle w:val="Abkrzung"/>
        <w:rPr>
          <w:lang w:val="en-GB"/>
        </w:rPr>
      </w:pPr>
      <w:r>
        <w:rPr>
          <w:lang w:val="en-GB"/>
        </w:rPr>
        <w:t>CCTV</w:t>
      </w:r>
      <w:r>
        <w:rPr>
          <w:lang w:val="en-GB"/>
        </w:rPr>
        <w:tab/>
        <w:t>closed-</w:t>
      </w:r>
      <w:r w:rsidR="004B4300">
        <w:rPr>
          <w:lang w:val="en-GB"/>
        </w:rPr>
        <w:t>circuit television</w:t>
      </w:r>
    </w:p>
    <w:p w:rsidR="00622927" w:rsidRPr="002C4DF7" w:rsidRDefault="00622927" w:rsidP="00622927">
      <w:pPr>
        <w:pStyle w:val="Abkrzung"/>
        <w:rPr>
          <w:lang w:val="en-GB"/>
        </w:rPr>
      </w:pPr>
      <w:r w:rsidRPr="002C4DF7">
        <w:rPr>
          <w:lang w:val="en-GB"/>
        </w:rPr>
        <w:t>CPT</w:t>
      </w:r>
      <w:r w:rsidRPr="002C4DF7">
        <w:rPr>
          <w:lang w:val="en-GB"/>
        </w:rPr>
        <w:tab/>
      </w:r>
      <w:r w:rsidR="00213926" w:rsidRPr="002C4DF7">
        <w:rPr>
          <w:lang w:val="en-GB"/>
        </w:rPr>
        <w:t>European Committee for the Prevention of Torture and Inhuman or Degrading Treatment or Punishment</w:t>
      </w:r>
    </w:p>
    <w:p w:rsidR="00EF00BA" w:rsidRPr="002C4DF7" w:rsidRDefault="00EF00BA" w:rsidP="00622927">
      <w:pPr>
        <w:pStyle w:val="Abkrzung"/>
        <w:rPr>
          <w:lang w:val="en-GB"/>
        </w:rPr>
      </w:pPr>
      <w:r w:rsidRPr="002C4DF7">
        <w:rPr>
          <w:lang w:val="en-GB"/>
        </w:rPr>
        <w:t>EU</w:t>
      </w:r>
      <w:r w:rsidRPr="002C4DF7">
        <w:rPr>
          <w:lang w:val="en-GB"/>
        </w:rPr>
        <w:tab/>
        <w:t>Europ</w:t>
      </w:r>
      <w:r w:rsidR="00213926" w:rsidRPr="002C4DF7">
        <w:rPr>
          <w:lang w:val="en-GB"/>
        </w:rPr>
        <w:t xml:space="preserve">ean </w:t>
      </w:r>
      <w:r w:rsidRPr="002C4DF7">
        <w:rPr>
          <w:lang w:val="en-GB"/>
        </w:rPr>
        <w:t>Union</w:t>
      </w:r>
    </w:p>
    <w:p w:rsidR="00554C59" w:rsidRPr="002C4DF7" w:rsidRDefault="00554C59" w:rsidP="00622927">
      <w:pPr>
        <w:pStyle w:val="Abkrzung"/>
        <w:rPr>
          <w:lang w:val="en-GB"/>
        </w:rPr>
      </w:pPr>
      <w:r w:rsidRPr="002C4DF7">
        <w:rPr>
          <w:lang w:val="en-GB"/>
        </w:rPr>
        <w:t>OPCAT</w:t>
      </w:r>
      <w:r w:rsidRPr="002C4DF7">
        <w:rPr>
          <w:lang w:val="en-GB"/>
        </w:rPr>
        <w:tab/>
      </w:r>
      <w:r w:rsidR="00213926" w:rsidRPr="002C4DF7">
        <w:rPr>
          <w:lang w:val="en-GB"/>
        </w:rPr>
        <w:t>Optional Protocol to the Convention against Torture and other Cruel, Inhuman or Degrading Treatment or Punishment</w:t>
      </w:r>
    </w:p>
    <w:p w:rsidR="00213926" w:rsidRDefault="00213926" w:rsidP="00554C59">
      <w:pPr>
        <w:pStyle w:val="Abkrzung"/>
        <w:rPr>
          <w:lang w:val="en-GB"/>
        </w:rPr>
      </w:pPr>
      <w:r w:rsidRPr="002C4DF7">
        <w:rPr>
          <w:lang w:val="en-GB"/>
        </w:rPr>
        <w:t>OJ</w:t>
      </w:r>
      <w:r w:rsidRPr="002C4DF7">
        <w:rPr>
          <w:lang w:val="en-GB"/>
        </w:rPr>
        <w:tab/>
        <w:t>Official Journal of the European Union</w:t>
      </w:r>
    </w:p>
    <w:p w:rsidR="00910168" w:rsidRDefault="00910168" w:rsidP="00554C59">
      <w:pPr>
        <w:pStyle w:val="Abkrzung"/>
        <w:rPr>
          <w:lang w:val="en-GB"/>
        </w:rPr>
      </w:pPr>
      <w:r>
        <w:rPr>
          <w:lang w:val="en-GB"/>
        </w:rPr>
        <w:t>PTSD</w:t>
      </w:r>
      <w:r>
        <w:rPr>
          <w:lang w:val="en-GB"/>
        </w:rPr>
        <w:tab/>
        <w:t>post-traumatic stress disorder</w:t>
      </w:r>
    </w:p>
    <w:p w:rsidR="00554C59" w:rsidRPr="002C4DF7" w:rsidRDefault="00213926" w:rsidP="00554C59">
      <w:pPr>
        <w:pStyle w:val="Abkrzung"/>
        <w:rPr>
          <w:lang w:val="en-GB"/>
        </w:rPr>
      </w:pPr>
      <w:r w:rsidRPr="002C4DF7">
        <w:rPr>
          <w:lang w:val="en-GB"/>
        </w:rPr>
        <w:t>SPT</w:t>
      </w:r>
      <w:r w:rsidRPr="002C4DF7">
        <w:rPr>
          <w:lang w:val="en-GB"/>
        </w:rPr>
        <w:tab/>
        <w:t>UN Subcommittee on Prevention of Torture and other Cruel, Inhuman or Degrading Trea</w:t>
      </w:r>
      <w:r w:rsidRPr="002C4DF7">
        <w:rPr>
          <w:lang w:val="en-GB"/>
        </w:rPr>
        <w:t>t</w:t>
      </w:r>
      <w:r w:rsidRPr="002C4DF7">
        <w:rPr>
          <w:lang w:val="en-GB"/>
        </w:rPr>
        <w:t>ment or Punishment</w:t>
      </w:r>
    </w:p>
    <w:p w:rsidR="008F2B83" w:rsidRPr="002C4DF7" w:rsidRDefault="00554C59" w:rsidP="00554C59">
      <w:pPr>
        <w:pStyle w:val="Abkrzung"/>
        <w:rPr>
          <w:lang w:val="en-GB"/>
        </w:rPr>
      </w:pPr>
      <w:r w:rsidRPr="002C4DF7">
        <w:rPr>
          <w:lang w:val="en-GB"/>
        </w:rPr>
        <w:t>UN</w:t>
      </w:r>
      <w:r w:rsidRPr="002C4DF7">
        <w:rPr>
          <w:lang w:val="en-GB"/>
        </w:rPr>
        <w:tab/>
      </w:r>
      <w:r w:rsidR="00213926" w:rsidRPr="002C4DF7">
        <w:rPr>
          <w:lang w:val="en-GB"/>
        </w:rPr>
        <w:t>United Nations</w:t>
      </w:r>
    </w:p>
    <w:p w:rsidR="008F2B83" w:rsidRPr="002C4DF7" w:rsidRDefault="008F2B83" w:rsidP="008F2B83">
      <w:pPr>
        <w:rPr>
          <w:lang w:val="en-GB"/>
        </w:rPr>
      </w:pPr>
    </w:p>
    <w:p w:rsidR="00554C59" w:rsidRPr="002C4DF7" w:rsidRDefault="00554C59" w:rsidP="008F2B83">
      <w:pPr>
        <w:rPr>
          <w:lang w:val="en-GB"/>
        </w:rPr>
        <w:sectPr w:rsidR="00554C59" w:rsidRPr="002C4DF7" w:rsidSect="008F2B83">
          <w:headerReference w:type="default" r:id="rId12"/>
          <w:pgSz w:w="11906" w:h="16838"/>
          <w:pgMar w:top="1985" w:right="1418" w:bottom="1134" w:left="1985" w:header="851" w:footer="851" w:gutter="0"/>
          <w:cols w:space="340"/>
          <w:docGrid w:linePitch="360"/>
        </w:sectPr>
      </w:pPr>
    </w:p>
    <w:p w:rsidR="0002697F" w:rsidRPr="002C4DF7" w:rsidRDefault="00856A73">
      <w:pPr>
        <w:spacing w:line="240" w:lineRule="auto"/>
        <w:ind w:firstLine="0"/>
        <w:jc w:val="left"/>
        <w:rPr>
          <w:lang w:val="en-GB"/>
        </w:rPr>
      </w:pPr>
      <w:r w:rsidRPr="002C4DF7">
        <w:rPr>
          <w:lang w:val="en-GB"/>
        </w:rPr>
        <w:lastRenderedPageBreak/>
        <w:br w:type="page"/>
      </w:r>
      <w:r w:rsidRPr="002C4DF7">
        <w:rPr>
          <w:lang w:val="en-GB"/>
        </w:rPr>
        <w:lastRenderedPageBreak/>
        <w:br w:type="page"/>
      </w:r>
    </w:p>
    <w:p w:rsidR="0002697F" w:rsidRPr="002C4DF7" w:rsidRDefault="0002697F" w:rsidP="0002697F">
      <w:pPr>
        <w:pStyle w:val="berschrift1"/>
        <w:numPr>
          <w:ilvl w:val="0"/>
          <w:numId w:val="0"/>
        </w:numPr>
        <w:spacing w:before="6000"/>
        <w:rPr>
          <w:lang w:val="en-GB"/>
        </w:rPr>
      </w:pPr>
    </w:p>
    <w:p w:rsidR="0002697F" w:rsidRPr="002C4DF7" w:rsidRDefault="008F2B83" w:rsidP="008F2B83">
      <w:pPr>
        <w:pStyle w:val="berschrift1"/>
        <w:spacing w:before="6000"/>
        <w:rPr>
          <w:lang w:val="en-GB"/>
        </w:rPr>
      </w:pPr>
      <w:r w:rsidRPr="002C4DF7">
        <w:rPr>
          <w:lang w:val="en-GB"/>
        </w:rPr>
        <w:br/>
      </w:r>
      <w:bookmarkStart w:id="2" w:name="_Toc418596468"/>
      <w:bookmarkStart w:id="3" w:name="_Ref419121861"/>
      <w:bookmarkStart w:id="4" w:name="_Toc432492677"/>
      <w:r w:rsidR="000C5D61">
        <w:rPr>
          <w:lang w:val="en-GB"/>
        </w:rPr>
        <w:t>General</w:t>
      </w:r>
      <w:r w:rsidR="00213926" w:rsidRPr="002C4DF7">
        <w:rPr>
          <w:lang w:val="en-GB"/>
        </w:rPr>
        <w:t xml:space="preserve"> </w:t>
      </w:r>
      <w:r w:rsidR="000C5D61">
        <w:rPr>
          <w:lang w:val="en-GB"/>
        </w:rPr>
        <w:t>information</w:t>
      </w:r>
      <w:r w:rsidR="00D92B49">
        <w:rPr>
          <w:lang w:val="en-GB"/>
        </w:rPr>
        <w:t xml:space="preserve"> </w:t>
      </w:r>
      <w:r w:rsidR="000C5D61">
        <w:rPr>
          <w:lang w:val="en-GB"/>
        </w:rPr>
        <w:t>about the work</w:t>
      </w:r>
      <w:r w:rsidR="00213926" w:rsidRPr="002C4DF7">
        <w:rPr>
          <w:lang w:val="en-GB"/>
        </w:rPr>
        <w:t xml:space="preserve"> </w:t>
      </w:r>
      <w:r w:rsidR="000C5D61">
        <w:rPr>
          <w:lang w:val="en-GB"/>
        </w:rPr>
        <w:t>of the National</w:t>
      </w:r>
      <w:r w:rsidR="00213926" w:rsidRPr="002C4DF7">
        <w:rPr>
          <w:lang w:val="en-GB"/>
        </w:rPr>
        <w:t xml:space="preserve"> </w:t>
      </w:r>
      <w:bookmarkEnd w:id="2"/>
      <w:bookmarkEnd w:id="3"/>
      <w:r w:rsidR="000C5D61">
        <w:rPr>
          <w:lang w:val="en-GB"/>
        </w:rPr>
        <w:t>Agency</w:t>
      </w:r>
      <w:bookmarkEnd w:id="4"/>
    </w:p>
    <w:p w:rsidR="0002697F" w:rsidRPr="002C4DF7" w:rsidRDefault="0002697F">
      <w:pPr>
        <w:spacing w:line="240" w:lineRule="auto"/>
        <w:ind w:firstLine="0"/>
        <w:jc w:val="left"/>
        <w:rPr>
          <w:lang w:val="en-GB"/>
        </w:rPr>
        <w:sectPr w:rsidR="0002697F" w:rsidRPr="002C4DF7" w:rsidSect="008F2B83">
          <w:headerReference w:type="even" r:id="rId13"/>
          <w:headerReference w:type="default" r:id="rId14"/>
          <w:footerReference w:type="even" r:id="rId15"/>
          <w:footerReference w:type="default" r:id="rId16"/>
          <w:pgSz w:w="11906" w:h="16838"/>
          <w:pgMar w:top="1985" w:right="1418" w:bottom="1134" w:left="1985" w:header="851" w:footer="851" w:gutter="0"/>
          <w:cols w:space="340"/>
          <w:docGrid w:linePitch="360"/>
        </w:sectPr>
      </w:pPr>
    </w:p>
    <w:p w:rsidR="008F2B83" w:rsidRPr="002C4DF7" w:rsidRDefault="000C5D61" w:rsidP="008F2B83">
      <w:pPr>
        <w:pStyle w:val="berschrift2"/>
        <w:rPr>
          <w:lang w:val="en-GB"/>
        </w:rPr>
        <w:sectPr w:rsidR="008F2B83" w:rsidRPr="002C4DF7" w:rsidSect="008F2B83">
          <w:headerReference w:type="even" r:id="rId17"/>
          <w:headerReference w:type="default" r:id="rId18"/>
          <w:footerReference w:type="even" r:id="rId19"/>
          <w:footerReference w:type="default" r:id="rId20"/>
          <w:pgSz w:w="11906" w:h="16838"/>
          <w:pgMar w:top="1985" w:right="1418" w:bottom="1134" w:left="1985" w:header="851" w:footer="851" w:gutter="0"/>
          <w:cols w:space="340"/>
          <w:docGrid w:linePitch="360"/>
        </w:sectPr>
      </w:pPr>
      <w:bookmarkStart w:id="5" w:name="_Toc432492678"/>
      <w:r>
        <w:rPr>
          <w:lang w:val="en-GB"/>
        </w:rPr>
        <w:lastRenderedPageBreak/>
        <w:t>Background</w:t>
      </w:r>
      <w:bookmarkEnd w:id="5"/>
    </w:p>
    <w:p w:rsidR="008F2B83" w:rsidRPr="002C4DF7" w:rsidRDefault="005361C5" w:rsidP="00C21851">
      <w:pPr>
        <w:rPr>
          <w:lang w:val="en-GB"/>
        </w:rPr>
      </w:pPr>
      <w:r w:rsidRPr="002C4DF7">
        <w:rPr>
          <w:lang w:val="en-GB"/>
        </w:rPr>
        <w:lastRenderedPageBreak/>
        <w:t xml:space="preserve">The </w:t>
      </w:r>
      <w:r w:rsidR="00CE25E7" w:rsidRPr="002C4DF7">
        <w:rPr>
          <w:lang w:val="en-GB"/>
        </w:rPr>
        <w:t>National Agency</w:t>
      </w:r>
      <w:r w:rsidR="008F2B83" w:rsidRPr="002C4DF7">
        <w:rPr>
          <w:lang w:val="en-GB"/>
        </w:rPr>
        <w:t xml:space="preserve"> </w:t>
      </w:r>
      <w:r w:rsidRPr="002C4DF7">
        <w:rPr>
          <w:lang w:val="en-GB"/>
        </w:rPr>
        <w:t>for the Prevention of Torture (National Agency) is Germany’s designated natio</w:t>
      </w:r>
      <w:r w:rsidR="00C21851" w:rsidRPr="002C4DF7">
        <w:rPr>
          <w:lang w:val="en-GB"/>
        </w:rPr>
        <w:t xml:space="preserve">nal preventive </w:t>
      </w:r>
      <w:r w:rsidR="002C4DF7" w:rsidRPr="002C4DF7">
        <w:rPr>
          <w:lang w:val="en-GB"/>
        </w:rPr>
        <w:t>mechanism</w:t>
      </w:r>
      <w:r w:rsidR="00C21851" w:rsidRPr="002C4DF7">
        <w:rPr>
          <w:lang w:val="en-GB"/>
        </w:rPr>
        <w:t>, and thus operates at the inte</w:t>
      </w:r>
      <w:r w:rsidR="00C21851" w:rsidRPr="002C4DF7">
        <w:rPr>
          <w:lang w:val="en-GB"/>
        </w:rPr>
        <w:t>r</w:t>
      </w:r>
      <w:r w:rsidR="00C21851" w:rsidRPr="002C4DF7">
        <w:rPr>
          <w:lang w:val="en-GB"/>
        </w:rPr>
        <w:t xml:space="preserve">face between </w:t>
      </w:r>
      <w:r w:rsidR="00743EDD">
        <w:rPr>
          <w:lang w:val="en-GB"/>
        </w:rPr>
        <w:t>national</w:t>
      </w:r>
      <w:r w:rsidR="00C21851" w:rsidRPr="002C4DF7">
        <w:rPr>
          <w:lang w:val="en-GB"/>
        </w:rPr>
        <w:t xml:space="preserve"> law and the relevant intern</w:t>
      </w:r>
      <w:r w:rsidR="00C21851" w:rsidRPr="002C4DF7">
        <w:rPr>
          <w:lang w:val="en-GB"/>
        </w:rPr>
        <w:t>a</w:t>
      </w:r>
      <w:r w:rsidR="00C21851" w:rsidRPr="002C4DF7">
        <w:rPr>
          <w:lang w:val="en-GB"/>
        </w:rPr>
        <w:t>tional treaties, primarily the Convention against To</w:t>
      </w:r>
      <w:r w:rsidR="00C21851" w:rsidRPr="002C4DF7">
        <w:rPr>
          <w:lang w:val="en-GB"/>
        </w:rPr>
        <w:t>r</w:t>
      </w:r>
      <w:r w:rsidR="00C21851" w:rsidRPr="002C4DF7">
        <w:rPr>
          <w:lang w:val="en-GB"/>
        </w:rPr>
        <w:t>ture and other Cruel, Inhuman or Degrading Trea</w:t>
      </w:r>
      <w:r w:rsidR="00C21851" w:rsidRPr="002C4DF7">
        <w:rPr>
          <w:lang w:val="en-GB"/>
        </w:rPr>
        <w:t>t</w:t>
      </w:r>
      <w:r w:rsidR="00C21851" w:rsidRPr="002C4DF7">
        <w:rPr>
          <w:lang w:val="en-GB"/>
        </w:rPr>
        <w:t>ment or Punishment (UN Convention against To</w:t>
      </w:r>
      <w:r w:rsidR="00C21851" w:rsidRPr="002C4DF7">
        <w:rPr>
          <w:lang w:val="en-GB"/>
        </w:rPr>
        <w:t>r</w:t>
      </w:r>
      <w:r w:rsidR="00C21851" w:rsidRPr="002C4DF7">
        <w:rPr>
          <w:lang w:val="en-GB"/>
        </w:rPr>
        <w:t xml:space="preserve">ture). </w:t>
      </w:r>
      <w:r w:rsidR="00E22B95">
        <w:rPr>
          <w:lang w:val="en-GB"/>
        </w:rPr>
        <w:t>Th</w:t>
      </w:r>
      <w:r w:rsidR="00C21851" w:rsidRPr="002C4DF7">
        <w:rPr>
          <w:lang w:val="en-GB"/>
        </w:rPr>
        <w:t xml:space="preserve">e National Agency’s special status and </w:t>
      </w:r>
      <w:r w:rsidR="00E22B95">
        <w:rPr>
          <w:lang w:val="en-GB"/>
        </w:rPr>
        <w:t>fu</w:t>
      </w:r>
      <w:r w:rsidR="00E22B95">
        <w:rPr>
          <w:lang w:val="en-GB"/>
        </w:rPr>
        <w:t>r</w:t>
      </w:r>
      <w:r w:rsidR="00E22B95">
        <w:rPr>
          <w:lang w:val="en-GB"/>
        </w:rPr>
        <w:t>ther</w:t>
      </w:r>
      <w:r w:rsidR="00C21851" w:rsidRPr="002C4DF7">
        <w:rPr>
          <w:lang w:val="en-GB"/>
        </w:rPr>
        <w:t xml:space="preserve"> background information regarding its structure will be </w:t>
      </w:r>
      <w:r w:rsidR="00E22B95">
        <w:rPr>
          <w:lang w:val="en-GB"/>
        </w:rPr>
        <w:t xml:space="preserve">outlined </w:t>
      </w:r>
      <w:r w:rsidR="00C21851" w:rsidRPr="002C4DF7">
        <w:rPr>
          <w:lang w:val="en-GB"/>
        </w:rPr>
        <w:t>in the following</w:t>
      </w:r>
      <w:r w:rsidR="008F2B83" w:rsidRPr="002C4DF7">
        <w:rPr>
          <w:lang w:val="en-GB"/>
        </w:rPr>
        <w:t>.</w:t>
      </w:r>
    </w:p>
    <w:p w:rsidR="008F2B83" w:rsidRPr="002C4DF7" w:rsidRDefault="000C5D61" w:rsidP="008F2B83">
      <w:pPr>
        <w:pStyle w:val="berschrift3"/>
        <w:rPr>
          <w:lang w:val="en-GB"/>
        </w:rPr>
      </w:pPr>
      <w:bookmarkStart w:id="6" w:name="_Toc432492679"/>
      <w:r>
        <w:rPr>
          <w:lang w:val="en-GB"/>
        </w:rPr>
        <w:t>Institutional framework</w:t>
      </w:r>
      <w:bookmarkEnd w:id="6"/>
    </w:p>
    <w:p w:rsidR="00782F5B" w:rsidRPr="002C4DF7" w:rsidRDefault="00782F5B" w:rsidP="00782F5B">
      <w:pPr>
        <w:rPr>
          <w:lang w:val="en-GB"/>
        </w:rPr>
      </w:pPr>
      <w:r w:rsidRPr="002C4DF7">
        <w:rPr>
          <w:lang w:val="en-GB"/>
        </w:rPr>
        <w:t>The prevention of torture and ill-treatment is laid down in the Optional Protocol to the Convention against Torture and other Cruel, Inhuman and D</w:t>
      </w:r>
      <w:r w:rsidRPr="002C4DF7">
        <w:rPr>
          <w:lang w:val="en-GB"/>
        </w:rPr>
        <w:t>e</w:t>
      </w:r>
      <w:r w:rsidRPr="002C4DF7">
        <w:rPr>
          <w:lang w:val="en-GB"/>
        </w:rPr>
        <w:t>grading Treatment or Punishment (</w:t>
      </w:r>
      <w:r w:rsidR="00A46334">
        <w:rPr>
          <w:lang w:val="en-GB"/>
        </w:rPr>
        <w:t>OPCAT</w:t>
      </w:r>
      <w:r w:rsidRPr="002C4DF7">
        <w:rPr>
          <w:lang w:val="en-GB"/>
        </w:rPr>
        <w:t>). It su</w:t>
      </w:r>
      <w:r w:rsidRPr="002C4DF7">
        <w:rPr>
          <w:lang w:val="en-GB"/>
        </w:rPr>
        <w:t>p</w:t>
      </w:r>
      <w:r w:rsidRPr="002C4DF7">
        <w:rPr>
          <w:lang w:val="en-GB"/>
        </w:rPr>
        <w:t xml:space="preserve">plements the UN Convention against Torture of 1984 by </w:t>
      </w:r>
      <w:r w:rsidR="00F654A0">
        <w:rPr>
          <w:lang w:val="en-GB"/>
        </w:rPr>
        <w:t>means of a</w:t>
      </w:r>
      <w:r w:rsidR="00743EDD">
        <w:rPr>
          <w:lang w:val="en-GB"/>
        </w:rPr>
        <w:t xml:space="preserve"> </w:t>
      </w:r>
      <w:r w:rsidRPr="002C4DF7">
        <w:rPr>
          <w:lang w:val="en-GB"/>
        </w:rPr>
        <w:t xml:space="preserve">preventive approach. Article 3 of the </w:t>
      </w:r>
      <w:r w:rsidR="00A46334">
        <w:rPr>
          <w:lang w:val="en-GB"/>
        </w:rPr>
        <w:t>OPCAT</w:t>
      </w:r>
      <w:r w:rsidRPr="002C4DF7">
        <w:rPr>
          <w:lang w:val="en-GB"/>
        </w:rPr>
        <w:t xml:space="preserve"> </w:t>
      </w:r>
      <w:r w:rsidR="00E10503">
        <w:rPr>
          <w:lang w:val="en-GB"/>
        </w:rPr>
        <w:t xml:space="preserve">requires that </w:t>
      </w:r>
      <w:r w:rsidRPr="002C4DF7">
        <w:rPr>
          <w:lang w:val="en-GB"/>
        </w:rPr>
        <w:t xml:space="preserve">the </w:t>
      </w:r>
      <w:r w:rsidR="009F2DBC" w:rsidRPr="002C4DF7">
        <w:rPr>
          <w:lang w:val="en-GB"/>
        </w:rPr>
        <w:t>S</w:t>
      </w:r>
      <w:r w:rsidR="00D42FAF" w:rsidRPr="002C4DF7">
        <w:rPr>
          <w:lang w:val="en-GB"/>
        </w:rPr>
        <w:t xml:space="preserve">tates </w:t>
      </w:r>
      <w:r w:rsidR="009F2DBC" w:rsidRPr="002C4DF7">
        <w:rPr>
          <w:lang w:val="en-GB"/>
        </w:rPr>
        <w:t>P</w:t>
      </w:r>
      <w:r w:rsidR="00D42FAF" w:rsidRPr="002C4DF7">
        <w:rPr>
          <w:lang w:val="en-GB"/>
        </w:rPr>
        <w:t>art</w:t>
      </w:r>
      <w:r w:rsidR="009F2DBC" w:rsidRPr="002C4DF7">
        <w:rPr>
          <w:lang w:val="en-GB"/>
        </w:rPr>
        <w:t>ies</w:t>
      </w:r>
      <w:r w:rsidR="00D42FAF" w:rsidRPr="002C4DF7">
        <w:rPr>
          <w:lang w:val="en-GB"/>
        </w:rPr>
        <w:t xml:space="preserve"> </w:t>
      </w:r>
      <w:r w:rsidR="00D04822">
        <w:rPr>
          <w:lang w:val="en-GB"/>
        </w:rPr>
        <w:t xml:space="preserve">set up, </w:t>
      </w:r>
      <w:r w:rsidR="00F47A61">
        <w:rPr>
          <w:lang w:val="en-GB"/>
        </w:rPr>
        <w:t>desi</w:t>
      </w:r>
      <w:r w:rsidR="00F47A61">
        <w:rPr>
          <w:lang w:val="en-GB"/>
        </w:rPr>
        <w:t>g</w:t>
      </w:r>
      <w:r w:rsidR="00F47A61">
        <w:rPr>
          <w:lang w:val="en-GB"/>
        </w:rPr>
        <w:t xml:space="preserve">nate </w:t>
      </w:r>
      <w:r w:rsidR="00D04822">
        <w:rPr>
          <w:lang w:val="en-GB"/>
        </w:rPr>
        <w:t xml:space="preserve">or maintain </w:t>
      </w:r>
      <w:r w:rsidR="00F47A61">
        <w:rPr>
          <w:lang w:val="en-GB"/>
        </w:rPr>
        <w:t xml:space="preserve">a </w:t>
      </w:r>
      <w:r w:rsidR="00745D35">
        <w:rPr>
          <w:lang w:val="en-GB"/>
        </w:rPr>
        <w:t>national prevent</w:t>
      </w:r>
      <w:r w:rsidR="00F47A61">
        <w:rPr>
          <w:lang w:val="en-GB"/>
        </w:rPr>
        <w:t>ive mechanism</w:t>
      </w:r>
      <w:r w:rsidR="00D42FAF" w:rsidRPr="002C4DF7">
        <w:rPr>
          <w:lang w:val="en-GB"/>
        </w:rPr>
        <w:t xml:space="preserve">. These mechanisms </w:t>
      </w:r>
      <w:r w:rsidR="000754DE">
        <w:rPr>
          <w:lang w:val="en-GB"/>
        </w:rPr>
        <w:t xml:space="preserve">complement </w:t>
      </w:r>
      <w:r w:rsidR="00D42FAF" w:rsidRPr="002C4DF7">
        <w:rPr>
          <w:lang w:val="en-GB"/>
        </w:rPr>
        <w:t>the work of the UN Subcommittee on Prevention of Torture and other Cruel, Inhuman or Degrading Treatment or Punis</w:t>
      </w:r>
      <w:r w:rsidR="00D42FAF" w:rsidRPr="002C4DF7">
        <w:rPr>
          <w:lang w:val="en-GB"/>
        </w:rPr>
        <w:t>h</w:t>
      </w:r>
      <w:r w:rsidR="00D42FAF" w:rsidRPr="002C4DF7">
        <w:rPr>
          <w:lang w:val="en-GB"/>
        </w:rPr>
        <w:t xml:space="preserve">ment (SPT), which was also </w:t>
      </w:r>
      <w:r w:rsidR="005B3618">
        <w:rPr>
          <w:lang w:val="en-GB"/>
        </w:rPr>
        <w:t xml:space="preserve">established </w:t>
      </w:r>
      <w:r w:rsidR="00D42FAF" w:rsidRPr="002C4DF7">
        <w:rPr>
          <w:lang w:val="en-GB"/>
        </w:rPr>
        <w:t xml:space="preserve">on the basis of the </w:t>
      </w:r>
      <w:r w:rsidR="00A46334">
        <w:rPr>
          <w:lang w:val="en-GB"/>
        </w:rPr>
        <w:t>OPCAT</w:t>
      </w:r>
      <w:r w:rsidR="00D42FAF" w:rsidRPr="002C4DF7">
        <w:rPr>
          <w:lang w:val="en-GB"/>
        </w:rPr>
        <w:t xml:space="preserve">. The National Agency was </w:t>
      </w:r>
      <w:r w:rsidR="00212666">
        <w:rPr>
          <w:lang w:val="en-GB"/>
        </w:rPr>
        <w:t xml:space="preserve">set up </w:t>
      </w:r>
      <w:r w:rsidR="00D42FAF" w:rsidRPr="002C4DF7">
        <w:rPr>
          <w:lang w:val="en-GB"/>
        </w:rPr>
        <w:t xml:space="preserve">to </w:t>
      </w:r>
      <w:r w:rsidR="00773D57">
        <w:rPr>
          <w:lang w:val="en-GB"/>
        </w:rPr>
        <w:t xml:space="preserve">act as </w:t>
      </w:r>
      <w:r w:rsidR="00212666">
        <w:rPr>
          <w:lang w:val="en-GB"/>
        </w:rPr>
        <w:t>Germany’s</w:t>
      </w:r>
      <w:r w:rsidR="00773D57">
        <w:rPr>
          <w:lang w:val="en-GB"/>
        </w:rPr>
        <w:t xml:space="preserve"> national preventive mechanism</w:t>
      </w:r>
      <w:r w:rsidR="00D42FAF" w:rsidRPr="002C4DF7">
        <w:rPr>
          <w:lang w:val="en-GB"/>
        </w:rPr>
        <w:t>. It co</w:t>
      </w:r>
      <w:r w:rsidR="00D42FAF" w:rsidRPr="002C4DF7">
        <w:rPr>
          <w:lang w:val="en-GB"/>
        </w:rPr>
        <w:t>m</w:t>
      </w:r>
      <w:r w:rsidR="00D42FAF" w:rsidRPr="002C4DF7">
        <w:rPr>
          <w:lang w:val="en-GB"/>
        </w:rPr>
        <w:t>prises the</w:t>
      </w:r>
      <w:r w:rsidRPr="002C4DF7">
        <w:rPr>
          <w:lang w:val="en-GB"/>
        </w:rPr>
        <w:t xml:space="preserve"> Federal Agency for the Prevention of To</w:t>
      </w:r>
      <w:r w:rsidRPr="002C4DF7">
        <w:rPr>
          <w:lang w:val="en-GB"/>
        </w:rPr>
        <w:t>r</w:t>
      </w:r>
      <w:r w:rsidRPr="002C4DF7">
        <w:rPr>
          <w:lang w:val="en-GB"/>
        </w:rPr>
        <w:t>ture (Federal Agency), which is responsible for facil</w:t>
      </w:r>
      <w:r w:rsidRPr="002C4DF7">
        <w:rPr>
          <w:lang w:val="en-GB"/>
        </w:rPr>
        <w:t>i</w:t>
      </w:r>
      <w:r w:rsidRPr="002C4DF7">
        <w:rPr>
          <w:lang w:val="en-GB"/>
        </w:rPr>
        <w:t xml:space="preserve">ties run at federal level, and the Joint Commission of the </w:t>
      </w:r>
      <w:r w:rsidRPr="002C4DF7">
        <w:rPr>
          <w:i/>
          <w:lang w:val="en-GB"/>
        </w:rPr>
        <w:t>Länder</w:t>
      </w:r>
      <w:r w:rsidRPr="002C4DF7">
        <w:rPr>
          <w:lang w:val="en-GB"/>
        </w:rPr>
        <w:t xml:space="preserve"> for the Prevention of Torture (Joint Co</w:t>
      </w:r>
      <w:r w:rsidRPr="002C4DF7">
        <w:rPr>
          <w:lang w:val="en-GB"/>
        </w:rPr>
        <w:t>m</w:t>
      </w:r>
      <w:r w:rsidRPr="002C4DF7">
        <w:rPr>
          <w:lang w:val="en-GB"/>
        </w:rPr>
        <w:t xml:space="preserve">mission), which is responsible for facilities at </w:t>
      </w:r>
      <w:r w:rsidRPr="002C4DF7">
        <w:rPr>
          <w:i/>
          <w:lang w:val="en-GB"/>
        </w:rPr>
        <w:t>Länder</w:t>
      </w:r>
      <w:r w:rsidRPr="002C4DF7">
        <w:rPr>
          <w:lang w:val="en-GB"/>
        </w:rPr>
        <w:t xml:space="preserve"> (federal state) level.</w:t>
      </w:r>
    </w:p>
    <w:p w:rsidR="00782F5B" w:rsidRPr="002C4DF7" w:rsidRDefault="00EE3A77" w:rsidP="00782F5B">
      <w:pPr>
        <w:rPr>
          <w:lang w:val="en-GB"/>
        </w:rPr>
      </w:pPr>
      <w:r>
        <w:rPr>
          <w:lang w:val="en-GB"/>
        </w:rPr>
        <w:t xml:space="preserve">In accordance with </w:t>
      </w:r>
      <w:r w:rsidR="00782F5B" w:rsidRPr="002C4DF7">
        <w:rPr>
          <w:lang w:val="en-GB"/>
        </w:rPr>
        <w:t xml:space="preserve">Article 18 of the </w:t>
      </w:r>
      <w:r w:rsidR="00A46334">
        <w:rPr>
          <w:lang w:val="en-GB"/>
        </w:rPr>
        <w:t>OPCAT</w:t>
      </w:r>
      <w:r w:rsidR="00782F5B" w:rsidRPr="002C4DF7">
        <w:rPr>
          <w:lang w:val="en-GB"/>
        </w:rPr>
        <w:t>, the States Parties are obliged to guarantee the functional independence of the national preventive mechanisms and to make available the necessary financial r</w:t>
      </w:r>
      <w:r w:rsidR="00782F5B" w:rsidRPr="002C4DF7">
        <w:rPr>
          <w:lang w:val="en-GB"/>
        </w:rPr>
        <w:t>e</w:t>
      </w:r>
      <w:r w:rsidR="00782F5B" w:rsidRPr="002C4DF7">
        <w:rPr>
          <w:lang w:val="en-GB"/>
        </w:rPr>
        <w:t>sources</w:t>
      </w:r>
    </w:p>
    <w:p w:rsidR="008F2B83" w:rsidRPr="002C4DF7" w:rsidRDefault="00BA65B6" w:rsidP="008F2B83">
      <w:pPr>
        <w:rPr>
          <w:lang w:val="en-GB"/>
        </w:rPr>
      </w:pPr>
      <w:r w:rsidRPr="002C4DF7">
        <w:rPr>
          <w:lang w:val="en-GB"/>
        </w:rPr>
        <w:t xml:space="preserve">The </w:t>
      </w:r>
      <w:r w:rsidR="0037310A">
        <w:rPr>
          <w:lang w:val="en-GB"/>
        </w:rPr>
        <w:t xml:space="preserve">Director and Deputy Director of the Federal Agency are appointed by the </w:t>
      </w:r>
      <w:r w:rsidRPr="002C4DF7">
        <w:rPr>
          <w:lang w:val="en-GB"/>
        </w:rPr>
        <w:t>Federal Ministry of Justice and Consumer Protection</w:t>
      </w:r>
      <w:r w:rsidR="00D525D1">
        <w:rPr>
          <w:lang w:val="en-GB"/>
        </w:rPr>
        <w:t>;</w:t>
      </w:r>
      <w:r w:rsidRPr="002C4DF7">
        <w:rPr>
          <w:lang w:val="en-GB"/>
        </w:rPr>
        <w:t xml:space="preserve"> </w:t>
      </w:r>
      <w:r w:rsidR="00D525D1">
        <w:rPr>
          <w:lang w:val="en-GB"/>
        </w:rPr>
        <w:t>t</w:t>
      </w:r>
      <w:r w:rsidRPr="002C4DF7">
        <w:rPr>
          <w:lang w:val="en-GB"/>
        </w:rPr>
        <w:t>he Chair and three (as of 2015</w:t>
      </w:r>
      <w:r w:rsidR="007E472F">
        <w:rPr>
          <w:lang w:val="en-GB"/>
        </w:rPr>
        <w:t>:</w:t>
      </w:r>
      <w:r w:rsidRPr="002C4DF7">
        <w:rPr>
          <w:lang w:val="en-GB"/>
        </w:rPr>
        <w:t xml:space="preserve"> seven) members of the Joint Commission</w:t>
      </w:r>
      <w:r w:rsidR="00D525D1">
        <w:rPr>
          <w:lang w:val="en-GB"/>
        </w:rPr>
        <w:t xml:space="preserve"> are appointed by the Conference of Ministers of Ju</w:t>
      </w:r>
      <w:r w:rsidR="00D525D1">
        <w:rPr>
          <w:lang w:val="en-GB"/>
        </w:rPr>
        <w:t>s</w:t>
      </w:r>
      <w:r w:rsidR="00D525D1">
        <w:rPr>
          <w:lang w:val="en-GB"/>
        </w:rPr>
        <w:t xml:space="preserve">tice of the </w:t>
      </w:r>
      <w:r w:rsidR="00D525D1" w:rsidRPr="00D525D1">
        <w:rPr>
          <w:i/>
          <w:lang w:val="en-GB"/>
        </w:rPr>
        <w:t>Länder</w:t>
      </w:r>
      <w:r w:rsidRPr="002C4DF7">
        <w:rPr>
          <w:lang w:val="en-GB"/>
        </w:rPr>
        <w:t>. The members of the National Agency are not subject to any technical or legal supe</w:t>
      </w:r>
      <w:r w:rsidRPr="002C4DF7">
        <w:rPr>
          <w:lang w:val="en-GB"/>
        </w:rPr>
        <w:t>r</w:t>
      </w:r>
      <w:r w:rsidRPr="002C4DF7">
        <w:rPr>
          <w:lang w:val="en-GB"/>
        </w:rPr>
        <w:t>vision and are independent in the exercise of their functions. They act on an honorary basis and may resign their office at any time. They may only be r</w:t>
      </w:r>
      <w:r w:rsidRPr="002C4DF7">
        <w:rPr>
          <w:lang w:val="en-GB"/>
        </w:rPr>
        <w:t>e</w:t>
      </w:r>
      <w:r w:rsidRPr="002C4DF7">
        <w:rPr>
          <w:lang w:val="en-GB"/>
        </w:rPr>
        <w:t xml:space="preserve">moved before the end of their term in office subject to the </w:t>
      </w:r>
      <w:r w:rsidR="007E472F">
        <w:rPr>
          <w:lang w:val="en-GB"/>
        </w:rPr>
        <w:t xml:space="preserve">strict </w:t>
      </w:r>
      <w:r w:rsidRPr="002C4DF7">
        <w:rPr>
          <w:lang w:val="en-GB"/>
        </w:rPr>
        <w:t xml:space="preserve">conditions </w:t>
      </w:r>
      <w:r w:rsidR="00ED5BF0">
        <w:rPr>
          <w:lang w:val="en-GB"/>
        </w:rPr>
        <w:t xml:space="preserve">set </w:t>
      </w:r>
      <w:r w:rsidRPr="002C4DF7">
        <w:rPr>
          <w:lang w:val="en-GB"/>
        </w:rPr>
        <w:t xml:space="preserve">out in sections 21 and 24 of </w:t>
      </w:r>
      <w:r w:rsidRPr="002C4DF7">
        <w:rPr>
          <w:lang w:val="en-GB"/>
        </w:rPr>
        <w:lastRenderedPageBreak/>
        <w:t>the German Judiciary Act. The National Agency</w:t>
      </w:r>
      <w:r w:rsidR="00E3402D">
        <w:rPr>
          <w:lang w:val="en-GB"/>
        </w:rPr>
        <w:t xml:space="preserve"> has a Secretariat</w:t>
      </w:r>
      <w:r w:rsidR="00A36ED6">
        <w:rPr>
          <w:lang w:val="en-GB"/>
        </w:rPr>
        <w:t xml:space="preserve"> </w:t>
      </w:r>
      <w:r w:rsidR="0035283C">
        <w:rPr>
          <w:lang w:val="en-GB"/>
        </w:rPr>
        <w:t xml:space="preserve">staffed </w:t>
      </w:r>
      <w:r w:rsidR="00E3402D">
        <w:rPr>
          <w:lang w:val="en-GB"/>
        </w:rPr>
        <w:t xml:space="preserve">with full-time </w:t>
      </w:r>
      <w:r w:rsidR="0035283C">
        <w:rPr>
          <w:lang w:val="en-GB"/>
        </w:rPr>
        <w:t xml:space="preserve">employees </w:t>
      </w:r>
      <w:r w:rsidR="00E3402D">
        <w:rPr>
          <w:lang w:val="en-GB"/>
        </w:rPr>
        <w:t xml:space="preserve">and </w:t>
      </w:r>
      <w:r w:rsidRPr="002C4DF7">
        <w:rPr>
          <w:lang w:val="en-GB"/>
        </w:rPr>
        <w:t xml:space="preserve">is based in the </w:t>
      </w:r>
      <w:r w:rsidR="00743501" w:rsidRPr="00892648">
        <w:rPr>
          <w:lang w:val="en-GB"/>
        </w:rPr>
        <w:t xml:space="preserve">Centre for Criminology </w:t>
      </w:r>
      <w:r w:rsidR="00232586">
        <w:rPr>
          <w:lang w:val="en-GB"/>
        </w:rPr>
        <w:t xml:space="preserve">(KrimZ) </w:t>
      </w:r>
      <w:r w:rsidR="00E3402D">
        <w:rPr>
          <w:lang w:val="en-GB"/>
        </w:rPr>
        <w:t>in Wiesbaden</w:t>
      </w:r>
      <w:r w:rsidRPr="002C4DF7">
        <w:rPr>
          <w:lang w:val="en-GB"/>
        </w:rPr>
        <w:t>.</w:t>
      </w:r>
    </w:p>
    <w:p w:rsidR="008F2B83" w:rsidRPr="002C4DF7" w:rsidRDefault="0081770B" w:rsidP="0081770B">
      <w:pPr>
        <w:rPr>
          <w:lang w:val="en-GB"/>
        </w:rPr>
      </w:pPr>
      <w:r w:rsidRPr="002C4DF7">
        <w:rPr>
          <w:lang w:val="en-GB"/>
        </w:rPr>
        <w:t xml:space="preserve">The Federal Agency and the Joint Commission </w:t>
      </w:r>
      <w:r w:rsidR="00743EDD">
        <w:rPr>
          <w:lang w:val="en-GB"/>
        </w:rPr>
        <w:t xml:space="preserve">work closely when it comes to </w:t>
      </w:r>
      <w:r w:rsidRPr="002C4DF7">
        <w:rPr>
          <w:lang w:val="en-GB"/>
        </w:rPr>
        <w:t xml:space="preserve">planning and </w:t>
      </w:r>
      <w:r w:rsidR="00257172">
        <w:rPr>
          <w:lang w:val="en-GB"/>
        </w:rPr>
        <w:t xml:space="preserve">carrying out </w:t>
      </w:r>
      <w:r w:rsidRPr="002C4DF7">
        <w:rPr>
          <w:lang w:val="en-GB"/>
        </w:rPr>
        <w:t>their activities</w:t>
      </w:r>
      <w:r w:rsidR="003C09CE">
        <w:rPr>
          <w:lang w:val="en-GB"/>
        </w:rPr>
        <w:t xml:space="preserve">, </w:t>
      </w:r>
      <w:r w:rsidR="00743EDD">
        <w:rPr>
          <w:lang w:val="en-GB"/>
        </w:rPr>
        <w:t xml:space="preserve">and </w:t>
      </w:r>
      <w:proofErr w:type="gramStart"/>
      <w:r w:rsidR="00743EDD">
        <w:rPr>
          <w:lang w:val="en-GB"/>
        </w:rPr>
        <w:t>are</w:t>
      </w:r>
      <w:proofErr w:type="gramEnd"/>
      <w:r w:rsidR="00743EDD">
        <w:rPr>
          <w:lang w:val="en-GB"/>
        </w:rPr>
        <w:t xml:space="preserve"> </w:t>
      </w:r>
      <w:r w:rsidR="003C09CE">
        <w:rPr>
          <w:lang w:val="en-GB"/>
        </w:rPr>
        <w:t xml:space="preserve">supported </w:t>
      </w:r>
      <w:r w:rsidR="00743EDD">
        <w:rPr>
          <w:lang w:val="en-GB"/>
        </w:rPr>
        <w:t xml:space="preserve">in this </w:t>
      </w:r>
      <w:r w:rsidRPr="002C4DF7">
        <w:rPr>
          <w:lang w:val="en-GB"/>
        </w:rPr>
        <w:t>by the Secretariat</w:t>
      </w:r>
      <w:r w:rsidR="007E472F">
        <w:rPr>
          <w:lang w:val="en-GB"/>
        </w:rPr>
        <w:t xml:space="preserve">. </w:t>
      </w:r>
      <w:r w:rsidR="00F654A0">
        <w:rPr>
          <w:lang w:val="en-GB"/>
        </w:rPr>
        <w:t>They hold regular j</w:t>
      </w:r>
      <w:r w:rsidR="005924C2">
        <w:rPr>
          <w:lang w:val="en-GB"/>
        </w:rPr>
        <w:t>oint w</w:t>
      </w:r>
      <w:r w:rsidR="000D69B7">
        <w:rPr>
          <w:lang w:val="en-GB"/>
        </w:rPr>
        <w:t xml:space="preserve">orking sessions </w:t>
      </w:r>
      <w:r w:rsidR="00CC5932">
        <w:rPr>
          <w:lang w:val="en-GB"/>
        </w:rPr>
        <w:t>to that end</w:t>
      </w:r>
      <w:r w:rsidR="008F2B83" w:rsidRPr="002C4DF7">
        <w:rPr>
          <w:lang w:val="en-GB"/>
        </w:rPr>
        <w:t>.</w:t>
      </w:r>
    </w:p>
    <w:p w:rsidR="008F2B83" w:rsidRPr="002C4DF7" w:rsidRDefault="000C5D61" w:rsidP="008F2B83">
      <w:pPr>
        <w:pStyle w:val="berschrift3"/>
        <w:rPr>
          <w:lang w:val="en-GB"/>
        </w:rPr>
      </w:pPr>
      <w:bookmarkStart w:id="7" w:name="_Toc432492680"/>
      <w:r>
        <w:rPr>
          <w:lang w:val="en-GB"/>
        </w:rPr>
        <w:t>Tasks</w:t>
      </w:r>
      <w:bookmarkEnd w:id="7"/>
    </w:p>
    <w:p w:rsidR="008F2B83" w:rsidRPr="002C4DF7" w:rsidRDefault="007D6EB4" w:rsidP="007D6EB4">
      <w:pPr>
        <w:rPr>
          <w:lang w:val="en-GB"/>
        </w:rPr>
      </w:pPr>
      <w:r w:rsidRPr="002C4DF7">
        <w:rPr>
          <w:lang w:val="en-GB"/>
        </w:rPr>
        <w:t>The principle task of the National Agency is to visit those facilities in which people are deprived of their liberty (“places of detention”), to draw attention to problems</w:t>
      </w:r>
      <w:r w:rsidR="00A5719D">
        <w:rPr>
          <w:lang w:val="en-GB"/>
        </w:rPr>
        <w:t>,</w:t>
      </w:r>
      <w:r w:rsidRPr="002C4DF7">
        <w:rPr>
          <w:lang w:val="en-GB"/>
        </w:rPr>
        <w:t xml:space="preserve"> and to make recommendations and sugge</w:t>
      </w:r>
      <w:r w:rsidRPr="002C4DF7">
        <w:rPr>
          <w:lang w:val="en-GB"/>
        </w:rPr>
        <w:t>s</w:t>
      </w:r>
      <w:r w:rsidRPr="002C4DF7">
        <w:rPr>
          <w:lang w:val="en-GB"/>
        </w:rPr>
        <w:t xml:space="preserve">tions to the authorities for improving the situation of detainees and for preventing torture and other ill-treatment. </w:t>
      </w:r>
      <w:r w:rsidR="00863384">
        <w:rPr>
          <w:lang w:val="en-GB"/>
        </w:rPr>
        <w:t xml:space="preserve">In accordance with </w:t>
      </w:r>
      <w:r w:rsidRPr="002C4DF7">
        <w:rPr>
          <w:lang w:val="en-GB"/>
        </w:rPr>
        <w:t xml:space="preserve">Article 4 para. 1 of the </w:t>
      </w:r>
      <w:r w:rsidR="00A46334">
        <w:rPr>
          <w:lang w:val="en-GB"/>
        </w:rPr>
        <w:t>OPCAT</w:t>
      </w:r>
      <w:r w:rsidRPr="002C4DF7">
        <w:rPr>
          <w:lang w:val="en-GB"/>
        </w:rPr>
        <w:t xml:space="preserve">, </w:t>
      </w:r>
      <w:r w:rsidR="00E85605">
        <w:rPr>
          <w:lang w:val="en-GB"/>
        </w:rPr>
        <w:t xml:space="preserve">a </w:t>
      </w:r>
      <w:r w:rsidRPr="002C4DF7">
        <w:rPr>
          <w:lang w:val="en-GB"/>
        </w:rPr>
        <w:t xml:space="preserve">place of detention </w:t>
      </w:r>
      <w:r w:rsidR="00E85605">
        <w:rPr>
          <w:lang w:val="en-GB"/>
        </w:rPr>
        <w:t xml:space="preserve">is </w:t>
      </w:r>
      <w:r w:rsidRPr="002C4DF7">
        <w:rPr>
          <w:lang w:val="en-GB"/>
        </w:rPr>
        <w:t>any place under a State Party’s jurisdiction and control where persons are or may be deprived of their liberty, either by virtue of an order given by a public authority or at its instig</w:t>
      </w:r>
      <w:r w:rsidRPr="002C4DF7">
        <w:rPr>
          <w:lang w:val="en-GB"/>
        </w:rPr>
        <w:t>a</w:t>
      </w:r>
      <w:r w:rsidRPr="002C4DF7">
        <w:rPr>
          <w:lang w:val="en-GB"/>
        </w:rPr>
        <w:t>tion or with its explicit consent or acquiescence.</w:t>
      </w:r>
    </w:p>
    <w:p w:rsidR="008F2B83" w:rsidRPr="002C4DF7" w:rsidRDefault="008634C6" w:rsidP="008F2B83">
      <w:pPr>
        <w:rPr>
          <w:lang w:val="en-GB"/>
        </w:rPr>
      </w:pPr>
      <w:r>
        <w:rPr>
          <w:lang w:val="en-GB"/>
        </w:rPr>
        <w:t xml:space="preserve">At </w:t>
      </w:r>
      <w:r w:rsidR="00F654A0">
        <w:rPr>
          <w:lang w:val="en-GB"/>
        </w:rPr>
        <w:t xml:space="preserve">the </w:t>
      </w:r>
      <w:r>
        <w:rPr>
          <w:lang w:val="en-GB"/>
        </w:rPr>
        <w:t>f</w:t>
      </w:r>
      <w:r w:rsidR="003A50A7" w:rsidRPr="002C4DF7">
        <w:rPr>
          <w:lang w:val="en-GB"/>
        </w:rPr>
        <w:t xml:space="preserve">ederal </w:t>
      </w:r>
      <w:r>
        <w:rPr>
          <w:lang w:val="en-GB"/>
        </w:rPr>
        <w:t xml:space="preserve">level this definition encompasses all of the approx. </w:t>
      </w:r>
      <w:r w:rsidR="003A50A7" w:rsidRPr="002C4DF7">
        <w:rPr>
          <w:lang w:val="en-GB"/>
        </w:rPr>
        <w:t xml:space="preserve">280 detention facilities </w:t>
      </w:r>
      <w:r w:rsidR="00C22B8A">
        <w:rPr>
          <w:lang w:val="en-GB"/>
        </w:rPr>
        <w:t>operated by</w:t>
      </w:r>
      <w:r w:rsidR="003A50A7" w:rsidRPr="002C4DF7">
        <w:rPr>
          <w:lang w:val="en-GB"/>
        </w:rPr>
        <w:t xml:space="preserve"> the Federal Armed Forces</w:t>
      </w:r>
      <w:r w:rsidR="00CD182C">
        <w:rPr>
          <w:lang w:val="en-GB"/>
        </w:rPr>
        <w:t xml:space="preserve">, Federal Police </w:t>
      </w:r>
      <w:r w:rsidR="003A50A7" w:rsidRPr="002C4DF7">
        <w:rPr>
          <w:lang w:val="en-GB"/>
        </w:rPr>
        <w:t xml:space="preserve">and customs authorities. The Federal Agency is also responsible for monitoring </w:t>
      </w:r>
      <w:r w:rsidR="007E472F">
        <w:rPr>
          <w:lang w:val="en-GB"/>
        </w:rPr>
        <w:t xml:space="preserve">forced </w:t>
      </w:r>
      <w:r w:rsidR="00184030" w:rsidRPr="002C4DF7">
        <w:rPr>
          <w:lang w:val="en-GB"/>
        </w:rPr>
        <w:t>retur</w:t>
      </w:r>
      <w:r w:rsidR="00A97B1C">
        <w:rPr>
          <w:lang w:val="en-GB"/>
        </w:rPr>
        <w:t>ns</w:t>
      </w:r>
      <w:r w:rsidR="007E472F">
        <w:rPr>
          <w:lang w:val="en-GB"/>
        </w:rPr>
        <w:t xml:space="preserve"> </w:t>
      </w:r>
      <w:r w:rsidR="00F654A0">
        <w:rPr>
          <w:lang w:val="en-GB"/>
        </w:rPr>
        <w:t xml:space="preserve">being </w:t>
      </w:r>
      <w:r w:rsidR="003A50A7" w:rsidRPr="002C4DF7">
        <w:rPr>
          <w:lang w:val="en-GB"/>
        </w:rPr>
        <w:t xml:space="preserve">accompanied by the Federal Police. </w:t>
      </w:r>
      <w:r w:rsidR="00A97B1C">
        <w:rPr>
          <w:lang w:val="en-GB"/>
        </w:rPr>
        <w:t>T</w:t>
      </w:r>
      <w:r w:rsidR="003A50A7" w:rsidRPr="002C4DF7">
        <w:rPr>
          <w:lang w:val="en-GB"/>
        </w:rPr>
        <w:t>he overwhelming majority of places of detention</w:t>
      </w:r>
      <w:r w:rsidR="00A97B1C">
        <w:rPr>
          <w:lang w:val="en-GB"/>
        </w:rPr>
        <w:t>, however,</w:t>
      </w:r>
      <w:r w:rsidR="003A50A7" w:rsidRPr="002C4DF7">
        <w:rPr>
          <w:lang w:val="en-GB"/>
        </w:rPr>
        <w:t xml:space="preserve"> fall within the remit of the Joint Commission. As of May 2015 these comprised 186 organisationally independent prisons, approx. 1,430 </w:t>
      </w:r>
      <w:r w:rsidR="003A50A7" w:rsidRPr="002C4DF7">
        <w:rPr>
          <w:i/>
          <w:lang w:val="en-GB"/>
        </w:rPr>
        <w:t>Land</w:t>
      </w:r>
      <w:r w:rsidR="003A50A7" w:rsidRPr="002C4DF7">
        <w:rPr>
          <w:lang w:val="en-GB"/>
        </w:rPr>
        <w:t xml:space="preserve"> police stations, more than 300 psychiatric hospitals, all courts </w:t>
      </w:r>
      <w:r w:rsidR="006249EC">
        <w:rPr>
          <w:lang w:val="en-GB"/>
        </w:rPr>
        <w:t xml:space="preserve">with </w:t>
      </w:r>
      <w:r w:rsidR="003A50A7" w:rsidRPr="002C4DF7">
        <w:rPr>
          <w:lang w:val="en-GB"/>
        </w:rPr>
        <w:t xml:space="preserve">holding cells, seven facilities enforcing custody pending deportation, and approx. 27 child and youth welfare facilities with closed </w:t>
      </w:r>
      <w:r w:rsidR="003C5DD0">
        <w:rPr>
          <w:lang w:val="en-GB"/>
        </w:rPr>
        <w:t>units.</w:t>
      </w:r>
      <w:r w:rsidR="003A50A7" w:rsidRPr="002C4DF7">
        <w:rPr>
          <w:lang w:val="en-GB"/>
        </w:rPr>
        <w:t xml:space="preserve"> </w:t>
      </w:r>
      <w:r w:rsidR="00C22B8A">
        <w:rPr>
          <w:lang w:val="en-GB"/>
        </w:rPr>
        <w:t>The around</w:t>
      </w:r>
      <w:r w:rsidR="003A50A7" w:rsidRPr="002C4DF7">
        <w:rPr>
          <w:lang w:val="en-GB"/>
        </w:rPr>
        <w:t xml:space="preserve"> 10,900 </w:t>
      </w:r>
      <w:r w:rsidR="00620FD2">
        <w:rPr>
          <w:lang w:val="en-GB"/>
        </w:rPr>
        <w:t xml:space="preserve">residential care homes and nursing </w:t>
      </w:r>
      <w:r w:rsidR="003A50A7" w:rsidRPr="002C4DF7">
        <w:rPr>
          <w:lang w:val="en-GB"/>
        </w:rPr>
        <w:t xml:space="preserve">homes for the elderly </w:t>
      </w:r>
      <w:r w:rsidR="00C22B8A">
        <w:rPr>
          <w:lang w:val="en-GB"/>
        </w:rPr>
        <w:t xml:space="preserve">in Germany </w:t>
      </w:r>
      <w:r w:rsidR="003A50A7" w:rsidRPr="002C4DF7">
        <w:rPr>
          <w:lang w:val="en-GB"/>
        </w:rPr>
        <w:t xml:space="preserve">are also </w:t>
      </w:r>
      <w:r w:rsidR="00131356">
        <w:rPr>
          <w:lang w:val="en-GB"/>
        </w:rPr>
        <w:t xml:space="preserve">considered </w:t>
      </w:r>
      <w:r w:rsidR="003A50A7" w:rsidRPr="002C4DF7">
        <w:rPr>
          <w:lang w:val="en-GB"/>
        </w:rPr>
        <w:t>places of detention</w:t>
      </w:r>
      <w:r w:rsidR="00131356">
        <w:rPr>
          <w:lang w:val="en-GB"/>
        </w:rPr>
        <w:t xml:space="preserve"> </w:t>
      </w:r>
      <w:r w:rsidR="00215A1F">
        <w:rPr>
          <w:lang w:val="en-GB"/>
        </w:rPr>
        <w:t>under th</w:t>
      </w:r>
      <w:r w:rsidR="00E4462B">
        <w:rPr>
          <w:lang w:val="en-GB"/>
        </w:rPr>
        <w:t>e above</w:t>
      </w:r>
      <w:r w:rsidR="00215A1F">
        <w:rPr>
          <w:lang w:val="en-GB"/>
        </w:rPr>
        <w:t xml:space="preserve"> definition</w:t>
      </w:r>
      <w:r w:rsidR="003A50A7" w:rsidRPr="002C4DF7">
        <w:rPr>
          <w:lang w:val="en-GB"/>
        </w:rPr>
        <w:t>.</w:t>
      </w:r>
    </w:p>
    <w:p w:rsidR="008F2B83" w:rsidRPr="002C4DF7" w:rsidRDefault="008F2B83" w:rsidP="008D23C5">
      <w:pPr>
        <w:rPr>
          <w:lang w:val="en-GB"/>
        </w:rPr>
      </w:pPr>
      <w:r w:rsidRPr="002C4DF7">
        <w:rPr>
          <w:lang w:val="en-GB"/>
        </w:rPr>
        <w:t>I</w:t>
      </w:r>
      <w:r w:rsidR="008D23C5" w:rsidRPr="002C4DF7">
        <w:rPr>
          <w:lang w:val="en-GB"/>
        </w:rPr>
        <w:t>n</w:t>
      </w:r>
      <w:r w:rsidRPr="002C4DF7">
        <w:rPr>
          <w:lang w:val="en-GB"/>
        </w:rPr>
        <w:t xml:space="preserve"> September 2014 </w:t>
      </w:r>
      <w:r w:rsidR="000D08D4">
        <w:rPr>
          <w:lang w:val="en-GB"/>
        </w:rPr>
        <w:t>several incidents in</w:t>
      </w:r>
      <w:r w:rsidR="00854890">
        <w:rPr>
          <w:lang w:val="en-GB"/>
        </w:rPr>
        <w:t>volving a</w:t>
      </w:r>
      <w:r w:rsidR="00854890">
        <w:rPr>
          <w:lang w:val="en-GB"/>
        </w:rPr>
        <w:t>s</w:t>
      </w:r>
      <w:r w:rsidR="00854890">
        <w:rPr>
          <w:lang w:val="en-GB"/>
        </w:rPr>
        <w:t>sault</w:t>
      </w:r>
      <w:r w:rsidR="00CA5E6E">
        <w:rPr>
          <w:lang w:val="en-GB"/>
        </w:rPr>
        <w:t>s</w:t>
      </w:r>
      <w:r w:rsidR="00757F88">
        <w:rPr>
          <w:lang w:val="en-GB"/>
        </w:rPr>
        <w:t xml:space="preserve"> </w:t>
      </w:r>
      <w:r w:rsidR="00D46886">
        <w:rPr>
          <w:lang w:val="en-GB"/>
        </w:rPr>
        <w:t>o</w:t>
      </w:r>
      <w:r w:rsidR="009349B8">
        <w:rPr>
          <w:lang w:val="en-GB"/>
        </w:rPr>
        <w:t>n</w:t>
      </w:r>
      <w:r w:rsidR="00D46886">
        <w:rPr>
          <w:lang w:val="en-GB"/>
        </w:rPr>
        <w:t xml:space="preserve"> </w:t>
      </w:r>
      <w:r w:rsidR="009349B8">
        <w:rPr>
          <w:lang w:val="en-GB"/>
        </w:rPr>
        <w:t xml:space="preserve">the </w:t>
      </w:r>
      <w:r w:rsidR="008D23C5" w:rsidRPr="002C4DF7">
        <w:rPr>
          <w:lang w:val="en-GB"/>
        </w:rPr>
        <w:t xml:space="preserve">occupants of </w:t>
      </w:r>
      <w:r w:rsidR="008D23C5" w:rsidRPr="00CC1C08">
        <w:rPr>
          <w:lang w:val="en-GB"/>
        </w:rPr>
        <w:t>reception centres for as</w:t>
      </w:r>
      <w:r w:rsidR="008D23C5" w:rsidRPr="00CC1C08">
        <w:rPr>
          <w:lang w:val="en-GB"/>
        </w:rPr>
        <w:t>y</w:t>
      </w:r>
      <w:r w:rsidR="008D23C5" w:rsidRPr="00CC1C08">
        <w:rPr>
          <w:lang w:val="en-GB"/>
        </w:rPr>
        <w:t>lum</w:t>
      </w:r>
      <w:r w:rsidR="00F706F0">
        <w:rPr>
          <w:lang w:val="en-GB"/>
        </w:rPr>
        <w:t xml:space="preserve"> </w:t>
      </w:r>
      <w:r w:rsidR="008D23C5" w:rsidRPr="00CC1C08">
        <w:rPr>
          <w:lang w:val="en-GB"/>
        </w:rPr>
        <w:t xml:space="preserve">seekers </w:t>
      </w:r>
      <w:r w:rsidRPr="00CC1C08">
        <w:rPr>
          <w:lang w:val="en-GB"/>
        </w:rPr>
        <w:t>in</w:t>
      </w:r>
      <w:r w:rsidRPr="002C4DF7">
        <w:rPr>
          <w:lang w:val="en-GB"/>
        </w:rPr>
        <w:t xml:space="preserve"> </w:t>
      </w:r>
      <w:r w:rsidR="008D23C5" w:rsidRPr="002C4DF7">
        <w:rPr>
          <w:lang w:val="en-GB"/>
        </w:rPr>
        <w:t xml:space="preserve">North Rhine-Westphalia </w:t>
      </w:r>
      <w:r w:rsidR="009349B8">
        <w:rPr>
          <w:lang w:val="en-GB"/>
        </w:rPr>
        <w:t xml:space="preserve">by </w:t>
      </w:r>
      <w:r w:rsidR="00D46886" w:rsidRPr="002C4DF7">
        <w:rPr>
          <w:lang w:val="en-GB"/>
        </w:rPr>
        <w:t xml:space="preserve">staff </w:t>
      </w:r>
      <w:r w:rsidR="00D46886">
        <w:rPr>
          <w:lang w:val="en-GB"/>
        </w:rPr>
        <w:t>e</w:t>
      </w:r>
      <w:r w:rsidR="00D46886">
        <w:rPr>
          <w:lang w:val="en-GB"/>
        </w:rPr>
        <w:t>m</w:t>
      </w:r>
      <w:r w:rsidR="00D46886">
        <w:rPr>
          <w:lang w:val="en-GB"/>
        </w:rPr>
        <w:t xml:space="preserve">ployed by </w:t>
      </w:r>
      <w:r w:rsidR="00D46886" w:rsidRPr="002C4DF7">
        <w:rPr>
          <w:lang w:val="en-GB"/>
        </w:rPr>
        <w:t>private security firm</w:t>
      </w:r>
      <w:r w:rsidR="00D46886">
        <w:rPr>
          <w:lang w:val="en-GB"/>
        </w:rPr>
        <w:t>s</w:t>
      </w:r>
      <w:r w:rsidR="00D46886" w:rsidRPr="002C4DF7">
        <w:rPr>
          <w:lang w:val="en-GB"/>
        </w:rPr>
        <w:t xml:space="preserve"> </w:t>
      </w:r>
      <w:r w:rsidR="00C0693F">
        <w:rPr>
          <w:lang w:val="en-GB"/>
        </w:rPr>
        <w:t>made</w:t>
      </w:r>
      <w:r w:rsidR="00BE5AB8">
        <w:rPr>
          <w:lang w:val="en-GB"/>
        </w:rPr>
        <w:t xml:space="preserve"> </w:t>
      </w:r>
      <w:r w:rsidR="008D23C5" w:rsidRPr="002C4DF7">
        <w:rPr>
          <w:lang w:val="en-GB"/>
        </w:rPr>
        <w:t>the headlines</w:t>
      </w:r>
      <w:r w:rsidRPr="002C4DF7">
        <w:rPr>
          <w:lang w:val="en-GB"/>
        </w:rPr>
        <w:t>.</w:t>
      </w:r>
      <w:r w:rsidR="008D23C5" w:rsidRPr="002C4DF7">
        <w:rPr>
          <w:lang w:val="en-GB"/>
        </w:rPr>
        <w:t xml:space="preserve"> It appears that one person was deprived of their liberty </w:t>
      </w:r>
      <w:r w:rsidR="00106E9E">
        <w:rPr>
          <w:lang w:val="en-GB"/>
        </w:rPr>
        <w:t xml:space="preserve">on account of </w:t>
      </w:r>
      <w:r w:rsidR="008D23C5" w:rsidRPr="002C4DF7">
        <w:rPr>
          <w:lang w:val="en-GB"/>
        </w:rPr>
        <w:t xml:space="preserve">being locked in a room. The </w:t>
      </w:r>
      <w:r w:rsidR="00CE25E7" w:rsidRPr="002C4DF7">
        <w:rPr>
          <w:lang w:val="en-GB"/>
        </w:rPr>
        <w:t>National Agency</w:t>
      </w:r>
      <w:r w:rsidRPr="002C4DF7">
        <w:rPr>
          <w:lang w:val="en-GB"/>
        </w:rPr>
        <w:t xml:space="preserve"> </w:t>
      </w:r>
      <w:r w:rsidR="009B4540">
        <w:rPr>
          <w:lang w:val="en-GB"/>
        </w:rPr>
        <w:t xml:space="preserve">subsequently </w:t>
      </w:r>
      <w:r w:rsidR="008D23C5" w:rsidRPr="002C4DF7">
        <w:rPr>
          <w:lang w:val="en-GB"/>
        </w:rPr>
        <w:t xml:space="preserve">asked the </w:t>
      </w:r>
      <w:r w:rsidR="008D23C5" w:rsidRPr="002C4DF7">
        <w:rPr>
          <w:i/>
          <w:lang w:val="en-GB"/>
        </w:rPr>
        <w:t>Länder</w:t>
      </w:r>
      <w:r w:rsidR="008D23C5" w:rsidRPr="002C4DF7">
        <w:rPr>
          <w:lang w:val="en-GB"/>
        </w:rPr>
        <w:t xml:space="preserve"> to provide information about </w:t>
      </w:r>
      <w:r w:rsidR="008D23C5" w:rsidRPr="00E7338E">
        <w:rPr>
          <w:lang w:val="en-GB"/>
        </w:rPr>
        <w:t xml:space="preserve">the use of private security services in </w:t>
      </w:r>
      <w:r w:rsidR="008D23C5" w:rsidRPr="003E4642">
        <w:rPr>
          <w:lang w:val="en-GB"/>
        </w:rPr>
        <w:t>refugee centres</w:t>
      </w:r>
      <w:r w:rsidR="004D6A32" w:rsidRPr="002C4DF7">
        <w:rPr>
          <w:lang w:val="en-GB"/>
        </w:rPr>
        <w:t xml:space="preserve"> </w:t>
      </w:r>
      <w:r w:rsidR="008D23C5" w:rsidRPr="002C4DF7">
        <w:rPr>
          <w:lang w:val="en-GB"/>
        </w:rPr>
        <w:t>and the possibility of pe</w:t>
      </w:r>
      <w:r w:rsidR="009B4540">
        <w:rPr>
          <w:lang w:val="en-GB"/>
        </w:rPr>
        <w:t>ople</w:t>
      </w:r>
      <w:r w:rsidR="008D23C5" w:rsidRPr="002C4DF7">
        <w:rPr>
          <w:lang w:val="en-GB"/>
        </w:rPr>
        <w:t xml:space="preserve"> </w:t>
      </w:r>
      <w:r w:rsidR="00F654A0">
        <w:rPr>
          <w:lang w:val="en-GB"/>
        </w:rPr>
        <w:t xml:space="preserve">being deprived </w:t>
      </w:r>
      <w:r w:rsidR="008D23C5" w:rsidRPr="002C4DF7">
        <w:rPr>
          <w:lang w:val="en-GB"/>
        </w:rPr>
        <w:t xml:space="preserve">of their liberty. Thirteen of the 16 </w:t>
      </w:r>
      <w:r w:rsidR="008D23C5" w:rsidRPr="002C4DF7">
        <w:rPr>
          <w:i/>
          <w:lang w:val="en-GB"/>
        </w:rPr>
        <w:t>Länder</w:t>
      </w:r>
      <w:r w:rsidR="008D23C5" w:rsidRPr="002C4DF7">
        <w:rPr>
          <w:lang w:val="en-GB"/>
        </w:rPr>
        <w:t xml:space="preserve"> to </w:t>
      </w:r>
      <w:r w:rsidR="008D23C5" w:rsidRPr="002C4DF7">
        <w:rPr>
          <w:lang w:val="en-GB"/>
        </w:rPr>
        <w:lastRenderedPageBreak/>
        <w:t xml:space="preserve">whom the </w:t>
      </w:r>
      <w:r w:rsidR="00935442">
        <w:rPr>
          <w:lang w:val="en-GB"/>
        </w:rPr>
        <w:t xml:space="preserve">enquiry </w:t>
      </w:r>
      <w:r w:rsidR="008D23C5" w:rsidRPr="002C4DF7">
        <w:rPr>
          <w:lang w:val="en-GB"/>
        </w:rPr>
        <w:t xml:space="preserve">was sent </w:t>
      </w:r>
      <w:r w:rsidR="00D1028B">
        <w:rPr>
          <w:lang w:val="en-GB"/>
        </w:rPr>
        <w:t xml:space="preserve">supplied </w:t>
      </w:r>
      <w:r w:rsidR="008D23C5" w:rsidRPr="002C4DF7">
        <w:rPr>
          <w:lang w:val="en-GB"/>
        </w:rPr>
        <w:t>the</w:t>
      </w:r>
      <w:r w:rsidR="004D6A32" w:rsidRPr="002C4DF7">
        <w:rPr>
          <w:lang w:val="en-GB"/>
        </w:rPr>
        <w:t xml:space="preserve"> </w:t>
      </w:r>
      <w:r w:rsidR="008D23C5" w:rsidRPr="002C4DF7">
        <w:rPr>
          <w:lang w:val="en-GB"/>
        </w:rPr>
        <w:t>National Agency with information.</w:t>
      </w:r>
      <w:r w:rsidRPr="002C4DF7">
        <w:rPr>
          <w:lang w:val="en-GB"/>
        </w:rPr>
        <w:t xml:space="preserve"> Bremen, </w:t>
      </w:r>
      <w:r w:rsidR="008D23C5" w:rsidRPr="002C4DF7">
        <w:rPr>
          <w:lang w:val="en-GB"/>
        </w:rPr>
        <w:t>North Rhine-Westphalia</w:t>
      </w:r>
      <w:r w:rsidRPr="002C4DF7">
        <w:rPr>
          <w:lang w:val="en-GB"/>
        </w:rPr>
        <w:t xml:space="preserve"> </w:t>
      </w:r>
      <w:r w:rsidR="008D23C5" w:rsidRPr="002C4DF7">
        <w:rPr>
          <w:lang w:val="en-GB"/>
        </w:rPr>
        <w:t>a</w:t>
      </w:r>
      <w:r w:rsidRPr="002C4DF7">
        <w:rPr>
          <w:lang w:val="en-GB"/>
        </w:rPr>
        <w:t>nd Th</w:t>
      </w:r>
      <w:r w:rsidR="008D23C5" w:rsidRPr="002C4DF7">
        <w:rPr>
          <w:lang w:val="en-GB"/>
        </w:rPr>
        <w:t xml:space="preserve">uringia did not respond; </w:t>
      </w:r>
      <w:r w:rsidR="00D1028B">
        <w:rPr>
          <w:lang w:val="en-GB"/>
        </w:rPr>
        <w:t>the i</w:t>
      </w:r>
      <w:r w:rsidR="00D1028B">
        <w:rPr>
          <w:lang w:val="en-GB"/>
        </w:rPr>
        <w:t>n</w:t>
      </w:r>
      <w:r w:rsidR="00D1028B">
        <w:rPr>
          <w:lang w:val="en-GB"/>
        </w:rPr>
        <w:t xml:space="preserve">formation supplied by </w:t>
      </w:r>
      <w:r w:rsidR="001074B9">
        <w:rPr>
          <w:lang w:val="en-GB"/>
        </w:rPr>
        <w:t xml:space="preserve">some of the </w:t>
      </w:r>
      <w:r w:rsidR="00D1028B">
        <w:rPr>
          <w:lang w:val="en-GB"/>
        </w:rPr>
        <w:t xml:space="preserve">other </w:t>
      </w:r>
      <w:r w:rsidR="008D23C5" w:rsidRPr="002C4DF7">
        <w:rPr>
          <w:i/>
          <w:lang w:val="en-GB"/>
        </w:rPr>
        <w:t>Länder</w:t>
      </w:r>
      <w:r w:rsidR="008D23C5" w:rsidRPr="002C4DF7">
        <w:rPr>
          <w:lang w:val="en-GB"/>
        </w:rPr>
        <w:t xml:space="preserve"> </w:t>
      </w:r>
      <w:r w:rsidR="00D1028B">
        <w:rPr>
          <w:lang w:val="en-GB"/>
        </w:rPr>
        <w:t xml:space="preserve">was </w:t>
      </w:r>
      <w:r w:rsidR="00821DBC">
        <w:rPr>
          <w:lang w:val="en-GB"/>
        </w:rPr>
        <w:t>incomplete</w:t>
      </w:r>
      <w:r w:rsidR="008D23C5" w:rsidRPr="002C4DF7">
        <w:rPr>
          <w:lang w:val="en-GB"/>
        </w:rPr>
        <w:t xml:space="preserve">. </w:t>
      </w:r>
      <w:r w:rsidR="00522464">
        <w:rPr>
          <w:lang w:val="en-GB"/>
        </w:rPr>
        <w:t xml:space="preserve">According to the currently available </w:t>
      </w:r>
      <w:r w:rsidR="008D23C5" w:rsidRPr="002C4DF7">
        <w:rPr>
          <w:lang w:val="en-GB"/>
        </w:rPr>
        <w:t xml:space="preserve">information, </w:t>
      </w:r>
      <w:r w:rsidR="002C4DF7">
        <w:rPr>
          <w:lang w:val="en-GB"/>
        </w:rPr>
        <w:t>reception centres</w:t>
      </w:r>
      <w:r w:rsidRPr="002C4DF7">
        <w:rPr>
          <w:lang w:val="en-GB"/>
        </w:rPr>
        <w:t xml:space="preserve"> </w:t>
      </w:r>
      <w:r w:rsidR="008D23C5" w:rsidRPr="002C4DF7">
        <w:rPr>
          <w:lang w:val="en-GB"/>
        </w:rPr>
        <w:t>are not places of d</w:t>
      </w:r>
      <w:r w:rsidR="008D23C5" w:rsidRPr="002C4DF7">
        <w:rPr>
          <w:lang w:val="en-GB"/>
        </w:rPr>
        <w:t>e</w:t>
      </w:r>
      <w:r w:rsidR="008D23C5" w:rsidRPr="002C4DF7">
        <w:rPr>
          <w:lang w:val="en-GB"/>
        </w:rPr>
        <w:t xml:space="preserve">tention within the meaning of Article </w:t>
      </w:r>
      <w:r w:rsidRPr="002C4DF7">
        <w:rPr>
          <w:lang w:val="en-GB"/>
        </w:rPr>
        <w:t xml:space="preserve">4 </w:t>
      </w:r>
      <w:r w:rsidR="008D23C5" w:rsidRPr="002C4DF7">
        <w:rPr>
          <w:lang w:val="en-GB"/>
        </w:rPr>
        <w:t>para.</w:t>
      </w:r>
      <w:r w:rsidRPr="002C4DF7">
        <w:rPr>
          <w:lang w:val="en-GB"/>
        </w:rPr>
        <w:t xml:space="preserve"> 1</w:t>
      </w:r>
      <w:r w:rsidR="00821DBC">
        <w:rPr>
          <w:lang w:val="en-GB"/>
        </w:rPr>
        <w:t xml:space="preserve"> </w:t>
      </w:r>
      <w:r w:rsidR="008D23C5" w:rsidRPr="002C4DF7">
        <w:rPr>
          <w:lang w:val="en-GB"/>
        </w:rPr>
        <w:t>of the</w:t>
      </w:r>
      <w:r w:rsidR="004D6A32" w:rsidRPr="002C4DF7">
        <w:rPr>
          <w:lang w:val="en-GB"/>
        </w:rPr>
        <w:t xml:space="preserve"> </w:t>
      </w:r>
      <w:r w:rsidR="00A46334">
        <w:rPr>
          <w:lang w:val="en-GB"/>
        </w:rPr>
        <w:t>OPCAT</w:t>
      </w:r>
      <w:r w:rsidR="008D23C5" w:rsidRPr="002C4DF7">
        <w:rPr>
          <w:lang w:val="en-GB"/>
        </w:rPr>
        <w:t xml:space="preserve">; however, </w:t>
      </w:r>
      <w:r w:rsidR="002A6811">
        <w:rPr>
          <w:lang w:val="en-GB"/>
        </w:rPr>
        <w:t xml:space="preserve">comprehensive responses from </w:t>
      </w:r>
      <w:r w:rsidR="008D23C5" w:rsidRPr="002C4DF7">
        <w:rPr>
          <w:lang w:val="en-GB"/>
        </w:rPr>
        <w:t xml:space="preserve">all the </w:t>
      </w:r>
      <w:r w:rsidR="008D23C5" w:rsidRPr="002C4DF7">
        <w:rPr>
          <w:i/>
          <w:lang w:val="en-GB"/>
        </w:rPr>
        <w:t>Länder</w:t>
      </w:r>
      <w:r w:rsidR="008D23C5" w:rsidRPr="002C4DF7">
        <w:rPr>
          <w:lang w:val="en-GB"/>
        </w:rPr>
        <w:t xml:space="preserve"> are </w:t>
      </w:r>
      <w:r w:rsidR="002A6811">
        <w:rPr>
          <w:lang w:val="en-GB"/>
        </w:rPr>
        <w:t xml:space="preserve">needed </w:t>
      </w:r>
      <w:r w:rsidR="008D23C5" w:rsidRPr="002C4DF7">
        <w:rPr>
          <w:lang w:val="en-GB"/>
        </w:rPr>
        <w:t xml:space="preserve">in order </w:t>
      </w:r>
      <w:r w:rsidR="00F654A0">
        <w:rPr>
          <w:lang w:val="en-GB"/>
        </w:rPr>
        <w:t xml:space="preserve">to be able to </w:t>
      </w:r>
      <w:r w:rsidR="00217B5A">
        <w:rPr>
          <w:lang w:val="en-GB"/>
        </w:rPr>
        <w:t xml:space="preserve">reach </w:t>
      </w:r>
      <w:r w:rsidR="002A6811">
        <w:rPr>
          <w:lang w:val="en-GB"/>
        </w:rPr>
        <w:t xml:space="preserve">a </w:t>
      </w:r>
      <w:r w:rsidR="008D23C5" w:rsidRPr="002C4DF7">
        <w:rPr>
          <w:lang w:val="en-GB"/>
        </w:rPr>
        <w:t>final assessment</w:t>
      </w:r>
      <w:r w:rsidR="00F42EE7">
        <w:rPr>
          <w:lang w:val="en-GB"/>
        </w:rPr>
        <w:t xml:space="preserve"> in this regard</w:t>
      </w:r>
      <w:r w:rsidRPr="002C4DF7">
        <w:rPr>
          <w:lang w:val="en-GB"/>
        </w:rPr>
        <w:t>.</w:t>
      </w:r>
    </w:p>
    <w:p w:rsidR="008F2B83" w:rsidRPr="002C4DF7" w:rsidRDefault="00190C62" w:rsidP="008D23C5">
      <w:pPr>
        <w:rPr>
          <w:lang w:val="en-GB"/>
        </w:rPr>
      </w:pPr>
      <w:r>
        <w:rPr>
          <w:lang w:val="en-GB"/>
        </w:rPr>
        <w:t xml:space="preserve">In addition to </w:t>
      </w:r>
      <w:r w:rsidR="008D23C5" w:rsidRPr="002C4DF7">
        <w:rPr>
          <w:lang w:val="en-GB"/>
        </w:rPr>
        <w:t xml:space="preserve">its visits, the </w:t>
      </w:r>
      <w:r w:rsidR="00CE25E7" w:rsidRPr="002C4DF7">
        <w:rPr>
          <w:lang w:val="en-GB"/>
        </w:rPr>
        <w:t>National Agency</w:t>
      </w:r>
      <w:r w:rsidR="008F2B83" w:rsidRPr="002C4DF7">
        <w:rPr>
          <w:lang w:val="en-GB"/>
        </w:rPr>
        <w:t xml:space="preserve"> </w:t>
      </w:r>
      <w:r w:rsidR="00B461E0">
        <w:rPr>
          <w:lang w:val="en-GB"/>
        </w:rPr>
        <w:t xml:space="preserve">is tasked with </w:t>
      </w:r>
      <w:r w:rsidR="008D23C5" w:rsidRPr="002C4DF7">
        <w:rPr>
          <w:lang w:val="en-GB"/>
        </w:rPr>
        <w:t>mak</w:t>
      </w:r>
      <w:r w:rsidR="00B461E0">
        <w:rPr>
          <w:lang w:val="en-GB"/>
        </w:rPr>
        <w:t>ing</w:t>
      </w:r>
      <w:r w:rsidR="008D23C5" w:rsidRPr="002C4DF7">
        <w:rPr>
          <w:lang w:val="en-GB"/>
        </w:rPr>
        <w:t xml:space="preserve"> suggestions and observations </w:t>
      </w:r>
      <w:r w:rsidR="007E034A" w:rsidRPr="002C4DF7">
        <w:rPr>
          <w:lang w:val="en-GB"/>
        </w:rPr>
        <w:t>regarding</w:t>
      </w:r>
      <w:r w:rsidR="008D23C5" w:rsidRPr="002C4DF7">
        <w:rPr>
          <w:lang w:val="en-GB"/>
        </w:rPr>
        <w:t xml:space="preserve"> </w:t>
      </w:r>
      <w:r w:rsidR="00B461E0">
        <w:rPr>
          <w:lang w:val="en-GB"/>
        </w:rPr>
        <w:t xml:space="preserve">both </w:t>
      </w:r>
      <w:r w:rsidR="008D23C5" w:rsidRPr="002C4DF7">
        <w:rPr>
          <w:lang w:val="en-GB"/>
        </w:rPr>
        <w:t xml:space="preserve">existing and </w:t>
      </w:r>
      <w:r w:rsidR="00955132">
        <w:rPr>
          <w:lang w:val="en-GB"/>
        </w:rPr>
        <w:t xml:space="preserve">draft </w:t>
      </w:r>
      <w:r w:rsidR="00DD3FD0" w:rsidRPr="002C4DF7">
        <w:rPr>
          <w:lang w:val="en-GB"/>
        </w:rPr>
        <w:t>legislation</w:t>
      </w:r>
      <w:r w:rsidR="008F2B83" w:rsidRPr="002C4DF7">
        <w:rPr>
          <w:lang w:val="en-GB"/>
        </w:rPr>
        <w:t>.</w:t>
      </w:r>
    </w:p>
    <w:p w:rsidR="008F2B83" w:rsidRPr="002C4DF7" w:rsidRDefault="000C5D61" w:rsidP="008F2B83">
      <w:pPr>
        <w:pStyle w:val="berschrift3"/>
        <w:rPr>
          <w:lang w:val="en-GB"/>
        </w:rPr>
      </w:pPr>
      <w:bookmarkStart w:id="8" w:name="_Toc432492681"/>
      <w:r>
        <w:rPr>
          <w:lang w:val="en-GB"/>
        </w:rPr>
        <w:t>Powers</w:t>
      </w:r>
      <w:bookmarkEnd w:id="8"/>
    </w:p>
    <w:p w:rsidR="008F2B83" w:rsidRPr="002C4DF7" w:rsidRDefault="00DD7A23" w:rsidP="008F2B83">
      <w:pPr>
        <w:rPr>
          <w:lang w:val="en-GB"/>
        </w:rPr>
      </w:pPr>
      <w:r w:rsidRPr="002C4DF7">
        <w:rPr>
          <w:lang w:val="en-GB"/>
        </w:rPr>
        <w:t xml:space="preserve">Pursuant to the rules set out in the </w:t>
      </w:r>
      <w:r w:rsidR="00A46334">
        <w:rPr>
          <w:lang w:val="en-GB"/>
        </w:rPr>
        <w:t>OPCAT</w:t>
      </w:r>
      <w:r w:rsidRPr="002C4DF7">
        <w:rPr>
          <w:lang w:val="en-GB"/>
        </w:rPr>
        <w:t xml:space="preserve">, the Federal Government and the </w:t>
      </w:r>
      <w:r w:rsidRPr="002C4DF7">
        <w:rPr>
          <w:i/>
          <w:lang w:val="en-GB"/>
        </w:rPr>
        <w:t>Länder</w:t>
      </w:r>
      <w:r w:rsidRPr="002C4DF7">
        <w:rPr>
          <w:lang w:val="en-GB"/>
        </w:rPr>
        <w:t xml:space="preserve"> grant the N</w:t>
      </w:r>
      <w:r w:rsidRPr="002C4DF7">
        <w:rPr>
          <w:lang w:val="en-GB"/>
        </w:rPr>
        <w:t>a</w:t>
      </w:r>
      <w:r w:rsidRPr="002C4DF7">
        <w:rPr>
          <w:lang w:val="en-GB"/>
        </w:rPr>
        <w:t>tional Agency the following rights</w:t>
      </w:r>
      <w:r w:rsidR="008F2B83" w:rsidRPr="002C4DF7">
        <w:rPr>
          <w:lang w:val="en-GB"/>
        </w:rPr>
        <w:t>:</w:t>
      </w:r>
    </w:p>
    <w:p w:rsidR="008F2B83" w:rsidRPr="002C4DF7" w:rsidRDefault="00C618BB" w:rsidP="00CC2AA5">
      <w:pPr>
        <w:pStyle w:val="Listenabsatz"/>
        <w:rPr>
          <w:lang w:val="en-GB"/>
        </w:rPr>
      </w:pPr>
      <w:r w:rsidRPr="002C4DF7">
        <w:rPr>
          <w:lang w:val="en-GB"/>
        </w:rPr>
        <w:t>Access to all information concerning the number of pe</w:t>
      </w:r>
      <w:r w:rsidR="000A0A78">
        <w:rPr>
          <w:lang w:val="en-GB"/>
        </w:rPr>
        <w:t>rson</w:t>
      </w:r>
      <w:r w:rsidRPr="002C4DF7">
        <w:rPr>
          <w:lang w:val="en-GB"/>
        </w:rPr>
        <w:t xml:space="preserve">s being deprived of their liberty at places of detention as defined in Article 4 of the </w:t>
      </w:r>
      <w:r w:rsidR="00A46334">
        <w:rPr>
          <w:lang w:val="en-GB"/>
        </w:rPr>
        <w:t>OPCAT</w:t>
      </w:r>
      <w:r w:rsidR="00211A80">
        <w:rPr>
          <w:lang w:val="en-GB"/>
        </w:rPr>
        <w:t>,</w:t>
      </w:r>
      <w:r w:rsidRPr="002C4DF7">
        <w:rPr>
          <w:lang w:val="en-GB"/>
        </w:rPr>
        <w:t xml:space="preserve"> as well as the nu</w:t>
      </w:r>
      <w:r w:rsidRPr="002C4DF7">
        <w:rPr>
          <w:lang w:val="en-GB"/>
        </w:rPr>
        <w:t>m</w:t>
      </w:r>
      <w:r w:rsidRPr="002C4DF7">
        <w:rPr>
          <w:lang w:val="en-GB"/>
        </w:rPr>
        <w:t>ber of places of detention and their location</w:t>
      </w:r>
      <w:r w:rsidR="008F2B83" w:rsidRPr="002C4DF7">
        <w:rPr>
          <w:lang w:val="en-GB"/>
        </w:rPr>
        <w:t xml:space="preserve">; </w:t>
      </w:r>
    </w:p>
    <w:p w:rsidR="008F2B83" w:rsidRPr="002C4DF7" w:rsidRDefault="00261C89" w:rsidP="00CC2AA5">
      <w:pPr>
        <w:pStyle w:val="Listenabsatz"/>
        <w:rPr>
          <w:lang w:val="en-GB"/>
        </w:rPr>
      </w:pPr>
      <w:r w:rsidRPr="002C4DF7">
        <w:rPr>
          <w:lang w:val="en-GB"/>
        </w:rPr>
        <w:lastRenderedPageBreak/>
        <w:t>Access to all information referring to the treatment of these persons as well as their conditions of detention</w:t>
      </w:r>
      <w:r w:rsidR="008F2B83" w:rsidRPr="002C4DF7">
        <w:rPr>
          <w:lang w:val="en-GB"/>
        </w:rPr>
        <w:t xml:space="preserve">; </w:t>
      </w:r>
    </w:p>
    <w:p w:rsidR="008F2B83" w:rsidRPr="002C4DF7" w:rsidRDefault="00711F18" w:rsidP="00CC2AA5">
      <w:pPr>
        <w:pStyle w:val="Listenabsatz"/>
        <w:rPr>
          <w:lang w:val="en-GB"/>
        </w:rPr>
      </w:pPr>
      <w:r w:rsidRPr="002C4DF7">
        <w:rPr>
          <w:lang w:val="en-GB"/>
        </w:rPr>
        <w:t>Access to all places of detention, their insta</w:t>
      </w:r>
      <w:r w:rsidRPr="002C4DF7">
        <w:rPr>
          <w:lang w:val="en-GB"/>
        </w:rPr>
        <w:t>l</w:t>
      </w:r>
      <w:r w:rsidRPr="002C4DF7">
        <w:rPr>
          <w:lang w:val="en-GB"/>
        </w:rPr>
        <w:t>lations and facilities</w:t>
      </w:r>
      <w:r w:rsidR="008F2B83" w:rsidRPr="002C4DF7">
        <w:rPr>
          <w:lang w:val="en-GB"/>
        </w:rPr>
        <w:t xml:space="preserve">; </w:t>
      </w:r>
    </w:p>
    <w:p w:rsidR="008F2B83" w:rsidRPr="002C4DF7" w:rsidRDefault="00711F18" w:rsidP="00CC2AA5">
      <w:pPr>
        <w:pStyle w:val="Listenabsatz"/>
        <w:rPr>
          <w:lang w:val="en-GB"/>
        </w:rPr>
      </w:pPr>
      <w:r w:rsidRPr="002C4DF7">
        <w:rPr>
          <w:lang w:val="en-GB"/>
        </w:rPr>
        <w:t>The opportunity to hold private interviews with persons deprived of their liberty wit</w:t>
      </w:r>
      <w:r w:rsidRPr="002C4DF7">
        <w:rPr>
          <w:lang w:val="en-GB"/>
        </w:rPr>
        <w:t>h</w:t>
      </w:r>
      <w:r w:rsidRPr="002C4DF7">
        <w:rPr>
          <w:lang w:val="en-GB"/>
        </w:rPr>
        <w:t>out witnesses, either personally or, where deemed necessary, through an interpreter, as well as with any other persons whom the n</w:t>
      </w:r>
      <w:r w:rsidRPr="002C4DF7">
        <w:rPr>
          <w:lang w:val="en-GB"/>
        </w:rPr>
        <w:t>a</w:t>
      </w:r>
      <w:r w:rsidRPr="002C4DF7">
        <w:rPr>
          <w:lang w:val="en-GB"/>
        </w:rPr>
        <w:t>tional preventive mechanism believes may supply relevant information</w:t>
      </w:r>
      <w:r w:rsidR="008F2B83" w:rsidRPr="002C4DF7">
        <w:rPr>
          <w:lang w:val="en-GB"/>
        </w:rPr>
        <w:t xml:space="preserve">; </w:t>
      </w:r>
    </w:p>
    <w:p w:rsidR="008F2B83" w:rsidRPr="002C4DF7" w:rsidRDefault="00711F18" w:rsidP="00CC2AA5">
      <w:pPr>
        <w:pStyle w:val="Listenabsatz"/>
        <w:rPr>
          <w:lang w:val="en-GB"/>
        </w:rPr>
      </w:pPr>
      <w:r w:rsidRPr="002C4DF7">
        <w:rPr>
          <w:lang w:val="en-GB"/>
        </w:rPr>
        <w:t xml:space="preserve">The liberty to choose the places </w:t>
      </w:r>
      <w:r w:rsidR="00757F88">
        <w:rPr>
          <w:lang w:val="en-GB"/>
        </w:rPr>
        <w:t xml:space="preserve">it wishes </w:t>
      </w:r>
      <w:r w:rsidRPr="002C4DF7">
        <w:rPr>
          <w:lang w:val="en-GB"/>
        </w:rPr>
        <w:t xml:space="preserve">to visit and whom </w:t>
      </w:r>
      <w:r w:rsidR="00757F88">
        <w:rPr>
          <w:lang w:val="en-GB"/>
        </w:rPr>
        <w:t xml:space="preserve">its wishes </w:t>
      </w:r>
      <w:r w:rsidRPr="002C4DF7">
        <w:rPr>
          <w:lang w:val="en-GB"/>
        </w:rPr>
        <w:t>to interview</w:t>
      </w:r>
      <w:r w:rsidR="008F2B83" w:rsidRPr="002C4DF7">
        <w:rPr>
          <w:lang w:val="en-GB"/>
        </w:rPr>
        <w:t xml:space="preserve">; </w:t>
      </w:r>
    </w:p>
    <w:p w:rsidR="008F2B83" w:rsidRPr="002C4DF7" w:rsidRDefault="00711F18" w:rsidP="00CC2AA5">
      <w:pPr>
        <w:pStyle w:val="Listenabsatz"/>
        <w:rPr>
          <w:lang w:val="en-GB"/>
        </w:rPr>
      </w:pPr>
      <w:r w:rsidRPr="002C4DF7">
        <w:rPr>
          <w:lang w:val="en-GB"/>
        </w:rPr>
        <w:t>To maintain contact with the UN Subco</w:t>
      </w:r>
      <w:r w:rsidRPr="002C4DF7">
        <w:rPr>
          <w:lang w:val="en-GB"/>
        </w:rPr>
        <w:t>m</w:t>
      </w:r>
      <w:r w:rsidRPr="002C4DF7">
        <w:rPr>
          <w:lang w:val="en-GB"/>
        </w:rPr>
        <w:t>mittee on Prevention of Torture, to send it information and to meet with it</w:t>
      </w:r>
      <w:r w:rsidR="008F2B83" w:rsidRPr="002C4DF7">
        <w:rPr>
          <w:lang w:val="en-GB"/>
        </w:rPr>
        <w:t xml:space="preserve">. </w:t>
      </w:r>
    </w:p>
    <w:p w:rsidR="008F2B83" w:rsidRPr="002C4DF7" w:rsidRDefault="001C3EAF" w:rsidP="008F2B83">
      <w:pPr>
        <w:rPr>
          <w:lang w:val="en-GB"/>
        </w:rPr>
      </w:pPr>
      <w:bookmarkStart w:id="9" w:name="_Toc328744597"/>
      <w:r w:rsidRPr="002C4DF7">
        <w:rPr>
          <w:lang w:val="en-GB"/>
        </w:rPr>
        <w:t xml:space="preserve">In accordance with Article 21 para. 1 of the </w:t>
      </w:r>
      <w:r w:rsidR="00A46334">
        <w:rPr>
          <w:lang w:val="en-GB"/>
        </w:rPr>
        <w:t>OPCAT</w:t>
      </w:r>
      <w:r w:rsidRPr="002C4DF7">
        <w:rPr>
          <w:lang w:val="en-GB"/>
        </w:rPr>
        <w:t xml:space="preserve">, no person who has communicated any information to the National Agency may be prejudiced in any way or subject to any sanctions. The members and staff of the National Agency are </w:t>
      </w:r>
      <w:r w:rsidR="00F553F5">
        <w:rPr>
          <w:lang w:val="en-GB"/>
        </w:rPr>
        <w:t xml:space="preserve">also </w:t>
      </w:r>
      <w:r w:rsidRPr="002C4DF7">
        <w:rPr>
          <w:lang w:val="en-GB"/>
        </w:rPr>
        <w:t>obliged to maintain secrecy beyond their term of office</w:t>
      </w:r>
      <w:r w:rsidR="008F2B83" w:rsidRPr="002C4DF7">
        <w:rPr>
          <w:lang w:val="en-GB"/>
        </w:rPr>
        <w:t>.</w:t>
      </w:r>
    </w:p>
    <w:p w:rsidR="009637C8" w:rsidRPr="002C4DF7" w:rsidRDefault="009637C8" w:rsidP="008F2B83">
      <w:pPr>
        <w:rPr>
          <w:lang w:val="en-GB"/>
        </w:rPr>
        <w:sectPr w:rsidR="009637C8" w:rsidRPr="002C4DF7" w:rsidSect="008F2B83">
          <w:headerReference w:type="default" r:id="rId21"/>
          <w:footerReference w:type="even" r:id="rId22"/>
          <w:footerReference w:type="default" r:id="rId23"/>
          <w:type w:val="continuous"/>
          <w:pgSz w:w="11906" w:h="16838"/>
          <w:pgMar w:top="1985" w:right="1418" w:bottom="1134" w:left="1985" w:header="851" w:footer="851" w:gutter="0"/>
          <w:cols w:num="2" w:space="340"/>
          <w:docGrid w:linePitch="360"/>
        </w:sectPr>
      </w:pPr>
    </w:p>
    <w:p w:rsidR="008F2B83" w:rsidRPr="002C4DF7" w:rsidRDefault="000C5D61" w:rsidP="008F2B83">
      <w:pPr>
        <w:pStyle w:val="berschrift2"/>
        <w:spacing w:before="480"/>
        <w:rPr>
          <w:lang w:val="en-GB"/>
        </w:rPr>
        <w:sectPr w:rsidR="008F2B83" w:rsidRPr="002C4DF7" w:rsidSect="008F2B83">
          <w:type w:val="continuous"/>
          <w:pgSz w:w="11906" w:h="16838"/>
          <w:pgMar w:top="1985" w:right="1418" w:bottom="1134" w:left="1985" w:header="851" w:footer="851" w:gutter="0"/>
          <w:cols w:space="340"/>
          <w:docGrid w:linePitch="360"/>
        </w:sectPr>
      </w:pPr>
      <w:bookmarkStart w:id="10" w:name="_Toc377545189"/>
      <w:bookmarkStart w:id="11" w:name="_Toc382552946"/>
      <w:bookmarkStart w:id="12" w:name="_Toc418596473"/>
      <w:bookmarkStart w:id="13" w:name="_Toc432492682"/>
      <w:r>
        <w:rPr>
          <w:lang w:val="en-GB"/>
        </w:rPr>
        <w:lastRenderedPageBreak/>
        <w:t>Personnel</w:t>
      </w:r>
      <w:r w:rsidR="00FC105A">
        <w:rPr>
          <w:lang w:val="en-GB"/>
        </w:rPr>
        <w:t xml:space="preserve"> </w:t>
      </w:r>
      <w:r>
        <w:rPr>
          <w:lang w:val="en-GB"/>
        </w:rPr>
        <w:t xml:space="preserve">and financial </w:t>
      </w:r>
      <w:bookmarkEnd w:id="9"/>
      <w:bookmarkEnd w:id="10"/>
      <w:bookmarkEnd w:id="11"/>
      <w:bookmarkEnd w:id="12"/>
      <w:r>
        <w:rPr>
          <w:lang w:val="en-GB"/>
        </w:rPr>
        <w:t>resources</w:t>
      </w:r>
      <w:bookmarkEnd w:id="13"/>
    </w:p>
    <w:p w:rsidR="008F2B83" w:rsidRPr="002C4DF7" w:rsidRDefault="00611CBE" w:rsidP="00AE1B26">
      <w:pPr>
        <w:rPr>
          <w:lang w:val="en-GB"/>
        </w:rPr>
      </w:pPr>
      <w:r w:rsidRPr="002C4DF7">
        <w:rPr>
          <w:lang w:val="en-GB"/>
        </w:rPr>
        <w:lastRenderedPageBreak/>
        <w:t xml:space="preserve">When </w:t>
      </w:r>
      <w:r w:rsidR="004676E5">
        <w:rPr>
          <w:lang w:val="en-GB"/>
        </w:rPr>
        <w:t>they were</w:t>
      </w:r>
      <w:r w:rsidRPr="002C4DF7">
        <w:rPr>
          <w:lang w:val="en-GB"/>
        </w:rPr>
        <w:t xml:space="preserve"> first established the </w:t>
      </w:r>
      <w:r w:rsidR="00CE25E7" w:rsidRPr="002C4DF7">
        <w:rPr>
          <w:lang w:val="en-GB"/>
        </w:rPr>
        <w:t>Federal Age</w:t>
      </w:r>
      <w:r w:rsidR="00CE25E7" w:rsidRPr="002C4DF7">
        <w:rPr>
          <w:lang w:val="en-GB"/>
        </w:rPr>
        <w:t>n</w:t>
      </w:r>
      <w:r w:rsidR="00CE25E7" w:rsidRPr="002C4DF7">
        <w:rPr>
          <w:lang w:val="en-GB"/>
        </w:rPr>
        <w:t>cy</w:t>
      </w:r>
      <w:r w:rsidR="008F2B83" w:rsidRPr="002C4DF7">
        <w:rPr>
          <w:lang w:val="en-GB"/>
        </w:rPr>
        <w:t xml:space="preserve"> </w:t>
      </w:r>
      <w:r w:rsidRPr="002C4DF7">
        <w:rPr>
          <w:lang w:val="en-GB"/>
        </w:rPr>
        <w:t>co</w:t>
      </w:r>
      <w:r w:rsidR="00D62AA4">
        <w:rPr>
          <w:lang w:val="en-GB"/>
        </w:rPr>
        <w:t xml:space="preserve">nsisted of </w:t>
      </w:r>
      <w:r w:rsidRPr="002C4DF7">
        <w:rPr>
          <w:lang w:val="en-GB"/>
        </w:rPr>
        <w:t>one</w:t>
      </w:r>
      <w:r w:rsidR="00821DBC">
        <w:rPr>
          <w:lang w:val="en-GB"/>
        </w:rPr>
        <w:t xml:space="preserve"> </w:t>
      </w:r>
      <w:r w:rsidR="00F654A0">
        <w:rPr>
          <w:lang w:val="en-GB"/>
        </w:rPr>
        <w:t xml:space="preserve">honorary </w:t>
      </w:r>
      <w:r w:rsidR="00821DBC">
        <w:rPr>
          <w:lang w:val="en-GB"/>
        </w:rPr>
        <w:t>member</w:t>
      </w:r>
      <w:r w:rsidR="00F654A0">
        <w:rPr>
          <w:lang w:val="en-GB"/>
        </w:rPr>
        <w:t>,</w:t>
      </w:r>
      <w:r w:rsidR="00821DBC">
        <w:rPr>
          <w:lang w:val="en-GB"/>
        </w:rPr>
        <w:t xml:space="preserve"> </w:t>
      </w:r>
      <w:r w:rsidRPr="002C4DF7">
        <w:rPr>
          <w:lang w:val="en-GB"/>
        </w:rPr>
        <w:t xml:space="preserve">the </w:t>
      </w:r>
      <w:r w:rsidR="00CE25E7" w:rsidRPr="002C4DF7">
        <w:rPr>
          <w:lang w:val="en-GB"/>
        </w:rPr>
        <w:t>Joint Commission</w:t>
      </w:r>
      <w:r w:rsidR="008F2B83" w:rsidRPr="002C4DF7">
        <w:rPr>
          <w:lang w:val="en-GB"/>
        </w:rPr>
        <w:t xml:space="preserve"> </w:t>
      </w:r>
      <w:r w:rsidR="00D62AA4">
        <w:rPr>
          <w:lang w:val="en-GB"/>
        </w:rPr>
        <w:t xml:space="preserve">of four </w:t>
      </w:r>
      <w:r w:rsidRPr="002C4DF7">
        <w:rPr>
          <w:lang w:val="en-GB"/>
        </w:rPr>
        <w:t>honorary members</w:t>
      </w:r>
      <w:r w:rsidR="008F2B83" w:rsidRPr="002C4DF7">
        <w:rPr>
          <w:lang w:val="en-GB"/>
        </w:rPr>
        <w:t>.</w:t>
      </w:r>
      <w:r w:rsidRPr="002C4DF7">
        <w:rPr>
          <w:lang w:val="en-GB"/>
        </w:rPr>
        <w:t xml:space="preserve"> </w:t>
      </w:r>
      <w:r w:rsidR="008A0B4C">
        <w:rPr>
          <w:lang w:val="en-GB"/>
        </w:rPr>
        <w:t xml:space="preserve">It proved impossible </w:t>
      </w:r>
      <w:r w:rsidR="00640B5F">
        <w:rPr>
          <w:lang w:val="en-GB"/>
        </w:rPr>
        <w:t>for the two bodies</w:t>
      </w:r>
      <w:r w:rsidR="007C1D1D">
        <w:rPr>
          <w:lang w:val="en-GB"/>
        </w:rPr>
        <w:t xml:space="preserve"> </w:t>
      </w:r>
      <w:r w:rsidR="008A0B4C">
        <w:rPr>
          <w:lang w:val="en-GB"/>
        </w:rPr>
        <w:t xml:space="preserve">to </w:t>
      </w:r>
      <w:r w:rsidR="00AE1B26" w:rsidRPr="002C4DF7">
        <w:rPr>
          <w:lang w:val="en-GB"/>
        </w:rPr>
        <w:t xml:space="preserve">fulfil the official mandate </w:t>
      </w:r>
      <w:r w:rsidR="00017531">
        <w:rPr>
          <w:lang w:val="en-GB"/>
        </w:rPr>
        <w:t xml:space="preserve">resulting from </w:t>
      </w:r>
      <w:r w:rsidR="00AE1B26" w:rsidRPr="002C4DF7">
        <w:rPr>
          <w:lang w:val="en-GB"/>
        </w:rPr>
        <w:t xml:space="preserve">the </w:t>
      </w:r>
      <w:r w:rsidR="00A46334">
        <w:rPr>
          <w:lang w:val="en-GB"/>
        </w:rPr>
        <w:t>OPCAT</w:t>
      </w:r>
      <w:r w:rsidR="008A0B4C">
        <w:rPr>
          <w:lang w:val="en-GB"/>
        </w:rPr>
        <w:t xml:space="preserve"> </w:t>
      </w:r>
      <w:r w:rsidR="00864273">
        <w:rPr>
          <w:lang w:val="en-GB"/>
        </w:rPr>
        <w:t xml:space="preserve">under these </w:t>
      </w:r>
      <w:r w:rsidR="0022026E">
        <w:rPr>
          <w:lang w:val="en-GB"/>
        </w:rPr>
        <w:t>preconditions</w:t>
      </w:r>
      <w:r w:rsidR="00A7471D">
        <w:rPr>
          <w:lang w:val="en-GB"/>
        </w:rPr>
        <w:t>;</w:t>
      </w:r>
      <w:r w:rsidR="00AE1B26" w:rsidRPr="002C4DF7">
        <w:rPr>
          <w:lang w:val="en-GB"/>
        </w:rPr>
        <w:t xml:space="preserve"> </w:t>
      </w:r>
      <w:r w:rsidR="00A7471D">
        <w:rPr>
          <w:lang w:val="en-GB"/>
        </w:rPr>
        <w:t>more specifically</w:t>
      </w:r>
      <w:r w:rsidR="006F4B9A">
        <w:rPr>
          <w:lang w:val="en-GB"/>
        </w:rPr>
        <w:t>,</w:t>
      </w:r>
      <w:r w:rsidR="00A7471D">
        <w:rPr>
          <w:lang w:val="en-GB"/>
        </w:rPr>
        <w:t xml:space="preserve"> </w:t>
      </w:r>
      <w:r w:rsidR="00E70B5F">
        <w:rPr>
          <w:lang w:val="en-GB"/>
        </w:rPr>
        <w:t>the</w:t>
      </w:r>
      <w:r w:rsidR="00640B5F">
        <w:rPr>
          <w:lang w:val="en-GB"/>
        </w:rPr>
        <w:t>y</w:t>
      </w:r>
      <w:r w:rsidR="00E70B5F">
        <w:rPr>
          <w:lang w:val="en-GB"/>
        </w:rPr>
        <w:t xml:space="preserve"> were unable </w:t>
      </w:r>
      <w:r w:rsidR="00BC3C46">
        <w:rPr>
          <w:lang w:val="en-GB"/>
        </w:rPr>
        <w:t xml:space="preserve">to </w:t>
      </w:r>
      <w:r w:rsidR="008A0B4C">
        <w:rPr>
          <w:lang w:val="en-GB"/>
        </w:rPr>
        <w:t>conduct</w:t>
      </w:r>
      <w:r w:rsidR="00AE1B26" w:rsidRPr="002C4DF7">
        <w:rPr>
          <w:lang w:val="en-GB"/>
        </w:rPr>
        <w:t xml:space="preserve"> </w:t>
      </w:r>
      <w:r w:rsidR="00E70B5F">
        <w:rPr>
          <w:lang w:val="en-GB"/>
        </w:rPr>
        <w:t xml:space="preserve">regular </w:t>
      </w:r>
      <w:r w:rsidR="00AE1B26" w:rsidRPr="002C4DF7">
        <w:rPr>
          <w:lang w:val="en-GB"/>
        </w:rPr>
        <w:t>visits</w:t>
      </w:r>
      <w:r w:rsidR="00E70B5F">
        <w:rPr>
          <w:lang w:val="en-GB"/>
        </w:rPr>
        <w:t xml:space="preserve"> as required</w:t>
      </w:r>
      <w:r w:rsidR="00AE1B26" w:rsidRPr="002C4DF7">
        <w:rPr>
          <w:lang w:val="en-GB"/>
        </w:rPr>
        <w:t xml:space="preserve">. </w:t>
      </w:r>
      <w:r w:rsidR="00017531">
        <w:rPr>
          <w:lang w:val="en-GB"/>
        </w:rPr>
        <w:t>Not only were t</w:t>
      </w:r>
      <w:r w:rsidR="00AE1B26" w:rsidRPr="002C4DF7">
        <w:rPr>
          <w:lang w:val="en-GB"/>
        </w:rPr>
        <w:t xml:space="preserve">he five honorary members </w:t>
      </w:r>
      <w:r w:rsidR="00017531">
        <w:rPr>
          <w:lang w:val="en-GB"/>
        </w:rPr>
        <w:t>unable to visit</w:t>
      </w:r>
      <w:r w:rsidR="00AE1B26" w:rsidRPr="002C4DF7">
        <w:rPr>
          <w:lang w:val="en-GB"/>
        </w:rPr>
        <w:t xml:space="preserve"> even an appro</w:t>
      </w:r>
      <w:r w:rsidR="00AE1B26" w:rsidRPr="002C4DF7">
        <w:rPr>
          <w:lang w:val="en-GB"/>
        </w:rPr>
        <w:t>x</w:t>
      </w:r>
      <w:r w:rsidR="00AE1B26" w:rsidRPr="002C4DF7">
        <w:rPr>
          <w:lang w:val="en-GB"/>
        </w:rPr>
        <w:t xml:space="preserve">imately representative number of the </w:t>
      </w:r>
      <w:r w:rsidR="00757F88">
        <w:rPr>
          <w:lang w:val="en-GB"/>
        </w:rPr>
        <w:t xml:space="preserve">total of </w:t>
      </w:r>
      <w:r w:rsidR="00AE1B26" w:rsidRPr="002C4DF7">
        <w:rPr>
          <w:lang w:val="en-GB"/>
        </w:rPr>
        <w:t>around 13,000 facilities</w:t>
      </w:r>
      <w:r w:rsidR="00017531">
        <w:rPr>
          <w:lang w:val="en-GB"/>
        </w:rPr>
        <w:t>, t</w:t>
      </w:r>
      <w:r w:rsidR="00AE1B26" w:rsidRPr="002C4DF7">
        <w:rPr>
          <w:lang w:val="en-GB"/>
        </w:rPr>
        <w:t xml:space="preserve">he </w:t>
      </w:r>
      <w:r w:rsidR="00CE25E7" w:rsidRPr="002C4DF7">
        <w:rPr>
          <w:lang w:val="en-GB"/>
        </w:rPr>
        <w:t>Joint Commission</w:t>
      </w:r>
      <w:r w:rsidR="008F2B83" w:rsidRPr="002C4DF7">
        <w:rPr>
          <w:lang w:val="en-GB"/>
        </w:rPr>
        <w:t xml:space="preserve"> </w:t>
      </w:r>
      <w:r w:rsidR="00AE1B26" w:rsidRPr="002C4DF7">
        <w:rPr>
          <w:lang w:val="en-GB"/>
        </w:rPr>
        <w:t>was</w:t>
      </w:r>
      <w:r w:rsidR="00017531">
        <w:rPr>
          <w:lang w:val="en-GB"/>
        </w:rPr>
        <w:t xml:space="preserve"> also </w:t>
      </w:r>
      <w:r w:rsidR="001B61B3">
        <w:rPr>
          <w:lang w:val="en-GB"/>
        </w:rPr>
        <w:t>un</w:t>
      </w:r>
      <w:r w:rsidR="00AE1B26" w:rsidRPr="002C4DF7">
        <w:rPr>
          <w:lang w:val="en-GB"/>
        </w:rPr>
        <w:t>a</w:t>
      </w:r>
      <w:r w:rsidR="00AE1B26" w:rsidRPr="002C4DF7">
        <w:rPr>
          <w:lang w:val="en-GB"/>
        </w:rPr>
        <w:t xml:space="preserve">ble to visit </w:t>
      </w:r>
      <w:r w:rsidR="00CD412E">
        <w:rPr>
          <w:lang w:val="en-GB"/>
        </w:rPr>
        <w:t>specific</w:t>
      </w:r>
      <w:r w:rsidR="00AF6C41">
        <w:rPr>
          <w:lang w:val="en-GB"/>
        </w:rPr>
        <w:t xml:space="preserve"> </w:t>
      </w:r>
      <w:r w:rsidR="00AE1B26" w:rsidRPr="002C4DF7">
        <w:rPr>
          <w:lang w:val="en-GB"/>
        </w:rPr>
        <w:t>types of facilities because it did not have a</w:t>
      </w:r>
      <w:r w:rsidR="00AF6C41">
        <w:rPr>
          <w:lang w:val="en-GB"/>
        </w:rPr>
        <w:t>ny</w:t>
      </w:r>
      <w:r w:rsidR="00AE1B26" w:rsidRPr="002C4DF7">
        <w:rPr>
          <w:lang w:val="en-GB"/>
        </w:rPr>
        <w:t xml:space="preserve"> member</w:t>
      </w:r>
      <w:r w:rsidR="00AF6C41">
        <w:rPr>
          <w:lang w:val="en-GB"/>
        </w:rPr>
        <w:t>s</w:t>
      </w:r>
      <w:r w:rsidR="00AE1B26" w:rsidRPr="002C4DF7">
        <w:rPr>
          <w:lang w:val="en-GB"/>
        </w:rPr>
        <w:t xml:space="preserve"> </w:t>
      </w:r>
      <w:r w:rsidR="00017531">
        <w:rPr>
          <w:lang w:val="en-GB"/>
        </w:rPr>
        <w:t xml:space="preserve">with </w:t>
      </w:r>
      <w:r w:rsidR="00AE1B26" w:rsidRPr="002C4DF7">
        <w:rPr>
          <w:lang w:val="en-GB"/>
        </w:rPr>
        <w:t xml:space="preserve">the relevant professional background. </w:t>
      </w:r>
      <w:r w:rsidR="00FA3C7D">
        <w:rPr>
          <w:lang w:val="en-GB"/>
        </w:rPr>
        <w:t>T</w:t>
      </w:r>
      <w:r w:rsidR="00AE1B26" w:rsidRPr="002C4DF7">
        <w:rPr>
          <w:lang w:val="en-GB"/>
        </w:rPr>
        <w:t>he</w:t>
      </w:r>
      <w:r w:rsidR="008F2B83" w:rsidRPr="002C4DF7">
        <w:rPr>
          <w:lang w:val="en-GB"/>
        </w:rPr>
        <w:t xml:space="preserve"> </w:t>
      </w:r>
      <w:r w:rsidR="00CE25E7" w:rsidRPr="002C4DF7">
        <w:rPr>
          <w:lang w:val="en-GB"/>
        </w:rPr>
        <w:t>National Agency</w:t>
      </w:r>
      <w:r w:rsidR="008F2B83" w:rsidRPr="002C4DF7">
        <w:rPr>
          <w:lang w:val="en-GB"/>
        </w:rPr>
        <w:t xml:space="preserve"> </w:t>
      </w:r>
      <w:r w:rsidR="00AE1B26" w:rsidRPr="002C4DF7">
        <w:rPr>
          <w:lang w:val="en-GB"/>
        </w:rPr>
        <w:t xml:space="preserve">has repeatedly drawn </w:t>
      </w:r>
      <w:r w:rsidR="007E034A" w:rsidRPr="002C4DF7">
        <w:rPr>
          <w:lang w:val="en-GB"/>
        </w:rPr>
        <w:t>attention to</w:t>
      </w:r>
      <w:r w:rsidR="00AE1B26" w:rsidRPr="002C4DF7">
        <w:rPr>
          <w:lang w:val="en-GB"/>
        </w:rPr>
        <w:t xml:space="preserve"> this </w:t>
      </w:r>
      <w:r w:rsidR="00AF6C41">
        <w:rPr>
          <w:lang w:val="en-GB"/>
        </w:rPr>
        <w:t>matter</w:t>
      </w:r>
      <w:r w:rsidR="00FA3C7D">
        <w:rPr>
          <w:lang w:val="en-GB"/>
        </w:rPr>
        <w:t>, for instance in its Annual Reports,</w:t>
      </w:r>
      <w:r w:rsidR="00AE1B26" w:rsidRPr="002C4DF7">
        <w:rPr>
          <w:lang w:val="en-GB"/>
        </w:rPr>
        <w:t xml:space="preserve"> and </w:t>
      </w:r>
      <w:r w:rsidR="00C510DF">
        <w:rPr>
          <w:lang w:val="en-GB"/>
        </w:rPr>
        <w:t>has</w:t>
      </w:r>
      <w:r w:rsidR="0060798A">
        <w:rPr>
          <w:lang w:val="en-GB"/>
        </w:rPr>
        <w:t xml:space="preserve"> </w:t>
      </w:r>
      <w:r w:rsidR="00AE1B26" w:rsidRPr="002C4DF7">
        <w:rPr>
          <w:lang w:val="en-GB"/>
        </w:rPr>
        <w:t>called on the competent bodies to i</w:t>
      </w:r>
      <w:r w:rsidR="00705B10">
        <w:rPr>
          <w:lang w:val="en-GB"/>
        </w:rPr>
        <w:t>ncrease</w:t>
      </w:r>
      <w:r w:rsidR="00AE1B26" w:rsidRPr="002C4DF7">
        <w:rPr>
          <w:lang w:val="en-GB"/>
        </w:rPr>
        <w:t xml:space="preserve"> its </w:t>
      </w:r>
      <w:r w:rsidR="0070236F">
        <w:rPr>
          <w:lang w:val="en-GB"/>
        </w:rPr>
        <w:t xml:space="preserve">personnel </w:t>
      </w:r>
      <w:r w:rsidR="003F28BA">
        <w:rPr>
          <w:lang w:val="en-GB"/>
        </w:rPr>
        <w:t>and financial r</w:t>
      </w:r>
      <w:r w:rsidR="003F28BA">
        <w:rPr>
          <w:lang w:val="en-GB"/>
        </w:rPr>
        <w:t>e</w:t>
      </w:r>
      <w:r w:rsidR="003F28BA">
        <w:rPr>
          <w:lang w:val="en-GB"/>
        </w:rPr>
        <w:t>sources</w:t>
      </w:r>
      <w:r w:rsidR="00AE1B26" w:rsidRPr="002C4DF7">
        <w:rPr>
          <w:lang w:val="en-GB"/>
        </w:rPr>
        <w:t xml:space="preserve">. </w:t>
      </w:r>
      <w:r w:rsidR="00367D73">
        <w:rPr>
          <w:lang w:val="en-GB"/>
        </w:rPr>
        <w:t xml:space="preserve">Similar calls have been </w:t>
      </w:r>
      <w:r w:rsidR="0022026E">
        <w:rPr>
          <w:lang w:val="en-GB"/>
        </w:rPr>
        <w:t xml:space="preserve">made </w:t>
      </w:r>
      <w:r w:rsidR="00367D73">
        <w:rPr>
          <w:lang w:val="en-GB"/>
        </w:rPr>
        <w:t xml:space="preserve">at national level, </w:t>
      </w:r>
      <w:r w:rsidR="00367D73">
        <w:rPr>
          <w:lang w:val="en-GB"/>
        </w:rPr>
        <w:lastRenderedPageBreak/>
        <w:t>including by t</w:t>
      </w:r>
      <w:r w:rsidR="00AE1B26" w:rsidRPr="002C4DF7">
        <w:rPr>
          <w:lang w:val="en-GB"/>
        </w:rPr>
        <w:t>he German Institute for Human Rights and several non-governmental organisations</w:t>
      </w:r>
      <w:r w:rsidR="008F2B83" w:rsidRPr="002C4DF7">
        <w:rPr>
          <w:lang w:val="en-GB"/>
        </w:rPr>
        <w:t>.</w:t>
      </w:r>
      <w:r w:rsidR="008F2B83" w:rsidRPr="002C4DF7">
        <w:rPr>
          <w:rStyle w:val="Funotenzeichen"/>
          <w:lang w:val="en-GB"/>
        </w:rPr>
        <w:footnoteReference w:id="1"/>
      </w:r>
    </w:p>
    <w:p w:rsidR="008F2B83" w:rsidRPr="002C4DF7" w:rsidRDefault="00240AA3" w:rsidP="00B657EC">
      <w:pPr>
        <w:rPr>
          <w:lang w:val="en-GB"/>
        </w:rPr>
      </w:pPr>
      <w:r w:rsidRPr="002C4DF7">
        <w:rPr>
          <w:lang w:val="en-GB"/>
        </w:rPr>
        <w:t xml:space="preserve">The National Agency’s </w:t>
      </w:r>
      <w:r w:rsidR="007A2D85">
        <w:rPr>
          <w:lang w:val="en-GB"/>
        </w:rPr>
        <w:t xml:space="preserve">personnel </w:t>
      </w:r>
      <w:r w:rsidR="006664F3">
        <w:rPr>
          <w:lang w:val="en-GB"/>
        </w:rPr>
        <w:t>and financial r</w:t>
      </w:r>
      <w:r w:rsidR="006664F3">
        <w:rPr>
          <w:lang w:val="en-GB"/>
        </w:rPr>
        <w:t>e</w:t>
      </w:r>
      <w:r w:rsidR="006664F3">
        <w:rPr>
          <w:lang w:val="en-GB"/>
        </w:rPr>
        <w:t xml:space="preserve">sources </w:t>
      </w:r>
      <w:r w:rsidRPr="002C4DF7">
        <w:rPr>
          <w:lang w:val="en-GB"/>
        </w:rPr>
        <w:t>ha</w:t>
      </w:r>
      <w:r w:rsidR="006664F3">
        <w:rPr>
          <w:lang w:val="en-GB"/>
        </w:rPr>
        <w:t>ve</w:t>
      </w:r>
      <w:r w:rsidRPr="002C4DF7">
        <w:rPr>
          <w:lang w:val="en-GB"/>
        </w:rPr>
        <w:t xml:space="preserve"> also repeatedly come under criticism at international level</w:t>
      </w:r>
      <w:r w:rsidR="008F2B83" w:rsidRPr="002C4DF7">
        <w:rPr>
          <w:lang w:val="en-GB"/>
        </w:rPr>
        <w:t xml:space="preserve">. </w:t>
      </w:r>
      <w:r w:rsidR="00E54AED">
        <w:rPr>
          <w:lang w:val="en-GB"/>
        </w:rPr>
        <w:t>T</w:t>
      </w:r>
      <w:r w:rsidRPr="002C4DF7">
        <w:rPr>
          <w:lang w:val="en-GB"/>
        </w:rPr>
        <w:t xml:space="preserve">he SPT, </w:t>
      </w:r>
      <w:r w:rsidR="00E54AED">
        <w:rPr>
          <w:lang w:val="en-GB"/>
        </w:rPr>
        <w:t xml:space="preserve">for example, </w:t>
      </w:r>
      <w:r w:rsidR="00B657EC" w:rsidRPr="002C4DF7">
        <w:rPr>
          <w:lang w:val="en-GB"/>
        </w:rPr>
        <w:t xml:space="preserve">found fault with the National Agency’s </w:t>
      </w:r>
      <w:r w:rsidR="00351AE1">
        <w:rPr>
          <w:lang w:val="en-GB"/>
        </w:rPr>
        <w:t>budgetary and personnel resources</w:t>
      </w:r>
      <w:r w:rsidR="00B657EC" w:rsidRPr="002C4DF7">
        <w:rPr>
          <w:lang w:val="en-GB"/>
        </w:rPr>
        <w:t xml:space="preserve"> during its visit to Germany in </w:t>
      </w:r>
      <w:r w:rsidR="008F2B83" w:rsidRPr="002C4DF7">
        <w:rPr>
          <w:lang w:val="en-GB"/>
        </w:rPr>
        <w:t>April 2013.</w:t>
      </w:r>
      <w:r w:rsidR="008F2B83" w:rsidRPr="002C4DF7">
        <w:rPr>
          <w:rStyle w:val="Funotenzeichen"/>
          <w:lang w:val="en-GB"/>
        </w:rPr>
        <w:footnoteReference w:id="2"/>
      </w:r>
      <w:r w:rsidR="008F2B83" w:rsidRPr="002C4DF7">
        <w:rPr>
          <w:lang w:val="en-GB"/>
        </w:rPr>
        <w:t xml:space="preserve"> </w:t>
      </w:r>
      <w:r w:rsidR="00B657EC" w:rsidRPr="002C4DF7">
        <w:rPr>
          <w:lang w:val="en-GB"/>
        </w:rPr>
        <w:t>The Federal Govern</w:t>
      </w:r>
      <w:r w:rsidR="00665F15">
        <w:rPr>
          <w:lang w:val="en-GB"/>
        </w:rPr>
        <w:t>-</w:t>
      </w:r>
      <w:r w:rsidR="00B657EC" w:rsidRPr="002C4DF7">
        <w:rPr>
          <w:lang w:val="en-GB"/>
        </w:rPr>
        <w:t xml:space="preserve">ment </w:t>
      </w:r>
      <w:r w:rsidR="00A742F8">
        <w:rPr>
          <w:lang w:val="en-GB"/>
        </w:rPr>
        <w:t xml:space="preserve">responded to </w:t>
      </w:r>
      <w:r w:rsidR="00B657EC" w:rsidRPr="002C4DF7">
        <w:rPr>
          <w:lang w:val="en-GB"/>
        </w:rPr>
        <w:t xml:space="preserve">the criticism in June 2013 by appointing a Deputy Director to the </w:t>
      </w:r>
      <w:r w:rsidR="00CE25E7" w:rsidRPr="002C4DF7">
        <w:rPr>
          <w:lang w:val="en-GB"/>
        </w:rPr>
        <w:t>Federal Agency</w:t>
      </w:r>
      <w:r w:rsidR="008F2B83" w:rsidRPr="002C4DF7">
        <w:rPr>
          <w:lang w:val="en-GB"/>
        </w:rPr>
        <w:t>. I</w:t>
      </w:r>
      <w:r w:rsidR="00B657EC" w:rsidRPr="002C4DF7">
        <w:rPr>
          <w:lang w:val="en-GB"/>
        </w:rPr>
        <w:t>n</w:t>
      </w:r>
      <w:r w:rsidR="008F2B83" w:rsidRPr="002C4DF7">
        <w:rPr>
          <w:lang w:val="en-GB"/>
        </w:rPr>
        <w:t xml:space="preserve"> Jun</w:t>
      </w:r>
      <w:r w:rsidR="00B657EC" w:rsidRPr="002C4DF7">
        <w:rPr>
          <w:lang w:val="en-GB"/>
        </w:rPr>
        <w:t>e</w:t>
      </w:r>
      <w:r w:rsidR="008F2B83" w:rsidRPr="002C4DF7">
        <w:rPr>
          <w:lang w:val="en-GB"/>
        </w:rPr>
        <w:t xml:space="preserve"> 2014 </w:t>
      </w:r>
      <w:r w:rsidR="00B657EC" w:rsidRPr="002C4DF7">
        <w:rPr>
          <w:lang w:val="en-GB"/>
        </w:rPr>
        <w:t xml:space="preserve">the 85th Conference of </w:t>
      </w:r>
      <w:r w:rsidR="007E034A" w:rsidRPr="002C4DF7">
        <w:rPr>
          <w:lang w:val="en-GB"/>
        </w:rPr>
        <w:t>Ministers</w:t>
      </w:r>
      <w:r w:rsidR="00B657EC" w:rsidRPr="002C4DF7">
        <w:rPr>
          <w:lang w:val="en-GB"/>
        </w:rPr>
        <w:t xml:space="preserve"> of Justice </w:t>
      </w:r>
      <w:r w:rsidR="007E034A" w:rsidRPr="002C4DF7">
        <w:rPr>
          <w:lang w:val="en-GB"/>
        </w:rPr>
        <w:t>of</w:t>
      </w:r>
      <w:r w:rsidR="00B657EC" w:rsidRPr="002C4DF7">
        <w:rPr>
          <w:lang w:val="en-GB"/>
        </w:rPr>
        <w:t xml:space="preserve"> the </w:t>
      </w:r>
      <w:r w:rsidR="00B657EC" w:rsidRPr="002C4DF7">
        <w:rPr>
          <w:i/>
          <w:lang w:val="en-GB"/>
        </w:rPr>
        <w:t>Länder</w:t>
      </w:r>
      <w:r w:rsidR="00467DAF">
        <w:rPr>
          <w:lang w:val="en-GB"/>
        </w:rPr>
        <w:t xml:space="preserve"> </w:t>
      </w:r>
      <w:r w:rsidR="00821DBC">
        <w:rPr>
          <w:lang w:val="en-GB"/>
        </w:rPr>
        <w:t xml:space="preserve">then </w:t>
      </w:r>
      <w:r w:rsidR="00B657EC" w:rsidRPr="002C4DF7">
        <w:rPr>
          <w:lang w:val="en-GB"/>
        </w:rPr>
        <w:t xml:space="preserve">adopted a resolution to double the </w:t>
      </w:r>
      <w:r w:rsidR="00A742F8">
        <w:rPr>
          <w:lang w:val="en-GB"/>
        </w:rPr>
        <w:t xml:space="preserve">number of </w:t>
      </w:r>
      <w:r w:rsidR="00B657EC" w:rsidRPr="002C4DF7">
        <w:rPr>
          <w:lang w:val="en-GB"/>
        </w:rPr>
        <w:t xml:space="preserve">members of the Joint Commission to </w:t>
      </w:r>
      <w:r w:rsidR="00821DBC">
        <w:rPr>
          <w:lang w:val="en-GB"/>
        </w:rPr>
        <w:t xml:space="preserve">a total of </w:t>
      </w:r>
      <w:r w:rsidR="00B657EC" w:rsidRPr="002C4DF7">
        <w:rPr>
          <w:lang w:val="en-GB"/>
        </w:rPr>
        <w:t xml:space="preserve">eight. The additional members were proposed by the </w:t>
      </w:r>
      <w:r w:rsidR="00E259B7">
        <w:rPr>
          <w:lang w:val="en-GB"/>
        </w:rPr>
        <w:t>Ministry of H</w:t>
      </w:r>
      <w:r w:rsidR="00B657EC" w:rsidRPr="002C4DF7">
        <w:rPr>
          <w:lang w:val="en-GB"/>
        </w:rPr>
        <w:t xml:space="preserve">ealth, </w:t>
      </w:r>
      <w:r w:rsidR="00E259B7">
        <w:rPr>
          <w:lang w:val="en-GB"/>
        </w:rPr>
        <w:t>the Ministry of S</w:t>
      </w:r>
      <w:r w:rsidR="00B657EC" w:rsidRPr="002C4DF7">
        <w:rPr>
          <w:lang w:val="en-GB"/>
        </w:rPr>
        <w:t xml:space="preserve">ocial and </w:t>
      </w:r>
      <w:r w:rsidR="00E259B7">
        <w:rPr>
          <w:lang w:val="en-GB"/>
        </w:rPr>
        <w:t>F</w:t>
      </w:r>
      <w:r w:rsidR="00B657EC" w:rsidRPr="002C4DF7">
        <w:rPr>
          <w:lang w:val="en-GB"/>
        </w:rPr>
        <w:t xml:space="preserve">amily </w:t>
      </w:r>
      <w:r w:rsidR="00E259B7">
        <w:rPr>
          <w:lang w:val="en-GB"/>
        </w:rPr>
        <w:t>A</w:t>
      </w:r>
      <w:r w:rsidR="00B657EC" w:rsidRPr="002C4DF7">
        <w:rPr>
          <w:lang w:val="en-GB"/>
        </w:rPr>
        <w:t xml:space="preserve">ffairs, and </w:t>
      </w:r>
      <w:r w:rsidR="0022026E">
        <w:rPr>
          <w:lang w:val="en-GB"/>
        </w:rPr>
        <w:t xml:space="preserve">the </w:t>
      </w:r>
      <w:r w:rsidR="00E259B7">
        <w:rPr>
          <w:lang w:val="en-GB"/>
        </w:rPr>
        <w:t>Ministry of th</w:t>
      </w:r>
      <w:r w:rsidR="00B657EC" w:rsidRPr="002C4DF7">
        <w:rPr>
          <w:lang w:val="en-GB"/>
        </w:rPr>
        <w:t xml:space="preserve">e </w:t>
      </w:r>
      <w:r w:rsidR="00E259B7">
        <w:rPr>
          <w:lang w:val="en-GB"/>
        </w:rPr>
        <w:t>I</w:t>
      </w:r>
      <w:r w:rsidR="00B657EC" w:rsidRPr="002C4DF7">
        <w:rPr>
          <w:lang w:val="en-GB"/>
        </w:rPr>
        <w:t xml:space="preserve">nterior </w:t>
      </w:r>
      <w:r w:rsidR="003C1BD5">
        <w:rPr>
          <w:lang w:val="en-GB"/>
        </w:rPr>
        <w:t xml:space="preserve">so as to boost </w:t>
      </w:r>
      <w:r w:rsidR="00B657EC" w:rsidRPr="002C4DF7">
        <w:rPr>
          <w:lang w:val="en-GB"/>
        </w:rPr>
        <w:t xml:space="preserve">the Joint Commission’s specialist knowledge in </w:t>
      </w:r>
      <w:r w:rsidR="00757F88">
        <w:rPr>
          <w:lang w:val="en-GB"/>
        </w:rPr>
        <w:t xml:space="preserve">areas in which </w:t>
      </w:r>
      <w:r w:rsidR="00757F88">
        <w:rPr>
          <w:lang w:val="en-GB"/>
        </w:rPr>
        <w:lastRenderedPageBreak/>
        <w:t>it ha</w:t>
      </w:r>
      <w:r w:rsidR="003C1BD5">
        <w:rPr>
          <w:lang w:val="en-GB"/>
        </w:rPr>
        <w:t>d</w:t>
      </w:r>
      <w:r w:rsidR="00757F88">
        <w:rPr>
          <w:lang w:val="en-GB"/>
        </w:rPr>
        <w:t xml:space="preserve"> previously been </w:t>
      </w:r>
      <w:r w:rsidR="007E034A" w:rsidRPr="002C4DF7">
        <w:rPr>
          <w:lang w:val="en-GB"/>
        </w:rPr>
        <w:t>lacking</w:t>
      </w:r>
      <w:r w:rsidR="00B0049F">
        <w:rPr>
          <w:lang w:val="en-GB"/>
        </w:rPr>
        <w:t xml:space="preserve"> such expertise</w:t>
      </w:r>
      <w:r w:rsidR="00B657EC" w:rsidRPr="002C4DF7">
        <w:rPr>
          <w:lang w:val="en-GB"/>
        </w:rPr>
        <w:t xml:space="preserve">. The four new members of the Joint Commission took up their work on </w:t>
      </w:r>
      <w:r w:rsidR="008F2B83" w:rsidRPr="002C4DF7">
        <w:rPr>
          <w:lang w:val="en-GB"/>
        </w:rPr>
        <w:t>1 Januar</w:t>
      </w:r>
      <w:r w:rsidR="00B657EC" w:rsidRPr="002C4DF7">
        <w:rPr>
          <w:lang w:val="en-GB"/>
        </w:rPr>
        <w:t>y</w:t>
      </w:r>
      <w:r w:rsidR="008F2B83" w:rsidRPr="002C4DF7">
        <w:rPr>
          <w:lang w:val="en-GB"/>
        </w:rPr>
        <w:t xml:space="preserve"> 2015. </w:t>
      </w:r>
      <w:r w:rsidR="00B657EC" w:rsidRPr="002C4DF7">
        <w:rPr>
          <w:lang w:val="en-GB"/>
        </w:rPr>
        <w:t xml:space="preserve">At the same time the Federal Government and the </w:t>
      </w:r>
      <w:r w:rsidR="00B657EC" w:rsidRPr="002C4DF7">
        <w:rPr>
          <w:i/>
          <w:lang w:val="en-GB"/>
        </w:rPr>
        <w:t>Länder</w:t>
      </w:r>
      <w:r w:rsidR="00B657EC" w:rsidRPr="002C4DF7">
        <w:rPr>
          <w:lang w:val="en-GB"/>
        </w:rPr>
        <w:t xml:space="preserve"> agreed to increase the </w:t>
      </w:r>
      <w:r w:rsidR="00676863">
        <w:rPr>
          <w:lang w:val="en-GB"/>
        </w:rPr>
        <w:t xml:space="preserve">National Agency’s </w:t>
      </w:r>
      <w:r w:rsidR="00B657EC" w:rsidRPr="002C4DF7">
        <w:rPr>
          <w:lang w:val="en-GB"/>
        </w:rPr>
        <w:t>budget</w:t>
      </w:r>
      <w:r w:rsidR="004F0A5B">
        <w:rPr>
          <w:lang w:val="en-GB"/>
        </w:rPr>
        <w:t>. F</w:t>
      </w:r>
      <w:r w:rsidR="006C0372">
        <w:rPr>
          <w:lang w:val="en-GB"/>
        </w:rPr>
        <w:t>rom 2015,</w:t>
      </w:r>
      <w:r w:rsidR="00B657EC" w:rsidRPr="002C4DF7">
        <w:rPr>
          <w:lang w:val="en-GB"/>
        </w:rPr>
        <w:t xml:space="preserve"> </w:t>
      </w:r>
      <w:r w:rsidR="004F0A5B">
        <w:rPr>
          <w:lang w:val="en-GB"/>
        </w:rPr>
        <w:t xml:space="preserve">therefore, </w:t>
      </w:r>
      <w:r w:rsidR="00757F88">
        <w:rPr>
          <w:lang w:val="en-GB"/>
        </w:rPr>
        <w:t xml:space="preserve">it </w:t>
      </w:r>
      <w:r w:rsidR="00517BE1">
        <w:rPr>
          <w:lang w:val="en-GB"/>
        </w:rPr>
        <w:t xml:space="preserve">will have a total budget of EUR </w:t>
      </w:r>
      <w:r w:rsidR="00B657EC" w:rsidRPr="002C4DF7">
        <w:rPr>
          <w:lang w:val="en-GB"/>
        </w:rPr>
        <w:t xml:space="preserve">540,000. In order to </w:t>
      </w:r>
      <w:r w:rsidR="00757F88">
        <w:rPr>
          <w:lang w:val="en-GB"/>
        </w:rPr>
        <w:t xml:space="preserve">be </w:t>
      </w:r>
      <w:r w:rsidR="00B657EC" w:rsidRPr="002C4DF7">
        <w:rPr>
          <w:lang w:val="en-GB"/>
        </w:rPr>
        <w:t xml:space="preserve">able to cope with the additional workload, </w:t>
      </w:r>
      <w:r w:rsidR="00757F88">
        <w:rPr>
          <w:lang w:val="en-GB"/>
        </w:rPr>
        <w:t xml:space="preserve">the </w:t>
      </w:r>
      <w:r w:rsidR="00757F88">
        <w:rPr>
          <w:lang w:val="en-GB"/>
        </w:rPr>
        <w:lastRenderedPageBreak/>
        <w:t xml:space="preserve">Secretariat will be hiring </w:t>
      </w:r>
      <w:r w:rsidR="00B657EC" w:rsidRPr="002C4DF7">
        <w:rPr>
          <w:lang w:val="en-GB"/>
        </w:rPr>
        <w:t>another full-time member of staff in 2015</w:t>
      </w:r>
      <w:r w:rsidR="008F2B83" w:rsidRPr="002C4DF7">
        <w:rPr>
          <w:lang w:val="en-GB"/>
        </w:rPr>
        <w:t xml:space="preserve">. </w:t>
      </w:r>
    </w:p>
    <w:p w:rsidR="006E2523" w:rsidRPr="002C4DF7" w:rsidRDefault="00B657EC" w:rsidP="00B657EC">
      <w:pPr>
        <w:rPr>
          <w:lang w:val="en-GB"/>
        </w:rPr>
      </w:pPr>
      <w:r w:rsidRPr="002C4DF7">
        <w:rPr>
          <w:lang w:val="en-GB"/>
        </w:rPr>
        <w:t xml:space="preserve">The </w:t>
      </w:r>
      <w:r w:rsidR="00CE25E7" w:rsidRPr="002C4DF7">
        <w:rPr>
          <w:lang w:val="en-GB"/>
        </w:rPr>
        <w:t>National Agency</w:t>
      </w:r>
      <w:r w:rsidR="008F2B83" w:rsidRPr="002C4DF7">
        <w:rPr>
          <w:lang w:val="en-GB"/>
        </w:rPr>
        <w:t xml:space="preserve"> </w:t>
      </w:r>
      <w:r w:rsidRPr="002C4DF7">
        <w:rPr>
          <w:lang w:val="en-GB"/>
        </w:rPr>
        <w:t xml:space="preserve">feels that the increase in </w:t>
      </w:r>
      <w:r w:rsidR="008F1602">
        <w:rPr>
          <w:lang w:val="en-GB"/>
        </w:rPr>
        <w:t xml:space="preserve">budgetary and personnel </w:t>
      </w:r>
      <w:r w:rsidRPr="002C4DF7">
        <w:rPr>
          <w:lang w:val="en-GB"/>
        </w:rPr>
        <w:t xml:space="preserve">resources is an important </w:t>
      </w:r>
      <w:r w:rsidR="007E034A" w:rsidRPr="002C4DF7">
        <w:rPr>
          <w:lang w:val="en-GB"/>
        </w:rPr>
        <w:t>step</w:t>
      </w:r>
      <w:r w:rsidRPr="002C4DF7">
        <w:rPr>
          <w:lang w:val="en-GB"/>
        </w:rPr>
        <w:t xml:space="preserve"> towards creating a preventive mechanism which is able to meet the requirements set out in the </w:t>
      </w:r>
      <w:r w:rsidR="00A46334">
        <w:rPr>
          <w:lang w:val="en-GB"/>
        </w:rPr>
        <w:t>OPCAT</w:t>
      </w:r>
      <w:r w:rsidR="008F2B83" w:rsidRPr="002C4DF7">
        <w:rPr>
          <w:lang w:val="en-GB"/>
        </w:rPr>
        <w:t>.</w:t>
      </w:r>
    </w:p>
    <w:p w:rsidR="006E2523" w:rsidRPr="002C4DF7" w:rsidRDefault="006E2523" w:rsidP="006E2523">
      <w:pPr>
        <w:rPr>
          <w:lang w:val="en-GB"/>
        </w:rPr>
        <w:sectPr w:rsidR="006E2523" w:rsidRPr="002C4DF7" w:rsidSect="008F2B83">
          <w:footerReference w:type="even" r:id="rId24"/>
          <w:type w:val="continuous"/>
          <w:pgSz w:w="11906" w:h="16838"/>
          <w:pgMar w:top="1985" w:right="1418" w:bottom="1134" w:left="1985" w:header="851" w:footer="851" w:gutter="0"/>
          <w:cols w:num="2" w:space="340"/>
          <w:docGrid w:linePitch="360"/>
        </w:sectPr>
      </w:pPr>
    </w:p>
    <w:p w:rsidR="008F2B83" w:rsidRPr="002C4DF7" w:rsidRDefault="000C5D61" w:rsidP="008D38BB">
      <w:pPr>
        <w:pStyle w:val="berschrift2"/>
        <w:spacing w:before="480"/>
        <w:ind w:right="-2"/>
        <w:rPr>
          <w:lang w:val="en-GB"/>
        </w:rPr>
        <w:sectPr w:rsidR="008F2B83" w:rsidRPr="002C4DF7" w:rsidSect="008F2B83">
          <w:footerReference w:type="even" r:id="rId25"/>
          <w:type w:val="continuous"/>
          <w:pgSz w:w="11906" w:h="16838"/>
          <w:pgMar w:top="1985" w:right="1418" w:bottom="1134" w:left="1985" w:header="851" w:footer="851" w:gutter="0"/>
          <w:cols w:space="340"/>
          <w:docGrid w:linePitch="360"/>
        </w:sectPr>
      </w:pPr>
      <w:bookmarkStart w:id="14" w:name="_Toc432492683"/>
      <w:r>
        <w:rPr>
          <w:lang w:val="en-GB"/>
        </w:rPr>
        <w:lastRenderedPageBreak/>
        <w:t>The National Agency in the international context</w:t>
      </w:r>
      <w:bookmarkEnd w:id="14"/>
    </w:p>
    <w:p w:rsidR="008F2B83" w:rsidRPr="002C4DF7" w:rsidRDefault="006649DA" w:rsidP="00CA7075">
      <w:pPr>
        <w:rPr>
          <w:lang w:val="en-GB"/>
        </w:rPr>
      </w:pPr>
      <w:r w:rsidRPr="002C4DF7">
        <w:rPr>
          <w:lang w:val="en-GB"/>
        </w:rPr>
        <w:lastRenderedPageBreak/>
        <w:t xml:space="preserve">The </w:t>
      </w:r>
      <w:r w:rsidR="00CE25E7" w:rsidRPr="002C4DF7">
        <w:rPr>
          <w:lang w:val="en-GB"/>
        </w:rPr>
        <w:t>National Agency</w:t>
      </w:r>
      <w:r w:rsidR="008F2B83" w:rsidRPr="002C4DF7">
        <w:rPr>
          <w:lang w:val="en-GB"/>
        </w:rPr>
        <w:t xml:space="preserve"> is</w:t>
      </w:r>
      <w:r w:rsidRPr="002C4DF7">
        <w:rPr>
          <w:lang w:val="en-GB"/>
        </w:rPr>
        <w:t xml:space="preserve"> Germany’s national preve</w:t>
      </w:r>
      <w:r w:rsidRPr="002C4DF7">
        <w:rPr>
          <w:lang w:val="en-GB"/>
        </w:rPr>
        <w:t>n</w:t>
      </w:r>
      <w:r w:rsidRPr="002C4DF7">
        <w:rPr>
          <w:lang w:val="en-GB"/>
        </w:rPr>
        <w:t xml:space="preserve">tive mechanism pursuant to Article 3 of the </w:t>
      </w:r>
      <w:r w:rsidR="00A46334">
        <w:rPr>
          <w:lang w:val="en-GB"/>
        </w:rPr>
        <w:t>OPCAT</w:t>
      </w:r>
      <w:r w:rsidR="008F2B83" w:rsidRPr="002C4DF7">
        <w:rPr>
          <w:lang w:val="en-GB"/>
        </w:rPr>
        <w:t xml:space="preserve">. </w:t>
      </w:r>
      <w:r w:rsidR="00EB26C0">
        <w:rPr>
          <w:lang w:val="en-GB"/>
        </w:rPr>
        <w:t xml:space="preserve">Each State Party to the </w:t>
      </w:r>
      <w:r w:rsidR="00A46334">
        <w:rPr>
          <w:lang w:val="en-GB"/>
        </w:rPr>
        <w:t>OPCAT</w:t>
      </w:r>
      <w:r w:rsidR="00EB26C0">
        <w:rPr>
          <w:lang w:val="en-GB"/>
        </w:rPr>
        <w:t xml:space="preserve"> must establish such a </w:t>
      </w:r>
      <w:r w:rsidR="00EA0EEC" w:rsidRPr="002C4DF7">
        <w:rPr>
          <w:lang w:val="en-GB"/>
        </w:rPr>
        <w:t>mechanism</w:t>
      </w:r>
      <w:r w:rsidR="00CA7075" w:rsidRPr="002C4DF7">
        <w:rPr>
          <w:lang w:val="en-GB"/>
        </w:rPr>
        <w:t xml:space="preserve">, </w:t>
      </w:r>
      <w:r w:rsidR="00EB26C0">
        <w:rPr>
          <w:lang w:val="en-GB"/>
        </w:rPr>
        <w:t xml:space="preserve">and it </w:t>
      </w:r>
      <w:r w:rsidR="00CA7075" w:rsidRPr="002C4DF7">
        <w:rPr>
          <w:lang w:val="en-GB"/>
        </w:rPr>
        <w:t>may comprise one or several facil</w:t>
      </w:r>
      <w:r w:rsidR="00CA7075" w:rsidRPr="002C4DF7">
        <w:rPr>
          <w:lang w:val="en-GB"/>
        </w:rPr>
        <w:t>i</w:t>
      </w:r>
      <w:r w:rsidR="00CA7075" w:rsidRPr="002C4DF7">
        <w:rPr>
          <w:lang w:val="en-GB"/>
        </w:rPr>
        <w:t>ties. As at 30</w:t>
      </w:r>
      <w:r w:rsidR="008F2B83" w:rsidRPr="002C4DF7">
        <w:rPr>
          <w:lang w:val="en-GB"/>
        </w:rPr>
        <w:t xml:space="preserve"> April 2015</w:t>
      </w:r>
      <w:r w:rsidR="00CA7075" w:rsidRPr="002C4DF7">
        <w:rPr>
          <w:lang w:val="en-GB"/>
        </w:rPr>
        <w:t xml:space="preserve">, the </w:t>
      </w:r>
      <w:r w:rsidR="00A46334">
        <w:rPr>
          <w:lang w:val="en-GB"/>
        </w:rPr>
        <w:t>OPCAT</w:t>
      </w:r>
      <w:r w:rsidR="00CA7075" w:rsidRPr="002C4DF7">
        <w:rPr>
          <w:lang w:val="en-GB"/>
        </w:rPr>
        <w:t xml:space="preserve"> had 95 signatory states and had been ratified by 7</w:t>
      </w:r>
      <w:r w:rsidR="00DD3039">
        <w:rPr>
          <w:lang w:val="en-GB"/>
        </w:rPr>
        <w:t>7</w:t>
      </w:r>
      <w:r w:rsidR="00CA7075" w:rsidRPr="002C4DF7">
        <w:rPr>
          <w:lang w:val="en-GB"/>
        </w:rPr>
        <w:t xml:space="preserve"> states, including all the Member States of the Council of Europe</w:t>
      </w:r>
      <w:r w:rsidR="00ED5EC7">
        <w:rPr>
          <w:lang w:val="en-GB"/>
        </w:rPr>
        <w:t xml:space="preserve">, with the exception of </w:t>
      </w:r>
      <w:r w:rsidR="008F2B83" w:rsidRPr="002C4DF7">
        <w:rPr>
          <w:lang w:val="en-GB"/>
        </w:rPr>
        <w:t>Andorra, Belgi</w:t>
      </w:r>
      <w:r w:rsidR="00CD0C1B" w:rsidRPr="002C4DF7">
        <w:rPr>
          <w:lang w:val="en-GB"/>
        </w:rPr>
        <w:t>um</w:t>
      </w:r>
      <w:r w:rsidR="008F2B83" w:rsidRPr="002C4DF7">
        <w:rPr>
          <w:lang w:val="en-GB"/>
        </w:rPr>
        <w:t>, Island, Ir</w:t>
      </w:r>
      <w:r w:rsidR="00CD0C1B" w:rsidRPr="002C4DF7">
        <w:rPr>
          <w:lang w:val="en-GB"/>
        </w:rPr>
        <w:t>eland</w:t>
      </w:r>
      <w:r w:rsidR="008F2B83" w:rsidRPr="002C4DF7">
        <w:rPr>
          <w:lang w:val="en-GB"/>
        </w:rPr>
        <w:t>, L</w:t>
      </w:r>
      <w:r w:rsidR="00CD0C1B" w:rsidRPr="002C4DF7">
        <w:rPr>
          <w:lang w:val="en-GB"/>
        </w:rPr>
        <w:t>a</w:t>
      </w:r>
      <w:r w:rsidR="00CD0C1B" w:rsidRPr="002C4DF7">
        <w:rPr>
          <w:lang w:val="en-GB"/>
        </w:rPr>
        <w:t>t</w:t>
      </w:r>
      <w:r w:rsidR="00CD0C1B" w:rsidRPr="002C4DF7">
        <w:rPr>
          <w:lang w:val="en-GB"/>
        </w:rPr>
        <w:t>via</w:t>
      </w:r>
      <w:r w:rsidR="008F2B83" w:rsidRPr="002C4DF7">
        <w:rPr>
          <w:lang w:val="en-GB"/>
        </w:rPr>
        <w:t>, Russ</w:t>
      </w:r>
      <w:r w:rsidR="00CD0C1B" w:rsidRPr="002C4DF7">
        <w:rPr>
          <w:lang w:val="en-GB"/>
        </w:rPr>
        <w:t>ia</w:t>
      </w:r>
      <w:r w:rsidR="008F2B83" w:rsidRPr="002C4DF7">
        <w:rPr>
          <w:lang w:val="en-GB"/>
        </w:rPr>
        <w:t xml:space="preserve">, San </w:t>
      </w:r>
      <w:r w:rsidR="007E034A" w:rsidRPr="002C4DF7">
        <w:rPr>
          <w:lang w:val="en-GB"/>
        </w:rPr>
        <w:t>Marino</w:t>
      </w:r>
      <w:r w:rsidR="008F2B83" w:rsidRPr="002C4DF7">
        <w:rPr>
          <w:lang w:val="en-GB"/>
        </w:rPr>
        <w:t xml:space="preserve"> </w:t>
      </w:r>
      <w:r w:rsidR="00CD0C1B" w:rsidRPr="002C4DF7">
        <w:rPr>
          <w:lang w:val="en-GB"/>
        </w:rPr>
        <w:t>and Slovakia</w:t>
      </w:r>
      <w:r w:rsidR="008F2B83" w:rsidRPr="002C4DF7">
        <w:rPr>
          <w:lang w:val="en-GB"/>
        </w:rPr>
        <w:t>.</w:t>
      </w:r>
    </w:p>
    <w:p w:rsidR="008F2B83" w:rsidRPr="002C4DF7" w:rsidRDefault="0031588E" w:rsidP="0031588E">
      <w:pPr>
        <w:rPr>
          <w:lang w:val="en-GB"/>
        </w:rPr>
      </w:pPr>
      <w:r w:rsidRPr="002C4DF7">
        <w:rPr>
          <w:lang w:val="en-GB"/>
        </w:rPr>
        <w:t xml:space="preserve">Of these </w:t>
      </w:r>
      <w:r w:rsidR="008F2B83" w:rsidRPr="002C4DF7">
        <w:rPr>
          <w:lang w:val="en-GB"/>
        </w:rPr>
        <w:t xml:space="preserve">77 </w:t>
      </w:r>
      <w:r w:rsidR="00B659EE">
        <w:rPr>
          <w:lang w:val="en-GB"/>
        </w:rPr>
        <w:t>St</w:t>
      </w:r>
      <w:r w:rsidRPr="002C4DF7">
        <w:rPr>
          <w:lang w:val="en-GB"/>
        </w:rPr>
        <w:t xml:space="preserve">ates </w:t>
      </w:r>
      <w:r w:rsidR="00B659EE">
        <w:rPr>
          <w:lang w:val="en-GB"/>
        </w:rPr>
        <w:t>P</w:t>
      </w:r>
      <w:r w:rsidR="00891C5E">
        <w:rPr>
          <w:lang w:val="en-GB"/>
        </w:rPr>
        <w:t>arties</w:t>
      </w:r>
      <w:r w:rsidRPr="002C4DF7">
        <w:rPr>
          <w:lang w:val="en-GB"/>
        </w:rPr>
        <w:t xml:space="preserve">, 61 have already </w:t>
      </w:r>
      <w:r w:rsidR="00614B77">
        <w:rPr>
          <w:lang w:val="en-GB"/>
        </w:rPr>
        <w:t>desi</w:t>
      </w:r>
      <w:r w:rsidR="004D3E3A">
        <w:rPr>
          <w:lang w:val="en-GB"/>
        </w:rPr>
        <w:t>g</w:t>
      </w:r>
      <w:r w:rsidR="00614B77">
        <w:rPr>
          <w:lang w:val="en-GB"/>
        </w:rPr>
        <w:t>na</w:t>
      </w:r>
      <w:r w:rsidR="00614B77">
        <w:rPr>
          <w:lang w:val="en-GB"/>
        </w:rPr>
        <w:t>t</w:t>
      </w:r>
      <w:r w:rsidR="00614B77">
        <w:rPr>
          <w:lang w:val="en-GB"/>
        </w:rPr>
        <w:t xml:space="preserve">ed </w:t>
      </w:r>
      <w:r w:rsidRPr="002C4DF7">
        <w:rPr>
          <w:lang w:val="en-GB"/>
        </w:rPr>
        <w:t xml:space="preserve">a national preventive mechanism based on one of three models: Under one model, the remits of existing ombuds institutions were </w:t>
      </w:r>
      <w:r w:rsidR="007E034A" w:rsidRPr="002C4DF7">
        <w:rPr>
          <w:lang w:val="en-GB"/>
        </w:rPr>
        <w:t>extended</w:t>
      </w:r>
      <w:r w:rsidRPr="002C4DF7">
        <w:rPr>
          <w:lang w:val="en-GB"/>
        </w:rPr>
        <w:t xml:space="preserve"> to </w:t>
      </w:r>
      <w:r w:rsidR="0022026E">
        <w:rPr>
          <w:lang w:val="en-GB"/>
        </w:rPr>
        <w:t>include</w:t>
      </w:r>
      <w:r w:rsidRPr="002C4DF7">
        <w:rPr>
          <w:lang w:val="en-GB"/>
        </w:rPr>
        <w:t xml:space="preserve"> the prevention of torture (e.g. in Sweden, Austria</w:t>
      </w:r>
      <w:r w:rsidR="00DD3039">
        <w:rPr>
          <w:lang w:val="en-GB"/>
        </w:rPr>
        <w:t xml:space="preserve"> and</w:t>
      </w:r>
      <w:r w:rsidRPr="002C4DF7">
        <w:rPr>
          <w:lang w:val="en-GB"/>
        </w:rPr>
        <w:t xml:space="preserve"> </w:t>
      </w:r>
      <w:r w:rsidR="007E034A" w:rsidRPr="002C4DF7">
        <w:rPr>
          <w:lang w:val="en-GB"/>
        </w:rPr>
        <w:t>Spain</w:t>
      </w:r>
      <w:r w:rsidRPr="002C4DF7">
        <w:rPr>
          <w:lang w:val="en-GB"/>
        </w:rPr>
        <w:t>); secondly, various existing monitoring mech</w:t>
      </w:r>
      <w:r w:rsidRPr="002C4DF7">
        <w:rPr>
          <w:lang w:val="en-GB"/>
        </w:rPr>
        <w:t>a</w:t>
      </w:r>
      <w:r w:rsidRPr="002C4DF7">
        <w:rPr>
          <w:lang w:val="en-GB"/>
        </w:rPr>
        <w:t xml:space="preserve">nisms were combined to create </w:t>
      </w:r>
      <w:r w:rsidR="0016182E">
        <w:rPr>
          <w:lang w:val="en-GB"/>
        </w:rPr>
        <w:t>a national preventi</w:t>
      </w:r>
      <w:r w:rsidR="00430FEE">
        <w:rPr>
          <w:lang w:val="en-GB"/>
        </w:rPr>
        <w:t>ve</w:t>
      </w:r>
      <w:r w:rsidR="0016182E">
        <w:rPr>
          <w:lang w:val="en-GB"/>
        </w:rPr>
        <w:t xml:space="preserve"> mechanism</w:t>
      </w:r>
      <w:r w:rsidRPr="002C4DF7">
        <w:rPr>
          <w:lang w:val="en-GB"/>
        </w:rPr>
        <w:t xml:space="preserve"> (e.g. in the U</w:t>
      </w:r>
      <w:r w:rsidR="0022026E">
        <w:rPr>
          <w:lang w:val="en-GB"/>
        </w:rPr>
        <w:t xml:space="preserve">nited </w:t>
      </w:r>
      <w:r w:rsidRPr="002C4DF7">
        <w:rPr>
          <w:lang w:val="en-GB"/>
        </w:rPr>
        <w:t>K</w:t>
      </w:r>
      <w:r w:rsidR="0022026E">
        <w:rPr>
          <w:lang w:val="en-GB"/>
        </w:rPr>
        <w:t>ingdom</w:t>
      </w:r>
      <w:r w:rsidRPr="002C4DF7">
        <w:rPr>
          <w:lang w:val="en-GB"/>
        </w:rPr>
        <w:t>); a third group of states, including France</w:t>
      </w:r>
      <w:r w:rsidR="00C9019C">
        <w:rPr>
          <w:lang w:val="en-GB"/>
        </w:rPr>
        <w:t>,</w:t>
      </w:r>
      <w:r w:rsidRPr="002C4DF7">
        <w:rPr>
          <w:lang w:val="en-GB"/>
        </w:rPr>
        <w:t xml:space="preserve"> Switzerland</w:t>
      </w:r>
      <w:r w:rsidR="00C9019C">
        <w:rPr>
          <w:lang w:val="en-GB"/>
        </w:rPr>
        <w:t xml:space="preserve"> and Germany</w:t>
      </w:r>
      <w:r w:rsidRPr="002C4DF7">
        <w:rPr>
          <w:lang w:val="en-GB"/>
        </w:rPr>
        <w:t>, established new national preventive mec</w:t>
      </w:r>
      <w:r w:rsidRPr="002C4DF7">
        <w:rPr>
          <w:lang w:val="en-GB"/>
        </w:rPr>
        <w:t>h</w:t>
      </w:r>
      <w:r w:rsidRPr="002C4DF7">
        <w:rPr>
          <w:lang w:val="en-GB"/>
        </w:rPr>
        <w:t>anisms</w:t>
      </w:r>
      <w:r w:rsidR="008F2B83" w:rsidRPr="002C4DF7">
        <w:rPr>
          <w:lang w:val="en-GB"/>
        </w:rPr>
        <w:t>.</w:t>
      </w:r>
    </w:p>
    <w:p w:rsidR="008F2B83" w:rsidRPr="002C4DF7" w:rsidRDefault="00EB0903" w:rsidP="008F2B83">
      <w:pPr>
        <w:rPr>
          <w:lang w:val="en-GB"/>
        </w:rPr>
      </w:pPr>
      <w:r w:rsidRPr="002C4DF7">
        <w:rPr>
          <w:lang w:val="en-GB"/>
        </w:rPr>
        <w:t>A preventive mechanism was also set up at the Uni</w:t>
      </w:r>
      <w:r w:rsidRPr="002C4DF7">
        <w:rPr>
          <w:lang w:val="en-GB"/>
        </w:rPr>
        <w:t>t</w:t>
      </w:r>
      <w:r w:rsidRPr="002C4DF7">
        <w:rPr>
          <w:lang w:val="en-GB"/>
        </w:rPr>
        <w:t xml:space="preserve">ed Nations, namely the Subcommittee on Prevention of Torture (SPT). It </w:t>
      </w:r>
      <w:r w:rsidR="007E034A" w:rsidRPr="002C4DF7">
        <w:rPr>
          <w:lang w:val="en-GB"/>
        </w:rPr>
        <w:t>comprises</w:t>
      </w:r>
      <w:r w:rsidRPr="002C4DF7">
        <w:rPr>
          <w:lang w:val="en-GB"/>
        </w:rPr>
        <w:t xml:space="preserve"> 25 members wh</w:t>
      </w:r>
      <w:r w:rsidR="00DD3039">
        <w:rPr>
          <w:lang w:val="en-GB"/>
        </w:rPr>
        <w:t>ich</w:t>
      </w:r>
      <w:r w:rsidRPr="002C4DF7">
        <w:rPr>
          <w:lang w:val="en-GB"/>
        </w:rPr>
        <w:t xml:space="preserve"> ar</w:t>
      </w:r>
      <w:r w:rsidR="00B73A0C">
        <w:rPr>
          <w:lang w:val="en-GB"/>
        </w:rPr>
        <w:t xml:space="preserve">e nominated and elected by the </w:t>
      </w:r>
      <w:r w:rsidR="00B659EE">
        <w:rPr>
          <w:lang w:val="en-GB"/>
        </w:rPr>
        <w:t>S</w:t>
      </w:r>
      <w:r w:rsidRPr="002C4DF7">
        <w:rPr>
          <w:lang w:val="en-GB"/>
        </w:rPr>
        <w:t xml:space="preserve">tates </w:t>
      </w:r>
      <w:r w:rsidR="00B659EE">
        <w:rPr>
          <w:lang w:val="en-GB"/>
        </w:rPr>
        <w:t>P</w:t>
      </w:r>
      <w:r w:rsidR="00CB2EE8">
        <w:rPr>
          <w:lang w:val="en-GB"/>
        </w:rPr>
        <w:t>arties</w:t>
      </w:r>
      <w:r w:rsidRPr="002C4DF7">
        <w:rPr>
          <w:lang w:val="en-GB"/>
        </w:rPr>
        <w:t xml:space="preserve">. Since 2012 the SPT has shared out its regional competences </w:t>
      </w:r>
      <w:r w:rsidR="00DD3039">
        <w:rPr>
          <w:lang w:val="en-GB"/>
        </w:rPr>
        <w:t>amongst</w:t>
      </w:r>
      <w:r w:rsidRPr="002C4DF7">
        <w:rPr>
          <w:lang w:val="en-GB"/>
        </w:rPr>
        <w:t xml:space="preserve"> its members</w:t>
      </w:r>
      <w:r w:rsidR="008F2B83" w:rsidRPr="002C4DF7">
        <w:rPr>
          <w:lang w:val="en-GB"/>
        </w:rPr>
        <w:t>.</w:t>
      </w:r>
    </w:p>
    <w:p w:rsidR="008F2B83" w:rsidRPr="002C4DF7" w:rsidRDefault="00EB0903" w:rsidP="00EB0903">
      <w:pPr>
        <w:rPr>
          <w:lang w:val="en-GB"/>
        </w:rPr>
      </w:pPr>
      <w:r w:rsidRPr="002C4DF7">
        <w:rPr>
          <w:lang w:val="en-GB"/>
        </w:rPr>
        <w:t xml:space="preserve">The SPT may visit the </w:t>
      </w:r>
      <w:r w:rsidR="00B659EE">
        <w:rPr>
          <w:lang w:val="en-GB"/>
        </w:rPr>
        <w:t>S</w:t>
      </w:r>
      <w:r w:rsidRPr="002C4DF7">
        <w:rPr>
          <w:lang w:val="en-GB"/>
        </w:rPr>
        <w:t xml:space="preserve">tates </w:t>
      </w:r>
      <w:r w:rsidR="00B659EE">
        <w:rPr>
          <w:lang w:val="en-GB"/>
        </w:rPr>
        <w:t>P</w:t>
      </w:r>
      <w:r w:rsidRPr="002C4DF7">
        <w:rPr>
          <w:lang w:val="en-GB"/>
        </w:rPr>
        <w:t>art</w:t>
      </w:r>
      <w:r w:rsidR="00CB2EE8">
        <w:rPr>
          <w:lang w:val="en-GB"/>
        </w:rPr>
        <w:t>ies</w:t>
      </w:r>
      <w:r w:rsidRPr="002C4DF7">
        <w:rPr>
          <w:lang w:val="en-GB"/>
        </w:rPr>
        <w:t xml:space="preserve"> for two re</w:t>
      </w:r>
      <w:r w:rsidRPr="002C4DF7">
        <w:rPr>
          <w:lang w:val="en-GB"/>
        </w:rPr>
        <w:t>a</w:t>
      </w:r>
      <w:r w:rsidRPr="002C4DF7">
        <w:rPr>
          <w:lang w:val="en-GB"/>
        </w:rPr>
        <w:t xml:space="preserve">sons: First, like the European Committee for the Prevention of Torture (CPT), it can visit places of detention in the </w:t>
      </w:r>
      <w:r w:rsidR="00B659EE">
        <w:rPr>
          <w:lang w:val="en-GB"/>
        </w:rPr>
        <w:t>S</w:t>
      </w:r>
      <w:r w:rsidRPr="002C4DF7">
        <w:rPr>
          <w:lang w:val="en-GB"/>
        </w:rPr>
        <w:t xml:space="preserve">tates </w:t>
      </w:r>
      <w:r w:rsidR="00B659EE">
        <w:rPr>
          <w:lang w:val="en-GB"/>
        </w:rPr>
        <w:t>P</w:t>
      </w:r>
      <w:r w:rsidRPr="002C4DF7">
        <w:rPr>
          <w:lang w:val="en-GB"/>
        </w:rPr>
        <w:t>art</w:t>
      </w:r>
      <w:r w:rsidR="00CB2EE8">
        <w:rPr>
          <w:lang w:val="en-GB"/>
        </w:rPr>
        <w:t>ies</w:t>
      </w:r>
      <w:r w:rsidRPr="002C4DF7">
        <w:rPr>
          <w:lang w:val="en-GB"/>
        </w:rPr>
        <w:t xml:space="preserve"> with the aim of making recommendations regarding protecting pe</w:t>
      </w:r>
      <w:r w:rsidR="006C0BCB">
        <w:rPr>
          <w:lang w:val="en-GB"/>
        </w:rPr>
        <w:t xml:space="preserve">ople </w:t>
      </w:r>
      <w:r w:rsidRPr="002C4DF7">
        <w:rPr>
          <w:lang w:val="en-GB"/>
        </w:rPr>
        <w:t>d</w:t>
      </w:r>
      <w:r w:rsidRPr="002C4DF7">
        <w:rPr>
          <w:lang w:val="en-GB"/>
        </w:rPr>
        <w:t>e</w:t>
      </w:r>
      <w:r w:rsidRPr="002C4DF7">
        <w:rPr>
          <w:lang w:val="en-GB"/>
        </w:rPr>
        <w:t xml:space="preserve">prived of their liberty against torture and other </w:t>
      </w:r>
      <w:r w:rsidR="007E034A" w:rsidRPr="002C4DF7">
        <w:rPr>
          <w:lang w:val="en-GB"/>
        </w:rPr>
        <w:t>cruel</w:t>
      </w:r>
      <w:r w:rsidRPr="002C4DF7">
        <w:rPr>
          <w:lang w:val="en-GB"/>
        </w:rPr>
        <w:t>, inhuman or degrading treatment or punishment.</w:t>
      </w:r>
      <w:r w:rsidR="008F2B83" w:rsidRPr="002C4DF7">
        <w:rPr>
          <w:lang w:val="en-GB"/>
        </w:rPr>
        <w:t xml:space="preserve"> </w:t>
      </w:r>
      <w:r w:rsidRPr="002C4DF7">
        <w:rPr>
          <w:lang w:val="en-GB"/>
        </w:rPr>
        <w:t xml:space="preserve">To that end it essentially has the same powers as the national preventive mechanisms. Second, it may also </w:t>
      </w:r>
      <w:r w:rsidR="004E6C00">
        <w:rPr>
          <w:lang w:val="en-GB"/>
        </w:rPr>
        <w:t xml:space="preserve">conduct </w:t>
      </w:r>
      <w:r w:rsidRPr="002C4DF7">
        <w:rPr>
          <w:lang w:val="en-GB"/>
        </w:rPr>
        <w:t xml:space="preserve">visits </w:t>
      </w:r>
      <w:r w:rsidR="007F0EF5">
        <w:rPr>
          <w:lang w:val="en-GB"/>
        </w:rPr>
        <w:t xml:space="preserve">to </w:t>
      </w:r>
      <w:r w:rsidR="004E6C00">
        <w:rPr>
          <w:lang w:val="en-GB"/>
        </w:rPr>
        <w:t xml:space="preserve">support the </w:t>
      </w:r>
      <w:r w:rsidRPr="002C4DF7">
        <w:rPr>
          <w:lang w:val="en-GB"/>
        </w:rPr>
        <w:t>States Part</w:t>
      </w:r>
      <w:r w:rsidR="00CB2EE8">
        <w:rPr>
          <w:lang w:val="en-GB"/>
        </w:rPr>
        <w:t>ies</w:t>
      </w:r>
      <w:r w:rsidRPr="002C4DF7">
        <w:rPr>
          <w:lang w:val="en-GB"/>
        </w:rPr>
        <w:t xml:space="preserve"> in setting up their national preventive mechanisms and </w:t>
      </w:r>
      <w:r w:rsidR="00C33343">
        <w:rPr>
          <w:lang w:val="en-GB"/>
        </w:rPr>
        <w:t xml:space="preserve">to </w:t>
      </w:r>
      <w:r w:rsidRPr="002C4DF7">
        <w:rPr>
          <w:lang w:val="en-GB"/>
        </w:rPr>
        <w:t xml:space="preserve">offer training and technical assistance. It </w:t>
      </w:r>
      <w:r w:rsidR="006F3B17">
        <w:rPr>
          <w:lang w:val="en-GB"/>
        </w:rPr>
        <w:t xml:space="preserve">made </w:t>
      </w:r>
      <w:r w:rsidRPr="002C4DF7">
        <w:rPr>
          <w:lang w:val="en-GB"/>
        </w:rPr>
        <w:t xml:space="preserve">such a visit </w:t>
      </w:r>
      <w:r w:rsidR="006F3B17">
        <w:rPr>
          <w:lang w:val="en-GB"/>
        </w:rPr>
        <w:t xml:space="preserve">to </w:t>
      </w:r>
      <w:r w:rsidRPr="002C4DF7">
        <w:rPr>
          <w:lang w:val="en-GB"/>
        </w:rPr>
        <w:t xml:space="preserve">Germany in </w:t>
      </w:r>
      <w:r w:rsidR="008F2B83" w:rsidRPr="002C4DF7">
        <w:rPr>
          <w:lang w:val="en-GB"/>
        </w:rPr>
        <w:t>April 2013.</w:t>
      </w:r>
    </w:p>
    <w:p w:rsidR="008F2B83" w:rsidRPr="002C4DF7" w:rsidRDefault="00694078" w:rsidP="000C1296">
      <w:pPr>
        <w:rPr>
          <w:lang w:val="en-GB"/>
        </w:rPr>
      </w:pPr>
      <w:r w:rsidRPr="002C4DF7">
        <w:rPr>
          <w:lang w:val="en-GB"/>
        </w:rPr>
        <w:t xml:space="preserve">Representatives of the </w:t>
      </w:r>
      <w:r w:rsidR="000C1296" w:rsidRPr="002C4DF7">
        <w:rPr>
          <w:lang w:val="en-GB"/>
        </w:rPr>
        <w:t>National Agency w</w:t>
      </w:r>
      <w:r w:rsidR="00DD3039">
        <w:rPr>
          <w:lang w:val="en-GB"/>
        </w:rPr>
        <w:t>ere</w:t>
      </w:r>
      <w:r w:rsidR="000C1296" w:rsidRPr="002C4DF7">
        <w:rPr>
          <w:lang w:val="en-GB"/>
        </w:rPr>
        <w:t xml:space="preserve"> i</w:t>
      </w:r>
      <w:r w:rsidR="000C1296" w:rsidRPr="002C4DF7">
        <w:rPr>
          <w:lang w:val="en-GB"/>
        </w:rPr>
        <w:t>n</w:t>
      </w:r>
      <w:r w:rsidR="000C1296" w:rsidRPr="002C4DF7">
        <w:rPr>
          <w:lang w:val="en-GB"/>
        </w:rPr>
        <w:t xml:space="preserve">volved in various international activities in the period </w:t>
      </w:r>
      <w:r w:rsidR="000C1296" w:rsidRPr="002C4DF7">
        <w:rPr>
          <w:lang w:val="en-GB"/>
        </w:rPr>
        <w:lastRenderedPageBreak/>
        <w:t xml:space="preserve">under review. For example, a member of the </w:t>
      </w:r>
      <w:r w:rsidR="00CE25E7" w:rsidRPr="002C4DF7">
        <w:rPr>
          <w:lang w:val="en-GB"/>
        </w:rPr>
        <w:t>Joint Commission</w:t>
      </w:r>
      <w:r w:rsidR="008F2B83" w:rsidRPr="002C4DF7">
        <w:rPr>
          <w:lang w:val="en-GB"/>
        </w:rPr>
        <w:t xml:space="preserve"> </w:t>
      </w:r>
      <w:r w:rsidR="00ED5EC7">
        <w:rPr>
          <w:lang w:val="en-GB"/>
        </w:rPr>
        <w:t xml:space="preserve">gave a presentation on </w:t>
      </w:r>
      <w:r w:rsidR="000C1296" w:rsidRPr="002C4DF7">
        <w:rPr>
          <w:lang w:val="en-GB"/>
        </w:rPr>
        <w:t xml:space="preserve">the </w:t>
      </w:r>
      <w:r w:rsidR="002E7EC8">
        <w:rPr>
          <w:lang w:val="en-GB"/>
        </w:rPr>
        <w:t xml:space="preserve">work and structure of the </w:t>
      </w:r>
      <w:r w:rsidR="00CE25E7" w:rsidRPr="002C4DF7">
        <w:rPr>
          <w:lang w:val="en-GB"/>
        </w:rPr>
        <w:t>National Agency</w:t>
      </w:r>
      <w:r w:rsidR="008F2B83" w:rsidRPr="002C4DF7">
        <w:rPr>
          <w:lang w:val="en-GB"/>
        </w:rPr>
        <w:t xml:space="preserve"> </w:t>
      </w:r>
      <w:r w:rsidR="00ED5EC7">
        <w:rPr>
          <w:lang w:val="en-GB"/>
        </w:rPr>
        <w:t xml:space="preserve">during </w:t>
      </w:r>
      <w:r w:rsidR="000C1296" w:rsidRPr="002C4DF7">
        <w:rPr>
          <w:lang w:val="en-GB"/>
        </w:rPr>
        <w:t>a seminar on “Measures to Improve Prison Conditions at EU Le</w:t>
      </w:r>
      <w:r w:rsidR="000C1296" w:rsidRPr="002C4DF7">
        <w:rPr>
          <w:lang w:val="en-GB"/>
        </w:rPr>
        <w:t>v</w:t>
      </w:r>
      <w:r w:rsidR="000C1296" w:rsidRPr="002C4DF7">
        <w:rPr>
          <w:lang w:val="en-GB"/>
        </w:rPr>
        <w:t xml:space="preserve">el” held at the Academy of European Law in </w:t>
      </w:r>
      <w:r w:rsidR="008F2B83" w:rsidRPr="002C4DF7">
        <w:rPr>
          <w:lang w:val="en-GB"/>
        </w:rPr>
        <w:t>Trier</w:t>
      </w:r>
      <w:r w:rsidR="00EC0911" w:rsidRPr="00EC0911">
        <w:rPr>
          <w:lang w:val="en-GB"/>
        </w:rPr>
        <w:t xml:space="preserve"> </w:t>
      </w:r>
      <w:r w:rsidR="00EC0911" w:rsidRPr="002C4DF7">
        <w:rPr>
          <w:lang w:val="en-GB"/>
        </w:rPr>
        <w:t>on 13/14 February 2014</w:t>
      </w:r>
      <w:r w:rsidR="008F2B83" w:rsidRPr="002C4DF7">
        <w:rPr>
          <w:lang w:val="en-GB"/>
        </w:rPr>
        <w:t>.</w:t>
      </w:r>
      <w:r w:rsidR="000C1296" w:rsidRPr="002C4DF7">
        <w:rPr>
          <w:lang w:val="en-GB"/>
        </w:rPr>
        <w:t xml:space="preserve"> On 19/20 May</w:t>
      </w:r>
      <w:r w:rsidR="008F2B83" w:rsidRPr="002C4DF7">
        <w:rPr>
          <w:lang w:val="en-GB"/>
        </w:rPr>
        <w:t xml:space="preserve"> 2014 </w:t>
      </w:r>
      <w:r w:rsidR="000C1296" w:rsidRPr="002C4DF7">
        <w:rPr>
          <w:lang w:val="en-GB"/>
        </w:rPr>
        <w:t xml:space="preserve">a member of the </w:t>
      </w:r>
      <w:r w:rsidR="00CE25E7" w:rsidRPr="002C4DF7">
        <w:rPr>
          <w:lang w:val="en-GB"/>
        </w:rPr>
        <w:t>Joint Commission</w:t>
      </w:r>
      <w:r w:rsidR="008F2B83" w:rsidRPr="002C4DF7">
        <w:rPr>
          <w:lang w:val="en-GB"/>
        </w:rPr>
        <w:t xml:space="preserve"> </w:t>
      </w:r>
      <w:r w:rsidR="000C1296" w:rsidRPr="002C4DF7">
        <w:rPr>
          <w:lang w:val="en-GB"/>
        </w:rPr>
        <w:t xml:space="preserve">took part in the </w:t>
      </w:r>
      <w:r w:rsidR="00AB3957">
        <w:rPr>
          <w:lang w:val="en-GB"/>
        </w:rPr>
        <w:t xml:space="preserve">conference </w:t>
      </w:r>
      <w:r w:rsidR="000C1296" w:rsidRPr="002C4DF7">
        <w:rPr>
          <w:lang w:val="en-GB"/>
        </w:rPr>
        <w:t xml:space="preserve">of the </w:t>
      </w:r>
      <w:r w:rsidR="00AB3957">
        <w:rPr>
          <w:lang w:val="en-GB"/>
        </w:rPr>
        <w:t>h</w:t>
      </w:r>
      <w:r w:rsidR="000C1296" w:rsidRPr="002C4DF7">
        <w:rPr>
          <w:lang w:val="en-GB"/>
        </w:rPr>
        <w:t xml:space="preserve">eads of </w:t>
      </w:r>
      <w:r w:rsidR="00AB3957">
        <w:rPr>
          <w:lang w:val="en-GB"/>
        </w:rPr>
        <w:t>p</w:t>
      </w:r>
      <w:r w:rsidR="000C1296" w:rsidRPr="002C4DF7">
        <w:rPr>
          <w:lang w:val="en-GB"/>
        </w:rPr>
        <w:t xml:space="preserve">rison </w:t>
      </w:r>
      <w:r w:rsidR="00AB3957">
        <w:rPr>
          <w:lang w:val="en-GB"/>
        </w:rPr>
        <w:t>t</w:t>
      </w:r>
      <w:r w:rsidR="00B354C3">
        <w:rPr>
          <w:lang w:val="en-GB"/>
        </w:rPr>
        <w:t xml:space="preserve">raining </w:t>
      </w:r>
      <w:r w:rsidR="00AB3957">
        <w:rPr>
          <w:lang w:val="en-GB"/>
        </w:rPr>
        <w:t>c</w:t>
      </w:r>
      <w:r w:rsidR="00B354C3">
        <w:rPr>
          <w:lang w:val="en-GB"/>
        </w:rPr>
        <w:t xml:space="preserve">olleges </w:t>
      </w:r>
      <w:r w:rsidR="000C1296" w:rsidRPr="002C4DF7">
        <w:rPr>
          <w:lang w:val="en-GB"/>
        </w:rPr>
        <w:t>in Austria</w:t>
      </w:r>
      <w:r w:rsidR="00684D7B">
        <w:rPr>
          <w:lang w:val="en-GB"/>
        </w:rPr>
        <w:t xml:space="preserve">, </w:t>
      </w:r>
      <w:r w:rsidR="000C1296" w:rsidRPr="002C4DF7">
        <w:rPr>
          <w:lang w:val="en-GB"/>
        </w:rPr>
        <w:t>Swi</w:t>
      </w:r>
      <w:r w:rsidR="000C1296" w:rsidRPr="002C4DF7">
        <w:rPr>
          <w:lang w:val="en-GB"/>
        </w:rPr>
        <w:t>t</w:t>
      </w:r>
      <w:r w:rsidR="000C1296" w:rsidRPr="002C4DF7">
        <w:rPr>
          <w:lang w:val="en-GB"/>
        </w:rPr>
        <w:t>zerland</w:t>
      </w:r>
      <w:r w:rsidR="00684D7B">
        <w:rPr>
          <w:lang w:val="en-GB"/>
        </w:rPr>
        <w:t xml:space="preserve"> and Germany</w:t>
      </w:r>
      <w:r w:rsidR="00ED5EC7">
        <w:rPr>
          <w:lang w:val="en-GB"/>
        </w:rPr>
        <w:t>,</w:t>
      </w:r>
      <w:r w:rsidR="000C1296" w:rsidRPr="002C4DF7">
        <w:rPr>
          <w:lang w:val="en-GB"/>
        </w:rPr>
        <w:t xml:space="preserve"> which was held in Vienna. The conference dealt, among</w:t>
      </w:r>
      <w:r w:rsidR="00DD3039">
        <w:rPr>
          <w:lang w:val="en-GB"/>
        </w:rPr>
        <w:t>st</w:t>
      </w:r>
      <w:r w:rsidR="000C1296" w:rsidRPr="002C4DF7">
        <w:rPr>
          <w:lang w:val="en-GB"/>
        </w:rPr>
        <w:t xml:space="preserve"> other things, </w:t>
      </w:r>
      <w:r w:rsidR="00DD3039">
        <w:rPr>
          <w:lang w:val="en-GB"/>
        </w:rPr>
        <w:t xml:space="preserve">with </w:t>
      </w:r>
      <w:r w:rsidR="000C1296" w:rsidRPr="002C4DF7">
        <w:rPr>
          <w:lang w:val="en-GB"/>
        </w:rPr>
        <w:t>cooper</w:t>
      </w:r>
      <w:r w:rsidR="000C1296" w:rsidRPr="002C4DF7">
        <w:rPr>
          <w:lang w:val="en-GB"/>
        </w:rPr>
        <w:t>a</w:t>
      </w:r>
      <w:r w:rsidR="000C1296" w:rsidRPr="002C4DF7">
        <w:rPr>
          <w:lang w:val="en-GB"/>
        </w:rPr>
        <w:t xml:space="preserve">tion between German </w:t>
      </w:r>
      <w:r w:rsidR="00B354C3">
        <w:rPr>
          <w:lang w:val="en-GB"/>
        </w:rPr>
        <w:t>prison training colleges</w:t>
      </w:r>
      <w:r w:rsidR="000C1296" w:rsidRPr="002C4DF7">
        <w:rPr>
          <w:lang w:val="en-GB"/>
        </w:rPr>
        <w:t xml:space="preserve"> and the </w:t>
      </w:r>
      <w:r w:rsidR="00CE25E7" w:rsidRPr="002C4DF7">
        <w:rPr>
          <w:lang w:val="en-GB"/>
        </w:rPr>
        <w:t>Joint Commission</w:t>
      </w:r>
      <w:r w:rsidR="008F2B83" w:rsidRPr="002C4DF7">
        <w:rPr>
          <w:lang w:val="en-GB"/>
        </w:rPr>
        <w:t xml:space="preserve"> </w:t>
      </w:r>
      <w:r w:rsidR="000C1296" w:rsidRPr="002C4DF7">
        <w:rPr>
          <w:lang w:val="en-GB"/>
        </w:rPr>
        <w:t xml:space="preserve">in regard to </w:t>
      </w:r>
      <w:r w:rsidR="00270FA1" w:rsidRPr="002C4DF7">
        <w:rPr>
          <w:lang w:val="en-GB"/>
        </w:rPr>
        <w:t xml:space="preserve">prison </w:t>
      </w:r>
      <w:r w:rsidR="007E034A" w:rsidRPr="002C4DF7">
        <w:rPr>
          <w:lang w:val="en-GB"/>
        </w:rPr>
        <w:t>staff</w:t>
      </w:r>
      <w:r w:rsidR="00270FA1" w:rsidRPr="002C4DF7">
        <w:rPr>
          <w:lang w:val="en-GB"/>
        </w:rPr>
        <w:t xml:space="preserve"> </w:t>
      </w:r>
      <w:r w:rsidR="000C1296" w:rsidRPr="002C4DF7">
        <w:rPr>
          <w:lang w:val="en-GB"/>
        </w:rPr>
        <w:t xml:space="preserve">training and </w:t>
      </w:r>
      <w:r w:rsidR="009C087A">
        <w:rPr>
          <w:lang w:val="en-GB"/>
        </w:rPr>
        <w:t>development</w:t>
      </w:r>
      <w:r w:rsidR="008F2B83" w:rsidRPr="002C4DF7">
        <w:rPr>
          <w:lang w:val="en-GB"/>
        </w:rPr>
        <w:t>.</w:t>
      </w:r>
    </w:p>
    <w:p w:rsidR="008F2B83" w:rsidRPr="002C4DF7" w:rsidRDefault="000C5D61" w:rsidP="008F2B83">
      <w:pPr>
        <w:pStyle w:val="berschrift3"/>
        <w:rPr>
          <w:lang w:val="en-GB"/>
        </w:rPr>
      </w:pPr>
      <w:bookmarkStart w:id="15" w:name="_Toc418596475"/>
      <w:bookmarkStart w:id="16" w:name="_Toc432492684"/>
      <w:r>
        <w:rPr>
          <w:lang w:val="en-GB"/>
        </w:rPr>
        <w:t xml:space="preserve">Meeting </w:t>
      </w:r>
      <w:r w:rsidR="00AA21DC">
        <w:rPr>
          <w:lang w:val="en-GB"/>
        </w:rPr>
        <w:t>of</w:t>
      </w:r>
      <w:r w:rsidR="00346F5A" w:rsidRPr="002C4DF7">
        <w:rPr>
          <w:lang w:val="en-GB"/>
        </w:rPr>
        <w:t xml:space="preserve"> </w:t>
      </w:r>
      <w:r>
        <w:rPr>
          <w:lang w:val="en-GB"/>
        </w:rPr>
        <w:t xml:space="preserve">preventive </w:t>
      </w:r>
      <w:bookmarkEnd w:id="15"/>
      <w:r>
        <w:rPr>
          <w:lang w:val="en-GB"/>
        </w:rPr>
        <w:t xml:space="preserve">mechanisms </w:t>
      </w:r>
      <w:r w:rsidR="009246CA">
        <w:rPr>
          <w:lang w:val="en-GB"/>
        </w:rPr>
        <w:t xml:space="preserve">in </w:t>
      </w:r>
      <w:r w:rsidR="00783CEC">
        <w:rPr>
          <w:lang w:val="en-GB"/>
        </w:rPr>
        <w:t xml:space="preserve">the </w:t>
      </w:r>
      <w:r>
        <w:rPr>
          <w:lang w:val="en-GB"/>
        </w:rPr>
        <w:t>G</w:t>
      </w:r>
      <w:r w:rsidR="009246CA">
        <w:rPr>
          <w:lang w:val="en-GB"/>
        </w:rPr>
        <w:t>erman-</w:t>
      </w:r>
      <w:r>
        <w:rPr>
          <w:lang w:val="en-GB"/>
        </w:rPr>
        <w:t>s</w:t>
      </w:r>
      <w:r w:rsidR="009246CA">
        <w:rPr>
          <w:lang w:val="en-GB"/>
        </w:rPr>
        <w:t xml:space="preserve">peaking </w:t>
      </w:r>
      <w:r>
        <w:rPr>
          <w:lang w:val="en-GB"/>
        </w:rPr>
        <w:t>c</w:t>
      </w:r>
      <w:r w:rsidR="009246CA">
        <w:rPr>
          <w:lang w:val="en-GB"/>
        </w:rPr>
        <w:t>ountries</w:t>
      </w:r>
      <w:bookmarkEnd w:id="16"/>
    </w:p>
    <w:p w:rsidR="008F2B83" w:rsidRPr="002C4DF7" w:rsidRDefault="005E7691" w:rsidP="00583109">
      <w:pPr>
        <w:rPr>
          <w:lang w:val="en-GB"/>
        </w:rPr>
      </w:pPr>
      <w:r>
        <w:rPr>
          <w:lang w:val="en-GB"/>
        </w:rPr>
        <w:t>T</w:t>
      </w:r>
      <w:r w:rsidR="00583109" w:rsidRPr="002C4DF7">
        <w:rPr>
          <w:lang w:val="en-GB"/>
        </w:rPr>
        <w:t xml:space="preserve">he National Agency </w:t>
      </w:r>
      <w:r w:rsidR="0070446A">
        <w:rPr>
          <w:lang w:val="en-GB"/>
        </w:rPr>
        <w:t xml:space="preserve">and </w:t>
      </w:r>
      <w:r w:rsidR="00583109" w:rsidRPr="002C4DF7">
        <w:rPr>
          <w:lang w:val="en-GB"/>
        </w:rPr>
        <w:t>the Federal Ministry of Justice and Consumer Protection invited represent</w:t>
      </w:r>
      <w:r w:rsidR="00583109" w:rsidRPr="002C4DF7">
        <w:rPr>
          <w:lang w:val="en-GB"/>
        </w:rPr>
        <w:t>a</w:t>
      </w:r>
      <w:r w:rsidR="00583109" w:rsidRPr="002C4DF7">
        <w:rPr>
          <w:lang w:val="en-GB"/>
        </w:rPr>
        <w:t xml:space="preserve">tives of the </w:t>
      </w:r>
      <w:r w:rsidR="007E034A" w:rsidRPr="002C4DF7">
        <w:rPr>
          <w:lang w:val="en-GB"/>
        </w:rPr>
        <w:t>Ombuds</w:t>
      </w:r>
      <w:r w:rsidR="00583109" w:rsidRPr="002C4DF7">
        <w:rPr>
          <w:lang w:val="en-GB"/>
        </w:rPr>
        <w:t xml:space="preserve"> Board of Austria and </w:t>
      </w:r>
      <w:r w:rsidR="00925645">
        <w:rPr>
          <w:lang w:val="en-GB"/>
        </w:rPr>
        <w:t xml:space="preserve">of </w:t>
      </w:r>
      <w:r w:rsidR="00583109" w:rsidRPr="002C4DF7">
        <w:rPr>
          <w:lang w:val="en-GB"/>
        </w:rPr>
        <w:t xml:space="preserve">the Swiss National Commission for the Prevention of Torture to </w:t>
      </w:r>
      <w:r w:rsidR="00925645">
        <w:rPr>
          <w:lang w:val="en-GB"/>
        </w:rPr>
        <w:t xml:space="preserve">a meeting in Berlin </w:t>
      </w:r>
      <w:r>
        <w:rPr>
          <w:lang w:val="en-GB"/>
        </w:rPr>
        <w:t>on 3/4</w:t>
      </w:r>
      <w:r w:rsidR="00FD137C">
        <w:rPr>
          <w:lang w:val="en-GB"/>
        </w:rPr>
        <w:t xml:space="preserve"> </w:t>
      </w:r>
      <w:r>
        <w:rPr>
          <w:lang w:val="en-GB"/>
        </w:rPr>
        <w:t xml:space="preserve">April 2014 </w:t>
      </w:r>
      <w:r w:rsidR="00925645">
        <w:rPr>
          <w:lang w:val="en-GB"/>
        </w:rPr>
        <w:t xml:space="preserve">to </w:t>
      </w:r>
      <w:r w:rsidR="00FD137C">
        <w:rPr>
          <w:lang w:val="en-GB"/>
        </w:rPr>
        <w:t xml:space="preserve">discuss </w:t>
      </w:r>
      <w:r w:rsidR="00583109" w:rsidRPr="002C4DF7">
        <w:rPr>
          <w:lang w:val="en-GB"/>
        </w:rPr>
        <w:t>experience</w:t>
      </w:r>
      <w:r w:rsidR="00694262">
        <w:rPr>
          <w:lang w:val="en-GB"/>
        </w:rPr>
        <w:t xml:space="preserve"> and with the aim of </w:t>
      </w:r>
      <w:r w:rsidR="00583109" w:rsidRPr="002C4DF7">
        <w:rPr>
          <w:lang w:val="en-GB"/>
        </w:rPr>
        <w:t>establish</w:t>
      </w:r>
      <w:r w:rsidR="00694262">
        <w:rPr>
          <w:lang w:val="en-GB"/>
        </w:rPr>
        <w:t>ing</w:t>
      </w:r>
      <w:r w:rsidR="00583109" w:rsidRPr="002C4DF7">
        <w:rPr>
          <w:lang w:val="en-GB"/>
        </w:rPr>
        <w:t xml:space="preserve"> closer cooperation between the three preventive mech</w:t>
      </w:r>
      <w:r w:rsidR="00583109" w:rsidRPr="002C4DF7">
        <w:rPr>
          <w:lang w:val="en-GB"/>
        </w:rPr>
        <w:t>a</w:t>
      </w:r>
      <w:r w:rsidR="00583109" w:rsidRPr="002C4DF7">
        <w:rPr>
          <w:lang w:val="en-GB"/>
        </w:rPr>
        <w:t>nisms. During the two-day meeting the three organ</w:t>
      </w:r>
      <w:r w:rsidR="00583109" w:rsidRPr="002C4DF7">
        <w:rPr>
          <w:lang w:val="en-GB"/>
        </w:rPr>
        <w:t>i</w:t>
      </w:r>
      <w:r w:rsidR="00583109" w:rsidRPr="002C4DF7">
        <w:rPr>
          <w:lang w:val="en-GB"/>
        </w:rPr>
        <w:t xml:space="preserve">sations first </w:t>
      </w:r>
      <w:r w:rsidR="00694262">
        <w:rPr>
          <w:lang w:val="en-GB"/>
        </w:rPr>
        <w:t xml:space="preserve">shared information about </w:t>
      </w:r>
      <w:r w:rsidR="00583109" w:rsidRPr="002C4DF7">
        <w:rPr>
          <w:lang w:val="en-GB"/>
        </w:rPr>
        <w:t xml:space="preserve">the legal </w:t>
      </w:r>
      <w:r w:rsidR="00694262">
        <w:rPr>
          <w:lang w:val="en-GB"/>
        </w:rPr>
        <w:t xml:space="preserve">and practical </w:t>
      </w:r>
      <w:r w:rsidR="00583109" w:rsidRPr="002C4DF7">
        <w:rPr>
          <w:lang w:val="en-GB"/>
        </w:rPr>
        <w:t xml:space="preserve">framework </w:t>
      </w:r>
      <w:r w:rsidR="00694262">
        <w:rPr>
          <w:lang w:val="en-GB"/>
        </w:rPr>
        <w:t xml:space="preserve">for </w:t>
      </w:r>
      <w:r w:rsidR="00583109" w:rsidRPr="002C4DF7">
        <w:rPr>
          <w:lang w:val="en-GB"/>
        </w:rPr>
        <w:t xml:space="preserve">their work. Together with </w:t>
      </w:r>
      <w:r w:rsidR="001B77FF">
        <w:rPr>
          <w:lang w:val="en-GB"/>
        </w:rPr>
        <w:t xml:space="preserve">representatives from </w:t>
      </w:r>
      <w:r w:rsidR="00583109" w:rsidRPr="002C4DF7">
        <w:rPr>
          <w:lang w:val="en-GB"/>
        </w:rPr>
        <w:t xml:space="preserve">the Federal Ministry of </w:t>
      </w:r>
      <w:r w:rsidR="007E034A" w:rsidRPr="002C4DF7">
        <w:rPr>
          <w:lang w:val="en-GB"/>
        </w:rPr>
        <w:t>Justice</w:t>
      </w:r>
      <w:r w:rsidR="00583109" w:rsidRPr="002C4DF7">
        <w:rPr>
          <w:lang w:val="en-GB"/>
        </w:rPr>
        <w:t xml:space="preserve"> and Consumer Protection they also discussed the </w:t>
      </w:r>
      <w:r w:rsidR="004B02F6">
        <w:rPr>
          <w:lang w:val="en-GB"/>
        </w:rPr>
        <w:t xml:space="preserve">dilemma arising on account of the </w:t>
      </w:r>
      <w:r w:rsidR="00583109" w:rsidRPr="002C4DF7">
        <w:rPr>
          <w:lang w:val="en-GB"/>
        </w:rPr>
        <w:t xml:space="preserve">independence of the national preventive mechanisms </w:t>
      </w:r>
      <w:r w:rsidR="004B02F6">
        <w:rPr>
          <w:lang w:val="en-GB"/>
        </w:rPr>
        <w:t xml:space="preserve">on the one hand </w:t>
      </w:r>
      <w:r w:rsidR="00583109" w:rsidRPr="002C4DF7">
        <w:rPr>
          <w:lang w:val="en-GB"/>
        </w:rPr>
        <w:t xml:space="preserve">and their </w:t>
      </w:r>
      <w:r w:rsidR="00246833">
        <w:rPr>
          <w:lang w:val="en-GB"/>
        </w:rPr>
        <w:t xml:space="preserve">need to cooperate </w:t>
      </w:r>
      <w:r w:rsidR="00583109" w:rsidRPr="002C4DF7">
        <w:rPr>
          <w:lang w:val="en-GB"/>
        </w:rPr>
        <w:t>with public authorities</w:t>
      </w:r>
      <w:r w:rsidR="004B02F6">
        <w:rPr>
          <w:lang w:val="en-GB"/>
        </w:rPr>
        <w:t xml:space="preserve"> on the other</w:t>
      </w:r>
      <w:r w:rsidR="00583109" w:rsidRPr="002C4DF7">
        <w:rPr>
          <w:lang w:val="en-GB"/>
        </w:rPr>
        <w:t>. Th</w:t>
      </w:r>
      <w:r w:rsidR="00A373CE">
        <w:rPr>
          <w:lang w:val="en-GB"/>
        </w:rPr>
        <w:t>os</w:t>
      </w:r>
      <w:r w:rsidR="00583109" w:rsidRPr="002C4DF7">
        <w:rPr>
          <w:lang w:val="en-GB"/>
        </w:rPr>
        <w:t xml:space="preserve">e taking </w:t>
      </w:r>
      <w:r w:rsidR="00AB1A06">
        <w:rPr>
          <w:lang w:val="en-GB"/>
        </w:rPr>
        <w:t>part also shared experience</w:t>
      </w:r>
      <w:r w:rsidR="00404E20">
        <w:rPr>
          <w:lang w:val="en-GB"/>
        </w:rPr>
        <w:t>s</w:t>
      </w:r>
      <w:r w:rsidR="00583109" w:rsidRPr="002C4DF7">
        <w:rPr>
          <w:lang w:val="en-GB"/>
        </w:rPr>
        <w:t xml:space="preserve"> </w:t>
      </w:r>
      <w:r w:rsidR="00404E20">
        <w:rPr>
          <w:lang w:val="en-GB"/>
        </w:rPr>
        <w:t xml:space="preserve">gained in </w:t>
      </w:r>
      <w:r w:rsidR="00A373CE">
        <w:rPr>
          <w:lang w:val="en-GB"/>
        </w:rPr>
        <w:t xml:space="preserve">applying their various </w:t>
      </w:r>
      <w:r w:rsidR="00583109" w:rsidRPr="002C4DF7">
        <w:rPr>
          <w:lang w:val="en-GB"/>
        </w:rPr>
        <w:t xml:space="preserve">methodologies </w:t>
      </w:r>
      <w:r w:rsidR="00A373CE">
        <w:rPr>
          <w:lang w:val="en-GB"/>
        </w:rPr>
        <w:t xml:space="preserve">during </w:t>
      </w:r>
      <w:r w:rsidR="00583109" w:rsidRPr="002C4DF7">
        <w:rPr>
          <w:lang w:val="en-GB"/>
        </w:rPr>
        <w:t xml:space="preserve">visits, following up on </w:t>
      </w:r>
      <w:r w:rsidR="00AB1A06">
        <w:rPr>
          <w:lang w:val="en-GB"/>
        </w:rPr>
        <w:t xml:space="preserve">the </w:t>
      </w:r>
      <w:r w:rsidR="00583109" w:rsidRPr="002C4DF7">
        <w:rPr>
          <w:lang w:val="en-GB"/>
        </w:rPr>
        <w:t xml:space="preserve">implementation of their recommendations and </w:t>
      </w:r>
      <w:r w:rsidR="00A373CE">
        <w:rPr>
          <w:lang w:val="en-GB"/>
        </w:rPr>
        <w:t xml:space="preserve">continuing </w:t>
      </w:r>
      <w:r w:rsidR="00583109" w:rsidRPr="00A373CE">
        <w:rPr>
          <w:lang w:val="en-GB"/>
        </w:rPr>
        <w:t>training</w:t>
      </w:r>
      <w:r w:rsidR="00583109" w:rsidRPr="002C4DF7">
        <w:rPr>
          <w:lang w:val="en-GB"/>
        </w:rPr>
        <w:t xml:space="preserve"> for their members</w:t>
      </w:r>
      <w:r w:rsidR="006212C8">
        <w:rPr>
          <w:lang w:val="en-GB"/>
        </w:rPr>
        <w:t xml:space="preserve"> and employees</w:t>
      </w:r>
      <w:r w:rsidR="00583109" w:rsidRPr="002C4DF7">
        <w:rPr>
          <w:lang w:val="en-GB"/>
        </w:rPr>
        <w:t xml:space="preserve">. Other areas </w:t>
      </w:r>
      <w:r w:rsidR="00D822CD">
        <w:rPr>
          <w:lang w:val="en-GB"/>
        </w:rPr>
        <w:t xml:space="preserve">they </w:t>
      </w:r>
      <w:r w:rsidR="00583109" w:rsidRPr="002C4DF7">
        <w:rPr>
          <w:lang w:val="en-GB"/>
        </w:rPr>
        <w:t>addressed included monitoring pre-</w:t>
      </w:r>
      <w:r w:rsidR="007E034A" w:rsidRPr="002C4DF7">
        <w:rPr>
          <w:lang w:val="en-GB"/>
        </w:rPr>
        <w:t>deportation</w:t>
      </w:r>
      <w:r w:rsidR="00583109" w:rsidRPr="002C4DF7">
        <w:rPr>
          <w:lang w:val="en-GB"/>
        </w:rPr>
        <w:t xml:space="preserve"> </w:t>
      </w:r>
      <w:r w:rsidR="007E034A" w:rsidRPr="002C4DF7">
        <w:rPr>
          <w:lang w:val="en-GB"/>
        </w:rPr>
        <w:t>detention</w:t>
      </w:r>
      <w:r w:rsidR="00583109" w:rsidRPr="002C4DF7">
        <w:rPr>
          <w:lang w:val="en-GB"/>
        </w:rPr>
        <w:t xml:space="preserve"> facil</w:t>
      </w:r>
      <w:r w:rsidR="00583109" w:rsidRPr="002C4DF7">
        <w:rPr>
          <w:lang w:val="en-GB"/>
        </w:rPr>
        <w:t>i</w:t>
      </w:r>
      <w:r w:rsidR="00583109" w:rsidRPr="002C4DF7">
        <w:rPr>
          <w:lang w:val="en-GB"/>
        </w:rPr>
        <w:t xml:space="preserve">ties and </w:t>
      </w:r>
      <w:r w:rsidR="00D822CD">
        <w:rPr>
          <w:lang w:val="en-GB"/>
        </w:rPr>
        <w:t xml:space="preserve">forced </w:t>
      </w:r>
      <w:r w:rsidR="00184030" w:rsidRPr="002C4DF7">
        <w:rPr>
          <w:lang w:val="en-GB"/>
        </w:rPr>
        <w:t>returns</w:t>
      </w:r>
      <w:r w:rsidR="00D822CD">
        <w:rPr>
          <w:lang w:val="en-GB"/>
        </w:rPr>
        <w:t xml:space="preserve"> by air</w:t>
      </w:r>
      <w:r w:rsidR="00C52DF1">
        <w:rPr>
          <w:lang w:val="en-GB"/>
        </w:rPr>
        <w:t xml:space="preserve"> and visiting</w:t>
      </w:r>
      <w:r w:rsidR="00583109" w:rsidRPr="002C4DF7">
        <w:rPr>
          <w:lang w:val="en-GB"/>
        </w:rPr>
        <w:t xml:space="preserve"> </w:t>
      </w:r>
      <w:r w:rsidR="00620FD2">
        <w:rPr>
          <w:lang w:val="en-GB"/>
        </w:rPr>
        <w:t xml:space="preserve">residential </w:t>
      </w:r>
      <w:r w:rsidR="004F37D8">
        <w:rPr>
          <w:lang w:val="en-GB"/>
        </w:rPr>
        <w:t xml:space="preserve">care </w:t>
      </w:r>
      <w:r w:rsidR="00052021">
        <w:rPr>
          <w:lang w:val="en-GB"/>
        </w:rPr>
        <w:t xml:space="preserve">homes </w:t>
      </w:r>
      <w:r w:rsidR="00620FD2">
        <w:rPr>
          <w:lang w:val="en-GB"/>
        </w:rPr>
        <w:t xml:space="preserve">and nursing homes </w:t>
      </w:r>
      <w:r w:rsidR="00052021">
        <w:rPr>
          <w:lang w:val="en-GB"/>
        </w:rPr>
        <w:t xml:space="preserve">for the </w:t>
      </w:r>
      <w:r w:rsidR="00687F0A">
        <w:rPr>
          <w:lang w:val="en-GB"/>
        </w:rPr>
        <w:t>elderly</w:t>
      </w:r>
      <w:r w:rsidR="008F2B83" w:rsidRPr="002C4DF7">
        <w:rPr>
          <w:lang w:val="en-GB"/>
        </w:rPr>
        <w:t xml:space="preserve">. </w:t>
      </w:r>
      <w:r w:rsidR="00583109" w:rsidRPr="002C4DF7">
        <w:rPr>
          <w:lang w:val="en-GB"/>
        </w:rPr>
        <w:t xml:space="preserve">All </w:t>
      </w:r>
      <w:r w:rsidR="00583109" w:rsidRPr="002C4DF7">
        <w:rPr>
          <w:lang w:val="en-GB"/>
        </w:rPr>
        <w:lastRenderedPageBreak/>
        <w:t xml:space="preserve">those who took part </w:t>
      </w:r>
      <w:r w:rsidR="00383424">
        <w:rPr>
          <w:lang w:val="en-GB"/>
        </w:rPr>
        <w:t xml:space="preserve">in the event </w:t>
      </w:r>
      <w:r w:rsidR="00583109" w:rsidRPr="002C4DF7">
        <w:rPr>
          <w:lang w:val="en-GB"/>
        </w:rPr>
        <w:t xml:space="preserve">said they felt that </w:t>
      </w:r>
      <w:r w:rsidR="00401094">
        <w:rPr>
          <w:lang w:val="en-GB"/>
        </w:rPr>
        <w:t xml:space="preserve">it had been </w:t>
      </w:r>
      <w:r w:rsidR="00583109" w:rsidRPr="002C4DF7">
        <w:rPr>
          <w:lang w:val="en-GB"/>
        </w:rPr>
        <w:t xml:space="preserve">extremely valuable and beneficial, which is why regular </w:t>
      </w:r>
      <w:r w:rsidR="00CB581E">
        <w:rPr>
          <w:lang w:val="en-GB"/>
        </w:rPr>
        <w:t xml:space="preserve">meetings are </w:t>
      </w:r>
      <w:r w:rsidR="00583109" w:rsidRPr="002C4DF7">
        <w:rPr>
          <w:lang w:val="en-GB"/>
        </w:rPr>
        <w:t>planned for the future. A first follow-on meeting is to take place in Vienna in 2015</w:t>
      </w:r>
      <w:r w:rsidR="008F2B83" w:rsidRPr="002C4DF7">
        <w:rPr>
          <w:lang w:val="en-GB"/>
        </w:rPr>
        <w:t>.</w:t>
      </w:r>
    </w:p>
    <w:p w:rsidR="008F2B83" w:rsidRPr="002C4DF7" w:rsidRDefault="00017D51" w:rsidP="008F2B83">
      <w:pPr>
        <w:pStyle w:val="berschrift3"/>
        <w:rPr>
          <w:lang w:val="en-GB"/>
        </w:rPr>
      </w:pPr>
      <w:bookmarkStart w:id="17" w:name="_Toc418596476"/>
      <w:bookmarkStart w:id="18" w:name="_Toc432492685"/>
      <w:r w:rsidRPr="002C4DF7">
        <w:rPr>
          <w:lang w:val="en-GB"/>
        </w:rPr>
        <w:t>International conference on</w:t>
      </w:r>
      <w:r w:rsidR="008F2B83" w:rsidRPr="002C4DF7">
        <w:rPr>
          <w:lang w:val="en-GB"/>
        </w:rPr>
        <w:t xml:space="preserve"> </w:t>
      </w:r>
      <w:r w:rsidRPr="002C4DF7">
        <w:rPr>
          <w:lang w:val="en-GB"/>
        </w:rPr>
        <w:t>human rights behind bars</w:t>
      </w:r>
      <w:bookmarkEnd w:id="17"/>
      <w:bookmarkEnd w:id="18"/>
    </w:p>
    <w:p w:rsidR="00DE626D" w:rsidRPr="002C4DF7" w:rsidRDefault="00DE626D" w:rsidP="00DE626D">
      <w:pPr>
        <w:rPr>
          <w:lang w:val="en-GB"/>
        </w:rPr>
      </w:pPr>
      <w:r w:rsidRPr="002C4DF7">
        <w:rPr>
          <w:lang w:val="en-GB"/>
        </w:rPr>
        <w:t>A conference on “Human Rights Behind Bars” o</w:t>
      </w:r>
      <w:r w:rsidRPr="002C4DF7">
        <w:rPr>
          <w:lang w:val="en-GB"/>
        </w:rPr>
        <w:t>r</w:t>
      </w:r>
      <w:r w:rsidRPr="002C4DF7">
        <w:rPr>
          <w:lang w:val="en-GB"/>
        </w:rPr>
        <w:t>ganised jointly b</w:t>
      </w:r>
      <w:r w:rsidR="003E5B4A">
        <w:rPr>
          <w:lang w:val="en-GB"/>
        </w:rPr>
        <w:t>y</w:t>
      </w:r>
      <w:r w:rsidRPr="002C4DF7">
        <w:rPr>
          <w:lang w:val="en-GB"/>
        </w:rPr>
        <w:t xml:space="preserve"> the Centre for Criminology and the National Agency was held in Wiesbaden on</w:t>
      </w:r>
      <w:r w:rsidR="008F2B83" w:rsidRPr="002C4DF7">
        <w:rPr>
          <w:lang w:val="en-GB"/>
        </w:rPr>
        <w:t xml:space="preserve"> 16</w:t>
      </w:r>
      <w:r w:rsidRPr="002C4DF7">
        <w:rPr>
          <w:lang w:val="en-GB"/>
        </w:rPr>
        <w:t>/</w:t>
      </w:r>
      <w:r w:rsidR="008F2B83" w:rsidRPr="002C4DF7">
        <w:rPr>
          <w:lang w:val="en-GB"/>
        </w:rPr>
        <w:t>17 O</w:t>
      </w:r>
      <w:r w:rsidRPr="002C4DF7">
        <w:rPr>
          <w:lang w:val="en-GB"/>
        </w:rPr>
        <w:t>c</w:t>
      </w:r>
      <w:r w:rsidR="008F2B83" w:rsidRPr="002C4DF7">
        <w:rPr>
          <w:lang w:val="en-GB"/>
        </w:rPr>
        <w:t xml:space="preserve">tober 2014. </w:t>
      </w:r>
      <w:r w:rsidRPr="002C4DF7">
        <w:rPr>
          <w:lang w:val="en-GB"/>
        </w:rPr>
        <w:t>The conference dealt with important issues relat</w:t>
      </w:r>
      <w:r w:rsidR="003E5B4A">
        <w:rPr>
          <w:lang w:val="en-GB"/>
        </w:rPr>
        <w:t>ing</w:t>
      </w:r>
      <w:r w:rsidRPr="002C4DF7">
        <w:rPr>
          <w:lang w:val="en-GB"/>
        </w:rPr>
        <w:t xml:space="preserve"> to the human rights of prisoners</w:t>
      </w:r>
      <w:r w:rsidR="0019628E">
        <w:rPr>
          <w:lang w:val="en-GB"/>
        </w:rPr>
        <w:t>, for example</w:t>
      </w:r>
      <w:r w:rsidRPr="002C4DF7">
        <w:rPr>
          <w:lang w:val="en-GB"/>
        </w:rPr>
        <w:t xml:space="preserve"> the role criminology can play in this context. The requirements </w:t>
      </w:r>
      <w:r w:rsidR="002A596E">
        <w:rPr>
          <w:lang w:val="en-GB"/>
        </w:rPr>
        <w:t xml:space="preserve">made of </w:t>
      </w:r>
      <w:r w:rsidRPr="002C4DF7">
        <w:rPr>
          <w:lang w:val="en-GB"/>
        </w:rPr>
        <w:t xml:space="preserve">prison systems </w:t>
      </w:r>
      <w:r w:rsidR="00DD3039">
        <w:rPr>
          <w:lang w:val="en-GB"/>
        </w:rPr>
        <w:t xml:space="preserve">under </w:t>
      </w:r>
      <w:r w:rsidRPr="002C4DF7">
        <w:rPr>
          <w:lang w:val="en-GB"/>
        </w:rPr>
        <w:t>i</w:t>
      </w:r>
      <w:r w:rsidRPr="002C4DF7">
        <w:rPr>
          <w:lang w:val="en-GB"/>
        </w:rPr>
        <w:t>n</w:t>
      </w:r>
      <w:r w:rsidRPr="002C4DF7">
        <w:rPr>
          <w:lang w:val="en-GB"/>
        </w:rPr>
        <w:t xml:space="preserve">ternational law and international visiting mechanisms were </w:t>
      </w:r>
      <w:r w:rsidR="0019628E">
        <w:rPr>
          <w:lang w:val="en-GB"/>
        </w:rPr>
        <w:t xml:space="preserve">presented, as well as </w:t>
      </w:r>
      <w:r w:rsidRPr="002C4DF7">
        <w:rPr>
          <w:lang w:val="en-GB"/>
        </w:rPr>
        <w:t>the work of national preve</w:t>
      </w:r>
      <w:r w:rsidRPr="002C4DF7">
        <w:rPr>
          <w:lang w:val="en-GB"/>
        </w:rPr>
        <w:t>n</w:t>
      </w:r>
      <w:r w:rsidRPr="002C4DF7">
        <w:rPr>
          <w:lang w:val="en-GB"/>
        </w:rPr>
        <w:t>tive mechanisms</w:t>
      </w:r>
      <w:r w:rsidR="0019628E">
        <w:rPr>
          <w:lang w:val="en-GB"/>
        </w:rPr>
        <w:t xml:space="preserve"> in other European countries</w:t>
      </w:r>
      <w:r w:rsidRPr="002C4DF7">
        <w:rPr>
          <w:lang w:val="en-GB"/>
        </w:rPr>
        <w:t xml:space="preserve">, along with the </w:t>
      </w:r>
      <w:r w:rsidR="002A596E">
        <w:rPr>
          <w:lang w:val="en-GB"/>
        </w:rPr>
        <w:t xml:space="preserve">associated </w:t>
      </w:r>
      <w:r w:rsidRPr="002C4DF7">
        <w:rPr>
          <w:lang w:val="en-GB"/>
        </w:rPr>
        <w:t xml:space="preserve">challenges. </w:t>
      </w:r>
    </w:p>
    <w:p w:rsidR="008F2B83" w:rsidRPr="002C4DF7" w:rsidRDefault="00DE626D" w:rsidP="008F2B83">
      <w:pPr>
        <w:rPr>
          <w:lang w:val="en-GB"/>
        </w:rPr>
      </w:pPr>
      <w:r w:rsidRPr="002C4DF7">
        <w:rPr>
          <w:lang w:val="en-GB"/>
        </w:rPr>
        <w:t xml:space="preserve">The second day </w:t>
      </w:r>
      <w:r w:rsidR="00252545">
        <w:rPr>
          <w:lang w:val="en-GB"/>
        </w:rPr>
        <w:t xml:space="preserve">of the conference </w:t>
      </w:r>
      <w:r w:rsidRPr="002C4DF7">
        <w:rPr>
          <w:lang w:val="en-GB"/>
        </w:rPr>
        <w:t xml:space="preserve">revolved around the </w:t>
      </w:r>
      <w:r w:rsidR="00252545">
        <w:rPr>
          <w:lang w:val="en-GB"/>
        </w:rPr>
        <w:t xml:space="preserve">CPT’s </w:t>
      </w:r>
      <w:r w:rsidRPr="002C4DF7">
        <w:rPr>
          <w:lang w:val="en-GB"/>
        </w:rPr>
        <w:t>long-standing experience and its signif</w:t>
      </w:r>
      <w:r w:rsidRPr="002C4DF7">
        <w:rPr>
          <w:lang w:val="en-GB"/>
        </w:rPr>
        <w:t>i</w:t>
      </w:r>
      <w:r w:rsidRPr="002C4DF7">
        <w:rPr>
          <w:lang w:val="en-GB"/>
        </w:rPr>
        <w:t xml:space="preserve">cance for the German prison system. </w:t>
      </w:r>
      <w:r w:rsidR="002E1E5D">
        <w:rPr>
          <w:lang w:val="en-GB"/>
        </w:rPr>
        <w:t>T</w:t>
      </w:r>
      <w:r w:rsidRPr="002C4DF7">
        <w:rPr>
          <w:lang w:val="en-GB"/>
        </w:rPr>
        <w:t xml:space="preserve">he conference </w:t>
      </w:r>
      <w:r w:rsidR="002E1E5D">
        <w:rPr>
          <w:lang w:val="en-GB"/>
        </w:rPr>
        <w:t xml:space="preserve">was rounded off with </w:t>
      </w:r>
      <w:r w:rsidRPr="002C4DF7">
        <w:rPr>
          <w:lang w:val="en-GB"/>
        </w:rPr>
        <w:t xml:space="preserve">an open discussion </w:t>
      </w:r>
      <w:r w:rsidR="002E1E5D">
        <w:rPr>
          <w:lang w:val="en-GB"/>
        </w:rPr>
        <w:t>o</w:t>
      </w:r>
      <w:r w:rsidR="00D92A1C">
        <w:rPr>
          <w:lang w:val="en-GB"/>
        </w:rPr>
        <w:t>f</w:t>
      </w:r>
      <w:r w:rsidR="002E1E5D">
        <w:rPr>
          <w:lang w:val="en-GB"/>
        </w:rPr>
        <w:t xml:space="preserve"> </w:t>
      </w:r>
      <w:r w:rsidRPr="002C4DF7">
        <w:rPr>
          <w:lang w:val="en-GB"/>
        </w:rPr>
        <w:t xml:space="preserve">effective </w:t>
      </w:r>
      <w:r w:rsidR="00B42DD1">
        <w:rPr>
          <w:lang w:val="en-GB"/>
        </w:rPr>
        <w:t>ways of</w:t>
      </w:r>
      <w:r w:rsidRPr="002C4DF7">
        <w:rPr>
          <w:lang w:val="en-GB"/>
        </w:rPr>
        <w:t xml:space="preserve"> preventing human rights </w:t>
      </w:r>
      <w:r w:rsidR="000C78D3">
        <w:rPr>
          <w:lang w:val="en-GB"/>
        </w:rPr>
        <w:t xml:space="preserve">violations </w:t>
      </w:r>
      <w:r w:rsidRPr="002C4DF7">
        <w:rPr>
          <w:lang w:val="en-GB"/>
        </w:rPr>
        <w:t>behind bars.</w:t>
      </w:r>
      <w:r w:rsidR="008F2B83" w:rsidRPr="002C4DF7">
        <w:rPr>
          <w:lang w:val="en-GB"/>
        </w:rPr>
        <w:t xml:space="preserve"> </w:t>
      </w:r>
    </w:p>
    <w:p w:rsidR="008F2B83" w:rsidRPr="002C4DF7" w:rsidRDefault="0087675A" w:rsidP="0087675A">
      <w:pPr>
        <w:rPr>
          <w:lang w:val="en-GB"/>
        </w:rPr>
      </w:pPr>
      <w:r w:rsidRPr="002C4DF7">
        <w:rPr>
          <w:lang w:val="en-GB"/>
        </w:rPr>
        <w:t xml:space="preserve">The conference was attended by representatives of the federal and </w:t>
      </w:r>
      <w:r w:rsidRPr="002C4DF7">
        <w:rPr>
          <w:i/>
          <w:lang w:val="en-GB"/>
        </w:rPr>
        <w:t>L</w:t>
      </w:r>
      <w:r w:rsidR="00DD3039">
        <w:rPr>
          <w:i/>
          <w:lang w:val="en-GB"/>
        </w:rPr>
        <w:t>and</w:t>
      </w:r>
      <w:r w:rsidRPr="002C4DF7">
        <w:rPr>
          <w:lang w:val="en-GB"/>
        </w:rPr>
        <w:t xml:space="preserve"> ministries, international mon</w:t>
      </w:r>
      <w:r w:rsidRPr="002C4DF7">
        <w:rPr>
          <w:lang w:val="en-GB"/>
        </w:rPr>
        <w:t>i</w:t>
      </w:r>
      <w:r w:rsidRPr="002C4DF7">
        <w:rPr>
          <w:lang w:val="en-GB"/>
        </w:rPr>
        <w:t>toring mechanisms, the relevant institutions and civil society representatives</w:t>
      </w:r>
      <w:r w:rsidR="008F2B83" w:rsidRPr="002C4DF7">
        <w:rPr>
          <w:lang w:val="en-GB"/>
        </w:rPr>
        <w:t>.</w:t>
      </w:r>
      <w:r w:rsidR="008F2B83" w:rsidRPr="002C4DF7">
        <w:rPr>
          <w:rStyle w:val="Funotenzeichen"/>
          <w:lang w:val="en-GB"/>
        </w:rPr>
        <w:footnoteReference w:id="3"/>
      </w:r>
    </w:p>
    <w:p w:rsidR="008F2B83" w:rsidRPr="002C4DF7" w:rsidRDefault="000C5D61" w:rsidP="008F2B83">
      <w:pPr>
        <w:pStyle w:val="berschrift3"/>
        <w:rPr>
          <w:lang w:val="en-GB"/>
        </w:rPr>
      </w:pPr>
      <w:bookmarkStart w:id="19" w:name="_Toc418596477"/>
      <w:bookmarkStart w:id="20" w:name="_Toc432492686"/>
      <w:r>
        <w:rPr>
          <w:lang w:val="en-GB"/>
        </w:rPr>
        <w:t>O</w:t>
      </w:r>
      <w:r w:rsidR="006C119C" w:rsidRPr="002C4DF7">
        <w:rPr>
          <w:lang w:val="en-GB"/>
        </w:rPr>
        <w:t>ther international events and activities</w:t>
      </w:r>
      <w:bookmarkEnd w:id="19"/>
      <w:bookmarkEnd w:id="20"/>
    </w:p>
    <w:p w:rsidR="008F2B83" w:rsidRPr="002C4DF7" w:rsidRDefault="00D97D1F" w:rsidP="00D97D1F">
      <w:pPr>
        <w:rPr>
          <w:lang w:val="en-GB"/>
        </w:rPr>
      </w:pPr>
      <w:r w:rsidRPr="002C4DF7">
        <w:rPr>
          <w:lang w:val="en-GB"/>
        </w:rPr>
        <w:t xml:space="preserve">The </w:t>
      </w:r>
      <w:r w:rsidR="008F2B83" w:rsidRPr="002C4DF7">
        <w:rPr>
          <w:lang w:val="en-GB"/>
        </w:rPr>
        <w:t>Ludwig</w:t>
      </w:r>
      <w:r w:rsidRPr="002C4DF7">
        <w:rPr>
          <w:lang w:val="en-GB"/>
        </w:rPr>
        <w:t xml:space="preserve"> </w:t>
      </w:r>
      <w:r w:rsidR="008F2B83" w:rsidRPr="002C4DF7">
        <w:rPr>
          <w:lang w:val="en-GB"/>
        </w:rPr>
        <w:t>Boltzmann</w:t>
      </w:r>
      <w:r w:rsidRPr="002C4DF7">
        <w:rPr>
          <w:lang w:val="en-GB"/>
        </w:rPr>
        <w:t xml:space="preserve"> </w:t>
      </w:r>
      <w:r w:rsidR="008F2B83" w:rsidRPr="002C4DF7">
        <w:rPr>
          <w:lang w:val="en-GB"/>
        </w:rPr>
        <w:t>Institut</w:t>
      </w:r>
      <w:r w:rsidRPr="002C4DF7">
        <w:rPr>
          <w:lang w:val="en-GB"/>
        </w:rPr>
        <w:t>e of Human Rights in Vienna</w:t>
      </w:r>
      <w:r w:rsidR="008F2B83" w:rsidRPr="002C4DF7">
        <w:rPr>
          <w:lang w:val="en-GB"/>
        </w:rPr>
        <w:t xml:space="preserve"> </w:t>
      </w:r>
      <w:r w:rsidR="006E4C6D">
        <w:rPr>
          <w:lang w:val="en-GB"/>
        </w:rPr>
        <w:t xml:space="preserve">held </w:t>
      </w:r>
      <w:r w:rsidRPr="002C4DF7">
        <w:rPr>
          <w:lang w:val="en-GB"/>
        </w:rPr>
        <w:t xml:space="preserve">a workshop </w:t>
      </w:r>
      <w:r w:rsidR="006E4C6D">
        <w:rPr>
          <w:lang w:val="en-GB"/>
        </w:rPr>
        <w:t xml:space="preserve">on </w:t>
      </w:r>
      <w:r w:rsidRPr="002C4DF7">
        <w:rPr>
          <w:lang w:val="en-GB"/>
        </w:rPr>
        <w:t>“</w:t>
      </w:r>
      <w:r w:rsidR="008F2B83" w:rsidRPr="002C4DF7">
        <w:rPr>
          <w:lang w:val="en-GB"/>
        </w:rPr>
        <w:t xml:space="preserve">Strengthening the </w:t>
      </w:r>
      <w:r w:rsidR="00656F25">
        <w:rPr>
          <w:lang w:val="en-GB"/>
        </w:rPr>
        <w:t>E</w:t>
      </w:r>
      <w:r w:rsidR="008F2B83" w:rsidRPr="002C4DF7">
        <w:rPr>
          <w:lang w:val="en-GB"/>
        </w:rPr>
        <w:t xml:space="preserve">ffective </w:t>
      </w:r>
      <w:r w:rsidR="00656F25">
        <w:rPr>
          <w:lang w:val="en-GB"/>
        </w:rPr>
        <w:t>I</w:t>
      </w:r>
      <w:r w:rsidR="008F2B83" w:rsidRPr="002C4DF7">
        <w:rPr>
          <w:lang w:val="en-GB"/>
        </w:rPr>
        <w:t xml:space="preserve">mplementation and </w:t>
      </w:r>
      <w:r w:rsidR="00656F25">
        <w:rPr>
          <w:lang w:val="en-GB"/>
        </w:rPr>
        <w:t>F</w:t>
      </w:r>
      <w:r w:rsidR="008F2B83" w:rsidRPr="002C4DF7">
        <w:rPr>
          <w:lang w:val="en-GB"/>
        </w:rPr>
        <w:t xml:space="preserve">ollow-up of </w:t>
      </w:r>
      <w:r w:rsidR="00656F25">
        <w:rPr>
          <w:lang w:val="en-GB"/>
        </w:rPr>
        <w:t>R</w:t>
      </w:r>
      <w:r w:rsidR="008F2B83" w:rsidRPr="002C4DF7">
        <w:rPr>
          <w:lang w:val="en-GB"/>
        </w:rPr>
        <w:t>eco</w:t>
      </w:r>
      <w:r w:rsidR="008F2B83" w:rsidRPr="002C4DF7">
        <w:rPr>
          <w:lang w:val="en-GB"/>
        </w:rPr>
        <w:t>m</w:t>
      </w:r>
      <w:r w:rsidR="008F2B83" w:rsidRPr="002C4DF7">
        <w:rPr>
          <w:lang w:val="en-GB"/>
        </w:rPr>
        <w:t xml:space="preserve">mendations by </w:t>
      </w:r>
      <w:r w:rsidR="00656F25">
        <w:rPr>
          <w:lang w:val="en-GB"/>
        </w:rPr>
        <w:t>T</w:t>
      </w:r>
      <w:r w:rsidR="008F2B83" w:rsidRPr="002C4DF7">
        <w:rPr>
          <w:lang w:val="en-GB"/>
        </w:rPr>
        <w:t xml:space="preserve">orture </w:t>
      </w:r>
      <w:r w:rsidR="00656F25">
        <w:rPr>
          <w:lang w:val="en-GB"/>
        </w:rPr>
        <w:t>M</w:t>
      </w:r>
      <w:r w:rsidR="008F2B83" w:rsidRPr="002C4DF7">
        <w:rPr>
          <w:lang w:val="en-GB"/>
        </w:rPr>
        <w:t xml:space="preserve">onitoring </w:t>
      </w:r>
      <w:r w:rsidR="00656F25">
        <w:rPr>
          <w:lang w:val="en-GB"/>
        </w:rPr>
        <w:t>B</w:t>
      </w:r>
      <w:r w:rsidR="008F2B83" w:rsidRPr="002C4DF7">
        <w:rPr>
          <w:lang w:val="en-GB"/>
        </w:rPr>
        <w:t>odies</w:t>
      </w:r>
      <w:r w:rsidRPr="002C4DF7">
        <w:rPr>
          <w:lang w:val="en-GB"/>
        </w:rPr>
        <w:t>” on 6/7 October 2014</w:t>
      </w:r>
      <w:r w:rsidR="008F2B83" w:rsidRPr="002C4DF7">
        <w:rPr>
          <w:lang w:val="en-GB"/>
        </w:rPr>
        <w:t xml:space="preserve">. </w:t>
      </w:r>
      <w:r w:rsidRPr="002C4DF7">
        <w:rPr>
          <w:lang w:val="en-GB"/>
        </w:rPr>
        <w:t>The</w:t>
      </w:r>
      <w:r w:rsidR="008F2B83" w:rsidRPr="002C4DF7">
        <w:rPr>
          <w:lang w:val="en-GB"/>
        </w:rPr>
        <w:t xml:space="preserve"> </w:t>
      </w:r>
      <w:r w:rsidR="00CE25E7" w:rsidRPr="002C4DF7">
        <w:rPr>
          <w:lang w:val="en-GB"/>
        </w:rPr>
        <w:t>National Agency</w:t>
      </w:r>
      <w:r w:rsidR="008F2B83" w:rsidRPr="002C4DF7">
        <w:rPr>
          <w:lang w:val="en-GB"/>
        </w:rPr>
        <w:t xml:space="preserve"> </w:t>
      </w:r>
      <w:r w:rsidR="00B1402D">
        <w:rPr>
          <w:lang w:val="en-GB"/>
        </w:rPr>
        <w:t xml:space="preserve">attended </w:t>
      </w:r>
      <w:r w:rsidRPr="002C4DF7">
        <w:rPr>
          <w:lang w:val="en-GB"/>
        </w:rPr>
        <w:t xml:space="preserve">the event, which was </w:t>
      </w:r>
      <w:r w:rsidR="00994B82">
        <w:rPr>
          <w:lang w:val="en-GB"/>
        </w:rPr>
        <w:t xml:space="preserve">directed </w:t>
      </w:r>
      <w:r w:rsidRPr="002C4DF7">
        <w:rPr>
          <w:lang w:val="en-GB"/>
        </w:rPr>
        <w:t>at European national pr</w:t>
      </w:r>
      <w:r w:rsidRPr="002C4DF7">
        <w:rPr>
          <w:lang w:val="en-GB"/>
        </w:rPr>
        <w:t>e</w:t>
      </w:r>
      <w:r w:rsidRPr="002C4DF7">
        <w:rPr>
          <w:lang w:val="en-GB"/>
        </w:rPr>
        <w:t xml:space="preserve">ventive mechanisms and international human rights experts. The aim of the workshop was to discuss and </w:t>
      </w:r>
      <w:r w:rsidRPr="00227009">
        <w:rPr>
          <w:lang w:val="en-GB"/>
        </w:rPr>
        <w:t>further</w:t>
      </w:r>
      <w:r w:rsidRPr="002C4DF7">
        <w:rPr>
          <w:lang w:val="en-GB"/>
        </w:rPr>
        <w:t xml:space="preserve"> </w:t>
      </w:r>
      <w:r w:rsidR="00227009">
        <w:rPr>
          <w:lang w:val="en-GB"/>
        </w:rPr>
        <w:t xml:space="preserve">develop </w:t>
      </w:r>
      <w:r w:rsidRPr="002C4DF7">
        <w:rPr>
          <w:lang w:val="en-GB"/>
        </w:rPr>
        <w:t>the national preventive mechanisms’ follow-up procedure</w:t>
      </w:r>
      <w:r w:rsidR="005757FF">
        <w:rPr>
          <w:lang w:val="en-GB"/>
        </w:rPr>
        <w:t>s</w:t>
      </w:r>
      <w:r w:rsidRPr="002C4DF7">
        <w:rPr>
          <w:lang w:val="en-GB"/>
        </w:rPr>
        <w:t xml:space="preserve">. There are plans to hold </w:t>
      </w:r>
      <w:r w:rsidR="005757FF">
        <w:rPr>
          <w:lang w:val="en-GB"/>
        </w:rPr>
        <w:t xml:space="preserve">the event again </w:t>
      </w:r>
      <w:r w:rsidR="00D92A1C">
        <w:rPr>
          <w:lang w:val="en-GB"/>
        </w:rPr>
        <w:t xml:space="preserve">in 2015 as well as </w:t>
      </w:r>
      <w:r w:rsidR="00DD3039">
        <w:rPr>
          <w:lang w:val="en-GB"/>
        </w:rPr>
        <w:t xml:space="preserve">to </w:t>
      </w:r>
      <w:r w:rsidRPr="002C4DF7">
        <w:rPr>
          <w:lang w:val="en-GB"/>
        </w:rPr>
        <w:t xml:space="preserve">publish a book </w:t>
      </w:r>
      <w:r w:rsidR="007E034A" w:rsidRPr="002C4DF7">
        <w:rPr>
          <w:lang w:val="en-GB"/>
        </w:rPr>
        <w:t>co</w:t>
      </w:r>
      <w:r w:rsidR="007E034A" w:rsidRPr="002C4DF7">
        <w:rPr>
          <w:lang w:val="en-GB"/>
        </w:rPr>
        <w:t>n</w:t>
      </w:r>
      <w:r w:rsidR="007E034A" w:rsidRPr="002C4DF7">
        <w:rPr>
          <w:lang w:val="en-GB"/>
        </w:rPr>
        <w:t>taining</w:t>
      </w:r>
      <w:r w:rsidRPr="002C4DF7">
        <w:rPr>
          <w:lang w:val="en-GB"/>
        </w:rPr>
        <w:t xml:space="preserve"> insights gained from several </w:t>
      </w:r>
      <w:r w:rsidR="00A44D4F">
        <w:rPr>
          <w:lang w:val="en-GB"/>
        </w:rPr>
        <w:t xml:space="preserve">such </w:t>
      </w:r>
      <w:r w:rsidRPr="002C4DF7">
        <w:rPr>
          <w:lang w:val="en-GB"/>
        </w:rPr>
        <w:t>workshops</w:t>
      </w:r>
      <w:r w:rsidR="008F2B83" w:rsidRPr="002C4DF7">
        <w:rPr>
          <w:lang w:val="en-GB"/>
        </w:rPr>
        <w:t xml:space="preserve">. </w:t>
      </w:r>
    </w:p>
    <w:p w:rsidR="008F2B83" w:rsidRPr="002C4DF7" w:rsidRDefault="002164C5" w:rsidP="00D97D1F">
      <w:pPr>
        <w:rPr>
          <w:lang w:val="en-GB"/>
        </w:rPr>
      </w:pPr>
      <w:r>
        <w:rPr>
          <w:lang w:val="en-GB"/>
        </w:rPr>
        <w:t>The National Agency took part i</w:t>
      </w:r>
      <w:r w:rsidR="00D97D1F" w:rsidRPr="002C4DF7">
        <w:rPr>
          <w:lang w:val="en-GB"/>
        </w:rPr>
        <w:t xml:space="preserve">n the Fifth East European </w:t>
      </w:r>
      <w:r w:rsidR="00B76B87">
        <w:rPr>
          <w:lang w:val="en-GB"/>
        </w:rPr>
        <w:t xml:space="preserve">Conference </w:t>
      </w:r>
      <w:r w:rsidR="006A13BA">
        <w:rPr>
          <w:lang w:val="en-GB"/>
        </w:rPr>
        <w:t>on</w:t>
      </w:r>
      <w:r w:rsidR="00B76B87">
        <w:rPr>
          <w:lang w:val="en-GB"/>
        </w:rPr>
        <w:t xml:space="preserve"> </w:t>
      </w:r>
      <w:r w:rsidR="00D97D1F" w:rsidRPr="002C4DF7">
        <w:rPr>
          <w:lang w:val="en-GB"/>
        </w:rPr>
        <w:t>National Preventive Mec</w:t>
      </w:r>
      <w:r w:rsidR="00D97D1F" w:rsidRPr="002C4DF7">
        <w:rPr>
          <w:lang w:val="en-GB"/>
        </w:rPr>
        <w:t>h</w:t>
      </w:r>
      <w:r w:rsidR="00D97D1F" w:rsidRPr="002C4DF7">
        <w:rPr>
          <w:lang w:val="en-GB"/>
        </w:rPr>
        <w:t>anisms</w:t>
      </w:r>
      <w:r w:rsidR="00656F25">
        <w:rPr>
          <w:lang w:val="en-GB"/>
        </w:rPr>
        <w:t>,</w:t>
      </w:r>
      <w:r w:rsidR="00D97D1F" w:rsidRPr="002C4DF7">
        <w:rPr>
          <w:lang w:val="en-GB"/>
        </w:rPr>
        <w:t xml:space="preserve"> </w:t>
      </w:r>
      <w:r w:rsidR="008D7333">
        <w:rPr>
          <w:lang w:val="en-GB"/>
        </w:rPr>
        <w:t xml:space="preserve">which was held on 13/14 November 2014 and was </w:t>
      </w:r>
      <w:r w:rsidR="00D97D1F" w:rsidRPr="002C4DF7">
        <w:rPr>
          <w:lang w:val="en-GB"/>
        </w:rPr>
        <w:t xml:space="preserve">organised by </w:t>
      </w:r>
      <w:r w:rsidR="00DD3039">
        <w:rPr>
          <w:lang w:val="en-GB"/>
        </w:rPr>
        <w:t xml:space="preserve">the </w:t>
      </w:r>
      <w:r w:rsidR="00D97D1F" w:rsidRPr="002C4DF7">
        <w:rPr>
          <w:lang w:val="en-GB"/>
        </w:rPr>
        <w:t xml:space="preserve">Ukrainian national preventive mechanism, the Kharkiv Institute </w:t>
      </w:r>
      <w:r w:rsidR="008F2B83" w:rsidRPr="002C4DF7">
        <w:rPr>
          <w:lang w:val="en-GB"/>
        </w:rPr>
        <w:t>for Social R</w:t>
      </w:r>
      <w:r w:rsidR="008F2B83" w:rsidRPr="002C4DF7">
        <w:rPr>
          <w:lang w:val="en-GB"/>
        </w:rPr>
        <w:t>e</w:t>
      </w:r>
      <w:r w:rsidR="008F2B83" w:rsidRPr="002C4DF7">
        <w:rPr>
          <w:lang w:val="en-GB"/>
        </w:rPr>
        <w:t xml:space="preserve">searches </w:t>
      </w:r>
      <w:r w:rsidR="00D97D1F" w:rsidRPr="002C4DF7">
        <w:rPr>
          <w:lang w:val="en-GB"/>
        </w:rPr>
        <w:t>and the Organisation for Security and Coo</w:t>
      </w:r>
      <w:r w:rsidR="00D97D1F" w:rsidRPr="002C4DF7">
        <w:rPr>
          <w:lang w:val="en-GB"/>
        </w:rPr>
        <w:t>p</w:t>
      </w:r>
      <w:r w:rsidR="00D97D1F" w:rsidRPr="002C4DF7">
        <w:rPr>
          <w:lang w:val="en-GB"/>
        </w:rPr>
        <w:lastRenderedPageBreak/>
        <w:t>eration in Europe (OSCE)</w:t>
      </w:r>
      <w:r w:rsidR="008F2B83" w:rsidRPr="002C4DF7">
        <w:rPr>
          <w:lang w:val="en-GB"/>
        </w:rPr>
        <w:t>.</w:t>
      </w:r>
      <w:r w:rsidR="00D97D1F" w:rsidRPr="002C4DF7">
        <w:rPr>
          <w:lang w:val="en-GB"/>
        </w:rPr>
        <w:t xml:space="preserve"> The conference provided the opportunity to share experience of various models </w:t>
      </w:r>
      <w:r w:rsidR="007556D5">
        <w:rPr>
          <w:lang w:val="en-GB"/>
        </w:rPr>
        <w:t xml:space="preserve">adopted by </w:t>
      </w:r>
      <w:r w:rsidR="00D97D1F" w:rsidRPr="002C4DF7">
        <w:rPr>
          <w:lang w:val="en-GB"/>
        </w:rPr>
        <w:t>national preventive mechanisms, work</w:t>
      </w:r>
      <w:r w:rsidR="003E00D8">
        <w:rPr>
          <w:lang w:val="en-GB"/>
        </w:rPr>
        <w:t xml:space="preserve">ing with </w:t>
      </w:r>
      <w:r w:rsidR="00D97D1F" w:rsidRPr="002C4DF7">
        <w:rPr>
          <w:lang w:val="en-GB"/>
        </w:rPr>
        <w:t>volunt</w:t>
      </w:r>
      <w:r w:rsidR="007556D5">
        <w:rPr>
          <w:lang w:val="en-GB"/>
        </w:rPr>
        <w:t>eers</w:t>
      </w:r>
      <w:r w:rsidR="00D97D1F" w:rsidRPr="002C4DF7">
        <w:rPr>
          <w:lang w:val="en-GB"/>
        </w:rPr>
        <w:t xml:space="preserve"> and </w:t>
      </w:r>
      <w:r w:rsidR="008C796E">
        <w:rPr>
          <w:lang w:val="en-GB"/>
        </w:rPr>
        <w:t xml:space="preserve">working </w:t>
      </w:r>
      <w:r w:rsidR="00D97D1F" w:rsidRPr="002C4DF7">
        <w:rPr>
          <w:lang w:val="en-GB"/>
        </w:rPr>
        <w:t xml:space="preserve">in </w:t>
      </w:r>
      <w:r w:rsidR="005369E9">
        <w:rPr>
          <w:lang w:val="en-GB"/>
        </w:rPr>
        <w:t xml:space="preserve">conflict </w:t>
      </w:r>
      <w:r w:rsidR="00D97D1F" w:rsidRPr="002C4DF7">
        <w:rPr>
          <w:lang w:val="en-GB"/>
        </w:rPr>
        <w:t>areas. The</w:t>
      </w:r>
      <w:r w:rsidR="008F2B83" w:rsidRPr="002C4DF7">
        <w:rPr>
          <w:lang w:val="en-GB"/>
        </w:rPr>
        <w:t xml:space="preserve"> </w:t>
      </w:r>
      <w:r w:rsidR="00CE25E7" w:rsidRPr="002C4DF7">
        <w:rPr>
          <w:lang w:val="en-GB"/>
        </w:rPr>
        <w:t>National Agency</w:t>
      </w:r>
      <w:r w:rsidR="008F2B83" w:rsidRPr="002C4DF7">
        <w:rPr>
          <w:lang w:val="en-GB"/>
        </w:rPr>
        <w:t xml:space="preserve"> </w:t>
      </w:r>
      <w:r w:rsidR="00656F25">
        <w:rPr>
          <w:lang w:val="en-GB"/>
        </w:rPr>
        <w:t>gave a presentation describing it</w:t>
      </w:r>
      <w:r w:rsidR="00D97D1F" w:rsidRPr="002C4DF7">
        <w:rPr>
          <w:lang w:val="en-GB"/>
        </w:rPr>
        <w:t xml:space="preserve">s </w:t>
      </w:r>
      <w:r w:rsidR="0070221F">
        <w:rPr>
          <w:lang w:val="en-GB"/>
        </w:rPr>
        <w:t xml:space="preserve">structure </w:t>
      </w:r>
      <w:r w:rsidR="00D97D1F" w:rsidRPr="002C4DF7">
        <w:rPr>
          <w:lang w:val="en-GB"/>
        </w:rPr>
        <w:t xml:space="preserve">and </w:t>
      </w:r>
      <w:r w:rsidR="007556D5">
        <w:rPr>
          <w:lang w:val="en-GB"/>
        </w:rPr>
        <w:t>working method</w:t>
      </w:r>
      <w:r w:rsidR="00D97D1F" w:rsidRPr="002C4DF7">
        <w:rPr>
          <w:lang w:val="en-GB"/>
        </w:rPr>
        <w:t xml:space="preserve">. </w:t>
      </w:r>
      <w:r w:rsidR="0023676F">
        <w:rPr>
          <w:lang w:val="en-GB"/>
        </w:rPr>
        <w:t>Presentations were also given by representatives of t</w:t>
      </w:r>
      <w:r w:rsidR="00D97D1F" w:rsidRPr="002C4DF7">
        <w:rPr>
          <w:lang w:val="en-GB"/>
        </w:rPr>
        <w:t xml:space="preserve">he </w:t>
      </w:r>
      <w:r w:rsidR="008F2B83" w:rsidRPr="002C4DF7">
        <w:rPr>
          <w:lang w:val="en-GB"/>
        </w:rPr>
        <w:t>Association for the</w:t>
      </w:r>
      <w:r w:rsidR="00656F25">
        <w:rPr>
          <w:lang w:val="en-GB"/>
        </w:rPr>
        <w:t xml:space="preserve"> Prevention of Torture</w:t>
      </w:r>
      <w:r w:rsidR="00092505">
        <w:rPr>
          <w:lang w:val="en-GB"/>
        </w:rPr>
        <w:t xml:space="preserve"> (APT)</w:t>
      </w:r>
      <w:r w:rsidR="00656F25">
        <w:rPr>
          <w:lang w:val="en-GB"/>
        </w:rPr>
        <w:t xml:space="preserve">, </w:t>
      </w:r>
      <w:r w:rsidR="006A13BA">
        <w:rPr>
          <w:lang w:val="en-GB"/>
        </w:rPr>
        <w:t xml:space="preserve">the Network of </w:t>
      </w:r>
      <w:r w:rsidR="00656F25">
        <w:rPr>
          <w:lang w:val="en-GB"/>
        </w:rPr>
        <w:t>People L</w:t>
      </w:r>
      <w:r w:rsidR="008F2B83" w:rsidRPr="002C4DF7">
        <w:rPr>
          <w:lang w:val="en-GB"/>
        </w:rPr>
        <w:t xml:space="preserve">iving with HIV </w:t>
      </w:r>
      <w:r w:rsidR="00025C4C" w:rsidRPr="002C4DF7">
        <w:rPr>
          <w:lang w:val="en-GB"/>
        </w:rPr>
        <w:t xml:space="preserve">and the national preventive mechanisms of the United Kingdom, </w:t>
      </w:r>
      <w:r w:rsidR="008F2B83" w:rsidRPr="002C4DF7">
        <w:rPr>
          <w:lang w:val="en-GB"/>
        </w:rPr>
        <w:t>Pol</w:t>
      </w:r>
      <w:r w:rsidR="00025C4C" w:rsidRPr="002C4DF7">
        <w:rPr>
          <w:lang w:val="en-GB"/>
        </w:rPr>
        <w:t>and</w:t>
      </w:r>
      <w:r w:rsidR="008F2B83" w:rsidRPr="002C4DF7">
        <w:rPr>
          <w:lang w:val="en-GB"/>
        </w:rPr>
        <w:t xml:space="preserve">, </w:t>
      </w:r>
      <w:r w:rsidR="007E034A" w:rsidRPr="002C4DF7">
        <w:rPr>
          <w:lang w:val="en-GB"/>
        </w:rPr>
        <w:t>K</w:t>
      </w:r>
      <w:r w:rsidR="007E034A" w:rsidRPr="002C4DF7">
        <w:rPr>
          <w:lang w:val="en-GB"/>
        </w:rPr>
        <w:t>a</w:t>
      </w:r>
      <w:r w:rsidR="007E034A" w:rsidRPr="002C4DF7">
        <w:rPr>
          <w:lang w:val="en-GB"/>
        </w:rPr>
        <w:t>zakhstan</w:t>
      </w:r>
      <w:r w:rsidR="008F2B83" w:rsidRPr="002C4DF7">
        <w:rPr>
          <w:lang w:val="en-GB"/>
        </w:rPr>
        <w:t xml:space="preserve"> </w:t>
      </w:r>
      <w:r w:rsidR="00025C4C" w:rsidRPr="002C4DF7">
        <w:rPr>
          <w:lang w:val="en-GB"/>
        </w:rPr>
        <w:t>a</w:t>
      </w:r>
      <w:r w:rsidR="008F2B83" w:rsidRPr="002C4DF7">
        <w:rPr>
          <w:lang w:val="en-GB"/>
        </w:rPr>
        <w:t xml:space="preserve">nd </w:t>
      </w:r>
      <w:r w:rsidR="0019410A">
        <w:rPr>
          <w:lang w:val="en-GB"/>
        </w:rPr>
        <w:t>K</w:t>
      </w:r>
      <w:r w:rsidR="0019410A" w:rsidRPr="002C4DF7">
        <w:rPr>
          <w:lang w:val="en-GB"/>
        </w:rPr>
        <w:t>irgiz</w:t>
      </w:r>
      <w:r w:rsidR="0019410A">
        <w:rPr>
          <w:lang w:val="en-GB"/>
        </w:rPr>
        <w:t>stan</w:t>
      </w:r>
      <w:r w:rsidR="008F2B83" w:rsidRPr="002C4DF7">
        <w:rPr>
          <w:lang w:val="en-GB"/>
        </w:rPr>
        <w:t>.</w:t>
      </w:r>
    </w:p>
    <w:p w:rsidR="008F2B83" w:rsidRPr="002C4DF7" w:rsidRDefault="007556D5" w:rsidP="00025C4C">
      <w:pPr>
        <w:rPr>
          <w:lang w:val="en-GB"/>
        </w:rPr>
      </w:pPr>
      <w:r>
        <w:rPr>
          <w:lang w:val="en-GB"/>
        </w:rPr>
        <w:t>“</w:t>
      </w:r>
      <w:r w:rsidR="008F2B83" w:rsidRPr="002C4DF7">
        <w:rPr>
          <w:lang w:val="en-GB"/>
        </w:rPr>
        <w:t xml:space="preserve">Protection of Human Rights </w:t>
      </w:r>
      <w:proofErr w:type="gramStart"/>
      <w:r w:rsidR="008F2B83" w:rsidRPr="002C4DF7">
        <w:rPr>
          <w:lang w:val="en-GB"/>
        </w:rPr>
        <w:t>Through</w:t>
      </w:r>
      <w:proofErr w:type="gramEnd"/>
      <w:r w:rsidR="008F2B83" w:rsidRPr="002C4DF7">
        <w:rPr>
          <w:lang w:val="en-GB"/>
        </w:rPr>
        <w:t xml:space="preserve"> Monitoring of the Police</w:t>
      </w:r>
      <w:r w:rsidR="00025C4C" w:rsidRPr="002C4DF7">
        <w:rPr>
          <w:lang w:val="en-GB"/>
        </w:rPr>
        <w:t>”</w:t>
      </w:r>
      <w:r w:rsidR="008F2B83" w:rsidRPr="002C4DF7">
        <w:rPr>
          <w:lang w:val="en-GB"/>
        </w:rPr>
        <w:t xml:space="preserve"> </w:t>
      </w:r>
      <w:r w:rsidR="00025C4C" w:rsidRPr="002C4DF7">
        <w:rPr>
          <w:lang w:val="en-GB"/>
        </w:rPr>
        <w:t>was the topic of a three-day study visit which members of the Ministry of the Interior of Turkey paid to the National Agency from 25 to 27 November 2014 as part of an EU programme</w:t>
      </w:r>
      <w:r w:rsidR="008F2B83" w:rsidRPr="002C4DF7">
        <w:rPr>
          <w:lang w:val="en-GB"/>
        </w:rPr>
        <w:t xml:space="preserve">. </w:t>
      </w:r>
    </w:p>
    <w:p w:rsidR="008F2B83" w:rsidRPr="002C4DF7" w:rsidRDefault="008F2B83" w:rsidP="00DE553E">
      <w:pPr>
        <w:rPr>
          <w:lang w:val="en-GB"/>
        </w:rPr>
      </w:pPr>
      <w:r w:rsidRPr="002C4DF7">
        <w:rPr>
          <w:lang w:val="en-GB"/>
        </w:rPr>
        <w:t>T</w:t>
      </w:r>
      <w:r w:rsidR="008044F8" w:rsidRPr="002C4DF7">
        <w:rPr>
          <w:lang w:val="en-GB"/>
        </w:rPr>
        <w:t xml:space="preserve">urkey ratified the </w:t>
      </w:r>
      <w:r w:rsidR="00A46334">
        <w:rPr>
          <w:lang w:val="en-GB"/>
        </w:rPr>
        <w:t>OPCAT</w:t>
      </w:r>
      <w:r w:rsidRPr="002C4DF7">
        <w:rPr>
          <w:lang w:val="en-GB"/>
        </w:rPr>
        <w:t xml:space="preserve"> i</w:t>
      </w:r>
      <w:r w:rsidR="00DE553E" w:rsidRPr="002C4DF7">
        <w:rPr>
          <w:lang w:val="en-GB"/>
        </w:rPr>
        <w:t>n</w:t>
      </w:r>
      <w:r w:rsidRPr="002C4DF7">
        <w:rPr>
          <w:lang w:val="en-GB"/>
        </w:rPr>
        <w:t xml:space="preserve"> 2011 </w:t>
      </w:r>
      <w:r w:rsidR="00DE553E" w:rsidRPr="002C4DF7">
        <w:rPr>
          <w:lang w:val="en-GB"/>
        </w:rPr>
        <w:t>and in January 2014 designated the newly established National H</w:t>
      </w:r>
      <w:r w:rsidR="00DE553E" w:rsidRPr="002C4DF7">
        <w:rPr>
          <w:lang w:val="en-GB"/>
        </w:rPr>
        <w:t>u</w:t>
      </w:r>
      <w:r w:rsidR="00DE553E" w:rsidRPr="002C4DF7">
        <w:rPr>
          <w:lang w:val="en-GB"/>
        </w:rPr>
        <w:t>man Rights Institution of Turkey as its national pr</w:t>
      </w:r>
      <w:r w:rsidR="00DE553E" w:rsidRPr="002C4DF7">
        <w:rPr>
          <w:lang w:val="en-GB"/>
        </w:rPr>
        <w:t>e</w:t>
      </w:r>
      <w:r w:rsidR="00DE553E" w:rsidRPr="002C4DF7">
        <w:rPr>
          <w:lang w:val="en-GB"/>
        </w:rPr>
        <w:t>ventive mechanism. Turkey has a number of instit</w:t>
      </w:r>
      <w:r w:rsidR="00DE553E" w:rsidRPr="002C4DF7">
        <w:rPr>
          <w:lang w:val="en-GB"/>
        </w:rPr>
        <w:t>u</w:t>
      </w:r>
      <w:r w:rsidR="00DE553E" w:rsidRPr="002C4DF7">
        <w:rPr>
          <w:lang w:val="en-GB"/>
        </w:rPr>
        <w:t xml:space="preserve">tions which have, </w:t>
      </w:r>
      <w:r w:rsidR="00DD3039">
        <w:rPr>
          <w:lang w:val="en-GB"/>
        </w:rPr>
        <w:t>amongst</w:t>
      </w:r>
      <w:r w:rsidR="00DE553E" w:rsidRPr="002C4DF7">
        <w:rPr>
          <w:lang w:val="en-GB"/>
        </w:rPr>
        <w:t xml:space="preserve"> other things, </w:t>
      </w:r>
      <w:r w:rsidR="007556D5">
        <w:rPr>
          <w:lang w:val="en-GB"/>
        </w:rPr>
        <w:t xml:space="preserve">supervisory </w:t>
      </w:r>
      <w:r w:rsidR="00DE553E" w:rsidRPr="007556D5">
        <w:rPr>
          <w:lang w:val="en-GB"/>
        </w:rPr>
        <w:t>powers</w:t>
      </w:r>
      <w:r w:rsidR="00DE553E" w:rsidRPr="002C4DF7">
        <w:rPr>
          <w:lang w:val="en-GB"/>
        </w:rPr>
        <w:t xml:space="preserve"> in regard to places of detention. So far the various mechanisms have been operating ind</w:t>
      </w:r>
      <w:r w:rsidR="00DE553E" w:rsidRPr="002C4DF7">
        <w:rPr>
          <w:lang w:val="en-GB"/>
        </w:rPr>
        <w:t>e</w:t>
      </w:r>
      <w:r w:rsidR="00DE553E" w:rsidRPr="002C4DF7">
        <w:rPr>
          <w:lang w:val="en-GB"/>
        </w:rPr>
        <w:t xml:space="preserve">pendently of </w:t>
      </w:r>
      <w:r w:rsidR="00564EED">
        <w:rPr>
          <w:lang w:val="en-GB"/>
        </w:rPr>
        <w:t>one</w:t>
      </w:r>
      <w:r w:rsidR="00DE553E" w:rsidRPr="002C4DF7">
        <w:rPr>
          <w:lang w:val="en-GB"/>
        </w:rPr>
        <w:t xml:space="preserve"> </w:t>
      </w:r>
      <w:r w:rsidR="00564EED">
        <w:rPr>
          <w:lang w:val="en-GB"/>
        </w:rPr>
        <w:t>an</w:t>
      </w:r>
      <w:r w:rsidR="00DE553E" w:rsidRPr="002C4DF7">
        <w:rPr>
          <w:lang w:val="en-GB"/>
        </w:rPr>
        <w:t>other. Turkey’s national preve</w:t>
      </w:r>
      <w:r w:rsidR="00DE553E" w:rsidRPr="002C4DF7">
        <w:rPr>
          <w:lang w:val="en-GB"/>
        </w:rPr>
        <w:t>n</w:t>
      </w:r>
      <w:r w:rsidR="00DE553E" w:rsidRPr="002C4DF7">
        <w:rPr>
          <w:lang w:val="en-GB"/>
        </w:rPr>
        <w:t xml:space="preserve">tive mechanism is still in the early phase of being set up. The study visit thus served to </w:t>
      </w:r>
      <w:r w:rsidR="00656F25">
        <w:rPr>
          <w:lang w:val="en-GB"/>
        </w:rPr>
        <w:t xml:space="preserve">draw on </w:t>
      </w:r>
      <w:r w:rsidR="00DE553E" w:rsidRPr="002C4DF7">
        <w:rPr>
          <w:lang w:val="en-GB"/>
        </w:rPr>
        <w:t xml:space="preserve">Germany’s experience of creating a new monitoring institution under the </w:t>
      </w:r>
      <w:r w:rsidR="00A46334">
        <w:rPr>
          <w:lang w:val="en-GB"/>
        </w:rPr>
        <w:t>OPCAT</w:t>
      </w:r>
      <w:r w:rsidRPr="002C4DF7">
        <w:rPr>
          <w:lang w:val="en-GB"/>
        </w:rPr>
        <w:t xml:space="preserve"> </w:t>
      </w:r>
      <w:r w:rsidR="00DE553E" w:rsidRPr="002C4DF7">
        <w:rPr>
          <w:lang w:val="en-GB"/>
        </w:rPr>
        <w:t xml:space="preserve">and to learn about the National Agency’s organisational structure and </w:t>
      </w:r>
      <w:r w:rsidR="003C211F">
        <w:rPr>
          <w:lang w:val="en-GB"/>
        </w:rPr>
        <w:t>working met</w:t>
      </w:r>
      <w:r w:rsidR="003C211F">
        <w:rPr>
          <w:lang w:val="en-GB"/>
        </w:rPr>
        <w:t>h</w:t>
      </w:r>
      <w:r w:rsidR="003C211F">
        <w:rPr>
          <w:lang w:val="en-GB"/>
        </w:rPr>
        <w:t>od</w:t>
      </w:r>
      <w:r w:rsidRPr="002C4DF7">
        <w:rPr>
          <w:lang w:val="en-GB"/>
        </w:rPr>
        <w:t>.</w:t>
      </w:r>
    </w:p>
    <w:p w:rsidR="003F4933" w:rsidRPr="002C4DF7" w:rsidRDefault="00DE553E" w:rsidP="00DE553E">
      <w:pPr>
        <w:rPr>
          <w:lang w:val="en-GB"/>
        </w:rPr>
      </w:pPr>
      <w:r w:rsidRPr="002C4DF7">
        <w:rPr>
          <w:lang w:val="en-GB"/>
        </w:rPr>
        <w:t xml:space="preserve">On the first day of the study visit representatives of the National Agency explained the facility’s structure and the challenges faced </w:t>
      </w:r>
      <w:r w:rsidR="002164C5">
        <w:rPr>
          <w:lang w:val="en-GB"/>
        </w:rPr>
        <w:t xml:space="preserve">when </w:t>
      </w:r>
      <w:r w:rsidRPr="002C4DF7">
        <w:rPr>
          <w:lang w:val="en-GB"/>
        </w:rPr>
        <w:t>implementing the</w:t>
      </w:r>
      <w:r w:rsidR="008F2B83" w:rsidRPr="002C4DF7">
        <w:rPr>
          <w:lang w:val="en-GB"/>
        </w:rPr>
        <w:t xml:space="preserve"> </w:t>
      </w:r>
      <w:r w:rsidR="00A46334">
        <w:rPr>
          <w:lang w:val="en-GB"/>
        </w:rPr>
        <w:t>OPCAT</w:t>
      </w:r>
      <w:r w:rsidR="008F2B83" w:rsidRPr="002C4DF7">
        <w:rPr>
          <w:lang w:val="en-GB"/>
        </w:rPr>
        <w:t xml:space="preserve"> </w:t>
      </w:r>
      <w:r w:rsidRPr="002C4DF7">
        <w:rPr>
          <w:lang w:val="en-GB"/>
        </w:rPr>
        <w:t>in a federal state</w:t>
      </w:r>
      <w:r w:rsidR="008F2B83" w:rsidRPr="002C4DF7">
        <w:rPr>
          <w:lang w:val="en-GB"/>
        </w:rPr>
        <w:t xml:space="preserve">. </w:t>
      </w:r>
      <w:r w:rsidRPr="002C4DF7">
        <w:rPr>
          <w:lang w:val="en-GB"/>
        </w:rPr>
        <w:t>A</w:t>
      </w:r>
      <w:r w:rsidR="00564EED">
        <w:rPr>
          <w:lang w:val="en-GB"/>
        </w:rPr>
        <w:t xml:space="preserve">nother </w:t>
      </w:r>
      <w:r w:rsidRPr="002C4DF7">
        <w:rPr>
          <w:lang w:val="en-GB"/>
        </w:rPr>
        <w:t>focus of the visit was on monitoring police stations a</w:t>
      </w:r>
      <w:r w:rsidR="00564EED">
        <w:rPr>
          <w:lang w:val="en-GB"/>
        </w:rPr>
        <w:t xml:space="preserve">nd </w:t>
      </w:r>
      <w:r w:rsidRPr="002C4DF7">
        <w:rPr>
          <w:lang w:val="en-GB"/>
        </w:rPr>
        <w:t xml:space="preserve">human rights </w:t>
      </w:r>
      <w:r w:rsidR="000F01C1">
        <w:rPr>
          <w:lang w:val="en-GB"/>
        </w:rPr>
        <w:t xml:space="preserve">issues </w:t>
      </w:r>
      <w:r w:rsidR="0044502A">
        <w:rPr>
          <w:lang w:val="en-GB"/>
        </w:rPr>
        <w:t>arising</w:t>
      </w:r>
      <w:r w:rsidR="00564EED">
        <w:rPr>
          <w:lang w:val="en-GB"/>
        </w:rPr>
        <w:t xml:space="preserve"> in </w:t>
      </w:r>
      <w:r w:rsidR="00804413">
        <w:rPr>
          <w:lang w:val="en-GB"/>
        </w:rPr>
        <w:t xml:space="preserve">a </w:t>
      </w:r>
      <w:r w:rsidRPr="002C4DF7">
        <w:rPr>
          <w:lang w:val="en-GB"/>
        </w:rPr>
        <w:t>police custody</w:t>
      </w:r>
      <w:r w:rsidR="00804413">
        <w:rPr>
          <w:lang w:val="en-GB"/>
        </w:rPr>
        <w:t xml:space="preserve"> setting</w:t>
      </w:r>
      <w:r w:rsidRPr="002C4DF7">
        <w:rPr>
          <w:lang w:val="en-GB"/>
        </w:rPr>
        <w:t>. On the se</w:t>
      </w:r>
      <w:r w:rsidRPr="002C4DF7">
        <w:rPr>
          <w:lang w:val="en-GB"/>
        </w:rPr>
        <w:t>c</w:t>
      </w:r>
      <w:r w:rsidRPr="002C4DF7">
        <w:rPr>
          <w:lang w:val="en-GB"/>
        </w:rPr>
        <w:t>ond day of its visit the delegation accompan</w:t>
      </w:r>
      <w:r w:rsidR="003F4933">
        <w:rPr>
          <w:lang w:val="en-GB"/>
        </w:rPr>
        <w:t>ied</w:t>
      </w:r>
      <w:r w:rsidRPr="002C4DF7">
        <w:rPr>
          <w:lang w:val="en-GB"/>
        </w:rPr>
        <w:t xml:space="preserve"> the </w:t>
      </w:r>
      <w:r w:rsidR="00CE25E7" w:rsidRPr="002C4DF7">
        <w:rPr>
          <w:lang w:val="en-GB"/>
        </w:rPr>
        <w:t>Joint Commission</w:t>
      </w:r>
      <w:r w:rsidRPr="002C4DF7">
        <w:rPr>
          <w:lang w:val="en-GB"/>
        </w:rPr>
        <w:t xml:space="preserve"> to Frankfurt am Main Police Headquarters</w:t>
      </w:r>
      <w:r w:rsidR="008F2B83" w:rsidRPr="002C4DF7">
        <w:rPr>
          <w:lang w:val="en-GB"/>
        </w:rPr>
        <w:t xml:space="preserve">. </w:t>
      </w:r>
      <w:r w:rsidR="006C4ACB">
        <w:rPr>
          <w:lang w:val="en-GB"/>
        </w:rPr>
        <w:t>Issues addressed o</w:t>
      </w:r>
      <w:r w:rsidRPr="002C4DF7">
        <w:rPr>
          <w:lang w:val="en-GB"/>
        </w:rPr>
        <w:t xml:space="preserve">n the last day of the visit </w:t>
      </w:r>
      <w:r w:rsidR="006C4ACB">
        <w:rPr>
          <w:lang w:val="en-GB"/>
        </w:rPr>
        <w:t xml:space="preserve">included </w:t>
      </w:r>
      <w:r w:rsidRPr="002C4DF7">
        <w:rPr>
          <w:lang w:val="en-GB"/>
        </w:rPr>
        <w:t>cooperation with supervisory author</w:t>
      </w:r>
      <w:r w:rsidRPr="002C4DF7">
        <w:rPr>
          <w:lang w:val="en-GB"/>
        </w:rPr>
        <w:t>i</w:t>
      </w:r>
      <w:r w:rsidRPr="002C4DF7">
        <w:rPr>
          <w:lang w:val="en-GB"/>
        </w:rPr>
        <w:t>ties, other monitoring mechanisms and non-governmental organisations</w:t>
      </w:r>
      <w:r w:rsidR="008F2B83" w:rsidRPr="002C4DF7">
        <w:rPr>
          <w:lang w:val="en-GB"/>
        </w:rPr>
        <w:t xml:space="preserve">. </w:t>
      </w:r>
      <w:r w:rsidR="00DD3039">
        <w:rPr>
          <w:lang w:val="en-GB"/>
        </w:rPr>
        <w:t>I</w:t>
      </w:r>
      <w:r w:rsidRPr="002C4DF7">
        <w:rPr>
          <w:lang w:val="en-GB"/>
        </w:rPr>
        <w:t>n this context a repr</w:t>
      </w:r>
      <w:r w:rsidRPr="002C4DF7">
        <w:rPr>
          <w:lang w:val="en-GB"/>
        </w:rPr>
        <w:t>e</w:t>
      </w:r>
      <w:r w:rsidRPr="002C4DF7">
        <w:rPr>
          <w:lang w:val="en-GB"/>
        </w:rPr>
        <w:t xml:space="preserve">sentative of the Federal Police based at </w:t>
      </w:r>
      <w:r w:rsidR="008F2B83" w:rsidRPr="002C4DF7">
        <w:rPr>
          <w:lang w:val="en-GB"/>
        </w:rPr>
        <w:t xml:space="preserve">Frankfurt am Main </w:t>
      </w:r>
      <w:r w:rsidRPr="002C4DF7">
        <w:rPr>
          <w:lang w:val="en-GB"/>
        </w:rPr>
        <w:t xml:space="preserve">Airport reported about his experience </w:t>
      </w:r>
      <w:r w:rsidR="00A97EB9">
        <w:rPr>
          <w:lang w:val="en-GB"/>
        </w:rPr>
        <w:t xml:space="preserve">of </w:t>
      </w:r>
      <w:r w:rsidRPr="002C4DF7">
        <w:rPr>
          <w:lang w:val="en-GB"/>
        </w:rPr>
        <w:t>imple</w:t>
      </w:r>
      <w:r w:rsidR="00A97EB9">
        <w:rPr>
          <w:lang w:val="en-GB"/>
        </w:rPr>
        <w:t>-</w:t>
      </w:r>
      <w:r w:rsidRPr="002C4DF7">
        <w:rPr>
          <w:lang w:val="en-GB"/>
        </w:rPr>
        <w:t>menting the National Agency’s recommendations</w:t>
      </w:r>
      <w:r w:rsidR="008F2B83" w:rsidRPr="002C4DF7">
        <w:rPr>
          <w:lang w:val="en-GB"/>
        </w:rPr>
        <w:t>.</w:t>
      </w:r>
    </w:p>
    <w:p w:rsidR="0002697F" w:rsidRPr="002C4DF7" w:rsidRDefault="0002697F" w:rsidP="008F2B83">
      <w:pPr>
        <w:rPr>
          <w:lang w:val="en-GB"/>
        </w:rPr>
        <w:sectPr w:rsidR="0002697F" w:rsidRPr="002C4DF7" w:rsidSect="008F2B83">
          <w:type w:val="continuous"/>
          <w:pgSz w:w="11906" w:h="16838"/>
          <w:pgMar w:top="1985" w:right="1418" w:bottom="1134" w:left="1985" w:header="851" w:footer="851" w:gutter="0"/>
          <w:cols w:num="2" w:space="340"/>
          <w:docGrid w:linePitch="360"/>
        </w:sectPr>
      </w:pPr>
    </w:p>
    <w:p w:rsidR="00A0015A" w:rsidRPr="002C4DF7" w:rsidRDefault="000C5D61" w:rsidP="00A0015A">
      <w:pPr>
        <w:pStyle w:val="berschrift2"/>
        <w:spacing w:before="480"/>
        <w:rPr>
          <w:lang w:val="en-GB"/>
        </w:rPr>
        <w:sectPr w:rsidR="00A0015A" w:rsidRPr="002C4DF7" w:rsidSect="00A0015A">
          <w:type w:val="continuous"/>
          <w:pgSz w:w="11906" w:h="16838"/>
          <w:pgMar w:top="1985" w:right="1418" w:bottom="1134" w:left="1985" w:header="851" w:footer="851" w:gutter="0"/>
          <w:cols w:space="340"/>
          <w:docGrid w:linePitch="360"/>
        </w:sectPr>
      </w:pPr>
      <w:bookmarkStart w:id="21" w:name="_Toc432492687"/>
      <w:r>
        <w:rPr>
          <w:lang w:val="en-GB"/>
        </w:rPr>
        <w:lastRenderedPageBreak/>
        <w:t>Visits</w:t>
      </w:r>
      <w:bookmarkEnd w:id="21"/>
    </w:p>
    <w:p w:rsidR="00A0015A" w:rsidRPr="002C4DF7" w:rsidRDefault="000C5D61" w:rsidP="00A0015A">
      <w:pPr>
        <w:pStyle w:val="berschrift3"/>
        <w:rPr>
          <w:lang w:val="en-GB"/>
        </w:rPr>
      </w:pPr>
      <w:bookmarkStart w:id="22" w:name="_Toc432492688"/>
      <w:r>
        <w:rPr>
          <w:lang w:val="en-GB"/>
        </w:rPr>
        <w:lastRenderedPageBreak/>
        <w:t>Basic principles</w:t>
      </w:r>
      <w:bookmarkEnd w:id="22"/>
    </w:p>
    <w:p w:rsidR="00E12AB8" w:rsidRPr="002C4DF7" w:rsidRDefault="00E12AB8" w:rsidP="00E12AB8">
      <w:pPr>
        <w:rPr>
          <w:lang w:val="en-GB"/>
        </w:rPr>
      </w:pPr>
      <w:r w:rsidRPr="002C4DF7">
        <w:rPr>
          <w:lang w:val="en-GB"/>
        </w:rPr>
        <w:t xml:space="preserve">The National Agency </w:t>
      </w:r>
      <w:r w:rsidR="000064A0">
        <w:rPr>
          <w:lang w:val="en-GB"/>
        </w:rPr>
        <w:t>conducts its visits</w:t>
      </w:r>
      <w:r w:rsidRPr="002C4DF7">
        <w:rPr>
          <w:lang w:val="en-GB"/>
        </w:rPr>
        <w:t xml:space="preserve"> on the basis of international treaties and German law. In addition, it draws on the established practice of the Federal Constitutional Court, of the federal supreme courts and higher regional courts, as well as on international case law, including that of the European Court of Human Rights. It also incorporates the recommend</w:t>
      </w:r>
      <w:r w:rsidRPr="002C4DF7">
        <w:rPr>
          <w:lang w:val="en-GB"/>
        </w:rPr>
        <w:t>a</w:t>
      </w:r>
      <w:r w:rsidRPr="002C4DF7">
        <w:rPr>
          <w:lang w:val="en-GB"/>
        </w:rPr>
        <w:t>tions of the SPT and of the CPT into its assessments.</w:t>
      </w:r>
    </w:p>
    <w:p w:rsidR="00A0015A" w:rsidRPr="002C4DF7" w:rsidRDefault="00E12AB8" w:rsidP="00E12AB8">
      <w:pPr>
        <w:rPr>
          <w:lang w:val="en-GB"/>
        </w:rPr>
      </w:pPr>
      <w:r w:rsidRPr="002C4DF7">
        <w:rPr>
          <w:lang w:val="en-GB"/>
        </w:rPr>
        <w:t xml:space="preserve">The National Agency applies several criteria when selecting the places of detention it wishes to visit. </w:t>
      </w:r>
      <w:r w:rsidR="006E3B1C">
        <w:rPr>
          <w:lang w:val="en-GB"/>
        </w:rPr>
        <w:t>I</w:t>
      </w:r>
      <w:r w:rsidR="002D0AE5" w:rsidRPr="002C4DF7">
        <w:rPr>
          <w:lang w:val="en-GB"/>
        </w:rPr>
        <w:t xml:space="preserve">n line with </w:t>
      </w:r>
      <w:r w:rsidR="006E3B1C">
        <w:rPr>
          <w:lang w:val="en-GB"/>
        </w:rPr>
        <w:t>their</w:t>
      </w:r>
      <w:r w:rsidR="00B726C9">
        <w:rPr>
          <w:lang w:val="en-GB"/>
        </w:rPr>
        <w:t xml:space="preserve"> </w:t>
      </w:r>
      <w:r w:rsidR="002D0AE5" w:rsidRPr="002C4DF7">
        <w:rPr>
          <w:lang w:val="en-GB"/>
        </w:rPr>
        <w:t>preventive mandate</w:t>
      </w:r>
      <w:r w:rsidR="00B726C9">
        <w:rPr>
          <w:lang w:val="en-GB"/>
        </w:rPr>
        <w:t>,</w:t>
      </w:r>
      <w:r w:rsidR="002D0AE5" w:rsidRPr="002C4DF7">
        <w:rPr>
          <w:lang w:val="en-GB"/>
        </w:rPr>
        <w:t xml:space="preserve"> </w:t>
      </w:r>
      <w:r w:rsidRPr="002C4DF7">
        <w:rPr>
          <w:lang w:val="en-GB"/>
        </w:rPr>
        <w:t>the Federal Age</w:t>
      </w:r>
      <w:r w:rsidRPr="002C4DF7">
        <w:rPr>
          <w:lang w:val="en-GB"/>
        </w:rPr>
        <w:t>n</w:t>
      </w:r>
      <w:r w:rsidRPr="002C4DF7">
        <w:rPr>
          <w:lang w:val="en-GB"/>
        </w:rPr>
        <w:t>cy and the Joint Commission visit as many facilities with di</w:t>
      </w:r>
      <w:r w:rsidR="00FE0B43">
        <w:rPr>
          <w:lang w:val="en-GB"/>
        </w:rPr>
        <w:t>verse</w:t>
      </w:r>
      <w:r w:rsidRPr="002C4DF7">
        <w:rPr>
          <w:lang w:val="en-GB"/>
        </w:rPr>
        <w:t xml:space="preserve"> remits as possible. The</w:t>
      </w:r>
      <w:r w:rsidR="009155EB">
        <w:rPr>
          <w:lang w:val="en-GB"/>
        </w:rPr>
        <w:t>y base their</w:t>
      </w:r>
      <w:r w:rsidRPr="002C4DF7">
        <w:rPr>
          <w:lang w:val="en-GB"/>
        </w:rPr>
        <w:t xml:space="preserve"> choice of places of detention </w:t>
      </w:r>
      <w:r w:rsidR="009155EB">
        <w:rPr>
          <w:lang w:val="en-GB"/>
        </w:rPr>
        <w:t xml:space="preserve">to </w:t>
      </w:r>
      <w:r w:rsidRPr="002C4DF7">
        <w:rPr>
          <w:lang w:val="en-GB"/>
        </w:rPr>
        <w:t xml:space="preserve">visit </w:t>
      </w:r>
      <w:r w:rsidR="00147A51">
        <w:rPr>
          <w:lang w:val="en-GB"/>
        </w:rPr>
        <w:t xml:space="preserve">on </w:t>
      </w:r>
      <w:r w:rsidRPr="002C4DF7">
        <w:rPr>
          <w:lang w:val="en-GB"/>
        </w:rPr>
        <w:t>the size and location of the facility, possible problem areas, and reports in the media or regarding individual cases. The</w:t>
      </w:r>
      <w:r w:rsidR="002D0AE5" w:rsidRPr="002C4DF7">
        <w:rPr>
          <w:lang w:val="en-GB"/>
        </w:rPr>
        <w:t>y</w:t>
      </w:r>
      <w:r w:rsidRPr="002C4DF7">
        <w:rPr>
          <w:lang w:val="en-GB"/>
        </w:rPr>
        <w:t xml:space="preserve"> endea</w:t>
      </w:r>
      <w:r w:rsidRPr="002C4DF7">
        <w:rPr>
          <w:lang w:val="en-GB"/>
        </w:rPr>
        <w:t>v</w:t>
      </w:r>
      <w:r w:rsidRPr="002C4DF7">
        <w:rPr>
          <w:lang w:val="en-GB"/>
        </w:rPr>
        <w:t>our to ensure an appropriate geographical distribution of the facilities visited</w:t>
      </w:r>
      <w:r w:rsidR="00A0015A" w:rsidRPr="002C4DF7">
        <w:rPr>
          <w:lang w:val="en-GB"/>
        </w:rPr>
        <w:t>.</w:t>
      </w:r>
    </w:p>
    <w:p w:rsidR="00A0015A" w:rsidRPr="002C4DF7" w:rsidRDefault="000C5D61" w:rsidP="00A0015A">
      <w:pPr>
        <w:pStyle w:val="berschrift3"/>
        <w:rPr>
          <w:lang w:val="en-GB"/>
        </w:rPr>
      </w:pPr>
      <w:bookmarkStart w:id="23" w:name="_Toc432492689"/>
      <w:r>
        <w:rPr>
          <w:lang w:val="en-GB"/>
        </w:rPr>
        <w:t>Procedure</w:t>
      </w:r>
      <w:bookmarkEnd w:id="23"/>
    </w:p>
    <w:p w:rsidR="00A0015A" w:rsidRPr="002C4DF7" w:rsidRDefault="002265D8" w:rsidP="00A0015A">
      <w:pPr>
        <w:rPr>
          <w:lang w:val="en-GB"/>
        </w:rPr>
      </w:pPr>
      <w:r w:rsidRPr="002C4DF7">
        <w:rPr>
          <w:lang w:val="en-GB"/>
        </w:rPr>
        <w:t xml:space="preserve">The </w:t>
      </w:r>
      <w:r w:rsidR="000064A0">
        <w:rPr>
          <w:lang w:val="en-GB"/>
        </w:rPr>
        <w:t xml:space="preserve">procedure for </w:t>
      </w:r>
      <w:r w:rsidRPr="002C4DF7">
        <w:rPr>
          <w:lang w:val="en-GB"/>
        </w:rPr>
        <w:t xml:space="preserve">the National Agency’s inspection visits varies depending on the type of facility and local conditions. </w:t>
      </w:r>
      <w:r w:rsidR="00FF4DC4" w:rsidRPr="002C4DF7">
        <w:rPr>
          <w:lang w:val="en-GB"/>
        </w:rPr>
        <w:t>A</w:t>
      </w:r>
      <w:r w:rsidRPr="002C4DF7">
        <w:rPr>
          <w:lang w:val="en-GB"/>
        </w:rPr>
        <w:t xml:space="preserve"> general description of the </w:t>
      </w:r>
      <w:r w:rsidR="00D25372">
        <w:rPr>
          <w:lang w:val="en-GB"/>
        </w:rPr>
        <w:t>methodology</w:t>
      </w:r>
      <w:r w:rsidRPr="002C4DF7">
        <w:rPr>
          <w:lang w:val="en-GB"/>
        </w:rPr>
        <w:t xml:space="preserve"> applied to these visits </w:t>
      </w:r>
      <w:r w:rsidR="00123A0F">
        <w:rPr>
          <w:lang w:val="en-GB"/>
        </w:rPr>
        <w:t>is provided below</w:t>
      </w:r>
      <w:r w:rsidR="00A0015A" w:rsidRPr="002C4DF7">
        <w:rPr>
          <w:lang w:val="en-GB"/>
        </w:rPr>
        <w:t>.</w:t>
      </w:r>
    </w:p>
    <w:p w:rsidR="00A0015A" w:rsidRPr="002C4DF7" w:rsidRDefault="00C74B23" w:rsidP="00A0015A">
      <w:pPr>
        <w:rPr>
          <w:lang w:val="en-GB"/>
        </w:rPr>
      </w:pPr>
      <w:r w:rsidRPr="002C4DF7">
        <w:rPr>
          <w:lang w:val="en-GB"/>
        </w:rPr>
        <w:t xml:space="preserve">A delegation generally comprises two to four people, </w:t>
      </w:r>
      <w:r w:rsidR="00DD3039">
        <w:rPr>
          <w:lang w:val="en-GB"/>
        </w:rPr>
        <w:t>although</w:t>
      </w:r>
      <w:r w:rsidRPr="002C4DF7">
        <w:rPr>
          <w:lang w:val="en-GB"/>
        </w:rPr>
        <w:t xml:space="preserve"> the National Agency also </w:t>
      </w:r>
      <w:r w:rsidR="00622DBC">
        <w:rPr>
          <w:lang w:val="en-GB"/>
        </w:rPr>
        <w:t>sometime</w:t>
      </w:r>
      <w:r w:rsidR="003A04E5">
        <w:rPr>
          <w:lang w:val="en-GB"/>
        </w:rPr>
        <w:t>s</w:t>
      </w:r>
      <w:r w:rsidR="00622DBC">
        <w:rPr>
          <w:lang w:val="en-GB"/>
        </w:rPr>
        <w:t xml:space="preserve"> </w:t>
      </w:r>
      <w:r w:rsidR="00656F25">
        <w:rPr>
          <w:lang w:val="en-GB"/>
        </w:rPr>
        <w:t xml:space="preserve">brings in </w:t>
      </w:r>
      <w:r w:rsidRPr="002C4DF7">
        <w:rPr>
          <w:lang w:val="en-GB"/>
        </w:rPr>
        <w:t xml:space="preserve">external experts. The Joint Commission generally notifies the relevant supervisory authority at short notice </w:t>
      </w:r>
      <w:r w:rsidR="003A66E5">
        <w:rPr>
          <w:lang w:val="en-GB"/>
        </w:rPr>
        <w:t xml:space="preserve">of its intention to visit </w:t>
      </w:r>
      <w:r w:rsidRPr="002C4DF7">
        <w:rPr>
          <w:lang w:val="en-GB"/>
        </w:rPr>
        <w:t xml:space="preserve">a particular facility. Visits to police stations and prisons are </w:t>
      </w:r>
      <w:r w:rsidR="00E03A4A" w:rsidRPr="002C4DF7">
        <w:rPr>
          <w:lang w:val="en-GB"/>
        </w:rPr>
        <w:t xml:space="preserve">also </w:t>
      </w:r>
      <w:r w:rsidRPr="002C4DF7">
        <w:rPr>
          <w:lang w:val="en-GB"/>
        </w:rPr>
        <w:t>conduc</w:t>
      </w:r>
      <w:r w:rsidRPr="002C4DF7">
        <w:rPr>
          <w:lang w:val="en-GB"/>
        </w:rPr>
        <w:t>t</w:t>
      </w:r>
      <w:r w:rsidRPr="002C4DF7">
        <w:rPr>
          <w:lang w:val="en-GB"/>
        </w:rPr>
        <w:t>ed without prior announcement, sometimes at night or at weekend</w:t>
      </w:r>
      <w:r w:rsidR="00147A51">
        <w:rPr>
          <w:lang w:val="en-GB"/>
        </w:rPr>
        <w:t>s</w:t>
      </w:r>
      <w:r w:rsidRPr="002C4DF7">
        <w:rPr>
          <w:lang w:val="en-GB"/>
        </w:rPr>
        <w:t xml:space="preserve">. </w:t>
      </w:r>
      <w:r w:rsidR="002D03AB">
        <w:rPr>
          <w:lang w:val="en-GB"/>
        </w:rPr>
        <w:t>To ensure that the relevant contacts are on hand, t</w:t>
      </w:r>
      <w:r w:rsidRPr="002C4DF7">
        <w:rPr>
          <w:lang w:val="en-GB"/>
        </w:rPr>
        <w:t>he Federal Agency generally announces its inspection visits less than 24 hours</w:t>
      </w:r>
      <w:r w:rsidR="003A66E5">
        <w:rPr>
          <w:lang w:val="en-GB"/>
        </w:rPr>
        <w:t xml:space="preserve"> in advance</w:t>
      </w:r>
      <w:r w:rsidR="00A0015A" w:rsidRPr="002C4DF7">
        <w:rPr>
          <w:lang w:val="en-GB"/>
        </w:rPr>
        <w:t xml:space="preserve">. </w:t>
      </w:r>
    </w:p>
    <w:p w:rsidR="00336D59" w:rsidRPr="002C4DF7" w:rsidRDefault="00336D59" w:rsidP="00336D59">
      <w:pPr>
        <w:ind w:right="-30"/>
        <w:rPr>
          <w:lang w:val="en-GB"/>
        </w:rPr>
      </w:pPr>
      <w:r w:rsidRPr="002C4DF7">
        <w:rPr>
          <w:lang w:val="en-GB"/>
        </w:rPr>
        <w:t>An inspection visit normally begins with an initial meeting with the head of the facility. The delegation then inspects the facility or individual areas, focusing on both the facility’s structural features</w:t>
      </w:r>
      <w:r w:rsidR="005E7709">
        <w:rPr>
          <w:lang w:val="en-GB"/>
        </w:rPr>
        <w:t>,</w:t>
      </w:r>
      <w:r w:rsidRPr="002C4DF7">
        <w:rPr>
          <w:lang w:val="en-GB"/>
        </w:rPr>
        <w:t xml:space="preserve"> how detainees are treated and </w:t>
      </w:r>
      <w:r w:rsidR="005D294D" w:rsidRPr="002C4DF7">
        <w:rPr>
          <w:lang w:val="en-GB"/>
        </w:rPr>
        <w:t xml:space="preserve">how </w:t>
      </w:r>
      <w:r w:rsidRPr="002C4DF7">
        <w:rPr>
          <w:lang w:val="en-GB"/>
        </w:rPr>
        <w:t>their deprivation of liberty is organised. The visiting delegation then holds private meetings with detainees, employees, including me</w:t>
      </w:r>
      <w:r w:rsidRPr="002C4DF7">
        <w:rPr>
          <w:lang w:val="en-GB"/>
        </w:rPr>
        <w:t>m</w:t>
      </w:r>
      <w:r w:rsidRPr="002C4DF7">
        <w:rPr>
          <w:lang w:val="en-GB"/>
        </w:rPr>
        <w:t xml:space="preserve">bers of the specialist services, as well as, for example, with </w:t>
      </w:r>
      <w:r w:rsidR="005E7709">
        <w:rPr>
          <w:lang w:val="en-GB"/>
        </w:rPr>
        <w:t xml:space="preserve">members of </w:t>
      </w:r>
      <w:r w:rsidRPr="002C4DF7">
        <w:rPr>
          <w:lang w:val="en-GB"/>
        </w:rPr>
        <w:t>the works council; it chooses its interview partners itself. In addition, it inspects d</w:t>
      </w:r>
      <w:r w:rsidRPr="002C4DF7">
        <w:rPr>
          <w:lang w:val="en-GB"/>
        </w:rPr>
        <w:t>e</w:t>
      </w:r>
      <w:r w:rsidRPr="002C4DF7">
        <w:rPr>
          <w:lang w:val="en-GB"/>
        </w:rPr>
        <w:t xml:space="preserve">tainees’ personal files and other documents. It may ask to be provided with written information about the facility and about the form and organisation of </w:t>
      </w:r>
      <w:r w:rsidR="00181593">
        <w:rPr>
          <w:lang w:val="en-GB"/>
        </w:rPr>
        <w:t xml:space="preserve">the </w:t>
      </w:r>
      <w:r w:rsidRPr="002C4DF7">
        <w:rPr>
          <w:lang w:val="en-GB"/>
        </w:rPr>
        <w:lastRenderedPageBreak/>
        <w:t xml:space="preserve">deprivation of liberty. In a final meeting with the head of the facility the delegation then discusses key </w:t>
      </w:r>
      <w:r w:rsidR="003965D3">
        <w:rPr>
          <w:lang w:val="en-GB"/>
        </w:rPr>
        <w:t>ou</w:t>
      </w:r>
      <w:r w:rsidR="003965D3">
        <w:rPr>
          <w:lang w:val="en-GB"/>
        </w:rPr>
        <w:t>t</w:t>
      </w:r>
      <w:r w:rsidR="003965D3">
        <w:rPr>
          <w:lang w:val="en-GB"/>
        </w:rPr>
        <w:t xml:space="preserve">comes </w:t>
      </w:r>
      <w:r w:rsidRPr="002C4DF7">
        <w:rPr>
          <w:lang w:val="en-GB"/>
        </w:rPr>
        <w:t>of the visit. These are also communicated to the highest supervisory authority by telephone following the visit.</w:t>
      </w:r>
    </w:p>
    <w:p w:rsidR="00A0015A" w:rsidRPr="002C4DF7" w:rsidRDefault="00336D59" w:rsidP="00A0015A">
      <w:pPr>
        <w:rPr>
          <w:lang w:val="en-GB"/>
        </w:rPr>
      </w:pPr>
      <w:r w:rsidRPr="002C4DF7">
        <w:rPr>
          <w:lang w:val="en-GB"/>
        </w:rPr>
        <w:t>Nearly all of the visits the National Agency has co</w:t>
      </w:r>
      <w:r w:rsidRPr="002C4DF7">
        <w:rPr>
          <w:lang w:val="en-GB"/>
        </w:rPr>
        <w:t>n</w:t>
      </w:r>
      <w:r w:rsidRPr="002C4DF7">
        <w:rPr>
          <w:lang w:val="en-GB"/>
        </w:rPr>
        <w:t>ducted so far have given rise to a number of reco</w:t>
      </w:r>
      <w:r w:rsidRPr="002C4DF7">
        <w:rPr>
          <w:lang w:val="en-GB"/>
        </w:rPr>
        <w:t>m</w:t>
      </w:r>
      <w:r w:rsidRPr="002C4DF7">
        <w:rPr>
          <w:lang w:val="en-GB"/>
        </w:rPr>
        <w:t xml:space="preserve">mendations for improving the conditions of detention and treatment of detained persons, some of which </w:t>
      </w:r>
      <w:r w:rsidR="00446FA1">
        <w:rPr>
          <w:lang w:val="en-GB"/>
        </w:rPr>
        <w:t>related</w:t>
      </w:r>
      <w:r w:rsidR="003E75AB">
        <w:rPr>
          <w:lang w:val="en-GB"/>
        </w:rPr>
        <w:t xml:space="preserve"> t</w:t>
      </w:r>
      <w:r w:rsidRPr="002C4DF7">
        <w:rPr>
          <w:lang w:val="en-GB"/>
        </w:rPr>
        <w:t xml:space="preserve">o unacceptable shortcomings. A </w:t>
      </w:r>
      <w:r w:rsidR="005D294D" w:rsidRPr="002C4DF7">
        <w:rPr>
          <w:lang w:val="en-GB"/>
        </w:rPr>
        <w:t xml:space="preserve">summary </w:t>
      </w:r>
      <w:r w:rsidRPr="002C4DF7">
        <w:rPr>
          <w:lang w:val="en-GB"/>
        </w:rPr>
        <w:t xml:space="preserve">of </w:t>
      </w:r>
      <w:r w:rsidR="003E7E9A">
        <w:rPr>
          <w:lang w:val="en-GB"/>
        </w:rPr>
        <w:t xml:space="preserve">the </w:t>
      </w:r>
      <w:r w:rsidRPr="002C4DF7">
        <w:rPr>
          <w:lang w:val="en-GB"/>
        </w:rPr>
        <w:t xml:space="preserve">recommendations </w:t>
      </w:r>
      <w:r w:rsidR="00D21BDA">
        <w:rPr>
          <w:lang w:val="en-GB"/>
        </w:rPr>
        <w:t xml:space="preserve">made </w:t>
      </w:r>
      <w:r w:rsidRPr="002C4DF7">
        <w:rPr>
          <w:lang w:val="en-GB"/>
        </w:rPr>
        <w:t xml:space="preserve">and </w:t>
      </w:r>
      <w:r w:rsidR="007E034A">
        <w:rPr>
          <w:lang w:val="en-GB"/>
        </w:rPr>
        <w:t>responses</w:t>
      </w:r>
      <w:r w:rsidR="005D294D" w:rsidRPr="002C4DF7">
        <w:rPr>
          <w:lang w:val="en-GB"/>
        </w:rPr>
        <w:t xml:space="preserve"> </w:t>
      </w:r>
      <w:r w:rsidRPr="002C4DF7">
        <w:rPr>
          <w:lang w:val="en-GB"/>
        </w:rPr>
        <w:t xml:space="preserve">of the supervisory authorities </w:t>
      </w:r>
      <w:r w:rsidR="00DD3039">
        <w:rPr>
          <w:lang w:val="en-GB"/>
        </w:rPr>
        <w:t xml:space="preserve">referring to the period under review </w:t>
      </w:r>
      <w:r w:rsidRPr="002C4DF7">
        <w:rPr>
          <w:lang w:val="en-GB"/>
        </w:rPr>
        <w:t xml:space="preserve">are included in Chapters </w:t>
      </w:r>
      <w:r w:rsidR="005D294D" w:rsidRPr="002C4DF7">
        <w:rPr>
          <w:lang w:val="en-GB"/>
        </w:rPr>
        <w:t xml:space="preserve">II and </w:t>
      </w:r>
      <w:r w:rsidRPr="002C4DF7">
        <w:rPr>
          <w:lang w:val="en-GB"/>
        </w:rPr>
        <w:t xml:space="preserve">III of this </w:t>
      </w:r>
      <w:r w:rsidR="00D21BDA">
        <w:rPr>
          <w:lang w:val="en-GB"/>
        </w:rPr>
        <w:t xml:space="preserve">Annual </w:t>
      </w:r>
      <w:r w:rsidRPr="002C4DF7">
        <w:rPr>
          <w:lang w:val="en-GB"/>
        </w:rPr>
        <w:t>Report. These chapters also include reports on visits conducted in 201</w:t>
      </w:r>
      <w:r w:rsidR="005D294D" w:rsidRPr="002C4DF7">
        <w:rPr>
          <w:lang w:val="en-GB"/>
        </w:rPr>
        <w:t>3</w:t>
      </w:r>
      <w:r w:rsidR="00376755">
        <w:rPr>
          <w:lang w:val="en-GB"/>
        </w:rPr>
        <w:t xml:space="preserve"> on account of</w:t>
      </w:r>
      <w:r w:rsidR="00D21BDA">
        <w:rPr>
          <w:lang w:val="en-GB"/>
        </w:rPr>
        <w:t xml:space="preserve"> </w:t>
      </w:r>
      <w:r w:rsidR="005F3C67">
        <w:rPr>
          <w:lang w:val="en-GB"/>
        </w:rPr>
        <w:t xml:space="preserve">either </w:t>
      </w:r>
      <w:r w:rsidRPr="002C4DF7">
        <w:rPr>
          <w:lang w:val="en-GB"/>
        </w:rPr>
        <w:t xml:space="preserve">the report or the </w:t>
      </w:r>
      <w:r w:rsidR="00524E82">
        <w:rPr>
          <w:lang w:val="en-GB"/>
        </w:rPr>
        <w:t xml:space="preserve">supervisory authority’s </w:t>
      </w:r>
      <w:r w:rsidRPr="002C4DF7">
        <w:rPr>
          <w:lang w:val="en-GB"/>
        </w:rPr>
        <w:t xml:space="preserve">response not yet </w:t>
      </w:r>
      <w:r w:rsidR="00C2336F">
        <w:rPr>
          <w:lang w:val="en-GB"/>
        </w:rPr>
        <w:t xml:space="preserve">being </w:t>
      </w:r>
      <w:r w:rsidRPr="00145EE7">
        <w:rPr>
          <w:lang w:val="en-GB"/>
        </w:rPr>
        <w:t>available at the time the Annual Report 201</w:t>
      </w:r>
      <w:r w:rsidR="005D294D" w:rsidRPr="00145EE7">
        <w:rPr>
          <w:lang w:val="en-GB"/>
        </w:rPr>
        <w:t>3</w:t>
      </w:r>
      <w:r w:rsidRPr="00145EE7">
        <w:rPr>
          <w:lang w:val="en-GB"/>
        </w:rPr>
        <w:t xml:space="preserve"> went to press. </w:t>
      </w:r>
      <w:r w:rsidR="005D294D" w:rsidRPr="00145EE7">
        <w:rPr>
          <w:lang w:val="en-GB"/>
        </w:rPr>
        <w:t>T</w:t>
      </w:r>
      <w:r w:rsidRPr="00145EE7">
        <w:rPr>
          <w:lang w:val="en-GB"/>
        </w:rPr>
        <w:t xml:space="preserve">he National Agency </w:t>
      </w:r>
      <w:r w:rsidR="005D294D" w:rsidRPr="00145EE7">
        <w:rPr>
          <w:lang w:val="en-GB"/>
        </w:rPr>
        <w:t>p</w:t>
      </w:r>
      <w:r w:rsidR="0006308F">
        <w:rPr>
          <w:lang w:val="en-GB"/>
        </w:rPr>
        <w:t>ublishes</w:t>
      </w:r>
      <w:r w:rsidR="005D294D" w:rsidRPr="00145EE7">
        <w:rPr>
          <w:lang w:val="en-GB"/>
        </w:rPr>
        <w:t xml:space="preserve"> the </w:t>
      </w:r>
      <w:r w:rsidRPr="00145EE7">
        <w:rPr>
          <w:lang w:val="en-GB"/>
        </w:rPr>
        <w:t xml:space="preserve">reports </w:t>
      </w:r>
      <w:r w:rsidR="00606992">
        <w:rPr>
          <w:lang w:val="en-GB"/>
        </w:rPr>
        <w:t xml:space="preserve">of </w:t>
      </w:r>
      <w:r w:rsidRPr="00145EE7">
        <w:rPr>
          <w:lang w:val="en-GB"/>
        </w:rPr>
        <w:t xml:space="preserve">its visits and the </w:t>
      </w:r>
      <w:r w:rsidR="005774EB">
        <w:rPr>
          <w:lang w:val="en-GB"/>
        </w:rPr>
        <w:t xml:space="preserve">relevant ministries’ </w:t>
      </w:r>
      <w:r w:rsidR="00EF632C" w:rsidRPr="00145EE7">
        <w:rPr>
          <w:lang w:val="en-GB"/>
        </w:rPr>
        <w:t>r</w:t>
      </w:r>
      <w:r w:rsidR="00EF632C" w:rsidRPr="00145EE7">
        <w:rPr>
          <w:lang w:val="en-GB"/>
        </w:rPr>
        <w:t>e</w:t>
      </w:r>
      <w:r w:rsidR="00EF632C" w:rsidRPr="00145EE7">
        <w:rPr>
          <w:lang w:val="en-GB"/>
        </w:rPr>
        <w:t>sponse</w:t>
      </w:r>
      <w:r w:rsidR="00AC198A" w:rsidRPr="00145EE7">
        <w:rPr>
          <w:lang w:val="en-GB"/>
        </w:rPr>
        <w:t>s</w:t>
      </w:r>
      <w:r w:rsidRPr="00145EE7">
        <w:rPr>
          <w:lang w:val="en-GB"/>
        </w:rPr>
        <w:t xml:space="preserve"> on its website</w:t>
      </w:r>
      <w:r w:rsidR="00A0015A" w:rsidRPr="00145EE7">
        <w:rPr>
          <w:lang w:val="en-GB"/>
        </w:rPr>
        <w:t>.</w:t>
      </w:r>
    </w:p>
    <w:p w:rsidR="00A0015A" w:rsidRPr="002C4DF7" w:rsidRDefault="00C527B7" w:rsidP="00A0015A">
      <w:pPr>
        <w:rPr>
          <w:lang w:val="en-GB"/>
        </w:rPr>
      </w:pPr>
      <w:r>
        <w:rPr>
          <w:lang w:val="en-GB"/>
        </w:rPr>
        <w:t xml:space="preserve">The National Agency is not </w:t>
      </w:r>
      <w:r w:rsidR="00883ABD" w:rsidRPr="002C4DF7">
        <w:rPr>
          <w:lang w:val="en-GB"/>
        </w:rPr>
        <w:t>able to visit all of the</w:t>
      </w:r>
      <w:r w:rsidR="000B27BC" w:rsidRPr="002C4DF7">
        <w:rPr>
          <w:lang w:val="en-GB"/>
        </w:rPr>
        <w:t xml:space="preserve"> </w:t>
      </w:r>
      <w:r w:rsidR="00883ABD" w:rsidRPr="002C4DF7">
        <w:rPr>
          <w:lang w:val="en-GB"/>
        </w:rPr>
        <w:t>facilities</w:t>
      </w:r>
      <w:r w:rsidR="000B27BC" w:rsidRPr="002C4DF7">
        <w:rPr>
          <w:lang w:val="en-GB"/>
        </w:rPr>
        <w:t xml:space="preserve"> which fall within its remit</w:t>
      </w:r>
      <w:r w:rsidR="00883ABD" w:rsidRPr="002C4DF7">
        <w:rPr>
          <w:lang w:val="en-GB"/>
        </w:rPr>
        <w:t xml:space="preserve">. </w:t>
      </w:r>
      <w:r w:rsidR="000B27BC" w:rsidRPr="002C4DF7">
        <w:rPr>
          <w:lang w:val="en-GB"/>
        </w:rPr>
        <w:t xml:space="preserve">That is why </w:t>
      </w:r>
      <w:r w:rsidR="00883ABD" w:rsidRPr="002C4DF7">
        <w:rPr>
          <w:lang w:val="en-GB"/>
        </w:rPr>
        <w:t>re</w:t>
      </w:r>
      <w:r w:rsidR="00883ABD" w:rsidRPr="002C4DF7">
        <w:rPr>
          <w:lang w:val="en-GB"/>
        </w:rPr>
        <w:t>c</w:t>
      </w:r>
      <w:r w:rsidR="00883ABD" w:rsidRPr="002C4DF7">
        <w:rPr>
          <w:lang w:val="en-GB"/>
        </w:rPr>
        <w:t>ommendations should not only be taken up and i</w:t>
      </w:r>
      <w:r w:rsidR="00883ABD" w:rsidRPr="002C4DF7">
        <w:rPr>
          <w:lang w:val="en-GB"/>
        </w:rPr>
        <w:t>m</w:t>
      </w:r>
      <w:r w:rsidR="00883ABD" w:rsidRPr="002C4DF7">
        <w:rPr>
          <w:lang w:val="en-GB"/>
        </w:rPr>
        <w:t xml:space="preserve">plemented by </w:t>
      </w:r>
      <w:r w:rsidR="00267A72">
        <w:rPr>
          <w:lang w:val="en-GB"/>
        </w:rPr>
        <w:t xml:space="preserve">the </w:t>
      </w:r>
      <w:r w:rsidR="00D95683">
        <w:rPr>
          <w:lang w:val="en-GB"/>
        </w:rPr>
        <w:t>specific</w:t>
      </w:r>
      <w:r w:rsidR="00883ABD" w:rsidRPr="002C4DF7">
        <w:rPr>
          <w:lang w:val="en-GB"/>
        </w:rPr>
        <w:t xml:space="preserve"> facilities </w:t>
      </w:r>
      <w:r w:rsidR="00267A72">
        <w:rPr>
          <w:lang w:val="en-GB"/>
        </w:rPr>
        <w:t xml:space="preserve">at which </w:t>
      </w:r>
      <w:r w:rsidR="00454954">
        <w:rPr>
          <w:lang w:val="en-GB"/>
        </w:rPr>
        <w:t xml:space="preserve">a </w:t>
      </w:r>
      <w:r w:rsidR="00ED6416">
        <w:rPr>
          <w:lang w:val="en-GB"/>
        </w:rPr>
        <w:t>partic</w:t>
      </w:r>
      <w:r w:rsidR="00ED6416">
        <w:rPr>
          <w:lang w:val="en-GB"/>
        </w:rPr>
        <w:t>u</w:t>
      </w:r>
      <w:r w:rsidR="00ED6416">
        <w:rPr>
          <w:lang w:val="en-GB"/>
        </w:rPr>
        <w:t xml:space="preserve">lar </w:t>
      </w:r>
      <w:r w:rsidR="00454954">
        <w:rPr>
          <w:lang w:val="en-GB"/>
        </w:rPr>
        <w:t>recommendation</w:t>
      </w:r>
      <w:r w:rsidR="00267A72">
        <w:rPr>
          <w:lang w:val="en-GB"/>
        </w:rPr>
        <w:t xml:space="preserve"> is directed</w:t>
      </w:r>
      <w:r w:rsidR="00454954">
        <w:rPr>
          <w:lang w:val="en-GB"/>
        </w:rPr>
        <w:t xml:space="preserve">, </w:t>
      </w:r>
      <w:r w:rsidR="00883ABD" w:rsidRPr="002C4DF7">
        <w:rPr>
          <w:lang w:val="en-GB"/>
        </w:rPr>
        <w:t xml:space="preserve">but by all </w:t>
      </w:r>
      <w:r w:rsidR="00A9039D">
        <w:rPr>
          <w:lang w:val="en-GB"/>
        </w:rPr>
        <w:t xml:space="preserve">the </w:t>
      </w:r>
      <w:r w:rsidR="00883ABD" w:rsidRPr="002C4DF7">
        <w:rPr>
          <w:lang w:val="en-GB"/>
        </w:rPr>
        <w:t>facil</w:t>
      </w:r>
      <w:r w:rsidR="00883ABD" w:rsidRPr="002C4DF7">
        <w:rPr>
          <w:lang w:val="en-GB"/>
        </w:rPr>
        <w:t>i</w:t>
      </w:r>
      <w:r w:rsidR="00883ABD" w:rsidRPr="002C4DF7">
        <w:rPr>
          <w:lang w:val="en-GB"/>
        </w:rPr>
        <w:t>ties</w:t>
      </w:r>
      <w:r w:rsidR="00A9039D">
        <w:rPr>
          <w:lang w:val="en-GB"/>
        </w:rPr>
        <w:t xml:space="preserve"> concerned</w:t>
      </w:r>
      <w:r w:rsidR="00883ABD" w:rsidRPr="002C4DF7">
        <w:rPr>
          <w:lang w:val="en-GB"/>
        </w:rPr>
        <w:t>.</w:t>
      </w:r>
      <w:r w:rsidR="000B27BC" w:rsidRPr="002C4DF7">
        <w:rPr>
          <w:lang w:val="en-GB"/>
        </w:rPr>
        <w:t xml:space="preserve"> The respective supervisory authorit</w:t>
      </w:r>
      <w:r w:rsidR="00DD3039">
        <w:rPr>
          <w:lang w:val="en-GB"/>
        </w:rPr>
        <w:t>ies</w:t>
      </w:r>
      <w:r w:rsidR="000B27BC" w:rsidRPr="002C4DF7">
        <w:rPr>
          <w:lang w:val="en-GB"/>
        </w:rPr>
        <w:t xml:space="preserve"> thus ha</w:t>
      </w:r>
      <w:r w:rsidR="00DD3039">
        <w:rPr>
          <w:lang w:val="en-GB"/>
        </w:rPr>
        <w:t>ve</w:t>
      </w:r>
      <w:r w:rsidR="000B27BC" w:rsidRPr="002C4DF7">
        <w:rPr>
          <w:lang w:val="en-GB"/>
        </w:rPr>
        <w:t xml:space="preserve"> a key role to play when it comes to </w:t>
      </w:r>
      <w:r w:rsidR="004F3E5F">
        <w:rPr>
          <w:lang w:val="en-GB"/>
        </w:rPr>
        <w:t>the di</w:t>
      </w:r>
      <w:r w:rsidR="004F3E5F">
        <w:rPr>
          <w:lang w:val="en-GB"/>
        </w:rPr>
        <w:t>s</w:t>
      </w:r>
      <w:r w:rsidR="004F3E5F">
        <w:rPr>
          <w:lang w:val="en-GB"/>
        </w:rPr>
        <w:t xml:space="preserve">semination and implementation of </w:t>
      </w:r>
      <w:r w:rsidR="000B27BC" w:rsidRPr="002C4DF7">
        <w:rPr>
          <w:lang w:val="en-GB"/>
        </w:rPr>
        <w:t>the recommend</w:t>
      </w:r>
      <w:r w:rsidR="000B27BC" w:rsidRPr="002C4DF7">
        <w:rPr>
          <w:lang w:val="en-GB"/>
        </w:rPr>
        <w:t>a</w:t>
      </w:r>
      <w:r w:rsidR="000B27BC" w:rsidRPr="002C4DF7">
        <w:rPr>
          <w:lang w:val="en-GB"/>
        </w:rPr>
        <w:t>tions</w:t>
      </w:r>
      <w:r w:rsidR="004F3E5F">
        <w:rPr>
          <w:lang w:val="en-GB"/>
        </w:rPr>
        <w:t xml:space="preserve"> made</w:t>
      </w:r>
      <w:r w:rsidR="00A0015A" w:rsidRPr="002C4DF7">
        <w:rPr>
          <w:lang w:val="en-GB"/>
        </w:rPr>
        <w:t>.</w:t>
      </w:r>
    </w:p>
    <w:p w:rsidR="00A0015A" w:rsidRPr="002C4DF7" w:rsidRDefault="000C5D61" w:rsidP="00A0015A">
      <w:pPr>
        <w:pStyle w:val="berschrift3"/>
        <w:rPr>
          <w:lang w:val="en-GB"/>
        </w:rPr>
      </w:pPr>
      <w:bookmarkStart w:id="24" w:name="_Toc432492690"/>
      <w:r>
        <w:rPr>
          <w:lang w:val="en-GB"/>
        </w:rPr>
        <w:t>Enquiries by individuals</w:t>
      </w:r>
      <w:bookmarkEnd w:id="24"/>
    </w:p>
    <w:p w:rsidR="00A0015A" w:rsidRPr="002C4DF7" w:rsidRDefault="00A0015A" w:rsidP="00A0015A">
      <w:pPr>
        <w:rPr>
          <w:lang w:val="en-GB"/>
        </w:rPr>
      </w:pPr>
      <w:r w:rsidRPr="002C4DF7">
        <w:rPr>
          <w:lang w:val="en-GB"/>
        </w:rPr>
        <w:t>I</w:t>
      </w:r>
      <w:r w:rsidR="00CC5EF5" w:rsidRPr="002C4DF7">
        <w:rPr>
          <w:lang w:val="en-GB"/>
        </w:rPr>
        <w:t xml:space="preserve">n the period under review the </w:t>
      </w:r>
      <w:r w:rsidR="00CE25E7" w:rsidRPr="002C4DF7">
        <w:rPr>
          <w:lang w:val="en-GB"/>
        </w:rPr>
        <w:t>National Agency</w:t>
      </w:r>
      <w:r w:rsidRPr="002C4DF7">
        <w:rPr>
          <w:lang w:val="en-GB"/>
        </w:rPr>
        <w:t xml:space="preserve"> </w:t>
      </w:r>
      <w:r w:rsidR="00CC5EF5" w:rsidRPr="002C4DF7">
        <w:rPr>
          <w:lang w:val="en-GB"/>
        </w:rPr>
        <w:t>r</w:t>
      </w:r>
      <w:r w:rsidR="00CC5EF5" w:rsidRPr="002C4DF7">
        <w:rPr>
          <w:lang w:val="en-GB"/>
        </w:rPr>
        <w:t>e</w:t>
      </w:r>
      <w:r w:rsidR="00CC5EF5" w:rsidRPr="002C4DF7">
        <w:rPr>
          <w:lang w:val="en-GB"/>
        </w:rPr>
        <w:t xml:space="preserve">ceived individual enquiries regarding </w:t>
      </w:r>
      <w:r w:rsidRPr="002C4DF7">
        <w:rPr>
          <w:lang w:val="en-GB"/>
        </w:rPr>
        <w:t xml:space="preserve">24 </w:t>
      </w:r>
      <w:r w:rsidR="00B11CC4" w:rsidRPr="002C4DF7">
        <w:rPr>
          <w:lang w:val="en-GB"/>
        </w:rPr>
        <w:t>separate</w:t>
      </w:r>
      <w:r w:rsidR="00CC5EF5" w:rsidRPr="002C4DF7">
        <w:rPr>
          <w:lang w:val="en-GB"/>
        </w:rPr>
        <w:t xml:space="preserve"> cases</w:t>
      </w:r>
      <w:r w:rsidR="00CC5EF5" w:rsidRPr="00DD3039">
        <w:rPr>
          <w:lang w:val="en-GB"/>
        </w:rPr>
        <w:t xml:space="preserve">, which all referred to facilities within </w:t>
      </w:r>
      <w:r w:rsidR="00CC5EF5" w:rsidRPr="002C4DF7">
        <w:rPr>
          <w:lang w:val="en-GB"/>
        </w:rPr>
        <w:t xml:space="preserve">the </w:t>
      </w:r>
      <w:r w:rsidR="00CE25E7" w:rsidRPr="002C4DF7">
        <w:rPr>
          <w:lang w:val="en-GB"/>
        </w:rPr>
        <w:t>Joint Commission</w:t>
      </w:r>
      <w:r w:rsidR="00773652">
        <w:rPr>
          <w:lang w:val="en-GB"/>
        </w:rPr>
        <w:t>’s remit</w:t>
      </w:r>
      <w:r w:rsidRPr="002C4DF7">
        <w:rPr>
          <w:lang w:val="en-GB"/>
        </w:rPr>
        <w:t>.</w:t>
      </w:r>
    </w:p>
    <w:p w:rsidR="00CC5EF5" w:rsidRPr="002C4DF7" w:rsidRDefault="00CC5EF5" w:rsidP="00CC5EF5">
      <w:pPr>
        <w:rPr>
          <w:lang w:val="en-GB"/>
        </w:rPr>
      </w:pPr>
      <w:r w:rsidRPr="002C4DF7">
        <w:rPr>
          <w:lang w:val="en-GB"/>
        </w:rPr>
        <w:t>Since the National Agency does not operate as an ombuds institution, it is not authorised to remedy or offer legal advice regarding individual enquiries. Re</w:t>
      </w:r>
      <w:r w:rsidRPr="002C4DF7">
        <w:rPr>
          <w:lang w:val="en-GB"/>
        </w:rPr>
        <w:t>f</w:t>
      </w:r>
      <w:r w:rsidRPr="002C4DF7">
        <w:rPr>
          <w:lang w:val="en-GB"/>
        </w:rPr>
        <w:t xml:space="preserve">erence is explicitly made to this fact in the replies sent to those submitting enquiries and on the National Agency’s website. Nevertheless, </w:t>
      </w:r>
      <w:r w:rsidR="004D247D">
        <w:rPr>
          <w:lang w:val="en-GB"/>
        </w:rPr>
        <w:t xml:space="preserve">details </w:t>
      </w:r>
      <w:r w:rsidRPr="002C4DF7">
        <w:rPr>
          <w:lang w:val="en-GB"/>
        </w:rPr>
        <w:t xml:space="preserve">regarding concrete incidents are of great practical relevance for the work of the National Agency. </w:t>
      </w:r>
      <w:r w:rsidR="00F564B5">
        <w:rPr>
          <w:lang w:val="en-GB"/>
        </w:rPr>
        <w:t>They</w:t>
      </w:r>
      <w:r w:rsidRPr="002C4DF7">
        <w:rPr>
          <w:lang w:val="en-GB"/>
        </w:rPr>
        <w:t xml:space="preserve"> provide bac</w:t>
      </w:r>
      <w:r w:rsidRPr="002C4DF7">
        <w:rPr>
          <w:lang w:val="en-GB"/>
        </w:rPr>
        <w:t>k</w:t>
      </w:r>
      <w:r w:rsidRPr="002C4DF7">
        <w:rPr>
          <w:lang w:val="en-GB"/>
        </w:rPr>
        <w:t>ground information for inspection visits and can draw attention to specific problems. In addition, concrete information and tips can have an influence on which facilities the National Agency visits and on the prior</w:t>
      </w:r>
      <w:r w:rsidRPr="002C4DF7">
        <w:rPr>
          <w:lang w:val="en-GB"/>
        </w:rPr>
        <w:t>i</w:t>
      </w:r>
      <w:r w:rsidRPr="002C4DF7">
        <w:rPr>
          <w:lang w:val="en-GB"/>
        </w:rPr>
        <w:t xml:space="preserve">ties </w:t>
      </w:r>
      <w:r w:rsidR="007946DA">
        <w:rPr>
          <w:lang w:val="en-GB"/>
        </w:rPr>
        <w:t xml:space="preserve">it </w:t>
      </w:r>
      <w:r w:rsidRPr="002C4DF7">
        <w:rPr>
          <w:lang w:val="en-GB"/>
        </w:rPr>
        <w:t>set</w:t>
      </w:r>
      <w:r w:rsidR="007946DA">
        <w:rPr>
          <w:lang w:val="en-GB"/>
        </w:rPr>
        <w:t>s</w:t>
      </w:r>
      <w:r w:rsidRPr="002C4DF7">
        <w:rPr>
          <w:lang w:val="en-GB"/>
        </w:rPr>
        <w:t xml:space="preserve"> as a result.</w:t>
      </w:r>
    </w:p>
    <w:p w:rsidR="00A0015A" w:rsidRPr="002C4DF7" w:rsidRDefault="00CC5EF5" w:rsidP="00A0015A">
      <w:pPr>
        <w:rPr>
          <w:lang w:val="en-GB"/>
        </w:rPr>
      </w:pPr>
      <w:r w:rsidRPr="002C4DF7">
        <w:rPr>
          <w:lang w:val="en-GB"/>
        </w:rPr>
        <w:lastRenderedPageBreak/>
        <w:t xml:space="preserve">Where an enquiry </w:t>
      </w:r>
      <w:r w:rsidR="00A86E86">
        <w:rPr>
          <w:lang w:val="en-GB"/>
        </w:rPr>
        <w:t xml:space="preserve">contains information regarding </w:t>
      </w:r>
      <w:r w:rsidRPr="002C4DF7">
        <w:rPr>
          <w:lang w:val="en-GB"/>
        </w:rPr>
        <w:t xml:space="preserve">serious </w:t>
      </w:r>
      <w:r w:rsidR="00833631">
        <w:rPr>
          <w:lang w:val="en-GB"/>
        </w:rPr>
        <w:t>shortcomings</w:t>
      </w:r>
      <w:r w:rsidRPr="002C4DF7">
        <w:rPr>
          <w:lang w:val="en-GB"/>
        </w:rPr>
        <w:t xml:space="preserve">, the National Agency will, with the consent of the person submitting the enquiry, contact the competent authority. In one </w:t>
      </w:r>
      <w:r w:rsidR="006D06FC">
        <w:rPr>
          <w:lang w:val="en-GB"/>
        </w:rPr>
        <w:t xml:space="preserve">instance </w:t>
      </w:r>
      <w:r w:rsidRPr="002C4DF7">
        <w:rPr>
          <w:lang w:val="en-GB"/>
        </w:rPr>
        <w:t xml:space="preserve">this led to someone being examined a second time </w:t>
      </w:r>
      <w:r w:rsidR="007946DA">
        <w:rPr>
          <w:lang w:val="en-GB"/>
        </w:rPr>
        <w:t xml:space="preserve">by a doctor not affiliated to the facility </w:t>
      </w:r>
      <w:r w:rsidRPr="002C4DF7">
        <w:rPr>
          <w:lang w:val="en-GB"/>
        </w:rPr>
        <w:t>to establish whet</w:t>
      </w:r>
      <w:r w:rsidRPr="002C4DF7">
        <w:rPr>
          <w:lang w:val="en-GB"/>
        </w:rPr>
        <w:t>h</w:t>
      </w:r>
      <w:r w:rsidRPr="002C4DF7">
        <w:rPr>
          <w:lang w:val="en-GB"/>
        </w:rPr>
        <w:lastRenderedPageBreak/>
        <w:t xml:space="preserve">er he was </w:t>
      </w:r>
      <w:r w:rsidR="00DB47F6">
        <w:rPr>
          <w:lang w:val="en-GB"/>
        </w:rPr>
        <w:t xml:space="preserve">in fact </w:t>
      </w:r>
      <w:r w:rsidRPr="002C4DF7">
        <w:rPr>
          <w:lang w:val="en-GB"/>
        </w:rPr>
        <w:t xml:space="preserve">fit to be detained. Where an enquiry indicates that there is a risk of suicide or that someone is a danger to others, the National Agency will also </w:t>
      </w:r>
      <w:r w:rsidR="00833A7B">
        <w:rPr>
          <w:lang w:val="en-GB"/>
        </w:rPr>
        <w:t xml:space="preserve">immediately </w:t>
      </w:r>
      <w:r w:rsidRPr="002C4DF7">
        <w:rPr>
          <w:lang w:val="en-GB"/>
        </w:rPr>
        <w:t xml:space="preserve">contact the head of the facility </w:t>
      </w:r>
      <w:r w:rsidR="006D06FC">
        <w:rPr>
          <w:lang w:val="en-GB"/>
        </w:rPr>
        <w:t>co</w:t>
      </w:r>
      <w:r w:rsidR="006D06FC">
        <w:rPr>
          <w:lang w:val="en-GB"/>
        </w:rPr>
        <w:t>n</w:t>
      </w:r>
      <w:r w:rsidR="006D06FC">
        <w:rPr>
          <w:lang w:val="en-GB"/>
        </w:rPr>
        <w:t>cerned</w:t>
      </w:r>
      <w:r w:rsidR="00A0015A" w:rsidRPr="002C4DF7">
        <w:rPr>
          <w:lang w:val="en-GB"/>
        </w:rPr>
        <w:t>.</w:t>
      </w:r>
    </w:p>
    <w:p w:rsidR="00A0015A" w:rsidRPr="002C4DF7" w:rsidRDefault="00A0015A" w:rsidP="00A0015A">
      <w:pPr>
        <w:rPr>
          <w:lang w:val="en-GB"/>
        </w:rPr>
        <w:sectPr w:rsidR="00A0015A" w:rsidRPr="002C4DF7" w:rsidSect="00A0015A">
          <w:type w:val="continuous"/>
          <w:pgSz w:w="11906" w:h="16838"/>
          <w:pgMar w:top="1985" w:right="1418" w:bottom="1134" w:left="1985" w:header="851" w:footer="851" w:gutter="0"/>
          <w:cols w:num="2" w:space="340"/>
          <w:docGrid w:linePitch="360"/>
        </w:sectPr>
      </w:pPr>
    </w:p>
    <w:p w:rsidR="00A0015A" w:rsidRPr="002C4DF7" w:rsidRDefault="006D189A" w:rsidP="00A0015A">
      <w:pPr>
        <w:pStyle w:val="berschrift2"/>
        <w:rPr>
          <w:lang w:val="en-GB"/>
        </w:rPr>
        <w:sectPr w:rsidR="00A0015A" w:rsidRPr="002C4DF7" w:rsidSect="00A0015A">
          <w:type w:val="continuous"/>
          <w:pgSz w:w="11906" w:h="16838"/>
          <w:pgMar w:top="1985" w:right="1418" w:bottom="1134" w:left="1985" w:header="851" w:footer="851" w:gutter="0"/>
          <w:cols w:space="340"/>
          <w:docGrid w:linePitch="360"/>
        </w:sectPr>
      </w:pPr>
      <w:bookmarkStart w:id="25" w:name="_Toc432492691"/>
      <w:r w:rsidRPr="002C4DF7">
        <w:rPr>
          <w:lang w:val="en-GB"/>
        </w:rPr>
        <w:lastRenderedPageBreak/>
        <w:t>Standard</w:t>
      </w:r>
      <w:r w:rsidR="00A0015A" w:rsidRPr="002C4DF7">
        <w:rPr>
          <w:lang w:val="en-GB"/>
        </w:rPr>
        <w:t>s</w:t>
      </w:r>
      <w:bookmarkEnd w:id="25"/>
    </w:p>
    <w:p w:rsidR="00A0015A" w:rsidRPr="002C4DF7" w:rsidRDefault="0004742F" w:rsidP="00A0015A">
      <w:pPr>
        <w:rPr>
          <w:lang w:val="en-GB"/>
        </w:rPr>
      </w:pPr>
      <w:r w:rsidRPr="002C4DF7">
        <w:rPr>
          <w:lang w:val="en-GB"/>
        </w:rPr>
        <w:lastRenderedPageBreak/>
        <w:t xml:space="preserve">The </w:t>
      </w:r>
      <w:r w:rsidR="00CE25E7" w:rsidRPr="002C4DF7">
        <w:rPr>
          <w:lang w:val="en-GB"/>
        </w:rPr>
        <w:t>National Agency</w:t>
      </w:r>
      <w:r w:rsidR="008D4C7C" w:rsidRPr="002C4DF7">
        <w:rPr>
          <w:lang w:val="en-GB"/>
        </w:rPr>
        <w:t xml:space="preserve"> </w:t>
      </w:r>
      <w:r w:rsidRPr="002C4DF7">
        <w:rPr>
          <w:lang w:val="en-GB"/>
        </w:rPr>
        <w:t>has standardised its reco</w:t>
      </w:r>
      <w:r w:rsidRPr="002C4DF7">
        <w:rPr>
          <w:lang w:val="en-GB"/>
        </w:rPr>
        <w:t>m</w:t>
      </w:r>
      <w:r w:rsidRPr="002C4DF7">
        <w:rPr>
          <w:lang w:val="en-GB"/>
        </w:rPr>
        <w:t xml:space="preserve">mendations </w:t>
      </w:r>
      <w:r w:rsidR="00E9057E">
        <w:rPr>
          <w:lang w:val="en-GB"/>
        </w:rPr>
        <w:t>in respect of</w:t>
      </w:r>
      <w:r w:rsidRPr="002C4DF7">
        <w:rPr>
          <w:lang w:val="en-GB"/>
        </w:rPr>
        <w:t xml:space="preserve"> complaints</w:t>
      </w:r>
      <w:r w:rsidR="007026A4">
        <w:rPr>
          <w:lang w:val="en-GB"/>
        </w:rPr>
        <w:t xml:space="preserve"> it has </w:t>
      </w:r>
      <w:r w:rsidR="006D06FC">
        <w:rPr>
          <w:lang w:val="en-GB"/>
        </w:rPr>
        <w:t xml:space="preserve">repeatedly </w:t>
      </w:r>
      <w:r w:rsidR="007026A4">
        <w:rPr>
          <w:lang w:val="en-GB"/>
        </w:rPr>
        <w:t>raised</w:t>
      </w:r>
      <w:r w:rsidR="006D06FC">
        <w:rPr>
          <w:lang w:val="en-GB"/>
        </w:rPr>
        <w:t xml:space="preserve"> in the past</w:t>
      </w:r>
      <w:r w:rsidR="008D4C7C" w:rsidRPr="002C4DF7">
        <w:rPr>
          <w:lang w:val="en-GB"/>
        </w:rPr>
        <w:t>.</w:t>
      </w:r>
    </w:p>
    <w:p w:rsidR="006D189A" w:rsidRPr="002C4DF7" w:rsidRDefault="000C5D61" w:rsidP="0051017D">
      <w:pPr>
        <w:pStyle w:val="berschrift3"/>
        <w:rPr>
          <w:lang w:val="en-GB"/>
        </w:rPr>
      </w:pPr>
      <w:bookmarkStart w:id="26" w:name="_Toc432492692"/>
      <w:r>
        <w:rPr>
          <w:lang w:val="en-GB"/>
        </w:rPr>
        <w:t>P</w:t>
      </w:r>
      <w:r w:rsidR="00F81113">
        <w:rPr>
          <w:lang w:val="en-GB"/>
        </w:rPr>
        <w:t xml:space="preserve">rotecting </w:t>
      </w:r>
      <w:r>
        <w:rPr>
          <w:lang w:val="en-GB"/>
        </w:rPr>
        <w:t>P</w:t>
      </w:r>
      <w:r w:rsidR="00341882">
        <w:rPr>
          <w:lang w:val="en-GB"/>
        </w:rPr>
        <w:t>rivacy</w:t>
      </w:r>
      <w:bookmarkEnd w:id="26"/>
    </w:p>
    <w:p w:rsidR="008D4C7C" w:rsidRPr="002C4DF7" w:rsidRDefault="008D4C7C" w:rsidP="008D4C7C">
      <w:pPr>
        <w:pStyle w:val="berschrift4"/>
        <w:rPr>
          <w:lang w:val="en-GB"/>
        </w:rPr>
      </w:pPr>
      <w:r w:rsidRPr="002C4DF7">
        <w:rPr>
          <w:lang w:val="en-GB"/>
        </w:rPr>
        <w:t>Video</w:t>
      </w:r>
      <w:r w:rsidR="008905C2" w:rsidRPr="002C4DF7">
        <w:rPr>
          <w:lang w:val="en-GB"/>
        </w:rPr>
        <w:t xml:space="preserve"> surveillance</w:t>
      </w:r>
    </w:p>
    <w:p w:rsidR="006D189A" w:rsidRPr="002C4DF7" w:rsidRDefault="000453B1" w:rsidP="000B29A3">
      <w:pPr>
        <w:rPr>
          <w:lang w:val="en-GB"/>
        </w:rPr>
      </w:pPr>
      <w:r>
        <w:rPr>
          <w:lang w:val="en-GB"/>
        </w:rPr>
        <w:t>P</w:t>
      </w:r>
      <w:r w:rsidR="00341882">
        <w:rPr>
          <w:lang w:val="en-GB"/>
        </w:rPr>
        <w:t xml:space="preserve">rivacy </w:t>
      </w:r>
      <w:r w:rsidR="00702D5C" w:rsidRPr="002C4DF7">
        <w:rPr>
          <w:lang w:val="en-GB"/>
        </w:rPr>
        <w:t xml:space="preserve">must be protected in a suitable manner wherever </w:t>
      </w:r>
      <w:r w:rsidR="00FE57A1">
        <w:rPr>
          <w:lang w:val="en-GB"/>
        </w:rPr>
        <w:t xml:space="preserve">people are deprived </w:t>
      </w:r>
      <w:r w:rsidR="00702D5C" w:rsidRPr="002C4DF7">
        <w:rPr>
          <w:lang w:val="en-GB"/>
        </w:rPr>
        <w:t xml:space="preserve">of their liberty. </w:t>
      </w:r>
      <w:r w:rsidR="00FE57A1">
        <w:rPr>
          <w:lang w:val="en-GB"/>
        </w:rPr>
        <w:t xml:space="preserve">Where </w:t>
      </w:r>
      <w:r w:rsidR="00833A7B">
        <w:rPr>
          <w:lang w:val="en-GB"/>
        </w:rPr>
        <w:t>video surveillance</w:t>
      </w:r>
      <w:r w:rsidR="00341882">
        <w:rPr>
          <w:lang w:val="en-GB"/>
        </w:rPr>
        <w:t xml:space="preserve"> (CCTV monitoring)</w:t>
      </w:r>
      <w:r w:rsidR="00FE57A1">
        <w:rPr>
          <w:lang w:val="en-GB"/>
        </w:rPr>
        <w:t xml:space="preserve"> is in operation</w:t>
      </w:r>
      <w:r w:rsidR="00833A7B">
        <w:rPr>
          <w:lang w:val="en-GB"/>
        </w:rPr>
        <w:t>, t</w:t>
      </w:r>
      <w:r w:rsidR="00702D5C" w:rsidRPr="002C4DF7">
        <w:rPr>
          <w:lang w:val="en-GB"/>
        </w:rPr>
        <w:t>his can be achieved, for instance</w:t>
      </w:r>
      <w:r w:rsidR="00833A7B">
        <w:rPr>
          <w:lang w:val="en-GB"/>
        </w:rPr>
        <w:t xml:space="preserve">, </w:t>
      </w:r>
      <w:r w:rsidR="000B29A3" w:rsidRPr="002C4DF7">
        <w:rPr>
          <w:lang w:val="en-GB"/>
        </w:rPr>
        <w:t xml:space="preserve">by pixellating </w:t>
      </w:r>
      <w:r w:rsidR="00C527B7">
        <w:rPr>
          <w:lang w:val="en-GB"/>
        </w:rPr>
        <w:t>ima</w:t>
      </w:r>
      <w:r w:rsidR="00C527B7">
        <w:rPr>
          <w:lang w:val="en-GB"/>
        </w:rPr>
        <w:t>g</w:t>
      </w:r>
      <w:r w:rsidR="00C527B7">
        <w:rPr>
          <w:lang w:val="en-GB"/>
        </w:rPr>
        <w:t xml:space="preserve">es of the </w:t>
      </w:r>
      <w:r w:rsidR="00FE57A1">
        <w:rPr>
          <w:lang w:val="en-GB"/>
        </w:rPr>
        <w:t>sanitary facilities</w:t>
      </w:r>
      <w:r w:rsidR="000B29A3" w:rsidRPr="002C4DF7">
        <w:rPr>
          <w:lang w:val="en-GB"/>
        </w:rPr>
        <w:t xml:space="preserve">. </w:t>
      </w:r>
      <w:r w:rsidR="006944CC" w:rsidRPr="009235CD">
        <w:rPr>
          <w:lang w:val="en-GB"/>
        </w:rPr>
        <w:t>If need be,</w:t>
      </w:r>
      <w:r w:rsidR="007F4BD1" w:rsidRPr="009235CD">
        <w:rPr>
          <w:lang w:val="en-GB"/>
        </w:rPr>
        <w:t xml:space="preserve"> it</w:t>
      </w:r>
      <w:r w:rsidR="006944CC" w:rsidRPr="009235CD">
        <w:rPr>
          <w:lang w:val="en-GB"/>
        </w:rPr>
        <w:t xml:space="preserve"> may be </w:t>
      </w:r>
      <w:r w:rsidR="000B29A3" w:rsidRPr="009235CD">
        <w:rPr>
          <w:lang w:val="en-GB"/>
        </w:rPr>
        <w:t>co</w:t>
      </w:r>
      <w:r w:rsidR="000B29A3" w:rsidRPr="009235CD">
        <w:rPr>
          <w:lang w:val="en-GB"/>
        </w:rPr>
        <w:t>n</w:t>
      </w:r>
      <w:r w:rsidR="000B29A3" w:rsidRPr="009235CD">
        <w:rPr>
          <w:lang w:val="en-GB"/>
        </w:rPr>
        <w:t>ceivable, in carefully considered, substantiated and documented individual case</w:t>
      </w:r>
      <w:r w:rsidR="007F4BD1" w:rsidRPr="009235CD">
        <w:rPr>
          <w:lang w:val="en-GB"/>
        </w:rPr>
        <w:t>s</w:t>
      </w:r>
      <w:r w:rsidR="000B29A3" w:rsidRPr="009235CD">
        <w:rPr>
          <w:lang w:val="en-GB"/>
        </w:rPr>
        <w:t xml:space="preserve">, to permit unrestricted monitoring of a </w:t>
      </w:r>
      <w:r w:rsidR="00FF072C">
        <w:rPr>
          <w:lang w:val="en-GB"/>
        </w:rPr>
        <w:t>cell</w:t>
      </w:r>
      <w:r w:rsidR="006944CC" w:rsidRPr="009235CD">
        <w:rPr>
          <w:lang w:val="en-GB"/>
        </w:rPr>
        <w:t xml:space="preserve"> where there is an acute danger of self-harm or suicide</w:t>
      </w:r>
      <w:r w:rsidR="000B29A3" w:rsidRPr="009235CD">
        <w:rPr>
          <w:lang w:val="en-GB"/>
        </w:rPr>
        <w:t>. The person concerned must at any rate be informed of the fact that optical survei</w:t>
      </w:r>
      <w:r w:rsidR="000B29A3" w:rsidRPr="009235CD">
        <w:rPr>
          <w:lang w:val="en-GB"/>
        </w:rPr>
        <w:t>l</w:t>
      </w:r>
      <w:r w:rsidR="000B29A3" w:rsidRPr="009235CD">
        <w:rPr>
          <w:lang w:val="en-GB"/>
        </w:rPr>
        <w:t xml:space="preserve">lance is in operation. The surveillance must be </w:t>
      </w:r>
      <w:r w:rsidR="00673C40" w:rsidRPr="009235CD">
        <w:rPr>
          <w:lang w:val="en-GB"/>
        </w:rPr>
        <w:t>appa</w:t>
      </w:r>
      <w:r w:rsidR="00673C40" w:rsidRPr="009235CD">
        <w:rPr>
          <w:lang w:val="en-GB"/>
        </w:rPr>
        <w:t>r</w:t>
      </w:r>
      <w:r w:rsidR="00673C40" w:rsidRPr="009235CD">
        <w:rPr>
          <w:lang w:val="en-GB"/>
        </w:rPr>
        <w:t xml:space="preserve">ent </w:t>
      </w:r>
      <w:r w:rsidR="000B29A3" w:rsidRPr="009235CD">
        <w:rPr>
          <w:lang w:val="en-GB"/>
        </w:rPr>
        <w:t>or at least perce</w:t>
      </w:r>
      <w:r w:rsidR="00673C40" w:rsidRPr="009235CD">
        <w:rPr>
          <w:lang w:val="en-GB"/>
        </w:rPr>
        <w:t xml:space="preserve">ptible </w:t>
      </w:r>
      <w:r w:rsidR="00FC462A" w:rsidRPr="009235CD">
        <w:rPr>
          <w:lang w:val="en-GB"/>
        </w:rPr>
        <w:t>to the person concerned</w:t>
      </w:r>
      <w:r w:rsidR="000B29A3" w:rsidRPr="009235CD">
        <w:rPr>
          <w:lang w:val="en-GB"/>
        </w:rPr>
        <w:t xml:space="preserve">; covert </w:t>
      </w:r>
      <w:r w:rsidR="000D2197" w:rsidRPr="009235CD">
        <w:rPr>
          <w:lang w:val="en-GB"/>
        </w:rPr>
        <w:t xml:space="preserve">video </w:t>
      </w:r>
      <w:r w:rsidR="000B29A3" w:rsidRPr="009235CD">
        <w:rPr>
          <w:lang w:val="en-GB"/>
        </w:rPr>
        <w:t>surveillance is not permissible</w:t>
      </w:r>
      <w:r w:rsidR="006D189A" w:rsidRPr="009235CD">
        <w:rPr>
          <w:lang w:val="en-GB"/>
        </w:rPr>
        <w:t>.</w:t>
      </w:r>
      <w:r w:rsidR="006D189A" w:rsidRPr="009235CD">
        <w:rPr>
          <w:rStyle w:val="Funotenzeichen"/>
          <w:lang w:val="en-GB"/>
        </w:rPr>
        <w:footnoteReference w:id="4"/>
      </w:r>
    </w:p>
    <w:p w:rsidR="008D4C7C" w:rsidRPr="002C4DF7" w:rsidRDefault="004A1780" w:rsidP="008D4C7C">
      <w:pPr>
        <w:pStyle w:val="berschrift4"/>
        <w:rPr>
          <w:lang w:val="en-GB"/>
        </w:rPr>
      </w:pPr>
      <w:r w:rsidRPr="002C4DF7">
        <w:rPr>
          <w:lang w:val="en-GB"/>
        </w:rPr>
        <w:t>Peepholes</w:t>
      </w:r>
    </w:p>
    <w:p w:rsidR="008D4C7C" w:rsidRPr="002C4DF7" w:rsidRDefault="00624943" w:rsidP="00624943">
      <w:pPr>
        <w:rPr>
          <w:lang w:val="en-GB"/>
        </w:rPr>
      </w:pPr>
      <w:r w:rsidRPr="002C4DF7">
        <w:rPr>
          <w:lang w:val="en-GB"/>
        </w:rPr>
        <w:t xml:space="preserve">Peepholes should </w:t>
      </w:r>
      <w:r w:rsidR="00283C24">
        <w:rPr>
          <w:lang w:val="en-GB"/>
        </w:rPr>
        <w:t xml:space="preserve">not </w:t>
      </w:r>
      <w:r w:rsidRPr="002C4DF7">
        <w:rPr>
          <w:lang w:val="en-GB"/>
        </w:rPr>
        <w:t xml:space="preserve">be used </w:t>
      </w:r>
      <w:r w:rsidR="00283C24">
        <w:rPr>
          <w:lang w:val="en-GB"/>
        </w:rPr>
        <w:t xml:space="preserve">without </w:t>
      </w:r>
      <w:r w:rsidRPr="002C4DF7">
        <w:rPr>
          <w:lang w:val="en-GB"/>
        </w:rPr>
        <w:t xml:space="preserve">giving </w:t>
      </w:r>
      <w:r w:rsidR="00283C24">
        <w:rPr>
          <w:lang w:val="en-GB"/>
        </w:rPr>
        <w:t>a</w:t>
      </w:r>
      <w:r w:rsidR="00283C24">
        <w:rPr>
          <w:lang w:val="en-GB"/>
        </w:rPr>
        <w:t>d</w:t>
      </w:r>
      <w:r w:rsidR="00283C24">
        <w:rPr>
          <w:lang w:val="en-GB"/>
        </w:rPr>
        <w:t xml:space="preserve">vance warning </w:t>
      </w:r>
      <w:r w:rsidRPr="002C4DF7">
        <w:rPr>
          <w:lang w:val="en-GB"/>
        </w:rPr>
        <w:t xml:space="preserve">by </w:t>
      </w:r>
      <w:r w:rsidR="00BE5BC5">
        <w:rPr>
          <w:lang w:val="en-GB"/>
        </w:rPr>
        <w:t xml:space="preserve">means of </w:t>
      </w:r>
      <w:r w:rsidRPr="002C4DF7">
        <w:rPr>
          <w:lang w:val="en-GB"/>
        </w:rPr>
        <w:t xml:space="preserve">knocking on the door or </w:t>
      </w:r>
      <w:r w:rsidR="00283C24">
        <w:rPr>
          <w:lang w:val="en-GB"/>
        </w:rPr>
        <w:t xml:space="preserve">some </w:t>
      </w:r>
      <w:r w:rsidRPr="002C4DF7">
        <w:rPr>
          <w:lang w:val="en-GB"/>
        </w:rPr>
        <w:t xml:space="preserve">other </w:t>
      </w:r>
      <w:r w:rsidR="00283C24">
        <w:rPr>
          <w:lang w:val="en-GB"/>
        </w:rPr>
        <w:t>prompt</w:t>
      </w:r>
      <w:r w:rsidRPr="002C4DF7">
        <w:rPr>
          <w:lang w:val="en-GB"/>
        </w:rPr>
        <w:t xml:space="preserve">. This </w:t>
      </w:r>
      <w:r w:rsidR="00283C24">
        <w:rPr>
          <w:lang w:val="en-GB"/>
        </w:rPr>
        <w:t xml:space="preserve">especially applies </w:t>
      </w:r>
      <w:r w:rsidRPr="002C4DF7">
        <w:rPr>
          <w:lang w:val="en-GB"/>
        </w:rPr>
        <w:t xml:space="preserve">where a toilet is </w:t>
      </w:r>
      <w:r w:rsidR="003F12C7">
        <w:rPr>
          <w:lang w:val="en-GB"/>
        </w:rPr>
        <w:t>i</w:t>
      </w:r>
      <w:r w:rsidR="006A3A6D">
        <w:rPr>
          <w:lang w:val="en-GB"/>
        </w:rPr>
        <w:t>n</w:t>
      </w:r>
      <w:r w:rsidR="003F12C7">
        <w:rPr>
          <w:lang w:val="en-GB"/>
        </w:rPr>
        <w:t xml:space="preserve"> full view of the person looking </w:t>
      </w:r>
      <w:r w:rsidRPr="002C4DF7">
        <w:rPr>
          <w:lang w:val="en-GB"/>
        </w:rPr>
        <w:t xml:space="preserve">through </w:t>
      </w:r>
      <w:r w:rsidR="00D470AD">
        <w:rPr>
          <w:lang w:val="en-GB"/>
        </w:rPr>
        <w:t xml:space="preserve">the </w:t>
      </w:r>
      <w:r w:rsidRPr="002C4DF7">
        <w:rPr>
          <w:lang w:val="en-GB"/>
        </w:rPr>
        <w:t xml:space="preserve">peephole. The </w:t>
      </w:r>
      <w:r w:rsidR="00283C24">
        <w:rPr>
          <w:lang w:val="en-GB"/>
        </w:rPr>
        <w:t xml:space="preserve">detainee </w:t>
      </w:r>
      <w:r w:rsidRPr="002C4DF7">
        <w:rPr>
          <w:lang w:val="en-GB"/>
        </w:rPr>
        <w:t xml:space="preserve">must be informed about the fact that the peephole will </w:t>
      </w:r>
      <w:r w:rsidR="00283C24">
        <w:rPr>
          <w:lang w:val="en-GB"/>
        </w:rPr>
        <w:t>not be used without a</w:t>
      </w:r>
      <w:r w:rsidR="00283C24">
        <w:rPr>
          <w:lang w:val="en-GB"/>
        </w:rPr>
        <w:t>d</w:t>
      </w:r>
      <w:r w:rsidR="00283C24">
        <w:rPr>
          <w:lang w:val="en-GB"/>
        </w:rPr>
        <w:t xml:space="preserve">vance warning being given </w:t>
      </w:r>
      <w:r w:rsidR="00155853">
        <w:rPr>
          <w:lang w:val="en-GB"/>
        </w:rPr>
        <w:t>when</w:t>
      </w:r>
      <w:r w:rsidR="008D768C">
        <w:rPr>
          <w:lang w:val="en-GB"/>
        </w:rPr>
        <w:t xml:space="preserve"> </w:t>
      </w:r>
      <w:r w:rsidRPr="002C4DF7">
        <w:rPr>
          <w:lang w:val="en-GB"/>
        </w:rPr>
        <w:t xml:space="preserve">they </w:t>
      </w:r>
      <w:r w:rsidR="008D768C">
        <w:rPr>
          <w:lang w:val="en-GB"/>
        </w:rPr>
        <w:t>use</w:t>
      </w:r>
      <w:r w:rsidR="00283C24">
        <w:rPr>
          <w:lang w:val="en-GB"/>
        </w:rPr>
        <w:t xml:space="preserve"> </w:t>
      </w:r>
      <w:r w:rsidRPr="002C4DF7">
        <w:rPr>
          <w:lang w:val="en-GB"/>
        </w:rPr>
        <w:t>the toilet</w:t>
      </w:r>
      <w:r w:rsidR="008D4C7C" w:rsidRPr="002C4DF7">
        <w:rPr>
          <w:lang w:val="en-GB"/>
        </w:rPr>
        <w:t>.</w:t>
      </w:r>
    </w:p>
    <w:p w:rsidR="008D4C7C" w:rsidRPr="002C4DF7" w:rsidRDefault="00365A2C" w:rsidP="008D4C7C">
      <w:pPr>
        <w:pStyle w:val="berschrift4"/>
        <w:rPr>
          <w:lang w:val="en-GB"/>
        </w:rPr>
      </w:pPr>
      <w:r w:rsidRPr="002C4DF7">
        <w:rPr>
          <w:lang w:val="en-GB"/>
        </w:rPr>
        <w:t xml:space="preserve">Clothing </w:t>
      </w:r>
      <w:r w:rsidR="0054159B">
        <w:rPr>
          <w:lang w:val="en-GB"/>
        </w:rPr>
        <w:t xml:space="preserve">worn </w:t>
      </w:r>
      <w:r w:rsidRPr="002C4DF7">
        <w:rPr>
          <w:lang w:val="en-GB"/>
        </w:rPr>
        <w:t>in specially secured rooms</w:t>
      </w:r>
    </w:p>
    <w:p w:rsidR="008D4C7C" w:rsidRPr="002C4DF7" w:rsidRDefault="00425C1C" w:rsidP="008D4C7C">
      <w:pPr>
        <w:rPr>
          <w:lang w:val="en-GB"/>
        </w:rPr>
      </w:pPr>
      <w:r w:rsidRPr="002C4DF7">
        <w:rPr>
          <w:lang w:val="en-GB"/>
        </w:rPr>
        <w:t xml:space="preserve">When placed in a specially secured room containing no dangerous objects, both male and female detainees should be given a pair of paper </w:t>
      </w:r>
      <w:r w:rsidR="00D470AD">
        <w:rPr>
          <w:lang w:val="en-GB"/>
        </w:rPr>
        <w:t xml:space="preserve">underpants and </w:t>
      </w:r>
      <w:r w:rsidRPr="002C4DF7">
        <w:rPr>
          <w:lang w:val="en-GB"/>
        </w:rPr>
        <w:t>a paper shirt</w:t>
      </w:r>
      <w:r w:rsidR="00B622C8">
        <w:rPr>
          <w:lang w:val="en-GB"/>
        </w:rPr>
        <w:t xml:space="preserve"> to wear</w:t>
      </w:r>
      <w:r w:rsidR="008D4C7C" w:rsidRPr="002C4DF7">
        <w:rPr>
          <w:lang w:val="en-GB"/>
        </w:rPr>
        <w:t>.</w:t>
      </w:r>
      <w:r w:rsidR="008D4C7C" w:rsidRPr="002C4DF7">
        <w:rPr>
          <w:rStyle w:val="Funotenzeichen"/>
          <w:lang w:val="en-GB"/>
        </w:rPr>
        <w:footnoteReference w:id="5"/>
      </w:r>
    </w:p>
    <w:p w:rsidR="008D4C7C" w:rsidRPr="002C4DF7" w:rsidRDefault="00425C1C" w:rsidP="008D4C7C">
      <w:pPr>
        <w:pStyle w:val="berschrift4"/>
        <w:rPr>
          <w:lang w:val="en-GB"/>
        </w:rPr>
      </w:pPr>
      <w:r w:rsidRPr="002C4DF7">
        <w:rPr>
          <w:lang w:val="en-GB"/>
        </w:rPr>
        <w:t>Communal showers</w:t>
      </w:r>
    </w:p>
    <w:p w:rsidR="008D4C7C" w:rsidRPr="002C4DF7" w:rsidRDefault="007E35B0" w:rsidP="008D4C7C">
      <w:pPr>
        <w:rPr>
          <w:lang w:val="en-GB"/>
        </w:rPr>
      </w:pPr>
      <w:r>
        <w:rPr>
          <w:lang w:val="en-GB"/>
        </w:rPr>
        <w:t xml:space="preserve">Those </w:t>
      </w:r>
      <w:r w:rsidR="00CC5495" w:rsidRPr="002C4DF7">
        <w:rPr>
          <w:lang w:val="en-GB"/>
        </w:rPr>
        <w:t xml:space="preserve">who have been deprived of their liberty should be given the opportunity to shower alone if </w:t>
      </w:r>
      <w:r w:rsidR="00CC5495" w:rsidRPr="002C4DF7">
        <w:rPr>
          <w:lang w:val="en-GB"/>
        </w:rPr>
        <w:lastRenderedPageBreak/>
        <w:t>they wish</w:t>
      </w:r>
      <w:r w:rsidR="00541C4E">
        <w:rPr>
          <w:lang w:val="en-GB"/>
        </w:rPr>
        <w:t xml:space="preserve"> to do so</w:t>
      </w:r>
      <w:r w:rsidR="00CC5495" w:rsidRPr="002C4DF7">
        <w:rPr>
          <w:lang w:val="en-GB"/>
        </w:rPr>
        <w:t>. I</w:t>
      </w:r>
      <w:r>
        <w:rPr>
          <w:lang w:val="en-GB"/>
        </w:rPr>
        <w:t xml:space="preserve">rrespective </w:t>
      </w:r>
      <w:r w:rsidR="00D470AD">
        <w:rPr>
          <w:lang w:val="en-GB"/>
        </w:rPr>
        <w:t>of this, at least one shower in each</w:t>
      </w:r>
      <w:r w:rsidR="00CC5495" w:rsidRPr="002C4DF7">
        <w:rPr>
          <w:lang w:val="en-GB"/>
        </w:rPr>
        <w:t xml:space="preserve"> shower room should be partitioned off</w:t>
      </w:r>
      <w:r w:rsidR="008D4C7C" w:rsidRPr="002C4DF7">
        <w:rPr>
          <w:lang w:val="en-GB"/>
        </w:rPr>
        <w:t>.</w:t>
      </w:r>
      <w:r w:rsidR="008D4C7C" w:rsidRPr="002C4DF7">
        <w:rPr>
          <w:rStyle w:val="Funotenzeichen"/>
          <w:lang w:val="en-GB"/>
        </w:rPr>
        <w:footnoteReference w:id="6"/>
      </w:r>
    </w:p>
    <w:p w:rsidR="006D189A" w:rsidRPr="002C4DF7" w:rsidRDefault="000C5D61" w:rsidP="0051017D">
      <w:pPr>
        <w:pStyle w:val="berschrift3"/>
        <w:rPr>
          <w:lang w:val="en-GB"/>
        </w:rPr>
      </w:pPr>
      <w:bookmarkStart w:id="27" w:name="_Toc432492693"/>
      <w:r>
        <w:rPr>
          <w:lang w:val="en-GB"/>
        </w:rPr>
        <w:t>P</w:t>
      </w:r>
      <w:r w:rsidR="009A427B" w:rsidRPr="002C4DF7">
        <w:rPr>
          <w:lang w:val="en-GB"/>
        </w:rPr>
        <w:t xml:space="preserve">hysical </w:t>
      </w:r>
      <w:r>
        <w:rPr>
          <w:lang w:val="en-GB"/>
        </w:rPr>
        <w:t>R</w:t>
      </w:r>
      <w:r w:rsidR="009A427B" w:rsidRPr="002C4DF7">
        <w:rPr>
          <w:lang w:val="en-GB"/>
        </w:rPr>
        <w:t>e</w:t>
      </w:r>
      <w:r w:rsidR="009E4EAD">
        <w:rPr>
          <w:lang w:val="en-GB"/>
        </w:rPr>
        <w:t>s</w:t>
      </w:r>
      <w:r w:rsidR="009A427B" w:rsidRPr="002C4DF7">
        <w:rPr>
          <w:lang w:val="en-GB"/>
        </w:rPr>
        <w:t>traints</w:t>
      </w:r>
      <w:bookmarkEnd w:id="27"/>
    </w:p>
    <w:p w:rsidR="006D189A" w:rsidRPr="002C4DF7" w:rsidRDefault="009A427B" w:rsidP="00657D37">
      <w:pPr>
        <w:rPr>
          <w:lang w:val="en-GB"/>
        </w:rPr>
      </w:pPr>
      <w:r w:rsidRPr="002C4DF7">
        <w:rPr>
          <w:lang w:val="en-GB"/>
        </w:rPr>
        <w:t>The use of physical restraints should be ordered only as a measure of last resort and on the basis of clear and strict conditions</w:t>
      </w:r>
      <w:r w:rsidR="00A114A6">
        <w:rPr>
          <w:lang w:val="en-GB"/>
        </w:rPr>
        <w:t>,</w:t>
      </w:r>
      <w:r w:rsidRPr="002C4DF7">
        <w:rPr>
          <w:lang w:val="en-GB"/>
        </w:rPr>
        <w:t xml:space="preserve"> and </w:t>
      </w:r>
      <w:r w:rsidR="00A114A6">
        <w:rPr>
          <w:lang w:val="en-GB"/>
        </w:rPr>
        <w:t xml:space="preserve">should </w:t>
      </w:r>
      <w:r w:rsidRPr="002C4DF7">
        <w:rPr>
          <w:lang w:val="en-GB"/>
        </w:rPr>
        <w:t xml:space="preserve">be </w:t>
      </w:r>
      <w:r w:rsidR="0096421C">
        <w:rPr>
          <w:lang w:val="en-GB"/>
        </w:rPr>
        <w:t xml:space="preserve">applied </w:t>
      </w:r>
      <w:r w:rsidR="00A114A6">
        <w:rPr>
          <w:lang w:val="en-GB"/>
        </w:rPr>
        <w:t xml:space="preserve">only for </w:t>
      </w:r>
      <w:r w:rsidRPr="002C4DF7">
        <w:rPr>
          <w:lang w:val="en-GB"/>
        </w:rPr>
        <w:t xml:space="preserve">the shortest </w:t>
      </w:r>
      <w:r w:rsidR="00A114A6">
        <w:rPr>
          <w:lang w:val="en-GB"/>
        </w:rPr>
        <w:t xml:space="preserve">possible </w:t>
      </w:r>
      <w:r w:rsidRPr="002C4DF7">
        <w:rPr>
          <w:lang w:val="en-GB"/>
        </w:rPr>
        <w:t xml:space="preserve">period </w:t>
      </w:r>
      <w:r w:rsidR="00A114A6">
        <w:rPr>
          <w:lang w:val="en-GB"/>
        </w:rPr>
        <w:t>of time</w:t>
      </w:r>
      <w:r w:rsidR="006D189A" w:rsidRPr="002C4DF7">
        <w:rPr>
          <w:lang w:val="en-GB"/>
        </w:rPr>
        <w:t>.</w:t>
      </w:r>
      <w:r w:rsidRPr="002C4DF7">
        <w:rPr>
          <w:lang w:val="en-GB"/>
        </w:rPr>
        <w:t xml:space="preserve"> </w:t>
      </w:r>
      <w:r w:rsidR="002F49E3">
        <w:rPr>
          <w:lang w:val="en-GB"/>
        </w:rPr>
        <w:t>P</w:t>
      </w:r>
      <w:r w:rsidR="009E4EAD" w:rsidRPr="009E4EAD">
        <w:rPr>
          <w:lang w:val="en-GB"/>
        </w:rPr>
        <w:t>hysical restraints</w:t>
      </w:r>
      <w:r w:rsidR="009E4EAD">
        <w:rPr>
          <w:i/>
          <w:lang w:val="en-GB"/>
        </w:rPr>
        <w:t xml:space="preserve"> </w:t>
      </w:r>
      <w:r w:rsidR="002F49E3" w:rsidRPr="002F49E3">
        <w:rPr>
          <w:lang w:val="en-GB"/>
        </w:rPr>
        <w:t>should</w:t>
      </w:r>
      <w:r w:rsidR="002F49E3">
        <w:rPr>
          <w:i/>
          <w:lang w:val="en-GB"/>
        </w:rPr>
        <w:t xml:space="preserve"> </w:t>
      </w:r>
      <w:r w:rsidRPr="002C4DF7">
        <w:rPr>
          <w:lang w:val="en-GB"/>
        </w:rPr>
        <w:t xml:space="preserve">be applied in as careful a manner as possible, </w:t>
      </w:r>
      <w:r w:rsidR="002F49E3">
        <w:rPr>
          <w:lang w:val="en-GB"/>
        </w:rPr>
        <w:t xml:space="preserve">which is why </w:t>
      </w:r>
      <w:r w:rsidRPr="002C4DF7">
        <w:rPr>
          <w:lang w:val="en-GB"/>
        </w:rPr>
        <w:t xml:space="preserve">the use of systems of belts or bandages is recommended. </w:t>
      </w:r>
      <w:r w:rsidR="00657D37" w:rsidRPr="002C4DF7">
        <w:rPr>
          <w:lang w:val="en-GB"/>
        </w:rPr>
        <w:t xml:space="preserve">The use of metal devices should always be avoided on account of the </w:t>
      </w:r>
      <w:r w:rsidR="00D470AD">
        <w:rPr>
          <w:lang w:val="en-GB"/>
        </w:rPr>
        <w:t xml:space="preserve">high </w:t>
      </w:r>
      <w:r w:rsidR="0096421C">
        <w:rPr>
          <w:lang w:val="en-GB"/>
        </w:rPr>
        <w:t xml:space="preserve">risk </w:t>
      </w:r>
      <w:r w:rsidR="00657D37" w:rsidRPr="00B9162B">
        <w:rPr>
          <w:lang w:val="en-GB"/>
        </w:rPr>
        <w:t xml:space="preserve">of injury. </w:t>
      </w:r>
      <w:r w:rsidR="00654239">
        <w:rPr>
          <w:lang w:val="en-GB"/>
        </w:rPr>
        <w:t xml:space="preserve">Out of respect for a person’s sense of </w:t>
      </w:r>
      <w:r w:rsidRPr="00B9162B">
        <w:rPr>
          <w:lang w:val="en-GB"/>
        </w:rPr>
        <w:t xml:space="preserve">shame, </w:t>
      </w:r>
      <w:r w:rsidR="00654239">
        <w:rPr>
          <w:lang w:val="en-GB"/>
        </w:rPr>
        <w:t xml:space="preserve">it should be examined on </w:t>
      </w:r>
      <w:r w:rsidRPr="00B9162B">
        <w:rPr>
          <w:lang w:val="en-GB"/>
        </w:rPr>
        <w:t xml:space="preserve">a case-by-case </w:t>
      </w:r>
      <w:r w:rsidR="00654239">
        <w:rPr>
          <w:lang w:val="en-GB"/>
        </w:rPr>
        <w:t xml:space="preserve">basis </w:t>
      </w:r>
      <w:r w:rsidRPr="002C4DF7">
        <w:rPr>
          <w:lang w:val="en-GB"/>
        </w:rPr>
        <w:t xml:space="preserve">whether </w:t>
      </w:r>
      <w:r w:rsidR="00657D37" w:rsidRPr="002C4DF7">
        <w:rPr>
          <w:lang w:val="en-GB"/>
        </w:rPr>
        <w:t xml:space="preserve">the person </w:t>
      </w:r>
      <w:r w:rsidR="00654239">
        <w:rPr>
          <w:lang w:val="en-GB"/>
        </w:rPr>
        <w:t xml:space="preserve">concerned </w:t>
      </w:r>
      <w:r w:rsidR="006442D3">
        <w:rPr>
          <w:lang w:val="en-GB"/>
        </w:rPr>
        <w:t xml:space="preserve">can </w:t>
      </w:r>
      <w:r w:rsidR="00657D37" w:rsidRPr="002C4DF7">
        <w:rPr>
          <w:lang w:val="en-GB"/>
        </w:rPr>
        <w:t xml:space="preserve">change all or </w:t>
      </w:r>
      <w:r w:rsidR="006442D3">
        <w:rPr>
          <w:lang w:val="en-GB"/>
        </w:rPr>
        <w:t xml:space="preserve">some </w:t>
      </w:r>
      <w:r w:rsidR="00FE514A">
        <w:rPr>
          <w:lang w:val="en-GB"/>
        </w:rPr>
        <w:t xml:space="preserve">of </w:t>
      </w:r>
      <w:r w:rsidR="00657D37" w:rsidRPr="002C4DF7">
        <w:rPr>
          <w:lang w:val="en-GB"/>
        </w:rPr>
        <w:t>their cloth</w:t>
      </w:r>
      <w:r w:rsidR="001269BB">
        <w:rPr>
          <w:lang w:val="en-GB"/>
        </w:rPr>
        <w:t>es</w:t>
      </w:r>
      <w:r w:rsidR="00657D37" w:rsidRPr="002C4DF7">
        <w:rPr>
          <w:lang w:val="en-GB"/>
        </w:rPr>
        <w:t xml:space="preserve"> </w:t>
      </w:r>
      <w:r w:rsidR="006442D3">
        <w:rPr>
          <w:lang w:val="en-GB"/>
        </w:rPr>
        <w:t xml:space="preserve">to ensure </w:t>
      </w:r>
      <w:r w:rsidR="00657D37" w:rsidRPr="002C4DF7">
        <w:rPr>
          <w:lang w:val="en-GB"/>
        </w:rPr>
        <w:t xml:space="preserve">they are </w:t>
      </w:r>
      <w:r w:rsidR="00654239">
        <w:rPr>
          <w:lang w:val="en-GB"/>
        </w:rPr>
        <w:t xml:space="preserve">wearing clothing </w:t>
      </w:r>
      <w:r w:rsidR="006D2957">
        <w:rPr>
          <w:lang w:val="en-GB"/>
        </w:rPr>
        <w:t xml:space="preserve">which is suitable </w:t>
      </w:r>
      <w:r w:rsidR="00654239">
        <w:rPr>
          <w:lang w:val="en-GB"/>
        </w:rPr>
        <w:t xml:space="preserve">or </w:t>
      </w:r>
      <w:r w:rsidR="00657D37" w:rsidRPr="002C4DF7">
        <w:rPr>
          <w:lang w:val="en-GB"/>
        </w:rPr>
        <w:t>provided</w:t>
      </w:r>
      <w:r w:rsidR="006442D3">
        <w:rPr>
          <w:lang w:val="en-GB"/>
        </w:rPr>
        <w:t xml:space="preserve"> specifically for this purpose</w:t>
      </w:r>
      <w:r w:rsidR="00657D37" w:rsidRPr="002C4DF7">
        <w:rPr>
          <w:lang w:val="en-GB"/>
        </w:rPr>
        <w:t xml:space="preserve">. </w:t>
      </w:r>
      <w:r w:rsidR="0050031E">
        <w:rPr>
          <w:lang w:val="en-GB"/>
        </w:rPr>
        <w:t>Having to fully undress</w:t>
      </w:r>
      <w:r w:rsidR="00657D37" w:rsidRPr="002C4DF7">
        <w:rPr>
          <w:lang w:val="en-GB"/>
        </w:rPr>
        <w:t xml:space="preserve"> and </w:t>
      </w:r>
      <w:r w:rsidR="0050031E">
        <w:rPr>
          <w:lang w:val="en-GB"/>
        </w:rPr>
        <w:t xml:space="preserve">wear only the </w:t>
      </w:r>
      <w:r w:rsidR="00657D37" w:rsidRPr="002C4DF7">
        <w:rPr>
          <w:lang w:val="en-GB"/>
        </w:rPr>
        <w:t>under</w:t>
      </w:r>
      <w:r w:rsidR="0050031E">
        <w:rPr>
          <w:lang w:val="en-GB"/>
        </w:rPr>
        <w:t xml:space="preserve">pants provided, </w:t>
      </w:r>
      <w:r w:rsidR="00657D37" w:rsidRPr="002C4DF7">
        <w:rPr>
          <w:lang w:val="en-GB"/>
        </w:rPr>
        <w:t xml:space="preserve">as </w:t>
      </w:r>
      <w:r w:rsidR="0050031E">
        <w:rPr>
          <w:lang w:val="en-GB"/>
        </w:rPr>
        <w:t xml:space="preserve">a </w:t>
      </w:r>
      <w:r w:rsidR="00657D37" w:rsidRPr="002C4DF7">
        <w:rPr>
          <w:lang w:val="en-GB"/>
        </w:rPr>
        <w:t xml:space="preserve">standard </w:t>
      </w:r>
      <w:r w:rsidR="0050031E">
        <w:rPr>
          <w:lang w:val="en-GB"/>
        </w:rPr>
        <w:t>procedure,</w:t>
      </w:r>
      <w:r w:rsidR="00657D37" w:rsidRPr="002C4DF7">
        <w:rPr>
          <w:lang w:val="en-GB"/>
        </w:rPr>
        <w:t xml:space="preserve"> is degrading and </w:t>
      </w:r>
      <w:r w:rsidR="006442D3">
        <w:rPr>
          <w:lang w:val="en-GB"/>
        </w:rPr>
        <w:t>engenders a feeling of shame</w:t>
      </w:r>
      <w:r w:rsidR="006D189A" w:rsidRPr="002C4DF7">
        <w:rPr>
          <w:lang w:val="en-GB"/>
        </w:rPr>
        <w:t xml:space="preserve">. </w:t>
      </w:r>
      <w:r w:rsidR="00B11CC4" w:rsidRPr="002C4DF7">
        <w:rPr>
          <w:lang w:val="en-GB"/>
        </w:rPr>
        <w:t xml:space="preserve">Along with continuous, direct </w:t>
      </w:r>
      <w:r w:rsidR="00086EE4">
        <w:rPr>
          <w:lang w:val="en-GB"/>
        </w:rPr>
        <w:t>o</w:t>
      </w:r>
      <w:r w:rsidR="00086EE4">
        <w:rPr>
          <w:lang w:val="en-GB"/>
        </w:rPr>
        <w:t>b</w:t>
      </w:r>
      <w:r w:rsidR="00086EE4">
        <w:rPr>
          <w:lang w:val="en-GB"/>
        </w:rPr>
        <w:t xml:space="preserve">servation </w:t>
      </w:r>
      <w:r w:rsidR="00B11CC4" w:rsidRPr="002C4DF7">
        <w:rPr>
          <w:lang w:val="en-GB"/>
        </w:rPr>
        <w:t>by a member of staff (</w:t>
      </w:r>
      <w:r w:rsidR="004E3137">
        <w:rPr>
          <w:lang w:val="en-GB"/>
        </w:rPr>
        <w:t>known as “</w:t>
      </w:r>
      <w:r w:rsidR="00B11CC4" w:rsidRPr="002C4DF7">
        <w:rPr>
          <w:i/>
          <w:lang w:val="en-GB"/>
        </w:rPr>
        <w:t>Sitzwache</w:t>
      </w:r>
      <w:r w:rsidR="004E3137" w:rsidRPr="004E3137">
        <w:rPr>
          <w:lang w:val="en-GB"/>
        </w:rPr>
        <w:t>”</w:t>
      </w:r>
      <w:r w:rsidR="00B11CC4" w:rsidRPr="002C4DF7">
        <w:rPr>
          <w:lang w:val="en-GB"/>
        </w:rPr>
        <w:t xml:space="preserve">), </w:t>
      </w:r>
      <w:r w:rsidR="00194C7F">
        <w:rPr>
          <w:lang w:val="en-GB"/>
        </w:rPr>
        <w:t xml:space="preserve">anyone who is subject to physical restraint </w:t>
      </w:r>
      <w:r w:rsidR="004371E9">
        <w:rPr>
          <w:lang w:val="en-GB"/>
        </w:rPr>
        <w:t>must</w:t>
      </w:r>
      <w:r w:rsidR="00B11CC4">
        <w:rPr>
          <w:lang w:val="en-GB"/>
        </w:rPr>
        <w:t xml:space="preserve"> be</w:t>
      </w:r>
      <w:r w:rsidR="00B11CC4" w:rsidRPr="002C4DF7">
        <w:rPr>
          <w:lang w:val="en-GB"/>
        </w:rPr>
        <w:t xml:space="preserve"> checked </w:t>
      </w:r>
      <w:r w:rsidR="00852F37">
        <w:rPr>
          <w:lang w:val="en-GB"/>
        </w:rPr>
        <w:t xml:space="preserve">on </w:t>
      </w:r>
      <w:r w:rsidR="00B11CC4" w:rsidRPr="002C4DF7">
        <w:rPr>
          <w:lang w:val="en-GB"/>
        </w:rPr>
        <w:t xml:space="preserve">regularly by a </w:t>
      </w:r>
      <w:r w:rsidR="00D470AD">
        <w:rPr>
          <w:lang w:val="en-GB"/>
        </w:rPr>
        <w:t>doctor</w:t>
      </w:r>
      <w:r w:rsidR="00B11CC4" w:rsidRPr="002C4DF7">
        <w:rPr>
          <w:lang w:val="en-GB"/>
        </w:rPr>
        <w:t xml:space="preserve">. </w:t>
      </w:r>
      <w:r w:rsidR="00657D37" w:rsidRPr="002C4DF7">
        <w:rPr>
          <w:lang w:val="en-GB"/>
        </w:rPr>
        <w:t xml:space="preserve">Comprehensible and comprehensive written documentation of the entire </w:t>
      </w:r>
      <w:r w:rsidR="00B5713D">
        <w:rPr>
          <w:lang w:val="en-GB"/>
        </w:rPr>
        <w:t xml:space="preserve">procedure </w:t>
      </w:r>
      <w:r w:rsidR="00657D37" w:rsidRPr="002C4DF7">
        <w:rPr>
          <w:lang w:val="en-GB"/>
        </w:rPr>
        <w:t xml:space="preserve">must be provided each time a person is </w:t>
      </w:r>
      <w:r w:rsidR="00B5713D">
        <w:rPr>
          <w:lang w:val="en-GB"/>
        </w:rPr>
        <w:t xml:space="preserve">put under </w:t>
      </w:r>
      <w:r w:rsidR="00B5713D" w:rsidRPr="00B5713D">
        <w:rPr>
          <w:lang w:val="en-GB"/>
        </w:rPr>
        <w:t>physical restraint</w:t>
      </w:r>
      <w:r w:rsidR="006D189A" w:rsidRPr="002C4DF7">
        <w:rPr>
          <w:lang w:val="en-GB"/>
        </w:rPr>
        <w:t>.</w:t>
      </w:r>
    </w:p>
    <w:p w:rsidR="006D189A" w:rsidRPr="002C4DF7" w:rsidRDefault="0096421C" w:rsidP="006D189A">
      <w:pPr>
        <w:rPr>
          <w:lang w:val="en-GB"/>
        </w:rPr>
      </w:pPr>
      <w:r>
        <w:rPr>
          <w:lang w:val="en-GB"/>
        </w:rPr>
        <w:t>In view of</w:t>
      </w:r>
      <w:r w:rsidR="0012174E">
        <w:rPr>
          <w:lang w:val="en-GB"/>
        </w:rPr>
        <w:t xml:space="preserve"> </w:t>
      </w:r>
      <w:r w:rsidR="00657D37" w:rsidRPr="002C4DF7">
        <w:rPr>
          <w:lang w:val="en-GB"/>
        </w:rPr>
        <w:t xml:space="preserve">the possible risk of injury and </w:t>
      </w:r>
      <w:r w:rsidR="0012174E">
        <w:rPr>
          <w:lang w:val="en-GB"/>
        </w:rPr>
        <w:t xml:space="preserve">to </w:t>
      </w:r>
      <w:r w:rsidR="00657D37" w:rsidRPr="002C4DF7">
        <w:rPr>
          <w:lang w:val="en-GB"/>
        </w:rPr>
        <w:t>ensur</w:t>
      </w:r>
      <w:r w:rsidR="0012174E">
        <w:rPr>
          <w:lang w:val="en-GB"/>
        </w:rPr>
        <w:t>e</w:t>
      </w:r>
      <w:r w:rsidR="00657D37" w:rsidRPr="002C4DF7">
        <w:rPr>
          <w:lang w:val="en-GB"/>
        </w:rPr>
        <w:t xml:space="preserve"> full respect for human dignity in prisons, the practice adopted in Diez Prison, for example, is regarded as exemplary</w:t>
      </w:r>
      <w:r w:rsidR="006D189A" w:rsidRPr="002C4DF7">
        <w:rPr>
          <w:lang w:val="en-GB"/>
        </w:rPr>
        <w:t xml:space="preserve">: </w:t>
      </w:r>
      <w:r w:rsidR="00657D37" w:rsidRPr="002C4DF7">
        <w:rPr>
          <w:lang w:val="en-GB"/>
        </w:rPr>
        <w:t xml:space="preserve">A system of belts on a hospital bed in the prison infirmary is used </w:t>
      </w:r>
      <w:r w:rsidR="00F5104A">
        <w:rPr>
          <w:lang w:val="en-GB"/>
        </w:rPr>
        <w:t xml:space="preserve">whenever </w:t>
      </w:r>
      <w:r w:rsidR="00582443">
        <w:rPr>
          <w:lang w:val="en-GB"/>
        </w:rPr>
        <w:t xml:space="preserve">physical restraint </w:t>
      </w:r>
      <w:r w:rsidR="00F5104A" w:rsidRPr="00F5104A">
        <w:rPr>
          <w:lang w:val="en-GB"/>
        </w:rPr>
        <w:t>is required</w:t>
      </w:r>
      <w:r w:rsidR="006D189A" w:rsidRPr="002C4DF7">
        <w:rPr>
          <w:lang w:val="en-GB"/>
        </w:rPr>
        <w:t xml:space="preserve">. </w:t>
      </w:r>
      <w:r w:rsidR="00657D37" w:rsidRPr="002C4DF7">
        <w:rPr>
          <w:lang w:val="en-GB"/>
        </w:rPr>
        <w:t xml:space="preserve">This guarantees medical supervision of the person </w:t>
      </w:r>
      <w:r w:rsidR="00582443">
        <w:rPr>
          <w:lang w:val="en-GB"/>
        </w:rPr>
        <w:t xml:space="preserve">put </w:t>
      </w:r>
      <w:r w:rsidR="00657D37" w:rsidRPr="002C4DF7">
        <w:rPr>
          <w:lang w:val="en-GB"/>
        </w:rPr>
        <w:t>under</w:t>
      </w:r>
      <w:r w:rsidR="00582443">
        <w:rPr>
          <w:lang w:val="en-GB"/>
        </w:rPr>
        <w:t xml:space="preserve"> physical restraint</w:t>
      </w:r>
      <w:r w:rsidR="006D189A" w:rsidRPr="002C4DF7">
        <w:rPr>
          <w:lang w:val="en-GB"/>
        </w:rPr>
        <w:t>.</w:t>
      </w:r>
      <w:r w:rsidR="006D189A" w:rsidRPr="002C4DF7">
        <w:rPr>
          <w:rStyle w:val="Funotenzeichen"/>
          <w:lang w:val="en-GB"/>
        </w:rPr>
        <w:footnoteReference w:id="7"/>
      </w:r>
    </w:p>
    <w:p w:rsidR="0051017D" w:rsidRPr="002C4DF7" w:rsidRDefault="000C5D61" w:rsidP="0051017D">
      <w:pPr>
        <w:pStyle w:val="berschrift3"/>
        <w:rPr>
          <w:lang w:val="en-GB"/>
        </w:rPr>
      </w:pPr>
      <w:bookmarkStart w:id="28" w:name="_Toc432492694"/>
      <w:r>
        <w:rPr>
          <w:lang w:val="en-GB"/>
        </w:rPr>
        <w:t>S</w:t>
      </w:r>
      <w:r w:rsidR="00585525" w:rsidRPr="002C4DF7">
        <w:rPr>
          <w:lang w:val="en-GB"/>
        </w:rPr>
        <w:t xml:space="preserve">olitary </w:t>
      </w:r>
      <w:r>
        <w:rPr>
          <w:lang w:val="en-GB"/>
        </w:rPr>
        <w:t>C</w:t>
      </w:r>
      <w:r w:rsidR="00585525" w:rsidRPr="002C4DF7">
        <w:rPr>
          <w:lang w:val="en-GB"/>
        </w:rPr>
        <w:t>onfinement</w:t>
      </w:r>
      <w:bookmarkEnd w:id="28"/>
    </w:p>
    <w:p w:rsidR="0051017D" w:rsidRPr="002C4DF7" w:rsidRDefault="0004068B" w:rsidP="004C3170">
      <w:pPr>
        <w:rPr>
          <w:lang w:val="en-GB"/>
        </w:rPr>
      </w:pPr>
      <w:r>
        <w:rPr>
          <w:lang w:val="en-GB"/>
        </w:rPr>
        <w:t>T</w:t>
      </w:r>
      <w:r w:rsidR="004C3170" w:rsidRPr="002C4DF7">
        <w:rPr>
          <w:lang w:val="en-GB"/>
        </w:rPr>
        <w:t xml:space="preserve">o mitigate the negative consequences of solitary confinement on the mental and physical health of the person concerned, sufficient </w:t>
      </w:r>
      <w:r w:rsidR="00A05EA8">
        <w:rPr>
          <w:lang w:val="en-GB"/>
        </w:rPr>
        <w:t xml:space="preserve">opportunity to engage in </w:t>
      </w:r>
      <w:r w:rsidR="002229D7">
        <w:rPr>
          <w:lang w:val="en-GB"/>
        </w:rPr>
        <w:lastRenderedPageBreak/>
        <w:t>purposeful</w:t>
      </w:r>
      <w:r w:rsidR="004C3170" w:rsidRPr="002C4DF7">
        <w:rPr>
          <w:lang w:val="en-GB"/>
        </w:rPr>
        <w:t xml:space="preserve"> activi</w:t>
      </w:r>
      <w:r w:rsidR="00A05EA8">
        <w:rPr>
          <w:lang w:val="en-GB"/>
        </w:rPr>
        <w:t>ty</w:t>
      </w:r>
      <w:r w:rsidR="004C3170" w:rsidRPr="002C4DF7">
        <w:rPr>
          <w:lang w:val="en-GB"/>
        </w:rPr>
        <w:t xml:space="preserve"> and appropriate human contact (</w:t>
      </w:r>
      <w:r w:rsidR="00992DAD">
        <w:rPr>
          <w:lang w:val="en-GB"/>
        </w:rPr>
        <w:t>e.g.</w:t>
      </w:r>
      <w:r w:rsidR="004C3170" w:rsidRPr="002C4DF7">
        <w:rPr>
          <w:lang w:val="en-GB"/>
        </w:rPr>
        <w:t xml:space="preserve"> extended visiting times)</w:t>
      </w:r>
      <w:r w:rsidR="00086BA7">
        <w:rPr>
          <w:lang w:val="en-GB"/>
        </w:rPr>
        <w:t xml:space="preserve"> should be provided</w:t>
      </w:r>
      <w:r w:rsidR="0051017D" w:rsidRPr="002C4DF7">
        <w:rPr>
          <w:lang w:val="en-GB"/>
        </w:rPr>
        <w:t xml:space="preserve">. </w:t>
      </w:r>
      <w:r w:rsidR="004C3170" w:rsidRPr="002C4DF7">
        <w:rPr>
          <w:lang w:val="en-GB"/>
        </w:rPr>
        <w:t xml:space="preserve">Those </w:t>
      </w:r>
      <w:r w:rsidR="00992DAD">
        <w:rPr>
          <w:lang w:val="en-GB"/>
        </w:rPr>
        <w:t xml:space="preserve">placed in </w:t>
      </w:r>
      <w:r w:rsidR="004C3170" w:rsidRPr="002C4DF7">
        <w:rPr>
          <w:lang w:val="en-GB"/>
        </w:rPr>
        <w:t xml:space="preserve">solitary confinement should also </w:t>
      </w:r>
      <w:r w:rsidR="00992DAD">
        <w:rPr>
          <w:lang w:val="en-GB"/>
        </w:rPr>
        <w:t xml:space="preserve">be </w:t>
      </w:r>
      <w:r w:rsidR="004C3170" w:rsidRPr="002C4DF7">
        <w:rPr>
          <w:lang w:val="en-GB"/>
        </w:rPr>
        <w:t xml:space="preserve">regularly </w:t>
      </w:r>
      <w:r w:rsidR="00992DAD">
        <w:rPr>
          <w:lang w:val="en-GB"/>
        </w:rPr>
        <w:t xml:space="preserve">visited by </w:t>
      </w:r>
      <w:r w:rsidR="004C3170" w:rsidRPr="002C4DF7">
        <w:rPr>
          <w:lang w:val="en-GB"/>
        </w:rPr>
        <w:t xml:space="preserve">a psychiatrist/psychologist and </w:t>
      </w:r>
      <w:r w:rsidR="00745B55">
        <w:rPr>
          <w:lang w:val="en-GB"/>
        </w:rPr>
        <w:t xml:space="preserve">by </w:t>
      </w:r>
      <w:r w:rsidR="00D470AD">
        <w:rPr>
          <w:lang w:val="en-GB"/>
        </w:rPr>
        <w:t xml:space="preserve">a </w:t>
      </w:r>
      <w:r w:rsidR="0096421C">
        <w:rPr>
          <w:lang w:val="en-GB"/>
        </w:rPr>
        <w:t>pastoral worker</w:t>
      </w:r>
      <w:r w:rsidR="004C3170" w:rsidRPr="002C4DF7">
        <w:rPr>
          <w:lang w:val="en-GB"/>
        </w:rPr>
        <w:t>. These meetings should be conducted in an appropriate and confidential environment</w:t>
      </w:r>
      <w:r w:rsidR="0051017D" w:rsidRPr="002C4DF7">
        <w:rPr>
          <w:lang w:val="en-GB"/>
        </w:rPr>
        <w:t>.</w:t>
      </w:r>
      <w:r w:rsidR="0051017D" w:rsidRPr="002C4DF7">
        <w:rPr>
          <w:rStyle w:val="Funotenzeichen"/>
          <w:lang w:val="en-GB"/>
        </w:rPr>
        <w:footnoteReference w:id="8"/>
      </w:r>
    </w:p>
    <w:p w:rsidR="005151A3" w:rsidRPr="002C4DF7" w:rsidRDefault="000C5D61" w:rsidP="005151A3">
      <w:pPr>
        <w:pStyle w:val="berschrift3"/>
        <w:rPr>
          <w:lang w:val="en-GB"/>
        </w:rPr>
      </w:pPr>
      <w:bookmarkStart w:id="29" w:name="_Toc432492695"/>
      <w:r>
        <w:rPr>
          <w:lang w:val="en-GB"/>
        </w:rPr>
        <w:t>F</w:t>
      </w:r>
      <w:r w:rsidR="00815F3B">
        <w:rPr>
          <w:lang w:val="en-GB"/>
        </w:rPr>
        <w:t>urnishings and f</w:t>
      </w:r>
      <w:r w:rsidR="00944972" w:rsidRPr="002C4DF7">
        <w:rPr>
          <w:lang w:val="en-GB"/>
        </w:rPr>
        <w:t xml:space="preserve">ittings in </w:t>
      </w:r>
      <w:r>
        <w:rPr>
          <w:lang w:val="en-GB"/>
        </w:rPr>
        <w:t>p</w:t>
      </w:r>
      <w:r w:rsidR="0068526F">
        <w:rPr>
          <w:lang w:val="en-GB"/>
        </w:rPr>
        <w:t xml:space="preserve">rison </w:t>
      </w:r>
      <w:r w:rsidR="00944972" w:rsidRPr="002C4DF7">
        <w:rPr>
          <w:lang w:val="en-GB"/>
        </w:rPr>
        <w:t>cells</w:t>
      </w:r>
      <w:bookmarkEnd w:id="29"/>
    </w:p>
    <w:p w:rsidR="005151A3" w:rsidRPr="002C4DF7" w:rsidRDefault="006F3D8D" w:rsidP="006F3D8D">
      <w:pPr>
        <w:rPr>
          <w:lang w:val="en-GB"/>
        </w:rPr>
      </w:pPr>
      <w:r w:rsidRPr="002C4DF7">
        <w:rPr>
          <w:lang w:val="en-GB"/>
        </w:rPr>
        <w:t>Prisoners should have access to natural, unfiltered light in their cells</w:t>
      </w:r>
      <w:r w:rsidR="005151A3" w:rsidRPr="002C4DF7">
        <w:rPr>
          <w:lang w:val="en-GB"/>
        </w:rPr>
        <w:t xml:space="preserve">. </w:t>
      </w:r>
      <w:r w:rsidRPr="002C4DF7">
        <w:rPr>
          <w:lang w:val="en-GB"/>
        </w:rPr>
        <w:t xml:space="preserve">Their view out </w:t>
      </w:r>
      <w:r w:rsidR="00735628">
        <w:rPr>
          <w:lang w:val="en-GB"/>
        </w:rPr>
        <w:t xml:space="preserve">of </w:t>
      </w:r>
      <w:r w:rsidRPr="002C4DF7">
        <w:rPr>
          <w:lang w:val="en-GB"/>
        </w:rPr>
        <w:t>the window should not be obstructed by opaque plexiglass panes, for instance</w:t>
      </w:r>
      <w:r w:rsidR="005151A3" w:rsidRPr="002C4DF7">
        <w:rPr>
          <w:lang w:val="en-GB"/>
        </w:rPr>
        <w:t>.</w:t>
      </w:r>
      <w:r w:rsidR="005151A3" w:rsidRPr="002C4DF7">
        <w:rPr>
          <w:rStyle w:val="Funotenzeichen"/>
          <w:lang w:val="en-GB"/>
        </w:rPr>
        <w:footnoteReference w:id="9"/>
      </w:r>
    </w:p>
    <w:p w:rsidR="005151A3" w:rsidRPr="002C4DF7" w:rsidRDefault="006F3D8D" w:rsidP="006F3D8D">
      <w:pPr>
        <w:rPr>
          <w:lang w:val="en-GB"/>
        </w:rPr>
      </w:pPr>
      <w:r w:rsidRPr="002C4DF7">
        <w:rPr>
          <w:lang w:val="en-GB"/>
        </w:rPr>
        <w:t xml:space="preserve">Multi-occupancy cells must have a separate toilet with separate ventilation. The minimum </w:t>
      </w:r>
      <w:r w:rsidR="00F4797F">
        <w:rPr>
          <w:lang w:val="en-GB"/>
        </w:rPr>
        <w:t xml:space="preserve">required </w:t>
      </w:r>
      <w:r w:rsidRPr="002C4DF7">
        <w:rPr>
          <w:lang w:val="en-GB"/>
        </w:rPr>
        <w:t xml:space="preserve">floor space </w:t>
      </w:r>
      <w:r w:rsidR="00086BA7">
        <w:rPr>
          <w:lang w:val="en-GB"/>
        </w:rPr>
        <w:t xml:space="preserve">of a </w:t>
      </w:r>
      <w:r w:rsidRPr="002C4DF7">
        <w:rPr>
          <w:lang w:val="en-GB"/>
        </w:rPr>
        <w:t xml:space="preserve">multi-occupancy </w:t>
      </w:r>
      <w:r w:rsidR="00086BA7">
        <w:rPr>
          <w:lang w:val="en-GB"/>
        </w:rPr>
        <w:t>cell</w:t>
      </w:r>
      <w:r w:rsidRPr="002C4DF7">
        <w:rPr>
          <w:lang w:val="en-GB"/>
        </w:rPr>
        <w:t xml:space="preserve"> </w:t>
      </w:r>
      <w:r w:rsidR="003B25A8">
        <w:rPr>
          <w:lang w:val="en-GB"/>
        </w:rPr>
        <w:t>is</w:t>
      </w:r>
      <w:r w:rsidR="00773A04">
        <w:rPr>
          <w:lang w:val="en-GB"/>
        </w:rPr>
        <w:t xml:space="preserve"> </w:t>
      </w:r>
      <w:r w:rsidRPr="002C4DF7">
        <w:rPr>
          <w:lang w:val="en-GB"/>
        </w:rPr>
        <w:t xml:space="preserve">dependent on </w:t>
      </w:r>
      <w:r w:rsidR="003B25A8">
        <w:rPr>
          <w:lang w:val="en-GB"/>
        </w:rPr>
        <w:t xml:space="preserve">the </w:t>
      </w:r>
      <w:r w:rsidRPr="002C4DF7">
        <w:rPr>
          <w:lang w:val="en-GB"/>
        </w:rPr>
        <w:t>individual circumstances. Account must, for e</w:t>
      </w:r>
      <w:r w:rsidRPr="002C4DF7">
        <w:rPr>
          <w:lang w:val="en-GB"/>
        </w:rPr>
        <w:t>x</w:t>
      </w:r>
      <w:r w:rsidRPr="002C4DF7">
        <w:rPr>
          <w:lang w:val="en-GB"/>
        </w:rPr>
        <w:t xml:space="preserve">ample, be taken of the time prisoners are permitted to </w:t>
      </w:r>
      <w:r w:rsidR="00B11CC4" w:rsidRPr="002C4DF7">
        <w:rPr>
          <w:lang w:val="en-GB"/>
        </w:rPr>
        <w:t>spend</w:t>
      </w:r>
      <w:r w:rsidRPr="002C4DF7">
        <w:rPr>
          <w:lang w:val="en-GB"/>
        </w:rPr>
        <w:t xml:space="preserve"> </w:t>
      </w:r>
      <w:r w:rsidR="00B11CC4" w:rsidRPr="002C4DF7">
        <w:rPr>
          <w:lang w:val="en-GB"/>
        </w:rPr>
        <w:t>outside</w:t>
      </w:r>
      <w:r w:rsidRPr="002C4DF7">
        <w:rPr>
          <w:lang w:val="en-GB"/>
        </w:rPr>
        <w:t xml:space="preserve"> the cell and whether they </w:t>
      </w:r>
      <w:r w:rsidR="00086BA7">
        <w:rPr>
          <w:lang w:val="en-GB"/>
        </w:rPr>
        <w:t>are able to</w:t>
      </w:r>
      <w:r w:rsidR="00773A04">
        <w:rPr>
          <w:lang w:val="en-GB"/>
        </w:rPr>
        <w:t xml:space="preserve"> </w:t>
      </w:r>
      <w:r w:rsidRPr="002C4DF7">
        <w:rPr>
          <w:lang w:val="en-GB"/>
        </w:rPr>
        <w:t xml:space="preserve">look out </w:t>
      </w:r>
      <w:r w:rsidR="00D470AD">
        <w:rPr>
          <w:lang w:val="en-GB"/>
        </w:rPr>
        <w:t xml:space="preserve">of </w:t>
      </w:r>
      <w:r w:rsidRPr="002C4DF7">
        <w:rPr>
          <w:lang w:val="en-GB"/>
        </w:rPr>
        <w:t>the window</w:t>
      </w:r>
      <w:r w:rsidR="005151A3" w:rsidRPr="002C4DF7">
        <w:rPr>
          <w:lang w:val="en-GB"/>
        </w:rPr>
        <w:t>.</w:t>
      </w:r>
      <w:r w:rsidR="005151A3" w:rsidRPr="002C4DF7">
        <w:rPr>
          <w:rStyle w:val="Funotenzeichen"/>
          <w:lang w:val="en-GB"/>
        </w:rPr>
        <w:footnoteReference w:id="10"/>
      </w:r>
    </w:p>
    <w:p w:rsidR="0051017D" w:rsidRPr="002C4DF7" w:rsidRDefault="000C5D61" w:rsidP="0051017D">
      <w:pPr>
        <w:pStyle w:val="berschrift3"/>
        <w:rPr>
          <w:lang w:val="en-GB"/>
        </w:rPr>
      </w:pPr>
      <w:bookmarkStart w:id="30" w:name="_Toc432492696"/>
      <w:r>
        <w:rPr>
          <w:lang w:val="en-GB"/>
        </w:rPr>
        <w:t>F</w:t>
      </w:r>
      <w:r w:rsidR="009B34C8">
        <w:rPr>
          <w:lang w:val="en-GB"/>
        </w:rPr>
        <w:t>urnishings and f</w:t>
      </w:r>
      <w:r w:rsidR="006B06B0" w:rsidRPr="002C4DF7">
        <w:rPr>
          <w:lang w:val="en-GB"/>
        </w:rPr>
        <w:t xml:space="preserve">ittings in </w:t>
      </w:r>
      <w:r w:rsidR="00751A00">
        <w:rPr>
          <w:lang w:val="en-GB"/>
        </w:rPr>
        <w:t>custody cells</w:t>
      </w:r>
      <w:bookmarkEnd w:id="30"/>
    </w:p>
    <w:p w:rsidR="003D481C" w:rsidRPr="002C4DF7" w:rsidRDefault="000A6848" w:rsidP="00A902C8">
      <w:pPr>
        <w:rPr>
          <w:lang w:val="en-GB"/>
        </w:rPr>
      </w:pPr>
      <w:r>
        <w:rPr>
          <w:lang w:val="en-GB"/>
        </w:rPr>
        <w:t>Custody</w:t>
      </w:r>
      <w:r w:rsidR="00417992">
        <w:rPr>
          <w:lang w:val="en-GB"/>
        </w:rPr>
        <w:t xml:space="preserve"> cells</w:t>
      </w:r>
      <w:r w:rsidR="00461840" w:rsidRPr="002C4DF7">
        <w:rPr>
          <w:lang w:val="en-GB"/>
        </w:rPr>
        <w:t xml:space="preserve"> </w:t>
      </w:r>
      <w:r>
        <w:rPr>
          <w:lang w:val="en-GB"/>
        </w:rPr>
        <w:t xml:space="preserve">used </w:t>
      </w:r>
      <w:r w:rsidR="00461840" w:rsidRPr="002C4DF7">
        <w:rPr>
          <w:lang w:val="en-GB"/>
        </w:rPr>
        <w:t>by the police, the customs a</w:t>
      </w:r>
      <w:r w:rsidR="00461840" w:rsidRPr="002C4DF7">
        <w:rPr>
          <w:lang w:val="en-GB"/>
        </w:rPr>
        <w:t>u</w:t>
      </w:r>
      <w:r w:rsidR="00461840" w:rsidRPr="002C4DF7">
        <w:rPr>
          <w:lang w:val="en-GB"/>
        </w:rPr>
        <w:t>thorit</w:t>
      </w:r>
      <w:r w:rsidR="00543BE3">
        <w:rPr>
          <w:lang w:val="en-GB"/>
        </w:rPr>
        <w:t>ies</w:t>
      </w:r>
      <w:r w:rsidR="00461840" w:rsidRPr="002C4DF7">
        <w:rPr>
          <w:lang w:val="en-GB"/>
        </w:rPr>
        <w:t xml:space="preserve"> and the military police should be </w:t>
      </w:r>
      <w:r w:rsidR="004A2A7B">
        <w:rPr>
          <w:lang w:val="en-GB"/>
        </w:rPr>
        <w:t xml:space="preserve">equipped </w:t>
      </w:r>
      <w:r w:rsidR="00461840" w:rsidRPr="002C4DF7">
        <w:rPr>
          <w:lang w:val="en-GB"/>
        </w:rPr>
        <w:t xml:space="preserve">with </w:t>
      </w:r>
      <w:r w:rsidR="00EC4475">
        <w:rPr>
          <w:lang w:val="en-GB"/>
        </w:rPr>
        <w:t>fire detector</w:t>
      </w:r>
      <w:r w:rsidR="00461840" w:rsidRPr="002C4DF7">
        <w:rPr>
          <w:lang w:val="en-GB"/>
        </w:rPr>
        <w:t xml:space="preserve">s </w:t>
      </w:r>
      <w:r w:rsidR="004A2A7B">
        <w:rPr>
          <w:lang w:val="en-GB"/>
        </w:rPr>
        <w:t xml:space="preserve">so as </w:t>
      </w:r>
      <w:r w:rsidR="00461840" w:rsidRPr="002C4DF7">
        <w:rPr>
          <w:lang w:val="en-GB"/>
        </w:rPr>
        <w:t xml:space="preserve">to guarantee the safety of those kept in custody in the event of fire. </w:t>
      </w:r>
      <w:r w:rsidR="004A2A7B">
        <w:rPr>
          <w:lang w:val="en-GB"/>
        </w:rPr>
        <w:t>T</w:t>
      </w:r>
      <w:r w:rsidR="00461840" w:rsidRPr="002C4DF7">
        <w:rPr>
          <w:lang w:val="en-GB"/>
        </w:rPr>
        <w:t xml:space="preserve">he custody </w:t>
      </w:r>
      <w:r w:rsidR="0096421C">
        <w:rPr>
          <w:lang w:val="en-GB"/>
        </w:rPr>
        <w:t>cells</w:t>
      </w:r>
      <w:r w:rsidR="00461840" w:rsidRPr="002C4DF7">
        <w:rPr>
          <w:lang w:val="en-GB"/>
        </w:rPr>
        <w:t xml:space="preserve"> should </w:t>
      </w:r>
      <w:r w:rsidR="004A2A7B">
        <w:rPr>
          <w:lang w:val="en-GB"/>
        </w:rPr>
        <w:t xml:space="preserve">also </w:t>
      </w:r>
      <w:r w:rsidR="00461840" w:rsidRPr="002C4DF7">
        <w:rPr>
          <w:lang w:val="en-GB"/>
        </w:rPr>
        <w:t>have night lighting so that, for exa</w:t>
      </w:r>
      <w:r w:rsidR="00461840" w:rsidRPr="002C4DF7">
        <w:rPr>
          <w:lang w:val="en-GB"/>
        </w:rPr>
        <w:t>m</w:t>
      </w:r>
      <w:r w:rsidR="00461840" w:rsidRPr="002C4DF7">
        <w:rPr>
          <w:lang w:val="en-GB"/>
        </w:rPr>
        <w:t xml:space="preserve">ple, the emergency call button can be easily located </w:t>
      </w:r>
      <w:r w:rsidR="00B11CC4" w:rsidRPr="002C4DF7">
        <w:rPr>
          <w:lang w:val="en-GB"/>
        </w:rPr>
        <w:t>without</w:t>
      </w:r>
      <w:r w:rsidR="00461840" w:rsidRPr="002C4DF7">
        <w:rPr>
          <w:lang w:val="en-GB"/>
        </w:rPr>
        <w:t xml:space="preserve"> the source of light then preventing the d</w:t>
      </w:r>
      <w:r w:rsidR="00461840" w:rsidRPr="002C4DF7">
        <w:rPr>
          <w:lang w:val="en-GB"/>
        </w:rPr>
        <w:t>e</w:t>
      </w:r>
      <w:r w:rsidR="00461840" w:rsidRPr="002C4DF7">
        <w:rPr>
          <w:lang w:val="en-GB"/>
        </w:rPr>
        <w:t>taine</w:t>
      </w:r>
      <w:r w:rsidR="00976491" w:rsidRPr="002C4DF7">
        <w:rPr>
          <w:lang w:val="en-GB"/>
        </w:rPr>
        <w:t>d</w:t>
      </w:r>
      <w:r w:rsidR="00461840" w:rsidRPr="002C4DF7">
        <w:rPr>
          <w:lang w:val="en-GB"/>
        </w:rPr>
        <w:t xml:space="preserve"> person from sleeping. Likewise, custody </w:t>
      </w:r>
      <w:r w:rsidR="0096421C">
        <w:rPr>
          <w:lang w:val="en-GB"/>
        </w:rPr>
        <w:t>cells</w:t>
      </w:r>
      <w:r w:rsidR="00461840" w:rsidRPr="002C4DF7">
        <w:rPr>
          <w:lang w:val="en-GB"/>
        </w:rPr>
        <w:t xml:space="preserve"> should </w:t>
      </w:r>
      <w:r>
        <w:rPr>
          <w:lang w:val="en-GB"/>
        </w:rPr>
        <w:t xml:space="preserve">have </w:t>
      </w:r>
      <w:r w:rsidR="00D16691">
        <w:rPr>
          <w:lang w:val="en-GB"/>
        </w:rPr>
        <w:t>an</w:t>
      </w:r>
      <w:r>
        <w:rPr>
          <w:lang w:val="en-GB"/>
        </w:rPr>
        <w:t xml:space="preserve"> intercom</w:t>
      </w:r>
      <w:r w:rsidR="00461840" w:rsidRPr="002C4DF7">
        <w:rPr>
          <w:lang w:val="en-GB"/>
        </w:rPr>
        <w:t>, especially when they are located in remote parts of the building. The temper</w:t>
      </w:r>
      <w:r w:rsidR="00461840" w:rsidRPr="002C4DF7">
        <w:rPr>
          <w:lang w:val="en-GB"/>
        </w:rPr>
        <w:t>a</w:t>
      </w:r>
      <w:r w:rsidR="00461840" w:rsidRPr="002C4DF7">
        <w:rPr>
          <w:lang w:val="en-GB"/>
        </w:rPr>
        <w:t xml:space="preserve">ture in custody </w:t>
      </w:r>
      <w:r w:rsidR="0096421C">
        <w:rPr>
          <w:lang w:val="en-GB"/>
        </w:rPr>
        <w:t xml:space="preserve">cells </w:t>
      </w:r>
      <w:r w:rsidR="00461840" w:rsidRPr="002C4DF7">
        <w:rPr>
          <w:lang w:val="en-GB"/>
        </w:rPr>
        <w:t>should not exceed</w:t>
      </w:r>
      <w:r w:rsidR="003D481C" w:rsidRPr="002C4DF7">
        <w:rPr>
          <w:lang w:val="en-GB"/>
        </w:rPr>
        <w:t xml:space="preserve"> 22°C. </w:t>
      </w:r>
      <w:r w:rsidR="00A902C8" w:rsidRPr="002C4DF7">
        <w:rPr>
          <w:lang w:val="en-GB"/>
        </w:rPr>
        <w:t>A suff</w:t>
      </w:r>
      <w:r w:rsidR="00A902C8" w:rsidRPr="002C4DF7">
        <w:rPr>
          <w:lang w:val="en-GB"/>
        </w:rPr>
        <w:t>i</w:t>
      </w:r>
      <w:r w:rsidR="00A902C8" w:rsidRPr="002C4DF7">
        <w:rPr>
          <w:lang w:val="en-GB"/>
        </w:rPr>
        <w:t xml:space="preserve">cient number of </w:t>
      </w:r>
      <w:r w:rsidR="00D470AD">
        <w:rPr>
          <w:lang w:val="en-GB"/>
        </w:rPr>
        <w:t xml:space="preserve">washable, </w:t>
      </w:r>
      <w:r w:rsidR="00A902C8" w:rsidRPr="002C4DF7">
        <w:rPr>
          <w:lang w:val="en-GB"/>
        </w:rPr>
        <w:t>flame-</w:t>
      </w:r>
      <w:r w:rsidR="00B11CC4" w:rsidRPr="002C4DF7">
        <w:rPr>
          <w:lang w:val="en-GB"/>
        </w:rPr>
        <w:t>resistant</w:t>
      </w:r>
      <w:r w:rsidR="00A902C8" w:rsidRPr="002C4DF7">
        <w:rPr>
          <w:lang w:val="en-GB"/>
        </w:rPr>
        <w:t xml:space="preserve"> mattresses should be kept in stock</w:t>
      </w:r>
      <w:r w:rsidR="003D481C" w:rsidRPr="002C4DF7">
        <w:rPr>
          <w:lang w:val="en-GB"/>
        </w:rPr>
        <w:t xml:space="preserve">. </w:t>
      </w:r>
      <w:r w:rsidR="00A902C8" w:rsidRPr="002C4DF7">
        <w:rPr>
          <w:lang w:val="en-GB"/>
        </w:rPr>
        <w:t>Whe</w:t>
      </w:r>
      <w:r w:rsidR="004A2A7B">
        <w:rPr>
          <w:lang w:val="en-GB"/>
        </w:rPr>
        <w:t>n</w:t>
      </w:r>
      <w:r w:rsidR="00A902C8" w:rsidRPr="002C4DF7">
        <w:rPr>
          <w:lang w:val="en-GB"/>
        </w:rPr>
        <w:t xml:space="preserve"> new custody facilities are built, </w:t>
      </w:r>
      <w:r w:rsidR="00D470AD">
        <w:rPr>
          <w:lang w:val="en-GB"/>
        </w:rPr>
        <w:t xml:space="preserve">it should be ensured that </w:t>
      </w:r>
      <w:r w:rsidR="00A902C8" w:rsidRPr="002C4DF7">
        <w:rPr>
          <w:lang w:val="en-GB"/>
        </w:rPr>
        <w:t xml:space="preserve">natural light </w:t>
      </w:r>
      <w:r w:rsidR="00D470AD">
        <w:rPr>
          <w:lang w:val="en-GB"/>
        </w:rPr>
        <w:t xml:space="preserve">is </w:t>
      </w:r>
      <w:r w:rsidR="00A902C8" w:rsidRPr="002C4DF7">
        <w:rPr>
          <w:lang w:val="en-GB"/>
        </w:rPr>
        <w:t xml:space="preserve">available in the rooms. Facilities which do not have </w:t>
      </w:r>
      <w:r w:rsidR="00D470AD">
        <w:rPr>
          <w:lang w:val="en-GB"/>
        </w:rPr>
        <w:t xml:space="preserve">access to </w:t>
      </w:r>
      <w:r w:rsidR="00A902C8" w:rsidRPr="002C4DF7">
        <w:rPr>
          <w:lang w:val="en-GB"/>
        </w:rPr>
        <w:t xml:space="preserve">daylight are not suitable for detaining </w:t>
      </w:r>
      <w:r w:rsidR="00B11CC4" w:rsidRPr="002C4DF7">
        <w:rPr>
          <w:lang w:val="en-GB"/>
        </w:rPr>
        <w:t>people</w:t>
      </w:r>
      <w:r w:rsidR="00A902C8" w:rsidRPr="002C4DF7">
        <w:rPr>
          <w:lang w:val="en-GB"/>
        </w:rPr>
        <w:t xml:space="preserve"> for any </w:t>
      </w:r>
      <w:r>
        <w:rPr>
          <w:lang w:val="en-GB"/>
        </w:rPr>
        <w:t xml:space="preserve">significant </w:t>
      </w:r>
      <w:r w:rsidR="00A902C8" w:rsidRPr="002C4DF7">
        <w:rPr>
          <w:lang w:val="en-GB"/>
        </w:rPr>
        <w:t>length of time</w:t>
      </w:r>
      <w:r w:rsidR="003D481C" w:rsidRPr="002C4DF7">
        <w:rPr>
          <w:lang w:val="en-GB"/>
        </w:rPr>
        <w:t>.</w:t>
      </w:r>
      <w:r w:rsidR="003D481C" w:rsidRPr="002C4DF7">
        <w:rPr>
          <w:rStyle w:val="Funotenzeichen"/>
          <w:lang w:val="en-GB"/>
        </w:rPr>
        <w:footnoteReference w:id="11"/>
      </w:r>
    </w:p>
    <w:p w:rsidR="003D481C" w:rsidRPr="002C4DF7" w:rsidRDefault="00663DF9" w:rsidP="003D481C">
      <w:pPr>
        <w:pStyle w:val="berschrift3"/>
        <w:rPr>
          <w:lang w:val="en-GB"/>
        </w:rPr>
      </w:pPr>
      <w:bookmarkStart w:id="31" w:name="_Toc432492697"/>
      <w:r w:rsidRPr="002C4DF7">
        <w:rPr>
          <w:lang w:val="en-GB"/>
        </w:rPr>
        <w:t>Doc</w:t>
      </w:r>
      <w:r w:rsidR="003D481C" w:rsidRPr="002C4DF7">
        <w:rPr>
          <w:lang w:val="en-GB"/>
        </w:rPr>
        <w:t>ument</w:t>
      </w:r>
      <w:r w:rsidR="00860EF4">
        <w:rPr>
          <w:lang w:val="en-GB"/>
        </w:rPr>
        <w:t xml:space="preserve">ation </w:t>
      </w:r>
      <w:r w:rsidR="00842973">
        <w:rPr>
          <w:lang w:val="en-GB"/>
        </w:rPr>
        <w:t xml:space="preserve">of </w:t>
      </w:r>
      <w:r w:rsidRPr="002C4DF7">
        <w:rPr>
          <w:lang w:val="en-GB"/>
        </w:rPr>
        <w:t>short</w:t>
      </w:r>
      <w:r w:rsidR="008A6378">
        <w:rPr>
          <w:lang w:val="en-GB"/>
        </w:rPr>
        <w:t xml:space="preserve"> periods </w:t>
      </w:r>
      <w:r w:rsidR="00842973">
        <w:rPr>
          <w:lang w:val="en-GB"/>
        </w:rPr>
        <w:t>in</w:t>
      </w:r>
      <w:r w:rsidR="008A6378">
        <w:rPr>
          <w:lang w:val="en-GB"/>
        </w:rPr>
        <w:t xml:space="preserve"> custody</w:t>
      </w:r>
      <w:bookmarkEnd w:id="31"/>
    </w:p>
    <w:p w:rsidR="003D481C" w:rsidRPr="002C4DF7" w:rsidRDefault="001F42EA" w:rsidP="00B20C9E">
      <w:pPr>
        <w:rPr>
          <w:lang w:val="en-GB"/>
        </w:rPr>
      </w:pPr>
      <w:r>
        <w:rPr>
          <w:lang w:val="en-GB"/>
        </w:rPr>
        <w:t xml:space="preserve">When </w:t>
      </w:r>
      <w:r w:rsidR="005F1490">
        <w:rPr>
          <w:lang w:val="en-GB"/>
        </w:rPr>
        <w:t xml:space="preserve">checks are made of </w:t>
      </w:r>
      <w:r w:rsidR="004A2A7B">
        <w:rPr>
          <w:lang w:val="en-GB"/>
        </w:rPr>
        <w:t xml:space="preserve">those </w:t>
      </w:r>
      <w:r w:rsidR="00F34259">
        <w:rPr>
          <w:lang w:val="en-GB"/>
        </w:rPr>
        <w:t xml:space="preserve">detained in </w:t>
      </w:r>
      <w:r w:rsidR="00663DF9" w:rsidRPr="002C4DF7">
        <w:rPr>
          <w:lang w:val="en-GB"/>
        </w:rPr>
        <w:t xml:space="preserve">custody </w:t>
      </w:r>
      <w:r>
        <w:rPr>
          <w:lang w:val="en-GB"/>
        </w:rPr>
        <w:t xml:space="preserve">this </w:t>
      </w:r>
      <w:r w:rsidR="00663DF9" w:rsidRPr="002C4DF7">
        <w:rPr>
          <w:lang w:val="en-GB"/>
        </w:rPr>
        <w:t xml:space="preserve">should be documented in detail by officers in the </w:t>
      </w:r>
      <w:r w:rsidR="002B0FE0" w:rsidRPr="002C4DF7">
        <w:rPr>
          <w:lang w:val="en-GB"/>
        </w:rPr>
        <w:t>custody record book</w:t>
      </w:r>
      <w:r w:rsidR="003D481C" w:rsidRPr="002C4DF7">
        <w:rPr>
          <w:lang w:val="en-GB"/>
        </w:rPr>
        <w:t xml:space="preserve">. </w:t>
      </w:r>
      <w:r w:rsidR="00B20C9E" w:rsidRPr="002C4DF7">
        <w:rPr>
          <w:lang w:val="en-GB"/>
        </w:rPr>
        <w:t>In addition</w:t>
      </w:r>
      <w:r>
        <w:rPr>
          <w:lang w:val="en-GB"/>
        </w:rPr>
        <w:t xml:space="preserve"> to the exact time of the check</w:t>
      </w:r>
      <w:r w:rsidR="00B20C9E" w:rsidRPr="002C4DF7">
        <w:rPr>
          <w:lang w:val="en-GB"/>
        </w:rPr>
        <w:t>, the name and signature of the offic</w:t>
      </w:r>
      <w:r w:rsidR="0096421C">
        <w:rPr>
          <w:lang w:val="en-GB"/>
        </w:rPr>
        <w:t>er</w:t>
      </w:r>
      <w:r w:rsidR="00B20C9E" w:rsidRPr="002C4DF7">
        <w:rPr>
          <w:lang w:val="en-GB"/>
        </w:rPr>
        <w:t xml:space="preserve"> checking on the person in </w:t>
      </w:r>
      <w:r w:rsidR="005F1490">
        <w:rPr>
          <w:lang w:val="en-GB"/>
        </w:rPr>
        <w:t xml:space="preserve">the </w:t>
      </w:r>
      <w:r w:rsidR="00B20C9E" w:rsidRPr="002C4DF7">
        <w:rPr>
          <w:lang w:val="en-GB"/>
        </w:rPr>
        <w:t xml:space="preserve">custody </w:t>
      </w:r>
      <w:r w:rsidR="00B0129D">
        <w:rPr>
          <w:lang w:val="en-GB"/>
        </w:rPr>
        <w:t xml:space="preserve">cell </w:t>
      </w:r>
      <w:r w:rsidR="00B20C9E" w:rsidRPr="002C4DF7">
        <w:rPr>
          <w:lang w:val="en-GB"/>
        </w:rPr>
        <w:t xml:space="preserve">should </w:t>
      </w:r>
      <w:r w:rsidR="00B20C9E" w:rsidRPr="002C4DF7">
        <w:rPr>
          <w:lang w:val="en-GB"/>
        </w:rPr>
        <w:lastRenderedPageBreak/>
        <w:t xml:space="preserve">always be included. It should be possible to read and understand the custody record book without </w:t>
      </w:r>
      <w:r>
        <w:rPr>
          <w:lang w:val="en-GB"/>
        </w:rPr>
        <w:t xml:space="preserve">having to </w:t>
      </w:r>
      <w:r w:rsidR="00B20C9E" w:rsidRPr="002C4DF7">
        <w:rPr>
          <w:lang w:val="en-GB"/>
        </w:rPr>
        <w:t xml:space="preserve">consult other documents. It should </w:t>
      </w:r>
      <w:r>
        <w:rPr>
          <w:lang w:val="en-GB"/>
        </w:rPr>
        <w:t xml:space="preserve">also </w:t>
      </w:r>
      <w:r w:rsidR="00B20C9E" w:rsidRPr="002C4DF7">
        <w:rPr>
          <w:lang w:val="en-GB"/>
        </w:rPr>
        <w:t xml:space="preserve">be possible to verify whether checks have been carried out </w:t>
      </w:r>
      <w:r>
        <w:rPr>
          <w:lang w:val="en-GB"/>
        </w:rPr>
        <w:t>wit</w:t>
      </w:r>
      <w:r>
        <w:rPr>
          <w:lang w:val="en-GB"/>
        </w:rPr>
        <w:t>h</w:t>
      </w:r>
      <w:r>
        <w:rPr>
          <w:lang w:val="en-GB"/>
        </w:rPr>
        <w:t>out first having</w:t>
      </w:r>
      <w:r w:rsidR="00B20C9E" w:rsidRPr="002C4DF7">
        <w:rPr>
          <w:lang w:val="en-GB"/>
        </w:rPr>
        <w:t xml:space="preserve"> to consult an occupancy sheet </w:t>
      </w:r>
      <w:r w:rsidR="00F66E93">
        <w:rPr>
          <w:lang w:val="en-GB"/>
        </w:rPr>
        <w:t xml:space="preserve">which is </w:t>
      </w:r>
      <w:r w:rsidR="00B20C9E" w:rsidRPr="002C4DF7">
        <w:rPr>
          <w:lang w:val="en-GB"/>
        </w:rPr>
        <w:t>located elsewhere. That is why the custody record book should always be kept in the vicinity of the cu</w:t>
      </w:r>
      <w:r w:rsidR="00B20C9E" w:rsidRPr="002C4DF7">
        <w:rPr>
          <w:lang w:val="en-GB"/>
        </w:rPr>
        <w:t>s</w:t>
      </w:r>
      <w:r w:rsidR="00B20C9E" w:rsidRPr="002C4DF7">
        <w:rPr>
          <w:lang w:val="en-GB"/>
        </w:rPr>
        <w:t xml:space="preserve">tody </w:t>
      </w:r>
      <w:r w:rsidR="00D61983">
        <w:rPr>
          <w:lang w:val="en-GB"/>
        </w:rPr>
        <w:t>cells</w:t>
      </w:r>
      <w:r w:rsidR="003D481C" w:rsidRPr="002C4DF7">
        <w:rPr>
          <w:lang w:val="en-GB"/>
        </w:rPr>
        <w:t>.</w:t>
      </w:r>
    </w:p>
    <w:p w:rsidR="008D4C7C" w:rsidRPr="002C4DF7" w:rsidRDefault="000C5D61" w:rsidP="008D4C7C">
      <w:pPr>
        <w:pStyle w:val="berschrift3"/>
        <w:rPr>
          <w:lang w:val="en-GB"/>
        </w:rPr>
      </w:pPr>
      <w:bookmarkStart w:id="32" w:name="_Toc432492698"/>
      <w:r>
        <w:rPr>
          <w:lang w:val="en-GB"/>
        </w:rPr>
        <w:t>I</w:t>
      </w:r>
      <w:r w:rsidR="00003C23" w:rsidRPr="002C4DF7">
        <w:rPr>
          <w:lang w:val="en-GB"/>
        </w:rPr>
        <w:t>n</w:t>
      </w:r>
      <w:r w:rsidR="00E5651A">
        <w:rPr>
          <w:lang w:val="en-GB"/>
        </w:rPr>
        <w:t xml:space="preserve">struction </w:t>
      </w:r>
      <w:r w:rsidR="00003C23" w:rsidRPr="002C4DF7">
        <w:rPr>
          <w:lang w:val="en-GB"/>
        </w:rPr>
        <w:t>about rights</w:t>
      </w:r>
      <w:r w:rsidR="008B0CD2">
        <w:rPr>
          <w:lang w:val="en-GB"/>
        </w:rPr>
        <w:t xml:space="preserve"> </w:t>
      </w:r>
      <w:r w:rsidR="00104BC0">
        <w:rPr>
          <w:lang w:val="en-GB"/>
        </w:rPr>
        <w:t>after</w:t>
      </w:r>
      <w:r w:rsidR="008B0CD2">
        <w:rPr>
          <w:lang w:val="en-GB"/>
        </w:rPr>
        <w:t xml:space="preserve"> being taken into police custody</w:t>
      </w:r>
      <w:bookmarkEnd w:id="32"/>
    </w:p>
    <w:p w:rsidR="003613F4" w:rsidRPr="002C4DF7" w:rsidRDefault="007F31E4" w:rsidP="00793C9E">
      <w:pPr>
        <w:rPr>
          <w:lang w:val="en-GB"/>
        </w:rPr>
      </w:pPr>
      <w:r>
        <w:rPr>
          <w:lang w:val="en-GB"/>
        </w:rPr>
        <w:t xml:space="preserve">Whenever a person </w:t>
      </w:r>
      <w:r w:rsidR="00FC5A95">
        <w:rPr>
          <w:lang w:val="en-GB"/>
        </w:rPr>
        <w:t xml:space="preserve">is </w:t>
      </w:r>
      <w:r w:rsidR="00522AB5">
        <w:rPr>
          <w:lang w:val="en-GB"/>
        </w:rPr>
        <w:t xml:space="preserve">taken into </w:t>
      </w:r>
      <w:r w:rsidR="00FC5A95">
        <w:rPr>
          <w:lang w:val="en-GB"/>
        </w:rPr>
        <w:t xml:space="preserve">police </w:t>
      </w:r>
      <w:r w:rsidR="00522AB5">
        <w:rPr>
          <w:lang w:val="en-GB"/>
        </w:rPr>
        <w:t>custody</w:t>
      </w:r>
      <w:r w:rsidR="007B582A" w:rsidRPr="002C4DF7">
        <w:rPr>
          <w:lang w:val="en-GB"/>
        </w:rPr>
        <w:t xml:space="preserve"> </w:t>
      </w:r>
      <w:r>
        <w:rPr>
          <w:lang w:val="en-GB"/>
        </w:rPr>
        <w:t xml:space="preserve">they </w:t>
      </w:r>
      <w:r w:rsidR="007B582A" w:rsidRPr="002C4DF7">
        <w:rPr>
          <w:lang w:val="en-GB"/>
        </w:rPr>
        <w:t xml:space="preserve">must immediately </w:t>
      </w:r>
      <w:r w:rsidR="0096421C">
        <w:rPr>
          <w:lang w:val="en-GB"/>
        </w:rPr>
        <w:t xml:space="preserve">be </w:t>
      </w:r>
      <w:r w:rsidR="007B582A" w:rsidRPr="002C4DF7">
        <w:rPr>
          <w:lang w:val="en-GB"/>
        </w:rPr>
        <w:t>in</w:t>
      </w:r>
      <w:r w:rsidR="00E5651A">
        <w:rPr>
          <w:lang w:val="en-GB"/>
        </w:rPr>
        <w:t xml:space="preserve">structed </w:t>
      </w:r>
      <w:r w:rsidR="007B582A" w:rsidRPr="002C4DF7">
        <w:rPr>
          <w:lang w:val="en-GB"/>
        </w:rPr>
        <w:t xml:space="preserve">about their rights. </w:t>
      </w:r>
      <w:r w:rsidR="006426D6">
        <w:rPr>
          <w:lang w:val="en-GB"/>
        </w:rPr>
        <w:t>Fo</w:t>
      </w:r>
      <w:r w:rsidR="00CE351A">
        <w:rPr>
          <w:lang w:val="en-GB"/>
        </w:rPr>
        <w:t>r</w:t>
      </w:r>
      <w:r w:rsidR="006426D6">
        <w:rPr>
          <w:lang w:val="en-GB"/>
        </w:rPr>
        <w:t>ms</w:t>
      </w:r>
      <w:r w:rsidR="00522AB5">
        <w:rPr>
          <w:lang w:val="en-GB"/>
        </w:rPr>
        <w:t xml:space="preserve"> </w:t>
      </w:r>
      <w:r w:rsidR="007B582A" w:rsidRPr="002C4DF7">
        <w:rPr>
          <w:lang w:val="en-GB"/>
        </w:rPr>
        <w:t xml:space="preserve">containing </w:t>
      </w:r>
      <w:r w:rsidR="00522AB5">
        <w:rPr>
          <w:lang w:val="en-GB"/>
        </w:rPr>
        <w:t xml:space="preserve">all the relevant </w:t>
      </w:r>
      <w:r w:rsidR="007B582A" w:rsidRPr="002C4DF7">
        <w:rPr>
          <w:lang w:val="en-GB"/>
        </w:rPr>
        <w:t xml:space="preserve">information should therefore be available in various languages. They should at the very least </w:t>
      </w:r>
      <w:r w:rsidR="000E2106">
        <w:rPr>
          <w:lang w:val="en-GB"/>
        </w:rPr>
        <w:t>include</w:t>
      </w:r>
      <w:r w:rsidR="007B582A" w:rsidRPr="002C4DF7">
        <w:rPr>
          <w:lang w:val="en-GB"/>
        </w:rPr>
        <w:t xml:space="preserve"> information about the fact that anyone </w:t>
      </w:r>
      <w:r w:rsidR="000E2106">
        <w:rPr>
          <w:lang w:val="en-GB"/>
        </w:rPr>
        <w:t xml:space="preserve">who is </w:t>
      </w:r>
      <w:r w:rsidR="007B582A" w:rsidRPr="002C4DF7">
        <w:rPr>
          <w:lang w:val="en-GB"/>
        </w:rPr>
        <w:t xml:space="preserve">taken into </w:t>
      </w:r>
      <w:r w:rsidR="00EA2D9B">
        <w:rPr>
          <w:lang w:val="en-GB"/>
        </w:rPr>
        <w:t xml:space="preserve">police </w:t>
      </w:r>
      <w:r w:rsidR="007B582A" w:rsidRPr="002C4DF7">
        <w:rPr>
          <w:lang w:val="en-GB"/>
        </w:rPr>
        <w:t>custody has the right to be examined by a doctor, to consult a lawyer</w:t>
      </w:r>
      <w:r w:rsidR="00EF4124">
        <w:rPr>
          <w:lang w:val="en-GB"/>
        </w:rPr>
        <w:t>,</w:t>
      </w:r>
      <w:r w:rsidR="007B582A" w:rsidRPr="002C4DF7">
        <w:rPr>
          <w:lang w:val="en-GB"/>
        </w:rPr>
        <w:t xml:space="preserve"> to notify a trusted third party and, </w:t>
      </w:r>
      <w:r w:rsidR="004C7D43">
        <w:rPr>
          <w:lang w:val="en-GB"/>
        </w:rPr>
        <w:t>where</w:t>
      </w:r>
      <w:r w:rsidR="00DF6C13">
        <w:rPr>
          <w:lang w:val="en-GB"/>
        </w:rPr>
        <w:t xml:space="preserve"> a</w:t>
      </w:r>
      <w:r w:rsidR="00DF6C13">
        <w:rPr>
          <w:lang w:val="en-GB"/>
        </w:rPr>
        <w:t>p</w:t>
      </w:r>
      <w:r w:rsidR="00DF6C13">
        <w:rPr>
          <w:lang w:val="en-GB"/>
        </w:rPr>
        <w:t>plicable</w:t>
      </w:r>
      <w:r w:rsidR="007B582A" w:rsidRPr="002C4DF7">
        <w:rPr>
          <w:lang w:val="en-GB"/>
        </w:rPr>
        <w:t>, their home country’s consulate.</w:t>
      </w:r>
      <w:r w:rsidR="00793C9E" w:rsidRPr="002C4DF7">
        <w:rPr>
          <w:lang w:val="en-GB"/>
        </w:rPr>
        <w:t xml:space="preserve"> </w:t>
      </w:r>
      <w:r w:rsidR="00C344BE">
        <w:rPr>
          <w:lang w:val="en-GB"/>
        </w:rPr>
        <w:t>A</w:t>
      </w:r>
      <w:r w:rsidR="00927930">
        <w:rPr>
          <w:lang w:val="en-GB"/>
        </w:rPr>
        <w:t>s regards</w:t>
      </w:r>
      <w:r w:rsidR="00793C9E" w:rsidRPr="002C4DF7">
        <w:rPr>
          <w:lang w:val="en-GB"/>
        </w:rPr>
        <w:t xml:space="preserve"> access to </w:t>
      </w:r>
      <w:r w:rsidR="0061248D">
        <w:rPr>
          <w:lang w:val="en-GB"/>
        </w:rPr>
        <w:t xml:space="preserve">a </w:t>
      </w:r>
      <w:r w:rsidR="00793C9E" w:rsidRPr="002C4DF7">
        <w:rPr>
          <w:lang w:val="en-GB"/>
        </w:rPr>
        <w:t xml:space="preserve">legal </w:t>
      </w:r>
      <w:r w:rsidR="0061248D">
        <w:rPr>
          <w:lang w:val="en-GB"/>
        </w:rPr>
        <w:t>advi</w:t>
      </w:r>
      <w:r w:rsidR="00C344BE">
        <w:rPr>
          <w:lang w:val="en-GB"/>
        </w:rPr>
        <w:t>s</w:t>
      </w:r>
      <w:r w:rsidR="0061248D">
        <w:rPr>
          <w:lang w:val="en-GB"/>
        </w:rPr>
        <w:t>er</w:t>
      </w:r>
      <w:r w:rsidR="00C344BE">
        <w:rPr>
          <w:lang w:val="en-GB"/>
        </w:rPr>
        <w:t>,</w:t>
      </w:r>
      <w:r w:rsidR="0074525B">
        <w:rPr>
          <w:lang w:val="en-GB"/>
        </w:rPr>
        <w:t xml:space="preserve"> </w:t>
      </w:r>
      <w:r w:rsidR="00793C9E" w:rsidRPr="002C4DF7">
        <w:rPr>
          <w:lang w:val="en-GB"/>
        </w:rPr>
        <w:t xml:space="preserve">it is not enough to simply inform those taken into </w:t>
      </w:r>
      <w:r w:rsidR="00104BC0">
        <w:rPr>
          <w:lang w:val="en-GB"/>
        </w:rPr>
        <w:t xml:space="preserve">police </w:t>
      </w:r>
      <w:r w:rsidR="00793C9E" w:rsidRPr="002C4DF7">
        <w:rPr>
          <w:lang w:val="en-GB"/>
        </w:rPr>
        <w:t xml:space="preserve">custody about their right to contact a </w:t>
      </w:r>
      <w:r w:rsidR="009B4823">
        <w:rPr>
          <w:lang w:val="en-GB"/>
        </w:rPr>
        <w:t>“</w:t>
      </w:r>
      <w:r w:rsidR="00793C9E" w:rsidRPr="002C4DF7">
        <w:rPr>
          <w:lang w:val="en-GB"/>
        </w:rPr>
        <w:t>trusted third party”. Rather, it must be made clear that access to legal advice const</w:t>
      </w:r>
      <w:r w:rsidR="00793C9E" w:rsidRPr="002C4DF7">
        <w:rPr>
          <w:lang w:val="en-GB"/>
        </w:rPr>
        <w:t>i</w:t>
      </w:r>
      <w:r w:rsidR="00793C9E" w:rsidRPr="002C4DF7">
        <w:rPr>
          <w:lang w:val="en-GB"/>
        </w:rPr>
        <w:t xml:space="preserve">tutes a separate right. It should be documented in the </w:t>
      </w:r>
      <w:r w:rsidR="00FC5A95">
        <w:rPr>
          <w:lang w:val="en-GB"/>
        </w:rPr>
        <w:t xml:space="preserve">police </w:t>
      </w:r>
      <w:r w:rsidR="00793C9E" w:rsidRPr="002C4DF7">
        <w:rPr>
          <w:lang w:val="en-GB"/>
        </w:rPr>
        <w:t xml:space="preserve">custody record book that the person taken into custody has been </w:t>
      </w:r>
      <w:r w:rsidR="00210F4A">
        <w:rPr>
          <w:lang w:val="en-GB"/>
        </w:rPr>
        <w:t xml:space="preserve">instructed about </w:t>
      </w:r>
      <w:r w:rsidR="00793C9E" w:rsidRPr="002C4DF7">
        <w:rPr>
          <w:lang w:val="en-GB"/>
        </w:rPr>
        <w:t xml:space="preserve">their rights so that it is clear </w:t>
      </w:r>
      <w:r w:rsidR="00EF4124">
        <w:rPr>
          <w:lang w:val="en-GB"/>
        </w:rPr>
        <w:t xml:space="preserve">following </w:t>
      </w:r>
      <w:r w:rsidR="00793C9E" w:rsidRPr="002C4DF7">
        <w:rPr>
          <w:lang w:val="en-GB"/>
        </w:rPr>
        <w:t>a shift change-over when</w:t>
      </w:r>
      <w:r w:rsidR="00EF4124">
        <w:rPr>
          <w:lang w:val="en-GB"/>
        </w:rPr>
        <w:t>ever</w:t>
      </w:r>
      <w:r w:rsidR="00210F4A">
        <w:rPr>
          <w:lang w:val="en-GB"/>
        </w:rPr>
        <w:t xml:space="preserve"> the relevant</w:t>
      </w:r>
      <w:r w:rsidR="00793C9E" w:rsidRPr="002C4DF7">
        <w:rPr>
          <w:lang w:val="en-GB"/>
        </w:rPr>
        <w:t xml:space="preserve"> information </w:t>
      </w:r>
      <w:r w:rsidR="00EF4124">
        <w:rPr>
          <w:lang w:val="en-GB"/>
        </w:rPr>
        <w:t>was n</w:t>
      </w:r>
      <w:r w:rsidR="00793C9E" w:rsidRPr="002C4DF7">
        <w:rPr>
          <w:lang w:val="en-GB"/>
        </w:rPr>
        <w:t>ot been provided for a</w:t>
      </w:r>
      <w:r w:rsidR="001C2B9F">
        <w:rPr>
          <w:lang w:val="en-GB"/>
        </w:rPr>
        <w:t>ny</w:t>
      </w:r>
      <w:r w:rsidR="00793C9E" w:rsidRPr="002C4DF7">
        <w:rPr>
          <w:lang w:val="en-GB"/>
        </w:rPr>
        <w:t xml:space="preserve"> specific reason</w:t>
      </w:r>
      <w:r w:rsidR="008D4C7C" w:rsidRPr="002C4DF7">
        <w:rPr>
          <w:lang w:val="en-GB"/>
        </w:rPr>
        <w:t>.</w:t>
      </w:r>
      <w:r w:rsidR="008D4C7C" w:rsidRPr="002C4DF7">
        <w:rPr>
          <w:rStyle w:val="Funotenzeichen"/>
          <w:lang w:val="en-GB"/>
        </w:rPr>
        <w:footnoteReference w:id="12"/>
      </w:r>
    </w:p>
    <w:p w:rsidR="003613F4" w:rsidRPr="002C4DF7" w:rsidRDefault="003613F4" w:rsidP="003613F4">
      <w:pPr>
        <w:rPr>
          <w:lang w:val="en-GB"/>
        </w:rPr>
        <w:sectPr w:rsidR="003613F4" w:rsidRPr="002C4DF7" w:rsidSect="00A0015A">
          <w:type w:val="continuous"/>
          <w:pgSz w:w="11906" w:h="16838"/>
          <w:pgMar w:top="1985" w:right="1418" w:bottom="1134" w:left="1985" w:header="851" w:footer="851" w:gutter="0"/>
          <w:cols w:num="2" w:space="340"/>
          <w:docGrid w:linePitch="360"/>
        </w:sectPr>
      </w:pPr>
    </w:p>
    <w:p w:rsidR="00451C1E" w:rsidRPr="002C4DF7" w:rsidRDefault="0002697F">
      <w:pPr>
        <w:spacing w:line="240" w:lineRule="auto"/>
        <w:ind w:firstLine="0"/>
        <w:jc w:val="left"/>
        <w:rPr>
          <w:lang w:val="en-GB"/>
        </w:rPr>
      </w:pPr>
      <w:r w:rsidRPr="002C4DF7">
        <w:rPr>
          <w:lang w:val="en-GB"/>
        </w:rPr>
        <w:lastRenderedPageBreak/>
        <w:br w:type="page"/>
      </w:r>
      <w:r w:rsidR="00451C1E" w:rsidRPr="002C4DF7">
        <w:rPr>
          <w:lang w:val="en-GB"/>
        </w:rPr>
        <w:lastRenderedPageBreak/>
        <w:br w:type="page"/>
      </w:r>
    </w:p>
    <w:p w:rsidR="0002697F" w:rsidRPr="002C4DF7" w:rsidRDefault="0002697F">
      <w:pPr>
        <w:spacing w:line="240" w:lineRule="auto"/>
        <w:ind w:firstLine="0"/>
        <w:jc w:val="left"/>
        <w:rPr>
          <w:rFonts w:ascii="Hoefler Txt Bold" w:eastAsiaTheme="majorEastAsia" w:hAnsi="Hoefler Txt Bold" w:cstheme="majorBidi"/>
          <w:caps/>
          <w:color w:val="D43335"/>
          <w:sz w:val="80"/>
          <w:szCs w:val="44"/>
          <w:lang w:val="en-GB"/>
        </w:rPr>
      </w:pPr>
    </w:p>
    <w:p w:rsidR="0002697F" w:rsidRPr="002C4DF7" w:rsidRDefault="0002697F" w:rsidP="0002697F">
      <w:pPr>
        <w:pStyle w:val="berschrift1"/>
        <w:numPr>
          <w:ilvl w:val="0"/>
          <w:numId w:val="0"/>
        </w:numPr>
        <w:spacing w:before="7000"/>
        <w:rPr>
          <w:lang w:val="en-GB"/>
        </w:rPr>
      </w:pPr>
    </w:p>
    <w:p w:rsidR="00CF3EA9" w:rsidRPr="002C4DF7" w:rsidRDefault="00CF3EA9" w:rsidP="00CF3EA9">
      <w:pPr>
        <w:pStyle w:val="berschrift1"/>
        <w:spacing w:before="7000"/>
        <w:rPr>
          <w:lang w:val="en-GB"/>
        </w:rPr>
        <w:sectPr w:rsidR="00CF3EA9" w:rsidRPr="002C4DF7" w:rsidSect="00CF3EA9">
          <w:headerReference w:type="even" r:id="rId26"/>
          <w:headerReference w:type="default" r:id="rId27"/>
          <w:footerReference w:type="even" r:id="rId28"/>
          <w:footerReference w:type="default" r:id="rId29"/>
          <w:type w:val="continuous"/>
          <w:pgSz w:w="11906" w:h="16838"/>
          <w:pgMar w:top="1985" w:right="1418" w:bottom="1134" w:left="1985" w:header="851" w:footer="851" w:gutter="0"/>
          <w:cols w:space="340"/>
          <w:docGrid w:linePitch="360"/>
        </w:sectPr>
      </w:pPr>
      <w:r w:rsidRPr="002C4DF7">
        <w:rPr>
          <w:lang w:val="en-GB"/>
        </w:rPr>
        <w:br/>
      </w:r>
      <w:bookmarkStart w:id="33" w:name="_Toc432492699"/>
      <w:r w:rsidR="00E04068" w:rsidRPr="002C4DF7">
        <w:rPr>
          <w:lang w:val="en-GB"/>
        </w:rPr>
        <w:t>V</w:t>
      </w:r>
      <w:r w:rsidR="000C5D61">
        <w:rPr>
          <w:lang w:val="en-GB"/>
        </w:rPr>
        <w:t>isits</w:t>
      </w:r>
      <w:r w:rsidR="00E04068" w:rsidRPr="002C4DF7">
        <w:rPr>
          <w:lang w:val="en-GB"/>
        </w:rPr>
        <w:t xml:space="preserve"> </w:t>
      </w:r>
      <w:r w:rsidR="000C5D61">
        <w:rPr>
          <w:lang w:val="en-GB"/>
        </w:rPr>
        <w:t xml:space="preserve">by the </w:t>
      </w:r>
      <w:r w:rsidR="00E04068" w:rsidRPr="002C4DF7">
        <w:rPr>
          <w:lang w:val="en-GB"/>
        </w:rPr>
        <w:t>F</w:t>
      </w:r>
      <w:r w:rsidR="000C5D61">
        <w:rPr>
          <w:lang w:val="en-GB"/>
        </w:rPr>
        <w:t xml:space="preserve">ederal </w:t>
      </w:r>
      <w:r w:rsidR="00E04068" w:rsidRPr="002C4DF7">
        <w:rPr>
          <w:lang w:val="en-GB"/>
        </w:rPr>
        <w:t>A</w:t>
      </w:r>
      <w:r w:rsidR="000C5D61">
        <w:rPr>
          <w:lang w:val="en-GB"/>
        </w:rPr>
        <w:t>gency</w:t>
      </w:r>
      <w:bookmarkEnd w:id="33"/>
    </w:p>
    <w:p w:rsidR="008D4C7C" w:rsidRPr="002C4DF7" w:rsidRDefault="000C5D61" w:rsidP="00CF3EA9">
      <w:pPr>
        <w:pStyle w:val="berschrift2"/>
        <w:rPr>
          <w:lang w:val="en-GB"/>
        </w:rPr>
      </w:pPr>
      <w:bookmarkStart w:id="34" w:name="_Toc432492700"/>
      <w:r>
        <w:rPr>
          <w:lang w:val="en-GB"/>
        </w:rPr>
        <w:lastRenderedPageBreak/>
        <w:t>Federal Police and Customs</w:t>
      </w:r>
      <w:bookmarkEnd w:id="34"/>
    </w:p>
    <w:tbl>
      <w:tblPr>
        <w:tblStyle w:val="Jahresbericht"/>
        <w:tblpPr w:bottomFromText="284" w:vertAnchor="text" w:tblpY="1"/>
        <w:tblOverlap w:val="never"/>
        <w:tblW w:w="0" w:type="auto"/>
        <w:tblLook w:val="04A0" w:firstRow="1" w:lastRow="0" w:firstColumn="1" w:lastColumn="0" w:noHBand="0" w:noVBand="1"/>
      </w:tblPr>
      <w:tblGrid>
        <w:gridCol w:w="2835"/>
        <w:gridCol w:w="5776"/>
      </w:tblGrid>
      <w:tr w:rsidR="00CF3EA9" w:rsidRPr="002C4DF7" w:rsidTr="00933F2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1641C0" w:rsidP="001641C0">
            <w:pPr>
              <w:ind w:firstLine="0"/>
              <w:rPr>
                <w:rFonts w:ascii="Hoefler Txt Bold" w:hAnsi="Hoefler Txt Bold" w:cstheme="minorHAnsi"/>
                <w:lang w:val="en-GB"/>
              </w:rPr>
            </w:pPr>
            <w:r w:rsidRPr="002C4DF7">
              <w:rPr>
                <w:rFonts w:ascii="Hoefler Txt Bold" w:hAnsi="Hoefler Txt Bold" w:cstheme="minorHAnsi"/>
                <w:lang w:val="en-GB"/>
              </w:rPr>
              <w:t>Superior authority</w:t>
            </w:r>
          </w:p>
        </w:tc>
        <w:tc>
          <w:tcPr>
            <w:tcW w:w="5776" w:type="dxa"/>
          </w:tcPr>
          <w:p w:rsidR="00CF3EA9" w:rsidRPr="002C4DF7" w:rsidRDefault="001641C0" w:rsidP="001641C0">
            <w:pPr>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cstheme="minorHAnsi"/>
                <w:lang w:val="en-GB"/>
              </w:rPr>
            </w:pPr>
            <w:r w:rsidRPr="002C4DF7">
              <w:rPr>
                <w:rFonts w:ascii="Hoefler Txt Bold" w:hAnsi="Hoefler Txt Bold" w:cstheme="minorHAnsi"/>
                <w:lang w:val="en-GB"/>
              </w:rPr>
              <w:t>Station/office visited</w:t>
            </w:r>
          </w:p>
        </w:tc>
      </w:tr>
      <w:tr w:rsidR="00933F24" w:rsidRPr="002C4DF7" w:rsidTr="00810666">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35" w:type="dxa"/>
          </w:tcPr>
          <w:p w:rsidR="00933F24" w:rsidRPr="002C4DF7" w:rsidRDefault="00933F24" w:rsidP="003E593D">
            <w:pPr>
              <w:ind w:firstLine="0"/>
              <w:jc w:val="left"/>
              <w:rPr>
                <w:rFonts w:ascii="Hoefler Txt Bold" w:hAnsi="Hoefler Txt Bold" w:cstheme="minorHAnsi"/>
                <w:lang w:val="en-GB"/>
              </w:rPr>
            </w:pPr>
            <w:r w:rsidRPr="002C4DF7">
              <w:rPr>
                <w:rFonts w:ascii="Hoefler Txt Bold" w:hAnsi="Hoefler Txt Bold" w:cstheme="minorHAnsi"/>
                <w:lang w:val="en-GB"/>
              </w:rPr>
              <w:t>Bad Bramstedt</w:t>
            </w:r>
            <w:r w:rsidR="007D5327" w:rsidRPr="002C4DF7">
              <w:rPr>
                <w:rFonts w:ascii="Hoefler Txt Bold" w:hAnsi="Hoefler Txt Bold" w:cstheme="minorHAnsi"/>
                <w:lang w:val="en-GB"/>
              </w:rPr>
              <w:t xml:space="preserve"> Federal Police Regional Office</w:t>
            </w:r>
          </w:p>
        </w:tc>
        <w:tc>
          <w:tcPr>
            <w:tcW w:w="5776" w:type="dxa"/>
          </w:tcPr>
          <w:p w:rsidR="00933F24" w:rsidRPr="002C4DF7" w:rsidRDefault="00933F24" w:rsidP="00BF11FB">
            <w:pPr>
              <w:ind w:firstLine="0"/>
              <w:jc w:val="left"/>
              <w:cnfStyle w:val="000000100000" w:firstRow="0" w:lastRow="0" w:firstColumn="0" w:lastColumn="0" w:oddVBand="0" w:evenVBand="0" w:oddHBand="1" w:evenHBand="0" w:firstRowFirstColumn="0" w:firstRowLastColumn="0" w:lastRowFirstColumn="0" w:lastRowLastColumn="0"/>
              <w:rPr>
                <w:lang w:val="en-GB"/>
              </w:rPr>
            </w:pPr>
            <w:r w:rsidRPr="002C4DF7">
              <w:rPr>
                <w:lang w:val="en-GB"/>
              </w:rPr>
              <w:t>Neubrandenburg</w:t>
            </w:r>
            <w:r w:rsidR="002F4BE5" w:rsidRPr="002C4DF7">
              <w:rPr>
                <w:lang w:val="en-GB"/>
              </w:rPr>
              <w:t xml:space="preserve"> Federal Police Station</w:t>
            </w:r>
          </w:p>
        </w:tc>
      </w:tr>
      <w:tr w:rsidR="00CF3EA9" w:rsidRPr="002C4DF7" w:rsidTr="00810666">
        <w:trPr>
          <w:cnfStyle w:val="000000010000" w:firstRow="0" w:lastRow="0" w:firstColumn="0" w:lastColumn="0" w:oddVBand="0" w:evenVBand="0" w:oddHBand="0" w:evenHBand="1"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CF3EA9" w:rsidP="003E593D">
            <w:pPr>
              <w:ind w:firstLine="0"/>
              <w:jc w:val="left"/>
              <w:rPr>
                <w:rFonts w:ascii="Hoefler Txt Bold" w:hAnsi="Hoefler Txt Bold" w:cstheme="minorHAnsi"/>
                <w:lang w:val="en-GB"/>
              </w:rPr>
            </w:pPr>
            <w:r w:rsidRPr="002C4DF7">
              <w:rPr>
                <w:rFonts w:ascii="Hoefler Txt Bold" w:hAnsi="Hoefler Txt Bold" w:cstheme="minorHAnsi"/>
                <w:lang w:val="en-GB"/>
              </w:rPr>
              <w:t>Berlin</w:t>
            </w:r>
            <w:r w:rsidR="007D5327" w:rsidRPr="002C4DF7">
              <w:rPr>
                <w:rFonts w:ascii="Hoefler Txt Bold" w:hAnsi="Hoefler Txt Bold" w:cstheme="minorHAnsi"/>
                <w:lang w:val="en-GB"/>
              </w:rPr>
              <w:t xml:space="preserve"> Federal Police </w:t>
            </w:r>
            <w:r w:rsidR="000B579D">
              <w:rPr>
                <w:rFonts w:ascii="Hoefler Txt Bold" w:hAnsi="Hoefler Txt Bold" w:cstheme="minorHAnsi"/>
                <w:lang w:val="en-GB"/>
              </w:rPr>
              <w:br/>
            </w:r>
            <w:r w:rsidR="007D5327" w:rsidRPr="002C4DF7">
              <w:rPr>
                <w:rFonts w:ascii="Hoefler Txt Bold" w:hAnsi="Hoefler Txt Bold" w:cstheme="minorHAnsi"/>
                <w:lang w:val="en-GB"/>
              </w:rPr>
              <w:t>Regional Office</w:t>
            </w:r>
          </w:p>
        </w:tc>
        <w:tc>
          <w:tcPr>
            <w:tcW w:w="5776" w:type="dxa"/>
          </w:tcPr>
          <w:p w:rsidR="00CF3EA9" w:rsidRPr="002C4DF7" w:rsidRDefault="00CF3EA9" w:rsidP="00BF11FB">
            <w:pPr>
              <w:ind w:firstLine="0"/>
              <w:jc w:val="left"/>
              <w:cnfStyle w:val="000000010000" w:firstRow="0" w:lastRow="0" w:firstColumn="0" w:lastColumn="0" w:oddVBand="0" w:evenVBand="0" w:oddHBand="0" w:evenHBand="1" w:firstRowFirstColumn="0" w:firstRowLastColumn="0" w:lastRowFirstColumn="0" w:lastRowLastColumn="0"/>
              <w:rPr>
                <w:rFonts w:cstheme="minorHAnsi"/>
                <w:bCs/>
                <w:lang w:val="en-GB"/>
              </w:rPr>
            </w:pPr>
            <w:r w:rsidRPr="002C4DF7">
              <w:rPr>
                <w:rFonts w:cstheme="minorHAnsi"/>
                <w:bCs/>
                <w:lang w:val="en-GB"/>
              </w:rPr>
              <w:t>Angermünde</w:t>
            </w:r>
            <w:r w:rsidR="002F4BE5" w:rsidRPr="002C4DF7">
              <w:rPr>
                <w:rFonts w:cstheme="minorHAnsi"/>
                <w:bCs/>
                <w:lang w:val="en-GB"/>
              </w:rPr>
              <w:t xml:space="preserve"> Federal Police District Office</w:t>
            </w:r>
            <w:r w:rsidRPr="002C4DF7">
              <w:rPr>
                <w:rFonts w:cstheme="minorHAnsi"/>
                <w:bCs/>
                <w:lang w:val="en-GB"/>
              </w:rPr>
              <w:br/>
              <w:t>Berlin-Tegel</w:t>
            </w:r>
            <w:r w:rsidR="002F4BE5" w:rsidRPr="002C4DF7">
              <w:rPr>
                <w:rFonts w:cstheme="minorHAnsi"/>
                <w:bCs/>
                <w:lang w:val="en-GB"/>
              </w:rPr>
              <w:t xml:space="preserve"> Airport</w:t>
            </w:r>
            <w:r w:rsidR="004D6A32" w:rsidRPr="002C4DF7">
              <w:rPr>
                <w:rFonts w:cstheme="minorHAnsi"/>
                <w:bCs/>
                <w:lang w:val="en-GB"/>
              </w:rPr>
              <w:t xml:space="preserve"> </w:t>
            </w:r>
            <w:r w:rsidR="002F4BE5" w:rsidRPr="002C4DF7">
              <w:rPr>
                <w:rFonts w:cstheme="minorHAnsi"/>
                <w:bCs/>
                <w:lang w:val="en-GB"/>
              </w:rPr>
              <w:t>Federal Police District Office</w:t>
            </w:r>
            <w:r w:rsidRPr="002C4DF7">
              <w:rPr>
                <w:rFonts w:cstheme="minorHAnsi"/>
                <w:bCs/>
                <w:lang w:val="en-GB"/>
              </w:rPr>
              <w:br/>
              <w:t>Gartz</w:t>
            </w:r>
            <w:r w:rsidR="002F4BE5" w:rsidRPr="002C4DF7">
              <w:rPr>
                <w:rFonts w:cstheme="minorHAnsi"/>
                <w:bCs/>
                <w:lang w:val="en-GB"/>
              </w:rPr>
              <w:t xml:space="preserve"> an der </w:t>
            </w:r>
            <w:r w:rsidRPr="002C4DF7">
              <w:rPr>
                <w:rFonts w:cstheme="minorHAnsi"/>
                <w:bCs/>
                <w:lang w:val="en-GB"/>
              </w:rPr>
              <w:t>Oder</w:t>
            </w:r>
            <w:r w:rsidR="002F4BE5" w:rsidRPr="002C4DF7">
              <w:rPr>
                <w:lang w:val="en-GB"/>
              </w:rPr>
              <w:t xml:space="preserve"> Federal Police Station</w:t>
            </w:r>
            <w:r w:rsidRPr="002C4DF7">
              <w:rPr>
                <w:rFonts w:cstheme="minorHAnsi"/>
                <w:bCs/>
                <w:lang w:val="en-GB"/>
              </w:rPr>
              <w:br/>
              <w:t>Pasewalk</w:t>
            </w:r>
            <w:r w:rsidR="004D6A32" w:rsidRPr="002C4DF7">
              <w:rPr>
                <w:rFonts w:cstheme="minorHAnsi"/>
                <w:bCs/>
                <w:lang w:val="en-GB"/>
              </w:rPr>
              <w:t xml:space="preserve"> </w:t>
            </w:r>
            <w:r w:rsidR="002F4BE5" w:rsidRPr="002C4DF7">
              <w:rPr>
                <w:rFonts w:cstheme="minorHAnsi"/>
                <w:bCs/>
                <w:lang w:val="en-GB"/>
              </w:rPr>
              <w:t>Federal Police District Office</w:t>
            </w:r>
            <w:r w:rsidRPr="002C4DF7">
              <w:rPr>
                <w:rFonts w:cstheme="minorHAnsi"/>
                <w:bCs/>
                <w:lang w:val="en-GB"/>
              </w:rPr>
              <w:br/>
              <w:t>Pomellen</w:t>
            </w:r>
            <w:r w:rsidR="004D6A32" w:rsidRPr="002C4DF7">
              <w:rPr>
                <w:rFonts w:cstheme="minorHAnsi"/>
                <w:bCs/>
                <w:lang w:val="en-GB"/>
              </w:rPr>
              <w:t xml:space="preserve"> </w:t>
            </w:r>
            <w:r w:rsidR="002F4BE5" w:rsidRPr="002C4DF7">
              <w:rPr>
                <w:lang w:val="en-GB"/>
              </w:rPr>
              <w:t>Federal Police Station</w:t>
            </w:r>
          </w:p>
        </w:tc>
      </w:tr>
      <w:tr w:rsidR="00CF3EA9" w:rsidRPr="002C4DF7" w:rsidTr="00810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7D5327" w:rsidP="003E593D">
            <w:pPr>
              <w:ind w:firstLine="0"/>
              <w:jc w:val="left"/>
              <w:rPr>
                <w:rFonts w:ascii="Hoefler Txt Bold" w:hAnsi="Hoefler Txt Bold" w:cstheme="minorHAnsi"/>
                <w:lang w:val="en-GB"/>
              </w:rPr>
            </w:pPr>
            <w:r w:rsidRPr="002C4DF7">
              <w:rPr>
                <w:rFonts w:ascii="Hoefler Txt Bold" w:hAnsi="Hoefler Txt Bold" w:cstheme="minorHAnsi"/>
                <w:lang w:val="en-GB"/>
              </w:rPr>
              <w:t>Han</w:t>
            </w:r>
            <w:r w:rsidR="00CF3EA9" w:rsidRPr="002C4DF7">
              <w:rPr>
                <w:rFonts w:ascii="Hoefler Txt Bold" w:hAnsi="Hoefler Txt Bold" w:cstheme="minorHAnsi"/>
                <w:lang w:val="en-GB"/>
              </w:rPr>
              <w:t>over</w:t>
            </w:r>
            <w:r w:rsidRPr="002C4DF7">
              <w:rPr>
                <w:rFonts w:ascii="Hoefler Txt Bold" w:hAnsi="Hoefler Txt Bold" w:cstheme="minorHAnsi"/>
                <w:lang w:val="en-GB"/>
              </w:rPr>
              <w:t xml:space="preserve"> Federal Police R</w:t>
            </w:r>
            <w:r w:rsidRPr="002C4DF7">
              <w:rPr>
                <w:rFonts w:ascii="Hoefler Txt Bold" w:hAnsi="Hoefler Txt Bold" w:cstheme="minorHAnsi"/>
                <w:lang w:val="en-GB"/>
              </w:rPr>
              <w:t>e</w:t>
            </w:r>
            <w:r w:rsidRPr="002C4DF7">
              <w:rPr>
                <w:rFonts w:ascii="Hoefler Txt Bold" w:hAnsi="Hoefler Txt Bold" w:cstheme="minorHAnsi"/>
                <w:lang w:val="en-GB"/>
              </w:rPr>
              <w:t>gional Office</w:t>
            </w:r>
          </w:p>
        </w:tc>
        <w:tc>
          <w:tcPr>
            <w:tcW w:w="5776" w:type="dxa"/>
          </w:tcPr>
          <w:p w:rsidR="00CF3EA9" w:rsidRPr="002C4DF7" w:rsidRDefault="00CF3EA9" w:rsidP="00BF11FB">
            <w:pPr>
              <w:ind w:firstLine="0"/>
              <w:jc w:val="left"/>
              <w:cnfStyle w:val="000000100000" w:firstRow="0" w:lastRow="0" w:firstColumn="0" w:lastColumn="0" w:oddVBand="0" w:evenVBand="0" w:oddHBand="1" w:evenHBand="0" w:firstRowFirstColumn="0" w:firstRowLastColumn="0" w:lastRowFirstColumn="0" w:lastRowLastColumn="0"/>
              <w:rPr>
                <w:rFonts w:cstheme="minorHAnsi"/>
                <w:bCs/>
                <w:lang w:val="en-GB"/>
              </w:rPr>
            </w:pPr>
            <w:r w:rsidRPr="002C4DF7">
              <w:rPr>
                <w:rFonts w:cstheme="minorHAnsi"/>
                <w:bCs/>
                <w:lang w:val="en-GB"/>
              </w:rPr>
              <w:t>Bremen</w:t>
            </w:r>
            <w:r w:rsidR="002F4BE5" w:rsidRPr="002C4DF7">
              <w:rPr>
                <w:rFonts w:cstheme="minorHAnsi"/>
                <w:bCs/>
                <w:lang w:val="en-GB"/>
              </w:rPr>
              <w:t xml:space="preserve"> Federal Police District Office</w:t>
            </w:r>
            <w:r w:rsidRPr="002C4DF7">
              <w:rPr>
                <w:rFonts w:cstheme="minorHAnsi"/>
                <w:bCs/>
                <w:lang w:val="en-GB"/>
              </w:rPr>
              <w:br/>
              <w:t>Bremen</w:t>
            </w:r>
            <w:r w:rsidR="002F4BE5" w:rsidRPr="002C4DF7">
              <w:rPr>
                <w:rFonts w:cstheme="minorHAnsi"/>
                <w:bCs/>
                <w:lang w:val="en-GB"/>
              </w:rPr>
              <w:t xml:space="preserve"> Airport</w:t>
            </w:r>
            <w:r w:rsidR="004D6A32" w:rsidRPr="002C4DF7">
              <w:rPr>
                <w:rFonts w:cstheme="minorHAnsi"/>
                <w:bCs/>
                <w:lang w:val="en-GB"/>
              </w:rPr>
              <w:t xml:space="preserve"> </w:t>
            </w:r>
            <w:r w:rsidR="002F4BE5" w:rsidRPr="002C4DF7">
              <w:rPr>
                <w:lang w:val="en-GB"/>
              </w:rPr>
              <w:t>Federal Police Station</w:t>
            </w:r>
          </w:p>
        </w:tc>
      </w:tr>
      <w:tr w:rsidR="00CF3EA9" w:rsidRPr="002C4DF7" w:rsidTr="008106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CF3EA9" w:rsidP="003E593D">
            <w:pPr>
              <w:ind w:firstLine="0"/>
              <w:jc w:val="left"/>
              <w:rPr>
                <w:rFonts w:ascii="Hoefler Txt Bold" w:hAnsi="Hoefler Txt Bold" w:cstheme="minorHAnsi"/>
                <w:lang w:val="en-GB"/>
              </w:rPr>
            </w:pPr>
            <w:r w:rsidRPr="002C4DF7">
              <w:rPr>
                <w:rFonts w:ascii="Hoefler Txt Bold" w:hAnsi="Hoefler Txt Bold" w:cstheme="minorHAnsi"/>
                <w:lang w:val="en-GB"/>
              </w:rPr>
              <w:t>Koblenz</w:t>
            </w:r>
            <w:r w:rsidR="007D5327" w:rsidRPr="002C4DF7">
              <w:rPr>
                <w:rFonts w:ascii="Hoefler Txt Bold" w:hAnsi="Hoefler Txt Bold" w:cstheme="minorHAnsi"/>
                <w:lang w:val="en-GB"/>
              </w:rPr>
              <w:t xml:space="preserve"> Federal Police </w:t>
            </w:r>
            <w:r w:rsidR="000B579D">
              <w:rPr>
                <w:rFonts w:ascii="Hoefler Txt Bold" w:hAnsi="Hoefler Txt Bold" w:cstheme="minorHAnsi"/>
                <w:lang w:val="en-GB"/>
              </w:rPr>
              <w:br/>
            </w:r>
            <w:r w:rsidR="007D5327" w:rsidRPr="002C4DF7">
              <w:rPr>
                <w:rFonts w:ascii="Hoefler Txt Bold" w:hAnsi="Hoefler Txt Bold" w:cstheme="minorHAnsi"/>
                <w:lang w:val="en-GB"/>
              </w:rPr>
              <w:t>Regional Office</w:t>
            </w:r>
          </w:p>
        </w:tc>
        <w:tc>
          <w:tcPr>
            <w:tcW w:w="5776" w:type="dxa"/>
          </w:tcPr>
          <w:p w:rsidR="00CF3EA9" w:rsidRPr="002C4DF7" w:rsidRDefault="00CF3EA9" w:rsidP="00BF11FB">
            <w:pPr>
              <w:ind w:firstLine="0"/>
              <w:jc w:val="left"/>
              <w:cnfStyle w:val="000000010000" w:firstRow="0" w:lastRow="0" w:firstColumn="0" w:lastColumn="0" w:oddVBand="0" w:evenVBand="0" w:oddHBand="0" w:evenHBand="1" w:firstRowFirstColumn="0" w:firstRowLastColumn="0" w:lastRowFirstColumn="0" w:lastRowLastColumn="0"/>
              <w:rPr>
                <w:rFonts w:cstheme="minorHAnsi"/>
                <w:bCs/>
                <w:lang w:val="en-GB"/>
              </w:rPr>
            </w:pPr>
            <w:r w:rsidRPr="002C4DF7">
              <w:rPr>
                <w:rFonts w:cstheme="minorHAnsi"/>
                <w:bCs/>
                <w:lang w:val="en-GB"/>
              </w:rPr>
              <w:t>Darmstadt</w:t>
            </w:r>
            <w:r w:rsidR="004D6A32" w:rsidRPr="002C4DF7">
              <w:rPr>
                <w:rFonts w:cstheme="minorHAnsi"/>
                <w:bCs/>
                <w:lang w:val="en-GB"/>
              </w:rPr>
              <w:t xml:space="preserve"> </w:t>
            </w:r>
            <w:r w:rsidR="002F4BE5" w:rsidRPr="002C4DF7">
              <w:rPr>
                <w:lang w:val="en-GB"/>
              </w:rPr>
              <w:t>Federal Police Station</w:t>
            </w:r>
            <w:r w:rsidRPr="002C4DF7">
              <w:rPr>
                <w:rFonts w:cstheme="minorHAnsi"/>
                <w:bCs/>
                <w:lang w:val="en-GB"/>
              </w:rPr>
              <w:br/>
              <w:t>Frankfurt</w:t>
            </w:r>
            <w:r w:rsidR="002F4BE5" w:rsidRPr="002C4DF7">
              <w:rPr>
                <w:rFonts w:cstheme="minorHAnsi"/>
                <w:bCs/>
                <w:lang w:val="en-GB"/>
              </w:rPr>
              <w:t xml:space="preserve"> am </w:t>
            </w:r>
            <w:r w:rsidRPr="002C4DF7">
              <w:rPr>
                <w:rFonts w:cstheme="minorHAnsi"/>
                <w:bCs/>
                <w:lang w:val="en-GB"/>
              </w:rPr>
              <w:t>Main</w:t>
            </w:r>
            <w:r w:rsidR="002F4BE5" w:rsidRPr="002C4DF7">
              <w:rPr>
                <w:rFonts w:cstheme="minorHAnsi"/>
                <w:bCs/>
                <w:lang w:val="en-GB"/>
              </w:rPr>
              <w:t xml:space="preserve"> Federal Police District Office</w:t>
            </w:r>
          </w:p>
        </w:tc>
      </w:tr>
      <w:tr w:rsidR="00CF3EA9" w:rsidRPr="002C4DF7" w:rsidTr="0081066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7D5327" w:rsidP="003E593D">
            <w:pPr>
              <w:ind w:firstLine="0"/>
              <w:jc w:val="left"/>
              <w:rPr>
                <w:rFonts w:ascii="Hoefler Txt Bold" w:hAnsi="Hoefler Txt Bold" w:cstheme="minorHAnsi"/>
                <w:lang w:val="en-GB"/>
              </w:rPr>
            </w:pPr>
            <w:r w:rsidRPr="002C4DF7">
              <w:rPr>
                <w:rFonts w:ascii="Hoefler Txt Bold" w:hAnsi="Hoefler Txt Bold" w:cstheme="minorHAnsi"/>
                <w:lang w:val="en-GB"/>
              </w:rPr>
              <w:t xml:space="preserve">Munich Federal Police </w:t>
            </w:r>
            <w:r w:rsidR="002240C1">
              <w:rPr>
                <w:rFonts w:ascii="Hoefler Txt Bold" w:hAnsi="Hoefler Txt Bold" w:cstheme="minorHAnsi"/>
                <w:lang w:val="en-GB"/>
              </w:rPr>
              <w:br/>
            </w:r>
            <w:r w:rsidRPr="002C4DF7">
              <w:rPr>
                <w:rFonts w:ascii="Hoefler Txt Bold" w:hAnsi="Hoefler Txt Bold" w:cstheme="minorHAnsi"/>
                <w:lang w:val="en-GB"/>
              </w:rPr>
              <w:t>Regional Office</w:t>
            </w:r>
          </w:p>
        </w:tc>
        <w:tc>
          <w:tcPr>
            <w:tcW w:w="5776" w:type="dxa"/>
          </w:tcPr>
          <w:p w:rsidR="002F4BE5" w:rsidRPr="002C4DF7" w:rsidRDefault="002F4BE5" w:rsidP="00BF11FB">
            <w:pPr>
              <w:ind w:firstLine="0"/>
              <w:jc w:val="left"/>
              <w:cnfStyle w:val="000000100000" w:firstRow="0" w:lastRow="0" w:firstColumn="0" w:lastColumn="0" w:oddVBand="0" w:evenVBand="0" w:oddHBand="1" w:evenHBand="0" w:firstRowFirstColumn="0" w:firstRowLastColumn="0" w:lastRowFirstColumn="0" w:lastRowLastColumn="0"/>
              <w:rPr>
                <w:lang w:val="en-GB"/>
              </w:rPr>
            </w:pPr>
            <w:r w:rsidRPr="002C4DF7">
              <w:rPr>
                <w:lang w:val="en-GB"/>
              </w:rPr>
              <w:t xml:space="preserve">Mühldorf an der Inn Federal Police Station </w:t>
            </w:r>
          </w:p>
          <w:p w:rsidR="00CF3EA9" w:rsidRPr="002C4DF7" w:rsidRDefault="00CF3EA9" w:rsidP="00BF11FB">
            <w:pPr>
              <w:ind w:firstLine="0"/>
              <w:jc w:val="left"/>
              <w:cnfStyle w:val="000000100000" w:firstRow="0" w:lastRow="0" w:firstColumn="0" w:lastColumn="0" w:oddVBand="0" w:evenVBand="0" w:oddHBand="1" w:evenHBand="0" w:firstRowFirstColumn="0" w:firstRowLastColumn="0" w:lastRowFirstColumn="0" w:lastRowLastColumn="0"/>
              <w:rPr>
                <w:lang w:val="en-GB"/>
              </w:rPr>
            </w:pPr>
            <w:r w:rsidRPr="002C4DF7">
              <w:rPr>
                <w:lang w:val="en-GB"/>
              </w:rPr>
              <w:t>Rosenheim</w:t>
            </w:r>
            <w:r w:rsidR="002F4BE5" w:rsidRPr="002C4DF7">
              <w:rPr>
                <w:lang w:val="en-GB"/>
              </w:rPr>
              <w:t xml:space="preserve"> </w:t>
            </w:r>
            <w:r w:rsidR="002F4BE5" w:rsidRPr="002C4DF7">
              <w:rPr>
                <w:rFonts w:cstheme="minorHAnsi"/>
                <w:bCs/>
                <w:lang w:val="en-GB"/>
              </w:rPr>
              <w:t>Federal Police District Office</w:t>
            </w:r>
            <w:r w:rsidRPr="002C4DF7">
              <w:rPr>
                <w:lang w:val="en-GB"/>
              </w:rPr>
              <w:br/>
              <w:t>Weilheim</w:t>
            </w:r>
            <w:r w:rsidR="004D6A32" w:rsidRPr="002C4DF7">
              <w:rPr>
                <w:lang w:val="en-GB"/>
              </w:rPr>
              <w:t xml:space="preserve"> </w:t>
            </w:r>
            <w:r w:rsidR="002F4BE5" w:rsidRPr="002C4DF7">
              <w:rPr>
                <w:lang w:val="en-GB"/>
              </w:rPr>
              <w:t>Federal Police Station</w:t>
            </w:r>
          </w:p>
        </w:tc>
      </w:tr>
      <w:tr w:rsidR="00CF3EA9" w:rsidRPr="002C4DF7" w:rsidTr="008106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CF3EA9" w:rsidP="003E593D">
            <w:pPr>
              <w:ind w:firstLine="0"/>
              <w:jc w:val="left"/>
              <w:rPr>
                <w:rFonts w:ascii="Hoefler Txt Bold" w:hAnsi="Hoefler Txt Bold" w:cstheme="minorHAnsi"/>
                <w:lang w:val="en-GB"/>
              </w:rPr>
            </w:pPr>
            <w:r w:rsidRPr="002C4DF7">
              <w:rPr>
                <w:rFonts w:ascii="Hoefler Txt Bold" w:hAnsi="Hoefler Txt Bold" w:cstheme="minorHAnsi"/>
                <w:lang w:val="en-GB"/>
              </w:rPr>
              <w:t>Sankt Augustin</w:t>
            </w:r>
            <w:r w:rsidR="007D5327" w:rsidRPr="002C4DF7">
              <w:rPr>
                <w:rFonts w:ascii="Hoefler Txt Bold" w:hAnsi="Hoefler Txt Bold" w:cstheme="minorHAnsi"/>
                <w:lang w:val="en-GB"/>
              </w:rPr>
              <w:t xml:space="preserve"> Federal Police Regional Office</w:t>
            </w:r>
          </w:p>
        </w:tc>
        <w:tc>
          <w:tcPr>
            <w:tcW w:w="5776" w:type="dxa"/>
          </w:tcPr>
          <w:p w:rsidR="00CF3EA9" w:rsidRPr="002C4DF7" w:rsidRDefault="00CF3EA9" w:rsidP="00BF11FB">
            <w:pPr>
              <w:ind w:firstLine="0"/>
              <w:jc w:val="left"/>
              <w:cnfStyle w:val="000000010000" w:firstRow="0" w:lastRow="0" w:firstColumn="0" w:lastColumn="0" w:oddVBand="0" w:evenVBand="0" w:oddHBand="0" w:evenHBand="1" w:firstRowFirstColumn="0" w:firstRowLastColumn="0" w:lastRowFirstColumn="0" w:lastRowLastColumn="0"/>
              <w:rPr>
                <w:rFonts w:cstheme="minorHAnsi"/>
                <w:bCs/>
                <w:lang w:val="en-GB"/>
              </w:rPr>
            </w:pPr>
            <w:r w:rsidRPr="002C4DF7">
              <w:rPr>
                <w:rFonts w:cstheme="minorHAnsi"/>
                <w:bCs/>
                <w:lang w:val="en-GB"/>
              </w:rPr>
              <w:t>Bielefeld</w:t>
            </w:r>
            <w:r w:rsidR="004D6A32" w:rsidRPr="002C4DF7">
              <w:rPr>
                <w:rFonts w:cstheme="minorHAnsi"/>
                <w:bCs/>
                <w:lang w:val="en-GB"/>
              </w:rPr>
              <w:t xml:space="preserve"> </w:t>
            </w:r>
            <w:r w:rsidR="002F4BE5" w:rsidRPr="002C4DF7">
              <w:rPr>
                <w:lang w:val="en-GB"/>
              </w:rPr>
              <w:t>Federal Police Station</w:t>
            </w:r>
            <w:r w:rsidRPr="002C4DF7">
              <w:rPr>
                <w:rFonts w:cstheme="minorHAnsi"/>
                <w:bCs/>
                <w:lang w:val="en-GB"/>
              </w:rPr>
              <w:br/>
              <w:t>Bochum</w:t>
            </w:r>
            <w:r w:rsidR="004D6A32" w:rsidRPr="002C4DF7">
              <w:rPr>
                <w:rFonts w:cstheme="minorHAnsi"/>
                <w:bCs/>
                <w:lang w:val="en-GB"/>
              </w:rPr>
              <w:t xml:space="preserve"> </w:t>
            </w:r>
            <w:r w:rsidR="002F4BE5" w:rsidRPr="002C4DF7">
              <w:rPr>
                <w:lang w:val="en-GB"/>
              </w:rPr>
              <w:t>Federal Police Station</w:t>
            </w:r>
            <w:r w:rsidRPr="002C4DF7">
              <w:rPr>
                <w:rFonts w:cstheme="minorHAnsi"/>
                <w:bCs/>
                <w:lang w:val="en-GB"/>
              </w:rPr>
              <w:br/>
              <w:t>Dortmund</w:t>
            </w:r>
            <w:r w:rsidR="002F4BE5" w:rsidRPr="002C4DF7">
              <w:rPr>
                <w:rFonts w:cstheme="minorHAnsi"/>
                <w:bCs/>
                <w:lang w:val="en-GB"/>
              </w:rPr>
              <w:t xml:space="preserve"> Federal Police District Office</w:t>
            </w:r>
            <w:r w:rsidRPr="002C4DF7">
              <w:rPr>
                <w:rFonts w:cstheme="minorHAnsi"/>
                <w:bCs/>
                <w:lang w:val="en-GB"/>
              </w:rPr>
              <w:br/>
              <w:t>Duisburg</w:t>
            </w:r>
            <w:r w:rsidR="004D6A32" w:rsidRPr="002C4DF7">
              <w:rPr>
                <w:rFonts w:cstheme="minorHAnsi"/>
                <w:bCs/>
                <w:lang w:val="en-GB"/>
              </w:rPr>
              <w:t xml:space="preserve"> </w:t>
            </w:r>
            <w:r w:rsidR="002F4BE5" w:rsidRPr="002C4DF7">
              <w:rPr>
                <w:lang w:val="en-GB"/>
              </w:rPr>
              <w:t>Federal Police Station</w:t>
            </w:r>
          </w:p>
        </w:tc>
      </w:tr>
      <w:tr w:rsidR="00CF3EA9" w:rsidRPr="002C4DF7" w:rsidTr="00810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CF3EA9" w:rsidP="003E593D">
            <w:pPr>
              <w:ind w:firstLine="0"/>
              <w:jc w:val="left"/>
              <w:rPr>
                <w:rFonts w:ascii="Hoefler Txt Bold" w:hAnsi="Hoefler Txt Bold" w:cstheme="minorHAnsi"/>
                <w:lang w:val="en-GB"/>
              </w:rPr>
            </w:pPr>
            <w:r w:rsidRPr="002C4DF7">
              <w:rPr>
                <w:rFonts w:ascii="Hoefler Txt Bold" w:hAnsi="Hoefler Txt Bold" w:cstheme="minorHAnsi"/>
                <w:lang w:val="en-GB"/>
              </w:rPr>
              <w:t>Stuttgart</w:t>
            </w:r>
            <w:r w:rsidR="004D6A32" w:rsidRPr="002C4DF7">
              <w:rPr>
                <w:rFonts w:ascii="Hoefler Txt Bold" w:hAnsi="Hoefler Txt Bold" w:cstheme="minorHAnsi"/>
                <w:lang w:val="en-GB"/>
              </w:rPr>
              <w:t xml:space="preserve"> </w:t>
            </w:r>
            <w:r w:rsidR="007D5327" w:rsidRPr="002C4DF7">
              <w:rPr>
                <w:rFonts w:ascii="Hoefler Txt Bold" w:hAnsi="Hoefler Txt Bold" w:cstheme="minorHAnsi"/>
                <w:lang w:val="en-GB"/>
              </w:rPr>
              <w:t>Federal Police R</w:t>
            </w:r>
            <w:r w:rsidR="007D5327" w:rsidRPr="002C4DF7">
              <w:rPr>
                <w:rFonts w:ascii="Hoefler Txt Bold" w:hAnsi="Hoefler Txt Bold" w:cstheme="minorHAnsi"/>
                <w:lang w:val="en-GB"/>
              </w:rPr>
              <w:t>e</w:t>
            </w:r>
            <w:r w:rsidR="007D5327" w:rsidRPr="002C4DF7">
              <w:rPr>
                <w:rFonts w:ascii="Hoefler Txt Bold" w:hAnsi="Hoefler Txt Bold" w:cstheme="minorHAnsi"/>
                <w:lang w:val="en-GB"/>
              </w:rPr>
              <w:t>gional Office</w:t>
            </w:r>
          </w:p>
        </w:tc>
        <w:tc>
          <w:tcPr>
            <w:tcW w:w="5776" w:type="dxa"/>
          </w:tcPr>
          <w:p w:rsidR="002F4BE5" w:rsidRPr="002C4DF7" w:rsidRDefault="00CF3EA9" w:rsidP="00BF11FB">
            <w:pPr>
              <w:ind w:firstLine="0"/>
              <w:jc w:val="left"/>
              <w:cnfStyle w:val="000000100000" w:firstRow="0" w:lastRow="0" w:firstColumn="0" w:lastColumn="0" w:oddVBand="0" w:evenVBand="0" w:oddHBand="1" w:evenHBand="0" w:firstRowFirstColumn="0" w:firstRowLastColumn="0" w:lastRowFirstColumn="0" w:lastRowLastColumn="0"/>
              <w:rPr>
                <w:rFonts w:cstheme="minorHAnsi"/>
                <w:bCs/>
                <w:lang w:val="en-GB"/>
              </w:rPr>
            </w:pPr>
            <w:r w:rsidRPr="002C4DF7">
              <w:rPr>
                <w:rFonts w:cstheme="minorHAnsi"/>
                <w:bCs/>
                <w:lang w:val="en-GB"/>
              </w:rPr>
              <w:t>Stuttgart</w:t>
            </w:r>
            <w:r w:rsidR="002F4BE5" w:rsidRPr="002C4DF7">
              <w:rPr>
                <w:rFonts w:cstheme="minorHAnsi"/>
                <w:bCs/>
                <w:lang w:val="en-GB"/>
              </w:rPr>
              <w:t xml:space="preserve"> Airport Federal Police District Office</w:t>
            </w:r>
            <w:r w:rsidRPr="002C4DF7">
              <w:rPr>
                <w:rFonts w:cstheme="minorHAnsi"/>
                <w:bCs/>
                <w:lang w:val="en-GB"/>
              </w:rPr>
              <w:br/>
              <w:t xml:space="preserve">Stuttgart </w:t>
            </w:r>
            <w:r w:rsidR="002F4BE5" w:rsidRPr="002C4DF7">
              <w:rPr>
                <w:rFonts w:cstheme="minorHAnsi"/>
                <w:bCs/>
                <w:lang w:val="en-GB"/>
              </w:rPr>
              <w:t xml:space="preserve">Main Station </w:t>
            </w:r>
            <w:r w:rsidR="002F4BE5" w:rsidRPr="002C4DF7">
              <w:rPr>
                <w:lang w:val="en-GB"/>
              </w:rPr>
              <w:t>Federal Police Station</w:t>
            </w:r>
          </w:p>
          <w:p w:rsidR="00CF3EA9" w:rsidRPr="002C4DF7" w:rsidRDefault="00CF3EA9" w:rsidP="00BF11FB">
            <w:pPr>
              <w:ind w:firstLine="0"/>
              <w:jc w:val="left"/>
              <w:cnfStyle w:val="000000100000" w:firstRow="0" w:lastRow="0" w:firstColumn="0" w:lastColumn="0" w:oddVBand="0" w:evenVBand="0" w:oddHBand="1" w:evenHBand="0" w:firstRowFirstColumn="0" w:firstRowLastColumn="0" w:lastRowFirstColumn="0" w:lastRowLastColumn="0"/>
              <w:rPr>
                <w:rFonts w:cstheme="minorHAnsi"/>
                <w:bCs/>
                <w:lang w:val="en-GB"/>
              </w:rPr>
            </w:pPr>
            <w:r w:rsidRPr="002C4DF7">
              <w:rPr>
                <w:rFonts w:cstheme="minorHAnsi"/>
                <w:bCs/>
                <w:lang w:val="en-GB"/>
              </w:rPr>
              <w:t>Ulm</w:t>
            </w:r>
            <w:r w:rsidR="004D6A32" w:rsidRPr="002C4DF7">
              <w:rPr>
                <w:rFonts w:cstheme="minorHAnsi"/>
                <w:bCs/>
                <w:lang w:val="en-GB"/>
              </w:rPr>
              <w:t xml:space="preserve"> </w:t>
            </w:r>
            <w:r w:rsidR="002F4BE5" w:rsidRPr="002C4DF7">
              <w:rPr>
                <w:lang w:val="en-GB"/>
              </w:rPr>
              <w:t>Federal Police Station</w:t>
            </w:r>
          </w:p>
        </w:tc>
      </w:tr>
      <w:tr w:rsidR="00CF3EA9" w:rsidRPr="002C4DF7" w:rsidTr="00810666">
        <w:trPr>
          <w:cnfStyle w:val="000000010000" w:firstRow="0" w:lastRow="0" w:firstColumn="0" w:lastColumn="0" w:oddVBand="0" w:evenVBand="0" w:oddHBand="0" w:evenHBand="1"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CF3EA9" w:rsidP="003E593D">
            <w:pPr>
              <w:ind w:firstLine="0"/>
              <w:jc w:val="left"/>
              <w:rPr>
                <w:rFonts w:ascii="Hoefler Txt Bold" w:hAnsi="Hoefler Txt Bold" w:cstheme="minorHAnsi"/>
                <w:lang w:val="en-GB"/>
              </w:rPr>
            </w:pPr>
            <w:r w:rsidRPr="002C4DF7">
              <w:rPr>
                <w:rFonts w:ascii="Hoefler Txt Bold" w:hAnsi="Hoefler Txt Bold" w:cstheme="minorHAnsi"/>
                <w:lang w:val="en-GB"/>
              </w:rPr>
              <w:t>Berlin-Brandenburg</w:t>
            </w:r>
            <w:r w:rsidR="00DB4D1C" w:rsidRPr="002C4DF7">
              <w:rPr>
                <w:rFonts w:ascii="Hoefler Txt Bold" w:hAnsi="Hoefler Txt Bold" w:cstheme="minorHAnsi"/>
                <w:lang w:val="en-GB"/>
              </w:rPr>
              <w:t xml:space="preserve"> Customs Investigation Office</w:t>
            </w:r>
          </w:p>
        </w:tc>
        <w:tc>
          <w:tcPr>
            <w:tcW w:w="5776" w:type="dxa"/>
          </w:tcPr>
          <w:p w:rsidR="00CF3EA9" w:rsidRPr="002C4DF7" w:rsidRDefault="00CF3EA9" w:rsidP="00BF11FB">
            <w:pPr>
              <w:ind w:firstLine="0"/>
              <w:jc w:val="left"/>
              <w:cnfStyle w:val="000000010000" w:firstRow="0" w:lastRow="0" w:firstColumn="0" w:lastColumn="0" w:oddVBand="0" w:evenVBand="0" w:oddHBand="0" w:evenHBand="1" w:firstRowFirstColumn="0" w:firstRowLastColumn="0" w:lastRowFirstColumn="0" w:lastRowLastColumn="0"/>
              <w:rPr>
                <w:lang w:val="en-GB"/>
              </w:rPr>
            </w:pPr>
            <w:r w:rsidRPr="002C4DF7">
              <w:rPr>
                <w:lang w:val="en-GB"/>
              </w:rPr>
              <w:t>Pomellen</w:t>
            </w:r>
            <w:r w:rsidR="00AA1F57" w:rsidRPr="002C4DF7">
              <w:rPr>
                <w:lang w:val="en-GB"/>
              </w:rPr>
              <w:t xml:space="preserve"> Office</w:t>
            </w:r>
          </w:p>
        </w:tc>
      </w:tr>
      <w:tr w:rsidR="00CF3EA9" w:rsidRPr="002C4DF7" w:rsidTr="0081066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2835" w:type="dxa"/>
          </w:tcPr>
          <w:p w:rsidR="00CF3EA9" w:rsidRPr="002C4DF7" w:rsidRDefault="00CF3EA9" w:rsidP="003E593D">
            <w:pPr>
              <w:ind w:firstLine="0"/>
              <w:jc w:val="left"/>
              <w:rPr>
                <w:rFonts w:ascii="Hoefler Txt Bold" w:hAnsi="Hoefler Txt Bold" w:cstheme="minorHAnsi"/>
                <w:lang w:val="en-GB"/>
              </w:rPr>
            </w:pPr>
            <w:r w:rsidRPr="002C4DF7">
              <w:rPr>
                <w:rFonts w:ascii="Hoefler Txt Bold" w:hAnsi="Hoefler Txt Bold" w:cstheme="minorHAnsi"/>
                <w:lang w:val="en-GB"/>
              </w:rPr>
              <w:t>Stuttgart</w:t>
            </w:r>
            <w:r w:rsidR="00DB4D1C" w:rsidRPr="002C4DF7">
              <w:rPr>
                <w:rFonts w:ascii="Hoefler Txt Bold" w:hAnsi="Hoefler Txt Bold" w:cstheme="minorHAnsi"/>
                <w:lang w:val="en-GB"/>
              </w:rPr>
              <w:t xml:space="preserve"> Customs </w:t>
            </w:r>
            <w:r w:rsidR="00A4524A">
              <w:rPr>
                <w:rFonts w:ascii="Hoefler Txt Bold" w:hAnsi="Hoefler Txt Bold" w:cstheme="minorHAnsi"/>
                <w:lang w:val="en-GB"/>
              </w:rPr>
              <w:br/>
            </w:r>
            <w:r w:rsidR="00DB4D1C" w:rsidRPr="002C4DF7">
              <w:rPr>
                <w:rFonts w:ascii="Hoefler Txt Bold" w:hAnsi="Hoefler Txt Bold" w:cstheme="minorHAnsi"/>
                <w:lang w:val="en-GB"/>
              </w:rPr>
              <w:t>Investigation Office</w:t>
            </w:r>
          </w:p>
        </w:tc>
        <w:tc>
          <w:tcPr>
            <w:tcW w:w="5776" w:type="dxa"/>
          </w:tcPr>
          <w:p w:rsidR="00CF3EA9" w:rsidRPr="002C4DF7" w:rsidRDefault="00CF3EA9" w:rsidP="00BF11FB">
            <w:pPr>
              <w:ind w:firstLine="0"/>
              <w:jc w:val="left"/>
              <w:cnfStyle w:val="000000100000" w:firstRow="0" w:lastRow="0" w:firstColumn="0" w:lastColumn="0" w:oddVBand="0" w:evenVBand="0" w:oddHBand="1" w:evenHBand="0" w:firstRowFirstColumn="0" w:firstRowLastColumn="0" w:lastRowFirstColumn="0" w:lastRowLastColumn="0"/>
              <w:rPr>
                <w:rFonts w:cstheme="minorHAnsi"/>
                <w:bCs/>
                <w:lang w:val="en-GB"/>
              </w:rPr>
            </w:pPr>
            <w:r w:rsidRPr="002C4DF7">
              <w:rPr>
                <w:lang w:val="en-GB"/>
              </w:rPr>
              <w:t xml:space="preserve">Stuttgart </w:t>
            </w:r>
            <w:r w:rsidR="00AA1F57" w:rsidRPr="002C4DF7">
              <w:rPr>
                <w:lang w:val="en-GB"/>
              </w:rPr>
              <w:t>and</w:t>
            </w:r>
            <w:r w:rsidRPr="002C4DF7">
              <w:rPr>
                <w:lang w:val="en-GB"/>
              </w:rPr>
              <w:t xml:space="preserve"> Stuttgart GER</w:t>
            </w:r>
            <w:r w:rsidR="00AA1F57" w:rsidRPr="002C4DF7">
              <w:rPr>
                <w:lang w:val="en-GB"/>
              </w:rPr>
              <w:t xml:space="preserve"> Customs Investigation Offices</w:t>
            </w:r>
          </w:p>
        </w:tc>
      </w:tr>
    </w:tbl>
    <w:p w:rsidR="006E2523" w:rsidRPr="002C4DF7" w:rsidRDefault="006E2523" w:rsidP="006E2523">
      <w:pPr>
        <w:rPr>
          <w:lang w:val="en-GB"/>
        </w:rPr>
        <w:sectPr w:rsidR="006E2523" w:rsidRPr="002C4DF7" w:rsidSect="006E2523">
          <w:headerReference w:type="even" r:id="rId30"/>
          <w:headerReference w:type="default" r:id="rId31"/>
          <w:footerReference w:type="even" r:id="rId32"/>
          <w:footerReference w:type="default" r:id="rId33"/>
          <w:pgSz w:w="11906" w:h="16838"/>
          <w:pgMar w:top="1985" w:right="1418" w:bottom="1134" w:left="1985" w:header="851" w:footer="851" w:gutter="0"/>
          <w:cols w:space="340"/>
          <w:docGrid w:linePitch="360"/>
        </w:sectPr>
      </w:pPr>
    </w:p>
    <w:p w:rsidR="006E2523" w:rsidRPr="002C4DF7" w:rsidRDefault="006E2523" w:rsidP="006E7994">
      <w:pPr>
        <w:rPr>
          <w:lang w:val="en-GB"/>
        </w:rPr>
      </w:pPr>
      <w:r w:rsidRPr="002C4DF7">
        <w:rPr>
          <w:lang w:val="en-GB"/>
        </w:rPr>
        <w:t>I</w:t>
      </w:r>
      <w:r w:rsidR="006E7994" w:rsidRPr="002C4DF7">
        <w:rPr>
          <w:lang w:val="en-GB"/>
        </w:rPr>
        <w:t xml:space="preserve">n the period under review the </w:t>
      </w:r>
      <w:r w:rsidR="00CE25E7" w:rsidRPr="002C4DF7">
        <w:rPr>
          <w:lang w:val="en-GB"/>
        </w:rPr>
        <w:t>Federal Agency</w:t>
      </w:r>
      <w:r w:rsidRPr="002C4DF7">
        <w:rPr>
          <w:lang w:val="en-GB"/>
        </w:rPr>
        <w:t xml:space="preserve"> </w:t>
      </w:r>
      <w:r w:rsidR="006E7994" w:rsidRPr="002C4DF7">
        <w:rPr>
          <w:lang w:val="en-GB"/>
        </w:rPr>
        <w:t>visi</w:t>
      </w:r>
      <w:r w:rsidR="006E7994" w:rsidRPr="002C4DF7">
        <w:rPr>
          <w:lang w:val="en-GB"/>
        </w:rPr>
        <w:t>t</w:t>
      </w:r>
      <w:r w:rsidR="006E7994" w:rsidRPr="002C4DF7">
        <w:rPr>
          <w:lang w:val="en-GB"/>
        </w:rPr>
        <w:t xml:space="preserve">ed </w:t>
      </w:r>
      <w:r w:rsidRPr="002C4DF7">
        <w:rPr>
          <w:lang w:val="en-GB"/>
        </w:rPr>
        <w:t xml:space="preserve">20 </w:t>
      </w:r>
      <w:r w:rsidR="006E7994" w:rsidRPr="002C4DF7">
        <w:rPr>
          <w:lang w:val="en-GB"/>
        </w:rPr>
        <w:t>Federal Police stations and three offices of the Customs Service</w:t>
      </w:r>
      <w:r w:rsidRPr="002C4DF7">
        <w:rPr>
          <w:lang w:val="en-GB"/>
        </w:rPr>
        <w:t xml:space="preserve">. </w:t>
      </w:r>
      <w:r w:rsidR="006E7994" w:rsidRPr="002C4DF7">
        <w:rPr>
          <w:lang w:val="en-GB"/>
        </w:rPr>
        <w:t xml:space="preserve">It also monitored one person being brought in to Berlin-Tegel </w:t>
      </w:r>
      <w:r w:rsidR="00875572">
        <w:rPr>
          <w:lang w:val="en-GB"/>
        </w:rPr>
        <w:t xml:space="preserve">Airport </w:t>
      </w:r>
      <w:r w:rsidR="006E7994" w:rsidRPr="002C4DF7">
        <w:rPr>
          <w:lang w:val="en-GB"/>
        </w:rPr>
        <w:t>prior to a forced return</w:t>
      </w:r>
      <w:r w:rsidR="00D470AD">
        <w:rPr>
          <w:lang w:val="en-GB"/>
        </w:rPr>
        <w:t xml:space="preserve"> by air</w:t>
      </w:r>
      <w:r w:rsidR="00933F24" w:rsidRPr="002C4DF7">
        <w:rPr>
          <w:lang w:val="en-GB"/>
        </w:rPr>
        <w:t>.</w:t>
      </w:r>
    </w:p>
    <w:p w:rsidR="006E2523" w:rsidRPr="002C4DF7" w:rsidRDefault="000C5D61" w:rsidP="006E2523">
      <w:pPr>
        <w:pStyle w:val="berschrift3"/>
        <w:rPr>
          <w:lang w:val="en-GB"/>
        </w:rPr>
      </w:pPr>
      <w:bookmarkStart w:id="35" w:name="_Toc432492701"/>
      <w:r>
        <w:rPr>
          <w:lang w:val="en-GB"/>
        </w:rPr>
        <w:t>Federal Police Stations</w:t>
      </w:r>
      <w:bookmarkEnd w:id="35"/>
    </w:p>
    <w:p w:rsidR="006E2523" w:rsidRPr="002C4DF7" w:rsidRDefault="00B05547" w:rsidP="006E2523">
      <w:pPr>
        <w:pStyle w:val="berschrift4"/>
        <w:rPr>
          <w:lang w:val="en-GB"/>
        </w:rPr>
      </w:pPr>
      <w:r w:rsidRPr="002C4DF7">
        <w:rPr>
          <w:lang w:val="en-GB"/>
        </w:rPr>
        <w:t xml:space="preserve">Recommendations of the Federal Agency and </w:t>
      </w:r>
      <w:r w:rsidR="00AC198A" w:rsidRPr="002C4DF7">
        <w:rPr>
          <w:lang w:val="en-GB"/>
        </w:rPr>
        <w:t>response</w:t>
      </w:r>
    </w:p>
    <w:p w:rsidR="006E2523" w:rsidRPr="002C4DF7" w:rsidRDefault="00AC14C6" w:rsidP="006E2523">
      <w:pPr>
        <w:pStyle w:val="berschrift5"/>
        <w:rPr>
          <w:lang w:val="en-GB"/>
        </w:rPr>
      </w:pPr>
      <w:r w:rsidRPr="002C4DF7">
        <w:rPr>
          <w:lang w:val="en-GB"/>
        </w:rPr>
        <w:t>Protectin</w:t>
      </w:r>
      <w:r w:rsidR="009B17AE">
        <w:rPr>
          <w:lang w:val="en-GB"/>
        </w:rPr>
        <w:t>g</w:t>
      </w:r>
      <w:r w:rsidRPr="002C4DF7">
        <w:rPr>
          <w:lang w:val="en-GB"/>
        </w:rPr>
        <w:t xml:space="preserve"> </w:t>
      </w:r>
      <w:r w:rsidR="00283D43">
        <w:rPr>
          <w:lang w:val="en-GB"/>
        </w:rPr>
        <w:t>privacy</w:t>
      </w:r>
    </w:p>
    <w:p w:rsidR="006E2523" w:rsidRPr="002C4DF7" w:rsidRDefault="00A31C1E" w:rsidP="00A31C1E">
      <w:pPr>
        <w:rPr>
          <w:lang w:val="en-GB"/>
        </w:rPr>
      </w:pPr>
      <w:r w:rsidRPr="002C4DF7">
        <w:rPr>
          <w:lang w:val="en-GB"/>
        </w:rPr>
        <w:t>The</w:t>
      </w:r>
      <w:r w:rsidR="006E2523" w:rsidRPr="002C4DF7">
        <w:rPr>
          <w:lang w:val="en-GB"/>
        </w:rPr>
        <w:t xml:space="preserve"> </w:t>
      </w:r>
      <w:r w:rsidR="00CE25E7" w:rsidRPr="002C4DF7">
        <w:rPr>
          <w:lang w:val="en-GB"/>
        </w:rPr>
        <w:t>Federal Agency</w:t>
      </w:r>
      <w:r w:rsidR="006E2523" w:rsidRPr="002C4DF7">
        <w:rPr>
          <w:lang w:val="en-GB"/>
        </w:rPr>
        <w:t xml:space="preserve"> </w:t>
      </w:r>
      <w:r w:rsidR="00672310">
        <w:rPr>
          <w:lang w:val="en-GB"/>
        </w:rPr>
        <w:t xml:space="preserve">continues to hold the view that </w:t>
      </w:r>
      <w:r w:rsidRPr="002C4DF7">
        <w:rPr>
          <w:lang w:val="en-GB"/>
        </w:rPr>
        <w:t>particular importance should be attached to protec</w:t>
      </w:r>
      <w:r w:rsidRPr="002C4DF7">
        <w:rPr>
          <w:lang w:val="en-GB"/>
        </w:rPr>
        <w:t>t</w:t>
      </w:r>
      <w:r w:rsidRPr="002C4DF7">
        <w:rPr>
          <w:lang w:val="en-GB"/>
        </w:rPr>
        <w:t xml:space="preserve">ing the </w:t>
      </w:r>
      <w:r w:rsidR="00283D43">
        <w:rPr>
          <w:lang w:val="en-GB"/>
        </w:rPr>
        <w:t xml:space="preserve">privacy </w:t>
      </w:r>
      <w:r w:rsidRPr="002C4DF7">
        <w:rPr>
          <w:lang w:val="en-GB"/>
        </w:rPr>
        <w:t xml:space="preserve">of </w:t>
      </w:r>
      <w:r w:rsidR="00537A3C">
        <w:rPr>
          <w:lang w:val="en-GB"/>
        </w:rPr>
        <w:t xml:space="preserve">those who are </w:t>
      </w:r>
      <w:r w:rsidRPr="002C4DF7">
        <w:rPr>
          <w:lang w:val="en-GB"/>
        </w:rPr>
        <w:t xml:space="preserve">taken into custody. In 2014 it </w:t>
      </w:r>
      <w:r w:rsidR="00537A3C">
        <w:rPr>
          <w:lang w:val="en-GB"/>
        </w:rPr>
        <w:t xml:space="preserve">again found </w:t>
      </w:r>
      <w:r w:rsidRPr="002C4DF7">
        <w:rPr>
          <w:lang w:val="en-GB"/>
        </w:rPr>
        <w:t xml:space="preserve">that </w:t>
      </w:r>
      <w:r w:rsidR="00537A3C">
        <w:rPr>
          <w:lang w:val="en-GB"/>
        </w:rPr>
        <w:t xml:space="preserve">in the majority of the stations it visited </w:t>
      </w:r>
      <w:r w:rsidR="003D111C">
        <w:rPr>
          <w:lang w:val="en-GB"/>
        </w:rPr>
        <w:t>the toilet doors in the custody suit</w:t>
      </w:r>
      <w:r w:rsidR="00221688">
        <w:rPr>
          <w:lang w:val="en-GB"/>
        </w:rPr>
        <w:t>e</w:t>
      </w:r>
      <w:r w:rsidR="003D111C">
        <w:rPr>
          <w:lang w:val="en-GB"/>
        </w:rPr>
        <w:t xml:space="preserve"> had </w:t>
      </w:r>
      <w:r w:rsidRPr="002C4DF7">
        <w:rPr>
          <w:lang w:val="en-GB"/>
        </w:rPr>
        <w:t>peepholes. The argument put forward by the Federal Ministry of the Interior in this regard is that pee</w:t>
      </w:r>
      <w:r w:rsidRPr="002C4DF7">
        <w:rPr>
          <w:lang w:val="en-GB"/>
        </w:rPr>
        <w:t>p</w:t>
      </w:r>
      <w:r w:rsidRPr="002C4DF7">
        <w:rPr>
          <w:lang w:val="en-GB"/>
        </w:rPr>
        <w:t xml:space="preserve">holes are required in </w:t>
      </w:r>
      <w:r w:rsidR="0091749C">
        <w:rPr>
          <w:lang w:val="en-GB"/>
        </w:rPr>
        <w:t xml:space="preserve">some </w:t>
      </w:r>
      <w:r w:rsidRPr="002C4DF7">
        <w:rPr>
          <w:lang w:val="en-GB"/>
        </w:rPr>
        <w:t xml:space="preserve">individual cases in the Federal Police’s remit to protect </w:t>
      </w:r>
      <w:r w:rsidR="005B3514">
        <w:rPr>
          <w:lang w:val="en-GB"/>
        </w:rPr>
        <w:t xml:space="preserve">those </w:t>
      </w:r>
      <w:r w:rsidRPr="002C4DF7">
        <w:rPr>
          <w:lang w:val="en-GB"/>
        </w:rPr>
        <w:t xml:space="preserve">taken into custody and in the interests of staff safety. Against this backdrop, the </w:t>
      </w:r>
      <w:r w:rsidR="00CE25E7" w:rsidRPr="002C4DF7">
        <w:rPr>
          <w:lang w:val="en-GB"/>
        </w:rPr>
        <w:t>National Agency</w:t>
      </w:r>
      <w:r w:rsidRPr="002C4DF7">
        <w:rPr>
          <w:lang w:val="en-GB"/>
        </w:rPr>
        <w:t xml:space="preserve"> decided that officers </w:t>
      </w:r>
      <w:r w:rsidR="00D470AD">
        <w:rPr>
          <w:lang w:val="en-GB"/>
        </w:rPr>
        <w:t xml:space="preserve">should </w:t>
      </w:r>
      <w:r w:rsidRPr="002C4DF7">
        <w:rPr>
          <w:lang w:val="en-GB"/>
        </w:rPr>
        <w:t xml:space="preserve">knock on the door or </w:t>
      </w:r>
      <w:r w:rsidR="0091749C">
        <w:rPr>
          <w:lang w:val="en-GB"/>
        </w:rPr>
        <w:t xml:space="preserve">draw attention to </w:t>
      </w:r>
      <w:proofErr w:type="gramStart"/>
      <w:r w:rsidR="0091749C">
        <w:rPr>
          <w:lang w:val="en-GB"/>
        </w:rPr>
        <w:t>themselves</w:t>
      </w:r>
      <w:proofErr w:type="gramEnd"/>
      <w:r w:rsidR="0091749C">
        <w:rPr>
          <w:lang w:val="en-GB"/>
        </w:rPr>
        <w:t xml:space="preserve"> in some other way</w:t>
      </w:r>
      <w:r w:rsidR="00D32FBD">
        <w:rPr>
          <w:lang w:val="en-GB"/>
        </w:rPr>
        <w:t xml:space="preserve"> before using </w:t>
      </w:r>
      <w:r w:rsidR="00C972B9">
        <w:rPr>
          <w:lang w:val="en-GB"/>
        </w:rPr>
        <w:t>a</w:t>
      </w:r>
      <w:r w:rsidR="00D32FBD">
        <w:rPr>
          <w:lang w:val="en-GB"/>
        </w:rPr>
        <w:t xml:space="preserve"> peephole</w:t>
      </w:r>
      <w:r w:rsidRPr="002C4DF7">
        <w:rPr>
          <w:lang w:val="en-GB"/>
        </w:rPr>
        <w:t xml:space="preserve">. </w:t>
      </w:r>
      <w:r w:rsidR="00FC3191">
        <w:rPr>
          <w:lang w:val="en-GB"/>
        </w:rPr>
        <w:t xml:space="preserve">Those </w:t>
      </w:r>
      <w:r w:rsidRPr="002C4DF7">
        <w:rPr>
          <w:lang w:val="en-GB"/>
        </w:rPr>
        <w:t xml:space="preserve">taken into custody </w:t>
      </w:r>
      <w:r w:rsidR="00036D86">
        <w:rPr>
          <w:lang w:val="en-GB"/>
        </w:rPr>
        <w:t xml:space="preserve">are to </w:t>
      </w:r>
      <w:r w:rsidRPr="002C4DF7">
        <w:rPr>
          <w:lang w:val="en-GB"/>
        </w:rPr>
        <w:t xml:space="preserve">be informed that </w:t>
      </w:r>
      <w:r w:rsidR="00036D86">
        <w:rPr>
          <w:lang w:val="en-GB"/>
        </w:rPr>
        <w:t xml:space="preserve">they will only be </w:t>
      </w:r>
      <w:r w:rsidR="005B3514">
        <w:rPr>
          <w:lang w:val="en-GB"/>
        </w:rPr>
        <w:t xml:space="preserve">observed </w:t>
      </w:r>
      <w:r w:rsidRPr="002C4DF7">
        <w:rPr>
          <w:lang w:val="en-GB"/>
        </w:rPr>
        <w:t xml:space="preserve">after </w:t>
      </w:r>
      <w:r w:rsidR="005B3514">
        <w:rPr>
          <w:lang w:val="en-GB"/>
        </w:rPr>
        <w:t xml:space="preserve">prior warning </w:t>
      </w:r>
      <w:r w:rsidR="004D7E30">
        <w:rPr>
          <w:lang w:val="en-GB"/>
        </w:rPr>
        <w:t xml:space="preserve">has been </w:t>
      </w:r>
      <w:r w:rsidR="005B3514">
        <w:rPr>
          <w:lang w:val="en-GB"/>
        </w:rPr>
        <w:t>given</w:t>
      </w:r>
      <w:r w:rsidR="006E2523" w:rsidRPr="002C4DF7">
        <w:rPr>
          <w:lang w:val="en-GB"/>
        </w:rPr>
        <w:t>.</w:t>
      </w:r>
    </w:p>
    <w:p w:rsidR="006E2523" w:rsidRPr="002C4DF7" w:rsidRDefault="004F6FD9" w:rsidP="00A31C1E">
      <w:pPr>
        <w:rPr>
          <w:lang w:val="en-GB"/>
        </w:rPr>
      </w:pPr>
      <w:r>
        <w:rPr>
          <w:lang w:val="en-GB"/>
        </w:rPr>
        <w:t>In s</w:t>
      </w:r>
      <w:r w:rsidR="00A31C1E" w:rsidRPr="002C4DF7">
        <w:rPr>
          <w:lang w:val="en-GB"/>
        </w:rPr>
        <w:t xml:space="preserve">ome </w:t>
      </w:r>
      <w:r w:rsidR="00036D86">
        <w:rPr>
          <w:lang w:val="en-GB"/>
        </w:rPr>
        <w:t xml:space="preserve">police </w:t>
      </w:r>
      <w:r w:rsidR="00A31C1E" w:rsidRPr="002C4DF7">
        <w:rPr>
          <w:lang w:val="en-GB"/>
        </w:rPr>
        <w:t xml:space="preserve">stations </w:t>
      </w:r>
      <w:r>
        <w:rPr>
          <w:lang w:val="en-GB"/>
        </w:rPr>
        <w:t xml:space="preserve">there were no </w:t>
      </w:r>
      <w:r w:rsidR="00A31C1E" w:rsidRPr="002C4DF7">
        <w:rPr>
          <w:lang w:val="en-GB"/>
        </w:rPr>
        <w:t>peepholes</w:t>
      </w:r>
      <w:r>
        <w:rPr>
          <w:lang w:val="en-GB"/>
        </w:rPr>
        <w:t xml:space="preserve"> in any </w:t>
      </w:r>
      <w:r w:rsidR="009E6177">
        <w:rPr>
          <w:lang w:val="en-GB"/>
        </w:rPr>
        <w:t xml:space="preserve">of the </w:t>
      </w:r>
      <w:r>
        <w:rPr>
          <w:lang w:val="en-GB"/>
        </w:rPr>
        <w:t>doors</w:t>
      </w:r>
      <w:r w:rsidR="00A31C1E" w:rsidRPr="002C4DF7">
        <w:rPr>
          <w:lang w:val="en-GB"/>
        </w:rPr>
        <w:t xml:space="preserve">. </w:t>
      </w:r>
      <w:r w:rsidR="004E43AF">
        <w:rPr>
          <w:lang w:val="en-GB"/>
        </w:rPr>
        <w:t>In o</w:t>
      </w:r>
      <w:r w:rsidR="00A31C1E" w:rsidRPr="002C4DF7">
        <w:rPr>
          <w:lang w:val="en-GB"/>
        </w:rPr>
        <w:t>thers</w:t>
      </w:r>
      <w:r w:rsidR="004E43AF">
        <w:rPr>
          <w:lang w:val="en-GB"/>
        </w:rPr>
        <w:t xml:space="preserve">, </w:t>
      </w:r>
      <w:r w:rsidR="00C80F4D">
        <w:rPr>
          <w:lang w:val="en-GB"/>
        </w:rPr>
        <w:t>the</w:t>
      </w:r>
      <w:r w:rsidR="00A31C1E" w:rsidRPr="002C4DF7">
        <w:rPr>
          <w:lang w:val="en-GB"/>
        </w:rPr>
        <w:t xml:space="preserve"> </w:t>
      </w:r>
      <w:r w:rsidR="004E43AF">
        <w:rPr>
          <w:lang w:val="en-GB"/>
        </w:rPr>
        <w:t>peepholes</w:t>
      </w:r>
      <w:r w:rsidR="00A31C1E" w:rsidRPr="002C4DF7">
        <w:rPr>
          <w:lang w:val="en-GB"/>
        </w:rPr>
        <w:t xml:space="preserve"> </w:t>
      </w:r>
      <w:r w:rsidR="00C80F4D">
        <w:rPr>
          <w:lang w:val="en-GB"/>
        </w:rPr>
        <w:t xml:space="preserve">which have been fitted </w:t>
      </w:r>
      <w:r w:rsidR="004E43AF">
        <w:rPr>
          <w:lang w:val="en-GB"/>
        </w:rPr>
        <w:t xml:space="preserve">are not </w:t>
      </w:r>
      <w:r w:rsidR="00A31C1E" w:rsidRPr="002C4DF7">
        <w:rPr>
          <w:lang w:val="en-GB"/>
        </w:rPr>
        <w:t>use</w:t>
      </w:r>
      <w:r w:rsidR="004E43AF">
        <w:rPr>
          <w:lang w:val="en-GB"/>
        </w:rPr>
        <w:t>d</w:t>
      </w:r>
      <w:r w:rsidR="00A31C1E" w:rsidRPr="002C4DF7">
        <w:rPr>
          <w:lang w:val="en-GB"/>
        </w:rPr>
        <w:t xml:space="preserve">. Officers reported that they did not feel the need to be able to monitor </w:t>
      </w:r>
      <w:r w:rsidR="00D4227C">
        <w:rPr>
          <w:lang w:val="en-GB"/>
        </w:rPr>
        <w:t xml:space="preserve">detainees </w:t>
      </w:r>
      <w:r w:rsidR="009E6177">
        <w:rPr>
          <w:lang w:val="en-GB"/>
        </w:rPr>
        <w:t>whilst</w:t>
      </w:r>
      <w:r w:rsidR="00A31C1E" w:rsidRPr="002C4DF7">
        <w:rPr>
          <w:lang w:val="en-GB"/>
        </w:rPr>
        <w:t xml:space="preserve"> they are going to the toilet.</w:t>
      </w:r>
      <w:r w:rsidR="004D6A32" w:rsidRPr="002C4DF7">
        <w:rPr>
          <w:lang w:val="en-GB"/>
        </w:rPr>
        <w:t xml:space="preserve"> </w:t>
      </w:r>
      <w:r w:rsidR="00967604">
        <w:rPr>
          <w:lang w:val="en-GB"/>
        </w:rPr>
        <w:t>O</w:t>
      </w:r>
      <w:r w:rsidR="00A31C1E" w:rsidRPr="002C4DF7">
        <w:rPr>
          <w:lang w:val="en-GB"/>
        </w:rPr>
        <w:t xml:space="preserve">ver and above the </w:t>
      </w:r>
      <w:r w:rsidR="0049364A" w:rsidRPr="002C4DF7">
        <w:rPr>
          <w:lang w:val="en-GB"/>
        </w:rPr>
        <w:t>National Agency</w:t>
      </w:r>
      <w:r w:rsidR="00A31C1E" w:rsidRPr="002C4DF7">
        <w:rPr>
          <w:lang w:val="en-GB"/>
        </w:rPr>
        <w:t>’s general standpoint as regards the use of peepholes,</w:t>
      </w:r>
      <w:r w:rsidR="006E2523" w:rsidRPr="002C4DF7">
        <w:rPr>
          <w:lang w:val="en-GB"/>
        </w:rPr>
        <w:t xml:space="preserve"> </w:t>
      </w:r>
      <w:r w:rsidR="00967604">
        <w:rPr>
          <w:lang w:val="en-GB"/>
        </w:rPr>
        <w:t xml:space="preserve">it should thus </w:t>
      </w:r>
      <w:r w:rsidR="005B3514">
        <w:rPr>
          <w:lang w:val="en-GB"/>
        </w:rPr>
        <w:t xml:space="preserve">always </w:t>
      </w:r>
      <w:r w:rsidR="00A31C1E" w:rsidRPr="002C4DF7">
        <w:rPr>
          <w:lang w:val="en-GB"/>
        </w:rPr>
        <w:t xml:space="preserve">be examined in each individual case whether </w:t>
      </w:r>
      <w:r w:rsidR="0081761B">
        <w:rPr>
          <w:lang w:val="en-GB"/>
        </w:rPr>
        <w:t xml:space="preserve">it is necessary for </w:t>
      </w:r>
      <w:r w:rsidR="005B3514">
        <w:rPr>
          <w:lang w:val="en-GB"/>
        </w:rPr>
        <w:t xml:space="preserve">toilet doors </w:t>
      </w:r>
      <w:r w:rsidR="0081761B">
        <w:rPr>
          <w:lang w:val="en-GB"/>
        </w:rPr>
        <w:t xml:space="preserve">to have </w:t>
      </w:r>
      <w:r w:rsidR="00A31C1E" w:rsidRPr="002C4DF7">
        <w:rPr>
          <w:lang w:val="en-GB"/>
        </w:rPr>
        <w:t>a peephole in the first place</w:t>
      </w:r>
      <w:r w:rsidR="006E2523" w:rsidRPr="002C4DF7">
        <w:rPr>
          <w:lang w:val="en-GB"/>
        </w:rPr>
        <w:t>.</w:t>
      </w:r>
    </w:p>
    <w:p w:rsidR="006E2523" w:rsidRPr="002C4DF7" w:rsidRDefault="00B76172" w:rsidP="00480F87">
      <w:pPr>
        <w:rPr>
          <w:lang w:val="en-GB"/>
        </w:rPr>
      </w:pPr>
      <w:r>
        <w:rPr>
          <w:lang w:val="en-GB"/>
        </w:rPr>
        <w:t>T</w:t>
      </w:r>
      <w:r w:rsidR="00A31C1E" w:rsidRPr="002C4DF7">
        <w:rPr>
          <w:lang w:val="en-GB"/>
        </w:rPr>
        <w:t xml:space="preserve">he Federal Ministry of the Interior </w:t>
      </w:r>
      <w:r>
        <w:rPr>
          <w:lang w:val="en-GB"/>
        </w:rPr>
        <w:t xml:space="preserve">initially </w:t>
      </w:r>
      <w:r w:rsidR="00D470AD">
        <w:rPr>
          <w:lang w:val="en-GB"/>
        </w:rPr>
        <w:t>i</w:t>
      </w:r>
      <w:r w:rsidR="00D470AD">
        <w:rPr>
          <w:lang w:val="en-GB"/>
        </w:rPr>
        <w:t>n</w:t>
      </w:r>
      <w:r w:rsidR="00D470AD">
        <w:rPr>
          <w:lang w:val="en-GB"/>
        </w:rPr>
        <w:t xml:space="preserve">formed </w:t>
      </w:r>
      <w:r w:rsidR="00A31C1E" w:rsidRPr="002C4DF7">
        <w:rPr>
          <w:lang w:val="en-GB"/>
        </w:rPr>
        <w:t xml:space="preserve">the National Agency that the peepholes </w:t>
      </w:r>
      <w:r w:rsidR="007225D6">
        <w:rPr>
          <w:lang w:val="en-GB"/>
        </w:rPr>
        <w:t xml:space="preserve">in doors </w:t>
      </w:r>
      <w:r w:rsidR="00A31C1E" w:rsidRPr="002C4DF7">
        <w:rPr>
          <w:lang w:val="en-GB"/>
        </w:rPr>
        <w:t xml:space="preserve">in Frankfurt am Main Federal </w:t>
      </w:r>
      <w:r w:rsidR="00726F67" w:rsidRPr="002C4DF7">
        <w:rPr>
          <w:lang w:val="en-GB"/>
        </w:rPr>
        <w:t>Police</w:t>
      </w:r>
      <w:r w:rsidR="00A31C1E" w:rsidRPr="002C4DF7">
        <w:rPr>
          <w:lang w:val="en-GB"/>
        </w:rPr>
        <w:t xml:space="preserve"> District Office were o</w:t>
      </w:r>
      <w:r w:rsidR="00480F87" w:rsidRPr="002C4DF7">
        <w:rPr>
          <w:lang w:val="en-GB"/>
        </w:rPr>
        <w:t xml:space="preserve">nly used in justified exceptional cases and only after prior </w:t>
      </w:r>
      <w:r w:rsidR="005B3514">
        <w:rPr>
          <w:lang w:val="en-GB"/>
        </w:rPr>
        <w:t>warning being given</w:t>
      </w:r>
      <w:r w:rsidR="00480F87" w:rsidRPr="002C4DF7">
        <w:rPr>
          <w:lang w:val="en-GB"/>
        </w:rPr>
        <w:t xml:space="preserve">. In addition, </w:t>
      </w:r>
      <w:r w:rsidR="00FF5FD2">
        <w:rPr>
          <w:lang w:val="en-GB"/>
        </w:rPr>
        <w:t xml:space="preserve">whenever a </w:t>
      </w:r>
      <w:r w:rsidR="00480F87" w:rsidRPr="002C4DF7">
        <w:rPr>
          <w:lang w:val="en-GB"/>
        </w:rPr>
        <w:t xml:space="preserve">peephole </w:t>
      </w:r>
      <w:r w:rsidR="005B3514">
        <w:rPr>
          <w:lang w:val="en-GB"/>
        </w:rPr>
        <w:t>i</w:t>
      </w:r>
      <w:r w:rsidR="00480F87" w:rsidRPr="002C4DF7">
        <w:rPr>
          <w:lang w:val="en-GB"/>
        </w:rPr>
        <w:t xml:space="preserve">s </w:t>
      </w:r>
      <w:r w:rsidR="00FF5FD2">
        <w:rPr>
          <w:lang w:val="en-GB"/>
        </w:rPr>
        <w:t xml:space="preserve">used this is </w:t>
      </w:r>
      <w:r w:rsidR="00480F87" w:rsidRPr="002C4DF7">
        <w:rPr>
          <w:lang w:val="en-GB"/>
        </w:rPr>
        <w:t>documented in the custody record book.</w:t>
      </w:r>
      <w:r w:rsidR="006E2523" w:rsidRPr="002C4DF7">
        <w:rPr>
          <w:lang w:val="en-GB"/>
        </w:rPr>
        <w:t xml:space="preserve"> </w:t>
      </w:r>
      <w:r w:rsidR="00480F87" w:rsidRPr="002C4DF7">
        <w:rPr>
          <w:lang w:val="en-GB"/>
        </w:rPr>
        <w:t xml:space="preserve">However, in a subsequent </w:t>
      </w:r>
      <w:r w:rsidR="00391FDF">
        <w:rPr>
          <w:lang w:val="en-GB"/>
        </w:rPr>
        <w:t>r</w:t>
      </w:r>
      <w:r w:rsidR="00391FDF">
        <w:rPr>
          <w:lang w:val="en-GB"/>
        </w:rPr>
        <w:t>e</w:t>
      </w:r>
      <w:r w:rsidR="00391FDF">
        <w:rPr>
          <w:lang w:val="en-GB"/>
        </w:rPr>
        <w:t xml:space="preserve">sponse following </w:t>
      </w:r>
      <w:r w:rsidR="00480F87" w:rsidRPr="002C4DF7">
        <w:rPr>
          <w:lang w:val="en-GB"/>
        </w:rPr>
        <w:t>visits to Federal Police district offi</w:t>
      </w:r>
      <w:r w:rsidR="00480F87" w:rsidRPr="002C4DF7">
        <w:rPr>
          <w:lang w:val="en-GB"/>
        </w:rPr>
        <w:t>c</w:t>
      </w:r>
      <w:r w:rsidR="00480F87" w:rsidRPr="002C4DF7">
        <w:rPr>
          <w:lang w:val="en-GB"/>
        </w:rPr>
        <w:t xml:space="preserve">es in </w:t>
      </w:r>
      <w:r w:rsidR="006E2523" w:rsidRPr="002C4DF7">
        <w:rPr>
          <w:lang w:val="en-GB"/>
        </w:rPr>
        <w:t xml:space="preserve">Stralsund, Pasewalk </w:t>
      </w:r>
      <w:r w:rsidR="00480F87" w:rsidRPr="002C4DF7">
        <w:rPr>
          <w:lang w:val="en-GB"/>
        </w:rPr>
        <w:t>a</w:t>
      </w:r>
      <w:r w:rsidR="006E2523" w:rsidRPr="002C4DF7">
        <w:rPr>
          <w:lang w:val="en-GB"/>
        </w:rPr>
        <w:t>nd Angermünde</w:t>
      </w:r>
      <w:r w:rsidR="006408A7">
        <w:rPr>
          <w:lang w:val="en-GB"/>
        </w:rPr>
        <w:t>,</w:t>
      </w:r>
      <w:r w:rsidR="006E2523" w:rsidRPr="002C4DF7">
        <w:rPr>
          <w:lang w:val="en-GB"/>
        </w:rPr>
        <w:t xml:space="preserve"> </w:t>
      </w:r>
      <w:r w:rsidR="00480F87" w:rsidRPr="002C4DF7">
        <w:rPr>
          <w:lang w:val="en-GB"/>
        </w:rPr>
        <w:t>the Mini</w:t>
      </w:r>
      <w:r w:rsidR="00480F87" w:rsidRPr="002C4DF7">
        <w:rPr>
          <w:lang w:val="en-GB"/>
        </w:rPr>
        <w:t>s</w:t>
      </w:r>
      <w:r w:rsidR="00480F87" w:rsidRPr="002C4DF7">
        <w:rPr>
          <w:lang w:val="en-GB"/>
        </w:rPr>
        <w:t xml:space="preserve">try then informed the National Agency that </w:t>
      </w:r>
      <w:r w:rsidR="006408A7">
        <w:rPr>
          <w:lang w:val="en-GB"/>
        </w:rPr>
        <w:t xml:space="preserve">officers </w:t>
      </w:r>
      <w:r w:rsidR="005B3514">
        <w:rPr>
          <w:lang w:val="en-GB"/>
        </w:rPr>
        <w:lastRenderedPageBreak/>
        <w:t xml:space="preserve">would not be issued with the general instruction </w:t>
      </w:r>
      <w:r w:rsidR="00480F87" w:rsidRPr="002C4DF7">
        <w:rPr>
          <w:lang w:val="en-GB"/>
        </w:rPr>
        <w:t xml:space="preserve">to knock on the door or draw attention </w:t>
      </w:r>
      <w:r w:rsidR="00A83E14">
        <w:rPr>
          <w:lang w:val="en-GB"/>
        </w:rPr>
        <w:t xml:space="preserve">to themselves </w:t>
      </w:r>
      <w:r w:rsidR="00D470AD">
        <w:rPr>
          <w:lang w:val="en-GB"/>
        </w:rPr>
        <w:t xml:space="preserve">in another manner </w:t>
      </w:r>
      <w:r w:rsidR="00480F87" w:rsidRPr="002C4DF7">
        <w:rPr>
          <w:lang w:val="en-GB"/>
        </w:rPr>
        <w:t xml:space="preserve">before </w:t>
      </w:r>
      <w:r w:rsidR="006408A7">
        <w:rPr>
          <w:lang w:val="en-GB"/>
        </w:rPr>
        <w:t>entering a</w:t>
      </w:r>
      <w:r w:rsidR="00480F87" w:rsidRPr="002C4DF7">
        <w:rPr>
          <w:lang w:val="en-GB"/>
        </w:rPr>
        <w:t xml:space="preserve"> </w:t>
      </w:r>
      <w:r w:rsidR="00A83E14">
        <w:rPr>
          <w:lang w:val="en-GB"/>
        </w:rPr>
        <w:t>cell</w:t>
      </w:r>
      <w:r w:rsidR="00480F87" w:rsidRPr="002C4DF7">
        <w:rPr>
          <w:lang w:val="en-GB"/>
        </w:rPr>
        <w:t xml:space="preserve">. </w:t>
      </w:r>
      <w:r w:rsidR="006408A7">
        <w:rPr>
          <w:lang w:val="en-GB"/>
        </w:rPr>
        <w:t>The Ministry stated that i</w:t>
      </w:r>
      <w:r w:rsidR="00480F87" w:rsidRPr="002C4DF7">
        <w:rPr>
          <w:lang w:val="en-GB"/>
        </w:rPr>
        <w:t xml:space="preserve">t must be guaranteed that, for example, acts preparatory to an attempt to escape or </w:t>
      </w:r>
      <w:r w:rsidR="0079127E">
        <w:rPr>
          <w:lang w:val="en-GB"/>
        </w:rPr>
        <w:t xml:space="preserve">to </w:t>
      </w:r>
      <w:r w:rsidR="00480F87" w:rsidRPr="002C4DF7">
        <w:rPr>
          <w:lang w:val="en-GB"/>
        </w:rPr>
        <w:t xml:space="preserve">self-harm or </w:t>
      </w:r>
      <w:r w:rsidR="006408A7">
        <w:rPr>
          <w:lang w:val="en-GB"/>
        </w:rPr>
        <w:t xml:space="preserve">the </w:t>
      </w:r>
      <w:r w:rsidR="00480F87" w:rsidRPr="002C4DF7">
        <w:rPr>
          <w:lang w:val="en-GB"/>
        </w:rPr>
        <w:t xml:space="preserve">use </w:t>
      </w:r>
      <w:r w:rsidR="006408A7">
        <w:rPr>
          <w:lang w:val="en-GB"/>
        </w:rPr>
        <w:t xml:space="preserve">of </w:t>
      </w:r>
      <w:r w:rsidR="0079127E">
        <w:rPr>
          <w:lang w:val="en-GB"/>
        </w:rPr>
        <w:t xml:space="preserve">smuggled </w:t>
      </w:r>
      <w:r w:rsidR="00480F87" w:rsidRPr="002C4DF7">
        <w:rPr>
          <w:lang w:val="en-GB"/>
        </w:rPr>
        <w:t xml:space="preserve">drugs </w:t>
      </w:r>
      <w:r w:rsidR="006408A7">
        <w:rPr>
          <w:lang w:val="en-GB"/>
        </w:rPr>
        <w:t>c</w:t>
      </w:r>
      <w:r w:rsidR="006408A7" w:rsidRPr="006408A7">
        <w:rPr>
          <w:lang w:val="en-GB"/>
        </w:rPr>
        <w:t xml:space="preserve">an </w:t>
      </w:r>
      <w:r w:rsidR="00480F87" w:rsidRPr="006408A7">
        <w:rPr>
          <w:lang w:val="en-GB"/>
        </w:rPr>
        <w:t xml:space="preserve">be observed </w:t>
      </w:r>
      <w:r w:rsidR="006408A7" w:rsidRPr="006408A7">
        <w:rPr>
          <w:lang w:val="en-GB"/>
        </w:rPr>
        <w:t xml:space="preserve">without officers being </w:t>
      </w:r>
      <w:r w:rsidR="00480F87" w:rsidRPr="006408A7">
        <w:rPr>
          <w:lang w:val="en-GB"/>
        </w:rPr>
        <w:t>observed</w:t>
      </w:r>
      <w:r w:rsidR="00480F87" w:rsidRPr="002C4DF7">
        <w:rPr>
          <w:lang w:val="en-GB"/>
        </w:rPr>
        <w:t xml:space="preserve"> and</w:t>
      </w:r>
      <w:r w:rsidR="007E062E">
        <w:rPr>
          <w:lang w:val="en-GB"/>
        </w:rPr>
        <w:t xml:space="preserve"> that</w:t>
      </w:r>
      <w:r w:rsidR="00480F87" w:rsidRPr="002C4DF7">
        <w:rPr>
          <w:lang w:val="en-GB"/>
        </w:rPr>
        <w:t xml:space="preserve"> </w:t>
      </w:r>
      <w:r w:rsidR="005B3514">
        <w:rPr>
          <w:lang w:val="en-GB"/>
        </w:rPr>
        <w:t xml:space="preserve">these acts </w:t>
      </w:r>
      <w:r w:rsidR="007E062E">
        <w:rPr>
          <w:lang w:val="en-GB"/>
        </w:rPr>
        <w:t xml:space="preserve">are </w:t>
      </w:r>
      <w:r w:rsidR="0079127E">
        <w:rPr>
          <w:lang w:val="en-GB"/>
        </w:rPr>
        <w:t xml:space="preserve">then </w:t>
      </w:r>
      <w:r w:rsidR="00480F87" w:rsidRPr="002C4DF7">
        <w:rPr>
          <w:lang w:val="en-GB"/>
        </w:rPr>
        <w:t>prevented</w:t>
      </w:r>
      <w:r w:rsidR="006E2523" w:rsidRPr="002C4DF7">
        <w:rPr>
          <w:lang w:val="en-GB"/>
        </w:rPr>
        <w:t>.</w:t>
      </w:r>
    </w:p>
    <w:p w:rsidR="006E2523" w:rsidRPr="002C4DF7" w:rsidRDefault="00480F87" w:rsidP="00480F87">
      <w:pPr>
        <w:rPr>
          <w:lang w:val="en-GB"/>
        </w:rPr>
      </w:pPr>
      <w:r w:rsidRPr="002C4DF7">
        <w:rPr>
          <w:lang w:val="en-GB"/>
        </w:rPr>
        <w:t xml:space="preserve">Bremen Federal Police District Office </w:t>
      </w:r>
      <w:r w:rsidR="005B3514">
        <w:rPr>
          <w:lang w:val="en-GB"/>
        </w:rPr>
        <w:t xml:space="preserve">has </w:t>
      </w:r>
      <w:r w:rsidRPr="002C4DF7">
        <w:rPr>
          <w:lang w:val="en-GB"/>
        </w:rPr>
        <w:t xml:space="preserve">found an alternative to the peepholes: </w:t>
      </w:r>
      <w:r w:rsidR="00661508">
        <w:rPr>
          <w:lang w:val="en-GB"/>
        </w:rPr>
        <w:t>T</w:t>
      </w:r>
      <w:r w:rsidRPr="002C4DF7">
        <w:rPr>
          <w:lang w:val="en-GB"/>
        </w:rPr>
        <w:t xml:space="preserve">he toilet is partitioned off from the rest of the </w:t>
      </w:r>
      <w:r w:rsidR="007E5303">
        <w:rPr>
          <w:lang w:val="en-GB"/>
        </w:rPr>
        <w:t xml:space="preserve">cell </w:t>
      </w:r>
      <w:r w:rsidRPr="002C4DF7">
        <w:rPr>
          <w:lang w:val="en-GB"/>
        </w:rPr>
        <w:t>by means of half-height double doors. The</w:t>
      </w:r>
      <w:r w:rsidR="00D470AD">
        <w:rPr>
          <w:lang w:val="en-GB"/>
        </w:rPr>
        <w:t>se</w:t>
      </w:r>
      <w:r w:rsidRPr="002C4DF7">
        <w:rPr>
          <w:lang w:val="en-GB"/>
        </w:rPr>
        <w:t xml:space="preserve"> sufficiently protect the privacy of the person going to the toilet and at the same time appropriately meet the </w:t>
      </w:r>
      <w:r w:rsidR="00661508">
        <w:rPr>
          <w:lang w:val="en-GB"/>
        </w:rPr>
        <w:t xml:space="preserve">individual’s </w:t>
      </w:r>
      <w:r w:rsidRPr="002C4DF7">
        <w:rPr>
          <w:lang w:val="en-GB"/>
        </w:rPr>
        <w:t>need for safety and protection</w:t>
      </w:r>
      <w:r w:rsidR="006E2523" w:rsidRPr="002C4DF7">
        <w:rPr>
          <w:lang w:val="en-GB"/>
        </w:rPr>
        <w:t>.</w:t>
      </w:r>
    </w:p>
    <w:p w:rsidR="006E2523" w:rsidRPr="002C4DF7" w:rsidRDefault="00B05547" w:rsidP="006E2523">
      <w:pPr>
        <w:pStyle w:val="berschrift5"/>
        <w:rPr>
          <w:lang w:val="en-GB"/>
        </w:rPr>
      </w:pPr>
      <w:r w:rsidRPr="002C4DF7">
        <w:rPr>
          <w:lang w:val="en-GB"/>
        </w:rPr>
        <w:t>Doc</w:t>
      </w:r>
      <w:r w:rsidR="000F2D16">
        <w:rPr>
          <w:lang w:val="en-GB"/>
        </w:rPr>
        <w:t>umenting periods in custody</w:t>
      </w:r>
    </w:p>
    <w:p w:rsidR="006E2523" w:rsidRPr="002C4DF7" w:rsidRDefault="00480F87" w:rsidP="00AB3BF0">
      <w:pPr>
        <w:rPr>
          <w:lang w:val="en-GB"/>
        </w:rPr>
      </w:pPr>
      <w:r w:rsidRPr="002C4DF7">
        <w:rPr>
          <w:lang w:val="en-GB"/>
        </w:rPr>
        <w:t>The custody record book</w:t>
      </w:r>
      <w:r w:rsidR="007E062E">
        <w:rPr>
          <w:lang w:val="en-GB"/>
        </w:rPr>
        <w:t>s</w:t>
      </w:r>
      <w:r w:rsidRPr="002C4DF7">
        <w:rPr>
          <w:lang w:val="en-GB"/>
        </w:rPr>
        <w:t xml:space="preserve"> in nearly all the Federal Police stations visited </w:t>
      </w:r>
      <w:r w:rsidR="007E062E">
        <w:rPr>
          <w:lang w:val="en-GB"/>
        </w:rPr>
        <w:t>are</w:t>
      </w:r>
      <w:r w:rsidRPr="002C4DF7">
        <w:rPr>
          <w:lang w:val="en-GB"/>
        </w:rPr>
        <w:t xml:space="preserve"> regularly checked by supe</w:t>
      </w:r>
      <w:r w:rsidRPr="002C4DF7">
        <w:rPr>
          <w:lang w:val="en-GB"/>
        </w:rPr>
        <w:t>r</w:t>
      </w:r>
      <w:r w:rsidR="00060889">
        <w:rPr>
          <w:lang w:val="en-GB"/>
        </w:rPr>
        <w:t>vising</w:t>
      </w:r>
      <w:r w:rsidRPr="002C4DF7">
        <w:rPr>
          <w:lang w:val="en-GB"/>
        </w:rPr>
        <w:t xml:space="preserve"> officers. </w:t>
      </w:r>
      <w:r w:rsidR="007C031A">
        <w:rPr>
          <w:lang w:val="en-GB"/>
        </w:rPr>
        <w:t xml:space="preserve">Nevertheless, shortcomings were still noted in </w:t>
      </w:r>
      <w:r w:rsidRPr="002C4DF7">
        <w:rPr>
          <w:lang w:val="en-GB"/>
        </w:rPr>
        <w:t xml:space="preserve">some </w:t>
      </w:r>
      <w:r w:rsidR="007E062E">
        <w:rPr>
          <w:lang w:val="en-GB"/>
        </w:rPr>
        <w:t>cases</w:t>
      </w:r>
      <w:r w:rsidRPr="002C4DF7">
        <w:rPr>
          <w:lang w:val="en-GB"/>
        </w:rPr>
        <w:t xml:space="preserve">. For example, officers sometimes did not note who had carried out </w:t>
      </w:r>
      <w:r w:rsidR="00D470AD">
        <w:rPr>
          <w:lang w:val="en-GB"/>
        </w:rPr>
        <w:t>a</w:t>
      </w:r>
      <w:r w:rsidRPr="002C4DF7">
        <w:rPr>
          <w:lang w:val="en-GB"/>
        </w:rPr>
        <w:t xml:space="preserve"> custody check</w:t>
      </w:r>
      <w:r w:rsidR="007C031A">
        <w:rPr>
          <w:lang w:val="en-GB"/>
        </w:rPr>
        <w:t>,</w:t>
      </w:r>
      <w:r w:rsidRPr="002C4DF7">
        <w:rPr>
          <w:lang w:val="en-GB"/>
        </w:rPr>
        <w:t xml:space="preserve"> or checks were entered at only irregular intervals.</w:t>
      </w:r>
      <w:r w:rsidR="00AB3BF0" w:rsidRPr="002C4DF7">
        <w:rPr>
          <w:lang w:val="en-GB"/>
        </w:rPr>
        <w:t xml:space="preserve"> What was particularly </w:t>
      </w:r>
      <w:r w:rsidR="005B3514">
        <w:rPr>
          <w:lang w:val="en-GB"/>
        </w:rPr>
        <w:t xml:space="preserve">surprising </w:t>
      </w:r>
      <w:r w:rsidR="00AB3BF0" w:rsidRPr="002C4DF7">
        <w:rPr>
          <w:lang w:val="en-GB"/>
        </w:rPr>
        <w:t>was that officers at B</w:t>
      </w:r>
      <w:r w:rsidR="00AB3BF0" w:rsidRPr="002C4DF7">
        <w:rPr>
          <w:lang w:val="en-GB"/>
        </w:rPr>
        <w:t>o</w:t>
      </w:r>
      <w:r w:rsidR="00AB3BF0" w:rsidRPr="002C4DF7">
        <w:rPr>
          <w:lang w:val="en-GB"/>
        </w:rPr>
        <w:t xml:space="preserve">chum Federal Police Station were not even aware of the existence of a custody record book. </w:t>
      </w:r>
      <w:r w:rsidR="007C031A">
        <w:rPr>
          <w:lang w:val="en-GB"/>
        </w:rPr>
        <w:t xml:space="preserve">When anyone was </w:t>
      </w:r>
      <w:r w:rsidR="00AB3BF0" w:rsidRPr="002C4DF7">
        <w:rPr>
          <w:lang w:val="en-GB"/>
        </w:rPr>
        <w:t>taken into custody</w:t>
      </w:r>
      <w:r w:rsidR="005B3514">
        <w:rPr>
          <w:lang w:val="en-GB"/>
        </w:rPr>
        <w:t xml:space="preserve"> there</w:t>
      </w:r>
      <w:r w:rsidR="007C031A">
        <w:rPr>
          <w:lang w:val="en-GB"/>
        </w:rPr>
        <w:t xml:space="preserve">, this was </w:t>
      </w:r>
      <w:r w:rsidR="005B3514">
        <w:rPr>
          <w:lang w:val="en-GB"/>
        </w:rPr>
        <w:t xml:space="preserve">merely </w:t>
      </w:r>
      <w:r w:rsidR="007C031A">
        <w:rPr>
          <w:lang w:val="en-GB"/>
        </w:rPr>
        <w:t>entered in</w:t>
      </w:r>
      <w:r w:rsidR="00AB3BF0" w:rsidRPr="002C4DF7">
        <w:rPr>
          <w:lang w:val="en-GB"/>
        </w:rPr>
        <w:t xml:space="preserve"> the electronic processing system. According to the Ministry of the Interior, </w:t>
      </w:r>
      <w:r w:rsidR="005335D8">
        <w:rPr>
          <w:lang w:val="en-GB"/>
        </w:rPr>
        <w:t xml:space="preserve">following the respective visits, </w:t>
      </w:r>
      <w:r w:rsidR="00AB3BF0" w:rsidRPr="002C4DF7">
        <w:rPr>
          <w:lang w:val="en-GB"/>
        </w:rPr>
        <w:t xml:space="preserve">officers in all the </w:t>
      </w:r>
      <w:r w:rsidR="005335D8">
        <w:rPr>
          <w:lang w:val="en-GB"/>
        </w:rPr>
        <w:t xml:space="preserve">police </w:t>
      </w:r>
      <w:r w:rsidR="00AB3BF0" w:rsidRPr="002C4DF7">
        <w:rPr>
          <w:lang w:val="en-GB"/>
        </w:rPr>
        <w:t xml:space="preserve">stations were again </w:t>
      </w:r>
      <w:r w:rsidR="00D470AD">
        <w:rPr>
          <w:lang w:val="en-GB"/>
        </w:rPr>
        <w:t>informed</w:t>
      </w:r>
      <w:r w:rsidR="00AB3BF0" w:rsidRPr="002C4DF7">
        <w:rPr>
          <w:lang w:val="en-GB"/>
        </w:rPr>
        <w:t xml:space="preserve"> of </w:t>
      </w:r>
      <w:r w:rsidR="00726F67" w:rsidRPr="002C4DF7">
        <w:rPr>
          <w:lang w:val="en-GB"/>
        </w:rPr>
        <w:t>the need</w:t>
      </w:r>
      <w:r w:rsidR="00AB3BF0" w:rsidRPr="002C4DF7">
        <w:rPr>
          <w:lang w:val="en-GB"/>
        </w:rPr>
        <w:t xml:space="preserve"> to keep the custody record book</w:t>
      </w:r>
      <w:r w:rsidR="00DB3F74">
        <w:rPr>
          <w:lang w:val="en-GB"/>
        </w:rPr>
        <w:t xml:space="preserve"> in order</w:t>
      </w:r>
      <w:r w:rsidR="006E2523" w:rsidRPr="002C4DF7">
        <w:rPr>
          <w:lang w:val="en-GB"/>
        </w:rPr>
        <w:t>.</w:t>
      </w:r>
    </w:p>
    <w:p w:rsidR="006E2523" w:rsidRPr="002C4DF7" w:rsidRDefault="00741EBD" w:rsidP="00AB3BF0">
      <w:pPr>
        <w:rPr>
          <w:lang w:val="en-GB"/>
        </w:rPr>
      </w:pPr>
      <w:r>
        <w:rPr>
          <w:lang w:val="en-GB"/>
        </w:rPr>
        <w:t>Some Federal Police stations use c</w:t>
      </w:r>
      <w:r w:rsidR="00AB3BF0" w:rsidRPr="002C4DF7">
        <w:rPr>
          <w:lang w:val="en-GB"/>
        </w:rPr>
        <w:t>ell check sheets</w:t>
      </w:r>
      <w:r>
        <w:rPr>
          <w:lang w:val="en-GB"/>
        </w:rPr>
        <w:t xml:space="preserve">, </w:t>
      </w:r>
      <w:r w:rsidR="005B3514">
        <w:rPr>
          <w:lang w:val="en-GB"/>
        </w:rPr>
        <w:t xml:space="preserve">i.e. </w:t>
      </w:r>
      <w:r w:rsidR="00AB3BF0" w:rsidRPr="002C4DF7">
        <w:rPr>
          <w:lang w:val="en-GB"/>
        </w:rPr>
        <w:t xml:space="preserve">forms which are stuck to the door of a </w:t>
      </w:r>
      <w:r w:rsidR="0014780C">
        <w:rPr>
          <w:lang w:val="en-GB"/>
        </w:rPr>
        <w:t xml:space="preserve">custody cell when it is </w:t>
      </w:r>
      <w:r w:rsidR="00AB3BF0" w:rsidRPr="002C4DF7">
        <w:rPr>
          <w:lang w:val="en-GB"/>
        </w:rPr>
        <w:t xml:space="preserve">occupied and on which checks and other comments </w:t>
      </w:r>
      <w:r w:rsidR="0014780C">
        <w:rPr>
          <w:lang w:val="en-GB"/>
        </w:rPr>
        <w:t>are</w:t>
      </w:r>
      <w:r w:rsidR="00AB3BF0" w:rsidRPr="002C4DF7">
        <w:rPr>
          <w:lang w:val="en-GB"/>
        </w:rPr>
        <w:t xml:space="preserve"> noted. Reference was made in the respective custody record books </w:t>
      </w:r>
      <w:r w:rsidR="005B3514">
        <w:rPr>
          <w:lang w:val="en-GB"/>
        </w:rPr>
        <w:t xml:space="preserve">that </w:t>
      </w:r>
      <w:r w:rsidR="00AB3BF0" w:rsidRPr="002C4DF7">
        <w:rPr>
          <w:lang w:val="en-GB"/>
        </w:rPr>
        <w:t xml:space="preserve">the cell check sheet </w:t>
      </w:r>
      <w:r w:rsidR="005B3514">
        <w:rPr>
          <w:lang w:val="en-GB"/>
        </w:rPr>
        <w:t xml:space="preserve">was being used </w:t>
      </w:r>
      <w:r w:rsidR="00AB3BF0" w:rsidRPr="002C4DF7">
        <w:rPr>
          <w:lang w:val="en-GB"/>
        </w:rPr>
        <w:t>and the sheets were archived together with the custody record sheets</w:t>
      </w:r>
      <w:r w:rsidR="006E2523" w:rsidRPr="002C4DF7">
        <w:rPr>
          <w:lang w:val="en-GB"/>
        </w:rPr>
        <w:t>.</w:t>
      </w:r>
    </w:p>
    <w:p w:rsidR="006E2523" w:rsidRPr="002C4DF7" w:rsidRDefault="00B05547" w:rsidP="006E2523">
      <w:pPr>
        <w:pStyle w:val="berschrift5"/>
        <w:rPr>
          <w:lang w:val="en-GB"/>
        </w:rPr>
      </w:pPr>
      <w:r w:rsidRPr="002C4DF7">
        <w:rPr>
          <w:lang w:val="en-GB"/>
        </w:rPr>
        <w:t>In</w:t>
      </w:r>
      <w:r w:rsidR="00D006E8">
        <w:rPr>
          <w:lang w:val="en-GB"/>
        </w:rPr>
        <w:t xml:space="preserve">struction </w:t>
      </w:r>
      <w:r w:rsidRPr="002C4DF7">
        <w:rPr>
          <w:lang w:val="en-GB"/>
        </w:rPr>
        <w:t>about rights</w:t>
      </w:r>
    </w:p>
    <w:p w:rsidR="006E2523" w:rsidRPr="002C4DF7" w:rsidRDefault="004C019C" w:rsidP="004C019C">
      <w:pPr>
        <w:rPr>
          <w:lang w:val="en-GB"/>
        </w:rPr>
      </w:pPr>
      <w:r w:rsidRPr="002C4DF7">
        <w:rPr>
          <w:lang w:val="en-GB"/>
        </w:rPr>
        <w:t xml:space="preserve">The Federal Agency has </w:t>
      </w:r>
      <w:r w:rsidR="00741EBD">
        <w:rPr>
          <w:lang w:val="en-GB"/>
        </w:rPr>
        <w:t xml:space="preserve">for </w:t>
      </w:r>
      <w:r w:rsidR="000D4042">
        <w:rPr>
          <w:lang w:val="en-GB"/>
        </w:rPr>
        <w:t xml:space="preserve">several </w:t>
      </w:r>
      <w:r w:rsidRPr="002C4DF7">
        <w:rPr>
          <w:lang w:val="en-GB"/>
        </w:rPr>
        <w:t xml:space="preserve">years </w:t>
      </w:r>
      <w:r w:rsidR="00307C74">
        <w:rPr>
          <w:lang w:val="en-GB"/>
        </w:rPr>
        <w:t xml:space="preserve">been </w:t>
      </w:r>
      <w:r w:rsidR="000D4042">
        <w:rPr>
          <w:lang w:val="en-GB"/>
        </w:rPr>
        <w:t>cal</w:t>
      </w:r>
      <w:r w:rsidR="000D4042">
        <w:rPr>
          <w:lang w:val="en-GB"/>
        </w:rPr>
        <w:t>l</w:t>
      </w:r>
      <w:r w:rsidR="00307C74">
        <w:rPr>
          <w:lang w:val="en-GB"/>
        </w:rPr>
        <w:t>ing</w:t>
      </w:r>
      <w:r w:rsidR="000D4042">
        <w:rPr>
          <w:lang w:val="en-GB"/>
        </w:rPr>
        <w:t xml:space="preserve"> </w:t>
      </w:r>
      <w:r w:rsidRPr="002C4DF7">
        <w:rPr>
          <w:lang w:val="en-GB"/>
        </w:rPr>
        <w:t xml:space="preserve">for the introduction of written </w:t>
      </w:r>
      <w:r w:rsidR="00307C74">
        <w:rPr>
          <w:lang w:val="en-GB"/>
        </w:rPr>
        <w:t xml:space="preserve">forms containing </w:t>
      </w:r>
      <w:r w:rsidRPr="002C4DF7">
        <w:rPr>
          <w:lang w:val="en-GB"/>
        </w:rPr>
        <w:t xml:space="preserve">information about rights </w:t>
      </w:r>
      <w:r w:rsidR="00A00DD4">
        <w:rPr>
          <w:lang w:val="en-GB"/>
        </w:rPr>
        <w:t xml:space="preserve">which are </w:t>
      </w:r>
      <w:r w:rsidR="00311421">
        <w:rPr>
          <w:lang w:val="en-GB"/>
        </w:rPr>
        <w:t xml:space="preserve">to be </w:t>
      </w:r>
      <w:r w:rsidR="00033089">
        <w:rPr>
          <w:lang w:val="en-GB"/>
        </w:rPr>
        <w:t xml:space="preserve">provided to </w:t>
      </w:r>
      <w:r w:rsidRPr="002C4DF7">
        <w:rPr>
          <w:lang w:val="en-GB"/>
        </w:rPr>
        <w:t>tho</w:t>
      </w:r>
      <w:r w:rsidR="00D470AD">
        <w:rPr>
          <w:lang w:val="en-GB"/>
        </w:rPr>
        <w:t xml:space="preserve">se detained </w:t>
      </w:r>
      <w:r w:rsidR="00033089">
        <w:rPr>
          <w:lang w:val="en-GB"/>
        </w:rPr>
        <w:t xml:space="preserve">under </w:t>
      </w:r>
      <w:r w:rsidR="00D470AD">
        <w:rPr>
          <w:lang w:val="en-GB"/>
        </w:rPr>
        <w:t xml:space="preserve">police </w:t>
      </w:r>
      <w:r w:rsidR="00033089">
        <w:rPr>
          <w:lang w:val="en-GB"/>
        </w:rPr>
        <w:t>law</w:t>
      </w:r>
      <w:r w:rsidR="00D470AD">
        <w:rPr>
          <w:lang w:val="en-GB"/>
        </w:rPr>
        <w:t xml:space="preserve">. </w:t>
      </w:r>
      <w:r w:rsidR="00E6456E">
        <w:rPr>
          <w:lang w:val="en-GB"/>
        </w:rPr>
        <w:t xml:space="preserve">Those </w:t>
      </w:r>
      <w:r w:rsidR="00CC2A93">
        <w:rPr>
          <w:lang w:val="en-GB"/>
        </w:rPr>
        <w:t>affected</w:t>
      </w:r>
      <w:r w:rsidR="00E6456E">
        <w:rPr>
          <w:lang w:val="en-GB"/>
        </w:rPr>
        <w:t xml:space="preserve"> </w:t>
      </w:r>
      <w:r w:rsidR="00741EBD">
        <w:rPr>
          <w:lang w:val="en-GB"/>
        </w:rPr>
        <w:t xml:space="preserve">should be notified </w:t>
      </w:r>
      <w:r w:rsidRPr="002C4DF7">
        <w:rPr>
          <w:lang w:val="en-GB"/>
        </w:rPr>
        <w:t>in writing about their right to be examined by a doctor upon request</w:t>
      </w:r>
      <w:r w:rsidR="000D4042">
        <w:rPr>
          <w:lang w:val="en-GB"/>
        </w:rPr>
        <w:t xml:space="preserve"> and at their own expense</w:t>
      </w:r>
      <w:r w:rsidRPr="002C4DF7">
        <w:rPr>
          <w:lang w:val="en-GB"/>
        </w:rPr>
        <w:t>, to contact a lawyer and relatives</w:t>
      </w:r>
      <w:r w:rsidR="00741EBD">
        <w:rPr>
          <w:lang w:val="en-GB"/>
        </w:rPr>
        <w:t>,</w:t>
      </w:r>
      <w:r w:rsidRPr="002C4DF7">
        <w:rPr>
          <w:lang w:val="en-GB"/>
        </w:rPr>
        <w:t xml:space="preserve"> and to call in an interpreter </w:t>
      </w:r>
      <w:r w:rsidR="0075777C">
        <w:rPr>
          <w:lang w:val="en-GB"/>
        </w:rPr>
        <w:t xml:space="preserve">in the case of </w:t>
      </w:r>
      <w:r w:rsidRPr="002C4DF7">
        <w:rPr>
          <w:lang w:val="en-GB"/>
        </w:rPr>
        <w:t>language difficulties</w:t>
      </w:r>
      <w:r w:rsidR="006E2523" w:rsidRPr="002C4DF7">
        <w:rPr>
          <w:lang w:val="en-GB"/>
        </w:rPr>
        <w:t>. I</w:t>
      </w:r>
      <w:r w:rsidRPr="002C4DF7">
        <w:rPr>
          <w:lang w:val="en-GB"/>
        </w:rPr>
        <w:t>n</w:t>
      </w:r>
      <w:r w:rsidR="006E2523" w:rsidRPr="002C4DF7">
        <w:rPr>
          <w:lang w:val="en-GB"/>
        </w:rPr>
        <w:t xml:space="preserve"> September 2014 </w:t>
      </w:r>
      <w:r w:rsidRPr="002C4DF7">
        <w:rPr>
          <w:lang w:val="en-GB"/>
        </w:rPr>
        <w:t xml:space="preserve">the Federal Ministry of the Interior </w:t>
      </w:r>
      <w:r w:rsidR="00CC119F">
        <w:rPr>
          <w:lang w:val="en-GB"/>
        </w:rPr>
        <w:t xml:space="preserve">then </w:t>
      </w:r>
      <w:r w:rsidRPr="002C4DF7">
        <w:rPr>
          <w:lang w:val="en-GB"/>
        </w:rPr>
        <w:t xml:space="preserve">introduced the </w:t>
      </w:r>
      <w:r w:rsidR="00D75111">
        <w:rPr>
          <w:lang w:val="en-GB"/>
        </w:rPr>
        <w:t xml:space="preserve">form </w:t>
      </w:r>
      <w:r w:rsidRPr="002C4DF7">
        <w:rPr>
          <w:lang w:val="en-GB"/>
        </w:rPr>
        <w:t xml:space="preserve">the Federal Agency had </w:t>
      </w:r>
      <w:r w:rsidR="00CC119F">
        <w:rPr>
          <w:lang w:val="en-GB"/>
        </w:rPr>
        <w:t xml:space="preserve">hitherto </w:t>
      </w:r>
      <w:r w:rsidRPr="002C4DF7">
        <w:rPr>
          <w:lang w:val="en-GB"/>
        </w:rPr>
        <w:t>recommended.</w:t>
      </w:r>
      <w:r w:rsidR="004D6A32" w:rsidRPr="002C4DF7">
        <w:rPr>
          <w:lang w:val="en-GB"/>
        </w:rPr>
        <w:t xml:space="preserve"> </w:t>
      </w:r>
      <w:r w:rsidR="00D75111">
        <w:rPr>
          <w:lang w:val="en-GB"/>
        </w:rPr>
        <w:t>It</w:t>
      </w:r>
      <w:r w:rsidRPr="002C4DF7">
        <w:rPr>
          <w:lang w:val="en-GB"/>
        </w:rPr>
        <w:t xml:space="preserve"> was initially only available </w:t>
      </w:r>
      <w:r w:rsidR="00CC119F">
        <w:rPr>
          <w:lang w:val="en-GB"/>
        </w:rPr>
        <w:t>in</w:t>
      </w:r>
      <w:r w:rsidRPr="002C4DF7">
        <w:rPr>
          <w:lang w:val="en-GB"/>
        </w:rPr>
        <w:t xml:space="preserve"> the </w:t>
      </w:r>
      <w:r w:rsidR="00F9695E">
        <w:rPr>
          <w:lang w:val="en-GB"/>
        </w:rPr>
        <w:t xml:space="preserve">information section of the </w:t>
      </w:r>
      <w:r w:rsidRPr="002C4DF7">
        <w:rPr>
          <w:lang w:val="en-GB"/>
        </w:rPr>
        <w:t xml:space="preserve">Federal Police’s </w:t>
      </w:r>
      <w:r w:rsidR="00F9695E">
        <w:rPr>
          <w:lang w:val="en-GB"/>
        </w:rPr>
        <w:t>intranet (</w:t>
      </w:r>
      <w:r w:rsidR="00F9695E" w:rsidRPr="00F9695E">
        <w:rPr>
          <w:i/>
          <w:lang w:val="en-GB"/>
        </w:rPr>
        <w:t>Infothek</w:t>
      </w:r>
      <w:r w:rsidR="00F9695E">
        <w:rPr>
          <w:lang w:val="en-GB"/>
        </w:rPr>
        <w:t>)</w:t>
      </w:r>
      <w:r w:rsidR="006E2523" w:rsidRPr="002C4DF7">
        <w:rPr>
          <w:lang w:val="en-GB"/>
        </w:rPr>
        <w:t xml:space="preserve"> </w:t>
      </w:r>
      <w:r w:rsidRPr="002C4DF7">
        <w:rPr>
          <w:lang w:val="en-GB"/>
        </w:rPr>
        <w:t xml:space="preserve">and </w:t>
      </w:r>
      <w:r w:rsidR="00726F67" w:rsidRPr="002C4DF7">
        <w:rPr>
          <w:lang w:val="en-GB"/>
        </w:rPr>
        <w:t>officers</w:t>
      </w:r>
      <w:r w:rsidRPr="002C4DF7">
        <w:rPr>
          <w:lang w:val="en-GB"/>
        </w:rPr>
        <w:t xml:space="preserve"> were unaware of it. However, </w:t>
      </w:r>
      <w:r w:rsidR="00F9695E">
        <w:rPr>
          <w:lang w:val="en-GB"/>
        </w:rPr>
        <w:t xml:space="preserve">by the end of the year it will have been </w:t>
      </w:r>
      <w:r w:rsidRPr="002C4DF7">
        <w:rPr>
          <w:lang w:val="en-GB"/>
        </w:rPr>
        <w:lastRenderedPageBreak/>
        <w:t>incorporated into the computer system used to pr</w:t>
      </w:r>
      <w:r w:rsidRPr="002C4DF7">
        <w:rPr>
          <w:lang w:val="en-GB"/>
        </w:rPr>
        <w:t>o</w:t>
      </w:r>
      <w:r w:rsidRPr="002C4DF7">
        <w:rPr>
          <w:lang w:val="en-GB"/>
        </w:rPr>
        <w:t xml:space="preserve">cess cases and will then automatically </w:t>
      </w:r>
      <w:r w:rsidR="00920B53">
        <w:rPr>
          <w:lang w:val="en-GB"/>
        </w:rPr>
        <w:t xml:space="preserve">be </w:t>
      </w:r>
      <w:r w:rsidR="00881067">
        <w:rPr>
          <w:lang w:val="en-GB"/>
        </w:rPr>
        <w:t xml:space="preserve">called up </w:t>
      </w:r>
      <w:r w:rsidRPr="002C4DF7">
        <w:rPr>
          <w:lang w:val="en-GB"/>
        </w:rPr>
        <w:t xml:space="preserve">whenever a person is </w:t>
      </w:r>
      <w:r w:rsidR="00F9695E">
        <w:rPr>
          <w:lang w:val="en-GB"/>
        </w:rPr>
        <w:t xml:space="preserve">taken into </w:t>
      </w:r>
      <w:r w:rsidRPr="002C4DF7">
        <w:rPr>
          <w:lang w:val="en-GB"/>
        </w:rPr>
        <w:t xml:space="preserve">police custody. The </w:t>
      </w:r>
      <w:r w:rsidR="00CE25E7" w:rsidRPr="002C4DF7">
        <w:rPr>
          <w:lang w:val="en-GB"/>
        </w:rPr>
        <w:t>Federal Agency</w:t>
      </w:r>
      <w:r w:rsidR="006E2523" w:rsidRPr="002C4DF7">
        <w:rPr>
          <w:lang w:val="en-GB"/>
        </w:rPr>
        <w:t xml:space="preserve"> </w:t>
      </w:r>
      <w:r w:rsidRPr="002C4DF7">
        <w:rPr>
          <w:lang w:val="en-GB"/>
        </w:rPr>
        <w:t>recommended having the German version translated into other common</w:t>
      </w:r>
      <w:r w:rsidR="000D4042">
        <w:rPr>
          <w:lang w:val="en-GB"/>
        </w:rPr>
        <w:t>ly spoken</w:t>
      </w:r>
      <w:r w:rsidRPr="002C4DF7">
        <w:rPr>
          <w:lang w:val="en-GB"/>
        </w:rPr>
        <w:t xml:space="preserve"> la</w:t>
      </w:r>
      <w:r w:rsidRPr="002C4DF7">
        <w:rPr>
          <w:lang w:val="en-GB"/>
        </w:rPr>
        <w:t>n</w:t>
      </w:r>
      <w:r w:rsidRPr="002C4DF7">
        <w:rPr>
          <w:lang w:val="en-GB"/>
        </w:rPr>
        <w:t>guages</w:t>
      </w:r>
      <w:r w:rsidR="006E2523" w:rsidRPr="002C4DF7">
        <w:rPr>
          <w:lang w:val="en-GB"/>
        </w:rPr>
        <w:t>.</w:t>
      </w:r>
    </w:p>
    <w:p w:rsidR="006E2523" w:rsidRPr="002C4DF7" w:rsidRDefault="00656BBC" w:rsidP="006E2523">
      <w:pPr>
        <w:pStyle w:val="berschrift5"/>
        <w:rPr>
          <w:lang w:val="en-GB"/>
        </w:rPr>
      </w:pPr>
      <w:r w:rsidRPr="00656BBC">
        <w:rPr>
          <w:lang w:val="en-GB"/>
        </w:rPr>
        <w:t>Fixtures</w:t>
      </w:r>
      <w:r w:rsidR="009B3046">
        <w:rPr>
          <w:lang w:val="en-GB"/>
        </w:rPr>
        <w:t>, furnishings and equipment</w:t>
      </w:r>
    </w:p>
    <w:p w:rsidR="006E2523" w:rsidRPr="002C4DF7" w:rsidRDefault="006E2523" w:rsidP="007C6624">
      <w:pPr>
        <w:rPr>
          <w:lang w:val="en-GB"/>
        </w:rPr>
      </w:pPr>
      <w:r w:rsidRPr="002C4DF7">
        <w:rPr>
          <w:lang w:val="en-GB"/>
        </w:rPr>
        <w:t xml:space="preserve">Bochum </w:t>
      </w:r>
      <w:r w:rsidR="007C6624" w:rsidRPr="002C4DF7">
        <w:rPr>
          <w:lang w:val="en-GB"/>
        </w:rPr>
        <w:t>Federal Police Station still had a mech</w:t>
      </w:r>
      <w:r w:rsidR="007C6624" w:rsidRPr="002C4DF7">
        <w:rPr>
          <w:lang w:val="en-GB"/>
        </w:rPr>
        <w:t>a</w:t>
      </w:r>
      <w:r w:rsidR="007C6624" w:rsidRPr="002C4DF7">
        <w:rPr>
          <w:lang w:val="en-GB"/>
        </w:rPr>
        <w:t xml:space="preserve">nism for </w:t>
      </w:r>
      <w:r w:rsidR="002F34D2">
        <w:rPr>
          <w:lang w:val="en-GB"/>
        </w:rPr>
        <w:t xml:space="preserve">restraining and </w:t>
      </w:r>
      <w:r w:rsidR="007C6624" w:rsidRPr="002C4DF7">
        <w:rPr>
          <w:lang w:val="en-GB"/>
        </w:rPr>
        <w:t xml:space="preserve">fixing </w:t>
      </w:r>
      <w:r w:rsidR="002F34D2">
        <w:rPr>
          <w:lang w:val="en-GB"/>
        </w:rPr>
        <w:t xml:space="preserve">someone </w:t>
      </w:r>
      <w:r w:rsidR="007C6624" w:rsidRPr="002C4DF7">
        <w:rPr>
          <w:lang w:val="en-GB"/>
        </w:rPr>
        <w:t xml:space="preserve">to a bench. </w:t>
      </w:r>
      <w:r w:rsidR="002F34D2">
        <w:rPr>
          <w:lang w:val="en-GB"/>
        </w:rPr>
        <w:t xml:space="preserve">Given that </w:t>
      </w:r>
      <w:r w:rsidR="007C6624" w:rsidRPr="002C4DF7">
        <w:rPr>
          <w:lang w:val="en-GB"/>
        </w:rPr>
        <w:t xml:space="preserve">the </w:t>
      </w:r>
      <w:r w:rsidR="002F34D2">
        <w:rPr>
          <w:lang w:val="en-GB"/>
        </w:rPr>
        <w:t xml:space="preserve">Federal Police </w:t>
      </w:r>
      <w:r w:rsidR="00EA4CE1">
        <w:rPr>
          <w:lang w:val="en-GB"/>
        </w:rPr>
        <w:t xml:space="preserve">as a whole </w:t>
      </w:r>
      <w:r w:rsidR="002F34D2">
        <w:rPr>
          <w:lang w:val="en-GB"/>
        </w:rPr>
        <w:t xml:space="preserve">no longer </w:t>
      </w:r>
      <w:r w:rsidR="00DD19B4">
        <w:rPr>
          <w:lang w:val="en-GB"/>
        </w:rPr>
        <w:t>uses physical restraints</w:t>
      </w:r>
      <w:r w:rsidR="007C6624" w:rsidRPr="002C4DF7">
        <w:rPr>
          <w:lang w:val="en-GB"/>
        </w:rPr>
        <w:t>, this mechanism was removed following the Federal Agency’s visit</w:t>
      </w:r>
      <w:r w:rsidRPr="002C4DF7">
        <w:rPr>
          <w:lang w:val="en-GB"/>
        </w:rPr>
        <w:t>.</w:t>
      </w:r>
    </w:p>
    <w:p w:rsidR="006E2523" w:rsidRPr="002C4DF7" w:rsidRDefault="007C6624" w:rsidP="007C6624">
      <w:pPr>
        <w:rPr>
          <w:lang w:val="en-GB"/>
        </w:rPr>
      </w:pPr>
      <w:r w:rsidRPr="002C4DF7">
        <w:rPr>
          <w:lang w:val="en-GB"/>
        </w:rPr>
        <w:t xml:space="preserve">Custody </w:t>
      </w:r>
      <w:r w:rsidR="00B631C2">
        <w:rPr>
          <w:lang w:val="en-GB"/>
        </w:rPr>
        <w:t xml:space="preserve">cells </w:t>
      </w:r>
      <w:r w:rsidRPr="002C4DF7">
        <w:rPr>
          <w:lang w:val="en-GB"/>
        </w:rPr>
        <w:t xml:space="preserve">should always </w:t>
      </w:r>
      <w:r w:rsidR="005D2BD0">
        <w:rPr>
          <w:lang w:val="en-GB"/>
        </w:rPr>
        <w:t xml:space="preserve">have </w:t>
      </w:r>
      <w:r w:rsidRPr="002C4DF7">
        <w:rPr>
          <w:lang w:val="en-GB"/>
        </w:rPr>
        <w:t xml:space="preserve">dimmable lighting, smoke </w:t>
      </w:r>
      <w:r w:rsidR="005D2BD0">
        <w:rPr>
          <w:lang w:val="en-GB"/>
        </w:rPr>
        <w:t xml:space="preserve">detectors </w:t>
      </w:r>
      <w:r w:rsidRPr="002C4DF7">
        <w:rPr>
          <w:lang w:val="en-GB"/>
        </w:rPr>
        <w:t>and</w:t>
      </w:r>
      <w:r w:rsidR="005D2BD0">
        <w:rPr>
          <w:lang w:val="en-GB"/>
        </w:rPr>
        <w:t xml:space="preserve">, </w:t>
      </w:r>
      <w:r w:rsidR="00B631C2">
        <w:rPr>
          <w:lang w:val="en-GB"/>
        </w:rPr>
        <w:t>when new facilities are built</w:t>
      </w:r>
      <w:r w:rsidR="005D2BD0">
        <w:rPr>
          <w:lang w:val="en-GB"/>
        </w:rPr>
        <w:t>,</w:t>
      </w:r>
      <w:r w:rsidRPr="002C4DF7">
        <w:rPr>
          <w:lang w:val="en-GB"/>
        </w:rPr>
        <w:t xml:space="preserve"> access to daylight. This was still not the case in all the stations visited. </w:t>
      </w:r>
      <w:r w:rsidR="00726F67" w:rsidRPr="002C4DF7">
        <w:rPr>
          <w:lang w:val="en-GB"/>
        </w:rPr>
        <w:t xml:space="preserve">Even though the Federal Ministry of the Interior confirmed that refurbishment </w:t>
      </w:r>
      <w:r w:rsidR="0050188A">
        <w:rPr>
          <w:lang w:val="en-GB"/>
        </w:rPr>
        <w:t xml:space="preserve">work </w:t>
      </w:r>
      <w:r w:rsidR="00726F67" w:rsidRPr="002C4DF7">
        <w:rPr>
          <w:lang w:val="en-GB"/>
        </w:rPr>
        <w:t xml:space="preserve">would be </w:t>
      </w:r>
      <w:r w:rsidR="00D20210">
        <w:rPr>
          <w:lang w:val="en-GB"/>
        </w:rPr>
        <w:t xml:space="preserve">carried out </w:t>
      </w:r>
      <w:r w:rsidR="00726F67" w:rsidRPr="002C4DF7">
        <w:rPr>
          <w:lang w:val="en-GB"/>
        </w:rPr>
        <w:t xml:space="preserve">in </w:t>
      </w:r>
      <w:r w:rsidR="00D20210">
        <w:rPr>
          <w:lang w:val="en-GB"/>
        </w:rPr>
        <w:t xml:space="preserve">relevant </w:t>
      </w:r>
      <w:r w:rsidR="00726F67" w:rsidRPr="002C4DF7">
        <w:rPr>
          <w:lang w:val="en-GB"/>
        </w:rPr>
        <w:t xml:space="preserve">cases, or </w:t>
      </w:r>
      <w:r w:rsidR="00D470AD">
        <w:rPr>
          <w:lang w:val="en-GB"/>
        </w:rPr>
        <w:t xml:space="preserve">that </w:t>
      </w:r>
      <w:r w:rsidR="00726F67" w:rsidRPr="002C4DF7">
        <w:rPr>
          <w:lang w:val="en-GB"/>
        </w:rPr>
        <w:t xml:space="preserve">the matter </w:t>
      </w:r>
      <w:r w:rsidR="00D470AD">
        <w:rPr>
          <w:lang w:val="en-GB"/>
        </w:rPr>
        <w:t xml:space="preserve">would be </w:t>
      </w:r>
      <w:r w:rsidR="00EA4CE1">
        <w:rPr>
          <w:lang w:val="en-GB"/>
        </w:rPr>
        <w:t>raised with the owner of a particular</w:t>
      </w:r>
      <w:r w:rsidR="00726F67" w:rsidRPr="003B1500">
        <w:rPr>
          <w:lang w:val="en-GB"/>
        </w:rPr>
        <w:t xml:space="preserve"> property, </w:t>
      </w:r>
      <w:r w:rsidR="00EA4CE1">
        <w:rPr>
          <w:lang w:val="en-GB"/>
        </w:rPr>
        <w:t xml:space="preserve">stations </w:t>
      </w:r>
      <w:r w:rsidR="00726F67" w:rsidRPr="003B1500">
        <w:rPr>
          <w:lang w:val="en-GB"/>
        </w:rPr>
        <w:t>in which th</w:t>
      </w:r>
      <w:r w:rsidR="00EA4CE1">
        <w:rPr>
          <w:lang w:val="en-GB"/>
        </w:rPr>
        <w:t>e</w:t>
      </w:r>
      <w:r w:rsidR="00726F67" w:rsidRPr="003B1500">
        <w:rPr>
          <w:lang w:val="en-GB"/>
        </w:rPr>
        <w:t>s</w:t>
      </w:r>
      <w:r w:rsidR="00EA4CE1">
        <w:rPr>
          <w:lang w:val="en-GB"/>
        </w:rPr>
        <w:t>e</w:t>
      </w:r>
      <w:r w:rsidR="00726F67" w:rsidRPr="003B1500">
        <w:rPr>
          <w:lang w:val="en-GB"/>
        </w:rPr>
        <w:t xml:space="preserve"> basic </w:t>
      </w:r>
      <w:r w:rsidR="003B1500" w:rsidRPr="003B1500">
        <w:rPr>
          <w:lang w:val="en-GB"/>
        </w:rPr>
        <w:t>fittings are</w:t>
      </w:r>
      <w:r w:rsidR="00726F67" w:rsidRPr="002C4DF7">
        <w:rPr>
          <w:lang w:val="en-GB"/>
        </w:rPr>
        <w:t xml:space="preserve"> not yet available should be upgraded soon. </w:t>
      </w:r>
      <w:r w:rsidRPr="002C4DF7">
        <w:rPr>
          <w:lang w:val="en-GB"/>
        </w:rPr>
        <w:t xml:space="preserve">The same applies to other rooms used by </w:t>
      </w:r>
      <w:r w:rsidR="003B1500">
        <w:rPr>
          <w:lang w:val="en-GB"/>
        </w:rPr>
        <w:t>people who are</w:t>
      </w:r>
      <w:r w:rsidRPr="002C4DF7">
        <w:rPr>
          <w:lang w:val="en-GB"/>
        </w:rPr>
        <w:t xml:space="preserve"> taken into custody, for example </w:t>
      </w:r>
      <w:r w:rsidR="00570433">
        <w:rPr>
          <w:lang w:val="en-GB"/>
        </w:rPr>
        <w:t xml:space="preserve">those </w:t>
      </w:r>
      <w:r w:rsidRPr="002C4DF7">
        <w:rPr>
          <w:lang w:val="en-GB"/>
        </w:rPr>
        <w:t>known as “secured rooms”</w:t>
      </w:r>
      <w:r w:rsidR="006E2523" w:rsidRPr="002C4DF7">
        <w:rPr>
          <w:lang w:val="en-GB"/>
        </w:rPr>
        <w:t>.</w:t>
      </w:r>
    </w:p>
    <w:p w:rsidR="006E2523" w:rsidRPr="002C4DF7" w:rsidRDefault="007C6624" w:rsidP="006E2523">
      <w:pPr>
        <w:pStyle w:val="berschrift5"/>
        <w:rPr>
          <w:lang w:val="en-GB"/>
        </w:rPr>
      </w:pPr>
      <w:r w:rsidRPr="002C4DF7">
        <w:rPr>
          <w:lang w:val="en-GB"/>
        </w:rPr>
        <w:t xml:space="preserve">Insufficient human resources and </w:t>
      </w:r>
      <w:r w:rsidR="00B96F12">
        <w:rPr>
          <w:lang w:val="en-GB"/>
        </w:rPr>
        <w:br/>
      </w:r>
      <w:r w:rsidRPr="00145EE7">
        <w:rPr>
          <w:lang w:val="en-GB"/>
        </w:rPr>
        <w:t>room</w:t>
      </w:r>
      <w:r w:rsidR="006060F7">
        <w:rPr>
          <w:lang w:val="en-GB"/>
        </w:rPr>
        <w:t xml:space="preserve"> capacitie</w:t>
      </w:r>
      <w:r w:rsidRPr="00145EE7">
        <w:rPr>
          <w:lang w:val="en-GB"/>
        </w:rPr>
        <w:t>s</w:t>
      </w:r>
    </w:p>
    <w:p w:rsidR="006E2523" w:rsidRPr="002C4DF7" w:rsidRDefault="007C6624" w:rsidP="007C6624">
      <w:pPr>
        <w:rPr>
          <w:lang w:val="en-GB"/>
        </w:rPr>
      </w:pPr>
      <w:r w:rsidRPr="002C4DF7">
        <w:rPr>
          <w:lang w:val="en-GB"/>
        </w:rPr>
        <w:t>The Federal Police stations</w:t>
      </w:r>
      <w:r w:rsidR="006E2523" w:rsidRPr="002C4DF7">
        <w:rPr>
          <w:lang w:val="en-GB"/>
        </w:rPr>
        <w:t xml:space="preserve"> in Rosenheim </w:t>
      </w:r>
      <w:r w:rsidRPr="002C4DF7">
        <w:rPr>
          <w:lang w:val="en-GB"/>
        </w:rPr>
        <w:t>a</w:t>
      </w:r>
      <w:r w:rsidR="006E2523" w:rsidRPr="002C4DF7">
        <w:rPr>
          <w:lang w:val="en-GB"/>
        </w:rPr>
        <w:t xml:space="preserve">nd Weilheim </w:t>
      </w:r>
      <w:r w:rsidRPr="002C4DF7">
        <w:rPr>
          <w:lang w:val="en-GB"/>
        </w:rPr>
        <w:t xml:space="preserve">are </w:t>
      </w:r>
      <w:r w:rsidR="002E1C24">
        <w:rPr>
          <w:lang w:val="en-GB"/>
        </w:rPr>
        <w:t xml:space="preserve">faced </w:t>
      </w:r>
      <w:r w:rsidRPr="002C4DF7">
        <w:rPr>
          <w:lang w:val="en-GB"/>
        </w:rPr>
        <w:t xml:space="preserve">with a strong increase in the number of refugees </w:t>
      </w:r>
      <w:r w:rsidR="00D470AD">
        <w:rPr>
          <w:lang w:val="en-GB"/>
        </w:rPr>
        <w:t xml:space="preserve">being </w:t>
      </w:r>
      <w:r w:rsidRPr="002C4DF7">
        <w:rPr>
          <w:lang w:val="en-GB"/>
        </w:rPr>
        <w:t xml:space="preserve">taken into custody. </w:t>
      </w:r>
      <w:r w:rsidR="002E1C24">
        <w:rPr>
          <w:lang w:val="en-GB"/>
        </w:rPr>
        <w:t xml:space="preserve">A total of </w:t>
      </w:r>
      <w:r w:rsidRPr="002C4DF7">
        <w:rPr>
          <w:lang w:val="en-GB"/>
        </w:rPr>
        <w:t>3,</w:t>
      </w:r>
      <w:r w:rsidR="006E2523" w:rsidRPr="002C4DF7">
        <w:rPr>
          <w:lang w:val="en-GB"/>
        </w:rPr>
        <w:t xml:space="preserve">076 </w:t>
      </w:r>
      <w:r w:rsidRPr="002C4DF7">
        <w:rPr>
          <w:lang w:val="en-GB"/>
        </w:rPr>
        <w:t xml:space="preserve">people </w:t>
      </w:r>
      <w:r w:rsidR="00396983">
        <w:rPr>
          <w:lang w:val="en-GB"/>
        </w:rPr>
        <w:t>had been</w:t>
      </w:r>
      <w:r w:rsidRPr="002C4DF7">
        <w:rPr>
          <w:lang w:val="en-GB"/>
        </w:rPr>
        <w:t xml:space="preserve"> taken into custody in Rosenheim Federal Police </w:t>
      </w:r>
      <w:r w:rsidR="00EA4CE1">
        <w:rPr>
          <w:lang w:val="en-GB"/>
        </w:rPr>
        <w:t xml:space="preserve">District Office </w:t>
      </w:r>
      <w:r w:rsidRPr="002C4DF7">
        <w:rPr>
          <w:lang w:val="en-GB"/>
        </w:rPr>
        <w:t>by 31</w:t>
      </w:r>
      <w:r w:rsidR="00EA4CE1">
        <w:rPr>
          <w:lang w:val="en-GB"/>
        </w:rPr>
        <w:t> </w:t>
      </w:r>
      <w:r w:rsidRPr="002C4DF7">
        <w:rPr>
          <w:lang w:val="en-GB"/>
        </w:rPr>
        <w:t>July 2014</w:t>
      </w:r>
      <w:r w:rsidR="002E1C24">
        <w:rPr>
          <w:lang w:val="en-GB"/>
        </w:rPr>
        <w:t xml:space="preserve"> (2012: 1,670)</w:t>
      </w:r>
      <w:r w:rsidR="006E2523" w:rsidRPr="002C4DF7">
        <w:rPr>
          <w:lang w:val="en-GB"/>
        </w:rPr>
        <w:t xml:space="preserve">. </w:t>
      </w:r>
      <w:r w:rsidRPr="002C4DF7">
        <w:rPr>
          <w:lang w:val="en-GB"/>
        </w:rPr>
        <w:t xml:space="preserve">Weilheim Federal Police Station </w:t>
      </w:r>
      <w:r w:rsidR="0072216F">
        <w:rPr>
          <w:lang w:val="en-GB"/>
        </w:rPr>
        <w:t xml:space="preserve">had taken </w:t>
      </w:r>
      <w:r w:rsidRPr="002C4DF7">
        <w:rPr>
          <w:lang w:val="en-GB"/>
        </w:rPr>
        <w:t>105 pe</w:t>
      </w:r>
      <w:r w:rsidR="001E243E">
        <w:rPr>
          <w:lang w:val="en-GB"/>
        </w:rPr>
        <w:t>ople</w:t>
      </w:r>
      <w:r w:rsidRPr="002C4DF7">
        <w:rPr>
          <w:lang w:val="en-GB"/>
        </w:rPr>
        <w:t xml:space="preserve"> into custody in the same period. Refugees are generally apprehended in groups. Even </w:t>
      </w:r>
      <w:r w:rsidR="00D10377">
        <w:rPr>
          <w:lang w:val="en-GB"/>
        </w:rPr>
        <w:t>though</w:t>
      </w:r>
      <w:r w:rsidRPr="002C4DF7">
        <w:rPr>
          <w:lang w:val="en-GB"/>
        </w:rPr>
        <w:t xml:space="preserve"> officers </w:t>
      </w:r>
      <w:r w:rsidR="00D10377">
        <w:rPr>
          <w:lang w:val="en-GB"/>
        </w:rPr>
        <w:t xml:space="preserve">endeavour </w:t>
      </w:r>
      <w:r w:rsidRPr="002C4DF7">
        <w:rPr>
          <w:lang w:val="en-GB"/>
        </w:rPr>
        <w:t xml:space="preserve">to </w:t>
      </w:r>
      <w:r w:rsidR="00796D72">
        <w:rPr>
          <w:lang w:val="en-GB"/>
        </w:rPr>
        <w:t>ensure decent cond</w:t>
      </w:r>
      <w:r w:rsidR="00796D72">
        <w:rPr>
          <w:lang w:val="en-GB"/>
        </w:rPr>
        <w:t>i</w:t>
      </w:r>
      <w:r w:rsidR="00796D72">
        <w:rPr>
          <w:lang w:val="en-GB"/>
        </w:rPr>
        <w:t xml:space="preserve">tions of detention for </w:t>
      </w:r>
      <w:r w:rsidR="00D10377">
        <w:rPr>
          <w:lang w:val="en-GB"/>
        </w:rPr>
        <w:t>those they apprehend</w:t>
      </w:r>
      <w:r w:rsidRPr="002C4DF7">
        <w:rPr>
          <w:lang w:val="en-GB"/>
        </w:rPr>
        <w:t xml:space="preserve">, both stations have neither the human resources </w:t>
      </w:r>
      <w:r w:rsidR="007E062E">
        <w:rPr>
          <w:lang w:val="en-GB"/>
        </w:rPr>
        <w:t xml:space="preserve">nor room capacities </w:t>
      </w:r>
      <w:r w:rsidRPr="002C4DF7">
        <w:rPr>
          <w:lang w:val="en-GB"/>
        </w:rPr>
        <w:t xml:space="preserve">required to accommodate larger groups of people. For example, </w:t>
      </w:r>
      <w:r w:rsidR="00D10377">
        <w:rPr>
          <w:lang w:val="en-GB"/>
        </w:rPr>
        <w:t>Weilheim Federal Police Station</w:t>
      </w:r>
      <w:r w:rsidRPr="002C4DF7">
        <w:rPr>
          <w:lang w:val="en-GB"/>
        </w:rPr>
        <w:t xml:space="preserve"> </w:t>
      </w:r>
      <w:r w:rsidR="00726F67" w:rsidRPr="002C4DF7">
        <w:rPr>
          <w:lang w:val="en-GB"/>
        </w:rPr>
        <w:t>only</w:t>
      </w:r>
      <w:r w:rsidRPr="002C4DF7">
        <w:rPr>
          <w:lang w:val="en-GB"/>
        </w:rPr>
        <w:t xml:space="preserve"> has one single-occupancy custody </w:t>
      </w:r>
      <w:r w:rsidR="00796D72">
        <w:rPr>
          <w:lang w:val="en-GB"/>
        </w:rPr>
        <w:t>cell</w:t>
      </w:r>
      <w:r w:rsidRPr="002C4DF7">
        <w:rPr>
          <w:lang w:val="en-GB"/>
        </w:rPr>
        <w:t xml:space="preserve"> with an open toilet. It is not possible to provide </w:t>
      </w:r>
      <w:r w:rsidR="007E062E">
        <w:rPr>
          <w:lang w:val="en-GB"/>
        </w:rPr>
        <w:t>humane co</w:t>
      </w:r>
      <w:r w:rsidR="007E062E">
        <w:rPr>
          <w:lang w:val="en-GB"/>
        </w:rPr>
        <w:t>n</w:t>
      </w:r>
      <w:r w:rsidR="007E062E">
        <w:rPr>
          <w:lang w:val="en-GB"/>
        </w:rPr>
        <w:t xml:space="preserve">ditions of detention for </w:t>
      </w:r>
      <w:r w:rsidRPr="002C4DF7">
        <w:rPr>
          <w:lang w:val="en-GB"/>
        </w:rPr>
        <w:t xml:space="preserve">more than one person under these circumstances. </w:t>
      </w:r>
      <w:r w:rsidR="006E2523" w:rsidRPr="002C4DF7">
        <w:rPr>
          <w:lang w:val="en-GB"/>
        </w:rPr>
        <w:t xml:space="preserve">Rosenheim </w:t>
      </w:r>
      <w:r w:rsidRPr="002C4DF7">
        <w:rPr>
          <w:lang w:val="en-GB"/>
        </w:rPr>
        <w:t>also only has capac</w:t>
      </w:r>
      <w:r w:rsidRPr="002C4DF7">
        <w:rPr>
          <w:lang w:val="en-GB"/>
        </w:rPr>
        <w:t>i</w:t>
      </w:r>
      <w:r w:rsidRPr="002C4DF7">
        <w:rPr>
          <w:lang w:val="en-GB"/>
        </w:rPr>
        <w:t xml:space="preserve">ty </w:t>
      </w:r>
      <w:r w:rsidR="007F4EE5">
        <w:rPr>
          <w:lang w:val="en-GB"/>
        </w:rPr>
        <w:t xml:space="preserve">to accommodate </w:t>
      </w:r>
      <w:r w:rsidRPr="002C4DF7">
        <w:rPr>
          <w:lang w:val="en-GB"/>
        </w:rPr>
        <w:t xml:space="preserve">up to </w:t>
      </w:r>
      <w:r w:rsidR="006E2523" w:rsidRPr="002C4DF7">
        <w:rPr>
          <w:lang w:val="en-GB"/>
        </w:rPr>
        <w:t xml:space="preserve">16 </w:t>
      </w:r>
      <w:r w:rsidRPr="002C4DF7">
        <w:rPr>
          <w:lang w:val="en-GB"/>
        </w:rPr>
        <w:t>people</w:t>
      </w:r>
      <w:r w:rsidR="006E2523" w:rsidRPr="002C4DF7">
        <w:rPr>
          <w:lang w:val="en-GB"/>
        </w:rPr>
        <w:t xml:space="preserve">. </w:t>
      </w:r>
      <w:r w:rsidR="005E2907">
        <w:rPr>
          <w:lang w:val="en-GB"/>
        </w:rPr>
        <w:t>Although one</w:t>
      </w:r>
      <w:r w:rsidRPr="002C4DF7">
        <w:rPr>
          <w:lang w:val="en-GB"/>
        </w:rPr>
        <w:t xml:space="preserve"> room was </w:t>
      </w:r>
      <w:r w:rsidR="005E2907">
        <w:rPr>
          <w:lang w:val="en-GB"/>
        </w:rPr>
        <w:t xml:space="preserve">equipped </w:t>
      </w:r>
      <w:r w:rsidRPr="002C4DF7">
        <w:rPr>
          <w:lang w:val="en-GB"/>
        </w:rPr>
        <w:t>with camp beds, th</w:t>
      </w:r>
      <w:r w:rsidR="007F4EE5">
        <w:rPr>
          <w:lang w:val="en-GB"/>
        </w:rPr>
        <w:t>e</w:t>
      </w:r>
      <w:r w:rsidRPr="002C4DF7">
        <w:rPr>
          <w:lang w:val="en-GB"/>
        </w:rPr>
        <w:t xml:space="preserve"> station is </w:t>
      </w:r>
      <w:r w:rsidR="00D470AD">
        <w:rPr>
          <w:lang w:val="en-GB"/>
        </w:rPr>
        <w:t xml:space="preserve">also </w:t>
      </w:r>
      <w:r w:rsidRPr="002C4DF7">
        <w:rPr>
          <w:lang w:val="en-GB"/>
        </w:rPr>
        <w:t xml:space="preserve">overstretched both logistically and organisationally when it </w:t>
      </w:r>
      <w:r w:rsidR="005E2907">
        <w:rPr>
          <w:lang w:val="en-GB"/>
        </w:rPr>
        <w:t xml:space="preserve">needs </w:t>
      </w:r>
      <w:r w:rsidRPr="002C4DF7">
        <w:rPr>
          <w:lang w:val="en-GB"/>
        </w:rPr>
        <w:t>to accommodat</w:t>
      </w:r>
      <w:r w:rsidR="005E2907">
        <w:rPr>
          <w:lang w:val="en-GB"/>
        </w:rPr>
        <w:t>e</w:t>
      </w:r>
      <w:r w:rsidRPr="002C4DF7">
        <w:rPr>
          <w:lang w:val="en-GB"/>
        </w:rPr>
        <w:t xml:space="preserve"> large numbers of pe</w:t>
      </w:r>
      <w:r w:rsidRPr="002C4DF7">
        <w:rPr>
          <w:lang w:val="en-GB"/>
        </w:rPr>
        <w:t>o</w:t>
      </w:r>
      <w:r w:rsidRPr="002C4DF7">
        <w:rPr>
          <w:lang w:val="en-GB"/>
        </w:rPr>
        <w:t>ple</w:t>
      </w:r>
      <w:r w:rsidR="006E2523" w:rsidRPr="002C4DF7">
        <w:rPr>
          <w:lang w:val="en-GB"/>
        </w:rPr>
        <w:t>.</w:t>
      </w:r>
    </w:p>
    <w:p w:rsidR="006E2523" w:rsidRPr="002C4DF7" w:rsidRDefault="007C6624" w:rsidP="00CE0B27">
      <w:pPr>
        <w:rPr>
          <w:lang w:val="en-GB"/>
        </w:rPr>
      </w:pPr>
      <w:r w:rsidRPr="002C4DF7">
        <w:rPr>
          <w:lang w:val="en-GB"/>
        </w:rPr>
        <w:t xml:space="preserve">That is why the </w:t>
      </w:r>
      <w:r w:rsidR="00CE25E7" w:rsidRPr="002C4DF7">
        <w:rPr>
          <w:lang w:val="en-GB"/>
        </w:rPr>
        <w:t>Federal Agency</w:t>
      </w:r>
      <w:r w:rsidR="006E2523" w:rsidRPr="002C4DF7">
        <w:rPr>
          <w:lang w:val="en-GB"/>
        </w:rPr>
        <w:t xml:space="preserve"> </w:t>
      </w:r>
      <w:r w:rsidRPr="002C4DF7">
        <w:rPr>
          <w:lang w:val="en-GB"/>
        </w:rPr>
        <w:t>recommended</w:t>
      </w:r>
      <w:r w:rsidR="00CE0B27" w:rsidRPr="002C4DF7">
        <w:rPr>
          <w:lang w:val="en-GB"/>
        </w:rPr>
        <w:t xml:space="preserve"> </w:t>
      </w:r>
      <w:r w:rsidR="00726F67" w:rsidRPr="002C4DF7">
        <w:rPr>
          <w:lang w:val="en-GB"/>
        </w:rPr>
        <w:t>in</w:t>
      </w:r>
      <w:r w:rsidR="00726F67" w:rsidRPr="002C4DF7">
        <w:rPr>
          <w:lang w:val="en-GB"/>
        </w:rPr>
        <w:t>i</w:t>
      </w:r>
      <w:r w:rsidR="00726F67" w:rsidRPr="002C4DF7">
        <w:rPr>
          <w:lang w:val="en-GB"/>
        </w:rPr>
        <w:t>tially</w:t>
      </w:r>
      <w:r w:rsidR="00CE0B27" w:rsidRPr="002C4DF7">
        <w:rPr>
          <w:lang w:val="en-GB"/>
        </w:rPr>
        <w:t xml:space="preserve"> adapting staff numbers in the facilities co</w:t>
      </w:r>
      <w:r w:rsidR="00CE0B27" w:rsidRPr="002C4DF7">
        <w:rPr>
          <w:lang w:val="en-GB"/>
        </w:rPr>
        <w:t>n</w:t>
      </w:r>
      <w:r w:rsidR="00CE0B27" w:rsidRPr="002C4DF7">
        <w:rPr>
          <w:lang w:val="en-GB"/>
        </w:rPr>
        <w:t xml:space="preserve">cerned to the new circumstances. However, </w:t>
      </w:r>
      <w:r w:rsidR="007E062E">
        <w:rPr>
          <w:lang w:val="en-GB"/>
        </w:rPr>
        <w:t xml:space="preserve">room capacities </w:t>
      </w:r>
      <w:r w:rsidR="00D10377">
        <w:rPr>
          <w:lang w:val="en-GB"/>
        </w:rPr>
        <w:t xml:space="preserve">need </w:t>
      </w:r>
      <w:r w:rsidR="00CE0B27" w:rsidRPr="002C4DF7">
        <w:rPr>
          <w:lang w:val="en-GB"/>
        </w:rPr>
        <w:t xml:space="preserve">to be </w:t>
      </w:r>
      <w:r w:rsidR="007E062E">
        <w:rPr>
          <w:lang w:val="en-GB"/>
        </w:rPr>
        <w:t xml:space="preserve">adapted in order </w:t>
      </w:r>
      <w:r w:rsidR="00CE0B27" w:rsidRPr="002C4DF7">
        <w:rPr>
          <w:lang w:val="en-GB"/>
        </w:rPr>
        <w:t xml:space="preserve">to </w:t>
      </w:r>
      <w:r w:rsidR="007E062E">
        <w:rPr>
          <w:lang w:val="en-GB"/>
        </w:rPr>
        <w:t xml:space="preserve">be able to deal with </w:t>
      </w:r>
      <w:r w:rsidR="00CE0B27" w:rsidRPr="002C4DF7">
        <w:rPr>
          <w:lang w:val="en-GB"/>
        </w:rPr>
        <w:t>the increase</w:t>
      </w:r>
      <w:r w:rsidR="007E062E">
        <w:rPr>
          <w:lang w:val="en-GB"/>
        </w:rPr>
        <w:t xml:space="preserve"> in</w:t>
      </w:r>
      <w:r w:rsidR="00CE0B27" w:rsidRPr="002C4DF7">
        <w:rPr>
          <w:lang w:val="en-GB"/>
        </w:rPr>
        <w:t xml:space="preserve"> </w:t>
      </w:r>
      <w:r w:rsidR="007E062E">
        <w:rPr>
          <w:lang w:val="en-GB"/>
        </w:rPr>
        <w:t xml:space="preserve">the </w:t>
      </w:r>
      <w:r w:rsidR="00CE0B27" w:rsidRPr="002C4DF7">
        <w:rPr>
          <w:lang w:val="en-GB"/>
        </w:rPr>
        <w:t>number</w:t>
      </w:r>
      <w:r w:rsidR="007E062E">
        <w:rPr>
          <w:lang w:val="en-GB"/>
        </w:rPr>
        <w:t xml:space="preserve"> of detainees</w:t>
      </w:r>
      <w:r w:rsidR="00CE0B27" w:rsidRPr="002C4DF7">
        <w:rPr>
          <w:lang w:val="en-GB"/>
        </w:rPr>
        <w:t xml:space="preserve">. It </w:t>
      </w:r>
      <w:r w:rsidR="00CE0B27" w:rsidRPr="002C4DF7">
        <w:rPr>
          <w:lang w:val="en-GB"/>
        </w:rPr>
        <w:lastRenderedPageBreak/>
        <w:t>urgently recommended that Weilheim Federal Police Station</w:t>
      </w:r>
      <w:r w:rsidR="004D6A32" w:rsidRPr="002C4DF7">
        <w:rPr>
          <w:lang w:val="en-GB"/>
        </w:rPr>
        <w:t xml:space="preserve"> </w:t>
      </w:r>
      <w:r w:rsidR="00CE0B27" w:rsidRPr="002C4DF7">
        <w:rPr>
          <w:lang w:val="en-GB"/>
        </w:rPr>
        <w:t>make an additional, separate toilet available</w:t>
      </w:r>
      <w:r w:rsidR="006E2523" w:rsidRPr="002C4DF7">
        <w:rPr>
          <w:lang w:val="en-GB"/>
        </w:rPr>
        <w:t>.</w:t>
      </w:r>
    </w:p>
    <w:p w:rsidR="006E2523" w:rsidRPr="002C4DF7" w:rsidRDefault="00CE0B27" w:rsidP="00CE0B27">
      <w:pPr>
        <w:rPr>
          <w:lang w:val="en-GB"/>
        </w:rPr>
      </w:pPr>
      <w:r w:rsidRPr="002C4DF7">
        <w:rPr>
          <w:lang w:val="en-GB"/>
        </w:rPr>
        <w:t>The Federal Ministry of the Interior reported that an organisational audit of the Federal Police was cu</w:t>
      </w:r>
      <w:r w:rsidRPr="002C4DF7">
        <w:rPr>
          <w:lang w:val="en-GB"/>
        </w:rPr>
        <w:t>r</w:t>
      </w:r>
      <w:r w:rsidRPr="002C4DF7">
        <w:rPr>
          <w:lang w:val="en-GB"/>
        </w:rPr>
        <w:t xml:space="preserve">rently </w:t>
      </w:r>
      <w:r w:rsidR="00726F67">
        <w:rPr>
          <w:lang w:val="en-GB"/>
        </w:rPr>
        <w:t>being</w:t>
      </w:r>
      <w:r w:rsidRPr="002C4DF7">
        <w:rPr>
          <w:lang w:val="en-GB"/>
        </w:rPr>
        <w:t xml:space="preserve"> carried out, in the context of which staf</w:t>
      </w:r>
      <w:r w:rsidRPr="002C4DF7">
        <w:rPr>
          <w:lang w:val="en-GB"/>
        </w:rPr>
        <w:t>f</w:t>
      </w:r>
      <w:r w:rsidR="00D10377">
        <w:rPr>
          <w:lang w:val="en-GB"/>
        </w:rPr>
        <w:t>ing levels</w:t>
      </w:r>
      <w:r w:rsidRPr="002C4DF7">
        <w:rPr>
          <w:lang w:val="en-GB"/>
        </w:rPr>
        <w:t xml:space="preserve"> and, </w:t>
      </w:r>
      <w:r w:rsidR="007E062E">
        <w:rPr>
          <w:lang w:val="en-GB"/>
        </w:rPr>
        <w:t>where applicable</w:t>
      </w:r>
      <w:r w:rsidRPr="002C4DF7">
        <w:rPr>
          <w:lang w:val="en-GB"/>
        </w:rPr>
        <w:t xml:space="preserve">, room </w:t>
      </w:r>
      <w:proofErr w:type="gramStart"/>
      <w:r w:rsidRPr="002C4DF7">
        <w:rPr>
          <w:lang w:val="en-GB"/>
        </w:rPr>
        <w:t xml:space="preserve">capacity in the police stations </w:t>
      </w:r>
      <w:r w:rsidR="0039571D">
        <w:rPr>
          <w:lang w:val="en-GB"/>
        </w:rPr>
        <w:t xml:space="preserve">concerned </w:t>
      </w:r>
      <w:r w:rsidRPr="002C4DF7">
        <w:rPr>
          <w:lang w:val="en-GB"/>
        </w:rPr>
        <w:t>were</w:t>
      </w:r>
      <w:proofErr w:type="gramEnd"/>
      <w:r w:rsidRPr="002C4DF7">
        <w:rPr>
          <w:lang w:val="en-GB"/>
        </w:rPr>
        <w:t xml:space="preserve"> being examined. A</w:t>
      </w:r>
      <w:r w:rsidRPr="002C4DF7">
        <w:rPr>
          <w:lang w:val="en-GB"/>
        </w:rPr>
        <w:t>c</w:t>
      </w:r>
      <w:r w:rsidRPr="002C4DF7">
        <w:rPr>
          <w:lang w:val="en-GB"/>
        </w:rPr>
        <w:t>count w</w:t>
      </w:r>
      <w:r w:rsidR="00D10377">
        <w:rPr>
          <w:lang w:val="en-GB"/>
        </w:rPr>
        <w:t>ill</w:t>
      </w:r>
      <w:r w:rsidRPr="002C4DF7">
        <w:rPr>
          <w:lang w:val="en-GB"/>
        </w:rPr>
        <w:t xml:space="preserve"> also be taken of the </w:t>
      </w:r>
      <w:r w:rsidR="007665C9">
        <w:rPr>
          <w:lang w:val="en-GB"/>
        </w:rPr>
        <w:t xml:space="preserve">need for </w:t>
      </w:r>
      <w:r w:rsidRPr="002C4DF7">
        <w:rPr>
          <w:lang w:val="en-GB"/>
        </w:rPr>
        <w:t>a separate toilet</w:t>
      </w:r>
      <w:r w:rsidR="007F4EE5">
        <w:rPr>
          <w:lang w:val="en-GB"/>
        </w:rPr>
        <w:t xml:space="preserve"> </w:t>
      </w:r>
      <w:r w:rsidR="007E062E">
        <w:rPr>
          <w:lang w:val="en-GB"/>
        </w:rPr>
        <w:t xml:space="preserve">to </w:t>
      </w:r>
      <w:r w:rsidR="007F4EE5">
        <w:rPr>
          <w:lang w:val="en-GB"/>
        </w:rPr>
        <w:t>be installed</w:t>
      </w:r>
      <w:r w:rsidRPr="002C4DF7">
        <w:rPr>
          <w:lang w:val="en-GB"/>
        </w:rPr>
        <w:t>. However, the audit w</w:t>
      </w:r>
      <w:r w:rsidR="00D10377">
        <w:rPr>
          <w:lang w:val="en-GB"/>
        </w:rPr>
        <w:t>ill</w:t>
      </w:r>
      <w:r w:rsidRPr="002C4DF7">
        <w:rPr>
          <w:lang w:val="en-GB"/>
        </w:rPr>
        <w:t xml:space="preserve"> not be </w:t>
      </w:r>
      <w:r w:rsidR="003965D3">
        <w:rPr>
          <w:lang w:val="en-GB"/>
        </w:rPr>
        <w:t xml:space="preserve">completed </w:t>
      </w:r>
      <w:r w:rsidRPr="002C4DF7">
        <w:rPr>
          <w:lang w:val="en-GB"/>
        </w:rPr>
        <w:t>until late 2015</w:t>
      </w:r>
      <w:r w:rsidR="00D10377">
        <w:rPr>
          <w:lang w:val="en-GB"/>
        </w:rPr>
        <w:t>, the Ministry reported</w:t>
      </w:r>
      <w:r w:rsidRPr="002C4DF7">
        <w:rPr>
          <w:lang w:val="en-GB"/>
        </w:rPr>
        <w:t xml:space="preserve">. Due to the urgency of the problem, to which the </w:t>
      </w:r>
      <w:r w:rsidR="00CE25E7" w:rsidRPr="002C4DF7">
        <w:rPr>
          <w:lang w:val="en-GB"/>
        </w:rPr>
        <w:t>Federal Agency</w:t>
      </w:r>
      <w:r w:rsidR="006E2523" w:rsidRPr="002C4DF7">
        <w:rPr>
          <w:lang w:val="en-GB"/>
        </w:rPr>
        <w:t xml:space="preserve"> </w:t>
      </w:r>
      <w:r w:rsidRPr="002C4DF7">
        <w:rPr>
          <w:lang w:val="en-GB"/>
        </w:rPr>
        <w:t>again made reference, the staff toilet in We</w:t>
      </w:r>
      <w:r w:rsidR="00D10377">
        <w:rPr>
          <w:lang w:val="en-GB"/>
        </w:rPr>
        <w:t>ilheim Federal Police Station will</w:t>
      </w:r>
      <w:r w:rsidRPr="002C4DF7">
        <w:rPr>
          <w:lang w:val="en-GB"/>
        </w:rPr>
        <w:t xml:space="preserve"> now also be made available to </w:t>
      </w:r>
      <w:r w:rsidR="004C16F8">
        <w:rPr>
          <w:lang w:val="en-GB"/>
        </w:rPr>
        <w:t>detainees</w:t>
      </w:r>
      <w:r w:rsidR="006E2523" w:rsidRPr="002C4DF7">
        <w:rPr>
          <w:lang w:val="en-GB"/>
        </w:rPr>
        <w:t>.</w:t>
      </w:r>
    </w:p>
    <w:p w:rsidR="006E2523" w:rsidRPr="002C4DF7" w:rsidRDefault="00B05547" w:rsidP="006E2523">
      <w:pPr>
        <w:pStyle w:val="berschrift4"/>
        <w:rPr>
          <w:lang w:val="en-GB"/>
        </w:rPr>
      </w:pPr>
      <w:r w:rsidRPr="002C4DF7">
        <w:rPr>
          <w:lang w:val="en-GB"/>
        </w:rPr>
        <w:t xml:space="preserve">Accompanying </w:t>
      </w:r>
      <w:r w:rsidR="003A24AD" w:rsidRPr="002C4DF7">
        <w:rPr>
          <w:lang w:val="en-GB"/>
        </w:rPr>
        <w:t>return flights</w:t>
      </w:r>
    </w:p>
    <w:p w:rsidR="006E2523" w:rsidRPr="002C4DF7" w:rsidRDefault="006E2523" w:rsidP="008F7DD3">
      <w:pPr>
        <w:rPr>
          <w:lang w:val="en-GB"/>
        </w:rPr>
      </w:pPr>
      <w:r w:rsidRPr="002C4DF7">
        <w:rPr>
          <w:lang w:val="en-GB"/>
        </w:rPr>
        <w:t>I</w:t>
      </w:r>
      <w:r w:rsidR="008F7DD3" w:rsidRPr="002C4DF7">
        <w:rPr>
          <w:lang w:val="en-GB"/>
        </w:rPr>
        <w:t>n the period under review the</w:t>
      </w:r>
      <w:r w:rsidRPr="002C4DF7">
        <w:rPr>
          <w:lang w:val="en-GB"/>
        </w:rPr>
        <w:t xml:space="preserve"> </w:t>
      </w:r>
      <w:r w:rsidR="00CE25E7" w:rsidRPr="002C4DF7">
        <w:rPr>
          <w:lang w:val="en-GB"/>
        </w:rPr>
        <w:t>Federal Agency</w:t>
      </w:r>
      <w:r w:rsidR="004D6A32" w:rsidRPr="002C4DF7">
        <w:rPr>
          <w:lang w:val="en-GB"/>
        </w:rPr>
        <w:t xml:space="preserve"> </w:t>
      </w:r>
      <w:r w:rsidR="008F7DD3" w:rsidRPr="002C4DF7">
        <w:rPr>
          <w:lang w:val="en-GB"/>
        </w:rPr>
        <w:t>was unable to accompany any forced returns</w:t>
      </w:r>
      <w:r w:rsidR="0089059C">
        <w:rPr>
          <w:lang w:val="en-GB"/>
        </w:rPr>
        <w:t>. However, it was present when one</w:t>
      </w:r>
      <w:r w:rsidR="008F7DD3" w:rsidRPr="002C4DF7">
        <w:rPr>
          <w:lang w:val="en-GB"/>
        </w:rPr>
        <w:t xml:space="preserve"> person was brought in for an unaccompanied specific measure </w:t>
      </w:r>
      <w:r w:rsidR="0089059C">
        <w:rPr>
          <w:lang w:val="en-GB"/>
        </w:rPr>
        <w:t xml:space="preserve">taking them </w:t>
      </w:r>
      <w:r w:rsidR="008F7DD3" w:rsidRPr="002C4DF7">
        <w:rPr>
          <w:lang w:val="en-GB"/>
        </w:rPr>
        <w:t xml:space="preserve">from Berlin-Tegel Airport to </w:t>
      </w:r>
      <w:r w:rsidRPr="002C4DF7">
        <w:rPr>
          <w:lang w:val="en-GB"/>
        </w:rPr>
        <w:t xml:space="preserve">Lagos. </w:t>
      </w:r>
      <w:r w:rsidR="008F7DD3" w:rsidRPr="002C4DF7">
        <w:rPr>
          <w:lang w:val="en-GB"/>
        </w:rPr>
        <w:t xml:space="preserve">No </w:t>
      </w:r>
      <w:r w:rsidR="0089059C">
        <w:rPr>
          <w:lang w:val="en-GB"/>
        </w:rPr>
        <w:t xml:space="preserve">fault was found with </w:t>
      </w:r>
      <w:r w:rsidR="008F7DD3" w:rsidRPr="002C4DF7">
        <w:rPr>
          <w:lang w:val="en-GB"/>
        </w:rPr>
        <w:t>th</w:t>
      </w:r>
      <w:r w:rsidR="0089059C">
        <w:rPr>
          <w:lang w:val="en-GB"/>
        </w:rPr>
        <w:t>is</w:t>
      </w:r>
      <w:r w:rsidR="008F7DD3" w:rsidRPr="002C4DF7">
        <w:rPr>
          <w:lang w:val="en-GB"/>
        </w:rPr>
        <w:t xml:space="preserve"> procedure. However, it </w:t>
      </w:r>
      <w:r w:rsidR="0084790A">
        <w:rPr>
          <w:lang w:val="en-GB"/>
        </w:rPr>
        <w:t xml:space="preserve">was </w:t>
      </w:r>
      <w:r w:rsidR="008F7DD3" w:rsidRPr="002C4DF7">
        <w:rPr>
          <w:lang w:val="en-GB"/>
        </w:rPr>
        <w:t xml:space="preserve">noted that the </w:t>
      </w:r>
      <w:r w:rsidR="007F4EE5">
        <w:rPr>
          <w:lang w:val="en-GB"/>
        </w:rPr>
        <w:t xml:space="preserve">toilet </w:t>
      </w:r>
      <w:r w:rsidR="008F7DD3" w:rsidRPr="002C4DF7">
        <w:rPr>
          <w:lang w:val="en-GB"/>
        </w:rPr>
        <w:t xml:space="preserve">door </w:t>
      </w:r>
      <w:r w:rsidR="007F4EE5">
        <w:rPr>
          <w:lang w:val="en-GB"/>
        </w:rPr>
        <w:t xml:space="preserve">in </w:t>
      </w:r>
      <w:r w:rsidR="008F7DD3" w:rsidRPr="002C4DF7">
        <w:rPr>
          <w:lang w:val="en-GB"/>
        </w:rPr>
        <w:t>the custody area at Berlin-Tegel Airport Federal Polic</w:t>
      </w:r>
      <w:r w:rsidR="00726F67">
        <w:rPr>
          <w:lang w:val="en-GB"/>
        </w:rPr>
        <w:t xml:space="preserve">e </w:t>
      </w:r>
      <w:r w:rsidR="007F4EE5">
        <w:rPr>
          <w:lang w:val="en-GB"/>
        </w:rPr>
        <w:t>District Office has</w:t>
      </w:r>
      <w:r w:rsidR="00726F67">
        <w:rPr>
          <w:lang w:val="en-GB"/>
        </w:rPr>
        <w:t xml:space="preserve"> a peephole</w:t>
      </w:r>
      <w:r w:rsidR="008F7DD3" w:rsidRPr="002C4DF7">
        <w:rPr>
          <w:lang w:val="en-GB"/>
        </w:rPr>
        <w:t xml:space="preserve">. </w:t>
      </w:r>
      <w:r w:rsidR="0084790A">
        <w:rPr>
          <w:lang w:val="en-GB"/>
        </w:rPr>
        <w:t xml:space="preserve">The Federal Agency </w:t>
      </w:r>
      <w:r w:rsidR="008F7DD3" w:rsidRPr="002C4DF7">
        <w:rPr>
          <w:lang w:val="en-GB"/>
        </w:rPr>
        <w:t>made the aforementioned reco</w:t>
      </w:r>
      <w:r w:rsidR="008F7DD3" w:rsidRPr="002C4DF7">
        <w:rPr>
          <w:lang w:val="en-GB"/>
        </w:rPr>
        <w:t>m</w:t>
      </w:r>
      <w:r w:rsidR="008F7DD3" w:rsidRPr="002C4DF7">
        <w:rPr>
          <w:lang w:val="en-GB"/>
        </w:rPr>
        <w:t>mendation</w:t>
      </w:r>
      <w:r w:rsidRPr="002C4DF7">
        <w:rPr>
          <w:lang w:val="en-GB"/>
        </w:rPr>
        <w:t>.</w:t>
      </w:r>
    </w:p>
    <w:p w:rsidR="006E2523" w:rsidRPr="002C4DF7" w:rsidRDefault="007E062E" w:rsidP="00926F35">
      <w:pPr>
        <w:rPr>
          <w:lang w:val="en-GB"/>
        </w:rPr>
      </w:pPr>
      <w:r>
        <w:rPr>
          <w:lang w:val="en-GB"/>
        </w:rPr>
        <w:t>How accompanied</w:t>
      </w:r>
      <w:r w:rsidR="00D16691">
        <w:rPr>
          <w:lang w:val="en-GB"/>
        </w:rPr>
        <w:t xml:space="preserve"> </w:t>
      </w:r>
      <w:r w:rsidR="00D16691" w:rsidRPr="002C4DF7">
        <w:rPr>
          <w:lang w:val="en-GB"/>
        </w:rPr>
        <w:t xml:space="preserve">forced returns </w:t>
      </w:r>
      <w:r w:rsidR="00D16691">
        <w:rPr>
          <w:lang w:val="en-GB"/>
        </w:rPr>
        <w:t xml:space="preserve">are to be </w:t>
      </w:r>
      <w:r w:rsidR="00D16691" w:rsidRPr="002C4DF7">
        <w:rPr>
          <w:lang w:val="en-GB"/>
        </w:rPr>
        <w:t>orga</w:t>
      </w:r>
      <w:r w:rsidR="00D16691" w:rsidRPr="002C4DF7">
        <w:rPr>
          <w:lang w:val="en-GB"/>
        </w:rPr>
        <w:t>n</w:t>
      </w:r>
      <w:r w:rsidR="00D16691" w:rsidRPr="002C4DF7">
        <w:rPr>
          <w:lang w:val="en-GB"/>
        </w:rPr>
        <w:t>ised</w:t>
      </w:r>
      <w:r>
        <w:rPr>
          <w:lang w:val="en-GB"/>
        </w:rPr>
        <w:t xml:space="preserve"> is still a matter for discussion between the Federal Agency and the Federal Ministry of the Interior</w:t>
      </w:r>
      <w:r w:rsidR="00D16691" w:rsidRPr="002C4DF7">
        <w:rPr>
          <w:lang w:val="en-GB"/>
        </w:rPr>
        <w:t xml:space="preserve">. </w:t>
      </w:r>
      <w:r w:rsidR="00D25B6B" w:rsidRPr="002C4DF7">
        <w:rPr>
          <w:lang w:val="en-GB"/>
        </w:rPr>
        <w:t xml:space="preserve">As </w:t>
      </w:r>
      <w:r w:rsidR="00994D96">
        <w:rPr>
          <w:lang w:val="en-GB"/>
        </w:rPr>
        <w:t xml:space="preserve">previously </w:t>
      </w:r>
      <w:r w:rsidR="00D25B6B" w:rsidRPr="002C4DF7">
        <w:rPr>
          <w:lang w:val="en-GB"/>
        </w:rPr>
        <w:t xml:space="preserve">agreed, the </w:t>
      </w:r>
      <w:r w:rsidR="00CE25E7" w:rsidRPr="002C4DF7">
        <w:rPr>
          <w:lang w:val="en-GB"/>
        </w:rPr>
        <w:t>Federal Agency</w:t>
      </w:r>
      <w:r w:rsidR="006E2523" w:rsidRPr="002C4DF7">
        <w:rPr>
          <w:lang w:val="en-GB"/>
        </w:rPr>
        <w:t xml:space="preserve"> </w:t>
      </w:r>
      <w:r w:rsidR="00D25B6B" w:rsidRPr="002C4DF7">
        <w:rPr>
          <w:lang w:val="en-GB"/>
        </w:rPr>
        <w:t>is informed of upcoming collective returns</w:t>
      </w:r>
      <w:r w:rsidR="00926F35" w:rsidRPr="002C4DF7">
        <w:rPr>
          <w:lang w:val="en-GB"/>
        </w:rPr>
        <w:t xml:space="preserve"> by Federal Police Hea</w:t>
      </w:r>
      <w:r w:rsidR="00926F35" w:rsidRPr="002C4DF7">
        <w:rPr>
          <w:lang w:val="en-GB"/>
        </w:rPr>
        <w:t>d</w:t>
      </w:r>
      <w:r w:rsidR="00926F35" w:rsidRPr="002C4DF7">
        <w:rPr>
          <w:lang w:val="en-GB"/>
        </w:rPr>
        <w:t xml:space="preserve">quarters. It is notified of </w:t>
      </w:r>
      <w:r w:rsidR="00C47BC9" w:rsidRPr="002C4DF7">
        <w:rPr>
          <w:lang w:val="en-GB"/>
        </w:rPr>
        <w:t>individual</w:t>
      </w:r>
      <w:r w:rsidR="00926F35" w:rsidRPr="002C4DF7">
        <w:rPr>
          <w:lang w:val="en-GB"/>
        </w:rPr>
        <w:t xml:space="preserve"> measures</w:t>
      </w:r>
      <w:r w:rsidR="00994D96">
        <w:rPr>
          <w:lang w:val="en-GB"/>
        </w:rPr>
        <w:t>,</w:t>
      </w:r>
      <w:r w:rsidR="00926F35" w:rsidRPr="002C4DF7">
        <w:rPr>
          <w:lang w:val="en-GB"/>
        </w:rPr>
        <w:t xml:space="preserve"> </w:t>
      </w:r>
      <w:r w:rsidR="00926F35" w:rsidRPr="00994D96">
        <w:rPr>
          <w:lang w:val="en-GB"/>
        </w:rPr>
        <w:t>upon request</w:t>
      </w:r>
      <w:r w:rsidR="00994D96">
        <w:rPr>
          <w:lang w:val="en-GB"/>
        </w:rPr>
        <w:t>,</w:t>
      </w:r>
      <w:r w:rsidR="00926F35" w:rsidRPr="002C4DF7">
        <w:rPr>
          <w:lang w:val="en-GB"/>
        </w:rPr>
        <w:t xml:space="preserve"> for a specific period for a specific airport</w:t>
      </w:r>
      <w:r w:rsidR="007F4EE5">
        <w:rPr>
          <w:lang w:val="en-GB"/>
        </w:rPr>
        <w:t xml:space="preserve"> in Germany</w:t>
      </w:r>
      <w:r w:rsidR="00926F35" w:rsidRPr="002C4DF7">
        <w:rPr>
          <w:lang w:val="en-GB"/>
        </w:rPr>
        <w:t>. In the period under review the</w:t>
      </w:r>
      <w:r w:rsidR="006E2523" w:rsidRPr="002C4DF7">
        <w:rPr>
          <w:lang w:val="en-GB"/>
        </w:rPr>
        <w:t xml:space="preserve"> </w:t>
      </w:r>
      <w:r w:rsidR="00CE25E7" w:rsidRPr="002C4DF7">
        <w:rPr>
          <w:lang w:val="en-GB"/>
        </w:rPr>
        <w:t>Federal Agency</w:t>
      </w:r>
      <w:r w:rsidR="006E2523" w:rsidRPr="002C4DF7">
        <w:rPr>
          <w:lang w:val="en-GB"/>
        </w:rPr>
        <w:t xml:space="preserve"> </w:t>
      </w:r>
      <w:r w:rsidR="00926F35" w:rsidRPr="002C4DF7">
        <w:rPr>
          <w:lang w:val="en-GB"/>
        </w:rPr>
        <w:t xml:space="preserve">was </w:t>
      </w:r>
      <w:r w:rsidR="00994D96">
        <w:rPr>
          <w:lang w:val="en-GB"/>
        </w:rPr>
        <w:t xml:space="preserve">notified of </w:t>
      </w:r>
      <w:r w:rsidR="006E2523" w:rsidRPr="002C4DF7">
        <w:rPr>
          <w:lang w:val="en-GB"/>
        </w:rPr>
        <w:t xml:space="preserve">39 </w:t>
      </w:r>
      <w:r w:rsidR="00926F35" w:rsidRPr="002C4DF7">
        <w:rPr>
          <w:lang w:val="en-GB"/>
        </w:rPr>
        <w:t>measures carried out on charter flights</w:t>
      </w:r>
      <w:r w:rsidR="006E2523" w:rsidRPr="002C4DF7">
        <w:rPr>
          <w:lang w:val="en-GB"/>
        </w:rPr>
        <w:t xml:space="preserve">. </w:t>
      </w:r>
      <w:r w:rsidR="000254B3">
        <w:rPr>
          <w:lang w:val="en-GB"/>
        </w:rPr>
        <w:t>S</w:t>
      </w:r>
      <w:r w:rsidR="00926F35" w:rsidRPr="002C4DF7">
        <w:rPr>
          <w:lang w:val="en-GB"/>
        </w:rPr>
        <w:t xml:space="preserve">even </w:t>
      </w:r>
      <w:r w:rsidR="000254B3">
        <w:rPr>
          <w:lang w:val="en-GB"/>
        </w:rPr>
        <w:t xml:space="preserve">of these </w:t>
      </w:r>
      <w:r w:rsidR="00926F35" w:rsidRPr="002C4DF7">
        <w:rPr>
          <w:lang w:val="en-GB"/>
        </w:rPr>
        <w:t xml:space="preserve">were Frontex measures organised by </w:t>
      </w:r>
      <w:r w:rsidR="00E23A66">
        <w:rPr>
          <w:lang w:val="en-GB"/>
        </w:rPr>
        <w:t>the German authorities</w:t>
      </w:r>
      <w:r w:rsidR="00926F35" w:rsidRPr="002C4DF7">
        <w:rPr>
          <w:lang w:val="en-GB"/>
        </w:rPr>
        <w:t xml:space="preserve"> and </w:t>
      </w:r>
      <w:r w:rsidR="00E23A66">
        <w:rPr>
          <w:lang w:val="en-GB"/>
        </w:rPr>
        <w:t>10</w:t>
      </w:r>
      <w:r w:rsidR="00926F35" w:rsidRPr="002C4DF7">
        <w:rPr>
          <w:lang w:val="en-GB"/>
        </w:rPr>
        <w:t xml:space="preserve"> were national measures carried out on charter flights. The remaining flights were Frontex measures which were organised by other state</w:t>
      </w:r>
      <w:r w:rsidR="000254B3">
        <w:rPr>
          <w:lang w:val="en-GB"/>
        </w:rPr>
        <w:t>s</w:t>
      </w:r>
      <w:r w:rsidR="00926F35" w:rsidRPr="002C4DF7">
        <w:rPr>
          <w:lang w:val="en-GB"/>
        </w:rPr>
        <w:t xml:space="preserve"> and in which </w:t>
      </w:r>
      <w:r w:rsidR="004A7E87">
        <w:rPr>
          <w:lang w:val="en-GB"/>
        </w:rPr>
        <w:t>the German authorities were</w:t>
      </w:r>
      <w:r w:rsidR="000254B3">
        <w:rPr>
          <w:lang w:val="en-GB"/>
        </w:rPr>
        <w:t xml:space="preserve"> involved</w:t>
      </w:r>
      <w:r w:rsidR="006E2523" w:rsidRPr="002C4DF7">
        <w:rPr>
          <w:lang w:val="en-GB"/>
        </w:rPr>
        <w:t>.</w:t>
      </w:r>
    </w:p>
    <w:p w:rsidR="006E2523" w:rsidRPr="002C4DF7" w:rsidRDefault="002B5158" w:rsidP="002B5158">
      <w:pPr>
        <w:rPr>
          <w:lang w:val="en-GB"/>
        </w:rPr>
      </w:pPr>
      <w:r w:rsidRPr="002C4DF7">
        <w:rPr>
          <w:lang w:val="en-GB"/>
        </w:rPr>
        <w:t>Opinions differ as regards the financing o</w:t>
      </w:r>
      <w:r w:rsidR="00B01588">
        <w:rPr>
          <w:lang w:val="en-GB"/>
        </w:rPr>
        <w:t>f</w:t>
      </w:r>
      <w:r w:rsidRPr="002C4DF7">
        <w:rPr>
          <w:lang w:val="en-GB"/>
        </w:rPr>
        <w:t xml:space="preserve"> acco</w:t>
      </w:r>
      <w:r w:rsidRPr="002C4DF7">
        <w:rPr>
          <w:lang w:val="en-GB"/>
        </w:rPr>
        <w:t>m</w:t>
      </w:r>
      <w:r w:rsidRPr="002C4DF7">
        <w:rPr>
          <w:lang w:val="en-GB"/>
        </w:rPr>
        <w:t>panied national forced returns. The Federal Ministry of the Interior believes that the accompanying of forced returns by the Federal Agency does not nece</w:t>
      </w:r>
      <w:r w:rsidRPr="002C4DF7">
        <w:rPr>
          <w:lang w:val="en-GB"/>
        </w:rPr>
        <w:t>s</w:t>
      </w:r>
      <w:r w:rsidRPr="002C4DF7">
        <w:rPr>
          <w:lang w:val="en-GB"/>
        </w:rPr>
        <w:t xml:space="preserve">sarily fall within its range of tasks under the </w:t>
      </w:r>
      <w:r w:rsidR="00A46334">
        <w:rPr>
          <w:lang w:val="en-GB"/>
        </w:rPr>
        <w:t>OPCAT</w:t>
      </w:r>
      <w:r w:rsidR="006E2523" w:rsidRPr="002C4DF7">
        <w:rPr>
          <w:lang w:val="en-GB"/>
        </w:rPr>
        <w:t xml:space="preserve">. </w:t>
      </w:r>
      <w:r w:rsidRPr="002C4DF7">
        <w:rPr>
          <w:lang w:val="en-GB"/>
        </w:rPr>
        <w:t>It enables the Federal Agency to accompany national measures on condition that the</w:t>
      </w:r>
      <w:r w:rsidR="006E2523" w:rsidRPr="002C4DF7">
        <w:rPr>
          <w:lang w:val="en-GB"/>
        </w:rPr>
        <w:t xml:space="preserve"> </w:t>
      </w:r>
      <w:r w:rsidR="00CE25E7" w:rsidRPr="002C4DF7">
        <w:rPr>
          <w:lang w:val="en-GB"/>
        </w:rPr>
        <w:t>Federal Agency</w:t>
      </w:r>
      <w:r w:rsidR="006E2523" w:rsidRPr="002C4DF7">
        <w:rPr>
          <w:lang w:val="en-GB"/>
        </w:rPr>
        <w:t xml:space="preserve"> </w:t>
      </w:r>
      <w:r w:rsidRPr="002C4DF7">
        <w:rPr>
          <w:lang w:val="en-GB"/>
        </w:rPr>
        <w:t>itself covers any costs arising</w:t>
      </w:r>
      <w:r w:rsidR="006E2523" w:rsidRPr="002C4DF7">
        <w:rPr>
          <w:lang w:val="en-GB"/>
        </w:rPr>
        <w:t xml:space="preserve">. </w:t>
      </w:r>
      <w:r w:rsidRPr="002C4DF7">
        <w:rPr>
          <w:lang w:val="en-GB"/>
        </w:rPr>
        <w:t xml:space="preserve">The </w:t>
      </w:r>
      <w:r w:rsidR="00CE25E7" w:rsidRPr="002C4DF7">
        <w:rPr>
          <w:lang w:val="en-GB"/>
        </w:rPr>
        <w:t>Federal Agency</w:t>
      </w:r>
      <w:r w:rsidRPr="002C4DF7">
        <w:rPr>
          <w:lang w:val="en-GB"/>
        </w:rPr>
        <w:t>, by co</w:t>
      </w:r>
      <w:r w:rsidRPr="002C4DF7">
        <w:rPr>
          <w:lang w:val="en-GB"/>
        </w:rPr>
        <w:t>n</w:t>
      </w:r>
      <w:r w:rsidRPr="002C4DF7">
        <w:rPr>
          <w:lang w:val="en-GB"/>
        </w:rPr>
        <w:t xml:space="preserve">trast, is of the opinion that </w:t>
      </w:r>
      <w:r w:rsidR="000A23F2">
        <w:rPr>
          <w:lang w:val="en-GB"/>
        </w:rPr>
        <w:t xml:space="preserve">it </w:t>
      </w:r>
      <w:r w:rsidR="007F4EE5">
        <w:rPr>
          <w:lang w:val="en-GB"/>
        </w:rPr>
        <w:t xml:space="preserve">should </w:t>
      </w:r>
      <w:r w:rsidR="000A23F2">
        <w:rPr>
          <w:lang w:val="en-GB"/>
        </w:rPr>
        <w:t xml:space="preserve">be provided with the </w:t>
      </w:r>
      <w:r w:rsidRPr="002C4DF7">
        <w:rPr>
          <w:lang w:val="en-GB"/>
        </w:rPr>
        <w:t xml:space="preserve">funding it needs to carry out its tasks. </w:t>
      </w:r>
      <w:r w:rsidR="007F4EE5">
        <w:rPr>
          <w:lang w:val="en-GB"/>
        </w:rPr>
        <w:t>Further m</w:t>
      </w:r>
      <w:r w:rsidRPr="002C4DF7">
        <w:rPr>
          <w:lang w:val="en-GB"/>
        </w:rPr>
        <w:t xml:space="preserve">eetings </w:t>
      </w:r>
      <w:r w:rsidR="000A23F2">
        <w:rPr>
          <w:lang w:val="en-GB"/>
        </w:rPr>
        <w:t xml:space="preserve">regarding </w:t>
      </w:r>
      <w:r w:rsidRPr="002C4DF7">
        <w:rPr>
          <w:lang w:val="en-GB"/>
        </w:rPr>
        <w:t xml:space="preserve">this matter will </w:t>
      </w:r>
      <w:r w:rsidR="007F4EE5">
        <w:rPr>
          <w:lang w:val="en-GB"/>
        </w:rPr>
        <w:t xml:space="preserve">be held in </w:t>
      </w:r>
      <w:r w:rsidR="006E2523" w:rsidRPr="002C4DF7">
        <w:rPr>
          <w:lang w:val="en-GB"/>
        </w:rPr>
        <w:t>2015.</w:t>
      </w:r>
    </w:p>
    <w:p w:rsidR="006E2523" w:rsidRPr="002C4DF7" w:rsidRDefault="002B5158" w:rsidP="002B5158">
      <w:pPr>
        <w:rPr>
          <w:lang w:val="en-GB"/>
        </w:rPr>
      </w:pPr>
      <w:r w:rsidRPr="002C4DF7">
        <w:rPr>
          <w:lang w:val="en-GB"/>
        </w:rPr>
        <w:t xml:space="preserve">The European Border Agency </w:t>
      </w:r>
      <w:r w:rsidR="000254B3">
        <w:rPr>
          <w:lang w:val="en-GB"/>
        </w:rPr>
        <w:t>(</w:t>
      </w:r>
      <w:r w:rsidR="006E2523" w:rsidRPr="002C4DF7">
        <w:rPr>
          <w:lang w:val="en-GB"/>
        </w:rPr>
        <w:t>Frontex</w:t>
      </w:r>
      <w:r w:rsidR="000254B3">
        <w:rPr>
          <w:lang w:val="en-GB"/>
        </w:rPr>
        <w:t>)</w:t>
      </w:r>
      <w:r w:rsidR="006E2523" w:rsidRPr="002C4DF7">
        <w:rPr>
          <w:lang w:val="en-GB"/>
        </w:rPr>
        <w:t xml:space="preserve"> </w:t>
      </w:r>
      <w:r w:rsidRPr="002C4DF7">
        <w:rPr>
          <w:lang w:val="en-GB"/>
        </w:rPr>
        <w:t>coordinates forced return measures in</w:t>
      </w:r>
      <w:r w:rsidR="007311DF">
        <w:rPr>
          <w:lang w:val="en-GB"/>
        </w:rPr>
        <w:t xml:space="preserve">volving </w:t>
      </w:r>
      <w:r w:rsidRPr="002C4DF7">
        <w:rPr>
          <w:lang w:val="en-GB"/>
        </w:rPr>
        <w:t xml:space="preserve">various European </w:t>
      </w:r>
      <w:r w:rsidRPr="002C4DF7">
        <w:rPr>
          <w:lang w:val="en-GB"/>
        </w:rPr>
        <w:lastRenderedPageBreak/>
        <w:t xml:space="preserve">states. Agreement has been reached with </w:t>
      </w:r>
      <w:r w:rsidR="00C47BC9" w:rsidRPr="002C4DF7">
        <w:rPr>
          <w:lang w:val="en-GB"/>
        </w:rPr>
        <w:t>Frontex</w:t>
      </w:r>
      <w:r w:rsidRPr="002C4DF7">
        <w:rPr>
          <w:lang w:val="en-GB"/>
        </w:rPr>
        <w:t xml:space="preserve"> that </w:t>
      </w:r>
      <w:r w:rsidR="00A64528">
        <w:rPr>
          <w:lang w:val="en-GB"/>
        </w:rPr>
        <w:t>the national preventive me</w:t>
      </w:r>
      <w:r w:rsidR="00785612">
        <w:rPr>
          <w:lang w:val="en-GB"/>
        </w:rPr>
        <w:t>chanism</w:t>
      </w:r>
      <w:r w:rsidR="00A64528">
        <w:rPr>
          <w:lang w:val="en-GB"/>
        </w:rPr>
        <w:t xml:space="preserve"> of the state orga</w:t>
      </w:r>
      <w:r w:rsidR="00A64528">
        <w:rPr>
          <w:lang w:val="en-GB"/>
        </w:rPr>
        <w:t>n</w:t>
      </w:r>
      <w:r w:rsidR="00A64528">
        <w:rPr>
          <w:lang w:val="en-GB"/>
        </w:rPr>
        <w:t xml:space="preserve">ising a particular measure may accompany the relevant </w:t>
      </w:r>
      <w:r w:rsidRPr="002C4DF7">
        <w:rPr>
          <w:lang w:val="en-GB"/>
        </w:rPr>
        <w:t>flights. Frontex carries the costs of accompanying the</w:t>
      </w:r>
      <w:r w:rsidR="00A64528">
        <w:rPr>
          <w:lang w:val="en-GB"/>
        </w:rPr>
        <w:t>se</w:t>
      </w:r>
      <w:r w:rsidRPr="002C4DF7">
        <w:rPr>
          <w:lang w:val="en-GB"/>
        </w:rPr>
        <w:t xml:space="preserve"> flight</w:t>
      </w:r>
      <w:r w:rsidR="00A64528">
        <w:rPr>
          <w:lang w:val="en-GB"/>
        </w:rPr>
        <w:t>s</w:t>
      </w:r>
      <w:r w:rsidRPr="002C4DF7">
        <w:rPr>
          <w:lang w:val="en-GB"/>
        </w:rPr>
        <w:t>. However, a measure planned for late October 2014 f</w:t>
      </w:r>
      <w:r w:rsidR="00AE36A9">
        <w:rPr>
          <w:lang w:val="en-GB"/>
        </w:rPr>
        <w:t xml:space="preserve">ell through </w:t>
      </w:r>
      <w:r w:rsidRPr="002C4DF7">
        <w:rPr>
          <w:lang w:val="en-GB"/>
        </w:rPr>
        <w:t>on account of the fact that Federal Police Headquarters was not able to guara</w:t>
      </w:r>
      <w:r w:rsidRPr="002C4DF7">
        <w:rPr>
          <w:lang w:val="en-GB"/>
        </w:rPr>
        <w:t>n</w:t>
      </w:r>
      <w:r w:rsidRPr="002C4DF7">
        <w:rPr>
          <w:lang w:val="en-GB"/>
        </w:rPr>
        <w:t xml:space="preserve">tee that seats would be available on the flight for </w:t>
      </w:r>
      <w:r w:rsidR="00A64528">
        <w:rPr>
          <w:lang w:val="en-GB"/>
        </w:rPr>
        <w:t xml:space="preserve">the Federal Agency’s </w:t>
      </w:r>
      <w:r w:rsidRPr="002C4DF7">
        <w:rPr>
          <w:lang w:val="en-GB"/>
        </w:rPr>
        <w:t xml:space="preserve">staff. </w:t>
      </w:r>
      <w:r w:rsidR="00A64528">
        <w:rPr>
          <w:lang w:val="en-GB"/>
        </w:rPr>
        <w:t xml:space="preserve">When </w:t>
      </w:r>
      <w:r w:rsidRPr="002C4DF7">
        <w:rPr>
          <w:lang w:val="en-GB"/>
        </w:rPr>
        <w:t xml:space="preserve">it was </w:t>
      </w:r>
      <w:r w:rsidR="000254B3">
        <w:rPr>
          <w:lang w:val="en-GB"/>
        </w:rPr>
        <w:t xml:space="preserve">still </w:t>
      </w:r>
      <w:r w:rsidR="00A64528">
        <w:rPr>
          <w:lang w:val="en-GB"/>
        </w:rPr>
        <w:t>un</w:t>
      </w:r>
      <w:r w:rsidRPr="002C4DF7">
        <w:rPr>
          <w:lang w:val="en-GB"/>
        </w:rPr>
        <w:t xml:space="preserve">clear the day before the measure was to be carried out whether the </w:t>
      </w:r>
      <w:r w:rsidR="00CE25E7" w:rsidRPr="002C4DF7">
        <w:rPr>
          <w:lang w:val="en-GB"/>
        </w:rPr>
        <w:t>Federal Agency</w:t>
      </w:r>
      <w:r w:rsidR="006E2523" w:rsidRPr="002C4DF7">
        <w:rPr>
          <w:lang w:val="en-GB"/>
        </w:rPr>
        <w:t xml:space="preserve"> </w:t>
      </w:r>
      <w:r w:rsidRPr="002C4DF7">
        <w:rPr>
          <w:lang w:val="en-GB"/>
        </w:rPr>
        <w:t>would be</w:t>
      </w:r>
      <w:r w:rsidR="007311DF">
        <w:rPr>
          <w:lang w:val="en-GB"/>
        </w:rPr>
        <w:t xml:space="preserve"> able to accompany the flight, </w:t>
      </w:r>
      <w:r w:rsidRPr="002C4DF7">
        <w:rPr>
          <w:lang w:val="en-GB"/>
        </w:rPr>
        <w:t>t</w:t>
      </w:r>
      <w:r w:rsidR="007311DF">
        <w:rPr>
          <w:lang w:val="en-GB"/>
        </w:rPr>
        <w:t>he Agency</w:t>
      </w:r>
      <w:r w:rsidRPr="002C4DF7">
        <w:rPr>
          <w:lang w:val="en-GB"/>
        </w:rPr>
        <w:t xml:space="preserve"> decided to call off the escort. </w:t>
      </w:r>
      <w:r w:rsidR="00836ACC">
        <w:rPr>
          <w:lang w:val="en-GB"/>
        </w:rPr>
        <w:t>T</w:t>
      </w:r>
      <w:r w:rsidR="007F4EE5" w:rsidRPr="002C4DF7">
        <w:rPr>
          <w:lang w:val="en-GB"/>
        </w:rPr>
        <w:t>he Federal Agency and the Federal Ministry of the Int</w:t>
      </w:r>
      <w:r w:rsidR="007F4EE5" w:rsidRPr="002C4DF7">
        <w:rPr>
          <w:lang w:val="en-GB"/>
        </w:rPr>
        <w:t>e</w:t>
      </w:r>
      <w:r w:rsidR="007F4EE5" w:rsidRPr="002C4DF7">
        <w:rPr>
          <w:lang w:val="en-GB"/>
        </w:rPr>
        <w:t>rior</w:t>
      </w:r>
      <w:r w:rsidR="007F4EE5">
        <w:rPr>
          <w:lang w:val="en-GB"/>
        </w:rPr>
        <w:t xml:space="preserve"> </w:t>
      </w:r>
      <w:r w:rsidR="00836ACC">
        <w:rPr>
          <w:lang w:val="en-GB"/>
        </w:rPr>
        <w:t xml:space="preserve">will be holding meetings </w:t>
      </w:r>
      <w:r w:rsidR="000254B3">
        <w:rPr>
          <w:lang w:val="en-GB"/>
        </w:rPr>
        <w:t>on this matter</w:t>
      </w:r>
      <w:r w:rsidR="00F16A3E">
        <w:rPr>
          <w:lang w:val="en-GB"/>
        </w:rPr>
        <w:t xml:space="preserve"> too</w:t>
      </w:r>
      <w:r w:rsidR="006E2523" w:rsidRPr="002C4DF7">
        <w:rPr>
          <w:lang w:val="en-GB"/>
        </w:rPr>
        <w:t>.</w:t>
      </w:r>
    </w:p>
    <w:p w:rsidR="006E2523" w:rsidRPr="002C4DF7" w:rsidRDefault="000C5D61" w:rsidP="006E2523">
      <w:pPr>
        <w:pStyle w:val="berschrift3"/>
        <w:rPr>
          <w:lang w:val="en-GB"/>
        </w:rPr>
      </w:pPr>
      <w:bookmarkStart w:id="36" w:name="_Toc432492702"/>
      <w:r>
        <w:rPr>
          <w:lang w:val="en-GB"/>
        </w:rPr>
        <w:t>Customs Offices</w:t>
      </w:r>
      <w:bookmarkEnd w:id="36"/>
    </w:p>
    <w:p w:rsidR="006E2523" w:rsidRPr="002C4DF7" w:rsidRDefault="00730DC8" w:rsidP="006E2523">
      <w:pPr>
        <w:rPr>
          <w:lang w:val="en-GB"/>
        </w:rPr>
      </w:pPr>
      <w:r w:rsidRPr="002C4DF7">
        <w:rPr>
          <w:lang w:val="en-GB"/>
        </w:rPr>
        <w:t xml:space="preserve">The </w:t>
      </w:r>
      <w:r w:rsidR="00CE25E7" w:rsidRPr="002C4DF7">
        <w:rPr>
          <w:lang w:val="en-GB"/>
        </w:rPr>
        <w:t>Federal Agency</w:t>
      </w:r>
      <w:r w:rsidR="006E2523" w:rsidRPr="002C4DF7">
        <w:rPr>
          <w:lang w:val="en-GB"/>
        </w:rPr>
        <w:t xml:space="preserve"> </w:t>
      </w:r>
      <w:r w:rsidRPr="002C4DF7">
        <w:rPr>
          <w:lang w:val="en-GB"/>
        </w:rPr>
        <w:t xml:space="preserve">visited three </w:t>
      </w:r>
      <w:r w:rsidR="00AD7486" w:rsidRPr="002C4DF7">
        <w:rPr>
          <w:lang w:val="en-GB"/>
        </w:rPr>
        <w:t xml:space="preserve">offices of the </w:t>
      </w:r>
      <w:r w:rsidRPr="002C4DF7">
        <w:rPr>
          <w:lang w:val="en-GB"/>
        </w:rPr>
        <w:t>cu</w:t>
      </w:r>
      <w:r w:rsidRPr="002C4DF7">
        <w:rPr>
          <w:lang w:val="en-GB"/>
        </w:rPr>
        <w:t>s</w:t>
      </w:r>
      <w:r w:rsidRPr="002C4DF7">
        <w:rPr>
          <w:lang w:val="en-GB"/>
        </w:rPr>
        <w:t xml:space="preserve">toms </w:t>
      </w:r>
      <w:r w:rsidR="00AD7486" w:rsidRPr="002C4DF7">
        <w:rPr>
          <w:lang w:val="en-GB"/>
        </w:rPr>
        <w:t>authorities</w:t>
      </w:r>
      <w:r w:rsidR="005D4FD0" w:rsidRPr="002C4DF7">
        <w:rPr>
          <w:lang w:val="en-GB"/>
        </w:rPr>
        <w:t>:</w:t>
      </w:r>
      <w:r w:rsidR="006E2523" w:rsidRPr="002C4DF7">
        <w:rPr>
          <w:lang w:val="en-GB"/>
        </w:rPr>
        <w:t xml:space="preserve"> Stuttgart </w:t>
      </w:r>
      <w:r w:rsidRPr="002C4DF7">
        <w:rPr>
          <w:lang w:val="en-GB"/>
        </w:rPr>
        <w:t xml:space="preserve">Customs Investigation Office, plus its Joint Narcotics Investigation Group, and the Pomellen Office of </w:t>
      </w:r>
      <w:r w:rsidR="006E2523" w:rsidRPr="002C4DF7">
        <w:rPr>
          <w:lang w:val="en-GB"/>
        </w:rPr>
        <w:t>Berlin-Brandenburg</w:t>
      </w:r>
      <w:r w:rsidRPr="002C4DF7">
        <w:rPr>
          <w:lang w:val="en-GB"/>
        </w:rPr>
        <w:t xml:space="preserve"> Cu</w:t>
      </w:r>
      <w:r w:rsidRPr="002C4DF7">
        <w:rPr>
          <w:lang w:val="en-GB"/>
        </w:rPr>
        <w:t>s</w:t>
      </w:r>
      <w:r w:rsidRPr="002C4DF7">
        <w:rPr>
          <w:lang w:val="en-GB"/>
        </w:rPr>
        <w:t>toms Investigation Office</w:t>
      </w:r>
      <w:r w:rsidR="006E2523" w:rsidRPr="002C4DF7">
        <w:rPr>
          <w:lang w:val="en-GB"/>
        </w:rPr>
        <w:t>.</w:t>
      </w:r>
    </w:p>
    <w:p w:rsidR="006E2523" w:rsidRPr="002C4DF7" w:rsidRDefault="00E8473B" w:rsidP="00E8473B">
      <w:pPr>
        <w:rPr>
          <w:lang w:val="en-GB"/>
        </w:rPr>
      </w:pPr>
      <w:r w:rsidRPr="002C4DF7">
        <w:rPr>
          <w:lang w:val="en-GB"/>
        </w:rPr>
        <w:t>The customs authorities detain considerably fewer pe</w:t>
      </w:r>
      <w:r w:rsidR="00827A33">
        <w:rPr>
          <w:lang w:val="en-GB"/>
        </w:rPr>
        <w:t xml:space="preserve">ople </w:t>
      </w:r>
      <w:r w:rsidRPr="002C4DF7">
        <w:rPr>
          <w:lang w:val="en-GB"/>
        </w:rPr>
        <w:t>in custody than the Federal Police</w:t>
      </w:r>
      <w:r w:rsidR="00097682">
        <w:rPr>
          <w:lang w:val="en-GB"/>
        </w:rPr>
        <w:t xml:space="preserve"> do</w:t>
      </w:r>
      <w:r w:rsidRPr="002C4DF7">
        <w:rPr>
          <w:lang w:val="en-GB"/>
        </w:rPr>
        <w:t>. In 2012 and 2013 a total of 52 people were detained in custody by Stuttgart Customs Investigation Office; three had been detained in Pomellen</w:t>
      </w:r>
      <w:r w:rsidR="000254B3">
        <w:rPr>
          <w:lang w:val="en-GB"/>
        </w:rPr>
        <w:t xml:space="preserve"> in 2013</w:t>
      </w:r>
      <w:r w:rsidRPr="002C4DF7">
        <w:rPr>
          <w:lang w:val="en-GB"/>
        </w:rPr>
        <w:t>, and one person had been detained in custody</w:t>
      </w:r>
      <w:r w:rsidR="000254B3" w:rsidRPr="000254B3">
        <w:rPr>
          <w:lang w:val="en-GB"/>
        </w:rPr>
        <w:t xml:space="preserve"> </w:t>
      </w:r>
      <w:r w:rsidR="000254B3" w:rsidRPr="002C4DF7">
        <w:rPr>
          <w:lang w:val="en-GB"/>
        </w:rPr>
        <w:t>up to 18 September 2014</w:t>
      </w:r>
      <w:r w:rsidR="006E2523" w:rsidRPr="002C4DF7">
        <w:rPr>
          <w:lang w:val="en-GB"/>
        </w:rPr>
        <w:t>.</w:t>
      </w:r>
    </w:p>
    <w:p w:rsidR="006E2523" w:rsidRPr="002C4DF7" w:rsidRDefault="00E8473B" w:rsidP="00E8473B">
      <w:pPr>
        <w:rPr>
          <w:lang w:val="en-GB"/>
        </w:rPr>
      </w:pPr>
      <w:r w:rsidRPr="002C4DF7">
        <w:rPr>
          <w:lang w:val="en-GB"/>
        </w:rPr>
        <w:t>As was the case in many Federal Police stat</w:t>
      </w:r>
      <w:r w:rsidR="00852158">
        <w:rPr>
          <w:lang w:val="en-GB"/>
        </w:rPr>
        <w:t>ions, the doors to the custody cells</w:t>
      </w:r>
      <w:r w:rsidRPr="002C4DF7">
        <w:rPr>
          <w:lang w:val="en-GB"/>
        </w:rPr>
        <w:t xml:space="preserve"> in the customs investigation offices also </w:t>
      </w:r>
      <w:r w:rsidR="00D4337D">
        <w:rPr>
          <w:lang w:val="en-GB"/>
        </w:rPr>
        <w:t xml:space="preserve">had </w:t>
      </w:r>
      <w:r w:rsidRPr="002C4DF7">
        <w:rPr>
          <w:lang w:val="en-GB"/>
        </w:rPr>
        <w:t>peepholes.</w:t>
      </w:r>
      <w:r w:rsidR="006E2523" w:rsidRPr="002C4DF7">
        <w:rPr>
          <w:lang w:val="en-GB"/>
        </w:rPr>
        <w:t xml:space="preserve"> </w:t>
      </w:r>
      <w:r w:rsidRPr="002C4DF7">
        <w:rPr>
          <w:lang w:val="en-GB"/>
        </w:rPr>
        <w:t xml:space="preserve">The </w:t>
      </w:r>
      <w:r w:rsidR="00CE25E7" w:rsidRPr="002C4DF7">
        <w:rPr>
          <w:lang w:val="en-GB"/>
        </w:rPr>
        <w:t>Federal Agency</w:t>
      </w:r>
      <w:r w:rsidR="006E2523" w:rsidRPr="002C4DF7">
        <w:rPr>
          <w:lang w:val="en-GB"/>
        </w:rPr>
        <w:t xml:space="preserve"> </w:t>
      </w:r>
      <w:r w:rsidRPr="002C4DF7">
        <w:rPr>
          <w:lang w:val="en-GB"/>
        </w:rPr>
        <w:t>r</w:t>
      </w:r>
      <w:r w:rsidRPr="002C4DF7">
        <w:rPr>
          <w:lang w:val="en-GB"/>
        </w:rPr>
        <w:t>e</w:t>
      </w:r>
      <w:r w:rsidRPr="002C4DF7">
        <w:rPr>
          <w:lang w:val="en-GB"/>
        </w:rPr>
        <w:t xml:space="preserve">garded this as particularly questionable </w:t>
      </w:r>
      <w:r w:rsidR="00D3777F">
        <w:rPr>
          <w:lang w:val="en-GB"/>
        </w:rPr>
        <w:t>when it came to</w:t>
      </w:r>
      <w:r w:rsidRPr="002C4DF7">
        <w:rPr>
          <w:lang w:val="en-GB"/>
        </w:rPr>
        <w:t xml:space="preserve"> the rooms of the Joint Narcotics Investigation Group, because the toilet was in th</w:t>
      </w:r>
      <w:r w:rsidR="00D4337D">
        <w:rPr>
          <w:lang w:val="en-GB"/>
        </w:rPr>
        <w:t xml:space="preserve">e </w:t>
      </w:r>
      <w:r w:rsidRPr="002C4DF7">
        <w:rPr>
          <w:lang w:val="en-GB"/>
        </w:rPr>
        <w:t xml:space="preserve">room and was </w:t>
      </w:r>
      <w:r w:rsidR="00D4337D">
        <w:rPr>
          <w:lang w:val="en-GB"/>
        </w:rPr>
        <w:t xml:space="preserve">thus </w:t>
      </w:r>
      <w:r w:rsidR="00D3777F">
        <w:rPr>
          <w:lang w:val="en-GB"/>
        </w:rPr>
        <w:t>in full view of anyone looking through the pee</w:t>
      </w:r>
      <w:r w:rsidR="00D3777F">
        <w:rPr>
          <w:lang w:val="en-GB"/>
        </w:rPr>
        <w:t>p</w:t>
      </w:r>
      <w:r w:rsidR="00D3777F">
        <w:rPr>
          <w:lang w:val="en-GB"/>
        </w:rPr>
        <w:t>hole</w:t>
      </w:r>
      <w:r w:rsidRPr="002C4DF7">
        <w:rPr>
          <w:lang w:val="en-GB"/>
        </w:rPr>
        <w:t>. It made the same recommendation</w:t>
      </w:r>
      <w:r w:rsidR="00D54EFB">
        <w:rPr>
          <w:lang w:val="en-GB"/>
        </w:rPr>
        <w:t>s</w:t>
      </w:r>
      <w:r w:rsidRPr="002C4DF7">
        <w:rPr>
          <w:lang w:val="en-GB"/>
        </w:rPr>
        <w:t xml:space="preserve"> as described </w:t>
      </w:r>
      <w:r w:rsidR="00D4337D">
        <w:rPr>
          <w:lang w:val="en-GB"/>
        </w:rPr>
        <w:t xml:space="preserve">in the above in respect of </w:t>
      </w:r>
      <w:r w:rsidRPr="002C4DF7">
        <w:rPr>
          <w:lang w:val="en-GB"/>
        </w:rPr>
        <w:t>the Federal Police. The Federal Ministry of Finance accepted th</w:t>
      </w:r>
      <w:r w:rsidR="00D54EFB">
        <w:rPr>
          <w:lang w:val="en-GB"/>
        </w:rPr>
        <w:t>e</w:t>
      </w:r>
      <w:r w:rsidRPr="002C4DF7">
        <w:rPr>
          <w:lang w:val="en-GB"/>
        </w:rPr>
        <w:t>s</w:t>
      </w:r>
      <w:r w:rsidR="00D54EFB">
        <w:rPr>
          <w:lang w:val="en-GB"/>
        </w:rPr>
        <w:t>e</w:t>
      </w:r>
      <w:r w:rsidRPr="002C4DF7">
        <w:rPr>
          <w:lang w:val="en-GB"/>
        </w:rPr>
        <w:t xml:space="preserve"> reco</w:t>
      </w:r>
      <w:r w:rsidRPr="002C4DF7">
        <w:rPr>
          <w:lang w:val="en-GB"/>
        </w:rPr>
        <w:t>m</w:t>
      </w:r>
      <w:r w:rsidRPr="002C4DF7">
        <w:rPr>
          <w:lang w:val="en-GB"/>
        </w:rPr>
        <w:t>mendation</w:t>
      </w:r>
      <w:r w:rsidR="00D54EFB">
        <w:rPr>
          <w:lang w:val="en-GB"/>
        </w:rPr>
        <w:t>s</w:t>
      </w:r>
      <w:r w:rsidRPr="002C4DF7">
        <w:rPr>
          <w:lang w:val="en-GB"/>
        </w:rPr>
        <w:t xml:space="preserve"> and agreed to take the necessary steps</w:t>
      </w:r>
      <w:r w:rsidR="00D4337D">
        <w:rPr>
          <w:lang w:val="en-GB"/>
        </w:rPr>
        <w:t xml:space="preserve"> to remedy the situation</w:t>
      </w:r>
      <w:r w:rsidRPr="002C4DF7">
        <w:rPr>
          <w:lang w:val="en-GB"/>
        </w:rPr>
        <w:t>. In addition, the doors to cust</w:t>
      </w:r>
      <w:r w:rsidRPr="002C4DF7">
        <w:rPr>
          <w:lang w:val="en-GB"/>
        </w:rPr>
        <w:t>o</w:t>
      </w:r>
      <w:r w:rsidRPr="002C4DF7">
        <w:rPr>
          <w:lang w:val="en-GB"/>
        </w:rPr>
        <w:t xml:space="preserve">dy </w:t>
      </w:r>
      <w:r w:rsidR="00D3777F">
        <w:rPr>
          <w:lang w:val="en-GB"/>
        </w:rPr>
        <w:t>cells</w:t>
      </w:r>
      <w:r w:rsidRPr="002C4DF7">
        <w:rPr>
          <w:lang w:val="en-GB"/>
        </w:rPr>
        <w:t xml:space="preserve"> are to </w:t>
      </w:r>
      <w:r w:rsidR="00D3777F">
        <w:rPr>
          <w:lang w:val="en-GB"/>
        </w:rPr>
        <w:t xml:space="preserve">have </w:t>
      </w:r>
      <w:r w:rsidRPr="002C4DF7">
        <w:rPr>
          <w:lang w:val="en-GB"/>
        </w:rPr>
        <w:t xml:space="preserve">windows rather than peepholes </w:t>
      </w:r>
      <w:r w:rsidR="00D3777F">
        <w:rPr>
          <w:lang w:val="en-GB"/>
        </w:rPr>
        <w:t xml:space="preserve">fitted </w:t>
      </w:r>
      <w:r w:rsidRPr="002C4DF7">
        <w:rPr>
          <w:lang w:val="en-GB"/>
        </w:rPr>
        <w:t>when structural measures are carried ou</w:t>
      </w:r>
      <w:r w:rsidR="001F5369">
        <w:rPr>
          <w:lang w:val="en-GB"/>
        </w:rPr>
        <w:t xml:space="preserve">t in </w:t>
      </w:r>
      <w:r w:rsidRPr="002C4DF7">
        <w:rPr>
          <w:lang w:val="en-GB"/>
        </w:rPr>
        <w:t>future</w:t>
      </w:r>
      <w:r w:rsidR="006E2523" w:rsidRPr="002C4DF7">
        <w:rPr>
          <w:lang w:val="en-GB"/>
        </w:rPr>
        <w:t>.</w:t>
      </w:r>
    </w:p>
    <w:p w:rsidR="006E2523" w:rsidRPr="002C4DF7" w:rsidRDefault="00E8473B" w:rsidP="00E8473B">
      <w:pPr>
        <w:rPr>
          <w:lang w:val="en-GB"/>
        </w:rPr>
      </w:pPr>
      <w:r w:rsidRPr="002C4DF7">
        <w:rPr>
          <w:lang w:val="en-GB"/>
        </w:rPr>
        <w:t>In previous year</w:t>
      </w:r>
      <w:r w:rsidR="00D54EFB">
        <w:rPr>
          <w:lang w:val="en-GB"/>
        </w:rPr>
        <w:t>s</w:t>
      </w:r>
      <w:r w:rsidRPr="002C4DF7">
        <w:rPr>
          <w:lang w:val="en-GB"/>
        </w:rPr>
        <w:t xml:space="preserve"> the </w:t>
      </w:r>
      <w:r w:rsidR="00CE25E7" w:rsidRPr="002C4DF7">
        <w:rPr>
          <w:lang w:val="en-GB"/>
        </w:rPr>
        <w:t>Federal Agency</w:t>
      </w:r>
      <w:r w:rsidR="006E2523" w:rsidRPr="002C4DF7">
        <w:rPr>
          <w:lang w:val="en-GB"/>
        </w:rPr>
        <w:t xml:space="preserve"> </w:t>
      </w:r>
      <w:r w:rsidRPr="002C4DF7">
        <w:rPr>
          <w:lang w:val="en-GB"/>
        </w:rPr>
        <w:t>ha</w:t>
      </w:r>
      <w:r w:rsidR="00D15862">
        <w:rPr>
          <w:lang w:val="en-GB"/>
        </w:rPr>
        <w:t>s</w:t>
      </w:r>
      <w:r w:rsidRPr="002C4DF7">
        <w:rPr>
          <w:lang w:val="en-GB"/>
        </w:rPr>
        <w:t xml:space="preserve"> already recommended that custody record books be intr</w:t>
      </w:r>
      <w:r w:rsidRPr="002C4DF7">
        <w:rPr>
          <w:lang w:val="en-GB"/>
        </w:rPr>
        <w:t>o</w:t>
      </w:r>
      <w:r w:rsidRPr="002C4DF7">
        <w:rPr>
          <w:lang w:val="en-GB"/>
        </w:rPr>
        <w:t>duced in custody suites</w:t>
      </w:r>
      <w:r w:rsidR="00BF087E">
        <w:rPr>
          <w:lang w:val="en-GB"/>
        </w:rPr>
        <w:t xml:space="preserve"> operated by the Customs Service</w:t>
      </w:r>
      <w:r w:rsidRPr="002C4DF7">
        <w:rPr>
          <w:lang w:val="en-GB"/>
        </w:rPr>
        <w:t xml:space="preserve">. These books were </w:t>
      </w:r>
      <w:r w:rsidR="00BA0AB7">
        <w:rPr>
          <w:lang w:val="en-GB"/>
        </w:rPr>
        <w:t xml:space="preserve">found </w:t>
      </w:r>
      <w:r w:rsidRPr="002C4DF7">
        <w:rPr>
          <w:lang w:val="en-GB"/>
        </w:rPr>
        <w:t>in all the customs investigation offices visited in the period under r</w:t>
      </w:r>
      <w:r w:rsidRPr="002C4DF7">
        <w:rPr>
          <w:lang w:val="en-GB"/>
        </w:rPr>
        <w:t>e</w:t>
      </w:r>
      <w:r w:rsidRPr="002C4DF7">
        <w:rPr>
          <w:lang w:val="en-GB"/>
        </w:rPr>
        <w:t xml:space="preserve">view. </w:t>
      </w:r>
      <w:r w:rsidR="00D2000B">
        <w:rPr>
          <w:lang w:val="en-GB"/>
        </w:rPr>
        <w:t>N</w:t>
      </w:r>
      <w:r w:rsidR="00183213">
        <w:rPr>
          <w:lang w:val="en-GB"/>
        </w:rPr>
        <w:t>onetheless</w:t>
      </w:r>
      <w:r w:rsidRPr="002C4DF7">
        <w:rPr>
          <w:lang w:val="en-GB"/>
        </w:rPr>
        <w:t xml:space="preserve">, the entries made in the record books </w:t>
      </w:r>
      <w:r w:rsidR="00F16A3E">
        <w:rPr>
          <w:lang w:val="en-GB"/>
        </w:rPr>
        <w:t xml:space="preserve">were </w:t>
      </w:r>
      <w:r w:rsidRPr="002C4DF7">
        <w:rPr>
          <w:lang w:val="en-GB"/>
        </w:rPr>
        <w:t xml:space="preserve">not always </w:t>
      </w:r>
      <w:r w:rsidR="00F16A3E">
        <w:rPr>
          <w:lang w:val="en-GB"/>
        </w:rPr>
        <w:t>complete</w:t>
      </w:r>
      <w:r w:rsidRPr="002C4DF7">
        <w:rPr>
          <w:lang w:val="en-GB"/>
        </w:rPr>
        <w:t>, for instance chec</w:t>
      </w:r>
      <w:r w:rsidRPr="002C4DF7">
        <w:rPr>
          <w:lang w:val="en-GB"/>
        </w:rPr>
        <w:t>k</w:t>
      </w:r>
      <w:r w:rsidRPr="002C4DF7">
        <w:rPr>
          <w:lang w:val="en-GB"/>
        </w:rPr>
        <w:t>ing times or the name of the officer carrying out the check</w:t>
      </w:r>
      <w:r w:rsidR="00F16A3E">
        <w:rPr>
          <w:lang w:val="en-GB"/>
        </w:rPr>
        <w:t xml:space="preserve"> were sometimes missing</w:t>
      </w:r>
      <w:r w:rsidR="00BA0AB7">
        <w:rPr>
          <w:lang w:val="en-GB"/>
        </w:rPr>
        <w:t>. T</w:t>
      </w:r>
      <w:r w:rsidRPr="002C4DF7">
        <w:rPr>
          <w:lang w:val="en-GB"/>
        </w:rPr>
        <w:t xml:space="preserve">he </w:t>
      </w:r>
      <w:r w:rsidR="00CE25E7" w:rsidRPr="002C4DF7">
        <w:rPr>
          <w:lang w:val="en-GB"/>
        </w:rPr>
        <w:t>Federal Agency</w:t>
      </w:r>
      <w:r w:rsidR="006E2523" w:rsidRPr="002C4DF7">
        <w:rPr>
          <w:lang w:val="en-GB"/>
        </w:rPr>
        <w:t xml:space="preserve"> </w:t>
      </w:r>
      <w:r w:rsidR="00BA0AB7">
        <w:rPr>
          <w:lang w:val="en-GB"/>
        </w:rPr>
        <w:t xml:space="preserve">therefore </w:t>
      </w:r>
      <w:r w:rsidRPr="002C4DF7">
        <w:rPr>
          <w:lang w:val="en-GB"/>
        </w:rPr>
        <w:t>made the relevant recommendations</w:t>
      </w:r>
      <w:r w:rsidR="006E2523" w:rsidRPr="002C4DF7">
        <w:rPr>
          <w:lang w:val="en-GB"/>
        </w:rPr>
        <w:t xml:space="preserve">. </w:t>
      </w:r>
      <w:r w:rsidRPr="002C4DF7">
        <w:rPr>
          <w:lang w:val="en-GB"/>
        </w:rPr>
        <w:t xml:space="preserve">The Federal Ministry of Finance stated that officers would </w:t>
      </w:r>
      <w:r w:rsidR="00D54EFB">
        <w:rPr>
          <w:lang w:val="en-GB"/>
        </w:rPr>
        <w:lastRenderedPageBreak/>
        <w:t xml:space="preserve">again </w:t>
      </w:r>
      <w:r w:rsidRPr="002C4DF7">
        <w:rPr>
          <w:lang w:val="en-GB"/>
        </w:rPr>
        <w:t xml:space="preserve">be </w:t>
      </w:r>
      <w:r w:rsidR="00D54EFB">
        <w:rPr>
          <w:lang w:val="en-GB"/>
        </w:rPr>
        <w:t xml:space="preserve">informed </w:t>
      </w:r>
      <w:r w:rsidRPr="002C4DF7">
        <w:rPr>
          <w:lang w:val="en-GB"/>
        </w:rPr>
        <w:t>of the need to keep the custody record book</w:t>
      </w:r>
      <w:r w:rsidR="00BA0AB7">
        <w:rPr>
          <w:lang w:val="en-GB"/>
        </w:rPr>
        <w:t xml:space="preserve"> in order</w:t>
      </w:r>
      <w:r w:rsidR="006E2523" w:rsidRPr="002C4DF7">
        <w:rPr>
          <w:lang w:val="en-GB"/>
        </w:rPr>
        <w:t>.</w:t>
      </w:r>
    </w:p>
    <w:p w:rsidR="006E2523" w:rsidRDefault="00E8473B" w:rsidP="00E8473B">
      <w:pPr>
        <w:rPr>
          <w:lang w:val="en-GB"/>
        </w:rPr>
      </w:pPr>
      <w:r w:rsidRPr="002C4DF7">
        <w:rPr>
          <w:lang w:val="en-GB"/>
        </w:rPr>
        <w:t>Further, it appears necessary, especially in view of the low number of cases of pe</w:t>
      </w:r>
      <w:r w:rsidR="00BA0AB7">
        <w:rPr>
          <w:lang w:val="en-GB"/>
        </w:rPr>
        <w:t xml:space="preserve">ople </w:t>
      </w:r>
      <w:r w:rsidRPr="002C4DF7">
        <w:rPr>
          <w:lang w:val="en-GB"/>
        </w:rPr>
        <w:t>being detained in custody</w:t>
      </w:r>
      <w:r w:rsidR="00D54EFB">
        <w:rPr>
          <w:lang w:val="en-GB"/>
        </w:rPr>
        <w:t>,</w:t>
      </w:r>
      <w:r w:rsidRPr="002C4DF7">
        <w:rPr>
          <w:lang w:val="en-GB"/>
        </w:rPr>
        <w:t xml:space="preserve"> for customs officers regularly </w:t>
      </w:r>
      <w:r w:rsidR="00D54EFB">
        <w:rPr>
          <w:lang w:val="en-GB"/>
        </w:rPr>
        <w:t xml:space="preserve">to </w:t>
      </w:r>
      <w:r w:rsidRPr="002C4DF7">
        <w:rPr>
          <w:lang w:val="en-GB"/>
        </w:rPr>
        <w:t>undergo training on specific custody-related issues so that they can react appropriately when</w:t>
      </w:r>
      <w:r w:rsidR="00D15862">
        <w:rPr>
          <w:lang w:val="en-GB"/>
        </w:rPr>
        <w:t>ever</w:t>
      </w:r>
      <w:r w:rsidRPr="002C4DF7">
        <w:rPr>
          <w:lang w:val="en-GB"/>
        </w:rPr>
        <w:t xml:space="preserve"> the need arises. The </w:t>
      </w:r>
      <w:r w:rsidR="00CE25E7" w:rsidRPr="002C4DF7">
        <w:rPr>
          <w:lang w:val="en-GB"/>
        </w:rPr>
        <w:lastRenderedPageBreak/>
        <w:t>Federal Agency</w:t>
      </w:r>
      <w:r w:rsidR="006E2523" w:rsidRPr="002C4DF7">
        <w:rPr>
          <w:lang w:val="en-GB"/>
        </w:rPr>
        <w:t xml:space="preserve"> </w:t>
      </w:r>
      <w:r w:rsidRPr="002C4DF7">
        <w:rPr>
          <w:lang w:val="en-GB"/>
        </w:rPr>
        <w:t>asked the Federal Ministry of Finance to comment on this</w:t>
      </w:r>
      <w:r w:rsidR="00D11816">
        <w:rPr>
          <w:lang w:val="en-GB"/>
        </w:rPr>
        <w:t xml:space="preserve"> matter</w:t>
      </w:r>
      <w:r w:rsidRPr="002C4DF7">
        <w:rPr>
          <w:lang w:val="en-GB"/>
        </w:rPr>
        <w:t xml:space="preserve">, whereupon the Ministry informed the Federal Agency that it felt that the current training courses were sufficient. The </w:t>
      </w:r>
      <w:r w:rsidR="00CE25E7" w:rsidRPr="002C4DF7">
        <w:rPr>
          <w:lang w:val="en-GB"/>
        </w:rPr>
        <w:t>Federal Agency</w:t>
      </w:r>
      <w:r w:rsidR="006E2523" w:rsidRPr="002C4DF7">
        <w:rPr>
          <w:lang w:val="en-GB"/>
        </w:rPr>
        <w:t xml:space="preserve"> </w:t>
      </w:r>
      <w:r w:rsidRPr="00BA0AB7">
        <w:rPr>
          <w:lang w:val="en-GB"/>
        </w:rPr>
        <w:t xml:space="preserve">will address the topic of training </w:t>
      </w:r>
      <w:r w:rsidR="00FB6878" w:rsidRPr="00BA0AB7">
        <w:rPr>
          <w:lang w:val="en-GB"/>
        </w:rPr>
        <w:t>and deve</w:t>
      </w:r>
      <w:r w:rsidR="00FB6878" w:rsidRPr="00BA0AB7">
        <w:rPr>
          <w:lang w:val="en-GB"/>
        </w:rPr>
        <w:t>l</w:t>
      </w:r>
      <w:r w:rsidR="00FB6878" w:rsidRPr="00BA0AB7">
        <w:rPr>
          <w:lang w:val="en-GB"/>
        </w:rPr>
        <w:t xml:space="preserve">opment </w:t>
      </w:r>
      <w:r w:rsidRPr="002C4DF7">
        <w:rPr>
          <w:lang w:val="en-GB"/>
        </w:rPr>
        <w:t>in all types of facilities within its remit</w:t>
      </w:r>
      <w:r w:rsidR="006E2523" w:rsidRPr="002C4DF7">
        <w:rPr>
          <w:lang w:val="en-GB"/>
        </w:rPr>
        <w:t>.</w:t>
      </w:r>
    </w:p>
    <w:p w:rsidR="00280647" w:rsidRPr="002C4DF7" w:rsidRDefault="00280647" w:rsidP="00E8473B">
      <w:pPr>
        <w:rPr>
          <w:lang w:val="en-GB"/>
        </w:rPr>
        <w:sectPr w:rsidR="00280647" w:rsidRPr="002C4DF7" w:rsidSect="006E2523">
          <w:footerReference w:type="even" r:id="rId34"/>
          <w:footerReference w:type="default" r:id="rId35"/>
          <w:type w:val="continuous"/>
          <w:pgSz w:w="11906" w:h="16838"/>
          <w:pgMar w:top="1985" w:right="1418" w:bottom="1134" w:left="1985" w:header="851" w:footer="851" w:gutter="0"/>
          <w:cols w:num="2" w:space="340"/>
          <w:docGrid w:linePitch="360"/>
        </w:sectPr>
      </w:pPr>
    </w:p>
    <w:p w:rsidR="00CF3EA9" w:rsidRPr="002C4DF7" w:rsidRDefault="000C5D61" w:rsidP="006E2523">
      <w:pPr>
        <w:pStyle w:val="berschrift2"/>
        <w:rPr>
          <w:lang w:val="en-GB"/>
        </w:rPr>
      </w:pPr>
      <w:bookmarkStart w:id="37" w:name="_Toc432492703"/>
      <w:r>
        <w:rPr>
          <w:lang w:val="en-GB"/>
        </w:rPr>
        <w:lastRenderedPageBreak/>
        <w:t>Federal Armed Forces</w:t>
      </w:r>
      <w:bookmarkEnd w:id="37"/>
    </w:p>
    <w:tbl>
      <w:tblPr>
        <w:tblStyle w:val="Jahresbericht"/>
        <w:tblpPr w:bottomFromText="284" w:vertAnchor="text" w:tblpY="1"/>
        <w:tblOverlap w:val="never"/>
        <w:tblW w:w="5000" w:type="pct"/>
        <w:tblLook w:val="04A0" w:firstRow="1" w:lastRow="0" w:firstColumn="1" w:lastColumn="0" w:noHBand="0" w:noVBand="1"/>
      </w:tblPr>
      <w:tblGrid>
        <w:gridCol w:w="2201"/>
        <w:gridCol w:w="6518"/>
      </w:tblGrid>
      <w:tr w:rsidR="006E2523" w:rsidRPr="002C4DF7" w:rsidTr="00CC2A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pct"/>
          </w:tcPr>
          <w:p w:rsidR="006E2523" w:rsidRPr="002C4DF7" w:rsidRDefault="00B05547" w:rsidP="00B05547">
            <w:pPr>
              <w:ind w:firstLine="0"/>
              <w:rPr>
                <w:rFonts w:ascii="Hoefler Txt Bold" w:hAnsi="Hoefler Txt Bold" w:cstheme="minorHAnsi"/>
                <w:lang w:val="en-GB"/>
              </w:rPr>
            </w:pPr>
            <w:r w:rsidRPr="002C4DF7">
              <w:rPr>
                <w:rFonts w:ascii="Hoefler Txt Bold" w:hAnsi="Hoefler Txt Bold" w:cstheme="minorHAnsi"/>
                <w:lang w:val="en-GB"/>
              </w:rPr>
              <w:t>L</w:t>
            </w:r>
            <w:r w:rsidR="006E2523" w:rsidRPr="002C4DF7">
              <w:rPr>
                <w:rFonts w:ascii="Hoefler Txt Bold" w:hAnsi="Hoefler Txt Bold" w:cstheme="minorHAnsi"/>
                <w:lang w:val="en-GB"/>
              </w:rPr>
              <w:t>and</w:t>
            </w:r>
          </w:p>
        </w:tc>
        <w:tc>
          <w:tcPr>
            <w:tcW w:w="3738" w:type="pct"/>
          </w:tcPr>
          <w:p w:rsidR="006E2523" w:rsidRPr="00AA21DC" w:rsidRDefault="006E2523" w:rsidP="00B05547">
            <w:pPr>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cstheme="minorHAnsi"/>
                <w:lang w:val="en-GB"/>
              </w:rPr>
            </w:pPr>
            <w:r w:rsidRPr="00AA21DC">
              <w:rPr>
                <w:rFonts w:ascii="Hoefler Txt Bold" w:hAnsi="Hoefler Txt Bold" w:cstheme="minorHAnsi"/>
                <w:lang w:val="en-GB"/>
              </w:rPr>
              <w:t>B</w:t>
            </w:r>
            <w:r w:rsidR="00B05547" w:rsidRPr="00AA21DC">
              <w:rPr>
                <w:rFonts w:ascii="Hoefler Txt Bold" w:hAnsi="Hoefler Txt Bold" w:cstheme="minorHAnsi"/>
                <w:lang w:val="en-GB"/>
              </w:rPr>
              <w:t>ase</w:t>
            </w:r>
            <w:r w:rsidR="006060F7" w:rsidRPr="00AA21DC">
              <w:rPr>
                <w:rFonts w:ascii="Hoefler Txt Bold" w:hAnsi="Hoefler Txt Bold" w:cstheme="minorHAnsi"/>
                <w:lang w:val="en-GB"/>
              </w:rPr>
              <w:t xml:space="preserve"> visited</w:t>
            </w:r>
          </w:p>
        </w:tc>
      </w:tr>
      <w:tr w:rsidR="006E2523" w:rsidRPr="002C4DF7" w:rsidTr="00CC2A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pct"/>
          </w:tcPr>
          <w:p w:rsidR="006E2523" w:rsidRPr="002C4DF7" w:rsidRDefault="006E2523" w:rsidP="00CF6689">
            <w:pPr>
              <w:ind w:firstLine="0"/>
              <w:rPr>
                <w:rFonts w:ascii="Hoefler Txt Bold" w:hAnsi="Hoefler Txt Bold" w:cstheme="minorHAnsi"/>
                <w:lang w:val="en-GB"/>
              </w:rPr>
            </w:pPr>
            <w:r w:rsidRPr="002C4DF7">
              <w:rPr>
                <w:rFonts w:ascii="Hoefler Txt Bold" w:hAnsi="Hoefler Txt Bold" w:cstheme="minorHAnsi"/>
                <w:lang w:val="en-GB"/>
              </w:rPr>
              <w:t>Baden-Württemberg</w:t>
            </w:r>
          </w:p>
        </w:tc>
        <w:tc>
          <w:tcPr>
            <w:tcW w:w="3738" w:type="pct"/>
          </w:tcPr>
          <w:p w:rsidR="006E2523" w:rsidRPr="002C4DF7" w:rsidRDefault="006E2523" w:rsidP="000172E8">
            <w:pPr>
              <w:ind w:firstLine="0"/>
              <w:contextualSpacing/>
              <w:jc w:val="left"/>
              <w:cnfStyle w:val="000000100000" w:firstRow="0" w:lastRow="0" w:firstColumn="0" w:lastColumn="0" w:oddVBand="0" w:evenVBand="0" w:oddHBand="1" w:evenHBand="0" w:firstRowFirstColumn="0" w:firstRowLastColumn="0" w:lastRowFirstColumn="0" w:lastRowLastColumn="0"/>
              <w:rPr>
                <w:rFonts w:cstheme="minorHAnsi"/>
                <w:lang w:val="en-GB"/>
              </w:rPr>
            </w:pPr>
            <w:r w:rsidRPr="002C4DF7">
              <w:rPr>
                <w:rFonts w:cstheme="minorHAnsi"/>
                <w:lang w:val="en-GB"/>
              </w:rPr>
              <w:t>Wilhelmsburg</w:t>
            </w:r>
            <w:r w:rsidR="000172E8" w:rsidRPr="002C4DF7">
              <w:rPr>
                <w:rFonts w:cstheme="minorHAnsi"/>
                <w:lang w:val="en-GB"/>
              </w:rPr>
              <w:t xml:space="preserve"> Barracks,</w:t>
            </w:r>
            <w:r w:rsidRPr="002C4DF7">
              <w:rPr>
                <w:rFonts w:cstheme="minorHAnsi"/>
                <w:lang w:val="en-GB"/>
              </w:rPr>
              <w:t xml:space="preserve"> Ulm</w:t>
            </w:r>
          </w:p>
        </w:tc>
      </w:tr>
      <w:tr w:rsidR="006E2523" w:rsidRPr="002C4DF7" w:rsidTr="00CC2AA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pct"/>
          </w:tcPr>
          <w:p w:rsidR="006E2523" w:rsidRPr="002C4DF7" w:rsidRDefault="006E2523" w:rsidP="00CF6689">
            <w:pPr>
              <w:ind w:firstLine="0"/>
              <w:rPr>
                <w:rFonts w:ascii="Hoefler Txt Bold" w:hAnsi="Hoefler Txt Bold" w:cstheme="minorHAnsi"/>
                <w:lang w:val="en-GB"/>
              </w:rPr>
            </w:pPr>
            <w:r w:rsidRPr="002C4DF7">
              <w:rPr>
                <w:rFonts w:ascii="Hoefler Txt Bold" w:hAnsi="Hoefler Txt Bold" w:cstheme="minorHAnsi"/>
                <w:lang w:val="en-GB"/>
              </w:rPr>
              <w:t>Brandenburg</w:t>
            </w:r>
          </w:p>
        </w:tc>
        <w:tc>
          <w:tcPr>
            <w:tcW w:w="3738" w:type="pct"/>
          </w:tcPr>
          <w:p w:rsidR="006E2523" w:rsidRPr="002C4DF7" w:rsidRDefault="006E2523" w:rsidP="001759B9">
            <w:pPr>
              <w:ind w:firstLine="0"/>
              <w:contextualSpacing/>
              <w:jc w:val="left"/>
              <w:cnfStyle w:val="000000010000" w:firstRow="0" w:lastRow="0" w:firstColumn="0" w:lastColumn="0" w:oddVBand="0" w:evenVBand="0" w:oddHBand="0" w:evenHBand="1" w:firstRowFirstColumn="0" w:firstRowLastColumn="0" w:lastRowFirstColumn="0" w:lastRowLastColumn="0"/>
              <w:rPr>
                <w:rFonts w:cstheme="minorHAnsi"/>
                <w:lang w:val="en-GB"/>
              </w:rPr>
            </w:pPr>
            <w:r w:rsidRPr="002C4DF7">
              <w:rPr>
                <w:rFonts w:cstheme="minorHAnsi"/>
                <w:lang w:val="en-GB"/>
              </w:rPr>
              <w:t>Kurmark</w:t>
            </w:r>
            <w:r w:rsidR="000172E8" w:rsidRPr="002C4DF7">
              <w:rPr>
                <w:rFonts w:cstheme="minorHAnsi"/>
                <w:lang w:val="en-GB"/>
              </w:rPr>
              <w:t xml:space="preserve"> Barracks, </w:t>
            </w:r>
            <w:r w:rsidR="001759B9">
              <w:rPr>
                <w:rFonts w:cstheme="minorHAnsi"/>
                <w:lang w:val="en-GB"/>
              </w:rPr>
              <w:t xml:space="preserve">Storkow in der </w:t>
            </w:r>
            <w:r w:rsidRPr="002C4DF7">
              <w:rPr>
                <w:rFonts w:cstheme="minorHAnsi"/>
                <w:lang w:val="en-GB"/>
              </w:rPr>
              <w:t>Mark</w:t>
            </w:r>
            <w:r w:rsidRPr="002C4DF7">
              <w:rPr>
                <w:rFonts w:cstheme="minorHAnsi"/>
                <w:lang w:val="en-GB"/>
              </w:rPr>
              <w:br/>
              <w:t>Schönewalde/Holzdorf</w:t>
            </w:r>
            <w:r w:rsidR="000172E8" w:rsidRPr="002C4DF7">
              <w:rPr>
                <w:rFonts w:cstheme="minorHAnsi"/>
                <w:lang w:val="en-GB"/>
              </w:rPr>
              <w:t xml:space="preserve"> Airbase</w:t>
            </w:r>
          </w:p>
        </w:tc>
      </w:tr>
    </w:tbl>
    <w:p w:rsidR="006E2523" w:rsidRPr="002C4DF7" w:rsidRDefault="006E2523" w:rsidP="006E2523">
      <w:pPr>
        <w:rPr>
          <w:lang w:val="en-GB"/>
        </w:rPr>
        <w:sectPr w:rsidR="006E2523" w:rsidRPr="002C4DF7" w:rsidSect="006E2523">
          <w:type w:val="continuous"/>
          <w:pgSz w:w="11906" w:h="16838"/>
          <w:pgMar w:top="1985" w:right="1418" w:bottom="1134" w:left="1985" w:header="851" w:footer="851" w:gutter="0"/>
          <w:cols w:space="340"/>
          <w:docGrid w:linePitch="360"/>
        </w:sectPr>
      </w:pPr>
    </w:p>
    <w:p w:rsidR="006E2523" w:rsidRPr="002C4DF7" w:rsidRDefault="006E2523" w:rsidP="00003C02">
      <w:pPr>
        <w:rPr>
          <w:lang w:val="en-GB"/>
        </w:rPr>
      </w:pPr>
      <w:r w:rsidRPr="002C4DF7">
        <w:rPr>
          <w:lang w:val="en-GB"/>
        </w:rPr>
        <w:t>I</w:t>
      </w:r>
      <w:r w:rsidR="00B208A8" w:rsidRPr="002C4DF7">
        <w:rPr>
          <w:lang w:val="en-GB"/>
        </w:rPr>
        <w:t xml:space="preserve">n the period under review the </w:t>
      </w:r>
      <w:r w:rsidR="00CE25E7" w:rsidRPr="002C4DF7">
        <w:rPr>
          <w:lang w:val="en-GB"/>
        </w:rPr>
        <w:t xml:space="preserve">Federal </w:t>
      </w:r>
      <w:r w:rsidR="00CE25E7" w:rsidRPr="00DF2D59">
        <w:rPr>
          <w:lang w:val="en-GB"/>
        </w:rPr>
        <w:t>Agency</w:t>
      </w:r>
      <w:r w:rsidRPr="00DF2D59">
        <w:rPr>
          <w:lang w:val="en-GB"/>
        </w:rPr>
        <w:t xml:space="preserve"> </w:t>
      </w:r>
      <w:r w:rsidR="00B208A8" w:rsidRPr="00DF2D59">
        <w:rPr>
          <w:lang w:val="en-GB"/>
        </w:rPr>
        <w:t xml:space="preserve">was asked by </w:t>
      </w:r>
      <w:r w:rsidRPr="00DF2D59">
        <w:rPr>
          <w:lang w:val="en-GB"/>
        </w:rPr>
        <w:t xml:space="preserve">Ulm </w:t>
      </w:r>
      <w:r w:rsidR="00DF2D59" w:rsidRPr="00DF2D59">
        <w:rPr>
          <w:lang w:val="en-GB"/>
        </w:rPr>
        <w:t>Building Inspection Office</w:t>
      </w:r>
      <w:r w:rsidR="00B208A8" w:rsidRPr="00DF2D59">
        <w:rPr>
          <w:lang w:val="en-GB"/>
        </w:rPr>
        <w:t xml:space="preserve"> </w:t>
      </w:r>
      <w:r w:rsidR="004677D9" w:rsidRPr="00DF2D59">
        <w:rPr>
          <w:lang w:val="en-GB"/>
        </w:rPr>
        <w:t xml:space="preserve">to act in an advisory capacity in regard to </w:t>
      </w:r>
      <w:r w:rsidR="00D54EFB" w:rsidRPr="00DF2D59">
        <w:rPr>
          <w:lang w:val="en-GB"/>
        </w:rPr>
        <w:t>refurbishment</w:t>
      </w:r>
      <w:r w:rsidR="00D54EFB">
        <w:rPr>
          <w:lang w:val="en-GB"/>
        </w:rPr>
        <w:t xml:space="preserve"> work </w:t>
      </w:r>
      <w:r w:rsidR="00D2000B">
        <w:rPr>
          <w:lang w:val="en-GB"/>
        </w:rPr>
        <w:t xml:space="preserve">being </w:t>
      </w:r>
      <w:r w:rsidR="004677D9" w:rsidRPr="002C4DF7">
        <w:rPr>
          <w:lang w:val="en-GB"/>
        </w:rPr>
        <w:t xml:space="preserve">carried out on detention </w:t>
      </w:r>
      <w:r w:rsidR="00CB10D9">
        <w:rPr>
          <w:lang w:val="en-GB"/>
        </w:rPr>
        <w:t>cells</w:t>
      </w:r>
      <w:r w:rsidR="004677D9" w:rsidRPr="002C4DF7">
        <w:rPr>
          <w:lang w:val="en-GB"/>
        </w:rPr>
        <w:t xml:space="preserve"> in the </w:t>
      </w:r>
      <w:r w:rsidR="00145EE7" w:rsidRPr="00145EE7">
        <w:rPr>
          <w:lang w:val="en-GB"/>
        </w:rPr>
        <w:t>M</w:t>
      </w:r>
      <w:r w:rsidR="004677D9" w:rsidRPr="00145EE7">
        <w:rPr>
          <w:lang w:val="en-GB"/>
        </w:rPr>
        <w:t xml:space="preserve">ilitary </w:t>
      </w:r>
      <w:r w:rsidR="00145EE7" w:rsidRPr="00145EE7">
        <w:rPr>
          <w:lang w:val="en-GB"/>
        </w:rPr>
        <w:t>P</w:t>
      </w:r>
      <w:r w:rsidR="004677D9" w:rsidRPr="00145EE7">
        <w:rPr>
          <w:lang w:val="en-GB"/>
        </w:rPr>
        <w:t xml:space="preserve">olice </w:t>
      </w:r>
      <w:r w:rsidR="00145EE7">
        <w:rPr>
          <w:lang w:val="en-GB"/>
        </w:rPr>
        <w:t xml:space="preserve">Station </w:t>
      </w:r>
      <w:r w:rsidR="004677D9" w:rsidRPr="002C4DF7">
        <w:rPr>
          <w:lang w:val="en-GB"/>
        </w:rPr>
        <w:t>in</w:t>
      </w:r>
      <w:r w:rsidR="00145EE7">
        <w:rPr>
          <w:lang w:val="en-GB"/>
        </w:rPr>
        <w:t xml:space="preserve"> the Wilhelmsburg Barracks in</w:t>
      </w:r>
      <w:r w:rsidR="004677D9" w:rsidRPr="002C4DF7">
        <w:rPr>
          <w:lang w:val="en-GB"/>
        </w:rPr>
        <w:t xml:space="preserve"> Ulm. In addition, it inspected the </w:t>
      </w:r>
      <w:r w:rsidR="00B02B0C">
        <w:rPr>
          <w:lang w:val="en-GB"/>
        </w:rPr>
        <w:t xml:space="preserve">disciplinary </w:t>
      </w:r>
      <w:r w:rsidR="004677D9" w:rsidRPr="002C4DF7">
        <w:rPr>
          <w:lang w:val="en-GB"/>
        </w:rPr>
        <w:t xml:space="preserve">cells </w:t>
      </w:r>
      <w:r w:rsidR="00003C02" w:rsidRPr="002C4DF7">
        <w:rPr>
          <w:lang w:val="en-GB"/>
        </w:rPr>
        <w:t xml:space="preserve">in the Kurmark Barracks in </w:t>
      </w:r>
      <w:r w:rsidRPr="002C4DF7">
        <w:rPr>
          <w:lang w:val="en-GB"/>
        </w:rPr>
        <w:t xml:space="preserve">Storkow </w:t>
      </w:r>
      <w:r w:rsidR="005540AA">
        <w:rPr>
          <w:lang w:val="en-GB"/>
        </w:rPr>
        <w:t xml:space="preserve">in der </w:t>
      </w:r>
      <w:r w:rsidRPr="002C4DF7">
        <w:rPr>
          <w:lang w:val="en-GB"/>
        </w:rPr>
        <w:t>Mark</w:t>
      </w:r>
      <w:r w:rsidR="00003C02" w:rsidRPr="002C4DF7">
        <w:rPr>
          <w:lang w:val="en-GB"/>
        </w:rPr>
        <w:t xml:space="preserve">, the </w:t>
      </w:r>
      <w:r w:rsidR="00CB10D9">
        <w:rPr>
          <w:lang w:val="en-GB"/>
        </w:rPr>
        <w:t>cust</w:t>
      </w:r>
      <w:r w:rsidR="00CB10D9">
        <w:rPr>
          <w:lang w:val="en-GB"/>
        </w:rPr>
        <w:t>o</w:t>
      </w:r>
      <w:r w:rsidR="00CB10D9">
        <w:rPr>
          <w:lang w:val="en-GB"/>
        </w:rPr>
        <w:t xml:space="preserve">dy </w:t>
      </w:r>
      <w:r w:rsidR="00D11816">
        <w:rPr>
          <w:lang w:val="en-GB"/>
        </w:rPr>
        <w:t xml:space="preserve">cells </w:t>
      </w:r>
      <w:r w:rsidR="00003C02" w:rsidRPr="002C4DF7">
        <w:rPr>
          <w:lang w:val="en-GB"/>
        </w:rPr>
        <w:t xml:space="preserve">in </w:t>
      </w:r>
      <w:r w:rsidR="00B02B0C">
        <w:rPr>
          <w:lang w:val="en-GB"/>
        </w:rPr>
        <w:t xml:space="preserve">the </w:t>
      </w:r>
      <w:r w:rsidR="00145EE7">
        <w:rPr>
          <w:lang w:val="en-GB"/>
        </w:rPr>
        <w:t xml:space="preserve">military police station </w:t>
      </w:r>
      <w:r w:rsidR="00B02B0C">
        <w:rPr>
          <w:lang w:val="en-GB"/>
        </w:rPr>
        <w:t xml:space="preserve">in the Kurmark Barracks </w:t>
      </w:r>
      <w:r w:rsidR="00003C02" w:rsidRPr="002C4DF7">
        <w:rPr>
          <w:lang w:val="en-GB"/>
        </w:rPr>
        <w:t xml:space="preserve">and </w:t>
      </w:r>
      <w:r w:rsidR="00132030">
        <w:rPr>
          <w:lang w:val="en-GB"/>
        </w:rPr>
        <w:t xml:space="preserve">on </w:t>
      </w:r>
      <w:r w:rsidR="00003C02" w:rsidRPr="002C4DF7">
        <w:rPr>
          <w:lang w:val="en-GB"/>
        </w:rPr>
        <w:t xml:space="preserve">the </w:t>
      </w:r>
      <w:r w:rsidRPr="002C4DF7">
        <w:rPr>
          <w:lang w:val="en-GB"/>
        </w:rPr>
        <w:t>Schönewalde/Holzdorf</w:t>
      </w:r>
      <w:r w:rsidR="00003C02" w:rsidRPr="002C4DF7">
        <w:rPr>
          <w:lang w:val="en-GB"/>
        </w:rPr>
        <w:t xml:space="preserve"> Airbase</w:t>
      </w:r>
      <w:r w:rsidRPr="002C4DF7">
        <w:rPr>
          <w:lang w:val="en-GB"/>
        </w:rPr>
        <w:t>.</w:t>
      </w:r>
    </w:p>
    <w:p w:rsidR="006E2523" w:rsidRPr="002C4DF7" w:rsidRDefault="00003C02" w:rsidP="00003C02">
      <w:pPr>
        <w:rPr>
          <w:lang w:val="en-GB"/>
        </w:rPr>
      </w:pPr>
      <w:r w:rsidRPr="002C4DF7">
        <w:rPr>
          <w:lang w:val="en-GB"/>
        </w:rPr>
        <w:t xml:space="preserve">The </w:t>
      </w:r>
      <w:r w:rsidR="00CE25E7" w:rsidRPr="002C4DF7">
        <w:rPr>
          <w:lang w:val="en-GB"/>
        </w:rPr>
        <w:t>Federal Agency</w:t>
      </w:r>
      <w:r w:rsidR="006E2523" w:rsidRPr="002C4DF7">
        <w:rPr>
          <w:lang w:val="en-GB"/>
        </w:rPr>
        <w:t xml:space="preserve"> </w:t>
      </w:r>
      <w:r w:rsidRPr="002C4DF7">
        <w:rPr>
          <w:lang w:val="en-GB"/>
        </w:rPr>
        <w:t xml:space="preserve">recommended that the </w:t>
      </w:r>
      <w:r w:rsidR="00685DE5">
        <w:rPr>
          <w:lang w:val="en-GB"/>
        </w:rPr>
        <w:t xml:space="preserve">fittings and furnishings </w:t>
      </w:r>
      <w:r w:rsidR="004341A8">
        <w:rPr>
          <w:lang w:val="en-GB"/>
        </w:rPr>
        <w:t xml:space="preserve">provided </w:t>
      </w:r>
      <w:r w:rsidR="00685DE5">
        <w:rPr>
          <w:lang w:val="en-GB"/>
        </w:rPr>
        <w:t xml:space="preserve">in </w:t>
      </w:r>
      <w:r w:rsidR="006E74B6">
        <w:rPr>
          <w:lang w:val="en-GB"/>
        </w:rPr>
        <w:t xml:space="preserve">the </w:t>
      </w:r>
      <w:r w:rsidRPr="002C4DF7">
        <w:rPr>
          <w:lang w:val="en-GB"/>
        </w:rPr>
        <w:t xml:space="preserve">specially secured </w:t>
      </w:r>
      <w:r w:rsidR="00BE7ECC">
        <w:rPr>
          <w:lang w:val="en-GB"/>
        </w:rPr>
        <w:t xml:space="preserve">disciplinary </w:t>
      </w:r>
      <w:r w:rsidRPr="002C4DF7">
        <w:rPr>
          <w:lang w:val="en-GB"/>
        </w:rPr>
        <w:t xml:space="preserve">and custody cells for detaining </w:t>
      </w:r>
      <w:r w:rsidR="00B77280">
        <w:rPr>
          <w:lang w:val="en-GB"/>
        </w:rPr>
        <w:t xml:space="preserve">those </w:t>
      </w:r>
      <w:r w:rsidRPr="002C4DF7">
        <w:rPr>
          <w:lang w:val="en-GB"/>
        </w:rPr>
        <w:t xml:space="preserve">at acute risk of suicide as </w:t>
      </w:r>
      <w:r w:rsidR="00685DE5">
        <w:rPr>
          <w:lang w:val="en-GB"/>
        </w:rPr>
        <w:t xml:space="preserve">far as possible </w:t>
      </w:r>
      <w:r w:rsidRPr="002C4DF7">
        <w:rPr>
          <w:lang w:val="en-GB"/>
        </w:rPr>
        <w:t xml:space="preserve">rule out </w:t>
      </w:r>
      <w:r w:rsidR="007C7C56">
        <w:rPr>
          <w:lang w:val="en-GB"/>
        </w:rPr>
        <w:t xml:space="preserve">the </w:t>
      </w:r>
      <w:r w:rsidR="002A58E0">
        <w:rPr>
          <w:lang w:val="en-GB"/>
        </w:rPr>
        <w:t xml:space="preserve">possibility of committing </w:t>
      </w:r>
      <w:r w:rsidRPr="002C4DF7">
        <w:rPr>
          <w:lang w:val="en-GB"/>
        </w:rPr>
        <w:t xml:space="preserve">self-harm or suicide. It also recommended taking measures to protect </w:t>
      </w:r>
      <w:r w:rsidR="00BE7ECC">
        <w:rPr>
          <w:lang w:val="en-GB"/>
        </w:rPr>
        <w:t xml:space="preserve">detainees’ </w:t>
      </w:r>
      <w:r w:rsidRPr="002C4DF7">
        <w:rPr>
          <w:lang w:val="en-GB"/>
        </w:rPr>
        <w:t>privacy, since the toile</w:t>
      </w:r>
      <w:r w:rsidR="00D54EFB">
        <w:rPr>
          <w:lang w:val="en-GB"/>
        </w:rPr>
        <w:t>t</w:t>
      </w:r>
      <w:r w:rsidRPr="002C4DF7">
        <w:rPr>
          <w:lang w:val="en-GB"/>
        </w:rPr>
        <w:t xml:space="preserve"> in the detention cell</w:t>
      </w:r>
      <w:r w:rsidR="00D54EFB">
        <w:rPr>
          <w:lang w:val="en-GB"/>
        </w:rPr>
        <w:t>s</w:t>
      </w:r>
      <w:r w:rsidRPr="002C4DF7">
        <w:rPr>
          <w:lang w:val="en-GB"/>
        </w:rPr>
        <w:t xml:space="preserve"> in Ulm </w:t>
      </w:r>
      <w:r w:rsidR="00D2000B">
        <w:rPr>
          <w:lang w:val="en-GB"/>
        </w:rPr>
        <w:t>i</w:t>
      </w:r>
      <w:r w:rsidRPr="002C4DF7">
        <w:rPr>
          <w:lang w:val="en-GB"/>
        </w:rPr>
        <w:t xml:space="preserve">s fully visible through the peephole. Further, the </w:t>
      </w:r>
      <w:r w:rsidR="00995EAE">
        <w:rPr>
          <w:lang w:val="en-GB"/>
        </w:rPr>
        <w:t>cells</w:t>
      </w:r>
      <w:r w:rsidRPr="002C4DF7">
        <w:rPr>
          <w:lang w:val="en-GB"/>
        </w:rPr>
        <w:t xml:space="preserve"> in the </w:t>
      </w:r>
      <w:r w:rsidR="00956B9A">
        <w:rPr>
          <w:lang w:val="en-GB"/>
        </w:rPr>
        <w:t>m</w:t>
      </w:r>
      <w:r w:rsidR="00145EE7">
        <w:rPr>
          <w:lang w:val="en-GB"/>
        </w:rPr>
        <w:t xml:space="preserve">ilitary </w:t>
      </w:r>
      <w:r w:rsidR="00956B9A">
        <w:rPr>
          <w:lang w:val="en-GB"/>
        </w:rPr>
        <w:t>p</w:t>
      </w:r>
      <w:r w:rsidR="00145EE7">
        <w:rPr>
          <w:lang w:val="en-GB"/>
        </w:rPr>
        <w:t xml:space="preserve">olice </w:t>
      </w:r>
      <w:r w:rsidR="00956B9A">
        <w:rPr>
          <w:lang w:val="en-GB"/>
        </w:rPr>
        <w:t>s</w:t>
      </w:r>
      <w:r w:rsidR="00145EE7">
        <w:rPr>
          <w:lang w:val="en-GB"/>
        </w:rPr>
        <w:t xml:space="preserve">tation </w:t>
      </w:r>
      <w:r w:rsidR="006E2523" w:rsidRPr="002C4DF7">
        <w:rPr>
          <w:lang w:val="en-GB"/>
        </w:rPr>
        <w:t xml:space="preserve">in </w:t>
      </w:r>
      <w:r w:rsidRPr="002C4DF7">
        <w:rPr>
          <w:lang w:val="en-GB"/>
        </w:rPr>
        <w:t xml:space="preserve">the </w:t>
      </w:r>
      <w:r w:rsidR="006E2523" w:rsidRPr="002C4DF7">
        <w:rPr>
          <w:lang w:val="en-GB"/>
        </w:rPr>
        <w:t>Kurmark</w:t>
      </w:r>
      <w:r w:rsidRPr="002C4DF7">
        <w:rPr>
          <w:lang w:val="en-GB"/>
        </w:rPr>
        <w:t xml:space="preserve"> Barracks should be </w:t>
      </w:r>
      <w:r w:rsidR="00D54EFB">
        <w:rPr>
          <w:lang w:val="en-GB"/>
        </w:rPr>
        <w:t>retro</w:t>
      </w:r>
      <w:r w:rsidRPr="002C4DF7">
        <w:rPr>
          <w:lang w:val="en-GB"/>
        </w:rPr>
        <w:t>fitted with smoke detectors. A form containing information regarding preventive dete</w:t>
      </w:r>
      <w:r w:rsidRPr="002C4DF7">
        <w:rPr>
          <w:lang w:val="en-GB"/>
        </w:rPr>
        <w:t>n</w:t>
      </w:r>
      <w:r w:rsidRPr="002C4DF7">
        <w:rPr>
          <w:lang w:val="en-GB"/>
        </w:rPr>
        <w:t xml:space="preserve">tion should be </w:t>
      </w:r>
      <w:r w:rsidR="00956B9A">
        <w:rPr>
          <w:lang w:val="en-GB"/>
        </w:rPr>
        <w:t xml:space="preserve">made available to </w:t>
      </w:r>
      <w:r w:rsidR="00D54EFB">
        <w:rPr>
          <w:lang w:val="en-GB"/>
        </w:rPr>
        <w:t>the military police</w:t>
      </w:r>
      <w:r w:rsidRPr="002C4DF7">
        <w:rPr>
          <w:lang w:val="en-GB"/>
        </w:rPr>
        <w:t xml:space="preserve">, </w:t>
      </w:r>
      <w:r w:rsidR="00956B9A">
        <w:rPr>
          <w:lang w:val="en-GB"/>
        </w:rPr>
        <w:t xml:space="preserve">like the one </w:t>
      </w:r>
      <w:r w:rsidR="00B77280">
        <w:rPr>
          <w:lang w:val="en-GB"/>
        </w:rPr>
        <w:t xml:space="preserve">which </w:t>
      </w:r>
      <w:r w:rsidRPr="002C4DF7">
        <w:rPr>
          <w:lang w:val="en-GB"/>
        </w:rPr>
        <w:t>the Federal Police has</w:t>
      </w:r>
      <w:r w:rsidR="00B77280">
        <w:rPr>
          <w:lang w:val="en-GB"/>
        </w:rPr>
        <w:t xml:space="preserve"> drawn up</w:t>
      </w:r>
      <w:r w:rsidR="006E2523" w:rsidRPr="002C4DF7">
        <w:rPr>
          <w:lang w:val="en-GB"/>
        </w:rPr>
        <w:t>.</w:t>
      </w:r>
    </w:p>
    <w:p w:rsidR="006E2523" w:rsidRPr="002C4DF7" w:rsidRDefault="00003C02" w:rsidP="006E2523">
      <w:pPr>
        <w:rPr>
          <w:lang w:val="en-GB"/>
        </w:rPr>
      </w:pPr>
      <w:r w:rsidRPr="002C4DF7">
        <w:rPr>
          <w:lang w:val="en-GB"/>
        </w:rPr>
        <w:t xml:space="preserve">Since general </w:t>
      </w:r>
      <w:r w:rsidR="00D54EFB">
        <w:rPr>
          <w:lang w:val="en-GB"/>
        </w:rPr>
        <w:t xml:space="preserve">night </w:t>
      </w:r>
      <w:r w:rsidRPr="002C4DF7">
        <w:rPr>
          <w:lang w:val="en-GB"/>
        </w:rPr>
        <w:t xml:space="preserve">sleeping hours </w:t>
      </w:r>
      <w:r w:rsidR="00DD0373">
        <w:rPr>
          <w:lang w:val="en-GB"/>
        </w:rPr>
        <w:t>are no longer e</w:t>
      </w:r>
      <w:r w:rsidR="00DD0373">
        <w:rPr>
          <w:lang w:val="en-GB"/>
        </w:rPr>
        <w:t>n</w:t>
      </w:r>
      <w:r w:rsidR="00DD0373">
        <w:rPr>
          <w:lang w:val="en-GB"/>
        </w:rPr>
        <w:t xml:space="preserve">forced </w:t>
      </w:r>
      <w:r w:rsidRPr="002C4DF7">
        <w:rPr>
          <w:lang w:val="en-GB"/>
        </w:rPr>
        <w:t xml:space="preserve">in the Federal Armed Forces, the </w:t>
      </w:r>
      <w:r w:rsidR="00CE25E7" w:rsidRPr="002C4DF7">
        <w:rPr>
          <w:lang w:val="en-GB"/>
        </w:rPr>
        <w:t>Federal Agency</w:t>
      </w:r>
      <w:r w:rsidR="006E2523" w:rsidRPr="002C4DF7">
        <w:rPr>
          <w:lang w:val="en-GB"/>
        </w:rPr>
        <w:t xml:space="preserve"> </w:t>
      </w:r>
      <w:r w:rsidRPr="002C4DF7">
        <w:rPr>
          <w:lang w:val="en-GB"/>
        </w:rPr>
        <w:t xml:space="preserve">suggested providing those </w:t>
      </w:r>
      <w:r w:rsidR="005540AA">
        <w:rPr>
          <w:lang w:val="en-GB"/>
        </w:rPr>
        <w:t xml:space="preserve">placed </w:t>
      </w:r>
      <w:r w:rsidRPr="002C4DF7">
        <w:rPr>
          <w:lang w:val="en-GB"/>
        </w:rPr>
        <w:t>in detention cells with the possibility of themselves switching the light in their cell on and off</w:t>
      </w:r>
      <w:r w:rsidR="006E2523" w:rsidRPr="002C4DF7">
        <w:rPr>
          <w:lang w:val="en-GB"/>
        </w:rPr>
        <w:t>.</w:t>
      </w:r>
    </w:p>
    <w:p w:rsidR="006E2523" w:rsidRPr="002C4DF7" w:rsidRDefault="00003C02" w:rsidP="00003C02">
      <w:pPr>
        <w:rPr>
          <w:lang w:val="en-GB"/>
        </w:rPr>
      </w:pPr>
      <w:r w:rsidRPr="002C4DF7">
        <w:rPr>
          <w:lang w:val="en-GB"/>
        </w:rPr>
        <w:t>The Federal Ministry of Defence informed the Fe</w:t>
      </w:r>
      <w:r w:rsidRPr="002C4DF7">
        <w:rPr>
          <w:lang w:val="en-GB"/>
        </w:rPr>
        <w:t>d</w:t>
      </w:r>
      <w:r w:rsidRPr="002C4DF7">
        <w:rPr>
          <w:lang w:val="en-GB"/>
        </w:rPr>
        <w:t>eral Agency that it would be making the recommen</w:t>
      </w:r>
      <w:r w:rsidRPr="002C4DF7">
        <w:rPr>
          <w:lang w:val="en-GB"/>
        </w:rPr>
        <w:t>d</w:t>
      </w:r>
      <w:r w:rsidRPr="002C4DF7">
        <w:rPr>
          <w:lang w:val="en-GB"/>
        </w:rPr>
        <w:t xml:space="preserve">ed alterations. </w:t>
      </w:r>
      <w:r w:rsidR="00D92C40">
        <w:rPr>
          <w:lang w:val="en-GB"/>
        </w:rPr>
        <w:t>However, it</w:t>
      </w:r>
      <w:r w:rsidRPr="002C4DF7">
        <w:rPr>
          <w:lang w:val="en-GB"/>
        </w:rPr>
        <w:t xml:space="preserve"> </w:t>
      </w:r>
      <w:r w:rsidR="00D92C40">
        <w:rPr>
          <w:lang w:val="en-GB"/>
        </w:rPr>
        <w:t xml:space="preserve">still has </w:t>
      </w:r>
      <w:r w:rsidRPr="002C4DF7">
        <w:rPr>
          <w:lang w:val="en-GB"/>
        </w:rPr>
        <w:t xml:space="preserve">concerns when it comes to installing light switches in </w:t>
      </w:r>
      <w:r w:rsidR="00D2000B">
        <w:rPr>
          <w:lang w:val="en-GB"/>
        </w:rPr>
        <w:t xml:space="preserve">disciplinary </w:t>
      </w:r>
      <w:r w:rsidRPr="002C4DF7">
        <w:rPr>
          <w:lang w:val="en-GB"/>
        </w:rPr>
        <w:t>d</w:t>
      </w:r>
      <w:r w:rsidRPr="002C4DF7">
        <w:rPr>
          <w:lang w:val="en-GB"/>
        </w:rPr>
        <w:t>e</w:t>
      </w:r>
      <w:r w:rsidRPr="002C4DF7">
        <w:rPr>
          <w:lang w:val="en-GB"/>
        </w:rPr>
        <w:t>tention cells, first on account of the provisions on day-time rest periods and nigh</w:t>
      </w:r>
      <w:r w:rsidR="00D54EFB">
        <w:rPr>
          <w:lang w:val="en-GB"/>
        </w:rPr>
        <w:t>t</w:t>
      </w:r>
      <w:r w:rsidRPr="002C4DF7">
        <w:rPr>
          <w:lang w:val="en-GB"/>
        </w:rPr>
        <w:t>-time sleeping hours in prisons and</w:t>
      </w:r>
      <w:r w:rsidR="00FA45BC">
        <w:rPr>
          <w:lang w:val="en-GB"/>
        </w:rPr>
        <w:t>,</w:t>
      </w:r>
      <w:r w:rsidRPr="002C4DF7">
        <w:rPr>
          <w:lang w:val="en-GB"/>
        </w:rPr>
        <w:t xml:space="preserve"> second</w:t>
      </w:r>
      <w:r w:rsidR="00FA45BC">
        <w:rPr>
          <w:lang w:val="en-GB"/>
        </w:rPr>
        <w:t>,</w:t>
      </w:r>
      <w:r w:rsidRPr="002C4DF7">
        <w:rPr>
          <w:lang w:val="en-GB"/>
        </w:rPr>
        <w:t xml:space="preserve"> on account of the </w:t>
      </w:r>
      <w:r w:rsidR="00FA45BC">
        <w:rPr>
          <w:lang w:val="en-GB"/>
        </w:rPr>
        <w:t xml:space="preserve">fact that </w:t>
      </w:r>
      <w:r w:rsidRPr="002C4DF7">
        <w:rPr>
          <w:lang w:val="en-GB"/>
        </w:rPr>
        <w:t xml:space="preserve">plans regarding </w:t>
      </w:r>
      <w:r w:rsidR="00727F1E">
        <w:rPr>
          <w:lang w:val="en-GB"/>
        </w:rPr>
        <w:t xml:space="preserve">how the </w:t>
      </w:r>
      <w:r w:rsidRPr="002C4DF7">
        <w:rPr>
          <w:lang w:val="en-GB"/>
        </w:rPr>
        <w:t>prison</w:t>
      </w:r>
      <w:r w:rsidR="00727F1E">
        <w:rPr>
          <w:lang w:val="en-GB"/>
        </w:rPr>
        <w:t xml:space="preserve"> system in the Federal Armed Forces is to be organised in future </w:t>
      </w:r>
      <w:r w:rsidRPr="002C4DF7">
        <w:rPr>
          <w:lang w:val="en-GB"/>
        </w:rPr>
        <w:t xml:space="preserve">have not yet been finalised. The Ministry pointed out that each </w:t>
      </w:r>
      <w:r w:rsidR="00D2000B">
        <w:rPr>
          <w:lang w:val="en-GB"/>
        </w:rPr>
        <w:t>discipl</w:t>
      </w:r>
      <w:r w:rsidR="00D2000B">
        <w:rPr>
          <w:lang w:val="en-GB"/>
        </w:rPr>
        <w:t>i</w:t>
      </w:r>
      <w:r w:rsidR="00D2000B">
        <w:rPr>
          <w:lang w:val="en-GB"/>
        </w:rPr>
        <w:t xml:space="preserve">nary </w:t>
      </w:r>
      <w:r w:rsidRPr="002C4DF7">
        <w:rPr>
          <w:lang w:val="en-GB"/>
        </w:rPr>
        <w:t>detention cell ha</w:t>
      </w:r>
      <w:r w:rsidR="00D2000B">
        <w:rPr>
          <w:lang w:val="en-GB"/>
        </w:rPr>
        <w:t>s</w:t>
      </w:r>
      <w:r w:rsidRPr="002C4DF7">
        <w:rPr>
          <w:lang w:val="en-GB"/>
        </w:rPr>
        <w:t xml:space="preserve"> a call button which can be used to contact the prison support staff</w:t>
      </w:r>
      <w:r w:rsidR="00D54EFB">
        <w:rPr>
          <w:lang w:val="en-GB"/>
        </w:rPr>
        <w:t xml:space="preserve"> so that the light can be switched on</w:t>
      </w:r>
      <w:r w:rsidRPr="002C4DF7">
        <w:rPr>
          <w:lang w:val="en-GB"/>
        </w:rPr>
        <w:t xml:space="preserve">. However, </w:t>
      </w:r>
      <w:r w:rsidR="00FA45BC">
        <w:rPr>
          <w:lang w:val="en-GB"/>
        </w:rPr>
        <w:t xml:space="preserve">the Ministry stated that </w:t>
      </w:r>
      <w:r w:rsidRPr="002C4DF7">
        <w:rPr>
          <w:lang w:val="en-GB"/>
        </w:rPr>
        <w:t>it w</w:t>
      </w:r>
      <w:r w:rsidR="00D54EFB">
        <w:rPr>
          <w:lang w:val="en-GB"/>
        </w:rPr>
        <w:t xml:space="preserve">as still being </w:t>
      </w:r>
      <w:r w:rsidRPr="002C4DF7">
        <w:rPr>
          <w:lang w:val="en-GB"/>
        </w:rPr>
        <w:t>examine</w:t>
      </w:r>
      <w:r w:rsidR="00D54EFB">
        <w:rPr>
          <w:lang w:val="en-GB"/>
        </w:rPr>
        <w:t>d</w:t>
      </w:r>
      <w:r w:rsidRPr="002C4DF7">
        <w:rPr>
          <w:lang w:val="en-GB"/>
        </w:rPr>
        <w:t xml:space="preserve"> whether there are other, a</w:t>
      </w:r>
      <w:r w:rsidR="00440494">
        <w:rPr>
          <w:lang w:val="en-GB"/>
        </w:rPr>
        <w:t>s</w:t>
      </w:r>
      <w:r w:rsidRPr="002C4DF7">
        <w:rPr>
          <w:lang w:val="en-GB"/>
        </w:rPr>
        <w:t xml:space="preserve"> yet unconsidered</w:t>
      </w:r>
      <w:r w:rsidR="00A80174">
        <w:rPr>
          <w:lang w:val="en-GB"/>
        </w:rPr>
        <w:t>,</w:t>
      </w:r>
      <w:r w:rsidRPr="002C4DF7">
        <w:rPr>
          <w:lang w:val="en-GB"/>
        </w:rPr>
        <w:t xml:space="preserve"> options for taking account of the Federal Agency’s recommendation within the scope of applicable legislation</w:t>
      </w:r>
      <w:r w:rsidR="006E2523" w:rsidRPr="002C4DF7">
        <w:rPr>
          <w:lang w:val="en-GB"/>
        </w:rPr>
        <w:t>.</w:t>
      </w:r>
    </w:p>
    <w:p w:rsidR="006E2523" w:rsidRPr="002C4DF7" w:rsidRDefault="006E2523" w:rsidP="006E2523">
      <w:pPr>
        <w:rPr>
          <w:lang w:val="en-GB"/>
        </w:rPr>
        <w:sectPr w:rsidR="006E2523" w:rsidRPr="002C4DF7" w:rsidSect="006E2523">
          <w:type w:val="continuous"/>
          <w:pgSz w:w="11906" w:h="16838"/>
          <w:pgMar w:top="1985" w:right="1418" w:bottom="1134" w:left="1985" w:header="851" w:footer="851" w:gutter="0"/>
          <w:cols w:num="2" w:space="340"/>
          <w:docGrid w:linePitch="360"/>
        </w:sectPr>
      </w:pPr>
    </w:p>
    <w:p w:rsidR="006E2523" w:rsidRPr="002C4DF7" w:rsidRDefault="006E2523" w:rsidP="006E2523">
      <w:pPr>
        <w:rPr>
          <w:lang w:val="en-GB"/>
        </w:rPr>
        <w:sectPr w:rsidR="006E2523" w:rsidRPr="002C4DF7" w:rsidSect="006E2523">
          <w:type w:val="continuous"/>
          <w:pgSz w:w="11906" w:h="16838"/>
          <w:pgMar w:top="1985" w:right="1418" w:bottom="1134" w:left="1985" w:header="851" w:footer="851" w:gutter="0"/>
          <w:cols w:num="2" w:space="340"/>
          <w:docGrid w:linePitch="360"/>
        </w:sectPr>
      </w:pPr>
    </w:p>
    <w:p w:rsidR="00451C1E" w:rsidRPr="002C4DF7" w:rsidRDefault="00451C1E">
      <w:pPr>
        <w:spacing w:line="240" w:lineRule="auto"/>
        <w:ind w:firstLine="0"/>
        <w:jc w:val="left"/>
        <w:rPr>
          <w:rFonts w:ascii="Hoefler Txt Bold" w:eastAsiaTheme="majorEastAsia" w:hAnsi="Hoefler Txt Bold" w:cstheme="majorBidi"/>
          <w:caps/>
          <w:color w:val="D43335"/>
          <w:sz w:val="80"/>
          <w:szCs w:val="44"/>
          <w:lang w:val="en-GB"/>
        </w:rPr>
      </w:pPr>
      <w:r w:rsidRPr="002C4DF7">
        <w:rPr>
          <w:lang w:val="en-GB"/>
        </w:rPr>
        <w:lastRenderedPageBreak/>
        <w:br w:type="page"/>
      </w:r>
    </w:p>
    <w:p w:rsidR="00451C1E" w:rsidRPr="002C4DF7" w:rsidRDefault="00451C1E" w:rsidP="00451C1E">
      <w:pPr>
        <w:pStyle w:val="berschrift1"/>
        <w:numPr>
          <w:ilvl w:val="0"/>
          <w:numId w:val="0"/>
        </w:numPr>
        <w:spacing w:before="7000"/>
        <w:rPr>
          <w:lang w:val="en-GB"/>
        </w:rPr>
      </w:pPr>
    </w:p>
    <w:p w:rsidR="006E2523" w:rsidRPr="002C4DF7" w:rsidRDefault="006E2523" w:rsidP="006E2523">
      <w:pPr>
        <w:pStyle w:val="berschrift1"/>
        <w:spacing w:before="7000"/>
        <w:rPr>
          <w:lang w:val="en-GB"/>
        </w:rPr>
        <w:sectPr w:rsidR="006E2523" w:rsidRPr="002C4DF7" w:rsidSect="006E2523">
          <w:headerReference w:type="even" r:id="rId36"/>
          <w:headerReference w:type="default" r:id="rId37"/>
          <w:footerReference w:type="even" r:id="rId38"/>
          <w:footerReference w:type="default" r:id="rId39"/>
          <w:pgSz w:w="11906" w:h="16838"/>
          <w:pgMar w:top="1985" w:right="1418" w:bottom="1134" w:left="1985" w:header="851" w:footer="851" w:gutter="0"/>
          <w:cols w:space="340"/>
          <w:docGrid w:linePitch="360"/>
        </w:sectPr>
      </w:pPr>
      <w:r w:rsidRPr="002C4DF7">
        <w:rPr>
          <w:lang w:val="en-GB"/>
        </w:rPr>
        <w:br/>
      </w:r>
      <w:bookmarkStart w:id="38" w:name="_Toc432492704"/>
      <w:r w:rsidR="00AA21DC">
        <w:rPr>
          <w:lang w:val="en-GB"/>
        </w:rPr>
        <w:t>Visits by the</w:t>
      </w:r>
      <w:r w:rsidR="00D92B49">
        <w:rPr>
          <w:lang w:val="en-GB"/>
        </w:rPr>
        <w:t xml:space="preserve"> </w:t>
      </w:r>
      <w:r w:rsidR="00AA21DC">
        <w:rPr>
          <w:lang w:val="en-GB"/>
        </w:rPr>
        <w:t>Joint</w:t>
      </w:r>
      <w:r w:rsidR="00545D06" w:rsidRPr="002C4DF7">
        <w:rPr>
          <w:lang w:val="en-GB"/>
        </w:rPr>
        <w:t xml:space="preserve"> </w:t>
      </w:r>
      <w:r w:rsidR="00AA21DC">
        <w:rPr>
          <w:lang w:val="en-GB"/>
        </w:rPr>
        <w:t>Commission</w:t>
      </w:r>
      <w:bookmarkEnd w:id="38"/>
    </w:p>
    <w:p w:rsidR="006E2523" w:rsidRPr="002C4DF7" w:rsidRDefault="00AA21DC" w:rsidP="006E2523">
      <w:pPr>
        <w:pStyle w:val="berschrift2"/>
        <w:rPr>
          <w:lang w:val="en-GB"/>
        </w:rPr>
      </w:pPr>
      <w:bookmarkStart w:id="39" w:name="_Toc432492705"/>
      <w:r>
        <w:rPr>
          <w:lang w:val="en-GB"/>
        </w:rPr>
        <w:lastRenderedPageBreak/>
        <w:t>Spotlight on youth detention</w:t>
      </w:r>
      <w:bookmarkEnd w:id="39"/>
    </w:p>
    <w:tbl>
      <w:tblPr>
        <w:tblStyle w:val="Jahresbericht"/>
        <w:tblW w:w="5000" w:type="pct"/>
        <w:tblLook w:val="04A0" w:firstRow="1" w:lastRow="0" w:firstColumn="1" w:lastColumn="0" w:noHBand="0" w:noVBand="1"/>
      </w:tblPr>
      <w:tblGrid>
        <w:gridCol w:w="2775"/>
        <w:gridCol w:w="598"/>
        <w:gridCol w:w="598"/>
        <w:gridCol w:w="598"/>
        <w:gridCol w:w="598"/>
        <w:gridCol w:w="598"/>
        <w:gridCol w:w="598"/>
        <w:gridCol w:w="598"/>
        <w:gridCol w:w="586"/>
        <w:gridCol w:w="586"/>
        <w:gridCol w:w="586"/>
      </w:tblGrid>
      <w:tr w:rsidR="006E2523" w:rsidRPr="002C4DF7" w:rsidTr="00810666">
        <w:trPr>
          <w:cnfStyle w:val="100000000000" w:firstRow="1" w:lastRow="0" w:firstColumn="0" w:lastColumn="0" w:oddVBand="0" w:evenVBand="0" w:oddHBand="0" w:evenHBand="0" w:firstRowFirstColumn="0" w:firstRowLastColumn="0" w:lastRowFirstColumn="0" w:lastRowLastColumn="0"/>
          <w:trHeight w:val="1703"/>
        </w:trPr>
        <w:tc>
          <w:tcPr>
            <w:cnfStyle w:val="001000000000" w:firstRow="0" w:lastRow="0" w:firstColumn="1" w:lastColumn="0" w:oddVBand="0" w:evenVBand="0" w:oddHBand="0" w:evenHBand="0" w:firstRowFirstColumn="0" w:firstRowLastColumn="0" w:lastRowFirstColumn="0" w:lastRowLastColumn="0"/>
            <w:tcW w:w="1591" w:type="pct"/>
            <w:tcBorders>
              <w:right w:val="single" w:sz="2" w:space="0" w:color="BFBFBF" w:themeColor="background1" w:themeShade="BF"/>
            </w:tcBorders>
            <w:textDirection w:val="btLr"/>
            <w:vAlign w:val="bottom"/>
          </w:tcPr>
          <w:p w:rsidR="006E2523" w:rsidRPr="002C4DF7" w:rsidRDefault="003B1B3F" w:rsidP="003B1B3F">
            <w:pPr>
              <w:spacing w:line="240" w:lineRule="auto"/>
              <w:ind w:left="113" w:right="113" w:firstLine="0"/>
              <w:jc w:val="left"/>
              <w:rPr>
                <w:rFonts w:ascii="Hoefler Txt Bold" w:hAnsi="Hoefler Txt Bold" w:cs="Times New Roman"/>
                <w:bCs/>
                <w:lang w:val="en-GB"/>
              </w:rPr>
            </w:pPr>
            <w:r>
              <w:rPr>
                <w:rFonts w:ascii="Hoefler Txt Bold" w:hAnsi="Hoefler Txt Bold" w:cs="Times New Roman"/>
                <w:bCs/>
                <w:lang w:val="en-GB"/>
              </w:rPr>
              <w:t>R</w:t>
            </w:r>
            <w:r w:rsidR="00DD7D89" w:rsidRPr="002C4DF7">
              <w:rPr>
                <w:rFonts w:ascii="Hoefler Txt Bold" w:hAnsi="Hoefler Txt Bold" w:cs="Times New Roman"/>
                <w:bCs/>
                <w:lang w:val="en-GB"/>
              </w:rPr>
              <w:t>ecommendation</w:t>
            </w:r>
            <w:r w:rsidR="00E27EFF">
              <w:rPr>
                <w:rFonts w:ascii="Hoefler Txt Bold" w:hAnsi="Hoefler Txt Bold" w:cs="Times New Roman"/>
                <w:bCs/>
                <w:lang w:val="en-GB"/>
              </w:rPr>
              <w:t>:</w:t>
            </w:r>
          </w:p>
        </w:tc>
        <w:tc>
          <w:tcPr>
            <w:tcW w:w="343" w:type="pct"/>
            <w:tcBorders>
              <w:left w:val="single" w:sz="2" w:space="0" w:color="BFBFBF" w:themeColor="background1" w:themeShade="BF"/>
            </w:tcBorders>
            <w:textDirection w:val="btLr"/>
          </w:tcPr>
          <w:p w:rsidR="006E2523" w:rsidRPr="002C4DF7" w:rsidRDefault="00DD7D89" w:rsidP="005A5589">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 xml:space="preserve">Special </w:t>
            </w:r>
            <w:r w:rsidR="005A5589">
              <w:rPr>
                <w:rFonts w:ascii="Hoefler Txt Bold" w:hAnsi="Hoefler Txt Bold" w:cs="Times New Roman"/>
                <w:bCs/>
                <w:lang w:val="en-GB"/>
              </w:rPr>
              <w:t>precautions</w:t>
            </w:r>
          </w:p>
        </w:tc>
        <w:tc>
          <w:tcPr>
            <w:tcW w:w="343" w:type="pct"/>
            <w:textDirection w:val="btLr"/>
          </w:tcPr>
          <w:p w:rsidR="006E2523" w:rsidRPr="002C4DF7" w:rsidRDefault="00DD7D89" w:rsidP="00283D43">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 xml:space="preserve">Protecting </w:t>
            </w:r>
            <w:r w:rsidR="00283D43">
              <w:rPr>
                <w:rFonts w:ascii="Hoefler Txt Bold" w:hAnsi="Hoefler Txt Bold" w:cs="Times New Roman"/>
                <w:bCs/>
                <w:lang w:val="en-GB"/>
              </w:rPr>
              <w:t>privacy</w:t>
            </w:r>
          </w:p>
        </w:tc>
        <w:tc>
          <w:tcPr>
            <w:tcW w:w="343" w:type="pct"/>
            <w:textDirection w:val="btLr"/>
          </w:tcPr>
          <w:p w:rsidR="006E2523" w:rsidRPr="002C4DF7" w:rsidRDefault="006C33BF" w:rsidP="006C33BF">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Pr>
                <w:rFonts w:ascii="Hoefler Txt Bold" w:hAnsi="Hoefler Txt Bold" w:cs="Times New Roman"/>
                <w:bCs/>
                <w:lang w:val="en-GB"/>
              </w:rPr>
              <w:t>Purposeful activities</w:t>
            </w:r>
          </w:p>
        </w:tc>
        <w:tc>
          <w:tcPr>
            <w:tcW w:w="343" w:type="pct"/>
            <w:textDirection w:val="btLr"/>
          </w:tcPr>
          <w:p w:rsidR="006E2523" w:rsidRPr="002C4DF7" w:rsidRDefault="00DD7D89" w:rsidP="005A5589">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F</w:t>
            </w:r>
            <w:r w:rsidR="005A5589">
              <w:rPr>
                <w:rFonts w:ascii="Hoefler Txt Bold" w:hAnsi="Hoefler Txt Bold" w:cs="Times New Roman"/>
                <w:bCs/>
                <w:lang w:val="en-GB"/>
              </w:rPr>
              <w:t>urnishings and fitt</w:t>
            </w:r>
            <w:r w:rsidRPr="002C4DF7">
              <w:rPr>
                <w:rFonts w:ascii="Hoefler Txt Bold" w:hAnsi="Hoefler Txt Bold" w:cs="Times New Roman"/>
                <w:bCs/>
                <w:lang w:val="en-GB"/>
              </w:rPr>
              <w:t>ings</w:t>
            </w:r>
            <w:r w:rsidR="005A5589">
              <w:rPr>
                <w:rFonts w:ascii="Hoefler Txt Bold" w:hAnsi="Hoefler Txt Bold" w:cs="Times New Roman"/>
                <w:bCs/>
                <w:lang w:val="en-GB"/>
              </w:rPr>
              <w:t xml:space="preserve"> </w:t>
            </w:r>
            <w:r w:rsidRPr="002C4DF7">
              <w:rPr>
                <w:rFonts w:ascii="Hoefler Txt Bold" w:hAnsi="Hoefler Txt Bold" w:cs="Times New Roman"/>
                <w:bCs/>
                <w:lang w:val="en-GB"/>
              </w:rPr>
              <w:t>in rooms</w:t>
            </w:r>
          </w:p>
        </w:tc>
        <w:tc>
          <w:tcPr>
            <w:tcW w:w="343" w:type="pct"/>
            <w:textDirection w:val="btLr"/>
          </w:tcPr>
          <w:p w:rsidR="006E2523" w:rsidRPr="002C4DF7" w:rsidRDefault="00C47BC9" w:rsidP="00DD7D89">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Respectful</w:t>
            </w:r>
            <w:r w:rsidR="00DD7D89" w:rsidRPr="002C4DF7">
              <w:rPr>
                <w:rFonts w:ascii="Hoefler Txt Bold" w:hAnsi="Hoefler Txt Bold" w:cs="Times New Roman"/>
                <w:bCs/>
                <w:lang w:val="en-GB"/>
              </w:rPr>
              <w:t xml:space="preserve"> treat</w:t>
            </w:r>
            <w:r w:rsidR="005A5589">
              <w:rPr>
                <w:rFonts w:ascii="Hoefler Txt Bold" w:hAnsi="Hoefler Txt Bold" w:cs="Times New Roman"/>
                <w:bCs/>
                <w:lang w:val="en-GB"/>
              </w:rPr>
              <w:t>-</w:t>
            </w:r>
            <w:r w:rsidR="00DD7D89" w:rsidRPr="002C4DF7">
              <w:rPr>
                <w:rFonts w:ascii="Hoefler Txt Bold" w:hAnsi="Hoefler Txt Bold" w:cs="Times New Roman"/>
                <w:bCs/>
                <w:lang w:val="en-GB"/>
              </w:rPr>
              <w:t>ment</w:t>
            </w:r>
            <w:r w:rsidR="005A5589">
              <w:rPr>
                <w:rFonts w:ascii="Hoefler Txt Bold" w:hAnsi="Hoefler Txt Bold" w:cs="Times New Roman"/>
                <w:bCs/>
                <w:lang w:val="en-GB"/>
              </w:rPr>
              <w:t xml:space="preserve"> of detainees</w:t>
            </w:r>
          </w:p>
        </w:tc>
        <w:tc>
          <w:tcPr>
            <w:tcW w:w="343" w:type="pct"/>
            <w:textDirection w:val="btLr"/>
          </w:tcPr>
          <w:p w:rsidR="006E2523" w:rsidRPr="002C4DF7" w:rsidRDefault="00733A16" w:rsidP="00DD7D89">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Pr>
                <w:rFonts w:ascii="Hoefler Txt Bold" w:hAnsi="Hoefler Txt Bold" w:cs="Times New Roman"/>
                <w:lang w:val="en-GB"/>
              </w:rPr>
              <w:t>Staffing level</w:t>
            </w:r>
          </w:p>
        </w:tc>
        <w:tc>
          <w:tcPr>
            <w:tcW w:w="343" w:type="pct"/>
            <w:textDirection w:val="btLr"/>
          </w:tcPr>
          <w:p w:rsidR="006E2523" w:rsidRPr="002C4DF7" w:rsidRDefault="00DD7D89" w:rsidP="00DD7D89">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sidRPr="002C4DF7">
              <w:rPr>
                <w:rFonts w:ascii="Hoefler Txt Bold" w:hAnsi="Hoefler Txt Bold" w:cs="Times New Roman"/>
                <w:lang w:val="en-GB"/>
              </w:rPr>
              <w:t>Staff qualification</w:t>
            </w:r>
            <w:r w:rsidR="00D2000B">
              <w:rPr>
                <w:rFonts w:ascii="Hoefler Txt Bold" w:hAnsi="Hoefler Txt Bold" w:cs="Times New Roman"/>
                <w:lang w:val="en-GB"/>
              </w:rPr>
              <w:t>s</w:t>
            </w:r>
            <w:r w:rsidR="00997926">
              <w:rPr>
                <w:rFonts w:ascii="Hoefler Txt Bold" w:hAnsi="Hoefler Txt Bold" w:cs="Times New Roman"/>
                <w:lang w:val="en-GB"/>
              </w:rPr>
              <w:t xml:space="preserve"> and</w:t>
            </w:r>
            <w:r w:rsidR="00391A42">
              <w:rPr>
                <w:rFonts w:ascii="Hoefler Txt Bold" w:hAnsi="Hoefler Txt Bold" w:cs="Times New Roman"/>
                <w:lang w:val="en-GB"/>
              </w:rPr>
              <w:t xml:space="preserve"> training</w:t>
            </w:r>
          </w:p>
        </w:tc>
        <w:tc>
          <w:tcPr>
            <w:tcW w:w="336" w:type="pct"/>
            <w:textDirection w:val="btLr"/>
          </w:tcPr>
          <w:p w:rsidR="006E2523" w:rsidRPr="002C4DF7" w:rsidRDefault="00DD7D89" w:rsidP="00DD7D89">
            <w:pPr>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sidRPr="002C4DF7">
              <w:rPr>
                <w:rFonts w:ascii="Hoefler Txt Bold" w:hAnsi="Hoefler Txt Bold" w:cs="Times New Roman"/>
                <w:lang w:val="en-GB"/>
              </w:rPr>
              <w:t>External contact</w:t>
            </w:r>
          </w:p>
        </w:tc>
        <w:tc>
          <w:tcPr>
            <w:tcW w:w="336" w:type="pct"/>
            <w:textDirection w:val="btLr"/>
          </w:tcPr>
          <w:p w:rsidR="006E2523" w:rsidRPr="002C4DF7" w:rsidRDefault="00916BAE" w:rsidP="00916BAE">
            <w:pPr>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Pr>
                <w:rFonts w:ascii="Hoefler Txt Bold" w:hAnsi="Hoefler Txt Bold" w:cs="Times New Roman"/>
                <w:lang w:val="en-GB"/>
              </w:rPr>
              <w:t>Admissions</w:t>
            </w:r>
            <w:r w:rsidR="00DD7D89" w:rsidRPr="002C4DF7">
              <w:rPr>
                <w:rFonts w:ascii="Hoefler Txt Bold" w:hAnsi="Hoefler Txt Bold" w:cs="Times New Roman"/>
                <w:lang w:val="en-GB"/>
              </w:rPr>
              <w:t xml:space="preserve"> proc</w:t>
            </w:r>
            <w:r w:rsidR="00DD7D89" w:rsidRPr="002C4DF7">
              <w:rPr>
                <w:rFonts w:ascii="Hoefler Txt Bold" w:hAnsi="Hoefler Txt Bold" w:cs="Times New Roman"/>
                <w:lang w:val="en-GB"/>
              </w:rPr>
              <w:t>e</w:t>
            </w:r>
            <w:r w:rsidR="00DD7D89" w:rsidRPr="002C4DF7">
              <w:rPr>
                <w:rFonts w:ascii="Hoefler Txt Bold" w:hAnsi="Hoefler Txt Bold" w:cs="Times New Roman"/>
                <w:lang w:val="en-GB"/>
              </w:rPr>
              <w:t>dure</w:t>
            </w:r>
          </w:p>
        </w:tc>
        <w:tc>
          <w:tcPr>
            <w:tcW w:w="336" w:type="pct"/>
            <w:textDirection w:val="btLr"/>
          </w:tcPr>
          <w:p w:rsidR="006E2523" w:rsidRPr="002C4DF7" w:rsidRDefault="006E2523" w:rsidP="00DD7D89">
            <w:pPr>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sidRPr="002C4DF7">
              <w:rPr>
                <w:rFonts w:ascii="Hoefler Txt Bold" w:hAnsi="Hoefler Txt Bold" w:cs="Times New Roman"/>
                <w:lang w:val="en-GB"/>
              </w:rPr>
              <w:t>Information</w:t>
            </w:r>
            <w:r w:rsidR="00DD7D89" w:rsidRPr="002C4DF7">
              <w:rPr>
                <w:rFonts w:ascii="Hoefler Txt Bold" w:hAnsi="Hoefler Txt Bold" w:cs="Times New Roman"/>
                <w:lang w:val="en-GB"/>
              </w:rPr>
              <w:t xml:space="preserve"> about rights and duties</w:t>
            </w: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Berlin-Lichtenrade</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 xml:space="preserve">Chemnitz </w:t>
            </w:r>
            <w:r w:rsidR="005D3D2E" w:rsidRPr="002C4DF7">
              <w:rPr>
                <w:rFonts w:ascii="Hoefler Txt Bold" w:hAnsi="Hoefler Txt Bold" w:cs="Times New Roman"/>
                <w:bCs/>
                <w:lang w:val="en-GB"/>
              </w:rPr>
              <w:t xml:space="preserve">Prison </w:t>
            </w:r>
            <w:r w:rsidRPr="002C4DF7">
              <w:rPr>
                <w:rFonts w:ascii="Hoefler Txt Bold" w:hAnsi="Hoefler Txt Bold" w:cs="Times New Roman"/>
                <w:bCs/>
                <w:lang w:val="en-GB"/>
              </w:rPr>
              <w:t>(</w:t>
            </w:r>
            <w:r w:rsidR="00737871" w:rsidRPr="002C4DF7">
              <w:rPr>
                <w:rFonts w:ascii="Hoefler Txt Bold" w:hAnsi="Hoefler Txt Bold" w:cs="Times New Roman"/>
                <w:bCs/>
                <w:lang w:val="en-GB"/>
              </w:rPr>
              <w:t>Youth D</w:t>
            </w:r>
            <w:r w:rsidR="00737871" w:rsidRPr="002C4DF7">
              <w:rPr>
                <w:rFonts w:ascii="Hoefler Txt Bold" w:hAnsi="Hoefler Txt Bold" w:cs="Times New Roman"/>
                <w:bCs/>
                <w:lang w:val="en-GB"/>
              </w:rPr>
              <w:t>e</w:t>
            </w:r>
            <w:r w:rsidR="00737871" w:rsidRPr="002C4DF7">
              <w:rPr>
                <w:rFonts w:ascii="Hoefler Txt Bold" w:hAnsi="Hoefler Txt Bold" w:cs="Times New Roman"/>
                <w:bCs/>
                <w:lang w:val="en-GB"/>
              </w:rPr>
              <w:t>tention Centre</w:t>
            </w:r>
            <w:r w:rsidRPr="002C4DF7">
              <w:rPr>
                <w:rFonts w:ascii="Hoefler Txt Bold" w:hAnsi="Hoefler Txt Bold" w:cs="Times New Roman"/>
                <w:bCs/>
                <w:lang w:val="en-GB"/>
              </w:rPr>
              <w:t>)</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Düsseldorf</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Emden</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 xml:space="preserve">Youth Detention </w:t>
            </w:r>
            <w:r w:rsidR="00611669">
              <w:rPr>
                <w:rFonts w:ascii="Hoefler Txt Bold" w:hAnsi="Hoefler Txt Bold" w:cs="Times New Roman"/>
                <w:bCs/>
                <w:lang w:val="en-GB"/>
              </w:rPr>
              <w:br/>
            </w:r>
            <w:r w:rsidR="00737871" w:rsidRPr="002C4DF7">
              <w:rPr>
                <w:rFonts w:ascii="Hoefler Txt Bold" w:hAnsi="Hoefler Txt Bold" w:cs="Times New Roman"/>
                <w:bCs/>
                <w:lang w:val="en-GB"/>
              </w:rPr>
              <w:t>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Gelnhausen</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Göppingen</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Göttingen</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Hahnöfersand</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w:t>
            </w:r>
            <w:r w:rsidR="00737871" w:rsidRPr="002C4DF7">
              <w:rPr>
                <w:rFonts w:ascii="Hoefler Txt Bold" w:hAnsi="Hoefler Txt Bold" w:cs="Times New Roman"/>
                <w:bCs/>
                <w:lang w:val="en-GB"/>
              </w:rPr>
              <w:t>n</w:t>
            </w:r>
            <w:r w:rsidR="00737871" w:rsidRPr="002C4DF7">
              <w:rPr>
                <w:rFonts w:ascii="Hoefler Txt Bold" w:hAnsi="Hoefler Txt Bold" w:cs="Times New Roman"/>
                <w:bCs/>
                <w:lang w:val="en-GB"/>
              </w:rPr>
              <w:t>tion 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D2000B">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 xml:space="preserve">Halle </w:t>
            </w:r>
            <w:r w:rsidR="00D2000B">
              <w:rPr>
                <w:rFonts w:ascii="Hoefler Txt Bold" w:hAnsi="Hoefler Txt Bold" w:cs="Times New Roman"/>
                <w:bCs/>
                <w:lang w:val="en-GB"/>
              </w:rPr>
              <w:t xml:space="preserve">an der </w:t>
            </w:r>
            <w:r w:rsidRPr="002C4DF7">
              <w:rPr>
                <w:rFonts w:ascii="Hoefler Txt Bold" w:hAnsi="Hoefler Txt Bold" w:cs="Times New Roman"/>
                <w:bCs/>
                <w:lang w:val="en-GB"/>
              </w:rPr>
              <w:t>Saal</w:t>
            </w:r>
            <w:r w:rsidR="00D2000B">
              <w:rPr>
                <w:rFonts w:ascii="Hoefler Txt Bold" w:hAnsi="Hoefler Txt Bold" w:cs="Times New Roman"/>
                <w:bCs/>
                <w:lang w:val="en-GB"/>
              </w:rPr>
              <w:t>e</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w:t>
            </w:r>
            <w:r w:rsidR="00737871" w:rsidRPr="002C4DF7">
              <w:rPr>
                <w:rFonts w:ascii="Hoefler Txt Bold" w:hAnsi="Hoefler Txt Bold" w:cs="Times New Roman"/>
                <w:bCs/>
                <w:lang w:val="en-GB"/>
              </w:rPr>
              <w:t>e</w:t>
            </w:r>
            <w:r w:rsidR="00737871" w:rsidRPr="002C4DF7">
              <w:rPr>
                <w:rFonts w:ascii="Hoefler Txt Bold" w:hAnsi="Hoefler Txt Bold" w:cs="Times New Roman"/>
                <w:bCs/>
                <w:lang w:val="en-GB"/>
              </w:rPr>
              <w:t>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M</w:t>
            </w:r>
            <w:r w:rsidR="005D3D2E" w:rsidRPr="002C4DF7">
              <w:rPr>
                <w:rFonts w:ascii="Hoefler Txt Bold" w:hAnsi="Hoefler Txt Bold" w:cs="Times New Roman"/>
                <w:bCs/>
                <w:lang w:val="en-GB"/>
              </w:rPr>
              <w:t xml:space="preserve">unich </w:t>
            </w:r>
            <w:r w:rsidR="00737871" w:rsidRPr="002C4DF7">
              <w:rPr>
                <w:rFonts w:ascii="Hoefler Txt Bold" w:hAnsi="Hoefler Txt Bold" w:cs="Times New Roman"/>
                <w:bCs/>
                <w:lang w:val="en-GB"/>
              </w:rPr>
              <w:t xml:space="preserve">Youth Detention </w:t>
            </w:r>
            <w:r w:rsidR="00611669">
              <w:rPr>
                <w:rFonts w:ascii="Hoefler Txt Bold" w:hAnsi="Hoefler Txt Bold" w:cs="Times New Roman"/>
                <w:bCs/>
                <w:lang w:val="en-GB"/>
              </w:rPr>
              <w:br/>
            </w:r>
            <w:r w:rsidR="00737871" w:rsidRPr="002C4DF7">
              <w:rPr>
                <w:rFonts w:ascii="Hoefler Txt Bold" w:hAnsi="Hoefler Txt Bold" w:cs="Times New Roman"/>
                <w:bCs/>
                <w:lang w:val="en-GB"/>
              </w:rPr>
              <w:t>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Neustrelitz</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Nienburg</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C47BC9" w:rsidP="006126D2">
            <w:pPr>
              <w:spacing w:line="276" w:lineRule="auto"/>
              <w:ind w:firstLine="0"/>
              <w:jc w:val="left"/>
              <w:rPr>
                <w:rFonts w:ascii="Hoefler Txt Bold" w:hAnsi="Hoefler Txt Bold" w:cs="Times New Roman"/>
                <w:bCs/>
                <w:lang w:val="en-GB"/>
              </w:rPr>
            </w:pPr>
            <w:r>
              <w:rPr>
                <w:rFonts w:ascii="Hoefler Txt Bold" w:hAnsi="Hoefler Txt Bold" w:cs="Times New Roman"/>
                <w:bCs/>
                <w:lang w:val="en-GB"/>
              </w:rPr>
              <w:t>Nuremberg</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Rastatt</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 xml:space="preserve">Youth Detention </w:t>
            </w:r>
            <w:r w:rsidR="00611669">
              <w:rPr>
                <w:rFonts w:ascii="Hoefler Txt Bold" w:hAnsi="Hoefler Txt Bold" w:cs="Times New Roman"/>
                <w:bCs/>
                <w:lang w:val="en-GB"/>
              </w:rPr>
              <w:br/>
            </w:r>
            <w:r w:rsidR="00737871" w:rsidRPr="002C4DF7">
              <w:rPr>
                <w:rFonts w:ascii="Hoefler Txt Bold" w:hAnsi="Hoefler Txt Bold" w:cs="Times New Roman"/>
                <w:bCs/>
                <w:lang w:val="en-GB"/>
              </w:rPr>
              <w:t>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lang w:val="en-GB"/>
              </w:rPr>
            </w:pPr>
            <w:r w:rsidRPr="002C4DF7">
              <w:rPr>
                <w:rFonts w:ascii="Hoefler Txt Bold" w:hAnsi="Hoefler Txt Bold" w:cs="Times New Roman"/>
                <w:lang w:val="en-GB"/>
              </w:rPr>
              <w:t>Regis-Breitingen</w:t>
            </w:r>
            <w:r w:rsidR="005D3D2E" w:rsidRPr="002C4DF7">
              <w:rPr>
                <w:rFonts w:ascii="Hoefler Txt Bold" w:hAnsi="Hoefler Txt Bold" w:cs="Times New Roman"/>
                <w:lang w:val="en-GB"/>
              </w:rPr>
              <w:t xml:space="preserve"> </w:t>
            </w:r>
            <w:r w:rsidR="00737871" w:rsidRPr="002C4DF7">
              <w:rPr>
                <w:rFonts w:ascii="Hoefler Txt Bold" w:hAnsi="Hoefler Txt Bold" w:cs="Times New Roman"/>
                <w:bCs/>
                <w:lang w:val="en-GB"/>
              </w:rPr>
              <w:t>Youth D</w:t>
            </w:r>
            <w:r w:rsidR="00737871" w:rsidRPr="002C4DF7">
              <w:rPr>
                <w:rFonts w:ascii="Hoefler Txt Bold" w:hAnsi="Hoefler Txt Bold" w:cs="Times New Roman"/>
                <w:bCs/>
                <w:lang w:val="en-GB"/>
              </w:rPr>
              <w:t>e</w:t>
            </w:r>
            <w:r w:rsidR="00737871" w:rsidRPr="002C4DF7">
              <w:rPr>
                <w:rFonts w:ascii="Hoefler Txt Bold" w:hAnsi="Hoefler Txt Bold" w:cs="Times New Roman"/>
                <w:bCs/>
                <w:lang w:val="en-GB"/>
              </w:rPr>
              <w:t>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19410A">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 xml:space="preserve">Verden </w:t>
            </w:r>
            <w:r w:rsidR="0019410A">
              <w:rPr>
                <w:rFonts w:ascii="Hoefler Txt Bold" w:hAnsi="Hoefler Txt Bold" w:cs="Times New Roman"/>
                <w:bCs/>
                <w:lang w:val="en-GB"/>
              </w:rPr>
              <w:t xml:space="preserve">an der </w:t>
            </w:r>
            <w:r w:rsidRPr="002C4DF7">
              <w:rPr>
                <w:rFonts w:ascii="Hoefler Txt Bold" w:hAnsi="Hoefler Txt Bold" w:cs="Times New Roman"/>
                <w:bCs/>
                <w:lang w:val="en-GB"/>
              </w:rPr>
              <w:t>Aller</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19410A">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 xml:space="preserve">Wetter </w:t>
            </w:r>
            <w:r w:rsidR="0019410A">
              <w:rPr>
                <w:rFonts w:ascii="Hoefler Txt Bold" w:hAnsi="Hoefler Txt Bold" w:cs="Times New Roman"/>
                <w:bCs/>
                <w:lang w:val="en-GB"/>
              </w:rPr>
              <w:t xml:space="preserve">an der </w:t>
            </w:r>
            <w:r w:rsidRPr="002C4DF7">
              <w:rPr>
                <w:rFonts w:ascii="Hoefler Txt Bold" w:hAnsi="Hoefler Txt Bold" w:cs="Times New Roman"/>
                <w:bCs/>
                <w:lang w:val="en-GB"/>
              </w:rPr>
              <w:t>Ruhr</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r>
      <w:tr w:rsidR="006E2523"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Worms</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 xml:space="preserve">Youth Detention </w:t>
            </w:r>
            <w:r w:rsidR="00611669">
              <w:rPr>
                <w:rFonts w:ascii="Hoefler Txt Bold" w:hAnsi="Hoefler Txt Bold" w:cs="Times New Roman"/>
                <w:bCs/>
                <w:lang w:val="en-GB"/>
              </w:rPr>
              <w:br/>
            </w:r>
            <w:r w:rsidR="00737871" w:rsidRPr="002C4DF7">
              <w:rPr>
                <w:rFonts w:ascii="Hoefler Txt Bold" w:hAnsi="Hoefler Txt Bold" w:cs="Times New Roman"/>
                <w:bCs/>
                <w:lang w:val="en-GB"/>
              </w:rPr>
              <w:t>Centre</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6E2523"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91" w:type="pct"/>
          </w:tcPr>
          <w:p w:rsidR="006E2523" w:rsidRPr="002C4DF7" w:rsidRDefault="006E2523" w:rsidP="006126D2">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Würzburg</w:t>
            </w:r>
            <w:r w:rsidR="005D3D2E" w:rsidRPr="002C4DF7">
              <w:rPr>
                <w:rFonts w:ascii="Hoefler Txt Bold" w:hAnsi="Hoefler Txt Bold" w:cs="Times New Roman"/>
                <w:bCs/>
                <w:lang w:val="en-GB"/>
              </w:rPr>
              <w:t xml:space="preserve"> </w:t>
            </w:r>
            <w:r w:rsidR="00737871" w:rsidRPr="002C4DF7">
              <w:rPr>
                <w:rFonts w:ascii="Hoefler Txt Bold" w:hAnsi="Hoefler Txt Bold" w:cs="Times New Roman"/>
                <w:bCs/>
                <w:lang w:val="en-GB"/>
              </w:rPr>
              <w:t>Youth Detention Centre</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43" w:type="pct"/>
          </w:tcPr>
          <w:p w:rsidR="006E2523" w:rsidRPr="002C4DF7" w:rsidRDefault="006E2523" w:rsidP="006E252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36" w:type="pct"/>
          </w:tcPr>
          <w:p w:rsidR="006E2523" w:rsidRPr="002C4DF7" w:rsidRDefault="006E2523" w:rsidP="006E2523">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bl>
    <w:p w:rsidR="006E2523" w:rsidRPr="002C4DF7" w:rsidRDefault="006E2523" w:rsidP="006E2523">
      <w:pPr>
        <w:rPr>
          <w:lang w:val="en-GB"/>
        </w:rPr>
        <w:sectPr w:rsidR="006E2523" w:rsidRPr="002C4DF7" w:rsidSect="006E2523">
          <w:headerReference w:type="even" r:id="rId40"/>
          <w:headerReference w:type="default" r:id="rId41"/>
          <w:footerReference w:type="even" r:id="rId42"/>
          <w:footerReference w:type="default" r:id="rId43"/>
          <w:pgSz w:w="11906" w:h="16838"/>
          <w:pgMar w:top="1985" w:right="1418" w:bottom="1134" w:left="1985" w:header="851" w:footer="851" w:gutter="0"/>
          <w:cols w:space="340"/>
          <w:docGrid w:linePitch="360"/>
        </w:sectPr>
      </w:pPr>
    </w:p>
    <w:p w:rsidR="006E2523" w:rsidRPr="002C4DF7" w:rsidRDefault="00AA21DC" w:rsidP="006E2523">
      <w:pPr>
        <w:pStyle w:val="berschrift3"/>
        <w:rPr>
          <w:lang w:val="en-GB"/>
        </w:rPr>
      </w:pPr>
      <w:bookmarkStart w:id="40" w:name="_Toc432492706"/>
      <w:r>
        <w:rPr>
          <w:lang w:val="en-GB"/>
        </w:rPr>
        <w:lastRenderedPageBreak/>
        <w:t>General issues</w:t>
      </w:r>
      <w:bookmarkEnd w:id="40"/>
    </w:p>
    <w:p w:rsidR="006E2523" w:rsidRPr="002C4DF7" w:rsidRDefault="00481C7E" w:rsidP="004E04EA">
      <w:pPr>
        <w:rPr>
          <w:lang w:val="en-GB"/>
        </w:rPr>
      </w:pPr>
      <w:r>
        <w:rPr>
          <w:lang w:val="en-GB"/>
        </w:rPr>
        <w:t>In its decision of 31 May 2006 t</w:t>
      </w:r>
      <w:r w:rsidR="00A9076B">
        <w:rPr>
          <w:lang w:val="en-GB"/>
        </w:rPr>
        <w:t>he Federal Constit</w:t>
      </w:r>
      <w:r w:rsidR="00A9076B">
        <w:rPr>
          <w:lang w:val="en-GB"/>
        </w:rPr>
        <w:t>u</w:t>
      </w:r>
      <w:r w:rsidR="00A9076B">
        <w:rPr>
          <w:lang w:val="en-GB"/>
        </w:rPr>
        <w:t xml:space="preserve">tional Court ruled </w:t>
      </w:r>
      <w:r w:rsidR="005F4E17" w:rsidRPr="002C4DF7">
        <w:rPr>
          <w:lang w:val="en-GB"/>
        </w:rPr>
        <w:t>that a spe</w:t>
      </w:r>
      <w:r w:rsidR="00CA49C9">
        <w:rPr>
          <w:lang w:val="en-GB"/>
        </w:rPr>
        <w:t>cific</w:t>
      </w:r>
      <w:r w:rsidR="005F4E17" w:rsidRPr="002C4DF7">
        <w:rPr>
          <w:lang w:val="en-GB"/>
        </w:rPr>
        <w:t xml:space="preserve"> legal basis </w:t>
      </w:r>
      <w:r w:rsidR="004070DA">
        <w:rPr>
          <w:lang w:val="en-GB"/>
        </w:rPr>
        <w:t xml:space="preserve">needed to be created for </w:t>
      </w:r>
      <w:r w:rsidR="005F4E17" w:rsidRPr="002C4DF7">
        <w:rPr>
          <w:lang w:val="en-GB"/>
        </w:rPr>
        <w:t xml:space="preserve">the </w:t>
      </w:r>
      <w:r w:rsidR="005F4E17" w:rsidRPr="00A9076B">
        <w:rPr>
          <w:lang w:val="en-GB"/>
        </w:rPr>
        <w:t xml:space="preserve">execution of </w:t>
      </w:r>
      <w:r w:rsidR="003511E2" w:rsidRPr="00A9076B">
        <w:rPr>
          <w:lang w:val="en-GB"/>
        </w:rPr>
        <w:t>youth imprisonment</w:t>
      </w:r>
      <w:r w:rsidR="006E2523" w:rsidRPr="00A9076B">
        <w:rPr>
          <w:lang w:val="en-GB"/>
        </w:rPr>
        <w:t>.</w:t>
      </w:r>
      <w:r w:rsidR="006E2523" w:rsidRPr="00A9076B">
        <w:rPr>
          <w:rStyle w:val="Funotenzeichen"/>
          <w:lang w:val="en-GB"/>
        </w:rPr>
        <w:footnoteReference w:id="13"/>
      </w:r>
      <w:r w:rsidR="006E2523" w:rsidRPr="00A9076B">
        <w:rPr>
          <w:lang w:val="en-GB"/>
        </w:rPr>
        <w:t xml:space="preserve"> </w:t>
      </w:r>
      <w:r w:rsidR="00857DEB" w:rsidRPr="00A9076B">
        <w:rPr>
          <w:lang w:val="en-GB"/>
        </w:rPr>
        <w:t xml:space="preserve">Once the </w:t>
      </w:r>
      <w:r w:rsidR="00857DEB" w:rsidRPr="00A9076B">
        <w:rPr>
          <w:i/>
          <w:lang w:val="en-GB"/>
        </w:rPr>
        <w:t>Länder</w:t>
      </w:r>
      <w:r w:rsidR="00857DEB" w:rsidRPr="00A9076B">
        <w:rPr>
          <w:lang w:val="en-GB"/>
        </w:rPr>
        <w:t xml:space="preserve"> had enacted the relevant legislation, they began </w:t>
      </w:r>
      <w:r w:rsidR="00BB0881">
        <w:rPr>
          <w:lang w:val="en-GB"/>
        </w:rPr>
        <w:t xml:space="preserve">also creating </w:t>
      </w:r>
      <w:r w:rsidR="00857DEB" w:rsidRPr="00A9076B">
        <w:rPr>
          <w:lang w:val="en-GB"/>
        </w:rPr>
        <w:t>the legal bas</w:t>
      </w:r>
      <w:r w:rsidR="002C05E9">
        <w:rPr>
          <w:lang w:val="en-GB"/>
        </w:rPr>
        <w:t>i</w:t>
      </w:r>
      <w:r w:rsidR="00857DEB" w:rsidRPr="00A9076B">
        <w:rPr>
          <w:lang w:val="en-GB"/>
        </w:rPr>
        <w:t>s for the exec</w:t>
      </w:r>
      <w:r w:rsidR="00857DEB" w:rsidRPr="00A9076B">
        <w:rPr>
          <w:lang w:val="en-GB"/>
        </w:rPr>
        <w:t>u</w:t>
      </w:r>
      <w:r w:rsidR="00857DEB" w:rsidRPr="00A9076B">
        <w:rPr>
          <w:lang w:val="en-GB"/>
        </w:rPr>
        <w:t xml:space="preserve">tion of </w:t>
      </w:r>
      <w:r w:rsidR="00573CB2" w:rsidRPr="00A9076B">
        <w:rPr>
          <w:lang w:val="en-GB"/>
        </w:rPr>
        <w:t xml:space="preserve">youth </w:t>
      </w:r>
      <w:r w:rsidR="003511E2" w:rsidRPr="00A9076B">
        <w:rPr>
          <w:lang w:val="en-GB"/>
        </w:rPr>
        <w:t>detention</w:t>
      </w:r>
      <w:r w:rsidR="006E2523" w:rsidRPr="00A9076B">
        <w:rPr>
          <w:lang w:val="en-GB"/>
        </w:rPr>
        <w:t xml:space="preserve">. </w:t>
      </w:r>
      <w:r w:rsidR="00857DEB" w:rsidRPr="00A9076B">
        <w:rPr>
          <w:lang w:val="en-GB"/>
        </w:rPr>
        <w:t xml:space="preserve">To that end 14 </w:t>
      </w:r>
      <w:r w:rsidR="00857DEB" w:rsidRPr="00A9076B">
        <w:rPr>
          <w:i/>
          <w:lang w:val="en-GB"/>
        </w:rPr>
        <w:t>Länder</w:t>
      </w:r>
      <w:r w:rsidR="004E04EA" w:rsidRPr="00A9076B">
        <w:rPr>
          <w:lang w:val="en-GB"/>
        </w:rPr>
        <w:t xml:space="preserve"> (only </w:t>
      </w:r>
      <w:r w:rsidR="008D23C5" w:rsidRPr="00A9076B">
        <w:rPr>
          <w:lang w:val="en-GB"/>
        </w:rPr>
        <w:t>North Rhine-W</w:t>
      </w:r>
      <w:r w:rsidR="008D23C5" w:rsidRPr="002C4DF7">
        <w:rPr>
          <w:lang w:val="en-GB"/>
        </w:rPr>
        <w:t>estphalia</w:t>
      </w:r>
      <w:r w:rsidR="006E2523" w:rsidRPr="002C4DF7">
        <w:rPr>
          <w:lang w:val="en-GB"/>
        </w:rPr>
        <w:t xml:space="preserve"> </w:t>
      </w:r>
      <w:r w:rsidR="004E04EA" w:rsidRPr="002C4DF7">
        <w:rPr>
          <w:lang w:val="en-GB"/>
        </w:rPr>
        <w:t>a</w:t>
      </w:r>
      <w:r w:rsidR="006E2523" w:rsidRPr="002C4DF7">
        <w:rPr>
          <w:lang w:val="en-GB"/>
        </w:rPr>
        <w:t xml:space="preserve">nd Bremen </w:t>
      </w:r>
      <w:r w:rsidR="00737871" w:rsidRPr="002C4DF7">
        <w:rPr>
          <w:lang w:val="en-GB"/>
        </w:rPr>
        <w:t>did not partic</w:t>
      </w:r>
      <w:r w:rsidR="00737871" w:rsidRPr="002C4DF7">
        <w:rPr>
          <w:lang w:val="en-GB"/>
        </w:rPr>
        <w:t>i</w:t>
      </w:r>
      <w:r w:rsidR="00737871" w:rsidRPr="002C4DF7">
        <w:rPr>
          <w:lang w:val="en-GB"/>
        </w:rPr>
        <w:t>pate</w:t>
      </w:r>
      <w:r w:rsidR="004E04EA" w:rsidRPr="002C4DF7">
        <w:rPr>
          <w:lang w:val="en-GB"/>
        </w:rPr>
        <w:t xml:space="preserve">) elaborated a joint draft on the basis of which the individual laws on the execution of </w:t>
      </w:r>
      <w:r w:rsidR="00737871" w:rsidRPr="002C4DF7">
        <w:rPr>
          <w:lang w:val="en-GB"/>
        </w:rPr>
        <w:t xml:space="preserve">youth </w:t>
      </w:r>
      <w:r w:rsidR="004E04EA" w:rsidRPr="002C4DF7">
        <w:rPr>
          <w:lang w:val="en-GB"/>
        </w:rPr>
        <w:t xml:space="preserve">detention </w:t>
      </w:r>
      <w:r w:rsidR="00D81AB5">
        <w:rPr>
          <w:lang w:val="en-GB"/>
        </w:rPr>
        <w:t xml:space="preserve">are being </w:t>
      </w:r>
      <w:r w:rsidR="004C08B8">
        <w:rPr>
          <w:lang w:val="en-GB"/>
        </w:rPr>
        <w:t>drawn up</w:t>
      </w:r>
      <w:r w:rsidR="004E04EA" w:rsidRPr="002C4DF7">
        <w:rPr>
          <w:lang w:val="en-GB"/>
        </w:rPr>
        <w:t xml:space="preserve">. The </w:t>
      </w:r>
      <w:r w:rsidR="00CE25E7" w:rsidRPr="002C4DF7">
        <w:rPr>
          <w:lang w:val="en-GB"/>
        </w:rPr>
        <w:t>Joint Commission</w:t>
      </w:r>
      <w:r w:rsidR="006E2523" w:rsidRPr="002C4DF7">
        <w:rPr>
          <w:lang w:val="en-GB"/>
        </w:rPr>
        <w:t xml:space="preserve"> </w:t>
      </w:r>
      <w:r w:rsidR="004E04EA" w:rsidRPr="002C4DF7">
        <w:rPr>
          <w:lang w:val="en-GB"/>
        </w:rPr>
        <w:t xml:space="preserve">enquired with the </w:t>
      </w:r>
      <w:r w:rsidR="004E04EA" w:rsidRPr="002C4DF7">
        <w:rPr>
          <w:i/>
          <w:lang w:val="en-GB"/>
        </w:rPr>
        <w:t>Länder</w:t>
      </w:r>
      <w:r w:rsidR="004E04EA" w:rsidRPr="002C4DF7">
        <w:rPr>
          <w:lang w:val="en-GB"/>
        </w:rPr>
        <w:t xml:space="preserve"> </w:t>
      </w:r>
      <w:r w:rsidR="004070DA">
        <w:rPr>
          <w:lang w:val="en-GB"/>
        </w:rPr>
        <w:t xml:space="preserve">as to </w:t>
      </w:r>
      <w:r w:rsidR="004E04EA" w:rsidRPr="002C4DF7">
        <w:rPr>
          <w:lang w:val="en-GB"/>
        </w:rPr>
        <w:t>what stage the legislative process had reached. As at</w:t>
      </w:r>
      <w:r w:rsidR="006E2523" w:rsidRPr="002C4DF7">
        <w:rPr>
          <w:lang w:val="en-GB"/>
        </w:rPr>
        <w:t xml:space="preserve"> 30 April 2015 Baden-Württemberg, Brandenburg, Hamburg, </w:t>
      </w:r>
      <w:r w:rsidR="008D23C5" w:rsidRPr="002C4DF7">
        <w:rPr>
          <w:lang w:val="en-GB"/>
        </w:rPr>
        <w:t>North Rhine-Westphalia</w:t>
      </w:r>
      <w:r w:rsidR="006E2523" w:rsidRPr="002C4DF7">
        <w:rPr>
          <w:lang w:val="en-GB"/>
        </w:rPr>
        <w:t xml:space="preserve"> </w:t>
      </w:r>
      <w:r w:rsidR="004E04EA" w:rsidRPr="002C4DF7">
        <w:rPr>
          <w:lang w:val="en-GB"/>
        </w:rPr>
        <w:t>a</w:t>
      </w:r>
      <w:r w:rsidR="006E2523" w:rsidRPr="002C4DF7">
        <w:rPr>
          <w:lang w:val="en-GB"/>
        </w:rPr>
        <w:t xml:space="preserve">nd Schleswig-Holstein </w:t>
      </w:r>
      <w:r w:rsidR="004E04EA" w:rsidRPr="002C4DF7">
        <w:rPr>
          <w:lang w:val="en-GB"/>
        </w:rPr>
        <w:t xml:space="preserve">had adopted their own laws on the execution of </w:t>
      </w:r>
      <w:r w:rsidR="00737871" w:rsidRPr="002C4DF7">
        <w:rPr>
          <w:lang w:val="en-GB"/>
        </w:rPr>
        <w:t xml:space="preserve">youth </w:t>
      </w:r>
      <w:r w:rsidR="004E04EA" w:rsidRPr="002C4DF7">
        <w:rPr>
          <w:lang w:val="en-GB"/>
        </w:rPr>
        <w:t>detention</w:t>
      </w:r>
      <w:r w:rsidR="006E2523" w:rsidRPr="002C4DF7">
        <w:rPr>
          <w:lang w:val="en-GB"/>
        </w:rPr>
        <w:t>.</w:t>
      </w:r>
    </w:p>
    <w:p w:rsidR="006E2523" w:rsidRPr="002C4DF7" w:rsidRDefault="004E04EA" w:rsidP="004E04EA">
      <w:pPr>
        <w:rPr>
          <w:lang w:val="en-GB"/>
        </w:rPr>
      </w:pPr>
      <w:r w:rsidRPr="002C4DF7">
        <w:rPr>
          <w:lang w:val="en-GB"/>
        </w:rPr>
        <w:t xml:space="preserve">The </w:t>
      </w:r>
      <w:r w:rsidR="00CE25E7" w:rsidRPr="002C4DF7">
        <w:rPr>
          <w:lang w:val="en-GB"/>
        </w:rPr>
        <w:t>Joint Commission</w:t>
      </w:r>
      <w:r w:rsidRPr="002C4DF7">
        <w:rPr>
          <w:lang w:val="en-GB"/>
        </w:rPr>
        <w:t xml:space="preserve">’s task when visiting </w:t>
      </w:r>
      <w:r w:rsidR="00440494">
        <w:rPr>
          <w:lang w:val="en-GB"/>
        </w:rPr>
        <w:t>y</w:t>
      </w:r>
      <w:r w:rsidR="00737871" w:rsidRPr="002C4DF7">
        <w:rPr>
          <w:lang w:val="en-GB"/>
        </w:rPr>
        <w:t xml:space="preserve">outh </w:t>
      </w:r>
      <w:r w:rsidR="00440494">
        <w:rPr>
          <w:lang w:val="en-GB"/>
        </w:rPr>
        <w:t>d</w:t>
      </w:r>
      <w:r w:rsidR="00737871" w:rsidRPr="002C4DF7">
        <w:rPr>
          <w:lang w:val="en-GB"/>
        </w:rPr>
        <w:t xml:space="preserve">etention </w:t>
      </w:r>
      <w:r w:rsidR="00440494">
        <w:rPr>
          <w:lang w:val="en-GB"/>
        </w:rPr>
        <w:t>c</w:t>
      </w:r>
      <w:r w:rsidR="00737871" w:rsidRPr="002C4DF7">
        <w:rPr>
          <w:lang w:val="en-GB"/>
        </w:rPr>
        <w:t>entre</w:t>
      </w:r>
      <w:r w:rsidRPr="002C4DF7">
        <w:rPr>
          <w:lang w:val="en-GB"/>
        </w:rPr>
        <w:t xml:space="preserve">s is </w:t>
      </w:r>
      <w:r w:rsidR="00440494">
        <w:rPr>
          <w:lang w:val="en-GB"/>
        </w:rPr>
        <w:t xml:space="preserve">limited </w:t>
      </w:r>
      <w:r w:rsidRPr="002C4DF7">
        <w:rPr>
          <w:lang w:val="en-GB"/>
        </w:rPr>
        <w:t>to assessing the cond</w:t>
      </w:r>
      <w:r w:rsidRPr="002C4DF7">
        <w:rPr>
          <w:lang w:val="en-GB"/>
        </w:rPr>
        <w:t>i</w:t>
      </w:r>
      <w:r w:rsidRPr="002C4DF7">
        <w:rPr>
          <w:lang w:val="en-GB"/>
        </w:rPr>
        <w:t xml:space="preserve">tions of detention and treatment of those in </w:t>
      </w:r>
      <w:r w:rsidR="00D055E2">
        <w:rPr>
          <w:lang w:val="en-GB"/>
        </w:rPr>
        <w:t>custody</w:t>
      </w:r>
      <w:r w:rsidR="006E2523" w:rsidRPr="002C4DF7">
        <w:rPr>
          <w:lang w:val="en-GB"/>
        </w:rPr>
        <w:t xml:space="preserve">. </w:t>
      </w:r>
      <w:r w:rsidRPr="002C4DF7">
        <w:rPr>
          <w:lang w:val="en-GB"/>
        </w:rPr>
        <w:t xml:space="preserve">It </w:t>
      </w:r>
      <w:r w:rsidR="00863735">
        <w:rPr>
          <w:lang w:val="en-GB"/>
        </w:rPr>
        <w:t xml:space="preserve">is not </w:t>
      </w:r>
      <w:r w:rsidR="008C63E9">
        <w:rPr>
          <w:lang w:val="en-GB"/>
        </w:rPr>
        <w:t xml:space="preserve">in a position </w:t>
      </w:r>
      <w:r w:rsidR="00863735">
        <w:rPr>
          <w:lang w:val="en-GB"/>
        </w:rPr>
        <w:t xml:space="preserve">to </w:t>
      </w:r>
      <w:r w:rsidRPr="002C4DF7">
        <w:rPr>
          <w:lang w:val="en-GB"/>
        </w:rPr>
        <w:t xml:space="preserve">make </w:t>
      </w:r>
      <w:r w:rsidR="008C63E9">
        <w:rPr>
          <w:lang w:val="en-GB"/>
        </w:rPr>
        <w:t xml:space="preserve">any </w:t>
      </w:r>
      <w:r w:rsidRPr="002C4DF7">
        <w:rPr>
          <w:lang w:val="en-GB"/>
        </w:rPr>
        <w:t>statements regar</w:t>
      </w:r>
      <w:r w:rsidRPr="002C4DF7">
        <w:rPr>
          <w:lang w:val="en-GB"/>
        </w:rPr>
        <w:t>d</w:t>
      </w:r>
      <w:r w:rsidRPr="002C4DF7">
        <w:rPr>
          <w:lang w:val="en-GB"/>
        </w:rPr>
        <w:t xml:space="preserve">ing the </w:t>
      </w:r>
      <w:r w:rsidR="006E2523" w:rsidRPr="002C4DF7">
        <w:rPr>
          <w:lang w:val="en-GB"/>
        </w:rPr>
        <w:softHyphen/>
        <w:t xml:space="preserve">– </w:t>
      </w:r>
      <w:r w:rsidRPr="002C4DF7">
        <w:rPr>
          <w:lang w:val="en-GB"/>
        </w:rPr>
        <w:t>much-discussed</w:t>
      </w:r>
      <w:r w:rsidR="006E2523" w:rsidRPr="002C4DF7">
        <w:rPr>
          <w:lang w:val="en-GB"/>
        </w:rPr>
        <w:t xml:space="preserve"> – </w:t>
      </w:r>
      <w:r w:rsidRPr="002C4DF7">
        <w:rPr>
          <w:lang w:val="en-GB"/>
        </w:rPr>
        <w:t xml:space="preserve">issue of the purpose and prospects of success of </w:t>
      </w:r>
      <w:r w:rsidR="00737871" w:rsidRPr="002C4DF7">
        <w:rPr>
          <w:lang w:val="en-GB"/>
        </w:rPr>
        <w:t xml:space="preserve">youth </w:t>
      </w:r>
      <w:r w:rsidRPr="002C4DF7">
        <w:rPr>
          <w:lang w:val="en-GB"/>
        </w:rPr>
        <w:t>detention as a discipl</w:t>
      </w:r>
      <w:r w:rsidRPr="002C4DF7">
        <w:rPr>
          <w:lang w:val="en-GB"/>
        </w:rPr>
        <w:t>i</w:t>
      </w:r>
      <w:r w:rsidRPr="002C4DF7">
        <w:rPr>
          <w:lang w:val="en-GB"/>
        </w:rPr>
        <w:t>nary measure</w:t>
      </w:r>
      <w:r w:rsidR="006E2523" w:rsidRPr="002C4DF7">
        <w:rPr>
          <w:lang w:val="en-GB"/>
        </w:rPr>
        <w:t>.</w:t>
      </w:r>
    </w:p>
    <w:p w:rsidR="006E2523" w:rsidRPr="002C4DF7" w:rsidRDefault="00D81AB5" w:rsidP="00721227">
      <w:pPr>
        <w:rPr>
          <w:lang w:val="en-GB"/>
        </w:rPr>
      </w:pPr>
      <w:r>
        <w:rPr>
          <w:lang w:val="en-GB"/>
        </w:rPr>
        <w:t xml:space="preserve">In accordance with </w:t>
      </w:r>
      <w:r w:rsidR="003624D6" w:rsidRPr="002C4DF7">
        <w:rPr>
          <w:lang w:val="en-GB"/>
        </w:rPr>
        <w:t>section 90 (1), first sentence, of the Youth Courts Law</w:t>
      </w:r>
      <w:r w:rsidR="00C06E62" w:rsidRPr="002C4DF7">
        <w:rPr>
          <w:lang w:val="en-GB"/>
        </w:rPr>
        <w:t xml:space="preserve">, the aim of </w:t>
      </w:r>
      <w:r w:rsidR="00132298" w:rsidRPr="002C4DF7">
        <w:rPr>
          <w:lang w:val="en-GB"/>
        </w:rPr>
        <w:t xml:space="preserve">youth </w:t>
      </w:r>
      <w:r w:rsidR="00C06E62" w:rsidRPr="002C4DF7">
        <w:rPr>
          <w:lang w:val="en-GB"/>
        </w:rPr>
        <w:t xml:space="preserve">detention </w:t>
      </w:r>
      <w:r w:rsidR="006E2523" w:rsidRPr="002C4DF7">
        <w:rPr>
          <w:lang w:val="en-GB"/>
        </w:rPr>
        <w:t>is</w:t>
      </w:r>
      <w:r w:rsidR="008348E9" w:rsidRPr="002C4DF7">
        <w:rPr>
          <w:lang w:val="en-GB"/>
        </w:rPr>
        <w:t xml:space="preserve"> </w:t>
      </w:r>
      <w:r w:rsidR="006E2523" w:rsidRPr="002C4DF7">
        <w:rPr>
          <w:lang w:val="en-GB"/>
        </w:rPr>
        <w:t>t</w:t>
      </w:r>
      <w:r w:rsidR="008348E9" w:rsidRPr="002C4DF7">
        <w:rPr>
          <w:lang w:val="en-GB"/>
        </w:rPr>
        <w:t>o “arouse the youth’s sense of self-respect and make him fully aware that he must take responsibility for the wrong he has done”</w:t>
      </w:r>
      <w:r w:rsidR="00A140A4">
        <w:rPr>
          <w:lang w:val="en-GB"/>
        </w:rPr>
        <w:t>.</w:t>
      </w:r>
      <w:r w:rsidR="00C06E62" w:rsidRPr="002C4DF7">
        <w:rPr>
          <w:lang w:val="en-GB"/>
        </w:rPr>
        <w:t xml:space="preserve"> </w:t>
      </w:r>
      <w:r w:rsidR="00132298" w:rsidRPr="002C4DF7">
        <w:rPr>
          <w:lang w:val="en-GB"/>
        </w:rPr>
        <w:t xml:space="preserve">Youth </w:t>
      </w:r>
      <w:r w:rsidR="00C06E62" w:rsidRPr="002C4DF7">
        <w:rPr>
          <w:lang w:val="en-GB"/>
        </w:rPr>
        <w:t>detention thus prima</w:t>
      </w:r>
      <w:r w:rsidR="00C06E62" w:rsidRPr="002C4DF7">
        <w:rPr>
          <w:lang w:val="en-GB"/>
        </w:rPr>
        <w:t>r</w:t>
      </w:r>
      <w:r w:rsidR="00C06E62" w:rsidRPr="002C4DF7">
        <w:rPr>
          <w:lang w:val="en-GB"/>
        </w:rPr>
        <w:t xml:space="preserve">ily serves educational </w:t>
      </w:r>
      <w:r>
        <w:rPr>
          <w:lang w:val="en-GB"/>
        </w:rPr>
        <w:t>purposes</w:t>
      </w:r>
      <w:r w:rsidR="00C06E62" w:rsidRPr="002C4DF7">
        <w:rPr>
          <w:lang w:val="en-GB"/>
        </w:rPr>
        <w:t xml:space="preserve">. </w:t>
      </w:r>
      <w:r>
        <w:rPr>
          <w:lang w:val="en-GB"/>
        </w:rPr>
        <w:t xml:space="preserve">In accordance with </w:t>
      </w:r>
      <w:r w:rsidR="00C06E62" w:rsidRPr="002C4DF7">
        <w:rPr>
          <w:lang w:val="en-GB"/>
        </w:rPr>
        <w:t>section 90 (1), third sentence, of the Youth Courts Law,</w:t>
      </w:r>
      <w:r w:rsidR="00721227" w:rsidRPr="002C4DF7">
        <w:rPr>
          <w:lang w:val="en-GB"/>
        </w:rPr>
        <w:t xml:space="preserve"> the execution of </w:t>
      </w:r>
      <w:r w:rsidR="006A7B75" w:rsidRPr="002C4DF7">
        <w:rPr>
          <w:lang w:val="en-GB"/>
        </w:rPr>
        <w:t xml:space="preserve">youth </w:t>
      </w:r>
      <w:r w:rsidR="00721227" w:rsidRPr="002C4DF7">
        <w:rPr>
          <w:lang w:val="en-GB"/>
        </w:rPr>
        <w:t>detention is also to co</w:t>
      </w:r>
      <w:r w:rsidR="00721227" w:rsidRPr="002C4DF7">
        <w:rPr>
          <w:lang w:val="en-GB"/>
        </w:rPr>
        <w:t>n</w:t>
      </w:r>
      <w:r w:rsidR="00721227" w:rsidRPr="002C4DF7">
        <w:rPr>
          <w:lang w:val="en-GB"/>
        </w:rPr>
        <w:t xml:space="preserve">tribute to the young offender “overcoming those difficulties which contributed to his commission of the criminal offence” and thus to </w:t>
      </w:r>
      <w:r w:rsidR="00C44721">
        <w:rPr>
          <w:lang w:val="en-GB"/>
        </w:rPr>
        <w:t xml:space="preserve">promote </w:t>
      </w:r>
      <w:r w:rsidR="00721227" w:rsidRPr="002C4DF7">
        <w:rPr>
          <w:lang w:val="en-GB"/>
        </w:rPr>
        <w:t xml:space="preserve">his </w:t>
      </w:r>
      <w:r w:rsidR="006A7B75" w:rsidRPr="002C4DF7">
        <w:rPr>
          <w:lang w:val="en-GB"/>
        </w:rPr>
        <w:t>rehabi</w:t>
      </w:r>
      <w:r w:rsidR="006A7B75" w:rsidRPr="002C4DF7">
        <w:rPr>
          <w:lang w:val="en-GB"/>
        </w:rPr>
        <w:t>l</w:t>
      </w:r>
      <w:r w:rsidR="006A7B75" w:rsidRPr="002C4DF7">
        <w:rPr>
          <w:lang w:val="en-GB"/>
        </w:rPr>
        <w:t>itation</w:t>
      </w:r>
      <w:r w:rsidR="00721227" w:rsidRPr="002C4DF7">
        <w:rPr>
          <w:lang w:val="en-GB"/>
        </w:rPr>
        <w:t xml:space="preserve">. The Federal Constitutional Court ruled in regard to the execution of </w:t>
      </w:r>
      <w:r w:rsidR="00511C3C">
        <w:rPr>
          <w:lang w:val="en-GB"/>
        </w:rPr>
        <w:t xml:space="preserve">youth </w:t>
      </w:r>
      <w:r w:rsidR="0049654F">
        <w:rPr>
          <w:lang w:val="en-GB"/>
        </w:rPr>
        <w:t>imprisonment</w:t>
      </w:r>
      <w:r w:rsidR="00721227" w:rsidRPr="002C4DF7">
        <w:rPr>
          <w:lang w:val="en-GB"/>
        </w:rPr>
        <w:t xml:space="preserve"> that the educational </w:t>
      </w:r>
      <w:r w:rsidR="000F7B15">
        <w:rPr>
          <w:lang w:val="en-GB"/>
        </w:rPr>
        <w:t>purpose</w:t>
      </w:r>
      <w:r w:rsidR="00721227" w:rsidRPr="002C4DF7">
        <w:rPr>
          <w:lang w:val="en-GB"/>
        </w:rPr>
        <w:t xml:space="preserve"> derive</w:t>
      </w:r>
      <w:r w:rsidR="00EE25A0">
        <w:rPr>
          <w:lang w:val="en-GB"/>
        </w:rPr>
        <w:t>s</w:t>
      </w:r>
      <w:r w:rsidR="00721227" w:rsidRPr="002C4DF7">
        <w:rPr>
          <w:lang w:val="en-GB"/>
        </w:rPr>
        <w:t xml:space="preserve"> from the guarantee of human dignity and the principle of proportionality and </w:t>
      </w:r>
      <w:r>
        <w:rPr>
          <w:lang w:val="en-GB"/>
        </w:rPr>
        <w:t xml:space="preserve">that </w:t>
      </w:r>
      <w:r w:rsidR="00D16691">
        <w:rPr>
          <w:lang w:val="en-GB"/>
        </w:rPr>
        <w:t>it</w:t>
      </w:r>
      <w:r>
        <w:rPr>
          <w:lang w:val="en-GB"/>
        </w:rPr>
        <w:t xml:space="preserve"> </w:t>
      </w:r>
      <w:r w:rsidR="00721227" w:rsidRPr="002C4DF7">
        <w:rPr>
          <w:lang w:val="en-GB"/>
        </w:rPr>
        <w:t>thus has constitutional rank</w:t>
      </w:r>
      <w:r w:rsidR="006E2523" w:rsidRPr="002C4DF7">
        <w:rPr>
          <w:lang w:val="en-GB"/>
        </w:rPr>
        <w:t>.</w:t>
      </w:r>
      <w:r w:rsidR="006E2523" w:rsidRPr="002C4DF7">
        <w:rPr>
          <w:rStyle w:val="Funotenzeichen"/>
          <w:lang w:val="en-GB"/>
        </w:rPr>
        <w:footnoteReference w:id="14"/>
      </w:r>
      <w:r w:rsidR="006E2523" w:rsidRPr="002C4DF7">
        <w:rPr>
          <w:lang w:val="en-GB"/>
        </w:rPr>
        <w:t xml:space="preserve"> </w:t>
      </w:r>
      <w:r w:rsidR="00721227" w:rsidRPr="002C4DF7">
        <w:rPr>
          <w:lang w:val="en-GB"/>
        </w:rPr>
        <w:t xml:space="preserve">The same must </w:t>
      </w:r>
      <w:r>
        <w:rPr>
          <w:lang w:val="en-GB"/>
        </w:rPr>
        <w:t xml:space="preserve">also </w:t>
      </w:r>
      <w:r w:rsidR="00721227" w:rsidRPr="002C4DF7">
        <w:rPr>
          <w:lang w:val="en-GB"/>
        </w:rPr>
        <w:t xml:space="preserve">apply to the execution of </w:t>
      </w:r>
      <w:r w:rsidR="006A7B75" w:rsidRPr="002C4DF7">
        <w:rPr>
          <w:lang w:val="en-GB"/>
        </w:rPr>
        <w:t xml:space="preserve">youth </w:t>
      </w:r>
      <w:r w:rsidR="00721227" w:rsidRPr="002C4DF7">
        <w:rPr>
          <w:lang w:val="en-GB"/>
        </w:rPr>
        <w:t>detention</w:t>
      </w:r>
      <w:r w:rsidR="006E2523" w:rsidRPr="002C4DF7">
        <w:rPr>
          <w:lang w:val="en-GB"/>
        </w:rPr>
        <w:t>.</w:t>
      </w:r>
    </w:p>
    <w:p w:rsidR="006E2523" w:rsidRPr="002C4DF7" w:rsidRDefault="00B7344F" w:rsidP="00997464">
      <w:pPr>
        <w:rPr>
          <w:lang w:val="en-GB"/>
        </w:rPr>
      </w:pPr>
      <w:r>
        <w:rPr>
          <w:lang w:val="en-GB"/>
        </w:rPr>
        <w:t>S</w:t>
      </w:r>
      <w:r w:rsidR="00721227" w:rsidRPr="002C4DF7">
        <w:rPr>
          <w:lang w:val="en-GB"/>
        </w:rPr>
        <w:t xml:space="preserve">ection </w:t>
      </w:r>
      <w:r w:rsidR="006E2523" w:rsidRPr="002C4DF7">
        <w:rPr>
          <w:lang w:val="en-GB"/>
        </w:rPr>
        <w:t xml:space="preserve">13 </w:t>
      </w:r>
      <w:r w:rsidR="00721227" w:rsidRPr="002C4DF7">
        <w:rPr>
          <w:lang w:val="en-GB"/>
        </w:rPr>
        <w:t>(</w:t>
      </w:r>
      <w:r w:rsidR="006E2523" w:rsidRPr="002C4DF7">
        <w:rPr>
          <w:lang w:val="en-GB"/>
        </w:rPr>
        <w:t>3</w:t>
      </w:r>
      <w:r w:rsidR="00EE25A0">
        <w:rPr>
          <w:lang w:val="en-GB"/>
        </w:rPr>
        <w:t>) of the Youth Courts Law</w:t>
      </w:r>
      <w:r w:rsidR="00721227" w:rsidRPr="002C4DF7">
        <w:rPr>
          <w:lang w:val="en-GB"/>
        </w:rPr>
        <w:t xml:space="preserve"> </w:t>
      </w:r>
      <w:r>
        <w:rPr>
          <w:lang w:val="en-GB"/>
        </w:rPr>
        <w:t xml:space="preserve">stipulates </w:t>
      </w:r>
      <w:r w:rsidR="006A7B75" w:rsidRPr="002C4DF7">
        <w:rPr>
          <w:lang w:val="en-GB"/>
        </w:rPr>
        <w:t xml:space="preserve">that </w:t>
      </w:r>
      <w:r w:rsidR="00440494">
        <w:rPr>
          <w:lang w:val="en-GB"/>
        </w:rPr>
        <w:t xml:space="preserve">the execution of </w:t>
      </w:r>
      <w:r w:rsidR="006A7B75" w:rsidRPr="002C4DF7">
        <w:rPr>
          <w:lang w:val="en-GB"/>
        </w:rPr>
        <w:t>youth d</w:t>
      </w:r>
      <w:r w:rsidR="00997464" w:rsidRPr="002C4DF7">
        <w:rPr>
          <w:lang w:val="en-GB"/>
        </w:rPr>
        <w:t xml:space="preserve">etention </w:t>
      </w:r>
      <w:r w:rsidR="00EA159D">
        <w:rPr>
          <w:lang w:val="en-GB"/>
        </w:rPr>
        <w:t>m</w:t>
      </w:r>
      <w:r w:rsidR="002F7C9D">
        <w:rPr>
          <w:lang w:val="en-GB"/>
        </w:rPr>
        <w:t>ay</w:t>
      </w:r>
      <w:r w:rsidR="00EA159D">
        <w:rPr>
          <w:lang w:val="en-GB"/>
        </w:rPr>
        <w:t xml:space="preserve"> </w:t>
      </w:r>
      <w:r w:rsidR="00440494">
        <w:rPr>
          <w:lang w:val="en-GB"/>
        </w:rPr>
        <w:t xml:space="preserve">not </w:t>
      </w:r>
      <w:r w:rsidR="00997464" w:rsidRPr="002C4DF7">
        <w:rPr>
          <w:lang w:val="en-GB"/>
        </w:rPr>
        <w:t xml:space="preserve">carry the same legal consequences as a </w:t>
      </w:r>
      <w:r w:rsidR="002D703E">
        <w:rPr>
          <w:lang w:val="en-GB"/>
        </w:rPr>
        <w:t>penalty</w:t>
      </w:r>
      <w:r w:rsidR="00997464" w:rsidRPr="002C4DF7">
        <w:rPr>
          <w:lang w:val="en-GB"/>
        </w:rPr>
        <w:t xml:space="preserve"> and that it must thus differ from the execution of a prison se</w:t>
      </w:r>
      <w:r w:rsidR="00997464" w:rsidRPr="002C4DF7">
        <w:rPr>
          <w:lang w:val="en-GB"/>
        </w:rPr>
        <w:t>n</w:t>
      </w:r>
      <w:r w:rsidR="00997464" w:rsidRPr="002C4DF7">
        <w:rPr>
          <w:lang w:val="en-GB"/>
        </w:rPr>
        <w:t xml:space="preserve">tence. These </w:t>
      </w:r>
      <w:r w:rsidR="00690C06">
        <w:rPr>
          <w:lang w:val="en-GB"/>
        </w:rPr>
        <w:t xml:space="preserve">are </w:t>
      </w:r>
      <w:r w:rsidR="00D81AB5">
        <w:rPr>
          <w:lang w:val="en-GB"/>
        </w:rPr>
        <w:t xml:space="preserve">therefore </w:t>
      </w:r>
      <w:r w:rsidR="00690C06">
        <w:rPr>
          <w:lang w:val="en-GB"/>
        </w:rPr>
        <w:t xml:space="preserve">the guiding principles </w:t>
      </w:r>
      <w:r w:rsidR="00690C06">
        <w:rPr>
          <w:lang w:val="en-GB"/>
        </w:rPr>
        <w:lastRenderedPageBreak/>
        <w:t xml:space="preserve">underlying </w:t>
      </w:r>
      <w:r w:rsidR="00997464" w:rsidRPr="002C4DF7">
        <w:rPr>
          <w:lang w:val="en-GB"/>
        </w:rPr>
        <w:t>the joint dra</w:t>
      </w:r>
      <w:r w:rsidR="00440494">
        <w:rPr>
          <w:lang w:val="en-GB"/>
        </w:rPr>
        <w:t>f</w:t>
      </w:r>
      <w:r w:rsidR="00997464" w:rsidRPr="002C4DF7">
        <w:rPr>
          <w:lang w:val="en-GB"/>
        </w:rPr>
        <w:t xml:space="preserve">t law on the execution of </w:t>
      </w:r>
      <w:r w:rsidR="006A7B75" w:rsidRPr="002C4DF7">
        <w:rPr>
          <w:lang w:val="en-GB"/>
        </w:rPr>
        <w:t xml:space="preserve">youth </w:t>
      </w:r>
      <w:r w:rsidR="00997464" w:rsidRPr="002C4DF7">
        <w:rPr>
          <w:lang w:val="en-GB"/>
        </w:rPr>
        <w:t>detention</w:t>
      </w:r>
      <w:r w:rsidR="006E2523" w:rsidRPr="002C4DF7">
        <w:rPr>
          <w:lang w:val="en-GB"/>
        </w:rPr>
        <w:t>.</w:t>
      </w:r>
      <w:r w:rsidR="006E2523" w:rsidRPr="002C4DF7">
        <w:rPr>
          <w:rStyle w:val="Funotenzeichen"/>
          <w:lang w:val="en-GB"/>
        </w:rPr>
        <w:footnoteReference w:id="15"/>
      </w:r>
      <w:r w:rsidR="006E2523" w:rsidRPr="002C4DF7">
        <w:rPr>
          <w:lang w:val="en-GB"/>
        </w:rPr>
        <w:t xml:space="preserve"> </w:t>
      </w:r>
    </w:p>
    <w:p w:rsidR="006E2523" w:rsidRPr="002C4DF7" w:rsidRDefault="00D77058" w:rsidP="00D77058">
      <w:pPr>
        <w:rPr>
          <w:lang w:val="en-GB"/>
        </w:rPr>
      </w:pPr>
      <w:r w:rsidRPr="002C4DF7">
        <w:rPr>
          <w:lang w:val="en-GB"/>
        </w:rPr>
        <w:t>There are numerous documents at Council of E</w:t>
      </w:r>
      <w:r w:rsidRPr="002C4DF7">
        <w:rPr>
          <w:lang w:val="en-GB"/>
        </w:rPr>
        <w:t>u</w:t>
      </w:r>
      <w:r w:rsidRPr="002C4DF7">
        <w:rPr>
          <w:lang w:val="en-GB"/>
        </w:rPr>
        <w:t xml:space="preserve">rope and United Nations (UN) level from which the human rights requirements in respect of the execution of </w:t>
      </w:r>
      <w:r w:rsidR="006A7B75" w:rsidRPr="002C4DF7">
        <w:rPr>
          <w:lang w:val="en-GB"/>
        </w:rPr>
        <w:t xml:space="preserve">youth </w:t>
      </w:r>
      <w:r w:rsidRPr="002C4DF7">
        <w:rPr>
          <w:lang w:val="en-GB"/>
        </w:rPr>
        <w:t>detention can be derived. The</w:t>
      </w:r>
      <w:r w:rsidR="00D81AB5">
        <w:rPr>
          <w:lang w:val="en-GB"/>
        </w:rPr>
        <w:t>y</w:t>
      </w:r>
      <w:r w:rsidRPr="002C4DF7">
        <w:rPr>
          <w:lang w:val="en-GB"/>
        </w:rPr>
        <w:t xml:space="preserve"> include, in particular, the European Rules for </w:t>
      </w:r>
      <w:r w:rsidR="00D81AB5">
        <w:rPr>
          <w:lang w:val="en-GB"/>
        </w:rPr>
        <w:t>J</w:t>
      </w:r>
      <w:r w:rsidRPr="002C4DF7">
        <w:rPr>
          <w:lang w:val="en-GB"/>
        </w:rPr>
        <w:t xml:space="preserve">uvenile </w:t>
      </w:r>
      <w:r w:rsidR="00D81AB5">
        <w:rPr>
          <w:lang w:val="en-GB"/>
        </w:rPr>
        <w:t>O</w:t>
      </w:r>
      <w:r w:rsidRPr="002C4DF7">
        <w:rPr>
          <w:lang w:val="en-GB"/>
        </w:rPr>
        <w:t xml:space="preserve">ffenders </w:t>
      </w:r>
      <w:r w:rsidR="00D81AB5">
        <w:rPr>
          <w:lang w:val="en-GB"/>
        </w:rPr>
        <w:t>S</w:t>
      </w:r>
      <w:r w:rsidRPr="002C4DF7">
        <w:rPr>
          <w:lang w:val="en-GB"/>
        </w:rPr>
        <w:t xml:space="preserve">ubject to </w:t>
      </w:r>
      <w:r w:rsidR="00D81AB5">
        <w:rPr>
          <w:lang w:val="en-GB"/>
        </w:rPr>
        <w:t>S</w:t>
      </w:r>
      <w:r w:rsidRPr="002C4DF7">
        <w:rPr>
          <w:lang w:val="en-GB"/>
        </w:rPr>
        <w:t xml:space="preserve">anctions or </w:t>
      </w:r>
      <w:r w:rsidR="00D81AB5">
        <w:rPr>
          <w:lang w:val="en-GB"/>
        </w:rPr>
        <w:t>M</w:t>
      </w:r>
      <w:r w:rsidRPr="002C4DF7">
        <w:rPr>
          <w:lang w:val="en-GB"/>
        </w:rPr>
        <w:t>easures</w:t>
      </w:r>
      <w:proofErr w:type="gramStart"/>
      <w:r w:rsidR="00D81AB5">
        <w:rPr>
          <w:lang w:val="en-GB"/>
        </w:rPr>
        <w:t>,</w:t>
      </w:r>
      <w:proofErr w:type="gramEnd"/>
      <w:r w:rsidR="006E2523" w:rsidRPr="002C4DF7">
        <w:rPr>
          <w:rStyle w:val="Funotenzeichen"/>
          <w:lang w:val="en-GB"/>
        </w:rPr>
        <w:footnoteReference w:id="16"/>
      </w:r>
      <w:r w:rsidRPr="002C4DF7">
        <w:rPr>
          <w:lang w:val="en-GB"/>
        </w:rPr>
        <w:t xml:space="preserve">the </w:t>
      </w:r>
      <w:r w:rsidR="006E2523" w:rsidRPr="002C4DF7">
        <w:rPr>
          <w:lang w:val="en-GB"/>
        </w:rPr>
        <w:t>United N</w:t>
      </w:r>
      <w:r w:rsidR="006E2523" w:rsidRPr="002C4DF7">
        <w:rPr>
          <w:lang w:val="en-GB"/>
        </w:rPr>
        <w:t>a</w:t>
      </w:r>
      <w:r w:rsidR="006E2523" w:rsidRPr="002C4DF7">
        <w:rPr>
          <w:lang w:val="en-GB"/>
        </w:rPr>
        <w:t>tions Rules for the Protection of Juve</w:t>
      </w:r>
      <w:r w:rsidRPr="002C4DF7">
        <w:rPr>
          <w:lang w:val="en-GB"/>
        </w:rPr>
        <w:t>niles Deprived of their Liberty</w:t>
      </w:r>
      <w:r w:rsidR="006E2523" w:rsidRPr="002C4DF7">
        <w:rPr>
          <w:lang w:val="en-GB"/>
        </w:rPr>
        <w:t xml:space="preserve"> (</w:t>
      </w:r>
      <w:r w:rsidRPr="002C4DF7">
        <w:rPr>
          <w:lang w:val="en-GB"/>
        </w:rPr>
        <w:t>“</w:t>
      </w:r>
      <w:r w:rsidR="00C47BC9" w:rsidRPr="002C4DF7">
        <w:rPr>
          <w:lang w:val="en-GB"/>
        </w:rPr>
        <w:t>Havana</w:t>
      </w:r>
      <w:r w:rsidR="006E2523" w:rsidRPr="002C4DF7">
        <w:rPr>
          <w:lang w:val="en-GB"/>
        </w:rPr>
        <w:t xml:space="preserve"> Rules</w:t>
      </w:r>
      <w:r w:rsidRPr="002C4DF7">
        <w:rPr>
          <w:lang w:val="en-GB"/>
        </w:rPr>
        <w:t>”</w:t>
      </w:r>
      <w:r w:rsidR="006E2523" w:rsidRPr="002C4DF7">
        <w:rPr>
          <w:lang w:val="en-GB"/>
        </w:rPr>
        <w:t>)</w:t>
      </w:r>
      <w:r w:rsidR="006E2523" w:rsidRPr="002C4DF7">
        <w:rPr>
          <w:rStyle w:val="Funotenzeichen"/>
          <w:lang w:val="en-GB"/>
        </w:rPr>
        <w:footnoteReference w:id="17"/>
      </w:r>
      <w:r w:rsidR="006E2523" w:rsidRPr="002C4DF7">
        <w:rPr>
          <w:lang w:val="en-GB"/>
        </w:rPr>
        <w:t xml:space="preserve"> </w:t>
      </w:r>
      <w:r w:rsidR="0070435A" w:rsidRPr="002C4DF7">
        <w:rPr>
          <w:lang w:val="en-GB"/>
        </w:rPr>
        <w:t xml:space="preserve">and the </w:t>
      </w:r>
      <w:r w:rsidR="006E2523" w:rsidRPr="002C4DF7">
        <w:rPr>
          <w:lang w:val="en-GB"/>
        </w:rPr>
        <w:t>United Nations Standard Minimum Rules for the Adm</w:t>
      </w:r>
      <w:r w:rsidR="0070435A" w:rsidRPr="002C4DF7">
        <w:rPr>
          <w:lang w:val="en-GB"/>
        </w:rPr>
        <w:t>i</w:t>
      </w:r>
      <w:r w:rsidR="0070435A" w:rsidRPr="002C4DF7">
        <w:rPr>
          <w:lang w:val="en-GB"/>
        </w:rPr>
        <w:t>n</w:t>
      </w:r>
      <w:r w:rsidR="0070435A" w:rsidRPr="002C4DF7">
        <w:rPr>
          <w:lang w:val="en-GB"/>
        </w:rPr>
        <w:t>istration of Juvenile Justice</w:t>
      </w:r>
      <w:r w:rsidR="006E2523" w:rsidRPr="002C4DF7">
        <w:rPr>
          <w:lang w:val="en-GB"/>
        </w:rPr>
        <w:t xml:space="preserve"> (</w:t>
      </w:r>
      <w:r w:rsidR="0070435A" w:rsidRPr="002C4DF7">
        <w:rPr>
          <w:lang w:val="en-GB"/>
        </w:rPr>
        <w:t>“</w:t>
      </w:r>
      <w:r w:rsidR="0021760B" w:rsidRPr="002C4DF7">
        <w:rPr>
          <w:lang w:val="en-GB"/>
        </w:rPr>
        <w:t>Beijing Rules</w:t>
      </w:r>
      <w:r w:rsidR="0070435A" w:rsidRPr="002C4DF7">
        <w:rPr>
          <w:lang w:val="en-GB"/>
        </w:rPr>
        <w:t>”</w:t>
      </w:r>
      <w:r w:rsidR="0021760B" w:rsidRPr="002C4DF7">
        <w:rPr>
          <w:lang w:val="en-GB"/>
        </w:rPr>
        <w:t>)</w:t>
      </w:r>
      <w:r w:rsidR="0070435A" w:rsidRPr="002C4DF7">
        <w:rPr>
          <w:lang w:val="en-GB"/>
        </w:rPr>
        <w:t>.</w:t>
      </w:r>
      <w:r w:rsidR="006E2523" w:rsidRPr="002C4DF7">
        <w:rPr>
          <w:rStyle w:val="Funotenzeichen"/>
          <w:lang w:val="en-GB"/>
        </w:rPr>
        <w:footnoteReference w:id="18"/>
      </w:r>
    </w:p>
    <w:p w:rsidR="006E2523" w:rsidRPr="002C4DF7" w:rsidRDefault="00D77E4F" w:rsidP="00D77E4F">
      <w:pPr>
        <w:rPr>
          <w:lang w:val="en-GB"/>
        </w:rPr>
      </w:pPr>
      <w:r w:rsidRPr="002C4DF7">
        <w:rPr>
          <w:lang w:val="en-GB"/>
        </w:rPr>
        <w:t xml:space="preserve">The Joint Commission bases its </w:t>
      </w:r>
      <w:r w:rsidR="00C47BC9" w:rsidRPr="002C4DF7">
        <w:rPr>
          <w:lang w:val="en-GB"/>
        </w:rPr>
        <w:t>asse</w:t>
      </w:r>
      <w:r w:rsidR="00C47BC9">
        <w:rPr>
          <w:lang w:val="en-GB"/>
        </w:rPr>
        <w:t>ss</w:t>
      </w:r>
      <w:r w:rsidR="00C47BC9" w:rsidRPr="002C4DF7">
        <w:rPr>
          <w:lang w:val="en-GB"/>
        </w:rPr>
        <w:t>ment</w:t>
      </w:r>
      <w:r w:rsidRPr="002C4DF7">
        <w:rPr>
          <w:lang w:val="en-GB"/>
        </w:rPr>
        <w:t xml:space="preserve"> of the execution of </w:t>
      </w:r>
      <w:r w:rsidR="006226D9" w:rsidRPr="002C4DF7">
        <w:rPr>
          <w:lang w:val="en-GB"/>
        </w:rPr>
        <w:t xml:space="preserve">youth </w:t>
      </w:r>
      <w:r w:rsidRPr="002C4DF7">
        <w:rPr>
          <w:lang w:val="en-GB"/>
        </w:rPr>
        <w:t xml:space="preserve">detention </w:t>
      </w:r>
      <w:r w:rsidR="00E8728C">
        <w:rPr>
          <w:lang w:val="en-GB"/>
        </w:rPr>
        <w:t xml:space="preserve">when it comes to </w:t>
      </w:r>
      <w:r w:rsidR="001F3112">
        <w:rPr>
          <w:lang w:val="en-GB"/>
        </w:rPr>
        <w:t xml:space="preserve">the prevention of </w:t>
      </w:r>
      <w:r w:rsidRPr="002C4DF7">
        <w:rPr>
          <w:lang w:val="en-GB"/>
        </w:rPr>
        <w:t>inhuman treatment on the aforeme</w:t>
      </w:r>
      <w:r w:rsidRPr="002C4DF7">
        <w:rPr>
          <w:lang w:val="en-GB"/>
        </w:rPr>
        <w:t>n</w:t>
      </w:r>
      <w:r w:rsidRPr="002C4DF7">
        <w:rPr>
          <w:lang w:val="en-GB"/>
        </w:rPr>
        <w:t>tioned standards</w:t>
      </w:r>
      <w:r w:rsidR="006E2523" w:rsidRPr="002C4DF7">
        <w:rPr>
          <w:lang w:val="en-GB"/>
        </w:rPr>
        <w:t>.</w:t>
      </w:r>
    </w:p>
    <w:p w:rsidR="006E2523" w:rsidRPr="002C4DF7" w:rsidRDefault="006E2523" w:rsidP="006E2523">
      <w:pPr>
        <w:pStyle w:val="berschrift4"/>
        <w:rPr>
          <w:lang w:val="en-GB"/>
        </w:rPr>
      </w:pPr>
      <w:r w:rsidRPr="002C4DF7">
        <w:rPr>
          <w:lang w:val="en-GB"/>
        </w:rPr>
        <w:t>E</w:t>
      </w:r>
      <w:r w:rsidR="00D77E4F" w:rsidRPr="002C4DF7">
        <w:rPr>
          <w:lang w:val="en-GB"/>
        </w:rPr>
        <w:t xml:space="preserve">xpectations </w:t>
      </w:r>
      <w:r w:rsidR="00E102DD">
        <w:rPr>
          <w:lang w:val="en-GB"/>
        </w:rPr>
        <w:t xml:space="preserve">in respect </w:t>
      </w:r>
      <w:r w:rsidR="00D77E4F" w:rsidRPr="002C4DF7">
        <w:rPr>
          <w:lang w:val="en-GB"/>
        </w:rPr>
        <w:t xml:space="preserve">of the execution of </w:t>
      </w:r>
      <w:r w:rsidR="006226D9" w:rsidRPr="002C4DF7">
        <w:rPr>
          <w:lang w:val="en-GB"/>
        </w:rPr>
        <w:t>youth detention</w:t>
      </w:r>
    </w:p>
    <w:p w:rsidR="00E6584E" w:rsidRDefault="00E025E8" w:rsidP="00E6584E">
      <w:pPr>
        <w:rPr>
          <w:lang w:val="en-GB"/>
        </w:rPr>
      </w:pPr>
      <w:r>
        <w:rPr>
          <w:lang w:val="en-GB"/>
        </w:rPr>
        <w:t xml:space="preserve">In the context </w:t>
      </w:r>
      <w:r w:rsidR="00247BDA" w:rsidRPr="002C4DF7">
        <w:rPr>
          <w:lang w:val="en-GB"/>
        </w:rPr>
        <w:t xml:space="preserve">of focusing on youth detention </w:t>
      </w:r>
      <w:r w:rsidR="00E8728C">
        <w:rPr>
          <w:lang w:val="en-GB"/>
        </w:rPr>
        <w:t xml:space="preserve">in 2014, </w:t>
      </w:r>
      <w:r w:rsidR="00737871" w:rsidRPr="002C4DF7">
        <w:rPr>
          <w:lang w:val="en-GB"/>
        </w:rPr>
        <w:t xml:space="preserve">the </w:t>
      </w:r>
      <w:r w:rsidR="00CE25E7" w:rsidRPr="002C4DF7">
        <w:rPr>
          <w:lang w:val="en-GB"/>
        </w:rPr>
        <w:t>Joint Commission</w:t>
      </w:r>
      <w:r w:rsidR="006E2523" w:rsidRPr="002C4DF7">
        <w:rPr>
          <w:lang w:val="en-GB"/>
        </w:rPr>
        <w:t xml:space="preserve"> </w:t>
      </w:r>
      <w:r w:rsidR="00737871" w:rsidRPr="002C4DF7">
        <w:rPr>
          <w:lang w:val="en-GB"/>
        </w:rPr>
        <w:t xml:space="preserve">visited </w:t>
      </w:r>
      <w:r w:rsidR="006E2523" w:rsidRPr="002C4DF7">
        <w:rPr>
          <w:lang w:val="en-GB"/>
        </w:rPr>
        <w:t xml:space="preserve">22 </w:t>
      </w:r>
      <w:r w:rsidR="00737871" w:rsidRPr="002C4DF7">
        <w:rPr>
          <w:lang w:val="en-GB"/>
        </w:rPr>
        <w:t>youth dete</w:t>
      </w:r>
      <w:r w:rsidR="00737871" w:rsidRPr="002C4DF7">
        <w:rPr>
          <w:lang w:val="en-GB"/>
        </w:rPr>
        <w:t>n</w:t>
      </w:r>
      <w:r w:rsidR="00737871" w:rsidRPr="002C4DF7">
        <w:rPr>
          <w:lang w:val="en-GB"/>
        </w:rPr>
        <w:t>tion cen</w:t>
      </w:r>
      <w:r w:rsidR="004D6C99" w:rsidRPr="002C4DF7">
        <w:rPr>
          <w:lang w:val="en-GB"/>
        </w:rPr>
        <w:t xml:space="preserve">tres </w:t>
      </w:r>
      <w:r w:rsidR="00FF38B2">
        <w:rPr>
          <w:lang w:val="en-GB"/>
        </w:rPr>
        <w:t>across</w:t>
      </w:r>
      <w:r w:rsidR="004D6C99" w:rsidRPr="002C4DF7">
        <w:rPr>
          <w:lang w:val="en-GB"/>
        </w:rPr>
        <w:t xml:space="preserve"> the</w:t>
      </w:r>
      <w:r w:rsidR="00FF38B2">
        <w:rPr>
          <w:lang w:val="en-GB"/>
        </w:rPr>
        <w:t xml:space="preserve"> 16</w:t>
      </w:r>
      <w:r w:rsidR="004D6C99" w:rsidRPr="002C4DF7">
        <w:rPr>
          <w:lang w:val="en-GB"/>
        </w:rPr>
        <w:t xml:space="preserve"> </w:t>
      </w:r>
      <w:r w:rsidR="004D6C99" w:rsidRPr="002C4DF7">
        <w:rPr>
          <w:i/>
          <w:lang w:val="en-GB"/>
        </w:rPr>
        <w:t>Länder</w:t>
      </w:r>
      <w:r w:rsidR="004D6C99" w:rsidRPr="002C4DF7">
        <w:rPr>
          <w:lang w:val="en-GB"/>
        </w:rPr>
        <w:t xml:space="preserve"> and thus gained a comprehensive overview of </w:t>
      </w:r>
      <w:r w:rsidR="00E8728C">
        <w:rPr>
          <w:lang w:val="en-GB"/>
        </w:rPr>
        <w:t>how youth detention is executed in practice</w:t>
      </w:r>
      <w:r w:rsidR="006E2523" w:rsidRPr="002C4DF7">
        <w:rPr>
          <w:lang w:val="en-GB"/>
        </w:rPr>
        <w:t>.</w:t>
      </w:r>
      <w:r w:rsidR="006E2523" w:rsidRPr="002C4DF7">
        <w:rPr>
          <w:rStyle w:val="Funotenzeichen"/>
          <w:lang w:val="en-GB"/>
        </w:rPr>
        <w:footnoteReference w:id="19"/>
      </w:r>
      <w:r w:rsidR="006E2523" w:rsidRPr="002C4DF7">
        <w:rPr>
          <w:lang w:val="en-GB"/>
        </w:rPr>
        <w:t xml:space="preserve"> </w:t>
      </w:r>
      <w:r w:rsidR="00C47BC9" w:rsidRPr="002C4DF7">
        <w:rPr>
          <w:lang w:val="en-GB"/>
        </w:rPr>
        <w:t xml:space="preserve">It also looked at those laws on the execution of youth detention which have already been </w:t>
      </w:r>
      <w:r w:rsidR="00440494">
        <w:rPr>
          <w:lang w:val="en-GB"/>
        </w:rPr>
        <w:t xml:space="preserve">adopted </w:t>
      </w:r>
      <w:r w:rsidR="00C47BC9" w:rsidRPr="002C4DF7">
        <w:rPr>
          <w:lang w:val="en-GB"/>
        </w:rPr>
        <w:t>and one draft law on</w:t>
      </w:r>
      <w:r w:rsidR="00C47BC9">
        <w:rPr>
          <w:lang w:val="en-GB"/>
        </w:rPr>
        <w:t xml:space="preserve"> </w:t>
      </w:r>
      <w:r w:rsidR="00C47BC9" w:rsidRPr="002C4DF7">
        <w:rPr>
          <w:lang w:val="en-GB"/>
        </w:rPr>
        <w:t>the execution of youth detention.</w:t>
      </w:r>
    </w:p>
    <w:p w:rsidR="00E6584E" w:rsidRPr="002C4DF7" w:rsidRDefault="004D1212" w:rsidP="006E2523">
      <w:pPr>
        <w:rPr>
          <w:lang w:val="en-GB"/>
        </w:rPr>
      </w:pPr>
      <w:r w:rsidRPr="002C4DF7">
        <w:rPr>
          <w:lang w:val="en-GB"/>
        </w:rPr>
        <w:t xml:space="preserve">The </w:t>
      </w:r>
      <w:r w:rsidR="00CE25E7" w:rsidRPr="002C4DF7">
        <w:rPr>
          <w:lang w:val="en-GB"/>
        </w:rPr>
        <w:t>Joint Commission</w:t>
      </w:r>
      <w:r w:rsidR="00E525A0">
        <w:rPr>
          <w:lang w:val="en-GB"/>
        </w:rPr>
        <w:t xml:space="preserve"> placed it</w:t>
      </w:r>
      <w:r w:rsidRPr="002C4DF7">
        <w:rPr>
          <w:lang w:val="en-GB"/>
        </w:rPr>
        <w:t xml:space="preserve">s main emphasis on </w:t>
      </w:r>
      <w:r w:rsidR="00440494">
        <w:rPr>
          <w:lang w:val="en-GB"/>
        </w:rPr>
        <w:t>the</w:t>
      </w:r>
      <w:r w:rsidR="00E6584E">
        <w:rPr>
          <w:lang w:val="en-GB"/>
        </w:rPr>
        <w:t xml:space="preserve"> humane </w:t>
      </w:r>
      <w:r w:rsidR="00E27EFF">
        <w:rPr>
          <w:lang w:val="en-GB"/>
        </w:rPr>
        <w:t xml:space="preserve">treatment and </w:t>
      </w:r>
      <w:r w:rsidR="00E6584E">
        <w:rPr>
          <w:lang w:val="en-GB"/>
        </w:rPr>
        <w:t>conditions of detention o</w:t>
      </w:r>
      <w:r w:rsidR="00E76149">
        <w:rPr>
          <w:lang w:val="en-GB"/>
        </w:rPr>
        <w:t>f</w:t>
      </w:r>
      <w:r w:rsidR="00E6584E">
        <w:rPr>
          <w:lang w:val="en-GB"/>
        </w:rPr>
        <w:t xml:space="preserve"> </w:t>
      </w:r>
      <w:r w:rsidR="003A3D98">
        <w:rPr>
          <w:lang w:val="en-GB"/>
        </w:rPr>
        <w:t>those placed in youth detention</w:t>
      </w:r>
      <w:r w:rsidRPr="002C4DF7">
        <w:rPr>
          <w:lang w:val="en-GB"/>
        </w:rPr>
        <w:t xml:space="preserve">. It focused on </w:t>
      </w:r>
      <w:r w:rsidR="001C4DE7">
        <w:rPr>
          <w:lang w:val="en-GB"/>
        </w:rPr>
        <w:t>the</w:t>
      </w:r>
      <w:r w:rsidRPr="002C4DF7">
        <w:rPr>
          <w:lang w:val="en-GB"/>
        </w:rPr>
        <w:t xml:space="preserve"> statutory </w:t>
      </w:r>
      <w:r w:rsidR="004C3E1F">
        <w:rPr>
          <w:lang w:val="en-GB"/>
        </w:rPr>
        <w:t>mandate</w:t>
      </w:r>
      <w:r w:rsidRPr="002C4DF7">
        <w:rPr>
          <w:lang w:val="en-GB"/>
        </w:rPr>
        <w:t xml:space="preserve">, namely that </w:t>
      </w:r>
      <w:r w:rsidR="005768BE">
        <w:rPr>
          <w:lang w:val="en-GB"/>
        </w:rPr>
        <w:t>when enforcing</w:t>
      </w:r>
      <w:r w:rsidRPr="002C4DF7">
        <w:rPr>
          <w:lang w:val="en-GB"/>
        </w:rPr>
        <w:t xml:space="preserve"> youth detention </w:t>
      </w:r>
      <w:r w:rsidR="005768BE">
        <w:rPr>
          <w:lang w:val="en-GB"/>
        </w:rPr>
        <w:t xml:space="preserve">the </w:t>
      </w:r>
      <w:r w:rsidR="00440494">
        <w:rPr>
          <w:lang w:val="en-GB"/>
        </w:rPr>
        <w:t xml:space="preserve">focus </w:t>
      </w:r>
      <w:r w:rsidR="005768BE">
        <w:rPr>
          <w:lang w:val="en-GB"/>
        </w:rPr>
        <w:t xml:space="preserve">must be </w:t>
      </w:r>
      <w:r w:rsidR="00440494">
        <w:rPr>
          <w:lang w:val="en-GB"/>
        </w:rPr>
        <w:t xml:space="preserve">on </w:t>
      </w:r>
      <w:r w:rsidR="00426B20">
        <w:rPr>
          <w:lang w:val="en-GB"/>
        </w:rPr>
        <w:t>its</w:t>
      </w:r>
      <w:r w:rsidR="00440494">
        <w:rPr>
          <w:lang w:val="en-GB"/>
        </w:rPr>
        <w:t xml:space="preserve"> </w:t>
      </w:r>
      <w:r w:rsidRPr="002C4DF7">
        <w:rPr>
          <w:lang w:val="en-GB"/>
        </w:rPr>
        <w:t xml:space="preserve">educational </w:t>
      </w:r>
      <w:r w:rsidR="00426B20">
        <w:rPr>
          <w:lang w:val="en-GB"/>
        </w:rPr>
        <w:t>pu</w:t>
      </w:r>
      <w:r w:rsidR="00426B20">
        <w:rPr>
          <w:lang w:val="en-GB"/>
        </w:rPr>
        <w:t>r</w:t>
      </w:r>
      <w:r w:rsidR="00426B20">
        <w:rPr>
          <w:lang w:val="en-GB"/>
        </w:rPr>
        <w:t>pose</w:t>
      </w:r>
      <w:r w:rsidRPr="002C4DF7">
        <w:rPr>
          <w:lang w:val="en-GB"/>
        </w:rPr>
        <w:t>. Merely putting young offenders away is not compatible with human dignity</w:t>
      </w:r>
      <w:r w:rsidR="006E2523" w:rsidRPr="002C4DF7">
        <w:rPr>
          <w:lang w:val="en-GB"/>
        </w:rPr>
        <w:t>.</w:t>
      </w:r>
      <w:r w:rsidR="006E2523" w:rsidRPr="002C4DF7">
        <w:rPr>
          <w:rStyle w:val="Funotenzeichen"/>
          <w:lang w:val="en-GB"/>
        </w:rPr>
        <w:footnoteReference w:id="20"/>
      </w:r>
    </w:p>
    <w:p w:rsidR="006E2523" w:rsidRPr="002C4DF7" w:rsidRDefault="00B10346" w:rsidP="006E2523">
      <w:pPr>
        <w:rPr>
          <w:lang w:val="en-GB"/>
        </w:rPr>
      </w:pPr>
      <w:r>
        <w:rPr>
          <w:lang w:val="en-GB"/>
        </w:rPr>
        <w:t xml:space="preserve">Treating juveniles with dignity </w:t>
      </w:r>
      <w:r w:rsidR="004D4200" w:rsidRPr="002C4DF7">
        <w:rPr>
          <w:lang w:val="en-GB"/>
        </w:rPr>
        <w:t xml:space="preserve">also requires that </w:t>
      </w:r>
      <w:r>
        <w:rPr>
          <w:lang w:val="en-GB"/>
        </w:rPr>
        <w:t xml:space="preserve">they </w:t>
      </w:r>
      <w:r w:rsidR="00957FB8">
        <w:rPr>
          <w:lang w:val="en-GB"/>
        </w:rPr>
        <w:t>be</w:t>
      </w:r>
      <w:r w:rsidR="004D4200" w:rsidRPr="002C4DF7">
        <w:rPr>
          <w:lang w:val="en-GB"/>
        </w:rPr>
        <w:t xml:space="preserve"> treated as pe</w:t>
      </w:r>
      <w:r w:rsidR="00FF38B2">
        <w:rPr>
          <w:lang w:val="en-GB"/>
        </w:rPr>
        <w:t>ople</w:t>
      </w:r>
      <w:r w:rsidR="004D4200" w:rsidRPr="002C4DF7">
        <w:rPr>
          <w:lang w:val="en-GB"/>
        </w:rPr>
        <w:t xml:space="preserve"> with their own rights and that they not </w:t>
      </w:r>
      <w:proofErr w:type="gramStart"/>
      <w:r w:rsidR="00A5115E">
        <w:rPr>
          <w:lang w:val="en-GB"/>
        </w:rPr>
        <w:t>be</w:t>
      </w:r>
      <w:proofErr w:type="gramEnd"/>
      <w:r w:rsidR="00A5115E">
        <w:rPr>
          <w:lang w:val="en-GB"/>
        </w:rPr>
        <w:t xml:space="preserve"> </w:t>
      </w:r>
      <w:r w:rsidR="004D4200" w:rsidRPr="002C4DF7">
        <w:rPr>
          <w:lang w:val="en-GB"/>
        </w:rPr>
        <w:t xml:space="preserve">unfairly </w:t>
      </w:r>
      <w:r w:rsidR="000150DB">
        <w:rPr>
          <w:lang w:val="en-GB"/>
        </w:rPr>
        <w:t>dictated to</w:t>
      </w:r>
      <w:r w:rsidR="004D4200" w:rsidRPr="002C4DF7">
        <w:rPr>
          <w:lang w:val="en-GB"/>
        </w:rPr>
        <w:t xml:space="preserve">. That includes </w:t>
      </w:r>
      <w:r w:rsidR="0031602F">
        <w:rPr>
          <w:lang w:val="en-GB"/>
        </w:rPr>
        <w:t xml:space="preserve">being treated with respect by </w:t>
      </w:r>
      <w:r w:rsidR="004D4200" w:rsidRPr="002C4DF7">
        <w:rPr>
          <w:lang w:val="en-GB"/>
        </w:rPr>
        <w:t>staff.</w:t>
      </w:r>
    </w:p>
    <w:p w:rsidR="006E2523" w:rsidRPr="002C4DF7" w:rsidRDefault="00E43015" w:rsidP="006E2523">
      <w:pPr>
        <w:rPr>
          <w:lang w:val="en-GB"/>
        </w:rPr>
      </w:pPr>
      <w:proofErr w:type="gramStart"/>
      <w:r>
        <w:rPr>
          <w:lang w:val="en-GB"/>
        </w:rPr>
        <w:t>S</w:t>
      </w:r>
      <w:r w:rsidR="001C1AE8" w:rsidRPr="002C4DF7">
        <w:rPr>
          <w:lang w:val="en-GB"/>
        </w:rPr>
        <w:t xml:space="preserve">taff </w:t>
      </w:r>
      <w:r>
        <w:rPr>
          <w:lang w:val="en-GB"/>
        </w:rPr>
        <w:t>need</w:t>
      </w:r>
      <w:proofErr w:type="gramEnd"/>
      <w:r>
        <w:rPr>
          <w:lang w:val="en-GB"/>
        </w:rPr>
        <w:t xml:space="preserve"> the relevant training </w:t>
      </w:r>
      <w:r w:rsidR="00677023">
        <w:rPr>
          <w:lang w:val="en-GB"/>
        </w:rPr>
        <w:t xml:space="preserve">in order </w:t>
      </w:r>
      <w:r>
        <w:rPr>
          <w:lang w:val="en-GB"/>
        </w:rPr>
        <w:t xml:space="preserve">to be </w:t>
      </w:r>
      <w:r w:rsidR="001C1AE8" w:rsidRPr="002C4DF7">
        <w:rPr>
          <w:lang w:val="en-GB"/>
        </w:rPr>
        <w:t xml:space="preserve">able to react appropriately to young </w:t>
      </w:r>
      <w:r>
        <w:rPr>
          <w:lang w:val="en-GB"/>
        </w:rPr>
        <w:t>offenders</w:t>
      </w:r>
      <w:r w:rsidR="001C1AE8" w:rsidRPr="002C4DF7">
        <w:rPr>
          <w:lang w:val="en-GB"/>
        </w:rPr>
        <w:t>’ age-</w:t>
      </w:r>
      <w:r w:rsidR="00440494">
        <w:rPr>
          <w:lang w:val="en-GB"/>
        </w:rPr>
        <w:t xml:space="preserve">specific </w:t>
      </w:r>
      <w:r w:rsidR="001C1AE8" w:rsidRPr="002C4DF7">
        <w:rPr>
          <w:lang w:val="en-GB"/>
        </w:rPr>
        <w:lastRenderedPageBreak/>
        <w:t>proble</w:t>
      </w:r>
      <w:r w:rsidR="001C1AE8" w:rsidRPr="00E43015">
        <w:rPr>
          <w:lang w:val="en-GB"/>
        </w:rPr>
        <w:t xml:space="preserve">ms. This </w:t>
      </w:r>
      <w:r w:rsidR="00440494" w:rsidRPr="00E43015">
        <w:rPr>
          <w:lang w:val="en-GB"/>
        </w:rPr>
        <w:t xml:space="preserve">means that </w:t>
      </w:r>
      <w:r w:rsidR="00B81028">
        <w:rPr>
          <w:lang w:val="en-GB"/>
        </w:rPr>
        <w:t xml:space="preserve">a range of </w:t>
      </w:r>
      <w:r w:rsidR="001C1AE8" w:rsidRPr="00E43015">
        <w:rPr>
          <w:lang w:val="en-GB"/>
        </w:rPr>
        <w:t xml:space="preserve">initial and </w:t>
      </w:r>
      <w:r w:rsidRPr="00E43015">
        <w:rPr>
          <w:lang w:val="en-GB"/>
        </w:rPr>
        <w:t>fu</w:t>
      </w:r>
      <w:r w:rsidRPr="00E43015">
        <w:rPr>
          <w:lang w:val="en-GB"/>
        </w:rPr>
        <w:t>r</w:t>
      </w:r>
      <w:r w:rsidRPr="00E43015">
        <w:rPr>
          <w:lang w:val="en-GB"/>
        </w:rPr>
        <w:t xml:space="preserve">ther </w:t>
      </w:r>
      <w:r w:rsidR="001C1AE8" w:rsidRPr="00E43015">
        <w:rPr>
          <w:lang w:val="en-GB"/>
        </w:rPr>
        <w:t>training</w:t>
      </w:r>
      <w:r w:rsidR="001C1AE8" w:rsidRPr="002C4DF7">
        <w:rPr>
          <w:lang w:val="en-GB"/>
        </w:rPr>
        <w:t xml:space="preserve"> courses </w:t>
      </w:r>
      <w:r w:rsidR="00440494">
        <w:rPr>
          <w:lang w:val="en-GB"/>
        </w:rPr>
        <w:t xml:space="preserve">need to be available </w:t>
      </w:r>
      <w:r w:rsidR="000E7A73">
        <w:rPr>
          <w:lang w:val="en-GB"/>
        </w:rPr>
        <w:t xml:space="preserve">which are </w:t>
      </w:r>
      <w:r w:rsidR="001C1AE8" w:rsidRPr="002C4DF7">
        <w:rPr>
          <w:lang w:val="en-GB"/>
        </w:rPr>
        <w:t xml:space="preserve">geared </w:t>
      </w:r>
      <w:r>
        <w:rPr>
          <w:lang w:val="en-GB"/>
        </w:rPr>
        <w:t xml:space="preserve">specifically </w:t>
      </w:r>
      <w:r w:rsidR="001C1AE8" w:rsidRPr="002C4DF7">
        <w:rPr>
          <w:lang w:val="en-GB"/>
        </w:rPr>
        <w:t>to youth detention</w:t>
      </w:r>
      <w:r w:rsidR="006E2523" w:rsidRPr="002C4DF7">
        <w:rPr>
          <w:lang w:val="en-GB"/>
        </w:rPr>
        <w:t xml:space="preserve">. </w:t>
      </w:r>
    </w:p>
    <w:p w:rsidR="006E2523" w:rsidRPr="002C4DF7" w:rsidRDefault="001D33B0" w:rsidP="001C1AE8">
      <w:pPr>
        <w:rPr>
          <w:lang w:val="en-GB"/>
        </w:rPr>
      </w:pPr>
      <w:r>
        <w:rPr>
          <w:lang w:val="en-GB"/>
        </w:rPr>
        <w:t>What is decisive w</w:t>
      </w:r>
      <w:r w:rsidR="001C1AE8" w:rsidRPr="002C4DF7">
        <w:rPr>
          <w:lang w:val="en-GB"/>
        </w:rPr>
        <w:t xml:space="preserve">hen it comes to </w:t>
      </w:r>
      <w:r>
        <w:rPr>
          <w:lang w:val="en-GB"/>
        </w:rPr>
        <w:t xml:space="preserve">ensuring that </w:t>
      </w:r>
      <w:r w:rsidR="001C1AE8" w:rsidRPr="002C4DF7">
        <w:rPr>
          <w:lang w:val="en-GB"/>
        </w:rPr>
        <w:t xml:space="preserve">youth detention </w:t>
      </w:r>
      <w:r>
        <w:rPr>
          <w:lang w:val="en-GB"/>
        </w:rPr>
        <w:t xml:space="preserve">observes </w:t>
      </w:r>
      <w:r w:rsidR="001C1AE8" w:rsidRPr="002C4DF7">
        <w:rPr>
          <w:lang w:val="en-GB"/>
        </w:rPr>
        <w:t xml:space="preserve">human rights is that </w:t>
      </w:r>
      <w:r w:rsidR="002A3BA5">
        <w:rPr>
          <w:lang w:val="en-GB"/>
        </w:rPr>
        <w:t xml:space="preserve">its </w:t>
      </w:r>
      <w:r w:rsidR="00FF2646">
        <w:rPr>
          <w:lang w:val="en-GB"/>
        </w:rPr>
        <w:t xml:space="preserve">enforcement </w:t>
      </w:r>
      <w:r w:rsidR="001C1AE8" w:rsidRPr="002C4DF7">
        <w:rPr>
          <w:lang w:val="en-GB"/>
        </w:rPr>
        <w:t>is based on clear, comprehensible co</w:t>
      </w:r>
      <w:r w:rsidR="001C1AE8" w:rsidRPr="002C4DF7">
        <w:rPr>
          <w:lang w:val="en-GB"/>
        </w:rPr>
        <w:t>n</w:t>
      </w:r>
      <w:r w:rsidR="001C1AE8" w:rsidRPr="002C4DF7">
        <w:rPr>
          <w:lang w:val="en-GB"/>
        </w:rPr>
        <w:t>cepts. These should be set down in writing and made available to</w:t>
      </w:r>
      <w:r w:rsidR="00E43015">
        <w:rPr>
          <w:lang w:val="en-GB"/>
        </w:rPr>
        <w:t xml:space="preserve"> </w:t>
      </w:r>
      <w:r w:rsidR="00440494">
        <w:rPr>
          <w:lang w:val="en-GB"/>
        </w:rPr>
        <w:t>detainees</w:t>
      </w:r>
      <w:r w:rsidR="001C1AE8" w:rsidRPr="002C4DF7">
        <w:rPr>
          <w:lang w:val="en-GB"/>
        </w:rPr>
        <w:t xml:space="preserve">. The </w:t>
      </w:r>
      <w:r w:rsidR="00CE25E7" w:rsidRPr="002C4DF7">
        <w:rPr>
          <w:lang w:val="en-GB"/>
        </w:rPr>
        <w:t>Joint Commission</w:t>
      </w:r>
      <w:r w:rsidR="006E2523" w:rsidRPr="002C4DF7">
        <w:rPr>
          <w:lang w:val="en-GB"/>
        </w:rPr>
        <w:t xml:space="preserve"> </w:t>
      </w:r>
      <w:r w:rsidR="00C47BC9" w:rsidRPr="002C4DF7">
        <w:rPr>
          <w:lang w:val="en-GB"/>
        </w:rPr>
        <w:t>assesses</w:t>
      </w:r>
      <w:r w:rsidR="001C1AE8" w:rsidRPr="002C4DF7">
        <w:rPr>
          <w:lang w:val="en-GB"/>
        </w:rPr>
        <w:t xml:space="preserve"> the </w:t>
      </w:r>
      <w:r w:rsidR="000E7A73">
        <w:rPr>
          <w:lang w:val="en-GB"/>
        </w:rPr>
        <w:t xml:space="preserve">pedagogical </w:t>
      </w:r>
      <w:r w:rsidR="001C1AE8" w:rsidRPr="002C4DF7">
        <w:rPr>
          <w:lang w:val="en-GB"/>
        </w:rPr>
        <w:t>concepts</w:t>
      </w:r>
      <w:r w:rsidR="008514A6">
        <w:rPr>
          <w:lang w:val="en-GB"/>
        </w:rPr>
        <w:t>,</w:t>
      </w:r>
      <w:r w:rsidR="001C1AE8" w:rsidRPr="002C4DF7">
        <w:rPr>
          <w:lang w:val="en-GB"/>
        </w:rPr>
        <w:t xml:space="preserve"> </w:t>
      </w:r>
      <w:r w:rsidR="001A6103">
        <w:rPr>
          <w:lang w:val="en-GB"/>
        </w:rPr>
        <w:t xml:space="preserve">as far as they affect </w:t>
      </w:r>
      <w:r w:rsidR="001C1AE8" w:rsidRPr="002C4DF7">
        <w:rPr>
          <w:lang w:val="en-GB"/>
        </w:rPr>
        <w:t>the conditions of execution of youth detention</w:t>
      </w:r>
      <w:r w:rsidR="008514A6">
        <w:rPr>
          <w:lang w:val="en-GB"/>
        </w:rPr>
        <w:t>,</w:t>
      </w:r>
      <w:r w:rsidR="001C1AE8" w:rsidRPr="002C4DF7">
        <w:rPr>
          <w:lang w:val="en-GB"/>
        </w:rPr>
        <w:t xml:space="preserve"> from the point of view of </w:t>
      </w:r>
      <w:r w:rsidR="00440494">
        <w:rPr>
          <w:lang w:val="en-GB"/>
        </w:rPr>
        <w:t xml:space="preserve">ensuring full </w:t>
      </w:r>
      <w:r w:rsidR="001C1AE8" w:rsidRPr="002C4DF7">
        <w:rPr>
          <w:lang w:val="en-GB"/>
        </w:rPr>
        <w:t>respect for human dign</w:t>
      </w:r>
      <w:r w:rsidR="001C1AE8" w:rsidRPr="002C4DF7">
        <w:rPr>
          <w:lang w:val="en-GB"/>
        </w:rPr>
        <w:t>i</w:t>
      </w:r>
      <w:r w:rsidR="001C1AE8" w:rsidRPr="002C4DF7">
        <w:rPr>
          <w:lang w:val="en-GB"/>
        </w:rPr>
        <w:t>ty</w:t>
      </w:r>
      <w:r w:rsidR="006E2523" w:rsidRPr="002C4DF7">
        <w:rPr>
          <w:lang w:val="en-GB"/>
        </w:rPr>
        <w:t>.</w:t>
      </w:r>
    </w:p>
    <w:p w:rsidR="006E2523" w:rsidRPr="002C4DF7" w:rsidRDefault="000E7A73" w:rsidP="0060183B">
      <w:pPr>
        <w:rPr>
          <w:lang w:val="en-GB"/>
        </w:rPr>
      </w:pPr>
      <w:r>
        <w:rPr>
          <w:lang w:val="en-GB"/>
        </w:rPr>
        <w:t xml:space="preserve">The educational purpose </w:t>
      </w:r>
      <w:r w:rsidR="0060183B" w:rsidRPr="002C4DF7">
        <w:rPr>
          <w:lang w:val="en-GB"/>
        </w:rPr>
        <w:t xml:space="preserve">of youth detention should also be reflected in </w:t>
      </w:r>
      <w:r w:rsidR="001A6103">
        <w:rPr>
          <w:lang w:val="en-GB"/>
        </w:rPr>
        <w:t xml:space="preserve">the </w:t>
      </w:r>
      <w:r w:rsidR="0060183B" w:rsidRPr="002C4DF7">
        <w:rPr>
          <w:lang w:val="en-GB"/>
        </w:rPr>
        <w:t>external conditions</w:t>
      </w:r>
      <w:r w:rsidR="00440494">
        <w:rPr>
          <w:lang w:val="en-GB"/>
        </w:rPr>
        <w:t xml:space="preserve"> of dete</w:t>
      </w:r>
      <w:r w:rsidR="00440494">
        <w:rPr>
          <w:lang w:val="en-GB"/>
        </w:rPr>
        <w:t>n</w:t>
      </w:r>
      <w:r w:rsidR="00440494">
        <w:rPr>
          <w:lang w:val="en-GB"/>
        </w:rPr>
        <w:t>tion</w:t>
      </w:r>
      <w:r w:rsidR="0060183B" w:rsidRPr="002C4DF7">
        <w:rPr>
          <w:lang w:val="en-GB"/>
        </w:rPr>
        <w:t xml:space="preserve">. Structural </w:t>
      </w:r>
      <w:r w:rsidR="001A6103">
        <w:rPr>
          <w:lang w:val="en-GB"/>
        </w:rPr>
        <w:t xml:space="preserve">precautionary </w:t>
      </w:r>
      <w:r w:rsidR="0060183B" w:rsidRPr="002C4DF7">
        <w:rPr>
          <w:lang w:val="en-GB"/>
        </w:rPr>
        <w:t>measures should be restricted to what is necessary, since excessive stru</w:t>
      </w:r>
      <w:r w:rsidR="0060183B" w:rsidRPr="002C4DF7">
        <w:rPr>
          <w:lang w:val="en-GB"/>
        </w:rPr>
        <w:t>c</w:t>
      </w:r>
      <w:r w:rsidR="0060183B" w:rsidRPr="002C4DF7">
        <w:rPr>
          <w:lang w:val="en-GB"/>
        </w:rPr>
        <w:t xml:space="preserve">tural and technical </w:t>
      </w:r>
      <w:r w:rsidR="001A6103">
        <w:rPr>
          <w:lang w:val="en-GB"/>
        </w:rPr>
        <w:t xml:space="preserve">precautions </w:t>
      </w:r>
      <w:r w:rsidR="0060183B" w:rsidRPr="002C4DF7">
        <w:rPr>
          <w:lang w:val="en-GB"/>
        </w:rPr>
        <w:t>are detrimental to th</w:t>
      </w:r>
      <w:r>
        <w:rPr>
          <w:lang w:val="en-GB"/>
        </w:rPr>
        <w:t>at</w:t>
      </w:r>
      <w:r w:rsidR="0060183B" w:rsidRPr="002C4DF7">
        <w:rPr>
          <w:lang w:val="en-GB"/>
        </w:rPr>
        <w:t xml:space="preserve"> educational </w:t>
      </w:r>
      <w:r w:rsidR="009C2CD1">
        <w:rPr>
          <w:lang w:val="en-GB"/>
        </w:rPr>
        <w:t>purpose</w:t>
      </w:r>
      <w:r w:rsidR="0060183B" w:rsidRPr="002C4DF7">
        <w:rPr>
          <w:lang w:val="en-GB"/>
        </w:rPr>
        <w:t xml:space="preserve">. Internal </w:t>
      </w:r>
      <w:r w:rsidR="00440494">
        <w:rPr>
          <w:lang w:val="en-GB"/>
        </w:rPr>
        <w:t>safety precautions</w:t>
      </w:r>
      <w:r w:rsidR="0060183B" w:rsidRPr="002C4DF7">
        <w:rPr>
          <w:lang w:val="en-GB"/>
        </w:rPr>
        <w:t xml:space="preserve"> should be </w:t>
      </w:r>
      <w:r w:rsidR="001A6103">
        <w:rPr>
          <w:lang w:val="en-GB"/>
        </w:rPr>
        <w:t>of such a nature</w:t>
      </w:r>
      <w:r w:rsidR="0060183B" w:rsidRPr="002C4DF7">
        <w:rPr>
          <w:lang w:val="en-GB"/>
        </w:rPr>
        <w:t xml:space="preserve"> that they do not further increase the already stressful situation of being d</w:t>
      </w:r>
      <w:r w:rsidR="0060183B" w:rsidRPr="002C4DF7">
        <w:rPr>
          <w:lang w:val="en-GB"/>
        </w:rPr>
        <w:t>e</w:t>
      </w:r>
      <w:r w:rsidR="0060183B" w:rsidRPr="002C4DF7">
        <w:rPr>
          <w:lang w:val="en-GB"/>
        </w:rPr>
        <w:t xml:space="preserve">prived of one’s liberty and </w:t>
      </w:r>
      <w:r w:rsidR="00A67E8C">
        <w:rPr>
          <w:lang w:val="en-GB"/>
        </w:rPr>
        <w:t xml:space="preserve">that they </w:t>
      </w:r>
      <w:r w:rsidR="00DB0259">
        <w:rPr>
          <w:lang w:val="en-GB"/>
        </w:rPr>
        <w:t xml:space="preserve">grant </w:t>
      </w:r>
      <w:r w:rsidR="0060183B" w:rsidRPr="002C4DF7">
        <w:rPr>
          <w:lang w:val="en-GB"/>
        </w:rPr>
        <w:t>young o</w:t>
      </w:r>
      <w:r w:rsidR="0060183B" w:rsidRPr="002C4DF7">
        <w:rPr>
          <w:lang w:val="en-GB"/>
        </w:rPr>
        <w:t>f</w:t>
      </w:r>
      <w:r w:rsidR="0060183B" w:rsidRPr="002C4DF7">
        <w:rPr>
          <w:lang w:val="en-GB"/>
        </w:rPr>
        <w:t>fenders a right to privacy</w:t>
      </w:r>
      <w:r w:rsidR="006E2523" w:rsidRPr="002C4DF7">
        <w:rPr>
          <w:lang w:val="en-GB"/>
        </w:rPr>
        <w:t xml:space="preserve">. </w:t>
      </w:r>
    </w:p>
    <w:p w:rsidR="006E2523" w:rsidRPr="002C4DF7" w:rsidRDefault="00283CA5" w:rsidP="0060183B">
      <w:pPr>
        <w:rPr>
          <w:lang w:val="en-GB"/>
        </w:rPr>
      </w:pPr>
      <w:r w:rsidRPr="002C4DF7">
        <w:rPr>
          <w:lang w:val="en-GB"/>
        </w:rPr>
        <w:t xml:space="preserve">The findings and insights gained during the </w:t>
      </w:r>
      <w:r w:rsidR="00C47BC9" w:rsidRPr="002C4DF7">
        <w:rPr>
          <w:lang w:val="en-GB"/>
        </w:rPr>
        <w:t>visits</w:t>
      </w:r>
      <w:r w:rsidRPr="002C4DF7">
        <w:rPr>
          <w:lang w:val="en-GB"/>
        </w:rPr>
        <w:t xml:space="preserve"> </w:t>
      </w:r>
      <w:r w:rsidR="001A6103">
        <w:rPr>
          <w:lang w:val="en-GB"/>
        </w:rPr>
        <w:t>which are of relevan</w:t>
      </w:r>
      <w:r w:rsidR="009C2CD1">
        <w:rPr>
          <w:lang w:val="en-GB"/>
        </w:rPr>
        <w:t>ce</w:t>
      </w:r>
      <w:r w:rsidR="001A6103">
        <w:rPr>
          <w:lang w:val="en-GB"/>
        </w:rPr>
        <w:t xml:space="preserve"> to </w:t>
      </w:r>
      <w:r w:rsidRPr="002C4DF7">
        <w:rPr>
          <w:lang w:val="en-GB"/>
        </w:rPr>
        <w:t>the execution of youth d</w:t>
      </w:r>
      <w:r w:rsidRPr="002C4DF7">
        <w:rPr>
          <w:lang w:val="en-GB"/>
        </w:rPr>
        <w:t>e</w:t>
      </w:r>
      <w:r w:rsidRPr="002C4DF7">
        <w:rPr>
          <w:lang w:val="en-GB"/>
        </w:rPr>
        <w:t xml:space="preserve">tention are summarised in </w:t>
      </w:r>
      <w:r w:rsidR="0060183B" w:rsidRPr="002C4DF7">
        <w:rPr>
          <w:lang w:val="en-GB"/>
        </w:rPr>
        <w:t>the following</w:t>
      </w:r>
      <w:r w:rsidR="006E2523" w:rsidRPr="002C4DF7">
        <w:rPr>
          <w:lang w:val="en-GB"/>
        </w:rPr>
        <w:t>.</w:t>
      </w:r>
    </w:p>
    <w:p w:rsidR="006E2523" w:rsidRPr="002C4DF7" w:rsidRDefault="00687424" w:rsidP="006E2523">
      <w:pPr>
        <w:pStyle w:val="berschrift4"/>
        <w:rPr>
          <w:lang w:val="en-GB"/>
        </w:rPr>
      </w:pPr>
      <w:r w:rsidRPr="002C4DF7">
        <w:rPr>
          <w:lang w:val="en-GB"/>
        </w:rPr>
        <w:t xml:space="preserve">Findings and recommendations of the </w:t>
      </w:r>
      <w:r w:rsidR="00CE25E7" w:rsidRPr="002C4DF7">
        <w:rPr>
          <w:lang w:val="en-GB"/>
        </w:rPr>
        <w:t>Joint Commission</w:t>
      </w:r>
    </w:p>
    <w:p w:rsidR="006E2523" w:rsidRPr="002C4DF7" w:rsidRDefault="00F94C76" w:rsidP="006E2523">
      <w:pPr>
        <w:pStyle w:val="berschrift5"/>
        <w:rPr>
          <w:lang w:val="en-GB"/>
        </w:rPr>
      </w:pPr>
      <w:r w:rsidRPr="002C4DF7">
        <w:rPr>
          <w:lang w:val="en-GB"/>
        </w:rPr>
        <w:t xml:space="preserve">Special </w:t>
      </w:r>
      <w:r w:rsidR="00AA0B22">
        <w:rPr>
          <w:lang w:val="en-GB"/>
        </w:rPr>
        <w:t>precautions</w:t>
      </w:r>
    </w:p>
    <w:p w:rsidR="006E2523" w:rsidRPr="002C4DF7" w:rsidRDefault="00972617" w:rsidP="004E193B">
      <w:pPr>
        <w:rPr>
          <w:lang w:val="en-GB"/>
        </w:rPr>
      </w:pPr>
      <w:r w:rsidRPr="002C4DF7">
        <w:rPr>
          <w:lang w:val="en-GB"/>
        </w:rPr>
        <w:t xml:space="preserve">In view of the educational </w:t>
      </w:r>
      <w:r w:rsidR="006D5822">
        <w:rPr>
          <w:lang w:val="en-GB"/>
        </w:rPr>
        <w:t xml:space="preserve">purpose </w:t>
      </w:r>
      <w:r w:rsidRPr="002C4DF7">
        <w:rPr>
          <w:lang w:val="en-GB"/>
        </w:rPr>
        <w:t>of youth dete</w:t>
      </w:r>
      <w:r w:rsidRPr="002C4DF7">
        <w:rPr>
          <w:lang w:val="en-GB"/>
        </w:rPr>
        <w:t>n</w:t>
      </w:r>
      <w:r w:rsidRPr="002C4DF7">
        <w:rPr>
          <w:lang w:val="en-GB"/>
        </w:rPr>
        <w:t xml:space="preserve">tion and </w:t>
      </w:r>
      <w:r w:rsidR="003428D5">
        <w:rPr>
          <w:lang w:val="en-GB"/>
        </w:rPr>
        <w:t>given</w:t>
      </w:r>
      <w:r w:rsidRPr="002C4DF7">
        <w:rPr>
          <w:lang w:val="en-GB"/>
        </w:rPr>
        <w:t xml:space="preserve"> that youth detention is not a </w:t>
      </w:r>
      <w:proofErr w:type="gramStart"/>
      <w:r w:rsidR="0096389F">
        <w:rPr>
          <w:lang w:val="en-GB"/>
        </w:rPr>
        <w:t>penalty</w:t>
      </w:r>
      <w:r w:rsidRPr="002C4DF7">
        <w:rPr>
          <w:lang w:val="en-GB"/>
        </w:rPr>
        <w:t>,</w:t>
      </w:r>
      <w:proofErr w:type="gramEnd"/>
      <w:r w:rsidRPr="002C4DF7">
        <w:rPr>
          <w:lang w:val="en-GB"/>
        </w:rPr>
        <w:t xml:space="preserve"> special </w:t>
      </w:r>
      <w:r w:rsidR="00A04282">
        <w:rPr>
          <w:lang w:val="en-GB"/>
        </w:rPr>
        <w:t xml:space="preserve">precautions </w:t>
      </w:r>
      <w:r w:rsidRPr="002C4DF7">
        <w:rPr>
          <w:lang w:val="en-GB"/>
        </w:rPr>
        <w:t xml:space="preserve">should be </w:t>
      </w:r>
      <w:r w:rsidRPr="00A04282">
        <w:rPr>
          <w:lang w:val="en-GB"/>
        </w:rPr>
        <w:t xml:space="preserve">applied </w:t>
      </w:r>
      <w:r w:rsidR="00014EF0">
        <w:rPr>
          <w:lang w:val="en-GB"/>
        </w:rPr>
        <w:t>circumspectly</w:t>
      </w:r>
      <w:r w:rsidRPr="002C4DF7">
        <w:rPr>
          <w:lang w:val="en-GB"/>
        </w:rPr>
        <w:t xml:space="preserve">. This in particular applies to measures which exclude </w:t>
      </w:r>
      <w:r w:rsidR="0025220C">
        <w:rPr>
          <w:lang w:val="en-GB"/>
        </w:rPr>
        <w:t xml:space="preserve">juveniles </w:t>
      </w:r>
      <w:r w:rsidRPr="002C4DF7">
        <w:rPr>
          <w:lang w:val="en-GB"/>
        </w:rPr>
        <w:t>from educational activities</w:t>
      </w:r>
      <w:r w:rsidR="006E2523" w:rsidRPr="002C4DF7">
        <w:rPr>
          <w:lang w:val="en-GB"/>
        </w:rPr>
        <w:t>.</w:t>
      </w:r>
      <w:r w:rsidR="006E2523" w:rsidRPr="002C4DF7">
        <w:rPr>
          <w:rStyle w:val="Funotenzeichen"/>
          <w:lang w:val="en-GB"/>
        </w:rPr>
        <w:footnoteReference w:id="21"/>
      </w:r>
      <w:r w:rsidR="006E2523" w:rsidRPr="002C4DF7">
        <w:rPr>
          <w:lang w:val="en-GB"/>
        </w:rPr>
        <w:t xml:space="preserve"> </w:t>
      </w:r>
      <w:r w:rsidR="005C6262">
        <w:rPr>
          <w:lang w:val="en-GB"/>
        </w:rPr>
        <w:t>Moreover</w:t>
      </w:r>
      <w:r w:rsidR="004E193B" w:rsidRPr="002C4DF7">
        <w:rPr>
          <w:lang w:val="en-GB"/>
        </w:rPr>
        <w:t>, for the afore</w:t>
      </w:r>
      <w:r w:rsidR="005C6262">
        <w:rPr>
          <w:lang w:val="en-GB"/>
        </w:rPr>
        <w:t>-</w:t>
      </w:r>
      <w:r w:rsidR="004E193B" w:rsidRPr="002C4DF7">
        <w:rPr>
          <w:lang w:val="en-GB"/>
        </w:rPr>
        <w:t>mentioned reasons</w:t>
      </w:r>
      <w:r w:rsidR="00D514DF">
        <w:rPr>
          <w:lang w:val="en-GB"/>
        </w:rPr>
        <w:t>,</w:t>
      </w:r>
      <w:r w:rsidR="004E193B" w:rsidRPr="002C4DF7">
        <w:rPr>
          <w:lang w:val="en-GB"/>
        </w:rPr>
        <w:t xml:space="preserve"> </w:t>
      </w:r>
      <w:r w:rsidR="002F0232">
        <w:rPr>
          <w:lang w:val="en-GB"/>
        </w:rPr>
        <w:t xml:space="preserve">whenever </w:t>
      </w:r>
      <w:r w:rsidR="004E193B" w:rsidRPr="002C4DF7">
        <w:rPr>
          <w:lang w:val="en-GB"/>
        </w:rPr>
        <w:t xml:space="preserve">special </w:t>
      </w:r>
      <w:r w:rsidR="002F0232">
        <w:rPr>
          <w:lang w:val="en-GB"/>
        </w:rPr>
        <w:t>pr</w:t>
      </w:r>
      <w:r w:rsidR="002F0232">
        <w:rPr>
          <w:lang w:val="en-GB"/>
        </w:rPr>
        <w:t>e</w:t>
      </w:r>
      <w:r w:rsidR="002F0232">
        <w:rPr>
          <w:lang w:val="en-GB"/>
        </w:rPr>
        <w:t xml:space="preserve">cautions or </w:t>
      </w:r>
      <w:r w:rsidR="004E193B" w:rsidRPr="002C4DF7">
        <w:rPr>
          <w:lang w:val="en-GB"/>
        </w:rPr>
        <w:t xml:space="preserve">the use of direct coercion </w:t>
      </w:r>
      <w:r w:rsidR="002F0232">
        <w:rPr>
          <w:lang w:val="en-GB"/>
        </w:rPr>
        <w:t xml:space="preserve">are ordered, they </w:t>
      </w:r>
      <w:r w:rsidR="004E193B" w:rsidRPr="002C4DF7">
        <w:rPr>
          <w:lang w:val="en-GB"/>
        </w:rPr>
        <w:t>should be preceded by an especially strict exam</w:t>
      </w:r>
      <w:r w:rsidR="004E193B" w:rsidRPr="002C4DF7">
        <w:rPr>
          <w:lang w:val="en-GB"/>
        </w:rPr>
        <w:t>i</w:t>
      </w:r>
      <w:r w:rsidR="004E193B" w:rsidRPr="002C4DF7">
        <w:rPr>
          <w:lang w:val="en-GB"/>
        </w:rPr>
        <w:t>nation of proportionality. Whe</w:t>
      </w:r>
      <w:r w:rsidR="006D5822">
        <w:rPr>
          <w:lang w:val="en-GB"/>
        </w:rPr>
        <w:t xml:space="preserve">re </w:t>
      </w:r>
      <w:r w:rsidR="004E193B" w:rsidRPr="002C4DF7">
        <w:rPr>
          <w:lang w:val="en-GB"/>
        </w:rPr>
        <w:t>placement in a specially secur</w:t>
      </w:r>
      <w:r w:rsidR="002F0232">
        <w:rPr>
          <w:lang w:val="en-GB"/>
        </w:rPr>
        <w:t>e</w:t>
      </w:r>
      <w:r w:rsidR="009C2CD1">
        <w:rPr>
          <w:lang w:val="en-GB"/>
        </w:rPr>
        <w:t>d</w:t>
      </w:r>
      <w:r w:rsidR="004E193B" w:rsidRPr="002C4DF7">
        <w:rPr>
          <w:lang w:val="en-GB"/>
        </w:rPr>
        <w:t xml:space="preserve"> detention room </w:t>
      </w:r>
      <w:r w:rsidR="006D5822">
        <w:rPr>
          <w:lang w:val="en-GB"/>
        </w:rPr>
        <w:t xml:space="preserve">is being considered </w:t>
      </w:r>
      <w:r w:rsidR="004E193B" w:rsidRPr="002C4DF7">
        <w:rPr>
          <w:lang w:val="en-GB"/>
        </w:rPr>
        <w:t>and in problem</w:t>
      </w:r>
      <w:r w:rsidR="0025220C">
        <w:rPr>
          <w:lang w:val="en-GB"/>
        </w:rPr>
        <w:t>atic</w:t>
      </w:r>
      <w:r w:rsidR="004E193B" w:rsidRPr="002C4DF7">
        <w:rPr>
          <w:lang w:val="en-GB"/>
        </w:rPr>
        <w:t xml:space="preserve"> cases, this should include a medical examination of the detainee</w:t>
      </w:r>
      <w:r w:rsidR="00D514DF">
        <w:rPr>
          <w:lang w:val="en-GB"/>
        </w:rPr>
        <w:t xml:space="preserve"> and</w:t>
      </w:r>
      <w:r w:rsidR="004E193B" w:rsidRPr="002C4DF7">
        <w:rPr>
          <w:lang w:val="en-GB"/>
        </w:rPr>
        <w:t xml:space="preserve"> </w:t>
      </w:r>
      <w:r w:rsidR="009C1241">
        <w:rPr>
          <w:lang w:val="en-GB"/>
        </w:rPr>
        <w:t>involve</w:t>
      </w:r>
      <w:r w:rsidR="004E193B" w:rsidRPr="002C4DF7">
        <w:rPr>
          <w:lang w:val="en-GB"/>
        </w:rPr>
        <w:t xml:space="preserve"> child and youth psychiatrists, psychologists</w:t>
      </w:r>
      <w:r w:rsidR="00304B0F">
        <w:rPr>
          <w:lang w:val="en-GB"/>
        </w:rPr>
        <w:t>,</w:t>
      </w:r>
      <w:r w:rsidR="004E193B" w:rsidRPr="002C4DF7">
        <w:rPr>
          <w:lang w:val="en-GB"/>
        </w:rPr>
        <w:t xml:space="preserve"> or child and youth psychotherapists. Placement in a specially se</w:t>
      </w:r>
      <w:r w:rsidR="007B16AE">
        <w:rPr>
          <w:lang w:val="en-GB"/>
        </w:rPr>
        <w:t xml:space="preserve">cured detention room should be kept as </w:t>
      </w:r>
      <w:r w:rsidR="004E193B" w:rsidRPr="002C4DF7">
        <w:rPr>
          <w:lang w:val="en-GB"/>
        </w:rPr>
        <w:t>short</w:t>
      </w:r>
      <w:r w:rsidR="007B16AE">
        <w:rPr>
          <w:lang w:val="en-GB"/>
        </w:rPr>
        <w:t xml:space="preserve"> as </w:t>
      </w:r>
      <w:r w:rsidR="004E193B" w:rsidRPr="002C4DF7">
        <w:rPr>
          <w:lang w:val="en-GB"/>
        </w:rPr>
        <w:t xml:space="preserve">possible. </w:t>
      </w:r>
      <w:r w:rsidR="004E193B" w:rsidRPr="0025220C">
        <w:rPr>
          <w:lang w:val="en-GB"/>
        </w:rPr>
        <w:t>Positive mention should be made of the fact that</w:t>
      </w:r>
      <w:r w:rsidR="004E193B" w:rsidRPr="002C4DF7">
        <w:rPr>
          <w:lang w:val="en-GB"/>
        </w:rPr>
        <w:t xml:space="preserve"> </w:t>
      </w:r>
      <w:r w:rsidR="006E2523" w:rsidRPr="002C4DF7">
        <w:rPr>
          <w:lang w:val="en-GB"/>
        </w:rPr>
        <w:t xml:space="preserve">Moltsfelde </w:t>
      </w:r>
      <w:r w:rsidR="004E193B" w:rsidRPr="002C4DF7">
        <w:rPr>
          <w:lang w:val="en-GB"/>
        </w:rPr>
        <w:t xml:space="preserve">Youth Detention Centre </w:t>
      </w:r>
      <w:r w:rsidR="00A3057F">
        <w:rPr>
          <w:lang w:val="en-GB"/>
        </w:rPr>
        <w:t xml:space="preserve">has completely abandoned the use of </w:t>
      </w:r>
      <w:r w:rsidR="004E193B" w:rsidRPr="002C4DF7">
        <w:rPr>
          <w:lang w:val="en-GB"/>
        </w:rPr>
        <w:t>a specially secured detention room</w:t>
      </w:r>
      <w:r w:rsidR="006E2523" w:rsidRPr="002C4DF7">
        <w:rPr>
          <w:lang w:val="en-GB"/>
        </w:rPr>
        <w:t>.</w:t>
      </w:r>
      <w:r w:rsidR="006E2523" w:rsidRPr="002C4DF7">
        <w:rPr>
          <w:rStyle w:val="Funotenzeichen"/>
          <w:lang w:val="en-GB"/>
        </w:rPr>
        <w:footnoteReference w:id="22"/>
      </w:r>
    </w:p>
    <w:p w:rsidR="006E2523" w:rsidRPr="002C4DF7" w:rsidRDefault="006E2523" w:rsidP="004C0A9F">
      <w:pPr>
        <w:rPr>
          <w:lang w:val="en-GB"/>
        </w:rPr>
      </w:pPr>
      <w:r w:rsidRPr="002C4DF7">
        <w:rPr>
          <w:lang w:val="en-GB"/>
        </w:rPr>
        <w:lastRenderedPageBreak/>
        <w:t xml:space="preserve">In </w:t>
      </w:r>
      <w:r w:rsidR="004C0A9F" w:rsidRPr="002C4DF7">
        <w:rPr>
          <w:lang w:val="en-GB"/>
        </w:rPr>
        <w:t xml:space="preserve">any case, </w:t>
      </w:r>
      <w:r w:rsidR="00304B0F">
        <w:rPr>
          <w:lang w:val="en-GB"/>
        </w:rPr>
        <w:t xml:space="preserve">it does not appear necessary to </w:t>
      </w:r>
      <w:r w:rsidR="00F56B4F">
        <w:rPr>
          <w:lang w:val="en-GB"/>
        </w:rPr>
        <w:t>provide the means o</w:t>
      </w:r>
      <w:r w:rsidR="0056470A">
        <w:rPr>
          <w:lang w:val="en-GB"/>
        </w:rPr>
        <w:t>f</w:t>
      </w:r>
      <w:r w:rsidR="00F56B4F">
        <w:rPr>
          <w:lang w:val="en-GB"/>
        </w:rPr>
        <w:t xml:space="preserve"> keep</w:t>
      </w:r>
      <w:r w:rsidR="0056470A">
        <w:rPr>
          <w:lang w:val="en-GB"/>
        </w:rPr>
        <w:t>ing</w:t>
      </w:r>
      <w:r w:rsidR="00F56B4F">
        <w:rPr>
          <w:lang w:val="en-GB"/>
        </w:rPr>
        <w:t xml:space="preserve"> someone under physical r</w:t>
      </w:r>
      <w:r w:rsidR="00F56B4F">
        <w:rPr>
          <w:lang w:val="en-GB"/>
        </w:rPr>
        <w:t>e</w:t>
      </w:r>
      <w:r w:rsidR="00F56B4F">
        <w:rPr>
          <w:lang w:val="en-GB"/>
        </w:rPr>
        <w:t>straint</w:t>
      </w:r>
      <w:r w:rsidR="004C0A9F" w:rsidRPr="002C4DF7">
        <w:rPr>
          <w:lang w:val="en-GB"/>
        </w:rPr>
        <w:t>, as is the</w:t>
      </w:r>
      <w:r w:rsidR="004C0A9F" w:rsidRPr="002C4DF7">
        <w:rPr>
          <w:i/>
          <w:lang w:val="en-GB"/>
        </w:rPr>
        <w:t xml:space="preserve"> </w:t>
      </w:r>
      <w:r w:rsidR="004C0A9F" w:rsidRPr="002C4DF7">
        <w:rPr>
          <w:lang w:val="en-GB"/>
        </w:rPr>
        <w:t xml:space="preserve">case in the youth detention centres in </w:t>
      </w:r>
      <w:r w:rsidRPr="002C4DF7">
        <w:rPr>
          <w:lang w:val="en-GB"/>
        </w:rPr>
        <w:t xml:space="preserve">Neustrelitz, Düsseldorf </w:t>
      </w:r>
      <w:r w:rsidR="004C0A9F" w:rsidRPr="002C4DF7">
        <w:rPr>
          <w:lang w:val="en-GB"/>
        </w:rPr>
        <w:t>a</w:t>
      </w:r>
      <w:r w:rsidRPr="002C4DF7">
        <w:rPr>
          <w:lang w:val="en-GB"/>
        </w:rPr>
        <w:t>nd Arnstadt</w:t>
      </w:r>
      <w:r w:rsidR="00304B0F">
        <w:rPr>
          <w:lang w:val="en-GB"/>
        </w:rPr>
        <w:t>.</w:t>
      </w:r>
      <w:r w:rsidRPr="002C4DF7">
        <w:rPr>
          <w:rStyle w:val="Funotenzeichen"/>
          <w:lang w:val="en-GB"/>
        </w:rPr>
        <w:footnoteReference w:id="23"/>
      </w:r>
      <w:r w:rsidR="00F56B4F">
        <w:rPr>
          <w:lang w:val="en-GB"/>
        </w:rPr>
        <w:t xml:space="preserve"> </w:t>
      </w:r>
      <w:r w:rsidR="004C0A9F" w:rsidRPr="002C4DF7">
        <w:rPr>
          <w:lang w:val="en-GB"/>
        </w:rPr>
        <w:t>Where r</w:t>
      </w:r>
      <w:r w:rsidR="004C0A9F" w:rsidRPr="002C4DF7">
        <w:rPr>
          <w:lang w:val="en-GB"/>
        </w:rPr>
        <w:t>e</w:t>
      </w:r>
      <w:r w:rsidR="004C0A9F" w:rsidRPr="002C4DF7">
        <w:rPr>
          <w:lang w:val="en-GB"/>
        </w:rPr>
        <w:t>quired, the detention should be interrupted and placement in a child or youth psychiatric facility co</w:t>
      </w:r>
      <w:r w:rsidR="004C0A9F" w:rsidRPr="002C4DF7">
        <w:rPr>
          <w:lang w:val="en-GB"/>
        </w:rPr>
        <w:t>n</w:t>
      </w:r>
      <w:r w:rsidR="004C0A9F" w:rsidRPr="002C4DF7">
        <w:rPr>
          <w:lang w:val="en-GB"/>
        </w:rPr>
        <w:t>sidered</w:t>
      </w:r>
      <w:r w:rsidRPr="002C4DF7">
        <w:rPr>
          <w:lang w:val="en-GB"/>
        </w:rPr>
        <w:t>.</w:t>
      </w:r>
    </w:p>
    <w:p w:rsidR="006E2523" w:rsidRPr="002C4DF7" w:rsidRDefault="004C0A9F" w:rsidP="002501D6">
      <w:pPr>
        <w:rPr>
          <w:lang w:val="en-GB"/>
        </w:rPr>
      </w:pPr>
      <w:r w:rsidRPr="002C4DF7">
        <w:rPr>
          <w:lang w:val="en-GB"/>
        </w:rPr>
        <w:t xml:space="preserve">The specially secured detention rooms </w:t>
      </w:r>
      <w:r w:rsidR="002F0232">
        <w:rPr>
          <w:lang w:val="en-GB"/>
        </w:rPr>
        <w:t>i</w:t>
      </w:r>
      <w:r w:rsidR="002F0232" w:rsidRPr="002C4DF7">
        <w:rPr>
          <w:lang w:val="en-GB"/>
        </w:rPr>
        <w:t xml:space="preserve">n the youth detention centres in Düsseldorf, Wetter </w:t>
      </w:r>
      <w:proofErr w:type="gramStart"/>
      <w:r w:rsidR="00D43C67">
        <w:rPr>
          <w:lang w:val="en-GB"/>
        </w:rPr>
        <w:t>an</w:t>
      </w:r>
      <w:proofErr w:type="gramEnd"/>
      <w:r w:rsidR="00D43C67">
        <w:rPr>
          <w:lang w:val="en-GB"/>
        </w:rPr>
        <w:t xml:space="preserve"> der </w:t>
      </w:r>
      <w:r w:rsidR="002F0232" w:rsidRPr="002C4DF7">
        <w:rPr>
          <w:lang w:val="en-GB"/>
        </w:rPr>
        <w:t>Ruh</w:t>
      </w:r>
      <w:r w:rsidR="00D43C67">
        <w:rPr>
          <w:lang w:val="en-GB"/>
        </w:rPr>
        <w:t>r</w:t>
      </w:r>
      <w:r w:rsidR="002F0232" w:rsidRPr="002C4DF7">
        <w:rPr>
          <w:lang w:val="en-GB"/>
        </w:rPr>
        <w:t xml:space="preserve"> and Hahnöfersand</w:t>
      </w:r>
      <w:r w:rsidR="002F0232">
        <w:rPr>
          <w:lang w:val="en-GB"/>
        </w:rPr>
        <w:t xml:space="preserve"> </w:t>
      </w:r>
      <w:r w:rsidR="0025220C">
        <w:rPr>
          <w:lang w:val="en-GB"/>
        </w:rPr>
        <w:t>a</w:t>
      </w:r>
      <w:r w:rsidR="002F0232">
        <w:rPr>
          <w:lang w:val="en-GB"/>
        </w:rPr>
        <w:t xml:space="preserve">re </w:t>
      </w:r>
      <w:r w:rsidR="003E2CFD">
        <w:rPr>
          <w:lang w:val="en-GB"/>
        </w:rPr>
        <w:t xml:space="preserve">equipped with surveillance </w:t>
      </w:r>
      <w:r w:rsidR="002F0232">
        <w:rPr>
          <w:lang w:val="en-GB"/>
        </w:rPr>
        <w:t>cameras</w:t>
      </w:r>
      <w:r w:rsidR="006E2523" w:rsidRPr="002C4DF7">
        <w:rPr>
          <w:lang w:val="en-GB"/>
        </w:rPr>
        <w:t xml:space="preserve">, </w:t>
      </w:r>
      <w:r w:rsidR="002F0232">
        <w:rPr>
          <w:lang w:val="en-GB"/>
        </w:rPr>
        <w:t xml:space="preserve">as a result of which </w:t>
      </w:r>
      <w:r w:rsidR="002501D6" w:rsidRPr="002C4DF7">
        <w:rPr>
          <w:lang w:val="en-GB"/>
        </w:rPr>
        <w:t>the entire room, inclu</w:t>
      </w:r>
      <w:r w:rsidR="002501D6" w:rsidRPr="002C4DF7">
        <w:rPr>
          <w:lang w:val="en-GB"/>
        </w:rPr>
        <w:t>d</w:t>
      </w:r>
      <w:r w:rsidR="002501D6" w:rsidRPr="002C4DF7">
        <w:rPr>
          <w:lang w:val="en-GB"/>
        </w:rPr>
        <w:t xml:space="preserve">ing the toilet, is </w:t>
      </w:r>
      <w:r w:rsidR="006512FD">
        <w:rPr>
          <w:lang w:val="en-GB"/>
        </w:rPr>
        <w:t>in full view</w:t>
      </w:r>
      <w:r w:rsidR="002501D6" w:rsidRPr="002C4DF7">
        <w:rPr>
          <w:lang w:val="en-GB"/>
        </w:rPr>
        <w:t xml:space="preserve">. </w:t>
      </w:r>
      <w:r w:rsidR="0024366C">
        <w:rPr>
          <w:lang w:val="en-GB"/>
        </w:rPr>
        <w:t>D</w:t>
      </w:r>
      <w:r w:rsidR="002501D6" w:rsidRPr="00BC7B5A">
        <w:rPr>
          <w:lang w:val="en-GB"/>
        </w:rPr>
        <w:t xml:space="preserve">ecent </w:t>
      </w:r>
      <w:r w:rsidR="0024366C">
        <w:rPr>
          <w:lang w:val="en-GB"/>
        </w:rPr>
        <w:t xml:space="preserve">conditions of detention </w:t>
      </w:r>
      <w:r w:rsidR="00A86851">
        <w:rPr>
          <w:lang w:val="en-GB"/>
        </w:rPr>
        <w:t>f</w:t>
      </w:r>
      <w:r w:rsidR="0024366C">
        <w:rPr>
          <w:lang w:val="en-GB"/>
        </w:rPr>
        <w:t>o</w:t>
      </w:r>
      <w:r w:rsidR="00A86851">
        <w:rPr>
          <w:lang w:val="en-GB"/>
        </w:rPr>
        <w:t>r</w:t>
      </w:r>
      <w:r w:rsidR="0024366C">
        <w:rPr>
          <w:lang w:val="en-GB"/>
        </w:rPr>
        <w:t xml:space="preserve"> </w:t>
      </w:r>
      <w:r w:rsidR="009313B9">
        <w:rPr>
          <w:lang w:val="en-GB"/>
        </w:rPr>
        <w:t xml:space="preserve">people </w:t>
      </w:r>
      <w:r w:rsidR="002501D6" w:rsidRPr="00BC7B5A">
        <w:rPr>
          <w:lang w:val="en-GB"/>
        </w:rPr>
        <w:t xml:space="preserve">deprived of their liberty </w:t>
      </w:r>
      <w:r w:rsidR="00A86851">
        <w:rPr>
          <w:lang w:val="en-GB"/>
        </w:rPr>
        <w:t>means</w:t>
      </w:r>
      <w:r w:rsidR="002501D6" w:rsidRPr="00BC7B5A">
        <w:rPr>
          <w:lang w:val="en-GB"/>
        </w:rPr>
        <w:t xml:space="preserve"> that measures </w:t>
      </w:r>
      <w:r w:rsidR="00A86851">
        <w:rPr>
          <w:lang w:val="en-GB"/>
        </w:rPr>
        <w:t xml:space="preserve">must </w:t>
      </w:r>
      <w:r w:rsidR="00671543">
        <w:rPr>
          <w:lang w:val="en-GB"/>
        </w:rPr>
        <w:t xml:space="preserve">always </w:t>
      </w:r>
      <w:r w:rsidR="002501D6" w:rsidRPr="00BC7B5A">
        <w:rPr>
          <w:lang w:val="en-GB"/>
        </w:rPr>
        <w:t xml:space="preserve">be taken to protect their </w:t>
      </w:r>
      <w:r w:rsidR="00283D43" w:rsidRPr="00BC7B5A">
        <w:rPr>
          <w:lang w:val="en-GB"/>
        </w:rPr>
        <w:t>privacy</w:t>
      </w:r>
      <w:r w:rsidR="002501D6" w:rsidRPr="00BC7B5A">
        <w:rPr>
          <w:lang w:val="en-GB"/>
        </w:rPr>
        <w:t xml:space="preserve">. This also applies to placement in the specially secured detention room. </w:t>
      </w:r>
      <w:r w:rsidR="00C47BC9" w:rsidRPr="00BC7B5A">
        <w:rPr>
          <w:lang w:val="en-GB"/>
        </w:rPr>
        <w:t>Here, too, privacy must be guaranteed by means of corresponding measures when detainees go to the toilet, for example partial pixell</w:t>
      </w:r>
      <w:r w:rsidR="00C47BC9" w:rsidRPr="00BC7B5A">
        <w:rPr>
          <w:lang w:val="en-GB"/>
        </w:rPr>
        <w:t>a</w:t>
      </w:r>
      <w:r w:rsidR="00C47BC9" w:rsidRPr="00BC7B5A">
        <w:rPr>
          <w:lang w:val="en-GB"/>
        </w:rPr>
        <w:t xml:space="preserve">tion of the </w:t>
      </w:r>
      <w:r w:rsidR="00BA3CB1" w:rsidRPr="00BC7B5A">
        <w:rPr>
          <w:lang w:val="en-GB"/>
        </w:rPr>
        <w:t xml:space="preserve">camera </w:t>
      </w:r>
      <w:r w:rsidR="00C47BC9" w:rsidRPr="00BC7B5A">
        <w:rPr>
          <w:lang w:val="en-GB"/>
        </w:rPr>
        <w:t>image</w:t>
      </w:r>
      <w:r w:rsidR="00D43C67" w:rsidRPr="00BC7B5A">
        <w:rPr>
          <w:lang w:val="en-GB"/>
        </w:rPr>
        <w:t xml:space="preserve"> on screen</w:t>
      </w:r>
      <w:r w:rsidR="00C47BC9" w:rsidRPr="00BC7B5A">
        <w:rPr>
          <w:lang w:val="en-GB"/>
        </w:rPr>
        <w:t xml:space="preserve">. </w:t>
      </w:r>
      <w:r w:rsidR="00BC7B5A">
        <w:rPr>
          <w:lang w:val="en-GB"/>
        </w:rPr>
        <w:t xml:space="preserve">If need be, it may be </w:t>
      </w:r>
      <w:r w:rsidR="00C47BC9" w:rsidRPr="00BC7B5A">
        <w:rPr>
          <w:lang w:val="en-GB"/>
        </w:rPr>
        <w:t>conceivable</w:t>
      </w:r>
      <w:r w:rsidR="002501D6" w:rsidRPr="00BC7B5A">
        <w:rPr>
          <w:lang w:val="en-GB"/>
        </w:rPr>
        <w:t xml:space="preserve">, in carefully considered, </w:t>
      </w:r>
      <w:r w:rsidR="00C47BC9" w:rsidRPr="00BC7B5A">
        <w:rPr>
          <w:lang w:val="en-GB"/>
        </w:rPr>
        <w:t>substantiated</w:t>
      </w:r>
      <w:r w:rsidR="002501D6" w:rsidRPr="00BC7B5A">
        <w:rPr>
          <w:lang w:val="en-GB"/>
        </w:rPr>
        <w:t xml:space="preserve"> and documented individual case</w:t>
      </w:r>
      <w:r w:rsidR="0025220C" w:rsidRPr="00BC7B5A">
        <w:rPr>
          <w:lang w:val="en-GB"/>
        </w:rPr>
        <w:t>s</w:t>
      </w:r>
      <w:r w:rsidR="004D118A" w:rsidRPr="00BC7B5A">
        <w:rPr>
          <w:lang w:val="en-GB"/>
        </w:rPr>
        <w:t>,</w:t>
      </w:r>
      <w:r w:rsidR="002501D6" w:rsidRPr="00BC7B5A">
        <w:rPr>
          <w:lang w:val="en-GB"/>
        </w:rPr>
        <w:t xml:space="preserve"> to permit unr</w:t>
      </w:r>
      <w:r w:rsidR="002501D6" w:rsidRPr="00BC7B5A">
        <w:rPr>
          <w:lang w:val="en-GB"/>
        </w:rPr>
        <w:t>e</w:t>
      </w:r>
      <w:r w:rsidR="002501D6" w:rsidRPr="00BC7B5A">
        <w:rPr>
          <w:lang w:val="en-GB"/>
        </w:rPr>
        <w:t>stricted monitoring of the detention room</w:t>
      </w:r>
      <w:r w:rsidR="00BC7B5A">
        <w:rPr>
          <w:lang w:val="en-GB"/>
        </w:rPr>
        <w:t xml:space="preserve"> where there is </w:t>
      </w:r>
      <w:r w:rsidR="00BC7B5A" w:rsidRPr="00BC7B5A">
        <w:rPr>
          <w:lang w:val="en-GB"/>
        </w:rPr>
        <w:t>an acute danger of self-harm or suicide</w:t>
      </w:r>
      <w:r w:rsidR="002501D6" w:rsidRPr="00BC7B5A">
        <w:rPr>
          <w:lang w:val="en-GB"/>
        </w:rPr>
        <w:t xml:space="preserve">. The person concerned </w:t>
      </w:r>
      <w:r w:rsidR="007F4BD1" w:rsidRPr="00BC7B5A">
        <w:rPr>
          <w:lang w:val="en-GB"/>
        </w:rPr>
        <w:t>must at any rate</w:t>
      </w:r>
      <w:r w:rsidR="002501D6" w:rsidRPr="00BC7B5A">
        <w:rPr>
          <w:lang w:val="en-GB"/>
        </w:rPr>
        <w:t xml:space="preserve"> be informed of the fact that optical </w:t>
      </w:r>
      <w:r w:rsidR="00C47BC9" w:rsidRPr="00BC7B5A">
        <w:rPr>
          <w:lang w:val="en-GB"/>
        </w:rPr>
        <w:t>surveillance</w:t>
      </w:r>
      <w:r w:rsidR="002501D6" w:rsidRPr="00BC7B5A">
        <w:rPr>
          <w:lang w:val="en-GB"/>
        </w:rPr>
        <w:t xml:space="preserve"> is in operation.</w:t>
      </w:r>
      <w:r w:rsidR="006E2523" w:rsidRPr="002C4DF7">
        <w:rPr>
          <w:rStyle w:val="Funotenzeichen"/>
          <w:lang w:val="en-GB"/>
        </w:rPr>
        <w:footnoteReference w:id="24"/>
      </w:r>
      <w:r w:rsidR="006E2523" w:rsidRPr="002C4DF7">
        <w:rPr>
          <w:lang w:val="en-GB"/>
        </w:rPr>
        <w:t xml:space="preserve"> </w:t>
      </w:r>
      <w:r w:rsidR="002501D6" w:rsidRPr="002C4DF7">
        <w:rPr>
          <w:lang w:val="en-GB"/>
        </w:rPr>
        <w:t>This should also be documented</w:t>
      </w:r>
      <w:r w:rsidR="006E2523" w:rsidRPr="002C4DF7">
        <w:rPr>
          <w:lang w:val="en-GB"/>
        </w:rPr>
        <w:t xml:space="preserve">. </w:t>
      </w:r>
    </w:p>
    <w:p w:rsidR="006E2523" w:rsidRPr="002C4DF7" w:rsidRDefault="00937907" w:rsidP="006E2523">
      <w:pPr>
        <w:pStyle w:val="berschrift5"/>
        <w:rPr>
          <w:lang w:val="en-GB"/>
        </w:rPr>
      </w:pPr>
      <w:r>
        <w:rPr>
          <w:lang w:val="en-GB"/>
        </w:rPr>
        <w:t xml:space="preserve">Educational </w:t>
      </w:r>
      <w:r w:rsidR="002501D6" w:rsidRPr="002C4DF7">
        <w:rPr>
          <w:lang w:val="en-GB"/>
        </w:rPr>
        <w:t>measures</w:t>
      </w:r>
    </w:p>
    <w:p w:rsidR="006E2523" w:rsidRPr="002C4DF7" w:rsidRDefault="00322614" w:rsidP="00317FFD">
      <w:pPr>
        <w:rPr>
          <w:lang w:val="en-GB"/>
        </w:rPr>
      </w:pPr>
      <w:r>
        <w:rPr>
          <w:lang w:val="en-GB"/>
        </w:rPr>
        <w:t xml:space="preserve">The same as </w:t>
      </w:r>
      <w:r w:rsidR="00B76C3A" w:rsidRPr="002C4DF7">
        <w:rPr>
          <w:lang w:val="en-GB"/>
        </w:rPr>
        <w:t xml:space="preserve">applies to the ordering and </w:t>
      </w:r>
      <w:r w:rsidR="00EC1709">
        <w:rPr>
          <w:lang w:val="en-GB"/>
        </w:rPr>
        <w:t>enforc</w:t>
      </w:r>
      <w:r w:rsidR="00EC1709">
        <w:rPr>
          <w:lang w:val="en-GB"/>
        </w:rPr>
        <w:t>e</w:t>
      </w:r>
      <w:r w:rsidR="00EC1709">
        <w:rPr>
          <w:lang w:val="en-GB"/>
        </w:rPr>
        <w:t xml:space="preserve">ment </w:t>
      </w:r>
      <w:r w:rsidR="00B76C3A" w:rsidRPr="002C4DF7">
        <w:rPr>
          <w:lang w:val="en-GB"/>
        </w:rPr>
        <w:t xml:space="preserve">of special </w:t>
      </w:r>
      <w:r w:rsidR="00B06E11">
        <w:rPr>
          <w:lang w:val="en-GB"/>
        </w:rPr>
        <w:t xml:space="preserve">precautions </w:t>
      </w:r>
      <w:r w:rsidR="00B76C3A" w:rsidRPr="002C4DF7">
        <w:rPr>
          <w:lang w:val="en-GB"/>
        </w:rPr>
        <w:t xml:space="preserve">should also apply to </w:t>
      </w:r>
      <w:r w:rsidR="00937907">
        <w:rPr>
          <w:lang w:val="en-GB"/>
        </w:rPr>
        <w:t>ed</w:t>
      </w:r>
      <w:r w:rsidR="00937907">
        <w:rPr>
          <w:lang w:val="en-GB"/>
        </w:rPr>
        <w:t>u</w:t>
      </w:r>
      <w:r w:rsidR="00937907">
        <w:rPr>
          <w:lang w:val="en-GB"/>
        </w:rPr>
        <w:t>cational</w:t>
      </w:r>
      <w:r w:rsidR="0048340E">
        <w:rPr>
          <w:lang w:val="en-GB"/>
        </w:rPr>
        <w:t xml:space="preserve"> </w:t>
      </w:r>
      <w:r w:rsidR="00B76C3A" w:rsidRPr="002C4DF7">
        <w:rPr>
          <w:lang w:val="en-GB"/>
        </w:rPr>
        <w:t xml:space="preserve">and disciplinary measures. Such measures can </w:t>
      </w:r>
      <w:r w:rsidR="0059553B">
        <w:rPr>
          <w:lang w:val="en-GB"/>
        </w:rPr>
        <w:t>include</w:t>
      </w:r>
      <w:r w:rsidR="00B76C3A" w:rsidRPr="002C4DF7">
        <w:rPr>
          <w:lang w:val="en-GB"/>
        </w:rPr>
        <w:t xml:space="preserve">, </w:t>
      </w:r>
      <w:r w:rsidR="00DD3039">
        <w:rPr>
          <w:lang w:val="en-GB"/>
        </w:rPr>
        <w:t>amongst</w:t>
      </w:r>
      <w:r w:rsidR="00B76C3A" w:rsidRPr="002C4DF7">
        <w:rPr>
          <w:lang w:val="en-GB"/>
        </w:rPr>
        <w:t xml:space="preserve"> other things, the removal of </w:t>
      </w:r>
      <w:r w:rsidR="0059553B">
        <w:rPr>
          <w:lang w:val="en-GB"/>
        </w:rPr>
        <w:t xml:space="preserve">articles </w:t>
      </w:r>
      <w:r w:rsidR="00B76C3A" w:rsidRPr="002C4DF7">
        <w:rPr>
          <w:lang w:val="en-GB"/>
        </w:rPr>
        <w:t xml:space="preserve">or exclusion from communal activities. </w:t>
      </w:r>
      <w:r w:rsidR="0059553B">
        <w:rPr>
          <w:lang w:val="en-GB"/>
        </w:rPr>
        <w:t>Juveniles</w:t>
      </w:r>
      <w:r w:rsidR="00B76C3A" w:rsidRPr="002C4DF7">
        <w:rPr>
          <w:lang w:val="en-GB"/>
        </w:rPr>
        <w:t xml:space="preserve"> should, however, never be </w:t>
      </w:r>
      <w:r w:rsidR="00D514DF">
        <w:rPr>
          <w:lang w:val="en-GB"/>
        </w:rPr>
        <w:t xml:space="preserve">prohibited from spending </w:t>
      </w:r>
      <w:r w:rsidR="00B76C3A" w:rsidRPr="002C4DF7">
        <w:rPr>
          <w:lang w:val="en-GB"/>
        </w:rPr>
        <w:t xml:space="preserve">time outside and they should at </w:t>
      </w:r>
      <w:r w:rsidR="009658DF">
        <w:rPr>
          <w:lang w:val="en-GB"/>
        </w:rPr>
        <w:t xml:space="preserve">the very </w:t>
      </w:r>
      <w:r w:rsidR="00B76C3A" w:rsidRPr="002C4DF7">
        <w:rPr>
          <w:lang w:val="en-GB"/>
        </w:rPr>
        <w:t xml:space="preserve">least always </w:t>
      </w:r>
      <w:r w:rsidR="009658DF">
        <w:rPr>
          <w:lang w:val="en-GB"/>
        </w:rPr>
        <w:t xml:space="preserve">be </w:t>
      </w:r>
      <w:r w:rsidR="004C085F">
        <w:rPr>
          <w:lang w:val="en-GB"/>
        </w:rPr>
        <w:t xml:space="preserve">left </w:t>
      </w:r>
      <w:r w:rsidR="007C28A3">
        <w:rPr>
          <w:lang w:val="en-GB"/>
        </w:rPr>
        <w:t xml:space="preserve">with some </w:t>
      </w:r>
      <w:r w:rsidR="00B76C3A" w:rsidRPr="002C4DF7">
        <w:rPr>
          <w:lang w:val="en-GB"/>
        </w:rPr>
        <w:t>reading material. According to th</w:t>
      </w:r>
      <w:r w:rsidR="0035097C">
        <w:rPr>
          <w:lang w:val="en-GB"/>
        </w:rPr>
        <w:t>os</w:t>
      </w:r>
      <w:r w:rsidR="00B76C3A" w:rsidRPr="002C4DF7">
        <w:rPr>
          <w:lang w:val="en-GB"/>
        </w:rPr>
        <w:t>e laws on the execution of youth detention</w:t>
      </w:r>
      <w:r w:rsidR="002D0F96">
        <w:rPr>
          <w:lang w:val="en-GB"/>
        </w:rPr>
        <w:t xml:space="preserve"> which have been adopted</w:t>
      </w:r>
      <w:r w:rsidR="00860BB9">
        <w:rPr>
          <w:lang w:val="en-GB"/>
        </w:rPr>
        <w:t xml:space="preserve"> so far</w:t>
      </w:r>
      <w:r w:rsidR="00B76C3A" w:rsidRPr="002C4DF7">
        <w:rPr>
          <w:lang w:val="en-GB"/>
        </w:rPr>
        <w:t xml:space="preserve">, a meeting </w:t>
      </w:r>
      <w:r w:rsidR="007B646F">
        <w:rPr>
          <w:lang w:val="en-GB"/>
        </w:rPr>
        <w:t xml:space="preserve">must </w:t>
      </w:r>
      <w:r w:rsidR="00B76C3A" w:rsidRPr="002C4DF7">
        <w:rPr>
          <w:lang w:val="en-GB"/>
        </w:rPr>
        <w:t>first be held with the young offender</w:t>
      </w:r>
      <w:r w:rsidR="007B646F">
        <w:rPr>
          <w:lang w:val="en-GB"/>
        </w:rPr>
        <w:t>,</w:t>
      </w:r>
      <w:r w:rsidR="00B76C3A" w:rsidRPr="002C4DF7">
        <w:rPr>
          <w:lang w:val="en-GB"/>
        </w:rPr>
        <w:t xml:space="preserve"> and the sanction </w:t>
      </w:r>
      <w:r w:rsidR="00100F7F">
        <w:rPr>
          <w:lang w:val="en-GB"/>
        </w:rPr>
        <w:t>can</w:t>
      </w:r>
      <w:r w:rsidR="00B76C3A" w:rsidRPr="002C4DF7">
        <w:rPr>
          <w:lang w:val="en-GB"/>
        </w:rPr>
        <w:t xml:space="preserve"> </w:t>
      </w:r>
      <w:r w:rsidR="00EC1709">
        <w:rPr>
          <w:lang w:val="en-GB"/>
        </w:rPr>
        <w:t xml:space="preserve">only </w:t>
      </w:r>
      <w:r w:rsidR="00100F7F">
        <w:rPr>
          <w:lang w:val="en-GB"/>
        </w:rPr>
        <w:t xml:space="preserve">be </w:t>
      </w:r>
      <w:r w:rsidR="00B76C3A" w:rsidRPr="002C4DF7">
        <w:rPr>
          <w:lang w:val="en-GB"/>
        </w:rPr>
        <w:t>the last resort. According to the</w:t>
      </w:r>
      <w:r w:rsidR="00A86D83">
        <w:rPr>
          <w:lang w:val="en-GB"/>
        </w:rPr>
        <w:t>se</w:t>
      </w:r>
      <w:r w:rsidR="00B76C3A" w:rsidRPr="002C4DF7">
        <w:rPr>
          <w:lang w:val="en-GB"/>
        </w:rPr>
        <w:t xml:space="preserve"> laws, </w:t>
      </w:r>
      <w:r w:rsidR="00317FFD" w:rsidRPr="002C4DF7">
        <w:rPr>
          <w:lang w:val="en-GB"/>
        </w:rPr>
        <w:t xml:space="preserve">segregation in a specially secured detention room does not </w:t>
      </w:r>
      <w:r w:rsidR="00F51A88">
        <w:rPr>
          <w:lang w:val="en-GB"/>
        </w:rPr>
        <w:t xml:space="preserve">constitute </w:t>
      </w:r>
      <w:r w:rsidR="00317FFD" w:rsidRPr="002C4DF7">
        <w:rPr>
          <w:lang w:val="en-GB"/>
        </w:rPr>
        <w:t>a</w:t>
      </w:r>
      <w:r w:rsidR="002302C7">
        <w:rPr>
          <w:lang w:val="en-GB"/>
        </w:rPr>
        <w:t xml:space="preserve">n educational </w:t>
      </w:r>
      <w:r w:rsidR="00317FFD" w:rsidRPr="002C4DF7">
        <w:rPr>
          <w:lang w:val="en-GB"/>
        </w:rPr>
        <w:t>measure</w:t>
      </w:r>
      <w:r w:rsidR="006E2523" w:rsidRPr="002C4DF7">
        <w:rPr>
          <w:lang w:val="en-GB"/>
        </w:rPr>
        <w:t xml:space="preserve">. </w:t>
      </w:r>
      <w:r w:rsidR="00317FFD" w:rsidRPr="002C4DF7">
        <w:rPr>
          <w:lang w:val="en-GB"/>
        </w:rPr>
        <w:t xml:space="preserve">Rather, it represents a </w:t>
      </w:r>
      <w:r w:rsidR="00A86D83">
        <w:rPr>
          <w:lang w:val="en-GB"/>
        </w:rPr>
        <w:t>special</w:t>
      </w:r>
      <w:r w:rsidR="00317FFD" w:rsidRPr="002C4DF7">
        <w:rPr>
          <w:lang w:val="en-GB"/>
        </w:rPr>
        <w:t xml:space="preserve"> </w:t>
      </w:r>
      <w:r w:rsidR="00F51A88">
        <w:rPr>
          <w:lang w:val="en-GB"/>
        </w:rPr>
        <w:t xml:space="preserve">precaution </w:t>
      </w:r>
      <w:r w:rsidR="00317FFD" w:rsidRPr="002C4DF7">
        <w:rPr>
          <w:lang w:val="en-GB"/>
        </w:rPr>
        <w:t>wh</w:t>
      </w:r>
      <w:r w:rsidR="00A86D83">
        <w:rPr>
          <w:lang w:val="en-GB"/>
        </w:rPr>
        <w:t>ich is only indicated in specific</w:t>
      </w:r>
      <w:r w:rsidR="00317FFD" w:rsidRPr="002C4DF7">
        <w:rPr>
          <w:lang w:val="en-GB"/>
        </w:rPr>
        <w:t xml:space="preserve"> exce</w:t>
      </w:r>
      <w:r w:rsidR="00317FFD" w:rsidRPr="002C4DF7">
        <w:rPr>
          <w:lang w:val="en-GB"/>
        </w:rPr>
        <w:t>p</w:t>
      </w:r>
      <w:r w:rsidR="00317FFD" w:rsidRPr="002C4DF7">
        <w:rPr>
          <w:lang w:val="en-GB"/>
        </w:rPr>
        <w:t xml:space="preserve">tional cases, for example </w:t>
      </w:r>
      <w:r w:rsidR="00F51A88">
        <w:rPr>
          <w:lang w:val="en-GB"/>
        </w:rPr>
        <w:t>where there is a risk of self-harm</w:t>
      </w:r>
      <w:r w:rsidR="00317FFD" w:rsidRPr="002C4DF7">
        <w:rPr>
          <w:lang w:val="en-GB"/>
        </w:rPr>
        <w:t xml:space="preserve"> or harm to others</w:t>
      </w:r>
      <w:r w:rsidR="006E2523" w:rsidRPr="002C4DF7">
        <w:rPr>
          <w:lang w:val="en-GB"/>
        </w:rPr>
        <w:t xml:space="preserve">. </w:t>
      </w:r>
      <w:r w:rsidR="00317FFD" w:rsidRPr="002C4DF7">
        <w:rPr>
          <w:lang w:val="en-GB"/>
        </w:rPr>
        <w:t>It must never serve as pu</w:t>
      </w:r>
      <w:r w:rsidR="00317FFD" w:rsidRPr="002C4DF7">
        <w:rPr>
          <w:lang w:val="en-GB"/>
        </w:rPr>
        <w:t>n</w:t>
      </w:r>
      <w:r w:rsidR="00317FFD" w:rsidRPr="002C4DF7">
        <w:rPr>
          <w:lang w:val="en-GB"/>
        </w:rPr>
        <w:t>ishment</w:t>
      </w:r>
      <w:r w:rsidR="007B646F">
        <w:rPr>
          <w:lang w:val="en-GB"/>
        </w:rPr>
        <w:t>,</w:t>
      </w:r>
      <w:r w:rsidR="00317FFD" w:rsidRPr="002C4DF7">
        <w:rPr>
          <w:lang w:val="en-GB"/>
        </w:rPr>
        <w:t xml:space="preserve"> and a clear distinction </w:t>
      </w:r>
      <w:r w:rsidR="00A86D83">
        <w:rPr>
          <w:lang w:val="en-GB"/>
        </w:rPr>
        <w:t xml:space="preserve">must always be drawn </w:t>
      </w:r>
      <w:r w:rsidR="00317FFD" w:rsidRPr="002C4DF7">
        <w:rPr>
          <w:lang w:val="en-GB"/>
        </w:rPr>
        <w:t xml:space="preserve">between disciplinary measures and special </w:t>
      </w:r>
      <w:r w:rsidR="003017C4">
        <w:rPr>
          <w:lang w:val="en-GB"/>
        </w:rPr>
        <w:t>precautio</w:t>
      </w:r>
      <w:r w:rsidR="003017C4">
        <w:rPr>
          <w:lang w:val="en-GB"/>
        </w:rPr>
        <w:t>n</w:t>
      </w:r>
      <w:r w:rsidR="00A86D83">
        <w:rPr>
          <w:lang w:val="en-GB"/>
        </w:rPr>
        <w:t>ary measure</w:t>
      </w:r>
      <w:r w:rsidR="003017C4">
        <w:rPr>
          <w:lang w:val="en-GB"/>
        </w:rPr>
        <w:t>s</w:t>
      </w:r>
      <w:r w:rsidR="00317FFD" w:rsidRPr="002C4DF7">
        <w:rPr>
          <w:lang w:val="en-GB"/>
        </w:rPr>
        <w:t xml:space="preserve">. </w:t>
      </w:r>
      <w:r w:rsidR="007F6A5E">
        <w:rPr>
          <w:lang w:val="en-GB"/>
        </w:rPr>
        <w:t xml:space="preserve">No such clear </w:t>
      </w:r>
      <w:r w:rsidR="00317FFD" w:rsidRPr="002C4DF7">
        <w:rPr>
          <w:lang w:val="en-GB"/>
        </w:rPr>
        <w:t>distinction is, for i</w:t>
      </w:r>
      <w:r w:rsidR="00317FFD" w:rsidRPr="002C4DF7">
        <w:rPr>
          <w:lang w:val="en-GB"/>
        </w:rPr>
        <w:t>n</w:t>
      </w:r>
      <w:r w:rsidR="00317FFD" w:rsidRPr="002C4DF7">
        <w:rPr>
          <w:lang w:val="en-GB"/>
        </w:rPr>
        <w:t xml:space="preserve">stance, </w:t>
      </w:r>
      <w:r w:rsidR="007F6A5E">
        <w:rPr>
          <w:lang w:val="en-GB"/>
        </w:rPr>
        <w:t xml:space="preserve">drawn </w:t>
      </w:r>
      <w:r w:rsidR="00317FFD" w:rsidRPr="002C4DF7">
        <w:rPr>
          <w:lang w:val="en-GB"/>
        </w:rPr>
        <w:t xml:space="preserve">in </w:t>
      </w:r>
      <w:r w:rsidR="006E2523" w:rsidRPr="002C4DF7">
        <w:rPr>
          <w:lang w:val="en-GB"/>
        </w:rPr>
        <w:t>Wetter</w:t>
      </w:r>
      <w:r w:rsidR="00630B16" w:rsidRPr="002C4DF7">
        <w:rPr>
          <w:lang w:val="en-GB"/>
        </w:rPr>
        <w:t xml:space="preserve"> </w:t>
      </w:r>
      <w:proofErr w:type="gramStart"/>
      <w:r w:rsidR="00EC1709">
        <w:rPr>
          <w:lang w:val="en-GB"/>
        </w:rPr>
        <w:t>an</w:t>
      </w:r>
      <w:proofErr w:type="gramEnd"/>
      <w:r w:rsidR="00EC1709">
        <w:rPr>
          <w:lang w:val="en-GB"/>
        </w:rPr>
        <w:t xml:space="preserve"> der </w:t>
      </w:r>
      <w:r w:rsidR="00630B16" w:rsidRPr="002C4DF7">
        <w:rPr>
          <w:lang w:val="en-GB"/>
        </w:rPr>
        <w:t>Ruhr</w:t>
      </w:r>
      <w:r w:rsidR="00317FFD" w:rsidRPr="002C4DF7">
        <w:rPr>
          <w:lang w:val="en-GB"/>
        </w:rPr>
        <w:t xml:space="preserve"> Youth Dete</w:t>
      </w:r>
      <w:r w:rsidR="00317FFD" w:rsidRPr="002C4DF7">
        <w:rPr>
          <w:lang w:val="en-GB"/>
        </w:rPr>
        <w:t>n</w:t>
      </w:r>
      <w:r w:rsidR="00317FFD" w:rsidRPr="002C4DF7">
        <w:rPr>
          <w:lang w:val="en-GB"/>
        </w:rPr>
        <w:t>tion Centre</w:t>
      </w:r>
      <w:r w:rsidR="006E2523" w:rsidRPr="002C4DF7">
        <w:rPr>
          <w:lang w:val="en-GB"/>
        </w:rPr>
        <w:t>,</w:t>
      </w:r>
      <w:r w:rsidR="00317FFD" w:rsidRPr="002C4DF7">
        <w:rPr>
          <w:lang w:val="en-GB"/>
        </w:rPr>
        <w:t xml:space="preserve"> where placement in the specially secured detention room is listed in the house rule</w:t>
      </w:r>
      <w:r w:rsidR="00FC4820">
        <w:rPr>
          <w:lang w:val="en-GB"/>
        </w:rPr>
        <w:t xml:space="preserve">s under the </w:t>
      </w:r>
      <w:r w:rsidR="00FC4820">
        <w:rPr>
          <w:lang w:val="en-GB"/>
        </w:rPr>
        <w:lastRenderedPageBreak/>
        <w:t>heading “Rules and P</w:t>
      </w:r>
      <w:r w:rsidR="00317FFD" w:rsidRPr="002C4DF7">
        <w:rPr>
          <w:lang w:val="en-GB"/>
        </w:rPr>
        <w:t>unishments”</w:t>
      </w:r>
      <w:r w:rsidR="007F6A5E">
        <w:rPr>
          <w:lang w:val="en-GB"/>
        </w:rPr>
        <w:t>, and the</w:t>
      </w:r>
      <w:r w:rsidR="00317FFD" w:rsidRPr="002C4DF7">
        <w:rPr>
          <w:lang w:val="en-GB"/>
        </w:rPr>
        <w:t xml:space="preserve"> room is </w:t>
      </w:r>
      <w:r w:rsidR="000E6A0C">
        <w:rPr>
          <w:lang w:val="en-GB"/>
        </w:rPr>
        <w:t xml:space="preserve">furthermore </w:t>
      </w:r>
      <w:r w:rsidR="00317FFD" w:rsidRPr="002C4DF7">
        <w:rPr>
          <w:lang w:val="en-GB"/>
        </w:rPr>
        <w:t>referred to as “the bunker”</w:t>
      </w:r>
      <w:r w:rsidR="006E2523" w:rsidRPr="002C4DF7">
        <w:rPr>
          <w:lang w:val="en-GB"/>
        </w:rPr>
        <w:t>.</w:t>
      </w:r>
    </w:p>
    <w:p w:rsidR="006E2523" w:rsidRPr="002C4DF7" w:rsidRDefault="00317FFD" w:rsidP="006E2523">
      <w:pPr>
        <w:pStyle w:val="berschrift5"/>
        <w:rPr>
          <w:lang w:val="en-GB"/>
        </w:rPr>
      </w:pPr>
      <w:r w:rsidRPr="002C4DF7">
        <w:rPr>
          <w:lang w:val="en-GB"/>
        </w:rPr>
        <w:t>Admission</w:t>
      </w:r>
      <w:r w:rsidR="000B45D3">
        <w:rPr>
          <w:lang w:val="en-GB"/>
        </w:rPr>
        <w:t>s</w:t>
      </w:r>
      <w:r w:rsidRPr="002C4DF7">
        <w:rPr>
          <w:lang w:val="en-GB"/>
        </w:rPr>
        <w:t xml:space="preserve"> procedure</w:t>
      </w:r>
    </w:p>
    <w:p w:rsidR="006E2523" w:rsidRPr="002C4DF7" w:rsidRDefault="00317FFD" w:rsidP="00B27E7B">
      <w:pPr>
        <w:rPr>
          <w:lang w:val="en-GB"/>
        </w:rPr>
      </w:pPr>
      <w:r w:rsidRPr="002C4DF7">
        <w:rPr>
          <w:lang w:val="en-GB"/>
        </w:rPr>
        <w:t xml:space="preserve">In the </w:t>
      </w:r>
      <w:r w:rsidR="0049364A" w:rsidRPr="002C4DF7">
        <w:rPr>
          <w:lang w:val="en-GB"/>
        </w:rPr>
        <w:t>National Agency</w:t>
      </w:r>
      <w:r w:rsidRPr="002C4DF7">
        <w:rPr>
          <w:lang w:val="en-GB"/>
        </w:rPr>
        <w:t xml:space="preserve">’s experience, many youth detention centres search </w:t>
      </w:r>
      <w:r w:rsidR="00687CE1">
        <w:rPr>
          <w:lang w:val="en-GB"/>
        </w:rPr>
        <w:t xml:space="preserve">young offenders upon </w:t>
      </w:r>
      <w:r w:rsidRPr="002C4DF7">
        <w:rPr>
          <w:lang w:val="en-GB"/>
        </w:rPr>
        <w:t>admi</w:t>
      </w:r>
      <w:r w:rsidRPr="002C4DF7">
        <w:rPr>
          <w:lang w:val="en-GB"/>
        </w:rPr>
        <w:t>s</w:t>
      </w:r>
      <w:r w:rsidRPr="002C4DF7">
        <w:rPr>
          <w:lang w:val="en-GB"/>
        </w:rPr>
        <w:t xml:space="preserve">sion </w:t>
      </w:r>
      <w:r w:rsidR="00687CE1">
        <w:rPr>
          <w:lang w:val="en-GB"/>
        </w:rPr>
        <w:t>without the</w:t>
      </w:r>
      <w:r w:rsidR="000E6A0C">
        <w:rPr>
          <w:lang w:val="en-GB"/>
        </w:rPr>
        <w:t>m</w:t>
      </w:r>
      <w:r w:rsidR="00687CE1">
        <w:rPr>
          <w:lang w:val="en-GB"/>
        </w:rPr>
        <w:t xml:space="preserve"> </w:t>
      </w:r>
      <w:r w:rsidR="005B69FA">
        <w:rPr>
          <w:lang w:val="en-GB"/>
        </w:rPr>
        <w:t xml:space="preserve">having to </w:t>
      </w:r>
      <w:r w:rsidRPr="002C4DF7">
        <w:rPr>
          <w:lang w:val="en-GB"/>
        </w:rPr>
        <w:t>full</w:t>
      </w:r>
      <w:r w:rsidR="00EC1709">
        <w:rPr>
          <w:lang w:val="en-GB"/>
        </w:rPr>
        <w:t>y</w:t>
      </w:r>
      <w:r w:rsidRPr="002C4DF7">
        <w:rPr>
          <w:lang w:val="en-GB"/>
        </w:rPr>
        <w:t xml:space="preserve"> undress</w:t>
      </w:r>
      <w:r w:rsidR="005B69FA">
        <w:rPr>
          <w:lang w:val="en-GB"/>
        </w:rPr>
        <w:t xml:space="preserve"> first</w:t>
      </w:r>
      <w:r w:rsidRPr="002C4DF7">
        <w:rPr>
          <w:lang w:val="en-GB"/>
        </w:rPr>
        <w:t>. Som</w:t>
      </w:r>
      <w:r w:rsidRPr="002C4DF7">
        <w:rPr>
          <w:lang w:val="en-GB"/>
        </w:rPr>
        <w:t>e</w:t>
      </w:r>
      <w:r w:rsidRPr="002C4DF7">
        <w:rPr>
          <w:lang w:val="en-GB"/>
        </w:rPr>
        <w:t xml:space="preserve">times the detainees are </w:t>
      </w:r>
      <w:r w:rsidR="00EC1709">
        <w:rPr>
          <w:lang w:val="en-GB"/>
        </w:rPr>
        <w:t xml:space="preserve">at least </w:t>
      </w:r>
      <w:r w:rsidRPr="002C4DF7">
        <w:rPr>
          <w:lang w:val="en-GB"/>
        </w:rPr>
        <w:t xml:space="preserve">allowed to keep their underwear on. Having to fully undress seriously </w:t>
      </w:r>
      <w:r w:rsidR="00BA6E24">
        <w:rPr>
          <w:lang w:val="en-GB"/>
        </w:rPr>
        <w:t>i</w:t>
      </w:r>
      <w:r w:rsidR="00BA6E24">
        <w:rPr>
          <w:lang w:val="en-GB"/>
        </w:rPr>
        <w:t>m</w:t>
      </w:r>
      <w:r w:rsidR="00BA6E24">
        <w:rPr>
          <w:lang w:val="en-GB"/>
        </w:rPr>
        <w:t xml:space="preserve">pinges </w:t>
      </w:r>
      <w:r w:rsidRPr="002C4DF7">
        <w:rPr>
          <w:lang w:val="en-GB"/>
        </w:rPr>
        <w:t xml:space="preserve">on </w:t>
      </w:r>
      <w:r w:rsidR="008D646F">
        <w:rPr>
          <w:lang w:val="en-GB"/>
        </w:rPr>
        <w:t>a</w:t>
      </w:r>
      <w:r w:rsidRPr="002C4DF7">
        <w:rPr>
          <w:lang w:val="en-GB"/>
        </w:rPr>
        <w:t xml:space="preserve"> detainee’s </w:t>
      </w:r>
      <w:r w:rsidR="00283D43">
        <w:rPr>
          <w:lang w:val="en-GB"/>
        </w:rPr>
        <w:t>privacy</w:t>
      </w:r>
      <w:r w:rsidRPr="002C4DF7">
        <w:rPr>
          <w:lang w:val="en-GB"/>
        </w:rPr>
        <w:t>, and it must thus be weighed up in each individual case</w:t>
      </w:r>
      <w:r w:rsidR="006E2523" w:rsidRPr="002C4DF7">
        <w:rPr>
          <w:lang w:val="en-GB"/>
        </w:rPr>
        <w:t>.</w:t>
      </w:r>
      <w:r w:rsidR="006E2523" w:rsidRPr="002C4DF7">
        <w:rPr>
          <w:rStyle w:val="Funotenzeichen"/>
          <w:lang w:val="en-GB"/>
        </w:rPr>
        <w:footnoteReference w:id="25"/>
      </w:r>
      <w:r w:rsidR="006E2523" w:rsidRPr="002C4DF7">
        <w:rPr>
          <w:lang w:val="en-GB"/>
        </w:rPr>
        <w:t xml:space="preserve"> </w:t>
      </w:r>
      <w:r w:rsidR="00B27E7B" w:rsidRPr="002C4DF7">
        <w:rPr>
          <w:lang w:val="en-GB"/>
        </w:rPr>
        <w:t>Even where there is a justifiable concrete danger, it should only be po</w:t>
      </w:r>
      <w:r w:rsidR="00B27E7B" w:rsidRPr="002C4DF7">
        <w:rPr>
          <w:lang w:val="en-GB"/>
        </w:rPr>
        <w:t>s</w:t>
      </w:r>
      <w:r w:rsidR="00B27E7B" w:rsidRPr="002C4DF7">
        <w:rPr>
          <w:lang w:val="en-GB"/>
        </w:rPr>
        <w:t>sible to order that the detainee undress where other clearly defin</w:t>
      </w:r>
      <w:r w:rsidR="00EC1709">
        <w:rPr>
          <w:lang w:val="en-GB"/>
        </w:rPr>
        <w:t>able</w:t>
      </w:r>
      <w:r w:rsidR="00B27E7B" w:rsidRPr="002C4DF7">
        <w:rPr>
          <w:lang w:val="en-GB"/>
        </w:rPr>
        <w:t xml:space="preserve"> conditions </w:t>
      </w:r>
      <w:r w:rsidR="00BA6E24">
        <w:rPr>
          <w:lang w:val="en-GB"/>
        </w:rPr>
        <w:t>are</w:t>
      </w:r>
      <w:r w:rsidR="00B27E7B" w:rsidRPr="002C4DF7">
        <w:rPr>
          <w:lang w:val="en-GB"/>
        </w:rPr>
        <w:t xml:space="preserve"> met. Nevertheless, Düsseldorf Youth Detention Centre always requires </w:t>
      </w:r>
      <w:r w:rsidR="001F5BCD">
        <w:rPr>
          <w:lang w:val="en-GB"/>
        </w:rPr>
        <w:t xml:space="preserve">juveniles </w:t>
      </w:r>
      <w:r w:rsidR="00B27E7B" w:rsidRPr="002C4DF7">
        <w:rPr>
          <w:lang w:val="en-GB"/>
        </w:rPr>
        <w:t>to fully undress upon admission</w:t>
      </w:r>
      <w:r w:rsidR="006E2523" w:rsidRPr="002C4DF7">
        <w:rPr>
          <w:lang w:val="en-GB"/>
        </w:rPr>
        <w:t>.</w:t>
      </w:r>
    </w:p>
    <w:p w:rsidR="006E2523" w:rsidRPr="002C4DF7" w:rsidRDefault="00B27E7B" w:rsidP="00B27E7B">
      <w:pPr>
        <w:rPr>
          <w:lang w:val="en-GB"/>
        </w:rPr>
      </w:pPr>
      <w:r w:rsidRPr="002C4DF7">
        <w:rPr>
          <w:lang w:val="en-GB"/>
        </w:rPr>
        <w:t xml:space="preserve">All the youth detention centres visited carry out an initial medical examination of </w:t>
      </w:r>
      <w:r w:rsidR="0019499A">
        <w:rPr>
          <w:lang w:val="en-GB"/>
        </w:rPr>
        <w:t>those being admitted. The examination</w:t>
      </w:r>
      <w:r w:rsidR="001F5BCD">
        <w:rPr>
          <w:lang w:val="en-GB"/>
        </w:rPr>
        <w:t xml:space="preserve"> </w:t>
      </w:r>
      <w:r w:rsidRPr="002C4DF7">
        <w:rPr>
          <w:lang w:val="en-GB"/>
        </w:rPr>
        <w:t xml:space="preserve">serves to establish whether </w:t>
      </w:r>
      <w:r w:rsidR="0019499A">
        <w:rPr>
          <w:lang w:val="en-GB"/>
        </w:rPr>
        <w:t xml:space="preserve">the young offender </w:t>
      </w:r>
      <w:r w:rsidRPr="002C4DF7">
        <w:rPr>
          <w:lang w:val="en-GB"/>
        </w:rPr>
        <w:t>need</w:t>
      </w:r>
      <w:r w:rsidR="0019499A">
        <w:rPr>
          <w:lang w:val="en-GB"/>
        </w:rPr>
        <w:t>s</w:t>
      </w:r>
      <w:r w:rsidRPr="002C4DF7">
        <w:rPr>
          <w:lang w:val="en-GB"/>
        </w:rPr>
        <w:t xml:space="preserve"> </w:t>
      </w:r>
      <w:r w:rsidR="0019499A">
        <w:rPr>
          <w:lang w:val="en-GB"/>
        </w:rPr>
        <w:t xml:space="preserve">any </w:t>
      </w:r>
      <w:r w:rsidRPr="002C4DF7">
        <w:rPr>
          <w:lang w:val="en-GB"/>
        </w:rPr>
        <w:t>treatment or not.</w:t>
      </w:r>
      <w:r w:rsidR="004D6A32" w:rsidRPr="002C4DF7">
        <w:rPr>
          <w:lang w:val="en-GB"/>
        </w:rPr>
        <w:t xml:space="preserve"> </w:t>
      </w:r>
      <w:r w:rsidRPr="002C4DF7">
        <w:rPr>
          <w:lang w:val="en-GB"/>
        </w:rPr>
        <w:t>It is thus of key importance that this examination be carried out as soon as possible after admission, even if the period of detention is relatively short. In some dete</w:t>
      </w:r>
      <w:r w:rsidRPr="002C4DF7">
        <w:rPr>
          <w:lang w:val="en-GB"/>
        </w:rPr>
        <w:t>n</w:t>
      </w:r>
      <w:r w:rsidRPr="002C4DF7">
        <w:rPr>
          <w:lang w:val="en-GB"/>
        </w:rPr>
        <w:t xml:space="preserve">tion centres </w:t>
      </w:r>
      <w:r w:rsidR="001F5BCD">
        <w:rPr>
          <w:lang w:val="en-GB"/>
        </w:rPr>
        <w:t>a</w:t>
      </w:r>
      <w:r w:rsidRPr="002C4DF7">
        <w:rPr>
          <w:lang w:val="en-GB"/>
        </w:rPr>
        <w:t xml:space="preserve"> doctor is in attendance once a week on a specific day, which can mean that </w:t>
      </w:r>
      <w:r w:rsidR="001F5BCD">
        <w:rPr>
          <w:lang w:val="en-GB"/>
        </w:rPr>
        <w:t>those being admi</w:t>
      </w:r>
      <w:r w:rsidR="001F5BCD">
        <w:rPr>
          <w:lang w:val="en-GB"/>
        </w:rPr>
        <w:t>t</w:t>
      </w:r>
      <w:r w:rsidR="001F5BCD">
        <w:rPr>
          <w:lang w:val="en-GB"/>
        </w:rPr>
        <w:t>ted</w:t>
      </w:r>
      <w:r w:rsidRPr="002C4DF7">
        <w:rPr>
          <w:lang w:val="en-GB"/>
        </w:rPr>
        <w:t xml:space="preserve"> have to wait several days for their initial medical examination. It should be ensured that the initial medical examination </w:t>
      </w:r>
      <w:r w:rsidR="00BA6E24">
        <w:rPr>
          <w:lang w:val="en-GB"/>
        </w:rPr>
        <w:t>is</w:t>
      </w:r>
      <w:r w:rsidRPr="002C4DF7">
        <w:rPr>
          <w:lang w:val="en-GB"/>
        </w:rPr>
        <w:t xml:space="preserve"> carried out as </w:t>
      </w:r>
      <w:r w:rsidR="00EC1709">
        <w:rPr>
          <w:lang w:val="en-GB"/>
        </w:rPr>
        <w:t xml:space="preserve">soon </w:t>
      </w:r>
      <w:r w:rsidRPr="002C4DF7">
        <w:rPr>
          <w:lang w:val="en-GB"/>
        </w:rPr>
        <w:t>as possible</w:t>
      </w:r>
      <w:r w:rsidR="006E2523" w:rsidRPr="002C4DF7">
        <w:rPr>
          <w:lang w:val="en-GB"/>
        </w:rPr>
        <w:t>.</w:t>
      </w:r>
    </w:p>
    <w:p w:rsidR="006E2523" w:rsidRPr="002C4DF7" w:rsidRDefault="006E2523" w:rsidP="006E2523">
      <w:pPr>
        <w:pStyle w:val="berschrift5"/>
        <w:rPr>
          <w:lang w:val="en-GB"/>
        </w:rPr>
      </w:pPr>
      <w:r w:rsidRPr="002C4DF7">
        <w:rPr>
          <w:lang w:val="en-GB"/>
        </w:rPr>
        <w:t>Psychologi</w:t>
      </w:r>
      <w:r w:rsidR="00B27E7B" w:rsidRPr="002C4DF7">
        <w:rPr>
          <w:lang w:val="en-GB"/>
        </w:rPr>
        <w:t xml:space="preserve">cal and psychiatric </w:t>
      </w:r>
      <w:r w:rsidR="002C4D46">
        <w:rPr>
          <w:lang w:val="en-GB"/>
        </w:rPr>
        <w:t>care</w:t>
      </w:r>
    </w:p>
    <w:p w:rsidR="006E2523" w:rsidRPr="002C4DF7" w:rsidRDefault="00D14F36" w:rsidP="00C977C1">
      <w:pPr>
        <w:rPr>
          <w:lang w:val="en-GB"/>
        </w:rPr>
      </w:pPr>
      <w:r w:rsidRPr="002C4DF7">
        <w:rPr>
          <w:lang w:val="en-GB"/>
        </w:rPr>
        <w:t>During numerous visits t</w:t>
      </w:r>
      <w:r w:rsidR="001D579E" w:rsidRPr="002C4DF7">
        <w:rPr>
          <w:lang w:val="en-GB"/>
        </w:rPr>
        <w:t xml:space="preserve">he </w:t>
      </w:r>
      <w:r w:rsidR="00CE25E7" w:rsidRPr="002C4DF7">
        <w:rPr>
          <w:lang w:val="en-GB"/>
        </w:rPr>
        <w:t>Joint Commission</w:t>
      </w:r>
      <w:r w:rsidR="006E2523" w:rsidRPr="002C4DF7">
        <w:rPr>
          <w:lang w:val="en-GB"/>
        </w:rPr>
        <w:t xml:space="preserve"> </w:t>
      </w:r>
      <w:r w:rsidRPr="002C4DF7">
        <w:rPr>
          <w:lang w:val="en-GB"/>
        </w:rPr>
        <w:t xml:space="preserve">was informed that the number of </w:t>
      </w:r>
      <w:r w:rsidR="004A616B">
        <w:rPr>
          <w:lang w:val="en-GB"/>
        </w:rPr>
        <w:t xml:space="preserve">juveniles </w:t>
      </w:r>
      <w:r w:rsidRPr="002C4DF7">
        <w:rPr>
          <w:lang w:val="en-GB"/>
        </w:rPr>
        <w:t>with mental health issues who</w:t>
      </w:r>
      <w:r w:rsidR="00DD690A">
        <w:rPr>
          <w:lang w:val="en-GB"/>
        </w:rPr>
        <w:t xml:space="preserve"> require</w:t>
      </w:r>
      <w:r w:rsidRPr="002C4DF7">
        <w:rPr>
          <w:lang w:val="en-GB"/>
        </w:rPr>
        <w:t xml:space="preserve"> one-to-one meetings with a professional psychologist</w:t>
      </w:r>
      <w:r w:rsidR="00BA6E24">
        <w:rPr>
          <w:lang w:val="en-GB"/>
        </w:rPr>
        <w:t>, for example,</w:t>
      </w:r>
      <w:r w:rsidRPr="002C4DF7">
        <w:rPr>
          <w:lang w:val="en-GB"/>
        </w:rPr>
        <w:t xml:space="preserve"> was on the increase. </w:t>
      </w:r>
      <w:r w:rsidR="000E6A0C">
        <w:rPr>
          <w:lang w:val="en-GB"/>
        </w:rPr>
        <w:t>Y</w:t>
      </w:r>
      <w:r w:rsidRPr="004A616B">
        <w:rPr>
          <w:lang w:val="en-GB"/>
        </w:rPr>
        <w:t>oung offenders</w:t>
      </w:r>
      <w:r w:rsidRPr="002C4DF7">
        <w:rPr>
          <w:lang w:val="en-GB"/>
        </w:rPr>
        <w:t xml:space="preserve"> </w:t>
      </w:r>
      <w:r w:rsidR="000E6A0C">
        <w:rPr>
          <w:lang w:val="en-GB"/>
        </w:rPr>
        <w:t xml:space="preserve">also need </w:t>
      </w:r>
      <w:r w:rsidRPr="002C4DF7">
        <w:rPr>
          <w:lang w:val="en-GB"/>
        </w:rPr>
        <w:t xml:space="preserve">support in acute crises, therapy-motivated sessions and </w:t>
      </w:r>
      <w:r w:rsidR="004A616B">
        <w:rPr>
          <w:lang w:val="en-GB"/>
        </w:rPr>
        <w:t>help find</w:t>
      </w:r>
      <w:r w:rsidR="000E6A0C">
        <w:rPr>
          <w:lang w:val="en-GB"/>
        </w:rPr>
        <w:t>ing</w:t>
      </w:r>
      <w:r w:rsidR="004A616B">
        <w:rPr>
          <w:lang w:val="en-GB"/>
        </w:rPr>
        <w:t xml:space="preserve"> a </w:t>
      </w:r>
      <w:r w:rsidRPr="002C4DF7">
        <w:rPr>
          <w:lang w:val="en-GB"/>
        </w:rPr>
        <w:t>psychotherap</w:t>
      </w:r>
      <w:r w:rsidR="004A616B">
        <w:rPr>
          <w:lang w:val="en-GB"/>
        </w:rPr>
        <w:t>ist</w:t>
      </w:r>
      <w:r w:rsidRPr="002C4DF7">
        <w:rPr>
          <w:lang w:val="en-GB"/>
        </w:rPr>
        <w:t xml:space="preserve"> </w:t>
      </w:r>
      <w:r w:rsidR="00C977C1" w:rsidRPr="002C4DF7">
        <w:rPr>
          <w:lang w:val="en-GB"/>
        </w:rPr>
        <w:t xml:space="preserve">after release. The youth detention centres in </w:t>
      </w:r>
      <w:r w:rsidR="006E2523" w:rsidRPr="002C4DF7">
        <w:rPr>
          <w:lang w:val="en-GB"/>
        </w:rPr>
        <w:t xml:space="preserve">Emden, Gelnhausen, Rastatt, Regis-Breitingen </w:t>
      </w:r>
      <w:r w:rsidR="00C977C1" w:rsidRPr="002C4DF7">
        <w:rPr>
          <w:lang w:val="en-GB"/>
        </w:rPr>
        <w:t>a</w:t>
      </w:r>
      <w:r w:rsidR="006E2523" w:rsidRPr="002C4DF7">
        <w:rPr>
          <w:lang w:val="en-GB"/>
        </w:rPr>
        <w:t xml:space="preserve">nd Worms </w:t>
      </w:r>
      <w:r w:rsidR="000E6A0C">
        <w:rPr>
          <w:lang w:val="en-GB"/>
        </w:rPr>
        <w:t xml:space="preserve">employ </w:t>
      </w:r>
      <w:r w:rsidR="00C977C1" w:rsidRPr="002C4DF7">
        <w:rPr>
          <w:lang w:val="en-GB"/>
        </w:rPr>
        <w:t>their own psychol</w:t>
      </w:r>
      <w:r w:rsidR="00C977C1" w:rsidRPr="002C4DF7">
        <w:rPr>
          <w:lang w:val="en-GB"/>
        </w:rPr>
        <w:t>o</w:t>
      </w:r>
      <w:r w:rsidR="00C977C1" w:rsidRPr="002C4DF7">
        <w:rPr>
          <w:lang w:val="en-GB"/>
        </w:rPr>
        <w:t xml:space="preserve">gists who are responsible for </w:t>
      </w:r>
      <w:r w:rsidR="004A616B">
        <w:rPr>
          <w:lang w:val="en-GB"/>
        </w:rPr>
        <w:t xml:space="preserve">those in </w:t>
      </w:r>
      <w:r w:rsidR="00C977C1" w:rsidRPr="002C4DF7">
        <w:rPr>
          <w:lang w:val="en-GB"/>
        </w:rPr>
        <w:t>youth detention</w:t>
      </w:r>
      <w:r w:rsidR="006E2523" w:rsidRPr="002C4DF7">
        <w:rPr>
          <w:lang w:val="en-GB"/>
        </w:rPr>
        <w:t xml:space="preserve">. </w:t>
      </w:r>
    </w:p>
    <w:p w:rsidR="006E2523" w:rsidRPr="002C4DF7" w:rsidRDefault="00C977C1" w:rsidP="006E2523">
      <w:pPr>
        <w:rPr>
          <w:lang w:val="en-GB"/>
        </w:rPr>
      </w:pPr>
      <w:r w:rsidRPr="002C4DF7">
        <w:rPr>
          <w:lang w:val="en-GB"/>
        </w:rPr>
        <w:t xml:space="preserve">According to staff at </w:t>
      </w:r>
      <w:r w:rsidR="006E2523" w:rsidRPr="002C4DF7">
        <w:rPr>
          <w:lang w:val="en-GB"/>
        </w:rPr>
        <w:t xml:space="preserve">Gelnhausen </w:t>
      </w:r>
      <w:r w:rsidRPr="002C4DF7">
        <w:rPr>
          <w:lang w:val="en-GB"/>
        </w:rPr>
        <w:t xml:space="preserve">Youth Detention Centre, since the psychologist took up his work </w:t>
      </w:r>
      <w:r w:rsidR="004A616B">
        <w:rPr>
          <w:lang w:val="en-GB"/>
        </w:rPr>
        <w:t xml:space="preserve">use of the </w:t>
      </w:r>
      <w:r w:rsidRPr="002C4DF7">
        <w:rPr>
          <w:lang w:val="en-GB"/>
        </w:rPr>
        <w:t>specially secured detention room</w:t>
      </w:r>
      <w:r w:rsidR="004A616B">
        <w:rPr>
          <w:lang w:val="en-GB"/>
        </w:rPr>
        <w:t xml:space="preserve"> has dropped significantly</w:t>
      </w:r>
      <w:r w:rsidRPr="002C4DF7">
        <w:rPr>
          <w:lang w:val="en-GB"/>
        </w:rPr>
        <w:t xml:space="preserve">. According to </w:t>
      </w:r>
      <w:r w:rsidR="00BA6E24">
        <w:rPr>
          <w:lang w:val="en-GB"/>
        </w:rPr>
        <w:t>them</w:t>
      </w:r>
      <w:r w:rsidRPr="002C4DF7">
        <w:rPr>
          <w:lang w:val="en-GB"/>
        </w:rPr>
        <w:t xml:space="preserve">, the psychological </w:t>
      </w:r>
      <w:r w:rsidR="00972258">
        <w:rPr>
          <w:lang w:val="en-GB"/>
        </w:rPr>
        <w:t>care</w:t>
      </w:r>
      <w:r w:rsidR="00BA6E24">
        <w:rPr>
          <w:lang w:val="en-GB"/>
        </w:rPr>
        <w:t xml:space="preserve"> </w:t>
      </w:r>
      <w:r w:rsidR="00B6334B">
        <w:rPr>
          <w:lang w:val="en-GB"/>
        </w:rPr>
        <w:t xml:space="preserve">provided </w:t>
      </w:r>
      <w:r w:rsidRPr="002C4DF7">
        <w:rPr>
          <w:lang w:val="en-GB"/>
        </w:rPr>
        <w:t>enables the young detainees to “</w:t>
      </w:r>
      <w:r w:rsidR="001B3A17">
        <w:rPr>
          <w:lang w:val="en-GB"/>
        </w:rPr>
        <w:t>vent”</w:t>
      </w:r>
      <w:r w:rsidRPr="002C4DF7">
        <w:rPr>
          <w:lang w:val="en-GB"/>
        </w:rPr>
        <w:t xml:space="preserve"> </w:t>
      </w:r>
      <w:r w:rsidR="004A616B">
        <w:rPr>
          <w:lang w:val="en-GB"/>
        </w:rPr>
        <w:t xml:space="preserve">so that </w:t>
      </w:r>
      <w:r w:rsidRPr="002C4DF7">
        <w:rPr>
          <w:lang w:val="en-GB"/>
        </w:rPr>
        <w:t>situations do not escalate</w:t>
      </w:r>
      <w:r w:rsidR="006E2523" w:rsidRPr="002C4DF7">
        <w:rPr>
          <w:lang w:val="en-GB"/>
        </w:rPr>
        <w:t>.</w:t>
      </w:r>
    </w:p>
    <w:p w:rsidR="006E2523" w:rsidRPr="002C4DF7" w:rsidRDefault="00C977C1" w:rsidP="00C977C1">
      <w:pPr>
        <w:rPr>
          <w:lang w:val="en-GB"/>
        </w:rPr>
      </w:pPr>
      <w:r w:rsidRPr="002C4DF7">
        <w:rPr>
          <w:lang w:val="en-GB"/>
        </w:rPr>
        <w:t xml:space="preserve">The cooperation between </w:t>
      </w:r>
      <w:r w:rsidR="00D94ED2">
        <w:rPr>
          <w:lang w:val="en-GB"/>
        </w:rPr>
        <w:t>Verden</w:t>
      </w:r>
      <w:r w:rsidR="00467DAF">
        <w:rPr>
          <w:lang w:val="en-GB"/>
        </w:rPr>
        <w:t xml:space="preserve"> </w:t>
      </w:r>
      <w:r w:rsidR="00D94ED2">
        <w:rPr>
          <w:lang w:val="en-GB"/>
        </w:rPr>
        <w:t xml:space="preserve">an der </w:t>
      </w:r>
      <w:r w:rsidR="006E2523" w:rsidRPr="002C4DF7">
        <w:rPr>
          <w:lang w:val="en-GB"/>
        </w:rPr>
        <w:t xml:space="preserve">Aller </w:t>
      </w:r>
      <w:r w:rsidRPr="002C4DF7">
        <w:rPr>
          <w:lang w:val="en-GB"/>
        </w:rPr>
        <w:t>Youth Detention Centre and a child and youth ps</w:t>
      </w:r>
      <w:r w:rsidRPr="002C4DF7">
        <w:rPr>
          <w:lang w:val="en-GB"/>
        </w:rPr>
        <w:t>y</w:t>
      </w:r>
      <w:r w:rsidRPr="002C4DF7">
        <w:rPr>
          <w:lang w:val="en-GB"/>
        </w:rPr>
        <w:t>chiatric clinic is another good practice</w:t>
      </w:r>
      <w:r w:rsidR="007C127B">
        <w:rPr>
          <w:lang w:val="en-GB"/>
        </w:rPr>
        <w:t xml:space="preserve"> example</w:t>
      </w:r>
      <w:r w:rsidR="004A616B">
        <w:rPr>
          <w:lang w:val="en-GB"/>
        </w:rPr>
        <w:t>:</w:t>
      </w:r>
      <w:r w:rsidRPr="002C4DF7">
        <w:rPr>
          <w:lang w:val="en-GB"/>
        </w:rPr>
        <w:t xml:space="preserve"> A psychiatrist f</w:t>
      </w:r>
      <w:r w:rsidR="00D94ED2">
        <w:rPr>
          <w:lang w:val="en-GB"/>
        </w:rPr>
        <w:t>r</w:t>
      </w:r>
      <w:r w:rsidRPr="002C4DF7">
        <w:rPr>
          <w:lang w:val="en-GB"/>
        </w:rPr>
        <w:t>om the clinic attends the youth dete</w:t>
      </w:r>
      <w:r w:rsidRPr="002C4DF7">
        <w:rPr>
          <w:lang w:val="en-GB"/>
        </w:rPr>
        <w:t>n</w:t>
      </w:r>
      <w:r w:rsidRPr="002C4DF7">
        <w:rPr>
          <w:lang w:val="en-GB"/>
        </w:rPr>
        <w:t xml:space="preserve">tion centre once a </w:t>
      </w:r>
      <w:proofErr w:type="gramStart"/>
      <w:r w:rsidRPr="002C4DF7">
        <w:rPr>
          <w:lang w:val="en-GB"/>
        </w:rPr>
        <w:t>week</w:t>
      </w:r>
      <w:r w:rsidR="004A616B">
        <w:rPr>
          <w:lang w:val="en-GB"/>
        </w:rPr>
        <w:t>,</w:t>
      </w:r>
      <w:proofErr w:type="gramEnd"/>
      <w:r w:rsidR="004A616B">
        <w:rPr>
          <w:lang w:val="en-GB"/>
        </w:rPr>
        <w:t xml:space="preserve"> and juveniles can also be treated </w:t>
      </w:r>
      <w:r w:rsidRPr="002C4DF7">
        <w:rPr>
          <w:lang w:val="en-GB"/>
        </w:rPr>
        <w:t>in the clinic</w:t>
      </w:r>
      <w:r w:rsidR="006E2523" w:rsidRPr="002C4DF7">
        <w:rPr>
          <w:lang w:val="en-GB"/>
        </w:rPr>
        <w:t>.</w:t>
      </w:r>
    </w:p>
    <w:p w:rsidR="006E2523" w:rsidRPr="002C4DF7" w:rsidRDefault="00C977C1" w:rsidP="006E2523">
      <w:pPr>
        <w:pStyle w:val="berschrift5"/>
        <w:rPr>
          <w:lang w:val="en-GB"/>
        </w:rPr>
      </w:pPr>
      <w:r w:rsidRPr="002C4DF7">
        <w:rPr>
          <w:lang w:val="en-GB"/>
        </w:rPr>
        <w:lastRenderedPageBreak/>
        <w:t>F</w:t>
      </w:r>
      <w:r w:rsidR="004A616B">
        <w:rPr>
          <w:lang w:val="en-GB"/>
        </w:rPr>
        <w:t>urnishings and f</w:t>
      </w:r>
      <w:r w:rsidRPr="002C4DF7">
        <w:rPr>
          <w:lang w:val="en-GB"/>
        </w:rPr>
        <w:t>ittings</w:t>
      </w:r>
      <w:r w:rsidR="006818D4">
        <w:rPr>
          <w:lang w:val="en-GB"/>
        </w:rPr>
        <w:t xml:space="preserve"> in rooms</w:t>
      </w:r>
    </w:p>
    <w:p w:rsidR="006E2523" w:rsidRPr="002C4DF7" w:rsidRDefault="00BA6E24" w:rsidP="00203EFA">
      <w:pPr>
        <w:rPr>
          <w:lang w:val="en-GB"/>
        </w:rPr>
      </w:pPr>
      <w:r>
        <w:rPr>
          <w:lang w:val="en-GB"/>
        </w:rPr>
        <w:t xml:space="preserve">According to </w:t>
      </w:r>
      <w:r w:rsidR="005C1191" w:rsidRPr="002C4DF7">
        <w:rPr>
          <w:lang w:val="en-GB"/>
        </w:rPr>
        <w:t xml:space="preserve">those laws on the execution of youth detention which have already entered into force and the laws on the execution of </w:t>
      </w:r>
      <w:r w:rsidR="004E3272">
        <w:rPr>
          <w:lang w:val="en-GB"/>
        </w:rPr>
        <w:t>youth imprisonment</w:t>
      </w:r>
      <w:r w:rsidR="005C1191" w:rsidRPr="002C4DF7">
        <w:rPr>
          <w:lang w:val="en-GB"/>
        </w:rPr>
        <w:t xml:space="preserve">, detainees and prisoners have a right to be placed in single-occupancy cells/rooms. This right should be introduced in youth detention </w:t>
      </w:r>
      <w:r w:rsidR="00D94ED2">
        <w:rPr>
          <w:lang w:val="en-GB"/>
        </w:rPr>
        <w:t xml:space="preserve">centres </w:t>
      </w:r>
      <w:r>
        <w:rPr>
          <w:lang w:val="en-GB"/>
        </w:rPr>
        <w:t xml:space="preserve">in </w:t>
      </w:r>
      <w:r w:rsidR="005C1191" w:rsidRPr="002C4DF7">
        <w:rPr>
          <w:lang w:val="en-GB"/>
        </w:rPr>
        <w:t xml:space="preserve">all the </w:t>
      </w:r>
      <w:r w:rsidR="006E2523" w:rsidRPr="002C4DF7">
        <w:rPr>
          <w:i/>
          <w:lang w:val="en-GB"/>
        </w:rPr>
        <w:t>Lä</w:t>
      </w:r>
      <w:r w:rsidR="006E2523" w:rsidRPr="002C4DF7">
        <w:rPr>
          <w:i/>
          <w:lang w:val="en-GB"/>
        </w:rPr>
        <w:t>n</w:t>
      </w:r>
      <w:r w:rsidR="006E2523" w:rsidRPr="002C4DF7">
        <w:rPr>
          <w:i/>
          <w:lang w:val="en-GB"/>
        </w:rPr>
        <w:t>der</w:t>
      </w:r>
      <w:r w:rsidR="006E2523" w:rsidRPr="002C4DF7">
        <w:rPr>
          <w:lang w:val="en-GB"/>
        </w:rPr>
        <w:t xml:space="preserve">. </w:t>
      </w:r>
      <w:r w:rsidR="005C1191" w:rsidRPr="002C4DF7">
        <w:rPr>
          <w:lang w:val="en-GB"/>
        </w:rPr>
        <w:t>It would be desirable if single-occupancy dete</w:t>
      </w:r>
      <w:r w:rsidR="005C1191" w:rsidRPr="002C4DF7">
        <w:rPr>
          <w:lang w:val="en-GB"/>
        </w:rPr>
        <w:t>n</w:t>
      </w:r>
      <w:r w:rsidR="005C1191" w:rsidRPr="002C4DF7">
        <w:rPr>
          <w:lang w:val="en-GB"/>
        </w:rPr>
        <w:t>tion rooms also had a completely separate toilet</w:t>
      </w:r>
      <w:r w:rsidR="006E2523" w:rsidRPr="002C4DF7">
        <w:rPr>
          <w:lang w:val="en-GB"/>
        </w:rPr>
        <w:t xml:space="preserve">. </w:t>
      </w:r>
      <w:r w:rsidR="00BD2759">
        <w:rPr>
          <w:lang w:val="en-GB"/>
        </w:rPr>
        <w:t>A</w:t>
      </w:r>
      <w:r w:rsidR="00BD2759">
        <w:rPr>
          <w:lang w:val="en-GB"/>
        </w:rPr>
        <w:t>c</w:t>
      </w:r>
      <w:r w:rsidR="00BD2759">
        <w:rPr>
          <w:lang w:val="en-GB"/>
        </w:rPr>
        <w:t>cess to d</w:t>
      </w:r>
      <w:r w:rsidR="00EA6C16" w:rsidRPr="002C4DF7">
        <w:rPr>
          <w:lang w:val="en-GB"/>
        </w:rPr>
        <w:t xml:space="preserve">aylight should not be </w:t>
      </w:r>
      <w:r w:rsidR="00BD2759">
        <w:rPr>
          <w:lang w:val="en-GB"/>
        </w:rPr>
        <w:t xml:space="preserve">obstructed </w:t>
      </w:r>
      <w:r w:rsidR="00B6334B">
        <w:rPr>
          <w:lang w:val="en-GB"/>
        </w:rPr>
        <w:t>by</w:t>
      </w:r>
      <w:r w:rsidR="006D6F79">
        <w:rPr>
          <w:lang w:val="en-GB"/>
        </w:rPr>
        <w:t xml:space="preserve"> </w:t>
      </w:r>
      <w:r w:rsidR="00EA6C16" w:rsidRPr="002C4DF7">
        <w:rPr>
          <w:lang w:val="en-GB"/>
        </w:rPr>
        <w:t xml:space="preserve">close lattices or </w:t>
      </w:r>
      <w:r w:rsidR="00E44AA5">
        <w:rPr>
          <w:lang w:val="en-GB"/>
        </w:rPr>
        <w:t>perforated sheets</w:t>
      </w:r>
      <w:r w:rsidR="00BD2759">
        <w:rPr>
          <w:lang w:val="en-GB"/>
        </w:rPr>
        <w:t xml:space="preserve"> fitted to the windows</w:t>
      </w:r>
      <w:r w:rsidR="00EA6C16" w:rsidRPr="002C4DF7">
        <w:rPr>
          <w:lang w:val="en-GB"/>
        </w:rPr>
        <w:t>. Detainees should also be able themselves to switch the lighting in the detention room on and off. Centra</w:t>
      </w:r>
      <w:r w:rsidR="00EA6C16" w:rsidRPr="002C4DF7">
        <w:rPr>
          <w:lang w:val="en-GB"/>
        </w:rPr>
        <w:t>l</w:t>
      </w:r>
      <w:r w:rsidR="00203EFA">
        <w:rPr>
          <w:lang w:val="en-GB"/>
        </w:rPr>
        <w:t>ly</w:t>
      </w:r>
      <w:r w:rsidR="00EA6C16" w:rsidRPr="002C4DF7">
        <w:rPr>
          <w:lang w:val="en-GB"/>
        </w:rPr>
        <w:t xml:space="preserve"> regulat</w:t>
      </w:r>
      <w:r w:rsidR="00B6334B">
        <w:rPr>
          <w:lang w:val="en-GB"/>
        </w:rPr>
        <w:t>ed</w:t>
      </w:r>
      <w:r w:rsidR="00EA6C16" w:rsidRPr="002C4DF7">
        <w:rPr>
          <w:lang w:val="en-GB"/>
        </w:rPr>
        <w:t xml:space="preserve"> lighting, as </w:t>
      </w:r>
      <w:r w:rsidR="00B6334B">
        <w:rPr>
          <w:lang w:val="en-GB"/>
        </w:rPr>
        <w:t xml:space="preserve">was in evidence </w:t>
      </w:r>
      <w:r w:rsidR="00EA6C16" w:rsidRPr="002C4DF7">
        <w:rPr>
          <w:lang w:val="en-GB"/>
        </w:rPr>
        <w:t xml:space="preserve">in some of the detention centres, </w:t>
      </w:r>
      <w:r w:rsidR="00B6334B">
        <w:rPr>
          <w:lang w:val="en-GB"/>
        </w:rPr>
        <w:t xml:space="preserve">is </w:t>
      </w:r>
      <w:r w:rsidR="006D6F79">
        <w:rPr>
          <w:lang w:val="en-GB"/>
        </w:rPr>
        <w:t xml:space="preserve">unnecessarily </w:t>
      </w:r>
      <w:r w:rsidR="003B78EC">
        <w:rPr>
          <w:lang w:val="en-GB"/>
        </w:rPr>
        <w:t>paternalistic</w:t>
      </w:r>
      <w:r w:rsidR="006E2523" w:rsidRPr="002C4DF7">
        <w:rPr>
          <w:lang w:val="en-GB"/>
        </w:rPr>
        <w:t>.</w:t>
      </w:r>
      <w:r w:rsidR="00EA6C16" w:rsidRPr="002C4DF7">
        <w:rPr>
          <w:lang w:val="en-GB"/>
        </w:rPr>
        <w:t xml:space="preserve"> E</w:t>
      </w:r>
      <w:r w:rsidR="00EA6C16" w:rsidRPr="002C4DF7">
        <w:rPr>
          <w:lang w:val="en-GB"/>
        </w:rPr>
        <w:t>x</w:t>
      </w:r>
      <w:r w:rsidR="00EA6C16" w:rsidRPr="002C4DF7">
        <w:rPr>
          <w:lang w:val="en-GB"/>
        </w:rPr>
        <w:t xml:space="preserve">perience gained in several facilities shows that </w:t>
      </w:r>
      <w:r w:rsidR="00203EFA">
        <w:rPr>
          <w:lang w:val="en-GB"/>
        </w:rPr>
        <w:t>allo</w:t>
      </w:r>
      <w:r w:rsidR="00203EFA">
        <w:rPr>
          <w:lang w:val="en-GB"/>
        </w:rPr>
        <w:t>w</w:t>
      </w:r>
      <w:r w:rsidR="00203EFA">
        <w:rPr>
          <w:lang w:val="en-GB"/>
        </w:rPr>
        <w:t xml:space="preserve">ing young offenders to </w:t>
      </w:r>
      <w:r w:rsidR="00732E63">
        <w:rPr>
          <w:lang w:val="en-GB"/>
        </w:rPr>
        <w:t xml:space="preserve">adjust </w:t>
      </w:r>
      <w:r w:rsidR="00203EFA">
        <w:rPr>
          <w:lang w:val="en-GB"/>
        </w:rPr>
        <w:t>the light</w:t>
      </w:r>
      <w:r w:rsidR="00732E63">
        <w:rPr>
          <w:lang w:val="en-GB"/>
        </w:rPr>
        <w:t>ing</w:t>
      </w:r>
      <w:r w:rsidR="00203EFA">
        <w:rPr>
          <w:lang w:val="en-GB"/>
        </w:rPr>
        <w:t xml:space="preserve"> </w:t>
      </w:r>
      <w:r w:rsidR="00732E63">
        <w:rPr>
          <w:lang w:val="en-GB"/>
        </w:rPr>
        <w:t xml:space="preserve">level </w:t>
      </w:r>
      <w:r w:rsidR="00203EFA">
        <w:rPr>
          <w:lang w:val="en-GB"/>
        </w:rPr>
        <w:t>the</w:t>
      </w:r>
      <w:r w:rsidR="00203EFA">
        <w:rPr>
          <w:lang w:val="en-GB"/>
        </w:rPr>
        <w:t>m</w:t>
      </w:r>
      <w:r w:rsidR="00203EFA">
        <w:rPr>
          <w:lang w:val="en-GB"/>
        </w:rPr>
        <w:t xml:space="preserve">selves does not have any negative </w:t>
      </w:r>
      <w:r w:rsidR="000F4305">
        <w:rPr>
          <w:lang w:val="en-GB"/>
        </w:rPr>
        <w:t xml:space="preserve">impact </w:t>
      </w:r>
      <w:r w:rsidR="00203EFA">
        <w:rPr>
          <w:lang w:val="en-GB"/>
        </w:rPr>
        <w:t xml:space="preserve">on the </w:t>
      </w:r>
      <w:r w:rsidR="00EA6C16" w:rsidRPr="002C4DF7">
        <w:rPr>
          <w:lang w:val="en-GB"/>
        </w:rPr>
        <w:t xml:space="preserve">course of </w:t>
      </w:r>
      <w:r w:rsidR="00203EFA">
        <w:rPr>
          <w:lang w:val="en-GB"/>
        </w:rPr>
        <w:t xml:space="preserve">the youth </w:t>
      </w:r>
      <w:r w:rsidR="00EA6C16" w:rsidRPr="002C4DF7">
        <w:rPr>
          <w:lang w:val="en-GB"/>
        </w:rPr>
        <w:t>detention</w:t>
      </w:r>
      <w:r w:rsidR="006E2523" w:rsidRPr="002C4DF7">
        <w:rPr>
          <w:lang w:val="en-GB"/>
        </w:rPr>
        <w:t>.</w:t>
      </w:r>
    </w:p>
    <w:p w:rsidR="006E2523" w:rsidRPr="002C4DF7" w:rsidRDefault="001421D5" w:rsidP="00064BA4">
      <w:pPr>
        <w:rPr>
          <w:lang w:val="en-GB"/>
        </w:rPr>
      </w:pPr>
      <w:proofErr w:type="gramStart"/>
      <w:r>
        <w:rPr>
          <w:lang w:val="en-GB"/>
        </w:rPr>
        <w:t xml:space="preserve">Decent conditions of detention for </w:t>
      </w:r>
      <w:r w:rsidR="007B2430">
        <w:rPr>
          <w:lang w:val="en-GB"/>
        </w:rPr>
        <w:t xml:space="preserve">people </w:t>
      </w:r>
      <w:r w:rsidR="00064BA4" w:rsidRPr="002C4DF7">
        <w:rPr>
          <w:lang w:val="en-GB"/>
        </w:rPr>
        <w:t>deprived of their liberty also requires</w:t>
      </w:r>
      <w:proofErr w:type="gramEnd"/>
      <w:r w:rsidR="00064BA4" w:rsidRPr="002C4DF7">
        <w:rPr>
          <w:lang w:val="en-GB"/>
        </w:rPr>
        <w:t xml:space="preserve"> that measures be </w:t>
      </w:r>
      <w:r w:rsidR="00D43C67">
        <w:rPr>
          <w:lang w:val="en-GB"/>
        </w:rPr>
        <w:t xml:space="preserve">taken to protect their </w:t>
      </w:r>
      <w:r w:rsidR="00283D43">
        <w:rPr>
          <w:lang w:val="en-GB"/>
        </w:rPr>
        <w:t>privacy</w:t>
      </w:r>
      <w:r w:rsidR="00064BA4" w:rsidRPr="002C4DF7">
        <w:rPr>
          <w:lang w:val="en-GB"/>
        </w:rPr>
        <w:t xml:space="preserve">. Peepholes can encroach on privacy since the young offenders do not know when they are being observed through the peephole. The Federal Court of Justice ruled in 1991 in regard to the execution of criminal sentences that ordering </w:t>
      </w:r>
      <w:r w:rsidR="00D94ED2">
        <w:rPr>
          <w:lang w:val="en-GB"/>
        </w:rPr>
        <w:t xml:space="preserve">that </w:t>
      </w:r>
      <w:r w:rsidR="00064BA4" w:rsidRPr="002C4DF7">
        <w:rPr>
          <w:lang w:val="en-GB"/>
        </w:rPr>
        <w:t xml:space="preserve">the </w:t>
      </w:r>
      <w:r w:rsidR="00C47BC9" w:rsidRPr="002C4DF7">
        <w:rPr>
          <w:lang w:val="en-GB"/>
        </w:rPr>
        <w:t>peephole</w:t>
      </w:r>
      <w:r w:rsidR="00064BA4" w:rsidRPr="002C4DF7">
        <w:rPr>
          <w:lang w:val="en-GB"/>
        </w:rPr>
        <w:t xml:space="preserve"> in the </w:t>
      </w:r>
      <w:r w:rsidR="0048284E">
        <w:rPr>
          <w:lang w:val="en-GB"/>
        </w:rPr>
        <w:t xml:space="preserve">cell </w:t>
      </w:r>
      <w:r w:rsidR="00064BA4" w:rsidRPr="002C4DF7">
        <w:rPr>
          <w:lang w:val="en-GB"/>
        </w:rPr>
        <w:t xml:space="preserve">door </w:t>
      </w:r>
      <w:r w:rsidR="00D94ED2">
        <w:rPr>
          <w:lang w:val="en-GB"/>
        </w:rPr>
        <w:t xml:space="preserve">be kept open </w:t>
      </w:r>
      <w:r w:rsidR="002D5424">
        <w:rPr>
          <w:lang w:val="en-GB"/>
        </w:rPr>
        <w:t xml:space="preserve">always </w:t>
      </w:r>
      <w:r w:rsidR="00064BA4" w:rsidRPr="002C4DF7">
        <w:rPr>
          <w:lang w:val="en-GB"/>
        </w:rPr>
        <w:t xml:space="preserve">requires a </w:t>
      </w:r>
      <w:r w:rsidR="004D183B">
        <w:rPr>
          <w:lang w:val="en-GB"/>
        </w:rPr>
        <w:t xml:space="preserve">prior </w:t>
      </w:r>
      <w:r w:rsidR="00064BA4" w:rsidRPr="002C4DF7">
        <w:rPr>
          <w:lang w:val="en-GB"/>
        </w:rPr>
        <w:t>case-by-case examination</w:t>
      </w:r>
      <w:r w:rsidR="006E2523" w:rsidRPr="002C4DF7">
        <w:rPr>
          <w:lang w:val="en-GB"/>
        </w:rPr>
        <w:t>.</w:t>
      </w:r>
      <w:r w:rsidR="006E2523" w:rsidRPr="002C4DF7">
        <w:rPr>
          <w:rStyle w:val="Funotenzeichen"/>
          <w:lang w:val="en-GB"/>
        </w:rPr>
        <w:footnoteReference w:id="26"/>
      </w:r>
      <w:r w:rsidR="006E2523" w:rsidRPr="002C4DF7">
        <w:rPr>
          <w:lang w:val="en-GB"/>
        </w:rPr>
        <w:t xml:space="preserve"> </w:t>
      </w:r>
      <w:r w:rsidR="00064BA4" w:rsidRPr="002C4DF7">
        <w:rPr>
          <w:lang w:val="en-GB"/>
        </w:rPr>
        <w:t>The same must also apply to youth detention</w:t>
      </w:r>
      <w:r w:rsidR="00D94ED2">
        <w:rPr>
          <w:lang w:val="en-GB"/>
        </w:rPr>
        <w:t xml:space="preserve"> centres</w:t>
      </w:r>
      <w:r w:rsidR="00064BA4" w:rsidRPr="002C4DF7">
        <w:rPr>
          <w:lang w:val="en-GB"/>
        </w:rPr>
        <w:t xml:space="preserve">. The youth detention centres in </w:t>
      </w:r>
      <w:r w:rsidR="006E2523" w:rsidRPr="002C4DF7">
        <w:rPr>
          <w:lang w:val="en-GB"/>
        </w:rPr>
        <w:t xml:space="preserve">Düsseldorf </w:t>
      </w:r>
      <w:r w:rsidR="00064BA4" w:rsidRPr="002C4DF7">
        <w:rPr>
          <w:lang w:val="en-GB"/>
        </w:rPr>
        <w:t>and Göttingen, for example</w:t>
      </w:r>
      <w:r w:rsidR="00D94ED2">
        <w:rPr>
          <w:lang w:val="en-GB"/>
        </w:rPr>
        <w:t>,</w:t>
      </w:r>
      <w:r w:rsidR="00064BA4" w:rsidRPr="002C4DF7">
        <w:rPr>
          <w:lang w:val="en-GB"/>
        </w:rPr>
        <w:t xml:space="preserve"> </w:t>
      </w:r>
      <w:r w:rsidR="00D94ED2">
        <w:rPr>
          <w:lang w:val="en-GB"/>
        </w:rPr>
        <w:t xml:space="preserve">do not use </w:t>
      </w:r>
      <w:r w:rsidR="00064BA4" w:rsidRPr="002C4DF7">
        <w:rPr>
          <w:lang w:val="en-GB"/>
        </w:rPr>
        <w:t>peepholes. Peepholes</w:t>
      </w:r>
      <w:r w:rsidR="007037A3">
        <w:rPr>
          <w:lang w:val="en-GB"/>
        </w:rPr>
        <w:t xml:space="preserve"> like those</w:t>
      </w:r>
      <w:r w:rsidR="00064BA4" w:rsidRPr="002C4DF7">
        <w:rPr>
          <w:lang w:val="en-GB"/>
        </w:rPr>
        <w:t xml:space="preserve"> </w:t>
      </w:r>
      <w:r w:rsidR="002D5424">
        <w:rPr>
          <w:lang w:val="en-GB"/>
        </w:rPr>
        <w:t xml:space="preserve">used </w:t>
      </w:r>
      <w:r w:rsidR="00064BA4" w:rsidRPr="002C4DF7">
        <w:rPr>
          <w:lang w:val="en-GB"/>
        </w:rPr>
        <w:t xml:space="preserve">in </w:t>
      </w:r>
      <w:r w:rsidR="006E2523" w:rsidRPr="002C4DF7">
        <w:rPr>
          <w:lang w:val="en-GB"/>
        </w:rPr>
        <w:t>Wetter</w:t>
      </w:r>
      <w:r w:rsidR="00D94ED2">
        <w:rPr>
          <w:lang w:val="en-GB"/>
        </w:rPr>
        <w:t xml:space="preserve"> an der </w:t>
      </w:r>
      <w:r w:rsidR="00630B16" w:rsidRPr="002C4DF7">
        <w:rPr>
          <w:lang w:val="en-GB"/>
        </w:rPr>
        <w:t>Ruhr</w:t>
      </w:r>
      <w:r w:rsidR="00064BA4" w:rsidRPr="002C4DF7">
        <w:rPr>
          <w:lang w:val="en-GB"/>
        </w:rPr>
        <w:t xml:space="preserve"> Youth Detention Centre</w:t>
      </w:r>
      <w:r w:rsidR="006E2523" w:rsidRPr="002C4DF7">
        <w:rPr>
          <w:lang w:val="en-GB"/>
        </w:rPr>
        <w:t xml:space="preserve"> </w:t>
      </w:r>
      <w:r w:rsidR="002D5424">
        <w:rPr>
          <w:lang w:val="en-GB"/>
        </w:rPr>
        <w:t>are inacceptable i</w:t>
      </w:r>
      <w:r w:rsidR="00EB143D">
        <w:rPr>
          <w:lang w:val="en-GB"/>
        </w:rPr>
        <w:t>f the</w:t>
      </w:r>
      <w:r w:rsidR="002D5424">
        <w:rPr>
          <w:lang w:val="en-GB"/>
        </w:rPr>
        <w:t xml:space="preserve"> </w:t>
      </w:r>
      <w:r w:rsidR="00064BA4" w:rsidRPr="002C4DF7">
        <w:rPr>
          <w:lang w:val="en-GB"/>
        </w:rPr>
        <w:t xml:space="preserve">detention rooms do not have a completely separate toilet and the toilet is </w:t>
      </w:r>
      <w:r w:rsidR="00226574">
        <w:rPr>
          <w:lang w:val="en-GB"/>
        </w:rPr>
        <w:t xml:space="preserve">in full view of </w:t>
      </w:r>
      <w:r w:rsidR="00310891">
        <w:rPr>
          <w:lang w:val="en-GB"/>
        </w:rPr>
        <w:t xml:space="preserve">anyone </w:t>
      </w:r>
      <w:r w:rsidR="00226574">
        <w:rPr>
          <w:lang w:val="en-GB"/>
        </w:rPr>
        <w:t xml:space="preserve">looking </w:t>
      </w:r>
      <w:r w:rsidR="00064BA4" w:rsidRPr="002C4DF7">
        <w:rPr>
          <w:lang w:val="en-GB"/>
        </w:rPr>
        <w:t>through the peephole</w:t>
      </w:r>
      <w:r w:rsidR="006E2523" w:rsidRPr="002C4DF7">
        <w:rPr>
          <w:lang w:val="en-GB"/>
        </w:rPr>
        <w:t>.</w:t>
      </w:r>
    </w:p>
    <w:p w:rsidR="006E2523" w:rsidRPr="002C4DF7" w:rsidRDefault="006C1DA2" w:rsidP="00D24596">
      <w:pPr>
        <w:rPr>
          <w:lang w:val="en-GB"/>
        </w:rPr>
      </w:pPr>
      <w:r w:rsidRPr="002C4DF7">
        <w:rPr>
          <w:lang w:val="en-GB"/>
        </w:rPr>
        <w:t>Happily, some of the facilities visited, such as the youth detention centres in</w:t>
      </w:r>
      <w:r w:rsidR="006E2523" w:rsidRPr="002C4DF7">
        <w:rPr>
          <w:lang w:val="en-GB"/>
        </w:rPr>
        <w:t xml:space="preserve"> Worms, Hahnöfersand, Göppingen </w:t>
      </w:r>
      <w:r w:rsidRPr="002C4DF7">
        <w:rPr>
          <w:lang w:val="en-GB"/>
        </w:rPr>
        <w:t>a</w:t>
      </w:r>
      <w:r w:rsidR="006E2523" w:rsidRPr="002C4DF7">
        <w:rPr>
          <w:lang w:val="en-GB"/>
        </w:rPr>
        <w:t>nd Moltsfelde</w:t>
      </w:r>
      <w:r w:rsidRPr="002C4DF7">
        <w:rPr>
          <w:lang w:val="en-GB"/>
        </w:rPr>
        <w:t>,</w:t>
      </w:r>
      <w:r w:rsidR="004D6A32" w:rsidRPr="002C4DF7">
        <w:rPr>
          <w:lang w:val="en-GB"/>
        </w:rPr>
        <w:t xml:space="preserve"> </w:t>
      </w:r>
      <w:r w:rsidRPr="002C4DF7">
        <w:rPr>
          <w:lang w:val="en-GB"/>
        </w:rPr>
        <w:t xml:space="preserve">do not apply very </w:t>
      </w:r>
      <w:r w:rsidR="007B2430">
        <w:rPr>
          <w:lang w:val="en-GB"/>
        </w:rPr>
        <w:t>co</w:t>
      </w:r>
      <w:r w:rsidR="007B2430">
        <w:rPr>
          <w:lang w:val="en-GB"/>
        </w:rPr>
        <w:t>n</w:t>
      </w:r>
      <w:r w:rsidR="007B2430">
        <w:rPr>
          <w:lang w:val="en-GB"/>
        </w:rPr>
        <w:t>spicuous precautionary measures</w:t>
      </w:r>
      <w:r w:rsidRPr="002C4DF7">
        <w:rPr>
          <w:lang w:val="en-GB"/>
        </w:rPr>
        <w:t>. The windows in the detention rooms</w:t>
      </w:r>
      <w:r w:rsidR="004D6A32" w:rsidRPr="002C4DF7">
        <w:rPr>
          <w:lang w:val="en-GB"/>
        </w:rPr>
        <w:t xml:space="preserve"> </w:t>
      </w:r>
      <w:r w:rsidR="00D24596" w:rsidRPr="002C4DF7">
        <w:rPr>
          <w:lang w:val="en-GB"/>
        </w:rPr>
        <w:t xml:space="preserve">are, if at all, only secured by means of a </w:t>
      </w:r>
      <w:r w:rsidR="00D94ED2">
        <w:rPr>
          <w:lang w:val="en-GB"/>
        </w:rPr>
        <w:t>coarse grille</w:t>
      </w:r>
      <w:r w:rsidR="006E2523" w:rsidRPr="002C4DF7">
        <w:rPr>
          <w:lang w:val="en-GB"/>
        </w:rPr>
        <w:t xml:space="preserve">, </w:t>
      </w:r>
      <w:r w:rsidR="00D24596" w:rsidRPr="002C4DF7">
        <w:rPr>
          <w:lang w:val="en-GB"/>
        </w:rPr>
        <w:t xml:space="preserve">there is no barbed wire and in some </w:t>
      </w:r>
      <w:r w:rsidR="00D94ED2">
        <w:rPr>
          <w:lang w:val="en-GB"/>
        </w:rPr>
        <w:t xml:space="preserve">cases </w:t>
      </w:r>
      <w:r w:rsidR="00D24596" w:rsidRPr="002C4DF7">
        <w:rPr>
          <w:lang w:val="en-GB"/>
        </w:rPr>
        <w:t xml:space="preserve">the </w:t>
      </w:r>
      <w:r w:rsidR="005230E3">
        <w:rPr>
          <w:lang w:val="en-GB"/>
        </w:rPr>
        <w:t xml:space="preserve">outer </w:t>
      </w:r>
      <w:r w:rsidR="00D24596" w:rsidRPr="002C4DF7">
        <w:rPr>
          <w:lang w:val="en-GB"/>
        </w:rPr>
        <w:t>wall has been replaced by a fence</w:t>
      </w:r>
      <w:r w:rsidR="006E2523" w:rsidRPr="002C4DF7">
        <w:rPr>
          <w:lang w:val="en-GB"/>
        </w:rPr>
        <w:t xml:space="preserve">. </w:t>
      </w:r>
    </w:p>
    <w:p w:rsidR="006E2523" w:rsidRPr="002C4DF7" w:rsidRDefault="00D24596" w:rsidP="006E2523">
      <w:pPr>
        <w:pStyle w:val="berschrift5"/>
        <w:rPr>
          <w:lang w:val="en-GB"/>
        </w:rPr>
      </w:pPr>
      <w:r w:rsidRPr="002C4DF7">
        <w:rPr>
          <w:lang w:val="en-GB"/>
        </w:rPr>
        <w:t>Respectful treatment</w:t>
      </w:r>
    </w:p>
    <w:p w:rsidR="006E2523" w:rsidRPr="002C4DF7" w:rsidRDefault="00D24596" w:rsidP="00D24596">
      <w:pPr>
        <w:rPr>
          <w:lang w:val="en-GB"/>
        </w:rPr>
      </w:pPr>
      <w:r w:rsidRPr="002C4DF7">
        <w:rPr>
          <w:lang w:val="en-GB"/>
        </w:rPr>
        <w:t>Staff should treat those in detention with respect</w:t>
      </w:r>
      <w:r w:rsidR="006E2523" w:rsidRPr="002C4DF7">
        <w:rPr>
          <w:lang w:val="en-GB"/>
        </w:rPr>
        <w:t>.</w:t>
      </w:r>
    </w:p>
    <w:p w:rsidR="006E2523" w:rsidRPr="002C4DF7" w:rsidRDefault="00D24596" w:rsidP="006E2523">
      <w:pPr>
        <w:rPr>
          <w:lang w:val="en-GB"/>
        </w:rPr>
      </w:pPr>
      <w:r w:rsidRPr="002C4DF7">
        <w:rPr>
          <w:lang w:val="en-GB"/>
        </w:rPr>
        <w:t xml:space="preserve">This includes that the </w:t>
      </w:r>
      <w:r w:rsidR="007B2430">
        <w:rPr>
          <w:lang w:val="en-GB"/>
        </w:rPr>
        <w:t xml:space="preserve">juveniles </w:t>
      </w:r>
      <w:r w:rsidRPr="002C4DF7">
        <w:rPr>
          <w:lang w:val="en-GB"/>
        </w:rPr>
        <w:t>should not be a</w:t>
      </w:r>
      <w:r w:rsidRPr="002C4DF7">
        <w:rPr>
          <w:lang w:val="en-GB"/>
        </w:rPr>
        <w:t>d</w:t>
      </w:r>
      <w:r w:rsidRPr="002C4DF7">
        <w:rPr>
          <w:lang w:val="en-GB"/>
        </w:rPr>
        <w:t>dressed using the informal “</w:t>
      </w:r>
      <w:r w:rsidRPr="002C4DF7">
        <w:rPr>
          <w:i/>
          <w:lang w:val="en-GB"/>
        </w:rPr>
        <w:t>du</w:t>
      </w:r>
      <w:r w:rsidRPr="002C4DF7">
        <w:rPr>
          <w:lang w:val="en-GB"/>
        </w:rPr>
        <w:t>” form in German wit</w:t>
      </w:r>
      <w:r w:rsidRPr="002C4DF7">
        <w:rPr>
          <w:lang w:val="en-GB"/>
        </w:rPr>
        <w:t>h</w:t>
      </w:r>
      <w:r w:rsidRPr="002C4DF7">
        <w:rPr>
          <w:lang w:val="en-GB"/>
        </w:rPr>
        <w:t xml:space="preserve">out being asked beforehand. </w:t>
      </w:r>
      <w:r w:rsidR="00B1788C">
        <w:rPr>
          <w:lang w:val="en-GB"/>
        </w:rPr>
        <w:t>Private m</w:t>
      </w:r>
      <w:r w:rsidRPr="002C4DF7">
        <w:rPr>
          <w:lang w:val="en-GB"/>
        </w:rPr>
        <w:t xml:space="preserve">eetings showed that many </w:t>
      </w:r>
      <w:r w:rsidR="007B2430">
        <w:rPr>
          <w:lang w:val="en-GB"/>
        </w:rPr>
        <w:t>juveniles</w:t>
      </w:r>
      <w:r w:rsidRPr="002C4DF7">
        <w:rPr>
          <w:lang w:val="en-GB"/>
        </w:rPr>
        <w:t xml:space="preserve"> feel that the use of the informal “</w:t>
      </w:r>
      <w:r w:rsidRPr="002C4DF7">
        <w:rPr>
          <w:i/>
          <w:lang w:val="en-GB"/>
        </w:rPr>
        <w:t>du</w:t>
      </w:r>
      <w:r w:rsidRPr="002C4DF7">
        <w:rPr>
          <w:lang w:val="en-GB"/>
        </w:rPr>
        <w:t xml:space="preserve">” form in German </w:t>
      </w:r>
      <w:r w:rsidR="00D94ED2">
        <w:rPr>
          <w:lang w:val="en-GB"/>
        </w:rPr>
        <w:t>i</w:t>
      </w:r>
      <w:r w:rsidRPr="002C4DF7">
        <w:rPr>
          <w:lang w:val="en-GB"/>
        </w:rPr>
        <w:t xml:space="preserve">s derogatory and lacking </w:t>
      </w:r>
      <w:r w:rsidR="00D94ED2">
        <w:rPr>
          <w:lang w:val="en-GB"/>
        </w:rPr>
        <w:t xml:space="preserve">in </w:t>
      </w:r>
      <w:r w:rsidRPr="002C4DF7">
        <w:rPr>
          <w:lang w:val="en-GB"/>
        </w:rPr>
        <w:t xml:space="preserve">respect. </w:t>
      </w:r>
      <w:r w:rsidR="00B1788C">
        <w:rPr>
          <w:lang w:val="en-GB"/>
        </w:rPr>
        <w:t>T</w:t>
      </w:r>
      <w:r w:rsidRPr="002C4DF7">
        <w:rPr>
          <w:lang w:val="en-GB"/>
        </w:rPr>
        <w:t xml:space="preserve">he house rules and all </w:t>
      </w:r>
      <w:r w:rsidR="00E1165A">
        <w:rPr>
          <w:lang w:val="en-GB"/>
        </w:rPr>
        <w:t xml:space="preserve">the sets of </w:t>
      </w:r>
      <w:r w:rsidRPr="002C4DF7">
        <w:rPr>
          <w:lang w:val="en-GB"/>
        </w:rPr>
        <w:t xml:space="preserve">rules which are handed to the youths should be </w:t>
      </w:r>
      <w:r w:rsidR="00B1788C">
        <w:rPr>
          <w:lang w:val="en-GB"/>
        </w:rPr>
        <w:t xml:space="preserve">written in </w:t>
      </w:r>
      <w:r w:rsidRPr="002C4DF7">
        <w:rPr>
          <w:lang w:val="en-GB"/>
        </w:rPr>
        <w:t xml:space="preserve">friendly </w:t>
      </w:r>
      <w:r w:rsidRPr="002C4DF7">
        <w:rPr>
          <w:lang w:val="en-GB"/>
        </w:rPr>
        <w:lastRenderedPageBreak/>
        <w:t>and respectful</w:t>
      </w:r>
      <w:r w:rsidR="00B1788C">
        <w:rPr>
          <w:lang w:val="en-GB"/>
        </w:rPr>
        <w:t xml:space="preserve"> language</w:t>
      </w:r>
      <w:r w:rsidRPr="002C4DF7">
        <w:rPr>
          <w:lang w:val="en-GB"/>
        </w:rPr>
        <w:t xml:space="preserve">. Any attempt to </w:t>
      </w:r>
      <w:r w:rsidR="00E1165A">
        <w:rPr>
          <w:lang w:val="en-GB"/>
        </w:rPr>
        <w:t xml:space="preserve">use </w:t>
      </w:r>
      <w:r w:rsidRPr="002C4DF7">
        <w:rPr>
          <w:lang w:val="en-GB"/>
        </w:rPr>
        <w:t xml:space="preserve">youth-appropriate language, as </w:t>
      </w:r>
      <w:r w:rsidR="00B1788C">
        <w:rPr>
          <w:lang w:val="en-GB"/>
        </w:rPr>
        <w:t xml:space="preserve">is the case in </w:t>
      </w:r>
      <w:r w:rsidRPr="002C4DF7">
        <w:rPr>
          <w:lang w:val="en-GB"/>
        </w:rPr>
        <w:t>some facilities</w:t>
      </w:r>
      <w:r w:rsidR="00B1788C">
        <w:rPr>
          <w:lang w:val="en-GB"/>
        </w:rPr>
        <w:t>, the Joint Commission noted</w:t>
      </w:r>
      <w:r w:rsidRPr="002C4DF7">
        <w:rPr>
          <w:lang w:val="en-GB"/>
        </w:rPr>
        <w:t xml:space="preserve">, can have the opposite effect. The language then no longer comes across as youth-appropriate but </w:t>
      </w:r>
      <w:r w:rsidR="008F0916">
        <w:rPr>
          <w:lang w:val="en-GB"/>
        </w:rPr>
        <w:t>a</w:t>
      </w:r>
      <w:r w:rsidR="00E1165A">
        <w:rPr>
          <w:lang w:val="en-GB"/>
        </w:rPr>
        <w:t xml:space="preserve">s a mark of a lack of </w:t>
      </w:r>
      <w:r w:rsidRPr="002C4DF7">
        <w:rPr>
          <w:lang w:val="en-GB"/>
        </w:rPr>
        <w:t>respect</w:t>
      </w:r>
      <w:r w:rsidR="006E2523" w:rsidRPr="002C4DF7">
        <w:rPr>
          <w:lang w:val="en-GB"/>
        </w:rPr>
        <w:t xml:space="preserve">. </w:t>
      </w:r>
    </w:p>
    <w:p w:rsidR="006E2523" w:rsidRPr="002C4DF7" w:rsidRDefault="00D24596" w:rsidP="00D24596">
      <w:pPr>
        <w:rPr>
          <w:lang w:val="en-GB"/>
        </w:rPr>
      </w:pPr>
      <w:r w:rsidRPr="002C4DF7">
        <w:rPr>
          <w:lang w:val="en-GB"/>
        </w:rPr>
        <w:t>In the Joint Commission’s opinion, holding detai</w:t>
      </w:r>
      <w:r w:rsidRPr="002C4DF7">
        <w:rPr>
          <w:lang w:val="en-GB"/>
        </w:rPr>
        <w:t>n</w:t>
      </w:r>
      <w:r w:rsidRPr="002C4DF7">
        <w:rPr>
          <w:lang w:val="en-GB"/>
        </w:rPr>
        <w:t xml:space="preserve">ees in esteem also </w:t>
      </w:r>
      <w:r w:rsidR="00E1165A">
        <w:rPr>
          <w:lang w:val="en-GB"/>
        </w:rPr>
        <w:t xml:space="preserve">means that </w:t>
      </w:r>
      <w:r w:rsidRPr="002C4DF7">
        <w:rPr>
          <w:lang w:val="en-GB"/>
        </w:rPr>
        <w:t xml:space="preserve">staff </w:t>
      </w:r>
      <w:r w:rsidR="00E1165A">
        <w:rPr>
          <w:lang w:val="en-GB"/>
        </w:rPr>
        <w:t xml:space="preserve">should </w:t>
      </w:r>
      <w:r w:rsidRPr="002C4DF7">
        <w:rPr>
          <w:lang w:val="en-GB"/>
        </w:rPr>
        <w:t xml:space="preserve">knock on the detention </w:t>
      </w:r>
      <w:r w:rsidR="00C47BC9" w:rsidRPr="002C4DF7">
        <w:rPr>
          <w:lang w:val="en-GB"/>
        </w:rPr>
        <w:t>room</w:t>
      </w:r>
      <w:r w:rsidRPr="002C4DF7">
        <w:rPr>
          <w:lang w:val="en-GB"/>
        </w:rPr>
        <w:t xml:space="preserve"> doors before unlocking them and entering. </w:t>
      </w:r>
      <w:r w:rsidR="00E1165A">
        <w:rPr>
          <w:lang w:val="en-GB"/>
        </w:rPr>
        <w:t xml:space="preserve">There are </w:t>
      </w:r>
      <w:r w:rsidRPr="002C4DF7">
        <w:rPr>
          <w:lang w:val="en-GB"/>
        </w:rPr>
        <w:t xml:space="preserve">numerous other </w:t>
      </w:r>
      <w:r w:rsidR="00C47BC9" w:rsidRPr="002C4DF7">
        <w:rPr>
          <w:lang w:val="en-GB"/>
        </w:rPr>
        <w:t>everyday</w:t>
      </w:r>
      <w:r w:rsidR="003E5C2D">
        <w:rPr>
          <w:lang w:val="en-GB"/>
        </w:rPr>
        <w:t xml:space="preserve"> situ</w:t>
      </w:r>
      <w:r w:rsidR="003E5C2D">
        <w:rPr>
          <w:lang w:val="en-GB"/>
        </w:rPr>
        <w:t>a</w:t>
      </w:r>
      <w:r w:rsidR="003E5C2D">
        <w:rPr>
          <w:lang w:val="en-GB"/>
        </w:rPr>
        <w:t xml:space="preserve">tions </w:t>
      </w:r>
      <w:r w:rsidR="00EA271B">
        <w:rPr>
          <w:lang w:val="en-GB"/>
        </w:rPr>
        <w:t xml:space="preserve">in which </w:t>
      </w:r>
      <w:r w:rsidR="003E5C2D">
        <w:rPr>
          <w:lang w:val="en-GB"/>
        </w:rPr>
        <w:t xml:space="preserve">the juveniles </w:t>
      </w:r>
      <w:r w:rsidRPr="002C4DF7">
        <w:rPr>
          <w:lang w:val="en-GB"/>
        </w:rPr>
        <w:t xml:space="preserve">should not </w:t>
      </w:r>
      <w:r w:rsidR="003E5C2D">
        <w:rPr>
          <w:lang w:val="en-GB"/>
        </w:rPr>
        <w:t>be dictated to unnecessarily</w:t>
      </w:r>
      <w:r w:rsidR="006E2523" w:rsidRPr="002C4DF7">
        <w:rPr>
          <w:lang w:val="en-GB"/>
        </w:rPr>
        <w:t xml:space="preserve">. </w:t>
      </w:r>
      <w:r w:rsidRPr="002C4DF7">
        <w:rPr>
          <w:lang w:val="en-GB"/>
        </w:rPr>
        <w:t xml:space="preserve">For instance, detainees in </w:t>
      </w:r>
      <w:r w:rsidR="008D23C5" w:rsidRPr="002C4DF7">
        <w:rPr>
          <w:lang w:val="en-GB"/>
        </w:rPr>
        <w:t>North Rhine-Westph</w:t>
      </w:r>
      <w:r w:rsidR="008D23C5" w:rsidRPr="003E5C2D">
        <w:rPr>
          <w:lang w:val="en-GB"/>
        </w:rPr>
        <w:t>alia</w:t>
      </w:r>
      <w:r w:rsidR="006E2523" w:rsidRPr="003E5C2D">
        <w:rPr>
          <w:lang w:val="en-GB"/>
        </w:rPr>
        <w:t xml:space="preserve"> </w:t>
      </w:r>
      <w:r w:rsidRPr="003E5C2D">
        <w:rPr>
          <w:lang w:val="en-GB"/>
        </w:rPr>
        <w:t>are required to walk in a circle wh</w:t>
      </w:r>
      <w:r w:rsidR="003E04AF">
        <w:rPr>
          <w:lang w:val="en-GB"/>
        </w:rPr>
        <w:t>en</w:t>
      </w:r>
      <w:r w:rsidRPr="003E5C2D">
        <w:rPr>
          <w:lang w:val="en-GB"/>
        </w:rPr>
        <w:t xml:space="preserve"> </w:t>
      </w:r>
      <w:r w:rsidR="003E5C2D" w:rsidRPr="003E5C2D">
        <w:rPr>
          <w:lang w:val="en-GB"/>
        </w:rPr>
        <w:t xml:space="preserve">they are </w:t>
      </w:r>
      <w:r w:rsidRPr="003E5C2D">
        <w:rPr>
          <w:lang w:val="en-GB"/>
        </w:rPr>
        <w:t>in the recreation yard. Staff referred to security c</w:t>
      </w:r>
      <w:r w:rsidRPr="002C4DF7">
        <w:rPr>
          <w:lang w:val="en-GB"/>
        </w:rPr>
        <w:t xml:space="preserve">onsiderations, while the Ministry of Justice informed the Joint Commission that detainees </w:t>
      </w:r>
      <w:r w:rsidR="00DF57B8">
        <w:rPr>
          <w:lang w:val="en-GB"/>
        </w:rPr>
        <w:t xml:space="preserve">had </w:t>
      </w:r>
      <w:r w:rsidRPr="002C4DF7">
        <w:rPr>
          <w:lang w:val="en-GB"/>
        </w:rPr>
        <w:t xml:space="preserve">themselves </w:t>
      </w:r>
      <w:r w:rsidR="00E1165A">
        <w:rPr>
          <w:lang w:val="en-GB"/>
        </w:rPr>
        <w:t>establish</w:t>
      </w:r>
      <w:r w:rsidR="00DF57B8">
        <w:rPr>
          <w:lang w:val="en-GB"/>
        </w:rPr>
        <w:t>ed</w:t>
      </w:r>
      <w:r w:rsidRPr="002C4DF7">
        <w:rPr>
          <w:lang w:val="en-GB"/>
        </w:rPr>
        <w:t xml:space="preserve"> the practice of “walking in a circle” </w:t>
      </w:r>
      <w:r w:rsidR="00D94ED2">
        <w:rPr>
          <w:lang w:val="en-GB"/>
        </w:rPr>
        <w:t xml:space="preserve">and that they </w:t>
      </w:r>
      <w:r w:rsidRPr="002C4DF7">
        <w:rPr>
          <w:lang w:val="en-GB"/>
        </w:rPr>
        <w:t>continue th</w:t>
      </w:r>
      <w:r w:rsidR="00EC1CB1">
        <w:rPr>
          <w:lang w:val="en-GB"/>
        </w:rPr>
        <w:t>is</w:t>
      </w:r>
      <w:r w:rsidRPr="002C4DF7">
        <w:rPr>
          <w:lang w:val="en-GB"/>
        </w:rPr>
        <w:t xml:space="preserve"> practice. The </w:t>
      </w:r>
      <w:r w:rsidR="003E5C2D">
        <w:rPr>
          <w:lang w:val="en-GB"/>
        </w:rPr>
        <w:t>juv</w:t>
      </w:r>
      <w:r w:rsidR="003E5C2D">
        <w:rPr>
          <w:lang w:val="en-GB"/>
        </w:rPr>
        <w:t>e</w:t>
      </w:r>
      <w:r w:rsidR="003E5C2D">
        <w:rPr>
          <w:lang w:val="en-GB"/>
        </w:rPr>
        <w:t xml:space="preserve">niles </w:t>
      </w:r>
      <w:r w:rsidRPr="002C4DF7">
        <w:rPr>
          <w:lang w:val="en-GB"/>
        </w:rPr>
        <w:t xml:space="preserve">themselves </w:t>
      </w:r>
      <w:r w:rsidR="003E5C2D">
        <w:rPr>
          <w:lang w:val="en-GB"/>
        </w:rPr>
        <w:t xml:space="preserve">should </w:t>
      </w:r>
      <w:r w:rsidRPr="003E5C2D">
        <w:rPr>
          <w:lang w:val="en-GB"/>
        </w:rPr>
        <w:t>decide how they wish to spend their time in the recreation yard. They should not be set any rules in t</w:t>
      </w:r>
      <w:r w:rsidRPr="002C4DF7">
        <w:rPr>
          <w:lang w:val="en-GB"/>
        </w:rPr>
        <w:t>his regard</w:t>
      </w:r>
      <w:r w:rsidR="006E2523" w:rsidRPr="002C4DF7">
        <w:rPr>
          <w:lang w:val="en-GB"/>
        </w:rPr>
        <w:t xml:space="preserve">. </w:t>
      </w:r>
    </w:p>
    <w:p w:rsidR="006E2523" w:rsidRPr="002C4DF7" w:rsidRDefault="00C32D86" w:rsidP="001D372E">
      <w:pPr>
        <w:rPr>
          <w:lang w:val="en-GB"/>
        </w:rPr>
      </w:pPr>
      <w:r>
        <w:rPr>
          <w:lang w:val="en-GB"/>
        </w:rPr>
        <w:t>Fortunately</w:t>
      </w:r>
      <w:r w:rsidR="001D372E" w:rsidRPr="002C4DF7">
        <w:rPr>
          <w:lang w:val="en-GB"/>
        </w:rPr>
        <w:t xml:space="preserve">, </w:t>
      </w:r>
      <w:proofErr w:type="gramStart"/>
      <w:r w:rsidR="001D372E" w:rsidRPr="002C4DF7">
        <w:rPr>
          <w:lang w:val="en-GB"/>
        </w:rPr>
        <w:t>staff in nearly all the youth detention centres</w:t>
      </w:r>
      <w:r w:rsidR="00D94ED2">
        <w:rPr>
          <w:lang w:val="en-GB"/>
        </w:rPr>
        <w:t xml:space="preserve"> which</w:t>
      </w:r>
      <w:r w:rsidR="001D372E" w:rsidRPr="002C4DF7">
        <w:rPr>
          <w:lang w:val="en-GB"/>
        </w:rPr>
        <w:t xml:space="preserve"> the Joint Commission visited were</w:t>
      </w:r>
      <w:proofErr w:type="gramEnd"/>
      <w:r w:rsidR="001D372E" w:rsidRPr="002C4DF7">
        <w:rPr>
          <w:lang w:val="en-GB"/>
        </w:rPr>
        <w:t xml:space="preserve"> motivated and had a good relationship with detainees. In the overwhelming majority of the youth detention cen</w:t>
      </w:r>
      <w:r w:rsidR="001D372E" w:rsidRPr="003E5C2D">
        <w:rPr>
          <w:lang w:val="en-GB"/>
        </w:rPr>
        <w:t xml:space="preserve">tres visited the young offenders reported that </w:t>
      </w:r>
      <w:r w:rsidR="00A12B29">
        <w:rPr>
          <w:lang w:val="en-GB"/>
        </w:rPr>
        <w:t xml:space="preserve">relations with </w:t>
      </w:r>
      <w:r w:rsidR="003E5C2D">
        <w:rPr>
          <w:lang w:val="en-GB"/>
        </w:rPr>
        <w:t>staff were good</w:t>
      </w:r>
      <w:r w:rsidR="001D372E" w:rsidRPr="002C4DF7">
        <w:rPr>
          <w:lang w:val="en-GB"/>
        </w:rPr>
        <w:t xml:space="preserve">. Their dealings with the detainees </w:t>
      </w:r>
      <w:r w:rsidR="00E1165A">
        <w:rPr>
          <w:lang w:val="en-GB"/>
        </w:rPr>
        <w:t>were</w:t>
      </w:r>
      <w:r w:rsidR="001D372E" w:rsidRPr="002C4DF7">
        <w:rPr>
          <w:lang w:val="en-GB"/>
        </w:rPr>
        <w:t xml:space="preserve"> described as particularly friendly, open and helpful in the youth detention centres in </w:t>
      </w:r>
      <w:r w:rsidR="006E2523" w:rsidRPr="002C4DF7">
        <w:rPr>
          <w:lang w:val="en-GB"/>
        </w:rPr>
        <w:t>Götti</w:t>
      </w:r>
      <w:r w:rsidR="006E2523" w:rsidRPr="002C4DF7">
        <w:rPr>
          <w:lang w:val="en-GB"/>
        </w:rPr>
        <w:t>n</w:t>
      </w:r>
      <w:r w:rsidR="006E2523" w:rsidRPr="002C4DF7">
        <w:rPr>
          <w:lang w:val="en-GB"/>
        </w:rPr>
        <w:t xml:space="preserve">gen </w:t>
      </w:r>
      <w:r w:rsidR="001D372E" w:rsidRPr="002C4DF7">
        <w:rPr>
          <w:lang w:val="en-GB"/>
        </w:rPr>
        <w:t>a</w:t>
      </w:r>
      <w:r w:rsidR="006E2523" w:rsidRPr="002C4DF7">
        <w:rPr>
          <w:lang w:val="en-GB"/>
        </w:rPr>
        <w:t>nd Würzburg</w:t>
      </w:r>
      <w:r w:rsidR="001D372E" w:rsidRPr="002C4DF7">
        <w:rPr>
          <w:lang w:val="en-GB"/>
        </w:rPr>
        <w:t>, for example</w:t>
      </w:r>
      <w:r w:rsidR="006E2523" w:rsidRPr="002C4DF7">
        <w:rPr>
          <w:lang w:val="en-GB"/>
        </w:rPr>
        <w:t>.</w:t>
      </w:r>
    </w:p>
    <w:p w:rsidR="006E2523" w:rsidRPr="002C4DF7" w:rsidRDefault="00750BA6" w:rsidP="006E2523">
      <w:pPr>
        <w:pStyle w:val="berschrift5"/>
        <w:rPr>
          <w:lang w:val="en-GB"/>
        </w:rPr>
      </w:pPr>
      <w:r>
        <w:rPr>
          <w:lang w:val="en-GB"/>
        </w:rPr>
        <w:t>Staffing level</w:t>
      </w:r>
    </w:p>
    <w:p w:rsidR="006E2523" w:rsidRPr="002C4DF7" w:rsidRDefault="00600341" w:rsidP="00E34263">
      <w:pPr>
        <w:rPr>
          <w:lang w:val="en-GB"/>
        </w:rPr>
      </w:pPr>
      <w:r w:rsidRPr="002C4DF7">
        <w:rPr>
          <w:lang w:val="en-GB"/>
        </w:rPr>
        <w:t xml:space="preserve">Staffing levels in youth detention centres should permit concepts </w:t>
      </w:r>
      <w:r w:rsidR="008950DF">
        <w:rPr>
          <w:lang w:val="en-GB"/>
        </w:rPr>
        <w:t xml:space="preserve">underlying the </w:t>
      </w:r>
      <w:r w:rsidRPr="002C4DF7">
        <w:rPr>
          <w:lang w:val="en-GB"/>
        </w:rPr>
        <w:t xml:space="preserve">execution of youth detention </w:t>
      </w:r>
      <w:r w:rsidR="008950DF">
        <w:rPr>
          <w:lang w:val="en-GB"/>
        </w:rPr>
        <w:t xml:space="preserve">to be implemented </w:t>
      </w:r>
      <w:r w:rsidRPr="002C4DF7">
        <w:rPr>
          <w:lang w:val="en-GB"/>
        </w:rPr>
        <w:t xml:space="preserve">in order to be able to effectively carry out treatment and employment measures. </w:t>
      </w:r>
      <w:r w:rsidR="00E34263" w:rsidRPr="002C4DF7">
        <w:rPr>
          <w:lang w:val="en-GB"/>
        </w:rPr>
        <w:t xml:space="preserve">Detainees should </w:t>
      </w:r>
      <w:r w:rsidR="00E1165A">
        <w:rPr>
          <w:lang w:val="en-GB"/>
        </w:rPr>
        <w:t xml:space="preserve">also </w:t>
      </w:r>
      <w:r w:rsidR="00E34263" w:rsidRPr="002C4DF7">
        <w:rPr>
          <w:lang w:val="en-GB"/>
        </w:rPr>
        <w:t xml:space="preserve">be offered </w:t>
      </w:r>
      <w:r w:rsidR="008950DF">
        <w:rPr>
          <w:lang w:val="en-GB"/>
        </w:rPr>
        <w:t>activities</w:t>
      </w:r>
      <w:r w:rsidR="00E34263" w:rsidRPr="002C4DF7">
        <w:rPr>
          <w:lang w:val="en-GB"/>
        </w:rPr>
        <w:t xml:space="preserve"> at the weekend so that </w:t>
      </w:r>
      <w:r w:rsidR="00C47BC9" w:rsidRPr="002C4DF7">
        <w:rPr>
          <w:lang w:val="en-GB"/>
        </w:rPr>
        <w:t>they</w:t>
      </w:r>
      <w:r w:rsidR="00E34263" w:rsidRPr="002C4DF7">
        <w:rPr>
          <w:lang w:val="en-GB"/>
        </w:rPr>
        <w:t xml:space="preserve"> are not locked in their detention rooms over long periods</w:t>
      </w:r>
      <w:r w:rsidR="001F656B">
        <w:rPr>
          <w:lang w:val="en-GB"/>
        </w:rPr>
        <w:t xml:space="preserve"> with</w:t>
      </w:r>
      <w:r w:rsidR="00750BA6">
        <w:rPr>
          <w:lang w:val="en-GB"/>
        </w:rPr>
        <w:t>out anything</w:t>
      </w:r>
      <w:r w:rsidR="001F656B">
        <w:rPr>
          <w:lang w:val="en-GB"/>
        </w:rPr>
        <w:t xml:space="preserve"> to do</w:t>
      </w:r>
      <w:r w:rsidR="00E34263" w:rsidRPr="002C4DF7">
        <w:rPr>
          <w:lang w:val="en-GB"/>
        </w:rPr>
        <w:t xml:space="preserve">, </w:t>
      </w:r>
      <w:r w:rsidR="001F656B">
        <w:rPr>
          <w:lang w:val="en-GB"/>
        </w:rPr>
        <w:t>unless</w:t>
      </w:r>
      <w:r w:rsidR="00E34263" w:rsidRPr="002C4DF7">
        <w:rPr>
          <w:lang w:val="en-GB"/>
        </w:rPr>
        <w:t xml:space="preserve"> this is </w:t>
      </w:r>
      <w:r w:rsidR="007530F6">
        <w:rPr>
          <w:lang w:val="en-GB"/>
        </w:rPr>
        <w:t xml:space="preserve">necessary </w:t>
      </w:r>
      <w:r w:rsidR="00C5026E">
        <w:rPr>
          <w:lang w:val="en-GB"/>
        </w:rPr>
        <w:t>as an educational mea</w:t>
      </w:r>
      <w:r w:rsidR="00C5026E">
        <w:rPr>
          <w:lang w:val="en-GB"/>
        </w:rPr>
        <w:t>s</w:t>
      </w:r>
      <w:r w:rsidR="00C5026E">
        <w:rPr>
          <w:lang w:val="en-GB"/>
        </w:rPr>
        <w:t xml:space="preserve">ure </w:t>
      </w:r>
      <w:r w:rsidR="00E34263" w:rsidRPr="002C4DF7">
        <w:rPr>
          <w:lang w:val="en-GB"/>
        </w:rPr>
        <w:t xml:space="preserve">in </w:t>
      </w:r>
      <w:r w:rsidR="001F656B">
        <w:rPr>
          <w:lang w:val="en-GB"/>
        </w:rPr>
        <w:t>a specific individual case</w:t>
      </w:r>
      <w:r w:rsidR="00E34263" w:rsidRPr="002C4DF7">
        <w:rPr>
          <w:lang w:val="en-GB"/>
        </w:rPr>
        <w:t xml:space="preserve">. For instance, the insufficient staffing levels in the youth detention centres in Nuremberg and Arnstadt, </w:t>
      </w:r>
      <w:r w:rsidR="00DD3039">
        <w:rPr>
          <w:lang w:val="en-GB"/>
        </w:rPr>
        <w:t>amongst</w:t>
      </w:r>
      <w:r w:rsidR="00E34263" w:rsidRPr="002C4DF7">
        <w:rPr>
          <w:lang w:val="en-GB"/>
        </w:rPr>
        <w:t xml:space="preserve"> others, </w:t>
      </w:r>
      <w:r w:rsidR="00B1788C">
        <w:rPr>
          <w:lang w:val="en-GB"/>
        </w:rPr>
        <w:t xml:space="preserve">meant </w:t>
      </w:r>
      <w:r w:rsidR="00E34263" w:rsidRPr="002C4DF7">
        <w:rPr>
          <w:lang w:val="en-GB"/>
        </w:rPr>
        <w:t xml:space="preserve">implementation of </w:t>
      </w:r>
      <w:r w:rsidR="002C1073">
        <w:rPr>
          <w:lang w:val="en-GB"/>
        </w:rPr>
        <w:t>pedagogical</w:t>
      </w:r>
      <w:r w:rsidR="00E34263" w:rsidRPr="002C4DF7">
        <w:rPr>
          <w:lang w:val="en-GB"/>
        </w:rPr>
        <w:t xml:space="preserve"> concepts</w:t>
      </w:r>
      <w:r w:rsidR="00B1788C">
        <w:rPr>
          <w:lang w:val="en-GB"/>
        </w:rPr>
        <w:t xml:space="preserve"> was limited</w:t>
      </w:r>
      <w:r w:rsidR="006E2523" w:rsidRPr="002C4DF7">
        <w:rPr>
          <w:lang w:val="en-GB"/>
        </w:rPr>
        <w:t>.</w:t>
      </w:r>
    </w:p>
    <w:p w:rsidR="006E2523" w:rsidRPr="002C4DF7" w:rsidRDefault="00E34263" w:rsidP="00E34263">
      <w:pPr>
        <w:rPr>
          <w:lang w:val="en-GB"/>
        </w:rPr>
      </w:pPr>
      <w:r w:rsidRPr="002C4DF7">
        <w:rPr>
          <w:lang w:val="en-GB"/>
        </w:rPr>
        <w:t xml:space="preserve">The youth detention centres in </w:t>
      </w:r>
      <w:r w:rsidR="006E2523" w:rsidRPr="002C4DF7">
        <w:rPr>
          <w:lang w:val="en-GB"/>
        </w:rPr>
        <w:t xml:space="preserve">Moltsfelde </w:t>
      </w:r>
      <w:r w:rsidRPr="002C4DF7">
        <w:rPr>
          <w:lang w:val="en-GB"/>
        </w:rPr>
        <w:t>a</w:t>
      </w:r>
      <w:r w:rsidR="006E2523" w:rsidRPr="002C4DF7">
        <w:rPr>
          <w:lang w:val="en-GB"/>
        </w:rPr>
        <w:t xml:space="preserve">nd Gelnhausen </w:t>
      </w:r>
      <w:r w:rsidRPr="002C4DF7">
        <w:rPr>
          <w:lang w:val="en-GB"/>
        </w:rPr>
        <w:t>have a very high carer ratio</w:t>
      </w:r>
      <w:r w:rsidR="00D94ED2">
        <w:rPr>
          <w:lang w:val="en-GB"/>
        </w:rPr>
        <w:t>,</w:t>
      </w:r>
      <w:r w:rsidRPr="002C4DF7">
        <w:rPr>
          <w:lang w:val="en-GB"/>
        </w:rPr>
        <w:t xml:space="preserve"> which also enables the</w:t>
      </w:r>
      <w:r w:rsidR="001F656B">
        <w:rPr>
          <w:lang w:val="en-GB"/>
        </w:rPr>
        <w:t>m</w:t>
      </w:r>
      <w:r w:rsidRPr="002C4DF7">
        <w:rPr>
          <w:lang w:val="en-GB"/>
        </w:rPr>
        <w:t xml:space="preserve"> to offer detainees </w:t>
      </w:r>
      <w:r w:rsidR="00C47BC9" w:rsidRPr="002C4DF7">
        <w:rPr>
          <w:lang w:val="en-GB"/>
        </w:rPr>
        <w:t>numerous</w:t>
      </w:r>
      <w:r w:rsidRPr="002C4DF7">
        <w:rPr>
          <w:lang w:val="en-GB"/>
        </w:rPr>
        <w:t xml:space="preserve"> </w:t>
      </w:r>
      <w:r w:rsidR="008950DF">
        <w:rPr>
          <w:lang w:val="en-GB"/>
        </w:rPr>
        <w:t xml:space="preserve">activities </w:t>
      </w:r>
      <w:r w:rsidRPr="002C4DF7">
        <w:rPr>
          <w:lang w:val="en-GB"/>
        </w:rPr>
        <w:t>at weekend</w:t>
      </w:r>
      <w:r w:rsidR="000110DA">
        <w:rPr>
          <w:lang w:val="en-GB"/>
        </w:rPr>
        <w:t>s</w:t>
      </w:r>
      <w:r w:rsidR="006E2523" w:rsidRPr="002C4DF7">
        <w:rPr>
          <w:lang w:val="en-GB"/>
        </w:rPr>
        <w:t>.</w:t>
      </w:r>
    </w:p>
    <w:p w:rsidR="006E2523" w:rsidRPr="002C4DF7" w:rsidRDefault="006E2523" w:rsidP="00E34263">
      <w:pPr>
        <w:rPr>
          <w:lang w:val="en-GB"/>
        </w:rPr>
      </w:pPr>
      <w:r w:rsidRPr="002C4DF7">
        <w:rPr>
          <w:lang w:val="en-GB"/>
        </w:rPr>
        <w:t xml:space="preserve">In </w:t>
      </w:r>
      <w:r w:rsidR="00E34263" w:rsidRPr="002C4DF7">
        <w:rPr>
          <w:lang w:val="en-GB"/>
        </w:rPr>
        <w:t xml:space="preserve">some cases the </w:t>
      </w:r>
      <w:r w:rsidR="00CE25E7" w:rsidRPr="002C4DF7">
        <w:rPr>
          <w:lang w:val="en-GB"/>
        </w:rPr>
        <w:t>Joint Commission</w:t>
      </w:r>
      <w:r w:rsidRPr="002C4DF7">
        <w:rPr>
          <w:lang w:val="en-GB"/>
        </w:rPr>
        <w:t xml:space="preserve"> </w:t>
      </w:r>
      <w:r w:rsidR="00E34263" w:rsidRPr="002C4DF7">
        <w:rPr>
          <w:lang w:val="en-GB"/>
        </w:rPr>
        <w:t xml:space="preserve">found that the detention centres did not have sufficient staff on night duty. In one case the building </w:t>
      </w:r>
      <w:r w:rsidR="00152BB9">
        <w:rPr>
          <w:lang w:val="en-GB"/>
        </w:rPr>
        <w:t xml:space="preserve">in which </w:t>
      </w:r>
      <w:r w:rsidR="00E34263" w:rsidRPr="002C4DF7">
        <w:rPr>
          <w:lang w:val="en-GB"/>
        </w:rPr>
        <w:t xml:space="preserve">the youth detention centre </w:t>
      </w:r>
      <w:r w:rsidR="00152BB9">
        <w:rPr>
          <w:lang w:val="en-GB"/>
        </w:rPr>
        <w:t xml:space="preserve">is housed </w:t>
      </w:r>
      <w:r w:rsidR="00EF651E">
        <w:rPr>
          <w:lang w:val="en-GB"/>
        </w:rPr>
        <w:t>i</w:t>
      </w:r>
      <w:r w:rsidR="00E34263" w:rsidRPr="002C4DF7">
        <w:rPr>
          <w:lang w:val="en-GB"/>
        </w:rPr>
        <w:t xml:space="preserve">s </w:t>
      </w:r>
      <w:r w:rsidR="00E476F2">
        <w:rPr>
          <w:lang w:val="en-GB"/>
        </w:rPr>
        <w:t xml:space="preserve">located </w:t>
      </w:r>
      <w:r w:rsidR="00E34263" w:rsidRPr="002C4DF7">
        <w:rPr>
          <w:lang w:val="en-GB"/>
        </w:rPr>
        <w:t xml:space="preserve">on the grounds of </w:t>
      </w:r>
      <w:r w:rsidR="00D94ED2">
        <w:rPr>
          <w:lang w:val="en-GB"/>
        </w:rPr>
        <w:t>a</w:t>
      </w:r>
      <w:r w:rsidR="00E34263" w:rsidRPr="002C4DF7">
        <w:rPr>
          <w:lang w:val="en-GB"/>
        </w:rPr>
        <w:t xml:space="preserve"> prison, and no member of staff </w:t>
      </w:r>
      <w:r w:rsidR="00EF651E">
        <w:rPr>
          <w:lang w:val="en-GB"/>
        </w:rPr>
        <w:t xml:space="preserve">is </w:t>
      </w:r>
      <w:r w:rsidR="00E34263" w:rsidRPr="002C4DF7">
        <w:rPr>
          <w:lang w:val="en-GB"/>
        </w:rPr>
        <w:t>on night duty</w:t>
      </w:r>
      <w:r w:rsidR="00EF651E">
        <w:rPr>
          <w:lang w:val="en-GB"/>
        </w:rPr>
        <w:t>. Where necessary, detainees have</w:t>
      </w:r>
      <w:r w:rsidR="00CB56F1" w:rsidRPr="002C4DF7">
        <w:rPr>
          <w:lang w:val="en-GB"/>
        </w:rPr>
        <w:t xml:space="preserve"> to </w:t>
      </w:r>
      <w:r w:rsidR="00E476F2">
        <w:rPr>
          <w:lang w:val="en-GB"/>
        </w:rPr>
        <w:t xml:space="preserve">use a call button to </w:t>
      </w:r>
      <w:r w:rsidR="00CB56F1" w:rsidRPr="002C4DF7">
        <w:rPr>
          <w:lang w:val="en-GB"/>
        </w:rPr>
        <w:t xml:space="preserve">draw attention to </w:t>
      </w:r>
      <w:proofErr w:type="gramStart"/>
      <w:r w:rsidR="00CB56F1" w:rsidRPr="002C4DF7">
        <w:rPr>
          <w:lang w:val="en-GB"/>
        </w:rPr>
        <w:t>themselves</w:t>
      </w:r>
      <w:proofErr w:type="gramEnd"/>
      <w:r w:rsidR="00CB56F1" w:rsidRPr="002C4DF7">
        <w:rPr>
          <w:lang w:val="en-GB"/>
        </w:rPr>
        <w:t xml:space="preserve"> </w:t>
      </w:r>
      <w:r w:rsidR="009E39B9">
        <w:rPr>
          <w:lang w:val="en-GB"/>
        </w:rPr>
        <w:t xml:space="preserve">and to call </w:t>
      </w:r>
      <w:r w:rsidR="00CB56F1" w:rsidRPr="002C4DF7">
        <w:rPr>
          <w:lang w:val="en-GB"/>
        </w:rPr>
        <w:lastRenderedPageBreak/>
        <w:t xml:space="preserve">staff </w:t>
      </w:r>
      <w:r w:rsidR="00152BB9">
        <w:rPr>
          <w:lang w:val="en-GB"/>
        </w:rPr>
        <w:t xml:space="preserve">across </w:t>
      </w:r>
      <w:r w:rsidR="00CB56F1" w:rsidRPr="002C4DF7">
        <w:rPr>
          <w:lang w:val="en-GB"/>
        </w:rPr>
        <w:t xml:space="preserve">from the </w:t>
      </w:r>
      <w:r w:rsidR="000728D1">
        <w:rPr>
          <w:lang w:val="en-GB"/>
        </w:rPr>
        <w:t xml:space="preserve">adjacent </w:t>
      </w:r>
      <w:r w:rsidR="00CB56F1" w:rsidRPr="002C4DF7">
        <w:rPr>
          <w:lang w:val="en-GB"/>
        </w:rPr>
        <w:t xml:space="preserve">prison. In another youth detention centre, which was not </w:t>
      </w:r>
      <w:r w:rsidR="00152BB9">
        <w:rPr>
          <w:lang w:val="en-GB"/>
        </w:rPr>
        <w:t xml:space="preserve">near </w:t>
      </w:r>
      <w:r w:rsidR="00CB56F1" w:rsidRPr="002C4DF7">
        <w:rPr>
          <w:lang w:val="en-GB"/>
        </w:rPr>
        <w:t xml:space="preserve">a prison, </w:t>
      </w:r>
      <w:r w:rsidR="00D94ED2">
        <w:rPr>
          <w:lang w:val="en-GB"/>
        </w:rPr>
        <w:t xml:space="preserve">there was </w:t>
      </w:r>
      <w:r w:rsidR="00CB56F1" w:rsidRPr="002C4DF7">
        <w:rPr>
          <w:lang w:val="en-GB"/>
        </w:rPr>
        <w:t xml:space="preserve">only one member of staff on duty </w:t>
      </w:r>
      <w:r w:rsidR="00152BB9">
        <w:rPr>
          <w:lang w:val="en-GB"/>
        </w:rPr>
        <w:t xml:space="preserve">and </w:t>
      </w:r>
      <w:r w:rsidR="00CB56F1" w:rsidRPr="002C4DF7">
        <w:rPr>
          <w:lang w:val="en-GB"/>
        </w:rPr>
        <w:t>another was on call</w:t>
      </w:r>
      <w:r w:rsidR="00A84FFF">
        <w:rPr>
          <w:lang w:val="en-GB"/>
        </w:rPr>
        <w:t xml:space="preserve"> at night</w:t>
      </w:r>
      <w:r w:rsidRPr="002C4DF7">
        <w:rPr>
          <w:lang w:val="en-GB"/>
        </w:rPr>
        <w:t>.</w:t>
      </w:r>
    </w:p>
    <w:p w:rsidR="006E2523" w:rsidRPr="002C4DF7" w:rsidRDefault="00B1788C" w:rsidP="00CB56F1">
      <w:pPr>
        <w:rPr>
          <w:lang w:val="en-GB"/>
        </w:rPr>
      </w:pPr>
      <w:r>
        <w:rPr>
          <w:lang w:val="en-GB"/>
        </w:rPr>
        <w:t>At night i</w:t>
      </w:r>
      <w:r w:rsidR="00CB56F1" w:rsidRPr="002C4DF7">
        <w:rPr>
          <w:lang w:val="en-GB"/>
        </w:rPr>
        <w:t xml:space="preserve">t should be ensured </w:t>
      </w:r>
      <w:r w:rsidR="00796D91">
        <w:rPr>
          <w:lang w:val="en-GB"/>
        </w:rPr>
        <w:t xml:space="preserve">that </w:t>
      </w:r>
      <w:r w:rsidR="00CB56F1" w:rsidRPr="002C4DF7">
        <w:rPr>
          <w:lang w:val="en-GB"/>
        </w:rPr>
        <w:t xml:space="preserve">two members of staff </w:t>
      </w:r>
      <w:r w:rsidR="005850F4">
        <w:rPr>
          <w:lang w:val="en-GB"/>
        </w:rPr>
        <w:t>are</w:t>
      </w:r>
      <w:r w:rsidR="00152BB9">
        <w:rPr>
          <w:lang w:val="en-GB"/>
        </w:rPr>
        <w:t xml:space="preserve"> </w:t>
      </w:r>
      <w:r w:rsidR="00D94ED2">
        <w:rPr>
          <w:lang w:val="en-GB"/>
        </w:rPr>
        <w:t xml:space="preserve">immediately </w:t>
      </w:r>
      <w:r w:rsidR="005850F4">
        <w:rPr>
          <w:lang w:val="en-GB"/>
        </w:rPr>
        <w:t xml:space="preserve">on hand </w:t>
      </w:r>
      <w:r w:rsidR="00CB56F1" w:rsidRPr="002C4DF7">
        <w:rPr>
          <w:lang w:val="en-GB"/>
        </w:rPr>
        <w:t>in an emergency. In the case of youth detention centres located on the grounds of another facility, it may be sufficient for one member of staff to remain in the youth detent</w:t>
      </w:r>
      <w:r w:rsidR="00026891">
        <w:rPr>
          <w:lang w:val="en-GB"/>
        </w:rPr>
        <w:t>ion centre over</w:t>
      </w:r>
      <w:r w:rsidR="00CB56F1" w:rsidRPr="002C4DF7">
        <w:rPr>
          <w:lang w:val="en-GB"/>
        </w:rPr>
        <w:t xml:space="preserve">night if a second member of staff can be called in quickly </w:t>
      </w:r>
      <w:r w:rsidR="00A36914">
        <w:rPr>
          <w:lang w:val="en-GB"/>
        </w:rPr>
        <w:t>from an</w:t>
      </w:r>
      <w:r w:rsidR="00EF651E">
        <w:rPr>
          <w:lang w:val="en-GB"/>
        </w:rPr>
        <w:t xml:space="preserve"> adjacent building </w:t>
      </w:r>
      <w:r w:rsidR="00CB56F1" w:rsidRPr="002C4DF7">
        <w:rPr>
          <w:lang w:val="en-GB"/>
        </w:rPr>
        <w:t>in an eme</w:t>
      </w:r>
      <w:r w:rsidR="00CB56F1" w:rsidRPr="002C4DF7">
        <w:rPr>
          <w:lang w:val="en-GB"/>
        </w:rPr>
        <w:t>r</w:t>
      </w:r>
      <w:r w:rsidR="00CB56F1" w:rsidRPr="002C4DF7">
        <w:rPr>
          <w:lang w:val="en-GB"/>
        </w:rPr>
        <w:t xml:space="preserve">gency. In all other </w:t>
      </w:r>
      <w:r>
        <w:rPr>
          <w:lang w:val="en-GB"/>
        </w:rPr>
        <w:t xml:space="preserve">cases </w:t>
      </w:r>
      <w:r w:rsidR="00CB56F1" w:rsidRPr="002C4DF7">
        <w:rPr>
          <w:lang w:val="en-GB"/>
        </w:rPr>
        <w:t xml:space="preserve">two members of staff should always be on hand in the youth detention centre. </w:t>
      </w:r>
      <w:r w:rsidR="00EF651E">
        <w:rPr>
          <w:lang w:val="en-GB"/>
        </w:rPr>
        <w:t xml:space="preserve">On no account </w:t>
      </w:r>
      <w:r w:rsidR="00CB56F1" w:rsidRPr="002C4DF7">
        <w:rPr>
          <w:lang w:val="en-GB"/>
        </w:rPr>
        <w:t xml:space="preserve">should a detention centre be without any members of staff whatsoever at any time. </w:t>
      </w:r>
      <w:r w:rsidR="003B4739">
        <w:rPr>
          <w:lang w:val="en-GB"/>
        </w:rPr>
        <w:t>D</w:t>
      </w:r>
      <w:r w:rsidR="00CB56F1" w:rsidRPr="002C4DF7">
        <w:rPr>
          <w:lang w:val="en-GB"/>
        </w:rPr>
        <w:t xml:space="preserve">etention centres which </w:t>
      </w:r>
      <w:r w:rsidR="003B4739">
        <w:rPr>
          <w:lang w:val="en-GB"/>
        </w:rPr>
        <w:t xml:space="preserve">also hold </w:t>
      </w:r>
      <w:r w:rsidR="00D94ED2">
        <w:rPr>
          <w:lang w:val="en-GB"/>
        </w:rPr>
        <w:t xml:space="preserve">female </w:t>
      </w:r>
      <w:r w:rsidR="00CB56F1" w:rsidRPr="002C4DF7">
        <w:rPr>
          <w:lang w:val="en-GB"/>
        </w:rPr>
        <w:t xml:space="preserve">detainees </w:t>
      </w:r>
      <w:r w:rsidR="003B4739">
        <w:rPr>
          <w:lang w:val="en-GB"/>
        </w:rPr>
        <w:t>should a</w:t>
      </w:r>
      <w:r w:rsidR="003B4739">
        <w:rPr>
          <w:lang w:val="en-GB"/>
        </w:rPr>
        <w:t>l</w:t>
      </w:r>
      <w:r w:rsidR="003B4739">
        <w:rPr>
          <w:lang w:val="en-GB"/>
        </w:rPr>
        <w:t xml:space="preserve">ways have </w:t>
      </w:r>
      <w:r w:rsidR="00CB56F1" w:rsidRPr="002C4DF7">
        <w:rPr>
          <w:lang w:val="en-GB"/>
        </w:rPr>
        <w:t xml:space="preserve">one </w:t>
      </w:r>
      <w:r w:rsidR="00D94ED2">
        <w:rPr>
          <w:lang w:val="en-GB"/>
        </w:rPr>
        <w:t xml:space="preserve">female </w:t>
      </w:r>
      <w:r w:rsidR="00CB56F1" w:rsidRPr="002C4DF7">
        <w:rPr>
          <w:lang w:val="en-GB"/>
        </w:rPr>
        <w:t xml:space="preserve">member of staff </w:t>
      </w:r>
      <w:r w:rsidR="003B4739">
        <w:rPr>
          <w:lang w:val="en-GB"/>
        </w:rPr>
        <w:t>in attendance too</w:t>
      </w:r>
      <w:r w:rsidR="00CB56F1" w:rsidRPr="002C4DF7">
        <w:rPr>
          <w:lang w:val="en-GB"/>
        </w:rPr>
        <w:t xml:space="preserve">. This was not the case, for instance, in </w:t>
      </w:r>
      <w:r w:rsidR="006E2523" w:rsidRPr="002C4DF7">
        <w:rPr>
          <w:lang w:val="en-GB"/>
        </w:rPr>
        <w:t xml:space="preserve">Göppingen </w:t>
      </w:r>
      <w:r w:rsidR="00CB56F1" w:rsidRPr="002C4DF7">
        <w:rPr>
          <w:lang w:val="en-GB"/>
        </w:rPr>
        <w:t>Youth Detention Centre</w:t>
      </w:r>
      <w:r w:rsidR="006E2523" w:rsidRPr="002C4DF7">
        <w:rPr>
          <w:lang w:val="en-GB"/>
        </w:rPr>
        <w:t>.</w:t>
      </w:r>
    </w:p>
    <w:p w:rsidR="006E2523" w:rsidRPr="002C4DF7" w:rsidRDefault="00CB56F1" w:rsidP="006E2523">
      <w:pPr>
        <w:pStyle w:val="berschrift5"/>
        <w:rPr>
          <w:lang w:val="en-GB"/>
        </w:rPr>
      </w:pPr>
      <w:r w:rsidRPr="002C4DF7">
        <w:rPr>
          <w:lang w:val="en-GB"/>
        </w:rPr>
        <w:t>Staff qualifications</w:t>
      </w:r>
      <w:r w:rsidR="00DB3D41">
        <w:rPr>
          <w:lang w:val="en-GB"/>
        </w:rPr>
        <w:t xml:space="preserve"> and training</w:t>
      </w:r>
    </w:p>
    <w:p w:rsidR="006E2523" w:rsidRPr="002C4DF7" w:rsidRDefault="00707FA3" w:rsidP="00707FA3">
      <w:pPr>
        <w:rPr>
          <w:lang w:val="en-GB"/>
        </w:rPr>
      </w:pPr>
      <w:r w:rsidRPr="002C4DF7">
        <w:rPr>
          <w:lang w:val="en-GB"/>
        </w:rPr>
        <w:t xml:space="preserve">In order to ensure that </w:t>
      </w:r>
      <w:proofErr w:type="gramStart"/>
      <w:r w:rsidRPr="002C4DF7">
        <w:rPr>
          <w:lang w:val="en-GB"/>
        </w:rPr>
        <w:t>staff are</w:t>
      </w:r>
      <w:proofErr w:type="gramEnd"/>
      <w:r w:rsidRPr="002C4DF7">
        <w:rPr>
          <w:lang w:val="en-GB"/>
        </w:rPr>
        <w:t xml:space="preserve"> able to react appr</w:t>
      </w:r>
      <w:r w:rsidRPr="002C4DF7">
        <w:rPr>
          <w:lang w:val="en-GB"/>
        </w:rPr>
        <w:t>o</w:t>
      </w:r>
      <w:r w:rsidRPr="002C4DF7">
        <w:rPr>
          <w:lang w:val="en-GB"/>
        </w:rPr>
        <w:t xml:space="preserve">priately to </w:t>
      </w:r>
      <w:r w:rsidRPr="00152BB9">
        <w:rPr>
          <w:lang w:val="en-GB"/>
        </w:rPr>
        <w:t xml:space="preserve">the age-specific problems of </w:t>
      </w:r>
      <w:r w:rsidR="00152BB9">
        <w:rPr>
          <w:lang w:val="en-GB"/>
        </w:rPr>
        <w:t>juveniles</w:t>
      </w:r>
      <w:r w:rsidRPr="00152BB9">
        <w:rPr>
          <w:lang w:val="en-GB"/>
        </w:rPr>
        <w:t>,</w:t>
      </w:r>
      <w:r w:rsidRPr="002C4DF7">
        <w:rPr>
          <w:lang w:val="en-GB"/>
        </w:rPr>
        <w:t xml:space="preserve"> they must have the relevant education or training. Training courses are of particular importance w</w:t>
      </w:r>
      <w:r w:rsidR="00D94ED2">
        <w:rPr>
          <w:lang w:val="en-GB"/>
        </w:rPr>
        <w:t>h</w:t>
      </w:r>
      <w:r w:rsidRPr="002C4DF7">
        <w:rPr>
          <w:lang w:val="en-GB"/>
        </w:rPr>
        <w:t xml:space="preserve">ere </w:t>
      </w:r>
      <w:proofErr w:type="gramStart"/>
      <w:r w:rsidRPr="002C4DF7">
        <w:rPr>
          <w:lang w:val="en-GB"/>
        </w:rPr>
        <w:t>staff switch</w:t>
      </w:r>
      <w:proofErr w:type="gramEnd"/>
      <w:r w:rsidRPr="002C4DF7">
        <w:rPr>
          <w:lang w:val="en-GB"/>
        </w:rPr>
        <w:t xml:space="preserve"> from penal </w:t>
      </w:r>
      <w:r w:rsidR="00152BB9">
        <w:rPr>
          <w:lang w:val="en-GB"/>
        </w:rPr>
        <w:t xml:space="preserve">institutions </w:t>
      </w:r>
      <w:r w:rsidRPr="002C4DF7">
        <w:rPr>
          <w:lang w:val="en-GB"/>
        </w:rPr>
        <w:t xml:space="preserve">for adults or facilities executing </w:t>
      </w:r>
      <w:r w:rsidR="00152BB9">
        <w:rPr>
          <w:lang w:val="en-GB"/>
        </w:rPr>
        <w:t xml:space="preserve">youth imprisonment </w:t>
      </w:r>
      <w:r w:rsidRPr="002C4DF7">
        <w:rPr>
          <w:lang w:val="en-GB"/>
        </w:rPr>
        <w:t>to facilities executing youth detention</w:t>
      </w:r>
      <w:r w:rsidR="001C1FF9">
        <w:rPr>
          <w:lang w:val="en-GB"/>
        </w:rPr>
        <w:t xml:space="preserve">. The latter </w:t>
      </w:r>
      <w:r w:rsidRPr="002C4DF7">
        <w:rPr>
          <w:lang w:val="en-GB"/>
        </w:rPr>
        <w:t xml:space="preserve">was the case in various youth detention facilities in Lower Saxony, where a special </w:t>
      </w:r>
      <w:r w:rsidR="001C1FF9">
        <w:rPr>
          <w:lang w:val="en-GB"/>
        </w:rPr>
        <w:t xml:space="preserve">in-house </w:t>
      </w:r>
      <w:r w:rsidRPr="002C4DF7">
        <w:rPr>
          <w:lang w:val="en-GB"/>
        </w:rPr>
        <w:t xml:space="preserve">training programme was developed </w:t>
      </w:r>
      <w:r w:rsidR="00D94ED2">
        <w:rPr>
          <w:lang w:val="en-GB"/>
        </w:rPr>
        <w:t xml:space="preserve">in response </w:t>
      </w:r>
      <w:r w:rsidRPr="002C4DF7">
        <w:rPr>
          <w:lang w:val="en-GB"/>
        </w:rPr>
        <w:t xml:space="preserve">to the new situation. The </w:t>
      </w:r>
      <w:r w:rsidR="00CE25E7" w:rsidRPr="002C4DF7">
        <w:rPr>
          <w:lang w:val="en-GB"/>
        </w:rPr>
        <w:t>Joint Commission</w:t>
      </w:r>
      <w:r w:rsidR="006E2523" w:rsidRPr="002C4DF7">
        <w:rPr>
          <w:lang w:val="en-GB"/>
        </w:rPr>
        <w:t xml:space="preserve"> </w:t>
      </w:r>
      <w:r w:rsidRPr="002C4DF7">
        <w:rPr>
          <w:lang w:val="en-GB"/>
        </w:rPr>
        <w:t xml:space="preserve">therefore welcomes the fact that </w:t>
      </w:r>
      <w:r w:rsidR="00C47BC9" w:rsidRPr="002C4DF7">
        <w:rPr>
          <w:lang w:val="en-GB"/>
        </w:rPr>
        <w:t>the</w:t>
      </w:r>
      <w:r w:rsidRPr="002C4DF7">
        <w:rPr>
          <w:lang w:val="en-GB"/>
        </w:rPr>
        <w:t xml:space="preserve"> need for special qualifications has be</w:t>
      </w:r>
      <w:r w:rsidR="00E93C57">
        <w:rPr>
          <w:lang w:val="en-GB"/>
        </w:rPr>
        <w:t xml:space="preserve">en provided for by law in the </w:t>
      </w:r>
      <w:r w:rsidR="0093442D">
        <w:rPr>
          <w:lang w:val="en-GB"/>
        </w:rPr>
        <w:t>legislation</w:t>
      </w:r>
      <w:r w:rsidRPr="002C4DF7">
        <w:rPr>
          <w:lang w:val="en-GB"/>
        </w:rPr>
        <w:t xml:space="preserve"> pertaining to youth detention </w:t>
      </w:r>
      <w:r w:rsidR="006C72D6">
        <w:rPr>
          <w:lang w:val="en-GB"/>
        </w:rPr>
        <w:t xml:space="preserve">enacted </w:t>
      </w:r>
      <w:r w:rsidRPr="002C4DF7">
        <w:rPr>
          <w:lang w:val="en-GB"/>
        </w:rPr>
        <w:t xml:space="preserve">in the </w:t>
      </w:r>
      <w:r w:rsidRPr="002C4DF7">
        <w:rPr>
          <w:i/>
          <w:lang w:val="en-GB"/>
        </w:rPr>
        <w:t>Länder</w:t>
      </w:r>
      <w:r w:rsidRPr="002C4DF7">
        <w:rPr>
          <w:lang w:val="en-GB"/>
        </w:rPr>
        <w:t>.</w:t>
      </w:r>
      <w:r w:rsidR="006E2523" w:rsidRPr="002C4DF7">
        <w:rPr>
          <w:lang w:val="en-GB"/>
        </w:rPr>
        <w:t xml:space="preserve"> </w:t>
      </w:r>
      <w:r w:rsidRPr="002C4DF7">
        <w:rPr>
          <w:lang w:val="en-GB"/>
        </w:rPr>
        <w:t>Detention-specific training courses should not only be run on a one-off basis, but should be a</w:t>
      </w:r>
      <w:r w:rsidRPr="002C4DF7">
        <w:rPr>
          <w:lang w:val="en-GB"/>
        </w:rPr>
        <w:t>t</w:t>
      </w:r>
      <w:r w:rsidRPr="002C4DF7">
        <w:rPr>
          <w:lang w:val="en-GB"/>
        </w:rPr>
        <w:t xml:space="preserve">tended </w:t>
      </w:r>
      <w:r w:rsidR="006C72D6">
        <w:rPr>
          <w:lang w:val="en-GB"/>
        </w:rPr>
        <w:t xml:space="preserve">at regular intervals </w:t>
      </w:r>
      <w:r w:rsidR="00B257AA">
        <w:rPr>
          <w:lang w:val="en-GB"/>
        </w:rPr>
        <w:t xml:space="preserve">by all </w:t>
      </w:r>
      <w:r w:rsidRPr="002C4DF7">
        <w:rPr>
          <w:lang w:val="en-GB"/>
        </w:rPr>
        <w:t xml:space="preserve">staff in detention centres. In the youth detention centres in </w:t>
      </w:r>
      <w:r w:rsidR="006E2523" w:rsidRPr="002C4DF7">
        <w:rPr>
          <w:lang w:val="en-GB"/>
        </w:rPr>
        <w:t>Verden</w:t>
      </w:r>
      <w:r w:rsidR="00630B16" w:rsidRPr="002C4DF7">
        <w:rPr>
          <w:lang w:val="en-GB"/>
        </w:rPr>
        <w:t xml:space="preserve"> </w:t>
      </w:r>
      <w:proofErr w:type="gramStart"/>
      <w:r w:rsidR="00D94ED2">
        <w:rPr>
          <w:lang w:val="en-GB"/>
        </w:rPr>
        <w:t>an</w:t>
      </w:r>
      <w:proofErr w:type="gramEnd"/>
      <w:r w:rsidR="00D94ED2">
        <w:rPr>
          <w:lang w:val="en-GB"/>
        </w:rPr>
        <w:t xml:space="preserve"> der </w:t>
      </w:r>
      <w:r w:rsidR="006E2523" w:rsidRPr="002C4DF7">
        <w:rPr>
          <w:lang w:val="en-GB"/>
        </w:rPr>
        <w:t xml:space="preserve">Aller, Nienburg </w:t>
      </w:r>
      <w:r w:rsidRPr="002C4DF7">
        <w:rPr>
          <w:lang w:val="en-GB"/>
        </w:rPr>
        <w:t>a</w:t>
      </w:r>
      <w:r w:rsidR="006E2523" w:rsidRPr="002C4DF7">
        <w:rPr>
          <w:lang w:val="en-GB"/>
        </w:rPr>
        <w:t xml:space="preserve">nd Emden </w:t>
      </w:r>
      <w:r w:rsidRPr="002C4DF7">
        <w:rPr>
          <w:lang w:val="en-GB"/>
        </w:rPr>
        <w:t xml:space="preserve">the </w:t>
      </w:r>
      <w:r w:rsidR="00CE25E7" w:rsidRPr="002C4DF7">
        <w:rPr>
          <w:lang w:val="en-GB"/>
        </w:rPr>
        <w:t>Joint Commission</w:t>
      </w:r>
      <w:r w:rsidR="006E2523" w:rsidRPr="002C4DF7">
        <w:rPr>
          <w:lang w:val="en-GB"/>
        </w:rPr>
        <w:t xml:space="preserve"> </w:t>
      </w:r>
      <w:r w:rsidR="006C72D6">
        <w:rPr>
          <w:lang w:val="en-GB"/>
        </w:rPr>
        <w:t xml:space="preserve">saw </w:t>
      </w:r>
      <w:r w:rsidRPr="002C4DF7">
        <w:rPr>
          <w:lang w:val="en-GB"/>
        </w:rPr>
        <w:t xml:space="preserve">that </w:t>
      </w:r>
      <w:r w:rsidR="00DF7447">
        <w:rPr>
          <w:lang w:val="en-GB"/>
        </w:rPr>
        <w:t xml:space="preserve">the facilities’ psychologists regularly run </w:t>
      </w:r>
      <w:r w:rsidR="006C72D6">
        <w:rPr>
          <w:lang w:val="en-GB"/>
        </w:rPr>
        <w:t xml:space="preserve">in-house </w:t>
      </w:r>
      <w:r w:rsidRPr="002C4DF7">
        <w:rPr>
          <w:lang w:val="en-GB"/>
        </w:rPr>
        <w:t xml:space="preserve">training courses. </w:t>
      </w:r>
      <w:r w:rsidR="006E2523" w:rsidRPr="002C4DF7">
        <w:rPr>
          <w:lang w:val="en-GB"/>
        </w:rPr>
        <w:t xml:space="preserve">Moltsfelde </w:t>
      </w:r>
      <w:r w:rsidRPr="002C4DF7">
        <w:rPr>
          <w:lang w:val="en-GB"/>
        </w:rPr>
        <w:t>Youth Detention Centre offers its staff a co</w:t>
      </w:r>
      <w:r w:rsidR="006C72D6">
        <w:rPr>
          <w:lang w:val="en-GB"/>
        </w:rPr>
        <w:t>mprehensive range of in-house</w:t>
      </w:r>
      <w:r w:rsidR="00E0189F">
        <w:rPr>
          <w:lang w:val="en-GB"/>
        </w:rPr>
        <w:t xml:space="preserve"> training courses dealing with</w:t>
      </w:r>
      <w:r w:rsidRPr="002C4DF7">
        <w:rPr>
          <w:lang w:val="en-GB"/>
        </w:rPr>
        <w:t xml:space="preserve"> youth detention</w:t>
      </w:r>
      <w:r w:rsidR="006E2523" w:rsidRPr="002C4DF7">
        <w:rPr>
          <w:lang w:val="en-GB"/>
        </w:rPr>
        <w:t xml:space="preserve">. </w:t>
      </w:r>
    </w:p>
    <w:p w:rsidR="006E2523" w:rsidRPr="002C4DF7" w:rsidRDefault="00D94ED2" w:rsidP="006E2523">
      <w:pPr>
        <w:pStyle w:val="berschrift5"/>
        <w:rPr>
          <w:lang w:val="en-GB"/>
        </w:rPr>
      </w:pPr>
      <w:r>
        <w:rPr>
          <w:lang w:val="en-GB"/>
        </w:rPr>
        <w:t>External contact</w:t>
      </w:r>
    </w:p>
    <w:p w:rsidR="006E2523" w:rsidRPr="002C4DF7" w:rsidRDefault="006E2523" w:rsidP="00707FA3">
      <w:pPr>
        <w:rPr>
          <w:lang w:val="en-GB"/>
        </w:rPr>
      </w:pPr>
      <w:r w:rsidRPr="002C4DF7">
        <w:rPr>
          <w:lang w:val="en-GB"/>
        </w:rPr>
        <w:t xml:space="preserve">In </w:t>
      </w:r>
      <w:r w:rsidR="00707FA3" w:rsidRPr="002C4DF7">
        <w:rPr>
          <w:lang w:val="en-GB"/>
        </w:rPr>
        <w:t xml:space="preserve">some youth detention centres </w:t>
      </w:r>
      <w:r w:rsidR="006C72D6">
        <w:rPr>
          <w:lang w:val="en-GB"/>
        </w:rPr>
        <w:t>juveniles</w:t>
      </w:r>
      <w:r w:rsidR="00707FA3" w:rsidRPr="002C4DF7">
        <w:rPr>
          <w:lang w:val="en-GB"/>
        </w:rPr>
        <w:t xml:space="preserve"> are only permitted to </w:t>
      </w:r>
      <w:r w:rsidR="00C47BC9" w:rsidRPr="002C4DF7">
        <w:rPr>
          <w:lang w:val="en-GB"/>
        </w:rPr>
        <w:t>telephone</w:t>
      </w:r>
      <w:r w:rsidR="00707FA3" w:rsidRPr="002C4DF7">
        <w:rPr>
          <w:lang w:val="en-GB"/>
        </w:rPr>
        <w:t xml:space="preserve"> their families or partners, for instance, </w:t>
      </w:r>
      <w:r w:rsidR="00D94ED2">
        <w:rPr>
          <w:lang w:val="en-GB"/>
        </w:rPr>
        <w:t>or to receive visitors</w:t>
      </w:r>
      <w:r w:rsidR="00D94ED2" w:rsidRPr="002C4DF7">
        <w:rPr>
          <w:lang w:val="en-GB"/>
        </w:rPr>
        <w:t xml:space="preserve"> </w:t>
      </w:r>
      <w:r w:rsidR="00707FA3" w:rsidRPr="002C4DF7">
        <w:rPr>
          <w:lang w:val="en-GB"/>
        </w:rPr>
        <w:t>during their period in detention</w:t>
      </w:r>
      <w:r w:rsidR="006C72D6">
        <w:rPr>
          <w:lang w:val="en-GB"/>
        </w:rPr>
        <w:t xml:space="preserve"> in the event of an emergency</w:t>
      </w:r>
      <w:r w:rsidR="00707FA3" w:rsidRPr="002C4DF7">
        <w:rPr>
          <w:lang w:val="en-GB"/>
        </w:rPr>
        <w:t>.</w:t>
      </w:r>
    </w:p>
    <w:p w:rsidR="006E2523" w:rsidRPr="002C4DF7" w:rsidRDefault="00385A50" w:rsidP="00385A50">
      <w:pPr>
        <w:rPr>
          <w:lang w:val="en-GB"/>
        </w:rPr>
      </w:pPr>
      <w:r w:rsidRPr="002C4DF7">
        <w:rPr>
          <w:lang w:val="en-GB"/>
        </w:rPr>
        <w:t>Entirely prohibiting contact is problematical from the human rights</w:t>
      </w:r>
      <w:r w:rsidR="00EF651E">
        <w:rPr>
          <w:lang w:val="en-GB"/>
        </w:rPr>
        <w:t xml:space="preserve"> perspective</w:t>
      </w:r>
      <w:r w:rsidRPr="002C4DF7">
        <w:rPr>
          <w:lang w:val="en-GB"/>
        </w:rPr>
        <w:t xml:space="preserve">. Restricting contact can only be </w:t>
      </w:r>
      <w:r w:rsidR="00B1788C">
        <w:rPr>
          <w:lang w:val="en-GB"/>
        </w:rPr>
        <w:t>an option where</w:t>
      </w:r>
      <w:r w:rsidR="001541A6">
        <w:rPr>
          <w:lang w:val="en-GB"/>
        </w:rPr>
        <w:t xml:space="preserve"> </w:t>
      </w:r>
      <w:r w:rsidR="00B1788C">
        <w:rPr>
          <w:lang w:val="en-GB"/>
        </w:rPr>
        <w:t>it</w:t>
      </w:r>
      <w:r w:rsidR="00C53B2C">
        <w:rPr>
          <w:lang w:val="en-GB"/>
        </w:rPr>
        <w:t xml:space="preserve"> is based on </w:t>
      </w:r>
      <w:r w:rsidRPr="002C4DF7">
        <w:rPr>
          <w:lang w:val="en-GB"/>
        </w:rPr>
        <w:t xml:space="preserve">strategic or </w:t>
      </w:r>
      <w:r w:rsidR="00C53B2C">
        <w:rPr>
          <w:lang w:val="en-GB"/>
        </w:rPr>
        <w:t xml:space="preserve">safety </w:t>
      </w:r>
      <w:r w:rsidRPr="002C4DF7">
        <w:rPr>
          <w:lang w:val="en-GB"/>
        </w:rPr>
        <w:t>considerations</w:t>
      </w:r>
      <w:r w:rsidR="006E2523" w:rsidRPr="002C4DF7">
        <w:rPr>
          <w:lang w:val="en-GB"/>
        </w:rPr>
        <w:t>.</w:t>
      </w:r>
    </w:p>
    <w:p w:rsidR="006E2523" w:rsidRPr="002C4DF7" w:rsidRDefault="00385A50" w:rsidP="006E2523">
      <w:pPr>
        <w:pStyle w:val="berschrift5"/>
        <w:rPr>
          <w:lang w:val="en-GB"/>
        </w:rPr>
      </w:pPr>
      <w:r w:rsidRPr="002C4DF7">
        <w:rPr>
          <w:lang w:val="en-GB"/>
        </w:rPr>
        <w:lastRenderedPageBreak/>
        <w:t>Inform</w:t>
      </w:r>
      <w:r w:rsidR="001541A6">
        <w:rPr>
          <w:lang w:val="en-GB"/>
        </w:rPr>
        <w:t xml:space="preserve">ation about </w:t>
      </w:r>
      <w:r w:rsidRPr="002C4DF7">
        <w:rPr>
          <w:lang w:val="en-GB"/>
        </w:rPr>
        <w:t>rights and duties</w:t>
      </w:r>
    </w:p>
    <w:p w:rsidR="006E2523" w:rsidRPr="002C4DF7" w:rsidRDefault="00C53B2C" w:rsidP="006E2523">
      <w:pPr>
        <w:rPr>
          <w:lang w:val="en-GB"/>
        </w:rPr>
      </w:pPr>
      <w:r>
        <w:rPr>
          <w:lang w:val="en-GB"/>
        </w:rPr>
        <w:t xml:space="preserve">Juveniles </w:t>
      </w:r>
      <w:r w:rsidR="00385A50" w:rsidRPr="002C4DF7">
        <w:rPr>
          <w:lang w:val="en-GB"/>
        </w:rPr>
        <w:t>should be given comprehensive info</w:t>
      </w:r>
      <w:r w:rsidR="00385A50" w:rsidRPr="002C4DF7">
        <w:rPr>
          <w:lang w:val="en-GB"/>
        </w:rPr>
        <w:t>r</w:t>
      </w:r>
      <w:r w:rsidR="00385A50" w:rsidRPr="002C4DF7">
        <w:rPr>
          <w:lang w:val="en-GB"/>
        </w:rPr>
        <w:t xml:space="preserve">mation </w:t>
      </w:r>
      <w:r w:rsidR="0042323E">
        <w:rPr>
          <w:lang w:val="en-GB"/>
        </w:rPr>
        <w:t xml:space="preserve">when they are booked in </w:t>
      </w:r>
      <w:r w:rsidR="003A4AAE">
        <w:rPr>
          <w:lang w:val="en-GB"/>
        </w:rPr>
        <w:t xml:space="preserve">about </w:t>
      </w:r>
      <w:r w:rsidR="00385A50" w:rsidRPr="002C4DF7">
        <w:rPr>
          <w:lang w:val="en-GB"/>
        </w:rPr>
        <w:t xml:space="preserve">their rights and duties during detention </w:t>
      </w:r>
      <w:r w:rsidR="0042323E">
        <w:rPr>
          <w:lang w:val="en-GB"/>
        </w:rPr>
        <w:t xml:space="preserve">as well as </w:t>
      </w:r>
      <w:r w:rsidR="00385A50" w:rsidRPr="002C4DF7">
        <w:rPr>
          <w:lang w:val="en-GB"/>
        </w:rPr>
        <w:t xml:space="preserve">the applicable house rules. In many youth detention centres the Joint </w:t>
      </w:r>
      <w:r w:rsidR="00C47BC9" w:rsidRPr="002C4DF7">
        <w:rPr>
          <w:lang w:val="en-GB"/>
        </w:rPr>
        <w:t>Commission</w:t>
      </w:r>
      <w:r w:rsidR="00385A50" w:rsidRPr="002C4DF7">
        <w:rPr>
          <w:lang w:val="en-GB"/>
        </w:rPr>
        <w:t xml:space="preserve"> visited this information is </w:t>
      </w:r>
      <w:r w:rsidR="003A4AAE">
        <w:rPr>
          <w:lang w:val="en-GB"/>
        </w:rPr>
        <w:t xml:space="preserve">first </w:t>
      </w:r>
      <w:r w:rsidR="00385A50" w:rsidRPr="002C4DF7">
        <w:rPr>
          <w:lang w:val="en-GB"/>
        </w:rPr>
        <w:t xml:space="preserve">provided verbally and all the documents are </w:t>
      </w:r>
      <w:r w:rsidR="00DB0FBA">
        <w:rPr>
          <w:lang w:val="en-GB"/>
        </w:rPr>
        <w:t xml:space="preserve">then </w:t>
      </w:r>
      <w:r w:rsidR="00385A50" w:rsidRPr="002C4DF7">
        <w:rPr>
          <w:lang w:val="en-GB"/>
        </w:rPr>
        <w:t xml:space="preserve">also handed out in writing. As already explained in regard to </w:t>
      </w:r>
      <w:r w:rsidR="00DB0FBA">
        <w:rPr>
          <w:lang w:val="en-GB"/>
        </w:rPr>
        <w:t xml:space="preserve">the matter of </w:t>
      </w:r>
      <w:r w:rsidR="00385A50" w:rsidRPr="002C4DF7">
        <w:rPr>
          <w:lang w:val="en-GB"/>
        </w:rPr>
        <w:t>treating detainees with respect, the afor</w:t>
      </w:r>
      <w:r w:rsidR="00385A50" w:rsidRPr="002C4DF7">
        <w:rPr>
          <w:lang w:val="en-GB"/>
        </w:rPr>
        <w:t>e</w:t>
      </w:r>
      <w:r w:rsidR="00385A50" w:rsidRPr="002C4DF7">
        <w:rPr>
          <w:lang w:val="en-GB"/>
        </w:rPr>
        <w:t xml:space="preserve">mentioned </w:t>
      </w:r>
      <w:r w:rsidR="00EF651E">
        <w:rPr>
          <w:lang w:val="en-GB"/>
        </w:rPr>
        <w:t xml:space="preserve">sets of </w:t>
      </w:r>
      <w:r w:rsidR="00385A50" w:rsidRPr="002C4DF7">
        <w:rPr>
          <w:lang w:val="en-GB"/>
        </w:rPr>
        <w:t>rules should be written in polite and respectful language and should provide balanced i</w:t>
      </w:r>
      <w:r w:rsidR="00385A50" w:rsidRPr="002C4DF7">
        <w:rPr>
          <w:lang w:val="en-GB"/>
        </w:rPr>
        <w:t>n</w:t>
      </w:r>
      <w:r w:rsidR="00385A50" w:rsidRPr="002C4DF7">
        <w:rPr>
          <w:lang w:val="en-GB"/>
        </w:rPr>
        <w:t>formation about rights and duties. The focus should not, as for example is the case in Düsseldorf Youth Detention Centre, primarily be on sanctions</w:t>
      </w:r>
      <w:r w:rsidR="006E2523" w:rsidRPr="002C4DF7">
        <w:rPr>
          <w:lang w:val="en-GB"/>
        </w:rPr>
        <w:t>.</w:t>
      </w:r>
    </w:p>
    <w:p w:rsidR="006E2523" w:rsidRPr="002C4DF7" w:rsidRDefault="00385A50" w:rsidP="00385A50">
      <w:pPr>
        <w:rPr>
          <w:lang w:val="en-GB"/>
        </w:rPr>
      </w:pPr>
      <w:r w:rsidRPr="002C4DF7">
        <w:rPr>
          <w:lang w:val="en-GB"/>
        </w:rPr>
        <w:t xml:space="preserve">Some youth detention centres </w:t>
      </w:r>
      <w:r w:rsidR="00DB0FBA">
        <w:rPr>
          <w:lang w:val="en-GB"/>
        </w:rPr>
        <w:t xml:space="preserve">impose sanctions on </w:t>
      </w:r>
      <w:r w:rsidR="0042323E">
        <w:rPr>
          <w:lang w:val="en-GB"/>
        </w:rPr>
        <w:t xml:space="preserve">juveniles </w:t>
      </w:r>
      <w:r w:rsidRPr="002C4DF7">
        <w:rPr>
          <w:lang w:val="en-GB"/>
        </w:rPr>
        <w:t xml:space="preserve">who do not begin their detention </w:t>
      </w:r>
      <w:r w:rsidR="00DB0FBA">
        <w:rPr>
          <w:lang w:val="en-GB"/>
        </w:rPr>
        <w:t xml:space="preserve">voluntarily </w:t>
      </w:r>
      <w:r w:rsidRPr="002C4DF7">
        <w:rPr>
          <w:lang w:val="en-GB"/>
        </w:rPr>
        <w:t xml:space="preserve">without </w:t>
      </w:r>
      <w:r w:rsidR="00DB0FBA">
        <w:rPr>
          <w:lang w:val="en-GB"/>
        </w:rPr>
        <w:t xml:space="preserve">first </w:t>
      </w:r>
      <w:r w:rsidRPr="002C4DF7">
        <w:rPr>
          <w:lang w:val="en-GB"/>
        </w:rPr>
        <w:t xml:space="preserve">informing them of this consequence in their summons. </w:t>
      </w:r>
      <w:r w:rsidR="0042323E">
        <w:rPr>
          <w:lang w:val="en-GB"/>
        </w:rPr>
        <w:t>N</w:t>
      </w:r>
      <w:r w:rsidRPr="002C4DF7">
        <w:rPr>
          <w:lang w:val="en-GB"/>
        </w:rPr>
        <w:t xml:space="preserve">o sanctions should </w:t>
      </w:r>
      <w:r w:rsidR="0042323E">
        <w:rPr>
          <w:lang w:val="en-GB"/>
        </w:rPr>
        <w:t xml:space="preserve">ever </w:t>
      </w:r>
      <w:r w:rsidRPr="002C4DF7">
        <w:rPr>
          <w:lang w:val="en-GB"/>
        </w:rPr>
        <w:t xml:space="preserve">be imposed of which </w:t>
      </w:r>
      <w:r w:rsidR="0042323E">
        <w:rPr>
          <w:lang w:val="en-GB"/>
        </w:rPr>
        <w:t xml:space="preserve">juveniles </w:t>
      </w:r>
      <w:r w:rsidRPr="002C4DF7">
        <w:rPr>
          <w:lang w:val="en-GB"/>
        </w:rPr>
        <w:t>have not been informed befor</w:t>
      </w:r>
      <w:r w:rsidRPr="002C4DF7">
        <w:rPr>
          <w:lang w:val="en-GB"/>
        </w:rPr>
        <w:t>e</w:t>
      </w:r>
      <w:r w:rsidRPr="002C4DF7">
        <w:rPr>
          <w:lang w:val="en-GB"/>
        </w:rPr>
        <w:t>hand</w:t>
      </w:r>
      <w:r w:rsidR="006E2523" w:rsidRPr="002C4DF7">
        <w:rPr>
          <w:lang w:val="en-GB"/>
        </w:rPr>
        <w:t>.</w:t>
      </w:r>
    </w:p>
    <w:p w:rsidR="006E2523" w:rsidRPr="002C4DF7" w:rsidRDefault="003A4AAE" w:rsidP="006E2523">
      <w:pPr>
        <w:pStyle w:val="berschrift5"/>
        <w:rPr>
          <w:lang w:val="en-GB"/>
        </w:rPr>
      </w:pPr>
      <w:r>
        <w:rPr>
          <w:lang w:val="en-GB"/>
        </w:rPr>
        <w:t>Pedagogical</w:t>
      </w:r>
      <w:r w:rsidR="00DD59B6" w:rsidRPr="002C4DF7">
        <w:rPr>
          <w:lang w:val="en-GB"/>
        </w:rPr>
        <w:t xml:space="preserve"> concept and </w:t>
      </w:r>
      <w:r w:rsidR="0007136F">
        <w:rPr>
          <w:lang w:val="en-GB"/>
        </w:rPr>
        <w:t>purposeful activities</w:t>
      </w:r>
    </w:p>
    <w:p w:rsidR="006E2523" w:rsidRPr="002C4DF7" w:rsidRDefault="00CF06F3" w:rsidP="00CF06F3">
      <w:pPr>
        <w:rPr>
          <w:lang w:val="en-GB"/>
        </w:rPr>
      </w:pPr>
      <w:r w:rsidRPr="002C4DF7">
        <w:rPr>
          <w:lang w:val="en-GB"/>
        </w:rPr>
        <w:t xml:space="preserve">To ensure that it is </w:t>
      </w:r>
      <w:r w:rsidR="003B69CC">
        <w:rPr>
          <w:lang w:val="en-GB"/>
        </w:rPr>
        <w:t>clear</w:t>
      </w:r>
      <w:r w:rsidRPr="002C4DF7">
        <w:rPr>
          <w:lang w:val="en-GB"/>
        </w:rPr>
        <w:t xml:space="preserve"> that the </w:t>
      </w:r>
      <w:r w:rsidR="0090044E">
        <w:rPr>
          <w:lang w:val="en-GB"/>
        </w:rPr>
        <w:t xml:space="preserve">concept on which the </w:t>
      </w:r>
      <w:r w:rsidRPr="002C4DF7">
        <w:rPr>
          <w:lang w:val="en-GB"/>
        </w:rPr>
        <w:t xml:space="preserve">execution of detention is based </w:t>
      </w:r>
      <w:r w:rsidR="0090044E">
        <w:rPr>
          <w:lang w:val="en-GB"/>
        </w:rPr>
        <w:t xml:space="preserve">is </w:t>
      </w:r>
      <w:r w:rsidRPr="002C4DF7">
        <w:rPr>
          <w:lang w:val="en-GB"/>
        </w:rPr>
        <w:t xml:space="preserve">a </w:t>
      </w:r>
      <w:r w:rsidR="003B69CC">
        <w:rPr>
          <w:lang w:val="en-GB"/>
        </w:rPr>
        <w:t xml:space="preserve">pedagogical </w:t>
      </w:r>
      <w:r w:rsidR="0090044E">
        <w:rPr>
          <w:lang w:val="en-GB"/>
        </w:rPr>
        <w:t>one</w:t>
      </w:r>
      <w:r w:rsidRPr="002C4DF7">
        <w:rPr>
          <w:lang w:val="en-GB"/>
        </w:rPr>
        <w:t xml:space="preserve">, all youth detention centres should have a written educational </w:t>
      </w:r>
      <w:r w:rsidR="003B69CC">
        <w:rPr>
          <w:lang w:val="en-GB"/>
        </w:rPr>
        <w:t>concept</w:t>
      </w:r>
      <w:r w:rsidRPr="002C4DF7">
        <w:rPr>
          <w:lang w:val="en-GB"/>
        </w:rPr>
        <w:t xml:space="preserve">. That </w:t>
      </w:r>
      <w:r w:rsidR="003100FF">
        <w:rPr>
          <w:lang w:val="en-GB"/>
        </w:rPr>
        <w:t>was</w:t>
      </w:r>
      <w:r w:rsidRPr="002C4DF7">
        <w:rPr>
          <w:lang w:val="en-GB"/>
        </w:rPr>
        <w:t xml:space="preserve"> not the case in all the facilities visited, </w:t>
      </w:r>
      <w:r w:rsidR="0090044E">
        <w:rPr>
          <w:lang w:val="en-GB"/>
        </w:rPr>
        <w:t xml:space="preserve">though </w:t>
      </w:r>
      <w:r w:rsidR="003100FF">
        <w:rPr>
          <w:lang w:val="en-GB"/>
        </w:rPr>
        <w:t xml:space="preserve">it is </w:t>
      </w:r>
      <w:r w:rsidRPr="002C4DF7">
        <w:rPr>
          <w:lang w:val="en-GB"/>
        </w:rPr>
        <w:t xml:space="preserve">a statutory requirement in some </w:t>
      </w:r>
      <w:r w:rsidRPr="002C4DF7">
        <w:rPr>
          <w:i/>
          <w:lang w:val="en-GB"/>
        </w:rPr>
        <w:t>Länder</w:t>
      </w:r>
      <w:r w:rsidRPr="002C4DF7">
        <w:rPr>
          <w:lang w:val="en-GB"/>
        </w:rPr>
        <w:t xml:space="preserve">, for example in </w:t>
      </w:r>
      <w:r w:rsidR="006E2523" w:rsidRPr="002C4DF7">
        <w:rPr>
          <w:lang w:val="en-GB"/>
        </w:rPr>
        <w:t xml:space="preserve">Schleswig-Holstein. </w:t>
      </w:r>
    </w:p>
    <w:p w:rsidR="006E2523" w:rsidRPr="002C4DF7" w:rsidRDefault="00CF06F3" w:rsidP="003F27A3">
      <w:pPr>
        <w:rPr>
          <w:lang w:val="en-GB"/>
        </w:rPr>
      </w:pPr>
      <w:r w:rsidRPr="002C4DF7">
        <w:rPr>
          <w:lang w:val="en-GB"/>
        </w:rPr>
        <w:t xml:space="preserve">Many youth detention centres </w:t>
      </w:r>
      <w:r w:rsidR="00AF6016">
        <w:rPr>
          <w:lang w:val="en-GB"/>
        </w:rPr>
        <w:t>apply</w:t>
      </w:r>
      <w:r w:rsidRPr="002C4DF7">
        <w:rPr>
          <w:lang w:val="en-GB"/>
        </w:rPr>
        <w:t xml:space="preserve"> </w:t>
      </w:r>
      <w:r w:rsidR="0007136F">
        <w:rPr>
          <w:lang w:val="en-GB"/>
        </w:rPr>
        <w:t xml:space="preserve">multi-stage </w:t>
      </w:r>
      <w:r w:rsidRPr="0007136F">
        <w:rPr>
          <w:lang w:val="en-GB"/>
        </w:rPr>
        <w:t>models</w:t>
      </w:r>
      <w:r w:rsidRPr="002C4DF7">
        <w:rPr>
          <w:lang w:val="en-GB"/>
        </w:rPr>
        <w:t xml:space="preserve"> or points systems. </w:t>
      </w:r>
      <w:r w:rsidR="00C47BC9" w:rsidRPr="002C4DF7">
        <w:rPr>
          <w:lang w:val="en-GB"/>
        </w:rPr>
        <w:t>Wherever</w:t>
      </w:r>
      <w:r w:rsidRPr="002C4DF7">
        <w:rPr>
          <w:lang w:val="en-GB"/>
        </w:rPr>
        <w:t xml:space="preserve"> these models or points systems are used, they should be transparent and comprehensible. Detainees should</w:t>
      </w:r>
      <w:r w:rsidR="00D94ED2">
        <w:rPr>
          <w:lang w:val="en-GB"/>
        </w:rPr>
        <w:t xml:space="preserve"> not</w:t>
      </w:r>
      <w:r w:rsidR="00467DAF">
        <w:rPr>
          <w:lang w:val="en-GB"/>
        </w:rPr>
        <w:t xml:space="preserve"> </w:t>
      </w:r>
      <w:r w:rsidRPr="002C4DF7">
        <w:rPr>
          <w:lang w:val="en-GB"/>
        </w:rPr>
        <w:t>get the impression that they are applied arbitrarily. In add</w:t>
      </w:r>
      <w:r w:rsidRPr="002C4DF7">
        <w:rPr>
          <w:lang w:val="en-GB"/>
        </w:rPr>
        <w:t>i</w:t>
      </w:r>
      <w:r w:rsidRPr="002C4DF7">
        <w:rPr>
          <w:lang w:val="en-GB"/>
        </w:rPr>
        <w:t xml:space="preserve">tion, they should not be excluded from </w:t>
      </w:r>
      <w:r w:rsidR="00D94ED2">
        <w:rPr>
          <w:lang w:val="en-GB"/>
        </w:rPr>
        <w:t xml:space="preserve">purposeful </w:t>
      </w:r>
      <w:r w:rsidRPr="002C4DF7">
        <w:rPr>
          <w:lang w:val="en-GB"/>
        </w:rPr>
        <w:t xml:space="preserve">activities for any length of time. The youth detention centres in </w:t>
      </w:r>
      <w:r w:rsidR="006E2523" w:rsidRPr="002C4DF7">
        <w:rPr>
          <w:lang w:val="en-GB"/>
        </w:rPr>
        <w:t xml:space="preserve">Berlin-Lichtenrade </w:t>
      </w:r>
      <w:r w:rsidRPr="002C4DF7">
        <w:rPr>
          <w:lang w:val="en-GB"/>
        </w:rPr>
        <w:t>a</w:t>
      </w:r>
      <w:r w:rsidR="006E2523" w:rsidRPr="002C4DF7">
        <w:rPr>
          <w:lang w:val="en-GB"/>
        </w:rPr>
        <w:t>nd Worms</w:t>
      </w:r>
      <w:r w:rsidRPr="002C4DF7">
        <w:rPr>
          <w:lang w:val="en-GB"/>
        </w:rPr>
        <w:t>, for exa</w:t>
      </w:r>
      <w:r w:rsidRPr="002C4DF7">
        <w:rPr>
          <w:lang w:val="en-GB"/>
        </w:rPr>
        <w:t>m</w:t>
      </w:r>
      <w:r w:rsidRPr="002C4DF7">
        <w:rPr>
          <w:lang w:val="en-GB"/>
        </w:rPr>
        <w:t>ple</w:t>
      </w:r>
      <w:r w:rsidR="00D94ED2">
        <w:rPr>
          <w:lang w:val="en-GB"/>
        </w:rPr>
        <w:t>,</w:t>
      </w:r>
      <w:r w:rsidRPr="002C4DF7">
        <w:rPr>
          <w:lang w:val="en-GB"/>
        </w:rPr>
        <w:t xml:space="preserve"> </w:t>
      </w:r>
      <w:r w:rsidR="0007136F">
        <w:rPr>
          <w:lang w:val="en-GB"/>
        </w:rPr>
        <w:t>have</w:t>
      </w:r>
      <w:r w:rsidRPr="002C4DF7">
        <w:rPr>
          <w:lang w:val="en-GB"/>
        </w:rPr>
        <w:t xml:space="preserve"> good models</w:t>
      </w:r>
      <w:r w:rsidR="0007136F">
        <w:rPr>
          <w:lang w:val="en-GB"/>
        </w:rPr>
        <w:t xml:space="preserve"> in operation</w:t>
      </w:r>
      <w:r w:rsidRPr="002C4DF7">
        <w:rPr>
          <w:lang w:val="en-GB"/>
        </w:rPr>
        <w:t xml:space="preserve">. However, these systems </w:t>
      </w:r>
      <w:r w:rsidR="0090044E">
        <w:rPr>
          <w:lang w:val="en-GB"/>
        </w:rPr>
        <w:t xml:space="preserve">should be no substitute for </w:t>
      </w:r>
      <w:r w:rsidRPr="002C4DF7">
        <w:rPr>
          <w:lang w:val="en-GB"/>
        </w:rPr>
        <w:t xml:space="preserve">an </w:t>
      </w:r>
      <w:r w:rsidR="00C47BC9" w:rsidRPr="002C4DF7">
        <w:rPr>
          <w:lang w:val="en-GB"/>
        </w:rPr>
        <w:t>educational</w:t>
      </w:r>
      <w:r w:rsidRPr="002C4DF7">
        <w:rPr>
          <w:lang w:val="en-GB"/>
        </w:rPr>
        <w:t xml:space="preserve"> </w:t>
      </w:r>
      <w:proofErr w:type="gramStart"/>
      <w:r w:rsidR="00CB2078">
        <w:rPr>
          <w:lang w:val="en-GB"/>
        </w:rPr>
        <w:t>concept</w:t>
      </w:r>
      <w:r w:rsidR="0007136F">
        <w:rPr>
          <w:lang w:val="en-GB"/>
        </w:rPr>
        <w:t>,</w:t>
      </w:r>
      <w:proofErr w:type="gramEnd"/>
      <w:r w:rsidR="0007136F">
        <w:rPr>
          <w:lang w:val="en-GB"/>
        </w:rPr>
        <w:t xml:space="preserve"> they </w:t>
      </w:r>
      <w:r w:rsidRPr="002C4DF7">
        <w:rPr>
          <w:lang w:val="en-GB"/>
        </w:rPr>
        <w:t xml:space="preserve">can at </w:t>
      </w:r>
      <w:r w:rsidR="00CB2078">
        <w:rPr>
          <w:lang w:val="en-GB"/>
        </w:rPr>
        <w:t>most</w:t>
      </w:r>
      <w:r w:rsidRPr="002C4DF7">
        <w:rPr>
          <w:lang w:val="en-GB"/>
        </w:rPr>
        <w:t xml:space="preserve"> be supplementary to</w:t>
      </w:r>
      <w:r w:rsidR="008C11BF">
        <w:rPr>
          <w:lang w:val="en-GB"/>
        </w:rPr>
        <w:t xml:space="preserve"> one</w:t>
      </w:r>
      <w:r w:rsidR="006E2523" w:rsidRPr="002C4DF7">
        <w:rPr>
          <w:lang w:val="en-GB"/>
        </w:rPr>
        <w:t>.</w:t>
      </w:r>
    </w:p>
    <w:p w:rsidR="006E2523" w:rsidRPr="002C4DF7" w:rsidRDefault="006E2523" w:rsidP="00CF06F3">
      <w:pPr>
        <w:rPr>
          <w:lang w:val="en-GB"/>
        </w:rPr>
      </w:pPr>
      <w:r w:rsidRPr="002C4DF7">
        <w:rPr>
          <w:lang w:val="en-GB"/>
        </w:rPr>
        <w:t>L</w:t>
      </w:r>
      <w:r w:rsidR="00CF06F3" w:rsidRPr="002C4DF7">
        <w:rPr>
          <w:lang w:val="en-GB"/>
        </w:rPr>
        <w:t xml:space="preserve">ong lock-up times run counter to the educational </w:t>
      </w:r>
      <w:r w:rsidR="0090044E">
        <w:rPr>
          <w:lang w:val="en-GB"/>
        </w:rPr>
        <w:t>purpose</w:t>
      </w:r>
      <w:r w:rsidR="00CF06F3" w:rsidRPr="002C4DF7">
        <w:rPr>
          <w:lang w:val="en-GB"/>
        </w:rPr>
        <w:t xml:space="preserve"> of youth detention and are therefore pro</w:t>
      </w:r>
      <w:r w:rsidR="00CF06F3" w:rsidRPr="002C4DF7">
        <w:rPr>
          <w:lang w:val="en-GB"/>
        </w:rPr>
        <w:t>b</w:t>
      </w:r>
      <w:r w:rsidR="00CF06F3" w:rsidRPr="002C4DF7">
        <w:rPr>
          <w:lang w:val="en-GB"/>
        </w:rPr>
        <w:t xml:space="preserve">lematical. The majority of youth detention centres </w:t>
      </w:r>
      <w:r w:rsidR="00C47BC9" w:rsidRPr="002C4DF7">
        <w:rPr>
          <w:lang w:val="en-GB"/>
        </w:rPr>
        <w:t>visited</w:t>
      </w:r>
      <w:r w:rsidR="00CF06F3" w:rsidRPr="002C4DF7">
        <w:rPr>
          <w:lang w:val="en-GB"/>
        </w:rPr>
        <w:t xml:space="preserve"> </w:t>
      </w:r>
      <w:proofErr w:type="gramStart"/>
      <w:r w:rsidR="00CF06F3" w:rsidRPr="002C4DF7">
        <w:rPr>
          <w:lang w:val="en-GB"/>
        </w:rPr>
        <w:t>have</w:t>
      </w:r>
      <w:proofErr w:type="gramEnd"/>
      <w:r w:rsidR="00CF06F3" w:rsidRPr="002C4DF7">
        <w:rPr>
          <w:lang w:val="en-GB"/>
        </w:rPr>
        <w:t xml:space="preserve"> a very wide range of educational measures and purposeful leisure-time activities on offe</w:t>
      </w:r>
      <w:r w:rsidR="0090044E">
        <w:rPr>
          <w:lang w:val="en-GB"/>
        </w:rPr>
        <w:t>r, and the young offenders spend</w:t>
      </w:r>
      <w:r w:rsidR="00CF06F3" w:rsidRPr="002C4DF7">
        <w:rPr>
          <w:lang w:val="en-GB"/>
        </w:rPr>
        <w:t xml:space="preserve"> relatively short periods of time </w:t>
      </w:r>
      <w:r w:rsidR="0007136F">
        <w:rPr>
          <w:lang w:val="en-GB"/>
        </w:rPr>
        <w:t>in their detention rooms with</w:t>
      </w:r>
      <w:r w:rsidR="00B331EC">
        <w:rPr>
          <w:lang w:val="en-GB"/>
        </w:rPr>
        <w:t xml:space="preserve">out anything </w:t>
      </w:r>
      <w:r w:rsidR="00CF06F3" w:rsidRPr="002C4DF7">
        <w:rPr>
          <w:lang w:val="en-GB"/>
        </w:rPr>
        <w:t>to do</w:t>
      </w:r>
      <w:r w:rsidRPr="002C4DF7">
        <w:rPr>
          <w:lang w:val="en-GB"/>
        </w:rPr>
        <w:t>.</w:t>
      </w:r>
    </w:p>
    <w:p w:rsidR="006E2523" w:rsidRPr="002C4DF7" w:rsidRDefault="0090044E" w:rsidP="006E2523">
      <w:pPr>
        <w:pStyle w:val="berschrift5"/>
        <w:rPr>
          <w:lang w:val="en-GB"/>
        </w:rPr>
      </w:pPr>
      <w:r>
        <w:rPr>
          <w:lang w:val="en-GB"/>
        </w:rPr>
        <w:t>Meals</w:t>
      </w:r>
    </w:p>
    <w:p w:rsidR="006E2523" w:rsidRPr="002C4DF7" w:rsidRDefault="004942FF" w:rsidP="006E2523">
      <w:pPr>
        <w:rPr>
          <w:lang w:val="en-GB"/>
        </w:rPr>
      </w:pPr>
      <w:r>
        <w:rPr>
          <w:lang w:val="en-GB"/>
        </w:rPr>
        <w:t>Detainees i</w:t>
      </w:r>
      <w:r w:rsidR="006E2523" w:rsidRPr="002C4DF7">
        <w:rPr>
          <w:lang w:val="en-GB"/>
        </w:rPr>
        <w:t xml:space="preserve">n </w:t>
      </w:r>
      <w:r w:rsidR="00663482" w:rsidRPr="002C4DF7">
        <w:rPr>
          <w:lang w:val="en-GB"/>
        </w:rPr>
        <w:t>various youth detention centres co</w:t>
      </w:r>
      <w:r w:rsidR="00663482" w:rsidRPr="002C4DF7">
        <w:rPr>
          <w:lang w:val="en-GB"/>
        </w:rPr>
        <w:t>m</w:t>
      </w:r>
      <w:r w:rsidR="00663482" w:rsidRPr="002C4DF7">
        <w:rPr>
          <w:lang w:val="en-GB"/>
        </w:rPr>
        <w:t xml:space="preserve">plained to the </w:t>
      </w:r>
      <w:r w:rsidR="00CE25E7" w:rsidRPr="002C4DF7">
        <w:rPr>
          <w:lang w:val="en-GB"/>
        </w:rPr>
        <w:t>Joint Commission</w:t>
      </w:r>
      <w:r w:rsidR="00663482" w:rsidRPr="002C4DF7">
        <w:rPr>
          <w:lang w:val="en-GB"/>
        </w:rPr>
        <w:t xml:space="preserve"> </w:t>
      </w:r>
      <w:r w:rsidR="00DA7322">
        <w:rPr>
          <w:lang w:val="en-GB"/>
        </w:rPr>
        <w:t xml:space="preserve">about the fact </w:t>
      </w:r>
      <w:r w:rsidR="00663482" w:rsidRPr="002C4DF7">
        <w:rPr>
          <w:lang w:val="en-GB"/>
        </w:rPr>
        <w:t>that meal portions were too small. Attention should be paid to this matter</w:t>
      </w:r>
      <w:r w:rsidR="006E2523" w:rsidRPr="002C4DF7">
        <w:rPr>
          <w:lang w:val="en-GB"/>
        </w:rPr>
        <w:t>.</w:t>
      </w:r>
    </w:p>
    <w:p w:rsidR="006E2523" w:rsidRPr="002C4DF7" w:rsidRDefault="00663482" w:rsidP="006E2523">
      <w:pPr>
        <w:pStyle w:val="berschrift4"/>
        <w:rPr>
          <w:lang w:val="en-GB"/>
        </w:rPr>
      </w:pPr>
      <w:r w:rsidRPr="002C4DF7">
        <w:rPr>
          <w:lang w:val="en-GB"/>
        </w:rPr>
        <w:lastRenderedPageBreak/>
        <w:t>Outlook</w:t>
      </w:r>
    </w:p>
    <w:p w:rsidR="006E2523" w:rsidRPr="002C4DF7" w:rsidRDefault="00157B35" w:rsidP="001832CA">
      <w:pPr>
        <w:rPr>
          <w:lang w:val="en-GB"/>
        </w:rPr>
      </w:pPr>
      <w:r>
        <w:rPr>
          <w:lang w:val="en-GB"/>
        </w:rPr>
        <w:t>T</w:t>
      </w:r>
      <w:r w:rsidR="00CF06F3" w:rsidRPr="002C4DF7">
        <w:rPr>
          <w:lang w:val="en-GB"/>
        </w:rPr>
        <w:t xml:space="preserve">he execution of youth detention has </w:t>
      </w:r>
      <w:r w:rsidR="007261C5">
        <w:rPr>
          <w:lang w:val="en-GB"/>
        </w:rPr>
        <w:t xml:space="preserve">again </w:t>
      </w:r>
      <w:r w:rsidR="00CF06F3" w:rsidRPr="002C4DF7">
        <w:rPr>
          <w:lang w:val="en-GB"/>
        </w:rPr>
        <w:t>been</w:t>
      </w:r>
      <w:r w:rsidR="001832CA" w:rsidRPr="002C4DF7">
        <w:rPr>
          <w:lang w:val="en-GB"/>
        </w:rPr>
        <w:t xml:space="preserve"> widely discussed in </w:t>
      </w:r>
      <w:r w:rsidR="00D94ED2">
        <w:rPr>
          <w:lang w:val="en-GB"/>
        </w:rPr>
        <w:t xml:space="preserve">the </w:t>
      </w:r>
      <w:r w:rsidR="001832CA" w:rsidRPr="002C4DF7">
        <w:rPr>
          <w:lang w:val="en-GB"/>
        </w:rPr>
        <w:t>public</w:t>
      </w:r>
      <w:r w:rsidR="007261C5">
        <w:rPr>
          <w:lang w:val="en-GB"/>
        </w:rPr>
        <w:t xml:space="preserve"> domain</w:t>
      </w:r>
      <w:r>
        <w:rPr>
          <w:lang w:val="en-GB"/>
        </w:rPr>
        <w:t xml:space="preserve"> in recent years</w:t>
      </w:r>
      <w:r w:rsidR="001832CA" w:rsidRPr="002C4DF7">
        <w:rPr>
          <w:lang w:val="en-GB"/>
        </w:rPr>
        <w:t>. The</w:t>
      </w:r>
      <w:r w:rsidR="0090044E">
        <w:rPr>
          <w:lang w:val="en-GB"/>
        </w:rPr>
        <w:t xml:space="preserve"> debate arose on account of </w:t>
      </w:r>
      <w:r w:rsidR="00506C6B">
        <w:rPr>
          <w:lang w:val="en-GB"/>
        </w:rPr>
        <w:t xml:space="preserve">the </w:t>
      </w:r>
      <w:r w:rsidR="001832CA" w:rsidRPr="002C4DF7">
        <w:rPr>
          <w:lang w:val="en-GB"/>
        </w:rPr>
        <w:t xml:space="preserve">legislative </w:t>
      </w:r>
      <w:r w:rsidR="00C47BC9" w:rsidRPr="002C4DF7">
        <w:rPr>
          <w:lang w:val="en-GB"/>
        </w:rPr>
        <w:t>activ</w:t>
      </w:r>
      <w:r w:rsidR="00C47BC9" w:rsidRPr="002C4DF7">
        <w:rPr>
          <w:lang w:val="en-GB"/>
        </w:rPr>
        <w:t>i</w:t>
      </w:r>
      <w:r w:rsidR="00C47BC9" w:rsidRPr="002C4DF7">
        <w:rPr>
          <w:lang w:val="en-GB"/>
        </w:rPr>
        <w:t>t</w:t>
      </w:r>
      <w:r w:rsidR="0090044E">
        <w:rPr>
          <w:lang w:val="en-GB"/>
        </w:rPr>
        <w:t>ies</w:t>
      </w:r>
      <w:r w:rsidR="001832CA" w:rsidRPr="002C4DF7">
        <w:rPr>
          <w:lang w:val="en-GB"/>
        </w:rPr>
        <w:t xml:space="preserve"> in the </w:t>
      </w:r>
      <w:r w:rsidR="001832CA" w:rsidRPr="002C4DF7">
        <w:rPr>
          <w:i/>
          <w:lang w:val="en-GB"/>
        </w:rPr>
        <w:t>Länder</w:t>
      </w:r>
      <w:r w:rsidR="001832CA" w:rsidRPr="002C4DF7">
        <w:rPr>
          <w:lang w:val="en-GB"/>
        </w:rPr>
        <w:t xml:space="preserve"> following the Federal Constitutional Court’s ruling. This also once more focused public attention on the academic </w:t>
      </w:r>
      <w:r w:rsidR="00D94ED2">
        <w:rPr>
          <w:lang w:val="en-GB"/>
        </w:rPr>
        <w:t>debate</w:t>
      </w:r>
      <w:r w:rsidR="006E2523" w:rsidRPr="002C4DF7">
        <w:rPr>
          <w:lang w:val="en-GB"/>
        </w:rPr>
        <w:t xml:space="preserve">. </w:t>
      </w:r>
    </w:p>
    <w:p w:rsidR="006E2523" w:rsidRPr="002C4DF7" w:rsidRDefault="001832CA" w:rsidP="001832CA">
      <w:pPr>
        <w:rPr>
          <w:lang w:val="en-GB"/>
        </w:rPr>
      </w:pPr>
      <w:r w:rsidRPr="002C4DF7">
        <w:rPr>
          <w:lang w:val="en-GB"/>
        </w:rPr>
        <w:t xml:space="preserve">It is already </w:t>
      </w:r>
      <w:r w:rsidR="007261C5">
        <w:rPr>
          <w:lang w:val="en-GB"/>
        </w:rPr>
        <w:t xml:space="preserve">apparent </w:t>
      </w:r>
      <w:r w:rsidRPr="002C4DF7">
        <w:rPr>
          <w:lang w:val="en-GB"/>
        </w:rPr>
        <w:t xml:space="preserve">that the individual laws focus on the educational impact </w:t>
      </w:r>
      <w:r w:rsidR="00AF6016">
        <w:rPr>
          <w:lang w:val="en-GB"/>
        </w:rPr>
        <w:t xml:space="preserve">which </w:t>
      </w:r>
      <w:r w:rsidR="00506C6B">
        <w:rPr>
          <w:lang w:val="en-GB"/>
        </w:rPr>
        <w:t xml:space="preserve">detention should have </w:t>
      </w:r>
      <w:r w:rsidRPr="002C4DF7">
        <w:rPr>
          <w:lang w:val="en-GB"/>
        </w:rPr>
        <w:t xml:space="preserve">on </w:t>
      </w:r>
      <w:r w:rsidR="007261C5">
        <w:rPr>
          <w:lang w:val="en-GB"/>
        </w:rPr>
        <w:t xml:space="preserve">juveniles </w:t>
      </w:r>
      <w:r w:rsidRPr="002C4DF7">
        <w:rPr>
          <w:lang w:val="en-GB"/>
        </w:rPr>
        <w:t xml:space="preserve">and that they prescribe </w:t>
      </w:r>
      <w:r w:rsidR="007261C5">
        <w:rPr>
          <w:lang w:val="en-GB"/>
        </w:rPr>
        <w:t>what activ</w:t>
      </w:r>
      <w:r w:rsidR="007261C5">
        <w:rPr>
          <w:lang w:val="en-GB"/>
        </w:rPr>
        <w:t>i</w:t>
      </w:r>
      <w:r w:rsidR="007261C5">
        <w:rPr>
          <w:lang w:val="en-GB"/>
        </w:rPr>
        <w:t>ties should be on offer</w:t>
      </w:r>
      <w:r w:rsidRPr="002C4DF7">
        <w:rPr>
          <w:lang w:val="en-GB"/>
        </w:rPr>
        <w:t>. However, the statutory r</w:t>
      </w:r>
      <w:r w:rsidRPr="002C4DF7">
        <w:rPr>
          <w:lang w:val="en-GB"/>
        </w:rPr>
        <w:t>e</w:t>
      </w:r>
      <w:r w:rsidRPr="002C4DF7">
        <w:rPr>
          <w:lang w:val="en-GB"/>
        </w:rPr>
        <w:t xml:space="preserve">quirements are not yet being applied </w:t>
      </w:r>
      <w:r w:rsidR="007261C5">
        <w:rPr>
          <w:lang w:val="en-GB"/>
        </w:rPr>
        <w:t xml:space="preserve">everywhere </w:t>
      </w:r>
      <w:r w:rsidRPr="002C4DF7">
        <w:rPr>
          <w:lang w:val="en-GB"/>
        </w:rPr>
        <w:t xml:space="preserve">in practice. This is, </w:t>
      </w:r>
      <w:r w:rsidR="00DD3039">
        <w:rPr>
          <w:lang w:val="en-GB"/>
        </w:rPr>
        <w:t>amongst</w:t>
      </w:r>
      <w:r w:rsidRPr="002C4DF7">
        <w:rPr>
          <w:lang w:val="en-GB"/>
        </w:rPr>
        <w:t xml:space="preserve"> other things, due to </w:t>
      </w:r>
      <w:r w:rsidR="0090044E">
        <w:rPr>
          <w:lang w:val="en-GB"/>
        </w:rPr>
        <w:t xml:space="preserve">the </w:t>
      </w:r>
      <w:r w:rsidRPr="002C4DF7">
        <w:rPr>
          <w:lang w:val="en-GB"/>
        </w:rPr>
        <w:t xml:space="preserve">funding and staffing levels </w:t>
      </w:r>
      <w:r w:rsidR="00506C6B">
        <w:rPr>
          <w:lang w:val="en-GB"/>
        </w:rPr>
        <w:t xml:space="preserve">available </w:t>
      </w:r>
      <w:r w:rsidRPr="002C4DF7">
        <w:rPr>
          <w:lang w:val="en-GB"/>
        </w:rPr>
        <w:t xml:space="preserve">in the detention centres. The quality of the execution of </w:t>
      </w:r>
      <w:r w:rsidR="00506C6B">
        <w:rPr>
          <w:lang w:val="en-GB"/>
        </w:rPr>
        <w:t xml:space="preserve">youth </w:t>
      </w:r>
      <w:r w:rsidRPr="002C4DF7">
        <w:rPr>
          <w:lang w:val="en-GB"/>
        </w:rPr>
        <w:t>dete</w:t>
      </w:r>
      <w:r w:rsidRPr="002C4DF7">
        <w:rPr>
          <w:lang w:val="en-GB"/>
        </w:rPr>
        <w:t>n</w:t>
      </w:r>
      <w:r w:rsidRPr="002C4DF7">
        <w:rPr>
          <w:lang w:val="en-GB"/>
        </w:rPr>
        <w:t xml:space="preserve">tion </w:t>
      </w:r>
      <w:r w:rsidR="0090044E">
        <w:rPr>
          <w:lang w:val="en-GB"/>
        </w:rPr>
        <w:t xml:space="preserve">therefore </w:t>
      </w:r>
      <w:r w:rsidRPr="002C4DF7">
        <w:rPr>
          <w:lang w:val="en-GB"/>
        </w:rPr>
        <w:t>currently varies considerably</w:t>
      </w:r>
      <w:r w:rsidR="006E2523" w:rsidRPr="002C4DF7">
        <w:rPr>
          <w:lang w:val="en-GB"/>
        </w:rPr>
        <w:t>.</w:t>
      </w:r>
    </w:p>
    <w:p w:rsidR="006E2523" w:rsidRPr="002C4DF7" w:rsidRDefault="00506C6B" w:rsidP="001832CA">
      <w:pPr>
        <w:rPr>
          <w:lang w:val="en-GB"/>
        </w:rPr>
      </w:pPr>
      <w:r>
        <w:rPr>
          <w:lang w:val="en-GB"/>
        </w:rPr>
        <w:t>T</w:t>
      </w:r>
      <w:r w:rsidR="00D16691">
        <w:rPr>
          <w:lang w:val="en-GB"/>
        </w:rPr>
        <w:t xml:space="preserve">o </w:t>
      </w:r>
      <w:r w:rsidR="00D16691" w:rsidRPr="002C4DF7">
        <w:rPr>
          <w:lang w:val="en-GB"/>
        </w:rPr>
        <w:t xml:space="preserve">ensure that youth detention has as sustainable an impact as possible, measures </w:t>
      </w:r>
      <w:r w:rsidR="00D16691">
        <w:rPr>
          <w:lang w:val="en-GB"/>
        </w:rPr>
        <w:t xml:space="preserve">also need to be </w:t>
      </w:r>
      <w:r w:rsidR="00891A6C">
        <w:rPr>
          <w:lang w:val="en-GB"/>
        </w:rPr>
        <w:t xml:space="preserve">available </w:t>
      </w:r>
      <w:r w:rsidR="00D16691">
        <w:rPr>
          <w:lang w:val="en-GB"/>
        </w:rPr>
        <w:t xml:space="preserve">after </w:t>
      </w:r>
      <w:r w:rsidR="00D16691" w:rsidRPr="002C4DF7">
        <w:rPr>
          <w:lang w:val="en-GB"/>
        </w:rPr>
        <w:t xml:space="preserve">release. </w:t>
      </w:r>
      <w:r w:rsidR="001832CA" w:rsidRPr="002C4DF7">
        <w:rPr>
          <w:lang w:val="en-GB"/>
        </w:rPr>
        <w:t>Some laws and draft laws make specific requirements in this regard</w:t>
      </w:r>
      <w:r w:rsidR="006E2523" w:rsidRPr="002C4DF7">
        <w:rPr>
          <w:lang w:val="en-GB"/>
        </w:rPr>
        <w:t>.</w:t>
      </w:r>
    </w:p>
    <w:p w:rsidR="006E2523" w:rsidRPr="002C4DF7" w:rsidRDefault="001832CA" w:rsidP="001832CA">
      <w:pPr>
        <w:rPr>
          <w:lang w:val="en-GB"/>
        </w:rPr>
      </w:pPr>
      <w:r w:rsidRPr="002C4DF7">
        <w:rPr>
          <w:lang w:val="en-GB"/>
        </w:rPr>
        <w:t xml:space="preserve">It is also clear that facilities are turning away from repressive measures such as </w:t>
      </w:r>
      <w:r w:rsidR="00C07824">
        <w:rPr>
          <w:lang w:val="en-GB"/>
        </w:rPr>
        <w:t xml:space="preserve">a </w:t>
      </w:r>
      <w:r w:rsidR="00D94ED2">
        <w:rPr>
          <w:lang w:val="en-GB"/>
        </w:rPr>
        <w:t>“</w:t>
      </w:r>
      <w:r w:rsidR="00C07824">
        <w:rPr>
          <w:lang w:val="en-GB"/>
        </w:rPr>
        <w:t>disciplinary punis</w:t>
      </w:r>
      <w:r w:rsidR="00C07824">
        <w:rPr>
          <w:lang w:val="en-GB"/>
        </w:rPr>
        <w:t>h</w:t>
      </w:r>
      <w:r w:rsidR="00C07824">
        <w:rPr>
          <w:lang w:val="en-GB"/>
        </w:rPr>
        <w:t>ment</w:t>
      </w:r>
      <w:r w:rsidR="002C63CF">
        <w:rPr>
          <w:lang w:val="en-GB"/>
        </w:rPr>
        <w:t>” (</w:t>
      </w:r>
      <w:r w:rsidR="006E2523" w:rsidRPr="002C63CF">
        <w:rPr>
          <w:i/>
          <w:lang w:val="en-GB"/>
        </w:rPr>
        <w:t>Hausstrafe</w:t>
      </w:r>
      <w:r w:rsidR="002C63CF">
        <w:rPr>
          <w:lang w:val="en-GB"/>
        </w:rPr>
        <w:t>)</w:t>
      </w:r>
      <w:r w:rsidR="006E2523" w:rsidRPr="002C4DF7">
        <w:rPr>
          <w:lang w:val="en-GB"/>
        </w:rPr>
        <w:t xml:space="preserve"> </w:t>
      </w:r>
      <w:r w:rsidRPr="002C4DF7">
        <w:rPr>
          <w:lang w:val="en-GB"/>
        </w:rPr>
        <w:t xml:space="preserve">or special </w:t>
      </w:r>
      <w:r w:rsidR="0030527C" w:rsidRPr="007261C5">
        <w:rPr>
          <w:lang w:val="en-GB"/>
        </w:rPr>
        <w:t>precaution</w:t>
      </w:r>
      <w:r w:rsidR="007261C5" w:rsidRPr="007261C5">
        <w:rPr>
          <w:lang w:val="en-GB"/>
        </w:rPr>
        <w:t>s</w:t>
      </w:r>
      <w:r w:rsidR="007261C5">
        <w:rPr>
          <w:lang w:val="en-GB"/>
        </w:rPr>
        <w:t>,</w:t>
      </w:r>
      <w:r w:rsidRPr="002C4DF7">
        <w:rPr>
          <w:lang w:val="en-GB"/>
        </w:rPr>
        <w:t xml:space="preserve"> </w:t>
      </w:r>
      <w:r w:rsidR="0090044E">
        <w:rPr>
          <w:lang w:val="en-GB"/>
        </w:rPr>
        <w:t xml:space="preserve">such as those which </w:t>
      </w:r>
      <w:r w:rsidR="004530CC">
        <w:rPr>
          <w:lang w:val="en-GB"/>
        </w:rPr>
        <w:t xml:space="preserve">have </w:t>
      </w:r>
      <w:r w:rsidRPr="002C4DF7">
        <w:rPr>
          <w:lang w:val="en-GB"/>
        </w:rPr>
        <w:t>tended to be used in prisons</w:t>
      </w:r>
      <w:r w:rsidR="006E2523" w:rsidRPr="002C4DF7">
        <w:rPr>
          <w:lang w:val="en-GB"/>
        </w:rPr>
        <w:t>.</w:t>
      </w:r>
    </w:p>
    <w:p w:rsidR="006E2523" w:rsidRPr="002C4DF7" w:rsidRDefault="001832CA" w:rsidP="001832CA">
      <w:pPr>
        <w:rPr>
          <w:lang w:val="en-GB"/>
        </w:rPr>
      </w:pPr>
      <w:r w:rsidRPr="002C4DF7">
        <w:rPr>
          <w:lang w:val="en-GB"/>
        </w:rPr>
        <w:t>It remains to be seen to what extent the statutory requirements will have an impact on th</w:t>
      </w:r>
      <w:r w:rsidR="0090044E">
        <w:rPr>
          <w:lang w:val="en-GB"/>
        </w:rPr>
        <w:t>is</w:t>
      </w:r>
      <w:r w:rsidRPr="002C4DF7">
        <w:rPr>
          <w:lang w:val="en-GB"/>
        </w:rPr>
        <w:t xml:space="preserve"> specific form of detention</w:t>
      </w:r>
      <w:r w:rsidR="006E2523" w:rsidRPr="002C4DF7">
        <w:rPr>
          <w:lang w:val="en-GB"/>
        </w:rPr>
        <w:t xml:space="preserve">. </w:t>
      </w:r>
    </w:p>
    <w:p w:rsidR="006E2523" w:rsidRPr="002C4DF7" w:rsidRDefault="00AA21DC" w:rsidP="006E2523">
      <w:pPr>
        <w:pStyle w:val="berschrift3"/>
        <w:rPr>
          <w:lang w:val="en-GB"/>
        </w:rPr>
      </w:pPr>
      <w:bookmarkStart w:id="41" w:name="_Toc432492707"/>
      <w:r>
        <w:rPr>
          <w:lang w:val="en-GB"/>
        </w:rPr>
        <w:t>Facilities visited</w:t>
      </w:r>
      <w:bookmarkEnd w:id="41"/>
    </w:p>
    <w:p w:rsidR="006E2523" w:rsidRPr="002C4DF7" w:rsidRDefault="00663482" w:rsidP="006E2523">
      <w:pPr>
        <w:rPr>
          <w:lang w:val="en-GB"/>
        </w:rPr>
      </w:pPr>
      <w:r w:rsidRPr="002C4DF7">
        <w:rPr>
          <w:lang w:val="en-GB"/>
        </w:rPr>
        <w:t xml:space="preserve">A total of </w:t>
      </w:r>
      <w:r w:rsidR="0053626D" w:rsidRPr="002C4DF7">
        <w:rPr>
          <w:lang w:val="en-GB"/>
        </w:rPr>
        <w:t>19</w:t>
      </w:r>
      <w:r w:rsidR="006E2523" w:rsidRPr="002C4DF7">
        <w:rPr>
          <w:lang w:val="en-GB"/>
        </w:rPr>
        <w:t xml:space="preserve"> </w:t>
      </w:r>
      <w:r w:rsidRPr="002C4DF7">
        <w:rPr>
          <w:lang w:val="en-GB"/>
        </w:rPr>
        <w:t>youth detention centres were visited in the period under review</w:t>
      </w:r>
      <w:r w:rsidR="006E2523" w:rsidRPr="002C4DF7">
        <w:rPr>
          <w:lang w:val="en-GB"/>
        </w:rPr>
        <w:t xml:space="preserve">. </w:t>
      </w:r>
      <w:r w:rsidRPr="002C4DF7">
        <w:rPr>
          <w:lang w:val="en-GB"/>
        </w:rPr>
        <w:t xml:space="preserve">The reports have been </w:t>
      </w:r>
      <w:r w:rsidR="00EC6CA4">
        <w:rPr>
          <w:lang w:val="en-GB"/>
        </w:rPr>
        <w:t>pu</w:t>
      </w:r>
      <w:r w:rsidR="00EC6CA4">
        <w:rPr>
          <w:lang w:val="en-GB"/>
        </w:rPr>
        <w:t>b</w:t>
      </w:r>
      <w:r w:rsidR="00EC6CA4">
        <w:rPr>
          <w:lang w:val="en-GB"/>
        </w:rPr>
        <w:t xml:space="preserve">lished </w:t>
      </w:r>
      <w:r w:rsidRPr="002C4DF7">
        <w:rPr>
          <w:lang w:val="en-GB"/>
        </w:rPr>
        <w:t xml:space="preserve">on the </w:t>
      </w:r>
      <w:r w:rsidR="0049364A" w:rsidRPr="002C4DF7">
        <w:rPr>
          <w:lang w:val="en-GB"/>
        </w:rPr>
        <w:t>National Agency</w:t>
      </w:r>
      <w:r w:rsidRPr="002C4DF7">
        <w:rPr>
          <w:lang w:val="en-GB"/>
        </w:rPr>
        <w:t xml:space="preserve">’s </w:t>
      </w:r>
      <w:r w:rsidR="00B557F6">
        <w:rPr>
          <w:lang w:val="en-GB"/>
        </w:rPr>
        <w:t>website</w:t>
      </w:r>
      <w:r w:rsidR="006E2523" w:rsidRPr="002C4DF7">
        <w:rPr>
          <w:lang w:val="en-GB"/>
        </w:rPr>
        <w:t>.</w:t>
      </w:r>
      <w:r w:rsidR="006E2523" w:rsidRPr="002C4DF7">
        <w:rPr>
          <w:rStyle w:val="Funotenzeichen"/>
          <w:lang w:val="en-GB"/>
        </w:rPr>
        <w:footnoteReference w:id="27"/>
      </w:r>
    </w:p>
    <w:p w:rsidR="006E2523" w:rsidRPr="002C4DF7" w:rsidRDefault="006E2523" w:rsidP="006E2523">
      <w:pPr>
        <w:rPr>
          <w:lang w:val="en-GB"/>
        </w:rPr>
        <w:sectPr w:rsidR="006E2523" w:rsidRPr="002C4DF7" w:rsidSect="006E2523">
          <w:pgSz w:w="11906" w:h="16838"/>
          <w:pgMar w:top="1985" w:right="1418" w:bottom="1134" w:left="1985" w:header="851" w:footer="851" w:gutter="0"/>
          <w:cols w:num="2" w:space="340"/>
          <w:docGrid w:linePitch="360"/>
        </w:sectPr>
      </w:pPr>
    </w:p>
    <w:p w:rsidR="006E2523" w:rsidRPr="00414CE1" w:rsidRDefault="00AA21DC" w:rsidP="006E2523">
      <w:pPr>
        <w:pStyle w:val="berschrift2"/>
        <w:rPr>
          <w:lang w:val="en-GB"/>
        </w:rPr>
      </w:pPr>
      <w:bookmarkStart w:id="42" w:name="_Toc432492708"/>
      <w:r>
        <w:rPr>
          <w:lang w:val="en-GB"/>
        </w:rPr>
        <w:lastRenderedPageBreak/>
        <w:t>Juvenile penal institutions</w:t>
      </w:r>
      <w:bookmarkEnd w:id="42"/>
    </w:p>
    <w:tbl>
      <w:tblPr>
        <w:tblStyle w:val="Jahresbericht"/>
        <w:tblpPr w:bottomFromText="284" w:vertAnchor="text" w:tblpY="1"/>
        <w:tblOverlap w:val="never"/>
        <w:tblW w:w="5000" w:type="pct"/>
        <w:tblLook w:val="04A0" w:firstRow="1" w:lastRow="0" w:firstColumn="1" w:lastColumn="0" w:noHBand="0" w:noVBand="1"/>
      </w:tblPr>
      <w:tblGrid>
        <w:gridCol w:w="2997"/>
        <w:gridCol w:w="716"/>
        <w:gridCol w:w="716"/>
        <w:gridCol w:w="716"/>
        <w:gridCol w:w="717"/>
        <w:gridCol w:w="717"/>
        <w:gridCol w:w="720"/>
        <w:gridCol w:w="717"/>
        <w:gridCol w:w="703"/>
      </w:tblGrid>
      <w:tr w:rsidR="004742DB" w:rsidRPr="002C4DF7" w:rsidTr="00810666">
        <w:trPr>
          <w:cnfStyle w:val="100000000000" w:firstRow="1" w:lastRow="0" w:firstColumn="0" w:lastColumn="0" w:oddVBand="0" w:evenVBand="0" w:oddHBand="0" w:evenHBand="0" w:firstRowFirstColumn="0" w:firstRowLastColumn="0" w:lastRowFirstColumn="0" w:lastRowLastColumn="0"/>
          <w:trHeight w:val="1809"/>
        </w:trPr>
        <w:tc>
          <w:tcPr>
            <w:cnfStyle w:val="001000000000" w:firstRow="0" w:lastRow="0" w:firstColumn="1" w:lastColumn="0" w:oddVBand="0" w:evenVBand="0" w:oddHBand="0" w:evenHBand="0" w:firstRowFirstColumn="0" w:firstRowLastColumn="0" w:lastRowFirstColumn="0" w:lastRowLastColumn="0"/>
            <w:tcW w:w="1719" w:type="pct"/>
            <w:textDirection w:val="btLr"/>
            <w:vAlign w:val="bottom"/>
          </w:tcPr>
          <w:p w:rsidR="004742DB" w:rsidRPr="002C4DF7" w:rsidRDefault="00AF6016" w:rsidP="00454B7C">
            <w:pPr>
              <w:spacing w:line="240" w:lineRule="auto"/>
              <w:ind w:left="113" w:right="113" w:firstLine="0"/>
              <w:jc w:val="left"/>
              <w:rPr>
                <w:rFonts w:ascii="Hoefler Txt Bold" w:hAnsi="Hoefler Txt Bold" w:cs="Times New Roman"/>
                <w:bCs/>
                <w:lang w:val="en-GB"/>
              </w:rPr>
            </w:pPr>
            <w:r>
              <w:rPr>
                <w:rFonts w:ascii="Hoefler Txt Bold" w:hAnsi="Hoefler Txt Bold" w:cs="Times New Roman"/>
                <w:bCs/>
                <w:lang w:val="en-GB"/>
              </w:rPr>
              <w:t>R</w:t>
            </w:r>
            <w:r w:rsidR="004742DB" w:rsidRPr="002C4DF7">
              <w:rPr>
                <w:rFonts w:ascii="Hoefler Txt Bold" w:hAnsi="Hoefler Txt Bold" w:cs="Times New Roman"/>
                <w:bCs/>
                <w:lang w:val="en-GB"/>
              </w:rPr>
              <w:t>ecommendation</w:t>
            </w:r>
            <w:r>
              <w:rPr>
                <w:rFonts w:ascii="Hoefler Txt Bold" w:hAnsi="Hoefler Txt Bold" w:cs="Times New Roman"/>
                <w:bCs/>
                <w:lang w:val="en-GB"/>
              </w:rPr>
              <w:t>:</w:t>
            </w:r>
          </w:p>
        </w:tc>
        <w:tc>
          <w:tcPr>
            <w:tcW w:w="411" w:type="pct"/>
            <w:textDirection w:val="btLr"/>
          </w:tcPr>
          <w:p w:rsidR="004742DB" w:rsidRPr="002C4DF7" w:rsidRDefault="004742DB" w:rsidP="004742DB">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FB568E">
              <w:rPr>
                <w:rFonts w:ascii="Hoefler Txt Bold" w:hAnsi="Hoefler Txt Bold" w:cs="Times New Roman"/>
                <w:bCs/>
                <w:lang w:val="en-GB"/>
              </w:rPr>
              <w:t>Protecting privacy</w:t>
            </w:r>
          </w:p>
        </w:tc>
        <w:tc>
          <w:tcPr>
            <w:tcW w:w="411" w:type="pct"/>
            <w:textDirection w:val="btLr"/>
          </w:tcPr>
          <w:p w:rsidR="004742DB" w:rsidRPr="002C4DF7" w:rsidRDefault="004742DB" w:rsidP="006C33BF">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 xml:space="preserve">Special </w:t>
            </w:r>
            <w:r w:rsidR="006C33BF">
              <w:rPr>
                <w:rFonts w:ascii="Hoefler Txt Bold" w:hAnsi="Hoefler Txt Bold" w:cs="Times New Roman"/>
                <w:bCs/>
                <w:lang w:val="en-GB"/>
              </w:rPr>
              <w:t>precautions</w:t>
            </w:r>
          </w:p>
        </w:tc>
        <w:tc>
          <w:tcPr>
            <w:tcW w:w="411" w:type="pct"/>
            <w:textDirection w:val="btLr"/>
          </w:tcPr>
          <w:p w:rsidR="004742DB" w:rsidRPr="002C4DF7" w:rsidRDefault="004742DB" w:rsidP="004742DB">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Disciplinary measures</w:t>
            </w:r>
          </w:p>
        </w:tc>
        <w:tc>
          <w:tcPr>
            <w:tcW w:w="411" w:type="pct"/>
            <w:textDirection w:val="btLr"/>
          </w:tcPr>
          <w:p w:rsidR="004742DB" w:rsidRPr="002C4DF7" w:rsidRDefault="002C2162" w:rsidP="002C2162">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Pr>
                <w:rFonts w:ascii="Hoefler Txt Bold" w:hAnsi="Hoefler Txt Bold" w:cs="Times New Roman"/>
                <w:bCs/>
                <w:lang w:val="en-GB"/>
              </w:rPr>
              <w:t>Keeping cells clean</w:t>
            </w:r>
          </w:p>
        </w:tc>
        <w:tc>
          <w:tcPr>
            <w:tcW w:w="411" w:type="pct"/>
            <w:textDirection w:val="btLr"/>
          </w:tcPr>
          <w:p w:rsidR="004742DB" w:rsidRPr="002C4DF7" w:rsidRDefault="004742DB" w:rsidP="004742DB">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Supervision during unlocking times</w:t>
            </w:r>
          </w:p>
        </w:tc>
        <w:tc>
          <w:tcPr>
            <w:tcW w:w="411" w:type="pct"/>
            <w:textDirection w:val="btLr"/>
          </w:tcPr>
          <w:p w:rsidR="002C2162" w:rsidRDefault="004742DB" w:rsidP="004742DB">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sidRPr="002C4DF7">
              <w:rPr>
                <w:rFonts w:ascii="Hoefler Txt Bold" w:hAnsi="Hoefler Txt Bold" w:cs="Times New Roman"/>
                <w:lang w:val="en-GB"/>
              </w:rPr>
              <w:t>Staff qualification</w:t>
            </w:r>
            <w:r w:rsidR="008D5348">
              <w:rPr>
                <w:rFonts w:ascii="Hoefler Txt Bold" w:hAnsi="Hoefler Txt Bold" w:cs="Times New Roman"/>
                <w:lang w:val="en-GB"/>
              </w:rPr>
              <w:t>s</w:t>
            </w:r>
          </w:p>
          <w:p w:rsidR="004742DB" w:rsidRPr="002C4DF7" w:rsidRDefault="00997926" w:rsidP="004742DB">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Pr>
                <w:rFonts w:ascii="Hoefler Txt Bold" w:hAnsi="Hoefler Txt Bold" w:cs="Times New Roman"/>
                <w:lang w:val="en-GB"/>
              </w:rPr>
              <w:t>and</w:t>
            </w:r>
            <w:r w:rsidR="00A407E1">
              <w:rPr>
                <w:rFonts w:ascii="Hoefler Txt Bold" w:hAnsi="Hoefler Txt Bold" w:cs="Times New Roman"/>
                <w:lang w:val="en-GB"/>
              </w:rPr>
              <w:t xml:space="preserve"> training</w:t>
            </w:r>
          </w:p>
        </w:tc>
        <w:tc>
          <w:tcPr>
            <w:tcW w:w="411" w:type="pct"/>
            <w:textDirection w:val="btLr"/>
          </w:tcPr>
          <w:p w:rsidR="004742DB" w:rsidRPr="002C4DF7" w:rsidRDefault="006C33BF" w:rsidP="006C33BF">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Pr>
                <w:rFonts w:ascii="Hoefler Txt Bold" w:hAnsi="Hoefler Txt Bold" w:cs="Times New Roman"/>
                <w:lang w:val="en-GB"/>
              </w:rPr>
              <w:t>Purposeful activities</w:t>
            </w:r>
          </w:p>
        </w:tc>
        <w:tc>
          <w:tcPr>
            <w:tcW w:w="403" w:type="pct"/>
            <w:textDirection w:val="btLr"/>
          </w:tcPr>
          <w:p w:rsidR="004742DB" w:rsidRPr="002C4DF7" w:rsidRDefault="004742DB" w:rsidP="004742DB">
            <w:pPr>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sidRPr="002C4DF7">
              <w:rPr>
                <w:rFonts w:ascii="Hoefler Txt Bold" w:hAnsi="Hoefler Txt Bold" w:cs="Times New Roman"/>
                <w:lang w:val="en-GB"/>
              </w:rPr>
              <w:t>Translations of house rules</w:t>
            </w:r>
          </w:p>
        </w:tc>
      </w:tr>
      <w:tr w:rsidR="0079292C"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719" w:type="pct"/>
          </w:tcPr>
          <w:p w:rsidR="0079292C" w:rsidRPr="002C4DF7" w:rsidRDefault="0079292C" w:rsidP="000F5695">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Hahnöfersand</w:t>
            </w:r>
            <w:r w:rsidR="008E7A66" w:rsidRPr="002C4DF7">
              <w:rPr>
                <w:rFonts w:ascii="Hoefler Txt Bold" w:hAnsi="Hoefler Txt Bold" w:cs="Times New Roman"/>
                <w:bCs/>
                <w:lang w:val="en-GB"/>
              </w:rPr>
              <w:t xml:space="preserve"> Juvenile </w:t>
            </w:r>
            <w:r w:rsidR="000F5695">
              <w:rPr>
                <w:rFonts w:ascii="Hoefler Txt Bold" w:hAnsi="Hoefler Txt Bold" w:cs="Times New Roman"/>
                <w:bCs/>
                <w:lang w:val="en-GB"/>
              </w:rPr>
              <w:t>Penal Institution</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03" w:type="pct"/>
          </w:tcPr>
          <w:p w:rsidR="0079292C" w:rsidRPr="002C4DF7" w:rsidRDefault="0079292C" w:rsidP="0079292C">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r>
      <w:tr w:rsidR="0079292C"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719" w:type="pct"/>
          </w:tcPr>
          <w:p w:rsidR="0079292C" w:rsidRPr="002C4DF7" w:rsidRDefault="0079292C" w:rsidP="0079292C">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Neustrelitz</w:t>
            </w:r>
            <w:r w:rsidR="00C05911" w:rsidRPr="002C4DF7">
              <w:rPr>
                <w:rFonts w:ascii="Hoefler Txt Bold" w:hAnsi="Hoefler Txt Bold" w:cs="Times New Roman"/>
                <w:bCs/>
                <w:lang w:val="en-GB"/>
              </w:rPr>
              <w:t xml:space="preserve"> Juvenile Institution</w:t>
            </w: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03" w:type="pct"/>
          </w:tcPr>
          <w:p w:rsidR="0079292C" w:rsidRPr="002C4DF7" w:rsidRDefault="0079292C" w:rsidP="0079292C">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79292C"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719" w:type="pct"/>
          </w:tcPr>
          <w:p w:rsidR="0079292C" w:rsidRPr="002C4DF7" w:rsidRDefault="0079292C" w:rsidP="0079292C">
            <w:pPr>
              <w:spacing w:line="276" w:lineRule="auto"/>
              <w:ind w:firstLine="0"/>
              <w:jc w:val="left"/>
              <w:rPr>
                <w:rFonts w:ascii="Hoefler Txt Bold" w:hAnsi="Hoefler Txt Bold" w:cs="Times New Roman"/>
                <w:lang w:val="en-GB"/>
              </w:rPr>
            </w:pPr>
            <w:r w:rsidRPr="002C4DF7">
              <w:rPr>
                <w:rFonts w:ascii="Hoefler Txt Bold" w:hAnsi="Hoefler Txt Bold" w:cs="Times New Roman"/>
                <w:lang w:val="en-GB"/>
              </w:rPr>
              <w:t>Raßnitz</w:t>
            </w:r>
            <w:r w:rsidR="00C05911" w:rsidRPr="002C4DF7">
              <w:rPr>
                <w:rFonts w:ascii="Hoefler Txt Bold" w:hAnsi="Hoefler Txt Bold" w:cs="Times New Roman"/>
                <w:lang w:val="en-GB"/>
              </w:rPr>
              <w:t xml:space="preserve"> Juvenile Institution</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03" w:type="pct"/>
          </w:tcPr>
          <w:p w:rsidR="0079292C" w:rsidRPr="002C4DF7" w:rsidRDefault="0079292C" w:rsidP="0079292C">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r>
      <w:tr w:rsidR="0079292C" w:rsidRPr="002C4DF7" w:rsidTr="00810666">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719" w:type="pct"/>
          </w:tcPr>
          <w:p w:rsidR="0079292C" w:rsidRPr="002C4DF7" w:rsidRDefault="0079292C" w:rsidP="00031E95">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Regis-Breitingen</w:t>
            </w:r>
            <w:r w:rsidR="00C05911" w:rsidRPr="002C4DF7">
              <w:rPr>
                <w:rFonts w:ascii="Hoefler Txt Bold" w:hAnsi="Hoefler Txt Bold" w:cs="Times New Roman"/>
                <w:bCs/>
                <w:lang w:val="en-GB"/>
              </w:rPr>
              <w:t xml:space="preserve"> Juvenile </w:t>
            </w:r>
            <w:r w:rsidR="00031E95">
              <w:rPr>
                <w:rFonts w:ascii="Hoefler Txt Bold" w:hAnsi="Hoefler Txt Bold" w:cs="Times New Roman"/>
                <w:bCs/>
                <w:lang w:val="en-GB"/>
              </w:rPr>
              <w:t>Penal Institution</w:t>
            </w: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403" w:type="pct"/>
          </w:tcPr>
          <w:p w:rsidR="0079292C" w:rsidRPr="002C4DF7" w:rsidRDefault="0079292C" w:rsidP="0079292C">
            <w:pPr>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79292C" w:rsidRPr="002C4DF7" w:rsidTr="00810666">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719" w:type="pct"/>
          </w:tcPr>
          <w:p w:rsidR="0079292C" w:rsidRPr="002C4DF7" w:rsidRDefault="0079292C" w:rsidP="0079292C">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Wriezen</w:t>
            </w:r>
            <w:r w:rsidR="00C05911" w:rsidRPr="002C4DF7">
              <w:rPr>
                <w:rFonts w:ascii="Hoefler Txt Bold" w:hAnsi="Hoefler Txt Bold" w:cs="Times New Roman"/>
                <w:bCs/>
                <w:lang w:val="en-GB"/>
              </w:rPr>
              <w:t xml:space="preserve"> Prison</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11" w:type="pct"/>
          </w:tcPr>
          <w:p w:rsidR="0079292C" w:rsidRPr="002C4DF7" w:rsidRDefault="0079292C" w:rsidP="0079292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403" w:type="pct"/>
          </w:tcPr>
          <w:p w:rsidR="0079292C" w:rsidRPr="002C4DF7" w:rsidRDefault="0079292C" w:rsidP="0079292C">
            <w:pPr>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r>
    </w:tbl>
    <w:p w:rsidR="006E2523" w:rsidRPr="002C4DF7" w:rsidRDefault="006E2523" w:rsidP="006E2523">
      <w:pPr>
        <w:rPr>
          <w:lang w:val="en-GB"/>
        </w:rPr>
        <w:sectPr w:rsidR="006E2523" w:rsidRPr="002C4DF7" w:rsidSect="006E2523">
          <w:type w:val="continuous"/>
          <w:pgSz w:w="11906" w:h="16838"/>
          <w:pgMar w:top="1985" w:right="1418" w:bottom="1134" w:left="1985" w:header="851" w:footer="851" w:gutter="0"/>
          <w:cols w:space="340"/>
          <w:docGrid w:linePitch="360"/>
        </w:sectPr>
      </w:pPr>
    </w:p>
    <w:p w:rsidR="006E2523" w:rsidRPr="002C4DF7" w:rsidRDefault="006E2523" w:rsidP="006E2523">
      <w:pPr>
        <w:pStyle w:val="berschrift3"/>
        <w:rPr>
          <w:lang w:val="en-GB"/>
        </w:rPr>
      </w:pPr>
      <w:bookmarkStart w:id="43" w:name="_Toc418596492"/>
      <w:bookmarkStart w:id="44" w:name="_Toc432492709"/>
      <w:r w:rsidRPr="002C4DF7">
        <w:rPr>
          <w:lang w:val="en-GB"/>
        </w:rPr>
        <w:t xml:space="preserve">Regis-Breitingen </w:t>
      </w:r>
      <w:r w:rsidR="00D72470" w:rsidRPr="002C4DF7">
        <w:rPr>
          <w:lang w:val="en-GB"/>
        </w:rPr>
        <w:t xml:space="preserve">Juvenile </w:t>
      </w:r>
      <w:r w:rsidR="00AA21DC">
        <w:rPr>
          <w:lang w:val="en-GB"/>
        </w:rPr>
        <w:t>Penal I</w:t>
      </w:r>
      <w:r w:rsidR="007873FA">
        <w:rPr>
          <w:lang w:val="en-GB"/>
        </w:rPr>
        <w:t>nstitution</w:t>
      </w:r>
      <w:r w:rsidR="00D72470" w:rsidRPr="002C4DF7">
        <w:rPr>
          <w:lang w:val="en-GB"/>
        </w:rPr>
        <w:t xml:space="preserve">, </w:t>
      </w:r>
      <w:r w:rsidRPr="002C4DF7">
        <w:rPr>
          <w:lang w:val="en-GB"/>
        </w:rPr>
        <w:t>13 Februar</w:t>
      </w:r>
      <w:r w:rsidR="00D72470" w:rsidRPr="002C4DF7">
        <w:rPr>
          <w:lang w:val="en-GB"/>
        </w:rPr>
        <w:t>y</w:t>
      </w:r>
      <w:r w:rsidRPr="002C4DF7">
        <w:rPr>
          <w:lang w:val="en-GB"/>
        </w:rPr>
        <w:t xml:space="preserve"> 2014</w:t>
      </w:r>
      <w:bookmarkEnd w:id="43"/>
      <w:bookmarkEnd w:id="44"/>
    </w:p>
    <w:p w:rsidR="006E2523" w:rsidRPr="002C4DF7" w:rsidRDefault="00454B7C" w:rsidP="006E2523">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visited Regis-Breitingen J</w:t>
      </w:r>
      <w:r w:rsidRPr="002C4DF7">
        <w:rPr>
          <w:lang w:val="en-GB"/>
        </w:rPr>
        <w:t>u</w:t>
      </w:r>
      <w:r w:rsidRPr="002C4DF7">
        <w:rPr>
          <w:lang w:val="en-GB"/>
        </w:rPr>
        <w:t xml:space="preserve">venile </w:t>
      </w:r>
      <w:r w:rsidR="009D136D">
        <w:rPr>
          <w:lang w:val="en-GB"/>
        </w:rPr>
        <w:t>Penal Institution</w:t>
      </w:r>
      <w:r w:rsidRPr="002C4DF7">
        <w:rPr>
          <w:lang w:val="en-GB"/>
        </w:rPr>
        <w:t xml:space="preserve"> and Detention Centre on</w:t>
      </w:r>
      <w:r w:rsidR="006E2523" w:rsidRPr="002C4DF7">
        <w:rPr>
          <w:lang w:val="en-GB"/>
        </w:rPr>
        <w:t xml:space="preserve"> 13 Februar</w:t>
      </w:r>
      <w:r w:rsidRPr="002C4DF7">
        <w:rPr>
          <w:lang w:val="en-GB"/>
        </w:rPr>
        <w:t>y</w:t>
      </w:r>
      <w:r w:rsidR="006E2523" w:rsidRPr="002C4DF7">
        <w:rPr>
          <w:lang w:val="en-GB"/>
        </w:rPr>
        <w:t xml:space="preserve"> 2014.</w:t>
      </w:r>
    </w:p>
    <w:p w:rsidR="006E2523" w:rsidRPr="002C4DF7" w:rsidRDefault="006E2523" w:rsidP="008E22A9">
      <w:pPr>
        <w:rPr>
          <w:rFonts w:eastAsia="Calibri" w:cs="Times New Roman"/>
          <w:lang w:val="en-GB"/>
        </w:rPr>
      </w:pPr>
      <w:r w:rsidRPr="002C4DF7">
        <w:rPr>
          <w:rFonts w:eastAsia="Calibri" w:cs="Times New Roman"/>
          <w:lang w:val="en-GB"/>
        </w:rPr>
        <w:t xml:space="preserve">Regis-Breitingen </w:t>
      </w:r>
      <w:r w:rsidR="00454B7C" w:rsidRPr="002C4DF7">
        <w:rPr>
          <w:rFonts w:eastAsia="Calibri" w:cs="Times New Roman"/>
          <w:lang w:val="en-GB"/>
        </w:rPr>
        <w:t xml:space="preserve">Juvenile </w:t>
      </w:r>
      <w:r w:rsidR="00740EE6">
        <w:rPr>
          <w:rFonts w:eastAsia="Calibri" w:cs="Times New Roman"/>
          <w:lang w:val="en-GB"/>
        </w:rPr>
        <w:t xml:space="preserve">Penal Institution </w:t>
      </w:r>
      <w:r w:rsidR="00454B7C" w:rsidRPr="002C4DF7">
        <w:rPr>
          <w:rFonts w:eastAsia="Calibri" w:cs="Times New Roman"/>
          <w:lang w:val="en-GB"/>
        </w:rPr>
        <w:t>is r</w:t>
      </w:r>
      <w:r w:rsidR="00454B7C" w:rsidRPr="002C4DF7">
        <w:rPr>
          <w:rFonts w:eastAsia="Calibri" w:cs="Times New Roman"/>
          <w:lang w:val="en-GB"/>
        </w:rPr>
        <w:t>e</w:t>
      </w:r>
      <w:r w:rsidR="00454B7C" w:rsidRPr="002C4DF7">
        <w:rPr>
          <w:rFonts w:eastAsia="Calibri" w:cs="Times New Roman"/>
          <w:lang w:val="en-GB"/>
        </w:rPr>
        <w:t xml:space="preserve">sponsible for </w:t>
      </w:r>
      <w:r w:rsidR="000A0181">
        <w:rPr>
          <w:rFonts w:eastAsia="Calibri" w:cs="Times New Roman"/>
          <w:lang w:val="en-GB"/>
        </w:rPr>
        <w:t xml:space="preserve">enforcing </w:t>
      </w:r>
      <w:r w:rsidR="00740EE6">
        <w:rPr>
          <w:rFonts w:eastAsia="Calibri" w:cs="Times New Roman"/>
          <w:lang w:val="en-GB"/>
        </w:rPr>
        <w:t>youth imprisonment</w:t>
      </w:r>
      <w:r w:rsidR="00454B7C" w:rsidRPr="002C4DF7">
        <w:rPr>
          <w:rFonts w:eastAsia="Calibri" w:cs="Times New Roman"/>
          <w:lang w:val="en-GB"/>
        </w:rPr>
        <w:t xml:space="preserve"> against male juveniles and young adults in Saxony. It </w:t>
      </w:r>
      <w:r w:rsidR="0030527C">
        <w:rPr>
          <w:rFonts w:eastAsia="Calibri" w:cs="Times New Roman"/>
          <w:lang w:val="en-GB"/>
        </w:rPr>
        <w:t xml:space="preserve">has a capacity of </w:t>
      </w:r>
      <w:r w:rsidR="008E22A9" w:rsidRPr="002C4DF7">
        <w:rPr>
          <w:rFonts w:eastAsia="Calibri" w:cs="Times New Roman"/>
          <w:lang w:val="en-GB"/>
        </w:rPr>
        <w:t>327</w:t>
      </w:r>
      <w:r w:rsidR="00454B7C" w:rsidRPr="002C4DF7">
        <w:rPr>
          <w:rFonts w:eastAsia="Calibri" w:cs="Times New Roman"/>
          <w:lang w:val="en-GB"/>
        </w:rPr>
        <w:t>; on 1</w:t>
      </w:r>
      <w:r w:rsidR="00D42FF2">
        <w:rPr>
          <w:rFonts w:eastAsia="Calibri" w:cs="Times New Roman"/>
          <w:lang w:val="en-GB"/>
        </w:rPr>
        <w:t xml:space="preserve"> </w:t>
      </w:r>
      <w:r w:rsidR="00454B7C" w:rsidRPr="002C4DF7">
        <w:rPr>
          <w:rFonts w:eastAsia="Calibri" w:cs="Times New Roman"/>
          <w:lang w:val="en-GB"/>
        </w:rPr>
        <w:t>February 2014</w:t>
      </w:r>
      <w:r w:rsidR="008E22A9" w:rsidRPr="002C4DF7">
        <w:rPr>
          <w:rFonts w:eastAsia="Calibri" w:cs="Times New Roman"/>
          <w:lang w:val="en-GB"/>
        </w:rPr>
        <w:t xml:space="preserve"> it was holding 241 </w:t>
      </w:r>
      <w:r w:rsidR="00FF5FFD">
        <w:rPr>
          <w:rFonts w:eastAsia="Calibri" w:cs="Times New Roman"/>
          <w:lang w:val="en-GB"/>
        </w:rPr>
        <w:t>offenders</w:t>
      </w:r>
      <w:r w:rsidRPr="002C4DF7">
        <w:rPr>
          <w:rFonts w:eastAsia="Calibri" w:cs="Times New Roman"/>
          <w:lang w:val="en-GB"/>
        </w:rPr>
        <w:t xml:space="preserve">. </w:t>
      </w:r>
    </w:p>
    <w:p w:rsidR="006E2523" w:rsidRPr="002C4DF7" w:rsidRDefault="008E22A9" w:rsidP="008E22A9">
      <w:pPr>
        <w:rPr>
          <w:lang w:val="en-GB"/>
        </w:rPr>
      </w:pPr>
      <w:r w:rsidRPr="002C4DF7">
        <w:rPr>
          <w:lang w:val="en-GB"/>
        </w:rPr>
        <w:t>The Joint Commission</w:t>
      </w:r>
      <w:r w:rsidR="004D6A32" w:rsidRPr="002C4DF7">
        <w:rPr>
          <w:lang w:val="en-GB"/>
        </w:rPr>
        <w:t xml:space="preserve"> </w:t>
      </w:r>
      <w:r w:rsidRPr="002C4DF7">
        <w:rPr>
          <w:lang w:val="en-GB"/>
        </w:rPr>
        <w:t xml:space="preserve">visited the admissions and diagnostic area, the medical </w:t>
      </w:r>
      <w:r w:rsidR="00CD5615">
        <w:rPr>
          <w:lang w:val="en-GB"/>
        </w:rPr>
        <w:t>section</w:t>
      </w:r>
      <w:r w:rsidRPr="002C4DF7">
        <w:rPr>
          <w:lang w:val="en-GB"/>
        </w:rPr>
        <w:t>, a residential group for first-time offender</w:t>
      </w:r>
      <w:r w:rsidR="00A43353">
        <w:rPr>
          <w:lang w:val="en-GB"/>
        </w:rPr>
        <w:t>s</w:t>
      </w:r>
      <w:r w:rsidR="00BB64B2">
        <w:rPr>
          <w:lang w:val="en-GB"/>
        </w:rPr>
        <w:t>,</w:t>
      </w:r>
      <w:r w:rsidRPr="00BB64B2">
        <w:rPr>
          <w:lang w:val="en-GB"/>
        </w:rPr>
        <w:t xml:space="preserve"> </w:t>
      </w:r>
      <w:r w:rsidR="00FF5FFD" w:rsidRPr="00BB64B2">
        <w:rPr>
          <w:lang w:val="en-GB"/>
        </w:rPr>
        <w:t>including</w:t>
      </w:r>
      <w:r w:rsidRPr="00BB64B2">
        <w:rPr>
          <w:lang w:val="en-GB"/>
        </w:rPr>
        <w:t xml:space="preserve"> </w:t>
      </w:r>
      <w:r w:rsidR="008D5348" w:rsidRPr="00BB64B2">
        <w:rPr>
          <w:lang w:val="en-GB"/>
        </w:rPr>
        <w:t>the</w:t>
      </w:r>
      <w:r w:rsidRPr="00BB64B2">
        <w:rPr>
          <w:lang w:val="en-GB"/>
        </w:rPr>
        <w:t xml:space="preserve"> sanitary </w:t>
      </w:r>
      <w:r w:rsidR="008D5348" w:rsidRPr="00BB64B2">
        <w:rPr>
          <w:lang w:val="en-GB"/>
        </w:rPr>
        <w:t xml:space="preserve">facilities </w:t>
      </w:r>
      <w:r w:rsidRPr="00BB64B2">
        <w:rPr>
          <w:lang w:val="en-GB"/>
        </w:rPr>
        <w:t xml:space="preserve">and common room, the basic residential group, the </w:t>
      </w:r>
      <w:r w:rsidRPr="00763E42">
        <w:rPr>
          <w:lang w:val="en-GB"/>
        </w:rPr>
        <w:t>specially secured room containing no</w:t>
      </w:r>
      <w:r w:rsidR="003A54B2" w:rsidRPr="00763E42">
        <w:rPr>
          <w:lang w:val="en-GB"/>
        </w:rPr>
        <w:t xml:space="preserve"> da</w:t>
      </w:r>
      <w:r w:rsidR="003A54B2" w:rsidRPr="00763E42">
        <w:rPr>
          <w:lang w:val="en-GB"/>
        </w:rPr>
        <w:t>n</w:t>
      </w:r>
      <w:r w:rsidR="003A54B2" w:rsidRPr="00763E42">
        <w:rPr>
          <w:lang w:val="en-GB"/>
        </w:rPr>
        <w:t>gerous objects, the visit</w:t>
      </w:r>
      <w:r w:rsidR="008D5348" w:rsidRPr="00763E42">
        <w:rPr>
          <w:lang w:val="en-GB"/>
        </w:rPr>
        <w:t>ing</w:t>
      </w:r>
      <w:r w:rsidRPr="00763E42">
        <w:rPr>
          <w:lang w:val="en-GB"/>
        </w:rPr>
        <w:t xml:space="preserve"> area, classrooms and </w:t>
      </w:r>
      <w:r w:rsidR="004A341D">
        <w:rPr>
          <w:lang w:val="en-GB"/>
        </w:rPr>
        <w:t>voc</w:t>
      </w:r>
      <w:r w:rsidR="004A341D">
        <w:rPr>
          <w:lang w:val="en-GB"/>
        </w:rPr>
        <w:t>a</w:t>
      </w:r>
      <w:r w:rsidR="004A341D">
        <w:rPr>
          <w:lang w:val="en-GB"/>
        </w:rPr>
        <w:t xml:space="preserve">tional </w:t>
      </w:r>
      <w:r w:rsidRPr="00763E42">
        <w:rPr>
          <w:lang w:val="en-GB"/>
        </w:rPr>
        <w:t xml:space="preserve">training </w:t>
      </w:r>
      <w:r w:rsidR="004A341D">
        <w:rPr>
          <w:lang w:val="en-GB"/>
        </w:rPr>
        <w:t>facilities</w:t>
      </w:r>
      <w:r w:rsidRPr="00763E42">
        <w:rPr>
          <w:lang w:val="en-GB"/>
        </w:rPr>
        <w:t>, the recreation yard</w:t>
      </w:r>
      <w:r w:rsidR="0030527C" w:rsidRPr="00763E42">
        <w:rPr>
          <w:lang w:val="en-GB"/>
        </w:rPr>
        <w:t>, the sports hall</w:t>
      </w:r>
      <w:r w:rsidRPr="00763E42">
        <w:rPr>
          <w:lang w:val="en-GB"/>
        </w:rPr>
        <w:t xml:space="preserve"> and the art therapy</w:t>
      </w:r>
      <w:r w:rsidRPr="002C4DF7">
        <w:rPr>
          <w:lang w:val="en-GB"/>
        </w:rPr>
        <w:t xml:space="preserve"> rooms</w:t>
      </w:r>
      <w:r w:rsidR="006E2523" w:rsidRPr="002C4DF7">
        <w:rPr>
          <w:lang w:val="en-GB"/>
        </w:rPr>
        <w:t>.</w:t>
      </w:r>
    </w:p>
    <w:p w:rsidR="006E2523" w:rsidRPr="002C4DF7" w:rsidRDefault="008E22A9" w:rsidP="008E22A9">
      <w:pPr>
        <w:rPr>
          <w:rFonts w:eastAsia="Calibri" w:cs="Times New Roman"/>
          <w:lang w:val="en-GB"/>
        </w:rPr>
      </w:pPr>
      <w:r w:rsidRPr="002C4DF7">
        <w:rPr>
          <w:rFonts w:eastAsia="Calibri" w:cs="Times New Roman"/>
          <w:lang w:val="en-GB"/>
        </w:rPr>
        <w:t>It spoke with the head of the facility, the doctor, a psychologist, the chair and two members of the staff council, a</w:t>
      </w:r>
      <w:r w:rsidR="00FF5FFD">
        <w:rPr>
          <w:rFonts w:eastAsia="Calibri" w:cs="Times New Roman"/>
          <w:lang w:val="en-GB"/>
        </w:rPr>
        <w:t>s well as</w:t>
      </w:r>
      <w:r w:rsidRPr="002C4DF7">
        <w:rPr>
          <w:rFonts w:eastAsia="Calibri" w:cs="Times New Roman"/>
          <w:lang w:val="en-GB"/>
        </w:rPr>
        <w:t xml:space="preserve"> other members of staff working in various units. In addition, the Joint Commission spoke with </w:t>
      </w:r>
      <w:r w:rsidR="00CE0EB8">
        <w:rPr>
          <w:rFonts w:eastAsia="Calibri" w:cs="Times New Roman"/>
          <w:lang w:val="en-GB"/>
        </w:rPr>
        <w:t xml:space="preserve">the </w:t>
      </w:r>
      <w:r w:rsidRPr="00DB0C6E">
        <w:rPr>
          <w:rFonts w:eastAsia="Calibri" w:cs="Times New Roman"/>
          <w:lang w:val="en-GB"/>
        </w:rPr>
        <w:t xml:space="preserve">prisoner </w:t>
      </w:r>
      <w:r w:rsidR="00DB0C6E" w:rsidRPr="00DB0C6E">
        <w:rPr>
          <w:rFonts w:eastAsia="Calibri" w:cs="Times New Roman"/>
          <w:lang w:val="en-GB"/>
        </w:rPr>
        <w:t>representatives</w:t>
      </w:r>
      <w:r w:rsidR="008D5348">
        <w:rPr>
          <w:rFonts w:eastAsia="Calibri" w:cs="Times New Roman"/>
          <w:lang w:val="en-GB"/>
        </w:rPr>
        <w:t xml:space="preserve"> </w:t>
      </w:r>
      <w:r w:rsidR="004A341D">
        <w:rPr>
          <w:rFonts w:eastAsia="Calibri" w:cs="Times New Roman"/>
          <w:lang w:val="en-GB"/>
        </w:rPr>
        <w:t>(</w:t>
      </w:r>
      <w:r w:rsidRPr="002C4DF7">
        <w:rPr>
          <w:rFonts w:eastAsia="Calibri" w:cs="Times New Roman"/>
          <w:lang w:val="en-GB"/>
        </w:rPr>
        <w:t>five juveniles from various units</w:t>
      </w:r>
      <w:r w:rsidR="004A341D">
        <w:rPr>
          <w:rFonts w:eastAsia="Calibri" w:cs="Times New Roman"/>
          <w:lang w:val="en-GB"/>
        </w:rPr>
        <w:t>)</w:t>
      </w:r>
      <w:r w:rsidR="006E2523" w:rsidRPr="002C4DF7">
        <w:rPr>
          <w:rFonts w:eastAsia="Calibri" w:cs="Times New Roman"/>
          <w:lang w:val="en-GB"/>
        </w:rPr>
        <w:t xml:space="preserve">. </w:t>
      </w:r>
    </w:p>
    <w:p w:rsidR="006E2523" w:rsidRPr="002C4DF7" w:rsidRDefault="00D72470" w:rsidP="006E2523">
      <w:pPr>
        <w:pStyle w:val="berschrift4"/>
        <w:rPr>
          <w:lang w:val="en-GB"/>
        </w:rPr>
      </w:pPr>
      <w:r w:rsidRPr="002C4DF7">
        <w:rPr>
          <w:lang w:val="en-GB"/>
        </w:rPr>
        <w:t xml:space="preserve">Recommendations and </w:t>
      </w:r>
      <w:r w:rsidR="00AC198A" w:rsidRPr="002C4DF7">
        <w:rPr>
          <w:lang w:val="en-GB"/>
        </w:rPr>
        <w:t>response</w:t>
      </w:r>
    </w:p>
    <w:p w:rsidR="006E2523" w:rsidRPr="002C4DF7" w:rsidRDefault="00763E42" w:rsidP="006E2523">
      <w:pPr>
        <w:rPr>
          <w:lang w:val="en-GB"/>
        </w:rPr>
      </w:pPr>
      <w:r>
        <w:rPr>
          <w:lang w:val="en-GB"/>
        </w:rPr>
        <w:t>The J</w:t>
      </w:r>
      <w:r w:rsidR="008E22A9" w:rsidRPr="002C4DF7">
        <w:rPr>
          <w:lang w:val="en-GB"/>
        </w:rPr>
        <w:t xml:space="preserve">uvenile </w:t>
      </w:r>
      <w:r>
        <w:rPr>
          <w:lang w:val="en-GB"/>
        </w:rPr>
        <w:t>P</w:t>
      </w:r>
      <w:r w:rsidR="009C2FF9">
        <w:rPr>
          <w:lang w:val="en-GB"/>
        </w:rPr>
        <w:t xml:space="preserve">enal </w:t>
      </w:r>
      <w:r>
        <w:rPr>
          <w:lang w:val="en-GB"/>
        </w:rPr>
        <w:t>I</w:t>
      </w:r>
      <w:r w:rsidR="009C2FF9">
        <w:rPr>
          <w:lang w:val="en-GB"/>
        </w:rPr>
        <w:t>nstitution</w:t>
      </w:r>
      <w:r w:rsidR="008E22A9" w:rsidRPr="002C4DF7">
        <w:rPr>
          <w:lang w:val="en-GB"/>
        </w:rPr>
        <w:t xml:space="preserve"> has two </w:t>
      </w:r>
      <w:r w:rsidR="008E22A9" w:rsidRPr="00817211">
        <w:rPr>
          <w:rFonts w:ascii="Hoefler Txt Bold" w:hAnsi="Hoefler Txt Bold"/>
          <w:lang w:val="en-GB"/>
        </w:rPr>
        <w:t>specially secured rooms</w:t>
      </w:r>
      <w:r w:rsidR="008E22A9" w:rsidRPr="002C4DF7">
        <w:rPr>
          <w:lang w:val="en-GB"/>
        </w:rPr>
        <w:t xml:space="preserve"> which are furnished with a mattress and a </w:t>
      </w:r>
      <w:r w:rsidR="008D5348">
        <w:rPr>
          <w:lang w:val="en-GB"/>
        </w:rPr>
        <w:t xml:space="preserve">squat </w:t>
      </w:r>
      <w:r w:rsidR="008E22A9" w:rsidRPr="002C4DF7">
        <w:rPr>
          <w:lang w:val="en-GB"/>
        </w:rPr>
        <w:t xml:space="preserve">toilet. </w:t>
      </w:r>
      <w:r w:rsidR="009C2FF9">
        <w:rPr>
          <w:lang w:val="en-GB"/>
        </w:rPr>
        <w:t>T</w:t>
      </w:r>
      <w:r w:rsidR="008E22A9" w:rsidRPr="002C4DF7">
        <w:rPr>
          <w:lang w:val="en-GB"/>
        </w:rPr>
        <w:t xml:space="preserve">he </w:t>
      </w:r>
      <w:r w:rsidR="0030527C">
        <w:rPr>
          <w:lang w:val="en-GB"/>
        </w:rPr>
        <w:t xml:space="preserve">entire </w:t>
      </w:r>
      <w:r w:rsidR="008E22A9" w:rsidRPr="002C4DF7">
        <w:rPr>
          <w:lang w:val="en-GB"/>
        </w:rPr>
        <w:t xml:space="preserve">room, including the toilet, is visible </w:t>
      </w:r>
      <w:r w:rsidR="009C2FF9">
        <w:rPr>
          <w:lang w:val="en-GB"/>
        </w:rPr>
        <w:t xml:space="preserve">from the anteroom </w:t>
      </w:r>
      <w:r w:rsidR="008E22A9" w:rsidRPr="002C4DF7">
        <w:rPr>
          <w:lang w:val="en-GB"/>
        </w:rPr>
        <w:t>through two wi</w:t>
      </w:r>
      <w:r w:rsidR="008E22A9" w:rsidRPr="002C4DF7">
        <w:rPr>
          <w:lang w:val="en-GB"/>
        </w:rPr>
        <w:t>n</w:t>
      </w:r>
      <w:r w:rsidR="008E22A9" w:rsidRPr="002C4DF7">
        <w:rPr>
          <w:lang w:val="en-GB"/>
        </w:rPr>
        <w:t xml:space="preserve">dows in the door as well as through </w:t>
      </w:r>
      <w:r w:rsidR="00F70B32">
        <w:rPr>
          <w:lang w:val="en-GB"/>
        </w:rPr>
        <w:t xml:space="preserve">a second </w:t>
      </w:r>
      <w:r w:rsidR="008E22A9" w:rsidRPr="002C4DF7">
        <w:rPr>
          <w:lang w:val="en-GB"/>
        </w:rPr>
        <w:t xml:space="preserve">large window. When the blind on the large </w:t>
      </w:r>
      <w:r w:rsidR="00C47BC9" w:rsidRPr="002C4DF7">
        <w:rPr>
          <w:lang w:val="en-GB"/>
        </w:rPr>
        <w:t>window</w:t>
      </w:r>
      <w:r w:rsidR="008E22A9" w:rsidRPr="002C4DF7">
        <w:rPr>
          <w:lang w:val="en-GB"/>
        </w:rPr>
        <w:t xml:space="preserve"> is pulled down it is no</w:t>
      </w:r>
      <w:r w:rsidR="0030527C">
        <w:rPr>
          <w:lang w:val="en-GB"/>
        </w:rPr>
        <w:t>t</w:t>
      </w:r>
      <w:r w:rsidR="008E22A9" w:rsidRPr="002C4DF7">
        <w:rPr>
          <w:lang w:val="en-GB"/>
        </w:rPr>
        <w:t xml:space="preserve"> possible to see into the specially secured room</w:t>
      </w:r>
      <w:r w:rsidR="006E2523" w:rsidRPr="002C4DF7">
        <w:rPr>
          <w:lang w:val="en-GB"/>
        </w:rPr>
        <w:t xml:space="preserve">. </w:t>
      </w:r>
    </w:p>
    <w:p w:rsidR="006E2523" w:rsidRPr="002C4DF7" w:rsidRDefault="008E22A9" w:rsidP="008E22A9">
      <w:pPr>
        <w:rPr>
          <w:lang w:val="en-GB"/>
        </w:rPr>
      </w:pPr>
      <w:r w:rsidRPr="002C4DF7">
        <w:rPr>
          <w:lang w:val="en-GB"/>
        </w:rPr>
        <w:t xml:space="preserve">The fact that the toilet is fully visible </w:t>
      </w:r>
      <w:r w:rsidRPr="00F70B32">
        <w:rPr>
          <w:lang w:val="en-GB"/>
        </w:rPr>
        <w:t xml:space="preserve">represents </w:t>
      </w:r>
      <w:r w:rsidR="00F70B32" w:rsidRPr="00F70B32">
        <w:rPr>
          <w:lang w:val="en-GB"/>
        </w:rPr>
        <w:t xml:space="preserve">an invasion of </w:t>
      </w:r>
      <w:r w:rsidR="00774E47">
        <w:rPr>
          <w:lang w:val="en-GB"/>
        </w:rPr>
        <w:t xml:space="preserve">the </w:t>
      </w:r>
      <w:r w:rsidRPr="00F70B32">
        <w:rPr>
          <w:lang w:val="en-GB"/>
        </w:rPr>
        <w:t>privacy of the juveniles</w:t>
      </w:r>
      <w:r w:rsidRPr="002C4DF7">
        <w:rPr>
          <w:lang w:val="en-GB"/>
        </w:rPr>
        <w:t xml:space="preserve"> detained in the specially secured room</w:t>
      </w:r>
      <w:r w:rsidR="006E2523" w:rsidRPr="002C4DF7">
        <w:rPr>
          <w:lang w:val="en-GB"/>
        </w:rPr>
        <w:t xml:space="preserve">. </w:t>
      </w:r>
    </w:p>
    <w:p w:rsidR="006E2523" w:rsidRPr="002C4DF7" w:rsidRDefault="008E22A9" w:rsidP="00882F30">
      <w:pPr>
        <w:rPr>
          <w:lang w:val="en-GB"/>
        </w:rPr>
      </w:pPr>
      <w:r w:rsidRPr="002C4DF7">
        <w:rPr>
          <w:lang w:val="en-GB"/>
        </w:rPr>
        <w:t xml:space="preserve">In the </w:t>
      </w:r>
      <w:r w:rsidR="00CE25E7" w:rsidRPr="002C4DF7">
        <w:rPr>
          <w:lang w:val="en-GB"/>
        </w:rPr>
        <w:t>Joint Commission</w:t>
      </w:r>
      <w:r w:rsidR="00BB7D35">
        <w:rPr>
          <w:lang w:val="en-GB"/>
        </w:rPr>
        <w:t>’s view</w:t>
      </w:r>
      <w:r w:rsidRPr="002C4DF7">
        <w:rPr>
          <w:lang w:val="en-GB"/>
        </w:rPr>
        <w:t xml:space="preserve">, priority should be given to protecting the physical integrity of </w:t>
      </w:r>
      <w:r w:rsidR="00E176D9">
        <w:rPr>
          <w:lang w:val="en-GB"/>
        </w:rPr>
        <w:t xml:space="preserve">those taken into </w:t>
      </w:r>
      <w:r w:rsidRPr="002C4DF7">
        <w:rPr>
          <w:lang w:val="en-GB"/>
        </w:rPr>
        <w:t>detention. It follows from Article 1 of the Basic Law that each perso</w:t>
      </w:r>
      <w:r w:rsidR="00882F30" w:rsidRPr="002C4DF7">
        <w:rPr>
          <w:lang w:val="en-GB"/>
        </w:rPr>
        <w:t>n has the right to the pr</w:t>
      </w:r>
      <w:r w:rsidR="008D5348">
        <w:rPr>
          <w:lang w:val="en-GB"/>
        </w:rPr>
        <w:t xml:space="preserve">eservation </w:t>
      </w:r>
      <w:r w:rsidRPr="002C4DF7">
        <w:rPr>
          <w:lang w:val="en-GB"/>
        </w:rPr>
        <w:t>of privacy when performing their bodily needs. The CPT shares this opinion and recommends</w:t>
      </w:r>
      <w:r w:rsidR="00882F30" w:rsidRPr="002C4DF7">
        <w:rPr>
          <w:lang w:val="en-GB"/>
        </w:rPr>
        <w:t xml:space="preserve"> </w:t>
      </w:r>
      <w:r w:rsidR="008D5348">
        <w:rPr>
          <w:lang w:val="en-GB"/>
        </w:rPr>
        <w:t>that in-cell sanitary facilities be partially screened to preserve a minimum of privacy</w:t>
      </w:r>
      <w:r w:rsidR="006E2523" w:rsidRPr="002C4DF7">
        <w:rPr>
          <w:lang w:val="en-GB"/>
        </w:rPr>
        <w:t>.</w:t>
      </w:r>
      <w:r w:rsidR="00630B16" w:rsidRPr="002C4DF7">
        <w:rPr>
          <w:rStyle w:val="Funotenzeichen"/>
          <w:lang w:val="en-GB"/>
        </w:rPr>
        <w:footnoteReference w:id="28"/>
      </w:r>
    </w:p>
    <w:p w:rsidR="006E2523" w:rsidRPr="002C4DF7" w:rsidRDefault="003E2D55" w:rsidP="003E2D55">
      <w:pPr>
        <w:rPr>
          <w:lang w:val="en-GB"/>
        </w:rPr>
      </w:pPr>
      <w:r w:rsidRPr="002C4DF7">
        <w:rPr>
          <w:lang w:val="en-GB"/>
        </w:rPr>
        <w:t xml:space="preserve">The documents sent to the </w:t>
      </w:r>
      <w:r w:rsidR="00CE25E7" w:rsidRPr="002C4DF7">
        <w:rPr>
          <w:lang w:val="en-GB"/>
        </w:rPr>
        <w:t>Joint Commission</w:t>
      </w:r>
      <w:r w:rsidR="006E2523" w:rsidRPr="002C4DF7">
        <w:rPr>
          <w:lang w:val="en-GB"/>
        </w:rPr>
        <w:t xml:space="preserve"> </w:t>
      </w:r>
      <w:r w:rsidRPr="002C4DF7">
        <w:rPr>
          <w:lang w:val="en-GB"/>
        </w:rPr>
        <w:t>reveal that the specially secured room is used extremely rarely. N</w:t>
      </w:r>
      <w:r w:rsidR="006E5602">
        <w:rPr>
          <w:lang w:val="en-GB"/>
        </w:rPr>
        <w:t>one</w:t>
      </w:r>
      <w:r w:rsidRPr="002C4DF7">
        <w:rPr>
          <w:lang w:val="en-GB"/>
        </w:rPr>
        <w:t xml:space="preserve">theless, the </w:t>
      </w:r>
      <w:r w:rsidR="00CE25E7" w:rsidRPr="002C4DF7">
        <w:rPr>
          <w:lang w:val="en-GB"/>
        </w:rPr>
        <w:t>Joint Commission</w:t>
      </w:r>
      <w:r w:rsidR="006E2523" w:rsidRPr="002C4DF7">
        <w:rPr>
          <w:lang w:val="en-GB"/>
        </w:rPr>
        <w:t xml:space="preserve"> </w:t>
      </w:r>
      <w:r w:rsidRPr="002C4DF7">
        <w:rPr>
          <w:lang w:val="en-GB"/>
        </w:rPr>
        <w:t>is of t</w:t>
      </w:r>
      <w:r w:rsidRPr="0030527C">
        <w:rPr>
          <w:lang w:val="en-GB"/>
        </w:rPr>
        <w:t xml:space="preserve">he opinion that </w:t>
      </w:r>
      <w:r w:rsidR="0030527C">
        <w:rPr>
          <w:lang w:val="en-GB"/>
        </w:rPr>
        <w:t>o</w:t>
      </w:r>
      <w:r w:rsidR="0030527C" w:rsidRPr="0030527C">
        <w:rPr>
          <w:lang w:val="en-GB"/>
        </w:rPr>
        <w:t>nly where there is an acute danger of self-harm or suicide does it appear conceivable, in carefully considered, substantiated and documented individual cases</w:t>
      </w:r>
      <w:r w:rsidR="00A44B63">
        <w:rPr>
          <w:lang w:val="en-GB"/>
        </w:rPr>
        <w:t>,</w:t>
      </w:r>
      <w:r w:rsidR="0030527C" w:rsidRPr="0030527C">
        <w:rPr>
          <w:lang w:val="en-GB"/>
        </w:rPr>
        <w:t xml:space="preserve"> to permit unrestricted monitoring of the </w:t>
      </w:r>
      <w:r w:rsidR="004A341D">
        <w:rPr>
          <w:lang w:val="en-GB"/>
        </w:rPr>
        <w:t>room</w:t>
      </w:r>
      <w:r w:rsidR="006E2523" w:rsidRPr="002C4DF7">
        <w:rPr>
          <w:lang w:val="en-GB"/>
        </w:rPr>
        <w:t>.</w:t>
      </w:r>
    </w:p>
    <w:p w:rsidR="006E2523" w:rsidRPr="002C4DF7" w:rsidRDefault="0030527C" w:rsidP="00F8000A">
      <w:pPr>
        <w:pStyle w:val="Kursiv"/>
        <w:rPr>
          <w:lang w:val="en-GB" w:eastAsia="de-DE"/>
        </w:rPr>
      </w:pPr>
      <w:r>
        <w:rPr>
          <w:rFonts w:ascii="Hoefler Txt Bold" w:hAnsi="Hoefler Txt Bold"/>
          <w:lang w:val="en-GB"/>
        </w:rPr>
        <w:t>Response</w:t>
      </w:r>
      <w:r w:rsidR="006E2523" w:rsidRPr="002C4DF7">
        <w:rPr>
          <w:rFonts w:ascii="Hoefler Txt Bold" w:hAnsi="Hoefler Txt Bold"/>
          <w:lang w:val="en-GB"/>
        </w:rPr>
        <w:t>:</w:t>
      </w:r>
      <w:r w:rsidR="006E2523" w:rsidRPr="005C6EE9">
        <w:rPr>
          <w:lang w:val="en-GB"/>
        </w:rPr>
        <w:t xml:space="preserve"> </w:t>
      </w:r>
      <w:r w:rsidR="00705818" w:rsidRPr="005C6EE9">
        <w:rPr>
          <w:lang w:val="en-GB"/>
        </w:rPr>
        <w:t xml:space="preserve">CCTV monitoring </w:t>
      </w:r>
      <w:r w:rsidR="008A68D7" w:rsidRPr="005C6EE9">
        <w:rPr>
          <w:lang w:val="en-GB"/>
        </w:rPr>
        <w:t xml:space="preserve">is not in operation in </w:t>
      </w:r>
      <w:r w:rsidR="00F8124A" w:rsidRPr="005C6EE9">
        <w:rPr>
          <w:lang w:val="en-GB"/>
        </w:rPr>
        <w:t xml:space="preserve">any </w:t>
      </w:r>
      <w:r w:rsidR="008A68D7" w:rsidRPr="005C6EE9">
        <w:rPr>
          <w:lang w:val="en-GB"/>
        </w:rPr>
        <w:t>s</w:t>
      </w:r>
      <w:r w:rsidR="00F8000A" w:rsidRPr="005C6EE9">
        <w:rPr>
          <w:lang w:val="en-GB"/>
        </w:rPr>
        <w:t xml:space="preserve">pecially secured rooms in </w:t>
      </w:r>
      <w:r w:rsidR="00FA3DFF" w:rsidRPr="005C6EE9">
        <w:rPr>
          <w:lang w:val="en-GB"/>
        </w:rPr>
        <w:t xml:space="preserve">the </w:t>
      </w:r>
      <w:r w:rsidR="00F8000A" w:rsidRPr="005C6EE9">
        <w:rPr>
          <w:lang w:val="en-GB"/>
        </w:rPr>
        <w:t>prison</w:t>
      </w:r>
      <w:r w:rsidR="00FA3DFF" w:rsidRPr="005C6EE9">
        <w:rPr>
          <w:lang w:val="en-GB"/>
        </w:rPr>
        <w:t xml:space="preserve"> </w:t>
      </w:r>
      <w:r w:rsidR="00F8000A" w:rsidRPr="005C6EE9">
        <w:rPr>
          <w:lang w:val="en-GB"/>
        </w:rPr>
        <w:t>s</w:t>
      </w:r>
      <w:r w:rsidR="00FA3DFF" w:rsidRPr="005C6EE9">
        <w:rPr>
          <w:lang w:val="en-GB"/>
        </w:rPr>
        <w:t>ystem</w:t>
      </w:r>
      <w:r w:rsidR="00F8000A" w:rsidRPr="005C6EE9">
        <w:rPr>
          <w:lang w:val="en-GB"/>
        </w:rPr>
        <w:t xml:space="preserve"> in Saxony</w:t>
      </w:r>
      <w:r w:rsidR="006E2523" w:rsidRPr="002C4DF7">
        <w:rPr>
          <w:lang w:val="en-GB" w:eastAsia="de-DE"/>
        </w:rPr>
        <w:t xml:space="preserve">. </w:t>
      </w:r>
    </w:p>
    <w:p w:rsidR="006E2523" w:rsidRPr="002C4DF7" w:rsidRDefault="00F8000A" w:rsidP="00093E20">
      <w:pPr>
        <w:pStyle w:val="Kursiv"/>
        <w:rPr>
          <w:rFonts w:eastAsiaTheme="minorEastAsia" w:cs="Arial"/>
          <w:szCs w:val="22"/>
          <w:lang w:val="en-GB" w:eastAsia="de-DE"/>
        </w:rPr>
      </w:pPr>
      <w:r w:rsidRPr="002C4DF7">
        <w:rPr>
          <w:rFonts w:eastAsiaTheme="minorEastAsia" w:cs="Arial"/>
          <w:szCs w:val="22"/>
          <w:lang w:val="en-GB" w:eastAsia="de-DE"/>
        </w:rPr>
        <w:t xml:space="preserve">A member of staff is </w:t>
      </w:r>
      <w:r w:rsidR="001B293F">
        <w:rPr>
          <w:rFonts w:eastAsiaTheme="minorEastAsia" w:cs="Arial"/>
          <w:szCs w:val="22"/>
          <w:lang w:val="en-GB" w:eastAsia="de-DE"/>
        </w:rPr>
        <w:t xml:space="preserve">posted </w:t>
      </w:r>
      <w:r w:rsidRPr="002C4DF7">
        <w:rPr>
          <w:rFonts w:eastAsiaTheme="minorEastAsia" w:cs="Arial"/>
          <w:szCs w:val="22"/>
          <w:lang w:val="en-GB" w:eastAsia="de-DE"/>
        </w:rPr>
        <w:t xml:space="preserve">in front of the specially secured room to </w:t>
      </w:r>
      <w:r w:rsidR="001B293F">
        <w:rPr>
          <w:rFonts w:eastAsiaTheme="minorEastAsia" w:cs="Arial"/>
          <w:szCs w:val="22"/>
          <w:lang w:val="en-GB" w:eastAsia="de-DE"/>
        </w:rPr>
        <w:t xml:space="preserve">supervise </w:t>
      </w:r>
      <w:r w:rsidRPr="002C4DF7">
        <w:rPr>
          <w:rFonts w:eastAsiaTheme="minorEastAsia" w:cs="Arial"/>
          <w:szCs w:val="22"/>
          <w:lang w:val="en-GB" w:eastAsia="de-DE"/>
        </w:rPr>
        <w:t>and communicate with the prisoner</w:t>
      </w:r>
      <w:r w:rsidR="001B293F">
        <w:rPr>
          <w:rFonts w:eastAsiaTheme="minorEastAsia" w:cs="Arial"/>
          <w:szCs w:val="22"/>
          <w:lang w:val="en-GB" w:eastAsia="de-DE"/>
        </w:rPr>
        <w:t xml:space="preserve"> (</w:t>
      </w:r>
      <w:r w:rsidR="003B2B24">
        <w:rPr>
          <w:rFonts w:eastAsiaTheme="minorEastAsia" w:cs="Arial"/>
          <w:szCs w:val="22"/>
          <w:lang w:val="en-GB" w:eastAsia="de-DE"/>
        </w:rPr>
        <w:t>known as “</w:t>
      </w:r>
      <w:r w:rsidR="001B293F" w:rsidRPr="001B293F">
        <w:rPr>
          <w:rFonts w:eastAsiaTheme="minorEastAsia" w:cs="Arial"/>
          <w:i w:val="0"/>
          <w:szCs w:val="22"/>
          <w:lang w:val="en-GB" w:eastAsia="de-DE"/>
        </w:rPr>
        <w:t>Sitzwache</w:t>
      </w:r>
      <w:r w:rsidR="003B2B24">
        <w:rPr>
          <w:rFonts w:eastAsiaTheme="minorEastAsia" w:cs="Arial"/>
          <w:i w:val="0"/>
          <w:szCs w:val="22"/>
          <w:lang w:val="en-GB" w:eastAsia="de-DE"/>
        </w:rPr>
        <w:t>”</w:t>
      </w:r>
      <w:r w:rsidR="001B293F">
        <w:rPr>
          <w:rFonts w:eastAsiaTheme="minorEastAsia" w:cs="Arial"/>
          <w:szCs w:val="22"/>
          <w:lang w:val="en-GB" w:eastAsia="de-DE"/>
        </w:rPr>
        <w:t>)</w:t>
      </w:r>
      <w:r w:rsidRPr="002C4DF7">
        <w:rPr>
          <w:rFonts w:eastAsiaTheme="minorEastAsia" w:cs="Arial"/>
          <w:szCs w:val="22"/>
          <w:lang w:val="en-GB" w:eastAsia="de-DE"/>
        </w:rPr>
        <w:t xml:space="preserve">, depending on the individual case </w:t>
      </w:r>
      <w:r w:rsidR="00A974F4">
        <w:rPr>
          <w:rFonts w:eastAsiaTheme="minorEastAsia" w:cs="Arial"/>
          <w:szCs w:val="22"/>
          <w:lang w:val="en-GB" w:eastAsia="de-DE"/>
        </w:rPr>
        <w:t xml:space="preserve">either </w:t>
      </w:r>
      <w:r w:rsidRPr="002C4DF7">
        <w:rPr>
          <w:rFonts w:eastAsiaTheme="minorEastAsia" w:cs="Arial"/>
          <w:szCs w:val="22"/>
          <w:lang w:val="en-GB" w:eastAsia="de-DE"/>
        </w:rPr>
        <w:t>on a permanent or temporary basis</w:t>
      </w:r>
      <w:r w:rsidR="006E2523" w:rsidRPr="002C4DF7">
        <w:rPr>
          <w:rFonts w:eastAsiaTheme="minorEastAsia" w:cs="Arial"/>
          <w:szCs w:val="22"/>
          <w:lang w:val="en-GB" w:eastAsia="de-DE"/>
        </w:rPr>
        <w:t xml:space="preserve">. </w:t>
      </w:r>
      <w:r w:rsidRPr="002C4DF7">
        <w:rPr>
          <w:rFonts w:eastAsiaTheme="minorEastAsia" w:cs="Arial"/>
          <w:szCs w:val="22"/>
          <w:lang w:val="en-GB" w:eastAsia="de-DE"/>
        </w:rPr>
        <w:t xml:space="preserve">The decision to </w:t>
      </w:r>
      <w:r w:rsidRPr="002C4DF7">
        <w:rPr>
          <w:rFonts w:eastAsiaTheme="minorEastAsia" w:cs="Arial"/>
          <w:szCs w:val="22"/>
          <w:lang w:val="en-GB" w:eastAsia="de-DE"/>
        </w:rPr>
        <w:lastRenderedPageBreak/>
        <w:t xml:space="preserve">place a prisoner in a </w:t>
      </w:r>
      <w:r w:rsidR="00C47BC9" w:rsidRPr="002C4DF7">
        <w:rPr>
          <w:rFonts w:eastAsiaTheme="minorEastAsia" w:cs="Arial"/>
          <w:szCs w:val="22"/>
          <w:lang w:val="en-GB" w:eastAsia="de-DE"/>
        </w:rPr>
        <w:t>specially</w:t>
      </w:r>
      <w:r w:rsidRPr="002C4DF7">
        <w:rPr>
          <w:rFonts w:eastAsiaTheme="minorEastAsia" w:cs="Arial"/>
          <w:szCs w:val="22"/>
          <w:lang w:val="en-GB" w:eastAsia="de-DE"/>
        </w:rPr>
        <w:t xml:space="preserve"> secured room under such conditions and the course of the placement and his superv</w:t>
      </w:r>
      <w:r w:rsidRPr="002C4DF7">
        <w:rPr>
          <w:rFonts w:eastAsiaTheme="minorEastAsia" w:cs="Arial"/>
          <w:szCs w:val="22"/>
          <w:lang w:val="en-GB" w:eastAsia="de-DE"/>
        </w:rPr>
        <w:t>i</w:t>
      </w:r>
      <w:r w:rsidRPr="002C4DF7">
        <w:rPr>
          <w:rFonts w:eastAsiaTheme="minorEastAsia" w:cs="Arial"/>
          <w:szCs w:val="22"/>
          <w:lang w:val="en-GB" w:eastAsia="de-DE"/>
        </w:rPr>
        <w:t xml:space="preserve">sion </w:t>
      </w:r>
      <w:r w:rsidR="00B411AE">
        <w:rPr>
          <w:rFonts w:eastAsiaTheme="minorEastAsia" w:cs="Arial"/>
          <w:szCs w:val="22"/>
          <w:lang w:val="en-GB" w:eastAsia="de-DE"/>
        </w:rPr>
        <w:t>are</w:t>
      </w:r>
      <w:r w:rsidRPr="002C4DF7">
        <w:rPr>
          <w:rFonts w:eastAsiaTheme="minorEastAsia" w:cs="Arial"/>
          <w:szCs w:val="22"/>
          <w:lang w:val="en-GB" w:eastAsia="de-DE"/>
        </w:rPr>
        <w:t xml:space="preserve"> comprehensively documented. By not </w:t>
      </w:r>
      <w:r w:rsidR="00705818">
        <w:rPr>
          <w:rFonts w:eastAsiaTheme="minorEastAsia" w:cs="Arial"/>
          <w:szCs w:val="22"/>
          <w:lang w:val="en-GB" w:eastAsia="de-DE"/>
        </w:rPr>
        <w:t>carrying out CCTV monitoring</w:t>
      </w:r>
      <w:r w:rsidR="009400CD">
        <w:rPr>
          <w:rFonts w:eastAsiaTheme="minorEastAsia" w:cs="Arial"/>
          <w:szCs w:val="22"/>
          <w:lang w:val="en-GB" w:eastAsia="de-DE"/>
        </w:rPr>
        <w:t>,</w:t>
      </w:r>
      <w:r w:rsidRPr="002C4DF7">
        <w:rPr>
          <w:rFonts w:eastAsiaTheme="minorEastAsia" w:cs="Arial"/>
          <w:szCs w:val="22"/>
          <w:lang w:val="en-GB" w:eastAsia="de-DE"/>
        </w:rPr>
        <w:t xml:space="preserve"> the prison system in Saxony already clearly and largely </w:t>
      </w:r>
      <w:r w:rsidR="00955ED3">
        <w:rPr>
          <w:rFonts w:eastAsiaTheme="minorEastAsia" w:cs="Arial"/>
          <w:szCs w:val="22"/>
          <w:lang w:val="en-GB" w:eastAsia="de-DE"/>
        </w:rPr>
        <w:t xml:space="preserve">ensures </w:t>
      </w:r>
      <w:r w:rsidRPr="002C4DF7">
        <w:rPr>
          <w:rFonts w:eastAsiaTheme="minorEastAsia" w:cs="Arial"/>
          <w:szCs w:val="22"/>
          <w:lang w:val="en-GB" w:eastAsia="de-DE"/>
        </w:rPr>
        <w:t>respect</w:t>
      </w:r>
      <w:r w:rsidR="00955ED3">
        <w:rPr>
          <w:rFonts w:eastAsiaTheme="minorEastAsia" w:cs="Arial"/>
          <w:szCs w:val="22"/>
          <w:lang w:val="en-GB" w:eastAsia="de-DE"/>
        </w:rPr>
        <w:t xml:space="preserve"> for</w:t>
      </w:r>
      <w:r w:rsidRPr="002C4DF7">
        <w:rPr>
          <w:rFonts w:eastAsiaTheme="minorEastAsia" w:cs="Arial"/>
          <w:szCs w:val="22"/>
          <w:lang w:val="en-GB" w:eastAsia="de-DE"/>
        </w:rPr>
        <w:t xml:space="preserve"> </w:t>
      </w:r>
      <w:r w:rsidR="00B411AE">
        <w:rPr>
          <w:rFonts w:eastAsiaTheme="minorEastAsia" w:cs="Arial"/>
          <w:szCs w:val="22"/>
          <w:lang w:val="en-GB" w:eastAsia="de-DE"/>
        </w:rPr>
        <w:t xml:space="preserve">prisoners’ </w:t>
      </w:r>
      <w:r w:rsidRPr="002C4DF7">
        <w:rPr>
          <w:rFonts w:eastAsiaTheme="minorEastAsia" w:cs="Arial"/>
          <w:szCs w:val="22"/>
          <w:lang w:val="en-GB" w:eastAsia="de-DE"/>
        </w:rPr>
        <w:t>right to privacy</w:t>
      </w:r>
      <w:r w:rsidR="002338B7">
        <w:rPr>
          <w:rFonts w:eastAsiaTheme="minorEastAsia" w:cs="Arial"/>
          <w:szCs w:val="22"/>
          <w:lang w:val="en-GB" w:eastAsia="de-DE"/>
        </w:rPr>
        <w:t xml:space="preserve"> and </w:t>
      </w:r>
      <w:r w:rsidR="00D03261">
        <w:rPr>
          <w:rFonts w:eastAsiaTheme="minorEastAsia" w:cs="Arial"/>
          <w:szCs w:val="22"/>
          <w:lang w:val="en-GB" w:eastAsia="de-DE"/>
        </w:rPr>
        <w:t xml:space="preserve">the </w:t>
      </w:r>
      <w:r w:rsidR="002338B7">
        <w:rPr>
          <w:rFonts w:eastAsiaTheme="minorEastAsia" w:cs="Arial"/>
          <w:szCs w:val="22"/>
          <w:lang w:val="en-GB" w:eastAsia="de-DE"/>
        </w:rPr>
        <w:t xml:space="preserve">protection of </w:t>
      </w:r>
      <w:r w:rsidR="002D0C5E">
        <w:rPr>
          <w:rFonts w:eastAsiaTheme="minorEastAsia" w:cs="Arial"/>
          <w:szCs w:val="22"/>
          <w:lang w:val="en-GB" w:eastAsia="de-DE"/>
        </w:rPr>
        <w:t>privacy</w:t>
      </w:r>
      <w:r w:rsidRPr="002C4DF7">
        <w:rPr>
          <w:rFonts w:eastAsiaTheme="minorEastAsia" w:cs="Arial"/>
          <w:szCs w:val="22"/>
          <w:lang w:val="en-GB" w:eastAsia="de-DE"/>
        </w:rPr>
        <w:t xml:space="preserve">. </w:t>
      </w:r>
      <w:r w:rsidR="00955ED3">
        <w:rPr>
          <w:rFonts w:eastAsiaTheme="minorEastAsia" w:cs="Arial"/>
          <w:szCs w:val="22"/>
          <w:lang w:val="en-GB" w:eastAsia="de-DE"/>
        </w:rPr>
        <w:t xml:space="preserve">Prisoners can </w:t>
      </w:r>
      <w:r w:rsidR="00747D62">
        <w:rPr>
          <w:rFonts w:eastAsiaTheme="minorEastAsia" w:cs="Arial"/>
          <w:szCs w:val="22"/>
          <w:lang w:val="en-GB" w:eastAsia="de-DE"/>
        </w:rPr>
        <w:t>som</w:t>
      </w:r>
      <w:r w:rsidR="00747D62">
        <w:rPr>
          <w:rFonts w:eastAsiaTheme="minorEastAsia" w:cs="Arial"/>
          <w:szCs w:val="22"/>
          <w:lang w:val="en-GB" w:eastAsia="de-DE"/>
        </w:rPr>
        <w:t>e</w:t>
      </w:r>
      <w:r w:rsidR="00747D62">
        <w:rPr>
          <w:rFonts w:eastAsiaTheme="minorEastAsia" w:cs="Arial"/>
          <w:szCs w:val="22"/>
          <w:lang w:val="en-GB" w:eastAsia="de-DE"/>
        </w:rPr>
        <w:t xml:space="preserve">times </w:t>
      </w:r>
      <w:r w:rsidR="00955ED3">
        <w:rPr>
          <w:rFonts w:eastAsiaTheme="minorEastAsia" w:cs="Arial"/>
          <w:szCs w:val="22"/>
          <w:lang w:val="en-GB" w:eastAsia="de-DE"/>
        </w:rPr>
        <w:t>feel that the c</w:t>
      </w:r>
      <w:r w:rsidRPr="002C4DF7">
        <w:rPr>
          <w:rFonts w:eastAsiaTheme="minorEastAsia" w:cs="Arial"/>
          <w:szCs w:val="22"/>
          <w:lang w:val="en-GB" w:eastAsia="de-DE"/>
        </w:rPr>
        <w:t xml:space="preserve">ameras </w:t>
      </w:r>
      <w:r w:rsidR="00955ED3">
        <w:rPr>
          <w:rFonts w:eastAsiaTheme="minorEastAsia" w:cs="Arial"/>
          <w:szCs w:val="22"/>
          <w:lang w:val="en-GB" w:eastAsia="de-DE"/>
        </w:rPr>
        <w:t xml:space="preserve">are being used to keep tabs </w:t>
      </w:r>
      <w:r w:rsidR="00093E20" w:rsidRPr="002C4DF7">
        <w:rPr>
          <w:rFonts w:eastAsiaTheme="minorEastAsia" w:cs="Arial"/>
          <w:szCs w:val="22"/>
          <w:lang w:val="en-GB" w:eastAsia="de-DE"/>
        </w:rPr>
        <w:t xml:space="preserve">on </w:t>
      </w:r>
      <w:r w:rsidR="00955ED3">
        <w:rPr>
          <w:rFonts w:eastAsiaTheme="minorEastAsia" w:cs="Arial"/>
          <w:szCs w:val="22"/>
          <w:lang w:val="en-GB" w:eastAsia="de-DE"/>
        </w:rPr>
        <w:t xml:space="preserve">them </w:t>
      </w:r>
      <w:r w:rsidRPr="002C4DF7">
        <w:rPr>
          <w:rFonts w:eastAsiaTheme="minorEastAsia" w:cs="Arial"/>
          <w:szCs w:val="22"/>
          <w:lang w:val="en-GB" w:eastAsia="de-DE"/>
        </w:rPr>
        <w:t xml:space="preserve">and </w:t>
      </w:r>
      <w:r w:rsidR="00D03261">
        <w:rPr>
          <w:rFonts w:eastAsiaTheme="minorEastAsia" w:cs="Arial"/>
          <w:szCs w:val="22"/>
          <w:lang w:val="en-GB" w:eastAsia="de-DE"/>
        </w:rPr>
        <w:t xml:space="preserve">can </w:t>
      </w:r>
      <w:r w:rsidR="00955ED3">
        <w:rPr>
          <w:rFonts w:eastAsiaTheme="minorEastAsia" w:cs="Arial"/>
          <w:szCs w:val="22"/>
          <w:lang w:val="en-GB" w:eastAsia="de-DE"/>
        </w:rPr>
        <w:t>f</w:t>
      </w:r>
      <w:r w:rsidR="00D03261">
        <w:rPr>
          <w:rFonts w:eastAsiaTheme="minorEastAsia" w:cs="Arial"/>
          <w:szCs w:val="22"/>
          <w:lang w:val="en-GB" w:eastAsia="de-DE"/>
        </w:rPr>
        <w:t>eel intimi</w:t>
      </w:r>
      <w:r w:rsidR="00955ED3">
        <w:rPr>
          <w:rFonts w:eastAsiaTheme="minorEastAsia" w:cs="Arial"/>
          <w:szCs w:val="22"/>
          <w:lang w:val="en-GB" w:eastAsia="de-DE"/>
        </w:rPr>
        <w:t>dated</w:t>
      </w:r>
      <w:r w:rsidR="00D03261">
        <w:rPr>
          <w:rFonts w:eastAsiaTheme="minorEastAsia" w:cs="Arial"/>
          <w:szCs w:val="22"/>
          <w:lang w:val="en-GB" w:eastAsia="de-DE"/>
        </w:rPr>
        <w:t xml:space="preserve">, and this </w:t>
      </w:r>
      <w:r w:rsidR="00955ED3">
        <w:rPr>
          <w:rFonts w:eastAsiaTheme="minorEastAsia" w:cs="Arial"/>
          <w:szCs w:val="22"/>
          <w:lang w:val="en-GB" w:eastAsia="de-DE"/>
        </w:rPr>
        <w:t>increase</w:t>
      </w:r>
      <w:r w:rsidR="00D03261">
        <w:rPr>
          <w:rFonts w:eastAsiaTheme="minorEastAsia" w:cs="Arial"/>
          <w:szCs w:val="22"/>
          <w:lang w:val="en-GB" w:eastAsia="de-DE"/>
        </w:rPr>
        <w:t>s</w:t>
      </w:r>
      <w:r w:rsidR="00955ED3">
        <w:rPr>
          <w:rFonts w:eastAsiaTheme="minorEastAsia" w:cs="Arial"/>
          <w:szCs w:val="22"/>
          <w:lang w:val="en-GB" w:eastAsia="de-DE"/>
        </w:rPr>
        <w:t xml:space="preserve"> </w:t>
      </w:r>
      <w:r w:rsidR="00D03261">
        <w:rPr>
          <w:rFonts w:eastAsiaTheme="minorEastAsia" w:cs="Arial"/>
          <w:szCs w:val="22"/>
          <w:lang w:val="en-GB" w:eastAsia="de-DE"/>
        </w:rPr>
        <w:t xml:space="preserve">their </w:t>
      </w:r>
      <w:r w:rsidRPr="002C4DF7">
        <w:rPr>
          <w:rFonts w:eastAsiaTheme="minorEastAsia" w:cs="Arial"/>
          <w:szCs w:val="22"/>
          <w:lang w:val="en-GB" w:eastAsia="de-DE"/>
        </w:rPr>
        <w:t>feeling of defenceless</w:t>
      </w:r>
      <w:r w:rsidR="00ED64CA">
        <w:rPr>
          <w:rFonts w:eastAsiaTheme="minorEastAsia" w:cs="Arial"/>
          <w:szCs w:val="22"/>
          <w:lang w:val="en-GB" w:eastAsia="de-DE"/>
        </w:rPr>
        <w:t>ness</w:t>
      </w:r>
      <w:r w:rsidRPr="002C4DF7">
        <w:rPr>
          <w:rFonts w:eastAsiaTheme="minorEastAsia" w:cs="Arial"/>
          <w:szCs w:val="22"/>
          <w:lang w:val="en-GB" w:eastAsia="de-DE"/>
        </w:rPr>
        <w:t xml:space="preserve"> and </w:t>
      </w:r>
      <w:r w:rsidR="00ED64CA">
        <w:rPr>
          <w:rFonts w:eastAsiaTheme="minorEastAsia" w:cs="Arial"/>
          <w:szCs w:val="22"/>
          <w:lang w:val="en-GB" w:eastAsia="de-DE"/>
        </w:rPr>
        <w:t xml:space="preserve">of being </w:t>
      </w:r>
      <w:r w:rsidRPr="002C4DF7">
        <w:rPr>
          <w:rFonts w:eastAsiaTheme="minorEastAsia" w:cs="Arial"/>
          <w:szCs w:val="22"/>
          <w:lang w:val="en-GB" w:eastAsia="de-DE"/>
        </w:rPr>
        <w:t>at the mercy of others. That is why</w:t>
      </w:r>
      <w:r w:rsidR="00DD7A1D">
        <w:rPr>
          <w:rFonts w:eastAsiaTheme="minorEastAsia" w:cs="Arial"/>
          <w:szCs w:val="22"/>
          <w:lang w:val="en-GB" w:eastAsia="de-DE"/>
        </w:rPr>
        <w:t xml:space="preserve">, where it is necessary to monitor </w:t>
      </w:r>
      <w:r w:rsidR="00093E20" w:rsidRPr="002C4DF7">
        <w:rPr>
          <w:rFonts w:eastAsiaTheme="minorEastAsia" w:cs="Arial"/>
          <w:szCs w:val="22"/>
          <w:lang w:val="en-GB" w:eastAsia="de-DE"/>
        </w:rPr>
        <w:t>the prisoner (risk of self-harm or suicide)</w:t>
      </w:r>
      <w:r w:rsidR="00B411AE">
        <w:rPr>
          <w:rFonts w:eastAsiaTheme="minorEastAsia" w:cs="Arial"/>
          <w:szCs w:val="22"/>
          <w:lang w:val="en-GB" w:eastAsia="de-DE"/>
        </w:rPr>
        <w:t>,</w:t>
      </w:r>
      <w:r w:rsidR="00093E20" w:rsidRPr="002C4DF7">
        <w:rPr>
          <w:rFonts w:eastAsiaTheme="minorEastAsia" w:cs="Arial"/>
          <w:szCs w:val="22"/>
          <w:lang w:val="en-GB" w:eastAsia="de-DE"/>
        </w:rPr>
        <w:t xml:space="preserve"> </w:t>
      </w:r>
      <w:r w:rsidR="00B411AE">
        <w:rPr>
          <w:rFonts w:eastAsiaTheme="minorEastAsia" w:cs="Arial"/>
          <w:szCs w:val="22"/>
          <w:lang w:val="en-GB" w:eastAsia="de-DE"/>
        </w:rPr>
        <w:t xml:space="preserve">less invasive measures </w:t>
      </w:r>
      <w:r w:rsidR="00E83F04">
        <w:rPr>
          <w:rFonts w:eastAsiaTheme="minorEastAsia" w:cs="Arial"/>
          <w:szCs w:val="22"/>
          <w:lang w:val="en-GB" w:eastAsia="de-DE"/>
        </w:rPr>
        <w:t xml:space="preserve">are applied, for instance </w:t>
      </w:r>
      <w:r w:rsidR="00093E20" w:rsidRPr="002C4DF7">
        <w:rPr>
          <w:rFonts w:eastAsiaTheme="minorEastAsia" w:cs="Arial"/>
          <w:szCs w:val="22"/>
          <w:lang w:val="en-GB" w:eastAsia="de-DE"/>
        </w:rPr>
        <w:t>either checks are carried out a</w:t>
      </w:r>
      <w:r w:rsidR="00B411AE">
        <w:rPr>
          <w:rFonts w:eastAsiaTheme="minorEastAsia" w:cs="Arial"/>
          <w:szCs w:val="22"/>
          <w:lang w:val="en-GB" w:eastAsia="de-DE"/>
        </w:rPr>
        <w:t>t</w:t>
      </w:r>
      <w:r w:rsidR="00093E20" w:rsidRPr="002C4DF7">
        <w:rPr>
          <w:rFonts w:eastAsiaTheme="minorEastAsia" w:cs="Arial"/>
          <w:szCs w:val="22"/>
          <w:lang w:val="en-GB" w:eastAsia="de-DE"/>
        </w:rPr>
        <w:t xml:space="preserve"> specific intervals or </w:t>
      </w:r>
      <w:r w:rsidR="009400CD">
        <w:rPr>
          <w:rFonts w:eastAsiaTheme="minorEastAsia" w:cs="Arial"/>
          <w:szCs w:val="22"/>
          <w:lang w:val="en-GB" w:eastAsia="de-DE"/>
        </w:rPr>
        <w:t xml:space="preserve">the detainee is kept under </w:t>
      </w:r>
      <w:r w:rsidR="00054D79">
        <w:rPr>
          <w:rFonts w:eastAsiaTheme="minorEastAsia" w:cs="Arial"/>
          <w:szCs w:val="22"/>
          <w:lang w:val="en-GB" w:eastAsia="de-DE"/>
        </w:rPr>
        <w:t>constant</w:t>
      </w:r>
      <w:r w:rsidR="00B411AE">
        <w:rPr>
          <w:rFonts w:eastAsiaTheme="minorEastAsia" w:cs="Arial"/>
          <w:szCs w:val="22"/>
          <w:lang w:val="en-GB" w:eastAsia="de-DE"/>
        </w:rPr>
        <w:t xml:space="preserve"> observation</w:t>
      </w:r>
      <w:r w:rsidR="006E2523" w:rsidRPr="002C4DF7">
        <w:rPr>
          <w:rFonts w:eastAsiaTheme="minorEastAsia" w:cs="Arial"/>
          <w:szCs w:val="22"/>
          <w:lang w:val="en-GB" w:eastAsia="de-DE"/>
        </w:rPr>
        <w:t>.</w:t>
      </w:r>
    </w:p>
    <w:p w:rsidR="006E2523" w:rsidRPr="002C4DF7" w:rsidRDefault="00093E20" w:rsidP="00093E20">
      <w:pPr>
        <w:pStyle w:val="Kursiv"/>
        <w:rPr>
          <w:rFonts w:eastAsiaTheme="minorEastAsia" w:cs="Arial"/>
          <w:szCs w:val="22"/>
          <w:lang w:val="en-GB" w:eastAsia="de-DE"/>
        </w:rPr>
      </w:pPr>
      <w:r w:rsidRPr="002C4DF7">
        <w:rPr>
          <w:rFonts w:eastAsiaTheme="minorEastAsia" w:cs="Arial"/>
          <w:szCs w:val="22"/>
          <w:lang w:val="en-GB" w:eastAsia="de-DE"/>
        </w:rPr>
        <w:t xml:space="preserve">A </w:t>
      </w:r>
      <w:r w:rsidR="00141BB8">
        <w:rPr>
          <w:rFonts w:eastAsiaTheme="minorEastAsia" w:cs="Arial"/>
          <w:szCs w:val="22"/>
          <w:lang w:val="en-GB" w:eastAsia="de-DE"/>
        </w:rPr>
        <w:t>prisoner</w:t>
      </w:r>
      <w:r w:rsidRPr="002C4DF7">
        <w:rPr>
          <w:rFonts w:eastAsiaTheme="minorEastAsia" w:cs="Arial"/>
          <w:szCs w:val="22"/>
          <w:lang w:val="en-GB" w:eastAsia="de-DE"/>
        </w:rPr>
        <w:t xml:space="preserve"> being subjected to a coercive measure generally </w:t>
      </w:r>
      <w:r w:rsidR="00DD7A1D">
        <w:rPr>
          <w:rFonts w:eastAsiaTheme="minorEastAsia" w:cs="Arial"/>
          <w:szCs w:val="22"/>
          <w:lang w:val="en-GB" w:eastAsia="de-DE"/>
        </w:rPr>
        <w:t xml:space="preserve">finds </w:t>
      </w:r>
      <w:r w:rsidRPr="002C4DF7">
        <w:rPr>
          <w:rFonts w:eastAsiaTheme="minorEastAsia" w:cs="Arial"/>
          <w:szCs w:val="22"/>
          <w:lang w:val="en-GB" w:eastAsia="de-DE"/>
        </w:rPr>
        <w:t xml:space="preserve">the situation extremely stressful. </w:t>
      </w:r>
      <w:r w:rsidR="00F51D6F">
        <w:rPr>
          <w:rFonts w:eastAsiaTheme="minorEastAsia" w:cs="Arial"/>
          <w:szCs w:val="22"/>
          <w:lang w:val="en-GB" w:eastAsia="de-DE"/>
        </w:rPr>
        <w:t>P</w:t>
      </w:r>
      <w:r w:rsidRPr="002C4DF7">
        <w:rPr>
          <w:rFonts w:eastAsiaTheme="minorEastAsia" w:cs="Arial"/>
          <w:szCs w:val="22"/>
          <w:lang w:val="en-GB" w:eastAsia="de-DE"/>
        </w:rPr>
        <w:t xml:space="preserve">risoners need </w:t>
      </w:r>
      <w:r w:rsidR="002B26DD">
        <w:rPr>
          <w:rFonts w:eastAsiaTheme="minorEastAsia" w:cs="Arial"/>
          <w:szCs w:val="22"/>
          <w:lang w:val="en-GB" w:eastAsia="de-DE"/>
        </w:rPr>
        <w:t xml:space="preserve">the </w:t>
      </w:r>
      <w:r w:rsidRPr="002C4DF7">
        <w:rPr>
          <w:rFonts w:eastAsiaTheme="minorEastAsia" w:cs="Arial"/>
          <w:szCs w:val="22"/>
          <w:lang w:val="en-GB" w:eastAsia="de-DE"/>
        </w:rPr>
        <w:t xml:space="preserve">conditions </w:t>
      </w:r>
      <w:r w:rsidR="00E83F04">
        <w:rPr>
          <w:rFonts w:eastAsiaTheme="minorEastAsia" w:cs="Arial"/>
          <w:szCs w:val="22"/>
          <w:lang w:val="en-GB" w:eastAsia="de-DE"/>
        </w:rPr>
        <w:t xml:space="preserve">of detention </w:t>
      </w:r>
      <w:r w:rsidRPr="002C4DF7">
        <w:rPr>
          <w:rFonts w:eastAsiaTheme="minorEastAsia" w:cs="Arial"/>
          <w:szCs w:val="22"/>
          <w:lang w:val="en-GB" w:eastAsia="de-DE"/>
        </w:rPr>
        <w:t xml:space="preserve">and personal attention </w:t>
      </w:r>
      <w:r w:rsidR="002B26DD">
        <w:rPr>
          <w:rFonts w:eastAsiaTheme="minorEastAsia" w:cs="Arial"/>
          <w:szCs w:val="22"/>
          <w:lang w:val="en-GB" w:eastAsia="de-DE"/>
        </w:rPr>
        <w:t xml:space="preserve">given to them to </w:t>
      </w:r>
      <w:r w:rsidRPr="002C4DF7">
        <w:rPr>
          <w:rFonts w:eastAsiaTheme="minorEastAsia" w:cs="Arial"/>
          <w:szCs w:val="22"/>
          <w:lang w:val="en-GB" w:eastAsia="de-DE"/>
        </w:rPr>
        <w:t xml:space="preserve">help them to feel secure and </w:t>
      </w:r>
      <w:r w:rsidR="000B0734">
        <w:rPr>
          <w:rFonts w:eastAsiaTheme="minorEastAsia" w:cs="Arial"/>
          <w:szCs w:val="22"/>
          <w:lang w:val="en-GB" w:eastAsia="de-DE"/>
        </w:rPr>
        <w:t xml:space="preserve">to </w:t>
      </w:r>
      <w:r w:rsidRPr="002C4DF7">
        <w:rPr>
          <w:rFonts w:eastAsiaTheme="minorEastAsia" w:cs="Arial"/>
          <w:szCs w:val="22"/>
          <w:lang w:val="en-GB" w:eastAsia="de-DE"/>
        </w:rPr>
        <w:t xml:space="preserve">regain trust. Since </w:t>
      </w:r>
      <w:r w:rsidR="00DD7A1D">
        <w:rPr>
          <w:rFonts w:eastAsiaTheme="minorEastAsia" w:cs="Arial"/>
          <w:szCs w:val="22"/>
          <w:lang w:val="en-GB" w:eastAsia="de-DE"/>
        </w:rPr>
        <w:t xml:space="preserve">prisoners are </w:t>
      </w:r>
      <w:r w:rsidRPr="002C4DF7">
        <w:rPr>
          <w:rFonts w:eastAsiaTheme="minorEastAsia" w:cs="Arial"/>
          <w:szCs w:val="22"/>
          <w:lang w:val="en-GB" w:eastAsia="de-DE"/>
        </w:rPr>
        <w:t>place</w:t>
      </w:r>
      <w:r w:rsidR="00DD7A1D">
        <w:rPr>
          <w:rFonts w:eastAsiaTheme="minorEastAsia" w:cs="Arial"/>
          <w:szCs w:val="22"/>
          <w:lang w:val="en-GB" w:eastAsia="de-DE"/>
        </w:rPr>
        <w:t>d</w:t>
      </w:r>
      <w:r w:rsidRPr="002C4DF7">
        <w:rPr>
          <w:rFonts w:eastAsiaTheme="minorEastAsia" w:cs="Arial"/>
          <w:szCs w:val="22"/>
          <w:lang w:val="en-GB" w:eastAsia="de-DE"/>
        </w:rPr>
        <w:t xml:space="preserve"> in a specially secured room </w:t>
      </w:r>
      <w:r w:rsidR="00DD7A1D">
        <w:rPr>
          <w:rFonts w:eastAsiaTheme="minorEastAsia" w:cs="Arial"/>
          <w:szCs w:val="22"/>
          <w:lang w:val="en-GB" w:eastAsia="de-DE"/>
        </w:rPr>
        <w:t xml:space="preserve">for only </w:t>
      </w:r>
      <w:r w:rsidRPr="002C4DF7">
        <w:rPr>
          <w:rFonts w:eastAsiaTheme="minorEastAsia" w:cs="Arial"/>
          <w:szCs w:val="22"/>
          <w:lang w:val="en-GB" w:eastAsia="de-DE"/>
        </w:rPr>
        <w:t xml:space="preserve">short periods of time, the </w:t>
      </w:r>
      <w:r w:rsidR="00DD7A1D">
        <w:rPr>
          <w:rFonts w:eastAsiaTheme="minorEastAsia" w:cs="Arial"/>
          <w:szCs w:val="22"/>
          <w:lang w:val="en-GB" w:eastAsia="de-DE"/>
        </w:rPr>
        <w:t>staff</w:t>
      </w:r>
      <w:r w:rsidR="002B26DD">
        <w:rPr>
          <w:rFonts w:eastAsiaTheme="minorEastAsia" w:cs="Arial"/>
          <w:szCs w:val="22"/>
          <w:lang w:val="en-GB" w:eastAsia="de-DE"/>
        </w:rPr>
        <w:t>ing</w:t>
      </w:r>
      <w:r w:rsidR="00DD7A1D">
        <w:rPr>
          <w:rFonts w:eastAsiaTheme="minorEastAsia" w:cs="Arial"/>
          <w:szCs w:val="22"/>
          <w:lang w:val="en-GB" w:eastAsia="de-DE"/>
        </w:rPr>
        <w:t xml:space="preserve"> </w:t>
      </w:r>
      <w:r w:rsidR="00B46D0A">
        <w:rPr>
          <w:rFonts w:eastAsiaTheme="minorEastAsia" w:cs="Arial"/>
          <w:szCs w:val="22"/>
          <w:lang w:val="en-GB" w:eastAsia="de-DE"/>
        </w:rPr>
        <w:t xml:space="preserve">levels </w:t>
      </w:r>
      <w:r w:rsidRPr="002C4DF7">
        <w:rPr>
          <w:rFonts w:eastAsiaTheme="minorEastAsia" w:cs="Arial"/>
          <w:szCs w:val="22"/>
          <w:lang w:val="en-GB" w:eastAsia="de-DE"/>
        </w:rPr>
        <w:t xml:space="preserve">required to </w:t>
      </w:r>
      <w:r w:rsidR="002B26DD">
        <w:rPr>
          <w:rFonts w:eastAsiaTheme="minorEastAsia" w:cs="Arial"/>
          <w:szCs w:val="22"/>
          <w:lang w:val="en-GB" w:eastAsia="de-DE"/>
        </w:rPr>
        <w:t xml:space="preserve">keep them under constant observation </w:t>
      </w:r>
      <w:r w:rsidR="00B46D0A">
        <w:rPr>
          <w:rFonts w:eastAsiaTheme="minorEastAsia" w:cs="Arial"/>
          <w:szCs w:val="22"/>
          <w:lang w:val="en-GB" w:eastAsia="de-DE"/>
        </w:rPr>
        <w:t xml:space="preserve">are </w:t>
      </w:r>
      <w:r w:rsidR="00E37A35">
        <w:rPr>
          <w:rFonts w:eastAsiaTheme="minorEastAsia" w:cs="Arial"/>
          <w:szCs w:val="22"/>
          <w:lang w:val="en-GB" w:eastAsia="de-DE"/>
        </w:rPr>
        <w:t>feasible</w:t>
      </w:r>
      <w:r w:rsidRPr="002C4DF7">
        <w:rPr>
          <w:rFonts w:eastAsiaTheme="minorEastAsia" w:cs="Arial"/>
          <w:szCs w:val="22"/>
          <w:lang w:val="en-GB" w:eastAsia="de-DE"/>
        </w:rPr>
        <w:t xml:space="preserve">. In the past </w:t>
      </w:r>
      <w:r w:rsidR="00B411AE">
        <w:rPr>
          <w:rFonts w:eastAsiaTheme="minorEastAsia" w:cs="Arial"/>
          <w:szCs w:val="22"/>
          <w:lang w:val="en-GB" w:eastAsia="de-DE"/>
        </w:rPr>
        <w:t xml:space="preserve">few years </w:t>
      </w:r>
      <w:r w:rsidRPr="002C4DF7">
        <w:rPr>
          <w:rFonts w:eastAsiaTheme="minorEastAsia" w:cs="Arial"/>
          <w:szCs w:val="22"/>
          <w:lang w:val="en-GB" w:eastAsia="de-DE"/>
        </w:rPr>
        <w:t xml:space="preserve">placement in the specially secured room has nearly </w:t>
      </w:r>
      <w:r w:rsidR="00F51D6F">
        <w:rPr>
          <w:rFonts w:eastAsiaTheme="minorEastAsia" w:cs="Arial"/>
          <w:szCs w:val="22"/>
          <w:lang w:val="en-GB" w:eastAsia="de-DE"/>
        </w:rPr>
        <w:t>always</w:t>
      </w:r>
      <w:r w:rsidRPr="002C4DF7">
        <w:rPr>
          <w:rFonts w:eastAsiaTheme="minorEastAsia" w:cs="Arial"/>
          <w:szCs w:val="22"/>
          <w:lang w:val="en-GB" w:eastAsia="de-DE"/>
        </w:rPr>
        <w:t xml:space="preserve"> been ordered where the </w:t>
      </w:r>
      <w:r w:rsidR="00A11437">
        <w:rPr>
          <w:rFonts w:eastAsiaTheme="minorEastAsia" w:cs="Arial"/>
          <w:szCs w:val="22"/>
          <w:lang w:val="en-GB" w:eastAsia="de-DE"/>
        </w:rPr>
        <w:t xml:space="preserve">juvenile </w:t>
      </w:r>
      <w:r w:rsidRPr="002C4DF7">
        <w:rPr>
          <w:rFonts w:eastAsiaTheme="minorEastAsia" w:cs="Arial"/>
          <w:szCs w:val="22"/>
          <w:lang w:val="en-GB" w:eastAsia="de-DE"/>
        </w:rPr>
        <w:t xml:space="preserve">prisoner was at </w:t>
      </w:r>
      <w:r w:rsidR="00F51D6F">
        <w:rPr>
          <w:rFonts w:eastAsiaTheme="minorEastAsia" w:cs="Arial"/>
          <w:szCs w:val="22"/>
          <w:lang w:val="en-GB" w:eastAsia="de-DE"/>
        </w:rPr>
        <w:t>a</w:t>
      </w:r>
      <w:r w:rsidR="003E519F">
        <w:rPr>
          <w:rFonts w:eastAsiaTheme="minorEastAsia" w:cs="Arial"/>
          <w:szCs w:val="22"/>
          <w:lang w:val="en-GB" w:eastAsia="de-DE"/>
        </w:rPr>
        <w:t>n</w:t>
      </w:r>
      <w:r w:rsidR="00F51D6F">
        <w:rPr>
          <w:rFonts w:eastAsiaTheme="minorEastAsia" w:cs="Arial"/>
          <w:szCs w:val="22"/>
          <w:lang w:val="en-GB" w:eastAsia="de-DE"/>
        </w:rPr>
        <w:t xml:space="preserve"> </w:t>
      </w:r>
      <w:r w:rsidRPr="002C4DF7">
        <w:rPr>
          <w:rFonts w:eastAsiaTheme="minorEastAsia" w:cs="Arial"/>
          <w:szCs w:val="22"/>
          <w:lang w:val="en-GB" w:eastAsia="de-DE"/>
        </w:rPr>
        <w:t xml:space="preserve">acute and high risk of self-harm or </w:t>
      </w:r>
      <w:r w:rsidR="00C47BC9" w:rsidRPr="002C4DF7">
        <w:rPr>
          <w:rFonts w:eastAsiaTheme="minorEastAsia" w:cs="Arial"/>
          <w:szCs w:val="22"/>
          <w:lang w:val="en-GB" w:eastAsia="de-DE"/>
        </w:rPr>
        <w:t>sui</w:t>
      </w:r>
      <w:r w:rsidR="00C47BC9">
        <w:rPr>
          <w:rFonts w:eastAsiaTheme="minorEastAsia" w:cs="Arial"/>
          <w:szCs w:val="22"/>
          <w:lang w:val="en-GB" w:eastAsia="de-DE"/>
        </w:rPr>
        <w:t>ci</w:t>
      </w:r>
      <w:r w:rsidR="00C47BC9" w:rsidRPr="002C4DF7">
        <w:rPr>
          <w:rFonts w:eastAsiaTheme="minorEastAsia" w:cs="Arial"/>
          <w:szCs w:val="22"/>
          <w:lang w:val="en-GB" w:eastAsia="de-DE"/>
        </w:rPr>
        <w:t>de</w:t>
      </w:r>
      <w:r w:rsidRPr="002C4DF7">
        <w:rPr>
          <w:rFonts w:eastAsiaTheme="minorEastAsia" w:cs="Arial"/>
          <w:szCs w:val="22"/>
          <w:lang w:val="en-GB" w:eastAsia="de-DE"/>
        </w:rPr>
        <w:t xml:space="preserve">. Regis-Breitingen Juvenile </w:t>
      </w:r>
      <w:r w:rsidR="00F51D6F">
        <w:rPr>
          <w:rFonts w:eastAsiaTheme="minorEastAsia" w:cs="Arial"/>
          <w:szCs w:val="22"/>
          <w:lang w:val="en-GB" w:eastAsia="de-DE"/>
        </w:rPr>
        <w:t xml:space="preserve">Penal Institution only </w:t>
      </w:r>
      <w:r w:rsidR="00B411AE">
        <w:rPr>
          <w:rFonts w:eastAsiaTheme="minorEastAsia" w:cs="Arial"/>
          <w:szCs w:val="22"/>
          <w:lang w:val="en-GB" w:eastAsia="de-DE"/>
        </w:rPr>
        <w:t xml:space="preserve">once </w:t>
      </w:r>
      <w:r w:rsidR="00592069">
        <w:rPr>
          <w:rFonts w:eastAsiaTheme="minorEastAsia" w:cs="Arial"/>
          <w:szCs w:val="22"/>
          <w:lang w:val="en-GB" w:eastAsia="de-DE"/>
        </w:rPr>
        <w:t xml:space="preserve">in 2013 </w:t>
      </w:r>
      <w:r w:rsidRPr="002C4DF7">
        <w:rPr>
          <w:rFonts w:eastAsiaTheme="minorEastAsia" w:cs="Arial"/>
          <w:szCs w:val="22"/>
          <w:lang w:val="en-GB" w:eastAsia="de-DE"/>
        </w:rPr>
        <w:t xml:space="preserve">ordered </w:t>
      </w:r>
      <w:r w:rsidR="00B411AE">
        <w:rPr>
          <w:rFonts w:eastAsiaTheme="minorEastAsia" w:cs="Arial"/>
          <w:szCs w:val="22"/>
          <w:lang w:val="en-GB" w:eastAsia="de-DE"/>
        </w:rPr>
        <w:t xml:space="preserve">that a </w:t>
      </w:r>
      <w:r w:rsidR="00A11437">
        <w:rPr>
          <w:rFonts w:eastAsiaTheme="minorEastAsia" w:cs="Arial"/>
          <w:szCs w:val="22"/>
          <w:lang w:val="en-GB" w:eastAsia="de-DE"/>
        </w:rPr>
        <w:t xml:space="preserve">juvenile </w:t>
      </w:r>
      <w:r w:rsidR="009D3C18">
        <w:rPr>
          <w:rFonts w:eastAsiaTheme="minorEastAsia" w:cs="Arial"/>
          <w:szCs w:val="22"/>
          <w:lang w:val="en-GB" w:eastAsia="de-DE"/>
        </w:rPr>
        <w:t xml:space="preserve">prisoner </w:t>
      </w:r>
      <w:r w:rsidRPr="002C4DF7">
        <w:rPr>
          <w:rFonts w:eastAsiaTheme="minorEastAsia" w:cs="Arial"/>
          <w:szCs w:val="22"/>
          <w:lang w:val="en-GB" w:eastAsia="de-DE"/>
        </w:rPr>
        <w:t xml:space="preserve">be placed in </w:t>
      </w:r>
      <w:r w:rsidR="00DF675F">
        <w:rPr>
          <w:rFonts w:eastAsiaTheme="minorEastAsia" w:cs="Arial"/>
          <w:szCs w:val="22"/>
          <w:lang w:val="en-GB" w:eastAsia="de-DE"/>
        </w:rPr>
        <w:t>a</w:t>
      </w:r>
      <w:r w:rsidRPr="002C4DF7">
        <w:rPr>
          <w:rFonts w:eastAsiaTheme="minorEastAsia" w:cs="Arial"/>
          <w:szCs w:val="22"/>
          <w:lang w:val="en-GB" w:eastAsia="de-DE"/>
        </w:rPr>
        <w:t xml:space="preserve"> specially secured room</w:t>
      </w:r>
      <w:r w:rsidR="006E2523" w:rsidRPr="002C4DF7">
        <w:rPr>
          <w:rFonts w:eastAsiaTheme="minorEastAsia" w:cs="Arial"/>
          <w:szCs w:val="22"/>
          <w:lang w:val="en-GB" w:eastAsia="de-DE"/>
        </w:rPr>
        <w:t>.</w:t>
      </w:r>
    </w:p>
    <w:p w:rsidR="006E2523" w:rsidRPr="002C4DF7" w:rsidRDefault="00093E20" w:rsidP="00093E20">
      <w:pPr>
        <w:pStyle w:val="Kursiv"/>
        <w:rPr>
          <w:lang w:val="en-GB" w:eastAsia="de-DE"/>
        </w:rPr>
      </w:pPr>
      <w:r w:rsidRPr="002C4DF7">
        <w:rPr>
          <w:lang w:val="en-GB" w:eastAsia="de-DE"/>
        </w:rPr>
        <w:t xml:space="preserve">The </w:t>
      </w:r>
      <w:r w:rsidR="009C4DD4">
        <w:rPr>
          <w:lang w:val="en-GB" w:eastAsia="de-DE"/>
        </w:rPr>
        <w:t xml:space="preserve">threat potential </w:t>
      </w:r>
      <w:r w:rsidRPr="002C4DF7">
        <w:rPr>
          <w:lang w:val="en-GB" w:eastAsia="de-DE"/>
        </w:rPr>
        <w:t xml:space="preserve">requires personal supervision so that it is possible at all times to </w:t>
      </w:r>
      <w:r w:rsidR="003A4446">
        <w:rPr>
          <w:lang w:val="en-GB" w:eastAsia="de-DE"/>
        </w:rPr>
        <w:t xml:space="preserve">establish </w:t>
      </w:r>
      <w:r w:rsidRPr="002C4DF7">
        <w:rPr>
          <w:lang w:val="en-GB" w:eastAsia="de-DE"/>
        </w:rPr>
        <w:t xml:space="preserve">the prisoner’s state of mind. </w:t>
      </w:r>
      <w:r w:rsidR="003A4446">
        <w:rPr>
          <w:lang w:val="en-GB" w:eastAsia="de-DE"/>
        </w:rPr>
        <w:t>S</w:t>
      </w:r>
      <w:r w:rsidRPr="002C4DF7">
        <w:rPr>
          <w:lang w:val="en-GB" w:eastAsia="de-DE"/>
        </w:rPr>
        <w:t xml:space="preserve">upervising </w:t>
      </w:r>
      <w:r w:rsidR="003A4446">
        <w:rPr>
          <w:lang w:val="en-GB" w:eastAsia="de-DE"/>
        </w:rPr>
        <w:t xml:space="preserve">staff </w:t>
      </w:r>
      <w:r w:rsidRPr="002C4DF7">
        <w:rPr>
          <w:lang w:val="en-GB" w:eastAsia="de-DE"/>
        </w:rPr>
        <w:t xml:space="preserve">must be </w:t>
      </w:r>
      <w:r w:rsidR="009C4DD4">
        <w:rPr>
          <w:lang w:val="en-GB" w:eastAsia="de-DE"/>
        </w:rPr>
        <w:t>constantly</w:t>
      </w:r>
      <w:r w:rsidRPr="002C4DF7">
        <w:rPr>
          <w:lang w:val="en-GB" w:eastAsia="de-DE"/>
        </w:rPr>
        <w:t xml:space="preserve"> available </w:t>
      </w:r>
      <w:r w:rsidR="003A4446">
        <w:rPr>
          <w:lang w:val="en-GB" w:eastAsia="de-DE"/>
        </w:rPr>
        <w:t xml:space="preserve">for the prisoner </w:t>
      </w:r>
      <w:r w:rsidRPr="002C4DF7">
        <w:rPr>
          <w:lang w:val="en-GB" w:eastAsia="de-DE"/>
        </w:rPr>
        <w:t xml:space="preserve">to talk to and so that they can act quickly in the event of danger. The duty of care requires that </w:t>
      </w:r>
      <w:r w:rsidR="00123BB2">
        <w:rPr>
          <w:lang w:val="en-GB" w:eastAsia="de-DE"/>
        </w:rPr>
        <w:t xml:space="preserve">juvenile </w:t>
      </w:r>
      <w:r w:rsidRPr="002C4DF7">
        <w:rPr>
          <w:lang w:val="en-GB" w:eastAsia="de-DE"/>
        </w:rPr>
        <w:t xml:space="preserve">prisoners are not given the opportunity </w:t>
      </w:r>
      <w:r w:rsidR="009C4DD4">
        <w:rPr>
          <w:lang w:val="en-GB" w:eastAsia="de-DE"/>
        </w:rPr>
        <w:t xml:space="preserve">either </w:t>
      </w:r>
      <w:r w:rsidRPr="002C4DF7">
        <w:rPr>
          <w:lang w:val="en-GB" w:eastAsia="de-DE"/>
        </w:rPr>
        <w:t xml:space="preserve">to seriously harm themselves </w:t>
      </w:r>
      <w:r w:rsidR="003A4446">
        <w:rPr>
          <w:lang w:val="en-GB" w:eastAsia="de-DE"/>
        </w:rPr>
        <w:t xml:space="preserve">at times </w:t>
      </w:r>
      <w:r w:rsidRPr="002C4DF7">
        <w:rPr>
          <w:lang w:val="en-GB" w:eastAsia="de-DE"/>
        </w:rPr>
        <w:t xml:space="preserve">when they are unobserved, for example because of claiming to be </w:t>
      </w:r>
      <w:r w:rsidR="00123BB2">
        <w:rPr>
          <w:lang w:val="en-GB" w:eastAsia="de-DE"/>
        </w:rPr>
        <w:t xml:space="preserve">using </w:t>
      </w:r>
      <w:r w:rsidRPr="002C4DF7">
        <w:rPr>
          <w:lang w:val="en-GB" w:eastAsia="de-DE"/>
        </w:rPr>
        <w:t xml:space="preserve">the toilet, or to damage wound care </w:t>
      </w:r>
      <w:r w:rsidR="009C4DD4">
        <w:rPr>
          <w:lang w:val="en-GB" w:eastAsia="de-DE"/>
        </w:rPr>
        <w:t xml:space="preserve">after it has been </w:t>
      </w:r>
      <w:r w:rsidR="00123BB2">
        <w:rPr>
          <w:lang w:val="en-GB" w:eastAsia="de-DE"/>
        </w:rPr>
        <w:t>administered</w:t>
      </w:r>
      <w:r w:rsidR="006E2523" w:rsidRPr="002C4DF7">
        <w:rPr>
          <w:lang w:val="en-GB" w:eastAsia="de-DE"/>
        </w:rPr>
        <w:t>.</w:t>
      </w:r>
    </w:p>
    <w:p w:rsidR="006E2523" w:rsidRPr="002C4DF7" w:rsidRDefault="00093E20" w:rsidP="00817ADE">
      <w:pPr>
        <w:pStyle w:val="Kursiv"/>
        <w:rPr>
          <w:lang w:val="en-GB" w:eastAsia="de-DE"/>
        </w:rPr>
      </w:pPr>
      <w:r w:rsidRPr="002C4DF7">
        <w:rPr>
          <w:lang w:val="en-GB" w:eastAsia="de-DE"/>
        </w:rPr>
        <w:t xml:space="preserve">That is why no exception can be made when it comes to visibility of the </w:t>
      </w:r>
      <w:r w:rsidR="00A273A8">
        <w:rPr>
          <w:lang w:val="en-GB" w:eastAsia="de-DE"/>
        </w:rPr>
        <w:t>in-cell sanitary facilities</w:t>
      </w:r>
      <w:r w:rsidRPr="002C4DF7">
        <w:rPr>
          <w:lang w:val="en-GB" w:eastAsia="de-DE"/>
        </w:rPr>
        <w:t xml:space="preserve">. The important function which the specially secured room </w:t>
      </w:r>
      <w:r w:rsidR="00C47BC9" w:rsidRPr="002C4DF7">
        <w:rPr>
          <w:lang w:val="en-GB" w:eastAsia="de-DE"/>
        </w:rPr>
        <w:t>fulfils</w:t>
      </w:r>
      <w:r w:rsidRPr="002C4DF7">
        <w:rPr>
          <w:lang w:val="en-GB" w:eastAsia="de-DE"/>
        </w:rPr>
        <w:t xml:space="preserve">, namely suicide </w:t>
      </w:r>
      <w:r w:rsidR="00F765E9">
        <w:rPr>
          <w:lang w:val="en-GB" w:eastAsia="de-DE"/>
        </w:rPr>
        <w:t>prevention and supervision of</w:t>
      </w:r>
      <w:r w:rsidRPr="002C4DF7">
        <w:rPr>
          <w:lang w:val="en-GB" w:eastAsia="de-DE"/>
        </w:rPr>
        <w:t xml:space="preserve"> </w:t>
      </w:r>
      <w:r w:rsidR="00123BB2">
        <w:rPr>
          <w:lang w:val="en-GB" w:eastAsia="de-DE"/>
        </w:rPr>
        <w:t xml:space="preserve">juvenile </w:t>
      </w:r>
      <w:r w:rsidRPr="002C4DF7">
        <w:rPr>
          <w:lang w:val="en-GB" w:eastAsia="de-DE"/>
        </w:rPr>
        <w:t xml:space="preserve">prisoners, would be considerably impaired if partial screens were to be installed in the specially secured room. However, there are plans </w:t>
      </w:r>
      <w:r w:rsidR="00B411AE">
        <w:rPr>
          <w:lang w:val="en-GB" w:eastAsia="de-DE"/>
        </w:rPr>
        <w:t xml:space="preserve">to </w:t>
      </w:r>
      <w:r w:rsidRPr="002C4DF7">
        <w:rPr>
          <w:lang w:val="en-GB" w:eastAsia="de-DE"/>
        </w:rPr>
        <w:t>install a privacy screen on the window in the ant</w:t>
      </w:r>
      <w:r w:rsidRPr="002C4DF7">
        <w:rPr>
          <w:lang w:val="en-GB" w:eastAsia="de-DE"/>
        </w:rPr>
        <w:t>e</w:t>
      </w:r>
      <w:r w:rsidRPr="002C4DF7">
        <w:rPr>
          <w:lang w:val="en-GB" w:eastAsia="de-DE"/>
        </w:rPr>
        <w:t xml:space="preserve">room to the specially secured room which the person carrying out the </w:t>
      </w:r>
      <w:r w:rsidRPr="00B411AE">
        <w:rPr>
          <w:i w:val="0"/>
          <w:lang w:val="en-GB" w:eastAsia="de-DE"/>
        </w:rPr>
        <w:t xml:space="preserve">Sitzwache </w:t>
      </w:r>
      <w:r w:rsidR="00B411AE">
        <w:rPr>
          <w:lang w:val="en-GB" w:eastAsia="de-DE"/>
        </w:rPr>
        <w:t>use</w:t>
      </w:r>
      <w:r w:rsidR="00E52896">
        <w:rPr>
          <w:lang w:val="en-GB" w:eastAsia="de-DE"/>
        </w:rPr>
        <w:t>s</w:t>
      </w:r>
      <w:r w:rsidR="00B411AE">
        <w:rPr>
          <w:lang w:val="en-GB" w:eastAsia="de-DE"/>
        </w:rPr>
        <w:t xml:space="preserve"> </w:t>
      </w:r>
      <w:r w:rsidRPr="002C4DF7">
        <w:rPr>
          <w:lang w:val="en-GB" w:eastAsia="de-DE"/>
        </w:rPr>
        <w:t xml:space="preserve">to </w:t>
      </w:r>
      <w:r w:rsidR="00123BB2">
        <w:rPr>
          <w:lang w:val="en-GB" w:eastAsia="de-DE"/>
        </w:rPr>
        <w:t>safeguard</w:t>
      </w:r>
      <w:r w:rsidRPr="002C4DF7">
        <w:rPr>
          <w:lang w:val="en-GB" w:eastAsia="de-DE"/>
        </w:rPr>
        <w:t xml:space="preserve"> a certain </w:t>
      </w:r>
      <w:r w:rsidR="003A4446">
        <w:rPr>
          <w:lang w:val="en-GB" w:eastAsia="de-DE"/>
        </w:rPr>
        <w:t>degree</w:t>
      </w:r>
      <w:r w:rsidRPr="002C4DF7">
        <w:rPr>
          <w:lang w:val="en-GB" w:eastAsia="de-DE"/>
        </w:rPr>
        <w:t xml:space="preserve"> of privacy when </w:t>
      </w:r>
      <w:r w:rsidR="00F765E9">
        <w:rPr>
          <w:lang w:val="en-GB" w:eastAsia="de-DE"/>
        </w:rPr>
        <w:t>a</w:t>
      </w:r>
      <w:r w:rsidRPr="002C4DF7">
        <w:rPr>
          <w:lang w:val="en-GB" w:eastAsia="de-DE"/>
        </w:rPr>
        <w:t xml:space="preserve"> </w:t>
      </w:r>
      <w:r w:rsidR="00F765E9">
        <w:rPr>
          <w:lang w:val="en-GB" w:eastAsia="de-DE"/>
        </w:rPr>
        <w:t>juvenile</w:t>
      </w:r>
      <w:r w:rsidRPr="002C4DF7">
        <w:rPr>
          <w:lang w:val="en-GB" w:eastAsia="de-DE"/>
        </w:rPr>
        <w:t xml:space="preserve"> </w:t>
      </w:r>
      <w:r w:rsidR="00F74364">
        <w:rPr>
          <w:lang w:val="en-GB" w:eastAsia="de-DE"/>
        </w:rPr>
        <w:t>goes to the toilet</w:t>
      </w:r>
      <w:r w:rsidRPr="002C4DF7">
        <w:rPr>
          <w:lang w:val="en-GB" w:eastAsia="de-DE"/>
        </w:rPr>
        <w:t xml:space="preserve">. </w:t>
      </w:r>
      <w:r w:rsidR="00E52896">
        <w:rPr>
          <w:lang w:val="en-GB" w:eastAsia="de-DE"/>
        </w:rPr>
        <w:t>A</w:t>
      </w:r>
      <w:r w:rsidR="00F765E9">
        <w:rPr>
          <w:lang w:val="en-GB" w:eastAsia="de-DE"/>
        </w:rPr>
        <w:t xml:space="preserve">wareness of this issue has been raised in </w:t>
      </w:r>
      <w:r w:rsidRPr="002C4DF7">
        <w:rPr>
          <w:lang w:val="en-GB" w:eastAsia="de-DE"/>
        </w:rPr>
        <w:t xml:space="preserve">the </w:t>
      </w:r>
      <w:r w:rsidR="00F765E9">
        <w:rPr>
          <w:lang w:val="en-GB" w:eastAsia="de-DE"/>
        </w:rPr>
        <w:t>J</w:t>
      </w:r>
      <w:r w:rsidRPr="002C4DF7">
        <w:rPr>
          <w:lang w:val="en-GB" w:eastAsia="de-DE"/>
        </w:rPr>
        <w:t xml:space="preserve">uvenile </w:t>
      </w:r>
      <w:r w:rsidR="00F765E9">
        <w:rPr>
          <w:lang w:val="en-GB" w:eastAsia="de-DE"/>
        </w:rPr>
        <w:t>P</w:t>
      </w:r>
      <w:r w:rsidR="00123BB2">
        <w:rPr>
          <w:lang w:val="en-GB" w:eastAsia="de-DE"/>
        </w:rPr>
        <w:t xml:space="preserve">enal </w:t>
      </w:r>
      <w:r w:rsidR="00F765E9">
        <w:rPr>
          <w:lang w:val="en-GB" w:eastAsia="de-DE"/>
        </w:rPr>
        <w:t>I</w:t>
      </w:r>
      <w:r w:rsidR="00123BB2">
        <w:rPr>
          <w:lang w:val="en-GB" w:eastAsia="de-DE"/>
        </w:rPr>
        <w:t>nstitution</w:t>
      </w:r>
      <w:r w:rsidRPr="002C4DF7">
        <w:rPr>
          <w:lang w:val="en-GB" w:eastAsia="de-DE"/>
        </w:rPr>
        <w:t xml:space="preserve"> and </w:t>
      </w:r>
      <w:r w:rsidR="00F765E9">
        <w:rPr>
          <w:lang w:val="en-GB" w:eastAsia="de-DE"/>
        </w:rPr>
        <w:t xml:space="preserve">it </w:t>
      </w:r>
      <w:r w:rsidRPr="002C4DF7">
        <w:rPr>
          <w:lang w:val="en-GB" w:eastAsia="de-DE"/>
        </w:rPr>
        <w:t xml:space="preserve">will ensure that prison </w:t>
      </w:r>
      <w:proofErr w:type="gramStart"/>
      <w:r w:rsidRPr="002C4DF7">
        <w:rPr>
          <w:lang w:val="en-GB" w:eastAsia="de-DE"/>
        </w:rPr>
        <w:t xml:space="preserve">staff </w:t>
      </w:r>
      <w:r w:rsidR="00123BB2">
        <w:rPr>
          <w:lang w:val="en-GB" w:eastAsia="de-DE"/>
        </w:rPr>
        <w:t>do</w:t>
      </w:r>
      <w:proofErr w:type="gramEnd"/>
      <w:r w:rsidR="00123BB2">
        <w:rPr>
          <w:lang w:val="en-GB" w:eastAsia="de-DE"/>
        </w:rPr>
        <w:t xml:space="preserve"> </w:t>
      </w:r>
      <w:r w:rsidRPr="002C4DF7">
        <w:rPr>
          <w:lang w:val="en-GB" w:eastAsia="de-DE"/>
        </w:rPr>
        <w:t xml:space="preserve">not observe </w:t>
      </w:r>
      <w:r w:rsidR="00123BB2">
        <w:rPr>
          <w:lang w:val="en-GB" w:eastAsia="de-DE"/>
        </w:rPr>
        <w:t xml:space="preserve">juveniles </w:t>
      </w:r>
      <w:r w:rsidRPr="002C4DF7">
        <w:rPr>
          <w:lang w:val="en-GB" w:eastAsia="de-DE"/>
        </w:rPr>
        <w:t>d</w:t>
      </w:r>
      <w:r w:rsidRPr="002C4DF7">
        <w:rPr>
          <w:lang w:val="en-GB" w:eastAsia="de-DE"/>
        </w:rPr>
        <w:t>e</w:t>
      </w:r>
      <w:r w:rsidRPr="002C4DF7">
        <w:rPr>
          <w:lang w:val="en-GB" w:eastAsia="de-DE"/>
        </w:rPr>
        <w:t xml:space="preserve">tained in the specially secured room when they are </w:t>
      </w:r>
      <w:r w:rsidR="00817ADE" w:rsidRPr="002C4DF7">
        <w:rPr>
          <w:lang w:val="en-GB" w:eastAsia="de-DE"/>
        </w:rPr>
        <w:t>going to the toilet</w:t>
      </w:r>
      <w:r w:rsidR="00E52896">
        <w:rPr>
          <w:lang w:val="en-GB" w:eastAsia="de-DE"/>
        </w:rPr>
        <w:t xml:space="preserve"> until these screens have been installed</w:t>
      </w:r>
      <w:r w:rsidR="006E2523" w:rsidRPr="002C4DF7">
        <w:rPr>
          <w:lang w:val="en-GB" w:eastAsia="de-DE"/>
        </w:rPr>
        <w:t>.</w:t>
      </w:r>
      <w:r w:rsidR="006E2523" w:rsidRPr="002C4DF7">
        <w:rPr>
          <w:rFonts w:ascii="Hoefler Txt Bold" w:hAnsi="Hoefler Txt Bold"/>
          <w:lang w:val="en-GB"/>
        </w:rPr>
        <w:t xml:space="preserve"> </w:t>
      </w:r>
    </w:p>
    <w:p w:rsidR="006E2523" w:rsidRPr="002C4DF7" w:rsidRDefault="00817ADE" w:rsidP="00817ADE">
      <w:pPr>
        <w:rPr>
          <w:lang w:val="en-GB"/>
        </w:rPr>
      </w:pPr>
      <w:r w:rsidRPr="002C4DF7">
        <w:rPr>
          <w:lang w:val="en-GB"/>
        </w:rPr>
        <w:t xml:space="preserve">The </w:t>
      </w:r>
      <w:r w:rsidRPr="00817211">
        <w:rPr>
          <w:rFonts w:ascii="Hoefler Txt Bold" w:hAnsi="Hoefler Txt Bold"/>
          <w:lang w:val="en-GB"/>
        </w:rPr>
        <w:t>communal shower rooms</w:t>
      </w:r>
      <w:r w:rsidRPr="002C4DF7">
        <w:rPr>
          <w:lang w:val="en-GB"/>
        </w:rPr>
        <w:t xml:space="preserve"> in the residential groups have no partitions between the individual showers. The Joint Commission recommends separa</w:t>
      </w:r>
      <w:r w:rsidRPr="002C4DF7">
        <w:rPr>
          <w:lang w:val="en-GB"/>
        </w:rPr>
        <w:t>t</w:t>
      </w:r>
      <w:r w:rsidRPr="002C4DF7">
        <w:rPr>
          <w:lang w:val="en-GB"/>
        </w:rPr>
        <w:t xml:space="preserve">ing at least one shower </w:t>
      </w:r>
      <w:r w:rsidRPr="00495F82">
        <w:rPr>
          <w:lang w:val="en-GB"/>
        </w:rPr>
        <w:t>off by means of a partition in order to protect privacy</w:t>
      </w:r>
      <w:r w:rsidR="006E2523" w:rsidRPr="00495F82">
        <w:rPr>
          <w:lang w:val="en-GB"/>
        </w:rPr>
        <w:t>.</w:t>
      </w:r>
    </w:p>
    <w:p w:rsidR="006E2523" w:rsidRPr="002C4DF7" w:rsidRDefault="009E40D6" w:rsidP="00817ADE">
      <w:pPr>
        <w:pStyle w:val="Kursiv"/>
        <w:rPr>
          <w:lang w:val="en-GB" w:eastAsia="de-DE"/>
        </w:rPr>
      </w:pPr>
      <w:r w:rsidRPr="005C6EE9">
        <w:rPr>
          <w:rFonts w:ascii="Hoefler Txt Bold" w:hAnsi="Hoefler Txt Bold"/>
          <w:lang w:val="en-GB" w:eastAsia="de-DE"/>
        </w:rPr>
        <w:t>Response</w:t>
      </w:r>
      <w:r w:rsidR="00887267" w:rsidRPr="005C6EE9">
        <w:rPr>
          <w:rFonts w:ascii="Hoefler Txt Bold" w:hAnsi="Hoefler Txt Bold"/>
          <w:lang w:val="en-GB" w:eastAsia="de-DE"/>
        </w:rPr>
        <w:t>:</w:t>
      </w:r>
      <w:r w:rsidR="00887267">
        <w:rPr>
          <w:lang w:val="en-GB" w:eastAsia="de-DE"/>
        </w:rPr>
        <w:t xml:space="preserve"> The J</w:t>
      </w:r>
      <w:r w:rsidR="00817ADE" w:rsidRPr="002C4DF7">
        <w:rPr>
          <w:lang w:val="en-GB" w:eastAsia="de-DE"/>
        </w:rPr>
        <w:t xml:space="preserve">uvenile </w:t>
      </w:r>
      <w:r w:rsidR="00887267">
        <w:rPr>
          <w:lang w:val="en-GB" w:eastAsia="de-DE"/>
        </w:rPr>
        <w:t>P</w:t>
      </w:r>
      <w:r w:rsidR="00123BB2">
        <w:rPr>
          <w:lang w:val="en-GB" w:eastAsia="de-DE"/>
        </w:rPr>
        <w:t xml:space="preserve">enal </w:t>
      </w:r>
      <w:r w:rsidR="00887267">
        <w:rPr>
          <w:lang w:val="en-GB" w:eastAsia="de-DE"/>
        </w:rPr>
        <w:t>I</w:t>
      </w:r>
      <w:r w:rsidR="00123BB2">
        <w:rPr>
          <w:lang w:val="en-GB" w:eastAsia="de-DE"/>
        </w:rPr>
        <w:t>nstitution</w:t>
      </w:r>
      <w:r w:rsidR="00817ADE" w:rsidRPr="002C4DF7">
        <w:rPr>
          <w:lang w:val="en-GB" w:eastAsia="de-DE"/>
        </w:rPr>
        <w:t xml:space="preserve"> </w:t>
      </w:r>
      <w:r w:rsidR="0031329C">
        <w:rPr>
          <w:lang w:val="en-GB" w:eastAsia="de-DE"/>
        </w:rPr>
        <w:t>as well as all the</w:t>
      </w:r>
      <w:r w:rsidR="007B1827">
        <w:rPr>
          <w:lang w:val="en-GB" w:eastAsia="de-DE"/>
        </w:rPr>
        <w:t xml:space="preserve"> </w:t>
      </w:r>
      <w:r w:rsidR="00817ADE" w:rsidRPr="002C4DF7">
        <w:rPr>
          <w:lang w:val="en-GB" w:eastAsia="de-DE"/>
        </w:rPr>
        <w:t xml:space="preserve">other prisons will look into partitioning off individual </w:t>
      </w:r>
      <w:r w:rsidR="00817ADE" w:rsidRPr="002C4DF7">
        <w:rPr>
          <w:lang w:val="en-GB" w:eastAsia="de-DE"/>
        </w:rPr>
        <w:lastRenderedPageBreak/>
        <w:t xml:space="preserve">showers in the communal shower rooms. </w:t>
      </w:r>
      <w:r w:rsidR="0031329C">
        <w:rPr>
          <w:lang w:val="en-GB" w:eastAsia="de-DE"/>
        </w:rPr>
        <w:t>T</w:t>
      </w:r>
      <w:r w:rsidR="00817ADE" w:rsidRPr="002C4DF7">
        <w:rPr>
          <w:lang w:val="en-GB" w:eastAsia="de-DE"/>
        </w:rPr>
        <w:t xml:space="preserve">hese partitions have already been installed </w:t>
      </w:r>
      <w:r w:rsidR="0031329C">
        <w:rPr>
          <w:lang w:val="en-GB" w:eastAsia="de-DE"/>
        </w:rPr>
        <w:t xml:space="preserve">in some facilities </w:t>
      </w:r>
      <w:r w:rsidR="00817ADE" w:rsidRPr="002C4DF7">
        <w:rPr>
          <w:lang w:val="en-GB" w:eastAsia="de-DE"/>
        </w:rPr>
        <w:t>(</w:t>
      </w:r>
      <w:r w:rsidR="006E2523" w:rsidRPr="002C4DF7">
        <w:rPr>
          <w:lang w:val="en-GB" w:eastAsia="de-DE"/>
        </w:rPr>
        <w:t xml:space="preserve">Chemnitz, Dresden </w:t>
      </w:r>
      <w:r w:rsidR="00817ADE" w:rsidRPr="002C4DF7">
        <w:rPr>
          <w:lang w:val="en-GB" w:eastAsia="de-DE"/>
        </w:rPr>
        <w:t>a</w:t>
      </w:r>
      <w:r w:rsidR="006E2523" w:rsidRPr="002C4DF7">
        <w:rPr>
          <w:lang w:val="en-GB" w:eastAsia="de-DE"/>
        </w:rPr>
        <w:t>nd Zeithain</w:t>
      </w:r>
      <w:r w:rsidR="00817ADE" w:rsidRPr="002C4DF7">
        <w:rPr>
          <w:lang w:val="en-GB" w:eastAsia="de-DE"/>
        </w:rPr>
        <w:t xml:space="preserve"> prisons</w:t>
      </w:r>
      <w:r w:rsidR="006E2523" w:rsidRPr="002C4DF7">
        <w:rPr>
          <w:lang w:val="en-GB" w:eastAsia="de-DE"/>
        </w:rPr>
        <w:t xml:space="preserve">). </w:t>
      </w:r>
      <w:r w:rsidR="00817ADE" w:rsidRPr="002C4DF7">
        <w:rPr>
          <w:lang w:val="en-GB" w:eastAsia="de-DE"/>
        </w:rPr>
        <w:t xml:space="preserve">It is </w:t>
      </w:r>
      <w:r w:rsidR="00B411AE">
        <w:rPr>
          <w:lang w:val="en-GB" w:eastAsia="de-DE"/>
        </w:rPr>
        <w:t xml:space="preserve">expected </w:t>
      </w:r>
      <w:r w:rsidR="00817ADE" w:rsidRPr="002C4DF7">
        <w:rPr>
          <w:lang w:val="en-GB" w:eastAsia="de-DE"/>
        </w:rPr>
        <w:t xml:space="preserve">that suitable partitions will have been installed in </w:t>
      </w:r>
      <w:r w:rsidR="007B1827">
        <w:rPr>
          <w:lang w:val="en-GB" w:eastAsia="de-DE"/>
        </w:rPr>
        <w:t>Regis-Breitingen Juvenile Penal Institution</w:t>
      </w:r>
      <w:r w:rsidR="00817ADE" w:rsidRPr="002C4DF7">
        <w:rPr>
          <w:lang w:val="en-GB" w:eastAsia="de-DE"/>
        </w:rPr>
        <w:t xml:space="preserve"> by late 2014</w:t>
      </w:r>
      <w:r w:rsidR="006E2523" w:rsidRPr="002C4DF7">
        <w:rPr>
          <w:lang w:val="en-GB" w:eastAsia="de-DE"/>
        </w:rPr>
        <w:t>.</w:t>
      </w:r>
      <w:r w:rsidR="006E2523" w:rsidRPr="002C4DF7">
        <w:rPr>
          <w:lang w:val="en-GB"/>
        </w:rPr>
        <w:t xml:space="preserve"> </w:t>
      </w:r>
    </w:p>
    <w:p w:rsidR="006E2523" w:rsidRPr="002C4DF7" w:rsidRDefault="00817ADE" w:rsidP="00817ADE">
      <w:pPr>
        <w:rPr>
          <w:lang w:val="en-GB"/>
        </w:rPr>
      </w:pPr>
      <w:r w:rsidRPr="002C4DF7">
        <w:rPr>
          <w:lang w:val="en-GB"/>
        </w:rPr>
        <w:t xml:space="preserve">Point 9.2 of </w:t>
      </w:r>
      <w:r w:rsidR="006E2523" w:rsidRPr="002C4DF7">
        <w:rPr>
          <w:lang w:val="en-GB"/>
        </w:rPr>
        <w:t xml:space="preserve">Regis-Breitingen </w:t>
      </w:r>
      <w:r w:rsidRPr="002C4DF7">
        <w:rPr>
          <w:lang w:val="en-GB"/>
        </w:rPr>
        <w:t xml:space="preserve">Juvenile </w:t>
      </w:r>
      <w:r w:rsidR="007B1827">
        <w:rPr>
          <w:lang w:val="en-GB"/>
        </w:rPr>
        <w:t>Penal Instit</w:t>
      </w:r>
      <w:r w:rsidR="007B1827">
        <w:rPr>
          <w:lang w:val="en-GB"/>
        </w:rPr>
        <w:t>u</w:t>
      </w:r>
      <w:r w:rsidR="007B1827">
        <w:rPr>
          <w:lang w:val="en-GB"/>
        </w:rPr>
        <w:t>tion</w:t>
      </w:r>
      <w:r w:rsidR="003A4446">
        <w:rPr>
          <w:lang w:val="en-GB"/>
        </w:rPr>
        <w:t xml:space="preserve">’s </w:t>
      </w:r>
      <w:r w:rsidR="003A4446" w:rsidRPr="00817211">
        <w:rPr>
          <w:rFonts w:ascii="Hoefler Txt Bold" w:hAnsi="Hoefler Txt Bold"/>
          <w:lang w:val="en-GB"/>
        </w:rPr>
        <w:t>house rules</w:t>
      </w:r>
      <w:r w:rsidRPr="002C4DF7">
        <w:rPr>
          <w:lang w:val="en-GB"/>
        </w:rPr>
        <w:t xml:space="preserve"> list</w:t>
      </w:r>
      <w:r w:rsidR="00525517">
        <w:rPr>
          <w:lang w:val="en-GB"/>
        </w:rPr>
        <w:t>s</w:t>
      </w:r>
      <w:r w:rsidRPr="002C4DF7">
        <w:rPr>
          <w:lang w:val="en-GB"/>
        </w:rPr>
        <w:t xml:space="preserve"> </w:t>
      </w:r>
      <w:r w:rsidR="003A4446">
        <w:rPr>
          <w:lang w:val="en-GB"/>
        </w:rPr>
        <w:t xml:space="preserve">institutions </w:t>
      </w:r>
      <w:r w:rsidRPr="002C4DF7">
        <w:rPr>
          <w:lang w:val="en-GB"/>
        </w:rPr>
        <w:t>whose corr</w:t>
      </w:r>
      <w:r w:rsidRPr="002C4DF7">
        <w:rPr>
          <w:lang w:val="en-GB"/>
        </w:rPr>
        <w:t>e</w:t>
      </w:r>
      <w:r w:rsidRPr="002C4DF7">
        <w:rPr>
          <w:lang w:val="en-GB"/>
        </w:rPr>
        <w:t xml:space="preserve">spondence with the </w:t>
      </w:r>
      <w:r w:rsidRPr="007B1827">
        <w:rPr>
          <w:lang w:val="en-GB"/>
        </w:rPr>
        <w:t xml:space="preserve">juvenile </w:t>
      </w:r>
      <w:r w:rsidR="00525517">
        <w:rPr>
          <w:lang w:val="en-GB"/>
        </w:rPr>
        <w:t xml:space="preserve">offenders </w:t>
      </w:r>
      <w:r w:rsidRPr="002C4DF7">
        <w:rPr>
          <w:lang w:val="en-GB"/>
        </w:rPr>
        <w:t xml:space="preserve">is not </w:t>
      </w:r>
      <w:r w:rsidR="003A4446">
        <w:rPr>
          <w:lang w:val="en-GB"/>
        </w:rPr>
        <w:t>mon</w:t>
      </w:r>
      <w:r w:rsidR="003A4446">
        <w:rPr>
          <w:lang w:val="en-GB"/>
        </w:rPr>
        <w:t>i</w:t>
      </w:r>
      <w:r w:rsidR="003A4446">
        <w:rPr>
          <w:lang w:val="en-GB"/>
        </w:rPr>
        <w:t>tored</w:t>
      </w:r>
      <w:r w:rsidRPr="002C4DF7">
        <w:rPr>
          <w:lang w:val="en-GB"/>
        </w:rPr>
        <w:t xml:space="preserve">. The </w:t>
      </w:r>
      <w:r w:rsidR="00CE25E7" w:rsidRPr="002C4DF7">
        <w:rPr>
          <w:lang w:val="en-GB"/>
        </w:rPr>
        <w:t>National Agency</w:t>
      </w:r>
      <w:r w:rsidR="006E2523" w:rsidRPr="002C4DF7">
        <w:rPr>
          <w:lang w:val="en-GB"/>
        </w:rPr>
        <w:t xml:space="preserve"> </w:t>
      </w:r>
      <w:r w:rsidRPr="002C4DF7">
        <w:rPr>
          <w:lang w:val="en-GB"/>
        </w:rPr>
        <w:t>should also be included in this list</w:t>
      </w:r>
      <w:r w:rsidR="006E2523" w:rsidRPr="002C4DF7">
        <w:rPr>
          <w:lang w:val="en-GB"/>
        </w:rPr>
        <w:t xml:space="preserve">. </w:t>
      </w:r>
    </w:p>
    <w:p w:rsidR="006E2523" w:rsidRPr="002C4DF7" w:rsidRDefault="00564957" w:rsidP="00817ADE">
      <w:pPr>
        <w:pStyle w:val="Kursiv"/>
        <w:rPr>
          <w:lang w:val="en-GB" w:eastAsia="de-DE"/>
        </w:rPr>
      </w:pPr>
      <w:r>
        <w:rPr>
          <w:rFonts w:ascii="Hoefler Txt Bold" w:hAnsi="Hoefler Txt Bold"/>
          <w:lang w:val="en-GB"/>
        </w:rPr>
        <w:t>Response</w:t>
      </w:r>
      <w:r w:rsidR="006E2523" w:rsidRPr="002C4DF7">
        <w:rPr>
          <w:rFonts w:ascii="Hoefler Txt Bold" w:hAnsi="Hoefler Txt Bold"/>
          <w:lang w:val="en-GB"/>
        </w:rPr>
        <w:t>:</w:t>
      </w:r>
      <w:r w:rsidR="006E2523" w:rsidRPr="002C4DF7">
        <w:rPr>
          <w:lang w:val="en-GB"/>
        </w:rPr>
        <w:t xml:space="preserve"> </w:t>
      </w:r>
      <w:r w:rsidR="00817ADE" w:rsidRPr="002C4DF7">
        <w:rPr>
          <w:lang w:val="en-GB"/>
        </w:rPr>
        <w:t xml:space="preserve">Correspondence with the </w:t>
      </w:r>
      <w:r w:rsidR="0049364A" w:rsidRPr="002C4DF7">
        <w:rPr>
          <w:lang w:val="en-GB" w:eastAsia="de-DE"/>
        </w:rPr>
        <w:t>National Agency</w:t>
      </w:r>
      <w:r w:rsidR="006E2523" w:rsidRPr="002C4DF7">
        <w:rPr>
          <w:lang w:val="en-GB" w:eastAsia="de-DE"/>
        </w:rPr>
        <w:t xml:space="preserve"> </w:t>
      </w:r>
      <w:r w:rsidR="00817ADE" w:rsidRPr="002C4DF7">
        <w:rPr>
          <w:lang w:val="en-GB" w:eastAsia="de-DE"/>
        </w:rPr>
        <w:t xml:space="preserve">is not monitored. Section </w:t>
      </w:r>
      <w:r w:rsidR="006E2523" w:rsidRPr="002C4DF7">
        <w:rPr>
          <w:lang w:val="en-GB" w:eastAsia="de-DE"/>
        </w:rPr>
        <w:t xml:space="preserve">54 </w:t>
      </w:r>
      <w:r w:rsidR="00817ADE" w:rsidRPr="002C4DF7">
        <w:rPr>
          <w:lang w:val="en-GB" w:eastAsia="de-DE"/>
        </w:rPr>
        <w:t>(</w:t>
      </w:r>
      <w:r w:rsidR="006E2523" w:rsidRPr="002C4DF7">
        <w:rPr>
          <w:lang w:val="en-GB" w:eastAsia="de-DE"/>
        </w:rPr>
        <w:t>4</w:t>
      </w:r>
      <w:r w:rsidR="00817ADE" w:rsidRPr="002C4DF7">
        <w:rPr>
          <w:lang w:val="en-GB" w:eastAsia="de-DE"/>
        </w:rPr>
        <w:t xml:space="preserve">) of the Act on Juvenile Justice of Saxony </w:t>
      </w:r>
      <w:r w:rsidR="00601ED6">
        <w:rPr>
          <w:lang w:val="en-GB" w:eastAsia="de-DE"/>
        </w:rPr>
        <w:t xml:space="preserve">provides </w:t>
      </w:r>
      <w:r w:rsidR="00817ADE" w:rsidRPr="002C4DF7">
        <w:rPr>
          <w:lang w:val="en-GB" w:eastAsia="de-DE"/>
        </w:rPr>
        <w:t xml:space="preserve">that monitoring </w:t>
      </w:r>
      <w:r w:rsidR="00525517">
        <w:rPr>
          <w:lang w:val="en-GB" w:eastAsia="de-DE"/>
        </w:rPr>
        <w:t xml:space="preserve">of correspondence </w:t>
      </w:r>
      <w:r w:rsidR="00817ADE" w:rsidRPr="002C4DF7">
        <w:rPr>
          <w:lang w:val="en-GB" w:eastAsia="de-DE"/>
        </w:rPr>
        <w:t xml:space="preserve">is not permitted. </w:t>
      </w:r>
      <w:r w:rsidR="006E2523" w:rsidRPr="002C4DF7">
        <w:rPr>
          <w:lang w:val="en-GB" w:eastAsia="de-DE"/>
        </w:rPr>
        <w:t xml:space="preserve">Regis-Breitingen </w:t>
      </w:r>
      <w:r w:rsidR="00817ADE" w:rsidRPr="002C4DF7">
        <w:rPr>
          <w:lang w:val="en-GB" w:eastAsia="de-DE"/>
        </w:rPr>
        <w:t xml:space="preserve">Juvenile </w:t>
      </w:r>
      <w:r w:rsidR="007B1827">
        <w:rPr>
          <w:lang w:val="en-GB" w:eastAsia="de-DE"/>
        </w:rPr>
        <w:t>Penal Institution</w:t>
      </w:r>
      <w:r w:rsidR="00817ADE" w:rsidRPr="002C4DF7">
        <w:rPr>
          <w:lang w:val="en-GB" w:eastAsia="de-DE"/>
        </w:rPr>
        <w:t xml:space="preserve"> will adapt the house rules accordingly</w:t>
      </w:r>
      <w:r w:rsidR="006E2523" w:rsidRPr="002C4DF7">
        <w:rPr>
          <w:lang w:val="en-GB" w:eastAsia="de-DE"/>
        </w:rPr>
        <w:t>.</w:t>
      </w:r>
    </w:p>
    <w:p w:rsidR="006E2523" w:rsidRPr="002C4DF7" w:rsidRDefault="006E2523" w:rsidP="00742974">
      <w:pPr>
        <w:pStyle w:val="berschrift4"/>
        <w:rPr>
          <w:lang w:val="en-GB"/>
        </w:rPr>
      </w:pPr>
      <w:r w:rsidRPr="002C4DF7">
        <w:rPr>
          <w:lang w:val="en-GB"/>
        </w:rPr>
        <w:t xml:space="preserve">Positive </w:t>
      </w:r>
      <w:r w:rsidR="00817ADE" w:rsidRPr="002C4DF7">
        <w:rPr>
          <w:lang w:val="en-GB"/>
        </w:rPr>
        <w:t>findings</w:t>
      </w:r>
    </w:p>
    <w:p w:rsidR="006E2523" w:rsidRPr="002C4DF7" w:rsidRDefault="002745AD" w:rsidP="002745AD">
      <w:pPr>
        <w:rPr>
          <w:lang w:val="en-GB"/>
        </w:rPr>
      </w:pPr>
      <w:r w:rsidRPr="002C4DF7">
        <w:rPr>
          <w:lang w:val="en-GB"/>
        </w:rPr>
        <w:t xml:space="preserve">The </w:t>
      </w:r>
      <w:r w:rsidR="006A465F" w:rsidRPr="00817211">
        <w:rPr>
          <w:rFonts w:ascii="Hoefler Txt Bold" w:hAnsi="Hoefler Txt Bold"/>
          <w:lang w:val="en-GB"/>
        </w:rPr>
        <w:t>conditions of detention</w:t>
      </w:r>
      <w:r w:rsidR="006A465F">
        <w:rPr>
          <w:lang w:val="en-GB"/>
        </w:rPr>
        <w:t xml:space="preserve"> in the J</w:t>
      </w:r>
      <w:r w:rsidRPr="002C4DF7">
        <w:rPr>
          <w:lang w:val="en-GB"/>
        </w:rPr>
        <w:t xml:space="preserve">uvenile </w:t>
      </w:r>
      <w:r w:rsidR="006A465F">
        <w:rPr>
          <w:lang w:val="en-GB"/>
        </w:rPr>
        <w:t>P</w:t>
      </w:r>
      <w:r w:rsidR="004047EF">
        <w:rPr>
          <w:lang w:val="en-GB"/>
        </w:rPr>
        <w:t xml:space="preserve">enal </w:t>
      </w:r>
      <w:r w:rsidR="006A465F">
        <w:rPr>
          <w:lang w:val="en-GB"/>
        </w:rPr>
        <w:t>I</w:t>
      </w:r>
      <w:r w:rsidR="004047EF">
        <w:rPr>
          <w:lang w:val="en-GB"/>
        </w:rPr>
        <w:t>nstitution</w:t>
      </w:r>
      <w:r w:rsidRPr="002C4DF7">
        <w:rPr>
          <w:lang w:val="en-GB"/>
        </w:rPr>
        <w:t xml:space="preserve">, which </w:t>
      </w:r>
      <w:r w:rsidR="00C47BC9" w:rsidRPr="002C4DF7">
        <w:rPr>
          <w:lang w:val="en-GB"/>
        </w:rPr>
        <w:t>opened</w:t>
      </w:r>
      <w:r w:rsidRPr="002C4DF7">
        <w:rPr>
          <w:lang w:val="en-GB"/>
        </w:rPr>
        <w:t xml:space="preserve"> in 2007, are very good. The juveniles are accommodated in </w:t>
      </w:r>
      <w:r w:rsidR="003A4446">
        <w:rPr>
          <w:lang w:val="en-GB"/>
        </w:rPr>
        <w:t xml:space="preserve">clearly arranged </w:t>
      </w:r>
      <w:r w:rsidRPr="002C4DF7">
        <w:rPr>
          <w:lang w:val="en-GB"/>
        </w:rPr>
        <w:t>and friendly residential groups. Each residential group has a maximum of 11 juveniles</w:t>
      </w:r>
      <w:r w:rsidR="00D10DD9">
        <w:rPr>
          <w:lang w:val="en-GB"/>
        </w:rPr>
        <w:t>,</w:t>
      </w:r>
      <w:r w:rsidRPr="002C4DF7">
        <w:rPr>
          <w:lang w:val="en-GB"/>
        </w:rPr>
        <w:t xml:space="preserve"> </w:t>
      </w:r>
      <w:r w:rsidR="00D10DD9">
        <w:rPr>
          <w:lang w:val="en-GB"/>
        </w:rPr>
        <w:t xml:space="preserve">who share </w:t>
      </w:r>
      <w:r w:rsidRPr="002C4DF7">
        <w:rPr>
          <w:lang w:val="en-GB"/>
        </w:rPr>
        <w:t>a common room and a kitchen. The rooms and furnishings were clea</w:t>
      </w:r>
      <w:r w:rsidR="00B411AE">
        <w:rPr>
          <w:lang w:val="en-GB"/>
        </w:rPr>
        <w:t>n</w:t>
      </w:r>
      <w:r w:rsidRPr="002C4DF7">
        <w:rPr>
          <w:lang w:val="en-GB"/>
        </w:rPr>
        <w:t xml:space="preserve"> and in very good condition</w:t>
      </w:r>
      <w:r w:rsidR="006E2523" w:rsidRPr="002C4DF7">
        <w:rPr>
          <w:lang w:val="en-GB"/>
        </w:rPr>
        <w:t>.</w:t>
      </w:r>
    </w:p>
    <w:p w:rsidR="006E2523" w:rsidRPr="002C4DF7" w:rsidRDefault="00442C3B" w:rsidP="002745AD">
      <w:pPr>
        <w:rPr>
          <w:lang w:val="en-GB"/>
        </w:rPr>
      </w:pPr>
      <w:r>
        <w:rPr>
          <w:lang w:val="en-GB"/>
        </w:rPr>
        <w:t>B</w:t>
      </w:r>
      <w:r w:rsidR="002745AD" w:rsidRPr="002C4DF7">
        <w:rPr>
          <w:lang w:val="en-GB"/>
        </w:rPr>
        <w:t xml:space="preserve">oth the </w:t>
      </w:r>
      <w:r w:rsidR="002745AD" w:rsidRPr="00817211">
        <w:rPr>
          <w:rFonts w:ascii="Hoefler Txt Bold" w:hAnsi="Hoefler Txt Bold"/>
          <w:lang w:val="en-GB"/>
        </w:rPr>
        <w:t xml:space="preserve">general prison </w:t>
      </w:r>
      <w:r w:rsidR="00817211" w:rsidRPr="00817211">
        <w:rPr>
          <w:rFonts w:ascii="Hoefler Txt Bold" w:hAnsi="Hoefler Txt Bold"/>
          <w:lang w:val="en-GB"/>
        </w:rPr>
        <w:t>services</w:t>
      </w:r>
      <w:r w:rsidR="002745AD" w:rsidRPr="002C4DF7">
        <w:rPr>
          <w:lang w:val="en-GB"/>
        </w:rPr>
        <w:t xml:space="preserve"> and the </w:t>
      </w:r>
      <w:r w:rsidR="002745AD" w:rsidRPr="00817211">
        <w:rPr>
          <w:rFonts w:ascii="Hoefler Txt Bold" w:hAnsi="Hoefler Txt Bold"/>
          <w:lang w:val="en-GB"/>
        </w:rPr>
        <w:t>specialist services</w:t>
      </w:r>
      <w:r>
        <w:rPr>
          <w:lang w:val="en-GB"/>
        </w:rPr>
        <w:t xml:space="preserve"> in the facility are well-equipped</w:t>
      </w:r>
      <w:r w:rsidR="002745AD" w:rsidRPr="002C4DF7">
        <w:rPr>
          <w:lang w:val="en-GB"/>
        </w:rPr>
        <w:t xml:space="preserve">. </w:t>
      </w:r>
      <w:r>
        <w:rPr>
          <w:lang w:val="en-GB"/>
        </w:rPr>
        <w:t>The facility employs</w:t>
      </w:r>
      <w:r w:rsidR="002745AD" w:rsidRPr="002C4DF7">
        <w:rPr>
          <w:lang w:val="en-GB"/>
        </w:rPr>
        <w:t xml:space="preserve"> nine psychologists, </w:t>
      </w:r>
      <w:r w:rsidR="00B411AE">
        <w:rPr>
          <w:lang w:val="en-GB"/>
        </w:rPr>
        <w:t xml:space="preserve">eight teachers, </w:t>
      </w:r>
      <w:r w:rsidR="002745AD" w:rsidRPr="002C4DF7">
        <w:rPr>
          <w:lang w:val="en-GB"/>
        </w:rPr>
        <w:t xml:space="preserve">12 social service staff members and two art therapists. This level of staffing guarantees comprehensive supervision of the juveniles and </w:t>
      </w:r>
      <w:r w:rsidR="003A4446">
        <w:rPr>
          <w:lang w:val="en-GB"/>
        </w:rPr>
        <w:t xml:space="preserve">the </w:t>
      </w:r>
      <w:r w:rsidR="00D10DD9">
        <w:rPr>
          <w:lang w:val="en-GB"/>
        </w:rPr>
        <w:t xml:space="preserve">availability of </w:t>
      </w:r>
      <w:r w:rsidR="002745AD" w:rsidRPr="002C4DF7">
        <w:rPr>
          <w:lang w:val="en-GB"/>
        </w:rPr>
        <w:t xml:space="preserve">numerous treatment measures. All the staff also </w:t>
      </w:r>
      <w:proofErr w:type="gramStart"/>
      <w:r w:rsidR="002745AD" w:rsidRPr="002C4DF7">
        <w:rPr>
          <w:lang w:val="en-GB"/>
        </w:rPr>
        <w:t>undergo</w:t>
      </w:r>
      <w:proofErr w:type="gramEnd"/>
      <w:r w:rsidR="002745AD" w:rsidRPr="002C4DF7">
        <w:rPr>
          <w:lang w:val="en-GB"/>
        </w:rPr>
        <w:t xml:space="preserve"> training in areas relevant to </w:t>
      </w:r>
      <w:r w:rsidR="0034419B">
        <w:rPr>
          <w:lang w:val="en-GB"/>
        </w:rPr>
        <w:t>the e</w:t>
      </w:r>
      <w:r w:rsidR="001117F9">
        <w:rPr>
          <w:lang w:val="en-GB"/>
        </w:rPr>
        <w:t xml:space="preserve">nforcement </w:t>
      </w:r>
      <w:r w:rsidR="0034419B">
        <w:rPr>
          <w:lang w:val="en-GB"/>
        </w:rPr>
        <w:t xml:space="preserve">of </w:t>
      </w:r>
      <w:r w:rsidR="002745AD" w:rsidRPr="002C4DF7">
        <w:rPr>
          <w:lang w:val="en-GB"/>
        </w:rPr>
        <w:t xml:space="preserve">juvenile </w:t>
      </w:r>
      <w:r w:rsidR="0034419B">
        <w:rPr>
          <w:lang w:val="en-GB"/>
        </w:rPr>
        <w:t>i</w:t>
      </w:r>
      <w:r w:rsidR="0034419B">
        <w:rPr>
          <w:lang w:val="en-GB"/>
        </w:rPr>
        <w:t>m</w:t>
      </w:r>
      <w:r w:rsidR="0034419B">
        <w:rPr>
          <w:lang w:val="en-GB"/>
        </w:rPr>
        <w:t>prisonment</w:t>
      </w:r>
      <w:r w:rsidR="006E2523" w:rsidRPr="002C4DF7">
        <w:rPr>
          <w:lang w:val="en-GB"/>
        </w:rPr>
        <w:t xml:space="preserve">. </w:t>
      </w:r>
    </w:p>
    <w:p w:rsidR="006E2523" w:rsidRPr="002C4DF7" w:rsidRDefault="002745AD" w:rsidP="006E2523">
      <w:pPr>
        <w:rPr>
          <w:lang w:val="en-GB"/>
        </w:rPr>
      </w:pPr>
      <w:r w:rsidRPr="002C4DF7">
        <w:rPr>
          <w:lang w:val="en-GB"/>
        </w:rPr>
        <w:t xml:space="preserve">The Joint Commission was </w:t>
      </w:r>
      <w:r w:rsidR="009251C5">
        <w:rPr>
          <w:lang w:val="en-GB"/>
        </w:rPr>
        <w:t>impressed</w:t>
      </w:r>
      <w:r w:rsidRPr="002C4DF7">
        <w:rPr>
          <w:lang w:val="en-GB"/>
        </w:rPr>
        <w:t xml:space="preserve"> by the wide-ranging </w:t>
      </w:r>
      <w:r w:rsidRPr="00817211">
        <w:rPr>
          <w:rFonts w:ascii="Hoefler Txt Bold" w:hAnsi="Hoefler Txt Bold"/>
          <w:lang w:val="en-GB"/>
        </w:rPr>
        <w:t xml:space="preserve">measures </w:t>
      </w:r>
      <w:r w:rsidR="00827F21" w:rsidRPr="00817211">
        <w:rPr>
          <w:rFonts w:ascii="Hoefler Txt Bold" w:hAnsi="Hoefler Txt Bold"/>
          <w:lang w:val="en-GB"/>
        </w:rPr>
        <w:t xml:space="preserve">taken </w:t>
      </w:r>
      <w:r w:rsidRPr="00817211">
        <w:rPr>
          <w:rFonts w:ascii="Hoefler Txt Bold" w:hAnsi="Hoefler Txt Bold"/>
          <w:lang w:val="en-GB"/>
        </w:rPr>
        <w:t>to prevent violence</w:t>
      </w:r>
      <w:r w:rsidRPr="002C4DF7">
        <w:rPr>
          <w:lang w:val="en-GB"/>
        </w:rPr>
        <w:t xml:space="preserve"> </w:t>
      </w:r>
      <w:r w:rsidR="00DD3039">
        <w:rPr>
          <w:lang w:val="en-GB"/>
        </w:rPr>
        <w:t>amongst</w:t>
      </w:r>
      <w:r w:rsidRPr="002C4DF7">
        <w:rPr>
          <w:lang w:val="en-GB"/>
        </w:rPr>
        <w:t xml:space="preserve"> the juveniles. Detention cells are occupied by a maximum of two juveniles, and each residential group is assigned a </w:t>
      </w:r>
      <w:r w:rsidR="00827F21">
        <w:rPr>
          <w:lang w:val="en-GB"/>
        </w:rPr>
        <w:t>dedicated</w:t>
      </w:r>
      <w:r w:rsidRPr="002C4DF7">
        <w:rPr>
          <w:lang w:val="en-GB"/>
        </w:rPr>
        <w:t xml:space="preserve"> group of staff</w:t>
      </w:r>
      <w:r w:rsidR="001528A8">
        <w:rPr>
          <w:lang w:val="en-GB"/>
        </w:rPr>
        <w:t xml:space="preserve"> members</w:t>
      </w:r>
      <w:r w:rsidRPr="002C4DF7">
        <w:rPr>
          <w:lang w:val="en-GB"/>
        </w:rPr>
        <w:t xml:space="preserve">. The residential groups are differentiated according to numerous criteria (incl. </w:t>
      </w:r>
      <w:r w:rsidR="00827F21">
        <w:rPr>
          <w:lang w:val="en-GB"/>
        </w:rPr>
        <w:t>experience of being in a penal institution</w:t>
      </w:r>
      <w:r w:rsidRPr="002C4DF7">
        <w:rPr>
          <w:lang w:val="en-GB"/>
        </w:rPr>
        <w:t xml:space="preserve">, type of offence, </w:t>
      </w:r>
      <w:r w:rsidR="00827F21">
        <w:rPr>
          <w:lang w:val="en-GB"/>
        </w:rPr>
        <w:t>behaviour in the instit</w:t>
      </w:r>
      <w:r w:rsidR="00827F21">
        <w:rPr>
          <w:lang w:val="en-GB"/>
        </w:rPr>
        <w:t>u</w:t>
      </w:r>
      <w:r w:rsidR="00827F21">
        <w:rPr>
          <w:lang w:val="en-GB"/>
        </w:rPr>
        <w:t>tion</w:t>
      </w:r>
      <w:r w:rsidRPr="002C4DF7">
        <w:rPr>
          <w:lang w:val="en-GB"/>
        </w:rPr>
        <w:t xml:space="preserve">, </w:t>
      </w:r>
      <w:r w:rsidR="00AF57BD">
        <w:rPr>
          <w:lang w:val="en-GB"/>
        </w:rPr>
        <w:t xml:space="preserve">juveniles’ </w:t>
      </w:r>
      <w:r w:rsidRPr="002C4DF7">
        <w:rPr>
          <w:lang w:val="en-GB"/>
        </w:rPr>
        <w:t>personal strengths</w:t>
      </w:r>
      <w:r w:rsidR="00B411AE">
        <w:rPr>
          <w:lang w:val="en-GB"/>
        </w:rPr>
        <w:t>)</w:t>
      </w:r>
      <w:r w:rsidRPr="002C4DF7">
        <w:rPr>
          <w:sz w:val="20"/>
          <w:lang w:val="en-GB"/>
        </w:rPr>
        <w:t>.</w:t>
      </w:r>
      <w:r w:rsidR="006E2523" w:rsidRPr="002C4DF7">
        <w:rPr>
          <w:lang w:val="en-GB"/>
        </w:rPr>
        <w:t xml:space="preserve"> </w:t>
      </w:r>
    </w:p>
    <w:p w:rsidR="006E2523" w:rsidRPr="002C4DF7" w:rsidRDefault="003A4446" w:rsidP="00D8610D">
      <w:pPr>
        <w:rPr>
          <w:lang w:val="en-GB"/>
        </w:rPr>
      </w:pPr>
      <w:r>
        <w:rPr>
          <w:lang w:val="en-GB"/>
        </w:rPr>
        <w:t>The facility attaches g</w:t>
      </w:r>
      <w:r w:rsidR="00D8610D" w:rsidRPr="002C4DF7">
        <w:rPr>
          <w:lang w:val="en-GB"/>
        </w:rPr>
        <w:t xml:space="preserve">reat importance to </w:t>
      </w:r>
      <w:r w:rsidR="00D8610D" w:rsidRPr="00817211">
        <w:rPr>
          <w:rFonts w:ascii="Hoefler Txt Bold" w:hAnsi="Hoefler Txt Bold"/>
          <w:lang w:val="en-GB"/>
        </w:rPr>
        <w:t>suicide prevention</w:t>
      </w:r>
      <w:r w:rsidR="00D8610D" w:rsidRPr="002C4DF7">
        <w:rPr>
          <w:lang w:val="en-GB"/>
        </w:rPr>
        <w:t>, and there are fixed standards and proc</w:t>
      </w:r>
      <w:r w:rsidR="00D8610D" w:rsidRPr="002C4DF7">
        <w:rPr>
          <w:lang w:val="en-GB"/>
        </w:rPr>
        <w:t>e</w:t>
      </w:r>
      <w:r w:rsidR="00D8610D" w:rsidRPr="002C4DF7">
        <w:rPr>
          <w:lang w:val="en-GB"/>
        </w:rPr>
        <w:t>dures for dealing with juveniles at risk of suicide. In addition, all members of staff undergo suicide preve</w:t>
      </w:r>
      <w:r w:rsidR="00D8610D" w:rsidRPr="002C4DF7">
        <w:rPr>
          <w:lang w:val="en-GB"/>
        </w:rPr>
        <w:t>n</w:t>
      </w:r>
      <w:r w:rsidR="00D8610D" w:rsidRPr="002C4DF7">
        <w:rPr>
          <w:lang w:val="en-GB"/>
        </w:rPr>
        <w:t>tion training at least once a year</w:t>
      </w:r>
      <w:r w:rsidR="006E2523" w:rsidRPr="002C4DF7">
        <w:rPr>
          <w:lang w:val="en-GB"/>
        </w:rPr>
        <w:t xml:space="preserve">. </w:t>
      </w:r>
    </w:p>
    <w:p w:rsidR="006E2523" w:rsidRPr="002C4DF7" w:rsidRDefault="00686B4C" w:rsidP="00686B4C">
      <w:pPr>
        <w:rPr>
          <w:lang w:val="en-GB"/>
        </w:rPr>
      </w:pPr>
      <w:r w:rsidRPr="002C4DF7">
        <w:rPr>
          <w:lang w:val="en-GB"/>
        </w:rPr>
        <w:t xml:space="preserve">Special mention should be made of the fact that the </w:t>
      </w:r>
      <w:r w:rsidR="0017177A">
        <w:rPr>
          <w:lang w:val="en-GB"/>
        </w:rPr>
        <w:t>J</w:t>
      </w:r>
      <w:r w:rsidRPr="002C4DF7">
        <w:rPr>
          <w:lang w:val="en-GB"/>
        </w:rPr>
        <w:t xml:space="preserve">uvenile </w:t>
      </w:r>
      <w:r w:rsidR="0017177A">
        <w:rPr>
          <w:lang w:val="en-GB"/>
        </w:rPr>
        <w:t>P</w:t>
      </w:r>
      <w:r w:rsidR="00E90ED6">
        <w:rPr>
          <w:lang w:val="en-GB"/>
        </w:rPr>
        <w:t xml:space="preserve">enal </w:t>
      </w:r>
      <w:r w:rsidR="0017177A">
        <w:rPr>
          <w:lang w:val="en-GB"/>
        </w:rPr>
        <w:t>I</w:t>
      </w:r>
      <w:r w:rsidR="00E90ED6">
        <w:rPr>
          <w:lang w:val="en-GB"/>
        </w:rPr>
        <w:t>nstitution</w:t>
      </w:r>
      <w:r w:rsidRPr="002C4DF7">
        <w:rPr>
          <w:lang w:val="en-GB"/>
        </w:rPr>
        <w:t xml:space="preserve"> does not </w:t>
      </w:r>
      <w:r w:rsidR="0017177A">
        <w:rPr>
          <w:lang w:val="en-GB"/>
        </w:rPr>
        <w:t xml:space="preserve">use </w:t>
      </w:r>
      <w:r w:rsidR="0017177A" w:rsidRPr="00C369A8">
        <w:rPr>
          <w:rFonts w:ascii="Hoefler Txt Bold" w:hAnsi="Hoefler Txt Bold"/>
          <w:lang w:val="en-GB"/>
        </w:rPr>
        <w:t>physical r</w:t>
      </w:r>
      <w:r w:rsidR="0017177A" w:rsidRPr="00C369A8">
        <w:rPr>
          <w:rFonts w:ascii="Hoefler Txt Bold" w:hAnsi="Hoefler Txt Bold"/>
          <w:lang w:val="en-GB"/>
        </w:rPr>
        <w:t>e</w:t>
      </w:r>
      <w:r w:rsidR="0017177A" w:rsidRPr="00C369A8">
        <w:rPr>
          <w:rFonts w:ascii="Hoefler Txt Bold" w:hAnsi="Hoefler Txt Bold"/>
          <w:lang w:val="en-GB"/>
        </w:rPr>
        <w:t>straints</w:t>
      </w:r>
      <w:r w:rsidR="00E90ED6">
        <w:rPr>
          <w:lang w:val="en-GB"/>
        </w:rPr>
        <w:t xml:space="preserve">, </w:t>
      </w:r>
      <w:r w:rsidRPr="002C4DF7">
        <w:rPr>
          <w:lang w:val="en-GB"/>
        </w:rPr>
        <w:t xml:space="preserve">and </w:t>
      </w:r>
      <w:r w:rsidR="00E90ED6">
        <w:rPr>
          <w:lang w:val="en-GB"/>
        </w:rPr>
        <w:t xml:space="preserve">the </w:t>
      </w:r>
      <w:r w:rsidRPr="002C4DF7">
        <w:rPr>
          <w:lang w:val="en-GB"/>
        </w:rPr>
        <w:t xml:space="preserve">ordering </w:t>
      </w:r>
      <w:r w:rsidR="00E90ED6">
        <w:rPr>
          <w:lang w:val="en-GB"/>
        </w:rPr>
        <w:t xml:space="preserve">of </w:t>
      </w:r>
      <w:r w:rsidR="0034583C">
        <w:rPr>
          <w:lang w:val="en-GB"/>
        </w:rPr>
        <w:t xml:space="preserve">disciplinary detention </w:t>
      </w:r>
      <w:r w:rsidRPr="002C4DF7">
        <w:rPr>
          <w:lang w:val="en-GB"/>
        </w:rPr>
        <w:t xml:space="preserve">is </w:t>
      </w:r>
      <w:r w:rsidR="00E90ED6">
        <w:rPr>
          <w:lang w:val="en-GB"/>
        </w:rPr>
        <w:t xml:space="preserve">not permitted </w:t>
      </w:r>
      <w:r w:rsidRPr="002C4DF7">
        <w:rPr>
          <w:lang w:val="en-GB"/>
        </w:rPr>
        <w:t>in the juvenile justice system in Saxony. The specially secured room is used in only a few e</w:t>
      </w:r>
      <w:r w:rsidRPr="002C4DF7">
        <w:rPr>
          <w:lang w:val="en-GB"/>
        </w:rPr>
        <w:t>x</w:t>
      </w:r>
      <w:r w:rsidRPr="002C4DF7">
        <w:rPr>
          <w:lang w:val="en-GB"/>
        </w:rPr>
        <w:t>ceptional cases (twice in 2013</w:t>
      </w:r>
      <w:r w:rsidR="006E2523" w:rsidRPr="002C4DF7">
        <w:rPr>
          <w:lang w:val="en-GB"/>
        </w:rPr>
        <w:t xml:space="preserve">). </w:t>
      </w:r>
    </w:p>
    <w:p w:rsidR="006E2523" w:rsidRPr="002C4DF7" w:rsidRDefault="00686B4C" w:rsidP="00686B4C">
      <w:pPr>
        <w:rPr>
          <w:lang w:val="en-GB"/>
        </w:rPr>
      </w:pPr>
      <w:r w:rsidRPr="002C4DF7">
        <w:rPr>
          <w:lang w:val="en-GB"/>
        </w:rPr>
        <w:lastRenderedPageBreak/>
        <w:t xml:space="preserve">The facility offers a wide range of </w:t>
      </w:r>
      <w:r w:rsidRPr="00C369A8">
        <w:rPr>
          <w:rFonts w:ascii="Hoefler Txt Bold" w:hAnsi="Hoefler Txt Bold"/>
          <w:lang w:val="en-GB"/>
        </w:rPr>
        <w:t>school and voc</w:t>
      </w:r>
      <w:r w:rsidRPr="00C369A8">
        <w:rPr>
          <w:rFonts w:ascii="Hoefler Txt Bold" w:hAnsi="Hoefler Txt Bold"/>
          <w:lang w:val="en-GB"/>
        </w:rPr>
        <w:t>a</w:t>
      </w:r>
      <w:r w:rsidRPr="00C369A8">
        <w:rPr>
          <w:rFonts w:ascii="Hoefler Txt Bold" w:hAnsi="Hoefler Txt Bold"/>
          <w:lang w:val="en-GB"/>
        </w:rPr>
        <w:t>tional training measures</w:t>
      </w:r>
      <w:r w:rsidRPr="002C4DF7">
        <w:rPr>
          <w:lang w:val="en-GB"/>
        </w:rPr>
        <w:t>. As at</w:t>
      </w:r>
      <w:r w:rsidR="006E2523" w:rsidRPr="002C4DF7">
        <w:rPr>
          <w:lang w:val="en-GB"/>
        </w:rPr>
        <w:t xml:space="preserve"> 1 Januar</w:t>
      </w:r>
      <w:r w:rsidRPr="002C4DF7">
        <w:rPr>
          <w:lang w:val="en-GB"/>
        </w:rPr>
        <w:t>y</w:t>
      </w:r>
      <w:r w:rsidR="006E2523" w:rsidRPr="002C4DF7">
        <w:rPr>
          <w:lang w:val="en-GB"/>
        </w:rPr>
        <w:t xml:space="preserve"> 2014 </w:t>
      </w:r>
      <w:r w:rsidRPr="002C4DF7">
        <w:rPr>
          <w:lang w:val="en-GB"/>
        </w:rPr>
        <w:t xml:space="preserve">a total of </w:t>
      </w:r>
      <w:r w:rsidR="006E2523" w:rsidRPr="002C4DF7">
        <w:rPr>
          <w:lang w:val="en-GB"/>
        </w:rPr>
        <w:t>85</w:t>
      </w:r>
      <w:r w:rsidRPr="002C4DF7">
        <w:rPr>
          <w:lang w:val="en-GB"/>
        </w:rPr>
        <w:t>.</w:t>
      </w:r>
      <w:r w:rsidR="006E2523" w:rsidRPr="002C4DF7">
        <w:rPr>
          <w:lang w:val="en-GB"/>
        </w:rPr>
        <w:t xml:space="preserve">3% </w:t>
      </w:r>
      <w:r w:rsidRPr="002C4DF7">
        <w:rPr>
          <w:lang w:val="en-GB"/>
        </w:rPr>
        <w:t xml:space="preserve">of its </w:t>
      </w:r>
      <w:r w:rsidR="003F47F8">
        <w:rPr>
          <w:lang w:val="en-GB"/>
        </w:rPr>
        <w:t xml:space="preserve">juvenile </w:t>
      </w:r>
      <w:r w:rsidRPr="002C4DF7">
        <w:rPr>
          <w:lang w:val="en-GB"/>
        </w:rPr>
        <w:t xml:space="preserve">prisoners were </w:t>
      </w:r>
      <w:r w:rsidR="003F47F8">
        <w:rPr>
          <w:lang w:val="en-GB"/>
        </w:rPr>
        <w:t xml:space="preserve">either </w:t>
      </w:r>
      <w:r w:rsidRPr="002C4DF7">
        <w:rPr>
          <w:lang w:val="en-GB"/>
        </w:rPr>
        <w:t>work</w:t>
      </w:r>
      <w:r w:rsidR="003F47F8">
        <w:rPr>
          <w:lang w:val="en-GB"/>
        </w:rPr>
        <w:t>ing</w:t>
      </w:r>
      <w:r w:rsidRPr="002C4DF7">
        <w:rPr>
          <w:lang w:val="en-GB"/>
        </w:rPr>
        <w:t xml:space="preserve">, </w:t>
      </w:r>
      <w:r w:rsidR="003F47F8">
        <w:rPr>
          <w:lang w:val="en-GB"/>
        </w:rPr>
        <w:t xml:space="preserve">undergoing </w:t>
      </w:r>
      <w:r w:rsidRPr="002C4DF7">
        <w:rPr>
          <w:lang w:val="en-GB"/>
        </w:rPr>
        <w:t xml:space="preserve">training, </w:t>
      </w:r>
      <w:r w:rsidR="003F47F8">
        <w:rPr>
          <w:lang w:val="en-GB"/>
        </w:rPr>
        <w:t xml:space="preserve">or </w:t>
      </w:r>
      <w:r w:rsidR="00C727DF">
        <w:rPr>
          <w:lang w:val="en-GB"/>
        </w:rPr>
        <w:t xml:space="preserve">were </w:t>
      </w:r>
      <w:r w:rsidR="003F47F8">
        <w:rPr>
          <w:lang w:val="en-GB"/>
        </w:rPr>
        <w:t xml:space="preserve">in </w:t>
      </w:r>
      <w:r w:rsidRPr="002C4DF7">
        <w:rPr>
          <w:lang w:val="en-GB"/>
        </w:rPr>
        <w:t>school and vocational training measures</w:t>
      </w:r>
      <w:r w:rsidR="006E2523" w:rsidRPr="002C4DF7">
        <w:rPr>
          <w:lang w:val="en-GB"/>
        </w:rPr>
        <w:t xml:space="preserve">. </w:t>
      </w:r>
      <w:r w:rsidR="00D31C78">
        <w:rPr>
          <w:lang w:val="en-GB"/>
        </w:rPr>
        <w:t xml:space="preserve">In addition, the </w:t>
      </w:r>
      <w:r w:rsidR="00A11EFD">
        <w:rPr>
          <w:lang w:val="en-GB"/>
        </w:rPr>
        <w:t xml:space="preserve">facility </w:t>
      </w:r>
      <w:r w:rsidRPr="002C4DF7">
        <w:rPr>
          <w:lang w:val="en-GB"/>
        </w:rPr>
        <w:t>offers an extremely wide and varied programme of leisure-time activities</w:t>
      </w:r>
      <w:r w:rsidR="006E2523" w:rsidRPr="002C4DF7">
        <w:rPr>
          <w:lang w:val="en-GB"/>
        </w:rPr>
        <w:t xml:space="preserve">. </w:t>
      </w:r>
    </w:p>
    <w:p w:rsidR="006E2523" w:rsidRPr="002C4DF7" w:rsidRDefault="00686B4C" w:rsidP="00686B4C">
      <w:pPr>
        <w:rPr>
          <w:lang w:val="en-GB"/>
        </w:rPr>
      </w:pPr>
      <w:r w:rsidRPr="002C4DF7">
        <w:rPr>
          <w:lang w:val="en-GB"/>
        </w:rPr>
        <w:t xml:space="preserve">Finally, positive mention must be made of the </w:t>
      </w:r>
      <w:r w:rsidRPr="00C369A8">
        <w:rPr>
          <w:rFonts w:ascii="Hoefler Txt Bold" w:hAnsi="Hoefler Txt Bold"/>
          <w:lang w:val="en-GB"/>
        </w:rPr>
        <w:t>good atmosphere</w:t>
      </w:r>
      <w:r w:rsidRPr="002C4DF7">
        <w:rPr>
          <w:lang w:val="en-GB"/>
        </w:rPr>
        <w:t xml:space="preserve"> in the facility and the respectful, friendly manner in which the staff and juveniles interact</w:t>
      </w:r>
      <w:r w:rsidR="006E2523" w:rsidRPr="002C4DF7">
        <w:rPr>
          <w:lang w:val="en-GB"/>
        </w:rPr>
        <w:t>.</w:t>
      </w:r>
    </w:p>
    <w:p w:rsidR="006E2523" w:rsidRPr="002C4DF7" w:rsidRDefault="003613F4" w:rsidP="006E2523">
      <w:pPr>
        <w:pStyle w:val="berschrift3"/>
        <w:rPr>
          <w:lang w:val="en-GB"/>
        </w:rPr>
      </w:pPr>
      <w:bookmarkStart w:id="45" w:name="_Toc418596493"/>
      <w:bookmarkStart w:id="46" w:name="_Toc432492710"/>
      <w:r w:rsidRPr="002C4DF7">
        <w:rPr>
          <w:lang w:val="en-GB"/>
        </w:rPr>
        <w:t>Ra</w:t>
      </w:r>
      <w:r w:rsidR="001D28BF">
        <w:rPr>
          <w:lang w:val="en-GB"/>
        </w:rPr>
        <w:t>ss</w:t>
      </w:r>
      <w:r w:rsidR="006E2523" w:rsidRPr="002C4DF7">
        <w:rPr>
          <w:lang w:val="en-GB"/>
        </w:rPr>
        <w:t xml:space="preserve">nitz </w:t>
      </w:r>
      <w:r w:rsidR="00AA21DC">
        <w:rPr>
          <w:lang w:val="en-GB"/>
        </w:rPr>
        <w:t>J</w:t>
      </w:r>
      <w:r w:rsidR="00686B4C" w:rsidRPr="002C4DF7">
        <w:rPr>
          <w:lang w:val="en-GB"/>
        </w:rPr>
        <w:t xml:space="preserve">uvenile </w:t>
      </w:r>
      <w:r w:rsidR="00AA21DC">
        <w:rPr>
          <w:lang w:val="en-GB"/>
        </w:rPr>
        <w:t>I</w:t>
      </w:r>
      <w:r w:rsidR="00686B4C" w:rsidRPr="002C4DF7">
        <w:rPr>
          <w:lang w:val="en-GB"/>
        </w:rPr>
        <w:t xml:space="preserve">nstitution, </w:t>
      </w:r>
      <w:r w:rsidR="00686B4C" w:rsidRPr="002C4DF7">
        <w:rPr>
          <w:lang w:val="en-GB"/>
        </w:rPr>
        <w:br/>
      </w:r>
      <w:r w:rsidR="006E2523" w:rsidRPr="002C4DF7">
        <w:rPr>
          <w:lang w:val="en-GB"/>
        </w:rPr>
        <w:t>20 Februar</w:t>
      </w:r>
      <w:r w:rsidR="00686B4C" w:rsidRPr="002C4DF7">
        <w:rPr>
          <w:lang w:val="en-GB"/>
        </w:rPr>
        <w:t>y</w:t>
      </w:r>
      <w:r w:rsidR="006E2523" w:rsidRPr="002C4DF7">
        <w:rPr>
          <w:lang w:val="en-GB"/>
        </w:rPr>
        <w:t xml:space="preserve"> 2014</w:t>
      </w:r>
      <w:bookmarkEnd w:id="45"/>
      <w:bookmarkEnd w:id="46"/>
    </w:p>
    <w:p w:rsidR="006E2523" w:rsidRPr="002C4DF7" w:rsidRDefault="00BB5E11" w:rsidP="006E2523">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00D16691">
        <w:rPr>
          <w:lang w:val="en-GB"/>
        </w:rPr>
        <w:t>visited Raß</w:t>
      </w:r>
      <w:r w:rsidRPr="002C4DF7">
        <w:rPr>
          <w:lang w:val="en-GB"/>
        </w:rPr>
        <w:t>nitz Juvenile I</w:t>
      </w:r>
      <w:r w:rsidRPr="002C4DF7">
        <w:rPr>
          <w:lang w:val="en-GB"/>
        </w:rPr>
        <w:t>n</w:t>
      </w:r>
      <w:r w:rsidRPr="002C4DF7">
        <w:rPr>
          <w:lang w:val="en-GB"/>
        </w:rPr>
        <w:t xml:space="preserve">stitution on </w:t>
      </w:r>
      <w:r w:rsidR="006E2523" w:rsidRPr="002C4DF7">
        <w:rPr>
          <w:lang w:val="en-GB"/>
        </w:rPr>
        <w:t>20 Februar</w:t>
      </w:r>
      <w:r w:rsidRPr="002C4DF7">
        <w:rPr>
          <w:lang w:val="en-GB"/>
        </w:rPr>
        <w:t>y</w:t>
      </w:r>
      <w:r w:rsidR="006E2523" w:rsidRPr="002C4DF7">
        <w:rPr>
          <w:lang w:val="en-GB"/>
        </w:rPr>
        <w:t xml:space="preserve"> 2014.</w:t>
      </w:r>
    </w:p>
    <w:p w:rsidR="006E2523" w:rsidRPr="002C4DF7" w:rsidRDefault="006E2523" w:rsidP="00BB5E11">
      <w:pPr>
        <w:rPr>
          <w:lang w:val="en-GB"/>
        </w:rPr>
      </w:pPr>
      <w:r w:rsidRPr="002C4DF7">
        <w:rPr>
          <w:lang w:val="en-GB"/>
        </w:rPr>
        <w:t xml:space="preserve">Raßnitz </w:t>
      </w:r>
      <w:r w:rsidR="00BB5E11" w:rsidRPr="002C4DF7">
        <w:rPr>
          <w:lang w:val="en-GB"/>
        </w:rPr>
        <w:t xml:space="preserve">Juvenile Institution is responsible for </w:t>
      </w:r>
      <w:r w:rsidR="001D28BF">
        <w:rPr>
          <w:lang w:val="en-GB"/>
        </w:rPr>
        <w:t>e</w:t>
      </w:r>
      <w:r w:rsidR="001D28BF">
        <w:rPr>
          <w:lang w:val="en-GB"/>
        </w:rPr>
        <w:t>n</w:t>
      </w:r>
      <w:r w:rsidR="001D28BF">
        <w:rPr>
          <w:lang w:val="en-GB"/>
        </w:rPr>
        <w:t>forcing</w:t>
      </w:r>
      <w:r w:rsidR="00BB5E11" w:rsidRPr="002C4DF7">
        <w:rPr>
          <w:lang w:val="en-GB"/>
        </w:rPr>
        <w:t xml:space="preserve"> </w:t>
      </w:r>
      <w:r w:rsidR="005A1E88">
        <w:rPr>
          <w:lang w:val="en-GB"/>
        </w:rPr>
        <w:t xml:space="preserve">youth imprisonment </w:t>
      </w:r>
      <w:r w:rsidR="00BB5E11" w:rsidRPr="002C4DF7">
        <w:rPr>
          <w:lang w:val="en-GB"/>
        </w:rPr>
        <w:t>against male</w:t>
      </w:r>
      <w:r w:rsidR="003A4446">
        <w:rPr>
          <w:lang w:val="en-GB"/>
        </w:rPr>
        <w:t xml:space="preserve"> sentenced prisoners</w:t>
      </w:r>
      <w:r w:rsidR="00BB5E11" w:rsidRPr="002C4DF7">
        <w:rPr>
          <w:lang w:val="en-GB"/>
        </w:rPr>
        <w:t xml:space="preserve">, pre-trial detention </w:t>
      </w:r>
      <w:r w:rsidR="00BB5E11" w:rsidRPr="00056181">
        <w:rPr>
          <w:lang w:val="en-GB"/>
        </w:rPr>
        <w:t xml:space="preserve">against male </w:t>
      </w:r>
      <w:r w:rsidR="00BA7BD8" w:rsidRPr="00056181">
        <w:rPr>
          <w:lang w:val="en-GB"/>
        </w:rPr>
        <w:t xml:space="preserve">juveniles and young </w:t>
      </w:r>
      <w:r w:rsidR="00BB5E11" w:rsidRPr="00056181">
        <w:rPr>
          <w:lang w:val="en-GB"/>
        </w:rPr>
        <w:t xml:space="preserve">adults, </w:t>
      </w:r>
      <w:r w:rsidR="003A4446">
        <w:rPr>
          <w:lang w:val="en-GB"/>
        </w:rPr>
        <w:t>pre-trial detention against male adults, and confinement for contempt of court, pr</w:t>
      </w:r>
      <w:r w:rsidR="003A4446">
        <w:rPr>
          <w:lang w:val="en-GB"/>
        </w:rPr>
        <w:t>e</w:t>
      </w:r>
      <w:r w:rsidR="003A4446">
        <w:rPr>
          <w:lang w:val="en-GB"/>
        </w:rPr>
        <w:t xml:space="preserve">cautionary detention, coercive detention and arrest to enforce a court order </w:t>
      </w:r>
      <w:r w:rsidR="00C47BC9" w:rsidRPr="002C4DF7">
        <w:rPr>
          <w:lang w:val="en-GB"/>
        </w:rPr>
        <w:t>against</w:t>
      </w:r>
      <w:r w:rsidR="00BB5E11" w:rsidRPr="002C4DF7">
        <w:rPr>
          <w:lang w:val="en-GB"/>
        </w:rPr>
        <w:t xml:space="preserve"> male juveniles and young adults</w:t>
      </w:r>
      <w:r w:rsidRPr="002C4DF7">
        <w:rPr>
          <w:lang w:val="en-GB"/>
        </w:rPr>
        <w:t xml:space="preserve">. </w:t>
      </w:r>
      <w:r w:rsidR="00BB5E11" w:rsidRPr="002C4DF7">
        <w:rPr>
          <w:lang w:val="en-GB"/>
        </w:rPr>
        <w:t xml:space="preserve">It </w:t>
      </w:r>
      <w:r w:rsidR="00D250CF">
        <w:rPr>
          <w:lang w:val="en-GB"/>
        </w:rPr>
        <w:t xml:space="preserve">has a capacity of </w:t>
      </w:r>
      <w:r w:rsidRPr="002C4DF7">
        <w:rPr>
          <w:lang w:val="en-GB"/>
        </w:rPr>
        <w:t xml:space="preserve">382. </w:t>
      </w:r>
      <w:r w:rsidR="00BB5E11" w:rsidRPr="002C4DF7">
        <w:rPr>
          <w:lang w:val="en-GB"/>
        </w:rPr>
        <w:t xml:space="preserve">On the day of the visit the </w:t>
      </w:r>
      <w:r w:rsidR="001D28BF">
        <w:rPr>
          <w:lang w:val="en-GB"/>
        </w:rPr>
        <w:t xml:space="preserve">facility </w:t>
      </w:r>
      <w:r w:rsidR="00BB5E11" w:rsidRPr="002C4DF7">
        <w:rPr>
          <w:lang w:val="en-GB"/>
        </w:rPr>
        <w:t xml:space="preserve">was holding </w:t>
      </w:r>
      <w:r w:rsidRPr="002C4DF7">
        <w:rPr>
          <w:lang w:val="en-GB"/>
        </w:rPr>
        <w:t xml:space="preserve">17 </w:t>
      </w:r>
      <w:r w:rsidR="00BB5E11" w:rsidRPr="002C4DF7">
        <w:rPr>
          <w:lang w:val="en-GB"/>
        </w:rPr>
        <w:t xml:space="preserve">juvenile pre-trial detainees and </w:t>
      </w:r>
      <w:r w:rsidRPr="002C4DF7">
        <w:rPr>
          <w:lang w:val="en-GB"/>
        </w:rPr>
        <w:t xml:space="preserve">218 </w:t>
      </w:r>
      <w:r w:rsidR="00BB5E11" w:rsidRPr="002C4DF7">
        <w:rPr>
          <w:lang w:val="en-GB"/>
        </w:rPr>
        <w:t xml:space="preserve">prisoners serving </w:t>
      </w:r>
      <w:r w:rsidR="005A1E88">
        <w:rPr>
          <w:lang w:val="en-GB"/>
        </w:rPr>
        <w:t>youth imprisonment</w:t>
      </w:r>
      <w:r w:rsidR="00BB5E11" w:rsidRPr="002C4DF7">
        <w:rPr>
          <w:lang w:val="en-GB"/>
        </w:rPr>
        <w:t xml:space="preserve">. There were also 19 prisoners in the </w:t>
      </w:r>
      <w:r w:rsidR="00BB5E11" w:rsidRPr="0014704E">
        <w:rPr>
          <w:lang w:val="en-GB"/>
        </w:rPr>
        <w:t xml:space="preserve">open </w:t>
      </w:r>
      <w:r w:rsidR="00BA7BD8" w:rsidRPr="0014704E">
        <w:rPr>
          <w:lang w:val="en-GB"/>
        </w:rPr>
        <w:t>unit</w:t>
      </w:r>
      <w:r w:rsidR="001D28BF">
        <w:rPr>
          <w:lang w:val="en-GB"/>
        </w:rPr>
        <w:t xml:space="preserve"> and </w:t>
      </w:r>
      <w:r w:rsidRPr="002C4DF7">
        <w:rPr>
          <w:lang w:val="en-GB"/>
        </w:rPr>
        <w:t xml:space="preserve">52 </w:t>
      </w:r>
      <w:r w:rsidR="00BB5E11" w:rsidRPr="002C4DF7">
        <w:rPr>
          <w:lang w:val="en-GB"/>
        </w:rPr>
        <w:t>male adults in pre-trial detention</w:t>
      </w:r>
      <w:r w:rsidRPr="002C4DF7">
        <w:rPr>
          <w:lang w:val="en-GB"/>
        </w:rPr>
        <w:t>.</w:t>
      </w:r>
    </w:p>
    <w:p w:rsidR="006E2523" w:rsidRPr="002C4DF7" w:rsidRDefault="00BB5E11" w:rsidP="00BB5E11">
      <w:pPr>
        <w:rPr>
          <w:lang w:val="en-GB"/>
        </w:rPr>
      </w:pPr>
      <w:r w:rsidRPr="002C4DF7">
        <w:rPr>
          <w:lang w:val="en-GB"/>
        </w:rPr>
        <w:t>The delegation visited various blocks</w:t>
      </w:r>
      <w:r w:rsidR="006E2523" w:rsidRPr="002C4DF7">
        <w:rPr>
          <w:lang w:val="en-GB"/>
        </w:rPr>
        <w:t xml:space="preserve">, </w:t>
      </w:r>
      <w:r w:rsidRPr="002C4DF7">
        <w:rPr>
          <w:lang w:val="en-GB"/>
        </w:rPr>
        <w:t xml:space="preserve">the pre-trial detention unit for juveniles and young adults, and the social therapy unit. It also inspected various prisoner files. During the visit the </w:t>
      </w:r>
      <w:r w:rsidR="00C47BC9" w:rsidRPr="002C4DF7">
        <w:rPr>
          <w:lang w:val="en-GB"/>
        </w:rPr>
        <w:t>delegation</w:t>
      </w:r>
      <w:r w:rsidRPr="002C4DF7">
        <w:rPr>
          <w:lang w:val="en-GB"/>
        </w:rPr>
        <w:t xml:space="preserve"> spoke with me</w:t>
      </w:r>
      <w:r w:rsidRPr="002C4DF7">
        <w:rPr>
          <w:lang w:val="en-GB"/>
        </w:rPr>
        <w:t>m</w:t>
      </w:r>
      <w:r w:rsidRPr="002C4DF7">
        <w:rPr>
          <w:lang w:val="en-GB"/>
        </w:rPr>
        <w:t xml:space="preserve">bers of staff in various units, the prison chaplain and three </w:t>
      </w:r>
      <w:r w:rsidR="003635CC">
        <w:rPr>
          <w:lang w:val="en-GB"/>
        </w:rPr>
        <w:t xml:space="preserve">juvenile </w:t>
      </w:r>
      <w:r w:rsidRPr="002C4DF7">
        <w:rPr>
          <w:lang w:val="en-GB"/>
        </w:rPr>
        <w:t>prisoners</w:t>
      </w:r>
      <w:r w:rsidR="006E2523" w:rsidRPr="002C4DF7">
        <w:rPr>
          <w:lang w:val="en-GB"/>
        </w:rPr>
        <w:t>.</w:t>
      </w:r>
    </w:p>
    <w:p w:rsidR="006E2523" w:rsidRPr="002C4DF7" w:rsidRDefault="00BB5E11" w:rsidP="006E2523">
      <w:pPr>
        <w:pStyle w:val="berschrift4"/>
        <w:rPr>
          <w:lang w:val="en-GB"/>
        </w:rPr>
      </w:pPr>
      <w:r w:rsidRPr="002C4DF7">
        <w:rPr>
          <w:lang w:val="en-GB"/>
        </w:rPr>
        <w:t xml:space="preserve">Recommendations and </w:t>
      </w:r>
      <w:r w:rsidR="00B411AE">
        <w:rPr>
          <w:lang w:val="en-GB"/>
        </w:rPr>
        <w:t>response</w:t>
      </w:r>
    </w:p>
    <w:p w:rsidR="006E2523" w:rsidRPr="002C4DF7" w:rsidRDefault="004E1E01" w:rsidP="008F1C1C">
      <w:pPr>
        <w:rPr>
          <w:lang w:val="en-GB"/>
        </w:rPr>
      </w:pPr>
      <w:r w:rsidRPr="002C4DF7">
        <w:rPr>
          <w:lang w:val="en-GB"/>
        </w:rPr>
        <w:t xml:space="preserve">All the </w:t>
      </w:r>
      <w:r w:rsidR="00952626">
        <w:rPr>
          <w:lang w:val="en-GB"/>
        </w:rPr>
        <w:t xml:space="preserve">cell </w:t>
      </w:r>
      <w:r w:rsidRPr="002C4DF7">
        <w:rPr>
          <w:lang w:val="en-GB"/>
        </w:rPr>
        <w:t xml:space="preserve">doors have </w:t>
      </w:r>
      <w:r w:rsidRPr="00C369A8">
        <w:rPr>
          <w:rFonts w:ascii="Hoefler Txt Bold" w:hAnsi="Hoefler Txt Bold"/>
          <w:lang w:val="en-GB"/>
        </w:rPr>
        <w:t>peephol</w:t>
      </w:r>
      <w:r w:rsidR="00AD5EDD" w:rsidRPr="00C369A8">
        <w:rPr>
          <w:rFonts w:ascii="Hoefler Txt Bold" w:hAnsi="Hoefler Txt Bold"/>
          <w:lang w:val="en-GB"/>
        </w:rPr>
        <w:t>es</w:t>
      </w:r>
      <w:r w:rsidR="00AD5EDD" w:rsidRPr="002C4DF7">
        <w:rPr>
          <w:lang w:val="en-GB"/>
        </w:rPr>
        <w:t xml:space="preserve">. Prisoners are not allowed to </w:t>
      </w:r>
      <w:r w:rsidR="00C85509" w:rsidRPr="002C4DF7">
        <w:rPr>
          <w:lang w:val="en-GB"/>
        </w:rPr>
        <w:t>stick any</w:t>
      </w:r>
      <w:r w:rsidR="00B02A75">
        <w:rPr>
          <w:lang w:val="en-GB"/>
        </w:rPr>
        <w:t>thing</w:t>
      </w:r>
      <w:r w:rsidR="00C85509" w:rsidRPr="002C4DF7">
        <w:rPr>
          <w:lang w:val="en-GB"/>
        </w:rPr>
        <w:t xml:space="preserve"> over or </w:t>
      </w:r>
      <w:r w:rsidR="00156482">
        <w:rPr>
          <w:lang w:val="en-GB"/>
        </w:rPr>
        <w:t xml:space="preserve">to </w:t>
      </w:r>
      <w:r w:rsidR="00AD5EDD" w:rsidRPr="002C4DF7">
        <w:rPr>
          <w:lang w:val="en-GB"/>
        </w:rPr>
        <w:t xml:space="preserve">cover up </w:t>
      </w:r>
      <w:r w:rsidR="00C85509" w:rsidRPr="002C4DF7">
        <w:rPr>
          <w:lang w:val="en-GB"/>
        </w:rPr>
        <w:t xml:space="preserve">the peepholes and are punished if they </w:t>
      </w:r>
      <w:r w:rsidR="00061820">
        <w:rPr>
          <w:lang w:val="en-GB"/>
        </w:rPr>
        <w:t xml:space="preserve">do so </w:t>
      </w:r>
      <w:r w:rsidR="00C85509" w:rsidRPr="002C4DF7">
        <w:rPr>
          <w:lang w:val="en-GB"/>
        </w:rPr>
        <w:t>repeatedly</w:t>
      </w:r>
      <w:r w:rsidR="006E2523" w:rsidRPr="002C4DF7">
        <w:rPr>
          <w:lang w:val="en-GB"/>
        </w:rPr>
        <w:t xml:space="preserve">. </w:t>
      </w:r>
      <w:r w:rsidR="00156482">
        <w:rPr>
          <w:lang w:val="en-GB"/>
        </w:rPr>
        <w:t>I</w:t>
      </w:r>
      <w:r w:rsidR="00C85509" w:rsidRPr="002C4DF7">
        <w:rPr>
          <w:lang w:val="en-GB"/>
        </w:rPr>
        <w:t xml:space="preserve">n </w:t>
      </w:r>
      <w:r w:rsidR="006E2523" w:rsidRPr="002C4DF7">
        <w:rPr>
          <w:lang w:val="en-GB"/>
        </w:rPr>
        <w:t xml:space="preserve">1991 </w:t>
      </w:r>
      <w:r w:rsidR="00C85509" w:rsidRPr="002C4DF7">
        <w:rPr>
          <w:lang w:val="en-GB"/>
        </w:rPr>
        <w:t>the Federal Court of Justice already ruled that ordering prisoners to keep the peephole in the</w:t>
      </w:r>
      <w:r w:rsidR="00362090">
        <w:rPr>
          <w:lang w:val="en-GB"/>
        </w:rPr>
        <w:t>ir cell</w:t>
      </w:r>
      <w:r w:rsidR="00C85509" w:rsidRPr="002C4DF7">
        <w:rPr>
          <w:lang w:val="en-GB"/>
        </w:rPr>
        <w:t xml:space="preserve"> door open </w:t>
      </w:r>
      <w:r w:rsidR="00631457">
        <w:rPr>
          <w:lang w:val="en-GB"/>
        </w:rPr>
        <w:t xml:space="preserve">requires an examination of </w:t>
      </w:r>
      <w:r w:rsidR="00C85509" w:rsidRPr="002C4DF7">
        <w:rPr>
          <w:lang w:val="en-GB"/>
        </w:rPr>
        <w:t>each individual case</w:t>
      </w:r>
      <w:r w:rsidR="00742974" w:rsidRPr="002C4DF7">
        <w:rPr>
          <w:lang w:val="en-GB"/>
        </w:rPr>
        <w:t>.</w:t>
      </w:r>
      <w:r w:rsidR="006E2523" w:rsidRPr="002C4DF7">
        <w:rPr>
          <w:rStyle w:val="Funotenzeichen"/>
          <w:lang w:val="en-GB"/>
        </w:rPr>
        <w:footnoteReference w:id="29"/>
      </w:r>
      <w:r w:rsidR="006E2523" w:rsidRPr="002C4DF7">
        <w:rPr>
          <w:lang w:val="en-GB"/>
        </w:rPr>
        <w:t xml:space="preserve"> </w:t>
      </w:r>
      <w:proofErr w:type="gramStart"/>
      <w:r w:rsidR="006B7A1A">
        <w:rPr>
          <w:lang w:val="en-GB"/>
        </w:rPr>
        <w:t xml:space="preserve">Humane conditions of detention for </w:t>
      </w:r>
      <w:r w:rsidR="00445617">
        <w:rPr>
          <w:lang w:val="en-GB"/>
        </w:rPr>
        <w:t xml:space="preserve">those </w:t>
      </w:r>
      <w:r w:rsidR="00C85509" w:rsidRPr="002C4DF7">
        <w:rPr>
          <w:lang w:val="en-GB"/>
        </w:rPr>
        <w:t>deprived of their liberty requires</w:t>
      </w:r>
      <w:proofErr w:type="gramEnd"/>
      <w:r w:rsidR="00C85509" w:rsidRPr="002C4DF7">
        <w:rPr>
          <w:lang w:val="en-GB"/>
        </w:rPr>
        <w:t xml:space="preserve"> that measures be </w:t>
      </w:r>
      <w:r w:rsidR="00D43C67">
        <w:rPr>
          <w:lang w:val="en-GB"/>
        </w:rPr>
        <w:t xml:space="preserve">taken to protect their </w:t>
      </w:r>
      <w:r w:rsidR="00631457">
        <w:rPr>
          <w:lang w:val="en-GB"/>
        </w:rPr>
        <w:t xml:space="preserve">private and </w:t>
      </w:r>
      <w:r w:rsidR="00D43C67">
        <w:rPr>
          <w:lang w:val="en-GB"/>
        </w:rPr>
        <w:t>intimate sphere</w:t>
      </w:r>
      <w:r w:rsidR="00C85509" w:rsidRPr="002C4DF7">
        <w:rPr>
          <w:lang w:val="en-GB"/>
        </w:rPr>
        <w:t xml:space="preserve">. </w:t>
      </w:r>
      <w:r w:rsidR="008F1C1C" w:rsidRPr="002C4DF7">
        <w:rPr>
          <w:lang w:val="en-GB"/>
        </w:rPr>
        <w:t xml:space="preserve">Being aware </w:t>
      </w:r>
      <w:r w:rsidR="00C85509" w:rsidRPr="002C4DF7">
        <w:rPr>
          <w:lang w:val="en-GB"/>
        </w:rPr>
        <w:t xml:space="preserve">that one could be </w:t>
      </w:r>
      <w:r w:rsidR="008F1C1C" w:rsidRPr="002C4DF7">
        <w:rPr>
          <w:lang w:val="en-GB"/>
        </w:rPr>
        <w:t xml:space="preserve">being observed at any time by third parties can be a major source of stress. Following an enquiry which the National Agency sent to all the </w:t>
      </w:r>
      <w:r w:rsidR="008F1C1C" w:rsidRPr="002C4DF7">
        <w:rPr>
          <w:i/>
          <w:lang w:val="en-GB"/>
        </w:rPr>
        <w:t>Länder</w:t>
      </w:r>
      <w:r w:rsidR="008F1C1C" w:rsidRPr="002C4DF7">
        <w:rPr>
          <w:lang w:val="en-GB"/>
        </w:rPr>
        <w:t xml:space="preserve"> in 2013 regarding the use of pee</w:t>
      </w:r>
      <w:r w:rsidR="008F1C1C" w:rsidRPr="002C4DF7">
        <w:rPr>
          <w:lang w:val="en-GB"/>
        </w:rPr>
        <w:t>p</w:t>
      </w:r>
      <w:r w:rsidR="008F1C1C" w:rsidRPr="002C4DF7">
        <w:rPr>
          <w:lang w:val="en-GB"/>
        </w:rPr>
        <w:t xml:space="preserve">holes, several </w:t>
      </w:r>
      <w:r w:rsidR="008F1C1C" w:rsidRPr="002C4DF7">
        <w:rPr>
          <w:i/>
          <w:lang w:val="en-GB"/>
        </w:rPr>
        <w:t>Länder</w:t>
      </w:r>
      <w:r w:rsidR="008F1C1C" w:rsidRPr="002C4DF7">
        <w:rPr>
          <w:lang w:val="en-GB"/>
        </w:rPr>
        <w:t xml:space="preserve"> reported that when new prisons were built doors would not be fit</w:t>
      </w:r>
      <w:r w:rsidR="00B02A75">
        <w:rPr>
          <w:lang w:val="en-GB"/>
        </w:rPr>
        <w:t>ted</w:t>
      </w:r>
      <w:r w:rsidR="008F1C1C" w:rsidRPr="002C4DF7">
        <w:rPr>
          <w:lang w:val="en-GB"/>
        </w:rPr>
        <w:t xml:space="preserve"> with peepholes. In addition, any peepholes which </w:t>
      </w:r>
      <w:r w:rsidR="00586456">
        <w:rPr>
          <w:lang w:val="en-GB"/>
        </w:rPr>
        <w:t>had</w:t>
      </w:r>
      <w:r w:rsidR="008F1C1C" w:rsidRPr="002C4DF7">
        <w:rPr>
          <w:lang w:val="en-GB"/>
        </w:rPr>
        <w:t xml:space="preserve"> </w:t>
      </w:r>
      <w:r w:rsidR="00586456">
        <w:rPr>
          <w:lang w:val="en-GB"/>
        </w:rPr>
        <w:t xml:space="preserve">been </w:t>
      </w:r>
      <w:r w:rsidR="008F1C1C" w:rsidRPr="002C4DF7">
        <w:rPr>
          <w:lang w:val="en-GB"/>
        </w:rPr>
        <w:t xml:space="preserve">fitted </w:t>
      </w:r>
      <w:r w:rsidR="00B02A75">
        <w:rPr>
          <w:lang w:val="en-GB"/>
        </w:rPr>
        <w:t>are</w:t>
      </w:r>
      <w:r w:rsidR="008F1C1C" w:rsidRPr="002C4DF7">
        <w:rPr>
          <w:lang w:val="en-GB"/>
        </w:rPr>
        <w:t xml:space="preserve"> </w:t>
      </w:r>
      <w:r w:rsidR="008F1C1C" w:rsidRPr="002C4DF7">
        <w:rPr>
          <w:lang w:val="en-GB"/>
        </w:rPr>
        <w:lastRenderedPageBreak/>
        <w:t xml:space="preserve">no longer used or </w:t>
      </w:r>
      <w:r w:rsidR="00B02A75">
        <w:rPr>
          <w:lang w:val="en-GB"/>
        </w:rPr>
        <w:t>are</w:t>
      </w:r>
      <w:r w:rsidR="008F1C1C" w:rsidRPr="002C4DF7">
        <w:rPr>
          <w:lang w:val="en-GB"/>
        </w:rPr>
        <w:t xml:space="preserve"> covered with a screw joint which only staff can open. Where this is not the case, the majority of prisoners agree to the peepholes being </w:t>
      </w:r>
      <w:r w:rsidR="00B02A75">
        <w:rPr>
          <w:lang w:val="en-GB"/>
        </w:rPr>
        <w:t xml:space="preserve">covered up, unless </w:t>
      </w:r>
      <w:r w:rsidR="00586456">
        <w:rPr>
          <w:lang w:val="en-GB"/>
        </w:rPr>
        <w:t>they need to be kept under obse</w:t>
      </w:r>
      <w:r w:rsidR="00586456">
        <w:rPr>
          <w:lang w:val="en-GB"/>
        </w:rPr>
        <w:t>r</w:t>
      </w:r>
      <w:r w:rsidR="00586456">
        <w:rPr>
          <w:lang w:val="en-GB"/>
        </w:rPr>
        <w:t xml:space="preserve">vation </w:t>
      </w:r>
      <w:r w:rsidR="008F1C1C" w:rsidRPr="002C4DF7">
        <w:rPr>
          <w:lang w:val="en-GB"/>
        </w:rPr>
        <w:t>in an individual case</w:t>
      </w:r>
      <w:r w:rsidR="006E2523" w:rsidRPr="002C4DF7">
        <w:rPr>
          <w:lang w:val="en-GB"/>
        </w:rPr>
        <w:t>.</w:t>
      </w:r>
      <w:r w:rsidR="006E2523" w:rsidRPr="002C4DF7">
        <w:rPr>
          <w:rStyle w:val="Funotenzeichen"/>
          <w:lang w:val="en-GB"/>
        </w:rPr>
        <w:footnoteReference w:id="30"/>
      </w:r>
    </w:p>
    <w:p w:rsidR="006E2523" w:rsidRPr="002C4DF7" w:rsidRDefault="00CE63F3" w:rsidP="00CE63F3">
      <w:pPr>
        <w:rPr>
          <w:lang w:val="en-GB"/>
        </w:rPr>
      </w:pPr>
      <w:r w:rsidRPr="005C6EE9">
        <w:rPr>
          <w:lang w:val="en-GB"/>
        </w:rPr>
        <w:t xml:space="preserve">In </w:t>
      </w:r>
      <w:r w:rsidR="006E2523" w:rsidRPr="005C6EE9">
        <w:rPr>
          <w:lang w:val="en-GB"/>
        </w:rPr>
        <w:t>R</w:t>
      </w:r>
      <w:r w:rsidR="006E2523" w:rsidRPr="002C4DF7">
        <w:rPr>
          <w:lang w:val="en-GB"/>
        </w:rPr>
        <w:t xml:space="preserve">aßnitz </w:t>
      </w:r>
      <w:r w:rsidRPr="002C4DF7">
        <w:rPr>
          <w:lang w:val="en-GB"/>
        </w:rPr>
        <w:t xml:space="preserve">Juvenile Institution </w:t>
      </w:r>
      <w:r w:rsidRPr="00C369A8">
        <w:rPr>
          <w:rFonts w:ascii="Hoefler Txt Bold" w:hAnsi="Hoefler Txt Bold"/>
          <w:lang w:val="en-GB"/>
        </w:rPr>
        <w:t>disciplinary dete</w:t>
      </w:r>
      <w:r w:rsidRPr="00C369A8">
        <w:rPr>
          <w:rFonts w:ascii="Hoefler Txt Bold" w:hAnsi="Hoefler Txt Bold"/>
          <w:lang w:val="en-GB"/>
        </w:rPr>
        <w:t>n</w:t>
      </w:r>
      <w:r w:rsidRPr="00C369A8">
        <w:rPr>
          <w:rFonts w:ascii="Hoefler Txt Bold" w:hAnsi="Hoefler Txt Bold"/>
          <w:lang w:val="en-GB"/>
        </w:rPr>
        <w:t>tion</w:t>
      </w:r>
      <w:r w:rsidRPr="0034583C">
        <w:rPr>
          <w:lang w:val="en-GB"/>
        </w:rPr>
        <w:t xml:space="preserve"> is enforced in special di</w:t>
      </w:r>
      <w:r w:rsidRPr="002C4DF7">
        <w:rPr>
          <w:lang w:val="en-GB"/>
        </w:rPr>
        <w:t xml:space="preserve">sciplinary detention rooms in which the toilet is not </w:t>
      </w:r>
      <w:r w:rsidR="00C47BC9" w:rsidRPr="002C4DF7">
        <w:rPr>
          <w:lang w:val="en-GB"/>
        </w:rPr>
        <w:t>parti</w:t>
      </w:r>
      <w:r w:rsidR="00C47BC9">
        <w:rPr>
          <w:lang w:val="en-GB"/>
        </w:rPr>
        <w:t>ti</w:t>
      </w:r>
      <w:r w:rsidR="00C47BC9" w:rsidRPr="002C4DF7">
        <w:rPr>
          <w:lang w:val="en-GB"/>
        </w:rPr>
        <w:t>oned</w:t>
      </w:r>
      <w:r w:rsidRPr="002C4DF7">
        <w:rPr>
          <w:lang w:val="en-GB"/>
        </w:rPr>
        <w:t xml:space="preserve"> off from the remainder of the room, in contrast to established practice in normal </w:t>
      </w:r>
      <w:r w:rsidR="009C3EAC">
        <w:rPr>
          <w:lang w:val="en-GB"/>
        </w:rPr>
        <w:t>cell</w:t>
      </w:r>
      <w:r w:rsidR="00B02A75">
        <w:rPr>
          <w:lang w:val="en-GB"/>
        </w:rPr>
        <w:t>s</w:t>
      </w:r>
      <w:r w:rsidRPr="002C4DF7">
        <w:rPr>
          <w:lang w:val="en-GB"/>
        </w:rPr>
        <w:t xml:space="preserve">. The toilet is visible through </w:t>
      </w:r>
      <w:r w:rsidR="00445617">
        <w:rPr>
          <w:lang w:val="en-GB"/>
        </w:rPr>
        <w:t>a</w:t>
      </w:r>
      <w:r w:rsidRPr="002C4DF7">
        <w:rPr>
          <w:lang w:val="en-GB"/>
        </w:rPr>
        <w:t xml:space="preserve"> peephole. For the aforementioned reasons, it should be ensured that the toilets in the disciplinary dete</w:t>
      </w:r>
      <w:r w:rsidRPr="002C4DF7">
        <w:rPr>
          <w:lang w:val="en-GB"/>
        </w:rPr>
        <w:t>n</w:t>
      </w:r>
      <w:r w:rsidRPr="002C4DF7">
        <w:rPr>
          <w:lang w:val="en-GB"/>
        </w:rPr>
        <w:t xml:space="preserve">tion rooms can be used without privacy being </w:t>
      </w:r>
      <w:r w:rsidR="00445617">
        <w:rPr>
          <w:lang w:val="en-GB"/>
        </w:rPr>
        <w:t xml:space="preserve">invaded </w:t>
      </w:r>
      <w:r w:rsidR="00B02A75">
        <w:rPr>
          <w:lang w:val="en-GB"/>
        </w:rPr>
        <w:t xml:space="preserve">on account of </w:t>
      </w:r>
      <w:r w:rsidRPr="002C4DF7">
        <w:rPr>
          <w:lang w:val="en-GB"/>
        </w:rPr>
        <w:t xml:space="preserve">the </w:t>
      </w:r>
      <w:r w:rsidR="00C47BC9" w:rsidRPr="002C4DF7">
        <w:rPr>
          <w:lang w:val="en-GB"/>
        </w:rPr>
        <w:t>possibility</w:t>
      </w:r>
      <w:r w:rsidRPr="002C4DF7">
        <w:rPr>
          <w:lang w:val="en-GB"/>
        </w:rPr>
        <w:t xml:space="preserve"> of being observed through the peephole</w:t>
      </w:r>
      <w:r w:rsidR="006E2523" w:rsidRPr="002C4DF7">
        <w:rPr>
          <w:lang w:val="en-GB"/>
        </w:rPr>
        <w:t>.</w:t>
      </w:r>
    </w:p>
    <w:p w:rsidR="006E2523" w:rsidRPr="002C4DF7" w:rsidRDefault="00B02A75" w:rsidP="006E2523">
      <w:pPr>
        <w:pStyle w:val="Kursiv"/>
        <w:rPr>
          <w:rFonts w:ascii="Hoefler Text Regular" w:hAnsi="Hoefler Text Regular"/>
          <w:lang w:val="en-GB"/>
        </w:rPr>
      </w:pPr>
      <w:r>
        <w:rPr>
          <w:rFonts w:ascii="Hoefler Txt Bold" w:hAnsi="Hoefler Txt Bold"/>
          <w:lang w:val="en-GB"/>
        </w:rPr>
        <w:t>Response</w:t>
      </w:r>
      <w:r w:rsidR="00CE63F3" w:rsidRPr="002C4DF7">
        <w:rPr>
          <w:rFonts w:ascii="Hoefler Txt Bold" w:hAnsi="Hoefler Txt Bold"/>
          <w:lang w:val="en-GB"/>
        </w:rPr>
        <w:t xml:space="preserve">: </w:t>
      </w:r>
      <w:r w:rsidR="00CE63F3" w:rsidRPr="005C6EE9">
        <w:rPr>
          <w:lang w:val="en-GB"/>
        </w:rPr>
        <w:t xml:space="preserve">The recommendations </w:t>
      </w:r>
      <w:r w:rsidRPr="005C6EE9">
        <w:rPr>
          <w:lang w:val="en-GB"/>
        </w:rPr>
        <w:t xml:space="preserve">will </w:t>
      </w:r>
      <w:r w:rsidR="00CE63F3" w:rsidRPr="005C6EE9">
        <w:rPr>
          <w:lang w:val="en-GB"/>
        </w:rPr>
        <w:t xml:space="preserve">be implemented. No peepholes </w:t>
      </w:r>
      <w:r w:rsidR="00631457" w:rsidRPr="005C6EE9">
        <w:rPr>
          <w:lang w:val="en-GB"/>
        </w:rPr>
        <w:t>were</w:t>
      </w:r>
      <w:r w:rsidR="00CE63F3" w:rsidRPr="005C6EE9">
        <w:rPr>
          <w:lang w:val="en-GB"/>
        </w:rPr>
        <w:t xml:space="preserve"> fitted in Burg Prison, which opened in 2009. Where </w:t>
      </w:r>
      <w:r w:rsidR="00AD3212" w:rsidRPr="005C6EE9">
        <w:rPr>
          <w:lang w:val="en-GB"/>
        </w:rPr>
        <w:t xml:space="preserve">the doors in </w:t>
      </w:r>
      <w:r w:rsidR="00CE63F3" w:rsidRPr="005C6EE9">
        <w:rPr>
          <w:lang w:val="en-GB"/>
        </w:rPr>
        <w:t>older prisons still ha</w:t>
      </w:r>
      <w:r w:rsidRPr="005C6EE9">
        <w:rPr>
          <w:lang w:val="en-GB"/>
        </w:rPr>
        <w:t>ve</w:t>
      </w:r>
      <w:r w:rsidR="00CE63F3" w:rsidRPr="005C6EE9">
        <w:rPr>
          <w:lang w:val="en-GB"/>
        </w:rPr>
        <w:t xml:space="preserve"> peepholes, the procedure recommended in the report </w:t>
      </w:r>
      <w:r w:rsidRPr="005C6EE9">
        <w:rPr>
          <w:lang w:val="en-GB"/>
        </w:rPr>
        <w:t xml:space="preserve">will be </w:t>
      </w:r>
      <w:r w:rsidR="00CE63F3" w:rsidRPr="005C6EE9">
        <w:rPr>
          <w:lang w:val="en-GB"/>
        </w:rPr>
        <w:t>applied</w:t>
      </w:r>
      <w:r w:rsidR="006E2523" w:rsidRPr="005C6EE9">
        <w:rPr>
          <w:lang w:val="en-GB"/>
        </w:rPr>
        <w:t>.</w:t>
      </w:r>
    </w:p>
    <w:p w:rsidR="006E2523" w:rsidRPr="002C4DF7" w:rsidRDefault="00CE63F3" w:rsidP="00CE63F3">
      <w:pPr>
        <w:rPr>
          <w:lang w:val="en-GB"/>
        </w:rPr>
      </w:pPr>
      <w:r w:rsidRPr="002C4DF7">
        <w:rPr>
          <w:lang w:val="en-GB"/>
        </w:rPr>
        <w:t xml:space="preserve">The specially secured rooms in the </w:t>
      </w:r>
      <w:r w:rsidR="0075319B">
        <w:rPr>
          <w:lang w:val="en-GB"/>
        </w:rPr>
        <w:t>Juvenile</w:t>
      </w:r>
      <w:r w:rsidRPr="002C4DF7">
        <w:rPr>
          <w:lang w:val="en-GB"/>
        </w:rPr>
        <w:t xml:space="preserve"> </w:t>
      </w:r>
      <w:r w:rsidR="007C307F">
        <w:rPr>
          <w:lang w:val="en-GB"/>
        </w:rPr>
        <w:t>I</w:t>
      </w:r>
      <w:r w:rsidRPr="002C4DF7">
        <w:rPr>
          <w:lang w:val="en-GB"/>
        </w:rPr>
        <w:t>nstit</w:t>
      </w:r>
      <w:r w:rsidRPr="002C4DF7">
        <w:rPr>
          <w:lang w:val="en-GB"/>
        </w:rPr>
        <w:t>u</w:t>
      </w:r>
      <w:r w:rsidRPr="002C4DF7">
        <w:rPr>
          <w:lang w:val="en-GB"/>
        </w:rPr>
        <w:t xml:space="preserve">tion are fitted with </w:t>
      </w:r>
      <w:r w:rsidRPr="00C369A8">
        <w:rPr>
          <w:rFonts w:ascii="Hoefler Txt Bold" w:hAnsi="Hoefler Txt Bold"/>
          <w:lang w:val="en-GB"/>
        </w:rPr>
        <w:t>surveillance cameras</w:t>
      </w:r>
      <w:r w:rsidRPr="002C4DF7">
        <w:rPr>
          <w:lang w:val="en-GB"/>
        </w:rPr>
        <w:t xml:space="preserve"> which also film the toilet</w:t>
      </w:r>
      <w:r w:rsidR="006E2523" w:rsidRPr="002C4DF7">
        <w:rPr>
          <w:lang w:val="en-GB"/>
        </w:rPr>
        <w:t xml:space="preserve">. </w:t>
      </w:r>
      <w:r w:rsidRPr="002C4DF7">
        <w:rPr>
          <w:lang w:val="en-GB"/>
        </w:rPr>
        <w:t xml:space="preserve">In addition, there is a large window in the wall between the two doors </w:t>
      </w:r>
      <w:r w:rsidR="00BC3FFE">
        <w:rPr>
          <w:lang w:val="en-GB"/>
        </w:rPr>
        <w:t>int</w:t>
      </w:r>
      <w:r w:rsidRPr="002C4DF7">
        <w:rPr>
          <w:lang w:val="en-GB"/>
        </w:rPr>
        <w:t>o the rooms which ha</w:t>
      </w:r>
      <w:r w:rsidR="00B02A75">
        <w:rPr>
          <w:lang w:val="en-GB"/>
        </w:rPr>
        <w:t>s</w:t>
      </w:r>
      <w:r w:rsidRPr="002C4DF7">
        <w:rPr>
          <w:lang w:val="en-GB"/>
        </w:rPr>
        <w:t xml:space="preserve"> a blind</w:t>
      </w:r>
      <w:r w:rsidR="00B02A75">
        <w:rPr>
          <w:lang w:val="en-GB"/>
        </w:rPr>
        <w:t>;</w:t>
      </w:r>
      <w:r w:rsidRPr="002C4DF7">
        <w:rPr>
          <w:lang w:val="en-GB"/>
        </w:rPr>
        <w:t xml:space="preserve"> the entire room is visible through the window. According to staff and the head of the </w:t>
      </w:r>
      <w:r w:rsidR="00B02A75">
        <w:rPr>
          <w:lang w:val="en-GB"/>
        </w:rPr>
        <w:t>facil</w:t>
      </w:r>
      <w:r w:rsidR="00B02A75">
        <w:rPr>
          <w:lang w:val="en-GB"/>
        </w:rPr>
        <w:t>i</w:t>
      </w:r>
      <w:r w:rsidR="00B02A75">
        <w:rPr>
          <w:lang w:val="en-GB"/>
        </w:rPr>
        <w:t>ty</w:t>
      </w:r>
      <w:r w:rsidRPr="002C4DF7">
        <w:rPr>
          <w:lang w:val="en-GB"/>
        </w:rPr>
        <w:t xml:space="preserve">, the blind </w:t>
      </w:r>
      <w:r w:rsidR="00B02A75">
        <w:rPr>
          <w:lang w:val="en-GB"/>
        </w:rPr>
        <w:t xml:space="preserve">is generally </w:t>
      </w:r>
      <w:r w:rsidR="00631457">
        <w:rPr>
          <w:lang w:val="en-GB"/>
        </w:rPr>
        <w:t xml:space="preserve">pulled up </w:t>
      </w:r>
      <w:r w:rsidR="00B02A75">
        <w:rPr>
          <w:lang w:val="en-GB"/>
        </w:rPr>
        <w:t>when someone i</w:t>
      </w:r>
      <w:r w:rsidRPr="002C4DF7">
        <w:rPr>
          <w:lang w:val="en-GB"/>
        </w:rPr>
        <w:t xml:space="preserve">s in the </w:t>
      </w:r>
      <w:r w:rsidR="009C3EAC">
        <w:rPr>
          <w:lang w:val="en-GB"/>
        </w:rPr>
        <w:t>cell</w:t>
      </w:r>
      <w:r w:rsidRPr="002C4DF7">
        <w:rPr>
          <w:lang w:val="en-GB"/>
        </w:rPr>
        <w:t>, as a result of which the person placed in the room c</w:t>
      </w:r>
      <w:r w:rsidR="00B02A75">
        <w:rPr>
          <w:lang w:val="en-GB"/>
        </w:rPr>
        <w:t>an</w:t>
      </w:r>
      <w:r w:rsidRPr="002C4DF7">
        <w:rPr>
          <w:lang w:val="en-GB"/>
        </w:rPr>
        <w:t xml:space="preserve"> be observed at any time and without prior warning from the anteroom.</w:t>
      </w:r>
      <w:r w:rsidR="006E2523" w:rsidRPr="002C4DF7">
        <w:rPr>
          <w:lang w:val="en-GB"/>
        </w:rPr>
        <w:t xml:space="preserve"> </w:t>
      </w:r>
      <w:r w:rsidRPr="002C4DF7">
        <w:rPr>
          <w:lang w:val="en-GB"/>
        </w:rPr>
        <w:t>The considerations r</w:t>
      </w:r>
      <w:r w:rsidRPr="002C4DF7">
        <w:rPr>
          <w:lang w:val="en-GB"/>
        </w:rPr>
        <w:t>e</w:t>
      </w:r>
      <w:r w:rsidRPr="002C4DF7">
        <w:rPr>
          <w:lang w:val="en-GB"/>
        </w:rPr>
        <w:t xml:space="preserve">garding </w:t>
      </w:r>
      <w:r w:rsidR="00445617">
        <w:rPr>
          <w:lang w:val="en-GB"/>
        </w:rPr>
        <w:t>safeguarding</w:t>
      </w:r>
      <w:r w:rsidRPr="002C4DF7">
        <w:rPr>
          <w:lang w:val="en-GB"/>
        </w:rPr>
        <w:t xml:space="preserve"> privacy raised in </w:t>
      </w:r>
      <w:r w:rsidR="00445617">
        <w:rPr>
          <w:lang w:val="en-GB"/>
        </w:rPr>
        <w:t>s</w:t>
      </w:r>
      <w:r w:rsidRPr="002C4DF7">
        <w:rPr>
          <w:lang w:val="en-GB"/>
        </w:rPr>
        <w:t>ection 1</w:t>
      </w:r>
      <w:r w:rsidR="009D200D">
        <w:rPr>
          <w:lang w:val="en-GB"/>
        </w:rPr>
        <w:t>,</w:t>
      </w:r>
      <w:r w:rsidRPr="002C4DF7">
        <w:rPr>
          <w:lang w:val="en-GB"/>
        </w:rPr>
        <w:t xml:space="preserve"> </w:t>
      </w:r>
      <w:proofErr w:type="gramStart"/>
      <w:r w:rsidRPr="002C4DF7">
        <w:rPr>
          <w:lang w:val="en-GB"/>
        </w:rPr>
        <w:t>point 5.1.1 above also apply</w:t>
      </w:r>
      <w:proofErr w:type="gramEnd"/>
      <w:r w:rsidRPr="002C4DF7">
        <w:rPr>
          <w:lang w:val="en-GB"/>
        </w:rPr>
        <w:t xml:space="preserve"> to placement in a specially s</w:t>
      </w:r>
      <w:r w:rsidRPr="002C4DF7">
        <w:rPr>
          <w:lang w:val="en-GB"/>
        </w:rPr>
        <w:t>e</w:t>
      </w:r>
      <w:r w:rsidRPr="002C4DF7">
        <w:rPr>
          <w:lang w:val="en-GB"/>
        </w:rPr>
        <w:t xml:space="preserve">cured room. On account of the special situation which placement in the specially secured room represents, no </w:t>
      </w:r>
      <w:r w:rsidR="008C65D5">
        <w:rPr>
          <w:lang w:val="en-GB"/>
        </w:rPr>
        <w:t xml:space="preserve">fundamental </w:t>
      </w:r>
      <w:r w:rsidRPr="002C4DF7">
        <w:rPr>
          <w:lang w:val="en-GB"/>
        </w:rPr>
        <w:t xml:space="preserve">objections can be raised to carrying out </w:t>
      </w:r>
      <w:r w:rsidR="00705818">
        <w:rPr>
          <w:lang w:val="en-GB"/>
        </w:rPr>
        <w:t>CCTV monitoring</w:t>
      </w:r>
      <w:r w:rsidRPr="002C4DF7">
        <w:rPr>
          <w:lang w:val="en-GB"/>
        </w:rPr>
        <w:t>.</w:t>
      </w:r>
      <w:r w:rsidR="004144BD" w:rsidRPr="002C4DF7">
        <w:rPr>
          <w:lang w:val="en-GB"/>
        </w:rPr>
        <w:t xml:space="preserve"> </w:t>
      </w:r>
      <w:r w:rsidRPr="002C4DF7">
        <w:rPr>
          <w:lang w:val="en-GB"/>
        </w:rPr>
        <w:t xml:space="preserve">However, privacy should be protected </w:t>
      </w:r>
      <w:r w:rsidR="00445617">
        <w:rPr>
          <w:lang w:val="en-GB"/>
        </w:rPr>
        <w:t xml:space="preserve">here as well </w:t>
      </w:r>
      <w:r w:rsidRPr="002C4DF7">
        <w:rPr>
          <w:lang w:val="en-GB"/>
        </w:rPr>
        <w:t xml:space="preserve">by taking </w:t>
      </w:r>
      <w:r w:rsidR="00445617">
        <w:rPr>
          <w:lang w:val="en-GB"/>
        </w:rPr>
        <w:t xml:space="preserve">the </w:t>
      </w:r>
      <w:r w:rsidRPr="002C4DF7">
        <w:rPr>
          <w:lang w:val="en-GB"/>
        </w:rPr>
        <w:t xml:space="preserve">corresponding measures, for </w:t>
      </w:r>
      <w:r w:rsidR="00C47BC9" w:rsidRPr="002C4DF7">
        <w:rPr>
          <w:lang w:val="en-GB"/>
        </w:rPr>
        <w:t>example</w:t>
      </w:r>
      <w:r w:rsidRPr="002C4DF7">
        <w:rPr>
          <w:lang w:val="en-GB"/>
        </w:rPr>
        <w:t xml:space="preserve"> partial pixellation of the image</w:t>
      </w:r>
      <w:r w:rsidR="009D200D">
        <w:rPr>
          <w:lang w:val="en-GB"/>
        </w:rPr>
        <w:t xml:space="preserve"> on screen</w:t>
      </w:r>
      <w:r w:rsidR="006E2523" w:rsidRPr="002C4DF7">
        <w:rPr>
          <w:lang w:val="en-GB"/>
        </w:rPr>
        <w:t xml:space="preserve">. </w:t>
      </w:r>
      <w:r w:rsidRPr="002C4DF7">
        <w:rPr>
          <w:lang w:val="en-GB"/>
        </w:rPr>
        <w:t xml:space="preserve">Also, visibility of the specially secured room through the window should be restricted in such a manner that </w:t>
      </w:r>
      <w:r w:rsidR="004D2CCD">
        <w:rPr>
          <w:lang w:val="en-GB"/>
        </w:rPr>
        <w:t xml:space="preserve">it is not possible to see the </w:t>
      </w:r>
      <w:r w:rsidRPr="002C4DF7">
        <w:rPr>
          <w:lang w:val="en-GB"/>
        </w:rPr>
        <w:t xml:space="preserve">toilet. </w:t>
      </w:r>
      <w:r w:rsidR="00B02A75">
        <w:rPr>
          <w:lang w:val="en-GB"/>
        </w:rPr>
        <w:t xml:space="preserve">Only where there is an acute danger of self-harm or suicide does it appear </w:t>
      </w:r>
      <w:r w:rsidRPr="002C4DF7">
        <w:rPr>
          <w:lang w:val="en-GB"/>
        </w:rPr>
        <w:t>conceivable, in carefully considered, substantiated and documented individual case</w:t>
      </w:r>
      <w:r w:rsidR="00B02A75">
        <w:rPr>
          <w:lang w:val="en-GB"/>
        </w:rPr>
        <w:t>s</w:t>
      </w:r>
      <w:r w:rsidRPr="002C4DF7">
        <w:rPr>
          <w:lang w:val="en-GB"/>
        </w:rPr>
        <w:t xml:space="preserve">, to permit unrestricted monitoring of a </w:t>
      </w:r>
      <w:r w:rsidR="008C65D5">
        <w:rPr>
          <w:lang w:val="en-GB"/>
        </w:rPr>
        <w:t>specially secured room</w:t>
      </w:r>
      <w:r w:rsidRPr="002C4DF7">
        <w:rPr>
          <w:lang w:val="en-GB"/>
        </w:rPr>
        <w:t xml:space="preserve">. </w:t>
      </w:r>
      <w:r w:rsidR="00B02A75">
        <w:rPr>
          <w:lang w:val="en-GB"/>
        </w:rPr>
        <w:t>T</w:t>
      </w:r>
      <w:r w:rsidRPr="002C4DF7">
        <w:rPr>
          <w:lang w:val="en-GB"/>
        </w:rPr>
        <w:t xml:space="preserve">he person concerned </w:t>
      </w:r>
      <w:r w:rsidR="007F4BD1">
        <w:rPr>
          <w:lang w:val="en-GB"/>
        </w:rPr>
        <w:t>must at any rate</w:t>
      </w:r>
      <w:r w:rsidRPr="002C4DF7">
        <w:rPr>
          <w:lang w:val="en-GB"/>
        </w:rPr>
        <w:t xml:space="preserve"> be informed of the fact that optical surveillance is in operation</w:t>
      </w:r>
      <w:r w:rsidR="006E2523" w:rsidRPr="002C4DF7">
        <w:rPr>
          <w:lang w:val="en-GB"/>
        </w:rPr>
        <w:t>.</w:t>
      </w:r>
      <w:r w:rsidR="006E2523" w:rsidRPr="002C4DF7">
        <w:rPr>
          <w:rStyle w:val="Funotenzeichen"/>
          <w:lang w:val="en-GB"/>
        </w:rPr>
        <w:footnoteReference w:id="31"/>
      </w:r>
    </w:p>
    <w:p w:rsidR="006E2523" w:rsidRPr="002C4DF7" w:rsidRDefault="00AC198A" w:rsidP="00C2003B">
      <w:pPr>
        <w:pStyle w:val="Kursiv"/>
        <w:rPr>
          <w:lang w:val="en-GB"/>
        </w:rPr>
      </w:pPr>
      <w:r w:rsidRPr="002C4DF7">
        <w:rPr>
          <w:rFonts w:ascii="Hoefler Txt Bold" w:hAnsi="Hoefler Txt Bold"/>
          <w:lang w:val="en-GB"/>
        </w:rPr>
        <w:t>Response</w:t>
      </w:r>
      <w:r w:rsidR="00C2003B" w:rsidRPr="005C6EE9">
        <w:rPr>
          <w:lang w:val="en-GB"/>
        </w:rPr>
        <w:t xml:space="preserve">: </w:t>
      </w:r>
      <w:r w:rsidR="00A22F7B" w:rsidRPr="005C6EE9">
        <w:rPr>
          <w:lang w:val="en-GB"/>
        </w:rPr>
        <w:t>For security reasons, t</w:t>
      </w:r>
      <w:r w:rsidR="004F5223" w:rsidRPr="005C6EE9">
        <w:rPr>
          <w:lang w:val="en-GB"/>
        </w:rPr>
        <w:t xml:space="preserve">he suggestions </w:t>
      </w:r>
      <w:r w:rsidR="00A22F7B" w:rsidRPr="005C6EE9">
        <w:rPr>
          <w:lang w:val="en-GB"/>
        </w:rPr>
        <w:t xml:space="preserve">made </w:t>
      </w:r>
      <w:r w:rsidR="004F5223" w:rsidRPr="005C6EE9">
        <w:rPr>
          <w:lang w:val="en-GB"/>
        </w:rPr>
        <w:t>r</w:t>
      </w:r>
      <w:r w:rsidR="004F5223" w:rsidRPr="005C6EE9">
        <w:rPr>
          <w:lang w:val="en-GB"/>
        </w:rPr>
        <w:t>e</w:t>
      </w:r>
      <w:r w:rsidR="004F5223" w:rsidRPr="005C6EE9">
        <w:rPr>
          <w:lang w:val="en-GB"/>
        </w:rPr>
        <w:t xml:space="preserve">garding </w:t>
      </w:r>
      <w:r w:rsidR="00D7034B" w:rsidRPr="005C6EE9">
        <w:rPr>
          <w:lang w:val="en-GB"/>
        </w:rPr>
        <w:t>protectin</w:t>
      </w:r>
      <w:r w:rsidR="00660DFE" w:rsidRPr="005C6EE9">
        <w:rPr>
          <w:lang w:val="en-GB"/>
        </w:rPr>
        <w:t>g</w:t>
      </w:r>
      <w:r w:rsidR="00D7034B" w:rsidRPr="005C6EE9">
        <w:rPr>
          <w:lang w:val="en-GB"/>
        </w:rPr>
        <w:t xml:space="preserve"> </w:t>
      </w:r>
      <w:r w:rsidR="00C2003B" w:rsidRPr="005C6EE9">
        <w:rPr>
          <w:lang w:val="en-GB"/>
        </w:rPr>
        <w:t xml:space="preserve">privacy by </w:t>
      </w:r>
      <w:r w:rsidR="00660DFE" w:rsidRPr="005C6EE9">
        <w:rPr>
          <w:lang w:val="en-GB"/>
        </w:rPr>
        <w:t xml:space="preserve">taking </w:t>
      </w:r>
      <w:r w:rsidR="00C2003B" w:rsidRPr="005C6EE9">
        <w:rPr>
          <w:lang w:val="en-GB"/>
        </w:rPr>
        <w:t xml:space="preserve">corresponding measures and visibility of the </w:t>
      </w:r>
      <w:r w:rsidR="003E519F" w:rsidRPr="005C6EE9">
        <w:rPr>
          <w:lang w:val="en-GB"/>
        </w:rPr>
        <w:t xml:space="preserve">toilet </w:t>
      </w:r>
      <w:r w:rsidR="00C2003B" w:rsidRPr="005C6EE9">
        <w:rPr>
          <w:lang w:val="en-GB"/>
        </w:rPr>
        <w:t xml:space="preserve">cannot be </w:t>
      </w:r>
      <w:r w:rsidR="00A22F7B" w:rsidRPr="005C6EE9">
        <w:rPr>
          <w:lang w:val="en-GB"/>
        </w:rPr>
        <w:t>taken into consideration</w:t>
      </w:r>
      <w:r w:rsidR="00C2003B" w:rsidRPr="005C6EE9">
        <w:rPr>
          <w:lang w:val="en-GB"/>
        </w:rPr>
        <w:t>. During placem</w:t>
      </w:r>
      <w:r w:rsidR="00D410EE" w:rsidRPr="005C6EE9">
        <w:rPr>
          <w:lang w:val="en-GB"/>
        </w:rPr>
        <w:t>ent in a specially secured room</w:t>
      </w:r>
      <w:r w:rsidR="00C2003B" w:rsidRPr="005C6EE9">
        <w:rPr>
          <w:lang w:val="en-GB"/>
        </w:rPr>
        <w:t xml:space="preserve"> </w:t>
      </w:r>
      <w:r w:rsidR="004F5223" w:rsidRPr="005C6EE9">
        <w:rPr>
          <w:lang w:val="en-GB"/>
        </w:rPr>
        <w:t xml:space="preserve">juvenile </w:t>
      </w:r>
      <w:r w:rsidR="00C2003B" w:rsidRPr="005C6EE9">
        <w:rPr>
          <w:lang w:val="en-GB"/>
        </w:rPr>
        <w:t xml:space="preserve">prisoners again and again </w:t>
      </w:r>
      <w:r w:rsidR="00406543" w:rsidRPr="005C6EE9">
        <w:rPr>
          <w:lang w:val="en-GB"/>
        </w:rPr>
        <w:t>make attempts</w:t>
      </w:r>
      <w:r w:rsidR="00C2003B" w:rsidRPr="005C6EE9">
        <w:rPr>
          <w:lang w:val="en-GB"/>
        </w:rPr>
        <w:t xml:space="preserve">, using a </w:t>
      </w:r>
      <w:r w:rsidR="00C2003B" w:rsidRPr="005C6EE9">
        <w:rPr>
          <w:lang w:val="en-GB"/>
        </w:rPr>
        <w:lastRenderedPageBreak/>
        <w:t>variety of methods, to harm themselves or to prepare r</w:t>
      </w:r>
      <w:r w:rsidR="00C2003B" w:rsidRPr="005C6EE9">
        <w:rPr>
          <w:lang w:val="en-GB"/>
        </w:rPr>
        <w:t>e</w:t>
      </w:r>
      <w:r w:rsidR="00C2003B" w:rsidRPr="005C6EE9">
        <w:rPr>
          <w:lang w:val="en-GB"/>
        </w:rPr>
        <w:t>newed attacks against staff. Blind spots and cameras re</w:t>
      </w:r>
      <w:r w:rsidR="00C2003B" w:rsidRPr="005C6EE9">
        <w:rPr>
          <w:lang w:val="en-GB"/>
        </w:rPr>
        <w:t>n</w:t>
      </w:r>
      <w:r w:rsidR="00C2003B" w:rsidRPr="005C6EE9">
        <w:rPr>
          <w:lang w:val="en-GB"/>
        </w:rPr>
        <w:t xml:space="preserve">dered unusable provide </w:t>
      </w:r>
      <w:r w:rsidR="00D410EE" w:rsidRPr="005C6EE9">
        <w:rPr>
          <w:lang w:val="en-GB"/>
        </w:rPr>
        <w:t xml:space="preserve">the </w:t>
      </w:r>
      <w:r w:rsidR="00C2003B" w:rsidRPr="005C6EE9">
        <w:rPr>
          <w:lang w:val="en-GB"/>
        </w:rPr>
        <w:t>ideal conditions for this. Th</w:t>
      </w:r>
      <w:r w:rsidR="00945899" w:rsidRPr="005C6EE9">
        <w:rPr>
          <w:lang w:val="en-GB"/>
        </w:rPr>
        <w:t>is is</w:t>
      </w:r>
      <w:r w:rsidR="00C2003B" w:rsidRPr="005C6EE9">
        <w:rPr>
          <w:lang w:val="en-GB"/>
        </w:rPr>
        <w:t xml:space="preserve"> comparable to </w:t>
      </w:r>
      <w:r w:rsidR="00C47BC9" w:rsidRPr="005C6EE9">
        <w:rPr>
          <w:lang w:val="en-GB"/>
        </w:rPr>
        <w:t>pixellating</w:t>
      </w:r>
      <w:r w:rsidR="00C2003B" w:rsidRPr="005C6EE9">
        <w:rPr>
          <w:lang w:val="en-GB"/>
        </w:rPr>
        <w:t xml:space="preserve"> the images of the t</w:t>
      </w:r>
      <w:r w:rsidR="00945899" w:rsidRPr="005C6EE9">
        <w:rPr>
          <w:lang w:val="en-GB"/>
        </w:rPr>
        <w:t xml:space="preserve">oilet. Experience has </w:t>
      </w:r>
      <w:r w:rsidR="00D410EE" w:rsidRPr="005C6EE9">
        <w:rPr>
          <w:lang w:val="en-GB"/>
        </w:rPr>
        <w:t xml:space="preserve">repeatedly </w:t>
      </w:r>
      <w:r w:rsidR="00945899" w:rsidRPr="005C6EE9">
        <w:rPr>
          <w:lang w:val="en-GB"/>
        </w:rPr>
        <w:t>shown</w:t>
      </w:r>
      <w:r w:rsidR="00C2003B" w:rsidRPr="005C6EE9">
        <w:rPr>
          <w:lang w:val="en-GB"/>
        </w:rPr>
        <w:t xml:space="preserve"> </w:t>
      </w:r>
      <w:r w:rsidR="004F5223" w:rsidRPr="005C6EE9">
        <w:rPr>
          <w:lang w:val="en-GB"/>
        </w:rPr>
        <w:t xml:space="preserve">that </w:t>
      </w:r>
      <w:r w:rsidR="00C2003B" w:rsidRPr="005C6EE9">
        <w:rPr>
          <w:lang w:val="en-GB"/>
        </w:rPr>
        <w:t xml:space="preserve">attempts are made to render the camera unusable by hitting it, spitting on it or besmearing it with other bodily fluids and human excrement in order to </w:t>
      </w:r>
      <w:r w:rsidR="004F5223" w:rsidRPr="005C6EE9">
        <w:rPr>
          <w:lang w:val="en-GB"/>
        </w:rPr>
        <w:t xml:space="preserve">conceal such </w:t>
      </w:r>
      <w:r w:rsidR="00C2003B" w:rsidRPr="005C6EE9">
        <w:rPr>
          <w:lang w:val="en-GB"/>
        </w:rPr>
        <w:t>plans</w:t>
      </w:r>
      <w:r w:rsidR="006E2523" w:rsidRPr="005C6EE9">
        <w:rPr>
          <w:lang w:val="en-GB"/>
        </w:rPr>
        <w:t xml:space="preserve">. </w:t>
      </w:r>
      <w:r w:rsidR="00C2003B" w:rsidRPr="005C6EE9">
        <w:rPr>
          <w:lang w:val="en-GB"/>
        </w:rPr>
        <w:t>Experience has also shown that prisoners smuggle objects, for</w:t>
      </w:r>
      <w:r w:rsidR="00C2003B" w:rsidRPr="002C4DF7">
        <w:rPr>
          <w:lang w:val="en-GB"/>
        </w:rPr>
        <w:t xml:space="preserve"> example nails, screws and razor blades</w:t>
      </w:r>
      <w:r w:rsidR="00945899">
        <w:rPr>
          <w:lang w:val="en-GB"/>
        </w:rPr>
        <w:t>,</w:t>
      </w:r>
      <w:r w:rsidR="00C2003B" w:rsidRPr="002C4DF7">
        <w:rPr>
          <w:lang w:val="en-GB"/>
        </w:rPr>
        <w:t xml:space="preserve"> into the specially secured room in </w:t>
      </w:r>
      <w:r w:rsidR="00631457">
        <w:rPr>
          <w:lang w:val="en-GB"/>
        </w:rPr>
        <w:t xml:space="preserve">their </w:t>
      </w:r>
      <w:r w:rsidR="00C2003B" w:rsidRPr="002C4DF7">
        <w:rPr>
          <w:lang w:val="en-GB"/>
        </w:rPr>
        <w:t xml:space="preserve">body </w:t>
      </w:r>
      <w:r w:rsidR="00C47BC9" w:rsidRPr="002C4DF7">
        <w:rPr>
          <w:lang w:val="en-GB"/>
        </w:rPr>
        <w:t>orifices</w:t>
      </w:r>
      <w:r w:rsidR="00C2003B" w:rsidRPr="002C4DF7">
        <w:rPr>
          <w:lang w:val="en-GB"/>
        </w:rPr>
        <w:t xml:space="preserve"> in order to </w:t>
      </w:r>
      <w:r w:rsidR="00CA1989">
        <w:rPr>
          <w:lang w:val="en-GB"/>
        </w:rPr>
        <w:t xml:space="preserve">be able to </w:t>
      </w:r>
      <w:r w:rsidR="00C2003B" w:rsidRPr="002C4DF7">
        <w:rPr>
          <w:lang w:val="en-GB"/>
        </w:rPr>
        <w:t xml:space="preserve">continue harming themselves </w:t>
      </w:r>
      <w:r w:rsidR="009C5782">
        <w:rPr>
          <w:lang w:val="en-GB"/>
        </w:rPr>
        <w:t xml:space="preserve">in </w:t>
      </w:r>
      <w:r w:rsidR="00C2003B" w:rsidRPr="002C4DF7">
        <w:rPr>
          <w:lang w:val="en-GB"/>
        </w:rPr>
        <w:t xml:space="preserve">there or </w:t>
      </w:r>
      <w:r w:rsidR="00945899">
        <w:rPr>
          <w:lang w:val="en-GB"/>
        </w:rPr>
        <w:t xml:space="preserve">to </w:t>
      </w:r>
      <w:r w:rsidR="00C2003B" w:rsidRPr="002C4DF7">
        <w:rPr>
          <w:lang w:val="en-GB"/>
        </w:rPr>
        <w:t xml:space="preserve">attempt suicide. For instance, one prisoner in Burg Prison recently attempted to </w:t>
      </w:r>
      <w:r w:rsidR="00CA1989">
        <w:rPr>
          <w:lang w:val="en-GB"/>
        </w:rPr>
        <w:t xml:space="preserve">harm himself </w:t>
      </w:r>
      <w:r w:rsidR="00C2003B" w:rsidRPr="002C4DF7">
        <w:rPr>
          <w:lang w:val="en-GB"/>
        </w:rPr>
        <w:t>whil</w:t>
      </w:r>
      <w:r w:rsidR="00CA1989">
        <w:rPr>
          <w:lang w:val="en-GB"/>
        </w:rPr>
        <w:t>st</w:t>
      </w:r>
      <w:r w:rsidR="00C2003B" w:rsidRPr="002C4DF7">
        <w:rPr>
          <w:lang w:val="en-GB"/>
        </w:rPr>
        <w:t xml:space="preserve"> </w:t>
      </w:r>
      <w:r w:rsidR="00CA1989">
        <w:rPr>
          <w:lang w:val="en-GB"/>
        </w:rPr>
        <w:t xml:space="preserve">he was </w:t>
      </w:r>
      <w:r w:rsidR="00C2003B" w:rsidRPr="002C4DF7">
        <w:rPr>
          <w:lang w:val="en-GB"/>
        </w:rPr>
        <w:t xml:space="preserve">in the specially secured room by </w:t>
      </w:r>
      <w:r w:rsidR="00966320">
        <w:rPr>
          <w:lang w:val="en-GB"/>
        </w:rPr>
        <w:t xml:space="preserve">trying </w:t>
      </w:r>
      <w:r w:rsidR="00C2003B" w:rsidRPr="002C4DF7">
        <w:rPr>
          <w:lang w:val="en-GB"/>
        </w:rPr>
        <w:t xml:space="preserve">to swallow small </w:t>
      </w:r>
      <w:r w:rsidR="00B023E7">
        <w:rPr>
          <w:lang w:val="en-GB"/>
        </w:rPr>
        <w:t xml:space="preserve">objects </w:t>
      </w:r>
      <w:r w:rsidR="00C2003B" w:rsidRPr="002C4DF7">
        <w:rPr>
          <w:lang w:val="en-GB"/>
        </w:rPr>
        <w:t xml:space="preserve">and items of clothing. Another prisoner attempted to drown himself by putting his head down the </w:t>
      </w:r>
      <w:r w:rsidR="00CA1989">
        <w:rPr>
          <w:lang w:val="en-GB"/>
        </w:rPr>
        <w:t xml:space="preserve">squat </w:t>
      </w:r>
      <w:r w:rsidR="00C2003B" w:rsidRPr="00CA1989">
        <w:rPr>
          <w:lang w:val="en-GB"/>
        </w:rPr>
        <w:t>toilet</w:t>
      </w:r>
      <w:r w:rsidR="006E2523" w:rsidRPr="002C4DF7">
        <w:rPr>
          <w:lang w:val="en-GB"/>
        </w:rPr>
        <w:t xml:space="preserve">. </w:t>
      </w:r>
      <w:r w:rsidR="00C2003B" w:rsidRPr="002C4DF7">
        <w:rPr>
          <w:lang w:val="en-GB"/>
        </w:rPr>
        <w:t>Against this backdrop</w:t>
      </w:r>
      <w:r w:rsidR="00945899">
        <w:rPr>
          <w:lang w:val="en-GB"/>
        </w:rPr>
        <w:t>,</w:t>
      </w:r>
      <w:r w:rsidR="00C2003B" w:rsidRPr="002C4DF7">
        <w:rPr>
          <w:lang w:val="en-GB"/>
        </w:rPr>
        <w:t xml:space="preserve"> it is absolutely essential that </w:t>
      </w:r>
      <w:r w:rsidR="006A3437">
        <w:rPr>
          <w:lang w:val="en-GB"/>
        </w:rPr>
        <w:t xml:space="preserve">unrestricted </w:t>
      </w:r>
      <w:r w:rsidR="00C2003B" w:rsidRPr="002C4DF7">
        <w:rPr>
          <w:lang w:val="en-GB"/>
        </w:rPr>
        <w:t>monitor</w:t>
      </w:r>
      <w:r w:rsidR="006A3437">
        <w:rPr>
          <w:lang w:val="en-GB"/>
        </w:rPr>
        <w:t xml:space="preserve">ing of prisoners </w:t>
      </w:r>
      <w:r w:rsidR="00C2003B" w:rsidRPr="002C4DF7">
        <w:rPr>
          <w:lang w:val="en-GB"/>
        </w:rPr>
        <w:t xml:space="preserve">using cameras and </w:t>
      </w:r>
      <w:r w:rsidR="00945899">
        <w:rPr>
          <w:lang w:val="en-GB"/>
        </w:rPr>
        <w:t xml:space="preserve">through </w:t>
      </w:r>
      <w:r w:rsidR="00C2003B" w:rsidRPr="002C4DF7">
        <w:rPr>
          <w:lang w:val="en-GB"/>
        </w:rPr>
        <w:t>window</w:t>
      </w:r>
      <w:r w:rsidR="006A3437">
        <w:rPr>
          <w:lang w:val="en-GB"/>
        </w:rPr>
        <w:t>s is possible</w:t>
      </w:r>
      <w:r w:rsidR="00C2003B" w:rsidRPr="002C4DF7">
        <w:rPr>
          <w:lang w:val="en-GB"/>
        </w:rPr>
        <w:t xml:space="preserve"> whil</w:t>
      </w:r>
      <w:r w:rsidR="006A3437">
        <w:rPr>
          <w:lang w:val="en-GB"/>
        </w:rPr>
        <w:t>st</w:t>
      </w:r>
      <w:r w:rsidR="00C2003B" w:rsidRPr="002C4DF7">
        <w:rPr>
          <w:lang w:val="en-GB"/>
        </w:rPr>
        <w:t xml:space="preserve"> they are placed in the specially secured room in order to be able to </w:t>
      </w:r>
      <w:r w:rsidR="006A3437">
        <w:rPr>
          <w:lang w:val="en-GB"/>
        </w:rPr>
        <w:t>ensure</w:t>
      </w:r>
      <w:r w:rsidR="00C2003B" w:rsidRPr="002C4DF7">
        <w:rPr>
          <w:lang w:val="en-GB"/>
        </w:rPr>
        <w:t xml:space="preserve"> rapid intervention in such dangerous situations. Further, </w:t>
      </w:r>
      <w:r w:rsidR="00054D79">
        <w:rPr>
          <w:lang w:val="en-GB"/>
        </w:rPr>
        <w:t xml:space="preserve">continuous monitoring </w:t>
      </w:r>
      <w:r w:rsidR="00C2003B" w:rsidRPr="002C4DF7">
        <w:rPr>
          <w:lang w:val="en-GB"/>
        </w:rPr>
        <w:t>of the specially secured room also serve</w:t>
      </w:r>
      <w:r w:rsidR="00945899">
        <w:rPr>
          <w:lang w:val="en-GB"/>
        </w:rPr>
        <w:t>s</w:t>
      </w:r>
      <w:r w:rsidR="00C2003B" w:rsidRPr="002C4DF7">
        <w:rPr>
          <w:lang w:val="en-GB"/>
        </w:rPr>
        <w:t xml:space="preserve"> to protect staff </w:t>
      </w:r>
      <w:r w:rsidR="00C47BC9" w:rsidRPr="002C4DF7">
        <w:rPr>
          <w:lang w:val="en-GB"/>
        </w:rPr>
        <w:t>members</w:t>
      </w:r>
      <w:r w:rsidR="00C2003B" w:rsidRPr="002C4DF7">
        <w:rPr>
          <w:lang w:val="en-GB"/>
        </w:rPr>
        <w:t xml:space="preserve"> when they enter the </w:t>
      </w:r>
      <w:r w:rsidR="00C2003B" w:rsidRPr="00945899">
        <w:rPr>
          <w:lang w:val="en-GB"/>
        </w:rPr>
        <w:t>room</w:t>
      </w:r>
      <w:r w:rsidR="00631457">
        <w:rPr>
          <w:lang w:val="en-GB"/>
        </w:rPr>
        <w:t xml:space="preserve"> to carry out measures associated with the detention</w:t>
      </w:r>
      <w:r w:rsidR="00C2003B" w:rsidRPr="002C4DF7">
        <w:rPr>
          <w:lang w:val="en-GB"/>
        </w:rPr>
        <w:t xml:space="preserve">. Prisoners placed in a specially secured room are </w:t>
      </w:r>
      <w:r w:rsidR="006A3437">
        <w:rPr>
          <w:lang w:val="en-GB"/>
        </w:rPr>
        <w:t xml:space="preserve">in any case </w:t>
      </w:r>
      <w:r w:rsidR="00C2003B" w:rsidRPr="002C4DF7">
        <w:rPr>
          <w:lang w:val="en-GB"/>
        </w:rPr>
        <w:t xml:space="preserve">informed </w:t>
      </w:r>
      <w:r w:rsidR="00EE27D7">
        <w:rPr>
          <w:lang w:val="en-GB"/>
        </w:rPr>
        <w:t xml:space="preserve">that </w:t>
      </w:r>
      <w:r w:rsidR="00C2003B" w:rsidRPr="002C4DF7">
        <w:rPr>
          <w:lang w:val="en-GB"/>
        </w:rPr>
        <w:t>optical surveillance</w:t>
      </w:r>
      <w:r w:rsidR="00EE27D7">
        <w:rPr>
          <w:lang w:val="en-GB"/>
        </w:rPr>
        <w:t xml:space="preserve"> is in operation</w:t>
      </w:r>
      <w:r w:rsidR="006E2523" w:rsidRPr="002C4DF7">
        <w:rPr>
          <w:lang w:val="en-GB"/>
        </w:rPr>
        <w:t>.</w:t>
      </w:r>
    </w:p>
    <w:p w:rsidR="006E2523" w:rsidRPr="002C4DF7" w:rsidRDefault="00C2003B" w:rsidP="00EB2CAB">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009F60E8">
        <w:rPr>
          <w:lang w:val="en-GB"/>
        </w:rPr>
        <w:t xml:space="preserve">added a written comment, stating </w:t>
      </w:r>
      <w:r w:rsidRPr="002C4DF7">
        <w:rPr>
          <w:lang w:val="en-GB"/>
        </w:rPr>
        <w:t>that it was aware of the fact that prisoners placed in the specially secured room regularly present a greater danger to themselves and others</w:t>
      </w:r>
      <w:r w:rsidR="006E2523" w:rsidRPr="002C4DF7">
        <w:rPr>
          <w:lang w:val="en-GB"/>
        </w:rPr>
        <w:t xml:space="preserve">. </w:t>
      </w:r>
      <w:r w:rsidR="009F60E8">
        <w:rPr>
          <w:lang w:val="en-GB"/>
        </w:rPr>
        <w:t>In</w:t>
      </w:r>
      <w:r w:rsidRPr="002C4DF7">
        <w:rPr>
          <w:lang w:val="en-GB"/>
        </w:rPr>
        <w:t xml:space="preserve"> making its general recommendation </w:t>
      </w:r>
      <w:r w:rsidR="00EB2CAB" w:rsidRPr="002C4DF7">
        <w:rPr>
          <w:lang w:val="en-GB"/>
        </w:rPr>
        <w:t xml:space="preserve">regarding video </w:t>
      </w:r>
      <w:r w:rsidR="00C47BC9" w:rsidRPr="002C4DF7">
        <w:rPr>
          <w:lang w:val="en-GB"/>
        </w:rPr>
        <w:t>survei</w:t>
      </w:r>
      <w:r w:rsidR="00C47BC9" w:rsidRPr="002C4DF7">
        <w:rPr>
          <w:lang w:val="en-GB"/>
        </w:rPr>
        <w:t>l</w:t>
      </w:r>
      <w:r w:rsidR="00C47BC9" w:rsidRPr="002C4DF7">
        <w:rPr>
          <w:lang w:val="en-GB"/>
        </w:rPr>
        <w:t>lanc</w:t>
      </w:r>
      <w:r w:rsidR="00945899">
        <w:rPr>
          <w:lang w:val="en-GB"/>
        </w:rPr>
        <w:t>e</w:t>
      </w:r>
      <w:r w:rsidR="00EB2CAB" w:rsidRPr="002C4DF7">
        <w:rPr>
          <w:rStyle w:val="Funotenzeichen"/>
          <w:lang w:val="en-GB"/>
        </w:rPr>
        <w:footnoteReference w:id="32"/>
      </w:r>
      <w:r w:rsidR="00EB2CAB" w:rsidRPr="002C4DF7">
        <w:rPr>
          <w:lang w:val="en-GB"/>
        </w:rPr>
        <w:t xml:space="preserve"> </w:t>
      </w:r>
      <w:r w:rsidRPr="002C4DF7">
        <w:rPr>
          <w:lang w:val="en-GB"/>
        </w:rPr>
        <w:t xml:space="preserve">the Commission was indicating a </w:t>
      </w:r>
      <w:r w:rsidR="00EB2CAB" w:rsidRPr="002C4DF7">
        <w:rPr>
          <w:lang w:val="en-GB"/>
        </w:rPr>
        <w:t xml:space="preserve">middle road </w:t>
      </w:r>
      <w:r w:rsidRPr="002C4DF7">
        <w:rPr>
          <w:lang w:val="en-GB"/>
        </w:rPr>
        <w:t xml:space="preserve">between </w:t>
      </w:r>
      <w:r w:rsidR="003B3AA9">
        <w:rPr>
          <w:lang w:val="en-GB"/>
        </w:rPr>
        <w:t>safeguarding</w:t>
      </w:r>
      <w:r w:rsidRPr="002C4DF7">
        <w:rPr>
          <w:lang w:val="en-GB"/>
        </w:rPr>
        <w:t xml:space="preserve"> privacy</w:t>
      </w:r>
      <w:r w:rsidR="00EB2CAB" w:rsidRPr="002C4DF7">
        <w:rPr>
          <w:lang w:val="en-GB"/>
        </w:rPr>
        <w:t xml:space="preserve"> on the one hand and protecting </w:t>
      </w:r>
      <w:r w:rsidR="00C47BC9" w:rsidRPr="002C4DF7">
        <w:rPr>
          <w:lang w:val="en-GB"/>
        </w:rPr>
        <w:t>physical</w:t>
      </w:r>
      <w:r w:rsidR="00EB2CAB" w:rsidRPr="002C4DF7">
        <w:rPr>
          <w:lang w:val="en-GB"/>
        </w:rPr>
        <w:t xml:space="preserve"> integrity on the other. The Joint Commission </w:t>
      </w:r>
      <w:r w:rsidR="003B3AA9">
        <w:rPr>
          <w:lang w:val="en-GB"/>
        </w:rPr>
        <w:t xml:space="preserve">has </w:t>
      </w:r>
      <w:r w:rsidR="00EB2CAB" w:rsidRPr="002C4DF7">
        <w:rPr>
          <w:lang w:val="en-GB"/>
        </w:rPr>
        <w:t xml:space="preserve">observed exemplary implementation in Frankfurt </w:t>
      </w:r>
      <w:r w:rsidR="003B3AA9">
        <w:rPr>
          <w:lang w:val="en-GB"/>
        </w:rPr>
        <w:t xml:space="preserve">am Main </w:t>
      </w:r>
      <w:r w:rsidR="00EB2CAB" w:rsidRPr="002C4DF7">
        <w:rPr>
          <w:lang w:val="en-GB"/>
        </w:rPr>
        <w:t xml:space="preserve">I Prison, where the toilet is pixellated in such a manner that the person is still visible in outline and </w:t>
      </w:r>
      <w:proofErr w:type="gramStart"/>
      <w:r w:rsidR="00EB2CAB" w:rsidRPr="002C4DF7">
        <w:rPr>
          <w:lang w:val="en-GB"/>
        </w:rPr>
        <w:t>staff are</w:t>
      </w:r>
      <w:proofErr w:type="gramEnd"/>
      <w:r w:rsidR="00EB2CAB" w:rsidRPr="002C4DF7">
        <w:rPr>
          <w:lang w:val="en-GB"/>
        </w:rPr>
        <w:t xml:space="preserve"> </w:t>
      </w:r>
      <w:r w:rsidR="00C47BC9" w:rsidRPr="002C4DF7">
        <w:rPr>
          <w:lang w:val="en-GB"/>
        </w:rPr>
        <w:t>able</w:t>
      </w:r>
      <w:r w:rsidR="00EB2CAB" w:rsidRPr="002C4DF7">
        <w:rPr>
          <w:lang w:val="en-GB"/>
        </w:rPr>
        <w:t xml:space="preserve"> to </w:t>
      </w:r>
      <w:r w:rsidR="00CC0014">
        <w:rPr>
          <w:lang w:val="en-GB"/>
        </w:rPr>
        <w:t xml:space="preserve">identify </w:t>
      </w:r>
      <w:r w:rsidR="00EB2CAB" w:rsidRPr="002C4DF7">
        <w:rPr>
          <w:lang w:val="en-GB"/>
        </w:rPr>
        <w:t>and prevent suicidal acts</w:t>
      </w:r>
      <w:r w:rsidR="006E2523" w:rsidRPr="002C4DF7">
        <w:rPr>
          <w:lang w:val="en-GB"/>
        </w:rPr>
        <w:t>.</w:t>
      </w:r>
      <w:r w:rsidR="006E2523" w:rsidRPr="002C4DF7">
        <w:rPr>
          <w:rStyle w:val="Funotenzeichen"/>
          <w:lang w:val="en-GB"/>
        </w:rPr>
        <w:footnoteReference w:id="33"/>
      </w:r>
      <w:r w:rsidR="006E2523" w:rsidRPr="002C4DF7">
        <w:rPr>
          <w:lang w:val="en-GB"/>
        </w:rPr>
        <w:t xml:space="preserve"> </w:t>
      </w:r>
      <w:r w:rsidR="00EB2CAB" w:rsidRPr="002C4DF7">
        <w:rPr>
          <w:lang w:val="en-GB"/>
        </w:rPr>
        <w:t xml:space="preserve">In view of </w:t>
      </w:r>
      <w:r w:rsidR="00DD44F0">
        <w:rPr>
          <w:lang w:val="en-GB"/>
        </w:rPr>
        <w:t xml:space="preserve">the </w:t>
      </w:r>
      <w:r w:rsidR="00EB2CAB" w:rsidRPr="002C4DF7">
        <w:rPr>
          <w:lang w:val="en-GB"/>
        </w:rPr>
        <w:t xml:space="preserve">technical </w:t>
      </w:r>
      <w:r w:rsidR="00631457">
        <w:rPr>
          <w:lang w:val="en-GB"/>
        </w:rPr>
        <w:t xml:space="preserve">means </w:t>
      </w:r>
      <w:r w:rsidR="003B3AA9">
        <w:rPr>
          <w:lang w:val="en-GB"/>
        </w:rPr>
        <w:t xml:space="preserve">available </w:t>
      </w:r>
      <w:r w:rsidR="00406543">
        <w:rPr>
          <w:lang w:val="en-GB"/>
        </w:rPr>
        <w:t>f</w:t>
      </w:r>
      <w:r w:rsidR="00DD44F0">
        <w:rPr>
          <w:lang w:val="en-GB"/>
        </w:rPr>
        <w:t>o</w:t>
      </w:r>
      <w:r w:rsidR="00406543">
        <w:rPr>
          <w:lang w:val="en-GB"/>
        </w:rPr>
        <w:t>r</w:t>
      </w:r>
      <w:r w:rsidR="00DD44F0">
        <w:rPr>
          <w:lang w:val="en-GB"/>
        </w:rPr>
        <w:t xml:space="preserve"> conducting </w:t>
      </w:r>
      <w:r w:rsidR="00EB2CAB" w:rsidRPr="002C4DF7">
        <w:rPr>
          <w:lang w:val="en-GB"/>
        </w:rPr>
        <w:t xml:space="preserve">video surveillance, the </w:t>
      </w:r>
      <w:r w:rsidR="00CE25E7" w:rsidRPr="002C4DF7">
        <w:rPr>
          <w:lang w:val="en-GB"/>
        </w:rPr>
        <w:t>Joint Commission</w:t>
      </w:r>
      <w:r w:rsidR="006E2523" w:rsidRPr="002C4DF7">
        <w:rPr>
          <w:lang w:val="en-GB"/>
        </w:rPr>
        <w:t xml:space="preserve"> </w:t>
      </w:r>
      <w:r w:rsidR="00EB2CAB" w:rsidRPr="002C4DF7">
        <w:rPr>
          <w:lang w:val="en-GB"/>
        </w:rPr>
        <w:t>cannot share the opinion that contin</w:t>
      </w:r>
      <w:r w:rsidR="00EB2CAB" w:rsidRPr="002C4DF7">
        <w:rPr>
          <w:lang w:val="en-GB"/>
        </w:rPr>
        <w:t>u</w:t>
      </w:r>
      <w:r w:rsidR="00EB2CAB" w:rsidRPr="002C4DF7">
        <w:rPr>
          <w:lang w:val="en-GB"/>
        </w:rPr>
        <w:t xml:space="preserve">ous monitoring via </w:t>
      </w:r>
      <w:r w:rsidR="003B3AA9">
        <w:rPr>
          <w:lang w:val="en-GB"/>
        </w:rPr>
        <w:t xml:space="preserve">CCTV </w:t>
      </w:r>
      <w:r w:rsidR="007840B2">
        <w:rPr>
          <w:lang w:val="en-GB"/>
        </w:rPr>
        <w:t xml:space="preserve">cameras </w:t>
      </w:r>
      <w:r w:rsidR="00EB2CAB" w:rsidRPr="002C4DF7">
        <w:rPr>
          <w:lang w:val="en-GB"/>
        </w:rPr>
        <w:t xml:space="preserve">and through a window is absolutely essential. This applies all the more </w:t>
      </w:r>
      <w:r w:rsidR="00631457">
        <w:rPr>
          <w:lang w:val="en-GB"/>
        </w:rPr>
        <w:t xml:space="preserve">in regard </w:t>
      </w:r>
      <w:r w:rsidR="00EB2CAB" w:rsidRPr="002C4DF7">
        <w:rPr>
          <w:lang w:val="en-GB"/>
        </w:rPr>
        <w:t xml:space="preserve">to </w:t>
      </w:r>
      <w:r w:rsidR="00DD44F0">
        <w:rPr>
          <w:lang w:val="en-GB"/>
        </w:rPr>
        <w:t xml:space="preserve">the </w:t>
      </w:r>
      <w:r w:rsidR="00EB2CAB" w:rsidRPr="002C4DF7">
        <w:rPr>
          <w:lang w:val="en-GB"/>
        </w:rPr>
        <w:t xml:space="preserve">toilet </w:t>
      </w:r>
      <w:r w:rsidR="00406543">
        <w:rPr>
          <w:lang w:val="en-GB"/>
        </w:rPr>
        <w:t>in the disciplinary dete</w:t>
      </w:r>
      <w:r w:rsidR="00406543">
        <w:rPr>
          <w:lang w:val="en-GB"/>
        </w:rPr>
        <w:t>n</w:t>
      </w:r>
      <w:r w:rsidR="00406543">
        <w:rPr>
          <w:lang w:val="en-GB"/>
        </w:rPr>
        <w:t xml:space="preserve">tion rooms being </w:t>
      </w:r>
      <w:r w:rsidR="00DD44F0">
        <w:rPr>
          <w:lang w:val="en-GB"/>
        </w:rPr>
        <w:t xml:space="preserve">in full view </w:t>
      </w:r>
      <w:r w:rsidR="00406543">
        <w:rPr>
          <w:lang w:val="en-GB"/>
        </w:rPr>
        <w:t xml:space="preserve">of anyone looking </w:t>
      </w:r>
      <w:r w:rsidR="00EB2CAB" w:rsidRPr="002C4DF7">
        <w:rPr>
          <w:lang w:val="en-GB"/>
        </w:rPr>
        <w:t xml:space="preserve">through the peephole. People </w:t>
      </w:r>
      <w:r w:rsidR="007B55BF">
        <w:rPr>
          <w:lang w:val="en-GB"/>
        </w:rPr>
        <w:t xml:space="preserve">who </w:t>
      </w:r>
      <w:r w:rsidR="00631457">
        <w:rPr>
          <w:lang w:val="en-GB"/>
        </w:rPr>
        <w:t xml:space="preserve">are </w:t>
      </w:r>
      <w:r w:rsidR="007840B2">
        <w:rPr>
          <w:lang w:val="en-GB"/>
        </w:rPr>
        <w:t xml:space="preserve">being </w:t>
      </w:r>
      <w:r w:rsidR="00EB2CAB" w:rsidRPr="002C4DF7">
        <w:rPr>
          <w:lang w:val="en-GB"/>
        </w:rPr>
        <w:t xml:space="preserve">subjected to disciplinary measures are not </w:t>
      </w:r>
      <w:r w:rsidR="00703DCB">
        <w:rPr>
          <w:lang w:val="en-GB"/>
        </w:rPr>
        <w:t>at any particular</w:t>
      </w:r>
      <w:r w:rsidR="00EB2CAB" w:rsidRPr="002C4DF7">
        <w:rPr>
          <w:lang w:val="en-GB"/>
        </w:rPr>
        <w:t xml:space="preserve"> risk of self-harm or suicide</w:t>
      </w:r>
      <w:r w:rsidR="006E2523" w:rsidRPr="002C4DF7">
        <w:rPr>
          <w:lang w:val="en-GB"/>
        </w:rPr>
        <w:t>.</w:t>
      </w:r>
    </w:p>
    <w:p w:rsidR="006E2523" w:rsidRPr="002C4DF7" w:rsidRDefault="00EB2CAB" w:rsidP="00EB2CAB">
      <w:pPr>
        <w:rPr>
          <w:lang w:val="en-GB"/>
        </w:rPr>
      </w:pPr>
      <w:r w:rsidRPr="002C4DF7">
        <w:rPr>
          <w:lang w:val="en-GB"/>
        </w:rPr>
        <w:t xml:space="preserve">People detained in a specially secured room are only given a pair of </w:t>
      </w:r>
      <w:r w:rsidRPr="00C369A8">
        <w:rPr>
          <w:rFonts w:ascii="Hoefler Txt Bold" w:hAnsi="Hoefler Txt Bold"/>
          <w:lang w:val="en-GB"/>
        </w:rPr>
        <w:t>paper underpants</w:t>
      </w:r>
      <w:r w:rsidRPr="002C4DF7">
        <w:rPr>
          <w:lang w:val="en-GB"/>
        </w:rPr>
        <w:t xml:space="preserve"> to wear. This is questionable from the point of view of preserving human dignity. Other prisons </w:t>
      </w:r>
      <w:r w:rsidR="00554F98">
        <w:rPr>
          <w:lang w:val="en-GB"/>
        </w:rPr>
        <w:t xml:space="preserve">give </w:t>
      </w:r>
      <w:r w:rsidRPr="002C4DF7">
        <w:rPr>
          <w:lang w:val="en-GB"/>
        </w:rPr>
        <w:t xml:space="preserve">prisoners a pair of </w:t>
      </w:r>
      <w:r w:rsidRPr="002C4DF7">
        <w:rPr>
          <w:lang w:val="en-GB"/>
        </w:rPr>
        <w:lastRenderedPageBreak/>
        <w:t xml:space="preserve">tearable trousers and </w:t>
      </w:r>
      <w:r w:rsidR="00554F98">
        <w:rPr>
          <w:lang w:val="en-GB"/>
        </w:rPr>
        <w:t xml:space="preserve">a </w:t>
      </w:r>
      <w:r w:rsidRPr="002C4DF7">
        <w:rPr>
          <w:lang w:val="en-GB"/>
        </w:rPr>
        <w:t>shirt</w:t>
      </w:r>
      <w:r w:rsidR="00554F98">
        <w:rPr>
          <w:lang w:val="en-GB"/>
        </w:rPr>
        <w:t xml:space="preserve"> to wear</w:t>
      </w:r>
      <w:r w:rsidRPr="002C4DF7">
        <w:rPr>
          <w:lang w:val="en-GB"/>
        </w:rPr>
        <w:t xml:space="preserve">. Raßnitz </w:t>
      </w:r>
      <w:r w:rsidR="00554F98">
        <w:rPr>
          <w:lang w:val="en-GB"/>
        </w:rPr>
        <w:t xml:space="preserve">Juvenile Institution </w:t>
      </w:r>
      <w:r w:rsidRPr="002C4DF7">
        <w:rPr>
          <w:lang w:val="en-GB"/>
        </w:rPr>
        <w:t xml:space="preserve">should also examine </w:t>
      </w:r>
      <w:r w:rsidR="00554F98">
        <w:rPr>
          <w:lang w:val="en-GB"/>
        </w:rPr>
        <w:t xml:space="preserve">whether juvenile </w:t>
      </w:r>
      <w:r w:rsidRPr="002C4DF7">
        <w:rPr>
          <w:lang w:val="en-GB"/>
        </w:rPr>
        <w:t xml:space="preserve">prisoners placed in the specially secured room can be </w:t>
      </w:r>
      <w:r w:rsidR="00631457">
        <w:rPr>
          <w:lang w:val="en-GB"/>
        </w:rPr>
        <w:t xml:space="preserve">given </w:t>
      </w:r>
      <w:r w:rsidR="00554F98">
        <w:rPr>
          <w:lang w:val="en-GB"/>
        </w:rPr>
        <w:t xml:space="preserve">more appropriate </w:t>
      </w:r>
      <w:r w:rsidRPr="002C4DF7">
        <w:rPr>
          <w:lang w:val="en-GB"/>
        </w:rPr>
        <w:t>clothing</w:t>
      </w:r>
      <w:r w:rsidR="007840B2">
        <w:rPr>
          <w:lang w:val="en-GB"/>
        </w:rPr>
        <w:t xml:space="preserve"> to wear.</w:t>
      </w:r>
      <w:r w:rsidRPr="002C4DF7">
        <w:rPr>
          <w:lang w:val="en-GB"/>
        </w:rPr>
        <w:t xml:space="preserve"> This in </w:t>
      </w:r>
      <w:r w:rsidR="00C47BC9" w:rsidRPr="002C4DF7">
        <w:rPr>
          <w:lang w:val="en-GB"/>
        </w:rPr>
        <w:t>particular</w:t>
      </w:r>
      <w:r w:rsidRPr="002C4DF7">
        <w:rPr>
          <w:lang w:val="en-GB"/>
        </w:rPr>
        <w:t xml:space="preserve"> applies to cases where prisoners are subject to </w:t>
      </w:r>
      <w:r w:rsidR="006A54BE">
        <w:rPr>
          <w:lang w:val="en-GB"/>
        </w:rPr>
        <w:t>physical restraint</w:t>
      </w:r>
      <w:r w:rsidR="006E2523" w:rsidRPr="002C4DF7">
        <w:rPr>
          <w:lang w:val="en-GB"/>
        </w:rPr>
        <w:t>.</w:t>
      </w:r>
    </w:p>
    <w:p w:rsidR="006E2523" w:rsidRPr="002C4DF7" w:rsidRDefault="00AC198A" w:rsidP="00EB2CAB">
      <w:pPr>
        <w:pStyle w:val="Kursiv"/>
        <w:rPr>
          <w:lang w:val="en-GB"/>
        </w:rPr>
      </w:pPr>
      <w:r w:rsidRPr="007840B2">
        <w:rPr>
          <w:rFonts w:ascii="Hoefler Txt Bold" w:hAnsi="Hoefler Txt Bold"/>
          <w:lang w:val="en-GB"/>
        </w:rPr>
        <w:t>Response</w:t>
      </w:r>
      <w:r w:rsidR="006E2523" w:rsidRPr="007840B2">
        <w:rPr>
          <w:rFonts w:ascii="Hoefler Txt Bold" w:hAnsi="Hoefler Txt Bold"/>
          <w:lang w:val="en-GB"/>
        </w:rPr>
        <w:t>:</w:t>
      </w:r>
      <w:r w:rsidR="006E2523" w:rsidRPr="007840B2">
        <w:rPr>
          <w:lang w:val="en-GB"/>
        </w:rPr>
        <w:t xml:space="preserve"> </w:t>
      </w:r>
      <w:r w:rsidR="003A2956">
        <w:rPr>
          <w:lang w:val="en-GB"/>
        </w:rPr>
        <w:t>Juvenile p</w:t>
      </w:r>
      <w:r w:rsidR="00EB2CAB" w:rsidRPr="007840B2">
        <w:rPr>
          <w:lang w:val="en-GB"/>
        </w:rPr>
        <w:t>risoners placed in the specially s</w:t>
      </w:r>
      <w:r w:rsidR="00EB2CAB" w:rsidRPr="007840B2">
        <w:rPr>
          <w:lang w:val="en-GB"/>
        </w:rPr>
        <w:t>e</w:t>
      </w:r>
      <w:r w:rsidR="00EB2CAB" w:rsidRPr="007840B2">
        <w:rPr>
          <w:lang w:val="en-GB"/>
        </w:rPr>
        <w:t>cured room are currently given disposable clothing to wear a</w:t>
      </w:r>
      <w:r w:rsidR="00631457">
        <w:rPr>
          <w:lang w:val="en-GB"/>
        </w:rPr>
        <w:t xml:space="preserve">s well as </w:t>
      </w:r>
      <w:r w:rsidR="00EB2CAB" w:rsidRPr="007840B2">
        <w:rPr>
          <w:lang w:val="en-GB"/>
        </w:rPr>
        <w:t xml:space="preserve">disposable underpants to </w:t>
      </w:r>
      <w:r w:rsidR="00D933DA">
        <w:rPr>
          <w:lang w:val="en-GB"/>
        </w:rPr>
        <w:t xml:space="preserve">respect their </w:t>
      </w:r>
      <w:r w:rsidR="00EB2CAB" w:rsidRPr="003A2956">
        <w:rPr>
          <w:lang w:val="en-GB"/>
        </w:rPr>
        <w:t>sense of shame. This practice is being</w:t>
      </w:r>
      <w:r w:rsidR="00EB2CAB" w:rsidRPr="007840B2">
        <w:rPr>
          <w:lang w:val="en-GB"/>
        </w:rPr>
        <w:t xml:space="preserve"> reviewed. The recommend</w:t>
      </w:r>
      <w:r w:rsidR="00EB2CAB" w:rsidRPr="007840B2">
        <w:rPr>
          <w:lang w:val="en-GB"/>
        </w:rPr>
        <w:t>a</w:t>
      </w:r>
      <w:r w:rsidR="00EB2CAB" w:rsidRPr="007840B2">
        <w:rPr>
          <w:lang w:val="en-GB"/>
        </w:rPr>
        <w:t xml:space="preserve">tion will be </w:t>
      </w:r>
      <w:r w:rsidR="0034583C">
        <w:rPr>
          <w:lang w:val="en-GB"/>
        </w:rPr>
        <w:t>carried out</w:t>
      </w:r>
      <w:r w:rsidR="006E2523" w:rsidRPr="002C4DF7">
        <w:rPr>
          <w:lang w:val="en-GB"/>
        </w:rPr>
        <w:t>.</w:t>
      </w:r>
    </w:p>
    <w:p w:rsidR="006E2523" w:rsidRPr="002C4DF7" w:rsidRDefault="006D239C" w:rsidP="00C34F45">
      <w:pPr>
        <w:rPr>
          <w:lang w:val="en-GB"/>
        </w:rPr>
      </w:pPr>
      <w:proofErr w:type="gramStart"/>
      <w:r>
        <w:rPr>
          <w:lang w:val="en-GB"/>
        </w:rPr>
        <w:t>Staff in the J</w:t>
      </w:r>
      <w:r w:rsidR="00DF20AA" w:rsidRPr="002C4DF7">
        <w:rPr>
          <w:lang w:val="en-GB"/>
        </w:rPr>
        <w:t xml:space="preserve">uvenile </w:t>
      </w:r>
      <w:r>
        <w:rPr>
          <w:lang w:val="en-GB"/>
        </w:rPr>
        <w:t>I</w:t>
      </w:r>
      <w:r w:rsidR="00703C7D">
        <w:rPr>
          <w:lang w:val="en-GB"/>
        </w:rPr>
        <w:t xml:space="preserve">nstitution </w:t>
      </w:r>
      <w:r w:rsidR="00C34F45" w:rsidRPr="002C4DF7">
        <w:rPr>
          <w:lang w:val="en-GB"/>
        </w:rPr>
        <w:t>undergo</w:t>
      </w:r>
      <w:proofErr w:type="gramEnd"/>
      <w:r w:rsidR="00C34F45" w:rsidRPr="002C4DF7">
        <w:rPr>
          <w:lang w:val="en-GB"/>
        </w:rPr>
        <w:t xml:space="preserve"> no </w:t>
      </w:r>
      <w:r w:rsidR="00C34F45" w:rsidRPr="00C369A8">
        <w:rPr>
          <w:rFonts w:ascii="Hoefler Txt Bold" w:hAnsi="Hoefler Txt Bold"/>
          <w:lang w:val="en-GB"/>
        </w:rPr>
        <w:t>special training</w:t>
      </w:r>
      <w:r w:rsidR="00C34F45" w:rsidRPr="002C4DF7">
        <w:rPr>
          <w:lang w:val="en-GB"/>
        </w:rPr>
        <w:t xml:space="preserve"> in dealing with juvenile and young adult prisoners. However, juvenile and young adult priso</w:t>
      </w:r>
      <w:r w:rsidR="00C34F45" w:rsidRPr="002C4DF7">
        <w:rPr>
          <w:lang w:val="en-GB"/>
        </w:rPr>
        <w:t>n</w:t>
      </w:r>
      <w:r w:rsidR="00C34F45" w:rsidRPr="002C4DF7">
        <w:rPr>
          <w:lang w:val="en-GB"/>
        </w:rPr>
        <w:t xml:space="preserve">ers have </w:t>
      </w:r>
      <w:r w:rsidR="00703C7D">
        <w:rPr>
          <w:lang w:val="en-GB"/>
        </w:rPr>
        <w:t xml:space="preserve">specific needs </w:t>
      </w:r>
      <w:r w:rsidR="00C34F45" w:rsidRPr="002C4DF7">
        <w:rPr>
          <w:lang w:val="en-GB"/>
        </w:rPr>
        <w:t xml:space="preserve">and </w:t>
      </w:r>
      <w:r w:rsidR="00703C7D">
        <w:rPr>
          <w:lang w:val="en-GB"/>
        </w:rPr>
        <w:t xml:space="preserve">require </w:t>
      </w:r>
      <w:r w:rsidR="00C34F45" w:rsidRPr="002C4DF7">
        <w:rPr>
          <w:lang w:val="en-GB"/>
        </w:rPr>
        <w:t>a different type of supervision than adult offenders</w:t>
      </w:r>
      <w:r w:rsidR="00573838">
        <w:rPr>
          <w:lang w:val="en-GB"/>
        </w:rPr>
        <w:t>,</w:t>
      </w:r>
      <w:r w:rsidR="00C34F45" w:rsidRPr="002C4DF7">
        <w:rPr>
          <w:lang w:val="en-GB"/>
        </w:rPr>
        <w:t xml:space="preserve"> to wh</w:t>
      </w:r>
      <w:r w:rsidR="00573838">
        <w:rPr>
          <w:lang w:val="en-GB"/>
        </w:rPr>
        <w:t>om</w:t>
      </w:r>
      <w:r w:rsidR="00C34F45" w:rsidRPr="002C4DF7">
        <w:rPr>
          <w:lang w:val="en-GB"/>
        </w:rPr>
        <w:t xml:space="preserve"> </w:t>
      </w:r>
      <w:r w:rsidR="00C47BC9" w:rsidRPr="002C4DF7">
        <w:rPr>
          <w:lang w:val="en-GB"/>
        </w:rPr>
        <w:t>training</w:t>
      </w:r>
      <w:r w:rsidR="00C34F45" w:rsidRPr="002C4DF7">
        <w:rPr>
          <w:lang w:val="en-GB"/>
        </w:rPr>
        <w:t xml:space="preserve"> in the general prison service in particular is tailored</w:t>
      </w:r>
      <w:r w:rsidR="006E2523" w:rsidRPr="002C4DF7">
        <w:rPr>
          <w:lang w:val="en-GB"/>
        </w:rPr>
        <w:t xml:space="preserve">. </w:t>
      </w:r>
      <w:r w:rsidR="00C34F45" w:rsidRPr="002C4DF7">
        <w:rPr>
          <w:lang w:val="en-GB"/>
        </w:rPr>
        <w:t xml:space="preserve">In order to be able to better meet the needs arising in </w:t>
      </w:r>
      <w:r w:rsidR="00573838">
        <w:rPr>
          <w:lang w:val="en-GB"/>
        </w:rPr>
        <w:t>the juvenile justice system</w:t>
      </w:r>
      <w:r w:rsidR="00C34F45" w:rsidRPr="002C4DF7">
        <w:rPr>
          <w:lang w:val="en-GB"/>
        </w:rPr>
        <w:t xml:space="preserve">, special training courses should be available to staff in </w:t>
      </w:r>
      <w:r w:rsidR="006E2523" w:rsidRPr="002C4DF7">
        <w:rPr>
          <w:lang w:val="en-GB"/>
        </w:rPr>
        <w:t xml:space="preserve">Raßnitz </w:t>
      </w:r>
      <w:r w:rsidR="00C34F45" w:rsidRPr="002C4DF7">
        <w:rPr>
          <w:lang w:val="en-GB"/>
        </w:rPr>
        <w:t>Juvenile Institution</w:t>
      </w:r>
      <w:r w:rsidR="006E2523" w:rsidRPr="002C4DF7">
        <w:rPr>
          <w:lang w:val="en-GB"/>
        </w:rPr>
        <w:t>.</w:t>
      </w:r>
      <w:r w:rsidR="006E2523" w:rsidRPr="002C4DF7">
        <w:rPr>
          <w:rStyle w:val="Funotenzeichen"/>
          <w:lang w:val="en-GB"/>
        </w:rPr>
        <w:footnoteReference w:id="34"/>
      </w:r>
    </w:p>
    <w:p w:rsidR="006E2523" w:rsidRPr="002C4DF7" w:rsidRDefault="00AC198A" w:rsidP="00C34F45">
      <w:pPr>
        <w:pStyle w:val="Kursiv"/>
        <w:rPr>
          <w:lang w:val="en-GB"/>
        </w:rPr>
      </w:pPr>
      <w:r w:rsidRPr="002C4DF7">
        <w:rPr>
          <w:rFonts w:ascii="Hoefler Txt Bold" w:hAnsi="Hoefler Txt Bold"/>
          <w:lang w:val="en-GB"/>
        </w:rPr>
        <w:t>Response</w:t>
      </w:r>
      <w:r w:rsidR="00C34F45" w:rsidRPr="005C6EE9">
        <w:rPr>
          <w:lang w:val="en-GB"/>
        </w:rPr>
        <w:t xml:space="preserve">: As regards the recommendation that special training courses be offered to staff so that they can better meet the needs of </w:t>
      </w:r>
      <w:r w:rsidR="00703C7D" w:rsidRPr="005C6EE9">
        <w:rPr>
          <w:lang w:val="en-GB"/>
        </w:rPr>
        <w:t xml:space="preserve">prisoners </w:t>
      </w:r>
      <w:r w:rsidR="00573838" w:rsidRPr="005C6EE9">
        <w:rPr>
          <w:lang w:val="en-GB"/>
        </w:rPr>
        <w:t>in the juvenile justice system</w:t>
      </w:r>
      <w:r w:rsidR="006E2523" w:rsidRPr="005C6EE9">
        <w:rPr>
          <w:lang w:val="en-GB"/>
        </w:rPr>
        <w:t>,</w:t>
      </w:r>
      <w:r w:rsidR="00C34F45" w:rsidRPr="005C6EE9">
        <w:rPr>
          <w:lang w:val="en-GB"/>
        </w:rPr>
        <w:t xml:space="preserve"> th</w:t>
      </w:r>
      <w:r w:rsidR="00703C7D" w:rsidRPr="005C6EE9">
        <w:rPr>
          <w:lang w:val="en-GB"/>
        </w:rPr>
        <w:t>is</w:t>
      </w:r>
      <w:r w:rsidR="00C34F45" w:rsidRPr="005C6EE9">
        <w:rPr>
          <w:lang w:val="en-GB"/>
        </w:rPr>
        <w:t xml:space="preserve"> opinion is shared, with the </w:t>
      </w:r>
      <w:r w:rsidR="00F12B9C" w:rsidRPr="005C6EE9">
        <w:rPr>
          <w:lang w:val="en-GB"/>
        </w:rPr>
        <w:t xml:space="preserve">proviso </w:t>
      </w:r>
      <w:r w:rsidR="00C47BC9" w:rsidRPr="005C6EE9">
        <w:rPr>
          <w:lang w:val="en-GB"/>
        </w:rPr>
        <w:t>that</w:t>
      </w:r>
      <w:r w:rsidR="00C34F45" w:rsidRPr="005C6EE9">
        <w:rPr>
          <w:lang w:val="en-GB"/>
        </w:rPr>
        <w:t xml:space="preserve"> the requirements made</w:t>
      </w:r>
      <w:r w:rsidR="00C34F45" w:rsidRPr="002C4DF7">
        <w:rPr>
          <w:lang w:val="en-GB"/>
        </w:rPr>
        <w:t xml:space="preserve"> of supervi</w:t>
      </w:r>
      <w:r w:rsidR="00D933DA">
        <w:rPr>
          <w:lang w:val="en-GB"/>
        </w:rPr>
        <w:t>sing</w:t>
      </w:r>
      <w:r w:rsidR="00C34F45" w:rsidRPr="002C4DF7">
        <w:rPr>
          <w:lang w:val="en-GB"/>
        </w:rPr>
        <w:t xml:space="preserve"> staff in </w:t>
      </w:r>
      <w:r w:rsidR="00F12B9C">
        <w:rPr>
          <w:lang w:val="en-GB"/>
        </w:rPr>
        <w:t xml:space="preserve">the </w:t>
      </w:r>
      <w:r w:rsidR="00C34F45" w:rsidRPr="002C4DF7">
        <w:rPr>
          <w:lang w:val="en-GB"/>
        </w:rPr>
        <w:t xml:space="preserve">juvenile </w:t>
      </w:r>
      <w:r w:rsidR="00F12B9C">
        <w:rPr>
          <w:lang w:val="en-GB"/>
        </w:rPr>
        <w:t xml:space="preserve">justice system </w:t>
      </w:r>
      <w:r w:rsidR="00C34F45" w:rsidRPr="002C4DF7">
        <w:rPr>
          <w:lang w:val="en-GB"/>
        </w:rPr>
        <w:t xml:space="preserve">do not differ from </w:t>
      </w:r>
      <w:r w:rsidR="00F12B9C">
        <w:rPr>
          <w:lang w:val="en-GB"/>
        </w:rPr>
        <w:t>th</w:t>
      </w:r>
      <w:r w:rsidR="00703C7D">
        <w:rPr>
          <w:lang w:val="en-GB"/>
        </w:rPr>
        <w:t>os</w:t>
      </w:r>
      <w:r w:rsidR="00F12B9C">
        <w:rPr>
          <w:lang w:val="en-GB"/>
        </w:rPr>
        <w:t xml:space="preserve">e </w:t>
      </w:r>
      <w:r w:rsidR="00703C7D">
        <w:rPr>
          <w:lang w:val="en-GB"/>
        </w:rPr>
        <w:t xml:space="preserve">in the </w:t>
      </w:r>
      <w:r w:rsidR="00C34F45" w:rsidRPr="002C4DF7">
        <w:rPr>
          <w:lang w:val="en-GB"/>
        </w:rPr>
        <w:t xml:space="preserve">adult </w:t>
      </w:r>
      <w:r w:rsidR="00F12B9C">
        <w:rPr>
          <w:lang w:val="en-GB"/>
        </w:rPr>
        <w:t xml:space="preserve">prison system </w:t>
      </w:r>
      <w:r w:rsidR="008B0ABC">
        <w:rPr>
          <w:lang w:val="en-GB"/>
        </w:rPr>
        <w:t xml:space="preserve">when it comes to </w:t>
      </w:r>
      <w:r w:rsidR="00C34F45" w:rsidRPr="002C4DF7">
        <w:rPr>
          <w:lang w:val="en-GB"/>
        </w:rPr>
        <w:t>basic security standards</w:t>
      </w:r>
      <w:r w:rsidR="00703C7D">
        <w:rPr>
          <w:lang w:val="en-GB"/>
        </w:rPr>
        <w:t>. However</w:t>
      </w:r>
      <w:r w:rsidR="00C34F45" w:rsidRPr="002C4DF7">
        <w:rPr>
          <w:lang w:val="en-GB"/>
        </w:rPr>
        <w:t xml:space="preserve">, they do differ when it comes to the </w:t>
      </w:r>
      <w:r w:rsidR="006D239C">
        <w:rPr>
          <w:lang w:val="en-GB"/>
        </w:rPr>
        <w:t xml:space="preserve">particularities of </w:t>
      </w:r>
      <w:r w:rsidR="00C34F45" w:rsidRPr="002C4DF7">
        <w:rPr>
          <w:lang w:val="en-GB"/>
        </w:rPr>
        <w:t xml:space="preserve">dealing with and treating the young clientele. For example, </w:t>
      </w:r>
      <w:r w:rsidR="00D933DA">
        <w:rPr>
          <w:lang w:val="en-GB"/>
        </w:rPr>
        <w:t xml:space="preserve">the in-house </w:t>
      </w:r>
      <w:r w:rsidR="00030120" w:rsidRPr="002C4DF7">
        <w:rPr>
          <w:lang w:val="en-GB"/>
        </w:rPr>
        <w:t xml:space="preserve">and </w:t>
      </w:r>
      <w:r w:rsidR="00D933DA">
        <w:rPr>
          <w:lang w:val="en-GB"/>
        </w:rPr>
        <w:t xml:space="preserve">the </w:t>
      </w:r>
      <w:r w:rsidR="00030120" w:rsidRPr="002C4DF7">
        <w:rPr>
          <w:lang w:val="en-GB"/>
        </w:rPr>
        <w:t>centrally organised trainin</w:t>
      </w:r>
      <w:r w:rsidR="00030120" w:rsidRPr="00703C7D">
        <w:rPr>
          <w:lang w:val="en-GB"/>
        </w:rPr>
        <w:t>g course</w:t>
      </w:r>
      <w:r w:rsidR="00E52761">
        <w:rPr>
          <w:lang w:val="en-GB"/>
        </w:rPr>
        <w:t>s</w:t>
      </w:r>
      <w:r w:rsidR="00030120" w:rsidRPr="00703C7D">
        <w:rPr>
          <w:lang w:val="en-GB"/>
        </w:rPr>
        <w:t xml:space="preserve"> conducted in the </w:t>
      </w:r>
      <w:r w:rsidR="00030120" w:rsidRPr="00703C7D">
        <w:rPr>
          <w:i w:val="0"/>
          <w:lang w:val="en-GB"/>
        </w:rPr>
        <w:t>Land</w:t>
      </w:r>
      <w:r w:rsidR="00030120" w:rsidRPr="00703C7D">
        <w:rPr>
          <w:lang w:val="en-GB"/>
        </w:rPr>
        <w:t xml:space="preserve"> </w:t>
      </w:r>
      <w:r w:rsidR="00703C7D">
        <w:rPr>
          <w:lang w:val="en-GB"/>
        </w:rPr>
        <w:t xml:space="preserve">initial </w:t>
      </w:r>
      <w:r w:rsidR="00030120" w:rsidRPr="00703C7D">
        <w:rPr>
          <w:lang w:val="en-GB"/>
        </w:rPr>
        <w:t>and further training institute focus on the following issue</w:t>
      </w:r>
      <w:r w:rsidR="00030120" w:rsidRPr="002C4DF7">
        <w:rPr>
          <w:lang w:val="en-GB"/>
        </w:rPr>
        <w:t xml:space="preserve">s: dealing with difficult juveniles, dealing with prisoners with mental disorders/mental health issues, dealing with </w:t>
      </w:r>
      <w:r w:rsidR="005B64B0">
        <w:rPr>
          <w:lang w:val="en-GB"/>
        </w:rPr>
        <w:t>(drug</w:t>
      </w:r>
      <w:r w:rsidR="00030120" w:rsidRPr="002C4DF7">
        <w:rPr>
          <w:lang w:val="en-GB"/>
        </w:rPr>
        <w:t xml:space="preserve"> and alcohol)</w:t>
      </w:r>
      <w:r w:rsidR="005B64B0">
        <w:rPr>
          <w:lang w:val="en-GB"/>
        </w:rPr>
        <w:t xml:space="preserve"> addiction</w:t>
      </w:r>
      <w:r w:rsidR="00030120" w:rsidRPr="002C4DF7">
        <w:rPr>
          <w:lang w:val="en-GB"/>
        </w:rPr>
        <w:t>, right-wing extremism, developments in the right-wing scene, de-es</w:t>
      </w:r>
      <w:r w:rsidR="00D933DA">
        <w:rPr>
          <w:lang w:val="en-GB"/>
        </w:rPr>
        <w:t xml:space="preserve">calation </w:t>
      </w:r>
      <w:r w:rsidR="005B64B0">
        <w:rPr>
          <w:lang w:val="en-GB"/>
        </w:rPr>
        <w:t>when</w:t>
      </w:r>
      <w:r w:rsidR="00D933DA">
        <w:rPr>
          <w:lang w:val="en-GB"/>
        </w:rPr>
        <w:t xml:space="preserve"> dealing with v</w:t>
      </w:r>
      <w:r w:rsidR="00030120" w:rsidRPr="002C4DF7">
        <w:rPr>
          <w:lang w:val="en-GB"/>
        </w:rPr>
        <w:t xml:space="preserve">iolence in the </w:t>
      </w:r>
      <w:r w:rsidR="00D933DA">
        <w:rPr>
          <w:lang w:val="en-GB"/>
        </w:rPr>
        <w:t>j</w:t>
      </w:r>
      <w:r w:rsidR="00030120" w:rsidRPr="002C4DF7">
        <w:rPr>
          <w:lang w:val="en-GB"/>
        </w:rPr>
        <w:t xml:space="preserve">uvenile </w:t>
      </w:r>
      <w:r w:rsidR="00D933DA">
        <w:rPr>
          <w:lang w:val="en-GB"/>
        </w:rPr>
        <w:t>j</w:t>
      </w:r>
      <w:r w:rsidR="00030120" w:rsidRPr="002C4DF7">
        <w:rPr>
          <w:lang w:val="en-GB"/>
        </w:rPr>
        <w:t xml:space="preserve">ustice </w:t>
      </w:r>
      <w:r w:rsidR="00D933DA">
        <w:rPr>
          <w:lang w:val="en-GB"/>
        </w:rPr>
        <w:t>s</w:t>
      </w:r>
      <w:r w:rsidR="00030120" w:rsidRPr="002C4DF7">
        <w:rPr>
          <w:lang w:val="en-GB"/>
        </w:rPr>
        <w:t xml:space="preserve">ystem, suicide prevention and special needs education. Unfortunately, </w:t>
      </w:r>
      <w:r w:rsidR="00703C7D">
        <w:rPr>
          <w:lang w:val="en-GB"/>
        </w:rPr>
        <w:t xml:space="preserve">due to staff shortages </w:t>
      </w:r>
      <w:r w:rsidR="00030120" w:rsidRPr="002C4DF7">
        <w:rPr>
          <w:lang w:val="en-GB"/>
        </w:rPr>
        <w:t>it has not b</w:t>
      </w:r>
      <w:r w:rsidR="00703C7D">
        <w:rPr>
          <w:lang w:val="en-GB"/>
        </w:rPr>
        <w:t>e</w:t>
      </w:r>
      <w:r w:rsidR="00030120" w:rsidRPr="002C4DF7">
        <w:rPr>
          <w:lang w:val="en-GB"/>
        </w:rPr>
        <w:t>e</w:t>
      </w:r>
      <w:r w:rsidR="00703C7D">
        <w:rPr>
          <w:lang w:val="en-GB"/>
        </w:rPr>
        <w:t>n</w:t>
      </w:r>
      <w:r w:rsidR="00030120" w:rsidRPr="002C4DF7">
        <w:rPr>
          <w:lang w:val="en-GB"/>
        </w:rPr>
        <w:t xml:space="preserve"> possible to run the aforementioned number of training courses </w:t>
      </w:r>
      <w:r w:rsidR="00703C7D" w:rsidRPr="002C4DF7">
        <w:rPr>
          <w:lang w:val="en-GB"/>
        </w:rPr>
        <w:t>over the past two years</w:t>
      </w:r>
      <w:r w:rsidR="006E2523" w:rsidRPr="002C4DF7">
        <w:rPr>
          <w:lang w:val="en-GB"/>
        </w:rPr>
        <w:t>.</w:t>
      </w:r>
    </w:p>
    <w:p w:rsidR="006E2523" w:rsidRPr="002C4DF7" w:rsidRDefault="00BF1156" w:rsidP="007C5648">
      <w:pPr>
        <w:rPr>
          <w:lang w:val="en-GB"/>
        </w:rPr>
      </w:pPr>
      <w:r w:rsidRPr="002C4DF7">
        <w:rPr>
          <w:lang w:val="en-GB"/>
        </w:rPr>
        <w:t xml:space="preserve">In </w:t>
      </w:r>
      <w:r w:rsidR="006E2523" w:rsidRPr="002C4DF7">
        <w:rPr>
          <w:lang w:val="en-GB"/>
        </w:rPr>
        <w:t xml:space="preserve">2013 </w:t>
      </w:r>
      <w:r w:rsidRPr="00C369A8">
        <w:rPr>
          <w:rFonts w:ascii="Hoefler Txt Bold" w:hAnsi="Hoefler Txt Bold"/>
          <w:lang w:val="en-GB"/>
        </w:rPr>
        <w:t>disciplinary detention</w:t>
      </w:r>
      <w:r w:rsidRPr="002C4DF7">
        <w:rPr>
          <w:lang w:val="en-GB"/>
        </w:rPr>
        <w:t xml:space="preserve"> was ordered a total of </w:t>
      </w:r>
      <w:r w:rsidR="006E2523" w:rsidRPr="002C4DF7">
        <w:rPr>
          <w:lang w:val="en-GB"/>
        </w:rPr>
        <w:t xml:space="preserve">45 </w:t>
      </w:r>
      <w:r w:rsidRPr="002C4DF7">
        <w:rPr>
          <w:lang w:val="en-GB"/>
        </w:rPr>
        <w:t xml:space="preserve">times in the </w:t>
      </w:r>
      <w:r w:rsidR="00F12B9C">
        <w:rPr>
          <w:lang w:val="en-GB"/>
        </w:rPr>
        <w:t>facility</w:t>
      </w:r>
      <w:r w:rsidR="006E2523" w:rsidRPr="002C4DF7">
        <w:rPr>
          <w:lang w:val="en-GB"/>
        </w:rPr>
        <w:t xml:space="preserve">. </w:t>
      </w:r>
      <w:r w:rsidRPr="002C4DF7">
        <w:rPr>
          <w:lang w:val="en-GB"/>
        </w:rPr>
        <w:t>In 11 of these cases the di</w:t>
      </w:r>
      <w:r w:rsidRPr="002C4DF7">
        <w:rPr>
          <w:lang w:val="en-GB"/>
        </w:rPr>
        <w:t>s</w:t>
      </w:r>
      <w:r w:rsidRPr="002C4DF7">
        <w:rPr>
          <w:lang w:val="en-GB"/>
        </w:rPr>
        <w:t>ciplinary detention lasted up to 14 days, fully exhaus</w:t>
      </w:r>
      <w:r w:rsidRPr="002C4DF7">
        <w:rPr>
          <w:lang w:val="en-GB"/>
        </w:rPr>
        <w:t>t</w:t>
      </w:r>
      <w:r w:rsidRPr="002C4DF7">
        <w:rPr>
          <w:lang w:val="en-GB"/>
        </w:rPr>
        <w:t>ing w</w:t>
      </w:r>
      <w:r w:rsidR="00E40676">
        <w:rPr>
          <w:lang w:val="en-GB"/>
        </w:rPr>
        <w:t>hat</w:t>
      </w:r>
      <w:r w:rsidRPr="002C4DF7">
        <w:rPr>
          <w:lang w:val="en-GB"/>
        </w:rPr>
        <w:t xml:space="preserve"> is legally possible. For the sake of compar</w:t>
      </w:r>
      <w:r w:rsidRPr="002C4DF7">
        <w:rPr>
          <w:lang w:val="en-GB"/>
        </w:rPr>
        <w:t>i</w:t>
      </w:r>
      <w:r w:rsidRPr="002C4DF7">
        <w:rPr>
          <w:lang w:val="en-GB"/>
        </w:rPr>
        <w:t xml:space="preserve">son: </w:t>
      </w:r>
      <w:r w:rsidR="005B64B0">
        <w:rPr>
          <w:lang w:val="en-GB"/>
        </w:rPr>
        <w:t xml:space="preserve">In 2011 </w:t>
      </w:r>
      <w:r w:rsidRPr="002C4DF7">
        <w:rPr>
          <w:lang w:val="en-GB"/>
        </w:rPr>
        <w:t xml:space="preserve">disciplinary detention was enforced only 13 times in Berlin </w:t>
      </w:r>
      <w:r w:rsidR="00117BCE">
        <w:rPr>
          <w:lang w:val="en-GB"/>
        </w:rPr>
        <w:t xml:space="preserve">Juvenile Penal Institution </w:t>
      </w:r>
      <w:r w:rsidRPr="002C4DF7">
        <w:rPr>
          <w:lang w:val="en-GB"/>
        </w:rPr>
        <w:t>(</w:t>
      </w:r>
      <w:r w:rsidR="005B64B0">
        <w:rPr>
          <w:lang w:val="en-GB"/>
        </w:rPr>
        <w:t xml:space="preserve">which </w:t>
      </w:r>
      <w:r w:rsidR="00D250CF">
        <w:rPr>
          <w:lang w:val="en-GB"/>
        </w:rPr>
        <w:t xml:space="preserve">has a capacity of </w:t>
      </w:r>
      <w:r w:rsidRPr="002C4DF7">
        <w:rPr>
          <w:lang w:val="en-GB"/>
        </w:rPr>
        <w:t>499)</w:t>
      </w:r>
      <w:r w:rsidR="006E2523" w:rsidRPr="002C4DF7">
        <w:rPr>
          <w:lang w:val="en-GB"/>
        </w:rPr>
        <w:t xml:space="preserve">. </w:t>
      </w:r>
      <w:r w:rsidR="00E40676">
        <w:rPr>
          <w:lang w:val="en-GB"/>
        </w:rPr>
        <w:t>D</w:t>
      </w:r>
      <w:r w:rsidR="007C5648" w:rsidRPr="002C4DF7">
        <w:rPr>
          <w:lang w:val="en-GB"/>
        </w:rPr>
        <w:t xml:space="preserve">isciplinary detention </w:t>
      </w:r>
      <w:r w:rsidR="00E40676">
        <w:rPr>
          <w:lang w:val="en-GB"/>
        </w:rPr>
        <w:t xml:space="preserve">is no longer imposed </w:t>
      </w:r>
      <w:r w:rsidR="005B64B0">
        <w:rPr>
          <w:lang w:val="en-GB"/>
        </w:rPr>
        <w:t xml:space="preserve">in </w:t>
      </w:r>
      <w:r w:rsidR="00E40676">
        <w:rPr>
          <w:lang w:val="en-GB"/>
        </w:rPr>
        <w:t>any</w:t>
      </w:r>
      <w:r w:rsidR="005B64B0">
        <w:rPr>
          <w:lang w:val="en-GB"/>
        </w:rPr>
        <w:t xml:space="preserve"> young offender institutions </w:t>
      </w:r>
      <w:r w:rsidR="00E40676">
        <w:rPr>
          <w:lang w:val="en-GB"/>
        </w:rPr>
        <w:t>in Saxony</w:t>
      </w:r>
      <w:r w:rsidR="007C5648" w:rsidRPr="002C4DF7">
        <w:rPr>
          <w:lang w:val="en-GB"/>
        </w:rPr>
        <w:t xml:space="preserve">. The </w:t>
      </w:r>
      <w:r w:rsidR="00CE25E7" w:rsidRPr="002C4DF7">
        <w:rPr>
          <w:lang w:val="en-GB"/>
        </w:rPr>
        <w:t>Joint Commission</w:t>
      </w:r>
      <w:r w:rsidR="006E2523" w:rsidRPr="002C4DF7">
        <w:rPr>
          <w:lang w:val="en-GB"/>
        </w:rPr>
        <w:t xml:space="preserve"> </w:t>
      </w:r>
      <w:r w:rsidR="007C5648" w:rsidRPr="002C4DF7">
        <w:rPr>
          <w:lang w:val="en-GB"/>
        </w:rPr>
        <w:t>suggests examining why Raßnitz Juvenile Institution orders disciplinary detention comparatively frequently and for compar</w:t>
      </w:r>
      <w:r w:rsidR="007C5648" w:rsidRPr="002C4DF7">
        <w:rPr>
          <w:lang w:val="en-GB"/>
        </w:rPr>
        <w:t>a</w:t>
      </w:r>
      <w:r w:rsidR="007C5648" w:rsidRPr="002C4DF7">
        <w:rPr>
          <w:lang w:val="en-GB"/>
        </w:rPr>
        <w:lastRenderedPageBreak/>
        <w:t xml:space="preserve">tively long periods, and </w:t>
      </w:r>
      <w:r w:rsidR="00C47BC9" w:rsidRPr="002C4DF7">
        <w:rPr>
          <w:lang w:val="en-GB"/>
        </w:rPr>
        <w:t>whether</w:t>
      </w:r>
      <w:r w:rsidR="007C5648" w:rsidRPr="002C4DF7">
        <w:rPr>
          <w:lang w:val="en-GB"/>
        </w:rPr>
        <w:t xml:space="preserve"> disciplinary dete</w:t>
      </w:r>
      <w:r w:rsidR="007C5648" w:rsidRPr="002C4DF7">
        <w:rPr>
          <w:lang w:val="en-GB"/>
        </w:rPr>
        <w:t>n</w:t>
      </w:r>
      <w:r w:rsidR="007C5648" w:rsidRPr="002C4DF7">
        <w:rPr>
          <w:lang w:val="en-GB"/>
        </w:rPr>
        <w:t>tion can be avoided, or the disciplinary goal can be achieved, in individual cases, by less severe means</w:t>
      </w:r>
      <w:r w:rsidR="006E2523" w:rsidRPr="002C4DF7">
        <w:rPr>
          <w:lang w:val="en-GB"/>
        </w:rPr>
        <w:t>.</w:t>
      </w:r>
    </w:p>
    <w:p w:rsidR="006E2523" w:rsidRPr="002C4DF7" w:rsidRDefault="00AC198A" w:rsidP="007C5648">
      <w:pPr>
        <w:pStyle w:val="Kursiv"/>
        <w:rPr>
          <w:lang w:val="en-GB"/>
        </w:rPr>
      </w:pPr>
      <w:r w:rsidRPr="002C4DF7">
        <w:rPr>
          <w:rFonts w:ascii="Hoefler Txt Bold" w:hAnsi="Hoefler Txt Bold"/>
          <w:lang w:val="en-GB"/>
        </w:rPr>
        <w:t>Response</w:t>
      </w:r>
      <w:r w:rsidR="007C5648" w:rsidRPr="002C4DF7">
        <w:rPr>
          <w:rFonts w:ascii="Hoefler Txt Bold" w:hAnsi="Hoefler Txt Bold"/>
          <w:lang w:val="en-GB"/>
        </w:rPr>
        <w:t xml:space="preserve">: </w:t>
      </w:r>
      <w:r w:rsidR="007C5648" w:rsidRPr="005C6EE9">
        <w:rPr>
          <w:lang w:val="en-GB"/>
        </w:rPr>
        <w:t xml:space="preserve">The recommendations </w:t>
      </w:r>
      <w:r w:rsidR="00E52761" w:rsidRPr="005C6EE9">
        <w:rPr>
          <w:lang w:val="en-GB"/>
        </w:rPr>
        <w:t xml:space="preserve">gave occasion </w:t>
      </w:r>
      <w:r w:rsidR="007C5648" w:rsidRPr="005C6EE9">
        <w:rPr>
          <w:lang w:val="en-GB"/>
        </w:rPr>
        <w:t xml:space="preserve">to ask the </w:t>
      </w:r>
      <w:r w:rsidR="00E52761" w:rsidRPr="005C6EE9">
        <w:rPr>
          <w:lang w:val="en-GB"/>
        </w:rPr>
        <w:t>J</w:t>
      </w:r>
      <w:r w:rsidR="007C5648" w:rsidRPr="005C6EE9">
        <w:rPr>
          <w:lang w:val="en-GB"/>
        </w:rPr>
        <w:t xml:space="preserve">uvenile </w:t>
      </w:r>
      <w:r w:rsidR="00E52761" w:rsidRPr="005C6EE9">
        <w:rPr>
          <w:lang w:val="en-GB"/>
        </w:rPr>
        <w:t>I</w:t>
      </w:r>
      <w:r w:rsidR="007C5648" w:rsidRPr="005C6EE9">
        <w:rPr>
          <w:lang w:val="en-GB"/>
        </w:rPr>
        <w:t>nstitution about its practice in regard to the ordering of disciplinary detention and to raise awareness for the issue. Raßnitz Juvenile Institution orders disciplinary detention responsibly, it applies the principle of proportio</w:t>
      </w:r>
      <w:r w:rsidR="007C5648" w:rsidRPr="005C6EE9">
        <w:rPr>
          <w:lang w:val="en-GB"/>
        </w:rPr>
        <w:t>n</w:t>
      </w:r>
      <w:r w:rsidR="007C5648" w:rsidRPr="005C6EE9">
        <w:rPr>
          <w:lang w:val="en-GB"/>
        </w:rPr>
        <w:t xml:space="preserve">ality and </w:t>
      </w:r>
      <w:r w:rsidR="00F12B9C" w:rsidRPr="005C6EE9">
        <w:rPr>
          <w:lang w:val="en-GB"/>
        </w:rPr>
        <w:t>order</w:t>
      </w:r>
      <w:r w:rsidR="005B64B0" w:rsidRPr="005C6EE9">
        <w:rPr>
          <w:lang w:val="en-GB"/>
        </w:rPr>
        <w:t>s this disciplinary</w:t>
      </w:r>
      <w:r w:rsidR="006C2B1D" w:rsidRPr="005C6EE9">
        <w:rPr>
          <w:lang w:val="en-GB"/>
        </w:rPr>
        <w:t xml:space="preserve"> measure</w:t>
      </w:r>
      <w:r w:rsidR="00F12B9C" w:rsidRPr="005C6EE9">
        <w:rPr>
          <w:lang w:val="en-GB"/>
        </w:rPr>
        <w:t xml:space="preserve"> </w:t>
      </w:r>
      <w:r w:rsidR="007C5648" w:rsidRPr="005C6EE9">
        <w:rPr>
          <w:lang w:val="en-GB"/>
        </w:rPr>
        <w:t xml:space="preserve">only as a last resort. However, offences are committed in </w:t>
      </w:r>
      <w:r w:rsidR="00C47BC9" w:rsidRPr="005C6EE9">
        <w:rPr>
          <w:lang w:val="en-GB"/>
        </w:rPr>
        <w:t>everyday</w:t>
      </w:r>
      <w:r w:rsidR="007C5648" w:rsidRPr="005C6EE9">
        <w:rPr>
          <w:lang w:val="en-GB"/>
        </w:rPr>
        <w:t xml:space="preserve"> prison life</w:t>
      </w:r>
      <w:r w:rsidR="00E52761" w:rsidRPr="005C6EE9">
        <w:rPr>
          <w:lang w:val="en-GB"/>
        </w:rPr>
        <w:t>, some of which are of a particularly serious nature,</w:t>
      </w:r>
      <w:r w:rsidR="007C5648" w:rsidRPr="005C6EE9">
        <w:rPr>
          <w:lang w:val="en-GB"/>
        </w:rPr>
        <w:t xml:space="preserve"> and prisoners are </w:t>
      </w:r>
      <w:r w:rsidR="00E52761" w:rsidRPr="005C6EE9">
        <w:rPr>
          <w:lang w:val="en-GB"/>
        </w:rPr>
        <w:t xml:space="preserve">sometimes </w:t>
      </w:r>
      <w:r w:rsidR="007C5648" w:rsidRPr="005C6EE9">
        <w:rPr>
          <w:lang w:val="en-GB"/>
        </w:rPr>
        <w:t xml:space="preserve">also </w:t>
      </w:r>
      <w:r w:rsidR="00E52761" w:rsidRPr="005C6EE9">
        <w:rPr>
          <w:lang w:val="en-GB"/>
        </w:rPr>
        <w:t xml:space="preserve">particularly </w:t>
      </w:r>
      <w:r w:rsidR="00C47BC9" w:rsidRPr="005C6EE9">
        <w:rPr>
          <w:lang w:val="en-GB"/>
        </w:rPr>
        <w:t>resistant</w:t>
      </w:r>
      <w:r w:rsidR="007C5648" w:rsidRPr="005C6EE9">
        <w:rPr>
          <w:lang w:val="en-GB"/>
        </w:rPr>
        <w:t xml:space="preserve"> to san</w:t>
      </w:r>
      <w:r w:rsidR="007C5648" w:rsidRPr="005C6EE9">
        <w:rPr>
          <w:lang w:val="en-GB"/>
        </w:rPr>
        <w:t>c</w:t>
      </w:r>
      <w:r w:rsidR="007C5648" w:rsidRPr="005C6EE9">
        <w:rPr>
          <w:lang w:val="en-GB"/>
        </w:rPr>
        <w:t xml:space="preserve">tions and </w:t>
      </w:r>
      <w:r w:rsidR="00C47BC9" w:rsidRPr="005C6EE9">
        <w:rPr>
          <w:lang w:val="en-GB"/>
        </w:rPr>
        <w:t>can</w:t>
      </w:r>
      <w:r w:rsidR="00072AA6" w:rsidRPr="005C6EE9">
        <w:rPr>
          <w:lang w:val="en-GB"/>
        </w:rPr>
        <w:t xml:space="preserve"> </w:t>
      </w:r>
      <w:r w:rsidR="00C47BC9" w:rsidRPr="005C6EE9">
        <w:rPr>
          <w:lang w:val="en-GB"/>
        </w:rPr>
        <w:t>not</w:t>
      </w:r>
      <w:r w:rsidR="007C5648" w:rsidRPr="005C6EE9">
        <w:rPr>
          <w:lang w:val="en-GB"/>
        </w:rPr>
        <w:t xml:space="preserve"> (or no longer) be reached by means of consensual measures</w:t>
      </w:r>
      <w:r w:rsidR="00581DE3" w:rsidRPr="005C6EE9">
        <w:rPr>
          <w:lang w:val="en-GB"/>
        </w:rPr>
        <w:t>,</w:t>
      </w:r>
      <w:r w:rsidR="007C5648" w:rsidRPr="005C6EE9">
        <w:rPr>
          <w:lang w:val="en-GB"/>
        </w:rPr>
        <w:t xml:space="preserve"> and less severe disciplinary measures no longer induce them to </w:t>
      </w:r>
      <w:r w:rsidR="00581DE3" w:rsidRPr="005C6EE9">
        <w:rPr>
          <w:lang w:val="en-GB"/>
        </w:rPr>
        <w:t xml:space="preserve">change their behaviour, even when </w:t>
      </w:r>
      <w:r w:rsidR="007C5648" w:rsidRPr="005C6EE9">
        <w:rPr>
          <w:lang w:val="en-GB"/>
        </w:rPr>
        <w:t>they are repeatedly imposed</w:t>
      </w:r>
      <w:r w:rsidR="006E2523" w:rsidRPr="005C6EE9">
        <w:rPr>
          <w:lang w:val="en-GB"/>
        </w:rPr>
        <w:t xml:space="preserve">. </w:t>
      </w:r>
      <w:r w:rsidR="007C5648" w:rsidRPr="005C6EE9">
        <w:rPr>
          <w:lang w:val="en-GB"/>
        </w:rPr>
        <w:t>In order to be able to appropr</w:t>
      </w:r>
      <w:r w:rsidR="007C5648" w:rsidRPr="005C6EE9">
        <w:rPr>
          <w:lang w:val="en-GB"/>
        </w:rPr>
        <w:t>i</w:t>
      </w:r>
      <w:r w:rsidR="007C5648" w:rsidRPr="005C6EE9">
        <w:rPr>
          <w:lang w:val="en-GB"/>
        </w:rPr>
        <w:t xml:space="preserve">ately influence deviant prisoners even in these </w:t>
      </w:r>
      <w:r w:rsidR="00E52761" w:rsidRPr="005C6EE9">
        <w:rPr>
          <w:lang w:val="en-GB"/>
        </w:rPr>
        <w:t>few</w:t>
      </w:r>
      <w:r w:rsidR="007C5648" w:rsidRPr="005C6EE9">
        <w:rPr>
          <w:lang w:val="en-GB"/>
        </w:rPr>
        <w:t xml:space="preserve"> cases</w:t>
      </w:r>
      <w:r w:rsidR="00D41A0C" w:rsidRPr="005C6EE9">
        <w:rPr>
          <w:lang w:val="en-GB"/>
        </w:rPr>
        <w:t>,</w:t>
      </w:r>
      <w:r w:rsidR="007C5648" w:rsidRPr="005C6EE9">
        <w:rPr>
          <w:lang w:val="en-GB"/>
        </w:rPr>
        <w:t xml:space="preserve"> </w:t>
      </w:r>
      <w:r w:rsidR="009C161B" w:rsidRPr="005C6EE9">
        <w:rPr>
          <w:lang w:val="en-GB"/>
        </w:rPr>
        <w:t>taking into account the aforementioned principles</w:t>
      </w:r>
      <w:r w:rsidR="009C161B">
        <w:rPr>
          <w:lang w:val="en-GB"/>
        </w:rPr>
        <w:t xml:space="preserve"> </w:t>
      </w:r>
      <w:r w:rsidR="007C5648" w:rsidRPr="002C4DF7">
        <w:rPr>
          <w:lang w:val="en-GB"/>
        </w:rPr>
        <w:t xml:space="preserve">the </w:t>
      </w:r>
      <w:r w:rsidR="00E52761">
        <w:rPr>
          <w:lang w:val="en-GB"/>
        </w:rPr>
        <w:t>facil</w:t>
      </w:r>
      <w:r w:rsidR="00E52761">
        <w:rPr>
          <w:lang w:val="en-GB"/>
        </w:rPr>
        <w:t>i</w:t>
      </w:r>
      <w:r w:rsidR="00E52761">
        <w:rPr>
          <w:lang w:val="en-GB"/>
        </w:rPr>
        <w:t xml:space="preserve">ty </w:t>
      </w:r>
      <w:r w:rsidR="007C5648" w:rsidRPr="002C4DF7">
        <w:rPr>
          <w:lang w:val="en-GB"/>
        </w:rPr>
        <w:t>continues to require th</w:t>
      </w:r>
      <w:r w:rsidR="00EC2A0D">
        <w:rPr>
          <w:lang w:val="en-GB"/>
        </w:rPr>
        <w:t>at th</w:t>
      </w:r>
      <w:r w:rsidR="007C5648" w:rsidRPr="002C4DF7">
        <w:rPr>
          <w:lang w:val="en-GB"/>
        </w:rPr>
        <w:t>e highest intervention level</w:t>
      </w:r>
      <w:r w:rsidR="009C161B">
        <w:rPr>
          <w:lang w:val="en-GB"/>
        </w:rPr>
        <w:t xml:space="preserve">, i.e. </w:t>
      </w:r>
      <w:r w:rsidR="007C5648" w:rsidRPr="002C4DF7">
        <w:rPr>
          <w:lang w:val="en-GB"/>
        </w:rPr>
        <w:t>disciplinary detention</w:t>
      </w:r>
      <w:r w:rsidR="00EC2A0D">
        <w:rPr>
          <w:lang w:val="en-GB"/>
        </w:rPr>
        <w:t>, be available</w:t>
      </w:r>
      <w:r w:rsidR="006E2523" w:rsidRPr="002C4DF7">
        <w:rPr>
          <w:lang w:val="en-GB"/>
        </w:rPr>
        <w:t>.</w:t>
      </w:r>
    </w:p>
    <w:p w:rsidR="006E2523" w:rsidRPr="002C4DF7" w:rsidRDefault="00BE6108" w:rsidP="00DA12D3">
      <w:pPr>
        <w:rPr>
          <w:lang w:val="en-GB"/>
        </w:rPr>
      </w:pPr>
      <w:r>
        <w:rPr>
          <w:lang w:val="en-GB"/>
        </w:rPr>
        <w:t>P</w:t>
      </w:r>
      <w:r w:rsidR="007826FF" w:rsidRPr="002C4DF7">
        <w:rPr>
          <w:lang w:val="en-GB"/>
        </w:rPr>
        <w:t xml:space="preserve">risoners who do not take part in special measures in the evening are </w:t>
      </w:r>
      <w:r w:rsidR="007826FF" w:rsidRPr="00C369A8">
        <w:rPr>
          <w:rFonts w:ascii="Hoefler Txt Bold" w:hAnsi="Hoefler Txt Bold"/>
          <w:lang w:val="en-GB"/>
        </w:rPr>
        <w:t>locked in</w:t>
      </w:r>
      <w:r w:rsidR="007826FF" w:rsidRPr="002C4DF7">
        <w:rPr>
          <w:lang w:val="en-GB"/>
        </w:rPr>
        <w:t xml:space="preserve"> at around 7 pm</w:t>
      </w:r>
      <w:r>
        <w:rPr>
          <w:lang w:val="en-GB"/>
        </w:rPr>
        <w:t xml:space="preserve"> in their residential groups</w:t>
      </w:r>
      <w:r w:rsidR="007826FF" w:rsidRPr="002C4DF7">
        <w:rPr>
          <w:lang w:val="en-GB"/>
        </w:rPr>
        <w:t>.</w:t>
      </w:r>
      <w:r w:rsidR="006E2523" w:rsidRPr="002C4DF7">
        <w:rPr>
          <w:lang w:val="en-GB"/>
        </w:rPr>
        <w:t xml:space="preserve"> </w:t>
      </w:r>
      <w:r w:rsidR="00DA12D3" w:rsidRPr="002C4DF7">
        <w:rPr>
          <w:lang w:val="en-GB"/>
        </w:rPr>
        <w:t>The head of the facility primarily justified this on account of the staff</w:t>
      </w:r>
      <w:r w:rsidR="00211E11">
        <w:rPr>
          <w:lang w:val="en-GB"/>
        </w:rPr>
        <w:t xml:space="preserve"> shortages</w:t>
      </w:r>
      <w:r w:rsidR="00DA12D3" w:rsidRPr="002C4DF7">
        <w:rPr>
          <w:lang w:val="en-GB"/>
        </w:rPr>
        <w:t>. Ho</w:t>
      </w:r>
      <w:r w:rsidR="00DA12D3" w:rsidRPr="002C4DF7">
        <w:rPr>
          <w:lang w:val="en-GB"/>
        </w:rPr>
        <w:t>w</w:t>
      </w:r>
      <w:r w:rsidR="00DA12D3" w:rsidRPr="002C4DF7">
        <w:rPr>
          <w:lang w:val="en-GB"/>
        </w:rPr>
        <w:t xml:space="preserve">ever, especially in view of the </w:t>
      </w:r>
      <w:r w:rsidR="00384447">
        <w:rPr>
          <w:lang w:val="en-GB"/>
        </w:rPr>
        <w:t xml:space="preserve">purpose </w:t>
      </w:r>
      <w:r w:rsidR="00DA12D3" w:rsidRPr="002C4DF7">
        <w:rPr>
          <w:lang w:val="en-GB"/>
        </w:rPr>
        <w:t>of</w:t>
      </w:r>
      <w:r w:rsidR="00467DAF">
        <w:rPr>
          <w:lang w:val="en-GB"/>
        </w:rPr>
        <w:t xml:space="preserve"> </w:t>
      </w:r>
      <w:r w:rsidR="00F12B9C">
        <w:rPr>
          <w:lang w:val="en-GB"/>
        </w:rPr>
        <w:t xml:space="preserve">juvenile </w:t>
      </w:r>
      <w:r w:rsidR="00384447">
        <w:rPr>
          <w:lang w:val="en-GB"/>
        </w:rPr>
        <w:t xml:space="preserve">imprisonment, namely </w:t>
      </w:r>
      <w:r w:rsidR="00DA12D3" w:rsidRPr="002C4DF7">
        <w:rPr>
          <w:lang w:val="en-GB"/>
        </w:rPr>
        <w:t xml:space="preserve">social rehabilitation, it </w:t>
      </w:r>
      <w:r w:rsidR="007E480E">
        <w:rPr>
          <w:lang w:val="en-GB"/>
        </w:rPr>
        <w:t xml:space="preserve">would be </w:t>
      </w:r>
      <w:r w:rsidR="00C47BC9" w:rsidRPr="002C4DF7">
        <w:rPr>
          <w:lang w:val="en-GB"/>
        </w:rPr>
        <w:t>desirable</w:t>
      </w:r>
      <w:r w:rsidR="00DA12D3" w:rsidRPr="002C4DF7">
        <w:rPr>
          <w:lang w:val="en-GB"/>
        </w:rPr>
        <w:t xml:space="preserve"> for them to spend as much time as poss</w:t>
      </w:r>
      <w:r w:rsidR="00DA12D3" w:rsidRPr="002C4DF7">
        <w:rPr>
          <w:lang w:val="en-GB"/>
        </w:rPr>
        <w:t>i</w:t>
      </w:r>
      <w:r w:rsidR="00DA12D3" w:rsidRPr="002C4DF7">
        <w:rPr>
          <w:lang w:val="en-GB"/>
        </w:rPr>
        <w:t>ble together with others in the residential group</w:t>
      </w:r>
      <w:r w:rsidR="006E2523" w:rsidRPr="002C4DF7">
        <w:rPr>
          <w:lang w:val="en-GB"/>
        </w:rPr>
        <w:t>.</w:t>
      </w:r>
    </w:p>
    <w:p w:rsidR="006E2523" w:rsidRPr="005C6EE9" w:rsidRDefault="00C47BC9" w:rsidP="00DA12D3">
      <w:pPr>
        <w:pStyle w:val="Kursiv"/>
        <w:rPr>
          <w:lang w:val="en-GB"/>
        </w:rPr>
      </w:pPr>
      <w:r w:rsidRPr="002C4DF7">
        <w:rPr>
          <w:rFonts w:ascii="Hoefler Txt Bold" w:hAnsi="Hoefler Txt Bold"/>
          <w:lang w:val="en-GB"/>
        </w:rPr>
        <w:t xml:space="preserve">Response: </w:t>
      </w:r>
      <w:r w:rsidRPr="005C6EE9">
        <w:rPr>
          <w:lang w:val="en-GB"/>
        </w:rPr>
        <w:t xml:space="preserve">In the Ministry’s opinion, the targeted, </w:t>
      </w:r>
      <w:r w:rsidR="00A01AFF" w:rsidRPr="005C6EE9">
        <w:rPr>
          <w:lang w:val="en-GB"/>
        </w:rPr>
        <w:t xml:space="preserve">guided </w:t>
      </w:r>
      <w:r w:rsidRPr="005C6EE9">
        <w:rPr>
          <w:lang w:val="en-GB"/>
        </w:rPr>
        <w:t xml:space="preserve">supervision </w:t>
      </w:r>
      <w:r w:rsidR="00F12B9C" w:rsidRPr="005C6EE9">
        <w:rPr>
          <w:lang w:val="en-GB"/>
        </w:rPr>
        <w:t xml:space="preserve">of prisoners </w:t>
      </w:r>
      <w:r w:rsidRPr="005C6EE9">
        <w:rPr>
          <w:lang w:val="en-GB"/>
        </w:rPr>
        <w:t xml:space="preserve">between the first and second lock-in does not </w:t>
      </w:r>
      <w:r w:rsidR="007E480E" w:rsidRPr="005C6EE9">
        <w:rPr>
          <w:lang w:val="en-GB"/>
        </w:rPr>
        <w:t>restrict the opportunity</w:t>
      </w:r>
      <w:r w:rsidRPr="005C6EE9">
        <w:rPr>
          <w:lang w:val="en-GB"/>
        </w:rPr>
        <w:t xml:space="preserve"> for social rehabilitation</w:t>
      </w:r>
      <w:r w:rsidR="0062490B" w:rsidRPr="005C6EE9">
        <w:rPr>
          <w:lang w:val="en-GB"/>
        </w:rPr>
        <w:t xml:space="preserve"> </w:t>
      </w:r>
      <w:r w:rsidRPr="005C6EE9">
        <w:rPr>
          <w:lang w:val="en-GB"/>
        </w:rPr>
        <w:t>for the following reason: After the first lock-in at 7.30</w:t>
      </w:r>
      <w:r w:rsidR="00E35290" w:rsidRPr="005C6EE9">
        <w:rPr>
          <w:lang w:val="en-GB"/>
        </w:rPr>
        <w:t> </w:t>
      </w:r>
      <w:r w:rsidRPr="005C6EE9">
        <w:rPr>
          <w:lang w:val="en-GB"/>
        </w:rPr>
        <w:t>pm, staff focus in a targeted fashion on young prisoners</w:t>
      </w:r>
      <w:r w:rsidR="00AF217A" w:rsidRPr="005C6EE9">
        <w:rPr>
          <w:lang w:val="en-GB"/>
        </w:rPr>
        <w:t>,</w:t>
      </w:r>
      <w:r w:rsidR="000E1898" w:rsidRPr="005C6EE9">
        <w:rPr>
          <w:lang w:val="en-GB"/>
        </w:rPr>
        <w:t xml:space="preserve"> working </w:t>
      </w:r>
      <w:r w:rsidRPr="005C6EE9">
        <w:rPr>
          <w:lang w:val="en-GB"/>
        </w:rPr>
        <w:t xml:space="preserve">pedagogically </w:t>
      </w:r>
      <w:r w:rsidR="00F12B9C" w:rsidRPr="005C6EE9">
        <w:rPr>
          <w:lang w:val="en-GB"/>
        </w:rPr>
        <w:t xml:space="preserve">with them </w:t>
      </w:r>
      <w:r w:rsidRPr="005C6EE9">
        <w:rPr>
          <w:lang w:val="en-GB"/>
        </w:rPr>
        <w:t>in small groups, address</w:t>
      </w:r>
      <w:r w:rsidR="000E1898" w:rsidRPr="005C6EE9">
        <w:rPr>
          <w:lang w:val="en-GB"/>
        </w:rPr>
        <w:t>ing</w:t>
      </w:r>
      <w:r w:rsidRPr="005C6EE9">
        <w:rPr>
          <w:lang w:val="en-GB"/>
        </w:rPr>
        <w:t xml:space="preserve"> ind</w:t>
      </w:r>
      <w:r w:rsidRPr="005C6EE9">
        <w:rPr>
          <w:lang w:val="en-GB"/>
        </w:rPr>
        <w:t>i</w:t>
      </w:r>
      <w:r w:rsidRPr="005C6EE9">
        <w:rPr>
          <w:lang w:val="en-GB"/>
        </w:rPr>
        <w:t>vidual deficits and strengthen</w:t>
      </w:r>
      <w:r w:rsidR="000E1898" w:rsidRPr="005C6EE9">
        <w:rPr>
          <w:lang w:val="en-GB"/>
        </w:rPr>
        <w:t>ing their own</w:t>
      </w:r>
      <w:r w:rsidRPr="005C6EE9">
        <w:rPr>
          <w:lang w:val="en-GB"/>
        </w:rPr>
        <w:t xml:space="preserve"> resources. </w:t>
      </w:r>
      <w:r w:rsidR="00DA12D3" w:rsidRPr="005C6EE9">
        <w:rPr>
          <w:lang w:val="en-GB"/>
        </w:rPr>
        <w:t xml:space="preserve">Since </w:t>
      </w:r>
      <w:proofErr w:type="gramStart"/>
      <w:r w:rsidR="00DA12D3" w:rsidRPr="005C6EE9">
        <w:rPr>
          <w:lang w:val="en-GB"/>
        </w:rPr>
        <w:t>staff are</w:t>
      </w:r>
      <w:proofErr w:type="gramEnd"/>
      <w:r w:rsidR="00DA12D3" w:rsidRPr="005C6EE9">
        <w:rPr>
          <w:lang w:val="en-GB"/>
        </w:rPr>
        <w:t xml:space="preserve"> assigned to a </w:t>
      </w:r>
      <w:r w:rsidR="00AF217A" w:rsidRPr="005C6EE9">
        <w:rPr>
          <w:lang w:val="en-GB"/>
        </w:rPr>
        <w:t xml:space="preserve">specific </w:t>
      </w:r>
      <w:r w:rsidR="00DA12D3" w:rsidRPr="005C6EE9">
        <w:rPr>
          <w:lang w:val="en-GB"/>
        </w:rPr>
        <w:t xml:space="preserve">residential group, the </w:t>
      </w:r>
      <w:r w:rsidR="00E35290" w:rsidRPr="005C6EE9">
        <w:rPr>
          <w:lang w:val="en-GB"/>
        </w:rPr>
        <w:t xml:space="preserve">juvenile </w:t>
      </w:r>
      <w:r w:rsidR="00DA12D3" w:rsidRPr="005C6EE9">
        <w:rPr>
          <w:lang w:val="en-GB"/>
        </w:rPr>
        <w:t xml:space="preserve">prisoners </w:t>
      </w:r>
      <w:r w:rsidR="00117BCE" w:rsidRPr="005C6EE9">
        <w:rPr>
          <w:lang w:val="en-GB"/>
        </w:rPr>
        <w:t xml:space="preserve">can </w:t>
      </w:r>
      <w:r w:rsidR="005961F4" w:rsidRPr="005C6EE9">
        <w:rPr>
          <w:lang w:val="en-GB"/>
        </w:rPr>
        <w:t xml:space="preserve">all </w:t>
      </w:r>
      <w:r w:rsidR="00117BCE" w:rsidRPr="005C6EE9">
        <w:rPr>
          <w:lang w:val="en-GB"/>
        </w:rPr>
        <w:t xml:space="preserve">be </w:t>
      </w:r>
      <w:r w:rsidR="00DA12D3" w:rsidRPr="005C6EE9">
        <w:rPr>
          <w:lang w:val="en-GB"/>
        </w:rPr>
        <w:t>in</w:t>
      </w:r>
      <w:r w:rsidR="00582419" w:rsidRPr="005C6EE9">
        <w:rPr>
          <w:lang w:val="en-GB"/>
        </w:rPr>
        <w:t xml:space="preserve">corporated into </w:t>
      </w:r>
      <w:r w:rsidR="00866CEC" w:rsidRPr="005C6EE9">
        <w:rPr>
          <w:lang w:val="en-GB"/>
        </w:rPr>
        <w:t>these</w:t>
      </w:r>
      <w:r w:rsidR="00DA12D3" w:rsidRPr="005C6EE9">
        <w:rPr>
          <w:lang w:val="en-GB"/>
        </w:rPr>
        <w:t xml:space="preserve"> treatment measures</w:t>
      </w:r>
      <w:r w:rsidR="00117BCE" w:rsidRPr="005C6EE9">
        <w:rPr>
          <w:lang w:val="en-GB"/>
        </w:rPr>
        <w:t xml:space="preserve"> within a short </w:t>
      </w:r>
      <w:r w:rsidR="00D77106" w:rsidRPr="005C6EE9">
        <w:rPr>
          <w:lang w:val="en-GB"/>
        </w:rPr>
        <w:t xml:space="preserve">space </w:t>
      </w:r>
      <w:r w:rsidR="00117BCE" w:rsidRPr="005C6EE9">
        <w:rPr>
          <w:lang w:val="en-GB"/>
        </w:rPr>
        <w:t>of time</w:t>
      </w:r>
      <w:r w:rsidR="006E2523" w:rsidRPr="005C6EE9">
        <w:rPr>
          <w:lang w:val="en-GB"/>
        </w:rPr>
        <w:t>.</w:t>
      </w:r>
    </w:p>
    <w:p w:rsidR="006E2523" w:rsidRPr="004C1916" w:rsidRDefault="006E2523" w:rsidP="00DA12D3">
      <w:pPr>
        <w:rPr>
          <w:lang w:val="en-GB"/>
        </w:rPr>
      </w:pPr>
      <w:r w:rsidRPr="005C6EE9">
        <w:rPr>
          <w:lang w:val="en-GB"/>
        </w:rPr>
        <w:t xml:space="preserve">Raßnitz </w:t>
      </w:r>
      <w:r w:rsidR="00DA12D3" w:rsidRPr="005C6EE9">
        <w:rPr>
          <w:lang w:val="en-GB"/>
        </w:rPr>
        <w:t>Juvenile Institution has only a small nu</w:t>
      </w:r>
      <w:r w:rsidR="00DA12D3" w:rsidRPr="005C6EE9">
        <w:rPr>
          <w:lang w:val="en-GB"/>
        </w:rPr>
        <w:t>m</w:t>
      </w:r>
      <w:r w:rsidR="00DA12D3" w:rsidRPr="005C6EE9">
        <w:rPr>
          <w:lang w:val="en-GB"/>
        </w:rPr>
        <w:t>ber</w:t>
      </w:r>
      <w:r w:rsidR="00DA12D3" w:rsidRPr="004C1916">
        <w:rPr>
          <w:lang w:val="en-GB"/>
        </w:rPr>
        <w:t xml:space="preserve"> of </w:t>
      </w:r>
      <w:proofErr w:type="gramStart"/>
      <w:r w:rsidR="00DA12D3" w:rsidRPr="00C369A8">
        <w:rPr>
          <w:rFonts w:ascii="Hoefler Txt Bold" w:hAnsi="Hoefler Txt Bold"/>
          <w:lang w:val="en-GB"/>
        </w:rPr>
        <w:t>rental</w:t>
      </w:r>
      <w:proofErr w:type="gramEnd"/>
      <w:r w:rsidR="00DA12D3" w:rsidRPr="00C369A8">
        <w:rPr>
          <w:rFonts w:ascii="Hoefler Txt Bold" w:hAnsi="Hoefler Txt Bold"/>
          <w:lang w:val="en-GB"/>
        </w:rPr>
        <w:t xml:space="preserve"> or </w:t>
      </w:r>
      <w:r w:rsidR="004C1916" w:rsidRPr="00C369A8">
        <w:rPr>
          <w:rFonts w:ascii="Hoefler Txt Bold" w:hAnsi="Hoefler Txt Bold"/>
          <w:lang w:val="en-GB"/>
        </w:rPr>
        <w:t xml:space="preserve">subsidised </w:t>
      </w:r>
      <w:r w:rsidR="00694887" w:rsidRPr="00C369A8">
        <w:rPr>
          <w:rFonts w:ascii="Hoefler Txt Bold" w:hAnsi="Hoefler Txt Bold"/>
          <w:lang w:val="en-GB"/>
        </w:rPr>
        <w:t>TV</w:t>
      </w:r>
      <w:r w:rsidR="00195EEF">
        <w:rPr>
          <w:lang w:val="en-GB"/>
        </w:rPr>
        <w:t xml:space="preserve"> sets</w:t>
      </w:r>
      <w:r w:rsidR="00DA12D3" w:rsidRPr="004C1916">
        <w:rPr>
          <w:lang w:val="en-GB"/>
        </w:rPr>
        <w:t xml:space="preserve"> for prisoners. Prisoners who are not </w:t>
      </w:r>
      <w:r w:rsidR="00E35290">
        <w:rPr>
          <w:lang w:val="en-GB"/>
        </w:rPr>
        <w:t xml:space="preserve">able </w:t>
      </w:r>
      <w:r w:rsidR="00DA12D3" w:rsidRPr="002C4DF7">
        <w:rPr>
          <w:lang w:val="en-GB"/>
        </w:rPr>
        <w:t xml:space="preserve">to purchase their own </w:t>
      </w:r>
      <w:r w:rsidR="00694887">
        <w:rPr>
          <w:lang w:val="en-GB"/>
        </w:rPr>
        <w:t>TV</w:t>
      </w:r>
      <w:r w:rsidR="00DA12D3" w:rsidRPr="002C4DF7">
        <w:rPr>
          <w:lang w:val="en-GB"/>
        </w:rPr>
        <w:t xml:space="preserve"> </w:t>
      </w:r>
      <w:r w:rsidR="007C6C14">
        <w:rPr>
          <w:lang w:val="en-GB"/>
        </w:rPr>
        <w:t xml:space="preserve">set </w:t>
      </w:r>
      <w:r w:rsidR="00DA12D3" w:rsidRPr="002C4DF7">
        <w:rPr>
          <w:lang w:val="en-GB"/>
        </w:rPr>
        <w:t xml:space="preserve">can only watch </w:t>
      </w:r>
      <w:r w:rsidR="00694887">
        <w:rPr>
          <w:lang w:val="en-GB"/>
        </w:rPr>
        <w:t>TV</w:t>
      </w:r>
      <w:r w:rsidR="00DA12D3" w:rsidRPr="002C4DF7">
        <w:rPr>
          <w:lang w:val="en-GB"/>
        </w:rPr>
        <w:t xml:space="preserve"> in t</w:t>
      </w:r>
      <w:r w:rsidR="007C6C14">
        <w:rPr>
          <w:lang w:val="en-GB"/>
        </w:rPr>
        <w:t>he common room outside of lock-in</w:t>
      </w:r>
      <w:r w:rsidR="00DA12D3" w:rsidRPr="002C4DF7">
        <w:rPr>
          <w:lang w:val="en-GB"/>
        </w:rPr>
        <w:t xml:space="preserve"> times. </w:t>
      </w:r>
      <w:r w:rsidR="002E1464">
        <w:rPr>
          <w:lang w:val="en-GB"/>
        </w:rPr>
        <w:t xml:space="preserve">Particularly when one calls to mind </w:t>
      </w:r>
      <w:r w:rsidR="00DA12D3" w:rsidRPr="002C4DF7">
        <w:rPr>
          <w:lang w:val="en-GB"/>
        </w:rPr>
        <w:t xml:space="preserve">the </w:t>
      </w:r>
      <w:r w:rsidR="00551442">
        <w:rPr>
          <w:lang w:val="en-GB"/>
        </w:rPr>
        <w:t>sometimes</w:t>
      </w:r>
      <w:r w:rsidR="00DA12D3" w:rsidRPr="002C4DF7">
        <w:rPr>
          <w:lang w:val="en-GB"/>
        </w:rPr>
        <w:t xml:space="preserve"> long lock-in times, it </w:t>
      </w:r>
      <w:r w:rsidR="00E35290">
        <w:rPr>
          <w:lang w:val="en-GB"/>
        </w:rPr>
        <w:t xml:space="preserve">would be </w:t>
      </w:r>
      <w:r w:rsidR="00DA12D3" w:rsidRPr="002C4DF7">
        <w:rPr>
          <w:lang w:val="en-GB"/>
        </w:rPr>
        <w:t>appr</w:t>
      </w:r>
      <w:r w:rsidR="00DA12D3" w:rsidRPr="002C4DF7">
        <w:rPr>
          <w:lang w:val="en-GB"/>
        </w:rPr>
        <w:t>o</w:t>
      </w:r>
      <w:r w:rsidR="00DA12D3" w:rsidRPr="002C4DF7">
        <w:rPr>
          <w:lang w:val="en-GB"/>
        </w:rPr>
        <w:t xml:space="preserve">priate to give all prisoners the opportunity to have a </w:t>
      </w:r>
      <w:r w:rsidR="00694887">
        <w:rPr>
          <w:lang w:val="en-GB"/>
        </w:rPr>
        <w:t>TV</w:t>
      </w:r>
      <w:r w:rsidR="007C6C14">
        <w:rPr>
          <w:lang w:val="en-GB"/>
        </w:rPr>
        <w:t xml:space="preserve"> set</w:t>
      </w:r>
      <w:r w:rsidR="008F712D">
        <w:rPr>
          <w:lang w:val="en-GB"/>
        </w:rPr>
        <w:t xml:space="preserve"> in their </w:t>
      </w:r>
      <w:r w:rsidR="00DA12D3" w:rsidRPr="002C4DF7">
        <w:rPr>
          <w:lang w:val="en-GB"/>
        </w:rPr>
        <w:t xml:space="preserve">cell as long as there are no special reasons (e.g. strategic considerations </w:t>
      </w:r>
      <w:r w:rsidR="00E35290">
        <w:rPr>
          <w:lang w:val="en-GB"/>
        </w:rPr>
        <w:t xml:space="preserve">concerning </w:t>
      </w:r>
      <w:r w:rsidR="00F73B0F">
        <w:rPr>
          <w:lang w:val="en-GB"/>
        </w:rPr>
        <w:t xml:space="preserve">a </w:t>
      </w:r>
      <w:r w:rsidR="00DA12D3" w:rsidRPr="002C4DF7">
        <w:rPr>
          <w:lang w:val="en-GB"/>
        </w:rPr>
        <w:t>juvenile</w:t>
      </w:r>
      <w:r w:rsidR="00E35290">
        <w:rPr>
          <w:lang w:val="en-GB"/>
        </w:rPr>
        <w:t>’</w:t>
      </w:r>
      <w:r w:rsidR="00F73B0F">
        <w:rPr>
          <w:lang w:val="en-GB"/>
        </w:rPr>
        <w:t>s</w:t>
      </w:r>
      <w:r w:rsidR="00E35290">
        <w:rPr>
          <w:lang w:val="en-GB"/>
        </w:rPr>
        <w:t xml:space="preserve"> treatment</w:t>
      </w:r>
      <w:r w:rsidR="00DA12D3" w:rsidRPr="002C4DF7">
        <w:rPr>
          <w:lang w:val="en-GB"/>
        </w:rPr>
        <w:t xml:space="preserve">) which speak against this. Rental </w:t>
      </w:r>
      <w:r w:rsidR="00694887">
        <w:rPr>
          <w:lang w:val="en-GB"/>
        </w:rPr>
        <w:t>TV</w:t>
      </w:r>
      <w:r w:rsidR="00F73B0F">
        <w:rPr>
          <w:lang w:val="en-GB"/>
        </w:rPr>
        <w:t>s</w:t>
      </w:r>
      <w:r w:rsidR="00DA12D3" w:rsidRPr="002C4DF7">
        <w:rPr>
          <w:lang w:val="en-GB"/>
        </w:rPr>
        <w:t xml:space="preserve"> offer prisoners who have no or only few own resources the opportunity to </w:t>
      </w:r>
      <w:r w:rsidR="00AF217A">
        <w:rPr>
          <w:lang w:val="en-GB"/>
        </w:rPr>
        <w:t xml:space="preserve">quickly </w:t>
      </w:r>
      <w:r w:rsidR="00DA12D3" w:rsidRPr="002C4DF7">
        <w:rPr>
          <w:lang w:val="en-GB"/>
        </w:rPr>
        <w:t xml:space="preserve">gain access to a </w:t>
      </w:r>
      <w:r w:rsidR="00AF217A">
        <w:rPr>
          <w:lang w:val="en-GB"/>
        </w:rPr>
        <w:t>TV</w:t>
      </w:r>
      <w:r w:rsidR="007C6C14">
        <w:rPr>
          <w:lang w:val="en-GB"/>
        </w:rPr>
        <w:t xml:space="preserve"> set</w:t>
      </w:r>
      <w:r w:rsidR="00DA12D3" w:rsidRPr="002C4DF7">
        <w:rPr>
          <w:lang w:val="en-GB"/>
        </w:rPr>
        <w:t xml:space="preserve">. Prisoners </w:t>
      </w:r>
      <w:r w:rsidR="00F25E5F">
        <w:rPr>
          <w:lang w:val="en-GB"/>
        </w:rPr>
        <w:t xml:space="preserve">who </w:t>
      </w:r>
      <w:r w:rsidR="00DA12D3" w:rsidRPr="002C4DF7">
        <w:rPr>
          <w:lang w:val="en-GB"/>
        </w:rPr>
        <w:t>are unable to work</w:t>
      </w:r>
      <w:r w:rsidR="00F25E5F">
        <w:rPr>
          <w:lang w:val="en-GB"/>
        </w:rPr>
        <w:t xml:space="preserve"> through</w:t>
      </w:r>
      <w:r w:rsidR="00DA12D3" w:rsidRPr="002C4DF7">
        <w:rPr>
          <w:lang w:val="en-GB"/>
        </w:rPr>
        <w:t xml:space="preserve"> no </w:t>
      </w:r>
      <w:r w:rsidR="00DA12D3" w:rsidRPr="004C1916">
        <w:rPr>
          <w:lang w:val="en-GB"/>
        </w:rPr>
        <w:t xml:space="preserve">fault of their own and who also have insufficient </w:t>
      </w:r>
      <w:r w:rsidR="00185175">
        <w:rPr>
          <w:lang w:val="en-GB"/>
        </w:rPr>
        <w:t>f</w:t>
      </w:r>
      <w:r w:rsidR="00185175">
        <w:rPr>
          <w:lang w:val="en-GB"/>
        </w:rPr>
        <w:t>i</w:t>
      </w:r>
      <w:r w:rsidR="00185175">
        <w:rPr>
          <w:lang w:val="en-GB"/>
        </w:rPr>
        <w:t xml:space="preserve">nancial </w:t>
      </w:r>
      <w:r w:rsidR="00DA12D3" w:rsidRPr="004C1916">
        <w:rPr>
          <w:lang w:val="en-GB"/>
        </w:rPr>
        <w:t>resources should be given a s</w:t>
      </w:r>
      <w:r w:rsidR="004C1916" w:rsidRPr="004C1916">
        <w:rPr>
          <w:lang w:val="en-GB"/>
        </w:rPr>
        <w:t xml:space="preserve">ubsidised </w:t>
      </w:r>
      <w:r w:rsidR="00694887">
        <w:rPr>
          <w:lang w:val="en-GB"/>
        </w:rPr>
        <w:t>TV</w:t>
      </w:r>
      <w:r w:rsidRPr="004C1916">
        <w:rPr>
          <w:lang w:val="en-GB"/>
        </w:rPr>
        <w:t>.</w:t>
      </w:r>
    </w:p>
    <w:p w:rsidR="006E2523" w:rsidRPr="002C4DF7" w:rsidRDefault="00AC198A" w:rsidP="00DA12D3">
      <w:pPr>
        <w:pStyle w:val="Kursiv"/>
        <w:rPr>
          <w:lang w:val="en-GB"/>
        </w:rPr>
      </w:pPr>
      <w:r w:rsidRPr="004C1916">
        <w:rPr>
          <w:rFonts w:ascii="Hoefler Txt Bold" w:hAnsi="Hoefler Txt Bold"/>
          <w:lang w:val="en-GB"/>
        </w:rPr>
        <w:lastRenderedPageBreak/>
        <w:t>Response</w:t>
      </w:r>
      <w:r w:rsidR="00DA12D3" w:rsidRPr="004C1916">
        <w:rPr>
          <w:rFonts w:ascii="Hoefler Txt Bold" w:hAnsi="Hoefler Txt Bold"/>
          <w:lang w:val="en-GB"/>
        </w:rPr>
        <w:t>:</w:t>
      </w:r>
      <w:r w:rsidR="00DA12D3" w:rsidRPr="002C4DF7">
        <w:rPr>
          <w:rFonts w:ascii="Hoefler Txt Bold" w:hAnsi="Hoefler Txt Bold"/>
          <w:lang w:val="en-GB"/>
        </w:rPr>
        <w:t xml:space="preserve"> </w:t>
      </w:r>
      <w:r w:rsidR="00DA12D3" w:rsidRPr="005C6EE9">
        <w:rPr>
          <w:lang w:val="en-GB"/>
        </w:rPr>
        <w:t xml:space="preserve">The recommendations have been taken up. It is being examined </w:t>
      </w:r>
      <w:r w:rsidR="005F49EB" w:rsidRPr="005C6EE9">
        <w:rPr>
          <w:lang w:val="en-GB"/>
        </w:rPr>
        <w:t xml:space="preserve">whether </w:t>
      </w:r>
      <w:r w:rsidR="006E2523" w:rsidRPr="005C6EE9">
        <w:rPr>
          <w:lang w:val="en-GB"/>
        </w:rPr>
        <w:t xml:space="preserve">Raßnitz </w:t>
      </w:r>
      <w:r w:rsidR="00DA12D3" w:rsidRPr="005C6EE9">
        <w:rPr>
          <w:lang w:val="en-GB"/>
        </w:rPr>
        <w:t>Juvenile Institution can be provided with rental or</w:t>
      </w:r>
      <w:r w:rsidR="00DA12D3" w:rsidRPr="002C4DF7">
        <w:rPr>
          <w:lang w:val="en-GB"/>
        </w:rPr>
        <w:t xml:space="preserve"> </w:t>
      </w:r>
      <w:r w:rsidR="004C1916">
        <w:rPr>
          <w:lang w:val="en-GB"/>
        </w:rPr>
        <w:t xml:space="preserve">subsidised </w:t>
      </w:r>
      <w:r w:rsidR="00694887">
        <w:rPr>
          <w:lang w:val="en-GB"/>
        </w:rPr>
        <w:t>TV</w:t>
      </w:r>
      <w:r w:rsidR="00195EEF">
        <w:rPr>
          <w:lang w:val="en-GB"/>
        </w:rPr>
        <w:t xml:space="preserve"> sets</w:t>
      </w:r>
      <w:r w:rsidR="006E2523" w:rsidRPr="002C4DF7">
        <w:rPr>
          <w:lang w:val="en-GB"/>
        </w:rPr>
        <w:t>.</w:t>
      </w:r>
    </w:p>
    <w:p w:rsidR="006E2523" w:rsidRPr="002C4DF7" w:rsidRDefault="00DA12D3" w:rsidP="001603AD">
      <w:pPr>
        <w:rPr>
          <w:lang w:val="en-GB"/>
        </w:rPr>
      </w:pPr>
      <w:r w:rsidRPr="002C4DF7">
        <w:rPr>
          <w:lang w:val="en-GB"/>
        </w:rPr>
        <w:t xml:space="preserve">The house rules </w:t>
      </w:r>
      <w:r w:rsidR="003E234D">
        <w:rPr>
          <w:lang w:val="en-GB"/>
        </w:rPr>
        <w:t xml:space="preserve">and </w:t>
      </w:r>
      <w:r w:rsidRPr="002C4DF7">
        <w:rPr>
          <w:lang w:val="en-GB"/>
        </w:rPr>
        <w:t>other documents and forms</w:t>
      </w:r>
      <w:r w:rsidR="001603AD" w:rsidRPr="002C4DF7">
        <w:rPr>
          <w:lang w:val="en-GB"/>
        </w:rPr>
        <w:t xml:space="preserve"> are written in </w:t>
      </w:r>
      <w:r w:rsidR="003E234D">
        <w:rPr>
          <w:lang w:val="en-GB"/>
        </w:rPr>
        <w:t xml:space="preserve">readily </w:t>
      </w:r>
      <w:r w:rsidR="001603AD" w:rsidRPr="002C4DF7">
        <w:rPr>
          <w:lang w:val="en-GB"/>
        </w:rPr>
        <w:t>comprehensible language. However, they are only available in German</w:t>
      </w:r>
      <w:r w:rsidR="00F12B9C">
        <w:rPr>
          <w:lang w:val="en-GB"/>
        </w:rPr>
        <w:t>;</w:t>
      </w:r>
      <w:r w:rsidR="001603AD" w:rsidRPr="002C4DF7">
        <w:rPr>
          <w:lang w:val="en-GB"/>
        </w:rPr>
        <w:t xml:space="preserve"> there are plans for English </w:t>
      </w:r>
      <w:r w:rsidR="001603AD" w:rsidRPr="00C369A8">
        <w:rPr>
          <w:rFonts w:ascii="Hoefler Txt Bold" w:hAnsi="Hoefler Txt Bold"/>
          <w:lang w:val="en-GB"/>
        </w:rPr>
        <w:t>translation</w:t>
      </w:r>
      <w:r w:rsidR="00BE05F1" w:rsidRPr="00C369A8">
        <w:rPr>
          <w:rFonts w:ascii="Hoefler Txt Bold" w:hAnsi="Hoefler Txt Bold"/>
          <w:lang w:val="en-GB"/>
        </w:rPr>
        <w:t>s</w:t>
      </w:r>
      <w:r w:rsidR="001603AD" w:rsidRPr="002C4DF7">
        <w:rPr>
          <w:lang w:val="en-GB"/>
        </w:rPr>
        <w:t xml:space="preserve"> to be done.</w:t>
      </w:r>
      <w:r w:rsidR="004D6A32" w:rsidRPr="002C4DF7">
        <w:rPr>
          <w:lang w:val="en-GB"/>
        </w:rPr>
        <w:t xml:space="preserve"> </w:t>
      </w:r>
      <w:r w:rsidR="001603AD" w:rsidRPr="002C4DF7">
        <w:rPr>
          <w:lang w:val="en-GB"/>
        </w:rPr>
        <w:t xml:space="preserve">According to the head of the facility, in those few cases in which a </w:t>
      </w:r>
      <w:r w:rsidR="003E234D">
        <w:rPr>
          <w:lang w:val="en-GB"/>
        </w:rPr>
        <w:t>d</w:t>
      </w:r>
      <w:r w:rsidR="003E234D">
        <w:rPr>
          <w:lang w:val="en-GB"/>
        </w:rPr>
        <w:t>e</w:t>
      </w:r>
      <w:r w:rsidR="003E234D">
        <w:rPr>
          <w:lang w:val="en-GB"/>
        </w:rPr>
        <w:t xml:space="preserve">tainee </w:t>
      </w:r>
      <w:r w:rsidR="001603AD" w:rsidRPr="002C4DF7">
        <w:rPr>
          <w:lang w:val="en-GB"/>
        </w:rPr>
        <w:t xml:space="preserve">does not speak </w:t>
      </w:r>
      <w:r w:rsidR="003E234D">
        <w:rPr>
          <w:lang w:val="en-GB"/>
        </w:rPr>
        <w:t xml:space="preserve">(sufficient) </w:t>
      </w:r>
      <w:r w:rsidR="001603AD" w:rsidRPr="002C4DF7">
        <w:rPr>
          <w:lang w:val="en-GB"/>
        </w:rPr>
        <w:t xml:space="preserve">German, an </w:t>
      </w:r>
      <w:r w:rsidR="00C47BC9" w:rsidRPr="002C4DF7">
        <w:rPr>
          <w:lang w:val="en-GB"/>
        </w:rPr>
        <w:t>inte</w:t>
      </w:r>
      <w:r w:rsidR="00C47BC9" w:rsidRPr="002C4DF7">
        <w:rPr>
          <w:lang w:val="en-GB"/>
        </w:rPr>
        <w:t>r</w:t>
      </w:r>
      <w:r w:rsidR="00C47BC9" w:rsidRPr="002C4DF7">
        <w:rPr>
          <w:lang w:val="en-GB"/>
        </w:rPr>
        <w:t>preter</w:t>
      </w:r>
      <w:r w:rsidR="001603AD" w:rsidRPr="002C4DF7">
        <w:rPr>
          <w:lang w:val="en-GB"/>
        </w:rPr>
        <w:t xml:space="preserve"> is called in </w:t>
      </w:r>
      <w:r w:rsidR="003E234D">
        <w:rPr>
          <w:lang w:val="en-GB"/>
        </w:rPr>
        <w:t>to translate and explain</w:t>
      </w:r>
      <w:r w:rsidR="001603AD" w:rsidRPr="002C4DF7">
        <w:rPr>
          <w:lang w:val="en-GB"/>
        </w:rPr>
        <w:t xml:space="preserve"> the content of the relevant documents.</w:t>
      </w:r>
      <w:r w:rsidR="006E2523" w:rsidRPr="002C4DF7">
        <w:rPr>
          <w:lang w:val="en-GB"/>
        </w:rPr>
        <w:t xml:space="preserve"> </w:t>
      </w:r>
      <w:r w:rsidR="001603AD" w:rsidRPr="002C4DF7">
        <w:rPr>
          <w:lang w:val="en-GB"/>
        </w:rPr>
        <w:t xml:space="preserve">Despite the small number of prisoners who speak a foreign language, the </w:t>
      </w:r>
      <w:r w:rsidR="00CE25E7" w:rsidRPr="002C4DF7">
        <w:rPr>
          <w:lang w:val="en-GB"/>
        </w:rPr>
        <w:t>Joint Commission</w:t>
      </w:r>
      <w:r w:rsidR="006E2523" w:rsidRPr="002C4DF7">
        <w:rPr>
          <w:lang w:val="en-GB"/>
        </w:rPr>
        <w:t xml:space="preserve"> </w:t>
      </w:r>
      <w:r w:rsidR="001603AD" w:rsidRPr="002C4DF7">
        <w:rPr>
          <w:lang w:val="en-GB"/>
        </w:rPr>
        <w:t xml:space="preserve">suggests </w:t>
      </w:r>
      <w:r w:rsidR="00C47BC9" w:rsidRPr="002C4DF7">
        <w:rPr>
          <w:lang w:val="en-GB"/>
        </w:rPr>
        <w:t>translating</w:t>
      </w:r>
      <w:r w:rsidR="001603AD" w:rsidRPr="002C4DF7">
        <w:rPr>
          <w:lang w:val="en-GB"/>
        </w:rPr>
        <w:t xml:space="preserve"> the house rules into a </w:t>
      </w:r>
      <w:r w:rsidR="00F12B9C">
        <w:rPr>
          <w:lang w:val="en-GB"/>
        </w:rPr>
        <w:t>large</w:t>
      </w:r>
      <w:r w:rsidR="007C6C14">
        <w:rPr>
          <w:lang w:val="en-GB"/>
        </w:rPr>
        <w:t>r</w:t>
      </w:r>
      <w:r w:rsidR="00F12B9C">
        <w:rPr>
          <w:lang w:val="en-GB"/>
        </w:rPr>
        <w:t xml:space="preserve"> </w:t>
      </w:r>
      <w:r w:rsidR="001603AD" w:rsidRPr="002C4DF7">
        <w:rPr>
          <w:lang w:val="en-GB"/>
        </w:rPr>
        <w:t xml:space="preserve">number of </w:t>
      </w:r>
      <w:r w:rsidR="007C6C14">
        <w:rPr>
          <w:lang w:val="en-GB"/>
        </w:rPr>
        <w:t xml:space="preserve">those languages which are </w:t>
      </w:r>
      <w:r w:rsidR="008C3F04">
        <w:rPr>
          <w:lang w:val="en-GB"/>
        </w:rPr>
        <w:t>most common</w:t>
      </w:r>
      <w:r w:rsidR="007C6C14">
        <w:rPr>
          <w:lang w:val="en-GB"/>
        </w:rPr>
        <w:t>ly</w:t>
      </w:r>
      <w:r w:rsidR="008C3F04">
        <w:rPr>
          <w:lang w:val="en-GB"/>
        </w:rPr>
        <w:t xml:space="preserve"> spoken by prisoners</w:t>
      </w:r>
      <w:r w:rsidR="001603AD" w:rsidRPr="002C4DF7">
        <w:rPr>
          <w:lang w:val="en-GB"/>
        </w:rPr>
        <w:t>.</w:t>
      </w:r>
      <w:r w:rsidR="006E2523" w:rsidRPr="002C4DF7">
        <w:rPr>
          <w:lang w:val="en-GB"/>
        </w:rPr>
        <w:t xml:space="preserve"> </w:t>
      </w:r>
      <w:r w:rsidR="001603AD" w:rsidRPr="002C4DF7">
        <w:rPr>
          <w:lang w:val="en-GB"/>
        </w:rPr>
        <w:t xml:space="preserve">The house rules in particular include a list of duties which are important for prisoners and at the same time </w:t>
      </w:r>
      <w:r w:rsidR="007C6C14">
        <w:rPr>
          <w:lang w:val="en-GB"/>
        </w:rPr>
        <w:t xml:space="preserve">inform </w:t>
      </w:r>
      <w:r w:rsidR="001603AD" w:rsidRPr="002C4DF7">
        <w:rPr>
          <w:lang w:val="en-GB"/>
        </w:rPr>
        <w:t xml:space="preserve">them </w:t>
      </w:r>
      <w:r w:rsidR="007C6C14">
        <w:rPr>
          <w:lang w:val="en-GB"/>
        </w:rPr>
        <w:t xml:space="preserve">of </w:t>
      </w:r>
      <w:r w:rsidR="001603AD" w:rsidRPr="002C4DF7">
        <w:rPr>
          <w:lang w:val="en-GB"/>
        </w:rPr>
        <w:t xml:space="preserve">their rights. </w:t>
      </w:r>
      <w:r w:rsidR="00120130">
        <w:rPr>
          <w:lang w:val="en-GB"/>
        </w:rPr>
        <w:t>Non-German-speaking p</w:t>
      </w:r>
      <w:r w:rsidR="001603AD" w:rsidRPr="002C4DF7">
        <w:rPr>
          <w:lang w:val="en-GB"/>
        </w:rPr>
        <w:t xml:space="preserve">risoners should therefore </w:t>
      </w:r>
      <w:r w:rsidR="00BC0BCA">
        <w:rPr>
          <w:lang w:val="en-GB"/>
        </w:rPr>
        <w:t xml:space="preserve">also </w:t>
      </w:r>
      <w:r w:rsidR="001603AD" w:rsidRPr="002C4DF7">
        <w:rPr>
          <w:lang w:val="en-GB"/>
        </w:rPr>
        <w:t>be able to understand them</w:t>
      </w:r>
      <w:r w:rsidR="006E2523" w:rsidRPr="002C4DF7">
        <w:rPr>
          <w:lang w:val="en-GB"/>
        </w:rPr>
        <w:t>.</w:t>
      </w:r>
    </w:p>
    <w:p w:rsidR="006E2523" w:rsidRPr="002C4DF7" w:rsidRDefault="00AC198A" w:rsidP="001603AD">
      <w:pPr>
        <w:pStyle w:val="Kursiv"/>
        <w:rPr>
          <w:lang w:val="en-GB"/>
        </w:rPr>
      </w:pPr>
      <w:r w:rsidRPr="002C4DF7">
        <w:rPr>
          <w:rFonts w:ascii="Hoefler Txt Bold" w:hAnsi="Hoefler Txt Bold"/>
          <w:lang w:val="en-GB"/>
        </w:rPr>
        <w:t>Response</w:t>
      </w:r>
      <w:r w:rsidR="001603AD" w:rsidRPr="002C4DF7">
        <w:rPr>
          <w:rFonts w:ascii="Hoefler Txt Bold" w:hAnsi="Hoefler Txt Bold"/>
          <w:lang w:val="en-GB"/>
        </w:rPr>
        <w:t xml:space="preserve">: </w:t>
      </w:r>
      <w:r w:rsidR="001603AD" w:rsidRPr="005C6EE9">
        <w:rPr>
          <w:lang w:val="en-GB"/>
        </w:rPr>
        <w:t xml:space="preserve">The Ministry is of the opinion that translating the house rules into a </w:t>
      </w:r>
      <w:r w:rsidR="00BC0BCA" w:rsidRPr="005C6EE9">
        <w:rPr>
          <w:lang w:val="en-GB"/>
        </w:rPr>
        <w:t>large</w:t>
      </w:r>
      <w:r w:rsidR="007C6C14" w:rsidRPr="005C6EE9">
        <w:rPr>
          <w:lang w:val="en-GB"/>
        </w:rPr>
        <w:t>r</w:t>
      </w:r>
      <w:r w:rsidR="00BC0BCA" w:rsidRPr="005C6EE9">
        <w:rPr>
          <w:lang w:val="en-GB"/>
        </w:rPr>
        <w:t xml:space="preserve"> </w:t>
      </w:r>
      <w:r w:rsidR="001603AD" w:rsidRPr="005C6EE9">
        <w:rPr>
          <w:lang w:val="en-GB"/>
        </w:rPr>
        <w:t xml:space="preserve">number of </w:t>
      </w:r>
      <w:r w:rsidR="003B2560" w:rsidRPr="005C6EE9">
        <w:rPr>
          <w:lang w:val="en-GB"/>
        </w:rPr>
        <w:t>th</w:t>
      </w:r>
      <w:r w:rsidR="00185175" w:rsidRPr="005C6EE9">
        <w:rPr>
          <w:lang w:val="en-GB"/>
        </w:rPr>
        <w:t>os</w:t>
      </w:r>
      <w:r w:rsidR="003B2560" w:rsidRPr="005C6EE9">
        <w:rPr>
          <w:lang w:val="en-GB"/>
        </w:rPr>
        <w:t xml:space="preserve">e </w:t>
      </w:r>
      <w:r w:rsidR="001603AD" w:rsidRPr="005C6EE9">
        <w:rPr>
          <w:lang w:val="en-GB"/>
        </w:rPr>
        <w:t xml:space="preserve">languages </w:t>
      </w:r>
      <w:r w:rsidR="00185175" w:rsidRPr="005C6EE9">
        <w:rPr>
          <w:lang w:val="en-GB"/>
        </w:rPr>
        <w:t xml:space="preserve">which are most commonly spoken </w:t>
      </w:r>
      <w:r w:rsidR="003B2560" w:rsidRPr="005C6EE9">
        <w:rPr>
          <w:lang w:val="en-GB"/>
        </w:rPr>
        <w:t xml:space="preserve">amongst </w:t>
      </w:r>
      <w:r w:rsidR="001603AD" w:rsidRPr="005C6EE9">
        <w:rPr>
          <w:lang w:val="en-GB"/>
        </w:rPr>
        <w:t xml:space="preserve">prisoners should </w:t>
      </w:r>
      <w:r w:rsidR="00BC0BCA" w:rsidRPr="005C6EE9">
        <w:rPr>
          <w:lang w:val="en-GB"/>
        </w:rPr>
        <w:t xml:space="preserve">be </w:t>
      </w:r>
      <w:r w:rsidR="001603AD" w:rsidRPr="005C6EE9">
        <w:rPr>
          <w:lang w:val="en-GB"/>
        </w:rPr>
        <w:t xml:space="preserve">kept in </w:t>
      </w:r>
      <w:r w:rsidR="007C6C14" w:rsidRPr="005C6EE9">
        <w:rPr>
          <w:lang w:val="en-GB"/>
        </w:rPr>
        <w:t xml:space="preserve">appropriate </w:t>
      </w:r>
      <w:r w:rsidR="001603AD" w:rsidRPr="005C6EE9">
        <w:rPr>
          <w:lang w:val="en-GB"/>
        </w:rPr>
        <w:t xml:space="preserve">relation to the small number of </w:t>
      </w:r>
      <w:r w:rsidR="003B2560" w:rsidRPr="005C6EE9">
        <w:rPr>
          <w:lang w:val="en-GB"/>
        </w:rPr>
        <w:t xml:space="preserve">non-German-speaking </w:t>
      </w:r>
      <w:r w:rsidR="001603AD" w:rsidRPr="005C6EE9">
        <w:rPr>
          <w:lang w:val="en-GB"/>
        </w:rPr>
        <w:t xml:space="preserve">prisoners in Saxony-Anhalt and </w:t>
      </w:r>
      <w:r w:rsidR="00185175" w:rsidRPr="005C6EE9">
        <w:rPr>
          <w:lang w:val="en-GB"/>
        </w:rPr>
        <w:t>e</w:t>
      </w:r>
      <w:r w:rsidR="001603AD" w:rsidRPr="005C6EE9">
        <w:rPr>
          <w:lang w:val="en-GB"/>
        </w:rPr>
        <w:t xml:space="preserve">specially in Raßnitz Juvenile Institution. On </w:t>
      </w:r>
      <w:r w:rsidR="006E2523" w:rsidRPr="005C6EE9">
        <w:rPr>
          <w:lang w:val="en-GB"/>
        </w:rPr>
        <w:t xml:space="preserve">30 April 2014 </w:t>
      </w:r>
      <w:r w:rsidR="001603AD" w:rsidRPr="005C6EE9">
        <w:rPr>
          <w:lang w:val="en-GB"/>
        </w:rPr>
        <w:t xml:space="preserve">the </w:t>
      </w:r>
      <w:r w:rsidR="007C6C14" w:rsidRPr="005C6EE9">
        <w:rPr>
          <w:lang w:val="en-GB"/>
        </w:rPr>
        <w:t>share</w:t>
      </w:r>
      <w:r w:rsidR="001603AD" w:rsidRPr="005C6EE9">
        <w:rPr>
          <w:lang w:val="en-GB"/>
        </w:rPr>
        <w:t xml:space="preserve"> of foreign prisoners in prisons in Saxony-Anhalt was</w:t>
      </w:r>
      <w:r w:rsidR="006E2523" w:rsidRPr="005C6EE9">
        <w:rPr>
          <w:lang w:val="en-GB"/>
        </w:rPr>
        <w:t xml:space="preserve"> 9</w:t>
      </w:r>
      <w:r w:rsidR="001603AD" w:rsidRPr="005C6EE9">
        <w:rPr>
          <w:lang w:val="en-GB"/>
        </w:rPr>
        <w:t>.</w:t>
      </w:r>
      <w:r w:rsidR="006E2523" w:rsidRPr="005C6EE9">
        <w:rPr>
          <w:lang w:val="en-GB"/>
        </w:rPr>
        <w:t xml:space="preserve">01%. </w:t>
      </w:r>
      <w:r w:rsidR="001603AD" w:rsidRPr="005C6EE9">
        <w:rPr>
          <w:lang w:val="en-GB"/>
        </w:rPr>
        <w:t>On that same date there were a total of 35 foreign</w:t>
      </w:r>
      <w:r w:rsidR="001603AD" w:rsidRPr="002C4DF7">
        <w:rPr>
          <w:lang w:val="en-GB"/>
        </w:rPr>
        <w:t xml:space="preserve"> prisoners in </w:t>
      </w:r>
      <w:r w:rsidR="006E2523" w:rsidRPr="002C4DF7">
        <w:rPr>
          <w:lang w:val="en-GB"/>
        </w:rPr>
        <w:t xml:space="preserve">Raßnitz </w:t>
      </w:r>
      <w:r w:rsidR="001603AD" w:rsidRPr="002C4DF7">
        <w:rPr>
          <w:lang w:val="en-GB"/>
        </w:rPr>
        <w:t>Juvenile Institution</w:t>
      </w:r>
      <w:r w:rsidR="006E2523" w:rsidRPr="002C4DF7">
        <w:rPr>
          <w:lang w:val="en-GB"/>
        </w:rPr>
        <w:t>.</w:t>
      </w:r>
      <w:r w:rsidR="001603AD" w:rsidRPr="002C4DF7">
        <w:rPr>
          <w:lang w:val="en-GB"/>
        </w:rPr>
        <w:t xml:space="preserve"> In the Ministry’s view, </w:t>
      </w:r>
      <w:r w:rsidR="00F46771">
        <w:rPr>
          <w:lang w:val="en-GB"/>
        </w:rPr>
        <w:t>it appear</w:t>
      </w:r>
      <w:r w:rsidR="007830CA">
        <w:rPr>
          <w:lang w:val="en-GB"/>
        </w:rPr>
        <w:t>s</w:t>
      </w:r>
      <w:r w:rsidR="00F46771">
        <w:rPr>
          <w:lang w:val="en-GB"/>
        </w:rPr>
        <w:t xml:space="preserve"> appropriate and sufficient to </w:t>
      </w:r>
      <w:r w:rsidR="00CF241C">
        <w:rPr>
          <w:lang w:val="en-GB"/>
        </w:rPr>
        <w:t xml:space="preserve">only </w:t>
      </w:r>
      <w:r w:rsidR="00F46771">
        <w:rPr>
          <w:lang w:val="en-GB"/>
        </w:rPr>
        <w:t xml:space="preserve">have </w:t>
      </w:r>
      <w:r w:rsidR="001603AD" w:rsidRPr="002C4DF7">
        <w:rPr>
          <w:lang w:val="en-GB"/>
        </w:rPr>
        <w:t xml:space="preserve">the house rules </w:t>
      </w:r>
      <w:r w:rsidR="00F46771">
        <w:rPr>
          <w:lang w:val="en-GB"/>
        </w:rPr>
        <w:t xml:space="preserve">translated </w:t>
      </w:r>
      <w:r w:rsidR="001603AD" w:rsidRPr="002C4DF7">
        <w:rPr>
          <w:lang w:val="en-GB"/>
        </w:rPr>
        <w:t xml:space="preserve">into English. </w:t>
      </w:r>
      <w:r w:rsidR="00AB25B6">
        <w:rPr>
          <w:lang w:val="en-GB"/>
        </w:rPr>
        <w:t>For the rest</w:t>
      </w:r>
      <w:r w:rsidR="001603AD" w:rsidRPr="002C4DF7">
        <w:rPr>
          <w:lang w:val="en-GB"/>
        </w:rPr>
        <w:t>, the Ministry give</w:t>
      </w:r>
      <w:r w:rsidR="00AB25B6">
        <w:rPr>
          <w:lang w:val="en-GB"/>
        </w:rPr>
        <w:t>s</w:t>
      </w:r>
      <w:r w:rsidR="001603AD" w:rsidRPr="002C4DF7">
        <w:rPr>
          <w:lang w:val="en-GB"/>
        </w:rPr>
        <w:t xml:space="preserve"> the assurance that an interpreter is always called in where insurmountable communication problems </w:t>
      </w:r>
      <w:r w:rsidR="00AB25B6">
        <w:rPr>
          <w:lang w:val="en-GB"/>
        </w:rPr>
        <w:t>arise</w:t>
      </w:r>
      <w:r w:rsidR="006E2523" w:rsidRPr="002C4DF7">
        <w:rPr>
          <w:lang w:val="en-GB"/>
        </w:rPr>
        <w:t>.</w:t>
      </w:r>
    </w:p>
    <w:p w:rsidR="006E2523" w:rsidRPr="002C4DF7" w:rsidRDefault="006E2523" w:rsidP="006E2523">
      <w:pPr>
        <w:pStyle w:val="berschrift4"/>
        <w:rPr>
          <w:lang w:val="en-GB"/>
        </w:rPr>
      </w:pPr>
      <w:r w:rsidRPr="002C4DF7">
        <w:rPr>
          <w:lang w:val="en-GB"/>
        </w:rPr>
        <w:t xml:space="preserve">Positive </w:t>
      </w:r>
      <w:r w:rsidR="00B908ED" w:rsidRPr="002C4DF7">
        <w:rPr>
          <w:lang w:val="en-GB"/>
        </w:rPr>
        <w:t>findings</w:t>
      </w:r>
    </w:p>
    <w:p w:rsidR="006E2523" w:rsidRPr="002C4DF7" w:rsidRDefault="006E2523" w:rsidP="006E2523">
      <w:pPr>
        <w:rPr>
          <w:lang w:val="en-GB"/>
        </w:rPr>
      </w:pPr>
      <w:r w:rsidRPr="002C4DF7">
        <w:rPr>
          <w:lang w:val="en-GB"/>
        </w:rPr>
        <w:t xml:space="preserve">Raßnitz </w:t>
      </w:r>
      <w:r w:rsidR="00181BCA">
        <w:rPr>
          <w:lang w:val="en-GB"/>
        </w:rPr>
        <w:t xml:space="preserve">Juvenile Institution </w:t>
      </w:r>
      <w:r w:rsidR="00B908ED" w:rsidRPr="002C4DF7">
        <w:rPr>
          <w:lang w:val="en-GB"/>
        </w:rPr>
        <w:t xml:space="preserve">opened in </w:t>
      </w:r>
      <w:r w:rsidRPr="002C4DF7">
        <w:rPr>
          <w:lang w:val="en-GB"/>
        </w:rPr>
        <w:t xml:space="preserve">2002. </w:t>
      </w:r>
      <w:r w:rsidR="00B908ED" w:rsidRPr="002C4DF7">
        <w:rPr>
          <w:lang w:val="en-GB"/>
        </w:rPr>
        <w:t xml:space="preserve">All the buildings and facilities are therefore in </w:t>
      </w:r>
      <w:r w:rsidR="00B908ED" w:rsidRPr="00767A03">
        <w:rPr>
          <w:rFonts w:ascii="Hoefler Txt Bold" w:hAnsi="Hoefler Txt Bold"/>
          <w:lang w:val="en-GB"/>
        </w:rPr>
        <w:t>very good condition</w:t>
      </w:r>
      <w:r w:rsidR="00B908ED" w:rsidRPr="002C4DF7">
        <w:rPr>
          <w:lang w:val="en-GB"/>
        </w:rPr>
        <w:t xml:space="preserve">. In particular, the structural concept </w:t>
      </w:r>
      <w:r w:rsidR="007C6C14">
        <w:rPr>
          <w:lang w:val="en-GB"/>
        </w:rPr>
        <w:t>(</w:t>
      </w:r>
      <w:r w:rsidR="00B908ED" w:rsidRPr="002C4DF7">
        <w:rPr>
          <w:lang w:val="en-GB"/>
        </w:rPr>
        <w:t xml:space="preserve">blocks of houses </w:t>
      </w:r>
      <w:r w:rsidR="00005FFB">
        <w:rPr>
          <w:lang w:val="en-GB"/>
        </w:rPr>
        <w:t xml:space="preserve">organised </w:t>
      </w:r>
      <w:r w:rsidR="00B908ED" w:rsidRPr="002C4DF7">
        <w:rPr>
          <w:lang w:val="en-GB"/>
        </w:rPr>
        <w:t>around a green “market place” with a pond</w:t>
      </w:r>
      <w:r w:rsidR="007C6C14">
        <w:rPr>
          <w:lang w:val="en-GB"/>
        </w:rPr>
        <w:t>)</w:t>
      </w:r>
      <w:r w:rsidR="00B908ED" w:rsidRPr="002C4DF7">
        <w:rPr>
          <w:lang w:val="en-GB"/>
        </w:rPr>
        <w:t xml:space="preserve"> </w:t>
      </w:r>
      <w:r w:rsidR="00005FFB">
        <w:rPr>
          <w:lang w:val="en-GB"/>
        </w:rPr>
        <w:t>makes for</w:t>
      </w:r>
      <w:r w:rsidR="00B908ED" w:rsidRPr="002C4DF7">
        <w:rPr>
          <w:lang w:val="en-GB"/>
        </w:rPr>
        <w:t xml:space="preserve"> a </w:t>
      </w:r>
      <w:r w:rsidR="00B908ED" w:rsidRPr="00767A03">
        <w:rPr>
          <w:rFonts w:ascii="Hoefler Txt Bold" w:hAnsi="Hoefler Txt Bold"/>
          <w:lang w:val="en-GB"/>
        </w:rPr>
        <w:t>pleasant enviro</w:t>
      </w:r>
      <w:r w:rsidR="00B908ED" w:rsidRPr="00767A03">
        <w:rPr>
          <w:rFonts w:ascii="Hoefler Txt Bold" w:hAnsi="Hoefler Txt Bold"/>
          <w:lang w:val="en-GB"/>
        </w:rPr>
        <w:t>n</w:t>
      </w:r>
      <w:r w:rsidR="00B908ED" w:rsidRPr="00767A03">
        <w:rPr>
          <w:rFonts w:ascii="Hoefler Txt Bold" w:hAnsi="Hoefler Txt Bold"/>
          <w:lang w:val="en-GB"/>
        </w:rPr>
        <w:t>ment</w:t>
      </w:r>
      <w:r w:rsidR="00B908ED" w:rsidRPr="002C4DF7">
        <w:rPr>
          <w:lang w:val="en-GB"/>
        </w:rPr>
        <w:t xml:space="preserve">. </w:t>
      </w:r>
      <w:r w:rsidR="00B908ED" w:rsidRPr="00767A03">
        <w:rPr>
          <w:rFonts w:ascii="Hoefler Txt Bold" w:hAnsi="Hoefler Txt Bold"/>
          <w:lang w:val="en-GB"/>
        </w:rPr>
        <w:t>Staff</w:t>
      </w:r>
      <w:r w:rsidR="00B908ED" w:rsidRPr="002C4DF7">
        <w:rPr>
          <w:lang w:val="en-GB"/>
        </w:rPr>
        <w:t xml:space="preserve"> with who</w:t>
      </w:r>
      <w:r w:rsidR="00E6733A">
        <w:rPr>
          <w:lang w:val="en-GB"/>
        </w:rPr>
        <w:t>m</w:t>
      </w:r>
      <w:r w:rsidR="00B908ED" w:rsidRPr="002C4DF7">
        <w:rPr>
          <w:lang w:val="en-GB"/>
        </w:rPr>
        <w:t xml:space="preserve"> the</w:t>
      </w:r>
      <w:r w:rsidRPr="002C4DF7">
        <w:rPr>
          <w:lang w:val="en-GB"/>
        </w:rPr>
        <w:t xml:space="preserve"> </w:t>
      </w:r>
      <w:r w:rsidR="00CE25E7" w:rsidRPr="002C4DF7">
        <w:rPr>
          <w:lang w:val="en-GB"/>
        </w:rPr>
        <w:t>Joint Commission</w:t>
      </w:r>
      <w:r w:rsidRPr="002C4DF7">
        <w:rPr>
          <w:lang w:val="en-GB"/>
        </w:rPr>
        <w:t xml:space="preserve"> </w:t>
      </w:r>
      <w:r w:rsidR="00B908ED" w:rsidRPr="002C4DF7">
        <w:rPr>
          <w:lang w:val="en-GB"/>
        </w:rPr>
        <w:t xml:space="preserve">spoke were also all very committed and had, for instance, </w:t>
      </w:r>
      <w:r w:rsidR="00ED44EC">
        <w:rPr>
          <w:lang w:val="en-GB"/>
        </w:rPr>
        <w:t xml:space="preserve">individually </w:t>
      </w:r>
      <w:r w:rsidR="00423BCE">
        <w:rPr>
          <w:lang w:val="en-GB"/>
        </w:rPr>
        <w:t xml:space="preserve">arranged and </w:t>
      </w:r>
      <w:r w:rsidR="00ED44EC">
        <w:rPr>
          <w:lang w:val="en-GB"/>
        </w:rPr>
        <w:t xml:space="preserve">decorated </w:t>
      </w:r>
      <w:r w:rsidR="00B908ED" w:rsidRPr="002C4DF7">
        <w:rPr>
          <w:lang w:val="en-GB"/>
        </w:rPr>
        <w:t>some of the blocks with the prisoners</w:t>
      </w:r>
      <w:r w:rsidRPr="002C4DF7">
        <w:rPr>
          <w:lang w:val="en-GB"/>
        </w:rPr>
        <w:t>.</w:t>
      </w:r>
    </w:p>
    <w:p w:rsidR="006E2523" w:rsidRPr="002C4DF7" w:rsidRDefault="006E2523" w:rsidP="006E2523">
      <w:pPr>
        <w:pStyle w:val="berschrift3"/>
        <w:rPr>
          <w:lang w:val="en-GB"/>
        </w:rPr>
      </w:pPr>
      <w:bookmarkStart w:id="47" w:name="_Toc418596494"/>
      <w:bookmarkStart w:id="48" w:name="_Toc432492711"/>
      <w:r w:rsidRPr="002C4DF7">
        <w:rPr>
          <w:lang w:val="en-GB"/>
        </w:rPr>
        <w:t xml:space="preserve">Wriezen </w:t>
      </w:r>
      <w:r w:rsidR="00AA21DC">
        <w:rPr>
          <w:lang w:val="en-GB"/>
        </w:rPr>
        <w:t>P</w:t>
      </w:r>
      <w:r w:rsidR="008204ED" w:rsidRPr="002C4DF7">
        <w:rPr>
          <w:lang w:val="en-GB"/>
        </w:rPr>
        <w:t xml:space="preserve">rison, </w:t>
      </w:r>
      <w:r w:rsidRPr="002C4DF7">
        <w:rPr>
          <w:lang w:val="en-GB"/>
        </w:rPr>
        <w:t>8 Ma</w:t>
      </w:r>
      <w:r w:rsidR="008204ED" w:rsidRPr="002C4DF7">
        <w:rPr>
          <w:lang w:val="en-GB"/>
        </w:rPr>
        <w:t>y</w:t>
      </w:r>
      <w:r w:rsidRPr="002C4DF7">
        <w:rPr>
          <w:lang w:val="en-GB"/>
        </w:rPr>
        <w:t xml:space="preserve"> 2014</w:t>
      </w:r>
      <w:bookmarkEnd w:id="47"/>
      <w:bookmarkEnd w:id="48"/>
    </w:p>
    <w:p w:rsidR="006E2523" w:rsidRPr="002C4DF7" w:rsidRDefault="008071BB" w:rsidP="006E2523">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 xml:space="preserve">visited Wriezen Prison on </w:t>
      </w:r>
      <w:r w:rsidR="006E2523" w:rsidRPr="002C4DF7">
        <w:rPr>
          <w:lang w:val="en-GB"/>
        </w:rPr>
        <w:t>8 Ma</w:t>
      </w:r>
      <w:r w:rsidRPr="002C4DF7">
        <w:rPr>
          <w:lang w:val="en-GB"/>
        </w:rPr>
        <w:t>y</w:t>
      </w:r>
      <w:r w:rsidR="006E2523" w:rsidRPr="002C4DF7">
        <w:rPr>
          <w:lang w:val="en-GB"/>
        </w:rPr>
        <w:t xml:space="preserve"> 2014.</w:t>
      </w:r>
    </w:p>
    <w:p w:rsidR="006E2523" w:rsidRPr="002C4DF7" w:rsidRDefault="00956E6B" w:rsidP="00956E6B">
      <w:pPr>
        <w:rPr>
          <w:lang w:val="en-GB"/>
        </w:rPr>
      </w:pPr>
      <w:r w:rsidRPr="002C4DF7">
        <w:rPr>
          <w:lang w:val="en-GB"/>
        </w:rPr>
        <w:t xml:space="preserve">The visiting delegation spoke with the head of the facility, staff in various units, with an external doctor, a psychologist, the chair of the staff council and a </w:t>
      </w:r>
      <w:r w:rsidR="00DB0C6E">
        <w:rPr>
          <w:lang w:val="en-GB"/>
        </w:rPr>
        <w:t xml:space="preserve">prisoner </w:t>
      </w:r>
      <w:r w:rsidRPr="002C4DF7">
        <w:rPr>
          <w:lang w:val="en-GB"/>
        </w:rPr>
        <w:t>representative</w:t>
      </w:r>
      <w:r w:rsidR="006E2523" w:rsidRPr="002C4DF7">
        <w:rPr>
          <w:lang w:val="en-GB"/>
        </w:rPr>
        <w:t>.</w:t>
      </w:r>
    </w:p>
    <w:p w:rsidR="006E2523" w:rsidRPr="002C4DF7" w:rsidRDefault="006E2523" w:rsidP="00CE1A37">
      <w:pPr>
        <w:rPr>
          <w:lang w:val="en-GB"/>
        </w:rPr>
      </w:pPr>
      <w:r w:rsidRPr="002C4DF7">
        <w:rPr>
          <w:lang w:val="en-GB"/>
        </w:rPr>
        <w:lastRenderedPageBreak/>
        <w:t>A</w:t>
      </w:r>
      <w:r w:rsidR="00956E6B" w:rsidRPr="002C4DF7">
        <w:rPr>
          <w:lang w:val="en-GB"/>
        </w:rPr>
        <w:t xml:space="preserve">fterwards the delegation visited the social therapy unit, the prison blocks, the admissions area </w:t>
      </w:r>
      <w:r w:rsidR="00CE1A37" w:rsidRPr="002C4DF7">
        <w:rPr>
          <w:lang w:val="en-GB"/>
        </w:rPr>
        <w:t>and</w:t>
      </w:r>
      <w:r w:rsidR="00956E6B" w:rsidRPr="002C4DF7">
        <w:rPr>
          <w:lang w:val="en-GB"/>
        </w:rPr>
        <w:t xml:space="preserve"> the </w:t>
      </w:r>
      <w:r w:rsidR="00CE1A37" w:rsidRPr="002C4DF7">
        <w:rPr>
          <w:lang w:val="en-GB"/>
        </w:rPr>
        <w:t>depository, the visi</w:t>
      </w:r>
      <w:r w:rsidR="003A54B2">
        <w:rPr>
          <w:lang w:val="en-GB"/>
        </w:rPr>
        <w:t>t</w:t>
      </w:r>
      <w:r w:rsidR="007C6C14">
        <w:rPr>
          <w:lang w:val="en-GB"/>
        </w:rPr>
        <w:t>ing</w:t>
      </w:r>
      <w:r w:rsidR="00CE1A37" w:rsidRPr="002C4DF7">
        <w:rPr>
          <w:lang w:val="en-GB"/>
        </w:rPr>
        <w:t xml:space="preserve"> area and the work area</w:t>
      </w:r>
      <w:r w:rsidRPr="002C4DF7">
        <w:rPr>
          <w:lang w:val="en-GB"/>
        </w:rPr>
        <w:t>.</w:t>
      </w:r>
    </w:p>
    <w:p w:rsidR="006E2523" w:rsidRPr="002C4DF7" w:rsidRDefault="006E2523" w:rsidP="002232C7">
      <w:pPr>
        <w:rPr>
          <w:lang w:val="en-GB"/>
        </w:rPr>
      </w:pPr>
      <w:r w:rsidRPr="002C4DF7">
        <w:rPr>
          <w:lang w:val="en-GB"/>
        </w:rPr>
        <w:t xml:space="preserve">Wriezen </w:t>
      </w:r>
      <w:r w:rsidR="00573179" w:rsidRPr="002C4DF7">
        <w:rPr>
          <w:lang w:val="en-GB"/>
        </w:rPr>
        <w:t>Prison is responsible for e</w:t>
      </w:r>
      <w:r w:rsidR="009059F9">
        <w:rPr>
          <w:lang w:val="en-GB"/>
        </w:rPr>
        <w:t>nforcing</w:t>
      </w:r>
      <w:r w:rsidR="00573179" w:rsidRPr="002C4DF7">
        <w:rPr>
          <w:lang w:val="en-GB"/>
        </w:rPr>
        <w:t xml:space="preserve"> y</w:t>
      </w:r>
      <w:r w:rsidR="002232C7" w:rsidRPr="002C4DF7">
        <w:rPr>
          <w:lang w:val="en-GB"/>
        </w:rPr>
        <w:t xml:space="preserve">outh </w:t>
      </w:r>
      <w:r w:rsidR="00D96737">
        <w:rPr>
          <w:lang w:val="en-GB"/>
        </w:rPr>
        <w:t xml:space="preserve">imprisonment </w:t>
      </w:r>
      <w:r w:rsidR="002232C7" w:rsidRPr="002C4DF7">
        <w:rPr>
          <w:lang w:val="en-GB"/>
        </w:rPr>
        <w:t xml:space="preserve">and pre-trial detention against male juveniles and young adults. It </w:t>
      </w:r>
      <w:r w:rsidR="00D250CF">
        <w:rPr>
          <w:lang w:val="en-GB"/>
        </w:rPr>
        <w:t xml:space="preserve">has a capacity of </w:t>
      </w:r>
      <w:r w:rsidR="002232C7" w:rsidRPr="002C4DF7">
        <w:rPr>
          <w:lang w:val="en-GB"/>
        </w:rPr>
        <w:t>198, and was holding 118 prisoners at the time of the visit</w:t>
      </w:r>
      <w:r w:rsidRPr="002C4DF7">
        <w:rPr>
          <w:lang w:val="en-GB"/>
        </w:rPr>
        <w:t>.</w:t>
      </w:r>
    </w:p>
    <w:p w:rsidR="006E2523" w:rsidRPr="002C4DF7" w:rsidRDefault="006D5E52" w:rsidP="006E2523">
      <w:pPr>
        <w:pStyle w:val="berschrift4"/>
        <w:rPr>
          <w:lang w:val="en-GB"/>
        </w:rPr>
      </w:pPr>
      <w:r w:rsidRPr="002C4DF7">
        <w:rPr>
          <w:lang w:val="en-GB"/>
        </w:rPr>
        <w:t xml:space="preserve">Recommendations and </w:t>
      </w:r>
      <w:r w:rsidR="00AC198A" w:rsidRPr="002C4DF7">
        <w:rPr>
          <w:lang w:val="en-GB"/>
        </w:rPr>
        <w:t>response</w:t>
      </w:r>
    </w:p>
    <w:p w:rsidR="006E2523" w:rsidRPr="002C4DF7" w:rsidRDefault="00F66096" w:rsidP="00F66096">
      <w:pPr>
        <w:rPr>
          <w:lang w:val="en-GB"/>
        </w:rPr>
      </w:pPr>
      <w:r w:rsidRPr="002C4DF7">
        <w:rPr>
          <w:lang w:val="en-GB"/>
        </w:rPr>
        <w:t>Each of the specially secured rooms is monitored using two cameras. In addition, the doors are fitted with peepholes and window</w:t>
      </w:r>
      <w:r w:rsidR="00285AB1">
        <w:rPr>
          <w:lang w:val="en-GB"/>
        </w:rPr>
        <w:t>s</w:t>
      </w:r>
      <w:r w:rsidRPr="002C4DF7">
        <w:rPr>
          <w:lang w:val="en-GB"/>
        </w:rPr>
        <w:t xml:space="preserve"> which can be shut </w:t>
      </w:r>
      <w:r w:rsidR="00285AB1">
        <w:rPr>
          <w:lang w:val="en-GB"/>
        </w:rPr>
        <w:t xml:space="preserve">using </w:t>
      </w:r>
      <w:r w:rsidRPr="002C4DF7">
        <w:rPr>
          <w:lang w:val="en-GB"/>
        </w:rPr>
        <w:t>a flap</w:t>
      </w:r>
      <w:r w:rsidR="006E2523" w:rsidRPr="002C4DF7">
        <w:rPr>
          <w:lang w:val="en-GB"/>
        </w:rPr>
        <w:t xml:space="preserve">. </w:t>
      </w:r>
      <w:r w:rsidRPr="002C4DF7">
        <w:rPr>
          <w:lang w:val="en-GB"/>
        </w:rPr>
        <w:t>The cameras, peepholes and windows also pr</w:t>
      </w:r>
      <w:r w:rsidRPr="002C4DF7">
        <w:rPr>
          <w:lang w:val="en-GB"/>
        </w:rPr>
        <w:t>o</w:t>
      </w:r>
      <w:r w:rsidRPr="002C4DF7">
        <w:rPr>
          <w:lang w:val="en-GB"/>
        </w:rPr>
        <w:t>vide an unrestricted</w:t>
      </w:r>
      <w:r w:rsidR="004D6A32" w:rsidRPr="002C4DF7">
        <w:rPr>
          <w:lang w:val="en-GB"/>
        </w:rPr>
        <w:t xml:space="preserve"> </w:t>
      </w:r>
      <w:r w:rsidRPr="002C4DF7">
        <w:rPr>
          <w:lang w:val="en-GB"/>
        </w:rPr>
        <w:t>view of the toilet</w:t>
      </w:r>
      <w:r w:rsidR="006E2523" w:rsidRPr="002C4DF7">
        <w:rPr>
          <w:lang w:val="en-GB"/>
        </w:rPr>
        <w:t>.</w:t>
      </w:r>
    </w:p>
    <w:p w:rsidR="006E2523" w:rsidRPr="002C4DF7" w:rsidRDefault="00756A34" w:rsidP="00756A34">
      <w:pPr>
        <w:rPr>
          <w:lang w:val="en-GB"/>
        </w:rPr>
      </w:pPr>
      <w:r w:rsidRPr="002C4DF7">
        <w:rPr>
          <w:lang w:val="en-GB"/>
        </w:rPr>
        <w:t xml:space="preserve">Even when they are placed in a specially secured room, the decent </w:t>
      </w:r>
      <w:r w:rsidR="007C6C14">
        <w:rPr>
          <w:lang w:val="en-GB"/>
        </w:rPr>
        <w:t xml:space="preserve">treatment </w:t>
      </w:r>
      <w:r w:rsidRPr="002C4DF7">
        <w:rPr>
          <w:lang w:val="en-GB"/>
        </w:rPr>
        <w:t xml:space="preserve">of </w:t>
      </w:r>
      <w:r w:rsidR="00DC09B0">
        <w:rPr>
          <w:lang w:val="en-GB"/>
        </w:rPr>
        <w:t xml:space="preserve">people </w:t>
      </w:r>
      <w:r w:rsidRPr="002C4DF7">
        <w:rPr>
          <w:lang w:val="en-GB"/>
        </w:rPr>
        <w:t xml:space="preserve">deprived of their liberty requires that measures </w:t>
      </w:r>
      <w:r w:rsidR="00E6733A">
        <w:rPr>
          <w:lang w:val="en-GB"/>
        </w:rPr>
        <w:t xml:space="preserve">be </w:t>
      </w:r>
      <w:r w:rsidR="00D43C67">
        <w:rPr>
          <w:lang w:val="en-GB"/>
        </w:rPr>
        <w:t xml:space="preserve">taken to </w:t>
      </w:r>
      <w:r w:rsidR="00D43C67" w:rsidRPr="00767A03">
        <w:rPr>
          <w:rFonts w:ascii="Hoefler Txt Bold" w:hAnsi="Hoefler Txt Bold"/>
          <w:lang w:val="en-GB"/>
        </w:rPr>
        <w:t>pr</w:t>
      </w:r>
      <w:r w:rsidR="00D43C67" w:rsidRPr="00767A03">
        <w:rPr>
          <w:rFonts w:ascii="Hoefler Txt Bold" w:hAnsi="Hoefler Txt Bold"/>
          <w:lang w:val="en-GB"/>
        </w:rPr>
        <w:t>o</w:t>
      </w:r>
      <w:r w:rsidR="00D43C67" w:rsidRPr="00767A03">
        <w:rPr>
          <w:rFonts w:ascii="Hoefler Txt Bold" w:hAnsi="Hoefler Txt Bold"/>
          <w:lang w:val="en-GB"/>
        </w:rPr>
        <w:t xml:space="preserve">tect their </w:t>
      </w:r>
      <w:r w:rsidR="007C6C14" w:rsidRPr="00767A03">
        <w:rPr>
          <w:rFonts w:ascii="Hoefler Txt Bold" w:hAnsi="Hoefler Txt Bold"/>
          <w:lang w:val="en-GB"/>
        </w:rPr>
        <w:t xml:space="preserve">private and </w:t>
      </w:r>
      <w:r w:rsidR="00D43C67" w:rsidRPr="00767A03">
        <w:rPr>
          <w:rFonts w:ascii="Hoefler Txt Bold" w:hAnsi="Hoefler Txt Bold"/>
          <w:lang w:val="en-GB"/>
        </w:rPr>
        <w:t>intimate sphere</w:t>
      </w:r>
      <w:r w:rsidRPr="002C4DF7">
        <w:rPr>
          <w:lang w:val="en-GB"/>
        </w:rPr>
        <w:t xml:space="preserve">. </w:t>
      </w:r>
      <w:r w:rsidR="007C6C14">
        <w:rPr>
          <w:lang w:val="en-GB"/>
        </w:rPr>
        <w:t>The</w:t>
      </w:r>
      <w:r w:rsidR="009E0540">
        <w:rPr>
          <w:lang w:val="en-GB"/>
        </w:rPr>
        <w:t>ir</w:t>
      </w:r>
      <w:r w:rsidR="007C6C14">
        <w:rPr>
          <w:lang w:val="en-GB"/>
        </w:rPr>
        <w:t xml:space="preserve"> gen</w:t>
      </w:r>
      <w:r w:rsidR="007C6C14">
        <w:rPr>
          <w:lang w:val="en-GB"/>
        </w:rPr>
        <w:t>i</w:t>
      </w:r>
      <w:r w:rsidR="007C6C14">
        <w:rPr>
          <w:lang w:val="en-GB"/>
        </w:rPr>
        <w:t xml:space="preserve">tal area </w:t>
      </w:r>
      <w:r w:rsidRPr="002C4DF7">
        <w:rPr>
          <w:lang w:val="en-GB"/>
        </w:rPr>
        <w:t xml:space="preserve">should be protected by, for example, partially pixellating the </w:t>
      </w:r>
      <w:r w:rsidR="00BA3CB1">
        <w:rPr>
          <w:lang w:val="en-GB"/>
        </w:rPr>
        <w:t>camera</w:t>
      </w:r>
      <w:r w:rsidRPr="002C4DF7">
        <w:rPr>
          <w:lang w:val="en-GB"/>
        </w:rPr>
        <w:t xml:space="preserve"> image. In addition, visibility </w:t>
      </w:r>
      <w:r w:rsidR="00DC09B0">
        <w:rPr>
          <w:lang w:val="en-GB"/>
        </w:rPr>
        <w:t>of</w:t>
      </w:r>
      <w:r w:rsidRPr="002C4DF7">
        <w:rPr>
          <w:lang w:val="en-GB"/>
        </w:rPr>
        <w:t xml:space="preserve"> the specially secured room through the window should be restricted in such a manner that the toilet is not </w:t>
      </w:r>
      <w:r w:rsidR="007C6C14">
        <w:rPr>
          <w:lang w:val="en-GB"/>
        </w:rPr>
        <w:t>in full view</w:t>
      </w:r>
      <w:r w:rsidRPr="002C4DF7">
        <w:rPr>
          <w:lang w:val="en-GB"/>
        </w:rPr>
        <w:t xml:space="preserve">. </w:t>
      </w:r>
      <w:r w:rsidR="00E6733A">
        <w:rPr>
          <w:lang w:val="en-GB"/>
        </w:rPr>
        <w:t xml:space="preserve">Only where there is an acute danger of self-harm or suicide does it appear </w:t>
      </w:r>
      <w:r w:rsidRPr="002C4DF7">
        <w:rPr>
          <w:lang w:val="en-GB"/>
        </w:rPr>
        <w:t>conceivable, in carefully considered, substantiated and documented individual ca</w:t>
      </w:r>
      <w:r w:rsidR="00C47BC9">
        <w:rPr>
          <w:lang w:val="en-GB"/>
        </w:rPr>
        <w:t>s</w:t>
      </w:r>
      <w:r w:rsidRPr="002C4DF7">
        <w:rPr>
          <w:lang w:val="en-GB"/>
        </w:rPr>
        <w:t>e</w:t>
      </w:r>
      <w:r w:rsidR="00E6733A">
        <w:rPr>
          <w:lang w:val="en-GB"/>
        </w:rPr>
        <w:t>s</w:t>
      </w:r>
      <w:r w:rsidRPr="002C4DF7">
        <w:rPr>
          <w:lang w:val="en-GB"/>
        </w:rPr>
        <w:t xml:space="preserve">, to permit unrestricted monitoring of </w:t>
      </w:r>
      <w:r w:rsidR="007C6C14">
        <w:rPr>
          <w:lang w:val="en-GB"/>
        </w:rPr>
        <w:t>the</w:t>
      </w:r>
      <w:r w:rsidRPr="002C4DF7">
        <w:rPr>
          <w:lang w:val="en-GB"/>
        </w:rPr>
        <w:t xml:space="preserve"> </w:t>
      </w:r>
      <w:r w:rsidR="00375E1F">
        <w:rPr>
          <w:lang w:val="en-GB"/>
        </w:rPr>
        <w:t>specially secured room</w:t>
      </w:r>
      <w:r w:rsidRPr="002C4DF7">
        <w:rPr>
          <w:lang w:val="en-GB"/>
        </w:rPr>
        <w:t xml:space="preserve">. The person concerned </w:t>
      </w:r>
      <w:r w:rsidR="007F4BD1">
        <w:rPr>
          <w:lang w:val="en-GB"/>
        </w:rPr>
        <w:t>must at any rate</w:t>
      </w:r>
      <w:r w:rsidRPr="002C4DF7">
        <w:rPr>
          <w:lang w:val="en-GB"/>
        </w:rPr>
        <w:t xml:space="preserve"> be informed of the fact that optical surveillance is in operation</w:t>
      </w:r>
      <w:r w:rsidR="006E2523" w:rsidRPr="002C4DF7">
        <w:rPr>
          <w:lang w:val="en-GB"/>
        </w:rPr>
        <w:t>.</w:t>
      </w:r>
      <w:r w:rsidR="006E2523" w:rsidRPr="002C4DF7">
        <w:rPr>
          <w:vertAlign w:val="superscript"/>
          <w:lang w:val="en-GB"/>
        </w:rPr>
        <w:footnoteReference w:id="35"/>
      </w:r>
    </w:p>
    <w:p w:rsidR="006E2523" w:rsidRPr="002C4DF7" w:rsidRDefault="000A15C0" w:rsidP="00F10117">
      <w:pPr>
        <w:pStyle w:val="Kursiv"/>
        <w:rPr>
          <w:lang w:val="en-GB"/>
        </w:rPr>
      </w:pPr>
      <w:r w:rsidRPr="002C4DF7">
        <w:rPr>
          <w:rFonts w:ascii="Hoefler Txt Bold" w:hAnsi="Hoefler Txt Bold"/>
          <w:lang w:val="en-GB"/>
        </w:rPr>
        <w:t xml:space="preserve">Response: </w:t>
      </w:r>
      <w:r w:rsidRPr="005C6EE9">
        <w:rPr>
          <w:lang w:val="en-GB"/>
        </w:rPr>
        <w:t xml:space="preserve">It was already decided following the Joint Commission’s report subsequent to its visit to Brandenburg </w:t>
      </w:r>
      <w:proofErr w:type="gramStart"/>
      <w:r w:rsidRPr="005C6EE9">
        <w:rPr>
          <w:lang w:val="en-GB"/>
        </w:rPr>
        <w:t>an</w:t>
      </w:r>
      <w:proofErr w:type="gramEnd"/>
      <w:r w:rsidRPr="005C6EE9">
        <w:rPr>
          <w:lang w:val="en-GB"/>
        </w:rPr>
        <w:t xml:space="preserve"> der Havel Prison on 28 August 2012 that computer software would be used </w:t>
      </w:r>
      <w:r w:rsidR="00396F50" w:rsidRPr="005C6EE9">
        <w:rPr>
          <w:lang w:val="en-GB"/>
        </w:rPr>
        <w:t>to</w:t>
      </w:r>
      <w:r w:rsidRPr="005C6EE9">
        <w:rPr>
          <w:lang w:val="en-GB"/>
        </w:rPr>
        <w:t xml:space="preserve"> pixell</w:t>
      </w:r>
      <w:r w:rsidR="00C347CC" w:rsidRPr="005C6EE9">
        <w:rPr>
          <w:lang w:val="en-GB"/>
        </w:rPr>
        <w:t>ate detainees’</w:t>
      </w:r>
      <w:r w:rsidR="00C34133" w:rsidRPr="005C6EE9">
        <w:rPr>
          <w:lang w:val="en-GB"/>
        </w:rPr>
        <w:t xml:space="preserve"> genital area</w:t>
      </w:r>
      <w:r w:rsidR="00375E1F" w:rsidRPr="005C6EE9">
        <w:rPr>
          <w:lang w:val="en-GB"/>
        </w:rPr>
        <w:t xml:space="preserve"> on screen</w:t>
      </w:r>
      <w:r w:rsidR="00C34133" w:rsidRPr="005C6EE9">
        <w:rPr>
          <w:lang w:val="en-GB"/>
        </w:rPr>
        <w:t>. However, where required, especially in cases where there is a risk of suicide, it should be possible to reverse the pixellation</w:t>
      </w:r>
      <w:r w:rsidRPr="005C6EE9">
        <w:rPr>
          <w:lang w:val="en-GB"/>
        </w:rPr>
        <w:t xml:space="preserve">. </w:t>
      </w:r>
      <w:r w:rsidR="00F10117" w:rsidRPr="005C6EE9">
        <w:rPr>
          <w:lang w:val="en-GB"/>
        </w:rPr>
        <w:t>These plans are currently</w:t>
      </w:r>
      <w:r w:rsidR="00F10117" w:rsidRPr="002C4DF7">
        <w:rPr>
          <w:lang w:val="en-GB"/>
        </w:rPr>
        <w:t xml:space="preserve"> </w:t>
      </w:r>
      <w:r w:rsidR="00396F50">
        <w:rPr>
          <w:lang w:val="en-GB"/>
        </w:rPr>
        <w:t>be</w:t>
      </w:r>
      <w:r w:rsidR="00F10117" w:rsidRPr="002C4DF7">
        <w:rPr>
          <w:lang w:val="en-GB"/>
        </w:rPr>
        <w:t>in</w:t>
      </w:r>
      <w:r w:rsidR="00396F50">
        <w:rPr>
          <w:lang w:val="en-GB"/>
        </w:rPr>
        <w:t>g</w:t>
      </w:r>
      <w:r w:rsidR="00F10117" w:rsidRPr="002C4DF7">
        <w:rPr>
          <w:lang w:val="en-GB"/>
        </w:rPr>
        <w:t xml:space="preserve"> implement</w:t>
      </w:r>
      <w:r w:rsidR="00396F50">
        <w:rPr>
          <w:lang w:val="en-GB"/>
        </w:rPr>
        <w:t>ed</w:t>
      </w:r>
      <w:r w:rsidR="00F10117" w:rsidRPr="002C4DF7">
        <w:rPr>
          <w:lang w:val="en-GB"/>
        </w:rPr>
        <w:t xml:space="preserve">. As regards </w:t>
      </w:r>
      <w:r w:rsidR="00C34133">
        <w:rPr>
          <w:lang w:val="en-GB"/>
        </w:rPr>
        <w:t xml:space="preserve">the fact that the entire </w:t>
      </w:r>
      <w:r w:rsidR="009C3EAC">
        <w:rPr>
          <w:lang w:val="en-GB"/>
        </w:rPr>
        <w:t>cell</w:t>
      </w:r>
      <w:r w:rsidR="00F10117" w:rsidRPr="002C4DF7">
        <w:rPr>
          <w:lang w:val="en-GB"/>
        </w:rPr>
        <w:t xml:space="preserve"> </w:t>
      </w:r>
      <w:r w:rsidR="00C34133">
        <w:rPr>
          <w:lang w:val="en-GB"/>
        </w:rPr>
        <w:t xml:space="preserve">is visible </w:t>
      </w:r>
      <w:r w:rsidR="00F10117" w:rsidRPr="002C4DF7">
        <w:rPr>
          <w:lang w:val="en-GB"/>
        </w:rPr>
        <w:t xml:space="preserve">through the window, a solution is currently being </w:t>
      </w:r>
      <w:r w:rsidR="006039EA">
        <w:rPr>
          <w:lang w:val="en-GB"/>
        </w:rPr>
        <w:t xml:space="preserve">sought </w:t>
      </w:r>
      <w:r w:rsidR="00F10117" w:rsidRPr="002C4DF7">
        <w:rPr>
          <w:lang w:val="en-GB"/>
        </w:rPr>
        <w:t xml:space="preserve">to prevent the toilet being </w:t>
      </w:r>
      <w:r w:rsidR="007C6C14">
        <w:rPr>
          <w:lang w:val="en-GB"/>
        </w:rPr>
        <w:t>in full view</w:t>
      </w:r>
      <w:r w:rsidR="00F10117" w:rsidRPr="002C4DF7">
        <w:rPr>
          <w:lang w:val="en-GB"/>
        </w:rPr>
        <w:t xml:space="preserve">. According to the prison, </w:t>
      </w:r>
      <w:r w:rsidR="00C167D6">
        <w:rPr>
          <w:lang w:val="en-GB"/>
        </w:rPr>
        <w:t>any</w:t>
      </w:r>
      <w:r w:rsidR="00F10117" w:rsidRPr="002C4DF7">
        <w:rPr>
          <w:lang w:val="en-GB"/>
        </w:rPr>
        <w:t xml:space="preserve"> stru</w:t>
      </w:r>
      <w:r w:rsidR="00F10117" w:rsidRPr="002C4DF7">
        <w:rPr>
          <w:lang w:val="en-GB"/>
        </w:rPr>
        <w:t>c</w:t>
      </w:r>
      <w:r w:rsidR="00F10117" w:rsidRPr="002C4DF7">
        <w:rPr>
          <w:lang w:val="en-GB"/>
        </w:rPr>
        <w:t xml:space="preserve">tural changes are to be completed by late August 2014. Since the cameras are visible to prisoners, no special reference has previously been made to </w:t>
      </w:r>
      <w:r w:rsidR="00396F50">
        <w:rPr>
          <w:lang w:val="en-GB"/>
        </w:rPr>
        <w:t xml:space="preserve">the fact that </w:t>
      </w:r>
      <w:r w:rsidR="00F10117" w:rsidRPr="002C4DF7">
        <w:rPr>
          <w:lang w:val="en-GB"/>
        </w:rPr>
        <w:t>optical surveillance</w:t>
      </w:r>
      <w:r w:rsidR="00396F50">
        <w:rPr>
          <w:lang w:val="en-GB"/>
        </w:rPr>
        <w:t xml:space="preserve"> is in operation</w:t>
      </w:r>
      <w:r w:rsidR="00F10117" w:rsidRPr="002C4DF7">
        <w:rPr>
          <w:lang w:val="en-GB"/>
        </w:rPr>
        <w:t>.</w:t>
      </w:r>
    </w:p>
    <w:p w:rsidR="006E2523" w:rsidRPr="00B71103" w:rsidRDefault="00DE1E02" w:rsidP="00DE1E02">
      <w:pPr>
        <w:rPr>
          <w:lang w:val="en-GB"/>
        </w:rPr>
      </w:pPr>
      <w:r w:rsidRPr="002C4DF7">
        <w:rPr>
          <w:lang w:val="en-GB"/>
        </w:rPr>
        <w:t xml:space="preserve">In her meeting with the Joint Commission, the prison psychologist reported difficulties, </w:t>
      </w:r>
      <w:r w:rsidR="00B71103">
        <w:rPr>
          <w:lang w:val="en-GB"/>
        </w:rPr>
        <w:t xml:space="preserve">in some cases </w:t>
      </w:r>
      <w:r w:rsidRPr="002C4DF7">
        <w:rPr>
          <w:lang w:val="en-GB"/>
        </w:rPr>
        <w:t xml:space="preserve">quite considerable, </w:t>
      </w:r>
      <w:r w:rsidR="00B71103">
        <w:rPr>
          <w:lang w:val="en-GB"/>
        </w:rPr>
        <w:t xml:space="preserve">when it came to </w:t>
      </w:r>
      <w:r w:rsidRPr="00767A03">
        <w:rPr>
          <w:rFonts w:ascii="Hoefler Txt Bold" w:hAnsi="Hoefler Txt Bold"/>
          <w:lang w:val="en-GB"/>
        </w:rPr>
        <w:t>accomm</w:t>
      </w:r>
      <w:r w:rsidRPr="00767A03">
        <w:rPr>
          <w:rFonts w:ascii="Hoefler Txt Bold" w:hAnsi="Hoefler Txt Bold"/>
          <w:lang w:val="en-GB"/>
        </w:rPr>
        <w:t>o</w:t>
      </w:r>
      <w:r w:rsidRPr="00767A03">
        <w:rPr>
          <w:rFonts w:ascii="Hoefler Txt Bold" w:hAnsi="Hoefler Txt Bold"/>
          <w:lang w:val="en-GB"/>
        </w:rPr>
        <w:t xml:space="preserve">dating </w:t>
      </w:r>
      <w:r w:rsidR="00344384" w:rsidRPr="00767A03">
        <w:rPr>
          <w:rFonts w:ascii="Hoefler Txt Bold" w:hAnsi="Hoefler Txt Bold"/>
          <w:lang w:val="en-GB"/>
        </w:rPr>
        <w:t xml:space="preserve">mentally sick </w:t>
      </w:r>
      <w:r w:rsidRPr="00767A03">
        <w:rPr>
          <w:rFonts w:ascii="Hoefler Txt Bold" w:hAnsi="Hoefler Txt Bold"/>
          <w:lang w:val="en-GB"/>
        </w:rPr>
        <w:t>prisoners in psychiatric ho</w:t>
      </w:r>
      <w:r w:rsidRPr="00767A03">
        <w:rPr>
          <w:rFonts w:ascii="Hoefler Txt Bold" w:hAnsi="Hoefler Txt Bold"/>
          <w:lang w:val="en-GB"/>
        </w:rPr>
        <w:t>s</w:t>
      </w:r>
      <w:r w:rsidRPr="00767A03">
        <w:rPr>
          <w:rFonts w:ascii="Hoefler Txt Bold" w:hAnsi="Hoefler Txt Bold"/>
          <w:lang w:val="en-GB"/>
        </w:rPr>
        <w:t>pitals</w:t>
      </w:r>
      <w:r w:rsidRPr="002C4DF7">
        <w:rPr>
          <w:lang w:val="en-GB"/>
        </w:rPr>
        <w:t>. The</w:t>
      </w:r>
      <w:r w:rsidR="007C6C14">
        <w:rPr>
          <w:lang w:val="en-GB"/>
        </w:rPr>
        <w:t>se prisoners</w:t>
      </w:r>
      <w:r w:rsidRPr="002C4DF7">
        <w:rPr>
          <w:lang w:val="en-GB"/>
        </w:rPr>
        <w:t xml:space="preserve"> are generally released from the hospital and returned to the prison only a short while after their medication </w:t>
      </w:r>
      <w:r w:rsidR="00CC10D5">
        <w:rPr>
          <w:lang w:val="en-GB"/>
        </w:rPr>
        <w:t xml:space="preserve">regime </w:t>
      </w:r>
      <w:r w:rsidR="0000581A">
        <w:rPr>
          <w:lang w:val="en-GB"/>
        </w:rPr>
        <w:t>has been adjusted</w:t>
      </w:r>
      <w:r w:rsidRPr="002C4DF7">
        <w:rPr>
          <w:lang w:val="en-GB"/>
        </w:rPr>
        <w:t xml:space="preserve">. However, the prison is not </w:t>
      </w:r>
      <w:r w:rsidR="000A15C0" w:rsidRPr="002C4DF7">
        <w:rPr>
          <w:lang w:val="en-GB"/>
        </w:rPr>
        <w:t>equipped</w:t>
      </w:r>
      <w:r w:rsidRPr="002C4DF7">
        <w:rPr>
          <w:lang w:val="en-GB"/>
        </w:rPr>
        <w:t xml:space="preserve"> to accommodate prisoners suffering fro</w:t>
      </w:r>
      <w:r w:rsidRPr="00B71103">
        <w:rPr>
          <w:lang w:val="en-GB"/>
        </w:rPr>
        <w:t>m mental illness</w:t>
      </w:r>
      <w:r w:rsidR="006E2523" w:rsidRPr="00B71103">
        <w:rPr>
          <w:lang w:val="en-GB"/>
        </w:rPr>
        <w:t>.</w:t>
      </w:r>
    </w:p>
    <w:p w:rsidR="006E2523" w:rsidRPr="002C4DF7" w:rsidRDefault="00344384" w:rsidP="00DE1E02">
      <w:pPr>
        <w:rPr>
          <w:lang w:val="en-GB"/>
        </w:rPr>
      </w:pPr>
      <w:r>
        <w:rPr>
          <w:lang w:val="en-GB"/>
        </w:rPr>
        <w:lastRenderedPageBreak/>
        <w:t xml:space="preserve">Humane conditions of detention </w:t>
      </w:r>
      <w:r w:rsidR="0083683A">
        <w:rPr>
          <w:lang w:val="en-GB"/>
        </w:rPr>
        <w:t xml:space="preserve">mean that </w:t>
      </w:r>
      <w:r w:rsidR="00DE1E02" w:rsidRPr="00B71103">
        <w:rPr>
          <w:lang w:val="en-GB"/>
        </w:rPr>
        <w:t>those who are</w:t>
      </w:r>
      <w:r w:rsidR="00DE1E02" w:rsidRPr="002C4DF7">
        <w:rPr>
          <w:lang w:val="en-GB"/>
        </w:rPr>
        <w:t xml:space="preserve"> sick </w:t>
      </w:r>
      <w:r w:rsidR="0083683A">
        <w:rPr>
          <w:lang w:val="en-GB"/>
        </w:rPr>
        <w:t xml:space="preserve">must receive </w:t>
      </w:r>
      <w:r w:rsidR="00DE1E02" w:rsidRPr="002C4DF7">
        <w:rPr>
          <w:lang w:val="en-GB"/>
        </w:rPr>
        <w:t xml:space="preserve">adequate medical care, </w:t>
      </w:r>
      <w:r w:rsidR="00396F50">
        <w:rPr>
          <w:lang w:val="en-GB"/>
        </w:rPr>
        <w:t xml:space="preserve">where necessary </w:t>
      </w:r>
      <w:r w:rsidR="00DE1E02" w:rsidRPr="002C4DF7">
        <w:rPr>
          <w:lang w:val="en-GB"/>
        </w:rPr>
        <w:t xml:space="preserve">also by </w:t>
      </w:r>
      <w:r w:rsidR="000A15C0" w:rsidRPr="002C4DF7">
        <w:rPr>
          <w:lang w:val="en-GB"/>
        </w:rPr>
        <w:t>transferring</w:t>
      </w:r>
      <w:r w:rsidR="00DE1E02" w:rsidRPr="002C4DF7">
        <w:rPr>
          <w:lang w:val="en-GB"/>
        </w:rPr>
        <w:t xml:space="preserve"> them to </w:t>
      </w:r>
      <w:r w:rsidR="00396F50">
        <w:rPr>
          <w:lang w:val="en-GB"/>
        </w:rPr>
        <w:t>a</w:t>
      </w:r>
      <w:r>
        <w:rPr>
          <w:lang w:val="en-GB"/>
        </w:rPr>
        <w:t xml:space="preserve"> </w:t>
      </w:r>
      <w:r w:rsidR="00DE1E02" w:rsidRPr="002C4DF7">
        <w:rPr>
          <w:lang w:val="en-GB"/>
        </w:rPr>
        <w:t xml:space="preserve">facility </w:t>
      </w:r>
      <w:r w:rsidR="00144D45">
        <w:rPr>
          <w:lang w:val="en-GB"/>
        </w:rPr>
        <w:t xml:space="preserve">which is appropriate </w:t>
      </w:r>
      <w:r w:rsidR="00207754">
        <w:rPr>
          <w:lang w:val="en-GB"/>
        </w:rPr>
        <w:t xml:space="preserve">given </w:t>
      </w:r>
      <w:r w:rsidR="00DE1E02" w:rsidRPr="002C4DF7">
        <w:rPr>
          <w:lang w:val="en-GB"/>
        </w:rPr>
        <w:t>their clinical picture. Where a prisoner suffering from a mental illness r</w:t>
      </w:r>
      <w:r w:rsidR="00DE1E02" w:rsidRPr="002C4DF7">
        <w:rPr>
          <w:lang w:val="en-GB"/>
        </w:rPr>
        <w:t>e</w:t>
      </w:r>
      <w:r w:rsidR="00DE1E02" w:rsidRPr="002C4DF7">
        <w:rPr>
          <w:lang w:val="en-GB"/>
        </w:rPr>
        <w:t xml:space="preserve">quires medical treatment, this should be </w:t>
      </w:r>
      <w:r w:rsidR="001710BF">
        <w:rPr>
          <w:lang w:val="en-GB"/>
        </w:rPr>
        <w:t xml:space="preserve">provided </w:t>
      </w:r>
      <w:r w:rsidR="00DE1E02" w:rsidRPr="002C4DF7">
        <w:rPr>
          <w:lang w:val="en-GB"/>
        </w:rPr>
        <w:t xml:space="preserve">in a ward or clinic which </w:t>
      </w:r>
      <w:r w:rsidR="0000581A">
        <w:rPr>
          <w:lang w:val="en-GB"/>
        </w:rPr>
        <w:t>is adequately equipped and has appropriately trained staff</w:t>
      </w:r>
      <w:r w:rsidR="006E2523" w:rsidRPr="002C4DF7">
        <w:rPr>
          <w:lang w:val="en-GB"/>
        </w:rPr>
        <w:t>.</w:t>
      </w:r>
      <w:r w:rsidR="006E2523" w:rsidRPr="002C4DF7">
        <w:rPr>
          <w:rStyle w:val="Funotenzeichen"/>
          <w:lang w:val="en-GB"/>
        </w:rPr>
        <w:footnoteReference w:id="36"/>
      </w:r>
    </w:p>
    <w:p w:rsidR="006E2523" w:rsidRPr="002C4DF7" w:rsidRDefault="00AC198A" w:rsidP="004C56CA">
      <w:pPr>
        <w:pStyle w:val="Kursiv"/>
        <w:rPr>
          <w:lang w:val="en-GB"/>
        </w:rPr>
      </w:pPr>
      <w:r w:rsidRPr="002C4DF7">
        <w:rPr>
          <w:rFonts w:ascii="Hoefler Txt Bold" w:hAnsi="Hoefler Txt Bold"/>
          <w:lang w:val="en-GB"/>
        </w:rPr>
        <w:t>Response</w:t>
      </w:r>
      <w:r w:rsidR="00F678E1" w:rsidRPr="002C4DF7">
        <w:rPr>
          <w:rFonts w:ascii="Hoefler Txt Bold" w:hAnsi="Hoefler Txt Bold"/>
          <w:lang w:val="en-GB"/>
        </w:rPr>
        <w:t xml:space="preserve">: </w:t>
      </w:r>
      <w:r w:rsidR="00F678E1" w:rsidRPr="005C6EE9">
        <w:rPr>
          <w:lang w:val="en-GB"/>
        </w:rPr>
        <w:t xml:space="preserve">The </w:t>
      </w:r>
      <w:r w:rsidR="0000581A" w:rsidRPr="005C6EE9">
        <w:rPr>
          <w:lang w:val="en-GB"/>
        </w:rPr>
        <w:t xml:space="preserve">provision of </w:t>
      </w:r>
      <w:r w:rsidR="00F678E1" w:rsidRPr="005C6EE9">
        <w:rPr>
          <w:lang w:val="en-GB"/>
        </w:rPr>
        <w:t xml:space="preserve">care </w:t>
      </w:r>
      <w:r w:rsidR="0000581A" w:rsidRPr="005C6EE9">
        <w:rPr>
          <w:lang w:val="en-GB"/>
        </w:rPr>
        <w:t>t</w:t>
      </w:r>
      <w:r w:rsidR="00F678E1" w:rsidRPr="005C6EE9">
        <w:rPr>
          <w:lang w:val="en-GB"/>
        </w:rPr>
        <w:t xml:space="preserve">o </w:t>
      </w:r>
      <w:r w:rsidR="000A15C0" w:rsidRPr="005C6EE9">
        <w:rPr>
          <w:lang w:val="en-GB"/>
        </w:rPr>
        <w:t>prisoners</w:t>
      </w:r>
      <w:r w:rsidR="00F678E1" w:rsidRPr="005C6EE9">
        <w:rPr>
          <w:lang w:val="en-GB"/>
        </w:rPr>
        <w:t xml:space="preserve"> in</w:t>
      </w:r>
      <w:r w:rsidR="0000581A" w:rsidRPr="005C6EE9">
        <w:rPr>
          <w:lang w:val="en-GB"/>
        </w:rPr>
        <w:t xml:space="preserve"> the crim</w:t>
      </w:r>
      <w:r w:rsidR="0000581A" w:rsidRPr="005C6EE9">
        <w:rPr>
          <w:lang w:val="en-GB"/>
        </w:rPr>
        <w:t>i</w:t>
      </w:r>
      <w:r w:rsidR="0000581A" w:rsidRPr="005C6EE9">
        <w:rPr>
          <w:lang w:val="en-GB"/>
        </w:rPr>
        <w:t>nal justice system as well as</w:t>
      </w:r>
      <w:r w:rsidR="00F678E1" w:rsidRPr="005C6EE9">
        <w:rPr>
          <w:lang w:val="en-GB"/>
        </w:rPr>
        <w:t xml:space="preserve"> the relevant follow-up care following release </w:t>
      </w:r>
      <w:r w:rsidR="00A62B9E" w:rsidRPr="005C6EE9">
        <w:rPr>
          <w:lang w:val="en-GB"/>
        </w:rPr>
        <w:t xml:space="preserve">both </w:t>
      </w:r>
      <w:r w:rsidR="00F678E1" w:rsidRPr="005C6EE9">
        <w:rPr>
          <w:lang w:val="en-GB"/>
        </w:rPr>
        <w:t xml:space="preserve">need </w:t>
      </w:r>
      <w:r w:rsidR="005A5D60" w:rsidRPr="005C6EE9">
        <w:rPr>
          <w:lang w:val="en-GB"/>
        </w:rPr>
        <w:t>improving</w:t>
      </w:r>
      <w:r w:rsidR="00F678E1" w:rsidRPr="005C6EE9">
        <w:rPr>
          <w:lang w:val="en-GB"/>
        </w:rPr>
        <w:t xml:space="preserve"> across </w:t>
      </w:r>
      <w:r w:rsidR="005A5D60" w:rsidRPr="005C6EE9">
        <w:rPr>
          <w:lang w:val="en-GB"/>
        </w:rPr>
        <w:t xml:space="preserve">the whole of </w:t>
      </w:r>
      <w:r w:rsidR="00F678E1" w:rsidRPr="005C6EE9">
        <w:rPr>
          <w:lang w:val="en-GB"/>
        </w:rPr>
        <w:t xml:space="preserve">Germany. The </w:t>
      </w:r>
      <w:r w:rsidR="009E4EE0" w:rsidRPr="005C6EE9">
        <w:rPr>
          <w:lang w:val="en-GB"/>
        </w:rPr>
        <w:t>M</w:t>
      </w:r>
      <w:r w:rsidR="00F678E1" w:rsidRPr="005C6EE9">
        <w:rPr>
          <w:lang w:val="en-GB"/>
        </w:rPr>
        <w:t xml:space="preserve">inisters of </w:t>
      </w:r>
      <w:r w:rsidR="009E4EE0" w:rsidRPr="005C6EE9">
        <w:rPr>
          <w:lang w:val="en-GB"/>
        </w:rPr>
        <w:t>J</w:t>
      </w:r>
      <w:r w:rsidR="00F678E1" w:rsidRPr="005C6EE9">
        <w:rPr>
          <w:lang w:val="en-GB"/>
        </w:rPr>
        <w:t xml:space="preserve">ustice of the </w:t>
      </w:r>
      <w:r w:rsidR="00F678E1" w:rsidRPr="005C6EE9">
        <w:rPr>
          <w:i w:val="0"/>
          <w:lang w:val="en-GB"/>
        </w:rPr>
        <w:t>Länder</w:t>
      </w:r>
      <w:r w:rsidR="00F678E1" w:rsidRPr="005C6EE9">
        <w:rPr>
          <w:lang w:val="en-GB"/>
        </w:rPr>
        <w:t xml:space="preserve"> </w:t>
      </w:r>
      <w:r w:rsidR="001078B9" w:rsidRPr="005C6EE9">
        <w:rPr>
          <w:lang w:val="en-GB"/>
        </w:rPr>
        <w:t xml:space="preserve">have therefore resolved to ask the involved </w:t>
      </w:r>
      <w:r w:rsidR="008116EB" w:rsidRPr="005C6EE9">
        <w:rPr>
          <w:i w:val="0"/>
          <w:lang w:val="en-GB"/>
        </w:rPr>
        <w:t>Land</w:t>
      </w:r>
      <w:r w:rsidR="008116EB" w:rsidRPr="005C6EE9">
        <w:rPr>
          <w:lang w:val="en-GB"/>
        </w:rPr>
        <w:t xml:space="preserve"> </w:t>
      </w:r>
      <w:r w:rsidR="001078B9" w:rsidRPr="005C6EE9">
        <w:rPr>
          <w:lang w:val="en-GB"/>
        </w:rPr>
        <w:t xml:space="preserve">ministries </w:t>
      </w:r>
      <w:r w:rsidR="002C0DC1" w:rsidRPr="005C6EE9">
        <w:rPr>
          <w:lang w:val="en-GB"/>
        </w:rPr>
        <w:t xml:space="preserve">to support the </w:t>
      </w:r>
      <w:r w:rsidR="00396F50" w:rsidRPr="005C6EE9">
        <w:rPr>
          <w:lang w:val="en-GB"/>
        </w:rPr>
        <w:t xml:space="preserve">criminal </w:t>
      </w:r>
      <w:r w:rsidR="002C0DC1" w:rsidRPr="005C6EE9">
        <w:rPr>
          <w:lang w:val="en-GB"/>
        </w:rPr>
        <w:t xml:space="preserve">justice system in fulfilling its obligation to create the structures to ensure </w:t>
      </w:r>
      <w:r w:rsidR="0000581A" w:rsidRPr="005C6EE9">
        <w:rPr>
          <w:lang w:val="en-GB"/>
        </w:rPr>
        <w:t xml:space="preserve">that mentally sick </w:t>
      </w:r>
      <w:r w:rsidR="002C0DC1" w:rsidRPr="005C6EE9">
        <w:rPr>
          <w:lang w:val="en-GB"/>
        </w:rPr>
        <w:t xml:space="preserve">prisoners </w:t>
      </w:r>
      <w:r w:rsidR="00396F50" w:rsidRPr="005C6EE9">
        <w:rPr>
          <w:lang w:val="en-GB"/>
        </w:rPr>
        <w:t>are</w:t>
      </w:r>
      <w:r w:rsidR="002C0DC1" w:rsidRPr="005C6EE9">
        <w:rPr>
          <w:lang w:val="en-GB"/>
        </w:rPr>
        <w:t xml:space="preserve"> treated in line with the relevant guidelines and to inco</w:t>
      </w:r>
      <w:r w:rsidR="002C0DC1" w:rsidRPr="005C6EE9">
        <w:rPr>
          <w:lang w:val="en-GB"/>
        </w:rPr>
        <w:t>r</w:t>
      </w:r>
      <w:r w:rsidR="002C0DC1" w:rsidRPr="005C6EE9">
        <w:rPr>
          <w:lang w:val="en-GB"/>
        </w:rPr>
        <w:t xml:space="preserve">porate them into </w:t>
      </w:r>
      <w:r w:rsidR="008116EB" w:rsidRPr="005C6EE9">
        <w:rPr>
          <w:lang w:val="en-GB"/>
        </w:rPr>
        <w:t xml:space="preserve">appropriate care </w:t>
      </w:r>
      <w:r w:rsidR="002C0DC1" w:rsidRPr="005C6EE9">
        <w:rPr>
          <w:lang w:val="en-GB"/>
        </w:rPr>
        <w:t xml:space="preserve">systems after their release. Irrespective of this, prisons in Brandenburg all have </w:t>
      </w:r>
      <w:r w:rsidR="00396F50" w:rsidRPr="005C6EE9">
        <w:rPr>
          <w:lang w:val="en-GB"/>
        </w:rPr>
        <w:t>regi</w:t>
      </w:r>
      <w:r w:rsidR="00396F50" w:rsidRPr="005C6EE9">
        <w:rPr>
          <w:lang w:val="en-GB"/>
        </w:rPr>
        <w:t>s</w:t>
      </w:r>
      <w:r w:rsidR="00396F50" w:rsidRPr="005C6EE9">
        <w:rPr>
          <w:lang w:val="en-GB"/>
        </w:rPr>
        <w:t>tered contract</w:t>
      </w:r>
      <w:r w:rsidR="002C0DC1" w:rsidRPr="005C6EE9">
        <w:rPr>
          <w:lang w:val="en-GB"/>
        </w:rPr>
        <w:t xml:space="preserve"> doctors</w:t>
      </w:r>
      <w:r w:rsidR="00186E3D" w:rsidRPr="005C6EE9">
        <w:rPr>
          <w:lang w:val="en-GB"/>
        </w:rPr>
        <w:t xml:space="preserve"> specialising in psychiatry </w:t>
      </w:r>
      <w:proofErr w:type="gramStart"/>
      <w:r w:rsidR="00186E3D" w:rsidRPr="005C6EE9">
        <w:rPr>
          <w:lang w:val="en-GB"/>
        </w:rPr>
        <w:t>who</w:t>
      </w:r>
      <w:proofErr w:type="gramEnd"/>
      <w:r w:rsidR="00186E3D" w:rsidRPr="005C6EE9">
        <w:rPr>
          <w:lang w:val="en-GB"/>
        </w:rPr>
        <w:t xml:space="preserve"> can be called in whe</w:t>
      </w:r>
      <w:r w:rsidR="008116EB" w:rsidRPr="005C6EE9">
        <w:rPr>
          <w:lang w:val="en-GB"/>
        </w:rPr>
        <w:t>n</w:t>
      </w:r>
      <w:r w:rsidR="00186E3D" w:rsidRPr="005C6EE9">
        <w:rPr>
          <w:lang w:val="en-GB"/>
        </w:rPr>
        <w:t xml:space="preserve"> required. In addition, a cooperation agre</w:t>
      </w:r>
      <w:r w:rsidR="00186E3D" w:rsidRPr="005C6EE9">
        <w:rPr>
          <w:lang w:val="en-GB"/>
        </w:rPr>
        <w:t>e</w:t>
      </w:r>
      <w:r w:rsidR="00186E3D" w:rsidRPr="005C6EE9">
        <w:rPr>
          <w:lang w:val="en-GB"/>
        </w:rPr>
        <w:t xml:space="preserve">ment was concluded in 2009 with the </w:t>
      </w:r>
      <w:r w:rsidR="006E2523" w:rsidRPr="005C6EE9">
        <w:rPr>
          <w:lang w:val="en-GB"/>
        </w:rPr>
        <w:t>Asklepios</w:t>
      </w:r>
      <w:r w:rsidR="00186E3D" w:rsidRPr="005C6EE9">
        <w:rPr>
          <w:lang w:val="en-GB"/>
        </w:rPr>
        <w:t xml:space="preserve"> Specialist Clinic in </w:t>
      </w:r>
      <w:r w:rsidR="006E2523" w:rsidRPr="005C6EE9">
        <w:rPr>
          <w:lang w:val="en-GB"/>
        </w:rPr>
        <w:t xml:space="preserve">Brandenburg </w:t>
      </w:r>
      <w:r w:rsidR="00186E3D" w:rsidRPr="005C6EE9">
        <w:rPr>
          <w:lang w:val="en-GB"/>
        </w:rPr>
        <w:t xml:space="preserve">in respect of providing in-patient psychiatric care to </w:t>
      </w:r>
      <w:r w:rsidR="00A62B9E" w:rsidRPr="005C6EE9">
        <w:rPr>
          <w:lang w:val="en-GB"/>
        </w:rPr>
        <w:t xml:space="preserve">mentally sick </w:t>
      </w:r>
      <w:r w:rsidR="00186E3D" w:rsidRPr="005C6EE9">
        <w:rPr>
          <w:lang w:val="en-GB"/>
        </w:rPr>
        <w:t xml:space="preserve">prisoners in a psychiatric </w:t>
      </w:r>
      <w:r w:rsidR="0000581A" w:rsidRPr="005C6EE9">
        <w:rPr>
          <w:lang w:val="en-GB"/>
        </w:rPr>
        <w:t>ward</w:t>
      </w:r>
      <w:r w:rsidR="00186E3D" w:rsidRPr="005C6EE9">
        <w:rPr>
          <w:lang w:val="en-GB"/>
        </w:rPr>
        <w:t xml:space="preserve"> in Brandenburg an der Havel Prison. Follow-up care can be</w:t>
      </w:r>
      <w:r w:rsidR="00186E3D" w:rsidRPr="002C4DF7">
        <w:rPr>
          <w:lang w:val="en-GB"/>
        </w:rPr>
        <w:t xml:space="preserve"> provided in the prisons in the form of psychotherapies</w:t>
      </w:r>
      <w:r w:rsidR="008116EB">
        <w:rPr>
          <w:lang w:val="en-GB"/>
        </w:rPr>
        <w:t>,</w:t>
      </w:r>
      <w:r w:rsidR="00186E3D" w:rsidRPr="002C4DF7">
        <w:rPr>
          <w:lang w:val="en-GB"/>
        </w:rPr>
        <w:t xml:space="preserve"> whose </w:t>
      </w:r>
      <w:r w:rsidR="00344384">
        <w:rPr>
          <w:lang w:val="en-GB"/>
        </w:rPr>
        <w:t>provision</w:t>
      </w:r>
      <w:r w:rsidR="00186E3D" w:rsidRPr="002C4DF7">
        <w:rPr>
          <w:lang w:val="en-GB"/>
        </w:rPr>
        <w:t xml:space="preserve"> is set down by law (section </w:t>
      </w:r>
      <w:r w:rsidR="006E2523" w:rsidRPr="002C4DF7">
        <w:rPr>
          <w:lang w:val="en-GB"/>
        </w:rPr>
        <w:t>26</w:t>
      </w:r>
      <w:r w:rsidR="00186E3D" w:rsidRPr="002C4DF7">
        <w:rPr>
          <w:lang w:val="en-GB"/>
        </w:rPr>
        <w:t>, Prison Act of Brandenburg</w:t>
      </w:r>
      <w:r w:rsidR="006E2523" w:rsidRPr="002C4DF7">
        <w:rPr>
          <w:lang w:val="en-GB"/>
        </w:rPr>
        <w:t>).</w:t>
      </w:r>
      <w:r w:rsidR="00186E3D" w:rsidRPr="002C4DF7">
        <w:rPr>
          <w:lang w:val="en-GB"/>
        </w:rPr>
        <w:t xml:space="preserve"> Up until now juvenile </w:t>
      </w:r>
      <w:r w:rsidR="008116EB">
        <w:rPr>
          <w:lang w:val="en-GB"/>
        </w:rPr>
        <w:t xml:space="preserve">prisoners in Wriezen Prison requiring </w:t>
      </w:r>
      <w:r w:rsidR="00186E3D" w:rsidRPr="002C4DF7">
        <w:rPr>
          <w:lang w:val="en-GB"/>
        </w:rPr>
        <w:t xml:space="preserve">psychiatric treatment have been accommodated in a local psychiatric facility. Young adults can, however, also be transferred to the psychiatric </w:t>
      </w:r>
      <w:r w:rsidR="0000581A">
        <w:rPr>
          <w:lang w:val="en-GB"/>
        </w:rPr>
        <w:t>ward</w:t>
      </w:r>
      <w:r w:rsidR="00186E3D" w:rsidRPr="002C4DF7">
        <w:rPr>
          <w:lang w:val="en-GB"/>
        </w:rPr>
        <w:t xml:space="preserve"> in Brandenburg </w:t>
      </w:r>
      <w:proofErr w:type="gramStart"/>
      <w:r w:rsidR="00186E3D" w:rsidRPr="002C4DF7">
        <w:rPr>
          <w:lang w:val="en-GB"/>
        </w:rPr>
        <w:t>an</w:t>
      </w:r>
      <w:proofErr w:type="gramEnd"/>
      <w:r w:rsidR="00186E3D" w:rsidRPr="002C4DF7">
        <w:rPr>
          <w:lang w:val="en-GB"/>
        </w:rPr>
        <w:t xml:space="preserve"> der Havel Prison.</w:t>
      </w:r>
      <w:r w:rsidR="00185145" w:rsidRPr="002C4DF7">
        <w:rPr>
          <w:lang w:val="en-GB"/>
        </w:rPr>
        <w:t xml:space="preserve"> In order to be able to provide a</w:t>
      </w:r>
      <w:r w:rsidR="00CC27B3">
        <w:rPr>
          <w:lang w:val="en-GB"/>
        </w:rPr>
        <w:t>n appropriate</w:t>
      </w:r>
      <w:r w:rsidR="00185145" w:rsidRPr="002C4DF7">
        <w:rPr>
          <w:lang w:val="en-GB"/>
        </w:rPr>
        <w:t xml:space="preserve"> range of services for juvenile priso</w:t>
      </w:r>
      <w:r w:rsidR="00185145" w:rsidRPr="002C4DF7">
        <w:rPr>
          <w:lang w:val="en-GB"/>
        </w:rPr>
        <w:t>n</w:t>
      </w:r>
      <w:r w:rsidR="00185145" w:rsidRPr="002C4DF7">
        <w:rPr>
          <w:lang w:val="en-GB"/>
        </w:rPr>
        <w:t xml:space="preserve">ers </w:t>
      </w:r>
      <w:r w:rsidR="00396F50">
        <w:rPr>
          <w:lang w:val="en-GB"/>
        </w:rPr>
        <w:t xml:space="preserve">under </w:t>
      </w:r>
      <w:r w:rsidR="00185145" w:rsidRPr="002C4DF7">
        <w:rPr>
          <w:lang w:val="en-GB"/>
        </w:rPr>
        <w:t>the age of 18, there are plans to conclude an add</w:t>
      </w:r>
      <w:r w:rsidR="00185145" w:rsidRPr="002C4DF7">
        <w:rPr>
          <w:lang w:val="en-GB"/>
        </w:rPr>
        <w:t>i</w:t>
      </w:r>
      <w:r w:rsidR="00185145" w:rsidRPr="002C4DF7">
        <w:rPr>
          <w:lang w:val="en-GB"/>
        </w:rPr>
        <w:t>tional agreement with the</w:t>
      </w:r>
      <w:r w:rsidR="006E2523" w:rsidRPr="002C4DF7">
        <w:rPr>
          <w:lang w:val="en-GB"/>
        </w:rPr>
        <w:t xml:space="preserve"> Asklepios</w:t>
      </w:r>
      <w:r w:rsidR="00185145" w:rsidRPr="002C4DF7">
        <w:rPr>
          <w:lang w:val="en-GB"/>
        </w:rPr>
        <w:t xml:space="preserve"> Specialist Clinic in </w:t>
      </w:r>
      <w:r w:rsidR="006E2523" w:rsidRPr="002C4DF7">
        <w:rPr>
          <w:lang w:val="en-GB"/>
        </w:rPr>
        <w:t xml:space="preserve">Brandenburg </w:t>
      </w:r>
      <w:r w:rsidR="008B7FF3">
        <w:rPr>
          <w:lang w:val="en-GB"/>
        </w:rPr>
        <w:t xml:space="preserve">to cover </w:t>
      </w:r>
      <w:r w:rsidR="00396F50">
        <w:rPr>
          <w:lang w:val="en-GB"/>
        </w:rPr>
        <w:t xml:space="preserve">the provision of </w:t>
      </w:r>
      <w:r w:rsidR="00185145" w:rsidRPr="002C4DF7">
        <w:rPr>
          <w:lang w:val="en-GB"/>
        </w:rPr>
        <w:t>specialist medical treatment by its child and youth psychiatrists. At the m</w:t>
      </w:r>
      <w:r w:rsidR="00185145" w:rsidRPr="002C4DF7">
        <w:rPr>
          <w:lang w:val="en-GB"/>
        </w:rPr>
        <w:t>o</w:t>
      </w:r>
      <w:r w:rsidR="00185145" w:rsidRPr="002C4DF7">
        <w:rPr>
          <w:lang w:val="en-GB"/>
        </w:rPr>
        <w:t>ment, the Ministry</w:t>
      </w:r>
      <w:r w:rsidR="004C56CA" w:rsidRPr="002C4DF7">
        <w:rPr>
          <w:lang w:val="en-GB"/>
        </w:rPr>
        <w:t xml:space="preserve"> is planning to </w:t>
      </w:r>
      <w:r w:rsidR="0000581A">
        <w:rPr>
          <w:lang w:val="en-GB"/>
        </w:rPr>
        <w:t xml:space="preserve">propose </w:t>
      </w:r>
      <w:r w:rsidR="004C56CA" w:rsidRPr="002C4DF7">
        <w:rPr>
          <w:lang w:val="en-GB"/>
        </w:rPr>
        <w:t>that the prison set up a “</w:t>
      </w:r>
      <w:r w:rsidR="001C4607">
        <w:rPr>
          <w:lang w:val="en-GB"/>
        </w:rPr>
        <w:t xml:space="preserve">sheltered </w:t>
      </w:r>
      <w:r w:rsidR="004C56CA" w:rsidRPr="002C4DF7">
        <w:rPr>
          <w:lang w:val="en-GB"/>
        </w:rPr>
        <w:t xml:space="preserve">residential group” for </w:t>
      </w:r>
      <w:r w:rsidR="0000581A">
        <w:rPr>
          <w:lang w:val="en-GB"/>
        </w:rPr>
        <w:t xml:space="preserve">mentally sick </w:t>
      </w:r>
      <w:r w:rsidR="004C56CA" w:rsidRPr="002C4DF7">
        <w:rPr>
          <w:lang w:val="en-GB"/>
        </w:rPr>
        <w:t>prisoners. Th</w:t>
      </w:r>
      <w:r w:rsidR="0000581A">
        <w:rPr>
          <w:lang w:val="en-GB"/>
        </w:rPr>
        <w:t>is</w:t>
      </w:r>
      <w:r w:rsidR="004C56CA" w:rsidRPr="002C4DF7">
        <w:rPr>
          <w:lang w:val="en-GB"/>
        </w:rPr>
        <w:t xml:space="preserve"> “</w:t>
      </w:r>
      <w:r w:rsidR="001C4607">
        <w:rPr>
          <w:lang w:val="en-GB"/>
        </w:rPr>
        <w:t xml:space="preserve">sheltered </w:t>
      </w:r>
      <w:r w:rsidR="004C56CA" w:rsidRPr="002C4DF7">
        <w:rPr>
          <w:lang w:val="en-GB"/>
        </w:rPr>
        <w:t xml:space="preserve">residential group” is to be </w:t>
      </w:r>
      <w:r w:rsidR="008B6808">
        <w:rPr>
          <w:lang w:val="en-GB"/>
        </w:rPr>
        <w:t xml:space="preserve">suitably equipped </w:t>
      </w:r>
      <w:r w:rsidR="004C56CA" w:rsidRPr="002C4DF7">
        <w:rPr>
          <w:lang w:val="en-GB"/>
        </w:rPr>
        <w:t xml:space="preserve">for </w:t>
      </w:r>
      <w:r w:rsidR="001C4607">
        <w:rPr>
          <w:lang w:val="en-GB"/>
        </w:rPr>
        <w:t xml:space="preserve">juvenile </w:t>
      </w:r>
      <w:r w:rsidR="004C56CA" w:rsidRPr="002C4DF7">
        <w:rPr>
          <w:lang w:val="en-GB"/>
        </w:rPr>
        <w:t xml:space="preserve">prisoners who require follow-up psychiatric care and for those whose condition is being managed by means of medication or who are in need of special treatment. Since May 2014 all those members of staff in Wriezen Prison who </w:t>
      </w:r>
      <w:r w:rsidR="006222AA">
        <w:rPr>
          <w:lang w:val="en-GB"/>
        </w:rPr>
        <w:t xml:space="preserve">registered an interest </w:t>
      </w:r>
      <w:r w:rsidR="008B3E54">
        <w:rPr>
          <w:lang w:val="en-GB"/>
        </w:rPr>
        <w:t xml:space="preserve">have been undergoing </w:t>
      </w:r>
      <w:r w:rsidR="001C4607">
        <w:rPr>
          <w:lang w:val="en-GB"/>
        </w:rPr>
        <w:t>train</w:t>
      </w:r>
      <w:r w:rsidR="008B3E54">
        <w:rPr>
          <w:lang w:val="en-GB"/>
        </w:rPr>
        <w:t>ing</w:t>
      </w:r>
      <w:r w:rsidR="004C56CA" w:rsidRPr="002C4DF7">
        <w:rPr>
          <w:lang w:val="en-GB"/>
        </w:rPr>
        <w:t xml:space="preserve"> </w:t>
      </w:r>
      <w:r w:rsidR="006222AA">
        <w:rPr>
          <w:lang w:val="en-GB"/>
        </w:rPr>
        <w:t xml:space="preserve">as part of a special project run </w:t>
      </w:r>
      <w:r w:rsidR="004C56CA" w:rsidRPr="002C4DF7">
        <w:rPr>
          <w:lang w:val="en-GB"/>
        </w:rPr>
        <w:t xml:space="preserve">by specialists </w:t>
      </w:r>
      <w:r w:rsidR="00965344">
        <w:rPr>
          <w:lang w:val="en-GB"/>
        </w:rPr>
        <w:t xml:space="preserve">in which </w:t>
      </w:r>
      <w:r w:rsidR="006222AA">
        <w:rPr>
          <w:lang w:val="en-GB"/>
        </w:rPr>
        <w:t xml:space="preserve">they are learning </w:t>
      </w:r>
      <w:r w:rsidR="00AC0580">
        <w:rPr>
          <w:lang w:val="en-GB"/>
        </w:rPr>
        <w:t xml:space="preserve">how </w:t>
      </w:r>
      <w:r w:rsidR="006222AA">
        <w:rPr>
          <w:lang w:val="en-GB"/>
        </w:rPr>
        <w:t xml:space="preserve">to deal </w:t>
      </w:r>
      <w:r w:rsidR="004C56CA" w:rsidRPr="002C4DF7">
        <w:rPr>
          <w:lang w:val="en-GB"/>
        </w:rPr>
        <w:t>with young prisoners with personality disorders</w:t>
      </w:r>
      <w:r w:rsidR="006E2523" w:rsidRPr="002C4DF7">
        <w:rPr>
          <w:lang w:val="en-GB"/>
        </w:rPr>
        <w:t>.</w:t>
      </w:r>
    </w:p>
    <w:p w:rsidR="006E2523" w:rsidRPr="002C4DF7" w:rsidRDefault="00A344C3" w:rsidP="00C108C9">
      <w:pPr>
        <w:rPr>
          <w:lang w:val="en-GB"/>
        </w:rPr>
      </w:pPr>
      <w:r>
        <w:rPr>
          <w:lang w:val="en-GB"/>
        </w:rPr>
        <w:t>T</w:t>
      </w:r>
      <w:r w:rsidR="00C108C9" w:rsidRPr="002C4DF7">
        <w:rPr>
          <w:lang w:val="en-GB"/>
        </w:rPr>
        <w:t>he walls of two of the detention rooms inspected in the admission unit</w:t>
      </w:r>
      <w:r>
        <w:rPr>
          <w:lang w:val="en-GB"/>
        </w:rPr>
        <w:t xml:space="preserve"> were </w:t>
      </w:r>
      <w:r w:rsidRPr="00767A03">
        <w:rPr>
          <w:rFonts w:ascii="Hoefler Txt Bold" w:hAnsi="Hoefler Txt Bold"/>
          <w:lang w:val="en-GB"/>
        </w:rPr>
        <w:t>covered with graffiti</w:t>
      </w:r>
      <w:r w:rsidR="00C108C9" w:rsidRPr="002C4DF7">
        <w:rPr>
          <w:lang w:val="en-GB"/>
        </w:rPr>
        <w:t xml:space="preserve">. It should be ensured that the detention rooms </w:t>
      </w:r>
      <w:r w:rsidR="00BA0DC2">
        <w:rPr>
          <w:lang w:val="en-GB"/>
        </w:rPr>
        <w:t xml:space="preserve">have a </w:t>
      </w:r>
      <w:r w:rsidR="0000581A">
        <w:rPr>
          <w:lang w:val="en-GB"/>
        </w:rPr>
        <w:t xml:space="preserve">homely </w:t>
      </w:r>
      <w:r w:rsidR="00BA0DC2">
        <w:rPr>
          <w:lang w:val="en-GB"/>
        </w:rPr>
        <w:t>appearance</w:t>
      </w:r>
      <w:r w:rsidR="006E2523" w:rsidRPr="002C4DF7">
        <w:rPr>
          <w:lang w:val="en-GB"/>
        </w:rPr>
        <w:t>.</w:t>
      </w:r>
    </w:p>
    <w:p w:rsidR="006E2523" w:rsidRPr="005C6EE9" w:rsidRDefault="00AC198A" w:rsidP="00C108C9">
      <w:pPr>
        <w:pStyle w:val="Kursiv"/>
        <w:rPr>
          <w:lang w:val="en-GB"/>
        </w:rPr>
      </w:pPr>
      <w:r w:rsidRPr="002C4DF7">
        <w:rPr>
          <w:rFonts w:ascii="Hoefler Txt Bold" w:hAnsi="Hoefler Txt Bold"/>
          <w:lang w:val="en-GB"/>
        </w:rPr>
        <w:t>Response</w:t>
      </w:r>
      <w:r w:rsidR="00C108C9" w:rsidRPr="002C4DF7">
        <w:rPr>
          <w:rFonts w:ascii="Hoefler Txt Bold" w:hAnsi="Hoefler Txt Bold"/>
          <w:lang w:val="en-GB"/>
        </w:rPr>
        <w:t xml:space="preserve">: </w:t>
      </w:r>
      <w:r w:rsidR="00C108C9" w:rsidRPr="005C6EE9">
        <w:rPr>
          <w:lang w:val="en-GB"/>
        </w:rPr>
        <w:t>These detention rooms are in the pre-trial d</w:t>
      </w:r>
      <w:r w:rsidR="00C108C9" w:rsidRPr="005C6EE9">
        <w:rPr>
          <w:lang w:val="en-GB"/>
        </w:rPr>
        <w:t>e</w:t>
      </w:r>
      <w:r w:rsidR="00C108C9" w:rsidRPr="005C6EE9">
        <w:rPr>
          <w:lang w:val="en-GB"/>
        </w:rPr>
        <w:t xml:space="preserve">tention unit. </w:t>
      </w:r>
      <w:r w:rsidR="00396F50" w:rsidRPr="005C6EE9">
        <w:rPr>
          <w:lang w:val="en-GB"/>
        </w:rPr>
        <w:t>The w</w:t>
      </w:r>
      <w:r w:rsidR="00C108C9" w:rsidRPr="005C6EE9">
        <w:rPr>
          <w:lang w:val="en-GB"/>
        </w:rPr>
        <w:t xml:space="preserve">alls in that unit </w:t>
      </w:r>
      <w:r w:rsidR="00396F50" w:rsidRPr="005C6EE9">
        <w:rPr>
          <w:lang w:val="en-GB"/>
        </w:rPr>
        <w:t xml:space="preserve">are </w:t>
      </w:r>
      <w:r w:rsidR="00124B4F" w:rsidRPr="005C6EE9">
        <w:rPr>
          <w:lang w:val="en-GB"/>
        </w:rPr>
        <w:t xml:space="preserve">often </w:t>
      </w:r>
      <w:r w:rsidR="00396F50" w:rsidRPr="005C6EE9">
        <w:rPr>
          <w:lang w:val="en-GB"/>
        </w:rPr>
        <w:t xml:space="preserve">covered with </w:t>
      </w:r>
      <w:r w:rsidR="00C108C9" w:rsidRPr="005C6EE9">
        <w:rPr>
          <w:lang w:val="en-GB"/>
        </w:rPr>
        <w:lastRenderedPageBreak/>
        <w:t xml:space="preserve">graffiti. Prisoners </w:t>
      </w:r>
      <w:r w:rsidR="00396F50" w:rsidRPr="005C6EE9">
        <w:rPr>
          <w:lang w:val="en-GB"/>
        </w:rPr>
        <w:t xml:space="preserve">are always </w:t>
      </w:r>
      <w:r w:rsidR="00C108C9" w:rsidRPr="005C6EE9">
        <w:rPr>
          <w:lang w:val="en-GB"/>
        </w:rPr>
        <w:t xml:space="preserve">asked to pay to have </w:t>
      </w:r>
      <w:r w:rsidR="00396F50" w:rsidRPr="005C6EE9">
        <w:rPr>
          <w:lang w:val="en-GB"/>
        </w:rPr>
        <w:t xml:space="preserve">the graffiti </w:t>
      </w:r>
      <w:r w:rsidR="00C108C9" w:rsidRPr="005C6EE9">
        <w:rPr>
          <w:lang w:val="en-GB"/>
        </w:rPr>
        <w:t>removed</w:t>
      </w:r>
      <w:r w:rsidR="00D82EB1" w:rsidRPr="005C6EE9">
        <w:rPr>
          <w:lang w:val="en-GB"/>
        </w:rPr>
        <w:t xml:space="preserve"> and t</w:t>
      </w:r>
      <w:r w:rsidR="00C108C9" w:rsidRPr="005C6EE9">
        <w:rPr>
          <w:lang w:val="en-GB"/>
        </w:rPr>
        <w:t>he detention rooms are renovated</w:t>
      </w:r>
      <w:r w:rsidR="006813E8" w:rsidRPr="005C6EE9">
        <w:rPr>
          <w:lang w:val="en-GB"/>
        </w:rPr>
        <w:t xml:space="preserve"> </w:t>
      </w:r>
      <w:r w:rsidR="00514B48" w:rsidRPr="005C6EE9">
        <w:rPr>
          <w:lang w:val="en-GB"/>
        </w:rPr>
        <w:t>directly</w:t>
      </w:r>
      <w:r w:rsidR="006E2523" w:rsidRPr="005C6EE9">
        <w:rPr>
          <w:lang w:val="en-GB"/>
        </w:rPr>
        <w:t>.</w:t>
      </w:r>
    </w:p>
    <w:p w:rsidR="006E2523" w:rsidRPr="002C4DF7" w:rsidRDefault="00C108C9" w:rsidP="00C108C9">
      <w:pPr>
        <w:rPr>
          <w:lang w:val="en-GB"/>
        </w:rPr>
      </w:pPr>
      <w:r w:rsidRPr="005C6EE9">
        <w:rPr>
          <w:lang w:val="en-GB"/>
        </w:rPr>
        <w:t xml:space="preserve">The house rules are written </w:t>
      </w:r>
      <w:r w:rsidR="008B6808" w:rsidRPr="005C6EE9">
        <w:rPr>
          <w:lang w:val="en-GB"/>
        </w:rPr>
        <w:t xml:space="preserve">using language which juveniles can </w:t>
      </w:r>
      <w:r w:rsidR="00473369" w:rsidRPr="005C6EE9">
        <w:rPr>
          <w:lang w:val="en-GB"/>
        </w:rPr>
        <w:t>readily</w:t>
      </w:r>
      <w:r w:rsidR="008F78FE" w:rsidRPr="005C6EE9">
        <w:rPr>
          <w:lang w:val="en-GB"/>
        </w:rPr>
        <w:t xml:space="preserve"> </w:t>
      </w:r>
      <w:r w:rsidR="008B6808" w:rsidRPr="005C6EE9">
        <w:rPr>
          <w:lang w:val="en-GB"/>
        </w:rPr>
        <w:t>understand</w:t>
      </w:r>
      <w:r w:rsidRPr="005C6EE9">
        <w:rPr>
          <w:lang w:val="en-GB"/>
        </w:rPr>
        <w:t>. However, th</w:t>
      </w:r>
      <w:r w:rsidR="00396F50" w:rsidRPr="005C6EE9">
        <w:rPr>
          <w:lang w:val="en-GB"/>
        </w:rPr>
        <w:t>ey are only available in German</w:t>
      </w:r>
      <w:r w:rsidRPr="002C4DF7">
        <w:rPr>
          <w:lang w:val="en-GB"/>
        </w:rPr>
        <w:t xml:space="preserve">. According to the head of the facility, an interpreter is called in </w:t>
      </w:r>
      <w:r w:rsidR="008F78FE">
        <w:rPr>
          <w:lang w:val="en-GB"/>
        </w:rPr>
        <w:t xml:space="preserve">in </w:t>
      </w:r>
      <w:r w:rsidRPr="002C4DF7">
        <w:rPr>
          <w:lang w:val="en-GB"/>
        </w:rPr>
        <w:t xml:space="preserve">those </w:t>
      </w:r>
      <w:r w:rsidR="00473369">
        <w:rPr>
          <w:lang w:val="en-GB"/>
        </w:rPr>
        <w:t>rare</w:t>
      </w:r>
      <w:r w:rsidRPr="002C4DF7">
        <w:rPr>
          <w:lang w:val="en-GB"/>
        </w:rPr>
        <w:t xml:space="preserve"> cases </w:t>
      </w:r>
      <w:r w:rsidR="008F78FE">
        <w:rPr>
          <w:lang w:val="en-GB"/>
        </w:rPr>
        <w:t xml:space="preserve">when someone is </w:t>
      </w:r>
      <w:r w:rsidR="008B6808">
        <w:rPr>
          <w:lang w:val="en-GB"/>
        </w:rPr>
        <w:t>un</w:t>
      </w:r>
      <w:r w:rsidRPr="002C4DF7">
        <w:rPr>
          <w:lang w:val="en-GB"/>
        </w:rPr>
        <w:t xml:space="preserve">able to speak </w:t>
      </w:r>
      <w:r w:rsidR="008F78FE">
        <w:rPr>
          <w:lang w:val="en-GB"/>
        </w:rPr>
        <w:t xml:space="preserve">(sufficient) </w:t>
      </w:r>
      <w:r w:rsidRPr="002C4DF7">
        <w:rPr>
          <w:lang w:val="en-GB"/>
        </w:rPr>
        <w:t xml:space="preserve">German. The interpreter then translates and explains the content of the relevant documents. </w:t>
      </w:r>
      <w:r w:rsidR="00473369">
        <w:rPr>
          <w:lang w:val="en-GB"/>
        </w:rPr>
        <w:t>Also</w:t>
      </w:r>
      <w:r w:rsidRPr="002C4DF7">
        <w:rPr>
          <w:lang w:val="en-GB"/>
        </w:rPr>
        <w:t xml:space="preserve">, some of the staff </w:t>
      </w:r>
      <w:proofErr w:type="gramStart"/>
      <w:r w:rsidRPr="002C4DF7">
        <w:rPr>
          <w:lang w:val="en-GB"/>
        </w:rPr>
        <w:t>speak</w:t>
      </w:r>
      <w:proofErr w:type="gramEnd"/>
      <w:r w:rsidRPr="002C4DF7">
        <w:rPr>
          <w:lang w:val="en-GB"/>
        </w:rPr>
        <w:t xml:space="preserve"> Polish</w:t>
      </w:r>
      <w:r w:rsidR="006E2523" w:rsidRPr="002C4DF7">
        <w:rPr>
          <w:lang w:val="en-GB"/>
        </w:rPr>
        <w:t>.</w:t>
      </w:r>
    </w:p>
    <w:p w:rsidR="006E2523" w:rsidRPr="002C4DF7" w:rsidRDefault="00C108C9" w:rsidP="00C108C9">
      <w:pPr>
        <w:rPr>
          <w:lang w:val="en-GB"/>
        </w:rPr>
      </w:pPr>
      <w:r w:rsidRPr="002C4DF7">
        <w:rPr>
          <w:lang w:val="en-GB"/>
        </w:rPr>
        <w:t xml:space="preserve">Despite the fact that </w:t>
      </w:r>
      <w:r w:rsidR="00B2037D">
        <w:rPr>
          <w:lang w:val="en-GB"/>
        </w:rPr>
        <w:t xml:space="preserve">the number of </w:t>
      </w:r>
      <w:r w:rsidRPr="002C4DF7">
        <w:rPr>
          <w:lang w:val="en-GB"/>
        </w:rPr>
        <w:t xml:space="preserve">prisoners </w:t>
      </w:r>
      <w:r w:rsidR="00B2037D">
        <w:rPr>
          <w:lang w:val="en-GB"/>
        </w:rPr>
        <w:t xml:space="preserve">who </w:t>
      </w:r>
      <w:r w:rsidR="00B5600B">
        <w:rPr>
          <w:lang w:val="en-GB"/>
        </w:rPr>
        <w:t>do not speak German</w:t>
      </w:r>
      <w:r w:rsidR="00B2037D">
        <w:rPr>
          <w:lang w:val="en-GB"/>
        </w:rPr>
        <w:t xml:space="preserve"> is small</w:t>
      </w:r>
      <w:r w:rsidRPr="002C4DF7">
        <w:rPr>
          <w:lang w:val="en-GB"/>
        </w:rPr>
        <w:t xml:space="preserve">, the </w:t>
      </w:r>
      <w:r w:rsidR="00CE25E7" w:rsidRPr="002C4DF7">
        <w:rPr>
          <w:lang w:val="en-GB"/>
        </w:rPr>
        <w:t>Joint Commission</w:t>
      </w:r>
      <w:r w:rsidR="006E2523" w:rsidRPr="002C4DF7">
        <w:rPr>
          <w:lang w:val="en-GB"/>
        </w:rPr>
        <w:t xml:space="preserve"> </w:t>
      </w:r>
      <w:r w:rsidRPr="002C4DF7">
        <w:rPr>
          <w:lang w:val="en-GB"/>
        </w:rPr>
        <w:t>suggests translating the house rules into a larger nu</w:t>
      </w:r>
      <w:r w:rsidRPr="002C4DF7">
        <w:rPr>
          <w:lang w:val="en-GB"/>
        </w:rPr>
        <w:t>m</w:t>
      </w:r>
      <w:r w:rsidRPr="002C4DF7">
        <w:rPr>
          <w:lang w:val="en-GB"/>
        </w:rPr>
        <w:t>ber of languages commonly spoken by prisoners. The house rules in particular include explanations of d</w:t>
      </w:r>
      <w:r w:rsidRPr="002C4DF7">
        <w:rPr>
          <w:lang w:val="en-GB"/>
        </w:rPr>
        <w:t>u</w:t>
      </w:r>
      <w:r w:rsidRPr="002C4DF7">
        <w:rPr>
          <w:lang w:val="en-GB"/>
        </w:rPr>
        <w:t>ties</w:t>
      </w:r>
      <w:r w:rsidR="008B6808">
        <w:rPr>
          <w:lang w:val="en-GB"/>
        </w:rPr>
        <w:t>,</w:t>
      </w:r>
      <w:r w:rsidRPr="002C4DF7">
        <w:rPr>
          <w:lang w:val="en-GB"/>
        </w:rPr>
        <w:t xml:space="preserve"> which are important for prisoners and at the same time inform them of their rights. </w:t>
      </w:r>
      <w:r w:rsidR="00FD5BCE">
        <w:rPr>
          <w:lang w:val="en-GB"/>
        </w:rPr>
        <w:t>Non-German-speaking p</w:t>
      </w:r>
      <w:r w:rsidRPr="002C4DF7">
        <w:rPr>
          <w:lang w:val="en-GB"/>
        </w:rPr>
        <w:t xml:space="preserve">risoners should therefore also be able to understand them </w:t>
      </w:r>
      <w:r w:rsidR="008B6808">
        <w:rPr>
          <w:lang w:val="en-GB"/>
        </w:rPr>
        <w:t xml:space="preserve">straight </w:t>
      </w:r>
      <w:r w:rsidRPr="002C4DF7">
        <w:rPr>
          <w:lang w:val="en-GB"/>
        </w:rPr>
        <w:t>away</w:t>
      </w:r>
      <w:r w:rsidR="006E2523" w:rsidRPr="002C4DF7">
        <w:rPr>
          <w:lang w:val="en-GB"/>
        </w:rPr>
        <w:t>.</w:t>
      </w:r>
    </w:p>
    <w:p w:rsidR="006E2523" w:rsidRPr="002C4DF7" w:rsidRDefault="00AC198A" w:rsidP="00C108C9">
      <w:pPr>
        <w:pStyle w:val="Kursiv"/>
        <w:rPr>
          <w:lang w:val="en-GB"/>
        </w:rPr>
      </w:pPr>
      <w:r w:rsidRPr="002C4DF7">
        <w:rPr>
          <w:rFonts w:ascii="Hoefler Txt Bold" w:hAnsi="Hoefler Txt Bold"/>
          <w:lang w:val="en-GB"/>
        </w:rPr>
        <w:t>Response</w:t>
      </w:r>
      <w:r w:rsidR="00C108C9" w:rsidRPr="002C4DF7">
        <w:rPr>
          <w:rFonts w:ascii="Hoefler Txt Bold" w:hAnsi="Hoefler Txt Bold"/>
          <w:lang w:val="en-GB"/>
        </w:rPr>
        <w:t xml:space="preserve">: </w:t>
      </w:r>
      <w:r w:rsidR="00C108C9" w:rsidRPr="0023386A">
        <w:rPr>
          <w:lang w:val="en-GB"/>
        </w:rPr>
        <w:t xml:space="preserve">The translation of the house rules into the most frequently spoken foreign languages was regulated by law in Brandenburg for the first time in </w:t>
      </w:r>
      <w:r w:rsidR="006E2523" w:rsidRPr="0023386A">
        <w:rPr>
          <w:lang w:val="en-GB"/>
        </w:rPr>
        <w:t>2013 (</w:t>
      </w:r>
      <w:r w:rsidR="00C108C9" w:rsidRPr="0023386A">
        <w:rPr>
          <w:lang w:val="en-GB"/>
        </w:rPr>
        <w:t>section</w:t>
      </w:r>
      <w:r w:rsidR="006E2523" w:rsidRPr="0023386A">
        <w:rPr>
          <w:lang w:val="en-GB"/>
        </w:rPr>
        <w:t xml:space="preserve"> 114</w:t>
      </w:r>
      <w:r w:rsidR="00C108C9" w:rsidRPr="0023386A">
        <w:rPr>
          <w:lang w:val="en-GB"/>
        </w:rPr>
        <w:t xml:space="preserve">, Prison Act of </w:t>
      </w:r>
      <w:r w:rsidR="000A15C0" w:rsidRPr="0023386A">
        <w:rPr>
          <w:lang w:val="en-GB"/>
        </w:rPr>
        <w:t>Brandenburg</w:t>
      </w:r>
      <w:r w:rsidR="006E2523" w:rsidRPr="0023386A">
        <w:rPr>
          <w:lang w:val="en-GB"/>
        </w:rPr>
        <w:t xml:space="preserve">). </w:t>
      </w:r>
      <w:r w:rsidR="000A15C0" w:rsidRPr="0023386A">
        <w:rPr>
          <w:lang w:val="en-GB"/>
        </w:rPr>
        <w:t>Corresponding</w:t>
      </w:r>
      <w:r w:rsidR="00C108C9" w:rsidRPr="0023386A">
        <w:rPr>
          <w:lang w:val="en-GB"/>
        </w:rPr>
        <w:t xml:space="preserve"> procedures have a</w:t>
      </w:r>
      <w:r w:rsidR="00C108C9" w:rsidRPr="0023386A">
        <w:rPr>
          <w:lang w:val="en-GB"/>
        </w:rPr>
        <w:t>l</w:t>
      </w:r>
      <w:r w:rsidR="00C108C9" w:rsidRPr="0023386A">
        <w:rPr>
          <w:lang w:val="en-GB"/>
        </w:rPr>
        <w:t xml:space="preserve">ready been discussed </w:t>
      </w:r>
      <w:r w:rsidR="000A15C0" w:rsidRPr="0023386A">
        <w:rPr>
          <w:lang w:val="en-GB"/>
        </w:rPr>
        <w:t>with</w:t>
      </w:r>
      <w:r w:rsidR="00C108C9" w:rsidRPr="0023386A">
        <w:rPr>
          <w:lang w:val="en-GB"/>
        </w:rPr>
        <w:t xml:space="preserve"> the heads of facilities in Brande</w:t>
      </w:r>
      <w:r w:rsidR="00C108C9" w:rsidRPr="0023386A">
        <w:rPr>
          <w:lang w:val="en-GB"/>
        </w:rPr>
        <w:t>n</w:t>
      </w:r>
      <w:r w:rsidR="00C108C9" w:rsidRPr="0023386A">
        <w:rPr>
          <w:lang w:val="en-GB"/>
        </w:rPr>
        <w:t xml:space="preserve">burg. Since these translations are </w:t>
      </w:r>
      <w:r w:rsidR="0000581A" w:rsidRPr="0023386A">
        <w:rPr>
          <w:lang w:val="en-GB"/>
        </w:rPr>
        <w:t xml:space="preserve">very expensive, the first step </w:t>
      </w:r>
      <w:r w:rsidR="008B6808" w:rsidRPr="0023386A">
        <w:rPr>
          <w:lang w:val="en-GB"/>
        </w:rPr>
        <w:t>will be</w:t>
      </w:r>
      <w:r w:rsidR="00C108C9" w:rsidRPr="0023386A">
        <w:rPr>
          <w:lang w:val="en-GB"/>
        </w:rPr>
        <w:t xml:space="preserve"> to elaborate joint</w:t>
      </w:r>
      <w:r w:rsidR="00C108C9" w:rsidRPr="002C4DF7">
        <w:rPr>
          <w:lang w:val="en-GB"/>
        </w:rPr>
        <w:t xml:space="preserve"> framework rules for </w:t>
      </w:r>
      <w:r w:rsidR="008E31C2">
        <w:rPr>
          <w:lang w:val="en-GB"/>
        </w:rPr>
        <w:t xml:space="preserve">all prisons in </w:t>
      </w:r>
      <w:r w:rsidR="00C108C9" w:rsidRPr="002C4DF7">
        <w:rPr>
          <w:lang w:val="en-GB"/>
        </w:rPr>
        <w:t>Brandenburg which will then serve as the basis for the translation. Th</w:t>
      </w:r>
      <w:r w:rsidR="0003409E">
        <w:rPr>
          <w:lang w:val="en-GB"/>
        </w:rPr>
        <w:t xml:space="preserve">e work on revising </w:t>
      </w:r>
      <w:r w:rsidR="00C108C9" w:rsidRPr="002C4DF7">
        <w:rPr>
          <w:lang w:val="en-GB"/>
        </w:rPr>
        <w:t>the framework rules will be carried out soon</w:t>
      </w:r>
      <w:r w:rsidR="006E2523" w:rsidRPr="002C4DF7">
        <w:rPr>
          <w:lang w:val="en-GB"/>
        </w:rPr>
        <w:t>.</w:t>
      </w:r>
    </w:p>
    <w:p w:rsidR="006E2523" w:rsidRPr="002C4DF7" w:rsidRDefault="006E2523" w:rsidP="006E2523">
      <w:pPr>
        <w:pStyle w:val="berschrift4"/>
        <w:rPr>
          <w:lang w:val="en-GB"/>
        </w:rPr>
      </w:pPr>
      <w:r w:rsidRPr="002C4DF7">
        <w:rPr>
          <w:lang w:val="en-GB"/>
        </w:rPr>
        <w:t xml:space="preserve">Positive </w:t>
      </w:r>
      <w:r w:rsidR="00C108C9" w:rsidRPr="002C4DF7">
        <w:rPr>
          <w:lang w:val="en-GB"/>
        </w:rPr>
        <w:t>findings</w:t>
      </w:r>
    </w:p>
    <w:p w:rsidR="006E2523" w:rsidRPr="002C4DF7" w:rsidRDefault="00C108C9" w:rsidP="00C108C9">
      <w:pPr>
        <w:rPr>
          <w:lang w:val="en-GB"/>
        </w:rPr>
      </w:pPr>
      <w:r w:rsidRPr="002C4DF7">
        <w:rPr>
          <w:lang w:val="en-GB"/>
        </w:rPr>
        <w:t xml:space="preserve">There is a good atmosphere in all the areas </w:t>
      </w:r>
      <w:r w:rsidR="00AD6E02">
        <w:rPr>
          <w:lang w:val="en-GB"/>
        </w:rPr>
        <w:t>the del</w:t>
      </w:r>
      <w:r w:rsidR="00AD6E02">
        <w:rPr>
          <w:lang w:val="en-GB"/>
        </w:rPr>
        <w:t>e</w:t>
      </w:r>
      <w:r w:rsidR="00AD6E02">
        <w:rPr>
          <w:lang w:val="en-GB"/>
        </w:rPr>
        <w:t xml:space="preserve">gation </w:t>
      </w:r>
      <w:r w:rsidRPr="002C4DF7">
        <w:rPr>
          <w:lang w:val="en-GB"/>
        </w:rPr>
        <w:t xml:space="preserve">inspected, which is </w:t>
      </w:r>
      <w:r w:rsidR="003032A5">
        <w:rPr>
          <w:lang w:val="en-GB"/>
        </w:rPr>
        <w:t xml:space="preserve">in particular </w:t>
      </w:r>
      <w:r w:rsidRPr="002C4DF7">
        <w:rPr>
          <w:lang w:val="en-GB"/>
        </w:rPr>
        <w:t xml:space="preserve">reflected in the extremely </w:t>
      </w:r>
      <w:r w:rsidRPr="00767A03">
        <w:rPr>
          <w:rFonts w:ascii="Hoefler Txt Bold" w:hAnsi="Hoefler Txt Bold"/>
          <w:lang w:val="en-GB"/>
        </w:rPr>
        <w:t>relaxed manner of communication</w:t>
      </w:r>
      <w:r w:rsidRPr="002C4DF7">
        <w:rPr>
          <w:lang w:val="en-GB"/>
        </w:rPr>
        <w:t xml:space="preserve"> b</w:t>
      </w:r>
      <w:r w:rsidRPr="002C4DF7">
        <w:rPr>
          <w:lang w:val="en-GB"/>
        </w:rPr>
        <w:t>e</w:t>
      </w:r>
      <w:r w:rsidRPr="002C4DF7">
        <w:rPr>
          <w:lang w:val="en-GB"/>
        </w:rPr>
        <w:t xml:space="preserve">tween prisoners and staff. </w:t>
      </w:r>
      <w:proofErr w:type="gramStart"/>
      <w:r w:rsidRPr="002C4DF7">
        <w:rPr>
          <w:lang w:val="en-GB"/>
        </w:rPr>
        <w:t>Staff were</w:t>
      </w:r>
      <w:proofErr w:type="gramEnd"/>
      <w:r w:rsidRPr="002C4DF7">
        <w:rPr>
          <w:lang w:val="en-GB"/>
        </w:rPr>
        <w:t xml:space="preserve"> without exce</w:t>
      </w:r>
      <w:r w:rsidRPr="002C4DF7">
        <w:rPr>
          <w:lang w:val="en-GB"/>
        </w:rPr>
        <w:t>p</w:t>
      </w:r>
      <w:r w:rsidRPr="002C4DF7">
        <w:rPr>
          <w:lang w:val="en-GB"/>
        </w:rPr>
        <w:t xml:space="preserve">tion </w:t>
      </w:r>
      <w:r w:rsidR="008E31C2">
        <w:rPr>
          <w:lang w:val="en-GB"/>
        </w:rPr>
        <w:t xml:space="preserve">all </w:t>
      </w:r>
      <w:r w:rsidRPr="00767A03">
        <w:rPr>
          <w:rFonts w:ascii="Hoefler Txt Bold" w:hAnsi="Hoefler Txt Bold"/>
          <w:lang w:val="en-GB"/>
        </w:rPr>
        <w:t>motivated</w:t>
      </w:r>
      <w:r w:rsidRPr="002C4DF7">
        <w:rPr>
          <w:lang w:val="en-GB"/>
        </w:rPr>
        <w:t xml:space="preserve">. This was also reflected in </w:t>
      </w:r>
      <w:r w:rsidR="00C00CD1">
        <w:rPr>
          <w:lang w:val="en-GB"/>
        </w:rPr>
        <w:t xml:space="preserve">specific </w:t>
      </w:r>
      <w:r w:rsidRPr="002C4DF7">
        <w:rPr>
          <w:lang w:val="en-GB"/>
        </w:rPr>
        <w:t>details, for example in the friendly yet youth-</w:t>
      </w:r>
      <w:r w:rsidR="000A15C0" w:rsidRPr="002C4DF7">
        <w:rPr>
          <w:lang w:val="en-GB"/>
        </w:rPr>
        <w:t>appropriate</w:t>
      </w:r>
      <w:r w:rsidRPr="002C4DF7">
        <w:rPr>
          <w:lang w:val="en-GB"/>
        </w:rPr>
        <w:t xml:space="preserve"> language in </w:t>
      </w:r>
      <w:r w:rsidR="003032A5">
        <w:rPr>
          <w:lang w:val="en-GB"/>
        </w:rPr>
        <w:t xml:space="preserve">which </w:t>
      </w:r>
      <w:r w:rsidRPr="002C4DF7">
        <w:rPr>
          <w:lang w:val="en-GB"/>
        </w:rPr>
        <w:t>the house rules</w:t>
      </w:r>
      <w:r w:rsidR="003032A5">
        <w:rPr>
          <w:lang w:val="en-GB"/>
        </w:rPr>
        <w:t xml:space="preserve"> </w:t>
      </w:r>
      <w:r w:rsidR="001B1E9E">
        <w:rPr>
          <w:lang w:val="en-GB"/>
        </w:rPr>
        <w:t xml:space="preserve">have been </w:t>
      </w:r>
      <w:r w:rsidR="003032A5">
        <w:rPr>
          <w:lang w:val="en-GB"/>
        </w:rPr>
        <w:t>written</w:t>
      </w:r>
      <w:r w:rsidR="006E2523" w:rsidRPr="002C4DF7">
        <w:rPr>
          <w:lang w:val="en-GB"/>
        </w:rPr>
        <w:t>.</w:t>
      </w:r>
    </w:p>
    <w:p w:rsidR="006E2523" w:rsidRPr="002C4DF7" w:rsidRDefault="006E2523" w:rsidP="006E2523">
      <w:pPr>
        <w:pStyle w:val="berschrift3"/>
        <w:rPr>
          <w:lang w:val="en-GB"/>
        </w:rPr>
      </w:pPr>
      <w:bookmarkStart w:id="49" w:name="_Toc418596495"/>
      <w:bookmarkStart w:id="50" w:name="_Toc432492712"/>
      <w:r w:rsidRPr="002C4DF7">
        <w:rPr>
          <w:lang w:val="en-GB"/>
        </w:rPr>
        <w:t xml:space="preserve">Hahnöfersand </w:t>
      </w:r>
      <w:r w:rsidR="00AA21DC">
        <w:rPr>
          <w:lang w:val="en-GB"/>
        </w:rPr>
        <w:t>J</w:t>
      </w:r>
      <w:r w:rsidR="00F87A2D" w:rsidRPr="002C4DF7">
        <w:rPr>
          <w:lang w:val="en-GB"/>
        </w:rPr>
        <w:t xml:space="preserve">uvenile </w:t>
      </w:r>
      <w:r w:rsidR="00AA21DC">
        <w:rPr>
          <w:lang w:val="en-GB"/>
        </w:rPr>
        <w:t>P</w:t>
      </w:r>
      <w:r w:rsidR="002C3B2B">
        <w:rPr>
          <w:lang w:val="en-GB"/>
        </w:rPr>
        <w:t xml:space="preserve">enal </w:t>
      </w:r>
      <w:r w:rsidR="00AA21DC">
        <w:rPr>
          <w:lang w:val="en-GB"/>
        </w:rPr>
        <w:t>I</w:t>
      </w:r>
      <w:r w:rsidR="002C3B2B">
        <w:rPr>
          <w:lang w:val="en-GB"/>
        </w:rPr>
        <w:t>nstitution</w:t>
      </w:r>
      <w:r w:rsidR="00F87A2D" w:rsidRPr="002C4DF7">
        <w:rPr>
          <w:lang w:val="en-GB"/>
        </w:rPr>
        <w:t>,</w:t>
      </w:r>
      <w:r w:rsidR="00214826">
        <w:rPr>
          <w:lang w:val="en-GB"/>
        </w:rPr>
        <w:t xml:space="preserve"> </w:t>
      </w:r>
      <w:r w:rsidRPr="002C4DF7">
        <w:rPr>
          <w:lang w:val="en-GB"/>
        </w:rPr>
        <w:t>17 Jun</w:t>
      </w:r>
      <w:r w:rsidR="00F87A2D" w:rsidRPr="002C4DF7">
        <w:rPr>
          <w:lang w:val="en-GB"/>
        </w:rPr>
        <w:t>e</w:t>
      </w:r>
      <w:r w:rsidRPr="002C4DF7">
        <w:rPr>
          <w:lang w:val="en-GB"/>
        </w:rPr>
        <w:t xml:space="preserve"> 2014</w:t>
      </w:r>
      <w:bookmarkEnd w:id="49"/>
      <w:bookmarkEnd w:id="50"/>
    </w:p>
    <w:p w:rsidR="006E2523" w:rsidRPr="002C4DF7" w:rsidRDefault="00133D1F" w:rsidP="00133D1F">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 xml:space="preserve">visited the Juvenile </w:t>
      </w:r>
      <w:r w:rsidR="00CA09F1">
        <w:rPr>
          <w:lang w:val="en-GB"/>
        </w:rPr>
        <w:t xml:space="preserve">Penal Institution </w:t>
      </w:r>
      <w:r w:rsidRPr="002C4DF7">
        <w:rPr>
          <w:lang w:val="en-GB"/>
        </w:rPr>
        <w:t>in Hahnöfersand Juvenile Institution on</w:t>
      </w:r>
      <w:r w:rsidR="006E2523" w:rsidRPr="002C4DF7">
        <w:rPr>
          <w:lang w:val="en-GB"/>
        </w:rPr>
        <w:t xml:space="preserve"> 17 Jun</w:t>
      </w:r>
      <w:r w:rsidRPr="002C4DF7">
        <w:rPr>
          <w:lang w:val="en-GB"/>
        </w:rPr>
        <w:t>e</w:t>
      </w:r>
      <w:r w:rsidR="006E2523" w:rsidRPr="002C4DF7">
        <w:rPr>
          <w:lang w:val="en-GB"/>
        </w:rPr>
        <w:t xml:space="preserve"> 2014.</w:t>
      </w:r>
    </w:p>
    <w:p w:rsidR="006E2523" w:rsidRPr="002C4DF7" w:rsidRDefault="00133D1F" w:rsidP="00133D1F">
      <w:pPr>
        <w:rPr>
          <w:lang w:val="en-GB"/>
        </w:rPr>
      </w:pPr>
      <w:r w:rsidRPr="002C4DF7">
        <w:rPr>
          <w:lang w:val="en-GB"/>
        </w:rPr>
        <w:t xml:space="preserve">The Juvenile </w:t>
      </w:r>
      <w:r w:rsidR="001E2E62">
        <w:rPr>
          <w:lang w:val="en-GB"/>
        </w:rPr>
        <w:t>Penal Institution</w:t>
      </w:r>
      <w:r w:rsidRPr="002C4DF7">
        <w:rPr>
          <w:lang w:val="en-GB"/>
        </w:rPr>
        <w:t xml:space="preserve"> is responsible for </w:t>
      </w:r>
      <w:r w:rsidR="004B500D">
        <w:rPr>
          <w:lang w:val="en-GB"/>
        </w:rPr>
        <w:t>e</w:t>
      </w:r>
      <w:r w:rsidR="004B500D">
        <w:rPr>
          <w:lang w:val="en-GB"/>
        </w:rPr>
        <w:t>n</w:t>
      </w:r>
      <w:r w:rsidR="004B500D">
        <w:rPr>
          <w:lang w:val="en-GB"/>
        </w:rPr>
        <w:t xml:space="preserve">forcing </w:t>
      </w:r>
      <w:r w:rsidRPr="002C4DF7">
        <w:rPr>
          <w:lang w:val="en-GB"/>
        </w:rPr>
        <w:t>pre-trial detention and custody pending d</w:t>
      </w:r>
      <w:r w:rsidRPr="002C4DF7">
        <w:rPr>
          <w:lang w:val="en-GB"/>
        </w:rPr>
        <w:t>e</w:t>
      </w:r>
      <w:r w:rsidRPr="002C4DF7">
        <w:rPr>
          <w:lang w:val="en-GB"/>
        </w:rPr>
        <w:t xml:space="preserve">portation against male juveniles as well as </w:t>
      </w:r>
      <w:r w:rsidR="001E2E62">
        <w:rPr>
          <w:lang w:val="en-GB"/>
        </w:rPr>
        <w:t>youth i</w:t>
      </w:r>
      <w:r w:rsidR="001E2E62">
        <w:rPr>
          <w:lang w:val="en-GB"/>
        </w:rPr>
        <w:t>m</w:t>
      </w:r>
      <w:r w:rsidR="001E2E62">
        <w:rPr>
          <w:lang w:val="en-GB"/>
        </w:rPr>
        <w:t>prisonment</w:t>
      </w:r>
      <w:r w:rsidR="006E2523" w:rsidRPr="002C4DF7">
        <w:rPr>
          <w:rFonts w:eastAsia="Calibri"/>
          <w:lang w:val="en-GB"/>
        </w:rPr>
        <w:t xml:space="preserve">. </w:t>
      </w:r>
      <w:r w:rsidRPr="002C4DF7">
        <w:rPr>
          <w:rFonts w:eastAsia="Calibri"/>
          <w:lang w:val="en-GB"/>
        </w:rPr>
        <w:t xml:space="preserve">The Juvenile </w:t>
      </w:r>
      <w:r w:rsidR="00763FA9">
        <w:rPr>
          <w:rFonts w:eastAsia="Calibri"/>
          <w:lang w:val="en-GB"/>
        </w:rPr>
        <w:t xml:space="preserve">Penal Institution </w:t>
      </w:r>
      <w:r w:rsidR="00D250CF">
        <w:rPr>
          <w:rFonts w:eastAsia="Calibri"/>
          <w:lang w:val="en-GB"/>
        </w:rPr>
        <w:t xml:space="preserve">has a capacity of </w:t>
      </w:r>
      <w:r w:rsidR="006E2523" w:rsidRPr="002C4DF7">
        <w:rPr>
          <w:rFonts w:eastAsia="Calibri"/>
          <w:lang w:val="en-GB"/>
        </w:rPr>
        <w:t>176</w:t>
      </w:r>
      <w:r w:rsidRPr="002C4DF7">
        <w:rPr>
          <w:rFonts w:eastAsia="Calibri"/>
          <w:lang w:val="en-GB"/>
        </w:rPr>
        <w:t xml:space="preserve"> and was holding a total of 100 priso</w:t>
      </w:r>
      <w:r w:rsidRPr="002C4DF7">
        <w:rPr>
          <w:rFonts w:eastAsia="Calibri"/>
          <w:lang w:val="en-GB"/>
        </w:rPr>
        <w:t>n</w:t>
      </w:r>
      <w:r w:rsidRPr="002C4DF7">
        <w:rPr>
          <w:rFonts w:eastAsia="Calibri"/>
          <w:lang w:val="en-GB"/>
        </w:rPr>
        <w:t>ers at the time of the visit.</w:t>
      </w:r>
      <w:r w:rsidR="006E2523" w:rsidRPr="002C4DF7">
        <w:rPr>
          <w:rFonts w:eastAsia="Calibri"/>
          <w:lang w:val="en-GB"/>
        </w:rPr>
        <w:t xml:space="preserve"> </w:t>
      </w:r>
      <w:r w:rsidRPr="002C4DF7">
        <w:rPr>
          <w:rFonts w:eastAsia="Calibri"/>
          <w:lang w:val="en-GB"/>
        </w:rPr>
        <w:t>One juvenile was being detained in the specially secured room with no da</w:t>
      </w:r>
      <w:r w:rsidRPr="002C4DF7">
        <w:rPr>
          <w:rFonts w:eastAsia="Calibri"/>
          <w:lang w:val="en-GB"/>
        </w:rPr>
        <w:t>n</w:t>
      </w:r>
      <w:r w:rsidRPr="002C4DF7">
        <w:rPr>
          <w:rFonts w:eastAsia="Calibri"/>
          <w:lang w:val="en-GB"/>
        </w:rPr>
        <w:t>gerous objects on the day of the visit</w:t>
      </w:r>
      <w:r w:rsidR="006E2523" w:rsidRPr="002C4DF7">
        <w:rPr>
          <w:rFonts w:eastAsia="Calibri"/>
          <w:lang w:val="en-GB"/>
        </w:rPr>
        <w:t>.</w:t>
      </w:r>
    </w:p>
    <w:p w:rsidR="006E2523" w:rsidRPr="002C4DF7" w:rsidRDefault="000F4490" w:rsidP="006E2523">
      <w:pPr>
        <w:rPr>
          <w:lang w:val="en-GB"/>
        </w:rPr>
      </w:pPr>
      <w:r w:rsidRPr="002C4DF7">
        <w:rPr>
          <w:lang w:val="en-GB"/>
        </w:rPr>
        <w:lastRenderedPageBreak/>
        <w:t xml:space="preserve">The </w:t>
      </w:r>
      <w:r w:rsidR="001D6679">
        <w:rPr>
          <w:lang w:val="en-GB"/>
        </w:rPr>
        <w:t xml:space="preserve">visiting </w:t>
      </w:r>
      <w:r w:rsidRPr="002C4DF7">
        <w:rPr>
          <w:lang w:val="en-GB"/>
        </w:rPr>
        <w:t>delegation inspected the building hou</w:t>
      </w:r>
      <w:r w:rsidRPr="002C4DF7">
        <w:rPr>
          <w:lang w:val="en-GB"/>
        </w:rPr>
        <w:t>s</w:t>
      </w:r>
      <w:r w:rsidRPr="002C4DF7">
        <w:rPr>
          <w:lang w:val="en-GB"/>
        </w:rPr>
        <w:t xml:space="preserve">ing pre-trial detainees, including </w:t>
      </w:r>
      <w:r w:rsidR="0065253A">
        <w:rPr>
          <w:lang w:val="en-GB"/>
        </w:rPr>
        <w:t xml:space="preserve">the </w:t>
      </w:r>
      <w:r w:rsidRPr="002C4DF7">
        <w:rPr>
          <w:lang w:val="en-GB"/>
        </w:rPr>
        <w:t xml:space="preserve">residential groups, </w:t>
      </w:r>
      <w:r w:rsidR="00763FA9">
        <w:rPr>
          <w:lang w:val="en-GB"/>
        </w:rPr>
        <w:t xml:space="preserve">the </w:t>
      </w:r>
      <w:r w:rsidR="000A15C0" w:rsidRPr="002C4DF7">
        <w:rPr>
          <w:lang w:val="en-GB"/>
        </w:rPr>
        <w:t>sanitary</w:t>
      </w:r>
      <w:r w:rsidRPr="002C4DF7">
        <w:rPr>
          <w:lang w:val="en-GB"/>
        </w:rPr>
        <w:t xml:space="preserve"> facilities, infirmary, courtyard, visitors’ </w:t>
      </w:r>
      <w:r w:rsidR="000A7A7C">
        <w:rPr>
          <w:lang w:val="en-GB"/>
        </w:rPr>
        <w:t>room</w:t>
      </w:r>
      <w:r w:rsidRPr="002C4DF7">
        <w:rPr>
          <w:lang w:val="en-GB"/>
        </w:rPr>
        <w:t xml:space="preserve"> and </w:t>
      </w:r>
      <w:r w:rsidR="0065253A">
        <w:rPr>
          <w:lang w:val="en-GB"/>
        </w:rPr>
        <w:t xml:space="preserve">the </w:t>
      </w:r>
      <w:r w:rsidRPr="002C4DF7">
        <w:rPr>
          <w:lang w:val="en-GB"/>
        </w:rPr>
        <w:t>kitchen. It also inspected the secur</w:t>
      </w:r>
      <w:r w:rsidR="00976488">
        <w:rPr>
          <w:lang w:val="en-GB"/>
        </w:rPr>
        <w:t>e</w:t>
      </w:r>
      <w:r w:rsidRPr="002C4DF7">
        <w:rPr>
          <w:lang w:val="en-GB"/>
        </w:rPr>
        <w:t xml:space="preserve">, disciplinary detention and observation ward, including two specially secured rooms. Finally, it inspected the building housing the </w:t>
      </w:r>
      <w:r w:rsidR="00784BB4">
        <w:rPr>
          <w:lang w:val="en-GB"/>
        </w:rPr>
        <w:t>J</w:t>
      </w:r>
      <w:r w:rsidRPr="002C4DF7">
        <w:rPr>
          <w:lang w:val="en-GB"/>
        </w:rPr>
        <w:t xml:space="preserve">uvenile </w:t>
      </w:r>
      <w:r w:rsidR="00784BB4">
        <w:rPr>
          <w:lang w:val="en-GB"/>
        </w:rPr>
        <w:t>P</w:t>
      </w:r>
      <w:r w:rsidR="00763FA9">
        <w:rPr>
          <w:lang w:val="en-GB"/>
        </w:rPr>
        <w:t xml:space="preserve">enal </w:t>
      </w:r>
      <w:r w:rsidR="00784BB4">
        <w:rPr>
          <w:lang w:val="en-GB"/>
        </w:rPr>
        <w:t>I</w:t>
      </w:r>
      <w:r w:rsidR="00763FA9">
        <w:rPr>
          <w:lang w:val="en-GB"/>
        </w:rPr>
        <w:t>nstitution</w:t>
      </w:r>
      <w:r w:rsidRPr="002C4DF7">
        <w:rPr>
          <w:lang w:val="en-GB"/>
        </w:rPr>
        <w:t>, including residential groups, a detention cell and a group room in the social therapy unit</w:t>
      </w:r>
      <w:r w:rsidR="006E2523" w:rsidRPr="002C4DF7">
        <w:rPr>
          <w:lang w:val="en-GB"/>
        </w:rPr>
        <w:t xml:space="preserve">. </w:t>
      </w:r>
    </w:p>
    <w:p w:rsidR="006E2523" w:rsidRPr="002C4DF7" w:rsidRDefault="000F4490" w:rsidP="000F4490">
      <w:pPr>
        <w:rPr>
          <w:rFonts w:eastAsia="Calibri"/>
          <w:lang w:val="en-GB"/>
        </w:rPr>
      </w:pPr>
      <w:r w:rsidRPr="002C4DF7">
        <w:rPr>
          <w:lang w:val="en-GB"/>
        </w:rPr>
        <w:t xml:space="preserve">The delegation held </w:t>
      </w:r>
      <w:r w:rsidR="00223D06">
        <w:rPr>
          <w:lang w:val="en-GB"/>
        </w:rPr>
        <w:t>private</w:t>
      </w:r>
      <w:r w:rsidRPr="002C4DF7">
        <w:rPr>
          <w:lang w:val="en-GB"/>
        </w:rPr>
        <w:t xml:space="preserve"> meetings with staff in various units, including the medical service, as well as </w:t>
      </w:r>
      <w:r w:rsidR="00551C07">
        <w:rPr>
          <w:lang w:val="en-GB"/>
        </w:rPr>
        <w:t xml:space="preserve">with </w:t>
      </w:r>
      <w:r w:rsidRPr="002C4DF7">
        <w:rPr>
          <w:lang w:val="en-GB"/>
        </w:rPr>
        <w:t xml:space="preserve">the </w:t>
      </w:r>
      <w:r w:rsidR="000A7A7C">
        <w:rPr>
          <w:lang w:val="en-GB"/>
        </w:rPr>
        <w:t>pastoral worker</w:t>
      </w:r>
      <w:r w:rsidRPr="002C4DF7">
        <w:rPr>
          <w:lang w:val="en-GB"/>
        </w:rPr>
        <w:t xml:space="preserve">. It also spoke with eight juveniles in various units and residential groups, and it inspected documentation </w:t>
      </w:r>
      <w:r w:rsidR="003C2391">
        <w:rPr>
          <w:lang w:val="en-GB"/>
        </w:rPr>
        <w:t xml:space="preserve">relating to </w:t>
      </w:r>
      <w:r w:rsidRPr="002C4DF7">
        <w:rPr>
          <w:lang w:val="en-GB"/>
        </w:rPr>
        <w:t>placements in the specially secured room</w:t>
      </w:r>
      <w:r w:rsidR="006E2523" w:rsidRPr="002C4DF7">
        <w:rPr>
          <w:rFonts w:eastAsia="Calibri"/>
          <w:lang w:val="en-GB"/>
        </w:rPr>
        <w:t>.</w:t>
      </w:r>
    </w:p>
    <w:p w:rsidR="006E2523" w:rsidRPr="002C4DF7" w:rsidRDefault="004775AB" w:rsidP="006E2523">
      <w:pPr>
        <w:pStyle w:val="berschrift4"/>
        <w:rPr>
          <w:lang w:val="en-GB"/>
        </w:rPr>
      </w:pPr>
      <w:r w:rsidRPr="002C4DF7">
        <w:rPr>
          <w:lang w:val="en-GB"/>
        </w:rPr>
        <w:t xml:space="preserve">Recommendations and </w:t>
      </w:r>
      <w:r w:rsidR="00AC198A" w:rsidRPr="002C4DF7">
        <w:rPr>
          <w:lang w:val="en-GB"/>
        </w:rPr>
        <w:t>response</w:t>
      </w:r>
    </w:p>
    <w:p w:rsidR="006E2523" w:rsidRPr="002C4DF7" w:rsidRDefault="00456818" w:rsidP="00456818">
      <w:pPr>
        <w:rPr>
          <w:lang w:val="en-GB"/>
        </w:rPr>
      </w:pPr>
      <w:r w:rsidRPr="002C4DF7">
        <w:rPr>
          <w:lang w:val="en-GB"/>
        </w:rPr>
        <w:t>Placement in the specially secured room was o</w:t>
      </w:r>
      <w:r w:rsidRPr="002C4DF7">
        <w:rPr>
          <w:lang w:val="en-GB"/>
        </w:rPr>
        <w:t>r</w:t>
      </w:r>
      <w:r w:rsidRPr="002C4DF7">
        <w:rPr>
          <w:lang w:val="en-GB"/>
        </w:rPr>
        <w:t>dered 37 times in 2013, placement in solitary confin</w:t>
      </w:r>
      <w:r w:rsidRPr="002C4DF7">
        <w:rPr>
          <w:lang w:val="en-GB"/>
        </w:rPr>
        <w:t>e</w:t>
      </w:r>
      <w:r w:rsidRPr="002C4DF7">
        <w:rPr>
          <w:lang w:val="en-GB"/>
        </w:rPr>
        <w:t>ment 24 times. In the first six months of 2014 plac</w:t>
      </w:r>
      <w:r w:rsidRPr="002C4DF7">
        <w:rPr>
          <w:lang w:val="en-GB"/>
        </w:rPr>
        <w:t>e</w:t>
      </w:r>
      <w:r w:rsidRPr="002C4DF7">
        <w:rPr>
          <w:lang w:val="en-GB"/>
        </w:rPr>
        <w:t>ment in the specially secured room was ordered 16 times, placement in solitary confinement 20 times</w:t>
      </w:r>
      <w:r w:rsidR="006E2523" w:rsidRPr="002C4DF7">
        <w:rPr>
          <w:lang w:val="en-GB"/>
        </w:rPr>
        <w:t xml:space="preserve">. </w:t>
      </w:r>
    </w:p>
    <w:p w:rsidR="006E2523" w:rsidRPr="002C4DF7" w:rsidRDefault="00456818" w:rsidP="00456818">
      <w:pPr>
        <w:rPr>
          <w:lang w:val="en-GB"/>
        </w:rPr>
      </w:pPr>
      <w:r w:rsidRPr="002C4DF7">
        <w:rPr>
          <w:lang w:val="en-GB"/>
        </w:rPr>
        <w:t xml:space="preserve">The number of </w:t>
      </w:r>
      <w:r w:rsidRPr="00767A03">
        <w:rPr>
          <w:rFonts w:ascii="Hoefler Txt Bold" w:hAnsi="Hoefler Txt Bold"/>
          <w:lang w:val="en-GB"/>
        </w:rPr>
        <w:t xml:space="preserve">special </w:t>
      </w:r>
      <w:r w:rsidR="00EB67ED" w:rsidRPr="00767A03">
        <w:rPr>
          <w:rFonts w:ascii="Hoefler Txt Bold" w:hAnsi="Hoefler Txt Bold"/>
          <w:lang w:val="en-GB"/>
        </w:rPr>
        <w:t>precautions</w:t>
      </w:r>
      <w:r w:rsidR="00EB67ED">
        <w:rPr>
          <w:lang w:val="en-GB"/>
        </w:rPr>
        <w:t xml:space="preserve"> ordered </w:t>
      </w:r>
      <w:r w:rsidRPr="002C4DF7">
        <w:rPr>
          <w:lang w:val="en-GB"/>
        </w:rPr>
        <w:t xml:space="preserve">is higher than </w:t>
      </w:r>
      <w:r w:rsidR="00EB67ED">
        <w:rPr>
          <w:lang w:val="en-GB"/>
        </w:rPr>
        <w:t xml:space="preserve">in </w:t>
      </w:r>
      <w:r w:rsidR="007B5319">
        <w:rPr>
          <w:lang w:val="en-GB"/>
        </w:rPr>
        <w:t xml:space="preserve">other </w:t>
      </w:r>
      <w:r w:rsidRPr="002C4DF7">
        <w:rPr>
          <w:lang w:val="en-GB"/>
        </w:rPr>
        <w:t xml:space="preserve">comparable facilities the </w:t>
      </w:r>
      <w:r w:rsidR="00CE25E7" w:rsidRPr="002C4DF7">
        <w:rPr>
          <w:lang w:val="en-GB"/>
        </w:rPr>
        <w:t>Joint Commission</w:t>
      </w:r>
      <w:r w:rsidR="00EB67ED">
        <w:rPr>
          <w:lang w:val="en-GB"/>
        </w:rPr>
        <w:t xml:space="preserve"> has visited</w:t>
      </w:r>
      <w:r w:rsidR="006E2523" w:rsidRPr="002C4DF7">
        <w:rPr>
          <w:lang w:val="en-GB"/>
        </w:rPr>
        <w:t xml:space="preserve">. </w:t>
      </w: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therefore asks for it to be examined for what reasons these measures were ordered</w:t>
      </w:r>
      <w:r w:rsidR="006E2523" w:rsidRPr="002C4DF7">
        <w:rPr>
          <w:lang w:val="en-GB"/>
        </w:rPr>
        <w:t>.</w:t>
      </w:r>
    </w:p>
    <w:p w:rsidR="006E2523" w:rsidRPr="002C4DF7" w:rsidRDefault="00AC198A" w:rsidP="00456818">
      <w:pPr>
        <w:pStyle w:val="Kursiv"/>
        <w:rPr>
          <w:lang w:val="en-GB" w:eastAsia="de-DE"/>
        </w:rPr>
      </w:pPr>
      <w:r w:rsidRPr="002C4DF7">
        <w:rPr>
          <w:rFonts w:ascii="Hoefler Txt Bold" w:hAnsi="Hoefler Txt Bold"/>
          <w:lang w:val="en-GB"/>
        </w:rPr>
        <w:t>Response</w:t>
      </w:r>
      <w:r w:rsidR="00456818" w:rsidRPr="002C4DF7">
        <w:rPr>
          <w:rFonts w:ascii="Hoefler Txt Bold" w:hAnsi="Hoefler Txt Bold"/>
          <w:lang w:val="en-GB"/>
        </w:rPr>
        <w:t xml:space="preserve">: </w:t>
      </w:r>
      <w:r w:rsidR="00456818" w:rsidRPr="0023386A">
        <w:rPr>
          <w:lang w:val="en-GB"/>
        </w:rPr>
        <w:t xml:space="preserve">Pursuant to section </w:t>
      </w:r>
      <w:r w:rsidR="006E2523" w:rsidRPr="0023386A">
        <w:rPr>
          <w:lang w:val="en-GB" w:eastAsia="de-DE"/>
        </w:rPr>
        <w:t xml:space="preserve">74 </w:t>
      </w:r>
      <w:r w:rsidR="00456818" w:rsidRPr="0023386A">
        <w:rPr>
          <w:lang w:val="en-GB" w:eastAsia="de-DE"/>
        </w:rPr>
        <w:t xml:space="preserve">of the Hamburg Act on </w:t>
      </w:r>
      <w:r w:rsidR="00327332" w:rsidRPr="0023386A">
        <w:rPr>
          <w:lang w:val="en-GB" w:eastAsia="de-DE"/>
        </w:rPr>
        <w:t xml:space="preserve">the </w:t>
      </w:r>
      <w:r w:rsidR="00456818" w:rsidRPr="0023386A">
        <w:rPr>
          <w:lang w:val="en-GB" w:eastAsia="de-DE"/>
        </w:rPr>
        <w:t xml:space="preserve">Execution of </w:t>
      </w:r>
      <w:r w:rsidR="00EB67ED" w:rsidRPr="0023386A">
        <w:rPr>
          <w:lang w:val="en-GB" w:eastAsia="de-DE"/>
        </w:rPr>
        <w:t>Youth Imprisonment</w:t>
      </w:r>
      <w:r w:rsidR="00456818" w:rsidRPr="0023386A">
        <w:rPr>
          <w:lang w:val="en-GB" w:eastAsia="de-DE"/>
        </w:rPr>
        <w:t xml:space="preserve">, special </w:t>
      </w:r>
      <w:r w:rsidR="00327332" w:rsidRPr="0023386A">
        <w:rPr>
          <w:lang w:val="en-GB" w:eastAsia="de-DE"/>
        </w:rPr>
        <w:t>precautions</w:t>
      </w:r>
      <w:r w:rsidR="00456818" w:rsidRPr="0023386A">
        <w:rPr>
          <w:lang w:val="en-GB" w:eastAsia="de-DE"/>
        </w:rPr>
        <w:t xml:space="preserve"> may be ordered where, based on the prisoner’s conduct or on account of his mental state</w:t>
      </w:r>
      <w:r w:rsidR="00327332" w:rsidRPr="0023386A">
        <w:rPr>
          <w:lang w:val="en-GB" w:eastAsia="de-DE"/>
        </w:rPr>
        <w:t>,</w:t>
      </w:r>
      <w:r w:rsidR="00456818" w:rsidRPr="0023386A">
        <w:rPr>
          <w:lang w:val="en-GB" w:eastAsia="de-DE"/>
        </w:rPr>
        <w:t xml:space="preserve"> there is an incre</w:t>
      </w:r>
      <w:r w:rsidR="00327332" w:rsidRPr="0023386A">
        <w:rPr>
          <w:lang w:val="en-GB" w:eastAsia="de-DE"/>
        </w:rPr>
        <w:t>ased risk of flight or the risk</w:t>
      </w:r>
      <w:r w:rsidR="00456818" w:rsidRPr="0023386A">
        <w:rPr>
          <w:lang w:val="en-GB" w:eastAsia="de-DE"/>
        </w:rPr>
        <w:t xml:space="preserve"> of viole</w:t>
      </w:r>
      <w:r w:rsidR="002C37B3" w:rsidRPr="0023386A">
        <w:rPr>
          <w:lang w:val="en-GB" w:eastAsia="de-DE"/>
        </w:rPr>
        <w:t>nce against persons or property</w:t>
      </w:r>
      <w:r w:rsidR="00456818" w:rsidRPr="0023386A">
        <w:rPr>
          <w:lang w:val="en-GB" w:eastAsia="de-DE"/>
        </w:rPr>
        <w:t xml:space="preserve"> or a risk of suicide or self-harm</w:t>
      </w:r>
      <w:r w:rsidR="006E2523" w:rsidRPr="0023386A">
        <w:rPr>
          <w:lang w:val="en-GB" w:eastAsia="de-DE"/>
        </w:rPr>
        <w:t xml:space="preserve">. </w:t>
      </w:r>
      <w:r w:rsidR="00456818" w:rsidRPr="0023386A">
        <w:rPr>
          <w:lang w:val="en-GB" w:eastAsia="de-DE"/>
        </w:rPr>
        <w:t xml:space="preserve">Further, solitary confinement is only permissible </w:t>
      </w:r>
      <w:r w:rsidR="0065253A" w:rsidRPr="0023386A">
        <w:rPr>
          <w:lang w:val="en-GB" w:eastAsia="de-DE"/>
        </w:rPr>
        <w:t xml:space="preserve">under </w:t>
      </w:r>
      <w:r w:rsidR="00456818" w:rsidRPr="0023386A">
        <w:rPr>
          <w:lang w:val="en-GB" w:eastAsia="de-DE"/>
        </w:rPr>
        <w:t>section 74 (3), first sentence</w:t>
      </w:r>
      <w:r w:rsidR="0065253A" w:rsidRPr="0023386A">
        <w:rPr>
          <w:lang w:val="en-GB" w:eastAsia="de-DE"/>
        </w:rPr>
        <w:t>,</w:t>
      </w:r>
      <w:r w:rsidR="00456818" w:rsidRPr="0023386A">
        <w:rPr>
          <w:lang w:val="en-GB" w:eastAsia="de-DE"/>
        </w:rPr>
        <w:t xml:space="preserve"> of the </w:t>
      </w:r>
      <w:r w:rsidR="008C792C" w:rsidRPr="0023386A">
        <w:rPr>
          <w:lang w:val="en-GB" w:eastAsia="de-DE"/>
        </w:rPr>
        <w:t>Ha</w:t>
      </w:r>
      <w:r w:rsidR="008C792C" w:rsidRPr="0023386A">
        <w:rPr>
          <w:lang w:val="en-GB" w:eastAsia="de-DE"/>
        </w:rPr>
        <w:t>m</w:t>
      </w:r>
      <w:r w:rsidR="008C792C" w:rsidRPr="0023386A">
        <w:rPr>
          <w:lang w:val="en-GB" w:eastAsia="de-DE"/>
        </w:rPr>
        <w:t xml:space="preserve">burg Act on the Execution of Youth Imprisonment </w:t>
      </w:r>
      <w:r w:rsidR="00456818" w:rsidRPr="0023386A">
        <w:rPr>
          <w:lang w:val="en-GB" w:eastAsia="de-DE"/>
        </w:rPr>
        <w:t>where it is indispensable for the aforementioned</w:t>
      </w:r>
      <w:r w:rsidR="00456818" w:rsidRPr="002C4DF7">
        <w:rPr>
          <w:lang w:val="en-GB" w:eastAsia="de-DE"/>
        </w:rPr>
        <w:t xml:space="preserve"> reasons. The measure may only </w:t>
      </w:r>
      <w:r w:rsidR="00B24C4E">
        <w:rPr>
          <w:lang w:val="en-GB" w:eastAsia="de-DE"/>
        </w:rPr>
        <w:t xml:space="preserve">last </w:t>
      </w:r>
      <w:r w:rsidR="00456818" w:rsidRPr="002C4DF7">
        <w:rPr>
          <w:lang w:val="en-GB" w:eastAsia="de-DE"/>
        </w:rPr>
        <w:t xml:space="preserve">as long as </w:t>
      </w:r>
      <w:r w:rsidR="00B24C4E">
        <w:rPr>
          <w:lang w:val="en-GB" w:eastAsia="de-DE"/>
        </w:rPr>
        <w:t xml:space="preserve">is </w:t>
      </w:r>
      <w:r w:rsidR="00456818" w:rsidRPr="002C4DF7">
        <w:rPr>
          <w:lang w:val="en-GB" w:eastAsia="de-DE"/>
        </w:rPr>
        <w:t xml:space="preserve">absolutely necessary. The prisoner concerned is visited at close intervals and </w:t>
      </w:r>
      <w:r w:rsidR="00B24C4E">
        <w:rPr>
          <w:lang w:val="en-GB" w:eastAsia="de-DE"/>
        </w:rPr>
        <w:t xml:space="preserve">a member of staff </w:t>
      </w:r>
      <w:r w:rsidR="00456818" w:rsidRPr="002C4DF7">
        <w:rPr>
          <w:lang w:val="en-GB" w:eastAsia="de-DE"/>
        </w:rPr>
        <w:t>examine</w:t>
      </w:r>
      <w:r w:rsidR="00B24C4E">
        <w:rPr>
          <w:lang w:val="en-GB" w:eastAsia="de-DE"/>
        </w:rPr>
        <w:t>s</w:t>
      </w:r>
      <w:r w:rsidR="00456818" w:rsidRPr="002C4DF7">
        <w:rPr>
          <w:lang w:val="en-GB" w:eastAsia="de-DE"/>
        </w:rPr>
        <w:t xml:space="preserve"> whether the measure can be </w:t>
      </w:r>
      <w:r w:rsidR="000A7A7C">
        <w:rPr>
          <w:lang w:val="en-GB" w:eastAsia="de-DE"/>
        </w:rPr>
        <w:t>lifted</w:t>
      </w:r>
      <w:r w:rsidR="007B6427">
        <w:rPr>
          <w:lang w:val="en-GB" w:eastAsia="de-DE"/>
        </w:rPr>
        <w:t xml:space="preserve">. </w:t>
      </w:r>
      <w:proofErr w:type="gramStart"/>
      <w:r w:rsidR="007B6427">
        <w:rPr>
          <w:lang w:val="en-GB" w:eastAsia="de-DE"/>
        </w:rPr>
        <w:t>Staff from</w:t>
      </w:r>
      <w:r w:rsidR="00456818" w:rsidRPr="002C4DF7">
        <w:rPr>
          <w:lang w:val="en-GB" w:eastAsia="de-DE"/>
        </w:rPr>
        <w:t xml:space="preserve"> various specialist disciplines (psychological and medical service, prison manager, prison unit manager, shift manager, head of the security service) visit</w:t>
      </w:r>
      <w:proofErr w:type="gramEnd"/>
      <w:r w:rsidR="00456818" w:rsidRPr="002C4DF7">
        <w:rPr>
          <w:lang w:val="en-GB" w:eastAsia="de-DE"/>
        </w:rPr>
        <w:t xml:space="preserve"> the prisoner</w:t>
      </w:r>
      <w:r w:rsidR="006E2523" w:rsidRPr="002C4DF7">
        <w:rPr>
          <w:lang w:val="en-GB" w:eastAsia="de-DE"/>
        </w:rPr>
        <w:t>.</w:t>
      </w:r>
    </w:p>
    <w:p w:rsidR="006E2523" w:rsidRPr="002C4DF7" w:rsidRDefault="00456818" w:rsidP="00456818">
      <w:pPr>
        <w:pStyle w:val="Kursiv"/>
        <w:rPr>
          <w:lang w:val="en-GB"/>
        </w:rPr>
      </w:pPr>
      <w:r w:rsidRPr="002C4DF7">
        <w:rPr>
          <w:lang w:val="en-GB" w:eastAsia="de-DE"/>
        </w:rPr>
        <w:t xml:space="preserve">The </w:t>
      </w:r>
      <w:r w:rsidR="006A6A29">
        <w:rPr>
          <w:lang w:val="en-GB" w:eastAsia="de-DE"/>
        </w:rPr>
        <w:t>Juvenile P</w:t>
      </w:r>
      <w:r w:rsidR="00FC2AF3">
        <w:rPr>
          <w:lang w:val="en-GB" w:eastAsia="de-DE"/>
        </w:rPr>
        <w:t xml:space="preserve">enal </w:t>
      </w:r>
      <w:r w:rsidR="006A6A29">
        <w:rPr>
          <w:lang w:val="en-GB" w:eastAsia="de-DE"/>
        </w:rPr>
        <w:t>I</w:t>
      </w:r>
      <w:r w:rsidR="00FC2AF3">
        <w:rPr>
          <w:lang w:val="en-GB" w:eastAsia="de-DE"/>
        </w:rPr>
        <w:t>nstitution</w:t>
      </w:r>
      <w:r w:rsidRPr="002C4DF7">
        <w:rPr>
          <w:lang w:val="en-GB" w:eastAsia="de-DE"/>
        </w:rPr>
        <w:t xml:space="preserve"> has analysed the prisoner files</w:t>
      </w:r>
      <w:r w:rsidR="00801CD1">
        <w:rPr>
          <w:lang w:val="en-GB" w:eastAsia="de-DE"/>
        </w:rPr>
        <w:t xml:space="preserve"> and concluded </w:t>
      </w:r>
      <w:r w:rsidRPr="002C4DF7">
        <w:rPr>
          <w:lang w:val="en-GB" w:eastAsia="de-DE"/>
        </w:rPr>
        <w:t>that the</w:t>
      </w:r>
      <w:r w:rsidR="000A7A7C">
        <w:rPr>
          <w:lang w:val="en-GB" w:eastAsia="de-DE"/>
        </w:rPr>
        <w:t>se</w:t>
      </w:r>
      <w:r w:rsidRPr="002C4DF7">
        <w:rPr>
          <w:lang w:val="en-GB" w:eastAsia="de-DE"/>
        </w:rPr>
        <w:t xml:space="preserve"> measure</w:t>
      </w:r>
      <w:r w:rsidR="000A7A7C">
        <w:rPr>
          <w:lang w:val="en-GB" w:eastAsia="de-DE"/>
        </w:rPr>
        <w:t>s</w:t>
      </w:r>
      <w:r w:rsidRPr="002C4DF7">
        <w:rPr>
          <w:lang w:val="en-GB" w:eastAsia="de-DE"/>
        </w:rPr>
        <w:t xml:space="preserve"> w</w:t>
      </w:r>
      <w:r w:rsidR="000A7A7C">
        <w:rPr>
          <w:lang w:val="en-GB" w:eastAsia="de-DE"/>
        </w:rPr>
        <w:t>ere</w:t>
      </w:r>
      <w:r w:rsidRPr="002C4DF7">
        <w:rPr>
          <w:lang w:val="en-GB" w:eastAsia="de-DE"/>
        </w:rPr>
        <w:t xml:space="preserve"> ordered </w:t>
      </w:r>
      <w:r w:rsidR="00801CD1">
        <w:rPr>
          <w:lang w:val="en-GB" w:eastAsia="de-DE"/>
        </w:rPr>
        <w:t xml:space="preserve">after </w:t>
      </w:r>
      <w:r w:rsidRPr="002C4DF7">
        <w:rPr>
          <w:lang w:val="en-GB" w:eastAsia="de-DE"/>
        </w:rPr>
        <w:t xml:space="preserve">prisoners </w:t>
      </w:r>
      <w:r w:rsidR="00801CD1">
        <w:rPr>
          <w:lang w:val="en-GB" w:eastAsia="de-DE"/>
        </w:rPr>
        <w:t xml:space="preserve">had </w:t>
      </w:r>
      <w:r w:rsidRPr="002C4DF7">
        <w:rPr>
          <w:lang w:val="en-GB" w:eastAsia="de-DE"/>
        </w:rPr>
        <w:t xml:space="preserve">attacked other people and there was a risk that they would carry out further violent attacks. </w:t>
      </w:r>
      <w:r w:rsidR="00801CD1">
        <w:rPr>
          <w:lang w:val="en-GB" w:eastAsia="de-DE"/>
        </w:rPr>
        <w:t>T</w:t>
      </w:r>
      <w:r w:rsidRPr="002C4DF7">
        <w:rPr>
          <w:lang w:val="en-GB" w:eastAsia="de-DE"/>
        </w:rPr>
        <w:t>he measure</w:t>
      </w:r>
      <w:r w:rsidR="000A7A7C">
        <w:rPr>
          <w:lang w:val="en-GB" w:eastAsia="de-DE"/>
        </w:rPr>
        <w:t>s</w:t>
      </w:r>
      <w:r w:rsidRPr="002C4DF7">
        <w:rPr>
          <w:lang w:val="en-GB" w:eastAsia="de-DE"/>
        </w:rPr>
        <w:t xml:space="preserve"> w</w:t>
      </w:r>
      <w:r w:rsidR="000A7A7C">
        <w:rPr>
          <w:lang w:val="en-GB" w:eastAsia="de-DE"/>
        </w:rPr>
        <w:t>ere</w:t>
      </w:r>
      <w:r w:rsidRPr="002C4DF7">
        <w:rPr>
          <w:lang w:val="en-GB" w:eastAsia="de-DE"/>
        </w:rPr>
        <w:t xml:space="preserve"> </w:t>
      </w:r>
      <w:r w:rsidR="00801CD1">
        <w:rPr>
          <w:lang w:val="en-GB" w:eastAsia="de-DE"/>
        </w:rPr>
        <w:t xml:space="preserve">also </w:t>
      </w:r>
      <w:r w:rsidRPr="002C4DF7">
        <w:rPr>
          <w:lang w:val="en-GB" w:eastAsia="de-DE"/>
        </w:rPr>
        <w:t xml:space="preserve">ordered </w:t>
      </w:r>
      <w:r w:rsidR="00801CD1">
        <w:rPr>
          <w:lang w:val="en-GB" w:eastAsia="de-DE"/>
        </w:rPr>
        <w:t xml:space="preserve">when </w:t>
      </w:r>
      <w:r w:rsidRPr="002C4DF7">
        <w:rPr>
          <w:lang w:val="en-GB" w:eastAsia="de-DE"/>
        </w:rPr>
        <w:t>prisoners had harmed themselves, or they had announced/threatened self-harm or even suicide</w:t>
      </w:r>
      <w:r w:rsidR="006E2523" w:rsidRPr="002C4DF7">
        <w:rPr>
          <w:lang w:val="en-GB"/>
        </w:rPr>
        <w:t>.</w:t>
      </w:r>
    </w:p>
    <w:p w:rsidR="006E2523" w:rsidRPr="002C4DF7" w:rsidRDefault="00456818" w:rsidP="00B2362C">
      <w:pPr>
        <w:pStyle w:val="Kursiv"/>
        <w:rPr>
          <w:lang w:val="en-GB" w:eastAsia="de-DE"/>
        </w:rPr>
      </w:pPr>
      <w:r w:rsidRPr="002C4DF7">
        <w:rPr>
          <w:lang w:val="en-GB"/>
        </w:rPr>
        <w:t xml:space="preserve">It is not possible to assess to what extent the number of times these measures were ordered is comparable with </w:t>
      </w:r>
      <w:r w:rsidR="00215D48">
        <w:rPr>
          <w:lang w:val="en-GB"/>
        </w:rPr>
        <w:t>cases</w:t>
      </w:r>
      <w:r w:rsidRPr="002C4DF7">
        <w:rPr>
          <w:lang w:val="en-GB"/>
        </w:rPr>
        <w:t xml:space="preserve"> in other juvenile institutions. The </w:t>
      </w:r>
      <w:r w:rsidR="00215D48">
        <w:rPr>
          <w:lang w:val="en-GB"/>
        </w:rPr>
        <w:t xml:space="preserve">facility </w:t>
      </w:r>
      <w:r w:rsidRPr="002C4DF7">
        <w:rPr>
          <w:lang w:val="en-GB"/>
        </w:rPr>
        <w:t xml:space="preserve">in </w:t>
      </w:r>
      <w:r w:rsidR="006E2523" w:rsidRPr="002C4DF7">
        <w:rPr>
          <w:lang w:val="en-GB" w:eastAsia="de-DE"/>
        </w:rPr>
        <w:t xml:space="preserve">Hahnöfersand </w:t>
      </w:r>
      <w:r w:rsidRPr="002C4DF7">
        <w:rPr>
          <w:lang w:val="en-GB" w:eastAsia="de-DE"/>
        </w:rPr>
        <w:t xml:space="preserve">Prison </w:t>
      </w:r>
      <w:r w:rsidR="00B2362C" w:rsidRPr="002C4DF7">
        <w:rPr>
          <w:lang w:val="en-GB" w:eastAsia="de-DE"/>
        </w:rPr>
        <w:t xml:space="preserve">accommodates only relatively few young pre-trial detainees and juvenile detainees </w:t>
      </w:r>
      <w:r w:rsidR="000B1408">
        <w:rPr>
          <w:lang w:val="en-GB" w:eastAsia="de-DE"/>
        </w:rPr>
        <w:t xml:space="preserve">given </w:t>
      </w:r>
      <w:r w:rsidR="00B2362C" w:rsidRPr="002C4DF7">
        <w:rPr>
          <w:lang w:val="en-GB" w:eastAsia="de-DE"/>
        </w:rPr>
        <w:t xml:space="preserve">the </w:t>
      </w:r>
      <w:r w:rsidR="00215D48">
        <w:rPr>
          <w:lang w:val="en-GB" w:eastAsia="de-DE"/>
        </w:rPr>
        <w:t xml:space="preserve">total prison </w:t>
      </w:r>
      <w:r w:rsidR="00B2362C" w:rsidRPr="002C4DF7">
        <w:rPr>
          <w:lang w:val="en-GB" w:eastAsia="de-DE"/>
        </w:rPr>
        <w:t>pop</w:t>
      </w:r>
      <w:r w:rsidR="00B2362C" w:rsidRPr="002C4DF7">
        <w:rPr>
          <w:lang w:val="en-GB" w:eastAsia="de-DE"/>
        </w:rPr>
        <w:t>u</w:t>
      </w:r>
      <w:r w:rsidR="00B2362C" w:rsidRPr="002C4DF7">
        <w:rPr>
          <w:lang w:val="en-GB" w:eastAsia="de-DE"/>
        </w:rPr>
        <w:t>lation in Hamburg</w:t>
      </w:r>
      <w:r w:rsidR="006E2523" w:rsidRPr="002C4DF7">
        <w:rPr>
          <w:lang w:val="en-GB" w:eastAsia="de-DE"/>
        </w:rPr>
        <w:t xml:space="preserve">. </w:t>
      </w:r>
      <w:r w:rsidR="00B2362C" w:rsidRPr="002C4DF7">
        <w:rPr>
          <w:lang w:val="en-GB" w:eastAsia="de-DE"/>
        </w:rPr>
        <w:t xml:space="preserve">This small group comprises young, often </w:t>
      </w:r>
      <w:r w:rsidR="00B2362C" w:rsidRPr="002C4DF7">
        <w:rPr>
          <w:lang w:val="en-GB" w:eastAsia="de-DE"/>
        </w:rPr>
        <w:lastRenderedPageBreak/>
        <w:t>violent people w</w:t>
      </w:r>
      <w:r w:rsidR="003C2391">
        <w:rPr>
          <w:lang w:val="en-GB" w:eastAsia="de-DE"/>
        </w:rPr>
        <w:t xml:space="preserve">ho display </w:t>
      </w:r>
      <w:r w:rsidR="00B2362C" w:rsidRPr="002C4DF7">
        <w:rPr>
          <w:lang w:val="en-GB" w:eastAsia="de-DE"/>
        </w:rPr>
        <w:t xml:space="preserve">serious </w:t>
      </w:r>
      <w:r w:rsidR="003C2391">
        <w:rPr>
          <w:lang w:val="en-GB" w:eastAsia="de-DE"/>
        </w:rPr>
        <w:t>behavioural problems and</w:t>
      </w:r>
      <w:r w:rsidR="00B2362C" w:rsidRPr="002C4DF7">
        <w:rPr>
          <w:lang w:val="en-GB" w:eastAsia="de-DE"/>
        </w:rPr>
        <w:t xml:space="preserve"> who very frequent</w:t>
      </w:r>
      <w:r w:rsidR="00CB616C">
        <w:rPr>
          <w:lang w:val="en-GB" w:eastAsia="de-DE"/>
        </w:rPr>
        <w:t xml:space="preserve">ly have mental </w:t>
      </w:r>
      <w:r w:rsidR="003C2391">
        <w:rPr>
          <w:lang w:val="en-GB" w:eastAsia="de-DE"/>
        </w:rPr>
        <w:t xml:space="preserve">issues </w:t>
      </w:r>
      <w:r w:rsidR="00CB616C">
        <w:rPr>
          <w:lang w:val="en-GB" w:eastAsia="de-DE"/>
        </w:rPr>
        <w:t xml:space="preserve">and </w:t>
      </w:r>
      <w:r w:rsidR="0065253A">
        <w:rPr>
          <w:lang w:val="en-GB" w:eastAsia="de-DE"/>
        </w:rPr>
        <w:t xml:space="preserve">great </w:t>
      </w:r>
      <w:r w:rsidR="00B2362C" w:rsidRPr="002C4DF7">
        <w:rPr>
          <w:lang w:val="en-GB" w:eastAsia="de-DE"/>
        </w:rPr>
        <w:t>d</w:t>
      </w:r>
      <w:r w:rsidR="0065253A">
        <w:rPr>
          <w:lang w:val="en-GB" w:eastAsia="de-DE"/>
        </w:rPr>
        <w:t>ifficulty dealing with conflicts</w:t>
      </w:r>
      <w:r w:rsidR="00B2362C" w:rsidRPr="002C4DF7">
        <w:rPr>
          <w:lang w:val="en-GB" w:eastAsia="de-DE"/>
        </w:rPr>
        <w:t xml:space="preserve"> </w:t>
      </w:r>
      <w:r w:rsidR="0065253A">
        <w:rPr>
          <w:lang w:val="en-GB" w:eastAsia="de-DE"/>
        </w:rPr>
        <w:t xml:space="preserve">which </w:t>
      </w:r>
      <w:r w:rsidR="00B2362C" w:rsidRPr="002C4DF7">
        <w:rPr>
          <w:lang w:val="en-GB" w:eastAsia="de-DE"/>
        </w:rPr>
        <w:t xml:space="preserve">arise during their time in detention without resorting to violence. Particular account needs to be taken of the fact that </w:t>
      </w:r>
      <w:r w:rsidR="0065253A">
        <w:rPr>
          <w:lang w:val="en-GB" w:eastAsia="de-DE"/>
        </w:rPr>
        <w:t xml:space="preserve">juvenile </w:t>
      </w:r>
      <w:r w:rsidR="00B2362C" w:rsidRPr="002C4DF7">
        <w:rPr>
          <w:lang w:val="en-GB" w:eastAsia="de-DE"/>
        </w:rPr>
        <w:t xml:space="preserve">prisoners often come from </w:t>
      </w:r>
      <w:r w:rsidR="000A7A7C">
        <w:rPr>
          <w:lang w:val="en-GB" w:eastAsia="de-DE"/>
        </w:rPr>
        <w:t xml:space="preserve">social </w:t>
      </w:r>
      <w:r w:rsidR="00B2362C" w:rsidRPr="002C4DF7">
        <w:rPr>
          <w:lang w:val="en-GB" w:eastAsia="de-DE"/>
        </w:rPr>
        <w:t xml:space="preserve">backgrounds </w:t>
      </w:r>
      <w:r w:rsidR="000A7A7C">
        <w:rPr>
          <w:lang w:val="en-GB" w:eastAsia="de-DE"/>
        </w:rPr>
        <w:t xml:space="preserve">in which </w:t>
      </w:r>
      <w:r w:rsidR="00B2362C" w:rsidRPr="002C4DF7">
        <w:rPr>
          <w:lang w:val="en-GB" w:eastAsia="de-DE"/>
        </w:rPr>
        <w:t xml:space="preserve">they have </w:t>
      </w:r>
      <w:r w:rsidR="00CB616C">
        <w:rPr>
          <w:lang w:val="en-GB" w:eastAsia="de-DE"/>
        </w:rPr>
        <w:t>often</w:t>
      </w:r>
      <w:r w:rsidR="00B2362C" w:rsidRPr="002C4DF7">
        <w:rPr>
          <w:lang w:val="en-GB" w:eastAsia="de-DE"/>
        </w:rPr>
        <w:t xml:space="preserve"> experienced a great deal of violence and </w:t>
      </w:r>
      <w:r w:rsidR="00CB616C">
        <w:rPr>
          <w:lang w:val="en-GB" w:eastAsia="de-DE"/>
        </w:rPr>
        <w:t>most</w:t>
      </w:r>
      <w:r w:rsidR="00B2362C" w:rsidRPr="002C4DF7">
        <w:rPr>
          <w:lang w:val="en-GB" w:eastAsia="de-DE"/>
        </w:rPr>
        <w:t xml:space="preserve"> </w:t>
      </w:r>
      <w:r w:rsidR="00CB616C">
        <w:rPr>
          <w:lang w:val="en-GB" w:eastAsia="de-DE"/>
        </w:rPr>
        <w:t xml:space="preserve">have </w:t>
      </w:r>
      <w:r w:rsidR="00B2362C" w:rsidRPr="002C4DF7">
        <w:rPr>
          <w:lang w:val="en-GB" w:eastAsia="de-DE"/>
        </w:rPr>
        <w:t>been convicted for committing violent offences</w:t>
      </w:r>
      <w:r w:rsidR="006E2523" w:rsidRPr="002C4DF7">
        <w:rPr>
          <w:lang w:val="en-GB" w:eastAsia="de-DE"/>
        </w:rPr>
        <w:t>.</w:t>
      </w:r>
    </w:p>
    <w:p w:rsidR="006E2523" w:rsidRPr="002C4DF7" w:rsidRDefault="00447E2B" w:rsidP="00E01816">
      <w:pPr>
        <w:autoSpaceDE w:val="0"/>
        <w:autoSpaceDN w:val="0"/>
        <w:adjustRightInd w:val="0"/>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00AB6F7E">
        <w:rPr>
          <w:lang w:val="en-GB"/>
        </w:rPr>
        <w:t>feels that</w:t>
      </w:r>
      <w:r w:rsidRPr="002C4DF7">
        <w:rPr>
          <w:lang w:val="en-GB"/>
        </w:rPr>
        <w:t xml:space="preserve"> the grounds </w:t>
      </w:r>
      <w:r w:rsidR="0074412E">
        <w:rPr>
          <w:lang w:val="en-GB"/>
        </w:rPr>
        <w:t xml:space="preserve">which have been </w:t>
      </w:r>
      <w:r w:rsidRPr="002C4DF7">
        <w:rPr>
          <w:lang w:val="en-GB"/>
        </w:rPr>
        <w:t xml:space="preserve">presented </w:t>
      </w:r>
      <w:r w:rsidR="0074412E">
        <w:rPr>
          <w:lang w:val="en-GB"/>
        </w:rPr>
        <w:t xml:space="preserve">in regard to the </w:t>
      </w:r>
      <w:r w:rsidRPr="002C4DF7">
        <w:rPr>
          <w:lang w:val="en-GB"/>
        </w:rPr>
        <w:t xml:space="preserve">ordering </w:t>
      </w:r>
      <w:r w:rsidR="0074412E">
        <w:rPr>
          <w:lang w:val="en-GB"/>
        </w:rPr>
        <w:t xml:space="preserve">of </w:t>
      </w:r>
      <w:r w:rsidRPr="002C4DF7">
        <w:rPr>
          <w:lang w:val="en-GB"/>
        </w:rPr>
        <w:t>sp</w:t>
      </w:r>
      <w:r w:rsidRPr="002C4DF7">
        <w:rPr>
          <w:lang w:val="en-GB"/>
        </w:rPr>
        <w:t>e</w:t>
      </w:r>
      <w:r w:rsidRPr="002C4DF7">
        <w:rPr>
          <w:lang w:val="en-GB"/>
        </w:rPr>
        <w:t xml:space="preserve">cial </w:t>
      </w:r>
      <w:r w:rsidR="00C0598B">
        <w:rPr>
          <w:lang w:val="en-GB"/>
        </w:rPr>
        <w:t xml:space="preserve">precautions </w:t>
      </w:r>
      <w:r w:rsidR="00AB6F7E">
        <w:rPr>
          <w:lang w:val="en-GB"/>
        </w:rPr>
        <w:t>are</w:t>
      </w:r>
      <w:r w:rsidRPr="002C4DF7">
        <w:rPr>
          <w:lang w:val="en-GB"/>
        </w:rPr>
        <w:t xml:space="preserve"> </w:t>
      </w:r>
      <w:r w:rsidR="00E54542">
        <w:rPr>
          <w:lang w:val="en-GB"/>
        </w:rPr>
        <w:t>comprehensible</w:t>
      </w:r>
      <w:r w:rsidR="006E2523" w:rsidRPr="002C4DF7">
        <w:rPr>
          <w:lang w:val="en-GB"/>
        </w:rPr>
        <w:t>.</w:t>
      </w:r>
    </w:p>
    <w:p w:rsidR="006E2523" w:rsidRPr="002C4DF7" w:rsidRDefault="00447E2B" w:rsidP="00447E2B">
      <w:pPr>
        <w:rPr>
          <w:rFonts w:eastAsia="MS Mincho" w:cs="Arial"/>
          <w:lang w:val="en-GB" w:eastAsia="de-DE"/>
        </w:rPr>
      </w:pPr>
      <w:r w:rsidRPr="002C4DF7">
        <w:rPr>
          <w:lang w:val="en-GB"/>
        </w:rPr>
        <w:t xml:space="preserve">As already explained, </w:t>
      </w:r>
      <w:r w:rsidR="000A7A7C">
        <w:rPr>
          <w:lang w:val="en-GB"/>
        </w:rPr>
        <w:t xml:space="preserve">special precautions </w:t>
      </w:r>
      <w:r w:rsidR="005664B7">
        <w:rPr>
          <w:lang w:val="en-GB"/>
        </w:rPr>
        <w:t>appear to be ordered</w:t>
      </w:r>
      <w:r w:rsidR="00424AEE">
        <w:rPr>
          <w:lang w:val="en-GB"/>
        </w:rPr>
        <w:t xml:space="preserve"> </w:t>
      </w:r>
      <w:r w:rsidRPr="002C4DF7">
        <w:rPr>
          <w:lang w:val="en-GB"/>
        </w:rPr>
        <w:t xml:space="preserve">comparatively </w:t>
      </w:r>
      <w:r w:rsidR="005664B7">
        <w:rPr>
          <w:lang w:val="en-GB"/>
        </w:rPr>
        <w:t>frequently</w:t>
      </w:r>
      <w:r w:rsidR="0065253A">
        <w:rPr>
          <w:lang w:val="en-GB"/>
        </w:rPr>
        <w:t>, however</w:t>
      </w:r>
      <w:r w:rsidRPr="002C4DF7">
        <w:rPr>
          <w:lang w:val="en-GB"/>
        </w:rPr>
        <w:t xml:space="preserve">; some juvenile </w:t>
      </w:r>
      <w:r w:rsidR="00690164">
        <w:rPr>
          <w:lang w:val="en-GB"/>
        </w:rPr>
        <w:t xml:space="preserve">penal institutions </w:t>
      </w:r>
      <w:r w:rsidRPr="002C4DF7">
        <w:rPr>
          <w:lang w:val="en-GB"/>
        </w:rPr>
        <w:t xml:space="preserve">in other </w:t>
      </w:r>
      <w:r w:rsidRPr="002C4DF7">
        <w:rPr>
          <w:i/>
          <w:lang w:val="en-GB"/>
        </w:rPr>
        <w:t>Länder</w:t>
      </w:r>
      <w:r w:rsidRPr="002C4DF7">
        <w:rPr>
          <w:lang w:val="en-GB"/>
        </w:rPr>
        <w:t xml:space="preserve"> do entirely without </w:t>
      </w:r>
      <w:r w:rsidR="0065253A">
        <w:rPr>
          <w:lang w:val="en-GB"/>
        </w:rPr>
        <w:t>the use</w:t>
      </w:r>
      <w:r w:rsidRPr="002C4DF7">
        <w:rPr>
          <w:lang w:val="en-GB"/>
        </w:rPr>
        <w:t xml:space="preserve"> of </w:t>
      </w:r>
      <w:r w:rsidR="005664B7" w:rsidRPr="00767A03">
        <w:rPr>
          <w:rFonts w:ascii="Hoefler Txt Bold" w:hAnsi="Hoefler Txt Bold"/>
          <w:lang w:val="en-GB"/>
        </w:rPr>
        <w:t>physical restraints</w:t>
      </w:r>
      <w:r w:rsidR="006E2523" w:rsidRPr="002C4DF7">
        <w:rPr>
          <w:lang w:val="en-GB"/>
        </w:rPr>
        <w:t xml:space="preserve">. </w:t>
      </w: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 xml:space="preserve">therefore recommended examining whether and by means of which </w:t>
      </w:r>
      <w:r w:rsidR="006A4ACF">
        <w:rPr>
          <w:lang w:val="en-GB"/>
        </w:rPr>
        <w:t xml:space="preserve">measures </w:t>
      </w:r>
      <w:r w:rsidR="004C2731">
        <w:rPr>
          <w:lang w:val="en-GB"/>
        </w:rPr>
        <w:t xml:space="preserve">the ordering of </w:t>
      </w:r>
      <w:r w:rsidRPr="002C4DF7">
        <w:rPr>
          <w:lang w:val="en-GB"/>
        </w:rPr>
        <w:t xml:space="preserve">special </w:t>
      </w:r>
      <w:r w:rsidR="00690164">
        <w:rPr>
          <w:lang w:val="en-GB"/>
        </w:rPr>
        <w:t>precautions</w:t>
      </w:r>
      <w:r w:rsidRPr="002C4DF7">
        <w:rPr>
          <w:lang w:val="en-GB"/>
        </w:rPr>
        <w:t xml:space="preserve"> can be prevented beforehand or </w:t>
      </w:r>
      <w:r w:rsidR="004C2731">
        <w:rPr>
          <w:lang w:val="en-GB"/>
        </w:rPr>
        <w:t xml:space="preserve">the number of such orders </w:t>
      </w:r>
      <w:r w:rsidRPr="002C4DF7">
        <w:rPr>
          <w:lang w:val="en-GB"/>
        </w:rPr>
        <w:t>reduced</w:t>
      </w:r>
      <w:r w:rsidR="006E2523" w:rsidRPr="002C4DF7">
        <w:rPr>
          <w:lang w:val="en-GB"/>
        </w:rPr>
        <w:t>.</w:t>
      </w:r>
    </w:p>
    <w:p w:rsidR="006E2523" w:rsidRPr="002C4DF7" w:rsidRDefault="006E2523" w:rsidP="008120CA">
      <w:pPr>
        <w:rPr>
          <w:lang w:val="en-GB"/>
        </w:rPr>
      </w:pPr>
      <w:r w:rsidRPr="002C4DF7">
        <w:rPr>
          <w:lang w:val="en-GB"/>
        </w:rPr>
        <w:t xml:space="preserve">Hahnöfersand </w:t>
      </w:r>
      <w:r w:rsidR="008120CA" w:rsidRPr="002C4DF7">
        <w:rPr>
          <w:lang w:val="en-GB"/>
        </w:rPr>
        <w:t xml:space="preserve">Prison has two </w:t>
      </w:r>
      <w:r w:rsidR="009C3EAC">
        <w:rPr>
          <w:lang w:val="en-GB"/>
        </w:rPr>
        <w:t>cell</w:t>
      </w:r>
      <w:r w:rsidR="008120CA" w:rsidRPr="002C4DF7">
        <w:rPr>
          <w:lang w:val="en-GB"/>
        </w:rPr>
        <w:t xml:space="preserve">s in which </w:t>
      </w:r>
      <w:r w:rsidR="009F2112">
        <w:rPr>
          <w:lang w:val="en-GB"/>
        </w:rPr>
        <w:t xml:space="preserve">physical restraints </w:t>
      </w:r>
      <w:r w:rsidR="008120CA" w:rsidRPr="002C4DF7">
        <w:rPr>
          <w:lang w:val="en-GB"/>
        </w:rPr>
        <w:t xml:space="preserve">can be </w:t>
      </w:r>
      <w:r w:rsidR="009F2112">
        <w:rPr>
          <w:lang w:val="en-GB"/>
        </w:rPr>
        <w:t>applied</w:t>
      </w:r>
      <w:r w:rsidR="008120CA" w:rsidRPr="002C4DF7">
        <w:rPr>
          <w:lang w:val="en-GB"/>
        </w:rPr>
        <w:t xml:space="preserve">, both </w:t>
      </w:r>
      <w:r w:rsidR="009F2112">
        <w:rPr>
          <w:lang w:val="en-GB"/>
        </w:rPr>
        <w:t xml:space="preserve">by means of </w:t>
      </w:r>
      <w:r w:rsidR="008120CA" w:rsidRPr="002C4DF7">
        <w:rPr>
          <w:lang w:val="en-GB"/>
        </w:rPr>
        <w:t>a system of bandages and metal manacles and leg cuffs.</w:t>
      </w:r>
      <w:r w:rsidR="004D6A32" w:rsidRPr="002C4DF7">
        <w:rPr>
          <w:lang w:val="en-GB"/>
        </w:rPr>
        <w:t xml:space="preserve"> </w:t>
      </w:r>
      <w:r w:rsidR="008120CA" w:rsidRPr="002C4DF7">
        <w:rPr>
          <w:lang w:val="en-GB"/>
        </w:rPr>
        <w:t>Since metal cuffs represent a very high risk of injury</w:t>
      </w:r>
      <w:r w:rsidR="002A244D">
        <w:rPr>
          <w:lang w:val="en-GB"/>
        </w:rPr>
        <w:t>,</w:t>
      </w:r>
      <w:r w:rsidR="008120CA" w:rsidRPr="002C4DF7">
        <w:rPr>
          <w:lang w:val="en-GB"/>
        </w:rPr>
        <w:t xml:space="preserve"> </w:t>
      </w:r>
      <w:r w:rsidR="002A244D">
        <w:rPr>
          <w:lang w:val="en-GB"/>
        </w:rPr>
        <w:t xml:space="preserve">in </w:t>
      </w:r>
      <w:r w:rsidR="008120CA" w:rsidRPr="002C4DF7">
        <w:rPr>
          <w:lang w:val="en-GB"/>
        </w:rPr>
        <w:t xml:space="preserve">particular to those who are </w:t>
      </w:r>
      <w:r w:rsidR="002A244D">
        <w:rPr>
          <w:lang w:val="en-GB"/>
        </w:rPr>
        <w:t>very</w:t>
      </w:r>
      <w:r w:rsidR="008120CA" w:rsidRPr="002C4DF7">
        <w:rPr>
          <w:lang w:val="en-GB"/>
        </w:rPr>
        <w:t xml:space="preserve"> </w:t>
      </w:r>
      <w:r w:rsidR="002A244D">
        <w:rPr>
          <w:lang w:val="en-GB"/>
        </w:rPr>
        <w:t>agitated</w:t>
      </w:r>
      <w:r w:rsidR="008120CA" w:rsidRPr="002C4DF7">
        <w:rPr>
          <w:lang w:val="en-GB"/>
        </w:rPr>
        <w:t xml:space="preserve">, only the system of bandages developed </w:t>
      </w:r>
      <w:r w:rsidR="0065253A">
        <w:rPr>
          <w:lang w:val="en-GB"/>
        </w:rPr>
        <w:t xml:space="preserve">specifically </w:t>
      </w:r>
      <w:r w:rsidR="004C2731">
        <w:rPr>
          <w:lang w:val="en-GB"/>
        </w:rPr>
        <w:t xml:space="preserve">for that purpose </w:t>
      </w:r>
      <w:r w:rsidR="009F2112">
        <w:rPr>
          <w:lang w:val="en-GB"/>
        </w:rPr>
        <w:t>should be used where physical restraint is required</w:t>
      </w:r>
      <w:r w:rsidR="008120CA" w:rsidRPr="002C4DF7">
        <w:rPr>
          <w:lang w:val="en-GB"/>
        </w:rPr>
        <w:t>. Metal cuffs should no longer be kept in stock</w:t>
      </w:r>
      <w:r w:rsidRPr="002C4DF7">
        <w:rPr>
          <w:lang w:val="en-GB"/>
        </w:rPr>
        <w:t>.</w:t>
      </w:r>
    </w:p>
    <w:p w:rsidR="006E2523" w:rsidRPr="002C4DF7" w:rsidRDefault="00EB76B9" w:rsidP="00EB76B9">
      <w:pPr>
        <w:rPr>
          <w:lang w:val="en-GB"/>
        </w:rPr>
      </w:pPr>
      <w:r w:rsidRPr="002C4DF7">
        <w:rPr>
          <w:lang w:val="en-GB"/>
        </w:rPr>
        <w:t xml:space="preserve">Further, a provision applicable across Hamburg stipulates that persons </w:t>
      </w:r>
      <w:r w:rsidR="004D7866">
        <w:rPr>
          <w:lang w:val="en-GB"/>
        </w:rPr>
        <w:t xml:space="preserve">being kept under physical restraint </w:t>
      </w:r>
      <w:r w:rsidR="006011BA">
        <w:rPr>
          <w:lang w:val="en-GB"/>
        </w:rPr>
        <w:t>must fully undress</w:t>
      </w:r>
      <w:r w:rsidRPr="002C4DF7">
        <w:rPr>
          <w:lang w:val="en-GB"/>
        </w:rPr>
        <w:t xml:space="preserve"> and </w:t>
      </w:r>
      <w:r w:rsidR="004D7866">
        <w:rPr>
          <w:lang w:val="en-GB"/>
        </w:rPr>
        <w:t xml:space="preserve">then </w:t>
      </w:r>
      <w:r w:rsidR="006011BA">
        <w:rPr>
          <w:lang w:val="en-GB"/>
        </w:rPr>
        <w:t xml:space="preserve">be </w:t>
      </w:r>
      <w:r w:rsidRPr="002C4DF7">
        <w:rPr>
          <w:lang w:val="en-GB"/>
        </w:rPr>
        <w:t xml:space="preserve">wrapped in cloth underpants provided for such </w:t>
      </w:r>
      <w:r w:rsidR="00DE50EA">
        <w:rPr>
          <w:lang w:val="en-GB"/>
        </w:rPr>
        <w:t>situations</w:t>
      </w:r>
      <w:r w:rsidRPr="002C4DF7">
        <w:rPr>
          <w:lang w:val="en-GB"/>
        </w:rPr>
        <w:t xml:space="preserve">. This procedure </w:t>
      </w:r>
      <w:r w:rsidR="0065253A">
        <w:rPr>
          <w:lang w:val="en-GB"/>
        </w:rPr>
        <w:t xml:space="preserve">is </w:t>
      </w:r>
      <w:r w:rsidRPr="002C4DF7">
        <w:rPr>
          <w:lang w:val="en-GB"/>
        </w:rPr>
        <w:t xml:space="preserve">degrading </w:t>
      </w:r>
      <w:r w:rsidR="0065253A">
        <w:rPr>
          <w:lang w:val="en-GB"/>
        </w:rPr>
        <w:t xml:space="preserve">for </w:t>
      </w:r>
      <w:r w:rsidR="00DE50EA">
        <w:rPr>
          <w:lang w:val="en-GB"/>
        </w:rPr>
        <w:t xml:space="preserve">the person </w:t>
      </w:r>
      <w:r w:rsidR="004D7866">
        <w:rPr>
          <w:lang w:val="en-GB"/>
        </w:rPr>
        <w:t>concerned</w:t>
      </w:r>
      <w:r w:rsidR="0065253A">
        <w:rPr>
          <w:lang w:val="en-GB"/>
        </w:rPr>
        <w:t xml:space="preserve"> </w:t>
      </w:r>
      <w:r w:rsidRPr="002C4DF7">
        <w:rPr>
          <w:lang w:val="en-GB"/>
        </w:rPr>
        <w:t xml:space="preserve">and is also very impractical for </w:t>
      </w:r>
      <w:r w:rsidR="00DE50EA">
        <w:rPr>
          <w:lang w:val="en-GB"/>
        </w:rPr>
        <w:t xml:space="preserve">the </w:t>
      </w:r>
      <w:r w:rsidR="007E5A14">
        <w:rPr>
          <w:lang w:val="en-GB"/>
        </w:rPr>
        <w:t xml:space="preserve">member of </w:t>
      </w:r>
      <w:r w:rsidR="00DE50EA">
        <w:rPr>
          <w:lang w:val="en-GB"/>
        </w:rPr>
        <w:t xml:space="preserve">staff </w:t>
      </w:r>
      <w:r w:rsidR="00585664">
        <w:rPr>
          <w:lang w:val="en-GB"/>
        </w:rPr>
        <w:t>appl</w:t>
      </w:r>
      <w:r w:rsidR="00585664">
        <w:rPr>
          <w:lang w:val="en-GB"/>
        </w:rPr>
        <w:t>y</w:t>
      </w:r>
      <w:r w:rsidR="002A1951">
        <w:rPr>
          <w:lang w:val="en-GB"/>
        </w:rPr>
        <w:t>ing</w:t>
      </w:r>
      <w:r w:rsidR="00585664">
        <w:rPr>
          <w:lang w:val="en-GB"/>
        </w:rPr>
        <w:t xml:space="preserve"> it</w:t>
      </w:r>
      <w:r w:rsidR="006E2523" w:rsidRPr="002C4DF7">
        <w:rPr>
          <w:lang w:val="en-GB"/>
        </w:rPr>
        <w:t xml:space="preserve">. </w:t>
      </w:r>
    </w:p>
    <w:p w:rsidR="006E2523" w:rsidRPr="002C4DF7" w:rsidRDefault="00A375AF" w:rsidP="00EB76B9">
      <w:pPr>
        <w:rPr>
          <w:lang w:val="en-GB"/>
        </w:rPr>
      </w:pPr>
      <w:r>
        <w:rPr>
          <w:lang w:val="en-GB"/>
        </w:rPr>
        <w:t xml:space="preserve">Given that </w:t>
      </w:r>
      <w:r w:rsidR="00EB76B9" w:rsidRPr="002C4DF7">
        <w:rPr>
          <w:lang w:val="en-GB"/>
        </w:rPr>
        <w:t xml:space="preserve">a </w:t>
      </w:r>
      <w:r w:rsidR="00EB76B9" w:rsidRPr="002C4DF7">
        <w:rPr>
          <w:i/>
          <w:lang w:val="en-GB"/>
        </w:rPr>
        <w:t>Sitzwache</w:t>
      </w:r>
      <w:r>
        <w:rPr>
          <w:lang w:val="en-GB"/>
        </w:rPr>
        <w:t xml:space="preserve"> is always ordered when</w:t>
      </w:r>
      <w:r w:rsidR="004D7866">
        <w:rPr>
          <w:lang w:val="en-GB"/>
        </w:rPr>
        <w:t xml:space="preserve"> phy</w:t>
      </w:r>
      <w:r w:rsidR="004D7866">
        <w:rPr>
          <w:lang w:val="en-GB"/>
        </w:rPr>
        <w:t>s</w:t>
      </w:r>
      <w:r w:rsidR="004D7866">
        <w:rPr>
          <w:lang w:val="en-GB"/>
        </w:rPr>
        <w:t xml:space="preserve">ical restraints are </w:t>
      </w:r>
      <w:r w:rsidR="00EB76B9" w:rsidRPr="002C4DF7">
        <w:rPr>
          <w:lang w:val="en-GB"/>
        </w:rPr>
        <w:t>applied, any po</w:t>
      </w:r>
      <w:r>
        <w:rPr>
          <w:lang w:val="en-GB"/>
        </w:rPr>
        <w:t xml:space="preserve">tential </w:t>
      </w:r>
      <w:r w:rsidR="000A15C0" w:rsidRPr="002C4DF7">
        <w:rPr>
          <w:lang w:val="en-GB"/>
        </w:rPr>
        <w:t>suicidal</w:t>
      </w:r>
      <w:r w:rsidR="00EB76B9" w:rsidRPr="002C4DF7">
        <w:rPr>
          <w:lang w:val="en-GB"/>
        </w:rPr>
        <w:t xml:space="preserve"> acts </w:t>
      </w:r>
      <w:r w:rsidR="00AF4896">
        <w:rPr>
          <w:lang w:val="en-GB"/>
        </w:rPr>
        <w:t xml:space="preserve">using </w:t>
      </w:r>
      <w:r w:rsidR="00EB76B9" w:rsidRPr="002C4DF7">
        <w:rPr>
          <w:lang w:val="en-GB"/>
        </w:rPr>
        <w:t xml:space="preserve">objects hidden in clothing </w:t>
      </w:r>
      <w:r w:rsidR="00AF4896">
        <w:rPr>
          <w:lang w:val="en-GB"/>
        </w:rPr>
        <w:t xml:space="preserve">can immediately be identified </w:t>
      </w:r>
      <w:r>
        <w:rPr>
          <w:lang w:val="en-GB"/>
        </w:rPr>
        <w:t>(</w:t>
      </w:r>
      <w:r w:rsidR="00EB76B9" w:rsidRPr="002C4DF7">
        <w:rPr>
          <w:lang w:val="en-GB"/>
        </w:rPr>
        <w:t xml:space="preserve">in so far as a person subject to </w:t>
      </w:r>
      <w:r w:rsidR="004D7866">
        <w:rPr>
          <w:lang w:val="en-GB"/>
        </w:rPr>
        <w:t xml:space="preserve">physical restraints </w:t>
      </w:r>
      <w:r>
        <w:rPr>
          <w:lang w:val="en-GB"/>
        </w:rPr>
        <w:t xml:space="preserve">is </w:t>
      </w:r>
      <w:r w:rsidR="00FE7C50">
        <w:rPr>
          <w:lang w:val="en-GB"/>
        </w:rPr>
        <w:t xml:space="preserve">actually </w:t>
      </w:r>
      <w:r>
        <w:rPr>
          <w:lang w:val="en-GB"/>
        </w:rPr>
        <w:t xml:space="preserve">in a position to even </w:t>
      </w:r>
      <w:r w:rsidR="00EB76B9" w:rsidRPr="002C4DF7">
        <w:rPr>
          <w:lang w:val="en-GB"/>
        </w:rPr>
        <w:t>carry the</w:t>
      </w:r>
      <w:r>
        <w:rPr>
          <w:lang w:val="en-GB"/>
        </w:rPr>
        <w:t>m o</w:t>
      </w:r>
      <w:r w:rsidR="00EB76B9" w:rsidRPr="002C4DF7">
        <w:rPr>
          <w:lang w:val="en-GB"/>
        </w:rPr>
        <w:t>ut</w:t>
      </w:r>
      <w:r>
        <w:rPr>
          <w:lang w:val="en-GB"/>
        </w:rPr>
        <w:t>)</w:t>
      </w:r>
      <w:r w:rsidR="006E2523" w:rsidRPr="002C4DF7">
        <w:rPr>
          <w:lang w:val="en-GB"/>
        </w:rPr>
        <w:t xml:space="preserve">. </w:t>
      </w:r>
      <w:r w:rsidR="00EB76B9" w:rsidRPr="002C4DF7">
        <w:rPr>
          <w:lang w:val="en-GB"/>
        </w:rPr>
        <w:t xml:space="preserve">The </w:t>
      </w:r>
      <w:r w:rsidR="00CE25E7" w:rsidRPr="002C4DF7">
        <w:rPr>
          <w:lang w:val="en-GB"/>
        </w:rPr>
        <w:t>Joint Commission</w:t>
      </w:r>
      <w:r w:rsidR="006E2523" w:rsidRPr="002C4DF7">
        <w:rPr>
          <w:lang w:val="en-GB"/>
        </w:rPr>
        <w:t xml:space="preserve"> </w:t>
      </w:r>
      <w:r w:rsidR="00EB76B9" w:rsidRPr="002C4DF7">
        <w:rPr>
          <w:lang w:val="en-GB"/>
        </w:rPr>
        <w:t xml:space="preserve">recommends </w:t>
      </w:r>
      <w:r w:rsidR="0054484B">
        <w:rPr>
          <w:lang w:val="en-GB"/>
        </w:rPr>
        <w:t xml:space="preserve">giving those concerned </w:t>
      </w:r>
      <w:r w:rsidR="00EB76B9" w:rsidRPr="002C4DF7">
        <w:rPr>
          <w:lang w:val="en-GB"/>
        </w:rPr>
        <w:t>clothing which respect</w:t>
      </w:r>
      <w:r w:rsidR="004C2731">
        <w:rPr>
          <w:lang w:val="en-GB"/>
        </w:rPr>
        <w:t>s</w:t>
      </w:r>
      <w:r w:rsidR="00EB76B9" w:rsidRPr="002C4DF7">
        <w:rPr>
          <w:lang w:val="en-GB"/>
        </w:rPr>
        <w:t xml:space="preserve"> human dignity. The </w:t>
      </w:r>
      <w:r w:rsidR="00CE25E7" w:rsidRPr="002C4DF7">
        <w:rPr>
          <w:lang w:val="en-GB"/>
        </w:rPr>
        <w:t>Joint Commission</w:t>
      </w:r>
      <w:r w:rsidR="006E2523" w:rsidRPr="002C4DF7">
        <w:rPr>
          <w:lang w:val="en-GB"/>
        </w:rPr>
        <w:t xml:space="preserve"> </w:t>
      </w:r>
      <w:r w:rsidR="0054484B">
        <w:rPr>
          <w:lang w:val="en-GB"/>
        </w:rPr>
        <w:t xml:space="preserve">would </w:t>
      </w:r>
      <w:r w:rsidR="00EB76B9" w:rsidRPr="002C4DF7">
        <w:rPr>
          <w:lang w:val="en-GB"/>
        </w:rPr>
        <w:t xml:space="preserve">also </w:t>
      </w:r>
      <w:r w:rsidR="0054484B">
        <w:rPr>
          <w:lang w:val="en-GB"/>
        </w:rPr>
        <w:t>like to point</w:t>
      </w:r>
      <w:r w:rsidR="00EB76B9" w:rsidRPr="002C4DF7">
        <w:rPr>
          <w:lang w:val="en-GB"/>
        </w:rPr>
        <w:t xml:space="preserve"> out that in other </w:t>
      </w:r>
      <w:r w:rsidR="00EB76B9" w:rsidRPr="002C4DF7">
        <w:rPr>
          <w:i/>
          <w:lang w:val="en-GB"/>
        </w:rPr>
        <w:t>Länder</w:t>
      </w:r>
      <w:r w:rsidR="00EB76B9" w:rsidRPr="002C4DF7">
        <w:rPr>
          <w:lang w:val="en-GB"/>
        </w:rPr>
        <w:t xml:space="preserve">, for instance </w:t>
      </w:r>
      <w:proofErr w:type="gramStart"/>
      <w:r w:rsidR="00EB76B9" w:rsidRPr="002C4DF7">
        <w:rPr>
          <w:lang w:val="en-GB"/>
        </w:rPr>
        <w:t>Saxony,</w:t>
      </w:r>
      <w:proofErr w:type="gramEnd"/>
      <w:r w:rsidR="00EB76B9" w:rsidRPr="002C4DF7">
        <w:rPr>
          <w:lang w:val="en-GB"/>
        </w:rPr>
        <w:t xml:space="preserve"> </w:t>
      </w:r>
      <w:r w:rsidR="004D7866">
        <w:rPr>
          <w:lang w:val="en-GB"/>
        </w:rPr>
        <w:t xml:space="preserve">physical restraints are </w:t>
      </w:r>
      <w:r w:rsidR="00EB76B9" w:rsidRPr="002C4DF7">
        <w:rPr>
          <w:lang w:val="en-GB"/>
        </w:rPr>
        <w:t xml:space="preserve">no longer applied </w:t>
      </w:r>
      <w:r w:rsidR="004D7866">
        <w:rPr>
          <w:lang w:val="en-GB"/>
        </w:rPr>
        <w:t>with</w:t>
      </w:r>
      <w:r w:rsidR="00EB76B9" w:rsidRPr="002C4DF7">
        <w:rPr>
          <w:lang w:val="en-GB"/>
        </w:rPr>
        <w:t>in the juvenile justice system</w:t>
      </w:r>
      <w:r w:rsidR="006E2523" w:rsidRPr="002C4DF7">
        <w:rPr>
          <w:lang w:val="en-GB"/>
        </w:rPr>
        <w:t>.</w:t>
      </w:r>
    </w:p>
    <w:p w:rsidR="006E2523" w:rsidRPr="002C4DF7" w:rsidRDefault="00AC198A" w:rsidP="00A832D6">
      <w:pPr>
        <w:pStyle w:val="Kursiv"/>
        <w:rPr>
          <w:lang w:val="en-GB" w:eastAsia="de-DE"/>
        </w:rPr>
      </w:pPr>
      <w:r w:rsidRPr="002C4DF7">
        <w:rPr>
          <w:rFonts w:ascii="Hoefler Txt Bold" w:hAnsi="Hoefler Txt Bold"/>
          <w:lang w:val="en-GB"/>
        </w:rPr>
        <w:t>Response</w:t>
      </w:r>
      <w:r w:rsidR="00A832D6" w:rsidRPr="002C4DF7">
        <w:rPr>
          <w:rFonts w:ascii="Hoefler Txt Bold" w:hAnsi="Hoefler Txt Bold"/>
          <w:lang w:val="en-GB"/>
        </w:rPr>
        <w:t xml:space="preserve">: </w:t>
      </w:r>
      <w:r w:rsidR="00CE4230" w:rsidRPr="0023386A">
        <w:rPr>
          <w:lang w:val="en-GB"/>
        </w:rPr>
        <w:t>A</w:t>
      </w:r>
      <w:r w:rsidR="00D92F50" w:rsidRPr="0023386A">
        <w:rPr>
          <w:lang w:val="en-GB" w:eastAsia="de-DE"/>
        </w:rPr>
        <w:t xml:space="preserve">ll </w:t>
      </w:r>
      <w:r w:rsidR="00CE4230" w:rsidRPr="0023386A">
        <w:rPr>
          <w:lang w:val="en-GB" w:eastAsia="de-DE"/>
        </w:rPr>
        <w:t xml:space="preserve">the </w:t>
      </w:r>
      <w:r w:rsidR="00D92F50" w:rsidRPr="0023386A">
        <w:rPr>
          <w:lang w:val="en-GB" w:eastAsia="de-DE"/>
        </w:rPr>
        <w:t>prisons in Hamburg</w:t>
      </w:r>
      <w:r w:rsidR="00CE4230" w:rsidRPr="0023386A">
        <w:rPr>
          <w:lang w:val="en-GB" w:eastAsia="de-DE"/>
        </w:rPr>
        <w:t xml:space="preserve"> </w:t>
      </w:r>
      <w:r w:rsidR="00E9316A" w:rsidRPr="0023386A">
        <w:rPr>
          <w:lang w:val="en-GB" w:eastAsia="de-DE"/>
        </w:rPr>
        <w:t xml:space="preserve">only </w:t>
      </w:r>
      <w:r w:rsidR="00CE4230" w:rsidRPr="0023386A">
        <w:rPr>
          <w:lang w:val="en-GB" w:eastAsia="de-DE"/>
        </w:rPr>
        <w:t xml:space="preserve">use a system of belts as </w:t>
      </w:r>
      <w:r w:rsidR="00473432" w:rsidRPr="0023386A">
        <w:rPr>
          <w:lang w:val="en-GB" w:eastAsia="de-DE"/>
        </w:rPr>
        <w:t>a means</w:t>
      </w:r>
      <w:r w:rsidR="00473432">
        <w:rPr>
          <w:lang w:val="en-GB" w:eastAsia="de-DE"/>
        </w:rPr>
        <w:t xml:space="preserve"> of </w:t>
      </w:r>
      <w:r w:rsidR="00CE4230">
        <w:rPr>
          <w:lang w:val="en-GB" w:eastAsia="de-DE"/>
        </w:rPr>
        <w:t>physical restraint</w:t>
      </w:r>
      <w:r w:rsidR="00A832D6" w:rsidRPr="002C4DF7">
        <w:rPr>
          <w:lang w:val="en-GB" w:eastAsia="de-DE"/>
        </w:rPr>
        <w:t xml:space="preserve">. In </w:t>
      </w:r>
      <w:r w:rsidR="006E2523" w:rsidRPr="002C4DF7">
        <w:rPr>
          <w:lang w:val="en-GB" w:eastAsia="de-DE"/>
        </w:rPr>
        <w:t xml:space="preserve">Hahnöfersand </w:t>
      </w:r>
      <w:r w:rsidR="00A832D6" w:rsidRPr="002C4DF7">
        <w:rPr>
          <w:lang w:val="en-GB" w:eastAsia="de-DE"/>
        </w:rPr>
        <w:t xml:space="preserve">Prison, metal cuffs are only used in </w:t>
      </w:r>
      <w:r w:rsidR="00F04DDE">
        <w:rPr>
          <w:lang w:val="en-GB" w:eastAsia="de-DE"/>
        </w:rPr>
        <w:t>specific</w:t>
      </w:r>
      <w:r w:rsidR="00A832D6" w:rsidRPr="002C4DF7">
        <w:rPr>
          <w:lang w:val="en-GB" w:eastAsia="de-DE"/>
        </w:rPr>
        <w:t xml:space="preserve"> cases when prison</w:t>
      </w:r>
      <w:r w:rsidR="0065253A">
        <w:rPr>
          <w:lang w:val="en-GB" w:eastAsia="de-DE"/>
        </w:rPr>
        <w:t>er</w:t>
      </w:r>
      <w:r w:rsidR="00F04DDE">
        <w:rPr>
          <w:lang w:val="en-GB" w:eastAsia="de-DE"/>
        </w:rPr>
        <w:t>s</w:t>
      </w:r>
      <w:r w:rsidR="00A832D6" w:rsidRPr="002C4DF7">
        <w:rPr>
          <w:lang w:val="en-GB" w:eastAsia="de-DE"/>
        </w:rPr>
        <w:t xml:space="preserve"> </w:t>
      </w:r>
      <w:r w:rsidR="00F04DDE">
        <w:rPr>
          <w:lang w:val="en-GB" w:eastAsia="de-DE"/>
        </w:rPr>
        <w:t>are</w:t>
      </w:r>
      <w:r w:rsidR="00A832D6" w:rsidRPr="002C4DF7">
        <w:rPr>
          <w:lang w:val="en-GB" w:eastAsia="de-DE"/>
        </w:rPr>
        <w:t xml:space="preserve"> being transported </w:t>
      </w:r>
      <w:r w:rsidR="00F04DDE">
        <w:rPr>
          <w:lang w:val="en-GB" w:eastAsia="de-DE"/>
        </w:rPr>
        <w:t>with</w:t>
      </w:r>
      <w:r w:rsidR="004C2731">
        <w:rPr>
          <w:lang w:val="en-GB" w:eastAsia="de-DE"/>
        </w:rPr>
        <w:t>in</w:t>
      </w:r>
      <w:r w:rsidR="00F04DDE">
        <w:rPr>
          <w:lang w:val="en-GB" w:eastAsia="de-DE"/>
        </w:rPr>
        <w:t xml:space="preserve"> </w:t>
      </w:r>
      <w:r w:rsidR="00A832D6" w:rsidRPr="002C4DF7">
        <w:rPr>
          <w:lang w:val="en-GB" w:eastAsia="de-DE"/>
        </w:rPr>
        <w:t>the prison u</w:t>
      </w:r>
      <w:r w:rsidR="007409FB">
        <w:rPr>
          <w:lang w:val="en-GB" w:eastAsia="de-DE"/>
        </w:rPr>
        <w:t>p u</w:t>
      </w:r>
      <w:r w:rsidR="00A832D6" w:rsidRPr="002C4DF7">
        <w:rPr>
          <w:lang w:val="en-GB" w:eastAsia="de-DE"/>
        </w:rPr>
        <w:t xml:space="preserve">ntil they are placed in the specially secured room. </w:t>
      </w:r>
      <w:r w:rsidR="000A15C0" w:rsidRPr="002C4DF7">
        <w:rPr>
          <w:lang w:val="en-GB" w:eastAsia="de-DE"/>
        </w:rPr>
        <w:t>However</w:t>
      </w:r>
      <w:r w:rsidR="00A832D6" w:rsidRPr="002C4DF7">
        <w:rPr>
          <w:lang w:val="en-GB" w:eastAsia="de-DE"/>
        </w:rPr>
        <w:t xml:space="preserve">, this occurs only </w:t>
      </w:r>
      <w:r w:rsidR="004C2731">
        <w:rPr>
          <w:lang w:val="en-GB" w:eastAsia="de-DE"/>
        </w:rPr>
        <w:t xml:space="preserve">in </w:t>
      </w:r>
      <w:r w:rsidR="00A832D6" w:rsidRPr="002C4DF7">
        <w:rPr>
          <w:lang w:val="en-GB" w:eastAsia="de-DE"/>
        </w:rPr>
        <w:t>rare</w:t>
      </w:r>
      <w:r w:rsidR="0054484B">
        <w:rPr>
          <w:lang w:val="en-GB" w:eastAsia="de-DE"/>
        </w:rPr>
        <w:t xml:space="preserve"> </w:t>
      </w:r>
      <w:r w:rsidR="0065253A">
        <w:rPr>
          <w:lang w:val="en-GB" w:eastAsia="de-DE"/>
        </w:rPr>
        <w:t xml:space="preserve">exceptional </w:t>
      </w:r>
      <w:r w:rsidR="00A832D6" w:rsidRPr="002C4DF7">
        <w:rPr>
          <w:lang w:val="en-GB" w:eastAsia="de-DE"/>
        </w:rPr>
        <w:t xml:space="preserve">cases where no </w:t>
      </w:r>
      <w:r w:rsidR="0065253A">
        <w:rPr>
          <w:lang w:val="en-GB" w:eastAsia="de-DE"/>
        </w:rPr>
        <w:t xml:space="preserve">other </w:t>
      </w:r>
      <w:r w:rsidR="00A832D6" w:rsidRPr="002C4DF7">
        <w:rPr>
          <w:lang w:val="en-GB" w:eastAsia="de-DE"/>
        </w:rPr>
        <w:t xml:space="preserve">options for carrying out </w:t>
      </w:r>
      <w:r w:rsidR="00F04DDE">
        <w:rPr>
          <w:lang w:val="en-GB" w:eastAsia="de-DE"/>
        </w:rPr>
        <w:t xml:space="preserve">physical restraint </w:t>
      </w:r>
      <w:r w:rsidR="00A832D6" w:rsidRPr="002C4DF7">
        <w:rPr>
          <w:lang w:val="en-GB" w:eastAsia="de-DE"/>
        </w:rPr>
        <w:t>are available</w:t>
      </w:r>
      <w:r w:rsidR="006E2523" w:rsidRPr="002C4DF7">
        <w:rPr>
          <w:lang w:val="en-GB" w:eastAsia="de-DE"/>
        </w:rPr>
        <w:t>.</w:t>
      </w:r>
    </w:p>
    <w:p w:rsidR="006E2523" w:rsidRPr="002C4DF7" w:rsidRDefault="00A832D6" w:rsidP="00A832D6">
      <w:pPr>
        <w:pStyle w:val="Kursiv"/>
        <w:rPr>
          <w:lang w:val="en-GB" w:eastAsia="de-DE"/>
        </w:rPr>
      </w:pPr>
      <w:r w:rsidRPr="002C4DF7">
        <w:rPr>
          <w:lang w:val="en-GB" w:eastAsia="de-DE"/>
        </w:rPr>
        <w:t>Taking account of all the fact</w:t>
      </w:r>
      <w:r w:rsidR="0065253A">
        <w:rPr>
          <w:lang w:val="en-GB" w:eastAsia="de-DE"/>
        </w:rPr>
        <w:t>s</w:t>
      </w:r>
      <w:r w:rsidRPr="002C4DF7">
        <w:rPr>
          <w:lang w:val="en-GB" w:eastAsia="de-DE"/>
        </w:rPr>
        <w:t xml:space="preserve">, the cloth underpants used </w:t>
      </w:r>
      <w:r w:rsidR="006E2523" w:rsidRPr="002C4DF7">
        <w:rPr>
          <w:lang w:val="en-GB" w:eastAsia="de-DE"/>
        </w:rPr>
        <w:t xml:space="preserve">in Hamburg </w:t>
      </w:r>
      <w:r w:rsidR="00A053D7">
        <w:rPr>
          <w:lang w:val="en-GB" w:eastAsia="de-DE"/>
        </w:rPr>
        <w:t>when a person is placed under physical r</w:t>
      </w:r>
      <w:r w:rsidR="00A053D7">
        <w:rPr>
          <w:lang w:val="en-GB" w:eastAsia="de-DE"/>
        </w:rPr>
        <w:t>e</w:t>
      </w:r>
      <w:r w:rsidR="00A053D7">
        <w:rPr>
          <w:lang w:val="en-GB" w:eastAsia="de-DE"/>
        </w:rPr>
        <w:lastRenderedPageBreak/>
        <w:t xml:space="preserve">straint </w:t>
      </w:r>
      <w:r w:rsidRPr="002C4DF7">
        <w:rPr>
          <w:lang w:val="en-GB" w:eastAsia="de-DE"/>
        </w:rPr>
        <w:t>appear to be a</w:t>
      </w:r>
      <w:r w:rsidR="0065253A">
        <w:rPr>
          <w:lang w:val="en-GB" w:eastAsia="de-DE"/>
        </w:rPr>
        <w:t xml:space="preserve"> </w:t>
      </w:r>
      <w:r w:rsidRPr="002C4DF7">
        <w:rPr>
          <w:lang w:val="en-GB" w:eastAsia="de-DE"/>
        </w:rPr>
        <w:t>non-degrading solution</w:t>
      </w:r>
      <w:r w:rsidR="0065253A">
        <w:rPr>
          <w:lang w:val="en-GB" w:eastAsia="de-DE"/>
        </w:rPr>
        <w:t xml:space="preserve"> which is appropriate to the circumstances</w:t>
      </w:r>
      <w:r w:rsidRPr="002C4DF7">
        <w:rPr>
          <w:lang w:val="en-GB" w:eastAsia="de-DE"/>
        </w:rPr>
        <w:t xml:space="preserve">. </w:t>
      </w:r>
      <w:r w:rsidR="00A053D7">
        <w:rPr>
          <w:lang w:val="en-GB" w:eastAsia="de-DE"/>
        </w:rPr>
        <w:t xml:space="preserve">Physical restraints are used </w:t>
      </w:r>
      <w:r w:rsidRPr="002C4DF7">
        <w:rPr>
          <w:lang w:val="en-GB" w:eastAsia="de-DE"/>
        </w:rPr>
        <w:t>in extremely rare cases and only for a very short period (of a few hours)</w:t>
      </w:r>
      <w:r w:rsidR="006E2523" w:rsidRPr="002C4DF7">
        <w:rPr>
          <w:lang w:val="en-GB" w:eastAsia="de-DE"/>
        </w:rPr>
        <w:t>.</w:t>
      </w:r>
    </w:p>
    <w:p w:rsidR="0065253A" w:rsidRDefault="0050308E" w:rsidP="004144BD">
      <w:pPr>
        <w:rPr>
          <w:lang w:val="en-GB"/>
        </w:rPr>
      </w:pPr>
      <w:r w:rsidRPr="002C4DF7">
        <w:rPr>
          <w:lang w:val="en-GB"/>
        </w:rPr>
        <w:t xml:space="preserve">The </w:t>
      </w:r>
      <w:r w:rsidRPr="00767A03">
        <w:rPr>
          <w:rFonts w:ascii="Hoefler Txt Bold" w:hAnsi="Hoefler Txt Bold"/>
          <w:lang w:val="en-GB"/>
        </w:rPr>
        <w:t>specially secured rooms</w:t>
      </w:r>
      <w:r w:rsidRPr="002C4DF7">
        <w:rPr>
          <w:lang w:val="en-GB"/>
        </w:rPr>
        <w:t xml:space="preserve"> are </w:t>
      </w:r>
      <w:r w:rsidR="003E41A1">
        <w:rPr>
          <w:lang w:val="en-GB"/>
        </w:rPr>
        <w:t xml:space="preserve">equipped </w:t>
      </w:r>
      <w:r w:rsidRPr="002C4DF7">
        <w:rPr>
          <w:lang w:val="en-GB"/>
        </w:rPr>
        <w:t xml:space="preserve">with a </w:t>
      </w:r>
      <w:r w:rsidR="00BA3CB1">
        <w:rPr>
          <w:lang w:val="en-GB"/>
        </w:rPr>
        <w:t xml:space="preserve">CCTV </w:t>
      </w:r>
      <w:r w:rsidRPr="002C4DF7">
        <w:rPr>
          <w:lang w:val="en-GB"/>
        </w:rPr>
        <w:t>camera</w:t>
      </w:r>
      <w:r w:rsidR="003E41A1">
        <w:rPr>
          <w:lang w:val="en-GB"/>
        </w:rPr>
        <w:t>,</w:t>
      </w:r>
      <w:r w:rsidR="00AC2000">
        <w:rPr>
          <w:lang w:val="en-GB"/>
        </w:rPr>
        <w:t xml:space="preserve"> as a result of which </w:t>
      </w:r>
      <w:r w:rsidRPr="002C4DF7">
        <w:rPr>
          <w:lang w:val="en-GB"/>
        </w:rPr>
        <w:t>the entire room, including the toilet</w:t>
      </w:r>
      <w:r w:rsidR="00AC2000">
        <w:rPr>
          <w:lang w:val="en-GB"/>
        </w:rPr>
        <w:t>,</w:t>
      </w:r>
      <w:r w:rsidRPr="002C4DF7">
        <w:rPr>
          <w:lang w:val="en-GB"/>
        </w:rPr>
        <w:t xml:space="preserve"> is visible from outside</w:t>
      </w:r>
      <w:r w:rsidR="006E2523" w:rsidRPr="002C4DF7">
        <w:rPr>
          <w:lang w:val="en-GB"/>
        </w:rPr>
        <w:t xml:space="preserve">. </w:t>
      </w:r>
    </w:p>
    <w:p w:rsidR="006E2523" w:rsidRPr="002C4DF7" w:rsidRDefault="000572B3" w:rsidP="004144BD">
      <w:pPr>
        <w:rPr>
          <w:lang w:val="en-GB"/>
        </w:rPr>
      </w:pPr>
      <w:r>
        <w:rPr>
          <w:lang w:val="en-GB"/>
        </w:rPr>
        <w:t xml:space="preserve">The provision of </w:t>
      </w:r>
      <w:r w:rsidR="004C2731">
        <w:rPr>
          <w:lang w:val="en-GB"/>
        </w:rPr>
        <w:t xml:space="preserve">humane conditions of detention </w:t>
      </w:r>
      <w:r>
        <w:rPr>
          <w:lang w:val="en-GB"/>
        </w:rPr>
        <w:t>t</w:t>
      </w:r>
      <w:r w:rsidR="004144BD" w:rsidRPr="002C4DF7">
        <w:rPr>
          <w:lang w:val="en-GB"/>
        </w:rPr>
        <w:t xml:space="preserve">o </w:t>
      </w:r>
      <w:r>
        <w:rPr>
          <w:lang w:val="en-GB"/>
        </w:rPr>
        <w:t xml:space="preserve">people </w:t>
      </w:r>
      <w:r w:rsidR="004144BD" w:rsidRPr="002C4DF7">
        <w:rPr>
          <w:lang w:val="en-GB"/>
        </w:rPr>
        <w:t xml:space="preserve">deprived of their liberty requires that measures </w:t>
      </w:r>
      <w:r w:rsidR="00B51E8F">
        <w:rPr>
          <w:lang w:val="en-GB"/>
        </w:rPr>
        <w:t xml:space="preserve">be </w:t>
      </w:r>
      <w:r w:rsidR="00D43C67">
        <w:rPr>
          <w:lang w:val="en-GB"/>
        </w:rPr>
        <w:t xml:space="preserve">taken to protect their </w:t>
      </w:r>
      <w:r w:rsidR="00E11767">
        <w:rPr>
          <w:lang w:val="en-GB"/>
        </w:rPr>
        <w:t xml:space="preserve">private and </w:t>
      </w:r>
      <w:r w:rsidR="00D43C67">
        <w:rPr>
          <w:lang w:val="en-GB"/>
        </w:rPr>
        <w:t>intimate sphere</w:t>
      </w:r>
      <w:r w:rsidR="004144BD" w:rsidRPr="002C4DF7">
        <w:rPr>
          <w:lang w:val="en-GB"/>
        </w:rPr>
        <w:t xml:space="preserve">. </w:t>
      </w:r>
      <w:r w:rsidR="00E11767">
        <w:rPr>
          <w:lang w:val="en-GB"/>
        </w:rPr>
        <w:t>The</w:t>
      </w:r>
      <w:r w:rsidR="009F3913">
        <w:rPr>
          <w:lang w:val="en-GB"/>
        </w:rPr>
        <w:t>ir</w:t>
      </w:r>
      <w:r w:rsidR="00E11767">
        <w:rPr>
          <w:lang w:val="en-GB"/>
        </w:rPr>
        <w:t xml:space="preserve"> genital area </w:t>
      </w:r>
      <w:r w:rsidR="004144BD" w:rsidRPr="002C4DF7">
        <w:rPr>
          <w:lang w:val="en-GB"/>
        </w:rPr>
        <w:t xml:space="preserve">should be protected </w:t>
      </w:r>
      <w:r w:rsidR="00E11767">
        <w:rPr>
          <w:lang w:val="en-GB"/>
        </w:rPr>
        <w:t>wh</w:t>
      </w:r>
      <w:r>
        <w:rPr>
          <w:lang w:val="en-GB"/>
        </w:rPr>
        <w:t>enever</w:t>
      </w:r>
      <w:r w:rsidR="00E11767">
        <w:rPr>
          <w:lang w:val="en-GB"/>
        </w:rPr>
        <w:t xml:space="preserve"> prisoner</w:t>
      </w:r>
      <w:r w:rsidR="009F3913">
        <w:rPr>
          <w:lang w:val="en-GB"/>
        </w:rPr>
        <w:t>s are</w:t>
      </w:r>
      <w:r w:rsidR="00E11767">
        <w:rPr>
          <w:lang w:val="en-GB"/>
        </w:rPr>
        <w:t xml:space="preserve"> being monitored</w:t>
      </w:r>
      <w:r w:rsidR="00F5522E">
        <w:rPr>
          <w:lang w:val="en-GB"/>
        </w:rPr>
        <w:t>,</w:t>
      </w:r>
      <w:r w:rsidR="00E11767">
        <w:rPr>
          <w:lang w:val="en-GB"/>
        </w:rPr>
        <w:t xml:space="preserve"> </w:t>
      </w:r>
      <w:r w:rsidR="004144BD" w:rsidRPr="002C4DF7">
        <w:rPr>
          <w:lang w:val="en-GB"/>
        </w:rPr>
        <w:t xml:space="preserve">for example </w:t>
      </w:r>
      <w:r w:rsidR="00F5522E">
        <w:rPr>
          <w:lang w:val="en-GB"/>
        </w:rPr>
        <w:t xml:space="preserve">by </w:t>
      </w:r>
      <w:r w:rsidR="004144BD" w:rsidRPr="002C4DF7">
        <w:rPr>
          <w:lang w:val="en-GB"/>
        </w:rPr>
        <w:t>partia</w:t>
      </w:r>
      <w:r w:rsidR="004144BD" w:rsidRPr="002C4DF7">
        <w:rPr>
          <w:lang w:val="en-GB"/>
        </w:rPr>
        <w:t>l</w:t>
      </w:r>
      <w:r w:rsidR="004144BD" w:rsidRPr="002C4DF7">
        <w:rPr>
          <w:lang w:val="en-GB"/>
        </w:rPr>
        <w:t xml:space="preserve">ly pixellating the </w:t>
      </w:r>
      <w:r w:rsidR="00BA3CB1">
        <w:rPr>
          <w:lang w:val="en-GB"/>
        </w:rPr>
        <w:t>camera</w:t>
      </w:r>
      <w:r w:rsidR="004144BD" w:rsidRPr="002C4DF7">
        <w:rPr>
          <w:lang w:val="en-GB"/>
        </w:rPr>
        <w:t xml:space="preserve"> image. </w:t>
      </w:r>
      <w:r>
        <w:rPr>
          <w:lang w:val="en-GB"/>
        </w:rPr>
        <w:t xml:space="preserve">If need be, it may be </w:t>
      </w:r>
      <w:r w:rsidR="004144BD" w:rsidRPr="002C4DF7">
        <w:rPr>
          <w:lang w:val="en-GB"/>
        </w:rPr>
        <w:t xml:space="preserve">conceivable, in carefully considered, substantiated and documented individual </w:t>
      </w:r>
      <w:r w:rsidR="000A15C0" w:rsidRPr="002C4DF7">
        <w:rPr>
          <w:lang w:val="en-GB"/>
        </w:rPr>
        <w:t>ca</w:t>
      </w:r>
      <w:r w:rsidR="000A15C0">
        <w:rPr>
          <w:lang w:val="en-GB"/>
        </w:rPr>
        <w:t>s</w:t>
      </w:r>
      <w:r w:rsidR="000A15C0" w:rsidRPr="002C4DF7">
        <w:rPr>
          <w:lang w:val="en-GB"/>
        </w:rPr>
        <w:t>e</w:t>
      </w:r>
      <w:r w:rsidR="00B51E8F">
        <w:rPr>
          <w:lang w:val="en-GB"/>
        </w:rPr>
        <w:t>s</w:t>
      </w:r>
      <w:r w:rsidR="004144BD" w:rsidRPr="002C4DF7">
        <w:rPr>
          <w:lang w:val="en-GB"/>
        </w:rPr>
        <w:t xml:space="preserve">, to permit unrestricted monitoring of a </w:t>
      </w:r>
      <w:r w:rsidR="004C2731">
        <w:rPr>
          <w:lang w:val="en-GB"/>
        </w:rPr>
        <w:t xml:space="preserve">specially secured room </w:t>
      </w:r>
      <w:r>
        <w:rPr>
          <w:lang w:val="en-GB"/>
        </w:rPr>
        <w:t>where there is an acute danger of self-harm or suicide</w:t>
      </w:r>
      <w:r w:rsidR="004144BD" w:rsidRPr="002C4DF7">
        <w:rPr>
          <w:lang w:val="en-GB"/>
        </w:rPr>
        <w:t xml:space="preserve">. </w:t>
      </w:r>
      <w:r w:rsidR="00E11767">
        <w:rPr>
          <w:lang w:val="en-GB"/>
        </w:rPr>
        <w:t>This should be documented on the order for the special precautio</w:t>
      </w:r>
      <w:r w:rsidR="00E11767">
        <w:rPr>
          <w:lang w:val="en-GB"/>
        </w:rPr>
        <w:t>n</w:t>
      </w:r>
      <w:r w:rsidR="00E11767">
        <w:rPr>
          <w:lang w:val="en-GB"/>
        </w:rPr>
        <w:t xml:space="preserve">ary measure. </w:t>
      </w:r>
      <w:r w:rsidR="004144BD" w:rsidRPr="002C4DF7">
        <w:rPr>
          <w:lang w:val="en-GB"/>
        </w:rPr>
        <w:t xml:space="preserve">The person concerned </w:t>
      </w:r>
      <w:r w:rsidR="007F4BD1">
        <w:rPr>
          <w:lang w:val="en-GB"/>
        </w:rPr>
        <w:t>must at any rate</w:t>
      </w:r>
      <w:r w:rsidR="004144BD" w:rsidRPr="002C4DF7">
        <w:rPr>
          <w:lang w:val="en-GB"/>
        </w:rPr>
        <w:t xml:space="preserve"> be informed of the fact that optical surveillance is in operation</w:t>
      </w:r>
      <w:r w:rsidR="006E2523" w:rsidRPr="002C4DF7">
        <w:rPr>
          <w:lang w:val="en-GB"/>
        </w:rPr>
        <w:t>.</w:t>
      </w:r>
      <w:r w:rsidR="006E2523" w:rsidRPr="002C4DF7">
        <w:rPr>
          <w:rStyle w:val="Funotenzeichen"/>
          <w:lang w:val="en-GB"/>
        </w:rPr>
        <w:footnoteReference w:id="37"/>
      </w:r>
    </w:p>
    <w:p w:rsidR="006E2523" w:rsidRPr="002C4DF7" w:rsidRDefault="006E2523" w:rsidP="00224A9D">
      <w:pPr>
        <w:rPr>
          <w:lang w:val="en-GB"/>
        </w:rPr>
      </w:pPr>
      <w:r w:rsidRPr="002C4DF7">
        <w:rPr>
          <w:lang w:val="en-GB"/>
        </w:rPr>
        <w:t>M</w:t>
      </w:r>
      <w:r w:rsidR="00EE6D71">
        <w:rPr>
          <w:lang w:val="en-GB"/>
        </w:rPr>
        <w:t>en</w:t>
      </w:r>
      <w:r w:rsidR="00224A9D" w:rsidRPr="002C4DF7">
        <w:rPr>
          <w:lang w:val="en-GB"/>
        </w:rPr>
        <w:t xml:space="preserve"> are given paper underpants to w</w:t>
      </w:r>
      <w:r w:rsidR="00EA136F">
        <w:rPr>
          <w:lang w:val="en-GB"/>
        </w:rPr>
        <w:t>ear</w:t>
      </w:r>
      <w:r w:rsidR="00224A9D" w:rsidRPr="002C4DF7">
        <w:rPr>
          <w:lang w:val="en-GB"/>
        </w:rPr>
        <w:t xml:space="preserve"> when they are placed in the specially secured </w:t>
      </w:r>
      <w:proofErr w:type="gramStart"/>
      <w:r w:rsidR="00224A9D" w:rsidRPr="002C4DF7">
        <w:rPr>
          <w:lang w:val="en-GB"/>
        </w:rPr>
        <w:t>room,</w:t>
      </w:r>
      <w:proofErr w:type="gramEnd"/>
      <w:r w:rsidR="00224A9D" w:rsidRPr="002C4DF7">
        <w:rPr>
          <w:lang w:val="en-GB"/>
        </w:rPr>
        <w:t xml:space="preserve"> women are </w:t>
      </w:r>
      <w:r w:rsidR="001766A1">
        <w:rPr>
          <w:lang w:val="en-GB"/>
        </w:rPr>
        <w:t xml:space="preserve">also </w:t>
      </w:r>
      <w:r w:rsidR="00224A9D" w:rsidRPr="002C4DF7">
        <w:rPr>
          <w:lang w:val="en-GB"/>
        </w:rPr>
        <w:t xml:space="preserve">given a paper shirt. As is the case </w:t>
      </w:r>
      <w:r w:rsidR="001766A1">
        <w:rPr>
          <w:lang w:val="en-GB"/>
        </w:rPr>
        <w:t>when being subject to physical restraint</w:t>
      </w:r>
      <w:r w:rsidR="00224A9D" w:rsidRPr="002C4DF7">
        <w:rPr>
          <w:lang w:val="en-GB"/>
        </w:rPr>
        <w:t>, suitable clothing should also be handed o</w:t>
      </w:r>
      <w:r w:rsidR="00EA136F">
        <w:rPr>
          <w:lang w:val="en-GB"/>
        </w:rPr>
        <w:t>ut</w:t>
      </w:r>
      <w:r w:rsidR="00224A9D" w:rsidRPr="002C4DF7">
        <w:rPr>
          <w:lang w:val="en-GB"/>
        </w:rPr>
        <w:t xml:space="preserve"> when someone is placed in the specially secured room</w:t>
      </w:r>
      <w:r w:rsidRPr="002C4DF7">
        <w:rPr>
          <w:lang w:val="en-GB"/>
        </w:rPr>
        <w:t xml:space="preserve">. </w:t>
      </w:r>
      <w:r w:rsidR="00224A9D" w:rsidRPr="002C4DF7">
        <w:rPr>
          <w:lang w:val="en-GB"/>
        </w:rPr>
        <w:t xml:space="preserve">The </w:t>
      </w:r>
      <w:r w:rsidR="00CE25E7" w:rsidRPr="002C4DF7">
        <w:rPr>
          <w:lang w:val="en-GB"/>
        </w:rPr>
        <w:t>Joint Commission</w:t>
      </w:r>
      <w:r w:rsidRPr="002C4DF7">
        <w:rPr>
          <w:lang w:val="en-GB"/>
        </w:rPr>
        <w:t xml:space="preserve"> </w:t>
      </w:r>
      <w:r w:rsidR="00224A9D" w:rsidRPr="002C4DF7">
        <w:rPr>
          <w:lang w:val="en-GB"/>
        </w:rPr>
        <w:t>re</w:t>
      </w:r>
      <w:r w:rsidR="00224A9D" w:rsidRPr="002C4DF7">
        <w:rPr>
          <w:lang w:val="en-GB"/>
        </w:rPr>
        <w:t>c</w:t>
      </w:r>
      <w:r w:rsidR="00224A9D" w:rsidRPr="002C4DF7">
        <w:rPr>
          <w:lang w:val="en-GB"/>
        </w:rPr>
        <w:t xml:space="preserve">ommends also </w:t>
      </w:r>
      <w:r w:rsidR="00A66039">
        <w:rPr>
          <w:lang w:val="en-GB"/>
        </w:rPr>
        <w:t xml:space="preserve">giving men </w:t>
      </w:r>
      <w:r w:rsidR="00224A9D" w:rsidRPr="002C4DF7">
        <w:rPr>
          <w:lang w:val="en-GB"/>
        </w:rPr>
        <w:t xml:space="preserve">a paper shirt to </w:t>
      </w:r>
      <w:r w:rsidR="00A66039">
        <w:rPr>
          <w:lang w:val="en-GB"/>
        </w:rPr>
        <w:t>wear</w:t>
      </w:r>
      <w:r w:rsidR="00224A9D" w:rsidRPr="002C4DF7">
        <w:rPr>
          <w:lang w:val="en-GB"/>
        </w:rPr>
        <w:t xml:space="preserve"> </w:t>
      </w:r>
      <w:r w:rsidR="001766A1">
        <w:rPr>
          <w:lang w:val="en-GB"/>
        </w:rPr>
        <w:t xml:space="preserve">when they are </w:t>
      </w:r>
      <w:r w:rsidR="00224A9D" w:rsidRPr="002C4DF7">
        <w:rPr>
          <w:lang w:val="en-GB"/>
        </w:rPr>
        <w:t>placed in the specially secured room</w:t>
      </w:r>
      <w:r w:rsidRPr="002C4DF7">
        <w:rPr>
          <w:lang w:val="en-GB"/>
        </w:rPr>
        <w:t>.</w:t>
      </w:r>
    </w:p>
    <w:p w:rsidR="006E2523" w:rsidRPr="002C4DF7" w:rsidRDefault="00224A9D" w:rsidP="00B7524A">
      <w:pPr>
        <w:rPr>
          <w:lang w:val="en-GB"/>
        </w:rPr>
      </w:pPr>
      <w:r w:rsidRPr="002C4DF7">
        <w:rPr>
          <w:lang w:val="en-GB"/>
        </w:rPr>
        <w:t xml:space="preserve">The specially secured rooms have safety </w:t>
      </w:r>
      <w:r w:rsidR="00162F7D">
        <w:rPr>
          <w:lang w:val="en-GB"/>
        </w:rPr>
        <w:t>flaws</w:t>
      </w:r>
      <w:r w:rsidRPr="002C4DF7">
        <w:rPr>
          <w:lang w:val="en-GB"/>
        </w:rPr>
        <w:t xml:space="preserve">, for example windows </w:t>
      </w:r>
      <w:r w:rsidR="0078133A" w:rsidRPr="002C4DF7">
        <w:rPr>
          <w:lang w:val="en-GB"/>
        </w:rPr>
        <w:t>which do not fit seamlessly into the wall</w:t>
      </w:r>
      <w:r w:rsidR="006E2523" w:rsidRPr="002C4DF7">
        <w:rPr>
          <w:lang w:val="en-GB"/>
        </w:rPr>
        <w:t xml:space="preserve">. </w:t>
      </w:r>
      <w:r w:rsidR="00162F7D">
        <w:rPr>
          <w:lang w:val="en-GB"/>
        </w:rPr>
        <w:t xml:space="preserve">Whenever someone is </w:t>
      </w:r>
      <w:r w:rsidR="0078133A" w:rsidRPr="002C4DF7">
        <w:rPr>
          <w:lang w:val="en-GB"/>
        </w:rPr>
        <w:t>placed in one of the</w:t>
      </w:r>
      <w:r w:rsidR="004C2731">
        <w:rPr>
          <w:lang w:val="en-GB"/>
        </w:rPr>
        <w:t>se</w:t>
      </w:r>
      <w:r w:rsidR="0078133A" w:rsidRPr="002C4DF7">
        <w:rPr>
          <w:lang w:val="en-GB"/>
        </w:rPr>
        <w:t xml:space="preserve"> rooms </w:t>
      </w:r>
      <w:r w:rsidR="00162F7D">
        <w:rPr>
          <w:lang w:val="en-GB"/>
        </w:rPr>
        <w:t xml:space="preserve">they are </w:t>
      </w:r>
      <w:r w:rsidR="00EA136F">
        <w:rPr>
          <w:lang w:val="en-GB"/>
        </w:rPr>
        <w:t xml:space="preserve">therefore </w:t>
      </w:r>
      <w:r w:rsidR="0078133A" w:rsidRPr="002C4DF7">
        <w:rPr>
          <w:lang w:val="en-GB"/>
        </w:rPr>
        <w:t>always monitored by a me</w:t>
      </w:r>
      <w:r w:rsidR="0078133A" w:rsidRPr="002C4DF7">
        <w:rPr>
          <w:lang w:val="en-GB"/>
        </w:rPr>
        <w:t>m</w:t>
      </w:r>
      <w:r w:rsidR="0078133A" w:rsidRPr="002C4DF7">
        <w:rPr>
          <w:lang w:val="en-GB"/>
        </w:rPr>
        <w:t>ber of staff, since the</w:t>
      </w:r>
      <w:r w:rsidR="00162F7D">
        <w:rPr>
          <w:lang w:val="en-GB"/>
        </w:rPr>
        <w:t xml:space="preserve"> rooms</w:t>
      </w:r>
      <w:r w:rsidR="0078133A" w:rsidRPr="002C4DF7">
        <w:rPr>
          <w:lang w:val="en-GB"/>
        </w:rPr>
        <w:t xml:space="preserve"> are not suitable for longer term placement</w:t>
      </w:r>
      <w:r w:rsidR="009645E3">
        <w:rPr>
          <w:lang w:val="en-GB"/>
        </w:rPr>
        <w:t xml:space="preserve"> for that reason</w:t>
      </w:r>
      <w:r w:rsidR="0078133A" w:rsidRPr="002C4DF7">
        <w:rPr>
          <w:lang w:val="en-GB"/>
        </w:rPr>
        <w:t>.</w:t>
      </w:r>
      <w:r w:rsidR="004D6A32" w:rsidRPr="002C4DF7">
        <w:rPr>
          <w:lang w:val="en-GB"/>
        </w:rPr>
        <w:t xml:space="preserve"> </w:t>
      </w:r>
      <w:r w:rsidR="00162F7D">
        <w:rPr>
          <w:lang w:val="en-GB"/>
        </w:rPr>
        <w:t xml:space="preserve">The two rooms also have </w:t>
      </w:r>
      <w:r w:rsidR="006A6A5E">
        <w:rPr>
          <w:lang w:val="en-GB"/>
        </w:rPr>
        <w:t>no ventilation system</w:t>
      </w:r>
      <w:r w:rsidR="0078133A" w:rsidRPr="002C4DF7">
        <w:rPr>
          <w:lang w:val="en-GB"/>
        </w:rPr>
        <w:t>, which is all the more i</w:t>
      </w:r>
      <w:r w:rsidR="0078133A" w:rsidRPr="002C4DF7">
        <w:rPr>
          <w:lang w:val="en-GB"/>
        </w:rPr>
        <w:t>m</w:t>
      </w:r>
      <w:r w:rsidR="0078133A" w:rsidRPr="002C4DF7">
        <w:rPr>
          <w:lang w:val="en-GB"/>
        </w:rPr>
        <w:t>portant</w:t>
      </w:r>
      <w:r w:rsidR="00B7524A" w:rsidRPr="002C4DF7">
        <w:rPr>
          <w:lang w:val="en-GB"/>
        </w:rPr>
        <w:t xml:space="preserve"> since it is not possible to open the windows. The </w:t>
      </w:r>
      <w:r w:rsidR="00CE25E7" w:rsidRPr="002C4DF7">
        <w:rPr>
          <w:lang w:val="en-GB"/>
        </w:rPr>
        <w:t>Joint Commission</w:t>
      </w:r>
      <w:r w:rsidR="006E2523" w:rsidRPr="002C4DF7">
        <w:rPr>
          <w:lang w:val="en-GB"/>
        </w:rPr>
        <w:t xml:space="preserve"> </w:t>
      </w:r>
      <w:r w:rsidR="00B7524A" w:rsidRPr="002C4DF7">
        <w:rPr>
          <w:lang w:val="en-GB"/>
        </w:rPr>
        <w:t>recommends remedying these defects</w:t>
      </w:r>
      <w:r w:rsidR="006E2523" w:rsidRPr="002C4DF7">
        <w:rPr>
          <w:lang w:val="en-GB"/>
        </w:rPr>
        <w:t>.</w:t>
      </w:r>
    </w:p>
    <w:p w:rsidR="006E2523" w:rsidRPr="0023386A" w:rsidRDefault="00AC198A" w:rsidP="008E6DE7">
      <w:pPr>
        <w:pStyle w:val="Kursiv"/>
        <w:rPr>
          <w:lang w:val="en-GB" w:eastAsia="de-DE"/>
        </w:rPr>
      </w:pPr>
      <w:r w:rsidRPr="002C4DF7">
        <w:rPr>
          <w:rFonts w:ascii="Hoefler Txt Bold" w:hAnsi="Hoefler Txt Bold"/>
          <w:lang w:val="en-GB"/>
        </w:rPr>
        <w:t>Response</w:t>
      </w:r>
      <w:r w:rsidR="008E6DE7" w:rsidRPr="002C4DF7">
        <w:rPr>
          <w:rFonts w:ascii="Hoefler Txt Bold" w:hAnsi="Hoefler Txt Bold"/>
          <w:lang w:val="en-GB"/>
        </w:rPr>
        <w:t xml:space="preserve">: </w:t>
      </w:r>
      <w:r w:rsidR="008E6DE7" w:rsidRPr="0023386A">
        <w:rPr>
          <w:lang w:val="en-GB"/>
        </w:rPr>
        <w:t xml:space="preserve">The specially secured rooms in the </w:t>
      </w:r>
      <w:r w:rsidR="002852C2" w:rsidRPr="0023386A">
        <w:rPr>
          <w:lang w:val="en-GB"/>
        </w:rPr>
        <w:t>J</w:t>
      </w:r>
      <w:r w:rsidR="008E6DE7" w:rsidRPr="0023386A">
        <w:rPr>
          <w:lang w:val="en-GB"/>
        </w:rPr>
        <w:t xml:space="preserve">uvenile </w:t>
      </w:r>
      <w:r w:rsidR="002852C2" w:rsidRPr="0023386A">
        <w:rPr>
          <w:lang w:val="en-GB"/>
        </w:rPr>
        <w:t>I</w:t>
      </w:r>
      <w:r w:rsidR="008E6DE7" w:rsidRPr="0023386A">
        <w:rPr>
          <w:lang w:val="en-GB"/>
        </w:rPr>
        <w:t xml:space="preserve">nstitution currently have no </w:t>
      </w:r>
      <w:r w:rsidR="00BA3CB1" w:rsidRPr="0023386A">
        <w:rPr>
          <w:lang w:val="en-GB"/>
        </w:rPr>
        <w:t>CCTV</w:t>
      </w:r>
      <w:r w:rsidR="008E6DE7" w:rsidRPr="0023386A">
        <w:rPr>
          <w:lang w:val="en-GB"/>
        </w:rPr>
        <w:t xml:space="preserve"> cameras, though there are cameras in the </w:t>
      </w:r>
      <w:r w:rsidR="002852C2" w:rsidRPr="0023386A">
        <w:rPr>
          <w:lang w:val="en-GB"/>
        </w:rPr>
        <w:t>Y</w:t>
      </w:r>
      <w:r w:rsidR="008E6DE7" w:rsidRPr="0023386A">
        <w:rPr>
          <w:lang w:val="en-GB"/>
        </w:rPr>
        <w:t xml:space="preserve">outh </w:t>
      </w:r>
      <w:r w:rsidR="002852C2" w:rsidRPr="0023386A">
        <w:rPr>
          <w:lang w:val="en-GB"/>
        </w:rPr>
        <w:t>D</w:t>
      </w:r>
      <w:r w:rsidR="008E6DE7" w:rsidRPr="0023386A">
        <w:rPr>
          <w:lang w:val="en-GB"/>
        </w:rPr>
        <w:t xml:space="preserve">etention </w:t>
      </w:r>
      <w:r w:rsidR="002852C2" w:rsidRPr="0023386A">
        <w:rPr>
          <w:lang w:val="en-GB"/>
        </w:rPr>
        <w:t>C</w:t>
      </w:r>
      <w:r w:rsidR="008E6DE7" w:rsidRPr="0023386A">
        <w:rPr>
          <w:lang w:val="en-GB"/>
        </w:rPr>
        <w:t>entre</w:t>
      </w:r>
      <w:r w:rsidR="00886744" w:rsidRPr="0023386A">
        <w:rPr>
          <w:lang w:val="en-GB"/>
        </w:rPr>
        <w:t>,</w:t>
      </w:r>
      <w:r w:rsidR="008E6DE7" w:rsidRPr="0023386A">
        <w:rPr>
          <w:lang w:val="en-GB"/>
        </w:rPr>
        <w:t xml:space="preserve"> which the </w:t>
      </w:r>
      <w:r w:rsidR="00CE25E7" w:rsidRPr="0023386A">
        <w:rPr>
          <w:lang w:val="en-GB" w:eastAsia="de-DE"/>
        </w:rPr>
        <w:t>Joint Commission</w:t>
      </w:r>
      <w:r w:rsidR="006E2523" w:rsidRPr="0023386A">
        <w:rPr>
          <w:lang w:val="en-GB" w:eastAsia="de-DE"/>
        </w:rPr>
        <w:t xml:space="preserve"> </w:t>
      </w:r>
      <w:r w:rsidR="00EA136F" w:rsidRPr="0023386A">
        <w:rPr>
          <w:lang w:val="en-GB" w:eastAsia="de-DE"/>
        </w:rPr>
        <w:t xml:space="preserve">also </w:t>
      </w:r>
      <w:r w:rsidR="008E6DE7" w:rsidRPr="0023386A">
        <w:rPr>
          <w:lang w:val="en-GB" w:eastAsia="de-DE"/>
        </w:rPr>
        <w:t>inspected</w:t>
      </w:r>
      <w:r w:rsidR="006E2523" w:rsidRPr="0023386A">
        <w:rPr>
          <w:lang w:val="en-GB" w:eastAsia="de-DE"/>
        </w:rPr>
        <w:t xml:space="preserve">. </w:t>
      </w:r>
      <w:r w:rsidR="008E6DE7" w:rsidRPr="0023386A">
        <w:rPr>
          <w:lang w:val="en-GB" w:eastAsia="de-DE"/>
        </w:rPr>
        <w:t xml:space="preserve">There are plans to </w:t>
      </w:r>
      <w:r w:rsidR="00F206E8" w:rsidRPr="0023386A">
        <w:rPr>
          <w:lang w:val="en-GB" w:eastAsia="de-DE"/>
        </w:rPr>
        <w:t xml:space="preserve">equip the </w:t>
      </w:r>
      <w:r w:rsidR="008E6DE7" w:rsidRPr="0023386A">
        <w:rPr>
          <w:lang w:val="en-GB" w:eastAsia="de-DE"/>
        </w:rPr>
        <w:t xml:space="preserve">two specially secured rooms in the </w:t>
      </w:r>
      <w:r w:rsidR="00F206E8" w:rsidRPr="0023386A">
        <w:rPr>
          <w:lang w:val="en-GB" w:eastAsia="de-DE"/>
        </w:rPr>
        <w:t>J</w:t>
      </w:r>
      <w:r w:rsidR="008E6DE7" w:rsidRPr="0023386A">
        <w:rPr>
          <w:lang w:val="en-GB" w:eastAsia="de-DE"/>
        </w:rPr>
        <w:t xml:space="preserve">uvenile </w:t>
      </w:r>
      <w:r w:rsidR="00F206E8" w:rsidRPr="0023386A">
        <w:rPr>
          <w:lang w:val="en-GB" w:eastAsia="de-DE"/>
        </w:rPr>
        <w:t>I</w:t>
      </w:r>
      <w:r w:rsidR="008E6DE7" w:rsidRPr="0023386A">
        <w:rPr>
          <w:lang w:val="en-GB" w:eastAsia="de-DE"/>
        </w:rPr>
        <w:t>nstitution</w:t>
      </w:r>
      <w:r w:rsidR="00F206E8" w:rsidRPr="0023386A">
        <w:rPr>
          <w:lang w:val="en-GB" w:eastAsia="de-DE"/>
        </w:rPr>
        <w:t xml:space="preserve"> with surveillance cameras</w:t>
      </w:r>
      <w:r w:rsidR="008E6DE7" w:rsidRPr="0023386A">
        <w:rPr>
          <w:lang w:val="en-GB" w:eastAsia="de-DE"/>
        </w:rPr>
        <w:t xml:space="preserve">. The partial pixellation of the images, as recommended in the Joint Commission’s report, is being examined within this context. The monitoring is carried out by staff of the general prison service, depending on </w:t>
      </w:r>
      <w:r w:rsidR="009D2540" w:rsidRPr="0023386A">
        <w:rPr>
          <w:lang w:val="en-GB" w:eastAsia="de-DE"/>
        </w:rPr>
        <w:t xml:space="preserve">the </w:t>
      </w:r>
      <w:r w:rsidR="008E6DE7" w:rsidRPr="0023386A">
        <w:rPr>
          <w:lang w:val="en-GB" w:eastAsia="de-DE"/>
        </w:rPr>
        <w:t>ind</w:t>
      </w:r>
      <w:r w:rsidR="008E6DE7" w:rsidRPr="0023386A">
        <w:rPr>
          <w:lang w:val="en-GB" w:eastAsia="de-DE"/>
        </w:rPr>
        <w:t>i</w:t>
      </w:r>
      <w:r w:rsidR="008E6DE7" w:rsidRPr="0023386A">
        <w:rPr>
          <w:lang w:val="en-GB" w:eastAsia="de-DE"/>
        </w:rPr>
        <w:t>vidual case</w:t>
      </w:r>
      <w:r w:rsidR="00886744" w:rsidRPr="0023386A">
        <w:rPr>
          <w:lang w:val="en-GB" w:eastAsia="de-DE"/>
        </w:rPr>
        <w:t>,</w:t>
      </w:r>
      <w:r w:rsidR="008E6DE7" w:rsidRPr="0023386A">
        <w:rPr>
          <w:lang w:val="en-GB" w:eastAsia="de-DE"/>
        </w:rPr>
        <w:t xml:space="preserve"> and the order </w:t>
      </w:r>
      <w:r w:rsidR="00886744" w:rsidRPr="0023386A">
        <w:rPr>
          <w:lang w:val="en-GB" w:eastAsia="de-DE"/>
        </w:rPr>
        <w:t xml:space="preserve">documented </w:t>
      </w:r>
      <w:r w:rsidR="008E6DE7" w:rsidRPr="0023386A">
        <w:rPr>
          <w:lang w:val="en-GB" w:eastAsia="de-DE"/>
        </w:rPr>
        <w:t xml:space="preserve">on the </w:t>
      </w:r>
      <w:r w:rsidR="009645E3" w:rsidRPr="0023386A">
        <w:rPr>
          <w:lang w:val="en-GB" w:eastAsia="de-DE"/>
        </w:rPr>
        <w:t xml:space="preserve">detention </w:t>
      </w:r>
      <w:r w:rsidR="008E6DE7" w:rsidRPr="0023386A">
        <w:rPr>
          <w:lang w:val="en-GB" w:eastAsia="de-DE"/>
        </w:rPr>
        <w:t>sheet</w:t>
      </w:r>
      <w:r w:rsidR="006E2523" w:rsidRPr="0023386A">
        <w:rPr>
          <w:lang w:val="en-GB" w:eastAsia="de-DE"/>
        </w:rPr>
        <w:t>.</w:t>
      </w:r>
    </w:p>
    <w:p w:rsidR="006E2523" w:rsidRPr="002C4DF7" w:rsidRDefault="008E6DE7" w:rsidP="008E6DE7">
      <w:pPr>
        <w:pStyle w:val="Kursiv"/>
        <w:rPr>
          <w:lang w:val="en-GB" w:eastAsia="de-DE"/>
        </w:rPr>
      </w:pPr>
      <w:r w:rsidRPr="0023386A">
        <w:rPr>
          <w:lang w:val="en-GB" w:eastAsia="de-DE"/>
        </w:rPr>
        <w:t xml:space="preserve">No </w:t>
      </w:r>
      <w:r w:rsidR="00421F77" w:rsidRPr="0023386A">
        <w:rPr>
          <w:lang w:val="en-GB" w:eastAsia="de-DE"/>
        </w:rPr>
        <w:t>definitive res</w:t>
      </w:r>
      <w:r w:rsidR="00625435" w:rsidRPr="0023386A">
        <w:rPr>
          <w:lang w:val="en-GB" w:eastAsia="de-DE"/>
        </w:rPr>
        <w:t xml:space="preserve">ponse </w:t>
      </w:r>
      <w:r w:rsidRPr="0023386A">
        <w:rPr>
          <w:lang w:val="en-GB" w:eastAsia="de-DE"/>
        </w:rPr>
        <w:t xml:space="preserve">can </w:t>
      </w:r>
      <w:r w:rsidR="00DC62D6" w:rsidRPr="0023386A">
        <w:rPr>
          <w:lang w:val="en-GB" w:eastAsia="de-DE"/>
        </w:rPr>
        <w:t xml:space="preserve">yet </w:t>
      </w:r>
      <w:r w:rsidRPr="0023386A">
        <w:rPr>
          <w:lang w:val="en-GB" w:eastAsia="de-DE"/>
        </w:rPr>
        <w:t>be</w:t>
      </w:r>
      <w:r w:rsidR="00A36ED6" w:rsidRPr="0023386A">
        <w:rPr>
          <w:lang w:val="en-GB" w:eastAsia="de-DE"/>
        </w:rPr>
        <w:t xml:space="preserve"> </w:t>
      </w:r>
      <w:r w:rsidR="00625435" w:rsidRPr="0023386A">
        <w:rPr>
          <w:lang w:val="en-GB" w:eastAsia="de-DE"/>
        </w:rPr>
        <w:t xml:space="preserve">given </w:t>
      </w:r>
      <w:r w:rsidRPr="0023386A">
        <w:rPr>
          <w:lang w:val="en-GB" w:eastAsia="de-DE"/>
        </w:rPr>
        <w:t>as regards the re</w:t>
      </w:r>
      <w:r w:rsidRPr="0023386A">
        <w:rPr>
          <w:lang w:val="en-GB" w:eastAsia="de-DE"/>
        </w:rPr>
        <w:t>c</w:t>
      </w:r>
      <w:r w:rsidRPr="0023386A">
        <w:rPr>
          <w:lang w:val="en-GB" w:eastAsia="de-DE"/>
        </w:rPr>
        <w:t>ommendation that m</w:t>
      </w:r>
      <w:r w:rsidR="005A2B5C" w:rsidRPr="0023386A">
        <w:rPr>
          <w:lang w:val="en-GB" w:eastAsia="de-DE"/>
        </w:rPr>
        <w:t xml:space="preserve">en </w:t>
      </w:r>
      <w:r w:rsidRPr="0023386A">
        <w:rPr>
          <w:lang w:val="en-GB" w:eastAsia="de-DE"/>
        </w:rPr>
        <w:t>should also be issued with paper shirts when placed in the specially secured</w:t>
      </w:r>
      <w:r w:rsidRPr="002C4DF7">
        <w:rPr>
          <w:lang w:val="en-GB" w:eastAsia="de-DE"/>
        </w:rPr>
        <w:t xml:space="preserve"> room. </w:t>
      </w:r>
      <w:r w:rsidRPr="009645E3">
        <w:rPr>
          <w:lang w:val="en-GB" w:eastAsia="de-DE"/>
        </w:rPr>
        <w:t xml:space="preserve">Discussions </w:t>
      </w:r>
      <w:r w:rsidRPr="009645E3">
        <w:rPr>
          <w:lang w:val="en-GB" w:eastAsia="de-DE"/>
        </w:rPr>
        <w:lastRenderedPageBreak/>
        <w:t xml:space="preserve">have not yet been concluded. As well as </w:t>
      </w:r>
      <w:r w:rsidR="004C1916" w:rsidRPr="009645E3">
        <w:rPr>
          <w:lang w:val="en-GB" w:eastAsia="de-DE"/>
        </w:rPr>
        <w:t>respecting people’s sense of shame</w:t>
      </w:r>
      <w:r w:rsidRPr="009645E3">
        <w:rPr>
          <w:lang w:val="en-GB" w:eastAsia="de-DE"/>
        </w:rPr>
        <w:t xml:space="preserve">, account also needs to be taken of </w:t>
      </w:r>
      <w:r w:rsidR="005A2B5C">
        <w:rPr>
          <w:lang w:val="en-GB" w:eastAsia="de-DE"/>
        </w:rPr>
        <w:t xml:space="preserve">other </w:t>
      </w:r>
      <w:r w:rsidRPr="009645E3">
        <w:rPr>
          <w:lang w:val="en-GB" w:eastAsia="de-DE"/>
        </w:rPr>
        <w:t>aspects</w:t>
      </w:r>
      <w:r w:rsidR="004C2731">
        <w:rPr>
          <w:lang w:val="en-GB" w:eastAsia="de-DE"/>
        </w:rPr>
        <w:t>,</w:t>
      </w:r>
      <w:r w:rsidRPr="009645E3">
        <w:rPr>
          <w:lang w:val="en-GB" w:eastAsia="de-DE"/>
        </w:rPr>
        <w:t xml:space="preserve"> such as practicability</w:t>
      </w:r>
      <w:r w:rsidRPr="002C4DF7">
        <w:rPr>
          <w:lang w:val="en-GB" w:eastAsia="de-DE"/>
        </w:rPr>
        <w:t xml:space="preserve">. The remedying of the </w:t>
      </w:r>
      <w:r w:rsidR="005A2B5C">
        <w:rPr>
          <w:lang w:val="en-GB" w:eastAsia="de-DE"/>
        </w:rPr>
        <w:t xml:space="preserve">reported </w:t>
      </w:r>
      <w:r w:rsidRPr="002C4DF7">
        <w:rPr>
          <w:lang w:val="en-GB" w:eastAsia="de-DE"/>
        </w:rPr>
        <w:t>secur</w:t>
      </w:r>
      <w:r w:rsidRPr="002C4DF7">
        <w:rPr>
          <w:lang w:val="en-GB" w:eastAsia="de-DE"/>
        </w:rPr>
        <w:t>i</w:t>
      </w:r>
      <w:r w:rsidRPr="002C4DF7">
        <w:rPr>
          <w:lang w:val="en-GB" w:eastAsia="de-DE"/>
        </w:rPr>
        <w:t xml:space="preserve">ty </w:t>
      </w:r>
      <w:r w:rsidR="005A2B5C">
        <w:rPr>
          <w:lang w:val="en-GB" w:eastAsia="de-DE"/>
        </w:rPr>
        <w:t>flaws</w:t>
      </w:r>
      <w:r w:rsidRPr="002C4DF7">
        <w:rPr>
          <w:lang w:val="en-GB" w:eastAsia="de-DE"/>
        </w:rPr>
        <w:t xml:space="preserve"> (</w:t>
      </w:r>
      <w:r w:rsidR="00A650BD">
        <w:rPr>
          <w:lang w:val="en-GB" w:eastAsia="de-DE"/>
        </w:rPr>
        <w:t xml:space="preserve">the </w:t>
      </w:r>
      <w:r w:rsidRPr="002C4DF7">
        <w:rPr>
          <w:lang w:val="en-GB" w:eastAsia="de-DE"/>
        </w:rPr>
        <w:t xml:space="preserve">window which does </w:t>
      </w:r>
      <w:r w:rsidR="000A15C0" w:rsidRPr="002C4DF7">
        <w:rPr>
          <w:lang w:val="en-GB" w:eastAsia="de-DE"/>
        </w:rPr>
        <w:t>not</w:t>
      </w:r>
      <w:r w:rsidRPr="002C4DF7">
        <w:rPr>
          <w:lang w:val="en-GB" w:eastAsia="de-DE"/>
        </w:rPr>
        <w:t xml:space="preserve"> fit seamlessly into the wall) and the </w:t>
      </w:r>
      <w:r w:rsidR="00A650BD">
        <w:rPr>
          <w:lang w:val="en-GB" w:eastAsia="de-DE"/>
        </w:rPr>
        <w:t xml:space="preserve">installation </w:t>
      </w:r>
      <w:r w:rsidRPr="002C4DF7">
        <w:rPr>
          <w:lang w:val="en-GB" w:eastAsia="de-DE"/>
        </w:rPr>
        <w:t xml:space="preserve">of </w:t>
      </w:r>
      <w:r w:rsidR="00DC62D6">
        <w:rPr>
          <w:lang w:val="en-GB" w:eastAsia="de-DE"/>
        </w:rPr>
        <w:t>a ventilation system</w:t>
      </w:r>
      <w:r w:rsidRPr="002C4DF7">
        <w:rPr>
          <w:lang w:val="en-GB" w:eastAsia="de-DE"/>
        </w:rPr>
        <w:t xml:space="preserve"> </w:t>
      </w:r>
      <w:r w:rsidR="00A650BD">
        <w:rPr>
          <w:lang w:val="en-GB" w:eastAsia="de-DE"/>
        </w:rPr>
        <w:t xml:space="preserve">are both </w:t>
      </w:r>
      <w:r w:rsidRPr="002C4DF7">
        <w:rPr>
          <w:lang w:val="en-GB" w:eastAsia="de-DE"/>
        </w:rPr>
        <w:t>still being examined</w:t>
      </w:r>
      <w:r w:rsidR="006E2523" w:rsidRPr="002C4DF7">
        <w:rPr>
          <w:lang w:val="en-GB" w:eastAsia="de-DE"/>
        </w:rPr>
        <w:t>.</w:t>
      </w:r>
    </w:p>
    <w:p w:rsidR="006E2523" w:rsidRPr="002C4DF7" w:rsidRDefault="00744C5F" w:rsidP="00744C5F">
      <w:pPr>
        <w:rPr>
          <w:lang w:val="en-GB"/>
        </w:rPr>
      </w:pPr>
      <w:r w:rsidRPr="002C4DF7">
        <w:rPr>
          <w:lang w:val="en-GB"/>
        </w:rPr>
        <w:t>The</w:t>
      </w:r>
      <w:r w:rsidR="009639E7">
        <w:rPr>
          <w:lang w:val="en-GB"/>
        </w:rPr>
        <w:t xml:space="preserve">re is no separate </w:t>
      </w:r>
      <w:r w:rsidR="009639E7" w:rsidRPr="00767A03">
        <w:rPr>
          <w:rFonts w:ascii="Hoefler Txt Bold" w:hAnsi="Hoefler Txt Bold"/>
          <w:lang w:val="en-GB"/>
        </w:rPr>
        <w:t>ventilation</w:t>
      </w:r>
      <w:r w:rsidR="009639E7">
        <w:rPr>
          <w:lang w:val="en-GB"/>
        </w:rPr>
        <w:t xml:space="preserve"> anywhere in the</w:t>
      </w:r>
      <w:r w:rsidRPr="002C4DF7">
        <w:rPr>
          <w:lang w:val="en-GB"/>
        </w:rPr>
        <w:t xml:space="preserve"> </w:t>
      </w:r>
      <w:r w:rsidR="00A60311">
        <w:rPr>
          <w:lang w:val="en-GB"/>
        </w:rPr>
        <w:t xml:space="preserve">secure </w:t>
      </w:r>
      <w:r w:rsidRPr="002C4DF7">
        <w:rPr>
          <w:lang w:val="en-GB"/>
        </w:rPr>
        <w:t xml:space="preserve">and </w:t>
      </w:r>
      <w:r w:rsidR="00000A52">
        <w:rPr>
          <w:lang w:val="en-GB"/>
        </w:rPr>
        <w:t>observation ward</w:t>
      </w:r>
      <w:r w:rsidRPr="002C4DF7">
        <w:rPr>
          <w:lang w:val="en-GB"/>
        </w:rPr>
        <w:t xml:space="preserve"> (</w:t>
      </w:r>
      <w:r w:rsidR="00A650BD">
        <w:rPr>
          <w:lang w:val="en-GB"/>
        </w:rPr>
        <w:t>Block</w:t>
      </w:r>
      <w:r w:rsidRPr="002C4DF7">
        <w:rPr>
          <w:lang w:val="en-GB"/>
        </w:rPr>
        <w:t xml:space="preserve"> </w:t>
      </w:r>
      <w:r w:rsidR="006E2523" w:rsidRPr="002C4DF7">
        <w:rPr>
          <w:lang w:val="en-GB"/>
        </w:rPr>
        <w:t>6</w:t>
      </w:r>
      <w:r w:rsidR="001477C9">
        <w:rPr>
          <w:lang w:val="en-GB"/>
        </w:rPr>
        <w:t>)</w:t>
      </w:r>
      <w:r w:rsidRPr="002C4DF7">
        <w:rPr>
          <w:lang w:val="en-GB"/>
        </w:rPr>
        <w:t xml:space="preserve">. </w:t>
      </w:r>
      <w:r w:rsidR="00F607FC">
        <w:rPr>
          <w:lang w:val="en-GB"/>
        </w:rPr>
        <w:t>The cells can therefore get very hot, e</w:t>
      </w:r>
      <w:r w:rsidR="009639E7">
        <w:rPr>
          <w:lang w:val="en-GB"/>
        </w:rPr>
        <w:t xml:space="preserve">specially </w:t>
      </w:r>
      <w:r w:rsidR="000A15C0" w:rsidRPr="002C4DF7">
        <w:rPr>
          <w:lang w:val="en-GB"/>
        </w:rPr>
        <w:t xml:space="preserve">in </w:t>
      </w:r>
      <w:r w:rsidR="00F607FC">
        <w:rPr>
          <w:lang w:val="en-GB"/>
        </w:rPr>
        <w:t xml:space="preserve">the </w:t>
      </w:r>
      <w:r w:rsidR="000A15C0" w:rsidRPr="002C4DF7">
        <w:rPr>
          <w:lang w:val="en-GB"/>
        </w:rPr>
        <w:t xml:space="preserve">summer. </w:t>
      </w:r>
      <w:r w:rsidRPr="002C4DF7">
        <w:rPr>
          <w:lang w:val="en-GB"/>
        </w:rPr>
        <w:t>Var</w:t>
      </w:r>
      <w:r w:rsidRPr="002C4DF7">
        <w:rPr>
          <w:lang w:val="en-GB"/>
        </w:rPr>
        <w:t>i</w:t>
      </w:r>
      <w:r w:rsidRPr="002C4DF7">
        <w:rPr>
          <w:lang w:val="en-GB"/>
        </w:rPr>
        <w:t xml:space="preserve">ous people </w:t>
      </w:r>
      <w:r w:rsidR="003C797E">
        <w:rPr>
          <w:lang w:val="en-GB"/>
        </w:rPr>
        <w:t xml:space="preserve">whom </w:t>
      </w:r>
      <w:r w:rsidRPr="002C4DF7">
        <w:rPr>
          <w:lang w:val="en-GB"/>
        </w:rPr>
        <w:t>the delegation spoke to during the visit confirmed this. The</w:t>
      </w:r>
      <w:r w:rsidR="006E2523" w:rsidRPr="002C4DF7">
        <w:rPr>
          <w:lang w:val="en-GB"/>
        </w:rPr>
        <w:t xml:space="preserve"> </w:t>
      </w:r>
      <w:r w:rsidR="00CE25E7" w:rsidRPr="002C4DF7">
        <w:rPr>
          <w:lang w:val="en-GB"/>
        </w:rPr>
        <w:t>Joint Commission</w:t>
      </w:r>
      <w:r w:rsidR="006E2523" w:rsidRPr="002C4DF7">
        <w:rPr>
          <w:lang w:val="en-GB"/>
        </w:rPr>
        <w:t xml:space="preserve"> </w:t>
      </w:r>
      <w:r w:rsidRPr="002C4DF7">
        <w:rPr>
          <w:lang w:val="en-GB"/>
        </w:rPr>
        <w:t>reco</w:t>
      </w:r>
      <w:r w:rsidRPr="002C4DF7">
        <w:rPr>
          <w:lang w:val="en-GB"/>
        </w:rPr>
        <w:t>m</w:t>
      </w:r>
      <w:r w:rsidRPr="002C4DF7">
        <w:rPr>
          <w:lang w:val="en-GB"/>
        </w:rPr>
        <w:t xml:space="preserve">mends </w:t>
      </w:r>
      <w:r w:rsidR="0045782F">
        <w:rPr>
          <w:lang w:val="en-GB"/>
        </w:rPr>
        <w:t xml:space="preserve">installing </w:t>
      </w:r>
      <w:r w:rsidRPr="002C4DF7">
        <w:rPr>
          <w:lang w:val="en-GB"/>
        </w:rPr>
        <w:t>a ventilation system</w:t>
      </w:r>
      <w:r w:rsidR="006E2523" w:rsidRPr="002C4DF7">
        <w:rPr>
          <w:lang w:val="en-GB"/>
        </w:rPr>
        <w:t>.</w:t>
      </w:r>
    </w:p>
    <w:p w:rsidR="006E2523" w:rsidRPr="0023386A" w:rsidRDefault="00AC198A" w:rsidP="00744C5F">
      <w:pPr>
        <w:pStyle w:val="Kursiv"/>
        <w:rPr>
          <w:lang w:val="en-GB" w:eastAsia="de-DE"/>
        </w:rPr>
      </w:pPr>
      <w:r w:rsidRPr="002C4DF7">
        <w:rPr>
          <w:rFonts w:ascii="Hoefler Txt Bold" w:hAnsi="Hoefler Txt Bold"/>
          <w:lang w:val="en-GB"/>
        </w:rPr>
        <w:t>Response</w:t>
      </w:r>
      <w:r w:rsidR="0045782F">
        <w:rPr>
          <w:rFonts w:ascii="Hoefler Txt Bold" w:hAnsi="Hoefler Txt Bold"/>
          <w:lang w:val="en-GB"/>
        </w:rPr>
        <w:t xml:space="preserve">: </w:t>
      </w:r>
      <w:r w:rsidR="0045782F" w:rsidRPr="0023386A">
        <w:rPr>
          <w:lang w:val="en-GB"/>
        </w:rPr>
        <w:t xml:space="preserve">The </w:t>
      </w:r>
      <w:r w:rsidR="00481223" w:rsidRPr="0023386A">
        <w:rPr>
          <w:lang w:val="en-GB"/>
        </w:rPr>
        <w:t xml:space="preserve">various </w:t>
      </w:r>
      <w:r w:rsidR="0045782F" w:rsidRPr="0023386A">
        <w:rPr>
          <w:lang w:val="en-GB"/>
        </w:rPr>
        <w:t xml:space="preserve">options </w:t>
      </w:r>
      <w:r w:rsidR="00A6062A" w:rsidRPr="0023386A">
        <w:rPr>
          <w:lang w:val="en-GB"/>
        </w:rPr>
        <w:t xml:space="preserve">for </w:t>
      </w:r>
      <w:r w:rsidR="0045782F" w:rsidRPr="0023386A">
        <w:rPr>
          <w:lang w:val="en-GB"/>
        </w:rPr>
        <w:t xml:space="preserve">installing </w:t>
      </w:r>
      <w:r w:rsidR="00744C5F" w:rsidRPr="0023386A">
        <w:rPr>
          <w:lang w:val="en-GB"/>
        </w:rPr>
        <w:t>a ventil</w:t>
      </w:r>
      <w:r w:rsidR="00744C5F" w:rsidRPr="0023386A">
        <w:rPr>
          <w:lang w:val="en-GB"/>
        </w:rPr>
        <w:t>a</w:t>
      </w:r>
      <w:r w:rsidR="00744C5F" w:rsidRPr="0023386A">
        <w:rPr>
          <w:lang w:val="en-GB"/>
        </w:rPr>
        <w:t xml:space="preserve">tion system are currently being examined. In view of the presumably very high costs, implementation of </w:t>
      </w:r>
      <w:r w:rsidR="00A6062A" w:rsidRPr="0023386A">
        <w:rPr>
          <w:lang w:val="en-GB"/>
        </w:rPr>
        <w:t xml:space="preserve">this </w:t>
      </w:r>
      <w:r w:rsidR="00744C5F" w:rsidRPr="0023386A">
        <w:rPr>
          <w:lang w:val="en-GB"/>
        </w:rPr>
        <w:t>building measure will require a long lead-time</w:t>
      </w:r>
      <w:r w:rsidR="006E2523" w:rsidRPr="0023386A">
        <w:rPr>
          <w:lang w:val="en-GB" w:eastAsia="de-DE"/>
        </w:rPr>
        <w:t>.</w:t>
      </w:r>
    </w:p>
    <w:p w:rsidR="006E2523" w:rsidRPr="002C4DF7" w:rsidRDefault="00744C5F" w:rsidP="00CC688F">
      <w:pPr>
        <w:rPr>
          <w:lang w:val="en-GB"/>
        </w:rPr>
      </w:pPr>
      <w:r w:rsidRPr="0023386A">
        <w:rPr>
          <w:lang w:val="en-GB"/>
        </w:rPr>
        <w:t xml:space="preserve">The </w:t>
      </w:r>
      <w:r w:rsidRPr="00767A03">
        <w:rPr>
          <w:rFonts w:ascii="Hoefler Txt Bold" w:hAnsi="Hoefler Txt Bold"/>
          <w:lang w:val="en-GB"/>
        </w:rPr>
        <w:t>house rules</w:t>
      </w:r>
      <w:r w:rsidRPr="0023386A">
        <w:rPr>
          <w:lang w:val="en-GB"/>
        </w:rPr>
        <w:t xml:space="preserve"> for pre-trial detention and cust</w:t>
      </w:r>
      <w:r w:rsidRPr="0023386A">
        <w:rPr>
          <w:lang w:val="en-GB"/>
        </w:rPr>
        <w:t>o</w:t>
      </w:r>
      <w:r w:rsidRPr="0023386A">
        <w:rPr>
          <w:lang w:val="en-GB"/>
        </w:rPr>
        <w:t>dial sentences are only available in German. The facil</w:t>
      </w:r>
      <w:r w:rsidRPr="0023386A">
        <w:rPr>
          <w:lang w:val="en-GB"/>
        </w:rPr>
        <w:t>i</w:t>
      </w:r>
      <w:r w:rsidRPr="0023386A">
        <w:rPr>
          <w:lang w:val="en-GB"/>
        </w:rPr>
        <w:t xml:space="preserve">ty has several staff </w:t>
      </w:r>
      <w:r w:rsidR="000A15C0" w:rsidRPr="0023386A">
        <w:rPr>
          <w:lang w:val="en-GB"/>
        </w:rPr>
        <w:t>members</w:t>
      </w:r>
      <w:r w:rsidRPr="0023386A">
        <w:rPr>
          <w:lang w:val="en-GB"/>
        </w:rPr>
        <w:t xml:space="preserve"> who speak the relevant foreign languages and, in the rare cases where this is necessary, </w:t>
      </w:r>
      <w:r w:rsidR="00F11BFE" w:rsidRPr="0023386A">
        <w:rPr>
          <w:lang w:val="en-GB"/>
        </w:rPr>
        <w:t xml:space="preserve">it </w:t>
      </w:r>
      <w:r w:rsidRPr="0023386A">
        <w:rPr>
          <w:lang w:val="en-GB"/>
        </w:rPr>
        <w:t>calls in an interpreter</w:t>
      </w:r>
      <w:r w:rsidRPr="002C4DF7">
        <w:rPr>
          <w:lang w:val="en-GB"/>
        </w:rPr>
        <w:t xml:space="preserve"> during the admi</w:t>
      </w:r>
      <w:r w:rsidRPr="002C4DF7">
        <w:rPr>
          <w:lang w:val="en-GB"/>
        </w:rPr>
        <w:t>s</w:t>
      </w:r>
      <w:r w:rsidRPr="002C4DF7">
        <w:rPr>
          <w:lang w:val="en-GB"/>
        </w:rPr>
        <w:t xml:space="preserve">sions meeting. However, some </w:t>
      </w:r>
      <w:r w:rsidR="006E2523" w:rsidRPr="002C4DF7">
        <w:rPr>
          <w:lang w:val="en-GB"/>
        </w:rPr>
        <w:t xml:space="preserve">80% </w:t>
      </w:r>
      <w:r w:rsidRPr="002C4DF7">
        <w:rPr>
          <w:lang w:val="en-GB"/>
        </w:rPr>
        <w:t>of the juveniles have a migration background, and as a result they sometimes have extreme difficulty understanding what they are being told. The</w:t>
      </w:r>
      <w:r w:rsidR="006E2523" w:rsidRPr="002C4DF7">
        <w:rPr>
          <w:lang w:val="en-GB"/>
        </w:rPr>
        <w:t xml:space="preserve"> </w:t>
      </w:r>
      <w:r w:rsidR="00CE25E7" w:rsidRPr="002C4DF7">
        <w:rPr>
          <w:lang w:val="en-GB"/>
        </w:rPr>
        <w:t>Joint Commission</w:t>
      </w:r>
      <w:r w:rsidR="006E2523" w:rsidRPr="002C4DF7">
        <w:rPr>
          <w:lang w:val="en-GB"/>
        </w:rPr>
        <w:t xml:space="preserve"> </w:t>
      </w:r>
      <w:r w:rsidRPr="002C4DF7">
        <w:rPr>
          <w:lang w:val="en-GB"/>
        </w:rPr>
        <w:t>therefore suggests having the house rules translated into a larger number of languages commonly spoken by prisoners. The house rules in particular cont</w:t>
      </w:r>
      <w:r w:rsidR="00DC62D6">
        <w:rPr>
          <w:lang w:val="en-GB"/>
        </w:rPr>
        <w:t>a</w:t>
      </w:r>
      <w:r w:rsidRPr="002C4DF7">
        <w:rPr>
          <w:lang w:val="en-GB"/>
        </w:rPr>
        <w:t xml:space="preserve">in information </w:t>
      </w:r>
      <w:r w:rsidR="00A539FB">
        <w:rPr>
          <w:lang w:val="en-GB"/>
        </w:rPr>
        <w:t xml:space="preserve">which is important </w:t>
      </w:r>
      <w:r w:rsidRPr="002C4DF7">
        <w:rPr>
          <w:lang w:val="en-GB"/>
        </w:rPr>
        <w:t>fo</w:t>
      </w:r>
      <w:r w:rsidR="006E2523" w:rsidRPr="002C4DF7">
        <w:rPr>
          <w:lang w:val="en-GB"/>
        </w:rPr>
        <w:t>r</w:t>
      </w:r>
      <w:r w:rsidRPr="002C4DF7">
        <w:rPr>
          <w:lang w:val="en-GB"/>
        </w:rPr>
        <w:t xml:space="preserve"> prisoners</w:t>
      </w:r>
      <w:r w:rsidR="00CC688F" w:rsidRPr="002C4DF7">
        <w:rPr>
          <w:lang w:val="en-GB"/>
        </w:rPr>
        <w:t xml:space="preserve"> and at the same time inform </w:t>
      </w:r>
      <w:r w:rsidR="00CC688F" w:rsidRPr="00570EAA">
        <w:rPr>
          <w:lang w:val="en-GB"/>
        </w:rPr>
        <w:t>them of their rights</w:t>
      </w:r>
      <w:r w:rsidR="006E2523" w:rsidRPr="00570EAA">
        <w:rPr>
          <w:lang w:val="en-GB"/>
        </w:rPr>
        <w:t>.</w:t>
      </w:r>
      <w:r w:rsidR="00CC688F" w:rsidRPr="00570EAA">
        <w:rPr>
          <w:lang w:val="en-GB"/>
        </w:rPr>
        <w:t xml:space="preserve"> They should therefore </w:t>
      </w:r>
      <w:r w:rsidR="00DC62D6" w:rsidRPr="00570EAA">
        <w:rPr>
          <w:lang w:val="en-GB"/>
        </w:rPr>
        <w:t xml:space="preserve">also </w:t>
      </w:r>
      <w:r w:rsidR="00CC688F" w:rsidRPr="00570EAA">
        <w:rPr>
          <w:lang w:val="en-GB"/>
        </w:rPr>
        <w:t>be readily comprehensible for non-Germ</w:t>
      </w:r>
      <w:r w:rsidR="00CC688F" w:rsidRPr="002C4DF7">
        <w:rPr>
          <w:lang w:val="en-GB"/>
        </w:rPr>
        <w:t>an-speaking prisoners</w:t>
      </w:r>
      <w:r w:rsidR="006E2523" w:rsidRPr="002C4DF7">
        <w:rPr>
          <w:lang w:val="en-GB"/>
        </w:rPr>
        <w:t>.</w:t>
      </w:r>
    </w:p>
    <w:p w:rsidR="006E2523" w:rsidRPr="002C4DF7" w:rsidRDefault="00CC688F" w:rsidP="00CC688F">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 xml:space="preserve">would also like to suggest </w:t>
      </w:r>
      <w:r w:rsidR="00F11BFE">
        <w:rPr>
          <w:lang w:val="en-GB"/>
        </w:rPr>
        <w:t xml:space="preserve">being included in </w:t>
      </w:r>
      <w:r w:rsidRPr="002C4DF7">
        <w:rPr>
          <w:lang w:val="en-GB"/>
        </w:rPr>
        <w:t xml:space="preserve">the list of those institutions whose correspondence with </w:t>
      </w:r>
      <w:r w:rsidR="000A15C0" w:rsidRPr="002C4DF7">
        <w:rPr>
          <w:lang w:val="en-GB"/>
        </w:rPr>
        <w:t>prisoners</w:t>
      </w:r>
      <w:r w:rsidRPr="002C4DF7">
        <w:rPr>
          <w:lang w:val="en-GB"/>
        </w:rPr>
        <w:t xml:space="preserve"> is not monitored</w:t>
      </w:r>
      <w:r w:rsidR="006E2523" w:rsidRPr="002C4DF7">
        <w:rPr>
          <w:lang w:val="en-GB"/>
        </w:rPr>
        <w:t>.</w:t>
      </w:r>
    </w:p>
    <w:p w:rsidR="006E2523" w:rsidRPr="0023386A" w:rsidRDefault="00AC198A" w:rsidP="00CC688F">
      <w:pPr>
        <w:pStyle w:val="Kursiv"/>
        <w:rPr>
          <w:lang w:val="en-GB" w:eastAsia="de-DE"/>
        </w:rPr>
      </w:pPr>
      <w:r w:rsidRPr="002C4DF7">
        <w:rPr>
          <w:rFonts w:ascii="Hoefler Txt Bold" w:hAnsi="Hoefler Txt Bold"/>
          <w:lang w:val="en-GB"/>
        </w:rPr>
        <w:t>Response</w:t>
      </w:r>
      <w:r w:rsidR="00CC688F" w:rsidRPr="002C4DF7">
        <w:rPr>
          <w:rFonts w:ascii="Hoefler Txt Bold" w:hAnsi="Hoefler Txt Bold"/>
          <w:lang w:val="en-GB"/>
        </w:rPr>
        <w:t xml:space="preserve">: </w:t>
      </w:r>
      <w:r w:rsidR="00CC688F" w:rsidRPr="0023386A">
        <w:rPr>
          <w:lang w:val="en-GB"/>
        </w:rPr>
        <w:t>A translation of the house rules has been co</w:t>
      </w:r>
      <w:r w:rsidR="00CC688F" w:rsidRPr="0023386A">
        <w:rPr>
          <w:lang w:val="en-GB"/>
        </w:rPr>
        <w:t>m</w:t>
      </w:r>
      <w:r w:rsidR="00CC688F" w:rsidRPr="0023386A">
        <w:rPr>
          <w:lang w:val="en-GB"/>
        </w:rPr>
        <w:t xml:space="preserve">missioned. The </w:t>
      </w:r>
      <w:r w:rsidR="00CE25E7" w:rsidRPr="0023386A">
        <w:rPr>
          <w:lang w:val="en-GB" w:eastAsia="de-DE"/>
        </w:rPr>
        <w:t>National Agency</w:t>
      </w:r>
      <w:r w:rsidR="004D6A32" w:rsidRPr="0023386A">
        <w:rPr>
          <w:lang w:val="en-GB" w:eastAsia="de-DE"/>
        </w:rPr>
        <w:t xml:space="preserve"> </w:t>
      </w:r>
      <w:r w:rsidR="00CC688F" w:rsidRPr="0023386A">
        <w:rPr>
          <w:lang w:val="en-GB" w:eastAsia="de-DE"/>
        </w:rPr>
        <w:t xml:space="preserve">has been included in all </w:t>
      </w:r>
      <w:r w:rsidR="00F11BFE" w:rsidRPr="0023386A">
        <w:rPr>
          <w:lang w:val="en-GB" w:eastAsia="de-DE"/>
        </w:rPr>
        <w:t xml:space="preserve">of </w:t>
      </w:r>
      <w:r w:rsidR="00CC688F" w:rsidRPr="0023386A">
        <w:rPr>
          <w:lang w:val="en-GB" w:eastAsia="de-DE"/>
        </w:rPr>
        <w:t>Hamburg’s laws</w:t>
      </w:r>
      <w:r w:rsidR="00DC62D6" w:rsidRPr="0023386A">
        <w:rPr>
          <w:lang w:val="en-GB" w:eastAsia="de-DE"/>
        </w:rPr>
        <w:t xml:space="preserve"> which relate to the justice system</w:t>
      </w:r>
      <w:r w:rsidR="006E2523" w:rsidRPr="0023386A">
        <w:rPr>
          <w:lang w:val="en-GB" w:eastAsia="de-DE"/>
        </w:rPr>
        <w:t>.</w:t>
      </w:r>
    </w:p>
    <w:p w:rsidR="006E2523" w:rsidRPr="002C4DF7" w:rsidRDefault="00736761" w:rsidP="00CC688F">
      <w:pPr>
        <w:rPr>
          <w:lang w:val="en-GB"/>
        </w:rPr>
      </w:pPr>
      <w:r w:rsidRPr="0023386A">
        <w:rPr>
          <w:lang w:val="en-GB"/>
        </w:rPr>
        <w:t>There has possibl</w:t>
      </w:r>
      <w:r w:rsidR="001477C9" w:rsidRPr="0023386A">
        <w:rPr>
          <w:lang w:val="en-GB"/>
        </w:rPr>
        <w:t>y</w:t>
      </w:r>
      <w:r w:rsidRPr="0023386A">
        <w:rPr>
          <w:lang w:val="en-GB"/>
        </w:rPr>
        <w:t xml:space="preserve"> been a</w:t>
      </w:r>
      <w:r w:rsidR="00CC688F" w:rsidRPr="0023386A">
        <w:rPr>
          <w:lang w:val="en-GB"/>
        </w:rPr>
        <w:t xml:space="preserve"> misunderstanding</w:t>
      </w:r>
      <w:r w:rsidR="001477C9" w:rsidRPr="0023386A">
        <w:rPr>
          <w:lang w:val="en-GB"/>
        </w:rPr>
        <w:t xml:space="preserve"> here</w:t>
      </w:r>
      <w:r w:rsidR="00CC688F" w:rsidRPr="0023386A">
        <w:rPr>
          <w:lang w:val="en-GB"/>
        </w:rPr>
        <w:t>. The</w:t>
      </w:r>
      <w:r w:rsidR="006E2523" w:rsidRPr="0023386A">
        <w:rPr>
          <w:lang w:val="en-GB"/>
        </w:rPr>
        <w:t xml:space="preserve"> </w:t>
      </w:r>
      <w:r w:rsidR="00CE25E7" w:rsidRPr="0023386A">
        <w:rPr>
          <w:lang w:val="en-GB"/>
        </w:rPr>
        <w:t>Joint Commission</w:t>
      </w:r>
      <w:r w:rsidR="006E2523" w:rsidRPr="002C4DF7">
        <w:rPr>
          <w:lang w:val="en-GB"/>
        </w:rPr>
        <w:t xml:space="preserve"> </w:t>
      </w:r>
      <w:r w:rsidR="00CC688F" w:rsidRPr="002C4DF7">
        <w:rPr>
          <w:lang w:val="en-GB"/>
        </w:rPr>
        <w:t>requests that it too be inclu</w:t>
      </w:r>
      <w:r w:rsidR="00CC688F" w:rsidRPr="002C4DF7">
        <w:rPr>
          <w:lang w:val="en-GB"/>
        </w:rPr>
        <w:t>d</w:t>
      </w:r>
      <w:r w:rsidR="00CC688F" w:rsidRPr="002C4DF7">
        <w:rPr>
          <w:lang w:val="en-GB"/>
        </w:rPr>
        <w:t>ed in the house rules in the list of facilities whose correspondence with prisoners is not monitored</w:t>
      </w:r>
      <w:r w:rsidR="006E2523" w:rsidRPr="002C4DF7">
        <w:rPr>
          <w:lang w:val="en-GB"/>
        </w:rPr>
        <w:t xml:space="preserve">. </w:t>
      </w:r>
    </w:p>
    <w:p w:rsidR="006E2523" w:rsidRPr="002C4DF7" w:rsidRDefault="00CC688F" w:rsidP="00CC688F">
      <w:pPr>
        <w:rPr>
          <w:lang w:val="en-GB"/>
        </w:rPr>
      </w:pPr>
      <w:r w:rsidRPr="002C4DF7">
        <w:rPr>
          <w:lang w:val="en-GB"/>
        </w:rPr>
        <w:t xml:space="preserve">Several juveniles informed the </w:t>
      </w:r>
      <w:r w:rsidR="00CE25E7" w:rsidRPr="002C4DF7">
        <w:rPr>
          <w:lang w:val="en-GB"/>
        </w:rPr>
        <w:t>Joint Commission</w:t>
      </w:r>
      <w:r w:rsidR="006E2523" w:rsidRPr="002C4DF7">
        <w:rPr>
          <w:lang w:val="en-GB"/>
        </w:rPr>
        <w:t xml:space="preserve"> </w:t>
      </w:r>
      <w:r w:rsidRPr="002C4DF7">
        <w:rPr>
          <w:lang w:val="en-GB"/>
        </w:rPr>
        <w:t xml:space="preserve">that the </w:t>
      </w:r>
      <w:r w:rsidRPr="00767A03">
        <w:rPr>
          <w:rFonts w:ascii="Hoefler Txt Bold" w:hAnsi="Hoefler Txt Bold"/>
          <w:lang w:val="en-GB"/>
        </w:rPr>
        <w:t>evening meal</w:t>
      </w:r>
      <w:r w:rsidRPr="002C4DF7">
        <w:rPr>
          <w:lang w:val="en-GB"/>
        </w:rPr>
        <w:t xml:space="preserve"> was insufficient, since an u</w:t>
      </w:r>
      <w:r w:rsidRPr="002C4DF7">
        <w:rPr>
          <w:lang w:val="en-GB"/>
        </w:rPr>
        <w:t>n</w:t>
      </w:r>
      <w:r w:rsidRPr="002C4DF7">
        <w:rPr>
          <w:lang w:val="en-GB"/>
        </w:rPr>
        <w:t xml:space="preserve">limited supply of bread was available but not </w:t>
      </w:r>
      <w:r w:rsidR="00F11BFE">
        <w:rPr>
          <w:lang w:val="en-GB"/>
        </w:rPr>
        <w:t xml:space="preserve">nearly </w:t>
      </w:r>
      <w:r w:rsidR="00DC62D6">
        <w:rPr>
          <w:lang w:val="en-GB"/>
        </w:rPr>
        <w:t xml:space="preserve">enough </w:t>
      </w:r>
      <w:r w:rsidRPr="002C4DF7">
        <w:rPr>
          <w:lang w:val="en-GB"/>
        </w:rPr>
        <w:t>toppings. The</w:t>
      </w:r>
      <w:r w:rsidR="006E2523" w:rsidRPr="002C4DF7">
        <w:rPr>
          <w:lang w:val="en-GB"/>
        </w:rPr>
        <w:t xml:space="preserve"> </w:t>
      </w:r>
      <w:r w:rsidR="00CE25E7" w:rsidRPr="002C4DF7">
        <w:rPr>
          <w:lang w:val="en-GB"/>
        </w:rPr>
        <w:t>Joint Commission</w:t>
      </w:r>
      <w:r w:rsidR="006E2523" w:rsidRPr="002C4DF7">
        <w:rPr>
          <w:lang w:val="en-GB"/>
        </w:rPr>
        <w:t xml:space="preserve"> </w:t>
      </w:r>
      <w:r w:rsidRPr="002C4DF7">
        <w:rPr>
          <w:lang w:val="en-GB"/>
        </w:rPr>
        <w:t>suggests following up on these complaints</w:t>
      </w:r>
      <w:r w:rsidR="006E2523" w:rsidRPr="002C4DF7">
        <w:rPr>
          <w:lang w:val="en-GB"/>
        </w:rPr>
        <w:t>.</w:t>
      </w:r>
    </w:p>
    <w:p w:rsidR="006E2523" w:rsidRPr="002C4DF7" w:rsidRDefault="00AC198A" w:rsidP="006E2523">
      <w:pPr>
        <w:pStyle w:val="Kursiv"/>
        <w:rPr>
          <w:lang w:val="en-GB" w:eastAsia="de-DE"/>
        </w:rPr>
      </w:pPr>
      <w:r w:rsidRPr="002C4DF7">
        <w:rPr>
          <w:rFonts w:ascii="Hoefler Txt Bold" w:hAnsi="Hoefler Txt Bold"/>
          <w:lang w:val="en-GB"/>
        </w:rPr>
        <w:t>Response</w:t>
      </w:r>
      <w:r w:rsidR="00CC688F" w:rsidRPr="002C4DF7">
        <w:rPr>
          <w:rFonts w:ascii="Hoefler Txt Bold" w:hAnsi="Hoefler Txt Bold"/>
          <w:lang w:val="en-GB"/>
        </w:rPr>
        <w:t xml:space="preserve">: </w:t>
      </w:r>
      <w:r w:rsidR="00CC688F" w:rsidRPr="0023386A">
        <w:rPr>
          <w:lang w:val="en-GB"/>
        </w:rPr>
        <w:t xml:space="preserve">The facility followed up on the complaints voiced by several juveniles to the </w:t>
      </w:r>
      <w:r w:rsidR="00CC688F" w:rsidRPr="0023386A">
        <w:rPr>
          <w:lang w:val="en-GB" w:eastAsia="de-DE"/>
        </w:rPr>
        <w:t xml:space="preserve">Joint Commission, namely that the evening meal, </w:t>
      </w:r>
      <w:r w:rsidR="00DC62D6" w:rsidRPr="0023386A">
        <w:rPr>
          <w:lang w:val="en-GB" w:eastAsia="de-DE"/>
        </w:rPr>
        <w:t>e</w:t>
      </w:r>
      <w:r w:rsidR="00CC688F" w:rsidRPr="0023386A">
        <w:rPr>
          <w:lang w:val="en-GB" w:eastAsia="de-DE"/>
        </w:rPr>
        <w:t xml:space="preserve">specially toppings, was not sufficient. Such complaints have </w:t>
      </w:r>
      <w:r w:rsidR="00DC62D6" w:rsidRPr="0023386A">
        <w:rPr>
          <w:lang w:val="en-GB" w:eastAsia="de-DE"/>
        </w:rPr>
        <w:t xml:space="preserve">in the past also </w:t>
      </w:r>
      <w:r w:rsidR="00CC688F" w:rsidRPr="0023386A">
        <w:rPr>
          <w:lang w:val="en-GB" w:eastAsia="de-DE"/>
        </w:rPr>
        <w:t xml:space="preserve">been </w:t>
      </w:r>
      <w:r w:rsidR="0085112C" w:rsidRPr="0023386A">
        <w:rPr>
          <w:lang w:val="en-GB" w:eastAsia="de-DE"/>
        </w:rPr>
        <w:t>made</w:t>
      </w:r>
      <w:r w:rsidR="00CC688F" w:rsidRPr="0023386A">
        <w:rPr>
          <w:lang w:val="en-GB" w:eastAsia="de-DE"/>
        </w:rPr>
        <w:t xml:space="preserve"> directly </w:t>
      </w:r>
      <w:r w:rsidR="0085112C" w:rsidRPr="0023386A">
        <w:rPr>
          <w:lang w:val="en-GB" w:eastAsia="de-DE"/>
        </w:rPr>
        <w:t>to</w:t>
      </w:r>
      <w:r w:rsidR="00CC688F" w:rsidRPr="0023386A">
        <w:rPr>
          <w:lang w:val="en-GB" w:eastAsia="de-DE"/>
        </w:rPr>
        <w:t xml:space="preserve"> the</w:t>
      </w:r>
      <w:r w:rsidR="00CC688F" w:rsidRPr="002C4DF7">
        <w:rPr>
          <w:lang w:val="en-GB" w:eastAsia="de-DE"/>
        </w:rPr>
        <w:t xml:space="preserve"> head of the facility. The quantities of toppings </w:t>
      </w:r>
      <w:r w:rsidR="001E2869">
        <w:rPr>
          <w:lang w:val="en-GB" w:eastAsia="de-DE"/>
        </w:rPr>
        <w:t xml:space="preserve">provided </w:t>
      </w:r>
      <w:r w:rsidR="005E799C">
        <w:rPr>
          <w:lang w:val="en-GB" w:eastAsia="de-DE"/>
        </w:rPr>
        <w:t xml:space="preserve">objectively </w:t>
      </w:r>
      <w:r w:rsidR="001E2869">
        <w:rPr>
          <w:lang w:val="en-GB" w:eastAsia="de-DE"/>
        </w:rPr>
        <w:t xml:space="preserve">correspond </w:t>
      </w:r>
      <w:r w:rsidR="00CC688F" w:rsidRPr="002C4DF7">
        <w:rPr>
          <w:lang w:val="en-GB" w:eastAsia="de-DE"/>
        </w:rPr>
        <w:t xml:space="preserve">to the findings of nutritional science. For organisational reasons the evening meal is </w:t>
      </w:r>
      <w:r w:rsidR="00F11BFE">
        <w:rPr>
          <w:lang w:val="en-GB" w:eastAsia="de-DE"/>
        </w:rPr>
        <w:t xml:space="preserve">handed out </w:t>
      </w:r>
      <w:r w:rsidR="001E2869">
        <w:rPr>
          <w:lang w:val="en-GB" w:eastAsia="de-DE"/>
        </w:rPr>
        <w:t xml:space="preserve">together with </w:t>
      </w:r>
      <w:r w:rsidR="00CC688F" w:rsidRPr="002C4DF7">
        <w:rPr>
          <w:lang w:val="en-GB" w:eastAsia="de-DE"/>
        </w:rPr>
        <w:t xml:space="preserve">breakfast. </w:t>
      </w:r>
      <w:r w:rsidR="000D4BFB">
        <w:rPr>
          <w:lang w:val="en-GB" w:eastAsia="de-DE"/>
        </w:rPr>
        <w:t xml:space="preserve">On account of the layout of the </w:t>
      </w:r>
      <w:r w:rsidR="000D4BFB">
        <w:rPr>
          <w:lang w:val="en-GB" w:eastAsia="de-DE"/>
        </w:rPr>
        <w:lastRenderedPageBreak/>
        <w:t xml:space="preserve">facility, </w:t>
      </w:r>
      <w:r w:rsidR="00CC688F" w:rsidRPr="002C4DF7">
        <w:rPr>
          <w:lang w:val="en-GB" w:eastAsia="de-DE"/>
        </w:rPr>
        <w:t>w</w:t>
      </w:r>
      <w:r w:rsidR="00CF4F3A">
        <w:rPr>
          <w:lang w:val="en-GB" w:eastAsia="de-DE"/>
        </w:rPr>
        <w:t xml:space="preserve">hich has </w:t>
      </w:r>
      <w:r w:rsidR="00CC688F" w:rsidRPr="002C4DF7">
        <w:rPr>
          <w:lang w:val="en-GB" w:eastAsia="de-DE"/>
        </w:rPr>
        <w:t>many buildings spread across a large area</w:t>
      </w:r>
      <w:r w:rsidR="000D4BFB">
        <w:rPr>
          <w:lang w:val="en-GB" w:eastAsia="de-DE"/>
        </w:rPr>
        <w:t>, t</w:t>
      </w:r>
      <w:r w:rsidR="000D4BFB" w:rsidRPr="002C4DF7">
        <w:rPr>
          <w:lang w:val="en-GB" w:eastAsia="de-DE"/>
        </w:rPr>
        <w:t xml:space="preserve">his is the only </w:t>
      </w:r>
      <w:r w:rsidR="000D4BFB">
        <w:rPr>
          <w:lang w:val="en-GB" w:eastAsia="de-DE"/>
        </w:rPr>
        <w:t>practicable solution</w:t>
      </w:r>
      <w:r w:rsidR="006E2523" w:rsidRPr="002C4DF7">
        <w:rPr>
          <w:lang w:val="en-GB" w:eastAsia="de-DE"/>
        </w:rPr>
        <w:t>.</w:t>
      </w:r>
    </w:p>
    <w:p w:rsidR="006E2523" w:rsidRPr="002C4DF7" w:rsidRDefault="00CC688F" w:rsidP="00803EF5">
      <w:pPr>
        <w:pStyle w:val="Kursiv"/>
        <w:rPr>
          <w:lang w:val="en-GB" w:eastAsia="de-DE"/>
        </w:rPr>
      </w:pPr>
      <w:r w:rsidRPr="002C4DF7">
        <w:rPr>
          <w:lang w:val="en-GB" w:eastAsia="de-DE"/>
        </w:rPr>
        <w:t xml:space="preserve">Prisoners </w:t>
      </w:r>
      <w:r w:rsidR="00CD3490">
        <w:rPr>
          <w:lang w:val="en-GB" w:eastAsia="de-DE"/>
        </w:rPr>
        <w:t xml:space="preserve">should learn </w:t>
      </w:r>
      <w:r w:rsidRPr="002C4DF7">
        <w:rPr>
          <w:lang w:val="en-GB" w:eastAsia="de-DE"/>
        </w:rPr>
        <w:t>(incl. from a pedagogical perspe</w:t>
      </w:r>
      <w:r w:rsidRPr="002C4DF7">
        <w:rPr>
          <w:lang w:val="en-GB" w:eastAsia="de-DE"/>
        </w:rPr>
        <w:t>c</w:t>
      </w:r>
      <w:r w:rsidRPr="002C4DF7">
        <w:rPr>
          <w:lang w:val="en-GB" w:eastAsia="de-DE"/>
        </w:rPr>
        <w:t xml:space="preserve">tive) to ration their portions for the evening meal and </w:t>
      </w:r>
      <w:r w:rsidR="00CB3035">
        <w:rPr>
          <w:lang w:val="en-GB" w:eastAsia="de-DE"/>
        </w:rPr>
        <w:t xml:space="preserve">for breakfast </w:t>
      </w:r>
      <w:r w:rsidRPr="002C4DF7">
        <w:rPr>
          <w:lang w:val="en-GB" w:eastAsia="de-DE"/>
        </w:rPr>
        <w:t xml:space="preserve">the next morning. The portions are appropriate. Some prisoners find this hard to do. Perhaps this may be due to them being given as much bread as they like, but that toppings are </w:t>
      </w:r>
      <w:r w:rsidR="000B531C">
        <w:rPr>
          <w:lang w:val="en-GB" w:eastAsia="de-DE"/>
        </w:rPr>
        <w:t xml:space="preserve">measured out </w:t>
      </w:r>
      <w:r w:rsidRPr="002C4DF7">
        <w:rPr>
          <w:lang w:val="en-GB" w:eastAsia="de-DE"/>
        </w:rPr>
        <w:t>(with the exception of marg</w:t>
      </w:r>
      <w:r w:rsidRPr="002C4DF7">
        <w:rPr>
          <w:lang w:val="en-GB" w:eastAsia="de-DE"/>
        </w:rPr>
        <w:t>a</w:t>
      </w:r>
      <w:r w:rsidRPr="002C4DF7">
        <w:rPr>
          <w:lang w:val="en-GB" w:eastAsia="de-DE"/>
        </w:rPr>
        <w:t>rine). Some prisoners may fe</w:t>
      </w:r>
      <w:r w:rsidR="000B531C">
        <w:rPr>
          <w:lang w:val="en-GB" w:eastAsia="de-DE"/>
        </w:rPr>
        <w:t>el there is a discrepancy in this</w:t>
      </w:r>
      <w:r w:rsidRPr="002C4DF7">
        <w:rPr>
          <w:lang w:val="en-GB" w:eastAsia="de-DE"/>
        </w:rPr>
        <w:t xml:space="preserve">. Others, by contrast, </w:t>
      </w:r>
      <w:r w:rsidR="00F11BFE">
        <w:rPr>
          <w:lang w:val="en-GB" w:eastAsia="de-DE"/>
        </w:rPr>
        <w:t xml:space="preserve">appreciate </w:t>
      </w:r>
      <w:r w:rsidR="000B531C">
        <w:rPr>
          <w:lang w:val="en-GB" w:eastAsia="de-DE"/>
        </w:rPr>
        <w:t xml:space="preserve">the fact that </w:t>
      </w:r>
      <w:r w:rsidRPr="002C4DF7">
        <w:rPr>
          <w:lang w:val="en-GB" w:eastAsia="de-DE"/>
        </w:rPr>
        <w:t xml:space="preserve">the evening meal </w:t>
      </w:r>
      <w:r w:rsidR="000B531C">
        <w:rPr>
          <w:lang w:val="en-GB" w:eastAsia="de-DE"/>
        </w:rPr>
        <w:t xml:space="preserve">is handed out together with </w:t>
      </w:r>
      <w:r w:rsidRPr="002C4DF7">
        <w:rPr>
          <w:lang w:val="en-GB" w:eastAsia="de-DE"/>
        </w:rPr>
        <w:t>breakfast</w:t>
      </w:r>
      <w:r w:rsidR="000B531C">
        <w:rPr>
          <w:lang w:val="en-GB" w:eastAsia="de-DE"/>
        </w:rPr>
        <w:t>,</w:t>
      </w:r>
      <w:r w:rsidRPr="002C4DF7">
        <w:rPr>
          <w:lang w:val="en-GB" w:eastAsia="de-DE"/>
        </w:rPr>
        <w:t xml:space="preserve"> because they can the</w:t>
      </w:r>
      <w:r w:rsidR="00DC62D6">
        <w:rPr>
          <w:lang w:val="en-GB" w:eastAsia="de-DE"/>
        </w:rPr>
        <w:t>n</w:t>
      </w:r>
      <w:r w:rsidRPr="002C4DF7">
        <w:rPr>
          <w:lang w:val="en-GB" w:eastAsia="de-DE"/>
        </w:rPr>
        <w:t xml:space="preserve"> freely choose what they prefer to eat in the evening and what they want to keep for breakfast. </w:t>
      </w:r>
      <w:r w:rsidR="0053426B">
        <w:rPr>
          <w:lang w:val="en-GB" w:eastAsia="de-DE"/>
        </w:rPr>
        <w:t xml:space="preserve">Some </w:t>
      </w:r>
      <w:r w:rsidRPr="002C4DF7">
        <w:rPr>
          <w:lang w:val="en-GB" w:eastAsia="de-DE"/>
        </w:rPr>
        <w:t xml:space="preserve">prisoners </w:t>
      </w:r>
      <w:r w:rsidR="00803EF5" w:rsidRPr="002C4DF7">
        <w:rPr>
          <w:lang w:val="en-GB" w:eastAsia="de-DE"/>
        </w:rPr>
        <w:t xml:space="preserve">do not eat breakfast </w:t>
      </w:r>
      <w:r w:rsidR="000B531C">
        <w:rPr>
          <w:lang w:val="en-GB" w:eastAsia="de-DE"/>
        </w:rPr>
        <w:t xml:space="preserve">and thus </w:t>
      </w:r>
      <w:r w:rsidR="00DC62D6">
        <w:rPr>
          <w:lang w:val="en-GB" w:eastAsia="de-DE"/>
        </w:rPr>
        <w:t xml:space="preserve">prefer </w:t>
      </w:r>
      <w:r w:rsidR="00803EF5" w:rsidRPr="002C4DF7">
        <w:rPr>
          <w:lang w:val="en-GB" w:eastAsia="de-DE"/>
        </w:rPr>
        <w:t>to eat the</w:t>
      </w:r>
      <w:r w:rsidR="00DC62D6">
        <w:rPr>
          <w:lang w:val="en-GB" w:eastAsia="de-DE"/>
        </w:rPr>
        <w:t xml:space="preserve"> food allocated </w:t>
      </w:r>
      <w:r w:rsidR="003C1E40">
        <w:rPr>
          <w:lang w:val="en-GB" w:eastAsia="de-DE"/>
        </w:rPr>
        <w:t xml:space="preserve">to them </w:t>
      </w:r>
      <w:r w:rsidR="00DC62D6">
        <w:rPr>
          <w:lang w:val="en-GB" w:eastAsia="de-DE"/>
        </w:rPr>
        <w:t xml:space="preserve">for </w:t>
      </w:r>
      <w:r w:rsidR="00803EF5" w:rsidRPr="002C4DF7">
        <w:rPr>
          <w:lang w:val="en-GB" w:eastAsia="de-DE"/>
        </w:rPr>
        <w:t xml:space="preserve">breakfast in the evening. The head of the facility has </w:t>
      </w:r>
      <w:r w:rsidR="003C1E40">
        <w:rPr>
          <w:lang w:val="en-GB" w:eastAsia="de-DE"/>
        </w:rPr>
        <w:t xml:space="preserve">previously </w:t>
      </w:r>
      <w:r w:rsidR="00803EF5" w:rsidRPr="002C4DF7">
        <w:rPr>
          <w:lang w:val="en-GB" w:eastAsia="de-DE"/>
        </w:rPr>
        <w:t>received positive feedback</w:t>
      </w:r>
      <w:r w:rsidR="00DC62D6">
        <w:rPr>
          <w:lang w:val="en-GB" w:eastAsia="de-DE"/>
        </w:rPr>
        <w:t xml:space="preserve"> </w:t>
      </w:r>
      <w:r w:rsidR="000B531C">
        <w:rPr>
          <w:lang w:val="en-GB" w:eastAsia="de-DE"/>
        </w:rPr>
        <w:t>about this modus operandi</w:t>
      </w:r>
      <w:r w:rsidR="006E2523" w:rsidRPr="002C4DF7">
        <w:rPr>
          <w:lang w:val="en-GB" w:eastAsia="de-DE"/>
        </w:rPr>
        <w:t>.</w:t>
      </w:r>
    </w:p>
    <w:p w:rsidR="006E2523" w:rsidRPr="002C4DF7" w:rsidRDefault="006E2523" w:rsidP="006E2523">
      <w:pPr>
        <w:pStyle w:val="berschrift4"/>
        <w:rPr>
          <w:lang w:val="en-GB"/>
        </w:rPr>
      </w:pPr>
      <w:r w:rsidRPr="002C4DF7">
        <w:rPr>
          <w:lang w:val="en-GB"/>
        </w:rPr>
        <w:t xml:space="preserve">Positive </w:t>
      </w:r>
      <w:r w:rsidR="005138D7" w:rsidRPr="002C4DF7">
        <w:rPr>
          <w:lang w:val="en-GB"/>
        </w:rPr>
        <w:t>findings</w:t>
      </w:r>
      <w:r w:rsidRPr="002C4DF7">
        <w:rPr>
          <w:lang w:val="en-GB"/>
        </w:rPr>
        <w:t xml:space="preserve"> </w:t>
      </w:r>
    </w:p>
    <w:p w:rsidR="006E2523" w:rsidRPr="002C4DF7" w:rsidRDefault="007C224E" w:rsidP="007C224E">
      <w:pPr>
        <w:rPr>
          <w:lang w:val="en-GB"/>
        </w:rPr>
      </w:pPr>
      <w:r w:rsidRPr="002C4DF7">
        <w:rPr>
          <w:lang w:val="en-GB"/>
        </w:rPr>
        <w:t xml:space="preserve">It is worth mentioning that, according to several juveniles, </w:t>
      </w:r>
      <w:r w:rsidR="00F37134" w:rsidRPr="00767A03">
        <w:rPr>
          <w:rFonts w:ascii="Hoefler Txt Bold" w:hAnsi="Hoefler Txt Bold"/>
          <w:lang w:val="en-GB"/>
        </w:rPr>
        <w:t>relations</w:t>
      </w:r>
      <w:r w:rsidRPr="00767A03">
        <w:rPr>
          <w:rFonts w:ascii="Hoefler Txt Bold" w:hAnsi="Hoefler Txt Bold"/>
          <w:lang w:val="en-GB"/>
        </w:rPr>
        <w:t xml:space="preserve"> with prison staff </w:t>
      </w:r>
      <w:r w:rsidR="00F37134" w:rsidRPr="00767A03">
        <w:rPr>
          <w:rFonts w:ascii="Hoefler Txt Bold" w:hAnsi="Hoefler Txt Bold"/>
          <w:lang w:val="en-GB"/>
        </w:rPr>
        <w:t>are</w:t>
      </w:r>
      <w:r w:rsidRPr="00767A03">
        <w:rPr>
          <w:rFonts w:ascii="Hoefler Txt Bold" w:hAnsi="Hoefler Txt Bold"/>
          <w:lang w:val="en-GB"/>
        </w:rPr>
        <w:t xml:space="preserve"> good</w:t>
      </w:r>
      <w:r w:rsidR="006E2523" w:rsidRPr="002C4DF7">
        <w:rPr>
          <w:lang w:val="en-GB"/>
        </w:rPr>
        <w:t xml:space="preserve">. </w:t>
      </w:r>
    </w:p>
    <w:p w:rsidR="006E2523" w:rsidRPr="002C4DF7" w:rsidRDefault="006E2523" w:rsidP="007C224E">
      <w:pPr>
        <w:rPr>
          <w:lang w:val="en-GB"/>
        </w:rPr>
      </w:pPr>
      <w:r w:rsidRPr="002C4DF7">
        <w:rPr>
          <w:lang w:val="en-GB"/>
        </w:rPr>
        <w:t>Positiv</w:t>
      </w:r>
      <w:r w:rsidR="007C224E" w:rsidRPr="002C4DF7">
        <w:rPr>
          <w:lang w:val="en-GB"/>
        </w:rPr>
        <w:t xml:space="preserve">e mention should also be made of the </w:t>
      </w:r>
      <w:r w:rsidR="007C224E" w:rsidRPr="00767A03">
        <w:rPr>
          <w:rFonts w:ascii="Hoefler Txt Bold" w:hAnsi="Hoefler Txt Bold"/>
          <w:lang w:val="en-GB"/>
        </w:rPr>
        <w:t>wide range</w:t>
      </w:r>
      <w:r w:rsidR="007C224E" w:rsidRPr="002C4DF7">
        <w:rPr>
          <w:lang w:val="en-GB"/>
        </w:rPr>
        <w:t xml:space="preserve"> of social pedagogical measures and training courses available in the prison</w:t>
      </w:r>
      <w:r w:rsidRPr="002C4DF7">
        <w:rPr>
          <w:lang w:val="en-GB"/>
        </w:rPr>
        <w:t xml:space="preserve">. </w:t>
      </w:r>
    </w:p>
    <w:p w:rsidR="006E2523" w:rsidRPr="002C4DF7" w:rsidRDefault="006E2523" w:rsidP="006E2523">
      <w:pPr>
        <w:pStyle w:val="berschrift3"/>
        <w:rPr>
          <w:lang w:val="en-GB"/>
        </w:rPr>
      </w:pPr>
      <w:bookmarkStart w:id="51" w:name="_Toc418596496"/>
      <w:bookmarkStart w:id="52" w:name="_Toc432492713"/>
      <w:r w:rsidRPr="002C4DF7">
        <w:rPr>
          <w:lang w:val="en-GB"/>
        </w:rPr>
        <w:t xml:space="preserve">Neustrelitz </w:t>
      </w:r>
      <w:r w:rsidR="00E101B8" w:rsidRPr="002C4DF7">
        <w:rPr>
          <w:lang w:val="en-GB"/>
        </w:rPr>
        <w:t xml:space="preserve">Juvenile </w:t>
      </w:r>
      <w:r w:rsidR="00AA21DC">
        <w:rPr>
          <w:lang w:val="en-GB"/>
        </w:rPr>
        <w:t>Institution</w:t>
      </w:r>
      <w:r w:rsidR="00E101B8" w:rsidRPr="002C4DF7">
        <w:rPr>
          <w:lang w:val="en-GB"/>
        </w:rPr>
        <w:t>,</w:t>
      </w:r>
      <w:r w:rsidR="00AA21DC">
        <w:rPr>
          <w:lang w:val="en-GB"/>
        </w:rPr>
        <w:t xml:space="preserve"> </w:t>
      </w:r>
      <w:r w:rsidRPr="002C4DF7">
        <w:rPr>
          <w:lang w:val="en-GB"/>
        </w:rPr>
        <w:t>22 Jul</w:t>
      </w:r>
      <w:r w:rsidR="00E101B8" w:rsidRPr="002C4DF7">
        <w:rPr>
          <w:lang w:val="en-GB"/>
        </w:rPr>
        <w:t>y</w:t>
      </w:r>
      <w:r w:rsidRPr="002C4DF7">
        <w:rPr>
          <w:lang w:val="en-GB"/>
        </w:rPr>
        <w:t xml:space="preserve"> 2014</w:t>
      </w:r>
      <w:bookmarkEnd w:id="51"/>
      <w:bookmarkEnd w:id="52"/>
    </w:p>
    <w:p w:rsidR="006E2523" w:rsidRPr="002C4DF7" w:rsidRDefault="008975BB" w:rsidP="008975BB">
      <w:pPr>
        <w:rPr>
          <w:rFonts w:eastAsia="Calibri" w:cs="Times New Roman"/>
          <w:lang w:val="en-GB"/>
        </w:rPr>
      </w:pP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 xml:space="preserve">visited Neustrelitz Juvenile Institution on </w:t>
      </w:r>
      <w:r w:rsidR="006E2523" w:rsidRPr="002C4DF7">
        <w:rPr>
          <w:lang w:val="en-GB"/>
        </w:rPr>
        <w:t>22 Jul</w:t>
      </w:r>
      <w:r w:rsidRPr="002C4DF7">
        <w:rPr>
          <w:lang w:val="en-GB"/>
        </w:rPr>
        <w:t>y</w:t>
      </w:r>
      <w:r w:rsidR="006E2523" w:rsidRPr="002C4DF7">
        <w:rPr>
          <w:lang w:val="en-GB"/>
        </w:rPr>
        <w:t xml:space="preserve"> 2014.</w:t>
      </w:r>
      <w:r w:rsidR="006E2523" w:rsidRPr="002C4DF7">
        <w:rPr>
          <w:rFonts w:eastAsia="Calibri" w:cs="Times New Roman"/>
          <w:lang w:val="en-GB"/>
        </w:rPr>
        <w:t xml:space="preserve"> </w:t>
      </w:r>
      <w:r w:rsidR="006E2523" w:rsidRPr="002C4DF7">
        <w:rPr>
          <w:lang w:val="en-GB"/>
        </w:rPr>
        <w:t xml:space="preserve">Neustrelitz </w:t>
      </w:r>
      <w:r w:rsidRPr="002C4DF7">
        <w:rPr>
          <w:lang w:val="en-GB"/>
        </w:rPr>
        <w:t>Juvenile Inst</w:t>
      </w:r>
      <w:r w:rsidRPr="002C4DF7">
        <w:rPr>
          <w:lang w:val="en-GB"/>
        </w:rPr>
        <w:t>i</w:t>
      </w:r>
      <w:r w:rsidRPr="002C4DF7">
        <w:rPr>
          <w:lang w:val="en-GB"/>
        </w:rPr>
        <w:t xml:space="preserve">tution is a closed facility with one open </w:t>
      </w:r>
      <w:r w:rsidR="00DC62D6">
        <w:rPr>
          <w:lang w:val="en-GB"/>
        </w:rPr>
        <w:t>unit</w:t>
      </w:r>
      <w:r w:rsidRPr="002C4DF7">
        <w:rPr>
          <w:lang w:val="en-GB"/>
        </w:rPr>
        <w:t xml:space="preserve">. It is the central juvenile institution in </w:t>
      </w:r>
      <w:r w:rsidR="006E2523" w:rsidRPr="002C4DF7">
        <w:rPr>
          <w:lang w:val="en-GB"/>
        </w:rPr>
        <w:t>Mecklenburg-</w:t>
      </w:r>
      <w:r w:rsidRPr="002C4DF7">
        <w:rPr>
          <w:lang w:val="en-GB"/>
        </w:rPr>
        <w:t>Western Pomerania</w:t>
      </w:r>
      <w:r w:rsidR="000B69E3">
        <w:rPr>
          <w:lang w:val="en-GB"/>
        </w:rPr>
        <w:t xml:space="preserve">, and has </w:t>
      </w:r>
      <w:r w:rsidR="00D250CF">
        <w:rPr>
          <w:rFonts w:eastAsia="Calibri" w:cs="Times New Roman"/>
          <w:lang w:val="en-GB"/>
        </w:rPr>
        <w:t xml:space="preserve">a capacity of </w:t>
      </w:r>
      <w:r w:rsidR="006E2523" w:rsidRPr="002C4DF7">
        <w:rPr>
          <w:rFonts w:eastAsia="Calibri" w:cs="Times New Roman"/>
          <w:lang w:val="en-GB"/>
        </w:rPr>
        <w:t>282.</w:t>
      </w:r>
    </w:p>
    <w:p w:rsidR="006E2523" w:rsidRPr="002C4DF7" w:rsidRDefault="004775AB" w:rsidP="006E2523">
      <w:pPr>
        <w:pStyle w:val="berschrift4"/>
        <w:rPr>
          <w:lang w:val="en-GB"/>
        </w:rPr>
      </w:pPr>
      <w:r w:rsidRPr="002C4DF7">
        <w:rPr>
          <w:lang w:val="en-GB"/>
        </w:rPr>
        <w:t xml:space="preserve">Recommendations and </w:t>
      </w:r>
      <w:r w:rsidR="00AC198A" w:rsidRPr="002C4DF7">
        <w:rPr>
          <w:lang w:val="en-GB"/>
        </w:rPr>
        <w:t>response</w:t>
      </w:r>
    </w:p>
    <w:p w:rsidR="006E2523" w:rsidRPr="002C4DF7" w:rsidRDefault="0021420B" w:rsidP="00F31CFF">
      <w:pPr>
        <w:rPr>
          <w:lang w:val="en-GB"/>
        </w:rPr>
      </w:pPr>
      <w:r w:rsidRPr="002C4DF7">
        <w:rPr>
          <w:lang w:val="en-GB"/>
        </w:rPr>
        <w:t xml:space="preserve">The delegation was notified several times of the </w:t>
      </w:r>
      <w:r w:rsidR="00563B5D">
        <w:rPr>
          <w:lang w:val="en-GB"/>
        </w:rPr>
        <w:t>r</w:t>
      </w:r>
      <w:r w:rsidR="00563B5D">
        <w:rPr>
          <w:lang w:val="en-GB"/>
        </w:rPr>
        <w:t>e</w:t>
      </w:r>
      <w:r w:rsidR="00563B5D">
        <w:rPr>
          <w:lang w:val="en-GB"/>
        </w:rPr>
        <w:t xml:space="preserve">cent </w:t>
      </w:r>
      <w:r w:rsidRPr="002C4DF7">
        <w:rPr>
          <w:lang w:val="en-GB"/>
        </w:rPr>
        <w:t xml:space="preserve">amendment </w:t>
      </w:r>
      <w:r w:rsidR="00170424">
        <w:rPr>
          <w:lang w:val="en-GB"/>
        </w:rPr>
        <w:t xml:space="preserve">made to </w:t>
      </w:r>
      <w:r w:rsidRPr="00767A03">
        <w:rPr>
          <w:rFonts w:ascii="Hoefler Txt Bold" w:hAnsi="Hoefler Txt Bold"/>
          <w:lang w:val="en-GB"/>
        </w:rPr>
        <w:t>unlocking times</w:t>
      </w:r>
      <w:r w:rsidRPr="002C4DF7">
        <w:rPr>
          <w:lang w:val="en-GB"/>
        </w:rPr>
        <w:t xml:space="preserve"> in the </w:t>
      </w:r>
      <w:r w:rsidR="00170424">
        <w:rPr>
          <w:lang w:val="en-GB"/>
        </w:rPr>
        <w:t>J</w:t>
      </w:r>
      <w:r w:rsidRPr="002C4DF7">
        <w:rPr>
          <w:lang w:val="en-GB"/>
        </w:rPr>
        <w:t xml:space="preserve">uvenile </w:t>
      </w:r>
      <w:r w:rsidR="00170424">
        <w:rPr>
          <w:lang w:val="en-GB"/>
        </w:rPr>
        <w:t>I</w:t>
      </w:r>
      <w:r w:rsidRPr="002C4DF7">
        <w:rPr>
          <w:lang w:val="en-GB"/>
        </w:rPr>
        <w:t xml:space="preserve">nstitution. </w:t>
      </w:r>
      <w:r w:rsidR="00DC62D6">
        <w:rPr>
          <w:lang w:val="en-GB"/>
        </w:rPr>
        <w:t xml:space="preserve">Under </w:t>
      </w:r>
      <w:r w:rsidRPr="002C4DF7">
        <w:rPr>
          <w:lang w:val="en-GB"/>
        </w:rPr>
        <w:t xml:space="preserve">the new regulation, the doors to the detention cells are </w:t>
      </w:r>
      <w:r w:rsidR="00170424">
        <w:rPr>
          <w:lang w:val="en-GB"/>
        </w:rPr>
        <w:t xml:space="preserve">secured </w:t>
      </w:r>
      <w:r w:rsidRPr="002C4DF7">
        <w:rPr>
          <w:lang w:val="en-GB"/>
        </w:rPr>
        <w:t>during unloc</w:t>
      </w:r>
      <w:r w:rsidRPr="002C4DF7">
        <w:rPr>
          <w:lang w:val="en-GB"/>
        </w:rPr>
        <w:t>k</w:t>
      </w:r>
      <w:r w:rsidRPr="002C4DF7">
        <w:rPr>
          <w:lang w:val="en-GB"/>
        </w:rPr>
        <w:t xml:space="preserve">ing times so </w:t>
      </w:r>
      <w:r w:rsidR="000A15C0" w:rsidRPr="002C4DF7">
        <w:rPr>
          <w:lang w:val="en-GB"/>
        </w:rPr>
        <w:t>that</w:t>
      </w:r>
      <w:r w:rsidRPr="002C4DF7">
        <w:rPr>
          <w:lang w:val="en-GB"/>
        </w:rPr>
        <w:t xml:space="preserve"> prisoners cannot retire into their rooms. The aim is to </w:t>
      </w:r>
      <w:r w:rsidR="00F11BFE">
        <w:rPr>
          <w:lang w:val="en-GB"/>
        </w:rPr>
        <w:t xml:space="preserve">prevent </w:t>
      </w:r>
      <w:r w:rsidRPr="002C4DF7">
        <w:rPr>
          <w:lang w:val="en-GB"/>
        </w:rPr>
        <w:t>prisoners</w:t>
      </w:r>
      <w:r w:rsidR="000312F2">
        <w:rPr>
          <w:lang w:val="en-GB"/>
        </w:rPr>
        <w:t xml:space="preserve"> attacking each other</w:t>
      </w:r>
      <w:r w:rsidRPr="002C4DF7">
        <w:rPr>
          <w:lang w:val="en-GB"/>
        </w:rPr>
        <w:t>. In meetings with the Joint Commission priso</w:t>
      </w:r>
      <w:r w:rsidRPr="002C4DF7">
        <w:rPr>
          <w:lang w:val="en-GB"/>
        </w:rPr>
        <w:t>n</w:t>
      </w:r>
      <w:r w:rsidRPr="002C4DF7">
        <w:rPr>
          <w:lang w:val="en-GB"/>
        </w:rPr>
        <w:t xml:space="preserve">ers complained about the new rule. They complained about the fact that the checks during unlocking times </w:t>
      </w:r>
      <w:r w:rsidR="00563B5D">
        <w:rPr>
          <w:lang w:val="en-GB"/>
        </w:rPr>
        <w:t xml:space="preserve">are not done </w:t>
      </w:r>
      <w:r w:rsidRPr="002C4DF7">
        <w:rPr>
          <w:lang w:val="en-GB"/>
        </w:rPr>
        <w:t>every 15 minutes but only once an hour. That</w:t>
      </w:r>
      <w:r w:rsidR="00DC62D6">
        <w:rPr>
          <w:lang w:val="en-GB"/>
        </w:rPr>
        <w:t xml:space="preserve">, for instance, </w:t>
      </w:r>
      <w:r w:rsidRPr="002C4DF7">
        <w:rPr>
          <w:lang w:val="en-GB"/>
        </w:rPr>
        <w:t>meant</w:t>
      </w:r>
      <w:r w:rsidR="00DC62D6">
        <w:rPr>
          <w:lang w:val="en-GB"/>
        </w:rPr>
        <w:t xml:space="preserve"> </w:t>
      </w:r>
      <w:r w:rsidRPr="002C4DF7">
        <w:rPr>
          <w:lang w:val="en-GB"/>
        </w:rPr>
        <w:t>that it was not always poss</w:t>
      </w:r>
      <w:r w:rsidRPr="002C4DF7">
        <w:rPr>
          <w:lang w:val="en-GB"/>
        </w:rPr>
        <w:t>i</w:t>
      </w:r>
      <w:r w:rsidRPr="002C4DF7">
        <w:rPr>
          <w:lang w:val="en-GB"/>
        </w:rPr>
        <w:t xml:space="preserve">ble to ensure that prisoners can quickly access the sanitary </w:t>
      </w:r>
      <w:r w:rsidR="00DC62D6">
        <w:rPr>
          <w:lang w:val="en-GB"/>
        </w:rPr>
        <w:t>facilities</w:t>
      </w:r>
      <w:r w:rsidRPr="002C4DF7">
        <w:rPr>
          <w:lang w:val="en-GB"/>
        </w:rPr>
        <w:t xml:space="preserve">. There are neither toilets on the </w:t>
      </w:r>
      <w:r w:rsidR="00852499">
        <w:rPr>
          <w:lang w:val="en-GB"/>
        </w:rPr>
        <w:t xml:space="preserve">landing </w:t>
      </w:r>
      <w:r w:rsidRPr="002C4DF7">
        <w:rPr>
          <w:lang w:val="en-GB"/>
        </w:rPr>
        <w:t>nor a call button</w:t>
      </w:r>
      <w:r w:rsidR="00DC62D6">
        <w:rPr>
          <w:lang w:val="en-GB"/>
        </w:rPr>
        <w:t xml:space="preserve">, which means </w:t>
      </w:r>
      <w:r w:rsidRPr="002C4DF7">
        <w:rPr>
          <w:lang w:val="en-GB"/>
        </w:rPr>
        <w:t xml:space="preserve">that </w:t>
      </w:r>
      <w:r w:rsidR="00902FAD">
        <w:rPr>
          <w:lang w:val="en-GB"/>
        </w:rPr>
        <w:t xml:space="preserve">the only means </w:t>
      </w:r>
      <w:r w:rsidRPr="002C4DF7">
        <w:rPr>
          <w:lang w:val="en-GB"/>
        </w:rPr>
        <w:t xml:space="preserve">prisoners </w:t>
      </w:r>
      <w:r w:rsidR="00902FAD">
        <w:rPr>
          <w:lang w:val="en-GB"/>
        </w:rPr>
        <w:t xml:space="preserve">have of </w:t>
      </w:r>
      <w:r w:rsidRPr="002C4DF7">
        <w:rPr>
          <w:lang w:val="en-GB"/>
        </w:rPr>
        <w:t>draw</w:t>
      </w:r>
      <w:r w:rsidR="00902FAD">
        <w:rPr>
          <w:lang w:val="en-GB"/>
        </w:rPr>
        <w:t>ing</w:t>
      </w:r>
      <w:r w:rsidRPr="002C4DF7">
        <w:rPr>
          <w:lang w:val="en-GB"/>
        </w:rPr>
        <w:t xml:space="preserve"> attention to </w:t>
      </w:r>
      <w:proofErr w:type="gramStart"/>
      <w:r w:rsidRPr="002C4DF7">
        <w:rPr>
          <w:lang w:val="en-GB"/>
        </w:rPr>
        <w:t>the</w:t>
      </w:r>
      <w:r w:rsidRPr="002C4DF7">
        <w:rPr>
          <w:lang w:val="en-GB"/>
        </w:rPr>
        <w:t>m</w:t>
      </w:r>
      <w:r w:rsidRPr="002C4DF7">
        <w:rPr>
          <w:lang w:val="en-GB"/>
        </w:rPr>
        <w:t>selves</w:t>
      </w:r>
      <w:proofErr w:type="gramEnd"/>
      <w:r w:rsidRPr="002C4DF7">
        <w:rPr>
          <w:lang w:val="en-GB"/>
        </w:rPr>
        <w:t xml:space="preserve"> </w:t>
      </w:r>
      <w:r w:rsidR="00902FAD">
        <w:rPr>
          <w:lang w:val="en-GB"/>
        </w:rPr>
        <w:t xml:space="preserve">is </w:t>
      </w:r>
      <w:r w:rsidRPr="002C4DF7">
        <w:rPr>
          <w:lang w:val="en-GB"/>
        </w:rPr>
        <w:t xml:space="preserve">by knocking on the door. </w:t>
      </w:r>
      <w:r w:rsidR="00F31CFF" w:rsidRPr="002C4DF7">
        <w:rPr>
          <w:lang w:val="en-GB"/>
        </w:rPr>
        <w:t xml:space="preserve">The minutes of </w:t>
      </w:r>
      <w:r w:rsidR="00852499">
        <w:rPr>
          <w:lang w:val="en-GB"/>
        </w:rPr>
        <w:t>meeting</w:t>
      </w:r>
      <w:r w:rsidR="008310ED">
        <w:rPr>
          <w:lang w:val="en-GB"/>
        </w:rPr>
        <w:t>s</w:t>
      </w:r>
      <w:r w:rsidR="00852499">
        <w:rPr>
          <w:lang w:val="en-GB"/>
        </w:rPr>
        <w:t xml:space="preserve"> of the </w:t>
      </w:r>
      <w:r w:rsidR="00F31CFF" w:rsidRPr="002C4DF7">
        <w:rPr>
          <w:lang w:val="en-GB"/>
        </w:rPr>
        <w:t xml:space="preserve">prison advisory </w:t>
      </w:r>
      <w:r w:rsidR="00AD7E41">
        <w:rPr>
          <w:lang w:val="en-GB"/>
        </w:rPr>
        <w:t>committee</w:t>
      </w:r>
      <w:r w:rsidR="00F31CFF" w:rsidRPr="002C4DF7">
        <w:rPr>
          <w:lang w:val="en-GB"/>
        </w:rPr>
        <w:t xml:space="preserve">, which were made available to the </w:t>
      </w:r>
      <w:r w:rsidR="00CE25E7" w:rsidRPr="002C4DF7">
        <w:rPr>
          <w:lang w:val="en-GB"/>
        </w:rPr>
        <w:t>Joint Commission</w:t>
      </w:r>
      <w:r w:rsidR="006E2523" w:rsidRPr="002C4DF7">
        <w:rPr>
          <w:lang w:val="en-GB"/>
        </w:rPr>
        <w:t xml:space="preserve">, </w:t>
      </w:r>
      <w:r w:rsidR="00F31CFF" w:rsidRPr="002C4DF7">
        <w:rPr>
          <w:lang w:val="en-GB"/>
        </w:rPr>
        <w:t xml:space="preserve">also show that the rule on unlocking times has been raised </w:t>
      </w:r>
      <w:r w:rsidR="00F31CFF" w:rsidRPr="002C4DF7">
        <w:rPr>
          <w:lang w:val="en-GB"/>
        </w:rPr>
        <w:lastRenderedPageBreak/>
        <w:t xml:space="preserve">several times. Upon written enquiry, the head of the facility informed the Joint </w:t>
      </w:r>
      <w:r w:rsidR="000A15C0" w:rsidRPr="002C4DF7">
        <w:rPr>
          <w:lang w:val="en-GB"/>
        </w:rPr>
        <w:t>Commission</w:t>
      </w:r>
      <w:r w:rsidR="00F31CFF" w:rsidRPr="002C4DF7">
        <w:rPr>
          <w:lang w:val="en-GB"/>
        </w:rPr>
        <w:t xml:space="preserve"> that the checks </w:t>
      </w:r>
      <w:r w:rsidR="00DC62D6">
        <w:rPr>
          <w:lang w:val="en-GB"/>
        </w:rPr>
        <w:t xml:space="preserve">are in principle carried out </w:t>
      </w:r>
      <w:r w:rsidR="00F31CFF" w:rsidRPr="002C4DF7">
        <w:rPr>
          <w:lang w:val="en-GB"/>
        </w:rPr>
        <w:t xml:space="preserve">every </w:t>
      </w:r>
      <w:r w:rsidR="006E2523" w:rsidRPr="002C4DF7">
        <w:rPr>
          <w:lang w:val="en-GB"/>
        </w:rPr>
        <w:t xml:space="preserve">15 </w:t>
      </w:r>
      <w:r w:rsidR="00F31CFF" w:rsidRPr="002C4DF7">
        <w:rPr>
          <w:lang w:val="en-GB"/>
        </w:rPr>
        <w:t>minutes</w:t>
      </w:r>
      <w:r w:rsidR="006E2523" w:rsidRPr="002C4DF7">
        <w:rPr>
          <w:lang w:val="en-GB"/>
        </w:rPr>
        <w:t>.</w:t>
      </w:r>
    </w:p>
    <w:p w:rsidR="006E2523" w:rsidRPr="002C4DF7" w:rsidRDefault="00F31CFF" w:rsidP="00F31CFF">
      <w:pPr>
        <w:rPr>
          <w:lang w:val="en-GB"/>
        </w:rPr>
      </w:pPr>
      <w:r w:rsidRPr="002C4DF7">
        <w:rPr>
          <w:lang w:val="en-GB"/>
        </w:rPr>
        <w:t xml:space="preserve">In the </w:t>
      </w:r>
      <w:r w:rsidR="00CE25E7" w:rsidRPr="002C4DF7">
        <w:rPr>
          <w:lang w:val="en-GB"/>
        </w:rPr>
        <w:t>Joint Commission</w:t>
      </w:r>
      <w:r w:rsidRPr="002C4DF7">
        <w:rPr>
          <w:lang w:val="en-GB"/>
        </w:rPr>
        <w:t>’s view, measures to pr</w:t>
      </w:r>
      <w:r w:rsidRPr="002C4DF7">
        <w:rPr>
          <w:lang w:val="en-GB"/>
        </w:rPr>
        <w:t>e</w:t>
      </w:r>
      <w:r w:rsidRPr="002C4DF7">
        <w:rPr>
          <w:lang w:val="en-GB"/>
        </w:rPr>
        <w:t>vent violence amongst prisoners are at any rate to be welcome</w:t>
      </w:r>
      <w:r w:rsidR="00961F6E">
        <w:rPr>
          <w:lang w:val="en-GB"/>
        </w:rPr>
        <w:t>d</w:t>
      </w:r>
      <w:r w:rsidRPr="002C4DF7">
        <w:rPr>
          <w:lang w:val="en-GB"/>
        </w:rPr>
        <w:t>. Given th</w:t>
      </w:r>
      <w:r w:rsidR="001477C9">
        <w:rPr>
          <w:lang w:val="en-GB"/>
        </w:rPr>
        <w:t>at</w:t>
      </w:r>
      <w:r w:rsidRPr="002C4DF7">
        <w:rPr>
          <w:lang w:val="en-GB"/>
        </w:rPr>
        <w:t xml:space="preserve"> human rights </w:t>
      </w:r>
      <w:r w:rsidR="001477C9">
        <w:rPr>
          <w:lang w:val="en-GB"/>
        </w:rPr>
        <w:t>must be o</w:t>
      </w:r>
      <w:r w:rsidR="001477C9">
        <w:rPr>
          <w:lang w:val="en-GB"/>
        </w:rPr>
        <w:t>b</w:t>
      </w:r>
      <w:r w:rsidR="001477C9">
        <w:rPr>
          <w:lang w:val="en-GB"/>
        </w:rPr>
        <w:t>served</w:t>
      </w:r>
      <w:r w:rsidRPr="002C4DF7">
        <w:rPr>
          <w:lang w:val="en-GB"/>
        </w:rPr>
        <w:t xml:space="preserve">, though, it must be </w:t>
      </w:r>
      <w:r w:rsidR="00961F6E">
        <w:rPr>
          <w:lang w:val="en-GB"/>
        </w:rPr>
        <w:t xml:space="preserve">ensured that </w:t>
      </w:r>
      <w:r w:rsidRPr="002C4DF7">
        <w:rPr>
          <w:lang w:val="en-GB"/>
        </w:rPr>
        <w:t>prisoners have access to sanitary facilities at all times. It should also be ensured that help is on hand quickly in an eme</w:t>
      </w:r>
      <w:r w:rsidRPr="002C4DF7">
        <w:rPr>
          <w:lang w:val="en-GB"/>
        </w:rPr>
        <w:t>r</w:t>
      </w:r>
      <w:r w:rsidRPr="002C4DF7">
        <w:rPr>
          <w:lang w:val="en-GB"/>
        </w:rPr>
        <w:t>gency</w:t>
      </w:r>
      <w:r w:rsidR="006E2523" w:rsidRPr="002C4DF7">
        <w:rPr>
          <w:lang w:val="en-GB"/>
        </w:rPr>
        <w:t xml:space="preserve">. </w:t>
      </w:r>
    </w:p>
    <w:p w:rsidR="006E2523" w:rsidRPr="002C4DF7" w:rsidRDefault="00AC198A" w:rsidP="005912CE">
      <w:pPr>
        <w:pStyle w:val="Kursiv"/>
        <w:rPr>
          <w:rFonts w:eastAsia="MS Mincho" w:cs="Arial"/>
          <w:szCs w:val="22"/>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6E2523" w:rsidRPr="002C4DF7">
        <w:rPr>
          <w:lang w:val="en-GB"/>
        </w:rPr>
        <w:t xml:space="preserve"> </w:t>
      </w:r>
      <w:r w:rsidR="005912CE" w:rsidRPr="002C4DF7">
        <w:rPr>
          <w:lang w:val="en-GB"/>
        </w:rPr>
        <w:t xml:space="preserve">The amendment made </w:t>
      </w:r>
      <w:r w:rsidR="00EF6AE3">
        <w:rPr>
          <w:lang w:val="en-GB"/>
        </w:rPr>
        <w:t xml:space="preserve">to </w:t>
      </w:r>
      <w:r w:rsidR="005912CE" w:rsidRPr="002C4DF7">
        <w:rPr>
          <w:lang w:val="en-GB"/>
        </w:rPr>
        <w:t xml:space="preserve">unlocking times </w:t>
      </w:r>
      <w:r w:rsidR="00EF6AE3">
        <w:rPr>
          <w:lang w:val="en-GB"/>
        </w:rPr>
        <w:t xml:space="preserve">which </w:t>
      </w:r>
      <w:r w:rsidR="005912CE" w:rsidRPr="002C4DF7">
        <w:rPr>
          <w:lang w:val="en-GB"/>
        </w:rPr>
        <w:t>the</w:t>
      </w:r>
      <w:r w:rsidR="006E2523" w:rsidRPr="002C4DF7">
        <w:rPr>
          <w:rFonts w:eastAsia="MS Mincho" w:cs="Arial"/>
          <w:szCs w:val="22"/>
          <w:lang w:val="en-GB" w:eastAsia="de-DE"/>
        </w:rPr>
        <w:t xml:space="preserve"> </w:t>
      </w:r>
      <w:r w:rsidR="00CE25E7" w:rsidRPr="002C4DF7">
        <w:rPr>
          <w:rFonts w:eastAsia="MS Mincho" w:cs="Arial"/>
          <w:szCs w:val="22"/>
          <w:lang w:val="en-GB" w:eastAsia="de-DE"/>
        </w:rPr>
        <w:t>Joint Commission</w:t>
      </w:r>
      <w:r w:rsidR="006E2523" w:rsidRPr="002C4DF7">
        <w:rPr>
          <w:rFonts w:eastAsia="MS Mincho" w:cs="Arial"/>
          <w:szCs w:val="22"/>
          <w:lang w:val="en-GB" w:eastAsia="de-DE"/>
        </w:rPr>
        <w:t xml:space="preserve"> </w:t>
      </w:r>
      <w:r w:rsidR="00EF6AE3">
        <w:rPr>
          <w:rFonts w:eastAsia="MS Mincho" w:cs="Arial"/>
          <w:szCs w:val="22"/>
          <w:lang w:val="en-GB" w:eastAsia="de-DE"/>
        </w:rPr>
        <w:t xml:space="preserve">reported </w:t>
      </w:r>
      <w:r w:rsidR="005912CE" w:rsidRPr="002C4DF7">
        <w:rPr>
          <w:rFonts w:eastAsia="MS Mincho" w:cs="Arial"/>
          <w:szCs w:val="22"/>
          <w:lang w:val="en-GB" w:eastAsia="de-DE"/>
        </w:rPr>
        <w:t>has led to a significant drop in violen</w:t>
      </w:r>
      <w:r w:rsidR="00961F6E">
        <w:rPr>
          <w:rFonts w:eastAsia="MS Mincho" w:cs="Arial"/>
          <w:szCs w:val="22"/>
          <w:lang w:val="en-GB" w:eastAsia="de-DE"/>
        </w:rPr>
        <w:t>t</w:t>
      </w:r>
      <w:r w:rsidR="005912CE" w:rsidRPr="002C4DF7">
        <w:rPr>
          <w:rFonts w:eastAsia="MS Mincho" w:cs="Arial"/>
          <w:szCs w:val="22"/>
          <w:lang w:val="en-GB" w:eastAsia="de-DE"/>
        </w:rPr>
        <w:t xml:space="preserve"> attacks during unlocking times. Further planned organisational restructuring measures will, pr</w:t>
      </w:r>
      <w:r w:rsidR="005912CE" w:rsidRPr="002C4DF7">
        <w:rPr>
          <w:rFonts w:eastAsia="MS Mincho" w:cs="Arial"/>
          <w:szCs w:val="22"/>
          <w:lang w:val="en-GB" w:eastAsia="de-DE"/>
        </w:rPr>
        <w:t>e</w:t>
      </w:r>
      <w:r w:rsidR="005912CE" w:rsidRPr="002C4DF7">
        <w:rPr>
          <w:rFonts w:eastAsia="MS Mincho" w:cs="Arial"/>
          <w:szCs w:val="22"/>
          <w:lang w:val="en-GB" w:eastAsia="de-DE"/>
        </w:rPr>
        <w:t xml:space="preserve">sumably from March 2015, ensure continuous </w:t>
      </w:r>
      <w:r w:rsidR="00EF6AE3">
        <w:rPr>
          <w:rFonts w:eastAsia="MS Mincho" w:cs="Arial"/>
          <w:szCs w:val="22"/>
          <w:lang w:val="en-GB" w:eastAsia="de-DE"/>
        </w:rPr>
        <w:t xml:space="preserve">supervision </w:t>
      </w:r>
      <w:r w:rsidR="005912CE" w:rsidRPr="002C4DF7">
        <w:rPr>
          <w:rFonts w:eastAsia="MS Mincho" w:cs="Arial"/>
          <w:szCs w:val="22"/>
          <w:lang w:val="en-GB" w:eastAsia="de-DE"/>
        </w:rPr>
        <w:t>of prisoners during unlocking times. Until then,</w:t>
      </w:r>
      <w:r w:rsidR="00F11BFE">
        <w:rPr>
          <w:rFonts w:eastAsia="MS Mincho" w:cs="Arial"/>
          <w:szCs w:val="22"/>
          <w:lang w:val="en-GB" w:eastAsia="de-DE"/>
        </w:rPr>
        <w:t xml:space="preserve"> prisoners </w:t>
      </w:r>
      <w:r w:rsidR="003A34C7">
        <w:rPr>
          <w:rFonts w:eastAsia="MS Mincho" w:cs="Arial"/>
          <w:szCs w:val="22"/>
          <w:lang w:val="en-GB" w:eastAsia="de-DE"/>
        </w:rPr>
        <w:t>can</w:t>
      </w:r>
      <w:r w:rsidR="00F11BFE">
        <w:rPr>
          <w:rFonts w:eastAsia="MS Mincho" w:cs="Arial"/>
          <w:szCs w:val="22"/>
          <w:lang w:val="en-GB" w:eastAsia="de-DE"/>
        </w:rPr>
        <w:t xml:space="preserve">, as in the past, </w:t>
      </w:r>
      <w:r w:rsidR="003A34C7">
        <w:rPr>
          <w:rFonts w:eastAsia="MS Mincho" w:cs="Arial"/>
          <w:szCs w:val="22"/>
          <w:lang w:val="en-GB" w:eastAsia="de-DE"/>
        </w:rPr>
        <w:t>draw</w:t>
      </w:r>
      <w:r w:rsidR="005912CE" w:rsidRPr="002C4DF7">
        <w:rPr>
          <w:rFonts w:eastAsia="MS Mincho" w:cs="Arial"/>
          <w:szCs w:val="22"/>
          <w:lang w:val="en-GB" w:eastAsia="de-DE"/>
        </w:rPr>
        <w:t xml:space="preserve"> attention to themselves by knocking on the </w:t>
      </w:r>
      <w:r w:rsidR="001477C9">
        <w:rPr>
          <w:rFonts w:eastAsia="MS Mincho" w:cs="Arial"/>
          <w:szCs w:val="22"/>
          <w:lang w:val="en-GB" w:eastAsia="de-DE"/>
        </w:rPr>
        <w:t xml:space="preserve">unit </w:t>
      </w:r>
      <w:r w:rsidR="005912CE" w:rsidRPr="002C4DF7">
        <w:rPr>
          <w:rFonts w:eastAsia="MS Mincho" w:cs="Arial"/>
          <w:szCs w:val="22"/>
          <w:lang w:val="en-GB" w:eastAsia="de-DE"/>
        </w:rPr>
        <w:t xml:space="preserve">door. </w:t>
      </w:r>
      <w:r w:rsidR="003A34C7">
        <w:rPr>
          <w:rFonts w:eastAsia="MS Mincho" w:cs="Arial"/>
          <w:szCs w:val="22"/>
          <w:lang w:val="en-GB" w:eastAsia="de-DE"/>
        </w:rPr>
        <w:t>This already guarantees</w:t>
      </w:r>
      <w:r w:rsidR="005912CE" w:rsidRPr="002C4DF7">
        <w:rPr>
          <w:rFonts w:eastAsia="MS Mincho" w:cs="Arial"/>
          <w:szCs w:val="22"/>
          <w:lang w:val="en-GB" w:eastAsia="de-DE"/>
        </w:rPr>
        <w:t xml:space="preserve"> that a member of staff will be able to react </w:t>
      </w:r>
      <w:r w:rsidR="003A4F35">
        <w:rPr>
          <w:rFonts w:eastAsia="MS Mincho" w:cs="Arial"/>
          <w:szCs w:val="22"/>
          <w:lang w:val="en-GB" w:eastAsia="de-DE"/>
        </w:rPr>
        <w:t>without delay</w:t>
      </w:r>
      <w:r w:rsidR="005912CE" w:rsidRPr="002C4DF7">
        <w:rPr>
          <w:rFonts w:eastAsia="MS Mincho" w:cs="Arial"/>
          <w:szCs w:val="22"/>
          <w:lang w:val="en-GB" w:eastAsia="de-DE"/>
        </w:rPr>
        <w:t>. In addition, the units are checked at intervals of at most 15 minutes during unlocking times</w:t>
      </w:r>
      <w:r w:rsidR="006E2523" w:rsidRPr="002C4DF7">
        <w:rPr>
          <w:rFonts w:eastAsia="MS Mincho" w:cs="Arial"/>
          <w:szCs w:val="22"/>
          <w:lang w:val="en-GB" w:eastAsia="de-DE"/>
        </w:rPr>
        <w:t>.</w:t>
      </w:r>
    </w:p>
    <w:p w:rsidR="006E2523" w:rsidRPr="002C4DF7" w:rsidRDefault="000571CD" w:rsidP="00FB3304">
      <w:pPr>
        <w:rPr>
          <w:lang w:val="en-GB"/>
        </w:rPr>
      </w:pPr>
      <w:r>
        <w:rPr>
          <w:lang w:val="en-GB"/>
        </w:rPr>
        <w:t>The walls in b</w:t>
      </w:r>
      <w:r w:rsidR="00FB3304" w:rsidRPr="002C4DF7">
        <w:rPr>
          <w:lang w:val="en-GB"/>
        </w:rPr>
        <w:t>oth the disciplinary detention rooms and individual detention rooms in the pre-trial dete</w:t>
      </w:r>
      <w:r w:rsidR="00FB3304" w:rsidRPr="002C4DF7">
        <w:rPr>
          <w:lang w:val="en-GB"/>
        </w:rPr>
        <w:t>n</w:t>
      </w:r>
      <w:r w:rsidR="00FB3304" w:rsidRPr="002C4DF7">
        <w:rPr>
          <w:lang w:val="en-GB"/>
        </w:rPr>
        <w:t>tion unit had</w:t>
      </w:r>
      <w:r w:rsidR="00AC0CC1">
        <w:rPr>
          <w:lang w:val="en-GB"/>
        </w:rPr>
        <w:t xml:space="preserve"> </w:t>
      </w:r>
      <w:r w:rsidR="00FB3304" w:rsidRPr="002C4DF7">
        <w:rPr>
          <w:lang w:val="en-GB"/>
        </w:rPr>
        <w:t>graffiti on the</w:t>
      </w:r>
      <w:r>
        <w:rPr>
          <w:lang w:val="en-GB"/>
        </w:rPr>
        <w:t>m</w:t>
      </w:r>
      <w:r w:rsidR="001477C9">
        <w:rPr>
          <w:lang w:val="en-GB"/>
        </w:rPr>
        <w:t xml:space="preserve"> and were dirty</w:t>
      </w:r>
      <w:r w:rsidR="00FB3304" w:rsidRPr="002C4DF7">
        <w:rPr>
          <w:lang w:val="en-GB"/>
        </w:rPr>
        <w:t xml:space="preserve">. A </w:t>
      </w:r>
      <w:r w:rsidR="007B70A2" w:rsidRPr="008A73D8">
        <w:rPr>
          <w:rFonts w:ascii="Hoefler Txt Bold" w:hAnsi="Hoefler Txt Bold"/>
          <w:lang w:val="en-GB"/>
        </w:rPr>
        <w:t>swa</w:t>
      </w:r>
      <w:r w:rsidR="007B70A2" w:rsidRPr="008A73D8">
        <w:rPr>
          <w:rFonts w:ascii="Hoefler Txt Bold" w:hAnsi="Hoefler Txt Bold"/>
          <w:lang w:val="en-GB"/>
        </w:rPr>
        <w:t>s</w:t>
      </w:r>
      <w:r w:rsidR="007B70A2" w:rsidRPr="008A73D8">
        <w:rPr>
          <w:rFonts w:ascii="Hoefler Txt Bold" w:hAnsi="Hoefler Txt Bold"/>
          <w:lang w:val="en-GB"/>
        </w:rPr>
        <w:t>tika</w:t>
      </w:r>
      <w:r w:rsidR="00FB3304" w:rsidRPr="002C4DF7">
        <w:rPr>
          <w:lang w:val="en-GB"/>
        </w:rPr>
        <w:t xml:space="preserve"> </w:t>
      </w:r>
      <w:r w:rsidR="00901F69">
        <w:rPr>
          <w:lang w:val="en-GB"/>
        </w:rPr>
        <w:t xml:space="preserve">drawn </w:t>
      </w:r>
      <w:r w:rsidR="00FB3304" w:rsidRPr="002C4DF7">
        <w:rPr>
          <w:lang w:val="en-GB"/>
        </w:rPr>
        <w:t>on the wall of one of the disciplinary d</w:t>
      </w:r>
      <w:r w:rsidR="00FB3304" w:rsidRPr="002C4DF7">
        <w:rPr>
          <w:lang w:val="en-GB"/>
        </w:rPr>
        <w:t>e</w:t>
      </w:r>
      <w:r w:rsidR="00FB3304" w:rsidRPr="002C4DF7">
        <w:rPr>
          <w:lang w:val="en-GB"/>
        </w:rPr>
        <w:t xml:space="preserve">tention rooms was particularly </w:t>
      </w:r>
      <w:r w:rsidR="00F71CD0">
        <w:rPr>
          <w:lang w:val="en-GB"/>
        </w:rPr>
        <w:t>noticeable</w:t>
      </w:r>
      <w:r w:rsidR="00FB3304" w:rsidRPr="002C4DF7">
        <w:rPr>
          <w:lang w:val="en-GB"/>
        </w:rPr>
        <w:t xml:space="preserve">. Placement in a detention room which another prisoner has </w:t>
      </w:r>
      <w:r w:rsidR="004C5553">
        <w:rPr>
          <w:lang w:val="en-GB"/>
        </w:rPr>
        <w:t>dir</w:t>
      </w:r>
      <w:r w:rsidR="004C5553">
        <w:rPr>
          <w:lang w:val="en-GB"/>
        </w:rPr>
        <w:t>t</w:t>
      </w:r>
      <w:r w:rsidR="004C5553">
        <w:rPr>
          <w:lang w:val="en-GB"/>
        </w:rPr>
        <w:t xml:space="preserve">ied or </w:t>
      </w:r>
      <w:r w:rsidR="00F11BFE">
        <w:rPr>
          <w:lang w:val="en-GB"/>
        </w:rPr>
        <w:t xml:space="preserve">covered with </w:t>
      </w:r>
      <w:r w:rsidR="00FB3304" w:rsidRPr="002C4DF7">
        <w:rPr>
          <w:lang w:val="en-GB"/>
        </w:rPr>
        <w:t xml:space="preserve">racist graffiti </w:t>
      </w:r>
      <w:r w:rsidR="00E44AA5">
        <w:rPr>
          <w:lang w:val="en-GB"/>
        </w:rPr>
        <w:t>can</w:t>
      </w:r>
      <w:r w:rsidR="00F71CD0">
        <w:rPr>
          <w:lang w:val="en-GB"/>
        </w:rPr>
        <w:t xml:space="preserve"> constitute </w:t>
      </w:r>
      <w:r w:rsidR="00E44AA5">
        <w:rPr>
          <w:lang w:val="en-GB"/>
        </w:rPr>
        <w:t>a violation</w:t>
      </w:r>
      <w:r w:rsidR="00FB3304" w:rsidRPr="002C4DF7">
        <w:rPr>
          <w:lang w:val="en-GB"/>
        </w:rPr>
        <w:t xml:space="preserve"> of human rights</w:t>
      </w:r>
      <w:r w:rsidR="006E2523" w:rsidRPr="002C4DF7">
        <w:rPr>
          <w:lang w:val="en-GB"/>
        </w:rPr>
        <w:t>.</w:t>
      </w:r>
      <w:r w:rsidR="006E2523" w:rsidRPr="002C4DF7">
        <w:rPr>
          <w:rStyle w:val="Funotenzeichen"/>
          <w:lang w:val="en-GB"/>
        </w:rPr>
        <w:footnoteReference w:id="38"/>
      </w:r>
      <w:r w:rsidR="006E2523" w:rsidRPr="002C4DF7">
        <w:rPr>
          <w:lang w:val="en-GB"/>
        </w:rPr>
        <w:t xml:space="preserve"> </w:t>
      </w:r>
    </w:p>
    <w:p w:rsidR="006E2523" w:rsidRPr="002C4DF7" w:rsidRDefault="006B05FE" w:rsidP="006B05FE">
      <w:pPr>
        <w:rPr>
          <w:lang w:val="en-GB"/>
        </w:rPr>
      </w:pPr>
      <w:r w:rsidRPr="002C4DF7">
        <w:rPr>
          <w:lang w:val="en-GB"/>
        </w:rPr>
        <w:t>When</w:t>
      </w:r>
      <w:r w:rsidR="001477C9">
        <w:rPr>
          <w:lang w:val="en-GB"/>
        </w:rPr>
        <w:t>ever</w:t>
      </w:r>
      <w:r w:rsidRPr="002C4DF7">
        <w:rPr>
          <w:lang w:val="en-GB"/>
        </w:rPr>
        <w:t xml:space="preserve"> a </w:t>
      </w:r>
      <w:r w:rsidR="00333DB7">
        <w:rPr>
          <w:lang w:val="en-GB"/>
        </w:rPr>
        <w:t xml:space="preserve">detainee is moved </w:t>
      </w:r>
      <w:r w:rsidR="004827EC">
        <w:rPr>
          <w:lang w:val="en-GB"/>
        </w:rPr>
        <w:t>out of</w:t>
      </w:r>
      <w:r w:rsidR="00333DB7">
        <w:rPr>
          <w:lang w:val="en-GB"/>
        </w:rPr>
        <w:t xml:space="preserve"> a </w:t>
      </w:r>
      <w:r w:rsidRPr="002C4DF7">
        <w:rPr>
          <w:lang w:val="en-GB"/>
        </w:rPr>
        <w:t>detention room special attention should be paid to the fact that comments or drawings of an unconstitutional nature which may be insulting or constitute provocation fo</w:t>
      </w:r>
      <w:r w:rsidR="00E44AA5">
        <w:rPr>
          <w:lang w:val="en-GB"/>
        </w:rPr>
        <w:t>r certain groups of prisoners must b</w:t>
      </w:r>
      <w:r w:rsidRPr="002C4DF7">
        <w:rPr>
          <w:lang w:val="en-GB"/>
        </w:rPr>
        <w:t>e removed as soon as possible</w:t>
      </w:r>
      <w:r w:rsidR="006E2523" w:rsidRPr="002C4DF7">
        <w:rPr>
          <w:lang w:val="en-GB"/>
        </w:rPr>
        <w:t>.</w:t>
      </w:r>
    </w:p>
    <w:p w:rsidR="006E2523" w:rsidRPr="002C4DF7" w:rsidRDefault="00AC198A" w:rsidP="002C5F61">
      <w:pPr>
        <w:pStyle w:val="Kursiv"/>
        <w:rPr>
          <w:rFonts w:eastAsia="MS Mincho" w:cs="Arial"/>
          <w:szCs w:val="22"/>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6E2523" w:rsidRPr="002C4DF7">
        <w:rPr>
          <w:lang w:val="en-GB"/>
        </w:rPr>
        <w:t xml:space="preserve"> </w:t>
      </w:r>
      <w:r w:rsidR="006B05FE" w:rsidRPr="002C4DF7">
        <w:rPr>
          <w:lang w:val="en-GB"/>
        </w:rPr>
        <w:t xml:space="preserve">Staff in the </w:t>
      </w:r>
      <w:r w:rsidR="00D10F59">
        <w:rPr>
          <w:lang w:val="en-GB"/>
        </w:rPr>
        <w:t xml:space="preserve">juvenile </w:t>
      </w:r>
      <w:r w:rsidR="006B05FE" w:rsidRPr="002C4DF7">
        <w:rPr>
          <w:lang w:val="en-GB"/>
        </w:rPr>
        <w:t xml:space="preserve">and </w:t>
      </w:r>
      <w:r w:rsidR="00D10F59">
        <w:rPr>
          <w:lang w:val="en-GB"/>
        </w:rPr>
        <w:t xml:space="preserve">youth </w:t>
      </w:r>
      <w:r w:rsidR="006B05FE" w:rsidRPr="002C4DF7">
        <w:rPr>
          <w:lang w:val="en-GB"/>
        </w:rPr>
        <w:t xml:space="preserve">detention units in </w:t>
      </w:r>
      <w:r w:rsidR="006E2523" w:rsidRPr="002C4DF7">
        <w:rPr>
          <w:rFonts w:eastAsia="MS Mincho" w:cs="Arial"/>
          <w:szCs w:val="22"/>
          <w:lang w:val="en-GB" w:eastAsia="de-DE"/>
        </w:rPr>
        <w:t xml:space="preserve">Neustrelitz </w:t>
      </w:r>
      <w:r w:rsidR="00313062">
        <w:rPr>
          <w:rFonts w:eastAsia="MS Mincho" w:cs="Arial"/>
          <w:szCs w:val="22"/>
          <w:lang w:val="en-GB" w:eastAsia="de-DE"/>
        </w:rPr>
        <w:t xml:space="preserve">always </w:t>
      </w:r>
      <w:proofErr w:type="gramStart"/>
      <w:r w:rsidR="006B05FE" w:rsidRPr="002C4DF7">
        <w:rPr>
          <w:rFonts w:eastAsia="MS Mincho" w:cs="Arial"/>
          <w:szCs w:val="22"/>
          <w:lang w:val="en-GB" w:eastAsia="de-DE"/>
        </w:rPr>
        <w:t>ensure</w:t>
      </w:r>
      <w:proofErr w:type="gramEnd"/>
      <w:r w:rsidR="006B05FE" w:rsidRPr="002C4DF7">
        <w:rPr>
          <w:rFonts w:eastAsia="MS Mincho" w:cs="Arial"/>
          <w:szCs w:val="22"/>
          <w:lang w:val="en-GB" w:eastAsia="de-DE"/>
        </w:rPr>
        <w:t xml:space="preserve"> that </w:t>
      </w:r>
      <w:r w:rsidR="002C5F61" w:rsidRPr="002C4DF7">
        <w:rPr>
          <w:rFonts w:eastAsia="MS Mincho" w:cs="Arial"/>
          <w:szCs w:val="22"/>
          <w:lang w:val="en-GB" w:eastAsia="de-DE"/>
        </w:rPr>
        <w:t>comments and drawings of an unconstitutional nature are removed</w:t>
      </w:r>
      <w:r w:rsidR="00E44AA5">
        <w:rPr>
          <w:rFonts w:eastAsia="MS Mincho" w:cs="Arial"/>
          <w:szCs w:val="22"/>
          <w:lang w:val="en-GB" w:eastAsia="de-DE"/>
        </w:rPr>
        <w:t xml:space="preserve"> as soon as possible</w:t>
      </w:r>
      <w:r w:rsidR="002C5F61" w:rsidRPr="002C4DF7">
        <w:rPr>
          <w:rFonts w:eastAsia="MS Mincho" w:cs="Arial"/>
          <w:szCs w:val="22"/>
          <w:lang w:val="en-GB" w:eastAsia="de-DE"/>
        </w:rPr>
        <w:t xml:space="preserve">. </w:t>
      </w:r>
      <w:r w:rsidR="007D22E4">
        <w:rPr>
          <w:rFonts w:eastAsia="MS Mincho" w:cs="Arial"/>
          <w:szCs w:val="22"/>
          <w:lang w:val="en-GB" w:eastAsia="de-DE"/>
        </w:rPr>
        <w:t xml:space="preserve">Since </w:t>
      </w:r>
      <w:r w:rsidR="002C5F61" w:rsidRPr="002C4DF7">
        <w:rPr>
          <w:rFonts w:eastAsia="MS Mincho" w:cs="Arial"/>
          <w:szCs w:val="22"/>
          <w:lang w:val="en-GB" w:eastAsia="de-DE"/>
        </w:rPr>
        <w:t xml:space="preserve">the </w:t>
      </w:r>
      <w:r w:rsidR="00CE25E7" w:rsidRPr="002C4DF7">
        <w:rPr>
          <w:rFonts w:eastAsia="MS Mincho" w:cs="Arial"/>
          <w:szCs w:val="22"/>
          <w:lang w:val="en-GB" w:eastAsia="de-DE"/>
        </w:rPr>
        <w:t>Joint Commission</w:t>
      </w:r>
      <w:r w:rsidR="00313062">
        <w:rPr>
          <w:rFonts w:eastAsia="MS Mincho" w:cs="Arial"/>
          <w:szCs w:val="22"/>
          <w:lang w:val="en-GB" w:eastAsia="de-DE"/>
        </w:rPr>
        <w:t>’s visit record sheets</w:t>
      </w:r>
      <w:r w:rsidR="002C5F61" w:rsidRPr="002C4DF7">
        <w:rPr>
          <w:rFonts w:eastAsia="MS Mincho" w:cs="Arial"/>
          <w:szCs w:val="22"/>
          <w:lang w:val="en-GB" w:eastAsia="de-DE"/>
        </w:rPr>
        <w:t xml:space="preserve"> have also been developed for the youth detention unit </w:t>
      </w:r>
      <w:r w:rsidR="007D22E4">
        <w:rPr>
          <w:rFonts w:eastAsia="MS Mincho" w:cs="Arial"/>
          <w:szCs w:val="22"/>
          <w:lang w:val="en-GB" w:eastAsia="de-DE"/>
        </w:rPr>
        <w:t xml:space="preserve">for use </w:t>
      </w:r>
      <w:r w:rsidR="002C5F61" w:rsidRPr="002C4DF7">
        <w:rPr>
          <w:rFonts w:eastAsia="MS Mincho" w:cs="Arial"/>
          <w:szCs w:val="22"/>
          <w:lang w:val="en-GB" w:eastAsia="de-DE"/>
        </w:rPr>
        <w:t xml:space="preserve">when </w:t>
      </w:r>
      <w:r w:rsidR="004E6A57">
        <w:rPr>
          <w:rFonts w:eastAsia="MS Mincho" w:cs="Arial"/>
          <w:szCs w:val="22"/>
          <w:lang w:val="en-GB" w:eastAsia="de-DE"/>
        </w:rPr>
        <w:t xml:space="preserve">detainees </w:t>
      </w:r>
      <w:r w:rsidR="00EF009F">
        <w:rPr>
          <w:rFonts w:eastAsia="MS Mincho" w:cs="Arial"/>
          <w:szCs w:val="22"/>
          <w:lang w:val="en-GB" w:eastAsia="de-DE"/>
        </w:rPr>
        <w:t xml:space="preserve">are </w:t>
      </w:r>
      <w:r w:rsidR="004E6A57">
        <w:rPr>
          <w:rFonts w:eastAsia="MS Mincho" w:cs="Arial"/>
          <w:szCs w:val="22"/>
          <w:lang w:val="en-GB" w:eastAsia="de-DE"/>
        </w:rPr>
        <w:t>move</w:t>
      </w:r>
      <w:r w:rsidR="00EF009F">
        <w:rPr>
          <w:rFonts w:eastAsia="MS Mincho" w:cs="Arial"/>
          <w:szCs w:val="22"/>
          <w:lang w:val="en-GB" w:eastAsia="de-DE"/>
        </w:rPr>
        <w:t>d</w:t>
      </w:r>
      <w:r w:rsidR="004E6A57">
        <w:rPr>
          <w:rFonts w:eastAsia="MS Mincho" w:cs="Arial"/>
          <w:szCs w:val="22"/>
          <w:lang w:val="en-GB" w:eastAsia="de-DE"/>
        </w:rPr>
        <w:t xml:space="preserve"> in</w:t>
      </w:r>
      <w:r w:rsidR="00EF009F">
        <w:rPr>
          <w:rFonts w:eastAsia="MS Mincho" w:cs="Arial"/>
          <w:szCs w:val="22"/>
          <w:lang w:val="en-GB" w:eastAsia="de-DE"/>
        </w:rPr>
        <w:t>to</w:t>
      </w:r>
      <w:r w:rsidR="004E6A57">
        <w:rPr>
          <w:rFonts w:eastAsia="MS Mincho" w:cs="Arial"/>
          <w:szCs w:val="22"/>
          <w:lang w:val="en-GB" w:eastAsia="de-DE"/>
        </w:rPr>
        <w:t xml:space="preserve"> or out of their </w:t>
      </w:r>
      <w:r w:rsidR="007D22E4">
        <w:rPr>
          <w:rFonts w:eastAsia="MS Mincho" w:cs="Arial"/>
          <w:szCs w:val="22"/>
          <w:lang w:val="en-GB" w:eastAsia="de-DE"/>
        </w:rPr>
        <w:t>detention rooms</w:t>
      </w:r>
      <w:r w:rsidR="002C5F61" w:rsidRPr="002C4DF7">
        <w:rPr>
          <w:rFonts w:eastAsia="MS Mincho" w:cs="Arial"/>
          <w:szCs w:val="22"/>
          <w:lang w:val="en-GB" w:eastAsia="de-DE"/>
        </w:rPr>
        <w:t xml:space="preserve">, </w:t>
      </w:r>
      <w:r w:rsidR="007B70A2" w:rsidRPr="002C4DF7">
        <w:rPr>
          <w:rFonts w:eastAsia="MS Mincho" w:cs="Arial"/>
          <w:szCs w:val="22"/>
          <w:lang w:val="en-GB" w:eastAsia="de-DE"/>
        </w:rPr>
        <w:t>ba</w:t>
      </w:r>
      <w:r w:rsidR="007B70A2">
        <w:rPr>
          <w:rFonts w:eastAsia="MS Mincho" w:cs="Arial"/>
          <w:szCs w:val="22"/>
          <w:lang w:val="en-GB" w:eastAsia="de-DE"/>
        </w:rPr>
        <w:t>s</w:t>
      </w:r>
      <w:r w:rsidR="007B70A2" w:rsidRPr="002C4DF7">
        <w:rPr>
          <w:rFonts w:eastAsia="MS Mincho" w:cs="Arial"/>
          <w:szCs w:val="22"/>
          <w:lang w:val="en-GB" w:eastAsia="de-DE"/>
        </w:rPr>
        <w:t>ed</w:t>
      </w:r>
      <w:r w:rsidR="002C5F61" w:rsidRPr="002C4DF7">
        <w:rPr>
          <w:rFonts w:eastAsia="MS Mincho" w:cs="Arial"/>
          <w:szCs w:val="22"/>
          <w:lang w:val="en-GB" w:eastAsia="de-DE"/>
        </w:rPr>
        <w:t xml:space="preserve"> on the </w:t>
      </w:r>
      <w:r w:rsidR="001477C9">
        <w:rPr>
          <w:rFonts w:eastAsia="MS Mincho" w:cs="Arial"/>
          <w:szCs w:val="22"/>
          <w:lang w:val="en-GB" w:eastAsia="de-DE"/>
        </w:rPr>
        <w:t xml:space="preserve">model applied in </w:t>
      </w:r>
      <w:r w:rsidR="002C5F61" w:rsidRPr="002C4DF7">
        <w:rPr>
          <w:rFonts w:eastAsia="MS Mincho" w:cs="Arial"/>
          <w:szCs w:val="22"/>
          <w:lang w:val="en-GB" w:eastAsia="de-DE"/>
        </w:rPr>
        <w:t xml:space="preserve">the juvenile institution. </w:t>
      </w:r>
      <w:r w:rsidR="007D22E4">
        <w:rPr>
          <w:rFonts w:eastAsia="MS Mincho" w:cs="Arial"/>
          <w:szCs w:val="22"/>
          <w:lang w:val="en-GB" w:eastAsia="de-DE"/>
        </w:rPr>
        <w:t>A</w:t>
      </w:r>
      <w:r w:rsidR="002C5F61" w:rsidRPr="002C4DF7">
        <w:rPr>
          <w:rFonts w:eastAsia="MS Mincho" w:cs="Arial"/>
          <w:szCs w:val="22"/>
          <w:lang w:val="en-GB" w:eastAsia="de-DE"/>
        </w:rPr>
        <w:t xml:space="preserve"> record of damage, stains, comments and drawing</w:t>
      </w:r>
      <w:r w:rsidRPr="002C4DF7">
        <w:rPr>
          <w:rFonts w:eastAsia="MS Mincho" w:cs="Arial"/>
          <w:szCs w:val="22"/>
          <w:lang w:val="en-GB" w:eastAsia="de-DE"/>
        </w:rPr>
        <w:t>s</w:t>
      </w:r>
      <w:r w:rsidR="002C5F61" w:rsidRPr="002C4DF7">
        <w:rPr>
          <w:rFonts w:eastAsia="MS Mincho" w:cs="Arial"/>
          <w:szCs w:val="22"/>
          <w:lang w:val="en-GB" w:eastAsia="de-DE"/>
        </w:rPr>
        <w:t xml:space="preserve"> </w:t>
      </w:r>
      <w:r w:rsidR="007D22E4">
        <w:rPr>
          <w:rFonts w:eastAsia="MS Mincho" w:cs="Arial"/>
          <w:szCs w:val="22"/>
          <w:lang w:val="en-GB" w:eastAsia="de-DE"/>
        </w:rPr>
        <w:t xml:space="preserve">is </w:t>
      </w:r>
      <w:r w:rsidR="00313062">
        <w:rPr>
          <w:rFonts w:eastAsia="MS Mincho" w:cs="Arial"/>
          <w:szCs w:val="22"/>
          <w:lang w:val="en-GB" w:eastAsia="de-DE"/>
        </w:rPr>
        <w:t>made on the sheets</w:t>
      </w:r>
      <w:r w:rsidR="007D22E4">
        <w:rPr>
          <w:rFonts w:eastAsia="MS Mincho" w:cs="Arial"/>
          <w:szCs w:val="22"/>
          <w:lang w:val="en-GB" w:eastAsia="de-DE"/>
        </w:rPr>
        <w:t xml:space="preserve">, </w:t>
      </w:r>
      <w:r w:rsidR="002C5F61" w:rsidRPr="002C4DF7">
        <w:rPr>
          <w:rFonts w:eastAsia="MS Mincho" w:cs="Arial"/>
          <w:szCs w:val="22"/>
          <w:lang w:val="en-GB" w:eastAsia="de-DE"/>
        </w:rPr>
        <w:t>and their removal is occasioned</w:t>
      </w:r>
      <w:r w:rsidR="00E44AA5">
        <w:rPr>
          <w:rFonts w:eastAsia="MS Mincho" w:cs="Arial"/>
          <w:szCs w:val="22"/>
          <w:lang w:val="en-GB" w:eastAsia="de-DE"/>
        </w:rPr>
        <w:t xml:space="preserve"> at short notice</w:t>
      </w:r>
      <w:r w:rsidR="006E2523" w:rsidRPr="002C4DF7">
        <w:rPr>
          <w:rFonts w:eastAsia="MS Mincho" w:cs="Arial"/>
          <w:szCs w:val="22"/>
          <w:lang w:val="en-GB" w:eastAsia="de-DE"/>
        </w:rPr>
        <w:t>.</w:t>
      </w:r>
    </w:p>
    <w:p w:rsidR="006E2523" w:rsidRPr="0023386A" w:rsidRDefault="002C5F61" w:rsidP="002C5F61">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 xml:space="preserve">suggests including in section </w:t>
      </w:r>
      <w:r w:rsidR="006E2523" w:rsidRPr="002C4DF7">
        <w:rPr>
          <w:lang w:val="en-GB"/>
        </w:rPr>
        <w:t xml:space="preserve">52 </w:t>
      </w:r>
      <w:r w:rsidRPr="002C4DF7">
        <w:rPr>
          <w:lang w:val="en-GB"/>
        </w:rPr>
        <w:t>(</w:t>
      </w:r>
      <w:r w:rsidR="006E2523" w:rsidRPr="002C4DF7">
        <w:rPr>
          <w:lang w:val="en-GB"/>
        </w:rPr>
        <w:t>2</w:t>
      </w:r>
      <w:r w:rsidRPr="002C4DF7">
        <w:rPr>
          <w:lang w:val="en-GB"/>
        </w:rPr>
        <w:t xml:space="preserve">) of the Act on </w:t>
      </w:r>
      <w:r w:rsidR="004B347C">
        <w:rPr>
          <w:lang w:val="en-GB"/>
        </w:rPr>
        <w:t>Youth Imprisonment</w:t>
      </w:r>
      <w:r w:rsidRPr="002C4DF7">
        <w:rPr>
          <w:lang w:val="en-GB"/>
        </w:rPr>
        <w:t xml:space="preserve"> an explicit reference to the fact that </w:t>
      </w:r>
      <w:r w:rsidRPr="008A73D8">
        <w:rPr>
          <w:rFonts w:ascii="Hoefler Txt Bold" w:hAnsi="Hoefler Txt Bold"/>
          <w:lang w:val="en-GB"/>
        </w:rPr>
        <w:t xml:space="preserve">correspondence with the </w:t>
      </w:r>
      <w:r w:rsidR="0049364A" w:rsidRPr="008A73D8">
        <w:rPr>
          <w:rFonts w:ascii="Hoefler Txt Bold" w:hAnsi="Hoefler Txt Bold"/>
          <w:lang w:val="en-GB"/>
        </w:rPr>
        <w:t>National Agency</w:t>
      </w:r>
      <w:r w:rsidR="006E2523" w:rsidRPr="008A73D8">
        <w:rPr>
          <w:rFonts w:ascii="Hoefler Txt Bold" w:hAnsi="Hoefler Txt Bold"/>
          <w:lang w:val="en-GB"/>
        </w:rPr>
        <w:t xml:space="preserve"> </w:t>
      </w:r>
      <w:r w:rsidRPr="008A73D8">
        <w:rPr>
          <w:rFonts w:ascii="Hoefler Txt Bold" w:hAnsi="Hoefler Txt Bold"/>
          <w:lang w:val="en-GB"/>
        </w:rPr>
        <w:t>is not monitored</w:t>
      </w:r>
      <w:r w:rsidR="006E2523" w:rsidRPr="0023386A">
        <w:rPr>
          <w:lang w:val="en-GB"/>
        </w:rPr>
        <w:t xml:space="preserve">. </w:t>
      </w:r>
      <w:r w:rsidRPr="0023386A">
        <w:rPr>
          <w:lang w:val="en-GB"/>
        </w:rPr>
        <w:t xml:space="preserve">The same </w:t>
      </w:r>
      <w:r w:rsidR="00E44AA5" w:rsidRPr="0023386A">
        <w:rPr>
          <w:lang w:val="en-GB"/>
        </w:rPr>
        <w:t>goes for point</w:t>
      </w:r>
      <w:r w:rsidR="006E2523" w:rsidRPr="0023386A">
        <w:rPr>
          <w:lang w:val="en-GB"/>
        </w:rPr>
        <w:t xml:space="preserve"> 7.2 </w:t>
      </w:r>
      <w:r w:rsidRPr="0023386A">
        <w:rPr>
          <w:lang w:val="en-GB"/>
        </w:rPr>
        <w:t>of the house rules</w:t>
      </w:r>
      <w:r w:rsidR="006E2523" w:rsidRPr="0023386A">
        <w:rPr>
          <w:lang w:val="en-GB"/>
        </w:rPr>
        <w:t xml:space="preserve">. </w:t>
      </w:r>
    </w:p>
    <w:p w:rsidR="006E2523" w:rsidRPr="002C4DF7" w:rsidRDefault="007B70A2" w:rsidP="001F4365">
      <w:pPr>
        <w:pStyle w:val="Kursiv"/>
        <w:rPr>
          <w:rFonts w:eastAsia="MS Mincho" w:cs="Arial"/>
          <w:szCs w:val="22"/>
          <w:lang w:val="en-GB" w:eastAsia="de-DE"/>
        </w:rPr>
      </w:pPr>
      <w:r w:rsidRPr="002C4DF7">
        <w:rPr>
          <w:rFonts w:ascii="Hoefler Txt Bold" w:hAnsi="Hoefler Txt Bold"/>
          <w:lang w:val="en-GB"/>
        </w:rPr>
        <w:t>Response:</w:t>
      </w:r>
      <w:r w:rsidR="00E44AA5">
        <w:rPr>
          <w:lang w:val="en-GB"/>
        </w:rPr>
        <w:t xml:space="preserve"> A</w:t>
      </w:r>
      <w:r w:rsidRPr="002C4DF7">
        <w:rPr>
          <w:lang w:val="en-GB"/>
        </w:rPr>
        <w:t>n explicit reference to the fact that corr</w:t>
      </w:r>
      <w:r w:rsidRPr="002C4DF7">
        <w:rPr>
          <w:lang w:val="en-GB"/>
        </w:rPr>
        <w:t>e</w:t>
      </w:r>
      <w:r w:rsidRPr="002C4DF7">
        <w:rPr>
          <w:lang w:val="en-GB"/>
        </w:rPr>
        <w:t>spondence with</w:t>
      </w:r>
      <w:r>
        <w:rPr>
          <w:lang w:val="en-GB"/>
        </w:rPr>
        <w:t xml:space="preserve"> th</w:t>
      </w:r>
      <w:r w:rsidRPr="002C4DF7">
        <w:rPr>
          <w:lang w:val="en-GB"/>
        </w:rPr>
        <w:t xml:space="preserve">e </w:t>
      </w:r>
      <w:r w:rsidRPr="002C4DF7">
        <w:rPr>
          <w:rStyle w:val="Fett"/>
          <w:b w:val="0"/>
          <w:bCs w:val="0"/>
          <w:lang w:val="en-GB"/>
        </w:rPr>
        <w:t xml:space="preserve">National Agency is not monitored will be added to section 52 (2) of the Act on </w:t>
      </w:r>
      <w:r w:rsidR="00F80C36">
        <w:rPr>
          <w:rStyle w:val="Fett"/>
          <w:b w:val="0"/>
          <w:bCs w:val="0"/>
          <w:lang w:val="en-GB"/>
        </w:rPr>
        <w:t>Youth Imprisonment</w:t>
      </w:r>
      <w:r w:rsidRPr="002C4DF7">
        <w:rPr>
          <w:rStyle w:val="Fett"/>
          <w:b w:val="0"/>
          <w:bCs w:val="0"/>
          <w:lang w:val="en-GB"/>
        </w:rPr>
        <w:t xml:space="preserve"> </w:t>
      </w:r>
      <w:r w:rsidRPr="002C4DF7">
        <w:rPr>
          <w:rStyle w:val="Fett"/>
          <w:b w:val="0"/>
          <w:bCs w:val="0"/>
          <w:lang w:val="en-GB"/>
        </w:rPr>
        <w:lastRenderedPageBreak/>
        <w:t xml:space="preserve">of Mecklenburg-Western Pomerania </w:t>
      </w:r>
      <w:r w:rsidR="001477C9">
        <w:rPr>
          <w:rStyle w:val="Fett"/>
          <w:b w:val="0"/>
          <w:bCs w:val="0"/>
          <w:lang w:val="en-GB"/>
        </w:rPr>
        <w:t xml:space="preserve">of 1 January 2008 </w:t>
      </w:r>
      <w:r w:rsidRPr="002C4DF7">
        <w:rPr>
          <w:rStyle w:val="Fett"/>
          <w:b w:val="0"/>
          <w:bCs w:val="0"/>
          <w:lang w:val="en-GB"/>
        </w:rPr>
        <w:t xml:space="preserve">as part of the </w:t>
      </w:r>
      <w:r w:rsidR="009E6CB1">
        <w:rPr>
          <w:rStyle w:val="Fett"/>
          <w:b w:val="0"/>
          <w:bCs w:val="0"/>
          <w:lang w:val="en-GB"/>
        </w:rPr>
        <w:t xml:space="preserve">planned </w:t>
      </w:r>
      <w:r w:rsidRPr="002C4DF7">
        <w:rPr>
          <w:rStyle w:val="Fett"/>
          <w:b w:val="0"/>
          <w:bCs w:val="0"/>
          <w:lang w:val="en-GB"/>
        </w:rPr>
        <w:t>amendment to th</w:t>
      </w:r>
      <w:r w:rsidR="007276A0">
        <w:rPr>
          <w:rStyle w:val="Fett"/>
          <w:b w:val="0"/>
          <w:bCs w:val="0"/>
          <w:lang w:val="en-GB"/>
        </w:rPr>
        <w:t>at</w:t>
      </w:r>
      <w:r w:rsidRPr="002C4DF7">
        <w:rPr>
          <w:rStyle w:val="Fett"/>
          <w:b w:val="0"/>
          <w:bCs w:val="0"/>
          <w:lang w:val="en-GB"/>
        </w:rPr>
        <w:t xml:space="preserve"> Ac</w:t>
      </w:r>
      <w:r w:rsidR="007276A0">
        <w:rPr>
          <w:rStyle w:val="Fett"/>
          <w:b w:val="0"/>
          <w:bCs w:val="0"/>
          <w:lang w:val="en-GB"/>
        </w:rPr>
        <w:t>t</w:t>
      </w:r>
      <w:r w:rsidRPr="002C4DF7">
        <w:rPr>
          <w:rStyle w:val="Fett"/>
          <w:b w:val="0"/>
          <w:bCs w:val="0"/>
          <w:lang w:val="en-GB"/>
        </w:rPr>
        <w:t xml:space="preserve">. </w:t>
      </w:r>
      <w:r w:rsidR="001F4365" w:rsidRPr="002C4DF7">
        <w:rPr>
          <w:rStyle w:val="Fett"/>
          <w:b w:val="0"/>
          <w:bCs w:val="0"/>
          <w:lang w:val="en-GB"/>
        </w:rPr>
        <w:t xml:space="preserve">The same </w:t>
      </w:r>
      <w:r w:rsidR="00E44AA5">
        <w:rPr>
          <w:rStyle w:val="Fett"/>
          <w:b w:val="0"/>
          <w:bCs w:val="0"/>
          <w:lang w:val="en-GB"/>
        </w:rPr>
        <w:t xml:space="preserve">goes for </w:t>
      </w:r>
      <w:r w:rsidR="001F4365" w:rsidRPr="002C4DF7">
        <w:rPr>
          <w:rStyle w:val="Fett"/>
          <w:b w:val="0"/>
          <w:bCs w:val="0"/>
          <w:lang w:val="en-GB"/>
        </w:rPr>
        <w:t xml:space="preserve">the </w:t>
      </w:r>
      <w:r w:rsidR="00D25C30">
        <w:rPr>
          <w:rStyle w:val="Fett"/>
          <w:b w:val="0"/>
          <w:bCs w:val="0"/>
          <w:lang w:val="en-GB"/>
        </w:rPr>
        <w:t xml:space="preserve">reference </w:t>
      </w:r>
      <w:r w:rsidR="001F4365" w:rsidRPr="002C4DF7">
        <w:rPr>
          <w:rStyle w:val="Fett"/>
          <w:b w:val="0"/>
          <w:bCs w:val="0"/>
          <w:lang w:val="en-GB"/>
        </w:rPr>
        <w:t xml:space="preserve">in the house rules. There is, by contrast, no need to include an explicit reference </w:t>
      </w:r>
      <w:r w:rsidRPr="002C4DF7">
        <w:rPr>
          <w:rStyle w:val="Fett"/>
          <w:b w:val="0"/>
          <w:bCs w:val="0"/>
          <w:lang w:val="en-GB"/>
        </w:rPr>
        <w:t>to the</w:t>
      </w:r>
      <w:r w:rsidR="001F4365" w:rsidRPr="002C4DF7">
        <w:rPr>
          <w:rStyle w:val="Fett"/>
          <w:b w:val="0"/>
          <w:bCs w:val="0"/>
          <w:lang w:val="en-GB"/>
        </w:rPr>
        <w:t xml:space="preserve"> fact that corr</w:t>
      </w:r>
      <w:r w:rsidR="001F4365" w:rsidRPr="002C4DF7">
        <w:rPr>
          <w:rStyle w:val="Fett"/>
          <w:b w:val="0"/>
          <w:bCs w:val="0"/>
          <w:lang w:val="en-GB"/>
        </w:rPr>
        <w:t>e</w:t>
      </w:r>
      <w:r w:rsidR="001F4365" w:rsidRPr="002C4DF7">
        <w:rPr>
          <w:rStyle w:val="Fett"/>
          <w:b w:val="0"/>
          <w:bCs w:val="0"/>
          <w:lang w:val="en-GB"/>
        </w:rPr>
        <w:t>spondence with the</w:t>
      </w:r>
      <w:r w:rsidR="006E2523" w:rsidRPr="002C4DF7">
        <w:rPr>
          <w:rStyle w:val="Fett"/>
          <w:b w:val="0"/>
          <w:bCs w:val="0"/>
          <w:lang w:val="en-GB"/>
        </w:rPr>
        <w:t xml:space="preserve"> </w:t>
      </w:r>
      <w:r w:rsidR="0049364A" w:rsidRPr="002C4DF7">
        <w:rPr>
          <w:rStyle w:val="Fett"/>
          <w:b w:val="0"/>
          <w:bCs w:val="0"/>
          <w:lang w:val="en-GB"/>
        </w:rPr>
        <w:t>National Agency</w:t>
      </w:r>
      <w:r w:rsidR="006E2523" w:rsidRPr="002C4DF7">
        <w:rPr>
          <w:rStyle w:val="Fett"/>
          <w:b w:val="0"/>
          <w:bCs w:val="0"/>
          <w:lang w:val="en-GB"/>
        </w:rPr>
        <w:t xml:space="preserve"> </w:t>
      </w:r>
      <w:r w:rsidR="001F4365" w:rsidRPr="002C4DF7">
        <w:rPr>
          <w:rStyle w:val="Fett"/>
          <w:b w:val="0"/>
          <w:bCs w:val="0"/>
          <w:lang w:val="en-GB"/>
        </w:rPr>
        <w:t xml:space="preserve">is not </w:t>
      </w:r>
      <w:r w:rsidRPr="002C4DF7">
        <w:rPr>
          <w:rStyle w:val="Fett"/>
          <w:b w:val="0"/>
          <w:bCs w:val="0"/>
          <w:lang w:val="en-GB"/>
        </w:rPr>
        <w:t>monitored in</w:t>
      </w:r>
      <w:r w:rsidR="001F4365" w:rsidRPr="002C4DF7">
        <w:rPr>
          <w:rStyle w:val="Fett"/>
          <w:b w:val="0"/>
          <w:bCs w:val="0"/>
          <w:lang w:val="en-GB"/>
        </w:rPr>
        <w:t xml:space="preserve"> the draft of the Act on the Execution of Youth Detention of </w:t>
      </w:r>
      <w:r w:rsidR="00742974" w:rsidRPr="002C4DF7">
        <w:rPr>
          <w:rStyle w:val="Fett"/>
          <w:b w:val="0"/>
          <w:bCs w:val="0"/>
          <w:lang w:val="en-GB"/>
        </w:rPr>
        <w:t>Mecklenburg-</w:t>
      </w:r>
      <w:r w:rsidR="001F4365" w:rsidRPr="002C4DF7">
        <w:rPr>
          <w:rStyle w:val="Fett"/>
          <w:b w:val="0"/>
          <w:bCs w:val="0"/>
          <w:lang w:val="en-GB"/>
        </w:rPr>
        <w:t>Western Pomerania since there are no stipul</w:t>
      </w:r>
      <w:r w:rsidR="001F4365" w:rsidRPr="002C4DF7">
        <w:rPr>
          <w:rStyle w:val="Fett"/>
          <w:b w:val="0"/>
          <w:bCs w:val="0"/>
          <w:lang w:val="en-GB"/>
        </w:rPr>
        <w:t>a</w:t>
      </w:r>
      <w:r w:rsidR="001F4365" w:rsidRPr="002C4DF7">
        <w:rPr>
          <w:rStyle w:val="Fett"/>
          <w:b w:val="0"/>
          <w:bCs w:val="0"/>
          <w:lang w:val="en-GB"/>
        </w:rPr>
        <w:t xml:space="preserve">tions regarding </w:t>
      </w:r>
      <w:r w:rsidRPr="002C4DF7">
        <w:rPr>
          <w:rStyle w:val="Fett"/>
          <w:b w:val="0"/>
          <w:bCs w:val="0"/>
          <w:lang w:val="en-GB"/>
        </w:rPr>
        <w:t>correspondence</w:t>
      </w:r>
      <w:r w:rsidR="001F4365" w:rsidRPr="002C4DF7">
        <w:rPr>
          <w:rStyle w:val="Fett"/>
          <w:b w:val="0"/>
          <w:bCs w:val="0"/>
          <w:lang w:val="en-GB"/>
        </w:rPr>
        <w:t xml:space="preserve"> </w:t>
      </w:r>
      <w:r w:rsidR="00E44AA5">
        <w:rPr>
          <w:rStyle w:val="Fett"/>
          <w:b w:val="0"/>
          <w:bCs w:val="0"/>
          <w:lang w:val="en-GB"/>
        </w:rPr>
        <w:t xml:space="preserve">being </w:t>
      </w:r>
      <w:r w:rsidR="00A47087">
        <w:rPr>
          <w:rStyle w:val="Fett"/>
          <w:b w:val="0"/>
          <w:bCs w:val="0"/>
          <w:lang w:val="en-GB"/>
        </w:rPr>
        <w:t xml:space="preserve">monitored </w:t>
      </w:r>
      <w:r w:rsidR="001F4365" w:rsidRPr="002C4DF7">
        <w:rPr>
          <w:rStyle w:val="Fett"/>
          <w:b w:val="0"/>
          <w:bCs w:val="0"/>
          <w:lang w:val="en-GB"/>
        </w:rPr>
        <w:t>during youth detention</w:t>
      </w:r>
      <w:r w:rsidR="006E2523" w:rsidRPr="002C4DF7">
        <w:rPr>
          <w:rStyle w:val="Fett"/>
          <w:b w:val="0"/>
          <w:bCs w:val="0"/>
          <w:lang w:val="en-GB"/>
        </w:rPr>
        <w:t xml:space="preserve"> (</w:t>
      </w:r>
      <w:r w:rsidR="001F4365" w:rsidRPr="002C4DF7">
        <w:rPr>
          <w:rStyle w:val="Fett"/>
          <w:b w:val="0"/>
          <w:bCs w:val="0"/>
          <w:lang w:val="en-GB"/>
        </w:rPr>
        <w:t>section</w:t>
      </w:r>
      <w:r w:rsidR="006E2523" w:rsidRPr="002C4DF7">
        <w:rPr>
          <w:rStyle w:val="Fett"/>
          <w:b w:val="0"/>
          <w:bCs w:val="0"/>
          <w:lang w:val="en-GB"/>
        </w:rPr>
        <w:t xml:space="preserve"> 16 </w:t>
      </w:r>
      <w:r w:rsidR="001F4365" w:rsidRPr="002C4DF7">
        <w:rPr>
          <w:rStyle w:val="Fett"/>
          <w:b w:val="0"/>
          <w:bCs w:val="0"/>
          <w:lang w:val="en-GB"/>
        </w:rPr>
        <w:t>(</w:t>
      </w:r>
      <w:r w:rsidR="006E2523" w:rsidRPr="002C4DF7">
        <w:rPr>
          <w:rStyle w:val="Fett"/>
          <w:b w:val="0"/>
          <w:bCs w:val="0"/>
          <w:lang w:val="en-GB"/>
        </w:rPr>
        <w:t>2</w:t>
      </w:r>
      <w:r w:rsidR="001F4365" w:rsidRPr="002C4DF7">
        <w:rPr>
          <w:rStyle w:val="Fett"/>
          <w:b w:val="0"/>
          <w:bCs w:val="0"/>
          <w:lang w:val="en-GB"/>
        </w:rPr>
        <w:t xml:space="preserve">), second sentence, Act on Juvenile Detention of </w:t>
      </w:r>
      <w:r w:rsidR="00742974" w:rsidRPr="002C4DF7">
        <w:rPr>
          <w:rStyle w:val="Fett"/>
          <w:b w:val="0"/>
          <w:bCs w:val="0"/>
          <w:lang w:val="en-GB"/>
        </w:rPr>
        <w:t>Mecklenburg-</w:t>
      </w:r>
      <w:r w:rsidR="001F4365" w:rsidRPr="002C4DF7">
        <w:rPr>
          <w:rStyle w:val="Fett"/>
          <w:b w:val="0"/>
          <w:bCs w:val="0"/>
          <w:lang w:val="en-GB"/>
        </w:rPr>
        <w:t>Western Pomerania</w:t>
      </w:r>
      <w:r w:rsidR="006E2523" w:rsidRPr="002C4DF7">
        <w:rPr>
          <w:lang w:val="en-GB"/>
        </w:rPr>
        <w:t>).</w:t>
      </w:r>
    </w:p>
    <w:p w:rsidR="006E2523" w:rsidRPr="002C4DF7" w:rsidRDefault="007C224E" w:rsidP="006E2523">
      <w:pPr>
        <w:pStyle w:val="berschrift4"/>
        <w:rPr>
          <w:lang w:val="en-GB"/>
        </w:rPr>
      </w:pPr>
      <w:r w:rsidRPr="002C4DF7">
        <w:rPr>
          <w:lang w:val="en-GB"/>
        </w:rPr>
        <w:t>Positive findings</w:t>
      </w:r>
      <w:r w:rsidR="006E2523" w:rsidRPr="002C4DF7">
        <w:rPr>
          <w:lang w:val="en-GB"/>
        </w:rPr>
        <w:t xml:space="preserve"> </w:t>
      </w:r>
    </w:p>
    <w:p w:rsidR="006E2523" w:rsidRPr="002C4DF7" w:rsidRDefault="006E2523" w:rsidP="00884F82">
      <w:pPr>
        <w:rPr>
          <w:lang w:val="en-GB"/>
        </w:rPr>
      </w:pPr>
      <w:r w:rsidRPr="002C4DF7">
        <w:rPr>
          <w:lang w:val="en-GB"/>
        </w:rPr>
        <w:t xml:space="preserve">Neustrelitz </w:t>
      </w:r>
      <w:r w:rsidR="00884F82" w:rsidRPr="002C4DF7">
        <w:rPr>
          <w:lang w:val="en-GB"/>
        </w:rPr>
        <w:t xml:space="preserve">Juvenile Institution opened in </w:t>
      </w:r>
      <w:r w:rsidRPr="002C4DF7">
        <w:rPr>
          <w:lang w:val="en-GB"/>
        </w:rPr>
        <w:t>2001.</w:t>
      </w:r>
      <w:r w:rsidR="00884F82" w:rsidRPr="002C4DF7">
        <w:rPr>
          <w:lang w:val="en-GB"/>
        </w:rPr>
        <w:t xml:space="preserve"> As a result, all the buildings and facilities are in very </w:t>
      </w:r>
      <w:r w:rsidR="00E44AA5" w:rsidRPr="008A73D8">
        <w:rPr>
          <w:rFonts w:ascii="Hoefler Txt Bold" w:hAnsi="Hoefler Txt Bold"/>
          <w:lang w:val="en-GB"/>
        </w:rPr>
        <w:t xml:space="preserve">good </w:t>
      </w:r>
      <w:r w:rsidR="00884F82" w:rsidRPr="008A73D8">
        <w:rPr>
          <w:rFonts w:ascii="Hoefler Txt Bold" w:hAnsi="Hoefler Txt Bold"/>
          <w:lang w:val="en-GB"/>
        </w:rPr>
        <w:t>condition</w:t>
      </w:r>
      <w:r w:rsidR="00884F82" w:rsidRPr="002C4DF7">
        <w:rPr>
          <w:lang w:val="en-GB"/>
        </w:rPr>
        <w:t>. The prison has very pleasant and well-</w:t>
      </w:r>
      <w:r w:rsidR="00162EB2">
        <w:rPr>
          <w:lang w:val="en-GB"/>
        </w:rPr>
        <w:t>tended</w:t>
      </w:r>
      <w:r w:rsidR="00884F82" w:rsidRPr="002C4DF7">
        <w:rPr>
          <w:lang w:val="en-GB"/>
        </w:rPr>
        <w:t xml:space="preserve"> outdoor facilities, including several ponds, vegetable patches and greenhouses, a vineyard and a farm. The buildings are also </w:t>
      </w:r>
      <w:r w:rsidR="00E44AA5">
        <w:rPr>
          <w:lang w:val="en-GB"/>
        </w:rPr>
        <w:t>all</w:t>
      </w:r>
      <w:r w:rsidR="00884F82" w:rsidRPr="002C4DF7">
        <w:rPr>
          <w:lang w:val="en-GB"/>
        </w:rPr>
        <w:t xml:space="preserve"> light, well looked after and have a friendly appearance. </w:t>
      </w:r>
      <w:r w:rsidR="007F686A">
        <w:rPr>
          <w:lang w:val="en-GB"/>
        </w:rPr>
        <w:t xml:space="preserve">Only the windows in the </w:t>
      </w:r>
      <w:r w:rsidR="00884F82" w:rsidRPr="00A62F8D">
        <w:rPr>
          <w:lang w:val="en-GB"/>
        </w:rPr>
        <w:t>disciplinary detention rooms</w:t>
      </w:r>
      <w:r w:rsidR="007F686A">
        <w:rPr>
          <w:lang w:val="en-GB"/>
        </w:rPr>
        <w:t xml:space="preserve"> </w:t>
      </w:r>
      <w:r w:rsidR="00494C8C">
        <w:rPr>
          <w:lang w:val="en-GB"/>
        </w:rPr>
        <w:t xml:space="preserve">have </w:t>
      </w:r>
      <w:r w:rsidR="00E44AA5" w:rsidRPr="008A73D8">
        <w:rPr>
          <w:rFonts w:ascii="Hoefler Txt Bold" w:hAnsi="Hoefler Txt Bold"/>
          <w:lang w:val="en-GB"/>
        </w:rPr>
        <w:t>perforated sheets</w:t>
      </w:r>
      <w:r w:rsidR="00E44AA5" w:rsidRPr="00A62F8D">
        <w:rPr>
          <w:lang w:val="en-GB"/>
        </w:rPr>
        <w:t xml:space="preserve"> </w:t>
      </w:r>
      <w:r w:rsidR="00A62F8D">
        <w:rPr>
          <w:lang w:val="en-GB"/>
        </w:rPr>
        <w:t xml:space="preserve">in front of </w:t>
      </w:r>
      <w:r w:rsidR="00884F82" w:rsidRPr="00A62F8D">
        <w:rPr>
          <w:lang w:val="en-GB"/>
        </w:rPr>
        <w:t>the</w:t>
      </w:r>
      <w:r w:rsidR="00494C8C">
        <w:rPr>
          <w:lang w:val="en-GB"/>
        </w:rPr>
        <w:t>m</w:t>
      </w:r>
      <w:r w:rsidR="00884F82" w:rsidRPr="00A62F8D">
        <w:rPr>
          <w:lang w:val="en-GB"/>
        </w:rPr>
        <w:t>. The</w:t>
      </w:r>
      <w:r w:rsidR="007F686A">
        <w:rPr>
          <w:lang w:val="en-GB"/>
        </w:rPr>
        <w:t xml:space="preserve"> perfor</w:t>
      </w:r>
      <w:r w:rsidR="00E44AA5">
        <w:rPr>
          <w:lang w:val="en-GB"/>
        </w:rPr>
        <w:t xml:space="preserve">ated sheets </w:t>
      </w:r>
      <w:r w:rsidR="008A7C3D">
        <w:rPr>
          <w:lang w:val="en-GB"/>
        </w:rPr>
        <w:t>actua</w:t>
      </w:r>
      <w:r w:rsidR="008A7C3D">
        <w:rPr>
          <w:lang w:val="en-GB"/>
        </w:rPr>
        <w:t>l</w:t>
      </w:r>
      <w:r w:rsidR="008A7C3D">
        <w:rPr>
          <w:lang w:val="en-GB"/>
        </w:rPr>
        <w:t xml:space="preserve">ly </w:t>
      </w:r>
      <w:r w:rsidR="00884F82" w:rsidRPr="002C4DF7">
        <w:rPr>
          <w:lang w:val="en-GB"/>
        </w:rPr>
        <w:t xml:space="preserve">allow </w:t>
      </w:r>
      <w:r w:rsidR="007B70A2" w:rsidRPr="002C4DF7">
        <w:rPr>
          <w:lang w:val="en-GB"/>
        </w:rPr>
        <w:t>suffi</w:t>
      </w:r>
      <w:r w:rsidR="007B70A2">
        <w:rPr>
          <w:lang w:val="en-GB"/>
        </w:rPr>
        <w:t>ci</w:t>
      </w:r>
      <w:r w:rsidR="007B70A2" w:rsidRPr="002C4DF7">
        <w:rPr>
          <w:lang w:val="en-GB"/>
        </w:rPr>
        <w:t>ent</w:t>
      </w:r>
      <w:r w:rsidR="00884F82" w:rsidRPr="002C4DF7">
        <w:rPr>
          <w:lang w:val="en-GB"/>
        </w:rPr>
        <w:t xml:space="preserve"> daylight to enter the rooms</w:t>
      </w:r>
      <w:r w:rsidR="00F11BFE">
        <w:rPr>
          <w:lang w:val="en-GB"/>
        </w:rPr>
        <w:t xml:space="preserve"> so that they are adequately lit</w:t>
      </w:r>
      <w:r w:rsidR="00884F82" w:rsidRPr="002C4DF7">
        <w:rPr>
          <w:lang w:val="en-GB"/>
        </w:rPr>
        <w:t xml:space="preserve">. The windows can also be opened, so that sufficient fresh air is available. The facility also largely does without </w:t>
      </w:r>
      <w:r w:rsidR="00884F82" w:rsidRPr="008A73D8">
        <w:rPr>
          <w:rFonts w:ascii="Hoefler Txt Bold" w:hAnsi="Hoefler Txt Bold"/>
          <w:lang w:val="en-GB"/>
        </w:rPr>
        <w:t>peepholes</w:t>
      </w:r>
      <w:r w:rsidR="00884F82" w:rsidRPr="002C4DF7">
        <w:rPr>
          <w:lang w:val="en-GB"/>
        </w:rPr>
        <w:t xml:space="preserve">, which are only fitted to the doors </w:t>
      </w:r>
      <w:r w:rsidR="00162EB2">
        <w:rPr>
          <w:lang w:val="en-GB"/>
        </w:rPr>
        <w:t>t</w:t>
      </w:r>
      <w:r w:rsidR="00884F82" w:rsidRPr="002C4DF7">
        <w:rPr>
          <w:lang w:val="en-GB"/>
        </w:rPr>
        <w:t>o the disciplinary detention rooms.</w:t>
      </w:r>
      <w:r w:rsidR="004D6A32" w:rsidRPr="002C4DF7">
        <w:rPr>
          <w:lang w:val="en-GB"/>
        </w:rPr>
        <w:t xml:space="preserve"> </w:t>
      </w:r>
      <w:r w:rsidR="00884F82" w:rsidRPr="002C4DF7">
        <w:rPr>
          <w:lang w:val="en-GB"/>
        </w:rPr>
        <w:t xml:space="preserve">The delegation was also </w:t>
      </w:r>
      <w:r w:rsidR="00A62F8D">
        <w:rPr>
          <w:lang w:val="en-GB"/>
        </w:rPr>
        <w:t xml:space="preserve">impressed </w:t>
      </w:r>
      <w:r w:rsidR="00884F82" w:rsidRPr="002C4DF7">
        <w:rPr>
          <w:lang w:val="en-GB"/>
        </w:rPr>
        <w:t xml:space="preserve">by the </w:t>
      </w:r>
      <w:r w:rsidR="00884F82" w:rsidRPr="008A73D8">
        <w:rPr>
          <w:rFonts w:ascii="Hoefler Txt Bold" w:hAnsi="Hoefler Txt Bold"/>
          <w:lang w:val="en-GB"/>
        </w:rPr>
        <w:t>mother-and-child unit</w:t>
      </w:r>
      <w:r w:rsidR="00884F82" w:rsidRPr="002C4DF7">
        <w:rPr>
          <w:lang w:val="en-GB"/>
        </w:rPr>
        <w:t xml:space="preserve">, </w:t>
      </w:r>
      <w:r w:rsidR="00A62F8D">
        <w:rPr>
          <w:lang w:val="en-GB"/>
        </w:rPr>
        <w:t xml:space="preserve">especially </w:t>
      </w:r>
      <w:r w:rsidR="00884F82" w:rsidRPr="002C4DF7">
        <w:rPr>
          <w:lang w:val="en-GB"/>
        </w:rPr>
        <w:t xml:space="preserve">its child-oriented </w:t>
      </w:r>
      <w:r w:rsidR="001114B4">
        <w:rPr>
          <w:lang w:val="en-GB"/>
        </w:rPr>
        <w:t>design</w:t>
      </w:r>
      <w:r w:rsidR="00D605E8">
        <w:rPr>
          <w:lang w:val="en-GB"/>
        </w:rPr>
        <w:t>, furnishings</w:t>
      </w:r>
      <w:r w:rsidR="001114B4">
        <w:rPr>
          <w:lang w:val="en-GB"/>
        </w:rPr>
        <w:t xml:space="preserve"> </w:t>
      </w:r>
      <w:r w:rsidR="00884F82" w:rsidRPr="002C4DF7">
        <w:rPr>
          <w:lang w:val="en-GB"/>
        </w:rPr>
        <w:t>and fittings</w:t>
      </w:r>
      <w:r w:rsidRPr="002C4DF7">
        <w:rPr>
          <w:lang w:val="en-GB"/>
        </w:rPr>
        <w:t xml:space="preserve">. </w:t>
      </w:r>
    </w:p>
    <w:p w:rsidR="005B429D" w:rsidRPr="002C4DF7" w:rsidRDefault="00884F82" w:rsidP="00043BDA">
      <w:pPr>
        <w:rPr>
          <w:lang w:val="en-GB"/>
        </w:rPr>
      </w:pPr>
      <w:r w:rsidRPr="002C4DF7">
        <w:rPr>
          <w:lang w:val="en-GB"/>
        </w:rPr>
        <w:t xml:space="preserve">The </w:t>
      </w:r>
      <w:r w:rsidR="00CE25E7" w:rsidRPr="002C4DF7">
        <w:rPr>
          <w:lang w:val="en-GB"/>
        </w:rPr>
        <w:t>Joint Commission</w:t>
      </w:r>
      <w:r w:rsidR="006E2523" w:rsidRPr="002C4DF7">
        <w:rPr>
          <w:lang w:val="en-GB"/>
        </w:rPr>
        <w:t xml:space="preserve"> </w:t>
      </w:r>
      <w:r w:rsidRPr="002C4DF7">
        <w:rPr>
          <w:lang w:val="en-GB"/>
        </w:rPr>
        <w:t xml:space="preserve">would like to make positive mention of the fact that prisoners </w:t>
      </w:r>
      <w:r w:rsidR="00D97251">
        <w:rPr>
          <w:lang w:val="en-GB"/>
        </w:rPr>
        <w:t xml:space="preserve">are given overalls to wear when they are placed in </w:t>
      </w:r>
      <w:r w:rsidRPr="002C4DF7">
        <w:rPr>
          <w:lang w:val="en-GB"/>
        </w:rPr>
        <w:t xml:space="preserve">the specially secured room. </w:t>
      </w:r>
      <w:r w:rsidR="00162EB2">
        <w:rPr>
          <w:lang w:val="en-GB"/>
        </w:rPr>
        <w:t xml:space="preserve">In view of the need to observe </w:t>
      </w:r>
      <w:r w:rsidRPr="002C4DF7">
        <w:rPr>
          <w:lang w:val="en-GB"/>
        </w:rPr>
        <w:t>human rights</w:t>
      </w:r>
      <w:r w:rsidR="00043BDA" w:rsidRPr="002C4DF7">
        <w:rPr>
          <w:lang w:val="en-GB"/>
        </w:rPr>
        <w:t xml:space="preserve">, this option </w:t>
      </w:r>
      <w:r w:rsidR="00964877">
        <w:rPr>
          <w:lang w:val="en-GB"/>
        </w:rPr>
        <w:t xml:space="preserve">is </w:t>
      </w:r>
      <w:r w:rsidR="00136FAA">
        <w:rPr>
          <w:lang w:val="en-GB"/>
        </w:rPr>
        <w:t xml:space="preserve">more </w:t>
      </w:r>
      <w:r w:rsidR="00964877">
        <w:rPr>
          <w:lang w:val="en-GB"/>
        </w:rPr>
        <w:t xml:space="preserve">preferable </w:t>
      </w:r>
      <w:r w:rsidR="00136FAA">
        <w:rPr>
          <w:lang w:val="en-GB"/>
        </w:rPr>
        <w:t xml:space="preserve">than </w:t>
      </w:r>
      <w:r w:rsidR="00043BDA" w:rsidRPr="002C4DF7">
        <w:rPr>
          <w:lang w:val="en-GB"/>
        </w:rPr>
        <w:t xml:space="preserve">the use of paper clothing, </w:t>
      </w:r>
      <w:r w:rsidR="00AB5C03">
        <w:rPr>
          <w:lang w:val="en-GB"/>
        </w:rPr>
        <w:t xml:space="preserve">such as that used </w:t>
      </w:r>
      <w:r w:rsidR="00043BDA" w:rsidRPr="002C4DF7">
        <w:rPr>
          <w:lang w:val="en-GB"/>
        </w:rPr>
        <w:t>in other prisons. Depen</w:t>
      </w:r>
      <w:r w:rsidR="00043BDA" w:rsidRPr="002C4DF7">
        <w:rPr>
          <w:lang w:val="en-GB"/>
        </w:rPr>
        <w:t>d</w:t>
      </w:r>
      <w:r w:rsidR="00043BDA" w:rsidRPr="002C4DF7">
        <w:rPr>
          <w:lang w:val="en-GB"/>
        </w:rPr>
        <w:t xml:space="preserve">ing on requirements, a mobile partition wall can be set up in front of the sanitary </w:t>
      </w:r>
      <w:r w:rsidR="006742B1">
        <w:rPr>
          <w:lang w:val="en-GB"/>
        </w:rPr>
        <w:t xml:space="preserve">facilities </w:t>
      </w:r>
      <w:r w:rsidR="00043BDA" w:rsidRPr="002C4DF7">
        <w:rPr>
          <w:lang w:val="en-GB"/>
        </w:rPr>
        <w:t xml:space="preserve">in the </w:t>
      </w:r>
      <w:r w:rsidR="009C3EAC">
        <w:rPr>
          <w:lang w:val="en-GB"/>
        </w:rPr>
        <w:t>cell</w:t>
      </w:r>
      <w:r w:rsidR="00043BDA" w:rsidRPr="002C4DF7">
        <w:rPr>
          <w:lang w:val="en-GB"/>
        </w:rPr>
        <w:t xml:space="preserve"> </w:t>
      </w:r>
      <w:r w:rsidR="001114B4">
        <w:rPr>
          <w:lang w:val="en-GB"/>
        </w:rPr>
        <w:t xml:space="preserve">which has </w:t>
      </w:r>
      <w:r w:rsidR="00BA3CB1">
        <w:rPr>
          <w:lang w:val="en-GB"/>
        </w:rPr>
        <w:t>CCTV</w:t>
      </w:r>
      <w:r w:rsidR="00043BDA" w:rsidRPr="002C4DF7">
        <w:rPr>
          <w:lang w:val="en-GB"/>
        </w:rPr>
        <w:t xml:space="preserve"> monitoring </w:t>
      </w:r>
      <w:r w:rsidR="00C43D26">
        <w:rPr>
          <w:lang w:val="en-GB"/>
        </w:rPr>
        <w:t xml:space="preserve">so </w:t>
      </w:r>
      <w:r w:rsidR="00043BDA" w:rsidRPr="002C4DF7">
        <w:rPr>
          <w:lang w:val="en-GB"/>
        </w:rPr>
        <w:t>that the privacy of the pe</w:t>
      </w:r>
      <w:r w:rsidR="00043BDA" w:rsidRPr="002C4DF7">
        <w:rPr>
          <w:lang w:val="en-GB"/>
        </w:rPr>
        <w:t>r</w:t>
      </w:r>
      <w:r w:rsidR="00043BDA" w:rsidRPr="002C4DF7">
        <w:rPr>
          <w:lang w:val="en-GB"/>
        </w:rPr>
        <w:t>son detained is sufficiently guaranteed</w:t>
      </w:r>
      <w:r w:rsidR="006E2523" w:rsidRPr="002C4DF7">
        <w:rPr>
          <w:lang w:val="en-GB"/>
        </w:rPr>
        <w:t>.</w:t>
      </w:r>
    </w:p>
    <w:p w:rsidR="00F7104C" w:rsidRDefault="00F36BBF" w:rsidP="005B429D">
      <w:pPr>
        <w:spacing w:line="240" w:lineRule="auto"/>
        <w:ind w:firstLine="0"/>
        <w:jc w:val="left"/>
        <w:rPr>
          <w:lang w:val="en-GB"/>
        </w:rPr>
      </w:pPr>
      <w:r>
        <w:rPr>
          <w:lang w:val="en-GB"/>
        </w:rPr>
        <w:br w:type="page"/>
      </w:r>
    </w:p>
    <w:p w:rsidR="00217FC5" w:rsidRPr="002C4DF7" w:rsidRDefault="00217FC5" w:rsidP="00F7104C">
      <w:pPr>
        <w:rPr>
          <w:lang w:val="en-GB"/>
        </w:rPr>
        <w:sectPr w:rsidR="00217FC5" w:rsidRPr="002C4DF7" w:rsidSect="006E2523">
          <w:type w:val="continuous"/>
          <w:pgSz w:w="11906" w:h="16838"/>
          <w:pgMar w:top="1985" w:right="1418" w:bottom="1134" w:left="1985" w:header="851" w:footer="851" w:gutter="0"/>
          <w:cols w:num="2" w:space="340"/>
          <w:docGrid w:linePitch="360"/>
        </w:sectPr>
      </w:pPr>
    </w:p>
    <w:p w:rsidR="00F7104C" w:rsidRDefault="00AA21DC" w:rsidP="00F7104C">
      <w:pPr>
        <w:pStyle w:val="berschrift2"/>
        <w:rPr>
          <w:lang w:val="en-GB"/>
        </w:rPr>
      </w:pPr>
      <w:bookmarkStart w:id="53" w:name="_Toc432492714"/>
      <w:r>
        <w:rPr>
          <w:lang w:val="en-GB"/>
        </w:rPr>
        <w:lastRenderedPageBreak/>
        <w:t>Prisons</w:t>
      </w:r>
      <w:bookmarkEnd w:id="53"/>
    </w:p>
    <w:p w:rsidR="00B66D6A" w:rsidRPr="00B66D6A" w:rsidRDefault="00B66D6A" w:rsidP="00B66D6A">
      <w:pPr>
        <w:rPr>
          <w:lang w:val="en-GB"/>
        </w:rPr>
        <w:sectPr w:rsidR="00B66D6A" w:rsidRPr="00B66D6A" w:rsidSect="00F7104C">
          <w:type w:val="continuous"/>
          <w:pgSz w:w="11906" w:h="16838"/>
          <w:pgMar w:top="1985" w:right="1418" w:bottom="1134" w:left="1985" w:header="851" w:footer="851" w:gutter="0"/>
          <w:cols w:space="340"/>
          <w:docGrid w:linePitch="360"/>
        </w:sectPr>
      </w:pPr>
    </w:p>
    <w:p w:rsidR="00F7104C" w:rsidRPr="002C4DF7" w:rsidRDefault="00F7104C" w:rsidP="00F7104C">
      <w:pPr>
        <w:pStyle w:val="berschrift3"/>
        <w:rPr>
          <w:lang w:val="en-GB"/>
        </w:rPr>
      </w:pPr>
      <w:bookmarkStart w:id="54" w:name="_Toc418596498"/>
      <w:bookmarkStart w:id="55" w:name="_Toc432492715"/>
      <w:r w:rsidRPr="002C4DF7">
        <w:rPr>
          <w:lang w:val="en-GB"/>
        </w:rPr>
        <w:lastRenderedPageBreak/>
        <w:t>Schwäb</w:t>
      </w:r>
      <w:r w:rsidR="00742974" w:rsidRPr="002C4DF7">
        <w:rPr>
          <w:lang w:val="en-GB"/>
        </w:rPr>
        <w:t xml:space="preserve">isch </w:t>
      </w:r>
      <w:r w:rsidRPr="002C4DF7">
        <w:rPr>
          <w:lang w:val="en-GB"/>
        </w:rPr>
        <w:t xml:space="preserve">Gmünd </w:t>
      </w:r>
      <w:r w:rsidR="00AA21DC">
        <w:rPr>
          <w:lang w:val="en-GB"/>
        </w:rPr>
        <w:t>P</w:t>
      </w:r>
      <w:r w:rsidR="00EF64D7" w:rsidRPr="002C4DF7">
        <w:rPr>
          <w:lang w:val="en-GB"/>
        </w:rPr>
        <w:t xml:space="preserve">rison, </w:t>
      </w:r>
      <w:r w:rsidRPr="002C4DF7">
        <w:rPr>
          <w:lang w:val="en-GB"/>
        </w:rPr>
        <w:t>28 Jul</w:t>
      </w:r>
      <w:r w:rsidR="00EF64D7" w:rsidRPr="002C4DF7">
        <w:rPr>
          <w:lang w:val="en-GB"/>
        </w:rPr>
        <w:t>y</w:t>
      </w:r>
      <w:r w:rsidRPr="002C4DF7">
        <w:rPr>
          <w:lang w:val="en-GB"/>
        </w:rPr>
        <w:t xml:space="preserve"> 2014</w:t>
      </w:r>
      <w:bookmarkEnd w:id="54"/>
      <w:bookmarkEnd w:id="55"/>
    </w:p>
    <w:p w:rsidR="00F7104C" w:rsidRPr="002C4DF7" w:rsidRDefault="009A3187"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visited Schwäbisch Gmünd Prison on </w:t>
      </w:r>
      <w:r w:rsidR="00F7104C" w:rsidRPr="002C4DF7">
        <w:rPr>
          <w:lang w:val="en-GB"/>
        </w:rPr>
        <w:t>28 Jul</w:t>
      </w:r>
      <w:r w:rsidRPr="002C4DF7">
        <w:rPr>
          <w:lang w:val="en-GB"/>
        </w:rPr>
        <w:t>y</w:t>
      </w:r>
      <w:r w:rsidR="00F7104C" w:rsidRPr="002C4DF7">
        <w:rPr>
          <w:lang w:val="en-GB"/>
        </w:rPr>
        <w:t xml:space="preserve"> 2014. </w:t>
      </w:r>
    </w:p>
    <w:p w:rsidR="00F7104C" w:rsidRPr="002C4DF7" w:rsidRDefault="00F7104C" w:rsidP="009A3187">
      <w:pPr>
        <w:rPr>
          <w:rFonts w:eastAsia="Calibri"/>
          <w:lang w:val="en-GB"/>
        </w:rPr>
      </w:pPr>
      <w:r w:rsidRPr="002C4DF7">
        <w:rPr>
          <w:rFonts w:eastAsia="Calibri"/>
          <w:lang w:val="en-GB"/>
        </w:rPr>
        <w:t xml:space="preserve">Schwäbisch Gmünd </w:t>
      </w:r>
      <w:r w:rsidR="009A3187" w:rsidRPr="002C4DF7">
        <w:rPr>
          <w:rFonts w:eastAsia="Calibri"/>
          <w:lang w:val="en-GB"/>
        </w:rPr>
        <w:t xml:space="preserve">Prison is responsible for </w:t>
      </w:r>
      <w:r w:rsidR="0060377B">
        <w:rPr>
          <w:rFonts w:eastAsia="Calibri"/>
          <w:lang w:val="en-GB"/>
        </w:rPr>
        <w:t>enfor</w:t>
      </w:r>
      <w:r w:rsidR="0060377B">
        <w:rPr>
          <w:rFonts w:eastAsia="Calibri"/>
          <w:lang w:val="en-GB"/>
        </w:rPr>
        <w:t>c</w:t>
      </w:r>
      <w:r w:rsidR="0060377B">
        <w:rPr>
          <w:rFonts w:eastAsia="Calibri"/>
          <w:lang w:val="en-GB"/>
        </w:rPr>
        <w:t xml:space="preserve">ing </w:t>
      </w:r>
      <w:r w:rsidR="009A3187" w:rsidRPr="002C4DF7">
        <w:rPr>
          <w:rFonts w:eastAsia="Calibri"/>
          <w:lang w:val="en-GB"/>
        </w:rPr>
        <w:t xml:space="preserve">prison sentences, </w:t>
      </w:r>
      <w:r w:rsidR="00B1536B">
        <w:rPr>
          <w:rFonts w:eastAsia="Calibri"/>
          <w:lang w:val="en-GB"/>
        </w:rPr>
        <w:t>youth imprisonment</w:t>
      </w:r>
      <w:r w:rsidR="009A3187" w:rsidRPr="002C4DF7">
        <w:rPr>
          <w:rFonts w:eastAsia="Calibri"/>
          <w:lang w:val="en-GB"/>
        </w:rPr>
        <w:t xml:space="preserve">, preventive detention and pre-trial detention against women. </w:t>
      </w:r>
      <w:r w:rsidR="007B70A2" w:rsidRPr="002C4DF7">
        <w:rPr>
          <w:rFonts w:eastAsia="Calibri"/>
          <w:lang w:val="en-GB"/>
        </w:rPr>
        <w:t xml:space="preserve">It can </w:t>
      </w:r>
      <w:r w:rsidR="00D250CF">
        <w:rPr>
          <w:rFonts w:eastAsia="Calibri"/>
          <w:lang w:val="en-GB"/>
        </w:rPr>
        <w:t xml:space="preserve">accommodate </w:t>
      </w:r>
      <w:r w:rsidR="007B70A2" w:rsidRPr="002C4DF7">
        <w:rPr>
          <w:rFonts w:eastAsia="Calibri"/>
          <w:lang w:val="en-GB"/>
        </w:rPr>
        <w:t xml:space="preserve">341 detainees in its closed </w:t>
      </w:r>
      <w:r w:rsidR="00315D43">
        <w:rPr>
          <w:rFonts w:eastAsia="Calibri"/>
          <w:lang w:val="en-GB"/>
        </w:rPr>
        <w:t xml:space="preserve">unit </w:t>
      </w:r>
      <w:r w:rsidR="007B70A2" w:rsidRPr="002C4DF7">
        <w:rPr>
          <w:rFonts w:eastAsia="Calibri"/>
          <w:lang w:val="en-GB"/>
        </w:rPr>
        <w:t xml:space="preserve">and </w:t>
      </w:r>
      <w:r w:rsidR="007B70A2">
        <w:rPr>
          <w:rFonts w:eastAsia="Calibri"/>
          <w:lang w:val="en-GB"/>
        </w:rPr>
        <w:t>14</w:t>
      </w:r>
      <w:r w:rsidR="007B70A2" w:rsidRPr="002C4DF7">
        <w:rPr>
          <w:rFonts w:eastAsia="Calibri"/>
          <w:lang w:val="en-GB"/>
        </w:rPr>
        <w:t xml:space="preserve"> in its open </w:t>
      </w:r>
      <w:r w:rsidR="00315D43">
        <w:rPr>
          <w:rFonts w:eastAsia="Calibri"/>
          <w:lang w:val="en-GB"/>
        </w:rPr>
        <w:t>unit</w:t>
      </w:r>
      <w:r w:rsidR="007B70A2" w:rsidRPr="002C4DF7">
        <w:rPr>
          <w:rFonts w:eastAsia="Calibri"/>
          <w:lang w:val="en-GB"/>
        </w:rPr>
        <w:t xml:space="preserve">. </w:t>
      </w:r>
      <w:r w:rsidR="009A3187" w:rsidRPr="002C4DF7">
        <w:rPr>
          <w:rFonts w:eastAsia="Calibri"/>
          <w:lang w:val="en-GB"/>
        </w:rPr>
        <w:t>At the time of the visit the prison was holding</w:t>
      </w:r>
      <w:r w:rsidRPr="002C4DF7">
        <w:rPr>
          <w:rFonts w:eastAsia="Calibri"/>
          <w:lang w:val="en-GB"/>
        </w:rPr>
        <w:t xml:space="preserve"> 290 </w:t>
      </w:r>
      <w:r w:rsidR="009A3187" w:rsidRPr="002C4DF7">
        <w:rPr>
          <w:rFonts w:eastAsia="Calibri"/>
          <w:lang w:val="en-GB"/>
        </w:rPr>
        <w:t xml:space="preserve">prisoners, nine of them in the open </w:t>
      </w:r>
      <w:r w:rsidR="00136E18">
        <w:rPr>
          <w:rFonts w:eastAsia="Calibri"/>
          <w:lang w:val="en-GB"/>
        </w:rPr>
        <w:t>unit</w:t>
      </w:r>
      <w:r w:rsidR="009A3187" w:rsidRPr="002C4DF7">
        <w:rPr>
          <w:rFonts w:eastAsia="Calibri"/>
          <w:lang w:val="en-GB"/>
        </w:rPr>
        <w:t xml:space="preserve">. Of the </w:t>
      </w:r>
      <w:r w:rsidRPr="002C4DF7">
        <w:rPr>
          <w:rFonts w:eastAsia="Calibri"/>
          <w:lang w:val="en-GB"/>
        </w:rPr>
        <w:t xml:space="preserve">281 </w:t>
      </w:r>
      <w:r w:rsidR="009A3187" w:rsidRPr="002C4DF7">
        <w:rPr>
          <w:rFonts w:eastAsia="Calibri"/>
          <w:lang w:val="en-GB"/>
        </w:rPr>
        <w:t xml:space="preserve">women being detained in the closed </w:t>
      </w:r>
      <w:r w:rsidR="00136E18">
        <w:rPr>
          <w:rFonts w:eastAsia="Calibri"/>
          <w:lang w:val="en-GB"/>
        </w:rPr>
        <w:t>unit</w:t>
      </w:r>
      <w:r w:rsidR="009A3187" w:rsidRPr="002C4DF7">
        <w:rPr>
          <w:rFonts w:eastAsia="Calibri"/>
          <w:lang w:val="en-GB"/>
        </w:rPr>
        <w:t xml:space="preserve">, </w:t>
      </w:r>
      <w:r w:rsidRPr="002C4DF7">
        <w:rPr>
          <w:rFonts w:eastAsia="Calibri"/>
          <w:lang w:val="en-GB"/>
        </w:rPr>
        <w:t xml:space="preserve">35 </w:t>
      </w:r>
      <w:r w:rsidR="009A3187" w:rsidRPr="002C4DF7">
        <w:rPr>
          <w:rFonts w:eastAsia="Calibri"/>
          <w:lang w:val="en-GB"/>
        </w:rPr>
        <w:t xml:space="preserve">were in pre-trial detention and </w:t>
      </w:r>
      <w:r w:rsidRPr="002C4DF7">
        <w:rPr>
          <w:rFonts w:eastAsia="Calibri"/>
          <w:lang w:val="en-GB"/>
        </w:rPr>
        <w:t xml:space="preserve">21 </w:t>
      </w:r>
      <w:r w:rsidR="00B1536B">
        <w:rPr>
          <w:rFonts w:eastAsia="Calibri"/>
          <w:lang w:val="en-GB"/>
        </w:rPr>
        <w:t>were unde</w:t>
      </w:r>
      <w:r w:rsidR="00B1536B">
        <w:rPr>
          <w:rFonts w:eastAsia="Calibri"/>
          <w:lang w:val="en-GB"/>
        </w:rPr>
        <w:t>r</w:t>
      </w:r>
      <w:r w:rsidR="00B1536B">
        <w:rPr>
          <w:rFonts w:eastAsia="Calibri"/>
          <w:lang w:val="en-GB"/>
        </w:rPr>
        <w:t>going youth imprisonment</w:t>
      </w:r>
      <w:r w:rsidRPr="002C4DF7">
        <w:rPr>
          <w:rFonts w:eastAsia="Calibri"/>
          <w:lang w:val="en-GB"/>
        </w:rPr>
        <w:t xml:space="preserve">. </w:t>
      </w:r>
    </w:p>
    <w:p w:rsidR="00F7104C" w:rsidRPr="002C4DF7" w:rsidRDefault="009A3187" w:rsidP="009A3187">
      <w:pPr>
        <w:rPr>
          <w:lang w:val="en-GB"/>
        </w:rPr>
      </w:pPr>
      <w:r w:rsidRPr="002C4DF7">
        <w:rPr>
          <w:lang w:val="en-GB"/>
        </w:rPr>
        <w:t>Amongst other things, the d</w:t>
      </w:r>
      <w:r w:rsidR="00F7104C" w:rsidRPr="002C4DF7">
        <w:rPr>
          <w:lang w:val="en-GB"/>
        </w:rPr>
        <w:t xml:space="preserve">elegation </w:t>
      </w:r>
      <w:r w:rsidRPr="002C4DF7">
        <w:rPr>
          <w:lang w:val="en-GB"/>
        </w:rPr>
        <w:t xml:space="preserve">inspected the units for </w:t>
      </w:r>
      <w:r w:rsidR="00B1536B">
        <w:rPr>
          <w:lang w:val="en-GB"/>
        </w:rPr>
        <w:t xml:space="preserve">those serving </w:t>
      </w:r>
      <w:r w:rsidRPr="002C4DF7">
        <w:rPr>
          <w:lang w:val="en-GB"/>
        </w:rPr>
        <w:t xml:space="preserve">long-term sentences, </w:t>
      </w:r>
      <w:r w:rsidR="00B1536B">
        <w:rPr>
          <w:lang w:val="en-GB"/>
        </w:rPr>
        <w:t>youth imprisonment</w:t>
      </w:r>
      <w:r w:rsidRPr="002C4DF7">
        <w:rPr>
          <w:lang w:val="en-GB"/>
        </w:rPr>
        <w:t xml:space="preserve">, pre-trial detention, </w:t>
      </w:r>
      <w:proofErr w:type="gramStart"/>
      <w:r w:rsidRPr="002C4DF7">
        <w:rPr>
          <w:lang w:val="en-GB"/>
        </w:rPr>
        <w:t>the</w:t>
      </w:r>
      <w:proofErr w:type="gramEnd"/>
      <w:r w:rsidRPr="002C4DF7">
        <w:rPr>
          <w:lang w:val="en-GB"/>
        </w:rPr>
        <w:t xml:space="preserve"> specially s</w:t>
      </w:r>
      <w:r w:rsidRPr="002C4DF7">
        <w:rPr>
          <w:lang w:val="en-GB"/>
        </w:rPr>
        <w:t>e</w:t>
      </w:r>
      <w:r w:rsidRPr="002C4DF7">
        <w:rPr>
          <w:lang w:val="en-GB"/>
        </w:rPr>
        <w:t xml:space="preserve">cured rooms in various units, a disciplinary detention room, </w:t>
      </w:r>
      <w:r w:rsidR="007B70A2" w:rsidRPr="002C4DF7">
        <w:rPr>
          <w:lang w:val="en-GB"/>
        </w:rPr>
        <w:t xml:space="preserve">the </w:t>
      </w:r>
      <w:r w:rsidRPr="002C4DF7">
        <w:rPr>
          <w:lang w:val="en-GB"/>
        </w:rPr>
        <w:t xml:space="preserve">preventive </w:t>
      </w:r>
      <w:r w:rsidR="00136E18">
        <w:rPr>
          <w:lang w:val="en-GB"/>
        </w:rPr>
        <w:t>detention unit</w:t>
      </w:r>
      <w:r w:rsidRPr="002C4DF7">
        <w:rPr>
          <w:lang w:val="en-GB"/>
        </w:rPr>
        <w:t>, the p</w:t>
      </w:r>
      <w:r w:rsidR="003A54B2">
        <w:rPr>
          <w:lang w:val="en-GB"/>
        </w:rPr>
        <w:t>rison infi</w:t>
      </w:r>
      <w:r w:rsidR="003A54B2">
        <w:rPr>
          <w:lang w:val="en-GB"/>
        </w:rPr>
        <w:t>r</w:t>
      </w:r>
      <w:r w:rsidR="003A54B2">
        <w:rPr>
          <w:lang w:val="en-GB"/>
        </w:rPr>
        <w:t>mary and the visit</w:t>
      </w:r>
      <w:r w:rsidR="00BA0E56">
        <w:rPr>
          <w:lang w:val="en-GB"/>
        </w:rPr>
        <w:t>ing</w:t>
      </w:r>
      <w:r w:rsidRPr="002C4DF7">
        <w:rPr>
          <w:lang w:val="en-GB"/>
        </w:rPr>
        <w:t xml:space="preserve"> area</w:t>
      </w:r>
      <w:r w:rsidR="00F7104C" w:rsidRPr="002C4DF7">
        <w:rPr>
          <w:lang w:val="en-GB"/>
        </w:rPr>
        <w:t>.</w:t>
      </w:r>
    </w:p>
    <w:p w:rsidR="00F7104C" w:rsidRPr="002C4DF7" w:rsidRDefault="009A3187" w:rsidP="009A3187">
      <w:pPr>
        <w:rPr>
          <w:rFonts w:eastAsia="Calibri"/>
          <w:lang w:val="en-GB"/>
        </w:rPr>
      </w:pPr>
      <w:r w:rsidRPr="002C4DF7">
        <w:rPr>
          <w:rFonts w:eastAsia="Calibri"/>
          <w:lang w:val="en-GB"/>
        </w:rPr>
        <w:t xml:space="preserve">The </w:t>
      </w:r>
      <w:r w:rsidR="0060377B">
        <w:rPr>
          <w:rFonts w:eastAsia="Calibri"/>
          <w:lang w:val="en-GB"/>
        </w:rPr>
        <w:t xml:space="preserve">visiting </w:t>
      </w:r>
      <w:r w:rsidRPr="002C4DF7">
        <w:rPr>
          <w:rFonts w:eastAsia="Calibri"/>
          <w:lang w:val="en-GB"/>
        </w:rPr>
        <w:t>delegation also spoke with several pri</w:t>
      </w:r>
      <w:r w:rsidRPr="002C4DF7">
        <w:rPr>
          <w:rFonts w:eastAsia="Calibri"/>
          <w:lang w:val="en-GB"/>
        </w:rPr>
        <w:t>s</w:t>
      </w:r>
      <w:r w:rsidRPr="002C4DF7">
        <w:rPr>
          <w:rFonts w:eastAsia="Calibri"/>
          <w:lang w:val="en-GB"/>
        </w:rPr>
        <w:t>oners, with the prison doctor, the staff represe</w:t>
      </w:r>
      <w:r w:rsidR="0064171B">
        <w:rPr>
          <w:rFonts w:eastAsia="Calibri"/>
          <w:lang w:val="en-GB"/>
        </w:rPr>
        <w:t>ntative and the spokeswoman for</w:t>
      </w:r>
      <w:r w:rsidRPr="002C4DF7">
        <w:rPr>
          <w:rFonts w:eastAsia="Calibri"/>
          <w:lang w:val="en-GB"/>
        </w:rPr>
        <w:t xml:space="preserve"> Block 1</w:t>
      </w:r>
      <w:r w:rsidR="00F7104C" w:rsidRPr="002C4DF7">
        <w:rPr>
          <w:rFonts w:eastAsia="Calibri"/>
          <w:lang w:val="en-GB"/>
        </w:rPr>
        <w:t xml:space="preserve"> (</w:t>
      </w:r>
      <w:r w:rsidRPr="002C4DF7">
        <w:rPr>
          <w:rFonts w:eastAsia="Calibri"/>
          <w:lang w:val="en-GB"/>
        </w:rPr>
        <w:t>long-term senten</w:t>
      </w:r>
      <w:r w:rsidRPr="002C4DF7">
        <w:rPr>
          <w:rFonts w:eastAsia="Calibri"/>
          <w:lang w:val="en-GB"/>
        </w:rPr>
        <w:t>c</w:t>
      </w:r>
      <w:r w:rsidRPr="002C4DF7">
        <w:rPr>
          <w:rFonts w:eastAsia="Calibri"/>
          <w:lang w:val="en-GB"/>
        </w:rPr>
        <w:t>es</w:t>
      </w:r>
      <w:r w:rsidR="00F7104C" w:rsidRPr="002C4DF7">
        <w:rPr>
          <w:rFonts w:eastAsia="Calibri"/>
          <w:lang w:val="en-GB"/>
        </w:rPr>
        <w:t xml:space="preserve">). </w:t>
      </w:r>
    </w:p>
    <w:p w:rsidR="00F7104C" w:rsidRPr="002C4DF7" w:rsidRDefault="004775AB" w:rsidP="00F7104C">
      <w:pPr>
        <w:pStyle w:val="berschrift4"/>
        <w:rPr>
          <w:lang w:val="en-GB"/>
        </w:rPr>
      </w:pPr>
      <w:r w:rsidRPr="002C4DF7">
        <w:rPr>
          <w:lang w:val="en-GB"/>
        </w:rPr>
        <w:t xml:space="preserve">Recommendations and </w:t>
      </w:r>
      <w:r w:rsidR="00AC198A" w:rsidRPr="002C4DF7">
        <w:rPr>
          <w:lang w:val="en-GB"/>
        </w:rPr>
        <w:t>response</w:t>
      </w:r>
      <w:r w:rsidR="00F7104C" w:rsidRPr="002C4DF7">
        <w:rPr>
          <w:lang w:val="en-GB"/>
        </w:rPr>
        <w:t xml:space="preserve"> </w:t>
      </w:r>
    </w:p>
    <w:p w:rsidR="00F7104C" w:rsidRPr="002C4DF7" w:rsidRDefault="00F7104C" w:rsidP="00377527">
      <w:pPr>
        <w:rPr>
          <w:lang w:val="en-GB"/>
        </w:rPr>
      </w:pPr>
      <w:r w:rsidRPr="002C4DF7">
        <w:rPr>
          <w:lang w:val="en-GB"/>
        </w:rPr>
        <w:t xml:space="preserve">Schwäbisch Gmünd </w:t>
      </w:r>
      <w:r w:rsidR="00377527" w:rsidRPr="002C4DF7">
        <w:rPr>
          <w:lang w:val="en-GB"/>
        </w:rPr>
        <w:t xml:space="preserve">Prison has several </w:t>
      </w:r>
      <w:r w:rsidR="00377527" w:rsidRPr="008A73D8">
        <w:rPr>
          <w:rFonts w:ascii="Hoefler Txt Bold" w:hAnsi="Hoefler Txt Bold"/>
          <w:lang w:val="en-GB"/>
        </w:rPr>
        <w:t>specially s</w:t>
      </w:r>
      <w:r w:rsidR="00377527" w:rsidRPr="008A73D8">
        <w:rPr>
          <w:rFonts w:ascii="Hoefler Txt Bold" w:hAnsi="Hoefler Txt Bold"/>
          <w:lang w:val="en-GB"/>
        </w:rPr>
        <w:t>e</w:t>
      </w:r>
      <w:r w:rsidR="00377527" w:rsidRPr="008A73D8">
        <w:rPr>
          <w:rFonts w:ascii="Hoefler Txt Bold" w:hAnsi="Hoefler Txt Bold"/>
          <w:lang w:val="en-GB"/>
        </w:rPr>
        <w:t>cured room</w:t>
      </w:r>
      <w:r w:rsidR="00136E18" w:rsidRPr="008A73D8">
        <w:rPr>
          <w:rFonts w:ascii="Hoefler Txt Bold" w:hAnsi="Hoefler Txt Bold"/>
          <w:lang w:val="en-GB"/>
        </w:rPr>
        <w:t>s</w:t>
      </w:r>
      <w:r w:rsidR="00377527" w:rsidRPr="008A73D8">
        <w:rPr>
          <w:rFonts w:ascii="Hoefler Txt Bold" w:hAnsi="Hoefler Txt Bold"/>
          <w:lang w:val="en-GB"/>
        </w:rPr>
        <w:t xml:space="preserve"> </w:t>
      </w:r>
      <w:r w:rsidR="00377527" w:rsidRPr="002C4DF7">
        <w:rPr>
          <w:lang w:val="en-GB"/>
        </w:rPr>
        <w:t xml:space="preserve">which have a </w:t>
      </w:r>
      <w:r w:rsidR="00D33A05" w:rsidRPr="0056630F">
        <w:rPr>
          <w:lang w:val="en-GB"/>
        </w:rPr>
        <w:t xml:space="preserve">squat </w:t>
      </w:r>
      <w:r w:rsidR="00377527" w:rsidRPr="0056630F">
        <w:rPr>
          <w:lang w:val="en-GB"/>
        </w:rPr>
        <w:t>toilet</w:t>
      </w:r>
      <w:r w:rsidR="00377527" w:rsidRPr="002C4DF7">
        <w:rPr>
          <w:lang w:val="en-GB"/>
        </w:rPr>
        <w:t xml:space="preserve">, but </w:t>
      </w:r>
      <w:r w:rsidR="00382B2F">
        <w:rPr>
          <w:lang w:val="en-GB"/>
        </w:rPr>
        <w:t xml:space="preserve">no </w:t>
      </w:r>
      <w:r w:rsidR="00705818">
        <w:rPr>
          <w:lang w:val="en-GB"/>
        </w:rPr>
        <w:t>CCTV monitoring</w:t>
      </w:r>
      <w:r w:rsidR="00377527" w:rsidRPr="002C4DF7">
        <w:rPr>
          <w:lang w:val="en-GB"/>
        </w:rPr>
        <w:t xml:space="preserve">. Only one of the four specially secured rooms has a </w:t>
      </w:r>
      <w:r w:rsidR="007B70A2" w:rsidRPr="002C4DF7">
        <w:rPr>
          <w:lang w:val="en-GB"/>
        </w:rPr>
        <w:t>peephole</w:t>
      </w:r>
      <w:r w:rsidR="00377527" w:rsidRPr="002C4DF7">
        <w:rPr>
          <w:lang w:val="en-GB"/>
        </w:rPr>
        <w:t xml:space="preserve"> through which the toilet is </w:t>
      </w:r>
      <w:r w:rsidR="00705818">
        <w:rPr>
          <w:lang w:val="en-GB"/>
        </w:rPr>
        <w:t>in full view</w:t>
      </w:r>
      <w:r w:rsidRPr="002C4DF7">
        <w:rPr>
          <w:lang w:val="en-GB"/>
        </w:rPr>
        <w:t xml:space="preserve">. </w:t>
      </w:r>
    </w:p>
    <w:p w:rsidR="00F7104C" w:rsidRPr="002C4DF7" w:rsidRDefault="00DB7A38" w:rsidP="00901A04">
      <w:pPr>
        <w:rPr>
          <w:lang w:val="en-GB"/>
        </w:rPr>
      </w:pPr>
      <w:r>
        <w:rPr>
          <w:lang w:val="en-GB"/>
        </w:rPr>
        <w:t xml:space="preserve">Providing people </w:t>
      </w:r>
      <w:r w:rsidR="00901A04" w:rsidRPr="002C4DF7">
        <w:rPr>
          <w:lang w:val="en-GB"/>
        </w:rPr>
        <w:t xml:space="preserve">deprived of their liberty </w:t>
      </w:r>
      <w:r w:rsidR="008D0833">
        <w:rPr>
          <w:lang w:val="en-GB"/>
        </w:rPr>
        <w:t>with h</w:t>
      </w:r>
      <w:r w:rsidR="008D0833">
        <w:rPr>
          <w:lang w:val="en-GB"/>
        </w:rPr>
        <w:t>u</w:t>
      </w:r>
      <w:r w:rsidR="008D0833">
        <w:rPr>
          <w:lang w:val="en-GB"/>
        </w:rPr>
        <w:t xml:space="preserve">mane conditions of detention </w:t>
      </w:r>
      <w:r w:rsidR="0056630F">
        <w:rPr>
          <w:lang w:val="en-GB"/>
        </w:rPr>
        <w:t xml:space="preserve">also </w:t>
      </w:r>
      <w:r w:rsidR="00901A04" w:rsidRPr="002C4DF7">
        <w:rPr>
          <w:lang w:val="en-GB"/>
        </w:rPr>
        <w:t xml:space="preserve">requires that measures </w:t>
      </w:r>
      <w:r w:rsidR="00136E18">
        <w:rPr>
          <w:lang w:val="en-GB"/>
        </w:rPr>
        <w:t xml:space="preserve">be </w:t>
      </w:r>
      <w:r w:rsidR="00D43C67">
        <w:rPr>
          <w:lang w:val="en-GB"/>
        </w:rPr>
        <w:t xml:space="preserve">taken to protect their </w:t>
      </w:r>
      <w:r w:rsidR="0056630F">
        <w:rPr>
          <w:lang w:val="en-GB"/>
        </w:rPr>
        <w:t xml:space="preserve">private and </w:t>
      </w:r>
      <w:r w:rsidR="00D43C67">
        <w:rPr>
          <w:lang w:val="en-GB"/>
        </w:rPr>
        <w:t>int</w:t>
      </w:r>
      <w:r w:rsidR="00D43C67">
        <w:rPr>
          <w:lang w:val="en-GB"/>
        </w:rPr>
        <w:t>i</w:t>
      </w:r>
      <w:r w:rsidR="00D43C67">
        <w:rPr>
          <w:lang w:val="en-GB"/>
        </w:rPr>
        <w:t>mate sphere</w:t>
      </w:r>
      <w:r w:rsidR="00901A04" w:rsidRPr="002C4DF7">
        <w:rPr>
          <w:lang w:val="en-GB"/>
        </w:rPr>
        <w:t xml:space="preserve">. This also applies to those placed in a specially secured room. Here, too, </w:t>
      </w:r>
      <w:r w:rsidR="00F548AC">
        <w:rPr>
          <w:lang w:val="en-GB"/>
        </w:rPr>
        <w:t xml:space="preserve">the </w:t>
      </w:r>
      <w:r w:rsidR="00901A04" w:rsidRPr="002C4DF7">
        <w:rPr>
          <w:lang w:val="en-GB"/>
        </w:rPr>
        <w:t xml:space="preserve">privacy </w:t>
      </w:r>
      <w:r w:rsidR="00F548AC">
        <w:rPr>
          <w:lang w:val="en-GB"/>
        </w:rPr>
        <w:t xml:space="preserve">of someone who is </w:t>
      </w:r>
      <w:r w:rsidR="00901A04" w:rsidRPr="002C4DF7">
        <w:rPr>
          <w:lang w:val="en-GB"/>
        </w:rPr>
        <w:t xml:space="preserve">going to the toilet must be protected by </w:t>
      </w:r>
      <w:r w:rsidR="00F548AC">
        <w:rPr>
          <w:lang w:val="en-GB"/>
        </w:rPr>
        <w:t xml:space="preserve">taking </w:t>
      </w:r>
      <w:r w:rsidR="00901A04" w:rsidRPr="00F548AC">
        <w:rPr>
          <w:lang w:val="en-GB"/>
        </w:rPr>
        <w:t xml:space="preserve">appropriate measures. Only </w:t>
      </w:r>
      <w:r w:rsidR="0056630F" w:rsidRPr="00F548AC">
        <w:rPr>
          <w:lang w:val="en-GB"/>
        </w:rPr>
        <w:t xml:space="preserve">where there is an acute risk of suicide or self-harm </w:t>
      </w:r>
      <w:r w:rsidR="00B50321">
        <w:rPr>
          <w:lang w:val="en-GB"/>
        </w:rPr>
        <w:t xml:space="preserve">does it appear conceivable, </w:t>
      </w:r>
      <w:r w:rsidR="00136E18" w:rsidRPr="00F548AC">
        <w:rPr>
          <w:lang w:val="en-GB"/>
        </w:rPr>
        <w:t>in</w:t>
      </w:r>
      <w:r w:rsidR="00901A04" w:rsidRPr="00F548AC">
        <w:rPr>
          <w:lang w:val="en-GB"/>
        </w:rPr>
        <w:t xml:space="preserve"> very carefully considered, substantia</w:t>
      </w:r>
      <w:r w:rsidR="00901A04" w:rsidRPr="00F548AC">
        <w:rPr>
          <w:lang w:val="en-GB"/>
        </w:rPr>
        <w:t>t</w:t>
      </w:r>
      <w:r w:rsidR="00901A04" w:rsidRPr="00F548AC">
        <w:rPr>
          <w:lang w:val="en-GB"/>
        </w:rPr>
        <w:t xml:space="preserve">ed and documented individual </w:t>
      </w:r>
      <w:r w:rsidR="007B70A2" w:rsidRPr="00F548AC">
        <w:rPr>
          <w:lang w:val="en-GB"/>
        </w:rPr>
        <w:t>cases</w:t>
      </w:r>
      <w:r w:rsidR="00B50321">
        <w:rPr>
          <w:lang w:val="en-GB"/>
        </w:rPr>
        <w:t>,</w:t>
      </w:r>
      <w:r w:rsidR="00901A04" w:rsidRPr="00F548AC">
        <w:rPr>
          <w:lang w:val="en-GB"/>
        </w:rPr>
        <w:t xml:space="preserve"> </w:t>
      </w:r>
      <w:r w:rsidR="00652695">
        <w:rPr>
          <w:lang w:val="en-GB"/>
        </w:rPr>
        <w:t xml:space="preserve">for </w:t>
      </w:r>
      <w:r w:rsidR="00901A04" w:rsidRPr="002C4DF7">
        <w:rPr>
          <w:lang w:val="en-GB"/>
        </w:rPr>
        <w:t xml:space="preserve">unrestricted </w:t>
      </w:r>
      <w:r w:rsidR="007B70A2" w:rsidRPr="002C4DF7">
        <w:rPr>
          <w:lang w:val="en-GB"/>
        </w:rPr>
        <w:t>monitoring</w:t>
      </w:r>
      <w:r w:rsidR="00901A04" w:rsidRPr="002C4DF7">
        <w:rPr>
          <w:lang w:val="en-GB"/>
        </w:rPr>
        <w:t xml:space="preserve"> of the room</w:t>
      </w:r>
      <w:r w:rsidR="00652695">
        <w:rPr>
          <w:lang w:val="en-GB"/>
        </w:rPr>
        <w:t xml:space="preserve"> to be permissible</w:t>
      </w:r>
      <w:r w:rsidR="00F7104C" w:rsidRPr="002C4DF7">
        <w:rPr>
          <w:lang w:val="en-GB"/>
        </w:rPr>
        <w:t xml:space="preserve">. </w:t>
      </w:r>
    </w:p>
    <w:p w:rsidR="00F7104C" w:rsidRPr="002C4DF7" w:rsidRDefault="00AC198A" w:rsidP="00901A04">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b/>
          <w:lang w:val="en-GB"/>
        </w:rPr>
        <w:t xml:space="preserve"> </w:t>
      </w:r>
      <w:r w:rsidR="00901A04" w:rsidRPr="002C4DF7">
        <w:rPr>
          <w:i/>
          <w:lang w:val="en-GB"/>
        </w:rPr>
        <w:t xml:space="preserve">On the grounds of </w:t>
      </w:r>
      <w:r w:rsidR="00840DB3">
        <w:rPr>
          <w:i/>
          <w:lang w:val="en-GB"/>
        </w:rPr>
        <w:t xml:space="preserve">the protection of </w:t>
      </w:r>
      <w:r w:rsidR="00901A04" w:rsidRPr="002C4DF7">
        <w:rPr>
          <w:i/>
          <w:lang w:val="en-GB"/>
        </w:rPr>
        <w:t xml:space="preserve">life, this form of </w:t>
      </w:r>
      <w:r w:rsidR="008C5CA3">
        <w:rPr>
          <w:i/>
          <w:lang w:val="en-GB"/>
        </w:rPr>
        <w:t>(</w:t>
      </w:r>
      <w:r w:rsidR="00432762">
        <w:rPr>
          <w:i/>
          <w:lang w:val="en-GB"/>
        </w:rPr>
        <w:t>thorough</w:t>
      </w:r>
      <w:r w:rsidR="008C5CA3">
        <w:rPr>
          <w:i/>
          <w:lang w:val="en-GB"/>
        </w:rPr>
        <w:t xml:space="preserve">) </w:t>
      </w:r>
      <w:r w:rsidR="00901A04" w:rsidRPr="002C4DF7">
        <w:rPr>
          <w:i/>
          <w:lang w:val="en-GB"/>
        </w:rPr>
        <w:t xml:space="preserve">monitoring should not entirely </w:t>
      </w:r>
      <w:r w:rsidR="00884C8F">
        <w:rPr>
          <w:i/>
          <w:lang w:val="en-GB"/>
        </w:rPr>
        <w:t xml:space="preserve">be </w:t>
      </w:r>
      <w:r w:rsidR="0052587E">
        <w:rPr>
          <w:i/>
          <w:lang w:val="en-GB"/>
        </w:rPr>
        <w:t>reli</w:t>
      </w:r>
      <w:r w:rsidR="0052587E">
        <w:rPr>
          <w:i/>
          <w:lang w:val="en-GB"/>
        </w:rPr>
        <w:t>n</w:t>
      </w:r>
      <w:r w:rsidR="0052587E">
        <w:rPr>
          <w:i/>
          <w:lang w:val="en-GB"/>
        </w:rPr>
        <w:t>quished</w:t>
      </w:r>
      <w:r w:rsidR="00F7104C" w:rsidRPr="002C4DF7">
        <w:rPr>
          <w:i/>
          <w:lang w:val="en-GB"/>
        </w:rPr>
        <w:t>.</w:t>
      </w:r>
    </w:p>
    <w:p w:rsidR="00F7104C" w:rsidRPr="002C4DF7" w:rsidRDefault="0089326A" w:rsidP="0089326A">
      <w:pPr>
        <w:rPr>
          <w:lang w:val="en-GB"/>
        </w:rPr>
      </w:pPr>
      <w:r w:rsidRPr="002C4DF7">
        <w:rPr>
          <w:lang w:val="en-GB"/>
        </w:rPr>
        <w:t xml:space="preserve">During its </w:t>
      </w:r>
      <w:r w:rsidR="007B70A2" w:rsidRPr="002C4DF7">
        <w:rPr>
          <w:lang w:val="en-GB"/>
        </w:rPr>
        <w:t>visit</w:t>
      </w:r>
      <w:r w:rsidRPr="002C4DF7">
        <w:rPr>
          <w:lang w:val="en-GB"/>
        </w:rPr>
        <w:t xml:space="preserve"> t</w:t>
      </w:r>
      <w:r w:rsidR="00901A04" w:rsidRPr="002C4DF7">
        <w:rPr>
          <w:lang w:val="en-GB"/>
        </w:rPr>
        <w:t xml:space="preserve">he delegation </w:t>
      </w:r>
      <w:r w:rsidRPr="002C4DF7">
        <w:rPr>
          <w:lang w:val="en-GB"/>
        </w:rPr>
        <w:t xml:space="preserve">was told of the </w:t>
      </w:r>
      <w:r w:rsidR="00E115C5">
        <w:rPr>
          <w:lang w:val="en-GB"/>
        </w:rPr>
        <w:t xml:space="preserve">very difficult </w:t>
      </w:r>
      <w:r w:rsidR="00E115C5" w:rsidRPr="008A73D8">
        <w:rPr>
          <w:rFonts w:ascii="Hoefler Txt Bold" w:hAnsi="Hoefler Txt Bold"/>
          <w:lang w:val="en-GB"/>
        </w:rPr>
        <w:t>s</w:t>
      </w:r>
      <w:r w:rsidRPr="008A73D8">
        <w:rPr>
          <w:rFonts w:ascii="Hoefler Txt Bold" w:hAnsi="Hoefler Txt Bold"/>
          <w:lang w:val="en-GB"/>
        </w:rPr>
        <w:t>taff</w:t>
      </w:r>
      <w:r w:rsidR="00E115C5" w:rsidRPr="008A73D8">
        <w:rPr>
          <w:rFonts w:ascii="Hoefler Txt Bold" w:hAnsi="Hoefler Txt Bold"/>
          <w:lang w:val="en-GB"/>
        </w:rPr>
        <w:t>ing</w:t>
      </w:r>
      <w:r w:rsidRPr="008A73D8">
        <w:rPr>
          <w:rFonts w:ascii="Hoefler Txt Bold" w:hAnsi="Hoefler Txt Bold"/>
          <w:lang w:val="en-GB"/>
        </w:rPr>
        <w:t xml:space="preserve"> situation</w:t>
      </w:r>
      <w:r w:rsidRPr="002C4DF7">
        <w:rPr>
          <w:lang w:val="en-GB"/>
        </w:rPr>
        <w:t xml:space="preserve"> in </w:t>
      </w:r>
      <w:r w:rsidR="00F7104C" w:rsidRPr="002C4DF7">
        <w:rPr>
          <w:lang w:val="en-GB"/>
        </w:rPr>
        <w:t xml:space="preserve">Schwäbisch Gmünd </w:t>
      </w:r>
      <w:r w:rsidRPr="002C4DF7">
        <w:rPr>
          <w:lang w:val="en-GB"/>
        </w:rPr>
        <w:t>Prison</w:t>
      </w:r>
      <w:r w:rsidR="00F7104C" w:rsidRPr="002C4DF7">
        <w:rPr>
          <w:lang w:val="en-GB"/>
        </w:rPr>
        <w:t xml:space="preserve">. </w:t>
      </w:r>
      <w:r w:rsidRPr="002C4DF7">
        <w:rPr>
          <w:lang w:val="en-GB"/>
        </w:rPr>
        <w:t xml:space="preserve">It was also informed that Block </w:t>
      </w:r>
      <w:r w:rsidR="00F7104C" w:rsidRPr="002C4DF7">
        <w:rPr>
          <w:lang w:val="en-GB"/>
        </w:rPr>
        <w:t xml:space="preserve">2 </w:t>
      </w:r>
      <w:r w:rsidR="00136E18">
        <w:rPr>
          <w:lang w:val="en-GB"/>
        </w:rPr>
        <w:t>is</w:t>
      </w:r>
      <w:r w:rsidRPr="002C4DF7">
        <w:rPr>
          <w:lang w:val="en-GB"/>
        </w:rPr>
        <w:t xml:space="preserve"> currently </w:t>
      </w:r>
      <w:r w:rsidR="00B01988">
        <w:rPr>
          <w:lang w:val="en-GB"/>
        </w:rPr>
        <w:t xml:space="preserve">not in use </w:t>
      </w:r>
      <w:r w:rsidRPr="002C4DF7">
        <w:rPr>
          <w:lang w:val="en-GB"/>
        </w:rPr>
        <w:t>on account of staff</w:t>
      </w:r>
      <w:r w:rsidR="0056630F">
        <w:rPr>
          <w:lang w:val="en-GB"/>
        </w:rPr>
        <w:t xml:space="preserve"> shortages</w:t>
      </w:r>
      <w:r w:rsidRPr="002C4DF7">
        <w:rPr>
          <w:lang w:val="en-GB"/>
        </w:rPr>
        <w:t xml:space="preserve">. Amongst </w:t>
      </w:r>
      <w:r w:rsidRPr="002C4DF7">
        <w:rPr>
          <w:lang w:val="en-GB"/>
        </w:rPr>
        <w:lastRenderedPageBreak/>
        <w:t xml:space="preserve">other </w:t>
      </w:r>
      <w:r w:rsidR="002633AC">
        <w:rPr>
          <w:lang w:val="en-GB"/>
        </w:rPr>
        <w:t>reasons</w:t>
      </w:r>
      <w:r w:rsidRPr="002C4DF7">
        <w:rPr>
          <w:lang w:val="en-GB"/>
        </w:rPr>
        <w:t>, the staff</w:t>
      </w:r>
      <w:r w:rsidR="00713C18">
        <w:rPr>
          <w:lang w:val="en-GB"/>
        </w:rPr>
        <w:t>ing</w:t>
      </w:r>
      <w:r w:rsidRPr="002C4DF7">
        <w:rPr>
          <w:lang w:val="en-GB"/>
        </w:rPr>
        <w:t xml:space="preserve"> situation is strained due to the high rate of absences. Th</w:t>
      </w:r>
      <w:r w:rsidR="00136E18">
        <w:rPr>
          <w:lang w:val="en-GB"/>
        </w:rPr>
        <w:t>e</w:t>
      </w:r>
      <w:r w:rsidRPr="002C4DF7">
        <w:rPr>
          <w:lang w:val="en-GB"/>
        </w:rPr>
        <w:t xml:space="preserve"> </w:t>
      </w:r>
      <w:r w:rsidR="00136E18">
        <w:rPr>
          <w:lang w:val="en-GB"/>
        </w:rPr>
        <w:t xml:space="preserve">facility </w:t>
      </w:r>
      <w:r w:rsidR="00F5328A">
        <w:rPr>
          <w:lang w:val="en-GB"/>
        </w:rPr>
        <w:t xml:space="preserve">provided </w:t>
      </w:r>
      <w:r w:rsidRPr="002C4DF7">
        <w:rPr>
          <w:lang w:val="en-GB"/>
        </w:rPr>
        <w:t xml:space="preserve">the </w:t>
      </w:r>
      <w:r w:rsidR="00F5328A">
        <w:rPr>
          <w:lang w:val="en-GB"/>
        </w:rPr>
        <w:t xml:space="preserve">Joint Commission with the </w:t>
      </w:r>
      <w:r w:rsidRPr="002C4DF7">
        <w:rPr>
          <w:lang w:val="en-GB"/>
        </w:rPr>
        <w:t xml:space="preserve">relevant figures to </w:t>
      </w:r>
      <w:r w:rsidR="00720115">
        <w:rPr>
          <w:lang w:val="en-GB"/>
        </w:rPr>
        <w:t>unde</w:t>
      </w:r>
      <w:r w:rsidR="00720115">
        <w:rPr>
          <w:lang w:val="en-GB"/>
        </w:rPr>
        <w:t>r</w:t>
      </w:r>
      <w:r w:rsidR="00720115">
        <w:rPr>
          <w:lang w:val="en-GB"/>
        </w:rPr>
        <w:t>score</w:t>
      </w:r>
      <w:r w:rsidR="00F5328A">
        <w:rPr>
          <w:lang w:val="en-GB"/>
        </w:rPr>
        <w:t xml:space="preserve"> this point</w:t>
      </w:r>
      <w:r w:rsidR="00F7104C" w:rsidRPr="002C4DF7">
        <w:rPr>
          <w:lang w:val="en-GB"/>
        </w:rPr>
        <w:t xml:space="preserve">. </w:t>
      </w:r>
    </w:p>
    <w:p w:rsidR="00F7104C" w:rsidRPr="002C4DF7" w:rsidRDefault="0089326A"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suggests </w:t>
      </w:r>
      <w:r w:rsidR="007B70A2" w:rsidRPr="002C4DF7">
        <w:rPr>
          <w:lang w:val="en-GB"/>
        </w:rPr>
        <w:t>reviewing</w:t>
      </w:r>
      <w:r w:rsidRPr="002C4DF7">
        <w:rPr>
          <w:lang w:val="en-GB"/>
        </w:rPr>
        <w:t xml:space="preserve"> the staf</w:t>
      </w:r>
      <w:r w:rsidRPr="002C4DF7">
        <w:rPr>
          <w:lang w:val="en-GB"/>
        </w:rPr>
        <w:t>f</w:t>
      </w:r>
      <w:r w:rsidR="00F04FB5">
        <w:rPr>
          <w:lang w:val="en-GB"/>
        </w:rPr>
        <w:t>ing</w:t>
      </w:r>
      <w:r w:rsidRPr="002C4DF7">
        <w:rPr>
          <w:lang w:val="en-GB"/>
        </w:rPr>
        <w:t xml:space="preserve"> situation in </w:t>
      </w:r>
      <w:r w:rsidR="00F7104C" w:rsidRPr="002C4DF7">
        <w:rPr>
          <w:lang w:val="en-GB"/>
        </w:rPr>
        <w:t xml:space="preserve">Schwäbisch Gmünd </w:t>
      </w:r>
      <w:r w:rsidRPr="002C4DF7">
        <w:rPr>
          <w:lang w:val="en-GB"/>
        </w:rPr>
        <w:t>Prison</w:t>
      </w:r>
      <w:r w:rsidR="00F7104C" w:rsidRPr="002C4DF7">
        <w:rPr>
          <w:lang w:val="en-GB"/>
        </w:rPr>
        <w:t>.</w:t>
      </w:r>
    </w:p>
    <w:p w:rsidR="00F7104C" w:rsidRPr="002C4DF7" w:rsidRDefault="00AC198A" w:rsidP="0089326A">
      <w:pPr>
        <w:rPr>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b/>
          <w:lang w:val="en-GB"/>
        </w:rPr>
        <w:t xml:space="preserve"> </w:t>
      </w:r>
      <w:r w:rsidR="00D25093" w:rsidRPr="00D25093">
        <w:rPr>
          <w:i/>
          <w:lang w:val="en-GB"/>
        </w:rPr>
        <w:t>As regards the staffing situation i</w:t>
      </w:r>
      <w:r w:rsidR="0089326A" w:rsidRPr="002C4DF7">
        <w:rPr>
          <w:i/>
          <w:lang w:val="en-GB"/>
        </w:rPr>
        <w:t>t</w:t>
      </w:r>
      <w:r w:rsidR="0089326A" w:rsidRPr="002C4DF7">
        <w:rPr>
          <w:b/>
          <w:lang w:val="en-GB"/>
        </w:rPr>
        <w:t xml:space="preserve"> </w:t>
      </w:r>
      <w:r w:rsidR="0089326A" w:rsidRPr="002C4DF7">
        <w:rPr>
          <w:i/>
          <w:lang w:val="en-GB"/>
        </w:rPr>
        <w:t xml:space="preserve">should be </w:t>
      </w:r>
      <w:r w:rsidR="00D25093">
        <w:rPr>
          <w:i/>
          <w:lang w:val="en-GB"/>
        </w:rPr>
        <w:t xml:space="preserve">noted </w:t>
      </w:r>
      <w:r w:rsidR="0089326A" w:rsidRPr="002C4DF7">
        <w:rPr>
          <w:i/>
          <w:lang w:val="en-GB"/>
        </w:rPr>
        <w:t xml:space="preserve">that other prisons in Baden-Württemberg are </w:t>
      </w:r>
      <w:r w:rsidR="00136E18">
        <w:rPr>
          <w:i/>
          <w:lang w:val="en-GB"/>
        </w:rPr>
        <w:t xml:space="preserve">also </w:t>
      </w:r>
      <w:r w:rsidR="002633AC">
        <w:rPr>
          <w:i/>
          <w:lang w:val="en-GB"/>
        </w:rPr>
        <w:t xml:space="preserve">overstretched on account of </w:t>
      </w:r>
      <w:r w:rsidR="0089326A" w:rsidRPr="002C4DF7">
        <w:rPr>
          <w:i/>
          <w:lang w:val="en-GB"/>
        </w:rPr>
        <w:t>significant absences, which is why it does not appear necessary to support</w:t>
      </w:r>
      <w:r w:rsidR="00F7104C" w:rsidRPr="002C4DF7">
        <w:rPr>
          <w:i/>
          <w:lang w:val="en-GB"/>
        </w:rPr>
        <w:t xml:space="preserve"> Schwäbisch Gmünd </w:t>
      </w:r>
      <w:r w:rsidR="0089326A" w:rsidRPr="002C4DF7">
        <w:rPr>
          <w:i/>
          <w:lang w:val="en-GB"/>
        </w:rPr>
        <w:t>Prison, for instance by issuing orders, especially since the occupancy rate, as noted in the report, is currently well below capacity</w:t>
      </w:r>
      <w:r w:rsidR="00F7104C" w:rsidRPr="002C4DF7">
        <w:rPr>
          <w:i/>
          <w:lang w:val="en-GB"/>
        </w:rPr>
        <w:t>.</w:t>
      </w:r>
    </w:p>
    <w:p w:rsidR="00F7104C" w:rsidRPr="002C4DF7" w:rsidRDefault="0089326A" w:rsidP="0089326A">
      <w:pPr>
        <w:rPr>
          <w:lang w:val="en-GB"/>
        </w:rPr>
      </w:pPr>
      <w:r w:rsidRPr="002C4DF7">
        <w:rPr>
          <w:lang w:val="en-GB"/>
        </w:rPr>
        <w:t xml:space="preserve">The shower rooms </w:t>
      </w:r>
      <w:r w:rsidR="00860DDF">
        <w:rPr>
          <w:lang w:val="en-GB"/>
        </w:rPr>
        <w:t xml:space="preserve">which </w:t>
      </w:r>
      <w:r w:rsidRPr="002C4DF7">
        <w:rPr>
          <w:lang w:val="en-GB"/>
        </w:rPr>
        <w:t xml:space="preserve">the </w:t>
      </w:r>
      <w:r w:rsidR="00CE25E7" w:rsidRPr="002C4DF7">
        <w:rPr>
          <w:lang w:val="en-GB"/>
        </w:rPr>
        <w:t>Joint Commission</w:t>
      </w:r>
      <w:r w:rsidR="00F7104C" w:rsidRPr="002C4DF7">
        <w:rPr>
          <w:lang w:val="en-GB"/>
        </w:rPr>
        <w:t xml:space="preserve"> </w:t>
      </w:r>
      <w:r w:rsidR="00860DDF">
        <w:rPr>
          <w:lang w:val="en-GB"/>
        </w:rPr>
        <w:t>i</w:t>
      </w:r>
      <w:r w:rsidR="00860DDF">
        <w:rPr>
          <w:lang w:val="en-GB"/>
        </w:rPr>
        <w:t>n</w:t>
      </w:r>
      <w:r w:rsidR="00860DDF">
        <w:rPr>
          <w:lang w:val="en-GB"/>
        </w:rPr>
        <w:t xml:space="preserve">spected </w:t>
      </w:r>
      <w:r w:rsidRPr="002C4DF7">
        <w:rPr>
          <w:lang w:val="en-GB"/>
        </w:rPr>
        <w:t xml:space="preserve">do not have </w:t>
      </w:r>
      <w:r w:rsidR="00774C9B">
        <w:rPr>
          <w:lang w:val="en-GB"/>
        </w:rPr>
        <w:t xml:space="preserve">any </w:t>
      </w:r>
      <w:r w:rsidRPr="008A73D8">
        <w:rPr>
          <w:rFonts w:ascii="Hoefler Txt Bold" w:hAnsi="Hoefler Txt Bold"/>
          <w:lang w:val="en-GB"/>
        </w:rPr>
        <w:t>partitions</w:t>
      </w:r>
      <w:r w:rsidRPr="002C4DF7">
        <w:rPr>
          <w:lang w:val="en-GB"/>
        </w:rPr>
        <w:t xml:space="preserve"> between the ind</w:t>
      </w:r>
      <w:r w:rsidRPr="002C4DF7">
        <w:rPr>
          <w:lang w:val="en-GB"/>
        </w:rPr>
        <w:t>i</w:t>
      </w:r>
      <w:r w:rsidRPr="002C4DF7">
        <w:rPr>
          <w:lang w:val="en-GB"/>
        </w:rPr>
        <w:t xml:space="preserve">vidual showers. The </w:t>
      </w:r>
      <w:r w:rsidR="0056630F">
        <w:rPr>
          <w:lang w:val="en-GB"/>
        </w:rPr>
        <w:t xml:space="preserve">visiting </w:t>
      </w:r>
      <w:r w:rsidRPr="002C4DF7">
        <w:rPr>
          <w:lang w:val="en-GB"/>
        </w:rPr>
        <w:t xml:space="preserve">delegation was told that there used to be partitions between the showers. However, after these led to mould </w:t>
      </w:r>
      <w:r w:rsidR="00EF23F0">
        <w:rPr>
          <w:lang w:val="en-GB"/>
        </w:rPr>
        <w:t xml:space="preserve">developing in the shower room, </w:t>
      </w:r>
      <w:r w:rsidRPr="002C4DF7">
        <w:rPr>
          <w:lang w:val="en-GB"/>
        </w:rPr>
        <w:t>t</w:t>
      </w:r>
      <w:r w:rsidR="00EF23F0">
        <w:rPr>
          <w:lang w:val="en-GB"/>
        </w:rPr>
        <w:t xml:space="preserve">he decision was taken to </w:t>
      </w:r>
      <w:r w:rsidR="00860DDF">
        <w:rPr>
          <w:lang w:val="en-GB"/>
        </w:rPr>
        <w:t xml:space="preserve">remove </w:t>
      </w:r>
      <w:r w:rsidRPr="002C4DF7">
        <w:rPr>
          <w:lang w:val="en-GB"/>
        </w:rPr>
        <w:t xml:space="preserve">the partitions. The head of the facility explained that the long unlocking times meant that it was possible </w:t>
      </w:r>
      <w:r w:rsidR="00C176DF">
        <w:rPr>
          <w:lang w:val="en-GB"/>
        </w:rPr>
        <w:t xml:space="preserve">for </w:t>
      </w:r>
      <w:r w:rsidR="00D37A5D">
        <w:rPr>
          <w:lang w:val="en-GB"/>
        </w:rPr>
        <w:t xml:space="preserve">prisoners </w:t>
      </w:r>
      <w:r w:rsidR="00C176DF">
        <w:rPr>
          <w:lang w:val="en-GB"/>
        </w:rPr>
        <w:t xml:space="preserve">to </w:t>
      </w:r>
      <w:r w:rsidRPr="002C4DF7">
        <w:rPr>
          <w:lang w:val="en-GB"/>
        </w:rPr>
        <w:t xml:space="preserve">shower alone if </w:t>
      </w:r>
      <w:r w:rsidR="00C176DF">
        <w:rPr>
          <w:lang w:val="en-GB"/>
        </w:rPr>
        <w:t xml:space="preserve">they </w:t>
      </w:r>
      <w:r w:rsidRPr="002C4DF7">
        <w:rPr>
          <w:lang w:val="en-GB"/>
        </w:rPr>
        <w:t>wished to do so. The delegation welcomed this fact. I</w:t>
      </w:r>
      <w:r w:rsidR="00860DDF">
        <w:rPr>
          <w:lang w:val="en-GB"/>
        </w:rPr>
        <w:t xml:space="preserve">rrespective </w:t>
      </w:r>
      <w:r w:rsidRPr="002C4DF7">
        <w:rPr>
          <w:lang w:val="en-GB"/>
        </w:rPr>
        <w:t>of that</w:t>
      </w:r>
      <w:r w:rsidR="00860DDF">
        <w:rPr>
          <w:lang w:val="en-GB"/>
        </w:rPr>
        <w:t>,</w:t>
      </w:r>
      <w:r w:rsidRPr="002C4DF7">
        <w:rPr>
          <w:lang w:val="en-GB"/>
        </w:rPr>
        <w:t xml:space="preserve"> the</w:t>
      </w:r>
      <w:r w:rsidR="00F7104C" w:rsidRPr="002C4DF7">
        <w:rPr>
          <w:lang w:val="en-GB"/>
        </w:rPr>
        <w:t xml:space="preserve"> </w:t>
      </w:r>
      <w:r w:rsidR="00CE25E7" w:rsidRPr="002C4DF7">
        <w:rPr>
          <w:lang w:val="en-GB"/>
        </w:rPr>
        <w:t>Joint Commission</w:t>
      </w:r>
      <w:r w:rsidRPr="002C4DF7">
        <w:rPr>
          <w:lang w:val="en-GB"/>
        </w:rPr>
        <w:t xml:space="preserve"> recommends partitioning o</w:t>
      </w:r>
      <w:r w:rsidR="00C176DF">
        <w:rPr>
          <w:lang w:val="en-GB"/>
        </w:rPr>
        <w:t>f</w:t>
      </w:r>
      <w:r w:rsidRPr="002C4DF7">
        <w:rPr>
          <w:lang w:val="en-GB"/>
        </w:rPr>
        <w:t>f at least one of the showers</w:t>
      </w:r>
      <w:r w:rsidR="00F7104C" w:rsidRPr="002C4DF7">
        <w:rPr>
          <w:lang w:val="en-GB"/>
        </w:rPr>
        <w:t>.</w:t>
      </w:r>
    </w:p>
    <w:p w:rsidR="00F7104C" w:rsidRDefault="00AC198A" w:rsidP="0089326A">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b/>
          <w:lang w:val="en-GB"/>
        </w:rPr>
        <w:t xml:space="preserve"> </w:t>
      </w:r>
      <w:r w:rsidR="0089326A" w:rsidRPr="002C4DF7">
        <w:rPr>
          <w:i/>
          <w:lang w:val="en-GB"/>
        </w:rPr>
        <w:t xml:space="preserve">There do not appear to be any deep security concerns which would speak against </w:t>
      </w:r>
      <w:r w:rsidR="007B70A2" w:rsidRPr="002C4DF7">
        <w:rPr>
          <w:i/>
          <w:lang w:val="en-GB"/>
        </w:rPr>
        <w:t>parti</w:t>
      </w:r>
      <w:r w:rsidR="007B70A2">
        <w:rPr>
          <w:i/>
          <w:lang w:val="en-GB"/>
        </w:rPr>
        <w:t>ti</w:t>
      </w:r>
      <w:r w:rsidR="007B70A2" w:rsidRPr="002C4DF7">
        <w:rPr>
          <w:i/>
          <w:lang w:val="en-GB"/>
        </w:rPr>
        <w:t>oning</w:t>
      </w:r>
      <w:r w:rsidR="0089326A" w:rsidRPr="002C4DF7">
        <w:rPr>
          <w:i/>
          <w:lang w:val="en-GB"/>
        </w:rPr>
        <w:t xml:space="preserve"> off one shower in each shower room in the women’s prison. The </w:t>
      </w:r>
      <w:r w:rsidR="0056630F">
        <w:rPr>
          <w:i/>
          <w:lang w:val="en-GB"/>
        </w:rPr>
        <w:t xml:space="preserve">Ministry is therefore happy to take up the </w:t>
      </w:r>
      <w:r w:rsidR="00CE25E7" w:rsidRPr="002C4DF7">
        <w:rPr>
          <w:i/>
          <w:lang w:val="en-GB"/>
        </w:rPr>
        <w:t>Joint Commi</w:t>
      </w:r>
      <w:r w:rsidR="00CE25E7" w:rsidRPr="002C4DF7">
        <w:rPr>
          <w:i/>
          <w:lang w:val="en-GB"/>
        </w:rPr>
        <w:t>s</w:t>
      </w:r>
      <w:r w:rsidR="00CE25E7" w:rsidRPr="002C4DF7">
        <w:rPr>
          <w:i/>
          <w:lang w:val="en-GB"/>
        </w:rPr>
        <w:t>sion</w:t>
      </w:r>
      <w:r w:rsidR="0089326A" w:rsidRPr="002C4DF7">
        <w:rPr>
          <w:i/>
          <w:lang w:val="en-GB"/>
        </w:rPr>
        <w:t>’s recommendations</w:t>
      </w:r>
      <w:r w:rsidR="005D2468">
        <w:rPr>
          <w:i/>
          <w:lang w:val="en-GB"/>
        </w:rPr>
        <w:t xml:space="preserve"> and </w:t>
      </w:r>
      <w:r w:rsidR="0089326A" w:rsidRPr="002C4DF7">
        <w:rPr>
          <w:i/>
          <w:lang w:val="en-GB"/>
        </w:rPr>
        <w:t>ha</w:t>
      </w:r>
      <w:r w:rsidR="006E2991">
        <w:rPr>
          <w:i/>
          <w:lang w:val="en-GB"/>
        </w:rPr>
        <w:t>s</w:t>
      </w:r>
      <w:r w:rsidR="0089326A" w:rsidRPr="002C4DF7">
        <w:rPr>
          <w:i/>
          <w:lang w:val="en-GB"/>
        </w:rPr>
        <w:t xml:space="preserve"> passed </w:t>
      </w:r>
      <w:r w:rsidR="006E2991">
        <w:rPr>
          <w:i/>
          <w:lang w:val="en-GB"/>
        </w:rPr>
        <w:t xml:space="preserve">them </w:t>
      </w:r>
      <w:r w:rsidR="0089326A" w:rsidRPr="002C4DF7">
        <w:rPr>
          <w:i/>
          <w:lang w:val="en-GB"/>
        </w:rPr>
        <w:t>on to the rel</w:t>
      </w:r>
      <w:r w:rsidR="0089326A" w:rsidRPr="002C4DF7">
        <w:rPr>
          <w:i/>
          <w:lang w:val="en-GB"/>
        </w:rPr>
        <w:t>e</w:t>
      </w:r>
      <w:r w:rsidR="0089326A" w:rsidRPr="002C4DF7">
        <w:rPr>
          <w:i/>
          <w:lang w:val="en-GB"/>
        </w:rPr>
        <w:t>vant building authority</w:t>
      </w:r>
      <w:r w:rsidR="00F7104C" w:rsidRPr="002C4DF7">
        <w:rPr>
          <w:i/>
          <w:lang w:val="en-GB"/>
        </w:rPr>
        <w:t>.</w:t>
      </w:r>
    </w:p>
    <w:p w:rsidR="00F7104C" w:rsidRPr="002C4DF7" w:rsidRDefault="007C224E" w:rsidP="00F7104C">
      <w:pPr>
        <w:pStyle w:val="berschrift4"/>
        <w:rPr>
          <w:lang w:val="en-GB"/>
        </w:rPr>
      </w:pPr>
      <w:r w:rsidRPr="002C4DF7">
        <w:rPr>
          <w:lang w:val="en-GB"/>
        </w:rPr>
        <w:t>Positive findings</w:t>
      </w:r>
      <w:r w:rsidR="00F7104C" w:rsidRPr="002C4DF7">
        <w:rPr>
          <w:lang w:val="en-GB"/>
        </w:rPr>
        <w:t xml:space="preserve"> </w:t>
      </w:r>
    </w:p>
    <w:p w:rsidR="00F7104C" w:rsidRPr="002C4DF7" w:rsidRDefault="00F7104C" w:rsidP="000579F1">
      <w:pPr>
        <w:rPr>
          <w:lang w:val="en-GB"/>
        </w:rPr>
      </w:pPr>
      <w:r w:rsidRPr="002C4DF7">
        <w:rPr>
          <w:lang w:val="en-GB"/>
        </w:rPr>
        <w:t xml:space="preserve">Schwäbisch Gmünd </w:t>
      </w:r>
      <w:r w:rsidR="00A24F16" w:rsidRPr="002C4DF7">
        <w:rPr>
          <w:lang w:val="en-GB"/>
        </w:rPr>
        <w:t xml:space="preserve">Prison is a former Dominican </w:t>
      </w:r>
      <w:r w:rsidR="007B70A2" w:rsidRPr="002C4DF7">
        <w:rPr>
          <w:lang w:val="en-GB"/>
        </w:rPr>
        <w:t>monastery</w:t>
      </w:r>
      <w:r w:rsidR="000579F1" w:rsidRPr="002C4DF7">
        <w:rPr>
          <w:lang w:val="en-GB"/>
        </w:rPr>
        <w:t xml:space="preserve"> which is in very good </w:t>
      </w:r>
      <w:r w:rsidR="000579F1" w:rsidRPr="00DD526E">
        <w:rPr>
          <w:rFonts w:ascii="Hoefler Txt Bold" w:hAnsi="Hoefler Txt Bold"/>
          <w:lang w:val="en-GB"/>
        </w:rPr>
        <w:t>structural condition</w:t>
      </w:r>
      <w:r w:rsidR="000579F1" w:rsidRPr="002C4DF7">
        <w:rPr>
          <w:lang w:val="en-GB"/>
        </w:rPr>
        <w:t xml:space="preserve"> and has </w:t>
      </w:r>
      <w:r w:rsidR="00D16691">
        <w:rPr>
          <w:lang w:val="en-GB"/>
        </w:rPr>
        <w:t>spacious</w:t>
      </w:r>
      <w:r w:rsidR="000579F1" w:rsidRPr="002C4DF7">
        <w:rPr>
          <w:lang w:val="en-GB"/>
        </w:rPr>
        <w:t>, well-</w:t>
      </w:r>
      <w:r w:rsidR="002947EC">
        <w:rPr>
          <w:lang w:val="en-GB"/>
        </w:rPr>
        <w:t xml:space="preserve">tended </w:t>
      </w:r>
      <w:r w:rsidR="000579F1" w:rsidRPr="002C4DF7">
        <w:rPr>
          <w:lang w:val="en-GB"/>
        </w:rPr>
        <w:t>grounds. The good atmosphere, the homely furnishings and the cleanl</w:t>
      </w:r>
      <w:r w:rsidR="000579F1" w:rsidRPr="002C4DF7">
        <w:rPr>
          <w:lang w:val="en-GB"/>
        </w:rPr>
        <w:t>i</w:t>
      </w:r>
      <w:r w:rsidR="000579F1" w:rsidRPr="002C4DF7">
        <w:rPr>
          <w:lang w:val="en-GB"/>
        </w:rPr>
        <w:t xml:space="preserve">ness of the prison </w:t>
      </w:r>
      <w:r w:rsidR="00512179">
        <w:rPr>
          <w:lang w:val="en-GB"/>
        </w:rPr>
        <w:t xml:space="preserve">should </w:t>
      </w:r>
      <w:r w:rsidR="000579F1" w:rsidRPr="002C4DF7">
        <w:rPr>
          <w:lang w:val="en-GB"/>
        </w:rPr>
        <w:t>be emphasised</w:t>
      </w:r>
      <w:r w:rsidRPr="002C4DF7">
        <w:rPr>
          <w:lang w:val="en-GB"/>
        </w:rPr>
        <w:t xml:space="preserve">. </w:t>
      </w:r>
    </w:p>
    <w:p w:rsidR="00F7104C" w:rsidRPr="002C4DF7" w:rsidRDefault="00554E4A" w:rsidP="00F7104C">
      <w:pPr>
        <w:rPr>
          <w:lang w:val="en-GB"/>
        </w:rPr>
      </w:pPr>
      <w:r w:rsidRPr="002C4DF7">
        <w:rPr>
          <w:lang w:val="en-GB"/>
        </w:rPr>
        <w:t xml:space="preserve">The prison offers prisoners diverse </w:t>
      </w:r>
      <w:r w:rsidR="00AD3D09" w:rsidRPr="00DD526E">
        <w:rPr>
          <w:rFonts w:ascii="Hoefler Txt Bold" w:hAnsi="Hoefler Txt Bold"/>
          <w:lang w:val="en-GB"/>
        </w:rPr>
        <w:t xml:space="preserve">activities and </w:t>
      </w:r>
      <w:r w:rsidRPr="00DD526E">
        <w:rPr>
          <w:rFonts w:ascii="Hoefler Txt Bold" w:hAnsi="Hoefler Txt Bold"/>
          <w:lang w:val="en-GB"/>
        </w:rPr>
        <w:t>job and training opportunities</w:t>
      </w:r>
      <w:r w:rsidR="00F7104C" w:rsidRPr="002C4DF7">
        <w:rPr>
          <w:lang w:val="en-GB"/>
        </w:rPr>
        <w:t xml:space="preserve">. </w:t>
      </w:r>
    </w:p>
    <w:p w:rsidR="00F7104C" w:rsidRPr="002C4DF7" w:rsidRDefault="00865C7E" w:rsidP="0085505A">
      <w:pPr>
        <w:rPr>
          <w:lang w:val="en-GB"/>
        </w:rPr>
      </w:pPr>
      <w:r>
        <w:rPr>
          <w:lang w:val="en-GB"/>
        </w:rPr>
        <w:t xml:space="preserve">Particular </w:t>
      </w:r>
      <w:r w:rsidR="00554E4A" w:rsidRPr="002C4DF7">
        <w:rPr>
          <w:lang w:val="en-GB"/>
        </w:rPr>
        <w:t xml:space="preserve">positive mention should also be made of the </w:t>
      </w:r>
      <w:r w:rsidR="00554E4A" w:rsidRPr="00DD526E">
        <w:rPr>
          <w:rFonts w:ascii="Hoefler Txt Bold" w:hAnsi="Hoefler Txt Bold"/>
          <w:lang w:val="en-GB"/>
        </w:rPr>
        <w:t>medical care</w:t>
      </w:r>
      <w:r w:rsidR="00554E4A" w:rsidRPr="002C4DF7">
        <w:rPr>
          <w:lang w:val="en-GB"/>
        </w:rPr>
        <w:t xml:space="preserve"> available in the facility. It has a </w:t>
      </w:r>
      <w:r w:rsidR="002947EC">
        <w:rPr>
          <w:lang w:val="en-GB"/>
        </w:rPr>
        <w:t>very well-equipped infirmary</w:t>
      </w:r>
      <w:r w:rsidR="00554E4A" w:rsidRPr="002C4DF7">
        <w:rPr>
          <w:lang w:val="en-GB"/>
        </w:rPr>
        <w:t xml:space="preserve"> led by two </w:t>
      </w:r>
      <w:r w:rsidR="002947EC">
        <w:rPr>
          <w:lang w:val="en-GB"/>
        </w:rPr>
        <w:t xml:space="preserve">highly committed </w:t>
      </w:r>
      <w:r w:rsidR="00554E4A" w:rsidRPr="002C4DF7">
        <w:rPr>
          <w:lang w:val="en-GB"/>
        </w:rPr>
        <w:t>doctors (</w:t>
      </w:r>
      <w:r w:rsidR="00F7104C" w:rsidRPr="002C4DF7">
        <w:rPr>
          <w:lang w:val="en-GB"/>
        </w:rPr>
        <w:t>1</w:t>
      </w:r>
      <w:r w:rsidR="00554E4A" w:rsidRPr="002C4DF7">
        <w:rPr>
          <w:lang w:val="en-GB"/>
        </w:rPr>
        <w:t>.</w:t>
      </w:r>
      <w:r w:rsidR="00F7104C" w:rsidRPr="002C4DF7">
        <w:rPr>
          <w:lang w:val="en-GB"/>
        </w:rPr>
        <w:t xml:space="preserve">5 </w:t>
      </w:r>
      <w:r w:rsidR="00554E4A" w:rsidRPr="002C4DF7">
        <w:rPr>
          <w:lang w:val="en-GB"/>
        </w:rPr>
        <w:t>posts</w:t>
      </w:r>
      <w:r w:rsidR="00F7104C" w:rsidRPr="002C4DF7">
        <w:rPr>
          <w:lang w:val="en-GB"/>
        </w:rPr>
        <w:t xml:space="preserve">) </w:t>
      </w:r>
      <w:r w:rsidR="00554E4A" w:rsidRPr="002C4DF7">
        <w:rPr>
          <w:lang w:val="en-GB"/>
        </w:rPr>
        <w:t>and their team</w:t>
      </w:r>
      <w:r w:rsidR="00F7104C" w:rsidRPr="002C4DF7">
        <w:rPr>
          <w:lang w:val="en-GB"/>
        </w:rPr>
        <w:t xml:space="preserve">. </w:t>
      </w:r>
      <w:r w:rsidR="00855B9C">
        <w:rPr>
          <w:lang w:val="en-GB"/>
        </w:rPr>
        <w:t xml:space="preserve">One </w:t>
      </w:r>
      <w:r w:rsidR="00554E4A" w:rsidRPr="002C4DF7">
        <w:rPr>
          <w:lang w:val="en-GB"/>
        </w:rPr>
        <w:t xml:space="preserve">prison doctor </w:t>
      </w:r>
      <w:r w:rsidR="00D51464">
        <w:rPr>
          <w:lang w:val="en-GB"/>
        </w:rPr>
        <w:t xml:space="preserve">spoke to </w:t>
      </w:r>
      <w:r w:rsidR="00554E4A" w:rsidRPr="002C4DF7">
        <w:rPr>
          <w:lang w:val="en-GB"/>
        </w:rPr>
        <w:t xml:space="preserve">the delegation about the main emphases of his work and his daily surgery hours. </w:t>
      </w:r>
      <w:r w:rsidR="0085505A" w:rsidRPr="002C4DF7">
        <w:rPr>
          <w:lang w:val="en-GB"/>
        </w:rPr>
        <w:t>Cooperation with external doctors and clinics, such as the Staufer Clinic</w:t>
      </w:r>
      <w:r w:rsidR="00C2143E">
        <w:rPr>
          <w:lang w:val="en-GB"/>
        </w:rPr>
        <w:t>,</w:t>
      </w:r>
      <w:r w:rsidR="0085505A" w:rsidRPr="002C4DF7">
        <w:rPr>
          <w:lang w:val="en-GB"/>
        </w:rPr>
        <w:t xml:space="preserve"> and other specialists (e.g. a psychiatrist, dentist and gynaecologist) who visit </w:t>
      </w:r>
      <w:r w:rsidR="00512179">
        <w:rPr>
          <w:lang w:val="en-GB"/>
        </w:rPr>
        <w:t>the facility once a week works</w:t>
      </w:r>
      <w:r w:rsidR="0085505A" w:rsidRPr="002C4DF7">
        <w:rPr>
          <w:lang w:val="en-GB"/>
        </w:rPr>
        <w:t xml:space="preserve"> very well, he said</w:t>
      </w:r>
      <w:r w:rsidR="00F7104C" w:rsidRPr="002C4DF7">
        <w:rPr>
          <w:lang w:val="en-GB"/>
        </w:rPr>
        <w:t>.</w:t>
      </w:r>
    </w:p>
    <w:p w:rsidR="00F7104C" w:rsidRPr="002C4DF7" w:rsidRDefault="0085505A" w:rsidP="0085505A">
      <w:pPr>
        <w:rPr>
          <w:lang w:val="en-GB"/>
        </w:rPr>
      </w:pPr>
      <w:r w:rsidRPr="002C4DF7">
        <w:rPr>
          <w:lang w:val="en-GB"/>
        </w:rPr>
        <w:lastRenderedPageBreak/>
        <w:t xml:space="preserve">There was a thermometer in </w:t>
      </w:r>
      <w:r w:rsidR="001A2742">
        <w:rPr>
          <w:lang w:val="en-GB"/>
        </w:rPr>
        <w:t xml:space="preserve">each of </w:t>
      </w:r>
      <w:r w:rsidRPr="002C4DF7">
        <w:rPr>
          <w:lang w:val="en-GB"/>
        </w:rPr>
        <w:t xml:space="preserve">the </w:t>
      </w:r>
      <w:r w:rsidRPr="00DD526E">
        <w:rPr>
          <w:rFonts w:ascii="Hoefler Txt Bold" w:hAnsi="Hoefler Txt Bold"/>
          <w:lang w:val="en-GB"/>
        </w:rPr>
        <w:t>specially secured rooms</w:t>
      </w:r>
      <w:r w:rsidRPr="002C4DF7">
        <w:rPr>
          <w:lang w:val="en-GB"/>
        </w:rPr>
        <w:t xml:space="preserve">, </w:t>
      </w:r>
      <w:r w:rsidR="001A2742">
        <w:rPr>
          <w:lang w:val="en-GB"/>
        </w:rPr>
        <w:t xml:space="preserve">making </w:t>
      </w:r>
      <w:r w:rsidR="00666718">
        <w:rPr>
          <w:lang w:val="en-GB"/>
        </w:rPr>
        <w:t xml:space="preserve">it possible to note </w:t>
      </w:r>
      <w:r w:rsidRPr="002C4DF7">
        <w:rPr>
          <w:lang w:val="en-GB"/>
        </w:rPr>
        <w:t>the te</w:t>
      </w:r>
      <w:r w:rsidRPr="002C4DF7">
        <w:rPr>
          <w:lang w:val="en-GB"/>
        </w:rPr>
        <w:t>m</w:t>
      </w:r>
      <w:r w:rsidRPr="002C4DF7">
        <w:rPr>
          <w:lang w:val="en-GB"/>
        </w:rPr>
        <w:t>perature in the room</w:t>
      </w:r>
      <w:r w:rsidR="00512179">
        <w:rPr>
          <w:lang w:val="en-GB"/>
        </w:rPr>
        <w:t xml:space="preserve"> when it is occupied</w:t>
      </w:r>
      <w:r w:rsidRPr="002C4DF7">
        <w:rPr>
          <w:lang w:val="en-GB"/>
        </w:rPr>
        <w:t xml:space="preserve">. </w:t>
      </w:r>
      <w:r w:rsidR="00E656A5">
        <w:rPr>
          <w:lang w:val="en-GB"/>
        </w:rPr>
        <w:t>Further</w:t>
      </w:r>
      <w:r w:rsidRPr="002C4DF7">
        <w:rPr>
          <w:lang w:val="en-GB"/>
        </w:rPr>
        <w:t xml:space="preserve">, the specially secured rooms in the </w:t>
      </w:r>
      <w:r w:rsidR="006A6731">
        <w:rPr>
          <w:lang w:val="en-GB"/>
        </w:rPr>
        <w:t xml:space="preserve">entire </w:t>
      </w:r>
      <w:r w:rsidRPr="002C4DF7">
        <w:rPr>
          <w:lang w:val="en-GB"/>
        </w:rPr>
        <w:t xml:space="preserve">facility </w:t>
      </w:r>
      <w:r w:rsidR="00512179">
        <w:rPr>
          <w:lang w:val="en-GB"/>
        </w:rPr>
        <w:t>a</w:t>
      </w:r>
      <w:r w:rsidRPr="002C4DF7">
        <w:rPr>
          <w:lang w:val="en-GB"/>
        </w:rPr>
        <w:t xml:space="preserve">re used remarkably rarely. </w:t>
      </w:r>
      <w:r w:rsidR="00635328">
        <w:rPr>
          <w:lang w:val="en-GB"/>
        </w:rPr>
        <w:t xml:space="preserve">In recent </w:t>
      </w:r>
      <w:r w:rsidRPr="002C4DF7">
        <w:rPr>
          <w:lang w:val="en-GB"/>
        </w:rPr>
        <w:t>years the rooms ha</w:t>
      </w:r>
      <w:r w:rsidR="00512179">
        <w:rPr>
          <w:lang w:val="en-GB"/>
        </w:rPr>
        <w:t>ve</w:t>
      </w:r>
      <w:r w:rsidRPr="002C4DF7">
        <w:rPr>
          <w:lang w:val="en-GB"/>
        </w:rPr>
        <w:t xml:space="preserve"> </w:t>
      </w:r>
      <w:r w:rsidR="006A6731">
        <w:rPr>
          <w:lang w:val="en-GB"/>
        </w:rPr>
        <w:t xml:space="preserve">always </w:t>
      </w:r>
      <w:r w:rsidRPr="002C4DF7">
        <w:rPr>
          <w:lang w:val="en-GB"/>
        </w:rPr>
        <w:t>been used less than 10 times</w:t>
      </w:r>
      <w:r w:rsidR="00F7104C" w:rsidRPr="002C4DF7">
        <w:rPr>
          <w:lang w:val="en-GB"/>
        </w:rPr>
        <w:t>.</w:t>
      </w:r>
    </w:p>
    <w:p w:rsidR="00F7104C" w:rsidRPr="002C4DF7" w:rsidRDefault="00AA21DC" w:rsidP="00F7104C">
      <w:pPr>
        <w:pStyle w:val="berschrift3"/>
        <w:rPr>
          <w:lang w:val="en-GB"/>
        </w:rPr>
      </w:pPr>
      <w:bookmarkStart w:id="56" w:name="_Toc418596499"/>
      <w:bookmarkStart w:id="57" w:name="_Toc432492716"/>
      <w:r>
        <w:rPr>
          <w:lang w:val="en-GB"/>
        </w:rPr>
        <w:t>Nuremberg P</w:t>
      </w:r>
      <w:r w:rsidR="00484EDF" w:rsidRPr="002C4DF7">
        <w:rPr>
          <w:lang w:val="en-GB"/>
        </w:rPr>
        <w:t xml:space="preserve">rison, </w:t>
      </w:r>
      <w:r w:rsidR="00F7104C" w:rsidRPr="002C4DF7">
        <w:rPr>
          <w:lang w:val="en-GB"/>
        </w:rPr>
        <w:t>19</w:t>
      </w:r>
      <w:r w:rsidR="00484EDF" w:rsidRPr="002C4DF7">
        <w:rPr>
          <w:lang w:val="en-GB"/>
        </w:rPr>
        <w:t>/</w:t>
      </w:r>
      <w:r w:rsidR="00F7104C" w:rsidRPr="002C4DF7">
        <w:rPr>
          <w:lang w:val="en-GB"/>
        </w:rPr>
        <w:t>20 O</w:t>
      </w:r>
      <w:r w:rsidR="00484EDF" w:rsidRPr="002C4DF7">
        <w:rPr>
          <w:lang w:val="en-GB"/>
        </w:rPr>
        <w:t>c</w:t>
      </w:r>
      <w:r w:rsidR="00F7104C" w:rsidRPr="002C4DF7">
        <w:rPr>
          <w:lang w:val="en-GB"/>
        </w:rPr>
        <w:t>tober 2013</w:t>
      </w:r>
      <w:bookmarkEnd w:id="56"/>
      <w:bookmarkEnd w:id="57"/>
    </w:p>
    <w:p w:rsidR="00F7104C" w:rsidRPr="002C4DF7" w:rsidRDefault="00F514B6"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visited Nuremberg Prison on </w:t>
      </w:r>
      <w:r w:rsidR="00F7104C" w:rsidRPr="002C4DF7">
        <w:rPr>
          <w:lang w:val="en-GB"/>
        </w:rPr>
        <w:t>19</w:t>
      </w:r>
      <w:r w:rsidRPr="002C4DF7">
        <w:rPr>
          <w:lang w:val="en-GB"/>
        </w:rPr>
        <w:t xml:space="preserve"> and</w:t>
      </w:r>
      <w:r w:rsidR="00F7104C" w:rsidRPr="002C4DF7">
        <w:rPr>
          <w:lang w:val="en-GB"/>
        </w:rPr>
        <w:t xml:space="preserve"> 20 November 2013.</w:t>
      </w:r>
    </w:p>
    <w:p w:rsidR="00F7104C" w:rsidRPr="002C4DF7" w:rsidRDefault="002E292A" w:rsidP="002E292A">
      <w:pPr>
        <w:rPr>
          <w:lang w:val="en-GB"/>
        </w:rPr>
      </w:pPr>
      <w:r w:rsidRPr="002C4DF7">
        <w:rPr>
          <w:lang w:val="en-GB"/>
        </w:rPr>
        <w:t xml:space="preserve">At the time of the visit the prison was responsible for </w:t>
      </w:r>
      <w:r w:rsidR="00E46724">
        <w:rPr>
          <w:lang w:val="en-GB"/>
        </w:rPr>
        <w:t>e</w:t>
      </w:r>
      <w:r w:rsidR="00247F5D">
        <w:rPr>
          <w:lang w:val="en-GB"/>
        </w:rPr>
        <w:t xml:space="preserve">nforcing </w:t>
      </w:r>
      <w:r w:rsidR="00E46724">
        <w:rPr>
          <w:lang w:val="en-GB"/>
        </w:rPr>
        <w:t xml:space="preserve">first-time and regular prison sentences </w:t>
      </w:r>
      <w:r w:rsidRPr="002C4DF7">
        <w:rPr>
          <w:lang w:val="en-GB"/>
        </w:rPr>
        <w:t xml:space="preserve">of up to two years against men, </w:t>
      </w:r>
      <w:r w:rsidR="00E46724">
        <w:rPr>
          <w:lang w:val="en-GB"/>
        </w:rPr>
        <w:t xml:space="preserve">first-time and regular prison sentences </w:t>
      </w:r>
      <w:r w:rsidRPr="002C4DF7">
        <w:rPr>
          <w:lang w:val="en-GB"/>
        </w:rPr>
        <w:t>of up to three months against wo</w:t>
      </w:r>
      <w:r w:rsidRPr="002C4DF7">
        <w:rPr>
          <w:lang w:val="en-GB"/>
        </w:rPr>
        <w:t>m</w:t>
      </w:r>
      <w:r w:rsidRPr="002C4DF7">
        <w:rPr>
          <w:lang w:val="en-GB"/>
        </w:rPr>
        <w:t xml:space="preserve">en, custody pending deportation </w:t>
      </w:r>
      <w:r w:rsidR="00512179">
        <w:rPr>
          <w:lang w:val="en-GB"/>
        </w:rPr>
        <w:t xml:space="preserve">against men </w:t>
      </w:r>
      <w:r w:rsidR="00512179" w:rsidRPr="00E46724">
        <w:rPr>
          <w:lang w:val="en-GB"/>
        </w:rPr>
        <w:t xml:space="preserve">and women, </w:t>
      </w:r>
      <w:r w:rsidR="00C81717" w:rsidRPr="00E46724">
        <w:rPr>
          <w:lang w:val="en-GB"/>
        </w:rPr>
        <w:t>pre-trial</w:t>
      </w:r>
      <w:r w:rsidR="00512179" w:rsidRPr="00E46724">
        <w:rPr>
          <w:lang w:val="en-GB"/>
        </w:rPr>
        <w:t xml:space="preserve"> detention </w:t>
      </w:r>
      <w:r w:rsidRPr="00E46724">
        <w:rPr>
          <w:lang w:val="en-GB"/>
        </w:rPr>
        <w:t>and youth detention.</w:t>
      </w:r>
      <w:r w:rsidRPr="002C4DF7">
        <w:rPr>
          <w:lang w:val="en-GB"/>
        </w:rPr>
        <w:t xml:space="preserve"> On account of changes being made to the </w:t>
      </w:r>
      <w:r w:rsidRPr="006A6731">
        <w:rPr>
          <w:lang w:val="en-GB"/>
        </w:rPr>
        <w:t>prison</w:t>
      </w:r>
      <w:r w:rsidR="00E46724" w:rsidRPr="006A6731">
        <w:rPr>
          <w:lang w:val="en-GB"/>
        </w:rPr>
        <w:t>’s</w:t>
      </w:r>
      <w:r w:rsidRPr="006A6731">
        <w:rPr>
          <w:lang w:val="en-GB"/>
        </w:rPr>
        <w:t xml:space="preserve"> </w:t>
      </w:r>
      <w:r w:rsidR="00E46724" w:rsidRPr="006A6731">
        <w:rPr>
          <w:lang w:val="en-GB"/>
        </w:rPr>
        <w:t>scheme of execution</w:t>
      </w:r>
      <w:r w:rsidRPr="006A6731">
        <w:rPr>
          <w:lang w:val="en-GB"/>
        </w:rPr>
        <w:t>, since 25 November</w:t>
      </w:r>
      <w:r w:rsidRPr="002C4DF7">
        <w:rPr>
          <w:lang w:val="en-GB"/>
        </w:rPr>
        <w:t xml:space="preserve"> 2013 custody pen</w:t>
      </w:r>
      <w:r w:rsidRPr="002C4DF7">
        <w:rPr>
          <w:lang w:val="en-GB"/>
        </w:rPr>
        <w:t>d</w:t>
      </w:r>
      <w:r w:rsidRPr="002C4DF7">
        <w:rPr>
          <w:lang w:val="en-GB"/>
        </w:rPr>
        <w:t xml:space="preserve">ing deportation </w:t>
      </w:r>
      <w:r w:rsidR="00C81717" w:rsidRPr="002C4DF7">
        <w:rPr>
          <w:lang w:val="en-GB"/>
        </w:rPr>
        <w:t>has</w:t>
      </w:r>
      <w:r w:rsidRPr="002C4DF7">
        <w:rPr>
          <w:lang w:val="en-GB"/>
        </w:rPr>
        <w:t xml:space="preserve"> been enforced in </w:t>
      </w:r>
      <w:r w:rsidR="00F7104C" w:rsidRPr="002C4DF7">
        <w:rPr>
          <w:lang w:val="en-GB"/>
        </w:rPr>
        <w:t xml:space="preserve">Mühldorf am Inn </w:t>
      </w:r>
      <w:r w:rsidRPr="002C4DF7">
        <w:rPr>
          <w:lang w:val="en-GB"/>
        </w:rPr>
        <w:t xml:space="preserve">Prison, </w:t>
      </w:r>
      <w:r w:rsidR="00635328">
        <w:rPr>
          <w:lang w:val="en-GB"/>
        </w:rPr>
        <w:t xml:space="preserve">which has been </w:t>
      </w:r>
      <w:r w:rsidR="006D3DC7">
        <w:rPr>
          <w:lang w:val="en-GB"/>
        </w:rPr>
        <w:t>designated</w:t>
      </w:r>
      <w:r w:rsidR="00635328">
        <w:rPr>
          <w:lang w:val="en-GB"/>
        </w:rPr>
        <w:t xml:space="preserve"> </w:t>
      </w:r>
      <w:r w:rsidRPr="002C4DF7">
        <w:rPr>
          <w:lang w:val="en-GB"/>
        </w:rPr>
        <w:t xml:space="preserve">a </w:t>
      </w:r>
      <w:r w:rsidR="00D64553">
        <w:rPr>
          <w:lang w:val="en-GB"/>
        </w:rPr>
        <w:t>pre-</w:t>
      </w:r>
      <w:r w:rsidRPr="002C4DF7">
        <w:rPr>
          <w:lang w:val="en-GB"/>
        </w:rPr>
        <w:t>deportation detention facility</w:t>
      </w:r>
      <w:r w:rsidR="00F7104C" w:rsidRPr="002C4DF7">
        <w:rPr>
          <w:lang w:val="en-GB"/>
        </w:rPr>
        <w:t xml:space="preserve">. </w:t>
      </w:r>
      <w:r w:rsidRPr="002C4DF7">
        <w:rPr>
          <w:lang w:val="en-GB"/>
        </w:rPr>
        <w:t>The facility in Nure</w:t>
      </w:r>
      <w:r w:rsidRPr="002C4DF7">
        <w:rPr>
          <w:lang w:val="en-GB"/>
        </w:rPr>
        <w:t>m</w:t>
      </w:r>
      <w:r w:rsidRPr="002C4DF7">
        <w:rPr>
          <w:lang w:val="en-GB"/>
        </w:rPr>
        <w:t xml:space="preserve">berg </w:t>
      </w:r>
      <w:r w:rsidR="00D250CF">
        <w:rPr>
          <w:lang w:val="en-GB"/>
        </w:rPr>
        <w:t xml:space="preserve">has a capacity of </w:t>
      </w:r>
      <w:r w:rsidR="00F7104C" w:rsidRPr="002C4DF7">
        <w:rPr>
          <w:lang w:val="en-GB"/>
        </w:rPr>
        <w:t>1</w:t>
      </w:r>
      <w:r w:rsidRPr="002C4DF7">
        <w:rPr>
          <w:lang w:val="en-GB"/>
        </w:rPr>
        <w:t>,</w:t>
      </w:r>
      <w:r w:rsidR="00F7104C" w:rsidRPr="002C4DF7">
        <w:rPr>
          <w:lang w:val="en-GB"/>
        </w:rPr>
        <w:t>039</w:t>
      </w:r>
      <w:r w:rsidR="00D250CF">
        <w:rPr>
          <w:lang w:val="en-GB"/>
        </w:rPr>
        <w:t>;</w:t>
      </w:r>
      <w:r w:rsidR="00F7104C" w:rsidRPr="002C4DF7">
        <w:rPr>
          <w:lang w:val="en-GB"/>
        </w:rPr>
        <w:t xml:space="preserve"> 554 </w:t>
      </w:r>
      <w:r w:rsidR="00D250CF">
        <w:rPr>
          <w:lang w:val="en-GB"/>
        </w:rPr>
        <w:t xml:space="preserve">can be accommodated </w:t>
      </w:r>
      <w:r w:rsidR="00F7104C" w:rsidRPr="002C4DF7">
        <w:rPr>
          <w:lang w:val="en-GB"/>
        </w:rPr>
        <w:t xml:space="preserve">in </w:t>
      </w:r>
      <w:r w:rsidRPr="002C4DF7">
        <w:rPr>
          <w:lang w:val="en-GB"/>
        </w:rPr>
        <w:t>the men’s prison,</w:t>
      </w:r>
      <w:r w:rsidR="00F7104C" w:rsidRPr="002C4DF7">
        <w:rPr>
          <w:lang w:val="en-GB"/>
        </w:rPr>
        <w:t xml:space="preserve"> 417 in </w:t>
      </w:r>
      <w:r w:rsidRPr="002C4DF7">
        <w:rPr>
          <w:lang w:val="en-GB"/>
        </w:rPr>
        <w:t xml:space="preserve">pre-trial detention and </w:t>
      </w:r>
      <w:r w:rsidR="00E46724">
        <w:rPr>
          <w:lang w:val="en-GB"/>
        </w:rPr>
        <w:t>68 in th</w:t>
      </w:r>
      <w:r w:rsidR="00F7104C" w:rsidRPr="002C4DF7">
        <w:rPr>
          <w:lang w:val="en-GB"/>
        </w:rPr>
        <w:t xml:space="preserve">e </w:t>
      </w:r>
      <w:r w:rsidRPr="002C4DF7">
        <w:rPr>
          <w:lang w:val="en-GB"/>
        </w:rPr>
        <w:t>women’s prison</w:t>
      </w:r>
      <w:r w:rsidR="00F7104C" w:rsidRPr="002C4DF7">
        <w:rPr>
          <w:lang w:val="en-GB"/>
        </w:rPr>
        <w:t xml:space="preserve">. </w:t>
      </w:r>
      <w:r w:rsidRPr="002C4DF7">
        <w:rPr>
          <w:lang w:val="en-GB"/>
        </w:rPr>
        <w:t xml:space="preserve">At the time of the visit the prison was holding </w:t>
      </w:r>
      <w:r w:rsidR="00F7104C" w:rsidRPr="002C4DF7">
        <w:rPr>
          <w:lang w:val="en-GB"/>
        </w:rPr>
        <w:t xml:space="preserve">874 </w:t>
      </w:r>
      <w:r w:rsidRPr="002C4DF7">
        <w:rPr>
          <w:lang w:val="en-GB"/>
        </w:rPr>
        <w:t>prisoners</w:t>
      </w:r>
      <w:r w:rsidR="00F7104C" w:rsidRPr="002C4DF7">
        <w:rPr>
          <w:lang w:val="en-GB"/>
        </w:rPr>
        <w:t xml:space="preserve">, 486 </w:t>
      </w:r>
      <w:r w:rsidRPr="002C4DF7">
        <w:rPr>
          <w:lang w:val="en-GB"/>
        </w:rPr>
        <w:t xml:space="preserve">in the men’s prison </w:t>
      </w:r>
      <w:r w:rsidR="00F7104C" w:rsidRPr="002C4DF7">
        <w:rPr>
          <w:lang w:val="en-GB"/>
        </w:rPr>
        <w:t>(</w:t>
      </w:r>
      <w:r w:rsidRPr="002C4DF7">
        <w:rPr>
          <w:lang w:val="en-GB"/>
        </w:rPr>
        <w:t xml:space="preserve">including </w:t>
      </w:r>
      <w:r w:rsidR="00F7104C" w:rsidRPr="002C4DF7">
        <w:rPr>
          <w:lang w:val="en-GB"/>
        </w:rPr>
        <w:t xml:space="preserve">11 </w:t>
      </w:r>
      <w:r w:rsidRPr="002C4DF7">
        <w:rPr>
          <w:lang w:val="en-GB"/>
        </w:rPr>
        <w:t>detainees</w:t>
      </w:r>
      <w:r w:rsidR="006A6731">
        <w:rPr>
          <w:lang w:val="en-GB"/>
        </w:rPr>
        <w:t xml:space="preserve"> awaiting deportation</w:t>
      </w:r>
      <w:r w:rsidR="00F7104C" w:rsidRPr="002C4DF7">
        <w:rPr>
          <w:lang w:val="en-GB"/>
        </w:rPr>
        <w:t xml:space="preserve">), 45 </w:t>
      </w:r>
      <w:r w:rsidRPr="002C4DF7">
        <w:rPr>
          <w:lang w:val="en-GB"/>
        </w:rPr>
        <w:t xml:space="preserve">in the women’s prison </w:t>
      </w:r>
      <w:r w:rsidR="00F7104C" w:rsidRPr="002C4DF7">
        <w:rPr>
          <w:lang w:val="en-GB"/>
        </w:rPr>
        <w:t>(</w:t>
      </w:r>
      <w:r w:rsidRPr="002C4DF7">
        <w:rPr>
          <w:lang w:val="en-GB"/>
        </w:rPr>
        <w:t>including five detainees</w:t>
      </w:r>
      <w:r w:rsidR="006A6731">
        <w:rPr>
          <w:lang w:val="en-GB"/>
        </w:rPr>
        <w:t xml:space="preserve"> awaiting deportation</w:t>
      </w:r>
      <w:r w:rsidR="00F7104C" w:rsidRPr="002C4DF7">
        <w:rPr>
          <w:lang w:val="en-GB"/>
        </w:rPr>
        <w:t xml:space="preserve">) </w:t>
      </w:r>
      <w:r w:rsidRPr="002C4DF7">
        <w:rPr>
          <w:lang w:val="en-GB"/>
        </w:rPr>
        <w:t xml:space="preserve">and </w:t>
      </w:r>
      <w:r w:rsidR="00F7104C" w:rsidRPr="002C4DF7">
        <w:rPr>
          <w:lang w:val="en-GB"/>
        </w:rPr>
        <w:t xml:space="preserve">343 in </w:t>
      </w:r>
      <w:r w:rsidRPr="002C4DF7">
        <w:rPr>
          <w:lang w:val="en-GB"/>
        </w:rPr>
        <w:t>the pre-trial dete</w:t>
      </w:r>
      <w:r w:rsidRPr="002C4DF7">
        <w:rPr>
          <w:lang w:val="en-GB"/>
        </w:rPr>
        <w:t>n</w:t>
      </w:r>
      <w:r w:rsidRPr="002C4DF7">
        <w:rPr>
          <w:lang w:val="en-GB"/>
        </w:rPr>
        <w:t xml:space="preserve">tion </w:t>
      </w:r>
      <w:r w:rsidR="006A6731">
        <w:rPr>
          <w:lang w:val="en-GB"/>
        </w:rPr>
        <w:t>unit</w:t>
      </w:r>
      <w:r w:rsidR="00F7104C" w:rsidRPr="002C4DF7">
        <w:rPr>
          <w:lang w:val="en-GB"/>
        </w:rPr>
        <w:t xml:space="preserve">. </w:t>
      </w:r>
      <w:r w:rsidRPr="002C4DF7">
        <w:rPr>
          <w:lang w:val="en-GB"/>
        </w:rPr>
        <w:t>One pre-trial detainee was in solitary co</w:t>
      </w:r>
      <w:r w:rsidRPr="002C4DF7">
        <w:rPr>
          <w:lang w:val="en-GB"/>
        </w:rPr>
        <w:t>n</w:t>
      </w:r>
      <w:r w:rsidRPr="002C4DF7">
        <w:rPr>
          <w:lang w:val="en-GB"/>
        </w:rPr>
        <w:t>fine</w:t>
      </w:r>
      <w:r w:rsidR="00512179">
        <w:rPr>
          <w:lang w:val="en-GB"/>
        </w:rPr>
        <w:t>ment</w:t>
      </w:r>
      <w:r w:rsidRPr="002C4DF7">
        <w:rPr>
          <w:lang w:val="en-GB"/>
        </w:rPr>
        <w:t xml:space="preserve"> on judicial order</w:t>
      </w:r>
      <w:r w:rsidR="00F7104C" w:rsidRPr="002C4DF7">
        <w:rPr>
          <w:lang w:val="en-GB"/>
        </w:rPr>
        <w:t>.</w:t>
      </w:r>
    </w:p>
    <w:p w:rsidR="00F7104C" w:rsidRPr="002C4DF7" w:rsidRDefault="00FF6776" w:rsidP="00FF6776">
      <w:pPr>
        <w:rPr>
          <w:lang w:val="en-GB"/>
        </w:rPr>
      </w:pPr>
      <w:r w:rsidRPr="002C4DF7">
        <w:rPr>
          <w:lang w:val="en-GB"/>
        </w:rPr>
        <w:t>The delegation visited the unit for male detainees</w:t>
      </w:r>
      <w:r w:rsidR="000E3B25">
        <w:rPr>
          <w:lang w:val="en-GB"/>
        </w:rPr>
        <w:t xml:space="preserve"> awaiting deportation</w:t>
      </w:r>
      <w:r w:rsidRPr="002C4DF7">
        <w:rPr>
          <w:lang w:val="en-GB"/>
        </w:rPr>
        <w:t xml:space="preserve">, the unit for male </w:t>
      </w:r>
      <w:r w:rsidR="006348E1">
        <w:rPr>
          <w:lang w:val="en-GB"/>
        </w:rPr>
        <w:t xml:space="preserve">sentenced </w:t>
      </w:r>
      <w:r w:rsidRPr="002C4DF7">
        <w:rPr>
          <w:lang w:val="en-GB"/>
        </w:rPr>
        <w:t xml:space="preserve">prisoners, the </w:t>
      </w:r>
      <w:r w:rsidR="006348E1">
        <w:rPr>
          <w:lang w:val="en-GB"/>
        </w:rPr>
        <w:t xml:space="preserve">women’s </w:t>
      </w:r>
      <w:r w:rsidRPr="002C4DF7">
        <w:rPr>
          <w:lang w:val="en-GB"/>
        </w:rPr>
        <w:t>unit</w:t>
      </w:r>
      <w:r w:rsidR="006348E1">
        <w:rPr>
          <w:lang w:val="en-GB"/>
        </w:rPr>
        <w:t>, including pre-</w:t>
      </w:r>
      <w:r w:rsidRPr="002C4DF7">
        <w:rPr>
          <w:lang w:val="en-GB"/>
        </w:rPr>
        <w:t xml:space="preserve">deportation </w:t>
      </w:r>
      <w:r w:rsidR="006348E1">
        <w:rPr>
          <w:lang w:val="en-GB"/>
        </w:rPr>
        <w:t>detention</w:t>
      </w:r>
      <w:r w:rsidRPr="002C4DF7">
        <w:rPr>
          <w:lang w:val="en-GB"/>
        </w:rPr>
        <w:t xml:space="preserve">, the </w:t>
      </w:r>
      <w:r w:rsidRPr="00247F5D">
        <w:rPr>
          <w:lang w:val="en-GB"/>
        </w:rPr>
        <w:t>pre-trial detention unit and their respective secur</w:t>
      </w:r>
      <w:r w:rsidR="00247F5D" w:rsidRPr="00247F5D">
        <w:rPr>
          <w:lang w:val="en-GB"/>
        </w:rPr>
        <w:t>e</w:t>
      </w:r>
      <w:r w:rsidRPr="00247F5D">
        <w:rPr>
          <w:lang w:val="en-GB"/>
        </w:rPr>
        <w:t xml:space="preserve"> areas.</w:t>
      </w:r>
      <w:r w:rsidR="00F7104C" w:rsidRPr="00247F5D">
        <w:rPr>
          <w:lang w:val="en-GB"/>
        </w:rPr>
        <w:t xml:space="preserve"> </w:t>
      </w:r>
      <w:r w:rsidRPr="00247F5D">
        <w:rPr>
          <w:lang w:val="en-GB"/>
        </w:rPr>
        <w:t xml:space="preserve">The delegation held </w:t>
      </w:r>
      <w:r w:rsidR="006348E1" w:rsidRPr="00247F5D">
        <w:rPr>
          <w:lang w:val="en-GB"/>
        </w:rPr>
        <w:t xml:space="preserve">private </w:t>
      </w:r>
      <w:r w:rsidRPr="00247F5D">
        <w:rPr>
          <w:lang w:val="en-GB"/>
        </w:rPr>
        <w:t>meetings with</w:t>
      </w:r>
      <w:r w:rsidRPr="002C4DF7">
        <w:rPr>
          <w:lang w:val="en-GB"/>
        </w:rPr>
        <w:t xml:space="preserve"> members of the general prison staff, the social worker responsible for male detainees</w:t>
      </w:r>
      <w:r w:rsidR="006348E1">
        <w:rPr>
          <w:lang w:val="en-GB"/>
        </w:rPr>
        <w:t xml:space="preserve"> awaiting deportation</w:t>
      </w:r>
      <w:r w:rsidRPr="002C4DF7">
        <w:rPr>
          <w:lang w:val="en-GB"/>
        </w:rPr>
        <w:t>, with two male and three female detainees</w:t>
      </w:r>
      <w:r w:rsidR="006348E1">
        <w:rPr>
          <w:lang w:val="en-GB"/>
        </w:rPr>
        <w:t xml:space="preserve"> awaiting deportation</w:t>
      </w:r>
      <w:r w:rsidR="00512179">
        <w:rPr>
          <w:lang w:val="en-GB"/>
        </w:rPr>
        <w:t>, two female pre-trial detainees</w:t>
      </w:r>
      <w:r w:rsidRPr="002C4DF7">
        <w:rPr>
          <w:lang w:val="en-GB"/>
        </w:rPr>
        <w:t xml:space="preserve"> and one prisoner representati</w:t>
      </w:r>
      <w:r w:rsidR="00B833D4">
        <w:rPr>
          <w:lang w:val="en-GB"/>
        </w:rPr>
        <w:t>ve</w:t>
      </w:r>
      <w:r w:rsidR="00F7104C" w:rsidRPr="002C4DF7">
        <w:rPr>
          <w:lang w:val="en-GB"/>
        </w:rPr>
        <w:t xml:space="preserve">. </w:t>
      </w:r>
      <w:r w:rsidRPr="002C4DF7">
        <w:rPr>
          <w:lang w:val="en-GB"/>
        </w:rPr>
        <w:t xml:space="preserve">It also held a meeting </w:t>
      </w:r>
      <w:r w:rsidR="007B70A2" w:rsidRPr="002C4DF7">
        <w:rPr>
          <w:lang w:val="en-GB"/>
        </w:rPr>
        <w:t>with</w:t>
      </w:r>
      <w:r w:rsidRPr="002C4DF7">
        <w:rPr>
          <w:lang w:val="en-GB"/>
        </w:rPr>
        <w:t xml:space="preserve"> the chair of the staff council, with the </w:t>
      </w:r>
      <w:r w:rsidR="00004597">
        <w:rPr>
          <w:lang w:val="en-GB"/>
        </w:rPr>
        <w:t>pastoral workers</w:t>
      </w:r>
      <w:r w:rsidRPr="002C4DF7">
        <w:rPr>
          <w:lang w:val="en-GB"/>
        </w:rPr>
        <w:t xml:space="preserve">, a doctor and </w:t>
      </w:r>
      <w:r w:rsidR="00004597">
        <w:rPr>
          <w:lang w:val="en-GB"/>
        </w:rPr>
        <w:t>the</w:t>
      </w:r>
      <w:r w:rsidRPr="002C4DF7">
        <w:rPr>
          <w:lang w:val="en-GB"/>
        </w:rPr>
        <w:t xml:space="preserve"> pre-trial detainee who had been placed in solitary confinement by jud</w:t>
      </w:r>
      <w:r w:rsidRPr="002C4DF7">
        <w:rPr>
          <w:lang w:val="en-GB"/>
        </w:rPr>
        <w:t>i</w:t>
      </w:r>
      <w:r w:rsidRPr="002C4DF7">
        <w:rPr>
          <w:lang w:val="en-GB"/>
        </w:rPr>
        <w:t>cial order</w:t>
      </w:r>
      <w:r w:rsidR="00F7104C" w:rsidRPr="002C4DF7">
        <w:rPr>
          <w:lang w:val="en-GB"/>
        </w:rPr>
        <w:t>.</w:t>
      </w:r>
    </w:p>
    <w:p w:rsidR="00F7104C" w:rsidRPr="002C4DF7" w:rsidRDefault="00FF6776" w:rsidP="00F7104C">
      <w:pPr>
        <w:rPr>
          <w:lang w:val="en-GB"/>
        </w:rPr>
      </w:pPr>
      <w:r w:rsidRPr="002C4DF7">
        <w:rPr>
          <w:lang w:val="en-GB"/>
        </w:rPr>
        <w:t xml:space="preserve">The </w:t>
      </w:r>
      <w:r w:rsidR="00004597">
        <w:rPr>
          <w:lang w:val="en-GB"/>
        </w:rPr>
        <w:t xml:space="preserve">visiting </w:t>
      </w:r>
      <w:r w:rsidRPr="002C4DF7">
        <w:rPr>
          <w:lang w:val="en-GB"/>
        </w:rPr>
        <w:t xml:space="preserve">delegation inspected the files </w:t>
      </w:r>
      <w:r w:rsidR="00092E8B">
        <w:rPr>
          <w:lang w:val="en-GB"/>
        </w:rPr>
        <w:t>of the d</w:t>
      </w:r>
      <w:r w:rsidR="00092E8B">
        <w:rPr>
          <w:lang w:val="en-GB"/>
        </w:rPr>
        <w:t>e</w:t>
      </w:r>
      <w:r w:rsidR="00092E8B">
        <w:rPr>
          <w:lang w:val="en-GB"/>
        </w:rPr>
        <w:t xml:space="preserve">tainees awaiting deportation </w:t>
      </w:r>
      <w:r w:rsidRPr="002C4DF7">
        <w:rPr>
          <w:lang w:val="en-GB"/>
        </w:rPr>
        <w:t>and those of the last prisoner to be placed in solitary confinement and disciplinary detention, respectively</w:t>
      </w:r>
      <w:r w:rsidR="00F7104C" w:rsidRPr="002C4DF7">
        <w:rPr>
          <w:lang w:val="en-GB"/>
        </w:rPr>
        <w:t>.</w:t>
      </w:r>
    </w:p>
    <w:p w:rsidR="00F7104C" w:rsidRPr="002C4DF7" w:rsidRDefault="004775AB" w:rsidP="00F7104C">
      <w:pPr>
        <w:pStyle w:val="berschrift4"/>
        <w:rPr>
          <w:lang w:val="en-GB"/>
        </w:rPr>
      </w:pPr>
      <w:r w:rsidRPr="002C4DF7">
        <w:rPr>
          <w:lang w:val="en-GB"/>
        </w:rPr>
        <w:t xml:space="preserve">Recommendations and </w:t>
      </w:r>
      <w:r w:rsidR="00AC198A" w:rsidRPr="002C4DF7">
        <w:rPr>
          <w:lang w:val="en-GB"/>
        </w:rPr>
        <w:t>response</w:t>
      </w:r>
      <w:r w:rsidR="00F7104C" w:rsidRPr="002C4DF7">
        <w:rPr>
          <w:lang w:val="en-GB"/>
        </w:rPr>
        <w:t xml:space="preserve"> </w:t>
      </w:r>
    </w:p>
    <w:p w:rsidR="00F7104C" w:rsidRPr="002C4DF7" w:rsidRDefault="000D7E57" w:rsidP="00F7104C">
      <w:pPr>
        <w:rPr>
          <w:lang w:val="en-GB"/>
        </w:rPr>
      </w:pPr>
      <w:r w:rsidRPr="002C4DF7">
        <w:rPr>
          <w:lang w:val="en-GB"/>
        </w:rPr>
        <w:t>Prisoners in the men’s prison are given paper unde</w:t>
      </w:r>
      <w:r w:rsidRPr="002C4DF7">
        <w:rPr>
          <w:lang w:val="en-GB"/>
        </w:rPr>
        <w:t>r</w:t>
      </w:r>
      <w:r w:rsidRPr="002C4DF7">
        <w:rPr>
          <w:lang w:val="en-GB"/>
        </w:rPr>
        <w:t xml:space="preserve">pants to wear when they are </w:t>
      </w:r>
      <w:r w:rsidRPr="00DD526E">
        <w:rPr>
          <w:rFonts w:ascii="Hoefler Txt Bold" w:hAnsi="Hoefler Txt Bold"/>
          <w:lang w:val="en-GB"/>
        </w:rPr>
        <w:t>placed in the specially secured room containing no dangerous objects</w:t>
      </w:r>
      <w:r w:rsidRPr="002C4DF7">
        <w:rPr>
          <w:lang w:val="en-GB"/>
        </w:rPr>
        <w:t>.</w:t>
      </w:r>
      <w:r w:rsidR="00512179">
        <w:rPr>
          <w:lang w:val="en-GB"/>
        </w:rPr>
        <w:t xml:space="preserve"> </w:t>
      </w:r>
      <w:r w:rsidR="00004597">
        <w:rPr>
          <w:lang w:val="en-GB"/>
        </w:rPr>
        <w:lastRenderedPageBreak/>
        <w:t xml:space="preserve">Female </w:t>
      </w:r>
      <w:r w:rsidRPr="002C4DF7">
        <w:rPr>
          <w:lang w:val="en-GB"/>
        </w:rPr>
        <w:t>prison</w:t>
      </w:r>
      <w:r w:rsidR="00512179">
        <w:rPr>
          <w:lang w:val="en-GB"/>
        </w:rPr>
        <w:t>ers</w:t>
      </w:r>
      <w:r w:rsidRPr="002C4DF7">
        <w:rPr>
          <w:lang w:val="en-GB"/>
        </w:rPr>
        <w:t xml:space="preserve"> are also given a shirt which </w:t>
      </w:r>
      <w:r w:rsidR="00A0582E">
        <w:rPr>
          <w:lang w:val="en-GB"/>
        </w:rPr>
        <w:t>the pri</w:t>
      </w:r>
      <w:r w:rsidR="00A0582E">
        <w:rPr>
          <w:lang w:val="en-GB"/>
        </w:rPr>
        <w:t>s</w:t>
      </w:r>
      <w:r w:rsidR="00A0582E">
        <w:rPr>
          <w:lang w:val="en-GB"/>
        </w:rPr>
        <w:t>on design</w:t>
      </w:r>
      <w:r w:rsidR="00CB7269">
        <w:rPr>
          <w:lang w:val="en-GB"/>
        </w:rPr>
        <w:t>ed</w:t>
      </w:r>
      <w:r w:rsidR="00A0582E">
        <w:rPr>
          <w:lang w:val="en-GB"/>
        </w:rPr>
        <w:t xml:space="preserve"> </w:t>
      </w:r>
      <w:r w:rsidR="00D03D8D">
        <w:rPr>
          <w:lang w:val="en-GB"/>
        </w:rPr>
        <w:t>e</w:t>
      </w:r>
      <w:r w:rsidRPr="002C4DF7">
        <w:rPr>
          <w:lang w:val="en-GB"/>
        </w:rPr>
        <w:t>specially for th</w:t>
      </w:r>
      <w:r w:rsidR="00A0582E">
        <w:rPr>
          <w:lang w:val="en-GB"/>
        </w:rPr>
        <w:t>is</w:t>
      </w:r>
      <w:r w:rsidRPr="002C4DF7">
        <w:rPr>
          <w:lang w:val="en-GB"/>
        </w:rPr>
        <w:t xml:space="preserve"> purpose. The men should also be given such a shirt to wear when they are placed in the specially secured room containing no dangerous objects</w:t>
      </w:r>
      <w:r w:rsidR="00F7104C" w:rsidRPr="002C4DF7">
        <w:rPr>
          <w:lang w:val="en-GB"/>
        </w:rPr>
        <w:t>.</w:t>
      </w:r>
    </w:p>
    <w:p w:rsidR="00F7104C" w:rsidRPr="002C4DF7" w:rsidRDefault="000D7E57" w:rsidP="000D7E57">
      <w:pPr>
        <w:rPr>
          <w:lang w:val="en-GB"/>
        </w:rPr>
      </w:pPr>
      <w:r w:rsidRPr="002C4DF7">
        <w:rPr>
          <w:lang w:val="en-GB"/>
        </w:rPr>
        <w:t xml:space="preserve">Further, the </w:t>
      </w:r>
      <w:r w:rsidR="00CE25E7" w:rsidRPr="002C4DF7">
        <w:rPr>
          <w:lang w:val="en-GB"/>
        </w:rPr>
        <w:t>Joint Commission</w:t>
      </w:r>
      <w:r w:rsidR="00F7104C" w:rsidRPr="002C4DF7">
        <w:rPr>
          <w:lang w:val="en-GB"/>
        </w:rPr>
        <w:t xml:space="preserve"> </w:t>
      </w:r>
      <w:r w:rsidRPr="002C4DF7">
        <w:rPr>
          <w:lang w:val="en-GB"/>
        </w:rPr>
        <w:t xml:space="preserve">found during its visit that the </w:t>
      </w:r>
      <w:r w:rsidRPr="00DD526E">
        <w:rPr>
          <w:rFonts w:ascii="Hoefler Txt Bold" w:hAnsi="Hoefler Txt Bold"/>
          <w:lang w:val="en-GB"/>
        </w:rPr>
        <w:t>temperature</w:t>
      </w:r>
      <w:r w:rsidRPr="002C4DF7">
        <w:rPr>
          <w:lang w:val="en-GB"/>
        </w:rPr>
        <w:t xml:space="preserve"> in </w:t>
      </w:r>
      <w:r w:rsidR="00512179">
        <w:rPr>
          <w:lang w:val="en-GB"/>
        </w:rPr>
        <w:t xml:space="preserve">one of </w:t>
      </w:r>
      <w:r w:rsidRPr="002C4DF7">
        <w:rPr>
          <w:lang w:val="en-GB"/>
        </w:rPr>
        <w:t>the specially secured rooms in the pre-trial detention unit was</w:t>
      </w:r>
      <w:r w:rsidR="00F7104C" w:rsidRPr="002C4DF7">
        <w:rPr>
          <w:lang w:val="en-GB"/>
        </w:rPr>
        <w:t xml:space="preserve"> 32°C. </w:t>
      </w:r>
      <w:r w:rsidRPr="002C4DF7">
        <w:rPr>
          <w:lang w:val="en-GB"/>
        </w:rPr>
        <w:t xml:space="preserve">Some </w:t>
      </w:r>
      <w:r w:rsidR="003E4E29">
        <w:rPr>
          <w:lang w:val="en-GB"/>
        </w:rPr>
        <w:t xml:space="preserve">people </w:t>
      </w:r>
      <w:r w:rsidRPr="002C4DF7">
        <w:rPr>
          <w:lang w:val="en-GB"/>
        </w:rPr>
        <w:t xml:space="preserve">may find this too warm. According to the head of the facility, the temperature </w:t>
      </w:r>
      <w:r w:rsidR="00CB7269">
        <w:rPr>
          <w:lang w:val="en-GB"/>
        </w:rPr>
        <w:t>is adjustable</w:t>
      </w:r>
      <w:r w:rsidRPr="002C4DF7">
        <w:rPr>
          <w:lang w:val="en-GB"/>
        </w:rPr>
        <w:t xml:space="preserve">. It should be ensured that the temperature is kept at a </w:t>
      </w:r>
      <w:r w:rsidR="00DC6E26">
        <w:rPr>
          <w:lang w:val="en-GB"/>
        </w:rPr>
        <w:t>comfor</w:t>
      </w:r>
      <w:r w:rsidR="00DC6E26">
        <w:rPr>
          <w:lang w:val="en-GB"/>
        </w:rPr>
        <w:t>t</w:t>
      </w:r>
      <w:r w:rsidR="00DC6E26">
        <w:rPr>
          <w:lang w:val="en-GB"/>
        </w:rPr>
        <w:t xml:space="preserve">able </w:t>
      </w:r>
      <w:r w:rsidRPr="002C4DF7">
        <w:rPr>
          <w:lang w:val="en-GB"/>
        </w:rPr>
        <w:t>level</w:t>
      </w:r>
      <w:r w:rsidR="00F7104C" w:rsidRPr="002C4DF7">
        <w:rPr>
          <w:lang w:val="en-GB"/>
        </w:rPr>
        <w:t>.</w:t>
      </w:r>
    </w:p>
    <w:p w:rsidR="00F7104C" w:rsidRPr="002C4DF7" w:rsidRDefault="00AC198A" w:rsidP="000D7E57">
      <w:pPr>
        <w:pStyle w:val="Kursiv"/>
        <w:rPr>
          <w:lang w:val="en-GB" w:eastAsia="de-DE"/>
        </w:rPr>
      </w:pPr>
      <w:r w:rsidRPr="002C4DF7">
        <w:rPr>
          <w:rFonts w:ascii="Hoefler Txt Bold" w:hAnsi="Hoefler Txt Bold"/>
          <w:lang w:val="en-GB"/>
        </w:rPr>
        <w:t>Response</w:t>
      </w:r>
      <w:r w:rsidR="000D7E57" w:rsidRPr="002C4DF7">
        <w:rPr>
          <w:rFonts w:ascii="Hoefler Txt Bold" w:hAnsi="Hoefler Txt Bold"/>
          <w:lang w:val="en-GB"/>
        </w:rPr>
        <w:t xml:space="preserve">: </w:t>
      </w:r>
      <w:r w:rsidR="000D7E57" w:rsidRPr="0023386A">
        <w:rPr>
          <w:lang w:val="en-GB"/>
        </w:rPr>
        <w:t>The suggestion made by the Joint Commission following a visit to Bernau Prison on</w:t>
      </w:r>
      <w:r w:rsidR="00F7104C" w:rsidRPr="0023386A">
        <w:rPr>
          <w:lang w:val="en-GB" w:eastAsia="de-DE"/>
        </w:rPr>
        <w:t xml:space="preserve"> 4</w:t>
      </w:r>
      <w:r w:rsidR="000D7E57" w:rsidRPr="0023386A">
        <w:rPr>
          <w:lang w:val="en-GB" w:eastAsia="de-DE"/>
        </w:rPr>
        <w:t> </w:t>
      </w:r>
      <w:r w:rsidR="00F7104C" w:rsidRPr="0023386A">
        <w:rPr>
          <w:lang w:val="en-GB" w:eastAsia="de-DE"/>
        </w:rPr>
        <w:t>Ma</w:t>
      </w:r>
      <w:r w:rsidR="000D7E57" w:rsidRPr="0023386A">
        <w:rPr>
          <w:lang w:val="en-GB" w:eastAsia="de-DE"/>
        </w:rPr>
        <w:t>y</w:t>
      </w:r>
      <w:r w:rsidR="00F7104C" w:rsidRPr="0023386A">
        <w:rPr>
          <w:lang w:val="en-GB" w:eastAsia="de-DE"/>
        </w:rPr>
        <w:t xml:space="preserve"> 2011 </w:t>
      </w:r>
      <w:r w:rsidR="000D7E57" w:rsidRPr="0023386A">
        <w:rPr>
          <w:lang w:val="en-GB" w:eastAsia="de-DE"/>
        </w:rPr>
        <w:t xml:space="preserve">was already taken up in 2011. </w:t>
      </w:r>
      <w:r w:rsidR="007470F0" w:rsidRPr="0023386A">
        <w:rPr>
          <w:lang w:val="en-GB" w:eastAsia="de-DE"/>
        </w:rPr>
        <w:t xml:space="preserve">In addition to </w:t>
      </w:r>
      <w:r w:rsidR="000D7E57" w:rsidRPr="0023386A">
        <w:rPr>
          <w:lang w:val="en-GB" w:eastAsia="de-DE"/>
        </w:rPr>
        <w:t xml:space="preserve">disposable paper or non-woven fabric underpants, </w:t>
      </w:r>
      <w:r w:rsidR="007470F0" w:rsidRPr="0023386A">
        <w:rPr>
          <w:lang w:val="en-GB" w:eastAsia="de-DE"/>
        </w:rPr>
        <w:t xml:space="preserve">prisoners are to be given </w:t>
      </w:r>
      <w:r w:rsidR="000D7E57" w:rsidRPr="0023386A">
        <w:rPr>
          <w:lang w:val="en-GB" w:eastAsia="de-DE"/>
        </w:rPr>
        <w:t>a vest and a blanket made of tear-resistant material</w:t>
      </w:r>
      <w:r w:rsidR="00F7104C" w:rsidRPr="0023386A">
        <w:rPr>
          <w:lang w:val="en-GB" w:eastAsia="de-DE"/>
        </w:rPr>
        <w:t xml:space="preserve">. </w:t>
      </w:r>
      <w:r w:rsidR="000D7E57" w:rsidRPr="0023386A">
        <w:rPr>
          <w:lang w:val="en-GB" w:eastAsia="de-DE"/>
        </w:rPr>
        <w:t xml:space="preserve">Shirts are </w:t>
      </w:r>
      <w:r w:rsidR="00C2371C" w:rsidRPr="0023386A">
        <w:rPr>
          <w:lang w:val="en-GB" w:eastAsia="de-DE"/>
        </w:rPr>
        <w:t xml:space="preserve">provided </w:t>
      </w:r>
      <w:r w:rsidR="000D7E57" w:rsidRPr="0023386A">
        <w:rPr>
          <w:lang w:val="en-GB" w:eastAsia="de-DE"/>
        </w:rPr>
        <w:t>on a case-by-case basis. The report following the vi</w:t>
      </w:r>
      <w:r w:rsidR="00C2371C" w:rsidRPr="0023386A">
        <w:rPr>
          <w:lang w:val="en-GB" w:eastAsia="de-DE"/>
        </w:rPr>
        <w:t>sit to</w:t>
      </w:r>
      <w:r w:rsidR="00C2371C">
        <w:rPr>
          <w:lang w:val="en-GB" w:eastAsia="de-DE"/>
        </w:rPr>
        <w:t xml:space="preserve"> Nuremberg Prison provided</w:t>
      </w:r>
      <w:r w:rsidR="000D7E57" w:rsidRPr="002C4DF7">
        <w:rPr>
          <w:lang w:val="en-GB" w:eastAsia="de-DE"/>
        </w:rPr>
        <w:t xml:space="preserve"> the opportunity to once more </w:t>
      </w:r>
      <w:r w:rsidR="00CB7269">
        <w:rPr>
          <w:lang w:val="en-GB" w:eastAsia="de-DE"/>
        </w:rPr>
        <w:t xml:space="preserve">raise </w:t>
      </w:r>
      <w:r w:rsidR="000D7E57" w:rsidRPr="002C4DF7">
        <w:rPr>
          <w:lang w:val="en-GB" w:eastAsia="de-DE"/>
        </w:rPr>
        <w:t>the prison</w:t>
      </w:r>
      <w:r w:rsidR="00CB7269">
        <w:rPr>
          <w:lang w:val="en-GB" w:eastAsia="de-DE"/>
        </w:rPr>
        <w:t>’</w:t>
      </w:r>
      <w:r w:rsidR="000D7E57" w:rsidRPr="002C4DF7">
        <w:rPr>
          <w:lang w:val="en-GB" w:eastAsia="de-DE"/>
        </w:rPr>
        <w:t>s</w:t>
      </w:r>
      <w:r w:rsidR="00CB7269">
        <w:rPr>
          <w:lang w:val="en-GB" w:eastAsia="de-DE"/>
        </w:rPr>
        <w:t xml:space="preserve"> awareness</w:t>
      </w:r>
      <w:r w:rsidR="000D7E57" w:rsidRPr="002C4DF7">
        <w:rPr>
          <w:lang w:val="en-GB" w:eastAsia="de-DE"/>
        </w:rPr>
        <w:t xml:space="preserve"> </w:t>
      </w:r>
      <w:r w:rsidR="00512179">
        <w:rPr>
          <w:lang w:val="en-GB" w:eastAsia="de-DE"/>
        </w:rPr>
        <w:t>f</w:t>
      </w:r>
      <w:r w:rsidR="000D7E57" w:rsidRPr="002C4DF7">
        <w:rPr>
          <w:lang w:val="en-GB" w:eastAsia="de-DE"/>
        </w:rPr>
        <w:t>o</w:t>
      </w:r>
      <w:r w:rsidR="00512179">
        <w:rPr>
          <w:lang w:val="en-GB" w:eastAsia="de-DE"/>
        </w:rPr>
        <w:t>r</w:t>
      </w:r>
      <w:r w:rsidR="000D7E57" w:rsidRPr="002C4DF7">
        <w:rPr>
          <w:lang w:val="en-GB" w:eastAsia="de-DE"/>
        </w:rPr>
        <w:t xml:space="preserve"> this matter. N</w:t>
      </w:r>
      <w:r w:rsidR="000D7E57" w:rsidRPr="002C4DF7">
        <w:rPr>
          <w:lang w:val="en-GB" w:eastAsia="de-DE"/>
        </w:rPr>
        <w:t>u</w:t>
      </w:r>
      <w:r w:rsidR="000D7E57" w:rsidRPr="002C4DF7">
        <w:rPr>
          <w:lang w:val="en-GB" w:eastAsia="de-DE"/>
        </w:rPr>
        <w:t xml:space="preserve">remberg Prison has in the meantime deposited </w:t>
      </w:r>
      <w:r w:rsidR="00CB7269">
        <w:rPr>
          <w:lang w:val="en-GB" w:eastAsia="de-DE"/>
        </w:rPr>
        <w:t xml:space="preserve">these </w:t>
      </w:r>
      <w:r w:rsidR="000D7E57" w:rsidRPr="002C4DF7">
        <w:rPr>
          <w:lang w:val="en-GB" w:eastAsia="de-DE"/>
        </w:rPr>
        <w:t>shirts in all the ante</w:t>
      </w:r>
      <w:r w:rsidR="00C2371C">
        <w:rPr>
          <w:lang w:val="en-GB" w:eastAsia="de-DE"/>
        </w:rPr>
        <w:t xml:space="preserve">rooms </w:t>
      </w:r>
      <w:r w:rsidR="000D7E57" w:rsidRPr="002C4DF7">
        <w:rPr>
          <w:lang w:val="en-GB" w:eastAsia="de-DE"/>
        </w:rPr>
        <w:t>to the specially secured rooms containing no dangerous objects</w:t>
      </w:r>
      <w:r w:rsidR="00F7104C" w:rsidRPr="002C4DF7">
        <w:rPr>
          <w:lang w:val="en-GB" w:eastAsia="de-DE"/>
        </w:rPr>
        <w:t>.</w:t>
      </w:r>
    </w:p>
    <w:p w:rsidR="00F7104C" w:rsidRPr="002C4DF7" w:rsidRDefault="000D7E57" w:rsidP="000D7E57">
      <w:pPr>
        <w:pStyle w:val="Kursiv"/>
        <w:rPr>
          <w:lang w:val="en-GB" w:eastAsia="de-DE"/>
        </w:rPr>
      </w:pPr>
      <w:r w:rsidRPr="002C4DF7">
        <w:rPr>
          <w:lang w:val="en-GB" w:eastAsia="de-DE"/>
        </w:rPr>
        <w:t xml:space="preserve">The temperature in the </w:t>
      </w:r>
      <w:r w:rsidR="00D56423">
        <w:rPr>
          <w:lang w:val="en-GB" w:eastAsia="de-DE"/>
        </w:rPr>
        <w:t xml:space="preserve">prison </w:t>
      </w:r>
      <w:r w:rsidRPr="002C4DF7">
        <w:rPr>
          <w:lang w:val="en-GB" w:eastAsia="de-DE"/>
        </w:rPr>
        <w:t xml:space="preserve">cells can be </w:t>
      </w:r>
      <w:r w:rsidR="00CB7269">
        <w:rPr>
          <w:lang w:val="en-GB" w:eastAsia="de-DE"/>
        </w:rPr>
        <w:t xml:space="preserve">adjusted </w:t>
      </w:r>
      <w:r w:rsidRPr="002C4DF7">
        <w:rPr>
          <w:lang w:val="en-GB" w:eastAsia="de-DE"/>
        </w:rPr>
        <w:t xml:space="preserve">at any time if prisoners detained in them feel </w:t>
      </w:r>
      <w:r w:rsidR="00C2371C">
        <w:rPr>
          <w:lang w:val="en-GB" w:eastAsia="de-DE"/>
        </w:rPr>
        <w:t>uncomfortable</w:t>
      </w:r>
      <w:r w:rsidRPr="002C4DF7">
        <w:rPr>
          <w:lang w:val="en-GB" w:eastAsia="de-DE"/>
        </w:rPr>
        <w:t xml:space="preserve">. It should also be mentioned that in recent years </w:t>
      </w:r>
      <w:r w:rsidR="00D56423">
        <w:rPr>
          <w:lang w:val="en-GB" w:eastAsia="de-DE"/>
        </w:rPr>
        <w:t xml:space="preserve">prisoners </w:t>
      </w:r>
      <w:r w:rsidR="00CB7269">
        <w:rPr>
          <w:lang w:val="en-GB" w:eastAsia="de-DE"/>
        </w:rPr>
        <w:t>have no</w:t>
      </w:r>
      <w:r w:rsidR="00D56423">
        <w:rPr>
          <w:lang w:val="en-GB" w:eastAsia="de-DE"/>
        </w:rPr>
        <w:t>t</w:t>
      </w:r>
      <w:r w:rsidR="00CB7269">
        <w:rPr>
          <w:lang w:val="en-GB" w:eastAsia="de-DE"/>
        </w:rPr>
        <w:t xml:space="preserve"> complain</w:t>
      </w:r>
      <w:r w:rsidR="00D56423">
        <w:rPr>
          <w:lang w:val="en-GB" w:eastAsia="de-DE"/>
        </w:rPr>
        <w:t>ed</w:t>
      </w:r>
      <w:r w:rsidR="00CB7269">
        <w:rPr>
          <w:lang w:val="en-GB" w:eastAsia="de-DE"/>
        </w:rPr>
        <w:t xml:space="preserve"> </w:t>
      </w:r>
      <w:r w:rsidRPr="002C4DF7">
        <w:rPr>
          <w:lang w:val="en-GB" w:eastAsia="de-DE"/>
        </w:rPr>
        <w:t>about the temperature in the prison</w:t>
      </w:r>
      <w:r w:rsidR="00F7104C" w:rsidRPr="002C4DF7">
        <w:rPr>
          <w:lang w:val="en-GB" w:eastAsia="de-DE"/>
        </w:rPr>
        <w:t>.</w:t>
      </w:r>
    </w:p>
    <w:p w:rsidR="00F7104C" w:rsidRPr="002C4DF7" w:rsidRDefault="000D7E57" w:rsidP="000D7E57">
      <w:pPr>
        <w:rPr>
          <w:lang w:val="en-GB"/>
        </w:rPr>
      </w:pPr>
      <w:r w:rsidRPr="002C4DF7">
        <w:rPr>
          <w:lang w:val="en-GB"/>
        </w:rPr>
        <w:t>The disciplinary detention rooms which the deleg</w:t>
      </w:r>
      <w:r w:rsidRPr="002C4DF7">
        <w:rPr>
          <w:lang w:val="en-GB"/>
        </w:rPr>
        <w:t>a</w:t>
      </w:r>
      <w:r w:rsidRPr="002C4DF7">
        <w:rPr>
          <w:lang w:val="en-GB"/>
        </w:rPr>
        <w:t>tion inspected were clea</w:t>
      </w:r>
      <w:r w:rsidR="00512179">
        <w:rPr>
          <w:lang w:val="en-GB"/>
        </w:rPr>
        <w:t>n</w:t>
      </w:r>
      <w:r w:rsidRPr="002C4DF7">
        <w:rPr>
          <w:lang w:val="en-GB"/>
        </w:rPr>
        <w:t xml:space="preserve"> and functionally furnished. However, an SS symbol and a swastika </w:t>
      </w:r>
      <w:r w:rsidR="00923335">
        <w:rPr>
          <w:lang w:val="en-GB"/>
        </w:rPr>
        <w:t>had</w:t>
      </w:r>
      <w:r w:rsidRPr="002C4DF7">
        <w:rPr>
          <w:lang w:val="en-GB"/>
        </w:rPr>
        <w:t xml:space="preserve"> been drawn on the table in one </w:t>
      </w:r>
      <w:r w:rsidR="00923335">
        <w:rPr>
          <w:lang w:val="en-GB"/>
        </w:rPr>
        <w:t xml:space="preserve">of the </w:t>
      </w:r>
      <w:r w:rsidRPr="002C4DF7">
        <w:rPr>
          <w:lang w:val="en-GB"/>
        </w:rPr>
        <w:t>room</w:t>
      </w:r>
      <w:r w:rsidR="00923335">
        <w:rPr>
          <w:lang w:val="en-GB"/>
        </w:rPr>
        <w:t>s</w:t>
      </w:r>
      <w:r w:rsidRPr="002C4DF7">
        <w:rPr>
          <w:lang w:val="en-GB"/>
        </w:rPr>
        <w:t xml:space="preserve">. Particular attention should be paid </w:t>
      </w:r>
      <w:r w:rsidR="00945370">
        <w:rPr>
          <w:lang w:val="en-GB"/>
        </w:rPr>
        <w:t xml:space="preserve">during a </w:t>
      </w:r>
      <w:r w:rsidR="00945370" w:rsidRPr="00DD526E">
        <w:rPr>
          <w:rFonts w:ascii="Hoefler Txt Bold" w:hAnsi="Hoefler Txt Bold"/>
          <w:lang w:val="en-GB"/>
        </w:rPr>
        <w:t>room handover</w:t>
      </w:r>
      <w:r w:rsidRPr="002C4DF7">
        <w:rPr>
          <w:lang w:val="en-GB"/>
        </w:rPr>
        <w:t xml:space="preserve"> t</w:t>
      </w:r>
      <w:r w:rsidR="00900E79">
        <w:rPr>
          <w:lang w:val="en-GB"/>
        </w:rPr>
        <w:t>o ensuring t</w:t>
      </w:r>
      <w:r w:rsidRPr="002C4DF7">
        <w:rPr>
          <w:lang w:val="en-GB"/>
        </w:rPr>
        <w:t>hat comments or drawing</w:t>
      </w:r>
      <w:r w:rsidR="00AC198A" w:rsidRPr="002C4DF7">
        <w:rPr>
          <w:lang w:val="en-GB"/>
        </w:rPr>
        <w:t>s</w:t>
      </w:r>
      <w:r w:rsidRPr="002C4DF7">
        <w:rPr>
          <w:lang w:val="en-GB"/>
        </w:rPr>
        <w:t xml:space="preserve"> of an unconstitutional nature which may </w:t>
      </w:r>
      <w:r w:rsidR="00900E79">
        <w:rPr>
          <w:lang w:val="en-GB"/>
        </w:rPr>
        <w:t xml:space="preserve">cause offence to </w:t>
      </w:r>
      <w:r w:rsidRPr="002C4DF7">
        <w:rPr>
          <w:lang w:val="en-GB"/>
        </w:rPr>
        <w:t xml:space="preserve">or </w:t>
      </w:r>
      <w:r w:rsidR="00900E79">
        <w:rPr>
          <w:lang w:val="en-GB"/>
        </w:rPr>
        <w:t xml:space="preserve">act as </w:t>
      </w:r>
      <w:r w:rsidRPr="002C4DF7">
        <w:rPr>
          <w:lang w:val="en-GB"/>
        </w:rPr>
        <w:t>provo</w:t>
      </w:r>
      <w:r w:rsidR="00900E79">
        <w:rPr>
          <w:lang w:val="en-GB"/>
        </w:rPr>
        <w:t>c</w:t>
      </w:r>
      <w:r w:rsidR="00900E79">
        <w:rPr>
          <w:lang w:val="en-GB"/>
        </w:rPr>
        <w:t>a</w:t>
      </w:r>
      <w:r w:rsidR="00900E79">
        <w:rPr>
          <w:lang w:val="en-GB"/>
        </w:rPr>
        <w:t xml:space="preserve">tion for </w:t>
      </w:r>
      <w:r w:rsidRPr="002C4DF7">
        <w:rPr>
          <w:lang w:val="en-GB"/>
        </w:rPr>
        <w:t>certain groups of prisoners are removed</w:t>
      </w:r>
      <w:r w:rsidR="00F7104C" w:rsidRPr="002C4DF7">
        <w:rPr>
          <w:lang w:val="en-GB"/>
        </w:rPr>
        <w:t>.</w:t>
      </w:r>
    </w:p>
    <w:p w:rsidR="00F7104C" w:rsidRPr="0023386A" w:rsidRDefault="00AC198A" w:rsidP="001255C2">
      <w:pPr>
        <w:pStyle w:val="Kursiv"/>
        <w:rPr>
          <w:lang w:val="en-GB" w:eastAsia="de-DE"/>
        </w:rPr>
      </w:pPr>
      <w:r w:rsidRPr="002C4DF7">
        <w:rPr>
          <w:rFonts w:ascii="Hoefler Txt Bold" w:hAnsi="Hoefler Txt Bold"/>
          <w:lang w:val="en-GB"/>
        </w:rPr>
        <w:t>Response</w:t>
      </w:r>
      <w:r w:rsidR="000D7E57" w:rsidRPr="002C4DF7">
        <w:rPr>
          <w:rFonts w:ascii="Hoefler Txt Bold" w:hAnsi="Hoefler Txt Bold"/>
          <w:lang w:val="en-GB"/>
        </w:rPr>
        <w:t xml:space="preserve">: </w:t>
      </w:r>
      <w:r w:rsidR="000D7E57" w:rsidRPr="0023386A">
        <w:rPr>
          <w:lang w:val="en-GB"/>
        </w:rPr>
        <w:t xml:space="preserve">The disciplinary detention rooms are generally checked </w:t>
      </w:r>
      <w:r w:rsidR="00B75644" w:rsidRPr="0023386A">
        <w:rPr>
          <w:lang w:val="en-GB"/>
        </w:rPr>
        <w:t xml:space="preserve">before a new prisoner is </w:t>
      </w:r>
      <w:r w:rsidR="0034588A" w:rsidRPr="0023386A">
        <w:rPr>
          <w:lang w:val="en-GB"/>
        </w:rPr>
        <w:t xml:space="preserve">moved in </w:t>
      </w:r>
      <w:r w:rsidR="00B75644" w:rsidRPr="0023386A">
        <w:rPr>
          <w:lang w:val="en-GB"/>
        </w:rPr>
        <w:t xml:space="preserve">to see if there are </w:t>
      </w:r>
      <w:r w:rsidR="000D7E57" w:rsidRPr="0023386A">
        <w:rPr>
          <w:lang w:val="en-GB"/>
        </w:rPr>
        <w:t xml:space="preserve">any symbols </w:t>
      </w:r>
      <w:r w:rsidR="00B75644" w:rsidRPr="0023386A">
        <w:rPr>
          <w:lang w:val="en-GB"/>
        </w:rPr>
        <w:t xml:space="preserve">or </w:t>
      </w:r>
      <w:r w:rsidR="00CB7269" w:rsidRPr="0023386A">
        <w:rPr>
          <w:lang w:val="en-GB"/>
        </w:rPr>
        <w:t>marks</w:t>
      </w:r>
      <w:r w:rsidR="000D7E57" w:rsidRPr="0023386A">
        <w:rPr>
          <w:lang w:val="en-GB"/>
        </w:rPr>
        <w:t xml:space="preserve">. The Joint Commission’s finding has provided </w:t>
      </w:r>
      <w:r w:rsidR="00AF3873" w:rsidRPr="0023386A">
        <w:rPr>
          <w:lang w:val="en-GB"/>
        </w:rPr>
        <w:t xml:space="preserve">occasion </w:t>
      </w:r>
      <w:r w:rsidR="000D7E57" w:rsidRPr="0023386A">
        <w:rPr>
          <w:lang w:val="en-GB"/>
        </w:rPr>
        <w:t xml:space="preserve">to once more raise awareness amongst the relevant staff members for this </w:t>
      </w:r>
      <w:r w:rsidR="00EF2302" w:rsidRPr="0023386A">
        <w:rPr>
          <w:lang w:val="en-GB"/>
        </w:rPr>
        <w:t xml:space="preserve">specific </w:t>
      </w:r>
      <w:r w:rsidR="000D7E57" w:rsidRPr="0023386A">
        <w:rPr>
          <w:lang w:val="en-GB"/>
        </w:rPr>
        <w:t xml:space="preserve">matter. For the rest, the swastika on the table </w:t>
      </w:r>
      <w:r w:rsidR="001255C2" w:rsidRPr="0023386A">
        <w:rPr>
          <w:lang w:val="en-GB"/>
        </w:rPr>
        <w:t xml:space="preserve">which had been noted during the visit was </w:t>
      </w:r>
      <w:r w:rsidR="00B75644" w:rsidRPr="0023386A">
        <w:rPr>
          <w:lang w:val="en-GB"/>
        </w:rPr>
        <w:t xml:space="preserve">removed </w:t>
      </w:r>
      <w:r w:rsidR="001255C2" w:rsidRPr="0023386A">
        <w:rPr>
          <w:lang w:val="en-GB"/>
        </w:rPr>
        <w:t>that same day and a report sent to the supervisory authority</w:t>
      </w:r>
      <w:r w:rsidR="00F7104C" w:rsidRPr="0023386A">
        <w:rPr>
          <w:lang w:val="en-GB" w:eastAsia="de-DE"/>
        </w:rPr>
        <w:t>.</w:t>
      </w:r>
    </w:p>
    <w:p w:rsidR="00F7104C" w:rsidRPr="002C4DF7" w:rsidRDefault="001255C2" w:rsidP="001255C2">
      <w:pPr>
        <w:rPr>
          <w:lang w:val="en-GB"/>
        </w:rPr>
      </w:pPr>
      <w:r w:rsidRPr="0023386A">
        <w:rPr>
          <w:lang w:val="en-GB"/>
        </w:rPr>
        <w:t xml:space="preserve">The </w:t>
      </w:r>
      <w:r w:rsidRPr="00DD526E">
        <w:rPr>
          <w:rFonts w:ascii="Hoefler Txt Bold" w:hAnsi="Hoefler Txt Bold"/>
          <w:lang w:val="en-GB"/>
        </w:rPr>
        <w:t>shower rooms</w:t>
      </w:r>
      <w:r w:rsidRPr="0023386A">
        <w:rPr>
          <w:lang w:val="en-GB"/>
        </w:rPr>
        <w:t xml:space="preserve"> in the men’s prison which the </w:t>
      </w:r>
      <w:r w:rsidR="00CE25E7" w:rsidRPr="0023386A">
        <w:rPr>
          <w:lang w:val="en-GB"/>
        </w:rPr>
        <w:t>Joint Commission</w:t>
      </w:r>
      <w:r w:rsidR="00F7104C" w:rsidRPr="0023386A">
        <w:rPr>
          <w:lang w:val="en-GB"/>
        </w:rPr>
        <w:t xml:space="preserve"> </w:t>
      </w:r>
      <w:r w:rsidRPr="0023386A">
        <w:rPr>
          <w:lang w:val="en-GB"/>
        </w:rPr>
        <w:t>inspected each have six showers</w:t>
      </w:r>
      <w:r w:rsidR="00EF2302" w:rsidRPr="0023386A">
        <w:rPr>
          <w:lang w:val="en-GB"/>
        </w:rPr>
        <w:t>,</w:t>
      </w:r>
      <w:r w:rsidRPr="0023386A">
        <w:rPr>
          <w:lang w:val="en-GB"/>
        </w:rPr>
        <w:t xml:space="preserve"> which are not partitioned off. Even </w:t>
      </w:r>
      <w:r w:rsidR="00893A1E" w:rsidRPr="0023386A">
        <w:rPr>
          <w:lang w:val="en-GB"/>
        </w:rPr>
        <w:t>though</w:t>
      </w:r>
      <w:r w:rsidRPr="0023386A">
        <w:rPr>
          <w:lang w:val="en-GB"/>
        </w:rPr>
        <w:t xml:space="preserve"> unlocking times are comparatively generous</w:t>
      </w:r>
      <w:r w:rsidRPr="002C4DF7">
        <w:rPr>
          <w:lang w:val="en-GB"/>
        </w:rPr>
        <w:t xml:space="preserve">, some prisoners only shower in their underpants </w:t>
      </w:r>
      <w:r w:rsidR="00893A1E">
        <w:rPr>
          <w:lang w:val="en-GB"/>
        </w:rPr>
        <w:t xml:space="preserve">out of </w:t>
      </w:r>
      <w:r w:rsidRPr="002C4DF7">
        <w:rPr>
          <w:lang w:val="en-GB"/>
        </w:rPr>
        <w:t>a sense of shame or for religious reasons.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therefore recommends partitioning off at least one shower so that prisoners’ genital area is covered when they </w:t>
      </w:r>
      <w:r w:rsidR="00462E02">
        <w:rPr>
          <w:lang w:val="en-GB"/>
        </w:rPr>
        <w:t xml:space="preserve">are in the </w:t>
      </w:r>
      <w:r w:rsidRPr="002C4DF7">
        <w:rPr>
          <w:lang w:val="en-GB"/>
        </w:rPr>
        <w:t xml:space="preserve">shower. These arrangements have been made in other prisons and have not led to any increase in the number of attacks </w:t>
      </w:r>
      <w:r w:rsidR="00D56423">
        <w:rPr>
          <w:lang w:val="en-GB"/>
        </w:rPr>
        <w:t>on account of it</w:t>
      </w:r>
      <w:r w:rsidR="00EF2302">
        <w:rPr>
          <w:lang w:val="en-GB"/>
        </w:rPr>
        <w:t xml:space="preserve"> being </w:t>
      </w:r>
      <w:r w:rsidR="00D56423">
        <w:rPr>
          <w:lang w:val="en-GB"/>
        </w:rPr>
        <w:t xml:space="preserve">difficult </w:t>
      </w:r>
      <w:r w:rsidR="00EF2302">
        <w:rPr>
          <w:lang w:val="en-GB"/>
        </w:rPr>
        <w:t xml:space="preserve">to get a good overview of </w:t>
      </w:r>
      <w:r w:rsidRPr="002C4DF7">
        <w:rPr>
          <w:lang w:val="en-GB"/>
        </w:rPr>
        <w:t>the shower room</w:t>
      </w:r>
      <w:r w:rsidR="00F7104C" w:rsidRPr="002C4DF7">
        <w:rPr>
          <w:lang w:val="en-GB"/>
        </w:rPr>
        <w:t>.</w:t>
      </w:r>
    </w:p>
    <w:p w:rsidR="00F7104C" w:rsidRPr="002C4DF7" w:rsidRDefault="00AC198A" w:rsidP="001255C2">
      <w:pPr>
        <w:pStyle w:val="Kursiv"/>
        <w:rPr>
          <w:lang w:val="en-GB" w:eastAsia="de-DE"/>
        </w:rPr>
      </w:pPr>
      <w:r w:rsidRPr="002C4DF7">
        <w:rPr>
          <w:rFonts w:ascii="Hoefler Txt Bold" w:hAnsi="Hoefler Txt Bold"/>
          <w:lang w:val="en-GB"/>
        </w:rPr>
        <w:lastRenderedPageBreak/>
        <w:t>Response</w:t>
      </w:r>
      <w:r w:rsidR="00F31CFF" w:rsidRPr="002C4DF7">
        <w:rPr>
          <w:rFonts w:ascii="Hoefler Txt Bold" w:hAnsi="Hoefler Txt Bold"/>
          <w:lang w:val="en-GB"/>
        </w:rPr>
        <w:t>:</w:t>
      </w:r>
      <w:r w:rsidR="00F7104C" w:rsidRPr="002C4DF7">
        <w:rPr>
          <w:lang w:val="en-GB"/>
        </w:rPr>
        <w:t xml:space="preserve"> </w:t>
      </w:r>
      <w:r w:rsidR="001255C2" w:rsidRPr="002C4DF7">
        <w:rPr>
          <w:lang w:val="en-GB"/>
        </w:rPr>
        <w:t>The prison’s special duty of care towards pri</w:t>
      </w:r>
      <w:r w:rsidR="001255C2" w:rsidRPr="002C4DF7">
        <w:rPr>
          <w:lang w:val="en-GB"/>
        </w:rPr>
        <w:t>s</w:t>
      </w:r>
      <w:r w:rsidR="001255C2" w:rsidRPr="002C4DF7">
        <w:rPr>
          <w:lang w:val="en-GB"/>
        </w:rPr>
        <w:t xml:space="preserve">oners </w:t>
      </w:r>
      <w:r w:rsidR="007B70A2" w:rsidRPr="002C4DF7">
        <w:rPr>
          <w:lang w:val="en-GB"/>
        </w:rPr>
        <w:t>mandatorily</w:t>
      </w:r>
      <w:r w:rsidR="001255C2" w:rsidRPr="002C4DF7">
        <w:rPr>
          <w:lang w:val="en-GB"/>
        </w:rPr>
        <w:t xml:space="preserve"> requires that it provide the best possible protection against violent or sexually motivated attacks</w:t>
      </w:r>
      <w:r w:rsidR="00EF2302">
        <w:rPr>
          <w:lang w:val="en-GB"/>
        </w:rPr>
        <w:t xml:space="preserve"> amongst prisoners</w:t>
      </w:r>
      <w:r w:rsidR="00F7104C" w:rsidRPr="002C4DF7">
        <w:rPr>
          <w:lang w:val="en-GB" w:eastAsia="de-DE"/>
        </w:rPr>
        <w:t>.</w:t>
      </w:r>
      <w:r w:rsidR="001255C2" w:rsidRPr="002C4DF7">
        <w:rPr>
          <w:lang w:val="en-GB" w:eastAsia="de-DE"/>
        </w:rPr>
        <w:t xml:space="preserve"> In order to protect prisoners against such attacks by fellow prisoners, </w:t>
      </w:r>
      <w:r w:rsidR="00AE5B0D">
        <w:rPr>
          <w:lang w:val="en-GB" w:eastAsia="de-DE"/>
        </w:rPr>
        <w:t xml:space="preserve">it is at the very least necessary to be able to carry out </w:t>
      </w:r>
      <w:r w:rsidR="001255C2" w:rsidRPr="002C4DF7">
        <w:rPr>
          <w:lang w:val="en-GB" w:eastAsia="de-DE"/>
        </w:rPr>
        <w:t xml:space="preserve">spot checks </w:t>
      </w:r>
      <w:r w:rsidR="00AE5B0D">
        <w:rPr>
          <w:lang w:val="en-GB" w:eastAsia="de-DE"/>
        </w:rPr>
        <w:t xml:space="preserve">of </w:t>
      </w:r>
      <w:r w:rsidR="00BB31F5" w:rsidRPr="002C4DF7">
        <w:rPr>
          <w:lang w:val="en-GB" w:eastAsia="de-DE"/>
        </w:rPr>
        <w:t>the shower rooms</w:t>
      </w:r>
      <w:r w:rsidR="001255C2" w:rsidRPr="002C4DF7">
        <w:rPr>
          <w:lang w:val="en-GB" w:eastAsia="de-DE"/>
        </w:rPr>
        <w:t>. Effe</w:t>
      </w:r>
      <w:r w:rsidR="001255C2" w:rsidRPr="002C4DF7">
        <w:rPr>
          <w:lang w:val="en-GB" w:eastAsia="de-DE"/>
        </w:rPr>
        <w:t>c</w:t>
      </w:r>
      <w:r w:rsidR="001255C2" w:rsidRPr="002C4DF7">
        <w:rPr>
          <w:lang w:val="en-GB" w:eastAsia="de-DE"/>
        </w:rPr>
        <w:t xml:space="preserve">tive and </w:t>
      </w:r>
      <w:r w:rsidR="002170EB">
        <w:rPr>
          <w:lang w:val="en-GB" w:eastAsia="de-DE"/>
        </w:rPr>
        <w:t xml:space="preserve">discreet </w:t>
      </w:r>
      <w:r w:rsidR="001255C2" w:rsidRPr="002C4DF7">
        <w:rPr>
          <w:lang w:val="en-GB" w:eastAsia="de-DE"/>
        </w:rPr>
        <w:t>checks of communal s</w:t>
      </w:r>
      <w:r w:rsidR="00512179">
        <w:rPr>
          <w:lang w:val="en-GB" w:eastAsia="de-DE"/>
        </w:rPr>
        <w:t>hower rooms by staff presuppose</w:t>
      </w:r>
      <w:r w:rsidR="002170EB">
        <w:rPr>
          <w:lang w:val="en-GB" w:eastAsia="de-DE"/>
        </w:rPr>
        <w:t xml:space="preserve"> that </w:t>
      </w:r>
      <w:r w:rsidR="00EF2302">
        <w:rPr>
          <w:lang w:val="en-GB" w:eastAsia="de-DE"/>
        </w:rPr>
        <w:t>t</w:t>
      </w:r>
      <w:r w:rsidR="002170EB">
        <w:rPr>
          <w:lang w:val="en-GB" w:eastAsia="de-DE"/>
        </w:rPr>
        <w:t xml:space="preserve">hey can easily </w:t>
      </w:r>
      <w:r w:rsidR="00EF2302">
        <w:rPr>
          <w:lang w:val="en-GB" w:eastAsia="de-DE"/>
        </w:rPr>
        <w:t xml:space="preserve">get an overview of the </w:t>
      </w:r>
      <w:r w:rsidR="001255C2" w:rsidRPr="00EF2302">
        <w:rPr>
          <w:lang w:val="en-GB" w:eastAsia="de-DE"/>
        </w:rPr>
        <w:t>rooms</w:t>
      </w:r>
      <w:r w:rsidR="001255C2" w:rsidRPr="002C4DF7">
        <w:rPr>
          <w:lang w:val="en-GB" w:eastAsia="de-DE"/>
        </w:rPr>
        <w:t xml:space="preserve">. </w:t>
      </w:r>
      <w:r w:rsidR="004223B6">
        <w:rPr>
          <w:lang w:val="en-GB" w:eastAsia="de-DE"/>
        </w:rPr>
        <w:t>Installing p</w:t>
      </w:r>
      <w:r w:rsidR="001255C2" w:rsidRPr="002C4DF7">
        <w:rPr>
          <w:lang w:val="en-GB" w:eastAsia="de-DE"/>
        </w:rPr>
        <w:t xml:space="preserve">artition walls would mean that </w:t>
      </w:r>
      <w:r w:rsidR="00E97251">
        <w:rPr>
          <w:lang w:val="en-GB" w:eastAsia="de-DE"/>
        </w:rPr>
        <w:t xml:space="preserve">it would then be </w:t>
      </w:r>
      <w:r w:rsidR="001C1E10">
        <w:rPr>
          <w:lang w:val="en-GB" w:eastAsia="de-DE"/>
        </w:rPr>
        <w:t xml:space="preserve">hard </w:t>
      </w:r>
      <w:r w:rsidR="00E97251">
        <w:rPr>
          <w:lang w:val="en-GB" w:eastAsia="de-DE"/>
        </w:rPr>
        <w:t xml:space="preserve">to carry out </w:t>
      </w:r>
      <w:r w:rsidR="001255C2" w:rsidRPr="002C4DF7">
        <w:rPr>
          <w:lang w:val="en-GB" w:eastAsia="de-DE"/>
        </w:rPr>
        <w:t xml:space="preserve">the required spot checks </w:t>
      </w:r>
      <w:r w:rsidR="00E97251">
        <w:rPr>
          <w:lang w:val="en-GB" w:eastAsia="de-DE"/>
        </w:rPr>
        <w:t xml:space="preserve">in a manner which </w:t>
      </w:r>
      <w:r w:rsidR="00B453C8">
        <w:rPr>
          <w:lang w:val="en-GB" w:eastAsia="de-DE"/>
        </w:rPr>
        <w:t xml:space="preserve">encroaches on </w:t>
      </w:r>
      <w:r w:rsidR="001255C2" w:rsidRPr="002C4DF7">
        <w:rPr>
          <w:lang w:val="en-GB" w:eastAsia="de-DE"/>
        </w:rPr>
        <w:t>prisoners</w:t>
      </w:r>
      <w:r w:rsidR="00B453C8">
        <w:rPr>
          <w:lang w:val="en-GB" w:eastAsia="de-DE"/>
        </w:rPr>
        <w:t>’ privacy</w:t>
      </w:r>
      <w:r w:rsidR="001255C2" w:rsidRPr="002C4DF7">
        <w:rPr>
          <w:lang w:val="en-GB" w:eastAsia="de-DE"/>
        </w:rPr>
        <w:t xml:space="preserve"> as little as possible </w:t>
      </w:r>
      <w:r w:rsidR="00D743D3">
        <w:rPr>
          <w:lang w:val="en-GB" w:eastAsia="de-DE"/>
        </w:rPr>
        <w:t>whilst</w:t>
      </w:r>
      <w:r w:rsidR="001255C2" w:rsidRPr="002C4DF7">
        <w:rPr>
          <w:lang w:val="en-GB" w:eastAsia="de-DE"/>
        </w:rPr>
        <w:t xml:space="preserve"> they are showering. </w:t>
      </w:r>
      <w:r w:rsidR="001336B3">
        <w:rPr>
          <w:lang w:val="en-GB" w:eastAsia="de-DE"/>
        </w:rPr>
        <w:t>By contrast, t</w:t>
      </w:r>
      <w:r w:rsidR="001255C2" w:rsidRPr="002C4DF7">
        <w:rPr>
          <w:lang w:val="en-GB" w:eastAsia="de-DE"/>
        </w:rPr>
        <w:t xml:space="preserve">he open </w:t>
      </w:r>
      <w:r w:rsidR="00F77B42">
        <w:rPr>
          <w:lang w:val="en-GB" w:eastAsia="de-DE"/>
        </w:rPr>
        <w:t>layout</w:t>
      </w:r>
      <w:r w:rsidR="001255C2" w:rsidRPr="002C4DF7">
        <w:rPr>
          <w:lang w:val="en-GB" w:eastAsia="de-DE"/>
        </w:rPr>
        <w:t xml:space="preserve"> of the showers means that staff can quickly get an overview of the room and prevent or immediately put a stop to attacks amongst prisoners. It is particularly in the interest of pr</w:t>
      </w:r>
      <w:r w:rsidR="001255C2" w:rsidRPr="002C4DF7">
        <w:rPr>
          <w:lang w:val="en-GB" w:eastAsia="de-DE"/>
        </w:rPr>
        <w:t>o</w:t>
      </w:r>
      <w:r w:rsidR="001255C2" w:rsidRPr="002C4DF7">
        <w:rPr>
          <w:lang w:val="en-GB" w:eastAsia="de-DE"/>
        </w:rPr>
        <w:t xml:space="preserve">tecting prisoners that partition walls have not yet been </w:t>
      </w:r>
      <w:r w:rsidR="004223B6">
        <w:rPr>
          <w:lang w:val="en-GB" w:eastAsia="de-DE"/>
        </w:rPr>
        <w:t xml:space="preserve">installed </w:t>
      </w:r>
      <w:r w:rsidR="001255C2" w:rsidRPr="002C4DF7">
        <w:rPr>
          <w:lang w:val="en-GB" w:eastAsia="de-DE"/>
        </w:rPr>
        <w:t>in the communal showers</w:t>
      </w:r>
      <w:r w:rsidR="00F7104C" w:rsidRPr="002C4DF7">
        <w:rPr>
          <w:lang w:val="en-GB" w:eastAsia="de-DE"/>
        </w:rPr>
        <w:t>.</w:t>
      </w:r>
    </w:p>
    <w:p w:rsidR="00F7104C" w:rsidRPr="002C4DF7" w:rsidRDefault="001255C2" w:rsidP="00F7104C">
      <w:pPr>
        <w:pStyle w:val="Kursiv"/>
        <w:rPr>
          <w:lang w:val="en-GB" w:eastAsia="de-DE"/>
        </w:rPr>
      </w:pPr>
      <w:r w:rsidRPr="002C4DF7">
        <w:rPr>
          <w:lang w:val="en-GB" w:eastAsia="de-DE"/>
        </w:rPr>
        <w:t xml:space="preserve">Nevertheless, Nuremberg Prison will take </w:t>
      </w:r>
      <w:r w:rsidR="00F53EA8">
        <w:rPr>
          <w:lang w:val="en-GB" w:eastAsia="de-DE"/>
        </w:rPr>
        <w:t xml:space="preserve">up </w:t>
      </w:r>
      <w:r w:rsidRPr="002C4DF7">
        <w:rPr>
          <w:lang w:val="en-GB" w:eastAsia="de-DE"/>
        </w:rPr>
        <w:t>the sugge</w:t>
      </w:r>
      <w:r w:rsidRPr="002C4DF7">
        <w:rPr>
          <w:lang w:val="en-GB" w:eastAsia="de-DE"/>
        </w:rPr>
        <w:t>s</w:t>
      </w:r>
      <w:r w:rsidRPr="002C4DF7">
        <w:rPr>
          <w:lang w:val="en-GB" w:eastAsia="de-DE"/>
        </w:rPr>
        <w:t xml:space="preserve">tion </w:t>
      </w:r>
      <w:r w:rsidR="00F53EA8">
        <w:rPr>
          <w:lang w:val="en-GB" w:eastAsia="de-DE"/>
        </w:rPr>
        <w:t xml:space="preserve">and </w:t>
      </w:r>
      <w:r w:rsidRPr="002C4DF7">
        <w:rPr>
          <w:lang w:val="en-GB" w:eastAsia="de-DE"/>
        </w:rPr>
        <w:t xml:space="preserve">successively </w:t>
      </w:r>
      <w:r w:rsidR="004223B6">
        <w:rPr>
          <w:lang w:val="en-GB" w:eastAsia="de-DE"/>
        </w:rPr>
        <w:t>install</w:t>
      </w:r>
      <w:r w:rsidRPr="002C4DF7">
        <w:rPr>
          <w:lang w:val="en-GB" w:eastAsia="de-DE"/>
        </w:rPr>
        <w:t xml:space="preserve"> partition walls in at least one shower in </w:t>
      </w:r>
      <w:r w:rsidR="00D80647">
        <w:rPr>
          <w:lang w:val="en-GB" w:eastAsia="de-DE"/>
        </w:rPr>
        <w:t xml:space="preserve">the prison </w:t>
      </w:r>
      <w:r w:rsidRPr="002C4DF7">
        <w:rPr>
          <w:lang w:val="en-GB" w:eastAsia="de-DE"/>
        </w:rPr>
        <w:t>shower rooms which at least cove</w:t>
      </w:r>
      <w:r w:rsidR="00F53EA8">
        <w:rPr>
          <w:lang w:val="en-GB" w:eastAsia="de-DE"/>
        </w:rPr>
        <w:t>r</w:t>
      </w:r>
      <w:r w:rsidRPr="002C4DF7">
        <w:rPr>
          <w:lang w:val="en-GB" w:eastAsia="de-DE"/>
        </w:rPr>
        <w:t xml:space="preserve"> the genital area. It remains to be seen what experience the prison gains in this regard</w:t>
      </w:r>
      <w:r w:rsidR="00F7104C" w:rsidRPr="002C4DF7">
        <w:rPr>
          <w:lang w:val="en-GB" w:eastAsia="de-DE"/>
        </w:rPr>
        <w:t>.</w:t>
      </w:r>
    </w:p>
    <w:p w:rsidR="00F7104C" w:rsidRPr="002C4DF7" w:rsidRDefault="00053EC5" w:rsidP="00F7104C">
      <w:pPr>
        <w:pStyle w:val="berschrift4"/>
        <w:rPr>
          <w:lang w:val="en-GB"/>
        </w:rPr>
      </w:pPr>
      <w:r w:rsidRPr="002C4DF7">
        <w:rPr>
          <w:lang w:val="en-GB"/>
        </w:rPr>
        <w:t xml:space="preserve">Further suggestions for improving the conditions of </w:t>
      </w:r>
      <w:r w:rsidR="00505E64">
        <w:rPr>
          <w:lang w:val="en-GB"/>
        </w:rPr>
        <w:t>detention</w:t>
      </w:r>
    </w:p>
    <w:p w:rsidR="00F7104C" w:rsidRPr="002C4DF7" w:rsidRDefault="006E3173" w:rsidP="00DA45CD">
      <w:pPr>
        <w:rPr>
          <w:lang w:val="en-GB"/>
        </w:rPr>
      </w:pPr>
      <w:r w:rsidRPr="002C4DF7">
        <w:rPr>
          <w:lang w:val="en-GB"/>
        </w:rPr>
        <w:t xml:space="preserve">Prisoners </w:t>
      </w:r>
      <w:r w:rsidR="00194BCF">
        <w:rPr>
          <w:lang w:val="en-GB"/>
        </w:rPr>
        <w:t xml:space="preserve">placed </w:t>
      </w:r>
      <w:r w:rsidR="00DA45CD" w:rsidRPr="002C4DF7">
        <w:rPr>
          <w:lang w:val="en-GB"/>
        </w:rPr>
        <w:t xml:space="preserve">in the </w:t>
      </w:r>
      <w:r w:rsidR="00DA45CD" w:rsidRPr="00DD526E">
        <w:rPr>
          <w:rFonts w:ascii="Hoefler Txt Bold" w:hAnsi="Hoefler Txt Bold"/>
          <w:lang w:val="en-GB"/>
        </w:rPr>
        <w:t>transport unit</w:t>
      </w:r>
      <w:r w:rsidR="00DA45CD" w:rsidRPr="002C4DF7">
        <w:rPr>
          <w:lang w:val="en-GB"/>
        </w:rPr>
        <w:t xml:space="preserve"> generally </w:t>
      </w:r>
      <w:r w:rsidR="00C81717" w:rsidRPr="002C4DF7">
        <w:rPr>
          <w:lang w:val="en-GB"/>
        </w:rPr>
        <w:t>a</w:t>
      </w:r>
      <w:r w:rsidR="00C81717" w:rsidRPr="002C4DF7">
        <w:rPr>
          <w:lang w:val="en-GB"/>
        </w:rPr>
        <w:t>r</w:t>
      </w:r>
      <w:r w:rsidR="00C81717" w:rsidRPr="002C4DF7">
        <w:rPr>
          <w:lang w:val="en-GB"/>
        </w:rPr>
        <w:t>r</w:t>
      </w:r>
      <w:r w:rsidR="00C81717">
        <w:rPr>
          <w:lang w:val="en-GB"/>
        </w:rPr>
        <w:t>i</w:t>
      </w:r>
      <w:r w:rsidR="00C81717" w:rsidRPr="002C4DF7">
        <w:rPr>
          <w:lang w:val="en-GB"/>
        </w:rPr>
        <w:t>ve</w:t>
      </w:r>
      <w:r w:rsidR="00DA45CD" w:rsidRPr="002C4DF7">
        <w:rPr>
          <w:lang w:val="en-GB"/>
        </w:rPr>
        <w:t xml:space="preserve"> there </w:t>
      </w:r>
      <w:r w:rsidR="00C431C3">
        <w:rPr>
          <w:lang w:val="en-GB"/>
        </w:rPr>
        <w:t>by</w:t>
      </w:r>
      <w:r w:rsidR="00DA45CD" w:rsidRPr="002C4DF7">
        <w:rPr>
          <w:lang w:val="en-GB"/>
        </w:rPr>
        <w:t xml:space="preserve"> bus at </w:t>
      </w:r>
      <w:r w:rsidR="00C431C3">
        <w:rPr>
          <w:lang w:val="en-GB"/>
        </w:rPr>
        <w:t xml:space="preserve">around </w:t>
      </w:r>
      <w:r w:rsidR="00DA45CD" w:rsidRPr="002C4DF7">
        <w:rPr>
          <w:lang w:val="en-GB"/>
        </w:rPr>
        <w:t>6 pm. They are given an evening meal and are then locked in. Only those pri</w:t>
      </w:r>
      <w:r w:rsidR="00DA45CD" w:rsidRPr="002C4DF7">
        <w:rPr>
          <w:lang w:val="en-GB"/>
        </w:rPr>
        <w:t>s</w:t>
      </w:r>
      <w:r w:rsidR="00DA45CD" w:rsidRPr="002C4DF7">
        <w:rPr>
          <w:lang w:val="en-GB"/>
        </w:rPr>
        <w:t xml:space="preserve">oners who are not moved on </w:t>
      </w:r>
      <w:r w:rsidR="00194BCF">
        <w:rPr>
          <w:lang w:val="en-GB"/>
        </w:rPr>
        <w:t xml:space="preserve">straight away </w:t>
      </w:r>
      <w:r w:rsidR="00DA45CD" w:rsidRPr="002C4DF7">
        <w:rPr>
          <w:lang w:val="en-GB"/>
        </w:rPr>
        <w:t xml:space="preserve">the next day are </w:t>
      </w:r>
      <w:r w:rsidR="00955448">
        <w:rPr>
          <w:lang w:val="en-GB"/>
        </w:rPr>
        <w:t xml:space="preserve">able </w:t>
      </w:r>
      <w:r w:rsidR="003161A0">
        <w:rPr>
          <w:lang w:val="en-GB"/>
        </w:rPr>
        <w:t xml:space="preserve">to take a </w:t>
      </w:r>
      <w:r w:rsidR="00DA45CD" w:rsidRPr="002C4DF7">
        <w:rPr>
          <w:lang w:val="en-GB"/>
        </w:rPr>
        <w:t xml:space="preserve">shower. According to members of staff, prisoners are unable to shower </w:t>
      </w:r>
      <w:r w:rsidR="002C0FB9">
        <w:rPr>
          <w:lang w:val="en-GB"/>
        </w:rPr>
        <w:t xml:space="preserve">when they arrive in </w:t>
      </w:r>
      <w:r w:rsidR="00DA45CD" w:rsidRPr="002C4DF7">
        <w:rPr>
          <w:lang w:val="en-GB"/>
        </w:rPr>
        <w:t xml:space="preserve">the evening because </w:t>
      </w:r>
      <w:r w:rsidR="003161A0">
        <w:rPr>
          <w:lang w:val="en-GB"/>
        </w:rPr>
        <w:t xml:space="preserve">it </w:t>
      </w:r>
      <w:r w:rsidR="00DA45CD" w:rsidRPr="002C4DF7">
        <w:rPr>
          <w:lang w:val="en-GB"/>
        </w:rPr>
        <w:t>is too time-consuming and requires too much manpower. That is why priso</w:t>
      </w:r>
      <w:r w:rsidR="00DA45CD" w:rsidRPr="002C4DF7">
        <w:rPr>
          <w:lang w:val="en-GB"/>
        </w:rPr>
        <w:t>n</w:t>
      </w:r>
      <w:r w:rsidR="00DA45CD" w:rsidRPr="002C4DF7">
        <w:rPr>
          <w:lang w:val="en-GB"/>
        </w:rPr>
        <w:t xml:space="preserve">ers may </w:t>
      </w:r>
      <w:r w:rsidR="00955448">
        <w:rPr>
          <w:lang w:val="en-GB"/>
        </w:rPr>
        <w:t xml:space="preserve">end up </w:t>
      </w:r>
      <w:r w:rsidR="00DA45CD" w:rsidRPr="002C4DF7">
        <w:rPr>
          <w:lang w:val="en-GB"/>
        </w:rPr>
        <w:t>not be</w:t>
      </w:r>
      <w:r w:rsidR="00955448">
        <w:rPr>
          <w:lang w:val="en-GB"/>
        </w:rPr>
        <w:t>ing</w:t>
      </w:r>
      <w:r w:rsidR="00DA45CD" w:rsidRPr="002C4DF7">
        <w:rPr>
          <w:lang w:val="en-GB"/>
        </w:rPr>
        <w:t xml:space="preserve"> able to shower for four to five consecutive days. The </w:t>
      </w:r>
      <w:r w:rsidR="00CE25E7" w:rsidRPr="002C4DF7">
        <w:rPr>
          <w:lang w:val="en-GB"/>
        </w:rPr>
        <w:t>Joint Commission</w:t>
      </w:r>
      <w:r w:rsidR="00F7104C" w:rsidRPr="002C4DF7">
        <w:rPr>
          <w:lang w:val="en-GB"/>
        </w:rPr>
        <w:t xml:space="preserve"> </w:t>
      </w:r>
      <w:r w:rsidR="00DA45CD" w:rsidRPr="002C4DF7">
        <w:rPr>
          <w:lang w:val="en-GB"/>
        </w:rPr>
        <w:t>reco</w:t>
      </w:r>
      <w:r w:rsidR="00DA45CD" w:rsidRPr="002C4DF7">
        <w:rPr>
          <w:lang w:val="en-GB"/>
        </w:rPr>
        <w:t>m</w:t>
      </w:r>
      <w:r w:rsidR="00DA45CD" w:rsidRPr="002C4DF7">
        <w:rPr>
          <w:lang w:val="en-GB"/>
        </w:rPr>
        <w:t>mends giving those arriving in the transport unit the opportunity to shower</w:t>
      </w:r>
      <w:r w:rsidR="00F7104C" w:rsidRPr="002C4DF7">
        <w:rPr>
          <w:lang w:val="en-GB"/>
        </w:rPr>
        <w:t>.</w:t>
      </w:r>
    </w:p>
    <w:p w:rsidR="00F7104C" w:rsidRPr="002C4DF7" w:rsidRDefault="00AC198A" w:rsidP="00405794">
      <w:pPr>
        <w:pStyle w:val="Kursiv"/>
        <w:rPr>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DA45CD" w:rsidRPr="002C4DF7">
        <w:rPr>
          <w:lang w:val="en-GB"/>
        </w:rPr>
        <w:t xml:space="preserve">The transport unit in Nuremberg Prison </w:t>
      </w:r>
      <w:r w:rsidR="00B629C5">
        <w:rPr>
          <w:lang w:val="en-GB"/>
        </w:rPr>
        <w:t xml:space="preserve">has a capacity of </w:t>
      </w:r>
      <w:r w:rsidR="00F7104C" w:rsidRPr="002C4DF7">
        <w:rPr>
          <w:lang w:val="en-GB" w:eastAsia="de-DE"/>
        </w:rPr>
        <w:t>65</w:t>
      </w:r>
      <w:r w:rsidR="00DA45CD" w:rsidRPr="002C4DF7">
        <w:rPr>
          <w:lang w:val="en-GB" w:eastAsia="de-DE"/>
        </w:rPr>
        <w:t xml:space="preserve"> and is </w:t>
      </w:r>
      <w:r w:rsidR="00B60E4A">
        <w:rPr>
          <w:lang w:val="en-GB" w:eastAsia="de-DE"/>
        </w:rPr>
        <w:t xml:space="preserve">part of </w:t>
      </w:r>
      <w:r w:rsidR="00DA45CD" w:rsidRPr="002C4DF7">
        <w:rPr>
          <w:lang w:val="en-GB" w:eastAsia="de-DE"/>
        </w:rPr>
        <w:t>a total of six prisoner transport circuits</w:t>
      </w:r>
      <w:r w:rsidR="00F7104C" w:rsidRPr="002C4DF7">
        <w:rPr>
          <w:lang w:val="en-GB" w:eastAsia="de-DE"/>
        </w:rPr>
        <w:t xml:space="preserve">. </w:t>
      </w:r>
      <w:r w:rsidR="00DA45CD" w:rsidRPr="002C4DF7">
        <w:rPr>
          <w:lang w:val="en-GB"/>
        </w:rPr>
        <w:t xml:space="preserve">Each year </w:t>
      </w:r>
      <w:r w:rsidR="00C431C3">
        <w:rPr>
          <w:lang w:val="en-GB"/>
        </w:rPr>
        <w:t xml:space="preserve">more than </w:t>
      </w:r>
      <w:r w:rsidR="00DA45CD" w:rsidRPr="002C4DF7">
        <w:rPr>
          <w:lang w:val="en-GB"/>
        </w:rPr>
        <w:t>4,000 prisoners (2013: 4,418) from across Germany spend at least one night in this unit. The majority of transported prisoners generally arrive in the prison between 5</w:t>
      </w:r>
      <w:r w:rsidR="00512179">
        <w:rPr>
          <w:lang w:val="en-GB"/>
        </w:rPr>
        <w:t> </w:t>
      </w:r>
      <w:r w:rsidR="007E538F">
        <w:rPr>
          <w:lang w:val="en-GB"/>
        </w:rPr>
        <w:t xml:space="preserve">pm </w:t>
      </w:r>
      <w:r w:rsidR="00DA45CD" w:rsidRPr="002C4DF7">
        <w:rPr>
          <w:lang w:val="en-GB"/>
        </w:rPr>
        <w:t xml:space="preserve">and 7 pm. Admission of the on average 20 prisoners who arrive during this period </w:t>
      </w:r>
      <w:r w:rsidR="00F05F98">
        <w:rPr>
          <w:lang w:val="en-GB"/>
        </w:rPr>
        <w:t xml:space="preserve">requires </w:t>
      </w:r>
      <w:r w:rsidR="00DA45CD" w:rsidRPr="002C4DF7">
        <w:rPr>
          <w:lang w:val="en-GB"/>
        </w:rPr>
        <w:t xml:space="preserve">a </w:t>
      </w:r>
      <w:r w:rsidR="00F05F98">
        <w:rPr>
          <w:lang w:val="en-GB"/>
        </w:rPr>
        <w:t>not in</w:t>
      </w:r>
      <w:r w:rsidR="00DA45CD" w:rsidRPr="002C4DF7">
        <w:rPr>
          <w:lang w:val="en-GB"/>
        </w:rPr>
        <w:t xml:space="preserve">considerable amount of organisational </w:t>
      </w:r>
      <w:r w:rsidR="007B70A2" w:rsidRPr="002C4DF7">
        <w:rPr>
          <w:lang w:val="en-GB"/>
        </w:rPr>
        <w:t>effort</w:t>
      </w:r>
      <w:r w:rsidR="00DA45CD" w:rsidRPr="002C4DF7">
        <w:rPr>
          <w:lang w:val="en-GB"/>
        </w:rPr>
        <w:t xml:space="preserve"> (proper accommodation, </w:t>
      </w:r>
      <w:r w:rsidR="00C431C3">
        <w:rPr>
          <w:lang w:val="en-GB"/>
        </w:rPr>
        <w:t xml:space="preserve">possibly being taken to </w:t>
      </w:r>
      <w:r w:rsidR="0011477B">
        <w:rPr>
          <w:lang w:val="en-GB"/>
        </w:rPr>
        <w:t xml:space="preserve">see </w:t>
      </w:r>
      <w:r w:rsidR="00DA45CD" w:rsidRPr="002C4DF7">
        <w:rPr>
          <w:lang w:val="en-GB"/>
        </w:rPr>
        <w:t xml:space="preserve">the doctor, </w:t>
      </w:r>
      <w:r w:rsidR="00C431C3">
        <w:rPr>
          <w:lang w:val="en-GB"/>
        </w:rPr>
        <w:t>r</w:t>
      </w:r>
      <w:r w:rsidR="00C431C3">
        <w:rPr>
          <w:lang w:val="en-GB"/>
        </w:rPr>
        <w:t>e</w:t>
      </w:r>
      <w:r w:rsidR="00C431C3">
        <w:rPr>
          <w:lang w:val="en-GB"/>
        </w:rPr>
        <w:t xml:space="preserve">moval of </w:t>
      </w:r>
      <w:r w:rsidR="00DA45CD" w:rsidRPr="002C4DF7">
        <w:rPr>
          <w:lang w:val="en-GB"/>
        </w:rPr>
        <w:t xml:space="preserve">valuables and belongings, handing out food etc.). Given the very diverse tasks which need to be carried out, it is not possible to enable those </w:t>
      </w:r>
      <w:r w:rsidR="007B70A2" w:rsidRPr="002C4DF7">
        <w:rPr>
          <w:lang w:val="en-GB"/>
        </w:rPr>
        <w:t>arriving</w:t>
      </w:r>
      <w:r w:rsidR="00DA45CD" w:rsidRPr="002C4DF7">
        <w:rPr>
          <w:lang w:val="en-GB"/>
        </w:rPr>
        <w:t xml:space="preserve"> </w:t>
      </w:r>
      <w:r w:rsidR="007E538F">
        <w:rPr>
          <w:lang w:val="en-GB"/>
        </w:rPr>
        <w:t xml:space="preserve">in the evening </w:t>
      </w:r>
      <w:r w:rsidR="00DA45CD" w:rsidRPr="002C4DF7">
        <w:rPr>
          <w:lang w:val="en-GB"/>
        </w:rPr>
        <w:t xml:space="preserve">to take a shower without neglecting </w:t>
      </w:r>
      <w:r w:rsidR="0011477B">
        <w:rPr>
          <w:lang w:val="en-GB"/>
        </w:rPr>
        <w:t xml:space="preserve">other, </w:t>
      </w:r>
      <w:r w:rsidR="00DA45CD" w:rsidRPr="002C4DF7">
        <w:rPr>
          <w:lang w:val="en-GB"/>
        </w:rPr>
        <w:t>more urgent tasks. New arrivals are, in addition, entirely unknown</w:t>
      </w:r>
      <w:r w:rsidR="00C431C3">
        <w:rPr>
          <w:lang w:val="en-GB"/>
        </w:rPr>
        <w:t xml:space="preserve"> to officers</w:t>
      </w:r>
      <w:r w:rsidR="00DA45CD" w:rsidRPr="002C4DF7">
        <w:rPr>
          <w:lang w:val="en-GB"/>
        </w:rPr>
        <w:t>, as a result of which a risk assessment cannot be carried out until the transport documents</w:t>
      </w:r>
      <w:r w:rsidR="00C431C3">
        <w:rPr>
          <w:lang w:val="en-GB"/>
        </w:rPr>
        <w:t xml:space="preserve"> have been studied</w:t>
      </w:r>
      <w:r w:rsidR="00405794" w:rsidRPr="002C4DF7">
        <w:rPr>
          <w:lang w:val="en-GB"/>
        </w:rPr>
        <w:t>. Given th</w:t>
      </w:r>
      <w:r w:rsidR="00A27E22">
        <w:rPr>
          <w:lang w:val="en-GB"/>
        </w:rPr>
        <w:t>is</w:t>
      </w:r>
      <w:r w:rsidR="00405794" w:rsidRPr="002C4DF7">
        <w:rPr>
          <w:lang w:val="en-GB"/>
        </w:rPr>
        <w:t xml:space="preserve"> situation it is therefore not possible for new arrivals to shower until the next day</w:t>
      </w:r>
      <w:r w:rsidR="00F7104C" w:rsidRPr="002C4DF7">
        <w:rPr>
          <w:lang w:val="en-GB" w:eastAsia="de-DE"/>
        </w:rPr>
        <w:t>.</w:t>
      </w:r>
    </w:p>
    <w:p w:rsidR="00F7104C" w:rsidRPr="002C4DF7" w:rsidRDefault="00405794" w:rsidP="002B496D">
      <w:pPr>
        <w:pStyle w:val="Kursiv"/>
        <w:rPr>
          <w:lang w:val="en-GB" w:eastAsia="de-DE"/>
        </w:rPr>
      </w:pPr>
      <w:r w:rsidRPr="002C4DF7">
        <w:rPr>
          <w:lang w:val="en-GB" w:eastAsia="de-DE"/>
        </w:rPr>
        <w:lastRenderedPageBreak/>
        <w:t>Shower times in the transport unit are Mondays to Fr</w:t>
      </w:r>
      <w:r w:rsidRPr="002C4DF7">
        <w:rPr>
          <w:lang w:val="en-GB" w:eastAsia="de-DE"/>
        </w:rPr>
        <w:t>i</w:t>
      </w:r>
      <w:r w:rsidRPr="002C4DF7">
        <w:rPr>
          <w:lang w:val="en-GB" w:eastAsia="de-DE"/>
        </w:rPr>
        <w:t xml:space="preserve">days from 8.30 </w:t>
      </w:r>
      <w:r w:rsidR="007E538F">
        <w:rPr>
          <w:lang w:val="en-GB" w:eastAsia="de-DE"/>
        </w:rPr>
        <w:t xml:space="preserve">am </w:t>
      </w:r>
      <w:r w:rsidRPr="002C4DF7">
        <w:rPr>
          <w:lang w:val="en-GB" w:eastAsia="de-DE"/>
        </w:rPr>
        <w:t xml:space="preserve">to 10.30 am on the ground </w:t>
      </w:r>
      <w:r w:rsidR="007B70A2" w:rsidRPr="002C4DF7">
        <w:rPr>
          <w:lang w:val="en-GB" w:eastAsia="de-DE"/>
        </w:rPr>
        <w:t>floor</w:t>
      </w:r>
      <w:r w:rsidRPr="002C4DF7">
        <w:rPr>
          <w:lang w:val="en-GB" w:eastAsia="de-DE"/>
        </w:rPr>
        <w:t xml:space="preserve"> and 9.30 </w:t>
      </w:r>
      <w:r w:rsidR="007E538F">
        <w:rPr>
          <w:lang w:val="en-GB" w:eastAsia="de-DE"/>
        </w:rPr>
        <w:t xml:space="preserve">am </w:t>
      </w:r>
      <w:r w:rsidRPr="002C4DF7">
        <w:rPr>
          <w:lang w:val="en-GB" w:eastAsia="de-DE"/>
        </w:rPr>
        <w:t xml:space="preserve">to 10.30 </w:t>
      </w:r>
      <w:r w:rsidR="007E538F">
        <w:rPr>
          <w:lang w:val="en-GB" w:eastAsia="de-DE"/>
        </w:rPr>
        <w:t xml:space="preserve">am </w:t>
      </w:r>
      <w:r w:rsidRPr="002C4DF7">
        <w:rPr>
          <w:lang w:val="en-GB" w:eastAsia="de-DE"/>
        </w:rPr>
        <w:t xml:space="preserve">on the </w:t>
      </w:r>
      <w:r w:rsidR="007B70A2" w:rsidRPr="002C4DF7">
        <w:rPr>
          <w:lang w:val="en-GB" w:eastAsia="de-DE"/>
        </w:rPr>
        <w:t>first floor</w:t>
      </w:r>
      <w:r w:rsidRPr="002C4DF7">
        <w:rPr>
          <w:lang w:val="en-GB" w:eastAsia="de-DE"/>
        </w:rPr>
        <w:t xml:space="preserve">. Showers are not available on Saturdays and Sundays. </w:t>
      </w:r>
      <w:r w:rsidR="002B496D" w:rsidRPr="002C4DF7">
        <w:rPr>
          <w:lang w:val="en-GB" w:eastAsia="de-DE"/>
        </w:rPr>
        <w:t>P</w:t>
      </w:r>
      <w:r w:rsidRPr="002C4DF7">
        <w:rPr>
          <w:lang w:val="en-GB" w:eastAsia="de-DE"/>
        </w:rPr>
        <w:t>risoners who are be</w:t>
      </w:r>
      <w:r w:rsidR="00277523">
        <w:rPr>
          <w:lang w:val="en-GB" w:eastAsia="de-DE"/>
        </w:rPr>
        <w:t>ing</w:t>
      </w:r>
      <w:r w:rsidRPr="002C4DF7">
        <w:rPr>
          <w:lang w:val="en-GB" w:eastAsia="de-DE"/>
        </w:rPr>
        <w:t xml:space="preserve"> tran</w:t>
      </w:r>
      <w:r w:rsidRPr="002C4DF7">
        <w:rPr>
          <w:lang w:val="en-GB" w:eastAsia="de-DE"/>
        </w:rPr>
        <w:t>s</w:t>
      </w:r>
      <w:r w:rsidRPr="002C4DF7">
        <w:rPr>
          <w:lang w:val="en-GB" w:eastAsia="de-DE"/>
        </w:rPr>
        <w:t xml:space="preserve">ported to another facility the next morning </w:t>
      </w:r>
      <w:r w:rsidR="003C7DCD">
        <w:rPr>
          <w:lang w:val="en-GB" w:eastAsia="de-DE"/>
        </w:rPr>
        <w:t>are not</w:t>
      </w:r>
      <w:r w:rsidR="007E538F">
        <w:rPr>
          <w:lang w:val="en-GB" w:eastAsia="de-DE"/>
        </w:rPr>
        <w:t>, unfort</w:t>
      </w:r>
      <w:r w:rsidR="007E538F">
        <w:rPr>
          <w:lang w:val="en-GB" w:eastAsia="de-DE"/>
        </w:rPr>
        <w:t>u</w:t>
      </w:r>
      <w:r w:rsidR="007E538F">
        <w:rPr>
          <w:lang w:val="en-GB" w:eastAsia="de-DE"/>
        </w:rPr>
        <w:t>nately,</w:t>
      </w:r>
      <w:r w:rsidR="002B496D" w:rsidRPr="002C4DF7">
        <w:rPr>
          <w:lang w:val="en-GB" w:eastAsia="de-DE"/>
        </w:rPr>
        <w:t xml:space="preserve"> </w:t>
      </w:r>
      <w:r w:rsidR="003C7DCD">
        <w:rPr>
          <w:lang w:val="en-GB" w:eastAsia="de-DE"/>
        </w:rPr>
        <w:t xml:space="preserve">able </w:t>
      </w:r>
      <w:r w:rsidR="002B496D" w:rsidRPr="002C4DF7">
        <w:rPr>
          <w:lang w:val="en-GB" w:eastAsia="de-DE"/>
        </w:rPr>
        <w:t>to shower because they generally leave the prison between 7</w:t>
      </w:r>
      <w:r w:rsidR="00397163">
        <w:rPr>
          <w:lang w:val="en-GB" w:eastAsia="de-DE"/>
        </w:rPr>
        <w:t> am</w:t>
      </w:r>
      <w:r w:rsidR="00467DAF">
        <w:rPr>
          <w:lang w:val="en-GB" w:eastAsia="de-DE"/>
        </w:rPr>
        <w:t xml:space="preserve"> </w:t>
      </w:r>
      <w:r w:rsidR="002B496D" w:rsidRPr="002C4DF7">
        <w:rPr>
          <w:lang w:val="en-GB" w:eastAsia="de-DE"/>
        </w:rPr>
        <w:t xml:space="preserve">and 8 am. </w:t>
      </w:r>
      <w:r w:rsidR="007E538F">
        <w:rPr>
          <w:lang w:val="en-GB" w:eastAsia="de-DE"/>
        </w:rPr>
        <w:t>E</w:t>
      </w:r>
      <w:r w:rsidR="002B496D" w:rsidRPr="002C4DF7">
        <w:rPr>
          <w:lang w:val="en-GB" w:eastAsia="de-DE"/>
        </w:rPr>
        <w:t xml:space="preserve">arly morning </w:t>
      </w:r>
      <w:r w:rsidR="007E538F">
        <w:rPr>
          <w:lang w:val="en-GB" w:eastAsia="de-DE"/>
        </w:rPr>
        <w:t xml:space="preserve">departures </w:t>
      </w:r>
      <w:r w:rsidR="002B496D" w:rsidRPr="002C4DF7">
        <w:rPr>
          <w:lang w:val="en-GB" w:eastAsia="de-DE"/>
        </w:rPr>
        <w:t>also requir</w:t>
      </w:r>
      <w:r w:rsidR="007E538F">
        <w:rPr>
          <w:lang w:val="en-GB" w:eastAsia="de-DE"/>
        </w:rPr>
        <w:t>e</w:t>
      </w:r>
      <w:r w:rsidR="002B496D" w:rsidRPr="002C4DF7">
        <w:rPr>
          <w:lang w:val="en-GB" w:eastAsia="de-DE"/>
        </w:rPr>
        <w:t xml:space="preserve"> a considerable amount of organisational effort (waking prisoners, </w:t>
      </w:r>
      <w:r w:rsidR="00F344F8">
        <w:rPr>
          <w:lang w:val="en-GB" w:eastAsia="de-DE"/>
        </w:rPr>
        <w:t xml:space="preserve">cell </w:t>
      </w:r>
      <w:r w:rsidR="002B496D" w:rsidRPr="002C4DF7">
        <w:rPr>
          <w:lang w:val="en-GB" w:eastAsia="de-DE"/>
        </w:rPr>
        <w:t xml:space="preserve">handover, searching prisoners before they leave etc.). </w:t>
      </w:r>
      <w:r w:rsidR="00C431C3">
        <w:rPr>
          <w:lang w:val="en-GB" w:eastAsia="de-DE"/>
        </w:rPr>
        <w:t>Irrespective</w:t>
      </w:r>
      <w:r w:rsidR="002B496D" w:rsidRPr="002C4DF7">
        <w:rPr>
          <w:lang w:val="en-GB" w:eastAsia="de-DE"/>
        </w:rPr>
        <w:t xml:space="preserve"> of whether they can take a shower or not, prisoners who only spend one night in N</w:t>
      </w:r>
      <w:r w:rsidR="002B496D" w:rsidRPr="002C4DF7">
        <w:rPr>
          <w:lang w:val="en-GB" w:eastAsia="de-DE"/>
        </w:rPr>
        <w:t>u</w:t>
      </w:r>
      <w:r w:rsidR="002B496D" w:rsidRPr="002C4DF7">
        <w:rPr>
          <w:lang w:val="en-GB" w:eastAsia="de-DE"/>
        </w:rPr>
        <w:t xml:space="preserve">remberg Prison can also </w:t>
      </w:r>
      <w:r w:rsidR="002B69BB">
        <w:rPr>
          <w:lang w:val="en-GB" w:eastAsia="de-DE"/>
        </w:rPr>
        <w:t xml:space="preserve">wash themselves </w:t>
      </w:r>
      <w:r w:rsidR="002B496D" w:rsidRPr="002C4DF7">
        <w:rPr>
          <w:lang w:val="en-GB" w:eastAsia="de-DE"/>
        </w:rPr>
        <w:t>in their detention cells</w:t>
      </w:r>
      <w:r w:rsidR="002B69BB">
        <w:rPr>
          <w:lang w:val="en-GB" w:eastAsia="de-DE"/>
        </w:rPr>
        <w:t>, as a</w:t>
      </w:r>
      <w:r w:rsidR="002B496D" w:rsidRPr="002C4DF7">
        <w:rPr>
          <w:lang w:val="en-GB" w:eastAsia="de-DE"/>
        </w:rPr>
        <w:t xml:space="preserve">ll the </w:t>
      </w:r>
      <w:r w:rsidR="007B70A2" w:rsidRPr="002C4DF7">
        <w:rPr>
          <w:lang w:val="en-GB" w:eastAsia="de-DE"/>
        </w:rPr>
        <w:t>cells</w:t>
      </w:r>
      <w:r w:rsidR="002B496D" w:rsidRPr="002C4DF7">
        <w:rPr>
          <w:lang w:val="en-GB" w:eastAsia="de-DE"/>
        </w:rPr>
        <w:t xml:space="preserve"> have a washbasin and detainees are given toiletries and fresh towels</w:t>
      </w:r>
      <w:r w:rsidR="00F7104C" w:rsidRPr="002C4DF7">
        <w:rPr>
          <w:lang w:val="en-GB" w:eastAsia="de-DE"/>
        </w:rPr>
        <w:t xml:space="preserve">. </w:t>
      </w:r>
    </w:p>
    <w:p w:rsidR="00F7104C" w:rsidRPr="002C4DF7" w:rsidRDefault="00053EC5" w:rsidP="00F7104C">
      <w:pPr>
        <w:pStyle w:val="berschrift4"/>
        <w:rPr>
          <w:lang w:val="en-GB" w:eastAsia="de-DE"/>
        </w:rPr>
      </w:pPr>
      <w:r w:rsidRPr="002C4DF7">
        <w:rPr>
          <w:lang w:val="en-GB" w:eastAsia="de-DE"/>
        </w:rPr>
        <w:t xml:space="preserve">Custody pending deportation: </w:t>
      </w:r>
      <w:r w:rsidR="004775AB" w:rsidRPr="002C4DF7">
        <w:rPr>
          <w:lang w:val="en-GB" w:eastAsia="de-DE"/>
        </w:rPr>
        <w:t>Recomme</w:t>
      </w:r>
      <w:r w:rsidR="004775AB" w:rsidRPr="002C4DF7">
        <w:rPr>
          <w:lang w:val="en-GB" w:eastAsia="de-DE"/>
        </w:rPr>
        <w:t>n</w:t>
      </w:r>
      <w:r w:rsidR="004775AB" w:rsidRPr="002C4DF7">
        <w:rPr>
          <w:lang w:val="en-GB" w:eastAsia="de-DE"/>
        </w:rPr>
        <w:t xml:space="preserve">dations and </w:t>
      </w:r>
      <w:r w:rsidR="00AC198A" w:rsidRPr="002C4DF7">
        <w:rPr>
          <w:lang w:val="en-GB" w:eastAsia="de-DE"/>
        </w:rPr>
        <w:t>response</w:t>
      </w:r>
      <w:r w:rsidR="00F7104C" w:rsidRPr="002C4DF7">
        <w:rPr>
          <w:lang w:val="en-GB" w:eastAsia="de-DE"/>
        </w:rPr>
        <w:t xml:space="preserve"> </w:t>
      </w:r>
    </w:p>
    <w:p w:rsidR="00F7104C" w:rsidRPr="002C4DF7" w:rsidRDefault="00127375" w:rsidP="00DE7717">
      <w:pPr>
        <w:rPr>
          <w:lang w:val="en-GB"/>
        </w:rPr>
      </w:pPr>
      <w:r w:rsidRPr="002C4DF7">
        <w:rPr>
          <w:lang w:val="en-GB"/>
        </w:rPr>
        <w:t xml:space="preserve">On the day </w:t>
      </w:r>
      <w:r w:rsidR="00DE7717" w:rsidRPr="002C4DF7">
        <w:rPr>
          <w:lang w:val="en-GB"/>
        </w:rPr>
        <w:t xml:space="preserve">before </w:t>
      </w:r>
      <w:r w:rsidRPr="002C4DF7">
        <w:rPr>
          <w:lang w:val="en-GB"/>
        </w:rPr>
        <w:t xml:space="preserve">the Joint Commission’s visit the Bavarian State Ministry of Justice announced that </w:t>
      </w:r>
      <w:r w:rsidR="00DE7717" w:rsidRPr="002C4DF7">
        <w:rPr>
          <w:lang w:val="en-GB"/>
        </w:rPr>
        <w:t xml:space="preserve">as </w:t>
      </w:r>
      <w:r w:rsidRPr="002C4DF7">
        <w:rPr>
          <w:lang w:val="en-GB"/>
        </w:rPr>
        <w:t>from</w:t>
      </w:r>
      <w:r w:rsidR="00F7104C" w:rsidRPr="002C4DF7">
        <w:rPr>
          <w:lang w:val="en-GB"/>
        </w:rPr>
        <w:t xml:space="preserve"> 25 November 2013 </w:t>
      </w:r>
      <w:r w:rsidR="00DE7717" w:rsidRPr="002C4DF7">
        <w:rPr>
          <w:lang w:val="en-GB"/>
        </w:rPr>
        <w:t>Mühldorf am Inn Prison would become the central facility responsible for enforcing custody pending deportation</w:t>
      </w:r>
      <w:r w:rsidR="0011477B">
        <w:rPr>
          <w:lang w:val="en-GB"/>
        </w:rPr>
        <w:t xml:space="preserve"> for Bavaria</w:t>
      </w:r>
      <w:r w:rsidR="00DE7717" w:rsidRPr="002C4DF7">
        <w:rPr>
          <w:lang w:val="en-GB"/>
        </w:rPr>
        <w:t xml:space="preserve">. The Joint Commission welcomes this development, since when detainees awaiting deportation are </w:t>
      </w:r>
      <w:r w:rsidR="0011477B">
        <w:rPr>
          <w:lang w:val="en-GB"/>
        </w:rPr>
        <w:t xml:space="preserve">placed </w:t>
      </w:r>
      <w:r w:rsidR="00DE7717" w:rsidRPr="002C4DF7">
        <w:rPr>
          <w:lang w:val="en-GB"/>
        </w:rPr>
        <w:t>together with sentenced prisoners and remand pri</w:t>
      </w:r>
      <w:r w:rsidR="00DE7717" w:rsidRPr="002C4DF7">
        <w:rPr>
          <w:lang w:val="en-GB"/>
        </w:rPr>
        <w:t>s</w:t>
      </w:r>
      <w:r w:rsidR="00DE7717" w:rsidRPr="002C4DF7">
        <w:rPr>
          <w:lang w:val="en-GB"/>
        </w:rPr>
        <w:t xml:space="preserve">oners, even if the principle of the </w:t>
      </w:r>
      <w:r w:rsidR="007B70A2" w:rsidRPr="002C4DF7">
        <w:rPr>
          <w:lang w:val="en-GB"/>
        </w:rPr>
        <w:t>separation</w:t>
      </w:r>
      <w:r w:rsidR="00DE7717" w:rsidRPr="002C4DF7">
        <w:rPr>
          <w:lang w:val="en-GB"/>
        </w:rPr>
        <w:t xml:space="preserve"> of these two groups is </w:t>
      </w:r>
      <w:r w:rsidR="0011477B">
        <w:rPr>
          <w:lang w:val="en-GB"/>
        </w:rPr>
        <w:t>observed</w:t>
      </w:r>
      <w:r w:rsidR="00DE7717" w:rsidRPr="002C4DF7">
        <w:rPr>
          <w:lang w:val="en-GB"/>
        </w:rPr>
        <w:t>, detainees have to put up with stricter restrictions than would be the case in a sep</w:t>
      </w:r>
      <w:r w:rsidR="00DE7717" w:rsidRPr="002C4DF7">
        <w:rPr>
          <w:lang w:val="en-GB"/>
        </w:rPr>
        <w:t>a</w:t>
      </w:r>
      <w:r w:rsidR="00DE7717" w:rsidRPr="002C4DF7">
        <w:rPr>
          <w:lang w:val="en-GB"/>
        </w:rPr>
        <w:t>rate facility enforcing custody pending deportation</w:t>
      </w:r>
      <w:r w:rsidR="00F7104C" w:rsidRPr="002C4DF7">
        <w:rPr>
          <w:lang w:val="en-GB"/>
        </w:rPr>
        <w:t>.</w:t>
      </w:r>
    </w:p>
    <w:p w:rsidR="00F7104C" w:rsidRPr="002C4DF7" w:rsidRDefault="00EA00AB" w:rsidP="00EA00AB">
      <w:pPr>
        <w:rPr>
          <w:lang w:val="en-GB"/>
        </w:rPr>
      </w:pPr>
      <w:r w:rsidRPr="002C4DF7">
        <w:rPr>
          <w:lang w:val="en-GB"/>
        </w:rPr>
        <w:t>Even though Nuremberg Prison will in future only be responsible for enforcing custody pending deport</w:t>
      </w:r>
      <w:r w:rsidRPr="002C4DF7">
        <w:rPr>
          <w:lang w:val="en-GB"/>
        </w:rPr>
        <w:t>a</w:t>
      </w:r>
      <w:r w:rsidRPr="002C4DF7">
        <w:rPr>
          <w:lang w:val="en-GB"/>
        </w:rPr>
        <w:t xml:space="preserve">tion when Mühldorf am Inn Prison is overcrowded, the Joint Commission feels it must still make those recommendations regarding the </w:t>
      </w:r>
      <w:r w:rsidR="007E538F">
        <w:rPr>
          <w:lang w:val="en-GB"/>
        </w:rPr>
        <w:t xml:space="preserve">accommodation </w:t>
      </w:r>
      <w:r w:rsidRPr="002C4DF7">
        <w:rPr>
          <w:lang w:val="en-GB"/>
        </w:rPr>
        <w:t xml:space="preserve">of detainees awaiting deportation </w:t>
      </w:r>
      <w:r w:rsidR="00C431C3">
        <w:rPr>
          <w:lang w:val="en-GB"/>
        </w:rPr>
        <w:t>which a</w:t>
      </w:r>
      <w:r w:rsidR="00752A01">
        <w:rPr>
          <w:lang w:val="en-GB"/>
        </w:rPr>
        <w:t xml:space="preserve">re </w:t>
      </w:r>
      <w:r w:rsidRPr="002C4DF7">
        <w:rPr>
          <w:lang w:val="en-GB"/>
        </w:rPr>
        <w:t xml:space="preserve">based on its visit to Nuremberg Prison. These recommendations can </w:t>
      </w:r>
      <w:r w:rsidR="00B864E6">
        <w:rPr>
          <w:lang w:val="en-GB"/>
        </w:rPr>
        <w:t xml:space="preserve">then </w:t>
      </w:r>
      <w:r w:rsidRPr="002C4DF7">
        <w:rPr>
          <w:lang w:val="en-GB"/>
        </w:rPr>
        <w:t>be taken into account when organising cu</w:t>
      </w:r>
      <w:r w:rsidRPr="002C4DF7">
        <w:rPr>
          <w:lang w:val="en-GB"/>
        </w:rPr>
        <w:t>s</w:t>
      </w:r>
      <w:r w:rsidRPr="002C4DF7">
        <w:rPr>
          <w:lang w:val="en-GB"/>
        </w:rPr>
        <w:t>tody pending deportation at</w:t>
      </w:r>
      <w:r w:rsidR="00F7104C" w:rsidRPr="002C4DF7">
        <w:rPr>
          <w:lang w:val="en-GB"/>
        </w:rPr>
        <w:t xml:space="preserve"> Mühldorf </w:t>
      </w:r>
      <w:proofErr w:type="gramStart"/>
      <w:r w:rsidR="00F7104C" w:rsidRPr="002C4DF7">
        <w:rPr>
          <w:lang w:val="en-GB"/>
        </w:rPr>
        <w:t>am</w:t>
      </w:r>
      <w:proofErr w:type="gramEnd"/>
      <w:r w:rsidR="00F7104C" w:rsidRPr="002C4DF7">
        <w:rPr>
          <w:lang w:val="en-GB"/>
        </w:rPr>
        <w:t xml:space="preserve"> Inn </w:t>
      </w:r>
      <w:r w:rsidRPr="002C4DF7">
        <w:rPr>
          <w:lang w:val="en-GB"/>
        </w:rPr>
        <w:t>Prison</w:t>
      </w:r>
      <w:r w:rsidR="00F7104C" w:rsidRPr="002C4DF7">
        <w:rPr>
          <w:lang w:val="en-GB"/>
        </w:rPr>
        <w:t>.</w:t>
      </w:r>
    </w:p>
    <w:p w:rsidR="00F7104C" w:rsidRPr="002C4DF7" w:rsidRDefault="00AC198A" w:rsidP="00F7104C">
      <w:pPr>
        <w:pStyle w:val="Kursiv"/>
        <w:rPr>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54472E" w:rsidRPr="002C4DF7">
        <w:rPr>
          <w:lang w:val="en-GB"/>
        </w:rPr>
        <w:t xml:space="preserve">Given recent court decisions, </w:t>
      </w:r>
      <w:r w:rsidR="00F7104C" w:rsidRPr="002C4DF7">
        <w:rPr>
          <w:lang w:val="en-GB" w:eastAsia="de-DE"/>
        </w:rPr>
        <w:t xml:space="preserve">Mühldorf </w:t>
      </w:r>
      <w:r w:rsidR="00D42A8B">
        <w:rPr>
          <w:lang w:val="en-GB" w:eastAsia="de-DE"/>
        </w:rPr>
        <w:t xml:space="preserve">am Inn </w:t>
      </w:r>
      <w:r w:rsidR="0054472E" w:rsidRPr="002C4DF7">
        <w:rPr>
          <w:lang w:val="en-GB" w:eastAsia="de-DE"/>
        </w:rPr>
        <w:t xml:space="preserve">Prison </w:t>
      </w:r>
      <w:r w:rsidR="00386555" w:rsidRPr="002C4DF7">
        <w:rPr>
          <w:lang w:val="en-GB" w:eastAsia="de-DE"/>
        </w:rPr>
        <w:t xml:space="preserve">has had to be converted, at extremely short notice, into a temporary pre-deportation detention facility. That is why it was only possible to successively </w:t>
      </w:r>
      <w:r w:rsidR="003F6CE7">
        <w:rPr>
          <w:lang w:val="en-GB" w:eastAsia="de-DE"/>
        </w:rPr>
        <w:t xml:space="preserve">establish </w:t>
      </w:r>
      <w:r w:rsidR="00C41686">
        <w:rPr>
          <w:lang w:val="en-GB" w:eastAsia="de-DE"/>
        </w:rPr>
        <w:t xml:space="preserve">the relevant </w:t>
      </w:r>
      <w:r w:rsidR="00386555" w:rsidRPr="002C4DF7">
        <w:rPr>
          <w:lang w:val="en-GB" w:eastAsia="de-DE"/>
        </w:rPr>
        <w:t>conditions of detention</w:t>
      </w:r>
      <w:r w:rsidR="00C41686">
        <w:rPr>
          <w:lang w:val="en-GB" w:eastAsia="de-DE"/>
        </w:rPr>
        <w:t>, whic</w:t>
      </w:r>
      <w:r w:rsidR="00386555" w:rsidRPr="002C4DF7">
        <w:rPr>
          <w:lang w:val="en-GB" w:eastAsia="de-DE"/>
        </w:rPr>
        <w:t>h must differ signif</w:t>
      </w:r>
      <w:r w:rsidR="00386555" w:rsidRPr="002C4DF7">
        <w:rPr>
          <w:lang w:val="en-GB" w:eastAsia="de-DE"/>
        </w:rPr>
        <w:t>i</w:t>
      </w:r>
      <w:r w:rsidR="00386555" w:rsidRPr="002C4DF7">
        <w:rPr>
          <w:lang w:val="en-GB" w:eastAsia="de-DE"/>
        </w:rPr>
        <w:t>cantly from those of sentenced prisoners</w:t>
      </w:r>
      <w:r w:rsidR="00F7104C" w:rsidRPr="002C4DF7">
        <w:rPr>
          <w:lang w:val="en-GB" w:eastAsia="de-DE"/>
        </w:rPr>
        <w:t>.</w:t>
      </w:r>
    </w:p>
    <w:p w:rsidR="00F7104C" w:rsidRPr="002C4DF7" w:rsidRDefault="00386555" w:rsidP="00F7104C">
      <w:pPr>
        <w:pStyle w:val="Kursiv"/>
        <w:rPr>
          <w:lang w:val="en-GB" w:eastAsia="de-DE"/>
        </w:rPr>
      </w:pPr>
      <w:r w:rsidRPr="002C4DF7">
        <w:rPr>
          <w:lang w:val="en-GB" w:eastAsia="de-DE"/>
        </w:rPr>
        <w:t xml:space="preserve">The </w:t>
      </w:r>
      <w:r w:rsidR="00FB5AA4">
        <w:rPr>
          <w:lang w:val="en-GB" w:eastAsia="de-DE"/>
        </w:rPr>
        <w:t>recruitment</w:t>
      </w:r>
      <w:r w:rsidRPr="002C4DF7">
        <w:rPr>
          <w:lang w:val="en-GB" w:eastAsia="de-DE"/>
        </w:rPr>
        <w:t xml:space="preserve"> procedure for the around 30 additional members of prison staff and </w:t>
      </w:r>
      <w:r w:rsidR="0011477B">
        <w:rPr>
          <w:lang w:val="en-GB" w:eastAsia="de-DE"/>
        </w:rPr>
        <w:t xml:space="preserve">the </w:t>
      </w:r>
      <w:r w:rsidRPr="002C4DF7">
        <w:rPr>
          <w:lang w:val="en-GB" w:eastAsia="de-DE"/>
        </w:rPr>
        <w:t xml:space="preserve">specialist services who are to support </w:t>
      </w:r>
      <w:r w:rsidR="0011477B">
        <w:rPr>
          <w:lang w:val="en-GB" w:eastAsia="de-DE"/>
        </w:rPr>
        <w:t xml:space="preserve">existing </w:t>
      </w:r>
      <w:r w:rsidRPr="002C4DF7">
        <w:rPr>
          <w:lang w:val="en-GB" w:eastAsia="de-DE"/>
        </w:rPr>
        <w:t>staff was immediately</w:t>
      </w:r>
      <w:r w:rsidR="005E76A3">
        <w:rPr>
          <w:lang w:val="en-GB" w:eastAsia="de-DE"/>
        </w:rPr>
        <w:t xml:space="preserve"> launched</w:t>
      </w:r>
      <w:r w:rsidRPr="002C4DF7">
        <w:rPr>
          <w:lang w:val="en-GB" w:eastAsia="de-DE"/>
        </w:rPr>
        <w:t>. In add</w:t>
      </w:r>
      <w:r w:rsidRPr="002C4DF7">
        <w:rPr>
          <w:lang w:val="en-GB" w:eastAsia="de-DE"/>
        </w:rPr>
        <w:t>i</w:t>
      </w:r>
      <w:r w:rsidRPr="002C4DF7">
        <w:rPr>
          <w:lang w:val="en-GB" w:eastAsia="de-DE"/>
        </w:rPr>
        <w:t xml:space="preserve">tion, some </w:t>
      </w:r>
      <w:r w:rsidR="009F55A2">
        <w:rPr>
          <w:lang w:val="en-GB" w:eastAsia="de-DE"/>
        </w:rPr>
        <w:t>EUR </w:t>
      </w:r>
      <w:r w:rsidR="00730DA3">
        <w:rPr>
          <w:lang w:val="en-GB" w:eastAsia="de-DE"/>
        </w:rPr>
        <w:t>1.6</w:t>
      </w:r>
      <w:r w:rsidRPr="002C4DF7">
        <w:rPr>
          <w:lang w:val="en-GB" w:eastAsia="de-DE"/>
        </w:rPr>
        <w:t xml:space="preserve">m was invested in structural measures and </w:t>
      </w:r>
      <w:r w:rsidR="00A915A0">
        <w:rPr>
          <w:lang w:val="en-GB" w:eastAsia="de-DE"/>
        </w:rPr>
        <w:t xml:space="preserve">in </w:t>
      </w:r>
      <w:r w:rsidRPr="002C4DF7">
        <w:rPr>
          <w:lang w:val="en-GB" w:eastAsia="de-DE"/>
        </w:rPr>
        <w:t>furnishings</w:t>
      </w:r>
      <w:r w:rsidR="00A915A0">
        <w:rPr>
          <w:lang w:val="en-GB" w:eastAsia="de-DE"/>
        </w:rPr>
        <w:t xml:space="preserve"> and fittings</w:t>
      </w:r>
      <w:r w:rsidRPr="002C4DF7">
        <w:rPr>
          <w:lang w:val="en-GB" w:eastAsia="de-DE"/>
        </w:rPr>
        <w:t xml:space="preserve"> in order to create the nece</w:t>
      </w:r>
      <w:r w:rsidRPr="002C4DF7">
        <w:rPr>
          <w:lang w:val="en-GB" w:eastAsia="de-DE"/>
        </w:rPr>
        <w:t>s</w:t>
      </w:r>
      <w:r w:rsidRPr="002C4DF7">
        <w:rPr>
          <w:lang w:val="en-GB" w:eastAsia="de-DE"/>
        </w:rPr>
        <w:t>sary conditions in the rooms</w:t>
      </w:r>
      <w:r w:rsidR="007E538F">
        <w:rPr>
          <w:lang w:val="en-GB" w:eastAsia="de-DE"/>
        </w:rPr>
        <w:t xml:space="preserve"> as well</w:t>
      </w:r>
      <w:r w:rsidRPr="002C4DF7">
        <w:rPr>
          <w:lang w:val="en-GB" w:eastAsia="de-DE"/>
        </w:rPr>
        <w:t>. According to the cu</w:t>
      </w:r>
      <w:r w:rsidRPr="002C4DF7">
        <w:rPr>
          <w:lang w:val="en-GB" w:eastAsia="de-DE"/>
        </w:rPr>
        <w:t>r</w:t>
      </w:r>
      <w:r w:rsidRPr="002C4DF7">
        <w:rPr>
          <w:lang w:val="en-GB" w:eastAsia="de-DE"/>
        </w:rPr>
        <w:t xml:space="preserve">rent state of planning, it is </w:t>
      </w:r>
      <w:r w:rsidR="003A642B">
        <w:rPr>
          <w:lang w:val="en-GB" w:eastAsia="de-DE"/>
        </w:rPr>
        <w:t xml:space="preserve">anticipated </w:t>
      </w:r>
      <w:r w:rsidRPr="002C4DF7">
        <w:rPr>
          <w:lang w:val="en-GB" w:eastAsia="de-DE"/>
        </w:rPr>
        <w:t>that both</w:t>
      </w:r>
      <w:r w:rsidR="007E538F">
        <w:rPr>
          <w:lang w:val="en-GB" w:eastAsia="de-DE"/>
        </w:rPr>
        <w:t xml:space="preserve"> the required staff and rooms will</w:t>
      </w:r>
      <w:r w:rsidRPr="002C4DF7">
        <w:rPr>
          <w:lang w:val="en-GB" w:eastAsia="de-DE"/>
        </w:rPr>
        <w:t xml:space="preserve"> be available </w:t>
      </w:r>
      <w:r w:rsidR="00C431C3">
        <w:rPr>
          <w:lang w:val="en-GB" w:eastAsia="de-DE"/>
        </w:rPr>
        <w:t xml:space="preserve">around </w:t>
      </w:r>
      <w:r w:rsidR="00C431C3" w:rsidRPr="002C4DF7">
        <w:rPr>
          <w:lang w:val="en-GB" w:eastAsia="de-DE"/>
        </w:rPr>
        <w:t xml:space="preserve">the middle of this year </w:t>
      </w:r>
      <w:r w:rsidRPr="002C4DF7">
        <w:rPr>
          <w:lang w:val="en-GB" w:eastAsia="de-DE"/>
        </w:rPr>
        <w:t>so that the following projects, which are currently at the planning stage, can then be implemented</w:t>
      </w:r>
      <w:r w:rsidR="00F7104C" w:rsidRPr="002C4DF7">
        <w:rPr>
          <w:lang w:val="en-GB" w:eastAsia="de-DE"/>
        </w:rPr>
        <w:t>.</w:t>
      </w:r>
    </w:p>
    <w:p w:rsidR="009D3F02" w:rsidRPr="002C4DF7" w:rsidRDefault="009D3F02" w:rsidP="00F7104C">
      <w:pPr>
        <w:rPr>
          <w:lang w:val="en-GB"/>
        </w:rPr>
      </w:pPr>
      <w:r w:rsidRPr="00DD526E">
        <w:rPr>
          <w:rFonts w:ascii="Hoefler Txt Bold" w:hAnsi="Hoefler Txt Bold"/>
          <w:lang w:val="en-GB"/>
        </w:rPr>
        <w:lastRenderedPageBreak/>
        <w:t>Unlocking times</w:t>
      </w:r>
      <w:r w:rsidRPr="0023386A">
        <w:rPr>
          <w:lang w:val="en-GB"/>
        </w:rPr>
        <w:t xml:space="preserve"> for male detainees awaiting d</w:t>
      </w:r>
      <w:r w:rsidRPr="0023386A">
        <w:rPr>
          <w:lang w:val="en-GB"/>
        </w:rPr>
        <w:t>e</w:t>
      </w:r>
      <w:r w:rsidRPr="0023386A">
        <w:rPr>
          <w:lang w:val="en-GB"/>
        </w:rPr>
        <w:t>portation are from 8.30 am to 12 noon on Mondays to Fridays and between 10.30 am and 3.45 pm at wee</w:t>
      </w:r>
      <w:r w:rsidRPr="0023386A">
        <w:rPr>
          <w:lang w:val="en-GB"/>
        </w:rPr>
        <w:t>k</w:t>
      </w:r>
      <w:r w:rsidRPr="0023386A">
        <w:rPr>
          <w:lang w:val="en-GB"/>
        </w:rPr>
        <w:t>end</w:t>
      </w:r>
      <w:r w:rsidR="00A915A0" w:rsidRPr="0023386A">
        <w:rPr>
          <w:lang w:val="en-GB"/>
        </w:rPr>
        <w:t>s</w:t>
      </w:r>
      <w:r w:rsidRPr="0023386A">
        <w:rPr>
          <w:lang w:val="en-GB"/>
        </w:rPr>
        <w:t>. From 4.15 pm onwards detainees awaiting d</w:t>
      </w:r>
      <w:r w:rsidRPr="0023386A">
        <w:rPr>
          <w:lang w:val="en-GB"/>
        </w:rPr>
        <w:t>e</w:t>
      </w:r>
      <w:r w:rsidRPr="0023386A">
        <w:rPr>
          <w:lang w:val="en-GB"/>
        </w:rPr>
        <w:t>portation are locked into their rooms. Female detai</w:t>
      </w:r>
      <w:r w:rsidRPr="0023386A">
        <w:rPr>
          <w:lang w:val="en-GB"/>
        </w:rPr>
        <w:t>n</w:t>
      </w:r>
      <w:r w:rsidRPr="0023386A">
        <w:rPr>
          <w:lang w:val="en-GB"/>
        </w:rPr>
        <w:t>ees awaiting de</w:t>
      </w:r>
      <w:r w:rsidR="00546046" w:rsidRPr="0023386A">
        <w:rPr>
          <w:lang w:val="en-GB"/>
        </w:rPr>
        <w:t xml:space="preserve">portation </w:t>
      </w:r>
      <w:r w:rsidRPr="0023386A">
        <w:rPr>
          <w:lang w:val="en-GB"/>
        </w:rPr>
        <w:t>are</w:t>
      </w:r>
      <w:r w:rsidR="009C3EAC" w:rsidRPr="0023386A">
        <w:rPr>
          <w:lang w:val="en-GB"/>
        </w:rPr>
        <w:t xml:space="preserve"> allowed out of their </w:t>
      </w:r>
      <w:r w:rsidRPr="0023386A">
        <w:rPr>
          <w:lang w:val="en-GB"/>
        </w:rPr>
        <w:t>rooms between 8 am and 12.30</w:t>
      </w:r>
      <w:r w:rsidRPr="002C4DF7">
        <w:rPr>
          <w:lang w:val="en-GB"/>
        </w:rPr>
        <w:t xml:space="preserve"> pm on Mondays to Fridays and from 3 pm to 4 pm at the weekend. At the weekend they are allowed out of their rooms for 1 hour in</w:t>
      </w:r>
      <w:r w:rsidR="007E538F">
        <w:rPr>
          <w:lang w:val="en-GB"/>
        </w:rPr>
        <w:t xml:space="preserve"> the morning and 1 1/2 </w:t>
      </w:r>
      <w:r w:rsidRPr="002C4DF7">
        <w:rPr>
          <w:lang w:val="en-GB"/>
        </w:rPr>
        <w:t>o</w:t>
      </w:r>
      <w:r w:rsidR="007E538F">
        <w:rPr>
          <w:lang w:val="en-GB"/>
        </w:rPr>
        <w:t>r</w:t>
      </w:r>
      <w:r w:rsidRPr="002C4DF7">
        <w:rPr>
          <w:lang w:val="en-GB"/>
        </w:rPr>
        <w:t xml:space="preserve"> 2 hours in the afte</w:t>
      </w:r>
      <w:r w:rsidRPr="002C4DF7">
        <w:rPr>
          <w:lang w:val="en-GB"/>
        </w:rPr>
        <w:t>r</w:t>
      </w:r>
      <w:r w:rsidRPr="002C4DF7">
        <w:rPr>
          <w:lang w:val="en-GB"/>
        </w:rPr>
        <w:t>noon. Both men and women are given access to the yard during these times. Female detainees awaiting deportation are only able to shower on weekdays during unlocking times.</w:t>
      </w:r>
    </w:p>
    <w:p w:rsidR="00E90572" w:rsidRPr="002C4DF7" w:rsidRDefault="009D3F02" w:rsidP="00F7104C">
      <w:pPr>
        <w:rPr>
          <w:lang w:val="en-GB"/>
        </w:rPr>
      </w:pPr>
      <w:r w:rsidRPr="002C4DF7">
        <w:rPr>
          <w:lang w:val="en-GB"/>
        </w:rPr>
        <w:t xml:space="preserve">These hours should be extended. Since detainees awaiting deportation are not prisoners, they should only be subject to those restrictions </w:t>
      </w:r>
      <w:r w:rsidR="00C11A85">
        <w:rPr>
          <w:lang w:val="en-GB"/>
        </w:rPr>
        <w:t>which are abs</w:t>
      </w:r>
      <w:r w:rsidR="00C11A85">
        <w:rPr>
          <w:lang w:val="en-GB"/>
        </w:rPr>
        <w:t>o</w:t>
      </w:r>
      <w:r w:rsidR="00C11A85">
        <w:rPr>
          <w:lang w:val="en-GB"/>
        </w:rPr>
        <w:t xml:space="preserve">lutely essential </w:t>
      </w:r>
      <w:r w:rsidR="0011477B">
        <w:rPr>
          <w:lang w:val="en-GB"/>
        </w:rPr>
        <w:t>to the enforcement of this form of</w:t>
      </w:r>
      <w:r w:rsidRPr="002C4DF7">
        <w:rPr>
          <w:lang w:val="en-GB"/>
        </w:rPr>
        <w:t xml:space="preserve"> deprivation of l</w:t>
      </w:r>
      <w:r w:rsidR="00B577C0">
        <w:rPr>
          <w:lang w:val="en-GB"/>
        </w:rPr>
        <w:t xml:space="preserve">iberty. That is why the </w:t>
      </w:r>
      <w:r w:rsidRPr="002C4DF7">
        <w:rPr>
          <w:lang w:val="en-GB"/>
        </w:rPr>
        <w:t xml:space="preserve">rooms should be unlocked for as long as possible and detainees should be given </w:t>
      </w:r>
      <w:r w:rsidRPr="00DD526E">
        <w:rPr>
          <w:rFonts w:ascii="Hoefler Txt Bold" w:hAnsi="Hoefler Txt Bold"/>
          <w:lang w:val="en-GB"/>
        </w:rPr>
        <w:t xml:space="preserve">access to the courtyard and the shower rooms </w:t>
      </w:r>
      <w:r w:rsidRPr="002C4DF7">
        <w:rPr>
          <w:lang w:val="en-GB"/>
        </w:rPr>
        <w:t xml:space="preserve">when they are allowed out of their rooms. </w:t>
      </w:r>
    </w:p>
    <w:p w:rsidR="00F7104C" w:rsidRPr="002C4DF7" w:rsidRDefault="009D3F02" w:rsidP="00E90572">
      <w:pPr>
        <w:rPr>
          <w:lang w:val="en-GB"/>
        </w:rPr>
      </w:pPr>
      <w:r w:rsidRPr="002C4DF7">
        <w:rPr>
          <w:lang w:val="en-GB"/>
        </w:rPr>
        <w:t xml:space="preserve">An exemplary rule </w:t>
      </w:r>
      <w:r w:rsidR="00A92238">
        <w:rPr>
          <w:lang w:val="en-GB"/>
        </w:rPr>
        <w:t xml:space="preserve">applies </w:t>
      </w:r>
      <w:r w:rsidRPr="002C4DF7">
        <w:rPr>
          <w:lang w:val="en-GB"/>
        </w:rPr>
        <w:t xml:space="preserve">in Berlin-Köpenick Pre-Deportation Detention Facility, where detention rooms are only locked during shift change-overs and access is provided to the recreation yard several times each day. </w:t>
      </w:r>
      <w:r w:rsidR="004D6C7D">
        <w:rPr>
          <w:lang w:val="en-GB"/>
        </w:rPr>
        <w:t>Unlocking time i</w:t>
      </w:r>
      <w:r w:rsidRPr="002C4DF7">
        <w:rPr>
          <w:lang w:val="en-GB"/>
        </w:rPr>
        <w:t xml:space="preserve">n Ingelheim Detention Centre for Persons Required to Leave the Country are between 7 am and 10 pm </w:t>
      </w:r>
      <w:r w:rsidR="00812E6B">
        <w:rPr>
          <w:lang w:val="en-GB"/>
        </w:rPr>
        <w:t xml:space="preserve">each </w:t>
      </w:r>
      <w:r w:rsidRPr="002C4DF7">
        <w:rPr>
          <w:lang w:val="en-GB"/>
        </w:rPr>
        <w:t>day, and detainees have access to the recreation yard and the showers during those times</w:t>
      </w:r>
      <w:r w:rsidR="00F7104C" w:rsidRPr="002C4DF7">
        <w:rPr>
          <w:lang w:val="en-GB"/>
        </w:rPr>
        <w:t>.</w:t>
      </w:r>
    </w:p>
    <w:p w:rsidR="00F7104C" w:rsidRPr="002C4DF7" w:rsidRDefault="00AC198A" w:rsidP="00F7104C">
      <w:pPr>
        <w:pStyle w:val="Kursiv"/>
        <w:rPr>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E90572" w:rsidRPr="002C4DF7">
        <w:rPr>
          <w:lang w:val="en-GB"/>
        </w:rPr>
        <w:t>The recommendation has already been impl</w:t>
      </w:r>
      <w:r w:rsidR="00E90572" w:rsidRPr="002C4DF7">
        <w:rPr>
          <w:lang w:val="en-GB"/>
        </w:rPr>
        <w:t>e</w:t>
      </w:r>
      <w:r w:rsidR="00E90572" w:rsidRPr="002C4DF7">
        <w:rPr>
          <w:lang w:val="en-GB"/>
        </w:rPr>
        <w:t xml:space="preserve">mented in Mühldorf </w:t>
      </w:r>
      <w:proofErr w:type="gramStart"/>
      <w:r w:rsidR="00C97845">
        <w:rPr>
          <w:lang w:val="en-GB"/>
        </w:rPr>
        <w:t>am</w:t>
      </w:r>
      <w:proofErr w:type="gramEnd"/>
      <w:r w:rsidR="00C97845">
        <w:rPr>
          <w:lang w:val="en-GB"/>
        </w:rPr>
        <w:t xml:space="preserve"> Inn </w:t>
      </w:r>
      <w:r w:rsidR="00E90572" w:rsidRPr="002C4DF7">
        <w:rPr>
          <w:lang w:val="en-GB"/>
        </w:rPr>
        <w:t xml:space="preserve">Prison. Female detainees awaiting </w:t>
      </w:r>
      <w:r w:rsidR="007B70A2" w:rsidRPr="002C4DF7">
        <w:rPr>
          <w:lang w:val="en-GB"/>
        </w:rPr>
        <w:t>deportation</w:t>
      </w:r>
      <w:r w:rsidR="00E90572" w:rsidRPr="002C4DF7">
        <w:rPr>
          <w:lang w:val="en-GB"/>
        </w:rPr>
        <w:t xml:space="preserve"> are able to leave their detention rooms, which </w:t>
      </w:r>
      <w:r w:rsidR="00346941">
        <w:rPr>
          <w:lang w:val="en-GB"/>
        </w:rPr>
        <w:t xml:space="preserve">have </w:t>
      </w:r>
      <w:r w:rsidR="00E90572" w:rsidRPr="002C4DF7">
        <w:rPr>
          <w:lang w:val="en-GB"/>
        </w:rPr>
        <w:t>normal doors, at any time of day or night</w:t>
      </w:r>
      <w:r w:rsidR="00A65453">
        <w:rPr>
          <w:lang w:val="en-GB"/>
        </w:rPr>
        <w:t>,</w:t>
      </w:r>
      <w:r w:rsidR="00E90572" w:rsidRPr="002C4DF7">
        <w:rPr>
          <w:lang w:val="en-GB"/>
        </w:rPr>
        <w:t xml:space="preserve"> and</w:t>
      </w:r>
      <w:r w:rsidR="00A65453">
        <w:rPr>
          <w:lang w:val="en-GB"/>
        </w:rPr>
        <w:t xml:space="preserve"> they</w:t>
      </w:r>
      <w:r w:rsidR="007E538F">
        <w:rPr>
          <w:lang w:val="en-GB"/>
        </w:rPr>
        <w:t xml:space="preserve"> may</w:t>
      </w:r>
      <w:r w:rsidR="00E90572" w:rsidRPr="002C4DF7">
        <w:rPr>
          <w:lang w:val="en-GB"/>
        </w:rPr>
        <w:t>, for example</w:t>
      </w:r>
      <w:r w:rsidR="007E538F">
        <w:rPr>
          <w:lang w:val="en-GB"/>
        </w:rPr>
        <w:t>,</w:t>
      </w:r>
      <w:r w:rsidR="00E90572" w:rsidRPr="002C4DF7">
        <w:rPr>
          <w:lang w:val="en-GB"/>
        </w:rPr>
        <w:t xml:space="preserve"> use </w:t>
      </w:r>
      <w:r w:rsidR="007E538F">
        <w:rPr>
          <w:lang w:val="en-GB"/>
        </w:rPr>
        <w:t xml:space="preserve">the central sanitary facilities or </w:t>
      </w:r>
      <w:r w:rsidR="00E90572" w:rsidRPr="002C4DF7">
        <w:rPr>
          <w:lang w:val="en-GB"/>
        </w:rPr>
        <w:t>the common room, including the kitchen. U</w:t>
      </w:r>
      <w:r w:rsidR="00E90572" w:rsidRPr="002C4DF7">
        <w:rPr>
          <w:lang w:val="en-GB"/>
        </w:rPr>
        <w:t>n</w:t>
      </w:r>
      <w:r w:rsidR="00E90572" w:rsidRPr="002C4DF7">
        <w:rPr>
          <w:lang w:val="en-GB"/>
        </w:rPr>
        <w:t>locking times for male detainees awaiting deportation are currently from 7 am to 5.15 pm. There are plans to extend the</w:t>
      </w:r>
      <w:r w:rsidR="00A65453">
        <w:rPr>
          <w:lang w:val="en-GB"/>
        </w:rPr>
        <w:t>se</w:t>
      </w:r>
      <w:r w:rsidR="00E90572" w:rsidRPr="002C4DF7">
        <w:rPr>
          <w:lang w:val="en-GB"/>
        </w:rPr>
        <w:t xml:space="preserve"> times to 7 pm. During unlocking times </w:t>
      </w:r>
      <w:r w:rsidR="007E538F" w:rsidRPr="00A65453">
        <w:rPr>
          <w:lang w:val="en-GB"/>
        </w:rPr>
        <w:t>detainees</w:t>
      </w:r>
      <w:r w:rsidR="00E90572" w:rsidRPr="002C4DF7">
        <w:rPr>
          <w:lang w:val="en-GB"/>
        </w:rPr>
        <w:t xml:space="preserve"> can shower at practically any time, seven days a week. </w:t>
      </w:r>
      <w:r w:rsidR="001B5F1D" w:rsidRPr="002C4DF7">
        <w:rPr>
          <w:lang w:val="en-GB"/>
        </w:rPr>
        <w:t xml:space="preserve">It is not possible, both </w:t>
      </w:r>
      <w:r w:rsidR="00300EA6">
        <w:rPr>
          <w:lang w:val="en-GB"/>
        </w:rPr>
        <w:t xml:space="preserve">for </w:t>
      </w:r>
      <w:r w:rsidR="001B5F1D" w:rsidRPr="002C4DF7">
        <w:rPr>
          <w:lang w:val="en-GB"/>
        </w:rPr>
        <w:t xml:space="preserve">structural </w:t>
      </w:r>
      <w:r w:rsidR="00300EA6">
        <w:rPr>
          <w:lang w:val="en-GB"/>
        </w:rPr>
        <w:t xml:space="preserve">reasons </w:t>
      </w:r>
      <w:r w:rsidR="001B5F1D" w:rsidRPr="002C4DF7">
        <w:rPr>
          <w:lang w:val="en-GB"/>
        </w:rPr>
        <w:t>and due to staff</w:t>
      </w:r>
      <w:r w:rsidR="00DF507B">
        <w:rPr>
          <w:lang w:val="en-GB"/>
        </w:rPr>
        <w:t xml:space="preserve"> shorta</w:t>
      </w:r>
      <w:r w:rsidR="00DF507B">
        <w:rPr>
          <w:lang w:val="en-GB"/>
        </w:rPr>
        <w:t>g</w:t>
      </w:r>
      <w:r w:rsidR="00DF507B">
        <w:rPr>
          <w:lang w:val="en-GB"/>
        </w:rPr>
        <w:t>e</w:t>
      </w:r>
      <w:r w:rsidR="002311A3">
        <w:rPr>
          <w:lang w:val="en-GB"/>
        </w:rPr>
        <w:t>s</w:t>
      </w:r>
      <w:r w:rsidR="001B5F1D" w:rsidRPr="002C4DF7">
        <w:rPr>
          <w:lang w:val="en-GB"/>
        </w:rPr>
        <w:t>, to establish an un</w:t>
      </w:r>
      <w:r w:rsidR="00F86DA1">
        <w:rPr>
          <w:lang w:val="en-GB"/>
        </w:rPr>
        <w:t xml:space="preserve">limited </w:t>
      </w:r>
      <w:r w:rsidR="001B5F1D" w:rsidRPr="002C4DF7">
        <w:rPr>
          <w:lang w:val="en-GB"/>
        </w:rPr>
        <w:t>“</w:t>
      </w:r>
      <w:r w:rsidR="00C431C3">
        <w:rPr>
          <w:lang w:val="en-GB"/>
        </w:rPr>
        <w:t>open door policy</w:t>
      </w:r>
      <w:r w:rsidR="001B5F1D" w:rsidRPr="002C4DF7">
        <w:rPr>
          <w:lang w:val="en-GB"/>
        </w:rPr>
        <w:t xml:space="preserve">”, nor is it possible to </w:t>
      </w:r>
      <w:r w:rsidR="0011477B">
        <w:rPr>
          <w:lang w:val="en-GB"/>
        </w:rPr>
        <w:t xml:space="preserve">grant detainees </w:t>
      </w:r>
      <w:r w:rsidR="001B5F1D" w:rsidRPr="002C4DF7">
        <w:rPr>
          <w:lang w:val="en-GB"/>
        </w:rPr>
        <w:t xml:space="preserve">continuous access to the yard during unlocking times, </w:t>
      </w:r>
      <w:r w:rsidR="00640712">
        <w:rPr>
          <w:lang w:val="en-GB"/>
        </w:rPr>
        <w:t xml:space="preserve">as </w:t>
      </w:r>
      <w:r w:rsidR="001B5F1D" w:rsidRPr="002C4DF7">
        <w:rPr>
          <w:lang w:val="en-GB"/>
        </w:rPr>
        <w:t xml:space="preserve">members of the prison service </w:t>
      </w:r>
      <w:r w:rsidR="00640712">
        <w:rPr>
          <w:lang w:val="en-GB"/>
        </w:rPr>
        <w:t>must be present for security reasons</w:t>
      </w:r>
      <w:r w:rsidR="001B5F1D" w:rsidRPr="002C4DF7">
        <w:rPr>
          <w:lang w:val="en-GB"/>
        </w:rPr>
        <w:t xml:space="preserve">, especially since male and female </w:t>
      </w:r>
      <w:r w:rsidR="007E538F">
        <w:rPr>
          <w:lang w:val="en-GB"/>
        </w:rPr>
        <w:t xml:space="preserve">detainees </w:t>
      </w:r>
      <w:r w:rsidR="001B5F1D" w:rsidRPr="002C4DF7">
        <w:rPr>
          <w:lang w:val="en-GB"/>
        </w:rPr>
        <w:t xml:space="preserve">need to be </w:t>
      </w:r>
      <w:r w:rsidR="007B70A2" w:rsidRPr="002C4DF7">
        <w:rPr>
          <w:lang w:val="en-GB"/>
        </w:rPr>
        <w:t>kept</w:t>
      </w:r>
      <w:r w:rsidR="001B5F1D" w:rsidRPr="002C4DF7">
        <w:rPr>
          <w:lang w:val="en-GB"/>
        </w:rPr>
        <w:t xml:space="preserve"> separate in the yard area. Nevertheless, it should be mentioned in this context that </w:t>
      </w:r>
      <w:r w:rsidR="007E538F">
        <w:rPr>
          <w:lang w:val="en-GB"/>
        </w:rPr>
        <w:t xml:space="preserve">detainees </w:t>
      </w:r>
      <w:r w:rsidR="001B5F1D" w:rsidRPr="002C4DF7">
        <w:rPr>
          <w:lang w:val="en-GB"/>
        </w:rPr>
        <w:t xml:space="preserve">have the additional </w:t>
      </w:r>
      <w:r w:rsidR="00775FCB">
        <w:rPr>
          <w:lang w:val="en-GB"/>
        </w:rPr>
        <w:t xml:space="preserve">option </w:t>
      </w:r>
      <w:r w:rsidR="001B5F1D" w:rsidRPr="002C4DF7">
        <w:rPr>
          <w:lang w:val="en-GB"/>
        </w:rPr>
        <w:t xml:space="preserve">of using, at </w:t>
      </w:r>
      <w:r w:rsidR="00257C79">
        <w:rPr>
          <w:lang w:val="en-GB"/>
        </w:rPr>
        <w:t xml:space="preserve">specific </w:t>
      </w:r>
      <w:r w:rsidR="001B5F1D" w:rsidRPr="002C4DF7">
        <w:rPr>
          <w:lang w:val="en-GB"/>
        </w:rPr>
        <w:t>times, the sports and</w:t>
      </w:r>
      <w:r w:rsidR="007E538F">
        <w:rPr>
          <w:lang w:val="en-GB"/>
        </w:rPr>
        <w:t xml:space="preserve"> leisure area which was set up </w:t>
      </w:r>
      <w:proofErr w:type="gramStart"/>
      <w:r w:rsidR="001B5F1D" w:rsidRPr="002C4DF7">
        <w:rPr>
          <w:lang w:val="en-GB"/>
        </w:rPr>
        <w:t>specially</w:t>
      </w:r>
      <w:proofErr w:type="gramEnd"/>
      <w:r w:rsidR="001B5F1D" w:rsidRPr="002C4DF7">
        <w:rPr>
          <w:lang w:val="en-GB"/>
        </w:rPr>
        <w:t xml:space="preserve"> in the former working room</w:t>
      </w:r>
      <w:r w:rsidR="00F7104C" w:rsidRPr="002C4DF7">
        <w:rPr>
          <w:lang w:val="en-GB" w:eastAsia="de-DE"/>
        </w:rPr>
        <w:t>.</w:t>
      </w:r>
    </w:p>
    <w:p w:rsidR="00ED2BF6" w:rsidRPr="002C4DF7" w:rsidRDefault="00DB6511" w:rsidP="00F7104C">
      <w:pPr>
        <w:rPr>
          <w:lang w:val="en-GB"/>
        </w:rPr>
      </w:pPr>
      <w:r w:rsidRPr="002C4DF7">
        <w:rPr>
          <w:lang w:val="en-GB"/>
        </w:rPr>
        <w:t>According to the prison management, the social se</w:t>
      </w:r>
      <w:r w:rsidRPr="002C4DF7">
        <w:rPr>
          <w:lang w:val="en-GB"/>
        </w:rPr>
        <w:t>r</w:t>
      </w:r>
      <w:r w:rsidRPr="002C4DF7">
        <w:rPr>
          <w:lang w:val="en-GB"/>
        </w:rPr>
        <w:t xml:space="preserve">vice lets detainees awaiting deportation make </w:t>
      </w:r>
      <w:r w:rsidRPr="00DD526E">
        <w:rPr>
          <w:rFonts w:ascii="Hoefler Txt Bold" w:hAnsi="Hoefler Txt Bold"/>
          <w:lang w:val="en-GB"/>
        </w:rPr>
        <w:t>tel</w:t>
      </w:r>
      <w:r w:rsidRPr="00DD526E">
        <w:rPr>
          <w:rFonts w:ascii="Hoefler Txt Bold" w:hAnsi="Hoefler Txt Bold"/>
          <w:lang w:val="en-GB"/>
        </w:rPr>
        <w:t>e</w:t>
      </w:r>
      <w:r w:rsidRPr="00DD526E">
        <w:rPr>
          <w:rFonts w:ascii="Hoefler Txt Bold" w:hAnsi="Hoefler Txt Bold"/>
          <w:lang w:val="en-GB"/>
        </w:rPr>
        <w:t>phone calls</w:t>
      </w:r>
      <w:r w:rsidRPr="002C4DF7">
        <w:rPr>
          <w:lang w:val="en-GB"/>
        </w:rPr>
        <w:t xml:space="preserve"> every other week. Other calls may be </w:t>
      </w:r>
      <w:r w:rsidRPr="002C4DF7">
        <w:rPr>
          <w:lang w:val="en-GB"/>
        </w:rPr>
        <w:lastRenderedPageBreak/>
        <w:t>authorised in urgent cases. However, it is often diff</w:t>
      </w:r>
      <w:r w:rsidRPr="002C4DF7">
        <w:rPr>
          <w:lang w:val="en-GB"/>
        </w:rPr>
        <w:t>i</w:t>
      </w:r>
      <w:r w:rsidRPr="002C4DF7">
        <w:rPr>
          <w:lang w:val="en-GB"/>
        </w:rPr>
        <w:t>cult for detainees to make calls to their home cou</w:t>
      </w:r>
      <w:r w:rsidRPr="002C4DF7">
        <w:rPr>
          <w:lang w:val="en-GB"/>
        </w:rPr>
        <w:t>n</w:t>
      </w:r>
      <w:r w:rsidRPr="002C4DF7">
        <w:rPr>
          <w:lang w:val="en-GB"/>
        </w:rPr>
        <w:t xml:space="preserve">tries on account of the connection failing. </w:t>
      </w:r>
    </w:p>
    <w:p w:rsidR="00ED2BF6" w:rsidRPr="002C4DF7" w:rsidRDefault="00DB6511" w:rsidP="00F7104C">
      <w:pPr>
        <w:rPr>
          <w:lang w:val="en-GB"/>
        </w:rPr>
      </w:pPr>
      <w:r w:rsidRPr="002C4DF7">
        <w:rPr>
          <w:lang w:val="en-GB"/>
        </w:rPr>
        <w:t>The Joint Commission is aware that for security re</w:t>
      </w:r>
      <w:r w:rsidRPr="002C4DF7">
        <w:rPr>
          <w:lang w:val="en-GB"/>
        </w:rPr>
        <w:t>a</w:t>
      </w:r>
      <w:r w:rsidRPr="002C4DF7">
        <w:rPr>
          <w:lang w:val="en-GB"/>
        </w:rPr>
        <w:t>sons</w:t>
      </w:r>
      <w:r w:rsidR="002E584C">
        <w:rPr>
          <w:lang w:val="en-GB"/>
        </w:rPr>
        <w:t>,</w:t>
      </w:r>
      <w:r w:rsidRPr="002C4DF7">
        <w:rPr>
          <w:lang w:val="en-GB"/>
        </w:rPr>
        <w:t xml:space="preserve"> on account of other types of detention</w:t>
      </w:r>
      <w:r w:rsidR="00CC5B64">
        <w:rPr>
          <w:lang w:val="en-GB"/>
        </w:rPr>
        <w:t xml:space="preserve"> also being enforced in the facility</w:t>
      </w:r>
      <w:r w:rsidRPr="002C4DF7">
        <w:rPr>
          <w:lang w:val="en-GB"/>
        </w:rPr>
        <w:t xml:space="preserve">, detainees may not use mobile phones. However, it would like to point out that the use of mobile phones is variously permitted in </w:t>
      </w:r>
      <w:r w:rsidR="002E584C">
        <w:rPr>
          <w:lang w:val="en-GB"/>
        </w:rPr>
        <w:t>s</w:t>
      </w:r>
      <w:r w:rsidR="00AC1A8F">
        <w:rPr>
          <w:lang w:val="en-GB"/>
        </w:rPr>
        <w:t>pecia</w:t>
      </w:r>
      <w:r w:rsidR="00AC1A8F">
        <w:rPr>
          <w:lang w:val="en-GB"/>
        </w:rPr>
        <w:t>l</w:t>
      </w:r>
      <w:r w:rsidR="00AC1A8F">
        <w:rPr>
          <w:lang w:val="en-GB"/>
        </w:rPr>
        <w:t xml:space="preserve">ist </w:t>
      </w:r>
      <w:r w:rsidRPr="002C4DF7">
        <w:rPr>
          <w:lang w:val="en-GB"/>
        </w:rPr>
        <w:t xml:space="preserve">facilities enforcing custody pending deportation. At any rate, detainees awaiting deportation should be permitted regular access to a telephone which they can also </w:t>
      </w:r>
      <w:r w:rsidR="00B7537A">
        <w:rPr>
          <w:lang w:val="en-GB"/>
        </w:rPr>
        <w:t xml:space="preserve">use to </w:t>
      </w:r>
      <w:r w:rsidR="007E538F">
        <w:rPr>
          <w:lang w:val="en-GB"/>
        </w:rPr>
        <w:t xml:space="preserve">make </w:t>
      </w:r>
      <w:r w:rsidR="009D5517">
        <w:rPr>
          <w:lang w:val="en-GB"/>
        </w:rPr>
        <w:t xml:space="preserve">international </w:t>
      </w:r>
      <w:r w:rsidR="007E538F">
        <w:rPr>
          <w:lang w:val="en-GB"/>
        </w:rPr>
        <w:t>calls</w:t>
      </w:r>
      <w:r w:rsidRPr="002C4DF7">
        <w:rPr>
          <w:lang w:val="en-GB"/>
        </w:rPr>
        <w:t xml:space="preserve">. </w:t>
      </w:r>
    </w:p>
    <w:p w:rsidR="00F7104C" w:rsidRPr="002C4DF7" w:rsidRDefault="00DB6511" w:rsidP="00F7104C">
      <w:pPr>
        <w:rPr>
          <w:lang w:val="en-GB"/>
        </w:rPr>
      </w:pPr>
      <w:r w:rsidRPr="002C4DF7">
        <w:rPr>
          <w:lang w:val="en-GB"/>
        </w:rPr>
        <w:t xml:space="preserve">The </w:t>
      </w:r>
      <w:r w:rsidRPr="00DD526E">
        <w:rPr>
          <w:rFonts w:ascii="Hoefler Txt Bold" w:hAnsi="Hoefler Txt Bold"/>
          <w:lang w:val="en-GB"/>
        </w:rPr>
        <w:t>visiting times</w:t>
      </w:r>
      <w:r w:rsidRPr="002C4DF7">
        <w:rPr>
          <w:lang w:val="en-GB"/>
        </w:rPr>
        <w:t xml:space="preserve"> granted to detainees awaiting deportation (30 minutes per week) are comparatively short. Considerably longer visiting times should be granted, as is the case in the facilities in Ingelheim, Berlin and Büren</w:t>
      </w:r>
      <w:r w:rsidR="00F7104C" w:rsidRPr="002C4DF7">
        <w:rPr>
          <w:lang w:val="en-GB"/>
        </w:rPr>
        <w:t xml:space="preserve">. </w:t>
      </w:r>
    </w:p>
    <w:p w:rsidR="00F7104C" w:rsidRPr="002C4DF7" w:rsidRDefault="00AC198A" w:rsidP="009A4BEE">
      <w:pPr>
        <w:pStyle w:val="Kursiv"/>
        <w:rPr>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DD5B50" w:rsidRPr="002C4DF7">
        <w:rPr>
          <w:lang w:val="en-GB"/>
        </w:rPr>
        <w:t xml:space="preserve">The recommendations </w:t>
      </w:r>
      <w:r w:rsidR="009A4BEE" w:rsidRPr="002C4DF7">
        <w:rPr>
          <w:lang w:val="en-GB"/>
        </w:rPr>
        <w:t>regarding increasing external contacts are likewise already largely being impl</w:t>
      </w:r>
      <w:r w:rsidR="009A4BEE" w:rsidRPr="002C4DF7">
        <w:rPr>
          <w:lang w:val="en-GB"/>
        </w:rPr>
        <w:t>e</w:t>
      </w:r>
      <w:r w:rsidR="009A4BEE" w:rsidRPr="002C4DF7">
        <w:rPr>
          <w:lang w:val="en-GB"/>
        </w:rPr>
        <w:t xml:space="preserve">mented in </w:t>
      </w:r>
      <w:r w:rsidR="00F7104C" w:rsidRPr="002C4DF7">
        <w:rPr>
          <w:lang w:val="en-GB" w:eastAsia="de-DE"/>
        </w:rPr>
        <w:t xml:space="preserve">Mühldorf </w:t>
      </w:r>
      <w:r w:rsidR="00BC2D5C">
        <w:rPr>
          <w:lang w:val="en-GB" w:eastAsia="de-DE"/>
        </w:rPr>
        <w:t xml:space="preserve">am Inn </w:t>
      </w:r>
      <w:r w:rsidR="009A4BEE" w:rsidRPr="002C4DF7">
        <w:rPr>
          <w:lang w:val="en-GB" w:eastAsia="de-DE"/>
        </w:rPr>
        <w:t>Prison</w:t>
      </w:r>
      <w:r w:rsidR="00F7104C" w:rsidRPr="002C4DF7">
        <w:rPr>
          <w:lang w:val="en-GB" w:eastAsia="de-DE"/>
        </w:rPr>
        <w:t xml:space="preserve">. </w:t>
      </w:r>
      <w:r w:rsidR="009A4BEE" w:rsidRPr="002C4DF7">
        <w:rPr>
          <w:lang w:val="en-GB" w:eastAsia="de-DE"/>
        </w:rPr>
        <w:t>There are plans to enlarge the visit</w:t>
      </w:r>
      <w:r w:rsidR="00C431C3">
        <w:rPr>
          <w:lang w:val="en-GB" w:eastAsia="de-DE"/>
        </w:rPr>
        <w:t>ing</w:t>
      </w:r>
      <w:r w:rsidR="003A54B2">
        <w:rPr>
          <w:lang w:val="en-GB" w:eastAsia="de-DE"/>
        </w:rPr>
        <w:t xml:space="preserve"> </w:t>
      </w:r>
      <w:r w:rsidR="009A4BEE" w:rsidRPr="002C4DF7">
        <w:rPr>
          <w:lang w:val="en-GB" w:eastAsia="de-DE"/>
        </w:rPr>
        <w:t xml:space="preserve">area. </w:t>
      </w:r>
      <w:r w:rsidR="007E538F">
        <w:rPr>
          <w:lang w:val="en-GB" w:eastAsia="de-DE"/>
        </w:rPr>
        <w:t xml:space="preserve">There are </w:t>
      </w:r>
      <w:r w:rsidR="009367B3">
        <w:rPr>
          <w:lang w:val="en-GB" w:eastAsia="de-DE"/>
        </w:rPr>
        <w:t xml:space="preserve">also </w:t>
      </w:r>
      <w:r w:rsidR="007E538F">
        <w:rPr>
          <w:lang w:val="en-GB" w:eastAsia="de-DE"/>
        </w:rPr>
        <w:t>plans to extend v</w:t>
      </w:r>
      <w:r w:rsidR="009A4BEE" w:rsidRPr="002C4DF7">
        <w:rPr>
          <w:lang w:val="en-GB" w:eastAsia="de-DE"/>
        </w:rPr>
        <w:t>isiting times as soon as the requi</w:t>
      </w:r>
      <w:r w:rsidR="00C431C3">
        <w:rPr>
          <w:lang w:val="en-GB" w:eastAsia="de-DE"/>
        </w:rPr>
        <w:t>site</w:t>
      </w:r>
      <w:r w:rsidR="009A4BEE" w:rsidRPr="002C4DF7">
        <w:rPr>
          <w:lang w:val="en-GB" w:eastAsia="de-DE"/>
        </w:rPr>
        <w:t xml:space="preserve"> </w:t>
      </w:r>
      <w:proofErr w:type="gramStart"/>
      <w:r w:rsidR="009A4BEE" w:rsidRPr="002C4DF7">
        <w:rPr>
          <w:lang w:val="en-GB" w:eastAsia="de-DE"/>
        </w:rPr>
        <w:t>staff are</w:t>
      </w:r>
      <w:proofErr w:type="gramEnd"/>
      <w:r w:rsidR="009A4BEE" w:rsidRPr="002C4DF7">
        <w:rPr>
          <w:lang w:val="en-GB" w:eastAsia="de-DE"/>
        </w:rPr>
        <w:t xml:space="preserve"> available. </w:t>
      </w:r>
      <w:r w:rsidR="007E538F">
        <w:rPr>
          <w:lang w:val="en-GB" w:eastAsia="de-DE"/>
        </w:rPr>
        <w:t xml:space="preserve">Detainees </w:t>
      </w:r>
      <w:r w:rsidR="009A4BEE" w:rsidRPr="002C4DF7">
        <w:rPr>
          <w:lang w:val="en-GB" w:eastAsia="de-DE"/>
        </w:rPr>
        <w:t>are regularly given access to a telephone which they can also use to make international calls. C</w:t>
      </w:r>
      <w:r w:rsidR="009E7C5D">
        <w:rPr>
          <w:lang w:val="en-GB" w:eastAsia="de-DE"/>
        </w:rPr>
        <w:t>alls c</w:t>
      </w:r>
      <w:r w:rsidR="009A4BEE" w:rsidRPr="002C4DF7">
        <w:rPr>
          <w:lang w:val="en-GB" w:eastAsia="de-DE"/>
        </w:rPr>
        <w:t xml:space="preserve">urrently still </w:t>
      </w:r>
      <w:r w:rsidR="00C431C3">
        <w:rPr>
          <w:lang w:val="en-GB" w:eastAsia="de-DE"/>
        </w:rPr>
        <w:t xml:space="preserve">have </w:t>
      </w:r>
      <w:r w:rsidR="009A4BEE" w:rsidRPr="002C4DF7">
        <w:rPr>
          <w:lang w:val="en-GB" w:eastAsia="de-DE"/>
        </w:rPr>
        <w:t>to be made through the prison’s telephone e</w:t>
      </w:r>
      <w:r w:rsidR="009A4BEE" w:rsidRPr="002C4DF7">
        <w:rPr>
          <w:lang w:val="en-GB" w:eastAsia="de-DE"/>
        </w:rPr>
        <w:t>x</w:t>
      </w:r>
      <w:r w:rsidR="009A4BEE" w:rsidRPr="002C4DF7">
        <w:rPr>
          <w:lang w:val="en-GB" w:eastAsia="de-DE"/>
        </w:rPr>
        <w:t>change. However, there are plans to set up a separate tel</w:t>
      </w:r>
      <w:r w:rsidR="009A4BEE" w:rsidRPr="002C4DF7">
        <w:rPr>
          <w:lang w:val="en-GB" w:eastAsia="de-DE"/>
        </w:rPr>
        <w:t>e</w:t>
      </w:r>
      <w:r w:rsidR="009A4BEE" w:rsidRPr="002C4DF7">
        <w:rPr>
          <w:lang w:val="en-GB" w:eastAsia="de-DE"/>
        </w:rPr>
        <w:t xml:space="preserve">phone room for </w:t>
      </w:r>
      <w:r w:rsidR="007E538F">
        <w:rPr>
          <w:lang w:val="en-GB" w:eastAsia="de-DE"/>
        </w:rPr>
        <w:t>detainees</w:t>
      </w:r>
      <w:r w:rsidR="00F7104C" w:rsidRPr="002C4DF7">
        <w:rPr>
          <w:lang w:val="en-GB" w:eastAsia="de-DE"/>
        </w:rPr>
        <w:t>.</w:t>
      </w:r>
    </w:p>
    <w:p w:rsidR="00F7104C" w:rsidRPr="002C4DF7" w:rsidRDefault="00AE0E64" w:rsidP="00823347">
      <w:pPr>
        <w:pStyle w:val="Kursiv"/>
        <w:rPr>
          <w:lang w:val="en-GB" w:eastAsia="de-DE"/>
        </w:rPr>
      </w:pPr>
      <w:r>
        <w:rPr>
          <w:lang w:val="en-GB" w:eastAsia="de-DE"/>
        </w:rPr>
        <w:t xml:space="preserve">The prison already employs one </w:t>
      </w:r>
      <w:r w:rsidR="009A4BEE" w:rsidRPr="002C4DF7">
        <w:rPr>
          <w:lang w:val="en-GB" w:eastAsia="de-DE"/>
        </w:rPr>
        <w:t>social worker,</w:t>
      </w:r>
      <w:r>
        <w:rPr>
          <w:lang w:val="en-GB" w:eastAsia="de-DE"/>
        </w:rPr>
        <w:t xml:space="preserve"> and</w:t>
      </w:r>
      <w:r w:rsidR="009A4BEE" w:rsidRPr="002C4DF7">
        <w:rPr>
          <w:lang w:val="en-GB" w:eastAsia="de-DE"/>
        </w:rPr>
        <w:t xml:space="preserve"> three </w:t>
      </w:r>
      <w:r>
        <w:rPr>
          <w:lang w:val="en-GB" w:eastAsia="de-DE"/>
        </w:rPr>
        <w:t xml:space="preserve">additional </w:t>
      </w:r>
      <w:r w:rsidR="009A4BEE" w:rsidRPr="002C4DF7">
        <w:rPr>
          <w:lang w:val="en-GB" w:eastAsia="de-DE"/>
        </w:rPr>
        <w:t xml:space="preserve">social workers will be hired to provide intensive support to detainees awaiting deportation. Some of these social workers have remarkably wide-ranging language skills and experience dealing with migrants. </w:t>
      </w:r>
      <w:r w:rsidR="00823347" w:rsidRPr="002C4DF7">
        <w:rPr>
          <w:lang w:val="en-GB" w:eastAsia="de-DE"/>
        </w:rPr>
        <w:t xml:space="preserve">In addition, representatives of the </w:t>
      </w:r>
      <w:r w:rsidR="007B70A2" w:rsidRPr="002C4DF7">
        <w:rPr>
          <w:lang w:val="en-GB" w:eastAsia="de-DE"/>
        </w:rPr>
        <w:t>Jesuit</w:t>
      </w:r>
      <w:r w:rsidR="00823347" w:rsidRPr="002C4DF7">
        <w:rPr>
          <w:lang w:val="en-GB" w:eastAsia="de-DE"/>
        </w:rPr>
        <w:t xml:space="preserve"> Refugee Service, Nuremberg Refugee Aid, </w:t>
      </w:r>
      <w:r w:rsidR="00F7104C" w:rsidRPr="002C4DF7">
        <w:rPr>
          <w:lang w:val="en-GB" w:eastAsia="de-DE"/>
        </w:rPr>
        <w:t xml:space="preserve">Amnesty International </w:t>
      </w:r>
      <w:r w:rsidR="00823347" w:rsidRPr="002C4DF7">
        <w:rPr>
          <w:lang w:val="en-GB" w:eastAsia="de-DE"/>
        </w:rPr>
        <w:t>and private volunteers regularly visit the facility</w:t>
      </w:r>
      <w:r w:rsidR="00F7104C" w:rsidRPr="002C4DF7">
        <w:rPr>
          <w:lang w:val="en-GB" w:eastAsia="de-DE"/>
        </w:rPr>
        <w:t>.</w:t>
      </w:r>
    </w:p>
    <w:p w:rsidR="00EB45AF" w:rsidRDefault="005D781D" w:rsidP="005D781D">
      <w:pPr>
        <w:rPr>
          <w:lang w:val="en-GB"/>
        </w:rPr>
      </w:pPr>
      <w:r w:rsidRPr="002C4DF7">
        <w:rPr>
          <w:lang w:val="en-GB"/>
        </w:rPr>
        <w:t xml:space="preserve">Prison staff reported that no </w:t>
      </w:r>
      <w:r w:rsidR="007B7A36">
        <w:rPr>
          <w:lang w:val="en-GB"/>
        </w:rPr>
        <w:t xml:space="preserve">external </w:t>
      </w:r>
      <w:r w:rsidRPr="00DD526E">
        <w:rPr>
          <w:rFonts w:ascii="Hoefler Txt Bold" w:hAnsi="Hoefler Txt Bold"/>
          <w:lang w:val="en-GB"/>
        </w:rPr>
        <w:t>interpreter</w:t>
      </w:r>
      <w:r w:rsidRPr="002C4DF7">
        <w:rPr>
          <w:lang w:val="en-GB"/>
        </w:rPr>
        <w:t xml:space="preserve"> is </w:t>
      </w:r>
      <w:r w:rsidR="007B7A36">
        <w:rPr>
          <w:lang w:val="en-GB"/>
        </w:rPr>
        <w:t xml:space="preserve">generally </w:t>
      </w:r>
      <w:r w:rsidRPr="002C4DF7">
        <w:rPr>
          <w:lang w:val="en-GB"/>
        </w:rPr>
        <w:t xml:space="preserve">brought in during the admission meeting and the initial medical examination of detainees awaiting deportation. Where communication problems arise, other detainees are, where possible, used to interpret, including </w:t>
      </w:r>
      <w:r w:rsidR="007E0B72">
        <w:rPr>
          <w:lang w:val="en-GB"/>
        </w:rPr>
        <w:t>sentenced prisoners</w:t>
      </w:r>
      <w:r w:rsidRPr="002C4DF7">
        <w:rPr>
          <w:lang w:val="en-GB"/>
        </w:rPr>
        <w:t xml:space="preserve">. </w:t>
      </w:r>
      <w:r w:rsidR="00510127">
        <w:rPr>
          <w:lang w:val="en-GB"/>
        </w:rPr>
        <w:t xml:space="preserve">In some cases </w:t>
      </w:r>
      <w:r w:rsidRPr="002C4DF7">
        <w:rPr>
          <w:lang w:val="en-GB"/>
        </w:rPr>
        <w:t>comm</w:t>
      </w:r>
      <w:r w:rsidRPr="002C4DF7">
        <w:rPr>
          <w:lang w:val="en-GB"/>
        </w:rPr>
        <w:t>u</w:t>
      </w:r>
      <w:r w:rsidRPr="002C4DF7">
        <w:rPr>
          <w:lang w:val="en-GB"/>
        </w:rPr>
        <w:t xml:space="preserve">nication is only possible using sign language, they said. </w:t>
      </w:r>
      <w:r w:rsidR="00510127">
        <w:rPr>
          <w:lang w:val="en-GB"/>
        </w:rPr>
        <w:t xml:space="preserve">Sometimes </w:t>
      </w:r>
      <w:r w:rsidR="00696BE8">
        <w:rPr>
          <w:lang w:val="en-GB"/>
        </w:rPr>
        <w:t>every</w:t>
      </w:r>
      <w:r w:rsidR="00EB45AF">
        <w:rPr>
          <w:lang w:val="en-GB"/>
        </w:rPr>
        <w:t>day</w:t>
      </w:r>
      <w:r w:rsidR="00696BE8">
        <w:rPr>
          <w:lang w:val="en-GB"/>
        </w:rPr>
        <w:t xml:space="preserve"> </w:t>
      </w:r>
      <w:r w:rsidR="00EB45AF">
        <w:rPr>
          <w:lang w:val="en-GB"/>
        </w:rPr>
        <w:t>life in the unit i</w:t>
      </w:r>
      <w:r w:rsidRPr="002C4DF7">
        <w:rPr>
          <w:lang w:val="en-GB"/>
        </w:rPr>
        <w:t xml:space="preserve">s only possible </w:t>
      </w:r>
      <w:r w:rsidR="008047C9">
        <w:rPr>
          <w:lang w:val="en-GB"/>
        </w:rPr>
        <w:t xml:space="preserve">though </w:t>
      </w:r>
      <w:r w:rsidR="007E0B72">
        <w:rPr>
          <w:lang w:val="en-GB"/>
        </w:rPr>
        <w:t xml:space="preserve">indirect </w:t>
      </w:r>
      <w:r w:rsidR="00A1552D">
        <w:rPr>
          <w:lang w:val="en-GB"/>
        </w:rPr>
        <w:t xml:space="preserve">means of </w:t>
      </w:r>
      <w:r w:rsidR="007E0B72">
        <w:rPr>
          <w:lang w:val="en-GB"/>
        </w:rPr>
        <w:t>communication</w:t>
      </w:r>
      <w:r w:rsidRPr="002C4DF7">
        <w:rPr>
          <w:lang w:val="en-GB"/>
        </w:rPr>
        <w:t xml:space="preserve">. The Joint Commission </w:t>
      </w:r>
      <w:r w:rsidR="0073715A">
        <w:rPr>
          <w:lang w:val="en-GB"/>
        </w:rPr>
        <w:t xml:space="preserve">also </w:t>
      </w:r>
      <w:r w:rsidR="00200617">
        <w:rPr>
          <w:lang w:val="en-GB"/>
        </w:rPr>
        <w:t xml:space="preserve">came to this conclusion </w:t>
      </w:r>
      <w:r w:rsidRPr="002C4DF7">
        <w:rPr>
          <w:lang w:val="en-GB"/>
        </w:rPr>
        <w:t xml:space="preserve">after </w:t>
      </w:r>
      <w:r w:rsidR="00200617">
        <w:rPr>
          <w:lang w:val="en-GB"/>
        </w:rPr>
        <w:t>i</w:t>
      </w:r>
      <w:r w:rsidR="00200617">
        <w:rPr>
          <w:lang w:val="en-GB"/>
        </w:rPr>
        <w:t>n</w:t>
      </w:r>
      <w:r w:rsidR="00200617">
        <w:rPr>
          <w:lang w:val="en-GB"/>
        </w:rPr>
        <w:t>specting</w:t>
      </w:r>
      <w:r w:rsidRPr="002C4DF7">
        <w:rPr>
          <w:lang w:val="en-GB"/>
        </w:rPr>
        <w:t xml:space="preserve"> the files of detainees awaiting deportation, since </w:t>
      </w:r>
      <w:r w:rsidR="00EC64CF">
        <w:rPr>
          <w:lang w:val="en-GB"/>
        </w:rPr>
        <w:t xml:space="preserve">it noted that </w:t>
      </w:r>
      <w:r w:rsidR="00C431C3">
        <w:rPr>
          <w:lang w:val="en-GB"/>
        </w:rPr>
        <w:t xml:space="preserve">one person’s </w:t>
      </w:r>
      <w:r w:rsidRPr="002C4DF7">
        <w:rPr>
          <w:lang w:val="en-GB"/>
        </w:rPr>
        <w:t xml:space="preserve">applications were often written by other people. </w:t>
      </w:r>
    </w:p>
    <w:p w:rsidR="005D781D" w:rsidRPr="002C4DF7" w:rsidRDefault="005D781D" w:rsidP="005D781D">
      <w:pPr>
        <w:rPr>
          <w:lang w:val="en-GB"/>
        </w:rPr>
      </w:pPr>
      <w:r w:rsidRPr="002C4DF7">
        <w:rPr>
          <w:lang w:val="en-GB"/>
        </w:rPr>
        <w:t>Detainees awaiting deportation are often at partic</w:t>
      </w:r>
      <w:r w:rsidRPr="002C4DF7">
        <w:rPr>
          <w:lang w:val="en-GB"/>
        </w:rPr>
        <w:t>u</w:t>
      </w:r>
      <w:r w:rsidRPr="002C4DF7">
        <w:rPr>
          <w:lang w:val="en-GB"/>
        </w:rPr>
        <w:t>lar risk on account of their background (flight, exper</w:t>
      </w:r>
      <w:r w:rsidRPr="002C4DF7">
        <w:rPr>
          <w:lang w:val="en-GB"/>
        </w:rPr>
        <w:t>i</w:t>
      </w:r>
      <w:r w:rsidRPr="002C4DF7">
        <w:rPr>
          <w:lang w:val="en-GB"/>
        </w:rPr>
        <w:t>encing violence). Because they often suffer from me</w:t>
      </w:r>
      <w:r w:rsidRPr="002C4DF7">
        <w:rPr>
          <w:lang w:val="en-GB"/>
        </w:rPr>
        <w:t>n</w:t>
      </w:r>
      <w:r w:rsidRPr="002C4DF7">
        <w:rPr>
          <w:lang w:val="en-GB"/>
        </w:rPr>
        <w:t xml:space="preserve">tal illnesses, </w:t>
      </w:r>
      <w:r w:rsidR="007B7A36">
        <w:rPr>
          <w:lang w:val="en-GB"/>
        </w:rPr>
        <w:t xml:space="preserve">they find </w:t>
      </w:r>
      <w:r w:rsidRPr="002C4DF7">
        <w:rPr>
          <w:lang w:val="en-GB"/>
        </w:rPr>
        <w:t>custody awaiting deportation a particularly stressful situation. The following is taken from the resolution adopted in 2011 at the 114th Ge</w:t>
      </w:r>
      <w:r w:rsidRPr="002C4DF7">
        <w:rPr>
          <w:lang w:val="en-GB"/>
        </w:rPr>
        <w:t>r</w:t>
      </w:r>
      <w:r w:rsidRPr="002C4DF7">
        <w:rPr>
          <w:lang w:val="en-GB"/>
        </w:rPr>
        <w:t xml:space="preserve">man Medical Assembly: </w:t>
      </w:r>
    </w:p>
    <w:p w:rsidR="00F7104C" w:rsidRPr="002C4DF7" w:rsidRDefault="005D781D" w:rsidP="005D781D">
      <w:pPr>
        <w:pStyle w:val="Zitat"/>
        <w:rPr>
          <w:lang w:val="en-GB"/>
        </w:rPr>
      </w:pPr>
      <w:r w:rsidRPr="002C4DF7">
        <w:rPr>
          <w:lang w:val="en-GB"/>
        </w:rPr>
        <w:lastRenderedPageBreak/>
        <w:t>“It is a well-known fact that the health of detainees awaiting deportation deteriorates whilst they are in custody. Detrimental conditions include a lack of information about the reason for and duration of their detention, being acco</w:t>
      </w:r>
      <w:r w:rsidRPr="002C4DF7">
        <w:rPr>
          <w:lang w:val="en-GB"/>
        </w:rPr>
        <w:t>m</w:t>
      </w:r>
      <w:r w:rsidRPr="002C4DF7">
        <w:rPr>
          <w:lang w:val="en-GB"/>
        </w:rPr>
        <w:t xml:space="preserve">modated together with prisoners, isolation, not being able to communicate due to language barriers, retraumatisation following trauma experienced during </w:t>
      </w:r>
      <w:r w:rsidR="00C431C3">
        <w:rPr>
          <w:lang w:val="en-GB"/>
        </w:rPr>
        <w:t>a previous arrest and period</w:t>
      </w:r>
      <w:r w:rsidRPr="002C4DF7">
        <w:rPr>
          <w:lang w:val="en-GB"/>
        </w:rPr>
        <w:t xml:space="preserve"> in detention, and the lack of psychological and med</w:t>
      </w:r>
      <w:r w:rsidRPr="002C4DF7">
        <w:rPr>
          <w:lang w:val="en-GB"/>
        </w:rPr>
        <w:t>i</w:t>
      </w:r>
      <w:r w:rsidRPr="002C4DF7">
        <w:rPr>
          <w:lang w:val="en-GB"/>
        </w:rPr>
        <w:t>cal care.”</w:t>
      </w:r>
      <w:r w:rsidR="00F7104C" w:rsidRPr="002C4DF7">
        <w:rPr>
          <w:rStyle w:val="Funotenzeichen"/>
          <w:lang w:val="en-GB"/>
        </w:rPr>
        <w:footnoteReference w:id="39"/>
      </w:r>
    </w:p>
    <w:p w:rsidR="003104FF" w:rsidRDefault="007A09AC" w:rsidP="00F7104C">
      <w:pPr>
        <w:rPr>
          <w:lang w:val="en-GB"/>
        </w:rPr>
      </w:pPr>
      <w:r w:rsidRPr="002C4DF7">
        <w:rPr>
          <w:lang w:val="en-GB"/>
        </w:rPr>
        <w:t xml:space="preserve">Against this backdrop it is especially important that </w:t>
      </w:r>
      <w:proofErr w:type="gramStart"/>
      <w:r w:rsidRPr="002C4DF7">
        <w:rPr>
          <w:lang w:val="en-GB"/>
        </w:rPr>
        <w:t>staff are</w:t>
      </w:r>
      <w:proofErr w:type="gramEnd"/>
      <w:r w:rsidRPr="002C4DF7">
        <w:rPr>
          <w:lang w:val="en-GB"/>
        </w:rPr>
        <w:t xml:space="preserve"> able to get as broad a picture of a detainee’s mental and physical state as possible. Firstly, drawing in other detainees to interpret does not guarantee that what those </w:t>
      </w:r>
      <w:r w:rsidR="0073715A">
        <w:rPr>
          <w:lang w:val="en-GB"/>
        </w:rPr>
        <w:t xml:space="preserve">concerned </w:t>
      </w:r>
      <w:r w:rsidRPr="002C4DF7">
        <w:rPr>
          <w:lang w:val="en-GB"/>
        </w:rPr>
        <w:t>say is rendered fully and co</w:t>
      </w:r>
      <w:r w:rsidRPr="002C4DF7">
        <w:rPr>
          <w:lang w:val="en-GB"/>
        </w:rPr>
        <w:t>r</w:t>
      </w:r>
      <w:r w:rsidRPr="002C4DF7">
        <w:rPr>
          <w:lang w:val="en-GB"/>
        </w:rPr>
        <w:t>rectly in German. Secondly, it does not ensure a co</w:t>
      </w:r>
      <w:r w:rsidRPr="002C4DF7">
        <w:rPr>
          <w:lang w:val="en-GB"/>
        </w:rPr>
        <w:t>n</w:t>
      </w:r>
      <w:r w:rsidRPr="002C4DF7">
        <w:rPr>
          <w:lang w:val="en-GB"/>
        </w:rPr>
        <w:t xml:space="preserve">fidential atmosphere during the meeting. </w:t>
      </w:r>
    </w:p>
    <w:p w:rsidR="003104FF" w:rsidRDefault="007A09AC" w:rsidP="00F7104C">
      <w:pPr>
        <w:rPr>
          <w:lang w:val="en-GB"/>
        </w:rPr>
      </w:pPr>
      <w:r w:rsidRPr="002C4DF7">
        <w:rPr>
          <w:lang w:val="en-GB"/>
        </w:rPr>
        <w:t xml:space="preserve">It should be ensured that </w:t>
      </w:r>
      <w:r w:rsidR="007619E0">
        <w:rPr>
          <w:lang w:val="en-GB"/>
        </w:rPr>
        <w:t xml:space="preserve">external </w:t>
      </w:r>
      <w:r w:rsidRPr="002C4DF7">
        <w:rPr>
          <w:lang w:val="en-GB"/>
        </w:rPr>
        <w:t xml:space="preserve">interpreters are called in </w:t>
      </w:r>
      <w:r w:rsidR="003104FF">
        <w:rPr>
          <w:lang w:val="en-GB"/>
        </w:rPr>
        <w:t xml:space="preserve">where necessary </w:t>
      </w:r>
      <w:r w:rsidRPr="002C4DF7">
        <w:rPr>
          <w:lang w:val="en-GB"/>
        </w:rPr>
        <w:t xml:space="preserve">to take part in admission meetings and especially </w:t>
      </w:r>
      <w:r w:rsidR="0073715A">
        <w:rPr>
          <w:lang w:val="en-GB"/>
        </w:rPr>
        <w:t xml:space="preserve">during </w:t>
      </w:r>
      <w:r w:rsidRPr="002C4DF7">
        <w:rPr>
          <w:lang w:val="en-GB"/>
        </w:rPr>
        <w:t>medical examinations. It must also be possible for staff and detainees awai</w:t>
      </w:r>
      <w:r w:rsidRPr="002C4DF7">
        <w:rPr>
          <w:lang w:val="en-GB"/>
        </w:rPr>
        <w:t>t</w:t>
      </w:r>
      <w:r w:rsidRPr="002C4DF7">
        <w:rPr>
          <w:lang w:val="en-GB"/>
        </w:rPr>
        <w:t xml:space="preserve">ing deportation to communicate on a day-to-day basis in the </w:t>
      </w:r>
      <w:r w:rsidR="00C431C3">
        <w:rPr>
          <w:lang w:val="en-GB"/>
        </w:rPr>
        <w:t>unit</w:t>
      </w:r>
      <w:r w:rsidR="009E4E30">
        <w:rPr>
          <w:lang w:val="en-GB"/>
        </w:rPr>
        <w:t>.</w:t>
      </w:r>
    </w:p>
    <w:p w:rsidR="00F7104C" w:rsidRPr="002C4DF7" w:rsidRDefault="007A09AC" w:rsidP="00F7104C">
      <w:pPr>
        <w:rPr>
          <w:lang w:val="en-GB"/>
        </w:rPr>
      </w:pPr>
      <w:r w:rsidRPr="002C4DF7">
        <w:rPr>
          <w:lang w:val="en-GB"/>
        </w:rPr>
        <w:t>During its inspection of the pre-deportation dete</w:t>
      </w:r>
      <w:r w:rsidRPr="002C4DF7">
        <w:rPr>
          <w:lang w:val="en-GB"/>
        </w:rPr>
        <w:t>n</w:t>
      </w:r>
      <w:r w:rsidRPr="002C4DF7">
        <w:rPr>
          <w:lang w:val="en-GB"/>
        </w:rPr>
        <w:t xml:space="preserve">tion </w:t>
      </w:r>
      <w:r w:rsidR="009E4E30">
        <w:rPr>
          <w:lang w:val="en-GB"/>
        </w:rPr>
        <w:t>unit</w:t>
      </w:r>
      <w:r w:rsidRPr="002C4DF7">
        <w:rPr>
          <w:lang w:val="en-GB"/>
        </w:rPr>
        <w:t xml:space="preserve"> in the women’s prison the Joint Commission found that in some cases staff were </w:t>
      </w:r>
      <w:r w:rsidR="00F74D62">
        <w:rPr>
          <w:lang w:val="en-GB"/>
        </w:rPr>
        <w:t>un</w:t>
      </w:r>
      <w:r w:rsidRPr="002C4DF7">
        <w:rPr>
          <w:lang w:val="en-GB"/>
        </w:rPr>
        <w:t>able to co</w:t>
      </w:r>
      <w:r w:rsidRPr="002C4DF7">
        <w:rPr>
          <w:lang w:val="en-GB"/>
        </w:rPr>
        <w:t>m</w:t>
      </w:r>
      <w:r w:rsidRPr="002C4DF7">
        <w:rPr>
          <w:lang w:val="en-GB"/>
        </w:rPr>
        <w:t xml:space="preserve">municate with detainees. When Mühldorf am Inn Prison becomes the central facility responsible for enforcing custody pending deportation, attention should be paid to the targeted selection of </w:t>
      </w:r>
      <w:r w:rsidR="009E4E30">
        <w:rPr>
          <w:lang w:val="en-GB"/>
        </w:rPr>
        <w:t>staff</w:t>
      </w:r>
      <w:r w:rsidRPr="002C4DF7">
        <w:rPr>
          <w:lang w:val="en-GB"/>
        </w:rPr>
        <w:t xml:space="preserve"> to work in this area. Staff should have various cultural backgrounds and cover as large a </w:t>
      </w:r>
      <w:r w:rsidR="00D4260F">
        <w:rPr>
          <w:lang w:val="en-GB"/>
        </w:rPr>
        <w:t xml:space="preserve">range </w:t>
      </w:r>
      <w:r w:rsidRPr="002C4DF7">
        <w:rPr>
          <w:lang w:val="en-GB"/>
        </w:rPr>
        <w:t>of languages as possible</w:t>
      </w:r>
      <w:r w:rsidR="00F7104C" w:rsidRPr="002C4DF7">
        <w:rPr>
          <w:lang w:val="en-GB"/>
        </w:rPr>
        <w:t>.</w:t>
      </w:r>
    </w:p>
    <w:p w:rsidR="00F7104C" w:rsidRPr="002C4DF7" w:rsidRDefault="00AC198A" w:rsidP="00F7104C">
      <w:pPr>
        <w:pStyle w:val="Kursiv"/>
        <w:rPr>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313F6B" w:rsidRPr="002C4DF7">
        <w:rPr>
          <w:lang w:val="en-GB"/>
        </w:rPr>
        <w:t xml:space="preserve">Where required, Mühldorf </w:t>
      </w:r>
      <w:r w:rsidR="00D4260F">
        <w:rPr>
          <w:lang w:val="en-GB"/>
        </w:rPr>
        <w:t xml:space="preserve">am Inn </w:t>
      </w:r>
      <w:r w:rsidR="00313F6B" w:rsidRPr="002C4DF7">
        <w:rPr>
          <w:lang w:val="en-GB"/>
        </w:rPr>
        <w:t xml:space="preserve">Prison can call in </w:t>
      </w:r>
      <w:r w:rsidR="007619E0">
        <w:rPr>
          <w:lang w:val="en-GB"/>
        </w:rPr>
        <w:t xml:space="preserve">external </w:t>
      </w:r>
      <w:r w:rsidR="00313F6B" w:rsidRPr="002C4DF7">
        <w:rPr>
          <w:lang w:val="en-GB"/>
        </w:rPr>
        <w:t xml:space="preserve">interpreters </w:t>
      </w:r>
      <w:r w:rsidR="00D4260F">
        <w:rPr>
          <w:lang w:val="en-GB"/>
        </w:rPr>
        <w:t>to deal</w:t>
      </w:r>
      <w:r w:rsidR="00C431C3">
        <w:rPr>
          <w:lang w:val="en-GB"/>
        </w:rPr>
        <w:t xml:space="preserve"> </w:t>
      </w:r>
      <w:r w:rsidR="00D4260F">
        <w:rPr>
          <w:lang w:val="en-GB"/>
        </w:rPr>
        <w:t xml:space="preserve">with </w:t>
      </w:r>
      <w:r w:rsidR="00313F6B" w:rsidRPr="002C4DF7">
        <w:rPr>
          <w:lang w:val="en-GB"/>
        </w:rPr>
        <w:t>language difficu</w:t>
      </w:r>
      <w:r w:rsidR="00313F6B" w:rsidRPr="002C4DF7">
        <w:rPr>
          <w:lang w:val="en-GB"/>
        </w:rPr>
        <w:t>l</w:t>
      </w:r>
      <w:r w:rsidR="00313F6B" w:rsidRPr="002C4DF7">
        <w:rPr>
          <w:lang w:val="en-GB"/>
        </w:rPr>
        <w:t xml:space="preserve">ties. In addition, </w:t>
      </w:r>
      <w:r w:rsidR="00C673B3">
        <w:rPr>
          <w:lang w:val="en-GB"/>
        </w:rPr>
        <w:t xml:space="preserve">foreign language skills are </w:t>
      </w:r>
      <w:r w:rsidR="00313F6B" w:rsidRPr="002C4DF7">
        <w:rPr>
          <w:lang w:val="en-GB"/>
        </w:rPr>
        <w:t>one of the nece</w:t>
      </w:r>
      <w:r w:rsidR="00313F6B" w:rsidRPr="002C4DF7">
        <w:rPr>
          <w:lang w:val="en-GB"/>
        </w:rPr>
        <w:t>s</w:t>
      </w:r>
      <w:r w:rsidR="00313F6B" w:rsidRPr="002C4DF7">
        <w:rPr>
          <w:lang w:val="en-GB"/>
        </w:rPr>
        <w:t xml:space="preserve">sary requirements </w:t>
      </w:r>
      <w:r w:rsidR="00BC5636">
        <w:rPr>
          <w:lang w:val="en-GB"/>
        </w:rPr>
        <w:t xml:space="preserve">being </w:t>
      </w:r>
      <w:r w:rsidR="00313F6B" w:rsidRPr="002C4DF7">
        <w:rPr>
          <w:lang w:val="en-GB"/>
        </w:rPr>
        <w:t>made of social workers during the ongoing recruitment procedure. Language skills are also an important selection criteri</w:t>
      </w:r>
      <w:r w:rsidR="00DC7CED">
        <w:rPr>
          <w:lang w:val="en-GB"/>
        </w:rPr>
        <w:t>on</w:t>
      </w:r>
      <w:r w:rsidR="00313F6B" w:rsidRPr="002C4DF7">
        <w:rPr>
          <w:lang w:val="en-GB"/>
        </w:rPr>
        <w:t xml:space="preserve"> in the general prison service. As desirable as it would be for staff to come from different cultural backgrounds and to cover a wide range of </w:t>
      </w:r>
      <w:r w:rsidR="00313F6B" w:rsidRPr="009E7367">
        <w:rPr>
          <w:lang w:val="en-GB"/>
        </w:rPr>
        <w:t>foreign languages, this is, unfortunately</w:t>
      </w:r>
      <w:r w:rsidR="003104FF" w:rsidRPr="009E7367">
        <w:rPr>
          <w:lang w:val="en-GB"/>
        </w:rPr>
        <w:t>,</w:t>
      </w:r>
      <w:r w:rsidR="00313F6B" w:rsidRPr="009E7367">
        <w:rPr>
          <w:lang w:val="en-GB"/>
        </w:rPr>
        <w:t xml:space="preserve"> not feasible given</w:t>
      </w:r>
      <w:r w:rsidR="00313F6B" w:rsidRPr="002C4DF7">
        <w:rPr>
          <w:lang w:val="en-GB"/>
        </w:rPr>
        <w:t xml:space="preserve"> the labour market </w:t>
      </w:r>
      <w:r w:rsidR="001E50BB">
        <w:rPr>
          <w:lang w:val="en-GB"/>
        </w:rPr>
        <w:t xml:space="preserve">situation </w:t>
      </w:r>
      <w:r w:rsidR="00313F6B" w:rsidRPr="002C4DF7">
        <w:rPr>
          <w:lang w:val="en-GB"/>
        </w:rPr>
        <w:t xml:space="preserve">and </w:t>
      </w:r>
      <w:r w:rsidR="003104FF">
        <w:rPr>
          <w:lang w:val="en-GB"/>
        </w:rPr>
        <w:t>the prison’s location</w:t>
      </w:r>
      <w:r w:rsidR="00F7104C" w:rsidRPr="002C4DF7">
        <w:rPr>
          <w:lang w:val="en-GB" w:eastAsia="de-DE"/>
        </w:rPr>
        <w:t>.</w:t>
      </w:r>
    </w:p>
    <w:p w:rsidR="00F7104C" w:rsidRPr="002C4DF7" w:rsidRDefault="00C109B8" w:rsidP="00F7104C">
      <w:pPr>
        <w:rPr>
          <w:lang w:val="en-GB"/>
        </w:rPr>
      </w:pPr>
      <w:r w:rsidRPr="002C4DF7">
        <w:rPr>
          <w:lang w:val="en-GB"/>
        </w:rPr>
        <w:t xml:space="preserve">The civil servants employed in the </w:t>
      </w:r>
      <w:r w:rsidR="00F277E9">
        <w:rPr>
          <w:lang w:val="en-GB"/>
        </w:rPr>
        <w:t>p</w:t>
      </w:r>
      <w:r w:rsidRPr="002C4DF7">
        <w:rPr>
          <w:lang w:val="en-GB"/>
        </w:rPr>
        <w:t>re-</w:t>
      </w:r>
      <w:r w:rsidR="00F277E9">
        <w:rPr>
          <w:lang w:val="en-GB"/>
        </w:rPr>
        <w:t>d</w:t>
      </w:r>
      <w:r w:rsidRPr="002C4DF7">
        <w:rPr>
          <w:lang w:val="en-GB"/>
        </w:rPr>
        <w:t xml:space="preserve">eportation </w:t>
      </w:r>
      <w:r w:rsidR="00F277E9">
        <w:rPr>
          <w:lang w:val="en-GB"/>
        </w:rPr>
        <w:t>d</w:t>
      </w:r>
      <w:r w:rsidRPr="002C4DF7">
        <w:rPr>
          <w:lang w:val="en-GB"/>
        </w:rPr>
        <w:t xml:space="preserve">etention </w:t>
      </w:r>
      <w:r w:rsidR="00C431C3">
        <w:rPr>
          <w:lang w:val="en-GB"/>
        </w:rPr>
        <w:t>unit</w:t>
      </w:r>
      <w:r w:rsidR="00DD0B0F">
        <w:rPr>
          <w:lang w:val="en-GB"/>
        </w:rPr>
        <w:t xml:space="preserve"> </w:t>
      </w:r>
      <w:r w:rsidRPr="002C4DF7">
        <w:rPr>
          <w:lang w:val="en-GB"/>
        </w:rPr>
        <w:t xml:space="preserve">are not given any </w:t>
      </w:r>
      <w:r w:rsidRPr="00DD526E">
        <w:rPr>
          <w:rFonts w:ascii="Hoefler Txt Bold" w:hAnsi="Hoefler Txt Bold"/>
          <w:lang w:val="en-GB"/>
        </w:rPr>
        <w:t xml:space="preserve">specific training </w:t>
      </w:r>
      <w:r w:rsidR="003104FF" w:rsidRPr="00DD526E">
        <w:rPr>
          <w:rFonts w:ascii="Hoefler Txt Bold" w:hAnsi="Hoefler Txt Bold"/>
          <w:lang w:val="en-GB"/>
        </w:rPr>
        <w:t>or ongoing training</w:t>
      </w:r>
      <w:r w:rsidR="003104FF">
        <w:rPr>
          <w:lang w:val="en-GB"/>
        </w:rPr>
        <w:t xml:space="preserve"> </w:t>
      </w:r>
      <w:r w:rsidRPr="002C4DF7">
        <w:rPr>
          <w:lang w:val="en-GB"/>
        </w:rPr>
        <w:t xml:space="preserve">in dealing with detainees awaiting deportation. However, this group of people find themselves in a very </w:t>
      </w:r>
      <w:r w:rsidR="00F96A69">
        <w:rPr>
          <w:lang w:val="en-GB"/>
        </w:rPr>
        <w:t xml:space="preserve">particular </w:t>
      </w:r>
      <w:r w:rsidRPr="002C4DF7">
        <w:rPr>
          <w:lang w:val="en-GB"/>
        </w:rPr>
        <w:t xml:space="preserve">situation on account of their facing deportation. </w:t>
      </w:r>
      <w:r w:rsidR="002B6F28">
        <w:rPr>
          <w:lang w:val="en-GB"/>
        </w:rPr>
        <w:t>In</w:t>
      </w:r>
      <w:r w:rsidRPr="002C4DF7">
        <w:rPr>
          <w:lang w:val="en-GB"/>
        </w:rPr>
        <w:t xml:space="preserve"> Mannheim Prison, for instance, </w:t>
      </w:r>
      <w:proofErr w:type="gramStart"/>
      <w:r w:rsidRPr="002C4DF7">
        <w:rPr>
          <w:lang w:val="en-GB"/>
        </w:rPr>
        <w:t xml:space="preserve">staff in the </w:t>
      </w:r>
      <w:r w:rsidR="00DD0B0F">
        <w:rPr>
          <w:lang w:val="en-GB"/>
        </w:rPr>
        <w:t>p</w:t>
      </w:r>
      <w:r w:rsidRPr="002C4DF7">
        <w:rPr>
          <w:lang w:val="en-GB"/>
        </w:rPr>
        <w:t>re</w:t>
      </w:r>
      <w:r w:rsidR="00DD0B0F">
        <w:rPr>
          <w:lang w:val="en-GB"/>
        </w:rPr>
        <w:t>-d</w:t>
      </w:r>
      <w:r w:rsidRPr="002C4DF7">
        <w:rPr>
          <w:lang w:val="en-GB"/>
        </w:rPr>
        <w:t xml:space="preserve">eportation </w:t>
      </w:r>
      <w:r w:rsidR="00DD0B0F">
        <w:rPr>
          <w:lang w:val="en-GB"/>
        </w:rPr>
        <w:t>d</w:t>
      </w:r>
      <w:r w:rsidRPr="002C4DF7">
        <w:rPr>
          <w:lang w:val="en-GB"/>
        </w:rPr>
        <w:t xml:space="preserve">etention </w:t>
      </w:r>
      <w:r w:rsidR="00DD0B0F">
        <w:rPr>
          <w:lang w:val="en-GB"/>
        </w:rPr>
        <w:t>u</w:t>
      </w:r>
      <w:r w:rsidR="003104FF">
        <w:rPr>
          <w:lang w:val="en-GB"/>
        </w:rPr>
        <w:t xml:space="preserve">nit </w:t>
      </w:r>
      <w:r w:rsidRPr="002C4DF7">
        <w:rPr>
          <w:lang w:val="en-GB"/>
        </w:rPr>
        <w:t>are</w:t>
      </w:r>
      <w:proofErr w:type="gramEnd"/>
      <w:r w:rsidRPr="002C4DF7">
        <w:rPr>
          <w:lang w:val="en-GB"/>
        </w:rPr>
        <w:t xml:space="preserve"> given special training. The National Agency su</w:t>
      </w:r>
      <w:r w:rsidRPr="002C4DF7">
        <w:rPr>
          <w:lang w:val="en-GB"/>
        </w:rPr>
        <w:t>g</w:t>
      </w:r>
      <w:r w:rsidRPr="002C4DF7">
        <w:rPr>
          <w:lang w:val="en-GB"/>
        </w:rPr>
        <w:t xml:space="preserve">gests </w:t>
      </w:r>
      <w:r w:rsidR="008C7029">
        <w:rPr>
          <w:lang w:val="en-GB"/>
        </w:rPr>
        <w:t>running</w:t>
      </w:r>
      <w:r w:rsidRPr="002C4DF7">
        <w:rPr>
          <w:lang w:val="en-GB"/>
        </w:rPr>
        <w:t xml:space="preserve"> similar courses for staff </w:t>
      </w:r>
      <w:r w:rsidR="008C7029">
        <w:rPr>
          <w:lang w:val="en-GB"/>
        </w:rPr>
        <w:t xml:space="preserve">once </w:t>
      </w:r>
      <w:r w:rsidRPr="002C4DF7">
        <w:rPr>
          <w:lang w:val="en-GB"/>
        </w:rPr>
        <w:t>Mühldorf am Inn Prison</w:t>
      </w:r>
      <w:r w:rsidR="008C7029">
        <w:rPr>
          <w:lang w:val="en-GB"/>
        </w:rPr>
        <w:t xml:space="preserve"> has been reorganised</w:t>
      </w:r>
      <w:r w:rsidR="00F7104C" w:rsidRPr="002C4DF7">
        <w:rPr>
          <w:lang w:val="en-GB"/>
        </w:rPr>
        <w:t>.</w:t>
      </w:r>
    </w:p>
    <w:p w:rsidR="00F7104C" w:rsidRPr="002C4DF7" w:rsidRDefault="00AC198A" w:rsidP="00753B7F">
      <w:pPr>
        <w:pStyle w:val="Kursiv"/>
        <w:rPr>
          <w:lang w:val="en-GB" w:eastAsia="de-DE"/>
        </w:rPr>
      </w:pPr>
      <w:r w:rsidRPr="002C4DF7">
        <w:rPr>
          <w:rFonts w:ascii="Hoefler Txt Bold" w:hAnsi="Hoefler Txt Bold"/>
          <w:lang w:val="en-GB"/>
        </w:rPr>
        <w:lastRenderedPageBreak/>
        <w:t>Response</w:t>
      </w:r>
      <w:r w:rsidR="00F31CFF" w:rsidRPr="002C4DF7">
        <w:rPr>
          <w:rFonts w:ascii="Hoefler Txt Bold" w:hAnsi="Hoefler Txt Bold"/>
          <w:lang w:val="en-GB"/>
        </w:rPr>
        <w:t>:</w:t>
      </w:r>
      <w:r w:rsidR="00F7104C" w:rsidRPr="002C4DF7">
        <w:rPr>
          <w:lang w:val="en-GB"/>
        </w:rPr>
        <w:t xml:space="preserve"> </w:t>
      </w:r>
      <w:r w:rsidR="00753B7F" w:rsidRPr="002C4DF7">
        <w:rPr>
          <w:lang w:val="en-GB"/>
        </w:rPr>
        <w:t>Mühldorf Prison recognised the specific trai</w:t>
      </w:r>
      <w:r w:rsidR="00753B7F" w:rsidRPr="002C4DF7">
        <w:rPr>
          <w:lang w:val="en-GB"/>
        </w:rPr>
        <w:t>n</w:t>
      </w:r>
      <w:r w:rsidR="00753B7F" w:rsidRPr="002C4DF7">
        <w:rPr>
          <w:lang w:val="en-GB"/>
        </w:rPr>
        <w:t xml:space="preserve">ing requirements of staff </w:t>
      </w:r>
      <w:r w:rsidR="00F96A69">
        <w:rPr>
          <w:lang w:val="en-GB"/>
        </w:rPr>
        <w:t xml:space="preserve">who are </w:t>
      </w:r>
      <w:r w:rsidR="00753B7F" w:rsidRPr="002C4DF7">
        <w:rPr>
          <w:lang w:val="en-GB"/>
        </w:rPr>
        <w:t xml:space="preserve">employed in </w:t>
      </w:r>
      <w:r w:rsidR="00F96A69">
        <w:rPr>
          <w:lang w:val="en-GB"/>
        </w:rPr>
        <w:t>enforcing</w:t>
      </w:r>
      <w:r w:rsidR="00753B7F" w:rsidRPr="002C4DF7">
        <w:rPr>
          <w:lang w:val="en-GB"/>
        </w:rPr>
        <w:t xml:space="preserve"> custody pending deportation early </w:t>
      </w:r>
      <w:r w:rsidR="00850381">
        <w:rPr>
          <w:lang w:val="en-GB"/>
        </w:rPr>
        <w:t>on</w:t>
      </w:r>
      <w:r w:rsidR="00753B7F" w:rsidRPr="002C4DF7">
        <w:rPr>
          <w:lang w:val="en-GB"/>
        </w:rPr>
        <w:t>. At the start of the c</w:t>
      </w:r>
      <w:r w:rsidR="003104FF">
        <w:rPr>
          <w:lang w:val="en-GB"/>
        </w:rPr>
        <w:t xml:space="preserve">onversion process it therefore drew on </w:t>
      </w:r>
      <w:r w:rsidR="00753B7F" w:rsidRPr="002C4DF7">
        <w:rPr>
          <w:lang w:val="en-GB"/>
        </w:rPr>
        <w:t xml:space="preserve">the specialist knowledge of staff in prisons in which custody pending deportation </w:t>
      </w:r>
      <w:r w:rsidR="00DD0B0F">
        <w:rPr>
          <w:lang w:val="en-GB"/>
        </w:rPr>
        <w:t xml:space="preserve">is already being </w:t>
      </w:r>
      <w:r w:rsidR="00753B7F" w:rsidRPr="002C4DF7">
        <w:rPr>
          <w:lang w:val="en-GB"/>
        </w:rPr>
        <w:t>enforced</w:t>
      </w:r>
      <w:r w:rsidR="00F7104C" w:rsidRPr="002C4DF7">
        <w:rPr>
          <w:lang w:val="en-GB" w:eastAsia="de-DE"/>
        </w:rPr>
        <w:t>.</w:t>
      </w:r>
      <w:r w:rsidR="00753B7F" w:rsidRPr="002C4DF7">
        <w:rPr>
          <w:lang w:val="en-GB" w:eastAsia="de-DE"/>
        </w:rPr>
        <w:t xml:space="preserve"> There are plans for the local district office to run training courses on the law concerning foreigners.</w:t>
      </w:r>
      <w:r w:rsidR="004D6A32" w:rsidRPr="002C4DF7">
        <w:rPr>
          <w:lang w:val="en-GB" w:eastAsia="de-DE"/>
        </w:rPr>
        <w:t xml:space="preserve"> </w:t>
      </w:r>
      <w:r w:rsidR="00753B7F" w:rsidRPr="002C4DF7">
        <w:rPr>
          <w:lang w:val="en-GB" w:eastAsia="de-DE"/>
        </w:rPr>
        <w:t xml:space="preserve">In addition, the director of Mühldorf </w:t>
      </w:r>
      <w:proofErr w:type="gramStart"/>
      <w:r w:rsidR="00DD0B0F">
        <w:rPr>
          <w:lang w:val="en-GB" w:eastAsia="de-DE"/>
        </w:rPr>
        <w:t>am</w:t>
      </w:r>
      <w:proofErr w:type="gramEnd"/>
      <w:r w:rsidR="00DD0B0F">
        <w:rPr>
          <w:lang w:val="en-GB" w:eastAsia="de-DE"/>
        </w:rPr>
        <w:t xml:space="preserve"> Inn </w:t>
      </w:r>
      <w:r w:rsidR="00753B7F" w:rsidRPr="002C4DF7">
        <w:rPr>
          <w:lang w:val="en-GB" w:eastAsia="de-DE"/>
        </w:rPr>
        <w:t>Prison plans t</w:t>
      </w:r>
      <w:r w:rsidR="003104FF">
        <w:rPr>
          <w:lang w:val="en-GB" w:eastAsia="de-DE"/>
        </w:rPr>
        <w:t>o</w:t>
      </w:r>
      <w:r w:rsidR="00753B7F" w:rsidRPr="002C4DF7">
        <w:rPr>
          <w:lang w:val="en-GB" w:eastAsia="de-DE"/>
        </w:rPr>
        <w:t xml:space="preserve"> contact M</w:t>
      </w:r>
      <w:r w:rsidR="002B6F28">
        <w:rPr>
          <w:lang w:val="en-GB" w:eastAsia="de-DE"/>
        </w:rPr>
        <w:t>annheim Prison to benefit from its</w:t>
      </w:r>
      <w:r w:rsidR="00753B7F" w:rsidRPr="002C4DF7">
        <w:rPr>
          <w:lang w:val="en-GB" w:eastAsia="de-DE"/>
        </w:rPr>
        <w:t xml:space="preserve"> best practice experience. Finally, </w:t>
      </w:r>
      <w:r w:rsidR="00DD0B0F">
        <w:rPr>
          <w:lang w:val="en-GB" w:eastAsia="de-DE"/>
        </w:rPr>
        <w:t xml:space="preserve">a former prison director at </w:t>
      </w:r>
      <w:r w:rsidR="00753B7F" w:rsidRPr="002C4DF7">
        <w:rPr>
          <w:lang w:val="en-GB" w:eastAsia="de-DE"/>
        </w:rPr>
        <w:t xml:space="preserve">Mühldorf </w:t>
      </w:r>
      <w:proofErr w:type="gramStart"/>
      <w:r w:rsidR="00DD0B0F">
        <w:rPr>
          <w:lang w:val="en-GB" w:eastAsia="de-DE"/>
        </w:rPr>
        <w:t>am</w:t>
      </w:r>
      <w:proofErr w:type="gramEnd"/>
      <w:r w:rsidR="00DD0B0F">
        <w:rPr>
          <w:lang w:val="en-GB" w:eastAsia="de-DE"/>
        </w:rPr>
        <w:t xml:space="preserve"> Inn </w:t>
      </w:r>
      <w:r w:rsidR="00753B7F" w:rsidRPr="002C4DF7">
        <w:rPr>
          <w:lang w:val="en-GB" w:eastAsia="de-DE"/>
        </w:rPr>
        <w:t xml:space="preserve">Prison </w:t>
      </w:r>
      <w:r w:rsidR="002B6C03" w:rsidRPr="002C4DF7">
        <w:rPr>
          <w:lang w:val="en-GB" w:eastAsia="de-DE"/>
        </w:rPr>
        <w:t>who has the relevant training is acting as supervisor.</w:t>
      </w:r>
    </w:p>
    <w:p w:rsidR="00F7104C" w:rsidRPr="002C4DF7" w:rsidRDefault="004752CC" w:rsidP="00F7104C">
      <w:pPr>
        <w:rPr>
          <w:lang w:val="en-GB"/>
        </w:rPr>
      </w:pPr>
      <w:r w:rsidRPr="002C4DF7">
        <w:rPr>
          <w:lang w:val="en-GB"/>
        </w:rPr>
        <w:t xml:space="preserve">According to the house rules, </w:t>
      </w:r>
      <w:r w:rsidR="003104FF">
        <w:rPr>
          <w:lang w:val="en-GB"/>
        </w:rPr>
        <w:t xml:space="preserve">detainees </w:t>
      </w:r>
      <w:r w:rsidR="00F043E5">
        <w:rPr>
          <w:lang w:val="en-GB"/>
        </w:rPr>
        <w:t>may be</w:t>
      </w:r>
      <w:r w:rsidRPr="002C4DF7">
        <w:rPr>
          <w:lang w:val="en-GB"/>
        </w:rPr>
        <w:t xml:space="preserve"> </w:t>
      </w:r>
      <w:r w:rsidR="006C7A3E">
        <w:rPr>
          <w:lang w:val="en-GB"/>
        </w:rPr>
        <w:t>permitted</w:t>
      </w:r>
      <w:r w:rsidRPr="002C4DF7">
        <w:rPr>
          <w:lang w:val="en-GB"/>
        </w:rPr>
        <w:t xml:space="preserve"> to wear their own </w:t>
      </w:r>
      <w:r w:rsidRPr="00DD526E">
        <w:rPr>
          <w:rFonts w:ascii="Hoefler Txt Bold" w:hAnsi="Hoefler Txt Bold"/>
          <w:lang w:val="en-GB"/>
        </w:rPr>
        <w:t>clothes</w:t>
      </w:r>
      <w:r w:rsidRPr="002C4DF7">
        <w:rPr>
          <w:lang w:val="en-GB"/>
        </w:rPr>
        <w:t xml:space="preserve">. </w:t>
      </w:r>
      <w:r w:rsidR="00E9674F">
        <w:rPr>
          <w:lang w:val="en-GB"/>
        </w:rPr>
        <w:t>However, a</w:t>
      </w:r>
      <w:r w:rsidRPr="002C4DF7">
        <w:rPr>
          <w:lang w:val="en-GB"/>
        </w:rPr>
        <w:t>c</w:t>
      </w:r>
      <w:r w:rsidRPr="002C4DF7">
        <w:rPr>
          <w:lang w:val="en-GB"/>
        </w:rPr>
        <w:t xml:space="preserve">cording to staff, detainees awaiting deportation </w:t>
      </w:r>
      <w:r w:rsidR="00333667">
        <w:rPr>
          <w:lang w:val="en-GB"/>
        </w:rPr>
        <w:t xml:space="preserve">have to </w:t>
      </w:r>
      <w:r w:rsidRPr="002C4DF7">
        <w:rPr>
          <w:lang w:val="en-GB"/>
        </w:rPr>
        <w:t xml:space="preserve">wear prison clothing. In order to approximate their situation as closely as possible to </w:t>
      </w:r>
      <w:r w:rsidR="00906C28">
        <w:rPr>
          <w:lang w:val="en-GB"/>
        </w:rPr>
        <w:t xml:space="preserve">normal </w:t>
      </w:r>
      <w:r w:rsidRPr="002C4DF7">
        <w:rPr>
          <w:lang w:val="en-GB"/>
        </w:rPr>
        <w:t xml:space="preserve">life, it should be ensured that detainees awaiting deportation can wear their own clothes. Likewise, opportunities should be created for </w:t>
      </w:r>
      <w:r w:rsidR="00BC5636">
        <w:rPr>
          <w:lang w:val="en-GB"/>
        </w:rPr>
        <w:t xml:space="preserve">them </w:t>
      </w:r>
      <w:r w:rsidRPr="002C4DF7">
        <w:rPr>
          <w:lang w:val="en-GB"/>
        </w:rPr>
        <w:t>to wash their clothes</w:t>
      </w:r>
      <w:r w:rsidR="00F7104C" w:rsidRPr="002C4DF7">
        <w:rPr>
          <w:lang w:val="en-GB"/>
        </w:rPr>
        <w:t>.</w:t>
      </w:r>
    </w:p>
    <w:p w:rsidR="00F7104C" w:rsidRPr="002C4DF7" w:rsidRDefault="00AC198A" w:rsidP="00F7104C">
      <w:pPr>
        <w:pStyle w:val="Kursiv"/>
        <w:rPr>
          <w:lang w:val="en-GB" w:eastAsia="de-DE"/>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eastAsia="de-DE"/>
        </w:rPr>
        <w:t xml:space="preserve"> </w:t>
      </w:r>
      <w:r w:rsidR="007D6294" w:rsidRPr="002C4DF7">
        <w:rPr>
          <w:lang w:val="en-GB" w:eastAsia="de-DE"/>
        </w:rPr>
        <w:t xml:space="preserve">The </w:t>
      </w:r>
      <w:r w:rsidR="00333667">
        <w:rPr>
          <w:lang w:val="en-GB" w:eastAsia="de-DE"/>
        </w:rPr>
        <w:t xml:space="preserve">option </w:t>
      </w:r>
      <w:r w:rsidR="007D6294" w:rsidRPr="002C4DF7">
        <w:rPr>
          <w:lang w:val="en-GB" w:eastAsia="de-DE"/>
        </w:rPr>
        <w:t>of wearing one’s own clothes gene</w:t>
      </w:r>
      <w:r w:rsidR="007D6294" w:rsidRPr="002C4DF7">
        <w:rPr>
          <w:lang w:val="en-GB" w:eastAsia="de-DE"/>
        </w:rPr>
        <w:t>r</w:t>
      </w:r>
      <w:r w:rsidR="007D6294" w:rsidRPr="002C4DF7">
        <w:rPr>
          <w:lang w:val="en-GB" w:eastAsia="de-DE"/>
        </w:rPr>
        <w:t xml:space="preserve">ally fails in </w:t>
      </w:r>
      <w:r w:rsidR="00E9674F">
        <w:rPr>
          <w:lang w:val="en-GB" w:eastAsia="de-DE"/>
        </w:rPr>
        <w:t>reality</w:t>
      </w:r>
      <w:r w:rsidR="007D6294" w:rsidRPr="002C4DF7">
        <w:rPr>
          <w:lang w:val="en-GB" w:eastAsia="de-DE"/>
        </w:rPr>
        <w:t xml:space="preserve"> because </w:t>
      </w:r>
      <w:r w:rsidR="003104FF">
        <w:rPr>
          <w:lang w:val="en-GB" w:eastAsia="de-DE"/>
        </w:rPr>
        <w:t xml:space="preserve">detainees </w:t>
      </w:r>
      <w:r w:rsidR="007D6294" w:rsidRPr="002C4DF7">
        <w:rPr>
          <w:lang w:val="en-GB" w:eastAsia="de-DE"/>
        </w:rPr>
        <w:t xml:space="preserve">do not have sufficient financial means to ensure </w:t>
      </w:r>
      <w:r w:rsidR="003104FF">
        <w:rPr>
          <w:lang w:val="en-GB" w:eastAsia="de-DE"/>
        </w:rPr>
        <w:t>that they have a change of clothing or that they can have their clothes washed</w:t>
      </w:r>
      <w:r w:rsidR="007D6294" w:rsidRPr="002C4DF7">
        <w:rPr>
          <w:lang w:val="en-GB" w:eastAsia="de-DE"/>
        </w:rPr>
        <w:t xml:space="preserve">, </w:t>
      </w:r>
      <w:r w:rsidR="003203D4">
        <w:rPr>
          <w:lang w:val="en-GB" w:eastAsia="de-DE"/>
        </w:rPr>
        <w:t>as</w:t>
      </w:r>
      <w:r w:rsidR="007D6294" w:rsidRPr="002C4DF7">
        <w:rPr>
          <w:lang w:val="en-GB" w:eastAsia="de-DE"/>
        </w:rPr>
        <w:t xml:space="preserve"> </w:t>
      </w:r>
      <w:r w:rsidR="00333667">
        <w:rPr>
          <w:lang w:val="en-GB" w:eastAsia="de-DE"/>
        </w:rPr>
        <w:t xml:space="preserve">they primarily use </w:t>
      </w:r>
      <w:r w:rsidR="007D6294" w:rsidRPr="002C4DF7">
        <w:rPr>
          <w:lang w:val="en-GB" w:eastAsia="de-DE"/>
        </w:rPr>
        <w:t xml:space="preserve">the pocket money they are </w:t>
      </w:r>
      <w:r w:rsidR="002B6F28">
        <w:rPr>
          <w:lang w:val="en-GB" w:eastAsia="de-DE"/>
        </w:rPr>
        <w:t xml:space="preserve">given </w:t>
      </w:r>
      <w:r w:rsidR="007D6294" w:rsidRPr="002C4DF7">
        <w:rPr>
          <w:lang w:val="en-GB" w:eastAsia="de-DE"/>
        </w:rPr>
        <w:t>to buy food</w:t>
      </w:r>
      <w:r w:rsidR="002549B0">
        <w:rPr>
          <w:lang w:val="en-GB" w:eastAsia="de-DE"/>
        </w:rPr>
        <w:t>, drinks and tobacco</w:t>
      </w:r>
      <w:r w:rsidR="00F7104C" w:rsidRPr="002C4DF7">
        <w:rPr>
          <w:lang w:val="en-GB" w:eastAsia="de-DE"/>
        </w:rPr>
        <w:t>.</w:t>
      </w:r>
    </w:p>
    <w:p w:rsidR="00F7104C" w:rsidRPr="002C4DF7" w:rsidRDefault="007C224E" w:rsidP="00F7104C">
      <w:pPr>
        <w:pStyle w:val="berschrift4"/>
        <w:rPr>
          <w:lang w:val="en-GB" w:eastAsia="de-DE"/>
        </w:rPr>
      </w:pPr>
      <w:r w:rsidRPr="002C4DF7">
        <w:rPr>
          <w:lang w:val="en-GB" w:eastAsia="de-DE"/>
        </w:rPr>
        <w:t>Positive findings</w:t>
      </w:r>
      <w:r w:rsidR="00F7104C" w:rsidRPr="002C4DF7">
        <w:rPr>
          <w:lang w:val="en-GB" w:eastAsia="de-DE"/>
        </w:rPr>
        <w:t xml:space="preserve"> </w:t>
      </w:r>
    </w:p>
    <w:p w:rsidR="00F7104C" w:rsidRPr="002C4DF7" w:rsidRDefault="00F26007" w:rsidP="00F7104C">
      <w:pPr>
        <w:rPr>
          <w:lang w:val="en-GB"/>
        </w:rPr>
      </w:pPr>
      <w:r w:rsidRPr="002C4DF7">
        <w:rPr>
          <w:lang w:val="en-GB"/>
        </w:rPr>
        <w:t xml:space="preserve">The </w:t>
      </w:r>
      <w:r w:rsidRPr="00DD526E">
        <w:rPr>
          <w:rFonts w:ascii="Hoefler Txt Bold" w:hAnsi="Hoefler Txt Bold"/>
          <w:lang w:val="en-GB"/>
        </w:rPr>
        <w:t>atmosphere</w:t>
      </w:r>
      <w:r w:rsidRPr="002C4DF7">
        <w:rPr>
          <w:lang w:val="en-GB"/>
        </w:rPr>
        <w:t xml:space="preserve"> in </w:t>
      </w:r>
      <w:r w:rsidR="007B70A2" w:rsidRPr="002C4DF7">
        <w:rPr>
          <w:lang w:val="en-GB"/>
        </w:rPr>
        <w:t>Nuremberg</w:t>
      </w:r>
      <w:r w:rsidRPr="002C4DF7">
        <w:rPr>
          <w:lang w:val="en-GB"/>
        </w:rPr>
        <w:t xml:space="preserve"> Prison </w:t>
      </w:r>
      <w:r w:rsidR="002B6F28">
        <w:rPr>
          <w:lang w:val="en-GB"/>
        </w:rPr>
        <w:t>wa</w:t>
      </w:r>
      <w:r w:rsidRPr="002C4DF7">
        <w:rPr>
          <w:lang w:val="en-GB"/>
        </w:rPr>
        <w:t xml:space="preserve">s good. </w:t>
      </w:r>
      <w:r w:rsidR="00EE3F78">
        <w:rPr>
          <w:lang w:val="en-GB"/>
        </w:rPr>
        <w:t>Prisoners</w:t>
      </w:r>
      <w:r w:rsidR="002B6F28">
        <w:rPr>
          <w:lang w:val="en-GB"/>
        </w:rPr>
        <w:t>/detainees</w:t>
      </w:r>
      <w:r w:rsidR="003104FF">
        <w:rPr>
          <w:lang w:val="en-GB"/>
        </w:rPr>
        <w:t xml:space="preserve"> </w:t>
      </w:r>
      <w:r w:rsidRPr="002C4DF7">
        <w:rPr>
          <w:lang w:val="en-GB"/>
        </w:rPr>
        <w:t>in particular mentioned the rel</w:t>
      </w:r>
      <w:r w:rsidRPr="002C4DF7">
        <w:rPr>
          <w:lang w:val="en-GB"/>
        </w:rPr>
        <w:t>a</w:t>
      </w:r>
      <w:r w:rsidRPr="002C4DF7">
        <w:rPr>
          <w:lang w:val="en-GB"/>
        </w:rPr>
        <w:t>tionship with general prison service staff. It became clear in meeting</w:t>
      </w:r>
      <w:r w:rsidR="003104FF">
        <w:rPr>
          <w:lang w:val="en-GB"/>
        </w:rPr>
        <w:t>s</w:t>
      </w:r>
      <w:r w:rsidRPr="002C4DF7">
        <w:rPr>
          <w:lang w:val="en-GB"/>
        </w:rPr>
        <w:t xml:space="preserve"> with the staff and detainees awaiting deportation that assigning a </w:t>
      </w:r>
      <w:r w:rsidR="007B70A2" w:rsidRPr="002C4DF7">
        <w:rPr>
          <w:lang w:val="en-GB"/>
        </w:rPr>
        <w:t>dedicated</w:t>
      </w:r>
      <w:r w:rsidRPr="002C4DF7">
        <w:rPr>
          <w:lang w:val="en-GB"/>
        </w:rPr>
        <w:t xml:space="preserve"> </w:t>
      </w:r>
      <w:r w:rsidRPr="00DD526E">
        <w:rPr>
          <w:rFonts w:ascii="Hoefler Txt Bold" w:hAnsi="Hoefler Txt Bold"/>
          <w:lang w:val="en-GB"/>
        </w:rPr>
        <w:t>social worker</w:t>
      </w:r>
      <w:r w:rsidRPr="002C4DF7">
        <w:rPr>
          <w:lang w:val="en-GB"/>
        </w:rPr>
        <w:t xml:space="preserve"> to the custody pending deportation unit has improved the situation of those </w:t>
      </w:r>
      <w:r w:rsidR="00EE3F78">
        <w:rPr>
          <w:lang w:val="en-GB"/>
        </w:rPr>
        <w:t xml:space="preserve">being detained </w:t>
      </w:r>
      <w:r w:rsidR="007B70A2" w:rsidRPr="002C4DF7">
        <w:rPr>
          <w:lang w:val="en-GB"/>
        </w:rPr>
        <w:t>there</w:t>
      </w:r>
      <w:r w:rsidRPr="002C4DF7">
        <w:rPr>
          <w:lang w:val="en-GB"/>
        </w:rPr>
        <w:t xml:space="preserve">. Both detainees awaiting deportation and the social worker mentioned the great commitment shown by one </w:t>
      </w:r>
      <w:r w:rsidRPr="00DD526E">
        <w:rPr>
          <w:rFonts w:ascii="Hoefler Txt Bold" w:hAnsi="Hoefler Txt Bold"/>
          <w:lang w:val="en-GB"/>
        </w:rPr>
        <w:t>member of the refugee aid</w:t>
      </w:r>
      <w:r w:rsidRPr="002C4DF7">
        <w:rPr>
          <w:lang w:val="en-GB"/>
        </w:rPr>
        <w:t xml:space="preserve">, who has been looking after detainees awaiting deportation for </w:t>
      </w:r>
      <w:r w:rsidR="003104FF">
        <w:rPr>
          <w:lang w:val="en-GB"/>
        </w:rPr>
        <w:t xml:space="preserve">many </w:t>
      </w:r>
      <w:r w:rsidRPr="002C4DF7">
        <w:rPr>
          <w:lang w:val="en-GB"/>
        </w:rPr>
        <w:t>years</w:t>
      </w:r>
      <w:r w:rsidR="00F7104C" w:rsidRPr="002C4DF7">
        <w:rPr>
          <w:lang w:val="en-GB"/>
        </w:rPr>
        <w:t>.</w:t>
      </w:r>
    </w:p>
    <w:p w:rsidR="00F7104C" w:rsidRPr="002C4DF7" w:rsidRDefault="00F7104C" w:rsidP="00F7104C">
      <w:pPr>
        <w:rPr>
          <w:lang w:val="en-GB"/>
        </w:rPr>
        <w:sectPr w:rsidR="00F7104C" w:rsidRPr="002C4DF7" w:rsidSect="00F7104C">
          <w:type w:val="continuous"/>
          <w:pgSz w:w="11906" w:h="16838"/>
          <w:pgMar w:top="1985" w:right="1418" w:bottom="1134" w:left="1985" w:header="851" w:footer="851" w:gutter="0"/>
          <w:cols w:num="2" w:space="340"/>
          <w:docGrid w:linePitch="360"/>
        </w:sectPr>
      </w:pPr>
    </w:p>
    <w:p w:rsidR="00F7104C" w:rsidRPr="002C4DF7" w:rsidRDefault="00F7104C" w:rsidP="00F7104C">
      <w:pPr>
        <w:rPr>
          <w:lang w:val="en-GB"/>
        </w:rPr>
        <w:sectPr w:rsidR="00F7104C" w:rsidRPr="002C4DF7" w:rsidSect="00F7104C">
          <w:type w:val="continuous"/>
          <w:pgSz w:w="11906" w:h="16838"/>
          <w:pgMar w:top="1985" w:right="1418" w:bottom="1134" w:left="1985" w:header="851" w:footer="851" w:gutter="0"/>
          <w:cols w:num="2" w:space="340"/>
          <w:docGrid w:linePitch="360"/>
        </w:sectPr>
      </w:pPr>
    </w:p>
    <w:p w:rsidR="00F7104C" w:rsidRPr="002C4DF7" w:rsidRDefault="0037270F" w:rsidP="00F7104C">
      <w:pPr>
        <w:pStyle w:val="berschrift2"/>
        <w:rPr>
          <w:lang w:val="en-GB"/>
        </w:rPr>
      </w:pPr>
      <w:bookmarkStart w:id="58" w:name="_Toc432492717"/>
      <w:r w:rsidRPr="002C4DF7">
        <w:rPr>
          <w:lang w:val="en-GB"/>
        </w:rPr>
        <w:lastRenderedPageBreak/>
        <w:t>Poli</w:t>
      </w:r>
      <w:r w:rsidR="00855648" w:rsidRPr="002C4DF7">
        <w:rPr>
          <w:lang w:val="en-GB"/>
        </w:rPr>
        <w:t>ce stations</w:t>
      </w:r>
      <w:bookmarkEnd w:id="58"/>
    </w:p>
    <w:tbl>
      <w:tblPr>
        <w:tblStyle w:val="Jahresbericht"/>
        <w:tblpPr w:bottomFromText="284" w:vertAnchor="text" w:tblpY="1"/>
        <w:tblOverlap w:val="never"/>
        <w:tblW w:w="5000" w:type="pct"/>
        <w:tblLook w:val="04A0" w:firstRow="1" w:lastRow="0" w:firstColumn="1" w:lastColumn="0" w:noHBand="0" w:noVBand="1"/>
      </w:tblPr>
      <w:tblGrid>
        <w:gridCol w:w="2659"/>
        <w:gridCol w:w="675"/>
        <w:gridCol w:w="675"/>
        <w:gridCol w:w="675"/>
        <w:gridCol w:w="673"/>
        <w:gridCol w:w="673"/>
        <w:gridCol w:w="673"/>
        <w:gridCol w:w="673"/>
        <w:gridCol w:w="673"/>
        <w:gridCol w:w="670"/>
      </w:tblGrid>
      <w:tr w:rsidR="00F7104C" w:rsidRPr="002C4DF7" w:rsidTr="005F616C">
        <w:trPr>
          <w:cnfStyle w:val="100000000000" w:firstRow="1" w:lastRow="0" w:firstColumn="0" w:lastColumn="0" w:oddVBand="0" w:evenVBand="0" w:oddHBand="0" w:evenHBand="0" w:firstRowFirstColumn="0" w:firstRowLastColumn="0" w:lastRowFirstColumn="0" w:lastRowLastColumn="0"/>
          <w:trHeight w:val="1809"/>
        </w:trPr>
        <w:tc>
          <w:tcPr>
            <w:cnfStyle w:val="001000000000" w:firstRow="0" w:lastRow="0" w:firstColumn="1" w:lastColumn="0" w:oddVBand="0" w:evenVBand="0" w:oddHBand="0" w:evenHBand="0" w:firstRowFirstColumn="0" w:firstRowLastColumn="0" w:lastRowFirstColumn="0" w:lastRowLastColumn="0"/>
            <w:tcW w:w="1525" w:type="pct"/>
            <w:textDirection w:val="btLr"/>
            <w:vAlign w:val="bottom"/>
          </w:tcPr>
          <w:p w:rsidR="00F7104C" w:rsidRPr="002C4DF7" w:rsidRDefault="00B7697F" w:rsidP="00F65E70">
            <w:pPr>
              <w:spacing w:line="276" w:lineRule="auto"/>
              <w:ind w:left="113" w:right="113" w:firstLine="0"/>
              <w:jc w:val="left"/>
              <w:rPr>
                <w:rFonts w:ascii="Hoefler Txt Bold" w:hAnsi="Hoefler Txt Bold" w:cs="Times New Roman"/>
                <w:bCs/>
                <w:lang w:val="en-GB"/>
              </w:rPr>
            </w:pPr>
            <w:r>
              <w:rPr>
                <w:rFonts w:ascii="Hoefler Txt Bold" w:hAnsi="Hoefler Txt Bold" w:cs="Times New Roman"/>
                <w:bCs/>
                <w:lang w:val="en-GB"/>
              </w:rPr>
              <w:t>R</w:t>
            </w:r>
            <w:r w:rsidR="00F65E70" w:rsidRPr="002C4DF7">
              <w:rPr>
                <w:rFonts w:ascii="Hoefler Txt Bold" w:hAnsi="Hoefler Txt Bold" w:cs="Times New Roman"/>
                <w:bCs/>
                <w:lang w:val="en-GB"/>
              </w:rPr>
              <w:t>ecommendation</w:t>
            </w:r>
            <w:r>
              <w:rPr>
                <w:rFonts w:ascii="Hoefler Txt Bold" w:hAnsi="Hoefler Txt Bold" w:cs="Times New Roman"/>
                <w:bCs/>
                <w:lang w:val="en-GB"/>
              </w:rPr>
              <w:t>:</w:t>
            </w:r>
          </w:p>
        </w:tc>
        <w:tc>
          <w:tcPr>
            <w:tcW w:w="387" w:type="pct"/>
            <w:textDirection w:val="btLr"/>
          </w:tcPr>
          <w:p w:rsidR="00F7104C" w:rsidRPr="002C4DF7" w:rsidRDefault="00EC4475" w:rsidP="00F65E70">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Pr>
                <w:rFonts w:ascii="Hoefler Txt Bold" w:hAnsi="Hoefler Txt Bold" w:cs="Times New Roman"/>
                <w:bCs/>
                <w:lang w:val="en-GB"/>
              </w:rPr>
              <w:t>Fire detector</w:t>
            </w:r>
            <w:r w:rsidR="00FB148F">
              <w:rPr>
                <w:rFonts w:ascii="Hoefler Txt Bold" w:hAnsi="Hoefler Txt Bold" w:cs="Times New Roman"/>
                <w:bCs/>
                <w:lang w:val="en-GB"/>
              </w:rPr>
              <w:t>s</w:t>
            </w:r>
          </w:p>
        </w:tc>
        <w:tc>
          <w:tcPr>
            <w:tcW w:w="387" w:type="pct"/>
            <w:textDirection w:val="btLr"/>
          </w:tcPr>
          <w:p w:rsidR="00F7104C" w:rsidRPr="002C4DF7" w:rsidRDefault="007B70A2" w:rsidP="00F65E70">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Mattresses</w:t>
            </w:r>
          </w:p>
        </w:tc>
        <w:tc>
          <w:tcPr>
            <w:tcW w:w="387" w:type="pct"/>
            <w:textDirection w:val="btLr"/>
          </w:tcPr>
          <w:p w:rsidR="00F7104C" w:rsidRPr="002C4DF7" w:rsidRDefault="00F65E70" w:rsidP="00F65E70">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Protecting privacy</w:t>
            </w:r>
          </w:p>
        </w:tc>
        <w:tc>
          <w:tcPr>
            <w:tcW w:w="386" w:type="pct"/>
            <w:textDirection w:val="btLr"/>
          </w:tcPr>
          <w:p w:rsidR="00F7104C" w:rsidRPr="002C4DF7" w:rsidRDefault="00EE7D0F" w:rsidP="005F2808">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Pr>
                <w:rFonts w:ascii="Hoefler Txt Bold" w:hAnsi="Hoefler Txt Bold" w:cs="Times New Roman"/>
                <w:bCs/>
                <w:lang w:val="en-GB"/>
              </w:rPr>
              <w:t>Instruction about rights</w:t>
            </w:r>
          </w:p>
        </w:tc>
        <w:tc>
          <w:tcPr>
            <w:tcW w:w="386" w:type="pct"/>
            <w:textDirection w:val="btLr"/>
          </w:tcPr>
          <w:p w:rsidR="00F7104C" w:rsidRPr="002C4DF7" w:rsidRDefault="005F2808" w:rsidP="00F65E70">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Pr>
                <w:rFonts w:ascii="Hoefler Txt Bold" w:hAnsi="Hoefler Txt Bold" w:cs="Times New Roman"/>
                <w:bCs/>
                <w:lang w:val="en-GB"/>
              </w:rPr>
              <w:t>C</w:t>
            </w:r>
            <w:r w:rsidR="00F65E70" w:rsidRPr="002C4DF7">
              <w:rPr>
                <w:rFonts w:ascii="Hoefler Txt Bold" w:hAnsi="Hoefler Txt Bold" w:cs="Times New Roman"/>
                <w:bCs/>
                <w:lang w:val="en-GB"/>
              </w:rPr>
              <w:t xml:space="preserve">ustody </w:t>
            </w:r>
            <w:r w:rsidR="007B70A2" w:rsidRPr="002C4DF7">
              <w:rPr>
                <w:rFonts w:ascii="Hoefler Txt Bold" w:hAnsi="Hoefler Txt Bold" w:cs="Times New Roman"/>
                <w:bCs/>
                <w:lang w:val="en-GB"/>
              </w:rPr>
              <w:t>document</w:t>
            </w:r>
            <w:r w:rsidR="007B70A2" w:rsidRPr="002C4DF7">
              <w:rPr>
                <w:rFonts w:ascii="Hoefler Txt Bold" w:hAnsi="Hoefler Txt Bold" w:cs="Times New Roman"/>
                <w:bCs/>
                <w:lang w:val="en-GB"/>
              </w:rPr>
              <w:t>a</w:t>
            </w:r>
            <w:r w:rsidR="007B70A2" w:rsidRPr="002C4DF7">
              <w:rPr>
                <w:rFonts w:ascii="Hoefler Txt Bold" w:hAnsi="Hoefler Txt Bold" w:cs="Times New Roman"/>
                <w:bCs/>
                <w:lang w:val="en-GB"/>
              </w:rPr>
              <w:t>tion</w:t>
            </w:r>
          </w:p>
        </w:tc>
        <w:tc>
          <w:tcPr>
            <w:tcW w:w="386" w:type="pct"/>
            <w:textDirection w:val="btLr"/>
          </w:tcPr>
          <w:p w:rsidR="00F7104C" w:rsidRPr="002C4DF7" w:rsidRDefault="00F7104C" w:rsidP="00CC510D">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bCs/>
                <w:lang w:val="en-GB"/>
              </w:rPr>
            </w:pPr>
            <w:r w:rsidRPr="002C4DF7">
              <w:rPr>
                <w:rFonts w:ascii="Hoefler Txt Bold" w:hAnsi="Hoefler Txt Bold" w:cs="Times New Roman"/>
                <w:bCs/>
                <w:lang w:val="en-GB"/>
              </w:rPr>
              <w:t>N</w:t>
            </w:r>
            <w:r w:rsidR="00F65E70" w:rsidRPr="002C4DF7">
              <w:rPr>
                <w:rFonts w:ascii="Hoefler Txt Bold" w:hAnsi="Hoefler Txt Bold" w:cs="Times New Roman"/>
                <w:bCs/>
                <w:lang w:val="en-GB"/>
              </w:rPr>
              <w:t>ight light</w:t>
            </w:r>
            <w:r w:rsidR="00CC510D">
              <w:rPr>
                <w:rFonts w:ascii="Hoefler Txt Bold" w:hAnsi="Hoefler Txt Bold" w:cs="Times New Roman"/>
                <w:bCs/>
                <w:lang w:val="en-GB"/>
              </w:rPr>
              <w:t>ing</w:t>
            </w:r>
          </w:p>
        </w:tc>
        <w:tc>
          <w:tcPr>
            <w:tcW w:w="386" w:type="pct"/>
            <w:textDirection w:val="btLr"/>
          </w:tcPr>
          <w:p w:rsidR="00F7104C" w:rsidRPr="002C4DF7" w:rsidRDefault="00F65E70" w:rsidP="00CC510D">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sidRPr="002C4DF7">
              <w:rPr>
                <w:rFonts w:ascii="Hoefler Txt Bold" w:hAnsi="Hoefler Txt Bold" w:cs="Times New Roman"/>
                <w:lang w:val="en-GB"/>
              </w:rPr>
              <w:t>Dealing with speci</w:t>
            </w:r>
            <w:r w:rsidR="00CC510D">
              <w:rPr>
                <w:rFonts w:ascii="Hoefler Txt Bold" w:hAnsi="Hoefler Txt Bold" w:cs="Times New Roman"/>
                <w:lang w:val="en-GB"/>
              </w:rPr>
              <w:t>fic</w:t>
            </w:r>
            <w:r w:rsidRPr="002C4DF7">
              <w:rPr>
                <w:rFonts w:ascii="Hoefler Txt Bold" w:hAnsi="Hoefler Txt Bold" w:cs="Times New Roman"/>
                <w:lang w:val="en-GB"/>
              </w:rPr>
              <w:t xml:space="preserve"> groups of people</w:t>
            </w:r>
          </w:p>
        </w:tc>
        <w:tc>
          <w:tcPr>
            <w:tcW w:w="386" w:type="pct"/>
            <w:textDirection w:val="btLr"/>
          </w:tcPr>
          <w:p w:rsidR="00F7104C" w:rsidRPr="002C4DF7" w:rsidRDefault="0005411C" w:rsidP="00F65E70">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Pr>
                <w:rFonts w:ascii="Hoefler Txt Bold" w:hAnsi="Hoefler Txt Bold" w:cs="Times New Roman"/>
                <w:lang w:val="en-GB"/>
              </w:rPr>
              <w:t>T</w:t>
            </w:r>
            <w:r w:rsidR="00F65E70" w:rsidRPr="002C4DF7">
              <w:rPr>
                <w:rFonts w:ascii="Hoefler Txt Bold" w:hAnsi="Hoefler Txt Bold" w:cs="Times New Roman"/>
                <w:lang w:val="en-GB"/>
              </w:rPr>
              <w:t>ime outside</w:t>
            </w:r>
          </w:p>
        </w:tc>
        <w:tc>
          <w:tcPr>
            <w:tcW w:w="384" w:type="pct"/>
            <w:textDirection w:val="btLr"/>
          </w:tcPr>
          <w:p w:rsidR="00F7104C" w:rsidRPr="002C4DF7" w:rsidRDefault="00F65E70" w:rsidP="00F65E70">
            <w:pPr>
              <w:spacing w:line="276" w:lineRule="auto"/>
              <w:ind w:left="113" w:firstLine="0"/>
              <w:jc w:val="left"/>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lang w:val="en-GB"/>
              </w:rPr>
            </w:pPr>
            <w:r w:rsidRPr="002C4DF7">
              <w:rPr>
                <w:rFonts w:ascii="Hoefler Txt Bold" w:hAnsi="Hoefler Txt Bold" w:cs="Times New Roman"/>
                <w:lang w:val="en-GB"/>
              </w:rPr>
              <w:t>Access to daylight</w:t>
            </w:r>
          </w:p>
        </w:tc>
      </w:tr>
      <w:tr w:rsidR="005F616C" w:rsidRPr="002C4DF7" w:rsidTr="005F616C">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25" w:type="pct"/>
          </w:tcPr>
          <w:p w:rsidR="005F616C" w:rsidRPr="002C4DF7" w:rsidRDefault="005F616C" w:rsidP="005F616C">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Chemnitz</w:t>
            </w:r>
            <w:r w:rsidR="00AB4166" w:rsidRPr="002C4DF7">
              <w:rPr>
                <w:rFonts w:ascii="Hoefler Txt Bold" w:hAnsi="Hoefler Txt Bold" w:cs="Times New Roman"/>
                <w:bCs/>
                <w:lang w:val="en-GB"/>
              </w:rPr>
              <w:t xml:space="preserve"> North East Police Station</w:t>
            </w:r>
          </w:p>
        </w:tc>
        <w:tc>
          <w:tcPr>
            <w:tcW w:w="387"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7"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7"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84"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5F616C" w:rsidRPr="002C4DF7" w:rsidTr="005F616C">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25" w:type="pct"/>
          </w:tcPr>
          <w:p w:rsidR="005F616C" w:rsidRPr="002C4DF7" w:rsidRDefault="005F616C" w:rsidP="005F616C">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Frankfurt am Main</w:t>
            </w:r>
            <w:r w:rsidR="00AB4166" w:rsidRPr="002C4DF7">
              <w:rPr>
                <w:rFonts w:ascii="Hoefler Txt Bold" w:hAnsi="Hoefler Txt Bold" w:cs="Times New Roman"/>
                <w:bCs/>
                <w:lang w:val="en-GB"/>
              </w:rPr>
              <w:t xml:space="preserve"> Police Headquarters</w:t>
            </w:r>
          </w:p>
        </w:tc>
        <w:tc>
          <w:tcPr>
            <w:tcW w:w="387"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87"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87"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4"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r>
      <w:tr w:rsidR="005F616C" w:rsidRPr="002C4DF7" w:rsidTr="005F616C">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25" w:type="pct"/>
          </w:tcPr>
          <w:p w:rsidR="005F616C" w:rsidRPr="002C4DF7" w:rsidRDefault="005F616C" w:rsidP="005F616C">
            <w:pPr>
              <w:spacing w:line="276" w:lineRule="auto"/>
              <w:ind w:firstLine="0"/>
              <w:jc w:val="left"/>
              <w:rPr>
                <w:rFonts w:ascii="Hoefler Txt Bold" w:hAnsi="Hoefler Txt Bold" w:cs="Times New Roman"/>
                <w:bCs/>
                <w:lang w:val="en-GB"/>
              </w:rPr>
            </w:pPr>
            <w:r w:rsidRPr="002C4DF7">
              <w:rPr>
                <w:rFonts w:ascii="Hoefler Txt Bold" w:hAnsi="Hoefler Txt Bold" w:cs="Times New Roman"/>
                <w:bCs/>
                <w:lang w:val="en-GB"/>
              </w:rPr>
              <w:t>Leipzig</w:t>
            </w:r>
            <w:r w:rsidR="00AB4166" w:rsidRPr="002C4DF7">
              <w:rPr>
                <w:rFonts w:ascii="Hoefler Txt Bold" w:hAnsi="Hoefler Txt Bold" w:cs="Times New Roman"/>
                <w:bCs/>
                <w:lang w:val="en-GB"/>
              </w:rPr>
              <w:t xml:space="preserve"> Central Police Cu</w:t>
            </w:r>
            <w:r w:rsidR="00AB4166" w:rsidRPr="002C4DF7">
              <w:rPr>
                <w:rFonts w:ascii="Hoefler Txt Bold" w:hAnsi="Hoefler Txt Bold" w:cs="Times New Roman"/>
                <w:bCs/>
                <w:lang w:val="en-GB"/>
              </w:rPr>
              <w:t>s</w:t>
            </w:r>
            <w:r w:rsidR="00AB4166" w:rsidRPr="002C4DF7">
              <w:rPr>
                <w:rFonts w:ascii="Hoefler Txt Bold" w:hAnsi="Hoefler Txt Bold" w:cs="Times New Roman"/>
                <w:bCs/>
                <w:lang w:val="en-GB"/>
              </w:rPr>
              <w:t>tody</w:t>
            </w:r>
          </w:p>
        </w:tc>
        <w:tc>
          <w:tcPr>
            <w:tcW w:w="387"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7"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7"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384" w:type="pct"/>
          </w:tcPr>
          <w:p w:rsidR="005F616C" w:rsidRPr="002C4DF7" w:rsidRDefault="005F616C" w:rsidP="005F616C">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5F616C" w:rsidRPr="002C4DF7" w:rsidTr="005F616C">
        <w:trPr>
          <w:cnfStyle w:val="000000010000" w:firstRow="0" w:lastRow="0" w:firstColumn="0" w:lastColumn="0" w:oddVBand="0" w:evenVBand="0" w:oddHBand="0" w:evenHBand="1"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525" w:type="pct"/>
          </w:tcPr>
          <w:p w:rsidR="005F616C" w:rsidRPr="002C4DF7" w:rsidRDefault="005F616C" w:rsidP="005F616C">
            <w:pPr>
              <w:spacing w:line="276" w:lineRule="auto"/>
              <w:ind w:firstLine="0"/>
              <w:jc w:val="left"/>
              <w:rPr>
                <w:rFonts w:ascii="Hoefler Txt Bold" w:hAnsi="Hoefler Txt Bold" w:cs="Times New Roman"/>
                <w:lang w:val="en-GB"/>
              </w:rPr>
            </w:pPr>
            <w:r w:rsidRPr="002C4DF7">
              <w:rPr>
                <w:rFonts w:ascii="Hoefler Txt Bold" w:hAnsi="Hoefler Txt Bold" w:cs="Times New Roman"/>
                <w:lang w:val="en-GB"/>
              </w:rPr>
              <w:t>Winnenden</w:t>
            </w:r>
            <w:r w:rsidR="00AB4166" w:rsidRPr="002C4DF7">
              <w:rPr>
                <w:rFonts w:ascii="Hoefler Txt Bold" w:hAnsi="Hoefler Txt Bold" w:cs="Times New Roman"/>
                <w:lang w:val="en-GB"/>
              </w:rPr>
              <w:t xml:space="preserve"> Police Station</w:t>
            </w:r>
          </w:p>
        </w:tc>
        <w:tc>
          <w:tcPr>
            <w:tcW w:w="387"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7"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7"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r w:rsidRPr="002C4DF7">
              <w:rPr>
                <w:rFonts w:cs="Times New Roman"/>
                <w:lang w:val="en-GB"/>
              </w:rPr>
              <w:t>X</w:t>
            </w: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86"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c>
          <w:tcPr>
            <w:tcW w:w="384" w:type="pct"/>
          </w:tcPr>
          <w:p w:rsidR="005F616C" w:rsidRPr="002C4DF7" w:rsidRDefault="005F616C" w:rsidP="005F616C">
            <w:pPr>
              <w:spacing w:line="276" w:lineRule="auto"/>
              <w:ind w:firstLine="0"/>
              <w:jc w:val="center"/>
              <w:cnfStyle w:val="000000010000" w:firstRow="0" w:lastRow="0" w:firstColumn="0" w:lastColumn="0" w:oddVBand="0" w:evenVBand="0" w:oddHBand="0" w:evenHBand="1" w:firstRowFirstColumn="0" w:firstRowLastColumn="0" w:lastRowFirstColumn="0" w:lastRowLastColumn="0"/>
              <w:rPr>
                <w:rFonts w:cs="Times New Roman"/>
                <w:lang w:val="en-GB"/>
              </w:rPr>
            </w:pPr>
          </w:p>
        </w:tc>
      </w:tr>
    </w:tbl>
    <w:p w:rsidR="00F7104C" w:rsidRPr="002C4DF7" w:rsidRDefault="00F7104C" w:rsidP="00F7104C">
      <w:pPr>
        <w:rPr>
          <w:lang w:val="en-GB"/>
        </w:rPr>
        <w:sectPr w:rsidR="00F7104C" w:rsidRPr="002C4DF7" w:rsidSect="00F7104C">
          <w:pgSz w:w="11906" w:h="16838"/>
          <w:pgMar w:top="1985" w:right="1418" w:bottom="1134" w:left="1985" w:header="851" w:footer="851" w:gutter="0"/>
          <w:cols w:space="340"/>
          <w:docGrid w:linePitch="360"/>
        </w:sectPr>
      </w:pPr>
    </w:p>
    <w:p w:rsidR="00F7104C" w:rsidRPr="002C4DF7" w:rsidRDefault="00AA21DC" w:rsidP="00F7104C">
      <w:pPr>
        <w:pStyle w:val="berschrift3"/>
        <w:rPr>
          <w:lang w:val="en-GB"/>
        </w:rPr>
      </w:pPr>
      <w:bookmarkStart w:id="59" w:name="_Toc432492718"/>
      <w:r>
        <w:rPr>
          <w:lang w:val="en-GB"/>
        </w:rPr>
        <w:t>G</w:t>
      </w:r>
      <w:r w:rsidR="00B23815" w:rsidRPr="002C4DF7">
        <w:rPr>
          <w:lang w:val="en-GB"/>
        </w:rPr>
        <w:t>eneral issues</w:t>
      </w:r>
      <w:bookmarkEnd w:id="59"/>
    </w:p>
    <w:p w:rsidR="00F7104C" w:rsidRPr="002C4DF7" w:rsidRDefault="00F82BB9" w:rsidP="00F82BB9">
      <w:pPr>
        <w:rPr>
          <w:lang w:val="en-GB"/>
        </w:rPr>
      </w:pPr>
      <w:r w:rsidRPr="002C4DF7">
        <w:rPr>
          <w:lang w:val="en-GB"/>
        </w:rPr>
        <w:t>In 2014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visited four police stations in </w:t>
      </w:r>
      <w:r w:rsidR="00F7104C" w:rsidRPr="002C4DF7">
        <w:rPr>
          <w:lang w:val="en-GB"/>
        </w:rPr>
        <w:t>Baden-Württemberg, Sa</w:t>
      </w:r>
      <w:r w:rsidRPr="002C4DF7">
        <w:rPr>
          <w:lang w:val="en-GB"/>
        </w:rPr>
        <w:t xml:space="preserve">xony and </w:t>
      </w:r>
      <w:r w:rsidR="00F7104C" w:rsidRPr="002C4DF7">
        <w:rPr>
          <w:lang w:val="en-GB"/>
        </w:rPr>
        <w:t xml:space="preserve">Hesse. </w:t>
      </w:r>
      <w:r w:rsidR="00137B33">
        <w:rPr>
          <w:lang w:val="en-GB"/>
        </w:rPr>
        <w:t>Whilst s</w:t>
      </w:r>
      <w:r w:rsidR="00A7382A">
        <w:rPr>
          <w:lang w:val="en-GB"/>
        </w:rPr>
        <w:t xml:space="preserve">ome </w:t>
      </w:r>
      <w:r w:rsidR="0025484A">
        <w:rPr>
          <w:lang w:val="en-GB"/>
        </w:rPr>
        <w:t xml:space="preserve">of the </w:t>
      </w:r>
      <w:r w:rsidR="00A7382A">
        <w:rPr>
          <w:lang w:val="en-GB"/>
        </w:rPr>
        <w:t>v</w:t>
      </w:r>
      <w:r w:rsidRPr="002C4DF7">
        <w:rPr>
          <w:lang w:val="en-GB"/>
        </w:rPr>
        <w:t>isits were announced</w:t>
      </w:r>
      <w:r w:rsidR="00A7382A">
        <w:rPr>
          <w:lang w:val="en-GB"/>
        </w:rPr>
        <w:t xml:space="preserve">, </w:t>
      </w:r>
      <w:r w:rsidR="00137B33">
        <w:rPr>
          <w:lang w:val="en-GB"/>
        </w:rPr>
        <w:t xml:space="preserve">others </w:t>
      </w:r>
      <w:r w:rsidR="00A7382A">
        <w:rPr>
          <w:lang w:val="en-GB"/>
        </w:rPr>
        <w:t>were not</w:t>
      </w:r>
      <w:r w:rsidR="00F7104C" w:rsidRPr="002C4DF7">
        <w:rPr>
          <w:lang w:val="en-GB"/>
        </w:rPr>
        <w:t xml:space="preserve">. </w:t>
      </w:r>
    </w:p>
    <w:p w:rsidR="00F7104C" w:rsidRPr="002C4DF7" w:rsidRDefault="00F82BB9"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makes the following obse</w:t>
      </w:r>
      <w:r w:rsidRPr="002C4DF7">
        <w:rPr>
          <w:lang w:val="en-GB"/>
        </w:rPr>
        <w:t>r</w:t>
      </w:r>
      <w:r w:rsidRPr="002C4DF7">
        <w:rPr>
          <w:lang w:val="en-GB"/>
        </w:rPr>
        <w:t xml:space="preserve">vations based on the </w:t>
      </w:r>
      <w:r w:rsidR="00C06777">
        <w:rPr>
          <w:lang w:val="en-GB"/>
        </w:rPr>
        <w:t xml:space="preserve">outcome </w:t>
      </w:r>
      <w:r w:rsidRPr="002C4DF7">
        <w:rPr>
          <w:lang w:val="en-GB"/>
        </w:rPr>
        <w:t>of the visits</w:t>
      </w:r>
      <w:r w:rsidR="00F7104C" w:rsidRPr="002C4DF7">
        <w:rPr>
          <w:lang w:val="en-GB"/>
        </w:rPr>
        <w:t>.</w:t>
      </w:r>
    </w:p>
    <w:p w:rsidR="00F7104C" w:rsidRPr="002C4DF7" w:rsidRDefault="003D38A1" w:rsidP="00F7104C">
      <w:pPr>
        <w:pStyle w:val="berschrift4"/>
        <w:rPr>
          <w:lang w:val="en-GB"/>
        </w:rPr>
      </w:pPr>
      <w:r>
        <w:rPr>
          <w:lang w:val="en-GB"/>
        </w:rPr>
        <w:t>State-wide</w:t>
      </w:r>
      <w:r w:rsidR="005D19DB" w:rsidRPr="002C4DF7">
        <w:rPr>
          <w:lang w:val="en-GB"/>
        </w:rPr>
        <w:t xml:space="preserve"> i</w:t>
      </w:r>
      <w:r w:rsidR="005204D4" w:rsidRPr="002C4DF7">
        <w:rPr>
          <w:lang w:val="en-GB"/>
        </w:rPr>
        <w:t xml:space="preserve">mplementation of the </w:t>
      </w:r>
      <w:r w:rsidR="00830EF1">
        <w:rPr>
          <w:lang w:val="en-GB"/>
        </w:rPr>
        <w:t>Joint</w:t>
      </w:r>
      <w:r w:rsidR="005D19DB" w:rsidRPr="002C4DF7">
        <w:rPr>
          <w:lang w:val="en-GB"/>
        </w:rPr>
        <w:br/>
      </w:r>
      <w:r w:rsidR="00CE25E7" w:rsidRPr="002C4DF7">
        <w:rPr>
          <w:lang w:val="en-GB"/>
        </w:rPr>
        <w:t>Commission</w:t>
      </w:r>
      <w:r w:rsidR="005204D4" w:rsidRPr="002C4DF7">
        <w:rPr>
          <w:lang w:val="en-GB"/>
        </w:rPr>
        <w:t>’s recommendation</w:t>
      </w:r>
      <w:r w:rsidR="00B63AFF" w:rsidRPr="002C4DF7">
        <w:rPr>
          <w:lang w:val="en-GB"/>
        </w:rPr>
        <w:t>s</w:t>
      </w:r>
    </w:p>
    <w:p w:rsidR="00F7104C" w:rsidRPr="002C4DF7" w:rsidRDefault="00B63AFF" w:rsidP="00B63AFF">
      <w:pPr>
        <w:rPr>
          <w:lang w:val="en-GB"/>
        </w:rPr>
      </w:pPr>
      <w:r w:rsidRPr="002C4DF7">
        <w:rPr>
          <w:lang w:val="en-GB"/>
        </w:rPr>
        <w:t xml:space="preserve">In order to remedy deficiencies as broadly and as effectively as possible, those recommendations </w:t>
      </w:r>
      <w:r w:rsidR="00B7697F">
        <w:rPr>
          <w:lang w:val="en-GB"/>
        </w:rPr>
        <w:t xml:space="preserve">which are </w:t>
      </w:r>
      <w:r w:rsidRPr="002C4DF7">
        <w:rPr>
          <w:lang w:val="en-GB"/>
        </w:rPr>
        <w:t xml:space="preserve">made </w:t>
      </w:r>
      <w:r w:rsidR="00804320">
        <w:rPr>
          <w:lang w:val="en-GB"/>
        </w:rPr>
        <w:t xml:space="preserve">following </w:t>
      </w:r>
      <w:r w:rsidRPr="002C4DF7">
        <w:rPr>
          <w:lang w:val="en-GB"/>
        </w:rPr>
        <w:t xml:space="preserve">visits to </w:t>
      </w:r>
      <w:r w:rsidR="008B7ABB">
        <w:rPr>
          <w:lang w:val="en-GB"/>
        </w:rPr>
        <w:t>speci</w:t>
      </w:r>
      <w:r w:rsidR="00A72CAE">
        <w:rPr>
          <w:lang w:val="en-GB"/>
        </w:rPr>
        <w:t>f</w:t>
      </w:r>
      <w:r w:rsidR="008B7ABB">
        <w:rPr>
          <w:lang w:val="en-GB"/>
        </w:rPr>
        <w:t xml:space="preserve">ic </w:t>
      </w:r>
      <w:r w:rsidRPr="002C4DF7">
        <w:rPr>
          <w:lang w:val="en-GB"/>
        </w:rPr>
        <w:t xml:space="preserve">police stations should </w:t>
      </w:r>
      <w:r w:rsidR="00804320">
        <w:rPr>
          <w:lang w:val="en-GB"/>
        </w:rPr>
        <w:t xml:space="preserve">always </w:t>
      </w:r>
      <w:r w:rsidRPr="002C4DF7">
        <w:rPr>
          <w:lang w:val="en-GB"/>
        </w:rPr>
        <w:t xml:space="preserve">be implemented in all stations </w:t>
      </w:r>
      <w:r w:rsidR="003D38A1">
        <w:rPr>
          <w:lang w:val="en-GB"/>
        </w:rPr>
        <w:t>across</w:t>
      </w:r>
      <w:r w:rsidRPr="002C4DF7">
        <w:rPr>
          <w:lang w:val="en-GB"/>
        </w:rPr>
        <w:t xml:space="preserve"> the </w:t>
      </w:r>
      <w:r w:rsidRPr="002C4DF7">
        <w:rPr>
          <w:i/>
          <w:lang w:val="en-GB"/>
        </w:rPr>
        <w:t>Land</w:t>
      </w:r>
      <w:r w:rsidRPr="002C4DF7">
        <w:rPr>
          <w:lang w:val="en-GB"/>
        </w:rPr>
        <w:t xml:space="preserve"> concerned. A comparable procedure has become established at federal level. For instance, based on a recommendation made by the Federal Agency, the Federal Ministry of the Interior instruc</w:t>
      </w:r>
      <w:r w:rsidRPr="002C4DF7">
        <w:rPr>
          <w:lang w:val="en-GB"/>
        </w:rPr>
        <w:t>t</w:t>
      </w:r>
      <w:r w:rsidRPr="002C4DF7">
        <w:rPr>
          <w:lang w:val="en-GB"/>
        </w:rPr>
        <w:t xml:space="preserve">ed all police stations to have washable, flame-resistant mattresses </w:t>
      </w:r>
      <w:r w:rsidR="003E496A">
        <w:rPr>
          <w:lang w:val="en-GB"/>
        </w:rPr>
        <w:t xml:space="preserve">available </w:t>
      </w:r>
      <w:r w:rsidRPr="002C4DF7">
        <w:rPr>
          <w:lang w:val="en-GB"/>
        </w:rPr>
        <w:t>in the</w:t>
      </w:r>
      <w:r w:rsidR="00804320">
        <w:rPr>
          <w:lang w:val="en-GB"/>
        </w:rPr>
        <w:t>ir</w:t>
      </w:r>
      <w:r w:rsidRPr="002C4DF7">
        <w:rPr>
          <w:lang w:val="en-GB"/>
        </w:rPr>
        <w:t xml:space="preserve"> custody </w:t>
      </w:r>
      <w:r w:rsidR="0002547E">
        <w:rPr>
          <w:lang w:val="en-GB"/>
        </w:rPr>
        <w:t>cells</w:t>
      </w:r>
      <w:r w:rsidRPr="002C4DF7">
        <w:rPr>
          <w:lang w:val="en-GB"/>
        </w:rPr>
        <w:t>. This proc</w:t>
      </w:r>
      <w:r w:rsidRPr="002C4DF7">
        <w:rPr>
          <w:lang w:val="en-GB"/>
        </w:rPr>
        <w:t>e</w:t>
      </w:r>
      <w:r w:rsidRPr="002C4DF7">
        <w:rPr>
          <w:lang w:val="en-GB"/>
        </w:rPr>
        <w:t xml:space="preserve">dure has not yet become established </w:t>
      </w:r>
      <w:r w:rsidR="00C06777">
        <w:rPr>
          <w:lang w:val="en-GB"/>
        </w:rPr>
        <w:t xml:space="preserve">at </w:t>
      </w:r>
      <w:r w:rsidRPr="002C4DF7">
        <w:rPr>
          <w:i/>
          <w:lang w:val="en-GB"/>
        </w:rPr>
        <w:t>Land</w:t>
      </w:r>
      <w:r w:rsidRPr="002C4DF7">
        <w:rPr>
          <w:lang w:val="en-GB"/>
        </w:rPr>
        <w:t xml:space="preserve"> police </w:t>
      </w:r>
      <w:r w:rsidR="00C06777">
        <w:rPr>
          <w:lang w:val="en-GB"/>
        </w:rPr>
        <w:t>level</w:t>
      </w:r>
      <w:r w:rsidRPr="002C4DF7">
        <w:rPr>
          <w:lang w:val="en-GB"/>
        </w:rPr>
        <w:t xml:space="preserve">, as the </w:t>
      </w:r>
      <w:r w:rsidR="007B70A2" w:rsidRPr="002C4DF7">
        <w:rPr>
          <w:lang w:val="en-GB"/>
        </w:rPr>
        <w:t>visits</w:t>
      </w:r>
      <w:r w:rsidRPr="002C4DF7">
        <w:rPr>
          <w:lang w:val="en-GB"/>
        </w:rPr>
        <w:t xml:space="preserve"> to police stations in </w:t>
      </w:r>
      <w:r w:rsidR="00F7104C" w:rsidRPr="002C4DF7">
        <w:rPr>
          <w:lang w:val="en-GB"/>
        </w:rPr>
        <w:t xml:space="preserve">Baden-Württemberg </w:t>
      </w:r>
      <w:r w:rsidRPr="002C4DF7">
        <w:rPr>
          <w:lang w:val="en-GB"/>
        </w:rPr>
        <w:t>and Saxony</w:t>
      </w:r>
      <w:r w:rsidR="005B24F8">
        <w:rPr>
          <w:lang w:val="en-GB"/>
        </w:rPr>
        <w:t>, for example,</w:t>
      </w:r>
      <w:r w:rsidRPr="002C4DF7">
        <w:rPr>
          <w:lang w:val="en-GB"/>
        </w:rPr>
        <w:t xml:space="preserve"> showed</w:t>
      </w:r>
      <w:r w:rsidR="00F7104C" w:rsidRPr="002C4DF7">
        <w:rPr>
          <w:lang w:val="en-GB"/>
        </w:rPr>
        <w:t xml:space="preserve">. </w:t>
      </w:r>
    </w:p>
    <w:p w:rsidR="00F7104C" w:rsidRPr="000112F4" w:rsidRDefault="00705818" w:rsidP="000112F4">
      <w:pPr>
        <w:pStyle w:val="berschrift4"/>
        <w:rPr>
          <w:lang w:val="en-GB"/>
        </w:rPr>
      </w:pPr>
      <w:r>
        <w:rPr>
          <w:lang w:val="en-GB"/>
        </w:rPr>
        <w:t xml:space="preserve">CCTV monitoring </w:t>
      </w:r>
      <w:r w:rsidR="00C01537">
        <w:rPr>
          <w:lang w:val="en-GB"/>
        </w:rPr>
        <w:t>of</w:t>
      </w:r>
      <w:r w:rsidR="00B63AFF" w:rsidRPr="002C4DF7">
        <w:rPr>
          <w:lang w:val="en-GB"/>
        </w:rPr>
        <w:t xml:space="preserve"> custody </w:t>
      </w:r>
      <w:r w:rsidR="000112F4">
        <w:rPr>
          <w:lang w:val="en-GB"/>
        </w:rPr>
        <w:t>cells</w:t>
      </w:r>
    </w:p>
    <w:p w:rsidR="00F7104C" w:rsidRPr="002C4DF7" w:rsidRDefault="007D4B66" w:rsidP="002055F1">
      <w:pPr>
        <w:rPr>
          <w:lang w:val="en-GB"/>
        </w:rPr>
      </w:pPr>
      <w:r w:rsidRPr="002C4DF7">
        <w:rPr>
          <w:lang w:val="en-GB"/>
        </w:rPr>
        <w:t xml:space="preserve">In </w:t>
      </w:r>
      <w:r w:rsidR="00054069">
        <w:rPr>
          <w:lang w:val="en-GB"/>
        </w:rPr>
        <w:t xml:space="preserve">the </w:t>
      </w:r>
      <w:r w:rsidRPr="002C4DF7">
        <w:rPr>
          <w:lang w:val="en-GB"/>
        </w:rPr>
        <w:t>Annual Report 2013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explained its general </w:t>
      </w:r>
      <w:r w:rsidR="007B70A2" w:rsidRPr="002C4DF7">
        <w:rPr>
          <w:lang w:val="en-GB"/>
        </w:rPr>
        <w:t>stance</w:t>
      </w:r>
      <w:r w:rsidRPr="002C4DF7">
        <w:rPr>
          <w:lang w:val="en-GB"/>
        </w:rPr>
        <w:t xml:space="preserve"> in regard to video survei</w:t>
      </w:r>
      <w:r w:rsidRPr="002C4DF7">
        <w:rPr>
          <w:lang w:val="en-GB"/>
        </w:rPr>
        <w:t>l</w:t>
      </w:r>
      <w:r w:rsidRPr="002C4DF7">
        <w:rPr>
          <w:lang w:val="en-GB"/>
        </w:rPr>
        <w:t xml:space="preserve">lance </w:t>
      </w:r>
      <w:r w:rsidR="00EF156A">
        <w:rPr>
          <w:lang w:val="en-GB"/>
        </w:rPr>
        <w:t xml:space="preserve">of </w:t>
      </w:r>
      <w:r w:rsidRPr="002C4DF7">
        <w:rPr>
          <w:lang w:val="en-GB"/>
        </w:rPr>
        <w:t xml:space="preserve">people </w:t>
      </w:r>
      <w:r w:rsidR="00EF156A">
        <w:rPr>
          <w:lang w:val="en-GB"/>
        </w:rPr>
        <w:t xml:space="preserve">deprived </w:t>
      </w:r>
      <w:r w:rsidRPr="002C4DF7">
        <w:rPr>
          <w:lang w:val="en-GB"/>
        </w:rPr>
        <w:t xml:space="preserve">of their liberty, especially </w:t>
      </w:r>
      <w:r w:rsidR="00EF156A">
        <w:rPr>
          <w:lang w:val="en-GB"/>
        </w:rPr>
        <w:t xml:space="preserve">in respect of the protection of </w:t>
      </w:r>
      <w:r w:rsidRPr="002C4DF7">
        <w:rPr>
          <w:lang w:val="en-GB"/>
        </w:rPr>
        <w:t>privacy</w:t>
      </w:r>
      <w:r w:rsidR="00F7104C" w:rsidRPr="002C4DF7">
        <w:rPr>
          <w:lang w:val="en-GB"/>
        </w:rPr>
        <w:t>.</w:t>
      </w:r>
      <w:r w:rsidR="00F7104C" w:rsidRPr="002C4DF7">
        <w:rPr>
          <w:rStyle w:val="Funotenzeichen"/>
          <w:lang w:val="en-GB"/>
        </w:rPr>
        <w:footnoteReference w:id="40"/>
      </w:r>
      <w:r w:rsidR="002055F1" w:rsidRPr="002C4DF7">
        <w:rPr>
          <w:lang w:val="en-GB"/>
        </w:rPr>
        <w:t xml:space="preserve"> </w:t>
      </w:r>
      <w:r w:rsidR="00054069">
        <w:rPr>
          <w:lang w:val="en-GB"/>
        </w:rPr>
        <w:t>P</w:t>
      </w:r>
      <w:r w:rsidR="002055F1" w:rsidRPr="002C4DF7">
        <w:rPr>
          <w:lang w:val="en-GB"/>
        </w:rPr>
        <w:t xml:space="preserve">rivacy must </w:t>
      </w:r>
      <w:r w:rsidR="00054069">
        <w:rPr>
          <w:lang w:val="en-GB"/>
        </w:rPr>
        <w:t xml:space="preserve">as a matter of principle </w:t>
      </w:r>
      <w:proofErr w:type="gramStart"/>
      <w:r w:rsidR="002055F1" w:rsidRPr="002C4DF7">
        <w:rPr>
          <w:lang w:val="en-GB"/>
        </w:rPr>
        <w:t>be</w:t>
      </w:r>
      <w:proofErr w:type="gramEnd"/>
      <w:r w:rsidR="002055F1" w:rsidRPr="002C4DF7">
        <w:rPr>
          <w:lang w:val="en-GB"/>
        </w:rPr>
        <w:t xml:space="preserve"> protected in a suitable manner in all places where measures depriving people of their liberty are enforced. Whe</w:t>
      </w:r>
      <w:r w:rsidR="00C06777">
        <w:rPr>
          <w:lang w:val="en-GB"/>
        </w:rPr>
        <w:t>re CCTV monitoring is in operation</w:t>
      </w:r>
      <w:r w:rsidR="002055F1" w:rsidRPr="002C4DF7">
        <w:rPr>
          <w:lang w:val="en-GB"/>
        </w:rPr>
        <w:t xml:space="preserve"> this can, for instance, be achieved by pi</w:t>
      </w:r>
      <w:r w:rsidR="002055F1" w:rsidRPr="002C4DF7">
        <w:rPr>
          <w:lang w:val="en-GB"/>
        </w:rPr>
        <w:t>x</w:t>
      </w:r>
      <w:r w:rsidR="002055F1" w:rsidRPr="002C4DF7">
        <w:rPr>
          <w:lang w:val="en-GB"/>
        </w:rPr>
        <w:t xml:space="preserve">ellating images of the sanitary </w:t>
      </w:r>
      <w:r w:rsidR="00C06777">
        <w:rPr>
          <w:lang w:val="en-GB"/>
        </w:rPr>
        <w:t>facilities</w:t>
      </w:r>
      <w:r w:rsidR="002055F1" w:rsidRPr="002C4DF7">
        <w:rPr>
          <w:lang w:val="en-GB"/>
        </w:rPr>
        <w:t>.</w:t>
      </w:r>
      <w:r w:rsidR="00F7104C" w:rsidRPr="002C4DF7">
        <w:rPr>
          <w:lang w:val="en-GB"/>
        </w:rPr>
        <w:t xml:space="preserve"> </w:t>
      </w:r>
      <w:r w:rsidR="007A0253">
        <w:rPr>
          <w:lang w:val="en-GB"/>
        </w:rPr>
        <w:t xml:space="preserve">If need be, </w:t>
      </w:r>
      <w:r w:rsidR="00CF1B0D">
        <w:rPr>
          <w:lang w:val="en-GB"/>
        </w:rPr>
        <w:t xml:space="preserve">it </w:t>
      </w:r>
      <w:r w:rsidR="007A0253">
        <w:rPr>
          <w:lang w:val="en-GB"/>
        </w:rPr>
        <w:t xml:space="preserve">may be </w:t>
      </w:r>
      <w:r w:rsidR="002055F1" w:rsidRPr="002C4DF7">
        <w:rPr>
          <w:lang w:val="en-GB"/>
        </w:rPr>
        <w:t xml:space="preserve">conceivable, in </w:t>
      </w:r>
      <w:r w:rsidR="007B70A2" w:rsidRPr="002C4DF7">
        <w:rPr>
          <w:lang w:val="en-GB"/>
        </w:rPr>
        <w:t>carefully</w:t>
      </w:r>
      <w:r w:rsidR="002055F1" w:rsidRPr="002C4DF7">
        <w:rPr>
          <w:lang w:val="en-GB"/>
        </w:rPr>
        <w:t xml:space="preserve"> considered, substa</w:t>
      </w:r>
      <w:r w:rsidR="002055F1" w:rsidRPr="002C4DF7">
        <w:rPr>
          <w:lang w:val="en-GB"/>
        </w:rPr>
        <w:t>n</w:t>
      </w:r>
      <w:r w:rsidR="002055F1" w:rsidRPr="002C4DF7">
        <w:rPr>
          <w:lang w:val="en-GB"/>
        </w:rPr>
        <w:t>tiated and documented individual case</w:t>
      </w:r>
      <w:r w:rsidR="00CF1B0D">
        <w:rPr>
          <w:lang w:val="en-GB"/>
        </w:rPr>
        <w:t>s</w:t>
      </w:r>
      <w:r w:rsidR="002055F1" w:rsidRPr="002C4DF7">
        <w:rPr>
          <w:lang w:val="en-GB"/>
        </w:rPr>
        <w:t xml:space="preserve">, to permit unrestricted monitoring of a </w:t>
      </w:r>
      <w:r w:rsidR="00B7697F">
        <w:rPr>
          <w:lang w:val="en-GB"/>
        </w:rPr>
        <w:t xml:space="preserve">custody </w:t>
      </w:r>
      <w:r w:rsidR="00B577C0">
        <w:rPr>
          <w:lang w:val="en-GB"/>
        </w:rPr>
        <w:t>cell</w:t>
      </w:r>
      <w:r w:rsidR="007A0253">
        <w:rPr>
          <w:lang w:val="en-GB"/>
        </w:rPr>
        <w:t xml:space="preserve"> where there is an acute danger of self-harm or suicide</w:t>
      </w:r>
      <w:r w:rsidR="00F7104C" w:rsidRPr="002C4DF7">
        <w:rPr>
          <w:lang w:val="en-GB"/>
        </w:rPr>
        <w:t>.</w:t>
      </w:r>
    </w:p>
    <w:p w:rsidR="00F7104C" w:rsidRPr="002C4DF7" w:rsidRDefault="00705818" w:rsidP="000B6E43">
      <w:pPr>
        <w:rPr>
          <w:lang w:val="en-GB"/>
        </w:rPr>
      </w:pPr>
      <w:r>
        <w:rPr>
          <w:lang w:val="en-GB"/>
        </w:rPr>
        <w:t>CCTV monitoring is in operation in s</w:t>
      </w:r>
      <w:r w:rsidR="000B6E43" w:rsidRPr="002C4DF7">
        <w:rPr>
          <w:lang w:val="en-GB"/>
        </w:rPr>
        <w:t xml:space="preserve">ome of the cells in Frankfurt am Main Police Headquarters. </w:t>
      </w:r>
      <w:r w:rsidR="00054069">
        <w:rPr>
          <w:lang w:val="en-GB"/>
        </w:rPr>
        <w:t>Images of t</w:t>
      </w:r>
      <w:r w:rsidR="000B6E43" w:rsidRPr="002C4DF7">
        <w:rPr>
          <w:lang w:val="en-GB"/>
        </w:rPr>
        <w:t xml:space="preserve">he toilet </w:t>
      </w:r>
      <w:r w:rsidR="00054069">
        <w:rPr>
          <w:lang w:val="en-GB"/>
        </w:rPr>
        <w:t>are</w:t>
      </w:r>
      <w:r w:rsidR="000B6E43" w:rsidRPr="002C4DF7">
        <w:rPr>
          <w:lang w:val="en-GB"/>
        </w:rPr>
        <w:t xml:space="preserve"> </w:t>
      </w:r>
      <w:r w:rsidR="00965AE2">
        <w:rPr>
          <w:lang w:val="en-GB"/>
        </w:rPr>
        <w:t xml:space="preserve">not </w:t>
      </w:r>
      <w:r w:rsidR="000B6E43" w:rsidRPr="002C4DF7">
        <w:rPr>
          <w:lang w:val="en-GB"/>
        </w:rPr>
        <w:t>pixellated. The</w:t>
      </w:r>
      <w:r w:rsidR="00F7104C" w:rsidRPr="002C4DF7">
        <w:rPr>
          <w:lang w:val="en-GB"/>
        </w:rPr>
        <w:t xml:space="preserve"> </w:t>
      </w:r>
      <w:r w:rsidR="00CE25E7" w:rsidRPr="002C4DF7">
        <w:rPr>
          <w:lang w:val="en-GB"/>
        </w:rPr>
        <w:t>Joint Commission</w:t>
      </w:r>
      <w:r w:rsidR="00F7104C" w:rsidRPr="002C4DF7">
        <w:rPr>
          <w:lang w:val="en-GB"/>
        </w:rPr>
        <w:t xml:space="preserve"> </w:t>
      </w:r>
      <w:r w:rsidR="000B6E43" w:rsidRPr="002C4DF7">
        <w:rPr>
          <w:lang w:val="en-GB"/>
        </w:rPr>
        <w:t xml:space="preserve">recommended that measures </w:t>
      </w:r>
      <w:r w:rsidR="00C06777">
        <w:rPr>
          <w:lang w:val="en-GB"/>
        </w:rPr>
        <w:t xml:space="preserve">be taken </w:t>
      </w:r>
      <w:r w:rsidR="000B6E43" w:rsidRPr="002C4DF7">
        <w:rPr>
          <w:lang w:val="en-GB"/>
        </w:rPr>
        <w:t>to protect detainees’ privacy</w:t>
      </w:r>
      <w:r w:rsidR="00F7104C" w:rsidRPr="002C4DF7">
        <w:rPr>
          <w:lang w:val="en-GB"/>
        </w:rPr>
        <w:t>.</w:t>
      </w:r>
    </w:p>
    <w:p w:rsidR="00F7104C" w:rsidRPr="002C4DF7" w:rsidRDefault="000B6E43" w:rsidP="000B6E43">
      <w:pPr>
        <w:rPr>
          <w:lang w:val="en-GB"/>
        </w:rPr>
      </w:pPr>
      <w:r w:rsidRPr="002C4DF7">
        <w:rPr>
          <w:lang w:val="en-GB"/>
        </w:rPr>
        <w:t xml:space="preserve">Independently of the question of </w:t>
      </w:r>
      <w:r w:rsidR="007B70A2" w:rsidRPr="002C4DF7">
        <w:rPr>
          <w:lang w:val="en-GB"/>
        </w:rPr>
        <w:t>protecting</w:t>
      </w:r>
      <w:r w:rsidRPr="002C4DF7">
        <w:rPr>
          <w:lang w:val="en-GB"/>
        </w:rPr>
        <w:t xml:space="preserve"> privacy, </w:t>
      </w:r>
      <w:r w:rsidR="00054D79">
        <w:rPr>
          <w:lang w:val="en-GB"/>
        </w:rPr>
        <w:t xml:space="preserve">CCTV monitoring </w:t>
      </w:r>
      <w:r w:rsidRPr="002C4DF7">
        <w:rPr>
          <w:lang w:val="en-GB"/>
        </w:rPr>
        <w:t xml:space="preserve">of the </w:t>
      </w:r>
      <w:r w:rsidR="00B577C0">
        <w:rPr>
          <w:lang w:val="en-GB"/>
        </w:rPr>
        <w:t>cell</w:t>
      </w:r>
      <w:r w:rsidRPr="002C4DF7">
        <w:rPr>
          <w:lang w:val="en-GB"/>
        </w:rPr>
        <w:t>s in police station</w:t>
      </w:r>
      <w:r w:rsidR="00B7697F">
        <w:rPr>
          <w:lang w:val="en-GB"/>
        </w:rPr>
        <w:t>s</w:t>
      </w:r>
      <w:r w:rsidRPr="002C4DF7">
        <w:rPr>
          <w:lang w:val="en-GB"/>
        </w:rPr>
        <w:t xml:space="preserve"> is, as a matter of principle, only permitted when the stat</w:t>
      </w:r>
      <w:r w:rsidRPr="002C4DF7">
        <w:rPr>
          <w:lang w:val="en-GB"/>
        </w:rPr>
        <w:t>u</w:t>
      </w:r>
      <w:r w:rsidRPr="002C4DF7">
        <w:rPr>
          <w:lang w:val="en-GB"/>
        </w:rPr>
        <w:t xml:space="preserve">tory </w:t>
      </w:r>
      <w:r w:rsidR="007B70A2" w:rsidRPr="002C4DF7">
        <w:rPr>
          <w:lang w:val="en-GB"/>
        </w:rPr>
        <w:t>requirements</w:t>
      </w:r>
      <w:r w:rsidRPr="002C4DF7">
        <w:rPr>
          <w:lang w:val="en-GB"/>
        </w:rPr>
        <w:t xml:space="preserve"> are met</w:t>
      </w:r>
      <w:r w:rsidR="00965AE2">
        <w:rPr>
          <w:lang w:val="en-GB"/>
        </w:rPr>
        <w:t>,</w:t>
      </w:r>
      <w:r w:rsidRPr="002C4DF7">
        <w:rPr>
          <w:lang w:val="en-GB"/>
        </w:rPr>
        <w:t xml:space="preserve"> th</w:t>
      </w:r>
      <w:r w:rsidR="00965AE2">
        <w:rPr>
          <w:lang w:val="en-GB"/>
        </w:rPr>
        <w:t>at is</w:t>
      </w:r>
      <w:r w:rsidRPr="002C4DF7">
        <w:rPr>
          <w:lang w:val="en-GB"/>
        </w:rPr>
        <w:t xml:space="preserve"> in justified and documented individual cases. </w:t>
      </w:r>
      <w:r w:rsidR="00C06777">
        <w:rPr>
          <w:lang w:val="en-GB"/>
        </w:rPr>
        <w:t>Continuous</w:t>
      </w:r>
      <w:r w:rsidRPr="002C4DF7">
        <w:rPr>
          <w:lang w:val="en-GB"/>
        </w:rPr>
        <w:t xml:space="preserve"> monitoring </w:t>
      </w:r>
      <w:r w:rsidR="00342FA7">
        <w:rPr>
          <w:lang w:val="en-GB"/>
        </w:rPr>
        <w:t xml:space="preserve">is only possible </w:t>
      </w:r>
      <w:r w:rsidR="00CC6DD6">
        <w:rPr>
          <w:lang w:val="en-GB"/>
        </w:rPr>
        <w:t xml:space="preserve">after </w:t>
      </w:r>
      <w:r w:rsidRPr="002C4DF7">
        <w:rPr>
          <w:lang w:val="en-GB"/>
        </w:rPr>
        <w:t xml:space="preserve">weighing </w:t>
      </w:r>
      <w:r w:rsidR="00CC6DD6">
        <w:rPr>
          <w:lang w:val="en-GB"/>
        </w:rPr>
        <w:t>up</w:t>
      </w:r>
      <w:r w:rsidRPr="002C4DF7">
        <w:rPr>
          <w:lang w:val="en-GB"/>
        </w:rPr>
        <w:t xml:space="preserve"> the circumstances and </w:t>
      </w:r>
      <w:r w:rsidR="007B70A2" w:rsidRPr="002C4DF7">
        <w:rPr>
          <w:lang w:val="en-GB"/>
        </w:rPr>
        <w:t>requires</w:t>
      </w:r>
      <w:r w:rsidRPr="002C4DF7">
        <w:rPr>
          <w:lang w:val="en-GB"/>
        </w:rPr>
        <w:t xml:space="preserve"> special justification. Such justified exce</w:t>
      </w:r>
      <w:r w:rsidRPr="002C4DF7">
        <w:rPr>
          <w:lang w:val="en-GB"/>
        </w:rPr>
        <w:t>p</w:t>
      </w:r>
      <w:r w:rsidRPr="002C4DF7">
        <w:rPr>
          <w:lang w:val="en-GB"/>
        </w:rPr>
        <w:t xml:space="preserve">tional cases include, for instance, </w:t>
      </w:r>
      <w:r w:rsidR="00CC6DD6">
        <w:rPr>
          <w:lang w:val="en-GB"/>
        </w:rPr>
        <w:t>extremely drunk</w:t>
      </w:r>
      <w:r w:rsidRPr="002C4DF7">
        <w:rPr>
          <w:lang w:val="en-GB"/>
        </w:rPr>
        <w:t>, aggressive or suicidal peo</w:t>
      </w:r>
      <w:r w:rsidR="00F05269">
        <w:rPr>
          <w:lang w:val="en-GB"/>
        </w:rPr>
        <w:t>ple</w:t>
      </w:r>
      <w:r w:rsidRPr="002C4DF7">
        <w:rPr>
          <w:lang w:val="en-GB"/>
        </w:rPr>
        <w:t xml:space="preserve">. It therefore appears sufficient for only half of the available </w:t>
      </w:r>
      <w:r w:rsidR="00B577C0">
        <w:rPr>
          <w:lang w:val="en-GB"/>
        </w:rPr>
        <w:t>cell</w:t>
      </w:r>
      <w:r w:rsidRPr="002C4DF7">
        <w:rPr>
          <w:lang w:val="en-GB"/>
        </w:rPr>
        <w:t xml:space="preserve">s in </w:t>
      </w:r>
      <w:r w:rsidR="004C7C3D">
        <w:rPr>
          <w:lang w:val="en-GB"/>
        </w:rPr>
        <w:t>a</w:t>
      </w:r>
      <w:r w:rsidRPr="002C4DF7">
        <w:rPr>
          <w:lang w:val="en-GB"/>
        </w:rPr>
        <w:t xml:space="preserve"> police station to be </w:t>
      </w:r>
      <w:r w:rsidR="00342FA7">
        <w:rPr>
          <w:lang w:val="en-GB"/>
        </w:rPr>
        <w:t xml:space="preserve">equipped </w:t>
      </w:r>
      <w:r w:rsidRPr="002C4DF7">
        <w:rPr>
          <w:lang w:val="en-GB"/>
        </w:rPr>
        <w:t xml:space="preserve">with a </w:t>
      </w:r>
      <w:r w:rsidR="00C06777">
        <w:rPr>
          <w:lang w:val="en-GB"/>
        </w:rPr>
        <w:t xml:space="preserve">CCTV </w:t>
      </w:r>
      <w:r w:rsidRPr="002C4DF7">
        <w:rPr>
          <w:lang w:val="en-GB"/>
        </w:rPr>
        <w:t xml:space="preserve">camera for such cases or, if all the </w:t>
      </w:r>
      <w:r w:rsidR="00B577C0">
        <w:rPr>
          <w:lang w:val="en-GB"/>
        </w:rPr>
        <w:t>cell</w:t>
      </w:r>
      <w:r w:rsidRPr="002C4DF7">
        <w:rPr>
          <w:lang w:val="en-GB"/>
        </w:rPr>
        <w:t xml:space="preserve">s are </w:t>
      </w:r>
      <w:r w:rsidR="00B319DF">
        <w:rPr>
          <w:lang w:val="en-GB"/>
        </w:rPr>
        <w:t xml:space="preserve">equipped </w:t>
      </w:r>
      <w:r w:rsidRPr="002C4DF7">
        <w:rPr>
          <w:lang w:val="en-GB"/>
        </w:rPr>
        <w:t>with a camera, for the cameras only to be used in justified exceptional cases</w:t>
      </w:r>
      <w:r w:rsidR="00F7104C" w:rsidRPr="002C4DF7">
        <w:rPr>
          <w:lang w:val="en-GB"/>
        </w:rPr>
        <w:t>.</w:t>
      </w:r>
    </w:p>
    <w:p w:rsidR="00F7104C" w:rsidRPr="002C4DF7" w:rsidRDefault="00F7104C" w:rsidP="0006174A">
      <w:pPr>
        <w:rPr>
          <w:lang w:val="en-GB"/>
        </w:rPr>
      </w:pPr>
      <w:r w:rsidRPr="002C4DF7">
        <w:rPr>
          <w:lang w:val="en-GB"/>
        </w:rPr>
        <w:t>I</w:t>
      </w:r>
      <w:r w:rsidR="000B6E43" w:rsidRPr="002C4DF7">
        <w:rPr>
          <w:lang w:val="en-GB"/>
        </w:rPr>
        <w:t xml:space="preserve">n </w:t>
      </w:r>
      <w:r w:rsidRPr="002C4DF7">
        <w:rPr>
          <w:lang w:val="en-GB"/>
        </w:rPr>
        <w:t xml:space="preserve">Winnenden </w:t>
      </w:r>
      <w:r w:rsidR="000B6E43" w:rsidRPr="002C4DF7">
        <w:rPr>
          <w:lang w:val="en-GB"/>
        </w:rPr>
        <w:t xml:space="preserve">Police Station the </w:t>
      </w:r>
      <w:r w:rsidR="00CE25E7" w:rsidRPr="002C4DF7">
        <w:rPr>
          <w:lang w:val="en-GB"/>
        </w:rPr>
        <w:t>Joint Commission</w:t>
      </w:r>
      <w:r w:rsidRPr="002C4DF7">
        <w:rPr>
          <w:lang w:val="en-GB"/>
        </w:rPr>
        <w:t xml:space="preserve"> </w:t>
      </w:r>
      <w:r w:rsidR="000B6E43" w:rsidRPr="002C4DF7">
        <w:rPr>
          <w:lang w:val="en-GB"/>
        </w:rPr>
        <w:t xml:space="preserve">found, for example, that </w:t>
      </w:r>
      <w:r w:rsidR="00054D79">
        <w:rPr>
          <w:lang w:val="en-GB"/>
        </w:rPr>
        <w:t xml:space="preserve">constant CCTV monitoring is in operation in </w:t>
      </w:r>
      <w:r w:rsidR="000B6E43" w:rsidRPr="002C4DF7">
        <w:rPr>
          <w:lang w:val="en-GB"/>
        </w:rPr>
        <w:t xml:space="preserve">all three </w:t>
      </w:r>
      <w:r w:rsidR="00B577C0">
        <w:rPr>
          <w:lang w:val="en-GB"/>
        </w:rPr>
        <w:t>cell</w:t>
      </w:r>
      <w:r w:rsidR="000B6E43" w:rsidRPr="002C4DF7">
        <w:rPr>
          <w:lang w:val="en-GB"/>
        </w:rPr>
        <w:t xml:space="preserve">s and </w:t>
      </w:r>
      <w:r w:rsidR="002C4DE7">
        <w:rPr>
          <w:lang w:val="en-GB"/>
        </w:rPr>
        <w:t xml:space="preserve">that </w:t>
      </w:r>
      <w:r w:rsidR="00054D79">
        <w:rPr>
          <w:lang w:val="en-GB"/>
        </w:rPr>
        <w:t xml:space="preserve">it </w:t>
      </w:r>
      <w:r w:rsidR="002C4DE7">
        <w:rPr>
          <w:lang w:val="en-GB"/>
        </w:rPr>
        <w:t xml:space="preserve">is thus not </w:t>
      </w:r>
      <w:r w:rsidR="000B6E43" w:rsidRPr="002C4DF7">
        <w:rPr>
          <w:lang w:val="en-GB"/>
        </w:rPr>
        <w:t xml:space="preserve">only used in justified and documented individual cases. The explanations provided by the Ministry of </w:t>
      </w:r>
      <w:r w:rsidR="000B6E43" w:rsidRPr="002C4DF7">
        <w:rPr>
          <w:lang w:val="en-GB"/>
        </w:rPr>
        <w:lastRenderedPageBreak/>
        <w:t xml:space="preserve">the Interior of </w:t>
      </w:r>
      <w:r w:rsidRPr="002C4DF7">
        <w:rPr>
          <w:lang w:val="en-GB"/>
        </w:rPr>
        <w:t xml:space="preserve">Baden-Württemberg, </w:t>
      </w:r>
      <w:r w:rsidR="000B6E43" w:rsidRPr="002C4DF7">
        <w:rPr>
          <w:lang w:val="en-GB"/>
        </w:rPr>
        <w:t>especially the reference to the Federal Court of Justice’s judgment of 4</w:t>
      </w:r>
      <w:r w:rsidR="00395AD9">
        <w:rPr>
          <w:lang w:val="en-GB"/>
        </w:rPr>
        <w:t> </w:t>
      </w:r>
      <w:r w:rsidR="000B6E43" w:rsidRPr="002C4DF7">
        <w:rPr>
          <w:lang w:val="en-GB"/>
        </w:rPr>
        <w:t xml:space="preserve">September </w:t>
      </w:r>
      <w:r w:rsidRPr="002C4DF7">
        <w:rPr>
          <w:lang w:val="en-GB"/>
        </w:rPr>
        <w:t>2014</w:t>
      </w:r>
      <w:r w:rsidR="009B1C72" w:rsidRPr="009B1C72">
        <w:rPr>
          <w:lang w:val="en-GB"/>
        </w:rPr>
        <w:t xml:space="preserve"> </w:t>
      </w:r>
      <w:r w:rsidR="009B1C72" w:rsidRPr="002C4DF7">
        <w:rPr>
          <w:lang w:val="en-GB"/>
        </w:rPr>
        <w:t>in the Oury Jalloh case</w:t>
      </w:r>
      <w:r w:rsidRPr="002C4DF7">
        <w:rPr>
          <w:rStyle w:val="Funotenzeichen"/>
          <w:lang w:val="en-GB"/>
        </w:rPr>
        <w:footnoteReference w:id="41"/>
      </w:r>
      <w:r w:rsidRPr="002C4DF7">
        <w:rPr>
          <w:lang w:val="en-GB"/>
        </w:rPr>
        <w:t xml:space="preserve"> </w:t>
      </w:r>
      <w:r w:rsidR="00620F9B">
        <w:rPr>
          <w:lang w:val="en-GB"/>
        </w:rPr>
        <w:t>(</w:t>
      </w:r>
      <w:r w:rsidR="00C633CE" w:rsidRPr="002C4DF7">
        <w:rPr>
          <w:lang w:val="en-GB"/>
        </w:rPr>
        <w:t>accor</w:t>
      </w:r>
      <w:r w:rsidR="00C633CE" w:rsidRPr="002C4DF7">
        <w:rPr>
          <w:lang w:val="en-GB"/>
        </w:rPr>
        <w:t>d</w:t>
      </w:r>
      <w:r w:rsidR="00C633CE" w:rsidRPr="002C4DF7">
        <w:rPr>
          <w:lang w:val="en-GB"/>
        </w:rPr>
        <w:t xml:space="preserve">ing to which </w:t>
      </w:r>
      <w:r w:rsidR="00C06777">
        <w:rPr>
          <w:lang w:val="en-GB"/>
        </w:rPr>
        <w:t xml:space="preserve">continuous optical surveillance </w:t>
      </w:r>
      <w:r w:rsidR="00C633CE" w:rsidRPr="002C4DF7">
        <w:rPr>
          <w:lang w:val="en-GB"/>
        </w:rPr>
        <w:t>had been necessary</w:t>
      </w:r>
      <w:r w:rsidR="00620F9B">
        <w:rPr>
          <w:lang w:val="en-GB"/>
        </w:rPr>
        <w:t>)</w:t>
      </w:r>
      <w:r w:rsidR="00C633CE" w:rsidRPr="002C4DF7">
        <w:rPr>
          <w:lang w:val="en-GB"/>
        </w:rPr>
        <w:t xml:space="preserve"> only refer to </w:t>
      </w:r>
      <w:r w:rsidR="007B70A2" w:rsidRPr="002C4DF7">
        <w:rPr>
          <w:lang w:val="en-GB"/>
        </w:rPr>
        <w:t>such</w:t>
      </w:r>
      <w:r w:rsidR="00C633CE" w:rsidRPr="002C4DF7">
        <w:rPr>
          <w:lang w:val="en-GB"/>
        </w:rPr>
        <w:t xml:space="preserve"> aforementioned indivi</w:t>
      </w:r>
      <w:r w:rsidR="00C633CE" w:rsidRPr="002C4DF7">
        <w:rPr>
          <w:lang w:val="en-GB"/>
        </w:rPr>
        <w:t>d</w:t>
      </w:r>
      <w:r w:rsidR="00C633CE" w:rsidRPr="002C4DF7">
        <w:rPr>
          <w:lang w:val="en-GB"/>
        </w:rPr>
        <w:t xml:space="preserve">ual cases of </w:t>
      </w:r>
      <w:r w:rsidR="00C06777">
        <w:rPr>
          <w:lang w:val="en-GB"/>
        </w:rPr>
        <w:t xml:space="preserve">people who are either </w:t>
      </w:r>
      <w:r w:rsidR="00C633CE" w:rsidRPr="002C4DF7">
        <w:rPr>
          <w:lang w:val="en-GB"/>
        </w:rPr>
        <w:t>drunk or suicidal and thus do not</w:t>
      </w:r>
      <w:r w:rsidR="0006174A" w:rsidRPr="002C4DF7">
        <w:rPr>
          <w:lang w:val="en-GB"/>
        </w:rPr>
        <w:t xml:space="preserve"> con</w:t>
      </w:r>
      <w:r w:rsidR="00620F9B">
        <w:rPr>
          <w:lang w:val="en-GB"/>
        </w:rPr>
        <w:t xml:space="preserve">flict with </w:t>
      </w:r>
      <w:r w:rsidR="00C633CE" w:rsidRPr="002C4DF7">
        <w:rPr>
          <w:lang w:val="en-GB"/>
        </w:rPr>
        <w:t>the Joint Commission’s opinion</w:t>
      </w:r>
      <w:r w:rsidRPr="002C4DF7">
        <w:rPr>
          <w:lang w:val="en-GB"/>
        </w:rPr>
        <w:t xml:space="preserve">. </w:t>
      </w:r>
      <w:r w:rsidR="00555863" w:rsidRPr="002C4DF7">
        <w:rPr>
          <w:lang w:val="en-GB"/>
        </w:rPr>
        <w:t xml:space="preserve">Nevertheless, </w:t>
      </w:r>
      <w:r w:rsidR="003C028C" w:rsidRPr="002C4DF7">
        <w:rPr>
          <w:lang w:val="en-GB"/>
        </w:rPr>
        <w:t>the</w:t>
      </w:r>
      <w:r w:rsidRPr="002C4DF7">
        <w:rPr>
          <w:lang w:val="en-GB"/>
        </w:rPr>
        <w:t xml:space="preserve"> </w:t>
      </w:r>
      <w:r w:rsidR="00CE25E7" w:rsidRPr="002C4DF7">
        <w:rPr>
          <w:lang w:val="en-GB"/>
        </w:rPr>
        <w:t>Joint Commission</w:t>
      </w:r>
      <w:r w:rsidRPr="002C4DF7">
        <w:rPr>
          <w:lang w:val="en-GB"/>
        </w:rPr>
        <w:t xml:space="preserve"> </w:t>
      </w:r>
      <w:r w:rsidR="003C028C" w:rsidRPr="002C4DF7">
        <w:rPr>
          <w:lang w:val="en-GB"/>
        </w:rPr>
        <w:t xml:space="preserve">was informed during </w:t>
      </w:r>
      <w:r w:rsidR="001A7FFA">
        <w:rPr>
          <w:lang w:val="en-GB"/>
        </w:rPr>
        <w:t>its</w:t>
      </w:r>
      <w:r w:rsidR="003C028C" w:rsidRPr="002C4DF7">
        <w:rPr>
          <w:lang w:val="en-GB"/>
        </w:rPr>
        <w:t xml:space="preserve"> visit to the police station that continuous </w:t>
      </w:r>
      <w:r w:rsidR="00C06777">
        <w:rPr>
          <w:lang w:val="en-GB"/>
        </w:rPr>
        <w:t xml:space="preserve">CCTV monitoring </w:t>
      </w:r>
      <w:r w:rsidR="003C028C" w:rsidRPr="002C4DF7">
        <w:rPr>
          <w:lang w:val="en-GB"/>
        </w:rPr>
        <w:t xml:space="preserve">was not only carried out in </w:t>
      </w:r>
      <w:r w:rsidR="003C028C" w:rsidRPr="002C4DE7">
        <w:rPr>
          <w:lang w:val="en-GB"/>
        </w:rPr>
        <w:t xml:space="preserve">such exceptional </w:t>
      </w:r>
      <w:r w:rsidR="007B70A2" w:rsidRPr="002C4DE7">
        <w:rPr>
          <w:lang w:val="en-GB"/>
        </w:rPr>
        <w:t>cases</w:t>
      </w:r>
      <w:r w:rsidR="003C028C" w:rsidRPr="002C4DE7">
        <w:rPr>
          <w:lang w:val="en-GB"/>
        </w:rPr>
        <w:t xml:space="preserve">, but </w:t>
      </w:r>
      <w:r w:rsidR="00170124">
        <w:rPr>
          <w:lang w:val="en-GB"/>
        </w:rPr>
        <w:t xml:space="preserve">that it </w:t>
      </w:r>
      <w:r w:rsidR="003C028C" w:rsidRPr="002C4DE7">
        <w:rPr>
          <w:lang w:val="en-GB"/>
        </w:rPr>
        <w:t xml:space="preserve">was </w:t>
      </w:r>
      <w:r w:rsidR="00170124">
        <w:rPr>
          <w:lang w:val="en-GB"/>
        </w:rPr>
        <w:t>s</w:t>
      </w:r>
      <w:r w:rsidR="002C4DE7" w:rsidRPr="002C4DE7">
        <w:rPr>
          <w:lang w:val="en-GB"/>
        </w:rPr>
        <w:t xml:space="preserve">tandard </w:t>
      </w:r>
      <w:r w:rsidR="00170124">
        <w:rPr>
          <w:lang w:val="en-GB"/>
        </w:rPr>
        <w:t>procedure</w:t>
      </w:r>
      <w:r w:rsidR="003C028C" w:rsidRPr="002C4DE7">
        <w:rPr>
          <w:lang w:val="en-GB"/>
        </w:rPr>
        <w:t>.</w:t>
      </w:r>
      <w:r w:rsidR="003C028C" w:rsidRPr="002C4DF7">
        <w:rPr>
          <w:lang w:val="en-GB"/>
        </w:rPr>
        <w:t xml:space="preserve"> This contradicts the explanations </w:t>
      </w:r>
      <w:r w:rsidR="000217AE">
        <w:rPr>
          <w:lang w:val="en-GB"/>
        </w:rPr>
        <w:t>provi</w:t>
      </w:r>
      <w:r w:rsidR="000217AE">
        <w:rPr>
          <w:lang w:val="en-GB"/>
        </w:rPr>
        <w:t>d</w:t>
      </w:r>
      <w:r w:rsidR="000217AE">
        <w:rPr>
          <w:lang w:val="en-GB"/>
        </w:rPr>
        <w:t xml:space="preserve">ed </w:t>
      </w:r>
      <w:r w:rsidR="003C028C" w:rsidRPr="002C4DF7">
        <w:rPr>
          <w:lang w:val="en-GB"/>
        </w:rPr>
        <w:t>by the Ministry of the Interior, namely that “</w:t>
      </w:r>
      <w:r w:rsidR="00C06777">
        <w:rPr>
          <w:lang w:val="en-GB"/>
        </w:rPr>
        <w:t xml:space="preserve">CCTV monitoring </w:t>
      </w:r>
      <w:r w:rsidR="003C028C" w:rsidRPr="007B6D50">
        <w:rPr>
          <w:lang w:val="en-GB"/>
        </w:rPr>
        <w:t>is not carried out continuously, but only to the extent provided by law and only where the conditions provided under the Police Act are met</w:t>
      </w:r>
      <w:r w:rsidR="003C028C" w:rsidRPr="002C4DF7">
        <w:rPr>
          <w:lang w:val="en-GB"/>
        </w:rPr>
        <w:t>”</w:t>
      </w:r>
      <w:r w:rsidRPr="002C4DF7">
        <w:rPr>
          <w:lang w:val="en-GB"/>
        </w:rPr>
        <w:t>.</w:t>
      </w:r>
      <w:r w:rsidRPr="002C4DF7">
        <w:rPr>
          <w:rStyle w:val="Funotenzeichen"/>
          <w:lang w:val="en-GB"/>
        </w:rPr>
        <w:footnoteReference w:id="42"/>
      </w:r>
      <w:r w:rsidRPr="002C4DF7">
        <w:rPr>
          <w:lang w:val="en-GB"/>
        </w:rPr>
        <w:t xml:space="preserve"> </w:t>
      </w:r>
    </w:p>
    <w:p w:rsidR="00F7104C" w:rsidRPr="002C4DF7" w:rsidRDefault="00AF2B35" w:rsidP="0026383D">
      <w:pPr>
        <w:rPr>
          <w:lang w:val="en-GB"/>
        </w:rPr>
      </w:pPr>
      <w:r w:rsidRPr="002C4DF7">
        <w:rPr>
          <w:lang w:val="en-GB"/>
        </w:rPr>
        <w:t>Further</w:t>
      </w:r>
      <w:r w:rsidR="0026383D" w:rsidRPr="002C4DF7">
        <w:rPr>
          <w:lang w:val="en-GB"/>
        </w:rPr>
        <w:t xml:space="preserve">, the custody checks were carried out </w:t>
      </w:r>
      <w:r w:rsidR="00B7697F">
        <w:rPr>
          <w:lang w:val="en-GB"/>
        </w:rPr>
        <w:t>using</w:t>
      </w:r>
      <w:r w:rsidR="00864C56">
        <w:rPr>
          <w:lang w:val="en-GB"/>
        </w:rPr>
        <w:t xml:space="preserve"> </w:t>
      </w:r>
      <w:r w:rsidR="0026383D" w:rsidRPr="002C4DF7">
        <w:rPr>
          <w:lang w:val="en-GB"/>
        </w:rPr>
        <w:t xml:space="preserve">the </w:t>
      </w:r>
      <w:r w:rsidR="000217AE">
        <w:rPr>
          <w:lang w:val="en-GB"/>
        </w:rPr>
        <w:t>surveillance</w:t>
      </w:r>
      <w:r w:rsidR="0026383D" w:rsidRPr="002C4DF7">
        <w:rPr>
          <w:lang w:val="en-GB"/>
        </w:rPr>
        <w:t xml:space="preserve"> camera, as the Joint Commission learned when it inspected the </w:t>
      </w:r>
      <w:r w:rsidR="00B7697F">
        <w:rPr>
          <w:lang w:val="en-GB"/>
        </w:rPr>
        <w:t xml:space="preserve">police station’s </w:t>
      </w:r>
      <w:r w:rsidR="0026383D" w:rsidRPr="002C4DF7">
        <w:rPr>
          <w:lang w:val="en-GB"/>
        </w:rPr>
        <w:t>custody record book. The</w:t>
      </w:r>
      <w:r w:rsidR="00F7104C" w:rsidRPr="002C4DF7">
        <w:rPr>
          <w:lang w:val="en-GB"/>
        </w:rPr>
        <w:t xml:space="preserve"> </w:t>
      </w:r>
      <w:r w:rsidR="00CE25E7" w:rsidRPr="002C4DF7">
        <w:rPr>
          <w:lang w:val="en-GB"/>
        </w:rPr>
        <w:t>Joint Commission</w:t>
      </w:r>
      <w:r w:rsidR="00F7104C" w:rsidRPr="002C4DF7">
        <w:rPr>
          <w:lang w:val="en-GB"/>
        </w:rPr>
        <w:t xml:space="preserve"> </w:t>
      </w:r>
      <w:r w:rsidR="007B70A2" w:rsidRPr="002C4DF7">
        <w:rPr>
          <w:lang w:val="en-GB"/>
        </w:rPr>
        <w:t>therefore</w:t>
      </w:r>
      <w:r w:rsidR="0026383D" w:rsidRPr="002C4DF7">
        <w:rPr>
          <w:lang w:val="en-GB"/>
        </w:rPr>
        <w:t xml:space="preserve"> once more emphasises that </w:t>
      </w:r>
      <w:r w:rsidR="00C06777">
        <w:rPr>
          <w:lang w:val="en-GB"/>
        </w:rPr>
        <w:t xml:space="preserve">CCTV monitoring </w:t>
      </w:r>
      <w:r w:rsidR="0026383D" w:rsidRPr="002C4DF7">
        <w:rPr>
          <w:lang w:val="en-GB"/>
        </w:rPr>
        <w:t xml:space="preserve">can on no account </w:t>
      </w:r>
      <w:r w:rsidR="00C06777">
        <w:rPr>
          <w:lang w:val="en-GB"/>
        </w:rPr>
        <w:t xml:space="preserve">be a substitute for </w:t>
      </w:r>
      <w:r w:rsidR="0026383D" w:rsidRPr="002C4DF7">
        <w:rPr>
          <w:lang w:val="en-GB"/>
        </w:rPr>
        <w:t xml:space="preserve">regular, direct </w:t>
      </w:r>
      <w:r w:rsidR="00BE5FEB">
        <w:rPr>
          <w:lang w:val="en-GB"/>
        </w:rPr>
        <w:t xml:space="preserve">cell </w:t>
      </w:r>
      <w:r w:rsidR="0026383D" w:rsidRPr="002C4DF7">
        <w:rPr>
          <w:lang w:val="en-GB"/>
        </w:rPr>
        <w:t xml:space="preserve">checks by </w:t>
      </w:r>
      <w:r w:rsidR="001A7FFA">
        <w:rPr>
          <w:lang w:val="en-GB"/>
        </w:rPr>
        <w:t xml:space="preserve">duty </w:t>
      </w:r>
      <w:r w:rsidR="0026383D" w:rsidRPr="002C4DF7">
        <w:rPr>
          <w:lang w:val="en-GB"/>
        </w:rPr>
        <w:t xml:space="preserve">officers, but that it can </w:t>
      </w:r>
      <w:r w:rsidR="009A2D6D">
        <w:rPr>
          <w:lang w:val="en-GB"/>
        </w:rPr>
        <w:t xml:space="preserve">at most </w:t>
      </w:r>
      <w:r w:rsidR="0026383D" w:rsidRPr="002C4DF7">
        <w:rPr>
          <w:lang w:val="en-GB"/>
        </w:rPr>
        <w:t>be suppleme</w:t>
      </w:r>
      <w:r w:rsidR="0026383D" w:rsidRPr="002C4DF7">
        <w:rPr>
          <w:lang w:val="en-GB"/>
        </w:rPr>
        <w:t>n</w:t>
      </w:r>
      <w:r w:rsidR="0026383D" w:rsidRPr="002C4DF7">
        <w:rPr>
          <w:lang w:val="en-GB"/>
        </w:rPr>
        <w:t>tary to</w:t>
      </w:r>
      <w:r w:rsidR="00BE5FEB">
        <w:rPr>
          <w:lang w:val="en-GB"/>
        </w:rPr>
        <w:t xml:space="preserve"> such checks</w:t>
      </w:r>
      <w:r w:rsidR="00F7104C" w:rsidRPr="002C4DF7">
        <w:rPr>
          <w:lang w:val="en-GB"/>
        </w:rPr>
        <w:t xml:space="preserve">. </w:t>
      </w:r>
    </w:p>
    <w:p w:rsidR="00F7104C" w:rsidRPr="002C4DF7" w:rsidRDefault="0026383D" w:rsidP="005F616C">
      <w:pPr>
        <w:pStyle w:val="berschrift4"/>
        <w:rPr>
          <w:lang w:val="en-GB"/>
        </w:rPr>
      </w:pPr>
      <w:r w:rsidRPr="002C4DF7">
        <w:rPr>
          <w:lang w:val="en-GB"/>
        </w:rPr>
        <w:t xml:space="preserve">Dealing with conflicts </w:t>
      </w:r>
      <w:r w:rsidR="00D85B4C">
        <w:rPr>
          <w:lang w:val="en-GB"/>
        </w:rPr>
        <w:t>aris</w:t>
      </w:r>
      <w:r w:rsidR="00DE11ED">
        <w:rPr>
          <w:lang w:val="en-GB"/>
        </w:rPr>
        <w:t>ing</w:t>
      </w:r>
      <w:r w:rsidR="00D85B4C">
        <w:rPr>
          <w:lang w:val="en-GB"/>
        </w:rPr>
        <w:t xml:space="preserve"> due to </w:t>
      </w:r>
      <w:r w:rsidRPr="002C4DF7">
        <w:rPr>
          <w:lang w:val="en-GB"/>
        </w:rPr>
        <w:t>co</w:t>
      </w:r>
      <w:r w:rsidRPr="002C4DF7">
        <w:rPr>
          <w:lang w:val="en-GB"/>
        </w:rPr>
        <w:t>m</w:t>
      </w:r>
      <w:r w:rsidRPr="002C4DF7">
        <w:rPr>
          <w:lang w:val="en-GB"/>
        </w:rPr>
        <w:t xml:space="preserve">munication </w:t>
      </w:r>
      <w:r w:rsidR="00D85B4C">
        <w:rPr>
          <w:lang w:val="en-GB"/>
        </w:rPr>
        <w:t>problems</w:t>
      </w:r>
    </w:p>
    <w:p w:rsidR="00F7104C" w:rsidRPr="002C4DF7" w:rsidRDefault="00D85B4C" w:rsidP="00A12A28">
      <w:pPr>
        <w:rPr>
          <w:lang w:val="en-GB"/>
        </w:rPr>
      </w:pPr>
      <w:r>
        <w:rPr>
          <w:lang w:val="en-GB"/>
        </w:rPr>
        <w:t xml:space="preserve">When conflicts arise, </w:t>
      </w:r>
      <w:r w:rsidR="00C06777">
        <w:rPr>
          <w:lang w:val="en-GB"/>
        </w:rPr>
        <w:t xml:space="preserve">dealing with people </w:t>
      </w:r>
      <w:r w:rsidR="000F41BD" w:rsidRPr="002C4DF7">
        <w:rPr>
          <w:lang w:val="en-GB"/>
        </w:rPr>
        <w:t>with a di</w:t>
      </w:r>
      <w:r w:rsidR="000F41BD" w:rsidRPr="002C4DF7">
        <w:rPr>
          <w:lang w:val="en-GB"/>
        </w:rPr>
        <w:t>f</w:t>
      </w:r>
      <w:r w:rsidR="000F41BD" w:rsidRPr="002C4DF7">
        <w:rPr>
          <w:lang w:val="en-GB"/>
        </w:rPr>
        <w:t>ferent cultural background and with whom commun</w:t>
      </w:r>
      <w:r w:rsidR="000F41BD" w:rsidRPr="002C4DF7">
        <w:rPr>
          <w:lang w:val="en-GB"/>
        </w:rPr>
        <w:t>i</w:t>
      </w:r>
      <w:r w:rsidR="000F41BD" w:rsidRPr="002C4DF7">
        <w:rPr>
          <w:lang w:val="en-GB"/>
        </w:rPr>
        <w:t xml:space="preserve">cation is </w:t>
      </w:r>
      <w:r w:rsidR="00B40DAC">
        <w:rPr>
          <w:lang w:val="en-GB"/>
        </w:rPr>
        <w:t xml:space="preserve">difficult </w:t>
      </w:r>
      <w:r w:rsidR="000F41BD" w:rsidRPr="002C4DF7">
        <w:rPr>
          <w:lang w:val="en-GB"/>
        </w:rPr>
        <w:t xml:space="preserve">or </w:t>
      </w:r>
      <w:r w:rsidR="00FA4535">
        <w:rPr>
          <w:lang w:val="en-GB"/>
        </w:rPr>
        <w:t>im</w:t>
      </w:r>
      <w:r w:rsidR="00E24366">
        <w:rPr>
          <w:lang w:val="en-GB"/>
        </w:rPr>
        <w:t xml:space="preserve">possible </w:t>
      </w:r>
      <w:r w:rsidR="000F41BD" w:rsidRPr="002C4DF7">
        <w:rPr>
          <w:lang w:val="en-GB"/>
        </w:rPr>
        <w:t>present</w:t>
      </w:r>
      <w:r w:rsidR="00C06777">
        <w:rPr>
          <w:lang w:val="en-GB"/>
        </w:rPr>
        <w:t>s</w:t>
      </w:r>
      <w:r w:rsidR="000F41BD" w:rsidRPr="002C4DF7">
        <w:rPr>
          <w:lang w:val="en-GB"/>
        </w:rPr>
        <w:t xml:space="preserve"> a particular challenge for police officers. </w:t>
      </w:r>
      <w:r>
        <w:rPr>
          <w:lang w:val="en-GB"/>
        </w:rPr>
        <w:t>O</w:t>
      </w:r>
      <w:r w:rsidR="000F41BD" w:rsidRPr="002C4DF7">
        <w:rPr>
          <w:lang w:val="en-GB"/>
        </w:rPr>
        <w:t xml:space="preserve">fficers </w:t>
      </w:r>
      <w:r>
        <w:rPr>
          <w:lang w:val="en-GB"/>
        </w:rPr>
        <w:t xml:space="preserve">then have to </w:t>
      </w:r>
      <w:r w:rsidR="000F41BD" w:rsidRPr="002C4DF7">
        <w:rPr>
          <w:lang w:val="en-GB"/>
        </w:rPr>
        <w:t xml:space="preserve">de-escalate </w:t>
      </w:r>
      <w:r>
        <w:rPr>
          <w:lang w:val="en-GB"/>
        </w:rPr>
        <w:t>the conflict</w:t>
      </w:r>
      <w:r w:rsidR="000F41BD" w:rsidRPr="002C4DF7">
        <w:rPr>
          <w:lang w:val="en-GB"/>
        </w:rPr>
        <w:t xml:space="preserve"> without being able to </w:t>
      </w:r>
      <w:r>
        <w:rPr>
          <w:lang w:val="en-GB"/>
        </w:rPr>
        <w:t xml:space="preserve">resort to </w:t>
      </w:r>
      <w:r w:rsidR="00E24366">
        <w:rPr>
          <w:lang w:val="en-GB"/>
        </w:rPr>
        <w:t xml:space="preserve">language as a </w:t>
      </w:r>
      <w:r w:rsidR="000F41BD" w:rsidRPr="002C4DF7">
        <w:rPr>
          <w:lang w:val="en-GB"/>
        </w:rPr>
        <w:t xml:space="preserve">means of communication. Knowledge of the specific cultural background of the people in question is helpful in order to be able to better assess a person’s behaviour. Especially those officers </w:t>
      </w:r>
      <w:r>
        <w:rPr>
          <w:lang w:val="en-GB"/>
        </w:rPr>
        <w:t xml:space="preserve">working </w:t>
      </w:r>
      <w:r w:rsidR="000F41BD" w:rsidRPr="002C4DF7">
        <w:rPr>
          <w:lang w:val="en-GB"/>
        </w:rPr>
        <w:t xml:space="preserve">in police stations </w:t>
      </w:r>
      <w:r w:rsidR="00362AC9">
        <w:rPr>
          <w:lang w:val="en-GB"/>
        </w:rPr>
        <w:t>which have</w:t>
      </w:r>
      <w:r w:rsidR="00DC58BE">
        <w:rPr>
          <w:lang w:val="en-GB"/>
        </w:rPr>
        <w:t xml:space="preserve"> </w:t>
      </w:r>
      <w:r w:rsidR="000F41BD" w:rsidRPr="002C4DF7">
        <w:rPr>
          <w:lang w:val="en-GB"/>
        </w:rPr>
        <w:t>reception centres</w:t>
      </w:r>
      <w:r w:rsidR="00362AC9">
        <w:rPr>
          <w:lang w:val="en-GB"/>
        </w:rPr>
        <w:t xml:space="preserve"> within their district</w:t>
      </w:r>
      <w:r>
        <w:rPr>
          <w:lang w:val="en-GB"/>
        </w:rPr>
        <w:t xml:space="preserve">, for example, </w:t>
      </w:r>
      <w:r w:rsidR="000F41BD" w:rsidRPr="002C4DF7">
        <w:rPr>
          <w:lang w:val="en-GB"/>
        </w:rPr>
        <w:t>should be sensitised to th</w:t>
      </w:r>
      <w:r w:rsidR="00FA4535">
        <w:rPr>
          <w:lang w:val="en-GB"/>
        </w:rPr>
        <w:t>is</w:t>
      </w:r>
      <w:r w:rsidR="000F41BD" w:rsidRPr="002C4DF7">
        <w:rPr>
          <w:lang w:val="en-GB"/>
        </w:rPr>
        <w:t xml:space="preserve"> issue and supported by means of relevant measures. Taking part in one single </w:t>
      </w:r>
      <w:r w:rsidR="00C06777">
        <w:rPr>
          <w:lang w:val="en-GB"/>
        </w:rPr>
        <w:t xml:space="preserve">intercultural skills </w:t>
      </w:r>
      <w:r w:rsidR="000F41BD" w:rsidRPr="002C4DF7">
        <w:rPr>
          <w:lang w:val="en-GB"/>
        </w:rPr>
        <w:t xml:space="preserve">training </w:t>
      </w:r>
      <w:r w:rsidR="00AA6008">
        <w:rPr>
          <w:lang w:val="en-GB"/>
        </w:rPr>
        <w:t>seminar</w:t>
      </w:r>
      <w:r w:rsidR="000F41BD" w:rsidRPr="002C4DF7">
        <w:rPr>
          <w:lang w:val="en-GB"/>
        </w:rPr>
        <w:t xml:space="preserve">, as </w:t>
      </w:r>
      <w:r w:rsidR="00FA4535">
        <w:rPr>
          <w:lang w:val="en-GB"/>
        </w:rPr>
        <w:t xml:space="preserve">detailed </w:t>
      </w:r>
      <w:r w:rsidR="000F41BD" w:rsidRPr="002C4DF7">
        <w:rPr>
          <w:lang w:val="en-GB"/>
        </w:rPr>
        <w:t>by the Ministry of the Interior of Saxony</w:t>
      </w:r>
      <w:r w:rsidR="00B51557">
        <w:rPr>
          <w:lang w:val="en-GB"/>
        </w:rPr>
        <w:t>,</w:t>
      </w:r>
      <w:r w:rsidR="00F7104C" w:rsidRPr="002C4DF7">
        <w:rPr>
          <w:rStyle w:val="Funotenzeichen"/>
          <w:lang w:val="en-GB"/>
        </w:rPr>
        <w:footnoteReference w:id="43"/>
      </w:r>
      <w:r w:rsidR="00F7104C" w:rsidRPr="002C4DF7">
        <w:rPr>
          <w:lang w:val="en-GB"/>
        </w:rPr>
        <w:t xml:space="preserve"> </w:t>
      </w:r>
      <w:r w:rsidR="00294C0E">
        <w:rPr>
          <w:lang w:val="en-GB"/>
        </w:rPr>
        <w:t>is</w:t>
      </w:r>
      <w:r w:rsidR="00FA4535">
        <w:rPr>
          <w:lang w:val="en-GB"/>
        </w:rPr>
        <w:t xml:space="preserve"> not </w:t>
      </w:r>
      <w:r w:rsidR="000F41BD" w:rsidRPr="002C4DF7">
        <w:rPr>
          <w:lang w:val="en-GB"/>
        </w:rPr>
        <w:t>sufficient</w:t>
      </w:r>
      <w:r w:rsidR="00F7104C" w:rsidRPr="002C4DF7">
        <w:rPr>
          <w:lang w:val="en-GB"/>
        </w:rPr>
        <w:t xml:space="preserve">. </w:t>
      </w:r>
      <w:r w:rsidR="00A12A28" w:rsidRPr="002C4DF7">
        <w:rPr>
          <w:lang w:val="en-GB"/>
        </w:rPr>
        <w:t xml:space="preserve">To avoid </w:t>
      </w:r>
      <w:r w:rsidR="00636817">
        <w:rPr>
          <w:lang w:val="en-GB"/>
        </w:rPr>
        <w:t xml:space="preserve">situations </w:t>
      </w:r>
      <w:r w:rsidR="00A12A28" w:rsidRPr="002C4DF7">
        <w:rPr>
          <w:lang w:val="en-GB"/>
        </w:rPr>
        <w:t>escala</w:t>
      </w:r>
      <w:r w:rsidR="00A12A28" w:rsidRPr="002C4DF7">
        <w:rPr>
          <w:lang w:val="en-GB"/>
        </w:rPr>
        <w:t>t</w:t>
      </w:r>
      <w:r w:rsidR="00A12A28" w:rsidRPr="002C4DF7">
        <w:rPr>
          <w:lang w:val="en-GB"/>
        </w:rPr>
        <w:t>in</w:t>
      </w:r>
      <w:r w:rsidR="00636817">
        <w:rPr>
          <w:lang w:val="en-GB"/>
        </w:rPr>
        <w:t>g</w:t>
      </w:r>
      <w:r w:rsidR="00A12A28" w:rsidRPr="002C4DF7">
        <w:rPr>
          <w:lang w:val="en-GB"/>
        </w:rPr>
        <w:t xml:space="preserve"> </w:t>
      </w:r>
      <w:r w:rsidR="00636817">
        <w:rPr>
          <w:lang w:val="en-GB"/>
        </w:rPr>
        <w:t xml:space="preserve">due to communication </w:t>
      </w:r>
      <w:r w:rsidR="00A12A28" w:rsidRPr="002C4DF7">
        <w:rPr>
          <w:lang w:val="en-GB"/>
        </w:rPr>
        <w:t xml:space="preserve">problems, it should be possible to call in </w:t>
      </w:r>
      <w:r w:rsidR="00FA4535">
        <w:rPr>
          <w:lang w:val="en-GB"/>
        </w:rPr>
        <w:t xml:space="preserve">external </w:t>
      </w:r>
      <w:r w:rsidR="00A12A28" w:rsidRPr="002C4DF7">
        <w:rPr>
          <w:lang w:val="en-GB"/>
        </w:rPr>
        <w:t xml:space="preserve">interpreters for commonly spoken languages at short notice, or at least </w:t>
      </w:r>
      <w:r w:rsidR="00636817">
        <w:rPr>
          <w:lang w:val="en-GB"/>
        </w:rPr>
        <w:t xml:space="preserve">for </w:t>
      </w:r>
      <w:r w:rsidR="001B27F4">
        <w:rPr>
          <w:lang w:val="en-GB"/>
        </w:rPr>
        <w:t xml:space="preserve">it to be possible to get them on the telephone </w:t>
      </w:r>
      <w:r w:rsidR="00B51557">
        <w:rPr>
          <w:lang w:val="en-GB"/>
        </w:rPr>
        <w:t>at short notice</w:t>
      </w:r>
      <w:r w:rsidR="00A12A28" w:rsidRPr="002C4DF7">
        <w:rPr>
          <w:lang w:val="en-GB"/>
        </w:rPr>
        <w:t xml:space="preserve">. Further, information sheets translated into the most important/most frequently spoken languages </w:t>
      </w:r>
      <w:r w:rsidR="00B51557">
        <w:rPr>
          <w:lang w:val="en-GB"/>
        </w:rPr>
        <w:t xml:space="preserve">should </w:t>
      </w:r>
      <w:r w:rsidR="00A12A28" w:rsidRPr="002C4DF7">
        <w:rPr>
          <w:lang w:val="en-GB"/>
        </w:rPr>
        <w:lastRenderedPageBreak/>
        <w:t xml:space="preserve">be </w:t>
      </w:r>
      <w:r w:rsidR="00B51557">
        <w:rPr>
          <w:lang w:val="en-GB"/>
        </w:rPr>
        <w:t>available</w:t>
      </w:r>
      <w:r w:rsidR="00A12A28" w:rsidRPr="002C4DF7">
        <w:rPr>
          <w:lang w:val="en-GB"/>
        </w:rPr>
        <w:t xml:space="preserve">, for instance to explain the situation and procedure to </w:t>
      </w:r>
      <w:r w:rsidR="00305FD1">
        <w:rPr>
          <w:lang w:val="en-GB"/>
        </w:rPr>
        <w:t xml:space="preserve">those </w:t>
      </w:r>
      <w:r w:rsidR="00A12A28" w:rsidRPr="002C4DF7">
        <w:rPr>
          <w:lang w:val="en-GB"/>
        </w:rPr>
        <w:t>taken into custody</w:t>
      </w:r>
      <w:r w:rsidR="00F7104C" w:rsidRPr="002C4DF7">
        <w:rPr>
          <w:lang w:val="en-GB"/>
        </w:rPr>
        <w:t xml:space="preserve">. </w:t>
      </w:r>
    </w:p>
    <w:p w:rsidR="00F7104C" w:rsidRPr="002C4DF7" w:rsidRDefault="001B27F4" w:rsidP="00F7104C">
      <w:pPr>
        <w:rPr>
          <w:lang w:val="en-GB"/>
        </w:rPr>
      </w:pPr>
      <w:r>
        <w:rPr>
          <w:lang w:val="en-GB"/>
        </w:rPr>
        <w:t xml:space="preserve">Incidents </w:t>
      </w:r>
      <w:r w:rsidR="0028032C">
        <w:rPr>
          <w:lang w:val="en-GB"/>
        </w:rPr>
        <w:t xml:space="preserve">which occurred </w:t>
      </w:r>
      <w:r w:rsidR="00EA7FB2" w:rsidRPr="002C4DF7">
        <w:rPr>
          <w:lang w:val="en-GB"/>
        </w:rPr>
        <w:t>in Chemnitz North East Police Station serve as an example of this</w:t>
      </w:r>
      <w:r w:rsidR="00636817">
        <w:rPr>
          <w:lang w:val="en-GB"/>
        </w:rPr>
        <w:t xml:space="preserve"> type of</w:t>
      </w:r>
      <w:r w:rsidR="00EA7FB2" w:rsidRPr="002C4DF7">
        <w:rPr>
          <w:lang w:val="en-GB"/>
        </w:rPr>
        <w:t xml:space="preserve"> problem and how difficult it is to handle </w:t>
      </w:r>
      <w:r w:rsidR="0028032C">
        <w:rPr>
          <w:lang w:val="en-GB"/>
        </w:rPr>
        <w:t>the ensuing</w:t>
      </w:r>
      <w:r w:rsidR="00EA7FB2" w:rsidRPr="002C4DF7">
        <w:rPr>
          <w:lang w:val="en-GB"/>
        </w:rPr>
        <w:t xml:space="preserve"> conflicts</w:t>
      </w:r>
      <w:r>
        <w:rPr>
          <w:lang w:val="en-GB"/>
        </w:rPr>
        <w:t>:</w:t>
      </w:r>
      <w:r w:rsidR="00EA7FB2" w:rsidRPr="002C4DF7">
        <w:rPr>
          <w:lang w:val="en-GB"/>
        </w:rPr>
        <w:t xml:space="preserve"> </w:t>
      </w:r>
      <w:r w:rsidR="0028032C">
        <w:rPr>
          <w:lang w:val="en-GB"/>
        </w:rPr>
        <w:t>P</w:t>
      </w:r>
      <w:r w:rsidR="00EA7FB2" w:rsidRPr="002C4DF7">
        <w:rPr>
          <w:lang w:val="en-GB"/>
        </w:rPr>
        <w:t xml:space="preserve">eople of African origin taken into custody have on several occasions </w:t>
      </w:r>
      <w:r w:rsidR="0028032C">
        <w:rPr>
          <w:lang w:val="en-GB"/>
        </w:rPr>
        <w:t xml:space="preserve">in the past begun hitting </w:t>
      </w:r>
      <w:r w:rsidR="00EA7FB2" w:rsidRPr="002C4DF7">
        <w:rPr>
          <w:lang w:val="en-GB"/>
        </w:rPr>
        <w:t xml:space="preserve">their head against the cell wall </w:t>
      </w:r>
      <w:r w:rsidR="0028032C">
        <w:rPr>
          <w:lang w:val="en-GB"/>
        </w:rPr>
        <w:t xml:space="preserve">intent on </w:t>
      </w:r>
      <w:r w:rsidR="00EA7FB2" w:rsidRPr="002C4DF7">
        <w:rPr>
          <w:lang w:val="en-GB"/>
        </w:rPr>
        <w:t>h</w:t>
      </w:r>
      <w:r w:rsidR="0028032C">
        <w:rPr>
          <w:lang w:val="en-GB"/>
        </w:rPr>
        <w:t xml:space="preserve">urting </w:t>
      </w:r>
      <w:r w:rsidR="00EA7FB2" w:rsidRPr="002C4DF7">
        <w:rPr>
          <w:lang w:val="en-GB"/>
        </w:rPr>
        <w:t>themselves. To stop the</w:t>
      </w:r>
      <w:r w:rsidR="00C06777">
        <w:rPr>
          <w:lang w:val="en-GB"/>
        </w:rPr>
        <w:t>se people self-</w:t>
      </w:r>
      <w:r w:rsidR="00636817">
        <w:rPr>
          <w:lang w:val="en-GB"/>
        </w:rPr>
        <w:t>harming</w:t>
      </w:r>
      <w:r w:rsidR="00EA7FB2" w:rsidRPr="002C4DF7">
        <w:rPr>
          <w:lang w:val="en-GB"/>
        </w:rPr>
        <w:t>, the</w:t>
      </w:r>
      <w:r w:rsidR="00636817">
        <w:rPr>
          <w:lang w:val="en-GB"/>
        </w:rPr>
        <w:t xml:space="preserve">y </w:t>
      </w:r>
      <w:r w:rsidR="0028032C">
        <w:rPr>
          <w:lang w:val="en-GB"/>
        </w:rPr>
        <w:t>we</w:t>
      </w:r>
      <w:r w:rsidR="00636817">
        <w:rPr>
          <w:lang w:val="en-GB"/>
        </w:rPr>
        <w:t>re</w:t>
      </w:r>
      <w:r w:rsidR="00EA7FB2" w:rsidRPr="002C4DF7">
        <w:rPr>
          <w:lang w:val="en-GB"/>
        </w:rPr>
        <w:t xml:space="preserve"> required to wear a police helmet. The officers in the police station are aware that this </w:t>
      </w:r>
      <w:r w:rsidR="00C06777">
        <w:rPr>
          <w:lang w:val="en-GB"/>
        </w:rPr>
        <w:t xml:space="preserve">is </w:t>
      </w:r>
      <w:r w:rsidR="00EA7FB2" w:rsidRPr="002C4DF7">
        <w:rPr>
          <w:lang w:val="en-GB"/>
        </w:rPr>
        <w:t>not an appr</w:t>
      </w:r>
      <w:r w:rsidR="00EA7FB2" w:rsidRPr="002C4DF7">
        <w:rPr>
          <w:lang w:val="en-GB"/>
        </w:rPr>
        <w:t>o</w:t>
      </w:r>
      <w:r w:rsidR="00EA7FB2" w:rsidRPr="002C4DF7">
        <w:rPr>
          <w:lang w:val="en-GB"/>
        </w:rPr>
        <w:t xml:space="preserve">priate </w:t>
      </w:r>
      <w:r w:rsidR="0018008E">
        <w:rPr>
          <w:lang w:val="en-GB"/>
        </w:rPr>
        <w:t xml:space="preserve">solution </w:t>
      </w:r>
      <w:r w:rsidR="00C06777">
        <w:rPr>
          <w:lang w:val="en-GB"/>
        </w:rPr>
        <w:t>t</w:t>
      </w:r>
      <w:r w:rsidR="00EA7FB2" w:rsidRPr="002C4DF7">
        <w:rPr>
          <w:lang w:val="en-GB"/>
        </w:rPr>
        <w:t xml:space="preserve">o the problem. The </w:t>
      </w:r>
      <w:r w:rsidR="00CE25E7" w:rsidRPr="002C4DF7">
        <w:rPr>
          <w:rFonts w:eastAsia="Calibri" w:cs="Times New Roman"/>
          <w:lang w:val="en-GB"/>
        </w:rPr>
        <w:t>Joint Commission</w:t>
      </w:r>
      <w:r w:rsidR="00F7104C" w:rsidRPr="002C4DF7">
        <w:rPr>
          <w:rFonts w:eastAsia="Calibri" w:cs="Times New Roman"/>
          <w:lang w:val="en-GB"/>
        </w:rPr>
        <w:t xml:space="preserve"> </w:t>
      </w:r>
      <w:r w:rsidR="00EA7FB2" w:rsidRPr="002C4DF7">
        <w:rPr>
          <w:rFonts w:eastAsia="Calibri" w:cs="Times New Roman"/>
          <w:lang w:val="en-GB"/>
        </w:rPr>
        <w:t xml:space="preserve">recommended acquiring </w:t>
      </w:r>
      <w:r w:rsidR="0028032C">
        <w:rPr>
          <w:rFonts w:eastAsia="Calibri" w:cs="Times New Roman"/>
          <w:lang w:val="en-GB"/>
        </w:rPr>
        <w:t xml:space="preserve">suitable </w:t>
      </w:r>
      <w:r w:rsidR="00EA7FB2" w:rsidRPr="002C4DF7">
        <w:rPr>
          <w:rFonts w:eastAsia="Calibri" w:cs="Times New Roman"/>
          <w:lang w:val="en-GB"/>
        </w:rPr>
        <w:t xml:space="preserve">protective headgear to prevent head injuries. In addition, it recommended finding a way of dealing with this </w:t>
      </w:r>
      <w:r w:rsidR="00C06777">
        <w:rPr>
          <w:rFonts w:eastAsia="Calibri" w:cs="Times New Roman"/>
          <w:lang w:val="en-GB"/>
        </w:rPr>
        <w:t xml:space="preserve">special </w:t>
      </w:r>
      <w:r w:rsidR="00EA7FB2" w:rsidRPr="002C4DF7">
        <w:rPr>
          <w:rFonts w:eastAsia="Calibri" w:cs="Times New Roman"/>
          <w:lang w:val="en-GB"/>
        </w:rPr>
        <w:t xml:space="preserve">problem, which, according to the officers, </w:t>
      </w:r>
      <w:r w:rsidR="0018008E">
        <w:rPr>
          <w:rFonts w:eastAsia="Calibri" w:cs="Times New Roman"/>
          <w:lang w:val="en-GB"/>
        </w:rPr>
        <w:t>mainly</w:t>
      </w:r>
      <w:r w:rsidR="00EA7FB2" w:rsidRPr="002C4DF7">
        <w:rPr>
          <w:rFonts w:eastAsia="Calibri" w:cs="Times New Roman"/>
          <w:lang w:val="en-GB"/>
        </w:rPr>
        <w:t xml:space="preserve"> occurs in </w:t>
      </w:r>
      <w:r w:rsidR="00636817">
        <w:rPr>
          <w:rFonts w:eastAsia="Calibri" w:cs="Times New Roman"/>
          <w:lang w:val="en-GB"/>
        </w:rPr>
        <w:t>one</w:t>
      </w:r>
      <w:r w:rsidR="00EA7FB2" w:rsidRPr="002C4DF7">
        <w:rPr>
          <w:rFonts w:eastAsia="Calibri" w:cs="Times New Roman"/>
          <w:lang w:val="en-GB"/>
        </w:rPr>
        <w:t xml:space="preserve"> particular cultural group</w:t>
      </w:r>
      <w:r w:rsidR="00F7104C" w:rsidRPr="002C4DF7">
        <w:rPr>
          <w:lang w:val="en-GB"/>
        </w:rPr>
        <w:t xml:space="preserve">. </w:t>
      </w:r>
    </w:p>
    <w:p w:rsidR="00F7104C" w:rsidRPr="002C4DF7" w:rsidRDefault="00EA7FB2" w:rsidP="00EA7FB2">
      <w:pPr>
        <w:rPr>
          <w:rFonts w:eastAsia="Calibri" w:cs="Times New Roman"/>
          <w:lang w:val="en-GB"/>
        </w:rPr>
      </w:pPr>
      <w:r w:rsidRPr="002C4DF7">
        <w:rPr>
          <w:lang w:val="en-GB"/>
        </w:rPr>
        <w:t xml:space="preserve">In any case, a special register should be kept in the police station of such special incidents, as is already the case in Frankfurt am Main Police Headquarters. Systematic documentation </w:t>
      </w:r>
      <w:r w:rsidR="00DF6755">
        <w:rPr>
          <w:lang w:val="en-GB"/>
        </w:rPr>
        <w:t xml:space="preserve">is the only way in which </w:t>
      </w:r>
      <w:r w:rsidR="00636817">
        <w:rPr>
          <w:lang w:val="en-GB"/>
        </w:rPr>
        <w:t>the reasons for self-harm</w:t>
      </w:r>
      <w:r w:rsidRPr="002C4DF7">
        <w:rPr>
          <w:lang w:val="en-GB"/>
        </w:rPr>
        <w:t xml:space="preserve"> and other </w:t>
      </w:r>
      <w:r w:rsidR="00636817">
        <w:rPr>
          <w:lang w:val="en-GB"/>
        </w:rPr>
        <w:t xml:space="preserve">special </w:t>
      </w:r>
      <w:r w:rsidRPr="002C4DF7">
        <w:rPr>
          <w:lang w:val="en-GB"/>
        </w:rPr>
        <w:t xml:space="preserve">incidents </w:t>
      </w:r>
      <w:r w:rsidR="00DF6755">
        <w:rPr>
          <w:lang w:val="en-GB"/>
        </w:rPr>
        <w:t xml:space="preserve">can be </w:t>
      </w:r>
      <w:r w:rsidRPr="002C4DF7">
        <w:rPr>
          <w:lang w:val="en-GB"/>
        </w:rPr>
        <w:t xml:space="preserve">analysed and suitable counter-measures </w:t>
      </w:r>
      <w:r w:rsidR="00DF6755">
        <w:rPr>
          <w:lang w:val="en-GB"/>
        </w:rPr>
        <w:t xml:space="preserve">then </w:t>
      </w:r>
      <w:r w:rsidRPr="002C4DF7">
        <w:rPr>
          <w:lang w:val="en-GB"/>
        </w:rPr>
        <w:t>taken</w:t>
      </w:r>
      <w:r w:rsidR="00F7104C" w:rsidRPr="002C4DF7">
        <w:rPr>
          <w:rFonts w:eastAsia="Calibri" w:cs="Times New Roman"/>
          <w:lang w:val="en-GB"/>
        </w:rPr>
        <w:t>.</w:t>
      </w:r>
    </w:p>
    <w:p w:rsidR="00F7104C" w:rsidRPr="002C4DF7" w:rsidRDefault="00A62C16" w:rsidP="00F7104C">
      <w:pPr>
        <w:pStyle w:val="berschrift4"/>
        <w:rPr>
          <w:lang w:val="en-GB"/>
        </w:rPr>
      </w:pPr>
      <w:r>
        <w:rPr>
          <w:lang w:val="en-GB"/>
        </w:rPr>
        <w:t>R</w:t>
      </w:r>
      <w:r w:rsidR="00C06777">
        <w:rPr>
          <w:lang w:val="en-GB"/>
        </w:rPr>
        <w:t>equir</w:t>
      </w:r>
      <w:r>
        <w:rPr>
          <w:lang w:val="en-GB"/>
        </w:rPr>
        <w:t xml:space="preserve">ing detainees </w:t>
      </w:r>
      <w:r w:rsidR="00C06777">
        <w:rPr>
          <w:lang w:val="en-GB"/>
        </w:rPr>
        <w:t>to fully undress</w:t>
      </w:r>
      <w:r>
        <w:rPr>
          <w:lang w:val="en-GB"/>
        </w:rPr>
        <w:t xml:space="preserve"> prior to a </w:t>
      </w:r>
      <w:r w:rsidR="004B5A76">
        <w:rPr>
          <w:lang w:val="en-GB"/>
        </w:rPr>
        <w:t xml:space="preserve">physical </w:t>
      </w:r>
      <w:r>
        <w:rPr>
          <w:lang w:val="en-GB"/>
        </w:rPr>
        <w:t>search</w:t>
      </w:r>
    </w:p>
    <w:p w:rsidR="00F7104C" w:rsidRPr="002C4DF7" w:rsidRDefault="00C779BA" w:rsidP="00C779BA">
      <w:pPr>
        <w:rPr>
          <w:rFonts w:eastAsia="Calibri" w:cs="Times New Roman"/>
          <w:lang w:val="en-GB"/>
        </w:rPr>
      </w:pPr>
      <w:r w:rsidRPr="002C4DF7">
        <w:rPr>
          <w:lang w:val="en-GB"/>
        </w:rPr>
        <w:t>During its visit to Frankfurt am Main Police Hea</w:t>
      </w:r>
      <w:r w:rsidRPr="002C4DF7">
        <w:rPr>
          <w:lang w:val="en-GB"/>
        </w:rPr>
        <w:t>d</w:t>
      </w:r>
      <w:r w:rsidRPr="002C4DF7">
        <w:rPr>
          <w:lang w:val="en-GB"/>
        </w:rPr>
        <w:t>quarters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noted that pe</w:t>
      </w:r>
      <w:r w:rsidR="00500670">
        <w:rPr>
          <w:lang w:val="en-GB"/>
        </w:rPr>
        <w:t xml:space="preserve">ople </w:t>
      </w:r>
      <w:r w:rsidRPr="002C4DF7">
        <w:rPr>
          <w:lang w:val="en-GB"/>
        </w:rPr>
        <w:t xml:space="preserve">taken into custody </w:t>
      </w:r>
      <w:r w:rsidR="00C06777">
        <w:rPr>
          <w:lang w:val="en-GB"/>
        </w:rPr>
        <w:t>a</w:t>
      </w:r>
      <w:r w:rsidRPr="002C4DF7">
        <w:rPr>
          <w:lang w:val="en-GB"/>
        </w:rPr>
        <w:t xml:space="preserve">re always searched after </w:t>
      </w:r>
      <w:r w:rsidR="00C06777">
        <w:rPr>
          <w:lang w:val="en-GB"/>
        </w:rPr>
        <w:t>being required to fully undress</w:t>
      </w:r>
      <w:r w:rsidRPr="002C4DF7">
        <w:rPr>
          <w:lang w:val="en-GB"/>
        </w:rPr>
        <w:t xml:space="preserve">. Having to </w:t>
      </w:r>
      <w:r w:rsidR="00C06777">
        <w:rPr>
          <w:lang w:val="en-GB"/>
        </w:rPr>
        <w:t>fully undress</w:t>
      </w:r>
      <w:r w:rsidRPr="002C4DF7">
        <w:rPr>
          <w:lang w:val="en-GB"/>
        </w:rPr>
        <w:t xml:space="preserve"> represents such serious interference with a person’s privacy that the circumstances of </w:t>
      </w:r>
      <w:r w:rsidR="00636817">
        <w:rPr>
          <w:lang w:val="en-GB"/>
        </w:rPr>
        <w:t xml:space="preserve">each </w:t>
      </w:r>
      <w:r w:rsidRPr="002C4DF7">
        <w:rPr>
          <w:lang w:val="en-GB"/>
        </w:rPr>
        <w:t>individual case must always be weighed up</w:t>
      </w:r>
      <w:r w:rsidR="0018008E">
        <w:rPr>
          <w:lang w:val="en-GB"/>
        </w:rPr>
        <w:t xml:space="preserve"> first</w:t>
      </w:r>
      <w:r w:rsidR="00F7104C" w:rsidRPr="002C4DF7">
        <w:rPr>
          <w:lang w:val="en-GB"/>
        </w:rPr>
        <w:t>.</w:t>
      </w:r>
      <w:r w:rsidR="00F7104C" w:rsidRPr="002C4DF7">
        <w:rPr>
          <w:rStyle w:val="Funotenzeichen"/>
          <w:lang w:val="en-GB"/>
        </w:rPr>
        <w:footnoteReference w:id="44"/>
      </w:r>
      <w:r w:rsidR="00F7104C" w:rsidRPr="002C4DF7">
        <w:rPr>
          <w:lang w:val="en-GB"/>
        </w:rPr>
        <w:t xml:space="preserve"> </w:t>
      </w:r>
      <w:r w:rsidRPr="002C4DF7">
        <w:rPr>
          <w:lang w:val="en-GB"/>
        </w:rPr>
        <w:t>The Joint Commi</w:t>
      </w:r>
      <w:r w:rsidRPr="002C4DF7">
        <w:rPr>
          <w:lang w:val="en-GB"/>
        </w:rPr>
        <w:t>s</w:t>
      </w:r>
      <w:r w:rsidRPr="002C4DF7">
        <w:rPr>
          <w:lang w:val="en-GB"/>
        </w:rPr>
        <w:t>sion believes that it is not permissible to issue a ge</w:t>
      </w:r>
      <w:r w:rsidRPr="002C4DF7">
        <w:rPr>
          <w:lang w:val="en-GB"/>
        </w:rPr>
        <w:t>n</w:t>
      </w:r>
      <w:r w:rsidRPr="002C4DF7">
        <w:rPr>
          <w:lang w:val="en-GB"/>
        </w:rPr>
        <w:t xml:space="preserve">eral order to carry out </w:t>
      </w:r>
      <w:r w:rsidR="00500DF2">
        <w:rPr>
          <w:lang w:val="en-GB"/>
        </w:rPr>
        <w:t>physi</w:t>
      </w:r>
      <w:r w:rsidR="008F6CB0">
        <w:rPr>
          <w:lang w:val="en-GB"/>
        </w:rPr>
        <w:t>c</w:t>
      </w:r>
      <w:r w:rsidR="00500DF2">
        <w:rPr>
          <w:lang w:val="en-GB"/>
        </w:rPr>
        <w:t xml:space="preserve">al </w:t>
      </w:r>
      <w:r w:rsidRPr="002C4DF7">
        <w:rPr>
          <w:lang w:val="en-GB"/>
        </w:rPr>
        <w:t xml:space="preserve">searches only </w:t>
      </w:r>
      <w:r w:rsidR="00C06777">
        <w:rPr>
          <w:lang w:val="en-GB"/>
        </w:rPr>
        <w:t xml:space="preserve">after </w:t>
      </w:r>
      <w:r w:rsidRPr="002C4DF7">
        <w:rPr>
          <w:lang w:val="en-GB"/>
        </w:rPr>
        <w:t xml:space="preserve">a person has </w:t>
      </w:r>
      <w:r w:rsidR="00C06777">
        <w:rPr>
          <w:lang w:val="en-GB"/>
        </w:rPr>
        <w:t>fully undressed</w:t>
      </w:r>
      <w:r w:rsidRPr="002C4DF7">
        <w:rPr>
          <w:lang w:val="en-GB"/>
        </w:rPr>
        <w:t>.</w:t>
      </w:r>
      <w:r w:rsidR="00F7104C" w:rsidRPr="002C4DF7">
        <w:rPr>
          <w:lang w:val="en-GB"/>
        </w:rPr>
        <w:t xml:space="preserve"> </w:t>
      </w:r>
    </w:p>
    <w:p w:rsidR="00F7104C" w:rsidRPr="002C4DF7" w:rsidRDefault="00AA21DC" w:rsidP="00F7104C">
      <w:pPr>
        <w:pStyle w:val="berschrift3"/>
        <w:rPr>
          <w:lang w:val="en-GB"/>
        </w:rPr>
      </w:pPr>
      <w:bookmarkStart w:id="60" w:name="_Toc418596502"/>
      <w:bookmarkStart w:id="61" w:name="_Toc432492719"/>
      <w:r>
        <w:rPr>
          <w:lang w:val="en-GB"/>
        </w:rPr>
        <w:t>F</w:t>
      </w:r>
      <w:r w:rsidR="000D7317" w:rsidRPr="002C4DF7">
        <w:rPr>
          <w:lang w:val="en-GB"/>
        </w:rPr>
        <w:t>acilities visited</w:t>
      </w:r>
      <w:bookmarkEnd w:id="60"/>
      <w:bookmarkEnd w:id="61"/>
    </w:p>
    <w:p w:rsidR="00F7104C" w:rsidRPr="002C4DF7" w:rsidRDefault="00F7104C" w:rsidP="00F7104C">
      <w:pPr>
        <w:pStyle w:val="berschrift4"/>
        <w:rPr>
          <w:lang w:val="en-GB"/>
        </w:rPr>
      </w:pPr>
      <w:r w:rsidRPr="002C4DF7">
        <w:rPr>
          <w:lang w:val="en-GB"/>
        </w:rPr>
        <w:t xml:space="preserve">Leipzig </w:t>
      </w:r>
      <w:r w:rsidR="000D7317" w:rsidRPr="002C4DF7">
        <w:rPr>
          <w:lang w:val="en-GB"/>
        </w:rPr>
        <w:t xml:space="preserve">Central Police Custody, </w:t>
      </w:r>
      <w:r w:rsidR="000D7317" w:rsidRPr="002C4DF7">
        <w:rPr>
          <w:lang w:val="en-GB"/>
        </w:rPr>
        <w:br/>
      </w:r>
      <w:r w:rsidRPr="002C4DF7">
        <w:rPr>
          <w:lang w:val="en-GB"/>
        </w:rPr>
        <w:t>12 Februar</w:t>
      </w:r>
      <w:r w:rsidR="000D7317" w:rsidRPr="002C4DF7">
        <w:rPr>
          <w:lang w:val="en-GB"/>
        </w:rPr>
        <w:t>y</w:t>
      </w:r>
      <w:r w:rsidRPr="002C4DF7">
        <w:rPr>
          <w:lang w:val="en-GB"/>
        </w:rPr>
        <w:t xml:space="preserve"> 2014</w:t>
      </w:r>
    </w:p>
    <w:p w:rsidR="00F7104C" w:rsidRPr="002C4DF7" w:rsidRDefault="008479A2" w:rsidP="008479A2">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visited Leipzig Central P</w:t>
      </w:r>
      <w:r w:rsidRPr="002C4DF7">
        <w:rPr>
          <w:lang w:val="en-GB"/>
        </w:rPr>
        <w:t>o</w:t>
      </w:r>
      <w:r w:rsidRPr="002C4DF7">
        <w:rPr>
          <w:lang w:val="en-GB"/>
        </w:rPr>
        <w:t>lice Custody on</w:t>
      </w:r>
      <w:r w:rsidR="00F7104C" w:rsidRPr="002C4DF7">
        <w:rPr>
          <w:lang w:val="en-GB"/>
        </w:rPr>
        <w:t xml:space="preserve"> 12 Februar</w:t>
      </w:r>
      <w:r w:rsidRPr="002C4DF7">
        <w:rPr>
          <w:lang w:val="en-GB"/>
        </w:rPr>
        <w:t>y</w:t>
      </w:r>
      <w:r w:rsidR="00F7104C" w:rsidRPr="002C4DF7">
        <w:rPr>
          <w:lang w:val="en-GB"/>
        </w:rPr>
        <w:t xml:space="preserve"> 2014. </w:t>
      </w:r>
    </w:p>
    <w:p w:rsidR="00F7104C" w:rsidRPr="002C4DF7" w:rsidRDefault="008479A2" w:rsidP="001A25B3">
      <w:pPr>
        <w:rPr>
          <w:lang w:val="en-GB"/>
        </w:rPr>
      </w:pPr>
      <w:r w:rsidRPr="002C4DF7">
        <w:rPr>
          <w:lang w:val="en-GB"/>
        </w:rPr>
        <w:t xml:space="preserve">The Central Police Custody is part of Leipzig </w:t>
      </w:r>
      <w:r w:rsidR="001A25B3" w:rsidRPr="002C4DF7">
        <w:rPr>
          <w:lang w:val="en-GB"/>
        </w:rPr>
        <w:t>R</w:t>
      </w:r>
      <w:r w:rsidR="001A25B3" w:rsidRPr="002C4DF7">
        <w:rPr>
          <w:lang w:val="en-GB"/>
        </w:rPr>
        <w:t>e</w:t>
      </w:r>
      <w:r w:rsidR="001A25B3" w:rsidRPr="002C4DF7">
        <w:rPr>
          <w:lang w:val="en-GB"/>
        </w:rPr>
        <w:t xml:space="preserve">gional </w:t>
      </w:r>
      <w:r w:rsidRPr="002C4DF7">
        <w:rPr>
          <w:lang w:val="en-GB"/>
        </w:rPr>
        <w:t>Police Headquarters.</w:t>
      </w:r>
      <w:r w:rsidR="001A25B3" w:rsidRPr="002C4DF7">
        <w:rPr>
          <w:lang w:val="en-GB"/>
        </w:rPr>
        <w:t xml:space="preserve"> It has</w:t>
      </w:r>
      <w:r w:rsidR="00F7104C" w:rsidRPr="002C4DF7">
        <w:rPr>
          <w:lang w:val="en-GB"/>
        </w:rPr>
        <w:t xml:space="preserve"> 42 </w:t>
      </w:r>
      <w:r w:rsidR="001B27F4">
        <w:rPr>
          <w:lang w:val="en-GB"/>
        </w:rPr>
        <w:t xml:space="preserve">custody </w:t>
      </w:r>
      <w:r w:rsidR="009649D5">
        <w:rPr>
          <w:lang w:val="en-GB"/>
        </w:rPr>
        <w:t xml:space="preserve">cells </w:t>
      </w:r>
      <w:r w:rsidR="00F7104C" w:rsidRPr="002C4DF7">
        <w:rPr>
          <w:lang w:val="en-GB"/>
        </w:rPr>
        <w:t>(</w:t>
      </w:r>
      <w:r w:rsidR="001A25B3" w:rsidRPr="002C4DF7">
        <w:rPr>
          <w:lang w:val="en-GB"/>
        </w:rPr>
        <w:t xml:space="preserve">single-occupancy </w:t>
      </w:r>
      <w:r w:rsidR="009649D5">
        <w:rPr>
          <w:lang w:val="en-GB"/>
        </w:rPr>
        <w:t xml:space="preserve">cells </w:t>
      </w:r>
      <w:r w:rsidR="001A25B3" w:rsidRPr="002C4DF7">
        <w:rPr>
          <w:lang w:val="en-GB"/>
        </w:rPr>
        <w:t xml:space="preserve">with a </w:t>
      </w:r>
      <w:r w:rsidR="00EA557D">
        <w:rPr>
          <w:lang w:val="en-GB"/>
        </w:rPr>
        <w:t>plank bed</w:t>
      </w:r>
      <w:r w:rsidR="00F7104C" w:rsidRPr="002C4DF7">
        <w:rPr>
          <w:lang w:val="en-GB"/>
        </w:rPr>
        <w:t xml:space="preserve">), </w:t>
      </w:r>
      <w:r w:rsidR="001A25B3" w:rsidRPr="002C4DF7">
        <w:rPr>
          <w:lang w:val="en-GB"/>
        </w:rPr>
        <w:t xml:space="preserve">eight drying-out cells and six multi-occupancy </w:t>
      </w:r>
      <w:r w:rsidR="009649D5">
        <w:rPr>
          <w:lang w:val="en-GB"/>
        </w:rPr>
        <w:t xml:space="preserve">cells </w:t>
      </w:r>
      <w:r w:rsidR="001A25B3" w:rsidRPr="002C4DF7">
        <w:rPr>
          <w:lang w:val="en-GB"/>
        </w:rPr>
        <w:t xml:space="preserve">for detaining several people for a short period of time. At the time of the visit </w:t>
      </w:r>
      <w:r w:rsidR="00EA557D">
        <w:rPr>
          <w:lang w:val="en-GB"/>
        </w:rPr>
        <w:t xml:space="preserve">there was </w:t>
      </w:r>
      <w:r w:rsidR="001A25B3" w:rsidRPr="002C4DF7">
        <w:rPr>
          <w:lang w:val="en-GB"/>
        </w:rPr>
        <w:t>one person being detained in custody</w:t>
      </w:r>
      <w:r w:rsidR="00F7104C" w:rsidRPr="002C4DF7">
        <w:rPr>
          <w:lang w:val="en-GB"/>
        </w:rPr>
        <w:t>.</w:t>
      </w:r>
    </w:p>
    <w:p w:rsidR="00F7104C" w:rsidRPr="002C4DF7" w:rsidRDefault="00C30E5D" w:rsidP="001A25B3">
      <w:pPr>
        <w:rPr>
          <w:lang w:val="en-GB"/>
        </w:rPr>
      </w:pPr>
      <w:r>
        <w:rPr>
          <w:lang w:val="en-GB"/>
        </w:rPr>
        <w:lastRenderedPageBreak/>
        <w:t xml:space="preserve">In addition to </w:t>
      </w:r>
      <w:r w:rsidR="001A25B3" w:rsidRPr="002C4DF7">
        <w:rPr>
          <w:lang w:val="en-GB"/>
        </w:rPr>
        <w:t xml:space="preserve">the </w:t>
      </w:r>
      <w:r w:rsidR="001B27F4">
        <w:rPr>
          <w:lang w:val="en-GB"/>
        </w:rPr>
        <w:t xml:space="preserve">custody </w:t>
      </w:r>
      <w:r w:rsidR="00E564A9">
        <w:rPr>
          <w:lang w:val="en-GB"/>
        </w:rPr>
        <w:t xml:space="preserve">cells </w:t>
      </w:r>
      <w:r w:rsidR="001A25B3" w:rsidRPr="002C4DF7">
        <w:rPr>
          <w:lang w:val="en-GB"/>
        </w:rPr>
        <w:t xml:space="preserve">the delegation </w:t>
      </w:r>
      <w:r w:rsidR="00AE2825">
        <w:rPr>
          <w:lang w:val="en-GB"/>
        </w:rPr>
        <w:t>i</w:t>
      </w:r>
      <w:r w:rsidR="00AE2825">
        <w:rPr>
          <w:lang w:val="en-GB"/>
        </w:rPr>
        <w:t>n</w:t>
      </w:r>
      <w:r w:rsidR="00AE2825">
        <w:rPr>
          <w:lang w:val="en-GB"/>
        </w:rPr>
        <w:t>spected</w:t>
      </w:r>
      <w:r w:rsidR="001A25B3" w:rsidRPr="002C4DF7">
        <w:rPr>
          <w:lang w:val="en-GB"/>
        </w:rPr>
        <w:t xml:space="preserve"> the sanitary facilities, the </w:t>
      </w:r>
      <w:r w:rsidR="00EA557D">
        <w:rPr>
          <w:lang w:val="en-GB"/>
        </w:rPr>
        <w:t xml:space="preserve">medical </w:t>
      </w:r>
      <w:r w:rsidR="001A25B3" w:rsidRPr="002C4DF7">
        <w:rPr>
          <w:lang w:val="en-GB"/>
        </w:rPr>
        <w:t xml:space="preserve">room in which examinations are carried out and the </w:t>
      </w:r>
      <w:r w:rsidR="007B70A2" w:rsidRPr="002C4DF7">
        <w:rPr>
          <w:lang w:val="en-GB"/>
        </w:rPr>
        <w:t>service</w:t>
      </w:r>
      <w:r w:rsidR="001A25B3" w:rsidRPr="002C4DF7">
        <w:rPr>
          <w:lang w:val="en-GB"/>
        </w:rPr>
        <w:t xml:space="preserve"> room. In addition, it inspected the custody record book</w:t>
      </w:r>
      <w:r w:rsidR="00F7104C" w:rsidRPr="002C4DF7">
        <w:rPr>
          <w:lang w:val="en-GB"/>
        </w:rPr>
        <w:t>.</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F7104C" w:rsidRPr="002C4DF7" w:rsidRDefault="009B0D52" w:rsidP="009B0D52">
      <w:pPr>
        <w:rPr>
          <w:lang w:val="en-GB"/>
        </w:rPr>
      </w:pPr>
      <w:r w:rsidRPr="002C4DF7">
        <w:rPr>
          <w:lang w:val="en-GB"/>
        </w:rPr>
        <w:t xml:space="preserve">The </w:t>
      </w:r>
      <w:r w:rsidR="00AE2825">
        <w:rPr>
          <w:lang w:val="en-GB"/>
        </w:rPr>
        <w:t>cells</w:t>
      </w:r>
      <w:r w:rsidRPr="002C4DF7">
        <w:rPr>
          <w:lang w:val="en-GB"/>
        </w:rPr>
        <w:t xml:space="preserve"> in the central custody facility have </w:t>
      </w:r>
      <w:r w:rsidR="00FA1491">
        <w:rPr>
          <w:lang w:val="en-GB"/>
        </w:rPr>
        <w:t xml:space="preserve">no </w:t>
      </w:r>
      <w:r w:rsidR="00EC4475" w:rsidRPr="00DD526E">
        <w:rPr>
          <w:rFonts w:ascii="Hoefler Txt Bold" w:hAnsi="Hoefler Txt Bold"/>
          <w:lang w:val="en-GB"/>
        </w:rPr>
        <w:t>fire detector</w:t>
      </w:r>
      <w:r w:rsidRPr="00DD526E">
        <w:rPr>
          <w:rFonts w:ascii="Hoefler Txt Bold" w:hAnsi="Hoefler Txt Bold"/>
          <w:lang w:val="en-GB"/>
        </w:rPr>
        <w:t>s</w:t>
      </w:r>
      <w:r w:rsidRPr="002C4DF7">
        <w:rPr>
          <w:lang w:val="en-GB"/>
        </w:rPr>
        <w:t xml:space="preserve">. In the event of a fire </w:t>
      </w:r>
      <w:r w:rsidR="00FD4A13">
        <w:rPr>
          <w:lang w:val="en-GB"/>
        </w:rPr>
        <w:t>detainees</w:t>
      </w:r>
      <w:r w:rsidRPr="002C4DF7">
        <w:rPr>
          <w:lang w:val="en-GB"/>
        </w:rPr>
        <w:t xml:space="preserve"> would </w:t>
      </w:r>
      <w:r w:rsidR="00AE2825">
        <w:rPr>
          <w:lang w:val="en-GB"/>
        </w:rPr>
        <w:t xml:space="preserve">therefore </w:t>
      </w:r>
      <w:r w:rsidRPr="002C4DF7">
        <w:rPr>
          <w:lang w:val="en-GB"/>
        </w:rPr>
        <w:t>have to contact the duty office via the inte</w:t>
      </w:r>
      <w:r w:rsidRPr="002C4DF7">
        <w:rPr>
          <w:lang w:val="en-GB"/>
        </w:rPr>
        <w:t>r</w:t>
      </w:r>
      <w:r w:rsidRPr="002C4DF7">
        <w:rPr>
          <w:lang w:val="en-GB"/>
        </w:rPr>
        <w:t>com, which represents a</w:t>
      </w:r>
      <w:r w:rsidR="00BF222C">
        <w:rPr>
          <w:lang w:val="en-GB"/>
        </w:rPr>
        <w:t>n</w:t>
      </w:r>
      <w:r w:rsidRPr="002C4DF7">
        <w:rPr>
          <w:lang w:val="en-GB"/>
        </w:rPr>
        <w:t xml:space="preserve"> increased risk. That is why the </w:t>
      </w:r>
      <w:r w:rsidR="00EC4475">
        <w:rPr>
          <w:lang w:val="en-GB"/>
        </w:rPr>
        <w:t>fire detector</w:t>
      </w:r>
      <w:r w:rsidRPr="002C4DF7">
        <w:rPr>
          <w:lang w:val="en-GB"/>
        </w:rPr>
        <w:t xml:space="preserve">s </w:t>
      </w:r>
      <w:r w:rsidR="00EA557D">
        <w:rPr>
          <w:lang w:val="en-GB"/>
        </w:rPr>
        <w:t>i</w:t>
      </w:r>
      <w:r w:rsidR="00BF222C">
        <w:rPr>
          <w:lang w:val="en-GB"/>
        </w:rPr>
        <w:t xml:space="preserve">n the </w:t>
      </w:r>
      <w:r w:rsidRPr="002C4DF7">
        <w:rPr>
          <w:lang w:val="en-GB"/>
        </w:rPr>
        <w:t xml:space="preserve">corridors </w:t>
      </w:r>
      <w:r w:rsidR="004276BC">
        <w:rPr>
          <w:lang w:val="en-GB"/>
        </w:rPr>
        <w:t xml:space="preserve">outside the cells </w:t>
      </w:r>
      <w:r w:rsidRPr="002C4DF7">
        <w:rPr>
          <w:lang w:val="en-GB"/>
        </w:rPr>
        <w:t>are not sufficient.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recommends </w:t>
      </w:r>
      <w:r w:rsidR="00E018BA">
        <w:rPr>
          <w:lang w:val="en-GB"/>
        </w:rPr>
        <w:t xml:space="preserve">installing </w:t>
      </w:r>
      <w:r w:rsidR="00EC4475">
        <w:rPr>
          <w:lang w:val="en-GB"/>
        </w:rPr>
        <w:t>fire detector</w:t>
      </w:r>
      <w:r w:rsidRPr="002C4DF7">
        <w:rPr>
          <w:lang w:val="en-GB"/>
        </w:rPr>
        <w:t>s in the cells in order to guara</w:t>
      </w:r>
      <w:r w:rsidRPr="002C4DF7">
        <w:rPr>
          <w:lang w:val="en-GB"/>
        </w:rPr>
        <w:t>n</w:t>
      </w:r>
      <w:r w:rsidRPr="002C4DF7">
        <w:rPr>
          <w:lang w:val="en-GB"/>
        </w:rPr>
        <w:t xml:space="preserve">tee </w:t>
      </w:r>
      <w:r w:rsidR="006D1193">
        <w:rPr>
          <w:lang w:val="en-GB"/>
        </w:rPr>
        <w:t xml:space="preserve">detainees’ </w:t>
      </w:r>
      <w:r w:rsidR="00E018BA">
        <w:rPr>
          <w:lang w:val="en-GB"/>
        </w:rPr>
        <w:t xml:space="preserve">protection </w:t>
      </w:r>
      <w:r w:rsidRPr="002C4DF7">
        <w:rPr>
          <w:lang w:val="en-GB"/>
        </w:rPr>
        <w:t xml:space="preserve">in the event of </w:t>
      </w:r>
      <w:r w:rsidR="00A8068C">
        <w:rPr>
          <w:lang w:val="en-GB"/>
        </w:rPr>
        <w:t xml:space="preserve">a </w:t>
      </w:r>
      <w:r w:rsidRPr="002C4DF7">
        <w:rPr>
          <w:lang w:val="en-GB"/>
        </w:rPr>
        <w:t>fire</w:t>
      </w:r>
      <w:r w:rsidR="00F7104C" w:rsidRPr="002C4DF7">
        <w:rPr>
          <w:lang w:val="en-GB"/>
        </w:rPr>
        <w:t>.</w:t>
      </w:r>
    </w:p>
    <w:p w:rsidR="00F7104C" w:rsidRPr="002C4DF7" w:rsidRDefault="00AC198A" w:rsidP="00011917">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011917" w:rsidRPr="002C4DF7">
        <w:rPr>
          <w:lang w:val="en-GB"/>
        </w:rPr>
        <w:t xml:space="preserve">As regards </w:t>
      </w:r>
      <w:r w:rsidR="00EC4475">
        <w:rPr>
          <w:lang w:val="en-GB"/>
        </w:rPr>
        <w:t xml:space="preserve">installing fire detectors in </w:t>
      </w:r>
      <w:r w:rsidR="003C3995">
        <w:rPr>
          <w:lang w:val="en-GB"/>
        </w:rPr>
        <w:t>custody</w:t>
      </w:r>
      <w:r w:rsidR="00011917" w:rsidRPr="002C4DF7">
        <w:rPr>
          <w:lang w:val="en-GB"/>
        </w:rPr>
        <w:t xml:space="preserve"> cells, it </w:t>
      </w:r>
      <w:r w:rsidR="00EC4475">
        <w:rPr>
          <w:lang w:val="en-GB"/>
        </w:rPr>
        <w:t xml:space="preserve">must be </w:t>
      </w:r>
      <w:r w:rsidR="00011917" w:rsidRPr="00BF222C">
        <w:rPr>
          <w:lang w:val="en-GB"/>
        </w:rPr>
        <w:t>s</w:t>
      </w:r>
      <w:r w:rsidR="00A8068C">
        <w:rPr>
          <w:lang w:val="en-GB"/>
        </w:rPr>
        <w:t>aid</w:t>
      </w:r>
      <w:r w:rsidR="00011917" w:rsidRPr="00BF222C">
        <w:rPr>
          <w:lang w:val="en-GB"/>
        </w:rPr>
        <w:t xml:space="preserve"> that each cell has a </w:t>
      </w:r>
      <w:r w:rsidR="00AE2825" w:rsidRPr="00BF222C">
        <w:rPr>
          <w:lang w:val="en-GB"/>
        </w:rPr>
        <w:t xml:space="preserve">smoke detector </w:t>
      </w:r>
      <w:r w:rsidR="00011917" w:rsidRPr="00BF222C">
        <w:rPr>
          <w:lang w:val="en-GB"/>
        </w:rPr>
        <w:t xml:space="preserve">in the exhaust air </w:t>
      </w:r>
      <w:r w:rsidR="007B70A2" w:rsidRPr="00BF222C">
        <w:rPr>
          <w:lang w:val="en-GB"/>
        </w:rPr>
        <w:t>system</w:t>
      </w:r>
      <w:r w:rsidR="00011917" w:rsidRPr="00BF222C">
        <w:rPr>
          <w:lang w:val="en-GB"/>
        </w:rPr>
        <w:t>, as a result of which</w:t>
      </w:r>
      <w:r w:rsidR="00011917" w:rsidRPr="002C4DF7">
        <w:rPr>
          <w:lang w:val="en-GB"/>
        </w:rPr>
        <w:t>, in the event of smoke developing</w:t>
      </w:r>
      <w:r w:rsidR="00AE2825">
        <w:rPr>
          <w:lang w:val="en-GB"/>
        </w:rPr>
        <w:t>,</w:t>
      </w:r>
      <w:r w:rsidR="00011917" w:rsidRPr="002C4DF7">
        <w:rPr>
          <w:lang w:val="en-GB"/>
        </w:rPr>
        <w:t xml:space="preserve"> an alarm will </w:t>
      </w:r>
      <w:r w:rsidR="00BF222C">
        <w:rPr>
          <w:lang w:val="en-GB"/>
        </w:rPr>
        <w:t xml:space="preserve">sound to </w:t>
      </w:r>
      <w:r w:rsidR="00781B25">
        <w:rPr>
          <w:lang w:val="en-GB"/>
        </w:rPr>
        <w:t xml:space="preserve">warn </w:t>
      </w:r>
      <w:r w:rsidR="00011917" w:rsidRPr="002C4DF7">
        <w:rPr>
          <w:lang w:val="en-GB"/>
        </w:rPr>
        <w:t>the duty officer in the central custody facility</w:t>
      </w:r>
      <w:r w:rsidR="00F7104C" w:rsidRPr="002C4DF7">
        <w:rPr>
          <w:lang w:val="en-GB"/>
        </w:rPr>
        <w:t>.</w:t>
      </w:r>
    </w:p>
    <w:p w:rsidR="00F7104C" w:rsidRPr="002C4DF7" w:rsidRDefault="00011917" w:rsidP="00011917">
      <w:pPr>
        <w:rPr>
          <w:lang w:val="en-GB"/>
        </w:rPr>
      </w:pPr>
      <w:r w:rsidRPr="002C4DF7">
        <w:rPr>
          <w:lang w:val="en-GB"/>
        </w:rPr>
        <w:t xml:space="preserve">The </w:t>
      </w:r>
      <w:r w:rsidR="001B27F4">
        <w:rPr>
          <w:lang w:val="en-GB"/>
        </w:rPr>
        <w:t xml:space="preserve">custody </w:t>
      </w:r>
      <w:r w:rsidRPr="002C4DF7">
        <w:rPr>
          <w:lang w:val="en-GB"/>
        </w:rPr>
        <w:t xml:space="preserve">cells in Leipzig Central Police Custody only have </w:t>
      </w:r>
      <w:r w:rsidR="00EA557D">
        <w:rPr>
          <w:lang w:val="en-GB"/>
        </w:rPr>
        <w:t>a wooden plank bed</w:t>
      </w:r>
      <w:r w:rsidRPr="002C4DF7">
        <w:rPr>
          <w:lang w:val="en-GB"/>
        </w:rPr>
        <w:t xml:space="preserve"> but no </w:t>
      </w:r>
      <w:r w:rsidRPr="00CB1E99">
        <w:rPr>
          <w:rFonts w:ascii="Hoefler Txt Bold" w:hAnsi="Hoefler Txt Bold"/>
          <w:lang w:val="en-GB"/>
        </w:rPr>
        <w:t>mattress</w:t>
      </w:r>
      <w:r w:rsidRPr="002C4DF7">
        <w:rPr>
          <w:lang w:val="en-GB"/>
        </w:rPr>
        <w:t>. A</w:t>
      </w:r>
      <w:r w:rsidRPr="002C4DF7">
        <w:rPr>
          <w:lang w:val="en-GB"/>
        </w:rPr>
        <w:t>c</w:t>
      </w:r>
      <w:r w:rsidRPr="002C4DF7">
        <w:rPr>
          <w:lang w:val="en-GB"/>
        </w:rPr>
        <w:t>cording to staff, those taken into custody are given one, if required several, woollen blankets. Office</w:t>
      </w:r>
      <w:r w:rsidR="00BF222C">
        <w:rPr>
          <w:lang w:val="en-GB"/>
        </w:rPr>
        <w:t>r</w:t>
      </w:r>
      <w:r w:rsidRPr="002C4DF7">
        <w:rPr>
          <w:lang w:val="en-GB"/>
        </w:rPr>
        <w:t xml:space="preserve">s reported that </w:t>
      </w:r>
      <w:r w:rsidR="00921C32">
        <w:rPr>
          <w:lang w:val="en-GB"/>
        </w:rPr>
        <w:t xml:space="preserve">people </w:t>
      </w:r>
      <w:r w:rsidRPr="002C4DF7">
        <w:rPr>
          <w:lang w:val="en-GB"/>
        </w:rPr>
        <w:t>are rarely kept in overnight</w:t>
      </w:r>
      <w:r w:rsidR="00F7104C" w:rsidRPr="002C4DF7">
        <w:rPr>
          <w:lang w:val="en-GB"/>
        </w:rPr>
        <w:t xml:space="preserve">. </w:t>
      </w:r>
    </w:p>
    <w:p w:rsidR="00F7104C" w:rsidRPr="002C4DF7" w:rsidRDefault="00011917" w:rsidP="00AE2304">
      <w:pPr>
        <w:rPr>
          <w:lang w:val="en-GB"/>
        </w:rPr>
      </w:pPr>
      <w:r w:rsidRPr="002C4DF7">
        <w:rPr>
          <w:lang w:val="en-GB"/>
        </w:rPr>
        <w:t xml:space="preserve">The </w:t>
      </w:r>
      <w:r w:rsidR="00F7104C" w:rsidRPr="002C4DF7">
        <w:rPr>
          <w:lang w:val="en-GB"/>
        </w:rPr>
        <w:t xml:space="preserve">CPT </w:t>
      </w:r>
      <w:r w:rsidR="00070088" w:rsidRPr="002C4DF7">
        <w:rPr>
          <w:lang w:val="en-GB"/>
        </w:rPr>
        <w:t>has repeatedly</w:t>
      </w:r>
      <w:r w:rsidR="00781B25">
        <w:rPr>
          <w:lang w:val="en-GB"/>
        </w:rPr>
        <w:t xml:space="preserve"> recommended</w:t>
      </w:r>
      <w:r w:rsidR="00EF632C" w:rsidRPr="002C4DF7">
        <w:rPr>
          <w:lang w:val="en-GB"/>
        </w:rPr>
        <w:t xml:space="preserve">, for instance </w:t>
      </w:r>
      <w:r w:rsidR="00781B25">
        <w:rPr>
          <w:lang w:val="en-GB"/>
        </w:rPr>
        <w:t xml:space="preserve">to </w:t>
      </w:r>
      <w:r w:rsidR="00EF632C" w:rsidRPr="002C4DF7">
        <w:rPr>
          <w:lang w:val="en-GB"/>
        </w:rPr>
        <w:t>the police authorities</w:t>
      </w:r>
      <w:r w:rsidR="00F7104C" w:rsidRPr="002C4DF7">
        <w:rPr>
          <w:lang w:val="en-GB"/>
        </w:rPr>
        <w:t xml:space="preserve"> in Baden-Württemberg </w:t>
      </w:r>
      <w:r w:rsidR="00EF632C" w:rsidRPr="002C4DF7">
        <w:rPr>
          <w:lang w:val="en-GB"/>
        </w:rPr>
        <w:t>during its visit in</w:t>
      </w:r>
      <w:r w:rsidR="00F7104C" w:rsidRPr="002C4DF7">
        <w:rPr>
          <w:lang w:val="en-GB"/>
        </w:rPr>
        <w:t xml:space="preserve"> 2010, </w:t>
      </w:r>
      <w:r w:rsidR="00EF632C" w:rsidRPr="002C4DF7">
        <w:rPr>
          <w:lang w:val="en-GB"/>
        </w:rPr>
        <w:t xml:space="preserve">that detention facilities </w:t>
      </w:r>
      <w:r w:rsidR="00F41DB0">
        <w:rPr>
          <w:lang w:val="en-GB"/>
        </w:rPr>
        <w:t xml:space="preserve">be provided with </w:t>
      </w:r>
      <w:r w:rsidR="00EF632C" w:rsidRPr="002C4DF7">
        <w:rPr>
          <w:lang w:val="en-GB"/>
        </w:rPr>
        <w:t>mattresse</w:t>
      </w:r>
      <w:r w:rsidR="00335AF3">
        <w:rPr>
          <w:lang w:val="en-GB"/>
        </w:rPr>
        <w:t>s.</w:t>
      </w:r>
      <w:r w:rsidR="00F7104C" w:rsidRPr="002C4DF7">
        <w:rPr>
          <w:rStyle w:val="Funotenzeichen"/>
          <w:lang w:val="en-GB"/>
        </w:rPr>
        <w:footnoteReference w:id="45"/>
      </w:r>
      <w:r w:rsidR="00F7104C" w:rsidRPr="002C4DF7">
        <w:rPr>
          <w:lang w:val="en-GB"/>
        </w:rPr>
        <w:t xml:space="preserve"> </w:t>
      </w:r>
      <w:r w:rsidR="00335AF3">
        <w:rPr>
          <w:lang w:val="en-GB"/>
        </w:rPr>
        <w:t>In its report, t</w:t>
      </w:r>
      <w:r w:rsidR="00EF632C" w:rsidRPr="002C4DF7">
        <w:rPr>
          <w:lang w:val="en-GB"/>
        </w:rPr>
        <w:t xml:space="preserve">he Federal Government </w:t>
      </w:r>
      <w:r w:rsidR="00335AF3">
        <w:rPr>
          <w:lang w:val="en-GB"/>
        </w:rPr>
        <w:t xml:space="preserve">again </w:t>
      </w:r>
      <w:r w:rsidR="004A2262">
        <w:rPr>
          <w:lang w:val="en-GB"/>
        </w:rPr>
        <w:t>called on</w:t>
      </w:r>
      <w:r w:rsidR="00467DAF">
        <w:rPr>
          <w:lang w:val="en-GB"/>
        </w:rPr>
        <w:t xml:space="preserve"> </w:t>
      </w:r>
      <w:r w:rsidR="00EF632C" w:rsidRPr="002C4DF7">
        <w:rPr>
          <w:lang w:val="en-GB"/>
        </w:rPr>
        <w:t xml:space="preserve">all </w:t>
      </w:r>
      <w:r w:rsidR="004A2262">
        <w:rPr>
          <w:lang w:val="en-GB"/>
        </w:rPr>
        <w:t xml:space="preserve">the </w:t>
      </w:r>
      <w:r w:rsidR="00EF632C" w:rsidRPr="002C4DF7">
        <w:rPr>
          <w:i/>
          <w:lang w:val="en-GB"/>
        </w:rPr>
        <w:t>Länder</w:t>
      </w:r>
      <w:r w:rsidR="00EF632C" w:rsidRPr="002C4DF7">
        <w:rPr>
          <w:lang w:val="en-GB"/>
        </w:rPr>
        <w:t xml:space="preserve"> </w:t>
      </w:r>
      <w:r w:rsidR="004A2262">
        <w:rPr>
          <w:lang w:val="en-GB"/>
        </w:rPr>
        <w:t xml:space="preserve">to </w:t>
      </w:r>
      <w:r w:rsidR="00EF632C" w:rsidRPr="002C4DF7">
        <w:rPr>
          <w:lang w:val="en-GB"/>
        </w:rPr>
        <w:t>immed</w:t>
      </w:r>
      <w:r w:rsidR="00EF632C" w:rsidRPr="002C4DF7">
        <w:rPr>
          <w:lang w:val="en-GB"/>
        </w:rPr>
        <w:t>i</w:t>
      </w:r>
      <w:r w:rsidR="00EF632C" w:rsidRPr="002C4DF7">
        <w:rPr>
          <w:lang w:val="en-GB"/>
        </w:rPr>
        <w:t xml:space="preserve">ately implement the </w:t>
      </w:r>
      <w:r w:rsidR="00AE2304" w:rsidRPr="002C4DF7">
        <w:rPr>
          <w:lang w:val="en-GB"/>
        </w:rPr>
        <w:t>CPT’s long-standing recomme</w:t>
      </w:r>
      <w:r w:rsidR="00AE2304" w:rsidRPr="002C4DF7">
        <w:rPr>
          <w:lang w:val="en-GB"/>
        </w:rPr>
        <w:t>n</w:t>
      </w:r>
      <w:r w:rsidR="00AE2304" w:rsidRPr="002C4DF7">
        <w:rPr>
          <w:lang w:val="en-GB"/>
        </w:rPr>
        <w:t>dation</w:t>
      </w:r>
      <w:r w:rsidR="00F7104C" w:rsidRPr="002C4DF7">
        <w:rPr>
          <w:lang w:val="en-GB"/>
        </w:rPr>
        <w:t>.</w:t>
      </w:r>
      <w:r w:rsidR="00F7104C" w:rsidRPr="002C4DF7">
        <w:rPr>
          <w:rStyle w:val="Funotenzeichen"/>
          <w:lang w:val="en-GB"/>
        </w:rPr>
        <w:footnoteReference w:id="46"/>
      </w:r>
      <w:r w:rsidR="00F7104C" w:rsidRPr="002C4DF7">
        <w:rPr>
          <w:lang w:val="en-GB"/>
        </w:rPr>
        <w:t xml:space="preserve"> </w:t>
      </w:r>
      <w:r w:rsidR="00AE2304" w:rsidRPr="002C4DF7">
        <w:rPr>
          <w:lang w:val="en-GB"/>
        </w:rPr>
        <w:t xml:space="preserve">The </w:t>
      </w:r>
      <w:r w:rsidR="00CE25E7" w:rsidRPr="002C4DF7">
        <w:rPr>
          <w:lang w:val="en-GB"/>
        </w:rPr>
        <w:t>Joint Commission</w:t>
      </w:r>
      <w:r w:rsidR="00F7104C" w:rsidRPr="002C4DF7">
        <w:rPr>
          <w:lang w:val="en-GB"/>
        </w:rPr>
        <w:t xml:space="preserve"> </w:t>
      </w:r>
      <w:r w:rsidR="00335AF3">
        <w:rPr>
          <w:lang w:val="en-GB"/>
        </w:rPr>
        <w:t xml:space="preserve">shares this </w:t>
      </w:r>
      <w:r w:rsidR="00AE2304" w:rsidRPr="002C4DF7">
        <w:rPr>
          <w:lang w:val="en-GB"/>
        </w:rPr>
        <w:t>opinion</w:t>
      </w:r>
      <w:r w:rsidR="00F7104C" w:rsidRPr="002C4DF7">
        <w:rPr>
          <w:lang w:val="en-GB"/>
        </w:rPr>
        <w:t xml:space="preserve">. </w:t>
      </w:r>
      <w:r w:rsidR="00AE2304" w:rsidRPr="002C4DF7">
        <w:rPr>
          <w:lang w:val="en-GB"/>
        </w:rPr>
        <w:t xml:space="preserve">It </w:t>
      </w:r>
      <w:r w:rsidR="0024460F">
        <w:rPr>
          <w:lang w:val="en-GB"/>
        </w:rPr>
        <w:t>is recommended</w:t>
      </w:r>
      <w:r w:rsidR="00AE2304" w:rsidRPr="002C4DF7">
        <w:rPr>
          <w:lang w:val="en-GB"/>
        </w:rPr>
        <w:t xml:space="preserve"> that washable, flame-resistant mattresses be acquired for the </w:t>
      </w:r>
      <w:r w:rsidR="00AE2304" w:rsidRPr="002C4DF7">
        <w:rPr>
          <w:i/>
          <w:lang w:val="en-GB"/>
        </w:rPr>
        <w:t>Land</w:t>
      </w:r>
      <w:r w:rsidR="00AE2304" w:rsidRPr="002C4DF7">
        <w:rPr>
          <w:lang w:val="en-GB"/>
        </w:rPr>
        <w:t xml:space="preserve"> police in Saxony and </w:t>
      </w:r>
      <w:r w:rsidR="004A2262">
        <w:rPr>
          <w:lang w:val="en-GB"/>
        </w:rPr>
        <w:t xml:space="preserve">that </w:t>
      </w:r>
      <w:r w:rsidR="00AE2304" w:rsidRPr="002C4DF7">
        <w:rPr>
          <w:lang w:val="en-GB"/>
        </w:rPr>
        <w:t>at least a few be kept in sto</w:t>
      </w:r>
      <w:r w:rsidR="0024460F">
        <w:rPr>
          <w:lang w:val="en-GB"/>
        </w:rPr>
        <w:t>ck</w:t>
      </w:r>
      <w:r w:rsidR="00AE2304" w:rsidRPr="002C4DF7">
        <w:rPr>
          <w:lang w:val="en-GB"/>
        </w:rPr>
        <w:t xml:space="preserve"> and made avai</w:t>
      </w:r>
      <w:r w:rsidR="00AE2304" w:rsidRPr="002C4DF7">
        <w:rPr>
          <w:lang w:val="en-GB"/>
        </w:rPr>
        <w:t>l</w:t>
      </w:r>
      <w:r w:rsidR="00AE2304" w:rsidRPr="002C4DF7">
        <w:rPr>
          <w:lang w:val="en-GB"/>
        </w:rPr>
        <w:t xml:space="preserve">able to those </w:t>
      </w:r>
      <w:r w:rsidR="004E434B">
        <w:rPr>
          <w:lang w:val="en-GB"/>
        </w:rPr>
        <w:t xml:space="preserve">held in </w:t>
      </w:r>
      <w:r w:rsidR="00AE2304" w:rsidRPr="002C4DF7">
        <w:rPr>
          <w:lang w:val="en-GB"/>
        </w:rPr>
        <w:t>custody overnight</w:t>
      </w:r>
      <w:r w:rsidR="00F7104C" w:rsidRPr="002C4DF7">
        <w:rPr>
          <w:lang w:val="en-GB"/>
        </w:rPr>
        <w:t>.</w:t>
      </w:r>
    </w:p>
    <w:p w:rsidR="00F7104C" w:rsidRPr="002C4DF7" w:rsidRDefault="00AC198A" w:rsidP="00AF34BF">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AF34BF" w:rsidRPr="002C4DF7">
        <w:rPr>
          <w:lang w:val="en-GB"/>
        </w:rPr>
        <w:t xml:space="preserve">The </w:t>
      </w:r>
      <w:r w:rsidR="0024460F">
        <w:rPr>
          <w:lang w:val="en-GB"/>
        </w:rPr>
        <w:t>Ministry in principle endorses the reco</w:t>
      </w:r>
      <w:r w:rsidR="0024460F">
        <w:rPr>
          <w:lang w:val="en-GB"/>
        </w:rPr>
        <w:t>m</w:t>
      </w:r>
      <w:r w:rsidR="0024460F">
        <w:rPr>
          <w:lang w:val="en-GB"/>
        </w:rPr>
        <w:t xml:space="preserve">mendation that </w:t>
      </w:r>
      <w:r w:rsidR="00AF34BF" w:rsidRPr="002C4DF7">
        <w:rPr>
          <w:lang w:val="en-GB"/>
        </w:rPr>
        <w:t>flame-resistant, disinfectant-proof mattres</w:t>
      </w:r>
      <w:r w:rsidR="00AF34BF" w:rsidRPr="002C4DF7">
        <w:rPr>
          <w:lang w:val="en-GB"/>
        </w:rPr>
        <w:t>s</w:t>
      </w:r>
      <w:r w:rsidR="00AF34BF" w:rsidRPr="002C4DF7">
        <w:rPr>
          <w:lang w:val="en-GB"/>
        </w:rPr>
        <w:t xml:space="preserve">es </w:t>
      </w:r>
      <w:proofErr w:type="gramStart"/>
      <w:r w:rsidR="0024460F">
        <w:rPr>
          <w:lang w:val="en-GB"/>
        </w:rPr>
        <w:t>be</w:t>
      </w:r>
      <w:proofErr w:type="gramEnd"/>
      <w:r w:rsidR="0024460F">
        <w:rPr>
          <w:lang w:val="en-GB"/>
        </w:rPr>
        <w:t xml:space="preserve"> provided</w:t>
      </w:r>
      <w:r w:rsidR="00AF34BF" w:rsidRPr="002C4DF7">
        <w:rPr>
          <w:lang w:val="en-GB"/>
        </w:rPr>
        <w:t xml:space="preserve">. </w:t>
      </w:r>
      <w:proofErr w:type="gramStart"/>
      <w:r w:rsidR="00AF34BF" w:rsidRPr="002C4DF7">
        <w:rPr>
          <w:lang w:val="en-GB"/>
        </w:rPr>
        <w:t xml:space="preserve">However, </w:t>
      </w:r>
      <w:r w:rsidR="00335AF3">
        <w:rPr>
          <w:lang w:val="en-GB"/>
        </w:rPr>
        <w:t xml:space="preserve">before the </w:t>
      </w:r>
      <w:r w:rsidR="00AF34BF" w:rsidRPr="002C4DF7">
        <w:rPr>
          <w:lang w:val="en-GB"/>
        </w:rPr>
        <w:t>purchase</w:t>
      </w:r>
      <w:r w:rsidR="00335AF3">
        <w:rPr>
          <w:lang w:val="en-GB"/>
        </w:rPr>
        <w:t xml:space="preserve">s can be made the </w:t>
      </w:r>
      <w:r w:rsidR="00AF34BF" w:rsidRPr="002C4DF7">
        <w:rPr>
          <w:lang w:val="en-GB"/>
        </w:rPr>
        <w:t>costs and availability of budget funding</w:t>
      </w:r>
      <w:r w:rsidR="00335AF3">
        <w:rPr>
          <w:lang w:val="en-GB"/>
        </w:rPr>
        <w:t xml:space="preserve"> </w:t>
      </w:r>
      <w:r w:rsidR="00DD7161">
        <w:rPr>
          <w:lang w:val="en-GB"/>
        </w:rPr>
        <w:t xml:space="preserve">first </w:t>
      </w:r>
      <w:r w:rsidR="00335AF3">
        <w:rPr>
          <w:lang w:val="en-GB"/>
        </w:rPr>
        <w:t>need to be examined</w:t>
      </w:r>
      <w:r w:rsidR="00F7104C" w:rsidRPr="002C4DF7">
        <w:rPr>
          <w:lang w:val="en-GB"/>
        </w:rPr>
        <w:t>.</w:t>
      </w:r>
      <w:proofErr w:type="gramEnd"/>
    </w:p>
    <w:p w:rsidR="00F7104C" w:rsidRPr="002C4DF7" w:rsidRDefault="00AF34BF" w:rsidP="00002AC7">
      <w:pPr>
        <w:rPr>
          <w:lang w:val="en-GB"/>
        </w:rPr>
      </w:pPr>
      <w:r w:rsidRPr="002C4DF7">
        <w:rPr>
          <w:lang w:val="en-GB"/>
        </w:rPr>
        <w:t xml:space="preserve">The toilets </w:t>
      </w:r>
      <w:r w:rsidR="001501A6" w:rsidRPr="002C4DF7">
        <w:rPr>
          <w:lang w:val="en-GB"/>
        </w:rPr>
        <w:t xml:space="preserve">in the single-occupancy </w:t>
      </w:r>
      <w:r w:rsidR="007B70A2" w:rsidRPr="002C4DF7">
        <w:rPr>
          <w:lang w:val="en-GB"/>
        </w:rPr>
        <w:t>cells</w:t>
      </w:r>
      <w:r w:rsidR="001501A6" w:rsidRPr="002C4DF7">
        <w:rPr>
          <w:lang w:val="en-GB"/>
        </w:rPr>
        <w:t xml:space="preserve"> </w:t>
      </w:r>
      <w:r w:rsidR="00002AC7" w:rsidRPr="002C4DF7">
        <w:rPr>
          <w:lang w:val="en-GB"/>
        </w:rPr>
        <w:t xml:space="preserve">are located </w:t>
      </w:r>
      <w:r w:rsidR="0024460F">
        <w:rPr>
          <w:lang w:val="en-GB"/>
        </w:rPr>
        <w:t xml:space="preserve">on one </w:t>
      </w:r>
      <w:r w:rsidR="00002AC7" w:rsidRPr="002C4DF7">
        <w:rPr>
          <w:lang w:val="en-GB"/>
        </w:rPr>
        <w:t xml:space="preserve">side of the </w:t>
      </w:r>
      <w:r w:rsidR="00055A74">
        <w:rPr>
          <w:lang w:val="en-GB"/>
        </w:rPr>
        <w:t xml:space="preserve">cell </w:t>
      </w:r>
      <w:r w:rsidR="00002AC7" w:rsidRPr="002C4DF7">
        <w:rPr>
          <w:lang w:val="en-GB"/>
        </w:rPr>
        <w:t xml:space="preserve">next to the door. </w:t>
      </w:r>
      <w:r w:rsidR="00CF4968">
        <w:rPr>
          <w:lang w:val="en-GB"/>
        </w:rPr>
        <w:t xml:space="preserve">The </w:t>
      </w:r>
      <w:r w:rsidR="00002AC7" w:rsidRPr="002C4DF7">
        <w:rPr>
          <w:lang w:val="en-GB"/>
        </w:rPr>
        <w:t xml:space="preserve">wide-angle peephole in the cell door </w:t>
      </w:r>
      <w:r w:rsidR="00CF4968">
        <w:rPr>
          <w:lang w:val="en-GB"/>
        </w:rPr>
        <w:t xml:space="preserve">means </w:t>
      </w:r>
      <w:r w:rsidR="00002AC7" w:rsidRPr="002C4DF7">
        <w:rPr>
          <w:lang w:val="en-GB"/>
        </w:rPr>
        <w:t xml:space="preserve">the </w:t>
      </w:r>
      <w:r w:rsidR="00002AC7" w:rsidRPr="00CB1E99">
        <w:rPr>
          <w:rFonts w:ascii="Hoefler Txt Bold" w:hAnsi="Hoefler Txt Bold"/>
          <w:lang w:val="en-GB"/>
        </w:rPr>
        <w:t xml:space="preserve">toilet is </w:t>
      </w:r>
      <w:r w:rsidR="0024460F" w:rsidRPr="00CB1E99">
        <w:rPr>
          <w:rFonts w:ascii="Hoefler Txt Bold" w:hAnsi="Hoefler Txt Bold"/>
          <w:lang w:val="en-GB"/>
        </w:rPr>
        <w:t>in full</w:t>
      </w:r>
      <w:r w:rsidR="0053113F" w:rsidRPr="00CB1E99">
        <w:rPr>
          <w:rFonts w:ascii="Hoefler Txt Bold" w:hAnsi="Hoefler Txt Bold"/>
          <w:lang w:val="en-GB"/>
        </w:rPr>
        <w:t xml:space="preserve"> </w:t>
      </w:r>
      <w:r w:rsidR="0024460F" w:rsidRPr="00CB1E99">
        <w:rPr>
          <w:rFonts w:ascii="Hoefler Txt Bold" w:hAnsi="Hoefler Txt Bold"/>
          <w:lang w:val="en-GB"/>
        </w:rPr>
        <w:t>view</w:t>
      </w:r>
      <w:r w:rsidR="00002AC7" w:rsidRPr="002C4DF7">
        <w:rPr>
          <w:lang w:val="en-GB"/>
        </w:rPr>
        <w:t>. The</w:t>
      </w:r>
      <w:r w:rsidR="00F7104C" w:rsidRPr="002C4DF7">
        <w:rPr>
          <w:lang w:val="en-GB"/>
        </w:rPr>
        <w:t xml:space="preserve"> </w:t>
      </w:r>
      <w:r w:rsidR="00CE25E7" w:rsidRPr="002C4DF7">
        <w:rPr>
          <w:lang w:val="en-GB"/>
        </w:rPr>
        <w:t>Joint Commission</w:t>
      </w:r>
      <w:r w:rsidR="00F7104C" w:rsidRPr="002C4DF7">
        <w:rPr>
          <w:lang w:val="en-GB"/>
        </w:rPr>
        <w:t xml:space="preserve"> </w:t>
      </w:r>
      <w:r w:rsidR="00002AC7" w:rsidRPr="002C4DF7">
        <w:rPr>
          <w:lang w:val="en-GB"/>
        </w:rPr>
        <w:t>is of the opinion that providing pe</w:t>
      </w:r>
      <w:r w:rsidR="00C72E90">
        <w:rPr>
          <w:lang w:val="en-GB"/>
        </w:rPr>
        <w:t>ople</w:t>
      </w:r>
      <w:r w:rsidR="00002AC7" w:rsidRPr="002C4DF7">
        <w:rPr>
          <w:lang w:val="en-GB"/>
        </w:rPr>
        <w:t xml:space="preserve"> with </w:t>
      </w:r>
      <w:r w:rsidR="001B27F4">
        <w:rPr>
          <w:lang w:val="en-GB"/>
        </w:rPr>
        <w:t xml:space="preserve">humane conditions of detention </w:t>
      </w:r>
      <w:r w:rsidR="00002AC7" w:rsidRPr="002C4DF7">
        <w:rPr>
          <w:lang w:val="en-GB"/>
        </w:rPr>
        <w:t xml:space="preserve">also </w:t>
      </w:r>
      <w:r w:rsidR="00F0085F">
        <w:rPr>
          <w:lang w:val="en-GB"/>
        </w:rPr>
        <w:t xml:space="preserve">means </w:t>
      </w:r>
      <w:r w:rsidR="00002AC7" w:rsidRPr="002C4DF7">
        <w:rPr>
          <w:lang w:val="en-GB"/>
        </w:rPr>
        <w:t xml:space="preserve">that their privacy </w:t>
      </w:r>
      <w:r w:rsidR="00F0085F">
        <w:rPr>
          <w:lang w:val="en-GB"/>
        </w:rPr>
        <w:t xml:space="preserve">needs to </w:t>
      </w:r>
      <w:r w:rsidR="00002AC7" w:rsidRPr="002C4DF7">
        <w:rPr>
          <w:lang w:val="en-GB"/>
        </w:rPr>
        <w:t xml:space="preserve">be respected. This is not guaranteed if the toilet is </w:t>
      </w:r>
      <w:r w:rsidR="00C72E90">
        <w:rPr>
          <w:lang w:val="en-GB"/>
        </w:rPr>
        <w:t xml:space="preserve">in full view of </w:t>
      </w:r>
      <w:r w:rsidR="00A17EDE">
        <w:rPr>
          <w:lang w:val="en-GB"/>
        </w:rPr>
        <w:t>anyone looking through a peephole</w:t>
      </w:r>
      <w:r w:rsidR="00F7104C" w:rsidRPr="002C4DF7">
        <w:rPr>
          <w:lang w:val="en-GB"/>
        </w:rPr>
        <w:t>.</w:t>
      </w:r>
    </w:p>
    <w:p w:rsidR="00F7104C" w:rsidRPr="002C4DF7" w:rsidRDefault="00542ED8" w:rsidP="00542ED8">
      <w:pPr>
        <w:rPr>
          <w:lang w:val="en-GB"/>
        </w:rPr>
      </w:pPr>
      <w:r w:rsidRPr="002C4DF7">
        <w:rPr>
          <w:lang w:val="en-GB"/>
        </w:rPr>
        <w:t xml:space="preserve">However, </w:t>
      </w:r>
      <w:r w:rsidR="004A2262">
        <w:rPr>
          <w:lang w:val="en-GB"/>
        </w:rPr>
        <w:t xml:space="preserve">account </w:t>
      </w:r>
      <w:r w:rsidRPr="002C4DF7">
        <w:rPr>
          <w:lang w:val="en-GB"/>
        </w:rPr>
        <w:t xml:space="preserve">should be </w:t>
      </w:r>
      <w:r w:rsidR="004A2262">
        <w:rPr>
          <w:lang w:val="en-GB"/>
        </w:rPr>
        <w:t xml:space="preserve">taken of </w:t>
      </w:r>
      <w:r w:rsidRPr="002C4DF7">
        <w:rPr>
          <w:lang w:val="en-GB"/>
        </w:rPr>
        <w:t xml:space="preserve">the fact </w:t>
      </w:r>
      <w:r w:rsidR="0060518D">
        <w:rPr>
          <w:lang w:val="en-GB"/>
        </w:rPr>
        <w:t xml:space="preserve">that </w:t>
      </w:r>
      <w:r w:rsidR="00C72E90">
        <w:rPr>
          <w:lang w:val="en-GB"/>
        </w:rPr>
        <w:t xml:space="preserve">there is </w:t>
      </w:r>
      <w:r w:rsidRPr="002C4DF7">
        <w:rPr>
          <w:lang w:val="en-GB"/>
        </w:rPr>
        <w:t>a shower room with a separate toilet</w:t>
      </w:r>
      <w:r w:rsidR="00C72E90">
        <w:rPr>
          <w:lang w:val="en-GB"/>
        </w:rPr>
        <w:t xml:space="preserve"> on each floor of the building</w:t>
      </w:r>
      <w:r w:rsidRPr="002C4DF7">
        <w:rPr>
          <w:lang w:val="en-GB"/>
        </w:rPr>
        <w:t xml:space="preserve">. This toilet is not visible from </w:t>
      </w:r>
      <w:r w:rsidR="004A2262">
        <w:rPr>
          <w:lang w:val="en-GB"/>
        </w:rPr>
        <w:t xml:space="preserve">the </w:t>
      </w:r>
      <w:r w:rsidRPr="002C4DF7">
        <w:rPr>
          <w:lang w:val="en-GB"/>
        </w:rPr>
        <w:lastRenderedPageBreak/>
        <w:t>outside.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feels that the privacy of </w:t>
      </w:r>
      <w:r w:rsidR="007E215D">
        <w:rPr>
          <w:lang w:val="en-GB"/>
        </w:rPr>
        <w:t xml:space="preserve">those who are </w:t>
      </w:r>
      <w:r w:rsidRPr="002C4DF7">
        <w:rPr>
          <w:lang w:val="en-GB"/>
        </w:rPr>
        <w:t xml:space="preserve">taken into custody is sufficiently protected if they are informed upon being </w:t>
      </w:r>
      <w:r w:rsidR="007E215D">
        <w:rPr>
          <w:lang w:val="en-GB"/>
        </w:rPr>
        <w:t xml:space="preserve">booked in </w:t>
      </w:r>
      <w:r w:rsidRPr="002C4DF7">
        <w:rPr>
          <w:lang w:val="en-GB"/>
        </w:rPr>
        <w:t xml:space="preserve">that they </w:t>
      </w:r>
      <w:r w:rsidR="007E215D">
        <w:rPr>
          <w:lang w:val="en-GB"/>
        </w:rPr>
        <w:t xml:space="preserve">may use </w:t>
      </w:r>
      <w:r w:rsidRPr="002C4DF7">
        <w:rPr>
          <w:lang w:val="en-GB"/>
        </w:rPr>
        <w:t xml:space="preserve">the toilet </w:t>
      </w:r>
      <w:r w:rsidR="00C72E90">
        <w:rPr>
          <w:lang w:val="en-GB"/>
        </w:rPr>
        <w:t xml:space="preserve">which is </w:t>
      </w:r>
      <w:r w:rsidR="007E215D">
        <w:rPr>
          <w:lang w:val="en-GB"/>
        </w:rPr>
        <w:t xml:space="preserve">located </w:t>
      </w:r>
      <w:r w:rsidRPr="002C4DF7">
        <w:rPr>
          <w:lang w:val="en-GB"/>
        </w:rPr>
        <w:t>in the shower room. This information should be provided in writing to ensure that all those taken into custody are aware of it</w:t>
      </w:r>
      <w:r w:rsidR="00F7104C" w:rsidRPr="002C4DF7">
        <w:rPr>
          <w:lang w:val="en-GB"/>
        </w:rPr>
        <w:t xml:space="preserve">. </w:t>
      </w:r>
    </w:p>
    <w:p w:rsidR="00F7104C" w:rsidRPr="002C4DF7" w:rsidRDefault="00AC198A" w:rsidP="00DA5835">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7530A5" w:rsidRPr="002C4DF7">
        <w:rPr>
          <w:lang w:val="en-GB"/>
        </w:rPr>
        <w:t xml:space="preserve">The </w:t>
      </w:r>
      <w:r w:rsidR="00CE25E7" w:rsidRPr="002C4DF7">
        <w:rPr>
          <w:lang w:val="en-GB"/>
        </w:rPr>
        <w:t>Joint Commission</w:t>
      </w:r>
      <w:r w:rsidR="007530A5" w:rsidRPr="002C4DF7">
        <w:rPr>
          <w:lang w:val="en-GB"/>
        </w:rPr>
        <w:t xml:space="preserve">’s suggestion that those taken into custody be informed that they can, upon request, use the </w:t>
      </w:r>
      <w:r w:rsidR="00C72E90">
        <w:rPr>
          <w:lang w:val="en-GB"/>
        </w:rPr>
        <w:t xml:space="preserve">toilets </w:t>
      </w:r>
      <w:r w:rsidR="007530A5" w:rsidRPr="002C4DF7">
        <w:rPr>
          <w:lang w:val="en-GB"/>
        </w:rPr>
        <w:t xml:space="preserve">available in the shower rooms will be </w:t>
      </w:r>
      <w:r w:rsidR="00F26357">
        <w:rPr>
          <w:lang w:val="en-GB"/>
        </w:rPr>
        <w:t>taken up</w:t>
      </w:r>
      <w:r w:rsidR="007530A5" w:rsidRPr="002C4DF7">
        <w:rPr>
          <w:lang w:val="en-GB"/>
        </w:rPr>
        <w:t xml:space="preserve">. </w:t>
      </w:r>
      <w:r w:rsidR="00DA5835" w:rsidRPr="002C4DF7">
        <w:rPr>
          <w:lang w:val="en-GB"/>
        </w:rPr>
        <w:t>Whether panels (max. chest height and 20 cm a</w:t>
      </w:r>
      <w:r w:rsidR="004A2262">
        <w:rPr>
          <w:lang w:val="en-GB"/>
        </w:rPr>
        <w:t xml:space="preserve">bove the floor) can be </w:t>
      </w:r>
      <w:r w:rsidR="00E46283">
        <w:rPr>
          <w:lang w:val="en-GB"/>
        </w:rPr>
        <w:t xml:space="preserve">installed </w:t>
      </w:r>
      <w:r w:rsidR="004A2262">
        <w:rPr>
          <w:lang w:val="en-GB"/>
        </w:rPr>
        <w:t>in</w:t>
      </w:r>
      <w:r w:rsidR="00DA5835" w:rsidRPr="002C4DF7">
        <w:rPr>
          <w:lang w:val="en-GB"/>
        </w:rPr>
        <w:t xml:space="preserve"> the cells is currently being exa</w:t>
      </w:r>
      <w:r w:rsidR="00DA5835" w:rsidRPr="002C4DF7">
        <w:rPr>
          <w:lang w:val="en-GB"/>
        </w:rPr>
        <w:t>m</w:t>
      </w:r>
      <w:r w:rsidR="00DA5835" w:rsidRPr="002C4DF7">
        <w:rPr>
          <w:lang w:val="en-GB"/>
        </w:rPr>
        <w:t xml:space="preserve">ined. </w:t>
      </w:r>
      <w:r w:rsidR="00E46283">
        <w:rPr>
          <w:lang w:val="en-GB"/>
        </w:rPr>
        <w:t>Installing</w:t>
      </w:r>
      <w:r w:rsidR="00DA5835" w:rsidRPr="002C4DF7">
        <w:rPr>
          <w:lang w:val="en-GB"/>
        </w:rPr>
        <w:t xml:space="preserve"> panels higher than </w:t>
      </w:r>
      <w:r w:rsidR="006A2E0B">
        <w:rPr>
          <w:lang w:val="en-GB"/>
        </w:rPr>
        <w:t xml:space="preserve">this </w:t>
      </w:r>
      <w:r w:rsidR="00DA5835" w:rsidRPr="002C4DF7">
        <w:rPr>
          <w:lang w:val="en-GB"/>
        </w:rPr>
        <w:t xml:space="preserve">is regarded as critical for security reasons, since the cells in Leipzig Central Police Custody do not have a </w:t>
      </w:r>
      <w:r w:rsidR="004A2262">
        <w:rPr>
          <w:lang w:val="en-GB"/>
        </w:rPr>
        <w:t xml:space="preserve">grille </w:t>
      </w:r>
      <w:r w:rsidR="00DA5835" w:rsidRPr="002C4DF7">
        <w:rPr>
          <w:lang w:val="en-GB"/>
        </w:rPr>
        <w:t>in</w:t>
      </w:r>
      <w:r w:rsidR="007B70A2">
        <w:rPr>
          <w:lang w:val="en-GB"/>
        </w:rPr>
        <w:t xml:space="preserve"> </w:t>
      </w:r>
      <w:r w:rsidR="00DA5835" w:rsidRPr="002C4DF7">
        <w:rPr>
          <w:lang w:val="en-GB"/>
        </w:rPr>
        <w:t>front of them</w:t>
      </w:r>
      <w:r w:rsidR="00F7104C" w:rsidRPr="002C4DF7">
        <w:rPr>
          <w:lang w:val="en-GB"/>
        </w:rPr>
        <w:t>.</w:t>
      </w:r>
    </w:p>
    <w:p w:rsidR="00F7104C" w:rsidRPr="002C4DF7" w:rsidRDefault="00DA5835" w:rsidP="00DA5835">
      <w:pPr>
        <w:rPr>
          <w:lang w:val="en-GB"/>
        </w:rPr>
      </w:pPr>
      <w:r w:rsidRPr="002C4DF7">
        <w:rPr>
          <w:lang w:val="en-GB"/>
        </w:rPr>
        <w:t xml:space="preserve">People who are taken into custody </w:t>
      </w:r>
      <w:r w:rsidR="004567AB">
        <w:rPr>
          <w:lang w:val="en-GB"/>
        </w:rPr>
        <w:t xml:space="preserve">under </w:t>
      </w:r>
      <w:r w:rsidRPr="002C4DF7">
        <w:rPr>
          <w:lang w:val="en-GB"/>
        </w:rPr>
        <w:t xml:space="preserve">the Police Act are only </w:t>
      </w:r>
      <w:r w:rsidRPr="00CB1E99">
        <w:rPr>
          <w:rFonts w:ascii="Hoefler Txt Bold" w:hAnsi="Hoefler Txt Bold"/>
          <w:lang w:val="en-GB"/>
        </w:rPr>
        <w:t>in</w:t>
      </w:r>
      <w:r w:rsidR="00AB51E3" w:rsidRPr="00CB1E99">
        <w:rPr>
          <w:rFonts w:ascii="Hoefler Txt Bold" w:hAnsi="Hoefler Txt Bold"/>
          <w:lang w:val="en-GB"/>
        </w:rPr>
        <w:t xml:space="preserve">formed </w:t>
      </w:r>
      <w:r w:rsidR="00F26357" w:rsidRPr="00CB1E99">
        <w:rPr>
          <w:rFonts w:ascii="Hoefler Txt Bold" w:hAnsi="Hoefler Txt Bold"/>
          <w:lang w:val="en-GB"/>
        </w:rPr>
        <w:t>of their rights</w:t>
      </w:r>
      <w:r w:rsidR="00F26357">
        <w:rPr>
          <w:lang w:val="en-GB"/>
        </w:rPr>
        <w:t xml:space="preserve"> </w:t>
      </w:r>
      <w:r w:rsidR="004A2262">
        <w:rPr>
          <w:lang w:val="en-GB"/>
        </w:rPr>
        <w:t xml:space="preserve">verbally </w:t>
      </w:r>
      <w:r w:rsidRPr="002C4DF7">
        <w:rPr>
          <w:lang w:val="en-GB"/>
        </w:rPr>
        <w:t xml:space="preserve">by the admitting officer. </w:t>
      </w:r>
      <w:r w:rsidR="00AB51E3">
        <w:rPr>
          <w:lang w:val="en-GB"/>
        </w:rPr>
        <w:t>By contrast, those taken into cust</w:t>
      </w:r>
      <w:r w:rsidR="00AB51E3">
        <w:rPr>
          <w:lang w:val="en-GB"/>
        </w:rPr>
        <w:t>o</w:t>
      </w:r>
      <w:r w:rsidR="00AB51E3">
        <w:rPr>
          <w:lang w:val="en-GB"/>
        </w:rPr>
        <w:t xml:space="preserve">dy under the </w:t>
      </w:r>
      <w:r w:rsidRPr="002C4DF7">
        <w:rPr>
          <w:lang w:val="en-GB"/>
        </w:rPr>
        <w:t>Code of Criminal Procedure</w:t>
      </w:r>
      <w:r w:rsidR="00AB51E3">
        <w:rPr>
          <w:lang w:val="en-GB"/>
        </w:rPr>
        <w:t xml:space="preserve"> are </w:t>
      </w:r>
      <w:r w:rsidRPr="002C4DF7">
        <w:rPr>
          <w:lang w:val="en-GB"/>
        </w:rPr>
        <w:t>i</w:t>
      </w:r>
      <w:r w:rsidR="00584405">
        <w:rPr>
          <w:lang w:val="en-GB"/>
        </w:rPr>
        <w:t>n</w:t>
      </w:r>
      <w:r w:rsidR="00584405">
        <w:rPr>
          <w:lang w:val="en-GB"/>
        </w:rPr>
        <w:t xml:space="preserve">formed of their rights </w:t>
      </w:r>
      <w:r w:rsidRPr="002C4DF7">
        <w:rPr>
          <w:lang w:val="en-GB"/>
        </w:rPr>
        <w:t>in writing</w:t>
      </w:r>
      <w:r w:rsidR="00F7104C" w:rsidRPr="002C4DF7">
        <w:rPr>
          <w:lang w:val="en-GB"/>
        </w:rPr>
        <w:t xml:space="preserve">. </w:t>
      </w:r>
    </w:p>
    <w:p w:rsidR="00F7104C" w:rsidRPr="002C4DF7" w:rsidRDefault="00DA5835" w:rsidP="00DA5835">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recommends standardising the rules on in</w:t>
      </w:r>
      <w:r w:rsidR="001A28A8">
        <w:rPr>
          <w:lang w:val="en-GB"/>
        </w:rPr>
        <w:t xml:space="preserve">forming those </w:t>
      </w:r>
      <w:r w:rsidRPr="002C4DF7">
        <w:rPr>
          <w:lang w:val="en-GB"/>
        </w:rPr>
        <w:t>taken into custody</w:t>
      </w:r>
      <w:r w:rsidR="001A28A8">
        <w:rPr>
          <w:lang w:val="en-GB"/>
        </w:rPr>
        <w:t xml:space="preserve"> of their rights</w:t>
      </w:r>
      <w:r w:rsidRPr="002C4DF7">
        <w:rPr>
          <w:lang w:val="en-GB"/>
        </w:rPr>
        <w:t xml:space="preserve">. Legal </w:t>
      </w:r>
      <w:r w:rsidR="004A2262">
        <w:rPr>
          <w:lang w:val="en-GB"/>
        </w:rPr>
        <w:t xml:space="preserve">information </w:t>
      </w:r>
      <w:r w:rsidRPr="002C4DF7">
        <w:rPr>
          <w:lang w:val="en-GB"/>
        </w:rPr>
        <w:t xml:space="preserve">should be </w:t>
      </w:r>
      <w:r w:rsidR="004A2262">
        <w:rPr>
          <w:lang w:val="en-GB"/>
        </w:rPr>
        <w:t xml:space="preserve">provided </w:t>
      </w:r>
      <w:r w:rsidRPr="002C4DF7">
        <w:rPr>
          <w:lang w:val="en-GB"/>
        </w:rPr>
        <w:t>as quickly as</w:t>
      </w:r>
      <w:r w:rsidR="004714CA">
        <w:rPr>
          <w:lang w:val="en-GB"/>
        </w:rPr>
        <w:t xml:space="preserve"> possible and always in writing; this also serves t</w:t>
      </w:r>
      <w:r w:rsidR="001B27F4">
        <w:rPr>
          <w:lang w:val="en-GB"/>
        </w:rPr>
        <w:t>o protect</w:t>
      </w:r>
      <w:r w:rsidRPr="002C4DF7">
        <w:rPr>
          <w:lang w:val="en-GB"/>
        </w:rPr>
        <w:t xml:space="preserve"> officers. The </w:t>
      </w:r>
      <w:r w:rsidR="004A2262">
        <w:rPr>
          <w:lang w:val="en-GB"/>
        </w:rPr>
        <w:t xml:space="preserve">information </w:t>
      </w:r>
      <w:r w:rsidRPr="002C4DF7">
        <w:rPr>
          <w:lang w:val="en-GB"/>
        </w:rPr>
        <w:t xml:space="preserve">should also contain references to the right to inform a family member and </w:t>
      </w:r>
      <w:r w:rsidR="0061248D">
        <w:rPr>
          <w:lang w:val="en-GB"/>
        </w:rPr>
        <w:t xml:space="preserve">a </w:t>
      </w:r>
      <w:r w:rsidRPr="002C4DF7">
        <w:rPr>
          <w:lang w:val="en-GB"/>
        </w:rPr>
        <w:t xml:space="preserve">legal </w:t>
      </w:r>
      <w:r w:rsidR="0061248D">
        <w:rPr>
          <w:lang w:val="en-GB"/>
        </w:rPr>
        <w:t>adviser</w:t>
      </w:r>
      <w:r w:rsidRPr="002C4DF7">
        <w:rPr>
          <w:lang w:val="en-GB"/>
        </w:rPr>
        <w:t xml:space="preserve">, as well as </w:t>
      </w:r>
      <w:r w:rsidR="00017E52">
        <w:rPr>
          <w:lang w:val="en-GB"/>
        </w:rPr>
        <w:t xml:space="preserve">the right </w:t>
      </w:r>
      <w:r w:rsidRPr="002C4DF7">
        <w:rPr>
          <w:lang w:val="en-GB"/>
        </w:rPr>
        <w:t>to be examined by doctor</w:t>
      </w:r>
      <w:r w:rsidR="00F7104C" w:rsidRPr="002C4DF7">
        <w:rPr>
          <w:lang w:val="en-GB"/>
        </w:rPr>
        <w:t xml:space="preserve">. </w:t>
      </w:r>
      <w:r w:rsidRPr="002C4DF7">
        <w:rPr>
          <w:lang w:val="en-GB"/>
        </w:rPr>
        <w:t>Relevant documents should be available in the same languages as the forms required under the Code of Criminal Procedure</w:t>
      </w:r>
      <w:r w:rsidR="00F7104C" w:rsidRPr="002C4DF7">
        <w:rPr>
          <w:lang w:val="en-GB"/>
        </w:rPr>
        <w:t xml:space="preserve">. </w:t>
      </w:r>
    </w:p>
    <w:p w:rsidR="00F7104C" w:rsidRPr="002C4DF7" w:rsidRDefault="00AC198A" w:rsidP="00F7104C">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DA5835" w:rsidRPr="002C4DF7">
        <w:rPr>
          <w:lang w:val="en-GB"/>
        </w:rPr>
        <w:t xml:space="preserve">The </w:t>
      </w:r>
      <w:r w:rsidR="00CE25E7" w:rsidRPr="002C4DF7">
        <w:rPr>
          <w:lang w:val="en-GB"/>
        </w:rPr>
        <w:t>Joint Commission</w:t>
      </w:r>
      <w:r w:rsidR="00DA5835" w:rsidRPr="002C4DF7">
        <w:rPr>
          <w:lang w:val="en-GB"/>
        </w:rPr>
        <w:t>’s recommendation on handing out written in</w:t>
      </w:r>
      <w:r w:rsidR="001A28A8">
        <w:rPr>
          <w:lang w:val="en-GB"/>
        </w:rPr>
        <w:t xml:space="preserve">formation about rights </w:t>
      </w:r>
      <w:r w:rsidR="00DA5835" w:rsidRPr="002C4DF7">
        <w:rPr>
          <w:lang w:val="en-GB"/>
        </w:rPr>
        <w:t xml:space="preserve">in </w:t>
      </w:r>
      <w:r w:rsidR="00BA005A">
        <w:rPr>
          <w:lang w:val="en-GB"/>
        </w:rPr>
        <w:t xml:space="preserve">all </w:t>
      </w:r>
      <w:r w:rsidR="00DA5835" w:rsidRPr="002C4DF7">
        <w:rPr>
          <w:lang w:val="en-GB"/>
        </w:rPr>
        <w:t>relevant languages will be implemented at short notice</w:t>
      </w:r>
      <w:r w:rsidR="00F7104C" w:rsidRPr="002C4DF7">
        <w:rPr>
          <w:lang w:val="en-GB"/>
        </w:rPr>
        <w:t>.</w:t>
      </w:r>
    </w:p>
    <w:p w:rsidR="00F7104C" w:rsidRPr="002C4DF7" w:rsidRDefault="007C224E" w:rsidP="00F7104C">
      <w:pPr>
        <w:pStyle w:val="berschrift5"/>
        <w:rPr>
          <w:lang w:val="en-GB"/>
        </w:rPr>
      </w:pPr>
      <w:r w:rsidRPr="002C4DF7">
        <w:rPr>
          <w:lang w:val="en-GB"/>
        </w:rPr>
        <w:t>Positive findings</w:t>
      </w:r>
    </w:p>
    <w:p w:rsidR="00F7104C" w:rsidRPr="002C4DF7" w:rsidRDefault="00F7104C" w:rsidP="00F51970">
      <w:pPr>
        <w:rPr>
          <w:lang w:val="en-GB"/>
        </w:rPr>
      </w:pPr>
      <w:r w:rsidRPr="002C4DF7">
        <w:rPr>
          <w:lang w:val="en-GB"/>
        </w:rPr>
        <w:t>Positiv</w:t>
      </w:r>
      <w:r w:rsidR="00F51970" w:rsidRPr="002C4DF7">
        <w:rPr>
          <w:lang w:val="en-GB"/>
        </w:rPr>
        <w:t>e</w:t>
      </w:r>
      <w:r w:rsidRPr="002C4DF7">
        <w:rPr>
          <w:lang w:val="en-GB"/>
        </w:rPr>
        <w:t xml:space="preserve"> </w:t>
      </w:r>
      <w:r w:rsidR="00F51970" w:rsidRPr="002C4DF7">
        <w:rPr>
          <w:lang w:val="en-GB"/>
        </w:rPr>
        <w:t>mention should first be made of the good structural condition and the noticeable cleanliness of Leipzig Central Police Custody. Police officers r</w:t>
      </w:r>
      <w:r w:rsidR="00F51970" w:rsidRPr="002C4DF7">
        <w:rPr>
          <w:lang w:val="en-GB"/>
        </w:rPr>
        <w:t>e</w:t>
      </w:r>
      <w:r w:rsidR="00F51970" w:rsidRPr="002C4DF7">
        <w:rPr>
          <w:lang w:val="en-GB"/>
        </w:rPr>
        <w:t xml:space="preserve">ported that </w:t>
      </w:r>
      <w:r w:rsidR="00FF3AD8">
        <w:rPr>
          <w:lang w:val="en-GB"/>
        </w:rPr>
        <w:t xml:space="preserve">the </w:t>
      </w:r>
      <w:r w:rsidR="00521666">
        <w:rPr>
          <w:lang w:val="en-GB"/>
        </w:rPr>
        <w:t xml:space="preserve">custody </w:t>
      </w:r>
      <w:r w:rsidR="00FF3AD8">
        <w:rPr>
          <w:lang w:val="en-GB"/>
        </w:rPr>
        <w:t xml:space="preserve">cells are cleaned every day by </w:t>
      </w:r>
      <w:r w:rsidR="00F51970" w:rsidRPr="002C4DF7">
        <w:rPr>
          <w:lang w:val="en-GB"/>
        </w:rPr>
        <w:t xml:space="preserve">an external </w:t>
      </w:r>
      <w:r w:rsidR="004A2262">
        <w:rPr>
          <w:lang w:val="en-GB"/>
        </w:rPr>
        <w:t>firm</w:t>
      </w:r>
      <w:r w:rsidR="00F51970" w:rsidRPr="002C4DF7">
        <w:rPr>
          <w:lang w:val="en-GB"/>
        </w:rPr>
        <w:t xml:space="preserve">. The Commission also welcomes the fact that sanitary facilities, </w:t>
      </w:r>
      <w:r w:rsidR="00D1041A">
        <w:rPr>
          <w:lang w:val="en-GB"/>
        </w:rPr>
        <w:t>including</w:t>
      </w:r>
      <w:r w:rsidR="00F51970" w:rsidRPr="002C4DF7">
        <w:rPr>
          <w:lang w:val="en-GB"/>
        </w:rPr>
        <w:t xml:space="preserve"> a shower and a separate toilet, are available on each floor</w:t>
      </w:r>
      <w:r w:rsidRPr="002C4DF7">
        <w:rPr>
          <w:lang w:val="en-GB"/>
        </w:rPr>
        <w:t xml:space="preserve">. </w:t>
      </w:r>
    </w:p>
    <w:p w:rsidR="00F7104C" w:rsidRPr="002C4DF7" w:rsidRDefault="00F51970" w:rsidP="00F51970">
      <w:pPr>
        <w:rPr>
          <w:lang w:val="en-GB"/>
        </w:rPr>
      </w:pPr>
      <w:r w:rsidRPr="002C4DF7">
        <w:rPr>
          <w:lang w:val="en-GB"/>
        </w:rPr>
        <w:t xml:space="preserve">What was also </w:t>
      </w:r>
      <w:r w:rsidR="005F22AF">
        <w:rPr>
          <w:lang w:val="en-GB"/>
        </w:rPr>
        <w:t xml:space="preserve">noteworthy </w:t>
      </w:r>
      <w:r w:rsidRPr="002C4DF7">
        <w:rPr>
          <w:lang w:val="en-GB"/>
        </w:rPr>
        <w:t xml:space="preserve">was the stock of food and drinks kept in the fridge in the service room for </w:t>
      </w:r>
      <w:r w:rsidR="009E38C3">
        <w:rPr>
          <w:lang w:val="en-GB"/>
        </w:rPr>
        <w:t>detainees</w:t>
      </w:r>
      <w:r w:rsidRPr="002C4DF7">
        <w:rPr>
          <w:lang w:val="en-GB"/>
        </w:rPr>
        <w:t xml:space="preserve">. </w:t>
      </w:r>
      <w:r w:rsidR="009F31D3">
        <w:rPr>
          <w:lang w:val="en-GB"/>
        </w:rPr>
        <w:t>Vegetarian food and halal f</w:t>
      </w:r>
      <w:r w:rsidRPr="002C4DF7">
        <w:rPr>
          <w:lang w:val="en-GB"/>
        </w:rPr>
        <w:t xml:space="preserve">ood for Muslims is </w:t>
      </w:r>
      <w:r w:rsidR="0071048C">
        <w:rPr>
          <w:lang w:val="en-GB"/>
        </w:rPr>
        <w:t xml:space="preserve">also </w:t>
      </w:r>
      <w:r w:rsidRPr="002C4DF7">
        <w:rPr>
          <w:lang w:val="en-GB"/>
        </w:rPr>
        <w:t xml:space="preserve">kept in stock. When </w:t>
      </w:r>
      <w:r w:rsidR="00952028">
        <w:rPr>
          <w:lang w:val="en-GB"/>
        </w:rPr>
        <w:t>someone</w:t>
      </w:r>
      <w:r w:rsidRPr="002C4DF7">
        <w:rPr>
          <w:lang w:val="en-GB"/>
        </w:rPr>
        <w:t xml:space="preserve"> is kept in cust</w:t>
      </w:r>
      <w:r w:rsidRPr="002C4DF7">
        <w:rPr>
          <w:lang w:val="en-GB"/>
        </w:rPr>
        <w:t>o</w:t>
      </w:r>
      <w:r w:rsidRPr="002C4DF7">
        <w:rPr>
          <w:lang w:val="en-GB"/>
        </w:rPr>
        <w:t>dy for more than 24 hours, which occurs extremely rarely according to officers, they are also given a warm meal</w:t>
      </w:r>
      <w:r w:rsidR="00F7104C" w:rsidRPr="002C4DF7">
        <w:rPr>
          <w:lang w:val="en-GB"/>
        </w:rPr>
        <w:t>.</w:t>
      </w:r>
    </w:p>
    <w:p w:rsidR="00F7104C" w:rsidRPr="002C4DF7" w:rsidRDefault="00F51970" w:rsidP="003F5191">
      <w:pPr>
        <w:rPr>
          <w:lang w:val="en-GB"/>
        </w:rPr>
      </w:pPr>
      <w:r w:rsidRPr="002C4DF7">
        <w:rPr>
          <w:lang w:val="en-GB"/>
        </w:rPr>
        <w:t>On inspecting the custody record book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found that the times of the checks are not entered</w:t>
      </w:r>
      <w:r w:rsidR="00BA7F67">
        <w:rPr>
          <w:lang w:val="en-GB"/>
        </w:rPr>
        <w:t xml:space="preserve"> in the book</w:t>
      </w:r>
      <w:r w:rsidRPr="002C4DF7">
        <w:rPr>
          <w:lang w:val="en-GB"/>
        </w:rPr>
        <w:t xml:space="preserve"> but </w:t>
      </w:r>
      <w:r w:rsidR="004A2262">
        <w:rPr>
          <w:lang w:val="en-GB"/>
        </w:rPr>
        <w:t xml:space="preserve">are </w:t>
      </w:r>
      <w:r w:rsidRPr="002C4DF7">
        <w:rPr>
          <w:lang w:val="en-GB"/>
        </w:rPr>
        <w:t>recorded electronica</w:t>
      </w:r>
      <w:r w:rsidRPr="002C4DF7">
        <w:rPr>
          <w:lang w:val="en-GB"/>
        </w:rPr>
        <w:t>l</w:t>
      </w:r>
      <w:r w:rsidRPr="002C4DF7">
        <w:rPr>
          <w:lang w:val="en-GB"/>
        </w:rPr>
        <w:t>ly in a computer program.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in particular </w:t>
      </w:r>
      <w:r w:rsidR="006E6653" w:rsidRPr="002C4DF7">
        <w:rPr>
          <w:lang w:val="en-GB"/>
        </w:rPr>
        <w:t>welcomes</w:t>
      </w:r>
      <w:r w:rsidRPr="002C4DF7">
        <w:rPr>
          <w:lang w:val="en-GB"/>
        </w:rPr>
        <w:t xml:space="preserve"> the automatic warning and r</w:t>
      </w:r>
      <w:r w:rsidRPr="002C4DF7">
        <w:rPr>
          <w:lang w:val="en-GB"/>
        </w:rPr>
        <w:t>e</w:t>
      </w:r>
      <w:r w:rsidRPr="002C4DF7">
        <w:rPr>
          <w:lang w:val="en-GB"/>
        </w:rPr>
        <w:t xml:space="preserve">minder function available in the program </w:t>
      </w:r>
      <w:r w:rsidR="00B17D9E">
        <w:rPr>
          <w:lang w:val="en-GB"/>
        </w:rPr>
        <w:t>for</w:t>
      </w:r>
      <w:r w:rsidRPr="002C4DF7">
        <w:rPr>
          <w:lang w:val="en-GB"/>
        </w:rPr>
        <w:t xml:space="preserve"> doc</w:t>
      </w:r>
      <w:r w:rsidRPr="002C4DF7">
        <w:rPr>
          <w:lang w:val="en-GB"/>
        </w:rPr>
        <w:t>u</w:t>
      </w:r>
      <w:r w:rsidRPr="002C4DF7">
        <w:rPr>
          <w:lang w:val="en-GB"/>
        </w:rPr>
        <w:lastRenderedPageBreak/>
        <w:t xml:space="preserve">menting cell checks. The intervals between the </w:t>
      </w:r>
      <w:r w:rsidR="001B217A">
        <w:rPr>
          <w:lang w:val="en-GB"/>
        </w:rPr>
        <w:t>r</w:t>
      </w:r>
      <w:r w:rsidR="001B217A">
        <w:rPr>
          <w:lang w:val="en-GB"/>
        </w:rPr>
        <w:t>e</w:t>
      </w:r>
      <w:r w:rsidR="001B217A">
        <w:rPr>
          <w:lang w:val="en-GB"/>
        </w:rPr>
        <w:t xml:space="preserve">quired </w:t>
      </w:r>
      <w:r w:rsidRPr="002C4DF7">
        <w:rPr>
          <w:lang w:val="en-GB"/>
        </w:rPr>
        <w:t xml:space="preserve">checks </w:t>
      </w:r>
      <w:r w:rsidR="003F5191" w:rsidRPr="002C4DF7">
        <w:rPr>
          <w:lang w:val="en-GB"/>
        </w:rPr>
        <w:t>(depend</w:t>
      </w:r>
      <w:r w:rsidR="006E7E52">
        <w:rPr>
          <w:lang w:val="en-GB"/>
        </w:rPr>
        <w:t>ing</w:t>
      </w:r>
      <w:r w:rsidR="003F5191" w:rsidRPr="002C4DF7">
        <w:rPr>
          <w:lang w:val="en-GB"/>
        </w:rPr>
        <w:t xml:space="preserve"> on who is being checked on) are entered</w:t>
      </w:r>
      <w:r w:rsidR="00B17D9E">
        <w:rPr>
          <w:lang w:val="en-GB"/>
        </w:rPr>
        <w:t xml:space="preserve"> in the programme</w:t>
      </w:r>
      <w:r w:rsidR="003F5191" w:rsidRPr="002C4DF7">
        <w:rPr>
          <w:lang w:val="en-GB"/>
        </w:rPr>
        <w:t>. Once th</w:t>
      </w:r>
      <w:r w:rsidR="00B17D9E">
        <w:rPr>
          <w:lang w:val="en-GB"/>
        </w:rPr>
        <w:t xml:space="preserve">ese intervals are </w:t>
      </w:r>
      <w:r w:rsidR="003F5191" w:rsidRPr="002C4DF7">
        <w:rPr>
          <w:lang w:val="en-GB"/>
        </w:rPr>
        <w:t xml:space="preserve">exceeded and the </w:t>
      </w:r>
      <w:r w:rsidR="004A2262">
        <w:rPr>
          <w:lang w:val="en-GB"/>
        </w:rPr>
        <w:t xml:space="preserve">time of the </w:t>
      </w:r>
      <w:r w:rsidR="003F5191" w:rsidRPr="002C4DF7">
        <w:rPr>
          <w:lang w:val="en-GB"/>
        </w:rPr>
        <w:t xml:space="preserve">check is not entered, officers are reminded to carry out the check by </w:t>
      </w:r>
      <w:r w:rsidR="006E7E52">
        <w:rPr>
          <w:lang w:val="en-GB"/>
        </w:rPr>
        <w:t>means of a red</w:t>
      </w:r>
      <w:r w:rsidR="003F5191" w:rsidRPr="002C4DF7">
        <w:rPr>
          <w:lang w:val="en-GB"/>
        </w:rPr>
        <w:t xml:space="preserve"> blinking light. </w:t>
      </w:r>
      <w:r w:rsidR="006E7E52">
        <w:rPr>
          <w:lang w:val="en-GB"/>
        </w:rPr>
        <w:t xml:space="preserve">The reason why checks are carried out late </w:t>
      </w:r>
      <w:r w:rsidR="003F5191" w:rsidRPr="002C4DF7">
        <w:rPr>
          <w:lang w:val="en-GB"/>
        </w:rPr>
        <w:t xml:space="preserve">must be justified in writing. These data </w:t>
      </w:r>
      <w:r w:rsidR="006E6653" w:rsidRPr="002C4DF7">
        <w:rPr>
          <w:lang w:val="en-GB"/>
        </w:rPr>
        <w:t>cannot</w:t>
      </w:r>
      <w:r w:rsidR="003F5191" w:rsidRPr="002C4DF7">
        <w:rPr>
          <w:lang w:val="en-GB"/>
        </w:rPr>
        <w:t xml:space="preserve"> be changed afterwards</w:t>
      </w:r>
      <w:r w:rsidR="00F7104C" w:rsidRPr="002C4DF7">
        <w:rPr>
          <w:lang w:val="en-GB"/>
        </w:rPr>
        <w:t>.</w:t>
      </w:r>
    </w:p>
    <w:p w:rsidR="00F7104C" w:rsidRPr="002C4DF7" w:rsidRDefault="00F7104C" w:rsidP="00F7104C">
      <w:pPr>
        <w:pStyle w:val="berschrift4"/>
        <w:rPr>
          <w:lang w:val="en-GB"/>
        </w:rPr>
      </w:pPr>
      <w:r w:rsidRPr="002C4DF7">
        <w:rPr>
          <w:lang w:val="en-GB"/>
        </w:rPr>
        <w:t xml:space="preserve">Winnenden </w:t>
      </w:r>
      <w:r w:rsidR="003F5191" w:rsidRPr="002C4DF7">
        <w:rPr>
          <w:lang w:val="en-GB"/>
        </w:rPr>
        <w:t xml:space="preserve">Police Station, </w:t>
      </w:r>
      <w:r w:rsidRPr="002C4DF7">
        <w:rPr>
          <w:lang w:val="en-GB"/>
        </w:rPr>
        <w:t>29 Jul</w:t>
      </w:r>
      <w:r w:rsidR="003F5191" w:rsidRPr="002C4DF7">
        <w:rPr>
          <w:lang w:val="en-GB"/>
        </w:rPr>
        <w:t>y</w:t>
      </w:r>
      <w:r w:rsidRPr="002C4DF7">
        <w:rPr>
          <w:lang w:val="en-GB"/>
        </w:rPr>
        <w:t xml:space="preserve"> 2014</w:t>
      </w:r>
    </w:p>
    <w:p w:rsidR="00F7104C" w:rsidRPr="002C4DF7" w:rsidRDefault="003E1959"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visited Winnenden Police Station on </w:t>
      </w:r>
      <w:r w:rsidR="00F7104C" w:rsidRPr="002C4DF7">
        <w:rPr>
          <w:lang w:val="en-GB"/>
        </w:rPr>
        <w:t>29 Jul</w:t>
      </w:r>
      <w:r w:rsidRPr="002C4DF7">
        <w:rPr>
          <w:lang w:val="en-GB"/>
        </w:rPr>
        <w:t>y</w:t>
      </w:r>
      <w:r w:rsidR="00F7104C" w:rsidRPr="002C4DF7">
        <w:rPr>
          <w:lang w:val="en-GB"/>
        </w:rPr>
        <w:t xml:space="preserve"> 2014. </w:t>
      </w:r>
    </w:p>
    <w:p w:rsidR="00F7104C" w:rsidRPr="002C4DF7" w:rsidRDefault="003E1959" w:rsidP="003E1959">
      <w:pPr>
        <w:rPr>
          <w:lang w:val="en-GB"/>
        </w:rPr>
      </w:pPr>
      <w:r w:rsidRPr="002C4DF7">
        <w:rPr>
          <w:lang w:val="en-GB"/>
        </w:rPr>
        <w:t xml:space="preserve">The </w:t>
      </w:r>
      <w:r w:rsidR="00B17D9E">
        <w:rPr>
          <w:lang w:val="en-GB"/>
        </w:rPr>
        <w:t xml:space="preserve">visiting </w:t>
      </w:r>
      <w:r w:rsidRPr="002C4DF7">
        <w:rPr>
          <w:lang w:val="en-GB"/>
        </w:rPr>
        <w:t xml:space="preserve">delegation inspected the three </w:t>
      </w:r>
      <w:r w:rsidR="001B217A">
        <w:rPr>
          <w:lang w:val="en-GB"/>
        </w:rPr>
        <w:t>custody</w:t>
      </w:r>
      <w:r w:rsidRPr="002C4DF7">
        <w:rPr>
          <w:lang w:val="en-GB"/>
        </w:rPr>
        <w:t xml:space="preserve"> cells and inspected the custody record book</w:t>
      </w:r>
      <w:r w:rsidR="004A2262">
        <w:rPr>
          <w:lang w:val="en-GB"/>
        </w:rPr>
        <w:t>s</w:t>
      </w:r>
      <w:r w:rsidRPr="002C4DF7">
        <w:rPr>
          <w:lang w:val="en-GB"/>
        </w:rPr>
        <w:t>. At the time of the visit no-one was being detained in custody</w:t>
      </w:r>
      <w:r w:rsidR="00F7104C" w:rsidRPr="002C4DF7">
        <w:rPr>
          <w:lang w:val="en-GB"/>
        </w:rPr>
        <w:t>.</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F7104C" w:rsidRPr="002C4DF7" w:rsidRDefault="00F7104C" w:rsidP="00F463A3">
      <w:pPr>
        <w:rPr>
          <w:lang w:val="en-GB"/>
        </w:rPr>
      </w:pPr>
      <w:r w:rsidRPr="002C4DF7">
        <w:rPr>
          <w:lang w:val="en-GB"/>
        </w:rPr>
        <w:t>All</w:t>
      </w:r>
      <w:r w:rsidR="00F463A3" w:rsidRPr="002C4DF7">
        <w:rPr>
          <w:lang w:val="en-GB"/>
        </w:rPr>
        <w:t xml:space="preserve"> three </w:t>
      </w:r>
      <w:r w:rsidR="00B577C0">
        <w:rPr>
          <w:lang w:val="en-GB"/>
        </w:rPr>
        <w:t>cell</w:t>
      </w:r>
      <w:r w:rsidR="00F463A3" w:rsidRPr="002C4DF7">
        <w:rPr>
          <w:lang w:val="en-GB"/>
        </w:rPr>
        <w:t xml:space="preserve">s in Winnenden Police Station </w:t>
      </w:r>
      <w:r w:rsidR="00B17D9E">
        <w:rPr>
          <w:lang w:val="en-GB"/>
        </w:rPr>
        <w:t>are equipped with CCTV cameras,</w:t>
      </w:r>
      <w:r w:rsidR="00843A5F">
        <w:rPr>
          <w:lang w:val="en-GB"/>
        </w:rPr>
        <w:t xml:space="preserve"> which are visible</w:t>
      </w:r>
      <w:r w:rsidR="00F463A3" w:rsidRPr="002C4DF7">
        <w:rPr>
          <w:lang w:val="en-GB"/>
        </w:rPr>
        <w:t xml:space="preserve">. All those taken into custody are </w:t>
      </w:r>
      <w:r w:rsidR="00B17D9E">
        <w:rPr>
          <w:lang w:val="en-GB"/>
        </w:rPr>
        <w:t>subject to continuous CCTV monitoring</w:t>
      </w:r>
      <w:r w:rsidR="00F463A3" w:rsidRPr="002C4DF7">
        <w:rPr>
          <w:lang w:val="en-GB"/>
        </w:rPr>
        <w:t>. A red light on the camera ind</w:t>
      </w:r>
      <w:r w:rsidR="00F463A3" w:rsidRPr="002C4DF7">
        <w:rPr>
          <w:lang w:val="en-GB"/>
        </w:rPr>
        <w:t>i</w:t>
      </w:r>
      <w:r w:rsidR="00F463A3" w:rsidRPr="002C4DF7">
        <w:rPr>
          <w:lang w:val="en-GB"/>
        </w:rPr>
        <w:t>cates whether it is on or off. According to police offi</w:t>
      </w:r>
      <w:r w:rsidR="00F463A3" w:rsidRPr="002C4DF7">
        <w:rPr>
          <w:lang w:val="en-GB"/>
        </w:rPr>
        <w:t>c</w:t>
      </w:r>
      <w:r w:rsidR="00F463A3" w:rsidRPr="002C4DF7">
        <w:rPr>
          <w:lang w:val="en-GB"/>
        </w:rPr>
        <w:t xml:space="preserve">ers, </w:t>
      </w:r>
      <w:r w:rsidR="00D83CCF">
        <w:rPr>
          <w:lang w:val="en-GB"/>
        </w:rPr>
        <w:t xml:space="preserve">in accordance with section 21 (5) of the Police Act in conjunction with no. 4.4 of the Police Custody Regulations, </w:t>
      </w:r>
      <w:r w:rsidR="00B17D9E">
        <w:rPr>
          <w:lang w:val="en-GB"/>
        </w:rPr>
        <w:t xml:space="preserve">they </w:t>
      </w:r>
      <w:r w:rsidR="00A8084C">
        <w:rPr>
          <w:lang w:val="en-GB"/>
        </w:rPr>
        <w:t xml:space="preserve">inform </w:t>
      </w:r>
      <w:r w:rsidR="00F463A3" w:rsidRPr="002C4DF7">
        <w:rPr>
          <w:lang w:val="en-GB"/>
        </w:rPr>
        <w:t xml:space="preserve">detainees that </w:t>
      </w:r>
      <w:r w:rsidR="00411304">
        <w:rPr>
          <w:lang w:val="en-GB"/>
        </w:rPr>
        <w:t>video survei</w:t>
      </w:r>
      <w:r w:rsidR="00411304">
        <w:rPr>
          <w:lang w:val="en-GB"/>
        </w:rPr>
        <w:t>l</w:t>
      </w:r>
      <w:r w:rsidR="00411304">
        <w:rPr>
          <w:lang w:val="en-GB"/>
        </w:rPr>
        <w:t xml:space="preserve">lance </w:t>
      </w:r>
      <w:r w:rsidR="00F463A3" w:rsidRPr="002C4DF7">
        <w:rPr>
          <w:lang w:val="en-GB"/>
        </w:rPr>
        <w:t>is in operation</w:t>
      </w:r>
      <w:r w:rsidRPr="002C4DF7">
        <w:rPr>
          <w:lang w:val="en-GB"/>
        </w:rPr>
        <w:t xml:space="preserve">. </w:t>
      </w:r>
      <w:r w:rsidR="00546E54">
        <w:rPr>
          <w:lang w:val="en-GB"/>
        </w:rPr>
        <w:t xml:space="preserve">Given that </w:t>
      </w:r>
      <w:r w:rsidR="00F463A3" w:rsidRPr="002C4DF7">
        <w:rPr>
          <w:lang w:val="en-GB"/>
        </w:rPr>
        <w:t xml:space="preserve">some of those taken into custody are </w:t>
      </w:r>
      <w:r w:rsidR="0049155D">
        <w:rPr>
          <w:lang w:val="en-GB"/>
        </w:rPr>
        <w:t xml:space="preserve">in </w:t>
      </w:r>
      <w:r w:rsidR="00F463A3" w:rsidRPr="002C4DF7">
        <w:rPr>
          <w:lang w:val="en-GB"/>
        </w:rPr>
        <w:t xml:space="preserve">no state </w:t>
      </w:r>
      <w:r w:rsidR="0049155D">
        <w:rPr>
          <w:lang w:val="en-GB"/>
        </w:rPr>
        <w:t xml:space="preserve">to be able to </w:t>
      </w:r>
      <w:r w:rsidR="007A5A06">
        <w:rPr>
          <w:lang w:val="en-GB"/>
        </w:rPr>
        <w:t xml:space="preserve">understand </w:t>
      </w:r>
      <w:r w:rsidR="00F463A3" w:rsidRPr="002C4DF7">
        <w:rPr>
          <w:lang w:val="en-GB"/>
        </w:rPr>
        <w:t xml:space="preserve">what they </w:t>
      </w:r>
      <w:r w:rsidR="007A5A06">
        <w:rPr>
          <w:lang w:val="en-GB"/>
        </w:rPr>
        <w:t xml:space="preserve">are being </w:t>
      </w:r>
      <w:r w:rsidR="00F463A3" w:rsidRPr="002C4DF7">
        <w:rPr>
          <w:lang w:val="en-GB"/>
        </w:rPr>
        <w:t xml:space="preserve">told, </w:t>
      </w:r>
      <w:r w:rsidR="00546E54">
        <w:rPr>
          <w:lang w:val="en-GB"/>
        </w:rPr>
        <w:t>the Joint Commission re</w:t>
      </w:r>
      <w:r w:rsidR="00546E54">
        <w:rPr>
          <w:lang w:val="en-GB"/>
        </w:rPr>
        <w:t>c</w:t>
      </w:r>
      <w:r w:rsidR="00546E54">
        <w:rPr>
          <w:lang w:val="en-GB"/>
        </w:rPr>
        <w:t xml:space="preserve">ommends that </w:t>
      </w:r>
      <w:r w:rsidR="00F463A3" w:rsidRPr="002C4DF7">
        <w:rPr>
          <w:lang w:val="en-GB"/>
        </w:rPr>
        <w:t xml:space="preserve">notices </w:t>
      </w:r>
      <w:r w:rsidR="00546E54">
        <w:rPr>
          <w:lang w:val="en-GB"/>
        </w:rPr>
        <w:t xml:space="preserve">be </w:t>
      </w:r>
      <w:r w:rsidR="00962822">
        <w:rPr>
          <w:lang w:val="en-GB"/>
        </w:rPr>
        <w:t xml:space="preserve">available </w:t>
      </w:r>
      <w:r w:rsidR="00546E54">
        <w:rPr>
          <w:lang w:val="en-GB"/>
        </w:rPr>
        <w:t xml:space="preserve">containing </w:t>
      </w:r>
      <w:r w:rsidR="00F463A3" w:rsidRPr="002C4DF7">
        <w:rPr>
          <w:lang w:val="en-GB"/>
        </w:rPr>
        <w:t>th</w:t>
      </w:r>
      <w:r w:rsidR="00892A5A">
        <w:rPr>
          <w:lang w:val="en-GB"/>
        </w:rPr>
        <w:t>is</w:t>
      </w:r>
      <w:r w:rsidR="00F463A3" w:rsidRPr="002C4DF7">
        <w:rPr>
          <w:lang w:val="en-GB"/>
        </w:rPr>
        <w:t xml:space="preserve"> information or pictogrammes, which the Ministry of the Interior said it would be procuring in a letter dated 29 May 2013 (</w:t>
      </w:r>
      <w:r w:rsidR="00FF78B6">
        <w:rPr>
          <w:lang w:val="en-GB"/>
        </w:rPr>
        <w:t>ref</w:t>
      </w:r>
      <w:r w:rsidR="00F463A3" w:rsidRPr="002C4DF7">
        <w:rPr>
          <w:lang w:val="en-GB"/>
        </w:rPr>
        <w:t>.</w:t>
      </w:r>
      <w:r w:rsidRPr="002C4DF7">
        <w:rPr>
          <w:lang w:val="en-GB"/>
        </w:rPr>
        <w:t xml:space="preserve"> 3-0525/54). </w:t>
      </w:r>
      <w:r w:rsidR="00F463A3" w:rsidRPr="002C4DF7">
        <w:rPr>
          <w:lang w:val="en-GB"/>
        </w:rPr>
        <w:t>At the moment there is only a small, hardly visible sign in the ant</w:t>
      </w:r>
      <w:r w:rsidR="00F463A3" w:rsidRPr="002C4DF7">
        <w:rPr>
          <w:lang w:val="en-GB"/>
        </w:rPr>
        <w:t>e</w:t>
      </w:r>
      <w:r w:rsidR="00F463A3" w:rsidRPr="002C4DF7">
        <w:rPr>
          <w:lang w:val="en-GB"/>
        </w:rPr>
        <w:t xml:space="preserve">room to the cells between the second and third door. This is a </w:t>
      </w:r>
      <w:r w:rsidR="000273F4" w:rsidRPr="002C4DF7">
        <w:rPr>
          <w:lang w:val="en-GB"/>
        </w:rPr>
        <w:t>relic</w:t>
      </w:r>
      <w:r w:rsidR="00F463A3" w:rsidRPr="002C4DF7">
        <w:rPr>
          <w:lang w:val="en-GB"/>
        </w:rPr>
        <w:t xml:space="preserve"> </w:t>
      </w:r>
      <w:r w:rsidR="004F465E">
        <w:rPr>
          <w:lang w:val="en-GB"/>
        </w:rPr>
        <w:t>from</w:t>
      </w:r>
      <w:r w:rsidR="00F463A3" w:rsidRPr="002C4DF7">
        <w:rPr>
          <w:lang w:val="en-GB"/>
        </w:rPr>
        <w:t xml:space="preserve"> when only one </w:t>
      </w:r>
      <w:r w:rsidR="00892A5A">
        <w:rPr>
          <w:lang w:val="en-GB"/>
        </w:rPr>
        <w:t>cell</w:t>
      </w:r>
      <w:r w:rsidR="00F463A3" w:rsidRPr="002C4DF7">
        <w:rPr>
          <w:lang w:val="en-GB"/>
        </w:rPr>
        <w:t xml:space="preserve"> was </w:t>
      </w:r>
      <w:r w:rsidR="00892A5A">
        <w:rPr>
          <w:lang w:val="en-GB"/>
        </w:rPr>
        <w:t>equipped with a CCTV camera</w:t>
      </w:r>
      <w:r w:rsidR="00F463A3" w:rsidRPr="002C4DF7">
        <w:rPr>
          <w:lang w:val="en-GB"/>
        </w:rPr>
        <w:t xml:space="preserve">. </w:t>
      </w:r>
      <w:r w:rsidR="00C50EBF">
        <w:rPr>
          <w:lang w:val="en-GB"/>
        </w:rPr>
        <w:t>However, t</w:t>
      </w:r>
      <w:r w:rsidR="00F463A3" w:rsidRPr="002C4DF7">
        <w:rPr>
          <w:lang w:val="en-GB"/>
        </w:rPr>
        <w:t xml:space="preserve">he other cells were retrofitted with </w:t>
      </w:r>
      <w:r w:rsidR="00892A5A">
        <w:rPr>
          <w:lang w:val="en-GB"/>
        </w:rPr>
        <w:t xml:space="preserve">CCTV </w:t>
      </w:r>
      <w:r w:rsidR="00F463A3" w:rsidRPr="002C4DF7">
        <w:rPr>
          <w:lang w:val="en-GB"/>
        </w:rPr>
        <w:t>cameras</w:t>
      </w:r>
      <w:r w:rsidRPr="002C4DF7">
        <w:rPr>
          <w:lang w:val="en-GB"/>
        </w:rPr>
        <w:t xml:space="preserve">. </w:t>
      </w:r>
    </w:p>
    <w:p w:rsidR="00F7104C" w:rsidRPr="002C4DF7" w:rsidRDefault="006602C4" w:rsidP="006602C4">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is of the opinion that </w:t>
      </w:r>
      <w:r w:rsidR="00C22F7C">
        <w:rPr>
          <w:lang w:val="en-GB"/>
        </w:rPr>
        <w:t xml:space="preserve">CCTV monitoring </w:t>
      </w:r>
      <w:r w:rsidRPr="002C4DF7">
        <w:rPr>
          <w:lang w:val="en-GB"/>
        </w:rPr>
        <w:t xml:space="preserve">of police </w:t>
      </w:r>
      <w:r w:rsidR="00C22F7C">
        <w:rPr>
          <w:lang w:val="en-GB"/>
        </w:rPr>
        <w:t xml:space="preserve">cells </w:t>
      </w:r>
      <w:r w:rsidRPr="002C4DF7">
        <w:rPr>
          <w:lang w:val="en-GB"/>
        </w:rPr>
        <w:t>is only permitted in justified and documented individual cases. Continuous survei</w:t>
      </w:r>
      <w:r w:rsidRPr="002C4DF7">
        <w:rPr>
          <w:lang w:val="en-GB"/>
        </w:rPr>
        <w:t>l</w:t>
      </w:r>
      <w:r w:rsidRPr="002C4DF7">
        <w:rPr>
          <w:lang w:val="en-GB"/>
        </w:rPr>
        <w:t xml:space="preserve">lance requires separate justification. The need to examine each individual case </w:t>
      </w:r>
      <w:r w:rsidR="00C22F7C">
        <w:rPr>
          <w:lang w:val="en-GB"/>
        </w:rPr>
        <w:t xml:space="preserve">is </w:t>
      </w:r>
      <w:r w:rsidRPr="002C4DF7">
        <w:rPr>
          <w:lang w:val="en-GB"/>
        </w:rPr>
        <w:t xml:space="preserve">also </w:t>
      </w:r>
      <w:r w:rsidR="00C22F7C">
        <w:rPr>
          <w:lang w:val="en-GB"/>
        </w:rPr>
        <w:t xml:space="preserve">set out in </w:t>
      </w:r>
      <w:r w:rsidRPr="002C4DF7">
        <w:rPr>
          <w:lang w:val="en-GB"/>
        </w:rPr>
        <w:t xml:space="preserve">the </w:t>
      </w:r>
      <w:r w:rsidR="004F465E">
        <w:rPr>
          <w:lang w:val="en-GB"/>
        </w:rPr>
        <w:t xml:space="preserve">detailed </w:t>
      </w:r>
      <w:r w:rsidRPr="002C4DF7">
        <w:rPr>
          <w:lang w:val="en-GB"/>
        </w:rPr>
        <w:t>requirements in the Baden-Württemberg Police Custody Regulations</w:t>
      </w:r>
      <w:r w:rsidR="00F7104C" w:rsidRPr="002C4DF7">
        <w:rPr>
          <w:lang w:val="en-GB"/>
        </w:rPr>
        <w:t xml:space="preserve">. </w:t>
      </w:r>
      <w:r w:rsidRPr="002C4DF7">
        <w:rPr>
          <w:lang w:val="en-GB"/>
        </w:rPr>
        <w:t xml:space="preserve">Pursuant to no. </w:t>
      </w:r>
      <w:r w:rsidR="00F7104C" w:rsidRPr="002C4DF7">
        <w:rPr>
          <w:lang w:val="en-GB"/>
        </w:rPr>
        <w:t xml:space="preserve">4.3 </w:t>
      </w:r>
      <w:r w:rsidRPr="002C4DF7">
        <w:rPr>
          <w:lang w:val="en-GB"/>
        </w:rPr>
        <w:t xml:space="preserve">of the Custody Regulations, “the number </w:t>
      </w:r>
      <w:r w:rsidR="00593B7C">
        <w:rPr>
          <w:lang w:val="en-GB"/>
        </w:rPr>
        <w:t xml:space="preserve">of checks </w:t>
      </w:r>
      <w:r w:rsidRPr="002C4DF7">
        <w:rPr>
          <w:lang w:val="en-GB"/>
        </w:rPr>
        <w:t xml:space="preserve">and </w:t>
      </w:r>
      <w:r w:rsidR="00593B7C">
        <w:rPr>
          <w:lang w:val="en-GB"/>
        </w:rPr>
        <w:t xml:space="preserve">the </w:t>
      </w:r>
      <w:r w:rsidRPr="002C4DF7">
        <w:rPr>
          <w:lang w:val="en-GB"/>
        </w:rPr>
        <w:t>time</w:t>
      </w:r>
      <w:r w:rsidR="003E4ADE">
        <w:rPr>
          <w:lang w:val="en-GB"/>
        </w:rPr>
        <w:t>s</w:t>
      </w:r>
      <w:r w:rsidRPr="002C4DF7">
        <w:rPr>
          <w:lang w:val="en-GB"/>
        </w:rPr>
        <w:t xml:space="preserve"> when the</w:t>
      </w:r>
      <w:r w:rsidR="00593B7C">
        <w:rPr>
          <w:lang w:val="en-GB"/>
        </w:rPr>
        <w:t>y</w:t>
      </w:r>
      <w:r w:rsidRPr="002C4DF7">
        <w:rPr>
          <w:lang w:val="en-GB"/>
        </w:rPr>
        <w:t xml:space="preserve"> are </w:t>
      </w:r>
      <w:r w:rsidR="00593B7C">
        <w:rPr>
          <w:lang w:val="en-GB"/>
        </w:rPr>
        <w:t xml:space="preserve">to be </w:t>
      </w:r>
      <w:r w:rsidRPr="002C4DF7">
        <w:rPr>
          <w:lang w:val="en-GB"/>
        </w:rPr>
        <w:t xml:space="preserve">carried out is based on the circumstances of each individual case. [...] Special circumstances (e.g. </w:t>
      </w:r>
      <w:r w:rsidR="00FB3CB5">
        <w:rPr>
          <w:lang w:val="en-GB"/>
        </w:rPr>
        <w:t xml:space="preserve">a person </w:t>
      </w:r>
      <w:r w:rsidR="00C6439F">
        <w:rPr>
          <w:lang w:val="en-GB"/>
        </w:rPr>
        <w:t xml:space="preserve">not </w:t>
      </w:r>
      <w:r w:rsidR="00FB3CB5">
        <w:rPr>
          <w:lang w:val="en-GB"/>
        </w:rPr>
        <w:t xml:space="preserve">being </w:t>
      </w:r>
      <w:r w:rsidRPr="002C4DF7">
        <w:rPr>
          <w:lang w:val="en-GB"/>
        </w:rPr>
        <w:t>fi</w:t>
      </w:r>
      <w:r w:rsidR="00C6439F">
        <w:rPr>
          <w:lang w:val="en-GB"/>
        </w:rPr>
        <w:t>t</w:t>
      </w:r>
      <w:r w:rsidRPr="002C4DF7">
        <w:rPr>
          <w:lang w:val="en-GB"/>
        </w:rPr>
        <w:t xml:space="preserve"> to b</w:t>
      </w:r>
      <w:r w:rsidR="009D5C88">
        <w:rPr>
          <w:lang w:val="en-GB"/>
        </w:rPr>
        <w:t>e kept in prison – cf. no. 2.1.2</w:t>
      </w:r>
      <w:r w:rsidRPr="002C4DF7">
        <w:rPr>
          <w:lang w:val="en-GB"/>
        </w:rPr>
        <w:t xml:space="preserve">, </w:t>
      </w:r>
      <w:r w:rsidR="003E4ADE">
        <w:rPr>
          <w:lang w:val="en-GB"/>
        </w:rPr>
        <w:t>Physical restraints</w:t>
      </w:r>
      <w:r w:rsidRPr="002C4DF7">
        <w:rPr>
          <w:lang w:val="en-GB"/>
        </w:rPr>
        <w:t xml:space="preserve"> – cf. no. 4.6</w:t>
      </w:r>
      <w:r w:rsidR="00F7104C" w:rsidRPr="002C4DF7">
        <w:rPr>
          <w:lang w:val="en-GB"/>
        </w:rPr>
        <w:t xml:space="preserve">) </w:t>
      </w:r>
      <w:r w:rsidRPr="002C4DF7">
        <w:rPr>
          <w:lang w:val="en-GB"/>
        </w:rPr>
        <w:t xml:space="preserve">may necessitate that the intervals between checks </w:t>
      </w:r>
      <w:r w:rsidR="004A2262">
        <w:rPr>
          <w:lang w:val="en-GB"/>
        </w:rPr>
        <w:t>be</w:t>
      </w:r>
      <w:r w:rsidRPr="002C4DF7">
        <w:rPr>
          <w:lang w:val="en-GB"/>
        </w:rPr>
        <w:t xml:space="preserve"> shorte</w:t>
      </w:r>
      <w:r w:rsidR="00C22F7C">
        <w:rPr>
          <w:lang w:val="en-GB"/>
        </w:rPr>
        <w:t>ne</w:t>
      </w:r>
      <w:r w:rsidRPr="002C4DF7">
        <w:rPr>
          <w:lang w:val="en-GB"/>
        </w:rPr>
        <w:t xml:space="preserve">d </w:t>
      </w:r>
      <w:r w:rsidR="00C22F7C">
        <w:rPr>
          <w:lang w:val="en-GB"/>
        </w:rPr>
        <w:t>s</w:t>
      </w:r>
      <w:r w:rsidR="00424186">
        <w:rPr>
          <w:lang w:val="en-GB"/>
        </w:rPr>
        <w:t>o</w:t>
      </w:r>
      <w:r w:rsidR="00C22F7C">
        <w:rPr>
          <w:lang w:val="en-GB"/>
        </w:rPr>
        <w:t xml:space="preserve"> </w:t>
      </w:r>
      <w:r w:rsidR="004F465E">
        <w:rPr>
          <w:lang w:val="en-GB"/>
        </w:rPr>
        <w:t>far</w:t>
      </w:r>
      <w:r w:rsidR="00424186">
        <w:rPr>
          <w:lang w:val="en-GB"/>
        </w:rPr>
        <w:t xml:space="preserve"> </w:t>
      </w:r>
      <w:r w:rsidR="00C22F7C">
        <w:rPr>
          <w:lang w:val="en-GB"/>
        </w:rPr>
        <w:t xml:space="preserve">as to constitute </w:t>
      </w:r>
      <w:r w:rsidR="00C82A7E">
        <w:rPr>
          <w:lang w:val="en-GB"/>
        </w:rPr>
        <w:t xml:space="preserve">constant </w:t>
      </w:r>
      <w:r w:rsidR="00C22F7C">
        <w:rPr>
          <w:lang w:val="en-GB"/>
        </w:rPr>
        <w:t>observ</w:t>
      </w:r>
      <w:r w:rsidR="00C22F7C">
        <w:rPr>
          <w:lang w:val="en-GB"/>
        </w:rPr>
        <w:t>a</w:t>
      </w:r>
      <w:r w:rsidR="00C22F7C">
        <w:rPr>
          <w:lang w:val="en-GB"/>
        </w:rPr>
        <w:t>tion</w:t>
      </w:r>
      <w:r w:rsidRPr="002C4DF7">
        <w:rPr>
          <w:lang w:val="en-GB"/>
        </w:rPr>
        <w:t>.” Con</w:t>
      </w:r>
      <w:r w:rsidR="00CA3147">
        <w:rPr>
          <w:lang w:val="en-GB"/>
        </w:rPr>
        <w:t xml:space="preserve">stant </w:t>
      </w:r>
      <w:r w:rsidR="00C22F7C">
        <w:rPr>
          <w:lang w:val="en-GB"/>
        </w:rPr>
        <w:t>observation</w:t>
      </w:r>
      <w:r w:rsidRPr="002C4DF7">
        <w:rPr>
          <w:lang w:val="en-GB"/>
        </w:rPr>
        <w:t xml:space="preserve">, as </w:t>
      </w:r>
      <w:r w:rsidR="004A2262">
        <w:rPr>
          <w:lang w:val="en-GB"/>
        </w:rPr>
        <w:t xml:space="preserve">is </w:t>
      </w:r>
      <w:r w:rsidRPr="002C4DF7">
        <w:rPr>
          <w:lang w:val="en-GB"/>
        </w:rPr>
        <w:t xml:space="preserve">carried out using the </w:t>
      </w:r>
      <w:r w:rsidR="00CA3147">
        <w:rPr>
          <w:lang w:val="en-GB"/>
        </w:rPr>
        <w:t xml:space="preserve">CCTV </w:t>
      </w:r>
      <w:r w:rsidRPr="002C4DF7">
        <w:rPr>
          <w:lang w:val="en-GB"/>
        </w:rPr>
        <w:t xml:space="preserve">camera, is, </w:t>
      </w:r>
      <w:r w:rsidR="00085A8B">
        <w:rPr>
          <w:lang w:val="en-GB"/>
        </w:rPr>
        <w:t>thus</w:t>
      </w:r>
      <w:r w:rsidRPr="002C4DF7">
        <w:rPr>
          <w:lang w:val="en-GB"/>
        </w:rPr>
        <w:t xml:space="preserve">, only possible in exceptional cases, for example when a person is extremely </w:t>
      </w:r>
      <w:r w:rsidR="004A2262">
        <w:rPr>
          <w:lang w:val="en-GB"/>
        </w:rPr>
        <w:t>drunk</w:t>
      </w:r>
      <w:r w:rsidRPr="002C4DF7">
        <w:rPr>
          <w:lang w:val="en-GB"/>
        </w:rPr>
        <w:t xml:space="preserve">. It therefore appears sufficient for only one of the cells </w:t>
      </w:r>
      <w:r w:rsidRPr="002C4DF7">
        <w:rPr>
          <w:lang w:val="en-GB"/>
        </w:rPr>
        <w:lastRenderedPageBreak/>
        <w:t xml:space="preserve">to be fitted with a </w:t>
      </w:r>
      <w:r w:rsidR="00FE4D39">
        <w:rPr>
          <w:lang w:val="en-GB"/>
        </w:rPr>
        <w:t xml:space="preserve">CCTV </w:t>
      </w:r>
      <w:r w:rsidRPr="002C4DF7">
        <w:rPr>
          <w:lang w:val="en-GB"/>
        </w:rPr>
        <w:t>camera for such cases or for the cameras not to be switched on</w:t>
      </w:r>
      <w:r w:rsidR="00085A8B">
        <w:rPr>
          <w:lang w:val="en-GB"/>
        </w:rPr>
        <w:t xml:space="preserve"> all the time</w:t>
      </w:r>
      <w:r w:rsidR="00F7104C" w:rsidRPr="002C4DF7">
        <w:rPr>
          <w:lang w:val="en-GB"/>
        </w:rPr>
        <w:t>.</w:t>
      </w:r>
    </w:p>
    <w:p w:rsidR="00F7104C" w:rsidRPr="002C4DF7" w:rsidRDefault="006602C4" w:rsidP="00B956D4">
      <w:pPr>
        <w:rPr>
          <w:lang w:val="en-GB"/>
        </w:rPr>
      </w:pPr>
      <w:r w:rsidRPr="002C4DF7">
        <w:rPr>
          <w:lang w:val="en-GB"/>
        </w:rPr>
        <w:t xml:space="preserve">Further, the </w:t>
      </w:r>
      <w:r w:rsidR="00CE25E7" w:rsidRPr="002C4DF7">
        <w:rPr>
          <w:lang w:val="en-GB"/>
        </w:rPr>
        <w:t>Joint Commission</w:t>
      </w:r>
      <w:r w:rsidR="00F7104C" w:rsidRPr="002C4DF7">
        <w:rPr>
          <w:lang w:val="en-GB"/>
        </w:rPr>
        <w:t xml:space="preserve"> </w:t>
      </w:r>
      <w:r w:rsidR="00B956D4" w:rsidRPr="002C4DF7">
        <w:rPr>
          <w:lang w:val="en-GB"/>
        </w:rPr>
        <w:t xml:space="preserve">would like to point out that </w:t>
      </w:r>
      <w:r w:rsidR="00FE4D39">
        <w:rPr>
          <w:lang w:val="en-GB"/>
        </w:rPr>
        <w:t xml:space="preserve">CCTV monitoring </w:t>
      </w:r>
      <w:r w:rsidR="00B956D4" w:rsidRPr="002C4DF7">
        <w:rPr>
          <w:lang w:val="en-GB"/>
        </w:rPr>
        <w:t xml:space="preserve">must on no account </w:t>
      </w:r>
      <w:r w:rsidR="00052224">
        <w:rPr>
          <w:lang w:val="en-GB"/>
        </w:rPr>
        <w:t xml:space="preserve">be a substitute for </w:t>
      </w:r>
      <w:r w:rsidR="00B956D4" w:rsidRPr="002C4DF7">
        <w:rPr>
          <w:lang w:val="en-GB"/>
        </w:rPr>
        <w:t>regular</w:t>
      </w:r>
      <w:r w:rsidR="00052224">
        <w:rPr>
          <w:lang w:val="en-GB"/>
        </w:rPr>
        <w:t>,</w:t>
      </w:r>
      <w:r w:rsidR="00B956D4" w:rsidRPr="002C4DF7">
        <w:rPr>
          <w:lang w:val="en-GB"/>
        </w:rPr>
        <w:t xml:space="preserve"> direct </w:t>
      </w:r>
      <w:r w:rsidR="004F2120">
        <w:rPr>
          <w:lang w:val="en-GB"/>
        </w:rPr>
        <w:t xml:space="preserve">cell </w:t>
      </w:r>
      <w:r w:rsidR="00B956D4" w:rsidRPr="002C4DF7">
        <w:rPr>
          <w:lang w:val="en-GB"/>
        </w:rPr>
        <w:t xml:space="preserve">checks </w:t>
      </w:r>
      <w:r w:rsidR="00746A24">
        <w:rPr>
          <w:lang w:val="en-GB"/>
        </w:rPr>
        <w:t>by duty offi</w:t>
      </w:r>
      <w:r w:rsidR="00746A24">
        <w:rPr>
          <w:lang w:val="en-GB"/>
        </w:rPr>
        <w:t>c</w:t>
      </w:r>
      <w:r w:rsidR="00746A24">
        <w:rPr>
          <w:lang w:val="en-GB"/>
        </w:rPr>
        <w:t>ers, and</w:t>
      </w:r>
      <w:r w:rsidR="00B956D4" w:rsidRPr="002C4DF7">
        <w:rPr>
          <w:lang w:val="en-GB"/>
        </w:rPr>
        <w:t xml:space="preserve"> that it can at most be </w:t>
      </w:r>
      <w:r w:rsidR="009F5D29">
        <w:rPr>
          <w:lang w:val="en-GB"/>
        </w:rPr>
        <w:t xml:space="preserve">used to </w:t>
      </w:r>
      <w:r w:rsidR="00B956D4" w:rsidRPr="002C4DF7">
        <w:rPr>
          <w:lang w:val="en-GB"/>
        </w:rPr>
        <w:t xml:space="preserve">supplement </w:t>
      </w:r>
      <w:r w:rsidR="009F5D29">
        <w:rPr>
          <w:lang w:val="en-GB"/>
        </w:rPr>
        <w:t>such checks</w:t>
      </w:r>
      <w:r w:rsidR="00B956D4" w:rsidRPr="002C4DF7">
        <w:rPr>
          <w:lang w:val="en-GB"/>
        </w:rPr>
        <w:t xml:space="preserve">. The delegation was informed during its visit that the cells are often only </w:t>
      </w:r>
      <w:r w:rsidR="00052224">
        <w:rPr>
          <w:lang w:val="en-GB"/>
        </w:rPr>
        <w:t xml:space="preserve">checked </w:t>
      </w:r>
      <w:r w:rsidR="00080FC4">
        <w:rPr>
          <w:lang w:val="en-GB"/>
        </w:rPr>
        <w:t>using</w:t>
      </w:r>
      <w:r w:rsidR="00FE4D39">
        <w:rPr>
          <w:lang w:val="en-GB"/>
        </w:rPr>
        <w:t xml:space="preserve"> </w:t>
      </w:r>
      <w:r w:rsidR="00B956D4" w:rsidRPr="002C4DF7">
        <w:rPr>
          <w:lang w:val="en-GB"/>
        </w:rPr>
        <w:t xml:space="preserve">the </w:t>
      </w:r>
      <w:r w:rsidR="00FE4D39">
        <w:rPr>
          <w:lang w:val="en-GB"/>
        </w:rPr>
        <w:t xml:space="preserve">CCTV </w:t>
      </w:r>
      <w:r w:rsidR="00B956D4" w:rsidRPr="002C4DF7">
        <w:rPr>
          <w:lang w:val="en-GB"/>
        </w:rPr>
        <w:t>camera</w:t>
      </w:r>
      <w:r w:rsidR="00080FC4">
        <w:rPr>
          <w:lang w:val="en-GB"/>
        </w:rPr>
        <w:t>s</w:t>
      </w:r>
      <w:r w:rsidR="00B956D4" w:rsidRPr="002C4DF7">
        <w:rPr>
          <w:lang w:val="en-GB"/>
        </w:rPr>
        <w:t xml:space="preserve">, since officers are sometimes alone in the station </w:t>
      </w:r>
      <w:r w:rsidR="00FE4D39">
        <w:rPr>
          <w:lang w:val="en-GB"/>
        </w:rPr>
        <w:t xml:space="preserve">at </w:t>
      </w:r>
      <w:r w:rsidR="00B956D4" w:rsidRPr="002C4DF7">
        <w:rPr>
          <w:lang w:val="en-GB"/>
        </w:rPr>
        <w:t>night and cannot therefore carry out check</w:t>
      </w:r>
      <w:r w:rsidR="00FE4D39">
        <w:rPr>
          <w:lang w:val="en-GB"/>
        </w:rPr>
        <w:t>s in person</w:t>
      </w:r>
      <w:r w:rsidR="00F7104C" w:rsidRPr="002C4DF7">
        <w:rPr>
          <w:lang w:val="en-GB"/>
        </w:rPr>
        <w:t xml:space="preserve">. </w:t>
      </w:r>
      <w:r w:rsidR="00B956D4" w:rsidRPr="002C4DF7">
        <w:rPr>
          <w:lang w:val="en-GB"/>
        </w:rPr>
        <w:t xml:space="preserve">Entries </w:t>
      </w:r>
      <w:r w:rsidR="00424186">
        <w:rPr>
          <w:lang w:val="en-GB"/>
        </w:rPr>
        <w:t xml:space="preserve">made </w:t>
      </w:r>
      <w:r w:rsidR="00B956D4" w:rsidRPr="002C4DF7">
        <w:rPr>
          <w:lang w:val="en-GB"/>
        </w:rPr>
        <w:t xml:space="preserve">in the custody record book confirmed this, </w:t>
      </w:r>
      <w:r w:rsidR="00424186">
        <w:rPr>
          <w:lang w:val="en-GB"/>
        </w:rPr>
        <w:t>as</w:t>
      </w:r>
      <w:r w:rsidR="00B956D4" w:rsidRPr="002C4DF7">
        <w:rPr>
          <w:lang w:val="en-GB"/>
        </w:rPr>
        <w:t xml:space="preserve"> </w:t>
      </w:r>
      <w:r w:rsidR="004A2262">
        <w:rPr>
          <w:lang w:val="en-GB"/>
        </w:rPr>
        <w:t xml:space="preserve">only the word </w:t>
      </w:r>
      <w:r w:rsidR="00B956D4" w:rsidRPr="002C4DF7">
        <w:rPr>
          <w:lang w:val="en-GB"/>
        </w:rPr>
        <w:t>“camera” was entered next to the time. This is not sufficient for an effective check of the cells</w:t>
      </w:r>
      <w:r w:rsidR="00F7104C" w:rsidRPr="002C4DF7">
        <w:rPr>
          <w:lang w:val="en-GB"/>
        </w:rPr>
        <w:t xml:space="preserve">. </w:t>
      </w:r>
    </w:p>
    <w:p w:rsidR="00F7104C" w:rsidRPr="002C4DF7" w:rsidRDefault="00B956D4" w:rsidP="00B956D4">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recommends ensuring that regular direct checks</w:t>
      </w:r>
      <w:r w:rsidR="005A080D">
        <w:rPr>
          <w:lang w:val="en-GB"/>
        </w:rPr>
        <w:t xml:space="preserve"> are carried out in the custody suite</w:t>
      </w:r>
      <w:r w:rsidRPr="002C4DF7">
        <w:rPr>
          <w:lang w:val="en-GB"/>
        </w:rPr>
        <w:t xml:space="preserve">. </w:t>
      </w:r>
      <w:r w:rsidR="005A080D">
        <w:rPr>
          <w:lang w:val="en-GB"/>
        </w:rPr>
        <w:t xml:space="preserve">CCTV monitoring </w:t>
      </w:r>
      <w:r w:rsidRPr="002C4DF7">
        <w:rPr>
          <w:lang w:val="en-GB"/>
        </w:rPr>
        <w:t xml:space="preserve">should in future only be applied in justified individual cases, and such use should be </w:t>
      </w:r>
      <w:r w:rsidR="000273F4" w:rsidRPr="002C4DF7">
        <w:rPr>
          <w:lang w:val="en-GB"/>
        </w:rPr>
        <w:t>documented</w:t>
      </w:r>
      <w:r w:rsidRPr="002C4DF7">
        <w:rPr>
          <w:lang w:val="en-GB"/>
        </w:rPr>
        <w:t xml:space="preserve"> and justified</w:t>
      </w:r>
      <w:r w:rsidR="00F7104C" w:rsidRPr="002C4DF7">
        <w:rPr>
          <w:lang w:val="en-GB"/>
        </w:rPr>
        <w:t>.</w:t>
      </w:r>
    </w:p>
    <w:p w:rsidR="00F7104C" w:rsidRPr="0023386A" w:rsidRDefault="00AC198A" w:rsidP="000E76A3">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4A2262" w:rsidRPr="0023386A">
        <w:rPr>
          <w:i/>
          <w:lang w:val="en-GB"/>
        </w:rPr>
        <w:t>The s</w:t>
      </w:r>
      <w:r w:rsidR="000E76A3" w:rsidRPr="0023386A">
        <w:rPr>
          <w:i/>
          <w:lang w:val="en-GB"/>
        </w:rPr>
        <w:t xml:space="preserve">igns (pictogrammes) </w:t>
      </w:r>
      <w:r w:rsidR="004A2262" w:rsidRPr="0023386A">
        <w:rPr>
          <w:i/>
          <w:lang w:val="en-GB"/>
        </w:rPr>
        <w:t xml:space="preserve">which </w:t>
      </w:r>
      <w:r w:rsidR="00724564" w:rsidRPr="0023386A">
        <w:rPr>
          <w:i/>
          <w:lang w:val="en-GB"/>
        </w:rPr>
        <w:t xml:space="preserve">ought to </w:t>
      </w:r>
      <w:r w:rsidR="000E76A3" w:rsidRPr="0023386A">
        <w:rPr>
          <w:i/>
          <w:lang w:val="en-GB"/>
        </w:rPr>
        <w:t>ind</w:t>
      </w:r>
      <w:r w:rsidR="000E76A3" w:rsidRPr="0023386A">
        <w:rPr>
          <w:i/>
          <w:lang w:val="en-GB"/>
        </w:rPr>
        <w:t>i</w:t>
      </w:r>
      <w:r w:rsidR="000E76A3" w:rsidRPr="0023386A">
        <w:rPr>
          <w:i/>
          <w:lang w:val="en-GB"/>
        </w:rPr>
        <w:t>cat</w:t>
      </w:r>
      <w:r w:rsidR="004A2262" w:rsidRPr="0023386A">
        <w:rPr>
          <w:i/>
          <w:lang w:val="en-GB"/>
        </w:rPr>
        <w:t>e</w:t>
      </w:r>
      <w:r w:rsidR="000E76A3" w:rsidRPr="0023386A">
        <w:rPr>
          <w:i/>
          <w:lang w:val="en-GB"/>
        </w:rPr>
        <w:t xml:space="preserve"> that </w:t>
      </w:r>
      <w:r w:rsidR="00835E8A" w:rsidRPr="0023386A">
        <w:rPr>
          <w:i/>
          <w:lang w:val="en-GB"/>
        </w:rPr>
        <w:t xml:space="preserve">CCTV monitoring </w:t>
      </w:r>
      <w:r w:rsidR="000E76A3" w:rsidRPr="0023386A">
        <w:rPr>
          <w:i/>
          <w:lang w:val="en-GB"/>
        </w:rPr>
        <w:t xml:space="preserve">is in operation in the </w:t>
      </w:r>
      <w:r w:rsidR="00AD4238" w:rsidRPr="0023386A">
        <w:rPr>
          <w:i/>
          <w:lang w:val="en-GB"/>
        </w:rPr>
        <w:t>custody</w:t>
      </w:r>
      <w:r w:rsidR="000E76A3" w:rsidRPr="0023386A">
        <w:rPr>
          <w:i/>
          <w:lang w:val="en-GB"/>
        </w:rPr>
        <w:t xml:space="preserve"> cells have now been installed</w:t>
      </w:r>
      <w:r w:rsidR="00F7104C" w:rsidRPr="0023386A">
        <w:rPr>
          <w:i/>
          <w:lang w:val="en-GB"/>
        </w:rPr>
        <w:t xml:space="preserve">. </w:t>
      </w:r>
    </w:p>
    <w:p w:rsidR="00F7104C" w:rsidRPr="002C4DF7" w:rsidRDefault="00835E8A" w:rsidP="00BA6C17">
      <w:pPr>
        <w:rPr>
          <w:i/>
          <w:lang w:val="en-GB"/>
        </w:rPr>
      </w:pPr>
      <w:r w:rsidRPr="0023386A">
        <w:rPr>
          <w:i/>
          <w:lang w:val="en-GB"/>
        </w:rPr>
        <w:t>There is no continuous CCTV monitoring</w:t>
      </w:r>
      <w:r w:rsidR="00AD4238" w:rsidRPr="0023386A">
        <w:rPr>
          <w:i/>
          <w:lang w:val="en-GB"/>
        </w:rPr>
        <w:t>;</w:t>
      </w:r>
      <w:r w:rsidR="00BA6C17" w:rsidRPr="0023386A">
        <w:rPr>
          <w:i/>
          <w:lang w:val="en-GB"/>
        </w:rPr>
        <w:t xml:space="preserve"> </w:t>
      </w:r>
      <w:r w:rsidRPr="0023386A">
        <w:rPr>
          <w:i/>
          <w:lang w:val="en-GB"/>
        </w:rPr>
        <w:t>such monito</w:t>
      </w:r>
      <w:r w:rsidRPr="0023386A">
        <w:rPr>
          <w:i/>
          <w:lang w:val="en-GB"/>
        </w:rPr>
        <w:t>r</w:t>
      </w:r>
      <w:r w:rsidRPr="0023386A">
        <w:rPr>
          <w:i/>
          <w:lang w:val="en-GB"/>
        </w:rPr>
        <w:t xml:space="preserve">ing is </w:t>
      </w:r>
      <w:r w:rsidR="00BA6C17" w:rsidRPr="0023386A">
        <w:rPr>
          <w:i/>
          <w:lang w:val="en-GB"/>
        </w:rPr>
        <w:t xml:space="preserve">only </w:t>
      </w:r>
      <w:r w:rsidRPr="0023386A">
        <w:rPr>
          <w:i/>
          <w:lang w:val="en-GB"/>
        </w:rPr>
        <w:t xml:space="preserve">done </w:t>
      </w:r>
      <w:r w:rsidR="00BA6C17" w:rsidRPr="0023386A">
        <w:rPr>
          <w:i/>
          <w:lang w:val="en-GB"/>
        </w:rPr>
        <w:t>to the extent provided by law and only where the requirements set out in the Prison Act are met. People are often taken into police custody because they repr</w:t>
      </w:r>
      <w:r w:rsidR="00BA6C17" w:rsidRPr="0023386A">
        <w:rPr>
          <w:i/>
          <w:lang w:val="en-GB"/>
        </w:rPr>
        <w:t>e</w:t>
      </w:r>
      <w:r w:rsidR="00BA6C17" w:rsidRPr="0023386A">
        <w:rPr>
          <w:i/>
          <w:lang w:val="en-GB"/>
        </w:rPr>
        <w:t>sent a danger to themselves or to others</w:t>
      </w:r>
      <w:r w:rsidR="00F7104C" w:rsidRPr="0023386A">
        <w:rPr>
          <w:i/>
          <w:lang w:val="en-GB"/>
        </w:rPr>
        <w:t xml:space="preserve">. </w:t>
      </w:r>
      <w:r w:rsidR="00BA6C17" w:rsidRPr="0023386A">
        <w:rPr>
          <w:i/>
          <w:lang w:val="en-GB"/>
        </w:rPr>
        <w:t>Often the</w:t>
      </w:r>
      <w:r w:rsidR="00DA698C" w:rsidRPr="0023386A">
        <w:rPr>
          <w:i/>
          <w:lang w:val="en-GB"/>
        </w:rPr>
        <w:t>y</w:t>
      </w:r>
      <w:r w:rsidR="00BA6C17" w:rsidRPr="0023386A">
        <w:rPr>
          <w:i/>
          <w:lang w:val="en-GB"/>
        </w:rPr>
        <w:t xml:space="preserve"> are drunk and/or aggressive</w:t>
      </w:r>
      <w:r w:rsidR="00BA6C17" w:rsidRPr="002C4DF7">
        <w:rPr>
          <w:i/>
          <w:lang w:val="en-GB"/>
        </w:rPr>
        <w:t xml:space="preserve">. In such cases continuous </w:t>
      </w:r>
      <w:r w:rsidR="003E47D8">
        <w:rPr>
          <w:i/>
          <w:lang w:val="en-GB"/>
        </w:rPr>
        <w:t xml:space="preserve">CCTV monitoring </w:t>
      </w:r>
      <w:r w:rsidR="004A2262">
        <w:rPr>
          <w:i/>
          <w:lang w:val="en-GB"/>
        </w:rPr>
        <w:t xml:space="preserve">primarily </w:t>
      </w:r>
      <w:r w:rsidR="00BA6C17" w:rsidRPr="002C4DF7">
        <w:rPr>
          <w:i/>
          <w:lang w:val="en-GB"/>
        </w:rPr>
        <w:t xml:space="preserve">serves to protect </w:t>
      </w:r>
      <w:r w:rsidR="00DA698C">
        <w:rPr>
          <w:i/>
          <w:lang w:val="en-GB"/>
        </w:rPr>
        <w:t>detainees</w:t>
      </w:r>
      <w:r w:rsidR="00BA6C17" w:rsidRPr="002C4DF7">
        <w:rPr>
          <w:i/>
          <w:lang w:val="en-GB"/>
        </w:rPr>
        <w:t xml:space="preserve"> (e.g. in case of the risk of suicide or to monitor the</w:t>
      </w:r>
      <w:r w:rsidR="00DA698C">
        <w:rPr>
          <w:i/>
          <w:lang w:val="en-GB"/>
        </w:rPr>
        <w:t>ir</w:t>
      </w:r>
      <w:r w:rsidR="00BA6C17" w:rsidRPr="002C4DF7">
        <w:rPr>
          <w:i/>
          <w:lang w:val="en-GB"/>
        </w:rPr>
        <w:t xml:space="preserve"> physical state) and police officers (e.g. against aggressive and rowdy </w:t>
      </w:r>
      <w:r w:rsidR="00DA698C">
        <w:rPr>
          <w:i/>
          <w:lang w:val="en-GB"/>
        </w:rPr>
        <w:t>behaviour</w:t>
      </w:r>
      <w:r w:rsidR="00BA6C17" w:rsidRPr="002C4DF7">
        <w:rPr>
          <w:i/>
          <w:lang w:val="en-GB"/>
        </w:rPr>
        <w:t>).</w:t>
      </w:r>
      <w:r w:rsidR="00F7104C" w:rsidRPr="002C4DF7">
        <w:rPr>
          <w:i/>
          <w:lang w:val="en-GB"/>
        </w:rPr>
        <w:t xml:space="preserve"> </w:t>
      </w:r>
      <w:r w:rsidR="000273F4" w:rsidRPr="002C4DF7">
        <w:rPr>
          <w:i/>
          <w:lang w:val="en-GB"/>
        </w:rPr>
        <w:t>Continuous</w:t>
      </w:r>
      <w:r w:rsidR="00BA6C17" w:rsidRPr="002C4DF7">
        <w:rPr>
          <w:i/>
          <w:lang w:val="en-GB"/>
        </w:rPr>
        <w:t xml:space="preserve"> </w:t>
      </w:r>
      <w:r w:rsidR="003E47D8">
        <w:rPr>
          <w:i/>
          <w:lang w:val="en-GB"/>
        </w:rPr>
        <w:t xml:space="preserve">CCTV </w:t>
      </w:r>
      <w:r w:rsidR="00BA6C17" w:rsidRPr="002C4DF7">
        <w:rPr>
          <w:i/>
          <w:lang w:val="en-GB"/>
        </w:rPr>
        <w:t xml:space="preserve">monitoring guarantees that </w:t>
      </w:r>
      <w:r w:rsidR="001E235F">
        <w:rPr>
          <w:i/>
          <w:lang w:val="en-GB"/>
        </w:rPr>
        <w:t xml:space="preserve">officers are able to recognise and prevent </w:t>
      </w:r>
      <w:r w:rsidR="00BA6C17" w:rsidRPr="002C4DF7">
        <w:rPr>
          <w:i/>
          <w:lang w:val="en-GB"/>
        </w:rPr>
        <w:t xml:space="preserve">self-harm or </w:t>
      </w:r>
      <w:r w:rsidR="00850381">
        <w:rPr>
          <w:i/>
          <w:lang w:val="en-GB"/>
        </w:rPr>
        <w:t xml:space="preserve">a deterioration in a </w:t>
      </w:r>
      <w:r w:rsidR="00BA6C17" w:rsidRPr="002C4DF7">
        <w:rPr>
          <w:i/>
          <w:lang w:val="en-GB"/>
        </w:rPr>
        <w:t xml:space="preserve">person’s physical state </w:t>
      </w:r>
      <w:r w:rsidR="003E47D8">
        <w:rPr>
          <w:i/>
          <w:lang w:val="en-GB"/>
        </w:rPr>
        <w:t xml:space="preserve">at an early stage and </w:t>
      </w:r>
      <w:r w:rsidR="00BA6C17" w:rsidRPr="002C4DF7">
        <w:rPr>
          <w:i/>
          <w:lang w:val="en-GB"/>
        </w:rPr>
        <w:t xml:space="preserve">thus </w:t>
      </w:r>
      <w:r w:rsidR="00850381">
        <w:rPr>
          <w:i/>
          <w:lang w:val="en-GB"/>
        </w:rPr>
        <w:t>enable early intervention</w:t>
      </w:r>
      <w:r w:rsidR="00BA6C17" w:rsidRPr="002C4DF7">
        <w:rPr>
          <w:i/>
          <w:lang w:val="en-GB"/>
        </w:rPr>
        <w:t xml:space="preserve">. </w:t>
      </w:r>
      <w:r w:rsidR="00724564">
        <w:rPr>
          <w:i/>
          <w:lang w:val="en-GB"/>
        </w:rPr>
        <w:t xml:space="preserve">Where a detainee is showing aggressive behaviour, </w:t>
      </w:r>
      <w:r w:rsidR="00964773" w:rsidRPr="002C4DF7">
        <w:rPr>
          <w:i/>
          <w:lang w:val="en-GB"/>
        </w:rPr>
        <w:t xml:space="preserve">staff </w:t>
      </w:r>
      <w:r w:rsidR="00724564">
        <w:rPr>
          <w:i/>
          <w:lang w:val="en-GB"/>
        </w:rPr>
        <w:t xml:space="preserve">can then </w:t>
      </w:r>
      <w:r w:rsidR="00964773" w:rsidRPr="002C4DF7">
        <w:rPr>
          <w:i/>
          <w:lang w:val="en-GB"/>
        </w:rPr>
        <w:t xml:space="preserve">be </w:t>
      </w:r>
      <w:r w:rsidR="00724564">
        <w:rPr>
          <w:i/>
          <w:lang w:val="en-GB"/>
        </w:rPr>
        <w:t xml:space="preserve">deployed </w:t>
      </w:r>
      <w:r w:rsidR="00964773" w:rsidRPr="002C4DF7">
        <w:rPr>
          <w:i/>
          <w:lang w:val="en-GB"/>
        </w:rPr>
        <w:t xml:space="preserve">appropriately during personal cell checks. </w:t>
      </w:r>
      <w:r w:rsidR="000273F4" w:rsidRPr="002C4DF7">
        <w:rPr>
          <w:i/>
          <w:lang w:val="en-GB"/>
        </w:rPr>
        <w:t>Especially</w:t>
      </w:r>
      <w:r w:rsidR="00964773" w:rsidRPr="002C4DF7">
        <w:rPr>
          <w:i/>
          <w:lang w:val="en-GB"/>
        </w:rPr>
        <w:t xml:space="preserve"> when there are indications o</w:t>
      </w:r>
      <w:r w:rsidR="001E235F">
        <w:rPr>
          <w:i/>
          <w:lang w:val="en-GB"/>
        </w:rPr>
        <w:t>f</w:t>
      </w:r>
      <w:r w:rsidR="00964773" w:rsidRPr="002C4DF7">
        <w:rPr>
          <w:i/>
          <w:lang w:val="en-GB"/>
        </w:rPr>
        <w:t xml:space="preserve"> possible health risks and the person concerned is asleep or resting</w:t>
      </w:r>
      <w:r w:rsidR="004A2262">
        <w:rPr>
          <w:i/>
          <w:lang w:val="en-GB"/>
        </w:rPr>
        <w:t>,</w:t>
      </w:r>
      <w:r w:rsidR="00964773" w:rsidRPr="002C4DF7">
        <w:rPr>
          <w:i/>
          <w:lang w:val="en-GB"/>
        </w:rPr>
        <w:t xml:space="preserve"> a personal check </w:t>
      </w:r>
      <w:r w:rsidR="004A2262">
        <w:rPr>
          <w:i/>
          <w:lang w:val="en-GB"/>
        </w:rPr>
        <w:t xml:space="preserve">in addition </w:t>
      </w:r>
      <w:r w:rsidR="00964773" w:rsidRPr="002C4DF7">
        <w:rPr>
          <w:i/>
          <w:lang w:val="en-GB"/>
        </w:rPr>
        <w:t xml:space="preserve">to </w:t>
      </w:r>
      <w:r w:rsidR="001E235F">
        <w:rPr>
          <w:i/>
          <w:lang w:val="en-GB"/>
        </w:rPr>
        <w:t>regular</w:t>
      </w:r>
      <w:r w:rsidR="00964773" w:rsidRPr="002C4DF7">
        <w:rPr>
          <w:i/>
          <w:lang w:val="en-GB"/>
        </w:rPr>
        <w:t xml:space="preserve"> monitor</w:t>
      </w:r>
      <w:r w:rsidR="001E235F">
        <w:rPr>
          <w:i/>
          <w:lang w:val="en-GB"/>
        </w:rPr>
        <w:t>ing of</w:t>
      </w:r>
      <w:r w:rsidR="00964773" w:rsidRPr="002C4DF7">
        <w:rPr>
          <w:i/>
          <w:lang w:val="en-GB"/>
        </w:rPr>
        <w:t xml:space="preserve"> vital functions</w:t>
      </w:r>
      <w:r w:rsidR="00D56DF7">
        <w:rPr>
          <w:i/>
          <w:lang w:val="en-GB"/>
        </w:rPr>
        <w:t xml:space="preserve"> is indicated</w:t>
      </w:r>
      <w:r w:rsidR="00F7104C" w:rsidRPr="002C4DF7">
        <w:rPr>
          <w:i/>
          <w:lang w:val="en-GB"/>
        </w:rPr>
        <w:t>.</w:t>
      </w:r>
    </w:p>
    <w:p w:rsidR="00F7104C" w:rsidRPr="002C4DF7" w:rsidRDefault="00964773" w:rsidP="00F7104C">
      <w:pPr>
        <w:rPr>
          <w:i/>
          <w:lang w:val="en-GB"/>
        </w:rPr>
      </w:pPr>
      <w:r w:rsidRPr="002C4DF7">
        <w:rPr>
          <w:i/>
          <w:lang w:val="en-GB"/>
        </w:rPr>
        <w:t xml:space="preserve">In such cases </w:t>
      </w:r>
      <w:r w:rsidR="003E47D8">
        <w:rPr>
          <w:i/>
          <w:lang w:val="en-GB"/>
        </w:rPr>
        <w:t xml:space="preserve">CCTV monitoring </w:t>
      </w:r>
      <w:r w:rsidRPr="002C4DF7">
        <w:rPr>
          <w:i/>
          <w:lang w:val="en-GB"/>
        </w:rPr>
        <w:t>thus serves to fulfil the state’s duty of protection</w:t>
      </w:r>
      <w:r w:rsidR="003D657E">
        <w:rPr>
          <w:i/>
          <w:lang w:val="en-GB"/>
        </w:rPr>
        <w:t>. I</w:t>
      </w:r>
      <w:r w:rsidRPr="002C4DF7">
        <w:rPr>
          <w:i/>
          <w:lang w:val="en-GB"/>
        </w:rPr>
        <w:t xml:space="preserve">f </w:t>
      </w:r>
      <w:r w:rsidR="003D657E">
        <w:rPr>
          <w:i/>
          <w:lang w:val="en-GB"/>
        </w:rPr>
        <w:t>breached</w:t>
      </w:r>
      <w:r w:rsidRPr="002C4DF7">
        <w:rPr>
          <w:i/>
          <w:lang w:val="en-GB"/>
        </w:rPr>
        <w:t xml:space="preserve">, </w:t>
      </w:r>
      <w:r w:rsidR="003D657E">
        <w:rPr>
          <w:i/>
          <w:lang w:val="en-GB"/>
        </w:rPr>
        <w:t xml:space="preserve">the </w:t>
      </w:r>
      <w:r w:rsidRPr="002C4DF7">
        <w:rPr>
          <w:i/>
          <w:lang w:val="en-GB"/>
        </w:rPr>
        <w:t>responsible police office</w:t>
      </w:r>
      <w:r w:rsidR="004A2262">
        <w:rPr>
          <w:i/>
          <w:lang w:val="en-GB"/>
        </w:rPr>
        <w:t>rs</w:t>
      </w:r>
      <w:r w:rsidRPr="002C4DF7">
        <w:rPr>
          <w:i/>
          <w:lang w:val="en-GB"/>
        </w:rPr>
        <w:t xml:space="preserve"> </w:t>
      </w:r>
      <w:r w:rsidR="003D657E">
        <w:rPr>
          <w:i/>
          <w:lang w:val="en-GB"/>
        </w:rPr>
        <w:t xml:space="preserve">might possibly </w:t>
      </w:r>
      <w:r w:rsidRPr="002C4DF7">
        <w:rPr>
          <w:i/>
          <w:lang w:val="en-GB"/>
        </w:rPr>
        <w:t>face criminal prosecution. Especially in the case of detainees who</w:t>
      </w:r>
      <w:r w:rsidR="00A6784F">
        <w:rPr>
          <w:i/>
          <w:lang w:val="en-GB"/>
        </w:rPr>
        <w:t>se volition is restricted</w:t>
      </w:r>
      <w:r w:rsidR="00FB23A4">
        <w:rPr>
          <w:i/>
          <w:lang w:val="en-GB"/>
        </w:rPr>
        <w:t xml:space="preserve"> </w:t>
      </w:r>
      <w:r w:rsidRPr="002C4DF7">
        <w:rPr>
          <w:i/>
          <w:lang w:val="en-GB"/>
        </w:rPr>
        <w:t xml:space="preserve">and/or who show signs of </w:t>
      </w:r>
      <w:r w:rsidR="00272464">
        <w:rPr>
          <w:i/>
          <w:lang w:val="en-GB"/>
        </w:rPr>
        <w:t xml:space="preserve">being at </w:t>
      </w:r>
      <w:r w:rsidRPr="002C4DF7">
        <w:rPr>
          <w:i/>
          <w:lang w:val="en-GB"/>
        </w:rPr>
        <w:t>risk of self-harm, these duties comprise as un</w:t>
      </w:r>
      <w:r w:rsidR="008B537E">
        <w:rPr>
          <w:i/>
          <w:lang w:val="en-GB"/>
        </w:rPr>
        <w:t xml:space="preserve">interrupted </w:t>
      </w:r>
      <w:r w:rsidRPr="002C4DF7">
        <w:rPr>
          <w:i/>
          <w:lang w:val="en-GB"/>
        </w:rPr>
        <w:t>an optical surveillance as possible. The Federal Court of Justice, for instance, exp</w:t>
      </w:r>
      <w:r w:rsidR="007A7B4F">
        <w:rPr>
          <w:i/>
          <w:lang w:val="en-GB"/>
        </w:rPr>
        <w:t>ressly</w:t>
      </w:r>
      <w:r w:rsidRPr="002C4DF7">
        <w:rPr>
          <w:i/>
          <w:lang w:val="en-GB"/>
        </w:rPr>
        <w:t xml:space="preserve"> ruled that carrying out checks every 30 minutes is not sufficient and that instead continuous optical surveillance </w:t>
      </w:r>
      <w:r w:rsidR="00445D38">
        <w:rPr>
          <w:i/>
          <w:lang w:val="en-GB"/>
        </w:rPr>
        <w:t>wa</w:t>
      </w:r>
      <w:r w:rsidRPr="002C4DF7">
        <w:rPr>
          <w:i/>
          <w:lang w:val="en-GB"/>
        </w:rPr>
        <w:t xml:space="preserve">s </w:t>
      </w:r>
      <w:r w:rsidR="000273F4" w:rsidRPr="002C4DF7">
        <w:rPr>
          <w:i/>
          <w:lang w:val="en-GB"/>
        </w:rPr>
        <w:t>nece</w:t>
      </w:r>
      <w:r w:rsidR="000273F4" w:rsidRPr="002C4DF7">
        <w:rPr>
          <w:i/>
          <w:lang w:val="en-GB"/>
        </w:rPr>
        <w:t>s</w:t>
      </w:r>
      <w:r w:rsidR="000273F4" w:rsidRPr="002C4DF7">
        <w:rPr>
          <w:i/>
          <w:lang w:val="en-GB"/>
        </w:rPr>
        <w:t>sary</w:t>
      </w:r>
      <w:r w:rsidRPr="002C4DF7">
        <w:rPr>
          <w:i/>
          <w:lang w:val="en-GB"/>
        </w:rPr>
        <w:t xml:space="preserve"> and </w:t>
      </w:r>
      <w:r w:rsidR="008B537E">
        <w:rPr>
          <w:i/>
          <w:lang w:val="en-GB"/>
        </w:rPr>
        <w:t xml:space="preserve">that, </w:t>
      </w:r>
      <w:r w:rsidRPr="002C4DF7">
        <w:rPr>
          <w:i/>
          <w:lang w:val="en-GB"/>
        </w:rPr>
        <w:t>if this is not done</w:t>
      </w:r>
      <w:r w:rsidR="008B537E">
        <w:rPr>
          <w:i/>
          <w:lang w:val="en-GB"/>
        </w:rPr>
        <w:t>,</w:t>
      </w:r>
      <w:r w:rsidRPr="002C4DF7">
        <w:rPr>
          <w:i/>
          <w:lang w:val="en-GB"/>
        </w:rPr>
        <w:t xml:space="preserve"> </w:t>
      </w:r>
      <w:r w:rsidR="007A7B4F">
        <w:rPr>
          <w:i/>
          <w:lang w:val="en-GB"/>
        </w:rPr>
        <w:t xml:space="preserve">then a </w:t>
      </w:r>
      <w:r w:rsidRPr="002C4DF7">
        <w:rPr>
          <w:i/>
          <w:lang w:val="en-GB"/>
        </w:rPr>
        <w:t xml:space="preserve">breach of duty </w:t>
      </w:r>
      <w:r w:rsidR="007A7B4F">
        <w:rPr>
          <w:i/>
          <w:lang w:val="en-GB"/>
        </w:rPr>
        <w:t xml:space="preserve">has occurred </w:t>
      </w:r>
      <w:r w:rsidRPr="002C4DF7">
        <w:rPr>
          <w:i/>
          <w:lang w:val="en-GB"/>
        </w:rPr>
        <w:t>(</w:t>
      </w:r>
      <w:r w:rsidR="00680D5A" w:rsidRPr="002C4DF7">
        <w:rPr>
          <w:i/>
          <w:lang w:val="en-GB"/>
        </w:rPr>
        <w:t xml:space="preserve">Federal Court of Justice, judgment of </w:t>
      </w:r>
      <w:r w:rsidR="00F7104C" w:rsidRPr="002C4DF7">
        <w:rPr>
          <w:i/>
          <w:lang w:val="en-GB"/>
        </w:rPr>
        <w:t>4</w:t>
      </w:r>
      <w:r w:rsidRPr="002C4DF7">
        <w:rPr>
          <w:i/>
          <w:lang w:val="en-GB"/>
        </w:rPr>
        <w:t xml:space="preserve"> September </w:t>
      </w:r>
      <w:r w:rsidR="00F7104C" w:rsidRPr="002C4DF7">
        <w:rPr>
          <w:i/>
          <w:lang w:val="en-GB"/>
        </w:rPr>
        <w:t>2014</w:t>
      </w:r>
      <w:r w:rsidRPr="002C4DF7">
        <w:rPr>
          <w:i/>
          <w:lang w:val="en-GB"/>
        </w:rPr>
        <w:t>, file no.</w:t>
      </w:r>
      <w:r w:rsidR="00F7104C" w:rsidRPr="002C4DF7">
        <w:rPr>
          <w:i/>
          <w:lang w:val="en-GB"/>
        </w:rPr>
        <w:t xml:space="preserve"> 4 StR 473/13</w:t>
      </w:r>
      <w:r w:rsidRPr="002C4DF7">
        <w:rPr>
          <w:i/>
          <w:lang w:val="en-GB"/>
        </w:rPr>
        <w:t>, margin no</w:t>
      </w:r>
      <w:r w:rsidR="00F7104C" w:rsidRPr="002C4DF7">
        <w:rPr>
          <w:i/>
          <w:lang w:val="en-GB"/>
        </w:rPr>
        <w:t>. 37).</w:t>
      </w:r>
    </w:p>
    <w:p w:rsidR="00F7104C" w:rsidRPr="002C4DF7" w:rsidRDefault="00624B49" w:rsidP="00174D75">
      <w:pPr>
        <w:rPr>
          <w:i/>
          <w:lang w:val="en-GB"/>
        </w:rPr>
      </w:pPr>
      <w:r>
        <w:rPr>
          <w:i/>
          <w:lang w:val="en-GB"/>
        </w:rPr>
        <w:t xml:space="preserve">The Ministry does not deny </w:t>
      </w:r>
      <w:r w:rsidR="00174D75" w:rsidRPr="002C4DF7">
        <w:rPr>
          <w:i/>
          <w:lang w:val="en-GB"/>
        </w:rPr>
        <w:t xml:space="preserve">that </w:t>
      </w:r>
      <w:r w:rsidR="00445D38">
        <w:rPr>
          <w:i/>
          <w:lang w:val="en-GB"/>
        </w:rPr>
        <w:t xml:space="preserve">CCTV monitoring </w:t>
      </w:r>
      <w:r w:rsidR="00174D75" w:rsidRPr="002C4DF7">
        <w:rPr>
          <w:i/>
          <w:lang w:val="en-GB"/>
        </w:rPr>
        <w:t>re</w:t>
      </w:r>
      <w:r w:rsidR="00174D75" w:rsidRPr="002C4DF7">
        <w:rPr>
          <w:i/>
          <w:lang w:val="en-GB"/>
        </w:rPr>
        <w:t>p</w:t>
      </w:r>
      <w:r w:rsidR="00174D75" w:rsidRPr="002C4DF7">
        <w:rPr>
          <w:i/>
          <w:lang w:val="en-GB"/>
        </w:rPr>
        <w:t xml:space="preserve">resents interference with the detained person’s </w:t>
      </w:r>
      <w:r w:rsidR="00445D38">
        <w:rPr>
          <w:i/>
          <w:lang w:val="en-GB"/>
        </w:rPr>
        <w:t>personal right</w:t>
      </w:r>
      <w:r w:rsidR="00174D75" w:rsidRPr="002C4DF7">
        <w:rPr>
          <w:i/>
          <w:lang w:val="en-GB"/>
        </w:rPr>
        <w:t xml:space="preserve">. However, </w:t>
      </w:r>
      <w:r w:rsidR="00445D38" w:rsidRPr="002C4DF7">
        <w:rPr>
          <w:i/>
          <w:lang w:val="en-GB"/>
        </w:rPr>
        <w:t>for the aforementioned reasons</w:t>
      </w:r>
      <w:r w:rsidR="00445D38">
        <w:rPr>
          <w:i/>
          <w:lang w:val="en-GB"/>
        </w:rPr>
        <w:t>,</w:t>
      </w:r>
      <w:r w:rsidR="00445D38" w:rsidRPr="002C4DF7">
        <w:rPr>
          <w:i/>
          <w:lang w:val="en-GB"/>
        </w:rPr>
        <w:t xml:space="preserve"> </w:t>
      </w:r>
      <w:r w:rsidR="00174D75" w:rsidRPr="002C4DF7">
        <w:rPr>
          <w:i/>
          <w:lang w:val="en-GB"/>
        </w:rPr>
        <w:t xml:space="preserve">this interference is </w:t>
      </w:r>
      <w:r w:rsidR="000273F4" w:rsidRPr="002C4DF7">
        <w:rPr>
          <w:i/>
          <w:lang w:val="en-GB"/>
        </w:rPr>
        <w:lastRenderedPageBreak/>
        <w:t>justified</w:t>
      </w:r>
      <w:r w:rsidR="00174D75" w:rsidRPr="002C4DF7">
        <w:rPr>
          <w:i/>
          <w:lang w:val="en-GB"/>
        </w:rPr>
        <w:t xml:space="preserve">, </w:t>
      </w:r>
      <w:r w:rsidR="00277966">
        <w:rPr>
          <w:i/>
          <w:lang w:val="en-GB"/>
        </w:rPr>
        <w:t xml:space="preserve">necessary </w:t>
      </w:r>
      <w:r w:rsidR="00174D75" w:rsidRPr="002C4DF7">
        <w:rPr>
          <w:i/>
          <w:lang w:val="en-GB"/>
        </w:rPr>
        <w:t>and not disproportionate.</w:t>
      </w:r>
      <w:r w:rsidR="00F7104C" w:rsidRPr="002C4DF7">
        <w:rPr>
          <w:i/>
          <w:lang w:val="en-GB"/>
        </w:rPr>
        <w:t xml:space="preserve"> </w:t>
      </w:r>
      <w:r w:rsidR="00BB3196">
        <w:rPr>
          <w:i/>
          <w:lang w:val="en-GB"/>
        </w:rPr>
        <w:t xml:space="preserve">No </w:t>
      </w:r>
      <w:r w:rsidR="00277966">
        <w:rPr>
          <w:i/>
          <w:lang w:val="en-GB"/>
        </w:rPr>
        <w:t xml:space="preserve">other, </w:t>
      </w:r>
      <w:r w:rsidR="00174D75" w:rsidRPr="002C4DF7">
        <w:rPr>
          <w:i/>
          <w:lang w:val="en-GB"/>
        </w:rPr>
        <w:t xml:space="preserve">equally suitable method </w:t>
      </w:r>
      <w:r w:rsidR="00BB3196">
        <w:rPr>
          <w:i/>
          <w:lang w:val="en-GB"/>
        </w:rPr>
        <w:t>is apparent</w:t>
      </w:r>
      <w:r w:rsidR="00174D75" w:rsidRPr="002C4DF7">
        <w:rPr>
          <w:i/>
          <w:lang w:val="en-GB"/>
        </w:rPr>
        <w:t xml:space="preserve">. In particular, it cannot be assumed that monitoring by a police officer </w:t>
      </w:r>
      <w:r w:rsidR="00445D38">
        <w:rPr>
          <w:i/>
          <w:lang w:val="en-GB"/>
        </w:rPr>
        <w:t xml:space="preserve">posted in front of </w:t>
      </w:r>
      <w:r w:rsidR="00174D75" w:rsidRPr="002C4DF7">
        <w:rPr>
          <w:i/>
          <w:lang w:val="en-GB"/>
        </w:rPr>
        <w:t xml:space="preserve">the room actually </w:t>
      </w:r>
      <w:r w:rsidR="00277966">
        <w:rPr>
          <w:i/>
          <w:lang w:val="en-GB"/>
        </w:rPr>
        <w:t xml:space="preserve">constitutes </w:t>
      </w:r>
      <w:r w:rsidR="00174D75" w:rsidRPr="002C4DF7">
        <w:rPr>
          <w:i/>
          <w:lang w:val="en-GB"/>
        </w:rPr>
        <w:t xml:space="preserve">less </w:t>
      </w:r>
      <w:r w:rsidR="007A7B4F">
        <w:rPr>
          <w:i/>
          <w:lang w:val="en-GB"/>
        </w:rPr>
        <w:t xml:space="preserve">severe </w:t>
      </w:r>
      <w:r w:rsidR="00174D75" w:rsidRPr="002C4DF7">
        <w:rPr>
          <w:i/>
          <w:lang w:val="en-GB"/>
        </w:rPr>
        <w:t>interference.</w:t>
      </w:r>
      <w:r w:rsidR="00F7104C" w:rsidRPr="002C4DF7">
        <w:rPr>
          <w:i/>
          <w:lang w:val="en-GB"/>
        </w:rPr>
        <w:t xml:space="preserve"> </w:t>
      </w:r>
      <w:r w:rsidR="00174D75" w:rsidRPr="002C4DF7">
        <w:rPr>
          <w:i/>
          <w:lang w:val="en-GB"/>
        </w:rPr>
        <w:t>The measure also appear</w:t>
      </w:r>
      <w:r w:rsidR="004A2262">
        <w:rPr>
          <w:i/>
          <w:lang w:val="en-GB"/>
        </w:rPr>
        <w:t>s</w:t>
      </w:r>
      <w:r w:rsidR="00174D75" w:rsidRPr="002C4DF7">
        <w:rPr>
          <w:i/>
          <w:lang w:val="en-GB"/>
        </w:rPr>
        <w:t xml:space="preserve"> appropriate in the narrow sense</w:t>
      </w:r>
      <w:r w:rsidR="004A2262">
        <w:rPr>
          <w:i/>
          <w:lang w:val="en-GB"/>
        </w:rPr>
        <w:t xml:space="preserve"> of the meaning</w:t>
      </w:r>
      <w:r w:rsidR="00174D75" w:rsidRPr="002C4DF7">
        <w:rPr>
          <w:i/>
          <w:lang w:val="en-GB"/>
        </w:rPr>
        <w:t>, since where there are concrete indications that a person is at risk</w:t>
      </w:r>
      <w:r w:rsidR="004A2262">
        <w:rPr>
          <w:i/>
          <w:lang w:val="en-GB"/>
        </w:rPr>
        <w:t xml:space="preserve"> of harming themselves</w:t>
      </w:r>
      <w:r w:rsidR="00174D75" w:rsidRPr="002C4DF7">
        <w:rPr>
          <w:i/>
          <w:lang w:val="en-GB"/>
        </w:rPr>
        <w:t xml:space="preserve">, </w:t>
      </w:r>
      <w:r w:rsidR="00277966">
        <w:rPr>
          <w:i/>
          <w:lang w:val="en-GB"/>
        </w:rPr>
        <w:t xml:space="preserve">greater importance must be attached to </w:t>
      </w:r>
      <w:r w:rsidR="00174D75" w:rsidRPr="002C4DF7">
        <w:rPr>
          <w:i/>
          <w:lang w:val="en-GB"/>
        </w:rPr>
        <w:t xml:space="preserve">protecting life than </w:t>
      </w:r>
      <w:r w:rsidR="007A7B4F">
        <w:rPr>
          <w:i/>
          <w:lang w:val="en-GB"/>
        </w:rPr>
        <w:t xml:space="preserve">to </w:t>
      </w:r>
      <w:r w:rsidR="00174D75" w:rsidRPr="002C4DF7">
        <w:rPr>
          <w:i/>
          <w:lang w:val="en-GB"/>
        </w:rPr>
        <w:t>the right to d</w:t>
      </w:r>
      <w:r w:rsidR="00174D75" w:rsidRPr="002C4DF7">
        <w:rPr>
          <w:i/>
          <w:lang w:val="en-GB"/>
        </w:rPr>
        <w:t>e</w:t>
      </w:r>
      <w:r w:rsidR="00174D75" w:rsidRPr="002C4DF7">
        <w:rPr>
          <w:i/>
          <w:lang w:val="en-GB"/>
        </w:rPr>
        <w:t>termine the use of one’s personal data</w:t>
      </w:r>
      <w:r w:rsidR="00F7104C" w:rsidRPr="002C4DF7">
        <w:rPr>
          <w:i/>
          <w:lang w:val="en-GB"/>
        </w:rPr>
        <w:t xml:space="preserve">. </w:t>
      </w:r>
    </w:p>
    <w:p w:rsidR="00F7104C" w:rsidRPr="002C4DF7" w:rsidRDefault="007B1AD5" w:rsidP="007B1AD5">
      <w:pPr>
        <w:rPr>
          <w:lang w:val="en-GB"/>
        </w:rPr>
      </w:pPr>
      <w:r w:rsidRPr="002C4DF7">
        <w:rPr>
          <w:lang w:val="en-GB"/>
        </w:rPr>
        <w:t xml:space="preserve">When inspecting the </w:t>
      </w:r>
      <w:r w:rsidRPr="00CB1E99">
        <w:rPr>
          <w:rFonts w:ascii="Hoefler Txt Bold" w:hAnsi="Hoefler Txt Bold"/>
          <w:lang w:val="en-GB"/>
        </w:rPr>
        <w:t>custody record books</w:t>
      </w:r>
      <w:r w:rsidR="00271A49">
        <w:rPr>
          <w:lang w:val="en-GB"/>
        </w:rPr>
        <w:t xml:space="preserve"> during its visit</w:t>
      </w:r>
      <w:r w:rsidRPr="002C4DF7">
        <w:rPr>
          <w:lang w:val="en-GB"/>
        </w:rPr>
        <w:t xml:space="preserve">, the delegation noted that the documentation was sometimes </w:t>
      </w:r>
      <w:r w:rsidR="00271A49">
        <w:rPr>
          <w:lang w:val="en-GB"/>
        </w:rPr>
        <w:t>in</w:t>
      </w:r>
      <w:r w:rsidRPr="002C4DF7">
        <w:rPr>
          <w:lang w:val="en-GB"/>
        </w:rPr>
        <w:t>complete</w:t>
      </w:r>
      <w:r w:rsidR="00271A49">
        <w:rPr>
          <w:lang w:val="en-GB"/>
        </w:rPr>
        <w:t xml:space="preserve"> </w:t>
      </w:r>
      <w:r w:rsidRPr="002C4DF7">
        <w:rPr>
          <w:lang w:val="en-GB"/>
        </w:rPr>
        <w:t xml:space="preserve">both </w:t>
      </w:r>
      <w:r w:rsidR="00271A49">
        <w:rPr>
          <w:lang w:val="en-GB"/>
        </w:rPr>
        <w:t xml:space="preserve">regarding </w:t>
      </w:r>
      <w:r w:rsidRPr="002C4DF7">
        <w:rPr>
          <w:lang w:val="en-GB"/>
        </w:rPr>
        <w:t>custody checks and the provision of information about rights</w:t>
      </w:r>
      <w:r w:rsidR="00F7104C" w:rsidRPr="002C4DF7">
        <w:rPr>
          <w:lang w:val="en-GB"/>
        </w:rPr>
        <w:t xml:space="preserve">. </w:t>
      </w:r>
    </w:p>
    <w:p w:rsidR="00F7104C" w:rsidRPr="002C4DF7" w:rsidRDefault="00A46812" w:rsidP="00413553">
      <w:pPr>
        <w:rPr>
          <w:lang w:val="en-GB"/>
        </w:rPr>
      </w:pPr>
      <w:r w:rsidRPr="002C4DF7">
        <w:rPr>
          <w:lang w:val="en-GB"/>
        </w:rPr>
        <w:t xml:space="preserve">Although the times at which the </w:t>
      </w:r>
      <w:r w:rsidR="00390F1E">
        <w:rPr>
          <w:lang w:val="en-GB"/>
        </w:rPr>
        <w:t xml:space="preserve">custody </w:t>
      </w:r>
      <w:r w:rsidRPr="002C4DF7">
        <w:rPr>
          <w:lang w:val="en-GB"/>
        </w:rPr>
        <w:t>cells are checked</w:t>
      </w:r>
      <w:r w:rsidR="004A2262">
        <w:rPr>
          <w:lang w:val="en-GB"/>
        </w:rPr>
        <w:t xml:space="preserve"> are noted</w:t>
      </w:r>
      <w:r w:rsidRPr="002C4DF7">
        <w:rPr>
          <w:lang w:val="en-GB"/>
        </w:rPr>
        <w:t>, sometimes the officer</w:t>
      </w:r>
      <w:r w:rsidR="004A2262">
        <w:rPr>
          <w:lang w:val="en-GB"/>
        </w:rPr>
        <w:t>s</w:t>
      </w:r>
      <w:r w:rsidRPr="002C4DF7">
        <w:rPr>
          <w:lang w:val="en-GB"/>
        </w:rPr>
        <w:t xml:space="preserve"> who ca</w:t>
      </w:r>
      <w:r w:rsidRPr="002C4DF7">
        <w:rPr>
          <w:lang w:val="en-GB"/>
        </w:rPr>
        <w:t>r</w:t>
      </w:r>
      <w:r w:rsidRPr="002C4DF7">
        <w:rPr>
          <w:lang w:val="en-GB"/>
        </w:rPr>
        <w:t xml:space="preserve">ried out the check </w:t>
      </w:r>
      <w:r w:rsidR="00812B4D">
        <w:rPr>
          <w:lang w:val="en-GB"/>
        </w:rPr>
        <w:t>do</w:t>
      </w:r>
      <w:r w:rsidRPr="002C4DF7">
        <w:rPr>
          <w:lang w:val="en-GB"/>
        </w:rPr>
        <w:t xml:space="preserve"> not </w:t>
      </w:r>
      <w:r w:rsidR="00413553" w:rsidRPr="002C4DF7">
        <w:rPr>
          <w:lang w:val="en-GB"/>
        </w:rPr>
        <w:t xml:space="preserve">add </w:t>
      </w:r>
      <w:r w:rsidR="004A2262">
        <w:rPr>
          <w:lang w:val="en-GB"/>
        </w:rPr>
        <w:t xml:space="preserve">their </w:t>
      </w:r>
      <w:r w:rsidR="00931B98">
        <w:rPr>
          <w:lang w:val="en-GB"/>
        </w:rPr>
        <w:t>initials</w:t>
      </w:r>
      <w:r w:rsidR="00413553" w:rsidRPr="002C4DF7">
        <w:rPr>
          <w:lang w:val="en-GB"/>
        </w:rPr>
        <w:t>. Careful documentation serves to protect those taken into custody a</w:t>
      </w:r>
      <w:r w:rsidR="002B7FFA">
        <w:rPr>
          <w:lang w:val="en-GB"/>
        </w:rPr>
        <w:t xml:space="preserve">s well as </w:t>
      </w:r>
      <w:r w:rsidR="00413553" w:rsidRPr="002C4DF7">
        <w:rPr>
          <w:lang w:val="en-GB"/>
        </w:rPr>
        <w:t>officers</w:t>
      </w:r>
      <w:r w:rsidR="00F7104C" w:rsidRPr="002C4DF7">
        <w:rPr>
          <w:lang w:val="en-GB"/>
        </w:rPr>
        <w:t xml:space="preserve">. </w:t>
      </w:r>
    </w:p>
    <w:p w:rsidR="00F7104C" w:rsidRPr="002C4DF7" w:rsidRDefault="003F627C" w:rsidP="00443F27">
      <w:pPr>
        <w:rPr>
          <w:lang w:val="en-GB"/>
        </w:rPr>
      </w:pPr>
      <w:r>
        <w:rPr>
          <w:lang w:val="en-GB"/>
        </w:rPr>
        <w:t xml:space="preserve">In addition to not signing </w:t>
      </w:r>
      <w:r w:rsidR="00443F27" w:rsidRPr="002C4DF7">
        <w:rPr>
          <w:lang w:val="en-GB"/>
        </w:rPr>
        <w:t xml:space="preserve">their </w:t>
      </w:r>
      <w:r w:rsidR="00931B98">
        <w:rPr>
          <w:lang w:val="en-GB"/>
        </w:rPr>
        <w:t>initials</w:t>
      </w:r>
      <w:r w:rsidR="00443F27" w:rsidRPr="002C4DF7">
        <w:rPr>
          <w:lang w:val="en-GB"/>
        </w:rPr>
        <w:t>, officers o</w:t>
      </w:r>
      <w:r w:rsidR="00443F27" w:rsidRPr="002C4DF7">
        <w:rPr>
          <w:lang w:val="en-GB"/>
        </w:rPr>
        <w:t>f</w:t>
      </w:r>
      <w:r w:rsidR="00443F27" w:rsidRPr="002C4DF7">
        <w:rPr>
          <w:lang w:val="en-GB"/>
        </w:rPr>
        <w:t>ten did not indicate that they had in</w:t>
      </w:r>
      <w:r w:rsidR="00390F1E">
        <w:rPr>
          <w:lang w:val="en-GB"/>
        </w:rPr>
        <w:t xml:space="preserve">structed </w:t>
      </w:r>
      <w:r w:rsidR="00063C56">
        <w:rPr>
          <w:lang w:val="en-GB"/>
        </w:rPr>
        <w:t>those taken into custody about</w:t>
      </w:r>
      <w:r w:rsidR="00443F27" w:rsidRPr="002C4DF7">
        <w:rPr>
          <w:lang w:val="en-GB"/>
        </w:rPr>
        <w:t xml:space="preserve"> their rights. This </w:t>
      </w:r>
      <w:r w:rsidR="00CE38C9">
        <w:rPr>
          <w:lang w:val="en-GB"/>
        </w:rPr>
        <w:t xml:space="preserve">is </w:t>
      </w:r>
      <w:r>
        <w:rPr>
          <w:lang w:val="en-GB"/>
        </w:rPr>
        <w:t>nece</w:t>
      </w:r>
      <w:r>
        <w:rPr>
          <w:lang w:val="en-GB"/>
        </w:rPr>
        <w:t>s</w:t>
      </w:r>
      <w:r>
        <w:rPr>
          <w:lang w:val="en-GB"/>
        </w:rPr>
        <w:t xml:space="preserve">sary </w:t>
      </w:r>
      <w:r w:rsidR="00443F27" w:rsidRPr="002C4DF7">
        <w:rPr>
          <w:lang w:val="en-GB"/>
        </w:rPr>
        <w:t>when</w:t>
      </w:r>
      <w:r w:rsidR="00CE38C9">
        <w:rPr>
          <w:lang w:val="en-GB"/>
        </w:rPr>
        <w:t>ever</w:t>
      </w:r>
      <w:r w:rsidR="00443F27" w:rsidRPr="002C4DF7">
        <w:rPr>
          <w:lang w:val="en-GB"/>
        </w:rPr>
        <w:t xml:space="preserve"> someone is </w:t>
      </w:r>
      <w:r w:rsidR="00CE38C9">
        <w:rPr>
          <w:lang w:val="en-GB"/>
        </w:rPr>
        <w:t>booked in</w:t>
      </w:r>
      <w:r w:rsidR="00443F27" w:rsidRPr="002C4DF7">
        <w:rPr>
          <w:lang w:val="en-GB"/>
        </w:rPr>
        <w:t xml:space="preserve">. If someone is not in a position, when they are </w:t>
      </w:r>
      <w:r w:rsidR="00A308DA">
        <w:rPr>
          <w:lang w:val="en-GB"/>
        </w:rPr>
        <w:t>booked in</w:t>
      </w:r>
      <w:r w:rsidR="00443F27" w:rsidRPr="002C4DF7">
        <w:rPr>
          <w:lang w:val="en-GB"/>
        </w:rPr>
        <w:t>, to unde</w:t>
      </w:r>
      <w:r w:rsidR="00443F27" w:rsidRPr="002C4DF7">
        <w:rPr>
          <w:lang w:val="en-GB"/>
        </w:rPr>
        <w:t>r</w:t>
      </w:r>
      <w:r w:rsidR="00443F27" w:rsidRPr="002C4DF7">
        <w:rPr>
          <w:lang w:val="en-GB"/>
        </w:rPr>
        <w:t xml:space="preserve">stand this legal information, </w:t>
      </w:r>
      <w:r w:rsidR="00883EA7">
        <w:rPr>
          <w:lang w:val="en-GB"/>
        </w:rPr>
        <w:t>it</w:t>
      </w:r>
      <w:r w:rsidR="00443F27" w:rsidRPr="002C4DF7">
        <w:rPr>
          <w:lang w:val="en-GB"/>
        </w:rPr>
        <w:t xml:space="preserve"> </w:t>
      </w:r>
      <w:r w:rsidR="004A2262">
        <w:rPr>
          <w:lang w:val="en-GB"/>
        </w:rPr>
        <w:t xml:space="preserve">must be </w:t>
      </w:r>
      <w:r w:rsidR="00443F27" w:rsidRPr="002C4DF7">
        <w:rPr>
          <w:lang w:val="en-GB"/>
        </w:rPr>
        <w:t>provided a</w:t>
      </w:r>
      <w:r w:rsidR="00443F27" w:rsidRPr="002C4DF7">
        <w:rPr>
          <w:lang w:val="en-GB"/>
        </w:rPr>
        <w:t>f</w:t>
      </w:r>
      <w:r w:rsidR="00443F27" w:rsidRPr="002C4DF7">
        <w:rPr>
          <w:lang w:val="en-GB"/>
        </w:rPr>
        <w:t xml:space="preserve">terwards, at the latest upon </w:t>
      </w:r>
      <w:r w:rsidR="00A308DA">
        <w:rPr>
          <w:lang w:val="en-GB"/>
        </w:rPr>
        <w:t xml:space="preserve">their </w:t>
      </w:r>
      <w:r w:rsidR="00443F27" w:rsidRPr="002C4DF7">
        <w:rPr>
          <w:lang w:val="en-GB"/>
        </w:rPr>
        <w:t xml:space="preserve">release. The custody record book has a special field for such cases, in which a note can be </w:t>
      </w:r>
      <w:r w:rsidR="00A308DA">
        <w:rPr>
          <w:lang w:val="en-GB"/>
        </w:rPr>
        <w:t xml:space="preserve">made of the fact </w:t>
      </w:r>
      <w:r w:rsidR="00443F27" w:rsidRPr="002C4DF7">
        <w:rPr>
          <w:lang w:val="en-GB"/>
        </w:rPr>
        <w:t>that the legal info</w:t>
      </w:r>
      <w:r w:rsidR="00443F27" w:rsidRPr="002C4DF7">
        <w:rPr>
          <w:lang w:val="en-GB"/>
        </w:rPr>
        <w:t>r</w:t>
      </w:r>
      <w:r w:rsidR="00443F27" w:rsidRPr="002C4DF7">
        <w:rPr>
          <w:lang w:val="en-GB"/>
        </w:rPr>
        <w:t xml:space="preserve">mation was provided at a later point in time. However, in many cases this field was empty, although it had been noted </w:t>
      </w:r>
      <w:r w:rsidR="00A308DA">
        <w:rPr>
          <w:lang w:val="en-GB"/>
        </w:rPr>
        <w:t xml:space="preserve">when a person was booked in </w:t>
      </w:r>
      <w:r w:rsidR="00443F27" w:rsidRPr="002C4DF7">
        <w:rPr>
          <w:lang w:val="en-GB"/>
        </w:rPr>
        <w:t xml:space="preserve">that the legal </w:t>
      </w:r>
      <w:r w:rsidR="000273F4" w:rsidRPr="002C4DF7">
        <w:rPr>
          <w:lang w:val="en-GB"/>
        </w:rPr>
        <w:t>information</w:t>
      </w:r>
      <w:r w:rsidR="00443F27" w:rsidRPr="002C4DF7">
        <w:rPr>
          <w:lang w:val="en-GB"/>
        </w:rPr>
        <w:t xml:space="preserve"> was “not </w:t>
      </w:r>
      <w:r w:rsidR="00931B98">
        <w:rPr>
          <w:lang w:val="en-GB"/>
        </w:rPr>
        <w:t>given</w:t>
      </w:r>
      <w:r w:rsidR="00443F27" w:rsidRPr="002C4DF7">
        <w:rPr>
          <w:lang w:val="en-GB"/>
        </w:rPr>
        <w:t xml:space="preserve">”. In addition, </w:t>
      </w:r>
      <w:r w:rsidR="000D5857">
        <w:rPr>
          <w:lang w:val="en-GB"/>
        </w:rPr>
        <w:t xml:space="preserve">no note </w:t>
      </w:r>
      <w:r w:rsidR="00883EA7">
        <w:rPr>
          <w:lang w:val="en-GB"/>
        </w:rPr>
        <w:t xml:space="preserve">had been made </w:t>
      </w:r>
      <w:r w:rsidR="000D5857">
        <w:rPr>
          <w:lang w:val="en-GB"/>
        </w:rPr>
        <w:t xml:space="preserve">as to </w:t>
      </w:r>
      <w:r w:rsidR="00443F27" w:rsidRPr="002C4DF7">
        <w:rPr>
          <w:lang w:val="en-GB"/>
        </w:rPr>
        <w:t xml:space="preserve">why information about rights had </w:t>
      </w:r>
      <w:r w:rsidR="00931B98">
        <w:rPr>
          <w:lang w:val="en-GB"/>
        </w:rPr>
        <w:t xml:space="preserve">not </w:t>
      </w:r>
      <w:r w:rsidR="00443F27" w:rsidRPr="002C4DF7">
        <w:rPr>
          <w:lang w:val="en-GB"/>
        </w:rPr>
        <w:t>been subsequently provided</w:t>
      </w:r>
      <w:r w:rsidR="00F7104C" w:rsidRPr="002C4DF7">
        <w:rPr>
          <w:lang w:val="en-GB"/>
        </w:rPr>
        <w:t>.</w:t>
      </w:r>
    </w:p>
    <w:p w:rsidR="00F7104C" w:rsidRPr="002C4DF7" w:rsidRDefault="00443F27" w:rsidP="00443F27">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recommends examining how </w:t>
      </w:r>
      <w:r w:rsidR="00931B98">
        <w:rPr>
          <w:lang w:val="en-GB"/>
        </w:rPr>
        <w:t>thorough</w:t>
      </w:r>
      <w:r w:rsidRPr="002C4DF7">
        <w:rPr>
          <w:lang w:val="en-GB"/>
        </w:rPr>
        <w:t xml:space="preserve">, full documentation </w:t>
      </w:r>
      <w:r w:rsidR="004A2262">
        <w:rPr>
          <w:lang w:val="en-GB"/>
        </w:rPr>
        <w:t xml:space="preserve">in the custody record book </w:t>
      </w:r>
      <w:r w:rsidRPr="002C4DF7">
        <w:rPr>
          <w:lang w:val="en-GB"/>
        </w:rPr>
        <w:t>can be guaranteed</w:t>
      </w:r>
      <w:r w:rsidR="00F7104C" w:rsidRPr="002C4DF7">
        <w:rPr>
          <w:lang w:val="en-GB"/>
        </w:rPr>
        <w:t>.</w:t>
      </w:r>
    </w:p>
    <w:p w:rsidR="00F7104C" w:rsidRPr="003F627C" w:rsidRDefault="00AC198A" w:rsidP="00F7104C">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453267" w:rsidRPr="0023386A">
        <w:rPr>
          <w:i/>
          <w:lang w:val="en-GB"/>
        </w:rPr>
        <w:t>No. 1.4 of t</w:t>
      </w:r>
      <w:r w:rsidR="00443F27" w:rsidRPr="0023386A">
        <w:rPr>
          <w:i/>
          <w:lang w:val="en-GB"/>
        </w:rPr>
        <w:t>he</w:t>
      </w:r>
      <w:r w:rsidR="00F7104C" w:rsidRPr="0023386A">
        <w:rPr>
          <w:i/>
          <w:lang w:val="en-GB"/>
        </w:rPr>
        <w:t xml:space="preserve"> Baden-Württemberg </w:t>
      </w:r>
      <w:r w:rsidR="00443F27" w:rsidRPr="0023386A">
        <w:rPr>
          <w:i/>
          <w:lang w:val="en-GB"/>
        </w:rPr>
        <w:t xml:space="preserve">Police Custody Regulations of </w:t>
      </w:r>
      <w:r w:rsidR="00F7104C" w:rsidRPr="0023386A">
        <w:rPr>
          <w:i/>
          <w:lang w:val="en-GB"/>
        </w:rPr>
        <w:t>17</w:t>
      </w:r>
      <w:r w:rsidR="00443F27" w:rsidRPr="0023386A">
        <w:rPr>
          <w:i/>
          <w:lang w:val="en-GB"/>
        </w:rPr>
        <w:t xml:space="preserve"> December </w:t>
      </w:r>
      <w:r w:rsidR="00F7104C" w:rsidRPr="0023386A">
        <w:rPr>
          <w:i/>
          <w:lang w:val="en-GB"/>
        </w:rPr>
        <w:t xml:space="preserve">2013 </w:t>
      </w:r>
      <w:r w:rsidR="00453267" w:rsidRPr="0023386A">
        <w:rPr>
          <w:i/>
          <w:lang w:val="en-GB"/>
        </w:rPr>
        <w:t xml:space="preserve">already </w:t>
      </w:r>
      <w:r w:rsidR="004A2262" w:rsidRPr="0023386A">
        <w:rPr>
          <w:i/>
          <w:lang w:val="en-GB"/>
        </w:rPr>
        <w:t xml:space="preserve">regulates </w:t>
      </w:r>
      <w:r w:rsidR="00453267" w:rsidRPr="0023386A">
        <w:rPr>
          <w:i/>
          <w:lang w:val="en-GB"/>
        </w:rPr>
        <w:t>the full documentation of information</w:t>
      </w:r>
      <w:r w:rsidR="003F627C" w:rsidRPr="0023386A">
        <w:rPr>
          <w:i/>
          <w:lang w:val="en-GB"/>
        </w:rPr>
        <w:t xml:space="preserve"> relating to custody</w:t>
      </w:r>
      <w:r w:rsidR="00453267" w:rsidRPr="0023386A">
        <w:rPr>
          <w:i/>
          <w:lang w:val="en-GB"/>
        </w:rPr>
        <w:t>. In order to guarantee that information</w:t>
      </w:r>
      <w:r w:rsidR="00453267" w:rsidRPr="002C4DF7">
        <w:rPr>
          <w:i/>
          <w:lang w:val="en-GB"/>
        </w:rPr>
        <w:t xml:space="preserve"> is carefully documented in the custody record book, regular checks </w:t>
      </w:r>
      <w:r w:rsidR="004A2262">
        <w:rPr>
          <w:i/>
          <w:lang w:val="en-GB"/>
        </w:rPr>
        <w:t xml:space="preserve">of the books </w:t>
      </w:r>
      <w:r w:rsidR="00453267" w:rsidRPr="002C4DF7">
        <w:rPr>
          <w:i/>
          <w:lang w:val="en-GB"/>
        </w:rPr>
        <w:t>would have to be done</w:t>
      </w:r>
      <w:r w:rsidR="004A2262">
        <w:rPr>
          <w:i/>
          <w:lang w:val="en-GB"/>
        </w:rPr>
        <w:t xml:space="preserve"> in each police station</w:t>
      </w:r>
      <w:r w:rsidR="00453267" w:rsidRPr="002C4DF7">
        <w:rPr>
          <w:i/>
          <w:lang w:val="en-GB"/>
        </w:rPr>
        <w:t>. The he</w:t>
      </w:r>
      <w:r w:rsidR="00DA7A59">
        <w:rPr>
          <w:i/>
          <w:lang w:val="en-GB"/>
        </w:rPr>
        <w:t>ads of the organisational units at</w:t>
      </w:r>
      <w:r w:rsidR="00453267" w:rsidRPr="002C4DF7">
        <w:rPr>
          <w:i/>
          <w:lang w:val="en-GB"/>
        </w:rPr>
        <w:t xml:space="preserve"> Aalen Police Headquarters ha</w:t>
      </w:r>
      <w:r w:rsidR="00DA7A59">
        <w:rPr>
          <w:i/>
          <w:lang w:val="en-GB"/>
        </w:rPr>
        <w:t>ve</w:t>
      </w:r>
      <w:r w:rsidR="00453267" w:rsidRPr="002C4DF7">
        <w:rPr>
          <w:i/>
          <w:lang w:val="en-GB"/>
        </w:rPr>
        <w:t xml:space="preserve"> therefore once more been instructed </w:t>
      </w:r>
      <w:r w:rsidR="00DA7A59">
        <w:rPr>
          <w:i/>
          <w:lang w:val="en-GB"/>
        </w:rPr>
        <w:t xml:space="preserve">to carry out </w:t>
      </w:r>
      <w:r w:rsidR="00453267" w:rsidRPr="002C4DF7">
        <w:rPr>
          <w:i/>
          <w:lang w:val="en-GB"/>
        </w:rPr>
        <w:t>these ch</w:t>
      </w:r>
      <w:r w:rsidR="00DA7A59">
        <w:rPr>
          <w:i/>
          <w:lang w:val="en-GB"/>
        </w:rPr>
        <w:t>ecks as part of their supervisory function and, where</w:t>
      </w:r>
      <w:r w:rsidR="00453267" w:rsidRPr="002C4DF7">
        <w:rPr>
          <w:i/>
          <w:lang w:val="en-GB"/>
        </w:rPr>
        <w:t xml:space="preserve"> necessary, </w:t>
      </w:r>
      <w:r w:rsidR="00DA7A59">
        <w:rPr>
          <w:i/>
          <w:lang w:val="en-GB"/>
        </w:rPr>
        <w:t xml:space="preserve">to draw </w:t>
      </w:r>
      <w:r w:rsidR="00D03D8D">
        <w:rPr>
          <w:i/>
          <w:lang w:val="en-GB"/>
        </w:rPr>
        <w:t xml:space="preserve">the </w:t>
      </w:r>
      <w:r w:rsidR="00453267" w:rsidRPr="002C4DF7">
        <w:rPr>
          <w:i/>
          <w:lang w:val="en-GB"/>
        </w:rPr>
        <w:t xml:space="preserve">staff’s attention to their obligation to keep the </w:t>
      </w:r>
      <w:r w:rsidR="00453267" w:rsidRPr="003F627C">
        <w:rPr>
          <w:i/>
          <w:lang w:val="en-GB"/>
        </w:rPr>
        <w:t>records</w:t>
      </w:r>
      <w:r w:rsidR="004A2262" w:rsidRPr="003F627C">
        <w:rPr>
          <w:i/>
          <w:lang w:val="en-GB"/>
        </w:rPr>
        <w:t xml:space="preserve"> up to date</w:t>
      </w:r>
      <w:r w:rsidR="00F7104C" w:rsidRPr="003F627C">
        <w:rPr>
          <w:i/>
          <w:lang w:val="en-GB"/>
        </w:rPr>
        <w:t>.</w:t>
      </w:r>
    </w:p>
    <w:p w:rsidR="00F7104C" w:rsidRPr="002C4DF7" w:rsidRDefault="00AA1B76" w:rsidP="00AA1B76">
      <w:pPr>
        <w:rPr>
          <w:lang w:val="en-GB"/>
        </w:rPr>
      </w:pPr>
      <w:r w:rsidRPr="003F627C">
        <w:rPr>
          <w:lang w:val="en-GB"/>
        </w:rPr>
        <w:t xml:space="preserve">The </w:t>
      </w:r>
      <w:r w:rsidR="00883EA7">
        <w:rPr>
          <w:lang w:val="en-GB"/>
        </w:rPr>
        <w:t>custody</w:t>
      </w:r>
      <w:r w:rsidR="00F71868">
        <w:rPr>
          <w:lang w:val="en-GB"/>
        </w:rPr>
        <w:t xml:space="preserve"> </w:t>
      </w:r>
      <w:r w:rsidRPr="003F627C">
        <w:rPr>
          <w:lang w:val="en-GB"/>
        </w:rPr>
        <w:t xml:space="preserve">cells in the police station do not have </w:t>
      </w:r>
      <w:r w:rsidR="00EC4475" w:rsidRPr="00CB1E99">
        <w:rPr>
          <w:rFonts w:ascii="Hoefler Txt Bold" w:hAnsi="Hoefler Txt Bold"/>
          <w:lang w:val="en-GB"/>
        </w:rPr>
        <w:t>fire detector</w:t>
      </w:r>
      <w:r w:rsidRPr="00CB1E99">
        <w:rPr>
          <w:rFonts w:ascii="Hoefler Txt Bold" w:hAnsi="Hoefler Txt Bold"/>
          <w:lang w:val="en-GB"/>
        </w:rPr>
        <w:t>s</w:t>
      </w:r>
      <w:r w:rsidRPr="003F627C">
        <w:rPr>
          <w:lang w:val="en-GB"/>
        </w:rPr>
        <w:t xml:space="preserve">. This </w:t>
      </w:r>
      <w:r w:rsidR="0060553E" w:rsidRPr="003F627C">
        <w:rPr>
          <w:lang w:val="en-GB"/>
        </w:rPr>
        <w:t>poses</w:t>
      </w:r>
      <w:r w:rsidRPr="002C4DF7">
        <w:rPr>
          <w:lang w:val="en-GB"/>
        </w:rPr>
        <w:t xml:space="preserve"> an increased risk for those detained in custody, because in </w:t>
      </w:r>
      <w:r w:rsidR="0060553E">
        <w:rPr>
          <w:lang w:val="en-GB"/>
        </w:rPr>
        <w:t xml:space="preserve">the </w:t>
      </w:r>
      <w:r w:rsidR="00847AD0">
        <w:rPr>
          <w:lang w:val="en-GB"/>
        </w:rPr>
        <w:t xml:space="preserve">event </w:t>
      </w:r>
      <w:r w:rsidRPr="002C4DF7">
        <w:rPr>
          <w:lang w:val="en-GB"/>
        </w:rPr>
        <w:t xml:space="preserve">of </w:t>
      </w:r>
      <w:r w:rsidR="00847AD0">
        <w:rPr>
          <w:lang w:val="en-GB"/>
        </w:rPr>
        <w:t xml:space="preserve">a </w:t>
      </w:r>
      <w:r w:rsidRPr="002C4DF7">
        <w:rPr>
          <w:lang w:val="en-GB"/>
        </w:rPr>
        <w:t xml:space="preserve">fire they first have to contact a police officer via the intercom. The </w:t>
      </w:r>
      <w:r w:rsidR="00103AD1">
        <w:rPr>
          <w:lang w:val="en-GB"/>
        </w:rPr>
        <w:t xml:space="preserve">visiting </w:t>
      </w:r>
      <w:r w:rsidRPr="002C4DF7">
        <w:rPr>
          <w:lang w:val="en-GB"/>
        </w:rPr>
        <w:t xml:space="preserve">delegation was told that no </w:t>
      </w:r>
      <w:r w:rsidR="00EC4475">
        <w:rPr>
          <w:lang w:val="en-GB"/>
        </w:rPr>
        <w:t>fire detector</w:t>
      </w:r>
      <w:r w:rsidRPr="002C4DF7">
        <w:rPr>
          <w:lang w:val="en-GB"/>
        </w:rPr>
        <w:t xml:space="preserve">s had been </w:t>
      </w:r>
      <w:r w:rsidR="00847AD0">
        <w:rPr>
          <w:lang w:val="en-GB"/>
        </w:rPr>
        <w:t xml:space="preserve">installed </w:t>
      </w:r>
      <w:r w:rsidRPr="002C4DF7">
        <w:rPr>
          <w:lang w:val="en-GB"/>
        </w:rPr>
        <w:t xml:space="preserve">because they were not deemed necessary on account of the </w:t>
      </w:r>
      <w:r w:rsidR="0060553E">
        <w:rPr>
          <w:lang w:val="en-GB"/>
        </w:rPr>
        <w:t xml:space="preserve">rooms being </w:t>
      </w:r>
      <w:r w:rsidR="000273F4" w:rsidRPr="002C4DF7">
        <w:rPr>
          <w:lang w:val="en-GB"/>
        </w:rPr>
        <w:t>continuous</w:t>
      </w:r>
      <w:r w:rsidR="0060553E">
        <w:rPr>
          <w:lang w:val="en-GB"/>
        </w:rPr>
        <w:t>ly</w:t>
      </w:r>
      <w:r w:rsidRPr="002C4DF7">
        <w:rPr>
          <w:lang w:val="en-GB"/>
        </w:rPr>
        <w:t xml:space="preserve"> monitor</w:t>
      </w:r>
      <w:r w:rsidR="0060553E">
        <w:rPr>
          <w:lang w:val="en-GB"/>
        </w:rPr>
        <w:t>ed</w:t>
      </w:r>
      <w:r w:rsidRPr="002C4DF7">
        <w:rPr>
          <w:lang w:val="en-GB"/>
        </w:rPr>
        <w:t xml:space="preserve"> via </w:t>
      </w:r>
      <w:r w:rsidR="00103AD1">
        <w:rPr>
          <w:lang w:val="en-GB"/>
        </w:rPr>
        <w:t xml:space="preserve">CCTV </w:t>
      </w:r>
      <w:r w:rsidRPr="002C4DF7">
        <w:rPr>
          <w:lang w:val="en-GB"/>
        </w:rPr>
        <w:t xml:space="preserve">cameras. The </w:t>
      </w:r>
      <w:r w:rsidR="00CE25E7" w:rsidRPr="002C4DF7">
        <w:rPr>
          <w:lang w:val="en-GB"/>
        </w:rPr>
        <w:t>Joint Commission</w:t>
      </w:r>
      <w:r w:rsidR="00F7104C" w:rsidRPr="002C4DF7">
        <w:rPr>
          <w:lang w:val="en-GB"/>
        </w:rPr>
        <w:t xml:space="preserve"> </w:t>
      </w:r>
      <w:r w:rsidRPr="002C4DF7">
        <w:rPr>
          <w:lang w:val="en-GB"/>
        </w:rPr>
        <w:lastRenderedPageBreak/>
        <w:t xml:space="preserve">doubts whether continuous </w:t>
      </w:r>
      <w:r w:rsidR="00103AD1">
        <w:rPr>
          <w:lang w:val="en-GB"/>
        </w:rPr>
        <w:t xml:space="preserve">CCTV </w:t>
      </w:r>
      <w:r w:rsidRPr="002C4DF7">
        <w:rPr>
          <w:lang w:val="en-GB"/>
        </w:rPr>
        <w:t xml:space="preserve">monitoring is equally as reliable as a </w:t>
      </w:r>
      <w:r w:rsidR="00EC4475">
        <w:rPr>
          <w:lang w:val="en-GB"/>
        </w:rPr>
        <w:t>fire detector</w:t>
      </w:r>
      <w:r w:rsidR="00F7104C" w:rsidRPr="002C4DF7">
        <w:rPr>
          <w:lang w:val="en-GB"/>
        </w:rPr>
        <w:t xml:space="preserve">. </w:t>
      </w:r>
    </w:p>
    <w:p w:rsidR="00F7104C" w:rsidRPr="002C4DF7" w:rsidRDefault="00AA1B76"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recommends installing </w:t>
      </w:r>
      <w:r w:rsidR="00EC4475">
        <w:rPr>
          <w:lang w:val="en-GB"/>
        </w:rPr>
        <w:t>fire detector</w:t>
      </w:r>
      <w:r w:rsidRPr="002C4DF7">
        <w:rPr>
          <w:lang w:val="en-GB"/>
        </w:rPr>
        <w:t xml:space="preserve">s in the cells in order to guarantee that people detained in custody are protected in the </w:t>
      </w:r>
      <w:r w:rsidR="00565298">
        <w:rPr>
          <w:lang w:val="en-GB"/>
        </w:rPr>
        <w:t>event</w:t>
      </w:r>
      <w:r w:rsidRPr="002C4DF7">
        <w:rPr>
          <w:lang w:val="en-GB"/>
        </w:rPr>
        <w:t xml:space="preserve"> of </w:t>
      </w:r>
      <w:r w:rsidR="00847AD0">
        <w:rPr>
          <w:lang w:val="en-GB"/>
        </w:rPr>
        <w:t xml:space="preserve">a </w:t>
      </w:r>
      <w:r w:rsidRPr="002C4DF7">
        <w:rPr>
          <w:lang w:val="en-GB"/>
        </w:rPr>
        <w:t>fire</w:t>
      </w:r>
      <w:r w:rsidR="00F7104C" w:rsidRPr="002C4DF7">
        <w:rPr>
          <w:lang w:val="en-GB"/>
        </w:rPr>
        <w:t>.</w:t>
      </w:r>
    </w:p>
    <w:p w:rsidR="00F7104C" w:rsidRPr="002C4DF7" w:rsidRDefault="00AC198A" w:rsidP="00B77302">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i/>
          <w:lang w:val="en-GB"/>
        </w:rPr>
        <w:t xml:space="preserve"> </w:t>
      </w:r>
      <w:r w:rsidR="00B77302" w:rsidRPr="002C4DF7">
        <w:rPr>
          <w:i/>
          <w:lang w:val="en-GB"/>
        </w:rPr>
        <w:t>According to the current planning</w:t>
      </w:r>
      <w:r w:rsidR="008B2810">
        <w:rPr>
          <w:i/>
          <w:lang w:val="en-GB"/>
        </w:rPr>
        <w:t xml:space="preserve"> status</w:t>
      </w:r>
      <w:r w:rsidR="00B77302" w:rsidRPr="002C4DF7">
        <w:rPr>
          <w:i/>
          <w:lang w:val="en-GB"/>
        </w:rPr>
        <w:t xml:space="preserve">, </w:t>
      </w:r>
      <w:r w:rsidR="00EF7858">
        <w:rPr>
          <w:i/>
          <w:lang w:val="en-GB"/>
        </w:rPr>
        <w:t xml:space="preserve">fire detection systems </w:t>
      </w:r>
      <w:r w:rsidR="00B77302" w:rsidRPr="002C4DF7">
        <w:rPr>
          <w:i/>
          <w:lang w:val="en-GB"/>
        </w:rPr>
        <w:t xml:space="preserve">will be installed in all police custody </w:t>
      </w:r>
      <w:r w:rsidR="000273F4" w:rsidRPr="002C4DF7">
        <w:rPr>
          <w:i/>
          <w:lang w:val="en-GB"/>
        </w:rPr>
        <w:t>facil</w:t>
      </w:r>
      <w:r w:rsidR="000273F4" w:rsidRPr="002C4DF7">
        <w:rPr>
          <w:i/>
          <w:lang w:val="en-GB"/>
        </w:rPr>
        <w:t>i</w:t>
      </w:r>
      <w:r w:rsidR="000273F4" w:rsidRPr="002C4DF7">
        <w:rPr>
          <w:i/>
          <w:lang w:val="en-GB"/>
        </w:rPr>
        <w:t>ties</w:t>
      </w:r>
      <w:r w:rsidR="00B77302" w:rsidRPr="002C4DF7">
        <w:rPr>
          <w:i/>
          <w:lang w:val="en-GB"/>
        </w:rPr>
        <w:t xml:space="preserve"> by the end of </w:t>
      </w:r>
      <w:r w:rsidR="00F7104C" w:rsidRPr="002C4DF7">
        <w:rPr>
          <w:i/>
          <w:lang w:val="en-GB"/>
        </w:rPr>
        <w:t xml:space="preserve">2015. </w:t>
      </w:r>
      <w:r w:rsidR="00B77302" w:rsidRPr="002C4DF7">
        <w:rPr>
          <w:i/>
          <w:lang w:val="en-GB"/>
        </w:rPr>
        <w:t>Either a vandal</w:t>
      </w:r>
      <w:r w:rsidR="00103AD1">
        <w:rPr>
          <w:i/>
          <w:lang w:val="en-GB"/>
        </w:rPr>
        <w:t xml:space="preserve">-resistant </w:t>
      </w:r>
      <w:r w:rsidR="00364A96">
        <w:rPr>
          <w:i/>
          <w:lang w:val="en-GB"/>
        </w:rPr>
        <w:t>smoke alarm</w:t>
      </w:r>
      <w:r w:rsidR="004B73C5">
        <w:rPr>
          <w:i/>
          <w:lang w:val="en-GB"/>
        </w:rPr>
        <w:t xml:space="preserve"> </w:t>
      </w:r>
      <w:r w:rsidR="00B77302" w:rsidRPr="002C4DF7">
        <w:rPr>
          <w:i/>
          <w:lang w:val="en-GB"/>
        </w:rPr>
        <w:t xml:space="preserve">or an adequately protected smoke extraction system will </w:t>
      </w:r>
      <w:r w:rsidR="004A2262">
        <w:rPr>
          <w:i/>
          <w:lang w:val="en-GB"/>
        </w:rPr>
        <w:t xml:space="preserve">then </w:t>
      </w:r>
      <w:r w:rsidR="00B77302" w:rsidRPr="002C4DF7">
        <w:rPr>
          <w:i/>
          <w:lang w:val="en-GB"/>
        </w:rPr>
        <w:t xml:space="preserve">be in </w:t>
      </w:r>
      <w:r w:rsidR="00226749">
        <w:rPr>
          <w:i/>
          <w:lang w:val="en-GB"/>
        </w:rPr>
        <w:t>operation</w:t>
      </w:r>
      <w:r w:rsidR="00865006">
        <w:rPr>
          <w:i/>
          <w:lang w:val="en-GB"/>
        </w:rPr>
        <w:t xml:space="preserve"> in the </w:t>
      </w:r>
      <w:r w:rsidR="00B77302" w:rsidRPr="002C4DF7">
        <w:rPr>
          <w:i/>
          <w:lang w:val="en-GB"/>
        </w:rPr>
        <w:t>cells</w:t>
      </w:r>
      <w:r w:rsidR="00F7104C" w:rsidRPr="002C4DF7">
        <w:rPr>
          <w:i/>
          <w:lang w:val="en-GB"/>
        </w:rPr>
        <w:t>.</w:t>
      </w:r>
    </w:p>
    <w:p w:rsidR="00F7104C" w:rsidRPr="002C4DF7" w:rsidRDefault="00B77302" w:rsidP="00B77302">
      <w:pPr>
        <w:rPr>
          <w:lang w:val="en-GB"/>
        </w:rPr>
      </w:pPr>
      <w:r w:rsidRPr="002C4DF7">
        <w:rPr>
          <w:lang w:val="en-GB"/>
        </w:rPr>
        <w:t xml:space="preserve">The </w:t>
      </w:r>
      <w:r w:rsidR="00361889">
        <w:rPr>
          <w:lang w:val="en-GB"/>
        </w:rPr>
        <w:t xml:space="preserve">custody </w:t>
      </w:r>
      <w:r w:rsidRPr="002C4DF7">
        <w:rPr>
          <w:lang w:val="en-GB"/>
        </w:rPr>
        <w:t xml:space="preserve">cells in Winnenden Police Station each have a wooden plank bed, but no </w:t>
      </w:r>
      <w:r w:rsidRPr="00CB1E99">
        <w:rPr>
          <w:rFonts w:ascii="Hoefler Txt Bold" w:hAnsi="Hoefler Txt Bold"/>
          <w:lang w:val="en-GB"/>
        </w:rPr>
        <w:t>flame-resistant, washable mattresses</w:t>
      </w:r>
      <w:r w:rsidRPr="002C4DF7">
        <w:rPr>
          <w:lang w:val="en-GB"/>
        </w:rPr>
        <w:t>. Those who are taken into custody are only given disposable blankets. In a letter dated 21 August 2013 (</w:t>
      </w:r>
      <w:r w:rsidR="00FF78B6">
        <w:rPr>
          <w:lang w:val="en-GB"/>
        </w:rPr>
        <w:t>ref.</w:t>
      </w:r>
      <w:r w:rsidRPr="002C4DF7">
        <w:rPr>
          <w:lang w:val="en-GB"/>
        </w:rPr>
        <w:t xml:space="preserve"> 3-0525/54), the Ministry of the Interior of</w:t>
      </w:r>
      <w:r w:rsidR="00F7104C" w:rsidRPr="002C4DF7">
        <w:rPr>
          <w:lang w:val="en-GB"/>
        </w:rPr>
        <w:t xml:space="preserve"> Baden-Württemberg </w:t>
      </w:r>
      <w:r w:rsidR="00D37F30">
        <w:rPr>
          <w:lang w:val="en-GB"/>
        </w:rPr>
        <w:t>notified</w:t>
      </w:r>
      <w:r w:rsidRPr="002C4DF7">
        <w:rPr>
          <w:lang w:val="en-GB"/>
        </w:rPr>
        <w:t xml:space="preserve"> the Joint Commission that police stations in </w:t>
      </w:r>
      <w:r w:rsidR="00F7104C" w:rsidRPr="002C4DF7">
        <w:rPr>
          <w:lang w:val="en-GB"/>
        </w:rPr>
        <w:t xml:space="preserve">Baden-Württemberg </w:t>
      </w:r>
      <w:r w:rsidRPr="002C4DF7">
        <w:rPr>
          <w:lang w:val="en-GB"/>
        </w:rPr>
        <w:t xml:space="preserve">had been instructed to immediately acquire and </w:t>
      </w:r>
      <w:r w:rsidR="00D37F30">
        <w:rPr>
          <w:lang w:val="en-GB"/>
        </w:rPr>
        <w:t xml:space="preserve">provide </w:t>
      </w:r>
      <w:r w:rsidRPr="002C4DF7">
        <w:rPr>
          <w:lang w:val="en-GB"/>
        </w:rPr>
        <w:t xml:space="preserve">the mattresses and blankets which so far had been </w:t>
      </w:r>
      <w:r w:rsidR="00D37F30">
        <w:rPr>
          <w:lang w:val="en-GB"/>
        </w:rPr>
        <w:t>not available</w:t>
      </w:r>
      <w:r w:rsidR="00F7104C" w:rsidRPr="002C4DF7">
        <w:rPr>
          <w:lang w:val="en-GB"/>
        </w:rPr>
        <w:t xml:space="preserve">. </w:t>
      </w:r>
    </w:p>
    <w:p w:rsidR="00F7104C" w:rsidRPr="002C4DF7" w:rsidRDefault="00B77302" w:rsidP="00B77302">
      <w:pPr>
        <w:rPr>
          <w:lang w:val="en-GB"/>
        </w:rPr>
      </w:pPr>
      <w:r w:rsidRPr="002C4DF7">
        <w:rPr>
          <w:lang w:val="en-GB"/>
        </w:rPr>
        <w:t xml:space="preserve">Providing mattresses in </w:t>
      </w:r>
      <w:r w:rsidR="00883EA7">
        <w:rPr>
          <w:lang w:val="en-GB"/>
        </w:rPr>
        <w:t xml:space="preserve">custody </w:t>
      </w:r>
      <w:r w:rsidR="00103AD1">
        <w:rPr>
          <w:lang w:val="en-GB"/>
        </w:rPr>
        <w:t xml:space="preserve">cells </w:t>
      </w:r>
      <w:r w:rsidRPr="002C4DF7">
        <w:rPr>
          <w:lang w:val="en-GB"/>
        </w:rPr>
        <w:t xml:space="preserve">is already standard practice, for example, </w:t>
      </w:r>
      <w:r w:rsidR="00791028">
        <w:rPr>
          <w:lang w:val="en-GB"/>
        </w:rPr>
        <w:t xml:space="preserve">in </w:t>
      </w:r>
      <w:r w:rsidRPr="002C4DF7">
        <w:rPr>
          <w:lang w:val="en-GB"/>
        </w:rPr>
        <w:t xml:space="preserve">Federal Police </w:t>
      </w:r>
      <w:r w:rsidR="00791028">
        <w:rPr>
          <w:lang w:val="en-GB"/>
        </w:rPr>
        <w:t>st</w:t>
      </w:r>
      <w:r w:rsidR="00791028">
        <w:rPr>
          <w:lang w:val="en-GB"/>
        </w:rPr>
        <w:t>a</w:t>
      </w:r>
      <w:r w:rsidR="00791028">
        <w:rPr>
          <w:lang w:val="en-GB"/>
        </w:rPr>
        <w:t xml:space="preserve">tions </w:t>
      </w:r>
      <w:r w:rsidRPr="002C4DF7">
        <w:rPr>
          <w:lang w:val="en-GB"/>
        </w:rPr>
        <w:t>and also corresponds to international standards</w:t>
      </w:r>
      <w:r w:rsidR="00F7104C" w:rsidRPr="002C4DF7">
        <w:rPr>
          <w:lang w:val="en-GB"/>
        </w:rPr>
        <w:t xml:space="preserve">. </w:t>
      </w:r>
    </w:p>
    <w:p w:rsidR="00F7104C" w:rsidRPr="002C4DF7" w:rsidRDefault="00AC198A" w:rsidP="00B77302">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B77302" w:rsidRPr="0023386A">
        <w:rPr>
          <w:i/>
          <w:lang w:val="en-GB"/>
        </w:rPr>
        <w:t xml:space="preserve">The flame-resistance, washable mattresses which the </w:t>
      </w:r>
      <w:r w:rsidR="00CE25E7" w:rsidRPr="0023386A">
        <w:rPr>
          <w:i/>
          <w:lang w:val="en-GB"/>
        </w:rPr>
        <w:t>Joint Commission</w:t>
      </w:r>
      <w:r w:rsidR="00F7104C" w:rsidRPr="0023386A">
        <w:rPr>
          <w:i/>
          <w:lang w:val="en-GB"/>
        </w:rPr>
        <w:t xml:space="preserve"> </w:t>
      </w:r>
      <w:r w:rsidR="00B77302" w:rsidRPr="0023386A">
        <w:rPr>
          <w:i/>
          <w:lang w:val="en-GB"/>
        </w:rPr>
        <w:t>recommends should be pu</w:t>
      </w:r>
      <w:r w:rsidR="00B77302" w:rsidRPr="0023386A">
        <w:rPr>
          <w:i/>
          <w:lang w:val="en-GB"/>
        </w:rPr>
        <w:t>r</w:t>
      </w:r>
      <w:r w:rsidR="00B77302" w:rsidRPr="0023386A">
        <w:rPr>
          <w:i/>
          <w:lang w:val="en-GB"/>
        </w:rPr>
        <w:t xml:space="preserve">chased for the </w:t>
      </w:r>
      <w:r w:rsidR="000273F4" w:rsidRPr="0023386A">
        <w:rPr>
          <w:i/>
          <w:lang w:val="en-GB"/>
        </w:rPr>
        <w:t>cells</w:t>
      </w:r>
      <w:r w:rsidR="00B77302" w:rsidRPr="0023386A">
        <w:rPr>
          <w:i/>
          <w:lang w:val="en-GB"/>
        </w:rPr>
        <w:t xml:space="preserve"> were acquired immediately </w:t>
      </w:r>
      <w:r w:rsidR="006D4DA2" w:rsidRPr="0023386A">
        <w:rPr>
          <w:i/>
          <w:lang w:val="en-GB"/>
        </w:rPr>
        <w:t xml:space="preserve">following </w:t>
      </w:r>
      <w:r w:rsidR="00B77302" w:rsidRPr="0023386A">
        <w:rPr>
          <w:i/>
          <w:lang w:val="en-GB"/>
        </w:rPr>
        <w:t>the visit. The available</w:t>
      </w:r>
      <w:r w:rsidR="00B77302" w:rsidRPr="002C4DF7">
        <w:rPr>
          <w:i/>
          <w:lang w:val="en-GB"/>
        </w:rPr>
        <w:t xml:space="preserve"> disposable blankets are </w:t>
      </w:r>
      <w:r w:rsidR="004A2262">
        <w:rPr>
          <w:i/>
          <w:lang w:val="en-GB"/>
        </w:rPr>
        <w:t>likewise</w:t>
      </w:r>
      <w:r w:rsidR="00B77302" w:rsidRPr="002C4DF7">
        <w:rPr>
          <w:i/>
          <w:lang w:val="en-GB"/>
        </w:rPr>
        <w:t xml:space="preserve"> flame-resistant</w:t>
      </w:r>
      <w:r w:rsidR="00F7104C" w:rsidRPr="002C4DF7">
        <w:rPr>
          <w:i/>
          <w:lang w:val="en-GB"/>
        </w:rPr>
        <w:t>.</w:t>
      </w:r>
    </w:p>
    <w:p w:rsidR="00F7104C" w:rsidRPr="002C4DF7" w:rsidRDefault="005B3565" w:rsidP="00F7104C">
      <w:pPr>
        <w:rPr>
          <w:rFonts w:ascii="Hoefler Text Regular" w:hAnsi="Hoefler Text Regular"/>
          <w:i/>
          <w:lang w:val="en-GB"/>
        </w:rPr>
      </w:pPr>
      <w:r w:rsidRPr="002C4DF7">
        <w:rPr>
          <w:rFonts w:eastAsia="Calibri"/>
          <w:lang w:val="en-GB"/>
        </w:rPr>
        <w:t>It</w:t>
      </w:r>
      <w:r w:rsidR="00296262">
        <w:rPr>
          <w:rFonts w:eastAsia="Calibri"/>
          <w:lang w:val="en-GB"/>
        </w:rPr>
        <w:t xml:space="preserve"> is not possible to regulate</w:t>
      </w:r>
      <w:r w:rsidRPr="002C4DF7">
        <w:rPr>
          <w:rFonts w:eastAsia="Calibri"/>
          <w:lang w:val="en-GB"/>
        </w:rPr>
        <w:t xml:space="preserve"> l</w:t>
      </w:r>
      <w:r w:rsidR="00F7104C" w:rsidRPr="002C4DF7">
        <w:rPr>
          <w:rFonts w:eastAsia="Calibri"/>
          <w:lang w:val="en-GB"/>
        </w:rPr>
        <w:t>i</w:t>
      </w:r>
      <w:r w:rsidRPr="002C4DF7">
        <w:rPr>
          <w:rFonts w:eastAsia="Calibri"/>
          <w:lang w:val="en-GB"/>
        </w:rPr>
        <w:t xml:space="preserve">ght intensity in the </w:t>
      </w:r>
      <w:r w:rsidR="00103AD1">
        <w:rPr>
          <w:rFonts w:eastAsia="Calibri"/>
          <w:lang w:val="en-GB"/>
        </w:rPr>
        <w:t>cells</w:t>
      </w:r>
      <w:r w:rsidRPr="002C4DF7">
        <w:rPr>
          <w:rFonts w:eastAsia="Calibri"/>
          <w:lang w:val="en-GB"/>
        </w:rPr>
        <w:t xml:space="preserve">, as a result of which people are either </w:t>
      </w:r>
      <w:r w:rsidR="00F04746">
        <w:rPr>
          <w:rFonts w:eastAsia="Calibri"/>
          <w:lang w:val="en-GB"/>
        </w:rPr>
        <w:t xml:space="preserve">held </w:t>
      </w:r>
      <w:r w:rsidR="001839C9">
        <w:rPr>
          <w:rFonts w:eastAsia="Calibri"/>
          <w:lang w:val="en-GB"/>
        </w:rPr>
        <w:t xml:space="preserve">in custody </w:t>
      </w:r>
      <w:r w:rsidRPr="002C4DF7">
        <w:rPr>
          <w:rFonts w:eastAsia="Calibri"/>
          <w:lang w:val="en-GB"/>
        </w:rPr>
        <w:t xml:space="preserve">with all the </w:t>
      </w:r>
      <w:r w:rsidRPr="00CB1E99">
        <w:rPr>
          <w:rFonts w:ascii="Hoefler Txt Bold" w:eastAsia="Calibri" w:hAnsi="Hoefler Txt Bold"/>
          <w:lang w:val="en-GB"/>
        </w:rPr>
        <w:t>lights</w:t>
      </w:r>
      <w:r w:rsidRPr="002C4DF7">
        <w:rPr>
          <w:rFonts w:eastAsia="Calibri"/>
          <w:lang w:val="en-GB"/>
        </w:rPr>
        <w:t xml:space="preserve"> on </w:t>
      </w:r>
      <w:r w:rsidR="001839C9">
        <w:rPr>
          <w:rFonts w:eastAsia="Calibri"/>
          <w:lang w:val="en-GB"/>
        </w:rPr>
        <w:t xml:space="preserve">full </w:t>
      </w:r>
      <w:r w:rsidRPr="002C4DF7">
        <w:rPr>
          <w:rFonts w:eastAsia="Calibri"/>
          <w:lang w:val="en-GB"/>
        </w:rPr>
        <w:t>or in complete dar</w:t>
      </w:r>
      <w:r w:rsidRPr="002C4DF7">
        <w:rPr>
          <w:rFonts w:eastAsia="Calibri"/>
          <w:lang w:val="en-GB"/>
        </w:rPr>
        <w:t>k</w:t>
      </w:r>
      <w:r w:rsidRPr="002C4DF7">
        <w:rPr>
          <w:rFonts w:eastAsia="Calibri"/>
          <w:lang w:val="en-GB"/>
        </w:rPr>
        <w:t xml:space="preserve">ness. The delegation was informed during its visit that the light in the cells is always on </w:t>
      </w:r>
      <w:r w:rsidR="00350388">
        <w:rPr>
          <w:rFonts w:eastAsia="Calibri"/>
          <w:lang w:val="en-GB"/>
        </w:rPr>
        <w:t xml:space="preserve">so as to be </w:t>
      </w:r>
      <w:r w:rsidRPr="002C4DF7">
        <w:rPr>
          <w:rFonts w:eastAsia="Calibri"/>
          <w:lang w:val="en-GB"/>
        </w:rPr>
        <w:t xml:space="preserve">able to monitor the detained person via the </w:t>
      </w:r>
      <w:r w:rsidR="00ED0D88">
        <w:rPr>
          <w:rFonts w:eastAsia="Calibri"/>
          <w:lang w:val="en-GB"/>
        </w:rPr>
        <w:t xml:space="preserve">CCTV </w:t>
      </w:r>
      <w:r w:rsidRPr="002C4DF7">
        <w:rPr>
          <w:rFonts w:eastAsia="Calibri"/>
          <w:lang w:val="en-GB"/>
        </w:rPr>
        <w:t xml:space="preserve">camera. </w:t>
      </w:r>
      <w:r w:rsidR="001839C9">
        <w:rPr>
          <w:rFonts w:eastAsia="Calibri"/>
          <w:lang w:val="en-GB"/>
        </w:rPr>
        <w:t>The Joint Commission has s</w:t>
      </w:r>
      <w:r w:rsidRPr="002C4DF7">
        <w:rPr>
          <w:rFonts w:eastAsia="Calibri"/>
          <w:lang w:val="en-GB"/>
        </w:rPr>
        <w:t xml:space="preserve">erious </w:t>
      </w:r>
      <w:r w:rsidR="001839C9">
        <w:rPr>
          <w:rFonts w:eastAsia="Calibri"/>
          <w:lang w:val="en-GB"/>
        </w:rPr>
        <w:t xml:space="preserve">concerns as regards </w:t>
      </w:r>
      <w:r w:rsidR="00FC17C1">
        <w:rPr>
          <w:rFonts w:eastAsia="Calibri"/>
          <w:lang w:val="en-GB"/>
        </w:rPr>
        <w:t>having the lights on continuously</w:t>
      </w:r>
      <w:r w:rsidRPr="002C4DF7">
        <w:rPr>
          <w:rFonts w:eastAsia="Calibri"/>
          <w:lang w:val="en-GB"/>
        </w:rPr>
        <w:t xml:space="preserve">, </w:t>
      </w:r>
      <w:r w:rsidR="000273F4" w:rsidRPr="002C4DF7">
        <w:rPr>
          <w:rFonts w:eastAsia="Calibri"/>
          <w:lang w:val="en-GB"/>
        </w:rPr>
        <w:t>because</w:t>
      </w:r>
      <w:r w:rsidRPr="002C4DF7">
        <w:rPr>
          <w:rFonts w:eastAsia="Calibri"/>
          <w:lang w:val="en-GB"/>
        </w:rPr>
        <w:t xml:space="preserve"> it can </w:t>
      </w:r>
      <w:r w:rsidR="001839C9">
        <w:rPr>
          <w:rFonts w:eastAsia="Calibri"/>
          <w:lang w:val="en-GB"/>
        </w:rPr>
        <w:t>d</w:t>
      </w:r>
      <w:r w:rsidR="001839C9">
        <w:rPr>
          <w:rFonts w:eastAsia="Calibri"/>
          <w:lang w:val="en-GB"/>
        </w:rPr>
        <w:t>e</w:t>
      </w:r>
      <w:r w:rsidR="001839C9">
        <w:rPr>
          <w:rFonts w:eastAsia="Calibri"/>
          <w:lang w:val="en-GB"/>
        </w:rPr>
        <w:t xml:space="preserve">prive those </w:t>
      </w:r>
      <w:r w:rsidRPr="002C4DF7">
        <w:rPr>
          <w:rFonts w:eastAsia="Calibri"/>
          <w:lang w:val="en-GB"/>
        </w:rPr>
        <w:t>detained in custody</w:t>
      </w:r>
      <w:r w:rsidR="001839C9">
        <w:rPr>
          <w:rFonts w:eastAsia="Calibri"/>
          <w:lang w:val="en-GB"/>
        </w:rPr>
        <w:t xml:space="preserve"> of sleep</w:t>
      </w:r>
      <w:r w:rsidR="00F7104C" w:rsidRPr="002C4DF7">
        <w:rPr>
          <w:rFonts w:eastAsia="Calibri"/>
          <w:lang w:val="en-GB"/>
        </w:rPr>
        <w:t xml:space="preserve">. </w:t>
      </w:r>
    </w:p>
    <w:p w:rsidR="00F7104C" w:rsidRPr="002C4DF7" w:rsidRDefault="005B3565" w:rsidP="005B3565">
      <w:pPr>
        <w:rPr>
          <w:rFonts w:eastAsia="Calibri"/>
          <w:lang w:val="en-GB"/>
        </w:rPr>
      </w:pPr>
      <w:r w:rsidRPr="002C4DF7">
        <w:rPr>
          <w:rFonts w:eastAsia="Calibri"/>
          <w:lang w:val="en-GB"/>
        </w:rPr>
        <w:t xml:space="preserve">The </w:t>
      </w:r>
      <w:r w:rsidR="00CE25E7" w:rsidRPr="002C4DF7">
        <w:rPr>
          <w:rFonts w:eastAsia="Calibri"/>
          <w:lang w:val="en-GB"/>
        </w:rPr>
        <w:t>Joint Commission</w:t>
      </w:r>
      <w:r w:rsidR="00F7104C" w:rsidRPr="002C4DF7">
        <w:rPr>
          <w:rFonts w:eastAsia="Calibri"/>
          <w:lang w:val="en-GB"/>
        </w:rPr>
        <w:t xml:space="preserve"> </w:t>
      </w:r>
      <w:r w:rsidRPr="002C4DF7">
        <w:rPr>
          <w:rFonts w:eastAsia="Calibri"/>
          <w:lang w:val="en-GB"/>
        </w:rPr>
        <w:t xml:space="preserve">therefore recommends </w:t>
      </w:r>
      <w:r w:rsidR="00296262">
        <w:rPr>
          <w:rFonts w:eastAsia="Calibri"/>
          <w:lang w:val="en-GB"/>
        </w:rPr>
        <w:t>i</w:t>
      </w:r>
      <w:r w:rsidR="00296262">
        <w:rPr>
          <w:rFonts w:eastAsia="Calibri"/>
          <w:lang w:val="en-GB"/>
        </w:rPr>
        <w:t>n</w:t>
      </w:r>
      <w:r w:rsidR="00296262">
        <w:rPr>
          <w:rFonts w:eastAsia="Calibri"/>
          <w:lang w:val="en-GB"/>
        </w:rPr>
        <w:t>stalling</w:t>
      </w:r>
      <w:r w:rsidRPr="002C4DF7">
        <w:rPr>
          <w:rFonts w:eastAsia="Calibri"/>
          <w:lang w:val="en-GB"/>
        </w:rPr>
        <w:t xml:space="preserve"> night light</w:t>
      </w:r>
      <w:r w:rsidR="005D1CDD">
        <w:rPr>
          <w:rFonts w:eastAsia="Calibri"/>
          <w:lang w:val="en-GB"/>
        </w:rPr>
        <w:t>ing</w:t>
      </w:r>
      <w:r w:rsidRPr="002C4DF7">
        <w:rPr>
          <w:rFonts w:eastAsia="Calibri"/>
          <w:lang w:val="en-GB"/>
        </w:rPr>
        <w:t xml:space="preserve"> in the </w:t>
      </w:r>
      <w:r w:rsidR="00883EA7">
        <w:rPr>
          <w:rFonts w:eastAsia="Calibri"/>
          <w:lang w:val="en-GB"/>
        </w:rPr>
        <w:t>custody</w:t>
      </w:r>
      <w:r w:rsidRPr="002C4DF7">
        <w:rPr>
          <w:rFonts w:eastAsia="Calibri"/>
          <w:lang w:val="en-GB"/>
        </w:rPr>
        <w:t xml:space="preserve"> cells (e.g. a di</w:t>
      </w:r>
      <w:r w:rsidRPr="002C4DF7">
        <w:rPr>
          <w:rFonts w:eastAsia="Calibri"/>
          <w:lang w:val="en-GB"/>
        </w:rPr>
        <w:t>m</w:t>
      </w:r>
      <w:r w:rsidRPr="002C4DF7">
        <w:rPr>
          <w:rFonts w:eastAsia="Calibri"/>
          <w:lang w:val="en-GB"/>
        </w:rPr>
        <w:t>mable lamp or a nightlight</w:t>
      </w:r>
      <w:r w:rsidR="00F7104C" w:rsidRPr="002C4DF7">
        <w:rPr>
          <w:rFonts w:eastAsia="Calibri"/>
          <w:lang w:val="en-GB"/>
        </w:rPr>
        <w:t>).</w:t>
      </w:r>
    </w:p>
    <w:p w:rsidR="00F7104C" w:rsidRPr="0023386A" w:rsidRDefault="00AC198A" w:rsidP="005B3565">
      <w:pPr>
        <w:rPr>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402190" w:rsidRPr="0023386A">
        <w:rPr>
          <w:i/>
          <w:lang w:val="en-GB"/>
        </w:rPr>
        <w:t xml:space="preserve">New and existing </w:t>
      </w:r>
      <w:r w:rsidR="00B577C0" w:rsidRPr="0023386A">
        <w:rPr>
          <w:i/>
          <w:lang w:val="en-GB"/>
        </w:rPr>
        <w:t>cell</w:t>
      </w:r>
      <w:r w:rsidR="00C5228C" w:rsidRPr="0023386A">
        <w:rPr>
          <w:i/>
          <w:lang w:val="en-GB"/>
        </w:rPr>
        <w:t>s</w:t>
      </w:r>
      <w:r w:rsidR="00402190" w:rsidRPr="0023386A">
        <w:rPr>
          <w:i/>
          <w:lang w:val="en-GB"/>
        </w:rPr>
        <w:t xml:space="preserve"> will be </w:t>
      </w:r>
      <w:r w:rsidR="005D1CDD" w:rsidRPr="0023386A">
        <w:rPr>
          <w:i/>
          <w:lang w:val="en-GB"/>
        </w:rPr>
        <w:t>fitted</w:t>
      </w:r>
      <w:r w:rsidR="005B3565" w:rsidRPr="0023386A">
        <w:rPr>
          <w:i/>
          <w:lang w:val="en-GB"/>
        </w:rPr>
        <w:t xml:space="preserve"> or retr</w:t>
      </w:r>
      <w:r w:rsidR="005B3565" w:rsidRPr="0023386A">
        <w:rPr>
          <w:i/>
          <w:lang w:val="en-GB"/>
        </w:rPr>
        <w:t>o</w:t>
      </w:r>
      <w:r w:rsidR="005B3565" w:rsidRPr="0023386A">
        <w:rPr>
          <w:i/>
          <w:lang w:val="en-GB"/>
        </w:rPr>
        <w:t xml:space="preserve">fitted </w:t>
      </w:r>
      <w:r w:rsidR="00402190" w:rsidRPr="0023386A">
        <w:rPr>
          <w:i/>
          <w:lang w:val="en-GB"/>
        </w:rPr>
        <w:t>with a dimming device, which is installed and opera</w:t>
      </w:r>
      <w:r w:rsidR="00402190" w:rsidRPr="0023386A">
        <w:rPr>
          <w:i/>
          <w:lang w:val="en-GB"/>
        </w:rPr>
        <w:t>t</w:t>
      </w:r>
      <w:r w:rsidR="00402190" w:rsidRPr="0023386A">
        <w:rPr>
          <w:i/>
          <w:lang w:val="en-GB"/>
        </w:rPr>
        <w:t xml:space="preserve">ed from </w:t>
      </w:r>
      <w:r w:rsidR="005B3565" w:rsidRPr="0023386A">
        <w:rPr>
          <w:i/>
          <w:lang w:val="en-GB"/>
        </w:rPr>
        <w:t xml:space="preserve">outside </w:t>
      </w:r>
      <w:r w:rsidR="00402190" w:rsidRPr="0023386A">
        <w:rPr>
          <w:i/>
          <w:lang w:val="en-GB"/>
        </w:rPr>
        <w:t xml:space="preserve">the </w:t>
      </w:r>
      <w:r w:rsidR="009726FC" w:rsidRPr="0023386A">
        <w:rPr>
          <w:i/>
          <w:lang w:val="en-GB"/>
        </w:rPr>
        <w:t>cell</w:t>
      </w:r>
      <w:r w:rsidR="001B5718" w:rsidRPr="0023386A">
        <w:rPr>
          <w:i/>
          <w:lang w:val="en-GB"/>
        </w:rPr>
        <w:t>s</w:t>
      </w:r>
      <w:r w:rsidR="00F7104C" w:rsidRPr="0023386A">
        <w:rPr>
          <w:i/>
          <w:lang w:val="en-GB"/>
        </w:rPr>
        <w:t>.</w:t>
      </w:r>
    </w:p>
    <w:p w:rsidR="00F7104C" w:rsidRPr="002C4DF7" w:rsidRDefault="007C224E" w:rsidP="00F7104C">
      <w:pPr>
        <w:pStyle w:val="berschrift5"/>
        <w:rPr>
          <w:lang w:val="en-GB"/>
        </w:rPr>
      </w:pPr>
      <w:r w:rsidRPr="002C4DF7">
        <w:rPr>
          <w:lang w:val="en-GB"/>
        </w:rPr>
        <w:t>Positive findings</w:t>
      </w:r>
    </w:p>
    <w:p w:rsidR="00F7104C" w:rsidRPr="002C4DF7" w:rsidRDefault="000273F4" w:rsidP="005B3565">
      <w:pPr>
        <w:rPr>
          <w:lang w:val="en-GB"/>
        </w:rPr>
      </w:pPr>
      <w:r w:rsidRPr="002C4DF7">
        <w:rPr>
          <w:lang w:val="en-GB"/>
        </w:rPr>
        <w:t xml:space="preserve">The Joint Commission </w:t>
      </w:r>
      <w:r w:rsidR="00ED0D88">
        <w:rPr>
          <w:lang w:val="en-GB"/>
        </w:rPr>
        <w:t xml:space="preserve">read in </w:t>
      </w:r>
      <w:r w:rsidRPr="002C4DF7">
        <w:rPr>
          <w:lang w:val="en-GB"/>
        </w:rPr>
        <w:t>the documents it was sent that seven “Provocation, Aggression and Vi</w:t>
      </w:r>
      <w:r w:rsidRPr="002C4DF7">
        <w:rPr>
          <w:lang w:val="en-GB"/>
        </w:rPr>
        <w:t>o</w:t>
      </w:r>
      <w:r w:rsidRPr="002C4DF7">
        <w:rPr>
          <w:lang w:val="en-GB"/>
        </w:rPr>
        <w:t xml:space="preserve">lence against Police Officers” </w:t>
      </w:r>
      <w:r w:rsidR="002F4B0E">
        <w:rPr>
          <w:lang w:val="en-GB"/>
        </w:rPr>
        <w:t>training seminars</w:t>
      </w:r>
      <w:r w:rsidR="00ED0D88">
        <w:rPr>
          <w:lang w:val="en-GB"/>
        </w:rPr>
        <w:t xml:space="preserve"> </w:t>
      </w:r>
      <w:r w:rsidRPr="002C4DF7">
        <w:rPr>
          <w:lang w:val="en-GB"/>
        </w:rPr>
        <w:t xml:space="preserve">were run </w:t>
      </w:r>
      <w:r w:rsidR="001839C9">
        <w:rPr>
          <w:lang w:val="en-GB"/>
        </w:rPr>
        <w:t xml:space="preserve">in </w:t>
      </w:r>
      <w:r w:rsidRPr="002C4DF7">
        <w:rPr>
          <w:lang w:val="en-GB"/>
        </w:rPr>
        <w:t>autumn 2014 as part of the Baden-Württemberg Ministry of the Interior’s Reducing Provo</w:t>
      </w:r>
      <w:r>
        <w:rPr>
          <w:lang w:val="en-GB"/>
        </w:rPr>
        <w:t>ca</w:t>
      </w:r>
      <w:r w:rsidRPr="002C4DF7">
        <w:rPr>
          <w:lang w:val="en-GB"/>
        </w:rPr>
        <w:t xml:space="preserve">tions, Aggression and Violence against Police Officers Strategy. </w:t>
      </w:r>
      <w:r w:rsidR="005B3565" w:rsidRPr="002C4DF7">
        <w:rPr>
          <w:lang w:val="en-GB"/>
        </w:rPr>
        <w:t xml:space="preserve">In line with the National Agency’s preventative </w:t>
      </w:r>
      <w:r w:rsidR="00A55AAC">
        <w:rPr>
          <w:lang w:val="en-GB"/>
        </w:rPr>
        <w:t>activities</w:t>
      </w:r>
      <w:r w:rsidR="005B3565" w:rsidRPr="002C4DF7">
        <w:rPr>
          <w:lang w:val="en-GB"/>
        </w:rPr>
        <w:t xml:space="preserve">, the focus </w:t>
      </w:r>
      <w:r w:rsidR="00122367">
        <w:rPr>
          <w:lang w:val="en-GB"/>
        </w:rPr>
        <w:t xml:space="preserve">is </w:t>
      </w:r>
      <w:r w:rsidR="005B3565" w:rsidRPr="002C4DF7">
        <w:rPr>
          <w:lang w:val="en-GB"/>
        </w:rPr>
        <w:t xml:space="preserve">in future </w:t>
      </w:r>
      <w:r w:rsidR="00122367">
        <w:rPr>
          <w:lang w:val="en-GB"/>
        </w:rPr>
        <w:t xml:space="preserve">to </w:t>
      </w:r>
      <w:r w:rsidR="005B3565" w:rsidRPr="002C4DF7">
        <w:rPr>
          <w:lang w:val="en-GB"/>
        </w:rPr>
        <w:t xml:space="preserve">be placed on </w:t>
      </w:r>
      <w:r w:rsidR="00ED0D88">
        <w:rPr>
          <w:lang w:val="en-GB"/>
        </w:rPr>
        <w:t xml:space="preserve">initial and further </w:t>
      </w:r>
      <w:r w:rsidR="00883EA7">
        <w:rPr>
          <w:lang w:val="en-GB"/>
        </w:rPr>
        <w:t xml:space="preserve">training </w:t>
      </w:r>
      <w:r w:rsidR="005B3565" w:rsidRPr="002C4DF7">
        <w:rPr>
          <w:lang w:val="en-GB"/>
        </w:rPr>
        <w:t>for police offi</w:t>
      </w:r>
      <w:r w:rsidR="005B3565" w:rsidRPr="002C4DF7">
        <w:rPr>
          <w:lang w:val="en-GB"/>
        </w:rPr>
        <w:t>c</w:t>
      </w:r>
      <w:r w:rsidR="005B3565" w:rsidRPr="002C4DF7">
        <w:rPr>
          <w:lang w:val="en-GB"/>
        </w:rPr>
        <w:lastRenderedPageBreak/>
        <w:t xml:space="preserve">ers, especially </w:t>
      </w:r>
      <w:r w:rsidR="00883EA7">
        <w:rPr>
          <w:lang w:val="en-GB"/>
        </w:rPr>
        <w:t xml:space="preserve">to </w:t>
      </w:r>
      <w:r w:rsidR="005B3565" w:rsidRPr="002C4DF7">
        <w:rPr>
          <w:lang w:val="en-GB"/>
        </w:rPr>
        <w:t>prepar</w:t>
      </w:r>
      <w:r w:rsidR="00883EA7">
        <w:rPr>
          <w:lang w:val="en-GB"/>
        </w:rPr>
        <w:t>e</w:t>
      </w:r>
      <w:r w:rsidR="005B3565" w:rsidRPr="002C4DF7">
        <w:rPr>
          <w:lang w:val="en-GB"/>
        </w:rPr>
        <w:t xml:space="preserve"> them for stressful situations. The aim is thereby to pr</w:t>
      </w:r>
      <w:r w:rsidR="006E447D">
        <w:rPr>
          <w:lang w:val="en-GB"/>
        </w:rPr>
        <w:t xml:space="preserve">event them over-reacting in </w:t>
      </w:r>
      <w:r w:rsidR="00AF01FB">
        <w:rPr>
          <w:lang w:val="en-GB"/>
        </w:rPr>
        <w:t xml:space="preserve">certain </w:t>
      </w:r>
      <w:r w:rsidR="00C81717">
        <w:rPr>
          <w:lang w:val="en-GB"/>
        </w:rPr>
        <w:t>situations</w:t>
      </w:r>
      <w:r w:rsidR="006E447D">
        <w:rPr>
          <w:lang w:val="en-GB"/>
        </w:rPr>
        <w:t>.</w:t>
      </w:r>
      <w:r w:rsidR="005B3565" w:rsidRPr="002C4DF7">
        <w:rPr>
          <w:lang w:val="en-GB"/>
        </w:rPr>
        <w:t xml:space="preserve"> </w:t>
      </w:r>
      <w:r w:rsidR="00AF01FB">
        <w:rPr>
          <w:lang w:val="en-GB"/>
        </w:rPr>
        <w:t>T</w:t>
      </w:r>
      <w:r w:rsidR="005B3565" w:rsidRPr="002C4DF7">
        <w:rPr>
          <w:lang w:val="en-GB"/>
        </w:rPr>
        <w:t>he</w:t>
      </w:r>
      <w:r w:rsidR="00F7104C" w:rsidRPr="002C4DF7">
        <w:rPr>
          <w:lang w:val="en-GB"/>
        </w:rPr>
        <w:t xml:space="preserve"> </w:t>
      </w:r>
      <w:r w:rsidR="00CE25E7" w:rsidRPr="002C4DF7">
        <w:rPr>
          <w:lang w:val="en-GB"/>
        </w:rPr>
        <w:t>Joint Commission</w:t>
      </w:r>
      <w:r w:rsidR="00F7104C" w:rsidRPr="002C4DF7">
        <w:rPr>
          <w:lang w:val="en-GB"/>
        </w:rPr>
        <w:t xml:space="preserve"> </w:t>
      </w:r>
      <w:r w:rsidR="00AF01FB">
        <w:rPr>
          <w:lang w:val="en-GB"/>
        </w:rPr>
        <w:t xml:space="preserve">therefore </w:t>
      </w:r>
      <w:r w:rsidR="005B3565" w:rsidRPr="002C4DF7">
        <w:rPr>
          <w:lang w:val="en-GB"/>
        </w:rPr>
        <w:t xml:space="preserve">welcomes the Ministry of the Interior’s strategy and asks that a list of available training </w:t>
      </w:r>
      <w:r w:rsidR="000521BD">
        <w:rPr>
          <w:lang w:val="en-GB"/>
        </w:rPr>
        <w:t>measures</w:t>
      </w:r>
      <w:r w:rsidR="005B3565" w:rsidRPr="002C4DF7">
        <w:rPr>
          <w:lang w:val="en-GB"/>
        </w:rPr>
        <w:t xml:space="preserve"> and </w:t>
      </w:r>
      <w:r w:rsidR="00411DCB">
        <w:rPr>
          <w:lang w:val="en-GB"/>
        </w:rPr>
        <w:t>m</w:t>
      </w:r>
      <w:r w:rsidR="00411DCB">
        <w:rPr>
          <w:lang w:val="en-GB"/>
        </w:rPr>
        <w:t>a</w:t>
      </w:r>
      <w:r w:rsidR="00411DCB">
        <w:rPr>
          <w:lang w:val="en-GB"/>
        </w:rPr>
        <w:t>terials be forwarded</w:t>
      </w:r>
      <w:r w:rsidR="00F7104C" w:rsidRPr="002C4DF7">
        <w:rPr>
          <w:lang w:val="en-GB"/>
        </w:rPr>
        <w:t>.</w:t>
      </w:r>
    </w:p>
    <w:p w:rsidR="00F7104C" w:rsidRPr="002C4DF7" w:rsidRDefault="00F7104C" w:rsidP="00F7104C">
      <w:pPr>
        <w:pStyle w:val="berschrift4"/>
        <w:rPr>
          <w:lang w:val="en-GB"/>
        </w:rPr>
      </w:pPr>
      <w:r w:rsidRPr="002C4DF7">
        <w:rPr>
          <w:lang w:val="en-GB"/>
        </w:rPr>
        <w:t>Chemnitz</w:t>
      </w:r>
      <w:r w:rsidR="006D0517" w:rsidRPr="002C4DF7">
        <w:rPr>
          <w:lang w:val="en-GB"/>
        </w:rPr>
        <w:t xml:space="preserve"> North East Police Station,</w:t>
      </w:r>
      <w:r w:rsidR="004D6A32" w:rsidRPr="002C4DF7">
        <w:rPr>
          <w:lang w:val="en-GB"/>
        </w:rPr>
        <w:t xml:space="preserve"> </w:t>
      </w:r>
      <w:r w:rsidR="006D0517" w:rsidRPr="002C4DF7">
        <w:rPr>
          <w:lang w:val="en-GB"/>
        </w:rPr>
        <w:br/>
      </w:r>
      <w:r w:rsidRPr="002C4DF7">
        <w:rPr>
          <w:lang w:val="en-GB"/>
        </w:rPr>
        <w:t>30 September 2014</w:t>
      </w:r>
    </w:p>
    <w:p w:rsidR="00F7104C" w:rsidRPr="002C4DF7" w:rsidRDefault="00C07A01" w:rsidP="00F7104C">
      <w:pPr>
        <w:rPr>
          <w:lang w:val="en-GB"/>
        </w:rPr>
      </w:pPr>
      <w:r w:rsidRPr="002C4DF7">
        <w:rPr>
          <w:lang w:val="en-GB"/>
        </w:rPr>
        <w:t xml:space="preserve">A delegation of the </w:t>
      </w:r>
      <w:r w:rsidR="00CE25E7" w:rsidRPr="002C4DF7">
        <w:rPr>
          <w:lang w:val="en-GB"/>
        </w:rPr>
        <w:t>Joint Commission</w:t>
      </w:r>
      <w:r w:rsidR="00F7104C" w:rsidRPr="002C4DF7">
        <w:rPr>
          <w:lang w:val="en-GB"/>
        </w:rPr>
        <w:t xml:space="preserve"> </w:t>
      </w:r>
      <w:r w:rsidRPr="002C4DF7">
        <w:rPr>
          <w:lang w:val="en-GB"/>
        </w:rPr>
        <w:t xml:space="preserve">visited Chemnitz North East Police Station on </w:t>
      </w:r>
      <w:r w:rsidR="00F7104C" w:rsidRPr="002C4DF7">
        <w:rPr>
          <w:lang w:val="en-GB"/>
        </w:rPr>
        <w:t>30</w:t>
      </w:r>
      <w:r w:rsidR="006C671B">
        <w:rPr>
          <w:lang w:val="en-GB"/>
        </w:rPr>
        <w:t> </w:t>
      </w:r>
      <w:r w:rsidR="00F7104C" w:rsidRPr="002C4DF7">
        <w:rPr>
          <w:lang w:val="en-GB"/>
        </w:rPr>
        <w:t xml:space="preserve">September 2014. </w:t>
      </w:r>
      <w:r w:rsidRPr="002C4DF7">
        <w:rPr>
          <w:lang w:val="en-GB"/>
        </w:rPr>
        <w:t xml:space="preserve">The </w:t>
      </w:r>
      <w:r w:rsidR="00CE25E7" w:rsidRPr="002C4DF7">
        <w:rPr>
          <w:lang w:val="en-GB"/>
        </w:rPr>
        <w:t>Joint Commission</w:t>
      </w:r>
      <w:r w:rsidR="00F7104C" w:rsidRPr="002C4DF7">
        <w:rPr>
          <w:lang w:val="en-GB"/>
        </w:rPr>
        <w:t xml:space="preserve"> </w:t>
      </w:r>
      <w:r w:rsidR="00B56460">
        <w:rPr>
          <w:lang w:val="en-GB"/>
        </w:rPr>
        <w:t xml:space="preserve">notified </w:t>
      </w:r>
      <w:r w:rsidRPr="002C4DF7">
        <w:rPr>
          <w:lang w:val="en-GB"/>
        </w:rPr>
        <w:t>the State Mini</w:t>
      </w:r>
      <w:r w:rsidRPr="002C4DF7">
        <w:rPr>
          <w:lang w:val="en-GB"/>
        </w:rPr>
        <w:t>s</w:t>
      </w:r>
      <w:r w:rsidRPr="002C4DF7">
        <w:rPr>
          <w:lang w:val="en-GB"/>
        </w:rPr>
        <w:t>try of the Interior of Saxony the day</w:t>
      </w:r>
      <w:r w:rsidR="00867F07">
        <w:rPr>
          <w:lang w:val="en-GB"/>
        </w:rPr>
        <w:t xml:space="preserve"> </w:t>
      </w:r>
      <w:r w:rsidR="00883EA7">
        <w:rPr>
          <w:lang w:val="en-GB"/>
        </w:rPr>
        <w:t xml:space="preserve">before </w:t>
      </w:r>
      <w:r w:rsidR="00562544">
        <w:rPr>
          <w:lang w:val="en-GB"/>
        </w:rPr>
        <w:t xml:space="preserve">of its </w:t>
      </w:r>
      <w:r w:rsidR="00883EA7">
        <w:rPr>
          <w:lang w:val="en-GB"/>
        </w:rPr>
        <w:t xml:space="preserve">intention </w:t>
      </w:r>
      <w:r w:rsidR="00562544">
        <w:rPr>
          <w:lang w:val="en-GB"/>
        </w:rPr>
        <w:t>to visit the facility</w:t>
      </w:r>
      <w:r w:rsidRPr="002C4DF7">
        <w:rPr>
          <w:lang w:val="en-GB"/>
        </w:rPr>
        <w:t xml:space="preserve">. In an </w:t>
      </w:r>
      <w:r w:rsidR="00B56460">
        <w:rPr>
          <w:lang w:val="en-GB"/>
        </w:rPr>
        <w:t xml:space="preserve">initial </w:t>
      </w:r>
      <w:r w:rsidRPr="002C4DF7">
        <w:rPr>
          <w:lang w:val="en-GB"/>
        </w:rPr>
        <w:t>meeting the delegation discussed the course of the visit with the head of patrol duty and also asked for various doc</w:t>
      </w:r>
      <w:r w:rsidRPr="002C4DF7">
        <w:rPr>
          <w:lang w:val="en-GB"/>
        </w:rPr>
        <w:t>u</w:t>
      </w:r>
      <w:r w:rsidRPr="002C4DF7">
        <w:rPr>
          <w:lang w:val="en-GB"/>
        </w:rPr>
        <w:t>ments relevant to the visit to be made available.</w:t>
      </w:r>
    </w:p>
    <w:p w:rsidR="00F7104C" w:rsidRPr="002C4DF7" w:rsidRDefault="00C07A01" w:rsidP="00C07A01">
      <w:pPr>
        <w:rPr>
          <w:lang w:val="en-GB"/>
        </w:rPr>
      </w:pPr>
      <w:r w:rsidRPr="002C4DF7">
        <w:rPr>
          <w:lang w:val="en-GB"/>
        </w:rPr>
        <w:t xml:space="preserve">The delegation then visited </w:t>
      </w:r>
      <w:r w:rsidR="00411DCB">
        <w:rPr>
          <w:lang w:val="en-GB"/>
        </w:rPr>
        <w:t xml:space="preserve">the </w:t>
      </w:r>
      <w:r w:rsidRPr="002C4DF7">
        <w:rPr>
          <w:lang w:val="en-GB"/>
        </w:rPr>
        <w:t xml:space="preserve">eight </w:t>
      </w:r>
      <w:r w:rsidR="00883EA7">
        <w:rPr>
          <w:lang w:val="en-GB"/>
        </w:rPr>
        <w:t xml:space="preserve">custody </w:t>
      </w:r>
      <w:r w:rsidRPr="002C4DF7">
        <w:rPr>
          <w:lang w:val="en-GB"/>
        </w:rPr>
        <w:t>cells, including two multi-occupancy cells, and inspected the custody record books. No-one was being detained in custody at the time of the visit</w:t>
      </w:r>
      <w:r w:rsidR="00F7104C" w:rsidRPr="002C4DF7">
        <w:rPr>
          <w:lang w:val="en-GB"/>
        </w:rPr>
        <w:t>.</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F7104C" w:rsidRPr="002C4DF7" w:rsidRDefault="00371FC9" w:rsidP="00371FC9">
      <w:pPr>
        <w:rPr>
          <w:rFonts w:eastAsia="Calibri"/>
          <w:lang w:val="en-GB"/>
        </w:rPr>
      </w:pPr>
      <w:r w:rsidRPr="002C4DF7">
        <w:rPr>
          <w:rFonts w:eastAsia="Calibri"/>
          <w:lang w:val="en-GB"/>
        </w:rPr>
        <w:t xml:space="preserve">During its visit the delegation’s attention was drawn to a police helmet which was lying on the </w:t>
      </w:r>
      <w:r w:rsidR="00FC5860">
        <w:rPr>
          <w:rFonts w:eastAsia="Calibri"/>
          <w:lang w:val="en-GB"/>
        </w:rPr>
        <w:t>floor of</w:t>
      </w:r>
      <w:r w:rsidRPr="002C4DF7">
        <w:rPr>
          <w:rFonts w:eastAsia="Calibri"/>
          <w:lang w:val="en-GB"/>
        </w:rPr>
        <w:t xml:space="preserve"> the anteroom to the custody </w:t>
      </w:r>
      <w:r w:rsidR="00B56460">
        <w:rPr>
          <w:rFonts w:eastAsia="Calibri"/>
          <w:lang w:val="en-GB"/>
        </w:rPr>
        <w:t>area</w:t>
      </w:r>
      <w:r w:rsidR="00F7104C" w:rsidRPr="002C4DF7">
        <w:rPr>
          <w:rFonts w:eastAsia="Calibri"/>
          <w:lang w:val="en-GB"/>
        </w:rPr>
        <w:t xml:space="preserve">. </w:t>
      </w:r>
    </w:p>
    <w:p w:rsidR="00F7104C" w:rsidRPr="002C4DF7" w:rsidRDefault="00371FC9" w:rsidP="00F7104C">
      <w:pPr>
        <w:rPr>
          <w:rFonts w:eastAsia="Calibri"/>
          <w:lang w:val="en-GB"/>
        </w:rPr>
      </w:pPr>
      <w:r w:rsidRPr="002C4DF7">
        <w:rPr>
          <w:rFonts w:eastAsia="Calibri"/>
          <w:lang w:val="en-GB"/>
        </w:rPr>
        <w:t>The delegation was told that there had been an i</w:t>
      </w:r>
      <w:r w:rsidRPr="002C4DF7">
        <w:rPr>
          <w:rFonts w:eastAsia="Calibri"/>
          <w:lang w:val="en-GB"/>
        </w:rPr>
        <w:t>n</w:t>
      </w:r>
      <w:r w:rsidRPr="002C4DF7">
        <w:rPr>
          <w:rFonts w:eastAsia="Calibri"/>
          <w:lang w:val="en-GB"/>
        </w:rPr>
        <w:t xml:space="preserve">creasing number of incidents in which </w:t>
      </w:r>
      <w:r w:rsidR="00B56460">
        <w:rPr>
          <w:rFonts w:eastAsia="Calibri"/>
          <w:lang w:val="en-GB"/>
        </w:rPr>
        <w:t>people</w:t>
      </w:r>
      <w:r w:rsidRPr="002C4DF7">
        <w:rPr>
          <w:rFonts w:eastAsia="Calibri"/>
          <w:lang w:val="en-GB"/>
        </w:rPr>
        <w:t xml:space="preserve"> taken into custody had </w:t>
      </w:r>
      <w:r w:rsidR="000F4859">
        <w:rPr>
          <w:rFonts w:eastAsia="Calibri"/>
          <w:lang w:val="en-GB"/>
        </w:rPr>
        <w:t xml:space="preserve">begun hitting </w:t>
      </w:r>
      <w:r w:rsidRPr="002C4DF7">
        <w:rPr>
          <w:rFonts w:eastAsia="Calibri"/>
          <w:lang w:val="en-GB"/>
        </w:rPr>
        <w:t xml:space="preserve">their head against the wall </w:t>
      </w:r>
      <w:r w:rsidR="000F4859">
        <w:rPr>
          <w:rFonts w:eastAsia="Calibri"/>
          <w:lang w:val="en-GB"/>
        </w:rPr>
        <w:t xml:space="preserve">intent on </w:t>
      </w:r>
      <w:r w:rsidR="00562544">
        <w:rPr>
          <w:rFonts w:eastAsia="Calibri"/>
          <w:lang w:val="en-GB"/>
        </w:rPr>
        <w:t xml:space="preserve">injuring </w:t>
      </w:r>
      <w:r w:rsidRPr="002C4DF7">
        <w:rPr>
          <w:rFonts w:eastAsia="Calibri"/>
          <w:lang w:val="en-GB"/>
        </w:rPr>
        <w:t>the</w:t>
      </w:r>
      <w:r w:rsidR="0031637E">
        <w:rPr>
          <w:rFonts w:eastAsia="Calibri"/>
          <w:lang w:val="en-GB"/>
        </w:rPr>
        <w:t xml:space="preserve">mselves. </w:t>
      </w:r>
      <w:r w:rsidR="00810A37">
        <w:rPr>
          <w:rFonts w:eastAsia="Calibri"/>
          <w:lang w:val="en-GB"/>
        </w:rPr>
        <w:t>T</w:t>
      </w:r>
      <w:r w:rsidR="0031637E">
        <w:rPr>
          <w:rFonts w:eastAsia="Calibri"/>
          <w:lang w:val="en-GB"/>
        </w:rPr>
        <w:t xml:space="preserve">o stop </w:t>
      </w:r>
      <w:r w:rsidR="00810A37">
        <w:rPr>
          <w:rFonts w:eastAsia="Calibri"/>
          <w:lang w:val="en-GB"/>
        </w:rPr>
        <w:t xml:space="preserve">detainees hurting </w:t>
      </w:r>
      <w:r w:rsidR="0031637E">
        <w:rPr>
          <w:rFonts w:eastAsia="Calibri"/>
          <w:lang w:val="en-GB"/>
        </w:rPr>
        <w:t>themselves</w:t>
      </w:r>
      <w:r w:rsidR="00810A37">
        <w:rPr>
          <w:rFonts w:eastAsia="Calibri"/>
          <w:lang w:val="en-GB"/>
        </w:rPr>
        <w:t>,</w:t>
      </w:r>
      <w:r w:rsidR="0031637E">
        <w:rPr>
          <w:rFonts w:eastAsia="Calibri"/>
          <w:lang w:val="en-GB"/>
        </w:rPr>
        <w:t xml:space="preserve"> </w:t>
      </w:r>
      <w:r w:rsidRPr="002C4DF7">
        <w:rPr>
          <w:rFonts w:eastAsia="Calibri"/>
          <w:lang w:val="en-GB"/>
        </w:rPr>
        <w:t>officers had begun getting the</w:t>
      </w:r>
      <w:r w:rsidR="00810A37">
        <w:rPr>
          <w:rFonts w:eastAsia="Calibri"/>
          <w:lang w:val="en-GB"/>
        </w:rPr>
        <w:t>m</w:t>
      </w:r>
      <w:r w:rsidRPr="002C4DF7">
        <w:rPr>
          <w:rFonts w:eastAsia="Calibri"/>
          <w:lang w:val="en-GB"/>
        </w:rPr>
        <w:t xml:space="preserve"> to wear a </w:t>
      </w:r>
      <w:r w:rsidRPr="00CB1E99">
        <w:rPr>
          <w:rFonts w:ascii="Hoefler Txt Bold" w:eastAsia="Calibri" w:hAnsi="Hoefler Txt Bold"/>
          <w:lang w:val="en-GB"/>
        </w:rPr>
        <w:t>police helmet</w:t>
      </w:r>
      <w:r w:rsidRPr="002C4DF7">
        <w:rPr>
          <w:rFonts w:eastAsia="Calibri"/>
          <w:lang w:val="en-GB"/>
        </w:rPr>
        <w:t xml:space="preserve">. This </w:t>
      </w:r>
      <w:r w:rsidR="00B56460">
        <w:rPr>
          <w:rFonts w:eastAsia="Calibri"/>
          <w:lang w:val="en-GB"/>
        </w:rPr>
        <w:t>wa</w:t>
      </w:r>
      <w:r w:rsidRPr="002C4DF7">
        <w:rPr>
          <w:rFonts w:eastAsia="Calibri"/>
          <w:lang w:val="en-GB"/>
        </w:rPr>
        <w:t xml:space="preserve">s not </w:t>
      </w:r>
      <w:r w:rsidR="004A3FE7">
        <w:rPr>
          <w:rFonts w:eastAsia="Calibri"/>
          <w:lang w:val="en-GB"/>
        </w:rPr>
        <w:t xml:space="preserve">the best </w:t>
      </w:r>
      <w:r w:rsidRPr="002C4DF7">
        <w:rPr>
          <w:rFonts w:eastAsia="Calibri"/>
          <w:lang w:val="en-GB"/>
        </w:rPr>
        <w:t>sol</w:t>
      </w:r>
      <w:r w:rsidRPr="002C4DF7">
        <w:rPr>
          <w:rFonts w:eastAsia="Calibri"/>
          <w:lang w:val="en-GB"/>
        </w:rPr>
        <w:t>u</w:t>
      </w:r>
      <w:r w:rsidRPr="002C4DF7">
        <w:rPr>
          <w:rFonts w:eastAsia="Calibri"/>
          <w:lang w:val="en-GB"/>
        </w:rPr>
        <w:t>tion</w:t>
      </w:r>
      <w:r w:rsidR="00B56460">
        <w:rPr>
          <w:rFonts w:eastAsia="Calibri"/>
          <w:lang w:val="en-GB"/>
        </w:rPr>
        <w:t>, they said</w:t>
      </w:r>
      <w:r w:rsidRPr="002C4DF7">
        <w:rPr>
          <w:rFonts w:eastAsia="Calibri"/>
          <w:lang w:val="en-GB"/>
        </w:rPr>
        <w:t xml:space="preserve">. That is why the officers </w:t>
      </w:r>
      <w:r w:rsidR="00B56460">
        <w:rPr>
          <w:rFonts w:eastAsia="Calibri"/>
          <w:lang w:val="en-GB"/>
        </w:rPr>
        <w:t>had reco</w:t>
      </w:r>
      <w:r w:rsidR="00B56460">
        <w:rPr>
          <w:rFonts w:eastAsia="Calibri"/>
          <w:lang w:val="en-GB"/>
        </w:rPr>
        <w:t>m</w:t>
      </w:r>
      <w:r w:rsidR="00B56460">
        <w:rPr>
          <w:rFonts w:eastAsia="Calibri"/>
          <w:lang w:val="en-GB"/>
        </w:rPr>
        <w:t>mended procuring</w:t>
      </w:r>
      <w:r w:rsidRPr="002C4DF7">
        <w:rPr>
          <w:rFonts w:eastAsia="Calibri"/>
          <w:lang w:val="en-GB"/>
        </w:rPr>
        <w:t xml:space="preserve"> a more suitable item, for example the </w:t>
      </w:r>
      <w:r w:rsidR="0031637E">
        <w:rPr>
          <w:rFonts w:eastAsia="Calibri"/>
          <w:lang w:val="en-GB"/>
        </w:rPr>
        <w:t>kind</w:t>
      </w:r>
      <w:r w:rsidRPr="002C4DF7">
        <w:rPr>
          <w:rFonts w:eastAsia="Calibri"/>
          <w:lang w:val="en-GB"/>
        </w:rPr>
        <w:t xml:space="preserve"> of protective headgear used in martial arts. However, the procurement department had refused to </w:t>
      </w:r>
      <w:r w:rsidR="003D0418">
        <w:rPr>
          <w:rFonts w:eastAsia="Calibri"/>
          <w:lang w:val="en-GB"/>
        </w:rPr>
        <w:t xml:space="preserve">follow </w:t>
      </w:r>
      <w:r w:rsidR="004A3FE7">
        <w:rPr>
          <w:rFonts w:eastAsia="Calibri"/>
          <w:lang w:val="en-GB"/>
        </w:rPr>
        <w:t xml:space="preserve">up on </w:t>
      </w:r>
      <w:r w:rsidR="003D0418">
        <w:rPr>
          <w:rFonts w:eastAsia="Calibri"/>
          <w:lang w:val="en-GB"/>
        </w:rPr>
        <w:t>the recommendation</w:t>
      </w:r>
      <w:r w:rsidRPr="002C4DF7">
        <w:rPr>
          <w:rFonts w:eastAsia="Calibri"/>
          <w:lang w:val="en-GB"/>
        </w:rPr>
        <w:t>. When asked, the police officer</w:t>
      </w:r>
      <w:r w:rsidR="00883EA7">
        <w:rPr>
          <w:rFonts w:eastAsia="Calibri"/>
          <w:lang w:val="en-GB"/>
        </w:rPr>
        <w:t>s</w:t>
      </w:r>
      <w:r w:rsidRPr="002C4DF7">
        <w:rPr>
          <w:rFonts w:eastAsia="Calibri"/>
          <w:lang w:val="en-GB"/>
        </w:rPr>
        <w:t xml:space="preserve"> reported that the incidents fr</w:t>
      </w:r>
      <w:r w:rsidRPr="002C4DF7">
        <w:rPr>
          <w:rFonts w:eastAsia="Calibri"/>
          <w:lang w:val="en-GB"/>
        </w:rPr>
        <w:t>e</w:t>
      </w:r>
      <w:r w:rsidRPr="002C4DF7">
        <w:rPr>
          <w:rFonts w:eastAsia="Calibri"/>
          <w:lang w:val="en-GB"/>
        </w:rPr>
        <w:t xml:space="preserve">quently </w:t>
      </w:r>
      <w:r w:rsidR="00B56460">
        <w:rPr>
          <w:rFonts w:eastAsia="Calibri"/>
          <w:lang w:val="en-GB"/>
        </w:rPr>
        <w:t xml:space="preserve">involved people </w:t>
      </w:r>
      <w:r w:rsidRPr="002C4DF7">
        <w:rPr>
          <w:rFonts w:eastAsia="Calibri"/>
          <w:lang w:val="en-GB"/>
        </w:rPr>
        <w:t>of African origin</w:t>
      </w:r>
      <w:r w:rsidR="00F7104C" w:rsidRPr="002C4DF7">
        <w:rPr>
          <w:rFonts w:eastAsia="Calibri"/>
          <w:lang w:val="en-GB"/>
        </w:rPr>
        <w:t xml:space="preserve">. </w:t>
      </w:r>
    </w:p>
    <w:p w:rsidR="00F7104C" w:rsidRPr="002C4DF7" w:rsidRDefault="0032531D" w:rsidP="00883EA7">
      <w:pPr>
        <w:rPr>
          <w:rFonts w:eastAsia="Calibri"/>
          <w:lang w:val="en-GB"/>
        </w:rPr>
      </w:pPr>
      <w:r>
        <w:rPr>
          <w:rFonts w:eastAsia="Calibri"/>
          <w:lang w:val="en-GB"/>
        </w:rPr>
        <w:t>I</w:t>
      </w:r>
      <w:r w:rsidR="00883EA7">
        <w:rPr>
          <w:rFonts w:eastAsia="Calibri"/>
          <w:lang w:val="en-GB"/>
        </w:rPr>
        <w:t xml:space="preserve">n the context of the information </w:t>
      </w:r>
      <w:r w:rsidR="00371FC9" w:rsidRPr="002C4DF7">
        <w:rPr>
          <w:rFonts w:eastAsia="Calibri"/>
          <w:lang w:val="en-GB"/>
        </w:rPr>
        <w:t xml:space="preserve">which </w:t>
      </w:r>
      <w:r w:rsidR="007464E2">
        <w:rPr>
          <w:rFonts w:eastAsia="Calibri"/>
          <w:lang w:val="en-GB"/>
        </w:rPr>
        <w:t xml:space="preserve">has to be provided on the occasion of </w:t>
      </w:r>
      <w:r w:rsidR="00371FC9" w:rsidRPr="002C4DF7">
        <w:rPr>
          <w:rFonts w:eastAsia="Calibri"/>
          <w:lang w:val="en-GB"/>
        </w:rPr>
        <w:t xml:space="preserve">a visit, </w:t>
      </w:r>
      <w:r>
        <w:rPr>
          <w:rFonts w:eastAsia="Calibri"/>
          <w:lang w:val="en-GB"/>
        </w:rPr>
        <w:t xml:space="preserve">the police station initially informed the National Agency </w:t>
      </w:r>
      <w:r w:rsidR="00371FC9" w:rsidRPr="002C4DF7">
        <w:rPr>
          <w:rFonts w:eastAsia="Calibri"/>
          <w:lang w:val="en-GB"/>
        </w:rPr>
        <w:t xml:space="preserve">that it was not possible to say how many incidents there had been in which someone had </w:t>
      </w:r>
      <w:r w:rsidR="00E302DE">
        <w:rPr>
          <w:rFonts w:eastAsia="Calibri"/>
          <w:lang w:val="en-GB"/>
        </w:rPr>
        <w:t xml:space="preserve">injured </w:t>
      </w:r>
      <w:r w:rsidR="00371FC9" w:rsidRPr="002C4DF7">
        <w:rPr>
          <w:rFonts w:eastAsia="Calibri"/>
          <w:lang w:val="en-GB"/>
        </w:rPr>
        <w:t xml:space="preserve">themselves or how many </w:t>
      </w:r>
      <w:r w:rsidR="00B56460">
        <w:rPr>
          <w:rFonts w:eastAsia="Calibri"/>
          <w:lang w:val="en-GB"/>
        </w:rPr>
        <w:t xml:space="preserve">other </w:t>
      </w:r>
      <w:r w:rsidR="000273F4" w:rsidRPr="002C4DF7">
        <w:rPr>
          <w:rFonts w:eastAsia="Calibri"/>
          <w:lang w:val="en-GB"/>
        </w:rPr>
        <w:t>special</w:t>
      </w:r>
      <w:r w:rsidR="00371FC9" w:rsidRPr="002C4DF7">
        <w:rPr>
          <w:rFonts w:eastAsia="Calibri"/>
          <w:lang w:val="en-GB"/>
        </w:rPr>
        <w:t xml:space="preserve"> incidents there had been</w:t>
      </w:r>
      <w:r w:rsidR="00F7104C" w:rsidRPr="002C4DF7">
        <w:rPr>
          <w:rFonts w:eastAsia="Calibri"/>
          <w:lang w:val="en-GB"/>
        </w:rPr>
        <w:t>.</w:t>
      </w:r>
      <w:r w:rsidR="00371FC9" w:rsidRPr="002C4DF7">
        <w:rPr>
          <w:rFonts w:eastAsia="Calibri"/>
          <w:lang w:val="en-GB"/>
        </w:rPr>
        <w:t xml:space="preserve"> Cases of self-harm are not recorded in the system, it was </w:t>
      </w:r>
      <w:r w:rsidR="00B56460">
        <w:rPr>
          <w:rFonts w:eastAsia="Calibri"/>
          <w:lang w:val="en-GB"/>
        </w:rPr>
        <w:t>informed</w:t>
      </w:r>
      <w:r w:rsidR="00F7104C" w:rsidRPr="002C4DF7">
        <w:rPr>
          <w:rFonts w:eastAsia="Calibri"/>
          <w:lang w:val="en-GB"/>
        </w:rPr>
        <w:t xml:space="preserve">. </w:t>
      </w:r>
    </w:p>
    <w:p w:rsidR="00F7104C" w:rsidRPr="002C4DF7" w:rsidRDefault="00371FC9" w:rsidP="00371FC9">
      <w:pPr>
        <w:rPr>
          <w:rFonts w:eastAsia="Calibri"/>
          <w:lang w:val="en-GB"/>
        </w:rPr>
      </w:pPr>
      <w:r w:rsidRPr="002C4DF7">
        <w:rPr>
          <w:rFonts w:eastAsia="Calibri"/>
          <w:lang w:val="en-GB"/>
        </w:rPr>
        <w:t xml:space="preserve">The </w:t>
      </w:r>
      <w:r w:rsidR="00CE25E7" w:rsidRPr="002C4DF7">
        <w:rPr>
          <w:rFonts w:eastAsia="Calibri"/>
          <w:lang w:val="en-GB"/>
        </w:rPr>
        <w:t>Joint Commission</w:t>
      </w:r>
      <w:r w:rsidR="00F7104C" w:rsidRPr="002C4DF7">
        <w:rPr>
          <w:rFonts w:eastAsia="Calibri"/>
          <w:lang w:val="en-GB"/>
        </w:rPr>
        <w:t xml:space="preserve"> </w:t>
      </w:r>
      <w:r w:rsidR="009D584A">
        <w:rPr>
          <w:rFonts w:eastAsia="Calibri"/>
          <w:lang w:val="en-GB"/>
        </w:rPr>
        <w:t xml:space="preserve">feels that </w:t>
      </w:r>
      <w:r w:rsidRPr="002C4DF7">
        <w:rPr>
          <w:rFonts w:eastAsia="Calibri"/>
          <w:lang w:val="en-GB"/>
        </w:rPr>
        <w:t xml:space="preserve">it </w:t>
      </w:r>
      <w:r w:rsidR="001F7D4F">
        <w:rPr>
          <w:rFonts w:eastAsia="Calibri"/>
          <w:lang w:val="en-GB"/>
        </w:rPr>
        <w:t xml:space="preserve">is </w:t>
      </w:r>
      <w:r w:rsidRPr="002C4DF7">
        <w:rPr>
          <w:rFonts w:eastAsia="Calibri"/>
          <w:lang w:val="en-GB"/>
        </w:rPr>
        <w:t xml:space="preserve">necessary to </w:t>
      </w:r>
      <w:r w:rsidRPr="00CB1E99">
        <w:rPr>
          <w:rFonts w:ascii="Hoefler Txt Bold" w:eastAsia="Calibri" w:hAnsi="Hoefler Txt Bold"/>
          <w:lang w:val="en-GB"/>
        </w:rPr>
        <w:t>record</w:t>
      </w:r>
      <w:r w:rsidRPr="002C4DF7">
        <w:rPr>
          <w:rFonts w:eastAsia="Calibri"/>
          <w:lang w:val="en-GB"/>
        </w:rPr>
        <w:t xml:space="preserve"> self-harm and other </w:t>
      </w:r>
      <w:r w:rsidRPr="00CB1E99">
        <w:rPr>
          <w:rFonts w:ascii="Hoefler Txt Bold" w:eastAsia="Calibri" w:hAnsi="Hoefler Txt Bold"/>
          <w:lang w:val="en-GB"/>
        </w:rPr>
        <w:t>special incidents</w:t>
      </w:r>
      <w:r w:rsidRPr="002C4DF7">
        <w:rPr>
          <w:rFonts w:eastAsia="Calibri"/>
          <w:lang w:val="en-GB"/>
        </w:rPr>
        <w:t xml:space="preserve"> in the digital system or – if this is not possible – separately. Systematic</w:t>
      </w:r>
      <w:r w:rsidR="001227B7">
        <w:rPr>
          <w:rFonts w:eastAsia="Calibri"/>
          <w:lang w:val="en-GB"/>
        </w:rPr>
        <w:t>ally</w:t>
      </w:r>
      <w:r w:rsidRPr="002C4DF7">
        <w:rPr>
          <w:rFonts w:eastAsia="Calibri"/>
          <w:lang w:val="en-GB"/>
        </w:rPr>
        <w:t xml:space="preserve"> documentin</w:t>
      </w:r>
      <w:r w:rsidR="001227B7">
        <w:rPr>
          <w:rFonts w:eastAsia="Calibri"/>
          <w:lang w:val="en-GB"/>
        </w:rPr>
        <w:t>g such incidents</w:t>
      </w:r>
      <w:r w:rsidRPr="002C4DF7">
        <w:rPr>
          <w:rFonts w:eastAsia="Calibri"/>
          <w:lang w:val="en-GB"/>
        </w:rPr>
        <w:t xml:space="preserve"> </w:t>
      </w:r>
      <w:r w:rsidR="00100508">
        <w:rPr>
          <w:rFonts w:eastAsia="Calibri"/>
          <w:lang w:val="en-GB"/>
        </w:rPr>
        <w:t xml:space="preserve">is the only way in which </w:t>
      </w:r>
      <w:r w:rsidRPr="002C4DF7">
        <w:rPr>
          <w:rFonts w:eastAsia="Calibri"/>
          <w:lang w:val="en-GB"/>
        </w:rPr>
        <w:t xml:space="preserve">the grounds for self-harm </w:t>
      </w:r>
      <w:r w:rsidR="00100508">
        <w:rPr>
          <w:rFonts w:eastAsia="Calibri"/>
          <w:lang w:val="en-GB"/>
        </w:rPr>
        <w:t xml:space="preserve">can </w:t>
      </w:r>
      <w:r w:rsidRPr="002C4DF7">
        <w:rPr>
          <w:rFonts w:eastAsia="Calibri"/>
          <w:lang w:val="en-GB"/>
        </w:rPr>
        <w:t>be evalua</w:t>
      </w:r>
      <w:r w:rsidRPr="002C4DF7">
        <w:rPr>
          <w:rFonts w:eastAsia="Calibri"/>
          <w:lang w:val="en-GB"/>
        </w:rPr>
        <w:t>t</w:t>
      </w:r>
      <w:r w:rsidRPr="002C4DF7">
        <w:rPr>
          <w:rFonts w:eastAsia="Calibri"/>
          <w:lang w:val="en-GB"/>
        </w:rPr>
        <w:t xml:space="preserve">ed and analysed </w:t>
      </w:r>
      <w:r w:rsidR="000273F4" w:rsidRPr="002C4DF7">
        <w:rPr>
          <w:rFonts w:eastAsia="Calibri"/>
          <w:lang w:val="en-GB"/>
        </w:rPr>
        <w:t>and</w:t>
      </w:r>
      <w:r w:rsidRPr="002C4DF7">
        <w:rPr>
          <w:rFonts w:eastAsia="Calibri"/>
          <w:lang w:val="en-GB"/>
        </w:rPr>
        <w:t xml:space="preserve"> thus suitable </w:t>
      </w:r>
      <w:r w:rsidR="004A3FE7">
        <w:rPr>
          <w:rFonts w:eastAsia="Calibri"/>
          <w:lang w:val="en-GB"/>
        </w:rPr>
        <w:t xml:space="preserve">and timely </w:t>
      </w:r>
      <w:r w:rsidRPr="002C4DF7">
        <w:rPr>
          <w:rFonts w:eastAsia="Calibri"/>
          <w:lang w:val="en-GB"/>
        </w:rPr>
        <w:t>counter-measures taken</w:t>
      </w:r>
      <w:r w:rsidR="00F7104C" w:rsidRPr="002C4DF7">
        <w:rPr>
          <w:rFonts w:eastAsia="Calibri"/>
          <w:lang w:val="en-GB"/>
        </w:rPr>
        <w:t>.</w:t>
      </w:r>
    </w:p>
    <w:p w:rsidR="00F7104C" w:rsidRPr="002C4DF7" w:rsidRDefault="00AC198A" w:rsidP="00A53976">
      <w:pPr>
        <w:rPr>
          <w:rFonts w:eastAsia="Calibri"/>
          <w:lang w:val="en-GB"/>
        </w:rPr>
      </w:pPr>
      <w:r w:rsidRPr="002C4DF7">
        <w:rPr>
          <w:rStyle w:val="Fett"/>
          <w:rFonts w:ascii="Hoefler Txt Bold" w:hAnsi="Hoefler Txt Bold"/>
          <w:b w:val="0"/>
          <w:i/>
          <w:lang w:val="en-GB"/>
        </w:rPr>
        <w:t>Response</w:t>
      </w:r>
      <w:r w:rsidR="00F31CFF" w:rsidRPr="002C4DF7">
        <w:rPr>
          <w:rStyle w:val="Fett"/>
          <w:rFonts w:ascii="Hoefler Txt Bold" w:hAnsi="Hoefler Txt Bold"/>
          <w:b w:val="0"/>
          <w:i/>
          <w:lang w:val="en-GB"/>
        </w:rPr>
        <w:t>:</w:t>
      </w:r>
      <w:r w:rsidR="00F7104C" w:rsidRPr="002C4DF7">
        <w:rPr>
          <w:i/>
          <w:lang w:val="en-GB"/>
        </w:rPr>
        <w:t xml:space="preserve"> All</w:t>
      </w:r>
      <w:r w:rsidR="00A53976" w:rsidRPr="002C4DF7">
        <w:rPr>
          <w:i/>
          <w:lang w:val="en-GB"/>
        </w:rPr>
        <w:t xml:space="preserve"> special incidents which occur in police cu</w:t>
      </w:r>
      <w:r w:rsidR="00A53976" w:rsidRPr="002C4DF7">
        <w:rPr>
          <w:i/>
          <w:lang w:val="en-GB"/>
        </w:rPr>
        <w:t>s</w:t>
      </w:r>
      <w:r w:rsidR="00A53976" w:rsidRPr="002C4DF7">
        <w:rPr>
          <w:i/>
          <w:lang w:val="en-GB"/>
        </w:rPr>
        <w:t xml:space="preserve">tody are recorded in detail in the existing system (electronic </w:t>
      </w:r>
      <w:r w:rsidR="00A53976" w:rsidRPr="002C4DF7">
        <w:rPr>
          <w:i/>
          <w:lang w:val="en-GB"/>
        </w:rPr>
        <w:lastRenderedPageBreak/>
        <w:t>custody record book</w:t>
      </w:r>
      <w:r w:rsidR="00F7104C" w:rsidRPr="002C4DF7">
        <w:rPr>
          <w:i/>
          <w:lang w:val="en-GB"/>
        </w:rPr>
        <w:t xml:space="preserve">). </w:t>
      </w:r>
      <w:r w:rsidR="00A53976" w:rsidRPr="002C4DF7">
        <w:rPr>
          <w:i/>
          <w:lang w:val="en-GB"/>
        </w:rPr>
        <w:t xml:space="preserve">Searches </w:t>
      </w:r>
      <w:r w:rsidR="00CE14B1">
        <w:rPr>
          <w:i/>
          <w:lang w:val="en-GB"/>
        </w:rPr>
        <w:t xml:space="preserve">can </w:t>
      </w:r>
      <w:r w:rsidR="00A53976" w:rsidRPr="002C4DF7">
        <w:rPr>
          <w:i/>
          <w:lang w:val="en-GB"/>
        </w:rPr>
        <w:t xml:space="preserve">currently only </w:t>
      </w:r>
      <w:r w:rsidR="00CE14B1">
        <w:rPr>
          <w:i/>
          <w:lang w:val="en-GB"/>
        </w:rPr>
        <w:t xml:space="preserve">be </w:t>
      </w:r>
      <w:r w:rsidR="00180E1F">
        <w:rPr>
          <w:i/>
          <w:lang w:val="en-GB"/>
        </w:rPr>
        <w:t xml:space="preserve">made </w:t>
      </w:r>
      <w:r w:rsidR="00CE14B1">
        <w:rPr>
          <w:i/>
          <w:lang w:val="en-GB"/>
        </w:rPr>
        <w:t xml:space="preserve">of </w:t>
      </w:r>
      <w:r w:rsidR="00A53976" w:rsidRPr="002C4DF7">
        <w:rPr>
          <w:i/>
          <w:lang w:val="en-GB"/>
        </w:rPr>
        <w:t xml:space="preserve">standard information </w:t>
      </w:r>
      <w:r w:rsidR="00CE14B1">
        <w:rPr>
          <w:i/>
          <w:lang w:val="en-GB"/>
        </w:rPr>
        <w:t xml:space="preserve">such as </w:t>
      </w:r>
      <w:r w:rsidR="00A53976" w:rsidRPr="002C4DF7">
        <w:rPr>
          <w:i/>
          <w:lang w:val="en-GB"/>
        </w:rPr>
        <w:t>time intervals, nam</w:t>
      </w:r>
      <w:r w:rsidR="00364C12">
        <w:rPr>
          <w:i/>
          <w:lang w:val="en-GB"/>
        </w:rPr>
        <w:t>e and legal basi</w:t>
      </w:r>
      <w:r w:rsidR="00A53976" w:rsidRPr="002C4DF7">
        <w:rPr>
          <w:i/>
          <w:lang w:val="en-GB"/>
        </w:rPr>
        <w:t xml:space="preserve">s. </w:t>
      </w:r>
      <w:r w:rsidR="009A1C2D">
        <w:rPr>
          <w:i/>
          <w:lang w:val="en-GB"/>
        </w:rPr>
        <w:t>Search</w:t>
      </w:r>
      <w:r w:rsidR="00FE5B57">
        <w:rPr>
          <w:i/>
          <w:lang w:val="en-GB"/>
        </w:rPr>
        <w:t>es of</w:t>
      </w:r>
      <w:r w:rsidR="009A1C2D">
        <w:rPr>
          <w:i/>
          <w:lang w:val="en-GB"/>
        </w:rPr>
        <w:t xml:space="preserve"> g</w:t>
      </w:r>
      <w:r w:rsidR="00A53976" w:rsidRPr="002C4DF7">
        <w:rPr>
          <w:i/>
          <w:lang w:val="en-GB"/>
        </w:rPr>
        <w:t xml:space="preserve">eneral and </w:t>
      </w:r>
      <w:r w:rsidR="00F97CCC">
        <w:rPr>
          <w:i/>
          <w:lang w:val="en-GB"/>
        </w:rPr>
        <w:t xml:space="preserve">case-specific </w:t>
      </w:r>
      <w:r w:rsidR="00A53976" w:rsidRPr="002C4DF7">
        <w:rPr>
          <w:i/>
          <w:lang w:val="en-GB"/>
        </w:rPr>
        <w:t>information about</w:t>
      </w:r>
      <w:r w:rsidR="00E844C2">
        <w:rPr>
          <w:i/>
          <w:lang w:val="en-GB"/>
        </w:rPr>
        <w:t xml:space="preserve"> </w:t>
      </w:r>
      <w:r w:rsidR="00A53976" w:rsidRPr="002C4DF7">
        <w:rPr>
          <w:i/>
          <w:lang w:val="en-GB"/>
        </w:rPr>
        <w:t xml:space="preserve">self-harm </w:t>
      </w:r>
      <w:r w:rsidR="00180E1F">
        <w:rPr>
          <w:i/>
          <w:lang w:val="en-GB"/>
        </w:rPr>
        <w:t xml:space="preserve">incidents </w:t>
      </w:r>
      <w:r w:rsidR="00402421">
        <w:rPr>
          <w:i/>
          <w:lang w:val="en-GB"/>
        </w:rPr>
        <w:t>are</w:t>
      </w:r>
      <w:r w:rsidR="009A1C2D">
        <w:rPr>
          <w:i/>
          <w:lang w:val="en-GB"/>
        </w:rPr>
        <w:t xml:space="preserve"> </w:t>
      </w:r>
      <w:r w:rsidR="00883784">
        <w:rPr>
          <w:i/>
          <w:lang w:val="en-GB"/>
        </w:rPr>
        <w:t xml:space="preserve">time-consuming </w:t>
      </w:r>
      <w:r w:rsidR="009A1C2D">
        <w:rPr>
          <w:i/>
          <w:lang w:val="en-GB"/>
        </w:rPr>
        <w:t xml:space="preserve">because </w:t>
      </w:r>
      <w:r w:rsidR="00402421">
        <w:rPr>
          <w:i/>
          <w:lang w:val="en-GB"/>
        </w:rPr>
        <w:t xml:space="preserve">they necessitate </w:t>
      </w:r>
      <w:r w:rsidR="009A1C2D">
        <w:rPr>
          <w:i/>
          <w:lang w:val="en-GB"/>
        </w:rPr>
        <w:t xml:space="preserve">a </w:t>
      </w:r>
      <w:r w:rsidR="00147067" w:rsidRPr="002C4DF7">
        <w:rPr>
          <w:i/>
          <w:lang w:val="en-GB"/>
        </w:rPr>
        <w:t xml:space="preserve">manual search </w:t>
      </w:r>
      <w:r w:rsidR="00883784">
        <w:rPr>
          <w:i/>
          <w:lang w:val="en-GB"/>
        </w:rPr>
        <w:t xml:space="preserve">of </w:t>
      </w:r>
      <w:r w:rsidR="00147067" w:rsidRPr="002C4DF7">
        <w:rPr>
          <w:i/>
          <w:lang w:val="en-GB"/>
        </w:rPr>
        <w:t xml:space="preserve">all cases </w:t>
      </w:r>
      <w:r w:rsidR="00883784">
        <w:rPr>
          <w:i/>
          <w:lang w:val="en-GB"/>
        </w:rPr>
        <w:t xml:space="preserve">which have been </w:t>
      </w:r>
      <w:r w:rsidR="00147067" w:rsidRPr="002C4DF7">
        <w:rPr>
          <w:i/>
          <w:lang w:val="en-GB"/>
        </w:rPr>
        <w:t>entered in the system</w:t>
      </w:r>
      <w:r w:rsidR="00BF3A5C">
        <w:rPr>
          <w:i/>
          <w:lang w:val="en-GB"/>
        </w:rPr>
        <w:t>. However</w:t>
      </w:r>
      <w:r w:rsidR="00180E1F">
        <w:rPr>
          <w:i/>
          <w:lang w:val="en-GB"/>
        </w:rPr>
        <w:t xml:space="preserve">, </w:t>
      </w:r>
      <w:r w:rsidR="00C73C3A">
        <w:rPr>
          <w:i/>
          <w:lang w:val="en-GB"/>
        </w:rPr>
        <w:t xml:space="preserve">such </w:t>
      </w:r>
      <w:r w:rsidR="00BF3A5C">
        <w:rPr>
          <w:i/>
          <w:lang w:val="en-GB"/>
        </w:rPr>
        <w:t>searches</w:t>
      </w:r>
      <w:r w:rsidR="00180E1F">
        <w:rPr>
          <w:i/>
          <w:lang w:val="en-GB"/>
        </w:rPr>
        <w:t xml:space="preserve"> </w:t>
      </w:r>
      <w:r w:rsidR="00147067" w:rsidRPr="002C4DF7">
        <w:rPr>
          <w:i/>
          <w:lang w:val="en-GB"/>
        </w:rPr>
        <w:t xml:space="preserve">are not </w:t>
      </w:r>
      <w:r w:rsidR="006B1C3E">
        <w:rPr>
          <w:i/>
          <w:lang w:val="en-GB"/>
        </w:rPr>
        <w:t>r</w:t>
      </w:r>
      <w:r w:rsidR="006B1C3E">
        <w:rPr>
          <w:i/>
          <w:lang w:val="en-GB"/>
        </w:rPr>
        <w:t>e</w:t>
      </w:r>
      <w:r w:rsidR="006B1C3E">
        <w:rPr>
          <w:i/>
          <w:lang w:val="en-GB"/>
        </w:rPr>
        <w:t xml:space="preserve">quired </w:t>
      </w:r>
      <w:r w:rsidR="00B43910">
        <w:rPr>
          <w:i/>
          <w:lang w:val="en-GB"/>
        </w:rPr>
        <w:t xml:space="preserve">in the fulfilment of </w:t>
      </w:r>
      <w:r w:rsidR="00FE5B57">
        <w:rPr>
          <w:i/>
          <w:lang w:val="en-GB"/>
        </w:rPr>
        <w:t>police</w:t>
      </w:r>
      <w:r w:rsidR="00147067" w:rsidRPr="002C4DF7">
        <w:rPr>
          <w:i/>
          <w:lang w:val="en-GB"/>
        </w:rPr>
        <w:t xml:space="preserve"> tasks</w:t>
      </w:r>
      <w:r w:rsidR="006B1C3E">
        <w:rPr>
          <w:i/>
          <w:lang w:val="en-GB"/>
        </w:rPr>
        <w:t xml:space="preserve">, which is </w:t>
      </w:r>
      <w:r w:rsidR="00147067" w:rsidRPr="002C4DF7">
        <w:rPr>
          <w:i/>
          <w:lang w:val="en-GB"/>
        </w:rPr>
        <w:t>why this function was not programmed in the system</w:t>
      </w:r>
      <w:r w:rsidR="00F7104C" w:rsidRPr="002C4DF7">
        <w:rPr>
          <w:i/>
          <w:lang w:val="en-GB"/>
        </w:rPr>
        <w:t>.</w:t>
      </w:r>
    </w:p>
    <w:p w:rsidR="00F7104C" w:rsidRPr="002C4DF7" w:rsidRDefault="00147067" w:rsidP="000F77E9">
      <w:pPr>
        <w:rPr>
          <w:lang w:val="en-GB"/>
        </w:rPr>
      </w:pPr>
      <w:r w:rsidRPr="002C4DF7">
        <w:rPr>
          <w:lang w:val="en-GB"/>
        </w:rPr>
        <w:t>According to the police station</w:t>
      </w:r>
      <w:r w:rsidR="00831C79">
        <w:rPr>
          <w:lang w:val="en-GB"/>
        </w:rPr>
        <w:t>,</w:t>
      </w:r>
      <w:r w:rsidR="000F77E9" w:rsidRPr="002C4DF7">
        <w:rPr>
          <w:lang w:val="en-GB"/>
        </w:rPr>
        <w:t xml:space="preserve"> the reason for this “cluster” of cases of self-</w:t>
      </w:r>
      <w:r w:rsidR="00831C79">
        <w:rPr>
          <w:lang w:val="en-GB"/>
        </w:rPr>
        <w:t xml:space="preserve">injury </w:t>
      </w:r>
      <w:r w:rsidR="000F77E9" w:rsidRPr="002C4DF7">
        <w:rPr>
          <w:lang w:val="en-GB"/>
        </w:rPr>
        <w:t xml:space="preserve">was linked to the </w:t>
      </w:r>
      <w:r w:rsidR="00831C79">
        <w:rPr>
          <w:lang w:val="en-GB"/>
        </w:rPr>
        <w:t>fact that it was responsible for a reception centre for as</w:t>
      </w:r>
      <w:r w:rsidR="00831C79">
        <w:rPr>
          <w:lang w:val="en-GB"/>
        </w:rPr>
        <w:t>y</w:t>
      </w:r>
      <w:r w:rsidR="00831C79">
        <w:rPr>
          <w:lang w:val="en-GB"/>
        </w:rPr>
        <w:t xml:space="preserve">lum seekers </w:t>
      </w:r>
      <w:r w:rsidR="000C21BE">
        <w:rPr>
          <w:lang w:val="en-GB"/>
        </w:rPr>
        <w:t xml:space="preserve">located </w:t>
      </w:r>
      <w:r w:rsidR="00831C79">
        <w:rPr>
          <w:lang w:val="en-GB"/>
        </w:rPr>
        <w:t xml:space="preserve">in the </w:t>
      </w:r>
      <w:r w:rsidR="000F77E9" w:rsidRPr="002C4DF7">
        <w:rPr>
          <w:lang w:val="en-GB"/>
        </w:rPr>
        <w:t xml:space="preserve">district of Ebersdorf. Due to the </w:t>
      </w:r>
      <w:r w:rsidR="000C21BE">
        <w:rPr>
          <w:lang w:val="en-GB"/>
        </w:rPr>
        <w:t xml:space="preserve">high turnover of </w:t>
      </w:r>
      <w:r w:rsidR="004D7D3B">
        <w:rPr>
          <w:lang w:val="en-GB"/>
        </w:rPr>
        <w:t>asylum</w:t>
      </w:r>
      <w:r w:rsidR="00F706F0">
        <w:rPr>
          <w:lang w:val="en-GB"/>
        </w:rPr>
        <w:t xml:space="preserve"> </w:t>
      </w:r>
      <w:r w:rsidR="000F77E9" w:rsidRPr="002C4DF7">
        <w:rPr>
          <w:lang w:val="en-GB"/>
        </w:rPr>
        <w:t xml:space="preserve">seekers in </w:t>
      </w:r>
      <w:r w:rsidR="00F7104C" w:rsidRPr="002C4DF7">
        <w:rPr>
          <w:lang w:val="en-GB"/>
        </w:rPr>
        <w:t xml:space="preserve">Chemnitz, </w:t>
      </w:r>
      <w:r w:rsidR="000F77E9" w:rsidRPr="002C4DF7">
        <w:rPr>
          <w:lang w:val="en-GB"/>
        </w:rPr>
        <w:t xml:space="preserve">the </w:t>
      </w:r>
      <w:r w:rsidR="006514EB">
        <w:rPr>
          <w:lang w:val="en-GB"/>
        </w:rPr>
        <w:t xml:space="preserve">space available </w:t>
      </w:r>
      <w:r w:rsidR="000F77E9" w:rsidRPr="002C4DF7">
        <w:rPr>
          <w:lang w:val="en-GB"/>
        </w:rPr>
        <w:t xml:space="preserve">in the reception centre and the </w:t>
      </w:r>
      <w:r w:rsidR="0035375E">
        <w:rPr>
          <w:lang w:val="en-GB"/>
        </w:rPr>
        <w:t xml:space="preserve">resulting </w:t>
      </w:r>
      <w:r w:rsidR="004D7D3B">
        <w:rPr>
          <w:lang w:val="en-GB"/>
        </w:rPr>
        <w:t xml:space="preserve">mood of </w:t>
      </w:r>
      <w:r w:rsidR="000C21BE">
        <w:rPr>
          <w:lang w:val="en-GB"/>
        </w:rPr>
        <w:t xml:space="preserve">some of the </w:t>
      </w:r>
      <w:r w:rsidR="004D7D3B">
        <w:rPr>
          <w:lang w:val="en-GB"/>
        </w:rPr>
        <w:t>asylum</w:t>
      </w:r>
      <w:r w:rsidR="00F706F0">
        <w:rPr>
          <w:lang w:val="en-GB"/>
        </w:rPr>
        <w:t xml:space="preserve"> </w:t>
      </w:r>
      <w:r w:rsidR="000F77E9" w:rsidRPr="002C4DF7">
        <w:rPr>
          <w:lang w:val="en-GB"/>
        </w:rPr>
        <w:t xml:space="preserve">seekers, </w:t>
      </w:r>
      <w:r w:rsidR="0035375E">
        <w:rPr>
          <w:lang w:val="en-GB"/>
        </w:rPr>
        <w:t>inclu</w:t>
      </w:r>
      <w:r w:rsidR="0035375E">
        <w:rPr>
          <w:lang w:val="en-GB"/>
        </w:rPr>
        <w:t>d</w:t>
      </w:r>
      <w:r w:rsidR="0035375E">
        <w:rPr>
          <w:lang w:val="en-GB"/>
        </w:rPr>
        <w:t xml:space="preserve">ing on account of what they had gone through </w:t>
      </w:r>
      <w:r w:rsidR="000F77E9" w:rsidRPr="002C4DF7">
        <w:rPr>
          <w:lang w:val="en-GB"/>
        </w:rPr>
        <w:t xml:space="preserve">in their home countries, </w:t>
      </w:r>
      <w:r w:rsidR="006514EB">
        <w:rPr>
          <w:lang w:val="en-GB"/>
        </w:rPr>
        <w:t xml:space="preserve">meant that </w:t>
      </w:r>
      <w:r w:rsidR="000F77E9" w:rsidRPr="002C4DF7">
        <w:rPr>
          <w:lang w:val="en-GB"/>
        </w:rPr>
        <w:t>the same number of pe</w:t>
      </w:r>
      <w:r w:rsidR="000F77E9" w:rsidRPr="002C4DF7">
        <w:rPr>
          <w:lang w:val="en-GB"/>
        </w:rPr>
        <w:t>o</w:t>
      </w:r>
      <w:r w:rsidR="000F77E9" w:rsidRPr="002C4DF7">
        <w:rPr>
          <w:lang w:val="en-GB"/>
        </w:rPr>
        <w:t>ple from the aforementioned group are taken into custody as German nationals, although refugees make up only a share of 4.45% of the total population in Chemnitz.</w:t>
      </w:r>
      <w:r w:rsidR="00F7104C" w:rsidRPr="002C4DF7">
        <w:rPr>
          <w:lang w:val="en-GB"/>
        </w:rPr>
        <w:t xml:space="preserve"> </w:t>
      </w:r>
      <w:r w:rsidR="000F77E9" w:rsidRPr="002C4DF7">
        <w:rPr>
          <w:lang w:val="en-GB"/>
        </w:rPr>
        <w:t>According to officers</w:t>
      </w:r>
      <w:r w:rsidR="004D7D3B">
        <w:rPr>
          <w:lang w:val="en-GB"/>
        </w:rPr>
        <w:t>’ estimates, some of the asylum</w:t>
      </w:r>
      <w:r w:rsidR="00F706F0">
        <w:rPr>
          <w:lang w:val="en-GB"/>
        </w:rPr>
        <w:t xml:space="preserve"> </w:t>
      </w:r>
      <w:r w:rsidR="000F77E9" w:rsidRPr="002C4DF7">
        <w:rPr>
          <w:lang w:val="en-GB"/>
        </w:rPr>
        <w:t>seekers do not recognise the authority of the state (</w:t>
      </w:r>
      <w:r w:rsidR="00364C12">
        <w:rPr>
          <w:lang w:val="en-GB"/>
        </w:rPr>
        <w:t xml:space="preserve">as </w:t>
      </w:r>
      <w:r w:rsidR="00737898">
        <w:rPr>
          <w:lang w:val="en-GB"/>
        </w:rPr>
        <w:t xml:space="preserve">represented by </w:t>
      </w:r>
      <w:r w:rsidR="000F77E9" w:rsidRPr="002C4DF7">
        <w:rPr>
          <w:lang w:val="en-GB"/>
        </w:rPr>
        <w:t xml:space="preserve">uniformed police officers) or have strong </w:t>
      </w:r>
      <w:r w:rsidR="00266994">
        <w:rPr>
          <w:lang w:val="en-GB"/>
        </w:rPr>
        <w:t xml:space="preserve">misgivings </w:t>
      </w:r>
      <w:r w:rsidR="000F77E9" w:rsidRPr="002C4DF7">
        <w:rPr>
          <w:lang w:val="en-GB"/>
        </w:rPr>
        <w:t xml:space="preserve">against intervention measures. This attitude was often particularly marked in the case of refugees from </w:t>
      </w:r>
      <w:r w:rsidR="000B6C6B">
        <w:rPr>
          <w:lang w:val="en-GB"/>
        </w:rPr>
        <w:t xml:space="preserve">northern </w:t>
      </w:r>
      <w:r w:rsidR="000F77E9" w:rsidRPr="002C4DF7">
        <w:rPr>
          <w:lang w:val="en-GB"/>
        </w:rPr>
        <w:t>Africa and was then reflected in their behaviour, officers reported. Th</w:t>
      </w:r>
      <w:r w:rsidR="00364C12">
        <w:rPr>
          <w:lang w:val="en-GB"/>
        </w:rPr>
        <w:t>is</w:t>
      </w:r>
      <w:r w:rsidR="000F77E9" w:rsidRPr="002C4DF7">
        <w:rPr>
          <w:lang w:val="en-GB"/>
        </w:rPr>
        <w:t xml:space="preserve"> </w:t>
      </w:r>
      <w:r w:rsidR="000B6C6B">
        <w:rPr>
          <w:lang w:val="en-GB"/>
        </w:rPr>
        <w:t>conduct</w:t>
      </w:r>
      <w:r w:rsidR="000F77E9" w:rsidRPr="002C4DF7">
        <w:rPr>
          <w:lang w:val="en-GB"/>
        </w:rPr>
        <w:t xml:space="preserve"> was aimed at evading the police mea</w:t>
      </w:r>
      <w:r w:rsidR="000F77E9" w:rsidRPr="002C4DF7">
        <w:rPr>
          <w:lang w:val="en-GB"/>
        </w:rPr>
        <w:t>s</w:t>
      </w:r>
      <w:r w:rsidR="000F77E9" w:rsidRPr="002C4DF7">
        <w:rPr>
          <w:lang w:val="en-GB"/>
        </w:rPr>
        <w:t xml:space="preserve">ure, even if </w:t>
      </w:r>
      <w:r w:rsidR="00266994">
        <w:rPr>
          <w:lang w:val="en-GB"/>
        </w:rPr>
        <w:t>i</w:t>
      </w:r>
      <w:r w:rsidR="000F77E9" w:rsidRPr="002C4DF7">
        <w:rPr>
          <w:lang w:val="en-GB"/>
        </w:rPr>
        <w:t>t</w:t>
      </w:r>
      <w:r w:rsidR="000C21BE">
        <w:rPr>
          <w:lang w:val="en-GB"/>
        </w:rPr>
        <w:t xml:space="preserve"> meant </w:t>
      </w:r>
      <w:r w:rsidR="000F77E9" w:rsidRPr="002C4DF7">
        <w:rPr>
          <w:lang w:val="en-GB"/>
        </w:rPr>
        <w:t>attempt</w:t>
      </w:r>
      <w:r w:rsidR="000C21BE">
        <w:rPr>
          <w:lang w:val="en-GB"/>
        </w:rPr>
        <w:t>ing</w:t>
      </w:r>
      <w:r w:rsidR="000F77E9" w:rsidRPr="002C4DF7">
        <w:rPr>
          <w:lang w:val="en-GB"/>
        </w:rPr>
        <w:t xml:space="preserve"> self-harm and be</w:t>
      </w:r>
      <w:r w:rsidR="000C21BE">
        <w:rPr>
          <w:lang w:val="en-GB"/>
        </w:rPr>
        <w:t>ing</w:t>
      </w:r>
      <w:r w:rsidR="000F77E9" w:rsidRPr="002C4DF7">
        <w:rPr>
          <w:lang w:val="en-GB"/>
        </w:rPr>
        <w:t xml:space="preserve"> taken to hospital</w:t>
      </w:r>
      <w:r w:rsidR="00F7104C" w:rsidRPr="002C4DF7">
        <w:rPr>
          <w:lang w:val="en-GB"/>
        </w:rPr>
        <w:t>.</w:t>
      </w:r>
    </w:p>
    <w:p w:rsidR="00F7104C" w:rsidRPr="002C4DF7" w:rsidRDefault="000F77E9"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recommends procuring pr</w:t>
      </w:r>
      <w:r w:rsidRPr="002C4DF7">
        <w:rPr>
          <w:lang w:val="en-GB"/>
        </w:rPr>
        <w:t>o</w:t>
      </w:r>
      <w:r w:rsidRPr="002C4DF7">
        <w:rPr>
          <w:lang w:val="en-GB"/>
        </w:rPr>
        <w:t xml:space="preserve">tective headgear which is suitable for preventing head injuries. </w:t>
      </w:r>
      <w:r w:rsidR="004F38A4" w:rsidRPr="002C4DF7">
        <w:rPr>
          <w:lang w:val="en-GB"/>
        </w:rPr>
        <w:t xml:space="preserve">In addition, </w:t>
      </w:r>
      <w:r w:rsidR="00CE1E33">
        <w:rPr>
          <w:lang w:val="en-GB"/>
        </w:rPr>
        <w:t>i</w:t>
      </w:r>
      <w:r w:rsidR="004F38A4" w:rsidRPr="002C4DF7">
        <w:rPr>
          <w:lang w:val="en-GB"/>
        </w:rPr>
        <w:t>t should be examined how this particular problem could be tackled</w:t>
      </w:r>
      <w:r w:rsidR="00E844C2">
        <w:rPr>
          <w:lang w:val="en-GB"/>
        </w:rPr>
        <w:t xml:space="preserve"> in the medium term</w:t>
      </w:r>
      <w:r w:rsidR="004F38A4" w:rsidRPr="002C4DF7">
        <w:rPr>
          <w:lang w:val="en-GB"/>
        </w:rPr>
        <w:t xml:space="preserve">, </w:t>
      </w:r>
      <w:r w:rsidR="00E844C2">
        <w:rPr>
          <w:lang w:val="en-GB"/>
        </w:rPr>
        <w:t xml:space="preserve">given that, </w:t>
      </w:r>
      <w:r w:rsidR="004F38A4" w:rsidRPr="002C4DF7">
        <w:rPr>
          <w:lang w:val="en-GB"/>
        </w:rPr>
        <w:t>in the officers’ analysis</w:t>
      </w:r>
      <w:r w:rsidR="00E844C2">
        <w:rPr>
          <w:lang w:val="en-GB"/>
        </w:rPr>
        <w:t>,</w:t>
      </w:r>
      <w:r w:rsidR="004F38A4" w:rsidRPr="002C4DF7">
        <w:rPr>
          <w:lang w:val="en-GB"/>
        </w:rPr>
        <w:t xml:space="preserve"> </w:t>
      </w:r>
      <w:r w:rsidR="00E844C2">
        <w:rPr>
          <w:lang w:val="en-GB"/>
        </w:rPr>
        <w:t xml:space="preserve">it notably </w:t>
      </w:r>
      <w:r w:rsidR="004F38A4" w:rsidRPr="002C4DF7">
        <w:rPr>
          <w:lang w:val="en-GB"/>
        </w:rPr>
        <w:t>occurs in one specific group</w:t>
      </w:r>
      <w:r w:rsidR="00D2215B">
        <w:rPr>
          <w:lang w:val="en-GB"/>
        </w:rPr>
        <w:t xml:space="preserve"> of people</w:t>
      </w:r>
      <w:r w:rsidR="00F7104C" w:rsidRPr="002C4DF7">
        <w:rPr>
          <w:lang w:val="en-GB"/>
        </w:rPr>
        <w:t xml:space="preserve">. </w:t>
      </w:r>
    </w:p>
    <w:p w:rsidR="00F7104C" w:rsidRPr="0023386A" w:rsidRDefault="00AC198A" w:rsidP="00F7104C">
      <w:pPr>
        <w:rPr>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BE5549" w:rsidRPr="0023386A">
        <w:rPr>
          <w:i/>
          <w:lang w:val="en-GB"/>
        </w:rPr>
        <w:t xml:space="preserve">The use of protective headgear appears </w:t>
      </w:r>
      <w:r w:rsidR="000C21BE" w:rsidRPr="0023386A">
        <w:rPr>
          <w:i/>
          <w:lang w:val="en-GB"/>
        </w:rPr>
        <w:t>nece</w:t>
      </w:r>
      <w:r w:rsidR="000C21BE" w:rsidRPr="0023386A">
        <w:rPr>
          <w:i/>
          <w:lang w:val="en-GB"/>
        </w:rPr>
        <w:t>s</w:t>
      </w:r>
      <w:r w:rsidR="000C21BE" w:rsidRPr="0023386A">
        <w:rPr>
          <w:i/>
          <w:lang w:val="en-GB"/>
        </w:rPr>
        <w:t xml:space="preserve">sary </w:t>
      </w:r>
      <w:r w:rsidR="00BE5549" w:rsidRPr="0023386A">
        <w:rPr>
          <w:i/>
          <w:lang w:val="en-GB"/>
        </w:rPr>
        <w:t xml:space="preserve">to prevent self-injury on the part of those taken into custody and </w:t>
      </w:r>
      <w:r w:rsidR="0072607D" w:rsidRPr="0023386A">
        <w:rPr>
          <w:i/>
          <w:lang w:val="en-GB"/>
        </w:rPr>
        <w:t xml:space="preserve">those </w:t>
      </w:r>
      <w:r w:rsidR="00BE5549" w:rsidRPr="0023386A">
        <w:rPr>
          <w:i/>
          <w:lang w:val="en-GB"/>
        </w:rPr>
        <w:t>at risk</w:t>
      </w:r>
      <w:r w:rsidR="004850A1" w:rsidRPr="0023386A">
        <w:rPr>
          <w:i/>
          <w:lang w:val="en-GB"/>
        </w:rPr>
        <w:t xml:space="preserve"> of self-harm</w:t>
      </w:r>
      <w:r w:rsidR="00BE5549" w:rsidRPr="0023386A">
        <w:rPr>
          <w:i/>
          <w:lang w:val="en-GB"/>
        </w:rPr>
        <w:t xml:space="preserve">. It is suggested that standard protective headgear (such as that used by boxers) be used. The suitability of such protective headgear and its procurement is being </w:t>
      </w:r>
      <w:r w:rsidR="00FC3712" w:rsidRPr="0023386A">
        <w:rPr>
          <w:i/>
          <w:lang w:val="en-GB"/>
        </w:rPr>
        <w:t>reviewed</w:t>
      </w:r>
      <w:r w:rsidR="00BE5549" w:rsidRPr="0023386A">
        <w:rPr>
          <w:i/>
          <w:lang w:val="en-GB"/>
        </w:rPr>
        <w:t xml:space="preserve">. Attention is drawn to the fact that in cases in which the use of protective headgear is </w:t>
      </w:r>
      <w:r w:rsidR="0027672C" w:rsidRPr="0023386A">
        <w:rPr>
          <w:i/>
          <w:lang w:val="en-GB"/>
        </w:rPr>
        <w:t xml:space="preserve">supposed </w:t>
      </w:r>
      <w:r w:rsidR="00BE5549" w:rsidRPr="0023386A">
        <w:rPr>
          <w:i/>
          <w:lang w:val="en-GB"/>
        </w:rPr>
        <w:t xml:space="preserve">to prevent self-injury, additional </w:t>
      </w:r>
      <w:r w:rsidR="00B8047E" w:rsidRPr="0023386A">
        <w:rPr>
          <w:i/>
          <w:lang w:val="en-GB"/>
        </w:rPr>
        <w:t xml:space="preserve">surveillance </w:t>
      </w:r>
      <w:r w:rsidR="00BE5549" w:rsidRPr="0023386A">
        <w:rPr>
          <w:i/>
          <w:lang w:val="en-GB"/>
        </w:rPr>
        <w:t>or fettering of the person concerned is also necessary</w:t>
      </w:r>
      <w:r w:rsidR="00F7104C" w:rsidRPr="0023386A">
        <w:rPr>
          <w:i/>
          <w:lang w:val="en-GB"/>
        </w:rPr>
        <w:t>.</w:t>
      </w:r>
    </w:p>
    <w:p w:rsidR="00F7104C" w:rsidRPr="002C4DF7" w:rsidRDefault="00BE5549" w:rsidP="00F7104C">
      <w:pPr>
        <w:rPr>
          <w:lang w:val="en-GB"/>
        </w:rPr>
      </w:pPr>
      <w:r w:rsidRPr="0023386A">
        <w:rPr>
          <w:lang w:val="en-GB"/>
        </w:rPr>
        <w:t xml:space="preserve">The police </w:t>
      </w:r>
      <w:r w:rsidR="00CB3707" w:rsidRPr="0023386A">
        <w:rPr>
          <w:lang w:val="en-GB"/>
        </w:rPr>
        <w:t>station</w:t>
      </w:r>
      <w:r w:rsidRPr="0023386A">
        <w:rPr>
          <w:lang w:val="en-GB"/>
        </w:rPr>
        <w:t xml:space="preserve"> justified the incidents</w:t>
      </w:r>
      <w:r w:rsidRPr="002C4DF7">
        <w:rPr>
          <w:lang w:val="en-GB"/>
        </w:rPr>
        <w:t xml:space="preserve"> </w:t>
      </w:r>
      <w:r w:rsidR="00C63F4F">
        <w:rPr>
          <w:lang w:val="en-GB"/>
        </w:rPr>
        <w:t xml:space="preserve">by, </w:t>
      </w:r>
      <w:r w:rsidRPr="002C4DF7">
        <w:rPr>
          <w:lang w:val="en-GB"/>
        </w:rPr>
        <w:t>amongst other things</w:t>
      </w:r>
      <w:r w:rsidR="00C63F4F">
        <w:rPr>
          <w:lang w:val="en-GB"/>
        </w:rPr>
        <w:t>,</w:t>
      </w:r>
      <w:r w:rsidRPr="002C4DF7">
        <w:rPr>
          <w:lang w:val="en-GB"/>
        </w:rPr>
        <w:t xml:space="preserve"> </w:t>
      </w:r>
      <w:r w:rsidR="00364C12">
        <w:rPr>
          <w:lang w:val="en-GB"/>
        </w:rPr>
        <w:t xml:space="preserve">quoting cultural specifics and detainees’ </w:t>
      </w:r>
      <w:r w:rsidRPr="002C4DF7">
        <w:rPr>
          <w:lang w:val="en-GB"/>
        </w:rPr>
        <w:t xml:space="preserve">fundamentally negative </w:t>
      </w:r>
      <w:r w:rsidR="009B4FAC">
        <w:rPr>
          <w:lang w:val="en-GB"/>
        </w:rPr>
        <w:t>attitude to</w:t>
      </w:r>
      <w:r w:rsidR="000C21BE">
        <w:rPr>
          <w:lang w:val="en-GB"/>
        </w:rPr>
        <w:t>wards</w:t>
      </w:r>
      <w:r w:rsidR="009B4FAC">
        <w:rPr>
          <w:lang w:val="en-GB"/>
        </w:rPr>
        <w:t xml:space="preserve"> state</w:t>
      </w:r>
      <w:r w:rsidRPr="002C4DF7">
        <w:rPr>
          <w:lang w:val="en-GB"/>
        </w:rPr>
        <w:t xml:space="preserve"> authority. The </w:t>
      </w:r>
      <w:r w:rsidR="00CE25E7" w:rsidRPr="002C4DF7">
        <w:rPr>
          <w:lang w:val="en-GB"/>
        </w:rPr>
        <w:t>Joint Commission</w:t>
      </w:r>
      <w:r w:rsidR="00F7104C" w:rsidRPr="002C4DF7">
        <w:rPr>
          <w:lang w:val="en-GB"/>
        </w:rPr>
        <w:t xml:space="preserve"> </w:t>
      </w:r>
      <w:r w:rsidR="008B0058">
        <w:rPr>
          <w:lang w:val="en-GB"/>
        </w:rPr>
        <w:t xml:space="preserve">notes </w:t>
      </w:r>
      <w:r w:rsidRPr="002C4DF7">
        <w:rPr>
          <w:lang w:val="en-GB"/>
        </w:rPr>
        <w:t>that other circumstance</w:t>
      </w:r>
      <w:r w:rsidR="00666138">
        <w:rPr>
          <w:lang w:val="en-GB"/>
        </w:rPr>
        <w:t>s</w:t>
      </w:r>
      <w:r w:rsidRPr="002C4DF7">
        <w:rPr>
          <w:lang w:val="en-GB"/>
        </w:rPr>
        <w:t xml:space="preserve"> </w:t>
      </w:r>
      <w:r w:rsidR="008B0058">
        <w:rPr>
          <w:lang w:val="en-GB"/>
        </w:rPr>
        <w:t xml:space="preserve">might also </w:t>
      </w:r>
      <w:r w:rsidRPr="002C4DF7">
        <w:rPr>
          <w:lang w:val="en-GB"/>
        </w:rPr>
        <w:t>explai</w:t>
      </w:r>
      <w:r w:rsidR="00666138">
        <w:rPr>
          <w:lang w:val="en-GB"/>
        </w:rPr>
        <w:t>n this</w:t>
      </w:r>
      <w:r w:rsidRPr="002C4DF7">
        <w:rPr>
          <w:lang w:val="en-GB"/>
        </w:rPr>
        <w:t xml:space="preserve"> escalation, specifically </w:t>
      </w:r>
      <w:r w:rsidR="000C21BE">
        <w:rPr>
          <w:lang w:val="en-GB"/>
        </w:rPr>
        <w:t xml:space="preserve">in </w:t>
      </w:r>
      <w:r w:rsidRPr="002C4DF7">
        <w:rPr>
          <w:lang w:val="en-GB"/>
        </w:rPr>
        <w:t xml:space="preserve">this group of people. </w:t>
      </w:r>
      <w:r w:rsidR="00933ADB">
        <w:rPr>
          <w:lang w:val="en-GB"/>
        </w:rPr>
        <w:t>C</w:t>
      </w:r>
      <w:r w:rsidRPr="002C4DF7">
        <w:rPr>
          <w:lang w:val="en-GB"/>
        </w:rPr>
        <w:t>ommunication problems</w:t>
      </w:r>
      <w:r w:rsidR="00933ADB">
        <w:rPr>
          <w:lang w:val="en-GB"/>
        </w:rPr>
        <w:t>, for example,</w:t>
      </w:r>
      <w:r w:rsidRPr="002C4DF7">
        <w:rPr>
          <w:lang w:val="en-GB"/>
        </w:rPr>
        <w:t xml:space="preserve"> c</w:t>
      </w:r>
      <w:r w:rsidR="00933ADB">
        <w:rPr>
          <w:lang w:val="en-GB"/>
        </w:rPr>
        <w:t>an</w:t>
      </w:r>
      <w:r w:rsidRPr="002C4DF7">
        <w:rPr>
          <w:lang w:val="en-GB"/>
        </w:rPr>
        <w:t xml:space="preserve"> lead to misunderstandings with police officers. Account must also be taken of the </w:t>
      </w:r>
      <w:r w:rsidR="00193B28">
        <w:rPr>
          <w:lang w:val="en-GB"/>
        </w:rPr>
        <w:t>fact th</w:t>
      </w:r>
      <w:r w:rsidR="009B565E" w:rsidRPr="002C4DF7">
        <w:rPr>
          <w:lang w:val="en-GB"/>
        </w:rPr>
        <w:t xml:space="preserve">at these people are in an especially unstable and difficult situation and </w:t>
      </w:r>
      <w:r w:rsidR="000C21BE">
        <w:rPr>
          <w:lang w:val="en-GB"/>
        </w:rPr>
        <w:t xml:space="preserve">that they </w:t>
      </w:r>
      <w:r w:rsidR="009B565E" w:rsidRPr="002C4DF7">
        <w:rPr>
          <w:lang w:val="en-GB"/>
        </w:rPr>
        <w:t>may</w:t>
      </w:r>
      <w:r w:rsidR="000C21BE">
        <w:rPr>
          <w:lang w:val="en-GB"/>
        </w:rPr>
        <w:t>,</w:t>
      </w:r>
      <w:r w:rsidR="009B565E" w:rsidRPr="002C4DF7">
        <w:rPr>
          <w:lang w:val="en-GB"/>
        </w:rPr>
        <w:t xml:space="preserve"> in some </w:t>
      </w:r>
      <w:r w:rsidR="009B565E" w:rsidRPr="002C4DF7">
        <w:rPr>
          <w:lang w:val="en-GB"/>
        </w:rPr>
        <w:lastRenderedPageBreak/>
        <w:t>cases</w:t>
      </w:r>
      <w:r w:rsidR="000C21BE">
        <w:rPr>
          <w:lang w:val="en-GB"/>
        </w:rPr>
        <w:t>,</w:t>
      </w:r>
      <w:r w:rsidR="009B565E" w:rsidRPr="002C4DF7">
        <w:rPr>
          <w:lang w:val="en-GB"/>
        </w:rPr>
        <w:t xml:space="preserve"> be traumatised on account of their experiences </w:t>
      </w:r>
      <w:r w:rsidR="005B08D0">
        <w:rPr>
          <w:lang w:val="en-GB"/>
        </w:rPr>
        <w:t>back</w:t>
      </w:r>
      <w:r w:rsidR="009B565E" w:rsidRPr="002C4DF7">
        <w:rPr>
          <w:lang w:val="en-GB"/>
        </w:rPr>
        <w:t xml:space="preserve"> home. </w:t>
      </w:r>
      <w:r w:rsidR="00CB3707">
        <w:rPr>
          <w:lang w:val="en-GB"/>
        </w:rPr>
        <w:t>It is hard for them to gauge t</w:t>
      </w:r>
      <w:r w:rsidR="009B565E" w:rsidRPr="002C4DF7">
        <w:rPr>
          <w:lang w:val="en-GB"/>
        </w:rPr>
        <w:t>he cons</w:t>
      </w:r>
      <w:r w:rsidR="009B565E" w:rsidRPr="002C4DF7">
        <w:rPr>
          <w:lang w:val="en-GB"/>
        </w:rPr>
        <w:t>e</w:t>
      </w:r>
      <w:r w:rsidR="009B565E" w:rsidRPr="002C4DF7">
        <w:rPr>
          <w:lang w:val="en-GB"/>
        </w:rPr>
        <w:t xml:space="preserve">quences of being arrested by </w:t>
      </w:r>
      <w:r w:rsidR="00713061">
        <w:rPr>
          <w:lang w:val="en-GB"/>
        </w:rPr>
        <w:t xml:space="preserve">the </w:t>
      </w:r>
      <w:r w:rsidR="009B565E" w:rsidRPr="002C4DF7">
        <w:rPr>
          <w:lang w:val="en-GB"/>
        </w:rPr>
        <w:t xml:space="preserve">German police. </w:t>
      </w:r>
      <w:r w:rsidR="000273F4" w:rsidRPr="002C4DF7">
        <w:rPr>
          <w:lang w:val="en-GB"/>
        </w:rPr>
        <w:t>For</w:t>
      </w:r>
      <w:r w:rsidR="009B565E" w:rsidRPr="002C4DF7">
        <w:rPr>
          <w:lang w:val="en-GB"/>
        </w:rPr>
        <w:t xml:space="preserve"> </w:t>
      </w:r>
      <w:r w:rsidR="00933ADB">
        <w:rPr>
          <w:lang w:val="en-GB"/>
        </w:rPr>
        <w:t>instance</w:t>
      </w:r>
      <w:r w:rsidR="00E713FA">
        <w:rPr>
          <w:lang w:val="en-GB"/>
        </w:rPr>
        <w:t>, the self-harm attempts</w:t>
      </w:r>
      <w:r w:rsidR="009B565E" w:rsidRPr="002C4DF7">
        <w:rPr>
          <w:lang w:val="en-GB"/>
        </w:rPr>
        <w:t xml:space="preserve"> may not only be </w:t>
      </w:r>
      <w:r w:rsidR="00933ADB">
        <w:rPr>
          <w:lang w:val="en-GB"/>
        </w:rPr>
        <w:t xml:space="preserve">a </w:t>
      </w:r>
      <w:r w:rsidR="009B565E" w:rsidRPr="002C4DF7">
        <w:rPr>
          <w:lang w:val="en-GB"/>
        </w:rPr>
        <w:t>means of e</w:t>
      </w:r>
      <w:r w:rsidR="000C21BE">
        <w:rPr>
          <w:lang w:val="en-GB"/>
        </w:rPr>
        <w:t xml:space="preserve">vading </w:t>
      </w:r>
      <w:r w:rsidR="009B565E" w:rsidRPr="002C4DF7">
        <w:rPr>
          <w:lang w:val="en-GB"/>
        </w:rPr>
        <w:t>police custody, as officers suspect, the</w:t>
      </w:r>
      <w:r w:rsidR="00933ADB">
        <w:rPr>
          <w:lang w:val="en-GB"/>
        </w:rPr>
        <w:t>y</w:t>
      </w:r>
      <w:r w:rsidR="009B565E" w:rsidRPr="002C4DF7">
        <w:rPr>
          <w:lang w:val="en-GB"/>
        </w:rPr>
        <w:t xml:space="preserve"> may also be acts of </w:t>
      </w:r>
      <w:r w:rsidR="000273F4" w:rsidRPr="002C4DF7">
        <w:rPr>
          <w:lang w:val="en-GB"/>
        </w:rPr>
        <w:t>desperation</w:t>
      </w:r>
      <w:r w:rsidR="009B565E" w:rsidRPr="002C4DF7">
        <w:rPr>
          <w:lang w:val="en-GB"/>
        </w:rPr>
        <w:t xml:space="preserve"> </w:t>
      </w:r>
      <w:r w:rsidR="00933ADB">
        <w:rPr>
          <w:lang w:val="en-GB"/>
        </w:rPr>
        <w:t xml:space="preserve">aimed at </w:t>
      </w:r>
      <w:r w:rsidR="009B565E" w:rsidRPr="002C4DF7">
        <w:rPr>
          <w:lang w:val="en-GB"/>
        </w:rPr>
        <w:t>avoid</w:t>
      </w:r>
      <w:r w:rsidR="00933ADB">
        <w:rPr>
          <w:lang w:val="en-GB"/>
        </w:rPr>
        <w:t>ing</w:t>
      </w:r>
      <w:r w:rsidR="009B565E" w:rsidRPr="002C4DF7">
        <w:rPr>
          <w:lang w:val="en-GB"/>
        </w:rPr>
        <w:t xml:space="preserve"> </w:t>
      </w:r>
      <w:r w:rsidR="000C21BE">
        <w:rPr>
          <w:lang w:val="en-GB"/>
        </w:rPr>
        <w:t xml:space="preserve">the </w:t>
      </w:r>
      <w:r w:rsidR="00CB3707">
        <w:rPr>
          <w:lang w:val="en-GB"/>
        </w:rPr>
        <w:t>deportation</w:t>
      </w:r>
      <w:r w:rsidR="000C21BE">
        <w:rPr>
          <w:lang w:val="en-GB"/>
        </w:rPr>
        <w:t xml:space="preserve"> they </w:t>
      </w:r>
      <w:r w:rsidR="00E713FA">
        <w:rPr>
          <w:lang w:val="en-GB"/>
        </w:rPr>
        <w:t>fear</w:t>
      </w:r>
      <w:r w:rsidR="000C21BE">
        <w:rPr>
          <w:lang w:val="en-GB"/>
        </w:rPr>
        <w:t xml:space="preserve"> </w:t>
      </w:r>
      <w:r w:rsidR="00E713FA">
        <w:rPr>
          <w:lang w:val="en-GB"/>
        </w:rPr>
        <w:t>they are facing</w:t>
      </w:r>
      <w:r w:rsidR="00F7104C" w:rsidRPr="002C4DF7">
        <w:rPr>
          <w:lang w:val="en-GB"/>
        </w:rPr>
        <w:t xml:space="preserve">. </w:t>
      </w:r>
      <w:r w:rsidR="009B565E" w:rsidRPr="002C4DF7">
        <w:rPr>
          <w:lang w:val="en-GB"/>
        </w:rPr>
        <w:t>That is why it seems important to help the arrested person unde</w:t>
      </w:r>
      <w:r w:rsidR="009B565E" w:rsidRPr="002C4DF7">
        <w:rPr>
          <w:lang w:val="en-GB"/>
        </w:rPr>
        <w:t>r</w:t>
      </w:r>
      <w:r w:rsidR="009B565E" w:rsidRPr="002C4DF7">
        <w:rPr>
          <w:lang w:val="en-GB"/>
        </w:rPr>
        <w:t xml:space="preserve">stand </w:t>
      </w:r>
      <w:r w:rsidR="00F417BC">
        <w:rPr>
          <w:lang w:val="en-GB"/>
        </w:rPr>
        <w:t xml:space="preserve">both </w:t>
      </w:r>
      <w:r w:rsidR="009B565E" w:rsidRPr="002C4DF7">
        <w:rPr>
          <w:lang w:val="en-GB"/>
        </w:rPr>
        <w:t>the situation they are in and the further procedure in order to prevent disproportionate r</w:t>
      </w:r>
      <w:r w:rsidR="009B565E" w:rsidRPr="002C4DF7">
        <w:rPr>
          <w:lang w:val="en-GB"/>
        </w:rPr>
        <w:t>e</w:t>
      </w:r>
      <w:r w:rsidR="009B565E" w:rsidRPr="002C4DF7">
        <w:rPr>
          <w:lang w:val="en-GB"/>
        </w:rPr>
        <w:t>sistance. Calling in an interpreter as soon as possible has a key role to play in this. Pre</w:t>
      </w:r>
      <w:r w:rsidR="00CB3707">
        <w:rPr>
          <w:lang w:val="en-GB"/>
        </w:rPr>
        <w:t>-</w:t>
      </w:r>
      <w:r w:rsidR="009B565E" w:rsidRPr="002C4DF7">
        <w:rPr>
          <w:lang w:val="en-GB"/>
        </w:rPr>
        <w:t xml:space="preserve">prepared documents in the respective mother-tongue of the person taken into custody could help to prevent misunderstandings and to </w:t>
      </w:r>
      <w:r w:rsidR="00CB3707">
        <w:rPr>
          <w:lang w:val="en-GB"/>
        </w:rPr>
        <w:t>diffuse</w:t>
      </w:r>
      <w:r w:rsidR="009B565E" w:rsidRPr="002C4DF7">
        <w:rPr>
          <w:lang w:val="en-GB"/>
        </w:rPr>
        <w:t xml:space="preserve"> the situation. </w:t>
      </w:r>
      <w:r w:rsidR="00281778">
        <w:rPr>
          <w:lang w:val="en-GB"/>
        </w:rPr>
        <w:t xml:space="preserve">In the interests of </w:t>
      </w:r>
      <w:r w:rsidR="009B565E" w:rsidRPr="002C4DF7">
        <w:rPr>
          <w:lang w:val="en-GB"/>
        </w:rPr>
        <w:t xml:space="preserve">greater mutual understanding, </w:t>
      </w:r>
      <w:r w:rsidR="00C4491D">
        <w:rPr>
          <w:lang w:val="en-GB"/>
        </w:rPr>
        <w:t xml:space="preserve">those with an expert knowledge of </w:t>
      </w:r>
      <w:r w:rsidR="009B565E" w:rsidRPr="002C4DF7">
        <w:rPr>
          <w:lang w:val="en-GB"/>
        </w:rPr>
        <w:t xml:space="preserve">the regions concerned and </w:t>
      </w:r>
      <w:r w:rsidR="00933ADB">
        <w:rPr>
          <w:lang w:val="en-GB"/>
        </w:rPr>
        <w:t>the</w:t>
      </w:r>
      <w:r w:rsidR="00281778">
        <w:rPr>
          <w:lang w:val="en-GB"/>
        </w:rPr>
        <w:t>ir</w:t>
      </w:r>
      <w:r w:rsidR="00933ADB">
        <w:rPr>
          <w:lang w:val="en-GB"/>
        </w:rPr>
        <w:t xml:space="preserve"> </w:t>
      </w:r>
      <w:r w:rsidR="009B565E" w:rsidRPr="002C4DF7">
        <w:rPr>
          <w:lang w:val="en-GB"/>
        </w:rPr>
        <w:t>cultural</w:t>
      </w:r>
      <w:r w:rsidR="00CB3707">
        <w:rPr>
          <w:lang w:val="en-GB"/>
        </w:rPr>
        <w:t xml:space="preserve"> specifics </w:t>
      </w:r>
      <w:r w:rsidR="000C21BE">
        <w:rPr>
          <w:lang w:val="en-GB"/>
        </w:rPr>
        <w:t xml:space="preserve">could take part in </w:t>
      </w:r>
      <w:r w:rsidR="000B0A87">
        <w:rPr>
          <w:lang w:val="en-GB"/>
        </w:rPr>
        <w:t xml:space="preserve">a </w:t>
      </w:r>
      <w:r w:rsidR="000C21BE">
        <w:rPr>
          <w:lang w:val="en-GB"/>
        </w:rPr>
        <w:t xml:space="preserve">training </w:t>
      </w:r>
      <w:r w:rsidR="005F7D0E">
        <w:rPr>
          <w:lang w:val="en-GB"/>
        </w:rPr>
        <w:t>measure</w:t>
      </w:r>
      <w:r w:rsidR="000C21BE">
        <w:rPr>
          <w:lang w:val="en-GB"/>
        </w:rPr>
        <w:t xml:space="preserve"> </w:t>
      </w:r>
      <w:r w:rsidR="00CB3707">
        <w:rPr>
          <w:lang w:val="en-GB"/>
        </w:rPr>
        <w:t>in an</w:t>
      </w:r>
      <w:r w:rsidR="009B565E" w:rsidRPr="002C4DF7">
        <w:rPr>
          <w:lang w:val="en-GB"/>
        </w:rPr>
        <w:t xml:space="preserve"> advisory capacity</w:t>
      </w:r>
      <w:r w:rsidR="00F7104C" w:rsidRPr="002C4DF7">
        <w:rPr>
          <w:lang w:val="en-GB"/>
        </w:rPr>
        <w:t xml:space="preserve">. </w:t>
      </w:r>
    </w:p>
    <w:p w:rsidR="00F7104C" w:rsidRPr="002C4DF7" w:rsidRDefault="009B565E" w:rsidP="00F12EF9">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recommends examining which measures c</w:t>
      </w:r>
      <w:r w:rsidR="00CB3707">
        <w:rPr>
          <w:lang w:val="en-GB"/>
        </w:rPr>
        <w:t>an</w:t>
      </w:r>
      <w:r w:rsidRPr="002C4DF7">
        <w:rPr>
          <w:lang w:val="en-GB"/>
        </w:rPr>
        <w:t xml:space="preserve"> be taken to </w:t>
      </w:r>
      <w:r w:rsidR="00F12EF9" w:rsidRPr="002C4DF7">
        <w:rPr>
          <w:lang w:val="en-GB"/>
        </w:rPr>
        <w:t xml:space="preserve">teach </w:t>
      </w:r>
      <w:r w:rsidRPr="002C4DF7">
        <w:rPr>
          <w:lang w:val="en-GB"/>
        </w:rPr>
        <w:t xml:space="preserve">police officers </w:t>
      </w:r>
      <w:r w:rsidR="00F12EF9" w:rsidRPr="002C4DF7">
        <w:rPr>
          <w:lang w:val="en-GB"/>
        </w:rPr>
        <w:t xml:space="preserve">general intercultural skills and specifically to </w:t>
      </w:r>
      <w:r w:rsidR="00F417BC">
        <w:rPr>
          <w:lang w:val="en-GB"/>
        </w:rPr>
        <w:t xml:space="preserve">sensitive </w:t>
      </w:r>
      <w:proofErr w:type="gramStart"/>
      <w:r w:rsidR="00F417BC">
        <w:rPr>
          <w:lang w:val="en-GB"/>
        </w:rPr>
        <w:t>them</w:t>
      </w:r>
      <w:proofErr w:type="gramEnd"/>
      <w:r w:rsidR="00F417BC">
        <w:rPr>
          <w:lang w:val="en-GB"/>
        </w:rPr>
        <w:t xml:space="preserve"> </w:t>
      </w:r>
      <w:r w:rsidR="00993687">
        <w:rPr>
          <w:lang w:val="en-GB"/>
        </w:rPr>
        <w:t xml:space="preserve">to the challenge of </w:t>
      </w:r>
      <w:r w:rsidR="00F12EF9" w:rsidRPr="00CB1E99">
        <w:rPr>
          <w:rFonts w:ascii="Hoefler Txt Bold" w:hAnsi="Hoefler Txt Bold"/>
          <w:lang w:val="en-GB"/>
        </w:rPr>
        <w:t>deal</w:t>
      </w:r>
      <w:r w:rsidR="00A82073" w:rsidRPr="00CB1E99">
        <w:rPr>
          <w:rFonts w:ascii="Hoefler Txt Bold" w:hAnsi="Hoefler Txt Bold"/>
          <w:lang w:val="en-GB"/>
        </w:rPr>
        <w:t>ing</w:t>
      </w:r>
      <w:r w:rsidR="00F12EF9" w:rsidRPr="00CB1E99">
        <w:rPr>
          <w:rFonts w:ascii="Hoefler Txt Bold" w:hAnsi="Hoefler Txt Bold"/>
          <w:lang w:val="en-GB"/>
        </w:rPr>
        <w:t xml:space="preserve"> with the a</w:t>
      </w:r>
      <w:r w:rsidR="0008520E" w:rsidRPr="00CB1E99">
        <w:rPr>
          <w:rFonts w:ascii="Hoefler Txt Bold" w:hAnsi="Hoefler Txt Bold"/>
          <w:lang w:val="en-GB"/>
        </w:rPr>
        <w:t>bove</w:t>
      </w:r>
      <w:r w:rsidR="00F12EF9" w:rsidRPr="00CB1E99">
        <w:rPr>
          <w:rFonts w:ascii="Hoefler Txt Bold" w:hAnsi="Hoefler Txt Bold"/>
          <w:lang w:val="en-GB"/>
        </w:rPr>
        <w:t xml:space="preserve"> group of people and refugees</w:t>
      </w:r>
      <w:r w:rsidR="00F12EF9" w:rsidRPr="002C4DF7">
        <w:rPr>
          <w:lang w:val="en-GB"/>
        </w:rPr>
        <w:t xml:space="preserve">, respectively. Officers should be </w:t>
      </w:r>
      <w:r w:rsidR="0008520E">
        <w:rPr>
          <w:lang w:val="en-GB"/>
        </w:rPr>
        <w:t xml:space="preserve">taught how to </w:t>
      </w:r>
      <w:r w:rsidR="00F12EF9" w:rsidRPr="002C4DF7">
        <w:rPr>
          <w:lang w:val="en-GB"/>
        </w:rPr>
        <w:t>de-escalate situation</w:t>
      </w:r>
      <w:r w:rsidR="002C6A10" w:rsidRPr="002C4DF7">
        <w:rPr>
          <w:lang w:val="en-GB"/>
        </w:rPr>
        <w:t>s invol</w:t>
      </w:r>
      <w:r w:rsidR="002C6A10" w:rsidRPr="002C4DF7">
        <w:rPr>
          <w:lang w:val="en-GB"/>
        </w:rPr>
        <w:t>v</w:t>
      </w:r>
      <w:r w:rsidR="002C6A10" w:rsidRPr="002C4DF7">
        <w:rPr>
          <w:lang w:val="en-GB"/>
        </w:rPr>
        <w:t xml:space="preserve">ing </w:t>
      </w:r>
      <w:r w:rsidR="00F12EF9" w:rsidRPr="002C4DF7">
        <w:rPr>
          <w:lang w:val="en-GB"/>
        </w:rPr>
        <w:t>pe</w:t>
      </w:r>
      <w:r w:rsidR="000C21BE">
        <w:rPr>
          <w:lang w:val="en-GB"/>
        </w:rPr>
        <w:t>ople</w:t>
      </w:r>
      <w:r w:rsidR="00F12EF9" w:rsidRPr="002C4DF7">
        <w:rPr>
          <w:lang w:val="en-GB"/>
        </w:rPr>
        <w:t xml:space="preserve"> taken into custody </w:t>
      </w:r>
      <w:r w:rsidR="0070230E">
        <w:rPr>
          <w:lang w:val="en-GB"/>
        </w:rPr>
        <w:t xml:space="preserve">so as </w:t>
      </w:r>
      <w:r w:rsidR="00F12EF9" w:rsidRPr="002C4DF7">
        <w:rPr>
          <w:lang w:val="en-GB"/>
        </w:rPr>
        <w:t xml:space="preserve">to </w:t>
      </w:r>
      <w:r w:rsidR="0062641A">
        <w:rPr>
          <w:lang w:val="en-GB"/>
        </w:rPr>
        <w:t xml:space="preserve">be able to </w:t>
      </w:r>
      <w:r w:rsidR="00F12EF9" w:rsidRPr="002C4DF7">
        <w:rPr>
          <w:lang w:val="en-GB"/>
        </w:rPr>
        <w:t>pr</w:t>
      </w:r>
      <w:r w:rsidR="00F12EF9" w:rsidRPr="002C4DF7">
        <w:rPr>
          <w:lang w:val="en-GB"/>
        </w:rPr>
        <w:t>e</w:t>
      </w:r>
      <w:r w:rsidR="00F12EF9" w:rsidRPr="002C4DF7">
        <w:rPr>
          <w:lang w:val="en-GB"/>
        </w:rPr>
        <w:t xml:space="preserve">vent </w:t>
      </w:r>
      <w:r w:rsidR="00C4491D">
        <w:rPr>
          <w:lang w:val="en-GB"/>
        </w:rPr>
        <w:t xml:space="preserve">self-harm </w:t>
      </w:r>
      <w:r w:rsidR="00F12EF9" w:rsidRPr="002C4DF7">
        <w:rPr>
          <w:lang w:val="en-GB"/>
        </w:rPr>
        <w:t>attempt</w:t>
      </w:r>
      <w:r w:rsidR="00C4491D">
        <w:rPr>
          <w:lang w:val="en-GB"/>
        </w:rPr>
        <w:t>s</w:t>
      </w:r>
      <w:r w:rsidR="00F7104C" w:rsidRPr="002C4DF7">
        <w:rPr>
          <w:lang w:val="en-GB"/>
        </w:rPr>
        <w:t>.</w:t>
      </w:r>
    </w:p>
    <w:p w:rsidR="00F7104C" w:rsidRPr="0023386A" w:rsidRDefault="00AC198A" w:rsidP="002C6A10">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2C6A10" w:rsidRPr="0023386A">
        <w:rPr>
          <w:i/>
          <w:lang w:val="en-GB"/>
        </w:rPr>
        <w:t xml:space="preserve">The </w:t>
      </w:r>
      <w:proofErr w:type="gramStart"/>
      <w:r w:rsidR="002C6A10" w:rsidRPr="0023386A">
        <w:rPr>
          <w:i/>
          <w:lang w:val="en-GB"/>
        </w:rPr>
        <w:t>staff employe</w:t>
      </w:r>
      <w:r w:rsidR="006A4EAD" w:rsidRPr="0023386A">
        <w:rPr>
          <w:i/>
          <w:lang w:val="en-GB"/>
        </w:rPr>
        <w:t>d in police custody al</w:t>
      </w:r>
      <w:r w:rsidR="00A8225D" w:rsidRPr="0023386A">
        <w:rPr>
          <w:i/>
          <w:lang w:val="en-GB"/>
        </w:rPr>
        <w:t>l</w:t>
      </w:r>
      <w:r w:rsidR="006A4EAD" w:rsidRPr="0023386A">
        <w:rPr>
          <w:i/>
          <w:lang w:val="en-GB"/>
        </w:rPr>
        <w:t xml:space="preserve"> take</w:t>
      </w:r>
      <w:proofErr w:type="gramEnd"/>
      <w:r w:rsidR="002C6A10" w:rsidRPr="0023386A">
        <w:rPr>
          <w:i/>
          <w:lang w:val="en-GB"/>
        </w:rPr>
        <w:t xml:space="preserve"> part in decentralised training courses, their official duties permit</w:t>
      </w:r>
      <w:r w:rsidR="00A8225D" w:rsidRPr="0023386A">
        <w:rPr>
          <w:i/>
          <w:lang w:val="en-GB"/>
        </w:rPr>
        <w:t>ting</w:t>
      </w:r>
      <w:r w:rsidR="002C6A10" w:rsidRPr="0023386A">
        <w:rPr>
          <w:i/>
          <w:lang w:val="en-GB"/>
        </w:rPr>
        <w:t>. In order to be able to de-escalate s</w:t>
      </w:r>
      <w:r w:rsidR="000C21BE" w:rsidRPr="0023386A">
        <w:rPr>
          <w:i/>
          <w:lang w:val="en-GB"/>
        </w:rPr>
        <w:t>ituations involving people taken</w:t>
      </w:r>
      <w:r w:rsidR="002C6A10" w:rsidRPr="0023386A">
        <w:rPr>
          <w:i/>
          <w:lang w:val="en-GB"/>
        </w:rPr>
        <w:t xml:space="preserve"> into custody, an addition</w:t>
      </w:r>
      <w:r w:rsidR="006A4EAD" w:rsidRPr="0023386A">
        <w:rPr>
          <w:i/>
          <w:lang w:val="en-GB"/>
        </w:rPr>
        <w:t>al</w:t>
      </w:r>
      <w:r w:rsidR="002C6A10" w:rsidRPr="0023386A">
        <w:rPr>
          <w:i/>
          <w:lang w:val="en-GB"/>
        </w:rPr>
        <w:t xml:space="preserve"> “Intercu</w:t>
      </w:r>
      <w:r w:rsidR="002C6A10" w:rsidRPr="0023386A">
        <w:rPr>
          <w:i/>
          <w:lang w:val="en-GB"/>
        </w:rPr>
        <w:t>l</w:t>
      </w:r>
      <w:r w:rsidR="002C6A10" w:rsidRPr="0023386A">
        <w:rPr>
          <w:i/>
          <w:lang w:val="en-GB"/>
        </w:rPr>
        <w:t xml:space="preserve">tural </w:t>
      </w:r>
      <w:r w:rsidR="00A8225D" w:rsidRPr="0023386A">
        <w:rPr>
          <w:i/>
          <w:lang w:val="en-GB"/>
        </w:rPr>
        <w:t>C</w:t>
      </w:r>
      <w:r w:rsidR="002C6A10" w:rsidRPr="0023386A">
        <w:rPr>
          <w:i/>
          <w:lang w:val="en-GB"/>
        </w:rPr>
        <w:t xml:space="preserve">ommunication” course </w:t>
      </w:r>
      <w:r w:rsidR="000C21BE" w:rsidRPr="0023386A">
        <w:rPr>
          <w:i/>
          <w:lang w:val="en-GB"/>
        </w:rPr>
        <w:t>will be</w:t>
      </w:r>
      <w:r w:rsidR="002C6A10" w:rsidRPr="0023386A">
        <w:rPr>
          <w:i/>
          <w:lang w:val="en-GB"/>
        </w:rPr>
        <w:t xml:space="preserve"> offered as part of police training</w:t>
      </w:r>
      <w:r w:rsidR="00F7104C" w:rsidRPr="0023386A">
        <w:rPr>
          <w:i/>
          <w:lang w:val="en-GB"/>
        </w:rPr>
        <w:t xml:space="preserve">. </w:t>
      </w:r>
    </w:p>
    <w:p w:rsidR="00F7104C" w:rsidRPr="002C4DF7" w:rsidRDefault="002C6A10" w:rsidP="00F7104C">
      <w:pPr>
        <w:rPr>
          <w:lang w:val="en-GB"/>
        </w:rPr>
      </w:pPr>
      <w:r w:rsidRPr="0023386A">
        <w:rPr>
          <w:lang w:val="en-GB"/>
        </w:rPr>
        <w:t xml:space="preserve">The </w:t>
      </w:r>
      <w:r w:rsidR="000C21BE" w:rsidRPr="0023386A">
        <w:rPr>
          <w:lang w:val="en-GB"/>
        </w:rPr>
        <w:t xml:space="preserve">cells </w:t>
      </w:r>
      <w:r w:rsidRPr="0023386A">
        <w:rPr>
          <w:lang w:val="en-GB"/>
        </w:rPr>
        <w:t xml:space="preserve">in </w:t>
      </w:r>
      <w:r w:rsidR="00F7104C" w:rsidRPr="0023386A">
        <w:rPr>
          <w:lang w:val="en-GB"/>
        </w:rPr>
        <w:t>Chemnitz</w:t>
      </w:r>
      <w:r w:rsidRPr="0023386A">
        <w:rPr>
          <w:lang w:val="en-GB"/>
        </w:rPr>
        <w:t xml:space="preserve"> North East Police Station each </w:t>
      </w:r>
      <w:r w:rsidR="00851609" w:rsidRPr="0023386A">
        <w:rPr>
          <w:lang w:val="en-GB"/>
        </w:rPr>
        <w:t xml:space="preserve">have </w:t>
      </w:r>
      <w:r w:rsidR="0071598B" w:rsidRPr="0023386A">
        <w:rPr>
          <w:lang w:val="en-GB"/>
        </w:rPr>
        <w:t xml:space="preserve">a </w:t>
      </w:r>
      <w:r w:rsidRPr="0023386A">
        <w:rPr>
          <w:lang w:val="en-GB"/>
        </w:rPr>
        <w:t>wooden plank bed, but no flame-resistant,</w:t>
      </w:r>
      <w:r w:rsidRPr="002C4DF7">
        <w:rPr>
          <w:lang w:val="en-GB"/>
        </w:rPr>
        <w:t xml:space="preserve"> washable </w:t>
      </w:r>
      <w:r w:rsidRPr="00CB1E99">
        <w:rPr>
          <w:rFonts w:ascii="Hoefler Txt Bold" w:hAnsi="Hoefler Txt Bold"/>
          <w:lang w:val="en-GB"/>
        </w:rPr>
        <w:t>mattress</w:t>
      </w:r>
      <w:r w:rsidRPr="002C4DF7">
        <w:rPr>
          <w:lang w:val="en-GB"/>
        </w:rPr>
        <w:t>. Those taken into custody are merely issued with disposable blankets</w:t>
      </w:r>
      <w:r w:rsidR="00F7104C" w:rsidRPr="002C4DF7">
        <w:rPr>
          <w:lang w:val="en-GB"/>
        </w:rPr>
        <w:t xml:space="preserve">. </w:t>
      </w:r>
    </w:p>
    <w:p w:rsidR="00F7104C" w:rsidRPr="002C4DF7" w:rsidRDefault="00F76FCB" w:rsidP="001B7D68">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001B7D68" w:rsidRPr="002C4DF7">
        <w:rPr>
          <w:lang w:val="en-GB"/>
        </w:rPr>
        <w:t>already noted this during its visit to Leipzig Central Police Custody on</w:t>
      </w:r>
      <w:r w:rsidR="00F7104C" w:rsidRPr="002C4DF7">
        <w:rPr>
          <w:lang w:val="en-GB"/>
        </w:rPr>
        <w:t xml:space="preserve"> 12</w:t>
      </w:r>
      <w:r w:rsidR="003E1651">
        <w:rPr>
          <w:lang w:val="en-GB"/>
        </w:rPr>
        <w:t> </w:t>
      </w:r>
      <w:r w:rsidR="00F7104C" w:rsidRPr="002C4DF7">
        <w:rPr>
          <w:lang w:val="en-GB"/>
        </w:rPr>
        <w:t>Februar</w:t>
      </w:r>
      <w:r w:rsidR="001B7D68" w:rsidRPr="002C4DF7">
        <w:rPr>
          <w:lang w:val="en-GB"/>
        </w:rPr>
        <w:t>y</w:t>
      </w:r>
      <w:r w:rsidR="00F7104C" w:rsidRPr="002C4DF7">
        <w:rPr>
          <w:lang w:val="en-GB"/>
        </w:rPr>
        <w:t xml:space="preserve"> 2014 </w:t>
      </w:r>
      <w:r w:rsidR="001B7D68" w:rsidRPr="002C4DF7">
        <w:rPr>
          <w:lang w:val="en-GB"/>
        </w:rPr>
        <w:t>and recommended procuring a small number of such mattresses. In a letter dated</w:t>
      </w:r>
      <w:r w:rsidR="00F7104C" w:rsidRPr="002C4DF7">
        <w:rPr>
          <w:lang w:val="en-GB"/>
        </w:rPr>
        <w:t xml:space="preserve"> 14 Ma</w:t>
      </w:r>
      <w:r w:rsidR="001B7D68" w:rsidRPr="002C4DF7">
        <w:rPr>
          <w:lang w:val="en-GB"/>
        </w:rPr>
        <w:t>y</w:t>
      </w:r>
      <w:r w:rsidR="00F7104C" w:rsidRPr="002C4DF7">
        <w:rPr>
          <w:lang w:val="en-GB"/>
        </w:rPr>
        <w:t xml:space="preserve"> 2014 </w:t>
      </w:r>
      <w:r w:rsidR="001B7D68" w:rsidRPr="002C4DF7">
        <w:rPr>
          <w:lang w:val="en-GB"/>
        </w:rPr>
        <w:t xml:space="preserve">the State Ministry of the Interior of Saxony in principle agreed </w:t>
      </w:r>
      <w:r w:rsidR="00DB2793">
        <w:rPr>
          <w:lang w:val="en-GB"/>
        </w:rPr>
        <w:t xml:space="preserve">to issue such </w:t>
      </w:r>
      <w:r w:rsidR="001B7D68" w:rsidRPr="002C4DF7">
        <w:rPr>
          <w:lang w:val="en-GB"/>
        </w:rPr>
        <w:t xml:space="preserve">mattresses, but announced that the costs would </w:t>
      </w:r>
      <w:r w:rsidR="003E1651">
        <w:rPr>
          <w:lang w:val="en-GB"/>
        </w:rPr>
        <w:t xml:space="preserve">first have to </w:t>
      </w:r>
      <w:r w:rsidR="001B7D68" w:rsidRPr="002C4DF7">
        <w:rPr>
          <w:lang w:val="en-GB"/>
        </w:rPr>
        <w:t>be examined. The</w:t>
      </w:r>
      <w:r w:rsidR="00F7104C" w:rsidRPr="002C4DF7">
        <w:rPr>
          <w:lang w:val="en-GB"/>
        </w:rPr>
        <w:t xml:space="preserve"> </w:t>
      </w:r>
      <w:r w:rsidR="00CE25E7" w:rsidRPr="002C4DF7">
        <w:rPr>
          <w:lang w:val="en-GB"/>
        </w:rPr>
        <w:t>Joint Commission</w:t>
      </w:r>
      <w:r w:rsidR="00F7104C" w:rsidRPr="002C4DF7">
        <w:rPr>
          <w:lang w:val="en-GB"/>
        </w:rPr>
        <w:t xml:space="preserve"> </w:t>
      </w:r>
      <w:r w:rsidR="001B7D68" w:rsidRPr="002C4DF7">
        <w:rPr>
          <w:lang w:val="en-GB"/>
        </w:rPr>
        <w:t xml:space="preserve">asked to be informed of the </w:t>
      </w:r>
      <w:r w:rsidR="00C87C94">
        <w:rPr>
          <w:lang w:val="en-GB"/>
        </w:rPr>
        <w:t>outcome</w:t>
      </w:r>
      <w:r w:rsidR="001B7D68" w:rsidRPr="002C4DF7">
        <w:rPr>
          <w:lang w:val="en-GB"/>
        </w:rPr>
        <w:t xml:space="preserve"> of th</w:t>
      </w:r>
      <w:r w:rsidR="007F323B">
        <w:rPr>
          <w:lang w:val="en-GB"/>
        </w:rPr>
        <w:t>is</w:t>
      </w:r>
      <w:r w:rsidR="001B7D68" w:rsidRPr="002C4DF7">
        <w:rPr>
          <w:lang w:val="en-GB"/>
        </w:rPr>
        <w:t xml:space="preserve"> </w:t>
      </w:r>
      <w:r w:rsidR="007F323B">
        <w:rPr>
          <w:lang w:val="en-GB"/>
        </w:rPr>
        <w:t xml:space="preserve">review </w:t>
      </w:r>
      <w:r w:rsidR="001B7D68" w:rsidRPr="002C4DF7">
        <w:rPr>
          <w:lang w:val="en-GB"/>
        </w:rPr>
        <w:t>and recommended</w:t>
      </w:r>
      <w:proofErr w:type="gramStart"/>
      <w:r w:rsidR="001B7D68" w:rsidRPr="002C4DF7">
        <w:rPr>
          <w:lang w:val="en-GB"/>
        </w:rPr>
        <w:t>,</w:t>
      </w:r>
      <w:proofErr w:type="gramEnd"/>
      <w:r w:rsidR="001B7D68" w:rsidRPr="002C4DF7">
        <w:rPr>
          <w:lang w:val="en-GB"/>
        </w:rPr>
        <w:t xml:space="preserve"> in view of </w:t>
      </w:r>
      <w:r w:rsidR="004E2456">
        <w:rPr>
          <w:lang w:val="en-GB"/>
        </w:rPr>
        <w:t xml:space="preserve">the </w:t>
      </w:r>
      <w:r w:rsidR="001B7D68" w:rsidRPr="002C4DF7">
        <w:rPr>
          <w:lang w:val="en-GB"/>
        </w:rPr>
        <w:t xml:space="preserve">line of argumentation </w:t>
      </w:r>
      <w:r w:rsidR="004E2456">
        <w:rPr>
          <w:lang w:val="en-GB"/>
        </w:rPr>
        <w:t xml:space="preserve">it put forward </w:t>
      </w:r>
      <w:r w:rsidR="001B7D68" w:rsidRPr="002C4DF7">
        <w:rPr>
          <w:lang w:val="en-GB"/>
        </w:rPr>
        <w:t xml:space="preserve">in its report following </w:t>
      </w:r>
      <w:r w:rsidR="007F323B">
        <w:rPr>
          <w:lang w:val="en-GB"/>
        </w:rPr>
        <w:t>the</w:t>
      </w:r>
      <w:r w:rsidR="001B7D68" w:rsidRPr="002C4DF7">
        <w:rPr>
          <w:lang w:val="en-GB"/>
        </w:rPr>
        <w:t xml:space="preserve"> visit to Leipzig Central Police Custody</w:t>
      </w:r>
      <w:r w:rsidR="004E2456">
        <w:rPr>
          <w:lang w:val="en-GB"/>
        </w:rPr>
        <w:t>,</w:t>
      </w:r>
      <w:r w:rsidR="00F7104C" w:rsidRPr="002C4DF7">
        <w:rPr>
          <w:rStyle w:val="Funotenzeichen"/>
          <w:lang w:val="en-GB"/>
        </w:rPr>
        <w:footnoteReference w:id="47"/>
      </w:r>
      <w:r w:rsidR="001B7D68" w:rsidRPr="002C4DF7">
        <w:rPr>
          <w:lang w:val="en-GB"/>
        </w:rPr>
        <w:t xml:space="preserve"> that </w:t>
      </w:r>
      <w:r w:rsidR="006A4EAD" w:rsidRPr="002C4DF7">
        <w:rPr>
          <w:lang w:val="en-GB"/>
        </w:rPr>
        <w:t xml:space="preserve">at least a small number of </w:t>
      </w:r>
      <w:r w:rsidR="001B7D68" w:rsidRPr="002C4DF7">
        <w:rPr>
          <w:lang w:val="en-GB"/>
        </w:rPr>
        <w:t>flame-resistant, washable mattresses be procured</w:t>
      </w:r>
      <w:r w:rsidR="00F7104C" w:rsidRPr="002C4DF7">
        <w:rPr>
          <w:lang w:val="en-GB"/>
        </w:rPr>
        <w:t>.</w:t>
      </w:r>
    </w:p>
    <w:p w:rsidR="00F7104C" w:rsidRPr="0023386A" w:rsidRDefault="00AC198A" w:rsidP="0067279D">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2D3A01" w:rsidRPr="0023386A">
        <w:rPr>
          <w:i/>
          <w:lang w:val="en-GB"/>
        </w:rPr>
        <w:t xml:space="preserve">The </w:t>
      </w:r>
      <w:r w:rsidR="00F81CE7" w:rsidRPr="0023386A">
        <w:rPr>
          <w:i/>
          <w:lang w:val="en-GB"/>
        </w:rPr>
        <w:t xml:space="preserve">review </w:t>
      </w:r>
      <w:r w:rsidR="002D3A01" w:rsidRPr="0023386A">
        <w:rPr>
          <w:i/>
          <w:lang w:val="en-GB"/>
        </w:rPr>
        <w:t>of whether flame-</w:t>
      </w:r>
      <w:r w:rsidR="00456D21" w:rsidRPr="0023386A">
        <w:rPr>
          <w:i/>
          <w:lang w:val="en-GB"/>
        </w:rPr>
        <w:t>resistant</w:t>
      </w:r>
      <w:r w:rsidR="00A250ED" w:rsidRPr="0023386A">
        <w:rPr>
          <w:i/>
          <w:lang w:val="en-GB"/>
        </w:rPr>
        <w:t>,</w:t>
      </w:r>
      <w:r w:rsidR="00DB2793" w:rsidRPr="0023386A">
        <w:rPr>
          <w:i/>
          <w:lang w:val="en-GB"/>
        </w:rPr>
        <w:t xml:space="preserve"> </w:t>
      </w:r>
      <w:r w:rsidR="0067279D" w:rsidRPr="0023386A">
        <w:rPr>
          <w:i/>
          <w:lang w:val="en-GB"/>
        </w:rPr>
        <w:t>disi</w:t>
      </w:r>
      <w:r w:rsidR="0067279D" w:rsidRPr="0023386A">
        <w:rPr>
          <w:i/>
          <w:lang w:val="en-GB"/>
        </w:rPr>
        <w:t>n</w:t>
      </w:r>
      <w:r w:rsidR="0067279D" w:rsidRPr="0023386A">
        <w:rPr>
          <w:i/>
          <w:lang w:val="en-GB"/>
        </w:rPr>
        <w:t>fectant-</w:t>
      </w:r>
      <w:r w:rsidR="00456D21" w:rsidRPr="0023386A">
        <w:rPr>
          <w:i/>
          <w:lang w:val="en-GB"/>
        </w:rPr>
        <w:t>proof</w:t>
      </w:r>
      <w:r w:rsidR="0067279D" w:rsidRPr="0023386A">
        <w:rPr>
          <w:i/>
          <w:lang w:val="en-GB"/>
        </w:rPr>
        <w:t xml:space="preserve"> mattresses can be procured centrally has not </w:t>
      </w:r>
      <w:r w:rsidR="00FC4690" w:rsidRPr="0023386A">
        <w:rPr>
          <w:i/>
          <w:lang w:val="en-GB"/>
        </w:rPr>
        <w:t xml:space="preserve">yet </w:t>
      </w:r>
      <w:r w:rsidR="0067279D" w:rsidRPr="0023386A">
        <w:rPr>
          <w:i/>
          <w:lang w:val="en-GB"/>
        </w:rPr>
        <w:t xml:space="preserve">been completed. An alternative </w:t>
      </w:r>
      <w:r w:rsidR="00F81CE7" w:rsidRPr="0023386A">
        <w:rPr>
          <w:i/>
          <w:lang w:val="en-GB"/>
        </w:rPr>
        <w:t>may</w:t>
      </w:r>
      <w:r w:rsidR="0067279D" w:rsidRPr="0023386A">
        <w:rPr>
          <w:i/>
          <w:lang w:val="en-GB"/>
        </w:rPr>
        <w:t xml:space="preserve">, for example, </w:t>
      </w:r>
      <w:r w:rsidR="00F81CE7" w:rsidRPr="0023386A">
        <w:rPr>
          <w:i/>
          <w:lang w:val="en-GB"/>
        </w:rPr>
        <w:t xml:space="preserve">be </w:t>
      </w:r>
      <w:r w:rsidR="0067279D" w:rsidRPr="0023386A">
        <w:rPr>
          <w:i/>
          <w:lang w:val="en-GB"/>
        </w:rPr>
        <w:t xml:space="preserve">the use </w:t>
      </w:r>
      <w:r w:rsidR="0067279D" w:rsidRPr="0023386A">
        <w:rPr>
          <w:i/>
          <w:lang w:val="en-GB"/>
        </w:rPr>
        <w:lastRenderedPageBreak/>
        <w:t xml:space="preserve">of flame-resistant disposable blankets which can also be used as a mattress. </w:t>
      </w:r>
      <w:r w:rsidR="00F81CE7" w:rsidRPr="0023386A">
        <w:rPr>
          <w:i/>
          <w:lang w:val="en-GB"/>
        </w:rPr>
        <w:t>There are currently no e</w:t>
      </w:r>
      <w:r w:rsidR="0067279D" w:rsidRPr="0023386A">
        <w:rPr>
          <w:i/>
          <w:lang w:val="en-GB"/>
        </w:rPr>
        <w:t>ntirely risk-free ma</w:t>
      </w:r>
      <w:r w:rsidR="0067279D" w:rsidRPr="0023386A">
        <w:rPr>
          <w:i/>
          <w:lang w:val="en-GB"/>
        </w:rPr>
        <w:t>t</w:t>
      </w:r>
      <w:r w:rsidR="0067279D" w:rsidRPr="0023386A">
        <w:rPr>
          <w:i/>
          <w:lang w:val="en-GB"/>
        </w:rPr>
        <w:t>tresses available</w:t>
      </w:r>
      <w:r w:rsidR="00F81CE7" w:rsidRPr="0023386A">
        <w:rPr>
          <w:i/>
          <w:lang w:val="en-GB"/>
        </w:rPr>
        <w:t xml:space="preserve"> on the market</w:t>
      </w:r>
      <w:r w:rsidR="00F7104C" w:rsidRPr="0023386A">
        <w:rPr>
          <w:i/>
          <w:lang w:val="en-GB"/>
        </w:rPr>
        <w:t xml:space="preserve">. </w:t>
      </w:r>
    </w:p>
    <w:p w:rsidR="00F7104C" w:rsidRPr="002C4DF7" w:rsidRDefault="00146425" w:rsidP="00146425">
      <w:pPr>
        <w:rPr>
          <w:lang w:val="en-GB"/>
        </w:rPr>
      </w:pPr>
      <w:r w:rsidRPr="0023386A">
        <w:rPr>
          <w:lang w:val="en-GB"/>
        </w:rPr>
        <w:t>The</w:t>
      </w:r>
      <w:r w:rsidR="0064776E" w:rsidRPr="0023386A">
        <w:rPr>
          <w:lang w:val="en-GB"/>
        </w:rPr>
        <w:t xml:space="preserve">re are no </w:t>
      </w:r>
      <w:r w:rsidR="0064776E" w:rsidRPr="00CB1E99">
        <w:rPr>
          <w:rFonts w:ascii="Hoefler Txt Bold" w:hAnsi="Hoefler Txt Bold"/>
          <w:lang w:val="en-GB"/>
        </w:rPr>
        <w:t>fire detectors</w:t>
      </w:r>
      <w:r w:rsidR="0064776E">
        <w:rPr>
          <w:lang w:val="en-GB"/>
        </w:rPr>
        <w:t xml:space="preserve"> in the</w:t>
      </w:r>
      <w:r w:rsidRPr="002C4DF7">
        <w:rPr>
          <w:lang w:val="en-GB"/>
        </w:rPr>
        <w:t xml:space="preserve"> </w:t>
      </w:r>
      <w:r w:rsidR="00DB2793">
        <w:rPr>
          <w:lang w:val="en-GB"/>
        </w:rPr>
        <w:t>custody</w:t>
      </w:r>
      <w:r w:rsidRPr="002C4DF7">
        <w:rPr>
          <w:lang w:val="en-GB"/>
        </w:rPr>
        <w:t xml:space="preserve"> cells in the police station. This represents an increased risk for </w:t>
      </w:r>
      <w:r w:rsidR="0080657E">
        <w:rPr>
          <w:lang w:val="en-GB"/>
        </w:rPr>
        <w:t xml:space="preserve">those </w:t>
      </w:r>
      <w:r w:rsidRPr="002C4DF7">
        <w:rPr>
          <w:lang w:val="en-GB"/>
        </w:rPr>
        <w:t xml:space="preserve">taken into custody, because in the event of fire they </w:t>
      </w:r>
      <w:r w:rsidR="006A4EAD">
        <w:rPr>
          <w:lang w:val="en-GB"/>
        </w:rPr>
        <w:t xml:space="preserve">first </w:t>
      </w:r>
      <w:r w:rsidRPr="002C4DF7">
        <w:rPr>
          <w:lang w:val="en-GB"/>
        </w:rPr>
        <w:t>have to contact officers via the inte</w:t>
      </w:r>
      <w:r w:rsidRPr="002C4DF7">
        <w:rPr>
          <w:lang w:val="en-GB"/>
        </w:rPr>
        <w:t>r</w:t>
      </w:r>
      <w:r w:rsidRPr="002C4DF7">
        <w:rPr>
          <w:lang w:val="en-GB"/>
        </w:rPr>
        <w:t>com</w:t>
      </w:r>
      <w:r w:rsidR="00F7104C" w:rsidRPr="002C4DF7">
        <w:rPr>
          <w:lang w:val="en-GB"/>
        </w:rPr>
        <w:t xml:space="preserve">. </w:t>
      </w:r>
    </w:p>
    <w:p w:rsidR="00F7104C" w:rsidRPr="002C4DF7" w:rsidRDefault="00146425" w:rsidP="00146425">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recommends </w:t>
      </w:r>
      <w:r w:rsidR="005137B5">
        <w:rPr>
          <w:lang w:val="en-GB"/>
        </w:rPr>
        <w:t xml:space="preserve">installing </w:t>
      </w:r>
      <w:r w:rsidR="00EC4475">
        <w:rPr>
          <w:lang w:val="en-GB"/>
        </w:rPr>
        <w:t>fire detector</w:t>
      </w:r>
      <w:r w:rsidRPr="002C4DF7">
        <w:rPr>
          <w:lang w:val="en-GB"/>
        </w:rPr>
        <w:t xml:space="preserve">s </w:t>
      </w:r>
      <w:r w:rsidR="00E261FD">
        <w:rPr>
          <w:lang w:val="en-GB"/>
        </w:rPr>
        <w:t xml:space="preserve">in </w:t>
      </w:r>
      <w:r w:rsidRPr="002C4DF7">
        <w:rPr>
          <w:lang w:val="en-GB"/>
        </w:rPr>
        <w:t xml:space="preserve">the cells to guarantee </w:t>
      </w:r>
      <w:r w:rsidR="001A4D05">
        <w:rPr>
          <w:lang w:val="en-GB"/>
        </w:rPr>
        <w:t>detainees’ prote</w:t>
      </w:r>
      <w:r w:rsidR="001A4D05">
        <w:rPr>
          <w:lang w:val="en-GB"/>
        </w:rPr>
        <w:t>c</w:t>
      </w:r>
      <w:r w:rsidR="001A4D05">
        <w:rPr>
          <w:lang w:val="en-GB"/>
        </w:rPr>
        <w:t xml:space="preserve">tion </w:t>
      </w:r>
      <w:r w:rsidR="00E261FD">
        <w:rPr>
          <w:lang w:val="en-GB"/>
        </w:rPr>
        <w:t>in the event of</w:t>
      </w:r>
      <w:r w:rsidR="00F97314">
        <w:rPr>
          <w:lang w:val="en-GB"/>
        </w:rPr>
        <w:t xml:space="preserve"> a</w:t>
      </w:r>
      <w:r w:rsidR="00E261FD">
        <w:rPr>
          <w:lang w:val="en-GB"/>
        </w:rPr>
        <w:t xml:space="preserve"> fire</w:t>
      </w:r>
      <w:r w:rsidR="00F7104C" w:rsidRPr="002C4DF7">
        <w:rPr>
          <w:lang w:val="en-GB"/>
        </w:rPr>
        <w:t>.</w:t>
      </w:r>
    </w:p>
    <w:p w:rsidR="00F7104C" w:rsidRPr="002C4DF7" w:rsidRDefault="00AC198A" w:rsidP="000C1A89">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0C1A89" w:rsidRPr="0023386A">
        <w:rPr>
          <w:i/>
          <w:lang w:val="en-GB"/>
        </w:rPr>
        <w:t xml:space="preserve">The Free State of Saxony’s service provider for buildings and real estate (SIB-NL Chemnitz) has been commissioned with examining whether </w:t>
      </w:r>
      <w:r w:rsidR="00EC4475" w:rsidRPr="0023386A">
        <w:rPr>
          <w:i/>
          <w:lang w:val="en-GB"/>
        </w:rPr>
        <w:t>fire detector</w:t>
      </w:r>
      <w:r w:rsidR="000C1A89" w:rsidRPr="0023386A">
        <w:rPr>
          <w:i/>
          <w:lang w:val="en-GB"/>
        </w:rPr>
        <w:t xml:space="preserve">s can be retrofitted </w:t>
      </w:r>
      <w:r w:rsidR="007909AA" w:rsidRPr="0023386A">
        <w:rPr>
          <w:i/>
          <w:lang w:val="en-GB"/>
        </w:rPr>
        <w:t>in</w:t>
      </w:r>
      <w:r w:rsidR="000C1A89" w:rsidRPr="0023386A">
        <w:rPr>
          <w:i/>
          <w:lang w:val="en-GB"/>
        </w:rPr>
        <w:t xml:space="preserve">to the cells. </w:t>
      </w:r>
      <w:r w:rsidR="00FC4690" w:rsidRPr="0023386A">
        <w:rPr>
          <w:i/>
          <w:lang w:val="en-GB"/>
        </w:rPr>
        <w:t>However, th</w:t>
      </w:r>
      <w:r w:rsidR="000C1A89" w:rsidRPr="0023386A">
        <w:rPr>
          <w:i/>
          <w:lang w:val="en-GB"/>
        </w:rPr>
        <w:t xml:space="preserve">e fire </w:t>
      </w:r>
      <w:r w:rsidR="00756569" w:rsidRPr="0023386A">
        <w:rPr>
          <w:i/>
          <w:lang w:val="en-GB"/>
        </w:rPr>
        <w:t xml:space="preserve">detectors </w:t>
      </w:r>
      <w:r w:rsidR="00630BCF" w:rsidRPr="0023386A">
        <w:rPr>
          <w:i/>
          <w:lang w:val="en-GB"/>
        </w:rPr>
        <w:t>would have</w:t>
      </w:r>
      <w:r w:rsidR="005137B5" w:rsidRPr="0023386A">
        <w:rPr>
          <w:i/>
          <w:lang w:val="en-GB"/>
        </w:rPr>
        <w:t xml:space="preserve"> to be installed on</w:t>
      </w:r>
      <w:r w:rsidR="000C1A89" w:rsidRPr="0023386A">
        <w:rPr>
          <w:i/>
          <w:lang w:val="en-GB"/>
        </w:rPr>
        <w:t xml:space="preserve"> the cell</w:t>
      </w:r>
      <w:r w:rsidR="005137B5" w:rsidRPr="0023386A">
        <w:rPr>
          <w:i/>
          <w:lang w:val="en-GB"/>
        </w:rPr>
        <w:t xml:space="preserve"> ceilings</w:t>
      </w:r>
      <w:r w:rsidR="000C1A89" w:rsidRPr="0023386A">
        <w:rPr>
          <w:i/>
          <w:lang w:val="en-GB"/>
        </w:rPr>
        <w:t xml:space="preserve"> in such </w:t>
      </w:r>
      <w:proofErr w:type="gramStart"/>
      <w:r w:rsidR="000C1A89" w:rsidRPr="0023386A">
        <w:rPr>
          <w:i/>
          <w:lang w:val="en-GB"/>
        </w:rPr>
        <w:t xml:space="preserve">a manner that those placed in custody </w:t>
      </w:r>
      <w:r w:rsidR="005137B5" w:rsidRPr="0023386A">
        <w:rPr>
          <w:i/>
          <w:lang w:val="en-GB"/>
        </w:rPr>
        <w:t>are</w:t>
      </w:r>
      <w:proofErr w:type="gramEnd"/>
      <w:r w:rsidR="005137B5" w:rsidRPr="0023386A">
        <w:rPr>
          <w:i/>
          <w:lang w:val="en-GB"/>
        </w:rPr>
        <w:t xml:space="preserve"> unable to </w:t>
      </w:r>
      <w:r w:rsidR="000C1A89" w:rsidRPr="0023386A">
        <w:rPr>
          <w:i/>
          <w:lang w:val="en-GB"/>
        </w:rPr>
        <w:t xml:space="preserve">destroy or misuse the </w:t>
      </w:r>
      <w:r w:rsidR="009152F9" w:rsidRPr="0023386A">
        <w:rPr>
          <w:i/>
          <w:lang w:val="en-GB"/>
        </w:rPr>
        <w:t>device</w:t>
      </w:r>
      <w:r w:rsidR="00B61019" w:rsidRPr="0023386A">
        <w:rPr>
          <w:i/>
          <w:lang w:val="en-GB"/>
        </w:rPr>
        <w:t>s</w:t>
      </w:r>
      <w:r w:rsidR="000C1A89" w:rsidRPr="0023386A">
        <w:rPr>
          <w:i/>
          <w:lang w:val="en-GB"/>
        </w:rPr>
        <w:t xml:space="preserve">. That is why the long-term alternative is to </w:t>
      </w:r>
      <w:r w:rsidR="00DB2793" w:rsidRPr="0023386A">
        <w:rPr>
          <w:i/>
          <w:lang w:val="en-GB"/>
        </w:rPr>
        <w:t>have s</w:t>
      </w:r>
      <w:r w:rsidR="000C1A89" w:rsidRPr="0023386A">
        <w:rPr>
          <w:i/>
          <w:lang w:val="en-GB"/>
        </w:rPr>
        <w:t xml:space="preserve">moke </w:t>
      </w:r>
      <w:r w:rsidR="001841EC" w:rsidRPr="0023386A">
        <w:rPr>
          <w:i/>
          <w:lang w:val="en-GB"/>
        </w:rPr>
        <w:t>detectors</w:t>
      </w:r>
      <w:r w:rsidR="000C1A89" w:rsidRPr="0023386A">
        <w:rPr>
          <w:i/>
          <w:lang w:val="en-GB"/>
        </w:rPr>
        <w:t xml:space="preserve"> </w:t>
      </w:r>
      <w:r w:rsidR="00DB2793" w:rsidRPr="0023386A">
        <w:rPr>
          <w:i/>
          <w:lang w:val="en-GB"/>
        </w:rPr>
        <w:t xml:space="preserve">installed </w:t>
      </w:r>
      <w:r w:rsidR="000C1A89" w:rsidRPr="0023386A">
        <w:rPr>
          <w:i/>
          <w:lang w:val="en-GB"/>
        </w:rPr>
        <w:t xml:space="preserve">in the ventilation system. </w:t>
      </w:r>
      <w:r w:rsidR="001841EC" w:rsidRPr="0023386A">
        <w:rPr>
          <w:i/>
          <w:lang w:val="en-GB"/>
        </w:rPr>
        <w:t>Irrespe</w:t>
      </w:r>
      <w:r w:rsidR="001841EC" w:rsidRPr="0023386A">
        <w:rPr>
          <w:i/>
          <w:lang w:val="en-GB"/>
        </w:rPr>
        <w:t>c</w:t>
      </w:r>
      <w:r w:rsidR="001841EC" w:rsidRPr="0023386A">
        <w:rPr>
          <w:i/>
          <w:lang w:val="en-GB"/>
        </w:rPr>
        <w:t xml:space="preserve">tive </w:t>
      </w:r>
      <w:r w:rsidR="000C1A89" w:rsidRPr="0023386A">
        <w:rPr>
          <w:i/>
          <w:lang w:val="en-GB"/>
        </w:rPr>
        <w:t xml:space="preserve">of this, </w:t>
      </w:r>
      <w:r w:rsidR="00B61019" w:rsidRPr="0023386A">
        <w:rPr>
          <w:i/>
          <w:lang w:val="en-GB"/>
        </w:rPr>
        <w:t xml:space="preserve">there is already </w:t>
      </w:r>
      <w:r w:rsidR="000C1A89" w:rsidRPr="0023386A">
        <w:rPr>
          <w:i/>
          <w:lang w:val="en-GB"/>
        </w:rPr>
        <w:t>a smoke detector in the corridor in front of the cells</w:t>
      </w:r>
      <w:r w:rsidR="00F7104C" w:rsidRPr="0023386A">
        <w:rPr>
          <w:i/>
          <w:lang w:val="en-GB"/>
        </w:rPr>
        <w:t xml:space="preserve">. </w:t>
      </w:r>
      <w:r w:rsidR="000C1A89" w:rsidRPr="0023386A">
        <w:rPr>
          <w:i/>
          <w:lang w:val="en-GB"/>
        </w:rPr>
        <w:t>In addition</w:t>
      </w:r>
      <w:r w:rsidR="005137B5" w:rsidRPr="0023386A">
        <w:rPr>
          <w:i/>
          <w:lang w:val="en-GB"/>
        </w:rPr>
        <w:t>,</w:t>
      </w:r>
      <w:r w:rsidR="000C1A89" w:rsidRPr="0023386A">
        <w:rPr>
          <w:i/>
          <w:lang w:val="en-GB"/>
        </w:rPr>
        <w:t xml:space="preserve"> there is a manual</w:t>
      </w:r>
      <w:r w:rsidR="00DD4E7C" w:rsidRPr="0023386A">
        <w:rPr>
          <w:i/>
          <w:lang w:val="en-GB"/>
        </w:rPr>
        <w:t>ly activa</w:t>
      </w:r>
      <w:r w:rsidR="00DD4E7C" w:rsidRPr="0023386A">
        <w:rPr>
          <w:i/>
          <w:lang w:val="en-GB"/>
        </w:rPr>
        <w:t>t</w:t>
      </w:r>
      <w:r w:rsidR="00DD4E7C" w:rsidRPr="0023386A">
        <w:rPr>
          <w:i/>
          <w:lang w:val="en-GB"/>
        </w:rPr>
        <w:t>ed</w:t>
      </w:r>
      <w:r w:rsidR="000C1A89" w:rsidRPr="0023386A">
        <w:rPr>
          <w:i/>
          <w:lang w:val="en-GB"/>
        </w:rPr>
        <w:t xml:space="preserve"> alarm</w:t>
      </w:r>
      <w:r w:rsidR="000C1A89" w:rsidRPr="002C4DF7">
        <w:rPr>
          <w:i/>
          <w:lang w:val="en-GB"/>
        </w:rPr>
        <w:t xml:space="preserve"> in the corridor in front of the custody suite</w:t>
      </w:r>
      <w:r w:rsidR="00F7104C" w:rsidRPr="002C4DF7">
        <w:rPr>
          <w:i/>
          <w:lang w:val="en-GB"/>
        </w:rPr>
        <w:t>.</w:t>
      </w:r>
    </w:p>
    <w:p w:rsidR="00F7104C" w:rsidRPr="002C4DF7" w:rsidRDefault="00B42264" w:rsidP="00F7104C">
      <w:pPr>
        <w:rPr>
          <w:rFonts w:eastAsia="Calibri"/>
          <w:lang w:val="en-GB"/>
        </w:rPr>
      </w:pPr>
      <w:r w:rsidRPr="002C4DF7">
        <w:rPr>
          <w:rFonts w:eastAsia="Calibri"/>
          <w:lang w:val="en-GB"/>
        </w:rPr>
        <w:t>It is not possibl</w:t>
      </w:r>
      <w:r w:rsidRPr="006834CD">
        <w:rPr>
          <w:rFonts w:eastAsia="Calibri"/>
          <w:lang w:val="en-GB"/>
        </w:rPr>
        <w:t xml:space="preserve">e to regulate the </w:t>
      </w:r>
      <w:r w:rsidRPr="00CB1E99">
        <w:rPr>
          <w:rFonts w:ascii="Hoefler Txt Bold" w:eastAsia="Calibri" w:hAnsi="Hoefler Txt Bold"/>
          <w:lang w:val="en-GB"/>
        </w:rPr>
        <w:t>light intensity</w:t>
      </w:r>
      <w:r w:rsidRPr="006834CD">
        <w:rPr>
          <w:rFonts w:eastAsia="Calibri"/>
          <w:lang w:val="en-GB"/>
        </w:rPr>
        <w:t xml:space="preserve"> in the custody </w:t>
      </w:r>
      <w:r w:rsidR="006834CD" w:rsidRPr="006834CD">
        <w:rPr>
          <w:rFonts w:eastAsia="Calibri"/>
          <w:lang w:val="en-GB"/>
        </w:rPr>
        <w:t>cells</w:t>
      </w:r>
      <w:r w:rsidRPr="002C4DF7">
        <w:rPr>
          <w:rFonts w:eastAsia="Calibri"/>
          <w:lang w:val="en-GB"/>
        </w:rPr>
        <w:t xml:space="preserve">, as a result of which people are either </w:t>
      </w:r>
      <w:r w:rsidR="00F04746">
        <w:rPr>
          <w:rFonts w:eastAsia="Calibri"/>
          <w:lang w:val="en-GB"/>
        </w:rPr>
        <w:t xml:space="preserve">held </w:t>
      </w:r>
      <w:r w:rsidRPr="002C4DF7">
        <w:rPr>
          <w:rFonts w:eastAsia="Calibri"/>
          <w:lang w:val="en-GB"/>
        </w:rPr>
        <w:t xml:space="preserve">in custody with all the lights on </w:t>
      </w:r>
      <w:r w:rsidR="00FC4690">
        <w:rPr>
          <w:rFonts w:eastAsia="Calibri"/>
          <w:lang w:val="en-GB"/>
        </w:rPr>
        <w:t xml:space="preserve">full </w:t>
      </w:r>
      <w:r w:rsidRPr="002C4DF7">
        <w:rPr>
          <w:rFonts w:eastAsia="Calibri"/>
          <w:lang w:val="en-GB"/>
        </w:rPr>
        <w:t>or in co</w:t>
      </w:r>
      <w:r w:rsidRPr="002C4DF7">
        <w:rPr>
          <w:rFonts w:eastAsia="Calibri"/>
          <w:lang w:val="en-GB"/>
        </w:rPr>
        <w:t>m</w:t>
      </w:r>
      <w:r w:rsidRPr="002C4DF7">
        <w:rPr>
          <w:rFonts w:eastAsia="Calibri"/>
          <w:lang w:val="en-GB"/>
        </w:rPr>
        <w:t xml:space="preserve">plete darkness. The Joint Commission therefore recommends </w:t>
      </w:r>
      <w:r w:rsidR="00DD4E7C">
        <w:rPr>
          <w:rFonts w:eastAsia="Calibri"/>
          <w:lang w:val="en-GB"/>
        </w:rPr>
        <w:t xml:space="preserve">installing </w:t>
      </w:r>
      <w:r w:rsidRPr="002C4DF7">
        <w:rPr>
          <w:rFonts w:eastAsia="Calibri"/>
          <w:lang w:val="en-GB"/>
        </w:rPr>
        <w:t>night light</w:t>
      </w:r>
      <w:r w:rsidR="00DD4E7C">
        <w:rPr>
          <w:rFonts w:eastAsia="Calibri"/>
          <w:lang w:val="en-GB"/>
        </w:rPr>
        <w:t>ing</w:t>
      </w:r>
      <w:r w:rsidRPr="002C4DF7">
        <w:rPr>
          <w:rFonts w:eastAsia="Calibri"/>
          <w:lang w:val="en-GB"/>
        </w:rPr>
        <w:t xml:space="preserve"> in the cells (e.g. a dimmable lamp or a nightlight</w:t>
      </w:r>
      <w:r w:rsidR="00DD4E7C">
        <w:rPr>
          <w:rFonts w:eastAsia="Calibri"/>
          <w:lang w:val="en-GB"/>
        </w:rPr>
        <w:t>)</w:t>
      </w:r>
      <w:r w:rsidR="00F7104C" w:rsidRPr="002C4DF7">
        <w:rPr>
          <w:rFonts w:eastAsia="Calibri"/>
          <w:lang w:val="en-GB"/>
        </w:rPr>
        <w:t>.</w:t>
      </w:r>
    </w:p>
    <w:p w:rsidR="00F7104C" w:rsidRPr="002C4DF7" w:rsidRDefault="00AC198A" w:rsidP="009B7B8E">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i/>
          <w:lang w:val="en-GB"/>
        </w:rPr>
        <w:t xml:space="preserve"> </w:t>
      </w:r>
      <w:r w:rsidR="00AA02A6">
        <w:rPr>
          <w:i/>
          <w:lang w:val="en-GB"/>
        </w:rPr>
        <w:t>The current building guidelines do not provide for d</w:t>
      </w:r>
      <w:r w:rsidR="00567125" w:rsidRPr="00DD4E7C">
        <w:rPr>
          <w:i/>
          <w:lang w:val="en-GB"/>
        </w:rPr>
        <w:t>immable lighting or light intensity controlled night light</w:t>
      </w:r>
      <w:r w:rsidR="009503AF" w:rsidRPr="00DD4E7C">
        <w:rPr>
          <w:i/>
          <w:lang w:val="en-GB"/>
        </w:rPr>
        <w:t>ing</w:t>
      </w:r>
      <w:r w:rsidR="00F7104C" w:rsidRPr="002C4DF7">
        <w:rPr>
          <w:i/>
          <w:lang w:val="en-GB"/>
        </w:rPr>
        <w:t xml:space="preserve">. </w:t>
      </w:r>
      <w:r w:rsidR="00567125" w:rsidRPr="009503AF">
        <w:rPr>
          <w:i/>
          <w:lang w:val="en-GB"/>
        </w:rPr>
        <w:t>Th</w:t>
      </w:r>
      <w:r w:rsidR="00AA02A6">
        <w:rPr>
          <w:i/>
          <w:lang w:val="en-GB"/>
        </w:rPr>
        <w:t>e</w:t>
      </w:r>
      <w:r w:rsidR="00567125" w:rsidRPr="009503AF">
        <w:rPr>
          <w:i/>
          <w:lang w:val="en-GB"/>
        </w:rPr>
        <w:t xml:space="preserve"> </w:t>
      </w:r>
      <w:r w:rsidR="00AA02A6">
        <w:rPr>
          <w:i/>
          <w:lang w:val="en-GB"/>
        </w:rPr>
        <w:t xml:space="preserve">option </w:t>
      </w:r>
      <w:r w:rsidR="009B7B8E" w:rsidRPr="009503AF">
        <w:rPr>
          <w:i/>
          <w:lang w:val="en-GB"/>
        </w:rPr>
        <w:t>will b</w:t>
      </w:r>
      <w:r w:rsidR="0066523C">
        <w:rPr>
          <w:i/>
          <w:lang w:val="en-GB"/>
        </w:rPr>
        <w:t>e borne in mind in future, depen</w:t>
      </w:r>
      <w:r w:rsidR="0066523C">
        <w:rPr>
          <w:i/>
          <w:lang w:val="en-GB"/>
        </w:rPr>
        <w:t>d</w:t>
      </w:r>
      <w:r w:rsidR="0066523C">
        <w:rPr>
          <w:i/>
          <w:lang w:val="en-GB"/>
        </w:rPr>
        <w:t xml:space="preserve">ing on </w:t>
      </w:r>
      <w:r w:rsidR="009B7B8E" w:rsidRPr="009503AF">
        <w:rPr>
          <w:i/>
          <w:lang w:val="en-GB"/>
        </w:rPr>
        <w:t>the budget situation</w:t>
      </w:r>
      <w:r w:rsidR="00F7104C" w:rsidRPr="002C4DF7">
        <w:rPr>
          <w:i/>
          <w:lang w:val="en-GB"/>
        </w:rPr>
        <w:t xml:space="preserve">. </w:t>
      </w:r>
      <w:r w:rsidR="009B7B8E" w:rsidRPr="002C4DF7">
        <w:rPr>
          <w:i/>
          <w:lang w:val="en-GB"/>
        </w:rPr>
        <w:t xml:space="preserve">However, </w:t>
      </w:r>
      <w:r w:rsidR="009620BD">
        <w:rPr>
          <w:i/>
          <w:lang w:val="en-GB"/>
        </w:rPr>
        <w:t>in the interests of police officers</w:t>
      </w:r>
      <w:r w:rsidR="00DB2793">
        <w:rPr>
          <w:i/>
          <w:lang w:val="en-GB"/>
        </w:rPr>
        <w:t>’ safety</w:t>
      </w:r>
      <w:r w:rsidR="0066523C">
        <w:rPr>
          <w:i/>
          <w:lang w:val="en-GB"/>
        </w:rPr>
        <w:t xml:space="preserve">, </w:t>
      </w:r>
      <w:r w:rsidR="009B7B8E" w:rsidRPr="002C4DF7">
        <w:rPr>
          <w:i/>
          <w:lang w:val="en-GB"/>
        </w:rPr>
        <w:t>the cells need to be sufficient</w:t>
      </w:r>
      <w:r w:rsidR="00EE4C1A">
        <w:rPr>
          <w:i/>
          <w:lang w:val="en-GB"/>
        </w:rPr>
        <w:t>ly lit</w:t>
      </w:r>
      <w:r w:rsidR="0066523C">
        <w:rPr>
          <w:i/>
          <w:lang w:val="en-GB"/>
        </w:rPr>
        <w:t xml:space="preserve"> when checks</w:t>
      </w:r>
      <w:r w:rsidR="009620BD">
        <w:rPr>
          <w:i/>
          <w:lang w:val="en-GB"/>
        </w:rPr>
        <w:t xml:space="preserve"> are carried out</w:t>
      </w:r>
      <w:r w:rsidR="00F7104C" w:rsidRPr="002C4DF7">
        <w:rPr>
          <w:i/>
          <w:lang w:val="en-GB"/>
        </w:rPr>
        <w:t xml:space="preserve">. </w:t>
      </w:r>
    </w:p>
    <w:p w:rsidR="00F7104C" w:rsidRPr="002C4DF7" w:rsidRDefault="00AC5C65" w:rsidP="006E0BA7">
      <w:pPr>
        <w:rPr>
          <w:lang w:val="en-GB"/>
        </w:rPr>
      </w:pPr>
      <w:r w:rsidRPr="002C4DF7">
        <w:rPr>
          <w:lang w:val="en-GB"/>
        </w:rPr>
        <w:t xml:space="preserve">The </w:t>
      </w:r>
      <w:r w:rsidR="00FC4690">
        <w:rPr>
          <w:lang w:val="en-GB"/>
        </w:rPr>
        <w:t xml:space="preserve">visiting </w:t>
      </w:r>
      <w:r w:rsidRPr="002C4DF7">
        <w:rPr>
          <w:lang w:val="en-GB"/>
        </w:rPr>
        <w:t xml:space="preserve">delegation </w:t>
      </w:r>
      <w:r w:rsidR="00EE4C1A">
        <w:rPr>
          <w:lang w:val="en-GB"/>
        </w:rPr>
        <w:t>w</w:t>
      </w:r>
      <w:r w:rsidRPr="002C4DF7">
        <w:rPr>
          <w:lang w:val="en-GB"/>
        </w:rPr>
        <w:t>as presented with a</w:t>
      </w:r>
      <w:r w:rsidR="00FC4690">
        <w:rPr>
          <w:lang w:val="en-GB"/>
        </w:rPr>
        <w:t>n i</w:t>
      </w:r>
      <w:r w:rsidR="00FC4690">
        <w:rPr>
          <w:lang w:val="en-GB"/>
        </w:rPr>
        <w:t>n</w:t>
      </w:r>
      <w:r w:rsidR="00FC4690">
        <w:rPr>
          <w:lang w:val="en-GB"/>
        </w:rPr>
        <w:t>struction sheet</w:t>
      </w:r>
      <w:r w:rsidR="006E0BA7" w:rsidRPr="002C4DF7">
        <w:rPr>
          <w:lang w:val="en-GB"/>
        </w:rPr>
        <w:t xml:space="preserve"> </w:t>
      </w:r>
      <w:r w:rsidR="008652EF">
        <w:rPr>
          <w:lang w:val="en-GB"/>
        </w:rPr>
        <w:t xml:space="preserve">which is handed out to those </w:t>
      </w:r>
      <w:r w:rsidR="006E0BA7" w:rsidRPr="002C4DF7">
        <w:rPr>
          <w:lang w:val="en-GB"/>
        </w:rPr>
        <w:t>taken into custody pursuant to</w:t>
      </w:r>
      <w:r w:rsidR="00F7104C" w:rsidRPr="002C4DF7">
        <w:rPr>
          <w:lang w:val="en-GB"/>
        </w:rPr>
        <w:t xml:space="preserve"> </w:t>
      </w:r>
      <w:r w:rsidR="006E0BA7" w:rsidRPr="002C4DF7">
        <w:rPr>
          <w:lang w:val="en-GB"/>
        </w:rPr>
        <w:t>section</w:t>
      </w:r>
      <w:r w:rsidR="00F7104C" w:rsidRPr="002C4DF7">
        <w:rPr>
          <w:lang w:val="en-GB"/>
        </w:rPr>
        <w:t xml:space="preserve"> 22 </w:t>
      </w:r>
      <w:r w:rsidR="006E0BA7" w:rsidRPr="002C4DF7">
        <w:rPr>
          <w:lang w:val="en-GB"/>
        </w:rPr>
        <w:t>(</w:t>
      </w:r>
      <w:r w:rsidR="00F7104C" w:rsidRPr="002C4DF7">
        <w:rPr>
          <w:lang w:val="en-GB"/>
        </w:rPr>
        <w:t>4</w:t>
      </w:r>
      <w:r w:rsidR="006E0BA7" w:rsidRPr="002C4DF7">
        <w:rPr>
          <w:lang w:val="en-GB"/>
        </w:rPr>
        <w:t>) of the Police Act of Saxony</w:t>
      </w:r>
      <w:r w:rsidR="00F7104C" w:rsidRPr="002C4DF7">
        <w:rPr>
          <w:lang w:val="en-GB"/>
        </w:rPr>
        <w:t xml:space="preserve">. </w:t>
      </w:r>
      <w:r w:rsidR="006E0BA7" w:rsidRPr="002C4DF7">
        <w:rPr>
          <w:lang w:val="en-GB"/>
        </w:rPr>
        <w:t xml:space="preserve">The delegation welcomes the fact that written instructions are also given to those taken into police custody under the Police Act. </w:t>
      </w:r>
      <w:r w:rsidR="008652EF">
        <w:rPr>
          <w:lang w:val="en-GB"/>
        </w:rPr>
        <w:t xml:space="preserve">For the sake of completeness, the </w:t>
      </w:r>
      <w:r w:rsidR="006E0BA7" w:rsidRPr="002C4DF7">
        <w:rPr>
          <w:lang w:val="en-GB"/>
        </w:rPr>
        <w:t xml:space="preserve">document should also </w:t>
      </w:r>
      <w:r w:rsidR="008F2E7F">
        <w:rPr>
          <w:lang w:val="en-GB"/>
        </w:rPr>
        <w:t xml:space="preserve">mention </w:t>
      </w:r>
      <w:r w:rsidR="006E0BA7" w:rsidRPr="002C4DF7">
        <w:rPr>
          <w:lang w:val="en-GB"/>
        </w:rPr>
        <w:t>th</w:t>
      </w:r>
      <w:r w:rsidR="00FC0000">
        <w:rPr>
          <w:lang w:val="en-GB"/>
        </w:rPr>
        <w:t xml:space="preserve">at those taken into custody are able to bring </w:t>
      </w:r>
      <w:r w:rsidR="008F2E7F">
        <w:rPr>
          <w:lang w:val="en-GB"/>
        </w:rPr>
        <w:t xml:space="preserve">in </w:t>
      </w:r>
      <w:r w:rsidR="006E0BA7" w:rsidRPr="002C4DF7">
        <w:rPr>
          <w:lang w:val="en-GB"/>
        </w:rPr>
        <w:t>an inte</w:t>
      </w:r>
      <w:r w:rsidR="006E0BA7" w:rsidRPr="002C4DF7">
        <w:rPr>
          <w:lang w:val="en-GB"/>
        </w:rPr>
        <w:t>r</w:t>
      </w:r>
      <w:r w:rsidR="006E0BA7" w:rsidRPr="002C4DF7">
        <w:rPr>
          <w:lang w:val="en-GB"/>
        </w:rPr>
        <w:t>preter</w:t>
      </w:r>
      <w:r w:rsidR="006E6144">
        <w:rPr>
          <w:lang w:val="en-GB"/>
        </w:rPr>
        <w:t>,</w:t>
      </w:r>
      <w:r w:rsidR="006E0BA7" w:rsidRPr="002C4DF7">
        <w:rPr>
          <w:lang w:val="en-GB"/>
        </w:rPr>
        <w:t xml:space="preserve"> and </w:t>
      </w:r>
      <w:r w:rsidR="006E6144">
        <w:rPr>
          <w:lang w:val="en-GB"/>
        </w:rPr>
        <w:t xml:space="preserve">that they may </w:t>
      </w:r>
      <w:r w:rsidR="00FC0000">
        <w:rPr>
          <w:lang w:val="en-GB"/>
        </w:rPr>
        <w:t xml:space="preserve">be </w:t>
      </w:r>
      <w:r w:rsidR="006E0BA7" w:rsidRPr="002C4DF7">
        <w:rPr>
          <w:lang w:val="en-GB"/>
        </w:rPr>
        <w:t xml:space="preserve">examined by a doctor at </w:t>
      </w:r>
      <w:r w:rsidR="00FC0000">
        <w:rPr>
          <w:lang w:val="en-GB"/>
        </w:rPr>
        <w:t xml:space="preserve">their </w:t>
      </w:r>
      <w:r w:rsidR="006E0BA7" w:rsidRPr="002C4DF7">
        <w:rPr>
          <w:lang w:val="en-GB"/>
        </w:rPr>
        <w:t xml:space="preserve">own </w:t>
      </w:r>
      <w:r w:rsidR="00557348" w:rsidRPr="002C4DF7">
        <w:rPr>
          <w:lang w:val="en-GB"/>
        </w:rPr>
        <w:t>expense</w:t>
      </w:r>
      <w:r w:rsidR="006E0BA7" w:rsidRPr="002C4DF7">
        <w:rPr>
          <w:lang w:val="en-GB"/>
        </w:rPr>
        <w:t xml:space="preserve"> in addition to </w:t>
      </w:r>
      <w:r w:rsidR="0021457B">
        <w:rPr>
          <w:lang w:val="en-GB"/>
        </w:rPr>
        <w:t xml:space="preserve">being </w:t>
      </w:r>
      <w:r w:rsidR="006E0BA7" w:rsidRPr="002C4DF7">
        <w:rPr>
          <w:lang w:val="en-GB"/>
        </w:rPr>
        <w:t>examin</w:t>
      </w:r>
      <w:r w:rsidR="0021457B">
        <w:rPr>
          <w:lang w:val="en-GB"/>
        </w:rPr>
        <w:t>ed</w:t>
      </w:r>
      <w:r w:rsidR="006E0BA7" w:rsidRPr="002C4DF7">
        <w:rPr>
          <w:lang w:val="en-GB"/>
        </w:rPr>
        <w:t xml:space="preserve"> to establish whether </w:t>
      </w:r>
      <w:r w:rsidR="00FC0000">
        <w:rPr>
          <w:lang w:val="en-GB"/>
        </w:rPr>
        <w:t xml:space="preserve">they are </w:t>
      </w:r>
      <w:r w:rsidR="006E0BA7" w:rsidRPr="002C4DF7">
        <w:rPr>
          <w:lang w:val="en-GB"/>
        </w:rPr>
        <w:t>fit to enter custody</w:t>
      </w:r>
      <w:r w:rsidR="00F7104C" w:rsidRPr="002C4DF7">
        <w:rPr>
          <w:lang w:val="en-GB"/>
        </w:rPr>
        <w:t xml:space="preserve">. </w:t>
      </w:r>
    </w:p>
    <w:p w:rsidR="00F7104C" w:rsidRPr="002C4DF7" w:rsidRDefault="00AC198A" w:rsidP="006E0BA7">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i/>
          <w:lang w:val="en-GB"/>
        </w:rPr>
        <w:t xml:space="preserve"> </w:t>
      </w:r>
      <w:r w:rsidR="006E0BA7" w:rsidRPr="002C4DF7">
        <w:rPr>
          <w:i/>
          <w:lang w:val="en-GB"/>
        </w:rPr>
        <w:t>Whether the recommended additions can be made to the instruction sheet and it</w:t>
      </w:r>
      <w:r w:rsidR="00FC4690">
        <w:rPr>
          <w:i/>
          <w:lang w:val="en-GB"/>
        </w:rPr>
        <w:t xml:space="preserve"> can be made available </w:t>
      </w:r>
      <w:r w:rsidR="006E0BA7" w:rsidRPr="002C4DF7">
        <w:rPr>
          <w:i/>
          <w:lang w:val="en-GB"/>
        </w:rPr>
        <w:t>electronic</w:t>
      </w:r>
      <w:r w:rsidR="00FC4690">
        <w:rPr>
          <w:i/>
          <w:lang w:val="en-GB"/>
        </w:rPr>
        <w:t>ally</w:t>
      </w:r>
      <w:r w:rsidR="006E0BA7" w:rsidRPr="002C4DF7">
        <w:rPr>
          <w:i/>
          <w:lang w:val="en-GB"/>
        </w:rPr>
        <w:t xml:space="preserve"> across Saxony, including in a number of di</w:t>
      </w:r>
      <w:r w:rsidR="006E0BA7" w:rsidRPr="002C4DF7">
        <w:rPr>
          <w:i/>
          <w:lang w:val="en-GB"/>
        </w:rPr>
        <w:t>f</w:t>
      </w:r>
      <w:r w:rsidR="006E0BA7" w:rsidRPr="002C4DF7">
        <w:rPr>
          <w:i/>
          <w:lang w:val="en-GB"/>
        </w:rPr>
        <w:t xml:space="preserve">ferent </w:t>
      </w:r>
      <w:proofErr w:type="gramStart"/>
      <w:r w:rsidR="006E0BA7" w:rsidRPr="002C4DF7">
        <w:rPr>
          <w:i/>
          <w:lang w:val="en-GB"/>
        </w:rPr>
        <w:t>languages,</w:t>
      </w:r>
      <w:proofErr w:type="gramEnd"/>
      <w:r w:rsidR="006E0BA7" w:rsidRPr="002C4DF7">
        <w:rPr>
          <w:i/>
          <w:lang w:val="en-GB"/>
        </w:rPr>
        <w:t xml:space="preserve"> </w:t>
      </w:r>
      <w:r w:rsidR="00EE4C1A">
        <w:rPr>
          <w:i/>
          <w:lang w:val="en-GB"/>
        </w:rPr>
        <w:t xml:space="preserve">is likewise </w:t>
      </w:r>
      <w:r w:rsidR="00491D77">
        <w:rPr>
          <w:i/>
          <w:lang w:val="en-GB"/>
        </w:rPr>
        <w:t xml:space="preserve">currently </w:t>
      </w:r>
      <w:r w:rsidR="00EE4C1A">
        <w:rPr>
          <w:i/>
          <w:lang w:val="en-GB"/>
        </w:rPr>
        <w:t xml:space="preserve">being </w:t>
      </w:r>
      <w:r w:rsidR="006E0BA7" w:rsidRPr="002C4DF7">
        <w:rPr>
          <w:i/>
          <w:lang w:val="en-GB"/>
        </w:rPr>
        <w:t>examined</w:t>
      </w:r>
      <w:r w:rsidR="00F7104C" w:rsidRPr="002C4DF7">
        <w:rPr>
          <w:i/>
          <w:lang w:val="en-GB"/>
        </w:rPr>
        <w:t>.</w:t>
      </w:r>
    </w:p>
    <w:p w:rsidR="00F7104C" w:rsidRPr="002C4DF7" w:rsidRDefault="006E0BA7" w:rsidP="006E0BA7">
      <w:pPr>
        <w:rPr>
          <w:lang w:val="en-GB"/>
        </w:rPr>
      </w:pPr>
      <w:r w:rsidRPr="002C4DF7">
        <w:rPr>
          <w:lang w:val="en-GB"/>
        </w:rPr>
        <w:t xml:space="preserve">The </w:t>
      </w:r>
      <w:r w:rsidR="00CE25E7" w:rsidRPr="002C4DF7">
        <w:rPr>
          <w:lang w:val="en-GB"/>
        </w:rPr>
        <w:t>National Agency</w:t>
      </w:r>
      <w:r w:rsidR="00F7104C" w:rsidRPr="002C4DF7">
        <w:rPr>
          <w:lang w:val="en-GB"/>
        </w:rPr>
        <w:t xml:space="preserve"> </w:t>
      </w:r>
      <w:r w:rsidR="00FC4690">
        <w:rPr>
          <w:lang w:val="en-GB"/>
        </w:rPr>
        <w:t xml:space="preserve">replied </w:t>
      </w:r>
      <w:r w:rsidRPr="002C4DF7">
        <w:rPr>
          <w:lang w:val="en-GB"/>
        </w:rPr>
        <w:t>to the Ministry of the Interior</w:t>
      </w:r>
      <w:r w:rsidR="00FF5A32">
        <w:rPr>
          <w:lang w:val="en-GB"/>
        </w:rPr>
        <w:t>’s response</w:t>
      </w:r>
      <w:r w:rsidRPr="002C4DF7">
        <w:rPr>
          <w:lang w:val="en-GB"/>
        </w:rPr>
        <w:t xml:space="preserve">. The Ministry’s second response has not yet been received and can therefore not be </w:t>
      </w:r>
      <w:r w:rsidR="00B00599">
        <w:rPr>
          <w:lang w:val="en-GB"/>
        </w:rPr>
        <w:t>included</w:t>
      </w:r>
      <w:r w:rsidRPr="002C4DF7">
        <w:rPr>
          <w:lang w:val="en-GB"/>
        </w:rPr>
        <w:t xml:space="preserve"> here</w:t>
      </w:r>
      <w:r w:rsidR="00F7104C" w:rsidRPr="002C4DF7">
        <w:rPr>
          <w:lang w:val="en-GB"/>
        </w:rPr>
        <w:t>.</w:t>
      </w:r>
    </w:p>
    <w:p w:rsidR="00F7104C" w:rsidRPr="002C4DF7" w:rsidRDefault="00F7104C" w:rsidP="00F7104C">
      <w:pPr>
        <w:pStyle w:val="berschrift4"/>
        <w:rPr>
          <w:lang w:val="en-GB"/>
        </w:rPr>
      </w:pPr>
      <w:r w:rsidRPr="002C4DF7">
        <w:rPr>
          <w:lang w:val="en-GB"/>
        </w:rPr>
        <w:lastRenderedPageBreak/>
        <w:t xml:space="preserve">Frankfurt am Main </w:t>
      </w:r>
      <w:r w:rsidR="00E9574B" w:rsidRPr="002C4DF7">
        <w:rPr>
          <w:lang w:val="en-GB"/>
        </w:rPr>
        <w:t xml:space="preserve">Police Headquarters, </w:t>
      </w:r>
      <w:r w:rsidR="00240762" w:rsidRPr="002C4DF7">
        <w:rPr>
          <w:lang w:val="en-GB"/>
        </w:rPr>
        <w:br/>
      </w:r>
      <w:r w:rsidRPr="002C4DF7">
        <w:rPr>
          <w:lang w:val="en-GB"/>
        </w:rPr>
        <w:t>26 November 2014</w:t>
      </w:r>
    </w:p>
    <w:p w:rsidR="00F7104C" w:rsidRPr="002C4DF7" w:rsidRDefault="00EA6D6D" w:rsidP="00EA6D6D">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visited Frankfurt am Main Police Headquarters on </w:t>
      </w:r>
      <w:r w:rsidR="00F7104C" w:rsidRPr="002C4DF7">
        <w:rPr>
          <w:lang w:val="en-GB"/>
        </w:rPr>
        <w:t xml:space="preserve">26 November 2014. </w:t>
      </w:r>
      <w:r w:rsidRPr="002C4DF7">
        <w:rPr>
          <w:lang w:val="en-GB"/>
        </w:rPr>
        <w:t>The</w:t>
      </w:r>
      <w:r w:rsidR="00DA2C12">
        <w:rPr>
          <w:lang w:val="en-GB"/>
        </w:rPr>
        <w:t xml:space="preserve">re are a </w:t>
      </w:r>
      <w:r w:rsidRPr="002C4DF7">
        <w:rPr>
          <w:lang w:val="en-GB"/>
        </w:rPr>
        <w:t xml:space="preserve">total of 43 multi-occupancy </w:t>
      </w:r>
      <w:r w:rsidR="0008531D">
        <w:rPr>
          <w:lang w:val="en-GB"/>
        </w:rPr>
        <w:t xml:space="preserve">cells </w:t>
      </w:r>
      <w:r w:rsidRPr="002C4DF7">
        <w:rPr>
          <w:lang w:val="en-GB"/>
        </w:rPr>
        <w:t xml:space="preserve">and 94 single-occupancy cells (24 </w:t>
      </w:r>
      <w:r w:rsidR="0008531D">
        <w:rPr>
          <w:lang w:val="en-GB"/>
        </w:rPr>
        <w:t xml:space="preserve">of which </w:t>
      </w:r>
      <w:r w:rsidRPr="002C4DF7">
        <w:rPr>
          <w:lang w:val="en-GB"/>
        </w:rPr>
        <w:t xml:space="preserve">are currently not </w:t>
      </w:r>
      <w:r w:rsidR="00796314">
        <w:rPr>
          <w:lang w:val="en-GB"/>
        </w:rPr>
        <w:t>usable</w:t>
      </w:r>
      <w:r w:rsidRPr="002C4DF7">
        <w:rPr>
          <w:lang w:val="en-GB"/>
        </w:rPr>
        <w:t>)</w:t>
      </w:r>
      <w:r w:rsidR="00DA2C12">
        <w:rPr>
          <w:lang w:val="en-GB"/>
        </w:rPr>
        <w:t xml:space="preserve"> in the Police Headquarters</w:t>
      </w:r>
      <w:r w:rsidRPr="002C4DF7">
        <w:rPr>
          <w:lang w:val="en-GB"/>
        </w:rPr>
        <w:t xml:space="preserve">. The multi-occupancy cells </w:t>
      </w:r>
      <w:r w:rsidR="008844B7">
        <w:rPr>
          <w:lang w:val="en-GB"/>
        </w:rPr>
        <w:t xml:space="preserve">can </w:t>
      </w:r>
      <w:r w:rsidRPr="002C4DF7">
        <w:rPr>
          <w:lang w:val="en-GB"/>
        </w:rPr>
        <w:t xml:space="preserve">each </w:t>
      </w:r>
      <w:r w:rsidR="008844B7">
        <w:rPr>
          <w:lang w:val="en-GB"/>
        </w:rPr>
        <w:t xml:space="preserve">hold between </w:t>
      </w:r>
      <w:r w:rsidRPr="002C4DF7">
        <w:rPr>
          <w:lang w:val="en-GB"/>
        </w:rPr>
        <w:t xml:space="preserve">10 </w:t>
      </w:r>
      <w:r w:rsidR="000D044B">
        <w:rPr>
          <w:lang w:val="en-GB"/>
        </w:rPr>
        <w:t>and</w:t>
      </w:r>
      <w:r w:rsidRPr="002C4DF7">
        <w:rPr>
          <w:lang w:val="en-GB"/>
        </w:rPr>
        <w:t xml:space="preserve"> 16</w:t>
      </w:r>
      <w:r w:rsidR="008844B7">
        <w:rPr>
          <w:lang w:val="en-GB"/>
        </w:rPr>
        <w:t xml:space="preserve"> people</w:t>
      </w:r>
      <w:r w:rsidRPr="002C4DF7">
        <w:rPr>
          <w:lang w:val="en-GB"/>
        </w:rPr>
        <w:t xml:space="preserve">. The </w:t>
      </w:r>
      <w:r w:rsidR="00DB2793">
        <w:rPr>
          <w:lang w:val="en-GB"/>
        </w:rPr>
        <w:t xml:space="preserve">custody </w:t>
      </w:r>
      <w:r w:rsidRPr="002C4DF7">
        <w:rPr>
          <w:lang w:val="en-GB"/>
        </w:rPr>
        <w:t xml:space="preserve">cells are </w:t>
      </w:r>
      <w:r w:rsidR="00B20492">
        <w:rPr>
          <w:lang w:val="en-GB"/>
        </w:rPr>
        <w:t>spread</w:t>
      </w:r>
      <w:r w:rsidRPr="002C4DF7">
        <w:rPr>
          <w:lang w:val="en-GB"/>
        </w:rPr>
        <w:t xml:space="preserve"> across a total of</w:t>
      </w:r>
      <w:r w:rsidR="00B20492">
        <w:rPr>
          <w:lang w:val="en-GB"/>
        </w:rPr>
        <w:t xml:space="preserve"> three floors;</w:t>
      </w:r>
      <w:r w:rsidRPr="002C4DF7">
        <w:rPr>
          <w:lang w:val="en-GB"/>
        </w:rPr>
        <w:t xml:space="preserve"> the </w:t>
      </w:r>
      <w:r w:rsidR="00B20492">
        <w:rPr>
          <w:lang w:val="en-GB"/>
        </w:rPr>
        <w:t xml:space="preserve">central </w:t>
      </w:r>
      <w:r w:rsidR="008E268B">
        <w:rPr>
          <w:lang w:val="en-GB"/>
        </w:rPr>
        <w:t xml:space="preserve">holding area </w:t>
      </w:r>
      <w:r w:rsidR="006B579F">
        <w:rPr>
          <w:lang w:val="en-GB"/>
        </w:rPr>
        <w:t xml:space="preserve">is </w:t>
      </w:r>
      <w:r w:rsidR="008E268B">
        <w:rPr>
          <w:lang w:val="en-GB"/>
        </w:rPr>
        <w:t xml:space="preserve">located </w:t>
      </w:r>
      <w:r w:rsidRPr="002C4DF7">
        <w:rPr>
          <w:lang w:val="en-GB"/>
        </w:rPr>
        <w:t>on the ground floor</w:t>
      </w:r>
      <w:r w:rsidR="00F7104C" w:rsidRPr="002C4DF7">
        <w:rPr>
          <w:lang w:val="en-GB"/>
        </w:rPr>
        <w:t xml:space="preserve">. </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F7104C" w:rsidRPr="002C4DF7" w:rsidRDefault="00EA6D6D" w:rsidP="00EA6D6D">
      <w:pPr>
        <w:rPr>
          <w:lang w:val="en-GB"/>
        </w:rPr>
      </w:pPr>
      <w:r w:rsidRPr="002C4DF7">
        <w:rPr>
          <w:lang w:val="en-GB"/>
        </w:rPr>
        <w:t xml:space="preserve">The </w:t>
      </w:r>
      <w:r w:rsidRPr="00CB1E99">
        <w:rPr>
          <w:rFonts w:ascii="Hoefler Txt Bold" w:hAnsi="Hoefler Txt Bold"/>
          <w:lang w:val="en-GB"/>
        </w:rPr>
        <w:t>cells</w:t>
      </w:r>
      <w:r w:rsidRPr="002C4DF7">
        <w:rPr>
          <w:lang w:val="en-GB"/>
        </w:rPr>
        <w:t xml:space="preserve"> are sufficiently large and </w:t>
      </w:r>
      <w:r w:rsidR="00B20492">
        <w:rPr>
          <w:lang w:val="en-GB"/>
        </w:rPr>
        <w:t xml:space="preserve">are furnished with the bare </w:t>
      </w:r>
      <w:r w:rsidRPr="002C4DF7">
        <w:rPr>
          <w:lang w:val="en-GB"/>
        </w:rPr>
        <w:t xml:space="preserve">essentials. The toilet is </w:t>
      </w:r>
      <w:r w:rsidR="00E423C1">
        <w:rPr>
          <w:lang w:val="en-GB"/>
        </w:rPr>
        <w:t xml:space="preserve">not separate </w:t>
      </w:r>
      <w:r w:rsidRPr="002C4DF7">
        <w:rPr>
          <w:lang w:val="en-GB"/>
        </w:rPr>
        <w:t xml:space="preserve">and </w:t>
      </w:r>
      <w:r w:rsidR="00E423C1">
        <w:rPr>
          <w:lang w:val="en-GB"/>
        </w:rPr>
        <w:t xml:space="preserve">is </w:t>
      </w:r>
      <w:r w:rsidR="008E268B">
        <w:rPr>
          <w:lang w:val="en-GB"/>
        </w:rPr>
        <w:t xml:space="preserve">in full view of staff </w:t>
      </w:r>
      <w:r w:rsidR="00384740">
        <w:rPr>
          <w:lang w:val="en-GB"/>
        </w:rPr>
        <w:t xml:space="preserve">looking </w:t>
      </w:r>
      <w:r w:rsidR="00B83175">
        <w:rPr>
          <w:lang w:val="en-GB"/>
        </w:rPr>
        <w:t>through</w:t>
      </w:r>
      <w:r w:rsidR="008E268B">
        <w:rPr>
          <w:lang w:val="en-GB"/>
        </w:rPr>
        <w:t xml:space="preserve"> a </w:t>
      </w:r>
      <w:r w:rsidRPr="002C4DF7">
        <w:rPr>
          <w:lang w:val="en-GB"/>
        </w:rPr>
        <w:t xml:space="preserve">peephole. That means that </w:t>
      </w:r>
      <w:r w:rsidR="00E423C1">
        <w:rPr>
          <w:lang w:val="en-GB"/>
        </w:rPr>
        <w:t xml:space="preserve">when they are going to the toilet </w:t>
      </w:r>
      <w:r w:rsidRPr="002C4DF7">
        <w:rPr>
          <w:lang w:val="en-GB"/>
        </w:rPr>
        <w:t>people i</w:t>
      </w:r>
      <w:r w:rsidR="00E423C1">
        <w:rPr>
          <w:lang w:val="en-GB"/>
        </w:rPr>
        <w:t>n</w:t>
      </w:r>
      <w:r w:rsidRPr="002C4DF7">
        <w:rPr>
          <w:lang w:val="en-GB"/>
        </w:rPr>
        <w:t xml:space="preserve"> custody </w:t>
      </w:r>
      <w:r w:rsidR="00E423C1">
        <w:rPr>
          <w:lang w:val="en-GB"/>
        </w:rPr>
        <w:t xml:space="preserve">could be seen </w:t>
      </w:r>
      <w:r w:rsidRPr="002C4DF7">
        <w:rPr>
          <w:lang w:val="en-GB"/>
        </w:rPr>
        <w:t xml:space="preserve">either by someone looking through the peephole or </w:t>
      </w:r>
      <w:r w:rsidR="00E423C1">
        <w:rPr>
          <w:lang w:val="en-GB"/>
        </w:rPr>
        <w:t xml:space="preserve">if someone opens </w:t>
      </w:r>
      <w:r w:rsidRPr="002C4DF7">
        <w:rPr>
          <w:lang w:val="en-GB"/>
        </w:rPr>
        <w:t>the door</w:t>
      </w:r>
      <w:r w:rsidR="00C66F17">
        <w:rPr>
          <w:lang w:val="en-GB"/>
        </w:rPr>
        <w:t xml:space="preserve"> unannounced</w:t>
      </w:r>
      <w:r w:rsidRPr="002C4DF7">
        <w:rPr>
          <w:lang w:val="en-GB"/>
        </w:rPr>
        <w:t xml:space="preserve">. The </w:t>
      </w:r>
      <w:r w:rsidR="00CE25E7" w:rsidRPr="002C4DF7">
        <w:rPr>
          <w:lang w:val="en-GB"/>
        </w:rPr>
        <w:t>Joint Commission</w:t>
      </w:r>
      <w:r w:rsidR="00F7104C" w:rsidRPr="002C4DF7">
        <w:rPr>
          <w:lang w:val="en-GB"/>
        </w:rPr>
        <w:t xml:space="preserve"> </w:t>
      </w:r>
      <w:r w:rsidRPr="002C4DF7">
        <w:rPr>
          <w:lang w:val="en-GB"/>
        </w:rPr>
        <w:t xml:space="preserve">therefore recommends, </w:t>
      </w:r>
      <w:r w:rsidR="00250CA2">
        <w:rPr>
          <w:lang w:val="en-GB"/>
        </w:rPr>
        <w:t xml:space="preserve">in </w:t>
      </w:r>
      <w:r w:rsidR="00532F12">
        <w:rPr>
          <w:lang w:val="en-GB"/>
        </w:rPr>
        <w:t xml:space="preserve">the interest of protecting </w:t>
      </w:r>
      <w:r w:rsidRPr="002C4DF7">
        <w:rPr>
          <w:lang w:val="en-GB"/>
        </w:rPr>
        <w:t xml:space="preserve">privacy, that staff </w:t>
      </w:r>
      <w:r w:rsidR="001E3A29">
        <w:rPr>
          <w:lang w:val="en-GB"/>
        </w:rPr>
        <w:t xml:space="preserve">should </w:t>
      </w:r>
      <w:r w:rsidRPr="002C4DF7">
        <w:rPr>
          <w:lang w:val="en-GB"/>
        </w:rPr>
        <w:t xml:space="preserve">draw attention to themselves before using the peephole or entering </w:t>
      </w:r>
      <w:r w:rsidR="00F07415">
        <w:rPr>
          <w:lang w:val="en-GB"/>
        </w:rPr>
        <w:t>a</w:t>
      </w:r>
      <w:r w:rsidRPr="002C4DF7">
        <w:rPr>
          <w:lang w:val="en-GB"/>
        </w:rPr>
        <w:t xml:space="preserve"> cell</w:t>
      </w:r>
      <w:r w:rsidR="00F7104C" w:rsidRPr="002C4DF7">
        <w:rPr>
          <w:lang w:val="en-GB"/>
        </w:rPr>
        <w:t xml:space="preserve">. </w:t>
      </w:r>
      <w:r w:rsidRPr="002C4DF7">
        <w:rPr>
          <w:lang w:val="en-GB"/>
        </w:rPr>
        <w:t xml:space="preserve">This will </w:t>
      </w:r>
      <w:r w:rsidR="007824CB">
        <w:rPr>
          <w:lang w:val="en-GB"/>
        </w:rPr>
        <w:t xml:space="preserve">ensure </w:t>
      </w:r>
      <w:r w:rsidRPr="002C4DF7">
        <w:rPr>
          <w:lang w:val="en-GB"/>
        </w:rPr>
        <w:t xml:space="preserve">that </w:t>
      </w:r>
      <w:r w:rsidR="007824CB">
        <w:rPr>
          <w:lang w:val="en-GB"/>
        </w:rPr>
        <w:t xml:space="preserve">whoever is </w:t>
      </w:r>
      <w:r w:rsidRPr="002C4DF7">
        <w:rPr>
          <w:lang w:val="en-GB"/>
        </w:rPr>
        <w:t>in</w:t>
      </w:r>
      <w:r w:rsidR="00E34D04">
        <w:rPr>
          <w:lang w:val="en-GB"/>
        </w:rPr>
        <w:t xml:space="preserve">side </w:t>
      </w:r>
      <w:r w:rsidR="008E268B">
        <w:rPr>
          <w:lang w:val="en-GB"/>
        </w:rPr>
        <w:t xml:space="preserve">has </w:t>
      </w:r>
      <w:r w:rsidRPr="002C4DF7">
        <w:rPr>
          <w:lang w:val="en-GB"/>
        </w:rPr>
        <w:t>the opportunity to indicate that they are using the toilet. On the afternoon of</w:t>
      </w:r>
      <w:r w:rsidR="00F7104C" w:rsidRPr="002C4DF7">
        <w:rPr>
          <w:lang w:val="en-GB"/>
        </w:rPr>
        <w:t xml:space="preserve"> 2</w:t>
      </w:r>
      <w:r w:rsidRPr="002C4DF7">
        <w:rPr>
          <w:lang w:val="en-GB"/>
        </w:rPr>
        <w:t>6</w:t>
      </w:r>
      <w:r w:rsidR="007824CB">
        <w:rPr>
          <w:lang w:val="en-GB"/>
        </w:rPr>
        <w:t> </w:t>
      </w:r>
      <w:r w:rsidR="00F7104C" w:rsidRPr="002C4DF7">
        <w:rPr>
          <w:lang w:val="en-GB"/>
        </w:rPr>
        <w:t xml:space="preserve">November 2014 </w:t>
      </w:r>
      <w:r w:rsidRPr="002C4DF7">
        <w:rPr>
          <w:lang w:val="en-GB"/>
        </w:rPr>
        <w:t xml:space="preserve">the head of the </w:t>
      </w:r>
      <w:r w:rsidR="00F129D4">
        <w:rPr>
          <w:lang w:val="en-GB"/>
        </w:rPr>
        <w:t xml:space="preserve">police </w:t>
      </w:r>
      <w:r w:rsidRPr="002C4DF7">
        <w:rPr>
          <w:lang w:val="en-GB"/>
        </w:rPr>
        <w:t>custody suite informed his staff by email that this recomme</w:t>
      </w:r>
      <w:r w:rsidRPr="002C4DF7">
        <w:rPr>
          <w:lang w:val="en-GB"/>
        </w:rPr>
        <w:t>n</w:t>
      </w:r>
      <w:r w:rsidRPr="002C4DF7">
        <w:rPr>
          <w:lang w:val="en-GB"/>
        </w:rPr>
        <w:t xml:space="preserve">dation was to be implemented. The Joint </w:t>
      </w:r>
      <w:r w:rsidR="00CE25E7" w:rsidRPr="002C4DF7">
        <w:rPr>
          <w:lang w:val="en-GB"/>
        </w:rPr>
        <w:t>Commission</w:t>
      </w:r>
      <w:r w:rsidR="00F7104C" w:rsidRPr="002C4DF7">
        <w:rPr>
          <w:lang w:val="en-GB"/>
        </w:rPr>
        <w:t xml:space="preserve"> </w:t>
      </w:r>
      <w:r w:rsidRPr="002C4DF7">
        <w:rPr>
          <w:lang w:val="en-GB"/>
        </w:rPr>
        <w:t xml:space="preserve">would like to </w:t>
      </w:r>
      <w:r w:rsidR="008472DD">
        <w:rPr>
          <w:lang w:val="en-GB"/>
        </w:rPr>
        <w:t xml:space="preserve">make </w:t>
      </w:r>
      <w:r w:rsidRPr="002C4DF7">
        <w:rPr>
          <w:lang w:val="en-GB"/>
        </w:rPr>
        <w:t>positive mention of the fact that the police station reacted so promptly to its reco</w:t>
      </w:r>
      <w:r w:rsidRPr="002C4DF7">
        <w:rPr>
          <w:lang w:val="en-GB"/>
        </w:rPr>
        <w:t>m</w:t>
      </w:r>
      <w:r w:rsidRPr="002C4DF7">
        <w:rPr>
          <w:lang w:val="en-GB"/>
        </w:rPr>
        <w:t>mendation</w:t>
      </w:r>
      <w:r w:rsidR="00F7104C" w:rsidRPr="002C4DF7">
        <w:rPr>
          <w:lang w:val="en-GB"/>
        </w:rPr>
        <w:t>.</w:t>
      </w:r>
    </w:p>
    <w:p w:rsidR="00F7104C" w:rsidRPr="002C4DF7" w:rsidRDefault="00AC198A" w:rsidP="00EA6D6D">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EA6D6D" w:rsidRPr="0023386A">
        <w:rPr>
          <w:lang w:val="en-GB"/>
        </w:rPr>
        <w:t>This recommendation was already implemen</w:t>
      </w:r>
      <w:r w:rsidR="00EA6D6D" w:rsidRPr="0023386A">
        <w:rPr>
          <w:lang w:val="en-GB"/>
        </w:rPr>
        <w:t>t</w:t>
      </w:r>
      <w:r w:rsidR="00EA6D6D" w:rsidRPr="0023386A">
        <w:rPr>
          <w:lang w:val="en-GB"/>
        </w:rPr>
        <w:t xml:space="preserve">ed by the head of the police custody on </w:t>
      </w:r>
      <w:r w:rsidR="00F7104C" w:rsidRPr="0023386A">
        <w:rPr>
          <w:lang w:val="en-GB"/>
        </w:rPr>
        <w:t>26</w:t>
      </w:r>
      <w:r w:rsidR="00EA6D6D" w:rsidRPr="0023386A">
        <w:rPr>
          <w:lang w:val="en-GB"/>
        </w:rPr>
        <w:t xml:space="preserve"> November </w:t>
      </w:r>
      <w:r w:rsidR="00F7104C" w:rsidRPr="0023386A">
        <w:rPr>
          <w:lang w:val="en-GB"/>
        </w:rPr>
        <w:t xml:space="preserve">2014 </w:t>
      </w:r>
      <w:r w:rsidR="00EA6D6D" w:rsidRPr="0023386A">
        <w:rPr>
          <w:lang w:val="en-GB"/>
        </w:rPr>
        <w:t xml:space="preserve">in an email </w:t>
      </w:r>
      <w:r w:rsidR="00C3618C" w:rsidRPr="0023386A">
        <w:rPr>
          <w:lang w:val="en-GB"/>
        </w:rPr>
        <w:t xml:space="preserve">sent </w:t>
      </w:r>
      <w:r w:rsidR="00EA6D6D" w:rsidRPr="0023386A">
        <w:rPr>
          <w:lang w:val="en-GB"/>
        </w:rPr>
        <w:t>to all members of staff</w:t>
      </w:r>
      <w:r w:rsidR="00B777C3" w:rsidRPr="0023386A">
        <w:rPr>
          <w:lang w:val="en-GB"/>
        </w:rPr>
        <w:t>,</w:t>
      </w:r>
      <w:r w:rsidR="00EA6D6D" w:rsidRPr="0023386A">
        <w:rPr>
          <w:lang w:val="en-GB"/>
        </w:rPr>
        <w:t xml:space="preserve"> and the matter </w:t>
      </w:r>
      <w:r w:rsidR="00AB5090" w:rsidRPr="0023386A">
        <w:rPr>
          <w:lang w:val="en-GB"/>
        </w:rPr>
        <w:t>wa</w:t>
      </w:r>
      <w:r w:rsidR="00434EB3" w:rsidRPr="0023386A">
        <w:rPr>
          <w:lang w:val="en-GB"/>
        </w:rPr>
        <w:t xml:space="preserve">s </w:t>
      </w:r>
      <w:r w:rsidR="00EA6D6D" w:rsidRPr="0023386A">
        <w:rPr>
          <w:lang w:val="en-GB"/>
        </w:rPr>
        <w:t xml:space="preserve">again </w:t>
      </w:r>
      <w:r w:rsidR="008472DD" w:rsidRPr="0023386A">
        <w:rPr>
          <w:lang w:val="en-GB"/>
        </w:rPr>
        <w:t xml:space="preserve">raised </w:t>
      </w:r>
      <w:r w:rsidR="00EA6D6D" w:rsidRPr="0023386A">
        <w:rPr>
          <w:lang w:val="en-GB"/>
        </w:rPr>
        <w:t>in subsequent</w:t>
      </w:r>
      <w:r w:rsidR="00EA6D6D" w:rsidRPr="002C4DF7">
        <w:rPr>
          <w:lang w:val="en-GB"/>
        </w:rPr>
        <w:t xml:space="preserve"> meetings of teams and supervising police officers</w:t>
      </w:r>
      <w:r w:rsidR="00F7104C" w:rsidRPr="002C4DF7">
        <w:rPr>
          <w:lang w:val="en-GB"/>
        </w:rPr>
        <w:t xml:space="preserve">. </w:t>
      </w:r>
    </w:p>
    <w:p w:rsidR="00F7104C" w:rsidRPr="002C4DF7" w:rsidRDefault="00EA6D6D" w:rsidP="00B309CB">
      <w:pPr>
        <w:rPr>
          <w:rFonts w:eastAsia="Calibri" w:cs="Arial"/>
          <w:lang w:val="en-GB"/>
        </w:rPr>
      </w:pPr>
      <w:r w:rsidRPr="002C4DF7">
        <w:rPr>
          <w:lang w:val="en-GB"/>
        </w:rPr>
        <w:t xml:space="preserve">Two of the </w:t>
      </w:r>
      <w:r w:rsidRPr="00CB1E99">
        <w:rPr>
          <w:rFonts w:ascii="Hoefler Txt Bold" w:hAnsi="Hoefler Txt Bold"/>
          <w:lang w:val="en-GB"/>
        </w:rPr>
        <w:t>multi-occupancy cells</w:t>
      </w:r>
      <w:r w:rsidRPr="002C4DF7">
        <w:rPr>
          <w:lang w:val="en-GB"/>
        </w:rPr>
        <w:t xml:space="preserve"> </w:t>
      </w:r>
      <w:r w:rsidR="00B309CB" w:rsidRPr="002C4DF7">
        <w:rPr>
          <w:lang w:val="en-GB"/>
        </w:rPr>
        <w:t>have a toilet which is separated</w:t>
      </w:r>
      <w:r w:rsidR="008472DD">
        <w:rPr>
          <w:lang w:val="en-GB"/>
        </w:rPr>
        <w:t xml:space="preserve"> off</w:t>
      </w:r>
      <w:r w:rsidR="00B309CB" w:rsidRPr="002C4DF7">
        <w:rPr>
          <w:lang w:val="en-GB"/>
        </w:rPr>
        <w:t xml:space="preserve"> </w:t>
      </w:r>
      <w:r w:rsidR="00557348" w:rsidRPr="002C4DF7">
        <w:rPr>
          <w:lang w:val="en-GB"/>
        </w:rPr>
        <w:t>from</w:t>
      </w:r>
      <w:r w:rsidR="00B309CB" w:rsidRPr="002C4DF7">
        <w:rPr>
          <w:lang w:val="en-GB"/>
        </w:rPr>
        <w:t xml:space="preserve"> the rest of the cell by means of a wall, but there is no door. According to staff, those who </w:t>
      </w:r>
      <w:r w:rsidR="00557B88">
        <w:rPr>
          <w:lang w:val="en-GB"/>
        </w:rPr>
        <w:t>need</w:t>
      </w:r>
      <w:r w:rsidR="00B309CB" w:rsidRPr="002C4DF7">
        <w:rPr>
          <w:lang w:val="en-GB"/>
        </w:rPr>
        <w:t xml:space="preserve"> to go to the toilet are taken out of the cell. </w:t>
      </w:r>
      <w:r w:rsidR="008472DD">
        <w:rPr>
          <w:lang w:val="en-GB"/>
        </w:rPr>
        <w:t>People</w:t>
      </w:r>
      <w:r w:rsidR="0030280A">
        <w:rPr>
          <w:lang w:val="en-GB"/>
        </w:rPr>
        <w:t xml:space="preserve"> </w:t>
      </w:r>
      <w:r w:rsidR="00B309CB" w:rsidRPr="002C4DF7">
        <w:rPr>
          <w:lang w:val="en-GB"/>
        </w:rPr>
        <w:t xml:space="preserve">taken into custody are informed of this </w:t>
      </w:r>
      <w:r w:rsidR="00F129D4">
        <w:rPr>
          <w:lang w:val="en-GB"/>
        </w:rPr>
        <w:t>when they are booked in</w:t>
      </w:r>
      <w:r w:rsidR="00B309CB" w:rsidRPr="002C4DF7">
        <w:rPr>
          <w:lang w:val="en-GB"/>
        </w:rPr>
        <w:t xml:space="preserve">. The multi-occupancy </w:t>
      </w:r>
      <w:r w:rsidR="008472DD">
        <w:rPr>
          <w:lang w:val="en-GB"/>
        </w:rPr>
        <w:t>ce</w:t>
      </w:r>
      <w:r w:rsidR="00434EB3">
        <w:rPr>
          <w:lang w:val="en-GB"/>
        </w:rPr>
        <w:t>lls are no longer</w:t>
      </w:r>
      <w:r w:rsidR="00B309CB" w:rsidRPr="002C4DF7">
        <w:rPr>
          <w:lang w:val="en-GB"/>
        </w:rPr>
        <w:t xml:space="preserve"> used, staff said, apart from </w:t>
      </w:r>
      <w:r w:rsidR="00434EB3">
        <w:rPr>
          <w:lang w:val="en-GB"/>
        </w:rPr>
        <w:t>during</w:t>
      </w:r>
      <w:r w:rsidR="00B309CB" w:rsidRPr="002C4DF7">
        <w:rPr>
          <w:lang w:val="en-GB"/>
        </w:rPr>
        <w:t xml:space="preserve"> large-scale events. The</w:t>
      </w:r>
      <w:r w:rsidR="00F7104C" w:rsidRPr="002C4DF7">
        <w:rPr>
          <w:lang w:val="en-GB"/>
        </w:rPr>
        <w:t xml:space="preserve"> </w:t>
      </w:r>
      <w:r w:rsidR="00CE25E7" w:rsidRPr="002C4DF7">
        <w:rPr>
          <w:lang w:val="en-GB"/>
        </w:rPr>
        <w:t>Joint Commission</w:t>
      </w:r>
      <w:r w:rsidR="00F7104C" w:rsidRPr="002C4DF7">
        <w:rPr>
          <w:lang w:val="en-GB"/>
        </w:rPr>
        <w:t xml:space="preserve"> </w:t>
      </w:r>
      <w:r w:rsidR="00B309CB" w:rsidRPr="002C4DF7">
        <w:rPr>
          <w:lang w:val="en-GB"/>
        </w:rPr>
        <w:t xml:space="preserve">believes that, in order to </w:t>
      </w:r>
      <w:r w:rsidR="00FB7677">
        <w:rPr>
          <w:lang w:val="en-GB"/>
        </w:rPr>
        <w:t xml:space="preserve">be able to </w:t>
      </w:r>
      <w:r w:rsidR="00B309CB" w:rsidRPr="002C4DF7">
        <w:rPr>
          <w:lang w:val="en-GB"/>
        </w:rPr>
        <w:t>protect privacy, it is only n</w:t>
      </w:r>
      <w:r w:rsidR="00FB7677">
        <w:rPr>
          <w:lang w:val="en-GB"/>
        </w:rPr>
        <w:t xml:space="preserve">ot </w:t>
      </w:r>
      <w:r w:rsidR="00B309CB" w:rsidRPr="002C4DF7">
        <w:rPr>
          <w:lang w:val="en-GB"/>
        </w:rPr>
        <w:t>necessary to completely separate the toilet off from the rest of the room if previous practice is r</w:t>
      </w:r>
      <w:r w:rsidR="00B309CB" w:rsidRPr="002C4DF7">
        <w:rPr>
          <w:lang w:val="en-GB"/>
        </w:rPr>
        <w:t>e</w:t>
      </w:r>
      <w:r w:rsidR="00B309CB" w:rsidRPr="002C4DF7">
        <w:rPr>
          <w:lang w:val="en-GB"/>
        </w:rPr>
        <w:t xml:space="preserve">tained without exception, namely that </w:t>
      </w:r>
      <w:r w:rsidR="00EE4928">
        <w:rPr>
          <w:lang w:val="en-GB"/>
        </w:rPr>
        <w:t>detainees</w:t>
      </w:r>
      <w:r w:rsidR="00B309CB" w:rsidRPr="002C4DF7">
        <w:rPr>
          <w:lang w:val="en-GB"/>
        </w:rPr>
        <w:t xml:space="preserve"> </w:t>
      </w:r>
      <w:r w:rsidR="00434EB3">
        <w:rPr>
          <w:lang w:val="en-GB"/>
        </w:rPr>
        <w:t xml:space="preserve">are </w:t>
      </w:r>
      <w:r w:rsidR="00B309CB" w:rsidRPr="002C4DF7">
        <w:rPr>
          <w:lang w:val="en-GB"/>
        </w:rPr>
        <w:t xml:space="preserve">always </w:t>
      </w:r>
      <w:r w:rsidR="00434EB3">
        <w:rPr>
          <w:lang w:val="en-GB"/>
        </w:rPr>
        <w:t xml:space="preserve">taken out of </w:t>
      </w:r>
      <w:r w:rsidR="00B309CB" w:rsidRPr="002C4DF7">
        <w:rPr>
          <w:lang w:val="en-GB"/>
        </w:rPr>
        <w:t xml:space="preserve">the multi-occupancy cell </w:t>
      </w:r>
      <w:r w:rsidR="00FB7677">
        <w:rPr>
          <w:lang w:val="en-GB"/>
        </w:rPr>
        <w:t xml:space="preserve">when they need </w:t>
      </w:r>
      <w:r w:rsidR="00B309CB" w:rsidRPr="002C4DF7">
        <w:rPr>
          <w:lang w:val="en-GB"/>
        </w:rPr>
        <w:t>to go to the toilet</w:t>
      </w:r>
      <w:r w:rsidR="00F7104C" w:rsidRPr="002C4DF7">
        <w:rPr>
          <w:rFonts w:eastAsia="Calibri" w:cs="Arial"/>
          <w:lang w:val="en-GB"/>
        </w:rPr>
        <w:t>.</w:t>
      </w:r>
    </w:p>
    <w:p w:rsidR="00F7104C" w:rsidRPr="002C4DF7" w:rsidRDefault="00AC198A" w:rsidP="00B309CB">
      <w:pPr>
        <w:pStyle w:val="Kursiv"/>
        <w:rPr>
          <w:b/>
          <w:lang w:val="en-GB"/>
        </w:rPr>
      </w:pPr>
      <w:r w:rsidRPr="0023386A">
        <w:rPr>
          <w:rStyle w:val="Fett"/>
          <w:rFonts w:ascii="Hoefler Txt Bold" w:hAnsi="Hoefler Txt Bold"/>
          <w:b w:val="0"/>
          <w:lang w:val="en-GB"/>
        </w:rPr>
        <w:t>Response</w:t>
      </w:r>
      <w:r w:rsidR="00F31CFF" w:rsidRPr="0023386A">
        <w:rPr>
          <w:rStyle w:val="Fett"/>
          <w:rFonts w:ascii="Hoefler Txt Bold" w:hAnsi="Hoefler Txt Bold"/>
          <w:b w:val="0"/>
          <w:lang w:val="en-GB"/>
        </w:rPr>
        <w:t>:</w:t>
      </w:r>
      <w:r w:rsidR="00F7104C" w:rsidRPr="002C4DF7">
        <w:rPr>
          <w:rStyle w:val="Fett"/>
          <w:b w:val="0"/>
          <w:lang w:val="en-GB"/>
        </w:rPr>
        <w:t xml:space="preserve"> </w:t>
      </w:r>
      <w:r w:rsidR="00542F2B">
        <w:rPr>
          <w:rStyle w:val="Fett"/>
          <w:b w:val="0"/>
          <w:lang w:val="en-GB"/>
        </w:rPr>
        <w:t xml:space="preserve">Since </w:t>
      </w:r>
      <w:r w:rsidR="00B309CB" w:rsidRPr="002C4DF7">
        <w:rPr>
          <w:rStyle w:val="Fett"/>
          <w:b w:val="0"/>
          <w:lang w:val="en-GB"/>
        </w:rPr>
        <w:t xml:space="preserve">custody pending deportation </w:t>
      </w:r>
      <w:r w:rsidR="00542F2B">
        <w:rPr>
          <w:rStyle w:val="Fett"/>
          <w:b w:val="0"/>
          <w:lang w:val="en-GB"/>
        </w:rPr>
        <w:t>was reloca</w:t>
      </w:r>
      <w:r w:rsidR="00542F2B">
        <w:rPr>
          <w:rStyle w:val="Fett"/>
          <w:b w:val="0"/>
          <w:lang w:val="en-GB"/>
        </w:rPr>
        <w:t>t</w:t>
      </w:r>
      <w:r w:rsidR="00542F2B">
        <w:rPr>
          <w:rStyle w:val="Fett"/>
          <w:b w:val="0"/>
          <w:lang w:val="en-GB"/>
        </w:rPr>
        <w:t xml:space="preserve">ed </w:t>
      </w:r>
      <w:r w:rsidR="00B309CB" w:rsidRPr="002C4DF7">
        <w:rPr>
          <w:rStyle w:val="Fett"/>
          <w:b w:val="0"/>
          <w:lang w:val="en-GB"/>
        </w:rPr>
        <w:t>to Frankfurt am Main I Prison in 2012</w:t>
      </w:r>
      <w:r w:rsidR="00542F2B">
        <w:rPr>
          <w:rStyle w:val="Fett"/>
          <w:b w:val="0"/>
          <w:lang w:val="en-GB"/>
        </w:rPr>
        <w:t>,</w:t>
      </w:r>
      <w:r w:rsidR="00555BB4">
        <w:rPr>
          <w:rStyle w:val="Fett"/>
          <w:b w:val="0"/>
          <w:lang w:val="en-GB"/>
        </w:rPr>
        <w:t xml:space="preserve"> the secon</w:t>
      </w:r>
      <w:r w:rsidR="00B309CB" w:rsidRPr="002C4DF7">
        <w:rPr>
          <w:rStyle w:val="Fett"/>
          <w:b w:val="0"/>
          <w:lang w:val="en-GB"/>
        </w:rPr>
        <w:t xml:space="preserve">d floor </w:t>
      </w:r>
      <w:r w:rsidR="00615459">
        <w:rPr>
          <w:rStyle w:val="Fett"/>
          <w:b w:val="0"/>
          <w:lang w:val="en-GB"/>
        </w:rPr>
        <w:t>has</w:t>
      </w:r>
      <w:r w:rsidR="00B309CB" w:rsidRPr="002C4DF7">
        <w:rPr>
          <w:rStyle w:val="Fett"/>
          <w:b w:val="0"/>
          <w:lang w:val="en-GB"/>
        </w:rPr>
        <w:t xml:space="preserve"> no longer </w:t>
      </w:r>
      <w:r w:rsidR="00615459">
        <w:rPr>
          <w:rStyle w:val="Fett"/>
          <w:b w:val="0"/>
          <w:lang w:val="en-GB"/>
        </w:rPr>
        <w:t xml:space="preserve">been </w:t>
      </w:r>
      <w:r w:rsidR="00B309CB" w:rsidRPr="002C4DF7">
        <w:rPr>
          <w:rStyle w:val="Fett"/>
          <w:b w:val="0"/>
          <w:lang w:val="en-GB"/>
        </w:rPr>
        <w:t xml:space="preserve">used to </w:t>
      </w:r>
      <w:r w:rsidR="000F0AB4">
        <w:rPr>
          <w:rStyle w:val="Fett"/>
          <w:b w:val="0"/>
          <w:lang w:val="en-GB"/>
        </w:rPr>
        <w:t>accommodate detainees</w:t>
      </w:r>
      <w:r w:rsidR="00B309CB" w:rsidRPr="002C4DF7">
        <w:rPr>
          <w:rStyle w:val="Fett"/>
          <w:b w:val="0"/>
          <w:lang w:val="en-GB"/>
        </w:rPr>
        <w:t xml:space="preserve">. No final decision has yet been taken in regard to </w:t>
      </w:r>
      <w:r w:rsidR="000F0AB4">
        <w:rPr>
          <w:rStyle w:val="Fett"/>
          <w:b w:val="0"/>
          <w:lang w:val="en-GB"/>
        </w:rPr>
        <w:t xml:space="preserve">the future use of </w:t>
      </w:r>
      <w:r w:rsidR="00B309CB" w:rsidRPr="002C4DF7">
        <w:rPr>
          <w:rStyle w:val="Fett"/>
          <w:b w:val="0"/>
          <w:lang w:val="en-GB"/>
        </w:rPr>
        <w:t xml:space="preserve">these rooms. Should the </w:t>
      </w:r>
      <w:r w:rsidR="002B18B4">
        <w:rPr>
          <w:rStyle w:val="Fett"/>
          <w:b w:val="0"/>
          <w:lang w:val="en-GB"/>
        </w:rPr>
        <w:t>seco</w:t>
      </w:r>
      <w:r w:rsidR="00B309CB" w:rsidRPr="002C4DF7">
        <w:rPr>
          <w:rStyle w:val="Fett"/>
          <w:b w:val="0"/>
          <w:lang w:val="en-GB"/>
        </w:rPr>
        <w:t xml:space="preserve">nd floor </w:t>
      </w:r>
      <w:r w:rsidR="009F102D">
        <w:rPr>
          <w:rStyle w:val="Fett"/>
          <w:b w:val="0"/>
          <w:lang w:val="en-GB"/>
        </w:rPr>
        <w:t>retain its current structure</w:t>
      </w:r>
      <w:r w:rsidR="00434EB3">
        <w:rPr>
          <w:rStyle w:val="Fett"/>
          <w:b w:val="0"/>
          <w:lang w:val="en-GB"/>
        </w:rPr>
        <w:t>,</w:t>
      </w:r>
      <w:r w:rsidR="00B309CB" w:rsidRPr="002C4DF7">
        <w:rPr>
          <w:rStyle w:val="Fett"/>
          <w:b w:val="0"/>
          <w:lang w:val="en-GB"/>
        </w:rPr>
        <w:t xml:space="preserve"> </w:t>
      </w:r>
      <w:r w:rsidR="00B309CB" w:rsidRPr="002C4DF7">
        <w:rPr>
          <w:rStyle w:val="Fett"/>
          <w:b w:val="0"/>
          <w:lang w:val="en-GB"/>
        </w:rPr>
        <w:lastRenderedPageBreak/>
        <w:t xml:space="preserve">Frankfurt am Main </w:t>
      </w:r>
      <w:r w:rsidR="00434EB3">
        <w:rPr>
          <w:rStyle w:val="Fett"/>
          <w:b w:val="0"/>
          <w:lang w:val="en-GB"/>
        </w:rPr>
        <w:t xml:space="preserve">Police Headquarters will have </w:t>
      </w:r>
      <w:r w:rsidR="00B309CB" w:rsidRPr="002C4DF7">
        <w:rPr>
          <w:rStyle w:val="Fett"/>
          <w:b w:val="0"/>
          <w:lang w:val="en-GB"/>
        </w:rPr>
        <w:t>simple door</w:t>
      </w:r>
      <w:r w:rsidR="00434EB3">
        <w:rPr>
          <w:rStyle w:val="Fett"/>
          <w:b w:val="0"/>
          <w:lang w:val="en-GB"/>
        </w:rPr>
        <w:t>s</w:t>
      </w:r>
      <w:r w:rsidR="00B309CB" w:rsidRPr="002C4DF7">
        <w:rPr>
          <w:rStyle w:val="Fett"/>
          <w:b w:val="0"/>
          <w:lang w:val="en-GB"/>
        </w:rPr>
        <w:t xml:space="preserve"> </w:t>
      </w:r>
      <w:r w:rsidR="00C3618C">
        <w:rPr>
          <w:rStyle w:val="Fett"/>
          <w:b w:val="0"/>
          <w:lang w:val="en-GB"/>
        </w:rPr>
        <w:t xml:space="preserve">installed in front of </w:t>
      </w:r>
      <w:r w:rsidR="00B309CB" w:rsidRPr="002C4DF7">
        <w:rPr>
          <w:rStyle w:val="Fett"/>
          <w:b w:val="0"/>
          <w:lang w:val="en-GB"/>
        </w:rPr>
        <w:t>the toilets</w:t>
      </w:r>
      <w:r w:rsidR="00F7104C" w:rsidRPr="002C4DF7">
        <w:rPr>
          <w:lang w:val="en-GB"/>
        </w:rPr>
        <w:t xml:space="preserve">. </w:t>
      </w:r>
    </w:p>
    <w:p w:rsidR="00F7104C" w:rsidRPr="002C4DF7" w:rsidRDefault="00B309CB" w:rsidP="00766697">
      <w:pPr>
        <w:rPr>
          <w:lang w:val="en-GB"/>
        </w:rPr>
      </w:pPr>
      <w:r w:rsidRPr="002C4DF7">
        <w:rPr>
          <w:lang w:val="en-GB"/>
        </w:rPr>
        <w:t xml:space="preserve">The </w:t>
      </w:r>
      <w:r w:rsidR="00AE314E">
        <w:rPr>
          <w:lang w:val="en-GB"/>
        </w:rPr>
        <w:t>custody</w:t>
      </w:r>
      <w:r w:rsidRPr="002C4DF7">
        <w:rPr>
          <w:lang w:val="en-GB"/>
        </w:rPr>
        <w:t xml:space="preserve"> cells have access to daylight, although the </w:t>
      </w:r>
      <w:r w:rsidRPr="00CB1E99">
        <w:rPr>
          <w:rFonts w:ascii="Hoefler Txt Bold" w:hAnsi="Hoefler Txt Bold"/>
          <w:lang w:val="en-GB"/>
        </w:rPr>
        <w:t>frosted glass window</w:t>
      </w:r>
      <w:r w:rsidR="00434EB3" w:rsidRPr="00CB1E99">
        <w:rPr>
          <w:rFonts w:ascii="Hoefler Txt Bold" w:hAnsi="Hoefler Txt Bold"/>
          <w:lang w:val="en-GB"/>
        </w:rPr>
        <w:t>s</w:t>
      </w:r>
      <w:r w:rsidR="00434EB3">
        <w:rPr>
          <w:lang w:val="en-GB"/>
        </w:rPr>
        <w:t xml:space="preserve"> prevent</w:t>
      </w:r>
      <w:r w:rsidRPr="002C4DF7">
        <w:rPr>
          <w:lang w:val="en-GB"/>
        </w:rPr>
        <w:t xml:space="preserve"> </w:t>
      </w:r>
      <w:r w:rsidR="00615459">
        <w:rPr>
          <w:lang w:val="en-GB"/>
        </w:rPr>
        <w:t xml:space="preserve">detainees </w:t>
      </w:r>
      <w:r w:rsidR="00542F2B">
        <w:rPr>
          <w:lang w:val="en-GB"/>
        </w:rPr>
        <w:t xml:space="preserve">being able to </w:t>
      </w:r>
      <w:r w:rsidRPr="002C4DF7">
        <w:rPr>
          <w:lang w:val="en-GB"/>
        </w:rPr>
        <w:t>look</w:t>
      </w:r>
      <w:r w:rsidR="00542F2B">
        <w:rPr>
          <w:lang w:val="en-GB"/>
        </w:rPr>
        <w:t xml:space="preserve"> out</w:t>
      </w:r>
      <w:r w:rsidR="00C3618C">
        <w:rPr>
          <w:lang w:val="en-GB"/>
        </w:rPr>
        <w:t>.</w:t>
      </w:r>
      <w:r w:rsidRPr="002C4DF7">
        <w:rPr>
          <w:lang w:val="en-GB"/>
        </w:rPr>
        <w:t xml:space="preserve"> The</w:t>
      </w:r>
      <w:r w:rsidR="00F7104C" w:rsidRPr="002C4DF7">
        <w:rPr>
          <w:lang w:val="en-GB"/>
        </w:rPr>
        <w:t xml:space="preserve"> </w:t>
      </w:r>
      <w:r w:rsidR="00CE25E7" w:rsidRPr="002C4DF7">
        <w:rPr>
          <w:lang w:val="en-GB"/>
        </w:rPr>
        <w:t>National Agency</w:t>
      </w:r>
      <w:r w:rsidR="00F7104C" w:rsidRPr="002C4DF7">
        <w:rPr>
          <w:lang w:val="en-GB"/>
        </w:rPr>
        <w:t xml:space="preserve"> </w:t>
      </w:r>
      <w:r w:rsidRPr="002C4DF7">
        <w:rPr>
          <w:lang w:val="en-GB"/>
        </w:rPr>
        <w:t xml:space="preserve">feels that </w:t>
      </w:r>
      <w:r w:rsidR="00542F2B">
        <w:rPr>
          <w:lang w:val="en-GB"/>
        </w:rPr>
        <w:t>this</w:t>
      </w:r>
      <w:r w:rsidR="00F14891">
        <w:rPr>
          <w:lang w:val="en-GB"/>
        </w:rPr>
        <w:t xml:space="preserve"> </w:t>
      </w:r>
      <w:r w:rsidRPr="002C4DF7">
        <w:rPr>
          <w:lang w:val="en-GB"/>
        </w:rPr>
        <w:t>is prob</w:t>
      </w:r>
      <w:r w:rsidR="00542F2B">
        <w:rPr>
          <w:lang w:val="en-GB"/>
        </w:rPr>
        <w:t>lematical. At least when people</w:t>
      </w:r>
      <w:r w:rsidRPr="002C4DF7">
        <w:rPr>
          <w:lang w:val="en-GB"/>
        </w:rPr>
        <w:t xml:space="preserve"> are </w:t>
      </w:r>
      <w:r w:rsidR="00886D52">
        <w:rPr>
          <w:lang w:val="en-GB"/>
        </w:rPr>
        <w:t xml:space="preserve">detained </w:t>
      </w:r>
      <w:r w:rsidR="00766697" w:rsidRPr="002C4DF7">
        <w:rPr>
          <w:lang w:val="en-GB"/>
        </w:rPr>
        <w:t>for a longer period (</w:t>
      </w:r>
      <w:r w:rsidR="00615459">
        <w:rPr>
          <w:lang w:val="en-GB"/>
        </w:rPr>
        <w:t xml:space="preserve">in what is </w:t>
      </w:r>
      <w:r w:rsidR="00766697" w:rsidRPr="002C4DF7">
        <w:rPr>
          <w:lang w:val="en-GB"/>
        </w:rPr>
        <w:t>known</w:t>
      </w:r>
      <w:r w:rsidRPr="002C4DF7">
        <w:rPr>
          <w:lang w:val="en-GB"/>
        </w:rPr>
        <w:t xml:space="preserve"> as “</w:t>
      </w:r>
      <w:r w:rsidR="00766697" w:rsidRPr="002C4DF7">
        <w:rPr>
          <w:lang w:val="en-GB"/>
        </w:rPr>
        <w:t>preventive cu</w:t>
      </w:r>
      <w:r w:rsidR="00766697" w:rsidRPr="002C4DF7">
        <w:rPr>
          <w:lang w:val="en-GB"/>
        </w:rPr>
        <w:t>s</w:t>
      </w:r>
      <w:r w:rsidR="00766697" w:rsidRPr="002C4DF7">
        <w:rPr>
          <w:lang w:val="en-GB"/>
        </w:rPr>
        <w:t>tody</w:t>
      </w:r>
      <w:r w:rsidRPr="002C4DF7">
        <w:rPr>
          <w:lang w:val="en-GB"/>
        </w:rPr>
        <w:t>”)</w:t>
      </w:r>
      <w:r w:rsidR="00766697" w:rsidRPr="002C4DF7">
        <w:rPr>
          <w:lang w:val="en-GB"/>
        </w:rPr>
        <w:t>, then th</w:t>
      </w:r>
      <w:r w:rsidR="006026DC">
        <w:rPr>
          <w:lang w:val="en-GB"/>
        </w:rPr>
        <w:t>ey</w:t>
      </w:r>
      <w:r w:rsidR="00766697" w:rsidRPr="002C4DF7">
        <w:rPr>
          <w:lang w:val="en-GB"/>
        </w:rPr>
        <w:t xml:space="preserve"> should be able to look outside. The documents submitted to the Joint Commission ind</w:t>
      </w:r>
      <w:r w:rsidR="00766697" w:rsidRPr="002C4DF7">
        <w:rPr>
          <w:lang w:val="en-GB"/>
        </w:rPr>
        <w:t>i</w:t>
      </w:r>
      <w:r w:rsidR="00766697" w:rsidRPr="002C4DF7">
        <w:rPr>
          <w:lang w:val="en-GB"/>
        </w:rPr>
        <w:t xml:space="preserve">cated that preventive/long-term custody was enforced twice </w:t>
      </w:r>
      <w:r w:rsidR="00C3618C">
        <w:rPr>
          <w:lang w:val="en-GB"/>
        </w:rPr>
        <w:t xml:space="preserve">so far </w:t>
      </w:r>
      <w:r w:rsidR="00766697" w:rsidRPr="002C4DF7">
        <w:rPr>
          <w:lang w:val="en-GB"/>
        </w:rPr>
        <w:t>in 2014 and three times in 2013</w:t>
      </w:r>
      <w:r w:rsidR="00F7104C" w:rsidRPr="002C4DF7">
        <w:rPr>
          <w:lang w:val="en-GB"/>
        </w:rPr>
        <w:t>.</w:t>
      </w:r>
    </w:p>
    <w:p w:rsidR="00F7104C" w:rsidRPr="002C4DF7" w:rsidRDefault="00AC198A" w:rsidP="00766697">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766697" w:rsidRPr="0023386A">
        <w:rPr>
          <w:lang w:val="en-GB"/>
        </w:rPr>
        <w:t>Preventive custody is not comparable to cri</w:t>
      </w:r>
      <w:r w:rsidR="00766697" w:rsidRPr="0023386A">
        <w:rPr>
          <w:lang w:val="en-GB"/>
        </w:rPr>
        <w:t>m</w:t>
      </w:r>
      <w:r w:rsidR="00766697" w:rsidRPr="0023386A">
        <w:rPr>
          <w:lang w:val="en-GB"/>
        </w:rPr>
        <w:t xml:space="preserve">inal </w:t>
      </w:r>
      <w:r w:rsidR="00557348" w:rsidRPr="0023386A">
        <w:rPr>
          <w:lang w:val="en-GB"/>
        </w:rPr>
        <w:t>procedural</w:t>
      </w:r>
      <w:r w:rsidR="00766697" w:rsidRPr="0023386A">
        <w:rPr>
          <w:lang w:val="en-GB"/>
        </w:rPr>
        <w:t xml:space="preserve"> measures or certain measures under the law of threat prevention (e.g. drying out after </w:t>
      </w:r>
      <w:r w:rsidR="00E6619B" w:rsidRPr="0023386A">
        <w:rPr>
          <w:lang w:val="en-GB"/>
        </w:rPr>
        <w:t>consuming</w:t>
      </w:r>
      <w:r w:rsidR="00766697" w:rsidRPr="0023386A">
        <w:rPr>
          <w:lang w:val="en-GB"/>
        </w:rPr>
        <w:t xml:space="preserve"> alcohol or drugs). Therefore, there can be no </w:t>
      </w:r>
      <w:r w:rsidR="00C3618C" w:rsidRPr="0023386A">
        <w:rPr>
          <w:lang w:val="en-GB"/>
        </w:rPr>
        <w:t xml:space="preserve">reservations </w:t>
      </w:r>
      <w:r w:rsidR="00766697" w:rsidRPr="0023386A">
        <w:rPr>
          <w:lang w:val="en-GB"/>
        </w:rPr>
        <w:t xml:space="preserve">against enabling those in custody </w:t>
      </w:r>
      <w:r w:rsidR="00C3618C" w:rsidRPr="0023386A">
        <w:rPr>
          <w:lang w:val="en-GB"/>
        </w:rPr>
        <w:t xml:space="preserve">being able to </w:t>
      </w:r>
      <w:r w:rsidR="00766697" w:rsidRPr="0023386A">
        <w:rPr>
          <w:lang w:val="en-GB"/>
        </w:rPr>
        <w:t xml:space="preserve">look out </w:t>
      </w:r>
      <w:r w:rsidR="00C3618C" w:rsidRPr="0023386A">
        <w:rPr>
          <w:lang w:val="en-GB"/>
        </w:rPr>
        <w:t xml:space="preserve">of </w:t>
      </w:r>
      <w:r w:rsidR="00766697" w:rsidRPr="0023386A">
        <w:rPr>
          <w:lang w:val="en-GB"/>
        </w:rPr>
        <w:t xml:space="preserve">the </w:t>
      </w:r>
      <w:r w:rsidR="00B74211" w:rsidRPr="0023386A">
        <w:rPr>
          <w:lang w:val="en-GB"/>
        </w:rPr>
        <w:t>wi</w:t>
      </w:r>
      <w:r w:rsidR="00B74211" w:rsidRPr="0023386A">
        <w:rPr>
          <w:lang w:val="en-GB"/>
        </w:rPr>
        <w:t>n</w:t>
      </w:r>
      <w:r w:rsidR="00B74211" w:rsidRPr="0023386A">
        <w:rPr>
          <w:lang w:val="en-GB"/>
        </w:rPr>
        <w:t>dow</w:t>
      </w:r>
      <w:r w:rsidR="00766697" w:rsidRPr="0023386A">
        <w:rPr>
          <w:lang w:val="en-GB"/>
        </w:rPr>
        <w:t xml:space="preserve">. Given the </w:t>
      </w:r>
      <w:r w:rsidR="00C3618C" w:rsidRPr="0023386A">
        <w:rPr>
          <w:lang w:val="en-GB"/>
        </w:rPr>
        <w:t>structural conditions</w:t>
      </w:r>
      <w:r w:rsidR="00766697" w:rsidRPr="0023386A">
        <w:rPr>
          <w:lang w:val="en-GB"/>
        </w:rPr>
        <w:t xml:space="preserve">, it would be possible to enable them to look out onto </w:t>
      </w:r>
      <w:r w:rsidR="00F7104C" w:rsidRPr="0023386A">
        <w:rPr>
          <w:lang w:val="en-GB"/>
        </w:rPr>
        <w:t>Polizeimeister</w:t>
      </w:r>
      <w:r w:rsidR="00766697" w:rsidRPr="0023386A">
        <w:rPr>
          <w:lang w:val="en-GB"/>
        </w:rPr>
        <w:t xml:space="preserve"> </w:t>
      </w:r>
      <w:r w:rsidR="00F7104C" w:rsidRPr="0023386A">
        <w:rPr>
          <w:lang w:val="en-GB"/>
        </w:rPr>
        <w:t>Kasper</w:t>
      </w:r>
      <w:r w:rsidR="00766697" w:rsidRPr="0023386A">
        <w:rPr>
          <w:lang w:val="en-GB"/>
        </w:rPr>
        <w:t xml:space="preserve"> Street and </w:t>
      </w:r>
      <w:r w:rsidR="00E6619B" w:rsidRPr="0023386A">
        <w:rPr>
          <w:lang w:val="en-GB"/>
        </w:rPr>
        <w:t>Courtyard</w:t>
      </w:r>
      <w:r w:rsidR="00766697" w:rsidRPr="0023386A">
        <w:rPr>
          <w:lang w:val="en-GB"/>
        </w:rPr>
        <w:t xml:space="preserve"> </w:t>
      </w:r>
      <w:r w:rsidR="00F7104C" w:rsidRPr="0023386A">
        <w:rPr>
          <w:lang w:val="en-GB"/>
        </w:rPr>
        <w:t xml:space="preserve">5 or 6 </w:t>
      </w:r>
      <w:r w:rsidR="00E6619B" w:rsidRPr="0023386A">
        <w:rPr>
          <w:lang w:val="en-GB"/>
        </w:rPr>
        <w:t>in</w:t>
      </w:r>
      <w:r w:rsidR="00766697" w:rsidRPr="0023386A">
        <w:rPr>
          <w:lang w:val="en-GB"/>
        </w:rPr>
        <w:t xml:space="preserve"> Police Headquarters, </w:t>
      </w:r>
      <w:r w:rsidR="00B74211" w:rsidRPr="0023386A">
        <w:rPr>
          <w:lang w:val="en-GB"/>
        </w:rPr>
        <w:t xml:space="preserve">although </w:t>
      </w:r>
      <w:r w:rsidR="00766697" w:rsidRPr="0023386A">
        <w:rPr>
          <w:lang w:val="en-GB"/>
        </w:rPr>
        <w:t xml:space="preserve">it would need to be ensured that </w:t>
      </w:r>
      <w:r w:rsidR="00E6619B" w:rsidRPr="0023386A">
        <w:rPr>
          <w:lang w:val="en-GB"/>
        </w:rPr>
        <w:t xml:space="preserve">those </w:t>
      </w:r>
      <w:r w:rsidR="00766697" w:rsidRPr="0023386A">
        <w:rPr>
          <w:lang w:val="en-GB"/>
        </w:rPr>
        <w:t xml:space="preserve">in the cells </w:t>
      </w:r>
      <w:r w:rsidR="00542F2B" w:rsidRPr="0023386A">
        <w:rPr>
          <w:lang w:val="en-GB"/>
        </w:rPr>
        <w:t xml:space="preserve">cannot be </w:t>
      </w:r>
      <w:proofErr w:type="gramStart"/>
      <w:r w:rsidR="00766697" w:rsidRPr="0023386A">
        <w:rPr>
          <w:lang w:val="en-GB"/>
        </w:rPr>
        <w:t>seen</w:t>
      </w:r>
      <w:r w:rsidR="00C3618C" w:rsidRPr="0023386A">
        <w:rPr>
          <w:lang w:val="en-GB"/>
        </w:rPr>
        <w:t>/observed</w:t>
      </w:r>
      <w:proofErr w:type="gramEnd"/>
      <w:r w:rsidR="00766697" w:rsidRPr="0023386A">
        <w:rPr>
          <w:lang w:val="en-GB"/>
        </w:rPr>
        <w:t xml:space="preserve"> from outside. </w:t>
      </w:r>
      <w:r w:rsidR="00CF65F0" w:rsidRPr="0023386A">
        <w:rPr>
          <w:lang w:val="en-GB"/>
        </w:rPr>
        <w:t>There are</w:t>
      </w:r>
      <w:r w:rsidR="00CF65F0">
        <w:rPr>
          <w:lang w:val="en-GB"/>
        </w:rPr>
        <w:t xml:space="preserve"> plans to </w:t>
      </w:r>
      <w:r w:rsidR="00766697" w:rsidRPr="002C4DF7">
        <w:rPr>
          <w:lang w:val="en-GB"/>
        </w:rPr>
        <w:t xml:space="preserve">remove the frosted glass </w:t>
      </w:r>
      <w:r w:rsidR="00E6619B">
        <w:rPr>
          <w:lang w:val="en-GB"/>
        </w:rPr>
        <w:t xml:space="preserve">windows </w:t>
      </w:r>
      <w:r w:rsidR="00766697" w:rsidRPr="002C4DF7">
        <w:rPr>
          <w:lang w:val="en-GB"/>
        </w:rPr>
        <w:t xml:space="preserve">in two of the cells and </w:t>
      </w:r>
      <w:r w:rsidR="00CF65F0">
        <w:rPr>
          <w:lang w:val="en-GB"/>
        </w:rPr>
        <w:t xml:space="preserve">to </w:t>
      </w:r>
      <w:r w:rsidR="00766697" w:rsidRPr="002C4DF7">
        <w:rPr>
          <w:lang w:val="en-GB"/>
        </w:rPr>
        <w:t xml:space="preserve">swap </w:t>
      </w:r>
      <w:r w:rsidR="00E6619B">
        <w:rPr>
          <w:lang w:val="en-GB"/>
        </w:rPr>
        <w:t>them</w:t>
      </w:r>
      <w:r w:rsidR="00766697" w:rsidRPr="002C4DF7">
        <w:rPr>
          <w:lang w:val="en-GB"/>
        </w:rPr>
        <w:t xml:space="preserve"> for </w:t>
      </w:r>
      <w:r w:rsidR="00E6619B">
        <w:rPr>
          <w:lang w:val="en-GB"/>
        </w:rPr>
        <w:t xml:space="preserve">windows with </w:t>
      </w:r>
      <w:r w:rsidR="00766697" w:rsidRPr="002C4DF7">
        <w:rPr>
          <w:lang w:val="en-GB"/>
        </w:rPr>
        <w:t>mirrored foil.</w:t>
      </w:r>
    </w:p>
    <w:p w:rsidR="00F7104C" w:rsidRPr="002C4DF7" w:rsidRDefault="007B410F" w:rsidP="00766697">
      <w:pPr>
        <w:rPr>
          <w:lang w:val="en-GB"/>
        </w:rPr>
      </w:pPr>
      <w:r>
        <w:rPr>
          <w:lang w:val="en-GB"/>
        </w:rPr>
        <w:t xml:space="preserve">There are </w:t>
      </w:r>
      <w:r w:rsidR="00766697" w:rsidRPr="002C4DF7">
        <w:rPr>
          <w:lang w:val="en-GB"/>
        </w:rPr>
        <w:t xml:space="preserve">a total of eight </w:t>
      </w:r>
      <w:r w:rsidR="00AE314E">
        <w:rPr>
          <w:lang w:val="en-GB"/>
        </w:rPr>
        <w:t xml:space="preserve">custody </w:t>
      </w:r>
      <w:r w:rsidR="00766697" w:rsidRPr="002C4DF7">
        <w:rPr>
          <w:lang w:val="en-GB"/>
        </w:rPr>
        <w:t xml:space="preserve">cells which are monitored </w:t>
      </w:r>
      <w:r w:rsidR="00542F2B">
        <w:rPr>
          <w:lang w:val="en-GB"/>
        </w:rPr>
        <w:t xml:space="preserve">by </w:t>
      </w:r>
      <w:r w:rsidR="00766697" w:rsidRPr="002C4DF7">
        <w:rPr>
          <w:lang w:val="en-GB"/>
        </w:rPr>
        <w:t xml:space="preserve">means of </w:t>
      </w:r>
      <w:r w:rsidR="00C3618C" w:rsidRPr="00CB1E99">
        <w:rPr>
          <w:rFonts w:ascii="Hoefler Txt Bold" w:hAnsi="Hoefler Txt Bold"/>
          <w:lang w:val="en-GB"/>
        </w:rPr>
        <w:t>CCTV</w:t>
      </w:r>
      <w:r w:rsidR="00C3618C">
        <w:rPr>
          <w:lang w:val="en-GB"/>
        </w:rPr>
        <w:t xml:space="preserve"> </w:t>
      </w:r>
      <w:r>
        <w:rPr>
          <w:lang w:val="en-GB"/>
        </w:rPr>
        <w:t xml:space="preserve">in </w:t>
      </w:r>
      <w:r w:rsidRPr="002C4DF7">
        <w:rPr>
          <w:lang w:val="en-GB"/>
        </w:rPr>
        <w:t>Frankfurt am Main Police Headquarters</w:t>
      </w:r>
      <w:r w:rsidR="008E6BF6">
        <w:rPr>
          <w:lang w:val="en-GB"/>
        </w:rPr>
        <w:t>; five of these cells have a toilet</w:t>
      </w:r>
      <w:r w:rsidR="00766697" w:rsidRPr="002C4DF7">
        <w:rPr>
          <w:lang w:val="en-GB"/>
        </w:rPr>
        <w:t xml:space="preserve">. The images of </w:t>
      </w:r>
      <w:r w:rsidR="002105AC">
        <w:rPr>
          <w:lang w:val="en-GB"/>
        </w:rPr>
        <w:t xml:space="preserve">the </w:t>
      </w:r>
      <w:r w:rsidR="00766697" w:rsidRPr="002C4DF7">
        <w:rPr>
          <w:lang w:val="en-GB"/>
        </w:rPr>
        <w:t xml:space="preserve">toilet are </w:t>
      </w:r>
      <w:r w:rsidR="00185386">
        <w:rPr>
          <w:lang w:val="en-GB"/>
        </w:rPr>
        <w:t xml:space="preserve">not pixellated </w:t>
      </w:r>
      <w:r w:rsidR="00766697" w:rsidRPr="002C4DF7">
        <w:rPr>
          <w:lang w:val="en-GB"/>
        </w:rPr>
        <w:t xml:space="preserve">on </w:t>
      </w:r>
      <w:r w:rsidR="00185386">
        <w:rPr>
          <w:lang w:val="en-GB"/>
        </w:rPr>
        <w:t xml:space="preserve">the </w:t>
      </w:r>
      <w:r w:rsidR="00766697" w:rsidRPr="002C4DF7">
        <w:rPr>
          <w:lang w:val="en-GB"/>
        </w:rPr>
        <w:t xml:space="preserve">screens in the </w:t>
      </w:r>
      <w:r w:rsidR="00C3618C">
        <w:rPr>
          <w:lang w:val="en-GB"/>
        </w:rPr>
        <w:t>central CCTV monitoring area</w:t>
      </w:r>
      <w:r w:rsidR="00766697" w:rsidRPr="002C4DF7">
        <w:rPr>
          <w:lang w:val="en-GB"/>
        </w:rPr>
        <w:t>. A</w:t>
      </w:r>
      <w:r w:rsidR="00766697" w:rsidRPr="002C4DF7">
        <w:rPr>
          <w:lang w:val="en-GB"/>
        </w:rPr>
        <w:t>c</w:t>
      </w:r>
      <w:r w:rsidR="00766697" w:rsidRPr="002C4DF7">
        <w:rPr>
          <w:lang w:val="en-GB"/>
        </w:rPr>
        <w:t xml:space="preserve">cording to staff, </w:t>
      </w:r>
      <w:r w:rsidR="007B0ABD">
        <w:rPr>
          <w:lang w:val="en-GB"/>
        </w:rPr>
        <w:t xml:space="preserve">CCTV monitoring is primarily used </w:t>
      </w:r>
      <w:r w:rsidR="00615459">
        <w:rPr>
          <w:lang w:val="en-GB"/>
        </w:rPr>
        <w:t xml:space="preserve">when </w:t>
      </w:r>
      <w:r w:rsidR="002105AC">
        <w:rPr>
          <w:lang w:val="en-GB"/>
        </w:rPr>
        <w:t>detainees</w:t>
      </w:r>
      <w:r w:rsidR="00615459">
        <w:rPr>
          <w:lang w:val="en-GB"/>
        </w:rPr>
        <w:t xml:space="preserve"> are drunk</w:t>
      </w:r>
      <w:r w:rsidR="00F7104C" w:rsidRPr="002C4DF7">
        <w:rPr>
          <w:lang w:val="en-GB"/>
        </w:rPr>
        <w:t>.</w:t>
      </w:r>
    </w:p>
    <w:p w:rsidR="00F7104C" w:rsidRPr="002C4DF7" w:rsidRDefault="00233410" w:rsidP="00233410">
      <w:pPr>
        <w:rPr>
          <w:lang w:val="en-GB"/>
        </w:rPr>
      </w:pPr>
      <w:r w:rsidRPr="002C4DF7">
        <w:rPr>
          <w:lang w:val="en-GB"/>
        </w:rPr>
        <w:t xml:space="preserve">Privacy must </w:t>
      </w:r>
      <w:r w:rsidR="00E97E4C">
        <w:rPr>
          <w:lang w:val="en-GB"/>
        </w:rPr>
        <w:t xml:space="preserve">always </w:t>
      </w:r>
      <w:r w:rsidRPr="002C4DF7">
        <w:rPr>
          <w:lang w:val="en-GB"/>
        </w:rPr>
        <w:t xml:space="preserve">be protected in an appropriate manner. In the case of </w:t>
      </w:r>
      <w:r w:rsidR="00C3618C">
        <w:rPr>
          <w:lang w:val="en-GB"/>
        </w:rPr>
        <w:t>CCTV monitoring</w:t>
      </w:r>
      <w:r w:rsidRPr="002C4DF7">
        <w:rPr>
          <w:lang w:val="en-GB"/>
        </w:rPr>
        <w:t xml:space="preserve">, this can be achieved, for instance, by pixellating </w:t>
      </w:r>
      <w:r w:rsidR="00B0556A">
        <w:rPr>
          <w:lang w:val="en-GB"/>
        </w:rPr>
        <w:t xml:space="preserve">images of </w:t>
      </w:r>
      <w:r w:rsidRPr="002C4DF7">
        <w:rPr>
          <w:lang w:val="en-GB"/>
        </w:rPr>
        <w:t xml:space="preserve">the </w:t>
      </w:r>
      <w:r w:rsidR="00E97E4C">
        <w:rPr>
          <w:lang w:val="en-GB"/>
        </w:rPr>
        <w:t>toilet</w:t>
      </w:r>
      <w:r w:rsidR="00F7104C" w:rsidRPr="002C4DF7">
        <w:rPr>
          <w:lang w:val="en-GB"/>
        </w:rPr>
        <w:t xml:space="preserve">. </w:t>
      </w:r>
      <w:r w:rsidRPr="002C4DF7">
        <w:rPr>
          <w:lang w:val="en-GB"/>
        </w:rPr>
        <w:t xml:space="preserve">The </w:t>
      </w:r>
      <w:r w:rsidR="00CE25E7" w:rsidRPr="002C4DF7">
        <w:rPr>
          <w:lang w:val="en-GB"/>
        </w:rPr>
        <w:t>National Agency</w:t>
      </w:r>
      <w:r w:rsidR="00F7104C" w:rsidRPr="002C4DF7">
        <w:rPr>
          <w:lang w:val="en-GB"/>
        </w:rPr>
        <w:t xml:space="preserve"> </w:t>
      </w:r>
      <w:r w:rsidRPr="002C4DF7">
        <w:rPr>
          <w:lang w:val="en-GB"/>
        </w:rPr>
        <w:t xml:space="preserve">would like to point out that Frankfurt </w:t>
      </w:r>
      <w:r w:rsidR="00B0556A">
        <w:rPr>
          <w:lang w:val="en-GB"/>
        </w:rPr>
        <w:t xml:space="preserve">am Main </w:t>
      </w:r>
      <w:r w:rsidRPr="002C4DF7">
        <w:rPr>
          <w:lang w:val="en-GB"/>
        </w:rPr>
        <w:t xml:space="preserve">I </w:t>
      </w:r>
      <w:r w:rsidR="007C2262" w:rsidRPr="002C4DF7">
        <w:rPr>
          <w:lang w:val="en-GB"/>
        </w:rPr>
        <w:t>Prison</w:t>
      </w:r>
      <w:r w:rsidRPr="002C4DF7">
        <w:rPr>
          <w:lang w:val="en-GB"/>
        </w:rPr>
        <w:t xml:space="preserve"> pixellat</w:t>
      </w:r>
      <w:r w:rsidR="00E97E4C">
        <w:rPr>
          <w:lang w:val="en-GB"/>
        </w:rPr>
        <w:t>es</w:t>
      </w:r>
      <w:r w:rsidRPr="002C4DF7">
        <w:rPr>
          <w:lang w:val="en-GB"/>
        </w:rPr>
        <w:t xml:space="preserve"> images, thereby respecting prisoners’ privacy without, in the opinion of the head of the facility, neglecting security aspects</w:t>
      </w:r>
      <w:r w:rsidR="00F7104C" w:rsidRPr="002C4DF7">
        <w:rPr>
          <w:lang w:val="en-GB"/>
        </w:rPr>
        <w:t>.</w:t>
      </w:r>
      <w:r w:rsidR="00DE3400" w:rsidRPr="002C4DF7">
        <w:rPr>
          <w:rStyle w:val="Funotenzeichen"/>
          <w:lang w:val="en-GB"/>
        </w:rPr>
        <w:t xml:space="preserve"> </w:t>
      </w:r>
      <w:r w:rsidR="00DE3400" w:rsidRPr="002C4DF7">
        <w:rPr>
          <w:rStyle w:val="Funotenzeichen"/>
          <w:lang w:val="en-GB"/>
        </w:rPr>
        <w:footnoteReference w:id="48"/>
      </w:r>
      <w:r w:rsidR="00F7104C" w:rsidRPr="002C4DF7">
        <w:rPr>
          <w:lang w:val="en-GB"/>
        </w:rPr>
        <w:t xml:space="preserve"> </w:t>
      </w:r>
      <w:r w:rsidR="00213670" w:rsidRPr="002C4DF7">
        <w:rPr>
          <w:lang w:val="en-GB"/>
        </w:rPr>
        <w:t xml:space="preserve">In all other respects, </w:t>
      </w:r>
      <w:r w:rsidR="00B0556A">
        <w:rPr>
          <w:lang w:val="en-GB"/>
        </w:rPr>
        <w:t xml:space="preserve">only where there is an acute danger of self-harm or suicide does it appear </w:t>
      </w:r>
      <w:r w:rsidR="00213670" w:rsidRPr="002C4DF7">
        <w:rPr>
          <w:lang w:val="en-GB"/>
        </w:rPr>
        <w:t>conceivable, in carefully considered, substantiated and documented individual case</w:t>
      </w:r>
      <w:r w:rsidR="00B0556A">
        <w:rPr>
          <w:lang w:val="en-GB"/>
        </w:rPr>
        <w:t>s</w:t>
      </w:r>
      <w:r w:rsidR="00213670" w:rsidRPr="002C4DF7">
        <w:rPr>
          <w:lang w:val="en-GB"/>
        </w:rPr>
        <w:t xml:space="preserve">, to permit unrestricted monitoring of a </w:t>
      </w:r>
      <w:r w:rsidR="00B825B7">
        <w:rPr>
          <w:lang w:val="en-GB"/>
        </w:rPr>
        <w:t xml:space="preserve">custody </w:t>
      </w:r>
      <w:proofErr w:type="gramStart"/>
      <w:r w:rsidR="00213670" w:rsidRPr="002C4DF7">
        <w:rPr>
          <w:lang w:val="en-GB"/>
        </w:rPr>
        <w:t>cell.</w:t>
      </w:r>
      <w:proofErr w:type="gramEnd"/>
      <w:r w:rsidR="00213670" w:rsidRPr="002C4DF7">
        <w:rPr>
          <w:lang w:val="en-GB"/>
        </w:rPr>
        <w:t xml:space="preserve"> The </w:t>
      </w:r>
      <w:r w:rsidR="00C3618C">
        <w:rPr>
          <w:lang w:val="en-GB"/>
        </w:rPr>
        <w:t xml:space="preserve">surveillance </w:t>
      </w:r>
      <w:r w:rsidR="00B0556A">
        <w:rPr>
          <w:lang w:val="en-GB"/>
        </w:rPr>
        <w:t xml:space="preserve">should </w:t>
      </w:r>
      <w:r w:rsidR="00213670" w:rsidRPr="002C4DF7">
        <w:rPr>
          <w:lang w:val="en-GB"/>
        </w:rPr>
        <w:t xml:space="preserve">be </w:t>
      </w:r>
      <w:r w:rsidR="00E97E4C">
        <w:rPr>
          <w:lang w:val="en-GB"/>
        </w:rPr>
        <w:t xml:space="preserve">apparent </w:t>
      </w:r>
      <w:r w:rsidR="00213670" w:rsidRPr="002C4DF7">
        <w:rPr>
          <w:lang w:val="en-GB"/>
        </w:rPr>
        <w:t>or at least perce</w:t>
      </w:r>
      <w:r w:rsidR="00D05451">
        <w:rPr>
          <w:lang w:val="en-GB"/>
        </w:rPr>
        <w:t>ptible</w:t>
      </w:r>
      <w:r w:rsidR="00213670" w:rsidRPr="002C4DF7">
        <w:rPr>
          <w:lang w:val="en-GB"/>
        </w:rPr>
        <w:t>; covert surveillance is not permi</w:t>
      </w:r>
      <w:r w:rsidR="00924DC9">
        <w:rPr>
          <w:lang w:val="en-GB"/>
        </w:rPr>
        <w:t>ssible</w:t>
      </w:r>
      <w:r w:rsidR="00F7104C" w:rsidRPr="002C4DF7">
        <w:rPr>
          <w:lang w:val="en-GB"/>
        </w:rPr>
        <w:t>.</w:t>
      </w:r>
      <w:r w:rsidR="00F7104C" w:rsidRPr="002C4DF7">
        <w:rPr>
          <w:rStyle w:val="Funotenzeichen"/>
          <w:lang w:val="en-GB"/>
        </w:rPr>
        <w:footnoteReference w:id="49"/>
      </w:r>
    </w:p>
    <w:p w:rsidR="00F7104C" w:rsidRPr="002C4DF7" w:rsidRDefault="00213670" w:rsidP="00213670">
      <w:pPr>
        <w:rPr>
          <w:lang w:val="en-GB"/>
        </w:rPr>
      </w:pPr>
      <w:r w:rsidRPr="002C4DF7">
        <w:rPr>
          <w:lang w:val="en-GB"/>
        </w:rPr>
        <w:t xml:space="preserve">Further, the </w:t>
      </w:r>
      <w:r w:rsidR="00CE25E7" w:rsidRPr="002C4DF7">
        <w:rPr>
          <w:lang w:val="en-GB"/>
        </w:rPr>
        <w:t>Joint Commission</w:t>
      </w:r>
      <w:r w:rsidR="00F7104C" w:rsidRPr="002C4DF7">
        <w:rPr>
          <w:lang w:val="en-GB"/>
        </w:rPr>
        <w:t xml:space="preserve"> </w:t>
      </w:r>
      <w:r w:rsidRPr="002C4DF7">
        <w:rPr>
          <w:lang w:val="en-GB"/>
        </w:rPr>
        <w:t xml:space="preserve">would like to point out that </w:t>
      </w:r>
      <w:r w:rsidR="0074525B">
        <w:rPr>
          <w:lang w:val="en-GB"/>
        </w:rPr>
        <w:t xml:space="preserve">CCTV monitoring </w:t>
      </w:r>
      <w:r w:rsidR="00924DC9">
        <w:rPr>
          <w:lang w:val="en-GB"/>
        </w:rPr>
        <w:t>can o</w:t>
      </w:r>
      <w:r w:rsidRPr="002C4DF7">
        <w:rPr>
          <w:lang w:val="en-GB"/>
        </w:rPr>
        <w:t xml:space="preserve">n no account </w:t>
      </w:r>
      <w:r w:rsidR="00E97E4C">
        <w:rPr>
          <w:lang w:val="en-GB"/>
        </w:rPr>
        <w:t xml:space="preserve">be a substitute for </w:t>
      </w:r>
      <w:r w:rsidRPr="002C4DF7">
        <w:rPr>
          <w:lang w:val="en-GB"/>
        </w:rPr>
        <w:t xml:space="preserve">regular, direct checks of the </w:t>
      </w:r>
      <w:r w:rsidR="00924DC9">
        <w:rPr>
          <w:lang w:val="en-GB"/>
        </w:rPr>
        <w:t xml:space="preserve">custody </w:t>
      </w:r>
      <w:r w:rsidRPr="002C4DF7">
        <w:rPr>
          <w:lang w:val="en-GB"/>
        </w:rPr>
        <w:t xml:space="preserve">cells by duty officers, </w:t>
      </w:r>
      <w:r w:rsidR="00B0556A">
        <w:rPr>
          <w:lang w:val="en-GB"/>
        </w:rPr>
        <w:t>and</w:t>
      </w:r>
      <w:r w:rsidRPr="002C4DF7">
        <w:rPr>
          <w:lang w:val="en-GB"/>
        </w:rPr>
        <w:t xml:space="preserve"> that it can at most be su</w:t>
      </w:r>
      <w:r w:rsidRPr="002C4DF7">
        <w:rPr>
          <w:lang w:val="en-GB"/>
        </w:rPr>
        <w:t>p</w:t>
      </w:r>
      <w:r w:rsidRPr="002C4DF7">
        <w:rPr>
          <w:lang w:val="en-GB"/>
        </w:rPr>
        <w:t xml:space="preserve">plementary to </w:t>
      </w:r>
      <w:r w:rsidR="00B0556A">
        <w:rPr>
          <w:lang w:val="en-GB"/>
        </w:rPr>
        <w:t>such checks</w:t>
      </w:r>
      <w:r w:rsidR="00F7104C" w:rsidRPr="002C4DF7">
        <w:rPr>
          <w:lang w:val="en-GB"/>
        </w:rPr>
        <w:t xml:space="preserve">. </w:t>
      </w:r>
    </w:p>
    <w:p w:rsidR="00F7104C" w:rsidRPr="0023386A" w:rsidRDefault="00AC198A" w:rsidP="00213670">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74525B" w:rsidRPr="0023386A">
        <w:rPr>
          <w:lang w:val="en-GB"/>
        </w:rPr>
        <w:t xml:space="preserve">CCTV monitoring </w:t>
      </w:r>
      <w:r w:rsidR="00213670" w:rsidRPr="0023386A">
        <w:rPr>
          <w:lang w:val="en-GB"/>
        </w:rPr>
        <w:t xml:space="preserve">is used only </w:t>
      </w:r>
      <w:r w:rsidR="00E97E4C" w:rsidRPr="0023386A">
        <w:rPr>
          <w:lang w:val="en-GB"/>
        </w:rPr>
        <w:t xml:space="preserve">in addition </w:t>
      </w:r>
      <w:r w:rsidR="00213670" w:rsidRPr="0023386A">
        <w:rPr>
          <w:lang w:val="en-GB"/>
        </w:rPr>
        <w:t xml:space="preserve">to other monitoring measures. The recommendation as regards </w:t>
      </w:r>
      <w:r w:rsidR="0074525B" w:rsidRPr="0023386A">
        <w:rPr>
          <w:lang w:val="en-GB"/>
        </w:rPr>
        <w:lastRenderedPageBreak/>
        <w:t>technical</w:t>
      </w:r>
      <w:r w:rsidR="00924DC9" w:rsidRPr="0023386A">
        <w:rPr>
          <w:lang w:val="en-GB"/>
        </w:rPr>
        <w:t xml:space="preserve"> adjustments to </w:t>
      </w:r>
      <w:r w:rsidR="0074525B" w:rsidRPr="0023386A">
        <w:rPr>
          <w:lang w:val="en-GB"/>
        </w:rPr>
        <w:t xml:space="preserve">CCTV </w:t>
      </w:r>
      <w:r w:rsidR="00213670" w:rsidRPr="0023386A">
        <w:rPr>
          <w:lang w:val="en-GB"/>
        </w:rPr>
        <w:t>cameras which have a</w:t>
      </w:r>
      <w:r w:rsidR="00213670" w:rsidRPr="0023386A">
        <w:rPr>
          <w:lang w:val="en-GB"/>
        </w:rPr>
        <w:t>l</w:t>
      </w:r>
      <w:r w:rsidR="00213670" w:rsidRPr="0023386A">
        <w:rPr>
          <w:lang w:val="en-GB"/>
        </w:rPr>
        <w:t>ready been installed is being examined</w:t>
      </w:r>
      <w:r w:rsidR="00F7104C" w:rsidRPr="0023386A">
        <w:rPr>
          <w:lang w:val="en-GB"/>
        </w:rPr>
        <w:t>.</w:t>
      </w:r>
    </w:p>
    <w:p w:rsidR="00F7104C" w:rsidRPr="002C4DF7" w:rsidRDefault="00213670" w:rsidP="00213670">
      <w:pPr>
        <w:rPr>
          <w:lang w:val="en-GB"/>
        </w:rPr>
      </w:pPr>
      <w:r w:rsidRPr="002C4DF7">
        <w:rPr>
          <w:lang w:val="en-GB"/>
        </w:rPr>
        <w:t xml:space="preserve">According to staff, </w:t>
      </w:r>
      <w:r w:rsidR="00F209DB">
        <w:rPr>
          <w:lang w:val="en-GB"/>
        </w:rPr>
        <w:t xml:space="preserve">it is the </w:t>
      </w:r>
      <w:r w:rsidRPr="002C4DF7">
        <w:rPr>
          <w:lang w:val="en-GB"/>
        </w:rPr>
        <w:t>admitting officer</w:t>
      </w:r>
      <w:r w:rsidR="00F209DB">
        <w:rPr>
          <w:lang w:val="en-GB"/>
        </w:rPr>
        <w:t xml:space="preserve"> who is</w:t>
      </w:r>
      <w:r w:rsidRPr="002C4DF7">
        <w:rPr>
          <w:lang w:val="en-GB"/>
        </w:rPr>
        <w:t xml:space="preserve"> responsible for </w:t>
      </w:r>
      <w:r w:rsidR="00DD53CC" w:rsidRPr="00CB1E99">
        <w:rPr>
          <w:rFonts w:ascii="Hoefler Txt Bold" w:hAnsi="Hoefler Txt Bold"/>
          <w:lang w:val="en-GB"/>
        </w:rPr>
        <w:t>in</w:t>
      </w:r>
      <w:r w:rsidR="0057030F" w:rsidRPr="00CB1E99">
        <w:rPr>
          <w:rFonts w:ascii="Hoefler Txt Bold" w:hAnsi="Hoefler Txt Bold"/>
          <w:lang w:val="en-GB"/>
        </w:rPr>
        <w:t xml:space="preserve">structing </w:t>
      </w:r>
      <w:r w:rsidR="00DD53CC" w:rsidRPr="00CB1E99">
        <w:rPr>
          <w:rFonts w:ascii="Hoefler Txt Bold" w:hAnsi="Hoefler Txt Bold"/>
          <w:lang w:val="en-GB"/>
        </w:rPr>
        <w:t xml:space="preserve">those </w:t>
      </w:r>
      <w:r w:rsidRPr="00CB1E99">
        <w:rPr>
          <w:rFonts w:ascii="Hoefler Txt Bold" w:hAnsi="Hoefler Txt Bold"/>
          <w:lang w:val="en-GB"/>
        </w:rPr>
        <w:t>taken into cust</w:t>
      </w:r>
      <w:r w:rsidRPr="00CB1E99">
        <w:rPr>
          <w:rFonts w:ascii="Hoefler Txt Bold" w:hAnsi="Hoefler Txt Bold"/>
          <w:lang w:val="en-GB"/>
        </w:rPr>
        <w:t>o</w:t>
      </w:r>
      <w:r w:rsidRPr="00CB1E99">
        <w:rPr>
          <w:rFonts w:ascii="Hoefler Txt Bold" w:hAnsi="Hoefler Txt Bold"/>
          <w:lang w:val="en-GB"/>
        </w:rPr>
        <w:t>dy</w:t>
      </w:r>
      <w:r w:rsidRPr="002C4DF7">
        <w:rPr>
          <w:lang w:val="en-GB"/>
        </w:rPr>
        <w:t xml:space="preserve"> </w:t>
      </w:r>
      <w:r w:rsidR="0057030F">
        <w:rPr>
          <w:lang w:val="en-GB"/>
        </w:rPr>
        <w:t>about</w:t>
      </w:r>
      <w:r w:rsidRPr="002C4DF7">
        <w:rPr>
          <w:lang w:val="en-GB"/>
        </w:rPr>
        <w:t xml:space="preserve"> their rights. Officers in the police station </w:t>
      </w:r>
      <w:r w:rsidR="00540F3D">
        <w:rPr>
          <w:lang w:val="en-GB"/>
        </w:rPr>
        <w:t xml:space="preserve">are </w:t>
      </w:r>
      <w:r w:rsidRPr="002C4DF7">
        <w:rPr>
          <w:lang w:val="en-GB"/>
        </w:rPr>
        <w:t xml:space="preserve">not </w:t>
      </w:r>
      <w:r w:rsidR="007C2262" w:rsidRPr="002C4DF7">
        <w:rPr>
          <w:lang w:val="en-GB"/>
        </w:rPr>
        <w:t>always</w:t>
      </w:r>
      <w:r w:rsidRPr="002C4DF7">
        <w:rPr>
          <w:lang w:val="en-GB"/>
        </w:rPr>
        <w:t xml:space="preserve"> </w:t>
      </w:r>
      <w:r w:rsidR="00540F3D">
        <w:rPr>
          <w:lang w:val="en-GB"/>
        </w:rPr>
        <w:t xml:space="preserve">able to </w:t>
      </w:r>
      <w:r w:rsidRPr="002C4DF7">
        <w:rPr>
          <w:lang w:val="en-GB"/>
        </w:rPr>
        <w:t>check whether th</w:t>
      </w:r>
      <w:r w:rsidR="00C86D43">
        <w:rPr>
          <w:lang w:val="en-GB"/>
        </w:rPr>
        <w:t>ose taken into custody have been in</w:t>
      </w:r>
      <w:r w:rsidR="00540F3D">
        <w:rPr>
          <w:lang w:val="en-GB"/>
        </w:rPr>
        <w:t xml:space="preserve">structed about </w:t>
      </w:r>
      <w:r w:rsidR="00C86D43">
        <w:rPr>
          <w:lang w:val="en-GB"/>
        </w:rPr>
        <w:t>their rights</w:t>
      </w:r>
      <w:r w:rsidR="0074525B">
        <w:rPr>
          <w:lang w:val="en-GB"/>
        </w:rPr>
        <w:t xml:space="preserve"> in full</w:t>
      </w:r>
      <w:r w:rsidRPr="002C4DF7">
        <w:rPr>
          <w:lang w:val="en-GB"/>
        </w:rPr>
        <w:t xml:space="preserve">. In particular, they are not in a position to give </w:t>
      </w:r>
      <w:r w:rsidR="00B41C14">
        <w:rPr>
          <w:lang w:val="en-GB"/>
        </w:rPr>
        <w:t xml:space="preserve">such instruction </w:t>
      </w:r>
      <w:r w:rsidRPr="002C4DF7">
        <w:rPr>
          <w:lang w:val="en-GB"/>
        </w:rPr>
        <w:t xml:space="preserve">at a later point in time, since they lack </w:t>
      </w:r>
      <w:r w:rsidR="00C86D43">
        <w:rPr>
          <w:lang w:val="en-GB"/>
        </w:rPr>
        <w:t xml:space="preserve">the </w:t>
      </w:r>
      <w:r w:rsidRPr="002C4DF7">
        <w:rPr>
          <w:lang w:val="en-GB"/>
        </w:rPr>
        <w:t>competence</w:t>
      </w:r>
      <w:r w:rsidR="00B0556A">
        <w:rPr>
          <w:lang w:val="en-GB"/>
        </w:rPr>
        <w:t xml:space="preserve"> </w:t>
      </w:r>
      <w:r w:rsidR="00C86D43">
        <w:rPr>
          <w:lang w:val="en-GB"/>
        </w:rPr>
        <w:t xml:space="preserve">to </w:t>
      </w:r>
      <w:r w:rsidR="00B0556A">
        <w:rPr>
          <w:lang w:val="en-GB"/>
        </w:rPr>
        <w:t>do so</w:t>
      </w:r>
      <w:r w:rsidR="00F7104C" w:rsidRPr="002C4DF7">
        <w:rPr>
          <w:lang w:val="en-GB"/>
        </w:rPr>
        <w:t>.</w:t>
      </w:r>
    </w:p>
    <w:p w:rsidR="00F7104C" w:rsidRPr="002C4DF7" w:rsidRDefault="00213670" w:rsidP="00F7104C">
      <w:pPr>
        <w:rPr>
          <w:lang w:val="en-GB"/>
        </w:rPr>
      </w:pPr>
      <w:r w:rsidRPr="002C4DF7">
        <w:rPr>
          <w:lang w:val="en-GB"/>
        </w:rPr>
        <w:t xml:space="preserve">It is of </w:t>
      </w:r>
      <w:r w:rsidR="00C86D43">
        <w:rPr>
          <w:lang w:val="en-GB"/>
        </w:rPr>
        <w:t xml:space="preserve">key </w:t>
      </w:r>
      <w:r w:rsidRPr="002C4DF7">
        <w:rPr>
          <w:lang w:val="en-GB"/>
        </w:rPr>
        <w:t xml:space="preserve">importance for the </w:t>
      </w:r>
      <w:r w:rsidR="00CE25E7" w:rsidRPr="002C4DF7">
        <w:rPr>
          <w:lang w:val="en-GB"/>
        </w:rPr>
        <w:t>Joint Commission</w:t>
      </w:r>
      <w:r w:rsidR="00F7104C" w:rsidRPr="002C4DF7">
        <w:rPr>
          <w:lang w:val="en-GB"/>
        </w:rPr>
        <w:t xml:space="preserve"> </w:t>
      </w:r>
      <w:r w:rsidRPr="002C4DF7">
        <w:rPr>
          <w:lang w:val="en-GB"/>
        </w:rPr>
        <w:t xml:space="preserve">that people are fully informed of their rights before a measure depriving them of their liberty, </w:t>
      </w:r>
      <w:r w:rsidR="00C86D43">
        <w:rPr>
          <w:lang w:val="en-GB"/>
        </w:rPr>
        <w:t xml:space="preserve">irrespective </w:t>
      </w:r>
      <w:r w:rsidRPr="002C4DF7">
        <w:rPr>
          <w:lang w:val="en-GB"/>
        </w:rPr>
        <w:t xml:space="preserve">of </w:t>
      </w:r>
      <w:r w:rsidR="00C86D43">
        <w:rPr>
          <w:lang w:val="en-GB"/>
        </w:rPr>
        <w:t xml:space="preserve">the </w:t>
      </w:r>
      <w:r w:rsidRPr="002C4DF7">
        <w:rPr>
          <w:lang w:val="en-GB"/>
        </w:rPr>
        <w:t>legal basis</w:t>
      </w:r>
      <w:r w:rsidR="007B64F4">
        <w:rPr>
          <w:lang w:val="en-GB"/>
        </w:rPr>
        <w:t xml:space="preserve"> therefor</w:t>
      </w:r>
      <w:r w:rsidRPr="002C4DF7">
        <w:rPr>
          <w:lang w:val="en-GB"/>
        </w:rPr>
        <w:t xml:space="preserve">. Particular emphasis should here be given to the right to inform family members or trusted third </w:t>
      </w:r>
      <w:r w:rsidR="00B0556A">
        <w:rPr>
          <w:lang w:val="en-GB"/>
        </w:rPr>
        <w:t>parties</w:t>
      </w:r>
      <w:r w:rsidRPr="002C4DF7">
        <w:rPr>
          <w:lang w:val="en-GB"/>
        </w:rPr>
        <w:t xml:space="preserve">, to call in a doctor and </w:t>
      </w:r>
      <w:r w:rsidR="003447E0">
        <w:rPr>
          <w:lang w:val="en-GB"/>
        </w:rPr>
        <w:t xml:space="preserve">consult </w:t>
      </w:r>
      <w:r w:rsidR="0061248D">
        <w:rPr>
          <w:lang w:val="en-GB"/>
        </w:rPr>
        <w:t xml:space="preserve">a </w:t>
      </w:r>
      <w:r w:rsidRPr="002C4DF7">
        <w:rPr>
          <w:lang w:val="en-GB"/>
        </w:rPr>
        <w:t xml:space="preserve">legal </w:t>
      </w:r>
      <w:r w:rsidR="0061248D">
        <w:rPr>
          <w:lang w:val="en-GB"/>
        </w:rPr>
        <w:t>adviser</w:t>
      </w:r>
      <w:r w:rsidRPr="002C4DF7">
        <w:rPr>
          <w:lang w:val="en-GB"/>
        </w:rPr>
        <w:t xml:space="preserve">. Especially when </w:t>
      </w:r>
      <w:r w:rsidR="00646547">
        <w:rPr>
          <w:lang w:val="en-GB"/>
        </w:rPr>
        <w:t xml:space="preserve">someone is </w:t>
      </w:r>
      <w:r w:rsidRPr="002C4DF7">
        <w:rPr>
          <w:lang w:val="en-GB"/>
        </w:rPr>
        <w:t>taken into custody</w:t>
      </w:r>
      <w:r w:rsidR="00251BDB">
        <w:rPr>
          <w:lang w:val="en-GB"/>
        </w:rPr>
        <w:t xml:space="preserve"> it should be possible to </w:t>
      </w:r>
      <w:r w:rsidRPr="002C4DF7">
        <w:rPr>
          <w:lang w:val="en-GB"/>
        </w:rPr>
        <w:t>ascertain whether the</w:t>
      </w:r>
      <w:r w:rsidR="00646547">
        <w:rPr>
          <w:lang w:val="en-GB"/>
        </w:rPr>
        <w:t>y</w:t>
      </w:r>
      <w:r w:rsidRPr="002C4DF7">
        <w:rPr>
          <w:lang w:val="en-GB"/>
        </w:rPr>
        <w:t xml:space="preserve"> ha</w:t>
      </w:r>
      <w:r w:rsidR="00646547">
        <w:rPr>
          <w:lang w:val="en-GB"/>
        </w:rPr>
        <w:t>ve</w:t>
      </w:r>
      <w:r w:rsidRPr="002C4DF7">
        <w:rPr>
          <w:lang w:val="en-GB"/>
        </w:rPr>
        <w:t xml:space="preserve"> been fully instructed of their rights. If need be, it must be possible to give such in</w:t>
      </w:r>
      <w:r w:rsidR="0074525B">
        <w:rPr>
          <w:lang w:val="en-GB"/>
        </w:rPr>
        <w:t xml:space="preserve">formation </w:t>
      </w:r>
      <w:r w:rsidRPr="002C4DF7">
        <w:rPr>
          <w:lang w:val="en-GB"/>
        </w:rPr>
        <w:t>at a later point in time. This should at any rate be done in writing</w:t>
      </w:r>
      <w:r w:rsidR="00F7104C" w:rsidRPr="002C4DF7">
        <w:rPr>
          <w:lang w:val="en-GB"/>
        </w:rPr>
        <w:t>.</w:t>
      </w:r>
    </w:p>
    <w:p w:rsidR="00F7104C" w:rsidRPr="0023386A" w:rsidRDefault="00AC198A" w:rsidP="00F7104C">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BC119D" w:rsidRPr="0023386A">
        <w:rPr>
          <w:lang w:val="en-GB"/>
        </w:rPr>
        <w:t xml:space="preserve">Pursuant to existing formal requirements </w:t>
      </w:r>
      <w:r w:rsidR="006300A1" w:rsidRPr="0023386A">
        <w:rPr>
          <w:lang w:val="en-GB"/>
        </w:rPr>
        <w:t>u</w:t>
      </w:r>
      <w:r w:rsidR="006300A1" w:rsidRPr="0023386A">
        <w:rPr>
          <w:lang w:val="en-GB"/>
        </w:rPr>
        <w:t>n</w:t>
      </w:r>
      <w:r w:rsidR="006300A1" w:rsidRPr="0023386A">
        <w:rPr>
          <w:lang w:val="en-GB"/>
        </w:rPr>
        <w:t xml:space="preserve">der </w:t>
      </w:r>
      <w:r w:rsidR="00BC119D" w:rsidRPr="0023386A">
        <w:rPr>
          <w:lang w:val="en-GB"/>
        </w:rPr>
        <w:t>applicable leg</w:t>
      </w:r>
      <w:r w:rsidR="00646547" w:rsidRPr="0023386A">
        <w:rPr>
          <w:lang w:val="en-GB"/>
        </w:rPr>
        <w:t xml:space="preserve">islation </w:t>
      </w:r>
      <w:r w:rsidR="00BC119D" w:rsidRPr="0023386A">
        <w:rPr>
          <w:lang w:val="en-GB"/>
        </w:rPr>
        <w:t>(</w:t>
      </w:r>
      <w:r w:rsidR="00062AC9" w:rsidRPr="0023386A">
        <w:rPr>
          <w:lang w:val="en-GB"/>
        </w:rPr>
        <w:t xml:space="preserve">generally </w:t>
      </w:r>
      <w:r w:rsidR="00BC119D" w:rsidRPr="0023386A">
        <w:rPr>
          <w:lang w:val="en-GB"/>
        </w:rPr>
        <w:t xml:space="preserve">the </w:t>
      </w:r>
      <w:r w:rsidR="007B48B7" w:rsidRPr="0023386A">
        <w:rPr>
          <w:lang w:val="en-GB"/>
        </w:rPr>
        <w:t xml:space="preserve">Hesse </w:t>
      </w:r>
      <w:r w:rsidR="00BC119D" w:rsidRPr="0023386A">
        <w:rPr>
          <w:lang w:val="en-GB"/>
        </w:rPr>
        <w:t xml:space="preserve">Act on </w:t>
      </w:r>
      <w:r w:rsidR="007B48B7" w:rsidRPr="0023386A">
        <w:rPr>
          <w:lang w:val="en-GB"/>
        </w:rPr>
        <w:t xml:space="preserve">Public Safety </w:t>
      </w:r>
      <w:r w:rsidR="00BC119D" w:rsidRPr="0023386A">
        <w:rPr>
          <w:lang w:val="en-GB"/>
        </w:rPr>
        <w:t xml:space="preserve">and Order and the Code of Criminal Procedure), </w:t>
      </w:r>
      <w:r w:rsidR="007C2262" w:rsidRPr="0023386A">
        <w:rPr>
          <w:lang w:val="en-GB"/>
        </w:rPr>
        <w:t>people</w:t>
      </w:r>
      <w:r w:rsidR="00BC119D" w:rsidRPr="0023386A">
        <w:rPr>
          <w:lang w:val="en-GB"/>
        </w:rPr>
        <w:t xml:space="preserve"> who have been taken into custody or who have been arrested must immediately be informed of why the measure depriving them of their liberty is being enforced. In add</w:t>
      </w:r>
      <w:r w:rsidR="00BC119D" w:rsidRPr="0023386A">
        <w:rPr>
          <w:lang w:val="en-GB"/>
        </w:rPr>
        <w:t>i</w:t>
      </w:r>
      <w:r w:rsidR="00BC119D" w:rsidRPr="0023386A">
        <w:rPr>
          <w:lang w:val="en-GB"/>
        </w:rPr>
        <w:t>tion, they must be informed of other rights linked to the deprivation of liberty</w:t>
      </w:r>
      <w:r w:rsidR="00F7104C" w:rsidRPr="0023386A">
        <w:rPr>
          <w:lang w:val="en-GB"/>
        </w:rPr>
        <w:t xml:space="preserve">. </w:t>
      </w:r>
    </w:p>
    <w:p w:rsidR="00F7104C" w:rsidRPr="002C4DF7" w:rsidRDefault="00BC119D" w:rsidP="00F7104C">
      <w:pPr>
        <w:pStyle w:val="Kursiv"/>
        <w:rPr>
          <w:lang w:val="en-GB"/>
        </w:rPr>
      </w:pPr>
      <w:r w:rsidRPr="0023386A">
        <w:rPr>
          <w:lang w:val="en-GB"/>
        </w:rPr>
        <w:t xml:space="preserve">According to statutory provisions set out in federal and </w:t>
      </w:r>
      <w:r w:rsidRPr="0023386A">
        <w:rPr>
          <w:i w:val="0"/>
          <w:lang w:val="en-GB"/>
        </w:rPr>
        <w:t>Land</w:t>
      </w:r>
      <w:r w:rsidRPr="0023386A">
        <w:rPr>
          <w:lang w:val="en-GB"/>
        </w:rPr>
        <w:t xml:space="preserve"> legislation, </w:t>
      </w:r>
      <w:r w:rsidR="009C291C" w:rsidRPr="0023386A">
        <w:rPr>
          <w:lang w:val="en-GB"/>
        </w:rPr>
        <w:t>each</w:t>
      </w:r>
      <w:r w:rsidRPr="002C4DF7">
        <w:rPr>
          <w:lang w:val="en-GB"/>
        </w:rPr>
        <w:t xml:space="preserve"> detained person is given the oppo</w:t>
      </w:r>
      <w:r w:rsidRPr="002C4DF7">
        <w:rPr>
          <w:lang w:val="en-GB"/>
        </w:rPr>
        <w:t>r</w:t>
      </w:r>
      <w:r w:rsidRPr="002C4DF7">
        <w:rPr>
          <w:lang w:val="en-GB"/>
        </w:rPr>
        <w:t>tunity to inform a family member or a trusted third party. They are informed of this fact unless there is a risk of coll</w:t>
      </w:r>
      <w:r w:rsidRPr="002C4DF7">
        <w:rPr>
          <w:lang w:val="en-GB"/>
        </w:rPr>
        <w:t>u</w:t>
      </w:r>
      <w:r w:rsidRPr="002C4DF7">
        <w:rPr>
          <w:lang w:val="en-GB"/>
        </w:rPr>
        <w:t xml:space="preserve">sion. In Hesse, this information is provided </w:t>
      </w:r>
      <w:r w:rsidRPr="002C4DF7">
        <w:rPr>
          <w:i w:val="0"/>
          <w:lang w:val="en-GB"/>
        </w:rPr>
        <w:t>ex officio</w:t>
      </w:r>
      <w:r w:rsidRPr="002C4DF7">
        <w:rPr>
          <w:lang w:val="en-GB"/>
        </w:rPr>
        <w:t xml:space="preserve"> if the detained person is </w:t>
      </w:r>
      <w:r w:rsidR="006E11C8">
        <w:rPr>
          <w:lang w:val="en-GB"/>
        </w:rPr>
        <w:t xml:space="preserve">incapable </w:t>
      </w:r>
      <w:r w:rsidRPr="002C4DF7">
        <w:rPr>
          <w:lang w:val="en-GB"/>
        </w:rPr>
        <w:t xml:space="preserve">and the </w:t>
      </w:r>
      <w:r w:rsidR="007C2262" w:rsidRPr="002C4DF7">
        <w:rPr>
          <w:lang w:val="en-GB"/>
        </w:rPr>
        <w:t>information</w:t>
      </w:r>
      <w:r w:rsidRPr="002C4DF7">
        <w:rPr>
          <w:lang w:val="en-GB"/>
        </w:rPr>
        <w:t xml:space="preserve"> does not </w:t>
      </w:r>
      <w:r w:rsidR="006E11C8">
        <w:rPr>
          <w:lang w:val="en-GB"/>
        </w:rPr>
        <w:t>conflict with</w:t>
      </w:r>
      <w:r w:rsidRPr="002C4DF7">
        <w:rPr>
          <w:lang w:val="en-GB"/>
        </w:rPr>
        <w:t xml:space="preserve"> their presumed will (section 10 (4)</w:t>
      </w:r>
      <w:r w:rsidR="002B18B4">
        <w:rPr>
          <w:lang w:val="en-GB"/>
        </w:rPr>
        <w:t>,</w:t>
      </w:r>
      <w:r w:rsidRPr="002C4DF7">
        <w:rPr>
          <w:lang w:val="en-GB"/>
        </w:rPr>
        <w:t xml:space="preserve"> Hesse Police Custody Regulations</w:t>
      </w:r>
      <w:r w:rsidR="00F7104C" w:rsidRPr="002C4DF7">
        <w:rPr>
          <w:lang w:val="en-GB"/>
        </w:rPr>
        <w:t>).</w:t>
      </w:r>
    </w:p>
    <w:p w:rsidR="00F7104C" w:rsidRPr="002C4DF7" w:rsidRDefault="00BC119D" w:rsidP="00F7104C">
      <w:pPr>
        <w:pStyle w:val="Kursiv"/>
        <w:rPr>
          <w:lang w:val="en-GB"/>
        </w:rPr>
      </w:pPr>
      <w:r w:rsidRPr="002C4DF7">
        <w:rPr>
          <w:lang w:val="en-GB"/>
        </w:rPr>
        <w:t>Special forms (</w:t>
      </w:r>
      <w:r w:rsidR="009C291C">
        <w:rPr>
          <w:lang w:val="en-GB"/>
        </w:rPr>
        <w:t xml:space="preserve">which </w:t>
      </w:r>
      <w:r w:rsidRPr="002C4DF7">
        <w:rPr>
          <w:lang w:val="en-GB"/>
        </w:rPr>
        <w:t xml:space="preserve">differ </w:t>
      </w:r>
      <w:r w:rsidR="009C291C">
        <w:rPr>
          <w:lang w:val="en-GB"/>
        </w:rPr>
        <w:t xml:space="preserve">depending on </w:t>
      </w:r>
      <w:r w:rsidRPr="002C4DF7">
        <w:rPr>
          <w:lang w:val="en-GB"/>
        </w:rPr>
        <w:t xml:space="preserve">the </w:t>
      </w:r>
      <w:r w:rsidR="00DA243E">
        <w:rPr>
          <w:lang w:val="en-GB"/>
        </w:rPr>
        <w:t xml:space="preserve">grounds </w:t>
      </w:r>
      <w:r w:rsidR="0083572C">
        <w:rPr>
          <w:lang w:val="en-GB"/>
        </w:rPr>
        <w:t>for arrest</w:t>
      </w:r>
      <w:r w:rsidRPr="002C4DF7">
        <w:rPr>
          <w:lang w:val="en-GB"/>
        </w:rPr>
        <w:t>)</w:t>
      </w:r>
      <w:r w:rsidR="00DA243E">
        <w:rPr>
          <w:lang w:val="en-GB"/>
        </w:rPr>
        <w:t xml:space="preserve"> are available</w:t>
      </w:r>
      <w:r w:rsidRPr="002C4DF7">
        <w:rPr>
          <w:lang w:val="en-GB"/>
        </w:rPr>
        <w:t xml:space="preserve">. If necessary, interpreters </w:t>
      </w:r>
      <w:r w:rsidR="0074525B">
        <w:rPr>
          <w:lang w:val="en-GB"/>
        </w:rPr>
        <w:t>are</w:t>
      </w:r>
      <w:r w:rsidR="00B42037">
        <w:rPr>
          <w:lang w:val="en-GB"/>
        </w:rPr>
        <w:t xml:space="preserve"> also </w:t>
      </w:r>
      <w:r w:rsidRPr="002C4DF7">
        <w:rPr>
          <w:lang w:val="en-GB"/>
        </w:rPr>
        <w:t>called in to inform those taken into custody of their rights. The Police Custody Regulations are cur</w:t>
      </w:r>
      <w:r w:rsidRPr="00B42037">
        <w:rPr>
          <w:lang w:val="en-GB"/>
        </w:rPr>
        <w:t xml:space="preserve">rently being </w:t>
      </w:r>
      <w:proofErr w:type="gramStart"/>
      <w:r w:rsidRPr="00B42037">
        <w:rPr>
          <w:lang w:val="en-GB"/>
        </w:rPr>
        <w:t>r</w:t>
      </w:r>
      <w:r w:rsidRPr="00B42037">
        <w:rPr>
          <w:lang w:val="en-GB"/>
        </w:rPr>
        <w:t>e</w:t>
      </w:r>
      <w:r w:rsidRPr="00B42037">
        <w:rPr>
          <w:lang w:val="en-GB"/>
        </w:rPr>
        <w:t>vised/updated</w:t>
      </w:r>
      <w:proofErr w:type="gramEnd"/>
      <w:r w:rsidRPr="00B42037">
        <w:rPr>
          <w:lang w:val="en-GB"/>
        </w:rPr>
        <w:t xml:space="preserve">. The </w:t>
      </w:r>
      <w:r w:rsidR="0074525B">
        <w:rPr>
          <w:lang w:val="en-GB"/>
        </w:rPr>
        <w:t xml:space="preserve">recommended additions have already been made to the </w:t>
      </w:r>
      <w:r w:rsidRPr="00B42037">
        <w:rPr>
          <w:lang w:val="en-GB"/>
        </w:rPr>
        <w:t>Admissions Report</w:t>
      </w:r>
      <w:r w:rsidRPr="002C4DF7">
        <w:rPr>
          <w:lang w:val="en-GB"/>
        </w:rPr>
        <w:t xml:space="preserve"> form</w:t>
      </w:r>
      <w:r w:rsidR="00E223EA">
        <w:rPr>
          <w:lang w:val="en-GB"/>
        </w:rPr>
        <w:t xml:space="preserve"> </w:t>
      </w:r>
      <w:r w:rsidR="0012100D">
        <w:rPr>
          <w:lang w:val="en-GB"/>
        </w:rPr>
        <w:t xml:space="preserve">available </w:t>
      </w:r>
      <w:r w:rsidR="006473BD">
        <w:rPr>
          <w:lang w:val="en-GB"/>
        </w:rPr>
        <w:t xml:space="preserve">in the </w:t>
      </w:r>
      <w:r w:rsidRPr="002C4DF7">
        <w:rPr>
          <w:lang w:val="en-GB"/>
        </w:rPr>
        <w:t>electronic processing system</w:t>
      </w:r>
      <w:r w:rsidR="006473BD">
        <w:rPr>
          <w:lang w:val="en-GB"/>
        </w:rPr>
        <w:t xml:space="preserve"> </w:t>
      </w:r>
      <w:r w:rsidR="0012100D">
        <w:rPr>
          <w:lang w:val="en-GB"/>
        </w:rPr>
        <w:t xml:space="preserve">used by the police in Hesse </w:t>
      </w:r>
      <w:r w:rsidRPr="002C4DF7">
        <w:rPr>
          <w:lang w:val="en-GB"/>
        </w:rPr>
        <w:t>(o</w:t>
      </w:r>
      <w:r w:rsidRPr="002C4DF7">
        <w:rPr>
          <w:lang w:val="en-GB"/>
        </w:rPr>
        <w:t>b</w:t>
      </w:r>
      <w:r w:rsidRPr="002C4DF7">
        <w:rPr>
          <w:lang w:val="en-GB"/>
        </w:rPr>
        <w:t xml:space="preserve">ligatory fields to document that the </w:t>
      </w:r>
      <w:r w:rsidR="0074525B">
        <w:rPr>
          <w:lang w:val="en-GB"/>
        </w:rPr>
        <w:t xml:space="preserve">information </w:t>
      </w:r>
      <w:r w:rsidRPr="002C4DF7">
        <w:rPr>
          <w:lang w:val="en-GB"/>
        </w:rPr>
        <w:t>ha</w:t>
      </w:r>
      <w:r w:rsidR="0074525B">
        <w:rPr>
          <w:lang w:val="en-GB"/>
        </w:rPr>
        <w:t>s</w:t>
      </w:r>
      <w:r w:rsidRPr="002C4DF7">
        <w:rPr>
          <w:lang w:val="en-GB"/>
        </w:rPr>
        <w:t xml:space="preserve"> been given have been </w:t>
      </w:r>
      <w:r w:rsidR="00D0022A">
        <w:rPr>
          <w:lang w:val="en-GB"/>
        </w:rPr>
        <w:t>added</w:t>
      </w:r>
      <w:r w:rsidR="00F7104C" w:rsidRPr="002C4DF7">
        <w:rPr>
          <w:lang w:val="en-GB"/>
        </w:rPr>
        <w:t>).</w:t>
      </w:r>
    </w:p>
    <w:p w:rsidR="00F7104C" w:rsidRPr="002C4DF7" w:rsidRDefault="00BC119D" w:rsidP="007B48B7">
      <w:pPr>
        <w:rPr>
          <w:lang w:val="en-GB"/>
        </w:rPr>
      </w:pPr>
      <w:r w:rsidRPr="002C4DF7">
        <w:rPr>
          <w:lang w:val="en-GB"/>
        </w:rPr>
        <w:t>People</w:t>
      </w:r>
      <w:r w:rsidR="004D6A32" w:rsidRPr="002C4DF7">
        <w:rPr>
          <w:lang w:val="en-GB"/>
        </w:rPr>
        <w:t xml:space="preserve"> </w:t>
      </w:r>
      <w:r w:rsidR="008466D4" w:rsidRPr="002C4DF7">
        <w:rPr>
          <w:lang w:val="en-GB"/>
        </w:rPr>
        <w:t xml:space="preserve">are always required to </w:t>
      </w:r>
      <w:r w:rsidR="0074525B">
        <w:rPr>
          <w:lang w:val="en-GB"/>
        </w:rPr>
        <w:t>fully undress</w:t>
      </w:r>
      <w:r w:rsidR="008466D4" w:rsidRPr="002C4DF7">
        <w:rPr>
          <w:lang w:val="en-GB"/>
        </w:rPr>
        <w:t xml:space="preserve"> when </w:t>
      </w:r>
      <w:r w:rsidR="00C70215">
        <w:rPr>
          <w:lang w:val="en-GB"/>
        </w:rPr>
        <w:t xml:space="preserve">they are </w:t>
      </w:r>
      <w:r w:rsidR="008466D4" w:rsidRPr="00CB1E99">
        <w:rPr>
          <w:rFonts w:ascii="Hoefler Txt Bold" w:hAnsi="Hoefler Txt Bold"/>
          <w:lang w:val="en-GB"/>
        </w:rPr>
        <w:t>taken into custody</w:t>
      </w:r>
      <w:r w:rsidR="008466D4" w:rsidRPr="002C4DF7">
        <w:rPr>
          <w:lang w:val="en-GB"/>
        </w:rPr>
        <w:t xml:space="preserve">. Searches which are done </w:t>
      </w:r>
      <w:r w:rsidR="00E548B3">
        <w:rPr>
          <w:lang w:val="en-GB"/>
        </w:rPr>
        <w:t>after</w:t>
      </w:r>
      <w:r w:rsidR="008466D4" w:rsidRPr="002C4DF7">
        <w:rPr>
          <w:lang w:val="en-GB"/>
        </w:rPr>
        <w:t xml:space="preserve"> a person </w:t>
      </w:r>
      <w:r w:rsidR="0074525B">
        <w:rPr>
          <w:lang w:val="en-GB"/>
        </w:rPr>
        <w:t xml:space="preserve">has </w:t>
      </w:r>
      <w:r w:rsidR="00E548B3">
        <w:rPr>
          <w:lang w:val="en-GB"/>
        </w:rPr>
        <w:t>had to fully undress</w:t>
      </w:r>
      <w:r w:rsidR="0074525B">
        <w:rPr>
          <w:lang w:val="en-GB"/>
        </w:rPr>
        <w:t xml:space="preserve"> </w:t>
      </w:r>
      <w:r w:rsidR="008466D4" w:rsidRPr="002C4DF7">
        <w:rPr>
          <w:lang w:val="en-GB"/>
        </w:rPr>
        <w:t>represent ser</w:t>
      </w:r>
      <w:r w:rsidR="008466D4" w:rsidRPr="002C4DF7">
        <w:rPr>
          <w:lang w:val="en-GB"/>
        </w:rPr>
        <w:t>i</w:t>
      </w:r>
      <w:r w:rsidR="008466D4" w:rsidRPr="002C4DF7">
        <w:rPr>
          <w:lang w:val="en-GB"/>
        </w:rPr>
        <w:t xml:space="preserve">ous interference with </w:t>
      </w:r>
      <w:r w:rsidR="003432A2">
        <w:rPr>
          <w:lang w:val="en-GB"/>
        </w:rPr>
        <w:t>the general right of privacy</w:t>
      </w:r>
      <w:r w:rsidR="00F7104C" w:rsidRPr="002C4DF7">
        <w:rPr>
          <w:lang w:val="en-GB"/>
        </w:rPr>
        <w:t>.</w:t>
      </w:r>
      <w:r w:rsidR="00F7104C" w:rsidRPr="002C4DF7">
        <w:rPr>
          <w:rStyle w:val="Funotenzeichen"/>
          <w:lang w:val="en-GB"/>
        </w:rPr>
        <w:footnoteReference w:id="50"/>
      </w:r>
      <w:r w:rsidR="00F7104C" w:rsidRPr="002C4DF7">
        <w:rPr>
          <w:lang w:val="en-GB"/>
        </w:rPr>
        <w:t xml:space="preserve"> </w:t>
      </w:r>
      <w:r w:rsidR="00C70215">
        <w:rPr>
          <w:lang w:val="en-GB"/>
        </w:rPr>
        <w:t>I</w:t>
      </w:r>
      <w:r w:rsidR="007B48B7" w:rsidRPr="002C4DF7">
        <w:rPr>
          <w:lang w:val="en-GB"/>
        </w:rPr>
        <w:t xml:space="preserve">t </w:t>
      </w:r>
      <w:r w:rsidR="007B48B7" w:rsidRPr="002C4DF7">
        <w:rPr>
          <w:lang w:val="en-GB"/>
        </w:rPr>
        <w:lastRenderedPageBreak/>
        <w:t>must</w:t>
      </w:r>
      <w:r w:rsidR="00C70215">
        <w:rPr>
          <w:lang w:val="en-GB"/>
        </w:rPr>
        <w:t>, therefore,</w:t>
      </w:r>
      <w:r w:rsidR="007B48B7" w:rsidRPr="002C4DF7">
        <w:rPr>
          <w:lang w:val="en-GB"/>
        </w:rPr>
        <w:t xml:space="preserve"> be weighed up in each individual case whether there are grounds to justify such interference</w:t>
      </w:r>
      <w:r w:rsidR="00F7104C" w:rsidRPr="002C4DF7">
        <w:rPr>
          <w:lang w:val="en-GB"/>
        </w:rPr>
        <w:t>.</w:t>
      </w:r>
    </w:p>
    <w:p w:rsidR="00F7104C" w:rsidRPr="002C4DF7" w:rsidRDefault="007B48B7" w:rsidP="00EB67EC">
      <w:pPr>
        <w:rPr>
          <w:lang w:val="en-GB"/>
        </w:rPr>
      </w:pPr>
      <w:r w:rsidRPr="002C4DF7">
        <w:rPr>
          <w:lang w:val="en-GB"/>
        </w:rPr>
        <w:t>It must be considered that people who are taken into custody, like pre-trial detainees, may only be subjected to those restrictions which are absolutely unavoidable. This principle is also expressed in section 34 (3), second sentence</w:t>
      </w:r>
      <w:r w:rsidR="00B42037">
        <w:rPr>
          <w:lang w:val="en-GB"/>
        </w:rPr>
        <w:t>,</w:t>
      </w:r>
      <w:r w:rsidRPr="002C4DF7">
        <w:rPr>
          <w:lang w:val="en-GB"/>
        </w:rPr>
        <w:t xml:space="preserve"> of the Hesse Act on Public Safety and Order</w:t>
      </w:r>
      <w:r w:rsidR="00F7104C" w:rsidRPr="002C4DF7">
        <w:rPr>
          <w:lang w:val="en-GB"/>
        </w:rPr>
        <w:t xml:space="preserve">, </w:t>
      </w:r>
      <w:r w:rsidR="00EB67EC" w:rsidRPr="002C4DF7">
        <w:rPr>
          <w:lang w:val="en-GB"/>
        </w:rPr>
        <w:t xml:space="preserve">in accordance with which detained persons may only be subjected to those restrictions which </w:t>
      </w:r>
      <w:r w:rsidR="00B42037" w:rsidRPr="006F6DD3">
        <w:rPr>
          <w:lang w:val="en-GB"/>
        </w:rPr>
        <w:t>serve</w:t>
      </w:r>
      <w:r w:rsidR="00EB67EC" w:rsidRPr="006F6DD3">
        <w:rPr>
          <w:lang w:val="en-GB"/>
        </w:rPr>
        <w:t xml:space="preserve"> the deprivation of liberty or </w:t>
      </w:r>
      <w:r w:rsidR="001F096C">
        <w:rPr>
          <w:lang w:val="en-GB"/>
        </w:rPr>
        <w:t>order</w:t>
      </w:r>
      <w:r w:rsidR="00222B39">
        <w:rPr>
          <w:lang w:val="en-GB"/>
        </w:rPr>
        <w:t xml:space="preserve"> for detention</w:t>
      </w:r>
      <w:r w:rsidR="00F7104C" w:rsidRPr="006F6DD3">
        <w:rPr>
          <w:lang w:val="en-GB"/>
        </w:rPr>
        <w:t>.</w:t>
      </w:r>
    </w:p>
    <w:p w:rsidR="00F7104C" w:rsidRPr="002C4DF7" w:rsidRDefault="00EB67EC" w:rsidP="00483AC1">
      <w:pPr>
        <w:rPr>
          <w:lang w:val="en-GB"/>
        </w:rPr>
      </w:pPr>
      <w:r w:rsidRPr="002C4DF7">
        <w:rPr>
          <w:lang w:val="en-GB"/>
        </w:rPr>
        <w:t xml:space="preserve">By judgment of </w:t>
      </w:r>
      <w:r w:rsidR="00F7104C" w:rsidRPr="002C4DF7">
        <w:rPr>
          <w:lang w:val="en-GB"/>
        </w:rPr>
        <w:t>27</w:t>
      </w:r>
      <w:r w:rsidRPr="002C4DF7">
        <w:rPr>
          <w:lang w:val="en-GB"/>
        </w:rPr>
        <w:t xml:space="preserve"> September 2010 Gießen Admi</w:t>
      </w:r>
      <w:r w:rsidRPr="002C4DF7">
        <w:rPr>
          <w:lang w:val="en-GB"/>
        </w:rPr>
        <w:t>n</w:t>
      </w:r>
      <w:r w:rsidRPr="002C4DF7">
        <w:rPr>
          <w:lang w:val="en-GB"/>
        </w:rPr>
        <w:t xml:space="preserve">istrative Court, for instance, ruled that the </w:t>
      </w:r>
      <w:r w:rsidR="0079265D">
        <w:rPr>
          <w:lang w:val="en-GB"/>
        </w:rPr>
        <w:t xml:space="preserve">physical </w:t>
      </w:r>
      <w:r w:rsidRPr="002C4DF7">
        <w:rPr>
          <w:lang w:val="en-GB"/>
        </w:rPr>
        <w:t>search of a</w:t>
      </w:r>
      <w:r w:rsidR="0079265D">
        <w:rPr>
          <w:lang w:val="en-GB"/>
        </w:rPr>
        <w:t xml:space="preserve"> female</w:t>
      </w:r>
      <w:r w:rsidR="00483AC1" w:rsidRPr="002C4DF7">
        <w:rPr>
          <w:lang w:val="en-GB"/>
        </w:rPr>
        <w:t xml:space="preserve"> industrial climber who had been</w:t>
      </w:r>
      <w:r w:rsidRPr="002C4DF7">
        <w:rPr>
          <w:lang w:val="en-GB"/>
        </w:rPr>
        <w:t xml:space="preserve"> taken into custody</w:t>
      </w:r>
      <w:r w:rsidR="00483AC1" w:rsidRPr="002C4DF7">
        <w:rPr>
          <w:lang w:val="en-GB"/>
        </w:rPr>
        <w:t xml:space="preserve"> was unlawful</w:t>
      </w:r>
      <w:r w:rsidR="00F7104C" w:rsidRPr="002C4DF7">
        <w:rPr>
          <w:lang w:val="en-GB"/>
        </w:rPr>
        <w:t>.</w:t>
      </w:r>
      <w:r w:rsidR="00F7104C" w:rsidRPr="002C4DF7">
        <w:rPr>
          <w:rStyle w:val="Funotenzeichen"/>
          <w:lang w:val="en-GB"/>
        </w:rPr>
        <w:footnoteReference w:id="51"/>
      </w:r>
      <w:r w:rsidR="00F7104C" w:rsidRPr="002C4DF7">
        <w:rPr>
          <w:lang w:val="en-GB"/>
        </w:rPr>
        <w:t xml:space="preserve"> </w:t>
      </w:r>
      <w:r w:rsidR="00483AC1" w:rsidRPr="002C4DF7">
        <w:rPr>
          <w:lang w:val="en-GB"/>
        </w:rPr>
        <w:t>The court held that in th</w:t>
      </w:r>
      <w:r w:rsidR="004F167A">
        <w:rPr>
          <w:lang w:val="en-GB"/>
        </w:rPr>
        <w:t>is</w:t>
      </w:r>
      <w:r w:rsidR="00483AC1" w:rsidRPr="002C4DF7">
        <w:rPr>
          <w:lang w:val="en-GB"/>
        </w:rPr>
        <w:t xml:space="preserve"> specific case there had been no special circu</w:t>
      </w:r>
      <w:r w:rsidR="00483AC1" w:rsidRPr="002C4DF7">
        <w:rPr>
          <w:lang w:val="en-GB"/>
        </w:rPr>
        <w:t>m</w:t>
      </w:r>
      <w:r w:rsidR="00483AC1" w:rsidRPr="002C4DF7">
        <w:rPr>
          <w:lang w:val="en-GB"/>
        </w:rPr>
        <w:t>stances which</w:t>
      </w:r>
      <w:r w:rsidR="002A3D78">
        <w:rPr>
          <w:lang w:val="en-GB"/>
        </w:rPr>
        <w:t xml:space="preserve"> necessitated the </w:t>
      </w:r>
      <w:r w:rsidR="000D4671">
        <w:rPr>
          <w:lang w:val="en-GB"/>
        </w:rPr>
        <w:t>detainee</w:t>
      </w:r>
      <w:r w:rsidR="00483AC1" w:rsidRPr="002C4DF7">
        <w:rPr>
          <w:lang w:val="en-GB"/>
        </w:rPr>
        <w:t xml:space="preserve"> </w:t>
      </w:r>
      <w:r w:rsidR="00E548B3">
        <w:rPr>
          <w:lang w:val="en-GB"/>
        </w:rPr>
        <w:t>having to fully undress</w:t>
      </w:r>
      <w:r w:rsidR="00F7104C" w:rsidRPr="002C4DF7">
        <w:rPr>
          <w:lang w:val="en-GB"/>
        </w:rPr>
        <w:t xml:space="preserve">. </w:t>
      </w:r>
    </w:p>
    <w:p w:rsidR="00F7104C" w:rsidRPr="002C4DF7" w:rsidRDefault="00483AC1" w:rsidP="00483AC1">
      <w:pPr>
        <w:rPr>
          <w:lang w:val="en-GB"/>
        </w:rPr>
      </w:pPr>
      <w:r w:rsidRPr="002C4DF7">
        <w:rPr>
          <w:lang w:val="en-GB"/>
        </w:rPr>
        <w:t xml:space="preserve">Taking account of the above court decision, it must be made clear that </w:t>
      </w:r>
      <w:r w:rsidR="000D11AB">
        <w:rPr>
          <w:lang w:val="en-GB"/>
        </w:rPr>
        <w:t xml:space="preserve">requiring detainees to fully undress before a search </w:t>
      </w:r>
      <w:r w:rsidRPr="002C4DF7">
        <w:rPr>
          <w:lang w:val="en-GB"/>
        </w:rPr>
        <w:t xml:space="preserve">can only be </w:t>
      </w:r>
      <w:r w:rsidR="008169CC">
        <w:rPr>
          <w:lang w:val="en-GB"/>
        </w:rPr>
        <w:t>considered</w:t>
      </w:r>
      <w:r w:rsidRPr="002C4DF7">
        <w:rPr>
          <w:lang w:val="en-GB"/>
        </w:rPr>
        <w:t xml:space="preserve"> </w:t>
      </w:r>
      <w:r w:rsidR="00322551">
        <w:rPr>
          <w:lang w:val="en-GB"/>
        </w:rPr>
        <w:t xml:space="preserve">after weighing up </w:t>
      </w:r>
      <w:r w:rsidRPr="002C4DF7">
        <w:rPr>
          <w:lang w:val="en-GB"/>
        </w:rPr>
        <w:t>the circumstances of the individual case. The r</w:t>
      </w:r>
      <w:r w:rsidRPr="002C4DF7">
        <w:rPr>
          <w:lang w:val="en-GB"/>
        </w:rPr>
        <w:t>e</w:t>
      </w:r>
      <w:r w:rsidRPr="002C4DF7">
        <w:rPr>
          <w:lang w:val="en-GB"/>
        </w:rPr>
        <w:t xml:space="preserve">quirement that each person must </w:t>
      </w:r>
      <w:r w:rsidR="008169CC">
        <w:rPr>
          <w:lang w:val="en-GB"/>
        </w:rPr>
        <w:t xml:space="preserve">routinely </w:t>
      </w:r>
      <w:r w:rsidR="00322551">
        <w:rPr>
          <w:lang w:val="en-GB"/>
        </w:rPr>
        <w:t>fully u</w:t>
      </w:r>
      <w:r w:rsidR="00322551">
        <w:rPr>
          <w:lang w:val="en-GB"/>
        </w:rPr>
        <w:t>n</w:t>
      </w:r>
      <w:r w:rsidR="00322551">
        <w:rPr>
          <w:lang w:val="en-GB"/>
        </w:rPr>
        <w:t xml:space="preserve">dress </w:t>
      </w:r>
      <w:r w:rsidRPr="002C4DF7">
        <w:rPr>
          <w:lang w:val="en-GB"/>
        </w:rPr>
        <w:t>when taken into custody is, in the Joint Co</w:t>
      </w:r>
      <w:r w:rsidRPr="002C4DF7">
        <w:rPr>
          <w:lang w:val="en-GB"/>
        </w:rPr>
        <w:t>m</w:t>
      </w:r>
      <w:r w:rsidRPr="002C4DF7">
        <w:rPr>
          <w:lang w:val="en-GB"/>
        </w:rPr>
        <w:t>mission’s view</w:t>
      </w:r>
      <w:r w:rsidR="008169CC">
        <w:rPr>
          <w:lang w:val="en-GB"/>
        </w:rPr>
        <w:t>,</w:t>
      </w:r>
      <w:r w:rsidRPr="002C4DF7">
        <w:rPr>
          <w:lang w:val="en-GB"/>
        </w:rPr>
        <w:t xml:space="preserve"> not permissible</w:t>
      </w:r>
      <w:r w:rsidR="00F7104C" w:rsidRPr="002C4DF7">
        <w:rPr>
          <w:lang w:val="en-GB"/>
        </w:rPr>
        <w:t xml:space="preserve">. </w:t>
      </w:r>
    </w:p>
    <w:p w:rsidR="00F7104C" w:rsidRPr="002C4DF7" w:rsidRDefault="00AC198A" w:rsidP="0017533A">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A02597" w:rsidRPr="0023386A">
        <w:rPr>
          <w:lang w:val="en-GB"/>
        </w:rPr>
        <w:t>All s</w:t>
      </w:r>
      <w:r w:rsidR="0017533A" w:rsidRPr="0023386A">
        <w:rPr>
          <w:lang w:val="en-GB"/>
        </w:rPr>
        <w:t xml:space="preserve">earches carried out in </w:t>
      </w:r>
      <w:r w:rsidR="00F7104C" w:rsidRPr="0023386A">
        <w:rPr>
          <w:rStyle w:val="Standard1"/>
          <w:noProof w:val="0"/>
          <w:lang w:val="en-GB"/>
        </w:rPr>
        <w:t xml:space="preserve">Frankfurt am Main </w:t>
      </w:r>
      <w:r w:rsidR="0017533A" w:rsidRPr="0023386A">
        <w:rPr>
          <w:rStyle w:val="Standard1"/>
          <w:noProof w:val="0"/>
          <w:lang w:val="en-GB"/>
        </w:rPr>
        <w:t>Police Headquarters meet the applicable legal prov</w:t>
      </w:r>
      <w:r w:rsidR="0017533A" w:rsidRPr="0023386A">
        <w:rPr>
          <w:rStyle w:val="Standard1"/>
          <w:noProof w:val="0"/>
          <w:lang w:val="en-GB"/>
        </w:rPr>
        <w:t>i</w:t>
      </w:r>
      <w:r w:rsidR="0017533A" w:rsidRPr="0023386A">
        <w:rPr>
          <w:rStyle w:val="Standard1"/>
          <w:noProof w:val="0"/>
          <w:lang w:val="en-GB"/>
        </w:rPr>
        <w:t xml:space="preserve">sions. These legal provisions and </w:t>
      </w:r>
      <w:r w:rsidR="00E269A2" w:rsidRPr="0023386A">
        <w:rPr>
          <w:rStyle w:val="Standard1"/>
          <w:noProof w:val="0"/>
          <w:lang w:val="en-GB"/>
        </w:rPr>
        <w:t xml:space="preserve">other </w:t>
      </w:r>
      <w:r w:rsidR="0017533A" w:rsidRPr="0023386A">
        <w:rPr>
          <w:rStyle w:val="Standard1"/>
          <w:noProof w:val="0"/>
          <w:lang w:val="en-GB"/>
        </w:rPr>
        <w:t xml:space="preserve">associated </w:t>
      </w:r>
      <w:r w:rsidR="007C2262" w:rsidRPr="0023386A">
        <w:rPr>
          <w:rStyle w:val="Standard1"/>
          <w:noProof w:val="0"/>
          <w:lang w:val="en-GB"/>
        </w:rPr>
        <w:t>consider</w:t>
      </w:r>
      <w:r w:rsidR="007C2262" w:rsidRPr="0023386A">
        <w:rPr>
          <w:rStyle w:val="Standard1"/>
          <w:noProof w:val="0"/>
          <w:lang w:val="en-GB"/>
        </w:rPr>
        <w:t>a</w:t>
      </w:r>
      <w:r w:rsidR="007C2262" w:rsidRPr="0023386A">
        <w:rPr>
          <w:rStyle w:val="Standard1"/>
          <w:noProof w:val="0"/>
          <w:lang w:val="en-GB"/>
        </w:rPr>
        <w:t>tion</w:t>
      </w:r>
      <w:r w:rsidR="00A93E34" w:rsidRPr="0023386A">
        <w:rPr>
          <w:rStyle w:val="Standard1"/>
          <w:noProof w:val="0"/>
          <w:lang w:val="en-GB"/>
        </w:rPr>
        <w:t>s</w:t>
      </w:r>
      <w:r w:rsidR="0017533A" w:rsidRPr="0023386A">
        <w:rPr>
          <w:rStyle w:val="Standard1"/>
          <w:noProof w:val="0"/>
          <w:lang w:val="en-GB"/>
        </w:rPr>
        <w:t xml:space="preserve"> were explained in detail to the Joint Commission during the visit. The Ministry </w:t>
      </w:r>
      <w:r w:rsidR="007C2262" w:rsidRPr="0023386A">
        <w:rPr>
          <w:rStyle w:val="Standard1"/>
          <w:noProof w:val="0"/>
          <w:lang w:val="en-GB"/>
        </w:rPr>
        <w:t>explicitly</w:t>
      </w:r>
      <w:r w:rsidR="0017533A" w:rsidRPr="0023386A">
        <w:rPr>
          <w:rStyle w:val="Standard1"/>
          <w:noProof w:val="0"/>
          <w:lang w:val="en-GB"/>
        </w:rPr>
        <w:t xml:space="preserve"> points out that searches must also </w:t>
      </w:r>
      <w:r w:rsidR="00A93E34" w:rsidRPr="0023386A">
        <w:rPr>
          <w:rStyle w:val="Standard1"/>
          <w:noProof w:val="0"/>
          <w:lang w:val="en-GB"/>
        </w:rPr>
        <w:t xml:space="preserve">be </w:t>
      </w:r>
      <w:r w:rsidR="0017533A" w:rsidRPr="0023386A">
        <w:rPr>
          <w:rStyle w:val="Standard1"/>
          <w:noProof w:val="0"/>
          <w:lang w:val="en-GB"/>
        </w:rPr>
        <w:t xml:space="preserve">carried out in such a manner </w:t>
      </w:r>
      <w:r w:rsidR="004F167A" w:rsidRPr="0023386A">
        <w:rPr>
          <w:rStyle w:val="Standard1"/>
          <w:noProof w:val="0"/>
          <w:lang w:val="en-GB"/>
        </w:rPr>
        <w:t xml:space="preserve">as to </w:t>
      </w:r>
      <w:r w:rsidR="0017533A" w:rsidRPr="0023386A">
        <w:rPr>
          <w:rStyle w:val="Standard1"/>
          <w:noProof w:val="0"/>
          <w:lang w:val="en-GB"/>
        </w:rPr>
        <w:t xml:space="preserve">guarantee the </w:t>
      </w:r>
      <w:r w:rsidR="00A93E34" w:rsidRPr="0023386A">
        <w:rPr>
          <w:rStyle w:val="Standard1"/>
          <w:noProof w:val="0"/>
          <w:lang w:val="en-GB"/>
        </w:rPr>
        <w:t xml:space="preserve">safety </w:t>
      </w:r>
      <w:r w:rsidR="0017533A" w:rsidRPr="0023386A">
        <w:rPr>
          <w:rStyle w:val="Standard1"/>
          <w:noProof w:val="0"/>
          <w:lang w:val="en-GB"/>
        </w:rPr>
        <w:t>of</w:t>
      </w:r>
      <w:r w:rsidR="0017533A" w:rsidRPr="002C4DF7">
        <w:rPr>
          <w:rStyle w:val="Standard1"/>
          <w:noProof w:val="0"/>
          <w:lang w:val="en-GB"/>
        </w:rPr>
        <w:t xml:space="preserve"> staff in the </w:t>
      </w:r>
      <w:r w:rsidR="004F167A">
        <w:rPr>
          <w:rStyle w:val="Standard1"/>
          <w:noProof w:val="0"/>
          <w:lang w:val="en-GB"/>
        </w:rPr>
        <w:t xml:space="preserve">police </w:t>
      </w:r>
      <w:r w:rsidR="0017533A" w:rsidRPr="002C4DF7">
        <w:rPr>
          <w:rStyle w:val="Standard1"/>
          <w:noProof w:val="0"/>
          <w:lang w:val="en-GB"/>
        </w:rPr>
        <w:t>custody suite. According to statistics kept in Frankfurt am Main Police Headquarters, approx. 1.5</w:t>
      </w:r>
      <w:r w:rsidR="00A93E34">
        <w:rPr>
          <w:rStyle w:val="Standard1"/>
          <w:noProof w:val="0"/>
          <w:lang w:val="en-GB"/>
        </w:rPr>
        <w:t>%</w:t>
      </w:r>
      <w:r w:rsidR="0017533A" w:rsidRPr="002C4DF7">
        <w:rPr>
          <w:rStyle w:val="Standard1"/>
          <w:noProof w:val="0"/>
          <w:lang w:val="en-GB"/>
        </w:rPr>
        <w:t xml:space="preserve"> to 2% of </w:t>
      </w:r>
      <w:r w:rsidR="005D4458">
        <w:rPr>
          <w:rStyle w:val="Standard1"/>
          <w:noProof w:val="0"/>
          <w:lang w:val="en-GB"/>
        </w:rPr>
        <w:t>searches on admission</w:t>
      </w:r>
      <w:r w:rsidR="0017533A" w:rsidRPr="002C4DF7">
        <w:rPr>
          <w:rStyle w:val="Standard1"/>
          <w:noProof w:val="0"/>
          <w:lang w:val="en-GB"/>
        </w:rPr>
        <w:t xml:space="preserve"> revealed objects which could </w:t>
      </w:r>
      <w:r w:rsidR="004F167A">
        <w:rPr>
          <w:rStyle w:val="Standard1"/>
          <w:noProof w:val="0"/>
          <w:lang w:val="en-GB"/>
        </w:rPr>
        <w:t>have been</w:t>
      </w:r>
      <w:r w:rsidR="0017533A" w:rsidRPr="002C4DF7">
        <w:rPr>
          <w:rStyle w:val="Standard1"/>
          <w:noProof w:val="0"/>
          <w:lang w:val="en-GB"/>
        </w:rPr>
        <w:t xml:space="preserve"> used to </w:t>
      </w:r>
      <w:r w:rsidR="004F167A">
        <w:rPr>
          <w:rStyle w:val="Standard1"/>
          <w:noProof w:val="0"/>
          <w:lang w:val="en-GB"/>
        </w:rPr>
        <w:t>commit self-</w:t>
      </w:r>
      <w:r w:rsidR="0017533A" w:rsidRPr="002C4DF7">
        <w:rPr>
          <w:rStyle w:val="Standard1"/>
          <w:noProof w:val="0"/>
          <w:lang w:val="en-GB"/>
        </w:rPr>
        <w:t xml:space="preserve">harm </w:t>
      </w:r>
      <w:r w:rsidR="004F167A">
        <w:rPr>
          <w:rStyle w:val="Standard1"/>
          <w:noProof w:val="0"/>
          <w:lang w:val="en-GB"/>
        </w:rPr>
        <w:t xml:space="preserve">or </w:t>
      </w:r>
      <w:r w:rsidR="00432F32">
        <w:rPr>
          <w:rStyle w:val="Standard1"/>
          <w:noProof w:val="0"/>
          <w:lang w:val="en-GB"/>
        </w:rPr>
        <w:t xml:space="preserve">to </w:t>
      </w:r>
      <w:r w:rsidR="004F167A">
        <w:rPr>
          <w:rStyle w:val="Standard1"/>
          <w:noProof w:val="0"/>
          <w:lang w:val="en-GB"/>
        </w:rPr>
        <w:t xml:space="preserve">harm </w:t>
      </w:r>
      <w:r w:rsidR="0017533A" w:rsidRPr="002C4DF7">
        <w:rPr>
          <w:rStyle w:val="Standard1"/>
          <w:noProof w:val="0"/>
          <w:lang w:val="en-GB"/>
        </w:rPr>
        <w:t>others</w:t>
      </w:r>
      <w:r w:rsidR="00F7104C" w:rsidRPr="002C4DF7">
        <w:rPr>
          <w:rStyle w:val="Standard1"/>
          <w:noProof w:val="0"/>
          <w:lang w:val="en-GB"/>
        </w:rPr>
        <w:t>.</w:t>
      </w:r>
    </w:p>
    <w:p w:rsidR="00F7104C" w:rsidRPr="002C4DF7" w:rsidRDefault="00275A17" w:rsidP="00275A17">
      <w:pPr>
        <w:rPr>
          <w:lang w:val="en-GB" w:eastAsia="de-DE"/>
        </w:rPr>
      </w:pPr>
      <w:r w:rsidRPr="002C4DF7">
        <w:rPr>
          <w:lang w:val="en-GB" w:eastAsia="de-DE"/>
        </w:rPr>
        <w:t xml:space="preserve">According to staff, </w:t>
      </w:r>
      <w:r w:rsidR="007223B6">
        <w:rPr>
          <w:lang w:val="en-GB" w:eastAsia="de-DE"/>
        </w:rPr>
        <w:t>detainees</w:t>
      </w:r>
      <w:r w:rsidRPr="002C4DF7">
        <w:rPr>
          <w:lang w:val="en-GB" w:eastAsia="de-DE"/>
        </w:rPr>
        <w:t xml:space="preserve"> are permitted to spend </w:t>
      </w:r>
      <w:r w:rsidRPr="00CB1E99">
        <w:rPr>
          <w:rFonts w:ascii="Hoefler Txt Bold" w:hAnsi="Hoefler Txt Bold"/>
          <w:lang w:val="en-GB" w:eastAsia="de-DE"/>
        </w:rPr>
        <w:t>time outside</w:t>
      </w:r>
      <w:r w:rsidRPr="002C4DF7">
        <w:rPr>
          <w:lang w:val="en-GB" w:eastAsia="de-DE"/>
        </w:rPr>
        <w:t xml:space="preserve"> </w:t>
      </w:r>
      <w:r w:rsidR="00A93E34">
        <w:rPr>
          <w:lang w:val="en-GB" w:eastAsia="de-DE"/>
        </w:rPr>
        <w:t>once a day</w:t>
      </w:r>
      <w:r w:rsidR="00322551">
        <w:rPr>
          <w:lang w:val="en-GB" w:eastAsia="de-DE"/>
        </w:rPr>
        <w:t xml:space="preserve"> only</w:t>
      </w:r>
      <w:r w:rsidR="00A93E34">
        <w:rPr>
          <w:lang w:val="en-GB" w:eastAsia="de-DE"/>
        </w:rPr>
        <w:t xml:space="preserve"> </w:t>
      </w:r>
      <w:r w:rsidRPr="002C4DF7">
        <w:rPr>
          <w:lang w:val="en-GB" w:eastAsia="de-DE"/>
        </w:rPr>
        <w:t xml:space="preserve">after they have been in custody for 48 hours. However, in the opinion of the </w:t>
      </w:r>
      <w:r w:rsidR="00CE25E7" w:rsidRPr="002C4DF7">
        <w:rPr>
          <w:lang w:val="en-GB" w:eastAsia="de-DE"/>
        </w:rPr>
        <w:t>Joint Commission</w:t>
      </w:r>
      <w:r w:rsidR="00A93E34">
        <w:rPr>
          <w:lang w:val="en-GB" w:eastAsia="de-DE"/>
        </w:rPr>
        <w:t>,</w:t>
      </w:r>
      <w:r w:rsidR="00F7104C" w:rsidRPr="002C4DF7">
        <w:rPr>
          <w:lang w:val="en-GB" w:eastAsia="de-DE"/>
        </w:rPr>
        <w:t xml:space="preserve"> </w:t>
      </w:r>
      <w:r w:rsidRPr="002C4DF7">
        <w:rPr>
          <w:lang w:val="en-GB" w:eastAsia="de-DE"/>
        </w:rPr>
        <w:t>detaine</w:t>
      </w:r>
      <w:r w:rsidR="007D315A">
        <w:rPr>
          <w:lang w:val="en-GB" w:eastAsia="de-DE"/>
        </w:rPr>
        <w:t>es</w:t>
      </w:r>
      <w:r w:rsidRPr="002C4DF7">
        <w:rPr>
          <w:lang w:val="en-GB" w:eastAsia="de-DE"/>
        </w:rPr>
        <w:t xml:space="preserve"> need to be given the opportunity to exercise outside in </w:t>
      </w:r>
      <w:r w:rsidR="002C3337">
        <w:rPr>
          <w:lang w:val="en-GB" w:eastAsia="de-DE"/>
        </w:rPr>
        <w:t xml:space="preserve">the </w:t>
      </w:r>
      <w:r w:rsidRPr="002C4DF7">
        <w:rPr>
          <w:lang w:val="en-GB" w:eastAsia="de-DE"/>
        </w:rPr>
        <w:t xml:space="preserve">fresh air for at least one hour after </w:t>
      </w:r>
      <w:r w:rsidR="00322551">
        <w:rPr>
          <w:lang w:val="en-GB" w:eastAsia="de-DE"/>
        </w:rPr>
        <w:t xml:space="preserve">only </w:t>
      </w:r>
      <w:r w:rsidRPr="002C4DF7">
        <w:rPr>
          <w:lang w:val="en-GB" w:eastAsia="de-DE"/>
        </w:rPr>
        <w:t>24 hours</w:t>
      </w:r>
      <w:r w:rsidR="00322551">
        <w:rPr>
          <w:lang w:val="en-GB" w:eastAsia="de-DE"/>
        </w:rPr>
        <w:t xml:space="preserve"> in custody</w:t>
      </w:r>
      <w:r w:rsidR="00F7104C" w:rsidRPr="002C4DF7">
        <w:rPr>
          <w:lang w:val="en-GB"/>
        </w:rPr>
        <w:t xml:space="preserve">. </w:t>
      </w:r>
      <w:r w:rsidRPr="002C4DF7">
        <w:rPr>
          <w:lang w:val="en-GB"/>
        </w:rPr>
        <w:t xml:space="preserve">This requirement </w:t>
      </w:r>
      <w:r w:rsidR="002C3337">
        <w:rPr>
          <w:lang w:val="en-GB"/>
        </w:rPr>
        <w:t xml:space="preserve">is </w:t>
      </w:r>
      <w:r w:rsidRPr="002C4DF7">
        <w:rPr>
          <w:lang w:val="en-GB"/>
        </w:rPr>
        <w:t>set out in the</w:t>
      </w:r>
      <w:r w:rsidR="00F7104C" w:rsidRPr="002C4DF7">
        <w:rPr>
          <w:lang w:val="en-GB" w:eastAsia="de-DE"/>
        </w:rPr>
        <w:t xml:space="preserve"> </w:t>
      </w:r>
      <w:r w:rsidR="00DE3400" w:rsidRPr="002C4DF7">
        <w:rPr>
          <w:lang w:val="en-GB" w:eastAsia="de-DE"/>
        </w:rPr>
        <w:t>CPT</w:t>
      </w:r>
      <w:r w:rsidRPr="002C4DF7">
        <w:rPr>
          <w:lang w:val="en-GB" w:eastAsia="de-DE"/>
        </w:rPr>
        <w:t xml:space="preserve"> standards</w:t>
      </w:r>
      <w:r w:rsidR="00F7104C" w:rsidRPr="002C4DF7">
        <w:rPr>
          <w:lang w:val="en-GB" w:eastAsia="de-DE"/>
        </w:rPr>
        <w:t>.</w:t>
      </w:r>
      <w:r w:rsidR="00F7104C" w:rsidRPr="002C4DF7">
        <w:rPr>
          <w:rStyle w:val="Funotenzeichen"/>
          <w:lang w:val="en-GB" w:eastAsia="de-DE"/>
        </w:rPr>
        <w:footnoteReference w:id="52"/>
      </w:r>
    </w:p>
    <w:p w:rsidR="00F7104C" w:rsidRPr="0023386A" w:rsidRDefault="00AC198A" w:rsidP="00174444">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174444" w:rsidRPr="0023386A">
        <w:rPr>
          <w:lang w:val="en-GB"/>
        </w:rPr>
        <w:t>People are very rarely detained in police cust</w:t>
      </w:r>
      <w:r w:rsidR="00174444" w:rsidRPr="0023386A">
        <w:rPr>
          <w:lang w:val="en-GB"/>
        </w:rPr>
        <w:t>o</w:t>
      </w:r>
      <w:r w:rsidR="00174444" w:rsidRPr="0023386A">
        <w:rPr>
          <w:lang w:val="en-GB"/>
        </w:rPr>
        <w:t xml:space="preserve">dy for more than 24 hours. The recommendation will be followed in future by </w:t>
      </w:r>
      <w:r w:rsidR="00B66BD7" w:rsidRPr="0023386A">
        <w:rPr>
          <w:lang w:val="en-GB"/>
        </w:rPr>
        <w:t>making use of</w:t>
      </w:r>
      <w:r w:rsidR="00174444" w:rsidRPr="0023386A">
        <w:rPr>
          <w:lang w:val="en-GB"/>
        </w:rPr>
        <w:t xml:space="preserve"> a specially secured open space on the </w:t>
      </w:r>
      <w:r w:rsidR="00A4341F" w:rsidRPr="0023386A">
        <w:rPr>
          <w:lang w:val="en-GB"/>
        </w:rPr>
        <w:t>six</w:t>
      </w:r>
      <w:r w:rsidR="00174444" w:rsidRPr="0023386A">
        <w:rPr>
          <w:lang w:val="en-GB"/>
        </w:rPr>
        <w:t>th floor of the custody area</w:t>
      </w:r>
      <w:r w:rsidR="00F7104C" w:rsidRPr="0023386A">
        <w:rPr>
          <w:lang w:val="en-GB"/>
        </w:rPr>
        <w:t>.</w:t>
      </w:r>
    </w:p>
    <w:p w:rsidR="00976491" w:rsidRPr="002C4DF7" w:rsidRDefault="00976491" w:rsidP="00976491">
      <w:pPr>
        <w:rPr>
          <w:rFonts w:ascii="Hoefler Text Regular" w:hAnsi="Hoefler Text Regular"/>
          <w:i/>
          <w:lang w:val="en-GB"/>
        </w:rPr>
      </w:pPr>
      <w:r w:rsidRPr="0023386A">
        <w:rPr>
          <w:rFonts w:eastAsia="Calibri"/>
          <w:lang w:val="en-GB"/>
        </w:rPr>
        <w:t xml:space="preserve">It is not possible to regulate the </w:t>
      </w:r>
      <w:r w:rsidRPr="00CB1E99">
        <w:rPr>
          <w:rFonts w:ascii="Hoefler Txt Bold" w:eastAsia="Calibri" w:hAnsi="Hoefler Txt Bold"/>
          <w:lang w:val="en-GB"/>
        </w:rPr>
        <w:t>light intensity</w:t>
      </w:r>
      <w:r w:rsidRPr="0023386A">
        <w:rPr>
          <w:rFonts w:eastAsia="Calibri"/>
          <w:lang w:val="en-GB"/>
        </w:rPr>
        <w:t xml:space="preserve"> in the </w:t>
      </w:r>
      <w:r w:rsidR="007E5F4D" w:rsidRPr="0023386A">
        <w:rPr>
          <w:rFonts w:eastAsia="Calibri"/>
          <w:lang w:val="en-GB"/>
        </w:rPr>
        <w:t>custody</w:t>
      </w:r>
      <w:r w:rsidRPr="0023386A">
        <w:rPr>
          <w:rFonts w:eastAsia="Calibri"/>
          <w:lang w:val="en-GB"/>
        </w:rPr>
        <w:t xml:space="preserve"> cells, as</w:t>
      </w:r>
      <w:r w:rsidRPr="002C4DF7">
        <w:rPr>
          <w:rFonts w:eastAsia="Calibri"/>
          <w:lang w:val="en-GB"/>
        </w:rPr>
        <w:t xml:space="preserve"> a result of which people are either </w:t>
      </w:r>
      <w:r w:rsidR="00F04746">
        <w:rPr>
          <w:rFonts w:eastAsia="Calibri"/>
          <w:lang w:val="en-GB"/>
        </w:rPr>
        <w:t xml:space="preserve">held </w:t>
      </w:r>
      <w:r w:rsidRPr="002C4DF7">
        <w:rPr>
          <w:rFonts w:eastAsia="Calibri"/>
          <w:lang w:val="en-GB"/>
        </w:rPr>
        <w:t xml:space="preserve">in custody with the lights on </w:t>
      </w:r>
      <w:r w:rsidR="000E09FA">
        <w:rPr>
          <w:rFonts w:eastAsia="Calibri"/>
          <w:lang w:val="en-GB"/>
        </w:rPr>
        <w:t xml:space="preserve">full </w:t>
      </w:r>
      <w:r w:rsidRPr="002C4DF7">
        <w:rPr>
          <w:rFonts w:eastAsia="Calibri"/>
          <w:lang w:val="en-GB"/>
        </w:rPr>
        <w:t xml:space="preserve">or in complete darkness. </w:t>
      </w:r>
    </w:p>
    <w:p w:rsidR="00F7104C" w:rsidRPr="002C4DF7" w:rsidRDefault="00976491" w:rsidP="00F7104C">
      <w:pPr>
        <w:rPr>
          <w:lang w:val="en-GB"/>
        </w:rPr>
      </w:pPr>
      <w:r w:rsidRPr="002C4DF7">
        <w:rPr>
          <w:rFonts w:eastAsia="Calibri"/>
          <w:lang w:val="en-GB"/>
        </w:rPr>
        <w:lastRenderedPageBreak/>
        <w:t xml:space="preserve">The Joint Commission therefore recommends </w:t>
      </w:r>
      <w:r w:rsidR="000E09FA">
        <w:rPr>
          <w:rFonts w:eastAsia="Calibri"/>
          <w:lang w:val="en-GB"/>
        </w:rPr>
        <w:t>i</w:t>
      </w:r>
      <w:r w:rsidR="000E09FA">
        <w:rPr>
          <w:rFonts w:eastAsia="Calibri"/>
          <w:lang w:val="en-GB"/>
        </w:rPr>
        <w:t>n</w:t>
      </w:r>
      <w:r w:rsidR="000E09FA">
        <w:rPr>
          <w:rFonts w:eastAsia="Calibri"/>
          <w:lang w:val="en-GB"/>
        </w:rPr>
        <w:t xml:space="preserve">stalling </w:t>
      </w:r>
      <w:r w:rsidRPr="002C4DF7">
        <w:rPr>
          <w:rFonts w:eastAsia="Calibri"/>
          <w:lang w:val="en-GB"/>
        </w:rPr>
        <w:t>night light</w:t>
      </w:r>
      <w:r w:rsidR="00A93E34">
        <w:rPr>
          <w:rFonts w:eastAsia="Calibri"/>
          <w:lang w:val="en-GB"/>
        </w:rPr>
        <w:t>ing</w:t>
      </w:r>
      <w:r w:rsidRPr="002C4DF7">
        <w:rPr>
          <w:rFonts w:eastAsia="Calibri"/>
          <w:lang w:val="en-GB"/>
        </w:rPr>
        <w:t xml:space="preserve"> in the </w:t>
      </w:r>
      <w:r w:rsidR="007E5F4D">
        <w:rPr>
          <w:rFonts w:eastAsia="Calibri"/>
          <w:lang w:val="en-GB"/>
        </w:rPr>
        <w:t xml:space="preserve">custody </w:t>
      </w:r>
      <w:r w:rsidRPr="002C4DF7">
        <w:rPr>
          <w:rFonts w:eastAsia="Calibri"/>
          <w:lang w:val="en-GB"/>
        </w:rPr>
        <w:t>cells (e.g. a di</w:t>
      </w:r>
      <w:r w:rsidRPr="002C4DF7">
        <w:rPr>
          <w:rFonts w:eastAsia="Calibri"/>
          <w:lang w:val="en-GB"/>
        </w:rPr>
        <w:t>m</w:t>
      </w:r>
      <w:r w:rsidRPr="002C4DF7">
        <w:rPr>
          <w:rFonts w:eastAsia="Calibri"/>
          <w:lang w:val="en-GB"/>
        </w:rPr>
        <w:t>mable lamp or a nightlight).</w:t>
      </w:r>
      <w:r w:rsidR="000A3EB3" w:rsidRPr="002C4DF7">
        <w:rPr>
          <w:rFonts w:eastAsia="Calibri"/>
          <w:lang w:val="en-GB"/>
        </w:rPr>
        <w:t xml:space="preserve"> This is</w:t>
      </w:r>
      <w:r w:rsidR="00920078">
        <w:rPr>
          <w:rFonts w:eastAsia="Calibri"/>
          <w:lang w:val="en-GB"/>
        </w:rPr>
        <w:t>, incidentally,</w:t>
      </w:r>
      <w:r w:rsidR="000A3EB3" w:rsidRPr="002C4DF7">
        <w:rPr>
          <w:rFonts w:eastAsia="Calibri"/>
          <w:lang w:val="en-GB"/>
        </w:rPr>
        <w:t xml:space="preserve"> a</w:t>
      </w:r>
      <w:r w:rsidR="000A3EB3" w:rsidRPr="002C4DF7">
        <w:rPr>
          <w:rFonts w:eastAsia="Calibri"/>
          <w:lang w:val="en-GB"/>
        </w:rPr>
        <w:t>l</w:t>
      </w:r>
      <w:r w:rsidR="000A3EB3" w:rsidRPr="002C4DF7">
        <w:rPr>
          <w:rFonts w:eastAsia="Calibri"/>
          <w:lang w:val="en-GB"/>
        </w:rPr>
        <w:t>ready provided for under section 5 (5) of the Police Custody Regulations</w:t>
      </w:r>
      <w:r w:rsidR="00F7104C" w:rsidRPr="002C4DF7">
        <w:rPr>
          <w:lang w:val="en-GB"/>
        </w:rPr>
        <w:t xml:space="preserve">. </w:t>
      </w:r>
    </w:p>
    <w:p w:rsidR="00F7104C" w:rsidRPr="002C4DF7" w:rsidRDefault="00AC198A" w:rsidP="003904B8">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3904B8" w:rsidRPr="0023386A">
        <w:rPr>
          <w:lang w:val="en-GB"/>
        </w:rPr>
        <w:t>The Hesse Police Custody Regulations curren</w:t>
      </w:r>
      <w:r w:rsidR="003904B8" w:rsidRPr="0023386A">
        <w:rPr>
          <w:lang w:val="en-GB"/>
        </w:rPr>
        <w:t>t</w:t>
      </w:r>
      <w:r w:rsidR="003904B8" w:rsidRPr="0023386A">
        <w:rPr>
          <w:lang w:val="en-GB"/>
        </w:rPr>
        <w:t xml:space="preserve">ly do not </w:t>
      </w:r>
      <w:r w:rsidR="00220AA3" w:rsidRPr="0023386A">
        <w:rPr>
          <w:lang w:val="en-GB"/>
        </w:rPr>
        <w:t xml:space="preserve">include </w:t>
      </w:r>
      <w:r w:rsidR="003904B8" w:rsidRPr="0023386A">
        <w:rPr>
          <w:lang w:val="en-GB"/>
        </w:rPr>
        <w:t xml:space="preserve">such a rule. If this recommendation were </w:t>
      </w:r>
      <w:r w:rsidR="00854644" w:rsidRPr="0023386A">
        <w:rPr>
          <w:lang w:val="en-GB"/>
        </w:rPr>
        <w:t xml:space="preserve">to be </w:t>
      </w:r>
      <w:r w:rsidR="003904B8" w:rsidRPr="0023386A">
        <w:rPr>
          <w:lang w:val="en-GB"/>
        </w:rPr>
        <w:t xml:space="preserve">followed, 95 of the cells in the custody suite in Frankfurt am Main Police Headquarters which have a </w:t>
      </w:r>
      <w:r w:rsidR="00322551" w:rsidRPr="0023386A">
        <w:rPr>
          <w:lang w:val="en-GB"/>
        </w:rPr>
        <w:t>bed</w:t>
      </w:r>
      <w:r w:rsidR="003904B8" w:rsidRPr="0023386A">
        <w:rPr>
          <w:lang w:val="en-GB"/>
        </w:rPr>
        <w:t xml:space="preserve"> would have to be retrofitted accordingly. Cost-effective impleme</w:t>
      </w:r>
      <w:r w:rsidR="003904B8" w:rsidRPr="0023386A">
        <w:rPr>
          <w:lang w:val="en-GB"/>
        </w:rPr>
        <w:t>n</w:t>
      </w:r>
      <w:r w:rsidR="003904B8" w:rsidRPr="0023386A">
        <w:rPr>
          <w:lang w:val="en-GB"/>
        </w:rPr>
        <w:t xml:space="preserve">tation </w:t>
      </w:r>
      <w:r w:rsidR="00A93E34" w:rsidRPr="0023386A">
        <w:rPr>
          <w:lang w:val="en-GB"/>
        </w:rPr>
        <w:t>(</w:t>
      </w:r>
      <w:r w:rsidR="003904B8" w:rsidRPr="0023386A">
        <w:rPr>
          <w:lang w:val="en-GB"/>
        </w:rPr>
        <w:t>across Hesse</w:t>
      </w:r>
      <w:r w:rsidR="00A93E34" w:rsidRPr="0023386A">
        <w:rPr>
          <w:lang w:val="en-GB"/>
        </w:rPr>
        <w:t>)</w:t>
      </w:r>
      <w:r w:rsidR="003904B8" w:rsidRPr="0023386A">
        <w:rPr>
          <w:lang w:val="en-GB"/>
        </w:rPr>
        <w:t xml:space="preserve"> is being examined</w:t>
      </w:r>
      <w:r w:rsidR="00F7104C" w:rsidRPr="0023386A">
        <w:rPr>
          <w:rStyle w:val="Standard1"/>
          <w:noProof w:val="0"/>
          <w:lang w:val="en-GB"/>
        </w:rPr>
        <w:t>.</w:t>
      </w:r>
    </w:p>
    <w:p w:rsidR="00F7104C" w:rsidRPr="002C4DF7" w:rsidRDefault="00322551" w:rsidP="00F7104C">
      <w:pPr>
        <w:pStyle w:val="berschrift5"/>
        <w:rPr>
          <w:lang w:val="en-GB"/>
        </w:rPr>
      </w:pPr>
      <w:r>
        <w:rPr>
          <w:lang w:val="en-GB"/>
        </w:rPr>
        <w:t xml:space="preserve">Further </w:t>
      </w:r>
      <w:r w:rsidR="003904B8" w:rsidRPr="002C4DF7">
        <w:rPr>
          <w:lang w:val="en-GB"/>
        </w:rPr>
        <w:t xml:space="preserve">suggestions for improving the </w:t>
      </w:r>
      <w:r w:rsidR="00E72344">
        <w:rPr>
          <w:lang w:val="en-GB"/>
        </w:rPr>
        <w:br/>
      </w:r>
      <w:r w:rsidR="003904B8" w:rsidRPr="002C4DF7">
        <w:rPr>
          <w:lang w:val="en-GB"/>
        </w:rPr>
        <w:t xml:space="preserve">conditions of </w:t>
      </w:r>
      <w:r>
        <w:rPr>
          <w:lang w:val="en-GB"/>
        </w:rPr>
        <w:t>detention</w:t>
      </w:r>
    </w:p>
    <w:p w:rsidR="00F7104C" w:rsidRPr="002C4DF7" w:rsidRDefault="003C63E0" w:rsidP="002A5FB6">
      <w:pPr>
        <w:rPr>
          <w:lang w:val="en-GB"/>
        </w:rPr>
      </w:pPr>
      <w:r>
        <w:rPr>
          <w:lang w:val="en-GB"/>
        </w:rPr>
        <w:t xml:space="preserve">Up until now </w:t>
      </w:r>
      <w:proofErr w:type="gramStart"/>
      <w:r>
        <w:rPr>
          <w:lang w:val="en-GB"/>
        </w:rPr>
        <w:t>staff working in the custody area have</w:t>
      </w:r>
      <w:proofErr w:type="gramEnd"/>
      <w:r>
        <w:rPr>
          <w:lang w:val="en-GB"/>
        </w:rPr>
        <w:t xml:space="preserve"> been </w:t>
      </w:r>
      <w:r w:rsidR="00CE6BE2">
        <w:rPr>
          <w:lang w:val="en-GB"/>
        </w:rPr>
        <w:t xml:space="preserve">able </w:t>
      </w:r>
      <w:r>
        <w:rPr>
          <w:lang w:val="en-GB"/>
        </w:rPr>
        <w:t xml:space="preserve">to take part in hardly any </w:t>
      </w:r>
      <w:r w:rsidR="00341882" w:rsidRPr="00CB1E99">
        <w:rPr>
          <w:rFonts w:ascii="Hoefler Txt Bold" w:hAnsi="Hoefler Txt Bold"/>
          <w:lang w:val="en-GB"/>
        </w:rPr>
        <w:t>specific</w:t>
      </w:r>
      <w:r w:rsidR="002A5FB6" w:rsidRPr="00CB1E99">
        <w:rPr>
          <w:rFonts w:ascii="Hoefler Txt Bold" w:hAnsi="Hoefler Txt Bold"/>
          <w:lang w:val="en-GB"/>
        </w:rPr>
        <w:t xml:space="preserve"> training courses</w:t>
      </w:r>
      <w:r w:rsidR="002A5FB6" w:rsidRPr="002C4DF7">
        <w:rPr>
          <w:lang w:val="en-GB"/>
        </w:rPr>
        <w:t>. In the opinion of the</w:t>
      </w:r>
      <w:r w:rsidR="00F7104C" w:rsidRPr="002C4DF7">
        <w:rPr>
          <w:lang w:val="en-GB"/>
        </w:rPr>
        <w:t xml:space="preserve"> </w:t>
      </w:r>
      <w:r w:rsidR="00CE25E7" w:rsidRPr="002C4DF7">
        <w:rPr>
          <w:lang w:val="en-GB"/>
        </w:rPr>
        <w:t>Joint Commission</w:t>
      </w:r>
      <w:r w:rsidR="002A5FB6" w:rsidRPr="002C4DF7">
        <w:rPr>
          <w:lang w:val="en-GB"/>
        </w:rPr>
        <w:t xml:space="preserve">, </w:t>
      </w:r>
      <w:proofErr w:type="gramStart"/>
      <w:r w:rsidR="002A5FB6" w:rsidRPr="002C4DF7">
        <w:rPr>
          <w:lang w:val="en-GB"/>
        </w:rPr>
        <w:t>staff need</w:t>
      </w:r>
      <w:proofErr w:type="gramEnd"/>
      <w:r w:rsidR="002A5FB6" w:rsidRPr="002C4DF7">
        <w:rPr>
          <w:lang w:val="en-GB"/>
        </w:rPr>
        <w:t xml:space="preserve"> to be trained </w:t>
      </w:r>
      <w:r w:rsidR="006A7A6F">
        <w:rPr>
          <w:lang w:val="en-GB"/>
        </w:rPr>
        <w:t>to</w:t>
      </w:r>
      <w:r w:rsidR="002A5FB6" w:rsidRPr="002C4DF7">
        <w:rPr>
          <w:lang w:val="en-GB"/>
        </w:rPr>
        <w:t xml:space="preserve"> deal with typical situations which arise in custody (e.g. dealing with those who use </w:t>
      </w:r>
      <w:r w:rsidR="006A7A6F">
        <w:rPr>
          <w:lang w:val="en-GB"/>
        </w:rPr>
        <w:t>addictive substances</w:t>
      </w:r>
      <w:r w:rsidR="002A5FB6" w:rsidRPr="002C4DF7">
        <w:rPr>
          <w:lang w:val="en-GB"/>
        </w:rPr>
        <w:t xml:space="preserve">, </w:t>
      </w:r>
      <w:r w:rsidR="002A5FB6" w:rsidRPr="006A7A6F">
        <w:rPr>
          <w:lang w:val="en-GB"/>
        </w:rPr>
        <w:t xml:space="preserve">drunk or mentally sick </w:t>
      </w:r>
      <w:r w:rsidR="00341882">
        <w:rPr>
          <w:lang w:val="en-GB"/>
        </w:rPr>
        <w:t>people</w:t>
      </w:r>
      <w:r w:rsidR="002A5FB6" w:rsidRPr="006A7A6F">
        <w:rPr>
          <w:lang w:val="en-GB"/>
        </w:rPr>
        <w:t xml:space="preserve">, use of direct </w:t>
      </w:r>
      <w:r w:rsidR="006A7A6F" w:rsidRPr="006A7A6F">
        <w:rPr>
          <w:lang w:val="en-GB"/>
        </w:rPr>
        <w:t>force</w:t>
      </w:r>
      <w:r w:rsidR="002A5FB6" w:rsidRPr="002C4DF7">
        <w:rPr>
          <w:lang w:val="en-GB"/>
        </w:rPr>
        <w:t>, de-escalation</w:t>
      </w:r>
      <w:r w:rsidR="00F7104C" w:rsidRPr="002C4DF7">
        <w:rPr>
          <w:lang w:val="en-GB"/>
        </w:rPr>
        <w:t xml:space="preserve">). </w:t>
      </w:r>
      <w:r w:rsidR="002A5FB6" w:rsidRPr="002C4DF7">
        <w:rPr>
          <w:lang w:val="en-GB"/>
        </w:rPr>
        <w:t>Th</w:t>
      </w:r>
      <w:r w:rsidR="000831E2">
        <w:rPr>
          <w:lang w:val="en-GB"/>
        </w:rPr>
        <w:t xml:space="preserve">ese issues </w:t>
      </w:r>
      <w:r w:rsidR="002A5FB6" w:rsidRPr="002C4DF7">
        <w:rPr>
          <w:lang w:val="en-GB"/>
        </w:rPr>
        <w:t xml:space="preserve">should already be </w:t>
      </w:r>
      <w:r w:rsidR="00B23823">
        <w:rPr>
          <w:lang w:val="en-GB"/>
        </w:rPr>
        <w:t>addressed</w:t>
      </w:r>
      <w:r w:rsidR="002A5FB6" w:rsidRPr="002C4DF7">
        <w:rPr>
          <w:lang w:val="en-GB"/>
        </w:rPr>
        <w:t xml:space="preserve"> </w:t>
      </w:r>
      <w:r w:rsidR="00A10BE9">
        <w:rPr>
          <w:lang w:val="en-GB"/>
        </w:rPr>
        <w:t xml:space="preserve">during </w:t>
      </w:r>
      <w:r w:rsidR="002A5FB6" w:rsidRPr="000831E2">
        <w:rPr>
          <w:lang w:val="en-GB"/>
        </w:rPr>
        <w:t>initial training</w:t>
      </w:r>
      <w:r w:rsidR="002A5FB6" w:rsidRPr="002C4DF7">
        <w:rPr>
          <w:lang w:val="en-GB"/>
        </w:rPr>
        <w:t>. The</w:t>
      </w:r>
      <w:r w:rsidR="00F7104C" w:rsidRPr="002C4DF7">
        <w:rPr>
          <w:lang w:val="en-GB"/>
        </w:rPr>
        <w:t xml:space="preserve"> </w:t>
      </w:r>
      <w:r w:rsidR="00CE25E7" w:rsidRPr="002C4DF7">
        <w:rPr>
          <w:lang w:val="en-GB"/>
        </w:rPr>
        <w:t>Joint Commission</w:t>
      </w:r>
      <w:r w:rsidR="00F7104C" w:rsidRPr="002C4DF7">
        <w:rPr>
          <w:lang w:val="en-GB"/>
        </w:rPr>
        <w:t xml:space="preserve"> </w:t>
      </w:r>
      <w:r w:rsidR="002A5FB6" w:rsidRPr="002C4DF7">
        <w:rPr>
          <w:lang w:val="en-GB"/>
        </w:rPr>
        <w:t>therefore recommends developing sp</w:t>
      </w:r>
      <w:r w:rsidR="002A5FB6" w:rsidRPr="002C4DF7">
        <w:rPr>
          <w:lang w:val="en-GB"/>
        </w:rPr>
        <w:t>e</w:t>
      </w:r>
      <w:r w:rsidR="002A5FB6" w:rsidRPr="002C4DF7">
        <w:rPr>
          <w:lang w:val="en-GB"/>
        </w:rPr>
        <w:t xml:space="preserve">cial </w:t>
      </w:r>
      <w:r w:rsidR="000831E2">
        <w:rPr>
          <w:lang w:val="en-GB"/>
        </w:rPr>
        <w:t xml:space="preserve">training and development </w:t>
      </w:r>
      <w:r w:rsidR="002A5FB6" w:rsidRPr="002C4DF7">
        <w:rPr>
          <w:lang w:val="en-GB"/>
        </w:rPr>
        <w:t xml:space="preserve">modules for those working in </w:t>
      </w:r>
      <w:r w:rsidR="00720740">
        <w:rPr>
          <w:lang w:val="en-GB"/>
        </w:rPr>
        <w:t xml:space="preserve">police </w:t>
      </w:r>
      <w:r w:rsidR="002A5FB6" w:rsidRPr="002C4DF7">
        <w:rPr>
          <w:lang w:val="en-GB"/>
        </w:rPr>
        <w:t>custody</w:t>
      </w:r>
      <w:r w:rsidR="00F7104C" w:rsidRPr="002C4DF7">
        <w:rPr>
          <w:lang w:val="en-GB"/>
        </w:rPr>
        <w:t>.</w:t>
      </w:r>
    </w:p>
    <w:p w:rsidR="00F7104C" w:rsidRPr="002C4DF7" w:rsidRDefault="00AC198A" w:rsidP="002A5FB6">
      <w:pPr>
        <w:pStyle w:val="Kursiv"/>
        <w:rPr>
          <w:rStyle w:val="Standard1"/>
          <w:noProof w:val="0"/>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2A5FB6" w:rsidRPr="0023386A">
        <w:rPr>
          <w:lang w:val="en-GB"/>
        </w:rPr>
        <w:t xml:space="preserve">The Hesse Police Academy offers </w:t>
      </w:r>
      <w:r w:rsidR="00C55155" w:rsidRPr="0023386A">
        <w:rPr>
          <w:lang w:val="en-GB"/>
        </w:rPr>
        <w:t xml:space="preserve">a </w:t>
      </w:r>
      <w:r w:rsidR="00A10BE9" w:rsidRPr="0023386A">
        <w:rPr>
          <w:lang w:val="en-GB"/>
        </w:rPr>
        <w:t>wide</w:t>
      </w:r>
      <w:r w:rsidR="006C3FE5" w:rsidRPr="0023386A">
        <w:rPr>
          <w:lang w:val="en-GB"/>
        </w:rPr>
        <w:t xml:space="preserve"> </w:t>
      </w:r>
      <w:r w:rsidR="00A10BE9" w:rsidRPr="0023386A">
        <w:rPr>
          <w:lang w:val="en-GB"/>
        </w:rPr>
        <w:t>rang</w:t>
      </w:r>
      <w:r w:rsidR="00C55155" w:rsidRPr="0023386A">
        <w:rPr>
          <w:lang w:val="en-GB"/>
        </w:rPr>
        <w:t>e of</w:t>
      </w:r>
      <w:r w:rsidR="00A10BE9" w:rsidRPr="0023386A">
        <w:rPr>
          <w:lang w:val="en-GB"/>
        </w:rPr>
        <w:t xml:space="preserve"> </w:t>
      </w:r>
      <w:r w:rsidR="002A5FB6" w:rsidRPr="0023386A">
        <w:rPr>
          <w:lang w:val="en-GB"/>
        </w:rPr>
        <w:t xml:space="preserve">seminars </w:t>
      </w:r>
      <w:r w:rsidR="00720740" w:rsidRPr="0023386A">
        <w:rPr>
          <w:lang w:val="en-GB"/>
        </w:rPr>
        <w:t xml:space="preserve">which </w:t>
      </w:r>
      <w:r w:rsidR="002A5FB6" w:rsidRPr="0023386A">
        <w:rPr>
          <w:lang w:val="en-GB"/>
        </w:rPr>
        <w:t xml:space="preserve">deal with custody situations in diverse ways. The following topics </w:t>
      </w:r>
      <w:r w:rsidR="00443F25" w:rsidRPr="0023386A">
        <w:rPr>
          <w:lang w:val="en-GB"/>
        </w:rPr>
        <w:t>have been addressed so far</w:t>
      </w:r>
      <w:r w:rsidR="002A5FB6" w:rsidRPr="0023386A">
        <w:rPr>
          <w:lang w:val="en-GB"/>
        </w:rPr>
        <w:t>: l</w:t>
      </w:r>
      <w:r w:rsidR="00443F25" w:rsidRPr="0023386A">
        <w:rPr>
          <w:lang w:val="en-GB"/>
        </w:rPr>
        <w:t>egislation</w:t>
      </w:r>
      <w:r w:rsidR="002A5FB6" w:rsidRPr="0023386A">
        <w:rPr>
          <w:lang w:val="en-GB"/>
        </w:rPr>
        <w:t xml:space="preserve"> (</w:t>
      </w:r>
      <w:r w:rsidR="00A26F61" w:rsidRPr="0023386A">
        <w:rPr>
          <w:lang w:val="en-GB"/>
        </w:rPr>
        <w:t>Police C</w:t>
      </w:r>
      <w:r w:rsidR="002A5FB6" w:rsidRPr="0023386A">
        <w:rPr>
          <w:lang w:val="en-GB"/>
        </w:rPr>
        <w:t xml:space="preserve">ustody </w:t>
      </w:r>
      <w:r w:rsidR="00A26F61" w:rsidRPr="0023386A">
        <w:rPr>
          <w:lang w:val="en-GB"/>
        </w:rPr>
        <w:t>R</w:t>
      </w:r>
      <w:r w:rsidR="002A5FB6" w:rsidRPr="0023386A">
        <w:rPr>
          <w:lang w:val="en-GB"/>
        </w:rPr>
        <w:t>egulations, Code of Criminal Procedure, Hesse Act on Public Safety and Order</w:t>
      </w:r>
      <w:r w:rsidR="00F7104C" w:rsidRPr="0023386A">
        <w:rPr>
          <w:rStyle w:val="Standard1"/>
          <w:noProof w:val="0"/>
          <w:lang w:val="en-GB"/>
        </w:rPr>
        <w:t>)</w:t>
      </w:r>
      <w:r w:rsidR="002A5FB6" w:rsidRPr="0023386A">
        <w:rPr>
          <w:rStyle w:val="Standard1"/>
          <w:noProof w:val="0"/>
          <w:lang w:val="en-GB"/>
        </w:rPr>
        <w:t>, inclu</w:t>
      </w:r>
      <w:r w:rsidR="002A5FB6" w:rsidRPr="0023386A">
        <w:rPr>
          <w:rStyle w:val="Standard1"/>
          <w:noProof w:val="0"/>
          <w:lang w:val="en-GB"/>
        </w:rPr>
        <w:t>d</w:t>
      </w:r>
      <w:r w:rsidR="002A5FB6" w:rsidRPr="0023386A">
        <w:rPr>
          <w:rStyle w:val="Standard1"/>
          <w:noProof w:val="0"/>
          <w:lang w:val="en-GB"/>
        </w:rPr>
        <w:t>ing the duration of deprivation of liberty, duty to</w:t>
      </w:r>
      <w:r w:rsidR="002A5FB6" w:rsidRPr="00A10BE9">
        <w:rPr>
          <w:rStyle w:val="Standard1"/>
          <w:noProof w:val="0"/>
          <w:lang w:val="en-GB"/>
        </w:rPr>
        <w:t xml:space="preserve"> instruct, </w:t>
      </w:r>
      <w:r w:rsidR="000C50E7">
        <w:rPr>
          <w:rStyle w:val="Standard1"/>
          <w:noProof w:val="0"/>
          <w:lang w:val="en-GB"/>
        </w:rPr>
        <w:t xml:space="preserve">a person’s </w:t>
      </w:r>
      <w:r w:rsidR="00A10BE9" w:rsidRPr="00A10BE9">
        <w:rPr>
          <w:rStyle w:val="Standard1"/>
          <w:noProof w:val="0"/>
          <w:lang w:val="en-GB"/>
        </w:rPr>
        <w:t xml:space="preserve">fitness </w:t>
      </w:r>
      <w:r w:rsidR="002A5FB6" w:rsidRPr="00A10BE9">
        <w:rPr>
          <w:rStyle w:val="Standard1"/>
          <w:noProof w:val="0"/>
          <w:lang w:val="en-GB"/>
        </w:rPr>
        <w:t xml:space="preserve">to be </w:t>
      </w:r>
      <w:r w:rsidR="00A10BE9" w:rsidRPr="00A10BE9">
        <w:rPr>
          <w:rStyle w:val="Standard1"/>
          <w:noProof w:val="0"/>
          <w:lang w:val="en-GB"/>
        </w:rPr>
        <w:t>detained</w:t>
      </w:r>
      <w:r w:rsidR="00A10BE9">
        <w:rPr>
          <w:rStyle w:val="Standard1"/>
          <w:noProof w:val="0"/>
          <w:lang w:val="en-GB"/>
        </w:rPr>
        <w:t xml:space="preserve"> etc.</w:t>
      </w:r>
      <w:r w:rsidR="002A5FB6" w:rsidRPr="002C4DF7">
        <w:rPr>
          <w:rStyle w:val="Standard1"/>
          <w:noProof w:val="0"/>
          <w:lang w:val="en-GB"/>
        </w:rPr>
        <w:t>; intercultural skills (</w:t>
      </w:r>
      <w:r w:rsidR="00DB064D">
        <w:rPr>
          <w:rStyle w:val="Standard1"/>
          <w:noProof w:val="0"/>
          <w:lang w:val="en-GB"/>
        </w:rPr>
        <w:t xml:space="preserve">ability to work </w:t>
      </w:r>
      <w:r w:rsidR="002A5FB6" w:rsidRPr="002C4DF7">
        <w:rPr>
          <w:rStyle w:val="Standard1"/>
          <w:noProof w:val="0"/>
          <w:lang w:val="en-GB"/>
        </w:rPr>
        <w:t>under stress, conflict prevention); communication (and dealing with existing conflicts); deployment training (e.g. tactical approach to entering cells</w:t>
      </w:r>
      <w:r w:rsidR="00F7104C" w:rsidRPr="002C4DF7">
        <w:rPr>
          <w:rStyle w:val="Standard1"/>
          <w:noProof w:val="0"/>
          <w:lang w:val="en-GB"/>
        </w:rPr>
        <w:t>)</w:t>
      </w:r>
      <w:r w:rsidR="00DE3400" w:rsidRPr="002C4DF7">
        <w:rPr>
          <w:rStyle w:val="Standard1"/>
          <w:noProof w:val="0"/>
          <w:lang w:val="en-GB"/>
        </w:rPr>
        <w:t>.</w:t>
      </w:r>
    </w:p>
    <w:p w:rsidR="00F7104C" w:rsidRPr="002C4DF7" w:rsidRDefault="002A5FB6" w:rsidP="002A5FB6">
      <w:pPr>
        <w:pStyle w:val="Kursiv"/>
        <w:rPr>
          <w:rStyle w:val="Standard1"/>
          <w:noProof w:val="0"/>
          <w:lang w:val="en-GB"/>
        </w:rPr>
      </w:pPr>
      <w:r w:rsidRPr="002C4DF7">
        <w:rPr>
          <w:rStyle w:val="Standard1"/>
          <w:noProof w:val="0"/>
          <w:lang w:val="en-GB"/>
        </w:rPr>
        <w:t xml:space="preserve">This list is </w:t>
      </w:r>
      <w:r w:rsidR="00067C53">
        <w:rPr>
          <w:rStyle w:val="Standard1"/>
          <w:noProof w:val="0"/>
          <w:lang w:val="en-GB"/>
        </w:rPr>
        <w:t xml:space="preserve">by no means </w:t>
      </w:r>
      <w:r w:rsidRPr="002C4DF7">
        <w:rPr>
          <w:rStyle w:val="Standard1"/>
          <w:noProof w:val="0"/>
          <w:lang w:val="en-GB"/>
        </w:rPr>
        <w:t xml:space="preserve">complete. However, it shows that the police in Hesse provide </w:t>
      </w:r>
      <w:r w:rsidR="00E878E6">
        <w:rPr>
          <w:rStyle w:val="Standard1"/>
          <w:noProof w:val="0"/>
          <w:lang w:val="en-GB"/>
        </w:rPr>
        <w:t xml:space="preserve">a </w:t>
      </w:r>
      <w:r w:rsidRPr="002C4DF7">
        <w:rPr>
          <w:rStyle w:val="Standard1"/>
          <w:noProof w:val="0"/>
          <w:lang w:val="en-GB"/>
        </w:rPr>
        <w:t xml:space="preserve">diverse </w:t>
      </w:r>
      <w:r w:rsidR="00E878E6">
        <w:rPr>
          <w:rStyle w:val="Standard1"/>
          <w:noProof w:val="0"/>
          <w:lang w:val="en-GB"/>
        </w:rPr>
        <w:t xml:space="preserve">range of </w:t>
      </w:r>
      <w:r w:rsidRPr="002C4DF7">
        <w:rPr>
          <w:rStyle w:val="Standard1"/>
          <w:noProof w:val="0"/>
          <w:lang w:val="en-GB"/>
        </w:rPr>
        <w:t xml:space="preserve">information </w:t>
      </w:r>
      <w:r w:rsidR="00E878E6">
        <w:rPr>
          <w:rStyle w:val="Standard1"/>
          <w:noProof w:val="0"/>
          <w:lang w:val="en-GB"/>
        </w:rPr>
        <w:t xml:space="preserve">on </w:t>
      </w:r>
      <w:r w:rsidRPr="002C4DF7">
        <w:rPr>
          <w:rStyle w:val="Standard1"/>
          <w:noProof w:val="0"/>
          <w:lang w:val="en-GB"/>
        </w:rPr>
        <w:t>“</w:t>
      </w:r>
      <w:r w:rsidR="00E878E6">
        <w:rPr>
          <w:rStyle w:val="Standard1"/>
          <w:noProof w:val="0"/>
          <w:lang w:val="en-GB"/>
        </w:rPr>
        <w:t xml:space="preserve">police </w:t>
      </w:r>
      <w:r w:rsidRPr="002C4DF7">
        <w:rPr>
          <w:rStyle w:val="Standard1"/>
          <w:noProof w:val="0"/>
          <w:lang w:val="en-GB"/>
        </w:rPr>
        <w:t>custody” both in training courses and as part of initial police training</w:t>
      </w:r>
      <w:r w:rsidR="00F7104C" w:rsidRPr="002C4DF7">
        <w:rPr>
          <w:rStyle w:val="Standard1"/>
          <w:noProof w:val="0"/>
          <w:lang w:val="en-GB"/>
        </w:rPr>
        <w:t>.</w:t>
      </w:r>
    </w:p>
    <w:p w:rsidR="00F7104C" w:rsidRPr="002C4DF7" w:rsidRDefault="00BE5C45" w:rsidP="002A5FB6">
      <w:pPr>
        <w:pStyle w:val="Kursiv"/>
        <w:rPr>
          <w:rStyle w:val="Standard1"/>
          <w:noProof w:val="0"/>
          <w:lang w:val="en-GB"/>
        </w:rPr>
      </w:pPr>
      <w:r>
        <w:rPr>
          <w:rStyle w:val="Standard1"/>
          <w:noProof w:val="0"/>
          <w:lang w:val="en-GB"/>
        </w:rPr>
        <w:t>A</w:t>
      </w:r>
      <w:r w:rsidR="002A5FB6" w:rsidRPr="002C4DF7">
        <w:rPr>
          <w:rStyle w:val="Standard1"/>
          <w:noProof w:val="0"/>
          <w:lang w:val="en-GB"/>
        </w:rPr>
        <w:t xml:space="preserve"> special seminar</w:t>
      </w:r>
      <w:r>
        <w:rPr>
          <w:rStyle w:val="Standard1"/>
          <w:noProof w:val="0"/>
          <w:lang w:val="en-GB"/>
        </w:rPr>
        <w:t xml:space="preserve"> geared</w:t>
      </w:r>
      <w:r w:rsidR="002A5FB6" w:rsidRPr="002C4DF7">
        <w:rPr>
          <w:rStyle w:val="Standard1"/>
          <w:noProof w:val="0"/>
          <w:lang w:val="en-GB"/>
        </w:rPr>
        <w:t xml:space="preserve"> exclusively </w:t>
      </w:r>
      <w:r>
        <w:rPr>
          <w:rStyle w:val="Standard1"/>
          <w:noProof w:val="0"/>
          <w:lang w:val="en-GB"/>
        </w:rPr>
        <w:t>t</w:t>
      </w:r>
      <w:r w:rsidR="002A5FB6" w:rsidRPr="002C4DF7">
        <w:rPr>
          <w:rStyle w:val="Standard1"/>
          <w:noProof w:val="0"/>
          <w:lang w:val="en-GB"/>
        </w:rPr>
        <w:t xml:space="preserve">o staff </w:t>
      </w:r>
      <w:r>
        <w:rPr>
          <w:rStyle w:val="Standard1"/>
          <w:noProof w:val="0"/>
          <w:lang w:val="en-GB"/>
        </w:rPr>
        <w:t xml:space="preserve">in the custody service of the Hesse </w:t>
      </w:r>
      <w:r w:rsidR="002A5FB6" w:rsidRPr="002C4DF7">
        <w:rPr>
          <w:rStyle w:val="Standard1"/>
          <w:noProof w:val="0"/>
          <w:lang w:val="en-GB"/>
        </w:rPr>
        <w:t xml:space="preserve">police is currently </w:t>
      </w:r>
      <w:r>
        <w:rPr>
          <w:rStyle w:val="Standard1"/>
          <w:noProof w:val="0"/>
          <w:lang w:val="en-GB"/>
        </w:rPr>
        <w:t xml:space="preserve">not felt to be </w:t>
      </w:r>
      <w:r w:rsidR="007C2262" w:rsidRPr="002C4DF7">
        <w:rPr>
          <w:rStyle w:val="Standard1"/>
          <w:noProof w:val="0"/>
          <w:lang w:val="en-GB"/>
        </w:rPr>
        <w:t>necessary</w:t>
      </w:r>
      <w:r w:rsidR="002A5FB6" w:rsidRPr="002C4DF7">
        <w:rPr>
          <w:rStyle w:val="Standard1"/>
          <w:noProof w:val="0"/>
          <w:lang w:val="en-GB"/>
        </w:rPr>
        <w:t xml:space="preserve">, because the aforementioned topics are </w:t>
      </w:r>
      <w:r w:rsidR="004E2021">
        <w:rPr>
          <w:rStyle w:val="Standard1"/>
          <w:noProof w:val="0"/>
          <w:lang w:val="en-GB"/>
        </w:rPr>
        <w:t xml:space="preserve">addressed </w:t>
      </w:r>
      <w:r w:rsidR="002A5FB6" w:rsidRPr="002C4DF7">
        <w:rPr>
          <w:rStyle w:val="Standard1"/>
          <w:noProof w:val="0"/>
          <w:lang w:val="en-GB"/>
        </w:rPr>
        <w:t>extensively in various seminars</w:t>
      </w:r>
      <w:r w:rsidR="00F7104C" w:rsidRPr="002C4DF7">
        <w:rPr>
          <w:rStyle w:val="Standard1"/>
          <w:noProof w:val="0"/>
          <w:lang w:val="en-GB"/>
        </w:rPr>
        <w:t>.</w:t>
      </w:r>
      <w:r w:rsidR="00B17328">
        <w:rPr>
          <w:rStyle w:val="Standard1"/>
          <w:noProof w:val="0"/>
          <w:lang w:val="en-GB"/>
        </w:rPr>
        <w:t xml:space="preserve"> </w:t>
      </w:r>
    </w:p>
    <w:p w:rsidR="00F7104C" w:rsidRPr="002C4DF7" w:rsidRDefault="007C224E" w:rsidP="00F7104C">
      <w:pPr>
        <w:pStyle w:val="berschrift5"/>
        <w:rPr>
          <w:lang w:val="en-GB"/>
        </w:rPr>
      </w:pPr>
      <w:r w:rsidRPr="002C4DF7">
        <w:rPr>
          <w:lang w:val="en-GB"/>
        </w:rPr>
        <w:t>Positive findings</w:t>
      </w:r>
    </w:p>
    <w:p w:rsidR="00F7104C" w:rsidRPr="002C4DF7" w:rsidRDefault="00624325" w:rsidP="00624325">
      <w:pPr>
        <w:rPr>
          <w:lang w:val="en-GB"/>
        </w:rPr>
      </w:pPr>
      <w:r w:rsidRPr="002C4DF7">
        <w:rPr>
          <w:lang w:val="en-GB"/>
        </w:rPr>
        <w:t xml:space="preserve">The delegation </w:t>
      </w:r>
      <w:r w:rsidR="00B33002">
        <w:rPr>
          <w:lang w:val="en-GB"/>
        </w:rPr>
        <w:t>saw</w:t>
      </w:r>
      <w:r w:rsidRPr="002C4DF7">
        <w:rPr>
          <w:lang w:val="en-GB"/>
        </w:rPr>
        <w:t xml:space="preserve"> during its visit that the head of the central custody unit manages the area </w:t>
      </w:r>
      <w:r w:rsidR="000C22FE">
        <w:rPr>
          <w:lang w:val="en-GB"/>
        </w:rPr>
        <w:t>under her responsibility</w:t>
      </w:r>
      <w:r w:rsidRPr="002C4DF7">
        <w:rPr>
          <w:lang w:val="en-GB"/>
        </w:rPr>
        <w:t xml:space="preserve"> </w:t>
      </w:r>
      <w:r w:rsidRPr="00CB1E99">
        <w:rPr>
          <w:rFonts w:ascii="Hoefler Txt Bold" w:hAnsi="Hoefler Txt Bold"/>
          <w:lang w:val="en-GB"/>
        </w:rPr>
        <w:t>sensitively and empathetically</w:t>
      </w:r>
      <w:r w:rsidRPr="002C4DF7">
        <w:rPr>
          <w:lang w:val="en-GB"/>
        </w:rPr>
        <w:t xml:space="preserve">. This </w:t>
      </w:r>
      <w:r w:rsidR="00B33002">
        <w:rPr>
          <w:lang w:val="en-GB"/>
        </w:rPr>
        <w:t xml:space="preserve">is </w:t>
      </w:r>
      <w:r w:rsidRPr="002C4DF7">
        <w:rPr>
          <w:lang w:val="en-GB"/>
        </w:rPr>
        <w:lastRenderedPageBreak/>
        <w:t xml:space="preserve">also </w:t>
      </w:r>
      <w:r w:rsidR="00B33002">
        <w:rPr>
          <w:lang w:val="en-GB"/>
        </w:rPr>
        <w:t xml:space="preserve">apparent in </w:t>
      </w:r>
      <w:r w:rsidR="00625F9D">
        <w:rPr>
          <w:lang w:val="en-GB"/>
        </w:rPr>
        <w:t xml:space="preserve">her staff’s </w:t>
      </w:r>
      <w:r w:rsidRPr="002C4DF7">
        <w:rPr>
          <w:lang w:val="en-GB"/>
        </w:rPr>
        <w:t xml:space="preserve">positive and open attitude </w:t>
      </w:r>
      <w:r w:rsidR="00E466D3">
        <w:rPr>
          <w:lang w:val="en-GB"/>
        </w:rPr>
        <w:t xml:space="preserve">towards </w:t>
      </w:r>
      <w:r w:rsidRPr="002C4DF7">
        <w:rPr>
          <w:lang w:val="en-GB"/>
        </w:rPr>
        <w:t>their task</w:t>
      </w:r>
      <w:r w:rsidR="00F7104C" w:rsidRPr="002C4DF7">
        <w:rPr>
          <w:lang w:val="en-GB"/>
        </w:rPr>
        <w:t xml:space="preserve">. </w:t>
      </w:r>
    </w:p>
    <w:p w:rsidR="00F7104C" w:rsidRPr="0023386A" w:rsidRDefault="00AC198A" w:rsidP="00C2519B">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624325" w:rsidRPr="0023386A">
        <w:rPr>
          <w:lang w:val="en-GB"/>
        </w:rPr>
        <w:t>This is the result of a targeted and careful s</w:t>
      </w:r>
      <w:r w:rsidR="00624325" w:rsidRPr="0023386A">
        <w:rPr>
          <w:lang w:val="en-GB"/>
        </w:rPr>
        <w:t>e</w:t>
      </w:r>
      <w:r w:rsidR="00624325" w:rsidRPr="0023386A">
        <w:rPr>
          <w:lang w:val="en-GB"/>
        </w:rPr>
        <w:t xml:space="preserve">lection process. </w:t>
      </w:r>
      <w:r w:rsidR="008F7E3C" w:rsidRPr="0023386A">
        <w:rPr>
          <w:lang w:val="en-GB"/>
        </w:rPr>
        <w:t>W</w:t>
      </w:r>
      <w:r w:rsidR="00C2519B" w:rsidRPr="0023386A">
        <w:rPr>
          <w:lang w:val="en-GB"/>
        </w:rPr>
        <w:t xml:space="preserve">ell-trained </w:t>
      </w:r>
      <w:proofErr w:type="gramStart"/>
      <w:r w:rsidR="00C2519B" w:rsidRPr="0023386A">
        <w:rPr>
          <w:lang w:val="en-GB"/>
        </w:rPr>
        <w:t>staff</w:t>
      </w:r>
      <w:proofErr w:type="gramEnd"/>
      <w:r w:rsidR="00C2519B" w:rsidRPr="0023386A">
        <w:rPr>
          <w:lang w:val="en-GB"/>
        </w:rPr>
        <w:t xml:space="preserve"> with </w:t>
      </w:r>
      <w:r w:rsidR="001B1B56" w:rsidRPr="0023386A">
        <w:rPr>
          <w:lang w:val="en-GB"/>
        </w:rPr>
        <w:t xml:space="preserve">very good </w:t>
      </w:r>
      <w:r w:rsidR="00C2519B" w:rsidRPr="0023386A">
        <w:rPr>
          <w:lang w:val="en-GB"/>
        </w:rPr>
        <w:t>social and intercultural skills</w:t>
      </w:r>
      <w:r w:rsidR="00975C79" w:rsidRPr="0023386A">
        <w:rPr>
          <w:lang w:val="en-GB"/>
        </w:rPr>
        <w:t>,</w:t>
      </w:r>
      <w:r w:rsidR="00C2519B" w:rsidRPr="0023386A">
        <w:rPr>
          <w:lang w:val="en-GB"/>
        </w:rPr>
        <w:t xml:space="preserve"> who can react calmly to stressful situ</w:t>
      </w:r>
      <w:r w:rsidR="00C2519B" w:rsidRPr="0023386A">
        <w:rPr>
          <w:lang w:val="en-GB"/>
        </w:rPr>
        <w:t>a</w:t>
      </w:r>
      <w:r w:rsidR="00C2519B" w:rsidRPr="0023386A">
        <w:rPr>
          <w:lang w:val="en-GB"/>
        </w:rPr>
        <w:t>tions and routinely handle the tasks assigned to them</w:t>
      </w:r>
      <w:r w:rsidR="00341882" w:rsidRPr="0023386A">
        <w:rPr>
          <w:lang w:val="en-GB"/>
        </w:rPr>
        <w:t>,</w:t>
      </w:r>
      <w:r w:rsidR="008F7E3C" w:rsidRPr="0023386A">
        <w:rPr>
          <w:lang w:val="en-GB"/>
        </w:rPr>
        <w:t xml:space="preserve"> are particularly important in police custody</w:t>
      </w:r>
      <w:r w:rsidR="00C2519B" w:rsidRPr="0023386A">
        <w:rPr>
          <w:lang w:val="en-GB"/>
        </w:rPr>
        <w:t>.</w:t>
      </w:r>
    </w:p>
    <w:p w:rsidR="00F7104C" w:rsidRPr="002C4DF7" w:rsidRDefault="00A2720C" w:rsidP="00B96280">
      <w:pPr>
        <w:rPr>
          <w:lang w:val="en-GB"/>
        </w:rPr>
      </w:pPr>
      <w:r w:rsidRPr="0023386A">
        <w:rPr>
          <w:lang w:val="en-GB"/>
        </w:rPr>
        <w:t>The head of the custody</w:t>
      </w:r>
      <w:r w:rsidRPr="002C4DF7">
        <w:rPr>
          <w:lang w:val="en-GB"/>
        </w:rPr>
        <w:t xml:space="preserve"> unit made several sugge</w:t>
      </w:r>
      <w:r w:rsidRPr="002C4DF7">
        <w:rPr>
          <w:lang w:val="en-GB"/>
        </w:rPr>
        <w:t>s</w:t>
      </w:r>
      <w:r w:rsidRPr="002C4DF7">
        <w:rPr>
          <w:lang w:val="en-GB"/>
        </w:rPr>
        <w:t xml:space="preserve">tions to the delegation </w:t>
      </w:r>
      <w:r w:rsidR="009443B0">
        <w:rPr>
          <w:lang w:val="en-GB"/>
        </w:rPr>
        <w:t>regarding</w:t>
      </w:r>
      <w:r w:rsidRPr="002C4DF7">
        <w:rPr>
          <w:lang w:val="en-GB"/>
        </w:rPr>
        <w:t xml:space="preserve"> how the </w:t>
      </w:r>
      <w:r w:rsidR="00A93E34">
        <w:rPr>
          <w:lang w:val="en-GB"/>
        </w:rPr>
        <w:t xml:space="preserve">situation in custody </w:t>
      </w:r>
      <w:r w:rsidRPr="002C4DF7">
        <w:rPr>
          <w:lang w:val="en-GB"/>
        </w:rPr>
        <w:t xml:space="preserve">could be improved, for example by using </w:t>
      </w:r>
      <w:r w:rsidR="00A93E34">
        <w:rPr>
          <w:lang w:val="en-GB"/>
        </w:rPr>
        <w:t xml:space="preserve">impact-absorbing </w:t>
      </w:r>
      <w:r w:rsidRPr="002C4DF7">
        <w:rPr>
          <w:lang w:val="en-GB"/>
        </w:rPr>
        <w:t xml:space="preserve">materials to reduce the </w:t>
      </w:r>
      <w:r w:rsidR="00341882">
        <w:rPr>
          <w:lang w:val="en-GB"/>
        </w:rPr>
        <w:t xml:space="preserve">in-cell </w:t>
      </w:r>
      <w:r w:rsidRPr="002C4DF7">
        <w:rPr>
          <w:lang w:val="en-GB"/>
        </w:rPr>
        <w:t>risk of injury. The</w:t>
      </w:r>
      <w:r w:rsidR="00F7104C" w:rsidRPr="002C4DF7">
        <w:rPr>
          <w:lang w:val="en-GB"/>
        </w:rPr>
        <w:t xml:space="preserve"> </w:t>
      </w:r>
      <w:r w:rsidR="00CE25E7" w:rsidRPr="002C4DF7">
        <w:rPr>
          <w:lang w:val="en-GB"/>
        </w:rPr>
        <w:t>Joint Commission</w:t>
      </w:r>
      <w:r w:rsidR="00F7104C" w:rsidRPr="002C4DF7">
        <w:rPr>
          <w:lang w:val="en-GB"/>
        </w:rPr>
        <w:t xml:space="preserve"> </w:t>
      </w:r>
      <w:r w:rsidR="00A93E34">
        <w:rPr>
          <w:lang w:val="en-GB"/>
        </w:rPr>
        <w:t xml:space="preserve">expressly </w:t>
      </w:r>
      <w:r w:rsidRPr="002C4DF7">
        <w:rPr>
          <w:lang w:val="en-GB"/>
        </w:rPr>
        <w:t xml:space="preserve">welcomes such </w:t>
      </w:r>
      <w:r w:rsidRPr="00CB1E99">
        <w:rPr>
          <w:rFonts w:ascii="Hoefler Txt Bold" w:hAnsi="Hoefler Txt Bold"/>
          <w:lang w:val="en-GB"/>
        </w:rPr>
        <w:t>initiatives</w:t>
      </w:r>
      <w:r w:rsidRPr="002C4DF7">
        <w:rPr>
          <w:lang w:val="en-GB"/>
        </w:rPr>
        <w:t xml:space="preserve"> and advises the Ministry to </w:t>
      </w:r>
      <w:r w:rsidR="00B96280" w:rsidRPr="002C4DF7">
        <w:rPr>
          <w:lang w:val="en-GB"/>
        </w:rPr>
        <w:t>give f</w:t>
      </w:r>
      <w:r w:rsidR="00B96280" w:rsidRPr="002C4DF7">
        <w:rPr>
          <w:lang w:val="en-GB"/>
        </w:rPr>
        <w:t>a</w:t>
      </w:r>
      <w:r w:rsidR="00B96280" w:rsidRPr="002C4DF7">
        <w:rPr>
          <w:lang w:val="en-GB"/>
        </w:rPr>
        <w:t xml:space="preserve">vourable consideration to </w:t>
      </w:r>
      <w:r w:rsidR="006444A7">
        <w:rPr>
          <w:lang w:val="en-GB"/>
        </w:rPr>
        <w:t>these</w:t>
      </w:r>
      <w:r w:rsidRPr="002C4DF7">
        <w:rPr>
          <w:lang w:val="en-GB"/>
        </w:rPr>
        <w:t xml:space="preserve"> practical suggestions</w:t>
      </w:r>
      <w:r w:rsidR="00F7104C" w:rsidRPr="002C4DF7">
        <w:rPr>
          <w:lang w:val="en-GB"/>
        </w:rPr>
        <w:t xml:space="preserve">. </w:t>
      </w:r>
    </w:p>
    <w:p w:rsidR="00F7104C" w:rsidRPr="0023386A" w:rsidRDefault="00AC198A" w:rsidP="00F7104C">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B96280" w:rsidRPr="0023386A">
        <w:rPr>
          <w:lang w:val="en-GB"/>
        </w:rPr>
        <w:t>The Commission was told during the visit that us</w:t>
      </w:r>
      <w:r w:rsidR="0024540C" w:rsidRPr="0023386A">
        <w:rPr>
          <w:lang w:val="en-GB"/>
        </w:rPr>
        <w:t>ing</w:t>
      </w:r>
      <w:r w:rsidR="00B96280" w:rsidRPr="0023386A">
        <w:rPr>
          <w:lang w:val="en-GB"/>
        </w:rPr>
        <w:t xml:space="preserve"> </w:t>
      </w:r>
      <w:r w:rsidR="00CF6BDB" w:rsidRPr="0023386A">
        <w:rPr>
          <w:lang w:val="en-GB"/>
        </w:rPr>
        <w:t>this</w:t>
      </w:r>
      <w:r w:rsidR="00B96280" w:rsidRPr="0023386A">
        <w:rPr>
          <w:lang w:val="en-GB"/>
        </w:rPr>
        <w:t xml:space="preserve"> material in the drying-out cells may minimise the risk of injury to those who are disoriented/</w:t>
      </w:r>
      <w:r w:rsidR="00341882" w:rsidRPr="0023386A">
        <w:rPr>
          <w:lang w:val="en-GB"/>
        </w:rPr>
        <w:t>incapable</w:t>
      </w:r>
      <w:r w:rsidR="00B96280" w:rsidRPr="0023386A">
        <w:rPr>
          <w:lang w:val="en-GB"/>
        </w:rPr>
        <w:t xml:space="preserve">. </w:t>
      </w:r>
      <w:r w:rsidR="0080088F" w:rsidRPr="0023386A">
        <w:rPr>
          <w:lang w:val="en-GB"/>
        </w:rPr>
        <w:t xml:space="preserve">The material has already been examined </w:t>
      </w:r>
      <w:r w:rsidR="00622F9E" w:rsidRPr="0023386A">
        <w:rPr>
          <w:lang w:val="en-GB"/>
        </w:rPr>
        <w:t>by</w:t>
      </w:r>
      <w:r w:rsidR="0080088F" w:rsidRPr="0023386A">
        <w:rPr>
          <w:lang w:val="en-GB"/>
        </w:rPr>
        <w:t xml:space="preserve"> </w:t>
      </w:r>
      <w:r w:rsidR="00B96280" w:rsidRPr="0023386A">
        <w:rPr>
          <w:lang w:val="en-GB"/>
        </w:rPr>
        <w:t>Frankfurt am Main Police Headquarters</w:t>
      </w:r>
      <w:r w:rsidR="00236DDD" w:rsidRPr="0023386A">
        <w:rPr>
          <w:lang w:val="en-GB"/>
        </w:rPr>
        <w:t xml:space="preserve">. However, </w:t>
      </w:r>
      <w:r w:rsidR="00B96280" w:rsidRPr="0023386A">
        <w:rPr>
          <w:lang w:val="en-GB"/>
        </w:rPr>
        <w:t xml:space="preserve">manufacturers were unable to guarantee that the material would not give off </w:t>
      </w:r>
      <w:r w:rsidR="00C0426E" w:rsidRPr="0023386A">
        <w:rPr>
          <w:lang w:val="en-GB"/>
        </w:rPr>
        <w:t xml:space="preserve">any </w:t>
      </w:r>
      <w:r w:rsidR="00B96280" w:rsidRPr="0023386A">
        <w:rPr>
          <w:lang w:val="en-GB"/>
        </w:rPr>
        <w:t xml:space="preserve">fumes </w:t>
      </w:r>
      <w:r w:rsidR="00C0426E" w:rsidRPr="0023386A">
        <w:rPr>
          <w:lang w:val="en-GB"/>
        </w:rPr>
        <w:t xml:space="preserve">when used </w:t>
      </w:r>
      <w:r w:rsidR="00B96280" w:rsidRPr="0023386A">
        <w:rPr>
          <w:lang w:val="en-GB"/>
        </w:rPr>
        <w:t>in a</w:t>
      </w:r>
      <w:r w:rsidR="00C0426E" w:rsidRPr="0023386A">
        <w:rPr>
          <w:lang w:val="en-GB"/>
        </w:rPr>
        <w:t>n</w:t>
      </w:r>
      <w:r w:rsidR="00B96280" w:rsidRPr="0023386A">
        <w:rPr>
          <w:lang w:val="en-GB"/>
        </w:rPr>
        <w:t xml:space="preserve"> </w:t>
      </w:r>
      <w:r w:rsidR="00C0426E" w:rsidRPr="0023386A">
        <w:rPr>
          <w:lang w:val="en-GB"/>
        </w:rPr>
        <w:t>en</w:t>
      </w:r>
      <w:r w:rsidR="00B96280" w:rsidRPr="0023386A">
        <w:rPr>
          <w:lang w:val="en-GB"/>
        </w:rPr>
        <w:t xml:space="preserve">closed space with no </w:t>
      </w:r>
      <w:r w:rsidR="00236DDD" w:rsidRPr="0023386A">
        <w:rPr>
          <w:lang w:val="en-GB"/>
        </w:rPr>
        <w:t xml:space="preserve">fresh </w:t>
      </w:r>
      <w:r w:rsidR="00B96280" w:rsidRPr="0023386A">
        <w:rPr>
          <w:lang w:val="en-GB"/>
        </w:rPr>
        <w:t xml:space="preserve">air supply or that it was </w:t>
      </w:r>
      <w:r w:rsidR="004354E8" w:rsidRPr="0023386A">
        <w:rPr>
          <w:lang w:val="en-GB"/>
        </w:rPr>
        <w:t>disinfectant-</w:t>
      </w:r>
      <w:r w:rsidR="0024540C" w:rsidRPr="0023386A">
        <w:rPr>
          <w:lang w:val="en-GB"/>
        </w:rPr>
        <w:t>proof</w:t>
      </w:r>
      <w:r w:rsidR="00B96280" w:rsidRPr="0023386A">
        <w:rPr>
          <w:lang w:val="en-GB"/>
        </w:rPr>
        <w:t>, which is why the idea w</w:t>
      </w:r>
      <w:r w:rsidR="002D4103" w:rsidRPr="0023386A">
        <w:rPr>
          <w:lang w:val="en-GB"/>
        </w:rPr>
        <w:t>as</w:t>
      </w:r>
      <w:r w:rsidR="00B96280" w:rsidRPr="0023386A">
        <w:rPr>
          <w:lang w:val="en-GB"/>
        </w:rPr>
        <w:t xml:space="preserve"> not pursued any further</w:t>
      </w:r>
      <w:r w:rsidR="00F7104C" w:rsidRPr="0023386A">
        <w:rPr>
          <w:lang w:val="en-GB"/>
        </w:rPr>
        <w:t>.</w:t>
      </w:r>
    </w:p>
    <w:p w:rsidR="00F7104C" w:rsidRPr="002C4DF7" w:rsidRDefault="00B96280" w:rsidP="00B96280">
      <w:pPr>
        <w:rPr>
          <w:lang w:val="en-GB"/>
        </w:rPr>
      </w:pPr>
      <w:r w:rsidRPr="002C4DF7">
        <w:rPr>
          <w:lang w:val="en-GB"/>
        </w:rPr>
        <w:t xml:space="preserve">Further emphasis </w:t>
      </w:r>
      <w:r w:rsidR="00236DDD">
        <w:rPr>
          <w:lang w:val="en-GB"/>
        </w:rPr>
        <w:t xml:space="preserve">must </w:t>
      </w:r>
      <w:r w:rsidRPr="002C4DF7">
        <w:rPr>
          <w:lang w:val="en-GB"/>
        </w:rPr>
        <w:t xml:space="preserve">be given to the fact that </w:t>
      </w:r>
      <w:r w:rsidR="00236DDD">
        <w:rPr>
          <w:lang w:val="en-GB"/>
        </w:rPr>
        <w:t>ne</w:t>
      </w:r>
      <w:r w:rsidR="00236DDD">
        <w:rPr>
          <w:lang w:val="en-GB"/>
        </w:rPr>
        <w:t>i</w:t>
      </w:r>
      <w:r w:rsidR="00236DDD">
        <w:rPr>
          <w:lang w:val="en-GB"/>
        </w:rPr>
        <w:t xml:space="preserve">ther </w:t>
      </w:r>
      <w:r w:rsidR="009F759E" w:rsidRPr="00CB1E99">
        <w:rPr>
          <w:rFonts w:ascii="Hoefler Txt Bold" w:hAnsi="Hoefler Txt Bold"/>
          <w:lang w:val="en-GB"/>
        </w:rPr>
        <w:t>physical restraints</w:t>
      </w:r>
      <w:r w:rsidR="009F759E">
        <w:rPr>
          <w:lang w:val="en-GB"/>
        </w:rPr>
        <w:t xml:space="preserve"> </w:t>
      </w:r>
      <w:r w:rsidR="00236DDD">
        <w:rPr>
          <w:lang w:val="en-GB"/>
        </w:rPr>
        <w:t xml:space="preserve">nor a straight jacket </w:t>
      </w:r>
      <w:r w:rsidR="009F759E">
        <w:rPr>
          <w:lang w:val="en-GB"/>
        </w:rPr>
        <w:t>are</w:t>
      </w:r>
      <w:r w:rsidRPr="002C4DF7">
        <w:rPr>
          <w:lang w:val="en-GB"/>
        </w:rPr>
        <w:t xml:space="preserve"> used in the central custody</w:t>
      </w:r>
      <w:r w:rsidR="004354E8">
        <w:rPr>
          <w:lang w:val="en-GB"/>
        </w:rPr>
        <w:t xml:space="preserve"> unit</w:t>
      </w:r>
      <w:r w:rsidRPr="002C4DF7">
        <w:rPr>
          <w:lang w:val="en-GB"/>
        </w:rPr>
        <w:t xml:space="preserve">. In addition, a separate register is </w:t>
      </w:r>
      <w:r w:rsidR="007C2262" w:rsidRPr="002C4DF7">
        <w:rPr>
          <w:lang w:val="en-GB"/>
        </w:rPr>
        <w:t>kept</w:t>
      </w:r>
      <w:r w:rsidRPr="002C4DF7">
        <w:rPr>
          <w:lang w:val="en-GB"/>
        </w:rPr>
        <w:t xml:space="preserve"> of special incidents </w:t>
      </w:r>
      <w:r w:rsidR="009F759E">
        <w:rPr>
          <w:lang w:val="en-GB"/>
        </w:rPr>
        <w:t xml:space="preserve">occurring </w:t>
      </w:r>
      <w:r w:rsidRPr="002C4DF7">
        <w:rPr>
          <w:lang w:val="en-GB"/>
        </w:rPr>
        <w:t xml:space="preserve">in the custody area. In the </w:t>
      </w:r>
      <w:r w:rsidR="00CE25E7" w:rsidRPr="002C4DF7">
        <w:rPr>
          <w:lang w:val="en-GB"/>
        </w:rPr>
        <w:t>Joint Commission</w:t>
      </w:r>
      <w:r w:rsidRPr="002C4DF7">
        <w:rPr>
          <w:lang w:val="en-GB"/>
        </w:rPr>
        <w:t>’s view, this is a suitable instrument for better assessing special inc</w:t>
      </w:r>
      <w:r w:rsidRPr="002C4DF7">
        <w:rPr>
          <w:lang w:val="en-GB"/>
        </w:rPr>
        <w:t>i</w:t>
      </w:r>
      <w:r w:rsidRPr="002C4DF7">
        <w:rPr>
          <w:lang w:val="en-GB"/>
        </w:rPr>
        <w:t>dents and being able to take measures to prevent them occurring</w:t>
      </w:r>
      <w:r w:rsidR="00F7104C" w:rsidRPr="002C4DF7">
        <w:rPr>
          <w:lang w:val="en-GB"/>
        </w:rPr>
        <w:t>.</w:t>
      </w:r>
    </w:p>
    <w:p w:rsidR="00F7104C" w:rsidRPr="002C4DF7" w:rsidRDefault="00AC198A" w:rsidP="00B96280">
      <w:pPr>
        <w:pStyle w:val="Kursiv"/>
        <w:rPr>
          <w:lang w:val="en-GB"/>
        </w:rPr>
      </w:pPr>
      <w:r w:rsidRPr="0023386A">
        <w:rPr>
          <w:rStyle w:val="Fett"/>
          <w:rFonts w:ascii="Hoefler Txt Bold" w:hAnsi="Hoefler Txt Bold"/>
          <w:b w:val="0"/>
          <w:lang w:val="en-GB"/>
        </w:rPr>
        <w:t>Response</w:t>
      </w:r>
      <w:r w:rsidR="00F31CFF" w:rsidRPr="0023386A">
        <w:rPr>
          <w:rStyle w:val="Fett"/>
          <w:rFonts w:ascii="Hoefler Txt Bold" w:hAnsi="Hoefler Txt Bold"/>
          <w:b w:val="0"/>
          <w:lang w:val="en-GB"/>
        </w:rPr>
        <w:t>:</w:t>
      </w:r>
      <w:r w:rsidR="00F7104C" w:rsidRPr="002C4DF7">
        <w:rPr>
          <w:rStyle w:val="Fett"/>
          <w:lang w:val="en-GB"/>
        </w:rPr>
        <w:t xml:space="preserve"> </w:t>
      </w:r>
      <w:r w:rsidR="00B96280" w:rsidRPr="002C4DF7">
        <w:rPr>
          <w:rStyle w:val="Fett"/>
          <w:b w:val="0"/>
          <w:lang w:val="en-GB"/>
        </w:rPr>
        <w:t xml:space="preserve">Police custody units in Hesse will continue their practice of not </w:t>
      </w:r>
      <w:r w:rsidR="001163F5">
        <w:rPr>
          <w:rStyle w:val="Fett"/>
          <w:b w:val="0"/>
          <w:lang w:val="en-GB"/>
        </w:rPr>
        <w:t xml:space="preserve">applying </w:t>
      </w:r>
      <w:r w:rsidR="00B96280" w:rsidRPr="002C4DF7">
        <w:rPr>
          <w:rStyle w:val="Fett"/>
          <w:b w:val="0"/>
          <w:lang w:val="en-GB"/>
        </w:rPr>
        <w:t xml:space="preserve">such </w:t>
      </w:r>
      <w:r w:rsidR="001163F5">
        <w:rPr>
          <w:rStyle w:val="Fett"/>
          <w:b w:val="0"/>
          <w:lang w:val="en-GB"/>
        </w:rPr>
        <w:t>measures</w:t>
      </w:r>
      <w:r w:rsidR="00F7104C" w:rsidRPr="002C4DF7">
        <w:rPr>
          <w:lang w:val="en-GB"/>
        </w:rPr>
        <w:t>.</w:t>
      </w:r>
    </w:p>
    <w:p w:rsidR="00F7104C" w:rsidRPr="002C4DF7" w:rsidRDefault="00B96280" w:rsidP="00B96280">
      <w:pPr>
        <w:rPr>
          <w:lang w:val="en-GB"/>
        </w:rPr>
      </w:pPr>
      <w:r w:rsidRPr="002C4DF7">
        <w:rPr>
          <w:lang w:val="en-GB"/>
        </w:rPr>
        <w:t xml:space="preserve">Personal </w:t>
      </w:r>
      <w:r w:rsidR="00AF7F18">
        <w:rPr>
          <w:lang w:val="en-GB"/>
        </w:rPr>
        <w:t xml:space="preserve">items </w:t>
      </w:r>
      <w:r w:rsidRPr="002C4DF7">
        <w:rPr>
          <w:lang w:val="en-GB"/>
        </w:rPr>
        <w:t xml:space="preserve">which are </w:t>
      </w:r>
      <w:r w:rsidR="00341882">
        <w:rPr>
          <w:lang w:val="en-GB"/>
        </w:rPr>
        <w:t xml:space="preserve">removed </w:t>
      </w:r>
      <w:r w:rsidRPr="002C4DF7">
        <w:rPr>
          <w:lang w:val="en-GB"/>
        </w:rPr>
        <w:t>from people when they are taken into custody are kept in separate</w:t>
      </w:r>
      <w:r w:rsidR="0001420B">
        <w:rPr>
          <w:lang w:val="en-GB"/>
        </w:rPr>
        <w:t xml:space="preserve">, </w:t>
      </w:r>
      <w:r w:rsidR="0001420B" w:rsidRPr="008F78AF">
        <w:rPr>
          <w:rFonts w:ascii="Hoefler Txt Bold" w:hAnsi="Hoefler Txt Bold"/>
          <w:lang w:val="en-GB"/>
        </w:rPr>
        <w:t>sealed</w:t>
      </w:r>
      <w:r w:rsidRPr="008F78AF">
        <w:rPr>
          <w:rFonts w:ascii="Hoefler Txt Bold" w:hAnsi="Hoefler Txt Bold"/>
          <w:lang w:val="en-GB"/>
        </w:rPr>
        <w:t xml:space="preserve"> plastic bags</w:t>
      </w:r>
      <w:r w:rsidRPr="002C4DF7">
        <w:rPr>
          <w:lang w:val="en-GB"/>
        </w:rPr>
        <w:t>. After the end of a period in cu</w:t>
      </w:r>
      <w:r w:rsidRPr="002C4DF7">
        <w:rPr>
          <w:lang w:val="en-GB"/>
        </w:rPr>
        <w:t>s</w:t>
      </w:r>
      <w:r w:rsidRPr="002C4DF7">
        <w:rPr>
          <w:lang w:val="en-GB"/>
        </w:rPr>
        <w:t>tody the content</w:t>
      </w:r>
      <w:r w:rsidR="0001420B">
        <w:rPr>
          <w:lang w:val="en-GB"/>
        </w:rPr>
        <w:t>s</w:t>
      </w:r>
      <w:r w:rsidRPr="002C4DF7">
        <w:rPr>
          <w:lang w:val="en-GB"/>
        </w:rPr>
        <w:t xml:space="preserve"> of the bag </w:t>
      </w:r>
      <w:r w:rsidR="0001420B">
        <w:rPr>
          <w:lang w:val="en-GB"/>
        </w:rPr>
        <w:t>are</w:t>
      </w:r>
      <w:r w:rsidRPr="002C4DF7">
        <w:rPr>
          <w:lang w:val="en-GB"/>
        </w:rPr>
        <w:t xml:space="preserve"> returned to their owner</w:t>
      </w:r>
      <w:r w:rsidR="00F7104C" w:rsidRPr="002C4DF7">
        <w:rPr>
          <w:lang w:val="en-GB"/>
        </w:rPr>
        <w:t xml:space="preserve">. </w:t>
      </w:r>
    </w:p>
    <w:p w:rsidR="00F7104C" w:rsidRPr="002C4DF7" w:rsidRDefault="00B96280" w:rsidP="00B96280">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004354E8">
        <w:rPr>
          <w:lang w:val="en-GB"/>
        </w:rPr>
        <w:t xml:space="preserve">has </w:t>
      </w:r>
      <w:r w:rsidRPr="002C4DF7">
        <w:rPr>
          <w:lang w:val="en-GB"/>
        </w:rPr>
        <w:t>noted during its visit</w:t>
      </w:r>
      <w:r w:rsidR="004354E8">
        <w:rPr>
          <w:lang w:val="en-GB"/>
        </w:rPr>
        <w:t>s</w:t>
      </w:r>
      <w:r w:rsidRPr="002C4DF7">
        <w:rPr>
          <w:lang w:val="en-GB"/>
        </w:rPr>
        <w:t xml:space="preserve"> that personal effects are handled differently. Som</w:t>
      </w:r>
      <w:r w:rsidRPr="002C4DF7">
        <w:rPr>
          <w:lang w:val="en-GB"/>
        </w:rPr>
        <w:t>e</w:t>
      </w:r>
      <w:r w:rsidRPr="002C4DF7">
        <w:rPr>
          <w:lang w:val="en-GB"/>
        </w:rPr>
        <w:t>times belongings are kept in open boxes, sometimes they are locked</w:t>
      </w:r>
      <w:r w:rsidR="00341882">
        <w:rPr>
          <w:lang w:val="en-GB"/>
        </w:rPr>
        <w:t xml:space="preserve"> away</w:t>
      </w:r>
      <w:r w:rsidRPr="002C4DF7">
        <w:rPr>
          <w:lang w:val="en-GB"/>
        </w:rPr>
        <w:t xml:space="preserve"> in lockers. On occasion the safe deposit of personal effects </w:t>
      </w:r>
      <w:r w:rsidR="004354E8">
        <w:rPr>
          <w:lang w:val="en-GB"/>
        </w:rPr>
        <w:t>and/</w:t>
      </w:r>
      <w:r w:rsidR="00F158E2">
        <w:rPr>
          <w:lang w:val="en-GB"/>
        </w:rPr>
        <w:t xml:space="preserve"> </w:t>
      </w:r>
      <w:r w:rsidRPr="002C4DF7">
        <w:rPr>
          <w:lang w:val="en-GB"/>
        </w:rPr>
        <w:t>or va</w:t>
      </w:r>
      <w:r w:rsidR="004354E8">
        <w:rPr>
          <w:lang w:val="en-GB"/>
        </w:rPr>
        <w:t>luables can lead to considerable</w:t>
      </w:r>
      <w:r w:rsidRPr="002C4DF7">
        <w:rPr>
          <w:lang w:val="en-GB"/>
        </w:rPr>
        <w:t xml:space="preserve"> insecurity on the part of </w:t>
      </w:r>
      <w:r w:rsidR="00341882">
        <w:rPr>
          <w:lang w:val="en-GB"/>
        </w:rPr>
        <w:t xml:space="preserve">those being </w:t>
      </w:r>
      <w:r w:rsidRPr="002C4DF7">
        <w:rPr>
          <w:lang w:val="en-GB"/>
        </w:rPr>
        <w:t>detained, even if there is absolutely no objective re</w:t>
      </w:r>
      <w:r w:rsidRPr="002C4DF7">
        <w:rPr>
          <w:lang w:val="en-GB"/>
        </w:rPr>
        <w:t>a</w:t>
      </w:r>
      <w:r w:rsidRPr="002C4DF7">
        <w:rPr>
          <w:lang w:val="en-GB"/>
        </w:rPr>
        <w:t>son. That is why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believes that </w:t>
      </w:r>
      <w:r w:rsidR="00AF7F18">
        <w:rPr>
          <w:lang w:val="en-GB"/>
        </w:rPr>
        <w:t xml:space="preserve">placing </w:t>
      </w:r>
      <w:r w:rsidRPr="002C4DF7">
        <w:rPr>
          <w:lang w:val="en-GB"/>
        </w:rPr>
        <w:t xml:space="preserve">personal belongings </w:t>
      </w:r>
      <w:r w:rsidR="00AF7F18">
        <w:rPr>
          <w:lang w:val="en-GB"/>
        </w:rPr>
        <w:t xml:space="preserve">in a bag </w:t>
      </w:r>
      <w:r w:rsidRPr="002C4DF7">
        <w:rPr>
          <w:lang w:val="en-GB"/>
        </w:rPr>
        <w:t>is the most effe</w:t>
      </w:r>
      <w:r w:rsidRPr="002C4DF7">
        <w:rPr>
          <w:lang w:val="en-GB"/>
        </w:rPr>
        <w:t>c</w:t>
      </w:r>
      <w:r w:rsidRPr="002C4DF7">
        <w:rPr>
          <w:lang w:val="en-GB"/>
        </w:rPr>
        <w:t xml:space="preserve">tive means for eliminating any </w:t>
      </w:r>
      <w:r w:rsidR="00630BCF" w:rsidRPr="002C4DF7">
        <w:rPr>
          <w:lang w:val="en-GB"/>
        </w:rPr>
        <w:t>insecurity</w:t>
      </w:r>
      <w:r w:rsidRPr="002C4DF7">
        <w:rPr>
          <w:lang w:val="en-GB"/>
        </w:rPr>
        <w:t xml:space="preserve">, and that this can also </w:t>
      </w:r>
      <w:r w:rsidR="004354E8">
        <w:rPr>
          <w:lang w:val="en-GB"/>
        </w:rPr>
        <w:t>contribute effectively</w:t>
      </w:r>
      <w:r w:rsidRPr="002C4DF7">
        <w:rPr>
          <w:lang w:val="en-GB"/>
        </w:rPr>
        <w:t xml:space="preserve"> to de-escalation</w:t>
      </w:r>
      <w:r w:rsidR="00F7104C" w:rsidRPr="002C4DF7">
        <w:rPr>
          <w:lang w:val="en-GB"/>
        </w:rPr>
        <w:t>.</w:t>
      </w:r>
    </w:p>
    <w:p w:rsidR="00F7104C" w:rsidRPr="002C4DF7" w:rsidRDefault="00F7104C" w:rsidP="00F7104C">
      <w:pPr>
        <w:rPr>
          <w:lang w:val="en-GB"/>
        </w:rPr>
        <w:sectPr w:rsidR="00F7104C" w:rsidRPr="002C4DF7" w:rsidSect="00F7104C">
          <w:type w:val="continuous"/>
          <w:pgSz w:w="11906" w:h="16838"/>
          <w:pgMar w:top="1985" w:right="1418" w:bottom="1134" w:left="1985" w:header="851" w:footer="851" w:gutter="0"/>
          <w:cols w:num="2" w:space="340"/>
          <w:docGrid w:linePitch="360"/>
        </w:sectPr>
      </w:pPr>
    </w:p>
    <w:p w:rsidR="00F7104C" w:rsidRPr="002C4DF7" w:rsidRDefault="00F7104C" w:rsidP="00F7104C">
      <w:pPr>
        <w:rPr>
          <w:lang w:val="en-GB"/>
        </w:rPr>
        <w:sectPr w:rsidR="00F7104C" w:rsidRPr="002C4DF7" w:rsidSect="00F7104C">
          <w:type w:val="continuous"/>
          <w:pgSz w:w="11906" w:h="16838"/>
          <w:pgMar w:top="1985" w:right="1418" w:bottom="1134" w:left="1985" w:header="851" w:footer="851" w:gutter="0"/>
          <w:cols w:num="2" w:space="340"/>
          <w:docGrid w:linePitch="360"/>
        </w:sectPr>
      </w:pPr>
    </w:p>
    <w:p w:rsidR="00F7104C" w:rsidRPr="002C4DF7" w:rsidRDefault="00AA21DC" w:rsidP="00F7104C">
      <w:pPr>
        <w:pStyle w:val="berschrift2"/>
        <w:spacing w:before="480"/>
        <w:rPr>
          <w:lang w:val="en-GB"/>
        </w:rPr>
        <w:sectPr w:rsidR="00F7104C" w:rsidRPr="002C4DF7" w:rsidSect="00F7104C">
          <w:pgSz w:w="11906" w:h="16838"/>
          <w:pgMar w:top="1985" w:right="1418" w:bottom="1134" w:left="1985" w:header="851" w:footer="851" w:gutter="0"/>
          <w:cols w:space="340"/>
          <w:docGrid w:linePitch="360"/>
        </w:sectPr>
      </w:pPr>
      <w:bookmarkStart w:id="62" w:name="_Toc418596503"/>
      <w:bookmarkStart w:id="63" w:name="_Toc377545230"/>
      <w:bookmarkStart w:id="64" w:name="_Toc432492720"/>
      <w:r>
        <w:rPr>
          <w:lang w:val="en-GB"/>
        </w:rPr>
        <w:lastRenderedPageBreak/>
        <w:t>P</w:t>
      </w:r>
      <w:r w:rsidR="00416FE0" w:rsidRPr="002C4DF7">
        <w:rPr>
          <w:lang w:val="en-GB"/>
        </w:rPr>
        <w:t>re-deportation detention facilities</w:t>
      </w:r>
      <w:bookmarkEnd w:id="62"/>
      <w:bookmarkEnd w:id="63"/>
      <w:bookmarkEnd w:id="64"/>
    </w:p>
    <w:p w:rsidR="00F7104C" w:rsidRPr="002C4DF7" w:rsidRDefault="00AA21DC" w:rsidP="00F7104C">
      <w:pPr>
        <w:pStyle w:val="berschrift3"/>
        <w:rPr>
          <w:lang w:val="en-GB"/>
        </w:rPr>
      </w:pPr>
      <w:bookmarkStart w:id="65" w:name="_Toc432492721"/>
      <w:r>
        <w:rPr>
          <w:lang w:val="en-GB"/>
        </w:rPr>
        <w:lastRenderedPageBreak/>
        <w:t>G</w:t>
      </w:r>
      <w:r w:rsidR="000B3489" w:rsidRPr="002C4DF7">
        <w:rPr>
          <w:lang w:val="en-GB"/>
        </w:rPr>
        <w:t>eneral issues</w:t>
      </w:r>
      <w:bookmarkEnd w:id="65"/>
    </w:p>
    <w:p w:rsidR="00F7104C" w:rsidRPr="002C4DF7" w:rsidRDefault="00D771E5" w:rsidP="00E44C5F">
      <w:pPr>
        <w:rPr>
          <w:lang w:val="en-GB"/>
        </w:rPr>
      </w:pPr>
      <w:r w:rsidRPr="002C4DF7">
        <w:rPr>
          <w:lang w:val="en-GB"/>
        </w:rPr>
        <w:t xml:space="preserve">Since the </w:t>
      </w:r>
      <w:r w:rsidR="00CE25E7" w:rsidRPr="002C4DF7">
        <w:rPr>
          <w:lang w:val="en-GB"/>
        </w:rPr>
        <w:t>National Agency</w:t>
      </w:r>
      <w:r w:rsidR="00F7104C" w:rsidRPr="002C4DF7">
        <w:rPr>
          <w:lang w:val="en-GB"/>
        </w:rPr>
        <w:t xml:space="preserve"> </w:t>
      </w:r>
      <w:r w:rsidRPr="002C4DF7">
        <w:rPr>
          <w:lang w:val="en-GB"/>
        </w:rPr>
        <w:t>turned its focus o</w:t>
      </w:r>
      <w:r w:rsidR="00872A36">
        <w:rPr>
          <w:lang w:val="en-GB"/>
        </w:rPr>
        <w:t>n</w:t>
      </w:r>
      <w:r w:rsidRPr="002C4DF7">
        <w:rPr>
          <w:lang w:val="en-GB"/>
        </w:rPr>
        <w:t xml:space="preserve"> </w:t>
      </w:r>
      <w:r w:rsidR="00887390">
        <w:rPr>
          <w:lang w:val="en-GB"/>
        </w:rPr>
        <w:t>cu</w:t>
      </w:r>
      <w:r w:rsidR="00887390">
        <w:rPr>
          <w:lang w:val="en-GB"/>
        </w:rPr>
        <w:t>s</w:t>
      </w:r>
      <w:r w:rsidR="00887390">
        <w:rPr>
          <w:lang w:val="en-GB"/>
        </w:rPr>
        <w:t xml:space="preserve">tody pending </w:t>
      </w:r>
      <w:r w:rsidRPr="002C4DF7">
        <w:rPr>
          <w:lang w:val="en-GB"/>
        </w:rPr>
        <w:t>deportation</w:t>
      </w:r>
      <w:r w:rsidR="00872A36">
        <w:rPr>
          <w:lang w:val="en-GB"/>
        </w:rPr>
        <w:t xml:space="preserve"> in 2013</w:t>
      </w:r>
      <w:r w:rsidRPr="002C4DF7">
        <w:rPr>
          <w:lang w:val="en-GB"/>
        </w:rPr>
        <w:t xml:space="preserve">, the conditions </w:t>
      </w:r>
      <w:r w:rsidR="00386C58">
        <w:rPr>
          <w:lang w:val="en-GB"/>
        </w:rPr>
        <w:t xml:space="preserve">of </w:t>
      </w:r>
      <w:r w:rsidRPr="002C4DF7">
        <w:rPr>
          <w:lang w:val="en-GB"/>
        </w:rPr>
        <w:t xml:space="preserve">this </w:t>
      </w:r>
      <w:r w:rsidR="00386C58">
        <w:rPr>
          <w:lang w:val="en-GB"/>
        </w:rPr>
        <w:t xml:space="preserve">form </w:t>
      </w:r>
      <w:r w:rsidRPr="002C4DF7">
        <w:rPr>
          <w:lang w:val="en-GB"/>
        </w:rPr>
        <w:t>of detention have fundamentally changed</w:t>
      </w:r>
      <w:r w:rsidR="00887390">
        <w:rPr>
          <w:lang w:val="en-GB"/>
        </w:rPr>
        <w:t xml:space="preserve">. In accordance with Article 16 </w:t>
      </w:r>
      <w:r w:rsidRPr="002C4DF7">
        <w:rPr>
          <w:lang w:val="en-GB"/>
        </w:rPr>
        <w:t>(1)</w:t>
      </w:r>
      <w:r w:rsidR="00F53D41" w:rsidRPr="002C4DF7">
        <w:rPr>
          <w:lang w:val="en-GB"/>
        </w:rPr>
        <w:t xml:space="preserve"> of Directive </w:t>
      </w:r>
      <w:r w:rsidR="00F7104C" w:rsidRPr="002C4DF7">
        <w:rPr>
          <w:lang w:val="en-GB"/>
        </w:rPr>
        <w:t>2008/115/E</w:t>
      </w:r>
      <w:r w:rsidR="00F53D41" w:rsidRPr="002C4DF7">
        <w:rPr>
          <w:lang w:val="en-GB"/>
        </w:rPr>
        <w:t>C</w:t>
      </w:r>
      <w:r w:rsidR="00F7104C" w:rsidRPr="002C4DF7">
        <w:rPr>
          <w:lang w:val="en-GB"/>
        </w:rPr>
        <w:t xml:space="preserve"> (R</w:t>
      </w:r>
      <w:r w:rsidR="00F53D41" w:rsidRPr="002C4DF7">
        <w:rPr>
          <w:lang w:val="en-GB"/>
        </w:rPr>
        <w:t>eturn Directive</w:t>
      </w:r>
      <w:r w:rsidR="00F7104C" w:rsidRPr="002C4DF7">
        <w:rPr>
          <w:lang w:val="en-GB"/>
        </w:rPr>
        <w:t>)</w:t>
      </w:r>
      <w:r w:rsidR="006B6166" w:rsidRPr="002C4DF7">
        <w:rPr>
          <w:lang w:val="en-GB"/>
        </w:rPr>
        <w:t>,</w:t>
      </w:r>
      <w:r w:rsidR="00F7104C" w:rsidRPr="002C4DF7">
        <w:rPr>
          <w:lang w:val="en-GB"/>
        </w:rPr>
        <w:t xml:space="preserve"> </w:t>
      </w:r>
      <w:r w:rsidR="00E44C5F" w:rsidRPr="002C4DF7">
        <w:rPr>
          <w:lang w:val="en-GB"/>
        </w:rPr>
        <w:t>pe</w:t>
      </w:r>
      <w:r w:rsidR="00AB218E">
        <w:rPr>
          <w:lang w:val="en-GB"/>
        </w:rPr>
        <w:t>ople</w:t>
      </w:r>
      <w:r w:rsidR="00E44C5F" w:rsidRPr="002C4DF7">
        <w:rPr>
          <w:lang w:val="en-GB"/>
        </w:rPr>
        <w:t xml:space="preserve"> who are to be returned are to be detained in “specialised detention facilities”. Further, “[w]here a Member State cannot provide accommodation in a specialised detention facility and is obliged to resort to prison accommod</w:t>
      </w:r>
      <w:r w:rsidR="00E44C5F" w:rsidRPr="002C4DF7">
        <w:rPr>
          <w:lang w:val="en-GB"/>
        </w:rPr>
        <w:t>a</w:t>
      </w:r>
      <w:r w:rsidR="00E44C5F" w:rsidRPr="002C4DF7">
        <w:rPr>
          <w:lang w:val="en-GB"/>
        </w:rPr>
        <w:t>tion, the third-country nationals in detention shall be kept separated from ordinary prisoners.”</w:t>
      </w:r>
    </w:p>
    <w:p w:rsidR="00F7104C" w:rsidRPr="002C4DF7" w:rsidRDefault="00C122DC" w:rsidP="00C122DC">
      <w:pPr>
        <w:rPr>
          <w:lang w:val="en-GB"/>
        </w:rPr>
      </w:pPr>
      <w:r w:rsidRPr="002C4DF7">
        <w:rPr>
          <w:lang w:val="en-GB"/>
        </w:rPr>
        <w:t xml:space="preserve">Germany implemented the Return Directive in such a manner that placement in </w:t>
      </w:r>
      <w:r w:rsidR="00251ACD" w:rsidRPr="002C4DF7">
        <w:rPr>
          <w:lang w:val="en-GB"/>
        </w:rPr>
        <w:t>standard</w:t>
      </w:r>
      <w:r w:rsidRPr="002C4DF7">
        <w:rPr>
          <w:lang w:val="en-GB"/>
        </w:rPr>
        <w:t xml:space="preserve"> detention facil</w:t>
      </w:r>
      <w:r w:rsidRPr="002C4DF7">
        <w:rPr>
          <w:lang w:val="en-GB"/>
        </w:rPr>
        <w:t>i</w:t>
      </w:r>
      <w:r w:rsidRPr="002C4DF7">
        <w:rPr>
          <w:lang w:val="en-GB"/>
        </w:rPr>
        <w:t>ties was permi</w:t>
      </w:r>
      <w:r w:rsidR="00251ACD" w:rsidRPr="002C4DF7">
        <w:rPr>
          <w:lang w:val="en-GB"/>
        </w:rPr>
        <w:t>ssible</w:t>
      </w:r>
      <w:r w:rsidRPr="002C4DF7">
        <w:rPr>
          <w:lang w:val="en-GB"/>
        </w:rPr>
        <w:t xml:space="preserve"> if the </w:t>
      </w:r>
      <w:r w:rsidRPr="002C4DF7">
        <w:rPr>
          <w:i/>
          <w:lang w:val="en-GB"/>
        </w:rPr>
        <w:t>Land</w:t>
      </w:r>
      <w:r w:rsidRPr="002C4DF7">
        <w:rPr>
          <w:lang w:val="en-GB"/>
        </w:rPr>
        <w:t xml:space="preserve"> in question had no speci</w:t>
      </w:r>
      <w:r w:rsidR="00F10D8A" w:rsidRPr="002C4DF7">
        <w:rPr>
          <w:lang w:val="en-GB"/>
        </w:rPr>
        <w:t>alised</w:t>
      </w:r>
      <w:r w:rsidRPr="002C4DF7">
        <w:rPr>
          <w:lang w:val="en-GB"/>
        </w:rPr>
        <w:t xml:space="preserve"> detention facility. By judgment of </w:t>
      </w:r>
      <w:r w:rsidR="00F7104C" w:rsidRPr="002C4DF7">
        <w:rPr>
          <w:lang w:val="en-GB"/>
        </w:rPr>
        <w:t>17 Jul</w:t>
      </w:r>
      <w:r w:rsidRPr="002C4DF7">
        <w:rPr>
          <w:lang w:val="en-GB"/>
        </w:rPr>
        <w:t>y</w:t>
      </w:r>
      <w:r w:rsidR="00F7104C" w:rsidRPr="002C4DF7">
        <w:rPr>
          <w:lang w:val="en-GB"/>
        </w:rPr>
        <w:t xml:space="preserve"> 2014</w:t>
      </w:r>
      <w:r w:rsidR="00FD6119">
        <w:rPr>
          <w:lang w:val="en-GB"/>
        </w:rPr>
        <w:t>,</w:t>
      </w:r>
      <w:r w:rsidR="00F7104C" w:rsidRPr="002C4DF7">
        <w:rPr>
          <w:lang w:val="en-GB"/>
        </w:rPr>
        <w:t xml:space="preserve"> </w:t>
      </w:r>
      <w:r w:rsidRPr="002C4DF7">
        <w:rPr>
          <w:lang w:val="en-GB"/>
        </w:rPr>
        <w:t xml:space="preserve">the European Court of Justice ruled that this interpretation of the Return Directive was </w:t>
      </w:r>
      <w:r w:rsidR="006D51B2">
        <w:rPr>
          <w:lang w:val="en-GB"/>
        </w:rPr>
        <w:t>not pe</w:t>
      </w:r>
      <w:r w:rsidR="006D51B2">
        <w:rPr>
          <w:lang w:val="en-GB"/>
        </w:rPr>
        <w:t>r</w:t>
      </w:r>
      <w:r w:rsidR="006D51B2">
        <w:rPr>
          <w:lang w:val="en-GB"/>
        </w:rPr>
        <w:t>missible</w:t>
      </w:r>
      <w:r w:rsidR="00F7104C" w:rsidRPr="002C4DF7">
        <w:rPr>
          <w:lang w:val="en-GB"/>
        </w:rPr>
        <w:t>.</w:t>
      </w:r>
      <w:r w:rsidR="00F7104C" w:rsidRPr="002C4DF7">
        <w:rPr>
          <w:rStyle w:val="Funotenzeichen"/>
          <w:lang w:val="en-GB"/>
        </w:rPr>
        <w:footnoteReference w:id="53"/>
      </w:r>
      <w:r w:rsidR="00F7104C" w:rsidRPr="002C4DF7">
        <w:rPr>
          <w:lang w:val="en-GB"/>
        </w:rPr>
        <w:t xml:space="preserve"> </w:t>
      </w:r>
      <w:r w:rsidR="00251ACD" w:rsidRPr="002C4DF7">
        <w:rPr>
          <w:lang w:val="en-GB"/>
        </w:rPr>
        <w:t xml:space="preserve">The </w:t>
      </w:r>
      <w:r w:rsidR="00CE25E7" w:rsidRPr="002C4DF7">
        <w:rPr>
          <w:lang w:val="en-GB"/>
        </w:rPr>
        <w:t>National Agency</w:t>
      </w:r>
      <w:r w:rsidR="00F7104C" w:rsidRPr="002C4DF7">
        <w:rPr>
          <w:lang w:val="en-GB"/>
        </w:rPr>
        <w:t xml:space="preserve"> </w:t>
      </w:r>
      <w:r w:rsidR="00251ACD" w:rsidRPr="002C4DF7">
        <w:rPr>
          <w:lang w:val="en-GB"/>
        </w:rPr>
        <w:t>had already reco</w:t>
      </w:r>
      <w:r w:rsidR="00251ACD" w:rsidRPr="002C4DF7">
        <w:rPr>
          <w:lang w:val="en-GB"/>
        </w:rPr>
        <w:t>m</w:t>
      </w:r>
      <w:r w:rsidR="00251ACD" w:rsidRPr="002C4DF7">
        <w:rPr>
          <w:lang w:val="en-GB"/>
        </w:rPr>
        <w:t xml:space="preserve">mended in its Annual Report </w:t>
      </w:r>
      <w:r w:rsidR="00F7104C" w:rsidRPr="002C4DF7">
        <w:rPr>
          <w:lang w:val="en-GB"/>
        </w:rPr>
        <w:t xml:space="preserve">2013 </w:t>
      </w:r>
      <w:r w:rsidR="00251ACD" w:rsidRPr="002C4DF7">
        <w:rPr>
          <w:lang w:val="en-GB"/>
        </w:rPr>
        <w:t>that custody pen</w:t>
      </w:r>
      <w:r w:rsidR="00251ACD" w:rsidRPr="002C4DF7">
        <w:rPr>
          <w:lang w:val="en-GB"/>
        </w:rPr>
        <w:t>d</w:t>
      </w:r>
      <w:r w:rsidR="00251ACD" w:rsidRPr="002C4DF7">
        <w:rPr>
          <w:lang w:val="en-GB"/>
        </w:rPr>
        <w:t>ing deportation be enforced separately from other forms of detention in specialised detention facilities</w:t>
      </w:r>
      <w:r w:rsidR="00F7104C" w:rsidRPr="002C4DF7">
        <w:rPr>
          <w:lang w:val="en-GB"/>
        </w:rPr>
        <w:t>.</w:t>
      </w:r>
      <w:r w:rsidR="00F7104C" w:rsidRPr="002C4DF7">
        <w:rPr>
          <w:rStyle w:val="Funotenzeichen"/>
          <w:lang w:val="en-GB"/>
        </w:rPr>
        <w:footnoteReference w:id="54"/>
      </w:r>
    </w:p>
    <w:p w:rsidR="00F7104C" w:rsidRPr="002C4DF7" w:rsidRDefault="00406092" w:rsidP="00406092">
      <w:pPr>
        <w:rPr>
          <w:lang w:val="en-GB"/>
        </w:rPr>
      </w:pPr>
      <w:r w:rsidRPr="002C4DF7">
        <w:rPr>
          <w:lang w:val="en-GB"/>
        </w:rPr>
        <w:t>In addition, in an order dated 26 June 2014 the Fe</w:t>
      </w:r>
      <w:r w:rsidRPr="002C4DF7">
        <w:rPr>
          <w:lang w:val="en-GB"/>
        </w:rPr>
        <w:t>d</w:t>
      </w:r>
      <w:r w:rsidRPr="002C4DF7">
        <w:rPr>
          <w:lang w:val="en-GB"/>
        </w:rPr>
        <w:t>eral Court of Justice ruled that the Residence Act d</w:t>
      </w:r>
      <w:r w:rsidR="00C51562">
        <w:rPr>
          <w:lang w:val="en-GB"/>
        </w:rPr>
        <w:t>id</w:t>
      </w:r>
      <w:r w:rsidRPr="002C4DF7">
        <w:rPr>
          <w:lang w:val="en-GB"/>
        </w:rPr>
        <w:t xml:space="preserve"> not meet the requirements of the Dublin II Regul</w:t>
      </w:r>
      <w:r w:rsidRPr="002C4DF7">
        <w:rPr>
          <w:lang w:val="en-GB"/>
        </w:rPr>
        <w:t>a</w:t>
      </w:r>
      <w:r w:rsidRPr="002C4DF7">
        <w:rPr>
          <w:lang w:val="en-GB"/>
        </w:rPr>
        <w:t xml:space="preserve">tion and that therefore </w:t>
      </w:r>
      <w:r w:rsidR="00440BBE">
        <w:rPr>
          <w:lang w:val="en-GB"/>
        </w:rPr>
        <w:t xml:space="preserve">the </w:t>
      </w:r>
      <w:r w:rsidRPr="002C4DF7">
        <w:rPr>
          <w:lang w:val="en-GB"/>
        </w:rPr>
        <w:t xml:space="preserve">detention of </w:t>
      </w:r>
      <w:r w:rsidR="00E51DA0">
        <w:rPr>
          <w:lang w:val="en-GB"/>
        </w:rPr>
        <w:t>those</w:t>
      </w:r>
      <w:r w:rsidRPr="002C4DF7">
        <w:rPr>
          <w:lang w:val="en-GB"/>
        </w:rPr>
        <w:t xml:space="preserve"> who are to be returned to another EU Member State </w:t>
      </w:r>
      <w:r w:rsidR="004A62A0">
        <w:rPr>
          <w:lang w:val="en-GB"/>
        </w:rPr>
        <w:t xml:space="preserve">under </w:t>
      </w:r>
      <w:r w:rsidRPr="002C4DF7">
        <w:rPr>
          <w:lang w:val="en-GB"/>
        </w:rPr>
        <w:t xml:space="preserve">this Regulation </w:t>
      </w:r>
      <w:r w:rsidR="00440BBE">
        <w:rPr>
          <w:lang w:val="en-GB"/>
        </w:rPr>
        <w:t>is</w:t>
      </w:r>
      <w:r w:rsidR="00E51DA0">
        <w:rPr>
          <w:lang w:val="en-GB"/>
        </w:rPr>
        <w:t xml:space="preserve"> not permitted </w:t>
      </w:r>
      <w:r w:rsidRPr="002C4DF7">
        <w:rPr>
          <w:lang w:val="en-GB"/>
        </w:rPr>
        <w:t>on account of the risk of flight</w:t>
      </w:r>
      <w:r w:rsidR="00F7104C" w:rsidRPr="002C4DF7">
        <w:rPr>
          <w:lang w:val="en-GB"/>
        </w:rPr>
        <w:t>.</w:t>
      </w:r>
      <w:r w:rsidR="00F7104C" w:rsidRPr="002C4DF7">
        <w:rPr>
          <w:rStyle w:val="Funotenzeichen"/>
          <w:lang w:val="en-GB"/>
        </w:rPr>
        <w:footnoteReference w:id="55"/>
      </w:r>
      <w:r w:rsidR="00F7104C" w:rsidRPr="002C4DF7">
        <w:rPr>
          <w:lang w:val="en-GB"/>
        </w:rPr>
        <w:t xml:space="preserve"> </w:t>
      </w:r>
      <w:r w:rsidRPr="002C4DF7">
        <w:rPr>
          <w:lang w:val="en-GB"/>
        </w:rPr>
        <w:t>In December 2014 the Federal Gover</w:t>
      </w:r>
      <w:r w:rsidRPr="002C4DF7">
        <w:rPr>
          <w:lang w:val="en-GB"/>
        </w:rPr>
        <w:t>n</w:t>
      </w:r>
      <w:r w:rsidRPr="002C4DF7">
        <w:rPr>
          <w:lang w:val="en-GB"/>
        </w:rPr>
        <w:t>ment adopted a draft law to amend the Residence Act</w:t>
      </w:r>
      <w:r w:rsidR="00CB7CA5">
        <w:rPr>
          <w:lang w:val="en-GB"/>
        </w:rPr>
        <w:t>. The bill</w:t>
      </w:r>
      <w:r w:rsidRPr="002C4DF7">
        <w:rPr>
          <w:lang w:val="en-GB"/>
        </w:rPr>
        <w:t xml:space="preserve"> contains, amongst other things, more precise regulations </w:t>
      </w:r>
      <w:r w:rsidR="00023CDF">
        <w:rPr>
          <w:lang w:val="en-GB"/>
        </w:rPr>
        <w:t xml:space="preserve">regarding </w:t>
      </w:r>
      <w:r w:rsidRPr="002C4DF7">
        <w:rPr>
          <w:lang w:val="en-GB"/>
        </w:rPr>
        <w:t xml:space="preserve">the risk of flight as required under the Dublin II Regulation and </w:t>
      </w:r>
      <w:r w:rsidR="00F85684">
        <w:rPr>
          <w:lang w:val="en-GB"/>
        </w:rPr>
        <w:t xml:space="preserve">it provides that </w:t>
      </w:r>
      <w:r w:rsidR="000D26A6" w:rsidRPr="002C4DF7">
        <w:rPr>
          <w:lang w:val="en-GB"/>
        </w:rPr>
        <w:t>detainees awaiting deportation</w:t>
      </w:r>
      <w:r w:rsidRPr="002C4DF7">
        <w:rPr>
          <w:lang w:val="en-GB"/>
        </w:rPr>
        <w:t xml:space="preserve"> </w:t>
      </w:r>
      <w:r w:rsidR="00F85684">
        <w:rPr>
          <w:lang w:val="en-GB"/>
        </w:rPr>
        <w:t xml:space="preserve">may not be placed </w:t>
      </w:r>
      <w:r w:rsidRPr="002C4DF7">
        <w:rPr>
          <w:lang w:val="en-GB"/>
        </w:rPr>
        <w:t xml:space="preserve">in </w:t>
      </w:r>
      <w:r w:rsidR="00B33003" w:rsidRPr="002C4DF7">
        <w:rPr>
          <w:lang w:val="en-GB"/>
        </w:rPr>
        <w:t xml:space="preserve">normal </w:t>
      </w:r>
      <w:r w:rsidRPr="002C4DF7">
        <w:rPr>
          <w:lang w:val="en-GB"/>
        </w:rPr>
        <w:t>prisons</w:t>
      </w:r>
      <w:r w:rsidR="00F7104C" w:rsidRPr="002C4DF7">
        <w:rPr>
          <w:lang w:val="en-GB"/>
        </w:rPr>
        <w:t>.</w:t>
      </w:r>
      <w:r w:rsidR="00F7104C" w:rsidRPr="002C4DF7">
        <w:rPr>
          <w:rStyle w:val="Funotenzeichen"/>
          <w:lang w:val="en-GB"/>
        </w:rPr>
        <w:footnoteReference w:id="56"/>
      </w:r>
    </w:p>
    <w:p w:rsidR="00F7104C" w:rsidRPr="002C4DF7" w:rsidRDefault="00333ACA" w:rsidP="00122841">
      <w:pPr>
        <w:rPr>
          <w:lang w:val="en-GB"/>
        </w:rPr>
      </w:pPr>
      <w:r w:rsidRPr="002C4DF7">
        <w:rPr>
          <w:lang w:val="en-GB"/>
        </w:rPr>
        <w:t>In view of these major changes, in the period under review the National Agency enquired of the comp</w:t>
      </w:r>
      <w:r w:rsidRPr="002C4DF7">
        <w:rPr>
          <w:lang w:val="en-GB"/>
        </w:rPr>
        <w:t>e</w:t>
      </w:r>
      <w:r w:rsidRPr="002C4DF7">
        <w:rPr>
          <w:lang w:val="en-GB"/>
        </w:rPr>
        <w:t xml:space="preserve">tent ministries in the </w:t>
      </w:r>
      <w:r w:rsidRPr="002C4DF7">
        <w:rPr>
          <w:i/>
          <w:lang w:val="en-GB"/>
        </w:rPr>
        <w:t>Länder</w:t>
      </w:r>
      <w:r w:rsidRPr="002C4DF7">
        <w:rPr>
          <w:lang w:val="en-GB"/>
        </w:rPr>
        <w:t xml:space="preserve"> where custody pending deportation w</w:t>
      </w:r>
      <w:r w:rsidR="00E51DA0">
        <w:rPr>
          <w:lang w:val="en-GB"/>
        </w:rPr>
        <w:t>ill</w:t>
      </w:r>
      <w:r w:rsidRPr="002C4DF7">
        <w:rPr>
          <w:lang w:val="en-GB"/>
        </w:rPr>
        <w:t xml:space="preserve"> </w:t>
      </w:r>
      <w:r w:rsidR="00023CDF">
        <w:rPr>
          <w:lang w:val="en-GB"/>
        </w:rPr>
        <w:t xml:space="preserve">in future </w:t>
      </w:r>
      <w:r w:rsidRPr="002C4DF7">
        <w:rPr>
          <w:lang w:val="en-GB"/>
        </w:rPr>
        <w:t>be enforced. Their respon</w:t>
      </w:r>
      <w:r w:rsidRPr="002C4DF7">
        <w:rPr>
          <w:lang w:val="en-GB"/>
        </w:rPr>
        <w:t>s</w:t>
      </w:r>
      <w:r w:rsidRPr="002C4DF7">
        <w:rPr>
          <w:lang w:val="en-GB"/>
        </w:rPr>
        <w:lastRenderedPageBreak/>
        <w:t xml:space="preserve">es showed that many of the </w:t>
      </w:r>
      <w:r w:rsidR="00464978">
        <w:rPr>
          <w:lang w:val="en-GB"/>
        </w:rPr>
        <w:t xml:space="preserve">pre-deportation </w:t>
      </w:r>
      <w:r w:rsidR="00B64354">
        <w:rPr>
          <w:lang w:val="en-GB"/>
        </w:rPr>
        <w:t xml:space="preserve">detention </w:t>
      </w:r>
      <w:r w:rsidRPr="002C4DF7">
        <w:rPr>
          <w:lang w:val="en-GB"/>
        </w:rPr>
        <w:t xml:space="preserve">facilities which the Joint Commission had visited in 2013 had since been closed or </w:t>
      </w:r>
      <w:r w:rsidR="00A43EFE">
        <w:rPr>
          <w:lang w:val="en-GB"/>
        </w:rPr>
        <w:t>we</w:t>
      </w:r>
      <w:r w:rsidRPr="002C4DF7">
        <w:rPr>
          <w:lang w:val="en-GB"/>
        </w:rPr>
        <w:t xml:space="preserve">re no longer being used to enforce custody pending deportation. This applies to </w:t>
      </w:r>
      <w:r w:rsidR="00F7104C" w:rsidRPr="002C4DF7">
        <w:rPr>
          <w:lang w:val="en-GB"/>
        </w:rPr>
        <w:t xml:space="preserve">Goldlauter, Mannheim, Bützow, </w:t>
      </w:r>
      <w:r w:rsidR="007C2262" w:rsidRPr="002C4DF7">
        <w:rPr>
          <w:lang w:val="en-GB"/>
        </w:rPr>
        <w:t>Nure</w:t>
      </w:r>
      <w:r w:rsidR="007C2262" w:rsidRPr="002C4DF7">
        <w:rPr>
          <w:lang w:val="en-GB"/>
        </w:rPr>
        <w:t>m</w:t>
      </w:r>
      <w:r w:rsidR="007C2262" w:rsidRPr="002C4DF7">
        <w:rPr>
          <w:lang w:val="en-GB"/>
        </w:rPr>
        <w:t>berg</w:t>
      </w:r>
      <w:r w:rsidR="00F7104C" w:rsidRPr="002C4DF7">
        <w:rPr>
          <w:lang w:val="en-GB"/>
        </w:rPr>
        <w:t xml:space="preserve">, Frankfurt </w:t>
      </w:r>
      <w:r w:rsidR="00A43EFE">
        <w:rPr>
          <w:lang w:val="en-GB"/>
        </w:rPr>
        <w:t xml:space="preserve">am Main </w:t>
      </w:r>
      <w:r w:rsidR="00F7104C" w:rsidRPr="002C4DF7">
        <w:rPr>
          <w:lang w:val="en-GB"/>
        </w:rPr>
        <w:t xml:space="preserve">I </w:t>
      </w:r>
      <w:r w:rsidR="00E51DA0">
        <w:rPr>
          <w:lang w:val="en-GB"/>
        </w:rPr>
        <w:t xml:space="preserve">prisons </w:t>
      </w:r>
      <w:r w:rsidRPr="002C4DF7">
        <w:rPr>
          <w:lang w:val="en-GB"/>
        </w:rPr>
        <w:t>a</w:t>
      </w:r>
      <w:r w:rsidR="00F7104C" w:rsidRPr="002C4DF7">
        <w:rPr>
          <w:lang w:val="en-GB"/>
        </w:rPr>
        <w:t xml:space="preserve">nd </w:t>
      </w:r>
      <w:r w:rsidR="00A43EFE">
        <w:rPr>
          <w:lang w:val="en-GB"/>
        </w:rPr>
        <w:t xml:space="preserve">to </w:t>
      </w:r>
      <w:r w:rsidR="00F7104C" w:rsidRPr="002C4DF7">
        <w:rPr>
          <w:lang w:val="en-GB"/>
        </w:rPr>
        <w:t>Rendsburg</w:t>
      </w:r>
      <w:r w:rsidRPr="002C4DF7">
        <w:rPr>
          <w:lang w:val="en-GB"/>
        </w:rPr>
        <w:t xml:space="preserve"> Pre-Deportation Detention Facility</w:t>
      </w:r>
      <w:r w:rsidR="00F7104C" w:rsidRPr="002C4DF7">
        <w:rPr>
          <w:lang w:val="en-GB"/>
        </w:rPr>
        <w:t xml:space="preserve">. </w:t>
      </w:r>
      <w:r w:rsidR="00122841" w:rsidRPr="002C4DF7">
        <w:rPr>
          <w:lang w:val="en-GB"/>
        </w:rPr>
        <w:t xml:space="preserve">The separate facilities in </w:t>
      </w:r>
      <w:r w:rsidR="00F7104C" w:rsidRPr="002C4DF7">
        <w:rPr>
          <w:lang w:val="en-GB"/>
        </w:rPr>
        <w:t xml:space="preserve">Berlin, Eisenhüttenstadt, Ingelheim </w:t>
      </w:r>
      <w:r w:rsidR="00122841" w:rsidRPr="002C4DF7">
        <w:rPr>
          <w:lang w:val="en-GB"/>
        </w:rPr>
        <w:t>a</w:t>
      </w:r>
      <w:r w:rsidR="00F7104C" w:rsidRPr="002C4DF7">
        <w:rPr>
          <w:lang w:val="en-GB"/>
        </w:rPr>
        <w:t xml:space="preserve">nd Bremen </w:t>
      </w:r>
      <w:r w:rsidR="00122841" w:rsidRPr="002C4DF7">
        <w:rPr>
          <w:lang w:val="en-GB"/>
        </w:rPr>
        <w:t xml:space="preserve">are still in use and also take in </w:t>
      </w:r>
      <w:r w:rsidR="000D26A6" w:rsidRPr="002C4DF7">
        <w:rPr>
          <w:lang w:val="en-GB"/>
        </w:rPr>
        <w:t>detainees awaiting deportation</w:t>
      </w:r>
      <w:r w:rsidR="00122841" w:rsidRPr="002C4DF7">
        <w:rPr>
          <w:lang w:val="en-GB"/>
        </w:rPr>
        <w:t xml:space="preserve"> from other </w:t>
      </w:r>
      <w:r w:rsidR="00122841" w:rsidRPr="002C4DF7">
        <w:rPr>
          <w:i/>
          <w:lang w:val="en-GB"/>
        </w:rPr>
        <w:t>Länder</w:t>
      </w:r>
      <w:r w:rsidR="00122841" w:rsidRPr="002C4DF7">
        <w:rPr>
          <w:lang w:val="en-GB"/>
        </w:rPr>
        <w:t xml:space="preserve">. In addition, Mühldorf am Inn Prison in Bavaria and Hanover-Langenhagen Prison in Lower Saxony </w:t>
      </w:r>
      <w:proofErr w:type="gramStart"/>
      <w:r w:rsidR="00122841" w:rsidRPr="002C4DF7">
        <w:rPr>
          <w:lang w:val="en-GB"/>
        </w:rPr>
        <w:t>have</w:t>
      </w:r>
      <w:proofErr w:type="gramEnd"/>
      <w:r w:rsidR="00C86F4B">
        <w:rPr>
          <w:lang w:val="en-GB"/>
        </w:rPr>
        <w:t>, at least provisionally,</w:t>
      </w:r>
      <w:r w:rsidR="00122841" w:rsidRPr="002C4DF7">
        <w:rPr>
          <w:lang w:val="en-GB"/>
        </w:rPr>
        <w:t xml:space="preserve"> been declared specialised pre-deportation detention facilities. </w:t>
      </w:r>
      <w:r w:rsidR="00A43EFE">
        <w:rPr>
          <w:lang w:val="en-GB"/>
        </w:rPr>
        <w:t xml:space="preserve">North </w:t>
      </w:r>
      <w:r w:rsidR="008D23C5" w:rsidRPr="002C4DF7">
        <w:rPr>
          <w:lang w:val="en-GB"/>
        </w:rPr>
        <w:t>Rhine-Westphalia</w:t>
      </w:r>
      <w:r w:rsidR="00122841" w:rsidRPr="002C4DF7">
        <w:rPr>
          <w:lang w:val="en-GB"/>
        </w:rPr>
        <w:t xml:space="preserve"> was planning to </w:t>
      </w:r>
      <w:r w:rsidR="009308EE">
        <w:rPr>
          <w:lang w:val="en-GB"/>
        </w:rPr>
        <w:t xml:space="preserve">classify </w:t>
      </w:r>
      <w:r w:rsidR="00122841" w:rsidRPr="002C4DF7">
        <w:rPr>
          <w:lang w:val="en-GB"/>
        </w:rPr>
        <w:t xml:space="preserve">Büren Prison </w:t>
      </w:r>
      <w:r w:rsidR="009308EE">
        <w:rPr>
          <w:lang w:val="en-GB"/>
        </w:rPr>
        <w:t xml:space="preserve">as </w:t>
      </w:r>
      <w:r w:rsidR="00122841" w:rsidRPr="002C4DF7">
        <w:rPr>
          <w:lang w:val="en-GB"/>
        </w:rPr>
        <w:t>a pre-deportation detention facility</w:t>
      </w:r>
      <w:r w:rsidR="00E51DA0">
        <w:rPr>
          <w:lang w:val="en-GB"/>
        </w:rPr>
        <w:t xml:space="preserve"> as of the end of 2014</w:t>
      </w:r>
      <w:r w:rsidR="00122841" w:rsidRPr="002C4DF7">
        <w:rPr>
          <w:lang w:val="en-GB"/>
        </w:rPr>
        <w:t>.</w:t>
      </w:r>
      <w:r w:rsidR="00F7104C" w:rsidRPr="002C4DF7">
        <w:rPr>
          <w:lang w:val="en-GB"/>
        </w:rPr>
        <w:t xml:space="preserve"> Baden-Württemberg </w:t>
      </w:r>
      <w:r w:rsidR="00122841" w:rsidRPr="002C4DF7">
        <w:rPr>
          <w:lang w:val="en-GB"/>
        </w:rPr>
        <w:t xml:space="preserve">had also not yet </w:t>
      </w:r>
      <w:r w:rsidR="00A43EFE">
        <w:rPr>
          <w:lang w:val="en-GB"/>
        </w:rPr>
        <w:t xml:space="preserve">made a final decision </w:t>
      </w:r>
      <w:r w:rsidR="00122841" w:rsidRPr="002C4DF7">
        <w:rPr>
          <w:lang w:val="en-GB"/>
        </w:rPr>
        <w:t xml:space="preserve">in regard to </w:t>
      </w:r>
      <w:r w:rsidR="00A43EFE">
        <w:rPr>
          <w:lang w:val="en-GB"/>
        </w:rPr>
        <w:t xml:space="preserve">where </w:t>
      </w:r>
      <w:r w:rsidR="00122841" w:rsidRPr="002C4DF7">
        <w:rPr>
          <w:lang w:val="en-GB"/>
        </w:rPr>
        <w:t>custody pending deportation</w:t>
      </w:r>
      <w:r w:rsidR="00E51DA0">
        <w:rPr>
          <w:lang w:val="en-GB"/>
        </w:rPr>
        <w:t xml:space="preserve"> i</w:t>
      </w:r>
      <w:r w:rsidR="00A43EFE">
        <w:rPr>
          <w:lang w:val="en-GB"/>
        </w:rPr>
        <w:t>s to be enforced</w:t>
      </w:r>
      <w:r w:rsidR="00F7104C" w:rsidRPr="002C4DF7">
        <w:rPr>
          <w:lang w:val="en-GB"/>
        </w:rPr>
        <w:t>.</w:t>
      </w:r>
    </w:p>
    <w:p w:rsidR="00F7104C" w:rsidRPr="002C4DF7" w:rsidRDefault="00122841" w:rsidP="00FD12B7">
      <w:pPr>
        <w:rPr>
          <w:lang w:val="en-GB"/>
        </w:rPr>
      </w:pPr>
      <w:r w:rsidRPr="002C4DF7">
        <w:rPr>
          <w:lang w:val="en-GB"/>
        </w:rPr>
        <w:t>The distinction drawn between pre-deportation d</w:t>
      </w:r>
      <w:r w:rsidRPr="002C4DF7">
        <w:rPr>
          <w:lang w:val="en-GB"/>
        </w:rPr>
        <w:t>e</w:t>
      </w:r>
      <w:r w:rsidRPr="002C4DF7">
        <w:rPr>
          <w:lang w:val="en-GB"/>
        </w:rPr>
        <w:t>tention facilities and prisons is to be welcomed from the human rights</w:t>
      </w:r>
      <w:r w:rsidR="007072F8">
        <w:rPr>
          <w:lang w:val="en-GB"/>
        </w:rPr>
        <w:t xml:space="preserve"> perspect</w:t>
      </w:r>
      <w:r w:rsidR="00900AE7">
        <w:rPr>
          <w:lang w:val="en-GB"/>
        </w:rPr>
        <w:t>i</w:t>
      </w:r>
      <w:r w:rsidR="007072F8">
        <w:rPr>
          <w:lang w:val="en-GB"/>
        </w:rPr>
        <w:t>ve</w:t>
      </w:r>
      <w:r w:rsidRPr="002C4DF7">
        <w:rPr>
          <w:lang w:val="en-GB"/>
        </w:rPr>
        <w:t>. However, attention must be drawn to the fact that the</w:t>
      </w:r>
      <w:r w:rsidR="00F7104C" w:rsidRPr="002C4DF7">
        <w:rPr>
          <w:lang w:val="en-GB"/>
        </w:rPr>
        <w:t xml:space="preserve"> </w:t>
      </w:r>
      <w:r w:rsidR="00CE25E7" w:rsidRPr="002C4DF7">
        <w:rPr>
          <w:lang w:val="en-GB"/>
        </w:rPr>
        <w:t>National Agency</w:t>
      </w:r>
      <w:r w:rsidR="00F7104C" w:rsidRPr="002C4DF7">
        <w:rPr>
          <w:lang w:val="en-GB"/>
        </w:rPr>
        <w:t xml:space="preserve"> </w:t>
      </w:r>
      <w:r w:rsidRPr="002C4DF7">
        <w:rPr>
          <w:lang w:val="en-GB"/>
        </w:rPr>
        <w:t xml:space="preserve">found a number of deficiencies in </w:t>
      </w:r>
      <w:r w:rsidR="00A43EFE">
        <w:rPr>
          <w:lang w:val="en-GB"/>
        </w:rPr>
        <w:t xml:space="preserve">some </w:t>
      </w:r>
      <w:r w:rsidRPr="002C4DF7">
        <w:rPr>
          <w:lang w:val="en-GB"/>
        </w:rPr>
        <w:t xml:space="preserve">facilities in which custody pending deportation is enforced for several </w:t>
      </w:r>
      <w:r w:rsidRPr="002C4DF7">
        <w:rPr>
          <w:i/>
          <w:lang w:val="en-GB"/>
        </w:rPr>
        <w:t>Länder</w:t>
      </w:r>
      <w:r w:rsidRPr="002C4DF7">
        <w:rPr>
          <w:lang w:val="en-GB"/>
        </w:rPr>
        <w:t>.</w:t>
      </w:r>
      <w:r w:rsidR="00F7104C" w:rsidRPr="002C4DF7">
        <w:rPr>
          <w:rStyle w:val="Funotenzeichen"/>
          <w:lang w:val="en-GB"/>
        </w:rPr>
        <w:footnoteReference w:id="57"/>
      </w:r>
      <w:r w:rsidR="00F7104C" w:rsidRPr="002C4DF7">
        <w:rPr>
          <w:lang w:val="en-GB"/>
        </w:rPr>
        <w:t xml:space="preserve"> </w:t>
      </w:r>
      <w:r w:rsidR="00FD12B7" w:rsidRPr="002C4DF7">
        <w:rPr>
          <w:lang w:val="en-GB"/>
        </w:rPr>
        <w:t xml:space="preserve">These should be remedied by the competent </w:t>
      </w:r>
      <w:r w:rsidR="00FD12B7" w:rsidRPr="002C4DF7">
        <w:rPr>
          <w:i/>
          <w:lang w:val="en-GB"/>
        </w:rPr>
        <w:t>Länder</w:t>
      </w:r>
      <w:r w:rsidR="00FD12B7" w:rsidRPr="002C4DF7">
        <w:rPr>
          <w:lang w:val="en-GB"/>
        </w:rPr>
        <w:t xml:space="preserve"> at the earliest opportunity</w:t>
      </w:r>
      <w:r w:rsidR="00F7104C" w:rsidRPr="002C4DF7">
        <w:rPr>
          <w:lang w:val="en-GB"/>
        </w:rPr>
        <w:t>.</w:t>
      </w:r>
    </w:p>
    <w:p w:rsidR="00F7104C" w:rsidRPr="002C4DF7" w:rsidRDefault="00237194" w:rsidP="00DD0D05">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would like to point out once more in this context that attention should in partic</w:t>
      </w:r>
      <w:r w:rsidRPr="002C4DF7">
        <w:rPr>
          <w:lang w:val="en-GB"/>
        </w:rPr>
        <w:t>u</w:t>
      </w:r>
      <w:r w:rsidRPr="002C4DF7">
        <w:rPr>
          <w:lang w:val="en-GB"/>
        </w:rPr>
        <w:t>lar be paid when selecting site</w:t>
      </w:r>
      <w:r w:rsidR="00E955F5">
        <w:rPr>
          <w:lang w:val="en-GB"/>
        </w:rPr>
        <w:t>s</w:t>
      </w:r>
      <w:r w:rsidRPr="002C4DF7">
        <w:rPr>
          <w:lang w:val="en-GB"/>
        </w:rPr>
        <w:t xml:space="preserve"> for pre-deportation detention facilities to the fact that </w:t>
      </w:r>
      <w:r w:rsidR="00DD0D05" w:rsidRPr="002C4DF7">
        <w:rPr>
          <w:lang w:val="en-GB"/>
        </w:rPr>
        <w:t xml:space="preserve">it must be possible to call in interpreters at short notice. In addition, </w:t>
      </w:r>
      <w:r w:rsidR="00E955F5">
        <w:rPr>
          <w:lang w:val="en-GB"/>
        </w:rPr>
        <w:t xml:space="preserve">custody pending </w:t>
      </w:r>
      <w:r w:rsidR="00DD0D05" w:rsidRPr="002C4DF7">
        <w:rPr>
          <w:lang w:val="en-GB"/>
        </w:rPr>
        <w:t xml:space="preserve">deportation must differ distinctly from penal detention. </w:t>
      </w:r>
      <w:r w:rsidR="000D26A6" w:rsidRPr="002C4DF7">
        <w:rPr>
          <w:lang w:val="en-GB"/>
        </w:rPr>
        <w:t>Detainees awaiting deportation</w:t>
      </w:r>
      <w:r w:rsidR="00DD0D05" w:rsidRPr="002C4DF7">
        <w:rPr>
          <w:lang w:val="en-GB"/>
        </w:rPr>
        <w:t xml:space="preserve"> should not be subjected to </w:t>
      </w:r>
      <w:r w:rsidR="00D21753">
        <w:rPr>
          <w:lang w:val="en-GB"/>
        </w:rPr>
        <w:t xml:space="preserve">the </w:t>
      </w:r>
      <w:r w:rsidR="00DD0D05" w:rsidRPr="002C4DF7">
        <w:rPr>
          <w:lang w:val="en-GB"/>
        </w:rPr>
        <w:t>restrictions and secur</w:t>
      </w:r>
      <w:r w:rsidR="00DD0D05" w:rsidRPr="002C4DF7">
        <w:rPr>
          <w:lang w:val="en-GB"/>
        </w:rPr>
        <w:t>i</w:t>
      </w:r>
      <w:r w:rsidR="00DD0D05" w:rsidRPr="002C4DF7">
        <w:rPr>
          <w:lang w:val="en-GB"/>
        </w:rPr>
        <w:t xml:space="preserve">ty measures </w:t>
      </w:r>
      <w:r w:rsidR="00D21753">
        <w:rPr>
          <w:lang w:val="en-GB"/>
        </w:rPr>
        <w:t xml:space="preserve">which are </w:t>
      </w:r>
      <w:r w:rsidR="00DD0D05" w:rsidRPr="002C4DF7">
        <w:rPr>
          <w:lang w:val="en-GB"/>
        </w:rPr>
        <w:t>specific to penal detention</w:t>
      </w:r>
      <w:r w:rsidR="00F7104C" w:rsidRPr="002C4DF7">
        <w:rPr>
          <w:lang w:val="en-GB"/>
        </w:rPr>
        <w:t>.</w:t>
      </w:r>
    </w:p>
    <w:p w:rsidR="00F7104C" w:rsidRPr="002C4DF7" w:rsidRDefault="00AA21DC" w:rsidP="00F7104C">
      <w:pPr>
        <w:pStyle w:val="berschrift3"/>
        <w:rPr>
          <w:lang w:val="en-GB"/>
        </w:rPr>
      </w:pPr>
      <w:bookmarkStart w:id="66" w:name="_Toc418596505"/>
      <w:bookmarkStart w:id="67" w:name="_Toc432492722"/>
      <w:r>
        <w:rPr>
          <w:lang w:val="en-GB"/>
        </w:rPr>
        <w:t>F</w:t>
      </w:r>
      <w:r w:rsidR="0087489B" w:rsidRPr="002C4DF7">
        <w:rPr>
          <w:lang w:val="en-GB"/>
        </w:rPr>
        <w:t>acilities visited</w:t>
      </w:r>
      <w:bookmarkEnd w:id="66"/>
      <w:bookmarkEnd w:id="67"/>
    </w:p>
    <w:p w:rsidR="00F7104C" w:rsidRPr="002C4DF7" w:rsidRDefault="00F7104C" w:rsidP="00F7104C">
      <w:pPr>
        <w:pStyle w:val="berschrift4"/>
        <w:rPr>
          <w:lang w:val="en-GB"/>
        </w:rPr>
      </w:pPr>
      <w:r w:rsidRPr="002C4DF7">
        <w:rPr>
          <w:lang w:val="en-GB"/>
        </w:rPr>
        <w:t xml:space="preserve">Rendsburg </w:t>
      </w:r>
      <w:r w:rsidR="00C07325" w:rsidRPr="002C4DF7">
        <w:rPr>
          <w:lang w:val="en-GB"/>
        </w:rPr>
        <w:t xml:space="preserve">Pre-Deportation Detention Facility, </w:t>
      </w:r>
      <w:r w:rsidRPr="002C4DF7">
        <w:rPr>
          <w:lang w:val="en-GB"/>
        </w:rPr>
        <w:t>13 Januar</w:t>
      </w:r>
      <w:r w:rsidR="00C07325" w:rsidRPr="002C4DF7">
        <w:rPr>
          <w:lang w:val="en-GB"/>
        </w:rPr>
        <w:t>y</w:t>
      </w:r>
      <w:r w:rsidRPr="002C4DF7">
        <w:rPr>
          <w:lang w:val="en-GB"/>
        </w:rPr>
        <w:t xml:space="preserve"> 2014</w:t>
      </w:r>
    </w:p>
    <w:p w:rsidR="00F7104C" w:rsidRPr="002C4DF7" w:rsidRDefault="00284A03" w:rsidP="00F7104C">
      <w:pPr>
        <w:rPr>
          <w:lang w:val="en-GB"/>
        </w:rPr>
      </w:pPr>
      <w:r w:rsidRPr="002C4DF7">
        <w:rPr>
          <w:lang w:val="en-GB"/>
        </w:rPr>
        <w:t>The report on the visit to this facility was included in the Annual Report 2013 as part of the spotlight on custody pending deportation</w:t>
      </w:r>
      <w:r w:rsidR="00F7104C" w:rsidRPr="002C4DF7">
        <w:rPr>
          <w:lang w:val="en-GB"/>
        </w:rPr>
        <w:t>.</w:t>
      </w:r>
      <w:r w:rsidR="00F7104C" w:rsidRPr="002C4DF7">
        <w:rPr>
          <w:rStyle w:val="Funotenzeichen"/>
          <w:lang w:val="en-GB"/>
        </w:rPr>
        <w:footnoteReference w:id="58"/>
      </w:r>
    </w:p>
    <w:p w:rsidR="00F7104C" w:rsidRPr="002C4DF7" w:rsidRDefault="00F7104C" w:rsidP="00F7104C">
      <w:pPr>
        <w:pStyle w:val="berschrift4"/>
        <w:rPr>
          <w:lang w:val="en-GB"/>
        </w:rPr>
      </w:pPr>
      <w:bookmarkStart w:id="68" w:name="_Ref408498282"/>
      <w:r w:rsidRPr="002C4DF7">
        <w:rPr>
          <w:lang w:val="en-GB"/>
        </w:rPr>
        <w:lastRenderedPageBreak/>
        <w:t xml:space="preserve">Mühldorf am Inn </w:t>
      </w:r>
      <w:r w:rsidR="008D3F5D" w:rsidRPr="002C4DF7">
        <w:rPr>
          <w:lang w:val="en-GB"/>
        </w:rPr>
        <w:t xml:space="preserve">Prison, </w:t>
      </w:r>
      <w:r w:rsidRPr="002C4DF7">
        <w:rPr>
          <w:lang w:val="en-GB"/>
        </w:rPr>
        <w:t>27 Ma</w:t>
      </w:r>
      <w:r w:rsidR="008D3F5D" w:rsidRPr="002C4DF7">
        <w:rPr>
          <w:lang w:val="en-GB"/>
        </w:rPr>
        <w:t>y</w:t>
      </w:r>
      <w:r w:rsidRPr="002C4DF7">
        <w:rPr>
          <w:lang w:val="en-GB"/>
        </w:rPr>
        <w:t xml:space="preserve"> 2014</w:t>
      </w:r>
      <w:bookmarkEnd w:id="68"/>
    </w:p>
    <w:p w:rsidR="00F7104C" w:rsidRPr="002C4DF7" w:rsidRDefault="0056678A" w:rsidP="0056678A">
      <w:pPr>
        <w:rPr>
          <w:lang w:val="en-GB"/>
        </w:rPr>
      </w:pPr>
      <w:r w:rsidRPr="002C4DF7">
        <w:rPr>
          <w:lang w:val="en-GB"/>
        </w:rPr>
        <w:t xml:space="preserve">A delegation of the </w:t>
      </w:r>
      <w:r w:rsidR="00CE25E7" w:rsidRPr="002C4DF7">
        <w:rPr>
          <w:lang w:val="en-GB"/>
        </w:rPr>
        <w:t>Joint Commission</w:t>
      </w:r>
      <w:r w:rsidR="00F7104C" w:rsidRPr="002C4DF7">
        <w:rPr>
          <w:lang w:val="en-GB"/>
        </w:rPr>
        <w:t xml:space="preserve"> </w:t>
      </w:r>
      <w:r w:rsidRPr="002C4DF7">
        <w:rPr>
          <w:lang w:val="en-GB"/>
        </w:rPr>
        <w:t xml:space="preserve">visited Mühldorf am Inn Prison (Pre-Deportation Detention Facility) on </w:t>
      </w:r>
      <w:r w:rsidR="00F7104C" w:rsidRPr="002C4DF7">
        <w:rPr>
          <w:lang w:val="en-GB"/>
        </w:rPr>
        <w:t>27 Ma</w:t>
      </w:r>
      <w:r w:rsidRPr="002C4DF7">
        <w:rPr>
          <w:lang w:val="en-GB"/>
        </w:rPr>
        <w:t>y</w:t>
      </w:r>
      <w:r w:rsidR="00F7104C" w:rsidRPr="002C4DF7">
        <w:rPr>
          <w:lang w:val="en-GB"/>
        </w:rPr>
        <w:t xml:space="preserve"> 2014. </w:t>
      </w:r>
    </w:p>
    <w:p w:rsidR="00F7104C" w:rsidRPr="002C4DF7" w:rsidRDefault="007C2262" w:rsidP="00F7104C">
      <w:pPr>
        <w:rPr>
          <w:rFonts w:eastAsia="Calibri"/>
          <w:lang w:val="en-GB"/>
        </w:rPr>
      </w:pPr>
      <w:r w:rsidRPr="002C4DF7">
        <w:rPr>
          <w:rFonts w:eastAsia="Calibri"/>
          <w:lang w:val="en-GB"/>
        </w:rPr>
        <w:t>Mühldorf Prison is</w:t>
      </w:r>
      <w:r w:rsidR="0002304D">
        <w:rPr>
          <w:rFonts w:eastAsia="Calibri"/>
          <w:lang w:val="en-GB"/>
        </w:rPr>
        <w:t>, for the time being,</w:t>
      </w:r>
      <w:r w:rsidRPr="002C4DF7">
        <w:rPr>
          <w:rFonts w:eastAsia="Calibri"/>
          <w:lang w:val="en-GB"/>
        </w:rPr>
        <w:t xml:space="preserve"> responsible for </w:t>
      </w:r>
      <w:r w:rsidR="0002304D">
        <w:rPr>
          <w:rFonts w:eastAsia="Calibri"/>
          <w:lang w:val="en-GB"/>
        </w:rPr>
        <w:t xml:space="preserve">enforcing </w:t>
      </w:r>
      <w:r w:rsidRPr="002C4DF7">
        <w:rPr>
          <w:rFonts w:eastAsia="Calibri"/>
          <w:lang w:val="en-GB"/>
        </w:rPr>
        <w:t>custody pending deportation</w:t>
      </w:r>
      <w:r>
        <w:rPr>
          <w:rFonts w:eastAsia="Calibri"/>
          <w:lang w:val="en-GB"/>
        </w:rPr>
        <w:t xml:space="preserve"> </w:t>
      </w:r>
      <w:r w:rsidRPr="002C4DF7">
        <w:rPr>
          <w:rFonts w:eastAsia="Calibri"/>
          <w:lang w:val="en-GB"/>
        </w:rPr>
        <w:t>against all adult</w:t>
      </w:r>
      <w:r w:rsidR="00E955F5">
        <w:rPr>
          <w:rFonts w:eastAsia="Calibri"/>
          <w:lang w:val="en-GB"/>
        </w:rPr>
        <w:t xml:space="preserve"> detainees in Bavaria</w:t>
      </w:r>
      <w:r w:rsidRPr="002C4DF7">
        <w:rPr>
          <w:rFonts w:eastAsia="Calibri"/>
          <w:lang w:val="en-GB"/>
        </w:rPr>
        <w:t xml:space="preserve">. </w:t>
      </w:r>
      <w:r w:rsidR="0060048E" w:rsidRPr="002C4DF7">
        <w:rPr>
          <w:rFonts w:eastAsia="Calibri"/>
          <w:lang w:val="en-GB"/>
        </w:rPr>
        <w:t xml:space="preserve">It can hold </w:t>
      </w:r>
      <w:r w:rsidR="00B64354">
        <w:rPr>
          <w:rFonts w:eastAsia="Calibri"/>
          <w:lang w:val="en-GB"/>
        </w:rPr>
        <w:t xml:space="preserve">up to a total of </w:t>
      </w:r>
      <w:r w:rsidR="0060048E" w:rsidRPr="002C4DF7">
        <w:rPr>
          <w:rFonts w:eastAsia="Calibri"/>
          <w:lang w:val="en-GB"/>
        </w:rPr>
        <w:t xml:space="preserve">68 men and 14 women. So far, however, the men’s unit can only hold half that number due to the fact that </w:t>
      </w:r>
      <w:r w:rsidR="005F5120">
        <w:rPr>
          <w:rFonts w:eastAsia="Calibri"/>
          <w:lang w:val="en-GB"/>
        </w:rPr>
        <w:t xml:space="preserve">the </w:t>
      </w:r>
      <w:proofErr w:type="gramStart"/>
      <w:r w:rsidR="0060048E" w:rsidRPr="002C4DF7">
        <w:rPr>
          <w:rFonts w:eastAsia="Calibri"/>
          <w:lang w:val="en-GB"/>
        </w:rPr>
        <w:t>staff</w:t>
      </w:r>
      <w:proofErr w:type="gramEnd"/>
      <w:r w:rsidR="0060048E" w:rsidRPr="002C4DF7">
        <w:rPr>
          <w:rFonts w:eastAsia="Calibri"/>
          <w:lang w:val="en-GB"/>
        </w:rPr>
        <w:t xml:space="preserve"> who have been recruited are not yet sufficiently trained. At the time of the visit 28 male </w:t>
      </w:r>
      <w:r w:rsidR="000D26A6" w:rsidRPr="002C4DF7">
        <w:rPr>
          <w:rFonts w:eastAsia="Calibri"/>
          <w:lang w:val="en-GB"/>
        </w:rPr>
        <w:t xml:space="preserve">detainees </w:t>
      </w:r>
      <w:r w:rsidR="005F5120">
        <w:rPr>
          <w:rFonts w:eastAsia="Calibri"/>
          <w:lang w:val="en-GB"/>
        </w:rPr>
        <w:t xml:space="preserve">and one female detainee </w:t>
      </w:r>
      <w:r w:rsidR="000D26A6" w:rsidRPr="002C4DF7">
        <w:rPr>
          <w:rFonts w:eastAsia="Calibri"/>
          <w:lang w:val="en-GB"/>
        </w:rPr>
        <w:t>awaiting deportation</w:t>
      </w:r>
      <w:r w:rsidR="0060048E" w:rsidRPr="002C4DF7">
        <w:rPr>
          <w:rFonts w:eastAsia="Calibri"/>
          <w:lang w:val="en-GB"/>
        </w:rPr>
        <w:t xml:space="preserve"> were being held in the facility</w:t>
      </w:r>
      <w:r w:rsidR="00F7104C" w:rsidRPr="002C4DF7">
        <w:rPr>
          <w:rFonts w:eastAsia="Calibri"/>
          <w:lang w:val="en-GB"/>
        </w:rPr>
        <w:t xml:space="preserve">. </w:t>
      </w:r>
    </w:p>
    <w:p w:rsidR="00F7104C" w:rsidRPr="002C4DF7" w:rsidRDefault="00207096" w:rsidP="00207096">
      <w:pPr>
        <w:rPr>
          <w:lang w:val="en-GB"/>
        </w:rPr>
      </w:pPr>
      <w:r w:rsidRPr="002C4DF7">
        <w:rPr>
          <w:lang w:val="en-GB"/>
        </w:rPr>
        <w:t xml:space="preserve">The delegation visited the unit for male </w:t>
      </w:r>
      <w:r w:rsidR="000D26A6" w:rsidRPr="002C4DF7">
        <w:rPr>
          <w:lang w:val="en-GB"/>
        </w:rPr>
        <w:t>detainees awaiting deportation</w:t>
      </w:r>
      <w:r w:rsidRPr="002C4DF7">
        <w:rPr>
          <w:lang w:val="en-GB"/>
        </w:rPr>
        <w:t xml:space="preserve">, the unit for female </w:t>
      </w:r>
      <w:r w:rsidR="000D26A6" w:rsidRPr="002C4DF7">
        <w:rPr>
          <w:lang w:val="en-GB"/>
        </w:rPr>
        <w:t>detainees awaiting deportation</w:t>
      </w:r>
      <w:r w:rsidRPr="002C4DF7">
        <w:rPr>
          <w:lang w:val="en-GB"/>
        </w:rPr>
        <w:t xml:space="preserve">, the specially secured room, a disciplinary detention room, the former workshop (which now serves as the </w:t>
      </w:r>
      <w:r w:rsidR="007C2262" w:rsidRPr="002C4DF7">
        <w:rPr>
          <w:lang w:val="en-GB"/>
        </w:rPr>
        <w:t>refectory</w:t>
      </w:r>
      <w:r w:rsidRPr="002C4DF7">
        <w:rPr>
          <w:lang w:val="en-GB"/>
        </w:rPr>
        <w:t xml:space="preserve"> and sport</w:t>
      </w:r>
      <w:r w:rsidR="00F019D4">
        <w:rPr>
          <w:lang w:val="en-GB"/>
        </w:rPr>
        <w:t>s area), the kiosk, the visit</w:t>
      </w:r>
      <w:r w:rsidR="00A004FE">
        <w:rPr>
          <w:lang w:val="en-GB"/>
        </w:rPr>
        <w:t>ing</w:t>
      </w:r>
      <w:r w:rsidRPr="002C4DF7">
        <w:rPr>
          <w:lang w:val="en-GB"/>
        </w:rPr>
        <w:t xml:space="preserve"> room and the cellar, where there are plans to install new common rooms for the male detainees</w:t>
      </w:r>
      <w:r w:rsidR="00F7104C" w:rsidRPr="002C4DF7">
        <w:rPr>
          <w:lang w:val="en-GB"/>
        </w:rPr>
        <w:t xml:space="preserve">. </w:t>
      </w:r>
    </w:p>
    <w:p w:rsidR="00F7104C" w:rsidRPr="002C4DF7" w:rsidRDefault="00207096" w:rsidP="00207096">
      <w:pPr>
        <w:rPr>
          <w:rFonts w:eastAsia="Calibri"/>
          <w:lang w:val="en-GB"/>
        </w:rPr>
      </w:pPr>
      <w:r w:rsidRPr="002C4DF7">
        <w:rPr>
          <w:rFonts w:eastAsia="Calibri"/>
          <w:lang w:val="en-GB"/>
        </w:rPr>
        <w:t xml:space="preserve">The delegation also spoke with several </w:t>
      </w:r>
      <w:r w:rsidR="007C2262" w:rsidRPr="002C4DF7">
        <w:rPr>
          <w:rFonts w:eastAsia="Calibri"/>
          <w:lang w:val="en-GB"/>
        </w:rPr>
        <w:t>detainees</w:t>
      </w:r>
      <w:r w:rsidRPr="002C4DF7">
        <w:rPr>
          <w:rFonts w:eastAsia="Calibri"/>
          <w:lang w:val="en-GB"/>
        </w:rPr>
        <w:t xml:space="preserve"> </w:t>
      </w:r>
      <w:r w:rsidR="00E955F5">
        <w:rPr>
          <w:rFonts w:eastAsia="Calibri"/>
          <w:lang w:val="en-GB"/>
        </w:rPr>
        <w:t xml:space="preserve">awaiting deportation </w:t>
      </w:r>
      <w:r w:rsidRPr="002C4DF7">
        <w:rPr>
          <w:rFonts w:eastAsia="Calibri"/>
          <w:lang w:val="en-GB"/>
        </w:rPr>
        <w:t xml:space="preserve">and with a representative of the </w:t>
      </w:r>
      <w:r w:rsidR="007C2262" w:rsidRPr="002C4DF7">
        <w:rPr>
          <w:rFonts w:eastAsia="Calibri"/>
          <w:lang w:val="en-GB"/>
        </w:rPr>
        <w:t>Jesuit</w:t>
      </w:r>
      <w:r w:rsidRPr="002C4DF7">
        <w:rPr>
          <w:rFonts w:eastAsia="Calibri"/>
          <w:lang w:val="en-GB"/>
        </w:rPr>
        <w:t xml:space="preserve"> Refugee Service</w:t>
      </w:r>
      <w:r w:rsidR="00F7104C" w:rsidRPr="002C4DF7">
        <w:rPr>
          <w:rFonts w:eastAsia="Calibri"/>
          <w:lang w:val="en-GB"/>
        </w:rPr>
        <w:t xml:space="preserve">. </w:t>
      </w:r>
    </w:p>
    <w:p w:rsidR="00F7104C" w:rsidRPr="002C4DF7" w:rsidRDefault="00F33D2F" w:rsidP="00B13379">
      <w:pPr>
        <w:rPr>
          <w:rFonts w:eastAsia="Calibri"/>
          <w:lang w:val="en-GB"/>
        </w:rPr>
      </w:pPr>
      <w:r w:rsidRPr="002C4DF7">
        <w:rPr>
          <w:rFonts w:eastAsia="Calibri"/>
          <w:lang w:val="en-GB"/>
        </w:rPr>
        <w:t xml:space="preserve">Up until November 2013, Mühldorf Prison </w:t>
      </w:r>
      <w:r w:rsidR="006A195D">
        <w:rPr>
          <w:rFonts w:eastAsia="Calibri"/>
          <w:lang w:val="en-GB"/>
        </w:rPr>
        <w:t>was r</w:t>
      </w:r>
      <w:r w:rsidR="006A195D">
        <w:rPr>
          <w:rFonts w:eastAsia="Calibri"/>
          <w:lang w:val="en-GB"/>
        </w:rPr>
        <w:t>e</w:t>
      </w:r>
      <w:r w:rsidR="006A195D">
        <w:rPr>
          <w:rFonts w:eastAsia="Calibri"/>
          <w:lang w:val="en-GB"/>
        </w:rPr>
        <w:t xml:space="preserve">sponsible for holding </w:t>
      </w:r>
      <w:r w:rsidR="00CD1B9C">
        <w:rPr>
          <w:rFonts w:eastAsia="Calibri"/>
          <w:lang w:val="en-GB"/>
        </w:rPr>
        <w:t xml:space="preserve">those </w:t>
      </w:r>
      <w:r w:rsidR="00CD1B9C" w:rsidRPr="006173F6">
        <w:rPr>
          <w:rFonts w:eastAsia="Calibri"/>
          <w:lang w:val="en-GB"/>
        </w:rPr>
        <w:t>serving their first prison sentence</w:t>
      </w:r>
      <w:r w:rsidR="00F7104C" w:rsidRPr="002C4DF7">
        <w:rPr>
          <w:rFonts w:eastAsia="Calibri"/>
          <w:lang w:val="en-GB"/>
        </w:rPr>
        <w:t xml:space="preserve">. </w:t>
      </w:r>
      <w:r w:rsidR="0002304D">
        <w:rPr>
          <w:rFonts w:eastAsia="Calibri"/>
          <w:lang w:val="en-GB"/>
        </w:rPr>
        <w:t>D</w:t>
      </w:r>
      <w:r w:rsidR="000D26A6" w:rsidRPr="002C4DF7">
        <w:rPr>
          <w:rFonts w:eastAsia="Calibri"/>
          <w:lang w:val="en-GB"/>
        </w:rPr>
        <w:t>etainees awaiting deportation</w:t>
      </w:r>
      <w:r w:rsidRPr="002C4DF7">
        <w:rPr>
          <w:rFonts w:eastAsia="Calibri"/>
          <w:lang w:val="en-GB"/>
        </w:rPr>
        <w:t xml:space="preserve"> in Bavaria </w:t>
      </w:r>
      <w:r w:rsidR="0002304D">
        <w:rPr>
          <w:rFonts w:eastAsia="Calibri"/>
          <w:lang w:val="en-GB"/>
        </w:rPr>
        <w:t>had</w:t>
      </w:r>
      <w:r w:rsidRPr="002C4DF7">
        <w:rPr>
          <w:rFonts w:eastAsia="Calibri"/>
          <w:lang w:val="en-GB"/>
        </w:rPr>
        <w:t xml:space="preserve"> </w:t>
      </w:r>
      <w:r w:rsidR="0002304D">
        <w:rPr>
          <w:rFonts w:eastAsia="Calibri"/>
          <w:lang w:val="en-GB"/>
        </w:rPr>
        <w:t xml:space="preserve">previously been </w:t>
      </w:r>
      <w:r w:rsidR="00B64354">
        <w:rPr>
          <w:rFonts w:eastAsia="Calibri"/>
          <w:lang w:val="en-GB"/>
        </w:rPr>
        <w:t xml:space="preserve">placed </w:t>
      </w:r>
      <w:r w:rsidRPr="002C4DF7">
        <w:rPr>
          <w:rFonts w:eastAsia="Calibri"/>
          <w:lang w:val="en-GB"/>
        </w:rPr>
        <w:t xml:space="preserve">in units in various prisons. </w:t>
      </w:r>
      <w:r w:rsidR="00BA77D2">
        <w:rPr>
          <w:rFonts w:eastAsia="Calibri"/>
          <w:lang w:val="en-GB"/>
        </w:rPr>
        <w:t xml:space="preserve">On account of </w:t>
      </w:r>
      <w:r w:rsidR="00CD1B9C">
        <w:rPr>
          <w:rFonts w:eastAsia="Calibri"/>
          <w:lang w:val="en-GB"/>
        </w:rPr>
        <w:t xml:space="preserve">recent </w:t>
      </w:r>
      <w:r w:rsidRPr="002C4DF7">
        <w:rPr>
          <w:rFonts w:eastAsia="Calibri"/>
          <w:lang w:val="en-GB"/>
        </w:rPr>
        <w:t>court decision</w:t>
      </w:r>
      <w:r w:rsidR="006173F6">
        <w:rPr>
          <w:rFonts w:eastAsia="Calibri"/>
          <w:lang w:val="en-GB"/>
        </w:rPr>
        <w:t>s</w:t>
      </w:r>
      <w:r w:rsidR="00E51DA0">
        <w:rPr>
          <w:rFonts w:eastAsia="Calibri"/>
          <w:lang w:val="en-GB"/>
        </w:rPr>
        <w:t>,</w:t>
      </w:r>
      <w:r w:rsidR="00F7104C" w:rsidRPr="002C4DF7">
        <w:rPr>
          <w:rStyle w:val="Funotenzeichen"/>
          <w:rFonts w:eastAsia="Calibri"/>
          <w:lang w:val="en-GB"/>
        </w:rPr>
        <w:footnoteReference w:id="59"/>
      </w:r>
      <w:r w:rsidR="00F7104C" w:rsidRPr="002C4DF7">
        <w:rPr>
          <w:rFonts w:eastAsia="Calibri"/>
          <w:lang w:val="en-GB"/>
        </w:rPr>
        <w:t xml:space="preserve"> </w:t>
      </w:r>
      <w:r w:rsidR="00E51DA0">
        <w:rPr>
          <w:rFonts w:eastAsia="Calibri"/>
          <w:lang w:val="en-GB"/>
        </w:rPr>
        <w:t xml:space="preserve">it was decided </w:t>
      </w:r>
      <w:r w:rsidRPr="002C4DF7">
        <w:rPr>
          <w:rFonts w:eastAsia="Calibri"/>
          <w:lang w:val="en-GB"/>
        </w:rPr>
        <w:t xml:space="preserve">at very short notice to temporarily place all </w:t>
      </w:r>
      <w:r w:rsidR="000D26A6" w:rsidRPr="002C4DF7">
        <w:rPr>
          <w:rFonts w:eastAsia="Calibri"/>
          <w:lang w:val="en-GB"/>
        </w:rPr>
        <w:t>detainees awaiting deportation</w:t>
      </w:r>
      <w:r w:rsidRPr="002C4DF7">
        <w:rPr>
          <w:rFonts w:eastAsia="Calibri"/>
          <w:lang w:val="en-GB"/>
        </w:rPr>
        <w:t xml:space="preserve"> in Bavaria in Mühldorf Prison and to await the pending decision of the European Court of Justice </w:t>
      </w:r>
      <w:r w:rsidR="00E03A0F">
        <w:rPr>
          <w:rFonts w:eastAsia="Calibri"/>
          <w:lang w:val="en-GB"/>
        </w:rPr>
        <w:t xml:space="preserve">in </w:t>
      </w:r>
      <w:r w:rsidR="007B3C44">
        <w:rPr>
          <w:rFonts w:eastAsia="Calibri"/>
          <w:lang w:val="en-GB"/>
        </w:rPr>
        <w:t>regard</w:t>
      </w:r>
      <w:r w:rsidR="00E03A0F">
        <w:rPr>
          <w:rFonts w:eastAsia="Calibri"/>
          <w:lang w:val="en-GB"/>
        </w:rPr>
        <w:t xml:space="preserve"> to</w:t>
      </w:r>
      <w:r w:rsidR="007B3C44">
        <w:rPr>
          <w:rFonts w:eastAsia="Calibri"/>
          <w:lang w:val="en-GB"/>
        </w:rPr>
        <w:t xml:space="preserve"> </w:t>
      </w:r>
      <w:r w:rsidRPr="002C4DF7">
        <w:rPr>
          <w:rFonts w:eastAsia="Calibri"/>
          <w:lang w:val="en-GB"/>
        </w:rPr>
        <w:t xml:space="preserve">the principle </w:t>
      </w:r>
      <w:r w:rsidR="00E03A0F">
        <w:rPr>
          <w:rFonts w:eastAsia="Calibri"/>
          <w:lang w:val="en-GB"/>
        </w:rPr>
        <w:t xml:space="preserve">of keeping </w:t>
      </w:r>
      <w:r w:rsidR="000D26A6" w:rsidRPr="002C4DF7">
        <w:rPr>
          <w:rFonts w:eastAsia="Calibri"/>
          <w:lang w:val="en-GB"/>
        </w:rPr>
        <w:t>detainees awaiting deportation</w:t>
      </w:r>
      <w:r w:rsidR="00B13379" w:rsidRPr="002C4DF7">
        <w:rPr>
          <w:rFonts w:eastAsia="Calibri"/>
          <w:lang w:val="en-GB"/>
        </w:rPr>
        <w:t xml:space="preserve"> and prisoners</w:t>
      </w:r>
      <w:r w:rsidR="00333CD3">
        <w:rPr>
          <w:rFonts w:eastAsia="Calibri"/>
          <w:lang w:val="en-GB"/>
        </w:rPr>
        <w:t xml:space="preserve"> sep</w:t>
      </w:r>
      <w:r w:rsidR="00333CD3">
        <w:rPr>
          <w:rFonts w:eastAsia="Calibri"/>
          <w:lang w:val="en-GB"/>
        </w:rPr>
        <w:t>a</w:t>
      </w:r>
      <w:r w:rsidR="00333CD3">
        <w:rPr>
          <w:rFonts w:eastAsia="Calibri"/>
          <w:lang w:val="en-GB"/>
        </w:rPr>
        <w:t>rate</w:t>
      </w:r>
      <w:r w:rsidR="00F7104C" w:rsidRPr="002C4DF7">
        <w:rPr>
          <w:rFonts w:eastAsia="Calibri"/>
          <w:lang w:val="en-GB"/>
        </w:rPr>
        <w:t xml:space="preserve">. </w:t>
      </w:r>
      <w:r w:rsidR="00B13379" w:rsidRPr="002C4DF7">
        <w:rPr>
          <w:rFonts w:eastAsia="Calibri"/>
          <w:lang w:val="en-GB"/>
        </w:rPr>
        <w:t>The European Court of Justice issued its dec</w:t>
      </w:r>
      <w:r w:rsidR="00B13379" w:rsidRPr="002C4DF7">
        <w:rPr>
          <w:rFonts w:eastAsia="Calibri"/>
          <w:lang w:val="en-GB"/>
        </w:rPr>
        <w:t>i</w:t>
      </w:r>
      <w:r w:rsidR="00B13379" w:rsidRPr="002C4DF7">
        <w:rPr>
          <w:rFonts w:eastAsia="Calibri"/>
          <w:lang w:val="en-GB"/>
        </w:rPr>
        <w:t>sion on</w:t>
      </w:r>
      <w:r w:rsidR="00F7104C" w:rsidRPr="002C4DF7">
        <w:rPr>
          <w:rFonts w:eastAsia="Calibri"/>
          <w:lang w:val="en-GB"/>
        </w:rPr>
        <w:t xml:space="preserve"> 17 Jun</w:t>
      </w:r>
      <w:r w:rsidR="00B13379" w:rsidRPr="002C4DF7">
        <w:rPr>
          <w:rFonts w:eastAsia="Calibri"/>
          <w:lang w:val="en-GB"/>
        </w:rPr>
        <w:t>e</w:t>
      </w:r>
      <w:r w:rsidR="00F7104C" w:rsidRPr="002C4DF7">
        <w:rPr>
          <w:rFonts w:eastAsia="Calibri"/>
          <w:lang w:val="en-GB"/>
        </w:rPr>
        <w:t xml:space="preserve"> 2014</w:t>
      </w:r>
      <w:r w:rsidR="00BA77D2">
        <w:rPr>
          <w:rFonts w:eastAsia="Calibri"/>
          <w:lang w:val="en-GB"/>
        </w:rPr>
        <w:t xml:space="preserve">, ruling </w:t>
      </w:r>
      <w:r w:rsidR="00B13379" w:rsidRPr="002C4DF7">
        <w:rPr>
          <w:rFonts w:eastAsia="Calibri"/>
          <w:lang w:val="en-GB"/>
        </w:rPr>
        <w:t xml:space="preserve">that, based on the wording of the Return Directive, illegally staying third-country </w:t>
      </w:r>
      <w:r w:rsidR="007C2262" w:rsidRPr="002C4DF7">
        <w:rPr>
          <w:rFonts w:eastAsia="Calibri"/>
          <w:lang w:val="en-GB"/>
        </w:rPr>
        <w:t>nationals</w:t>
      </w:r>
      <w:r w:rsidR="00B13379" w:rsidRPr="002C4DF7">
        <w:rPr>
          <w:rFonts w:eastAsia="Calibri"/>
          <w:lang w:val="en-GB"/>
        </w:rPr>
        <w:t xml:space="preserve"> must as a matter of principle </w:t>
      </w:r>
      <w:proofErr w:type="gramStart"/>
      <w:r w:rsidR="00B13379" w:rsidRPr="002C4DF7">
        <w:rPr>
          <w:rFonts w:eastAsia="Calibri"/>
          <w:lang w:val="en-GB"/>
        </w:rPr>
        <w:t>be</w:t>
      </w:r>
      <w:proofErr w:type="gramEnd"/>
      <w:r w:rsidR="00B13379" w:rsidRPr="002C4DF7">
        <w:rPr>
          <w:rFonts w:eastAsia="Calibri"/>
          <w:lang w:val="en-GB"/>
        </w:rPr>
        <w:t xml:space="preserve"> detained in specialist detention facilities for the purpose of their deportation, regardless of the national federal stru</w:t>
      </w:r>
      <w:r w:rsidR="00B13379" w:rsidRPr="002C4DF7">
        <w:rPr>
          <w:rFonts w:eastAsia="Calibri"/>
          <w:lang w:val="en-GB"/>
        </w:rPr>
        <w:t>c</w:t>
      </w:r>
      <w:r w:rsidR="00B13379" w:rsidRPr="002C4DF7">
        <w:rPr>
          <w:rFonts w:eastAsia="Calibri"/>
          <w:lang w:val="en-GB"/>
        </w:rPr>
        <w:t>tures</w:t>
      </w:r>
      <w:r w:rsidR="00F7104C" w:rsidRPr="002C4DF7">
        <w:rPr>
          <w:rFonts w:eastAsia="Calibri"/>
          <w:lang w:val="en-GB"/>
        </w:rPr>
        <w:t>.</w:t>
      </w:r>
      <w:r w:rsidR="00F7104C" w:rsidRPr="002C4DF7">
        <w:rPr>
          <w:rStyle w:val="Funotenzeichen"/>
          <w:rFonts w:eastAsia="Calibri"/>
          <w:lang w:val="en-GB"/>
        </w:rPr>
        <w:t xml:space="preserve"> </w:t>
      </w:r>
      <w:r w:rsidR="00F7104C" w:rsidRPr="002C4DF7">
        <w:rPr>
          <w:rStyle w:val="Funotenzeichen"/>
          <w:rFonts w:eastAsia="Calibri"/>
          <w:lang w:val="en-GB"/>
        </w:rPr>
        <w:footnoteReference w:id="60"/>
      </w:r>
      <w:r w:rsidR="00F7104C" w:rsidRPr="002C4DF7">
        <w:rPr>
          <w:rFonts w:eastAsia="Calibri"/>
          <w:lang w:val="en-GB"/>
        </w:rPr>
        <w:t xml:space="preserve"> </w:t>
      </w:r>
    </w:p>
    <w:p w:rsidR="00F7104C" w:rsidRPr="002C4DF7" w:rsidRDefault="00550906" w:rsidP="00550906">
      <w:pPr>
        <w:rPr>
          <w:lang w:val="en-GB"/>
        </w:rPr>
      </w:pPr>
      <w:r w:rsidRPr="002C4DF7">
        <w:rPr>
          <w:rFonts w:eastAsia="Calibri"/>
          <w:lang w:val="en-GB"/>
        </w:rPr>
        <w:t xml:space="preserve">Against this background the </w:t>
      </w:r>
      <w:r w:rsidR="00CE25E7" w:rsidRPr="002C4DF7">
        <w:rPr>
          <w:rFonts w:eastAsia="Calibri"/>
          <w:lang w:val="en-GB"/>
        </w:rPr>
        <w:t>Joint Commission</w:t>
      </w:r>
      <w:r w:rsidR="00F7104C" w:rsidRPr="002C4DF7">
        <w:rPr>
          <w:rFonts w:eastAsia="Calibri"/>
          <w:lang w:val="en-GB"/>
        </w:rPr>
        <w:t xml:space="preserve"> </w:t>
      </w:r>
      <w:r w:rsidRPr="002C4DF7">
        <w:rPr>
          <w:rFonts w:eastAsia="Calibri"/>
          <w:lang w:val="en-GB"/>
        </w:rPr>
        <w:t xml:space="preserve">asked </w:t>
      </w:r>
      <w:r w:rsidR="005C22BC">
        <w:rPr>
          <w:rFonts w:eastAsia="Calibri"/>
          <w:lang w:val="en-GB"/>
        </w:rPr>
        <w:t xml:space="preserve">to be notified by </w:t>
      </w:r>
      <w:r w:rsidRPr="002C4DF7">
        <w:rPr>
          <w:rFonts w:eastAsia="Calibri"/>
          <w:lang w:val="en-GB"/>
        </w:rPr>
        <w:t xml:space="preserve">the Bavarian State </w:t>
      </w:r>
      <w:r w:rsidR="007C2262" w:rsidRPr="002C4DF7">
        <w:rPr>
          <w:rFonts w:eastAsia="Calibri"/>
          <w:lang w:val="en-GB"/>
        </w:rPr>
        <w:t>Ministry</w:t>
      </w:r>
      <w:r w:rsidRPr="002C4DF7">
        <w:rPr>
          <w:rFonts w:eastAsia="Calibri"/>
          <w:lang w:val="en-GB"/>
        </w:rPr>
        <w:t xml:space="preserve"> of Justice whether Mühldorf Prison would </w:t>
      </w:r>
      <w:r w:rsidR="001D505F">
        <w:rPr>
          <w:rFonts w:eastAsia="Calibri"/>
          <w:lang w:val="en-GB"/>
        </w:rPr>
        <w:t>be turned into a pre-</w:t>
      </w:r>
      <w:r w:rsidRPr="002C4DF7">
        <w:rPr>
          <w:rFonts w:eastAsia="Calibri"/>
          <w:lang w:val="en-GB"/>
        </w:rPr>
        <w:t xml:space="preserve">deportation detention facility </w:t>
      </w:r>
      <w:r w:rsidR="001D505F">
        <w:rPr>
          <w:rFonts w:eastAsia="Calibri"/>
          <w:lang w:val="en-GB"/>
        </w:rPr>
        <w:t>on a perm</w:t>
      </w:r>
      <w:r w:rsidR="001D505F">
        <w:rPr>
          <w:rFonts w:eastAsia="Calibri"/>
          <w:lang w:val="en-GB"/>
        </w:rPr>
        <w:t>a</w:t>
      </w:r>
      <w:r w:rsidR="001D505F">
        <w:rPr>
          <w:rFonts w:eastAsia="Calibri"/>
          <w:lang w:val="en-GB"/>
        </w:rPr>
        <w:t xml:space="preserve">nent basis </w:t>
      </w:r>
      <w:r w:rsidRPr="002C4DF7">
        <w:rPr>
          <w:rFonts w:eastAsia="Calibri"/>
          <w:lang w:val="en-GB"/>
        </w:rPr>
        <w:t>or whether there were plans to implement custody pending deportation in another facility as a result of the judgment</w:t>
      </w:r>
      <w:r w:rsidR="00F7104C" w:rsidRPr="002C4DF7">
        <w:rPr>
          <w:rFonts w:eastAsia="Calibri"/>
          <w:lang w:val="en-GB"/>
        </w:rPr>
        <w:t>.</w:t>
      </w:r>
    </w:p>
    <w:p w:rsidR="00F7104C" w:rsidRPr="002C4DF7" w:rsidRDefault="00AC198A" w:rsidP="00F7104C">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i/>
          <w:lang w:val="en-GB"/>
        </w:rPr>
        <w:t xml:space="preserve"> </w:t>
      </w:r>
      <w:r w:rsidR="00622B14" w:rsidRPr="002C4DF7">
        <w:rPr>
          <w:i/>
          <w:lang w:val="en-GB"/>
        </w:rPr>
        <w:t xml:space="preserve">The Ministry </w:t>
      </w:r>
      <w:r w:rsidR="007718FE">
        <w:rPr>
          <w:i/>
          <w:lang w:val="en-GB"/>
        </w:rPr>
        <w:t>first</w:t>
      </w:r>
      <w:r w:rsidR="00622B14" w:rsidRPr="002C4DF7">
        <w:rPr>
          <w:i/>
          <w:lang w:val="en-GB"/>
        </w:rPr>
        <w:t xml:space="preserve"> pointed out that, </w:t>
      </w:r>
      <w:r w:rsidR="00CF3A18">
        <w:rPr>
          <w:i/>
          <w:lang w:val="en-GB"/>
        </w:rPr>
        <w:t xml:space="preserve">in light of </w:t>
      </w:r>
      <w:r w:rsidR="00622B14" w:rsidRPr="002C4DF7">
        <w:rPr>
          <w:i/>
          <w:lang w:val="en-GB"/>
        </w:rPr>
        <w:t xml:space="preserve">the decisions of the European Court of Justice and of the </w:t>
      </w:r>
      <w:r w:rsidR="00622B14" w:rsidRPr="002C4DF7">
        <w:rPr>
          <w:i/>
          <w:lang w:val="en-GB"/>
        </w:rPr>
        <w:lastRenderedPageBreak/>
        <w:t>Federal Court of Justice which had in the meantime</w:t>
      </w:r>
      <w:r w:rsidR="007614CE">
        <w:rPr>
          <w:i/>
          <w:lang w:val="en-GB"/>
        </w:rPr>
        <w:t xml:space="preserve"> been issued</w:t>
      </w:r>
      <w:r w:rsidR="00622B14" w:rsidRPr="002C4DF7">
        <w:rPr>
          <w:i/>
          <w:lang w:val="en-GB"/>
        </w:rPr>
        <w:t xml:space="preserve">, the State Ministry of the Interior, for Building and Transport, which had originally been responsible for </w:t>
      </w:r>
      <w:r w:rsidR="007C2262" w:rsidRPr="002C4DF7">
        <w:rPr>
          <w:i/>
          <w:lang w:val="en-GB"/>
        </w:rPr>
        <w:t>fra</w:t>
      </w:r>
      <w:r w:rsidR="007C2262" w:rsidRPr="002C4DF7">
        <w:rPr>
          <w:i/>
          <w:lang w:val="en-GB"/>
        </w:rPr>
        <w:t>m</w:t>
      </w:r>
      <w:r w:rsidR="007C2262" w:rsidRPr="002C4DF7">
        <w:rPr>
          <w:i/>
          <w:lang w:val="en-GB"/>
        </w:rPr>
        <w:t>ing</w:t>
      </w:r>
      <w:r w:rsidR="00622B14" w:rsidRPr="002C4DF7">
        <w:rPr>
          <w:i/>
          <w:lang w:val="en-GB"/>
        </w:rPr>
        <w:t xml:space="preserve"> the enforcement of pre-deportation detention, and the State Ministry of Justice, which </w:t>
      </w:r>
      <w:r w:rsidR="007B3C44">
        <w:rPr>
          <w:i/>
          <w:lang w:val="en-GB"/>
        </w:rPr>
        <w:t>is currently enforcing</w:t>
      </w:r>
      <w:r w:rsidR="00622B14" w:rsidRPr="002C4DF7">
        <w:rPr>
          <w:i/>
          <w:lang w:val="en-GB"/>
        </w:rPr>
        <w:t xml:space="preserve"> custody pending deportation on the basis of</w:t>
      </w:r>
      <w:r w:rsidR="007718FE">
        <w:rPr>
          <w:i/>
          <w:lang w:val="en-GB"/>
        </w:rPr>
        <w:t xml:space="preserve"> an administr</w:t>
      </w:r>
      <w:r w:rsidR="007718FE">
        <w:rPr>
          <w:i/>
          <w:lang w:val="en-GB"/>
        </w:rPr>
        <w:t>a</w:t>
      </w:r>
      <w:r w:rsidR="007718FE">
        <w:rPr>
          <w:i/>
          <w:lang w:val="en-GB"/>
        </w:rPr>
        <w:t>tive agreement, a</w:t>
      </w:r>
      <w:r w:rsidR="00622B14" w:rsidRPr="002C4DF7">
        <w:rPr>
          <w:i/>
          <w:lang w:val="en-GB"/>
        </w:rPr>
        <w:t xml:space="preserve">re </w:t>
      </w:r>
      <w:r w:rsidR="00CF3A18">
        <w:rPr>
          <w:i/>
          <w:lang w:val="en-GB"/>
        </w:rPr>
        <w:t xml:space="preserve">cooperating </w:t>
      </w:r>
      <w:r w:rsidR="007B3C44">
        <w:rPr>
          <w:i/>
          <w:lang w:val="en-GB"/>
        </w:rPr>
        <w:t xml:space="preserve">closely </w:t>
      </w:r>
      <w:r w:rsidR="00CF3A18">
        <w:rPr>
          <w:i/>
          <w:lang w:val="en-GB"/>
        </w:rPr>
        <w:t xml:space="preserve">on </w:t>
      </w:r>
      <w:r w:rsidR="00622B14" w:rsidRPr="002C4DF7">
        <w:rPr>
          <w:i/>
          <w:lang w:val="en-GB"/>
        </w:rPr>
        <w:t xml:space="preserve">examining how pre-deportation detention </w:t>
      </w:r>
      <w:r w:rsidR="00CF3A18">
        <w:rPr>
          <w:i/>
          <w:lang w:val="en-GB"/>
        </w:rPr>
        <w:t>i</w:t>
      </w:r>
      <w:r w:rsidR="00622B14" w:rsidRPr="002C4DF7">
        <w:rPr>
          <w:i/>
          <w:lang w:val="en-GB"/>
        </w:rPr>
        <w:t xml:space="preserve">s to be enforced in future. Until </w:t>
      </w:r>
      <w:r w:rsidR="007B3C44">
        <w:rPr>
          <w:i/>
          <w:lang w:val="en-GB"/>
        </w:rPr>
        <w:t>a decision has been taken</w:t>
      </w:r>
      <w:r w:rsidR="00622B14" w:rsidRPr="002C4DF7">
        <w:rPr>
          <w:i/>
          <w:lang w:val="en-GB"/>
        </w:rPr>
        <w:t>, Mühldorf am Inn Prison (Pre-Deportation Detention Facility) will be retaining its prov</w:t>
      </w:r>
      <w:r w:rsidR="00622B14" w:rsidRPr="002C4DF7">
        <w:rPr>
          <w:i/>
          <w:lang w:val="en-GB"/>
        </w:rPr>
        <w:t>i</w:t>
      </w:r>
      <w:r w:rsidR="00622B14" w:rsidRPr="002C4DF7">
        <w:rPr>
          <w:i/>
          <w:lang w:val="en-GB"/>
        </w:rPr>
        <w:t xml:space="preserve">sional character. </w:t>
      </w:r>
      <w:r w:rsidR="00CC0E24">
        <w:rPr>
          <w:i/>
          <w:lang w:val="en-GB"/>
        </w:rPr>
        <w:t xml:space="preserve">In </w:t>
      </w:r>
      <w:r w:rsidR="00622B14" w:rsidRPr="002C4DF7">
        <w:rPr>
          <w:i/>
          <w:lang w:val="en-GB"/>
        </w:rPr>
        <w:t>consequence</w:t>
      </w:r>
      <w:r w:rsidR="00CC0E24">
        <w:rPr>
          <w:i/>
          <w:lang w:val="en-GB"/>
        </w:rPr>
        <w:t>,</w:t>
      </w:r>
      <w:r w:rsidR="00622B14" w:rsidRPr="002C4DF7">
        <w:rPr>
          <w:i/>
          <w:lang w:val="en-GB"/>
        </w:rPr>
        <w:t xml:space="preserve"> it will not be possible to </w:t>
      </w:r>
      <w:r w:rsidR="00CC0E24">
        <w:rPr>
          <w:i/>
          <w:lang w:val="en-GB"/>
        </w:rPr>
        <w:t xml:space="preserve">make </w:t>
      </w:r>
      <w:r w:rsidR="00622B14" w:rsidRPr="002C4DF7">
        <w:rPr>
          <w:i/>
          <w:lang w:val="en-GB"/>
        </w:rPr>
        <w:t>all the improvements to the conditions of detention at short notice which the Ministry deems desirable. Neverth</w:t>
      </w:r>
      <w:r w:rsidR="00622B14" w:rsidRPr="002C4DF7">
        <w:rPr>
          <w:i/>
          <w:lang w:val="en-GB"/>
        </w:rPr>
        <w:t>e</w:t>
      </w:r>
      <w:r w:rsidR="00622B14" w:rsidRPr="002C4DF7">
        <w:rPr>
          <w:i/>
          <w:lang w:val="en-GB"/>
        </w:rPr>
        <w:t xml:space="preserve">less, measures to improve the </w:t>
      </w:r>
      <w:r w:rsidR="00622B14" w:rsidRPr="00CC0E24">
        <w:rPr>
          <w:i/>
          <w:lang w:val="en-GB"/>
        </w:rPr>
        <w:t>conditions of detention have been taken. For in</w:t>
      </w:r>
      <w:r w:rsidR="00622B14" w:rsidRPr="002C4DF7">
        <w:rPr>
          <w:i/>
          <w:lang w:val="en-GB"/>
        </w:rPr>
        <w:t xml:space="preserve">stance, a central </w:t>
      </w:r>
      <w:r w:rsidR="007C2262">
        <w:rPr>
          <w:i/>
          <w:lang w:val="en-GB"/>
        </w:rPr>
        <w:t>refectory</w:t>
      </w:r>
      <w:r w:rsidR="00622B14" w:rsidRPr="002C4DF7">
        <w:rPr>
          <w:i/>
          <w:lang w:val="en-GB"/>
        </w:rPr>
        <w:t xml:space="preserve"> has been set up in the former workshop and opportunities to engage in sports have been created. Office space has been created for the specialist services and </w:t>
      </w:r>
      <w:r w:rsidR="00622B14" w:rsidRPr="00CC0E24">
        <w:rPr>
          <w:i/>
          <w:lang w:val="en-GB"/>
        </w:rPr>
        <w:t xml:space="preserve">external </w:t>
      </w:r>
      <w:r w:rsidR="002A208A">
        <w:rPr>
          <w:i/>
          <w:lang w:val="en-GB"/>
        </w:rPr>
        <w:t>support staff</w:t>
      </w:r>
      <w:r w:rsidR="00622B14" w:rsidRPr="002C4DF7">
        <w:rPr>
          <w:i/>
          <w:lang w:val="en-GB"/>
        </w:rPr>
        <w:t xml:space="preserve">. A common room has been set up for female </w:t>
      </w:r>
      <w:r w:rsidR="000D26A6" w:rsidRPr="002C4DF7">
        <w:rPr>
          <w:i/>
          <w:lang w:val="en-GB"/>
        </w:rPr>
        <w:t>detainees awaiting deport</w:t>
      </w:r>
      <w:r w:rsidR="000D26A6" w:rsidRPr="002C4DF7">
        <w:rPr>
          <w:i/>
          <w:lang w:val="en-GB"/>
        </w:rPr>
        <w:t>a</w:t>
      </w:r>
      <w:r w:rsidR="000D26A6" w:rsidRPr="002C4DF7">
        <w:rPr>
          <w:i/>
          <w:lang w:val="en-GB"/>
        </w:rPr>
        <w:t>tion</w:t>
      </w:r>
      <w:r w:rsidR="00622B14" w:rsidRPr="002C4DF7">
        <w:rPr>
          <w:i/>
          <w:lang w:val="en-GB"/>
        </w:rPr>
        <w:t xml:space="preserve"> and a washing machine made available to them. There are plans to carry out building measures in 2015 to improve fire safety. </w:t>
      </w:r>
      <w:r w:rsidR="002A208A">
        <w:rPr>
          <w:i/>
          <w:lang w:val="en-GB"/>
        </w:rPr>
        <w:t>O</w:t>
      </w:r>
      <w:r w:rsidR="00622B14" w:rsidRPr="002C4DF7">
        <w:rPr>
          <w:i/>
          <w:lang w:val="en-GB"/>
        </w:rPr>
        <w:t xml:space="preserve">ther building measures are </w:t>
      </w:r>
      <w:r w:rsidR="002A208A">
        <w:rPr>
          <w:i/>
          <w:lang w:val="en-GB"/>
        </w:rPr>
        <w:t xml:space="preserve">also </w:t>
      </w:r>
      <w:r w:rsidR="00622B14" w:rsidRPr="002C4DF7">
        <w:rPr>
          <w:i/>
          <w:lang w:val="en-GB"/>
        </w:rPr>
        <w:t>planned (e.g. creating additional office space, fitting a kitchen</w:t>
      </w:r>
      <w:r w:rsidR="00333CD3">
        <w:rPr>
          <w:i/>
          <w:lang w:val="en-GB"/>
        </w:rPr>
        <w:t>,</w:t>
      </w:r>
      <w:r w:rsidR="00B64354">
        <w:rPr>
          <w:i/>
          <w:lang w:val="en-GB"/>
        </w:rPr>
        <w:t xml:space="preserve"> and</w:t>
      </w:r>
      <w:r w:rsidR="00622B14" w:rsidRPr="002C4DF7">
        <w:rPr>
          <w:i/>
          <w:lang w:val="en-GB"/>
        </w:rPr>
        <w:t xml:space="preserve"> </w:t>
      </w:r>
      <w:r w:rsidR="002A208A">
        <w:rPr>
          <w:i/>
          <w:lang w:val="en-GB"/>
        </w:rPr>
        <w:t xml:space="preserve">setting up </w:t>
      </w:r>
      <w:r w:rsidR="00622B14" w:rsidRPr="002C4DF7">
        <w:rPr>
          <w:i/>
          <w:lang w:val="en-GB"/>
        </w:rPr>
        <w:t xml:space="preserve">a telephone and internet room as well as a common room). The total </w:t>
      </w:r>
      <w:proofErr w:type="gramStart"/>
      <w:r w:rsidR="00622B14" w:rsidRPr="002C4DF7">
        <w:rPr>
          <w:i/>
          <w:lang w:val="en-GB"/>
        </w:rPr>
        <w:t>costs of these building measures is</w:t>
      </w:r>
      <w:proofErr w:type="gramEnd"/>
      <w:r w:rsidR="00622B14" w:rsidRPr="002C4DF7">
        <w:rPr>
          <w:i/>
          <w:lang w:val="en-GB"/>
        </w:rPr>
        <w:t xml:space="preserve"> estimated to be some</w:t>
      </w:r>
      <w:r w:rsidR="00F7104C" w:rsidRPr="002C4DF7">
        <w:rPr>
          <w:i/>
          <w:lang w:val="en-GB"/>
        </w:rPr>
        <w:t xml:space="preserve"> </w:t>
      </w:r>
      <w:r w:rsidR="009F55A2">
        <w:rPr>
          <w:i/>
          <w:lang w:val="en-GB"/>
        </w:rPr>
        <w:t>EUR </w:t>
      </w:r>
      <w:r w:rsidR="00F7104C" w:rsidRPr="002C4DF7">
        <w:rPr>
          <w:i/>
          <w:lang w:val="en-GB"/>
        </w:rPr>
        <w:t>660</w:t>
      </w:r>
      <w:r w:rsidR="00622B14" w:rsidRPr="002C4DF7">
        <w:rPr>
          <w:i/>
          <w:lang w:val="en-GB"/>
        </w:rPr>
        <w:t>,</w:t>
      </w:r>
      <w:r w:rsidR="00F7104C" w:rsidRPr="002C4DF7">
        <w:rPr>
          <w:i/>
          <w:lang w:val="en-GB"/>
        </w:rPr>
        <w:t>000.</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F7104C" w:rsidRPr="002C4DF7" w:rsidRDefault="006D4648" w:rsidP="00FF1522">
      <w:pPr>
        <w:rPr>
          <w:lang w:val="en-GB"/>
        </w:rPr>
      </w:pPr>
      <w:r w:rsidRPr="002C4DF7">
        <w:rPr>
          <w:lang w:val="en-GB"/>
        </w:rPr>
        <w:t xml:space="preserve">At the time of the visit Mühldorf Prison was in the process </w:t>
      </w:r>
      <w:r w:rsidR="00FF1522" w:rsidRPr="002C4DF7">
        <w:rPr>
          <w:lang w:val="en-GB"/>
        </w:rPr>
        <w:t xml:space="preserve">of being </w:t>
      </w:r>
      <w:r w:rsidR="0090622D">
        <w:rPr>
          <w:lang w:val="en-GB"/>
        </w:rPr>
        <w:t xml:space="preserve">converted from </w:t>
      </w:r>
      <w:r w:rsidR="00FF1522" w:rsidRPr="002C4DF7">
        <w:rPr>
          <w:lang w:val="en-GB"/>
        </w:rPr>
        <w:t xml:space="preserve">a penal detention facility </w:t>
      </w:r>
      <w:r w:rsidR="008464E9">
        <w:rPr>
          <w:lang w:val="en-GB"/>
        </w:rPr>
        <w:t>in</w:t>
      </w:r>
      <w:r w:rsidR="00FF1522" w:rsidRPr="002C4DF7">
        <w:rPr>
          <w:lang w:val="en-GB"/>
        </w:rPr>
        <w:t xml:space="preserve">to </w:t>
      </w:r>
      <w:r w:rsidR="00362C7D">
        <w:rPr>
          <w:lang w:val="en-GB"/>
        </w:rPr>
        <w:t xml:space="preserve">solely </w:t>
      </w:r>
      <w:r w:rsidR="00FF1522" w:rsidRPr="002C4DF7">
        <w:rPr>
          <w:lang w:val="en-GB"/>
        </w:rPr>
        <w:t xml:space="preserve">a pre-deportation detention facility. Both the head of the </w:t>
      </w:r>
      <w:r w:rsidR="008464E9">
        <w:rPr>
          <w:lang w:val="en-GB"/>
        </w:rPr>
        <w:t xml:space="preserve">facility </w:t>
      </w:r>
      <w:r w:rsidR="00FF1522" w:rsidRPr="002C4DF7">
        <w:rPr>
          <w:lang w:val="en-GB"/>
        </w:rPr>
        <w:t xml:space="preserve">and </w:t>
      </w:r>
      <w:r w:rsidR="00670DA6">
        <w:rPr>
          <w:lang w:val="en-GB"/>
        </w:rPr>
        <w:t xml:space="preserve">members of </w:t>
      </w:r>
      <w:r w:rsidR="00FF1522" w:rsidRPr="002C4DF7">
        <w:rPr>
          <w:lang w:val="en-GB"/>
        </w:rPr>
        <w:t xml:space="preserve">staff </w:t>
      </w:r>
      <w:r w:rsidR="008464E9">
        <w:rPr>
          <w:lang w:val="en-GB"/>
        </w:rPr>
        <w:t>a</w:t>
      </w:r>
      <w:r w:rsidR="00FF1522" w:rsidRPr="002C4DF7">
        <w:rPr>
          <w:lang w:val="en-GB"/>
        </w:rPr>
        <w:t xml:space="preserve">re </w:t>
      </w:r>
      <w:r w:rsidR="008464E9">
        <w:rPr>
          <w:lang w:val="en-GB"/>
        </w:rPr>
        <w:t xml:space="preserve">doing their best to adapt to </w:t>
      </w:r>
      <w:r w:rsidR="00FF1522" w:rsidRPr="002C4DF7">
        <w:rPr>
          <w:lang w:val="en-GB"/>
        </w:rPr>
        <w:t>the new situation</w:t>
      </w:r>
      <w:r w:rsidR="00F7104C" w:rsidRPr="002C4DF7">
        <w:rPr>
          <w:lang w:val="en-GB"/>
        </w:rPr>
        <w:t xml:space="preserve">. </w:t>
      </w:r>
    </w:p>
    <w:p w:rsidR="00F7104C" w:rsidRPr="002C4DF7" w:rsidRDefault="00FF768F" w:rsidP="008F7F9F">
      <w:pPr>
        <w:rPr>
          <w:lang w:val="en-GB"/>
        </w:rPr>
      </w:pPr>
      <w:r>
        <w:rPr>
          <w:lang w:val="en-GB"/>
        </w:rPr>
        <w:t>T</w:t>
      </w:r>
      <w:r w:rsidR="00BA7E28" w:rsidRPr="002C4DF7">
        <w:rPr>
          <w:lang w:val="en-GB"/>
        </w:rPr>
        <w:t xml:space="preserve">he Bavarian State </w:t>
      </w:r>
      <w:r w:rsidR="007C2262" w:rsidRPr="002C4DF7">
        <w:rPr>
          <w:lang w:val="en-GB"/>
        </w:rPr>
        <w:t>Ministry</w:t>
      </w:r>
      <w:r w:rsidR="006A0CC3">
        <w:rPr>
          <w:lang w:val="en-GB"/>
        </w:rPr>
        <w:t xml:space="preserve"> </w:t>
      </w:r>
      <w:r>
        <w:rPr>
          <w:lang w:val="en-GB"/>
        </w:rPr>
        <w:t>o</w:t>
      </w:r>
      <w:r w:rsidR="006A0CC3">
        <w:rPr>
          <w:lang w:val="en-GB"/>
        </w:rPr>
        <w:t>f</w:t>
      </w:r>
      <w:r>
        <w:rPr>
          <w:lang w:val="en-GB"/>
        </w:rPr>
        <w:t xml:space="preserve"> Justice pointed out in its</w:t>
      </w:r>
      <w:r w:rsidR="00BA7E28" w:rsidRPr="002C4DF7">
        <w:rPr>
          <w:lang w:val="en-GB"/>
        </w:rPr>
        <w:t xml:space="preserve"> r</w:t>
      </w:r>
      <w:r w:rsidR="008F7F9F" w:rsidRPr="002C4DF7">
        <w:rPr>
          <w:lang w:val="en-GB"/>
        </w:rPr>
        <w:t xml:space="preserve">esponse to the Joint Commission’s report </w:t>
      </w:r>
      <w:r>
        <w:rPr>
          <w:lang w:val="en-GB"/>
        </w:rPr>
        <w:t>fo</w:t>
      </w:r>
      <w:r>
        <w:rPr>
          <w:lang w:val="en-GB"/>
        </w:rPr>
        <w:t>l</w:t>
      </w:r>
      <w:r>
        <w:rPr>
          <w:lang w:val="en-GB"/>
        </w:rPr>
        <w:t xml:space="preserve">lowing </w:t>
      </w:r>
      <w:r w:rsidR="008F7F9F" w:rsidRPr="002C4DF7">
        <w:rPr>
          <w:lang w:val="en-GB"/>
        </w:rPr>
        <w:t>its visit to Nuremberg Prison</w:t>
      </w:r>
      <w:r w:rsidR="00F7104C" w:rsidRPr="002C4DF7">
        <w:rPr>
          <w:rStyle w:val="Funotenzeichen"/>
          <w:lang w:val="en-GB"/>
        </w:rPr>
        <w:footnoteReference w:id="61"/>
      </w:r>
      <w:r w:rsidR="00F7104C" w:rsidRPr="002C4DF7">
        <w:rPr>
          <w:lang w:val="en-GB"/>
        </w:rPr>
        <w:t xml:space="preserve"> </w:t>
      </w:r>
      <w:r w:rsidR="008F7F9F" w:rsidRPr="002C4DF7">
        <w:rPr>
          <w:lang w:val="en-GB"/>
        </w:rPr>
        <w:t xml:space="preserve">that </w:t>
      </w:r>
      <w:r w:rsidR="000D26A6" w:rsidRPr="002C4DF7">
        <w:rPr>
          <w:lang w:val="en-GB"/>
        </w:rPr>
        <w:t>detainees awaiting deportation</w:t>
      </w:r>
      <w:r w:rsidR="008F7F9F" w:rsidRPr="002C4DF7">
        <w:rPr>
          <w:lang w:val="en-GB"/>
        </w:rPr>
        <w:t xml:space="preserve"> are entitled to conditions of detention which differ significantly from those of </w:t>
      </w:r>
      <w:r>
        <w:rPr>
          <w:lang w:val="en-GB"/>
        </w:rPr>
        <w:t xml:space="preserve">sentenced </w:t>
      </w:r>
      <w:r w:rsidR="008F7F9F" w:rsidRPr="002C4DF7">
        <w:rPr>
          <w:lang w:val="en-GB"/>
        </w:rPr>
        <w:t xml:space="preserve">prisoners. Mühldorf Prison did not </w:t>
      </w:r>
      <w:r>
        <w:rPr>
          <w:lang w:val="en-GB"/>
        </w:rPr>
        <w:t xml:space="preserve">yet </w:t>
      </w:r>
      <w:r w:rsidR="008F7F9F" w:rsidRPr="002C4DF7">
        <w:rPr>
          <w:lang w:val="en-GB"/>
        </w:rPr>
        <w:t>meet these requirements at the time of the visit</w:t>
      </w:r>
      <w:r w:rsidR="00F7104C" w:rsidRPr="002C4DF7">
        <w:rPr>
          <w:lang w:val="en-GB"/>
        </w:rPr>
        <w:t xml:space="preserve">. </w:t>
      </w:r>
      <w:r w:rsidR="008F7F9F" w:rsidRPr="002C4DF7">
        <w:rPr>
          <w:lang w:val="en-GB"/>
        </w:rPr>
        <w:t xml:space="preserve">However, the </w:t>
      </w:r>
      <w:r w:rsidR="006A0CC3">
        <w:rPr>
          <w:lang w:val="en-GB"/>
        </w:rPr>
        <w:t xml:space="preserve">head of the facility gave the </w:t>
      </w:r>
      <w:r w:rsidR="00CE25E7" w:rsidRPr="002C4DF7">
        <w:rPr>
          <w:lang w:val="en-GB"/>
        </w:rPr>
        <w:t>Joint Commission</w:t>
      </w:r>
      <w:r w:rsidR="00F7104C" w:rsidRPr="002C4DF7">
        <w:rPr>
          <w:lang w:val="en-GB"/>
        </w:rPr>
        <w:t xml:space="preserve"> </w:t>
      </w:r>
      <w:r w:rsidR="008F7F9F" w:rsidRPr="002C4DF7">
        <w:rPr>
          <w:lang w:val="en-GB"/>
        </w:rPr>
        <w:t xml:space="preserve">the Strategy for Transforming Mühldorf Prison into a Facility for the Enforcement of Pre-Deportation Detention in the Free State of Bavaria, which sets out what changes are </w:t>
      </w:r>
      <w:bookmarkStart w:id="69" w:name="_GoBack"/>
      <w:bookmarkEnd w:id="69"/>
      <w:r w:rsidR="008F7F9F" w:rsidRPr="002C4DF7">
        <w:rPr>
          <w:lang w:val="en-GB"/>
        </w:rPr>
        <w:t xml:space="preserve">to be made in the facility. The </w:t>
      </w:r>
      <w:r w:rsidR="00CE25E7" w:rsidRPr="002C4DF7">
        <w:rPr>
          <w:lang w:val="en-GB"/>
        </w:rPr>
        <w:t>Joint Commission</w:t>
      </w:r>
      <w:r w:rsidR="00F7104C" w:rsidRPr="002C4DF7">
        <w:rPr>
          <w:lang w:val="en-GB"/>
        </w:rPr>
        <w:t xml:space="preserve"> </w:t>
      </w:r>
      <w:r w:rsidR="008F7F9F" w:rsidRPr="002C4DF7">
        <w:rPr>
          <w:lang w:val="en-GB"/>
        </w:rPr>
        <w:t xml:space="preserve">will therefore not </w:t>
      </w:r>
      <w:r w:rsidR="00EB0C4C">
        <w:rPr>
          <w:lang w:val="en-GB"/>
        </w:rPr>
        <w:t xml:space="preserve">be making </w:t>
      </w:r>
      <w:r w:rsidR="008F7F9F" w:rsidRPr="002C4DF7">
        <w:rPr>
          <w:lang w:val="en-GB"/>
        </w:rPr>
        <w:t xml:space="preserve">any recommendations </w:t>
      </w:r>
      <w:r w:rsidR="00EB0C4C">
        <w:rPr>
          <w:lang w:val="en-GB"/>
        </w:rPr>
        <w:t xml:space="preserve">here </w:t>
      </w:r>
      <w:r w:rsidR="008F7F9F" w:rsidRPr="002C4DF7">
        <w:rPr>
          <w:lang w:val="en-GB"/>
        </w:rPr>
        <w:t xml:space="preserve">regarding the planned changes, but </w:t>
      </w:r>
      <w:r w:rsidR="00E86EAA">
        <w:rPr>
          <w:lang w:val="en-GB"/>
        </w:rPr>
        <w:t xml:space="preserve">will merely </w:t>
      </w:r>
      <w:r w:rsidR="008F7F9F" w:rsidRPr="002C4DF7">
        <w:rPr>
          <w:lang w:val="en-GB"/>
        </w:rPr>
        <w:t>address the relevant areas</w:t>
      </w:r>
      <w:r w:rsidR="00E86EAA">
        <w:rPr>
          <w:lang w:val="en-GB"/>
        </w:rPr>
        <w:t xml:space="preserve"> in brief</w:t>
      </w:r>
      <w:r w:rsidR="00F7104C" w:rsidRPr="002C4DF7">
        <w:rPr>
          <w:lang w:val="en-GB"/>
        </w:rPr>
        <w:t>:</w:t>
      </w:r>
    </w:p>
    <w:p w:rsidR="00F7104C" w:rsidRPr="002C4DF7" w:rsidRDefault="008F7F9F" w:rsidP="00F7104C">
      <w:pPr>
        <w:rPr>
          <w:lang w:val="en-GB"/>
        </w:rPr>
      </w:pPr>
      <w:r w:rsidRPr="002C4DF7">
        <w:rPr>
          <w:lang w:val="en-GB"/>
        </w:rPr>
        <w:t>The visit</w:t>
      </w:r>
      <w:r w:rsidR="00EA1C87">
        <w:rPr>
          <w:lang w:val="en-GB"/>
        </w:rPr>
        <w:t>ing</w:t>
      </w:r>
      <w:r w:rsidR="00595406">
        <w:rPr>
          <w:lang w:val="en-GB"/>
        </w:rPr>
        <w:t xml:space="preserve"> </w:t>
      </w:r>
      <w:r w:rsidRPr="002C4DF7">
        <w:rPr>
          <w:lang w:val="en-GB"/>
        </w:rPr>
        <w:t xml:space="preserve">area in </w:t>
      </w:r>
      <w:r w:rsidR="00F7104C" w:rsidRPr="002C4DF7">
        <w:rPr>
          <w:lang w:val="en-GB"/>
        </w:rPr>
        <w:t xml:space="preserve">Mühldorf </w:t>
      </w:r>
      <w:r w:rsidRPr="002C4DF7">
        <w:rPr>
          <w:lang w:val="en-GB"/>
        </w:rPr>
        <w:t>Prison comprises a small, sparsely furnished room. It has a s</w:t>
      </w:r>
      <w:r w:rsidR="00FB38DB">
        <w:rPr>
          <w:lang w:val="en-GB"/>
        </w:rPr>
        <w:t>mall number of connected tables plus</w:t>
      </w:r>
      <w:r w:rsidRPr="002C4DF7">
        <w:rPr>
          <w:lang w:val="en-GB"/>
        </w:rPr>
        <w:t xml:space="preserve"> partition walls. The room is </w:t>
      </w:r>
      <w:r w:rsidR="00333CD3">
        <w:rPr>
          <w:lang w:val="en-GB"/>
        </w:rPr>
        <w:t xml:space="preserve">likewise </w:t>
      </w:r>
      <w:r w:rsidRPr="002C4DF7">
        <w:rPr>
          <w:lang w:val="en-GB"/>
        </w:rPr>
        <w:t xml:space="preserve">described </w:t>
      </w:r>
      <w:r w:rsidR="00374F10" w:rsidRPr="002C4DF7">
        <w:rPr>
          <w:lang w:val="en-GB"/>
        </w:rPr>
        <w:t xml:space="preserve">in the Strategy for Transforming </w:t>
      </w:r>
      <w:r w:rsidR="00374F10" w:rsidRPr="002C4DF7">
        <w:rPr>
          <w:lang w:val="en-GB"/>
        </w:rPr>
        <w:lastRenderedPageBreak/>
        <w:t xml:space="preserve">Mühldorf Prison </w:t>
      </w:r>
      <w:r w:rsidRPr="002C4DF7">
        <w:rPr>
          <w:lang w:val="en-GB"/>
        </w:rPr>
        <w:t xml:space="preserve">as </w:t>
      </w:r>
      <w:r w:rsidR="003A54B2">
        <w:rPr>
          <w:lang w:val="en-GB"/>
        </w:rPr>
        <w:t xml:space="preserve">an </w:t>
      </w:r>
      <w:r w:rsidRPr="002C4DF7">
        <w:rPr>
          <w:lang w:val="en-GB"/>
        </w:rPr>
        <w:t>“inadequate visit</w:t>
      </w:r>
      <w:r w:rsidR="00EA1C87">
        <w:rPr>
          <w:lang w:val="en-GB"/>
        </w:rPr>
        <w:t>ing</w:t>
      </w:r>
      <w:r w:rsidRPr="002C4DF7">
        <w:rPr>
          <w:lang w:val="en-GB"/>
        </w:rPr>
        <w:t xml:space="preserve"> area”. In addition to creating a </w:t>
      </w:r>
      <w:proofErr w:type="gramStart"/>
      <w:r w:rsidRPr="002C4DF7">
        <w:rPr>
          <w:lang w:val="en-GB"/>
        </w:rPr>
        <w:t>more friendly</w:t>
      </w:r>
      <w:proofErr w:type="gramEnd"/>
      <w:r w:rsidRPr="002C4DF7">
        <w:rPr>
          <w:lang w:val="en-GB"/>
        </w:rPr>
        <w:t xml:space="preserve"> atmosphere and removing the partition walls, it should be </w:t>
      </w:r>
      <w:r w:rsidR="00C15921">
        <w:rPr>
          <w:lang w:val="en-GB"/>
        </w:rPr>
        <w:t xml:space="preserve">ensured </w:t>
      </w:r>
      <w:r w:rsidRPr="002C4DF7">
        <w:rPr>
          <w:lang w:val="en-GB"/>
        </w:rPr>
        <w:t xml:space="preserve">that </w:t>
      </w:r>
      <w:r w:rsidR="000D26A6" w:rsidRPr="002C4DF7">
        <w:rPr>
          <w:lang w:val="en-GB"/>
        </w:rPr>
        <w:t>detainees awaiting deportation</w:t>
      </w:r>
      <w:r w:rsidRPr="002C4DF7">
        <w:rPr>
          <w:lang w:val="en-GB"/>
        </w:rPr>
        <w:t xml:space="preserve"> and their visitors are given a certain amount of privacy </w:t>
      </w:r>
      <w:r w:rsidR="00FB38DB">
        <w:rPr>
          <w:lang w:val="en-GB"/>
        </w:rPr>
        <w:t>during visits</w:t>
      </w:r>
      <w:r w:rsidRPr="002C4DF7">
        <w:rPr>
          <w:lang w:val="en-GB"/>
        </w:rPr>
        <w:t xml:space="preserve">. The </w:t>
      </w:r>
      <w:r w:rsidR="00FB38DB">
        <w:rPr>
          <w:lang w:val="en-GB"/>
        </w:rPr>
        <w:t xml:space="preserve">solution provided for in the </w:t>
      </w:r>
      <w:r w:rsidR="007C2262" w:rsidRPr="002C4DF7">
        <w:rPr>
          <w:lang w:val="en-GB"/>
        </w:rPr>
        <w:t>Strategy</w:t>
      </w:r>
      <w:r w:rsidRPr="002C4DF7">
        <w:rPr>
          <w:lang w:val="en-GB"/>
        </w:rPr>
        <w:t xml:space="preserve"> f</w:t>
      </w:r>
      <w:r w:rsidR="00FB3D9B">
        <w:rPr>
          <w:lang w:val="en-GB"/>
        </w:rPr>
        <w:t>or Transforming Mühldorf Prison</w:t>
      </w:r>
      <w:r w:rsidRPr="002C4DF7">
        <w:rPr>
          <w:lang w:val="en-GB"/>
        </w:rPr>
        <w:t xml:space="preserve"> </w:t>
      </w:r>
      <w:r w:rsidR="00FB38DB">
        <w:rPr>
          <w:lang w:val="en-GB"/>
        </w:rPr>
        <w:t xml:space="preserve">is </w:t>
      </w:r>
      <w:r w:rsidR="00FB38DB" w:rsidRPr="00C15921">
        <w:rPr>
          <w:lang w:val="en-GB"/>
        </w:rPr>
        <w:t xml:space="preserve">that </w:t>
      </w:r>
      <w:r w:rsidR="004121FA">
        <w:rPr>
          <w:lang w:val="en-GB"/>
        </w:rPr>
        <w:t>mobile office cabins are</w:t>
      </w:r>
      <w:r w:rsidR="00FB38DB" w:rsidRPr="00C15921">
        <w:rPr>
          <w:lang w:val="en-GB"/>
        </w:rPr>
        <w:t xml:space="preserve"> to be set up in </w:t>
      </w:r>
      <w:r w:rsidRPr="00C15921">
        <w:rPr>
          <w:lang w:val="en-GB"/>
        </w:rPr>
        <w:t xml:space="preserve">the prison farmyard. </w:t>
      </w:r>
      <w:r w:rsidR="00A31C75">
        <w:rPr>
          <w:lang w:val="en-GB"/>
        </w:rPr>
        <w:t>Rooms could then be made available to t</w:t>
      </w:r>
      <w:r w:rsidRPr="00C15921">
        <w:rPr>
          <w:lang w:val="en-GB"/>
        </w:rPr>
        <w:t>h</w:t>
      </w:r>
      <w:r w:rsidRPr="002C4DF7">
        <w:rPr>
          <w:lang w:val="en-GB"/>
        </w:rPr>
        <w:t xml:space="preserve">e specialist services </w:t>
      </w:r>
      <w:r w:rsidR="00A31C75">
        <w:rPr>
          <w:lang w:val="en-GB"/>
        </w:rPr>
        <w:t xml:space="preserve">and </w:t>
      </w:r>
      <w:r w:rsidRPr="002C4DF7">
        <w:rPr>
          <w:lang w:val="en-GB"/>
        </w:rPr>
        <w:t>non-governmental organisations, wh</w:t>
      </w:r>
      <w:r w:rsidR="00EA1C87">
        <w:rPr>
          <w:lang w:val="en-GB"/>
        </w:rPr>
        <w:t>ich</w:t>
      </w:r>
      <w:r w:rsidRPr="002C4DF7">
        <w:rPr>
          <w:lang w:val="en-GB"/>
        </w:rPr>
        <w:t xml:space="preserve"> have so far not had sufficient office space</w:t>
      </w:r>
      <w:r w:rsidR="00F7104C" w:rsidRPr="002C4DF7">
        <w:rPr>
          <w:lang w:val="en-GB"/>
        </w:rPr>
        <w:t>.</w:t>
      </w:r>
    </w:p>
    <w:p w:rsidR="00F7104C" w:rsidRPr="002C4DF7" w:rsidRDefault="008F7F9F" w:rsidP="008F7F9F">
      <w:pPr>
        <w:rPr>
          <w:lang w:val="en-GB"/>
        </w:rPr>
      </w:pPr>
      <w:r w:rsidRPr="002C4DF7">
        <w:rPr>
          <w:lang w:val="en-GB"/>
        </w:rPr>
        <w:t>At the moment</w:t>
      </w:r>
      <w:r w:rsidR="00FB38DB">
        <w:rPr>
          <w:lang w:val="en-GB"/>
        </w:rPr>
        <w:t>,</w:t>
      </w:r>
      <w:r w:rsidRPr="002C4DF7">
        <w:rPr>
          <w:lang w:val="en-GB"/>
        </w:rPr>
        <w:t xml:space="preserve"> male </w:t>
      </w:r>
      <w:r w:rsidR="000D26A6" w:rsidRPr="002C4DF7">
        <w:rPr>
          <w:lang w:val="en-GB"/>
        </w:rPr>
        <w:t>detainees awaiting deport</w:t>
      </w:r>
      <w:r w:rsidR="000D26A6" w:rsidRPr="002C4DF7">
        <w:rPr>
          <w:lang w:val="en-GB"/>
        </w:rPr>
        <w:t>a</w:t>
      </w:r>
      <w:r w:rsidR="000D26A6" w:rsidRPr="002C4DF7">
        <w:rPr>
          <w:lang w:val="en-GB"/>
        </w:rPr>
        <w:t>tion</w:t>
      </w:r>
      <w:r w:rsidRPr="002C4DF7">
        <w:rPr>
          <w:lang w:val="en-GB"/>
        </w:rPr>
        <w:t xml:space="preserve"> have neither a common room nor a communal kitchen </w:t>
      </w:r>
      <w:r w:rsidR="00113FA6">
        <w:rPr>
          <w:lang w:val="en-GB"/>
        </w:rPr>
        <w:t>on their landings</w:t>
      </w:r>
      <w:r w:rsidR="00FB3D9B">
        <w:rPr>
          <w:lang w:val="en-GB"/>
        </w:rPr>
        <w:t xml:space="preserve">. According to the </w:t>
      </w:r>
      <w:r w:rsidR="007C2262" w:rsidRPr="002C4DF7">
        <w:rPr>
          <w:lang w:val="en-GB"/>
        </w:rPr>
        <w:t>Strategy</w:t>
      </w:r>
      <w:r w:rsidRPr="002C4DF7">
        <w:rPr>
          <w:lang w:val="en-GB"/>
        </w:rPr>
        <w:t xml:space="preserve"> for Transforming Mühldorf Prison, both a </w:t>
      </w:r>
      <w:r w:rsidR="00FB38DB">
        <w:rPr>
          <w:lang w:val="en-GB"/>
        </w:rPr>
        <w:t xml:space="preserve">common room and a </w:t>
      </w:r>
      <w:r w:rsidRPr="002C4DF7">
        <w:rPr>
          <w:lang w:val="en-GB"/>
        </w:rPr>
        <w:t xml:space="preserve">communal kitchen with refrigerators are to be installed </w:t>
      </w:r>
      <w:r w:rsidR="00FB38DB">
        <w:rPr>
          <w:lang w:val="en-GB"/>
        </w:rPr>
        <w:t xml:space="preserve">in the cellar </w:t>
      </w:r>
      <w:r w:rsidRPr="002C4DF7">
        <w:rPr>
          <w:lang w:val="en-GB"/>
        </w:rPr>
        <w:t xml:space="preserve">for </w:t>
      </w:r>
      <w:r w:rsidR="000D26A6" w:rsidRPr="002C4DF7">
        <w:rPr>
          <w:lang w:val="en-GB"/>
        </w:rPr>
        <w:t>detainees awaiting deportation</w:t>
      </w:r>
      <w:r w:rsidR="00FB38DB">
        <w:rPr>
          <w:lang w:val="en-GB"/>
        </w:rPr>
        <w:t xml:space="preserve"> to use</w:t>
      </w:r>
      <w:r w:rsidRPr="002C4DF7">
        <w:rPr>
          <w:lang w:val="en-GB"/>
        </w:rPr>
        <w:t xml:space="preserve">. Computers are to be </w:t>
      </w:r>
      <w:r w:rsidR="007D1C94">
        <w:rPr>
          <w:lang w:val="en-GB"/>
        </w:rPr>
        <w:t>set up</w:t>
      </w:r>
      <w:r w:rsidRPr="002C4DF7">
        <w:rPr>
          <w:lang w:val="en-GB"/>
        </w:rPr>
        <w:t xml:space="preserve"> in the corner of the common room</w:t>
      </w:r>
      <w:r w:rsidR="00F7104C" w:rsidRPr="002C4DF7">
        <w:rPr>
          <w:lang w:val="en-GB"/>
        </w:rPr>
        <w:t xml:space="preserve">. </w:t>
      </w:r>
    </w:p>
    <w:p w:rsidR="00F7104C" w:rsidRPr="002C4DF7" w:rsidRDefault="008F7F9F" w:rsidP="008F7F9F">
      <w:pPr>
        <w:rPr>
          <w:lang w:val="en-GB"/>
        </w:rPr>
      </w:pPr>
      <w:r w:rsidRPr="002C4DF7">
        <w:rPr>
          <w:lang w:val="en-GB"/>
        </w:rPr>
        <w:t>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would like to make reco</w:t>
      </w:r>
      <w:r w:rsidRPr="002C4DF7">
        <w:rPr>
          <w:lang w:val="en-GB"/>
        </w:rPr>
        <w:t>m</w:t>
      </w:r>
      <w:r w:rsidRPr="002C4DF7">
        <w:rPr>
          <w:lang w:val="en-GB"/>
        </w:rPr>
        <w:t xml:space="preserve">mendations regarding </w:t>
      </w:r>
      <w:r w:rsidR="00FB38DB">
        <w:rPr>
          <w:lang w:val="en-GB"/>
        </w:rPr>
        <w:t xml:space="preserve">the following </w:t>
      </w:r>
      <w:r w:rsidRPr="002C4DF7">
        <w:rPr>
          <w:lang w:val="en-GB"/>
        </w:rPr>
        <w:t xml:space="preserve">issues which are not </w:t>
      </w:r>
      <w:r w:rsidR="000570F1">
        <w:rPr>
          <w:lang w:val="en-GB"/>
        </w:rPr>
        <w:t>addressed</w:t>
      </w:r>
      <w:r w:rsidR="00FB38DB">
        <w:rPr>
          <w:lang w:val="en-GB"/>
        </w:rPr>
        <w:t xml:space="preserve"> in </w:t>
      </w:r>
      <w:r w:rsidRPr="002C4DF7">
        <w:rPr>
          <w:lang w:val="en-GB"/>
        </w:rPr>
        <w:t xml:space="preserve">the </w:t>
      </w:r>
      <w:r w:rsidR="007C2262" w:rsidRPr="002C4DF7">
        <w:rPr>
          <w:lang w:val="en-GB"/>
        </w:rPr>
        <w:t>Strategy</w:t>
      </w:r>
      <w:r w:rsidRPr="002C4DF7">
        <w:rPr>
          <w:lang w:val="en-GB"/>
        </w:rPr>
        <w:t xml:space="preserve"> for Transforming Mühldorf Prison</w:t>
      </w:r>
      <w:r w:rsidR="00F7104C" w:rsidRPr="002C4DF7">
        <w:rPr>
          <w:lang w:val="en-GB"/>
        </w:rPr>
        <w:t>:</w:t>
      </w:r>
    </w:p>
    <w:p w:rsidR="00F7104C" w:rsidRPr="002C4DF7" w:rsidRDefault="005D55FF" w:rsidP="006E10DB">
      <w:pPr>
        <w:rPr>
          <w:lang w:val="en-GB"/>
        </w:rPr>
      </w:pPr>
      <w:r w:rsidRPr="002C4DF7">
        <w:rPr>
          <w:lang w:val="en-GB"/>
        </w:rPr>
        <w:t xml:space="preserve">The delegation was informed during its visit that </w:t>
      </w:r>
      <w:r w:rsidR="00B22256">
        <w:rPr>
          <w:lang w:val="en-GB"/>
        </w:rPr>
        <w:t xml:space="preserve">a doctor </w:t>
      </w:r>
      <w:r w:rsidR="007D1C94">
        <w:rPr>
          <w:lang w:val="en-GB"/>
        </w:rPr>
        <w:t xml:space="preserve">visits </w:t>
      </w:r>
      <w:r w:rsidR="00B22256">
        <w:rPr>
          <w:lang w:val="en-GB"/>
        </w:rPr>
        <w:t xml:space="preserve">the facility once a week to provide </w:t>
      </w:r>
      <w:r w:rsidRPr="002C4DF7">
        <w:rPr>
          <w:lang w:val="en-GB"/>
        </w:rPr>
        <w:t>med</w:t>
      </w:r>
      <w:r w:rsidRPr="002C4DF7">
        <w:rPr>
          <w:lang w:val="en-GB"/>
        </w:rPr>
        <w:t>i</w:t>
      </w:r>
      <w:r w:rsidRPr="002C4DF7">
        <w:rPr>
          <w:lang w:val="en-GB"/>
        </w:rPr>
        <w:t xml:space="preserve">cal care to </w:t>
      </w:r>
      <w:r w:rsidR="000D26A6" w:rsidRPr="002C4DF7">
        <w:rPr>
          <w:lang w:val="en-GB"/>
        </w:rPr>
        <w:t>detainees awaiting deportation</w:t>
      </w:r>
      <w:r w:rsidRPr="002C4DF7">
        <w:rPr>
          <w:lang w:val="en-GB"/>
        </w:rPr>
        <w:t>. The doctor was responsible for examining detainees on admission</w:t>
      </w:r>
      <w:r w:rsidR="003905C3">
        <w:rPr>
          <w:lang w:val="en-GB"/>
        </w:rPr>
        <w:t>, it was told</w:t>
      </w:r>
      <w:r w:rsidRPr="002C4DF7">
        <w:rPr>
          <w:lang w:val="en-GB"/>
        </w:rPr>
        <w:t xml:space="preserve">. </w:t>
      </w:r>
      <w:r w:rsidR="00146EFF">
        <w:rPr>
          <w:lang w:val="en-GB"/>
        </w:rPr>
        <w:t xml:space="preserve">He </w:t>
      </w:r>
      <w:r w:rsidRPr="002C4DF7">
        <w:rPr>
          <w:lang w:val="en-GB"/>
        </w:rPr>
        <w:t>c</w:t>
      </w:r>
      <w:r w:rsidR="00EA1C87">
        <w:rPr>
          <w:lang w:val="en-GB"/>
        </w:rPr>
        <w:t>an</w:t>
      </w:r>
      <w:r w:rsidRPr="002C4DF7">
        <w:rPr>
          <w:lang w:val="en-GB"/>
        </w:rPr>
        <w:t xml:space="preserve"> also be called in at any time</w:t>
      </w:r>
      <w:r w:rsidR="00146EFF">
        <w:rPr>
          <w:lang w:val="en-GB"/>
        </w:rPr>
        <w:t>, if required</w:t>
      </w:r>
      <w:r w:rsidRPr="002C4DF7">
        <w:rPr>
          <w:lang w:val="en-GB"/>
        </w:rPr>
        <w:t xml:space="preserve">. </w:t>
      </w:r>
      <w:r w:rsidR="007D1C94">
        <w:rPr>
          <w:lang w:val="en-GB"/>
        </w:rPr>
        <w:t>Further</w:t>
      </w:r>
      <w:r w:rsidRPr="002C4DF7">
        <w:rPr>
          <w:lang w:val="en-GB"/>
        </w:rPr>
        <w:t xml:space="preserve">, it was reported that no interpreter was generally called in during the </w:t>
      </w:r>
      <w:r w:rsidR="00010C5D">
        <w:rPr>
          <w:lang w:val="en-GB"/>
        </w:rPr>
        <w:t xml:space="preserve">medical </w:t>
      </w:r>
      <w:r w:rsidRPr="002C4DF7">
        <w:rPr>
          <w:lang w:val="en-GB"/>
        </w:rPr>
        <w:t>exam. Given the facility’s rural location, it was not</w:t>
      </w:r>
      <w:r w:rsidR="003945AC">
        <w:rPr>
          <w:lang w:val="en-GB"/>
        </w:rPr>
        <w:t xml:space="preserve"> easy to get i</w:t>
      </w:r>
      <w:r w:rsidR="003945AC">
        <w:rPr>
          <w:lang w:val="en-GB"/>
        </w:rPr>
        <w:t>n</w:t>
      </w:r>
      <w:r w:rsidR="003945AC">
        <w:rPr>
          <w:lang w:val="en-GB"/>
        </w:rPr>
        <w:t>terpreters. Whenever</w:t>
      </w:r>
      <w:r w:rsidRPr="002C4DF7">
        <w:rPr>
          <w:lang w:val="en-GB"/>
        </w:rPr>
        <w:t xml:space="preserve"> required, </w:t>
      </w:r>
      <w:r w:rsidR="006E10DB" w:rsidRPr="002C4DF7">
        <w:rPr>
          <w:lang w:val="en-GB"/>
        </w:rPr>
        <w:t>though, an interpreter was called in</w:t>
      </w:r>
      <w:r w:rsidR="00387AF6">
        <w:rPr>
          <w:lang w:val="en-GB"/>
        </w:rPr>
        <w:t xml:space="preserve">, the </w:t>
      </w:r>
      <w:r w:rsidR="00F847F5">
        <w:rPr>
          <w:lang w:val="en-GB"/>
        </w:rPr>
        <w:t>Commission was told</w:t>
      </w:r>
      <w:r w:rsidR="00F7104C" w:rsidRPr="002C4DF7">
        <w:rPr>
          <w:lang w:val="en-GB"/>
        </w:rPr>
        <w:t>.</w:t>
      </w:r>
    </w:p>
    <w:p w:rsidR="00F7104C" w:rsidRPr="002C4DF7" w:rsidRDefault="006E10DB" w:rsidP="00A105AA">
      <w:pPr>
        <w:rPr>
          <w:lang w:val="en-GB"/>
        </w:rPr>
      </w:pPr>
      <w:r w:rsidRPr="002C4DF7">
        <w:rPr>
          <w:lang w:val="en-GB"/>
        </w:rPr>
        <w:t xml:space="preserve">The </w:t>
      </w:r>
      <w:r w:rsidRPr="008F78AF">
        <w:rPr>
          <w:rFonts w:ascii="Hoefler Txt Bold" w:hAnsi="Hoefler Txt Bold"/>
          <w:lang w:val="en-GB"/>
        </w:rPr>
        <w:t>initial examination</w:t>
      </w:r>
      <w:r w:rsidRPr="002C4DF7">
        <w:rPr>
          <w:lang w:val="en-GB"/>
        </w:rPr>
        <w:t xml:space="preserve"> should be </w:t>
      </w:r>
      <w:r w:rsidR="00810DCD">
        <w:rPr>
          <w:lang w:val="en-GB"/>
        </w:rPr>
        <w:t xml:space="preserve">done </w:t>
      </w:r>
      <w:r w:rsidRPr="002C4DF7">
        <w:rPr>
          <w:lang w:val="en-GB"/>
        </w:rPr>
        <w:t>as soon as possible after admission to Mühldor</w:t>
      </w:r>
      <w:r w:rsidR="001B5775" w:rsidRPr="002C4DF7">
        <w:rPr>
          <w:lang w:val="en-GB"/>
        </w:rPr>
        <w:t>f</w:t>
      </w:r>
      <w:r w:rsidRPr="002C4DF7">
        <w:rPr>
          <w:lang w:val="en-GB"/>
        </w:rPr>
        <w:t xml:space="preserve"> Prison</w:t>
      </w:r>
      <w:r w:rsidR="00A105AA" w:rsidRPr="002C4DF7">
        <w:rPr>
          <w:lang w:val="en-GB"/>
        </w:rPr>
        <w:t xml:space="preserve">. </w:t>
      </w:r>
      <w:r w:rsidR="007C2262" w:rsidRPr="002C4DF7">
        <w:rPr>
          <w:lang w:val="en-GB"/>
        </w:rPr>
        <w:t>The fact that, in extreme case</w:t>
      </w:r>
      <w:r w:rsidR="007C2262">
        <w:rPr>
          <w:lang w:val="en-GB"/>
        </w:rPr>
        <w:t xml:space="preserve">s, </w:t>
      </w:r>
      <w:r w:rsidR="00810DCD">
        <w:rPr>
          <w:lang w:val="en-GB"/>
        </w:rPr>
        <w:t>i</w:t>
      </w:r>
      <w:r w:rsidR="007C2262">
        <w:rPr>
          <w:lang w:val="en-GB"/>
        </w:rPr>
        <w:t xml:space="preserve">t is </w:t>
      </w:r>
      <w:r w:rsidR="008A43C4">
        <w:rPr>
          <w:lang w:val="en-GB"/>
        </w:rPr>
        <w:t xml:space="preserve">not </w:t>
      </w:r>
      <w:r w:rsidR="00810DCD">
        <w:rPr>
          <w:lang w:val="en-GB"/>
        </w:rPr>
        <w:t xml:space="preserve">done </w:t>
      </w:r>
      <w:r w:rsidR="007C2262" w:rsidRPr="002C4DF7">
        <w:rPr>
          <w:lang w:val="en-GB"/>
        </w:rPr>
        <w:t xml:space="preserve">until </w:t>
      </w:r>
      <w:r w:rsidR="003A5FAE">
        <w:rPr>
          <w:lang w:val="en-GB"/>
        </w:rPr>
        <w:t>a</w:t>
      </w:r>
      <w:r w:rsidR="007C2262" w:rsidRPr="002C4DF7">
        <w:rPr>
          <w:lang w:val="en-GB"/>
        </w:rPr>
        <w:t xml:space="preserve"> week after detainees have been admitted is also </w:t>
      </w:r>
      <w:r w:rsidR="003A5FAE">
        <w:rPr>
          <w:lang w:val="en-GB"/>
        </w:rPr>
        <w:t xml:space="preserve">worrying given the need to </w:t>
      </w:r>
      <w:r w:rsidR="007C2262" w:rsidRPr="002C4DF7">
        <w:rPr>
          <w:lang w:val="en-GB"/>
        </w:rPr>
        <w:t>identify</w:t>
      </w:r>
      <w:r w:rsidR="003A5FAE">
        <w:rPr>
          <w:lang w:val="en-GB"/>
        </w:rPr>
        <w:t xml:space="preserve"> traumatisation</w:t>
      </w:r>
      <w:r w:rsidR="007C2262" w:rsidRPr="002C4DF7">
        <w:rPr>
          <w:lang w:val="en-GB"/>
        </w:rPr>
        <w:t xml:space="preserve"> and other mental disorders. </w:t>
      </w:r>
      <w:r w:rsidR="000D26A6" w:rsidRPr="002C4DF7">
        <w:rPr>
          <w:lang w:val="en-GB"/>
        </w:rPr>
        <w:t>De</w:t>
      </w:r>
      <w:r w:rsidR="00011593">
        <w:rPr>
          <w:lang w:val="en-GB"/>
        </w:rPr>
        <w:t>tention should not be detrimental to the health of de</w:t>
      </w:r>
      <w:r w:rsidR="000D26A6" w:rsidRPr="002C4DF7">
        <w:rPr>
          <w:lang w:val="en-GB"/>
        </w:rPr>
        <w:t>tainees awaiting deportation</w:t>
      </w:r>
      <w:r w:rsidR="00A105AA" w:rsidRPr="002C4DF7">
        <w:rPr>
          <w:lang w:val="en-GB"/>
        </w:rPr>
        <w:t xml:space="preserve">. </w:t>
      </w:r>
      <w:r w:rsidR="003A5FAE">
        <w:rPr>
          <w:lang w:val="en-GB"/>
        </w:rPr>
        <w:t xml:space="preserve">Where people are already </w:t>
      </w:r>
      <w:r w:rsidR="00A105AA" w:rsidRPr="003A5FAE">
        <w:rPr>
          <w:lang w:val="en-GB"/>
        </w:rPr>
        <w:t xml:space="preserve">traumatised, however, </w:t>
      </w:r>
      <w:r w:rsidR="003A5FAE">
        <w:rPr>
          <w:lang w:val="en-GB"/>
        </w:rPr>
        <w:t xml:space="preserve">detention </w:t>
      </w:r>
      <w:r w:rsidR="00A105AA" w:rsidRPr="003A5FAE">
        <w:rPr>
          <w:lang w:val="en-GB"/>
        </w:rPr>
        <w:t xml:space="preserve">will generally lead to </w:t>
      </w:r>
      <w:r w:rsidR="007D1C94">
        <w:rPr>
          <w:lang w:val="en-GB"/>
        </w:rPr>
        <w:t xml:space="preserve">their </w:t>
      </w:r>
      <w:r w:rsidR="00F43E73" w:rsidRPr="003A5FAE">
        <w:rPr>
          <w:lang w:val="en-GB"/>
        </w:rPr>
        <w:t>health</w:t>
      </w:r>
      <w:r w:rsidR="007D1C94">
        <w:rPr>
          <w:lang w:val="en-GB"/>
        </w:rPr>
        <w:t xml:space="preserve"> deteriorating</w:t>
      </w:r>
      <w:r w:rsidR="00F43E73" w:rsidRPr="003A5FAE">
        <w:rPr>
          <w:lang w:val="en-GB"/>
        </w:rPr>
        <w:t>. T</w:t>
      </w:r>
      <w:r w:rsidR="00A105AA" w:rsidRPr="003A5FAE">
        <w:rPr>
          <w:lang w:val="en-GB"/>
        </w:rPr>
        <w:t>h</w:t>
      </w:r>
      <w:r w:rsidR="00F43E73" w:rsidRPr="003A5FAE">
        <w:rPr>
          <w:lang w:val="en-GB"/>
        </w:rPr>
        <w:t>a</w:t>
      </w:r>
      <w:r w:rsidR="00A105AA" w:rsidRPr="003A5FAE">
        <w:rPr>
          <w:lang w:val="en-GB"/>
        </w:rPr>
        <w:t xml:space="preserve">t is why any signs </w:t>
      </w:r>
      <w:r w:rsidR="00AD21C8">
        <w:rPr>
          <w:lang w:val="en-GB"/>
        </w:rPr>
        <w:t>indicating</w:t>
      </w:r>
      <w:r w:rsidR="00BB01F5">
        <w:rPr>
          <w:lang w:val="en-GB"/>
        </w:rPr>
        <w:t xml:space="preserve"> that a person may be</w:t>
      </w:r>
      <w:r w:rsidR="00A105AA" w:rsidRPr="003A5FAE">
        <w:rPr>
          <w:lang w:val="en-GB"/>
        </w:rPr>
        <w:t xml:space="preserve"> traum</w:t>
      </w:r>
      <w:r w:rsidR="00A105AA" w:rsidRPr="003A5FAE">
        <w:rPr>
          <w:lang w:val="en-GB"/>
        </w:rPr>
        <w:t>a</w:t>
      </w:r>
      <w:r w:rsidR="00A105AA" w:rsidRPr="003A5FAE">
        <w:rPr>
          <w:lang w:val="en-GB"/>
        </w:rPr>
        <w:t>t</w:t>
      </w:r>
      <w:r w:rsidR="00A105AA" w:rsidRPr="002C4DF7">
        <w:rPr>
          <w:lang w:val="en-GB"/>
        </w:rPr>
        <w:t xml:space="preserve">ised must be reliably identified upon admission to detention. </w:t>
      </w:r>
      <w:r w:rsidR="00BB01F5">
        <w:rPr>
          <w:lang w:val="en-GB"/>
        </w:rPr>
        <w:t xml:space="preserve">Only </w:t>
      </w:r>
      <w:r w:rsidR="00A105AA" w:rsidRPr="00BB01F5">
        <w:rPr>
          <w:lang w:val="en-GB"/>
        </w:rPr>
        <w:t>professionals with the relevant trai</w:t>
      </w:r>
      <w:r w:rsidR="00A105AA" w:rsidRPr="00BB01F5">
        <w:rPr>
          <w:lang w:val="en-GB"/>
        </w:rPr>
        <w:t>n</w:t>
      </w:r>
      <w:r w:rsidR="00A105AA" w:rsidRPr="00BB01F5">
        <w:rPr>
          <w:lang w:val="en-GB"/>
        </w:rPr>
        <w:t>ing</w:t>
      </w:r>
      <w:r w:rsidR="00BB01F5">
        <w:rPr>
          <w:lang w:val="en-GB"/>
        </w:rPr>
        <w:t xml:space="preserve"> will be able to do this</w:t>
      </w:r>
      <w:r w:rsidR="00A105AA" w:rsidRPr="00BB01F5">
        <w:rPr>
          <w:lang w:val="en-GB"/>
        </w:rPr>
        <w:t>. The</w:t>
      </w:r>
      <w:r w:rsidR="00F7104C" w:rsidRPr="00BB01F5">
        <w:rPr>
          <w:lang w:val="en-GB"/>
        </w:rPr>
        <w:t xml:space="preserve"> </w:t>
      </w:r>
      <w:r w:rsidR="00CE25E7" w:rsidRPr="00BB01F5">
        <w:rPr>
          <w:lang w:val="en-GB"/>
        </w:rPr>
        <w:t>Joint Co</w:t>
      </w:r>
      <w:r w:rsidR="00CE25E7" w:rsidRPr="002C4DF7">
        <w:rPr>
          <w:lang w:val="en-GB"/>
        </w:rPr>
        <w:t>mmission</w:t>
      </w:r>
      <w:r w:rsidR="00F7104C" w:rsidRPr="002C4DF7">
        <w:rPr>
          <w:lang w:val="en-GB"/>
        </w:rPr>
        <w:t xml:space="preserve"> </w:t>
      </w:r>
      <w:r w:rsidR="00A105AA" w:rsidRPr="002C4DF7">
        <w:rPr>
          <w:lang w:val="en-GB"/>
        </w:rPr>
        <w:t xml:space="preserve">therefore recommends </w:t>
      </w:r>
      <w:r w:rsidR="007C2262" w:rsidRPr="002C4DF7">
        <w:rPr>
          <w:lang w:val="en-GB"/>
        </w:rPr>
        <w:t>carrying</w:t>
      </w:r>
      <w:r w:rsidR="00A105AA" w:rsidRPr="002C4DF7">
        <w:rPr>
          <w:lang w:val="en-GB"/>
        </w:rPr>
        <w:t xml:space="preserve"> out the initial medical examination as soon as possible, </w:t>
      </w:r>
      <w:r w:rsidR="00AD21C8">
        <w:rPr>
          <w:lang w:val="en-GB"/>
        </w:rPr>
        <w:t>examining</w:t>
      </w:r>
      <w:r w:rsidR="00A105AA" w:rsidRPr="002C4DF7">
        <w:rPr>
          <w:lang w:val="en-GB"/>
        </w:rPr>
        <w:t xml:space="preserve"> whether staff employed need to undergo specialist training in regard to trauma and </w:t>
      </w:r>
      <w:r w:rsidR="00AD21C8">
        <w:rPr>
          <w:lang w:val="en-GB"/>
        </w:rPr>
        <w:t>arranging</w:t>
      </w:r>
      <w:r w:rsidR="00A105AA" w:rsidRPr="002C4DF7">
        <w:rPr>
          <w:lang w:val="en-GB"/>
        </w:rPr>
        <w:t xml:space="preserve"> for the relevant measures to be implemented. </w:t>
      </w:r>
      <w:r w:rsidR="00AD21C8">
        <w:rPr>
          <w:lang w:val="en-GB"/>
        </w:rPr>
        <w:t>A</w:t>
      </w:r>
      <w:r w:rsidR="00A105AA" w:rsidRPr="002C4DF7">
        <w:rPr>
          <w:lang w:val="en-GB"/>
        </w:rPr>
        <w:t>n interpreter should always be called in</w:t>
      </w:r>
      <w:r w:rsidR="00AD21C8">
        <w:rPr>
          <w:lang w:val="en-GB"/>
        </w:rPr>
        <w:t xml:space="preserve"> where language problems arise</w:t>
      </w:r>
      <w:r w:rsidR="00F7104C" w:rsidRPr="002C4DF7">
        <w:rPr>
          <w:lang w:val="en-GB"/>
        </w:rPr>
        <w:t>.</w:t>
      </w:r>
      <w:r w:rsidR="00F7104C" w:rsidRPr="002C4DF7">
        <w:rPr>
          <w:rStyle w:val="Funotenzeichen"/>
          <w:lang w:val="en-GB"/>
        </w:rPr>
        <w:footnoteReference w:id="62"/>
      </w:r>
    </w:p>
    <w:p w:rsidR="00F7104C" w:rsidRPr="002C4DF7" w:rsidRDefault="00AC198A" w:rsidP="009375EA">
      <w:pPr>
        <w:rPr>
          <w:i/>
          <w:lang w:val="en-GB"/>
        </w:rPr>
      </w:pPr>
      <w:r w:rsidRPr="002C4DF7">
        <w:rPr>
          <w:rFonts w:ascii="Hoefler Txt Bold" w:hAnsi="Hoefler Txt Bold"/>
          <w:i/>
          <w:lang w:val="en-GB"/>
        </w:rPr>
        <w:lastRenderedPageBreak/>
        <w:t>Response</w:t>
      </w:r>
      <w:r w:rsidR="00F31CFF" w:rsidRPr="002C4DF7">
        <w:rPr>
          <w:rFonts w:ascii="Hoefler Txt Bold" w:hAnsi="Hoefler Txt Bold"/>
          <w:i/>
          <w:lang w:val="en-GB"/>
        </w:rPr>
        <w:t>:</w:t>
      </w:r>
      <w:r w:rsidR="00F7104C" w:rsidRPr="002C4DF7">
        <w:rPr>
          <w:rFonts w:ascii="Hoefler Txt Bold" w:hAnsi="Hoefler Txt Bold"/>
          <w:lang w:val="en-GB"/>
        </w:rPr>
        <w:t xml:space="preserve"> </w:t>
      </w:r>
      <w:r w:rsidR="00780529" w:rsidRPr="0023386A">
        <w:rPr>
          <w:i/>
          <w:lang w:val="en-GB"/>
        </w:rPr>
        <w:t xml:space="preserve">The initial medical examination </w:t>
      </w:r>
      <w:r w:rsidR="00284B38" w:rsidRPr="0023386A">
        <w:rPr>
          <w:i/>
          <w:lang w:val="en-GB"/>
        </w:rPr>
        <w:t xml:space="preserve">is done </w:t>
      </w:r>
      <w:r w:rsidR="00267171" w:rsidRPr="0023386A">
        <w:rPr>
          <w:i/>
          <w:lang w:val="en-GB"/>
        </w:rPr>
        <w:t xml:space="preserve">at the earliest </w:t>
      </w:r>
      <w:r w:rsidR="00284B38" w:rsidRPr="0023386A">
        <w:rPr>
          <w:i/>
          <w:lang w:val="en-GB"/>
        </w:rPr>
        <w:t xml:space="preserve">on the day </w:t>
      </w:r>
      <w:r w:rsidR="00267171" w:rsidRPr="0023386A">
        <w:rPr>
          <w:i/>
          <w:lang w:val="en-GB"/>
        </w:rPr>
        <w:t xml:space="preserve">on which a detainee is admitted </w:t>
      </w:r>
      <w:r w:rsidR="007D1C94" w:rsidRPr="0023386A">
        <w:rPr>
          <w:i/>
          <w:lang w:val="en-GB"/>
        </w:rPr>
        <w:t>and</w:t>
      </w:r>
      <w:r w:rsidR="00780529" w:rsidRPr="0023386A">
        <w:rPr>
          <w:i/>
          <w:lang w:val="en-GB"/>
        </w:rPr>
        <w:t xml:space="preserve"> six days after admission</w:t>
      </w:r>
      <w:r w:rsidR="00284B38" w:rsidRPr="0023386A">
        <w:rPr>
          <w:i/>
          <w:lang w:val="en-GB"/>
        </w:rPr>
        <w:t xml:space="preserve"> at the latest</w:t>
      </w:r>
      <w:r w:rsidR="00780529" w:rsidRPr="0023386A">
        <w:rPr>
          <w:i/>
          <w:lang w:val="en-GB"/>
        </w:rPr>
        <w:t>. Where</w:t>
      </w:r>
      <w:r w:rsidR="004121FA" w:rsidRPr="0023386A">
        <w:rPr>
          <w:i/>
          <w:lang w:val="en-GB"/>
        </w:rPr>
        <w:t xml:space="preserve"> those providing </w:t>
      </w:r>
      <w:r w:rsidR="00780529" w:rsidRPr="0023386A">
        <w:rPr>
          <w:i/>
          <w:lang w:val="en-GB"/>
        </w:rPr>
        <w:t>close supervision</w:t>
      </w:r>
      <w:r w:rsidR="004121FA" w:rsidRPr="0023386A">
        <w:rPr>
          <w:i/>
          <w:lang w:val="en-GB"/>
        </w:rPr>
        <w:t xml:space="preserve">, namely </w:t>
      </w:r>
      <w:r w:rsidR="00780529" w:rsidRPr="0023386A">
        <w:rPr>
          <w:i/>
          <w:lang w:val="en-GB"/>
        </w:rPr>
        <w:t>general prison staff, social wor</w:t>
      </w:r>
      <w:r w:rsidR="00780529" w:rsidRPr="0023386A">
        <w:rPr>
          <w:i/>
          <w:lang w:val="en-GB"/>
        </w:rPr>
        <w:t>k</w:t>
      </w:r>
      <w:r w:rsidR="00780529" w:rsidRPr="0023386A">
        <w:rPr>
          <w:i/>
          <w:lang w:val="en-GB"/>
        </w:rPr>
        <w:t>ers, representatives of refugee aid services and private vo</w:t>
      </w:r>
      <w:r w:rsidR="00780529" w:rsidRPr="0023386A">
        <w:rPr>
          <w:i/>
          <w:lang w:val="en-GB"/>
        </w:rPr>
        <w:t>l</w:t>
      </w:r>
      <w:r w:rsidR="00780529" w:rsidRPr="0023386A">
        <w:rPr>
          <w:i/>
          <w:lang w:val="en-GB"/>
        </w:rPr>
        <w:t xml:space="preserve">unteers, already </w:t>
      </w:r>
      <w:r w:rsidR="004121FA" w:rsidRPr="0023386A">
        <w:rPr>
          <w:i/>
          <w:lang w:val="en-GB"/>
        </w:rPr>
        <w:t xml:space="preserve">notice </w:t>
      </w:r>
      <w:r w:rsidR="00780529" w:rsidRPr="0023386A">
        <w:rPr>
          <w:i/>
          <w:lang w:val="en-GB"/>
        </w:rPr>
        <w:t>signs before the initial medical exa</w:t>
      </w:r>
      <w:r w:rsidR="00780529" w:rsidRPr="0023386A">
        <w:rPr>
          <w:i/>
          <w:lang w:val="en-GB"/>
        </w:rPr>
        <w:t>m</w:t>
      </w:r>
      <w:r w:rsidR="00780529" w:rsidRPr="0023386A">
        <w:rPr>
          <w:i/>
          <w:lang w:val="en-GB"/>
        </w:rPr>
        <w:t xml:space="preserve">ination is done of an acute need </w:t>
      </w:r>
      <w:r w:rsidR="00D065B6" w:rsidRPr="0023386A">
        <w:rPr>
          <w:i/>
          <w:lang w:val="en-GB"/>
        </w:rPr>
        <w:t xml:space="preserve">for </w:t>
      </w:r>
      <w:r w:rsidR="00780529" w:rsidRPr="0023386A">
        <w:rPr>
          <w:i/>
          <w:lang w:val="en-GB"/>
        </w:rPr>
        <w:t>action, these are immed</w:t>
      </w:r>
      <w:r w:rsidR="00780529" w:rsidRPr="0023386A">
        <w:rPr>
          <w:i/>
          <w:lang w:val="en-GB"/>
        </w:rPr>
        <w:t>i</w:t>
      </w:r>
      <w:r w:rsidR="00780529" w:rsidRPr="0023386A">
        <w:rPr>
          <w:i/>
          <w:lang w:val="en-GB"/>
        </w:rPr>
        <w:t xml:space="preserve">ately followed up by </w:t>
      </w:r>
      <w:r w:rsidR="007C2262" w:rsidRPr="0023386A">
        <w:rPr>
          <w:i/>
          <w:lang w:val="en-GB"/>
        </w:rPr>
        <w:t>consulting</w:t>
      </w:r>
      <w:r w:rsidR="00780529" w:rsidRPr="0023386A">
        <w:rPr>
          <w:i/>
          <w:lang w:val="en-GB"/>
        </w:rPr>
        <w:t xml:space="preserve"> the duty or on-call doctor or by describing the situation to a local doct</w:t>
      </w:r>
      <w:r w:rsidR="001E287F" w:rsidRPr="0023386A">
        <w:rPr>
          <w:i/>
          <w:lang w:val="en-GB"/>
        </w:rPr>
        <w:t xml:space="preserve">or or an external hospital. </w:t>
      </w:r>
      <w:r w:rsidR="007F5488" w:rsidRPr="0023386A">
        <w:rPr>
          <w:i/>
          <w:lang w:val="en-GB"/>
        </w:rPr>
        <w:t xml:space="preserve">As regards </w:t>
      </w:r>
      <w:r w:rsidR="00780529" w:rsidRPr="0023386A">
        <w:rPr>
          <w:i/>
          <w:lang w:val="en-GB"/>
        </w:rPr>
        <w:t>mental or psychological illnesses, refe</w:t>
      </w:r>
      <w:r w:rsidR="00780529" w:rsidRPr="0023386A">
        <w:rPr>
          <w:i/>
          <w:lang w:val="en-GB"/>
        </w:rPr>
        <w:t>r</w:t>
      </w:r>
      <w:r w:rsidR="00780529" w:rsidRPr="0023386A">
        <w:rPr>
          <w:i/>
          <w:lang w:val="en-GB"/>
        </w:rPr>
        <w:t xml:space="preserve">ence is here made to the close cooperation with the </w:t>
      </w:r>
      <w:r w:rsidR="00F7104C" w:rsidRPr="0023386A">
        <w:rPr>
          <w:i/>
          <w:lang w:val="en-GB"/>
        </w:rPr>
        <w:t>Inn</w:t>
      </w:r>
      <w:r w:rsidR="00780529" w:rsidRPr="0023386A">
        <w:rPr>
          <w:i/>
          <w:lang w:val="en-GB"/>
        </w:rPr>
        <w:t xml:space="preserve"> </w:t>
      </w:r>
      <w:r w:rsidR="00F7104C" w:rsidRPr="0023386A">
        <w:rPr>
          <w:i/>
          <w:lang w:val="en-GB"/>
        </w:rPr>
        <w:t>Salzach</w:t>
      </w:r>
      <w:r w:rsidR="00780529" w:rsidRPr="0023386A">
        <w:rPr>
          <w:i/>
          <w:lang w:val="en-GB"/>
        </w:rPr>
        <w:t xml:space="preserve"> Clinic</w:t>
      </w:r>
      <w:r w:rsidR="00F7104C" w:rsidRPr="0023386A">
        <w:rPr>
          <w:i/>
          <w:lang w:val="en-GB"/>
        </w:rPr>
        <w:t xml:space="preserve"> (</w:t>
      </w:r>
      <w:r w:rsidR="00780529" w:rsidRPr="0023386A">
        <w:rPr>
          <w:i/>
          <w:lang w:val="en-GB"/>
        </w:rPr>
        <w:t>which specialises in psychiatry, psychothe</w:t>
      </w:r>
      <w:r w:rsidR="00780529" w:rsidRPr="0023386A">
        <w:rPr>
          <w:i/>
          <w:lang w:val="en-GB"/>
        </w:rPr>
        <w:t>r</w:t>
      </w:r>
      <w:r w:rsidR="00780529" w:rsidRPr="0023386A">
        <w:rPr>
          <w:i/>
          <w:lang w:val="en-GB"/>
        </w:rPr>
        <w:t>apy, psychosomatic medicine and neurology</w:t>
      </w:r>
      <w:r w:rsidR="00F7104C" w:rsidRPr="0023386A">
        <w:rPr>
          <w:i/>
          <w:lang w:val="en-GB"/>
        </w:rPr>
        <w:t xml:space="preserve">). </w:t>
      </w:r>
      <w:r w:rsidR="00780529" w:rsidRPr="0023386A">
        <w:rPr>
          <w:i/>
          <w:lang w:val="en-GB"/>
        </w:rPr>
        <w:t>In addition</w:t>
      </w:r>
      <w:r w:rsidR="00780529" w:rsidRPr="002C4DF7">
        <w:rPr>
          <w:i/>
          <w:lang w:val="en-GB"/>
        </w:rPr>
        <w:t xml:space="preserve">, </w:t>
      </w:r>
      <w:r w:rsidR="009375EA" w:rsidRPr="002C4DF7">
        <w:rPr>
          <w:i/>
          <w:lang w:val="en-GB"/>
        </w:rPr>
        <w:t xml:space="preserve">a psychologist employed by Landshut Prison is available in </w:t>
      </w:r>
      <w:r w:rsidR="00DD5FCE">
        <w:rPr>
          <w:i/>
          <w:lang w:val="en-GB"/>
        </w:rPr>
        <w:t>acute cases</w:t>
      </w:r>
      <w:r w:rsidR="009375EA" w:rsidRPr="002C4DF7">
        <w:rPr>
          <w:i/>
          <w:lang w:val="en-GB"/>
        </w:rPr>
        <w:t xml:space="preserve">. It is currently being examined </w:t>
      </w:r>
      <w:r w:rsidR="001F4234">
        <w:rPr>
          <w:i/>
          <w:lang w:val="en-GB"/>
        </w:rPr>
        <w:t xml:space="preserve">whether </w:t>
      </w:r>
      <w:r w:rsidR="009375EA" w:rsidRPr="002C4DF7">
        <w:rPr>
          <w:i/>
          <w:lang w:val="en-GB"/>
        </w:rPr>
        <w:t>an add</w:t>
      </w:r>
      <w:r w:rsidR="009375EA" w:rsidRPr="002C4DF7">
        <w:rPr>
          <w:i/>
          <w:lang w:val="en-GB"/>
        </w:rPr>
        <w:t>i</w:t>
      </w:r>
      <w:r w:rsidR="009375EA" w:rsidRPr="002C4DF7">
        <w:rPr>
          <w:i/>
          <w:lang w:val="en-GB"/>
        </w:rPr>
        <w:t>tional member of staff could be hired</w:t>
      </w:r>
      <w:r w:rsidR="001F4234">
        <w:rPr>
          <w:i/>
          <w:lang w:val="en-GB"/>
        </w:rPr>
        <w:t xml:space="preserve"> (i.e.</w:t>
      </w:r>
      <w:r w:rsidR="009375EA" w:rsidRPr="002C4DF7">
        <w:rPr>
          <w:i/>
          <w:lang w:val="en-GB"/>
        </w:rPr>
        <w:t xml:space="preserve"> a psychologist who would be on hand in the facility</w:t>
      </w:r>
      <w:r w:rsidR="001F4234">
        <w:rPr>
          <w:i/>
          <w:lang w:val="en-GB"/>
        </w:rPr>
        <w:t xml:space="preserve">) </w:t>
      </w:r>
      <w:r w:rsidR="001F4234" w:rsidRPr="002C4DF7">
        <w:rPr>
          <w:i/>
          <w:lang w:val="en-GB"/>
        </w:rPr>
        <w:t xml:space="preserve">also and especially </w:t>
      </w:r>
      <w:r w:rsidR="004121FA">
        <w:rPr>
          <w:i/>
          <w:lang w:val="en-GB"/>
        </w:rPr>
        <w:t xml:space="preserve">so as to be able to </w:t>
      </w:r>
      <w:r w:rsidR="001F4234" w:rsidRPr="002C4DF7">
        <w:rPr>
          <w:i/>
          <w:lang w:val="en-GB"/>
        </w:rPr>
        <w:t>diagnos</w:t>
      </w:r>
      <w:r w:rsidR="004121FA">
        <w:rPr>
          <w:i/>
          <w:lang w:val="en-GB"/>
        </w:rPr>
        <w:t>e</w:t>
      </w:r>
      <w:r w:rsidR="001F4234" w:rsidRPr="002C4DF7">
        <w:rPr>
          <w:i/>
          <w:lang w:val="en-GB"/>
        </w:rPr>
        <w:t xml:space="preserve"> mental illness</w:t>
      </w:r>
      <w:r w:rsidR="004121FA">
        <w:rPr>
          <w:i/>
          <w:lang w:val="en-GB"/>
        </w:rPr>
        <w:t>es</w:t>
      </w:r>
      <w:r w:rsidR="001F4234" w:rsidRPr="002C4DF7">
        <w:rPr>
          <w:i/>
          <w:lang w:val="en-GB"/>
        </w:rPr>
        <w:t xml:space="preserve"> which are not readily discernible</w:t>
      </w:r>
      <w:r w:rsidR="004121FA">
        <w:rPr>
          <w:i/>
          <w:lang w:val="en-GB"/>
        </w:rPr>
        <w:t xml:space="preserve"> at an early stage</w:t>
      </w:r>
      <w:r w:rsidR="00F7104C" w:rsidRPr="002C4DF7">
        <w:rPr>
          <w:i/>
          <w:lang w:val="en-GB"/>
        </w:rPr>
        <w:t>.</w:t>
      </w:r>
    </w:p>
    <w:p w:rsidR="00F7104C" w:rsidRPr="002C4DF7" w:rsidRDefault="00F3771F" w:rsidP="009375EA">
      <w:pPr>
        <w:rPr>
          <w:i/>
          <w:lang w:val="en-GB"/>
        </w:rPr>
      </w:pPr>
      <w:r>
        <w:rPr>
          <w:i/>
          <w:lang w:val="en-GB"/>
        </w:rPr>
        <w:t>External</w:t>
      </w:r>
      <w:r w:rsidR="009375EA" w:rsidRPr="002C4DF7">
        <w:rPr>
          <w:i/>
          <w:lang w:val="en-GB"/>
        </w:rPr>
        <w:t xml:space="preserve"> interpreters should always be called in where necessary to </w:t>
      </w:r>
      <w:r w:rsidR="0042114D">
        <w:rPr>
          <w:i/>
          <w:lang w:val="en-GB"/>
        </w:rPr>
        <w:t xml:space="preserve">aid </w:t>
      </w:r>
      <w:r w:rsidR="009375EA" w:rsidRPr="002C4DF7">
        <w:rPr>
          <w:i/>
          <w:lang w:val="en-GB"/>
        </w:rPr>
        <w:t xml:space="preserve">communication. However, especially in </w:t>
      </w:r>
      <w:r w:rsidR="001E287F">
        <w:rPr>
          <w:i/>
          <w:lang w:val="en-GB"/>
        </w:rPr>
        <w:t xml:space="preserve">urgent cases </w:t>
      </w:r>
      <w:r w:rsidR="00C71316">
        <w:rPr>
          <w:i/>
          <w:lang w:val="en-GB"/>
        </w:rPr>
        <w:t>and whe</w:t>
      </w:r>
      <w:r w:rsidR="009375EA" w:rsidRPr="002C4DF7">
        <w:rPr>
          <w:i/>
          <w:lang w:val="en-GB"/>
        </w:rPr>
        <w:t xml:space="preserve">n </w:t>
      </w:r>
      <w:r w:rsidR="000D26A6" w:rsidRPr="002C4DF7">
        <w:rPr>
          <w:i/>
          <w:lang w:val="en-GB"/>
        </w:rPr>
        <w:t>detainees awaiting deportation</w:t>
      </w:r>
      <w:r w:rsidR="009375EA" w:rsidRPr="002C4DF7">
        <w:rPr>
          <w:i/>
          <w:lang w:val="en-GB"/>
        </w:rPr>
        <w:t xml:space="preserve"> </w:t>
      </w:r>
      <w:r w:rsidR="00C71316">
        <w:rPr>
          <w:i/>
          <w:lang w:val="en-GB"/>
        </w:rPr>
        <w:t xml:space="preserve">are admitted </w:t>
      </w:r>
      <w:r w:rsidR="009375EA" w:rsidRPr="002C4DF7">
        <w:rPr>
          <w:i/>
          <w:lang w:val="en-GB"/>
        </w:rPr>
        <w:t xml:space="preserve">at short </w:t>
      </w:r>
      <w:proofErr w:type="gramStart"/>
      <w:r w:rsidR="009375EA" w:rsidRPr="002C4DF7">
        <w:rPr>
          <w:i/>
          <w:lang w:val="en-GB"/>
        </w:rPr>
        <w:t>notice,</w:t>
      </w:r>
      <w:proofErr w:type="gramEnd"/>
      <w:r w:rsidR="009375EA" w:rsidRPr="002C4DF7">
        <w:rPr>
          <w:i/>
          <w:lang w:val="en-GB"/>
        </w:rPr>
        <w:t xml:space="preserve"> this requirement comes up against practical limits. This applies all the more given that inte</w:t>
      </w:r>
      <w:r w:rsidR="009375EA" w:rsidRPr="002C4DF7">
        <w:rPr>
          <w:i/>
          <w:lang w:val="en-GB"/>
        </w:rPr>
        <w:t>r</w:t>
      </w:r>
      <w:r w:rsidR="009375EA" w:rsidRPr="002C4DF7">
        <w:rPr>
          <w:i/>
          <w:lang w:val="en-GB"/>
        </w:rPr>
        <w:t xml:space="preserve">preters for less common languages are generally not resident in </w:t>
      </w:r>
      <w:r w:rsidR="007C2262" w:rsidRPr="002C4DF7">
        <w:rPr>
          <w:i/>
          <w:lang w:val="en-GB"/>
        </w:rPr>
        <w:t>Mühldo</w:t>
      </w:r>
      <w:r w:rsidR="007C2262">
        <w:rPr>
          <w:i/>
          <w:lang w:val="en-GB"/>
        </w:rPr>
        <w:t>r</w:t>
      </w:r>
      <w:r w:rsidR="007C2262" w:rsidRPr="002C4DF7">
        <w:rPr>
          <w:i/>
          <w:lang w:val="en-GB"/>
        </w:rPr>
        <w:t>f</w:t>
      </w:r>
      <w:r w:rsidR="009375EA" w:rsidRPr="002C4DF7">
        <w:rPr>
          <w:i/>
          <w:lang w:val="en-GB"/>
        </w:rPr>
        <w:t xml:space="preserve"> am Inn, and that they would have to travel </w:t>
      </w:r>
      <w:r w:rsidR="00C26C95">
        <w:rPr>
          <w:i/>
          <w:lang w:val="en-GB"/>
        </w:rPr>
        <w:t xml:space="preserve">quite </w:t>
      </w:r>
      <w:r w:rsidR="009375EA" w:rsidRPr="002C4DF7">
        <w:rPr>
          <w:i/>
          <w:lang w:val="en-GB"/>
        </w:rPr>
        <w:t xml:space="preserve">considerable distances, that is if they are </w:t>
      </w:r>
      <w:r w:rsidR="001A18F9">
        <w:rPr>
          <w:i/>
          <w:lang w:val="en-GB"/>
        </w:rPr>
        <w:t xml:space="preserve">actually </w:t>
      </w:r>
      <w:r w:rsidR="009375EA" w:rsidRPr="002C4DF7">
        <w:rPr>
          <w:i/>
          <w:lang w:val="en-GB"/>
        </w:rPr>
        <w:t>available in the first place</w:t>
      </w:r>
      <w:r w:rsidR="00F7104C" w:rsidRPr="002C4DF7">
        <w:rPr>
          <w:i/>
          <w:lang w:val="en-GB"/>
        </w:rPr>
        <w:t>.</w:t>
      </w:r>
    </w:p>
    <w:p w:rsidR="00F7104C" w:rsidRPr="002C4DF7" w:rsidRDefault="009375EA" w:rsidP="009375EA">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is </w:t>
      </w:r>
      <w:r w:rsidR="007C2262" w:rsidRPr="002C4DF7">
        <w:rPr>
          <w:lang w:val="en-GB"/>
        </w:rPr>
        <w:t>aware</w:t>
      </w:r>
      <w:r w:rsidRPr="002C4DF7">
        <w:rPr>
          <w:lang w:val="en-GB"/>
        </w:rPr>
        <w:t xml:space="preserve"> that Mühldorf Pri</w:t>
      </w:r>
      <w:r w:rsidRPr="002C4DF7">
        <w:rPr>
          <w:lang w:val="en-GB"/>
        </w:rPr>
        <w:t>s</w:t>
      </w:r>
      <w:r w:rsidRPr="002C4DF7">
        <w:rPr>
          <w:lang w:val="en-GB"/>
        </w:rPr>
        <w:t>on</w:t>
      </w:r>
      <w:r w:rsidR="00FC4C4D">
        <w:rPr>
          <w:lang w:val="en-GB"/>
        </w:rPr>
        <w:t>’s location</w:t>
      </w:r>
      <w:r w:rsidRPr="002C4DF7">
        <w:rPr>
          <w:lang w:val="en-GB"/>
        </w:rPr>
        <w:t xml:space="preserve"> makes cooperation with interpreters difficult. However, access to interpreters is essential to </w:t>
      </w:r>
      <w:r w:rsidR="009B4F79">
        <w:rPr>
          <w:lang w:val="en-GB"/>
        </w:rPr>
        <w:t>facilitate</w:t>
      </w:r>
      <w:r w:rsidRPr="002C4DF7">
        <w:rPr>
          <w:lang w:val="en-GB"/>
        </w:rPr>
        <w:t xml:space="preserve"> communication with </w:t>
      </w:r>
      <w:r w:rsidR="000D26A6" w:rsidRPr="002C4DF7">
        <w:rPr>
          <w:lang w:val="en-GB"/>
        </w:rPr>
        <w:t>detainees awaiting deportation</w:t>
      </w:r>
      <w:r w:rsidRPr="002C4DF7">
        <w:rPr>
          <w:lang w:val="en-GB"/>
        </w:rPr>
        <w:t xml:space="preserve">. That is why the </w:t>
      </w:r>
      <w:r w:rsidR="00CE25E7" w:rsidRPr="002C4DF7">
        <w:rPr>
          <w:lang w:val="en-GB"/>
        </w:rPr>
        <w:t>Joint Commission</w:t>
      </w:r>
      <w:r w:rsidR="00F7104C" w:rsidRPr="002C4DF7">
        <w:rPr>
          <w:lang w:val="en-GB"/>
        </w:rPr>
        <w:t xml:space="preserve"> </w:t>
      </w:r>
      <w:r w:rsidRPr="002C4DF7">
        <w:rPr>
          <w:lang w:val="en-GB"/>
        </w:rPr>
        <w:t>would like to suggest that Mühldorf am Inn Prison</w:t>
      </w:r>
      <w:r w:rsidR="009B4F79">
        <w:rPr>
          <w:lang w:val="en-GB"/>
        </w:rPr>
        <w:t>’s loc</w:t>
      </w:r>
      <w:r w:rsidR="009B4F79">
        <w:rPr>
          <w:lang w:val="en-GB"/>
        </w:rPr>
        <w:t>a</w:t>
      </w:r>
      <w:r w:rsidR="009B4F79">
        <w:rPr>
          <w:lang w:val="en-GB"/>
        </w:rPr>
        <w:t>tional disadvantage</w:t>
      </w:r>
      <w:r w:rsidRPr="002C4DF7">
        <w:rPr>
          <w:lang w:val="en-GB"/>
        </w:rPr>
        <w:t xml:space="preserve"> be taken into account when co</w:t>
      </w:r>
      <w:r w:rsidRPr="002C4DF7">
        <w:rPr>
          <w:lang w:val="en-GB"/>
        </w:rPr>
        <w:t>n</w:t>
      </w:r>
      <w:r w:rsidRPr="002C4DF7">
        <w:rPr>
          <w:lang w:val="en-GB"/>
        </w:rPr>
        <w:t xml:space="preserve">sidering how custody pending deportation </w:t>
      </w:r>
      <w:r w:rsidR="0068169E">
        <w:rPr>
          <w:lang w:val="en-GB"/>
        </w:rPr>
        <w:t xml:space="preserve">is to be organised in future </w:t>
      </w:r>
      <w:r w:rsidRPr="002C4DF7">
        <w:rPr>
          <w:lang w:val="en-GB"/>
        </w:rPr>
        <w:t>in Bavaria</w:t>
      </w:r>
      <w:r w:rsidR="00F7104C" w:rsidRPr="002C4DF7">
        <w:rPr>
          <w:lang w:val="en-GB"/>
        </w:rPr>
        <w:t>.</w:t>
      </w:r>
    </w:p>
    <w:p w:rsidR="00F7104C" w:rsidRPr="002C4DF7" w:rsidRDefault="00AC198A" w:rsidP="00153D75">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i/>
          <w:lang w:val="en-GB"/>
        </w:rPr>
        <w:t xml:space="preserve"> In </w:t>
      </w:r>
      <w:r w:rsidR="00153D75" w:rsidRPr="002C4DF7">
        <w:rPr>
          <w:i/>
          <w:lang w:val="en-GB"/>
        </w:rPr>
        <w:t xml:space="preserve">a second response the Ministry explained that discussions on how custody pending deportation is to be </w:t>
      </w:r>
      <w:r w:rsidR="00A00189">
        <w:rPr>
          <w:i/>
          <w:lang w:val="en-GB"/>
        </w:rPr>
        <w:t xml:space="preserve">organised </w:t>
      </w:r>
      <w:r w:rsidR="00153D75" w:rsidRPr="002C4DF7">
        <w:rPr>
          <w:i/>
          <w:lang w:val="en-GB"/>
        </w:rPr>
        <w:t>in Bavaria in the future have not yet been co</w:t>
      </w:r>
      <w:r w:rsidR="00153D75" w:rsidRPr="002C4DF7">
        <w:rPr>
          <w:i/>
          <w:lang w:val="en-GB"/>
        </w:rPr>
        <w:t>n</w:t>
      </w:r>
      <w:r w:rsidR="00153D75" w:rsidRPr="002C4DF7">
        <w:rPr>
          <w:i/>
          <w:lang w:val="en-GB"/>
        </w:rPr>
        <w:t xml:space="preserve">cluded. </w:t>
      </w:r>
      <w:r w:rsidR="00A91569">
        <w:rPr>
          <w:i/>
          <w:lang w:val="en-GB"/>
        </w:rPr>
        <w:t>When the relevant decision is taken</w:t>
      </w:r>
      <w:r w:rsidR="001277FD">
        <w:rPr>
          <w:i/>
          <w:lang w:val="en-GB"/>
        </w:rPr>
        <w:t>,</w:t>
      </w:r>
      <w:r w:rsidR="00A91569">
        <w:rPr>
          <w:i/>
          <w:lang w:val="en-GB"/>
        </w:rPr>
        <w:t xml:space="preserve"> </w:t>
      </w:r>
      <w:r w:rsidR="00153D75" w:rsidRPr="002C4DF7">
        <w:rPr>
          <w:i/>
          <w:lang w:val="en-GB"/>
        </w:rPr>
        <w:t>Mühldorf am Inn Prison</w:t>
      </w:r>
      <w:r w:rsidR="009B4F79">
        <w:rPr>
          <w:i/>
          <w:lang w:val="en-GB"/>
        </w:rPr>
        <w:t>’s locational disadvantage</w:t>
      </w:r>
      <w:r w:rsidR="00153D75" w:rsidRPr="002C4DF7">
        <w:rPr>
          <w:i/>
          <w:lang w:val="en-GB"/>
        </w:rPr>
        <w:t xml:space="preserve"> </w:t>
      </w:r>
      <w:r w:rsidR="00A91569">
        <w:rPr>
          <w:i/>
          <w:lang w:val="en-GB"/>
        </w:rPr>
        <w:t xml:space="preserve">when it comes to </w:t>
      </w:r>
      <w:r w:rsidR="00153D75" w:rsidRPr="002C4DF7">
        <w:rPr>
          <w:i/>
          <w:lang w:val="en-GB"/>
        </w:rPr>
        <w:t>cal</w:t>
      </w:r>
      <w:r w:rsidR="00153D75" w:rsidRPr="002C4DF7">
        <w:rPr>
          <w:i/>
          <w:lang w:val="en-GB"/>
        </w:rPr>
        <w:t>l</w:t>
      </w:r>
      <w:r w:rsidR="00153D75" w:rsidRPr="002C4DF7">
        <w:rPr>
          <w:i/>
          <w:lang w:val="en-GB"/>
        </w:rPr>
        <w:t>ing in interpreters at short notice will be taken into consi</w:t>
      </w:r>
      <w:r w:rsidR="00153D75" w:rsidRPr="002C4DF7">
        <w:rPr>
          <w:i/>
          <w:lang w:val="en-GB"/>
        </w:rPr>
        <w:t>d</w:t>
      </w:r>
      <w:r w:rsidR="00153D75" w:rsidRPr="002C4DF7">
        <w:rPr>
          <w:i/>
          <w:lang w:val="en-GB"/>
        </w:rPr>
        <w:t xml:space="preserve">eration as one </w:t>
      </w:r>
      <w:r w:rsidR="00A91569">
        <w:rPr>
          <w:i/>
          <w:lang w:val="en-GB"/>
        </w:rPr>
        <w:t xml:space="preserve">of the </w:t>
      </w:r>
      <w:r w:rsidR="00153D75" w:rsidRPr="002C4DF7">
        <w:rPr>
          <w:i/>
          <w:lang w:val="en-GB"/>
        </w:rPr>
        <w:t>aspect</w:t>
      </w:r>
      <w:r w:rsidR="00A91569">
        <w:rPr>
          <w:i/>
          <w:lang w:val="en-GB"/>
        </w:rPr>
        <w:t>s</w:t>
      </w:r>
      <w:r w:rsidR="00153D75" w:rsidRPr="002C4DF7">
        <w:rPr>
          <w:i/>
          <w:lang w:val="en-GB"/>
        </w:rPr>
        <w:t xml:space="preserve"> raised by the Joint Commission</w:t>
      </w:r>
      <w:r w:rsidR="00F7104C" w:rsidRPr="002C4DF7">
        <w:rPr>
          <w:i/>
          <w:lang w:val="en-GB"/>
        </w:rPr>
        <w:t>.</w:t>
      </w:r>
    </w:p>
    <w:p w:rsidR="00F7104C" w:rsidRPr="002C4DF7" w:rsidRDefault="00F7104C" w:rsidP="002D5DD0">
      <w:pPr>
        <w:rPr>
          <w:lang w:val="en-GB"/>
        </w:rPr>
      </w:pPr>
      <w:r w:rsidRPr="002C4DF7">
        <w:rPr>
          <w:lang w:val="en-GB"/>
        </w:rPr>
        <w:t xml:space="preserve">Mühldorf </w:t>
      </w:r>
      <w:r w:rsidR="002D5DD0" w:rsidRPr="002C4DF7">
        <w:rPr>
          <w:lang w:val="en-GB"/>
        </w:rPr>
        <w:t xml:space="preserve">Prison has one </w:t>
      </w:r>
      <w:r w:rsidR="002D5DD0" w:rsidRPr="008F78AF">
        <w:rPr>
          <w:rFonts w:ascii="Hoefler Txt Bold" w:hAnsi="Hoefler Txt Bold"/>
          <w:lang w:val="en-GB"/>
        </w:rPr>
        <w:t>specially secured room</w:t>
      </w:r>
      <w:r w:rsidR="002D5DD0" w:rsidRPr="002C4DF7">
        <w:rPr>
          <w:lang w:val="en-GB"/>
        </w:rPr>
        <w:t xml:space="preserve">. </w:t>
      </w:r>
      <w:r w:rsidR="00B434DF">
        <w:rPr>
          <w:lang w:val="en-GB"/>
        </w:rPr>
        <w:t xml:space="preserve">It </w:t>
      </w:r>
      <w:r w:rsidR="002D5DD0" w:rsidRPr="002C4DF7">
        <w:rPr>
          <w:lang w:val="en-GB"/>
        </w:rPr>
        <w:t xml:space="preserve">has two </w:t>
      </w:r>
      <w:r w:rsidR="00BA3CB1">
        <w:rPr>
          <w:lang w:val="en-GB"/>
        </w:rPr>
        <w:t>CCTV</w:t>
      </w:r>
      <w:r w:rsidR="002D5DD0" w:rsidRPr="002C4DF7">
        <w:rPr>
          <w:lang w:val="en-GB"/>
        </w:rPr>
        <w:t xml:space="preserve"> cameras, which </w:t>
      </w:r>
      <w:r w:rsidR="00B434DF">
        <w:rPr>
          <w:lang w:val="en-GB"/>
        </w:rPr>
        <w:t xml:space="preserve">means </w:t>
      </w:r>
      <w:r w:rsidR="002D5DD0" w:rsidRPr="002C4DF7">
        <w:rPr>
          <w:lang w:val="en-GB"/>
        </w:rPr>
        <w:t xml:space="preserve">the entire room, including the toilet, </w:t>
      </w:r>
      <w:r w:rsidR="00C81717">
        <w:rPr>
          <w:lang w:val="en-GB"/>
        </w:rPr>
        <w:t>is</w:t>
      </w:r>
      <w:r w:rsidR="002D5DD0" w:rsidRPr="002C4DF7">
        <w:rPr>
          <w:lang w:val="en-GB"/>
        </w:rPr>
        <w:t xml:space="preserve"> visible</w:t>
      </w:r>
      <w:r w:rsidR="00B434DF">
        <w:rPr>
          <w:lang w:val="en-GB"/>
        </w:rPr>
        <w:t xml:space="preserve"> from the outside</w:t>
      </w:r>
      <w:r w:rsidRPr="002C4DF7">
        <w:rPr>
          <w:lang w:val="en-GB"/>
        </w:rPr>
        <w:t xml:space="preserve">. </w:t>
      </w:r>
    </w:p>
    <w:p w:rsidR="00F7104C" w:rsidRPr="002C4DF7" w:rsidRDefault="00B3022C" w:rsidP="00B3022C">
      <w:pPr>
        <w:rPr>
          <w:lang w:val="en-GB"/>
        </w:rPr>
      </w:pPr>
      <w:r w:rsidRPr="002C4DF7">
        <w:rPr>
          <w:lang w:val="en-GB"/>
        </w:rPr>
        <w:t xml:space="preserve">Providing persons deprived of their liberty with </w:t>
      </w:r>
      <w:r w:rsidR="00B434DF">
        <w:rPr>
          <w:lang w:val="en-GB"/>
        </w:rPr>
        <w:t xml:space="preserve">humane conditions of detention </w:t>
      </w:r>
      <w:r w:rsidRPr="002C4DF7">
        <w:rPr>
          <w:lang w:val="en-GB"/>
        </w:rPr>
        <w:t>also requires that measures be taken to protect their private and int</w:t>
      </w:r>
      <w:r w:rsidRPr="002C4DF7">
        <w:rPr>
          <w:lang w:val="en-GB"/>
        </w:rPr>
        <w:t>i</w:t>
      </w:r>
      <w:r w:rsidRPr="002C4DF7">
        <w:rPr>
          <w:lang w:val="en-GB"/>
        </w:rPr>
        <w:t>mate sphere. This also applies whe</w:t>
      </w:r>
      <w:r w:rsidR="00B434DF">
        <w:rPr>
          <w:lang w:val="en-GB"/>
        </w:rPr>
        <w:t>n</w:t>
      </w:r>
      <w:r w:rsidRPr="002C4DF7">
        <w:rPr>
          <w:lang w:val="en-GB"/>
        </w:rPr>
        <w:t xml:space="preserve"> they are placed in a specially secured r</w:t>
      </w:r>
      <w:r w:rsidR="00251589">
        <w:rPr>
          <w:lang w:val="en-GB"/>
        </w:rPr>
        <w:t xml:space="preserve">oom. Here, too, privacy must be guaranteed </w:t>
      </w:r>
      <w:r w:rsidRPr="002C4DF7">
        <w:rPr>
          <w:lang w:val="en-GB"/>
        </w:rPr>
        <w:t xml:space="preserve">by means of the </w:t>
      </w:r>
      <w:r w:rsidR="00251589">
        <w:rPr>
          <w:lang w:val="en-GB"/>
        </w:rPr>
        <w:t xml:space="preserve">corresponding </w:t>
      </w:r>
      <w:r w:rsidRPr="002C4DF7">
        <w:rPr>
          <w:lang w:val="en-GB"/>
        </w:rPr>
        <w:t xml:space="preserve">measures when </w:t>
      </w:r>
      <w:r w:rsidR="00251589">
        <w:rPr>
          <w:lang w:val="en-GB"/>
        </w:rPr>
        <w:t>detainees are g</w:t>
      </w:r>
      <w:r w:rsidRPr="002C4DF7">
        <w:rPr>
          <w:lang w:val="en-GB"/>
        </w:rPr>
        <w:t>oing to the toilet, such as partial pi</w:t>
      </w:r>
      <w:r w:rsidR="00BA3CB1">
        <w:rPr>
          <w:lang w:val="en-GB"/>
        </w:rPr>
        <w:t>xellation of the</w:t>
      </w:r>
      <w:r w:rsidRPr="002C4DF7">
        <w:rPr>
          <w:lang w:val="en-GB"/>
        </w:rPr>
        <w:t xml:space="preserve"> image. </w:t>
      </w:r>
      <w:r w:rsidR="00091E75">
        <w:rPr>
          <w:lang w:val="en-GB"/>
        </w:rPr>
        <w:t xml:space="preserve">If need be, it may be </w:t>
      </w:r>
      <w:r w:rsidRPr="002C4DF7">
        <w:rPr>
          <w:lang w:val="en-GB"/>
        </w:rPr>
        <w:t>concei</w:t>
      </w:r>
      <w:r w:rsidRPr="002C4DF7">
        <w:rPr>
          <w:lang w:val="en-GB"/>
        </w:rPr>
        <w:t>v</w:t>
      </w:r>
      <w:r w:rsidRPr="002C4DF7">
        <w:rPr>
          <w:lang w:val="en-GB"/>
        </w:rPr>
        <w:lastRenderedPageBreak/>
        <w:t>able, in carefully considered, substantiated and doc</w:t>
      </w:r>
      <w:r w:rsidRPr="002C4DF7">
        <w:rPr>
          <w:lang w:val="en-GB"/>
        </w:rPr>
        <w:t>u</w:t>
      </w:r>
      <w:r w:rsidRPr="002C4DF7">
        <w:rPr>
          <w:lang w:val="en-GB"/>
        </w:rPr>
        <w:t>mented individual cases, to permit unrestricted mon</w:t>
      </w:r>
      <w:r w:rsidRPr="002C4DF7">
        <w:rPr>
          <w:lang w:val="en-GB"/>
        </w:rPr>
        <w:t>i</w:t>
      </w:r>
      <w:r w:rsidRPr="002C4DF7">
        <w:rPr>
          <w:lang w:val="en-GB"/>
        </w:rPr>
        <w:t xml:space="preserve">toring of a </w:t>
      </w:r>
      <w:r w:rsidR="00B577C0">
        <w:rPr>
          <w:lang w:val="en-GB"/>
        </w:rPr>
        <w:t>cell</w:t>
      </w:r>
      <w:r w:rsidR="00091E75">
        <w:rPr>
          <w:lang w:val="en-GB"/>
        </w:rPr>
        <w:t xml:space="preserve"> where there is an acute danger of self-harm or suicide</w:t>
      </w:r>
      <w:r w:rsidRPr="002C4DF7">
        <w:rPr>
          <w:lang w:val="en-GB"/>
        </w:rPr>
        <w:t xml:space="preserve">. The person concerned </w:t>
      </w:r>
      <w:r w:rsidR="007F4BD1">
        <w:rPr>
          <w:lang w:val="en-GB"/>
        </w:rPr>
        <w:t>must at any rate</w:t>
      </w:r>
      <w:r w:rsidRPr="002C4DF7">
        <w:rPr>
          <w:lang w:val="en-GB"/>
        </w:rPr>
        <w:t xml:space="preserve"> be informed of the fact that optical surveillance is in operation</w:t>
      </w:r>
      <w:r w:rsidR="00F7104C" w:rsidRPr="002C4DF7">
        <w:rPr>
          <w:lang w:val="en-GB"/>
        </w:rPr>
        <w:t>.</w:t>
      </w:r>
      <w:r w:rsidR="00F7104C" w:rsidRPr="002C4DF7">
        <w:rPr>
          <w:rStyle w:val="Funotenzeichen"/>
          <w:lang w:val="en-GB"/>
        </w:rPr>
        <w:footnoteReference w:id="63"/>
      </w:r>
    </w:p>
    <w:p w:rsidR="00F7104C" w:rsidRPr="002C4DF7" w:rsidRDefault="00B3022C" w:rsidP="00B3022C">
      <w:pPr>
        <w:rPr>
          <w:lang w:val="en-GB"/>
        </w:rPr>
      </w:pPr>
      <w:r w:rsidRPr="002C4DF7">
        <w:rPr>
          <w:lang w:val="en-GB"/>
        </w:rPr>
        <w:t>During the delegation’s visit the head of the facility suggested that a small sticker be placed on the camera lens in order to cover up the relevant area. The deleg</w:t>
      </w:r>
      <w:r w:rsidRPr="002C4DF7">
        <w:rPr>
          <w:lang w:val="en-GB"/>
        </w:rPr>
        <w:t>a</w:t>
      </w:r>
      <w:r w:rsidRPr="002C4DF7">
        <w:rPr>
          <w:lang w:val="en-GB"/>
        </w:rPr>
        <w:t>tion welcomed this simple and practicable suggestion and asks to be informed as soon as it has been impl</w:t>
      </w:r>
      <w:r w:rsidRPr="002C4DF7">
        <w:rPr>
          <w:lang w:val="en-GB"/>
        </w:rPr>
        <w:t>e</w:t>
      </w:r>
      <w:r w:rsidRPr="002C4DF7">
        <w:rPr>
          <w:lang w:val="en-GB"/>
        </w:rPr>
        <w:t>mented</w:t>
      </w:r>
      <w:r w:rsidR="00F7104C" w:rsidRPr="002C4DF7">
        <w:rPr>
          <w:lang w:val="en-GB"/>
        </w:rPr>
        <w:t>.</w:t>
      </w:r>
    </w:p>
    <w:p w:rsidR="00F7104C" w:rsidRPr="0023386A" w:rsidRDefault="00AC198A" w:rsidP="00C1282C">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lang w:val="en-GB"/>
        </w:rPr>
        <w:t xml:space="preserve"> </w:t>
      </w:r>
      <w:r w:rsidR="009B52AD" w:rsidRPr="0023386A">
        <w:rPr>
          <w:i/>
          <w:lang w:val="en-GB"/>
        </w:rPr>
        <w:t xml:space="preserve">The recommendation </w:t>
      </w:r>
      <w:r w:rsidR="00C1282C" w:rsidRPr="0023386A">
        <w:rPr>
          <w:i/>
          <w:lang w:val="en-GB"/>
        </w:rPr>
        <w:t xml:space="preserve">that the </w:t>
      </w:r>
      <w:r w:rsidR="00160261" w:rsidRPr="0023386A">
        <w:rPr>
          <w:i/>
          <w:lang w:val="en-GB"/>
        </w:rPr>
        <w:t>priva</w:t>
      </w:r>
      <w:r w:rsidR="008A43C4" w:rsidRPr="0023386A">
        <w:rPr>
          <w:i/>
          <w:lang w:val="en-GB"/>
        </w:rPr>
        <w:t>te and i</w:t>
      </w:r>
      <w:r w:rsidR="008A43C4" w:rsidRPr="0023386A">
        <w:rPr>
          <w:i/>
          <w:lang w:val="en-GB"/>
        </w:rPr>
        <w:t>n</w:t>
      </w:r>
      <w:r w:rsidR="008A43C4" w:rsidRPr="0023386A">
        <w:rPr>
          <w:i/>
          <w:lang w:val="en-GB"/>
        </w:rPr>
        <w:t xml:space="preserve">timate sphere </w:t>
      </w:r>
      <w:r w:rsidR="00C1282C" w:rsidRPr="0023386A">
        <w:rPr>
          <w:i/>
          <w:lang w:val="en-GB"/>
        </w:rPr>
        <w:t xml:space="preserve">of </w:t>
      </w:r>
      <w:r w:rsidR="000D26A6" w:rsidRPr="0023386A">
        <w:rPr>
          <w:i/>
          <w:lang w:val="en-GB"/>
        </w:rPr>
        <w:t>detainees awaiting deportation</w:t>
      </w:r>
      <w:r w:rsidR="00C1282C" w:rsidRPr="0023386A">
        <w:rPr>
          <w:i/>
          <w:lang w:val="en-GB"/>
        </w:rPr>
        <w:t xml:space="preserve"> </w:t>
      </w:r>
      <w:r w:rsidR="00BF77C2" w:rsidRPr="0023386A">
        <w:rPr>
          <w:i/>
          <w:lang w:val="en-GB"/>
        </w:rPr>
        <w:t xml:space="preserve">who are </w:t>
      </w:r>
      <w:r w:rsidR="00C1282C" w:rsidRPr="0023386A">
        <w:rPr>
          <w:i/>
          <w:lang w:val="en-GB"/>
        </w:rPr>
        <w:t xml:space="preserve">placed in the specially secured room be </w:t>
      </w:r>
      <w:r w:rsidR="007C2262" w:rsidRPr="0023386A">
        <w:rPr>
          <w:i/>
          <w:lang w:val="en-GB"/>
        </w:rPr>
        <w:t>protected</w:t>
      </w:r>
      <w:r w:rsidR="00C1282C" w:rsidRPr="0023386A">
        <w:rPr>
          <w:i/>
          <w:lang w:val="en-GB"/>
        </w:rPr>
        <w:t xml:space="preserve"> when they are going to the toilet </w:t>
      </w:r>
      <w:r w:rsidR="002A0B6F" w:rsidRPr="0023386A">
        <w:rPr>
          <w:i/>
          <w:lang w:val="en-GB"/>
        </w:rPr>
        <w:t>is being</w:t>
      </w:r>
      <w:r w:rsidR="00146972" w:rsidRPr="0023386A">
        <w:rPr>
          <w:i/>
          <w:lang w:val="en-GB"/>
        </w:rPr>
        <w:t xml:space="preserve"> </w:t>
      </w:r>
      <w:r w:rsidR="00C1282C" w:rsidRPr="0023386A">
        <w:rPr>
          <w:i/>
          <w:lang w:val="en-GB"/>
        </w:rPr>
        <w:t xml:space="preserve">implemented. Mechanical means have been applied to ensure that the camera in the room does not </w:t>
      </w:r>
      <w:r w:rsidR="001277FD" w:rsidRPr="0023386A">
        <w:rPr>
          <w:i/>
          <w:lang w:val="en-GB"/>
        </w:rPr>
        <w:t xml:space="preserve">film </w:t>
      </w:r>
      <w:r w:rsidR="00C1282C" w:rsidRPr="0023386A">
        <w:rPr>
          <w:i/>
          <w:lang w:val="en-GB"/>
        </w:rPr>
        <w:t xml:space="preserve">the </w:t>
      </w:r>
      <w:r w:rsidR="00065C06" w:rsidRPr="0023386A">
        <w:rPr>
          <w:i/>
          <w:lang w:val="en-GB"/>
        </w:rPr>
        <w:t>toilet</w:t>
      </w:r>
      <w:r w:rsidR="00C1282C" w:rsidRPr="0023386A">
        <w:rPr>
          <w:i/>
          <w:lang w:val="en-GB"/>
        </w:rPr>
        <w:t xml:space="preserve">. Further, there are plans to </w:t>
      </w:r>
      <w:r w:rsidR="001277FD" w:rsidRPr="0023386A">
        <w:rPr>
          <w:i/>
          <w:lang w:val="en-GB"/>
        </w:rPr>
        <w:t xml:space="preserve">appropriately </w:t>
      </w:r>
      <w:r w:rsidR="00C1282C" w:rsidRPr="0023386A">
        <w:rPr>
          <w:i/>
          <w:lang w:val="en-GB"/>
        </w:rPr>
        <w:t xml:space="preserve">inform detainees placed in the room </w:t>
      </w:r>
      <w:r w:rsidR="0022470A" w:rsidRPr="0023386A">
        <w:rPr>
          <w:i/>
          <w:lang w:val="en-GB"/>
        </w:rPr>
        <w:t xml:space="preserve">of </w:t>
      </w:r>
      <w:r w:rsidR="00C1282C" w:rsidRPr="0023386A">
        <w:rPr>
          <w:i/>
          <w:lang w:val="en-GB"/>
        </w:rPr>
        <w:t>the fact that optical surveillance is in operation</w:t>
      </w:r>
      <w:r w:rsidR="00F7104C" w:rsidRPr="0023386A">
        <w:rPr>
          <w:i/>
          <w:lang w:val="en-GB"/>
        </w:rPr>
        <w:t>.</w:t>
      </w:r>
    </w:p>
    <w:p w:rsidR="00F7104C" w:rsidRPr="002C4DF7" w:rsidRDefault="001C0C7C" w:rsidP="001C0C7C">
      <w:pPr>
        <w:rPr>
          <w:lang w:val="en-GB"/>
        </w:rPr>
      </w:pPr>
      <w:r w:rsidRPr="0023386A">
        <w:rPr>
          <w:lang w:val="en-GB"/>
        </w:rPr>
        <w:t>At the time of the visit the facility</w:t>
      </w:r>
      <w:r w:rsidRPr="002C4DF7">
        <w:rPr>
          <w:lang w:val="en-GB"/>
        </w:rPr>
        <w:t xml:space="preserve"> very much </w:t>
      </w:r>
      <w:r w:rsidRPr="008F78AF">
        <w:rPr>
          <w:rFonts w:ascii="Hoefler Txt Bold" w:hAnsi="Hoefler Txt Bold"/>
          <w:lang w:val="en-GB"/>
        </w:rPr>
        <w:t>r</w:t>
      </w:r>
      <w:r w:rsidRPr="008F78AF">
        <w:rPr>
          <w:rFonts w:ascii="Hoefler Txt Bold" w:hAnsi="Hoefler Txt Bold"/>
          <w:lang w:val="en-GB"/>
        </w:rPr>
        <w:t>e</w:t>
      </w:r>
      <w:r w:rsidRPr="008F78AF">
        <w:rPr>
          <w:rFonts w:ascii="Hoefler Txt Bold" w:hAnsi="Hoefler Txt Bold"/>
          <w:lang w:val="en-GB"/>
        </w:rPr>
        <w:t>sembled a prison</w:t>
      </w:r>
      <w:r w:rsidR="008127FD">
        <w:rPr>
          <w:lang w:val="en-GB"/>
        </w:rPr>
        <w:t>:</w:t>
      </w:r>
      <w:r w:rsidRPr="002C4DF7">
        <w:rPr>
          <w:lang w:val="en-GB"/>
        </w:rPr>
        <w:t xml:space="preserve"> </w:t>
      </w:r>
      <w:r w:rsidR="008127FD">
        <w:rPr>
          <w:lang w:val="en-GB"/>
        </w:rPr>
        <w:t>T</w:t>
      </w:r>
      <w:r w:rsidRPr="002C4DF7">
        <w:rPr>
          <w:lang w:val="en-GB"/>
        </w:rPr>
        <w:t>he grounds are surrounded by high prison walls and barbed wire</w:t>
      </w:r>
      <w:r w:rsidR="008127FD">
        <w:rPr>
          <w:lang w:val="en-GB"/>
        </w:rPr>
        <w:t>,</w:t>
      </w:r>
      <w:r w:rsidRPr="002C4DF7">
        <w:rPr>
          <w:lang w:val="en-GB"/>
        </w:rPr>
        <w:t xml:space="preserve"> and some of the windows, such as those in the kitchen in the women’s unit, have </w:t>
      </w:r>
      <w:r w:rsidR="00E44AA5">
        <w:rPr>
          <w:lang w:val="en-GB"/>
        </w:rPr>
        <w:t>perforated sheets</w:t>
      </w:r>
      <w:r w:rsidR="00B434DF">
        <w:rPr>
          <w:lang w:val="en-GB"/>
        </w:rPr>
        <w:t xml:space="preserve"> in front of them</w:t>
      </w:r>
      <w:r w:rsidR="00F7104C" w:rsidRPr="002C4DF7">
        <w:rPr>
          <w:lang w:val="en-GB"/>
        </w:rPr>
        <w:t xml:space="preserve">. </w:t>
      </w:r>
      <w:r w:rsidRPr="002C4DF7">
        <w:rPr>
          <w:lang w:val="en-GB"/>
        </w:rPr>
        <w:t>This con</w:t>
      </w:r>
      <w:r w:rsidR="007F6845">
        <w:rPr>
          <w:lang w:val="en-GB"/>
        </w:rPr>
        <w:t xml:space="preserve">flicts with </w:t>
      </w:r>
      <w:r w:rsidRPr="002C4DF7">
        <w:rPr>
          <w:lang w:val="en-GB"/>
        </w:rPr>
        <w:t xml:space="preserve">the aforementioned principle that custody pending deportation must differ </w:t>
      </w:r>
      <w:r w:rsidR="002C49E4">
        <w:rPr>
          <w:lang w:val="en-GB"/>
        </w:rPr>
        <w:t>significantly</w:t>
      </w:r>
      <w:r w:rsidRPr="002C4DF7">
        <w:rPr>
          <w:lang w:val="en-GB"/>
        </w:rPr>
        <w:t xml:space="preserve"> from penal detention. In other pre-deportation d</w:t>
      </w:r>
      <w:r w:rsidRPr="002C4DF7">
        <w:rPr>
          <w:lang w:val="en-GB"/>
        </w:rPr>
        <w:t>e</w:t>
      </w:r>
      <w:r w:rsidRPr="002C4DF7">
        <w:rPr>
          <w:lang w:val="en-GB"/>
        </w:rPr>
        <w:t xml:space="preserve">tention facilities, such </w:t>
      </w:r>
      <w:r w:rsidR="002C49E4">
        <w:rPr>
          <w:lang w:val="en-GB"/>
        </w:rPr>
        <w:t xml:space="preserve">as </w:t>
      </w:r>
      <w:r w:rsidRPr="002C4DF7">
        <w:rPr>
          <w:lang w:val="en-GB"/>
        </w:rPr>
        <w:t xml:space="preserve">Ingelheim Detention Centre for Persons Required to Leave the Country, such measures, for </w:t>
      </w:r>
      <w:r w:rsidR="007C2262" w:rsidRPr="002C4DF7">
        <w:rPr>
          <w:lang w:val="en-GB"/>
        </w:rPr>
        <w:t>instance</w:t>
      </w:r>
      <w:r w:rsidRPr="002C4DF7">
        <w:rPr>
          <w:lang w:val="en-GB"/>
        </w:rPr>
        <w:t xml:space="preserve"> the barbed wire fence, have already been removed.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ther</w:t>
      </w:r>
      <w:r w:rsidRPr="002C4DF7">
        <w:rPr>
          <w:lang w:val="en-GB"/>
        </w:rPr>
        <w:t>e</w:t>
      </w:r>
      <w:r w:rsidRPr="002C4DF7">
        <w:rPr>
          <w:lang w:val="en-GB"/>
        </w:rPr>
        <w:t>fore recommends reconsidering the need for the</w:t>
      </w:r>
      <w:r w:rsidR="0022470A">
        <w:rPr>
          <w:lang w:val="en-GB"/>
        </w:rPr>
        <w:t>se</w:t>
      </w:r>
      <w:r w:rsidRPr="002C4DF7">
        <w:rPr>
          <w:lang w:val="en-GB"/>
        </w:rPr>
        <w:t xml:space="preserve"> structural measures</w:t>
      </w:r>
      <w:r w:rsidR="00F7104C" w:rsidRPr="002C4DF7">
        <w:rPr>
          <w:lang w:val="en-GB"/>
        </w:rPr>
        <w:t>.</w:t>
      </w:r>
    </w:p>
    <w:p w:rsidR="00F7104C" w:rsidRPr="0023386A" w:rsidRDefault="00AC198A" w:rsidP="00F7104C">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lang w:val="en-GB"/>
        </w:rPr>
        <w:t xml:space="preserve"> </w:t>
      </w:r>
      <w:r w:rsidR="002F3607" w:rsidRPr="0023386A">
        <w:rPr>
          <w:i/>
          <w:lang w:val="en-GB"/>
        </w:rPr>
        <w:t xml:space="preserve">The </w:t>
      </w:r>
      <w:r w:rsidR="00424C39" w:rsidRPr="0023386A">
        <w:rPr>
          <w:i/>
          <w:lang w:val="en-GB"/>
        </w:rPr>
        <w:t xml:space="preserve">extensive </w:t>
      </w:r>
      <w:r w:rsidR="002F3607" w:rsidRPr="0023386A">
        <w:rPr>
          <w:i/>
          <w:lang w:val="en-GB"/>
        </w:rPr>
        <w:t xml:space="preserve">structural measures are due to the well-known circumstance that the facility was not designed to enforce custody pending deportation, but that it </w:t>
      </w:r>
      <w:r w:rsidR="00B434DF" w:rsidRPr="0023386A">
        <w:rPr>
          <w:i/>
          <w:lang w:val="en-GB"/>
        </w:rPr>
        <w:t>wa</w:t>
      </w:r>
      <w:r w:rsidR="002F3607" w:rsidRPr="0023386A">
        <w:rPr>
          <w:i/>
          <w:lang w:val="en-GB"/>
        </w:rPr>
        <w:t xml:space="preserve">s a prison which had to be rededicated at very short notice. The </w:t>
      </w:r>
      <w:r w:rsidR="002D012A" w:rsidRPr="0023386A">
        <w:rPr>
          <w:i/>
          <w:lang w:val="en-GB"/>
        </w:rPr>
        <w:t xml:space="preserve">Ministry would ask the </w:t>
      </w:r>
      <w:r w:rsidR="002F3607" w:rsidRPr="0023386A">
        <w:rPr>
          <w:i/>
          <w:lang w:val="en-GB"/>
        </w:rPr>
        <w:t>Joint Commission to understand, not least given the limite</w:t>
      </w:r>
      <w:r w:rsidR="00734805" w:rsidRPr="0023386A">
        <w:rPr>
          <w:i/>
          <w:lang w:val="en-GB"/>
        </w:rPr>
        <w:t xml:space="preserve">d financial </w:t>
      </w:r>
      <w:r w:rsidR="00AD6B65" w:rsidRPr="0023386A">
        <w:rPr>
          <w:i/>
          <w:lang w:val="en-GB"/>
        </w:rPr>
        <w:t xml:space="preserve">resources </w:t>
      </w:r>
      <w:r w:rsidR="00734805" w:rsidRPr="0023386A">
        <w:rPr>
          <w:i/>
          <w:lang w:val="en-GB"/>
        </w:rPr>
        <w:t xml:space="preserve">available </w:t>
      </w:r>
      <w:r w:rsidR="00AD6B65" w:rsidRPr="0023386A">
        <w:rPr>
          <w:i/>
          <w:lang w:val="en-GB"/>
        </w:rPr>
        <w:t>with</w:t>
      </w:r>
      <w:r w:rsidR="002F3607" w:rsidRPr="0023386A">
        <w:rPr>
          <w:i/>
          <w:lang w:val="en-GB"/>
        </w:rPr>
        <w:t xml:space="preserve">in the prison system, </w:t>
      </w:r>
      <w:r w:rsidR="00FF6258" w:rsidRPr="0023386A">
        <w:rPr>
          <w:i/>
          <w:lang w:val="en-GB"/>
        </w:rPr>
        <w:t xml:space="preserve">that </w:t>
      </w:r>
      <w:r w:rsidR="00734805" w:rsidRPr="0023386A">
        <w:rPr>
          <w:i/>
          <w:lang w:val="en-GB"/>
        </w:rPr>
        <w:t>extensive</w:t>
      </w:r>
      <w:r w:rsidR="002F3607" w:rsidRPr="0023386A">
        <w:rPr>
          <w:i/>
          <w:lang w:val="en-GB"/>
        </w:rPr>
        <w:t xml:space="preserve"> renov</w:t>
      </w:r>
      <w:r w:rsidR="002F3607" w:rsidRPr="0023386A">
        <w:rPr>
          <w:i/>
          <w:lang w:val="en-GB"/>
        </w:rPr>
        <w:t>a</w:t>
      </w:r>
      <w:r w:rsidR="002F3607" w:rsidRPr="0023386A">
        <w:rPr>
          <w:i/>
          <w:lang w:val="en-GB"/>
        </w:rPr>
        <w:t xml:space="preserve">tion and dismantling measures will not be carried out until a final decision has been taken on the long-term use to which the </w:t>
      </w:r>
      <w:r w:rsidR="00906C28" w:rsidRPr="0023386A">
        <w:rPr>
          <w:i/>
          <w:lang w:val="en-GB"/>
        </w:rPr>
        <w:t>propert</w:t>
      </w:r>
      <w:r w:rsidR="00B434DF" w:rsidRPr="0023386A">
        <w:rPr>
          <w:i/>
          <w:lang w:val="en-GB"/>
        </w:rPr>
        <w:t>y</w:t>
      </w:r>
      <w:r w:rsidR="00906C28" w:rsidRPr="0023386A">
        <w:rPr>
          <w:i/>
          <w:lang w:val="en-GB"/>
        </w:rPr>
        <w:t xml:space="preserve"> </w:t>
      </w:r>
      <w:r w:rsidR="00B434DF" w:rsidRPr="0023386A">
        <w:rPr>
          <w:i/>
          <w:lang w:val="en-GB"/>
        </w:rPr>
        <w:t>is</w:t>
      </w:r>
      <w:r w:rsidR="00906C28" w:rsidRPr="0023386A">
        <w:rPr>
          <w:i/>
          <w:lang w:val="en-GB"/>
        </w:rPr>
        <w:t xml:space="preserve"> </w:t>
      </w:r>
      <w:r w:rsidR="002F3607" w:rsidRPr="0023386A">
        <w:rPr>
          <w:i/>
          <w:lang w:val="en-GB"/>
        </w:rPr>
        <w:t xml:space="preserve">to be put. However, the Ministry points out that certain measures for securing the building and the </w:t>
      </w:r>
      <w:r w:rsidR="0022470A" w:rsidRPr="0023386A">
        <w:rPr>
          <w:i/>
          <w:lang w:val="en-GB"/>
        </w:rPr>
        <w:t>grounds</w:t>
      </w:r>
      <w:r w:rsidR="002F3607" w:rsidRPr="0023386A">
        <w:rPr>
          <w:i/>
          <w:lang w:val="en-GB"/>
        </w:rPr>
        <w:t xml:space="preserve"> will be essential in the long term in order to be able to guarantee the purpose of custody pending deportation. The attempt by one detainee </w:t>
      </w:r>
      <w:r w:rsidR="0022470A" w:rsidRPr="0023386A">
        <w:rPr>
          <w:i/>
          <w:lang w:val="en-GB"/>
        </w:rPr>
        <w:t xml:space="preserve">awaiting deportation </w:t>
      </w:r>
      <w:r w:rsidR="002F3607" w:rsidRPr="0023386A">
        <w:rPr>
          <w:i/>
          <w:lang w:val="en-GB"/>
        </w:rPr>
        <w:t>to flee the facility a few months ago made this need clear</w:t>
      </w:r>
      <w:r w:rsidR="00F7104C" w:rsidRPr="0023386A">
        <w:rPr>
          <w:i/>
          <w:lang w:val="en-GB"/>
        </w:rPr>
        <w:t>.</w:t>
      </w:r>
    </w:p>
    <w:p w:rsidR="00F7104C" w:rsidRPr="00906C28" w:rsidRDefault="005D6227" w:rsidP="005D6227">
      <w:pPr>
        <w:rPr>
          <w:lang w:val="en-GB"/>
        </w:rPr>
      </w:pPr>
      <w:r w:rsidRPr="002C4DF7">
        <w:rPr>
          <w:lang w:val="en-GB"/>
        </w:rPr>
        <w:t>The</w:t>
      </w:r>
      <w:r w:rsidR="00E43D2B">
        <w:rPr>
          <w:lang w:val="en-GB"/>
        </w:rPr>
        <w:t xml:space="preserve">re are </w:t>
      </w:r>
      <w:r w:rsidR="00E43D2B" w:rsidRPr="008F78AF">
        <w:rPr>
          <w:rFonts w:ascii="Hoefler Txt Bold" w:hAnsi="Hoefler Txt Bold"/>
          <w:lang w:val="en-GB"/>
        </w:rPr>
        <w:t>no partitions</w:t>
      </w:r>
      <w:r w:rsidR="00E43D2B">
        <w:rPr>
          <w:lang w:val="en-GB"/>
        </w:rPr>
        <w:t xml:space="preserve"> between the individual </w:t>
      </w:r>
      <w:r w:rsidR="00E43D2B" w:rsidRPr="008F78AF">
        <w:rPr>
          <w:rFonts w:ascii="Hoefler Txt Bold" w:hAnsi="Hoefler Txt Bold"/>
          <w:lang w:val="en-GB"/>
        </w:rPr>
        <w:t>showers</w:t>
      </w:r>
      <w:r w:rsidR="00E43D2B">
        <w:rPr>
          <w:lang w:val="en-GB"/>
        </w:rPr>
        <w:t xml:space="preserve"> in the</w:t>
      </w:r>
      <w:r w:rsidRPr="002C4DF7">
        <w:rPr>
          <w:lang w:val="en-GB"/>
        </w:rPr>
        <w:t xml:space="preserve"> shower rooms which the </w:t>
      </w:r>
      <w:r w:rsidR="00CE25E7" w:rsidRPr="002C4DF7">
        <w:rPr>
          <w:lang w:val="en-GB"/>
        </w:rPr>
        <w:t>Joint Co</w:t>
      </w:r>
      <w:r w:rsidR="00CE25E7" w:rsidRPr="002C4DF7">
        <w:rPr>
          <w:lang w:val="en-GB"/>
        </w:rPr>
        <w:t>m</w:t>
      </w:r>
      <w:r w:rsidR="00CE25E7" w:rsidRPr="002C4DF7">
        <w:rPr>
          <w:lang w:val="en-GB"/>
        </w:rPr>
        <w:t>mission</w:t>
      </w:r>
      <w:r w:rsidR="00F7104C" w:rsidRPr="002C4DF7">
        <w:rPr>
          <w:lang w:val="en-GB"/>
        </w:rPr>
        <w:t xml:space="preserve"> </w:t>
      </w:r>
      <w:r w:rsidRPr="002C4DF7">
        <w:rPr>
          <w:lang w:val="en-GB"/>
        </w:rPr>
        <w:t xml:space="preserve">inspected. Even though unlocking times are </w:t>
      </w:r>
      <w:r w:rsidR="00F131F1">
        <w:rPr>
          <w:lang w:val="en-GB"/>
        </w:rPr>
        <w:t>relatively</w:t>
      </w:r>
      <w:r w:rsidRPr="002C4DF7">
        <w:rPr>
          <w:lang w:val="en-GB"/>
        </w:rPr>
        <w:t xml:space="preserve"> long</w:t>
      </w:r>
      <w:r w:rsidR="00F131F1">
        <w:rPr>
          <w:lang w:val="en-GB"/>
        </w:rPr>
        <w:t>,</w:t>
      </w:r>
      <w:r w:rsidRPr="002C4DF7">
        <w:rPr>
          <w:lang w:val="en-GB"/>
        </w:rPr>
        <w:t xml:space="preserve"> this means that some detainees will </w:t>
      </w:r>
      <w:r w:rsidRPr="002C4DF7">
        <w:rPr>
          <w:lang w:val="en-GB"/>
        </w:rPr>
        <w:lastRenderedPageBreak/>
        <w:t xml:space="preserve">only </w:t>
      </w:r>
      <w:r w:rsidR="0022470A">
        <w:rPr>
          <w:lang w:val="en-GB"/>
        </w:rPr>
        <w:t xml:space="preserve">shower </w:t>
      </w:r>
      <w:r w:rsidRPr="002C4DF7">
        <w:rPr>
          <w:lang w:val="en-GB"/>
        </w:rPr>
        <w:t xml:space="preserve">in their underpants </w:t>
      </w:r>
      <w:r w:rsidR="00F131F1">
        <w:rPr>
          <w:lang w:val="en-GB"/>
        </w:rPr>
        <w:t xml:space="preserve">out of a </w:t>
      </w:r>
      <w:r w:rsidRPr="00F131F1">
        <w:rPr>
          <w:lang w:val="en-GB"/>
        </w:rPr>
        <w:t>sense of shame or for religious reasons</w:t>
      </w:r>
      <w:r w:rsidRPr="002C4DF7">
        <w:rPr>
          <w:lang w:val="en-GB"/>
        </w:rPr>
        <w:t>, something which staff in the general prison service also reported. 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therefore recommends partitioning off at least one shower in such a way that at the very least </w:t>
      </w:r>
      <w:r w:rsidR="009343C3">
        <w:rPr>
          <w:lang w:val="en-GB"/>
        </w:rPr>
        <w:t xml:space="preserve">a person’s </w:t>
      </w:r>
      <w:r w:rsidRPr="002C4DF7">
        <w:rPr>
          <w:lang w:val="en-GB"/>
        </w:rPr>
        <w:t xml:space="preserve">genital area is covered. These precautions have been taken in other facilities and have not led to an increase in the number of attacks on account </w:t>
      </w:r>
      <w:r w:rsidR="0083227F">
        <w:rPr>
          <w:lang w:val="en-GB"/>
        </w:rPr>
        <w:t xml:space="preserve">of </w:t>
      </w:r>
      <w:r w:rsidRPr="002C4DF7">
        <w:rPr>
          <w:lang w:val="en-GB"/>
        </w:rPr>
        <w:t xml:space="preserve">it not being possible to </w:t>
      </w:r>
      <w:r w:rsidRPr="00906C28">
        <w:rPr>
          <w:lang w:val="en-GB"/>
        </w:rPr>
        <w:t>get a good overview of the entire shower room</w:t>
      </w:r>
      <w:r w:rsidR="00F7104C" w:rsidRPr="00906C28">
        <w:rPr>
          <w:lang w:val="en-GB"/>
        </w:rPr>
        <w:t>.</w:t>
      </w:r>
    </w:p>
    <w:p w:rsidR="00F7104C" w:rsidRPr="0023386A" w:rsidRDefault="00AC198A" w:rsidP="005D6227">
      <w:pPr>
        <w:rPr>
          <w:i/>
          <w:lang w:val="en-GB"/>
        </w:rPr>
      </w:pPr>
      <w:r w:rsidRPr="00906C28">
        <w:rPr>
          <w:rFonts w:ascii="Hoefler Txt Bold" w:hAnsi="Hoefler Txt Bold"/>
          <w:i/>
          <w:lang w:val="en-GB"/>
        </w:rPr>
        <w:t>Response</w:t>
      </w:r>
      <w:r w:rsidR="00F31CFF" w:rsidRPr="00906C28">
        <w:rPr>
          <w:rFonts w:ascii="Hoefler Txt Bold" w:hAnsi="Hoefler Txt Bold"/>
          <w:i/>
          <w:lang w:val="en-GB"/>
        </w:rPr>
        <w:t>:</w:t>
      </w:r>
      <w:r w:rsidR="00F7104C" w:rsidRPr="00906C28">
        <w:rPr>
          <w:rFonts w:ascii="Hoefler Txt Bold" w:hAnsi="Hoefler Txt Bold"/>
          <w:lang w:val="en-GB"/>
        </w:rPr>
        <w:t xml:space="preserve"> </w:t>
      </w:r>
      <w:r w:rsidR="005D6227" w:rsidRPr="0023386A">
        <w:rPr>
          <w:i/>
          <w:lang w:val="en-GB"/>
        </w:rPr>
        <w:t>It is true that the shower rooms have no part</w:t>
      </w:r>
      <w:r w:rsidR="005D6227" w:rsidRPr="0023386A">
        <w:rPr>
          <w:i/>
          <w:lang w:val="en-GB"/>
        </w:rPr>
        <w:t>i</w:t>
      </w:r>
      <w:r w:rsidR="005D6227" w:rsidRPr="0023386A">
        <w:rPr>
          <w:i/>
          <w:lang w:val="en-GB"/>
        </w:rPr>
        <w:t>tion</w:t>
      </w:r>
      <w:r w:rsidR="00664BC2" w:rsidRPr="0023386A">
        <w:rPr>
          <w:i/>
          <w:lang w:val="en-GB"/>
        </w:rPr>
        <w:t>s</w:t>
      </w:r>
      <w:r w:rsidR="005D6227" w:rsidRPr="0023386A">
        <w:rPr>
          <w:i/>
          <w:lang w:val="en-GB"/>
        </w:rPr>
        <w:t xml:space="preserve"> between the individual showers. This is due to the fact that </w:t>
      </w:r>
      <w:r w:rsidR="008955EF" w:rsidRPr="0023386A">
        <w:rPr>
          <w:i/>
          <w:lang w:val="en-GB"/>
        </w:rPr>
        <w:t>the</w:t>
      </w:r>
      <w:r w:rsidR="00906C28" w:rsidRPr="0023386A">
        <w:rPr>
          <w:i/>
          <w:lang w:val="en-GB"/>
        </w:rPr>
        <w:t xml:space="preserve"> </w:t>
      </w:r>
      <w:r w:rsidR="005D6227" w:rsidRPr="0023386A">
        <w:rPr>
          <w:i/>
          <w:lang w:val="en-GB"/>
        </w:rPr>
        <w:t>partition</w:t>
      </w:r>
      <w:r w:rsidR="00C85564" w:rsidRPr="0023386A">
        <w:rPr>
          <w:i/>
          <w:lang w:val="en-GB"/>
        </w:rPr>
        <w:t>s</w:t>
      </w:r>
      <w:r w:rsidR="005D6227" w:rsidRPr="0023386A">
        <w:rPr>
          <w:i/>
          <w:lang w:val="en-GB"/>
        </w:rPr>
        <w:t xml:space="preserve"> – which </w:t>
      </w:r>
      <w:r w:rsidR="00C85564" w:rsidRPr="0023386A">
        <w:rPr>
          <w:i/>
          <w:lang w:val="en-GB"/>
        </w:rPr>
        <w:t xml:space="preserve">leave </w:t>
      </w:r>
      <w:r w:rsidR="005D6227" w:rsidRPr="0023386A">
        <w:rPr>
          <w:i/>
          <w:lang w:val="en-GB"/>
        </w:rPr>
        <w:t xml:space="preserve">showers open at the front – </w:t>
      </w:r>
      <w:r w:rsidR="008955EF" w:rsidRPr="0023386A">
        <w:rPr>
          <w:i/>
          <w:lang w:val="en-GB"/>
        </w:rPr>
        <w:t>can</w:t>
      </w:r>
      <w:r w:rsidR="00906C28" w:rsidRPr="0023386A">
        <w:rPr>
          <w:i/>
          <w:lang w:val="en-GB"/>
        </w:rPr>
        <w:t>, at best,</w:t>
      </w:r>
      <w:r w:rsidR="005D6227" w:rsidRPr="0023386A">
        <w:rPr>
          <w:i/>
          <w:lang w:val="en-GB"/>
        </w:rPr>
        <w:t xml:space="preserve"> </w:t>
      </w:r>
      <w:r w:rsidR="008955EF" w:rsidRPr="0023386A">
        <w:rPr>
          <w:i/>
          <w:lang w:val="en-GB"/>
        </w:rPr>
        <w:t xml:space="preserve">only </w:t>
      </w:r>
      <w:r w:rsidR="005D6227" w:rsidRPr="0023386A">
        <w:rPr>
          <w:i/>
          <w:lang w:val="en-GB"/>
        </w:rPr>
        <w:t xml:space="preserve">partially </w:t>
      </w:r>
      <w:r w:rsidR="001277FD" w:rsidRPr="0023386A">
        <w:rPr>
          <w:i/>
          <w:lang w:val="en-GB"/>
        </w:rPr>
        <w:t xml:space="preserve">respect </w:t>
      </w:r>
      <w:r w:rsidR="005D6227" w:rsidRPr="0023386A">
        <w:rPr>
          <w:i/>
          <w:lang w:val="en-GB"/>
        </w:rPr>
        <w:t xml:space="preserve">a person’s sense of shame, and </w:t>
      </w:r>
      <w:proofErr w:type="gramStart"/>
      <w:r w:rsidR="005D6227" w:rsidRPr="0023386A">
        <w:rPr>
          <w:i/>
          <w:lang w:val="en-GB"/>
        </w:rPr>
        <w:t>that fitting shower cubicles</w:t>
      </w:r>
      <w:proofErr w:type="gramEnd"/>
      <w:r w:rsidR="005D6227" w:rsidRPr="0023386A">
        <w:rPr>
          <w:i/>
          <w:lang w:val="en-GB"/>
        </w:rPr>
        <w:t xml:space="preserve"> would not </w:t>
      </w:r>
      <w:r w:rsidR="00133707" w:rsidRPr="0023386A">
        <w:rPr>
          <w:i/>
          <w:lang w:val="en-GB"/>
        </w:rPr>
        <w:t xml:space="preserve">meet </w:t>
      </w:r>
      <w:r w:rsidR="005D6227" w:rsidRPr="0023386A">
        <w:rPr>
          <w:i/>
          <w:lang w:val="en-GB"/>
        </w:rPr>
        <w:t>security requirements. In addition, experience has show</w:t>
      </w:r>
      <w:r w:rsidR="0022470A" w:rsidRPr="0023386A">
        <w:rPr>
          <w:i/>
          <w:lang w:val="en-GB"/>
        </w:rPr>
        <w:t>n</w:t>
      </w:r>
      <w:r w:rsidR="005D6227" w:rsidRPr="0023386A">
        <w:rPr>
          <w:i/>
          <w:lang w:val="en-GB"/>
        </w:rPr>
        <w:t xml:space="preserve"> that pract</w:t>
      </w:r>
      <w:r w:rsidR="005D6227" w:rsidRPr="0023386A">
        <w:rPr>
          <w:i/>
          <w:lang w:val="en-GB"/>
        </w:rPr>
        <w:t>i</w:t>
      </w:r>
      <w:r w:rsidR="005D6227" w:rsidRPr="0023386A">
        <w:rPr>
          <w:i/>
          <w:lang w:val="en-GB"/>
        </w:rPr>
        <w:t xml:space="preserve">cally every item of inventory which </w:t>
      </w:r>
      <w:r w:rsidR="001277FD" w:rsidRPr="0023386A">
        <w:rPr>
          <w:i/>
          <w:lang w:val="en-GB"/>
        </w:rPr>
        <w:t xml:space="preserve">some </w:t>
      </w:r>
      <w:r w:rsidR="005D6227" w:rsidRPr="0023386A">
        <w:rPr>
          <w:i/>
          <w:lang w:val="en-GB"/>
        </w:rPr>
        <w:t>detainees do not regard as abs</w:t>
      </w:r>
      <w:r w:rsidR="008955EF" w:rsidRPr="0023386A">
        <w:rPr>
          <w:i/>
          <w:lang w:val="en-GB"/>
        </w:rPr>
        <w:t>olutely essential and which can</w:t>
      </w:r>
      <w:r w:rsidR="005D6227" w:rsidRPr="0023386A">
        <w:rPr>
          <w:i/>
          <w:lang w:val="en-GB"/>
        </w:rPr>
        <w:t>not be adequat</w:t>
      </w:r>
      <w:r w:rsidR="005D6227" w:rsidRPr="0023386A">
        <w:rPr>
          <w:i/>
          <w:lang w:val="en-GB"/>
        </w:rPr>
        <w:t>e</w:t>
      </w:r>
      <w:r w:rsidR="005D6227" w:rsidRPr="0023386A">
        <w:rPr>
          <w:i/>
          <w:lang w:val="en-GB"/>
        </w:rPr>
        <w:t xml:space="preserve">ly </w:t>
      </w:r>
      <w:r w:rsidR="004703D0" w:rsidRPr="0023386A">
        <w:rPr>
          <w:i/>
          <w:lang w:val="en-GB"/>
        </w:rPr>
        <w:t xml:space="preserve">secured </w:t>
      </w:r>
      <w:r w:rsidR="00B434DF" w:rsidRPr="0023386A">
        <w:rPr>
          <w:i/>
          <w:lang w:val="en-GB"/>
        </w:rPr>
        <w:t xml:space="preserve">to prevent removal </w:t>
      </w:r>
      <w:r w:rsidR="0022470A" w:rsidRPr="0023386A">
        <w:rPr>
          <w:i/>
          <w:lang w:val="en-GB"/>
        </w:rPr>
        <w:t xml:space="preserve">is </w:t>
      </w:r>
      <w:r w:rsidR="00B434DF" w:rsidRPr="0023386A">
        <w:rPr>
          <w:i/>
          <w:lang w:val="en-GB"/>
        </w:rPr>
        <w:t xml:space="preserve">wilfully </w:t>
      </w:r>
      <w:r w:rsidR="005D6227" w:rsidRPr="0023386A">
        <w:rPr>
          <w:i/>
          <w:lang w:val="en-GB"/>
        </w:rPr>
        <w:t>damage</w:t>
      </w:r>
      <w:r w:rsidR="00B434DF" w:rsidRPr="0023386A">
        <w:rPr>
          <w:i/>
          <w:lang w:val="en-GB"/>
        </w:rPr>
        <w:t>d</w:t>
      </w:r>
      <w:r w:rsidR="005D6227" w:rsidRPr="0023386A">
        <w:rPr>
          <w:i/>
          <w:lang w:val="en-GB"/>
        </w:rPr>
        <w:t>. N</w:t>
      </w:r>
      <w:r w:rsidR="001277FD" w:rsidRPr="0023386A">
        <w:rPr>
          <w:i/>
          <w:lang w:val="en-GB"/>
        </w:rPr>
        <w:t>one</w:t>
      </w:r>
      <w:r w:rsidR="005D6227" w:rsidRPr="0023386A">
        <w:rPr>
          <w:i/>
          <w:lang w:val="en-GB"/>
        </w:rPr>
        <w:t>th</w:t>
      </w:r>
      <w:r w:rsidR="005D6227" w:rsidRPr="0023386A">
        <w:rPr>
          <w:i/>
          <w:lang w:val="en-GB"/>
        </w:rPr>
        <w:t>e</w:t>
      </w:r>
      <w:r w:rsidR="005D6227" w:rsidRPr="0023386A">
        <w:rPr>
          <w:i/>
          <w:lang w:val="en-GB"/>
        </w:rPr>
        <w:t xml:space="preserve">less, the facility meets the requirements of those who </w:t>
      </w:r>
      <w:r w:rsidR="0022470A" w:rsidRPr="0023386A">
        <w:rPr>
          <w:i/>
          <w:lang w:val="en-GB"/>
        </w:rPr>
        <w:t xml:space="preserve">feel </w:t>
      </w:r>
      <w:r w:rsidR="005D6227" w:rsidRPr="0023386A">
        <w:rPr>
          <w:i/>
          <w:lang w:val="en-GB"/>
        </w:rPr>
        <w:t xml:space="preserve">a sense of shame. For example, they are permitted to shower in their underpants (in the manner of swimwear) and can then hand these </w:t>
      </w:r>
      <w:r w:rsidR="00A80AEE" w:rsidRPr="0023386A">
        <w:rPr>
          <w:i/>
          <w:lang w:val="en-GB"/>
        </w:rPr>
        <w:t>in</w:t>
      </w:r>
      <w:r w:rsidR="005D6227" w:rsidRPr="0023386A">
        <w:rPr>
          <w:i/>
          <w:lang w:val="en-GB"/>
        </w:rPr>
        <w:t xml:space="preserve"> to the laundry. Anyone who does not feel that this sufficiently protects their </w:t>
      </w:r>
      <w:r w:rsidR="0022470A" w:rsidRPr="0023386A">
        <w:rPr>
          <w:i/>
          <w:lang w:val="en-GB"/>
        </w:rPr>
        <w:t xml:space="preserve">privacy </w:t>
      </w:r>
      <w:r w:rsidR="005D6227" w:rsidRPr="0023386A">
        <w:rPr>
          <w:i/>
          <w:lang w:val="en-GB"/>
        </w:rPr>
        <w:t>ha</w:t>
      </w:r>
      <w:r w:rsidR="00BD19FD" w:rsidRPr="0023386A">
        <w:rPr>
          <w:i/>
          <w:lang w:val="en-GB"/>
        </w:rPr>
        <w:t>s</w:t>
      </w:r>
      <w:r w:rsidR="005D6227" w:rsidRPr="0023386A">
        <w:rPr>
          <w:i/>
          <w:lang w:val="en-GB"/>
        </w:rPr>
        <w:t xml:space="preserve"> the option of having the communal shower room assigned to them for their sole use for a certain amount of time. Given that d</w:t>
      </w:r>
      <w:r w:rsidR="005D6227" w:rsidRPr="0023386A">
        <w:rPr>
          <w:i/>
          <w:lang w:val="en-GB"/>
        </w:rPr>
        <w:t>e</w:t>
      </w:r>
      <w:r w:rsidR="005D6227" w:rsidRPr="0023386A">
        <w:rPr>
          <w:i/>
          <w:lang w:val="en-GB"/>
        </w:rPr>
        <w:t>tainees have unrestricted access to the shower room at a</w:t>
      </w:r>
      <w:r w:rsidR="00802D82" w:rsidRPr="0023386A">
        <w:rPr>
          <w:i/>
          <w:lang w:val="en-GB"/>
        </w:rPr>
        <w:t>ll</w:t>
      </w:r>
      <w:r w:rsidR="005D6227" w:rsidRPr="0023386A">
        <w:rPr>
          <w:i/>
          <w:lang w:val="en-GB"/>
        </w:rPr>
        <w:t xml:space="preserve"> time</w:t>
      </w:r>
      <w:r w:rsidR="00802D82" w:rsidRPr="0023386A">
        <w:rPr>
          <w:i/>
          <w:lang w:val="en-GB"/>
        </w:rPr>
        <w:t>s</w:t>
      </w:r>
      <w:r w:rsidR="005D6227" w:rsidRPr="0023386A">
        <w:rPr>
          <w:i/>
          <w:lang w:val="en-GB"/>
        </w:rPr>
        <w:t xml:space="preserve"> during unlocking times, seven days a week, this need does not </w:t>
      </w:r>
      <w:r w:rsidR="001D734B" w:rsidRPr="0023386A">
        <w:rPr>
          <w:i/>
          <w:lang w:val="en-GB"/>
        </w:rPr>
        <w:t xml:space="preserve">in fact </w:t>
      </w:r>
      <w:r w:rsidR="005D6227" w:rsidRPr="0023386A">
        <w:rPr>
          <w:i/>
          <w:lang w:val="en-GB"/>
        </w:rPr>
        <w:t>generally arise in practice</w:t>
      </w:r>
      <w:r w:rsidR="00F7104C" w:rsidRPr="0023386A">
        <w:rPr>
          <w:i/>
          <w:lang w:val="en-GB"/>
        </w:rPr>
        <w:t>.</w:t>
      </w:r>
    </w:p>
    <w:p w:rsidR="00F7104C" w:rsidRPr="002C4DF7" w:rsidRDefault="005D6227" w:rsidP="00F7104C">
      <w:pPr>
        <w:pStyle w:val="berschrift5"/>
        <w:rPr>
          <w:lang w:val="en-GB"/>
        </w:rPr>
      </w:pPr>
      <w:r w:rsidRPr="002C4DF7">
        <w:rPr>
          <w:lang w:val="en-GB"/>
        </w:rPr>
        <w:t xml:space="preserve">Further suggestions for improving the </w:t>
      </w:r>
      <w:r w:rsidRPr="002C4DF7">
        <w:rPr>
          <w:lang w:val="en-GB"/>
        </w:rPr>
        <w:br/>
        <w:t>conditions of detention</w:t>
      </w:r>
    </w:p>
    <w:p w:rsidR="00F7104C" w:rsidRPr="002C4DF7" w:rsidRDefault="00C14150" w:rsidP="00C14150">
      <w:pPr>
        <w:rPr>
          <w:lang w:val="en-GB"/>
        </w:rPr>
      </w:pPr>
      <w:r w:rsidRPr="002C4DF7">
        <w:rPr>
          <w:lang w:val="en-GB"/>
        </w:rPr>
        <w:t xml:space="preserve">The delegation found during its visit that </w:t>
      </w:r>
      <w:r w:rsidR="000D26A6" w:rsidRPr="002C4DF7">
        <w:rPr>
          <w:lang w:val="en-GB"/>
        </w:rPr>
        <w:t>detainees awaiting deportation</w:t>
      </w:r>
      <w:r w:rsidRPr="002C4DF7">
        <w:rPr>
          <w:lang w:val="en-GB"/>
        </w:rPr>
        <w:t xml:space="preserve"> in Mühldorf Prison </w:t>
      </w:r>
      <w:r w:rsidR="004A654E">
        <w:rPr>
          <w:lang w:val="en-GB"/>
        </w:rPr>
        <w:t xml:space="preserve">were </w:t>
      </w:r>
      <w:r w:rsidRPr="002C4DF7">
        <w:rPr>
          <w:lang w:val="en-GB"/>
        </w:rPr>
        <w:t>wea</w:t>
      </w:r>
      <w:r w:rsidRPr="002C4DF7">
        <w:rPr>
          <w:lang w:val="en-GB"/>
        </w:rPr>
        <w:t>r</w:t>
      </w:r>
      <w:r w:rsidR="004A654E">
        <w:rPr>
          <w:lang w:val="en-GB"/>
        </w:rPr>
        <w:t>ing</w:t>
      </w:r>
      <w:r w:rsidRPr="002C4DF7">
        <w:rPr>
          <w:lang w:val="en-GB"/>
        </w:rPr>
        <w:t xml:space="preserve"> prison clothing. In order to adapt the conditions of detention as much as possible to</w:t>
      </w:r>
      <w:r w:rsidR="00192D65">
        <w:rPr>
          <w:lang w:val="en-GB"/>
        </w:rPr>
        <w:t xml:space="preserve"> normal</w:t>
      </w:r>
      <w:r w:rsidRPr="002C4DF7">
        <w:rPr>
          <w:lang w:val="en-GB"/>
        </w:rPr>
        <w:t xml:space="preserve"> life, it should be ensured that </w:t>
      </w:r>
      <w:r w:rsidR="000D26A6" w:rsidRPr="002C4DF7">
        <w:rPr>
          <w:lang w:val="en-GB"/>
        </w:rPr>
        <w:t>detainees awaiting deportation</w:t>
      </w:r>
      <w:r w:rsidRPr="002C4DF7">
        <w:rPr>
          <w:lang w:val="en-GB"/>
        </w:rPr>
        <w:t xml:space="preserve"> are able to wear their </w:t>
      </w:r>
      <w:r w:rsidRPr="008F78AF">
        <w:rPr>
          <w:rFonts w:ascii="Hoefler Txt Bold" w:hAnsi="Hoefler Txt Bold"/>
          <w:lang w:val="en-GB"/>
        </w:rPr>
        <w:t>own cloth</w:t>
      </w:r>
      <w:r w:rsidR="0022470A" w:rsidRPr="008F78AF">
        <w:rPr>
          <w:rFonts w:ascii="Hoefler Txt Bold" w:hAnsi="Hoefler Txt Bold"/>
          <w:lang w:val="en-GB"/>
        </w:rPr>
        <w:t>es</w:t>
      </w:r>
      <w:r w:rsidRPr="002C4DF7">
        <w:rPr>
          <w:lang w:val="en-GB"/>
        </w:rPr>
        <w:t>. They should also be given the opportunity to wash the</w:t>
      </w:r>
      <w:r w:rsidR="00F24FB0">
        <w:rPr>
          <w:lang w:val="en-GB"/>
        </w:rPr>
        <w:t>se</w:t>
      </w:r>
      <w:r w:rsidRPr="002C4DF7">
        <w:rPr>
          <w:lang w:val="en-GB"/>
        </w:rPr>
        <w:t xml:space="preserve"> clothes</w:t>
      </w:r>
      <w:r w:rsidR="00F7104C" w:rsidRPr="002C4DF7">
        <w:rPr>
          <w:lang w:val="en-GB"/>
        </w:rPr>
        <w:t>.</w:t>
      </w:r>
    </w:p>
    <w:p w:rsidR="00F7104C" w:rsidRPr="002C4DF7" w:rsidRDefault="00C14150"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would like to point out that the </w:t>
      </w:r>
      <w:r w:rsidR="00863F73" w:rsidRPr="002C4DF7">
        <w:rPr>
          <w:lang w:val="en-GB"/>
        </w:rPr>
        <w:t>Strategy for Transforming Mühldorf Prison pr</w:t>
      </w:r>
      <w:r w:rsidR="00863F73" w:rsidRPr="002C4DF7">
        <w:rPr>
          <w:lang w:val="en-GB"/>
        </w:rPr>
        <w:t>o</w:t>
      </w:r>
      <w:r w:rsidR="00863F73" w:rsidRPr="002C4DF7">
        <w:rPr>
          <w:lang w:val="en-GB"/>
        </w:rPr>
        <w:t>vides for the following: “</w:t>
      </w:r>
      <w:r w:rsidR="000D26A6" w:rsidRPr="002C4DF7">
        <w:rPr>
          <w:lang w:val="en-GB"/>
        </w:rPr>
        <w:t>Detainees awaiting deport</w:t>
      </w:r>
      <w:r w:rsidR="000D26A6" w:rsidRPr="002C4DF7">
        <w:rPr>
          <w:lang w:val="en-GB"/>
        </w:rPr>
        <w:t>a</w:t>
      </w:r>
      <w:r w:rsidR="000D26A6" w:rsidRPr="002C4DF7">
        <w:rPr>
          <w:lang w:val="en-GB"/>
        </w:rPr>
        <w:t>tion</w:t>
      </w:r>
      <w:r w:rsidR="0032383E" w:rsidRPr="002C4DF7">
        <w:rPr>
          <w:lang w:val="en-GB"/>
        </w:rPr>
        <w:t xml:space="preserve"> are entitled, under sections 173 and 174 of the Prison Act, amongst other things</w:t>
      </w:r>
      <w:r w:rsidR="0022470A">
        <w:rPr>
          <w:lang w:val="en-GB"/>
        </w:rPr>
        <w:t>,</w:t>
      </w:r>
      <w:r w:rsidR="0032383E" w:rsidRPr="002C4DF7">
        <w:rPr>
          <w:lang w:val="en-GB"/>
        </w:rPr>
        <w:t xml:space="preserve"> to use their o</w:t>
      </w:r>
      <w:r w:rsidR="00755357">
        <w:rPr>
          <w:lang w:val="en-GB"/>
        </w:rPr>
        <w:t>w</w:t>
      </w:r>
      <w:r w:rsidR="0032383E" w:rsidRPr="002C4DF7">
        <w:rPr>
          <w:lang w:val="en-GB"/>
        </w:rPr>
        <w:t>n clothing, underwear and bedding if the</w:t>
      </w:r>
      <w:r w:rsidR="0022470A">
        <w:rPr>
          <w:lang w:val="en-GB"/>
        </w:rPr>
        <w:t>y</w:t>
      </w:r>
      <w:r w:rsidR="0032383E" w:rsidRPr="002C4DF7">
        <w:rPr>
          <w:lang w:val="en-GB"/>
        </w:rPr>
        <w:t xml:space="preserve"> </w:t>
      </w:r>
      <w:r w:rsidR="0022470A">
        <w:rPr>
          <w:lang w:val="en-GB"/>
        </w:rPr>
        <w:t xml:space="preserve">are able to carry the </w:t>
      </w:r>
      <w:r w:rsidR="0032383E" w:rsidRPr="002C4DF7">
        <w:rPr>
          <w:lang w:val="en-GB"/>
        </w:rPr>
        <w:t xml:space="preserve">costs </w:t>
      </w:r>
      <w:r w:rsidR="0022470A">
        <w:rPr>
          <w:lang w:val="en-GB"/>
        </w:rPr>
        <w:t xml:space="preserve">of </w:t>
      </w:r>
      <w:r w:rsidR="0032383E" w:rsidRPr="002C4DF7">
        <w:rPr>
          <w:lang w:val="en-GB"/>
        </w:rPr>
        <w:t xml:space="preserve">cleaning, </w:t>
      </w:r>
      <w:r w:rsidR="00E750D5">
        <w:rPr>
          <w:lang w:val="en-GB"/>
        </w:rPr>
        <w:t>mending</w:t>
      </w:r>
      <w:r w:rsidR="004852CF">
        <w:rPr>
          <w:lang w:val="en-GB"/>
        </w:rPr>
        <w:t xml:space="preserve"> </w:t>
      </w:r>
      <w:r w:rsidR="0032383E" w:rsidRPr="002C4DF7">
        <w:rPr>
          <w:lang w:val="en-GB"/>
        </w:rPr>
        <w:t>and regular</w:t>
      </w:r>
      <w:r w:rsidR="0022470A">
        <w:rPr>
          <w:lang w:val="en-GB"/>
        </w:rPr>
        <w:t>ly replacing the</w:t>
      </w:r>
      <w:r w:rsidR="00192D65">
        <w:rPr>
          <w:lang w:val="en-GB"/>
        </w:rPr>
        <w:t>se items</w:t>
      </w:r>
      <w:r w:rsidR="0032383E" w:rsidRPr="002C4DF7">
        <w:rPr>
          <w:lang w:val="en-GB"/>
        </w:rPr>
        <w:t>.”</w:t>
      </w:r>
    </w:p>
    <w:p w:rsidR="00F7104C" w:rsidRPr="002C4DF7" w:rsidRDefault="0032383E" w:rsidP="0032383E">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would welcome the timely implementation of </w:t>
      </w:r>
      <w:r w:rsidR="005B6949">
        <w:rPr>
          <w:lang w:val="en-GB"/>
        </w:rPr>
        <w:t xml:space="preserve">this </w:t>
      </w:r>
      <w:r w:rsidRPr="002C4DF7">
        <w:rPr>
          <w:lang w:val="en-GB"/>
        </w:rPr>
        <w:t xml:space="preserve">regulation, especially since all the other pre-deportation detention facilities it has previously visited </w:t>
      </w:r>
      <w:r w:rsidR="005B6949">
        <w:rPr>
          <w:lang w:val="en-GB"/>
        </w:rPr>
        <w:t xml:space="preserve">allow </w:t>
      </w:r>
      <w:r w:rsidRPr="002C4DF7">
        <w:rPr>
          <w:lang w:val="en-GB"/>
        </w:rPr>
        <w:t>detainees to wear their own clothes</w:t>
      </w:r>
      <w:r w:rsidR="00F7104C" w:rsidRPr="002C4DF7">
        <w:rPr>
          <w:lang w:val="en-GB"/>
        </w:rPr>
        <w:t xml:space="preserve">. </w:t>
      </w:r>
    </w:p>
    <w:p w:rsidR="00F7104C" w:rsidRPr="002C4DF7" w:rsidRDefault="00AC198A" w:rsidP="00C9295F">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lang w:val="en-GB"/>
        </w:rPr>
        <w:t xml:space="preserve"> </w:t>
      </w:r>
      <w:r w:rsidR="00C9295F" w:rsidRPr="0023386A">
        <w:rPr>
          <w:i/>
          <w:lang w:val="en-GB"/>
        </w:rPr>
        <w:t xml:space="preserve">Compliance with section 173 of the Prison Act, which provides that </w:t>
      </w:r>
      <w:r w:rsidR="000D2680" w:rsidRPr="0023386A">
        <w:rPr>
          <w:i/>
          <w:lang w:val="en-GB"/>
        </w:rPr>
        <w:t>detai</w:t>
      </w:r>
      <w:r w:rsidR="009D5517" w:rsidRPr="0023386A">
        <w:rPr>
          <w:i/>
          <w:lang w:val="en-GB"/>
        </w:rPr>
        <w:t>nees</w:t>
      </w:r>
      <w:r w:rsidR="00C9295F" w:rsidRPr="0023386A">
        <w:rPr>
          <w:i/>
          <w:lang w:val="en-GB"/>
        </w:rPr>
        <w:t xml:space="preserve"> are to be </w:t>
      </w:r>
      <w:r w:rsidR="00F5081A" w:rsidRPr="0023386A">
        <w:rPr>
          <w:i/>
          <w:lang w:val="en-GB"/>
        </w:rPr>
        <w:t xml:space="preserve">permitted </w:t>
      </w:r>
      <w:r w:rsidR="00C9295F" w:rsidRPr="0023386A">
        <w:rPr>
          <w:i/>
          <w:lang w:val="en-GB"/>
        </w:rPr>
        <w:t xml:space="preserve">to </w:t>
      </w:r>
      <w:r w:rsidR="007105F0" w:rsidRPr="0023386A">
        <w:rPr>
          <w:i/>
          <w:lang w:val="en-GB"/>
        </w:rPr>
        <w:t>wear</w:t>
      </w:r>
      <w:r w:rsidR="00C9295F" w:rsidRPr="0023386A">
        <w:rPr>
          <w:i/>
          <w:lang w:val="en-GB"/>
        </w:rPr>
        <w:t xml:space="preserve"> their own clothes, amongst other things, if they </w:t>
      </w:r>
      <w:r w:rsidR="00F5081A" w:rsidRPr="0023386A">
        <w:rPr>
          <w:i/>
          <w:lang w:val="en-GB"/>
        </w:rPr>
        <w:t xml:space="preserve">themselves </w:t>
      </w:r>
      <w:r w:rsidR="00C9295F" w:rsidRPr="0023386A">
        <w:rPr>
          <w:i/>
          <w:lang w:val="en-GB"/>
        </w:rPr>
        <w:lastRenderedPageBreak/>
        <w:t xml:space="preserve">can pay for their cleaning, </w:t>
      </w:r>
      <w:r w:rsidR="00D3692E" w:rsidRPr="0023386A">
        <w:rPr>
          <w:i/>
          <w:lang w:val="en-GB"/>
        </w:rPr>
        <w:t>mending</w:t>
      </w:r>
      <w:r w:rsidR="00C9295F" w:rsidRPr="0023386A">
        <w:rPr>
          <w:i/>
          <w:lang w:val="en-GB"/>
        </w:rPr>
        <w:t xml:space="preserve"> and regular replac</w:t>
      </w:r>
      <w:r w:rsidR="00C9295F" w:rsidRPr="0023386A">
        <w:rPr>
          <w:i/>
          <w:lang w:val="en-GB"/>
        </w:rPr>
        <w:t>e</w:t>
      </w:r>
      <w:r w:rsidR="00C9295F" w:rsidRPr="0023386A">
        <w:rPr>
          <w:i/>
          <w:lang w:val="en-GB"/>
        </w:rPr>
        <w:t xml:space="preserve">ment, is </w:t>
      </w:r>
      <w:r w:rsidR="009D5517" w:rsidRPr="0023386A">
        <w:rPr>
          <w:i/>
          <w:lang w:val="en-GB"/>
        </w:rPr>
        <w:t xml:space="preserve">also </w:t>
      </w:r>
      <w:r w:rsidR="00C9295F" w:rsidRPr="0023386A">
        <w:rPr>
          <w:i/>
          <w:lang w:val="en-GB"/>
        </w:rPr>
        <w:t>guaranteed in Mühldorf am Inn Prison (Pre-Deportation Detention Facility)</w:t>
      </w:r>
      <w:r w:rsidR="00F7104C" w:rsidRPr="0023386A">
        <w:rPr>
          <w:i/>
          <w:lang w:val="en-GB"/>
        </w:rPr>
        <w:t xml:space="preserve">. </w:t>
      </w:r>
      <w:r w:rsidR="00A03F1C" w:rsidRPr="0023386A">
        <w:rPr>
          <w:i/>
          <w:lang w:val="en-GB"/>
        </w:rPr>
        <w:t xml:space="preserve">However, detainees are often </w:t>
      </w:r>
      <w:r w:rsidR="001D734B" w:rsidRPr="0023386A">
        <w:rPr>
          <w:i/>
          <w:lang w:val="en-GB"/>
        </w:rPr>
        <w:t xml:space="preserve">prevented from </w:t>
      </w:r>
      <w:r w:rsidR="00A03F1C" w:rsidRPr="0023386A">
        <w:rPr>
          <w:i/>
          <w:lang w:val="en-GB"/>
        </w:rPr>
        <w:t>wear</w:t>
      </w:r>
      <w:r w:rsidR="001D734B" w:rsidRPr="0023386A">
        <w:rPr>
          <w:i/>
          <w:lang w:val="en-GB"/>
        </w:rPr>
        <w:t>ing</w:t>
      </w:r>
      <w:r w:rsidR="00A03F1C" w:rsidRPr="0023386A">
        <w:rPr>
          <w:i/>
          <w:lang w:val="en-GB"/>
        </w:rPr>
        <w:t xml:space="preserve"> their </w:t>
      </w:r>
      <w:r w:rsidR="00A03F1C" w:rsidRPr="002C4DF7">
        <w:rPr>
          <w:i/>
          <w:lang w:val="en-GB"/>
        </w:rPr>
        <w:t xml:space="preserve">own clothes </w:t>
      </w:r>
      <w:r w:rsidR="007C2262" w:rsidRPr="002C4DF7">
        <w:rPr>
          <w:i/>
          <w:lang w:val="en-GB"/>
        </w:rPr>
        <w:t>because</w:t>
      </w:r>
      <w:r w:rsidR="00A03F1C" w:rsidRPr="002C4DF7">
        <w:rPr>
          <w:i/>
          <w:lang w:val="en-GB"/>
        </w:rPr>
        <w:t xml:space="preserve"> they are unwilling themselves to carry the </w:t>
      </w:r>
      <w:r w:rsidR="0044476F">
        <w:rPr>
          <w:i/>
          <w:lang w:val="en-GB"/>
        </w:rPr>
        <w:t xml:space="preserve">associated </w:t>
      </w:r>
      <w:r w:rsidR="00A03F1C" w:rsidRPr="002C4DF7">
        <w:rPr>
          <w:i/>
          <w:lang w:val="en-GB"/>
        </w:rPr>
        <w:t xml:space="preserve">costs, which in accordance with the prevailing </w:t>
      </w:r>
      <w:r w:rsidR="007C2262" w:rsidRPr="002C4DF7">
        <w:rPr>
          <w:i/>
          <w:lang w:val="en-GB"/>
        </w:rPr>
        <w:t>provisions</w:t>
      </w:r>
      <w:r w:rsidR="00A03F1C" w:rsidRPr="002C4DF7">
        <w:rPr>
          <w:i/>
          <w:lang w:val="en-GB"/>
        </w:rPr>
        <w:t xml:space="preserve"> is the precond</w:t>
      </w:r>
      <w:r w:rsidR="00A03F1C" w:rsidRPr="002C4DF7">
        <w:rPr>
          <w:i/>
          <w:lang w:val="en-GB"/>
        </w:rPr>
        <w:t>i</w:t>
      </w:r>
      <w:r w:rsidR="00A03F1C" w:rsidRPr="002C4DF7">
        <w:rPr>
          <w:i/>
          <w:lang w:val="en-GB"/>
        </w:rPr>
        <w:t>tion</w:t>
      </w:r>
      <w:r w:rsidR="0044476F">
        <w:rPr>
          <w:i/>
          <w:lang w:val="en-GB"/>
        </w:rPr>
        <w:t xml:space="preserve"> for th</w:t>
      </w:r>
      <w:r w:rsidR="007D2D45">
        <w:rPr>
          <w:i/>
          <w:lang w:val="en-GB"/>
        </w:rPr>
        <w:t>e</w:t>
      </w:r>
      <w:r w:rsidR="0044476F">
        <w:rPr>
          <w:i/>
          <w:lang w:val="en-GB"/>
        </w:rPr>
        <w:t xml:space="preserve"> entitlement</w:t>
      </w:r>
      <w:r w:rsidR="00A03F1C" w:rsidRPr="002C4DF7">
        <w:rPr>
          <w:i/>
          <w:lang w:val="en-GB"/>
        </w:rPr>
        <w:t xml:space="preserve">. </w:t>
      </w:r>
      <w:r w:rsidR="00C0163D">
        <w:rPr>
          <w:i/>
          <w:lang w:val="en-GB"/>
        </w:rPr>
        <w:t>They generally use the m</w:t>
      </w:r>
      <w:r w:rsidR="00A03F1C" w:rsidRPr="002C4DF7">
        <w:rPr>
          <w:i/>
          <w:lang w:val="en-GB"/>
        </w:rPr>
        <w:t>oney th</w:t>
      </w:r>
      <w:r w:rsidR="007105F0">
        <w:rPr>
          <w:i/>
          <w:lang w:val="en-GB"/>
        </w:rPr>
        <w:t>ey</w:t>
      </w:r>
      <w:r w:rsidR="00A03F1C" w:rsidRPr="002C4DF7">
        <w:rPr>
          <w:i/>
          <w:lang w:val="en-GB"/>
        </w:rPr>
        <w:t xml:space="preserve"> have at their disposal to pay for additional food</w:t>
      </w:r>
      <w:r w:rsidR="002549B0">
        <w:rPr>
          <w:i/>
          <w:lang w:val="en-GB"/>
        </w:rPr>
        <w:t>, drinks and tobacco</w:t>
      </w:r>
      <w:r w:rsidR="00F7104C" w:rsidRPr="002C4DF7">
        <w:rPr>
          <w:i/>
          <w:lang w:val="en-GB"/>
        </w:rPr>
        <w:t>.</w:t>
      </w:r>
    </w:p>
    <w:p w:rsidR="00F7104C" w:rsidRPr="002C4DF7" w:rsidRDefault="00A03F1C" w:rsidP="00A03F1C">
      <w:pPr>
        <w:rPr>
          <w:lang w:val="en-GB" w:eastAsia="de-DE"/>
        </w:rPr>
      </w:pPr>
      <w:r w:rsidRPr="002C4DF7">
        <w:rPr>
          <w:lang w:val="en-GB" w:eastAsia="de-DE"/>
        </w:rPr>
        <w:t xml:space="preserve">The </w:t>
      </w:r>
      <w:r w:rsidR="00CE25E7" w:rsidRPr="002C4DF7">
        <w:rPr>
          <w:lang w:val="en-GB" w:eastAsia="de-DE"/>
        </w:rPr>
        <w:t>Joint Commission</w:t>
      </w:r>
      <w:r w:rsidR="00F7104C" w:rsidRPr="002C4DF7">
        <w:rPr>
          <w:lang w:val="en-GB" w:eastAsia="de-DE"/>
        </w:rPr>
        <w:t xml:space="preserve"> </w:t>
      </w:r>
      <w:r w:rsidRPr="002C4DF7">
        <w:rPr>
          <w:lang w:val="en-GB" w:eastAsia="de-DE"/>
        </w:rPr>
        <w:t xml:space="preserve">is pleased to note that </w:t>
      </w:r>
      <w:r w:rsidR="000D26A6" w:rsidRPr="002C4DF7">
        <w:rPr>
          <w:lang w:val="en-GB" w:eastAsia="de-DE"/>
        </w:rPr>
        <w:t>d</w:t>
      </w:r>
      <w:r w:rsidR="000D26A6" w:rsidRPr="002C4DF7">
        <w:rPr>
          <w:lang w:val="en-GB" w:eastAsia="de-DE"/>
        </w:rPr>
        <w:t>e</w:t>
      </w:r>
      <w:r w:rsidR="000D26A6" w:rsidRPr="002C4DF7">
        <w:rPr>
          <w:lang w:val="en-GB" w:eastAsia="de-DE"/>
        </w:rPr>
        <w:t>tainees awaiting deportation</w:t>
      </w:r>
      <w:r w:rsidRPr="002C4DF7">
        <w:rPr>
          <w:lang w:val="en-GB" w:eastAsia="de-DE"/>
        </w:rPr>
        <w:t xml:space="preserve"> in Mühldorf Prison have the option of wearing their own clothing. Experience gained visiting other pre-deportation detention </w:t>
      </w:r>
      <w:r w:rsidR="007C2262" w:rsidRPr="002C4DF7">
        <w:rPr>
          <w:lang w:val="en-GB" w:eastAsia="de-DE"/>
        </w:rPr>
        <w:t>facil</w:t>
      </w:r>
      <w:r w:rsidR="007C2262" w:rsidRPr="002C4DF7">
        <w:rPr>
          <w:lang w:val="en-GB" w:eastAsia="de-DE"/>
        </w:rPr>
        <w:t>i</w:t>
      </w:r>
      <w:r w:rsidR="007C2262" w:rsidRPr="002C4DF7">
        <w:rPr>
          <w:lang w:val="en-GB" w:eastAsia="de-DE"/>
        </w:rPr>
        <w:t>ties</w:t>
      </w:r>
      <w:r w:rsidRPr="002C4DF7">
        <w:rPr>
          <w:lang w:val="en-GB" w:eastAsia="de-DE"/>
        </w:rPr>
        <w:t xml:space="preserve"> has shown that </w:t>
      </w:r>
      <w:r w:rsidR="009D5517">
        <w:rPr>
          <w:lang w:val="en-GB" w:eastAsia="de-DE"/>
        </w:rPr>
        <w:t xml:space="preserve">being able to </w:t>
      </w:r>
      <w:r w:rsidRPr="002C4DF7">
        <w:rPr>
          <w:lang w:val="en-GB" w:eastAsia="de-DE"/>
        </w:rPr>
        <w:t>wear one’s own clothes is standard practice across Germany. The</w:t>
      </w:r>
      <w:r w:rsidR="00F7104C" w:rsidRPr="002C4DF7">
        <w:rPr>
          <w:lang w:val="en-GB" w:eastAsia="de-DE"/>
        </w:rPr>
        <w:t xml:space="preserve"> </w:t>
      </w:r>
      <w:r w:rsidR="00CE25E7" w:rsidRPr="002C4DF7">
        <w:rPr>
          <w:lang w:val="en-GB" w:eastAsia="de-DE"/>
        </w:rPr>
        <w:t>Joint Commission</w:t>
      </w:r>
      <w:r w:rsidR="00F7104C" w:rsidRPr="002C4DF7">
        <w:rPr>
          <w:lang w:val="en-GB" w:eastAsia="de-DE"/>
        </w:rPr>
        <w:t xml:space="preserve"> </w:t>
      </w:r>
      <w:r w:rsidRPr="002C4DF7">
        <w:rPr>
          <w:lang w:val="en-GB" w:eastAsia="de-DE"/>
        </w:rPr>
        <w:t>therefore asks the facility to exa</w:t>
      </w:r>
      <w:r w:rsidRPr="002C4DF7">
        <w:rPr>
          <w:lang w:val="en-GB" w:eastAsia="de-DE"/>
        </w:rPr>
        <w:t>m</w:t>
      </w:r>
      <w:r w:rsidRPr="002C4DF7">
        <w:rPr>
          <w:lang w:val="en-GB" w:eastAsia="de-DE"/>
        </w:rPr>
        <w:t xml:space="preserve">ine whether cheaper or free means of cleaning own </w:t>
      </w:r>
      <w:r w:rsidR="007C2262" w:rsidRPr="002C4DF7">
        <w:rPr>
          <w:lang w:val="en-GB" w:eastAsia="de-DE"/>
        </w:rPr>
        <w:t>cloth</w:t>
      </w:r>
      <w:r w:rsidR="006D586B">
        <w:rPr>
          <w:lang w:val="en-GB" w:eastAsia="de-DE"/>
        </w:rPr>
        <w:t>es</w:t>
      </w:r>
      <w:r w:rsidRPr="002C4DF7">
        <w:rPr>
          <w:lang w:val="en-GB" w:eastAsia="de-DE"/>
        </w:rPr>
        <w:t xml:space="preserve"> (as are </w:t>
      </w:r>
      <w:r w:rsidR="006D586B">
        <w:rPr>
          <w:lang w:val="en-GB" w:eastAsia="de-DE"/>
        </w:rPr>
        <w:t xml:space="preserve">available </w:t>
      </w:r>
      <w:r w:rsidRPr="002C4DF7">
        <w:rPr>
          <w:lang w:val="en-GB" w:eastAsia="de-DE"/>
        </w:rPr>
        <w:t>in other pre-deportation d</w:t>
      </w:r>
      <w:r w:rsidRPr="002C4DF7">
        <w:rPr>
          <w:lang w:val="en-GB" w:eastAsia="de-DE"/>
        </w:rPr>
        <w:t>e</w:t>
      </w:r>
      <w:r w:rsidRPr="002C4DF7">
        <w:rPr>
          <w:lang w:val="en-GB" w:eastAsia="de-DE"/>
        </w:rPr>
        <w:t xml:space="preserve">tention facilities) can be </w:t>
      </w:r>
      <w:r w:rsidR="006D586B">
        <w:rPr>
          <w:lang w:val="en-GB" w:eastAsia="de-DE"/>
        </w:rPr>
        <w:t>provided</w:t>
      </w:r>
      <w:r w:rsidRPr="002C4DF7">
        <w:rPr>
          <w:lang w:val="en-GB" w:eastAsia="de-DE"/>
        </w:rPr>
        <w:t>; a washing machine is already available</w:t>
      </w:r>
      <w:r w:rsidR="00F7104C" w:rsidRPr="002C4DF7">
        <w:rPr>
          <w:lang w:val="en-GB" w:eastAsia="de-DE"/>
        </w:rPr>
        <w:t>.</w:t>
      </w:r>
    </w:p>
    <w:p w:rsidR="00F7104C" w:rsidRPr="002C4DF7" w:rsidRDefault="00AC198A" w:rsidP="00F7104C">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F7104C" w:rsidRPr="002C4DF7">
        <w:rPr>
          <w:i/>
          <w:lang w:val="en-GB"/>
        </w:rPr>
        <w:t xml:space="preserve">In </w:t>
      </w:r>
      <w:r w:rsidR="00A03F1C" w:rsidRPr="002C4DF7">
        <w:rPr>
          <w:i/>
          <w:lang w:val="en-GB"/>
        </w:rPr>
        <w:t xml:space="preserve">a second response the Ministry stated that </w:t>
      </w:r>
      <w:r w:rsidR="00B27721">
        <w:rPr>
          <w:i/>
          <w:lang w:val="en-GB"/>
        </w:rPr>
        <w:t xml:space="preserve">the option of </w:t>
      </w:r>
      <w:r w:rsidR="00A03F1C" w:rsidRPr="002C4DF7">
        <w:rPr>
          <w:i/>
          <w:lang w:val="en-GB"/>
        </w:rPr>
        <w:t xml:space="preserve">wearing own clothing </w:t>
      </w:r>
      <w:r w:rsidR="00B27721">
        <w:rPr>
          <w:i/>
          <w:lang w:val="en-GB"/>
        </w:rPr>
        <w:t xml:space="preserve">was </w:t>
      </w:r>
      <w:r w:rsidR="00A03F1C" w:rsidRPr="002C4DF7">
        <w:rPr>
          <w:i/>
          <w:lang w:val="en-GB"/>
        </w:rPr>
        <w:t xml:space="preserve">generally not only </w:t>
      </w:r>
      <w:r w:rsidR="00B27721">
        <w:rPr>
          <w:i/>
          <w:lang w:val="en-GB"/>
        </w:rPr>
        <w:t xml:space="preserve">not taken up </w:t>
      </w:r>
      <w:r w:rsidR="00A03F1C" w:rsidRPr="002C4DF7">
        <w:rPr>
          <w:i/>
          <w:lang w:val="en-GB"/>
        </w:rPr>
        <w:t xml:space="preserve">on account of the issue of </w:t>
      </w:r>
      <w:r w:rsidR="009D5517">
        <w:rPr>
          <w:i/>
          <w:lang w:val="en-GB"/>
        </w:rPr>
        <w:t xml:space="preserve">detainees </w:t>
      </w:r>
      <w:r w:rsidR="00A03F1C" w:rsidRPr="002C4DF7">
        <w:rPr>
          <w:i/>
          <w:lang w:val="en-GB"/>
        </w:rPr>
        <w:t xml:space="preserve">having </w:t>
      </w:r>
      <w:r w:rsidR="009D5517">
        <w:rPr>
          <w:i/>
          <w:lang w:val="en-GB"/>
        </w:rPr>
        <w:t xml:space="preserve">to </w:t>
      </w:r>
      <w:r w:rsidR="00A03F1C" w:rsidRPr="002C4DF7">
        <w:rPr>
          <w:i/>
          <w:lang w:val="en-GB"/>
        </w:rPr>
        <w:t xml:space="preserve">pay for </w:t>
      </w:r>
      <w:r w:rsidR="009D5517">
        <w:rPr>
          <w:i/>
          <w:lang w:val="en-GB"/>
        </w:rPr>
        <w:t xml:space="preserve">their clothes </w:t>
      </w:r>
      <w:r w:rsidR="00A03F1C" w:rsidRPr="002C4DF7">
        <w:rPr>
          <w:i/>
          <w:lang w:val="en-GB"/>
        </w:rPr>
        <w:t xml:space="preserve">to be cleaned, but </w:t>
      </w:r>
      <w:r w:rsidR="009D5517">
        <w:rPr>
          <w:i/>
          <w:lang w:val="en-GB"/>
        </w:rPr>
        <w:t xml:space="preserve">often </w:t>
      </w:r>
      <w:r w:rsidR="00A03F1C" w:rsidRPr="002C4DF7">
        <w:rPr>
          <w:i/>
          <w:lang w:val="en-GB"/>
        </w:rPr>
        <w:t xml:space="preserve">also because </w:t>
      </w:r>
      <w:r w:rsidR="000D26A6" w:rsidRPr="002C4DF7">
        <w:rPr>
          <w:i/>
          <w:lang w:val="en-GB"/>
        </w:rPr>
        <w:t xml:space="preserve">detainees </w:t>
      </w:r>
      <w:r w:rsidR="005279B1">
        <w:rPr>
          <w:i/>
          <w:lang w:val="en-GB"/>
        </w:rPr>
        <w:t xml:space="preserve">simply </w:t>
      </w:r>
      <w:r w:rsidR="00024E01">
        <w:rPr>
          <w:i/>
          <w:lang w:val="en-GB"/>
        </w:rPr>
        <w:t xml:space="preserve">lack </w:t>
      </w:r>
      <w:r w:rsidR="00A03F1C" w:rsidRPr="002C4DF7">
        <w:rPr>
          <w:i/>
          <w:lang w:val="en-GB"/>
        </w:rPr>
        <w:t xml:space="preserve">a change of clothes. However, the washing machine which is already available already ensures that the </w:t>
      </w:r>
      <w:r w:rsidR="007C2262" w:rsidRPr="002C4DF7">
        <w:rPr>
          <w:i/>
          <w:lang w:val="en-GB"/>
        </w:rPr>
        <w:t>clothes</w:t>
      </w:r>
      <w:r w:rsidR="00A03F1C" w:rsidRPr="002C4DF7">
        <w:rPr>
          <w:i/>
          <w:lang w:val="en-GB"/>
        </w:rPr>
        <w:t xml:space="preserve"> detainees are wearing when they arrive in the facility can be washed at the facility’s expense</w:t>
      </w:r>
      <w:r w:rsidR="00B92841">
        <w:rPr>
          <w:i/>
          <w:lang w:val="en-GB"/>
        </w:rPr>
        <w:t>. This</w:t>
      </w:r>
      <w:r w:rsidR="00A03F1C" w:rsidRPr="002C4DF7">
        <w:rPr>
          <w:i/>
          <w:lang w:val="en-GB"/>
        </w:rPr>
        <w:t xml:space="preserve"> means that detainees have fresh and clea</w:t>
      </w:r>
      <w:r w:rsidR="00A54DAB">
        <w:rPr>
          <w:i/>
          <w:lang w:val="en-GB"/>
        </w:rPr>
        <w:t>n</w:t>
      </w:r>
      <w:r w:rsidR="00A03F1C" w:rsidRPr="002C4DF7">
        <w:rPr>
          <w:i/>
          <w:lang w:val="en-GB"/>
        </w:rPr>
        <w:t xml:space="preserve"> clothing to wear on release. </w:t>
      </w:r>
      <w:r w:rsidR="00E266B2">
        <w:rPr>
          <w:i/>
          <w:lang w:val="en-GB"/>
        </w:rPr>
        <w:t xml:space="preserve">Under </w:t>
      </w:r>
      <w:r w:rsidR="005A7225">
        <w:rPr>
          <w:i/>
          <w:lang w:val="en-GB"/>
        </w:rPr>
        <w:t>the ex</w:t>
      </w:r>
      <w:r w:rsidR="00EB166E">
        <w:rPr>
          <w:i/>
          <w:lang w:val="en-GB"/>
        </w:rPr>
        <w:t>pansion programme</w:t>
      </w:r>
      <w:r w:rsidR="00A03F1C" w:rsidRPr="002C4DF7">
        <w:rPr>
          <w:i/>
          <w:lang w:val="en-GB"/>
        </w:rPr>
        <w:t xml:space="preserve">, however, additional washing machines are to be acquired, </w:t>
      </w:r>
      <w:r w:rsidR="00D603B7">
        <w:rPr>
          <w:i/>
          <w:lang w:val="en-GB"/>
        </w:rPr>
        <w:t>as per</w:t>
      </w:r>
      <w:r w:rsidR="00A03F1C" w:rsidRPr="002C4DF7">
        <w:rPr>
          <w:i/>
          <w:lang w:val="en-GB"/>
        </w:rPr>
        <w:t xml:space="preserve"> the Joint Commission’s suggestion, and functional rooms are to be set up </w:t>
      </w:r>
      <w:r w:rsidR="00D603B7">
        <w:rPr>
          <w:i/>
          <w:lang w:val="en-GB"/>
        </w:rPr>
        <w:t xml:space="preserve">to </w:t>
      </w:r>
      <w:r w:rsidR="00A03F1C" w:rsidRPr="002C4DF7">
        <w:rPr>
          <w:i/>
          <w:lang w:val="en-GB"/>
        </w:rPr>
        <w:t xml:space="preserve">enable </w:t>
      </w:r>
      <w:r w:rsidR="000D26A6" w:rsidRPr="002C4DF7">
        <w:rPr>
          <w:i/>
          <w:lang w:val="en-GB"/>
        </w:rPr>
        <w:t>detainees awaiting deportation</w:t>
      </w:r>
      <w:r w:rsidR="00A03F1C" w:rsidRPr="002C4DF7">
        <w:rPr>
          <w:i/>
          <w:lang w:val="en-GB"/>
        </w:rPr>
        <w:t xml:space="preserve"> to </w:t>
      </w:r>
      <w:r w:rsidR="009D5517">
        <w:rPr>
          <w:i/>
          <w:lang w:val="en-GB"/>
        </w:rPr>
        <w:t xml:space="preserve">wash </w:t>
      </w:r>
      <w:r w:rsidR="00A03F1C" w:rsidRPr="002C4DF7">
        <w:rPr>
          <w:i/>
          <w:lang w:val="en-GB"/>
        </w:rPr>
        <w:t xml:space="preserve">their own </w:t>
      </w:r>
      <w:r w:rsidR="007C2262" w:rsidRPr="002C4DF7">
        <w:rPr>
          <w:i/>
          <w:lang w:val="en-GB"/>
        </w:rPr>
        <w:t>clothes</w:t>
      </w:r>
      <w:r w:rsidR="00A03F1C" w:rsidRPr="002C4DF7">
        <w:rPr>
          <w:i/>
          <w:lang w:val="en-GB"/>
        </w:rPr>
        <w:t>, in so far as they have a change of clothing</w:t>
      </w:r>
      <w:r w:rsidR="00F7104C" w:rsidRPr="002C4DF7">
        <w:rPr>
          <w:i/>
          <w:lang w:val="en-GB"/>
        </w:rPr>
        <w:t>.</w:t>
      </w:r>
    </w:p>
    <w:p w:rsidR="00F7104C" w:rsidRPr="002C4DF7" w:rsidRDefault="00DD7FE6" w:rsidP="00DD7FE6">
      <w:pPr>
        <w:rPr>
          <w:lang w:val="en-GB"/>
        </w:rPr>
      </w:pPr>
      <w:r w:rsidRPr="002C4DF7">
        <w:rPr>
          <w:lang w:val="en-GB"/>
        </w:rPr>
        <w:t>In a letter dated</w:t>
      </w:r>
      <w:r w:rsidR="00F7104C" w:rsidRPr="002C4DF7">
        <w:rPr>
          <w:lang w:val="en-GB"/>
        </w:rPr>
        <w:t xml:space="preserve"> 18 November 2013 </w:t>
      </w:r>
      <w:r w:rsidRPr="002C4DF7">
        <w:rPr>
          <w:lang w:val="en-GB"/>
        </w:rPr>
        <w:t>the Bavarian State Ministry of Justice informed the Joint Commi</w:t>
      </w:r>
      <w:r w:rsidRPr="002C4DF7">
        <w:rPr>
          <w:lang w:val="en-GB"/>
        </w:rPr>
        <w:t>s</w:t>
      </w:r>
      <w:r w:rsidRPr="002C4DF7">
        <w:rPr>
          <w:lang w:val="en-GB"/>
        </w:rPr>
        <w:t>sion</w:t>
      </w:r>
      <w:r w:rsidR="009D5517">
        <w:rPr>
          <w:lang w:val="en-GB"/>
        </w:rPr>
        <w:t>,</w:t>
      </w:r>
      <w:r w:rsidRPr="002C4DF7">
        <w:rPr>
          <w:lang w:val="en-GB"/>
        </w:rPr>
        <w:t xml:space="preserve"> amongst other things</w:t>
      </w:r>
      <w:r w:rsidR="009D5517">
        <w:rPr>
          <w:lang w:val="en-GB"/>
        </w:rPr>
        <w:t>,</w:t>
      </w:r>
      <w:r w:rsidRPr="002C4DF7">
        <w:rPr>
          <w:lang w:val="en-GB"/>
        </w:rPr>
        <w:t xml:space="preserve"> that the following changes h</w:t>
      </w:r>
      <w:r w:rsidRPr="00E03C1C">
        <w:rPr>
          <w:lang w:val="en-GB"/>
        </w:rPr>
        <w:t xml:space="preserve">ad been made </w:t>
      </w:r>
      <w:r w:rsidR="00A54DAB">
        <w:rPr>
          <w:lang w:val="en-GB"/>
        </w:rPr>
        <w:t xml:space="preserve">to </w:t>
      </w:r>
      <w:r w:rsidRPr="00E03C1C">
        <w:rPr>
          <w:lang w:val="en-GB"/>
        </w:rPr>
        <w:t>the Prison</w:t>
      </w:r>
      <w:r w:rsidR="00E03C1C" w:rsidRPr="00E03C1C">
        <w:rPr>
          <w:lang w:val="en-GB"/>
        </w:rPr>
        <w:t xml:space="preserve"> Scheme of Execution </w:t>
      </w:r>
      <w:r w:rsidRPr="002C4DF7">
        <w:rPr>
          <w:lang w:val="en-GB"/>
        </w:rPr>
        <w:t>of the Free State of Bavaria</w:t>
      </w:r>
      <w:r w:rsidR="00F7104C" w:rsidRPr="002C4DF7">
        <w:rPr>
          <w:lang w:val="en-GB"/>
        </w:rPr>
        <w:t>:</w:t>
      </w:r>
      <w:r w:rsidRPr="002C4DF7">
        <w:rPr>
          <w:lang w:val="en-GB"/>
        </w:rPr>
        <w:t xml:space="preserve"> “When Mühldorf am Inn Prison (Pre-Deportation Detention Facility) is </w:t>
      </w:r>
      <w:r w:rsidRPr="008F78AF">
        <w:rPr>
          <w:rFonts w:ascii="Hoefler Txt Bold" w:hAnsi="Hoefler Txt Bold"/>
          <w:lang w:val="en-GB"/>
        </w:rPr>
        <w:t>ove</w:t>
      </w:r>
      <w:r w:rsidRPr="008F78AF">
        <w:rPr>
          <w:rFonts w:ascii="Hoefler Txt Bold" w:hAnsi="Hoefler Txt Bold"/>
          <w:lang w:val="en-GB"/>
        </w:rPr>
        <w:t>r</w:t>
      </w:r>
      <w:r w:rsidRPr="008F78AF">
        <w:rPr>
          <w:rFonts w:ascii="Hoefler Txt Bold" w:hAnsi="Hoefler Txt Bold"/>
          <w:lang w:val="en-GB"/>
        </w:rPr>
        <w:t>crowded</w:t>
      </w:r>
      <w:r w:rsidRPr="002C4DF7">
        <w:rPr>
          <w:lang w:val="en-GB"/>
        </w:rPr>
        <w:t>, the pre-deportation detention unit in N</w:t>
      </w:r>
      <w:r w:rsidRPr="002C4DF7">
        <w:rPr>
          <w:lang w:val="en-GB"/>
        </w:rPr>
        <w:t>u</w:t>
      </w:r>
      <w:r w:rsidRPr="002C4DF7">
        <w:rPr>
          <w:lang w:val="en-GB"/>
        </w:rPr>
        <w:t xml:space="preserve">remberg Prison will take on </w:t>
      </w:r>
      <w:r w:rsidR="007C2262" w:rsidRPr="008F78AF">
        <w:rPr>
          <w:rFonts w:ascii="Hoefler Txt Bold" w:hAnsi="Hoefler Txt Bold"/>
          <w:lang w:val="en-GB"/>
        </w:rPr>
        <w:t>responsibility</w:t>
      </w:r>
      <w:r w:rsidRPr="002C4DF7">
        <w:rPr>
          <w:lang w:val="en-GB"/>
        </w:rPr>
        <w:t xml:space="preserve"> for male </w:t>
      </w:r>
      <w:r w:rsidR="000D26A6" w:rsidRPr="002C4DF7">
        <w:rPr>
          <w:lang w:val="en-GB"/>
        </w:rPr>
        <w:t>detainees awaiting deportation</w:t>
      </w:r>
      <w:r w:rsidR="00F7104C" w:rsidRPr="002C4DF7">
        <w:rPr>
          <w:lang w:val="en-GB"/>
        </w:rPr>
        <w:t>.</w:t>
      </w:r>
      <w:r w:rsidRPr="002C4DF7">
        <w:rPr>
          <w:lang w:val="en-GB"/>
        </w:rPr>
        <w:t>”</w:t>
      </w:r>
      <w:r w:rsidR="00F7104C" w:rsidRPr="002C4DF7">
        <w:rPr>
          <w:lang w:val="en-GB"/>
        </w:rPr>
        <w:t xml:space="preserve"> </w:t>
      </w:r>
    </w:p>
    <w:p w:rsidR="00F7104C" w:rsidRPr="002C4DF7" w:rsidRDefault="007C2262" w:rsidP="00F7104C">
      <w:pPr>
        <w:rPr>
          <w:lang w:val="en-GB"/>
        </w:rPr>
      </w:pPr>
      <w:r w:rsidRPr="002C4DF7">
        <w:rPr>
          <w:lang w:val="en-GB"/>
        </w:rPr>
        <w:t xml:space="preserve">In accordance with </w:t>
      </w:r>
      <w:r w:rsidR="004B1E1E">
        <w:rPr>
          <w:lang w:val="en-GB"/>
        </w:rPr>
        <w:t xml:space="preserve">the </w:t>
      </w:r>
      <w:r w:rsidRPr="002C4DF7">
        <w:rPr>
          <w:lang w:val="en-GB"/>
        </w:rPr>
        <w:t>judgments of the European Court of Justice referred to in the</w:t>
      </w:r>
      <w:r>
        <w:rPr>
          <w:lang w:val="en-GB"/>
        </w:rPr>
        <w:t xml:space="preserve"> </w:t>
      </w:r>
      <w:r w:rsidRPr="002C4DF7">
        <w:rPr>
          <w:lang w:val="en-GB"/>
        </w:rPr>
        <w:t xml:space="preserve">above, </w:t>
      </w:r>
      <w:r w:rsidR="009D5517">
        <w:rPr>
          <w:lang w:val="en-GB"/>
        </w:rPr>
        <w:t>accomm</w:t>
      </w:r>
      <w:r w:rsidR="009D5517">
        <w:rPr>
          <w:lang w:val="en-GB"/>
        </w:rPr>
        <w:t>o</w:t>
      </w:r>
      <w:r w:rsidR="009D5517">
        <w:rPr>
          <w:lang w:val="en-GB"/>
        </w:rPr>
        <w:t xml:space="preserve">dating </w:t>
      </w:r>
      <w:r w:rsidRPr="002C4DF7">
        <w:rPr>
          <w:lang w:val="en-GB"/>
        </w:rPr>
        <w:t xml:space="preserve">detainees </w:t>
      </w:r>
      <w:r w:rsidR="009D5517">
        <w:rPr>
          <w:lang w:val="en-GB"/>
        </w:rPr>
        <w:t xml:space="preserve">awaiting deportation </w:t>
      </w:r>
      <w:r w:rsidRPr="002C4DF7">
        <w:rPr>
          <w:lang w:val="en-GB"/>
        </w:rPr>
        <w:t xml:space="preserve">in a prison violates the EU Return Directive. </w:t>
      </w:r>
      <w:r w:rsidR="00F92D98" w:rsidRPr="002C4DF7">
        <w:rPr>
          <w:lang w:val="en-GB"/>
        </w:rPr>
        <w:t>Placing such d</w:t>
      </w:r>
      <w:r w:rsidR="00F92D98" w:rsidRPr="002C4DF7">
        <w:rPr>
          <w:lang w:val="en-GB"/>
        </w:rPr>
        <w:t>e</w:t>
      </w:r>
      <w:r w:rsidR="00F92D98" w:rsidRPr="002C4DF7">
        <w:rPr>
          <w:lang w:val="en-GB"/>
        </w:rPr>
        <w:t xml:space="preserve">tainees in penal detention facilities is only permitted in </w:t>
      </w:r>
      <w:r w:rsidR="004B1E1E">
        <w:rPr>
          <w:lang w:val="en-GB"/>
        </w:rPr>
        <w:t>“</w:t>
      </w:r>
      <w:r w:rsidR="00F92D98" w:rsidRPr="002C4DF7">
        <w:rPr>
          <w:lang w:val="en-GB"/>
        </w:rPr>
        <w:t>emergency situations</w:t>
      </w:r>
      <w:r w:rsidR="004B1E1E">
        <w:rPr>
          <w:lang w:val="en-GB"/>
        </w:rPr>
        <w:t>”</w:t>
      </w:r>
      <w:r w:rsidR="00F92D98" w:rsidRPr="002C4DF7">
        <w:rPr>
          <w:lang w:val="en-GB"/>
        </w:rPr>
        <w:t xml:space="preserve"> </w:t>
      </w:r>
      <w:r w:rsidR="004B1E1E">
        <w:rPr>
          <w:lang w:val="en-GB"/>
        </w:rPr>
        <w:t xml:space="preserve">as defined in </w:t>
      </w:r>
      <w:r w:rsidR="00F92D98" w:rsidRPr="002C4DF7">
        <w:rPr>
          <w:lang w:val="en-GB"/>
        </w:rPr>
        <w:t xml:space="preserve">Article 18 of the Return Directive. The </w:t>
      </w:r>
      <w:r w:rsidR="00CE25E7" w:rsidRPr="002C4DF7">
        <w:rPr>
          <w:lang w:val="en-GB"/>
        </w:rPr>
        <w:t>Joint Commission</w:t>
      </w:r>
      <w:r w:rsidR="00F7104C" w:rsidRPr="002C4DF7">
        <w:rPr>
          <w:lang w:val="en-GB"/>
        </w:rPr>
        <w:t xml:space="preserve"> </w:t>
      </w:r>
      <w:r w:rsidR="00F92D98" w:rsidRPr="002C4DF7">
        <w:rPr>
          <w:lang w:val="en-GB"/>
        </w:rPr>
        <w:t>su</w:t>
      </w:r>
      <w:r w:rsidR="00F92D98" w:rsidRPr="002C4DF7">
        <w:rPr>
          <w:lang w:val="en-GB"/>
        </w:rPr>
        <w:t>g</w:t>
      </w:r>
      <w:r w:rsidR="00F92D98" w:rsidRPr="002C4DF7">
        <w:rPr>
          <w:lang w:val="en-GB"/>
        </w:rPr>
        <w:t>gests, in the event of overcrowding, considering coo</w:t>
      </w:r>
      <w:r w:rsidR="00F92D98" w:rsidRPr="002C4DF7">
        <w:rPr>
          <w:lang w:val="en-GB"/>
        </w:rPr>
        <w:t>p</w:t>
      </w:r>
      <w:r w:rsidR="00F92D98" w:rsidRPr="002C4DF7">
        <w:rPr>
          <w:lang w:val="en-GB"/>
        </w:rPr>
        <w:t xml:space="preserve">erating with other </w:t>
      </w:r>
      <w:r w:rsidR="00F92D98" w:rsidRPr="002C4DF7">
        <w:rPr>
          <w:i/>
          <w:lang w:val="en-GB"/>
        </w:rPr>
        <w:t>Länder</w:t>
      </w:r>
      <w:r w:rsidR="00F92D98" w:rsidRPr="002C4DF7">
        <w:rPr>
          <w:lang w:val="en-GB"/>
        </w:rPr>
        <w:t xml:space="preserve"> in order to guarantee that </w:t>
      </w:r>
      <w:r w:rsidR="000D26A6" w:rsidRPr="002C4DF7">
        <w:rPr>
          <w:lang w:val="en-GB"/>
        </w:rPr>
        <w:t>detainees awaiting deportation</w:t>
      </w:r>
      <w:r w:rsidR="00F92D98" w:rsidRPr="002C4DF7">
        <w:rPr>
          <w:lang w:val="en-GB"/>
        </w:rPr>
        <w:t xml:space="preserve"> are detained in a sep</w:t>
      </w:r>
      <w:r w:rsidR="00F92D98" w:rsidRPr="002C4DF7">
        <w:rPr>
          <w:lang w:val="en-GB"/>
        </w:rPr>
        <w:t>a</w:t>
      </w:r>
      <w:r w:rsidR="00F92D98" w:rsidRPr="002C4DF7">
        <w:rPr>
          <w:lang w:val="en-GB"/>
        </w:rPr>
        <w:t xml:space="preserve">rate </w:t>
      </w:r>
      <w:r w:rsidR="00BD27D1">
        <w:rPr>
          <w:lang w:val="en-GB"/>
        </w:rPr>
        <w:t>pre-</w:t>
      </w:r>
      <w:r w:rsidR="00F92D98" w:rsidRPr="002C4DF7">
        <w:rPr>
          <w:lang w:val="en-GB"/>
        </w:rPr>
        <w:t xml:space="preserve">deportation detention </w:t>
      </w:r>
      <w:r w:rsidRPr="002C4DF7">
        <w:rPr>
          <w:lang w:val="en-GB"/>
        </w:rPr>
        <w:t>facility</w:t>
      </w:r>
      <w:r w:rsidR="00F7104C" w:rsidRPr="002C4DF7">
        <w:rPr>
          <w:lang w:val="en-GB"/>
        </w:rPr>
        <w:t xml:space="preserve">. </w:t>
      </w:r>
    </w:p>
    <w:p w:rsidR="00F7104C" w:rsidRPr="002C4DF7" w:rsidRDefault="00AC198A" w:rsidP="00F7104C">
      <w:pPr>
        <w:rPr>
          <w:i/>
          <w:lang w:val="en-GB"/>
        </w:rPr>
      </w:pPr>
      <w:r w:rsidRPr="002C4DF7">
        <w:rPr>
          <w:rFonts w:ascii="Hoefler Txt Bold" w:hAnsi="Hoefler Txt Bold"/>
          <w:i/>
          <w:lang w:val="en-GB"/>
        </w:rPr>
        <w:lastRenderedPageBreak/>
        <w:t>Response</w:t>
      </w:r>
      <w:r w:rsidR="00F31CFF" w:rsidRPr="002C4DF7">
        <w:rPr>
          <w:rFonts w:ascii="Hoefler Txt Bold" w:hAnsi="Hoefler Txt Bold"/>
          <w:i/>
          <w:lang w:val="en-GB"/>
        </w:rPr>
        <w:t>:</w:t>
      </w:r>
      <w:r w:rsidR="00F7104C" w:rsidRPr="002C4DF7">
        <w:rPr>
          <w:rFonts w:ascii="Hoefler Txt Bold" w:hAnsi="Hoefler Txt Bold"/>
          <w:lang w:val="en-GB"/>
        </w:rPr>
        <w:t xml:space="preserve"> </w:t>
      </w:r>
      <w:r w:rsidR="00F004AE" w:rsidRPr="0023386A">
        <w:rPr>
          <w:i/>
          <w:lang w:val="en-GB"/>
        </w:rPr>
        <w:t xml:space="preserve">In its judgment of 17 July 2014 (Joined Cases </w:t>
      </w:r>
      <w:r w:rsidR="00F7104C" w:rsidRPr="0023386A">
        <w:rPr>
          <w:i/>
          <w:lang w:val="en-GB"/>
        </w:rPr>
        <w:t xml:space="preserve">C-473/17 </w:t>
      </w:r>
      <w:r w:rsidR="00F004AE" w:rsidRPr="0023386A">
        <w:rPr>
          <w:i/>
          <w:lang w:val="en-GB"/>
        </w:rPr>
        <w:t>a</w:t>
      </w:r>
      <w:r w:rsidR="00F7104C" w:rsidRPr="0023386A">
        <w:rPr>
          <w:i/>
          <w:lang w:val="en-GB"/>
        </w:rPr>
        <w:t xml:space="preserve">nd C-514/13) </w:t>
      </w:r>
      <w:r w:rsidR="00F004AE" w:rsidRPr="0023386A">
        <w:rPr>
          <w:i/>
          <w:lang w:val="en-GB"/>
        </w:rPr>
        <w:t>the European Court of Justice ruled that illegally staying third-country nationals must as a matter of principle be placed in specialised detention facil</w:t>
      </w:r>
      <w:r w:rsidR="00F004AE" w:rsidRPr="0023386A">
        <w:rPr>
          <w:i/>
          <w:lang w:val="en-GB"/>
        </w:rPr>
        <w:t>i</w:t>
      </w:r>
      <w:r w:rsidR="00F004AE" w:rsidRPr="0023386A">
        <w:rPr>
          <w:i/>
          <w:lang w:val="en-GB"/>
        </w:rPr>
        <w:t>ties even when the Member State has</w:t>
      </w:r>
      <w:r w:rsidR="004D6A32" w:rsidRPr="0023386A">
        <w:rPr>
          <w:i/>
          <w:lang w:val="en-GB"/>
        </w:rPr>
        <w:t xml:space="preserve"> </w:t>
      </w:r>
      <w:r w:rsidR="009D5517" w:rsidRPr="0023386A">
        <w:rPr>
          <w:i/>
          <w:lang w:val="en-GB"/>
        </w:rPr>
        <w:t xml:space="preserve">a </w:t>
      </w:r>
      <w:r w:rsidR="00F004AE" w:rsidRPr="0023386A">
        <w:rPr>
          <w:i/>
          <w:lang w:val="en-GB"/>
        </w:rPr>
        <w:t xml:space="preserve">federal structure and the federal structure responsible under </w:t>
      </w:r>
      <w:r w:rsidR="00021776" w:rsidRPr="0023386A">
        <w:rPr>
          <w:i/>
          <w:lang w:val="en-GB"/>
        </w:rPr>
        <w:t>national</w:t>
      </w:r>
      <w:r w:rsidR="00F004AE" w:rsidRPr="0023386A">
        <w:rPr>
          <w:i/>
          <w:lang w:val="en-GB"/>
        </w:rPr>
        <w:t xml:space="preserve"> law for ordering and enforcing </w:t>
      </w:r>
      <w:r w:rsidR="007A7381" w:rsidRPr="0023386A">
        <w:rPr>
          <w:i/>
          <w:lang w:val="en-GB"/>
        </w:rPr>
        <w:t xml:space="preserve">custody pending </w:t>
      </w:r>
      <w:r w:rsidR="00F004AE" w:rsidRPr="0023386A">
        <w:rPr>
          <w:i/>
          <w:lang w:val="en-GB"/>
        </w:rPr>
        <w:t>deportation does not have such a detention</w:t>
      </w:r>
      <w:r w:rsidR="00F004AE" w:rsidRPr="002C4DF7">
        <w:rPr>
          <w:i/>
          <w:lang w:val="en-GB"/>
        </w:rPr>
        <w:t xml:space="preserve"> facili</w:t>
      </w:r>
      <w:r w:rsidR="00F004AE" w:rsidRPr="007A7381">
        <w:rPr>
          <w:i/>
          <w:lang w:val="en-GB"/>
        </w:rPr>
        <w:t xml:space="preserve">ty. That is why the Prison </w:t>
      </w:r>
      <w:r w:rsidR="007A7381" w:rsidRPr="007A7381">
        <w:rPr>
          <w:i/>
          <w:lang w:val="en-GB"/>
        </w:rPr>
        <w:t xml:space="preserve">Scheme of Execution </w:t>
      </w:r>
      <w:r w:rsidR="00F004AE" w:rsidRPr="002C4DF7">
        <w:rPr>
          <w:i/>
          <w:lang w:val="en-GB"/>
        </w:rPr>
        <w:t>of the Free State of Bavaria had a</w:t>
      </w:r>
      <w:r w:rsidR="00F004AE" w:rsidRPr="002C4DF7">
        <w:rPr>
          <w:i/>
          <w:lang w:val="en-GB"/>
        </w:rPr>
        <w:t>l</w:t>
      </w:r>
      <w:r w:rsidR="00F004AE" w:rsidRPr="002C4DF7">
        <w:rPr>
          <w:i/>
          <w:lang w:val="en-GB"/>
        </w:rPr>
        <w:t>ready been amended with immediate effect by letter dated</w:t>
      </w:r>
      <w:r w:rsidR="00F7104C" w:rsidRPr="002C4DF7">
        <w:rPr>
          <w:i/>
          <w:lang w:val="en-GB"/>
        </w:rPr>
        <w:t xml:space="preserve"> 21 Jul</w:t>
      </w:r>
      <w:r w:rsidR="00F004AE" w:rsidRPr="002C4DF7">
        <w:rPr>
          <w:i/>
          <w:lang w:val="en-GB"/>
        </w:rPr>
        <w:t>y</w:t>
      </w:r>
      <w:r w:rsidR="00F7104C" w:rsidRPr="002C4DF7">
        <w:rPr>
          <w:i/>
          <w:lang w:val="en-GB"/>
        </w:rPr>
        <w:t xml:space="preserve"> 2014</w:t>
      </w:r>
      <w:r w:rsidR="00F004AE" w:rsidRPr="002C4DF7">
        <w:rPr>
          <w:i/>
          <w:lang w:val="en-GB"/>
        </w:rPr>
        <w:t xml:space="preserve">. Nuremberg Prison’s </w:t>
      </w:r>
      <w:r w:rsidR="00A54DAB">
        <w:rPr>
          <w:i/>
          <w:lang w:val="en-GB"/>
        </w:rPr>
        <w:t>mandate</w:t>
      </w:r>
      <w:r w:rsidR="00F004AE" w:rsidRPr="002C4DF7">
        <w:rPr>
          <w:i/>
          <w:lang w:val="en-GB"/>
        </w:rPr>
        <w:t>, in cases of ove</w:t>
      </w:r>
      <w:r w:rsidR="00F004AE" w:rsidRPr="002C4DF7">
        <w:rPr>
          <w:i/>
          <w:lang w:val="en-GB"/>
        </w:rPr>
        <w:t>r</w:t>
      </w:r>
      <w:r w:rsidR="00F004AE" w:rsidRPr="002C4DF7">
        <w:rPr>
          <w:i/>
          <w:lang w:val="en-GB"/>
        </w:rPr>
        <w:t xml:space="preserve">crowding in Mühldorf am Inn Prison (Pre-Deportation Detention Facility), </w:t>
      </w:r>
      <w:r w:rsidR="004918DF">
        <w:rPr>
          <w:i/>
          <w:lang w:val="en-GB"/>
        </w:rPr>
        <w:t>was</w:t>
      </w:r>
      <w:r w:rsidR="00F004AE" w:rsidRPr="002C4DF7">
        <w:rPr>
          <w:i/>
          <w:lang w:val="en-GB"/>
        </w:rPr>
        <w:t xml:space="preserve"> </w:t>
      </w:r>
      <w:r w:rsidR="00F538D7">
        <w:rPr>
          <w:i/>
          <w:lang w:val="en-GB"/>
        </w:rPr>
        <w:t>revoked</w:t>
      </w:r>
      <w:r w:rsidR="00F004AE" w:rsidRPr="002C4DF7">
        <w:rPr>
          <w:i/>
          <w:lang w:val="en-GB"/>
        </w:rPr>
        <w:t>. Since that date the facil</w:t>
      </w:r>
      <w:r w:rsidR="00F004AE" w:rsidRPr="002C4DF7">
        <w:rPr>
          <w:i/>
          <w:lang w:val="en-GB"/>
        </w:rPr>
        <w:t>i</w:t>
      </w:r>
      <w:r w:rsidR="00F004AE" w:rsidRPr="002C4DF7">
        <w:rPr>
          <w:i/>
          <w:lang w:val="en-GB"/>
        </w:rPr>
        <w:t xml:space="preserve">ty in Mühldorf has </w:t>
      </w:r>
      <w:r w:rsidR="00A54DAB">
        <w:rPr>
          <w:i/>
          <w:lang w:val="en-GB"/>
        </w:rPr>
        <w:t xml:space="preserve">had sole </w:t>
      </w:r>
      <w:r w:rsidR="00F004AE" w:rsidRPr="002C4DF7">
        <w:rPr>
          <w:i/>
          <w:lang w:val="en-GB"/>
        </w:rPr>
        <w:t>responsib</w:t>
      </w:r>
      <w:r w:rsidR="00A54DAB">
        <w:rPr>
          <w:i/>
          <w:lang w:val="en-GB"/>
        </w:rPr>
        <w:t xml:space="preserve">ility </w:t>
      </w:r>
      <w:r w:rsidR="00F004AE" w:rsidRPr="002C4DF7">
        <w:rPr>
          <w:i/>
          <w:lang w:val="en-GB"/>
        </w:rPr>
        <w:t xml:space="preserve">for enforcing </w:t>
      </w:r>
      <w:r w:rsidR="00F538D7">
        <w:rPr>
          <w:i/>
          <w:lang w:val="en-GB"/>
        </w:rPr>
        <w:t xml:space="preserve">custody pending </w:t>
      </w:r>
      <w:r w:rsidR="00F004AE" w:rsidRPr="002C4DF7">
        <w:rPr>
          <w:i/>
          <w:lang w:val="en-GB"/>
        </w:rPr>
        <w:t xml:space="preserve">deportation in Bavaria. </w:t>
      </w:r>
      <w:r w:rsidR="00ED3666">
        <w:rPr>
          <w:i/>
          <w:lang w:val="en-GB"/>
        </w:rPr>
        <w:t xml:space="preserve">There have </w:t>
      </w:r>
      <w:r w:rsidR="00A54DAB">
        <w:rPr>
          <w:i/>
          <w:lang w:val="en-GB"/>
        </w:rPr>
        <w:t xml:space="preserve">so far </w:t>
      </w:r>
      <w:r w:rsidR="00ED3666">
        <w:rPr>
          <w:i/>
          <w:lang w:val="en-GB"/>
        </w:rPr>
        <w:t>been no cases of o</w:t>
      </w:r>
      <w:r w:rsidR="00F004AE" w:rsidRPr="002C4DF7">
        <w:rPr>
          <w:i/>
          <w:lang w:val="en-GB"/>
        </w:rPr>
        <w:t>vercrowding. Naturally, though, if this situation did arise</w:t>
      </w:r>
      <w:r w:rsidR="00ED3666">
        <w:rPr>
          <w:i/>
          <w:lang w:val="en-GB"/>
        </w:rPr>
        <w:t>,</w:t>
      </w:r>
      <w:r w:rsidR="00F004AE" w:rsidRPr="002C4DF7">
        <w:rPr>
          <w:i/>
          <w:lang w:val="en-GB"/>
        </w:rPr>
        <w:t xml:space="preserve"> consideration would be given (as sugges</w:t>
      </w:r>
      <w:r w:rsidR="00F004AE" w:rsidRPr="002C4DF7">
        <w:rPr>
          <w:i/>
          <w:lang w:val="en-GB"/>
        </w:rPr>
        <w:t>t</w:t>
      </w:r>
      <w:r w:rsidR="00F004AE" w:rsidRPr="002C4DF7">
        <w:rPr>
          <w:i/>
          <w:lang w:val="en-GB"/>
        </w:rPr>
        <w:t xml:space="preserve">ed by the Joint Commission) to cooperating with other </w:t>
      </w:r>
      <w:r w:rsidR="00F004AE" w:rsidRPr="002C4DF7">
        <w:rPr>
          <w:lang w:val="en-GB"/>
        </w:rPr>
        <w:t>Länder</w:t>
      </w:r>
      <w:r w:rsidR="00F004AE" w:rsidRPr="002C4DF7">
        <w:rPr>
          <w:i/>
          <w:lang w:val="en-GB"/>
        </w:rPr>
        <w:t>.</w:t>
      </w:r>
      <w:r w:rsidR="00F7104C" w:rsidRPr="002C4DF7">
        <w:rPr>
          <w:i/>
          <w:lang w:val="en-GB"/>
        </w:rPr>
        <w:t xml:space="preserve"> </w:t>
      </w:r>
    </w:p>
    <w:p w:rsidR="00F7104C" w:rsidRPr="002C4DF7" w:rsidRDefault="00F004AE" w:rsidP="000D63E0">
      <w:pPr>
        <w:rPr>
          <w:lang w:val="en-GB"/>
        </w:rPr>
      </w:pPr>
      <w:r w:rsidRPr="002C4DF7">
        <w:rPr>
          <w:lang w:val="en-GB"/>
        </w:rPr>
        <w:t xml:space="preserve">According to the </w:t>
      </w:r>
      <w:r w:rsidR="000D63E0" w:rsidRPr="002C4DF7">
        <w:rPr>
          <w:lang w:val="en-GB"/>
        </w:rPr>
        <w:t xml:space="preserve">Strategy for Transforming Mühldorf Prison, a telephone room is to be </w:t>
      </w:r>
      <w:r w:rsidR="00B331A5">
        <w:rPr>
          <w:lang w:val="en-GB"/>
        </w:rPr>
        <w:t xml:space="preserve">set up </w:t>
      </w:r>
      <w:r w:rsidR="000D63E0" w:rsidRPr="002C4DF7">
        <w:rPr>
          <w:lang w:val="en-GB"/>
        </w:rPr>
        <w:t xml:space="preserve">in the cellar. </w:t>
      </w:r>
      <w:r w:rsidR="00B331A5">
        <w:rPr>
          <w:lang w:val="en-GB"/>
        </w:rPr>
        <w:t xml:space="preserve">Detainees will then be able to </w:t>
      </w:r>
      <w:r w:rsidR="000D63E0" w:rsidRPr="002C4DF7">
        <w:rPr>
          <w:lang w:val="en-GB"/>
        </w:rPr>
        <w:t>request a</w:t>
      </w:r>
      <w:r w:rsidR="000D63E0" w:rsidRPr="002C4DF7">
        <w:rPr>
          <w:lang w:val="en-GB"/>
        </w:rPr>
        <w:t>u</w:t>
      </w:r>
      <w:r w:rsidR="000D63E0" w:rsidRPr="002C4DF7">
        <w:rPr>
          <w:lang w:val="en-GB"/>
        </w:rPr>
        <w:t xml:space="preserve">thorisation </w:t>
      </w:r>
      <w:r w:rsidR="00021776">
        <w:rPr>
          <w:lang w:val="en-GB"/>
        </w:rPr>
        <w:t xml:space="preserve">to make </w:t>
      </w:r>
      <w:r w:rsidR="000D63E0" w:rsidRPr="002C4DF7">
        <w:rPr>
          <w:lang w:val="en-GB"/>
        </w:rPr>
        <w:t>calls. The</w:t>
      </w:r>
      <w:r w:rsidR="00F7104C" w:rsidRPr="002C4DF7">
        <w:rPr>
          <w:lang w:val="en-GB"/>
        </w:rPr>
        <w:t xml:space="preserve"> </w:t>
      </w:r>
      <w:r w:rsidR="00CE25E7" w:rsidRPr="002C4DF7">
        <w:rPr>
          <w:lang w:val="en-GB"/>
        </w:rPr>
        <w:t>Joint Commission</w:t>
      </w:r>
      <w:r w:rsidR="00F7104C" w:rsidRPr="002C4DF7">
        <w:rPr>
          <w:lang w:val="en-GB"/>
        </w:rPr>
        <w:t xml:space="preserve"> </w:t>
      </w:r>
      <w:r w:rsidR="000D63E0" w:rsidRPr="002C4DF7">
        <w:rPr>
          <w:lang w:val="en-GB"/>
        </w:rPr>
        <w:t>suggests reconsidering the need for a restrictive appl</w:t>
      </w:r>
      <w:r w:rsidR="000D63E0" w:rsidRPr="002C4DF7">
        <w:rPr>
          <w:lang w:val="en-GB"/>
        </w:rPr>
        <w:t>i</w:t>
      </w:r>
      <w:r w:rsidR="000D63E0" w:rsidRPr="002C4DF7">
        <w:rPr>
          <w:lang w:val="en-GB"/>
        </w:rPr>
        <w:t xml:space="preserve">cation procedure. </w:t>
      </w:r>
      <w:r w:rsidR="009D5517">
        <w:rPr>
          <w:lang w:val="en-GB"/>
        </w:rPr>
        <w:t>D</w:t>
      </w:r>
      <w:r w:rsidR="000D26A6" w:rsidRPr="002C4DF7">
        <w:rPr>
          <w:lang w:val="en-GB"/>
        </w:rPr>
        <w:t>etainees awaiting deportation</w:t>
      </w:r>
      <w:r w:rsidR="000D63E0" w:rsidRPr="002C4DF7">
        <w:rPr>
          <w:lang w:val="en-GB"/>
        </w:rPr>
        <w:t xml:space="preserve"> </w:t>
      </w:r>
      <w:r w:rsidR="009D5517">
        <w:rPr>
          <w:lang w:val="en-GB"/>
        </w:rPr>
        <w:t xml:space="preserve">should </w:t>
      </w:r>
      <w:r w:rsidR="000D63E0" w:rsidRPr="002C4DF7">
        <w:rPr>
          <w:lang w:val="en-GB"/>
        </w:rPr>
        <w:t xml:space="preserve">only be subject to those restrictions which serve to safeguard their deportation. Telephones should be freely accessible </w:t>
      </w:r>
      <w:r w:rsidR="00F5081A">
        <w:rPr>
          <w:lang w:val="en-GB"/>
        </w:rPr>
        <w:t xml:space="preserve">in order </w:t>
      </w:r>
      <w:r w:rsidR="000D63E0" w:rsidRPr="002C4DF7">
        <w:rPr>
          <w:lang w:val="en-GB"/>
        </w:rPr>
        <w:t xml:space="preserve">that detainees can maintain or </w:t>
      </w:r>
      <w:r w:rsidR="007C2262" w:rsidRPr="002C4DF7">
        <w:rPr>
          <w:lang w:val="en-GB"/>
        </w:rPr>
        <w:t>establish</w:t>
      </w:r>
      <w:r w:rsidR="000D63E0" w:rsidRPr="002C4DF7">
        <w:rPr>
          <w:lang w:val="en-GB"/>
        </w:rPr>
        <w:t xml:space="preserve"> </w:t>
      </w:r>
      <w:r w:rsidR="000D63E0" w:rsidRPr="008F78AF">
        <w:rPr>
          <w:rFonts w:ascii="Hoefler Txt Bold" w:hAnsi="Hoefler Txt Bold"/>
          <w:lang w:val="en-GB"/>
        </w:rPr>
        <w:t>contact</w:t>
      </w:r>
      <w:r w:rsidR="000D63E0" w:rsidRPr="002C4DF7">
        <w:rPr>
          <w:lang w:val="en-GB"/>
        </w:rPr>
        <w:t xml:space="preserve"> with their families and home countries and to facilitate their return. </w:t>
      </w:r>
      <w:r w:rsidR="003E28E8">
        <w:rPr>
          <w:lang w:val="en-GB"/>
        </w:rPr>
        <w:t>Further</w:t>
      </w:r>
      <w:r w:rsidR="000D63E0" w:rsidRPr="002C4DF7">
        <w:rPr>
          <w:lang w:val="en-GB"/>
        </w:rPr>
        <w:t>, some pre-deportation detention facilities permit detainees to use their own mobile phones</w:t>
      </w:r>
      <w:r w:rsidR="00F7104C" w:rsidRPr="002C4DF7">
        <w:rPr>
          <w:lang w:val="en-GB"/>
        </w:rPr>
        <w:t xml:space="preserve">. </w:t>
      </w:r>
    </w:p>
    <w:p w:rsidR="00F7104C" w:rsidRPr="002C4DF7" w:rsidRDefault="00AC198A" w:rsidP="00F7104C">
      <w:pPr>
        <w:rPr>
          <w:i/>
          <w:lang w:val="en-GB"/>
        </w:rPr>
      </w:pPr>
      <w:r w:rsidRPr="002C4DF7">
        <w:rPr>
          <w:rFonts w:ascii="Hoefler Txt Bold" w:hAnsi="Hoefler Txt Bold"/>
          <w:i/>
          <w:lang w:val="en-GB"/>
        </w:rPr>
        <w:t>Response</w:t>
      </w:r>
      <w:r w:rsidR="00F31CFF" w:rsidRPr="002C4DF7">
        <w:rPr>
          <w:rFonts w:ascii="Hoefler Txt Bold" w:hAnsi="Hoefler Txt Bold"/>
          <w:i/>
          <w:lang w:val="en-GB"/>
        </w:rPr>
        <w:t>:</w:t>
      </w:r>
      <w:r w:rsidR="00F7104C" w:rsidRPr="002C4DF7">
        <w:rPr>
          <w:rFonts w:ascii="Hoefler Txt Bold" w:hAnsi="Hoefler Txt Bold"/>
          <w:i/>
          <w:lang w:val="en-GB"/>
        </w:rPr>
        <w:t xml:space="preserve"> </w:t>
      </w:r>
      <w:r w:rsidR="00E70900" w:rsidRPr="0023386A">
        <w:rPr>
          <w:i/>
          <w:lang w:val="en-GB"/>
        </w:rPr>
        <w:t>I</w:t>
      </w:r>
      <w:r w:rsidR="00D41C8A" w:rsidRPr="0023386A">
        <w:rPr>
          <w:i/>
          <w:lang w:val="en-GB"/>
        </w:rPr>
        <w:t xml:space="preserve">n so far as detainees have </w:t>
      </w:r>
      <w:r w:rsidR="00E70900" w:rsidRPr="0023386A">
        <w:rPr>
          <w:i/>
          <w:lang w:val="en-GB"/>
        </w:rPr>
        <w:t xml:space="preserve">mobile phones </w:t>
      </w:r>
      <w:r w:rsidR="00D41C8A" w:rsidRPr="0023386A">
        <w:rPr>
          <w:i/>
          <w:lang w:val="en-GB"/>
        </w:rPr>
        <w:t>on them in rare individual cases upon admission</w:t>
      </w:r>
      <w:r w:rsidR="00E70900" w:rsidRPr="0023386A">
        <w:rPr>
          <w:i/>
          <w:lang w:val="en-GB"/>
        </w:rPr>
        <w:t>,</w:t>
      </w:r>
      <w:r w:rsidR="00D41C8A" w:rsidRPr="0023386A">
        <w:rPr>
          <w:i/>
          <w:lang w:val="en-GB"/>
        </w:rPr>
        <w:t xml:space="preserve"> </w:t>
      </w:r>
      <w:r w:rsidR="00151600" w:rsidRPr="0023386A">
        <w:rPr>
          <w:i/>
          <w:lang w:val="en-GB"/>
        </w:rPr>
        <w:t xml:space="preserve">they are not </w:t>
      </w:r>
      <w:r w:rsidR="00F5081A" w:rsidRPr="0023386A">
        <w:rPr>
          <w:i/>
          <w:lang w:val="en-GB"/>
        </w:rPr>
        <w:t xml:space="preserve">permitted </w:t>
      </w:r>
      <w:r w:rsidR="00E70900" w:rsidRPr="0023386A">
        <w:rPr>
          <w:i/>
          <w:lang w:val="en-GB"/>
        </w:rPr>
        <w:t>access to</w:t>
      </w:r>
      <w:r w:rsidR="00E70900">
        <w:rPr>
          <w:i/>
          <w:lang w:val="en-GB"/>
        </w:rPr>
        <w:t xml:space="preserve"> </w:t>
      </w:r>
      <w:r w:rsidR="00151600">
        <w:rPr>
          <w:i/>
          <w:lang w:val="en-GB"/>
        </w:rPr>
        <w:t xml:space="preserve">them </w:t>
      </w:r>
      <w:r w:rsidR="00E70900">
        <w:rPr>
          <w:i/>
          <w:lang w:val="en-GB"/>
        </w:rPr>
        <w:t xml:space="preserve">whilst </w:t>
      </w:r>
      <w:r w:rsidR="00151600">
        <w:rPr>
          <w:i/>
          <w:lang w:val="en-GB"/>
        </w:rPr>
        <w:t xml:space="preserve">they are </w:t>
      </w:r>
      <w:r w:rsidR="00D41C8A" w:rsidRPr="002C4DF7">
        <w:rPr>
          <w:i/>
          <w:lang w:val="en-GB"/>
        </w:rPr>
        <w:t xml:space="preserve">in the facility. However, </w:t>
      </w:r>
      <w:r w:rsidR="00077B6D">
        <w:rPr>
          <w:i/>
          <w:lang w:val="en-GB"/>
        </w:rPr>
        <w:t xml:space="preserve">detainees </w:t>
      </w:r>
      <w:r w:rsidR="00D41C8A" w:rsidRPr="002C4DF7">
        <w:rPr>
          <w:i/>
          <w:lang w:val="en-GB"/>
        </w:rPr>
        <w:t>are permitted regular access to a lan</w:t>
      </w:r>
      <w:r w:rsidR="00D41C8A" w:rsidRPr="002C4DF7">
        <w:rPr>
          <w:i/>
          <w:lang w:val="en-GB"/>
        </w:rPr>
        <w:t>d</w:t>
      </w:r>
      <w:r w:rsidR="00D41C8A" w:rsidRPr="002C4DF7">
        <w:rPr>
          <w:i/>
          <w:lang w:val="en-GB"/>
        </w:rPr>
        <w:t xml:space="preserve">line so that they can </w:t>
      </w:r>
      <w:r w:rsidR="009D5517">
        <w:rPr>
          <w:i/>
          <w:lang w:val="en-GB"/>
        </w:rPr>
        <w:t xml:space="preserve">also </w:t>
      </w:r>
      <w:r w:rsidR="00D41C8A" w:rsidRPr="002C4DF7">
        <w:rPr>
          <w:i/>
          <w:lang w:val="en-GB"/>
        </w:rPr>
        <w:t xml:space="preserve">make international calls. These calls currently still </w:t>
      </w:r>
      <w:r w:rsidR="009C1AA6">
        <w:rPr>
          <w:i/>
          <w:lang w:val="en-GB"/>
        </w:rPr>
        <w:t xml:space="preserve">have </w:t>
      </w:r>
      <w:r w:rsidR="00D41C8A" w:rsidRPr="002C4DF7">
        <w:rPr>
          <w:i/>
          <w:lang w:val="en-GB"/>
        </w:rPr>
        <w:t>to be made via the facility’s phone exchange</w:t>
      </w:r>
      <w:r w:rsidR="00E70900">
        <w:rPr>
          <w:i/>
          <w:lang w:val="en-GB"/>
        </w:rPr>
        <w:t>. This</w:t>
      </w:r>
      <w:r w:rsidR="00D41C8A" w:rsidRPr="002C4DF7">
        <w:rPr>
          <w:i/>
          <w:lang w:val="en-GB"/>
        </w:rPr>
        <w:t xml:space="preserve"> is necessary in order to allocate the still limited capacities </w:t>
      </w:r>
      <w:r w:rsidR="009C1AA6">
        <w:rPr>
          <w:i/>
          <w:lang w:val="en-GB"/>
        </w:rPr>
        <w:t xml:space="preserve">fairly amongst </w:t>
      </w:r>
      <w:r w:rsidR="00D41C8A" w:rsidRPr="002C4DF7">
        <w:rPr>
          <w:i/>
          <w:lang w:val="en-GB"/>
        </w:rPr>
        <w:t xml:space="preserve">the detainees. The facility </w:t>
      </w:r>
      <w:r w:rsidR="00E70900">
        <w:rPr>
          <w:i/>
          <w:lang w:val="en-GB"/>
        </w:rPr>
        <w:t xml:space="preserve">is </w:t>
      </w:r>
      <w:r w:rsidR="00D41C8A" w:rsidRPr="002C4DF7">
        <w:rPr>
          <w:i/>
          <w:lang w:val="en-GB"/>
        </w:rPr>
        <w:t>stick</w:t>
      </w:r>
      <w:r w:rsidR="00E70900">
        <w:rPr>
          <w:i/>
          <w:lang w:val="en-GB"/>
        </w:rPr>
        <w:t>ing</w:t>
      </w:r>
      <w:r w:rsidR="00D41C8A" w:rsidRPr="002C4DF7">
        <w:rPr>
          <w:i/>
          <w:lang w:val="en-GB"/>
        </w:rPr>
        <w:t xml:space="preserve"> to its plan of creating a separate telephone room for detainees. The relevant preparatory measures have already been initiated</w:t>
      </w:r>
      <w:r w:rsidR="00F7104C" w:rsidRPr="002C4DF7">
        <w:rPr>
          <w:i/>
          <w:lang w:val="en-GB"/>
        </w:rPr>
        <w:t>.</w:t>
      </w:r>
    </w:p>
    <w:p w:rsidR="00F7104C" w:rsidRPr="002C4DF7" w:rsidRDefault="00D7542F" w:rsidP="00F7104C">
      <w:pPr>
        <w:pStyle w:val="berschrift4"/>
        <w:rPr>
          <w:lang w:val="en-GB"/>
        </w:rPr>
      </w:pPr>
      <w:r w:rsidRPr="002C4DF7">
        <w:rPr>
          <w:lang w:val="en-GB"/>
        </w:rPr>
        <w:t>Büren Prison</w:t>
      </w:r>
      <w:r w:rsidR="00B2736A" w:rsidRPr="002C4DF7">
        <w:rPr>
          <w:lang w:val="en-GB"/>
        </w:rPr>
        <w:t>,</w:t>
      </w:r>
      <w:r w:rsidR="00F7104C" w:rsidRPr="002C4DF7">
        <w:rPr>
          <w:lang w:val="en-GB"/>
        </w:rPr>
        <w:t xml:space="preserve"> </w:t>
      </w:r>
      <w:r w:rsidR="00FC5547">
        <w:rPr>
          <w:lang w:val="en-GB"/>
        </w:rPr>
        <w:t xml:space="preserve">Pre-Deportation </w:t>
      </w:r>
      <w:r w:rsidR="000273F3">
        <w:rPr>
          <w:lang w:val="en-GB"/>
        </w:rPr>
        <w:t xml:space="preserve">Detention </w:t>
      </w:r>
      <w:r w:rsidR="00E52B1D">
        <w:rPr>
          <w:lang w:val="en-GB"/>
        </w:rPr>
        <w:t>U</w:t>
      </w:r>
      <w:r w:rsidR="00FC5547">
        <w:rPr>
          <w:lang w:val="en-GB"/>
        </w:rPr>
        <w:t>nit,</w:t>
      </w:r>
      <w:r w:rsidR="00E52B1D">
        <w:rPr>
          <w:lang w:val="en-GB"/>
        </w:rPr>
        <w:t xml:space="preserve"> </w:t>
      </w:r>
      <w:r w:rsidR="00F7104C" w:rsidRPr="002C4DF7">
        <w:rPr>
          <w:lang w:val="en-GB"/>
        </w:rPr>
        <w:t>18</w:t>
      </w:r>
      <w:r w:rsidR="00B2736A" w:rsidRPr="002C4DF7">
        <w:rPr>
          <w:lang w:val="en-GB"/>
        </w:rPr>
        <w:t> </w:t>
      </w:r>
      <w:r w:rsidR="00F7104C" w:rsidRPr="002C4DF7">
        <w:rPr>
          <w:lang w:val="en-GB"/>
        </w:rPr>
        <w:t>September 2013</w:t>
      </w:r>
    </w:p>
    <w:p w:rsidR="00F7104C" w:rsidRPr="002C4DF7" w:rsidRDefault="00BA1052"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visited Büren Prison on </w:t>
      </w:r>
      <w:r w:rsidR="00F7104C" w:rsidRPr="002C4DF7">
        <w:rPr>
          <w:lang w:val="en-GB"/>
        </w:rPr>
        <w:t>18</w:t>
      </w:r>
      <w:r w:rsidR="008E5BB2" w:rsidRPr="002C4DF7">
        <w:rPr>
          <w:lang w:val="en-GB"/>
        </w:rPr>
        <w:t> </w:t>
      </w:r>
      <w:r w:rsidR="00F7104C" w:rsidRPr="002C4DF7">
        <w:rPr>
          <w:lang w:val="en-GB"/>
        </w:rPr>
        <w:t xml:space="preserve">September 2013. </w:t>
      </w:r>
    </w:p>
    <w:p w:rsidR="00F7104C" w:rsidRPr="002C4DF7" w:rsidRDefault="00442D58" w:rsidP="00442D58">
      <w:pPr>
        <w:rPr>
          <w:lang w:val="en-GB"/>
        </w:rPr>
      </w:pPr>
      <w:r w:rsidRPr="002C4DF7">
        <w:rPr>
          <w:lang w:val="en-GB"/>
        </w:rPr>
        <w:t xml:space="preserve">The prison </w:t>
      </w:r>
      <w:r w:rsidR="000D044B">
        <w:rPr>
          <w:lang w:val="en-GB"/>
        </w:rPr>
        <w:t>has a capacity of</w:t>
      </w:r>
      <w:r w:rsidRPr="002C4DF7">
        <w:rPr>
          <w:lang w:val="en-GB"/>
        </w:rPr>
        <w:t xml:space="preserve"> 513, including </w:t>
      </w:r>
      <w:r w:rsidR="00F5081A">
        <w:rPr>
          <w:lang w:val="en-GB"/>
        </w:rPr>
        <w:t xml:space="preserve">for </w:t>
      </w:r>
      <w:r w:rsidR="000D044B">
        <w:rPr>
          <w:lang w:val="en-GB"/>
        </w:rPr>
        <w:t xml:space="preserve">up to </w:t>
      </w:r>
      <w:r w:rsidRPr="002C4DF7">
        <w:rPr>
          <w:lang w:val="en-GB"/>
        </w:rPr>
        <w:t>151 sentenced prisoners. The facility is responsible for enforcing pre-deportation detention, terms of impri</w:t>
      </w:r>
      <w:r w:rsidRPr="002C4DF7">
        <w:rPr>
          <w:lang w:val="en-GB"/>
        </w:rPr>
        <w:t>s</w:t>
      </w:r>
      <w:r w:rsidRPr="002C4DF7">
        <w:rPr>
          <w:lang w:val="en-GB"/>
        </w:rPr>
        <w:t>onment of up to three months and substitute prison sentences</w:t>
      </w:r>
      <w:r w:rsidR="00F7104C" w:rsidRPr="002C4DF7">
        <w:rPr>
          <w:lang w:val="en-GB"/>
        </w:rPr>
        <w:t>.</w:t>
      </w:r>
    </w:p>
    <w:p w:rsidR="00F7104C" w:rsidRPr="002C4DF7" w:rsidRDefault="00442D58" w:rsidP="00442D58">
      <w:pPr>
        <w:rPr>
          <w:lang w:val="en-GB"/>
        </w:rPr>
      </w:pPr>
      <w:r w:rsidRPr="002C4DF7">
        <w:rPr>
          <w:lang w:val="en-GB"/>
        </w:rPr>
        <w:t xml:space="preserve">The </w:t>
      </w:r>
      <w:r w:rsidR="005920BA" w:rsidRPr="002C4DF7">
        <w:rPr>
          <w:lang w:val="en-GB"/>
        </w:rPr>
        <w:t>P</w:t>
      </w:r>
      <w:r w:rsidRPr="002C4DF7">
        <w:rPr>
          <w:lang w:val="en-GB"/>
        </w:rPr>
        <w:t>re-</w:t>
      </w:r>
      <w:r w:rsidR="005920BA" w:rsidRPr="002C4DF7">
        <w:rPr>
          <w:lang w:val="en-GB"/>
        </w:rPr>
        <w:t>D</w:t>
      </w:r>
      <w:r w:rsidRPr="002C4DF7">
        <w:rPr>
          <w:lang w:val="en-GB"/>
        </w:rPr>
        <w:t xml:space="preserve">eportation </w:t>
      </w:r>
      <w:r w:rsidR="005920BA" w:rsidRPr="002C4DF7">
        <w:rPr>
          <w:lang w:val="en-GB"/>
        </w:rPr>
        <w:t>D</w:t>
      </w:r>
      <w:r w:rsidRPr="002C4DF7">
        <w:rPr>
          <w:lang w:val="en-GB"/>
        </w:rPr>
        <w:t xml:space="preserve">etention </w:t>
      </w:r>
      <w:r w:rsidR="005743DF">
        <w:rPr>
          <w:lang w:val="en-GB"/>
        </w:rPr>
        <w:t xml:space="preserve">Unit </w:t>
      </w:r>
      <w:r w:rsidRPr="002C4DF7">
        <w:rPr>
          <w:lang w:val="en-GB"/>
        </w:rPr>
        <w:t xml:space="preserve">can </w:t>
      </w:r>
      <w:r w:rsidR="005920BA" w:rsidRPr="002C4DF7">
        <w:rPr>
          <w:lang w:val="en-GB"/>
        </w:rPr>
        <w:t>acco</w:t>
      </w:r>
      <w:r w:rsidR="005920BA" w:rsidRPr="002C4DF7">
        <w:rPr>
          <w:lang w:val="en-GB"/>
        </w:rPr>
        <w:t>m</w:t>
      </w:r>
      <w:r w:rsidR="005920BA" w:rsidRPr="002C4DF7">
        <w:rPr>
          <w:lang w:val="en-GB"/>
        </w:rPr>
        <w:t xml:space="preserve">modate </w:t>
      </w:r>
      <w:r w:rsidRPr="002C4DF7">
        <w:rPr>
          <w:lang w:val="en-GB"/>
        </w:rPr>
        <w:t xml:space="preserve">320 male and 42 female </w:t>
      </w:r>
      <w:r w:rsidR="000D26A6" w:rsidRPr="002C4DF7">
        <w:rPr>
          <w:lang w:val="en-GB"/>
        </w:rPr>
        <w:t xml:space="preserve">detainees awaiting </w:t>
      </w:r>
      <w:r w:rsidR="000D26A6" w:rsidRPr="002C4DF7">
        <w:rPr>
          <w:lang w:val="en-GB"/>
        </w:rPr>
        <w:lastRenderedPageBreak/>
        <w:t>deportation</w:t>
      </w:r>
      <w:r w:rsidRPr="002C4DF7">
        <w:rPr>
          <w:lang w:val="en-GB"/>
        </w:rPr>
        <w:t xml:space="preserve">. At the time of the visit the facility </w:t>
      </w:r>
      <w:r w:rsidR="00C83F78">
        <w:rPr>
          <w:lang w:val="en-GB"/>
        </w:rPr>
        <w:t xml:space="preserve">was holding </w:t>
      </w:r>
      <w:r w:rsidRPr="002C4DF7">
        <w:rPr>
          <w:lang w:val="en-GB"/>
        </w:rPr>
        <w:t xml:space="preserve">72 male and seven female </w:t>
      </w:r>
      <w:r w:rsidR="000D26A6" w:rsidRPr="002C4DF7">
        <w:rPr>
          <w:lang w:val="en-GB"/>
        </w:rPr>
        <w:t>detainees awaiting deportation</w:t>
      </w:r>
      <w:r w:rsidRPr="002C4DF7">
        <w:rPr>
          <w:lang w:val="en-GB"/>
        </w:rPr>
        <w:t xml:space="preserve"> and 168 sentenced prisoners. The male </w:t>
      </w:r>
      <w:r w:rsidR="000D26A6" w:rsidRPr="002C4DF7">
        <w:rPr>
          <w:lang w:val="en-GB"/>
        </w:rPr>
        <w:t>detainees awaiting deportation</w:t>
      </w:r>
      <w:r w:rsidRPr="002C4DF7">
        <w:rPr>
          <w:lang w:val="en-GB"/>
        </w:rPr>
        <w:t xml:space="preserve"> (Block 2) </w:t>
      </w:r>
      <w:r w:rsidR="005920BA" w:rsidRPr="002C4DF7">
        <w:rPr>
          <w:lang w:val="en-GB"/>
        </w:rPr>
        <w:t xml:space="preserve">are kept separate </w:t>
      </w:r>
      <w:r w:rsidRPr="002C4DF7">
        <w:rPr>
          <w:lang w:val="en-GB"/>
        </w:rPr>
        <w:t xml:space="preserve">from prisoners (Block </w:t>
      </w:r>
      <w:r w:rsidR="00F7104C" w:rsidRPr="002C4DF7">
        <w:rPr>
          <w:lang w:val="en-GB"/>
        </w:rPr>
        <w:t xml:space="preserve">1). </w:t>
      </w:r>
    </w:p>
    <w:p w:rsidR="00F7104C" w:rsidRPr="002C4DF7" w:rsidRDefault="009D5517" w:rsidP="005C24D2">
      <w:pPr>
        <w:rPr>
          <w:lang w:val="en-GB"/>
        </w:rPr>
      </w:pPr>
      <w:r>
        <w:rPr>
          <w:lang w:val="en-GB"/>
        </w:rPr>
        <w:t xml:space="preserve">The Joint Commission </w:t>
      </w:r>
      <w:r w:rsidR="00E74D0E" w:rsidRPr="002C4DF7">
        <w:rPr>
          <w:lang w:val="en-GB"/>
        </w:rPr>
        <w:t xml:space="preserve">visited various parts of the facility, including the specially secured room, the enhanced supervision room, the various </w:t>
      </w:r>
      <w:r>
        <w:rPr>
          <w:lang w:val="en-GB"/>
        </w:rPr>
        <w:t xml:space="preserve">units </w:t>
      </w:r>
      <w:r w:rsidR="00E74D0E" w:rsidRPr="002C4DF7">
        <w:rPr>
          <w:lang w:val="en-GB"/>
        </w:rPr>
        <w:t>acco</w:t>
      </w:r>
      <w:r w:rsidR="00E74D0E" w:rsidRPr="002C4DF7">
        <w:rPr>
          <w:lang w:val="en-GB"/>
        </w:rPr>
        <w:t>m</w:t>
      </w:r>
      <w:r w:rsidR="00E74D0E" w:rsidRPr="002C4DF7">
        <w:rPr>
          <w:lang w:val="en-GB"/>
        </w:rPr>
        <w:t xml:space="preserve">modating male and female </w:t>
      </w:r>
      <w:r w:rsidR="00E74D0E" w:rsidRPr="009D5517">
        <w:rPr>
          <w:lang w:val="en-GB"/>
        </w:rPr>
        <w:t>detainees awaiting depo</w:t>
      </w:r>
      <w:r w:rsidR="00E74D0E" w:rsidRPr="009D5517">
        <w:rPr>
          <w:lang w:val="en-GB"/>
        </w:rPr>
        <w:t>r</w:t>
      </w:r>
      <w:r w:rsidR="00E74D0E" w:rsidRPr="009D5517">
        <w:rPr>
          <w:lang w:val="en-GB"/>
        </w:rPr>
        <w:t>tation</w:t>
      </w:r>
      <w:r w:rsidR="00E74D0E" w:rsidRPr="002C4DF7">
        <w:rPr>
          <w:lang w:val="en-GB"/>
        </w:rPr>
        <w:t xml:space="preserve"> </w:t>
      </w:r>
      <w:r w:rsidR="00F001F5">
        <w:rPr>
          <w:lang w:val="en-GB"/>
        </w:rPr>
        <w:t xml:space="preserve">plus </w:t>
      </w:r>
      <w:r w:rsidR="00E74D0E" w:rsidRPr="002C4DF7">
        <w:rPr>
          <w:lang w:val="en-GB"/>
        </w:rPr>
        <w:t xml:space="preserve">their tea kitchens and common rooms, the </w:t>
      </w:r>
      <w:r w:rsidR="00E74D0E" w:rsidRPr="00596220">
        <w:rPr>
          <w:lang w:val="en-GB"/>
        </w:rPr>
        <w:t xml:space="preserve">family room, the </w:t>
      </w:r>
      <w:r w:rsidR="00B51AFC" w:rsidRPr="00596220">
        <w:rPr>
          <w:lang w:val="en-GB"/>
        </w:rPr>
        <w:t>sanitary facilities, the visit</w:t>
      </w:r>
      <w:r w:rsidR="00596220" w:rsidRPr="00596220">
        <w:rPr>
          <w:lang w:val="en-GB"/>
        </w:rPr>
        <w:t>ing</w:t>
      </w:r>
      <w:r w:rsidR="00E74D0E" w:rsidRPr="00596220">
        <w:rPr>
          <w:lang w:val="en-GB"/>
        </w:rPr>
        <w:t xml:space="preserve"> and admission</w:t>
      </w:r>
      <w:r w:rsidR="00B51AFC" w:rsidRPr="00596220">
        <w:rPr>
          <w:lang w:val="en-GB"/>
        </w:rPr>
        <w:t>s</w:t>
      </w:r>
      <w:r w:rsidR="00E74D0E" w:rsidRPr="00596220">
        <w:rPr>
          <w:lang w:val="en-GB"/>
        </w:rPr>
        <w:t xml:space="preserve"> area, the medical section, the</w:t>
      </w:r>
      <w:r w:rsidR="00E74D0E" w:rsidRPr="002C4DF7">
        <w:rPr>
          <w:lang w:val="en-GB"/>
        </w:rPr>
        <w:t xml:space="preserve"> outdoor sports facilities, as well as the sports and recreation section. </w:t>
      </w:r>
      <w:r w:rsidR="00493E6E">
        <w:rPr>
          <w:lang w:val="en-GB"/>
        </w:rPr>
        <w:t>T</w:t>
      </w:r>
      <w:r w:rsidR="00E74D0E" w:rsidRPr="002C4DF7">
        <w:rPr>
          <w:lang w:val="en-GB"/>
        </w:rPr>
        <w:t xml:space="preserve">he Joint Commission </w:t>
      </w:r>
      <w:r w:rsidR="00493E6E">
        <w:rPr>
          <w:lang w:val="en-GB"/>
        </w:rPr>
        <w:t xml:space="preserve">also </w:t>
      </w:r>
      <w:r w:rsidR="00E74D0E" w:rsidRPr="002C4DF7">
        <w:rPr>
          <w:lang w:val="en-GB"/>
        </w:rPr>
        <w:t xml:space="preserve">spoke to several detainees awaiting deportation, </w:t>
      </w:r>
      <w:r w:rsidR="003A54B2">
        <w:rPr>
          <w:lang w:val="en-GB"/>
        </w:rPr>
        <w:t xml:space="preserve">to </w:t>
      </w:r>
      <w:r w:rsidR="00E74D0E" w:rsidRPr="002C4DF7">
        <w:rPr>
          <w:lang w:val="en-GB"/>
        </w:rPr>
        <w:t>the prison doctor, the Catholic priest, a representative of the staff cou</w:t>
      </w:r>
      <w:r w:rsidR="00E74D0E" w:rsidRPr="002C4DF7">
        <w:rPr>
          <w:lang w:val="en-GB"/>
        </w:rPr>
        <w:t>n</w:t>
      </w:r>
      <w:r w:rsidR="00E74D0E" w:rsidRPr="002C4DF7">
        <w:rPr>
          <w:lang w:val="en-GB"/>
        </w:rPr>
        <w:t xml:space="preserve">cil and a member of staff of </w:t>
      </w:r>
      <w:r w:rsidR="00E74D0E" w:rsidRPr="002C4DF7">
        <w:rPr>
          <w:rFonts w:eastAsia="Calibri" w:cs="Times New Roman"/>
          <w:lang w:val="en-GB"/>
        </w:rPr>
        <w:t>European Homecare</w:t>
      </w:r>
      <w:r w:rsidR="00623BB9">
        <w:rPr>
          <w:rFonts w:eastAsia="Calibri" w:cs="Times New Roman"/>
          <w:lang w:val="en-GB"/>
        </w:rPr>
        <w:t xml:space="preserve"> (EHC)</w:t>
      </w:r>
      <w:r w:rsidR="00F7104C" w:rsidRPr="002C4DF7">
        <w:rPr>
          <w:lang w:val="en-GB"/>
        </w:rPr>
        <w:t>.</w:t>
      </w:r>
    </w:p>
    <w:p w:rsidR="009E10D5" w:rsidRPr="002C4DF7" w:rsidRDefault="009E10D5" w:rsidP="009E10D5">
      <w:pPr>
        <w:rPr>
          <w:lang w:val="en-GB"/>
        </w:rPr>
      </w:pPr>
      <w:r w:rsidRPr="002C4DF7">
        <w:rPr>
          <w:lang w:val="en-GB"/>
        </w:rPr>
        <w:t xml:space="preserve">Block 2, </w:t>
      </w:r>
      <w:r w:rsidR="00E24866">
        <w:rPr>
          <w:lang w:val="en-GB"/>
        </w:rPr>
        <w:t xml:space="preserve">in </w:t>
      </w:r>
      <w:r w:rsidRPr="002C4DF7">
        <w:rPr>
          <w:lang w:val="en-GB"/>
        </w:rPr>
        <w:t>which male detainees awaiting deport</w:t>
      </w:r>
      <w:r w:rsidRPr="002C4DF7">
        <w:rPr>
          <w:lang w:val="en-GB"/>
        </w:rPr>
        <w:t>a</w:t>
      </w:r>
      <w:r w:rsidRPr="002C4DF7">
        <w:rPr>
          <w:lang w:val="en-GB"/>
        </w:rPr>
        <w:t>tion</w:t>
      </w:r>
      <w:r w:rsidR="00E24866">
        <w:rPr>
          <w:lang w:val="en-GB"/>
        </w:rPr>
        <w:t xml:space="preserve"> are accommodated</w:t>
      </w:r>
      <w:r w:rsidRPr="002C4DF7">
        <w:rPr>
          <w:lang w:val="en-GB"/>
        </w:rPr>
        <w:t xml:space="preserve">, is divided into three </w:t>
      </w:r>
      <w:r w:rsidR="009D5517">
        <w:rPr>
          <w:lang w:val="en-GB"/>
        </w:rPr>
        <w:t>units</w:t>
      </w:r>
      <w:r w:rsidR="00A54DAB">
        <w:rPr>
          <w:lang w:val="en-GB"/>
        </w:rPr>
        <w:t>:</w:t>
      </w:r>
      <w:r w:rsidRPr="002C4DF7">
        <w:rPr>
          <w:lang w:val="en-GB"/>
        </w:rPr>
        <w:t xml:space="preserve"> one admissions </w:t>
      </w:r>
      <w:r w:rsidR="009D5517">
        <w:rPr>
          <w:lang w:val="en-GB"/>
        </w:rPr>
        <w:t xml:space="preserve">unit </w:t>
      </w:r>
      <w:r w:rsidRPr="002C4DF7">
        <w:rPr>
          <w:lang w:val="en-GB"/>
        </w:rPr>
        <w:t xml:space="preserve">(closed </w:t>
      </w:r>
      <w:r w:rsidR="009D5517">
        <w:rPr>
          <w:lang w:val="en-GB"/>
        </w:rPr>
        <w:t>unit</w:t>
      </w:r>
      <w:r w:rsidRPr="002C4DF7">
        <w:rPr>
          <w:lang w:val="en-GB"/>
        </w:rPr>
        <w:t xml:space="preserve">) and two open </w:t>
      </w:r>
      <w:r w:rsidR="009D5517">
        <w:rPr>
          <w:lang w:val="en-GB"/>
        </w:rPr>
        <w:t>units</w:t>
      </w:r>
      <w:r w:rsidRPr="002C4DF7">
        <w:rPr>
          <w:lang w:val="en-GB"/>
        </w:rPr>
        <w:t xml:space="preserve">. </w:t>
      </w:r>
      <w:r w:rsidR="00A54DAB">
        <w:rPr>
          <w:lang w:val="en-GB"/>
        </w:rPr>
        <w:t>A</w:t>
      </w:r>
      <w:r w:rsidRPr="002C4DF7">
        <w:rPr>
          <w:lang w:val="en-GB"/>
        </w:rPr>
        <w:t xml:space="preserve"> “suitability check” </w:t>
      </w:r>
      <w:r w:rsidR="00A54DAB">
        <w:rPr>
          <w:lang w:val="en-GB"/>
        </w:rPr>
        <w:t xml:space="preserve">is carried out in the admissions unit </w:t>
      </w:r>
      <w:r w:rsidRPr="002C4DF7">
        <w:rPr>
          <w:lang w:val="en-GB"/>
        </w:rPr>
        <w:t>to establish whether there is an</w:t>
      </w:r>
      <w:r w:rsidR="00CF2D4E">
        <w:rPr>
          <w:lang w:val="en-GB"/>
        </w:rPr>
        <w:t xml:space="preserve"> increased risk of flight and the</w:t>
      </w:r>
      <w:r w:rsidRPr="002C4DF7">
        <w:rPr>
          <w:lang w:val="en-GB"/>
        </w:rPr>
        <w:t xml:space="preserve"> detainee awaiting deportation</w:t>
      </w:r>
      <w:r w:rsidR="00EC2B6D">
        <w:rPr>
          <w:lang w:val="en-GB"/>
        </w:rPr>
        <w:t>’s level of social competence</w:t>
      </w:r>
      <w:r w:rsidRPr="002C4DF7">
        <w:rPr>
          <w:lang w:val="en-GB"/>
        </w:rPr>
        <w:t xml:space="preserve">. Detainees generally spend three to four days in this </w:t>
      </w:r>
      <w:r w:rsidR="009D5517">
        <w:rPr>
          <w:lang w:val="en-GB"/>
        </w:rPr>
        <w:t>unit</w:t>
      </w:r>
      <w:r w:rsidRPr="002C4DF7">
        <w:rPr>
          <w:lang w:val="en-GB"/>
        </w:rPr>
        <w:t xml:space="preserve">. </w:t>
      </w:r>
    </w:p>
    <w:p w:rsidR="00F7104C" w:rsidRPr="002C4DF7" w:rsidRDefault="009E10D5" w:rsidP="00F7104C">
      <w:pPr>
        <w:rPr>
          <w:lang w:val="en-GB"/>
        </w:rPr>
      </w:pPr>
      <w:r w:rsidRPr="002C4DF7">
        <w:rPr>
          <w:lang w:val="en-GB"/>
        </w:rPr>
        <w:t>Block 3 is used to accommodate female detainees awaiting deportation separately from the male detai</w:t>
      </w:r>
      <w:r w:rsidRPr="002C4DF7">
        <w:rPr>
          <w:lang w:val="en-GB"/>
        </w:rPr>
        <w:t>n</w:t>
      </w:r>
      <w:r w:rsidRPr="002C4DF7">
        <w:rPr>
          <w:lang w:val="en-GB"/>
        </w:rPr>
        <w:t>ees</w:t>
      </w:r>
      <w:r w:rsidR="00F7104C" w:rsidRPr="002C4DF7">
        <w:rPr>
          <w:lang w:val="en-GB"/>
        </w:rPr>
        <w:t>.</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AC5F64" w:rsidRPr="002C4DF7" w:rsidRDefault="00AC5F64" w:rsidP="00AC5F64">
      <w:pPr>
        <w:rPr>
          <w:lang w:val="en-GB"/>
        </w:rPr>
      </w:pPr>
      <w:r w:rsidRPr="002C4DF7">
        <w:rPr>
          <w:lang w:val="en-GB"/>
        </w:rPr>
        <w:t xml:space="preserve">The </w:t>
      </w:r>
      <w:r w:rsidRPr="008F78AF">
        <w:rPr>
          <w:rFonts w:ascii="Hoefler Txt Bold" w:hAnsi="Hoefler Txt Bold"/>
          <w:lang w:val="en-GB"/>
        </w:rPr>
        <w:t>enhanced supervision room</w:t>
      </w:r>
      <w:r w:rsidRPr="002C4DF7">
        <w:rPr>
          <w:lang w:val="en-GB"/>
        </w:rPr>
        <w:t xml:space="preserve"> in the infirmary is equipped with “riot-proof” furniture. This is regar</w:t>
      </w:r>
      <w:r w:rsidRPr="002C4DF7">
        <w:rPr>
          <w:lang w:val="en-GB"/>
        </w:rPr>
        <w:t>d</w:t>
      </w:r>
      <w:r w:rsidRPr="002C4DF7">
        <w:rPr>
          <w:lang w:val="en-GB"/>
        </w:rPr>
        <w:t>ed as a less severe measure than detention in the sp</w:t>
      </w:r>
      <w:r w:rsidRPr="002C4DF7">
        <w:rPr>
          <w:lang w:val="en-GB"/>
        </w:rPr>
        <w:t>e</w:t>
      </w:r>
      <w:r w:rsidRPr="002C4DF7">
        <w:rPr>
          <w:lang w:val="en-GB"/>
        </w:rPr>
        <w:t xml:space="preserve">cially secured room and is in particular used where there is a risk of suicide. The toilet in the enhanced supervision room is visible through a window in the door. </w:t>
      </w:r>
    </w:p>
    <w:p w:rsidR="00E2193B" w:rsidRPr="002C4DF7" w:rsidRDefault="00AC5F64" w:rsidP="00E2193B">
      <w:pPr>
        <w:rPr>
          <w:lang w:val="en-GB"/>
        </w:rPr>
      </w:pPr>
      <w:r w:rsidRPr="002C4DF7">
        <w:rPr>
          <w:lang w:val="en-GB"/>
        </w:rPr>
        <w:t xml:space="preserve">The Joint Commission would like to emphasise </w:t>
      </w:r>
      <w:r w:rsidR="001609CA">
        <w:rPr>
          <w:lang w:val="en-GB"/>
        </w:rPr>
        <w:t>that i</w:t>
      </w:r>
      <w:r w:rsidRPr="002C4DF7">
        <w:rPr>
          <w:lang w:val="en-GB"/>
        </w:rPr>
        <w:t xml:space="preserve">t follows from Article 1 of the Basic Law that each person has the right to the protection of privacy when performing their bodily needs. The CPT has </w:t>
      </w:r>
      <w:r w:rsidR="009D5517">
        <w:rPr>
          <w:lang w:val="en-GB"/>
        </w:rPr>
        <w:t xml:space="preserve">also </w:t>
      </w:r>
      <w:r w:rsidRPr="002C4DF7">
        <w:rPr>
          <w:lang w:val="en-GB"/>
        </w:rPr>
        <w:t xml:space="preserve">repeatedly stressed that privacy must be protected when a person is using the toilet or washing. </w:t>
      </w:r>
      <w:r w:rsidR="009A19DC">
        <w:rPr>
          <w:lang w:val="en-GB"/>
        </w:rPr>
        <w:t>(In-cell) s</w:t>
      </w:r>
      <w:r w:rsidRPr="002C4DF7">
        <w:rPr>
          <w:lang w:val="en-GB"/>
        </w:rPr>
        <w:t>anitary facilities must at least be partially partitioned off</w:t>
      </w:r>
      <w:r w:rsidR="00F7104C" w:rsidRPr="002C4DF7">
        <w:rPr>
          <w:lang w:val="en-GB"/>
        </w:rPr>
        <w:t>.</w:t>
      </w:r>
      <w:r w:rsidR="00F7104C" w:rsidRPr="002C4DF7">
        <w:rPr>
          <w:rStyle w:val="Funotenzeichen"/>
          <w:lang w:val="en-GB"/>
        </w:rPr>
        <w:footnoteReference w:id="64"/>
      </w:r>
      <w:r w:rsidR="00F7104C" w:rsidRPr="002C4DF7">
        <w:rPr>
          <w:lang w:val="en-GB"/>
        </w:rPr>
        <w:t xml:space="preserve"> </w:t>
      </w:r>
      <w:r w:rsidR="004161B1" w:rsidRPr="002C4DF7">
        <w:rPr>
          <w:lang w:val="en-GB"/>
        </w:rPr>
        <w:t>According to the CPT</w:t>
      </w:r>
      <w:r w:rsidR="009D5517">
        <w:rPr>
          <w:lang w:val="en-GB"/>
        </w:rPr>
        <w:t>’s report</w:t>
      </w:r>
      <w:r w:rsidR="004161B1" w:rsidRPr="002C4DF7">
        <w:rPr>
          <w:lang w:val="en-GB"/>
        </w:rPr>
        <w:t>, this also applies to high security cells, which are comparable to an enhanced supervision room</w:t>
      </w:r>
      <w:r w:rsidR="007A60ED" w:rsidRPr="002C4DF7">
        <w:rPr>
          <w:lang w:val="en-GB"/>
        </w:rPr>
        <w:t>.</w:t>
      </w:r>
      <w:r w:rsidR="00F7104C" w:rsidRPr="002C4DF7">
        <w:rPr>
          <w:rStyle w:val="Funotenzeichen"/>
          <w:lang w:val="en-GB"/>
        </w:rPr>
        <w:footnoteReference w:id="65"/>
      </w:r>
      <w:r w:rsidR="007A60ED" w:rsidRPr="002C4DF7">
        <w:rPr>
          <w:lang w:val="en-GB"/>
        </w:rPr>
        <w:t xml:space="preserve"> </w:t>
      </w:r>
      <w:r w:rsidR="00E2193B" w:rsidRPr="002C4DF7">
        <w:rPr>
          <w:lang w:val="en-GB"/>
        </w:rPr>
        <w:t>The Joint Commission is of the opinion that measures must also be taken in the enhanced supervision room to protect detainees’ privacy</w:t>
      </w:r>
      <w:r w:rsidR="00E2193B" w:rsidRPr="002C4DF7">
        <w:rPr>
          <w:rFonts w:cs="Arial"/>
          <w:lang w:val="en-GB"/>
        </w:rPr>
        <w:t xml:space="preserve">. </w:t>
      </w:r>
    </w:p>
    <w:p w:rsidR="00E2193B" w:rsidRPr="002C4DF7" w:rsidRDefault="00E2193B" w:rsidP="00E2193B">
      <w:pPr>
        <w:rPr>
          <w:rFonts w:cs="Arial"/>
          <w:lang w:val="en-GB"/>
        </w:rPr>
      </w:pPr>
      <w:r w:rsidRPr="002C4DF7">
        <w:rPr>
          <w:rFonts w:cs="Arial"/>
          <w:lang w:val="en-GB"/>
        </w:rPr>
        <w:lastRenderedPageBreak/>
        <w:t xml:space="preserve">Further, the furnishings </w:t>
      </w:r>
      <w:r w:rsidR="00A652EF">
        <w:rPr>
          <w:rFonts w:cs="Arial"/>
          <w:lang w:val="en-GB"/>
        </w:rPr>
        <w:t xml:space="preserve">and fittings </w:t>
      </w:r>
      <w:r w:rsidRPr="002C4DF7">
        <w:rPr>
          <w:rFonts w:cs="Arial"/>
          <w:lang w:val="en-GB"/>
        </w:rPr>
        <w:t>in the specially secured room give occasion to draw attention to the need to protect detainees’ privacy. The specially s</w:t>
      </w:r>
      <w:r w:rsidRPr="002C4DF7">
        <w:rPr>
          <w:rFonts w:cs="Arial"/>
          <w:lang w:val="en-GB"/>
        </w:rPr>
        <w:t>e</w:t>
      </w:r>
      <w:r w:rsidRPr="002C4DF7">
        <w:rPr>
          <w:rFonts w:cs="Arial"/>
          <w:lang w:val="en-GB"/>
        </w:rPr>
        <w:t xml:space="preserve">cured room in the facility is a very large room which has a </w:t>
      </w:r>
      <w:r w:rsidR="00500FC2">
        <w:rPr>
          <w:rFonts w:cs="Arial"/>
          <w:lang w:val="en-GB"/>
        </w:rPr>
        <w:t xml:space="preserve">squat </w:t>
      </w:r>
      <w:r w:rsidRPr="002C4DF7">
        <w:rPr>
          <w:rFonts w:cs="Arial"/>
          <w:lang w:val="en-GB"/>
        </w:rPr>
        <w:t xml:space="preserve">toilet. This toilet is also visible via a </w:t>
      </w:r>
      <w:r w:rsidR="00500FC2">
        <w:rPr>
          <w:rFonts w:cs="Arial"/>
          <w:lang w:val="en-GB"/>
        </w:rPr>
        <w:t xml:space="preserve">CCTV </w:t>
      </w:r>
      <w:r w:rsidRPr="002C4DF7">
        <w:rPr>
          <w:rFonts w:cs="Arial"/>
          <w:lang w:val="en-GB"/>
        </w:rPr>
        <w:t xml:space="preserve">camera installed in the room. Human dignity demands that where </w:t>
      </w:r>
      <w:r w:rsidR="00500FC2">
        <w:rPr>
          <w:rFonts w:cs="Arial"/>
          <w:lang w:val="en-GB"/>
        </w:rPr>
        <w:t xml:space="preserve">CCTV monitoring </w:t>
      </w:r>
      <w:r w:rsidRPr="002C4DF7">
        <w:rPr>
          <w:rFonts w:cs="Arial"/>
          <w:lang w:val="en-GB"/>
        </w:rPr>
        <w:t xml:space="preserve">of a cell, including the toilet, is </w:t>
      </w:r>
      <w:r w:rsidR="00500FC2">
        <w:rPr>
          <w:rFonts w:cs="Arial"/>
          <w:lang w:val="en-GB"/>
        </w:rPr>
        <w:t>in operation</w:t>
      </w:r>
      <w:r w:rsidRPr="002C4DF7">
        <w:rPr>
          <w:rFonts w:cs="Arial"/>
          <w:lang w:val="en-GB"/>
        </w:rPr>
        <w:t xml:space="preserve">, the detainee’s genital area must be obscured on screen. Unrestricted monitoring of the </w:t>
      </w:r>
      <w:r w:rsidR="00054CF3">
        <w:rPr>
          <w:rFonts w:cs="Arial"/>
          <w:lang w:val="en-GB"/>
        </w:rPr>
        <w:t xml:space="preserve">specially secured room </w:t>
      </w:r>
      <w:r w:rsidRPr="002C4DF7">
        <w:rPr>
          <w:lang w:val="en-GB"/>
        </w:rPr>
        <w:t xml:space="preserve">can at most be considered on the basis of a </w:t>
      </w:r>
      <w:r w:rsidRPr="003C3F7B">
        <w:rPr>
          <w:lang w:val="en-GB"/>
        </w:rPr>
        <w:t>carefully weighed up, well-founded and documented decision in an individual case where there is an</w:t>
      </w:r>
      <w:r w:rsidRPr="002C4DF7">
        <w:rPr>
          <w:lang w:val="en-GB"/>
        </w:rPr>
        <w:t xml:space="preserve"> acute risk of suicide or self-harm.</w:t>
      </w:r>
      <w:r w:rsidRPr="002C4DF7">
        <w:rPr>
          <w:rFonts w:cs="Arial"/>
          <w:lang w:val="en-GB"/>
        </w:rPr>
        <w:t xml:space="preserve"> </w:t>
      </w:r>
    </w:p>
    <w:p w:rsidR="00F7104C" w:rsidRPr="002C4DF7" w:rsidRDefault="00E2193B" w:rsidP="00F7104C">
      <w:pPr>
        <w:rPr>
          <w:lang w:val="en-GB"/>
        </w:rPr>
      </w:pPr>
      <w:r w:rsidRPr="002C4DF7">
        <w:rPr>
          <w:rFonts w:cs="Arial"/>
          <w:lang w:val="en-GB"/>
        </w:rPr>
        <w:t>However, mention should also be made in this co</w:t>
      </w:r>
      <w:r w:rsidRPr="002C4DF7">
        <w:rPr>
          <w:rFonts w:cs="Arial"/>
          <w:lang w:val="en-GB"/>
        </w:rPr>
        <w:t>n</w:t>
      </w:r>
      <w:r w:rsidRPr="002C4DF7">
        <w:rPr>
          <w:rFonts w:cs="Arial"/>
          <w:lang w:val="en-GB"/>
        </w:rPr>
        <w:t>text of the possibility of pixellatin</w:t>
      </w:r>
      <w:r w:rsidR="00790B0C">
        <w:rPr>
          <w:rFonts w:cs="Arial"/>
          <w:lang w:val="en-GB"/>
        </w:rPr>
        <w:t>g the image</w:t>
      </w:r>
      <w:r w:rsidR="00BA3CB1">
        <w:rPr>
          <w:rFonts w:cs="Arial"/>
          <w:lang w:val="en-GB"/>
        </w:rPr>
        <w:t>s</w:t>
      </w:r>
      <w:r w:rsidRPr="002C4DF7">
        <w:rPr>
          <w:rFonts w:cs="Arial"/>
          <w:lang w:val="en-GB"/>
        </w:rPr>
        <w:t xml:space="preserve">, which helps protect privacy and at the same time shows the </w:t>
      </w:r>
      <w:r w:rsidR="000A3451">
        <w:rPr>
          <w:rFonts w:cs="Arial"/>
          <w:lang w:val="en-GB"/>
        </w:rPr>
        <w:t>detained person</w:t>
      </w:r>
      <w:r w:rsidRPr="002C4DF7">
        <w:rPr>
          <w:rFonts w:cs="Arial"/>
          <w:lang w:val="en-GB"/>
        </w:rPr>
        <w:t>’s actions in outline. The Joint Co</w:t>
      </w:r>
      <w:r w:rsidRPr="002C4DF7">
        <w:rPr>
          <w:rFonts w:cs="Arial"/>
          <w:lang w:val="en-GB"/>
        </w:rPr>
        <w:t>m</w:t>
      </w:r>
      <w:r w:rsidRPr="002C4DF7">
        <w:rPr>
          <w:rFonts w:cs="Arial"/>
          <w:lang w:val="en-GB"/>
        </w:rPr>
        <w:t xml:space="preserve">mission witnessed this </w:t>
      </w:r>
      <w:r w:rsidR="000D5A33">
        <w:rPr>
          <w:rFonts w:cs="Arial"/>
          <w:lang w:val="en-GB"/>
        </w:rPr>
        <w:t xml:space="preserve">approach being applied </w:t>
      </w:r>
      <w:r w:rsidRPr="002C4DF7">
        <w:rPr>
          <w:rFonts w:cs="Arial"/>
          <w:lang w:val="en-GB"/>
        </w:rPr>
        <w:t xml:space="preserve">in Frankfurt </w:t>
      </w:r>
      <w:r w:rsidR="009D5517">
        <w:rPr>
          <w:rFonts w:cs="Arial"/>
          <w:lang w:val="en-GB"/>
        </w:rPr>
        <w:t xml:space="preserve">am Main </w:t>
      </w:r>
      <w:r w:rsidRPr="002C4DF7">
        <w:rPr>
          <w:rFonts w:cs="Arial"/>
          <w:lang w:val="en-GB"/>
        </w:rPr>
        <w:t xml:space="preserve">I Prison, for instance. Reference must also be made to the fact that Lower Saxony has already </w:t>
      </w:r>
      <w:r w:rsidR="00BE70C9">
        <w:rPr>
          <w:rFonts w:cs="Arial"/>
          <w:lang w:val="en-GB"/>
        </w:rPr>
        <w:t>started</w:t>
      </w:r>
      <w:r w:rsidRPr="002C4DF7">
        <w:rPr>
          <w:rFonts w:cs="Arial"/>
          <w:lang w:val="en-GB"/>
        </w:rPr>
        <w:t xml:space="preserve"> pixellatin</w:t>
      </w:r>
      <w:r w:rsidR="00BE70C9">
        <w:rPr>
          <w:rFonts w:cs="Arial"/>
          <w:lang w:val="en-GB"/>
        </w:rPr>
        <w:t>g</w:t>
      </w:r>
      <w:r w:rsidRPr="002C4DF7">
        <w:rPr>
          <w:rFonts w:cs="Arial"/>
          <w:lang w:val="en-GB"/>
        </w:rPr>
        <w:t xml:space="preserve"> </w:t>
      </w:r>
      <w:r w:rsidR="00BE70C9">
        <w:rPr>
          <w:rFonts w:cs="Arial"/>
          <w:lang w:val="en-GB"/>
        </w:rPr>
        <w:t xml:space="preserve">images </w:t>
      </w:r>
      <w:r w:rsidRPr="002C4DF7">
        <w:rPr>
          <w:rFonts w:cs="Arial"/>
          <w:lang w:val="en-GB"/>
        </w:rPr>
        <w:t>as standard proc</w:t>
      </w:r>
      <w:r w:rsidRPr="002C4DF7">
        <w:rPr>
          <w:rFonts w:cs="Arial"/>
          <w:lang w:val="en-GB"/>
        </w:rPr>
        <w:t>e</w:t>
      </w:r>
      <w:r w:rsidRPr="002C4DF7">
        <w:rPr>
          <w:rFonts w:cs="Arial"/>
          <w:lang w:val="en-GB"/>
        </w:rPr>
        <w:t>dure, including</w:t>
      </w:r>
      <w:r w:rsidR="00054CF3">
        <w:rPr>
          <w:rFonts w:cs="Arial"/>
          <w:lang w:val="en-GB"/>
        </w:rPr>
        <w:t xml:space="preserve"> </w:t>
      </w:r>
      <w:r w:rsidR="00774015">
        <w:rPr>
          <w:rFonts w:cs="Arial"/>
          <w:lang w:val="en-GB"/>
        </w:rPr>
        <w:t xml:space="preserve">those captured in </w:t>
      </w:r>
      <w:r w:rsidRPr="002C4DF7">
        <w:rPr>
          <w:rFonts w:cs="Arial"/>
          <w:lang w:val="en-GB"/>
        </w:rPr>
        <w:t>specially secured rooms</w:t>
      </w:r>
      <w:r w:rsidR="00F7104C" w:rsidRPr="002C4DF7">
        <w:rPr>
          <w:lang w:val="en-GB"/>
        </w:rPr>
        <w:t xml:space="preserve">. </w:t>
      </w:r>
    </w:p>
    <w:p w:rsidR="00F7104C" w:rsidRPr="0023386A" w:rsidRDefault="00AC198A" w:rsidP="00F7104C">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553BF5" w:rsidRPr="0023386A">
        <w:rPr>
          <w:lang w:val="en-GB"/>
        </w:rPr>
        <w:t>The recommendation made regarding the e</w:t>
      </w:r>
      <w:r w:rsidR="00553BF5" w:rsidRPr="0023386A">
        <w:rPr>
          <w:lang w:val="en-GB"/>
        </w:rPr>
        <w:t>n</w:t>
      </w:r>
      <w:r w:rsidR="00553BF5" w:rsidRPr="0023386A">
        <w:rPr>
          <w:lang w:val="en-GB"/>
        </w:rPr>
        <w:t>hanced supervision room in the infirmary, namely that the sanitary facilities should at least be partially screened off</w:t>
      </w:r>
      <w:r w:rsidR="0043388F" w:rsidRPr="0023386A">
        <w:rPr>
          <w:lang w:val="en-GB"/>
        </w:rPr>
        <w:t xml:space="preserve"> to prevent them being visible, and the recommendation made regarding the specially secured room, namely that the d</w:t>
      </w:r>
      <w:r w:rsidR="0043388F" w:rsidRPr="0023386A">
        <w:rPr>
          <w:lang w:val="en-GB"/>
        </w:rPr>
        <w:t>e</w:t>
      </w:r>
      <w:r w:rsidR="0043388F" w:rsidRPr="0023386A">
        <w:rPr>
          <w:lang w:val="en-GB"/>
        </w:rPr>
        <w:t xml:space="preserve">tainee’s genital area be obscured by pixellating </w:t>
      </w:r>
      <w:r w:rsidR="004E7928" w:rsidRPr="0023386A">
        <w:rPr>
          <w:lang w:val="en-GB"/>
        </w:rPr>
        <w:t xml:space="preserve">the CCTV </w:t>
      </w:r>
      <w:r w:rsidR="00870610" w:rsidRPr="0023386A">
        <w:rPr>
          <w:lang w:val="en-GB"/>
        </w:rPr>
        <w:t>footage</w:t>
      </w:r>
      <w:r w:rsidR="0043388F" w:rsidRPr="0023386A">
        <w:rPr>
          <w:lang w:val="en-GB"/>
        </w:rPr>
        <w:t>, cannot be implemented for security reasons. Detai</w:t>
      </w:r>
      <w:r w:rsidR="0043388F" w:rsidRPr="0023386A">
        <w:rPr>
          <w:lang w:val="en-GB"/>
        </w:rPr>
        <w:t>n</w:t>
      </w:r>
      <w:r w:rsidR="0043388F" w:rsidRPr="0023386A">
        <w:rPr>
          <w:lang w:val="en-GB"/>
        </w:rPr>
        <w:t xml:space="preserve">ees are placed in these rooms after </w:t>
      </w:r>
      <w:r w:rsidR="004E62DB" w:rsidRPr="0023386A">
        <w:rPr>
          <w:lang w:val="en-GB"/>
        </w:rPr>
        <w:t xml:space="preserve">examining </w:t>
      </w:r>
      <w:r w:rsidR="00870610" w:rsidRPr="0023386A">
        <w:rPr>
          <w:lang w:val="en-GB"/>
        </w:rPr>
        <w:t xml:space="preserve">each </w:t>
      </w:r>
      <w:r w:rsidR="004E62DB" w:rsidRPr="0023386A">
        <w:rPr>
          <w:lang w:val="en-GB"/>
        </w:rPr>
        <w:t>individ</w:t>
      </w:r>
      <w:r w:rsidR="004E62DB" w:rsidRPr="0023386A">
        <w:rPr>
          <w:lang w:val="en-GB"/>
        </w:rPr>
        <w:t>u</w:t>
      </w:r>
      <w:r w:rsidR="004E62DB" w:rsidRPr="0023386A">
        <w:rPr>
          <w:lang w:val="en-GB"/>
        </w:rPr>
        <w:t xml:space="preserve">al case where there is an </w:t>
      </w:r>
      <w:r w:rsidR="0043388F" w:rsidRPr="0023386A">
        <w:rPr>
          <w:lang w:val="en-GB"/>
        </w:rPr>
        <w:t>acute risk of suicide. In such situ</w:t>
      </w:r>
      <w:r w:rsidR="0043388F" w:rsidRPr="0023386A">
        <w:rPr>
          <w:lang w:val="en-GB"/>
        </w:rPr>
        <w:t>a</w:t>
      </w:r>
      <w:r w:rsidR="0043388F" w:rsidRPr="0023386A">
        <w:rPr>
          <w:lang w:val="en-GB"/>
        </w:rPr>
        <w:t xml:space="preserve">tions </w:t>
      </w:r>
      <w:r w:rsidR="004E46AB" w:rsidRPr="0023386A">
        <w:rPr>
          <w:lang w:val="en-GB"/>
        </w:rPr>
        <w:t xml:space="preserve">the protection of </w:t>
      </w:r>
      <w:r w:rsidR="0043388F" w:rsidRPr="0023386A">
        <w:rPr>
          <w:lang w:val="en-GB"/>
        </w:rPr>
        <w:t xml:space="preserve">the life which is at risk has absolute priority over </w:t>
      </w:r>
      <w:r w:rsidR="004E46AB" w:rsidRPr="0023386A">
        <w:rPr>
          <w:lang w:val="en-GB"/>
        </w:rPr>
        <w:t xml:space="preserve">the protection of </w:t>
      </w:r>
      <w:r w:rsidR="0043388F" w:rsidRPr="0023386A">
        <w:rPr>
          <w:lang w:val="en-GB"/>
        </w:rPr>
        <w:t>privacy</w:t>
      </w:r>
      <w:r w:rsidR="00F7104C" w:rsidRPr="0023386A">
        <w:rPr>
          <w:lang w:val="en-GB"/>
        </w:rPr>
        <w:t>.</w:t>
      </w:r>
    </w:p>
    <w:p w:rsidR="00F7104C" w:rsidRPr="002C4DF7" w:rsidRDefault="006F7843" w:rsidP="006F7843">
      <w:pPr>
        <w:rPr>
          <w:lang w:val="en-GB"/>
        </w:rPr>
      </w:pPr>
      <w:r w:rsidRPr="0023386A">
        <w:rPr>
          <w:lang w:val="en-GB"/>
        </w:rPr>
        <w:t>The head of the institution</w:t>
      </w:r>
      <w:r w:rsidRPr="002C4DF7">
        <w:rPr>
          <w:lang w:val="en-GB"/>
        </w:rPr>
        <w:t xml:space="preserve"> reported that detainees awaiting deportation are not returned to Büren Prison after a </w:t>
      </w:r>
      <w:r w:rsidRPr="008F78AF">
        <w:rPr>
          <w:rFonts w:ascii="Hoefler Txt Bold" w:hAnsi="Hoefler Txt Bold"/>
          <w:lang w:val="en-GB"/>
        </w:rPr>
        <w:t>failed deportation procedure</w:t>
      </w:r>
      <w:r w:rsidRPr="002C4DF7">
        <w:rPr>
          <w:lang w:val="en-GB"/>
        </w:rPr>
        <w:t>. By order of the Ministry of Justice of North Rhine-Westphalia of 12 November 2012</w:t>
      </w:r>
      <w:r w:rsidR="00202704" w:rsidRPr="002C4DF7">
        <w:rPr>
          <w:lang w:val="en-GB"/>
        </w:rPr>
        <w:t xml:space="preserve"> (</w:t>
      </w:r>
      <w:r w:rsidR="00FF78B6">
        <w:rPr>
          <w:lang w:val="en-GB"/>
        </w:rPr>
        <w:t>ref</w:t>
      </w:r>
      <w:r w:rsidR="00800769" w:rsidRPr="002C4DF7">
        <w:rPr>
          <w:lang w:val="en-GB"/>
        </w:rPr>
        <w:t xml:space="preserve">. </w:t>
      </w:r>
      <w:r w:rsidR="00202704" w:rsidRPr="002C4DF7">
        <w:rPr>
          <w:lang w:val="en-GB"/>
        </w:rPr>
        <w:t>4431-IV.28)</w:t>
      </w:r>
      <w:r w:rsidRPr="002C4DF7">
        <w:rPr>
          <w:lang w:val="en-GB"/>
        </w:rPr>
        <w:t>, after a failed depo</w:t>
      </w:r>
      <w:r w:rsidRPr="002C4DF7">
        <w:rPr>
          <w:lang w:val="en-GB"/>
        </w:rPr>
        <w:t>r</w:t>
      </w:r>
      <w:r w:rsidRPr="002C4DF7">
        <w:rPr>
          <w:lang w:val="en-GB"/>
        </w:rPr>
        <w:t xml:space="preserve">tation procedure the persons concerned must be taken to another prison in North Rhine-Westphalia. The order contains a breakdown for the entire year, according to which a different prison is obliged to take in detainees awaiting deportation every six weeks. </w:t>
      </w:r>
      <w:r w:rsidR="00585ED6">
        <w:rPr>
          <w:lang w:val="en-GB"/>
        </w:rPr>
        <w:t xml:space="preserve">Other than </w:t>
      </w:r>
      <w:r w:rsidRPr="002C4DF7">
        <w:rPr>
          <w:lang w:val="en-GB"/>
        </w:rPr>
        <w:t xml:space="preserve">Büren Prison, </w:t>
      </w:r>
      <w:r w:rsidR="00585ED6">
        <w:rPr>
          <w:lang w:val="en-GB"/>
        </w:rPr>
        <w:t xml:space="preserve">there are </w:t>
      </w:r>
      <w:r w:rsidRPr="002C4DF7">
        <w:rPr>
          <w:lang w:val="en-GB"/>
        </w:rPr>
        <w:t xml:space="preserve">no other prisons in North Rhine-Westphalia </w:t>
      </w:r>
      <w:r w:rsidR="00585ED6">
        <w:rPr>
          <w:lang w:val="en-GB"/>
        </w:rPr>
        <w:t xml:space="preserve">which </w:t>
      </w:r>
      <w:r w:rsidRPr="002C4DF7">
        <w:rPr>
          <w:lang w:val="en-GB"/>
        </w:rPr>
        <w:t>are equipped to accommodate detainees awaiting depo</w:t>
      </w:r>
      <w:r w:rsidRPr="002C4DF7">
        <w:rPr>
          <w:lang w:val="en-GB"/>
        </w:rPr>
        <w:t>r</w:t>
      </w:r>
      <w:r w:rsidRPr="002C4DF7">
        <w:rPr>
          <w:lang w:val="en-GB"/>
        </w:rPr>
        <w:t xml:space="preserve">tation. </w:t>
      </w:r>
      <w:r w:rsidR="007A3C78">
        <w:rPr>
          <w:lang w:val="en-GB"/>
        </w:rPr>
        <w:t>However, other prisons would also have to guarantee that they can hold</w:t>
      </w:r>
      <w:r w:rsidRPr="002C4DF7">
        <w:rPr>
          <w:lang w:val="en-GB"/>
        </w:rPr>
        <w:t xml:space="preserve"> detainees awaiting d</w:t>
      </w:r>
      <w:r w:rsidRPr="002C4DF7">
        <w:rPr>
          <w:lang w:val="en-GB"/>
        </w:rPr>
        <w:t>e</w:t>
      </w:r>
      <w:r w:rsidRPr="002C4DF7">
        <w:rPr>
          <w:lang w:val="en-GB"/>
        </w:rPr>
        <w:t>portation separately from prisoners. If the principle of the separation of prisoners and detainees awaiting deportation cannot be observed, the Joint Commi</w:t>
      </w:r>
      <w:r w:rsidRPr="002C4DF7">
        <w:rPr>
          <w:lang w:val="en-GB"/>
        </w:rPr>
        <w:t>s</w:t>
      </w:r>
      <w:r w:rsidRPr="002C4DF7">
        <w:rPr>
          <w:lang w:val="en-GB"/>
        </w:rPr>
        <w:t xml:space="preserve">sion recommends rethinking this </w:t>
      </w:r>
      <w:r w:rsidR="00837F8A">
        <w:rPr>
          <w:lang w:val="en-GB"/>
        </w:rPr>
        <w:t>modus operandi</w:t>
      </w:r>
      <w:r w:rsidR="00F7104C" w:rsidRPr="002C4DF7">
        <w:rPr>
          <w:lang w:val="en-GB"/>
        </w:rPr>
        <w:t xml:space="preserve">. </w:t>
      </w:r>
    </w:p>
    <w:p w:rsidR="00F7104C" w:rsidRPr="002C4DF7" w:rsidRDefault="00AC198A" w:rsidP="004D2579">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4D2579" w:rsidRPr="0023386A">
        <w:rPr>
          <w:lang w:val="en-GB"/>
        </w:rPr>
        <w:t xml:space="preserve">The recommendation regarding the procedure to be adopted following a failed deportation procedure has </w:t>
      </w:r>
      <w:r w:rsidR="004D2579" w:rsidRPr="0023386A">
        <w:rPr>
          <w:lang w:val="en-GB"/>
        </w:rPr>
        <w:lastRenderedPageBreak/>
        <w:t xml:space="preserve">since been followed. </w:t>
      </w:r>
      <w:r w:rsidR="00D45DAC" w:rsidRPr="0023386A">
        <w:rPr>
          <w:lang w:val="en-GB"/>
        </w:rPr>
        <w:t>D</w:t>
      </w:r>
      <w:r w:rsidR="004D2579" w:rsidRPr="0023386A">
        <w:rPr>
          <w:lang w:val="en-GB"/>
        </w:rPr>
        <w:t xml:space="preserve">etainees awaiting deportation </w:t>
      </w:r>
      <w:r w:rsidR="00FA66CE" w:rsidRPr="0023386A">
        <w:rPr>
          <w:lang w:val="en-GB"/>
        </w:rPr>
        <w:t xml:space="preserve">must </w:t>
      </w:r>
      <w:r w:rsidR="00D45DAC" w:rsidRPr="0023386A">
        <w:rPr>
          <w:lang w:val="en-GB"/>
        </w:rPr>
        <w:t xml:space="preserve">now </w:t>
      </w:r>
      <w:r w:rsidR="004D2579" w:rsidRPr="0023386A">
        <w:rPr>
          <w:lang w:val="en-GB"/>
        </w:rPr>
        <w:t>be returned to Büren Prison after a failed deportation procedure</w:t>
      </w:r>
      <w:r w:rsidR="00F7104C" w:rsidRPr="0023386A">
        <w:rPr>
          <w:lang w:val="en-GB"/>
        </w:rPr>
        <w:t>.</w:t>
      </w:r>
    </w:p>
    <w:p w:rsidR="00F7104C" w:rsidRPr="002C4DF7" w:rsidRDefault="007C224E" w:rsidP="00F7104C">
      <w:pPr>
        <w:pStyle w:val="berschrift5"/>
        <w:rPr>
          <w:lang w:val="en-GB"/>
        </w:rPr>
      </w:pPr>
      <w:r w:rsidRPr="002C4DF7">
        <w:rPr>
          <w:lang w:val="en-GB"/>
        </w:rPr>
        <w:t>Positive findings</w:t>
      </w:r>
    </w:p>
    <w:p w:rsidR="00EB33B0" w:rsidRPr="002C4DF7" w:rsidRDefault="00EB33B0" w:rsidP="00EB33B0">
      <w:pPr>
        <w:rPr>
          <w:lang w:val="en-GB"/>
        </w:rPr>
      </w:pPr>
      <w:r w:rsidRPr="002C4DF7">
        <w:rPr>
          <w:lang w:val="en-GB"/>
        </w:rPr>
        <w:t>During its visit the Joint Commission noted the positive atmosphere in the facility. Th</w:t>
      </w:r>
      <w:r w:rsidR="001C03EB">
        <w:rPr>
          <w:lang w:val="en-GB"/>
        </w:rPr>
        <w:t>e</w:t>
      </w:r>
      <w:r w:rsidRPr="002C4DF7">
        <w:rPr>
          <w:lang w:val="en-GB"/>
        </w:rPr>
        <w:t xml:space="preserve"> impression</w:t>
      </w:r>
      <w:r w:rsidR="001C03EB">
        <w:rPr>
          <w:lang w:val="en-GB"/>
        </w:rPr>
        <w:t xml:space="preserve"> it gained</w:t>
      </w:r>
      <w:r w:rsidRPr="002C4DF7">
        <w:rPr>
          <w:lang w:val="en-GB"/>
        </w:rPr>
        <w:t xml:space="preserve"> was confirmed by staff and detainees. Those interviewed </w:t>
      </w:r>
      <w:r w:rsidR="004E7928">
        <w:rPr>
          <w:lang w:val="en-GB"/>
        </w:rPr>
        <w:t xml:space="preserve">mainly </w:t>
      </w:r>
      <w:r w:rsidRPr="002C4DF7">
        <w:rPr>
          <w:lang w:val="en-GB"/>
        </w:rPr>
        <w:t xml:space="preserve">spoke positively about the facility, people’s dealings with </w:t>
      </w:r>
      <w:r w:rsidR="00500FC2">
        <w:rPr>
          <w:lang w:val="en-GB"/>
        </w:rPr>
        <w:t xml:space="preserve">one another </w:t>
      </w:r>
      <w:r w:rsidRPr="002C4DF7">
        <w:rPr>
          <w:lang w:val="en-GB"/>
        </w:rPr>
        <w:t>and the atmo</w:t>
      </w:r>
      <w:r w:rsidRPr="002C4DF7">
        <w:rPr>
          <w:lang w:val="en-GB"/>
        </w:rPr>
        <w:t>s</w:t>
      </w:r>
      <w:r w:rsidRPr="002C4DF7">
        <w:rPr>
          <w:lang w:val="en-GB"/>
        </w:rPr>
        <w:t xml:space="preserve">phere. Cooperation with staff of the private security firm Kötter had also proved successful, they said. </w:t>
      </w:r>
    </w:p>
    <w:p w:rsidR="00EB33B0" w:rsidRPr="002C4DF7" w:rsidRDefault="00EB33B0" w:rsidP="00EB33B0">
      <w:pPr>
        <w:rPr>
          <w:lang w:val="en-GB"/>
        </w:rPr>
      </w:pPr>
      <w:r w:rsidRPr="002C4DF7">
        <w:rPr>
          <w:lang w:val="en-GB"/>
        </w:rPr>
        <w:t>Emphasis should be given to the broad range of a</w:t>
      </w:r>
      <w:r w:rsidRPr="002C4DF7">
        <w:rPr>
          <w:lang w:val="en-GB"/>
        </w:rPr>
        <w:t>c</w:t>
      </w:r>
      <w:r w:rsidRPr="002C4DF7">
        <w:rPr>
          <w:lang w:val="en-GB"/>
        </w:rPr>
        <w:t xml:space="preserve">tivities which </w:t>
      </w:r>
      <w:r w:rsidR="00E270D5" w:rsidRPr="002C4DF7">
        <w:rPr>
          <w:lang w:val="en-GB"/>
        </w:rPr>
        <w:t>are</w:t>
      </w:r>
      <w:r w:rsidR="00837F8A">
        <w:rPr>
          <w:lang w:val="en-GB"/>
        </w:rPr>
        <w:t xml:space="preserve"> available to detainees awaiting d</w:t>
      </w:r>
      <w:r w:rsidR="00837F8A">
        <w:rPr>
          <w:lang w:val="en-GB"/>
        </w:rPr>
        <w:t>e</w:t>
      </w:r>
      <w:r w:rsidR="00837F8A">
        <w:rPr>
          <w:lang w:val="en-GB"/>
        </w:rPr>
        <w:t>portation</w:t>
      </w:r>
      <w:r w:rsidRPr="002C4DF7">
        <w:rPr>
          <w:lang w:val="en-GB"/>
        </w:rPr>
        <w:t xml:space="preserve">. </w:t>
      </w:r>
      <w:r w:rsidR="00837F8A">
        <w:rPr>
          <w:lang w:val="en-GB"/>
        </w:rPr>
        <w:t>Th</w:t>
      </w:r>
      <w:r w:rsidR="00BB160D">
        <w:rPr>
          <w:lang w:val="en-GB"/>
        </w:rPr>
        <w:t>ey</w:t>
      </w:r>
      <w:r w:rsidRPr="002C4DF7">
        <w:rPr>
          <w:lang w:val="en-GB"/>
        </w:rPr>
        <w:t xml:space="preserve"> include a landing with sports and recreational facilities, for example sports </w:t>
      </w:r>
      <w:r w:rsidR="00BB160D">
        <w:rPr>
          <w:lang w:val="en-GB"/>
        </w:rPr>
        <w:t xml:space="preserve">equipment </w:t>
      </w:r>
      <w:r w:rsidRPr="002C4DF7">
        <w:rPr>
          <w:lang w:val="en-GB"/>
        </w:rPr>
        <w:t xml:space="preserve">and </w:t>
      </w:r>
      <w:r w:rsidR="000C50E7">
        <w:rPr>
          <w:lang w:val="en-GB"/>
        </w:rPr>
        <w:t>exercise</w:t>
      </w:r>
      <w:r w:rsidRPr="002C4DF7">
        <w:rPr>
          <w:lang w:val="en-GB"/>
        </w:rPr>
        <w:t xml:space="preserve"> machines, table tennis, billiards, table football, as well as a library </w:t>
      </w:r>
      <w:r w:rsidR="00533345">
        <w:rPr>
          <w:lang w:val="en-GB"/>
        </w:rPr>
        <w:t xml:space="preserve">with </w:t>
      </w:r>
      <w:r w:rsidRPr="002C4DF7">
        <w:rPr>
          <w:lang w:val="en-GB"/>
        </w:rPr>
        <w:t>foreign-language books. In addition</w:t>
      </w:r>
      <w:r w:rsidR="00837F8A">
        <w:rPr>
          <w:lang w:val="en-GB"/>
        </w:rPr>
        <w:t>,</w:t>
      </w:r>
      <w:r w:rsidRPr="002C4DF7">
        <w:rPr>
          <w:lang w:val="en-GB"/>
        </w:rPr>
        <w:t xml:space="preserve"> cookery and </w:t>
      </w:r>
      <w:r w:rsidR="00BA3CB1">
        <w:rPr>
          <w:lang w:val="en-GB"/>
        </w:rPr>
        <w:t>film</w:t>
      </w:r>
      <w:r w:rsidR="00533345">
        <w:rPr>
          <w:lang w:val="en-GB"/>
        </w:rPr>
        <w:t>-watching</w:t>
      </w:r>
      <w:r w:rsidR="00BA3CB1">
        <w:rPr>
          <w:lang w:val="en-GB"/>
        </w:rPr>
        <w:t xml:space="preserve"> </w:t>
      </w:r>
      <w:r w:rsidRPr="002C4DF7">
        <w:rPr>
          <w:lang w:val="en-GB"/>
        </w:rPr>
        <w:t xml:space="preserve">groups </w:t>
      </w:r>
      <w:r w:rsidR="00EF3F6D">
        <w:rPr>
          <w:lang w:val="en-GB"/>
        </w:rPr>
        <w:t xml:space="preserve">meet </w:t>
      </w:r>
      <w:r w:rsidRPr="002C4DF7">
        <w:rPr>
          <w:lang w:val="en-GB"/>
        </w:rPr>
        <w:t>in the recreation room. Detainees can play foo</w:t>
      </w:r>
      <w:r w:rsidRPr="002C4DF7">
        <w:rPr>
          <w:lang w:val="en-GB"/>
        </w:rPr>
        <w:t>t</w:t>
      </w:r>
      <w:r w:rsidRPr="002C4DF7">
        <w:rPr>
          <w:lang w:val="en-GB"/>
        </w:rPr>
        <w:t>ball, volleyball, badminton and basketba</w:t>
      </w:r>
      <w:r w:rsidR="00837F8A">
        <w:rPr>
          <w:lang w:val="en-GB"/>
        </w:rPr>
        <w:t>ll outside. D</w:t>
      </w:r>
      <w:r w:rsidRPr="002C4DF7">
        <w:rPr>
          <w:lang w:val="en-GB"/>
        </w:rPr>
        <w:t>etainees awaiting deportation are offered the oppo</w:t>
      </w:r>
      <w:r w:rsidRPr="002C4DF7">
        <w:rPr>
          <w:lang w:val="en-GB"/>
        </w:rPr>
        <w:t>r</w:t>
      </w:r>
      <w:r w:rsidRPr="002C4DF7">
        <w:rPr>
          <w:lang w:val="en-GB"/>
        </w:rPr>
        <w:t xml:space="preserve">tunity, for instance, </w:t>
      </w:r>
      <w:r w:rsidR="00FB72C4">
        <w:rPr>
          <w:lang w:val="en-GB"/>
        </w:rPr>
        <w:t xml:space="preserve">to </w:t>
      </w:r>
      <w:r w:rsidRPr="002C4DF7">
        <w:rPr>
          <w:lang w:val="en-GB"/>
        </w:rPr>
        <w:t xml:space="preserve">do maintenance and cleaning work, work in the depository and cleaning the yard. They can </w:t>
      </w:r>
      <w:r w:rsidR="006745C6">
        <w:rPr>
          <w:lang w:val="en-GB"/>
        </w:rPr>
        <w:t>do wood</w:t>
      </w:r>
      <w:r w:rsidRPr="002C4DF7">
        <w:rPr>
          <w:lang w:val="en-GB"/>
        </w:rPr>
        <w:t>work, mak</w:t>
      </w:r>
      <w:r w:rsidR="006745C6">
        <w:rPr>
          <w:lang w:val="en-GB"/>
        </w:rPr>
        <w:t>ing</w:t>
      </w:r>
      <w:r w:rsidRPr="002C4DF7">
        <w:rPr>
          <w:lang w:val="en-GB"/>
        </w:rPr>
        <w:t xml:space="preserve"> nesting boxes for birds and other items</w:t>
      </w:r>
      <w:r w:rsidR="00212306">
        <w:rPr>
          <w:lang w:val="en-GB"/>
        </w:rPr>
        <w:t>,</w:t>
      </w:r>
      <w:r w:rsidRPr="002C4DF7">
        <w:rPr>
          <w:lang w:val="en-GB"/>
        </w:rPr>
        <w:t xml:space="preserve"> </w:t>
      </w:r>
      <w:r w:rsidR="00FB72C4">
        <w:rPr>
          <w:lang w:val="en-GB"/>
        </w:rPr>
        <w:t xml:space="preserve">as part of </w:t>
      </w:r>
      <w:r w:rsidRPr="002C4DF7">
        <w:rPr>
          <w:lang w:val="en-GB"/>
        </w:rPr>
        <w:t>workshops</w:t>
      </w:r>
      <w:r w:rsidR="00837F8A">
        <w:rPr>
          <w:lang w:val="en-GB"/>
        </w:rPr>
        <w:t>, for exa</w:t>
      </w:r>
      <w:r w:rsidR="00837F8A">
        <w:rPr>
          <w:lang w:val="en-GB"/>
        </w:rPr>
        <w:t>m</w:t>
      </w:r>
      <w:r w:rsidR="00837F8A">
        <w:rPr>
          <w:lang w:val="en-GB"/>
        </w:rPr>
        <w:t>ple</w:t>
      </w:r>
      <w:r w:rsidRPr="002C4DF7">
        <w:rPr>
          <w:lang w:val="en-GB"/>
        </w:rPr>
        <w:t>. In Works Hall 1 they can do simple packaging and assembly work.</w:t>
      </w:r>
    </w:p>
    <w:p w:rsidR="00EB33B0" w:rsidRPr="002C4DF7" w:rsidRDefault="00EB33B0" w:rsidP="00EB33B0">
      <w:pPr>
        <w:rPr>
          <w:lang w:val="en-GB"/>
        </w:rPr>
      </w:pPr>
      <w:r w:rsidRPr="002C4DF7">
        <w:rPr>
          <w:lang w:val="en-GB"/>
        </w:rPr>
        <w:t xml:space="preserve">The Joint Commission was able to see for itself </w:t>
      </w:r>
      <w:r w:rsidR="00837F8A">
        <w:rPr>
          <w:lang w:val="en-GB"/>
        </w:rPr>
        <w:t>du</w:t>
      </w:r>
      <w:r w:rsidR="00837F8A">
        <w:rPr>
          <w:lang w:val="en-GB"/>
        </w:rPr>
        <w:t>r</w:t>
      </w:r>
      <w:r w:rsidR="00837F8A">
        <w:rPr>
          <w:lang w:val="en-GB"/>
        </w:rPr>
        <w:t xml:space="preserve">ing its visit </w:t>
      </w:r>
      <w:r w:rsidRPr="002C4DF7">
        <w:rPr>
          <w:lang w:val="en-GB"/>
        </w:rPr>
        <w:t xml:space="preserve">that </w:t>
      </w:r>
      <w:r w:rsidR="00837F8A">
        <w:rPr>
          <w:lang w:val="en-GB"/>
        </w:rPr>
        <w:t xml:space="preserve">a large number </w:t>
      </w:r>
      <w:r w:rsidRPr="002C4DF7">
        <w:rPr>
          <w:lang w:val="en-GB"/>
        </w:rPr>
        <w:t xml:space="preserve">of the detainees take up </w:t>
      </w:r>
      <w:r w:rsidR="00837F8A">
        <w:rPr>
          <w:lang w:val="en-GB"/>
        </w:rPr>
        <w:t xml:space="preserve">many of </w:t>
      </w:r>
      <w:r w:rsidRPr="002C4DF7">
        <w:rPr>
          <w:lang w:val="en-GB"/>
        </w:rPr>
        <w:t>the recreational, sports and employment opportunities available. Staff stressed how important the possibility of doing sports was for detainees awai</w:t>
      </w:r>
      <w:r w:rsidRPr="002C4DF7">
        <w:rPr>
          <w:lang w:val="en-GB"/>
        </w:rPr>
        <w:t>t</w:t>
      </w:r>
      <w:r w:rsidRPr="002C4DF7">
        <w:rPr>
          <w:lang w:val="en-GB"/>
        </w:rPr>
        <w:t xml:space="preserve">ing deportation, since it gave them the </w:t>
      </w:r>
      <w:r w:rsidR="00992D47">
        <w:rPr>
          <w:lang w:val="en-GB"/>
        </w:rPr>
        <w:t xml:space="preserve">opportunity </w:t>
      </w:r>
      <w:r w:rsidRPr="002C4DF7">
        <w:rPr>
          <w:lang w:val="en-GB"/>
        </w:rPr>
        <w:t xml:space="preserve">to relieve their </w:t>
      </w:r>
      <w:r w:rsidR="008D3CC8">
        <w:rPr>
          <w:lang w:val="en-GB"/>
        </w:rPr>
        <w:t xml:space="preserve">dissatisfaction at </w:t>
      </w:r>
      <w:r w:rsidRPr="002C4DF7">
        <w:rPr>
          <w:lang w:val="en-GB"/>
        </w:rPr>
        <w:t>the situation</w:t>
      </w:r>
      <w:r w:rsidR="008D3CC8">
        <w:rPr>
          <w:lang w:val="en-GB"/>
        </w:rPr>
        <w:t xml:space="preserve"> they find themselves in</w:t>
      </w:r>
      <w:r w:rsidRPr="002C4DF7">
        <w:rPr>
          <w:lang w:val="en-GB"/>
        </w:rPr>
        <w:t xml:space="preserve">, as well as </w:t>
      </w:r>
      <w:r w:rsidR="00B204F0">
        <w:rPr>
          <w:lang w:val="en-GB"/>
        </w:rPr>
        <w:t xml:space="preserve">to deal with </w:t>
      </w:r>
      <w:r w:rsidRPr="002C4DF7">
        <w:rPr>
          <w:lang w:val="en-GB"/>
        </w:rPr>
        <w:t xml:space="preserve">the </w:t>
      </w:r>
      <w:r w:rsidR="00992D47">
        <w:rPr>
          <w:lang w:val="en-GB"/>
        </w:rPr>
        <w:t xml:space="preserve">attendant </w:t>
      </w:r>
      <w:r w:rsidRPr="002C4DF7">
        <w:rPr>
          <w:lang w:val="en-GB"/>
        </w:rPr>
        <w:t xml:space="preserve">frustration and aggression. In this context staff also mentioned that they were in favour of a sports hall being built so that </w:t>
      </w:r>
      <w:r w:rsidR="006D24A2">
        <w:rPr>
          <w:lang w:val="en-GB"/>
        </w:rPr>
        <w:t xml:space="preserve">detainees </w:t>
      </w:r>
      <w:r w:rsidRPr="002C4DF7">
        <w:rPr>
          <w:lang w:val="en-GB"/>
        </w:rPr>
        <w:t>can continue doing sports in winter.</w:t>
      </w:r>
    </w:p>
    <w:p w:rsidR="00EB33B0" w:rsidRPr="002C4DF7" w:rsidRDefault="00EB33B0" w:rsidP="00EB33B0">
      <w:pPr>
        <w:rPr>
          <w:lang w:val="en-GB"/>
        </w:rPr>
      </w:pPr>
      <w:r w:rsidRPr="002C4DF7">
        <w:rPr>
          <w:lang w:val="en-GB"/>
        </w:rPr>
        <w:t xml:space="preserve">Five European Homecare </w:t>
      </w:r>
      <w:r w:rsidR="00C86EF8">
        <w:rPr>
          <w:lang w:val="en-GB"/>
        </w:rPr>
        <w:t xml:space="preserve">employees </w:t>
      </w:r>
      <w:r w:rsidRPr="002C4DF7">
        <w:rPr>
          <w:lang w:val="en-GB"/>
        </w:rPr>
        <w:t>are responsible for providing social assistance to detainees. Four members of staff are responsible for the social service and one is responsibl</w:t>
      </w:r>
      <w:r w:rsidR="00837F8A">
        <w:rPr>
          <w:lang w:val="en-GB"/>
        </w:rPr>
        <w:t xml:space="preserve">e for organising workshops. </w:t>
      </w:r>
      <w:r w:rsidR="00E4233C">
        <w:rPr>
          <w:lang w:val="en-GB"/>
        </w:rPr>
        <w:t xml:space="preserve">The </w:t>
      </w:r>
      <w:proofErr w:type="gramStart"/>
      <w:r w:rsidR="00E4233C">
        <w:rPr>
          <w:lang w:val="en-GB"/>
        </w:rPr>
        <w:t>s</w:t>
      </w:r>
      <w:r w:rsidR="00837F8A">
        <w:rPr>
          <w:lang w:val="en-GB"/>
        </w:rPr>
        <w:t>taff</w:t>
      </w:r>
      <w:r w:rsidRPr="002C4DF7">
        <w:rPr>
          <w:lang w:val="en-GB"/>
        </w:rPr>
        <w:t xml:space="preserve"> are</w:t>
      </w:r>
      <w:proofErr w:type="gramEnd"/>
      <w:r w:rsidRPr="002C4DF7">
        <w:rPr>
          <w:lang w:val="en-GB"/>
        </w:rPr>
        <w:t xml:space="preserve"> generally available on weekdays, as well as at weekends where </w:t>
      </w:r>
      <w:r w:rsidR="00AE49FE">
        <w:rPr>
          <w:lang w:val="en-GB"/>
        </w:rPr>
        <w:t>required</w:t>
      </w:r>
      <w:r w:rsidRPr="002C4DF7">
        <w:rPr>
          <w:lang w:val="en-GB"/>
        </w:rPr>
        <w:t xml:space="preserve">. According to many </w:t>
      </w:r>
      <w:r w:rsidR="00AE49FE">
        <w:rPr>
          <w:lang w:val="en-GB"/>
        </w:rPr>
        <w:t xml:space="preserve">of the </w:t>
      </w:r>
      <w:r w:rsidRPr="002C4DF7">
        <w:rPr>
          <w:lang w:val="en-GB"/>
        </w:rPr>
        <w:t>members of staff in the facility, they make a key co</w:t>
      </w:r>
      <w:r w:rsidRPr="002C4DF7">
        <w:rPr>
          <w:lang w:val="en-GB"/>
        </w:rPr>
        <w:t>n</w:t>
      </w:r>
      <w:r w:rsidRPr="002C4DF7">
        <w:rPr>
          <w:lang w:val="en-GB"/>
        </w:rPr>
        <w:t>tribution to the good atmosphere. The fact that these staff members also have different cultural bac</w:t>
      </w:r>
      <w:r w:rsidRPr="002C4DF7">
        <w:rPr>
          <w:lang w:val="en-GB"/>
        </w:rPr>
        <w:t>k</w:t>
      </w:r>
      <w:r w:rsidRPr="002C4DF7">
        <w:rPr>
          <w:lang w:val="en-GB"/>
        </w:rPr>
        <w:t xml:space="preserve">grounds </w:t>
      </w:r>
      <w:r w:rsidR="004B0EFB">
        <w:rPr>
          <w:lang w:val="en-GB"/>
        </w:rPr>
        <w:t xml:space="preserve">and </w:t>
      </w:r>
      <w:r w:rsidR="00C016D9">
        <w:rPr>
          <w:lang w:val="en-GB"/>
        </w:rPr>
        <w:t xml:space="preserve">different </w:t>
      </w:r>
      <w:r w:rsidR="004B0EFB">
        <w:rPr>
          <w:lang w:val="en-GB"/>
        </w:rPr>
        <w:t xml:space="preserve">nationalities </w:t>
      </w:r>
      <w:r w:rsidRPr="002C4DF7">
        <w:rPr>
          <w:lang w:val="en-GB"/>
        </w:rPr>
        <w:t>is a not insignif</w:t>
      </w:r>
      <w:r w:rsidRPr="002C4DF7">
        <w:rPr>
          <w:lang w:val="en-GB"/>
        </w:rPr>
        <w:t>i</w:t>
      </w:r>
      <w:r w:rsidRPr="002C4DF7">
        <w:rPr>
          <w:lang w:val="en-GB"/>
        </w:rPr>
        <w:t xml:space="preserve">cant factor for </w:t>
      </w:r>
      <w:r w:rsidR="00837F8A">
        <w:rPr>
          <w:lang w:val="en-GB"/>
        </w:rPr>
        <w:t xml:space="preserve">the </w:t>
      </w:r>
      <w:r w:rsidRPr="002C4DF7">
        <w:rPr>
          <w:lang w:val="en-GB"/>
        </w:rPr>
        <w:t>success</w:t>
      </w:r>
      <w:r w:rsidR="00837F8A">
        <w:rPr>
          <w:lang w:val="en-GB"/>
        </w:rPr>
        <w:t xml:space="preserve"> of th</w:t>
      </w:r>
      <w:r w:rsidR="00AE49FE">
        <w:rPr>
          <w:lang w:val="en-GB"/>
        </w:rPr>
        <w:t>eir</w:t>
      </w:r>
      <w:r w:rsidR="00837F8A">
        <w:rPr>
          <w:lang w:val="en-GB"/>
        </w:rPr>
        <w:t xml:space="preserve"> work</w:t>
      </w:r>
      <w:r w:rsidRPr="002C4DF7">
        <w:rPr>
          <w:lang w:val="en-GB"/>
        </w:rPr>
        <w:t>. It also means the</w:t>
      </w:r>
      <w:r w:rsidR="00E270D5" w:rsidRPr="002C4DF7">
        <w:rPr>
          <w:lang w:val="en-GB"/>
        </w:rPr>
        <w:t>y</w:t>
      </w:r>
      <w:r w:rsidRPr="002C4DF7">
        <w:rPr>
          <w:lang w:val="en-GB"/>
        </w:rPr>
        <w:t xml:space="preserve"> speak a wide </w:t>
      </w:r>
      <w:r w:rsidR="00837F8A">
        <w:rPr>
          <w:lang w:val="en-GB"/>
        </w:rPr>
        <w:t xml:space="preserve">range </w:t>
      </w:r>
      <w:r w:rsidRPr="002C4DF7">
        <w:rPr>
          <w:lang w:val="en-GB"/>
        </w:rPr>
        <w:t>of languages, which is why they are often involved in the admission</w:t>
      </w:r>
      <w:r w:rsidR="00AE49FE">
        <w:rPr>
          <w:lang w:val="en-GB"/>
        </w:rPr>
        <w:t>s</w:t>
      </w:r>
      <w:r w:rsidRPr="002C4DF7">
        <w:rPr>
          <w:lang w:val="en-GB"/>
        </w:rPr>
        <w:t xml:space="preserve"> meeting and medical examination. The</w:t>
      </w:r>
      <w:r w:rsidR="00E270D5" w:rsidRPr="002C4DF7">
        <w:rPr>
          <w:lang w:val="en-GB"/>
        </w:rPr>
        <w:t>y</w:t>
      </w:r>
      <w:r w:rsidRPr="002C4DF7">
        <w:rPr>
          <w:lang w:val="en-GB"/>
        </w:rPr>
        <w:t xml:space="preserve"> support the detainees in, amongst other things, filling in asylum applications, </w:t>
      </w:r>
      <w:r w:rsidRPr="002C4DF7">
        <w:rPr>
          <w:lang w:val="en-GB"/>
        </w:rPr>
        <w:lastRenderedPageBreak/>
        <w:t>contacting and communicating with the authorities or organising visits</w:t>
      </w:r>
      <w:r w:rsidR="00992D47">
        <w:rPr>
          <w:lang w:val="en-GB"/>
        </w:rPr>
        <w:t xml:space="preserve"> by relatives</w:t>
      </w:r>
      <w:r w:rsidRPr="002C4DF7">
        <w:rPr>
          <w:lang w:val="en-GB"/>
        </w:rPr>
        <w:t>. According to various members of staff, the Catholic priest and the doctor, the E</w:t>
      </w:r>
      <w:r w:rsidR="00AC459C" w:rsidRPr="002C4DF7">
        <w:rPr>
          <w:lang w:val="en-GB"/>
        </w:rPr>
        <w:t xml:space="preserve">uropean Homecare </w:t>
      </w:r>
      <w:r w:rsidRPr="002C4DF7">
        <w:rPr>
          <w:lang w:val="en-GB"/>
        </w:rPr>
        <w:t>employees show great pe</w:t>
      </w:r>
      <w:r w:rsidRPr="002C4DF7">
        <w:rPr>
          <w:lang w:val="en-GB"/>
        </w:rPr>
        <w:t>r</w:t>
      </w:r>
      <w:r w:rsidRPr="002C4DF7">
        <w:rPr>
          <w:lang w:val="en-GB"/>
        </w:rPr>
        <w:t>sonal commitment and have gained the trust of the detainees. During its visit the Joint Commission wi</w:t>
      </w:r>
      <w:r w:rsidRPr="002C4DF7">
        <w:rPr>
          <w:lang w:val="en-GB"/>
        </w:rPr>
        <w:t>t</w:t>
      </w:r>
      <w:r w:rsidRPr="002C4DF7">
        <w:rPr>
          <w:lang w:val="en-GB"/>
        </w:rPr>
        <w:t>nessed th</w:t>
      </w:r>
      <w:r w:rsidR="00AC459C" w:rsidRPr="002C4DF7">
        <w:rPr>
          <w:lang w:val="en-GB"/>
        </w:rPr>
        <w:t xml:space="preserve">e </w:t>
      </w:r>
      <w:r w:rsidR="00094441">
        <w:rPr>
          <w:lang w:val="en-GB"/>
        </w:rPr>
        <w:t xml:space="preserve">familiar </w:t>
      </w:r>
      <w:r w:rsidR="005377B9">
        <w:rPr>
          <w:lang w:val="en-GB"/>
        </w:rPr>
        <w:t xml:space="preserve">manner in </w:t>
      </w:r>
      <w:r w:rsidR="00247245">
        <w:rPr>
          <w:lang w:val="en-GB"/>
        </w:rPr>
        <w:t xml:space="preserve">which </w:t>
      </w:r>
      <w:r w:rsidR="00AE49FE">
        <w:rPr>
          <w:lang w:val="en-GB"/>
        </w:rPr>
        <w:t>one</w:t>
      </w:r>
      <w:r w:rsidRPr="002C4DF7">
        <w:rPr>
          <w:lang w:val="en-GB"/>
        </w:rPr>
        <w:t xml:space="preserve"> employee treated detainees. </w:t>
      </w:r>
    </w:p>
    <w:p w:rsidR="00EB33B0" w:rsidRPr="002C4DF7" w:rsidRDefault="00EB33B0" w:rsidP="00EB33B0">
      <w:pPr>
        <w:rPr>
          <w:lang w:val="en-GB"/>
        </w:rPr>
      </w:pPr>
      <w:r w:rsidRPr="002C4DF7">
        <w:rPr>
          <w:lang w:val="en-GB"/>
        </w:rPr>
        <w:t xml:space="preserve">The Joint Commission would like to emphasise that the facility gives the impression of being in very good </w:t>
      </w:r>
      <w:proofErr w:type="gramStart"/>
      <w:r w:rsidRPr="002C4DF7">
        <w:rPr>
          <w:lang w:val="en-GB"/>
        </w:rPr>
        <w:t>condition, that</w:t>
      </w:r>
      <w:proofErr w:type="gramEnd"/>
      <w:r w:rsidRPr="002C4DF7">
        <w:rPr>
          <w:lang w:val="en-GB"/>
        </w:rPr>
        <w:t xml:space="preserve"> is the detention rooms, the common rooms and the outdoor area. For example, there was hardly any graffiti on the walls, although </w:t>
      </w:r>
      <w:r w:rsidR="00E4233C">
        <w:rPr>
          <w:lang w:val="en-GB"/>
        </w:rPr>
        <w:t xml:space="preserve">in some cases </w:t>
      </w:r>
      <w:r w:rsidRPr="002C4DF7">
        <w:rPr>
          <w:lang w:val="en-GB"/>
        </w:rPr>
        <w:t xml:space="preserve">it </w:t>
      </w:r>
      <w:r w:rsidR="004C37AD" w:rsidRPr="002C4DF7">
        <w:rPr>
          <w:lang w:val="en-GB"/>
        </w:rPr>
        <w:t>wa</w:t>
      </w:r>
      <w:r w:rsidRPr="002C4DF7">
        <w:rPr>
          <w:lang w:val="en-GB"/>
        </w:rPr>
        <w:t>s more than two years since the</w:t>
      </w:r>
      <w:r w:rsidR="00E4233C">
        <w:rPr>
          <w:lang w:val="en-GB"/>
        </w:rPr>
        <w:t>y</w:t>
      </w:r>
      <w:r w:rsidRPr="002C4DF7">
        <w:rPr>
          <w:lang w:val="en-GB"/>
        </w:rPr>
        <w:t xml:space="preserve"> </w:t>
      </w:r>
      <w:r w:rsidR="00197C76" w:rsidRPr="002C4DF7">
        <w:rPr>
          <w:lang w:val="en-GB"/>
        </w:rPr>
        <w:t xml:space="preserve">had </w:t>
      </w:r>
      <w:r w:rsidR="00992D47">
        <w:rPr>
          <w:lang w:val="en-GB"/>
        </w:rPr>
        <w:t xml:space="preserve">last </w:t>
      </w:r>
      <w:r w:rsidR="00197C76" w:rsidRPr="002C4DF7">
        <w:rPr>
          <w:lang w:val="en-GB"/>
        </w:rPr>
        <w:t xml:space="preserve">been </w:t>
      </w:r>
      <w:r w:rsidR="00992D47">
        <w:rPr>
          <w:lang w:val="en-GB"/>
        </w:rPr>
        <w:t>repainted</w:t>
      </w:r>
      <w:r w:rsidRPr="002C4DF7">
        <w:rPr>
          <w:lang w:val="en-GB"/>
        </w:rPr>
        <w:t>.</w:t>
      </w:r>
    </w:p>
    <w:p w:rsidR="00F7104C" w:rsidRPr="002C4DF7" w:rsidRDefault="00EB33B0" w:rsidP="00EB33B0">
      <w:pPr>
        <w:rPr>
          <w:lang w:val="en-GB"/>
        </w:rPr>
      </w:pPr>
      <w:r w:rsidRPr="002C4DF7">
        <w:rPr>
          <w:lang w:val="en-GB"/>
        </w:rPr>
        <w:t xml:space="preserve">Detainees awaiting deportation are also </w:t>
      </w:r>
      <w:r w:rsidR="00D16D35">
        <w:rPr>
          <w:lang w:val="en-GB"/>
        </w:rPr>
        <w:t>granted</w:t>
      </w:r>
      <w:r w:rsidRPr="002C4DF7">
        <w:rPr>
          <w:lang w:val="en-GB"/>
        </w:rPr>
        <w:t xml:space="preserve"> su</w:t>
      </w:r>
      <w:r w:rsidRPr="002C4DF7">
        <w:rPr>
          <w:lang w:val="en-GB"/>
        </w:rPr>
        <w:t>f</w:t>
      </w:r>
      <w:r w:rsidRPr="002C4DF7">
        <w:rPr>
          <w:lang w:val="en-GB"/>
        </w:rPr>
        <w:t>ficiently long visiting times. However, the Joint Commission feels that Büren Prison’s location is not unproblematic. The facility is approx. 6 km outside of the town of Büren</w:t>
      </w:r>
      <w:r w:rsidR="00837F8A">
        <w:rPr>
          <w:lang w:val="en-GB"/>
        </w:rPr>
        <w:t>,</w:t>
      </w:r>
      <w:r w:rsidRPr="002C4DF7">
        <w:rPr>
          <w:lang w:val="en-GB"/>
        </w:rPr>
        <w:t xml:space="preserve"> in a </w:t>
      </w:r>
      <w:r w:rsidR="00D655AB">
        <w:rPr>
          <w:lang w:val="en-GB"/>
        </w:rPr>
        <w:t>wooded area</w:t>
      </w:r>
      <w:r w:rsidR="00837F8A">
        <w:rPr>
          <w:lang w:val="en-GB"/>
        </w:rPr>
        <w:t>,</w:t>
      </w:r>
      <w:r w:rsidRPr="002C4DF7">
        <w:rPr>
          <w:lang w:val="en-GB"/>
        </w:rPr>
        <w:t xml:space="preserve"> and cannot be reached by public transport. A taxi ride from Büren costs approx. EUR</w:t>
      </w:r>
      <w:r w:rsidR="00D16D35">
        <w:rPr>
          <w:lang w:val="en-GB"/>
        </w:rPr>
        <w:t xml:space="preserve"> </w:t>
      </w:r>
      <w:r w:rsidRPr="002C4DF7">
        <w:rPr>
          <w:lang w:val="en-GB"/>
        </w:rPr>
        <w:t>25. Never</w:t>
      </w:r>
      <w:r w:rsidR="00D16D35">
        <w:rPr>
          <w:lang w:val="en-GB"/>
        </w:rPr>
        <w:t>-</w:t>
      </w:r>
      <w:r w:rsidRPr="002C4DF7">
        <w:rPr>
          <w:lang w:val="en-GB"/>
        </w:rPr>
        <w:t>theless, the Joint Co</w:t>
      </w:r>
      <w:r w:rsidRPr="002C4DF7">
        <w:rPr>
          <w:lang w:val="en-GB"/>
        </w:rPr>
        <w:t>m</w:t>
      </w:r>
      <w:r w:rsidRPr="002C4DF7">
        <w:rPr>
          <w:lang w:val="en-GB"/>
        </w:rPr>
        <w:t>mission learned that this problem is also being solved successfully and very practically through the commi</w:t>
      </w:r>
      <w:r w:rsidRPr="002C4DF7">
        <w:rPr>
          <w:lang w:val="en-GB"/>
        </w:rPr>
        <w:t>t</w:t>
      </w:r>
      <w:r w:rsidRPr="002C4DF7">
        <w:rPr>
          <w:lang w:val="en-GB"/>
        </w:rPr>
        <w:t>ment of the staff in the facility, the E</w:t>
      </w:r>
      <w:r w:rsidR="00D4277E" w:rsidRPr="002C4DF7">
        <w:rPr>
          <w:lang w:val="en-GB"/>
        </w:rPr>
        <w:t>uropean Homecare</w:t>
      </w:r>
      <w:r w:rsidRPr="002C4DF7">
        <w:rPr>
          <w:lang w:val="en-GB"/>
        </w:rPr>
        <w:t xml:space="preserve"> employees, cooperation with the private welfare organisation and the </w:t>
      </w:r>
      <w:r w:rsidRPr="002C4DF7">
        <w:rPr>
          <w:i/>
          <w:lang w:val="en-GB"/>
        </w:rPr>
        <w:t>Evangelisches Werk</w:t>
      </w:r>
      <w:r w:rsidRPr="002C4DF7">
        <w:rPr>
          <w:lang w:val="en-GB"/>
        </w:rPr>
        <w:t xml:space="preserve"> (the social services of th</w:t>
      </w:r>
      <w:r w:rsidR="00E4233C">
        <w:rPr>
          <w:lang w:val="en-GB"/>
        </w:rPr>
        <w:t>e Protestant Church in Germany):</w:t>
      </w:r>
      <w:r w:rsidRPr="002C4DF7">
        <w:rPr>
          <w:lang w:val="en-GB"/>
        </w:rPr>
        <w:t xml:space="preserve"> Visitors who do not have the financial means are helped either by being refunded the costs of the trip or by being given a lift in one of the staff’s</w:t>
      </w:r>
      <w:r w:rsidR="00257656">
        <w:rPr>
          <w:lang w:val="en-GB"/>
        </w:rPr>
        <w:t xml:space="preserve"> private cars. According to </w:t>
      </w:r>
      <w:r w:rsidRPr="002C4DF7">
        <w:rPr>
          <w:lang w:val="en-GB"/>
        </w:rPr>
        <w:t>staff, the</w:t>
      </w:r>
      <w:r w:rsidR="009D43E1">
        <w:rPr>
          <w:lang w:val="en-GB"/>
        </w:rPr>
        <w:t>y had registered</w:t>
      </w:r>
      <w:r w:rsidRPr="002C4DF7">
        <w:rPr>
          <w:lang w:val="en-GB"/>
        </w:rPr>
        <w:t xml:space="preserve"> 195 groups </w:t>
      </w:r>
      <w:r w:rsidR="00A004FE">
        <w:rPr>
          <w:lang w:val="en-GB"/>
        </w:rPr>
        <w:t xml:space="preserve">of visitors </w:t>
      </w:r>
      <w:r w:rsidRPr="002C4DF7">
        <w:rPr>
          <w:lang w:val="en-GB"/>
        </w:rPr>
        <w:t>(comprising a maximum of three adults and one child each)</w:t>
      </w:r>
      <w:r w:rsidR="009D43E1">
        <w:rPr>
          <w:lang w:val="en-GB"/>
        </w:rPr>
        <w:t xml:space="preserve"> the previous month</w:t>
      </w:r>
      <w:r w:rsidRPr="002C4DF7">
        <w:rPr>
          <w:lang w:val="en-GB"/>
        </w:rPr>
        <w:t>. These high visi</w:t>
      </w:r>
      <w:r w:rsidRPr="002C4DF7">
        <w:rPr>
          <w:lang w:val="en-GB"/>
        </w:rPr>
        <w:t>t</w:t>
      </w:r>
      <w:r w:rsidRPr="002C4DF7">
        <w:rPr>
          <w:lang w:val="en-GB"/>
        </w:rPr>
        <w:t xml:space="preserve">ing figures are an indication that, despite the facility’s </w:t>
      </w:r>
      <w:r w:rsidR="00257656">
        <w:rPr>
          <w:lang w:val="en-GB"/>
        </w:rPr>
        <w:t xml:space="preserve">less favourable </w:t>
      </w:r>
      <w:r w:rsidRPr="002C4DF7">
        <w:rPr>
          <w:lang w:val="en-GB"/>
        </w:rPr>
        <w:t xml:space="preserve">location, visits are being </w:t>
      </w:r>
      <w:r w:rsidR="007D744A">
        <w:rPr>
          <w:lang w:val="en-GB"/>
        </w:rPr>
        <w:t xml:space="preserve">facilitated </w:t>
      </w:r>
      <w:r w:rsidRPr="002C4DF7">
        <w:rPr>
          <w:lang w:val="en-GB"/>
        </w:rPr>
        <w:t>by the personal commitment of the staff and welfare organisations.</w:t>
      </w:r>
    </w:p>
    <w:p w:rsidR="00F7104C" w:rsidRPr="002C4DF7" w:rsidRDefault="005A1E44" w:rsidP="00F7104C">
      <w:pPr>
        <w:pStyle w:val="berschrift4"/>
        <w:rPr>
          <w:lang w:val="en-GB"/>
        </w:rPr>
      </w:pPr>
      <w:r w:rsidRPr="002C4DF7">
        <w:rPr>
          <w:lang w:val="en-GB"/>
        </w:rPr>
        <w:t xml:space="preserve">Custody pending </w:t>
      </w:r>
      <w:r w:rsidR="007C2262" w:rsidRPr="002C4DF7">
        <w:rPr>
          <w:lang w:val="en-GB"/>
        </w:rPr>
        <w:t>deportation</w:t>
      </w:r>
      <w:r w:rsidRPr="002C4DF7">
        <w:rPr>
          <w:lang w:val="en-GB"/>
        </w:rPr>
        <w:t xml:space="preserve"> in Hanover Prison, Langenhagen Unit,</w:t>
      </w:r>
      <w:r w:rsidR="00F7104C" w:rsidRPr="002C4DF7">
        <w:rPr>
          <w:lang w:val="en-GB"/>
        </w:rPr>
        <w:t xml:space="preserve"> 19 September 2013</w:t>
      </w:r>
    </w:p>
    <w:p w:rsidR="00F7104C" w:rsidRPr="002C4DF7" w:rsidRDefault="009F4727" w:rsidP="00F7104C">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inspected custody pending deportation being enforced in Hanover Prison</w:t>
      </w:r>
      <w:r w:rsidR="00E766F1">
        <w:rPr>
          <w:lang w:val="en-GB"/>
        </w:rPr>
        <w:t>’s</w:t>
      </w:r>
      <w:r w:rsidRPr="002C4DF7">
        <w:rPr>
          <w:lang w:val="en-GB"/>
        </w:rPr>
        <w:t xml:space="preserve"> Langenhagen Unit on</w:t>
      </w:r>
      <w:r w:rsidR="00F7104C" w:rsidRPr="002C4DF7">
        <w:rPr>
          <w:lang w:val="en-GB"/>
        </w:rPr>
        <w:t xml:space="preserve"> 19 September 2013. </w:t>
      </w:r>
    </w:p>
    <w:p w:rsidR="00F7104C" w:rsidRPr="002C4DF7" w:rsidRDefault="00F51BA4" w:rsidP="00F51BA4">
      <w:pPr>
        <w:rPr>
          <w:rFonts w:eastAsia="Calibri" w:cs="Times New Roman"/>
          <w:lang w:val="en-GB"/>
        </w:rPr>
      </w:pPr>
      <w:r w:rsidRPr="002C4DF7">
        <w:rPr>
          <w:lang w:val="en-GB"/>
        </w:rPr>
        <w:t xml:space="preserve">It inspected the </w:t>
      </w:r>
      <w:r w:rsidR="00063D3B">
        <w:rPr>
          <w:lang w:val="en-GB"/>
        </w:rPr>
        <w:t>units</w:t>
      </w:r>
      <w:r w:rsidRPr="002C4DF7">
        <w:rPr>
          <w:lang w:val="en-GB"/>
        </w:rPr>
        <w:t xml:space="preserve"> housing male and female d</w:t>
      </w:r>
      <w:r w:rsidRPr="002C4DF7">
        <w:rPr>
          <w:lang w:val="en-GB"/>
        </w:rPr>
        <w:t>e</w:t>
      </w:r>
      <w:r w:rsidRPr="002C4DF7">
        <w:rPr>
          <w:lang w:val="en-GB"/>
        </w:rPr>
        <w:t>tainees awaiting deportation, the sanitary facilities as well as two specially secured rooms. The Joint Co</w:t>
      </w:r>
      <w:r w:rsidRPr="002C4DF7">
        <w:rPr>
          <w:lang w:val="en-GB"/>
        </w:rPr>
        <w:t>m</w:t>
      </w:r>
      <w:r w:rsidRPr="002C4DF7">
        <w:rPr>
          <w:lang w:val="en-GB"/>
        </w:rPr>
        <w:t>mission also spoke with several detainees awaiting deportation and with the doctor who works there on a freelance basis</w:t>
      </w:r>
      <w:r w:rsidR="00F7104C" w:rsidRPr="002C4DF7">
        <w:rPr>
          <w:rFonts w:eastAsia="Calibri" w:cs="Times New Roman"/>
          <w:lang w:val="en-GB"/>
        </w:rPr>
        <w:t>.</w:t>
      </w:r>
    </w:p>
    <w:p w:rsidR="00F7104C" w:rsidRPr="002C4DF7" w:rsidRDefault="00EA229C" w:rsidP="00EA229C">
      <w:pPr>
        <w:rPr>
          <w:lang w:val="en-GB"/>
        </w:rPr>
      </w:pPr>
      <w:r w:rsidRPr="002C4DF7">
        <w:rPr>
          <w:lang w:val="en-GB"/>
        </w:rPr>
        <w:t xml:space="preserve">According to Lower Saxony’s </w:t>
      </w:r>
      <w:r w:rsidR="00CD42E9">
        <w:rPr>
          <w:lang w:val="en-GB"/>
        </w:rPr>
        <w:t>P</w:t>
      </w:r>
      <w:r w:rsidR="00992D47">
        <w:rPr>
          <w:lang w:val="en-GB"/>
        </w:rPr>
        <w:t xml:space="preserve">rison </w:t>
      </w:r>
      <w:r w:rsidR="00CD42E9">
        <w:rPr>
          <w:lang w:val="en-GB"/>
        </w:rPr>
        <w:t>S</w:t>
      </w:r>
      <w:r w:rsidR="00063D3B">
        <w:rPr>
          <w:lang w:val="en-GB"/>
        </w:rPr>
        <w:t xml:space="preserve">cheme of </w:t>
      </w:r>
      <w:r w:rsidR="00CD42E9">
        <w:rPr>
          <w:lang w:val="en-GB"/>
        </w:rPr>
        <w:t>E</w:t>
      </w:r>
      <w:r w:rsidR="00063D3B">
        <w:rPr>
          <w:lang w:val="en-GB"/>
        </w:rPr>
        <w:t>x</w:t>
      </w:r>
      <w:r w:rsidR="00063D3B">
        <w:rPr>
          <w:lang w:val="en-GB"/>
        </w:rPr>
        <w:t>ecution</w:t>
      </w:r>
      <w:r w:rsidRPr="002C4DF7">
        <w:rPr>
          <w:lang w:val="en-GB"/>
        </w:rPr>
        <w:t>, Hanover Prison</w:t>
      </w:r>
      <w:r w:rsidR="00EE6B1A">
        <w:rPr>
          <w:lang w:val="en-GB"/>
        </w:rPr>
        <w:t>’s</w:t>
      </w:r>
      <w:r w:rsidRPr="002C4DF7">
        <w:rPr>
          <w:lang w:val="en-GB"/>
        </w:rPr>
        <w:t xml:space="preserve"> Langenhagen Unit is the central facility responsible for enforcing custody pending deportation against all men and women. Custody pending deportation is enforced by way of </w:t>
      </w:r>
      <w:r w:rsidRPr="002C4DF7">
        <w:rPr>
          <w:lang w:val="en-GB"/>
        </w:rPr>
        <w:lastRenderedPageBreak/>
        <w:t>administrative assistance for the Ministry of the Int</w:t>
      </w:r>
      <w:r w:rsidRPr="002C4DF7">
        <w:rPr>
          <w:lang w:val="en-GB"/>
        </w:rPr>
        <w:t>e</w:t>
      </w:r>
      <w:r w:rsidRPr="002C4DF7">
        <w:rPr>
          <w:lang w:val="en-GB"/>
        </w:rPr>
        <w:t xml:space="preserve">rior. </w:t>
      </w:r>
      <w:r w:rsidR="00C624F4">
        <w:rPr>
          <w:lang w:val="en-GB"/>
        </w:rPr>
        <w:t xml:space="preserve">The </w:t>
      </w:r>
      <w:r w:rsidRPr="002C4DF7">
        <w:rPr>
          <w:lang w:val="en-GB"/>
        </w:rPr>
        <w:t>Langenhagen Unit is also responsible for enforcing short terms of imprisonment and substitute prison sentences. The facility can hold a total of 22 male and six female detainees awaiting deportation. At the time of the visit the facility had only seven male detainees in custody pending deportation</w:t>
      </w:r>
      <w:r w:rsidR="00F7104C" w:rsidRPr="002C4DF7">
        <w:rPr>
          <w:lang w:val="en-GB"/>
        </w:rPr>
        <w:t>.</w:t>
      </w:r>
    </w:p>
    <w:p w:rsidR="00F7104C" w:rsidRPr="002C4DF7" w:rsidRDefault="00DE28D5" w:rsidP="00842AC5">
      <w:pPr>
        <w:rPr>
          <w:rFonts w:eastAsia="Calibri" w:cs="Times New Roman"/>
          <w:lang w:val="en-GB"/>
        </w:rPr>
      </w:pPr>
      <w:r w:rsidRPr="002C4DF7">
        <w:rPr>
          <w:lang w:val="en-GB"/>
        </w:rPr>
        <w:t xml:space="preserve">In February 2014 the Ministry of Justice of Lower Saxony informed the Joint </w:t>
      </w:r>
      <w:r w:rsidR="007C2262" w:rsidRPr="002C4DF7">
        <w:rPr>
          <w:lang w:val="en-GB"/>
        </w:rPr>
        <w:t>Commission</w:t>
      </w:r>
      <w:r w:rsidRPr="002C4DF7">
        <w:rPr>
          <w:lang w:val="en-GB"/>
        </w:rPr>
        <w:t>, as a prelim</w:t>
      </w:r>
      <w:r w:rsidRPr="002C4DF7">
        <w:rPr>
          <w:lang w:val="en-GB"/>
        </w:rPr>
        <w:t>i</w:t>
      </w:r>
      <w:r w:rsidRPr="002C4DF7">
        <w:rPr>
          <w:lang w:val="en-GB"/>
        </w:rPr>
        <w:t xml:space="preserve">nary result, that </w:t>
      </w:r>
      <w:r w:rsidR="00E22650">
        <w:rPr>
          <w:lang w:val="en-GB"/>
        </w:rPr>
        <w:t xml:space="preserve">the </w:t>
      </w:r>
      <w:r w:rsidRPr="002C4DF7">
        <w:rPr>
          <w:lang w:val="en-GB"/>
        </w:rPr>
        <w:t xml:space="preserve">Langenhagen Unit has since 1 January 2014 been responsible </w:t>
      </w:r>
      <w:r w:rsidR="00E22650">
        <w:rPr>
          <w:lang w:val="en-GB"/>
        </w:rPr>
        <w:t xml:space="preserve">solely </w:t>
      </w:r>
      <w:r w:rsidRPr="002C4DF7">
        <w:rPr>
          <w:lang w:val="en-GB"/>
        </w:rPr>
        <w:t xml:space="preserve">for enforcing custody pending deportation. </w:t>
      </w:r>
      <w:r w:rsidR="00842AC5" w:rsidRPr="002C4DF7">
        <w:rPr>
          <w:lang w:val="en-GB"/>
        </w:rPr>
        <w:t xml:space="preserve">The male sentenced prisoners who had latterly been </w:t>
      </w:r>
      <w:r w:rsidR="00837F8A">
        <w:rPr>
          <w:lang w:val="en-GB"/>
        </w:rPr>
        <w:t>accommodated</w:t>
      </w:r>
      <w:r w:rsidR="00842AC5" w:rsidRPr="002C4DF7">
        <w:rPr>
          <w:lang w:val="en-GB"/>
        </w:rPr>
        <w:t xml:space="preserve"> in the unit had since been moved to the main facility in Hanover Prison. </w:t>
      </w:r>
      <w:r w:rsidR="00E22650">
        <w:rPr>
          <w:lang w:val="en-GB"/>
        </w:rPr>
        <w:t>Further</w:t>
      </w:r>
      <w:r w:rsidR="00842AC5" w:rsidRPr="002C4DF7">
        <w:rPr>
          <w:lang w:val="en-GB"/>
        </w:rPr>
        <w:t xml:space="preserve">, a working group comprising members of staff in Hanover Prison, led by the head of the facility, is currently </w:t>
      </w:r>
      <w:r w:rsidR="00DD2180">
        <w:rPr>
          <w:lang w:val="en-GB"/>
        </w:rPr>
        <w:t xml:space="preserve">drafting </w:t>
      </w:r>
      <w:r w:rsidR="00842AC5" w:rsidRPr="002C4DF7">
        <w:rPr>
          <w:lang w:val="en-GB"/>
        </w:rPr>
        <w:t xml:space="preserve">a recommendation for reorganising the enforcement of custody pending deportation which will then be discussed and, </w:t>
      </w:r>
      <w:r w:rsidR="00033DAF">
        <w:rPr>
          <w:lang w:val="en-GB"/>
        </w:rPr>
        <w:t>if ne</w:t>
      </w:r>
      <w:r w:rsidR="00033DAF">
        <w:rPr>
          <w:lang w:val="en-GB"/>
        </w:rPr>
        <w:t>c</w:t>
      </w:r>
      <w:r w:rsidR="00033DAF">
        <w:rPr>
          <w:lang w:val="en-GB"/>
        </w:rPr>
        <w:t>essary, developed further</w:t>
      </w:r>
      <w:r w:rsidR="00842AC5" w:rsidRPr="002C4DF7">
        <w:rPr>
          <w:lang w:val="en-GB"/>
        </w:rPr>
        <w:t xml:space="preserve"> with external people and groups in the context of a round table</w:t>
      </w:r>
      <w:r w:rsidR="00F7104C" w:rsidRPr="002C4DF7">
        <w:rPr>
          <w:rFonts w:eastAsia="Calibri" w:cs="Times New Roman"/>
          <w:lang w:val="en-GB"/>
        </w:rPr>
        <w:t xml:space="preserve">. </w:t>
      </w:r>
    </w:p>
    <w:p w:rsidR="00F7104C" w:rsidRPr="002C4DF7" w:rsidRDefault="00F7104C" w:rsidP="00842AC5">
      <w:pPr>
        <w:rPr>
          <w:lang w:val="en-GB"/>
        </w:rPr>
      </w:pPr>
      <w:r w:rsidRPr="002C4DF7">
        <w:rPr>
          <w:rFonts w:eastAsia="Calibri" w:cs="Times New Roman"/>
          <w:lang w:val="en-GB"/>
        </w:rPr>
        <w:t>I</w:t>
      </w:r>
      <w:r w:rsidR="00842AC5" w:rsidRPr="002C4DF7">
        <w:rPr>
          <w:rFonts w:eastAsia="Calibri" w:cs="Times New Roman"/>
          <w:lang w:val="en-GB"/>
        </w:rPr>
        <w:t>n</w:t>
      </w:r>
      <w:r w:rsidRPr="002C4DF7">
        <w:rPr>
          <w:rFonts w:eastAsia="Calibri" w:cs="Times New Roman"/>
          <w:lang w:val="en-GB"/>
        </w:rPr>
        <w:t xml:space="preserve"> Ma</w:t>
      </w:r>
      <w:r w:rsidR="00842AC5" w:rsidRPr="002C4DF7">
        <w:rPr>
          <w:rFonts w:eastAsia="Calibri" w:cs="Times New Roman"/>
          <w:lang w:val="en-GB"/>
        </w:rPr>
        <w:t>y</w:t>
      </w:r>
      <w:r w:rsidRPr="002C4DF7">
        <w:rPr>
          <w:rFonts w:eastAsia="Calibri" w:cs="Times New Roman"/>
          <w:lang w:val="en-GB"/>
        </w:rPr>
        <w:t xml:space="preserve"> 2014 </w:t>
      </w:r>
      <w:r w:rsidR="00842AC5" w:rsidRPr="002C4DF7">
        <w:rPr>
          <w:rFonts w:eastAsia="Calibri" w:cs="Times New Roman"/>
          <w:lang w:val="en-GB"/>
        </w:rPr>
        <w:t>the Ministry of Justice of Lower Sax</w:t>
      </w:r>
      <w:r w:rsidR="00842AC5" w:rsidRPr="002C4DF7">
        <w:rPr>
          <w:rFonts w:eastAsia="Calibri" w:cs="Times New Roman"/>
          <w:lang w:val="en-GB"/>
        </w:rPr>
        <w:t>o</w:t>
      </w:r>
      <w:r w:rsidR="00842AC5" w:rsidRPr="002C4DF7">
        <w:rPr>
          <w:rFonts w:eastAsia="Calibri" w:cs="Times New Roman"/>
          <w:lang w:val="en-GB"/>
        </w:rPr>
        <w:t>ny informed the</w:t>
      </w:r>
      <w:r w:rsidRPr="002C4DF7">
        <w:rPr>
          <w:rFonts w:eastAsia="Calibri" w:cs="Times New Roman"/>
          <w:lang w:val="en-GB"/>
        </w:rPr>
        <w:t xml:space="preserve"> </w:t>
      </w:r>
      <w:r w:rsidR="00CE25E7" w:rsidRPr="002C4DF7">
        <w:rPr>
          <w:rFonts w:eastAsia="Calibri" w:cs="Times New Roman"/>
          <w:lang w:val="en-GB"/>
        </w:rPr>
        <w:t>National Agency</w:t>
      </w:r>
      <w:r w:rsidRPr="002C4DF7">
        <w:rPr>
          <w:rFonts w:eastAsia="Calibri" w:cs="Times New Roman"/>
          <w:lang w:val="en-GB"/>
        </w:rPr>
        <w:t xml:space="preserve"> </w:t>
      </w:r>
      <w:r w:rsidR="00842AC5" w:rsidRPr="002C4DF7">
        <w:rPr>
          <w:rFonts w:eastAsia="Calibri" w:cs="Times New Roman"/>
          <w:lang w:val="en-GB"/>
        </w:rPr>
        <w:t xml:space="preserve">of the </w:t>
      </w:r>
      <w:r w:rsidR="001B7A6D">
        <w:rPr>
          <w:rFonts w:eastAsia="Calibri" w:cs="Times New Roman"/>
          <w:lang w:val="en-GB"/>
        </w:rPr>
        <w:t xml:space="preserve">outcome </w:t>
      </w:r>
      <w:r w:rsidR="00842AC5" w:rsidRPr="002C4DF7">
        <w:rPr>
          <w:rFonts w:eastAsia="Calibri" w:cs="Times New Roman"/>
          <w:lang w:val="en-GB"/>
        </w:rPr>
        <w:t>of the round table, which had in the meantime</w:t>
      </w:r>
      <w:r w:rsidR="001B7A6D">
        <w:rPr>
          <w:rFonts w:eastAsia="Calibri" w:cs="Times New Roman"/>
          <w:lang w:val="en-GB"/>
        </w:rPr>
        <w:t xml:space="preserve"> taken place</w:t>
      </w:r>
      <w:r w:rsidR="00842AC5" w:rsidRPr="002C4DF7">
        <w:rPr>
          <w:rFonts w:eastAsia="Calibri" w:cs="Times New Roman"/>
          <w:lang w:val="en-GB"/>
        </w:rPr>
        <w:t xml:space="preserve">. Representatives of the refugee council, </w:t>
      </w:r>
      <w:r w:rsidR="003A54B2" w:rsidRPr="003A54B2">
        <w:rPr>
          <w:rFonts w:eastAsia="Calibri" w:cs="Times New Roman"/>
          <w:lang w:val="en-GB"/>
        </w:rPr>
        <w:t>the Catholic aid organisation</w:t>
      </w:r>
      <w:r w:rsidR="00911712">
        <w:rPr>
          <w:rFonts w:eastAsia="Calibri" w:cs="Times New Roman"/>
          <w:lang w:val="en-GB"/>
        </w:rPr>
        <w:t xml:space="preserve"> </w:t>
      </w:r>
      <w:r w:rsidR="00911712" w:rsidRPr="00911712">
        <w:rPr>
          <w:rFonts w:eastAsia="Calibri" w:cs="Times New Roman"/>
          <w:i/>
          <w:lang w:val="en-GB"/>
        </w:rPr>
        <w:t>Caritas</w:t>
      </w:r>
      <w:r w:rsidR="00842AC5" w:rsidRPr="002C4DF7">
        <w:rPr>
          <w:rFonts w:eastAsia="Calibri" w:cs="Times New Roman"/>
          <w:lang w:val="en-GB"/>
        </w:rPr>
        <w:t xml:space="preserve">, </w:t>
      </w:r>
      <w:r w:rsidR="00837F8A">
        <w:rPr>
          <w:rFonts w:eastAsia="Calibri" w:cs="Times New Roman"/>
          <w:lang w:val="en-GB"/>
        </w:rPr>
        <w:t xml:space="preserve">the </w:t>
      </w:r>
      <w:r w:rsidR="00842AC5" w:rsidRPr="002C4DF7">
        <w:rPr>
          <w:rFonts w:eastAsia="Calibri" w:cs="Times New Roman"/>
          <w:lang w:val="en-GB"/>
        </w:rPr>
        <w:t>churches, Ha</w:t>
      </w:r>
      <w:r w:rsidR="00842AC5" w:rsidRPr="002C4DF7">
        <w:rPr>
          <w:rFonts w:eastAsia="Calibri" w:cs="Times New Roman"/>
          <w:lang w:val="en-GB"/>
        </w:rPr>
        <w:t>n</w:t>
      </w:r>
      <w:r w:rsidR="00842AC5" w:rsidRPr="002C4DF7">
        <w:rPr>
          <w:rFonts w:eastAsia="Calibri" w:cs="Times New Roman"/>
          <w:lang w:val="en-GB"/>
        </w:rPr>
        <w:t xml:space="preserve">over Local Court and the </w:t>
      </w:r>
      <w:r w:rsidR="007C2262" w:rsidRPr="002C4DF7">
        <w:rPr>
          <w:rFonts w:eastAsia="Calibri" w:cs="Times New Roman"/>
          <w:lang w:val="en-GB"/>
        </w:rPr>
        <w:t>ministries</w:t>
      </w:r>
      <w:r w:rsidR="00842AC5" w:rsidRPr="002C4DF7">
        <w:rPr>
          <w:rFonts w:eastAsia="Calibri" w:cs="Times New Roman"/>
          <w:lang w:val="en-GB"/>
        </w:rPr>
        <w:t xml:space="preserve"> of the interior and of justice had taken part. The results </w:t>
      </w:r>
      <w:r w:rsidR="002B33FC">
        <w:rPr>
          <w:rFonts w:eastAsia="Calibri" w:cs="Times New Roman"/>
          <w:lang w:val="en-GB"/>
        </w:rPr>
        <w:t>are</w:t>
      </w:r>
      <w:r w:rsidR="00842AC5" w:rsidRPr="002C4DF7">
        <w:rPr>
          <w:rFonts w:eastAsia="Calibri" w:cs="Times New Roman"/>
          <w:lang w:val="en-GB"/>
        </w:rPr>
        <w:t xml:space="preserve"> outlined in the following</w:t>
      </w:r>
      <w:r w:rsidRPr="002C4DF7">
        <w:rPr>
          <w:rFonts w:eastAsia="Calibri" w:cs="Times New Roman"/>
          <w:lang w:val="en-GB"/>
        </w:rPr>
        <w:t xml:space="preserve">. </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894184" w:rsidRPr="002C4DF7" w:rsidRDefault="00894184" w:rsidP="00894184">
      <w:pPr>
        <w:rPr>
          <w:lang w:val="en-GB"/>
        </w:rPr>
      </w:pPr>
      <w:r w:rsidRPr="002C4DF7">
        <w:rPr>
          <w:lang w:val="en-GB"/>
        </w:rPr>
        <w:t xml:space="preserve">During its visit the delegation </w:t>
      </w:r>
      <w:r w:rsidR="00837F8A">
        <w:rPr>
          <w:lang w:val="en-GB"/>
        </w:rPr>
        <w:t xml:space="preserve">found that </w:t>
      </w:r>
      <w:r w:rsidRPr="002C4DF7">
        <w:rPr>
          <w:lang w:val="en-GB"/>
        </w:rPr>
        <w:t xml:space="preserve">most of the detainees awaiting deportation </w:t>
      </w:r>
      <w:r w:rsidR="00837F8A">
        <w:rPr>
          <w:lang w:val="en-GB"/>
        </w:rPr>
        <w:t xml:space="preserve">were </w:t>
      </w:r>
      <w:r w:rsidR="00B577C0">
        <w:rPr>
          <w:lang w:val="en-GB"/>
        </w:rPr>
        <w:t xml:space="preserve">in their </w:t>
      </w:r>
      <w:r w:rsidRPr="002C4DF7">
        <w:rPr>
          <w:lang w:val="en-GB"/>
        </w:rPr>
        <w:t>rooms. The majority of the</w:t>
      </w:r>
      <w:r w:rsidR="007937C3">
        <w:rPr>
          <w:lang w:val="en-GB"/>
        </w:rPr>
        <w:t>m</w:t>
      </w:r>
      <w:r w:rsidRPr="002C4DF7">
        <w:rPr>
          <w:lang w:val="en-GB"/>
        </w:rPr>
        <w:t xml:space="preserve"> gave the impression of being quite apathetic. Staff confirmed that t</w:t>
      </w:r>
      <w:r w:rsidRPr="00E14AC1">
        <w:rPr>
          <w:lang w:val="en-GB"/>
        </w:rPr>
        <w:t xml:space="preserve">hey often neither </w:t>
      </w:r>
      <w:r w:rsidR="00E14AC1">
        <w:rPr>
          <w:lang w:val="en-GB"/>
        </w:rPr>
        <w:t xml:space="preserve">went outside during </w:t>
      </w:r>
      <w:r w:rsidR="00E14AC1" w:rsidRPr="00E14AC1">
        <w:rPr>
          <w:lang w:val="en-GB"/>
        </w:rPr>
        <w:t xml:space="preserve">yard exercise times </w:t>
      </w:r>
      <w:r w:rsidRPr="002C4DF7">
        <w:rPr>
          <w:lang w:val="en-GB"/>
        </w:rPr>
        <w:t xml:space="preserve">nor engaged in any sports or recreational activities. There are also no employment opportunities, a fact the detainees criticised </w:t>
      </w:r>
      <w:r w:rsidR="002F602B">
        <w:rPr>
          <w:lang w:val="en-GB"/>
        </w:rPr>
        <w:t xml:space="preserve">in their meetings with </w:t>
      </w:r>
      <w:r w:rsidRPr="002C4DF7">
        <w:rPr>
          <w:lang w:val="en-GB"/>
        </w:rPr>
        <w:t xml:space="preserve">the Joint Commission. </w:t>
      </w:r>
    </w:p>
    <w:p w:rsidR="00894184" w:rsidRPr="002C4DF7" w:rsidRDefault="00894184" w:rsidP="00894184">
      <w:pPr>
        <w:rPr>
          <w:lang w:val="en-GB"/>
        </w:rPr>
      </w:pPr>
      <w:r w:rsidRPr="002C4DF7">
        <w:rPr>
          <w:lang w:val="en-GB"/>
        </w:rPr>
        <w:t xml:space="preserve">The Joint Commission regrets that the detainees make limited use of </w:t>
      </w:r>
      <w:r w:rsidR="00D1197E">
        <w:rPr>
          <w:lang w:val="en-GB"/>
        </w:rPr>
        <w:t xml:space="preserve">what is on </w:t>
      </w:r>
      <w:r w:rsidRPr="008F78AF">
        <w:rPr>
          <w:rFonts w:ascii="Hoefler Txt Bold" w:hAnsi="Hoefler Txt Bold"/>
          <w:lang w:val="en-GB"/>
        </w:rPr>
        <w:t>offer</w:t>
      </w:r>
      <w:r w:rsidR="00D1197E">
        <w:rPr>
          <w:lang w:val="en-GB"/>
        </w:rPr>
        <w:t xml:space="preserve"> to them</w:t>
      </w:r>
      <w:r w:rsidRPr="002C4DF7">
        <w:rPr>
          <w:lang w:val="en-GB"/>
        </w:rPr>
        <w:t xml:space="preserve">. One possible reason </w:t>
      </w:r>
      <w:r w:rsidR="00CC7BAF">
        <w:rPr>
          <w:lang w:val="en-GB"/>
        </w:rPr>
        <w:t xml:space="preserve">might </w:t>
      </w:r>
      <w:r w:rsidRPr="002C4DF7">
        <w:rPr>
          <w:lang w:val="en-GB"/>
        </w:rPr>
        <w:t>be the fact that due to the</w:t>
      </w:r>
      <w:r w:rsidR="00CC7BAF">
        <w:rPr>
          <w:lang w:val="en-GB"/>
        </w:rPr>
        <w:t xml:space="preserve"> faci</w:t>
      </w:r>
      <w:r w:rsidR="00CC7BAF">
        <w:rPr>
          <w:lang w:val="en-GB"/>
        </w:rPr>
        <w:t>l</w:t>
      </w:r>
      <w:r w:rsidR="00CC7BAF">
        <w:rPr>
          <w:lang w:val="en-GB"/>
        </w:rPr>
        <w:t xml:space="preserve">ity’s </w:t>
      </w:r>
      <w:r w:rsidRPr="002C4DF7">
        <w:rPr>
          <w:lang w:val="en-GB"/>
        </w:rPr>
        <w:t>low occupancy rates the detainees hardly co</w:t>
      </w:r>
      <w:r w:rsidRPr="002C4DF7">
        <w:rPr>
          <w:lang w:val="en-GB"/>
        </w:rPr>
        <w:t>m</w:t>
      </w:r>
      <w:r w:rsidRPr="002C4DF7">
        <w:rPr>
          <w:lang w:val="en-GB"/>
        </w:rPr>
        <w:t xml:space="preserve">municate with each other. Average occupancy rates </w:t>
      </w:r>
      <w:r w:rsidR="001E6F03">
        <w:rPr>
          <w:lang w:val="en-GB"/>
        </w:rPr>
        <w:t xml:space="preserve">have </w:t>
      </w:r>
      <w:r w:rsidRPr="002C4DF7">
        <w:rPr>
          <w:lang w:val="en-GB"/>
        </w:rPr>
        <w:t xml:space="preserve">dropped from 27.48 in 2010 to 8.6 so far in 2013. Communication with other detainees and staff is difficult due to language barriers. </w:t>
      </w:r>
    </w:p>
    <w:p w:rsidR="00894184" w:rsidRPr="002C4DF7" w:rsidRDefault="00012931" w:rsidP="00894184">
      <w:pPr>
        <w:rPr>
          <w:lang w:val="en-GB"/>
        </w:rPr>
      </w:pPr>
      <w:r>
        <w:rPr>
          <w:lang w:val="en-GB"/>
        </w:rPr>
        <w:t>S</w:t>
      </w:r>
      <w:r w:rsidR="00894184" w:rsidRPr="002C4DF7">
        <w:rPr>
          <w:lang w:val="en-GB"/>
        </w:rPr>
        <w:t xml:space="preserve">pecialised facilities with higher occupancy rates </w:t>
      </w:r>
      <w:r w:rsidR="00ED2C49">
        <w:rPr>
          <w:lang w:val="en-GB"/>
        </w:rPr>
        <w:t xml:space="preserve">could offer </w:t>
      </w:r>
      <w:r w:rsidR="00894184" w:rsidRPr="002C4DF7">
        <w:rPr>
          <w:lang w:val="en-GB"/>
        </w:rPr>
        <w:t>detainees awaiting deportation more acti</w:t>
      </w:r>
      <w:r w:rsidR="00894184" w:rsidRPr="002C4DF7">
        <w:rPr>
          <w:lang w:val="en-GB"/>
        </w:rPr>
        <w:t>v</w:t>
      </w:r>
      <w:r w:rsidR="00894184" w:rsidRPr="002C4DF7">
        <w:rPr>
          <w:lang w:val="en-GB"/>
        </w:rPr>
        <w:t xml:space="preserve">ities. In addition, it </w:t>
      </w:r>
      <w:r w:rsidR="004F4CFF">
        <w:rPr>
          <w:lang w:val="en-GB"/>
        </w:rPr>
        <w:t>would be</w:t>
      </w:r>
      <w:r>
        <w:rPr>
          <w:lang w:val="en-GB"/>
        </w:rPr>
        <w:t xml:space="preserve"> </w:t>
      </w:r>
      <w:r w:rsidR="00894184" w:rsidRPr="002C4DF7">
        <w:rPr>
          <w:lang w:val="en-GB"/>
        </w:rPr>
        <w:t>easier for detainees to get into contact with other detainees</w:t>
      </w:r>
      <w:r w:rsidR="00C41362">
        <w:rPr>
          <w:lang w:val="en-GB"/>
        </w:rPr>
        <w:t>,</w:t>
      </w:r>
      <w:r w:rsidR="00894184" w:rsidRPr="002C4DF7">
        <w:rPr>
          <w:lang w:val="en-GB"/>
        </w:rPr>
        <w:t xml:space="preserve"> to share their experiences and engage in recreational activities t</w:t>
      </w:r>
      <w:r w:rsidR="00894184" w:rsidRPr="002C4DF7">
        <w:rPr>
          <w:lang w:val="en-GB"/>
        </w:rPr>
        <w:t>o</w:t>
      </w:r>
      <w:r w:rsidR="00894184" w:rsidRPr="002C4DF7">
        <w:rPr>
          <w:lang w:val="en-GB"/>
        </w:rPr>
        <w:t xml:space="preserve">gether. In the long term, the Ministry of Justice of Lower Saxony should, therefore, possibly together </w:t>
      </w:r>
      <w:r w:rsidR="00894184" w:rsidRPr="002C4DF7">
        <w:rPr>
          <w:lang w:val="en-GB"/>
        </w:rPr>
        <w:lastRenderedPageBreak/>
        <w:t xml:space="preserve">with other </w:t>
      </w:r>
      <w:proofErr w:type="gramStart"/>
      <w:r w:rsidR="00894184" w:rsidRPr="002C4DF7">
        <w:rPr>
          <w:i/>
          <w:lang w:val="en-GB"/>
        </w:rPr>
        <w:t>Länder</w:t>
      </w:r>
      <w:r w:rsidR="00894184" w:rsidRPr="002C4DF7">
        <w:rPr>
          <w:lang w:val="en-GB"/>
        </w:rPr>
        <w:t>,</w:t>
      </w:r>
      <w:proofErr w:type="gramEnd"/>
      <w:r w:rsidR="00894184" w:rsidRPr="002C4DF7">
        <w:rPr>
          <w:lang w:val="en-GB"/>
        </w:rPr>
        <w:t xml:space="preserve"> sound out how the conditions of detention could be made more suitable</w:t>
      </w:r>
      <w:r w:rsidR="003320E8">
        <w:rPr>
          <w:lang w:val="en-GB"/>
        </w:rPr>
        <w:t xml:space="preserve"> in future</w:t>
      </w:r>
      <w:r w:rsidR="00894184" w:rsidRPr="002C4DF7">
        <w:rPr>
          <w:lang w:val="en-GB"/>
        </w:rPr>
        <w:t xml:space="preserve">. </w:t>
      </w:r>
    </w:p>
    <w:p w:rsidR="00F7104C" w:rsidRPr="002C4DF7" w:rsidRDefault="00894184" w:rsidP="00894184">
      <w:pPr>
        <w:rPr>
          <w:lang w:val="en-GB"/>
        </w:rPr>
      </w:pPr>
      <w:r w:rsidRPr="002C4DF7">
        <w:rPr>
          <w:lang w:val="en-GB"/>
        </w:rPr>
        <w:t>The National Agency suggests improving the d</w:t>
      </w:r>
      <w:r w:rsidRPr="002C4DF7">
        <w:rPr>
          <w:lang w:val="en-GB"/>
        </w:rPr>
        <w:t>e</w:t>
      </w:r>
      <w:r w:rsidRPr="002C4DF7">
        <w:rPr>
          <w:lang w:val="en-GB"/>
        </w:rPr>
        <w:t>tainees’ situation in custody pending deportation by taking suitable measures, for example bringing in a social worker or stepping up cooperation with volu</w:t>
      </w:r>
      <w:r w:rsidRPr="002C4DF7">
        <w:rPr>
          <w:lang w:val="en-GB"/>
        </w:rPr>
        <w:t>n</w:t>
      </w:r>
      <w:r w:rsidRPr="002C4DF7">
        <w:rPr>
          <w:lang w:val="en-GB"/>
        </w:rPr>
        <w:t xml:space="preserve">teers or </w:t>
      </w:r>
      <w:r w:rsidR="005E0D05">
        <w:rPr>
          <w:lang w:val="en-GB"/>
        </w:rPr>
        <w:t xml:space="preserve">volunteer </w:t>
      </w:r>
      <w:r w:rsidRPr="002C4DF7">
        <w:rPr>
          <w:lang w:val="en-GB"/>
        </w:rPr>
        <w:t>associations</w:t>
      </w:r>
      <w:r w:rsidR="00F7104C" w:rsidRPr="002C4DF7">
        <w:rPr>
          <w:lang w:val="en-GB"/>
        </w:rPr>
        <w:t>.</w:t>
      </w:r>
    </w:p>
    <w:p w:rsidR="00F7104C" w:rsidRPr="0023386A" w:rsidRDefault="00AC198A" w:rsidP="000848E7">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0848E7" w:rsidRPr="0023386A">
        <w:rPr>
          <w:lang w:val="en-GB"/>
        </w:rPr>
        <w:t xml:space="preserve">Times which detainees can spend outside have been extended </w:t>
      </w:r>
      <w:r w:rsidR="004F4CFF" w:rsidRPr="0023386A">
        <w:rPr>
          <w:lang w:val="en-GB"/>
        </w:rPr>
        <w:t>to</w:t>
      </w:r>
      <w:r w:rsidR="000848E7" w:rsidRPr="0023386A">
        <w:rPr>
          <w:lang w:val="en-GB"/>
        </w:rPr>
        <w:t xml:space="preserve"> two hours </w:t>
      </w:r>
      <w:r w:rsidR="003320E8" w:rsidRPr="0023386A">
        <w:rPr>
          <w:lang w:val="en-GB"/>
        </w:rPr>
        <w:t xml:space="preserve">each </w:t>
      </w:r>
      <w:r w:rsidR="000848E7" w:rsidRPr="0023386A">
        <w:rPr>
          <w:lang w:val="en-GB"/>
        </w:rPr>
        <w:t xml:space="preserve">morning and two hours </w:t>
      </w:r>
      <w:r w:rsidR="003320E8" w:rsidRPr="0023386A">
        <w:rPr>
          <w:lang w:val="en-GB"/>
        </w:rPr>
        <w:t xml:space="preserve">each </w:t>
      </w:r>
      <w:r w:rsidR="000848E7" w:rsidRPr="0023386A">
        <w:rPr>
          <w:lang w:val="en-GB"/>
        </w:rPr>
        <w:t>afternoon</w:t>
      </w:r>
      <w:r w:rsidR="00012931" w:rsidRPr="0023386A">
        <w:rPr>
          <w:lang w:val="en-GB"/>
        </w:rPr>
        <w:t>;</w:t>
      </w:r>
      <w:r w:rsidR="000848E7" w:rsidRPr="0023386A">
        <w:rPr>
          <w:lang w:val="en-GB"/>
        </w:rPr>
        <w:t xml:space="preserve"> sports and </w:t>
      </w:r>
      <w:r w:rsidR="007C2262" w:rsidRPr="0023386A">
        <w:rPr>
          <w:lang w:val="en-GB"/>
        </w:rPr>
        <w:t>leisure</w:t>
      </w:r>
      <w:r w:rsidR="000848E7" w:rsidRPr="0023386A">
        <w:rPr>
          <w:lang w:val="en-GB"/>
        </w:rPr>
        <w:t>-time activities run by full-time staff</w:t>
      </w:r>
      <w:r w:rsidR="00012931" w:rsidRPr="0023386A">
        <w:rPr>
          <w:lang w:val="en-GB"/>
        </w:rPr>
        <w:t xml:space="preserve"> are available at these times</w:t>
      </w:r>
      <w:r w:rsidR="000848E7" w:rsidRPr="0023386A">
        <w:rPr>
          <w:lang w:val="en-GB"/>
        </w:rPr>
        <w:t xml:space="preserve">. The aim is to counter the detainees’ tendency to withdraw </w:t>
      </w:r>
      <w:r w:rsidR="00B577C0" w:rsidRPr="0023386A">
        <w:rPr>
          <w:lang w:val="en-GB"/>
        </w:rPr>
        <w:t xml:space="preserve">into their </w:t>
      </w:r>
      <w:r w:rsidR="000848E7" w:rsidRPr="0023386A">
        <w:rPr>
          <w:lang w:val="en-GB"/>
        </w:rPr>
        <w:t>rooms</w:t>
      </w:r>
      <w:r w:rsidR="00F7104C" w:rsidRPr="0023386A">
        <w:rPr>
          <w:lang w:val="en-GB"/>
        </w:rPr>
        <w:t xml:space="preserve">. </w:t>
      </w:r>
    </w:p>
    <w:p w:rsidR="000848E7" w:rsidRPr="002C4DF7" w:rsidRDefault="000848E7" w:rsidP="00F7104C">
      <w:pPr>
        <w:rPr>
          <w:lang w:val="en-GB"/>
        </w:rPr>
      </w:pPr>
      <w:r w:rsidRPr="008F78AF">
        <w:rPr>
          <w:rFonts w:ascii="Hoefler Txt Bold" w:hAnsi="Hoefler Txt Bold"/>
          <w:lang w:val="en-GB"/>
        </w:rPr>
        <w:t>Female detainees</w:t>
      </w:r>
      <w:r w:rsidRPr="0023386A">
        <w:rPr>
          <w:lang w:val="en-GB"/>
        </w:rPr>
        <w:t xml:space="preserve"> are kept in a separate </w:t>
      </w:r>
      <w:r w:rsidR="003320E8" w:rsidRPr="0023386A">
        <w:rPr>
          <w:lang w:val="en-GB"/>
        </w:rPr>
        <w:t xml:space="preserve">unit </w:t>
      </w:r>
      <w:r w:rsidRPr="0023386A">
        <w:rPr>
          <w:lang w:val="en-GB"/>
        </w:rPr>
        <w:t>in the prison. According to the</w:t>
      </w:r>
      <w:r w:rsidRPr="002C4DF7">
        <w:rPr>
          <w:lang w:val="en-GB"/>
        </w:rPr>
        <w:t xml:space="preserve"> head of the institution, sometimes only one woman is held there. At the time of the visit there were no women in custody pending deportation. The documents shown to the Joint Commission indicate that the number of women being detained in custody pending deportation has steadily dropped. So far in 2013 only four women have been </w:t>
      </w:r>
      <w:r w:rsidR="00D24A2B">
        <w:rPr>
          <w:lang w:val="en-GB"/>
        </w:rPr>
        <w:t xml:space="preserve">held </w:t>
      </w:r>
      <w:r w:rsidRPr="002C4DF7">
        <w:rPr>
          <w:lang w:val="en-GB"/>
        </w:rPr>
        <w:t xml:space="preserve">in custody pending deportation. This can prove </w:t>
      </w:r>
      <w:r w:rsidR="009128D7">
        <w:rPr>
          <w:lang w:val="en-GB"/>
        </w:rPr>
        <w:t>a problem</w:t>
      </w:r>
      <w:r w:rsidRPr="002C4DF7">
        <w:rPr>
          <w:lang w:val="en-GB"/>
        </w:rPr>
        <w:t xml:space="preserve">. The detention of individual females who do not have the opportunity to talk to other women is tantamount to solitary confinement. The Joint Commission therefore recommends </w:t>
      </w:r>
      <w:r w:rsidR="003320E8">
        <w:rPr>
          <w:lang w:val="en-GB"/>
        </w:rPr>
        <w:t xml:space="preserve">ensuring that </w:t>
      </w:r>
      <w:r w:rsidRPr="002C4DF7">
        <w:rPr>
          <w:lang w:val="en-GB"/>
        </w:rPr>
        <w:t xml:space="preserve">women </w:t>
      </w:r>
      <w:r w:rsidR="003320E8">
        <w:rPr>
          <w:lang w:val="en-GB"/>
        </w:rPr>
        <w:t xml:space="preserve">are not kept </w:t>
      </w:r>
      <w:r w:rsidRPr="002C4DF7">
        <w:rPr>
          <w:lang w:val="en-GB"/>
        </w:rPr>
        <w:t xml:space="preserve">alone in </w:t>
      </w:r>
      <w:r w:rsidR="00680C63">
        <w:rPr>
          <w:lang w:val="en-GB"/>
        </w:rPr>
        <w:t xml:space="preserve">custody pending </w:t>
      </w:r>
      <w:r w:rsidR="003320E8">
        <w:rPr>
          <w:lang w:val="en-GB"/>
        </w:rPr>
        <w:t>deportation</w:t>
      </w:r>
      <w:r w:rsidRPr="002C4DF7">
        <w:rPr>
          <w:lang w:val="en-GB"/>
        </w:rPr>
        <w:t xml:space="preserve">, for example by cooperating with other </w:t>
      </w:r>
      <w:r w:rsidRPr="002C4DF7">
        <w:rPr>
          <w:i/>
          <w:lang w:val="en-GB"/>
        </w:rPr>
        <w:t>Länder.</w:t>
      </w:r>
    </w:p>
    <w:p w:rsidR="00F7104C" w:rsidRPr="002C4DF7" w:rsidRDefault="00AC198A" w:rsidP="000848E7">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0848E7" w:rsidRPr="002C4DF7">
        <w:rPr>
          <w:lang w:val="en-GB"/>
        </w:rPr>
        <w:t xml:space="preserve">After the necessary building measures </w:t>
      </w:r>
      <w:r w:rsidR="00C77147">
        <w:rPr>
          <w:lang w:val="en-GB"/>
        </w:rPr>
        <w:t xml:space="preserve">have been </w:t>
      </w:r>
      <w:r w:rsidR="000848E7" w:rsidRPr="002C4DF7">
        <w:rPr>
          <w:lang w:val="en-GB"/>
        </w:rPr>
        <w:t>complete</w:t>
      </w:r>
      <w:r w:rsidR="004F4CFF">
        <w:rPr>
          <w:lang w:val="en-GB"/>
        </w:rPr>
        <w:t>d</w:t>
      </w:r>
      <w:r w:rsidR="000848E7" w:rsidRPr="002C4DF7">
        <w:rPr>
          <w:lang w:val="en-GB"/>
        </w:rPr>
        <w:t xml:space="preserve">, women will </w:t>
      </w:r>
      <w:r w:rsidR="00C77147">
        <w:rPr>
          <w:lang w:val="en-GB"/>
        </w:rPr>
        <w:t xml:space="preserve">in future </w:t>
      </w:r>
      <w:r w:rsidR="000848E7" w:rsidRPr="002C4DF7">
        <w:rPr>
          <w:lang w:val="en-GB"/>
        </w:rPr>
        <w:t xml:space="preserve">be accommodated in the Hildesheim </w:t>
      </w:r>
      <w:r w:rsidR="00CD5D79" w:rsidRPr="002C4DF7">
        <w:rPr>
          <w:lang w:val="en-GB"/>
        </w:rPr>
        <w:t xml:space="preserve">Unit </w:t>
      </w:r>
      <w:r w:rsidR="003320E8">
        <w:rPr>
          <w:lang w:val="en-GB"/>
        </w:rPr>
        <w:t xml:space="preserve">of Vechta Prison, </w:t>
      </w:r>
      <w:r w:rsidR="000848E7" w:rsidRPr="002C4DF7">
        <w:rPr>
          <w:lang w:val="en-GB"/>
        </w:rPr>
        <w:t xml:space="preserve">which is responsible for </w:t>
      </w:r>
      <w:r w:rsidR="00E144DB">
        <w:rPr>
          <w:lang w:val="en-GB"/>
        </w:rPr>
        <w:t>adult women</w:t>
      </w:r>
      <w:r w:rsidR="00F7104C" w:rsidRPr="002C4DF7">
        <w:rPr>
          <w:lang w:val="en-GB"/>
        </w:rPr>
        <w:t xml:space="preserve">. </w:t>
      </w:r>
    </w:p>
    <w:p w:rsidR="002254E8" w:rsidRPr="002C4DF7" w:rsidRDefault="002254E8" w:rsidP="002254E8">
      <w:pPr>
        <w:rPr>
          <w:lang w:val="en-GB"/>
        </w:rPr>
      </w:pPr>
      <w:r w:rsidRPr="002C4DF7">
        <w:rPr>
          <w:lang w:val="en-GB"/>
        </w:rPr>
        <w:t xml:space="preserve">In the Joint Commission’s view </w:t>
      </w:r>
      <w:r w:rsidRPr="008F78AF">
        <w:rPr>
          <w:rFonts w:ascii="Hoefler Txt Bold" w:hAnsi="Hoefler Txt Bold"/>
          <w:lang w:val="en-GB"/>
        </w:rPr>
        <w:t>language barriers</w:t>
      </w:r>
      <w:r w:rsidRPr="002C4DF7">
        <w:rPr>
          <w:lang w:val="en-GB"/>
        </w:rPr>
        <w:t xml:space="preserve"> </w:t>
      </w:r>
      <w:r w:rsidR="00353BB3">
        <w:rPr>
          <w:lang w:val="en-GB"/>
        </w:rPr>
        <w:t xml:space="preserve">might </w:t>
      </w:r>
      <w:r w:rsidRPr="002C4DF7">
        <w:rPr>
          <w:lang w:val="en-GB"/>
        </w:rPr>
        <w:t xml:space="preserve">also be contributing to the detainees’ situation. This became especially clear during the </w:t>
      </w:r>
      <w:r w:rsidR="00D24A2B">
        <w:rPr>
          <w:lang w:val="en-GB"/>
        </w:rPr>
        <w:t xml:space="preserve">private </w:t>
      </w:r>
      <w:r w:rsidRPr="002C4DF7">
        <w:rPr>
          <w:lang w:val="en-GB"/>
        </w:rPr>
        <w:t>mee</w:t>
      </w:r>
      <w:r w:rsidRPr="002C4DF7">
        <w:rPr>
          <w:lang w:val="en-GB"/>
        </w:rPr>
        <w:t>t</w:t>
      </w:r>
      <w:r w:rsidRPr="002C4DF7">
        <w:rPr>
          <w:lang w:val="en-GB"/>
        </w:rPr>
        <w:t>ings members of the Joint Commi</w:t>
      </w:r>
      <w:r w:rsidR="003320E8">
        <w:rPr>
          <w:lang w:val="en-GB"/>
        </w:rPr>
        <w:t>ssion held with detainees. D</w:t>
      </w:r>
      <w:r w:rsidRPr="002C4DF7">
        <w:rPr>
          <w:lang w:val="en-GB"/>
        </w:rPr>
        <w:t>etainees have different linguistic and cultural backgrounds and that may be why they ca</w:t>
      </w:r>
      <w:r w:rsidRPr="002C4DF7">
        <w:rPr>
          <w:lang w:val="en-GB"/>
        </w:rPr>
        <w:t>n</w:t>
      </w:r>
      <w:r w:rsidRPr="002C4DF7">
        <w:rPr>
          <w:lang w:val="en-GB"/>
        </w:rPr>
        <w:t>not find any common ground. This is e</w:t>
      </w:r>
      <w:r w:rsidR="00494B1C">
        <w:rPr>
          <w:lang w:val="en-GB"/>
        </w:rPr>
        <w:t xml:space="preserve">xacerbated by </w:t>
      </w:r>
      <w:r w:rsidRPr="002C4DF7">
        <w:rPr>
          <w:lang w:val="en-GB"/>
        </w:rPr>
        <w:t xml:space="preserve">the steady drop in occupancy rates. </w:t>
      </w:r>
      <w:proofErr w:type="gramStart"/>
      <w:r w:rsidRPr="002C4DF7">
        <w:rPr>
          <w:lang w:val="en-GB"/>
        </w:rPr>
        <w:t>Staff are</w:t>
      </w:r>
      <w:proofErr w:type="gramEnd"/>
      <w:r w:rsidRPr="002C4DF7">
        <w:rPr>
          <w:lang w:val="en-GB"/>
        </w:rPr>
        <w:t xml:space="preserve"> also unable to alleviate the situation, since they themselves do not have the necessary language skills. In addition, communication problems easily arise between the detainees awaiting deportation and members of staff.</w:t>
      </w:r>
    </w:p>
    <w:p w:rsidR="002254E8" w:rsidRPr="002C4DF7" w:rsidRDefault="002254E8" w:rsidP="002254E8">
      <w:pPr>
        <w:rPr>
          <w:lang w:val="en-GB"/>
        </w:rPr>
      </w:pPr>
      <w:r w:rsidRPr="002C4DF7">
        <w:rPr>
          <w:lang w:val="en-GB"/>
        </w:rPr>
        <w:t>The CPT standards also emphasise that staff have a key role to play in dealings with detainees awaiting deportation.</w:t>
      </w:r>
      <w:r w:rsidRPr="002C4DF7">
        <w:rPr>
          <w:rStyle w:val="Funotenzeichen"/>
          <w:lang w:val="en-GB"/>
        </w:rPr>
        <w:footnoteReference w:id="66"/>
      </w:r>
      <w:r w:rsidRPr="002C4DF7">
        <w:rPr>
          <w:lang w:val="en-GB"/>
        </w:rPr>
        <w:t xml:space="preserve"> According to the CPT, staff must be carefully selected and given appropriate training in order to be able to </w:t>
      </w:r>
      <w:r w:rsidR="003320E8">
        <w:rPr>
          <w:lang w:val="en-GB"/>
        </w:rPr>
        <w:t>deal with</w:t>
      </w:r>
      <w:r w:rsidRPr="002C4DF7">
        <w:rPr>
          <w:lang w:val="en-GB"/>
        </w:rPr>
        <w:t xml:space="preserve"> interpersonal and inte</w:t>
      </w:r>
      <w:r w:rsidRPr="002C4DF7">
        <w:rPr>
          <w:lang w:val="en-GB"/>
        </w:rPr>
        <w:t>r</w:t>
      </w:r>
      <w:r w:rsidRPr="002C4DF7">
        <w:rPr>
          <w:lang w:val="en-GB"/>
        </w:rPr>
        <w:t xml:space="preserve">cultural problems. Further, </w:t>
      </w:r>
      <w:r w:rsidR="003320E8">
        <w:rPr>
          <w:lang w:val="en-GB"/>
        </w:rPr>
        <w:t xml:space="preserve">they need </w:t>
      </w:r>
      <w:r w:rsidR="00A42709">
        <w:rPr>
          <w:lang w:val="en-GB"/>
        </w:rPr>
        <w:t xml:space="preserve">the </w:t>
      </w:r>
      <w:r w:rsidRPr="002C4DF7">
        <w:rPr>
          <w:lang w:val="en-GB"/>
        </w:rPr>
        <w:t xml:space="preserve">relevant language skills. </w:t>
      </w:r>
    </w:p>
    <w:p w:rsidR="002254E8" w:rsidRPr="002C4DF7" w:rsidRDefault="002254E8" w:rsidP="002254E8">
      <w:pPr>
        <w:rPr>
          <w:lang w:val="en-GB"/>
        </w:rPr>
      </w:pPr>
      <w:r w:rsidRPr="002C4DF7">
        <w:rPr>
          <w:lang w:val="en-GB"/>
        </w:rPr>
        <w:t>A</w:t>
      </w:r>
      <w:r w:rsidR="00B94E12">
        <w:rPr>
          <w:lang w:val="en-GB"/>
        </w:rPr>
        <w:t xml:space="preserve">n external </w:t>
      </w:r>
      <w:r w:rsidRPr="002C4DF7">
        <w:rPr>
          <w:lang w:val="en-GB"/>
        </w:rPr>
        <w:t>interpreter is involved where necessary in the admission meetings as well as medical examin</w:t>
      </w:r>
      <w:r w:rsidRPr="002C4DF7">
        <w:rPr>
          <w:lang w:val="en-GB"/>
        </w:rPr>
        <w:t>a</w:t>
      </w:r>
      <w:r w:rsidRPr="002C4DF7">
        <w:rPr>
          <w:lang w:val="en-GB"/>
        </w:rPr>
        <w:lastRenderedPageBreak/>
        <w:t xml:space="preserve">tions. However, in other cases, </w:t>
      </w:r>
      <w:r w:rsidR="000344F7">
        <w:rPr>
          <w:lang w:val="en-GB"/>
        </w:rPr>
        <w:t xml:space="preserve">alternative </w:t>
      </w:r>
      <w:r w:rsidRPr="002C4DF7">
        <w:rPr>
          <w:lang w:val="en-GB"/>
        </w:rPr>
        <w:t>options are used, for example bringing in other detainees to inte</w:t>
      </w:r>
      <w:r w:rsidRPr="002C4DF7">
        <w:rPr>
          <w:lang w:val="en-GB"/>
        </w:rPr>
        <w:t>r</w:t>
      </w:r>
      <w:r w:rsidRPr="002C4DF7">
        <w:rPr>
          <w:lang w:val="en-GB"/>
        </w:rPr>
        <w:t>pret. This can</w:t>
      </w:r>
      <w:r w:rsidR="003320E8">
        <w:rPr>
          <w:lang w:val="en-GB"/>
        </w:rPr>
        <w:t>, however,</w:t>
      </w:r>
      <w:r w:rsidRPr="002C4DF7">
        <w:rPr>
          <w:lang w:val="en-GB"/>
        </w:rPr>
        <w:t xml:space="preserve"> be detrimental to the conf</w:t>
      </w:r>
      <w:r w:rsidRPr="002C4DF7">
        <w:rPr>
          <w:lang w:val="en-GB"/>
        </w:rPr>
        <w:t>i</w:t>
      </w:r>
      <w:r w:rsidRPr="002C4DF7">
        <w:rPr>
          <w:lang w:val="en-GB"/>
        </w:rPr>
        <w:t xml:space="preserve">dential nature of these meetings, especially when personal details are being revealed. </w:t>
      </w:r>
      <w:r w:rsidR="00B94E12">
        <w:rPr>
          <w:lang w:val="en-GB"/>
        </w:rPr>
        <w:t xml:space="preserve">External </w:t>
      </w:r>
      <w:r w:rsidRPr="002C4DF7">
        <w:rPr>
          <w:lang w:val="en-GB"/>
        </w:rPr>
        <w:t>inte</w:t>
      </w:r>
      <w:r w:rsidRPr="002C4DF7">
        <w:rPr>
          <w:lang w:val="en-GB"/>
        </w:rPr>
        <w:t>r</w:t>
      </w:r>
      <w:r w:rsidRPr="002C4DF7">
        <w:rPr>
          <w:lang w:val="en-GB"/>
        </w:rPr>
        <w:t xml:space="preserve">preters should therefore always be brought in where required, both </w:t>
      </w:r>
      <w:r w:rsidR="003320E8">
        <w:rPr>
          <w:lang w:val="en-GB"/>
        </w:rPr>
        <w:t xml:space="preserve">during </w:t>
      </w:r>
      <w:r w:rsidRPr="002C4DF7">
        <w:rPr>
          <w:lang w:val="en-GB"/>
        </w:rPr>
        <w:t>the admission meeting and the initial medical examination. Other detainees should at any rate not be used in this capacity when confidential or personal information is being shared.</w:t>
      </w:r>
    </w:p>
    <w:p w:rsidR="00F7104C" w:rsidRPr="002C4DF7" w:rsidRDefault="002254E8" w:rsidP="00F7104C">
      <w:pPr>
        <w:rPr>
          <w:lang w:val="en-GB"/>
        </w:rPr>
      </w:pPr>
      <w:r w:rsidRPr="002C4DF7">
        <w:rPr>
          <w:lang w:val="en-GB"/>
        </w:rPr>
        <w:t>The Joint Commission moreover recommends i</w:t>
      </w:r>
      <w:r w:rsidRPr="002C4DF7">
        <w:rPr>
          <w:lang w:val="en-GB"/>
        </w:rPr>
        <w:t>n</w:t>
      </w:r>
      <w:r w:rsidRPr="002C4DF7">
        <w:rPr>
          <w:lang w:val="en-GB"/>
        </w:rPr>
        <w:t>creasingly allocating people with relevant language skills to work in th</w:t>
      </w:r>
      <w:r w:rsidR="003320E8">
        <w:rPr>
          <w:lang w:val="en-GB"/>
        </w:rPr>
        <w:t>is</w:t>
      </w:r>
      <w:r w:rsidRPr="002C4DF7">
        <w:rPr>
          <w:lang w:val="en-GB"/>
        </w:rPr>
        <w:t xml:space="preserve"> unit. Staff with different lingui</w:t>
      </w:r>
      <w:r w:rsidRPr="002C4DF7">
        <w:rPr>
          <w:lang w:val="en-GB"/>
        </w:rPr>
        <w:t>s</w:t>
      </w:r>
      <w:r w:rsidRPr="002C4DF7">
        <w:rPr>
          <w:lang w:val="en-GB"/>
        </w:rPr>
        <w:t xml:space="preserve">tic, cultural or ethnic backgrounds </w:t>
      </w:r>
      <w:r w:rsidR="00D26B0A">
        <w:rPr>
          <w:lang w:val="en-GB"/>
        </w:rPr>
        <w:t>might</w:t>
      </w:r>
      <w:r w:rsidRPr="002C4DF7">
        <w:rPr>
          <w:lang w:val="en-GB"/>
        </w:rPr>
        <w:t xml:space="preserve"> have a pos</w:t>
      </w:r>
      <w:r w:rsidRPr="002C4DF7">
        <w:rPr>
          <w:lang w:val="en-GB"/>
        </w:rPr>
        <w:t>i</w:t>
      </w:r>
      <w:r w:rsidRPr="002C4DF7">
        <w:rPr>
          <w:lang w:val="en-GB"/>
        </w:rPr>
        <w:t>tive influence especially when it comes to commun</w:t>
      </w:r>
      <w:r w:rsidRPr="002C4DF7">
        <w:rPr>
          <w:lang w:val="en-GB"/>
        </w:rPr>
        <w:t>i</w:t>
      </w:r>
      <w:r w:rsidRPr="002C4DF7">
        <w:rPr>
          <w:lang w:val="en-GB"/>
        </w:rPr>
        <w:t>cating with detainees awaiting deportation. Büren Prison serves as an example</w:t>
      </w:r>
      <w:r w:rsidR="00E466EA">
        <w:rPr>
          <w:lang w:val="en-GB"/>
        </w:rPr>
        <w:t>:</w:t>
      </w:r>
      <w:r w:rsidRPr="002C4DF7">
        <w:rPr>
          <w:lang w:val="en-GB"/>
        </w:rPr>
        <w:t xml:space="preserve"> Firstly, Büren Prison allocates prison staff with various linguistic skills. Secondly, European Homecare provides various se</w:t>
      </w:r>
      <w:r w:rsidRPr="002C4DF7">
        <w:rPr>
          <w:lang w:val="en-GB"/>
        </w:rPr>
        <w:t>r</w:t>
      </w:r>
      <w:r w:rsidRPr="002C4DF7">
        <w:rPr>
          <w:lang w:val="en-GB"/>
        </w:rPr>
        <w:t>vices, and the company employs people with different backgrounds. The Joint Commission gained the i</w:t>
      </w:r>
      <w:r w:rsidRPr="002C4DF7">
        <w:rPr>
          <w:lang w:val="en-GB"/>
        </w:rPr>
        <w:t>m</w:t>
      </w:r>
      <w:r w:rsidRPr="002C4DF7">
        <w:rPr>
          <w:lang w:val="en-GB"/>
        </w:rPr>
        <w:t>pression that this linguistic and cultural diversity has a positive impact on the atmosphere in the facility.</w:t>
      </w:r>
      <w:r w:rsidR="00F7104C" w:rsidRPr="002C4DF7">
        <w:rPr>
          <w:lang w:val="en-GB"/>
        </w:rPr>
        <w:t xml:space="preserve"> </w:t>
      </w:r>
    </w:p>
    <w:p w:rsidR="00F7104C" w:rsidRPr="002C4DF7" w:rsidRDefault="00AC198A" w:rsidP="00C17B80">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C65E23" w:rsidRPr="002C4DF7">
        <w:rPr>
          <w:lang w:val="en-GB"/>
        </w:rPr>
        <w:t xml:space="preserve">The Ministry does not feel the need to </w:t>
      </w:r>
      <w:r w:rsidR="00D26B0A">
        <w:rPr>
          <w:lang w:val="en-GB"/>
        </w:rPr>
        <w:t xml:space="preserve">take any action </w:t>
      </w:r>
      <w:r w:rsidR="00C65E23" w:rsidRPr="002C4DF7">
        <w:rPr>
          <w:lang w:val="en-GB"/>
        </w:rPr>
        <w:t>as regards the linguistic qualifications of staff e</w:t>
      </w:r>
      <w:r w:rsidR="00C65E23" w:rsidRPr="002C4DF7">
        <w:rPr>
          <w:lang w:val="en-GB"/>
        </w:rPr>
        <w:t>m</w:t>
      </w:r>
      <w:r w:rsidR="00C65E23" w:rsidRPr="002C4DF7">
        <w:rPr>
          <w:lang w:val="en-GB"/>
        </w:rPr>
        <w:t xml:space="preserve">ployed in </w:t>
      </w:r>
      <w:r w:rsidR="00B94E12">
        <w:rPr>
          <w:lang w:val="en-GB"/>
        </w:rPr>
        <w:t xml:space="preserve">the </w:t>
      </w:r>
      <w:r w:rsidR="00C65E23" w:rsidRPr="002C4DF7">
        <w:rPr>
          <w:lang w:val="en-GB"/>
        </w:rPr>
        <w:t xml:space="preserve">Langenhagen </w:t>
      </w:r>
      <w:r w:rsidR="009F55A2">
        <w:rPr>
          <w:lang w:val="en-GB"/>
        </w:rPr>
        <w:t>Unit</w:t>
      </w:r>
      <w:r w:rsidR="00C65E23" w:rsidRPr="002C4DF7">
        <w:rPr>
          <w:lang w:val="en-GB"/>
        </w:rPr>
        <w:t xml:space="preserve">. </w:t>
      </w:r>
      <w:proofErr w:type="gramStart"/>
      <w:r w:rsidR="00507DF0" w:rsidRPr="002C4DF7">
        <w:rPr>
          <w:lang w:val="en-GB"/>
        </w:rPr>
        <w:t>Staff speak</w:t>
      </w:r>
      <w:proofErr w:type="gramEnd"/>
      <w:r w:rsidR="00507DF0" w:rsidRPr="002C4DF7">
        <w:rPr>
          <w:lang w:val="en-GB"/>
        </w:rPr>
        <w:t xml:space="preserve"> the following languages:</w:t>
      </w:r>
      <w:r w:rsidR="00F7104C" w:rsidRPr="002C4DF7">
        <w:rPr>
          <w:lang w:val="en-GB"/>
        </w:rPr>
        <w:t xml:space="preserve"> Arabi</w:t>
      </w:r>
      <w:r w:rsidR="00507DF0" w:rsidRPr="002C4DF7">
        <w:rPr>
          <w:lang w:val="en-GB"/>
        </w:rPr>
        <w:t>c, Bosnian</w:t>
      </w:r>
      <w:r w:rsidR="00F7104C" w:rsidRPr="002C4DF7">
        <w:rPr>
          <w:lang w:val="en-GB"/>
        </w:rPr>
        <w:t>, English, Fr</w:t>
      </w:r>
      <w:r w:rsidR="00507DF0" w:rsidRPr="002C4DF7">
        <w:rPr>
          <w:lang w:val="en-GB"/>
        </w:rPr>
        <w:t>ench</w:t>
      </w:r>
      <w:r w:rsidR="00F7104C" w:rsidRPr="002C4DF7">
        <w:rPr>
          <w:lang w:val="en-GB"/>
        </w:rPr>
        <w:t>, Itali</w:t>
      </w:r>
      <w:r w:rsidR="00507DF0" w:rsidRPr="002C4DF7">
        <w:rPr>
          <w:lang w:val="en-GB"/>
        </w:rPr>
        <w:t>an</w:t>
      </w:r>
      <w:r w:rsidR="00F7104C" w:rsidRPr="002C4DF7">
        <w:rPr>
          <w:lang w:val="en-GB"/>
        </w:rPr>
        <w:t xml:space="preserve">, </w:t>
      </w:r>
      <w:r w:rsidR="00507DF0" w:rsidRPr="002C4DF7">
        <w:rPr>
          <w:lang w:val="en-GB"/>
        </w:rPr>
        <w:t>Cro</w:t>
      </w:r>
      <w:r w:rsidR="00507DF0" w:rsidRPr="002C4DF7">
        <w:rPr>
          <w:lang w:val="en-GB"/>
        </w:rPr>
        <w:t>a</w:t>
      </w:r>
      <w:r w:rsidR="00507DF0" w:rsidRPr="002C4DF7">
        <w:rPr>
          <w:lang w:val="en-GB"/>
        </w:rPr>
        <w:t>tian</w:t>
      </w:r>
      <w:r w:rsidR="00F7104C" w:rsidRPr="002C4DF7">
        <w:rPr>
          <w:lang w:val="en-GB"/>
        </w:rPr>
        <w:t xml:space="preserve">, Polish, </w:t>
      </w:r>
      <w:r w:rsidR="007C2262" w:rsidRPr="002C4DF7">
        <w:rPr>
          <w:lang w:val="en-GB"/>
        </w:rPr>
        <w:t>Russian</w:t>
      </w:r>
      <w:r w:rsidR="009767E3">
        <w:rPr>
          <w:lang w:val="en-GB"/>
        </w:rPr>
        <w:t>,</w:t>
      </w:r>
      <w:r w:rsidR="00F7104C" w:rsidRPr="002C4DF7">
        <w:rPr>
          <w:lang w:val="en-GB"/>
        </w:rPr>
        <w:t xml:space="preserve"> Serbi</w:t>
      </w:r>
      <w:r w:rsidR="00507DF0" w:rsidRPr="002C4DF7">
        <w:rPr>
          <w:lang w:val="en-GB"/>
        </w:rPr>
        <w:t>an</w:t>
      </w:r>
      <w:r w:rsidR="00F7104C" w:rsidRPr="002C4DF7">
        <w:rPr>
          <w:lang w:val="en-GB"/>
        </w:rPr>
        <w:t xml:space="preserve">, Spanish </w:t>
      </w:r>
      <w:r w:rsidR="00507DF0" w:rsidRPr="002C4DF7">
        <w:rPr>
          <w:lang w:val="en-GB"/>
        </w:rPr>
        <w:t>and Turkish</w:t>
      </w:r>
      <w:r w:rsidR="00F7104C" w:rsidRPr="002C4DF7">
        <w:rPr>
          <w:lang w:val="en-GB"/>
        </w:rPr>
        <w:t xml:space="preserve">. </w:t>
      </w:r>
      <w:r w:rsidR="00C17B80" w:rsidRPr="002C4DF7">
        <w:rPr>
          <w:lang w:val="en-GB"/>
        </w:rPr>
        <w:t>Pa</w:t>
      </w:r>
      <w:r w:rsidR="00C17B80" w:rsidRPr="002C4DF7">
        <w:rPr>
          <w:lang w:val="en-GB"/>
        </w:rPr>
        <w:t>r</w:t>
      </w:r>
      <w:r w:rsidR="00C17B80" w:rsidRPr="002C4DF7">
        <w:rPr>
          <w:lang w:val="en-GB"/>
        </w:rPr>
        <w:t xml:space="preserve">ticular attention is paid when recruiting new staff to their linguistic, cultural and ethnic background. The Ministry thus shares the Joint Commission’s opinion </w:t>
      </w:r>
      <w:r w:rsidR="00D26B0A">
        <w:rPr>
          <w:lang w:val="en-GB"/>
        </w:rPr>
        <w:t xml:space="preserve">that </w:t>
      </w:r>
      <w:r w:rsidR="00C17B80" w:rsidRPr="002C4DF7">
        <w:rPr>
          <w:lang w:val="en-GB"/>
        </w:rPr>
        <w:t>this has a very positive impact on the atmosphere in the facility</w:t>
      </w:r>
      <w:r w:rsidR="00F7104C" w:rsidRPr="002C4DF7">
        <w:rPr>
          <w:lang w:val="en-GB"/>
        </w:rPr>
        <w:t xml:space="preserve">. </w:t>
      </w:r>
    </w:p>
    <w:p w:rsidR="00F7104C" w:rsidRPr="002C4DF7" w:rsidRDefault="00CD5D79" w:rsidP="00CD5D79">
      <w:pPr>
        <w:rPr>
          <w:lang w:val="en-GB"/>
        </w:rPr>
      </w:pPr>
      <w:r w:rsidRPr="002C4DF7">
        <w:rPr>
          <w:lang w:val="en-GB"/>
        </w:rPr>
        <w:t xml:space="preserve">The Joint Commission had the impression that the range of </w:t>
      </w:r>
      <w:r w:rsidRPr="008F78AF">
        <w:rPr>
          <w:rFonts w:ascii="Hoefler Txt Bold" w:hAnsi="Hoefler Txt Bold"/>
          <w:lang w:val="en-GB"/>
        </w:rPr>
        <w:t>training courses</w:t>
      </w:r>
      <w:r w:rsidRPr="002C4DF7">
        <w:rPr>
          <w:lang w:val="en-GB"/>
        </w:rPr>
        <w:t xml:space="preserve"> available to staff working in custody pending deportation could be </w:t>
      </w:r>
      <w:r w:rsidR="009F55A2">
        <w:rPr>
          <w:lang w:val="en-GB"/>
        </w:rPr>
        <w:t>expanded</w:t>
      </w:r>
      <w:r w:rsidRPr="002C4DF7">
        <w:rPr>
          <w:lang w:val="en-GB"/>
        </w:rPr>
        <w:t xml:space="preserve">. For example, there is no training course which deals with intercultural skills or </w:t>
      </w:r>
      <w:r w:rsidR="00C12FB7">
        <w:rPr>
          <w:lang w:val="en-GB"/>
        </w:rPr>
        <w:t xml:space="preserve">identifying </w:t>
      </w:r>
      <w:r w:rsidRPr="002C4DF7">
        <w:rPr>
          <w:lang w:val="en-GB"/>
        </w:rPr>
        <w:t xml:space="preserve">traumatisation. However, </w:t>
      </w:r>
      <w:proofErr w:type="gramStart"/>
      <w:r w:rsidRPr="002C4DF7">
        <w:rPr>
          <w:lang w:val="en-GB"/>
        </w:rPr>
        <w:t>staff have</w:t>
      </w:r>
      <w:proofErr w:type="gramEnd"/>
      <w:r w:rsidRPr="002C4DF7">
        <w:rPr>
          <w:lang w:val="en-GB"/>
        </w:rPr>
        <w:t xml:space="preserve"> a key role to play in </w:t>
      </w:r>
      <w:r w:rsidR="00C12FB7">
        <w:rPr>
          <w:lang w:val="en-GB"/>
        </w:rPr>
        <w:t xml:space="preserve">spotting </w:t>
      </w:r>
      <w:r w:rsidRPr="002C4DF7">
        <w:rPr>
          <w:lang w:val="en-GB"/>
        </w:rPr>
        <w:t xml:space="preserve">problems, since it is they who experience detainees </w:t>
      </w:r>
      <w:r w:rsidR="00B94E12">
        <w:rPr>
          <w:lang w:val="en-GB"/>
        </w:rPr>
        <w:t>on a day-to-day basis</w:t>
      </w:r>
      <w:r w:rsidRPr="002C4DF7">
        <w:rPr>
          <w:lang w:val="en-GB"/>
        </w:rPr>
        <w:t xml:space="preserve">. Staff should also be </w:t>
      </w:r>
      <w:r w:rsidR="00D26B0A">
        <w:rPr>
          <w:lang w:val="en-GB"/>
        </w:rPr>
        <w:t xml:space="preserve">able </w:t>
      </w:r>
      <w:r w:rsidRPr="002C4DF7">
        <w:rPr>
          <w:lang w:val="en-GB"/>
        </w:rPr>
        <w:t>to reco</w:t>
      </w:r>
      <w:r w:rsidRPr="002C4DF7">
        <w:rPr>
          <w:lang w:val="en-GB"/>
        </w:rPr>
        <w:t>g</w:t>
      </w:r>
      <w:r w:rsidRPr="002C4DF7">
        <w:rPr>
          <w:lang w:val="en-GB"/>
        </w:rPr>
        <w:t xml:space="preserve">nise the signs of trauma and to </w:t>
      </w:r>
      <w:r w:rsidR="009F55A2">
        <w:rPr>
          <w:lang w:val="en-GB"/>
        </w:rPr>
        <w:t xml:space="preserve">call in </w:t>
      </w:r>
      <w:r w:rsidRPr="002C4DF7">
        <w:rPr>
          <w:lang w:val="en-GB"/>
        </w:rPr>
        <w:t>psychiatric or psychological help</w:t>
      </w:r>
      <w:r w:rsidR="00F7104C" w:rsidRPr="002C4DF7">
        <w:rPr>
          <w:lang w:val="en-GB"/>
        </w:rPr>
        <w:t xml:space="preserve">. </w:t>
      </w:r>
    </w:p>
    <w:p w:rsidR="00F7104C" w:rsidRPr="002C4DF7" w:rsidRDefault="00AC198A" w:rsidP="00CD5D79">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CD5D79" w:rsidRPr="002C4DF7">
        <w:rPr>
          <w:lang w:val="en-GB"/>
        </w:rPr>
        <w:t xml:space="preserve">Based on the recommendation that staff </w:t>
      </w:r>
      <w:r w:rsidR="00C075F2">
        <w:rPr>
          <w:lang w:val="en-GB"/>
        </w:rPr>
        <w:t xml:space="preserve">should </w:t>
      </w:r>
      <w:r w:rsidR="00CD5D79" w:rsidRPr="002C4DF7">
        <w:rPr>
          <w:lang w:val="en-GB"/>
        </w:rPr>
        <w:t xml:space="preserve">undergo training, an event </w:t>
      </w:r>
      <w:r w:rsidR="00C075F2">
        <w:rPr>
          <w:lang w:val="en-GB"/>
        </w:rPr>
        <w:t xml:space="preserve">for staff in all civil service </w:t>
      </w:r>
      <w:r w:rsidR="00B94E12">
        <w:rPr>
          <w:lang w:val="en-GB"/>
        </w:rPr>
        <w:t xml:space="preserve">grades </w:t>
      </w:r>
      <w:r w:rsidR="00CD5D79" w:rsidRPr="002C4DF7">
        <w:rPr>
          <w:lang w:val="en-GB"/>
        </w:rPr>
        <w:t xml:space="preserve">has been included in the </w:t>
      </w:r>
      <w:r w:rsidR="00C075F2">
        <w:rPr>
          <w:lang w:val="en-GB"/>
        </w:rPr>
        <w:t xml:space="preserve">2015 </w:t>
      </w:r>
      <w:r w:rsidR="00CD5D79" w:rsidRPr="002C4DF7">
        <w:rPr>
          <w:lang w:val="en-GB"/>
        </w:rPr>
        <w:t xml:space="preserve">training and </w:t>
      </w:r>
      <w:r w:rsidR="00C075F2">
        <w:rPr>
          <w:lang w:val="en-GB"/>
        </w:rPr>
        <w:t xml:space="preserve">development </w:t>
      </w:r>
      <w:r w:rsidR="00CD5D79" w:rsidRPr="002C4DF7">
        <w:rPr>
          <w:lang w:val="en-GB"/>
        </w:rPr>
        <w:t xml:space="preserve">plan </w:t>
      </w:r>
      <w:r w:rsidR="00C075F2">
        <w:rPr>
          <w:lang w:val="en-GB"/>
        </w:rPr>
        <w:t xml:space="preserve">in order </w:t>
      </w:r>
      <w:r w:rsidR="00CD5D79" w:rsidRPr="002C4DF7">
        <w:rPr>
          <w:lang w:val="en-GB"/>
        </w:rPr>
        <w:t xml:space="preserve">to improve intercultural skills </w:t>
      </w:r>
      <w:r w:rsidR="000344F7">
        <w:rPr>
          <w:lang w:val="en-GB"/>
        </w:rPr>
        <w:t>for</w:t>
      </w:r>
      <w:r w:rsidR="00CD5D79" w:rsidRPr="002C4DF7">
        <w:rPr>
          <w:lang w:val="en-GB"/>
        </w:rPr>
        <w:t xml:space="preserve"> dealing with detainees</w:t>
      </w:r>
      <w:r w:rsidR="00F7104C" w:rsidRPr="002C4DF7">
        <w:rPr>
          <w:lang w:val="en-GB"/>
        </w:rPr>
        <w:t xml:space="preserve">. </w:t>
      </w:r>
    </w:p>
    <w:p w:rsidR="00F7104C" w:rsidRPr="002C4DF7" w:rsidRDefault="004A4F1A" w:rsidP="000D4864">
      <w:pPr>
        <w:rPr>
          <w:rFonts w:cs="Arial"/>
          <w:lang w:val="en-GB"/>
        </w:rPr>
      </w:pPr>
      <w:r>
        <w:rPr>
          <w:lang w:val="en-GB"/>
        </w:rPr>
        <w:t xml:space="preserve">The </w:t>
      </w:r>
      <w:r w:rsidR="000D4864" w:rsidRPr="002C4DF7">
        <w:rPr>
          <w:lang w:val="en-GB"/>
        </w:rPr>
        <w:t>Langenhagen Unit has two specially secured rooms which are camera-monitored. The</w:t>
      </w:r>
      <w:r w:rsidR="00B94E12">
        <w:rPr>
          <w:lang w:val="en-GB"/>
        </w:rPr>
        <w:t>y</w:t>
      </w:r>
      <w:r w:rsidR="000D4864" w:rsidRPr="002C4DF7">
        <w:rPr>
          <w:lang w:val="en-GB"/>
        </w:rPr>
        <w:t xml:space="preserve"> each have a </w:t>
      </w:r>
      <w:r w:rsidR="009767E3">
        <w:rPr>
          <w:lang w:val="en-GB"/>
        </w:rPr>
        <w:t xml:space="preserve">squat </w:t>
      </w:r>
      <w:r w:rsidR="000D4864" w:rsidRPr="002C4DF7">
        <w:rPr>
          <w:lang w:val="en-GB"/>
        </w:rPr>
        <w:t xml:space="preserve">toilet. The Joint Commission welcomes the fact that the toilet is only visible on screen in pixellated form. However, the toilets are in full view through a </w:t>
      </w:r>
      <w:r w:rsidR="000D4864" w:rsidRPr="008F78AF">
        <w:rPr>
          <w:rFonts w:ascii="Hoefler Txt Bold" w:hAnsi="Hoefler Txt Bold"/>
          <w:lang w:val="en-GB"/>
        </w:rPr>
        <w:t>peephole</w:t>
      </w:r>
      <w:r w:rsidR="000D4864" w:rsidRPr="002C4DF7">
        <w:rPr>
          <w:lang w:val="en-GB"/>
        </w:rPr>
        <w:t>. This seems inconsistent</w:t>
      </w:r>
      <w:r w:rsidR="00F7104C" w:rsidRPr="002C4DF7">
        <w:rPr>
          <w:rFonts w:cs="Arial"/>
          <w:lang w:val="en-GB"/>
        </w:rPr>
        <w:t>.</w:t>
      </w:r>
    </w:p>
    <w:p w:rsidR="00F7104C" w:rsidRPr="002C4DF7" w:rsidRDefault="00AC198A" w:rsidP="00E35B2A">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E35B2A" w:rsidRPr="002C4DF7">
        <w:rPr>
          <w:lang w:val="en-GB"/>
        </w:rPr>
        <w:t>The peephole in the specially secured room has been rendered unusable</w:t>
      </w:r>
      <w:r w:rsidR="00F7104C" w:rsidRPr="002C4DF7">
        <w:rPr>
          <w:lang w:val="en-GB"/>
        </w:rPr>
        <w:t>.</w:t>
      </w:r>
    </w:p>
    <w:p w:rsidR="00D06B6A" w:rsidRPr="002C4DF7" w:rsidRDefault="00D06B6A" w:rsidP="00D06B6A">
      <w:pPr>
        <w:rPr>
          <w:lang w:val="en-GB"/>
        </w:rPr>
      </w:pPr>
      <w:r w:rsidRPr="008F78AF">
        <w:rPr>
          <w:rFonts w:ascii="Hoefler Txt Bold" w:hAnsi="Hoefler Txt Bold"/>
          <w:lang w:val="en-GB"/>
        </w:rPr>
        <w:lastRenderedPageBreak/>
        <w:t>Legal advice</w:t>
      </w:r>
      <w:r w:rsidRPr="002C4DF7">
        <w:rPr>
          <w:lang w:val="en-GB"/>
        </w:rPr>
        <w:t xml:space="preserve"> is provided neither by internal nor e</w:t>
      </w:r>
      <w:r w:rsidRPr="002C4DF7">
        <w:rPr>
          <w:lang w:val="en-GB"/>
        </w:rPr>
        <w:t>x</w:t>
      </w:r>
      <w:r w:rsidRPr="002C4DF7">
        <w:rPr>
          <w:lang w:val="en-GB"/>
        </w:rPr>
        <w:t xml:space="preserve">ternal experts in </w:t>
      </w:r>
      <w:r w:rsidR="004114BB">
        <w:rPr>
          <w:lang w:val="en-GB"/>
        </w:rPr>
        <w:t xml:space="preserve">the </w:t>
      </w:r>
      <w:r w:rsidRPr="002C4DF7">
        <w:rPr>
          <w:lang w:val="en-GB"/>
        </w:rPr>
        <w:t xml:space="preserve">Langenhagen Unit. </w:t>
      </w:r>
      <w:proofErr w:type="gramStart"/>
      <w:r w:rsidRPr="002C4DF7">
        <w:rPr>
          <w:lang w:val="en-GB"/>
        </w:rPr>
        <w:t xml:space="preserve">Once a week the church-run organisation </w:t>
      </w:r>
      <w:r w:rsidRPr="002C4DF7">
        <w:rPr>
          <w:i/>
          <w:lang w:val="en-GB"/>
        </w:rPr>
        <w:t>Rafaelswerk</w:t>
      </w:r>
      <w:r w:rsidRPr="002C4DF7">
        <w:rPr>
          <w:lang w:val="en-GB"/>
        </w:rPr>
        <w:t xml:space="preserve"> offers detai</w:t>
      </w:r>
      <w:r w:rsidRPr="002C4DF7">
        <w:rPr>
          <w:lang w:val="en-GB"/>
        </w:rPr>
        <w:t>n</w:t>
      </w:r>
      <w:r w:rsidRPr="002C4DF7">
        <w:rPr>
          <w:lang w:val="en-GB"/>
        </w:rPr>
        <w:t xml:space="preserve">ees awaiting deportation advice </w:t>
      </w:r>
      <w:r w:rsidR="00250CFB">
        <w:rPr>
          <w:lang w:val="en-GB"/>
        </w:rPr>
        <w:t xml:space="preserve">regarding </w:t>
      </w:r>
      <w:r w:rsidRPr="002C4DF7">
        <w:rPr>
          <w:lang w:val="en-GB"/>
        </w:rPr>
        <w:t>forced returns.</w:t>
      </w:r>
      <w:proofErr w:type="gramEnd"/>
      <w:r w:rsidRPr="002C4DF7">
        <w:rPr>
          <w:lang w:val="en-GB"/>
        </w:rPr>
        <w:t xml:space="preserve"> However, this primarily serves to assist r</w:t>
      </w:r>
      <w:r w:rsidRPr="002C4DF7">
        <w:rPr>
          <w:lang w:val="en-GB"/>
        </w:rPr>
        <w:t>e</w:t>
      </w:r>
      <w:r w:rsidRPr="002C4DF7">
        <w:rPr>
          <w:lang w:val="en-GB"/>
        </w:rPr>
        <w:t xml:space="preserve">turnees in reintegrating into their home country. </w:t>
      </w:r>
    </w:p>
    <w:p w:rsidR="00D06B6A" w:rsidRPr="002C4DF7" w:rsidRDefault="00D06B6A" w:rsidP="00D06B6A">
      <w:pPr>
        <w:rPr>
          <w:strike/>
          <w:lang w:val="en-GB"/>
        </w:rPr>
      </w:pPr>
      <w:r w:rsidRPr="002C4DF7">
        <w:rPr>
          <w:lang w:val="en-GB"/>
        </w:rPr>
        <w:t>Detainees awaiting deportation must be able to draw on legal advice. They should receive support when it comes to contacting lawyers, for example, or non-governmental organisations.</w:t>
      </w:r>
      <w:r w:rsidRPr="002C4DF7">
        <w:rPr>
          <w:strike/>
          <w:lang w:val="en-GB"/>
        </w:rPr>
        <w:t xml:space="preserve"> </w:t>
      </w:r>
    </w:p>
    <w:p w:rsidR="00F7104C" w:rsidRPr="002C4DF7" w:rsidRDefault="00D06B6A" w:rsidP="00F7104C">
      <w:pPr>
        <w:rPr>
          <w:lang w:val="en-GB"/>
        </w:rPr>
      </w:pPr>
      <w:r w:rsidRPr="002C4DF7">
        <w:rPr>
          <w:lang w:val="en-GB"/>
        </w:rPr>
        <w:t xml:space="preserve">The Joint Commission regards the free legal advice which North Rhine-Westphalia offers to detainees awaiting deportation at Büren Prison as exemplary. It is organised by the local lawyers’ associations and is funded by the </w:t>
      </w:r>
      <w:r w:rsidRPr="002C4DF7">
        <w:rPr>
          <w:i/>
          <w:lang w:val="en-GB"/>
        </w:rPr>
        <w:t>Land</w:t>
      </w:r>
      <w:r w:rsidR="004A4F1A">
        <w:rPr>
          <w:i/>
          <w:lang w:val="en-GB"/>
        </w:rPr>
        <w:t xml:space="preserve"> </w:t>
      </w:r>
      <w:r w:rsidR="004A4F1A" w:rsidRPr="004A4F1A">
        <w:rPr>
          <w:lang w:val="en-GB"/>
        </w:rPr>
        <w:t>government</w:t>
      </w:r>
      <w:r w:rsidRPr="002C4DF7">
        <w:rPr>
          <w:i/>
          <w:lang w:val="en-GB"/>
        </w:rPr>
        <w:t>.</w:t>
      </w:r>
      <w:r w:rsidR="00F7104C" w:rsidRPr="002C4DF7">
        <w:rPr>
          <w:lang w:val="en-GB"/>
        </w:rPr>
        <w:t xml:space="preserve"> </w:t>
      </w:r>
    </w:p>
    <w:p w:rsidR="00F7104C" w:rsidRPr="002C4DF7" w:rsidRDefault="00AC198A" w:rsidP="00452666">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452666" w:rsidRPr="002C4DF7">
        <w:rPr>
          <w:lang w:val="en-GB"/>
        </w:rPr>
        <w:t xml:space="preserve">The internal </w:t>
      </w:r>
      <w:r w:rsidR="00C12FB7">
        <w:rPr>
          <w:lang w:val="en-GB"/>
        </w:rPr>
        <w:t xml:space="preserve">review into </w:t>
      </w:r>
      <w:r w:rsidR="00452666" w:rsidRPr="002C4DF7">
        <w:rPr>
          <w:lang w:val="en-GB"/>
        </w:rPr>
        <w:t xml:space="preserve">whether </w:t>
      </w:r>
      <w:r w:rsidR="007C2262" w:rsidRPr="002C4DF7">
        <w:rPr>
          <w:lang w:val="en-GB"/>
        </w:rPr>
        <w:t>existing</w:t>
      </w:r>
      <w:r w:rsidR="00452666" w:rsidRPr="002C4DF7">
        <w:rPr>
          <w:lang w:val="en-GB"/>
        </w:rPr>
        <w:t xml:space="preserve"> budgetary means can be used to provide free legal advice to detainees awaiting deportation has not yet been completed. The </w:t>
      </w:r>
      <w:r w:rsidR="00C12FB7">
        <w:rPr>
          <w:lang w:val="en-GB"/>
        </w:rPr>
        <w:t xml:space="preserve">review </w:t>
      </w:r>
      <w:r w:rsidR="00452666" w:rsidRPr="002C4DF7">
        <w:rPr>
          <w:lang w:val="en-GB"/>
        </w:rPr>
        <w:t xml:space="preserve">being conducted </w:t>
      </w:r>
      <w:r w:rsidR="00E03E70">
        <w:rPr>
          <w:lang w:val="en-GB"/>
        </w:rPr>
        <w:t>by</w:t>
      </w:r>
      <w:r w:rsidR="00452666" w:rsidRPr="002C4DF7">
        <w:rPr>
          <w:lang w:val="en-GB"/>
        </w:rPr>
        <w:t xml:space="preserve"> the Ministry of the Interior </w:t>
      </w:r>
      <w:r w:rsidR="00E03E70">
        <w:rPr>
          <w:lang w:val="en-GB"/>
        </w:rPr>
        <w:t xml:space="preserve">as lead ministry </w:t>
      </w:r>
      <w:r w:rsidR="00C12FB7">
        <w:rPr>
          <w:lang w:val="en-GB"/>
        </w:rPr>
        <w:t xml:space="preserve">into </w:t>
      </w:r>
      <w:r w:rsidR="00452666" w:rsidRPr="002C4DF7">
        <w:rPr>
          <w:lang w:val="en-GB"/>
        </w:rPr>
        <w:t>whether and if so to what extent coo</w:t>
      </w:r>
      <w:r w:rsidR="00452666" w:rsidRPr="002C4DF7">
        <w:rPr>
          <w:lang w:val="en-GB"/>
        </w:rPr>
        <w:t>p</w:t>
      </w:r>
      <w:r w:rsidR="00452666" w:rsidRPr="002C4DF7">
        <w:rPr>
          <w:lang w:val="en-GB"/>
        </w:rPr>
        <w:t xml:space="preserve">eration could be entered into with other </w:t>
      </w:r>
      <w:r w:rsidR="00452666" w:rsidRPr="002C4DF7">
        <w:rPr>
          <w:i w:val="0"/>
          <w:lang w:val="en-GB"/>
        </w:rPr>
        <w:t>Länder</w:t>
      </w:r>
      <w:r w:rsidR="00452666" w:rsidRPr="002C4DF7">
        <w:rPr>
          <w:lang w:val="en-GB"/>
        </w:rPr>
        <w:t xml:space="preserve"> is </w:t>
      </w:r>
      <w:r w:rsidR="009F55A2">
        <w:rPr>
          <w:lang w:val="en-GB"/>
        </w:rPr>
        <w:t xml:space="preserve">also </w:t>
      </w:r>
      <w:r w:rsidR="00452666" w:rsidRPr="002C4DF7">
        <w:rPr>
          <w:lang w:val="en-GB"/>
        </w:rPr>
        <w:t>still ongoing</w:t>
      </w:r>
      <w:r w:rsidR="00F7104C" w:rsidRPr="002C4DF7">
        <w:rPr>
          <w:lang w:val="en-GB"/>
        </w:rPr>
        <w:t>.</w:t>
      </w:r>
    </w:p>
    <w:p w:rsidR="00814531" w:rsidRPr="002C4DF7" w:rsidRDefault="00814531" w:rsidP="00814531">
      <w:pPr>
        <w:rPr>
          <w:lang w:val="en-GB"/>
        </w:rPr>
      </w:pPr>
      <w:r w:rsidRPr="002C4DF7">
        <w:rPr>
          <w:lang w:val="en-GB"/>
        </w:rPr>
        <w:t xml:space="preserve">The </w:t>
      </w:r>
      <w:r w:rsidRPr="008F78AF">
        <w:rPr>
          <w:rFonts w:ascii="Hoefler Txt Bold" w:hAnsi="Hoefler Txt Bold"/>
          <w:lang w:val="en-GB"/>
        </w:rPr>
        <w:t>toilets</w:t>
      </w:r>
      <w:r w:rsidRPr="002C4DF7">
        <w:rPr>
          <w:lang w:val="en-GB"/>
        </w:rPr>
        <w:t xml:space="preserve"> are not located in the detention rooms, but on the </w:t>
      </w:r>
      <w:r w:rsidR="009F55A2" w:rsidRPr="00F63EAE">
        <w:rPr>
          <w:lang w:val="en-GB"/>
        </w:rPr>
        <w:t>landings</w:t>
      </w:r>
      <w:r w:rsidRPr="00F63EAE">
        <w:rPr>
          <w:lang w:val="en-GB"/>
        </w:rPr>
        <w:t>.</w:t>
      </w:r>
      <w:r w:rsidRPr="002C4DF7">
        <w:rPr>
          <w:lang w:val="en-GB"/>
        </w:rPr>
        <w:t xml:space="preserve"> After 8 pm detainees </w:t>
      </w:r>
      <w:r w:rsidR="009767E3">
        <w:rPr>
          <w:lang w:val="en-GB"/>
        </w:rPr>
        <w:t xml:space="preserve">first </w:t>
      </w:r>
      <w:r w:rsidRPr="002C4DF7">
        <w:rPr>
          <w:lang w:val="en-GB"/>
        </w:rPr>
        <w:t xml:space="preserve">have to ring a bell so that their door can be unlocked and they can then </w:t>
      </w:r>
      <w:r w:rsidR="009767E3">
        <w:rPr>
          <w:lang w:val="en-GB"/>
        </w:rPr>
        <w:t xml:space="preserve">go along </w:t>
      </w:r>
      <w:r w:rsidRPr="002C4DF7">
        <w:rPr>
          <w:lang w:val="en-GB"/>
        </w:rPr>
        <w:t xml:space="preserve">to the toilet. The Joint Commission </w:t>
      </w:r>
      <w:r w:rsidR="00250CFB">
        <w:rPr>
          <w:lang w:val="en-GB"/>
        </w:rPr>
        <w:t>feels</w:t>
      </w:r>
      <w:r w:rsidRPr="002C4DF7">
        <w:rPr>
          <w:lang w:val="en-GB"/>
        </w:rPr>
        <w:t xml:space="preserve"> this is not ideal. However, according to staff, depending on the level of occupancy and an asses</w:t>
      </w:r>
      <w:r w:rsidRPr="002C4DF7">
        <w:rPr>
          <w:lang w:val="en-GB"/>
        </w:rPr>
        <w:t>s</w:t>
      </w:r>
      <w:r w:rsidRPr="002C4DF7">
        <w:rPr>
          <w:lang w:val="en-GB"/>
        </w:rPr>
        <w:t xml:space="preserve">ment of the security situation, doors are not always locked at night. </w:t>
      </w:r>
    </w:p>
    <w:p w:rsidR="00F7104C" w:rsidRPr="002C4DF7" w:rsidRDefault="00814531" w:rsidP="00F7104C">
      <w:pPr>
        <w:rPr>
          <w:rFonts w:cs="Arial"/>
          <w:lang w:val="en-GB"/>
        </w:rPr>
      </w:pPr>
      <w:r w:rsidRPr="002C4DF7">
        <w:rPr>
          <w:rFonts w:cs="Arial"/>
          <w:lang w:val="en-GB"/>
        </w:rPr>
        <w:t>According to the European Prison Rules, each pri</w:t>
      </w:r>
      <w:r w:rsidRPr="002C4DF7">
        <w:rPr>
          <w:rFonts w:cs="Arial"/>
          <w:lang w:val="en-GB"/>
        </w:rPr>
        <w:t>s</w:t>
      </w:r>
      <w:r w:rsidRPr="002C4DF7">
        <w:rPr>
          <w:rFonts w:cs="Arial"/>
          <w:lang w:val="en-GB"/>
        </w:rPr>
        <w:t>oner must have access at all times to sanitary facilities which are hygienic and protect their privacy</w:t>
      </w:r>
      <w:r w:rsidR="00F7104C" w:rsidRPr="002C4DF7">
        <w:rPr>
          <w:rFonts w:cs="Arial"/>
          <w:lang w:val="en-GB"/>
        </w:rPr>
        <w:t>.</w:t>
      </w:r>
      <w:r w:rsidR="00F7104C" w:rsidRPr="002C4DF7">
        <w:rPr>
          <w:rStyle w:val="Funotenzeichen"/>
          <w:rFonts w:cs="Arial"/>
          <w:lang w:val="en-GB"/>
        </w:rPr>
        <w:footnoteReference w:id="67"/>
      </w:r>
    </w:p>
    <w:p w:rsidR="00F7104C" w:rsidRPr="002C4DF7" w:rsidRDefault="00AC198A" w:rsidP="00F7104C">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E9199D" w:rsidRPr="002C4DF7">
        <w:rPr>
          <w:lang w:val="en-GB"/>
        </w:rPr>
        <w:t xml:space="preserve">Detainees awaiting deportation are no longer locked into their detention rooms at night. Only the doors </w:t>
      </w:r>
      <w:r w:rsidR="00050C89">
        <w:rPr>
          <w:lang w:val="en-GB"/>
        </w:rPr>
        <w:t>to</w:t>
      </w:r>
      <w:r w:rsidR="00E9199D" w:rsidRPr="002C4DF7">
        <w:rPr>
          <w:lang w:val="en-GB"/>
        </w:rPr>
        <w:t xml:space="preserve"> the </w:t>
      </w:r>
      <w:r w:rsidR="009F55A2">
        <w:rPr>
          <w:lang w:val="en-GB"/>
        </w:rPr>
        <w:t>unit</w:t>
      </w:r>
      <w:r w:rsidR="00E9199D" w:rsidRPr="002C4DF7">
        <w:rPr>
          <w:lang w:val="en-GB"/>
        </w:rPr>
        <w:t xml:space="preserve"> in the stairwell are locked between 7.30 pm and 7.30 am on weekdays and between 6.50 pm and 8 am at wee</w:t>
      </w:r>
      <w:r w:rsidR="00E9199D" w:rsidRPr="002C4DF7">
        <w:rPr>
          <w:lang w:val="en-GB"/>
        </w:rPr>
        <w:t>k</w:t>
      </w:r>
      <w:r w:rsidR="00E9199D" w:rsidRPr="002C4DF7">
        <w:rPr>
          <w:lang w:val="en-GB"/>
        </w:rPr>
        <w:t>end</w:t>
      </w:r>
      <w:r w:rsidR="00E03E70">
        <w:rPr>
          <w:lang w:val="en-GB"/>
        </w:rPr>
        <w:t>s</w:t>
      </w:r>
      <w:r w:rsidR="00E9199D" w:rsidRPr="002C4DF7">
        <w:rPr>
          <w:lang w:val="en-GB"/>
        </w:rPr>
        <w:t xml:space="preserve">. Detainees awaiting deportation are therefore not prevented from going to the toilet, and do not </w:t>
      </w:r>
      <w:r w:rsidR="00F826C1">
        <w:rPr>
          <w:lang w:val="en-GB"/>
        </w:rPr>
        <w:t xml:space="preserve">first </w:t>
      </w:r>
      <w:r w:rsidR="009F55A2">
        <w:rPr>
          <w:lang w:val="en-GB"/>
        </w:rPr>
        <w:t xml:space="preserve">have </w:t>
      </w:r>
      <w:r w:rsidR="00E9199D" w:rsidRPr="002C4DF7">
        <w:rPr>
          <w:lang w:val="en-GB"/>
        </w:rPr>
        <w:t xml:space="preserve">to ring </w:t>
      </w:r>
      <w:r w:rsidR="009F55A2">
        <w:rPr>
          <w:lang w:val="en-GB"/>
        </w:rPr>
        <w:t>a</w:t>
      </w:r>
      <w:r w:rsidR="00E9199D" w:rsidRPr="002C4DF7">
        <w:rPr>
          <w:lang w:val="en-GB"/>
        </w:rPr>
        <w:t xml:space="preserve"> bell</w:t>
      </w:r>
      <w:r w:rsidR="00F7104C" w:rsidRPr="002C4DF7">
        <w:rPr>
          <w:lang w:val="en-GB"/>
        </w:rPr>
        <w:t>.</w:t>
      </w:r>
    </w:p>
    <w:p w:rsidR="00F7104C" w:rsidRPr="002C4DF7" w:rsidRDefault="001765B3" w:rsidP="001765B3">
      <w:pPr>
        <w:rPr>
          <w:rFonts w:cs="Arial"/>
          <w:lang w:val="en-GB"/>
        </w:rPr>
      </w:pPr>
      <w:r w:rsidRPr="002C4DF7">
        <w:rPr>
          <w:lang w:val="en-GB"/>
        </w:rPr>
        <w:t xml:space="preserve">The </w:t>
      </w:r>
      <w:r w:rsidRPr="008F78AF">
        <w:rPr>
          <w:rFonts w:ascii="Hoefler Txt Bold" w:hAnsi="Hoefler Txt Bold"/>
          <w:lang w:val="en-GB"/>
        </w:rPr>
        <w:t>communal showers</w:t>
      </w:r>
      <w:r w:rsidRPr="002C4DF7">
        <w:rPr>
          <w:lang w:val="en-GB"/>
        </w:rPr>
        <w:t xml:space="preserve"> do not have partitions to protect detainees’ privacy. Although, in view of the low occupancy rates, this does not currently pose a problem, a practical solution has been found in that detainees shower individually and at different times of the day. Nevertheless, the lack of partitions could become a problem when occupancy rates rise, which is why the Joint Commission deems it necessary that partitions be installed</w:t>
      </w:r>
      <w:r w:rsidR="00F7104C" w:rsidRPr="002C4DF7">
        <w:rPr>
          <w:rFonts w:cs="Arial"/>
          <w:lang w:val="en-GB"/>
        </w:rPr>
        <w:t>.</w:t>
      </w:r>
    </w:p>
    <w:p w:rsidR="00F7104C" w:rsidRPr="002C4DF7" w:rsidRDefault="00AC198A" w:rsidP="00441373">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441373" w:rsidRPr="002C4DF7">
        <w:rPr>
          <w:lang w:val="en-GB"/>
        </w:rPr>
        <w:t xml:space="preserve">Partitions have been </w:t>
      </w:r>
      <w:r w:rsidR="00F36116" w:rsidRPr="002C4DF7">
        <w:rPr>
          <w:lang w:val="en-GB"/>
        </w:rPr>
        <w:t xml:space="preserve">installed </w:t>
      </w:r>
      <w:r w:rsidR="00441373" w:rsidRPr="002C4DF7">
        <w:rPr>
          <w:lang w:val="en-GB"/>
        </w:rPr>
        <w:t>in the comm</w:t>
      </w:r>
      <w:r w:rsidR="00441373" w:rsidRPr="002C4DF7">
        <w:rPr>
          <w:lang w:val="en-GB"/>
        </w:rPr>
        <w:t>u</w:t>
      </w:r>
      <w:r w:rsidR="00441373" w:rsidRPr="002C4DF7">
        <w:rPr>
          <w:lang w:val="en-GB"/>
        </w:rPr>
        <w:t xml:space="preserve">nal showers to protect </w:t>
      </w:r>
      <w:r w:rsidR="00972496" w:rsidRPr="002C4DF7">
        <w:rPr>
          <w:lang w:val="en-GB"/>
        </w:rPr>
        <w:t xml:space="preserve">detainees’ </w:t>
      </w:r>
      <w:r w:rsidR="00441373" w:rsidRPr="002C4DF7">
        <w:rPr>
          <w:lang w:val="en-GB"/>
        </w:rPr>
        <w:t>privacy</w:t>
      </w:r>
      <w:r w:rsidR="00F7104C" w:rsidRPr="002C4DF7">
        <w:rPr>
          <w:lang w:val="en-GB"/>
        </w:rPr>
        <w:t xml:space="preserve">. </w:t>
      </w:r>
    </w:p>
    <w:p w:rsidR="00F7104C" w:rsidRPr="002C4DF7" w:rsidRDefault="003B13D6" w:rsidP="003B13D6">
      <w:pPr>
        <w:rPr>
          <w:lang w:val="en-GB"/>
        </w:rPr>
      </w:pPr>
      <w:r w:rsidRPr="002C4DF7">
        <w:rPr>
          <w:lang w:val="en-GB"/>
        </w:rPr>
        <w:t xml:space="preserve">So far, the facility’s </w:t>
      </w:r>
      <w:r w:rsidRPr="008F78AF">
        <w:rPr>
          <w:rFonts w:ascii="Hoefler Txt Bold" w:hAnsi="Hoefler Txt Bold"/>
          <w:lang w:val="en-GB"/>
        </w:rPr>
        <w:t>house rules</w:t>
      </w:r>
      <w:r w:rsidRPr="002C4DF7">
        <w:rPr>
          <w:lang w:val="en-GB"/>
        </w:rPr>
        <w:t xml:space="preserve"> are only available in German. The visiting delegation was informed that an </w:t>
      </w:r>
      <w:r w:rsidRPr="002C4DF7">
        <w:rPr>
          <w:lang w:val="en-GB"/>
        </w:rPr>
        <w:lastRenderedPageBreak/>
        <w:t>English translation was being done. This is expressly welcomed. However, translations into other la</w:t>
      </w:r>
      <w:r w:rsidRPr="002C4DF7">
        <w:rPr>
          <w:lang w:val="en-GB"/>
        </w:rPr>
        <w:t>n</w:t>
      </w:r>
      <w:r w:rsidRPr="002C4DF7">
        <w:rPr>
          <w:lang w:val="en-GB"/>
        </w:rPr>
        <w:t>guages, namely those most commonly spoken by detainees awaiting deportation, should also be provi</w:t>
      </w:r>
      <w:r w:rsidRPr="002C4DF7">
        <w:rPr>
          <w:lang w:val="en-GB"/>
        </w:rPr>
        <w:t>d</w:t>
      </w:r>
      <w:r w:rsidRPr="002C4DF7">
        <w:rPr>
          <w:lang w:val="en-GB"/>
        </w:rPr>
        <w:t xml:space="preserve">ed, </w:t>
      </w:r>
      <w:r w:rsidR="008209B6">
        <w:rPr>
          <w:lang w:val="en-GB"/>
        </w:rPr>
        <w:t xml:space="preserve">in the same way as some </w:t>
      </w:r>
      <w:r w:rsidRPr="002C4DF7">
        <w:rPr>
          <w:lang w:val="en-GB"/>
        </w:rPr>
        <w:t>leaflets</w:t>
      </w:r>
      <w:r w:rsidR="008209B6">
        <w:rPr>
          <w:lang w:val="en-GB"/>
        </w:rPr>
        <w:t xml:space="preserve"> are already avail</w:t>
      </w:r>
      <w:r w:rsidR="008209B6">
        <w:rPr>
          <w:lang w:val="en-GB"/>
        </w:rPr>
        <w:t>a</w:t>
      </w:r>
      <w:r w:rsidR="008209B6">
        <w:rPr>
          <w:lang w:val="en-GB"/>
        </w:rPr>
        <w:t>ble in different languages</w:t>
      </w:r>
      <w:r w:rsidR="00F7104C" w:rsidRPr="002C4DF7">
        <w:rPr>
          <w:lang w:val="en-GB"/>
        </w:rPr>
        <w:t>.</w:t>
      </w:r>
    </w:p>
    <w:p w:rsidR="00F7104C" w:rsidRPr="002C4DF7" w:rsidRDefault="00972496" w:rsidP="00F7104C">
      <w:pPr>
        <w:pStyle w:val="berschrift5"/>
        <w:rPr>
          <w:lang w:val="en-GB"/>
        </w:rPr>
      </w:pPr>
      <w:r w:rsidRPr="002C4DF7">
        <w:rPr>
          <w:lang w:val="en-GB"/>
        </w:rPr>
        <w:t>Other improvements made as part of re</w:t>
      </w:r>
      <w:r w:rsidR="009767E3">
        <w:rPr>
          <w:lang w:val="en-GB"/>
        </w:rPr>
        <w:t>organi</w:t>
      </w:r>
      <w:r w:rsidR="009767E3">
        <w:rPr>
          <w:lang w:val="en-GB"/>
        </w:rPr>
        <w:t>s</w:t>
      </w:r>
      <w:r w:rsidR="009767E3">
        <w:rPr>
          <w:lang w:val="en-GB"/>
        </w:rPr>
        <w:t xml:space="preserve">ing </w:t>
      </w:r>
      <w:r w:rsidRPr="002C4DF7">
        <w:rPr>
          <w:lang w:val="en-GB"/>
        </w:rPr>
        <w:t xml:space="preserve">the enforcement of custody </w:t>
      </w:r>
      <w:r w:rsidR="00D87F8E">
        <w:rPr>
          <w:lang w:val="en-GB"/>
        </w:rPr>
        <w:br/>
      </w:r>
      <w:r w:rsidRPr="002C4DF7">
        <w:rPr>
          <w:lang w:val="en-GB"/>
        </w:rPr>
        <w:t>pending deportation</w:t>
      </w:r>
    </w:p>
    <w:p w:rsidR="00F7104C" w:rsidRPr="002C4DF7" w:rsidRDefault="007C2262" w:rsidP="00F7104C">
      <w:pPr>
        <w:rPr>
          <w:lang w:val="en-GB"/>
        </w:rPr>
      </w:pPr>
      <w:r w:rsidRPr="002C4DF7">
        <w:rPr>
          <w:lang w:val="en-GB"/>
        </w:rPr>
        <w:t>The Ministry of Justice of Lower Saxony notified the Joint Commission of further changes</w:t>
      </w:r>
      <w:r>
        <w:rPr>
          <w:lang w:val="en-GB"/>
        </w:rPr>
        <w:t xml:space="preserve"> </w:t>
      </w:r>
      <w:r w:rsidRPr="002C4DF7">
        <w:rPr>
          <w:lang w:val="en-GB"/>
        </w:rPr>
        <w:t>which had been made:</w:t>
      </w:r>
    </w:p>
    <w:p w:rsidR="00F7104C" w:rsidRPr="002C4DF7" w:rsidRDefault="00F00DF3" w:rsidP="00F00DF3">
      <w:pPr>
        <w:pStyle w:val="Listenabsatz"/>
        <w:rPr>
          <w:lang w:val="en-GB"/>
        </w:rPr>
      </w:pPr>
      <w:r w:rsidRPr="002C4DF7">
        <w:rPr>
          <w:lang w:val="en-GB"/>
        </w:rPr>
        <w:t xml:space="preserve">The </w:t>
      </w:r>
      <w:r w:rsidR="009F55A2">
        <w:rPr>
          <w:lang w:val="en-GB"/>
        </w:rPr>
        <w:t xml:space="preserve">walls between </w:t>
      </w:r>
      <w:r w:rsidR="00DE72FC">
        <w:rPr>
          <w:lang w:val="en-GB"/>
        </w:rPr>
        <w:t xml:space="preserve">separate </w:t>
      </w:r>
      <w:r w:rsidR="009F55A2">
        <w:rPr>
          <w:lang w:val="en-GB"/>
        </w:rPr>
        <w:t xml:space="preserve">outside areas </w:t>
      </w:r>
      <w:r w:rsidRPr="002C4DF7">
        <w:rPr>
          <w:lang w:val="en-GB"/>
        </w:rPr>
        <w:t xml:space="preserve">have </w:t>
      </w:r>
      <w:r w:rsidR="007A4F64">
        <w:rPr>
          <w:lang w:val="en-GB"/>
        </w:rPr>
        <w:t xml:space="preserve">already </w:t>
      </w:r>
      <w:r w:rsidRPr="002C4DF7">
        <w:rPr>
          <w:lang w:val="en-GB"/>
        </w:rPr>
        <w:t>been removed. Detainees awaiting deportation thus have a significan</w:t>
      </w:r>
      <w:r w:rsidRPr="002C4DF7">
        <w:rPr>
          <w:lang w:val="en-GB"/>
        </w:rPr>
        <w:t>t</w:t>
      </w:r>
      <w:r w:rsidRPr="002C4DF7">
        <w:rPr>
          <w:lang w:val="en-GB"/>
        </w:rPr>
        <w:t>ly larger amount of free space at their di</w:t>
      </w:r>
      <w:r w:rsidRPr="002C4DF7">
        <w:rPr>
          <w:lang w:val="en-GB"/>
        </w:rPr>
        <w:t>s</w:t>
      </w:r>
      <w:r w:rsidRPr="002C4DF7">
        <w:rPr>
          <w:lang w:val="en-GB"/>
        </w:rPr>
        <w:t>posal; they are also permitted to use the bi</w:t>
      </w:r>
      <w:r w:rsidRPr="002C4DF7">
        <w:rPr>
          <w:lang w:val="en-GB"/>
        </w:rPr>
        <w:t>o</w:t>
      </w:r>
      <w:r w:rsidRPr="002C4DF7">
        <w:rPr>
          <w:lang w:val="en-GB"/>
        </w:rPr>
        <w:t>tope on the grounds</w:t>
      </w:r>
      <w:r w:rsidR="00F7104C" w:rsidRPr="002C4DF7">
        <w:rPr>
          <w:lang w:val="en-GB"/>
        </w:rPr>
        <w:t>.</w:t>
      </w:r>
    </w:p>
    <w:p w:rsidR="00F7104C" w:rsidRPr="002C4DF7" w:rsidRDefault="00F00DF3" w:rsidP="00F00DF3">
      <w:pPr>
        <w:pStyle w:val="Listenabsatz"/>
        <w:rPr>
          <w:lang w:val="en-GB"/>
        </w:rPr>
      </w:pPr>
      <w:r w:rsidRPr="002C4DF7">
        <w:rPr>
          <w:lang w:val="en-GB"/>
        </w:rPr>
        <w:t>The detention rooms have been furnished entirely with wooden furniture. Each dete</w:t>
      </w:r>
      <w:r w:rsidRPr="002C4DF7">
        <w:rPr>
          <w:lang w:val="en-GB"/>
        </w:rPr>
        <w:t>n</w:t>
      </w:r>
      <w:r w:rsidRPr="002C4DF7">
        <w:rPr>
          <w:lang w:val="en-GB"/>
        </w:rPr>
        <w:t xml:space="preserve">tion room has a </w:t>
      </w:r>
      <w:r w:rsidR="00694887">
        <w:rPr>
          <w:lang w:val="en-GB"/>
        </w:rPr>
        <w:t>TV</w:t>
      </w:r>
      <w:r w:rsidR="00F13276">
        <w:rPr>
          <w:lang w:val="en-GB"/>
        </w:rPr>
        <w:t xml:space="preserve"> set</w:t>
      </w:r>
      <w:r w:rsidRPr="002C4DF7">
        <w:rPr>
          <w:lang w:val="en-GB"/>
        </w:rPr>
        <w:t xml:space="preserve"> with </w:t>
      </w:r>
      <w:r w:rsidR="00AF10F9">
        <w:rPr>
          <w:lang w:val="en-GB"/>
        </w:rPr>
        <w:t xml:space="preserve">a </w:t>
      </w:r>
      <w:r w:rsidR="00F7104C" w:rsidRPr="002C4DF7">
        <w:rPr>
          <w:lang w:val="en-GB"/>
        </w:rPr>
        <w:t>DVB</w:t>
      </w:r>
      <w:r w:rsidR="00C239A2" w:rsidRPr="002C4DF7">
        <w:rPr>
          <w:lang w:val="en-GB"/>
        </w:rPr>
        <w:t>-</w:t>
      </w:r>
      <w:r w:rsidR="00F7104C" w:rsidRPr="002C4DF7">
        <w:rPr>
          <w:lang w:val="en-GB"/>
        </w:rPr>
        <w:t xml:space="preserve">T </w:t>
      </w:r>
      <w:r w:rsidRPr="002C4DF7">
        <w:rPr>
          <w:lang w:val="en-GB"/>
        </w:rPr>
        <w:t>r</w:t>
      </w:r>
      <w:r w:rsidRPr="002C4DF7">
        <w:rPr>
          <w:lang w:val="en-GB"/>
        </w:rPr>
        <w:t>e</w:t>
      </w:r>
      <w:r w:rsidRPr="002C4DF7">
        <w:rPr>
          <w:lang w:val="en-GB"/>
        </w:rPr>
        <w:t>ceive</w:t>
      </w:r>
      <w:r w:rsidR="009F55A2">
        <w:rPr>
          <w:lang w:val="en-GB"/>
        </w:rPr>
        <w:t>r</w:t>
      </w:r>
      <w:r w:rsidRPr="002C4DF7">
        <w:rPr>
          <w:lang w:val="en-GB"/>
        </w:rPr>
        <w:t xml:space="preserve"> which </w:t>
      </w:r>
      <w:r w:rsidR="00486329">
        <w:rPr>
          <w:lang w:val="en-GB"/>
        </w:rPr>
        <w:t xml:space="preserve">can be used </w:t>
      </w:r>
      <w:r w:rsidRPr="002C4DF7">
        <w:rPr>
          <w:lang w:val="en-GB"/>
        </w:rPr>
        <w:t>free of charge</w:t>
      </w:r>
      <w:r w:rsidR="00F7104C" w:rsidRPr="002C4DF7">
        <w:rPr>
          <w:lang w:val="en-GB"/>
        </w:rPr>
        <w:t xml:space="preserve">. </w:t>
      </w:r>
    </w:p>
    <w:p w:rsidR="00F7104C" w:rsidRPr="002C4DF7" w:rsidRDefault="00F00DF3" w:rsidP="00CC2AA5">
      <w:pPr>
        <w:pStyle w:val="Listenabsatz"/>
        <w:rPr>
          <w:lang w:val="en-GB"/>
        </w:rPr>
      </w:pPr>
      <w:r w:rsidRPr="002C4DF7">
        <w:rPr>
          <w:lang w:val="en-GB"/>
        </w:rPr>
        <w:t>Detainees awaiting deportation are permi</w:t>
      </w:r>
      <w:r w:rsidRPr="002C4DF7">
        <w:rPr>
          <w:lang w:val="en-GB"/>
        </w:rPr>
        <w:t>t</w:t>
      </w:r>
      <w:r w:rsidRPr="002C4DF7">
        <w:rPr>
          <w:lang w:val="en-GB"/>
        </w:rPr>
        <w:t xml:space="preserve">ted to </w:t>
      </w:r>
      <w:r w:rsidR="00942A4B">
        <w:rPr>
          <w:lang w:val="en-GB"/>
        </w:rPr>
        <w:t xml:space="preserve">be in possession of </w:t>
      </w:r>
      <w:r w:rsidRPr="002C4DF7">
        <w:rPr>
          <w:lang w:val="en-GB"/>
        </w:rPr>
        <w:t>cash (</w:t>
      </w:r>
      <w:r w:rsidR="009F55A2">
        <w:rPr>
          <w:lang w:val="en-GB"/>
        </w:rPr>
        <w:t>EUR </w:t>
      </w:r>
      <w:r w:rsidRPr="002C4DF7">
        <w:rPr>
          <w:lang w:val="en-GB"/>
        </w:rPr>
        <w:t>50 per week</w:t>
      </w:r>
      <w:r w:rsidR="00F7104C" w:rsidRPr="002C4DF7">
        <w:rPr>
          <w:lang w:val="en-GB"/>
        </w:rPr>
        <w:t xml:space="preserve">) </w:t>
      </w:r>
      <w:r w:rsidRPr="002C4DF7">
        <w:rPr>
          <w:lang w:val="en-GB"/>
        </w:rPr>
        <w:t xml:space="preserve">and </w:t>
      </w:r>
      <w:r w:rsidR="00DB4319">
        <w:rPr>
          <w:lang w:val="en-GB"/>
        </w:rPr>
        <w:t xml:space="preserve">to receive an unlimited number of </w:t>
      </w:r>
      <w:r w:rsidRPr="002C4DF7">
        <w:rPr>
          <w:lang w:val="en-GB"/>
        </w:rPr>
        <w:t xml:space="preserve">parcels, including </w:t>
      </w:r>
      <w:r w:rsidR="00050C89">
        <w:rPr>
          <w:lang w:val="en-GB"/>
        </w:rPr>
        <w:t xml:space="preserve">those containing </w:t>
      </w:r>
      <w:r w:rsidRPr="002C4DF7">
        <w:rPr>
          <w:lang w:val="en-GB"/>
        </w:rPr>
        <w:t>food</w:t>
      </w:r>
      <w:r w:rsidR="002549B0">
        <w:rPr>
          <w:lang w:val="en-GB"/>
        </w:rPr>
        <w:t>, drinks and tobacco</w:t>
      </w:r>
      <w:r w:rsidR="00F7104C" w:rsidRPr="002C4DF7">
        <w:rPr>
          <w:lang w:val="en-GB"/>
        </w:rPr>
        <w:t xml:space="preserve">. </w:t>
      </w:r>
    </w:p>
    <w:p w:rsidR="00F7104C" w:rsidRPr="002C4DF7" w:rsidRDefault="00F00DF3" w:rsidP="00F00DF3">
      <w:pPr>
        <w:pStyle w:val="Listenabsatz"/>
        <w:rPr>
          <w:lang w:val="en-GB"/>
        </w:rPr>
      </w:pPr>
      <w:r w:rsidRPr="002C4DF7">
        <w:rPr>
          <w:lang w:val="en-GB"/>
        </w:rPr>
        <w:t>Visiting times have been considerably e</w:t>
      </w:r>
      <w:r w:rsidRPr="002C4DF7">
        <w:rPr>
          <w:lang w:val="en-GB"/>
        </w:rPr>
        <w:t>x</w:t>
      </w:r>
      <w:r w:rsidRPr="002C4DF7">
        <w:rPr>
          <w:lang w:val="en-GB"/>
        </w:rPr>
        <w:t xml:space="preserve">tended. Detainees awaiting deportation </w:t>
      </w:r>
      <w:r w:rsidR="007C2262" w:rsidRPr="002C4DF7">
        <w:rPr>
          <w:lang w:val="en-GB"/>
        </w:rPr>
        <w:t>can</w:t>
      </w:r>
      <w:r w:rsidR="00107C47">
        <w:rPr>
          <w:lang w:val="en-GB"/>
        </w:rPr>
        <w:t xml:space="preserve"> now</w:t>
      </w:r>
      <w:r w:rsidRPr="002C4DF7">
        <w:rPr>
          <w:lang w:val="en-GB"/>
        </w:rPr>
        <w:t xml:space="preserve"> receive visitors every day (including at weekends) without having to apply for </w:t>
      </w:r>
      <w:r w:rsidR="00107C47">
        <w:rPr>
          <w:lang w:val="en-GB"/>
        </w:rPr>
        <w:t>visits</w:t>
      </w:r>
      <w:r w:rsidRPr="002C4DF7">
        <w:rPr>
          <w:lang w:val="en-GB"/>
        </w:rPr>
        <w:t xml:space="preserve"> </w:t>
      </w:r>
      <w:r w:rsidR="00E864A8">
        <w:rPr>
          <w:lang w:val="en-GB"/>
        </w:rPr>
        <w:t xml:space="preserve">and </w:t>
      </w:r>
      <w:r w:rsidRPr="002C4DF7">
        <w:rPr>
          <w:lang w:val="en-GB"/>
        </w:rPr>
        <w:t xml:space="preserve">without </w:t>
      </w:r>
      <w:r w:rsidR="00107C47">
        <w:rPr>
          <w:lang w:val="en-GB"/>
        </w:rPr>
        <w:t xml:space="preserve">any </w:t>
      </w:r>
      <w:r w:rsidRPr="002C4DF7">
        <w:rPr>
          <w:lang w:val="en-GB"/>
        </w:rPr>
        <w:t>time restrictions</w:t>
      </w:r>
      <w:r w:rsidR="00B601B8">
        <w:rPr>
          <w:lang w:val="en-GB"/>
        </w:rPr>
        <w:t xml:space="preserve"> being i</w:t>
      </w:r>
      <w:r w:rsidR="00B601B8">
        <w:rPr>
          <w:lang w:val="en-GB"/>
        </w:rPr>
        <w:t>m</w:t>
      </w:r>
      <w:r w:rsidR="00B601B8">
        <w:rPr>
          <w:lang w:val="en-GB"/>
        </w:rPr>
        <w:t>posed</w:t>
      </w:r>
      <w:r w:rsidR="00F7104C" w:rsidRPr="002C4DF7">
        <w:rPr>
          <w:lang w:val="en-GB"/>
        </w:rPr>
        <w:t>.</w:t>
      </w:r>
    </w:p>
    <w:p w:rsidR="00F7104C" w:rsidRPr="002C4DF7" w:rsidRDefault="00F00DF3" w:rsidP="00CC2AA5">
      <w:pPr>
        <w:pStyle w:val="Listenabsatz"/>
        <w:rPr>
          <w:lang w:val="en-GB"/>
        </w:rPr>
      </w:pPr>
      <w:r w:rsidRPr="002C4DF7">
        <w:rPr>
          <w:lang w:val="en-GB"/>
        </w:rPr>
        <w:t xml:space="preserve">A computer </w:t>
      </w:r>
      <w:r w:rsidR="00107C47">
        <w:rPr>
          <w:lang w:val="en-GB"/>
        </w:rPr>
        <w:t xml:space="preserve">with </w:t>
      </w:r>
      <w:r w:rsidRPr="002C4DF7">
        <w:rPr>
          <w:lang w:val="en-GB"/>
        </w:rPr>
        <w:t xml:space="preserve">internet access is available </w:t>
      </w:r>
      <w:r w:rsidR="0003572E">
        <w:rPr>
          <w:lang w:val="en-GB"/>
        </w:rPr>
        <w:t xml:space="preserve">for use by </w:t>
      </w:r>
      <w:r w:rsidRPr="002C4DF7">
        <w:rPr>
          <w:lang w:val="en-GB"/>
        </w:rPr>
        <w:t>detainees awaiting deportation</w:t>
      </w:r>
      <w:r w:rsidR="00F7104C" w:rsidRPr="002C4DF7">
        <w:rPr>
          <w:lang w:val="en-GB"/>
        </w:rPr>
        <w:t xml:space="preserve">. </w:t>
      </w:r>
    </w:p>
    <w:p w:rsidR="00F7104C" w:rsidRPr="002C4DF7" w:rsidRDefault="00DB33DB" w:rsidP="00CC2AA5">
      <w:pPr>
        <w:pStyle w:val="Listenabsatz"/>
        <w:rPr>
          <w:lang w:val="en-GB"/>
        </w:rPr>
      </w:pPr>
      <w:r w:rsidRPr="002C4DF7">
        <w:rPr>
          <w:lang w:val="en-GB"/>
        </w:rPr>
        <w:t>For violence prevention reasons, all the d</w:t>
      </w:r>
      <w:r w:rsidRPr="002C4DF7">
        <w:rPr>
          <w:lang w:val="en-GB"/>
        </w:rPr>
        <w:t>e</w:t>
      </w:r>
      <w:r w:rsidRPr="002C4DF7">
        <w:rPr>
          <w:lang w:val="en-GB"/>
        </w:rPr>
        <w:t xml:space="preserve">tention rooms have been fitted with what </w:t>
      </w:r>
      <w:r w:rsidR="00107C47">
        <w:rPr>
          <w:lang w:val="en-GB"/>
        </w:rPr>
        <w:t>are</w:t>
      </w:r>
      <w:r w:rsidRPr="002C4DF7">
        <w:rPr>
          <w:lang w:val="en-GB"/>
        </w:rPr>
        <w:t xml:space="preserve"> known as </w:t>
      </w:r>
      <w:r w:rsidR="0013502A">
        <w:rPr>
          <w:lang w:val="en-GB"/>
        </w:rPr>
        <w:t>“prisoner locks”</w:t>
      </w:r>
      <w:r w:rsidR="00F7104C" w:rsidRPr="002C4DF7">
        <w:rPr>
          <w:lang w:val="en-GB"/>
        </w:rPr>
        <w:t>.</w:t>
      </w:r>
      <w:r w:rsidRPr="002C4DF7">
        <w:rPr>
          <w:lang w:val="en-GB"/>
        </w:rPr>
        <w:t xml:space="preserve"> Detainees awaiting deportation are thus able to stop other detainees (but not staff) gaining una</w:t>
      </w:r>
      <w:r w:rsidRPr="002C4DF7">
        <w:rPr>
          <w:lang w:val="en-GB"/>
        </w:rPr>
        <w:t>u</w:t>
      </w:r>
      <w:r w:rsidRPr="002C4DF7">
        <w:rPr>
          <w:lang w:val="en-GB"/>
        </w:rPr>
        <w:t xml:space="preserve">thorised access and </w:t>
      </w:r>
      <w:r w:rsidR="00050C89">
        <w:rPr>
          <w:lang w:val="en-GB"/>
        </w:rPr>
        <w:t xml:space="preserve">to </w:t>
      </w:r>
      <w:r w:rsidR="0003572E">
        <w:rPr>
          <w:lang w:val="en-GB"/>
        </w:rPr>
        <w:t xml:space="preserve">prevent </w:t>
      </w:r>
      <w:r w:rsidRPr="002C4DF7">
        <w:rPr>
          <w:lang w:val="en-GB"/>
        </w:rPr>
        <w:t>their prope</w:t>
      </w:r>
      <w:r w:rsidRPr="002C4DF7">
        <w:rPr>
          <w:lang w:val="en-GB"/>
        </w:rPr>
        <w:t>r</w:t>
      </w:r>
      <w:r w:rsidRPr="002C4DF7">
        <w:rPr>
          <w:lang w:val="en-GB"/>
        </w:rPr>
        <w:t>ty being stolen</w:t>
      </w:r>
      <w:r w:rsidR="00F7104C" w:rsidRPr="002C4DF7">
        <w:rPr>
          <w:lang w:val="en-GB"/>
        </w:rPr>
        <w:t>.</w:t>
      </w:r>
    </w:p>
    <w:p w:rsidR="00F7104C" w:rsidRPr="002C4DF7" w:rsidRDefault="009F7000" w:rsidP="00F7104C">
      <w:pPr>
        <w:rPr>
          <w:lang w:val="en-GB"/>
        </w:rPr>
      </w:pPr>
      <w:r w:rsidRPr="002C4DF7">
        <w:rPr>
          <w:lang w:val="en-GB"/>
        </w:rPr>
        <w:t xml:space="preserve">In its response to a question for oral answer </w:t>
      </w:r>
      <w:r w:rsidR="00BC1A4D">
        <w:rPr>
          <w:lang w:val="en-GB"/>
        </w:rPr>
        <w:t xml:space="preserve">raised </w:t>
      </w:r>
      <w:r w:rsidRPr="002C4DF7">
        <w:rPr>
          <w:lang w:val="en-GB"/>
        </w:rPr>
        <w:t xml:space="preserve">by </w:t>
      </w:r>
      <w:r w:rsidR="00BC1A4D">
        <w:rPr>
          <w:lang w:val="en-GB"/>
        </w:rPr>
        <w:t>s</w:t>
      </w:r>
      <w:r w:rsidR="00C670DA">
        <w:rPr>
          <w:lang w:val="en-GB"/>
        </w:rPr>
        <w:t>everal</w:t>
      </w:r>
      <w:r w:rsidR="00BC1A4D">
        <w:rPr>
          <w:lang w:val="en-GB"/>
        </w:rPr>
        <w:t xml:space="preserve"> </w:t>
      </w:r>
      <w:r w:rsidRPr="002C4DF7">
        <w:rPr>
          <w:lang w:val="en-GB"/>
        </w:rPr>
        <w:t xml:space="preserve">members of the Lower Saxony </w:t>
      </w:r>
      <w:r w:rsidRPr="002C4DF7">
        <w:rPr>
          <w:i/>
          <w:lang w:val="en-GB"/>
        </w:rPr>
        <w:t>Land</w:t>
      </w:r>
      <w:r w:rsidRPr="002C4DF7">
        <w:rPr>
          <w:lang w:val="en-GB"/>
        </w:rPr>
        <w:t xml:space="preserve"> Parli</w:t>
      </w:r>
      <w:r w:rsidRPr="002C4DF7">
        <w:rPr>
          <w:lang w:val="en-GB"/>
        </w:rPr>
        <w:t>a</w:t>
      </w:r>
      <w:r w:rsidRPr="002C4DF7">
        <w:rPr>
          <w:lang w:val="en-GB"/>
        </w:rPr>
        <w:t xml:space="preserve">ment, the Ministry of Justice of Lower Saxony </w:t>
      </w:r>
      <w:r w:rsidR="00BC1A4D">
        <w:rPr>
          <w:lang w:val="en-GB"/>
        </w:rPr>
        <w:t>r</w:t>
      </w:r>
      <w:r w:rsidR="00BC1A4D">
        <w:rPr>
          <w:lang w:val="en-GB"/>
        </w:rPr>
        <w:t>e</w:t>
      </w:r>
      <w:r w:rsidR="00BC1A4D">
        <w:rPr>
          <w:lang w:val="en-GB"/>
        </w:rPr>
        <w:t xml:space="preserve">ferred to </w:t>
      </w:r>
      <w:r w:rsidRPr="002C4DF7">
        <w:rPr>
          <w:lang w:val="en-GB"/>
        </w:rPr>
        <w:t>the following additional changes, amongst others</w:t>
      </w:r>
      <w:r w:rsidR="00F7104C" w:rsidRPr="002C4DF7">
        <w:rPr>
          <w:lang w:val="en-GB"/>
        </w:rPr>
        <w:t>:</w:t>
      </w:r>
      <w:r w:rsidR="00C239A2" w:rsidRPr="002C4DF7">
        <w:rPr>
          <w:rStyle w:val="Funotenzeichen"/>
          <w:lang w:val="en-GB"/>
        </w:rPr>
        <w:t xml:space="preserve"> </w:t>
      </w:r>
      <w:r w:rsidR="00C239A2" w:rsidRPr="002C4DF7">
        <w:rPr>
          <w:rStyle w:val="Funotenzeichen"/>
          <w:lang w:val="en-GB"/>
        </w:rPr>
        <w:footnoteReference w:id="68"/>
      </w:r>
    </w:p>
    <w:p w:rsidR="00F7104C" w:rsidRPr="002C4DF7" w:rsidRDefault="00107C47" w:rsidP="00CC2AA5">
      <w:pPr>
        <w:pStyle w:val="Listenabsatz"/>
        <w:rPr>
          <w:lang w:val="en-GB"/>
        </w:rPr>
      </w:pPr>
      <w:r>
        <w:rPr>
          <w:lang w:val="en-GB"/>
        </w:rPr>
        <w:lastRenderedPageBreak/>
        <w:t>The prison doctor’</w:t>
      </w:r>
      <w:r w:rsidR="009F7000" w:rsidRPr="002C4DF7">
        <w:rPr>
          <w:lang w:val="en-GB"/>
        </w:rPr>
        <w:t>s surgery hours have been increased from four to eight hours per week; he is now available on two days per week</w:t>
      </w:r>
      <w:r w:rsidR="00F7104C" w:rsidRPr="002C4DF7">
        <w:rPr>
          <w:lang w:val="en-GB"/>
        </w:rPr>
        <w:t>.</w:t>
      </w:r>
    </w:p>
    <w:p w:rsidR="00F7104C" w:rsidRPr="002C4DF7" w:rsidRDefault="00C670DA" w:rsidP="00CC2AA5">
      <w:pPr>
        <w:pStyle w:val="Listenabsatz"/>
        <w:rPr>
          <w:lang w:val="en-GB"/>
        </w:rPr>
      </w:pPr>
      <w:r>
        <w:rPr>
          <w:lang w:val="en-GB"/>
        </w:rPr>
        <w:t>A</w:t>
      </w:r>
      <w:r w:rsidR="009F7000" w:rsidRPr="002C4DF7">
        <w:rPr>
          <w:lang w:val="en-GB"/>
        </w:rPr>
        <w:t xml:space="preserve">n additional </w:t>
      </w:r>
      <w:r>
        <w:rPr>
          <w:lang w:val="en-GB"/>
        </w:rPr>
        <w:t xml:space="preserve">pastoral </w:t>
      </w:r>
      <w:r w:rsidR="009F7000" w:rsidRPr="002C4DF7">
        <w:rPr>
          <w:lang w:val="en-GB"/>
        </w:rPr>
        <w:t>group meeting</w:t>
      </w:r>
      <w:r>
        <w:rPr>
          <w:lang w:val="en-GB"/>
        </w:rPr>
        <w:t xml:space="preserve"> is now held</w:t>
      </w:r>
      <w:r w:rsidR="00087FA4">
        <w:rPr>
          <w:lang w:val="en-GB"/>
        </w:rPr>
        <w:t xml:space="preserve"> weekly</w:t>
      </w:r>
      <w:r w:rsidR="00F7104C" w:rsidRPr="002C4DF7">
        <w:rPr>
          <w:lang w:val="en-GB"/>
        </w:rPr>
        <w:t>.</w:t>
      </w:r>
    </w:p>
    <w:p w:rsidR="00F7104C" w:rsidRPr="002C4DF7" w:rsidRDefault="00A049D9" w:rsidP="009F7000">
      <w:pPr>
        <w:pStyle w:val="Listenabsatz"/>
        <w:rPr>
          <w:lang w:val="en-GB"/>
        </w:rPr>
      </w:pPr>
      <w:r>
        <w:rPr>
          <w:lang w:val="en-GB"/>
        </w:rPr>
        <w:t xml:space="preserve">Two </w:t>
      </w:r>
      <w:r w:rsidR="00CC22CE">
        <w:rPr>
          <w:lang w:val="en-GB"/>
        </w:rPr>
        <w:t>M</w:t>
      </w:r>
      <w:r>
        <w:rPr>
          <w:lang w:val="en-GB"/>
        </w:rPr>
        <w:t xml:space="preserve">aintenance </w:t>
      </w:r>
      <w:r w:rsidR="00CC22CE">
        <w:rPr>
          <w:lang w:val="en-GB"/>
        </w:rPr>
        <w:t>W</w:t>
      </w:r>
      <w:r>
        <w:rPr>
          <w:lang w:val="en-GB"/>
        </w:rPr>
        <w:t>orker</w:t>
      </w:r>
      <w:r w:rsidR="00F7104C" w:rsidRPr="002C4DF7">
        <w:rPr>
          <w:lang w:val="en-GB"/>
        </w:rPr>
        <w:t xml:space="preserve"> </w:t>
      </w:r>
      <w:r>
        <w:rPr>
          <w:lang w:val="en-GB"/>
        </w:rPr>
        <w:t xml:space="preserve">posts </w:t>
      </w:r>
      <w:r w:rsidR="009F7000" w:rsidRPr="002C4DF7">
        <w:rPr>
          <w:lang w:val="en-GB"/>
        </w:rPr>
        <w:t>have been created, giving detainees awaiting deport</w:t>
      </w:r>
      <w:r w:rsidR="009F7000" w:rsidRPr="002C4DF7">
        <w:rPr>
          <w:lang w:val="en-GB"/>
        </w:rPr>
        <w:t>a</w:t>
      </w:r>
      <w:r w:rsidR="009F7000" w:rsidRPr="002C4DF7">
        <w:rPr>
          <w:lang w:val="en-GB"/>
        </w:rPr>
        <w:t xml:space="preserve">tion </w:t>
      </w:r>
      <w:r>
        <w:rPr>
          <w:lang w:val="en-GB"/>
        </w:rPr>
        <w:t xml:space="preserve">a </w:t>
      </w:r>
      <w:r w:rsidR="00F41449">
        <w:rPr>
          <w:lang w:val="en-GB"/>
        </w:rPr>
        <w:t xml:space="preserve">(voluntary) </w:t>
      </w:r>
      <w:r w:rsidR="009F7000" w:rsidRPr="002C4DF7">
        <w:rPr>
          <w:lang w:val="en-GB"/>
        </w:rPr>
        <w:t>job opportunit</w:t>
      </w:r>
      <w:r>
        <w:rPr>
          <w:lang w:val="en-GB"/>
        </w:rPr>
        <w:t>y</w:t>
      </w:r>
      <w:r w:rsidR="00F7104C" w:rsidRPr="002C4DF7">
        <w:rPr>
          <w:lang w:val="en-GB"/>
        </w:rPr>
        <w:t>.</w:t>
      </w:r>
    </w:p>
    <w:p w:rsidR="00F7104C" w:rsidRPr="002C4DF7" w:rsidRDefault="009F7000" w:rsidP="009F7000">
      <w:pPr>
        <w:pStyle w:val="Listenabsatz"/>
        <w:rPr>
          <w:lang w:val="en-GB"/>
        </w:rPr>
      </w:pPr>
      <w:r w:rsidRPr="002C4DF7">
        <w:rPr>
          <w:lang w:val="en-GB"/>
        </w:rPr>
        <w:t xml:space="preserve">More staff </w:t>
      </w:r>
      <w:proofErr w:type="gramStart"/>
      <w:r w:rsidRPr="002C4DF7">
        <w:rPr>
          <w:lang w:val="en-GB"/>
        </w:rPr>
        <w:t>have</w:t>
      </w:r>
      <w:proofErr w:type="gramEnd"/>
      <w:r w:rsidRPr="002C4DF7">
        <w:rPr>
          <w:lang w:val="en-GB"/>
        </w:rPr>
        <w:t xml:space="preserve"> </w:t>
      </w:r>
      <w:r w:rsidR="00C52360">
        <w:rPr>
          <w:lang w:val="en-GB"/>
        </w:rPr>
        <w:t xml:space="preserve">undergone or </w:t>
      </w:r>
      <w:r w:rsidR="00C670DA">
        <w:rPr>
          <w:lang w:val="en-GB"/>
        </w:rPr>
        <w:t xml:space="preserve">will be </w:t>
      </w:r>
      <w:r w:rsidR="00C52360">
        <w:rPr>
          <w:lang w:val="en-GB"/>
        </w:rPr>
        <w:t>unde</w:t>
      </w:r>
      <w:r w:rsidR="00C52360">
        <w:rPr>
          <w:lang w:val="en-GB"/>
        </w:rPr>
        <w:t>r</w:t>
      </w:r>
      <w:r w:rsidRPr="002C4DF7">
        <w:rPr>
          <w:lang w:val="en-GB"/>
        </w:rPr>
        <w:t>g</w:t>
      </w:r>
      <w:r w:rsidR="00C52360">
        <w:rPr>
          <w:lang w:val="en-GB"/>
        </w:rPr>
        <w:t xml:space="preserve">oing training so as </w:t>
      </w:r>
      <w:r w:rsidRPr="002C4DF7">
        <w:rPr>
          <w:lang w:val="en-GB"/>
        </w:rPr>
        <w:t>to be able to offer add</w:t>
      </w:r>
      <w:r w:rsidRPr="002C4DF7">
        <w:rPr>
          <w:lang w:val="en-GB"/>
        </w:rPr>
        <w:t>i</w:t>
      </w:r>
      <w:r w:rsidRPr="002C4DF7">
        <w:rPr>
          <w:lang w:val="en-GB"/>
        </w:rPr>
        <w:t xml:space="preserve">tional sports activities. New sports </w:t>
      </w:r>
      <w:r w:rsidR="00C008F5">
        <w:rPr>
          <w:lang w:val="en-GB"/>
        </w:rPr>
        <w:t>equi</w:t>
      </w:r>
      <w:r w:rsidR="00C008F5">
        <w:rPr>
          <w:lang w:val="en-GB"/>
        </w:rPr>
        <w:t>p</w:t>
      </w:r>
      <w:r w:rsidR="00C008F5">
        <w:rPr>
          <w:lang w:val="en-GB"/>
        </w:rPr>
        <w:t xml:space="preserve">ment </w:t>
      </w:r>
      <w:r w:rsidRPr="002C4DF7">
        <w:rPr>
          <w:lang w:val="en-GB"/>
        </w:rPr>
        <w:t xml:space="preserve">and </w:t>
      </w:r>
      <w:r w:rsidR="000C50E7">
        <w:rPr>
          <w:lang w:val="en-GB"/>
        </w:rPr>
        <w:t xml:space="preserve">exercise machines </w:t>
      </w:r>
      <w:r w:rsidRPr="002C4DF7">
        <w:rPr>
          <w:lang w:val="en-GB"/>
        </w:rPr>
        <w:t>ha</w:t>
      </w:r>
      <w:r w:rsidR="00050C89">
        <w:rPr>
          <w:lang w:val="en-GB"/>
        </w:rPr>
        <w:t>ve</w:t>
      </w:r>
      <w:r w:rsidRPr="002C4DF7">
        <w:rPr>
          <w:lang w:val="en-GB"/>
        </w:rPr>
        <w:t xml:space="preserve"> been pr</w:t>
      </w:r>
      <w:r w:rsidRPr="002C4DF7">
        <w:rPr>
          <w:lang w:val="en-GB"/>
        </w:rPr>
        <w:t>o</w:t>
      </w:r>
      <w:r w:rsidRPr="002C4DF7">
        <w:rPr>
          <w:lang w:val="en-GB"/>
        </w:rPr>
        <w:t xml:space="preserve">vided </w:t>
      </w:r>
      <w:r w:rsidR="00A049D9">
        <w:rPr>
          <w:lang w:val="en-GB"/>
        </w:rPr>
        <w:t>in</w:t>
      </w:r>
      <w:r w:rsidRPr="002C4DF7">
        <w:rPr>
          <w:lang w:val="en-GB"/>
        </w:rPr>
        <w:t xml:space="preserve"> the outdoor and indoor sports areas, and a separate </w:t>
      </w:r>
      <w:r w:rsidR="000C50E7">
        <w:rPr>
          <w:lang w:val="en-GB"/>
        </w:rPr>
        <w:t>gym</w:t>
      </w:r>
      <w:r w:rsidRPr="002C4DF7">
        <w:rPr>
          <w:lang w:val="en-GB"/>
        </w:rPr>
        <w:t xml:space="preserve"> has been set up for f</w:t>
      </w:r>
      <w:r w:rsidRPr="002C4DF7">
        <w:rPr>
          <w:lang w:val="en-GB"/>
        </w:rPr>
        <w:t>e</w:t>
      </w:r>
      <w:r w:rsidRPr="002C4DF7">
        <w:rPr>
          <w:lang w:val="en-GB"/>
        </w:rPr>
        <w:t>male detainees awaiting deportation</w:t>
      </w:r>
      <w:r w:rsidR="00F7104C" w:rsidRPr="002C4DF7">
        <w:rPr>
          <w:lang w:val="en-GB"/>
        </w:rPr>
        <w:t>.</w:t>
      </w:r>
    </w:p>
    <w:p w:rsidR="00F7104C" w:rsidRPr="002C4DF7" w:rsidRDefault="00CC22CE" w:rsidP="009175A7">
      <w:pPr>
        <w:pStyle w:val="Listenabsatz"/>
        <w:rPr>
          <w:lang w:val="en-GB"/>
        </w:rPr>
      </w:pPr>
      <w:r>
        <w:rPr>
          <w:lang w:val="en-GB"/>
        </w:rPr>
        <w:t>The post of S</w:t>
      </w:r>
      <w:r w:rsidR="0013502A">
        <w:rPr>
          <w:lang w:val="en-GB"/>
        </w:rPr>
        <w:t xml:space="preserve">upervising </w:t>
      </w:r>
      <w:r>
        <w:rPr>
          <w:lang w:val="en-GB"/>
        </w:rPr>
        <w:t>M</w:t>
      </w:r>
      <w:r w:rsidR="0013502A">
        <w:rPr>
          <w:lang w:val="en-GB"/>
        </w:rPr>
        <w:t xml:space="preserve">ember of </w:t>
      </w:r>
      <w:r>
        <w:rPr>
          <w:lang w:val="en-GB"/>
        </w:rPr>
        <w:t>S</w:t>
      </w:r>
      <w:r w:rsidR="0013502A">
        <w:rPr>
          <w:lang w:val="en-GB"/>
        </w:rPr>
        <w:t>taff</w:t>
      </w:r>
      <w:r w:rsidR="00F7104C" w:rsidRPr="002C4DF7">
        <w:rPr>
          <w:lang w:val="en-GB"/>
        </w:rPr>
        <w:t xml:space="preserve"> </w:t>
      </w:r>
      <w:r w:rsidR="009175A7" w:rsidRPr="002C4DF7">
        <w:rPr>
          <w:lang w:val="en-GB"/>
        </w:rPr>
        <w:t xml:space="preserve">has been created. </w:t>
      </w:r>
      <w:r w:rsidR="000B1663">
        <w:rPr>
          <w:lang w:val="en-GB"/>
        </w:rPr>
        <w:t>D</w:t>
      </w:r>
      <w:r w:rsidR="009175A7" w:rsidRPr="002C4DF7">
        <w:rPr>
          <w:lang w:val="en-GB"/>
        </w:rPr>
        <w:t>etainees awaiting deport</w:t>
      </w:r>
      <w:r w:rsidR="009175A7" w:rsidRPr="002C4DF7">
        <w:rPr>
          <w:lang w:val="en-GB"/>
        </w:rPr>
        <w:t>a</w:t>
      </w:r>
      <w:r w:rsidR="009175A7" w:rsidRPr="002C4DF7">
        <w:rPr>
          <w:lang w:val="en-GB"/>
        </w:rPr>
        <w:t xml:space="preserve">tion </w:t>
      </w:r>
      <w:r w:rsidR="000B1663">
        <w:rPr>
          <w:lang w:val="en-GB"/>
        </w:rPr>
        <w:t xml:space="preserve">can turn to this member of staff with any questions they may have </w:t>
      </w:r>
      <w:r w:rsidR="009175A7" w:rsidRPr="002C4DF7">
        <w:rPr>
          <w:lang w:val="en-GB"/>
        </w:rPr>
        <w:t>regarding le</w:t>
      </w:r>
      <w:r w:rsidR="009175A7" w:rsidRPr="002C4DF7">
        <w:rPr>
          <w:lang w:val="en-GB"/>
        </w:rPr>
        <w:t>i</w:t>
      </w:r>
      <w:r w:rsidR="009175A7" w:rsidRPr="002C4DF7">
        <w:rPr>
          <w:lang w:val="en-GB"/>
        </w:rPr>
        <w:t xml:space="preserve">sure-time activities and </w:t>
      </w:r>
      <w:r w:rsidR="00B601B8">
        <w:rPr>
          <w:lang w:val="en-GB"/>
        </w:rPr>
        <w:t xml:space="preserve">any </w:t>
      </w:r>
      <w:r w:rsidR="009175A7" w:rsidRPr="002C4DF7">
        <w:rPr>
          <w:lang w:val="en-GB"/>
        </w:rPr>
        <w:t>personal ma</w:t>
      </w:r>
      <w:r w:rsidR="009175A7" w:rsidRPr="002C4DF7">
        <w:rPr>
          <w:lang w:val="en-GB"/>
        </w:rPr>
        <w:t>t</w:t>
      </w:r>
      <w:r w:rsidR="009175A7" w:rsidRPr="002C4DF7">
        <w:rPr>
          <w:lang w:val="en-GB"/>
        </w:rPr>
        <w:t>ters</w:t>
      </w:r>
      <w:r w:rsidR="00F7104C" w:rsidRPr="002C4DF7">
        <w:rPr>
          <w:lang w:val="en-GB"/>
        </w:rPr>
        <w:t>.</w:t>
      </w:r>
    </w:p>
    <w:p w:rsidR="00F7104C" w:rsidRPr="002C4DF7" w:rsidRDefault="002D129A" w:rsidP="00CC2AA5">
      <w:pPr>
        <w:pStyle w:val="Listenabsatz"/>
        <w:rPr>
          <w:lang w:val="en-GB"/>
        </w:rPr>
      </w:pPr>
      <w:r>
        <w:rPr>
          <w:lang w:val="en-GB"/>
        </w:rPr>
        <w:t xml:space="preserve">The </w:t>
      </w:r>
      <w:r w:rsidR="007D35DD">
        <w:rPr>
          <w:lang w:val="en-GB"/>
        </w:rPr>
        <w:t xml:space="preserve">rules on </w:t>
      </w:r>
      <w:r w:rsidR="00D226C0">
        <w:rPr>
          <w:lang w:val="en-GB"/>
        </w:rPr>
        <w:t xml:space="preserve">making purchases </w:t>
      </w:r>
      <w:r w:rsidR="009175A7" w:rsidRPr="002C4DF7">
        <w:rPr>
          <w:lang w:val="en-GB"/>
        </w:rPr>
        <w:t xml:space="preserve">have been </w:t>
      </w:r>
      <w:r w:rsidR="00E235CA">
        <w:rPr>
          <w:lang w:val="en-GB"/>
        </w:rPr>
        <w:t>amended</w:t>
      </w:r>
      <w:r w:rsidR="009175A7" w:rsidRPr="002C4DF7">
        <w:rPr>
          <w:lang w:val="en-GB"/>
        </w:rPr>
        <w:t xml:space="preserve">: instead of items being purchased by the </w:t>
      </w:r>
      <w:r w:rsidR="0013502A">
        <w:rPr>
          <w:lang w:val="en-GB"/>
        </w:rPr>
        <w:t xml:space="preserve">prison </w:t>
      </w:r>
      <w:r w:rsidR="00A049D9">
        <w:rPr>
          <w:lang w:val="en-GB"/>
        </w:rPr>
        <w:t>commercial employee</w:t>
      </w:r>
      <w:r w:rsidR="009175A7" w:rsidRPr="002C4DF7">
        <w:rPr>
          <w:lang w:val="en-GB"/>
        </w:rPr>
        <w:t xml:space="preserve">, staff in the </w:t>
      </w:r>
      <w:r w:rsidR="00A049D9">
        <w:rPr>
          <w:lang w:val="en-GB"/>
        </w:rPr>
        <w:t xml:space="preserve">unit </w:t>
      </w:r>
      <w:r w:rsidR="009175A7" w:rsidRPr="002C4DF7">
        <w:rPr>
          <w:lang w:val="en-GB"/>
        </w:rPr>
        <w:t xml:space="preserve">will once a week </w:t>
      </w:r>
      <w:r w:rsidR="002F361F">
        <w:rPr>
          <w:lang w:val="en-GB"/>
        </w:rPr>
        <w:t xml:space="preserve">buy goods </w:t>
      </w:r>
      <w:r w:rsidR="009175A7" w:rsidRPr="002C4DF7">
        <w:rPr>
          <w:lang w:val="en-GB"/>
        </w:rPr>
        <w:t xml:space="preserve">in local supermarkets based on detainees’ wishes. Lockable compartments in </w:t>
      </w:r>
      <w:r w:rsidR="005D33E7">
        <w:rPr>
          <w:lang w:val="en-GB"/>
        </w:rPr>
        <w:t xml:space="preserve">the </w:t>
      </w:r>
      <w:r w:rsidR="009175A7" w:rsidRPr="002C4DF7">
        <w:rPr>
          <w:lang w:val="en-GB"/>
        </w:rPr>
        <w:t>refrigerators in the communal kitchen are available to d</w:t>
      </w:r>
      <w:r w:rsidR="009175A7" w:rsidRPr="002C4DF7">
        <w:rPr>
          <w:lang w:val="en-GB"/>
        </w:rPr>
        <w:t>e</w:t>
      </w:r>
      <w:r w:rsidR="009175A7" w:rsidRPr="002C4DF7">
        <w:rPr>
          <w:lang w:val="en-GB"/>
        </w:rPr>
        <w:t>tainees awaiting deportation who wish to store perishable goods</w:t>
      </w:r>
      <w:r w:rsidR="00F7104C" w:rsidRPr="002C4DF7">
        <w:rPr>
          <w:lang w:val="en-GB"/>
        </w:rPr>
        <w:t>.</w:t>
      </w:r>
    </w:p>
    <w:p w:rsidR="00F7104C" w:rsidRPr="002C4DF7" w:rsidRDefault="007D6047" w:rsidP="00F7104C">
      <w:pPr>
        <w:pStyle w:val="berschrift4"/>
        <w:rPr>
          <w:lang w:val="en-GB"/>
        </w:rPr>
      </w:pPr>
      <w:r w:rsidRPr="002C4DF7">
        <w:rPr>
          <w:lang w:val="en-GB"/>
        </w:rPr>
        <w:t>Pre-Deportation Detention Unit in N</w:t>
      </w:r>
      <w:r w:rsidRPr="002C4DF7">
        <w:rPr>
          <w:lang w:val="en-GB"/>
        </w:rPr>
        <w:t>u</w:t>
      </w:r>
      <w:r w:rsidRPr="002C4DF7">
        <w:rPr>
          <w:lang w:val="en-GB"/>
        </w:rPr>
        <w:t>remberg Prison</w:t>
      </w:r>
      <w:r w:rsidR="00B55A79" w:rsidRPr="002C4DF7">
        <w:rPr>
          <w:lang w:val="en-GB"/>
        </w:rPr>
        <w:t>,</w:t>
      </w:r>
      <w:r w:rsidR="00F7104C" w:rsidRPr="002C4DF7">
        <w:rPr>
          <w:lang w:val="en-GB"/>
        </w:rPr>
        <w:t xml:space="preserve"> </w:t>
      </w:r>
      <w:r w:rsidR="00B55A79" w:rsidRPr="002C4DF7">
        <w:rPr>
          <w:lang w:val="en-GB"/>
        </w:rPr>
        <w:t>1</w:t>
      </w:r>
      <w:r w:rsidR="00F7104C" w:rsidRPr="002C4DF7">
        <w:rPr>
          <w:lang w:val="en-GB"/>
        </w:rPr>
        <w:t>9</w:t>
      </w:r>
      <w:r w:rsidR="00B55A79" w:rsidRPr="002C4DF7">
        <w:rPr>
          <w:lang w:val="en-GB"/>
        </w:rPr>
        <w:t>/</w:t>
      </w:r>
      <w:r w:rsidR="00F7104C" w:rsidRPr="002C4DF7">
        <w:rPr>
          <w:lang w:val="en-GB"/>
        </w:rPr>
        <w:t>20 November 2013</w:t>
      </w:r>
    </w:p>
    <w:p w:rsidR="00F7104C" w:rsidRPr="002C4DF7" w:rsidRDefault="009175A7" w:rsidP="009175A7">
      <w:pPr>
        <w:rPr>
          <w:lang w:val="en-GB"/>
        </w:rPr>
      </w:pPr>
      <w:r w:rsidRPr="002C4DF7">
        <w:rPr>
          <w:lang w:val="en-GB"/>
        </w:rPr>
        <w:t>With effect from</w:t>
      </w:r>
      <w:r w:rsidR="00F7104C" w:rsidRPr="002C4DF7">
        <w:rPr>
          <w:lang w:val="en-GB"/>
        </w:rPr>
        <w:t xml:space="preserve"> 23 November 2013 </w:t>
      </w:r>
      <w:r w:rsidRPr="002C4DF7">
        <w:rPr>
          <w:lang w:val="en-GB"/>
        </w:rPr>
        <w:t xml:space="preserve">Mühldorf am Inn Prison was </w:t>
      </w:r>
      <w:r w:rsidR="00D31C50">
        <w:rPr>
          <w:lang w:val="en-GB"/>
        </w:rPr>
        <w:t xml:space="preserve">designated </w:t>
      </w:r>
      <w:r w:rsidR="00050C89">
        <w:rPr>
          <w:lang w:val="en-GB"/>
        </w:rPr>
        <w:t xml:space="preserve">as </w:t>
      </w:r>
      <w:r w:rsidR="00A049D9">
        <w:rPr>
          <w:lang w:val="en-GB"/>
        </w:rPr>
        <w:t xml:space="preserve">the </w:t>
      </w:r>
      <w:r w:rsidR="00CB7402">
        <w:rPr>
          <w:lang w:val="en-GB"/>
        </w:rPr>
        <w:t xml:space="preserve">facility </w:t>
      </w:r>
      <w:r w:rsidR="00333A69">
        <w:rPr>
          <w:lang w:val="en-GB"/>
        </w:rPr>
        <w:t xml:space="preserve">responsible for </w:t>
      </w:r>
      <w:r w:rsidR="00CB7402">
        <w:rPr>
          <w:lang w:val="en-GB"/>
        </w:rPr>
        <w:t xml:space="preserve">enforcing custody pending </w:t>
      </w:r>
      <w:r w:rsidRPr="002C4DF7">
        <w:rPr>
          <w:lang w:val="en-GB"/>
        </w:rPr>
        <w:t>deportation for the whole of Bavaria. The Bavarian State Ministry of Justice therefore did not respond to the</w:t>
      </w:r>
      <w:r w:rsidR="00B97FB5">
        <w:rPr>
          <w:lang w:val="en-GB"/>
        </w:rPr>
        <w:t xml:space="preserve"> recommend</w:t>
      </w:r>
      <w:r w:rsidR="00B97FB5">
        <w:rPr>
          <w:lang w:val="en-GB"/>
        </w:rPr>
        <w:t>a</w:t>
      </w:r>
      <w:r w:rsidR="00B97FB5">
        <w:rPr>
          <w:lang w:val="en-GB"/>
        </w:rPr>
        <w:t>tions regarding the P</w:t>
      </w:r>
      <w:r w:rsidRPr="002C4DF7">
        <w:rPr>
          <w:lang w:val="en-GB"/>
        </w:rPr>
        <w:t>re-</w:t>
      </w:r>
      <w:r w:rsidR="00B97FB5">
        <w:rPr>
          <w:lang w:val="en-GB"/>
        </w:rPr>
        <w:t>D</w:t>
      </w:r>
      <w:r w:rsidRPr="002C4DF7">
        <w:rPr>
          <w:lang w:val="en-GB"/>
        </w:rPr>
        <w:t xml:space="preserve">eportation </w:t>
      </w:r>
      <w:r w:rsidR="00B97FB5">
        <w:rPr>
          <w:lang w:val="en-GB"/>
        </w:rPr>
        <w:t>D</w:t>
      </w:r>
      <w:r w:rsidRPr="002C4DF7">
        <w:rPr>
          <w:lang w:val="en-GB"/>
        </w:rPr>
        <w:t xml:space="preserve">etention </w:t>
      </w:r>
      <w:r w:rsidR="00B97FB5">
        <w:rPr>
          <w:lang w:val="en-GB"/>
        </w:rPr>
        <w:t>U</w:t>
      </w:r>
      <w:r w:rsidRPr="002C4DF7">
        <w:rPr>
          <w:lang w:val="en-GB"/>
        </w:rPr>
        <w:t xml:space="preserve">nit. </w:t>
      </w:r>
      <w:r w:rsidR="00DC1FF2">
        <w:rPr>
          <w:lang w:val="en-GB"/>
        </w:rPr>
        <w:t>S</w:t>
      </w:r>
      <w:r w:rsidRPr="002C4DF7">
        <w:rPr>
          <w:lang w:val="en-GB"/>
        </w:rPr>
        <w:t xml:space="preserve">ection 5.2.2 </w:t>
      </w:r>
      <w:r w:rsidR="00DC1FF2">
        <w:rPr>
          <w:lang w:val="en-GB"/>
        </w:rPr>
        <w:t>contains</w:t>
      </w:r>
      <w:r w:rsidRPr="002C4DF7">
        <w:rPr>
          <w:lang w:val="en-GB"/>
        </w:rPr>
        <w:t xml:space="preserve"> the report on and response to the Joint Commission’s visit to Mühldorf </w:t>
      </w:r>
      <w:proofErr w:type="gramStart"/>
      <w:r w:rsidRPr="002C4DF7">
        <w:rPr>
          <w:lang w:val="en-GB"/>
        </w:rPr>
        <w:t>am</w:t>
      </w:r>
      <w:proofErr w:type="gramEnd"/>
      <w:r w:rsidRPr="002C4DF7">
        <w:rPr>
          <w:lang w:val="en-GB"/>
        </w:rPr>
        <w:t xml:space="preserve"> Inn Prison</w:t>
      </w:r>
      <w:r w:rsidR="00F7104C" w:rsidRPr="002C4DF7">
        <w:rPr>
          <w:lang w:val="en-GB"/>
        </w:rPr>
        <w:t>.</w:t>
      </w:r>
    </w:p>
    <w:p w:rsidR="00F7104C" w:rsidRPr="002C4DF7" w:rsidRDefault="00F7104C" w:rsidP="00F7104C">
      <w:pPr>
        <w:pStyle w:val="berschrift4"/>
        <w:rPr>
          <w:lang w:val="en-GB"/>
        </w:rPr>
      </w:pPr>
      <w:r w:rsidRPr="002C4DF7">
        <w:rPr>
          <w:lang w:val="en-GB"/>
        </w:rPr>
        <w:lastRenderedPageBreak/>
        <w:t>Hess</w:t>
      </w:r>
      <w:r w:rsidR="00B16D1B" w:rsidRPr="002C4DF7">
        <w:rPr>
          <w:lang w:val="en-GB"/>
        </w:rPr>
        <w:t xml:space="preserve">e Reception Centre for Refugees in </w:t>
      </w:r>
      <w:r w:rsidR="002F31E0" w:rsidRPr="002C4DF7">
        <w:rPr>
          <w:lang w:val="en-GB"/>
        </w:rPr>
        <w:t>Gieß</w:t>
      </w:r>
      <w:r w:rsidRPr="002C4DF7">
        <w:rPr>
          <w:lang w:val="en-GB"/>
        </w:rPr>
        <w:t xml:space="preserve">en </w:t>
      </w:r>
      <w:r w:rsidR="00B16D1B" w:rsidRPr="002C4DF7">
        <w:rPr>
          <w:lang w:val="en-GB"/>
        </w:rPr>
        <w:t>–</w:t>
      </w:r>
      <w:r w:rsidR="00A049D9">
        <w:rPr>
          <w:lang w:val="en-GB"/>
        </w:rPr>
        <w:t xml:space="preserve"> </w:t>
      </w:r>
      <w:r w:rsidRPr="002C4DF7">
        <w:rPr>
          <w:lang w:val="en-GB"/>
        </w:rPr>
        <w:t xml:space="preserve">Frankfurt </w:t>
      </w:r>
      <w:r w:rsidR="00B16D1B" w:rsidRPr="002C4DF7">
        <w:rPr>
          <w:lang w:val="en-GB"/>
        </w:rPr>
        <w:t>am Main Airport Branch</w:t>
      </w:r>
      <w:r w:rsidR="004B444D" w:rsidRPr="002C4DF7">
        <w:rPr>
          <w:lang w:val="en-GB"/>
        </w:rPr>
        <w:t>,</w:t>
      </w:r>
      <w:r w:rsidR="00B16D1B" w:rsidRPr="002C4DF7">
        <w:rPr>
          <w:lang w:val="en-GB"/>
        </w:rPr>
        <w:t xml:space="preserve"> </w:t>
      </w:r>
      <w:r w:rsidRPr="002C4DF7">
        <w:rPr>
          <w:lang w:val="en-GB"/>
        </w:rPr>
        <w:t>5</w:t>
      </w:r>
      <w:r w:rsidR="00A049D9">
        <w:rPr>
          <w:lang w:val="en-GB"/>
        </w:rPr>
        <w:t> </w:t>
      </w:r>
      <w:r w:rsidRPr="002C4DF7">
        <w:rPr>
          <w:lang w:val="en-GB"/>
        </w:rPr>
        <w:t>De</w:t>
      </w:r>
      <w:r w:rsidR="004B444D" w:rsidRPr="002C4DF7">
        <w:rPr>
          <w:lang w:val="en-GB"/>
        </w:rPr>
        <w:t>c</w:t>
      </w:r>
      <w:r w:rsidRPr="002C4DF7">
        <w:rPr>
          <w:lang w:val="en-GB"/>
        </w:rPr>
        <w:t>ember 2013</w:t>
      </w:r>
    </w:p>
    <w:p w:rsidR="008B5BBB" w:rsidRPr="002C4DF7" w:rsidRDefault="008B5BBB" w:rsidP="008B5BBB">
      <w:pPr>
        <w:rPr>
          <w:lang w:val="en-GB"/>
        </w:rPr>
      </w:pPr>
      <w:r w:rsidRPr="002C4DF7">
        <w:rPr>
          <w:lang w:val="en-GB"/>
        </w:rPr>
        <w:t xml:space="preserve">The Joint Commission visited the Frankfurt </w:t>
      </w:r>
      <w:r w:rsidR="00783EE2">
        <w:rPr>
          <w:lang w:val="en-GB"/>
        </w:rPr>
        <w:t xml:space="preserve">am Main </w:t>
      </w:r>
      <w:r w:rsidRPr="002C4DF7">
        <w:rPr>
          <w:lang w:val="en-GB"/>
        </w:rPr>
        <w:t xml:space="preserve">Airport Branch of the Hesse Reception Centre for Refugees in Gießen together with the Federal Agency on 5 December 2013. The Airport Branch is responsible for accommodating refugees who, in accordance with section 18a of the </w:t>
      </w:r>
      <w:r w:rsidRPr="002C4DF7">
        <w:rPr>
          <w:rFonts w:eastAsia="Calibri" w:cs="Times New Roman"/>
          <w:lang w:val="en-GB"/>
        </w:rPr>
        <w:t xml:space="preserve">Asylum Procedure Act, </w:t>
      </w:r>
      <w:r w:rsidRPr="002C4DF7">
        <w:rPr>
          <w:lang w:val="en-GB"/>
        </w:rPr>
        <w:t xml:space="preserve">are </w:t>
      </w:r>
      <w:r w:rsidR="00050C89">
        <w:rPr>
          <w:lang w:val="en-GB"/>
        </w:rPr>
        <w:t xml:space="preserve">being </w:t>
      </w:r>
      <w:r w:rsidRPr="002C4DF7">
        <w:rPr>
          <w:lang w:val="en-GB"/>
        </w:rPr>
        <w:t xml:space="preserve">held in the airport transit area whilst their asylum application is being processed. It is also used to accommodate those who have been denied entry up until such time as they are returned </w:t>
      </w:r>
      <w:r w:rsidR="000C227E">
        <w:rPr>
          <w:lang w:val="en-GB"/>
        </w:rPr>
        <w:t xml:space="preserve">to their </w:t>
      </w:r>
      <w:r w:rsidRPr="002C4DF7">
        <w:rPr>
          <w:lang w:val="en-GB"/>
        </w:rPr>
        <w:t>home</w:t>
      </w:r>
      <w:r w:rsidR="000C227E">
        <w:rPr>
          <w:lang w:val="en-GB"/>
        </w:rPr>
        <w:t xml:space="preserve"> country</w:t>
      </w:r>
      <w:r w:rsidRPr="002C4DF7">
        <w:rPr>
          <w:lang w:val="en-GB"/>
        </w:rPr>
        <w:t xml:space="preserve">. The facility can accommodate 100 people in 25 rooms. At the time of the inspection visit it was </w:t>
      </w:r>
      <w:r w:rsidR="00FE4D08">
        <w:rPr>
          <w:lang w:val="en-GB"/>
        </w:rPr>
        <w:t xml:space="preserve">holding </w:t>
      </w:r>
      <w:r w:rsidRPr="002C4DF7">
        <w:rPr>
          <w:lang w:val="en-GB"/>
        </w:rPr>
        <w:t xml:space="preserve">38 people (27 men and 11 women). The Joint Commission </w:t>
      </w:r>
      <w:r w:rsidR="00311708">
        <w:rPr>
          <w:lang w:val="en-GB"/>
        </w:rPr>
        <w:t xml:space="preserve">was not informed </w:t>
      </w:r>
      <w:r w:rsidRPr="002C4DF7">
        <w:rPr>
          <w:lang w:val="en-GB"/>
        </w:rPr>
        <w:t>of how many minors were present, although it noted at least one child who was being accommodated together with its family</w:t>
      </w:r>
      <w:r w:rsidRPr="002C4DF7">
        <w:rPr>
          <w:rFonts w:eastAsia="Calibri" w:cs="Times New Roman"/>
          <w:lang w:val="en-GB"/>
        </w:rPr>
        <w:t>. The average duration of stay over the past three years was nine days.</w:t>
      </w:r>
    </w:p>
    <w:p w:rsidR="00F7104C" w:rsidRPr="002C4DF7" w:rsidRDefault="008B5BBB" w:rsidP="008B5BBB">
      <w:pPr>
        <w:rPr>
          <w:lang w:val="en-GB"/>
        </w:rPr>
      </w:pPr>
      <w:r w:rsidRPr="002C4DF7">
        <w:rPr>
          <w:lang w:val="en-GB"/>
        </w:rPr>
        <w:t xml:space="preserve">The Federal Agency and the Joint Commission first inspected the detention rooms </w:t>
      </w:r>
      <w:r w:rsidR="001317DB">
        <w:rPr>
          <w:lang w:val="en-GB"/>
        </w:rPr>
        <w:t xml:space="preserve">in Building 177 of </w:t>
      </w:r>
      <w:r w:rsidRPr="002C4DF7">
        <w:rPr>
          <w:lang w:val="en-GB"/>
        </w:rPr>
        <w:t xml:space="preserve">Frankfurt am Main Airport V Federal Police </w:t>
      </w:r>
      <w:r w:rsidR="009C444D">
        <w:rPr>
          <w:lang w:val="en-GB"/>
        </w:rPr>
        <w:t xml:space="preserve">District </w:t>
      </w:r>
      <w:r w:rsidRPr="002C4DF7">
        <w:rPr>
          <w:lang w:val="en-GB"/>
        </w:rPr>
        <w:t xml:space="preserve">Office, where asylum </w:t>
      </w:r>
      <w:r w:rsidR="00333A69">
        <w:rPr>
          <w:lang w:val="en-GB"/>
        </w:rPr>
        <w:t>seekers</w:t>
      </w:r>
      <w:r w:rsidRPr="002C4DF7">
        <w:rPr>
          <w:lang w:val="en-GB"/>
        </w:rPr>
        <w:t xml:space="preserve"> are fingerprinted and photographed. The delegation then accompanied Federal Police officers to Building 587a, where anot</w:t>
      </w:r>
      <w:r w:rsidRPr="002C4DF7">
        <w:rPr>
          <w:lang w:val="en-GB"/>
        </w:rPr>
        <w:t>h</w:t>
      </w:r>
      <w:r w:rsidRPr="002C4DF7">
        <w:rPr>
          <w:lang w:val="en-GB"/>
        </w:rPr>
        <w:t xml:space="preserve">er section of Federal Police </w:t>
      </w:r>
      <w:r w:rsidR="009C444D">
        <w:rPr>
          <w:lang w:val="en-GB"/>
        </w:rPr>
        <w:t>District</w:t>
      </w:r>
      <w:r w:rsidR="00330E41">
        <w:rPr>
          <w:lang w:val="en-GB"/>
        </w:rPr>
        <w:t xml:space="preserve"> </w:t>
      </w:r>
      <w:r w:rsidRPr="002C4DF7">
        <w:rPr>
          <w:lang w:val="en-GB"/>
        </w:rPr>
        <w:t xml:space="preserve">Office V and the Hesse Reception Centre for Refugees, Frankfurt </w:t>
      </w:r>
      <w:r w:rsidR="009C444D">
        <w:rPr>
          <w:lang w:val="en-GB"/>
        </w:rPr>
        <w:t xml:space="preserve">am Main </w:t>
      </w:r>
      <w:r w:rsidRPr="002C4DF7">
        <w:rPr>
          <w:lang w:val="en-GB"/>
        </w:rPr>
        <w:t>Airport Branch is located. After speaking with officers of the Federal Police there, the Joint Co</w:t>
      </w:r>
      <w:r w:rsidRPr="002C4DF7">
        <w:rPr>
          <w:lang w:val="en-GB"/>
        </w:rPr>
        <w:t>m</w:t>
      </w:r>
      <w:r w:rsidRPr="002C4DF7">
        <w:rPr>
          <w:lang w:val="en-GB"/>
        </w:rPr>
        <w:t>mission introduced itself to the head of the facility and was shown around the building by him. It inspec</w:t>
      </w:r>
      <w:r w:rsidRPr="002C4DF7">
        <w:rPr>
          <w:lang w:val="en-GB"/>
        </w:rPr>
        <w:t>t</w:t>
      </w:r>
      <w:r w:rsidRPr="002C4DF7">
        <w:rPr>
          <w:lang w:val="en-GB"/>
        </w:rPr>
        <w:t>ed several common rooms, the courtyard, a cinema room, Christian and Muslim prayer rooms, the library, a sports room, the landing for men travelling alone, and the landing for women travelling alone, families and minors who are regarded as capable of acting in the asylum procedure (“</w:t>
      </w:r>
      <w:r w:rsidRPr="002C4DF7">
        <w:rPr>
          <w:i/>
          <w:lang w:val="en-GB"/>
        </w:rPr>
        <w:t>asylmündig</w:t>
      </w:r>
      <w:r w:rsidR="00630BCF">
        <w:rPr>
          <w:i/>
          <w:lang w:val="en-GB"/>
        </w:rPr>
        <w:t>e</w:t>
      </w:r>
      <w:r w:rsidRPr="002C4DF7">
        <w:rPr>
          <w:i/>
          <w:lang w:val="en-GB"/>
        </w:rPr>
        <w:t xml:space="preserve"> Minderjährige</w:t>
      </w:r>
      <w:r w:rsidRPr="00B52EA9">
        <w:rPr>
          <w:lang w:val="en-GB"/>
        </w:rPr>
        <w:t>”</w:t>
      </w:r>
      <w:r w:rsidRPr="002C4DF7">
        <w:rPr>
          <w:lang w:val="en-GB"/>
        </w:rPr>
        <w:t>). The</w:t>
      </w:r>
      <w:r w:rsidR="00330E41">
        <w:rPr>
          <w:lang w:val="en-GB"/>
        </w:rPr>
        <w:t xml:space="preserve"> delegation </w:t>
      </w:r>
      <w:r w:rsidRPr="002C4DF7">
        <w:rPr>
          <w:lang w:val="en-GB"/>
        </w:rPr>
        <w:t xml:space="preserve">also spoke to a member of the church refugee support group of the </w:t>
      </w:r>
      <w:r w:rsidRPr="002C4DF7">
        <w:rPr>
          <w:i/>
          <w:lang w:val="en-GB"/>
        </w:rPr>
        <w:t>Caritasverband Frankfurt e.V.</w:t>
      </w:r>
      <w:r w:rsidRPr="002C4DF7">
        <w:rPr>
          <w:lang w:val="en-GB"/>
        </w:rPr>
        <w:t xml:space="preserve"> (the Frankfurt branch of the welfare association of the Catholic Church in Germany) and a member of the </w:t>
      </w:r>
      <w:r w:rsidRPr="002C4DF7">
        <w:rPr>
          <w:i/>
          <w:lang w:val="en-GB"/>
        </w:rPr>
        <w:t>Diakonisches Werk</w:t>
      </w:r>
      <w:r w:rsidRPr="002C4DF7">
        <w:rPr>
          <w:lang w:val="en-GB"/>
        </w:rPr>
        <w:t xml:space="preserve"> </w:t>
      </w:r>
      <w:r w:rsidRPr="002C4DF7">
        <w:rPr>
          <w:i/>
          <w:lang w:val="en-GB"/>
        </w:rPr>
        <w:t>Frankfurt</w:t>
      </w:r>
      <w:r w:rsidRPr="002C4DF7">
        <w:rPr>
          <w:lang w:val="en-GB"/>
        </w:rPr>
        <w:t xml:space="preserve"> (the Frankfurt branch of the social welfare organisation of the Protestant Church in Germany) as well as to a vicar.</w:t>
      </w:r>
    </w:p>
    <w:p w:rsidR="00F7104C" w:rsidRPr="002C4DF7" w:rsidRDefault="00D738DE" w:rsidP="00D738DE">
      <w:pPr>
        <w:rPr>
          <w:lang w:val="en-GB"/>
        </w:rPr>
      </w:pPr>
      <w:r w:rsidRPr="002C4DF7">
        <w:rPr>
          <w:lang w:val="en-GB"/>
        </w:rPr>
        <w:t>After the Joint Commission had receive</w:t>
      </w:r>
      <w:r w:rsidR="0018415A" w:rsidRPr="002C4DF7">
        <w:rPr>
          <w:lang w:val="en-GB"/>
        </w:rPr>
        <w:t>d</w:t>
      </w:r>
      <w:r w:rsidRPr="002C4DF7">
        <w:rPr>
          <w:lang w:val="en-GB"/>
        </w:rPr>
        <w:t xml:space="preserve"> the r</w:t>
      </w:r>
      <w:r w:rsidRPr="002C4DF7">
        <w:rPr>
          <w:lang w:val="en-GB"/>
        </w:rPr>
        <w:t>e</w:t>
      </w:r>
      <w:r w:rsidRPr="002C4DF7">
        <w:rPr>
          <w:lang w:val="en-GB"/>
        </w:rPr>
        <w:t xml:space="preserve">sponse of the Hesse Ministry for Social Affairs and Integration, a meeting with the responsible State Secretary and the Head of Division in the Ministry was held </w:t>
      </w:r>
      <w:r w:rsidR="00311708">
        <w:rPr>
          <w:lang w:val="en-GB"/>
        </w:rPr>
        <w:t>at</w:t>
      </w:r>
      <w:r w:rsidRPr="002C4DF7">
        <w:rPr>
          <w:lang w:val="en-GB"/>
        </w:rPr>
        <w:t xml:space="preserve"> the suggestion of the National Agency. Both the report </w:t>
      </w:r>
      <w:r w:rsidR="00CD0BDC">
        <w:rPr>
          <w:lang w:val="en-GB"/>
        </w:rPr>
        <w:t xml:space="preserve">on </w:t>
      </w:r>
      <w:r w:rsidRPr="002C4DF7">
        <w:rPr>
          <w:lang w:val="en-GB"/>
        </w:rPr>
        <w:t xml:space="preserve">the </w:t>
      </w:r>
      <w:r w:rsidR="007C2262" w:rsidRPr="002C4DF7">
        <w:rPr>
          <w:lang w:val="en-GB"/>
        </w:rPr>
        <w:t>visit</w:t>
      </w:r>
      <w:r w:rsidRPr="002C4DF7">
        <w:rPr>
          <w:lang w:val="en-GB"/>
        </w:rPr>
        <w:t xml:space="preserve"> and the Ministry’s r</w:t>
      </w:r>
      <w:r w:rsidRPr="002C4DF7">
        <w:rPr>
          <w:lang w:val="en-GB"/>
        </w:rPr>
        <w:t>e</w:t>
      </w:r>
      <w:r w:rsidRPr="002C4DF7">
        <w:rPr>
          <w:lang w:val="en-GB"/>
        </w:rPr>
        <w:t>sponse were discussed at the meeting.</w:t>
      </w:r>
      <w:r w:rsidR="00F7104C" w:rsidRPr="002C4DF7">
        <w:rPr>
          <w:lang w:val="en-GB"/>
        </w:rPr>
        <w:t xml:space="preserve"> </w:t>
      </w:r>
      <w:r w:rsidRPr="002C4DF7">
        <w:rPr>
          <w:lang w:val="en-GB"/>
        </w:rPr>
        <w:t xml:space="preserve">The </w:t>
      </w:r>
      <w:r w:rsidR="00CE25E7" w:rsidRPr="002C4DF7">
        <w:rPr>
          <w:lang w:val="en-GB"/>
        </w:rPr>
        <w:t>National Agency</w:t>
      </w:r>
      <w:r w:rsidR="00F7104C" w:rsidRPr="002C4DF7">
        <w:rPr>
          <w:lang w:val="en-GB"/>
        </w:rPr>
        <w:t xml:space="preserve"> </w:t>
      </w:r>
      <w:r w:rsidR="00366944">
        <w:rPr>
          <w:lang w:val="en-GB"/>
        </w:rPr>
        <w:t xml:space="preserve">made various additions </w:t>
      </w:r>
      <w:r w:rsidRPr="002C4DF7">
        <w:rPr>
          <w:lang w:val="en-GB"/>
        </w:rPr>
        <w:t xml:space="preserve">to its report, in order, amongst other things, to clarify some </w:t>
      </w:r>
      <w:r w:rsidR="00CD0BDC">
        <w:rPr>
          <w:lang w:val="en-GB"/>
        </w:rPr>
        <w:t xml:space="preserve">of the </w:t>
      </w:r>
      <w:r w:rsidRPr="002C4DF7">
        <w:rPr>
          <w:lang w:val="en-GB"/>
        </w:rPr>
        <w:t>misunde</w:t>
      </w:r>
      <w:r w:rsidRPr="002C4DF7">
        <w:rPr>
          <w:lang w:val="en-GB"/>
        </w:rPr>
        <w:t>r</w:t>
      </w:r>
      <w:r w:rsidRPr="002C4DF7">
        <w:rPr>
          <w:lang w:val="en-GB"/>
        </w:rPr>
        <w:lastRenderedPageBreak/>
        <w:t>standings which had arisen. The Ministry then, ho</w:t>
      </w:r>
      <w:r w:rsidRPr="002C4DF7">
        <w:rPr>
          <w:lang w:val="en-GB"/>
        </w:rPr>
        <w:t>w</w:t>
      </w:r>
      <w:r w:rsidRPr="002C4DF7">
        <w:rPr>
          <w:lang w:val="en-GB"/>
        </w:rPr>
        <w:t>ever, informed the National Agency that it stood by its response, which is set out in below</w:t>
      </w:r>
      <w:r w:rsidR="00F7104C" w:rsidRPr="002C4DF7">
        <w:rPr>
          <w:lang w:val="en-GB"/>
        </w:rPr>
        <w:t>.</w:t>
      </w:r>
    </w:p>
    <w:p w:rsidR="00F7104C" w:rsidRPr="002C4DF7" w:rsidRDefault="004775AB" w:rsidP="00F7104C">
      <w:pPr>
        <w:pStyle w:val="berschrift5"/>
        <w:rPr>
          <w:lang w:val="en-GB"/>
        </w:rPr>
      </w:pPr>
      <w:r w:rsidRPr="002C4DF7">
        <w:rPr>
          <w:lang w:val="en-GB"/>
        </w:rPr>
        <w:t xml:space="preserve">Recommendations and </w:t>
      </w:r>
      <w:r w:rsidR="00AC198A" w:rsidRPr="002C4DF7">
        <w:rPr>
          <w:lang w:val="en-GB"/>
        </w:rPr>
        <w:t>response</w:t>
      </w:r>
    </w:p>
    <w:p w:rsidR="0062697E" w:rsidRPr="002C4DF7" w:rsidRDefault="0062697E" w:rsidP="0062697E">
      <w:pPr>
        <w:rPr>
          <w:lang w:val="en-GB"/>
        </w:rPr>
      </w:pPr>
      <w:r w:rsidRPr="002C4DF7">
        <w:rPr>
          <w:lang w:val="en-GB"/>
        </w:rPr>
        <w:t xml:space="preserve">Neither </w:t>
      </w:r>
      <w:r w:rsidRPr="008F78AF">
        <w:rPr>
          <w:rFonts w:ascii="Hoefler Txt Bold" w:hAnsi="Hoefler Txt Bold"/>
          <w:lang w:val="en-GB"/>
        </w:rPr>
        <w:t>minors</w:t>
      </w:r>
      <w:r w:rsidRPr="002C4DF7">
        <w:rPr>
          <w:lang w:val="en-GB"/>
        </w:rPr>
        <w:t xml:space="preserve"> travelling alone who are regarded as capable of acting in the asylum procedure (i.e. they are over the age of 16) nor minors travelling with their families are kept separate from other adults. Accor</w:t>
      </w:r>
      <w:r w:rsidRPr="002C4DF7">
        <w:rPr>
          <w:lang w:val="en-GB"/>
        </w:rPr>
        <w:t>d</w:t>
      </w:r>
      <w:r w:rsidRPr="002C4DF7">
        <w:rPr>
          <w:lang w:val="en-GB"/>
        </w:rPr>
        <w:t xml:space="preserve">ing to the social worker, in one case this led to an under-age refugee witnessing an adult attempting suicide. The </w:t>
      </w:r>
      <w:r w:rsidR="00333A69">
        <w:rPr>
          <w:lang w:val="en-GB"/>
        </w:rPr>
        <w:t xml:space="preserve">Hesse </w:t>
      </w:r>
      <w:r w:rsidRPr="002C4DF7">
        <w:rPr>
          <w:lang w:val="en-GB"/>
        </w:rPr>
        <w:t xml:space="preserve">Ministry for Social Affairs and Integration admitted after the visit that the </w:t>
      </w:r>
      <w:r w:rsidR="000E45F5">
        <w:rPr>
          <w:lang w:val="en-GB"/>
        </w:rPr>
        <w:t xml:space="preserve">incident </w:t>
      </w:r>
      <w:r w:rsidRPr="002C4DF7">
        <w:rPr>
          <w:lang w:val="en-GB"/>
        </w:rPr>
        <w:t xml:space="preserve">most likely </w:t>
      </w:r>
      <w:r w:rsidR="000E45F5">
        <w:rPr>
          <w:lang w:val="en-GB"/>
        </w:rPr>
        <w:t xml:space="preserve">referred to </w:t>
      </w:r>
      <w:r w:rsidRPr="002C4DF7">
        <w:rPr>
          <w:lang w:val="en-GB"/>
        </w:rPr>
        <w:t xml:space="preserve">an underage female who was to be separated from her adult husband as she </w:t>
      </w:r>
      <w:r w:rsidR="00311708">
        <w:rPr>
          <w:lang w:val="en-GB"/>
        </w:rPr>
        <w:t xml:space="preserve">needed </w:t>
      </w:r>
      <w:r w:rsidRPr="002C4DF7">
        <w:rPr>
          <w:lang w:val="en-GB"/>
        </w:rPr>
        <w:t xml:space="preserve">to be taken into care by the Youth Welfare Office. The husband </w:t>
      </w:r>
      <w:r w:rsidR="00330E41">
        <w:rPr>
          <w:lang w:val="en-GB"/>
        </w:rPr>
        <w:t xml:space="preserve">had </w:t>
      </w:r>
      <w:r w:rsidRPr="002C4DF7">
        <w:rPr>
          <w:lang w:val="en-GB"/>
        </w:rPr>
        <w:t>thereupon attempted to hang himself using bed sheets. The incident was still being invest</w:t>
      </w:r>
      <w:r w:rsidRPr="002C4DF7">
        <w:rPr>
          <w:lang w:val="en-GB"/>
        </w:rPr>
        <w:t>i</w:t>
      </w:r>
      <w:r w:rsidRPr="002C4DF7">
        <w:rPr>
          <w:lang w:val="en-GB"/>
        </w:rPr>
        <w:t xml:space="preserve">gated. </w:t>
      </w:r>
    </w:p>
    <w:p w:rsidR="00F7104C" w:rsidRPr="002C4DF7" w:rsidRDefault="0024563C" w:rsidP="0062697E">
      <w:pPr>
        <w:rPr>
          <w:lang w:val="en-GB"/>
        </w:rPr>
      </w:pPr>
      <w:r>
        <w:rPr>
          <w:lang w:val="en-GB"/>
        </w:rPr>
        <w:t xml:space="preserve">In addition to </w:t>
      </w:r>
      <w:r w:rsidR="0062697E" w:rsidRPr="002C4DF7">
        <w:rPr>
          <w:lang w:val="en-GB"/>
        </w:rPr>
        <w:t xml:space="preserve">this </w:t>
      </w:r>
      <w:r>
        <w:rPr>
          <w:lang w:val="en-GB"/>
        </w:rPr>
        <w:t>specific</w:t>
      </w:r>
      <w:r w:rsidR="0062697E" w:rsidRPr="002C4DF7">
        <w:rPr>
          <w:lang w:val="en-GB"/>
        </w:rPr>
        <w:t xml:space="preserve"> case, the Joint Commi</w:t>
      </w:r>
      <w:r w:rsidR="0062697E" w:rsidRPr="002C4DF7">
        <w:rPr>
          <w:lang w:val="en-GB"/>
        </w:rPr>
        <w:t>s</w:t>
      </w:r>
      <w:r w:rsidR="0062697E" w:rsidRPr="002C4DF7">
        <w:rPr>
          <w:lang w:val="en-GB"/>
        </w:rPr>
        <w:t>sion has fundamental concerns about whether a</w:t>
      </w:r>
      <w:r w:rsidR="0062697E" w:rsidRPr="002C4DF7">
        <w:rPr>
          <w:lang w:val="en-GB"/>
        </w:rPr>
        <w:t>c</w:t>
      </w:r>
      <w:r w:rsidR="0062697E" w:rsidRPr="002C4DF7">
        <w:rPr>
          <w:lang w:val="en-GB"/>
        </w:rPr>
        <w:t xml:space="preserve">commodating </w:t>
      </w:r>
      <w:r w:rsidR="00462B00">
        <w:rPr>
          <w:lang w:val="en-GB"/>
        </w:rPr>
        <w:t xml:space="preserve">unaccompanied </w:t>
      </w:r>
      <w:r w:rsidR="0062697E" w:rsidRPr="002C4DF7">
        <w:rPr>
          <w:lang w:val="en-GB"/>
        </w:rPr>
        <w:t xml:space="preserve">minors and families with underage children together with adults </w:t>
      </w:r>
      <w:proofErr w:type="gramStart"/>
      <w:r w:rsidR="0062697E" w:rsidRPr="002C4DF7">
        <w:rPr>
          <w:lang w:val="en-GB"/>
        </w:rPr>
        <w:t>is</w:t>
      </w:r>
      <w:proofErr w:type="gramEnd"/>
      <w:r w:rsidR="0062697E" w:rsidRPr="002C4DF7">
        <w:rPr>
          <w:lang w:val="en-GB"/>
        </w:rPr>
        <w:t xml:space="preserve"> in the children’s best interests. Due to the especially stres</w:t>
      </w:r>
      <w:r w:rsidR="0062697E" w:rsidRPr="002C4DF7">
        <w:rPr>
          <w:lang w:val="en-GB"/>
        </w:rPr>
        <w:t>s</w:t>
      </w:r>
      <w:r w:rsidR="0062697E" w:rsidRPr="002C4DF7">
        <w:rPr>
          <w:lang w:val="en-GB"/>
        </w:rPr>
        <w:t>ful situation which those accommodated in the R</w:t>
      </w:r>
      <w:r w:rsidR="0062697E" w:rsidRPr="002C4DF7">
        <w:rPr>
          <w:lang w:val="en-GB"/>
        </w:rPr>
        <w:t>e</w:t>
      </w:r>
      <w:r w:rsidR="0062697E" w:rsidRPr="002C4DF7">
        <w:rPr>
          <w:lang w:val="en-GB"/>
        </w:rPr>
        <w:t>ception Centre are generally under, it seems reason</w:t>
      </w:r>
      <w:r w:rsidR="0062697E" w:rsidRPr="002C4DF7">
        <w:rPr>
          <w:lang w:val="en-GB"/>
        </w:rPr>
        <w:t>a</w:t>
      </w:r>
      <w:r w:rsidR="0062697E" w:rsidRPr="002C4DF7">
        <w:rPr>
          <w:lang w:val="en-GB"/>
        </w:rPr>
        <w:t>ble to assume that there is an increased risk of self-harm or suicide. This can lead to trauma or can exa</w:t>
      </w:r>
      <w:r w:rsidR="0062697E" w:rsidRPr="002C4DF7">
        <w:rPr>
          <w:lang w:val="en-GB"/>
        </w:rPr>
        <w:t>c</w:t>
      </w:r>
      <w:r w:rsidR="0062697E" w:rsidRPr="002C4DF7">
        <w:rPr>
          <w:lang w:val="en-GB"/>
        </w:rPr>
        <w:t>erbate existing traumatisation, especially when minors experience such incidents or resistance against the enforcement of forced returns</w:t>
      </w:r>
      <w:r w:rsidR="00F7104C" w:rsidRPr="002C4DF7">
        <w:rPr>
          <w:lang w:val="en-GB"/>
        </w:rPr>
        <w:t>.</w:t>
      </w:r>
    </w:p>
    <w:p w:rsidR="00F7104C" w:rsidRPr="002C4DF7" w:rsidRDefault="00AC198A" w:rsidP="00836373">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836373" w:rsidRPr="002C4DF7">
        <w:rPr>
          <w:lang w:val="en-GB"/>
        </w:rPr>
        <w:t xml:space="preserve">Minors </w:t>
      </w:r>
      <w:r w:rsidR="006032C4" w:rsidRPr="002C4DF7">
        <w:rPr>
          <w:lang w:val="en-GB"/>
        </w:rPr>
        <w:t>who ar</w:t>
      </w:r>
      <w:r w:rsidR="00C71951" w:rsidRPr="002C4DF7">
        <w:rPr>
          <w:lang w:val="en-GB"/>
        </w:rPr>
        <w:t>e capable of acting in the as</w:t>
      </w:r>
      <w:r w:rsidR="00C71951" w:rsidRPr="002C4DF7">
        <w:rPr>
          <w:lang w:val="en-GB"/>
        </w:rPr>
        <w:t>y</w:t>
      </w:r>
      <w:r w:rsidR="00C71951" w:rsidRPr="002C4DF7">
        <w:rPr>
          <w:lang w:val="en-GB"/>
        </w:rPr>
        <w:t>l</w:t>
      </w:r>
      <w:r w:rsidR="006032C4" w:rsidRPr="002C4DF7">
        <w:rPr>
          <w:lang w:val="en-GB"/>
        </w:rPr>
        <w:t>um procedure</w:t>
      </w:r>
      <w:r w:rsidR="00AE17FA" w:rsidRPr="002C4DF7">
        <w:rPr>
          <w:lang w:val="en-GB"/>
        </w:rPr>
        <w:t xml:space="preserve"> and who are travelling alone</w:t>
      </w:r>
      <w:r w:rsidR="00836373" w:rsidRPr="002C4DF7">
        <w:rPr>
          <w:lang w:val="en-GB"/>
        </w:rPr>
        <w:t xml:space="preserve"> are only kept separate in </w:t>
      </w:r>
      <w:r w:rsidR="00432A57">
        <w:rPr>
          <w:lang w:val="en-GB"/>
        </w:rPr>
        <w:t xml:space="preserve">separate </w:t>
      </w:r>
      <w:r w:rsidR="00836373" w:rsidRPr="002C4DF7">
        <w:rPr>
          <w:lang w:val="en-GB"/>
        </w:rPr>
        <w:t xml:space="preserve">rooms for unaccompanied, underage refugees where there is a need </w:t>
      </w:r>
      <w:r w:rsidR="008F298D">
        <w:rPr>
          <w:lang w:val="en-GB"/>
        </w:rPr>
        <w:t xml:space="preserve">to do so </w:t>
      </w:r>
      <w:r w:rsidR="00836373" w:rsidRPr="002C4DF7">
        <w:rPr>
          <w:lang w:val="en-GB"/>
        </w:rPr>
        <w:t>on account of ident</w:t>
      </w:r>
      <w:r w:rsidR="00836373" w:rsidRPr="002C4DF7">
        <w:rPr>
          <w:lang w:val="en-GB"/>
        </w:rPr>
        <w:t>i</w:t>
      </w:r>
      <w:r w:rsidR="00836373" w:rsidRPr="002C4DF7">
        <w:rPr>
          <w:lang w:val="en-GB"/>
        </w:rPr>
        <w:t xml:space="preserve">fied developmental deficits and/or </w:t>
      </w:r>
      <w:r w:rsidR="002B6E6A">
        <w:rPr>
          <w:lang w:val="en-GB"/>
        </w:rPr>
        <w:t xml:space="preserve">in the case of </w:t>
      </w:r>
      <w:r w:rsidR="0043746D">
        <w:rPr>
          <w:lang w:val="en-GB"/>
        </w:rPr>
        <w:t>u</w:t>
      </w:r>
      <w:r w:rsidR="00836373" w:rsidRPr="002C4DF7">
        <w:rPr>
          <w:lang w:val="en-GB"/>
        </w:rPr>
        <w:t>n</w:t>
      </w:r>
      <w:r w:rsidR="0043746D">
        <w:rPr>
          <w:lang w:val="en-GB"/>
        </w:rPr>
        <w:t>certainty</w:t>
      </w:r>
      <w:r w:rsidR="008F298D">
        <w:rPr>
          <w:lang w:val="en-GB"/>
        </w:rPr>
        <w:t>,</w:t>
      </w:r>
      <w:r w:rsidR="00836373" w:rsidRPr="002C4DF7">
        <w:rPr>
          <w:lang w:val="en-GB"/>
        </w:rPr>
        <w:t xml:space="preserve"> or from </w:t>
      </w:r>
      <w:r w:rsidR="008F298D">
        <w:rPr>
          <w:lang w:val="en-GB"/>
        </w:rPr>
        <w:t>a</w:t>
      </w:r>
      <w:r w:rsidR="00836373" w:rsidRPr="002C4DF7">
        <w:rPr>
          <w:lang w:val="en-GB"/>
        </w:rPr>
        <w:t xml:space="preserve"> soci</w:t>
      </w:r>
      <w:r w:rsidR="008F298D">
        <w:rPr>
          <w:lang w:val="en-GB"/>
        </w:rPr>
        <w:t>o-</w:t>
      </w:r>
      <w:r w:rsidR="00836373" w:rsidRPr="002C4DF7">
        <w:rPr>
          <w:lang w:val="en-GB"/>
        </w:rPr>
        <w:t>educational perspective</w:t>
      </w:r>
      <w:r w:rsidR="008F298D">
        <w:rPr>
          <w:lang w:val="en-GB"/>
        </w:rPr>
        <w:t>,</w:t>
      </w:r>
      <w:r w:rsidR="00330E41">
        <w:rPr>
          <w:lang w:val="en-GB"/>
        </w:rPr>
        <w:t xml:space="preserve"> or</w:t>
      </w:r>
      <w:r w:rsidR="00836373" w:rsidRPr="002C4DF7">
        <w:rPr>
          <w:lang w:val="en-GB"/>
        </w:rPr>
        <w:t xml:space="preserve"> the minors expli</w:t>
      </w:r>
      <w:r w:rsidR="00836373" w:rsidRPr="002C4DF7">
        <w:rPr>
          <w:lang w:val="en-GB"/>
        </w:rPr>
        <w:t>c</w:t>
      </w:r>
      <w:r w:rsidR="00836373" w:rsidRPr="002C4DF7">
        <w:rPr>
          <w:lang w:val="en-GB"/>
        </w:rPr>
        <w:t>it</w:t>
      </w:r>
      <w:r w:rsidR="00A532CC">
        <w:rPr>
          <w:lang w:val="en-GB"/>
        </w:rPr>
        <w:t>ly</w:t>
      </w:r>
      <w:r w:rsidR="00836373" w:rsidRPr="002C4DF7">
        <w:rPr>
          <w:lang w:val="en-GB"/>
        </w:rPr>
        <w:t xml:space="preserve"> request</w:t>
      </w:r>
      <w:r w:rsidR="00CC305D">
        <w:rPr>
          <w:lang w:val="en-GB"/>
        </w:rPr>
        <w:t xml:space="preserve"> to be accommodated separately</w:t>
      </w:r>
      <w:r w:rsidR="00836373" w:rsidRPr="002C4DF7">
        <w:rPr>
          <w:lang w:val="en-GB"/>
        </w:rPr>
        <w:t>. Minors genera</w:t>
      </w:r>
      <w:r w:rsidR="00836373" w:rsidRPr="002C4DF7">
        <w:rPr>
          <w:lang w:val="en-GB"/>
        </w:rPr>
        <w:t>l</w:t>
      </w:r>
      <w:r w:rsidR="00836373" w:rsidRPr="002C4DF7">
        <w:rPr>
          <w:lang w:val="en-GB"/>
        </w:rPr>
        <w:t xml:space="preserve">ly </w:t>
      </w:r>
      <w:r w:rsidR="007C2262" w:rsidRPr="002C4DF7">
        <w:rPr>
          <w:lang w:val="en-GB"/>
        </w:rPr>
        <w:t>wish to</w:t>
      </w:r>
      <w:r w:rsidR="00836373" w:rsidRPr="002C4DF7">
        <w:rPr>
          <w:lang w:val="en-GB"/>
        </w:rPr>
        <w:t xml:space="preserve"> be accommodated together with their compatriots, with whom they </w:t>
      </w:r>
      <w:r w:rsidR="00A532CC">
        <w:rPr>
          <w:lang w:val="en-GB"/>
        </w:rPr>
        <w:t xml:space="preserve">have shared </w:t>
      </w:r>
      <w:r w:rsidR="00836373" w:rsidRPr="002C4DF7">
        <w:rPr>
          <w:lang w:val="en-GB"/>
        </w:rPr>
        <w:t xml:space="preserve">cultural </w:t>
      </w:r>
      <w:r w:rsidR="00A532CC">
        <w:rPr>
          <w:lang w:val="en-GB"/>
        </w:rPr>
        <w:t xml:space="preserve">links </w:t>
      </w:r>
      <w:r w:rsidR="00836373" w:rsidRPr="002C4DF7">
        <w:rPr>
          <w:lang w:val="en-GB"/>
        </w:rPr>
        <w:t>and whose language they speak and understa</w:t>
      </w:r>
      <w:r w:rsidR="00330E41">
        <w:rPr>
          <w:lang w:val="en-GB"/>
        </w:rPr>
        <w:t>nd. The Ministry is aware of no</w:t>
      </w:r>
      <w:r w:rsidR="00836373" w:rsidRPr="002C4DF7">
        <w:rPr>
          <w:lang w:val="en-GB"/>
        </w:rPr>
        <w:t xml:space="preserve"> problems </w:t>
      </w:r>
      <w:r w:rsidR="00330E41">
        <w:rPr>
          <w:lang w:val="en-GB"/>
        </w:rPr>
        <w:t xml:space="preserve">which have arisen in the past </w:t>
      </w:r>
      <w:r w:rsidR="00CC305D">
        <w:rPr>
          <w:lang w:val="en-GB"/>
        </w:rPr>
        <w:t xml:space="preserve">in </w:t>
      </w:r>
      <w:r w:rsidR="00836373" w:rsidRPr="002C4DF7">
        <w:rPr>
          <w:lang w:val="en-GB"/>
        </w:rPr>
        <w:t xml:space="preserve">applying this policy. Otherwise, the rooms for unaccompanied, under-age refugees are available to minors </w:t>
      </w:r>
      <w:r w:rsidR="00C71951" w:rsidRPr="002C4DF7">
        <w:rPr>
          <w:lang w:val="en-GB"/>
        </w:rPr>
        <w:t xml:space="preserve">who are capable of acting in the asylum </w:t>
      </w:r>
      <w:r w:rsidR="007C2262" w:rsidRPr="002C4DF7">
        <w:rPr>
          <w:lang w:val="en-GB"/>
        </w:rPr>
        <w:t>procedure</w:t>
      </w:r>
      <w:r w:rsidR="00C71951" w:rsidRPr="002C4DF7">
        <w:rPr>
          <w:lang w:val="en-GB"/>
        </w:rPr>
        <w:t xml:space="preserve"> and who are </w:t>
      </w:r>
      <w:r w:rsidR="00836373" w:rsidRPr="002C4DF7">
        <w:rPr>
          <w:lang w:val="en-GB"/>
        </w:rPr>
        <w:t xml:space="preserve">travelling alone, </w:t>
      </w:r>
      <w:r w:rsidR="00943B5C" w:rsidRPr="002C4DF7">
        <w:rPr>
          <w:lang w:val="en-GB"/>
        </w:rPr>
        <w:t>who generally only spend a shor</w:t>
      </w:r>
      <w:r w:rsidR="00836373" w:rsidRPr="002C4DF7">
        <w:rPr>
          <w:lang w:val="en-GB"/>
        </w:rPr>
        <w:t>t</w:t>
      </w:r>
      <w:r w:rsidR="00943B5C" w:rsidRPr="002C4DF7">
        <w:rPr>
          <w:lang w:val="en-GB"/>
        </w:rPr>
        <w:t xml:space="preserve"> </w:t>
      </w:r>
      <w:r w:rsidR="00836373" w:rsidRPr="002C4DF7">
        <w:rPr>
          <w:lang w:val="en-GB"/>
        </w:rPr>
        <w:t>period (</w:t>
      </w:r>
      <w:r w:rsidR="00861D0C">
        <w:rPr>
          <w:lang w:val="en-GB"/>
        </w:rPr>
        <w:t xml:space="preserve">of </w:t>
      </w:r>
      <w:r w:rsidR="00836373" w:rsidRPr="002C4DF7">
        <w:rPr>
          <w:lang w:val="en-GB"/>
        </w:rPr>
        <w:t xml:space="preserve">one to three days) in the </w:t>
      </w:r>
      <w:r w:rsidR="00943B5C" w:rsidRPr="002C4DF7">
        <w:rPr>
          <w:lang w:val="en-GB"/>
        </w:rPr>
        <w:t>R</w:t>
      </w:r>
      <w:r w:rsidR="00836373" w:rsidRPr="002C4DF7">
        <w:rPr>
          <w:lang w:val="en-GB"/>
        </w:rPr>
        <w:t xml:space="preserve">eception </w:t>
      </w:r>
      <w:r w:rsidR="00943B5C" w:rsidRPr="002C4DF7">
        <w:rPr>
          <w:lang w:val="en-GB"/>
        </w:rPr>
        <w:t>C</w:t>
      </w:r>
      <w:r w:rsidR="00836373" w:rsidRPr="002C4DF7">
        <w:rPr>
          <w:lang w:val="en-GB"/>
        </w:rPr>
        <w:t>entre</w:t>
      </w:r>
      <w:r w:rsidR="00F7104C" w:rsidRPr="002C4DF7">
        <w:rPr>
          <w:lang w:val="en-GB"/>
        </w:rPr>
        <w:t>.</w:t>
      </w:r>
    </w:p>
    <w:p w:rsidR="00F7104C" w:rsidRPr="002C4DF7" w:rsidRDefault="00836373" w:rsidP="00836373">
      <w:pPr>
        <w:pStyle w:val="Kursiv"/>
        <w:rPr>
          <w:lang w:val="en-GB"/>
        </w:rPr>
      </w:pPr>
      <w:r w:rsidRPr="002C4DF7">
        <w:rPr>
          <w:lang w:val="en-GB"/>
        </w:rPr>
        <w:t xml:space="preserve">Minors travelling with their families are accommodated </w:t>
      </w:r>
      <w:r w:rsidR="001D4045">
        <w:rPr>
          <w:lang w:val="en-GB"/>
        </w:rPr>
        <w:t>o</w:t>
      </w:r>
      <w:r w:rsidRPr="002C4DF7">
        <w:rPr>
          <w:lang w:val="en-GB"/>
        </w:rPr>
        <w:t xml:space="preserve">n the “family </w:t>
      </w:r>
      <w:r w:rsidR="001D4045">
        <w:rPr>
          <w:lang w:val="en-GB"/>
        </w:rPr>
        <w:t>landing</w:t>
      </w:r>
      <w:r w:rsidRPr="002C4DF7">
        <w:rPr>
          <w:lang w:val="en-GB"/>
        </w:rPr>
        <w:t>”. They are therefore kept separate from other adults. Since the rooms have windows which look out onto the courtyard and the common and functional rooms are used by all the refugees,</w:t>
      </w:r>
      <w:r w:rsidR="00F7104C" w:rsidRPr="002C4DF7">
        <w:rPr>
          <w:lang w:val="en-GB"/>
        </w:rPr>
        <w:t xml:space="preserve"> </w:t>
      </w:r>
      <w:r w:rsidRPr="002C4DF7">
        <w:rPr>
          <w:lang w:val="en-GB"/>
        </w:rPr>
        <w:t>the aforementioned m</w:t>
      </w:r>
      <w:r w:rsidRPr="002C4DF7">
        <w:rPr>
          <w:lang w:val="en-GB"/>
        </w:rPr>
        <w:t>i</w:t>
      </w:r>
      <w:r w:rsidRPr="002C4DF7">
        <w:rPr>
          <w:lang w:val="en-GB"/>
        </w:rPr>
        <w:t xml:space="preserve">nors may also </w:t>
      </w:r>
      <w:r w:rsidR="00452EDC">
        <w:rPr>
          <w:lang w:val="en-GB"/>
        </w:rPr>
        <w:t xml:space="preserve">come across </w:t>
      </w:r>
      <w:r w:rsidR="000259B7">
        <w:rPr>
          <w:lang w:val="en-GB"/>
        </w:rPr>
        <w:t xml:space="preserve">or see </w:t>
      </w:r>
      <w:r w:rsidRPr="002C4DF7">
        <w:rPr>
          <w:lang w:val="en-GB"/>
        </w:rPr>
        <w:t>adults. Naturally</w:t>
      </w:r>
      <w:r w:rsidR="007B5F54">
        <w:rPr>
          <w:lang w:val="en-GB"/>
        </w:rPr>
        <w:t>,</w:t>
      </w:r>
      <w:r w:rsidRPr="002C4DF7">
        <w:rPr>
          <w:lang w:val="en-GB"/>
        </w:rPr>
        <w:t xml:space="preserve"> and based on the Ministry’s experience, minors also wish to have co</w:t>
      </w:r>
      <w:r w:rsidRPr="002C4DF7">
        <w:rPr>
          <w:lang w:val="en-GB"/>
        </w:rPr>
        <w:t>n</w:t>
      </w:r>
      <w:r w:rsidRPr="002C4DF7">
        <w:rPr>
          <w:lang w:val="en-GB"/>
        </w:rPr>
        <w:t>tact with adult compatriots</w:t>
      </w:r>
      <w:r w:rsidR="00F7104C" w:rsidRPr="002C4DF7">
        <w:rPr>
          <w:lang w:val="en-GB"/>
        </w:rPr>
        <w:t>.</w:t>
      </w:r>
    </w:p>
    <w:p w:rsidR="00F7104C" w:rsidRPr="002C4DF7" w:rsidRDefault="00CF0A58" w:rsidP="00CF0A58">
      <w:pPr>
        <w:pStyle w:val="Kursiv"/>
        <w:rPr>
          <w:lang w:val="en-GB"/>
        </w:rPr>
      </w:pPr>
      <w:r w:rsidRPr="002C4DF7">
        <w:rPr>
          <w:lang w:val="en-GB"/>
        </w:rPr>
        <w:lastRenderedPageBreak/>
        <w:t>Against this backdrop it is possible that a suicide attempt will not go unnoticed and that minors may also be confron</w:t>
      </w:r>
      <w:r w:rsidRPr="002C4DF7">
        <w:rPr>
          <w:lang w:val="en-GB"/>
        </w:rPr>
        <w:t>t</w:t>
      </w:r>
      <w:r w:rsidRPr="002C4DF7">
        <w:rPr>
          <w:lang w:val="en-GB"/>
        </w:rPr>
        <w:t xml:space="preserve">ed with </w:t>
      </w:r>
      <w:r w:rsidR="00311708">
        <w:rPr>
          <w:lang w:val="en-GB"/>
        </w:rPr>
        <w:t xml:space="preserve">such a </w:t>
      </w:r>
      <w:r w:rsidRPr="002C4DF7">
        <w:rPr>
          <w:lang w:val="en-GB"/>
        </w:rPr>
        <w:t>sight. If this group of people were in effect to be isolated</w:t>
      </w:r>
      <w:r w:rsidR="00330E41">
        <w:rPr>
          <w:lang w:val="en-GB"/>
        </w:rPr>
        <w:t xml:space="preserve"> from others</w:t>
      </w:r>
      <w:r w:rsidRPr="002C4DF7">
        <w:rPr>
          <w:lang w:val="en-GB"/>
        </w:rPr>
        <w:t xml:space="preserve">, this would no doubt </w:t>
      </w:r>
      <w:r w:rsidR="001E4177">
        <w:rPr>
          <w:lang w:val="en-GB"/>
        </w:rPr>
        <w:t xml:space="preserve">give rise to </w:t>
      </w:r>
      <w:r w:rsidRPr="002C4DF7">
        <w:rPr>
          <w:lang w:val="en-GB"/>
        </w:rPr>
        <w:t xml:space="preserve">negative comments from those who </w:t>
      </w:r>
      <w:r w:rsidR="007B5F54">
        <w:rPr>
          <w:lang w:val="en-GB"/>
        </w:rPr>
        <w:t>are critical of</w:t>
      </w:r>
      <w:r w:rsidRPr="002C4DF7">
        <w:rPr>
          <w:lang w:val="en-GB"/>
        </w:rPr>
        <w:t xml:space="preserve"> the </w:t>
      </w:r>
      <w:r w:rsidR="007B5F54">
        <w:rPr>
          <w:lang w:val="en-GB"/>
        </w:rPr>
        <w:t xml:space="preserve">airport </w:t>
      </w:r>
      <w:r w:rsidRPr="002C4DF7">
        <w:rPr>
          <w:lang w:val="en-GB"/>
        </w:rPr>
        <w:t>procedure and possibly also from the National Agency. In addition, this would exceed the resources (</w:t>
      </w:r>
      <w:r w:rsidR="00864E18">
        <w:rPr>
          <w:lang w:val="en-GB"/>
        </w:rPr>
        <w:t xml:space="preserve">i.e. </w:t>
      </w:r>
      <w:r w:rsidRPr="002C4DF7">
        <w:rPr>
          <w:lang w:val="en-GB"/>
        </w:rPr>
        <w:t>rooms) avail</w:t>
      </w:r>
      <w:r w:rsidRPr="002C4DF7">
        <w:rPr>
          <w:lang w:val="en-GB"/>
        </w:rPr>
        <w:t>a</w:t>
      </w:r>
      <w:r w:rsidRPr="002C4DF7">
        <w:rPr>
          <w:lang w:val="en-GB"/>
        </w:rPr>
        <w:t xml:space="preserve">ble in the </w:t>
      </w:r>
      <w:r w:rsidR="000F7FDA">
        <w:rPr>
          <w:lang w:val="en-GB"/>
        </w:rPr>
        <w:t xml:space="preserve">airport </w:t>
      </w:r>
      <w:r w:rsidRPr="002C4DF7">
        <w:rPr>
          <w:lang w:val="en-GB"/>
        </w:rPr>
        <w:t>reception centre</w:t>
      </w:r>
      <w:r w:rsidR="00F7104C" w:rsidRPr="002C4DF7">
        <w:rPr>
          <w:lang w:val="en-GB"/>
        </w:rPr>
        <w:t>.</w:t>
      </w:r>
    </w:p>
    <w:p w:rsidR="00F7104C" w:rsidRPr="002C4DF7" w:rsidRDefault="0018415A" w:rsidP="0018415A">
      <w:pPr>
        <w:pStyle w:val="Kursiv"/>
        <w:rPr>
          <w:lang w:val="en-GB"/>
        </w:rPr>
      </w:pPr>
      <w:r w:rsidRPr="002C4DF7">
        <w:rPr>
          <w:lang w:val="en-GB"/>
        </w:rPr>
        <w:t xml:space="preserve">The case </w:t>
      </w:r>
      <w:r w:rsidR="00AF2140">
        <w:rPr>
          <w:lang w:val="en-GB"/>
        </w:rPr>
        <w:t xml:space="preserve">which </w:t>
      </w:r>
      <w:r w:rsidRPr="002C4DF7">
        <w:rPr>
          <w:lang w:val="en-GB"/>
        </w:rPr>
        <w:t>the church refugee support group</w:t>
      </w:r>
      <w:r w:rsidR="00AF2140">
        <w:rPr>
          <w:lang w:val="en-GB"/>
        </w:rPr>
        <w:t xml:space="preserve"> raises</w:t>
      </w:r>
      <w:r w:rsidRPr="002C4DF7">
        <w:rPr>
          <w:lang w:val="en-GB"/>
        </w:rPr>
        <w:t xml:space="preserve">, </w:t>
      </w:r>
      <w:r w:rsidR="00AF2140">
        <w:rPr>
          <w:lang w:val="en-GB"/>
        </w:rPr>
        <w:t xml:space="preserve">and </w:t>
      </w:r>
      <w:r w:rsidRPr="002C4DF7">
        <w:rPr>
          <w:lang w:val="en-GB"/>
        </w:rPr>
        <w:t xml:space="preserve">which </w:t>
      </w:r>
      <w:r w:rsidR="00311708">
        <w:rPr>
          <w:lang w:val="en-GB"/>
        </w:rPr>
        <w:t>it</w:t>
      </w:r>
      <w:r w:rsidRPr="002C4DF7">
        <w:rPr>
          <w:lang w:val="en-GB"/>
        </w:rPr>
        <w:t xml:space="preserve"> again and again </w:t>
      </w:r>
      <w:r w:rsidR="00AF2140">
        <w:rPr>
          <w:lang w:val="en-GB"/>
        </w:rPr>
        <w:t xml:space="preserve">brings up </w:t>
      </w:r>
      <w:r w:rsidRPr="002C4DF7">
        <w:rPr>
          <w:lang w:val="en-GB"/>
        </w:rPr>
        <w:t xml:space="preserve">in </w:t>
      </w:r>
      <w:r w:rsidR="00311708">
        <w:rPr>
          <w:lang w:val="en-GB"/>
        </w:rPr>
        <w:t>every conceivable context</w:t>
      </w:r>
      <w:r w:rsidRPr="002C4DF7">
        <w:rPr>
          <w:lang w:val="en-GB"/>
        </w:rPr>
        <w:t xml:space="preserve">, concerns the daughter of an Armenian family who </w:t>
      </w:r>
      <w:r w:rsidR="00FB6B93">
        <w:rPr>
          <w:lang w:val="en-GB"/>
        </w:rPr>
        <w:t xml:space="preserve">was looking </w:t>
      </w:r>
      <w:r w:rsidR="001E4177">
        <w:rPr>
          <w:lang w:val="en-GB"/>
        </w:rPr>
        <w:t>through a window</w:t>
      </w:r>
      <w:r w:rsidR="00FB6B93">
        <w:rPr>
          <w:lang w:val="en-GB"/>
        </w:rPr>
        <w:t xml:space="preserve"> when she saw</w:t>
      </w:r>
      <w:r w:rsidR="001E4177">
        <w:rPr>
          <w:lang w:val="en-GB"/>
        </w:rPr>
        <w:t xml:space="preserve"> </w:t>
      </w:r>
      <w:r w:rsidRPr="002C4DF7">
        <w:rPr>
          <w:lang w:val="en-GB"/>
        </w:rPr>
        <w:t xml:space="preserve">an </w:t>
      </w:r>
      <w:r w:rsidR="004D7D3B">
        <w:rPr>
          <w:lang w:val="en-GB"/>
        </w:rPr>
        <w:t>asylum</w:t>
      </w:r>
      <w:r w:rsidR="00F706F0">
        <w:rPr>
          <w:lang w:val="en-GB"/>
        </w:rPr>
        <w:t xml:space="preserve"> </w:t>
      </w:r>
      <w:r w:rsidR="004D7D3B">
        <w:rPr>
          <w:lang w:val="en-GB"/>
        </w:rPr>
        <w:t>se</w:t>
      </w:r>
      <w:r w:rsidRPr="002C4DF7">
        <w:rPr>
          <w:lang w:val="en-GB"/>
        </w:rPr>
        <w:t xml:space="preserve">eker </w:t>
      </w:r>
      <w:r w:rsidR="00330E41">
        <w:rPr>
          <w:lang w:val="en-GB"/>
        </w:rPr>
        <w:t xml:space="preserve">purportedly </w:t>
      </w:r>
      <w:r w:rsidRPr="002C4DF7">
        <w:rPr>
          <w:lang w:val="en-GB"/>
        </w:rPr>
        <w:t>attempting to commit suicide. The A</w:t>
      </w:r>
      <w:r w:rsidRPr="002C4DF7">
        <w:rPr>
          <w:lang w:val="en-GB"/>
        </w:rPr>
        <w:t>r</w:t>
      </w:r>
      <w:r w:rsidRPr="002C4DF7">
        <w:rPr>
          <w:lang w:val="en-GB"/>
        </w:rPr>
        <w:t xml:space="preserve">menian family was in the </w:t>
      </w:r>
      <w:r w:rsidR="00F41404">
        <w:rPr>
          <w:lang w:val="en-GB"/>
        </w:rPr>
        <w:t xml:space="preserve">facility </w:t>
      </w:r>
      <w:r w:rsidRPr="002C4DF7">
        <w:rPr>
          <w:lang w:val="en-GB"/>
        </w:rPr>
        <w:t xml:space="preserve">between </w:t>
      </w:r>
      <w:r w:rsidR="00F7104C" w:rsidRPr="002C4DF7">
        <w:rPr>
          <w:lang w:val="en-GB"/>
        </w:rPr>
        <w:t xml:space="preserve">16 September </w:t>
      </w:r>
      <w:r w:rsidRPr="002C4DF7">
        <w:rPr>
          <w:lang w:val="en-GB"/>
        </w:rPr>
        <w:t xml:space="preserve">and </w:t>
      </w:r>
      <w:r w:rsidR="00F7104C" w:rsidRPr="002C4DF7">
        <w:rPr>
          <w:lang w:val="en-GB"/>
        </w:rPr>
        <w:t>15 November 2012.</w:t>
      </w:r>
      <w:r w:rsidRPr="002C4DF7">
        <w:rPr>
          <w:lang w:val="en-GB"/>
        </w:rPr>
        <w:t xml:space="preserve"> Their relatively long stay was </w:t>
      </w:r>
      <w:r w:rsidR="005E5022">
        <w:rPr>
          <w:lang w:val="en-GB"/>
        </w:rPr>
        <w:t xml:space="preserve">due to </w:t>
      </w:r>
      <w:r w:rsidRPr="002C4DF7">
        <w:rPr>
          <w:lang w:val="en-GB"/>
        </w:rPr>
        <w:t>the fact that the father had to be admitted to a psychiatric hospital</w:t>
      </w:r>
      <w:r w:rsidR="00F7104C" w:rsidRPr="002C4DF7">
        <w:rPr>
          <w:lang w:val="en-GB"/>
        </w:rPr>
        <w:t>.</w:t>
      </w:r>
    </w:p>
    <w:p w:rsidR="00F7104C" w:rsidRPr="002C4DF7" w:rsidRDefault="0018415A" w:rsidP="0018415A">
      <w:pPr>
        <w:pStyle w:val="Kursiv"/>
        <w:rPr>
          <w:lang w:val="en-GB"/>
        </w:rPr>
      </w:pPr>
      <w:r w:rsidRPr="002C4DF7">
        <w:rPr>
          <w:lang w:val="en-GB"/>
        </w:rPr>
        <w:t>The concerns regarding the assumed danger to the well</w:t>
      </w:r>
      <w:r w:rsidR="007D4548">
        <w:rPr>
          <w:lang w:val="en-GB"/>
        </w:rPr>
        <w:t>-</w:t>
      </w:r>
      <w:r w:rsidRPr="002C4DF7">
        <w:rPr>
          <w:lang w:val="en-GB"/>
        </w:rPr>
        <w:t xml:space="preserve">being of the underage girl referred to on account of her not being </w:t>
      </w:r>
      <w:r w:rsidR="00C11534">
        <w:rPr>
          <w:lang w:val="en-GB"/>
        </w:rPr>
        <w:t>kept separate from adults may, possibly</w:t>
      </w:r>
      <w:r w:rsidRPr="002C4DF7">
        <w:rPr>
          <w:lang w:val="en-GB"/>
        </w:rPr>
        <w:t>, have to be clarified in another context, sinc</w:t>
      </w:r>
      <w:r w:rsidRPr="00330E41">
        <w:rPr>
          <w:lang w:val="en-GB"/>
        </w:rPr>
        <w:t>e i</w:t>
      </w:r>
      <w:r w:rsidR="006A4C3C">
        <w:rPr>
          <w:lang w:val="en-GB"/>
        </w:rPr>
        <w:t xml:space="preserve">n the </w:t>
      </w:r>
      <w:r w:rsidRPr="00330E41">
        <w:rPr>
          <w:lang w:val="en-GB"/>
        </w:rPr>
        <w:t>Ministry</w:t>
      </w:r>
      <w:r w:rsidR="006A4C3C">
        <w:rPr>
          <w:lang w:val="en-GB"/>
        </w:rPr>
        <w:t xml:space="preserve">’s opinion </w:t>
      </w:r>
      <w:r w:rsidRPr="00330E41">
        <w:rPr>
          <w:lang w:val="en-GB"/>
        </w:rPr>
        <w:t xml:space="preserve">the </w:t>
      </w:r>
      <w:r w:rsidR="006A4C3C">
        <w:rPr>
          <w:lang w:val="en-GB"/>
        </w:rPr>
        <w:t xml:space="preserve">context </w:t>
      </w:r>
      <w:r w:rsidRPr="00330E41">
        <w:rPr>
          <w:lang w:val="en-GB"/>
        </w:rPr>
        <w:t xml:space="preserve">referred to </w:t>
      </w:r>
      <w:r w:rsidR="00C11534">
        <w:rPr>
          <w:lang w:val="en-GB"/>
        </w:rPr>
        <w:t xml:space="preserve">here </w:t>
      </w:r>
      <w:r w:rsidRPr="00330E41">
        <w:rPr>
          <w:lang w:val="en-GB"/>
        </w:rPr>
        <w:t>is too far</w:t>
      </w:r>
      <w:r w:rsidR="00C11534">
        <w:rPr>
          <w:lang w:val="en-GB"/>
        </w:rPr>
        <w:t>-</w:t>
      </w:r>
      <w:r w:rsidRPr="00330E41">
        <w:rPr>
          <w:lang w:val="en-GB"/>
        </w:rPr>
        <w:t xml:space="preserve">fetched and </w:t>
      </w:r>
      <w:r w:rsidR="00330E41" w:rsidRPr="00330E41">
        <w:rPr>
          <w:lang w:val="en-GB"/>
        </w:rPr>
        <w:t>inappr</w:t>
      </w:r>
      <w:r w:rsidR="00330E41" w:rsidRPr="00330E41">
        <w:rPr>
          <w:lang w:val="en-GB"/>
        </w:rPr>
        <w:t>o</w:t>
      </w:r>
      <w:r w:rsidR="00330E41" w:rsidRPr="00330E41">
        <w:rPr>
          <w:lang w:val="en-GB"/>
        </w:rPr>
        <w:t>priate</w:t>
      </w:r>
      <w:r w:rsidRPr="002C4DF7">
        <w:rPr>
          <w:lang w:val="en-GB"/>
        </w:rPr>
        <w:t xml:space="preserve">. The explanations given by the </w:t>
      </w:r>
      <w:r w:rsidR="0049364A" w:rsidRPr="002C4DF7">
        <w:rPr>
          <w:lang w:val="en-GB"/>
        </w:rPr>
        <w:t>National Agency</w:t>
      </w:r>
      <w:r w:rsidR="00F7104C" w:rsidRPr="002C4DF7">
        <w:rPr>
          <w:lang w:val="en-GB"/>
        </w:rPr>
        <w:t xml:space="preserve"> </w:t>
      </w:r>
      <w:r w:rsidRPr="002C4DF7">
        <w:rPr>
          <w:lang w:val="en-GB"/>
        </w:rPr>
        <w:t xml:space="preserve">give the overall impression that the airport facility is not suitable for minors (even </w:t>
      </w:r>
      <w:r w:rsidR="003033C2">
        <w:rPr>
          <w:lang w:val="en-GB"/>
        </w:rPr>
        <w:t xml:space="preserve">those who are </w:t>
      </w:r>
      <w:r w:rsidRPr="002C4DF7">
        <w:rPr>
          <w:lang w:val="en-GB"/>
        </w:rPr>
        <w:t>travelling with their fam</w:t>
      </w:r>
      <w:r w:rsidRPr="002C4DF7">
        <w:rPr>
          <w:lang w:val="en-GB"/>
        </w:rPr>
        <w:t>i</w:t>
      </w:r>
      <w:r w:rsidRPr="002C4DF7">
        <w:rPr>
          <w:lang w:val="en-GB"/>
        </w:rPr>
        <w:t>lies). This is what the church refugee support group has again and again claimed.</w:t>
      </w:r>
      <w:r w:rsidR="00F7104C" w:rsidRPr="002C4DF7">
        <w:rPr>
          <w:lang w:val="en-GB"/>
        </w:rPr>
        <w:t xml:space="preserve"> </w:t>
      </w:r>
      <w:r w:rsidR="00756C86">
        <w:rPr>
          <w:lang w:val="en-GB"/>
        </w:rPr>
        <w:t>Unfortunately, t</w:t>
      </w:r>
      <w:r w:rsidR="00330E41">
        <w:rPr>
          <w:lang w:val="en-GB"/>
        </w:rPr>
        <w:t xml:space="preserve">he group has </w:t>
      </w:r>
      <w:r w:rsidR="00756C86">
        <w:rPr>
          <w:lang w:val="en-GB"/>
        </w:rPr>
        <w:t xml:space="preserve">not yet </w:t>
      </w:r>
      <w:r w:rsidR="00330E41">
        <w:rPr>
          <w:lang w:val="en-GB"/>
        </w:rPr>
        <w:t>been able to propose a pragmatic solution which meets legal requirements</w:t>
      </w:r>
      <w:r w:rsidR="00F7104C" w:rsidRPr="002C4DF7">
        <w:rPr>
          <w:lang w:val="en-GB"/>
        </w:rPr>
        <w:t>.</w:t>
      </w:r>
    </w:p>
    <w:p w:rsidR="00F7104C" w:rsidRPr="002C4DF7" w:rsidRDefault="004A4CC6" w:rsidP="004A4CC6">
      <w:pPr>
        <w:rPr>
          <w:lang w:val="en-GB"/>
        </w:rPr>
      </w:pPr>
      <w:r w:rsidRPr="002C4DF7">
        <w:rPr>
          <w:lang w:val="en-GB"/>
        </w:rPr>
        <w:t>Regardless of specific incidents, the Joint Commi</w:t>
      </w:r>
      <w:r w:rsidRPr="002C4DF7">
        <w:rPr>
          <w:lang w:val="en-GB"/>
        </w:rPr>
        <w:t>s</w:t>
      </w:r>
      <w:r w:rsidRPr="002C4DF7">
        <w:rPr>
          <w:lang w:val="en-GB"/>
        </w:rPr>
        <w:t>sion feels there are still fun</w:t>
      </w:r>
      <w:r w:rsidR="00C11534">
        <w:rPr>
          <w:lang w:val="en-GB"/>
        </w:rPr>
        <w:t>damental concerns about whether, given the conditions in the Reception Ce</w:t>
      </w:r>
      <w:r w:rsidR="00C11534">
        <w:rPr>
          <w:lang w:val="en-GB"/>
        </w:rPr>
        <w:t>n</w:t>
      </w:r>
      <w:r w:rsidR="00C11534">
        <w:rPr>
          <w:lang w:val="en-GB"/>
        </w:rPr>
        <w:t xml:space="preserve">tre, </w:t>
      </w:r>
      <w:r w:rsidRPr="002C4DF7">
        <w:rPr>
          <w:lang w:val="en-GB"/>
        </w:rPr>
        <w:t xml:space="preserve">accommodating </w:t>
      </w:r>
      <w:r w:rsidR="00C11534">
        <w:rPr>
          <w:lang w:val="en-GB"/>
        </w:rPr>
        <w:t xml:space="preserve">unaccompanied </w:t>
      </w:r>
      <w:r w:rsidRPr="002C4DF7">
        <w:rPr>
          <w:lang w:val="en-GB"/>
        </w:rPr>
        <w:t>minors and families with underage children together with adults is in the children’s best interests. Due to the especially stressful situation which those accommodated in the Reception Centre are generally under, it seems re</w:t>
      </w:r>
      <w:r w:rsidRPr="002C4DF7">
        <w:rPr>
          <w:lang w:val="en-GB"/>
        </w:rPr>
        <w:t>a</w:t>
      </w:r>
      <w:r w:rsidRPr="002C4DF7">
        <w:rPr>
          <w:lang w:val="en-GB"/>
        </w:rPr>
        <w:t xml:space="preserve">sonable to assume that </w:t>
      </w:r>
      <w:r w:rsidR="006A4F5F">
        <w:rPr>
          <w:lang w:val="en-GB"/>
        </w:rPr>
        <w:t xml:space="preserve">there is an increased risk that </w:t>
      </w:r>
      <w:r w:rsidRPr="002C4DF7">
        <w:rPr>
          <w:lang w:val="en-GB"/>
        </w:rPr>
        <w:t xml:space="preserve">minors </w:t>
      </w:r>
      <w:r w:rsidR="00C11534">
        <w:rPr>
          <w:lang w:val="en-GB"/>
        </w:rPr>
        <w:t xml:space="preserve">may </w:t>
      </w:r>
      <w:r w:rsidRPr="002C4DF7">
        <w:rPr>
          <w:lang w:val="en-GB"/>
        </w:rPr>
        <w:t>witness</w:t>
      </w:r>
      <w:r w:rsidR="00405CD4">
        <w:rPr>
          <w:lang w:val="en-GB"/>
        </w:rPr>
        <w:t xml:space="preserve"> acts which</w:t>
      </w:r>
      <w:r w:rsidR="006A4F5F">
        <w:rPr>
          <w:lang w:val="en-GB"/>
        </w:rPr>
        <w:t>,</w:t>
      </w:r>
      <w:r w:rsidRPr="002C4DF7">
        <w:rPr>
          <w:lang w:val="en-GB"/>
        </w:rPr>
        <w:t xml:space="preserve"> in their case</w:t>
      </w:r>
      <w:r w:rsidR="00D453EB">
        <w:rPr>
          <w:lang w:val="en-GB"/>
        </w:rPr>
        <w:t xml:space="preserve"> specif</w:t>
      </w:r>
      <w:r w:rsidR="00D453EB">
        <w:rPr>
          <w:lang w:val="en-GB"/>
        </w:rPr>
        <w:t>i</w:t>
      </w:r>
      <w:r w:rsidR="00D453EB">
        <w:rPr>
          <w:lang w:val="en-GB"/>
        </w:rPr>
        <w:t>cally</w:t>
      </w:r>
      <w:r w:rsidR="006A4F5F">
        <w:rPr>
          <w:lang w:val="en-GB"/>
        </w:rPr>
        <w:t>,</w:t>
      </w:r>
      <w:r w:rsidRPr="002C4DF7">
        <w:rPr>
          <w:lang w:val="en-GB"/>
        </w:rPr>
        <w:t xml:space="preserve"> </w:t>
      </w:r>
      <w:r w:rsidR="00405CD4">
        <w:rPr>
          <w:lang w:val="en-GB"/>
        </w:rPr>
        <w:t xml:space="preserve">can </w:t>
      </w:r>
      <w:r w:rsidRPr="002C4DF7">
        <w:rPr>
          <w:lang w:val="en-GB"/>
        </w:rPr>
        <w:t>lead to trauma or exacerbate existing tra</w:t>
      </w:r>
      <w:r w:rsidRPr="002C4DF7">
        <w:rPr>
          <w:lang w:val="en-GB"/>
        </w:rPr>
        <w:t>u</w:t>
      </w:r>
      <w:r w:rsidRPr="002C4DF7">
        <w:rPr>
          <w:lang w:val="en-GB"/>
        </w:rPr>
        <w:t xml:space="preserve">matisation. The Joint Commission drew attention to the new </w:t>
      </w:r>
      <w:r w:rsidR="00055956">
        <w:rPr>
          <w:lang w:val="en-GB"/>
        </w:rPr>
        <w:t xml:space="preserve">EU </w:t>
      </w:r>
      <w:r w:rsidRPr="002C4DF7">
        <w:rPr>
          <w:lang w:val="en-GB"/>
        </w:rPr>
        <w:t xml:space="preserve">Reception Directive. Article 11 (3) </w:t>
      </w:r>
      <w:r w:rsidR="00891357">
        <w:rPr>
          <w:lang w:val="en-GB"/>
        </w:rPr>
        <w:t xml:space="preserve">of that Directive </w:t>
      </w:r>
      <w:r w:rsidRPr="002C4DF7">
        <w:rPr>
          <w:lang w:val="en-GB"/>
        </w:rPr>
        <w:t>specifies that detained unaccompanied minors must be accommodated separately from adults, Article 11 (4) that detained families be provided with separate accommodation</w:t>
      </w:r>
      <w:r w:rsidR="00F7104C" w:rsidRPr="002C4DF7">
        <w:rPr>
          <w:lang w:val="en-GB"/>
        </w:rPr>
        <w:t>.</w:t>
      </w:r>
      <w:r w:rsidR="00F7104C" w:rsidRPr="002C4DF7">
        <w:rPr>
          <w:rStyle w:val="Funotenzeichen"/>
          <w:lang w:val="en-GB"/>
        </w:rPr>
        <w:footnoteReference w:id="69"/>
      </w:r>
      <w:r w:rsidR="00F7104C" w:rsidRPr="002C4DF7">
        <w:rPr>
          <w:lang w:val="en-GB"/>
        </w:rPr>
        <w:t xml:space="preserve"> </w:t>
      </w:r>
      <w:r w:rsidRPr="002C4DF7">
        <w:rPr>
          <w:lang w:val="en-GB"/>
        </w:rPr>
        <w:t>The Joint Commi</w:t>
      </w:r>
      <w:r w:rsidRPr="002C4DF7">
        <w:rPr>
          <w:lang w:val="en-GB"/>
        </w:rPr>
        <w:t>s</w:t>
      </w:r>
      <w:r w:rsidRPr="002C4DF7">
        <w:rPr>
          <w:lang w:val="en-GB"/>
        </w:rPr>
        <w:t xml:space="preserve">sion thus recommended examining how the </w:t>
      </w:r>
      <w:r w:rsidR="00311708">
        <w:rPr>
          <w:lang w:val="en-GB"/>
        </w:rPr>
        <w:t>requir</w:t>
      </w:r>
      <w:r w:rsidR="00311708">
        <w:rPr>
          <w:lang w:val="en-GB"/>
        </w:rPr>
        <w:t>e</w:t>
      </w:r>
      <w:r w:rsidR="00311708">
        <w:rPr>
          <w:lang w:val="en-GB"/>
        </w:rPr>
        <w:t xml:space="preserve">ment that </w:t>
      </w:r>
      <w:r w:rsidRPr="002C4DF7">
        <w:rPr>
          <w:lang w:val="en-GB"/>
        </w:rPr>
        <w:t xml:space="preserve">minors </w:t>
      </w:r>
      <w:r w:rsidR="00311708">
        <w:rPr>
          <w:lang w:val="en-GB"/>
        </w:rPr>
        <w:t xml:space="preserve">be protected </w:t>
      </w:r>
      <w:r w:rsidRPr="002C4DF7">
        <w:rPr>
          <w:lang w:val="en-GB"/>
        </w:rPr>
        <w:t>can be better complied with in the Reception Centre</w:t>
      </w:r>
      <w:r w:rsidR="00F7104C" w:rsidRPr="002C4DF7">
        <w:rPr>
          <w:lang w:val="en-GB"/>
        </w:rPr>
        <w:t>.</w:t>
      </w:r>
    </w:p>
    <w:p w:rsidR="00F7104C" w:rsidRPr="002C4DF7" w:rsidRDefault="00257719" w:rsidP="00257719">
      <w:pPr>
        <w:rPr>
          <w:lang w:val="en-GB"/>
        </w:rPr>
      </w:pPr>
      <w:r w:rsidRPr="002C4DF7">
        <w:rPr>
          <w:lang w:val="en-GB"/>
        </w:rPr>
        <w:t xml:space="preserve">The Joint Commission welcomes the fact that each time a person is booked in they are examined by a doctor as soon as possible. However, special attention should be paid during these examinations to </w:t>
      </w:r>
      <w:r w:rsidR="00C11534" w:rsidRPr="008F78AF">
        <w:rPr>
          <w:rFonts w:ascii="Hoefler Txt Bold" w:hAnsi="Hoefler Txt Bold"/>
          <w:lang w:val="en-GB"/>
        </w:rPr>
        <w:t xml:space="preserve">noticing </w:t>
      </w:r>
      <w:r w:rsidR="00C11534" w:rsidRPr="008F78AF">
        <w:rPr>
          <w:rFonts w:ascii="Hoefler Txt Bold" w:hAnsi="Hoefler Txt Bold"/>
          <w:lang w:val="en-GB"/>
        </w:rPr>
        <w:lastRenderedPageBreak/>
        <w:t xml:space="preserve">signs of </w:t>
      </w:r>
      <w:r w:rsidRPr="008F78AF">
        <w:rPr>
          <w:rFonts w:ascii="Hoefler Txt Bold" w:hAnsi="Hoefler Txt Bold"/>
          <w:lang w:val="en-GB"/>
        </w:rPr>
        <w:t>traumatisation and suicidal tendencies</w:t>
      </w:r>
      <w:r w:rsidRPr="002C4DF7">
        <w:rPr>
          <w:lang w:val="en-GB"/>
        </w:rPr>
        <w:t>. The examining doctor should have been specially trained in diagnosing trauma and other mental illnes</w:t>
      </w:r>
      <w:r w:rsidRPr="002C4DF7">
        <w:rPr>
          <w:lang w:val="en-GB"/>
        </w:rPr>
        <w:t>s</w:t>
      </w:r>
      <w:r w:rsidRPr="002C4DF7">
        <w:rPr>
          <w:lang w:val="en-GB"/>
        </w:rPr>
        <w:t xml:space="preserve">es, or he or she should </w:t>
      </w:r>
      <w:r w:rsidR="00E36B6D">
        <w:rPr>
          <w:lang w:val="en-GB"/>
        </w:rPr>
        <w:t xml:space="preserve">call </w:t>
      </w:r>
      <w:r w:rsidRPr="002C4DF7">
        <w:rPr>
          <w:lang w:val="en-GB"/>
        </w:rPr>
        <w:t>in a specially trained ps</w:t>
      </w:r>
      <w:r w:rsidRPr="002C4DF7">
        <w:rPr>
          <w:lang w:val="en-GB"/>
        </w:rPr>
        <w:t>y</w:t>
      </w:r>
      <w:r w:rsidRPr="002C4DF7">
        <w:rPr>
          <w:lang w:val="en-GB"/>
        </w:rPr>
        <w:t>chologist. It must be ensured that traumatisation is accurately diagnosed</w:t>
      </w:r>
      <w:r w:rsidR="00F7104C" w:rsidRPr="002C4DF7">
        <w:rPr>
          <w:lang w:val="en-GB"/>
        </w:rPr>
        <w:t>.</w:t>
      </w:r>
    </w:p>
    <w:p w:rsidR="00F7104C" w:rsidRPr="002C4DF7" w:rsidRDefault="00AC198A" w:rsidP="00BE3547">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rFonts w:ascii="Hoefler Txt Bold" w:hAnsi="Hoefler Txt Bold"/>
          <w:lang w:val="en-GB"/>
        </w:rPr>
        <w:t xml:space="preserve"> </w:t>
      </w:r>
      <w:r w:rsidR="00330E41" w:rsidRPr="0023386A">
        <w:rPr>
          <w:lang w:val="en-GB"/>
        </w:rPr>
        <w:t>According to the Ministry</w:t>
      </w:r>
      <w:r w:rsidR="00BE3547" w:rsidRPr="0023386A">
        <w:rPr>
          <w:lang w:val="en-GB"/>
        </w:rPr>
        <w:t>, the Reception Ce</w:t>
      </w:r>
      <w:r w:rsidR="00BE3547" w:rsidRPr="0023386A">
        <w:rPr>
          <w:lang w:val="en-GB"/>
        </w:rPr>
        <w:t>n</w:t>
      </w:r>
      <w:r w:rsidR="00BE3547" w:rsidRPr="0023386A">
        <w:rPr>
          <w:lang w:val="en-GB"/>
        </w:rPr>
        <w:t xml:space="preserve">tre’s </w:t>
      </w:r>
      <w:r w:rsidR="00493B6D" w:rsidRPr="0023386A">
        <w:rPr>
          <w:lang w:val="en-GB"/>
        </w:rPr>
        <w:t xml:space="preserve">registered contract doctor </w:t>
      </w:r>
      <w:r w:rsidR="00BE3547" w:rsidRPr="0023386A">
        <w:rPr>
          <w:lang w:val="en-GB"/>
        </w:rPr>
        <w:t xml:space="preserve">is extremely </w:t>
      </w:r>
      <w:r w:rsidR="007C2262" w:rsidRPr="0023386A">
        <w:rPr>
          <w:lang w:val="en-GB"/>
        </w:rPr>
        <w:t>conscientious</w:t>
      </w:r>
      <w:r w:rsidR="00BE3547" w:rsidRPr="0023386A">
        <w:rPr>
          <w:lang w:val="en-GB"/>
        </w:rPr>
        <w:t xml:space="preserve"> when it comes to the initial examinations and subsequently providing medical care to the</w:t>
      </w:r>
      <w:r w:rsidR="00BE3547" w:rsidRPr="002C4DF7">
        <w:rPr>
          <w:lang w:val="en-GB"/>
        </w:rPr>
        <w:t xml:space="preserve"> refugees. Where he suspects that a refugee has mental health issues he </w:t>
      </w:r>
      <w:r w:rsidR="00AE145A">
        <w:rPr>
          <w:lang w:val="en-GB"/>
        </w:rPr>
        <w:t xml:space="preserve">consults </w:t>
      </w:r>
      <w:r w:rsidR="00BE3547" w:rsidRPr="002C4DF7">
        <w:rPr>
          <w:lang w:val="en-GB"/>
        </w:rPr>
        <w:t xml:space="preserve">a </w:t>
      </w:r>
      <w:r w:rsidR="00330E41">
        <w:rPr>
          <w:lang w:val="en-GB"/>
        </w:rPr>
        <w:t>regi</w:t>
      </w:r>
      <w:r w:rsidR="00330E41">
        <w:rPr>
          <w:lang w:val="en-GB"/>
        </w:rPr>
        <w:t>s</w:t>
      </w:r>
      <w:r w:rsidR="00330E41">
        <w:rPr>
          <w:lang w:val="en-GB"/>
        </w:rPr>
        <w:t>tered contract</w:t>
      </w:r>
      <w:r w:rsidR="00BE3547" w:rsidRPr="002C4DF7">
        <w:rPr>
          <w:lang w:val="en-GB"/>
        </w:rPr>
        <w:t xml:space="preserve"> psychologist or a </w:t>
      </w:r>
      <w:r w:rsidR="00330E41">
        <w:rPr>
          <w:lang w:val="en-GB"/>
        </w:rPr>
        <w:t>registered contract</w:t>
      </w:r>
      <w:r w:rsidR="00330E41" w:rsidRPr="002C4DF7">
        <w:rPr>
          <w:lang w:val="en-GB"/>
        </w:rPr>
        <w:t xml:space="preserve"> </w:t>
      </w:r>
      <w:r w:rsidR="00BE3547" w:rsidRPr="002C4DF7">
        <w:rPr>
          <w:lang w:val="en-GB"/>
        </w:rPr>
        <w:t>psychi</w:t>
      </w:r>
      <w:r w:rsidR="00BE3547" w:rsidRPr="002C4DF7">
        <w:rPr>
          <w:lang w:val="en-GB"/>
        </w:rPr>
        <w:t>a</w:t>
      </w:r>
      <w:r w:rsidR="00BE3547" w:rsidRPr="002C4DF7">
        <w:rPr>
          <w:lang w:val="en-GB"/>
        </w:rPr>
        <w:t xml:space="preserve">trist employed by the Reception Centre or </w:t>
      </w:r>
      <w:r w:rsidR="009A4576">
        <w:rPr>
          <w:lang w:val="en-GB"/>
        </w:rPr>
        <w:t xml:space="preserve">he </w:t>
      </w:r>
      <w:r w:rsidR="00BE3547" w:rsidRPr="002C4DF7">
        <w:rPr>
          <w:lang w:val="en-GB"/>
        </w:rPr>
        <w:t xml:space="preserve">refers the refugee to </w:t>
      </w:r>
      <w:r w:rsidR="009A4576">
        <w:rPr>
          <w:lang w:val="en-GB"/>
        </w:rPr>
        <w:t xml:space="preserve">a </w:t>
      </w:r>
      <w:r w:rsidR="00BE3547" w:rsidRPr="002C4DF7">
        <w:rPr>
          <w:lang w:val="en-GB"/>
        </w:rPr>
        <w:t xml:space="preserve">psychiatric </w:t>
      </w:r>
      <w:r w:rsidR="009A4576">
        <w:rPr>
          <w:lang w:val="en-GB"/>
        </w:rPr>
        <w:t>unit</w:t>
      </w:r>
      <w:r w:rsidR="009B1CB5">
        <w:rPr>
          <w:lang w:val="en-GB"/>
        </w:rPr>
        <w:t xml:space="preserve"> in a hospital</w:t>
      </w:r>
      <w:r w:rsidR="00BE3547" w:rsidRPr="002C4DF7">
        <w:rPr>
          <w:lang w:val="en-GB"/>
        </w:rPr>
        <w:t xml:space="preserve">. These decisions are </w:t>
      </w:r>
      <w:r w:rsidR="00F81BA7">
        <w:rPr>
          <w:lang w:val="en-GB"/>
        </w:rPr>
        <w:t xml:space="preserve">taken on the basis of </w:t>
      </w:r>
      <w:r w:rsidR="00BE3547" w:rsidRPr="002C4DF7">
        <w:rPr>
          <w:lang w:val="en-GB"/>
        </w:rPr>
        <w:t xml:space="preserve">conspicuous features in a refugee’s </w:t>
      </w:r>
      <w:r w:rsidR="00C11534">
        <w:rPr>
          <w:lang w:val="en-GB"/>
        </w:rPr>
        <w:t xml:space="preserve">medical </w:t>
      </w:r>
      <w:r w:rsidR="00BE3547" w:rsidRPr="002C4DF7">
        <w:rPr>
          <w:lang w:val="en-GB"/>
        </w:rPr>
        <w:t xml:space="preserve">history and </w:t>
      </w:r>
      <w:r w:rsidR="000D0BC3">
        <w:rPr>
          <w:lang w:val="en-GB"/>
        </w:rPr>
        <w:t>how refugees</w:t>
      </w:r>
      <w:r w:rsidR="00BE3547" w:rsidRPr="002C4DF7">
        <w:rPr>
          <w:lang w:val="en-GB"/>
        </w:rPr>
        <w:t xml:space="preserve"> present themselves upon examination (e.g. dejectedness, symptoms of depression). He himself says that he has not undergone any special</w:t>
      </w:r>
      <w:r w:rsidR="00FD12EB">
        <w:rPr>
          <w:lang w:val="en-GB"/>
        </w:rPr>
        <w:t>ist</w:t>
      </w:r>
      <w:r w:rsidR="00BE3547" w:rsidRPr="002C4DF7">
        <w:rPr>
          <w:lang w:val="en-GB"/>
        </w:rPr>
        <w:t xml:space="preserve"> trai</w:t>
      </w:r>
      <w:r w:rsidR="00BE3547" w:rsidRPr="002C4DF7">
        <w:rPr>
          <w:lang w:val="en-GB"/>
        </w:rPr>
        <w:t>n</w:t>
      </w:r>
      <w:r w:rsidR="00BE3547" w:rsidRPr="002C4DF7">
        <w:rPr>
          <w:lang w:val="en-GB"/>
        </w:rPr>
        <w:t xml:space="preserve">ing in identifying traumatisation, </w:t>
      </w:r>
      <w:r w:rsidR="00635354">
        <w:rPr>
          <w:lang w:val="en-GB"/>
        </w:rPr>
        <w:t>but that</w:t>
      </w:r>
      <w:r w:rsidR="00BE3547" w:rsidRPr="002C4DF7">
        <w:rPr>
          <w:lang w:val="en-GB"/>
        </w:rPr>
        <w:t xml:space="preserve"> psychiatry </w:t>
      </w:r>
      <w:r w:rsidR="00B91923">
        <w:rPr>
          <w:lang w:val="en-GB"/>
        </w:rPr>
        <w:t>was</w:t>
      </w:r>
      <w:r w:rsidR="00BE3547" w:rsidRPr="002C4DF7">
        <w:rPr>
          <w:lang w:val="en-GB"/>
        </w:rPr>
        <w:t xml:space="preserve"> a</w:t>
      </w:r>
      <w:r w:rsidR="00635354">
        <w:rPr>
          <w:lang w:val="en-GB"/>
        </w:rPr>
        <w:t xml:space="preserve"> part of </w:t>
      </w:r>
      <w:r w:rsidR="00BE3547" w:rsidRPr="002C4DF7">
        <w:rPr>
          <w:lang w:val="en-GB"/>
        </w:rPr>
        <w:t xml:space="preserve">his </w:t>
      </w:r>
      <w:r w:rsidR="00542A01">
        <w:rPr>
          <w:lang w:val="en-GB"/>
        </w:rPr>
        <w:t xml:space="preserve">medical </w:t>
      </w:r>
      <w:r w:rsidR="00BE3547" w:rsidRPr="002C4DF7">
        <w:rPr>
          <w:lang w:val="en-GB"/>
        </w:rPr>
        <w:t xml:space="preserve">degree. </w:t>
      </w:r>
      <w:r w:rsidR="004C542D">
        <w:rPr>
          <w:lang w:val="en-GB"/>
        </w:rPr>
        <w:t>Further</w:t>
      </w:r>
      <w:r w:rsidR="00BE3547" w:rsidRPr="002C4DF7">
        <w:rPr>
          <w:lang w:val="en-GB"/>
        </w:rPr>
        <w:t xml:space="preserve">, he has more than 30 years’ experience </w:t>
      </w:r>
      <w:r w:rsidR="001E4DBF">
        <w:rPr>
          <w:lang w:val="en-GB"/>
        </w:rPr>
        <w:t>in medical practice</w:t>
      </w:r>
      <w:r w:rsidR="00F7104C" w:rsidRPr="002C4DF7">
        <w:rPr>
          <w:lang w:val="en-GB"/>
        </w:rPr>
        <w:t>.</w:t>
      </w:r>
    </w:p>
    <w:p w:rsidR="00F7104C" w:rsidRPr="002C4DF7" w:rsidRDefault="00E019F1" w:rsidP="00E019F1">
      <w:pPr>
        <w:pStyle w:val="Kursiv"/>
        <w:rPr>
          <w:lang w:val="en-GB"/>
        </w:rPr>
      </w:pPr>
      <w:r w:rsidRPr="002C4DF7">
        <w:rPr>
          <w:lang w:val="en-GB"/>
        </w:rPr>
        <w:t xml:space="preserve">The </w:t>
      </w:r>
      <w:r w:rsidR="00904DCC">
        <w:rPr>
          <w:lang w:val="en-GB"/>
        </w:rPr>
        <w:t>Ministry regards the Join</w:t>
      </w:r>
      <w:r w:rsidR="006432E9">
        <w:rPr>
          <w:lang w:val="en-GB"/>
        </w:rPr>
        <w:t>t</w:t>
      </w:r>
      <w:r w:rsidR="00904DCC">
        <w:rPr>
          <w:lang w:val="en-GB"/>
        </w:rPr>
        <w:t xml:space="preserve"> Commission’s call for </w:t>
      </w:r>
      <w:r w:rsidRPr="002C4DF7">
        <w:rPr>
          <w:lang w:val="en-GB"/>
        </w:rPr>
        <w:t xml:space="preserve">it </w:t>
      </w:r>
      <w:proofErr w:type="gramStart"/>
      <w:r w:rsidRPr="002C4DF7">
        <w:rPr>
          <w:lang w:val="en-GB"/>
        </w:rPr>
        <w:t>be</w:t>
      </w:r>
      <w:proofErr w:type="gramEnd"/>
      <w:r w:rsidRPr="002C4DF7">
        <w:rPr>
          <w:lang w:val="en-GB"/>
        </w:rPr>
        <w:t xml:space="preserve"> reliably ensured that traumatisation </w:t>
      </w:r>
      <w:r w:rsidR="00904DCC">
        <w:rPr>
          <w:lang w:val="en-GB"/>
        </w:rPr>
        <w:t xml:space="preserve">is </w:t>
      </w:r>
      <w:r w:rsidRPr="002C4DF7">
        <w:rPr>
          <w:lang w:val="en-GB"/>
        </w:rPr>
        <w:t xml:space="preserve">identified </w:t>
      </w:r>
      <w:r w:rsidR="00904DCC">
        <w:rPr>
          <w:lang w:val="en-GB"/>
        </w:rPr>
        <w:t xml:space="preserve">to be </w:t>
      </w:r>
      <w:r w:rsidR="00B92D3F">
        <w:rPr>
          <w:lang w:val="en-GB"/>
        </w:rPr>
        <w:t xml:space="preserve">entirely </w:t>
      </w:r>
      <w:r w:rsidRPr="002C4DF7">
        <w:rPr>
          <w:lang w:val="en-GB"/>
        </w:rPr>
        <w:t>unrealistic. By employing a freelance psychologist or psychiatrist the Ministry guarantees that the best possible medical care is available during the airport procedure. It is not possible to make the same demands of the Reception Centre as are made of a diagnostic or treatment facility</w:t>
      </w:r>
      <w:r w:rsidR="00F7104C" w:rsidRPr="002C4DF7">
        <w:rPr>
          <w:lang w:val="en-GB"/>
        </w:rPr>
        <w:t>.</w:t>
      </w:r>
      <w:r w:rsidRPr="002C4DF7">
        <w:rPr>
          <w:lang w:val="en-GB"/>
        </w:rPr>
        <w:t xml:space="preserve"> It should also be borne in mind that identifying traumatisation is extremely time-consuming, even for those few specialist facilities </w:t>
      </w:r>
      <w:r w:rsidR="00411CE4">
        <w:rPr>
          <w:lang w:val="en-GB"/>
        </w:rPr>
        <w:t xml:space="preserve">which </w:t>
      </w:r>
      <w:r w:rsidRPr="002C4DF7">
        <w:rPr>
          <w:lang w:val="en-GB"/>
        </w:rPr>
        <w:t>provid</w:t>
      </w:r>
      <w:r w:rsidR="00411CE4">
        <w:rPr>
          <w:lang w:val="en-GB"/>
        </w:rPr>
        <w:t>e</w:t>
      </w:r>
      <w:r w:rsidRPr="002C4DF7">
        <w:rPr>
          <w:lang w:val="en-GB"/>
        </w:rPr>
        <w:t xml:space="preserve"> </w:t>
      </w:r>
      <w:r w:rsidR="004F47DC">
        <w:rPr>
          <w:lang w:val="en-GB"/>
        </w:rPr>
        <w:t>th</w:t>
      </w:r>
      <w:r w:rsidR="00B33D22">
        <w:rPr>
          <w:lang w:val="en-GB"/>
        </w:rPr>
        <w:t>e</w:t>
      </w:r>
      <w:r w:rsidRPr="002C4DF7">
        <w:rPr>
          <w:lang w:val="en-GB"/>
        </w:rPr>
        <w:t xml:space="preserve"> service</w:t>
      </w:r>
      <w:r w:rsidR="0009126F">
        <w:rPr>
          <w:lang w:val="en-GB"/>
        </w:rPr>
        <w:t>,</w:t>
      </w:r>
      <w:r w:rsidR="009B1CB5">
        <w:rPr>
          <w:lang w:val="en-GB"/>
        </w:rPr>
        <w:t xml:space="preserve"> and</w:t>
      </w:r>
      <w:r w:rsidRPr="002C4DF7">
        <w:rPr>
          <w:lang w:val="en-GB"/>
        </w:rPr>
        <w:t xml:space="preserve"> may even be </w:t>
      </w:r>
      <w:r w:rsidR="0089283C">
        <w:rPr>
          <w:lang w:val="en-GB"/>
        </w:rPr>
        <w:t>im</w:t>
      </w:r>
      <w:r w:rsidRPr="002C4DF7">
        <w:rPr>
          <w:lang w:val="en-GB"/>
        </w:rPr>
        <w:t>po</w:t>
      </w:r>
      <w:r w:rsidRPr="002C4DF7">
        <w:rPr>
          <w:lang w:val="en-GB"/>
        </w:rPr>
        <w:t>s</w:t>
      </w:r>
      <w:r w:rsidRPr="002C4DF7">
        <w:rPr>
          <w:lang w:val="en-GB"/>
        </w:rPr>
        <w:t xml:space="preserve">sible in the time available. </w:t>
      </w:r>
      <w:r w:rsidR="0009126F">
        <w:rPr>
          <w:lang w:val="en-GB"/>
        </w:rPr>
        <w:t>F</w:t>
      </w:r>
      <w:r w:rsidRPr="002C4DF7">
        <w:rPr>
          <w:lang w:val="en-GB"/>
        </w:rPr>
        <w:t xml:space="preserve">indings </w:t>
      </w:r>
      <w:r w:rsidR="0009126F">
        <w:rPr>
          <w:lang w:val="en-GB"/>
        </w:rPr>
        <w:t xml:space="preserve">suggest </w:t>
      </w:r>
      <w:r w:rsidRPr="002C4DF7">
        <w:rPr>
          <w:lang w:val="en-GB"/>
        </w:rPr>
        <w:t xml:space="preserve">that refugees </w:t>
      </w:r>
      <w:r w:rsidR="00E83541">
        <w:rPr>
          <w:lang w:val="en-GB"/>
        </w:rPr>
        <w:t xml:space="preserve">are </w:t>
      </w:r>
      <w:r w:rsidRPr="002C4DF7">
        <w:rPr>
          <w:lang w:val="en-GB"/>
        </w:rPr>
        <w:t>usually focus</w:t>
      </w:r>
      <w:r w:rsidR="00E83541">
        <w:rPr>
          <w:lang w:val="en-GB"/>
        </w:rPr>
        <w:t>sing</w:t>
      </w:r>
      <w:r w:rsidRPr="002C4DF7">
        <w:rPr>
          <w:lang w:val="en-GB"/>
        </w:rPr>
        <w:t xml:space="preserve"> on the asylum procedure </w:t>
      </w:r>
      <w:r w:rsidR="0009126F">
        <w:rPr>
          <w:lang w:val="en-GB"/>
        </w:rPr>
        <w:t xml:space="preserve">at this time </w:t>
      </w:r>
      <w:r w:rsidRPr="002C4DF7">
        <w:rPr>
          <w:lang w:val="en-GB"/>
        </w:rPr>
        <w:t xml:space="preserve">and as a result post-traumatic stress disorders (PTSDs) do not </w:t>
      </w:r>
      <w:r w:rsidR="0009126F">
        <w:rPr>
          <w:lang w:val="en-GB"/>
        </w:rPr>
        <w:t xml:space="preserve">become apparent </w:t>
      </w:r>
      <w:r w:rsidRPr="002C4DF7">
        <w:rPr>
          <w:lang w:val="en-GB"/>
        </w:rPr>
        <w:t xml:space="preserve">until </w:t>
      </w:r>
      <w:r w:rsidR="001E4DBF">
        <w:rPr>
          <w:lang w:val="en-GB"/>
        </w:rPr>
        <w:t>much</w:t>
      </w:r>
      <w:r w:rsidR="00EC6FB7">
        <w:rPr>
          <w:lang w:val="en-GB"/>
        </w:rPr>
        <w:t>, sometimes months,</w:t>
      </w:r>
      <w:r w:rsidR="001E4DBF">
        <w:rPr>
          <w:lang w:val="en-GB"/>
        </w:rPr>
        <w:t xml:space="preserve"> </w:t>
      </w:r>
      <w:r w:rsidRPr="002C4DF7">
        <w:rPr>
          <w:lang w:val="en-GB"/>
        </w:rPr>
        <w:t>later</w:t>
      </w:r>
      <w:r w:rsidR="00F7104C" w:rsidRPr="002C4DF7">
        <w:rPr>
          <w:lang w:val="en-GB"/>
        </w:rPr>
        <w:t>. N</w:t>
      </w:r>
      <w:r w:rsidRPr="002C4DF7">
        <w:rPr>
          <w:lang w:val="en-GB"/>
        </w:rPr>
        <w:t>e</w:t>
      </w:r>
      <w:r w:rsidRPr="002C4DF7">
        <w:rPr>
          <w:lang w:val="en-GB"/>
        </w:rPr>
        <w:t>v</w:t>
      </w:r>
      <w:r w:rsidRPr="002C4DF7">
        <w:rPr>
          <w:lang w:val="en-GB"/>
        </w:rPr>
        <w:t xml:space="preserve">ertheless, in the context of implementing the EU Reception Directive, which was amended in 2013, the Ministry </w:t>
      </w:r>
      <w:r w:rsidR="00E1784D">
        <w:rPr>
          <w:lang w:val="en-GB"/>
        </w:rPr>
        <w:t xml:space="preserve">and </w:t>
      </w:r>
      <w:r w:rsidRPr="002C4DF7">
        <w:rPr>
          <w:lang w:val="en-GB"/>
        </w:rPr>
        <w:t xml:space="preserve">the other </w:t>
      </w:r>
      <w:r w:rsidRPr="002C4DF7">
        <w:rPr>
          <w:i w:val="0"/>
          <w:lang w:val="en-GB"/>
        </w:rPr>
        <w:t>Länder</w:t>
      </w:r>
      <w:r w:rsidRPr="002C4DF7">
        <w:rPr>
          <w:lang w:val="en-GB"/>
        </w:rPr>
        <w:t xml:space="preserve"> </w:t>
      </w:r>
      <w:r w:rsidR="009B1CB5">
        <w:rPr>
          <w:lang w:val="en-GB"/>
        </w:rPr>
        <w:t xml:space="preserve">set up a special working group to </w:t>
      </w:r>
      <w:r w:rsidRPr="002C4DF7">
        <w:rPr>
          <w:lang w:val="en-GB"/>
        </w:rPr>
        <w:t xml:space="preserve">look into the question of </w:t>
      </w:r>
      <w:r w:rsidR="00C603C7">
        <w:rPr>
          <w:lang w:val="en-GB"/>
        </w:rPr>
        <w:t xml:space="preserve">the </w:t>
      </w:r>
      <w:r w:rsidRPr="002C4DF7">
        <w:rPr>
          <w:lang w:val="en-GB"/>
        </w:rPr>
        <w:t xml:space="preserve">early recognition of PTSDs. </w:t>
      </w:r>
      <w:r w:rsidR="00C603C7">
        <w:rPr>
          <w:lang w:val="en-GB"/>
        </w:rPr>
        <w:t>T</w:t>
      </w:r>
      <w:r w:rsidRPr="002C4DF7">
        <w:rPr>
          <w:lang w:val="en-GB"/>
        </w:rPr>
        <w:t>he Rece</w:t>
      </w:r>
      <w:r w:rsidRPr="002C4DF7">
        <w:rPr>
          <w:lang w:val="en-GB"/>
        </w:rPr>
        <w:t>p</w:t>
      </w:r>
      <w:r w:rsidRPr="002C4DF7">
        <w:rPr>
          <w:lang w:val="en-GB"/>
        </w:rPr>
        <w:t xml:space="preserve">tion Centre is </w:t>
      </w:r>
      <w:r w:rsidR="00C603C7">
        <w:rPr>
          <w:lang w:val="en-GB"/>
        </w:rPr>
        <w:t xml:space="preserve">now </w:t>
      </w:r>
      <w:r w:rsidRPr="002C4DF7">
        <w:rPr>
          <w:lang w:val="en-GB"/>
        </w:rPr>
        <w:t xml:space="preserve">planning to carry out a pilot study </w:t>
      </w:r>
      <w:r w:rsidR="009B1CB5">
        <w:rPr>
          <w:lang w:val="en-GB"/>
        </w:rPr>
        <w:t xml:space="preserve">in cooperation </w:t>
      </w:r>
      <w:r w:rsidR="009B1CB5" w:rsidRPr="002C4DF7">
        <w:rPr>
          <w:lang w:val="en-GB"/>
        </w:rPr>
        <w:t>with the Clinic for Psychiatry and Psychothe</w:t>
      </w:r>
      <w:r w:rsidR="009B1CB5" w:rsidRPr="002C4DF7">
        <w:rPr>
          <w:lang w:val="en-GB"/>
        </w:rPr>
        <w:t>r</w:t>
      </w:r>
      <w:r w:rsidR="009B1CB5" w:rsidRPr="002C4DF7">
        <w:rPr>
          <w:lang w:val="en-GB"/>
        </w:rPr>
        <w:t xml:space="preserve">apy at Gießen and Marburg University Hospital </w:t>
      </w:r>
      <w:r w:rsidRPr="002C4DF7">
        <w:rPr>
          <w:lang w:val="en-GB"/>
        </w:rPr>
        <w:t xml:space="preserve">to identify traumatised refugees as </w:t>
      </w:r>
      <w:r w:rsidR="00C603C7">
        <w:rPr>
          <w:lang w:val="en-GB"/>
        </w:rPr>
        <w:t xml:space="preserve">part of </w:t>
      </w:r>
      <w:r w:rsidRPr="002C4DF7">
        <w:rPr>
          <w:lang w:val="en-GB"/>
        </w:rPr>
        <w:t>a screening process without diagnostics</w:t>
      </w:r>
      <w:r w:rsidR="00F7104C" w:rsidRPr="002C4DF7">
        <w:rPr>
          <w:lang w:val="en-GB"/>
        </w:rPr>
        <w:t>.</w:t>
      </w:r>
    </w:p>
    <w:p w:rsidR="00F7104C" w:rsidRPr="002C4DF7" w:rsidRDefault="00D53784" w:rsidP="00D53784">
      <w:pPr>
        <w:rPr>
          <w:lang w:val="en-GB"/>
        </w:rPr>
      </w:pPr>
      <w:r w:rsidRPr="002C4DF7">
        <w:rPr>
          <w:lang w:val="en-GB"/>
        </w:rPr>
        <w:t>The</w:t>
      </w:r>
      <w:r w:rsidR="00F7104C" w:rsidRPr="002C4DF7">
        <w:rPr>
          <w:lang w:val="en-GB"/>
        </w:rPr>
        <w:t xml:space="preserve"> </w:t>
      </w:r>
      <w:r w:rsidR="00CE25E7" w:rsidRPr="002C4DF7">
        <w:rPr>
          <w:lang w:val="en-GB"/>
        </w:rPr>
        <w:t>Joint Commission</w:t>
      </w:r>
      <w:r w:rsidR="00F7104C" w:rsidRPr="002C4DF7">
        <w:rPr>
          <w:lang w:val="en-GB"/>
        </w:rPr>
        <w:t xml:space="preserve"> </w:t>
      </w:r>
      <w:r w:rsidRPr="002C4DF7">
        <w:rPr>
          <w:lang w:val="en-GB"/>
        </w:rPr>
        <w:t xml:space="preserve">thereupon </w:t>
      </w:r>
      <w:r w:rsidR="00687D54">
        <w:rPr>
          <w:lang w:val="en-GB"/>
        </w:rPr>
        <w:t xml:space="preserve">underscored </w:t>
      </w:r>
      <w:r w:rsidRPr="002C4DF7">
        <w:rPr>
          <w:lang w:val="en-GB"/>
        </w:rPr>
        <w:t xml:space="preserve">its recommendation that </w:t>
      </w:r>
      <w:r w:rsidR="00C4221D">
        <w:rPr>
          <w:lang w:val="en-GB"/>
        </w:rPr>
        <w:t>one</w:t>
      </w:r>
      <w:r w:rsidRPr="002C4DF7">
        <w:rPr>
          <w:lang w:val="en-GB"/>
        </w:rPr>
        <w:t xml:space="preserve"> particular focus during the initial examination should be on identifying traumat</w:t>
      </w:r>
      <w:r w:rsidRPr="002C4DF7">
        <w:rPr>
          <w:lang w:val="en-GB"/>
        </w:rPr>
        <w:t>i</w:t>
      </w:r>
      <w:r w:rsidRPr="002C4DF7">
        <w:rPr>
          <w:lang w:val="en-GB"/>
        </w:rPr>
        <w:t>sation and other mental disorders. The examining doctor should have been specially trained in this ma</w:t>
      </w:r>
      <w:r w:rsidRPr="002C4DF7">
        <w:rPr>
          <w:lang w:val="en-GB"/>
        </w:rPr>
        <w:t>t</w:t>
      </w:r>
      <w:r w:rsidRPr="002C4DF7">
        <w:rPr>
          <w:lang w:val="en-GB"/>
        </w:rPr>
        <w:t>ter or</w:t>
      </w:r>
      <w:r w:rsidR="00C4221D">
        <w:rPr>
          <w:lang w:val="en-GB"/>
        </w:rPr>
        <w:t xml:space="preserve"> should</w:t>
      </w:r>
      <w:r w:rsidRPr="002C4DF7">
        <w:rPr>
          <w:lang w:val="en-GB"/>
        </w:rPr>
        <w:t xml:space="preserve"> bring in a specially train</w:t>
      </w:r>
      <w:r w:rsidR="00827C46">
        <w:rPr>
          <w:lang w:val="en-GB"/>
        </w:rPr>
        <w:t>ed</w:t>
      </w:r>
      <w:r w:rsidRPr="002C4DF7">
        <w:rPr>
          <w:lang w:val="en-GB"/>
        </w:rPr>
        <w:t xml:space="preserve"> psychologist or psychiatrist</w:t>
      </w:r>
      <w:r w:rsidR="00F7104C" w:rsidRPr="002C4DF7">
        <w:rPr>
          <w:lang w:val="en-GB"/>
        </w:rPr>
        <w:t>.</w:t>
      </w:r>
      <w:r w:rsidR="00F7104C" w:rsidRPr="002C4DF7">
        <w:rPr>
          <w:rStyle w:val="Funotenzeichen"/>
          <w:lang w:val="en-GB"/>
        </w:rPr>
        <w:footnoteReference w:id="70"/>
      </w:r>
      <w:r w:rsidR="00F7104C" w:rsidRPr="002C4DF7">
        <w:rPr>
          <w:lang w:val="en-GB"/>
        </w:rPr>
        <w:t xml:space="preserve"> </w:t>
      </w:r>
      <w:r w:rsidRPr="002C4DF7">
        <w:rPr>
          <w:lang w:val="en-GB"/>
        </w:rPr>
        <w:t>It must be ensured that indications pointing to traumatisation or mental illness are reli</w:t>
      </w:r>
      <w:r w:rsidRPr="002C4DF7">
        <w:rPr>
          <w:lang w:val="en-GB"/>
        </w:rPr>
        <w:t>a</w:t>
      </w:r>
      <w:r w:rsidRPr="002C4DF7">
        <w:rPr>
          <w:lang w:val="en-GB"/>
        </w:rPr>
        <w:t>bly diagnosed</w:t>
      </w:r>
      <w:r w:rsidR="00F7104C" w:rsidRPr="002C4DF7">
        <w:rPr>
          <w:lang w:val="en-GB"/>
        </w:rPr>
        <w:t>.</w:t>
      </w:r>
    </w:p>
    <w:p w:rsidR="00F7104C" w:rsidRPr="002C4DF7" w:rsidRDefault="00A3250A" w:rsidP="00A3250A">
      <w:pPr>
        <w:rPr>
          <w:lang w:val="en-GB"/>
        </w:rPr>
      </w:pPr>
      <w:r w:rsidRPr="002C4DF7">
        <w:rPr>
          <w:lang w:val="en-GB"/>
        </w:rPr>
        <w:lastRenderedPageBreak/>
        <w:t xml:space="preserve">Detainees are informed of the </w:t>
      </w:r>
      <w:r w:rsidRPr="008F78AF">
        <w:rPr>
          <w:rFonts w:ascii="Hoefler Txt Bold" w:hAnsi="Hoefler Txt Bold"/>
          <w:lang w:val="en-GB"/>
        </w:rPr>
        <w:t>house rules</w:t>
      </w:r>
      <w:r w:rsidRPr="002C4DF7">
        <w:rPr>
          <w:lang w:val="en-GB"/>
        </w:rPr>
        <w:t xml:space="preserve"> by means of notices hung in the common room </w:t>
      </w:r>
      <w:r w:rsidR="00827C46">
        <w:rPr>
          <w:lang w:val="en-GB"/>
        </w:rPr>
        <w:t xml:space="preserve">written </w:t>
      </w:r>
      <w:r w:rsidRPr="002C4DF7">
        <w:rPr>
          <w:lang w:val="en-GB"/>
        </w:rPr>
        <w:t>in Ar</w:t>
      </w:r>
      <w:r w:rsidRPr="002C4DF7">
        <w:rPr>
          <w:lang w:val="en-GB"/>
        </w:rPr>
        <w:t>a</w:t>
      </w:r>
      <w:r w:rsidRPr="002C4DF7">
        <w:rPr>
          <w:lang w:val="en-GB"/>
        </w:rPr>
        <w:t xml:space="preserve">bic, English, French and Tamil. The rules also contain information about </w:t>
      </w:r>
      <w:r w:rsidR="00827C46">
        <w:rPr>
          <w:lang w:val="en-GB"/>
        </w:rPr>
        <w:t xml:space="preserve">detainees’ </w:t>
      </w:r>
      <w:r w:rsidRPr="002C4DF7">
        <w:rPr>
          <w:lang w:val="en-GB"/>
        </w:rPr>
        <w:t xml:space="preserve">rights. </w:t>
      </w:r>
      <w:r w:rsidR="00680201">
        <w:rPr>
          <w:lang w:val="en-GB"/>
        </w:rPr>
        <w:t xml:space="preserve">Some </w:t>
      </w:r>
      <w:r w:rsidRPr="002C4DF7">
        <w:rPr>
          <w:lang w:val="en-GB"/>
        </w:rPr>
        <w:t xml:space="preserve">of this information is handed </w:t>
      </w:r>
      <w:r w:rsidR="00680201">
        <w:rPr>
          <w:lang w:val="en-GB"/>
        </w:rPr>
        <w:t>out when detainees are admi</w:t>
      </w:r>
      <w:r w:rsidR="00680201">
        <w:rPr>
          <w:lang w:val="en-GB"/>
        </w:rPr>
        <w:t>t</w:t>
      </w:r>
      <w:r w:rsidR="00680201">
        <w:rPr>
          <w:lang w:val="en-GB"/>
        </w:rPr>
        <w:t xml:space="preserve">ted </w:t>
      </w:r>
      <w:r w:rsidRPr="002C4DF7">
        <w:rPr>
          <w:lang w:val="en-GB"/>
        </w:rPr>
        <w:t xml:space="preserve">in the form of a leaflet </w:t>
      </w:r>
      <w:r w:rsidR="008B14A7">
        <w:rPr>
          <w:lang w:val="en-GB"/>
        </w:rPr>
        <w:t xml:space="preserve">containing </w:t>
      </w:r>
      <w:r w:rsidRPr="002C4DF7">
        <w:rPr>
          <w:lang w:val="en-GB"/>
        </w:rPr>
        <w:t>pictogrammes. The house rules regulate the community life of those accommodated in the facility and can help to prevent conflicts arising. As is the case in facilities enforcing custody pending deportation, these house rules should therefore be available in various languages based on the detainees’ most common countries of origin</w:t>
      </w:r>
      <w:r w:rsidR="00F7104C" w:rsidRPr="002C4DF7">
        <w:rPr>
          <w:lang w:val="en-GB"/>
        </w:rPr>
        <w:t>.</w:t>
      </w:r>
    </w:p>
    <w:p w:rsidR="00F7104C" w:rsidRPr="002C4DF7" w:rsidRDefault="00AC198A" w:rsidP="00F7104C">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432385" w:rsidRPr="002C4DF7">
        <w:rPr>
          <w:lang w:val="en-GB"/>
        </w:rPr>
        <w:t>Information for those accommodated in the Reception Centre is available in Arabic, English, French and Tamil</w:t>
      </w:r>
      <w:r w:rsidR="00680201">
        <w:rPr>
          <w:lang w:val="en-GB"/>
        </w:rPr>
        <w:t xml:space="preserve">. It </w:t>
      </w:r>
      <w:r w:rsidR="00C11534">
        <w:rPr>
          <w:lang w:val="en-GB"/>
        </w:rPr>
        <w:t>thus largely cover</w:t>
      </w:r>
      <w:r w:rsidR="00680201">
        <w:rPr>
          <w:lang w:val="en-GB"/>
        </w:rPr>
        <w:t>s</w:t>
      </w:r>
      <w:r w:rsidR="00C11534">
        <w:rPr>
          <w:lang w:val="en-GB"/>
        </w:rPr>
        <w:t xml:space="preserve"> the</w:t>
      </w:r>
      <w:r w:rsidR="00432385" w:rsidRPr="002C4DF7">
        <w:rPr>
          <w:lang w:val="en-GB"/>
        </w:rPr>
        <w:t xml:space="preserve"> languages spoken by those accommodated</w:t>
      </w:r>
      <w:r w:rsidR="00C11534">
        <w:rPr>
          <w:lang w:val="en-GB"/>
        </w:rPr>
        <w:t xml:space="preserve"> there</w:t>
      </w:r>
      <w:r w:rsidR="00432385" w:rsidRPr="002C4DF7">
        <w:rPr>
          <w:lang w:val="en-GB"/>
        </w:rPr>
        <w:t xml:space="preserve">. In addition, many </w:t>
      </w:r>
      <w:r w:rsidR="004D7D3B">
        <w:rPr>
          <w:lang w:val="en-GB"/>
        </w:rPr>
        <w:t>asylum</w:t>
      </w:r>
      <w:r w:rsidR="00F706F0">
        <w:rPr>
          <w:lang w:val="en-GB"/>
        </w:rPr>
        <w:t xml:space="preserve"> </w:t>
      </w:r>
      <w:r w:rsidR="004D7D3B">
        <w:rPr>
          <w:lang w:val="en-GB"/>
        </w:rPr>
        <w:t>se</w:t>
      </w:r>
      <w:r w:rsidR="00432385" w:rsidRPr="002C4DF7">
        <w:rPr>
          <w:lang w:val="en-GB"/>
        </w:rPr>
        <w:t>ekers themselves speak other languages (e.g. English). There is not enough space on the wall</w:t>
      </w:r>
      <w:r w:rsidR="00C540A3">
        <w:rPr>
          <w:lang w:val="en-GB"/>
        </w:rPr>
        <w:t>s</w:t>
      </w:r>
      <w:r w:rsidR="00432385" w:rsidRPr="002C4DF7">
        <w:rPr>
          <w:lang w:val="en-GB"/>
        </w:rPr>
        <w:t xml:space="preserve"> in the facility to hang up th</w:t>
      </w:r>
      <w:r w:rsidR="00C540A3">
        <w:rPr>
          <w:lang w:val="en-GB"/>
        </w:rPr>
        <w:t>is</w:t>
      </w:r>
      <w:r w:rsidR="00432385" w:rsidRPr="002C4DF7">
        <w:rPr>
          <w:lang w:val="en-GB"/>
        </w:rPr>
        <w:t xml:space="preserve"> information in all </w:t>
      </w:r>
      <w:r w:rsidR="004835F4">
        <w:rPr>
          <w:lang w:val="en-GB"/>
        </w:rPr>
        <w:t xml:space="preserve">the </w:t>
      </w:r>
      <w:r w:rsidR="00432385" w:rsidRPr="002C4DF7">
        <w:rPr>
          <w:lang w:val="en-GB"/>
        </w:rPr>
        <w:t xml:space="preserve">languages </w:t>
      </w:r>
      <w:r w:rsidR="008B14A7">
        <w:rPr>
          <w:lang w:val="en-GB"/>
        </w:rPr>
        <w:t xml:space="preserve">which are </w:t>
      </w:r>
      <w:r w:rsidR="00432385" w:rsidRPr="002C4DF7">
        <w:rPr>
          <w:lang w:val="en-GB"/>
        </w:rPr>
        <w:t>spoken</w:t>
      </w:r>
      <w:r w:rsidR="004835F4">
        <w:rPr>
          <w:lang w:val="en-GB"/>
        </w:rPr>
        <w:t xml:space="preserve"> there</w:t>
      </w:r>
      <w:r w:rsidR="00432385" w:rsidRPr="002C4DF7">
        <w:rPr>
          <w:lang w:val="en-GB"/>
        </w:rPr>
        <w:t xml:space="preserve">. </w:t>
      </w:r>
      <w:r w:rsidR="00C11534">
        <w:rPr>
          <w:lang w:val="en-GB"/>
        </w:rPr>
        <w:t>Also</w:t>
      </w:r>
      <w:r w:rsidR="00432385" w:rsidRPr="002C4DF7">
        <w:rPr>
          <w:lang w:val="en-GB"/>
        </w:rPr>
        <w:t xml:space="preserve">, things </w:t>
      </w:r>
      <w:r w:rsidR="004279DC">
        <w:rPr>
          <w:lang w:val="en-GB"/>
        </w:rPr>
        <w:t xml:space="preserve">would get </w:t>
      </w:r>
      <w:r w:rsidR="00432385" w:rsidRPr="002C4DF7">
        <w:rPr>
          <w:lang w:val="en-GB"/>
        </w:rPr>
        <w:t>very confusing</w:t>
      </w:r>
      <w:r w:rsidR="004279DC">
        <w:rPr>
          <w:lang w:val="en-GB"/>
        </w:rPr>
        <w:t xml:space="preserve"> as a result</w:t>
      </w:r>
      <w:r w:rsidR="00432385" w:rsidRPr="002C4DF7">
        <w:rPr>
          <w:lang w:val="en-GB"/>
        </w:rPr>
        <w:t>. The i</w:t>
      </w:r>
      <w:r w:rsidR="00432385" w:rsidRPr="002C4DF7">
        <w:rPr>
          <w:lang w:val="en-GB"/>
        </w:rPr>
        <w:t>n</w:t>
      </w:r>
      <w:r w:rsidR="00432385" w:rsidRPr="002C4DF7">
        <w:rPr>
          <w:lang w:val="en-GB"/>
        </w:rPr>
        <w:t>formation is of no significanc</w:t>
      </w:r>
      <w:r w:rsidR="00852735">
        <w:rPr>
          <w:lang w:val="en-GB"/>
        </w:rPr>
        <w:t>e for the asylum procedure but wa</w:t>
      </w:r>
      <w:r w:rsidR="00432385" w:rsidRPr="002C4DF7">
        <w:rPr>
          <w:lang w:val="en-GB"/>
        </w:rPr>
        <w:t xml:space="preserve">s merely </w:t>
      </w:r>
      <w:r w:rsidR="00C540A3">
        <w:rPr>
          <w:lang w:val="en-GB"/>
        </w:rPr>
        <w:t xml:space="preserve">designed as </w:t>
      </w:r>
      <w:r w:rsidR="00432385" w:rsidRPr="002C4DF7">
        <w:rPr>
          <w:lang w:val="en-GB"/>
        </w:rPr>
        <w:t xml:space="preserve">additional material to help refugees find their way around the </w:t>
      </w:r>
      <w:r w:rsidR="00C540A3">
        <w:rPr>
          <w:lang w:val="en-GB"/>
        </w:rPr>
        <w:t>facility</w:t>
      </w:r>
      <w:r w:rsidR="00432385" w:rsidRPr="002C4DF7">
        <w:rPr>
          <w:lang w:val="en-GB"/>
        </w:rPr>
        <w:t xml:space="preserve">. Experience shows that most refugees find their bearings when they first </w:t>
      </w:r>
      <w:r w:rsidR="00B05CB8">
        <w:rPr>
          <w:lang w:val="en-GB"/>
        </w:rPr>
        <w:t xml:space="preserve">arrive </w:t>
      </w:r>
      <w:r w:rsidR="00432385" w:rsidRPr="002C4DF7">
        <w:rPr>
          <w:lang w:val="en-GB"/>
        </w:rPr>
        <w:t>in the facility</w:t>
      </w:r>
      <w:r w:rsidR="00814727" w:rsidRPr="00814727">
        <w:rPr>
          <w:lang w:val="en-GB"/>
        </w:rPr>
        <w:t xml:space="preserve"> </w:t>
      </w:r>
      <w:r w:rsidR="00814727" w:rsidRPr="002C4DF7">
        <w:rPr>
          <w:lang w:val="en-GB"/>
        </w:rPr>
        <w:t>by other means</w:t>
      </w:r>
      <w:r w:rsidR="00432385" w:rsidRPr="002C4DF7">
        <w:rPr>
          <w:lang w:val="en-GB"/>
        </w:rPr>
        <w:t>, for example by talking to staff, members of the church refugee support group and/</w:t>
      </w:r>
      <w:r w:rsidR="005A3852">
        <w:rPr>
          <w:lang w:val="en-GB"/>
        </w:rPr>
        <w:t xml:space="preserve"> </w:t>
      </w:r>
      <w:r w:rsidR="00432385" w:rsidRPr="002C4DF7">
        <w:rPr>
          <w:lang w:val="en-GB"/>
        </w:rPr>
        <w:t xml:space="preserve">or others </w:t>
      </w:r>
      <w:r w:rsidR="008B14A7">
        <w:rPr>
          <w:lang w:val="en-GB"/>
        </w:rPr>
        <w:t>detainee</w:t>
      </w:r>
      <w:r w:rsidR="00B05CB8">
        <w:rPr>
          <w:lang w:val="en-GB"/>
        </w:rPr>
        <w:t>s</w:t>
      </w:r>
      <w:r w:rsidR="00432385" w:rsidRPr="002C4DF7">
        <w:rPr>
          <w:lang w:val="en-GB"/>
        </w:rPr>
        <w:t xml:space="preserve">. For the rest, an easily comprehensible </w:t>
      </w:r>
      <w:r w:rsidR="00B05CB8">
        <w:rPr>
          <w:lang w:val="en-GB"/>
        </w:rPr>
        <w:t xml:space="preserve">general information </w:t>
      </w:r>
      <w:r w:rsidR="00432385" w:rsidRPr="002C4DF7">
        <w:rPr>
          <w:lang w:val="en-GB"/>
        </w:rPr>
        <w:t>sheet with pictures is handed out to each refugee on arrival</w:t>
      </w:r>
      <w:r w:rsidR="00F7104C" w:rsidRPr="002C4DF7">
        <w:rPr>
          <w:lang w:val="en-GB"/>
        </w:rPr>
        <w:t>.</w:t>
      </w:r>
    </w:p>
    <w:p w:rsidR="00F7104C" w:rsidRPr="002C4DF7" w:rsidRDefault="00060031" w:rsidP="00060031">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004835F4">
        <w:rPr>
          <w:lang w:val="en-GB"/>
        </w:rPr>
        <w:t>then reiterated</w:t>
      </w:r>
      <w:r w:rsidRPr="002C4DF7">
        <w:rPr>
          <w:lang w:val="en-GB"/>
        </w:rPr>
        <w:t xml:space="preserve"> its stance, namely that the house rules should be available in several languages based on </w:t>
      </w:r>
      <w:r w:rsidR="008D06D2">
        <w:rPr>
          <w:lang w:val="en-GB"/>
        </w:rPr>
        <w:t xml:space="preserve">the </w:t>
      </w:r>
      <w:r w:rsidRPr="002C4DF7">
        <w:rPr>
          <w:lang w:val="en-GB"/>
        </w:rPr>
        <w:t>most frequent cou</w:t>
      </w:r>
      <w:r w:rsidRPr="002C4DF7">
        <w:rPr>
          <w:lang w:val="en-GB"/>
        </w:rPr>
        <w:t>n</w:t>
      </w:r>
      <w:r w:rsidRPr="002C4DF7">
        <w:rPr>
          <w:lang w:val="en-GB"/>
        </w:rPr>
        <w:t>tries of origin, as is standard practice in pre-deportation detention facilities</w:t>
      </w:r>
      <w:r w:rsidR="004835F4">
        <w:rPr>
          <w:lang w:val="en-GB"/>
        </w:rPr>
        <w:t>,</w:t>
      </w:r>
      <w:r w:rsidRPr="002C4DF7">
        <w:rPr>
          <w:lang w:val="en-GB"/>
        </w:rPr>
        <w:t xml:space="preserve"> and should be handed to refugees where required</w:t>
      </w:r>
      <w:r w:rsidR="00F7104C" w:rsidRPr="002C4DF7">
        <w:rPr>
          <w:lang w:val="en-GB"/>
        </w:rPr>
        <w:t>.</w:t>
      </w:r>
    </w:p>
    <w:p w:rsidR="00F7104C" w:rsidRPr="002C4DF7" w:rsidRDefault="00060031" w:rsidP="00F7104C">
      <w:pPr>
        <w:pStyle w:val="berschrift5"/>
        <w:rPr>
          <w:lang w:val="en-GB"/>
        </w:rPr>
      </w:pPr>
      <w:r w:rsidRPr="002C4DF7">
        <w:rPr>
          <w:lang w:val="en-GB"/>
        </w:rPr>
        <w:t xml:space="preserve">Further suggestions for improving the </w:t>
      </w:r>
      <w:r w:rsidRPr="002C4DF7">
        <w:rPr>
          <w:lang w:val="en-GB"/>
        </w:rPr>
        <w:br/>
        <w:t>conditions of detention</w:t>
      </w:r>
    </w:p>
    <w:p w:rsidR="00F7104C" w:rsidRPr="002C4DF7" w:rsidRDefault="003B45D7" w:rsidP="003B45D7">
      <w:pPr>
        <w:rPr>
          <w:lang w:val="en-GB"/>
        </w:rPr>
      </w:pPr>
      <w:r w:rsidRPr="002C4DF7">
        <w:rPr>
          <w:lang w:val="en-GB"/>
        </w:rPr>
        <w:t xml:space="preserve">Women and juveniles can </w:t>
      </w:r>
      <w:r w:rsidRPr="008F78AF">
        <w:rPr>
          <w:rFonts w:ascii="Hoefler Txt Bold" w:hAnsi="Hoefler Txt Bold"/>
          <w:lang w:val="en-GB"/>
        </w:rPr>
        <w:t>lock the doors</w:t>
      </w:r>
      <w:r w:rsidRPr="002C4DF7">
        <w:rPr>
          <w:lang w:val="en-GB"/>
        </w:rPr>
        <w:t xml:space="preserve"> to their rooms. It is not apparent why this opportunity is denied the men</w:t>
      </w:r>
      <w:r w:rsidR="00F7104C" w:rsidRPr="002C4DF7">
        <w:rPr>
          <w:lang w:val="en-GB"/>
        </w:rPr>
        <w:t>.</w:t>
      </w:r>
    </w:p>
    <w:p w:rsidR="00F7104C" w:rsidRPr="002C4DF7" w:rsidRDefault="00AC198A" w:rsidP="00F7104C">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8C35D8" w:rsidRPr="002C4DF7">
        <w:rPr>
          <w:lang w:val="en-GB"/>
        </w:rPr>
        <w:t>For security reasons, lock</w:t>
      </w:r>
      <w:r w:rsidR="004374CF">
        <w:rPr>
          <w:lang w:val="en-GB"/>
        </w:rPr>
        <w:t>able</w:t>
      </w:r>
      <w:r w:rsidR="008C35D8" w:rsidRPr="002C4DF7">
        <w:rPr>
          <w:lang w:val="en-GB"/>
        </w:rPr>
        <w:t xml:space="preserve"> rooms </w:t>
      </w:r>
      <w:r w:rsidR="004374CF">
        <w:rPr>
          <w:lang w:val="en-GB"/>
        </w:rPr>
        <w:t>are</w:t>
      </w:r>
      <w:r w:rsidR="008C35D8" w:rsidRPr="002C4DF7">
        <w:rPr>
          <w:lang w:val="en-GB"/>
        </w:rPr>
        <w:t xml:space="preserve"> </w:t>
      </w:r>
      <w:r w:rsidR="004835F4">
        <w:rPr>
          <w:lang w:val="en-GB"/>
        </w:rPr>
        <w:t xml:space="preserve">a </w:t>
      </w:r>
      <w:r w:rsidR="008C35D8" w:rsidRPr="002C4DF7">
        <w:rPr>
          <w:lang w:val="en-GB"/>
        </w:rPr>
        <w:t>great disadvantage in dangerous situations (e.g. suicidal tende</w:t>
      </w:r>
      <w:r w:rsidR="008C35D8" w:rsidRPr="002C4DF7">
        <w:rPr>
          <w:lang w:val="en-GB"/>
        </w:rPr>
        <w:t>n</w:t>
      </w:r>
      <w:r w:rsidR="008C35D8" w:rsidRPr="002C4DF7">
        <w:rPr>
          <w:lang w:val="en-GB"/>
        </w:rPr>
        <w:t>cies</w:t>
      </w:r>
      <w:r w:rsidR="00680201">
        <w:rPr>
          <w:lang w:val="en-GB"/>
        </w:rPr>
        <w:t>,</w:t>
      </w:r>
      <w:r w:rsidR="008C35D8" w:rsidRPr="002C4DF7">
        <w:rPr>
          <w:lang w:val="en-GB"/>
        </w:rPr>
        <w:t xml:space="preserve"> arson). That is why the rooms generally do not have locks. Unaccompanied, underage refugees – like women travelling alone – must be regarded as in need of particular protection. That is why the</w:t>
      </w:r>
      <w:r w:rsidR="00DC23F7">
        <w:rPr>
          <w:lang w:val="en-GB"/>
        </w:rPr>
        <w:t>y can lock the</w:t>
      </w:r>
      <w:r w:rsidR="00F14891">
        <w:rPr>
          <w:lang w:val="en-GB"/>
        </w:rPr>
        <w:t xml:space="preserve"> </w:t>
      </w:r>
      <w:r w:rsidR="008C35D8" w:rsidRPr="002C4DF7">
        <w:rPr>
          <w:lang w:val="en-GB"/>
        </w:rPr>
        <w:t xml:space="preserve">doors to their rooms </w:t>
      </w:r>
      <w:r w:rsidR="005636EF">
        <w:rPr>
          <w:lang w:val="en-GB"/>
        </w:rPr>
        <w:t xml:space="preserve">by turning a </w:t>
      </w:r>
      <w:r w:rsidR="008C35D8" w:rsidRPr="002C4DF7">
        <w:rPr>
          <w:lang w:val="en-GB"/>
        </w:rPr>
        <w:t>knob. The security service can open these doors from the outside using a square</w:t>
      </w:r>
      <w:r w:rsidR="00852C64">
        <w:rPr>
          <w:lang w:val="en-GB"/>
        </w:rPr>
        <w:t>-section</w:t>
      </w:r>
      <w:r w:rsidR="008C35D8" w:rsidRPr="002C4DF7">
        <w:rPr>
          <w:lang w:val="en-GB"/>
        </w:rPr>
        <w:t xml:space="preserve"> key. Of course, this can lead to a loss of valuable time in an emergency. The need to protect minors and women was weighed </w:t>
      </w:r>
      <w:r w:rsidR="00631938">
        <w:rPr>
          <w:lang w:val="en-GB"/>
        </w:rPr>
        <w:t xml:space="preserve">up </w:t>
      </w:r>
      <w:r w:rsidR="008C35D8" w:rsidRPr="002C4DF7">
        <w:rPr>
          <w:lang w:val="en-GB"/>
        </w:rPr>
        <w:t xml:space="preserve">against practicability in an emergency. It is impossible to find </w:t>
      </w:r>
      <w:r w:rsidR="008D06D2">
        <w:rPr>
          <w:lang w:val="en-GB"/>
        </w:rPr>
        <w:t xml:space="preserve">the best possible </w:t>
      </w:r>
      <w:r w:rsidR="008C35D8" w:rsidRPr="002C4DF7">
        <w:rPr>
          <w:lang w:val="en-GB"/>
        </w:rPr>
        <w:t xml:space="preserve">solution to this problem in </w:t>
      </w:r>
      <w:r w:rsidR="004374CF">
        <w:rPr>
          <w:lang w:val="en-GB"/>
        </w:rPr>
        <w:t>all respects</w:t>
      </w:r>
      <w:r w:rsidR="00F7104C" w:rsidRPr="002C4DF7">
        <w:rPr>
          <w:lang w:val="en-GB"/>
        </w:rPr>
        <w:t>.</w:t>
      </w:r>
    </w:p>
    <w:p w:rsidR="00F7104C" w:rsidRPr="002C4DF7" w:rsidRDefault="00664FC6" w:rsidP="00F7104C">
      <w:pPr>
        <w:rPr>
          <w:lang w:val="en-GB"/>
        </w:rPr>
      </w:pPr>
      <w:r w:rsidRPr="002C4DF7">
        <w:rPr>
          <w:lang w:val="en-GB"/>
        </w:rPr>
        <w:t xml:space="preserve">The staff of the church social service reported cases in which the medical and psychological examination </w:t>
      </w:r>
      <w:r w:rsidRPr="002C4DF7">
        <w:rPr>
          <w:lang w:val="en-GB"/>
        </w:rPr>
        <w:lastRenderedPageBreak/>
        <w:t>identified problems</w:t>
      </w:r>
      <w:r w:rsidR="00DD5DB6">
        <w:rPr>
          <w:lang w:val="en-GB"/>
        </w:rPr>
        <w:t xml:space="preserve"> </w:t>
      </w:r>
      <w:r w:rsidR="007E33FD">
        <w:rPr>
          <w:lang w:val="en-GB"/>
        </w:rPr>
        <w:t>as</w:t>
      </w:r>
      <w:r w:rsidR="0042572C">
        <w:rPr>
          <w:lang w:val="en-GB"/>
        </w:rPr>
        <w:t xml:space="preserve"> </w:t>
      </w:r>
      <w:r w:rsidR="00DD5DB6">
        <w:rPr>
          <w:lang w:val="en-GB"/>
        </w:rPr>
        <w:t>regard</w:t>
      </w:r>
      <w:r w:rsidR="007E33FD">
        <w:rPr>
          <w:lang w:val="en-GB"/>
        </w:rPr>
        <w:t xml:space="preserve">s </w:t>
      </w:r>
      <w:r w:rsidR="00DD5DB6">
        <w:rPr>
          <w:lang w:val="en-GB"/>
        </w:rPr>
        <w:t>whether a person was fit to get on a</w:t>
      </w:r>
      <w:r w:rsidR="00E8764E">
        <w:rPr>
          <w:lang w:val="en-GB"/>
        </w:rPr>
        <w:t>n</w:t>
      </w:r>
      <w:r w:rsidR="00DD5DB6">
        <w:rPr>
          <w:lang w:val="en-GB"/>
        </w:rPr>
        <w:t xml:space="preserve"> </w:t>
      </w:r>
      <w:r w:rsidR="00E8764E">
        <w:rPr>
          <w:lang w:val="en-GB"/>
        </w:rPr>
        <w:t>aero</w:t>
      </w:r>
      <w:r w:rsidR="00DD5DB6">
        <w:rPr>
          <w:lang w:val="en-GB"/>
        </w:rPr>
        <w:t>plane,</w:t>
      </w:r>
      <w:r w:rsidRPr="002C4DF7">
        <w:rPr>
          <w:lang w:val="en-GB"/>
        </w:rPr>
        <w:t xml:space="preserve"> but </w:t>
      </w:r>
      <w:r w:rsidR="00680201">
        <w:rPr>
          <w:lang w:val="en-GB"/>
        </w:rPr>
        <w:t xml:space="preserve">this information was </w:t>
      </w:r>
      <w:r w:rsidRPr="002C4DF7">
        <w:rPr>
          <w:lang w:val="en-GB"/>
        </w:rPr>
        <w:t xml:space="preserve">not passed on </w:t>
      </w:r>
      <w:r w:rsidR="007679B7" w:rsidRPr="002C4DF7">
        <w:rPr>
          <w:lang w:val="en-GB"/>
        </w:rPr>
        <w:t xml:space="preserve">to </w:t>
      </w:r>
      <w:r w:rsidRPr="002C4DF7">
        <w:rPr>
          <w:lang w:val="en-GB"/>
        </w:rPr>
        <w:t xml:space="preserve">the Federal Police, who </w:t>
      </w:r>
      <w:r w:rsidR="00BC6B62">
        <w:rPr>
          <w:lang w:val="en-GB"/>
        </w:rPr>
        <w:t xml:space="preserve">then </w:t>
      </w:r>
      <w:r w:rsidRPr="002C4DF7">
        <w:rPr>
          <w:lang w:val="en-GB"/>
        </w:rPr>
        <w:t>began the procedure for returning the persons in question</w:t>
      </w:r>
      <w:r w:rsidR="00680201">
        <w:rPr>
          <w:lang w:val="en-GB"/>
        </w:rPr>
        <w:t xml:space="preserve"> regardless</w:t>
      </w:r>
      <w:r w:rsidRPr="002C4DF7">
        <w:rPr>
          <w:lang w:val="en-GB"/>
        </w:rPr>
        <w:t xml:space="preserve">. It should be examined whether </w:t>
      </w:r>
      <w:r w:rsidRPr="008F78AF">
        <w:rPr>
          <w:rFonts w:ascii="Hoefler Txt Bold" w:hAnsi="Hoefler Txt Bold"/>
          <w:lang w:val="en-GB"/>
        </w:rPr>
        <w:t>commun</w:t>
      </w:r>
      <w:r w:rsidRPr="008F78AF">
        <w:rPr>
          <w:rFonts w:ascii="Hoefler Txt Bold" w:hAnsi="Hoefler Txt Bold"/>
          <w:lang w:val="en-GB"/>
        </w:rPr>
        <w:t>i</w:t>
      </w:r>
      <w:r w:rsidRPr="008F78AF">
        <w:rPr>
          <w:rFonts w:ascii="Hoefler Txt Bold" w:hAnsi="Hoefler Txt Bold"/>
          <w:lang w:val="en-GB"/>
        </w:rPr>
        <w:t xml:space="preserve">cation between the </w:t>
      </w:r>
      <w:r w:rsidRPr="008F78AF">
        <w:rPr>
          <w:rFonts w:ascii="Hoefler Txt Bold" w:hAnsi="Hoefler Txt Bold"/>
          <w:i/>
          <w:lang w:val="en-GB"/>
        </w:rPr>
        <w:t>Land</w:t>
      </w:r>
      <w:r w:rsidRPr="008F78AF">
        <w:rPr>
          <w:rFonts w:ascii="Hoefler Txt Bold" w:hAnsi="Hoefler Txt Bold"/>
          <w:lang w:val="en-GB"/>
        </w:rPr>
        <w:t xml:space="preserve"> and the federal author</w:t>
      </w:r>
      <w:r w:rsidRPr="008F78AF">
        <w:rPr>
          <w:rFonts w:ascii="Hoefler Txt Bold" w:hAnsi="Hoefler Txt Bold"/>
          <w:lang w:val="en-GB"/>
        </w:rPr>
        <w:t>i</w:t>
      </w:r>
      <w:r w:rsidRPr="008F78AF">
        <w:rPr>
          <w:rFonts w:ascii="Hoefler Txt Bold" w:hAnsi="Hoefler Txt Bold"/>
          <w:lang w:val="en-GB"/>
        </w:rPr>
        <w:t>ties</w:t>
      </w:r>
      <w:r w:rsidRPr="002C4DF7">
        <w:rPr>
          <w:lang w:val="en-GB"/>
        </w:rPr>
        <w:t xml:space="preserve"> can be improved</w:t>
      </w:r>
      <w:r w:rsidR="00F7104C" w:rsidRPr="002C4DF7">
        <w:rPr>
          <w:lang w:val="en-GB"/>
        </w:rPr>
        <w:t>.</w:t>
      </w:r>
    </w:p>
    <w:p w:rsidR="00F7104C" w:rsidRPr="002C4DF7" w:rsidRDefault="00AC198A" w:rsidP="000F1DD6">
      <w:pPr>
        <w:pStyle w:val="Kursiv"/>
        <w:rPr>
          <w:lang w:val="en-GB"/>
        </w:rPr>
      </w:pPr>
      <w:r w:rsidRPr="002C4DF7">
        <w:rPr>
          <w:rFonts w:ascii="Hoefler Txt Bold" w:hAnsi="Hoefler Txt Bold"/>
          <w:lang w:val="en-GB"/>
        </w:rPr>
        <w:t>Response</w:t>
      </w:r>
      <w:r w:rsidR="00F31CFF" w:rsidRPr="002C4DF7">
        <w:rPr>
          <w:rFonts w:ascii="Hoefler Txt Bold" w:hAnsi="Hoefler Txt Bold"/>
          <w:lang w:val="en-GB"/>
        </w:rPr>
        <w:t>:</w:t>
      </w:r>
      <w:r w:rsidR="00F7104C" w:rsidRPr="002C4DF7">
        <w:rPr>
          <w:lang w:val="en-GB"/>
        </w:rPr>
        <w:t xml:space="preserve"> </w:t>
      </w:r>
      <w:r w:rsidR="00976E6B">
        <w:rPr>
          <w:lang w:val="en-GB"/>
        </w:rPr>
        <w:t>In the Ministry’s opinion, c</w:t>
      </w:r>
      <w:r w:rsidR="000F1DD6" w:rsidRPr="002C4DF7">
        <w:rPr>
          <w:lang w:val="en-GB"/>
        </w:rPr>
        <w:t>ommunication b</w:t>
      </w:r>
      <w:r w:rsidR="000F1DD6" w:rsidRPr="002C4DF7">
        <w:rPr>
          <w:lang w:val="en-GB"/>
        </w:rPr>
        <w:t>e</w:t>
      </w:r>
      <w:r w:rsidR="000F1DD6" w:rsidRPr="002C4DF7">
        <w:rPr>
          <w:lang w:val="en-GB"/>
        </w:rPr>
        <w:t xml:space="preserve">tween all the authorities based at the airport </w:t>
      </w:r>
      <w:r w:rsidR="00976E6B">
        <w:rPr>
          <w:lang w:val="en-GB"/>
        </w:rPr>
        <w:t>works very well</w:t>
      </w:r>
      <w:r w:rsidR="000F1DD6" w:rsidRPr="002C4DF7">
        <w:rPr>
          <w:lang w:val="en-GB"/>
        </w:rPr>
        <w:t xml:space="preserve">. </w:t>
      </w:r>
      <w:r w:rsidR="00BE5CAA">
        <w:rPr>
          <w:lang w:val="en-GB"/>
        </w:rPr>
        <w:t>Identifying p</w:t>
      </w:r>
      <w:r w:rsidR="000F1DD6" w:rsidRPr="002C4DF7">
        <w:rPr>
          <w:lang w:val="en-GB"/>
        </w:rPr>
        <w:t xml:space="preserve">hysical and mental illnesses and stress </w:t>
      </w:r>
      <w:r w:rsidR="00680201">
        <w:rPr>
          <w:lang w:val="en-GB"/>
        </w:rPr>
        <w:t>is</w:t>
      </w:r>
      <w:r w:rsidR="000F1DD6" w:rsidRPr="002C4DF7">
        <w:rPr>
          <w:lang w:val="en-GB"/>
        </w:rPr>
        <w:t xml:space="preserve"> the responsibility of the </w:t>
      </w:r>
      <w:r w:rsidR="00493B6D">
        <w:rPr>
          <w:lang w:val="en-GB"/>
        </w:rPr>
        <w:t xml:space="preserve">registered contract doctor </w:t>
      </w:r>
      <w:r w:rsidR="00F7104C" w:rsidRPr="002C4DF7">
        <w:rPr>
          <w:lang w:val="en-GB"/>
        </w:rPr>
        <w:t>(</w:t>
      </w:r>
      <w:r w:rsidR="000F1DD6" w:rsidRPr="002C4DF7">
        <w:rPr>
          <w:lang w:val="en-GB"/>
        </w:rPr>
        <w:t>psychol</w:t>
      </w:r>
      <w:r w:rsidR="000F1DD6" w:rsidRPr="002C4DF7">
        <w:rPr>
          <w:lang w:val="en-GB"/>
        </w:rPr>
        <w:t>o</w:t>
      </w:r>
      <w:r w:rsidR="000F1DD6" w:rsidRPr="002C4DF7">
        <w:rPr>
          <w:lang w:val="en-GB"/>
        </w:rPr>
        <w:t xml:space="preserve">gist </w:t>
      </w:r>
      <w:r w:rsidR="00DD5DB6">
        <w:rPr>
          <w:lang w:val="en-GB"/>
        </w:rPr>
        <w:t>and</w:t>
      </w:r>
      <w:r w:rsidR="000F1DD6" w:rsidRPr="002C4DF7">
        <w:rPr>
          <w:lang w:val="en-GB"/>
        </w:rPr>
        <w:t xml:space="preserve"> psychiatrist</w:t>
      </w:r>
      <w:r w:rsidR="00F7104C" w:rsidRPr="002C4DF7">
        <w:rPr>
          <w:lang w:val="en-GB"/>
        </w:rPr>
        <w:t xml:space="preserve">), </w:t>
      </w:r>
      <w:r w:rsidR="000F1DD6" w:rsidRPr="002C4DF7">
        <w:rPr>
          <w:lang w:val="en-GB"/>
        </w:rPr>
        <w:t>who is bound by medical confidentia</w:t>
      </w:r>
      <w:r w:rsidR="000F1DD6" w:rsidRPr="002C4DF7">
        <w:rPr>
          <w:lang w:val="en-GB"/>
        </w:rPr>
        <w:t>l</w:t>
      </w:r>
      <w:r w:rsidR="000F1DD6" w:rsidRPr="002C4DF7">
        <w:rPr>
          <w:lang w:val="en-GB"/>
        </w:rPr>
        <w:t xml:space="preserve">ity and takes this very seriously. If the doctor were to allow himself to be relieved of </w:t>
      </w:r>
      <w:r w:rsidR="00F66B79">
        <w:rPr>
          <w:lang w:val="en-GB"/>
        </w:rPr>
        <w:t>t</w:t>
      </w:r>
      <w:r w:rsidR="000F1DD6" w:rsidRPr="002C4DF7">
        <w:rPr>
          <w:lang w:val="en-GB"/>
        </w:rPr>
        <w:t xml:space="preserve">his professional </w:t>
      </w:r>
      <w:r w:rsidR="007C2262" w:rsidRPr="002C4DF7">
        <w:rPr>
          <w:lang w:val="en-GB"/>
        </w:rPr>
        <w:t>secrecy</w:t>
      </w:r>
      <w:r w:rsidR="000F1DD6" w:rsidRPr="002C4DF7">
        <w:rPr>
          <w:lang w:val="en-GB"/>
        </w:rPr>
        <w:t xml:space="preserve"> and were to pass on information to other authorities to the disadvantage or to the advantage of those concerned (e.g. ability to travel in the case of planned forced returns), this </w:t>
      </w:r>
      <w:r w:rsidR="0063722B">
        <w:rPr>
          <w:lang w:val="en-GB"/>
        </w:rPr>
        <w:t>would</w:t>
      </w:r>
      <w:r w:rsidR="000F1DD6" w:rsidRPr="002C4DF7">
        <w:rPr>
          <w:lang w:val="en-GB"/>
        </w:rPr>
        <w:t xml:space="preserve"> possibly violate the principles of data protection, which could, amongst other things, have criminal law </w:t>
      </w:r>
      <w:r w:rsidR="00152FE0">
        <w:rPr>
          <w:lang w:val="en-GB"/>
        </w:rPr>
        <w:t xml:space="preserve">consequences </w:t>
      </w:r>
      <w:r w:rsidR="000F1DD6" w:rsidRPr="002C4DF7">
        <w:rPr>
          <w:lang w:val="en-GB"/>
        </w:rPr>
        <w:t xml:space="preserve">for the doctor. In such cases, in the opinion of the specialist departments in the Ministry, the competent lawyers would have to </w:t>
      </w:r>
      <w:r w:rsidR="00807079">
        <w:rPr>
          <w:lang w:val="en-GB"/>
        </w:rPr>
        <w:t xml:space="preserve">obtain </w:t>
      </w:r>
      <w:r w:rsidR="000F1DD6" w:rsidRPr="002C4DF7">
        <w:rPr>
          <w:lang w:val="en-GB"/>
        </w:rPr>
        <w:t xml:space="preserve">comprehensive information about the health of their clients or, if necessary, take the necessary </w:t>
      </w:r>
      <w:r w:rsidR="00DD5DB6">
        <w:rPr>
          <w:lang w:val="en-GB"/>
        </w:rPr>
        <w:t>action. This</w:t>
      </w:r>
      <w:r w:rsidR="000F1DD6" w:rsidRPr="002C4DF7">
        <w:rPr>
          <w:lang w:val="en-GB"/>
        </w:rPr>
        <w:t xml:space="preserve"> example </w:t>
      </w:r>
      <w:r w:rsidR="00DD5DB6">
        <w:rPr>
          <w:lang w:val="en-GB"/>
        </w:rPr>
        <w:t xml:space="preserve">clearly </w:t>
      </w:r>
      <w:r w:rsidR="000F1DD6" w:rsidRPr="002C4DF7">
        <w:rPr>
          <w:lang w:val="en-GB"/>
        </w:rPr>
        <w:t xml:space="preserve">shows that some demands made by the church social service </w:t>
      </w:r>
      <w:r w:rsidR="000F1DD6" w:rsidRPr="00152FE0">
        <w:rPr>
          <w:lang w:val="en-GB"/>
        </w:rPr>
        <w:t xml:space="preserve">come to nothing </w:t>
      </w:r>
      <w:r w:rsidR="000814EA">
        <w:rPr>
          <w:lang w:val="en-GB"/>
        </w:rPr>
        <w:t>and</w:t>
      </w:r>
      <w:r w:rsidR="000F1DD6" w:rsidRPr="00152FE0">
        <w:rPr>
          <w:lang w:val="en-GB"/>
        </w:rPr>
        <w:t xml:space="preserve"> that on occasion their suggestions</w:t>
      </w:r>
      <w:r w:rsidR="000F1DD6" w:rsidRPr="002C4DF7">
        <w:rPr>
          <w:lang w:val="en-GB"/>
        </w:rPr>
        <w:t xml:space="preserve"> indicate a lack of sound legal knowledge</w:t>
      </w:r>
      <w:r w:rsidR="00F7104C" w:rsidRPr="002C4DF7">
        <w:rPr>
          <w:lang w:val="en-GB"/>
        </w:rPr>
        <w:t>.</w:t>
      </w:r>
    </w:p>
    <w:p w:rsidR="00F7104C" w:rsidRPr="002C4DF7" w:rsidRDefault="00E0233B" w:rsidP="00E0233B">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thereupon underline</w:t>
      </w:r>
      <w:r w:rsidR="00DD5DB6">
        <w:rPr>
          <w:lang w:val="en-GB"/>
        </w:rPr>
        <w:t>d</w:t>
      </w:r>
      <w:r w:rsidRPr="002C4DF7">
        <w:rPr>
          <w:lang w:val="en-GB"/>
        </w:rPr>
        <w:t xml:space="preserve"> the fact that information which is </w:t>
      </w:r>
      <w:r w:rsidR="00D75B2A">
        <w:rPr>
          <w:lang w:val="en-GB"/>
        </w:rPr>
        <w:t>key</w:t>
      </w:r>
      <w:r w:rsidRPr="002C4DF7">
        <w:rPr>
          <w:lang w:val="en-GB"/>
        </w:rPr>
        <w:t xml:space="preserve"> when it comes to assessing whether </w:t>
      </w:r>
      <w:r w:rsidR="000814EA">
        <w:rPr>
          <w:lang w:val="en-GB"/>
        </w:rPr>
        <w:t xml:space="preserve">someone is </w:t>
      </w:r>
      <w:r w:rsidRPr="002C4DF7">
        <w:rPr>
          <w:lang w:val="en-GB"/>
        </w:rPr>
        <w:t>fit to get on an aer</w:t>
      </w:r>
      <w:r w:rsidRPr="002C4DF7">
        <w:rPr>
          <w:lang w:val="en-GB"/>
        </w:rPr>
        <w:t>o</w:t>
      </w:r>
      <w:r w:rsidRPr="002C4DF7">
        <w:rPr>
          <w:lang w:val="en-GB"/>
        </w:rPr>
        <w:t>plane should at any rate be handed to the Federal Police doctor who is accompanying the return flight</w:t>
      </w:r>
      <w:r w:rsidR="00F7104C" w:rsidRPr="002C4DF7">
        <w:rPr>
          <w:lang w:val="en-GB"/>
        </w:rPr>
        <w:t>.</w:t>
      </w:r>
    </w:p>
    <w:p w:rsidR="00F7104C" w:rsidRPr="00493B6D" w:rsidRDefault="008668F1" w:rsidP="008668F1">
      <w:pPr>
        <w:rPr>
          <w:lang w:val="en-GB"/>
        </w:rPr>
      </w:pPr>
      <w:r w:rsidRPr="002C4DF7">
        <w:rPr>
          <w:lang w:val="en-GB"/>
        </w:rPr>
        <w:t>As described in the above, the Reception Centre is well-equipped. However, the head of the facility r</w:t>
      </w:r>
      <w:r w:rsidRPr="002C4DF7">
        <w:rPr>
          <w:lang w:val="en-GB"/>
        </w:rPr>
        <w:t>e</w:t>
      </w:r>
      <w:r w:rsidRPr="002C4DF7">
        <w:rPr>
          <w:lang w:val="en-GB"/>
        </w:rPr>
        <w:t xml:space="preserve">ported during the visit and the meeting with staff of the church-run social service also revealed that the facility cannot offer those accommodated there any </w:t>
      </w:r>
      <w:r w:rsidRPr="008F78AF">
        <w:rPr>
          <w:rFonts w:ascii="Hoefler Txt Bold" w:hAnsi="Hoefler Txt Bold"/>
          <w:lang w:val="en-GB"/>
        </w:rPr>
        <w:t>supervised recreational activities</w:t>
      </w:r>
      <w:r w:rsidRPr="002C4DF7">
        <w:rPr>
          <w:lang w:val="en-GB"/>
        </w:rPr>
        <w:t xml:space="preserve">. The documents sent to the Joint Commission after the visit likewise do not indicate that there are any courses or sports activities on offer. Especially when people </w:t>
      </w:r>
      <w:r w:rsidR="00586465">
        <w:rPr>
          <w:lang w:val="en-GB"/>
        </w:rPr>
        <w:t>with</w:t>
      </w:r>
      <w:r w:rsidRPr="002C4DF7">
        <w:rPr>
          <w:lang w:val="en-GB"/>
        </w:rPr>
        <w:t xml:space="preserve"> diffe</w:t>
      </w:r>
      <w:r w:rsidRPr="002C4DF7">
        <w:rPr>
          <w:lang w:val="en-GB"/>
        </w:rPr>
        <w:t>r</w:t>
      </w:r>
      <w:r w:rsidRPr="002C4DF7">
        <w:rPr>
          <w:lang w:val="en-GB"/>
        </w:rPr>
        <w:t xml:space="preserve">ent cultural backgrounds are </w:t>
      </w:r>
      <w:r w:rsidR="00302F82">
        <w:rPr>
          <w:lang w:val="en-GB"/>
        </w:rPr>
        <w:t xml:space="preserve">accommodated </w:t>
      </w:r>
      <w:r w:rsidRPr="002C4DF7">
        <w:rPr>
          <w:lang w:val="en-GB"/>
        </w:rPr>
        <w:t xml:space="preserve">together </w:t>
      </w:r>
      <w:r w:rsidR="00BC4621">
        <w:rPr>
          <w:lang w:val="en-GB"/>
        </w:rPr>
        <w:t>it appear</w:t>
      </w:r>
      <w:r w:rsidR="0063722B">
        <w:rPr>
          <w:lang w:val="en-GB"/>
        </w:rPr>
        <w:t>s</w:t>
      </w:r>
      <w:r w:rsidRPr="002C4DF7">
        <w:rPr>
          <w:lang w:val="en-GB"/>
        </w:rPr>
        <w:t xml:space="preserve"> important, however, to actively encourage them to break up their daily routine. The facility should offer more courses at fixed times during the week, as otherwise there is a risk that those </w:t>
      </w:r>
      <w:r w:rsidR="00DD5DB6">
        <w:rPr>
          <w:lang w:val="en-GB"/>
        </w:rPr>
        <w:t>acco</w:t>
      </w:r>
      <w:r w:rsidR="00DD5DB6">
        <w:rPr>
          <w:lang w:val="en-GB"/>
        </w:rPr>
        <w:t>m</w:t>
      </w:r>
      <w:r w:rsidR="00DD5DB6">
        <w:rPr>
          <w:lang w:val="en-GB"/>
        </w:rPr>
        <w:t>modated</w:t>
      </w:r>
      <w:r w:rsidRPr="00493B6D">
        <w:rPr>
          <w:lang w:val="en-GB"/>
        </w:rPr>
        <w:t xml:space="preserve"> there will not </w:t>
      </w:r>
      <w:r w:rsidR="00302F82">
        <w:rPr>
          <w:lang w:val="en-GB"/>
        </w:rPr>
        <w:t xml:space="preserve">take up </w:t>
      </w:r>
      <w:r w:rsidRPr="00493B6D">
        <w:rPr>
          <w:lang w:val="en-GB"/>
        </w:rPr>
        <w:t>the opportunities which are theoretically available and will lapse into mere “safe-keeping”</w:t>
      </w:r>
      <w:r w:rsidR="00F7104C" w:rsidRPr="00493B6D">
        <w:rPr>
          <w:lang w:val="en-GB"/>
        </w:rPr>
        <w:t>.</w:t>
      </w:r>
    </w:p>
    <w:p w:rsidR="00F7104C" w:rsidRPr="002C4DF7" w:rsidRDefault="00AC198A" w:rsidP="00B17CA7">
      <w:pPr>
        <w:pStyle w:val="Kursiv"/>
        <w:rPr>
          <w:lang w:val="en-GB"/>
        </w:rPr>
      </w:pPr>
      <w:r w:rsidRPr="00493B6D">
        <w:rPr>
          <w:rFonts w:ascii="Hoefler Txt Bold" w:hAnsi="Hoefler Txt Bold"/>
          <w:lang w:val="en-GB"/>
        </w:rPr>
        <w:t>Response</w:t>
      </w:r>
      <w:r w:rsidR="00F31CFF" w:rsidRPr="00493B6D">
        <w:rPr>
          <w:rFonts w:ascii="Hoefler Txt Bold" w:hAnsi="Hoefler Txt Bold"/>
          <w:lang w:val="en-GB"/>
        </w:rPr>
        <w:t>:</w:t>
      </w:r>
      <w:r w:rsidR="00F7104C" w:rsidRPr="00493B6D">
        <w:rPr>
          <w:lang w:val="en-GB"/>
        </w:rPr>
        <w:t xml:space="preserve"> </w:t>
      </w:r>
      <w:r w:rsidR="00B17CA7" w:rsidRPr="00493B6D">
        <w:rPr>
          <w:lang w:val="en-GB"/>
        </w:rPr>
        <w:t>Various leisure-time activities are available in the facility</w:t>
      </w:r>
      <w:r w:rsidR="00D75B2A">
        <w:rPr>
          <w:lang w:val="en-GB"/>
        </w:rPr>
        <w:t xml:space="preserve"> and are taken up </w:t>
      </w:r>
      <w:r w:rsidR="00B17CA7" w:rsidRPr="002C4DF7">
        <w:rPr>
          <w:lang w:val="en-GB"/>
        </w:rPr>
        <w:t xml:space="preserve">by the refugees (football pitch/basketball court, </w:t>
      </w:r>
      <w:r w:rsidR="008E04AF">
        <w:rPr>
          <w:lang w:val="en-GB"/>
        </w:rPr>
        <w:t>gym</w:t>
      </w:r>
      <w:r w:rsidR="00B17CA7" w:rsidRPr="002C4DF7">
        <w:rPr>
          <w:lang w:val="en-GB"/>
        </w:rPr>
        <w:t>, film screenings, painting/arts and crafts, library, board games and games, children’s pla</w:t>
      </w:r>
      <w:r w:rsidR="00B17CA7" w:rsidRPr="002C4DF7">
        <w:rPr>
          <w:lang w:val="en-GB"/>
        </w:rPr>
        <w:t>y</w:t>
      </w:r>
      <w:r w:rsidR="00B17CA7" w:rsidRPr="002C4DF7">
        <w:rPr>
          <w:lang w:val="en-GB"/>
        </w:rPr>
        <w:t xml:space="preserve">ground etc.). German lessons, </w:t>
      </w:r>
      <w:r w:rsidR="00D75B2A">
        <w:rPr>
          <w:lang w:val="en-GB"/>
        </w:rPr>
        <w:t xml:space="preserve">occasional </w:t>
      </w:r>
      <w:r w:rsidR="00B17CA7" w:rsidRPr="002C4DF7">
        <w:rPr>
          <w:lang w:val="en-GB"/>
        </w:rPr>
        <w:t xml:space="preserve">sports activities and other games on the sports field are indeed supervised. Often those accommodated in the Reception Centre </w:t>
      </w:r>
      <w:r w:rsidR="007C2262" w:rsidRPr="002C4DF7">
        <w:rPr>
          <w:lang w:val="en-GB"/>
        </w:rPr>
        <w:t>themselves</w:t>
      </w:r>
      <w:r w:rsidR="00B17CA7" w:rsidRPr="002C4DF7">
        <w:rPr>
          <w:lang w:val="en-GB"/>
        </w:rPr>
        <w:t xml:space="preserve"> take </w:t>
      </w:r>
      <w:r w:rsidR="007C2262" w:rsidRPr="002C4DF7">
        <w:rPr>
          <w:lang w:val="en-GB"/>
        </w:rPr>
        <w:lastRenderedPageBreak/>
        <w:t>the</w:t>
      </w:r>
      <w:r w:rsidR="00B17CA7" w:rsidRPr="002C4DF7">
        <w:rPr>
          <w:lang w:val="en-GB"/>
        </w:rPr>
        <w:t xml:space="preserve"> initiative and cross cultural boundaries to </w:t>
      </w:r>
      <w:r w:rsidR="00481102">
        <w:rPr>
          <w:lang w:val="en-GB"/>
        </w:rPr>
        <w:t xml:space="preserve">do </w:t>
      </w:r>
      <w:r w:rsidR="00B17CA7" w:rsidRPr="002C4DF7">
        <w:rPr>
          <w:lang w:val="en-GB"/>
        </w:rPr>
        <w:t xml:space="preserve">sports and </w:t>
      </w:r>
      <w:r w:rsidR="00481102">
        <w:rPr>
          <w:lang w:val="en-GB"/>
        </w:rPr>
        <w:t xml:space="preserve">play </w:t>
      </w:r>
      <w:r w:rsidR="00B17CA7" w:rsidRPr="002C4DF7">
        <w:rPr>
          <w:lang w:val="en-GB"/>
        </w:rPr>
        <w:t>games</w:t>
      </w:r>
      <w:r w:rsidR="0063722B">
        <w:rPr>
          <w:lang w:val="en-GB"/>
        </w:rPr>
        <w:t xml:space="preserve"> together</w:t>
      </w:r>
      <w:r w:rsidR="00B17CA7" w:rsidRPr="002C4DF7">
        <w:rPr>
          <w:lang w:val="en-GB"/>
        </w:rPr>
        <w:t xml:space="preserve">. </w:t>
      </w:r>
      <w:r w:rsidR="007C2262" w:rsidRPr="002C4DF7">
        <w:rPr>
          <w:lang w:val="en-GB"/>
        </w:rPr>
        <w:t>During the visit the head of the facility explained that experience had shown that regular events at fixed times are unrealistic for various reasons (fluctuation, new admissions, returns, entr</w:t>
      </w:r>
      <w:r w:rsidR="004268D4">
        <w:rPr>
          <w:lang w:val="en-GB"/>
        </w:rPr>
        <w:t>ies</w:t>
      </w:r>
      <w:r w:rsidR="007C2262" w:rsidRPr="002C4DF7">
        <w:rPr>
          <w:lang w:val="en-GB"/>
        </w:rPr>
        <w:t>, doctor’s surgery ho</w:t>
      </w:r>
      <w:r w:rsidR="007C2262">
        <w:rPr>
          <w:lang w:val="en-GB"/>
        </w:rPr>
        <w:t>urs, lack of occupant</w:t>
      </w:r>
      <w:r w:rsidR="00DD5DB6">
        <w:rPr>
          <w:lang w:val="en-GB"/>
        </w:rPr>
        <w:t>s</w:t>
      </w:r>
      <w:r w:rsidR="007C2262">
        <w:rPr>
          <w:lang w:val="en-GB"/>
        </w:rPr>
        <w:t>’ reliab</w:t>
      </w:r>
      <w:r w:rsidR="007C2262" w:rsidRPr="002C4DF7">
        <w:rPr>
          <w:lang w:val="en-GB"/>
        </w:rPr>
        <w:t xml:space="preserve">ility etc.). </w:t>
      </w:r>
      <w:r w:rsidR="00B17CA7" w:rsidRPr="002C4DF7">
        <w:rPr>
          <w:lang w:val="en-GB"/>
        </w:rPr>
        <w:t xml:space="preserve">The activities on offer take place </w:t>
      </w:r>
      <w:r w:rsidR="00016BE9">
        <w:rPr>
          <w:lang w:val="en-GB"/>
        </w:rPr>
        <w:t xml:space="preserve">as and </w:t>
      </w:r>
      <w:r w:rsidR="00B17CA7" w:rsidRPr="002C4DF7">
        <w:rPr>
          <w:lang w:val="en-GB"/>
        </w:rPr>
        <w:t>when required and this generally works well, the head of the facility told the Joint Commission. Natura</w:t>
      </w:r>
      <w:r w:rsidR="00B17CA7" w:rsidRPr="002C4DF7">
        <w:rPr>
          <w:lang w:val="en-GB"/>
        </w:rPr>
        <w:t>l</w:t>
      </w:r>
      <w:r w:rsidR="00B17CA7" w:rsidRPr="002C4DF7">
        <w:rPr>
          <w:lang w:val="en-GB"/>
        </w:rPr>
        <w:t>ly, the extent of the activities provided is also always d</w:t>
      </w:r>
      <w:r w:rsidR="00B17CA7" w:rsidRPr="002C4DF7">
        <w:rPr>
          <w:lang w:val="en-GB"/>
        </w:rPr>
        <w:t>e</w:t>
      </w:r>
      <w:r w:rsidR="00B17CA7" w:rsidRPr="002C4DF7">
        <w:rPr>
          <w:lang w:val="en-GB"/>
        </w:rPr>
        <w:t xml:space="preserve">pendent on the </w:t>
      </w:r>
      <w:r w:rsidR="00586465">
        <w:rPr>
          <w:lang w:val="en-GB"/>
        </w:rPr>
        <w:t>mind</w:t>
      </w:r>
      <w:r w:rsidR="0063722B">
        <w:rPr>
          <w:lang w:val="en-GB"/>
        </w:rPr>
        <w:t xml:space="preserve">set </w:t>
      </w:r>
      <w:r w:rsidR="00B17CA7" w:rsidRPr="002C4DF7">
        <w:rPr>
          <w:lang w:val="en-GB"/>
        </w:rPr>
        <w:t>and interests of the refugees being accommodated in the Centre at a</w:t>
      </w:r>
      <w:r w:rsidR="00DD5DB6">
        <w:rPr>
          <w:lang w:val="en-GB"/>
        </w:rPr>
        <w:t>ny</w:t>
      </w:r>
      <w:r w:rsidR="00B17CA7" w:rsidRPr="002C4DF7">
        <w:rPr>
          <w:lang w:val="en-GB"/>
        </w:rPr>
        <w:t xml:space="preserve"> </w:t>
      </w:r>
      <w:r w:rsidR="002F1926">
        <w:rPr>
          <w:lang w:val="en-GB"/>
        </w:rPr>
        <w:t xml:space="preserve">given </w:t>
      </w:r>
      <w:r w:rsidR="00B17CA7" w:rsidRPr="002C4DF7">
        <w:rPr>
          <w:lang w:val="en-GB"/>
        </w:rPr>
        <w:t>time</w:t>
      </w:r>
      <w:r w:rsidR="00F7104C" w:rsidRPr="002C4DF7">
        <w:rPr>
          <w:lang w:val="en-GB"/>
        </w:rPr>
        <w:t>.</w:t>
      </w:r>
    </w:p>
    <w:p w:rsidR="00F7104C" w:rsidRPr="002C4DF7" w:rsidRDefault="00B17CA7" w:rsidP="00F7104C">
      <w:pPr>
        <w:pStyle w:val="Kursiv"/>
        <w:rPr>
          <w:lang w:val="en-GB"/>
        </w:rPr>
      </w:pPr>
      <w:r w:rsidRPr="002C4DF7">
        <w:rPr>
          <w:lang w:val="en-GB"/>
        </w:rPr>
        <w:t xml:space="preserve">The church-run refugee support service </w:t>
      </w:r>
      <w:r w:rsidR="00DD5DB6">
        <w:rPr>
          <w:lang w:val="en-GB"/>
        </w:rPr>
        <w:t>i</w:t>
      </w:r>
      <w:r w:rsidRPr="002C4DF7">
        <w:rPr>
          <w:lang w:val="en-GB"/>
        </w:rPr>
        <w:t xml:space="preserve">s well aware of </w:t>
      </w:r>
      <w:r w:rsidR="00D16EED">
        <w:rPr>
          <w:lang w:val="en-GB"/>
        </w:rPr>
        <w:t>all these factors</w:t>
      </w:r>
      <w:r w:rsidRPr="002C4DF7">
        <w:rPr>
          <w:lang w:val="en-GB"/>
        </w:rPr>
        <w:t xml:space="preserve">. Clearly, </w:t>
      </w:r>
      <w:r w:rsidR="004268D4">
        <w:rPr>
          <w:lang w:val="en-GB"/>
        </w:rPr>
        <w:t xml:space="preserve">failing any </w:t>
      </w:r>
      <w:r w:rsidRPr="002C4DF7">
        <w:rPr>
          <w:lang w:val="en-GB"/>
        </w:rPr>
        <w:t xml:space="preserve">other aspects it can criticise, </w:t>
      </w:r>
      <w:r w:rsidR="004268D4">
        <w:rPr>
          <w:lang w:val="en-GB"/>
        </w:rPr>
        <w:t>i</w:t>
      </w:r>
      <w:r w:rsidRPr="002C4DF7">
        <w:rPr>
          <w:lang w:val="en-GB"/>
        </w:rPr>
        <w:t>t h</w:t>
      </w:r>
      <w:r w:rsidR="004268D4">
        <w:rPr>
          <w:lang w:val="en-GB"/>
        </w:rPr>
        <w:t>as for several years been calling</w:t>
      </w:r>
      <w:r w:rsidRPr="002C4DF7">
        <w:rPr>
          <w:lang w:val="en-GB"/>
        </w:rPr>
        <w:t xml:space="preserve"> on the </w:t>
      </w:r>
      <w:r w:rsidRPr="002C4DF7">
        <w:rPr>
          <w:i w:val="0"/>
          <w:lang w:val="en-GB"/>
        </w:rPr>
        <w:t>Land</w:t>
      </w:r>
      <w:r w:rsidRPr="002C4DF7">
        <w:rPr>
          <w:lang w:val="en-GB"/>
        </w:rPr>
        <w:t xml:space="preserve"> s</w:t>
      </w:r>
      <w:r w:rsidR="00DD5DB6">
        <w:rPr>
          <w:lang w:val="en-GB"/>
        </w:rPr>
        <w:t>ocial service to offer regular</w:t>
      </w:r>
      <w:r w:rsidRPr="002C4DF7">
        <w:rPr>
          <w:lang w:val="en-GB"/>
        </w:rPr>
        <w:t>, at best daily, supervised le</w:t>
      </w:r>
      <w:r w:rsidRPr="002C4DF7">
        <w:rPr>
          <w:lang w:val="en-GB"/>
        </w:rPr>
        <w:t>i</w:t>
      </w:r>
      <w:r w:rsidRPr="002C4DF7">
        <w:rPr>
          <w:lang w:val="en-GB"/>
        </w:rPr>
        <w:t>sure activities, although</w:t>
      </w:r>
      <w:r w:rsidR="00CE6586" w:rsidRPr="002C4DF7">
        <w:rPr>
          <w:lang w:val="en-GB"/>
        </w:rPr>
        <w:t xml:space="preserve"> it does not itself organise any leisure activities at all </w:t>
      </w:r>
      <w:r w:rsidR="0063722B">
        <w:rPr>
          <w:lang w:val="en-GB"/>
        </w:rPr>
        <w:t xml:space="preserve">during those </w:t>
      </w:r>
      <w:r w:rsidR="00CE6586" w:rsidRPr="002C4DF7">
        <w:rPr>
          <w:lang w:val="en-GB"/>
        </w:rPr>
        <w:t xml:space="preserve">times when it is responsible for supervising the </w:t>
      </w:r>
      <w:r w:rsidR="004D7D3B">
        <w:rPr>
          <w:lang w:val="en-GB"/>
        </w:rPr>
        <w:t>asylum</w:t>
      </w:r>
      <w:r w:rsidR="00F706F0">
        <w:rPr>
          <w:lang w:val="en-GB"/>
        </w:rPr>
        <w:t xml:space="preserve"> </w:t>
      </w:r>
      <w:r w:rsidR="004D7D3B">
        <w:rPr>
          <w:lang w:val="en-GB"/>
        </w:rPr>
        <w:t>se</w:t>
      </w:r>
      <w:r w:rsidR="00CE6586" w:rsidRPr="002C4DF7">
        <w:rPr>
          <w:lang w:val="en-GB"/>
        </w:rPr>
        <w:t>ekers</w:t>
      </w:r>
      <w:r w:rsidR="004268D4">
        <w:rPr>
          <w:lang w:val="en-GB"/>
        </w:rPr>
        <w:t>. Rather</w:t>
      </w:r>
      <w:r w:rsidR="00CE6586" w:rsidRPr="002C4DF7">
        <w:rPr>
          <w:lang w:val="en-GB"/>
        </w:rPr>
        <w:t xml:space="preserve">, </w:t>
      </w:r>
      <w:r w:rsidR="004268D4">
        <w:rPr>
          <w:lang w:val="en-GB"/>
        </w:rPr>
        <w:t xml:space="preserve">it </w:t>
      </w:r>
      <w:r w:rsidR="00CE6586" w:rsidRPr="002C4DF7">
        <w:rPr>
          <w:lang w:val="en-GB"/>
        </w:rPr>
        <w:t xml:space="preserve">tends to spend its time </w:t>
      </w:r>
      <w:r w:rsidR="00A45651">
        <w:rPr>
          <w:lang w:val="en-GB"/>
        </w:rPr>
        <w:t xml:space="preserve">analysing </w:t>
      </w:r>
      <w:r w:rsidR="00CE6586" w:rsidRPr="002C4DF7">
        <w:rPr>
          <w:lang w:val="en-GB"/>
        </w:rPr>
        <w:t>the Federal Office for Migration and Ref</w:t>
      </w:r>
      <w:r w:rsidR="00CE6586" w:rsidRPr="002C4DF7">
        <w:rPr>
          <w:lang w:val="en-GB"/>
        </w:rPr>
        <w:t>u</w:t>
      </w:r>
      <w:r w:rsidR="00CE6586" w:rsidRPr="002C4DF7">
        <w:rPr>
          <w:lang w:val="en-GB"/>
        </w:rPr>
        <w:t xml:space="preserve">gee’s decisions. </w:t>
      </w:r>
      <w:r w:rsidR="00C25A63" w:rsidRPr="002C4DF7">
        <w:rPr>
          <w:lang w:val="en-GB"/>
        </w:rPr>
        <w:t xml:space="preserve">“Actively </w:t>
      </w:r>
      <w:r w:rsidR="00421BF7">
        <w:rPr>
          <w:lang w:val="en-GB"/>
        </w:rPr>
        <w:t>encourag</w:t>
      </w:r>
      <w:r w:rsidR="00BF075A">
        <w:rPr>
          <w:lang w:val="en-GB"/>
        </w:rPr>
        <w:t>i</w:t>
      </w:r>
      <w:r w:rsidR="00421BF7">
        <w:rPr>
          <w:lang w:val="en-GB"/>
        </w:rPr>
        <w:t>ng</w:t>
      </w:r>
      <w:r w:rsidR="00C25A63" w:rsidRPr="002C4DF7">
        <w:rPr>
          <w:lang w:val="en-GB"/>
        </w:rPr>
        <w:t xml:space="preserve">” </w:t>
      </w:r>
      <w:r w:rsidR="004D7D3B">
        <w:rPr>
          <w:lang w:val="en-GB"/>
        </w:rPr>
        <w:t>asylum</w:t>
      </w:r>
      <w:r w:rsidR="00F706F0">
        <w:rPr>
          <w:lang w:val="en-GB"/>
        </w:rPr>
        <w:t xml:space="preserve"> </w:t>
      </w:r>
      <w:r w:rsidR="004D7D3B">
        <w:rPr>
          <w:lang w:val="en-GB"/>
        </w:rPr>
        <w:t>se</w:t>
      </w:r>
      <w:r w:rsidR="00C25A63" w:rsidRPr="002C4DF7">
        <w:rPr>
          <w:lang w:val="en-GB"/>
        </w:rPr>
        <w:t xml:space="preserve">ekers to take part in leisure activities, </w:t>
      </w:r>
      <w:r w:rsidR="004268D4">
        <w:rPr>
          <w:lang w:val="en-GB"/>
        </w:rPr>
        <w:t>one of the refugee support service’s</w:t>
      </w:r>
      <w:r w:rsidR="00C25A63" w:rsidRPr="002C4DF7">
        <w:rPr>
          <w:lang w:val="en-GB"/>
        </w:rPr>
        <w:t xml:space="preserve"> demands, would be tantamount to </w:t>
      </w:r>
      <w:r w:rsidR="00B82BA5">
        <w:rPr>
          <w:lang w:val="en-GB"/>
        </w:rPr>
        <w:t xml:space="preserve">taking on the role of </w:t>
      </w:r>
      <w:r w:rsidR="00C25A63" w:rsidRPr="002C4DF7">
        <w:rPr>
          <w:lang w:val="en-GB"/>
        </w:rPr>
        <w:t>tour operator and surely does not fall within the remit of a rece</w:t>
      </w:r>
      <w:r w:rsidR="00C25A63" w:rsidRPr="002C4DF7">
        <w:rPr>
          <w:lang w:val="en-GB"/>
        </w:rPr>
        <w:t>p</w:t>
      </w:r>
      <w:r w:rsidR="00C25A63" w:rsidRPr="002C4DF7">
        <w:rPr>
          <w:lang w:val="en-GB"/>
        </w:rPr>
        <w:t xml:space="preserve">tion centre for </w:t>
      </w:r>
      <w:r w:rsidR="007C2262" w:rsidRPr="002C4DF7">
        <w:rPr>
          <w:lang w:val="en-GB"/>
        </w:rPr>
        <w:t>asylum</w:t>
      </w:r>
      <w:r w:rsidR="00F706F0">
        <w:rPr>
          <w:lang w:val="en-GB"/>
        </w:rPr>
        <w:t xml:space="preserve"> </w:t>
      </w:r>
      <w:r w:rsidR="00C25A63" w:rsidRPr="002C4DF7">
        <w:rPr>
          <w:lang w:val="en-GB"/>
        </w:rPr>
        <w:t xml:space="preserve">seekers. In view of </w:t>
      </w:r>
      <w:r w:rsidR="00DD5DB6">
        <w:rPr>
          <w:lang w:val="en-GB"/>
        </w:rPr>
        <w:t xml:space="preserve">the </w:t>
      </w:r>
      <w:r w:rsidR="004268D4">
        <w:rPr>
          <w:lang w:val="en-GB"/>
        </w:rPr>
        <w:t>task assigned to the National Agency</w:t>
      </w:r>
      <w:r w:rsidR="00C25A63" w:rsidRPr="002C4DF7">
        <w:rPr>
          <w:lang w:val="en-GB"/>
        </w:rPr>
        <w:t xml:space="preserve">, </w:t>
      </w:r>
      <w:r w:rsidR="00D645EC">
        <w:rPr>
          <w:lang w:val="en-GB"/>
        </w:rPr>
        <w:t xml:space="preserve">i.e. the prevention of </w:t>
      </w:r>
      <w:r w:rsidR="00C25A63" w:rsidRPr="002C4DF7">
        <w:rPr>
          <w:lang w:val="en-GB"/>
        </w:rPr>
        <w:t xml:space="preserve">torture, the refugee support group’s </w:t>
      </w:r>
      <w:r w:rsidR="0063722B">
        <w:rPr>
          <w:lang w:val="en-GB"/>
        </w:rPr>
        <w:t>demand</w:t>
      </w:r>
      <w:r w:rsidR="00C25A63" w:rsidRPr="002C4DF7">
        <w:rPr>
          <w:lang w:val="en-GB"/>
        </w:rPr>
        <w:t xml:space="preserve"> appears almost cynical. It must therefore be reminded of the realities of those people who are being accommodated in the Reception Centre: In view of the everyday situation of th</w:t>
      </w:r>
      <w:r w:rsidR="006537C0">
        <w:rPr>
          <w:lang w:val="en-GB"/>
        </w:rPr>
        <w:t xml:space="preserve">ose seeking refuge and </w:t>
      </w:r>
      <w:r w:rsidR="00B82BA5">
        <w:rPr>
          <w:lang w:val="en-GB"/>
        </w:rPr>
        <w:t xml:space="preserve">their </w:t>
      </w:r>
      <w:r w:rsidR="00C25A63" w:rsidRPr="002C4DF7">
        <w:rPr>
          <w:lang w:val="en-GB"/>
        </w:rPr>
        <w:t xml:space="preserve">average stay of nine days, one can hardly speak of their being kept in “mere safe-keeping”. </w:t>
      </w:r>
      <w:r w:rsidR="007E02F0">
        <w:rPr>
          <w:lang w:val="en-GB"/>
        </w:rPr>
        <w:t>Within</w:t>
      </w:r>
      <w:r w:rsidR="00C25A63" w:rsidRPr="002C4DF7">
        <w:rPr>
          <w:lang w:val="en-GB"/>
        </w:rPr>
        <w:t xml:space="preserve"> this short period of time refugees have to </w:t>
      </w:r>
      <w:r w:rsidR="00E87809">
        <w:rPr>
          <w:lang w:val="en-GB"/>
        </w:rPr>
        <w:t>undergo</w:t>
      </w:r>
      <w:r w:rsidR="00C25A63" w:rsidRPr="002C4DF7">
        <w:rPr>
          <w:lang w:val="en-GB"/>
        </w:rPr>
        <w:t xml:space="preserve"> several formalities </w:t>
      </w:r>
      <w:r w:rsidR="00E87809">
        <w:rPr>
          <w:lang w:val="en-GB"/>
        </w:rPr>
        <w:t>plus</w:t>
      </w:r>
      <w:r w:rsidR="00C25A63" w:rsidRPr="002C4DF7">
        <w:rPr>
          <w:lang w:val="en-GB"/>
        </w:rPr>
        <w:t xml:space="preserve"> two hearings </w:t>
      </w:r>
      <w:r w:rsidR="001568B2">
        <w:rPr>
          <w:lang w:val="en-GB"/>
        </w:rPr>
        <w:t>with</w:t>
      </w:r>
      <w:r w:rsidR="00C25A63" w:rsidRPr="002C4DF7">
        <w:rPr>
          <w:lang w:val="en-GB"/>
        </w:rPr>
        <w:t xml:space="preserve"> other authorities. The question thus arises of why, against the backdrop of this relative</w:t>
      </w:r>
      <w:r w:rsidR="0063722B">
        <w:rPr>
          <w:lang w:val="en-GB"/>
        </w:rPr>
        <w:t>ly</w:t>
      </w:r>
      <w:r w:rsidR="00C25A63" w:rsidRPr="002C4DF7">
        <w:rPr>
          <w:lang w:val="en-GB"/>
        </w:rPr>
        <w:t xml:space="preserve"> short stay, such </w:t>
      </w:r>
      <w:r w:rsidR="00DE5628">
        <w:rPr>
          <w:lang w:val="en-GB"/>
        </w:rPr>
        <w:lastRenderedPageBreak/>
        <w:t xml:space="preserve">great importance is attached </w:t>
      </w:r>
      <w:r w:rsidR="00C25A63" w:rsidRPr="002C4DF7">
        <w:rPr>
          <w:lang w:val="en-GB"/>
        </w:rPr>
        <w:t>in the National Agency’s report</w:t>
      </w:r>
      <w:r w:rsidR="00DE5628">
        <w:rPr>
          <w:lang w:val="en-GB"/>
        </w:rPr>
        <w:t xml:space="preserve"> to leisure activities</w:t>
      </w:r>
      <w:r w:rsidR="00F7104C" w:rsidRPr="002C4DF7">
        <w:rPr>
          <w:lang w:val="en-GB"/>
        </w:rPr>
        <w:t>.</w:t>
      </w:r>
    </w:p>
    <w:p w:rsidR="00F7104C" w:rsidRPr="002C4DF7" w:rsidRDefault="00C25A63" w:rsidP="00C25A63">
      <w:pPr>
        <w:rPr>
          <w:lang w:val="en-GB"/>
        </w:rPr>
      </w:pP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thereupon repeated its fin</w:t>
      </w:r>
      <w:r w:rsidRPr="002C4DF7">
        <w:rPr>
          <w:lang w:val="en-GB"/>
        </w:rPr>
        <w:t>d</w:t>
      </w:r>
      <w:r w:rsidRPr="002C4DF7">
        <w:rPr>
          <w:lang w:val="en-GB"/>
        </w:rPr>
        <w:t xml:space="preserve">ing that the Reception Centre </w:t>
      </w:r>
      <w:r w:rsidR="00B46A3C">
        <w:rPr>
          <w:lang w:val="en-GB"/>
        </w:rPr>
        <w:t xml:space="preserve">provided </w:t>
      </w:r>
      <w:r w:rsidR="00EF06F4">
        <w:rPr>
          <w:lang w:val="en-GB"/>
        </w:rPr>
        <w:t xml:space="preserve">a </w:t>
      </w:r>
      <w:r w:rsidRPr="002C4DF7">
        <w:rPr>
          <w:lang w:val="en-GB"/>
        </w:rPr>
        <w:t xml:space="preserve">good </w:t>
      </w:r>
      <w:r w:rsidR="00EF06F4">
        <w:rPr>
          <w:lang w:val="en-GB"/>
        </w:rPr>
        <w:t xml:space="preserve">range of </w:t>
      </w:r>
      <w:r w:rsidRPr="002C4DF7">
        <w:rPr>
          <w:lang w:val="en-GB"/>
        </w:rPr>
        <w:t xml:space="preserve">leisure-time activities. It added that during its visits to pre-deportation detention facilities </w:t>
      </w:r>
      <w:r w:rsidR="00DD5DB6">
        <w:rPr>
          <w:lang w:val="en-GB"/>
        </w:rPr>
        <w:t xml:space="preserve">it had found </w:t>
      </w:r>
      <w:r w:rsidRPr="002C4DF7">
        <w:rPr>
          <w:lang w:val="en-GB"/>
        </w:rPr>
        <w:t>that supervised activities contributed to improving the atmosphere in the facility. It again suggested examining whether the facility could offer more s</w:t>
      </w:r>
      <w:r w:rsidRPr="002C4DF7">
        <w:rPr>
          <w:lang w:val="en-GB"/>
        </w:rPr>
        <w:t>u</w:t>
      </w:r>
      <w:r w:rsidRPr="002C4DF7">
        <w:rPr>
          <w:lang w:val="en-GB"/>
        </w:rPr>
        <w:t xml:space="preserve">pervised </w:t>
      </w:r>
      <w:r w:rsidR="0053113F">
        <w:rPr>
          <w:lang w:val="en-GB"/>
        </w:rPr>
        <w:t xml:space="preserve">activities </w:t>
      </w:r>
      <w:r w:rsidRPr="002C4DF7">
        <w:rPr>
          <w:lang w:val="en-GB"/>
        </w:rPr>
        <w:t>at fixed times each week in order to counter the frequent observation that those acco</w:t>
      </w:r>
      <w:r w:rsidRPr="002C4DF7">
        <w:rPr>
          <w:lang w:val="en-GB"/>
        </w:rPr>
        <w:t>m</w:t>
      </w:r>
      <w:r w:rsidRPr="002C4DF7">
        <w:rPr>
          <w:lang w:val="en-GB"/>
        </w:rPr>
        <w:t>modated in the facility withdraw internally</w:t>
      </w:r>
      <w:r w:rsidR="00F7104C" w:rsidRPr="002C4DF7">
        <w:rPr>
          <w:lang w:val="en-GB"/>
        </w:rPr>
        <w:t>.</w:t>
      </w:r>
    </w:p>
    <w:p w:rsidR="00F7104C" w:rsidRPr="002C4DF7" w:rsidRDefault="007C224E" w:rsidP="00F7104C">
      <w:pPr>
        <w:pStyle w:val="berschrift5"/>
        <w:rPr>
          <w:lang w:val="en-GB"/>
        </w:rPr>
      </w:pPr>
      <w:r w:rsidRPr="002C4DF7">
        <w:rPr>
          <w:lang w:val="en-GB"/>
        </w:rPr>
        <w:t>Positive findings</w:t>
      </w:r>
    </w:p>
    <w:p w:rsidR="0092317C" w:rsidRPr="002C4DF7" w:rsidRDefault="0092317C" w:rsidP="0092317C">
      <w:pPr>
        <w:rPr>
          <w:lang w:val="en-GB"/>
        </w:rPr>
      </w:pPr>
      <w:r w:rsidRPr="002C4DF7">
        <w:rPr>
          <w:lang w:val="en-GB"/>
        </w:rPr>
        <w:t>The Reception Centre is clean, light and has mo</w:t>
      </w:r>
      <w:r w:rsidRPr="002C4DF7">
        <w:rPr>
          <w:lang w:val="en-GB"/>
        </w:rPr>
        <w:t>d</w:t>
      </w:r>
      <w:r w:rsidRPr="002C4DF7">
        <w:rPr>
          <w:lang w:val="en-GB"/>
        </w:rPr>
        <w:t xml:space="preserve">ern </w:t>
      </w:r>
      <w:r w:rsidRPr="008F78AF">
        <w:rPr>
          <w:rFonts w:ascii="Hoefler Txt Bold" w:hAnsi="Hoefler Txt Bold"/>
          <w:lang w:val="en-GB"/>
        </w:rPr>
        <w:t>furnishings</w:t>
      </w:r>
      <w:r w:rsidRPr="002C4DF7">
        <w:rPr>
          <w:lang w:val="en-GB"/>
        </w:rPr>
        <w:t xml:space="preserve">. Detainees </w:t>
      </w:r>
      <w:r w:rsidR="0063722B">
        <w:rPr>
          <w:lang w:val="en-GB"/>
        </w:rPr>
        <w:t xml:space="preserve">have access to </w:t>
      </w:r>
      <w:r w:rsidRPr="002C4DF7">
        <w:rPr>
          <w:lang w:val="en-GB"/>
        </w:rPr>
        <w:t>two co</w:t>
      </w:r>
      <w:r w:rsidRPr="002C4DF7">
        <w:rPr>
          <w:lang w:val="en-GB"/>
        </w:rPr>
        <w:t>m</w:t>
      </w:r>
      <w:r w:rsidRPr="002C4DF7">
        <w:rPr>
          <w:lang w:val="en-GB"/>
        </w:rPr>
        <w:t xml:space="preserve">mon rooms </w:t>
      </w:r>
      <w:r w:rsidR="00F73DA0">
        <w:rPr>
          <w:lang w:val="en-GB"/>
        </w:rPr>
        <w:t xml:space="preserve">with </w:t>
      </w:r>
      <w:r w:rsidR="00694887">
        <w:rPr>
          <w:lang w:val="en-GB"/>
        </w:rPr>
        <w:t>TV</w:t>
      </w:r>
      <w:r w:rsidR="001D591A">
        <w:rPr>
          <w:lang w:val="en-GB"/>
        </w:rPr>
        <w:t>s</w:t>
      </w:r>
      <w:r w:rsidRPr="002C4DF7">
        <w:rPr>
          <w:lang w:val="en-GB"/>
        </w:rPr>
        <w:t xml:space="preserve"> </w:t>
      </w:r>
      <w:r w:rsidR="00F73DA0">
        <w:rPr>
          <w:lang w:val="en-GB"/>
        </w:rPr>
        <w:t xml:space="preserve">on </w:t>
      </w:r>
      <w:r w:rsidRPr="002C4DF7">
        <w:rPr>
          <w:lang w:val="en-GB"/>
        </w:rPr>
        <w:t xml:space="preserve">which </w:t>
      </w:r>
      <w:r w:rsidR="00F73DA0">
        <w:rPr>
          <w:lang w:val="en-GB"/>
        </w:rPr>
        <w:t xml:space="preserve">they can watch </w:t>
      </w:r>
      <w:r w:rsidRPr="002C4DF7">
        <w:rPr>
          <w:lang w:val="en-GB"/>
        </w:rPr>
        <w:t>n</w:t>
      </w:r>
      <w:r w:rsidRPr="002C4DF7">
        <w:rPr>
          <w:lang w:val="en-GB"/>
        </w:rPr>
        <w:t>u</w:t>
      </w:r>
      <w:r w:rsidRPr="002C4DF7">
        <w:rPr>
          <w:lang w:val="en-GB"/>
        </w:rPr>
        <w:t xml:space="preserve">merous foreign </w:t>
      </w:r>
      <w:r w:rsidR="00694887">
        <w:rPr>
          <w:lang w:val="en-GB"/>
        </w:rPr>
        <w:t>TV</w:t>
      </w:r>
      <w:r w:rsidR="001D591A">
        <w:rPr>
          <w:lang w:val="en-GB"/>
        </w:rPr>
        <w:t xml:space="preserve"> </w:t>
      </w:r>
      <w:r w:rsidR="0063722B">
        <w:rPr>
          <w:lang w:val="en-GB"/>
        </w:rPr>
        <w:t>channels</w:t>
      </w:r>
      <w:r w:rsidRPr="002C4DF7">
        <w:rPr>
          <w:lang w:val="en-GB"/>
        </w:rPr>
        <w:t xml:space="preserve">. In addition, there are two </w:t>
      </w:r>
      <w:r w:rsidRPr="008F78AF">
        <w:rPr>
          <w:rFonts w:ascii="Hoefler Txt Bold" w:hAnsi="Hoefler Txt Bold"/>
          <w:lang w:val="en-GB"/>
        </w:rPr>
        <w:t>telephones</w:t>
      </w:r>
      <w:r w:rsidRPr="002C4DF7">
        <w:rPr>
          <w:lang w:val="en-GB"/>
        </w:rPr>
        <w:t xml:space="preserve"> which can be used for both incoming and outgoing calls. Further, there is a modern cour</w:t>
      </w:r>
      <w:r w:rsidRPr="002C4DF7">
        <w:rPr>
          <w:lang w:val="en-GB"/>
        </w:rPr>
        <w:t>t</w:t>
      </w:r>
      <w:r w:rsidRPr="002C4DF7">
        <w:rPr>
          <w:lang w:val="en-GB"/>
        </w:rPr>
        <w:t xml:space="preserve">yard with a play area and a tartan field with a football pitch, as well as seating and green spaces. Detainees are </w:t>
      </w:r>
      <w:r w:rsidRPr="008F78AF">
        <w:rPr>
          <w:rFonts w:ascii="Hoefler Txt Bold" w:hAnsi="Hoefler Txt Bold"/>
          <w:lang w:val="en-GB"/>
        </w:rPr>
        <w:t>free to move around the facility</w:t>
      </w:r>
      <w:r w:rsidRPr="002C4DF7">
        <w:rPr>
          <w:lang w:val="en-GB"/>
        </w:rPr>
        <w:t xml:space="preserve"> all day and night and can </w:t>
      </w:r>
      <w:r w:rsidR="006F61AE">
        <w:rPr>
          <w:lang w:val="en-GB"/>
        </w:rPr>
        <w:t xml:space="preserve">go out into </w:t>
      </w:r>
      <w:r w:rsidRPr="002C4DF7">
        <w:rPr>
          <w:lang w:val="en-GB"/>
        </w:rPr>
        <w:t>the courtyard at any time. The Joint Commission welcomes the fact that women and men are accommodated in separate rooms but not in separate areas.</w:t>
      </w:r>
    </w:p>
    <w:p w:rsidR="00F7104C" w:rsidRPr="002C4DF7" w:rsidRDefault="005F5FEB" w:rsidP="00EF1F95">
      <w:pPr>
        <w:rPr>
          <w:lang w:val="en-GB"/>
        </w:rPr>
      </w:pPr>
      <w:r>
        <w:rPr>
          <w:lang w:val="en-GB"/>
        </w:rPr>
        <w:t xml:space="preserve">Social workers provide </w:t>
      </w:r>
      <w:r w:rsidRPr="008F78AF">
        <w:rPr>
          <w:rFonts w:ascii="Hoefler Txt Bold" w:hAnsi="Hoefler Txt Bold"/>
          <w:lang w:val="en-GB"/>
        </w:rPr>
        <w:t>p</w:t>
      </w:r>
      <w:r w:rsidR="00EF1F95" w:rsidRPr="008F78AF">
        <w:rPr>
          <w:rFonts w:ascii="Hoefler Txt Bold" w:hAnsi="Hoefler Txt Bold"/>
          <w:lang w:val="en-GB"/>
        </w:rPr>
        <w:t>sycho-social support</w:t>
      </w:r>
      <w:r w:rsidR="00EF1F95">
        <w:rPr>
          <w:lang w:val="en-GB"/>
        </w:rPr>
        <w:t xml:space="preserve"> each day between 7 am and 9 pm; a</w:t>
      </w:r>
      <w:r w:rsidR="0092317C" w:rsidRPr="002C4DF7">
        <w:rPr>
          <w:lang w:val="en-GB"/>
        </w:rPr>
        <w:t xml:space="preserve">n on-call service is </w:t>
      </w:r>
      <w:r w:rsidR="00224925" w:rsidRPr="002C4DF7">
        <w:rPr>
          <w:lang w:val="en-GB"/>
        </w:rPr>
        <w:t xml:space="preserve">also </w:t>
      </w:r>
      <w:r w:rsidR="0092317C" w:rsidRPr="002C4DF7">
        <w:rPr>
          <w:lang w:val="en-GB"/>
        </w:rPr>
        <w:t xml:space="preserve">available. </w:t>
      </w:r>
      <w:r w:rsidR="00EF1F95">
        <w:rPr>
          <w:lang w:val="en-GB"/>
        </w:rPr>
        <w:t xml:space="preserve">Detainees </w:t>
      </w:r>
      <w:r w:rsidR="00887921" w:rsidRPr="002C4DF7">
        <w:rPr>
          <w:lang w:val="en-GB"/>
        </w:rPr>
        <w:t>can also contact a</w:t>
      </w:r>
      <w:r w:rsidR="00F939C8">
        <w:rPr>
          <w:lang w:val="en-GB"/>
        </w:rPr>
        <w:t xml:space="preserve"> </w:t>
      </w:r>
      <w:r w:rsidR="00F939C8" w:rsidRPr="008F78AF">
        <w:rPr>
          <w:rFonts w:ascii="Hoefler Txt Bold" w:hAnsi="Hoefler Txt Bold"/>
          <w:lang w:val="en-GB"/>
        </w:rPr>
        <w:t>church social service</w:t>
      </w:r>
      <w:r w:rsidR="00F939C8">
        <w:rPr>
          <w:lang w:val="en-GB"/>
        </w:rPr>
        <w:t xml:space="preserve"> </w:t>
      </w:r>
      <w:r w:rsidR="00B82BA5">
        <w:rPr>
          <w:lang w:val="en-GB"/>
        </w:rPr>
        <w:t>between 9 </w:t>
      </w:r>
      <w:r w:rsidR="00B82BA5" w:rsidRPr="002C4DF7">
        <w:rPr>
          <w:lang w:val="en-GB"/>
        </w:rPr>
        <w:t xml:space="preserve">am and 5 pm </w:t>
      </w:r>
      <w:r w:rsidR="00B82BA5">
        <w:rPr>
          <w:lang w:val="en-GB"/>
        </w:rPr>
        <w:t xml:space="preserve">on </w:t>
      </w:r>
      <w:r w:rsidR="00B82BA5" w:rsidRPr="002C4DF7">
        <w:rPr>
          <w:lang w:val="en-GB"/>
        </w:rPr>
        <w:t>Mondays to Fr</w:t>
      </w:r>
      <w:r w:rsidR="00B82BA5" w:rsidRPr="002C4DF7">
        <w:rPr>
          <w:lang w:val="en-GB"/>
        </w:rPr>
        <w:t>i</w:t>
      </w:r>
      <w:r w:rsidR="00B82BA5" w:rsidRPr="002C4DF7">
        <w:rPr>
          <w:lang w:val="en-GB"/>
        </w:rPr>
        <w:t>days</w:t>
      </w:r>
      <w:r w:rsidR="00B82BA5">
        <w:rPr>
          <w:lang w:val="en-GB"/>
        </w:rPr>
        <w:t xml:space="preserve"> </w:t>
      </w:r>
      <w:r w:rsidR="00B14999">
        <w:rPr>
          <w:lang w:val="en-GB"/>
        </w:rPr>
        <w:t>with any questions they may have</w:t>
      </w:r>
      <w:r w:rsidR="00887921" w:rsidRPr="002C4DF7">
        <w:rPr>
          <w:lang w:val="en-GB"/>
        </w:rPr>
        <w:t>. A</w:t>
      </w:r>
      <w:r w:rsidR="0092317C" w:rsidRPr="002C4DF7">
        <w:rPr>
          <w:lang w:val="en-GB"/>
        </w:rPr>
        <w:t xml:space="preserve"> doctor holds surgery twice a week</w:t>
      </w:r>
      <w:r w:rsidR="00F7104C" w:rsidRPr="002C4DF7">
        <w:rPr>
          <w:lang w:val="en-GB"/>
        </w:rPr>
        <w:t>.</w:t>
      </w:r>
    </w:p>
    <w:p w:rsidR="00F7104C" w:rsidRDefault="00F7104C" w:rsidP="00F7104C">
      <w:pPr>
        <w:rPr>
          <w:lang w:val="en-GB"/>
        </w:rPr>
      </w:pPr>
    </w:p>
    <w:p w:rsidR="00EF1F95" w:rsidRPr="002C4DF7" w:rsidRDefault="00EF1F95" w:rsidP="00F7104C">
      <w:pPr>
        <w:rPr>
          <w:lang w:val="en-GB"/>
        </w:rPr>
        <w:sectPr w:rsidR="00EF1F95" w:rsidRPr="002C4DF7" w:rsidSect="00F7104C">
          <w:type w:val="continuous"/>
          <w:pgSz w:w="11906" w:h="16838"/>
          <w:pgMar w:top="1985" w:right="1418" w:bottom="1134" w:left="1985" w:header="851" w:footer="851" w:gutter="0"/>
          <w:cols w:num="2" w:space="340"/>
          <w:docGrid w:linePitch="360"/>
        </w:sectPr>
      </w:pPr>
    </w:p>
    <w:p w:rsidR="00F7104C" w:rsidRPr="002C4DF7" w:rsidRDefault="00F7104C" w:rsidP="00F7104C">
      <w:pPr>
        <w:rPr>
          <w:lang w:val="en-GB"/>
        </w:rPr>
        <w:sectPr w:rsidR="00F7104C" w:rsidRPr="002C4DF7" w:rsidSect="00F7104C">
          <w:type w:val="continuous"/>
          <w:pgSz w:w="11906" w:h="16838"/>
          <w:pgMar w:top="1985" w:right="1418" w:bottom="1134" w:left="1985" w:header="851" w:footer="851" w:gutter="0"/>
          <w:cols w:num="2" w:space="340"/>
          <w:docGrid w:linePitch="360"/>
        </w:sectPr>
      </w:pPr>
    </w:p>
    <w:p w:rsidR="00F7104C" w:rsidRPr="002C4DF7" w:rsidRDefault="00AA21DC" w:rsidP="00F7104C">
      <w:pPr>
        <w:pStyle w:val="berschrift2"/>
        <w:rPr>
          <w:lang w:val="en-GB"/>
        </w:rPr>
        <w:sectPr w:rsidR="00F7104C" w:rsidRPr="002C4DF7" w:rsidSect="00F7104C">
          <w:pgSz w:w="11906" w:h="16838"/>
          <w:pgMar w:top="1985" w:right="1418" w:bottom="1134" w:left="1985" w:header="851" w:footer="851" w:gutter="0"/>
          <w:cols w:space="340"/>
          <w:docGrid w:linePitch="360"/>
        </w:sectPr>
      </w:pPr>
      <w:bookmarkStart w:id="70" w:name="_Toc432492723"/>
      <w:r>
        <w:rPr>
          <w:lang w:val="en-GB"/>
        </w:rPr>
        <w:lastRenderedPageBreak/>
        <w:t>C</w:t>
      </w:r>
      <w:r w:rsidR="00416FE0" w:rsidRPr="002C4DF7">
        <w:rPr>
          <w:lang w:val="en-GB"/>
        </w:rPr>
        <w:t>hild and youth welfare facilities</w:t>
      </w:r>
      <w:bookmarkEnd w:id="70"/>
    </w:p>
    <w:p w:rsidR="00F7104C" w:rsidRPr="002C4DF7" w:rsidRDefault="00F7104C" w:rsidP="00F7104C">
      <w:pPr>
        <w:pStyle w:val="berschrift3"/>
        <w:rPr>
          <w:lang w:val="en-GB"/>
        </w:rPr>
      </w:pPr>
      <w:bookmarkStart w:id="71" w:name="_Toc418596507"/>
      <w:bookmarkStart w:id="72" w:name="_Toc432492724"/>
      <w:r w:rsidRPr="002C4DF7">
        <w:rPr>
          <w:lang w:val="en-GB"/>
        </w:rPr>
        <w:lastRenderedPageBreak/>
        <w:t>Schloss Stutensee</w:t>
      </w:r>
      <w:bookmarkEnd w:id="71"/>
      <w:r w:rsidR="00416FE0" w:rsidRPr="002C4DF7">
        <w:rPr>
          <w:lang w:val="en-GB"/>
        </w:rPr>
        <w:t xml:space="preserve"> youth welfare facility</w:t>
      </w:r>
      <w:bookmarkEnd w:id="72"/>
    </w:p>
    <w:p w:rsidR="00F7104C" w:rsidRPr="002C4DF7" w:rsidRDefault="005C783B" w:rsidP="005C783B">
      <w:pPr>
        <w:rPr>
          <w:lang w:val="en-GB"/>
        </w:rPr>
      </w:pPr>
      <w:r w:rsidRPr="002C4DF7">
        <w:rPr>
          <w:lang w:val="en-GB"/>
        </w:rPr>
        <w:t xml:space="preserve">On </w:t>
      </w:r>
      <w:r w:rsidR="00F7104C" w:rsidRPr="002C4DF7">
        <w:rPr>
          <w:lang w:val="en-GB"/>
        </w:rPr>
        <w:t xml:space="preserve">13 November 2014 </w:t>
      </w:r>
      <w:r w:rsidRPr="002C4DF7">
        <w:rPr>
          <w:lang w:val="en-GB"/>
        </w:rPr>
        <w:t xml:space="preserve">the </w:t>
      </w:r>
      <w:r w:rsidR="00CE25E7" w:rsidRPr="002C4DF7">
        <w:rPr>
          <w:lang w:val="en-GB"/>
        </w:rPr>
        <w:t>Joint Commission</w:t>
      </w:r>
      <w:r w:rsidR="00F7104C" w:rsidRPr="002C4DF7">
        <w:rPr>
          <w:lang w:val="en-GB"/>
        </w:rPr>
        <w:t xml:space="preserve"> </w:t>
      </w:r>
      <w:r w:rsidRPr="002C4DF7">
        <w:rPr>
          <w:lang w:val="en-GB"/>
        </w:rPr>
        <w:t xml:space="preserve">visited </w:t>
      </w:r>
      <w:r w:rsidR="00F7104C" w:rsidRPr="002C4DF7">
        <w:rPr>
          <w:lang w:val="en-GB"/>
        </w:rPr>
        <w:t>Schloss Stutensee</w:t>
      </w:r>
      <w:r w:rsidRPr="002C4DF7">
        <w:rPr>
          <w:lang w:val="en-GB"/>
        </w:rPr>
        <w:t xml:space="preserve"> Youth Welfare Facility</w:t>
      </w:r>
      <w:r w:rsidR="00F7104C" w:rsidRPr="002C4DF7">
        <w:rPr>
          <w:lang w:val="en-GB"/>
        </w:rPr>
        <w:t xml:space="preserve">. </w:t>
      </w:r>
      <w:r w:rsidR="00BD0105">
        <w:rPr>
          <w:lang w:val="en-GB"/>
        </w:rPr>
        <w:t>As</w:t>
      </w:r>
      <w:r w:rsidRPr="002C4DF7">
        <w:rPr>
          <w:lang w:val="en-GB"/>
        </w:rPr>
        <w:t xml:space="preserve"> the supervisory authority’s </w:t>
      </w:r>
      <w:r w:rsidR="00AC198A" w:rsidRPr="002C4DF7">
        <w:rPr>
          <w:lang w:val="en-GB"/>
        </w:rPr>
        <w:t>response</w:t>
      </w:r>
      <w:r w:rsidRPr="002C4DF7">
        <w:rPr>
          <w:lang w:val="en-GB"/>
        </w:rPr>
        <w:t xml:space="preserve"> w</w:t>
      </w:r>
      <w:r w:rsidR="00580EFC" w:rsidRPr="002C4DF7">
        <w:rPr>
          <w:lang w:val="en-GB"/>
        </w:rPr>
        <w:t>as</w:t>
      </w:r>
      <w:r w:rsidRPr="002C4DF7">
        <w:rPr>
          <w:lang w:val="en-GB"/>
        </w:rPr>
        <w:t xml:space="preserve"> not </w:t>
      </w:r>
      <w:r w:rsidR="00D83CCF">
        <w:rPr>
          <w:lang w:val="en-GB"/>
        </w:rPr>
        <w:t xml:space="preserve">yet </w:t>
      </w:r>
      <w:r w:rsidRPr="002C4DF7">
        <w:rPr>
          <w:lang w:val="en-GB"/>
        </w:rPr>
        <w:t xml:space="preserve">available </w:t>
      </w:r>
      <w:r w:rsidR="000064A0">
        <w:rPr>
          <w:lang w:val="en-GB"/>
        </w:rPr>
        <w:lastRenderedPageBreak/>
        <w:t xml:space="preserve">when </w:t>
      </w:r>
      <w:r w:rsidR="00580EFC" w:rsidRPr="002C4DF7">
        <w:rPr>
          <w:lang w:val="en-GB"/>
        </w:rPr>
        <w:t xml:space="preserve">the </w:t>
      </w:r>
      <w:r w:rsidRPr="002C4DF7">
        <w:rPr>
          <w:lang w:val="en-GB"/>
        </w:rPr>
        <w:t xml:space="preserve">Annual Report 2014 </w:t>
      </w:r>
      <w:r w:rsidR="000064A0">
        <w:rPr>
          <w:lang w:val="en-GB"/>
        </w:rPr>
        <w:t xml:space="preserve">went </w:t>
      </w:r>
      <w:r w:rsidRPr="002C4DF7">
        <w:rPr>
          <w:lang w:val="en-GB"/>
        </w:rPr>
        <w:t xml:space="preserve">to press </w:t>
      </w:r>
      <w:r w:rsidR="000064A0">
        <w:rPr>
          <w:lang w:val="en-GB"/>
        </w:rPr>
        <w:t>on a</w:t>
      </w:r>
      <w:r w:rsidR="000064A0">
        <w:rPr>
          <w:lang w:val="en-GB"/>
        </w:rPr>
        <w:t>c</w:t>
      </w:r>
      <w:r w:rsidR="000064A0">
        <w:rPr>
          <w:lang w:val="en-GB"/>
        </w:rPr>
        <w:t>count of the visit only recently having taken place</w:t>
      </w:r>
      <w:r w:rsidRPr="002C4DF7">
        <w:rPr>
          <w:lang w:val="en-GB"/>
        </w:rPr>
        <w:t xml:space="preserve">, </w:t>
      </w:r>
      <w:r w:rsidR="00F42CD7">
        <w:rPr>
          <w:lang w:val="en-GB"/>
        </w:rPr>
        <w:t xml:space="preserve">both </w:t>
      </w:r>
      <w:r w:rsidRPr="002C4DF7">
        <w:rPr>
          <w:lang w:val="en-GB"/>
        </w:rPr>
        <w:t xml:space="preserve">the report and </w:t>
      </w:r>
      <w:r w:rsidR="00B044CB">
        <w:rPr>
          <w:lang w:val="en-GB"/>
        </w:rPr>
        <w:t xml:space="preserve">the </w:t>
      </w:r>
      <w:r w:rsidR="00580EFC" w:rsidRPr="002C4DF7">
        <w:rPr>
          <w:lang w:val="en-GB"/>
        </w:rPr>
        <w:t xml:space="preserve">response </w:t>
      </w:r>
      <w:r w:rsidRPr="002C4DF7">
        <w:rPr>
          <w:lang w:val="en-GB"/>
        </w:rPr>
        <w:t>will be published on the National Agency</w:t>
      </w:r>
      <w:r w:rsidR="00BD0105">
        <w:rPr>
          <w:lang w:val="en-GB"/>
        </w:rPr>
        <w:t>’s website</w:t>
      </w:r>
      <w:r w:rsidRPr="002C4DF7">
        <w:rPr>
          <w:lang w:val="en-GB"/>
        </w:rPr>
        <w:t xml:space="preserve"> and in the Annual Report</w:t>
      </w:r>
      <w:r w:rsidR="00F7104C" w:rsidRPr="002C4DF7">
        <w:rPr>
          <w:lang w:val="en-GB"/>
        </w:rPr>
        <w:t xml:space="preserve"> 2015.</w:t>
      </w:r>
    </w:p>
    <w:p w:rsidR="00F7104C" w:rsidRPr="002C4DF7" w:rsidRDefault="00F7104C" w:rsidP="00F7104C">
      <w:pPr>
        <w:rPr>
          <w:lang w:val="en-GB"/>
        </w:rPr>
        <w:sectPr w:rsidR="00F7104C" w:rsidRPr="002C4DF7" w:rsidSect="00F7104C">
          <w:type w:val="continuous"/>
          <w:pgSz w:w="11906" w:h="16838"/>
          <w:pgMar w:top="1985" w:right="1418" w:bottom="1134" w:left="1985" w:header="851" w:footer="851" w:gutter="0"/>
          <w:cols w:num="2" w:space="340"/>
          <w:docGrid w:linePitch="360"/>
        </w:sectPr>
      </w:pPr>
    </w:p>
    <w:p w:rsidR="00F7104C" w:rsidRPr="002C4DF7" w:rsidRDefault="00F7104C" w:rsidP="00F7104C">
      <w:pPr>
        <w:rPr>
          <w:lang w:val="en-GB"/>
        </w:rPr>
        <w:sectPr w:rsidR="00F7104C" w:rsidRPr="002C4DF7" w:rsidSect="00F7104C">
          <w:type w:val="continuous"/>
          <w:pgSz w:w="11906" w:h="16838"/>
          <w:pgMar w:top="1985" w:right="1418" w:bottom="1134" w:left="1985" w:header="851" w:footer="851" w:gutter="0"/>
          <w:cols w:num="2" w:space="340"/>
          <w:docGrid w:linePitch="360"/>
        </w:sectPr>
      </w:pPr>
    </w:p>
    <w:p w:rsidR="00451C1E" w:rsidRPr="002C4DF7" w:rsidRDefault="00451C1E">
      <w:pPr>
        <w:spacing w:line="240" w:lineRule="auto"/>
        <w:ind w:firstLine="0"/>
        <w:jc w:val="left"/>
        <w:rPr>
          <w:rFonts w:ascii="Hoefler Txt Bold" w:eastAsiaTheme="majorEastAsia" w:hAnsi="Hoefler Txt Bold" w:cstheme="majorBidi"/>
          <w:caps/>
          <w:color w:val="D43335"/>
          <w:sz w:val="80"/>
          <w:szCs w:val="44"/>
          <w:lang w:val="en-GB"/>
        </w:rPr>
      </w:pPr>
      <w:r w:rsidRPr="002C4DF7">
        <w:rPr>
          <w:lang w:val="en-GB"/>
        </w:rPr>
        <w:lastRenderedPageBreak/>
        <w:br w:type="page"/>
      </w:r>
    </w:p>
    <w:p w:rsidR="00D92B49" w:rsidRDefault="00D92B49">
      <w:pPr>
        <w:spacing w:line="240" w:lineRule="auto"/>
        <w:ind w:firstLine="0"/>
        <w:jc w:val="left"/>
        <w:rPr>
          <w:lang w:val="en-GB"/>
        </w:rPr>
      </w:pPr>
      <w:r>
        <w:rPr>
          <w:lang w:val="en-GB"/>
        </w:rPr>
        <w:lastRenderedPageBreak/>
        <w:br w:type="page"/>
      </w:r>
    </w:p>
    <w:p w:rsidR="00451C1E" w:rsidRPr="002C4DF7" w:rsidRDefault="00451C1E">
      <w:pPr>
        <w:spacing w:line="240" w:lineRule="auto"/>
        <w:ind w:firstLine="0"/>
        <w:jc w:val="left"/>
        <w:rPr>
          <w:rFonts w:ascii="Hoefler Txt Bold" w:eastAsiaTheme="majorEastAsia" w:hAnsi="Hoefler Txt Bold" w:cstheme="majorBidi"/>
          <w:caps/>
          <w:color w:val="D43335"/>
          <w:sz w:val="80"/>
          <w:szCs w:val="44"/>
          <w:lang w:val="en-GB"/>
        </w:rPr>
      </w:pPr>
      <w:r w:rsidRPr="002C4DF7">
        <w:rPr>
          <w:lang w:val="en-GB"/>
        </w:rPr>
        <w:lastRenderedPageBreak/>
        <w:br w:type="page"/>
      </w:r>
    </w:p>
    <w:p w:rsidR="00451C1E" w:rsidRPr="002C4DF7" w:rsidRDefault="00451C1E" w:rsidP="00451C1E">
      <w:pPr>
        <w:pStyle w:val="berschrift1"/>
        <w:numPr>
          <w:ilvl w:val="0"/>
          <w:numId w:val="0"/>
        </w:numPr>
        <w:spacing w:before="7000"/>
        <w:rPr>
          <w:lang w:val="en-GB"/>
        </w:rPr>
      </w:pPr>
    </w:p>
    <w:p w:rsidR="00F7104C" w:rsidRPr="002C4DF7" w:rsidRDefault="00F7104C" w:rsidP="00F7104C">
      <w:pPr>
        <w:pStyle w:val="berschrift1"/>
        <w:spacing w:before="7000"/>
        <w:rPr>
          <w:lang w:val="en-GB"/>
        </w:rPr>
        <w:sectPr w:rsidR="00F7104C" w:rsidRPr="002C4DF7" w:rsidSect="00F7104C">
          <w:headerReference w:type="even" r:id="rId44"/>
          <w:headerReference w:type="default" r:id="rId45"/>
          <w:footerReference w:type="even" r:id="rId46"/>
          <w:footerReference w:type="default" r:id="rId47"/>
          <w:pgSz w:w="11906" w:h="16838"/>
          <w:pgMar w:top="1985" w:right="1418" w:bottom="1134" w:left="1985" w:header="851" w:footer="851" w:gutter="0"/>
          <w:cols w:space="340"/>
          <w:docGrid w:linePitch="360"/>
        </w:sectPr>
      </w:pPr>
      <w:r w:rsidRPr="002C4DF7">
        <w:rPr>
          <w:lang w:val="en-GB"/>
        </w:rPr>
        <w:br/>
      </w:r>
      <w:bookmarkStart w:id="73" w:name="_Toc432492725"/>
      <w:r w:rsidRPr="002C4DF7">
        <w:rPr>
          <w:lang w:val="en-GB"/>
        </w:rPr>
        <w:t>A</w:t>
      </w:r>
      <w:r w:rsidR="0079020C" w:rsidRPr="002C4DF7">
        <w:rPr>
          <w:lang w:val="en-GB"/>
        </w:rPr>
        <w:t>nnex</w:t>
      </w:r>
      <w:bookmarkEnd w:id="73"/>
    </w:p>
    <w:p w:rsidR="00F7104C" w:rsidRPr="002C4DF7" w:rsidRDefault="0037270F" w:rsidP="00F7104C">
      <w:pPr>
        <w:pStyle w:val="berschrift2"/>
        <w:rPr>
          <w:lang w:val="en-GB"/>
        </w:rPr>
      </w:pPr>
      <w:bookmarkStart w:id="74" w:name="_Toc432492726"/>
      <w:r w:rsidRPr="002C4DF7">
        <w:rPr>
          <w:lang w:val="en-GB"/>
        </w:rPr>
        <w:lastRenderedPageBreak/>
        <w:t>Chronologi</w:t>
      </w:r>
      <w:r w:rsidR="0079020C" w:rsidRPr="002C4DF7">
        <w:rPr>
          <w:lang w:val="en-GB"/>
        </w:rPr>
        <w:t>cal list of visits</w:t>
      </w:r>
      <w:bookmarkEnd w:id="74"/>
    </w:p>
    <w:tbl>
      <w:tblPr>
        <w:tblStyle w:val="Jahresbericht"/>
        <w:tblW w:w="5000" w:type="pct"/>
        <w:tblLook w:val="04A0" w:firstRow="1" w:lastRow="0" w:firstColumn="1" w:lastColumn="0" w:noHBand="0" w:noVBand="1"/>
      </w:tblPr>
      <w:tblGrid>
        <w:gridCol w:w="2093"/>
        <w:gridCol w:w="6626"/>
      </w:tblGrid>
      <w:tr w:rsidR="00F7104C" w:rsidRPr="002C4DF7" w:rsidTr="00D872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79020C" w:rsidP="0079020C">
            <w:pPr>
              <w:pStyle w:val="Tabellentext"/>
              <w:ind w:firstLine="0"/>
              <w:rPr>
                <w:rFonts w:ascii="Hoefler Txt Bold" w:hAnsi="Hoefler Txt Bold" w:cs="Times New Roman"/>
                <w:sz w:val="18"/>
                <w:szCs w:val="18"/>
                <w:lang w:val="en-GB"/>
              </w:rPr>
            </w:pPr>
            <w:r w:rsidRPr="002C4DF7">
              <w:rPr>
                <w:rFonts w:ascii="Hoefler Txt Bold" w:hAnsi="Hoefler Txt Bold"/>
                <w:sz w:val="18"/>
                <w:szCs w:val="18"/>
                <w:lang w:val="en-GB"/>
              </w:rPr>
              <w:t>Date</w:t>
            </w:r>
          </w:p>
        </w:tc>
        <w:tc>
          <w:tcPr>
            <w:tcW w:w="3800" w:type="pct"/>
            <w:hideMark/>
          </w:tcPr>
          <w:p w:rsidR="00F7104C" w:rsidRPr="002C4DF7" w:rsidRDefault="0079020C" w:rsidP="0037270F">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cs="Times New Roman"/>
                <w:sz w:val="18"/>
                <w:szCs w:val="18"/>
                <w:lang w:val="en-GB"/>
              </w:rPr>
            </w:pPr>
            <w:r w:rsidRPr="002C4DF7">
              <w:rPr>
                <w:rFonts w:ascii="Hoefler Txt Bold" w:hAnsi="Hoefler Txt Bold"/>
                <w:sz w:val="18"/>
                <w:szCs w:val="18"/>
                <w:lang w:val="en-GB"/>
              </w:rPr>
              <w:t>Facility/measure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13</w:t>
            </w:r>
            <w:r w:rsidR="001207A5" w:rsidRPr="002C4DF7">
              <w:rPr>
                <w:rFonts w:eastAsia="Times New Roman" w:cs="Times New Roman"/>
                <w:lang w:val="en-GB" w:eastAsia="de-DE"/>
              </w:rPr>
              <w:t xml:space="preserve"> Jan</w:t>
            </w:r>
            <w:r w:rsidR="00D872AC" w:rsidRPr="002C4DF7">
              <w:rPr>
                <w:rFonts w:eastAsia="Times New Roman" w:cs="Times New Roman"/>
                <w:lang w:val="en-GB" w:eastAsia="de-DE"/>
              </w:rPr>
              <w:t>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D6453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48" w:tgtFrame="_blank" w:history="1">
              <w:r w:rsidR="00F7104C" w:rsidRPr="002C4DF7">
                <w:rPr>
                  <w:rFonts w:eastAsia="Times New Roman" w:cs="Times New Roman"/>
                  <w:lang w:val="en-GB" w:eastAsia="de-DE"/>
                </w:rPr>
                <w:t>Rendsburg</w:t>
              </w:r>
            </w:hyperlink>
            <w:r w:rsidR="00D64533" w:rsidRPr="002C4DF7">
              <w:rPr>
                <w:lang w:val="en-GB"/>
              </w:rPr>
              <w:t xml:space="preserve"> Pre-Deportation Detention Facility</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28</w:t>
            </w:r>
            <w:r w:rsidR="001207A5" w:rsidRPr="002C4DF7">
              <w:rPr>
                <w:rFonts w:eastAsia="Times New Roman" w:cs="Times New Roman"/>
                <w:lang w:val="en-GB" w:eastAsia="de-DE"/>
              </w:rPr>
              <w:t xml:space="preserve"> Jan</w:t>
            </w:r>
            <w:r w:rsidR="00D872AC" w:rsidRPr="002C4DF7">
              <w:rPr>
                <w:rFonts w:eastAsia="Times New Roman" w:cs="Times New Roman"/>
                <w:lang w:val="en-GB" w:eastAsia="de-DE"/>
              </w:rPr>
              <w:t>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D64533">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49" w:tgtFrame="_blank" w:history="1">
              <w:r w:rsidR="00F7104C" w:rsidRPr="002C4DF7">
                <w:rPr>
                  <w:rFonts w:eastAsia="Times New Roman" w:cs="Times New Roman"/>
                  <w:lang w:val="en-GB" w:eastAsia="de-DE"/>
                </w:rPr>
                <w:t>Berlin-Lichtenrade</w:t>
              </w:r>
            </w:hyperlink>
            <w:r w:rsidR="00D64533" w:rsidRPr="002C4DF7">
              <w:rPr>
                <w:lang w:val="en-GB"/>
              </w:rPr>
              <w:t xml:space="preserve"> Youth Detention Centre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30</w:t>
            </w:r>
            <w:r w:rsidR="001207A5" w:rsidRPr="002C4DF7">
              <w:rPr>
                <w:rFonts w:eastAsia="Times New Roman" w:cs="Times New Roman"/>
                <w:lang w:val="en-GB" w:eastAsia="de-DE"/>
              </w:rPr>
              <w:t xml:space="preserve"> Jan</w:t>
            </w:r>
            <w:r w:rsidR="00D872AC" w:rsidRPr="002C4DF7">
              <w:rPr>
                <w:rFonts w:eastAsia="Times New Roman" w:cs="Times New Roman"/>
                <w:lang w:val="en-GB" w:eastAsia="de-DE"/>
              </w:rPr>
              <w:t>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D6453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50" w:tgtFrame="_blank" w:history="1">
              <w:r w:rsidR="00F7104C" w:rsidRPr="002C4DF7">
                <w:rPr>
                  <w:rFonts w:eastAsia="Times New Roman" w:cs="Times New Roman"/>
                  <w:lang w:val="en-GB" w:eastAsia="de-DE"/>
                </w:rPr>
                <w:t xml:space="preserve">Stuttgart </w:t>
              </w:r>
              <w:r w:rsidR="00D64533" w:rsidRPr="002C4DF7">
                <w:rPr>
                  <w:rFonts w:eastAsia="Times New Roman" w:cs="Times New Roman"/>
                  <w:lang w:val="en-GB" w:eastAsia="de-DE"/>
                </w:rPr>
                <w:t>a</w:t>
              </w:r>
              <w:r w:rsidR="00F7104C" w:rsidRPr="002C4DF7">
                <w:rPr>
                  <w:rFonts w:eastAsia="Times New Roman" w:cs="Times New Roman"/>
                  <w:lang w:val="en-GB" w:eastAsia="de-DE"/>
                </w:rPr>
                <w:t>nd Stuttgart GER</w:t>
              </w:r>
            </w:hyperlink>
            <w:r w:rsidR="00D64533" w:rsidRPr="002C4DF7">
              <w:rPr>
                <w:lang w:val="en-GB"/>
              </w:rPr>
              <w:t xml:space="preserve"> Customs Investigation Offices</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31</w:t>
            </w:r>
            <w:r w:rsidR="001207A5" w:rsidRPr="002C4DF7">
              <w:rPr>
                <w:rFonts w:eastAsia="Times New Roman" w:cs="Times New Roman"/>
                <w:lang w:val="en-GB" w:eastAsia="de-DE"/>
              </w:rPr>
              <w:t xml:space="preserve"> Jan</w:t>
            </w:r>
            <w:r w:rsidR="00D872AC" w:rsidRPr="002C4DF7">
              <w:rPr>
                <w:rFonts w:eastAsia="Times New Roman" w:cs="Times New Roman"/>
                <w:lang w:val="en-GB" w:eastAsia="de-DE"/>
              </w:rPr>
              <w:t>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2A0CE7">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51" w:tgtFrame="_blank" w:history="1">
              <w:r w:rsidR="00F7104C" w:rsidRPr="002C4DF7">
                <w:rPr>
                  <w:rFonts w:eastAsia="Times New Roman" w:cs="Times New Roman"/>
                  <w:lang w:val="en-GB" w:eastAsia="de-DE"/>
                </w:rPr>
                <w:t xml:space="preserve">Stuttgart </w:t>
              </w:r>
              <w:r w:rsidR="00D64533" w:rsidRPr="002C4DF7">
                <w:rPr>
                  <w:rFonts w:eastAsia="Times New Roman" w:cs="Times New Roman"/>
                  <w:lang w:val="en-GB" w:eastAsia="de-DE"/>
                </w:rPr>
                <w:t xml:space="preserve">Airport Federal Police </w:t>
              </w:r>
              <w:r w:rsidR="002A0CE7">
                <w:rPr>
                  <w:rFonts w:eastAsia="Times New Roman" w:cs="Times New Roman"/>
                  <w:lang w:val="en-GB" w:eastAsia="de-DE"/>
                </w:rPr>
                <w:t xml:space="preserve">District </w:t>
              </w:r>
              <w:r w:rsidR="00D64533" w:rsidRPr="002C4DF7">
                <w:rPr>
                  <w:rFonts w:eastAsia="Times New Roman" w:cs="Times New Roman"/>
                  <w:lang w:val="en-GB" w:eastAsia="de-DE"/>
                </w:rPr>
                <w:t>Office and</w:t>
              </w:r>
              <w:r w:rsidR="00F7104C" w:rsidRPr="002C4DF7">
                <w:rPr>
                  <w:rFonts w:eastAsia="Times New Roman" w:cs="Times New Roman"/>
                  <w:lang w:val="en-GB" w:eastAsia="de-DE"/>
                </w:rPr>
                <w:t xml:space="preserve"> </w:t>
              </w:r>
              <w:r w:rsidR="00D64533" w:rsidRPr="002C4DF7">
                <w:rPr>
                  <w:rFonts w:eastAsia="Times New Roman" w:cs="Times New Roman"/>
                  <w:lang w:val="en-GB" w:eastAsia="de-DE"/>
                </w:rPr>
                <w:br/>
              </w:r>
              <w:r w:rsidR="00F7104C" w:rsidRPr="002C4DF7">
                <w:rPr>
                  <w:rFonts w:eastAsia="Times New Roman" w:cs="Times New Roman"/>
                  <w:lang w:val="en-GB" w:eastAsia="de-DE"/>
                </w:rPr>
                <w:t xml:space="preserve">Stuttgart </w:t>
              </w:r>
              <w:r w:rsidR="00D64533" w:rsidRPr="002C4DF7">
                <w:rPr>
                  <w:rFonts w:eastAsia="Times New Roman" w:cs="Times New Roman"/>
                  <w:lang w:val="en-GB" w:eastAsia="de-DE"/>
                </w:rPr>
                <w:t>Main</w:t>
              </w:r>
            </w:hyperlink>
            <w:r w:rsidR="00D64533" w:rsidRPr="002C4DF7">
              <w:rPr>
                <w:lang w:val="en-GB"/>
              </w:rPr>
              <w:t xml:space="preserve"> Station Federal Police Station</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10</w:t>
            </w:r>
            <w:r w:rsidR="001207A5" w:rsidRPr="002C4DF7">
              <w:rPr>
                <w:rFonts w:eastAsia="Times New Roman" w:cs="Times New Roman"/>
                <w:lang w:val="en-GB" w:eastAsia="de-DE"/>
              </w:rPr>
              <w:t xml:space="preserve"> Feb</w:t>
            </w:r>
            <w:r w:rsidR="00D872AC" w:rsidRPr="002C4DF7">
              <w:rPr>
                <w:rFonts w:eastAsia="Times New Roman" w:cs="Times New Roman"/>
                <w:lang w:val="en-GB" w:eastAsia="de-DE"/>
              </w:rPr>
              <w:t>ruary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B010E1">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52" w:tgtFrame="_blank" w:history="1">
              <w:r w:rsidR="00F7104C" w:rsidRPr="002C4DF7">
                <w:rPr>
                  <w:rFonts w:eastAsia="Times New Roman" w:cs="Times New Roman"/>
                  <w:lang w:val="en-GB" w:eastAsia="de-DE"/>
                </w:rPr>
                <w:t>Duisburg</w:t>
              </w:r>
              <w:r w:rsidR="00B010E1" w:rsidRPr="002C4DF7">
                <w:rPr>
                  <w:rFonts w:eastAsia="Times New Roman" w:cs="Times New Roman"/>
                  <w:lang w:val="en-GB" w:eastAsia="de-DE"/>
                </w:rPr>
                <w:t xml:space="preserve"> and</w:t>
              </w:r>
              <w:r w:rsidR="00F7104C" w:rsidRPr="002C4DF7">
                <w:rPr>
                  <w:rFonts w:eastAsia="Times New Roman" w:cs="Times New Roman"/>
                  <w:lang w:val="en-GB" w:eastAsia="de-DE"/>
                </w:rPr>
                <w:t xml:space="preserve"> Bochum</w:t>
              </w:r>
            </w:hyperlink>
            <w:r w:rsidR="00B010E1" w:rsidRPr="002C4DF7">
              <w:rPr>
                <w:lang w:val="en-GB"/>
              </w:rPr>
              <w:t xml:space="preserve"> Federal Police </w:t>
            </w:r>
            <w:r w:rsidR="007C2262" w:rsidRPr="002C4DF7">
              <w:rPr>
                <w:lang w:val="en-GB"/>
              </w:rPr>
              <w:t>Stations</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11</w:t>
            </w:r>
            <w:r w:rsidR="00D872AC" w:rsidRPr="002C4DF7">
              <w:rPr>
                <w:rFonts w:eastAsia="Times New Roman" w:cs="Times New Roman"/>
                <w:lang w:val="en-GB" w:eastAsia="de-DE"/>
              </w:rPr>
              <w:t xml:space="preserve"> </w:t>
            </w:r>
            <w:r w:rsidR="001207A5" w:rsidRPr="002C4DF7">
              <w:rPr>
                <w:rFonts w:eastAsia="Times New Roman" w:cs="Times New Roman"/>
                <w:lang w:val="en-GB" w:eastAsia="de-DE"/>
              </w:rPr>
              <w:t>Feb</w:t>
            </w:r>
            <w:r w:rsidR="00D872AC" w:rsidRPr="002C4DF7">
              <w:rPr>
                <w:rFonts w:eastAsia="Times New Roman" w:cs="Times New Roman"/>
                <w:lang w:val="en-GB" w:eastAsia="de-DE"/>
              </w:rPr>
              <w:t>ruary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2A0CE7">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53" w:tgtFrame="_blank" w:history="1">
              <w:r w:rsidR="00F7104C" w:rsidRPr="002C4DF7">
                <w:rPr>
                  <w:rFonts w:eastAsia="Times New Roman" w:cs="Times New Roman"/>
                  <w:lang w:val="en-GB" w:eastAsia="de-DE"/>
                </w:rPr>
                <w:t>Dortmund</w:t>
              </w:r>
              <w:r w:rsidR="00B010E1" w:rsidRPr="002C4DF7">
                <w:rPr>
                  <w:rFonts w:eastAsia="Times New Roman" w:cs="Times New Roman"/>
                  <w:lang w:val="en-GB" w:eastAsia="de-DE"/>
                </w:rPr>
                <w:t xml:space="preserve"> Federal Police </w:t>
              </w:r>
              <w:r w:rsidR="002A0CE7">
                <w:rPr>
                  <w:rFonts w:eastAsia="Times New Roman" w:cs="Times New Roman"/>
                  <w:lang w:val="en-GB" w:eastAsia="de-DE"/>
                </w:rPr>
                <w:t>District</w:t>
              </w:r>
              <w:r w:rsidR="00B010E1" w:rsidRPr="002C4DF7">
                <w:rPr>
                  <w:rFonts w:eastAsia="Times New Roman" w:cs="Times New Roman"/>
                  <w:lang w:val="en-GB" w:eastAsia="de-DE"/>
                </w:rPr>
                <w:t xml:space="preserve"> Office</w:t>
              </w:r>
              <w:r w:rsidR="00F7104C" w:rsidRPr="002C4DF7">
                <w:rPr>
                  <w:rFonts w:eastAsia="Times New Roman" w:cs="Times New Roman"/>
                  <w:lang w:val="en-GB" w:eastAsia="de-DE"/>
                </w:rPr>
                <w:t>, Bielefeld</w:t>
              </w:r>
            </w:hyperlink>
            <w:r w:rsidR="00B010E1" w:rsidRPr="002C4DF7">
              <w:rPr>
                <w:lang w:val="en-GB"/>
              </w:rPr>
              <w:t xml:space="preserve"> Federal Police Station </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12</w:t>
            </w:r>
            <w:r w:rsidR="001207A5" w:rsidRPr="002C4DF7">
              <w:rPr>
                <w:rFonts w:eastAsia="Times New Roman" w:cs="Times New Roman"/>
                <w:lang w:val="en-GB" w:eastAsia="de-DE"/>
              </w:rPr>
              <w:t xml:space="preserve"> Feb</w:t>
            </w:r>
            <w:r w:rsidR="00D872AC" w:rsidRPr="002C4DF7">
              <w:rPr>
                <w:rFonts w:eastAsia="Times New Roman" w:cs="Times New Roman"/>
                <w:lang w:val="en-GB" w:eastAsia="de-DE"/>
              </w:rPr>
              <w:t>ruary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B010E1">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54" w:tgtFrame="_blank" w:history="1">
              <w:r w:rsidR="00F7104C" w:rsidRPr="002C4DF7">
                <w:rPr>
                  <w:rFonts w:eastAsia="Times New Roman" w:cs="Times New Roman"/>
                  <w:lang w:val="en-GB" w:eastAsia="de-DE"/>
                </w:rPr>
                <w:t>Leipzig</w:t>
              </w:r>
            </w:hyperlink>
            <w:r w:rsidR="00B010E1" w:rsidRPr="002C4DF7">
              <w:rPr>
                <w:lang w:val="en-GB"/>
              </w:rPr>
              <w:t xml:space="preserve"> Central Police Custody</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13</w:t>
            </w:r>
            <w:r w:rsidR="001207A5" w:rsidRPr="002C4DF7">
              <w:rPr>
                <w:rFonts w:eastAsia="Times New Roman" w:cs="Times New Roman"/>
                <w:lang w:val="en-GB" w:eastAsia="de-DE"/>
              </w:rPr>
              <w:t xml:space="preserve"> Feb</w:t>
            </w:r>
            <w:r w:rsidR="00D872AC" w:rsidRPr="002C4DF7">
              <w:rPr>
                <w:rFonts w:eastAsia="Times New Roman" w:cs="Times New Roman"/>
                <w:lang w:val="en-GB" w:eastAsia="de-DE"/>
              </w:rPr>
              <w:t>ruary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EA1FE6">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55" w:tgtFrame="_blank" w:history="1">
              <w:r w:rsidR="00F7104C" w:rsidRPr="002C4DF7">
                <w:rPr>
                  <w:rFonts w:eastAsia="Times New Roman" w:cs="Times New Roman"/>
                  <w:lang w:val="en-GB" w:eastAsia="de-DE"/>
                </w:rPr>
                <w:t>Regis-Breitingen</w:t>
              </w:r>
            </w:hyperlink>
            <w:r w:rsidR="00B010E1" w:rsidRPr="002C4DF7">
              <w:rPr>
                <w:lang w:val="en-GB"/>
              </w:rPr>
              <w:t xml:space="preserve"> Juvenile </w:t>
            </w:r>
            <w:r w:rsidR="00EA1FE6">
              <w:rPr>
                <w:lang w:val="en-GB"/>
              </w:rPr>
              <w:t xml:space="preserve">Penal Institution </w:t>
            </w:r>
            <w:r w:rsidR="00B010E1" w:rsidRPr="002C4DF7">
              <w:rPr>
                <w:lang w:val="en-GB"/>
              </w:rPr>
              <w:t>and Youth Detention Centre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19</w:t>
            </w:r>
            <w:r w:rsidR="001207A5" w:rsidRPr="002C4DF7">
              <w:rPr>
                <w:rFonts w:eastAsia="Times New Roman" w:cs="Times New Roman"/>
                <w:lang w:val="en-GB" w:eastAsia="de-DE"/>
              </w:rPr>
              <w:t xml:space="preserve"> Feb</w:t>
            </w:r>
            <w:r w:rsidR="00D872AC" w:rsidRPr="002C4DF7">
              <w:rPr>
                <w:rFonts w:eastAsia="Times New Roman" w:cs="Times New Roman"/>
                <w:lang w:val="en-GB" w:eastAsia="de-DE"/>
              </w:rPr>
              <w:t>ruary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F939C8">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56" w:tgtFrame="_blank" w:history="1">
              <w:r w:rsidR="00F7104C" w:rsidRPr="002C4DF7">
                <w:rPr>
                  <w:rFonts w:eastAsia="Times New Roman" w:cs="Times New Roman"/>
                  <w:lang w:val="en-GB" w:eastAsia="de-DE"/>
                </w:rPr>
                <w:t xml:space="preserve">Halle </w:t>
              </w:r>
              <w:r w:rsidR="00F939C8">
                <w:rPr>
                  <w:rFonts w:eastAsia="Times New Roman" w:cs="Times New Roman"/>
                  <w:lang w:val="en-GB" w:eastAsia="de-DE"/>
                </w:rPr>
                <w:t xml:space="preserve">an der </w:t>
              </w:r>
              <w:r w:rsidR="00F7104C" w:rsidRPr="002C4DF7">
                <w:rPr>
                  <w:rFonts w:eastAsia="Times New Roman" w:cs="Times New Roman"/>
                  <w:lang w:val="en-GB" w:eastAsia="de-DE"/>
                </w:rPr>
                <w:t>Saale</w:t>
              </w:r>
            </w:hyperlink>
            <w:r w:rsidR="00B010E1" w:rsidRPr="002C4DF7">
              <w:rPr>
                <w:lang w:val="en-GB"/>
              </w:rPr>
              <w:t xml:space="preserve"> Youth Detention Centre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20</w:t>
            </w:r>
            <w:r w:rsidR="001207A5" w:rsidRPr="002C4DF7">
              <w:rPr>
                <w:rFonts w:eastAsia="Times New Roman" w:cs="Times New Roman"/>
                <w:lang w:val="en-GB" w:eastAsia="de-DE"/>
              </w:rPr>
              <w:t xml:space="preserve"> Feb</w:t>
            </w:r>
            <w:r w:rsidR="00D872AC" w:rsidRPr="002C4DF7">
              <w:rPr>
                <w:rFonts w:eastAsia="Times New Roman" w:cs="Times New Roman"/>
                <w:lang w:val="en-GB" w:eastAsia="de-DE"/>
              </w:rPr>
              <w:t>ruary</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B010E1">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57" w:tgtFrame="_blank" w:history="1">
              <w:r w:rsidR="00F7104C" w:rsidRPr="002C4DF7">
                <w:rPr>
                  <w:rFonts w:eastAsia="Times New Roman" w:cs="Times New Roman"/>
                  <w:lang w:val="en-GB" w:eastAsia="de-DE"/>
                </w:rPr>
                <w:t>Raßnitz</w:t>
              </w:r>
            </w:hyperlink>
            <w:r w:rsidR="00B010E1" w:rsidRPr="002C4DF7">
              <w:rPr>
                <w:lang w:val="en-GB"/>
              </w:rPr>
              <w:t xml:space="preserve"> Juvenile Institution</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17</w:t>
            </w:r>
            <w:r w:rsidR="001207A5" w:rsidRPr="002C4DF7">
              <w:rPr>
                <w:rFonts w:eastAsia="Times New Roman" w:cs="Times New Roman"/>
                <w:lang w:val="en-GB" w:eastAsia="de-DE"/>
              </w:rPr>
              <w:t xml:space="preserve"> March </w:t>
            </w:r>
            <w:r w:rsidRPr="002C4DF7">
              <w:rPr>
                <w:rFonts w:eastAsia="Times New Roman" w:cs="Times New Roman"/>
                <w:lang w:val="en-GB" w:eastAsia="de-DE"/>
              </w:rPr>
              <w:t>2014</w:t>
            </w:r>
          </w:p>
        </w:tc>
        <w:tc>
          <w:tcPr>
            <w:tcW w:w="3800" w:type="pct"/>
            <w:hideMark/>
          </w:tcPr>
          <w:p w:rsidR="00F7104C" w:rsidRPr="002C4DF7" w:rsidRDefault="000C5D61" w:rsidP="00B010E1">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58" w:tgtFrame="_blank" w:history="1">
              <w:r w:rsidR="00F7104C" w:rsidRPr="002C4DF7">
                <w:rPr>
                  <w:rFonts w:eastAsia="Times New Roman" w:cs="Times New Roman"/>
                  <w:lang w:val="en-GB" w:eastAsia="de-DE"/>
                </w:rPr>
                <w:t>Wilhelmsburg</w:t>
              </w:r>
              <w:r w:rsidR="00B010E1" w:rsidRPr="002C4DF7">
                <w:rPr>
                  <w:rFonts w:eastAsia="Times New Roman" w:cs="Times New Roman"/>
                  <w:lang w:val="en-GB" w:eastAsia="de-DE"/>
                </w:rPr>
                <w:t xml:space="preserve"> Barracks </w:t>
              </w:r>
              <w:r w:rsidR="00F7104C" w:rsidRPr="002C4DF7">
                <w:rPr>
                  <w:rFonts w:eastAsia="Times New Roman" w:cs="Times New Roman"/>
                  <w:lang w:val="en-GB" w:eastAsia="de-DE"/>
                </w:rPr>
                <w:t>Ulm</w:t>
              </w:r>
            </w:hyperlink>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18</w:t>
            </w:r>
            <w:r w:rsidR="001207A5" w:rsidRPr="002C4DF7">
              <w:rPr>
                <w:rFonts w:eastAsia="Times New Roman" w:cs="Times New Roman"/>
                <w:lang w:val="en-GB" w:eastAsia="de-DE"/>
              </w:rPr>
              <w:t xml:space="preserve"> March </w:t>
            </w:r>
            <w:r w:rsidRPr="002C4DF7">
              <w:rPr>
                <w:rFonts w:eastAsia="Times New Roman" w:cs="Times New Roman"/>
                <w:lang w:val="en-GB" w:eastAsia="de-DE"/>
              </w:rPr>
              <w:t>2014</w:t>
            </w:r>
          </w:p>
        </w:tc>
        <w:tc>
          <w:tcPr>
            <w:tcW w:w="3800" w:type="pct"/>
            <w:hideMark/>
          </w:tcPr>
          <w:p w:rsidR="00F7104C" w:rsidRPr="002C4DF7" w:rsidRDefault="000C5D61" w:rsidP="00B010E1">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59" w:tgtFrame="_blank" w:history="1">
              <w:r w:rsidR="00F7104C" w:rsidRPr="002C4DF7">
                <w:rPr>
                  <w:rFonts w:eastAsia="Times New Roman" w:cs="Times New Roman"/>
                  <w:lang w:val="en-GB" w:eastAsia="de-DE"/>
                </w:rPr>
                <w:t>Ulm</w:t>
              </w:r>
            </w:hyperlink>
            <w:r w:rsidR="00B010E1" w:rsidRPr="002C4DF7">
              <w:rPr>
                <w:lang w:val="en-GB"/>
              </w:rPr>
              <w:t xml:space="preserve"> Federal Police Station</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31</w:t>
            </w:r>
            <w:r w:rsidR="001207A5" w:rsidRPr="002C4DF7">
              <w:rPr>
                <w:rFonts w:eastAsia="Times New Roman" w:cs="Times New Roman"/>
                <w:lang w:val="en-GB" w:eastAsia="de-DE"/>
              </w:rPr>
              <w:t xml:space="preserve"> March </w:t>
            </w:r>
            <w:r w:rsidRPr="002C4DF7">
              <w:rPr>
                <w:rFonts w:eastAsia="Times New Roman" w:cs="Times New Roman"/>
                <w:lang w:val="en-GB" w:eastAsia="de-DE"/>
              </w:rPr>
              <w:t>2014</w:t>
            </w:r>
          </w:p>
        </w:tc>
        <w:tc>
          <w:tcPr>
            <w:tcW w:w="3800" w:type="pct"/>
            <w:hideMark/>
          </w:tcPr>
          <w:p w:rsidR="00F7104C" w:rsidRPr="002C4DF7" w:rsidRDefault="000C5D61" w:rsidP="00B010E1">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60" w:tgtFrame="_blank" w:history="1">
              <w:r w:rsidR="00F7104C" w:rsidRPr="002C4DF7">
                <w:rPr>
                  <w:rFonts w:eastAsia="Times New Roman" w:cs="Times New Roman"/>
                  <w:lang w:val="en-GB" w:eastAsia="de-DE"/>
                </w:rPr>
                <w:t>Worms</w:t>
              </w:r>
            </w:hyperlink>
            <w:r w:rsidR="00B010E1" w:rsidRPr="002C4DF7">
              <w:rPr>
                <w:lang w:val="en-GB"/>
              </w:rPr>
              <w:t xml:space="preserve"> Youth Detention Centre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23</w:t>
            </w:r>
            <w:r w:rsidR="001207A5" w:rsidRPr="002C4DF7">
              <w:rPr>
                <w:rFonts w:eastAsia="Times New Roman" w:cs="Times New Roman"/>
                <w:lang w:val="en-GB" w:eastAsia="de-DE"/>
              </w:rPr>
              <w:t xml:space="preserve"> April </w:t>
            </w:r>
            <w:r w:rsidRPr="002C4DF7">
              <w:rPr>
                <w:rFonts w:eastAsia="Times New Roman" w:cs="Times New Roman"/>
                <w:lang w:val="en-GB" w:eastAsia="de-DE"/>
              </w:rPr>
              <w:t>2014</w:t>
            </w:r>
          </w:p>
        </w:tc>
        <w:tc>
          <w:tcPr>
            <w:tcW w:w="3800" w:type="pct"/>
            <w:hideMark/>
          </w:tcPr>
          <w:p w:rsidR="00F7104C" w:rsidRPr="002C4DF7" w:rsidRDefault="00B010E1" w:rsidP="00B010E1">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Nuremberg Youth Detention Centre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1207A5"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 xml:space="preserve">24 April </w:t>
            </w:r>
            <w:r w:rsidR="00F7104C"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Würzburg</w:t>
            </w:r>
            <w:r w:rsidR="00B010E1" w:rsidRPr="002C4DF7">
              <w:rPr>
                <w:rFonts w:eastAsia="Times New Roman" w:cs="Times New Roman"/>
                <w:lang w:val="en-GB" w:eastAsia="de-DE"/>
              </w:rPr>
              <w:t xml:space="preserve"> Youth Detention Centre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1207A5"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 xml:space="preserve">25 April </w:t>
            </w:r>
            <w:r w:rsidR="00F7104C" w:rsidRPr="002C4DF7">
              <w:rPr>
                <w:rFonts w:eastAsia="Times New Roman" w:cs="Times New Roman"/>
                <w:lang w:val="en-GB" w:eastAsia="de-DE"/>
              </w:rPr>
              <w:t>2014</w:t>
            </w:r>
          </w:p>
        </w:tc>
        <w:tc>
          <w:tcPr>
            <w:tcW w:w="3800" w:type="pct"/>
            <w:hideMark/>
          </w:tcPr>
          <w:p w:rsidR="00F7104C" w:rsidRPr="002C4DF7" w:rsidRDefault="000C5D61" w:rsidP="001157B1">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61" w:tgtFrame="_blank" w:history="1">
              <w:r w:rsidR="00F7104C" w:rsidRPr="002C4DF7">
                <w:rPr>
                  <w:rFonts w:eastAsia="Times New Roman" w:cs="Times New Roman"/>
                  <w:lang w:val="en-GB" w:eastAsia="de-DE"/>
                </w:rPr>
                <w:t>Berlin-Tegel</w:t>
              </w:r>
              <w:r w:rsidR="00B010E1" w:rsidRPr="002C4DF7">
                <w:rPr>
                  <w:rFonts w:eastAsia="Times New Roman" w:cs="Times New Roman"/>
                  <w:lang w:val="en-GB" w:eastAsia="de-DE"/>
                </w:rPr>
                <w:t xml:space="preserve"> Airport Federal Police </w:t>
              </w:r>
              <w:r w:rsidR="00230D79">
                <w:rPr>
                  <w:rFonts w:eastAsia="Times New Roman" w:cs="Times New Roman"/>
                  <w:lang w:val="en-GB" w:eastAsia="de-DE"/>
                </w:rPr>
                <w:t xml:space="preserve">District </w:t>
              </w:r>
              <w:r w:rsidR="00B010E1" w:rsidRPr="002C4DF7">
                <w:rPr>
                  <w:rFonts w:eastAsia="Times New Roman" w:cs="Times New Roman"/>
                  <w:lang w:val="en-GB" w:eastAsia="de-DE"/>
                </w:rPr>
                <w:t>Office</w:t>
              </w:r>
              <w:r w:rsidR="00F7104C" w:rsidRPr="002C4DF7">
                <w:rPr>
                  <w:rFonts w:eastAsia="Times New Roman" w:cs="Times New Roman"/>
                  <w:lang w:val="en-GB" w:eastAsia="de-DE"/>
                </w:rPr>
                <w:t xml:space="preserve">, </w:t>
              </w:r>
              <w:r w:rsidR="00B010E1" w:rsidRPr="002C4DF7">
                <w:rPr>
                  <w:rFonts w:eastAsia="Times New Roman" w:cs="Times New Roman"/>
                  <w:lang w:val="en-GB" w:eastAsia="de-DE"/>
                </w:rPr>
                <w:t>monitoring</w:t>
              </w:r>
            </w:hyperlink>
            <w:r w:rsidR="00B010E1" w:rsidRPr="002C4DF7">
              <w:rPr>
                <w:lang w:val="en-GB"/>
              </w:rPr>
              <w:t xml:space="preserve"> of </w:t>
            </w:r>
            <w:r w:rsidR="001157B1">
              <w:rPr>
                <w:lang w:val="en-GB"/>
              </w:rPr>
              <w:t xml:space="preserve">forced </w:t>
            </w:r>
            <w:r w:rsidR="00B010E1" w:rsidRPr="002C4DF7">
              <w:rPr>
                <w:lang w:val="en-GB"/>
              </w:rPr>
              <w:t>return</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1207A5"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 xml:space="preserve">8 May </w:t>
            </w:r>
            <w:r w:rsidR="00F7104C" w:rsidRPr="002C4DF7">
              <w:rPr>
                <w:rFonts w:eastAsia="Times New Roman" w:cs="Times New Roman"/>
                <w:lang w:val="en-GB" w:eastAsia="de-DE"/>
              </w:rPr>
              <w:t>2014</w:t>
            </w:r>
          </w:p>
        </w:tc>
        <w:tc>
          <w:tcPr>
            <w:tcW w:w="3800" w:type="pct"/>
            <w:hideMark/>
          </w:tcPr>
          <w:p w:rsidR="00F7104C" w:rsidRPr="002C4DF7" w:rsidRDefault="000C5D61" w:rsidP="00B90154">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62" w:tgtFrame="_blank" w:history="1">
              <w:r w:rsidR="00F7104C" w:rsidRPr="002C4DF7">
                <w:rPr>
                  <w:rFonts w:eastAsia="Times New Roman" w:cs="Times New Roman"/>
                  <w:lang w:val="en-GB" w:eastAsia="de-DE"/>
                </w:rPr>
                <w:t xml:space="preserve">Wriezen </w:t>
              </w:r>
              <w:r w:rsidR="00B010E1" w:rsidRPr="002C4DF7">
                <w:rPr>
                  <w:rFonts w:eastAsia="Times New Roman" w:cs="Times New Roman"/>
                  <w:lang w:val="en-GB" w:eastAsia="de-DE"/>
                </w:rPr>
                <w:t xml:space="preserve">Prison </w:t>
              </w:r>
              <w:r w:rsidR="00F7104C" w:rsidRPr="002C4DF7">
                <w:rPr>
                  <w:rFonts w:eastAsia="Times New Roman" w:cs="Times New Roman"/>
                  <w:lang w:val="en-GB" w:eastAsia="de-DE"/>
                </w:rPr>
                <w:t>(</w:t>
              </w:r>
              <w:r w:rsidR="00B010E1" w:rsidRPr="002C4DF7">
                <w:rPr>
                  <w:rFonts w:eastAsia="Times New Roman" w:cs="Times New Roman"/>
                  <w:lang w:val="en-GB" w:eastAsia="de-DE"/>
                </w:rPr>
                <w:t xml:space="preserve">Juvenile </w:t>
              </w:r>
              <w:r w:rsidR="00B90154">
                <w:rPr>
                  <w:rFonts w:eastAsia="Times New Roman" w:cs="Times New Roman"/>
                  <w:lang w:val="en-GB" w:eastAsia="de-DE"/>
                </w:rPr>
                <w:t>Penal Institution</w:t>
              </w:r>
              <w:r w:rsidR="00F7104C" w:rsidRPr="002C4DF7">
                <w:rPr>
                  <w:rFonts w:eastAsia="Times New Roman" w:cs="Times New Roman"/>
                  <w:lang w:val="en-GB" w:eastAsia="de-DE"/>
                </w:rPr>
                <w:t>)</w:t>
              </w:r>
            </w:hyperlink>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22</w:t>
            </w:r>
            <w:r w:rsidR="001207A5" w:rsidRPr="002C4DF7">
              <w:rPr>
                <w:rFonts w:eastAsia="Times New Roman" w:cs="Times New Roman"/>
                <w:lang w:val="en-GB" w:eastAsia="de-DE"/>
              </w:rPr>
              <w:t xml:space="preserve"> May </w:t>
            </w:r>
            <w:r w:rsidRPr="002C4DF7">
              <w:rPr>
                <w:rFonts w:eastAsia="Times New Roman" w:cs="Times New Roman"/>
                <w:lang w:val="en-GB" w:eastAsia="de-DE"/>
              </w:rPr>
              <w:t>2014</w:t>
            </w:r>
          </w:p>
        </w:tc>
        <w:tc>
          <w:tcPr>
            <w:tcW w:w="3800" w:type="pct"/>
            <w:hideMark/>
          </w:tcPr>
          <w:p w:rsidR="00F7104C" w:rsidRPr="002C4DF7" w:rsidRDefault="000C5D61" w:rsidP="00B010E1">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63" w:tgtFrame="_blank" w:history="1">
              <w:r w:rsidR="00F7104C" w:rsidRPr="002C4DF7">
                <w:rPr>
                  <w:rFonts w:eastAsia="Times New Roman" w:cs="Times New Roman"/>
                  <w:lang w:val="en-GB" w:eastAsia="de-DE"/>
                </w:rPr>
                <w:t>Oldenburg</w:t>
              </w:r>
            </w:hyperlink>
            <w:r w:rsidR="00B010E1" w:rsidRPr="002C4DF7">
              <w:rPr>
                <w:lang w:val="en-GB"/>
              </w:rPr>
              <w:t xml:space="preserve"> Federal Police Station</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23</w:t>
            </w:r>
            <w:r w:rsidR="001207A5" w:rsidRPr="002C4DF7">
              <w:rPr>
                <w:rFonts w:eastAsia="Times New Roman" w:cs="Times New Roman"/>
                <w:lang w:val="en-GB" w:eastAsia="de-DE"/>
              </w:rPr>
              <w:t xml:space="preserve"> May </w:t>
            </w:r>
            <w:r w:rsidRPr="002C4DF7">
              <w:rPr>
                <w:rFonts w:eastAsia="Times New Roman" w:cs="Times New Roman"/>
                <w:lang w:val="en-GB" w:eastAsia="de-DE"/>
              </w:rPr>
              <w:t>2014</w:t>
            </w:r>
          </w:p>
        </w:tc>
        <w:tc>
          <w:tcPr>
            <w:tcW w:w="3800" w:type="pct"/>
            <w:hideMark/>
          </w:tcPr>
          <w:p w:rsidR="00F7104C" w:rsidRPr="002C4DF7" w:rsidRDefault="000C5D61" w:rsidP="00946D32">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64" w:tgtFrame="_blank" w:history="1">
              <w:r w:rsidR="00F7104C" w:rsidRPr="002C4DF7">
                <w:rPr>
                  <w:rFonts w:eastAsia="Times New Roman" w:cs="Times New Roman"/>
                  <w:lang w:val="en-GB" w:eastAsia="de-DE"/>
                </w:rPr>
                <w:t>Bremen</w:t>
              </w:r>
              <w:r w:rsidR="00B010E1" w:rsidRPr="002C4DF7">
                <w:rPr>
                  <w:rFonts w:eastAsia="Times New Roman" w:cs="Times New Roman"/>
                  <w:lang w:val="en-GB" w:eastAsia="de-DE"/>
                </w:rPr>
                <w:t xml:space="preserve"> Federal Police </w:t>
              </w:r>
              <w:r w:rsidR="00946D32">
                <w:rPr>
                  <w:rFonts w:eastAsia="Times New Roman" w:cs="Times New Roman"/>
                  <w:lang w:val="en-GB" w:eastAsia="de-DE"/>
                </w:rPr>
                <w:t>District</w:t>
              </w:r>
              <w:r w:rsidR="00B010E1" w:rsidRPr="002C4DF7">
                <w:rPr>
                  <w:rFonts w:eastAsia="Times New Roman" w:cs="Times New Roman"/>
                  <w:lang w:val="en-GB" w:eastAsia="de-DE"/>
                </w:rPr>
                <w:t xml:space="preserve"> Office</w:t>
              </w:r>
              <w:r w:rsidR="00F7104C" w:rsidRPr="002C4DF7">
                <w:rPr>
                  <w:rFonts w:eastAsia="Times New Roman" w:cs="Times New Roman"/>
                  <w:lang w:val="en-GB" w:eastAsia="de-DE"/>
                </w:rPr>
                <w:t>, Bremen</w:t>
              </w:r>
            </w:hyperlink>
            <w:r w:rsidR="00B010E1" w:rsidRPr="002C4DF7">
              <w:rPr>
                <w:lang w:val="en-GB"/>
              </w:rPr>
              <w:t xml:space="preserve"> Airport Federal Police Station </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27</w:t>
            </w:r>
            <w:r w:rsidR="001207A5" w:rsidRPr="002C4DF7">
              <w:rPr>
                <w:rFonts w:eastAsia="Times New Roman" w:cs="Times New Roman"/>
                <w:lang w:val="en-GB" w:eastAsia="de-DE"/>
              </w:rPr>
              <w:t xml:space="preserve"> May </w:t>
            </w:r>
            <w:r w:rsidRPr="002C4DF7">
              <w:rPr>
                <w:rFonts w:eastAsia="Times New Roman" w:cs="Times New Roman"/>
                <w:lang w:val="en-GB" w:eastAsia="de-DE"/>
              </w:rPr>
              <w:t>2014</w:t>
            </w:r>
          </w:p>
        </w:tc>
        <w:tc>
          <w:tcPr>
            <w:tcW w:w="3800" w:type="pct"/>
            <w:hideMark/>
          </w:tcPr>
          <w:p w:rsidR="00F7104C" w:rsidRPr="002C4DF7" w:rsidRDefault="00F7104C" w:rsidP="00946D32">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 xml:space="preserve">Mühldorf </w:t>
            </w:r>
            <w:r w:rsidR="00350BD5">
              <w:rPr>
                <w:rFonts w:eastAsia="Times New Roman" w:cs="Times New Roman"/>
                <w:lang w:val="en-GB" w:eastAsia="de-DE"/>
              </w:rPr>
              <w:t xml:space="preserve">am Inn </w:t>
            </w:r>
            <w:r w:rsidR="00B010E1" w:rsidRPr="002C4DF7">
              <w:rPr>
                <w:rFonts w:eastAsia="Times New Roman" w:cs="Times New Roman"/>
                <w:lang w:val="en-GB" w:eastAsia="de-DE"/>
              </w:rPr>
              <w:t xml:space="preserve">Prison </w:t>
            </w:r>
            <w:r w:rsidRPr="002C4DF7">
              <w:rPr>
                <w:rFonts w:eastAsia="Times New Roman" w:cs="Times New Roman"/>
                <w:lang w:val="en-GB" w:eastAsia="de-DE"/>
              </w:rPr>
              <w:t>(</w:t>
            </w:r>
            <w:r w:rsidR="00B90154">
              <w:rPr>
                <w:rFonts w:eastAsia="Times New Roman" w:cs="Times New Roman"/>
                <w:lang w:val="en-GB" w:eastAsia="de-DE"/>
              </w:rPr>
              <w:t xml:space="preserve">Pre-Deportation </w:t>
            </w:r>
            <w:r w:rsidR="00B010E1" w:rsidRPr="00B90154">
              <w:rPr>
                <w:rFonts w:eastAsia="Times New Roman" w:cs="Times New Roman"/>
                <w:lang w:val="en-GB" w:eastAsia="de-DE"/>
              </w:rPr>
              <w:t>De</w:t>
            </w:r>
            <w:r w:rsidR="00946D32">
              <w:rPr>
                <w:rFonts w:eastAsia="Times New Roman" w:cs="Times New Roman"/>
                <w:lang w:val="en-GB" w:eastAsia="de-DE"/>
              </w:rPr>
              <w:t>tention</w:t>
            </w:r>
            <w:r w:rsidR="00B90154">
              <w:rPr>
                <w:rFonts w:eastAsia="Times New Roman" w:cs="Times New Roman"/>
                <w:lang w:val="en-GB" w:eastAsia="de-DE"/>
              </w:rPr>
              <w:t xml:space="preserve"> Facility</w:t>
            </w:r>
            <w:r w:rsidRPr="002C4DF7">
              <w:rPr>
                <w:rFonts w:eastAsia="Times New Roman" w:cs="Times New Roman"/>
                <w:lang w:val="en-GB" w:eastAsia="de-DE"/>
              </w:rPr>
              <w:t xml:space="preserve">) </w:t>
            </w:r>
            <w:r w:rsidR="00B010E1" w:rsidRPr="002C4DF7">
              <w:rPr>
                <w:rFonts w:eastAsia="Times New Roman" w:cs="Times New Roman"/>
                <w:lang w:val="en-GB" w:eastAsia="de-DE"/>
              </w:rPr>
              <w:t>a</w:t>
            </w:r>
            <w:r w:rsidRPr="002C4DF7">
              <w:rPr>
                <w:rFonts w:eastAsia="Times New Roman" w:cs="Times New Roman"/>
                <w:lang w:val="en-GB" w:eastAsia="de-DE"/>
              </w:rPr>
              <w:t xml:space="preserve">nd </w:t>
            </w:r>
            <w:r w:rsidR="00B010E1" w:rsidRPr="002C4DF7">
              <w:rPr>
                <w:rFonts w:eastAsia="Times New Roman" w:cs="Times New Roman"/>
                <w:lang w:val="en-GB" w:eastAsia="de-DE"/>
              </w:rPr>
              <w:t>Munich Youth Detention Centre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10</w:t>
            </w:r>
            <w:r w:rsidR="001207A5" w:rsidRPr="002C4DF7">
              <w:rPr>
                <w:rFonts w:eastAsia="Times New Roman" w:cs="Times New Roman"/>
                <w:lang w:val="en-GB" w:eastAsia="de-DE"/>
              </w:rPr>
              <w:t xml:space="preserve"> June </w:t>
            </w:r>
            <w:r w:rsidRPr="002C4DF7">
              <w:rPr>
                <w:rFonts w:eastAsia="Times New Roman" w:cs="Times New Roman"/>
                <w:lang w:val="en-GB" w:eastAsia="de-DE"/>
              </w:rPr>
              <w:t>2014</w:t>
            </w:r>
          </w:p>
        </w:tc>
        <w:tc>
          <w:tcPr>
            <w:tcW w:w="3800" w:type="pct"/>
            <w:hideMark/>
          </w:tcPr>
          <w:p w:rsidR="00F7104C" w:rsidRPr="002C4DF7" w:rsidRDefault="00B010E1" w:rsidP="00E11189">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lang w:val="en-GB"/>
              </w:rPr>
              <w:t xml:space="preserve">Frankfurt am Main Federal Police </w:t>
            </w:r>
            <w:r w:rsidR="00E11189">
              <w:rPr>
                <w:lang w:val="en-GB"/>
              </w:rPr>
              <w:t xml:space="preserve">District </w:t>
            </w:r>
            <w:r w:rsidRPr="002C4DF7">
              <w:rPr>
                <w:lang w:val="en-GB"/>
              </w:rPr>
              <w:t>Office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17</w:t>
            </w:r>
            <w:r w:rsidR="001207A5" w:rsidRPr="002C4DF7">
              <w:rPr>
                <w:rFonts w:eastAsia="Times New Roman" w:cs="Times New Roman"/>
                <w:lang w:val="en-GB" w:eastAsia="de-DE"/>
              </w:rPr>
              <w:t xml:space="preserve"> June </w:t>
            </w:r>
            <w:r w:rsidRPr="002C4DF7">
              <w:rPr>
                <w:rFonts w:eastAsia="Times New Roman" w:cs="Times New Roman"/>
                <w:lang w:val="en-GB" w:eastAsia="de-DE"/>
              </w:rPr>
              <w:t>2014</w:t>
            </w:r>
          </w:p>
        </w:tc>
        <w:tc>
          <w:tcPr>
            <w:tcW w:w="3800" w:type="pct"/>
            <w:hideMark/>
          </w:tcPr>
          <w:p w:rsidR="00F7104C" w:rsidRPr="002C4DF7" w:rsidRDefault="00F7104C" w:rsidP="00E11189">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Hahnöfersand</w:t>
            </w:r>
            <w:r w:rsidR="00921103" w:rsidRPr="002C4DF7">
              <w:rPr>
                <w:rFonts w:eastAsia="Times New Roman" w:cs="Times New Roman"/>
                <w:lang w:val="en-GB" w:eastAsia="de-DE"/>
              </w:rPr>
              <w:t xml:space="preserve"> Juvenile </w:t>
            </w:r>
            <w:r w:rsidR="00E11189">
              <w:rPr>
                <w:rFonts w:eastAsia="Times New Roman" w:cs="Times New Roman"/>
                <w:lang w:val="en-GB" w:eastAsia="de-DE"/>
              </w:rPr>
              <w:t>Penal Institution</w:t>
            </w:r>
            <w:r w:rsidR="00921103" w:rsidRPr="002C4DF7">
              <w:rPr>
                <w:rFonts w:eastAsia="Times New Roman" w:cs="Times New Roman"/>
                <w:lang w:val="en-GB" w:eastAsia="de-DE"/>
              </w:rPr>
              <w:t xml:space="preserve"> and Youth Detention Centre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22</w:t>
            </w:r>
            <w:r w:rsidR="001207A5" w:rsidRPr="002C4DF7">
              <w:rPr>
                <w:rFonts w:eastAsia="Times New Roman" w:cs="Times New Roman"/>
                <w:lang w:val="en-GB" w:eastAsia="de-DE"/>
              </w:rPr>
              <w:t xml:space="preserve"> July </w:t>
            </w:r>
            <w:r w:rsidRPr="002C4DF7">
              <w:rPr>
                <w:rFonts w:eastAsia="Times New Roman" w:cs="Times New Roman"/>
                <w:lang w:val="en-GB" w:eastAsia="de-DE"/>
              </w:rPr>
              <w:t>2014</w:t>
            </w:r>
          </w:p>
        </w:tc>
        <w:tc>
          <w:tcPr>
            <w:tcW w:w="3800" w:type="pct"/>
            <w:hideMark/>
          </w:tcPr>
          <w:p w:rsidR="00F7104C" w:rsidRPr="002C4DF7" w:rsidRDefault="00F7104C" w:rsidP="00B53F6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Neustrelitz</w:t>
            </w:r>
            <w:r w:rsidR="00921103" w:rsidRPr="002C4DF7">
              <w:rPr>
                <w:rFonts w:eastAsia="Times New Roman" w:cs="Times New Roman"/>
                <w:lang w:val="en-GB" w:eastAsia="de-DE"/>
              </w:rPr>
              <w:t xml:space="preserve"> </w:t>
            </w:r>
            <w:r w:rsidR="00F939C8">
              <w:rPr>
                <w:rFonts w:eastAsia="Times New Roman" w:cs="Times New Roman"/>
                <w:lang w:val="en-GB" w:eastAsia="de-DE"/>
              </w:rPr>
              <w:t>Juvenile</w:t>
            </w:r>
            <w:r w:rsidR="00921103" w:rsidRPr="002C4DF7">
              <w:rPr>
                <w:rFonts w:eastAsia="Times New Roman" w:cs="Times New Roman"/>
                <w:lang w:val="en-GB" w:eastAsia="de-DE"/>
              </w:rPr>
              <w:t xml:space="preserve"> </w:t>
            </w:r>
            <w:r w:rsidR="00E11189">
              <w:rPr>
                <w:rFonts w:eastAsia="Times New Roman" w:cs="Times New Roman"/>
                <w:lang w:val="en-GB" w:eastAsia="de-DE"/>
              </w:rPr>
              <w:t xml:space="preserve">Institution </w:t>
            </w:r>
            <w:r w:rsidR="00921103" w:rsidRPr="002C4DF7">
              <w:rPr>
                <w:rFonts w:eastAsia="Times New Roman" w:cs="Times New Roman"/>
                <w:lang w:val="en-GB" w:eastAsia="de-DE"/>
              </w:rPr>
              <w:t>and Youth Detention Centre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28</w:t>
            </w:r>
            <w:r w:rsidR="001207A5" w:rsidRPr="002C4DF7">
              <w:rPr>
                <w:rFonts w:eastAsia="Times New Roman" w:cs="Times New Roman"/>
                <w:lang w:val="en-GB" w:eastAsia="de-DE"/>
              </w:rPr>
              <w:t xml:space="preserve"> July </w:t>
            </w:r>
            <w:r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Schwäbisch-Gmünd</w:t>
            </w:r>
            <w:r w:rsidR="00921103" w:rsidRPr="002C4DF7">
              <w:rPr>
                <w:rFonts w:eastAsia="Times New Roman" w:cs="Times New Roman"/>
                <w:lang w:val="en-GB" w:eastAsia="de-DE"/>
              </w:rPr>
              <w:t xml:space="preserve"> Prison</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29</w:t>
            </w:r>
            <w:r w:rsidR="001207A5" w:rsidRPr="002C4DF7">
              <w:rPr>
                <w:rFonts w:eastAsia="Times New Roman" w:cs="Times New Roman"/>
                <w:lang w:val="en-GB" w:eastAsia="de-DE"/>
              </w:rPr>
              <w:t xml:space="preserve"> July </w:t>
            </w:r>
            <w:r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Winnenden</w:t>
            </w:r>
            <w:r w:rsidR="00921103" w:rsidRPr="002C4DF7">
              <w:rPr>
                <w:rFonts w:eastAsia="Times New Roman" w:cs="Times New Roman"/>
                <w:lang w:val="en-GB" w:eastAsia="de-DE"/>
              </w:rPr>
              <w:t xml:space="preserve"> Police Station</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1207A5">
            <w:pPr>
              <w:spacing w:line="240" w:lineRule="auto"/>
              <w:ind w:firstLine="0"/>
              <w:jc w:val="left"/>
              <w:rPr>
                <w:rFonts w:eastAsia="Times New Roman" w:cs="Times New Roman"/>
                <w:lang w:val="en-GB" w:eastAsia="de-DE"/>
              </w:rPr>
            </w:pPr>
            <w:r w:rsidRPr="002C4DF7">
              <w:rPr>
                <w:rFonts w:eastAsia="Times New Roman" w:cs="Times New Roman"/>
                <w:lang w:val="en-GB" w:eastAsia="de-DE"/>
              </w:rPr>
              <w:t>31</w:t>
            </w:r>
            <w:r w:rsidR="001207A5" w:rsidRPr="002C4DF7">
              <w:rPr>
                <w:rFonts w:eastAsia="Times New Roman" w:cs="Times New Roman"/>
                <w:lang w:val="en-GB" w:eastAsia="de-DE"/>
              </w:rPr>
              <w:t xml:space="preserve"> July </w:t>
            </w:r>
            <w:r w:rsidRPr="002C4DF7">
              <w:rPr>
                <w:rFonts w:eastAsia="Times New Roman" w:cs="Times New Roman"/>
                <w:lang w:val="en-GB" w:eastAsia="de-DE"/>
              </w:rPr>
              <w:t>2014</w:t>
            </w:r>
          </w:p>
        </w:tc>
        <w:tc>
          <w:tcPr>
            <w:tcW w:w="3800" w:type="pct"/>
            <w:hideMark/>
          </w:tcPr>
          <w:p w:rsidR="00F7104C" w:rsidRPr="002C4DF7" w:rsidRDefault="00F7104C" w:rsidP="00147C5E">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Mühldorf am Inn</w:t>
            </w:r>
            <w:r w:rsidR="00921103" w:rsidRPr="002C4DF7">
              <w:rPr>
                <w:rFonts w:eastAsia="Times New Roman" w:cs="Times New Roman"/>
                <w:lang w:val="en-GB" w:eastAsia="de-DE"/>
              </w:rPr>
              <w:t xml:space="preserve"> Federal Police Station</w:t>
            </w:r>
            <w:r w:rsidRPr="002C4DF7">
              <w:rPr>
                <w:rFonts w:eastAsia="Times New Roman" w:cs="Times New Roman"/>
                <w:lang w:val="en-GB" w:eastAsia="de-DE"/>
              </w:rPr>
              <w:t>, Rosenheim</w:t>
            </w:r>
            <w:r w:rsidR="00921103" w:rsidRPr="002C4DF7">
              <w:rPr>
                <w:rFonts w:eastAsia="Times New Roman" w:cs="Times New Roman"/>
                <w:lang w:val="en-GB" w:eastAsia="de-DE"/>
              </w:rPr>
              <w:t xml:space="preserve"> Federal Police </w:t>
            </w:r>
            <w:r w:rsidR="00147C5E">
              <w:rPr>
                <w:rFonts w:eastAsia="Times New Roman" w:cs="Times New Roman"/>
                <w:lang w:val="en-GB" w:eastAsia="de-DE"/>
              </w:rPr>
              <w:t>District</w:t>
            </w:r>
            <w:r w:rsidR="00921103" w:rsidRPr="002C4DF7">
              <w:rPr>
                <w:rFonts w:eastAsia="Times New Roman" w:cs="Times New Roman"/>
                <w:lang w:val="en-GB" w:eastAsia="de-DE"/>
              </w:rPr>
              <w:t xml:space="preserve"> Office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w:t>
            </w:r>
            <w:r w:rsidR="001207A5" w:rsidRPr="002C4DF7">
              <w:rPr>
                <w:rFonts w:eastAsia="Times New Roman" w:cs="Times New Roman"/>
                <w:lang w:val="en-GB" w:eastAsia="de-DE"/>
              </w:rPr>
              <w:t xml:space="preserve"> Aug</w:t>
            </w:r>
            <w:r w:rsidR="00D872AC" w:rsidRPr="002C4DF7">
              <w:rPr>
                <w:rFonts w:eastAsia="Times New Roman" w:cs="Times New Roman"/>
                <w:lang w:val="en-GB" w:eastAsia="de-DE"/>
              </w:rPr>
              <w:t>ust</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Weilheim</w:t>
            </w:r>
            <w:r w:rsidR="00921103" w:rsidRPr="002C4DF7">
              <w:rPr>
                <w:rFonts w:eastAsia="Times New Roman" w:cs="Times New Roman"/>
                <w:lang w:val="en-GB" w:eastAsia="de-DE"/>
              </w:rPr>
              <w:t xml:space="preserve"> Federal Police Station</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4</w:t>
            </w:r>
            <w:r w:rsidR="001207A5" w:rsidRPr="002C4DF7">
              <w:rPr>
                <w:rFonts w:eastAsia="Times New Roman" w:cs="Times New Roman"/>
                <w:lang w:val="en-GB" w:eastAsia="de-DE"/>
              </w:rPr>
              <w:t xml:space="preserve"> Aug</w:t>
            </w:r>
            <w:r w:rsidR="00D872AC" w:rsidRPr="002C4DF7">
              <w:rPr>
                <w:rFonts w:eastAsia="Times New Roman" w:cs="Times New Roman"/>
                <w:lang w:val="en-GB" w:eastAsia="de-DE"/>
              </w:rPr>
              <w:t>ust</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0C5D61" w:rsidP="00910168">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65" w:tgtFrame="_blank" w:history="1">
              <w:r w:rsidR="00F7104C" w:rsidRPr="002C4DF7">
                <w:rPr>
                  <w:rFonts w:eastAsia="Times New Roman" w:cs="Times New Roman"/>
                  <w:lang w:val="en-GB" w:eastAsia="de-DE"/>
                </w:rPr>
                <w:t xml:space="preserve">Verden </w:t>
              </w:r>
              <w:r w:rsidR="00910168">
                <w:rPr>
                  <w:rFonts w:eastAsia="Times New Roman" w:cs="Times New Roman"/>
                  <w:lang w:val="en-GB" w:eastAsia="de-DE"/>
                </w:rPr>
                <w:t xml:space="preserve">an der </w:t>
              </w:r>
              <w:r w:rsidR="00F7104C" w:rsidRPr="002C4DF7">
                <w:rPr>
                  <w:rFonts w:eastAsia="Times New Roman" w:cs="Times New Roman"/>
                  <w:lang w:val="en-GB" w:eastAsia="de-DE"/>
                </w:rPr>
                <w:t xml:space="preserve">Aller </w:t>
              </w:r>
              <w:r w:rsidR="00921103" w:rsidRPr="002C4DF7">
                <w:rPr>
                  <w:rFonts w:eastAsia="Times New Roman" w:cs="Times New Roman"/>
                  <w:lang w:val="en-GB" w:eastAsia="de-DE"/>
                </w:rPr>
                <w:t>a</w:t>
              </w:r>
              <w:r w:rsidR="00F7104C" w:rsidRPr="002C4DF7">
                <w:rPr>
                  <w:rFonts w:eastAsia="Times New Roman" w:cs="Times New Roman"/>
                  <w:lang w:val="en-GB" w:eastAsia="de-DE"/>
                </w:rPr>
                <w:t>nd Nienburg</w:t>
              </w:r>
            </w:hyperlink>
            <w:r w:rsidR="00921103" w:rsidRPr="002C4DF7">
              <w:rPr>
                <w:lang w:val="en-GB"/>
              </w:rPr>
              <w:t xml:space="preserve"> Youth Detention Centres</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1207A5"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5 Aug</w:t>
            </w:r>
            <w:r w:rsidR="00D872AC" w:rsidRPr="002C4DF7">
              <w:rPr>
                <w:rFonts w:eastAsia="Times New Roman" w:cs="Times New Roman"/>
                <w:lang w:val="en-GB" w:eastAsia="de-DE"/>
              </w:rPr>
              <w:t>ust</w:t>
            </w:r>
            <w:r w:rsidRPr="002C4DF7">
              <w:rPr>
                <w:rFonts w:eastAsia="Times New Roman" w:cs="Times New Roman"/>
                <w:lang w:val="en-GB" w:eastAsia="de-DE"/>
              </w:rPr>
              <w:t xml:space="preserve"> </w:t>
            </w:r>
            <w:r w:rsidR="00F7104C" w:rsidRPr="002C4DF7">
              <w:rPr>
                <w:rFonts w:eastAsia="Times New Roman" w:cs="Times New Roman"/>
                <w:lang w:val="en-GB" w:eastAsia="de-DE"/>
              </w:rPr>
              <w:t>2014</w:t>
            </w:r>
          </w:p>
        </w:tc>
        <w:tc>
          <w:tcPr>
            <w:tcW w:w="3800" w:type="pct"/>
            <w:hideMark/>
          </w:tcPr>
          <w:p w:rsidR="00F7104C" w:rsidRPr="002C4DF7" w:rsidRDefault="000C5D61" w:rsidP="009211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hyperlink r:id="rId66" w:tgtFrame="_blank" w:history="1">
              <w:r w:rsidR="00F7104C" w:rsidRPr="002C4DF7">
                <w:rPr>
                  <w:rFonts w:eastAsia="Times New Roman" w:cs="Times New Roman"/>
                  <w:lang w:val="en-GB" w:eastAsia="de-DE"/>
                </w:rPr>
                <w:t>Darmstadt</w:t>
              </w:r>
            </w:hyperlink>
            <w:r w:rsidR="00921103" w:rsidRPr="002C4DF7">
              <w:rPr>
                <w:lang w:val="en-GB"/>
              </w:rPr>
              <w:t xml:space="preserve"> Federal Police Station</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1207A5"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5 Aug</w:t>
            </w:r>
            <w:r w:rsidR="00D872AC" w:rsidRPr="002C4DF7">
              <w:rPr>
                <w:rFonts w:eastAsia="Times New Roman" w:cs="Times New Roman"/>
                <w:lang w:val="en-GB" w:eastAsia="de-DE"/>
              </w:rPr>
              <w:t>ust</w:t>
            </w:r>
            <w:r w:rsidRPr="002C4DF7">
              <w:rPr>
                <w:rFonts w:eastAsia="Times New Roman" w:cs="Times New Roman"/>
                <w:lang w:val="en-GB" w:eastAsia="de-DE"/>
              </w:rPr>
              <w:t xml:space="preserve"> </w:t>
            </w:r>
            <w:r w:rsidR="00F7104C" w:rsidRPr="002C4DF7">
              <w:rPr>
                <w:rFonts w:eastAsia="Times New Roman" w:cs="Times New Roman"/>
                <w:lang w:val="en-GB" w:eastAsia="de-DE"/>
              </w:rPr>
              <w:t>2014</w:t>
            </w:r>
          </w:p>
        </w:tc>
        <w:tc>
          <w:tcPr>
            <w:tcW w:w="3800" w:type="pct"/>
            <w:hideMark/>
          </w:tcPr>
          <w:p w:rsidR="00F7104C" w:rsidRPr="002C4DF7" w:rsidRDefault="000C5D61" w:rsidP="00921103">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hyperlink r:id="rId67" w:tgtFrame="_blank" w:history="1">
              <w:r w:rsidR="00F7104C" w:rsidRPr="002C4DF7">
                <w:rPr>
                  <w:rFonts w:eastAsia="Times New Roman" w:cs="Times New Roman"/>
                  <w:lang w:val="en-GB" w:eastAsia="de-DE"/>
                </w:rPr>
                <w:t>Emden</w:t>
              </w:r>
            </w:hyperlink>
            <w:r w:rsidR="00921103" w:rsidRPr="002C4DF7">
              <w:rPr>
                <w:lang w:val="en-GB"/>
              </w:rPr>
              <w:t xml:space="preserve"> Youth Detention Centre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17</w:t>
            </w:r>
            <w:r w:rsidR="001207A5" w:rsidRPr="002C4DF7">
              <w:rPr>
                <w:rFonts w:eastAsia="Times New Roman" w:cs="Times New Roman"/>
                <w:lang w:val="en-GB" w:eastAsia="de-DE"/>
              </w:rPr>
              <w:t xml:space="preserve"> Sept</w:t>
            </w:r>
            <w:r w:rsidR="00D872AC" w:rsidRPr="002C4DF7">
              <w:rPr>
                <w:rFonts w:eastAsia="Times New Roman" w:cs="Times New Roman"/>
                <w:lang w:val="en-GB" w:eastAsia="de-DE"/>
              </w:rPr>
              <w:t xml:space="preserve">ember </w:t>
            </w:r>
            <w:r w:rsidRPr="002C4DF7">
              <w:rPr>
                <w:rFonts w:eastAsia="Times New Roman" w:cs="Times New Roman"/>
                <w:lang w:val="en-GB" w:eastAsia="de-DE"/>
              </w:rPr>
              <w:t>2014</w:t>
            </w:r>
          </w:p>
        </w:tc>
        <w:tc>
          <w:tcPr>
            <w:tcW w:w="3800" w:type="pct"/>
            <w:hideMark/>
          </w:tcPr>
          <w:p w:rsidR="00F7104C" w:rsidRPr="002C4DF7" w:rsidRDefault="00F7104C" w:rsidP="00147C5E">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Neubrandenburg</w:t>
            </w:r>
            <w:r w:rsidR="00921103" w:rsidRPr="002C4DF7">
              <w:rPr>
                <w:rFonts w:eastAsia="Times New Roman" w:cs="Times New Roman"/>
                <w:lang w:val="en-GB" w:eastAsia="de-DE"/>
              </w:rPr>
              <w:t xml:space="preserve"> Federal Police Station</w:t>
            </w:r>
            <w:r w:rsidRPr="002C4DF7">
              <w:rPr>
                <w:rFonts w:eastAsia="Times New Roman" w:cs="Times New Roman"/>
                <w:lang w:val="en-GB" w:eastAsia="de-DE"/>
              </w:rPr>
              <w:t>, Pasewalk</w:t>
            </w:r>
            <w:r w:rsidR="00921103" w:rsidRPr="002C4DF7">
              <w:rPr>
                <w:rFonts w:eastAsia="Times New Roman" w:cs="Times New Roman"/>
                <w:lang w:val="en-GB" w:eastAsia="de-DE"/>
              </w:rPr>
              <w:t xml:space="preserve"> Federal Police </w:t>
            </w:r>
            <w:r w:rsidR="00147C5E">
              <w:rPr>
                <w:rFonts w:eastAsia="Times New Roman" w:cs="Times New Roman"/>
                <w:lang w:val="en-GB" w:eastAsia="de-DE"/>
              </w:rPr>
              <w:t>District</w:t>
            </w:r>
            <w:r w:rsidR="00921103" w:rsidRPr="002C4DF7">
              <w:rPr>
                <w:rFonts w:eastAsia="Times New Roman" w:cs="Times New Roman"/>
                <w:lang w:val="en-GB" w:eastAsia="de-DE"/>
              </w:rPr>
              <w:t xml:space="preserve"> Office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18</w:t>
            </w:r>
            <w:r w:rsidR="001207A5" w:rsidRPr="002C4DF7">
              <w:rPr>
                <w:rFonts w:eastAsia="Times New Roman" w:cs="Times New Roman"/>
                <w:lang w:val="en-GB" w:eastAsia="de-DE"/>
              </w:rPr>
              <w:t xml:space="preserve"> Sept</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147C5E">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 xml:space="preserve">Pomellen </w:t>
            </w:r>
            <w:r w:rsidR="00921103" w:rsidRPr="002C4DF7">
              <w:rPr>
                <w:rFonts w:eastAsia="Times New Roman" w:cs="Times New Roman"/>
                <w:lang w:val="en-GB" w:eastAsia="de-DE"/>
              </w:rPr>
              <w:t>a</w:t>
            </w:r>
            <w:r w:rsidRPr="002C4DF7">
              <w:rPr>
                <w:rFonts w:eastAsia="Times New Roman" w:cs="Times New Roman"/>
                <w:lang w:val="en-GB" w:eastAsia="de-DE"/>
              </w:rPr>
              <w:t>nd Gartz</w:t>
            </w:r>
            <w:r w:rsidR="00921103" w:rsidRPr="002C4DF7">
              <w:rPr>
                <w:rFonts w:eastAsia="Times New Roman" w:cs="Times New Roman"/>
                <w:lang w:val="en-GB" w:eastAsia="de-DE"/>
              </w:rPr>
              <w:t xml:space="preserve"> an der </w:t>
            </w:r>
            <w:r w:rsidRPr="002C4DF7">
              <w:rPr>
                <w:rFonts w:eastAsia="Times New Roman" w:cs="Times New Roman"/>
                <w:lang w:val="en-GB" w:eastAsia="de-DE"/>
              </w:rPr>
              <w:t>Oder</w:t>
            </w:r>
            <w:r w:rsidR="00921103" w:rsidRPr="002C4DF7">
              <w:rPr>
                <w:rFonts w:eastAsia="Times New Roman" w:cs="Times New Roman"/>
                <w:lang w:val="en-GB" w:eastAsia="de-DE"/>
              </w:rPr>
              <w:t xml:space="preserve"> Federal Police Stations</w:t>
            </w:r>
            <w:r w:rsidRPr="002C4DF7">
              <w:rPr>
                <w:rFonts w:eastAsia="Times New Roman" w:cs="Times New Roman"/>
                <w:lang w:val="en-GB" w:eastAsia="de-DE"/>
              </w:rPr>
              <w:t>; Berlin-Brandenburg</w:t>
            </w:r>
            <w:r w:rsidR="00921103" w:rsidRPr="002C4DF7">
              <w:rPr>
                <w:rFonts w:eastAsia="Times New Roman" w:cs="Times New Roman"/>
                <w:lang w:val="en-GB" w:eastAsia="de-DE"/>
              </w:rPr>
              <w:t xml:space="preserve"> Cu</w:t>
            </w:r>
            <w:r w:rsidR="00921103" w:rsidRPr="002C4DF7">
              <w:rPr>
                <w:rFonts w:eastAsia="Times New Roman" w:cs="Times New Roman"/>
                <w:lang w:val="en-GB" w:eastAsia="de-DE"/>
              </w:rPr>
              <w:t>s</w:t>
            </w:r>
            <w:r w:rsidR="00921103" w:rsidRPr="002C4DF7">
              <w:rPr>
                <w:rFonts w:eastAsia="Times New Roman" w:cs="Times New Roman"/>
                <w:lang w:val="en-GB" w:eastAsia="de-DE"/>
              </w:rPr>
              <w:t>toms Investigation Office</w:t>
            </w:r>
            <w:r w:rsidRPr="002C4DF7">
              <w:rPr>
                <w:rFonts w:eastAsia="Times New Roman" w:cs="Times New Roman"/>
                <w:lang w:val="en-GB" w:eastAsia="de-DE"/>
              </w:rPr>
              <w:t>, Pomellen</w:t>
            </w:r>
            <w:r w:rsidR="00921103" w:rsidRPr="002C4DF7">
              <w:rPr>
                <w:rFonts w:eastAsia="Times New Roman" w:cs="Times New Roman"/>
                <w:lang w:val="en-GB" w:eastAsia="de-DE"/>
              </w:rPr>
              <w:t xml:space="preserve"> Office</w:t>
            </w:r>
            <w:r w:rsidRPr="002C4DF7">
              <w:rPr>
                <w:rFonts w:eastAsia="Times New Roman" w:cs="Times New Roman"/>
                <w:lang w:val="en-GB" w:eastAsia="de-DE"/>
              </w:rPr>
              <w:t>; Angermünde</w:t>
            </w:r>
            <w:r w:rsidR="00921103" w:rsidRPr="002C4DF7">
              <w:rPr>
                <w:rFonts w:eastAsia="Times New Roman" w:cs="Times New Roman"/>
                <w:lang w:val="en-GB" w:eastAsia="de-DE"/>
              </w:rPr>
              <w:t xml:space="preserve"> Federal Police </w:t>
            </w:r>
            <w:r w:rsidR="00147C5E">
              <w:rPr>
                <w:rFonts w:eastAsia="Times New Roman" w:cs="Times New Roman"/>
                <w:lang w:val="en-GB" w:eastAsia="de-DE"/>
              </w:rPr>
              <w:t>District</w:t>
            </w:r>
            <w:r w:rsidR="00921103" w:rsidRPr="002C4DF7">
              <w:rPr>
                <w:rFonts w:eastAsia="Times New Roman" w:cs="Times New Roman"/>
                <w:lang w:val="en-GB" w:eastAsia="de-DE"/>
              </w:rPr>
              <w:t xml:space="preserve"> Office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29</w:t>
            </w:r>
            <w:r w:rsidR="001207A5" w:rsidRPr="002C4DF7">
              <w:rPr>
                <w:rFonts w:eastAsia="Times New Roman" w:cs="Times New Roman"/>
                <w:lang w:val="en-GB" w:eastAsia="de-DE"/>
              </w:rPr>
              <w:t xml:space="preserve"> Sept</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9211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 xml:space="preserve">Chemnitz </w:t>
            </w:r>
            <w:r w:rsidR="00921103" w:rsidRPr="002C4DF7">
              <w:rPr>
                <w:rFonts w:eastAsia="Times New Roman" w:cs="Times New Roman"/>
                <w:lang w:val="en-GB" w:eastAsia="de-DE"/>
              </w:rPr>
              <w:t xml:space="preserve">Prison </w:t>
            </w:r>
            <w:r w:rsidRPr="002C4DF7">
              <w:rPr>
                <w:rFonts w:eastAsia="Times New Roman" w:cs="Times New Roman"/>
                <w:lang w:val="en-GB" w:eastAsia="de-DE"/>
              </w:rPr>
              <w:t>(</w:t>
            </w:r>
            <w:r w:rsidR="00921103" w:rsidRPr="002C4DF7">
              <w:rPr>
                <w:rFonts w:eastAsia="Times New Roman" w:cs="Times New Roman"/>
                <w:lang w:val="en-GB" w:eastAsia="de-DE"/>
              </w:rPr>
              <w:t>Youth Detention</w:t>
            </w:r>
            <w:r w:rsidRPr="002C4DF7">
              <w:rPr>
                <w:rFonts w:eastAsia="Times New Roman" w:cs="Times New Roman"/>
                <w:lang w:val="en-GB" w:eastAsia="de-DE"/>
              </w:rPr>
              <w:t>)</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30</w:t>
            </w:r>
            <w:r w:rsidR="001207A5" w:rsidRPr="002C4DF7">
              <w:rPr>
                <w:rFonts w:eastAsia="Times New Roman" w:cs="Times New Roman"/>
                <w:lang w:val="en-GB" w:eastAsia="de-DE"/>
              </w:rPr>
              <w:t xml:space="preserve"> Sept</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F1E01" w:rsidP="0037270F">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Pr>
                <w:rFonts w:eastAsia="Times New Roman" w:cs="Times New Roman"/>
                <w:lang w:val="en-GB" w:eastAsia="de-DE"/>
              </w:rPr>
              <w:t xml:space="preserve">Chemnitz </w:t>
            </w:r>
            <w:r w:rsidR="00921103" w:rsidRPr="002C4DF7">
              <w:rPr>
                <w:rFonts w:eastAsia="Times New Roman" w:cs="Times New Roman"/>
                <w:lang w:val="en-GB" w:eastAsia="de-DE"/>
              </w:rPr>
              <w:t>North East Police Station</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w:t>
            </w:r>
            <w:r w:rsidR="001207A5" w:rsidRPr="002C4DF7">
              <w:rPr>
                <w:rFonts w:eastAsia="Times New Roman" w:cs="Times New Roman"/>
                <w:lang w:val="en-GB" w:eastAsia="de-DE"/>
              </w:rPr>
              <w:t xml:space="preserve"> Oct</w:t>
            </w:r>
            <w:r w:rsidR="00D872AC" w:rsidRPr="002C4DF7">
              <w:rPr>
                <w:rFonts w:eastAsia="Times New Roman" w:cs="Times New Roman"/>
                <w:lang w:val="en-GB" w:eastAsia="de-DE"/>
              </w:rPr>
              <w:t>ober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Düsseldorf</w:t>
            </w:r>
            <w:r w:rsidR="00921103" w:rsidRPr="002C4DF7">
              <w:rPr>
                <w:rFonts w:eastAsia="Times New Roman" w:cs="Times New Roman"/>
                <w:lang w:val="en-GB" w:eastAsia="de-DE"/>
              </w:rPr>
              <w:t xml:space="preserve"> Youth Detention Centre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2</w:t>
            </w:r>
            <w:r w:rsidR="001207A5" w:rsidRPr="002C4DF7">
              <w:rPr>
                <w:rFonts w:eastAsia="Times New Roman" w:cs="Times New Roman"/>
                <w:lang w:val="en-GB" w:eastAsia="de-DE"/>
              </w:rPr>
              <w:t xml:space="preserve"> Oct</w:t>
            </w:r>
            <w:r w:rsidR="00D872AC" w:rsidRPr="002C4DF7">
              <w:rPr>
                <w:rFonts w:eastAsia="Times New Roman" w:cs="Times New Roman"/>
                <w:lang w:val="en-GB" w:eastAsia="de-DE"/>
              </w:rPr>
              <w:t>ober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F1E01" w:rsidP="00FF1E01">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Pr>
                <w:rFonts w:eastAsia="Times New Roman" w:cs="Times New Roman"/>
                <w:lang w:val="en-GB" w:eastAsia="de-DE"/>
              </w:rPr>
              <w:t xml:space="preserve">Wetter an der </w:t>
            </w:r>
            <w:r w:rsidR="0053626D" w:rsidRPr="002C4DF7">
              <w:rPr>
                <w:rFonts w:eastAsia="Times New Roman" w:cs="Times New Roman"/>
                <w:lang w:val="en-GB" w:eastAsia="de-DE"/>
              </w:rPr>
              <w:t>Ruhr</w:t>
            </w:r>
            <w:r w:rsidR="00921103" w:rsidRPr="002C4DF7">
              <w:rPr>
                <w:rFonts w:eastAsia="Times New Roman" w:cs="Times New Roman"/>
                <w:lang w:val="en-GB" w:eastAsia="de-DE"/>
              </w:rPr>
              <w:t xml:space="preserve"> Youth Detention Centre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13</w:t>
            </w:r>
            <w:r w:rsidR="001207A5" w:rsidRPr="002C4DF7">
              <w:rPr>
                <w:rFonts w:eastAsia="Times New Roman" w:cs="Times New Roman"/>
                <w:lang w:val="en-GB" w:eastAsia="de-DE"/>
              </w:rPr>
              <w:t xml:space="preserve"> Nov</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Schloss Stutensee</w:t>
            </w:r>
            <w:r w:rsidR="00921103" w:rsidRPr="002C4DF7">
              <w:rPr>
                <w:rFonts w:eastAsia="Times New Roman" w:cs="Times New Roman"/>
                <w:lang w:val="en-GB" w:eastAsia="de-DE"/>
              </w:rPr>
              <w:t xml:space="preserve"> Youth Welfare Facility </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25</w:t>
            </w:r>
            <w:r w:rsidR="001207A5" w:rsidRPr="002C4DF7">
              <w:rPr>
                <w:rFonts w:eastAsia="Times New Roman" w:cs="Times New Roman"/>
                <w:lang w:val="en-GB" w:eastAsia="de-DE"/>
              </w:rPr>
              <w:t xml:space="preserve"> Nov</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7707CA">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Kurmark</w:t>
            </w:r>
            <w:r w:rsidR="00921103" w:rsidRPr="002C4DF7">
              <w:rPr>
                <w:rFonts w:eastAsia="Times New Roman" w:cs="Times New Roman"/>
                <w:lang w:val="en-GB" w:eastAsia="de-DE"/>
              </w:rPr>
              <w:t xml:space="preserve"> Barracks</w:t>
            </w:r>
            <w:r w:rsidR="007707CA">
              <w:rPr>
                <w:rFonts w:eastAsia="Times New Roman" w:cs="Times New Roman"/>
                <w:lang w:val="en-GB" w:eastAsia="de-DE"/>
              </w:rPr>
              <w:t xml:space="preserve">, Storkow in der </w:t>
            </w:r>
            <w:r w:rsidRPr="002C4DF7">
              <w:rPr>
                <w:rFonts w:eastAsia="Times New Roman" w:cs="Times New Roman"/>
                <w:lang w:val="en-GB" w:eastAsia="de-DE"/>
              </w:rPr>
              <w:t>Mark</w:t>
            </w:r>
            <w:r w:rsidR="007707CA">
              <w:rPr>
                <w:rFonts w:eastAsia="Times New Roman" w:cs="Times New Roman"/>
                <w:lang w:val="en-GB" w:eastAsia="de-DE"/>
              </w:rPr>
              <w:t>;</w:t>
            </w:r>
            <w:r w:rsidRPr="002C4DF7">
              <w:rPr>
                <w:rFonts w:eastAsia="Times New Roman" w:cs="Times New Roman"/>
                <w:lang w:val="en-GB" w:eastAsia="de-DE"/>
              </w:rPr>
              <w:t xml:space="preserve"> Holzdorf</w:t>
            </w:r>
            <w:r w:rsidR="00921103" w:rsidRPr="002C4DF7">
              <w:rPr>
                <w:rFonts w:eastAsia="Times New Roman" w:cs="Times New Roman"/>
                <w:lang w:val="en-GB" w:eastAsia="de-DE"/>
              </w:rPr>
              <w:t xml:space="preserve"> Airbase</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25</w:t>
            </w:r>
            <w:r w:rsidR="001207A5" w:rsidRPr="002C4DF7">
              <w:rPr>
                <w:rFonts w:eastAsia="Times New Roman" w:cs="Times New Roman"/>
                <w:lang w:val="en-GB" w:eastAsia="de-DE"/>
              </w:rPr>
              <w:t xml:space="preserve"> Nov</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Gelnhausen</w:t>
            </w:r>
            <w:r w:rsidR="00921103" w:rsidRPr="002C4DF7">
              <w:rPr>
                <w:rFonts w:eastAsia="Times New Roman" w:cs="Times New Roman"/>
                <w:lang w:val="en-GB" w:eastAsia="de-DE"/>
              </w:rPr>
              <w:t xml:space="preserve"> Youth Detention Centre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26</w:t>
            </w:r>
            <w:r w:rsidR="001207A5" w:rsidRPr="002C4DF7">
              <w:rPr>
                <w:rFonts w:eastAsia="Times New Roman" w:cs="Times New Roman"/>
                <w:lang w:val="en-GB" w:eastAsia="de-DE"/>
              </w:rPr>
              <w:t xml:space="preserve"> Nov</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921103" w:rsidP="0037270F">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Frankfurt am Main Police Headquarters</w:t>
            </w:r>
          </w:p>
        </w:tc>
      </w:tr>
      <w:tr w:rsidR="00F7104C" w:rsidRPr="002C4DF7" w:rsidTr="00D872A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10</w:t>
            </w:r>
            <w:r w:rsidR="001207A5" w:rsidRPr="002C4DF7">
              <w:rPr>
                <w:rFonts w:eastAsia="Times New Roman" w:cs="Times New Roman"/>
                <w:lang w:val="en-GB" w:eastAsia="de-DE"/>
              </w:rPr>
              <w:t xml:space="preserve"> Dec</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37270F">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Göttingen</w:t>
            </w:r>
            <w:r w:rsidR="00921103" w:rsidRPr="002C4DF7">
              <w:rPr>
                <w:rFonts w:eastAsia="Times New Roman" w:cs="Times New Roman"/>
                <w:lang w:val="en-GB" w:eastAsia="de-DE"/>
              </w:rPr>
              <w:t xml:space="preserve"> Youth Detention Centre</w:t>
            </w:r>
          </w:p>
        </w:tc>
      </w:tr>
      <w:tr w:rsidR="00F7104C" w:rsidRPr="002C4DF7" w:rsidTr="00D872AC">
        <w:trPr>
          <w:cnfStyle w:val="000000010000" w:firstRow="0" w:lastRow="0" w:firstColumn="0" w:lastColumn="0" w:oddVBand="0" w:evenVBand="0" w:oddHBand="0" w:evenHBand="1"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00" w:type="pct"/>
            <w:hideMark/>
          </w:tcPr>
          <w:p w:rsidR="00F7104C" w:rsidRPr="002C4DF7" w:rsidRDefault="00F7104C" w:rsidP="00D872AC">
            <w:pPr>
              <w:spacing w:line="240" w:lineRule="auto"/>
              <w:ind w:firstLine="0"/>
              <w:jc w:val="left"/>
              <w:rPr>
                <w:rFonts w:eastAsia="Times New Roman" w:cs="Times New Roman"/>
                <w:lang w:val="en-GB" w:eastAsia="de-DE"/>
              </w:rPr>
            </w:pPr>
            <w:r w:rsidRPr="002C4DF7">
              <w:rPr>
                <w:rFonts w:eastAsia="Times New Roman" w:cs="Times New Roman"/>
                <w:lang w:val="en-GB" w:eastAsia="de-DE"/>
              </w:rPr>
              <w:t>12</w:t>
            </w:r>
            <w:r w:rsidR="001207A5" w:rsidRPr="002C4DF7">
              <w:rPr>
                <w:rFonts w:eastAsia="Times New Roman" w:cs="Times New Roman"/>
                <w:lang w:val="en-GB" w:eastAsia="de-DE"/>
              </w:rPr>
              <w:t xml:space="preserve"> Dec</w:t>
            </w:r>
            <w:r w:rsidR="00D872AC" w:rsidRPr="002C4DF7">
              <w:rPr>
                <w:rFonts w:eastAsia="Times New Roman" w:cs="Times New Roman"/>
                <w:lang w:val="en-GB" w:eastAsia="de-DE"/>
              </w:rPr>
              <w:t>ember</w:t>
            </w:r>
            <w:r w:rsidR="001207A5" w:rsidRPr="002C4DF7">
              <w:rPr>
                <w:rFonts w:eastAsia="Times New Roman" w:cs="Times New Roman"/>
                <w:lang w:val="en-GB" w:eastAsia="de-DE"/>
              </w:rPr>
              <w:t xml:space="preserve"> </w:t>
            </w:r>
            <w:r w:rsidRPr="002C4DF7">
              <w:rPr>
                <w:rFonts w:eastAsia="Times New Roman" w:cs="Times New Roman"/>
                <w:lang w:val="en-GB" w:eastAsia="de-DE"/>
              </w:rPr>
              <w:t>2014</w:t>
            </w:r>
          </w:p>
        </w:tc>
        <w:tc>
          <w:tcPr>
            <w:tcW w:w="3800" w:type="pct"/>
            <w:hideMark/>
          </w:tcPr>
          <w:p w:rsidR="00F7104C" w:rsidRPr="002C4DF7" w:rsidRDefault="00F7104C" w:rsidP="00921103">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cs="Times New Roman"/>
                <w:lang w:val="en-GB" w:eastAsia="de-DE"/>
              </w:rPr>
            </w:pPr>
            <w:r w:rsidRPr="002C4DF7">
              <w:rPr>
                <w:rFonts w:eastAsia="Times New Roman" w:cs="Times New Roman"/>
                <w:lang w:val="en-GB" w:eastAsia="de-DE"/>
              </w:rPr>
              <w:t xml:space="preserve">Rastatt </w:t>
            </w:r>
            <w:r w:rsidR="00921103" w:rsidRPr="002C4DF7">
              <w:rPr>
                <w:rFonts w:eastAsia="Times New Roman" w:cs="Times New Roman"/>
                <w:lang w:val="en-GB" w:eastAsia="de-DE"/>
              </w:rPr>
              <w:t>Youth Detention Centre a</w:t>
            </w:r>
            <w:r w:rsidRPr="002C4DF7">
              <w:rPr>
                <w:rFonts w:eastAsia="Times New Roman" w:cs="Times New Roman"/>
                <w:lang w:val="en-GB" w:eastAsia="de-DE"/>
              </w:rPr>
              <w:t>nd Göppingen</w:t>
            </w:r>
            <w:r w:rsidR="00921103" w:rsidRPr="002C4DF7">
              <w:rPr>
                <w:rFonts w:eastAsia="Times New Roman" w:cs="Times New Roman"/>
                <w:lang w:val="en-GB" w:eastAsia="de-DE"/>
              </w:rPr>
              <w:t xml:space="preserve"> Youth Detention Centre</w:t>
            </w:r>
          </w:p>
        </w:tc>
      </w:tr>
    </w:tbl>
    <w:p w:rsidR="00F7104C" w:rsidRPr="002C4DF7" w:rsidRDefault="00F7104C" w:rsidP="00F7104C">
      <w:pPr>
        <w:rPr>
          <w:lang w:val="en-GB"/>
        </w:rPr>
        <w:sectPr w:rsidR="00F7104C" w:rsidRPr="002C4DF7" w:rsidSect="00F7104C">
          <w:headerReference w:type="even" r:id="rId68"/>
          <w:headerReference w:type="default" r:id="rId69"/>
          <w:footerReference w:type="even" r:id="rId70"/>
          <w:footerReference w:type="default" r:id="rId71"/>
          <w:pgSz w:w="11906" w:h="16838"/>
          <w:pgMar w:top="1985" w:right="1418" w:bottom="1134" w:left="1985" w:header="851" w:footer="851" w:gutter="0"/>
          <w:cols w:space="340"/>
          <w:docGrid w:linePitch="360"/>
        </w:sectPr>
      </w:pPr>
    </w:p>
    <w:p w:rsidR="00F7104C" w:rsidRPr="002C4DF7" w:rsidRDefault="00AA21DC" w:rsidP="00F7104C">
      <w:pPr>
        <w:pStyle w:val="berschrift2"/>
        <w:rPr>
          <w:lang w:val="en-GB"/>
        </w:rPr>
      </w:pPr>
      <w:bookmarkStart w:id="75" w:name="_Toc432492727"/>
      <w:r>
        <w:rPr>
          <w:lang w:val="en-GB"/>
        </w:rPr>
        <w:lastRenderedPageBreak/>
        <w:t>H</w:t>
      </w:r>
      <w:r w:rsidR="005A3E6A" w:rsidRPr="002C4DF7">
        <w:rPr>
          <w:lang w:val="en-GB"/>
        </w:rPr>
        <w:t>istory and legal basis</w:t>
      </w:r>
      <w:bookmarkEnd w:id="75"/>
    </w:p>
    <w:tbl>
      <w:tblPr>
        <w:tblStyle w:val="Jahresbericht"/>
        <w:tblW w:w="0" w:type="auto"/>
        <w:tblLook w:val="04A0" w:firstRow="1" w:lastRow="0" w:firstColumn="1" w:lastColumn="0" w:noHBand="0" w:noVBand="1"/>
      </w:tblPr>
      <w:tblGrid>
        <w:gridCol w:w="1809"/>
        <w:gridCol w:w="6350"/>
      </w:tblGrid>
      <w:tr w:rsidR="0005244F" w:rsidRPr="002C4DF7" w:rsidTr="000524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B63431" w:rsidRDefault="0005244F" w:rsidP="00C85509">
            <w:pPr>
              <w:pStyle w:val="Tabellentext"/>
              <w:ind w:firstLine="0"/>
              <w:rPr>
                <w:rFonts w:ascii="Hoefler Txt" w:hAnsi="Hoefler Txt"/>
                <w:sz w:val="18"/>
                <w:szCs w:val="18"/>
                <w:lang w:val="en-GB"/>
              </w:rPr>
            </w:pPr>
            <w:r w:rsidRPr="00B63431">
              <w:rPr>
                <w:rFonts w:ascii="Hoefler Txt" w:hAnsi="Hoefler Txt"/>
                <w:sz w:val="18"/>
                <w:szCs w:val="18"/>
                <w:lang w:val="en-GB"/>
              </w:rPr>
              <w:t>10 December 1948</w:t>
            </w:r>
          </w:p>
        </w:tc>
        <w:tc>
          <w:tcPr>
            <w:tcW w:w="6350" w:type="dxa"/>
          </w:tcPr>
          <w:p w:rsidR="0005244F" w:rsidRPr="00B63431" w:rsidRDefault="0005244F" w:rsidP="00C85509">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w:hAnsi="Hoefler Txt"/>
                <w:color w:val="auto"/>
                <w:sz w:val="18"/>
                <w:szCs w:val="18"/>
                <w:lang w:val="en-GB"/>
              </w:rPr>
            </w:pPr>
            <w:r w:rsidRPr="00B63431">
              <w:rPr>
                <w:rFonts w:ascii="Hoefler Txt" w:hAnsi="Hoefler Txt"/>
                <w:color w:val="auto"/>
                <w:sz w:val="18"/>
                <w:szCs w:val="18"/>
                <w:lang w:val="en-GB"/>
              </w:rPr>
              <w:t>UN General Assembly Resolution (adopting the General Declaration of Human Rights), including the prohibition of torture and other cruel, inhuman or degrading treatment or punishment</w:t>
            </w:r>
          </w:p>
        </w:tc>
      </w:tr>
      <w:tr w:rsidR="0005244F"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sz w:val="18"/>
                <w:szCs w:val="18"/>
                <w:lang w:val="en-GB"/>
              </w:rPr>
              <w:t>10 December 1984</w:t>
            </w:r>
          </w:p>
        </w:tc>
        <w:tc>
          <w:tcPr>
            <w:tcW w:w="6350" w:type="dxa"/>
          </w:tcPr>
          <w:p w:rsidR="0005244F" w:rsidRPr="002C4DF7" w:rsidRDefault="0005244F" w:rsidP="00C85509">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Convention against Torture and other Cruel, Inhuman or Degrading Treatment or Punishment (UN Convention against Torture)</w:t>
            </w:r>
          </w:p>
        </w:tc>
      </w:tr>
      <w:tr w:rsidR="0005244F" w:rsidRPr="002C4DF7" w:rsidTr="000524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sz w:val="18"/>
                <w:szCs w:val="18"/>
                <w:lang w:val="en-GB"/>
              </w:rPr>
              <w:t>26 November 1987</w:t>
            </w:r>
          </w:p>
        </w:tc>
        <w:tc>
          <w:tcPr>
            <w:tcW w:w="6350" w:type="dxa"/>
          </w:tcPr>
          <w:p w:rsidR="0005244F" w:rsidRPr="002C4DF7" w:rsidRDefault="0005244F" w:rsidP="00C85509">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European Convention for the Prevention of Torture and Inhuman or Degrading Treatment or Punishment </w:t>
            </w:r>
          </w:p>
        </w:tc>
      </w:tr>
      <w:tr w:rsidR="0005244F"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sz w:val="18"/>
                <w:szCs w:val="18"/>
                <w:lang w:val="en-GB"/>
              </w:rPr>
              <w:t>18 December 2002</w:t>
            </w:r>
          </w:p>
        </w:tc>
        <w:tc>
          <w:tcPr>
            <w:tcW w:w="6350" w:type="dxa"/>
          </w:tcPr>
          <w:p w:rsidR="0005244F" w:rsidRPr="002C4DF7" w:rsidRDefault="0005244F" w:rsidP="00C85509">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Optional Protocol to the Convention against Torture and other Cruel, Inhuman or Degrading Treatment or Punishment of 10 December 1984 </w:t>
            </w:r>
            <w:r w:rsidRPr="002C4DF7">
              <w:rPr>
                <w:rFonts w:ascii="Hoefler Txt" w:hAnsi="Hoefler Txt"/>
                <w:sz w:val="18"/>
                <w:szCs w:val="18"/>
                <w:lang w:val="en-GB"/>
              </w:rPr>
              <w:br/>
              <w:t>(</w:t>
            </w:r>
            <w:r w:rsidR="00A46334">
              <w:rPr>
                <w:rFonts w:ascii="Hoefler Txt" w:hAnsi="Hoefler Txt"/>
                <w:sz w:val="18"/>
                <w:szCs w:val="18"/>
                <w:lang w:val="en-GB"/>
              </w:rPr>
              <w:t>OPCAT</w:t>
            </w:r>
            <w:r w:rsidRPr="002C4DF7">
              <w:rPr>
                <w:rFonts w:ascii="Hoefler Txt" w:hAnsi="Hoefler Txt"/>
                <w:sz w:val="18"/>
                <w:szCs w:val="18"/>
                <w:lang w:val="en-GB"/>
              </w:rPr>
              <w:t>)</w:t>
            </w:r>
          </w:p>
        </w:tc>
      </w:tr>
      <w:tr w:rsidR="0005244F" w:rsidRPr="002C4DF7" w:rsidTr="000524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iCs/>
                <w:sz w:val="18"/>
                <w:szCs w:val="18"/>
                <w:lang w:val="en-GB"/>
              </w:rPr>
              <w:t>20 September 2006</w:t>
            </w:r>
          </w:p>
        </w:tc>
        <w:tc>
          <w:tcPr>
            <w:tcW w:w="6350" w:type="dxa"/>
          </w:tcPr>
          <w:p w:rsidR="0005244F" w:rsidRPr="002C4DF7" w:rsidRDefault="0005244F" w:rsidP="00C85509">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Germany signs the Optional Protocol </w:t>
            </w:r>
          </w:p>
        </w:tc>
      </w:tr>
      <w:tr w:rsidR="0005244F"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sz w:val="18"/>
                <w:szCs w:val="18"/>
                <w:lang w:val="en-GB"/>
              </w:rPr>
              <w:t>26 August 2008</w:t>
            </w:r>
          </w:p>
        </w:tc>
        <w:tc>
          <w:tcPr>
            <w:tcW w:w="6350" w:type="dxa"/>
          </w:tcPr>
          <w:p w:rsidR="0005244F" w:rsidRPr="002C4DF7" w:rsidRDefault="0005244F" w:rsidP="00C85509">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The Optional Protocol is implemented in German law by means of an act of a</w:t>
            </w:r>
            <w:r w:rsidRPr="002C4DF7">
              <w:rPr>
                <w:rFonts w:ascii="Hoefler Txt" w:hAnsi="Hoefler Txt"/>
                <w:sz w:val="18"/>
                <w:szCs w:val="18"/>
                <w:lang w:val="en-GB"/>
              </w:rPr>
              <w:t>s</w:t>
            </w:r>
            <w:r w:rsidRPr="002C4DF7">
              <w:rPr>
                <w:rFonts w:ascii="Hoefler Txt" w:hAnsi="Hoefler Txt"/>
                <w:sz w:val="18"/>
                <w:szCs w:val="18"/>
                <w:lang w:val="en-GB"/>
              </w:rPr>
              <w:t xml:space="preserve">sent of the German Bundestag </w:t>
            </w:r>
          </w:p>
        </w:tc>
      </w:tr>
      <w:tr w:rsidR="0005244F" w:rsidRPr="002C4DF7" w:rsidTr="000524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sz w:val="18"/>
                <w:szCs w:val="18"/>
                <w:lang w:val="en-GB"/>
              </w:rPr>
              <w:t>20 November 2008</w:t>
            </w:r>
          </w:p>
        </w:tc>
        <w:tc>
          <w:tcPr>
            <w:tcW w:w="6350" w:type="dxa"/>
          </w:tcPr>
          <w:p w:rsidR="0005244F" w:rsidRPr="002C4DF7" w:rsidRDefault="0005244F" w:rsidP="00C85509">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The Federal Agency is created by organisational decree of the Federal Ministry of Justice </w:t>
            </w:r>
          </w:p>
        </w:tc>
      </w:tr>
      <w:tr w:rsidR="0005244F"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iCs/>
                <w:sz w:val="18"/>
                <w:szCs w:val="18"/>
                <w:lang w:val="en-GB"/>
              </w:rPr>
              <w:t>4 December 2008</w:t>
            </w:r>
          </w:p>
        </w:tc>
        <w:tc>
          <w:tcPr>
            <w:tcW w:w="6350" w:type="dxa"/>
          </w:tcPr>
          <w:p w:rsidR="0005244F" w:rsidRPr="002C4DF7" w:rsidRDefault="0005244F" w:rsidP="00B53F6F">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Germany ratifies the Optional Protocol; </w:t>
            </w:r>
            <w:r w:rsidR="00B53F6F">
              <w:rPr>
                <w:rFonts w:ascii="Hoefler Txt" w:hAnsi="Hoefler Txt"/>
                <w:sz w:val="18"/>
                <w:szCs w:val="18"/>
                <w:lang w:val="en-GB"/>
              </w:rPr>
              <w:t xml:space="preserve">appointment </w:t>
            </w:r>
            <w:r w:rsidRPr="002C4DF7">
              <w:rPr>
                <w:rFonts w:ascii="Hoefler Txt" w:hAnsi="Hoefler Txt"/>
                <w:sz w:val="18"/>
                <w:szCs w:val="18"/>
                <w:lang w:val="en-GB"/>
              </w:rPr>
              <w:t>of an honorary Director to the Federal Agency</w:t>
            </w:r>
          </w:p>
        </w:tc>
      </w:tr>
      <w:tr w:rsidR="0005244F" w:rsidRPr="002C4DF7" w:rsidTr="000524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iCs/>
                <w:sz w:val="18"/>
                <w:szCs w:val="18"/>
                <w:lang w:val="en-GB"/>
              </w:rPr>
            </w:pPr>
            <w:r w:rsidRPr="002C4DF7">
              <w:rPr>
                <w:rFonts w:ascii="Hoefler Txt" w:hAnsi="Hoefler Txt"/>
                <w:iCs/>
                <w:sz w:val="18"/>
                <w:szCs w:val="18"/>
                <w:lang w:val="en-GB"/>
              </w:rPr>
              <w:t>1 May 2009</w:t>
            </w:r>
          </w:p>
        </w:tc>
        <w:tc>
          <w:tcPr>
            <w:tcW w:w="6350" w:type="dxa"/>
          </w:tcPr>
          <w:p w:rsidR="0005244F" w:rsidRPr="002C4DF7" w:rsidRDefault="0005244F" w:rsidP="00C85509">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The Federal Agency takes up its work, based in the headquarters of the Centre for Criminology in Wiesbaden</w:t>
            </w:r>
          </w:p>
        </w:tc>
      </w:tr>
      <w:tr w:rsidR="0005244F"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sz w:val="18"/>
                <w:szCs w:val="18"/>
                <w:lang w:val="en-GB"/>
              </w:rPr>
              <w:t>25 June 2009</w:t>
            </w:r>
          </w:p>
        </w:tc>
        <w:tc>
          <w:tcPr>
            <w:tcW w:w="6350" w:type="dxa"/>
          </w:tcPr>
          <w:p w:rsidR="0005244F" w:rsidRPr="002C4DF7" w:rsidRDefault="0005244F" w:rsidP="00C85509">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Signing of the State Treaty on the Establishment of the Joint Commission on the Prevention of Torture by means of a State Treaty between all the </w:t>
            </w:r>
            <w:r w:rsidRPr="002C4DF7">
              <w:rPr>
                <w:rFonts w:ascii="Hoefler Txt" w:hAnsi="Hoefler Txt"/>
                <w:i/>
                <w:sz w:val="18"/>
                <w:szCs w:val="18"/>
                <w:lang w:val="en-GB"/>
              </w:rPr>
              <w:t>Länder</w:t>
            </w:r>
            <w:r w:rsidRPr="002C4DF7">
              <w:rPr>
                <w:rFonts w:ascii="Hoefler Txt" w:hAnsi="Hoefler Txt"/>
                <w:sz w:val="18"/>
                <w:szCs w:val="18"/>
                <w:lang w:val="en-GB"/>
              </w:rPr>
              <w:t xml:space="preserve"> </w:t>
            </w:r>
          </w:p>
        </w:tc>
      </w:tr>
      <w:tr w:rsidR="0005244F" w:rsidRPr="002C4DF7" w:rsidTr="000524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iCs/>
                <w:sz w:val="18"/>
                <w:szCs w:val="18"/>
                <w:lang w:val="en-GB"/>
              </w:rPr>
              <w:t>23/24 June 2010</w:t>
            </w:r>
          </w:p>
        </w:tc>
        <w:tc>
          <w:tcPr>
            <w:tcW w:w="6350" w:type="dxa"/>
          </w:tcPr>
          <w:p w:rsidR="0005244F" w:rsidRPr="002C4DF7" w:rsidRDefault="0005244F" w:rsidP="00B53F6F">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The members of the Joint Commission are </w:t>
            </w:r>
            <w:r w:rsidR="00B53F6F">
              <w:rPr>
                <w:rFonts w:ascii="Hoefler Txt" w:hAnsi="Hoefler Txt"/>
                <w:sz w:val="18"/>
                <w:szCs w:val="18"/>
                <w:lang w:val="en-GB"/>
              </w:rPr>
              <w:t>appointed</w:t>
            </w:r>
            <w:r w:rsidRPr="002C4DF7">
              <w:rPr>
                <w:rFonts w:ascii="Hoefler Txt" w:hAnsi="Hoefler Txt"/>
                <w:sz w:val="18"/>
                <w:szCs w:val="18"/>
                <w:lang w:val="en-GB"/>
              </w:rPr>
              <w:t xml:space="preserve"> at the 81st Conference of the Ministers of Justice of the </w:t>
            </w:r>
            <w:r w:rsidRPr="002C4DF7">
              <w:rPr>
                <w:rFonts w:ascii="Hoefler Txt" w:hAnsi="Hoefler Txt"/>
                <w:i/>
                <w:sz w:val="18"/>
                <w:szCs w:val="18"/>
                <w:lang w:val="en-GB"/>
              </w:rPr>
              <w:t>Länder</w:t>
            </w:r>
            <w:r w:rsidRPr="002C4DF7">
              <w:rPr>
                <w:rFonts w:ascii="Hoefler Txt" w:hAnsi="Hoefler Txt"/>
                <w:i/>
                <w:iCs/>
                <w:sz w:val="18"/>
                <w:szCs w:val="18"/>
                <w:lang w:val="en-GB"/>
              </w:rPr>
              <w:t xml:space="preserve"> </w:t>
            </w:r>
          </w:p>
        </w:tc>
      </w:tr>
      <w:tr w:rsidR="0005244F"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iCs/>
                <w:sz w:val="18"/>
                <w:szCs w:val="18"/>
                <w:lang w:val="en-GB"/>
              </w:rPr>
              <w:t>1 September 2010</w:t>
            </w:r>
          </w:p>
        </w:tc>
        <w:tc>
          <w:tcPr>
            <w:tcW w:w="6350" w:type="dxa"/>
          </w:tcPr>
          <w:p w:rsidR="0005244F" w:rsidRPr="002C4DF7" w:rsidRDefault="0005244F" w:rsidP="00C85509">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Entry into force of the State Treaty on the Establishment of the Joint Commi</w:t>
            </w:r>
            <w:r w:rsidRPr="002C4DF7">
              <w:rPr>
                <w:rFonts w:ascii="Hoefler Txt" w:hAnsi="Hoefler Txt"/>
                <w:sz w:val="18"/>
                <w:szCs w:val="18"/>
                <w:lang w:val="en-GB"/>
              </w:rPr>
              <w:t>s</w:t>
            </w:r>
            <w:r w:rsidRPr="002C4DF7">
              <w:rPr>
                <w:rFonts w:ascii="Hoefler Txt" w:hAnsi="Hoefler Txt"/>
                <w:sz w:val="18"/>
                <w:szCs w:val="18"/>
                <w:lang w:val="en-GB"/>
              </w:rPr>
              <w:t xml:space="preserve">sion and the Administrative Agreement between the Federal Government and the </w:t>
            </w:r>
            <w:r w:rsidRPr="002C4DF7">
              <w:rPr>
                <w:rFonts w:ascii="Hoefler Txt" w:hAnsi="Hoefler Txt"/>
                <w:i/>
                <w:sz w:val="18"/>
                <w:szCs w:val="18"/>
                <w:lang w:val="en-GB"/>
              </w:rPr>
              <w:t>Länder</w:t>
            </w:r>
            <w:r w:rsidRPr="002C4DF7">
              <w:rPr>
                <w:rFonts w:ascii="Hoefler Txt" w:hAnsi="Hoefler Txt"/>
                <w:sz w:val="18"/>
                <w:szCs w:val="18"/>
                <w:lang w:val="en-GB"/>
              </w:rPr>
              <w:t xml:space="preserve"> on the National Agency for the Prevention of Torture</w:t>
            </w:r>
          </w:p>
        </w:tc>
      </w:tr>
      <w:tr w:rsidR="0005244F" w:rsidRPr="002C4DF7" w:rsidTr="000524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5244F" w:rsidRPr="002C4DF7" w:rsidRDefault="0005244F" w:rsidP="00C85509">
            <w:pPr>
              <w:pStyle w:val="Tabellentext"/>
              <w:ind w:firstLine="0"/>
              <w:rPr>
                <w:rFonts w:ascii="Hoefler Txt" w:hAnsi="Hoefler Txt"/>
                <w:sz w:val="18"/>
                <w:szCs w:val="18"/>
                <w:lang w:val="en-GB"/>
              </w:rPr>
            </w:pPr>
            <w:r w:rsidRPr="002C4DF7">
              <w:rPr>
                <w:rFonts w:ascii="Hoefler Txt" w:hAnsi="Hoefler Txt"/>
                <w:iCs/>
                <w:sz w:val="18"/>
                <w:szCs w:val="18"/>
                <w:lang w:val="en-GB"/>
              </w:rPr>
              <w:t>24 September 2010</w:t>
            </w:r>
          </w:p>
        </w:tc>
        <w:tc>
          <w:tcPr>
            <w:tcW w:w="6350" w:type="dxa"/>
          </w:tcPr>
          <w:p w:rsidR="0005244F" w:rsidRPr="002C4DF7" w:rsidRDefault="0005244F" w:rsidP="00C85509">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Official inauguration of the Joint Commission by the Ministry of Justice of Hesse in Wiesbaden</w:t>
            </w:r>
          </w:p>
        </w:tc>
      </w:tr>
      <w:tr w:rsidR="00EB42EE"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EB42EE" w:rsidRPr="002C4DF7" w:rsidRDefault="00E559CE" w:rsidP="0005244F">
            <w:pPr>
              <w:pStyle w:val="Tabellentext"/>
              <w:ind w:firstLine="0"/>
              <w:rPr>
                <w:rFonts w:ascii="Hoefler Txt" w:hAnsi="Hoefler Txt"/>
                <w:iCs/>
                <w:sz w:val="18"/>
                <w:szCs w:val="18"/>
                <w:highlight w:val="yellow"/>
                <w:lang w:val="en-GB"/>
              </w:rPr>
            </w:pPr>
            <w:r w:rsidRPr="002C4DF7">
              <w:rPr>
                <w:rFonts w:ascii="Hoefler Txt" w:hAnsi="Hoefler Txt"/>
                <w:iCs/>
                <w:sz w:val="18"/>
                <w:szCs w:val="18"/>
                <w:lang w:val="en-GB"/>
              </w:rPr>
              <w:t>10</w:t>
            </w:r>
            <w:r w:rsidR="0005244F" w:rsidRPr="002C4DF7">
              <w:rPr>
                <w:rFonts w:ascii="Hoefler Txt" w:hAnsi="Hoefler Txt"/>
                <w:iCs/>
                <w:sz w:val="18"/>
                <w:szCs w:val="18"/>
                <w:lang w:val="en-GB"/>
              </w:rPr>
              <w:t xml:space="preserve"> June </w:t>
            </w:r>
            <w:r w:rsidRPr="002C4DF7">
              <w:rPr>
                <w:rFonts w:ascii="Hoefler Txt" w:hAnsi="Hoefler Txt"/>
                <w:iCs/>
                <w:sz w:val="18"/>
                <w:szCs w:val="18"/>
                <w:lang w:val="en-GB"/>
              </w:rPr>
              <w:t>2013</w:t>
            </w:r>
          </w:p>
        </w:tc>
        <w:tc>
          <w:tcPr>
            <w:tcW w:w="6350" w:type="dxa"/>
          </w:tcPr>
          <w:p w:rsidR="00EB42EE" w:rsidRPr="002C4DF7" w:rsidRDefault="00D34C3B" w:rsidP="00496CE2">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Appointment of a Deputy Director </w:t>
            </w:r>
            <w:r w:rsidR="00496CE2">
              <w:rPr>
                <w:rFonts w:ascii="Hoefler Txt" w:hAnsi="Hoefler Txt"/>
                <w:sz w:val="18"/>
                <w:szCs w:val="18"/>
                <w:lang w:val="en-GB"/>
              </w:rPr>
              <w:t>t</w:t>
            </w:r>
            <w:r w:rsidRPr="002C4DF7">
              <w:rPr>
                <w:rFonts w:ascii="Hoefler Txt" w:hAnsi="Hoefler Txt"/>
                <w:sz w:val="18"/>
                <w:szCs w:val="18"/>
                <w:lang w:val="en-GB"/>
              </w:rPr>
              <w:t xml:space="preserve">o the </w:t>
            </w:r>
            <w:r w:rsidR="00CE25E7" w:rsidRPr="002C4DF7">
              <w:rPr>
                <w:rFonts w:ascii="Hoefler Txt" w:hAnsi="Hoefler Txt"/>
                <w:sz w:val="18"/>
                <w:szCs w:val="18"/>
                <w:lang w:val="en-GB"/>
              </w:rPr>
              <w:t>Federal Agency</w:t>
            </w:r>
          </w:p>
        </w:tc>
      </w:tr>
      <w:tr w:rsidR="00E559CE" w:rsidRPr="002C4DF7" w:rsidTr="000524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E559CE" w:rsidRPr="002C4DF7" w:rsidRDefault="00E559CE" w:rsidP="0005244F">
            <w:pPr>
              <w:pStyle w:val="Tabellentext"/>
              <w:ind w:firstLine="0"/>
              <w:rPr>
                <w:rFonts w:ascii="Hoefler Txt" w:hAnsi="Hoefler Txt"/>
                <w:iCs/>
                <w:sz w:val="18"/>
                <w:szCs w:val="18"/>
                <w:highlight w:val="yellow"/>
                <w:lang w:val="en-GB"/>
              </w:rPr>
            </w:pPr>
            <w:r w:rsidRPr="002C4DF7">
              <w:rPr>
                <w:rFonts w:ascii="Hoefler Txt" w:hAnsi="Hoefler Txt"/>
                <w:iCs/>
                <w:sz w:val="18"/>
                <w:szCs w:val="18"/>
                <w:lang w:val="en-GB"/>
              </w:rPr>
              <w:t>6</w:t>
            </w:r>
            <w:r w:rsidR="0005244F" w:rsidRPr="002C4DF7">
              <w:rPr>
                <w:rFonts w:ascii="Hoefler Txt" w:hAnsi="Hoefler Txt"/>
                <w:iCs/>
                <w:sz w:val="18"/>
                <w:szCs w:val="18"/>
                <w:lang w:val="en-GB"/>
              </w:rPr>
              <w:t xml:space="preserve"> November </w:t>
            </w:r>
            <w:r w:rsidRPr="002C4DF7">
              <w:rPr>
                <w:rFonts w:ascii="Hoefler Txt" w:hAnsi="Hoefler Txt"/>
                <w:iCs/>
                <w:sz w:val="18"/>
                <w:szCs w:val="18"/>
                <w:lang w:val="en-GB"/>
              </w:rPr>
              <w:t>2014</w:t>
            </w:r>
          </w:p>
        </w:tc>
        <w:tc>
          <w:tcPr>
            <w:tcW w:w="6350" w:type="dxa"/>
          </w:tcPr>
          <w:p w:rsidR="00E559CE" w:rsidRPr="002C4DF7" w:rsidRDefault="00D34C3B" w:rsidP="009C7BBD">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Appointment of four additional honorary members </w:t>
            </w:r>
            <w:r w:rsidR="009C7BBD">
              <w:rPr>
                <w:rFonts w:ascii="Hoefler Txt" w:hAnsi="Hoefler Txt"/>
                <w:sz w:val="18"/>
                <w:szCs w:val="18"/>
                <w:lang w:val="en-GB"/>
              </w:rPr>
              <w:t>t</w:t>
            </w:r>
            <w:r w:rsidRPr="002C4DF7">
              <w:rPr>
                <w:rFonts w:ascii="Hoefler Txt" w:hAnsi="Hoefler Txt"/>
                <w:sz w:val="18"/>
                <w:szCs w:val="18"/>
                <w:lang w:val="en-GB"/>
              </w:rPr>
              <w:t xml:space="preserve">o the </w:t>
            </w:r>
            <w:r w:rsidR="00CE25E7" w:rsidRPr="002C4DF7">
              <w:rPr>
                <w:rFonts w:ascii="Hoefler Txt" w:hAnsi="Hoefler Txt"/>
                <w:sz w:val="18"/>
                <w:szCs w:val="18"/>
                <w:lang w:val="en-GB"/>
              </w:rPr>
              <w:t>Joint Commission</w:t>
            </w:r>
            <w:r w:rsidR="00C239A2" w:rsidRPr="002C4DF7">
              <w:rPr>
                <w:rFonts w:ascii="Hoefler Txt" w:hAnsi="Hoefler Txt"/>
                <w:sz w:val="18"/>
                <w:szCs w:val="18"/>
                <w:lang w:val="en-GB"/>
              </w:rPr>
              <w:t xml:space="preserve"> </w:t>
            </w:r>
            <w:r w:rsidRPr="002C4DF7">
              <w:rPr>
                <w:rFonts w:ascii="Hoefler Txt" w:hAnsi="Hoefler Txt"/>
                <w:sz w:val="18"/>
                <w:szCs w:val="18"/>
                <w:lang w:val="en-GB"/>
              </w:rPr>
              <w:t xml:space="preserve">at the </w:t>
            </w:r>
            <w:r w:rsidR="00C239A2" w:rsidRPr="002C4DF7">
              <w:rPr>
                <w:rFonts w:ascii="Hoefler Txt" w:hAnsi="Hoefler Txt"/>
                <w:sz w:val="18"/>
                <w:szCs w:val="18"/>
                <w:lang w:val="en-GB"/>
              </w:rPr>
              <w:t>85</w:t>
            </w:r>
            <w:r w:rsidRPr="002C4DF7">
              <w:rPr>
                <w:rFonts w:ascii="Hoefler Txt" w:hAnsi="Hoefler Txt"/>
                <w:sz w:val="18"/>
                <w:szCs w:val="18"/>
                <w:lang w:val="en-GB"/>
              </w:rPr>
              <w:t xml:space="preserve">th Conference of the Ministers of Justice of the </w:t>
            </w:r>
            <w:r w:rsidRPr="002C4DF7">
              <w:rPr>
                <w:rFonts w:ascii="Hoefler Txt" w:hAnsi="Hoefler Txt"/>
                <w:i/>
                <w:sz w:val="18"/>
                <w:szCs w:val="18"/>
                <w:lang w:val="en-GB"/>
              </w:rPr>
              <w:t>Länder</w:t>
            </w:r>
            <w:r w:rsidR="00C239A2" w:rsidRPr="002C4DF7">
              <w:rPr>
                <w:rFonts w:ascii="Hoefler Txt" w:hAnsi="Hoefler Txt"/>
                <w:sz w:val="18"/>
                <w:szCs w:val="18"/>
                <w:lang w:val="en-GB"/>
              </w:rPr>
              <w:t xml:space="preserve"> </w:t>
            </w:r>
          </w:p>
        </w:tc>
      </w:tr>
      <w:tr w:rsidR="00E559CE" w:rsidRPr="002C4DF7" w:rsidTr="00052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E559CE" w:rsidRPr="002C4DF7" w:rsidRDefault="00E559CE" w:rsidP="0005244F">
            <w:pPr>
              <w:pStyle w:val="Tabellentext"/>
              <w:ind w:firstLine="0"/>
              <w:rPr>
                <w:rFonts w:ascii="Hoefler Txt" w:hAnsi="Hoefler Txt"/>
                <w:iCs/>
                <w:sz w:val="18"/>
                <w:szCs w:val="18"/>
                <w:highlight w:val="yellow"/>
                <w:lang w:val="en-GB"/>
              </w:rPr>
            </w:pPr>
            <w:r w:rsidRPr="002C4DF7">
              <w:rPr>
                <w:rFonts w:ascii="Hoefler Txt" w:hAnsi="Hoefler Txt"/>
                <w:iCs/>
                <w:sz w:val="18"/>
                <w:szCs w:val="18"/>
                <w:lang w:val="en-GB"/>
              </w:rPr>
              <w:t>1</w:t>
            </w:r>
            <w:r w:rsidR="0005244F" w:rsidRPr="002C4DF7">
              <w:rPr>
                <w:rFonts w:ascii="Hoefler Txt" w:hAnsi="Hoefler Txt"/>
                <w:iCs/>
                <w:sz w:val="18"/>
                <w:szCs w:val="18"/>
                <w:lang w:val="en-GB"/>
              </w:rPr>
              <w:t xml:space="preserve"> January </w:t>
            </w:r>
            <w:r w:rsidRPr="002C4DF7">
              <w:rPr>
                <w:rFonts w:ascii="Hoefler Txt" w:hAnsi="Hoefler Txt"/>
                <w:iCs/>
                <w:sz w:val="18"/>
                <w:szCs w:val="18"/>
                <w:lang w:val="en-GB"/>
              </w:rPr>
              <w:t>2015</w:t>
            </w:r>
          </w:p>
        </w:tc>
        <w:tc>
          <w:tcPr>
            <w:tcW w:w="6350" w:type="dxa"/>
          </w:tcPr>
          <w:p w:rsidR="00E559CE" w:rsidRPr="002C4DF7" w:rsidRDefault="009C7BBD" w:rsidP="009C7BBD">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Pr>
                <w:rFonts w:ascii="Hoefler Txt" w:hAnsi="Hoefler Txt"/>
                <w:sz w:val="18"/>
                <w:szCs w:val="18"/>
                <w:lang w:val="en-GB"/>
              </w:rPr>
              <w:t xml:space="preserve">The new members of the </w:t>
            </w:r>
            <w:r w:rsidR="00CE25E7" w:rsidRPr="002C4DF7">
              <w:rPr>
                <w:rFonts w:ascii="Hoefler Txt" w:hAnsi="Hoefler Txt"/>
                <w:sz w:val="18"/>
                <w:szCs w:val="18"/>
                <w:lang w:val="en-GB"/>
              </w:rPr>
              <w:t>Joint Commission</w:t>
            </w:r>
            <w:r>
              <w:rPr>
                <w:rFonts w:ascii="Hoefler Txt" w:hAnsi="Hoefler Txt"/>
                <w:sz w:val="18"/>
                <w:szCs w:val="18"/>
                <w:lang w:val="en-GB"/>
              </w:rPr>
              <w:t xml:space="preserve"> take up their work</w:t>
            </w:r>
          </w:p>
        </w:tc>
      </w:tr>
    </w:tbl>
    <w:p w:rsidR="00F7104C" w:rsidRPr="002C4DF7" w:rsidRDefault="00356528" w:rsidP="00F7104C">
      <w:pPr>
        <w:rPr>
          <w:lang w:val="en-GB"/>
        </w:rPr>
      </w:pPr>
      <w:r>
        <w:rPr>
          <w:lang w:val="en-GB"/>
        </w:rPr>
        <w:t>The legal basi</w:t>
      </w:r>
      <w:r w:rsidR="00B812EC" w:rsidRPr="002C4DF7">
        <w:rPr>
          <w:lang w:val="en-GB"/>
        </w:rPr>
        <w:t xml:space="preserve">s </w:t>
      </w:r>
      <w:r w:rsidR="009731F5">
        <w:rPr>
          <w:lang w:val="en-GB"/>
        </w:rPr>
        <w:t xml:space="preserve">for </w:t>
      </w:r>
      <w:r w:rsidR="00B812EC" w:rsidRPr="002C4DF7">
        <w:rPr>
          <w:lang w:val="en-GB"/>
        </w:rPr>
        <w:t xml:space="preserve">the work of the </w:t>
      </w:r>
      <w:r w:rsidR="0049364A" w:rsidRPr="002C4DF7">
        <w:rPr>
          <w:lang w:val="en-GB"/>
        </w:rPr>
        <w:t>National Agency</w:t>
      </w:r>
      <w:r w:rsidR="00F7104C" w:rsidRPr="002C4DF7">
        <w:rPr>
          <w:lang w:val="en-GB"/>
        </w:rPr>
        <w:t xml:space="preserve"> </w:t>
      </w:r>
      <w:r w:rsidR="00B812EC" w:rsidRPr="002C4DF7">
        <w:rPr>
          <w:lang w:val="en-GB"/>
        </w:rPr>
        <w:t xml:space="preserve">can be </w:t>
      </w:r>
      <w:r w:rsidR="007A46E9">
        <w:rPr>
          <w:lang w:val="en-GB"/>
        </w:rPr>
        <w:t xml:space="preserve">found </w:t>
      </w:r>
      <w:r w:rsidR="00B812EC" w:rsidRPr="002C4DF7">
        <w:rPr>
          <w:lang w:val="en-GB"/>
        </w:rPr>
        <w:t>at</w:t>
      </w:r>
      <w:r w:rsidR="00434A03">
        <w:rPr>
          <w:lang w:val="en-GB"/>
        </w:rPr>
        <w:t xml:space="preserve">: </w:t>
      </w:r>
      <w:r w:rsidR="00C67A97" w:rsidRPr="002C4DF7">
        <w:rPr>
          <w:lang w:val="en-GB"/>
        </w:rPr>
        <w:t>www.nationale-stelle.de</w:t>
      </w:r>
      <w:r w:rsidR="00F7104C" w:rsidRPr="002C4DF7">
        <w:rPr>
          <w:lang w:val="en-GB"/>
        </w:rPr>
        <w:t>.</w:t>
      </w:r>
    </w:p>
    <w:p w:rsidR="00F7104C" w:rsidRPr="002C4DF7" w:rsidRDefault="00F7104C" w:rsidP="00F7104C">
      <w:pPr>
        <w:rPr>
          <w:lang w:val="en-GB"/>
        </w:rPr>
        <w:sectPr w:rsidR="00F7104C" w:rsidRPr="002C4DF7" w:rsidSect="00F7104C">
          <w:headerReference w:type="even" r:id="rId72"/>
          <w:footerReference w:type="even" r:id="rId73"/>
          <w:pgSz w:w="11906" w:h="16838"/>
          <w:pgMar w:top="1985" w:right="1418" w:bottom="1134" w:left="1985" w:header="851" w:footer="851" w:gutter="0"/>
          <w:cols w:space="340"/>
          <w:docGrid w:linePitch="360"/>
        </w:sectPr>
      </w:pPr>
    </w:p>
    <w:p w:rsidR="00F7104C" w:rsidRPr="002C4DF7" w:rsidRDefault="00AA21DC" w:rsidP="00F7104C">
      <w:pPr>
        <w:pStyle w:val="berschrift2"/>
        <w:rPr>
          <w:lang w:val="en-GB"/>
        </w:rPr>
      </w:pPr>
      <w:bookmarkStart w:id="76" w:name="_Toc432492728"/>
      <w:r>
        <w:rPr>
          <w:lang w:val="en-GB"/>
        </w:rPr>
        <w:lastRenderedPageBreak/>
        <w:t>Members of the F</w:t>
      </w:r>
      <w:r w:rsidR="005A3E6A" w:rsidRPr="002C4DF7">
        <w:rPr>
          <w:lang w:val="en-GB"/>
        </w:rPr>
        <w:t xml:space="preserve">ederal </w:t>
      </w:r>
      <w:r>
        <w:rPr>
          <w:lang w:val="en-GB"/>
        </w:rPr>
        <w:t>A</w:t>
      </w:r>
      <w:r w:rsidR="005A3E6A" w:rsidRPr="002C4DF7">
        <w:rPr>
          <w:lang w:val="en-GB"/>
        </w:rPr>
        <w:t>gency</w:t>
      </w:r>
      <w:bookmarkEnd w:id="76"/>
    </w:p>
    <w:tbl>
      <w:tblPr>
        <w:tblStyle w:val="Jahresbericht"/>
        <w:tblW w:w="8755" w:type="dxa"/>
        <w:tblLook w:val="04A0" w:firstRow="1" w:lastRow="0" w:firstColumn="1" w:lastColumn="0" w:noHBand="0" w:noVBand="1"/>
      </w:tblPr>
      <w:tblGrid>
        <w:gridCol w:w="2235"/>
        <w:gridCol w:w="3402"/>
        <w:gridCol w:w="1134"/>
        <w:gridCol w:w="1984"/>
      </w:tblGrid>
      <w:tr w:rsidR="00F7104C" w:rsidRPr="002C4DF7" w:rsidTr="001824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rsidR="00F7104C" w:rsidRPr="002C4DF7" w:rsidRDefault="00F7104C" w:rsidP="0037270F">
            <w:pPr>
              <w:pStyle w:val="Tabellentext"/>
              <w:ind w:firstLine="0"/>
              <w:rPr>
                <w:rFonts w:ascii="Hoefler Txt Bold" w:hAnsi="Hoefler Txt Bold"/>
                <w:sz w:val="18"/>
                <w:szCs w:val="18"/>
                <w:lang w:val="en-GB"/>
              </w:rPr>
            </w:pPr>
            <w:r w:rsidRPr="002C4DF7">
              <w:rPr>
                <w:rFonts w:ascii="Hoefler Txt Bold" w:hAnsi="Hoefler Txt Bold"/>
                <w:sz w:val="18"/>
                <w:szCs w:val="18"/>
                <w:lang w:val="en-GB"/>
              </w:rPr>
              <w:t>Name</w:t>
            </w:r>
          </w:p>
        </w:tc>
        <w:tc>
          <w:tcPr>
            <w:tcW w:w="3402" w:type="dxa"/>
          </w:tcPr>
          <w:p w:rsidR="00F7104C" w:rsidRPr="002C4DF7" w:rsidRDefault="000C15A4" w:rsidP="000C15A4">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sz w:val="18"/>
                <w:szCs w:val="18"/>
                <w:lang w:val="en-GB"/>
              </w:rPr>
            </w:pPr>
            <w:r>
              <w:rPr>
                <w:rFonts w:ascii="Hoefler Txt Bold" w:hAnsi="Hoefler Txt Bold"/>
                <w:sz w:val="18"/>
                <w:szCs w:val="18"/>
                <w:lang w:val="en-GB"/>
              </w:rPr>
              <w:t>Official t</w:t>
            </w:r>
            <w:r w:rsidR="005A3E6A" w:rsidRPr="002C4DF7">
              <w:rPr>
                <w:rFonts w:ascii="Hoefler Txt Bold" w:hAnsi="Hoefler Txt Bold"/>
                <w:sz w:val="18"/>
                <w:szCs w:val="18"/>
                <w:lang w:val="en-GB"/>
              </w:rPr>
              <w:t>itle</w:t>
            </w:r>
          </w:p>
        </w:tc>
        <w:tc>
          <w:tcPr>
            <w:tcW w:w="1134" w:type="dxa"/>
          </w:tcPr>
          <w:p w:rsidR="00F7104C" w:rsidRPr="002C4DF7" w:rsidRDefault="00823F9D" w:rsidP="005A3E6A">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sz w:val="18"/>
                <w:szCs w:val="18"/>
                <w:lang w:val="en-GB"/>
              </w:rPr>
            </w:pPr>
            <w:r>
              <w:rPr>
                <w:rFonts w:ascii="Hoefler Txt Bold" w:hAnsi="Hoefler Txt Bold"/>
                <w:sz w:val="18"/>
                <w:szCs w:val="18"/>
                <w:lang w:val="en-GB"/>
              </w:rPr>
              <w:t>Since</w:t>
            </w:r>
          </w:p>
        </w:tc>
        <w:tc>
          <w:tcPr>
            <w:tcW w:w="1984" w:type="dxa"/>
          </w:tcPr>
          <w:p w:rsidR="00F7104C" w:rsidRPr="002C4DF7" w:rsidRDefault="00F7104C" w:rsidP="005A3E6A">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sz w:val="18"/>
                <w:szCs w:val="18"/>
                <w:lang w:val="en-GB"/>
              </w:rPr>
            </w:pPr>
            <w:r w:rsidRPr="002C4DF7">
              <w:rPr>
                <w:rFonts w:ascii="Hoefler Txt Bold" w:hAnsi="Hoefler Txt Bold"/>
                <w:sz w:val="18"/>
                <w:szCs w:val="18"/>
                <w:lang w:val="en-GB"/>
              </w:rPr>
              <w:t>Fun</w:t>
            </w:r>
            <w:r w:rsidR="005A3E6A" w:rsidRPr="002C4DF7">
              <w:rPr>
                <w:rFonts w:ascii="Hoefler Txt Bold" w:hAnsi="Hoefler Txt Bold"/>
                <w:sz w:val="18"/>
                <w:szCs w:val="18"/>
                <w:lang w:val="en-GB"/>
              </w:rPr>
              <w:t>c</w:t>
            </w:r>
            <w:r w:rsidRPr="002C4DF7">
              <w:rPr>
                <w:rFonts w:ascii="Hoefler Txt Bold" w:hAnsi="Hoefler Txt Bold"/>
                <w:sz w:val="18"/>
                <w:szCs w:val="18"/>
                <w:lang w:val="en-GB"/>
              </w:rPr>
              <w:t>tion</w:t>
            </w:r>
          </w:p>
        </w:tc>
      </w:tr>
      <w:tr w:rsidR="00F7104C" w:rsidRPr="002C4DF7" w:rsidTr="00182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rsidR="00F7104C" w:rsidRPr="002C4DF7" w:rsidRDefault="00F7104C" w:rsidP="0037270F">
            <w:pPr>
              <w:pStyle w:val="Tabellentext"/>
              <w:ind w:firstLine="0"/>
              <w:rPr>
                <w:rFonts w:ascii="Hoefler Txt Bold" w:hAnsi="Hoefler Txt Bold"/>
                <w:sz w:val="18"/>
                <w:szCs w:val="18"/>
                <w:lang w:val="en-GB"/>
              </w:rPr>
            </w:pPr>
            <w:r w:rsidRPr="002C4DF7">
              <w:rPr>
                <w:rFonts w:ascii="Hoefler Txt Bold" w:hAnsi="Hoefler Txt Bold"/>
                <w:sz w:val="18"/>
                <w:szCs w:val="18"/>
                <w:lang w:val="en-GB"/>
              </w:rPr>
              <w:t>Klaus Lange-Lehngut</w:t>
            </w:r>
          </w:p>
        </w:tc>
        <w:tc>
          <w:tcPr>
            <w:tcW w:w="3402" w:type="dxa"/>
          </w:tcPr>
          <w:p w:rsidR="00F7104C" w:rsidRPr="002C4DF7" w:rsidRDefault="00F7104C" w:rsidP="005A3E6A">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Bold" w:hAnsi="Hoefler Txt Bold"/>
                <w:sz w:val="18"/>
                <w:szCs w:val="18"/>
                <w:lang w:val="en-GB"/>
              </w:rPr>
            </w:pPr>
            <w:r w:rsidRPr="002C4DF7">
              <w:rPr>
                <w:rFonts w:ascii="Hoefler Txt Bold" w:hAnsi="Hoefler Txt Bold"/>
                <w:i/>
                <w:sz w:val="18"/>
                <w:szCs w:val="18"/>
                <w:lang w:val="en-GB"/>
              </w:rPr>
              <w:t>Ltd. Regierungsdirektor</w:t>
            </w:r>
            <w:r w:rsidRPr="002C4DF7">
              <w:rPr>
                <w:rFonts w:ascii="Hoefler Txt Bold" w:hAnsi="Hoefler Txt Bold"/>
                <w:sz w:val="18"/>
                <w:szCs w:val="18"/>
                <w:lang w:val="en-GB"/>
              </w:rPr>
              <w:t xml:space="preserve"> </w:t>
            </w:r>
            <w:r w:rsidR="00614725" w:rsidRPr="00614725">
              <w:rPr>
                <w:rFonts w:ascii="Hoefler Txt Bold" w:hAnsi="Hoefler Txt Bold"/>
                <w:i/>
                <w:sz w:val="18"/>
                <w:szCs w:val="18"/>
                <w:lang w:val="en-GB"/>
              </w:rPr>
              <w:t>a.D.</w:t>
            </w:r>
          </w:p>
        </w:tc>
        <w:tc>
          <w:tcPr>
            <w:tcW w:w="1134" w:type="dxa"/>
          </w:tcPr>
          <w:p w:rsidR="00F7104C" w:rsidRPr="002C4DF7" w:rsidRDefault="005A3E6A" w:rsidP="005A3E6A">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Bold" w:hAnsi="Hoefler Txt Bold"/>
                <w:sz w:val="18"/>
                <w:szCs w:val="18"/>
                <w:lang w:val="en-GB"/>
              </w:rPr>
            </w:pPr>
            <w:r w:rsidRPr="002C4DF7">
              <w:rPr>
                <w:rFonts w:ascii="Hoefler Txt Bold" w:hAnsi="Hoefler Txt Bold"/>
                <w:sz w:val="18"/>
                <w:szCs w:val="18"/>
                <w:lang w:val="en-GB"/>
              </w:rPr>
              <w:t xml:space="preserve">Dec. </w:t>
            </w:r>
            <w:r w:rsidR="00F7104C" w:rsidRPr="002C4DF7">
              <w:rPr>
                <w:rFonts w:ascii="Hoefler Txt Bold" w:hAnsi="Hoefler Txt Bold"/>
                <w:sz w:val="18"/>
                <w:szCs w:val="18"/>
                <w:lang w:val="en-GB"/>
              </w:rPr>
              <w:t>2008</w:t>
            </w:r>
          </w:p>
        </w:tc>
        <w:tc>
          <w:tcPr>
            <w:tcW w:w="1984" w:type="dxa"/>
          </w:tcPr>
          <w:p w:rsidR="00F7104C" w:rsidRPr="002C4DF7" w:rsidRDefault="005A3E6A" w:rsidP="0037270F">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Bold" w:hAnsi="Hoefler Txt Bold"/>
                <w:sz w:val="18"/>
                <w:szCs w:val="18"/>
                <w:lang w:val="en-GB"/>
              </w:rPr>
            </w:pPr>
            <w:r w:rsidRPr="002C4DF7">
              <w:rPr>
                <w:rFonts w:ascii="Hoefler Txt Bold" w:hAnsi="Hoefler Txt Bold"/>
                <w:sz w:val="18"/>
                <w:szCs w:val="18"/>
                <w:lang w:val="en-GB"/>
              </w:rPr>
              <w:t>Director</w:t>
            </w:r>
          </w:p>
        </w:tc>
      </w:tr>
      <w:tr w:rsidR="00F7104C" w:rsidRPr="002C4DF7" w:rsidTr="001824F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rsidR="00F7104C" w:rsidRPr="002C4DF7" w:rsidRDefault="00F7104C" w:rsidP="0037270F">
            <w:pPr>
              <w:pStyle w:val="Tabellentext"/>
              <w:ind w:firstLine="0"/>
              <w:rPr>
                <w:rFonts w:ascii="Hoefler Txt" w:hAnsi="Hoefler Txt"/>
                <w:sz w:val="18"/>
                <w:szCs w:val="18"/>
                <w:lang w:val="en-GB"/>
              </w:rPr>
            </w:pPr>
            <w:r w:rsidRPr="002C4DF7">
              <w:rPr>
                <w:rFonts w:ascii="Hoefler Txt" w:hAnsi="Hoefler Txt"/>
                <w:sz w:val="18"/>
                <w:szCs w:val="18"/>
                <w:lang w:val="en-GB"/>
              </w:rPr>
              <w:t>Ralph-Günther Adam</w:t>
            </w:r>
          </w:p>
        </w:tc>
        <w:tc>
          <w:tcPr>
            <w:tcW w:w="3402" w:type="dxa"/>
          </w:tcPr>
          <w:p w:rsidR="00F7104C" w:rsidRPr="002C4DF7" w:rsidRDefault="00F7104C" w:rsidP="00614725">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i/>
                <w:sz w:val="18"/>
                <w:szCs w:val="18"/>
                <w:lang w:val="en-GB"/>
              </w:rPr>
              <w:t>Ltd. Sozialdirektor</w:t>
            </w:r>
            <w:r w:rsidRPr="002C4DF7">
              <w:rPr>
                <w:rFonts w:ascii="Hoefler Txt" w:hAnsi="Hoefler Txt"/>
                <w:sz w:val="18"/>
                <w:szCs w:val="18"/>
                <w:lang w:val="en-GB"/>
              </w:rPr>
              <w:t xml:space="preserve"> </w:t>
            </w:r>
            <w:r w:rsidR="00614725" w:rsidRPr="00614725">
              <w:rPr>
                <w:rFonts w:ascii="Hoefler Txt" w:hAnsi="Hoefler Txt"/>
                <w:i/>
                <w:sz w:val="18"/>
                <w:szCs w:val="18"/>
                <w:lang w:val="en-GB"/>
              </w:rPr>
              <w:t>a.D.</w:t>
            </w:r>
          </w:p>
        </w:tc>
        <w:tc>
          <w:tcPr>
            <w:tcW w:w="1134" w:type="dxa"/>
          </w:tcPr>
          <w:p w:rsidR="00F7104C" w:rsidRPr="002C4DF7" w:rsidRDefault="005A3E6A"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June 2</w:t>
            </w:r>
            <w:r w:rsidR="00F7104C" w:rsidRPr="002C4DF7">
              <w:rPr>
                <w:rFonts w:ascii="Hoefler Txt" w:hAnsi="Hoefler Txt"/>
                <w:sz w:val="18"/>
                <w:szCs w:val="18"/>
                <w:lang w:val="en-GB"/>
              </w:rPr>
              <w:t>013</w:t>
            </w:r>
          </w:p>
        </w:tc>
        <w:tc>
          <w:tcPr>
            <w:tcW w:w="1984" w:type="dxa"/>
          </w:tcPr>
          <w:p w:rsidR="00F7104C" w:rsidRPr="002C4DF7" w:rsidRDefault="005A3E6A"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Deputy Dire</w:t>
            </w:r>
            <w:r w:rsidRPr="002C4DF7">
              <w:rPr>
                <w:rFonts w:ascii="Hoefler Txt" w:hAnsi="Hoefler Txt"/>
                <w:sz w:val="18"/>
                <w:szCs w:val="18"/>
                <w:lang w:val="en-GB"/>
              </w:rPr>
              <w:t>c</w:t>
            </w:r>
            <w:r w:rsidRPr="002C4DF7">
              <w:rPr>
                <w:rFonts w:ascii="Hoefler Txt" w:hAnsi="Hoefler Txt"/>
                <w:sz w:val="18"/>
                <w:szCs w:val="18"/>
                <w:lang w:val="en-GB"/>
              </w:rPr>
              <w:t>tor</w:t>
            </w:r>
          </w:p>
        </w:tc>
      </w:tr>
    </w:tbl>
    <w:p w:rsidR="00F7104C" w:rsidRPr="002C4DF7" w:rsidRDefault="00F7104C" w:rsidP="00F7104C">
      <w:pPr>
        <w:pStyle w:val="berschrift2"/>
        <w:rPr>
          <w:lang w:val="en-GB"/>
        </w:rPr>
      </w:pPr>
      <w:bookmarkStart w:id="77" w:name="_Toc432492729"/>
      <w:r w:rsidRPr="002C4DF7">
        <w:rPr>
          <w:lang w:val="en-GB"/>
        </w:rPr>
        <w:t>M</w:t>
      </w:r>
      <w:r w:rsidR="005A3E6A" w:rsidRPr="002C4DF7">
        <w:rPr>
          <w:lang w:val="en-GB"/>
        </w:rPr>
        <w:t xml:space="preserve">embers of the </w:t>
      </w:r>
      <w:r w:rsidR="00AA21DC">
        <w:rPr>
          <w:lang w:val="en-GB"/>
        </w:rPr>
        <w:t>J</w:t>
      </w:r>
      <w:r w:rsidR="005A3E6A" w:rsidRPr="002C4DF7">
        <w:rPr>
          <w:lang w:val="en-GB"/>
        </w:rPr>
        <w:t xml:space="preserve">oint </w:t>
      </w:r>
      <w:r w:rsidR="00AA21DC">
        <w:rPr>
          <w:lang w:val="en-GB"/>
        </w:rPr>
        <w:t>C</w:t>
      </w:r>
      <w:r w:rsidR="005A3E6A" w:rsidRPr="002C4DF7">
        <w:rPr>
          <w:lang w:val="en-GB"/>
        </w:rPr>
        <w:t>ommission</w:t>
      </w:r>
      <w:bookmarkEnd w:id="77"/>
    </w:p>
    <w:tbl>
      <w:tblPr>
        <w:tblStyle w:val="Jahresbericht"/>
        <w:tblW w:w="5000" w:type="pct"/>
        <w:tblLook w:val="04A0" w:firstRow="1" w:lastRow="0" w:firstColumn="1" w:lastColumn="0" w:noHBand="0" w:noVBand="1"/>
      </w:tblPr>
      <w:tblGrid>
        <w:gridCol w:w="2238"/>
        <w:gridCol w:w="3375"/>
        <w:gridCol w:w="1174"/>
        <w:gridCol w:w="1932"/>
      </w:tblGrid>
      <w:tr w:rsidR="005A3E6A" w:rsidRPr="002C4DF7" w:rsidTr="008106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37270F">
            <w:pPr>
              <w:pStyle w:val="Tabellentext"/>
              <w:ind w:firstLine="0"/>
              <w:rPr>
                <w:rFonts w:ascii="Hoefler Txt Bold" w:hAnsi="Hoefler Txt Bold"/>
                <w:sz w:val="18"/>
                <w:szCs w:val="18"/>
                <w:lang w:val="en-GB"/>
              </w:rPr>
            </w:pPr>
            <w:r w:rsidRPr="002C4DF7">
              <w:rPr>
                <w:rFonts w:ascii="Hoefler Txt Bold" w:hAnsi="Hoefler Txt Bold"/>
                <w:sz w:val="18"/>
                <w:szCs w:val="18"/>
                <w:lang w:val="en-GB"/>
              </w:rPr>
              <w:t>Name</w:t>
            </w:r>
          </w:p>
        </w:tc>
        <w:tc>
          <w:tcPr>
            <w:tcW w:w="1935" w:type="pct"/>
          </w:tcPr>
          <w:p w:rsidR="00F7104C" w:rsidRPr="002C4DF7" w:rsidRDefault="000C15A4" w:rsidP="00D8027F">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sz w:val="18"/>
                <w:szCs w:val="18"/>
                <w:lang w:val="en-GB"/>
              </w:rPr>
            </w:pPr>
            <w:r>
              <w:rPr>
                <w:rFonts w:ascii="Hoefler Txt Bold" w:hAnsi="Hoefler Txt Bold"/>
                <w:sz w:val="18"/>
                <w:szCs w:val="18"/>
                <w:lang w:val="en-GB"/>
              </w:rPr>
              <w:t>Official t</w:t>
            </w:r>
            <w:r w:rsidR="005A3E6A" w:rsidRPr="002C4DF7">
              <w:rPr>
                <w:rFonts w:ascii="Hoefler Txt Bold" w:hAnsi="Hoefler Txt Bold"/>
                <w:sz w:val="18"/>
                <w:szCs w:val="18"/>
                <w:lang w:val="en-GB"/>
              </w:rPr>
              <w:t>itle/</w:t>
            </w:r>
            <w:r w:rsidR="00D8027F">
              <w:rPr>
                <w:rFonts w:ascii="Hoefler Txt Bold" w:hAnsi="Hoefler Txt Bold"/>
                <w:sz w:val="18"/>
                <w:szCs w:val="18"/>
                <w:lang w:val="en-GB"/>
              </w:rPr>
              <w:t>occupation</w:t>
            </w:r>
          </w:p>
        </w:tc>
        <w:tc>
          <w:tcPr>
            <w:tcW w:w="673" w:type="pct"/>
          </w:tcPr>
          <w:p w:rsidR="00F7104C" w:rsidRPr="002C4DF7" w:rsidRDefault="00823F9D" w:rsidP="005A3E6A">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sz w:val="18"/>
                <w:szCs w:val="18"/>
                <w:lang w:val="en-GB"/>
              </w:rPr>
            </w:pPr>
            <w:r>
              <w:rPr>
                <w:rFonts w:ascii="Hoefler Txt Bold" w:hAnsi="Hoefler Txt Bold"/>
                <w:sz w:val="18"/>
                <w:szCs w:val="18"/>
                <w:lang w:val="en-GB"/>
              </w:rPr>
              <w:t>Since</w:t>
            </w:r>
          </w:p>
        </w:tc>
        <w:tc>
          <w:tcPr>
            <w:tcW w:w="1108" w:type="pct"/>
          </w:tcPr>
          <w:p w:rsidR="00F7104C" w:rsidRPr="002C4DF7" w:rsidRDefault="00F7104C" w:rsidP="005A3E6A">
            <w:pPr>
              <w:pStyle w:val="Tabellentext"/>
              <w:ind w:firstLine="0"/>
              <w:cnfStyle w:val="100000000000" w:firstRow="1" w:lastRow="0" w:firstColumn="0" w:lastColumn="0" w:oddVBand="0" w:evenVBand="0" w:oddHBand="0" w:evenHBand="0" w:firstRowFirstColumn="0" w:firstRowLastColumn="0" w:lastRowFirstColumn="0" w:lastRowLastColumn="0"/>
              <w:rPr>
                <w:rFonts w:ascii="Hoefler Txt Bold" w:hAnsi="Hoefler Txt Bold"/>
                <w:sz w:val="18"/>
                <w:szCs w:val="18"/>
                <w:lang w:val="en-GB"/>
              </w:rPr>
            </w:pPr>
            <w:r w:rsidRPr="002C4DF7">
              <w:rPr>
                <w:rFonts w:ascii="Hoefler Txt Bold" w:hAnsi="Hoefler Txt Bold"/>
                <w:sz w:val="18"/>
                <w:szCs w:val="18"/>
                <w:lang w:val="en-GB"/>
              </w:rPr>
              <w:t>Fun</w:t>
            </w:r>
            <w:r w:rsidR="005A3E6A" w:rsidRPr="002C4DF7">
              <w:rPr>
                <w:rFonts w:ascii="Hoefler Txt Bold" w:hAnsi="Hoefler Txt Bold"/>
                <w:sz w:val="18"/>
                <w:szCs w:val="18"/>
                <w:lang w:val="en-GB"/>
              </w:rPr>
              <w:t>c</w:t>
            </w:r>
            <w:r w:rsidRPr="002C4DF7">
              <w:rPr>
                <w:rFonts w:ascii="Hoefler Txt Bold" w:hAnsi="Hoefler Txt Bold"/>
                <w:sz w:val="18"/>
                <w:szCs w:val="18"/>
                <w:lang w:val="en-GB"/>
              </w:rPr>
              <w:t>tion</w:t>
            </w:r>
          </w:p>
        </w:tc>
      </w:tr>
      <w:tr w:rsidR="005A3E6A" w:rsidRPr="002C4DF7" w:rsidTr="00810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37270F">
            <w:pPr>
              <w:ind w:firstLine="0"/>
              <w:rPr>
                <w:rFonts w:ascii="Hoefler Txt Bold" w:hAnsi="Hoefler Txt Bold"/>
                <w:lang w:val="en-GB"/>
              </w:rPr>
            </w:pPr>
            <w:r w:rsidRPr="002C4DF7">
              <w:rPr>
                <w:rFonts w:ascii="Hoefler Txt Bold" w:hAnsi="Hoefler Txt Bold"/>
                <w:lang w:val="en-GB"/>
              </w:rPr>
              <w:t>Rainer Dopp</w:t>
            </w:r>
          </w:p>
        </w:tc>
        <w:tc>
          <w:tcPr>
            <w:tcW w:w="1935" w:type="pct"/>
          </w:tcPr>
          <w:p w:rsidR="00F7104C" w:rsidRPr="002C4DF7" w:rsidRDefault="00F7104C" w:rsidP="005A3E6A">
            <w:pPr>
              <w:ind w:firstLine="0"/>
              <w:cnfStyle w:val="000000100000" w:firstRow="0" w:lastRow="0" w:firstColumn="0" w:lastColumn="0" w:oddVBand="0" w:evenVBand="0" w:oddHBand="1" w:evenHBand="0" w:firstRowFirstColumn="0" w:firstRowLastColumn="0" w:lastRowFirstColumn="0" w:lastRowLastColumn="0"/>
              <w:rPr>
                <w:rFonts w:ascii="Hoefler Txt Bold" w:hAnsi="Hoefler Txt Bold"/>
                <w:lang w:val="en-GB"/>
              </w:rPr>
            </w:pPr>
            <w:r w:rsidRPr="002C4DF7">
              <w:rPr>
                <w:rFonts w:ascii="Hoefler Txt Bold" w:hAnsi="Hoefler Txt Bold"/>
                <w:lang w:val="en-GB"/>
              </w:rPr>
              <w:t>Sta</w:t>
            </w:r>
            <w:r w:rsidR="005A3E6A" w:rsidRPr="002C4DF7">
              <w:rPr>
                <w:rFonts w:ascii="Hoefler Txt Bold" w:hAnsi="Hoefler Txt Bold"/>
                <w:lang w:val="en-GB"/>
              </w:rPr>
              <w:t>te Secretary (retd)</w:t>
            </w:r>
          </w:p>
        </w:tc>
        <w:tc>
          <w:tcPr>
            <w:tcW w:w="673" w:type="pct"/>
          </w:tcPr>
          <w:p w:rsidR="00F7104C" w:rsidRPr="002C4DF7" w:rsidRDefault="005A3E6A" w:rsidP="005A3E6A">
            <w:pPr>
              <w:ind w:firstLine="0"/>
              <w:cnfStyle w:val="000000100000" w:firstRow="0" w:lastRow="0" w:firstColumn="0" w:lastColumn="0" w:oddVBand="0" w:evenVBand="0" w:oddHBand="1" w:evenHBand="0" w:firstRowFirstColumn="0" w:firstRowLastColumn="0" w:lastRowFirstColumn="0" w:lastRowLastColumn="0"/>
              <w:rPr>
                <w:rFonts w:ascii="Hoefler Txt Bold" w:hAnsi="Hoefler Txt Bold"/>
                <w:lang w:val="en-GB"/>
              </w:rPr>
            </w:pPr>
            <w:r w:rsidRPr="002C4DF7">
              <w:rPr>
                <w:rFonts w:ascii="Hoefler Txt Bold" w:hAnsi="Hoefler Txt Bold"/>
                <w:lang w:val="en-GB"/>
              </w:rPr>
              <w:t xml:space="preserve">Sept. </w:t>
            </w:r>
            <w:r w:rsidR="00F7104C" w:rsidRPr="002C4DF7">
              <w:rPr>
                <w:rFonts w:ascii="Hoefler Txt Bold" w:hAnsi="Hoefler Txt Bold"/>
                <w:lang w:val="en-GB"/>
              </w:rPr>
              <w:t>2012</w:t>
            </w:r>
          </w:p>
        </w:tc>
        <w:tc>
          <w:tcPr>
            <w:tcW w:w="1108" w:type="pct"/>
          </w:tcPr>
          <w:p w:rsidR="00F7104C" w:rsidRPr="002C4DF7" w:rsidRDefault="005A3E6A" w:rsidP="005A3E6A">
            <w:pPr>
              <w:ind w:firstLine="0"/>
              <w:cnfStyle w:val="000000100000" w:firstRow="0" w:lastRow="0" w:firstColumn="0" w:lastColumn="0" w:oddVBand="0" w:evenVBand="0" w:oddHBand="1" w:evenHBand="0" w:firstRowFirstColumn="0" w:firstRowLastColumn="0" w:lastRowFirstColumn="0" w:lastRowLastColumn="0"/>
              <w:rPr>
                <w:rFonts w:ascii="Hoefler Txt Bold" w:hAnsi="Hoefler Txt Bold"/>
                <w:lang w:val="en-GB"/>
              </w:rPr>
            </w:pPr>
            <w:r w:rsidRPr="002C4DF7">
              <w:rPr>
                <w:rFonts w:ascii="Hoefler Txt Bold" w:hAnsi="Hoefler Txt Bold"/>
                <w:lang w:val="en-GB"/>
              </w:rPr>
              <w:t>Chair</w:t>
            </w:r>
          </w:p>
        </w:tc>
      </w:tr>
      <w:tr w:rsidR="005A3E6A" w:rsidRPr="002C4DF7" w:rsidTr="008106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37270F">
            <w:pPr>
              <w:pStyle w:val="Tabellentext"/>
              <w:ind w:firstLine="0"/>
              <w:rPr>
                <w:rFonts w:ascii="Hoefler Txt" w:hAnsi="Hoefler Txt"/>
                <w:sz w:val="18"/>
                <w:szCs w:val="18"/>
                <w:lang w:val="en-GB"/>
              </w:rPr>
            </w:pPr>
            <w:r w:rsidRPr="002C4DF7">
              <w:rPr>
                <w:rFonts w:ascii="Hoefler Txt" w:hAnsi="Hoefler Txt"/>
                <w:sz w:val="18"/>
                <w:szCs w:val="18"/>
                <w:lang w:val="en-GB"/>
              </w:rPr>
              <w:t>Petra Heß</w:t>
            </w:r>
          </w:p>
        </w:tc>
        <w:tc>
          <w:tcPr>
            <w:tcW w:w="1935" w:type="pct"/>
          </w:tcPr>
          <w:p w:rsidR="00F7104C" w:rsidRPr="002C4DF7" w:rsidRDefault="00C2635C" w:rsidP="00B0287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Commissioner</w:t>
            </w:r>
            <w:r w:rsidR="00B0287A" w:rsidRPr="002C4DF7">
              <w:rPr>
                <w:rFonts w:ascii="Hoefler Txt" w:hAnsi="Hoefler Txt"/>
                <w:sz w:val="18"/>
                <w:szCs w:val="18"/>
                <w:lang w:val="en-GB"/>
              </w:rPr>
              <w:t xml:space="preserve"> for Foreign Affairs of the Free State of Thuringia</w:t>
            </w:r>
          </w:p>
        </w:tc>
        <w:tc>
          <w:tcPr>
            <w:tcW w:w="673" w:type="pct"/>
          </w:tcPr>
          <w:p w:rsidR="00F7104C" w:rsidRPr="002C4DF7" w:rsidRDefault="005A3E6A"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Sept. </w:t>
            </w:r>
            <w:r w:rsidR="00F7104C" w:rsidRPr="002C4DF7">
              <w:rPr>
                <w:rFonts w:ascii="Hoefler Txt" w:hAnsi="Hoefler Txt"/>
                <w:sz w:val="18"/>
                <w:szCs w:val="18"/>
                <w:lang w:val="en-GB"/>
              </w:rPr>
              <w:t>2012</w:t>
            </w:r>
          </w:p>
        </w:tc>
        <w:tc>
          <w:tcPr>
            <w:tcW w:w="1108" w:type="pct"/>
          </w:tcPr>
          <w:p w:rsidR="00F7104C" w:rsidRPr="002C4DF7" w:rsidRDefault="00F7104C"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M</w:t>
            </w:r>
            <w:r w:rsidR="005A3E6A" w:rsidRPr="002C4DF7">
              <w:rPr>
                <w:rFonts w:ascii="Hoefler Txt" w:hAnsi="Hoefler Txt"/>
                <w:sz w:val="18"/>
                <w:szCs w:val="18"/>
                <w:lang w:val="en-GB"/>
              </w:rPr>
              <w:t>ember</w:t>
            </w:r>
          </w:p>
        </w:tc>
      </w:tr>
      <w:tr w:rsidR="005A3E6A" w:rsidRPr="002C4DF7" w:rsidTr="00810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B0287A">
            <w:pPr>
              <w:pStyle w:val="Tabellentext"/>
              <w:ind w:firstLine="0"/>
              <w:rPr>
                <w:rFonts w:ascii="Hoefler Txt" w:hAnsi="Hoefler Txt"/>
                <w:sz w:val="18"/>
                <w:szCs w:val="18"/>
                <w:lang w:val="en-GB"/>
              </w:rPr>
            </w:pPr>
            <w:r w:rsidRPr="002C4DF7">
              <w:rPr>
                <w:rFonts w:ascii="Hoefler Txt" w:hAnsi="Hoefler Txt"/>
                <w:sz w:val="18"/>
                <w:szCs w:val="18"/>
                <w:lang w:val="en-GB"/>
              </w:rPr>
              <w:t>Dr Helmut Roos</w:t>
            </w:r>
          </w:p>
        </w:tc>
        <w:tc>
          <w:tcPr>
            <w:tcW w:w="1935" w:type="pct"/>
          </w:tcPr>
          <w:p w:rsidR="00F7104C" w:rsidRPr="002C4DF7" w:rsidRDefault="00F7104C" w:rsidP="00856311">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i/>
                <w:sz w:val="18"/>
                <w:szCs w:val="18"/>
                <w:lang w:val="en-GB"/>
              </w:rPr>
              <w:t>Ministerialdirigent</w:t>
            </w:r>
            <w:r w:rsidRPr="002C4DF7">
              <w:rPr>
                <w:rFonts w:ascii="Hoefler Txt" w:hAnsi="Hoefler Txt"/>
                <w:sz w:val="18"/>
                <w:szCs w:val="18"/>
                <w:lang w:val="en-GB"/>
              </w:rPr>
              <w:t xml:space="preserve"> </w:t>
            </w:r>
            <w:r w:rsidR="00856311" w:rsidRPr="00856311">
              <w:rPr>
                <w:rFonts w:ascii="Hoefler Txt" w:hAnsi="Hoefler Txt"/>
                <w:i/>
                <w:sz w:val="18"/>
                <w:szCs w:val="18"/>
                <w:lang w:val="en-GB"/>
              </w:rPr>
              <w:t>a.D.</w:t>
            </w:r>
          </w:p>
        </w:tc>
        <w:tc>
          <w:tcPr>
            <w:tcW w:w="673" w:type="pct"/>
          </w:tcPr>
          <w:p w:rsidR="00F7104C" w:rsidRPr="002C4DF7" w:rsidRDefault="005A3E6A" w:rsidP="005A3E6A">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July </w:t>
            </w:r>
            <w:r w:rsidR="00F7104C" w:rsidRPr="002C4DF7">
              <w:rPr>
                <w:rFonts w:ascii="Hoefler Txt" w:hAnsi="Hoefler Txt"/>
                <w:sz w:val="18"/>
                <w:szCs w:val="18"/>
                <w:lang w:val="en-GB"/>
              </w:rPr>
              <w:t>2013</w:t>
            </w:r>
          </w:p>
        </w:tc>
        <w:tc>
          <w:tcPr>
            <w:tcW w:w="1108" w:type="pct"/>
          </w:tcPr>
          <w:p w:rsidR="00F7104C" w:rsidRPr="002C4DF7" w:rsidRDefault="005A3E6A" w:rsidP="005A3E6A">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Member</w:t>
            </w:r>
          </w:p>
        </w:tc>
      </w:tr>
      <w:tr w:rsidR="005A3E6A" w:rsidRPr="002C4DF7" w:rsidTr="008106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37270F">
            <w:pPr>
              <w:pStyle w:val="Tabellentext"/>
              <w:ind w:firstLine="0"/>
              <w:rPr>
                <w:rFonts w:ascii="Hoefler Txt" w:hAnsi="Hoefler Txt"/>
                <w:sz w:val="18"/>
                <w:szCs w:val="18"/>
                <w:lang w:val="en-GB"/>
              </w:rPr>
            </w:pPr>
            <w:r w:rsidRPr="002C4DF7">
              <w:rPr>
                <w:rFonts w:ascii="Hoefler Txt" w:hAnsi="Hoefler Txt"/>
                <w:sz w:val="18"/>
                <w:szCs w:val="18"/>
                <w:lang w:val="en-GB"/>
              </w:rPr>
              <w:t>Michael Thewalt</w:t>
            </w:r>
          </w:p>
        </w:tc>
        <w:tc>
          <w:tcPr>
            <w:tcW w:w="1935" w:type="pct"/>
          </w:tcPr>
          <w:p w:rsidR="00F7104C" w:rsidRPr="002C4DF7" w:rsidRDefault="00F7104C" w:rsidP="00856311">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i/>
                <w:sz w:val="18"/>
                <w:szCs w:val="18"/>
                <w:lang w:val="en-GB"/>
              </w:rPr>
              <w:t>Ltd. Regierungsdirektor</w:t>
            </w:r>
            <w:r w:rsidRPr="002C4DF7">
              <w:rPr>
                <w:rFonts w:ascii="Hoefler Txt" w:hAnsi="Hoefler Txt"/>
                <w:sz w:val="18"/>
                <w:szCs w:val="18"/>
                <w:lang w:val="en-GB"/>
              </w:rPr>
              <w:t xml:space="preserve"> </w:t>
            </w:r>
            <w:r w:rsidR="00856311" w:rsidRPr="00856311">
              <w:rPr>
                <w:rFonts w:ascii="Hoefler Txt" w:hAnsi="Hoefler Txt"/>
                <w:i/>
                <w:sz w:val="18"/>
                <w:szCs w:val="18"/>
                <w:lang w:val="en-GB"/>
              </w:rPr>
              <w:t>a.D.</w:t>
            </w:r>
          </w:p>
        </w:tc>
        <w:tc>
          <w:tcPr>
            <w:tcW w:w="673" w:type="pct"/>
          </w:tcPr>
          <w:p w:rsidR="00F7104C" w:rsidRPr="002C4DF7" w:rsidRDefault="005A3E6A"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 xml:space="preserve">July </w:t>
            </w:r>
            <w:r w:rsidR="00F7104C" w:rsidRPr="002C4DF7">
              <w:rPr>
                <w:rFonts w:ascii="Hoefler Txt" w:hAnsi="Hoefler Txt"/>
                <w:sz w:val="18"/>
                <w:szCs w:val="18"/>
                <w:lang w:val="en-GB"/>
              </w:rPr>
              <w:t>2013</w:t>
            </w:r>
          </w:p>
        </w:tc>
        <w:tc>
          <w:tcPr>
            <w:tcW w:w="1108" w:type="pct"/>
          </w:tcPr>
          <w:p w:rsidR="00F7104C" w:rsidRPr="002C4DF7" w:rsidRDefault="005A3E6A" w:rsidP="0037270F">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sz w:val="18"/>
                <w:szCs w:val="18"/>
                <w:lang w:val="en-GB"/>
              </w:rPr>
            </w:pPr>
            <w:r w:rsidRPr="002C4DF7">
              <w:rPr>
                <w:rFonts w:ascii="Hoefler Txt" w:hAnsi="Hoefler Txt"/>
                <w:sz w:val="18"/>
                <w:szCs w:val="18"/>
                <w:lang w:val="en-GB"/>
              </w:rPr>
              <w:t>Member</w:t>
            </w:r>
          </w:p>
        </w:tc>
      </w:tr>
      <w:tr w:rsidR="005A3E6A" w:rsidRPr="002C4DF7" w:rsidTr="00810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B0287A">
            <w:pPr>
              <w:pStyle w:val="Tabellentext"/>
              <w:ind w:firstLine="0"/>
              <w:rPr>
                <w:rFonts w:ascii="Hoefler Txt" w:hAnsi="Hoefler Txt"/>
                <w:i/>
                <w:sz w:val="18"/>
                <w:szCs w:val="18"/>
                <w:highlight w:val="yellow"/>
                <w:lang w:val="en-GB"/>
              </w:rPr>
            </w:pPr>
            <w:r w:rsidRPr="002C4DF7">
              <w:rPr>
                <w:rFonts w:ascii="Hoefler Txt" w:hAnsi="Hoefler Txt"/>
                <w:i/>
                <w:sz w:val="18"/>
                <w:szCs w:val="18"/>
                <w:lang w:val="en-GB"/>
              </w:rPr>
              <w:t>Dr Monika Deuerlein</w:t>
            </w:r>
          </w:p>
        </w:tc>
        <w:tc>
          <w:tcPr>
            <w:tcW w:w="1935" w:type="pct"/>
          </w:tcPr>
          <w:p w:rsidR="00F7104C" w:rsidRPr="002C4DF7" w:rsidRDefault="0034712F" w:rsidP="0034712F">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Dipl.-P</w:t>
            </w:r>
            <w:r w:rsidR="00F7104C" w:rsidRPr="002C4DF7">
              <w:rPr>
                <w:rFonts w:ascii="Hoefler Txt" w:hAnsi="Hoefler Txt"/>
                <w:i/>
                <w:sz w:val="18"/>
                <w:szCs w:val="18"/>
                <w:lang w:val="en-GB"/>
              </w:rPr>
              <w:t>sychologin</w:t>
            </w:r>
            <w:r w:rsidRPr="002C4DF7">
              <w:rPr>
                <w:rFonts w:ascii="Hoefler Txt" w:hAnsi="Hoefler Txt"/>
                <w:i/>
                <w:sz w:val="18"/>
                <w:szCs w:val="18"/>
                <w:lang w:val="en-GB"/>
              </w:rPr>
              <w:t xml:space="preserve"> (certified psychologist)</w:t>
            </w:r>
          </w:p>
        </w:tc>
        <w:tc>
          <w:tcPr>
            <w:tcW w:w="673" w:type="pct"/>
          </w:tcPr>
          <w:p w:rsidR="00F7104C" w:rsidRPr="002C4DF7" w:rsidRDefault="005A3E6A" w:rsidP="005A3E6A">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i/>
                <w:sz w:val="18"/>
                <w:szCs w:val="18"/>
                <w:highlight w:val="yellow"/>
                <w:lang w:val="en-GB"/>
              </w:rPr>
            </w:pPr>
            <w:r w:rsidRPr="002C4DF7">
              <w:rPr>
                <w:rFonts w:ascii="Hoefler Txt" w:hAnsi="Hoefler Txt"/>
                <w:i/>
                <w:sz w:val="18"/>
                <w:szCs w:val="18"/>
                <w:lang w:val="en-GB"/>
              </w:rPr>
              <w:t>Jan.</w:t>
            </w:r>
            <w:r w:rsidR="00B52266">
              <w:rPr>
                <w:rFonts w:ascii="Hoefler Txt" w:hAnsi="Hoefler Txt"/>
                <w:i/>
                <w:sz w:val="18"/>
                <w:szCs w:val="18"/>
                <w:lang w:val="en-GB"/>
              </w:rPr>
              <w:t xml:space="preserve"> </w:t>
            </w:r>
            <w:r w:rsidR="00F7104C" w:rsidRPr="002C4DF7">
              <w:rPr>
                <w:rFonts w:ascii="Hoefler Txt" w:hAnsi="Hoefler Txt"/>
                <w:i/>
                <w:sz w:val="18"/>
                <w:szCs w:val="18"/>
                <w:lang w:val="en-GB"/>
              </w:rPr>
              <w:t>2015</w:t>
            </w:r>
          </w:p>
        </w:tc>
        <w:tc>
          <w:tcPr>
            <w:tcW w:w="1108" w:type="pct"/>
          </w:tcPr>
          <w:p w:rsidR="00F7104C" w:rsidRPr="002C4DF7" w:rsidRDefault="005A3E6A" w:rsidP="0037270F">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Member</w:t>
            </w:r>
          </w:p>
        </w:tc>
      </w:tr>
      <w:tr w:rsidR="005A3E6A" w:rsidRPr="002C4DF7" w:rsidTr="008106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B0287A">
            <w:pPr>
              <w:pStyle w:val="Tabellentext"/>
              <w:ind w:firstLine="0"/>
              <w:rPr>
                <w:rFonts w:ascii="Hoefler Txt" w:hAnsi="Hoefler Txt"/>
                <w:i/>
                <w:sz w:val="18"/>
                <w:szCs w:val="18"/>
                <w:highlight w:val="yellow"/>
                <w:lang w:val="en-GB"/>
              </w:rPr>
            </w:pPr>
            <w:r w:rsidRPr="002C4DF7">
              <w:rPr>
                <w:rFonts w:ascii="Hoefler Txt" w:hAnsi="Hoefler Txt"/>
                <w:i/>
                <w:sz w:val="18"/>
                <w:szCs w:val="18"/>
                <w:lang w:val="en-GB"/>
              </w:rPr>
              <w:t>Prof Dr Dirk Lorenzen</w:t>
            </w:r>
          </w:p>
        </w:tc>
        <w:tc>
          <w:tcPr>
            <w:tcW w:w="1935" w:type="pct"/>
          </w:tcPr>
          <w:p w:rsidR="00F7104C" w:rsidRPr="002C4DF7" w:rsidRDefault="00F7104C" w:rsidP="0034712F">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Psychologi</w:t>
            </w:r>
            <w:r w:rsidR="0034712F" w:rsidRPr="002C4DF7">
              <w:rPr>
                <w:rFonts w:ascii="Hoefler Txt" w:hAnsi="Hoefler Txt"/>
                <w:i/>
                <w:sz w:val="18"/>
                <w:szCs w:val="18"/>
                <w:lang w:val="en-GB"/>
              </w:rPr>
              <w:t>cal psychotherapist</w:t>
            </w:r>
          </w:p>
        </w:tc>
        <w:tc>
          <w:tcPr>
            <w:tcW w:w="673" w:type="pct"/>
          </w:tcPr>
          <w:p w:rsidR="00F7104C" w:rsidRPr="002C4DF7" w:rsidRDefault="005A3E6A"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i/>
                <w:sz w:val="18"/>
                <w:szCs w:val="18"/>
                <w:highlight w:val="yellow"/>
                <w:lang w:val="en-GB"/>
              </w:rPr>
            </w:pPr>
            <w:r w:rsidRPr="002C4DF7">
              <w:rPr>
                <w:rFonts w:ascii="Hoefler Txt" w:hAnsi="Hoefler Txt"/>
                <w:i/>
                <w:sz w:val="18"/>
                <w:szCs w:val="18"/>
                <w:lang w:val="en-GB"/>
              </w:rPr>
              <w:t xml:space="preserve">Jan. </w:t>
            </w:r>
            <w:r w:rsidR="00F7104C" w:rsidRPr="002C4DF7">
              <w:rPr>
                <w:rFonts w:ascii="Hoefler Txt" w:hAnsi="Hoefler Txt"/>
                <w:i/>
                <w:sz w:val="18"/>
                <w:szCs w:val="18"/>
                <w:lang w:val="en-GB"/>
              </w:rPr>
              <w:t>2015</w:t>
            </w:r>
          </w:p>
        </w:tc>
        <w:tc>
          <w:tcPr>
            <w:tcW w:w="1108" w:type="pct"/>
          </w:tcPr>
          <w:p w:rsidR="00F7104C" w:rsidRPr="002C4DF7" w:rsidRDefault="005A3E6A" w:rsidP="0037270F">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Member</w:t>
            </w:r>
          </w:p>
        </w:tc>
      </w:tr>
      <w:tr w:rsidR="005A3E6A" w:rsidRPr="002C4DF7" w:rsidTr="00810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37270F">
            <w:pPr>
              <w:pStyle w:val="Tabellentext"/>
              <w:ind w:firstLine="0"/>
              <w:rPr>
                <w:rFonts w:ascii="Hoefler Txt" w:hAnsi="Hoefler Txt"/>
                <w:i/>
                <w:sz w:val="18"/>
                <w:szCs w:val="18"/>
                <w:highlight w:val="yellow"/>
                <w:lang w:val="en-GB"/>
              </w:rPr>
            </w:pPr>
            <w:r w:rsidRPr="002C4DF7">
              <w:rPr>
                <w:rFonts w:ascii="Hoefler Txt" w:hAnsi="Hoefler Txt"/>
                <w:i/>
                <w:sz w:val="18"/>
                <w:szCs w:val="18"/>
                <w:lang w:val="en-GB"/>
              </w:rPr>
              <w:t>Margret Suzuko Osterfeld</w:t>
            </w:r>
          </w:p>
        </w:tc>
        <w:tc>
          <w:tcPr>
            <w:tcW w:w="1935" w:type="pct"/>
          </w:tcPr>
          <w:p w:rsidR="00F7104C" w:rsidRPr="002C4DF7" w:rsidRDefault="00C2635C" w:rsidP="0034712F">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Psychiatrist</w:t>
            </w:r>
            <w:r w:rsidR="00F7104C" w:rsidRPr="002C4DF7">
              <w:rPr>
                <w:rFonts w:ascii="Hoefler Txt" w:hAnsi="Hoefler Txt"/>
                <w:i/>
                <w:sz w:val="18"/>
                <w:szCs w:val="18"/>
                <w:lang w:val="en-GB"/>
              </w:rPr>
              <w:t xml:space="preserve">, </w:t>
            </w:r>
            <w:r w:rsidR="0034712F" w:rsidRPr="002C4DF7">
              <w:rPr>
                <w:rFonts w:ascii="Hoefler Txt" w:hAnsi="Hoefler Txt"/>
                <w:i/>
                <w:sz w:val="18"/>
                <w:szCs w:val="18"/>
                <w:lang w:val="en-GB"/>
              </w:rPr>
              <w:t>psychotherapist (retd)</w:t>
            </w:r>
          </w:p>
        </w:tc>
        <w:tc>
          <w:tcPr>
            <w:tcW w:w="673" w:type="pct"/>
          </w:tcPr>
          <w:p w:rsidR="00F7104C" w:rsidRPr="002C4DF7" w:rsidRDefault="005A3E6A" w:rsidP="005A3E6A">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i/>
                <w:sz w:val="18"/>
                <w:szCs w:val="18"/>
                <w:highlight w:val="yellow"/>
                <w:lang w:val="en-GB"/>
              </w:rPr>
            </w:pPr>
            <w:r w:rsidRPr="002C4DF7">
              <w:rPr>
                <w:rFonts w:ascii="Hoefler Txt" w:hAnsi="Hoefler Txt"/>
                <w:i/>
                <w:sz w:val="18"/>
                <w:szCs w:val="18"/>
                <w:lang w:val="en-GB"/>
              </w:rPr>
              <w:t xml:space="preserve">Jan. </w:t>
            </w:r>
            <w:r w:rsidR="00F7104C" w:rsidRPr="002C4DF7">
              <w:rPr>
                <w:rFonts w:ascii="Hoefler Txt" w:hAnsi="Hoefler Txt"/>
                <w:i/>
                <w:sz w:val="18"/>
                <w:szCs w:val="18"/>
                <w:lang w:val="en-GB"/>
              </w:rPr>
              <w:t>2015</w:t>
            </w:r>
          </w:p>
        </w:tc>
        <w:tc>
          <w:tcPr>
            <w:tcW w:w="1108" w:type="pct"/>
          </w:tcPr>
          <w:p w:rsidR="00F7104C" w:rsidRPr="002C4DF7" w:rsidRDefault="005A3E6A" w:rsidP="005A3E6A">
            <w:pPr>
              <w:pStyle w:val="Tabellentext"/>
              <w:ind w:firstLine="0"/>
              <w:cnfStyle w:val="000000100000" w:firstRow="0" w:lastRow="0" w:firstColumn="0" w:lastColumn="0" w:oddVBand="0" w:evenVBand="0" w:oddHBand="1" w:evenHBand="0"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Member</w:t>
            </w:r>
          </w:p>
        </w:tc>
      </w:tr>
      <w:tr w:rsidR="005A3E6A" w:rsidRPr="002C4DF7" w:rsidTr="008106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pct"/>
          </w:tcPr>
          <w:p w:rsidR="00F7104C" w:rsidRPr="002C4DF7" w:rsidRDefault="00F7104C" w:rsidP="0037270F">
            <w:pPr>
              <w:pStyle w:val="Tabellentext"/>
              <w:ind w:firstLine="0"/>
              <w:rPr>
                <w:rFonts w:ascii="Hoefler Txt" w:hAnsi="Hoefler Txt"/>
                <w:i/>
                <w:sz w:val="18"/>
                <w:szCs w:val="18"/>
                <w:highlight w:val="yellow"/>
                <w:lang w:val="en-GB"/>
              </w:rPr>
            </w:pPr>
            <w:r w:rsidRPr="002C4DF7">
              <w:rPr>
                <w:rFonts w:ascii="Hoefler Txt" w:hAnsi="Hoefler Txt"/>
                <w:i/>
                <w:sz w:val="18"/>
                <w:szCs w:val="18"/>
                <w:lang w:val="en-GB"/>
              </w:rPr>
              <w:t>Hartmut Seltmann</w:t>
            </w:r>
          </w:p>
        </w:tc>
        <w:tc>
          <w:tcPr>
            <w:tcW w:w="1935" w:type="pct"/>
          </w:tcPr>
          <w:p w:rsidR="00F7104C" w:rsidRPr="002C4DF7" w:rsidRDefault="0034712F" w:rsidP="0034712F">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Director of Police (retd)</w:t>
            </w:r>
          </w:p>
        </w:tc>
        <w:tc>
          <w:tcPr>
            <w:tcW w:w="673" w:type="pct"/>
          </w:tcPr>
          <w:p w:rsidR="00F7104C" w:rsidRPr="002C4DF7" w:rsidRDefault="005A3E6A"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i/>
                <w:sz w:val="18"/>
                <w:szCs w:val="18"/>
                <w:highlight w:val="yellow"/>
                <w:lang w:val="en-GB"/>
              </w:rPr>
            </w:pPr>
            <w:r w:rsidRPr="002C4DF7">
              <w:rPr>
                <w:rFonts w:ascii="Hoefler Txt" w:hAnsi="Hoefler Txt"/>
                <w:i/>
                <w:sz w:val="18"/>
                <w:szCs w:val="18"/>
                <w:lang w:val="en-GB"/>
              </w:rPr>
              <w:t xml:space="preserve">Jan. </w:t>
            </w:r>
            <w:r w:rsidR="00F7104C" w:rsidRPr="002C4DF7">
              <w:rPr>
                <w:rFonts w:ascii="Hoefler Txt" w:hAnsi="Hoefler Txt"/>
                <w:i/>
                <w:sz w:val="18"/>
                <w:szCs w:val="18"/>
                <w:lang w:val="en-GB"/>
              </w:rPr>
              <w:t>2015</w:t>
            </w:r>
          </w:p>
        </w:tc>
        <w:tc>
          <w:tcPr>
            <w:tcW w:w="1108" w:type="pct"/>
          </w:tcPr>
          <w:p w:rsidR="00F7104C" w:rsidRPr="002C4DF7" w:rsidRDefault="005A3E6A" w:rsidP="005A3E6A">
            <w:pPr>
              <w:pStyle w:val="Tabellentext"/>
              <w:ind w:firstLine="0"/>
              <w:cnfStyle w:val="000000010000" w:firstRow="0" w:lastRow="0" w:firstColumn="0" w:lastColumn="0" w:oddVBand="0" w:evenVBand="0" w:oddHBand="0" w:evenHBand="1" w:firstRowFirstColumn="0" w:firstRowLastColumn="0" w:lastRowFirstColumn="0" w:lastRowLastColumn="0"/>
              <w:rPr>
                <w:rFonts w:ascii="Hoefler Txt" w:hAnsi="Hoefler Txt"/>
                <w:i/>
                <w:sz w:val="18"/>
                <w:szCs w:val="18"/>
                <w:lang w:val="en-GB"/>
              </w:rPr>
            </w:pPr>
            <w:r w:rsidRPr="002C4DF7">
              <w:rPr>
                <w:rFonts w:ascii="Hoefler Txt" w:hAnsi="Hoefler Txt"/>
                <w:i/>
                <w:sz w:val="18"/>
                <w:szCs w:val="18"/>
                <w:lang w:val="en-GB"/>
              </w:rPr>
              <w:t>Member</w:t>
            </w:r>
          </w:p>
        </w:tc>
      </w:tr>
    </w:tbl>
    <w:p w:rsidR="00F7104C" w:rsidRPr="002C4DF7" w:rsidRDefault="00F7104C" w:rsidP="00F7104C">
      <w:pPr>
        <w:rPr>
          <w:lang w:val="en-GB"/>
        </w:rPr>
        <w:sectPr w:rsidR="00F7104C" w:rsidRPr="002C4DF7" w:rsidSect="00F7104C">
          <w:pgSz w:w="11906" w:h="16838"/>
          <w:pgMar w:top="1985" w:right="1418" w:bottom="1134" w:left="1985" w:header="851" w:footer="851" w:gutter="0"/>
          <w:cols w:space="340"/>
          <w:docGrid w:linePitch="360"/>
        </w:sectPr>
      </w:pPr>
    </w:p>
    <w:p w:rsidR="00F7104C" w:rsidRPr="002C4DF7" w:rsidRDefault="00AA21DC" w:rsidP="00F7104C">
      <w:pPr>
        <w:pStyle w:val="berschrift2"/>
        <w:rPr>
          <w:lang w:val="en-GB"/>
        </w:rPr>
      </w:pPr>
      <w:bookmarkStart w:id="78" w:name="_Toc432492730"/>
      <w:r>
        <w:rPr>
          <w:lang w:val="en-GB"/>
        </w:rPr>
        <w:lastRenderedPageBreak/>
        <w:t>A</w:t>
      </w:r>
      <w:r w:rsidR="00D937CC" w:rsidRPr="002C4DF7">
        <w:rPr>
          <w:lang w:val="en-GB"/>
        </w:rPr>
        <w:t>ctivities in the period under review</w:t>
      </w:r>
      <w:bookmarkEnd w:id="78"/>
    </w:p>
    <w:tbl>
      <w:tblPr>
        <w:tblStyle w:val="Jahresbericht"/>
        <w:tblW w:w="0" w:type="auto"/>
        <w:tblLayout w:type="fixed"/>
        <w:tblLook w:val="04A0" w:firstRow="1" w:lastRow="0" w:firstColumn="1" w:lastColumn="0" w:noHBand="0" w:noVBand="1"/>
      </w:tblPr>
      <w:tblGrid>
        <w:gridCol w:w="1668"/>
        <w:gridCol w:w="1134"/>
        <w:gridCol w:w="1701"/>
        <w:gridCol w:w="4216"/>
      </w:tblGrid>
      <w:tr w:rsidR="004E18D2" w:rsidRPr="002C4DF7" w:rsidTr="00A75E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4E18D2" w:rsidRPr="002C4DF7" w:rsidRDefault="00A83302" w:rsidP="00D937CC">
            <w:pPr>
              <w:spacing w:before="60" w:line="276" w:lineRule="auto"/>
              <w:ind w:firstLine="0"/>
              <w:jc w:val="center"/>
              <w:rPr>
                <w:rFonts w:ascii="Hoefler Txt Bold" w:hAnsi="Hoefler Txt Bold" w:cs="Arial"/>
                <w:lang w:val="en-GB"/>
              </w:rPr>
            </w:pPr>
            <w:r>
              <w:rPr>
                <w:rFonts w:ascii="Hoefler Txt Bold" w:hAnsi="Hoefler Txt Bold" w:cs="Arial"/>
                <w:lang w:val="en-GB"/>
              </w:rPr>
              <w:t>When</w:t>
            </w:r>
          </w:p>
        </w:tc>
        <w:tc>
          <w:tcPr>
            <w:tcW w:w="1134" w:type="dxa"/>
          </w:tcPr>
          <w:p w:rsidR="004E18D2" w:rsidRPr="002C4DF7" w:rsidRDefault="00A83302" w:rsidP="00A83302">
            <w:pPr>
              <w:spacing w:before="60"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Hoefler Txt Bold" w:hAnsi="Hoefler Txt Bold" w:cs="Arial"/>
                <w:lang w:val="en-GB"/>
              </w:rPr>
            </w:pPr>
            <w:r>
              <w:rPr>
                <w:rFonts w:ascii="Hoefler Txt Bold" w:hAnsi="Hoefler Txt Bold" w:cs="Arial"/>
                <w:lang w:val="en-GB"/>
              </w:rPr>
              <w:t>Where</w:t>
            </w:r>
          </w:p>
        </w:tc>
        <w:tc>
          <w:tcPr>
            <w:tcW w:w="1701" w:type="dxa"/>
          </w:tcPr>
          <w:p w:rsidR="004E18D2" w:rsidRPr="002C4DF7" w:rsidRDefault="00A83302" w:rsidP="00A83302">
            <w:pPr>
              <w:spacing w:before="60"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Hoefler Txt Bold" w:hAnsi="Hoefler Txt Bold" w:cs="Arial"/>
                <w:lang w:val="en-GB"/>
              </w:rPr>
            </w:pPr>
            <w:r>
              <w:rPr>
                <w:rFonts w:ascii="Hoefler Txt Bold" w:hAnsi="Hoefler Txt Bold" w:cs="Arial"/>
                <w:lang w:val="en-GB"/>
              </w:rPr>
              <w:t>Who</w:t>
            </w:r>
          </w:p>
        </w:tc>
        <w:tc>
          <w:tcPr>
            <w:tcW w:w="4216" w:type="dxa"/>
          </w:tcPr>
          <w:p w:rsidR="004E18D2" w:rsidRPr="002C4DF7" w:rsidRDefault="004A5BD5" w:rsidP="004A5BD5">
            <w:pPr>
              <w:spacing w:before="60"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Hoefler Txt Bold" w:hAnsi="Hoefler Txt Bold" w:cs="Arial"/>
                <w:lang w:val="en-GB"/>
              </w:rPr>
            </w:pPr>
            <w:r>
              <w:rPr>
                <w:rFonts w:ascii="Hoefler Txt Bold" w:hAnsi="Hoefler Txt Bold" w:cs="Arial"/>
                <w:lang w:val="en-GB"/>
              </w:rPr>
              <w:t>What</w:t>
            </w:r>
          </w:p>
        </w:tc>
      </w:tr>
      <w:tr w:rsidR="004E18D2" w:rsidRPr="002C4DF7" w:rsidTr="00A7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14</w:t>
            </w:r>
            <w:r w:rsidR="00D8414C" w:rsidRPr="002C4DF7">
              <w:rPr>
                <w:rFonts w:cs="Arial"/>
                <w:lang w:val="en-GB"/>
              </w:rPr>
              <w:t xml:space="preserve"> Jan. </w:t>
            </w:r>
            <w:r w:rsidRPr="002C4DF7">
              <w:rPr>
                <w:rFonts w:cs="Arial"/>
                <w:lang w:val="en-GB"/>
              </w:rPr>
              <w:t>2014</w:t>
            </w:r>
          </w:p>
        </w:tc>
        <w:tc>
          <w:tcPr>
            <w:tcW w:w="1134" w:type="dxa"/>
          </w:tcPr>
          <w:p w:rsidR="00F7104C" w:rsidRPr="002C4DF7" w:rsidRDefault="00FF1E01"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Pr>
                <w:rFonts w:cs="Arial"/>
                <w:lang w:val="en-GB"/>
              </w:rPr>
              <w:t>Han</w:t>
            </w:r>
            <w:r w:rsidR="00F7104C" w:rsidRPr="002C4DF7">
              <w:rPr>
                <w:rFonts w:cs="Arial"/>
                <w:lang w:val="en-GB"/>
              </w:rPr>
              <w:t>over</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National Agency</w:t>
            </w:r>
          </w:p>
        </w:tc>
        <w:tc>
          <w:tcPr>
            <w:tcW w:w="4216" w:type="dxa"/>
          </w:tcPr>
          <w:p w:rsidR="00F7104C" w:rsidRPr="002C4DF7" w:rsidRDefault="006E47EE" w:rsidP="00FF1E01">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Pr>
                <w:rFonts w:cs="Arial"/>
                <w:lang w:val="en-GB"/>
              </w:rPr>
              <w:t>Final</w:t>
            </w:r>
            <w:r w:rsidR="00F87FBE" w:rsidRPr="002C4DF7">
              <w:rPr>
                <w:rFonts w:cs="Arial"/>
                <w:lang w:val="en-GB"/>
              </w:rPr>
              <w:t xml:space="preserve"> presentation of the National Agency’s new corporate design at </w:t>
            </w:r>
            <w:r w:rsidR="00F7104C" w:rsidRPr="002C4DF7">
              <w:rPr>
                <w:rFonts w:cs="Arial"/>
                <w:lang w:val="en-GB"/>
              </w:rPr>
              <w:t>Hanover</w:t>
            </w:r>
            <w:r w:rsidR="00F87FBE" w:rsidRPr="002C4DF7">
              <w:rPr>
                <w:rFonts w:cs="Arial"/>
                <w:lang w:val="en-GB"/>
              </w:rPr>
              <w:t xml:space="preserve"> University of Applied Sciences and Arts</w:t>
            </w:r>
          </w:p>
        </w:tc>
      </w:tr>
      <w:tr w:rsidR="004E18D2" w:rsidRPr="002C4DF7" w:rsidTr="00A75E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1</w:t>
            </w:r>
            <w:r w:rsidR="00D8414C" w:rsidRPr="002C4DF7">
              <w:rPr>
                <w:rFonts w:cs="Arial"/>
                <w:lang w:val="en-GB"/>
              </w:rPr>
              <w:t xml:space="preserve">3/14 Feb.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Trier</w:t>
            </w:r>
          </w:p>
        </w:tc>
        <w:tc>
          <w:tcPr>
            <w:tcW w:w="1701" w:type="dxa"/>
          </w:tcPr>
          <w:p w:rsidR="00F7104C" w:rsidRPr="002C4DF7" w:rsidRDefault="00CE25E7"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Joint Commission</w:t>
            </w:r>
          </w:p>
        </w:tc>
        <w:tc>
          <w:tcPr>
            <w:tcW w:w="4216" w:type="dxa"/>
          </w:tcPr>
          <w:p w:rsidR="00F7104C" w:rsidRPr="002C4DF7" w:rsidRDefault="00B46152" w:rsidP="00B46152">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Pr>
                <w:rFonts w:cs="Arial"/>
                <w:lang w:val="en-GB"/>
              </w:rPr>
              <w:t>S</w:t>
            </w:r>
            <w:r w:rsidR="00F7104C" w:rsidRPr="002C4DF7">
              <w:rPr>
                <w:rFonts w:cs="Arial"/>
                <w:lang w:val="en-GB"/>
              </w:rPr>
              <w:t xml:space="preserve">eminar </w:t>
            </w:r>
            <w:r w:rsidR="00F87FBE" w:rsidRPr="002C4DF7">
              <w:rPr>
                <w:rFonts w:cs="Arial"/>
                <w:lang w:val="en-GB"/>
              </w:rPr>
              <w:t>on “</w:t>
            </w:r>
            <w:r w:rsidR="00F7104C" w:rsidRPr="002C4DF7">
              <w:rPr>
                <w:rFonts w:cs="Arial"/>
                <w:lang w:val="en-GB"/>
              </w:rPr>
              <w:t>Conditions Relating to Detention</w:t>
            </w:r>
            <w:r w:rsidR="00F87FBE" w:rsidRPr="002C4DF7">
              <w:rPr>
                <w:rFonts w:cs="Arial"/>
                <w:lang w:val="en-GB"/>
              </w:rPr>
              <w:t>”</w:t>
            </w:r>
            <w:r>
              <w:rPr>
                <w:rFonts w:cs="Arial"/>
                <w:lang w:val="en-GB"/>
              </w:rPr>
              <w:t xml:space="preserve"> at the Academy of European Law in Trier</w:t>
            </w:r>
          </w:p>
        </w:tc>
      </w:tr>
      <w:tr w:rsidR="004E18D2" w:rsidRPr="002C4DF7" w:rsidTr="00A7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7E5295">
            <w:pPr>
              <w:spacing w:before="60" w:line="276" w:lineRule="auto"/>
              <w:ind w:firstLine="0"/>
              <w:jc w:val="left"/>
              <w:rPr>
                <w:rFonts w:cs="Arial"/>
                <w:lang w:val="en-GB"/>
              </w:rPr>
            </w:pPr>
            <w:r w:rsidRPr="002C4DF7">
              <w:rPr>
                <w:rFonts w:cs="Arial"/>
                <w:lang w:val="en-GB"/>
              </w:rPr>
              <w:t>19</w:t>
            </w:r>
            <w:r w:rsidR="00D8414C" w:rsidRPr="002C4DF7">
              <w:rPr>
                <w:rFonts w:cs="Arial"/>
                <w:lang w:val="en-GB"/>
              </w:rPr>
              <w:t xml:space="preserve"> Mar</w:t>
            </w:r>
            <w:r w:rsidR="007E5295">
              <w:rPr>
                <w:rFonts w:cs="Arial"/>
                <w:lang w:val="en-GB"/>
              </w:rPr>
              <w:t>ch</w:t>
            </w:r>
            <w:r w:rsidR="00D8414C"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Federal Agency</w:t>
            </w:r>
          </w:p>
        </w:tc>
        <w:tc>
          <w:tcPr>
            <w:tcW w:w="4216" w:type="dxa"/>
          </w:tcPr>
          <w:p w:rsidR="00F7104C" w:rsidRPr="002C4DF7" w:rsidRDefault="00F87FBE" w:rsidP="00BA4184">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 xml:space="preserve">Reception for non-governmental organisations </w:t>
            </w:r>
            <w:r w:rsidR="00625486">
              <w:rPr>
                <w:rFonts w:cs="Arial"/>
                <w:lang w:val="en-GB"/>
              </w:rPr>
              <w:t xml:space="preserve">given </w:t>
            </w:r>
            <w:r w:rsidRPr="002C4DF7">
              <w:rPr>
                <w:rFonts w:cs="Arial"/>
                <w:lang w:val="en-GB"/>
              </w:rPr>
              <w:t>by the Working Group</w:t>
            </w:r>
            <w:r w:rsidR="00BA4184" w:rsidRPr="002C4DF7">
              <w:rPr>
                <w:rFonts w:cs="Arial"/>
                <w:lang w:val="en-GB"/>
              </w:rPr>
              <w:t xml:space="preserve"> </w:t>
            </w:r>
            <w:r w:rsidR="00625486">
              <w:rPr>
                <w:rFonts w:cs="Arial"/>
                <w:lang w:val="en-GB"/>
              </w:rPr>
              <w:t xml:space="preserve">on </w:t>
            </w:r>
            <w:r w:rsidR="00BA4184" w:rsidRPr="002C4DF7">
              <w:rPr>
                <w:rFonts w:cs="Arial"/>
                <w:lang w:val="en-GB"/>
              </w:rPr>
              <w:t>Human Rights and H</w:t>
            </w:r>
            <w:r w:rsidR="00BA4184" w:rsidRPr="002C4DF7">
              <w:rPr>
                <w:rFonts w:cs="Arial"/>
                <w:lang w:val="en-GB"/>
              </w:rPr>
              <w:t>u</w:t>
            </w:r>
            <w:r w:rsidR="00BA4184" w:rsidRPr="002C4DF7">
              <w:rPr>
                <w:rFonts w:cs="Arial"/>
                <w:lang w:val="en-GB"/>
              </w:rPr>
              <w:t>manitarian Aid</w:t>
            </w:r>
            <w:r w:rsidR="00F7104C" w:rsidRPr="002C4DF7">
              <w:rPr>
                <w:rFonts w:cs="Arial"/>
                <w:lang w:val="en-GB"/>
              </w:rPr>
              <w:t xml:space="preserve">, CDU/CSU </w:t>
            </w:r>
            <w:r w:rsidR="00BA4184" w:rsidRPr="002C4DF7">
              <w:rPr>
                <w:rFonts w:cs="Arial"/>
                <w:lang w:val="en-GB"/>
              </w:rPr>
              <w:t xml:space="preserve">Parliamentary Group in the German </w:t>
            </w:r>
            <w:r w:rsidR="00F7104C" w:rsidRPr="002C4DF7">
              <w:rPr>
                <w:rFonts w:cs="Arial"/>
                <w:lang w:val="en-GB"/>
              </w:rPr>
              <w:t>Bundestag</w:t>
            </w:r>
          </w:p>
        </w:tc>
      </w:tr>
      <w:tr w:rsidR="004E18D2" w:rsidRPr="002C4DF7" w:rsidTr="00A75E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7E5295">
            <w:pPr>
              <w:spacing w:before="60" w:line="276" w:lineRule="auto"/>
              <w:ind w:firstLine="0"/>
              <w:jc w:val="left"/>
              <w:rPr>
                <w:rFonts w:cs="Arial"/>
                <w:lang w:val="en-GB"/>
              </w:rPr>
            </w:pPr>
            <w:r w:rsidRPr="002C4DF7">
              <w:rPr>
                <w:rFonts w:cs="Arial"/>
                <w:lang w:val="en-GB"/>
              </w:rPr>
              <w:t>1</w:t>
            </w:r>
            <w:r w:rsidR="00D8414C" w:rsidRPr="002C4DF7">
              <w:rPr>
                <w:rFonts w:cs="Arial"/>
                <w:lang w:val="en-GB"/>
              </w:rPr>
              <w:t xml:space="preserve"> Apr</w:t>
            </w:r>
            <w:r w:rsidR="007E5295">
              <w:rPr>
                <w:rFonts w:cs="Arial"/>
                <w:lang w:val="en-GB"/>
              </w:rPr>
              <w:t>il</w:t>
            </w:r>
            <w:r w:rsidR="00D8414C"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Federal Agency</w:t>
            </w:r>
          </w:p>
        </w:tc>
        <w:tc>
          <w:tcPr>
            <w:tcW w:w="4216" w:type="dxa"/>
          </w:tcPr>
          <w:p w:rsidR="00F7104C" w:rsidRPr="002C4DF7" w:rsidRDefault="00D2459F" w:rsidP="00D2459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Pr>
                <w:rFonts w:cs="Arial"/>
                <w:lang w:val="en-GB"/>
              </w:rPr>
              <w:t xml:space="preserve">Book launch for </w:t>
            </w:r>
            <w:r w:rsidRPr="002C4DF7">
              <w:rPr>
                <w:rFonts w:cs="Arial"/>
                <w:lang w:val="en-GB"/>
              </w:rPr>
              <w:t>“Remembering Totalitarianism in Europe”</w:t>
            </w:r>
            <w:r w:rsidR="003C683D">
              <w:rPr>
                <w:rFonts w:cs="Arial"/>
                <w:lang w:val="en-GB"/>
              </w:rPr>
              <w:t xml:space="preserve"> </w:t>
            </w:r>
            <w:r w:rsidR="00C428B5">
              <w:rPr>
                <w:rFonts w:cs="Arial"/>
                <w:lang w:val="en-GB"/>
              </w:rPr>
              <w:t>organised by the Foundation for Memorial Sites in Saxony</w:t>
            </w:r>
            <w:r>
              <w:rPr>
                <w:rFonts w:cs="Arial"/>
                <w:lang w:val="en-GB"/>
              </w:rPr>
              <w:t xml:space="preserve"> and</w:t>
            </w:r>
            <w:r w:rsidR="003A4193">
              <w:rPr>
                <w:rFonts w:cs="Arial"/>
                <w:lang w:val="en-GB"/>
              </w:rPr>
              <w:t xml:space="preserve"> </w:t>
            </w:r>
            <w:r w:rsidR="003C683D">
              <w:rPr>
                <w:rFonts w:cs="Arial"/>
                <w:lang w:val="en-GB"/>
              </w:rPr>
              <w:t xml:space="preserve">hosted by </w:t>
            </w:r>
            <w:r w:rsidR="00FF1E01">
              <w:rPr>
                <w:rFonts w:cs="Arial"/>
                <w:lang w:val="en-GB"/>
              </w:rPr>
              <w:t>the Re</w:t>
            </w:r>
            <w:r w:rsidR="00BA4184" w:rsidRPr="002C4DF7">
              <w:rPr>
                <w:rFonts w:cs="Arial"/>
                <w:lang w:val="en-GB"/>
              </w:rPr>
              <w:t>presentation of the Free State of Saxony to the Federation</w:t>
            </w:r>
          </w:p>
        </w:tc>
      </w:tr>
      <w:tr w:rsidR="004E18D2" w:rsidRPr="002C4DF7" w:rsidTr="00A7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7E5295">
            <w:pPr>
              <w:spacing w:before="60" w:line="276" w:lineRule="auto"/>
              <w:ind w:firstLine="0"/>
              <w:jc w:val="left"/>
              <w:rPr>
                <w:rFonts w:cs="Arial"/>
                <w:lang w:val="en-GB"/>
              </w:rPr>
            </w:pPr>
            <w:r w:rsidRPr="002C4DF7">
              <w:rPr>
                <w:rFonts w:cs="Arial"/>
                <w:lang w:val="en-GB"/>
              </w:rPr>
              <w:t>2</w:t>
            </w:r>
            <w:r w:rsidR="00D8414C" w:rsidRPr="002C4DF7">
              <w:rPr>
                <w:rFonts w:cs="Arial"/>
                <w:lang w:val="en-GB"/>
              </w:rPr>
              <w:t>–</w:t>
            </w:r>
            <w:r w:rsidRPr="002C4DF7">
              <w:rPr>
                <w:rFonts w:cs="Arial"/>
                <w:lang w:val="en-GB"/>
              </w:rPr>
              <w:t>4</w:t>
            </w:r>
            <w:r w:rsidR="00D8414C" w:rsidRPr="002C4DF7">
              <w:rPr>
                <w:rFonts w:cs="Arial"/>
                <w:lang w:val="en-GB"/>
              </w:rPr>
              <w:t xml:space="preserve"> Apr</w:t>
            </w:r>
            <w:r w:rsidR="007E5295">
              <w:rPr>
                <w:rFonts w:cs="Arial"/>
                <w:lang w:val="en-GB"/>
              </w:rPr>
              <w:t>il</w:t>
            </w:r>
            <w:r w:rsidR="00D8414C"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National Agency</w:t>
            </w:r>
          </w:p>
        </w:tc>
        <w:tc>
          <w:tcPr>
            <w:tcW w:w="4216" w:type="dxa"/>
          </w:tcPr>
          <w:p w:rsidR="00F7104C" w:rsidRPr="002C4DF7" w:rsidRDefault="00BA4184" w:rsidP="000803DB">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 xml:space="preserve">First </w:t>
            </w:r>
            <w:r w:rsidR="00E6490F">
              <w:rPr>
                <w:rFonts w:cs="Arial"/>
                <w:lang w:val="en-GB"/>
              </w:rPr>
              <w:t xml:space="preserve">meeting of </w:t>
            </w:r>
            <w:r w:rsidRPr="002C4DF7">
              <w:rPr>
                <w:rFonts w:cs="Arial"/>
                <w:lang w:val="en-GB"/>
              </w:rPr>
              <w:t>the national preventive mechanisms of Austria</w:t>
            </w:r>
            <w:r w:rsidR="007D500A">
              <w:rPr>
                <w:rFonts w:cs="Arial"/>
                <w:lang w:val="en-GB"/>
              </w:rPr>
              <w:t>,</w:t>
            </w:r>
            <w:r w:rsidRPr="002C4DF7">
              <w:rPr>
                <w:rFonts w:cs="Arial"/>
                <w:lang w:val="en-GB"/>
              </w:rPr>
              <w:t xml:space="preserve"> Switzerland</w:t>
            </w:r>
            <w:r w:rsidR="00E6490F">
              <w:rPr>
                <w:rFonts w:cs="Arial"/>
                <w:lang w:val="en-GB"/>
              </w:rPr>
              <w:t xml:space="preserve"> </w:t>
            </w:r>
            <w:r w:rsidR="007D500A">
              <w:rPr>
                <w:rFonts w:cs="Arial"/>
                <w:lang w:val="en-GB"/>
              </w:rPr>
              <w:t xml:space="preserve">and Germany </w:t>
            </w:r>
            <w:r w:rsidR="00E6490F">
              <w:rPr>
                <w:rFonts w:cs="Arial"/>
                <w:lang w:val="en-GB"/>
              </w:rPr>
              <w:t xml:space="preserve">to </w:t>
            </w:r>
            <w:r w:rsidR="000803DB">
              <w:rPr>
                <w:rFonts w:cs="Arial"/>
                <w:lang w:val="en-GB"/>
              </w:rPr>
              <w:t>discuss</w:t>
            </w:r>
            <w:r w:rsidR="00E6490F">
              <w:rPr>
                <w:rFonts w:cs="Arial"/>
                <w:lang w:val="en-GB"/>
              </w:rPr>
              <w:t xml:space="preserve"> </w:t>
            </w:r>
            <w:r w:rsidR="00A95928">
              <w:rPr>
                <w:rFonts w:cs="Arial"/>
                <w:lang w:val="en-GB"/>
              </w:rPr>
              <w:t xml:space="preserve">their </w:t>
            </w:r>
            <w:r w:rsidR="00E6490F">
              <w:rPr>
                <w:rFonts w:cs="Arial"/>
                <w:lang w:val="en-GB"/>
              </w:rPr>
              <w:t>experience</w:t>
            </w:r>
            <w:r w:rsidR="00A95928">
              <w:rPr>
                <w:rFonts w:cs="Arial"/>
                <w:lang w:val="en-GB"/>
              </w:rPr>
              <w:t>s</w:t>
            </w:r>
          </w:p>
        </w:tc>
      </w:tr>
      <w:tr w:rsidR="004E18D2" w:rsidRPr="002C4DF7" w:rsidTr="00A75E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7E5295">
            <w:pPr>
              <w:spacing w:before="60" w:line="276" w:lineRule="auto"/>
              <w:ind w:firstLine="0"/>
              <w:jc w:val="left"/>
              <w:rPr>
                <w:rFonts w:cs="Arial"/>
                <w:lang w:val="en-GB"/>
              </w:rPr>
            </w:pPr>
            <w:r w:rsidRPr="002C4DF7">
              <w:rPr>
                <w:rFonts w:cs="Arial"/>
                <w:lang w:val="en-GB"/>
              </w:rPr>
              <w:t>4</w:t>
            </w:r>
            <w:r w:rsidR="00D8414C" w:rsidRPr="002C4DF7">
              <w:rPr>
                <w:rFonts w:cs="Arial"/>
                <w:lang w:val="en-GB"/>
              </w:rPr>
              <w:t xml:space="preserve"> Apr</w:t>
            </w:r>
            <w:r w:rsidR="007E5295">
              <w:rPr>
                <w:rFonts w:cs="Arial"/>
                <w:lang w:val="en-GB"/>
              </w:rPr>
              <w:t>il</w:t>
            </w:r>
            <w:r w:rsidR="00D8414C"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National Agency</w:t>
            </w:r>
          </w:p>
        </w:tc>
        <w:tc>
          <w:tcPr>
            <w:tcW w:w="4216" w:type="dxa"/>
          </w:tcPr>
          <w:p w:rsidR="00F7104C" w:rsidRPr="002C4DF7" w:rsidRDefault="00BA4184" w:rsidP="00BA4184">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 xml:space="preserve">Annual Report </w:t>
            </w:r>
            <w:r w:rsidR="00F7104C" w:rsidRPr="002C4DF7">
              <w:rPr>
                <w:rFonts w:cs="Arial"/>
                <w:lang w:val="en-GB"/>
              </w:rPr>
              <w:t xml:space="preserve">2013 </w:t>
            </w:r>
            <w:r w:rsidRPr="002C4DF7">
              <w:rPr>
                <w:rFonts w:cs="Arial"/>
                <w:lang w:val="en-GB"/>
              </w:rPr>
              <w:t xml:space="preserve">delivered to the Federal </w:t>
            </w:r>
            <w:r w:rsidR="00C2635C" w:rsidRPr="002C4DF7">
              <w:rPr>
                <w:rFonts w:cs="Arial"/>
                <w:lang w:val="en-GB"/>
              </w:rPr>
              <w:t>Mini</w:t>
            </w:r>
            <w:r w:rsidR="00C2635C" w:rsidRPr="002C4DF7">
              <w:rPr>
                <w:rFonts w:cs="Arial"/>
                <w:lang w:val="en-GB"/>
              </w:rPr>
              <w:t>s</w:t>
            </w:r>
            <w:r w:rsidR="00C2635C" w:rsidRPr="002C4DF7">
              <w:rPr>
                <w:rFonts w:cs="Arial"/>
                <w:lang w:val="en-GB"/>
              </w:rPr>
              <w:t>try</w:t>
            </w:r>
            <w:r w:rsidRPr="002C4DF7">
              <w:rPr>
                <w:rFonts w:cs="Arial"/>
                <w:lang w:val="en-GB"/>
              </w:rPr>
              <w:t xml:space="preserve"> of Justice and Consumer Protection</w:t>
            </w:r>
          </w:p>
        </w:tc>
      </w:tr>
      <w:tr w:rsidR="004E18D2" w:rsidRPr="002C4DF7" w:rsidTr="00A7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6D3A44">
            <w:pPr>
              <w:spacing w:before="60" w:line="276" w:lineRule="auto"/>
              <w:ind w:firstLine="0"/>
              <w:jc w:val="left"/>
              <w:rPr>
                <w:rFonts w:cs="Arial"/>
                <w:lang w:val="en-GB"/>
              </w:rPr>
            </w:pPr>
            <w:r w:rsidRPr="002C4DF7">
              <w:rPr>
                <w:rFonts w:cs="Arial"/>
                <w:lang w:val="en-GB"/>
              </w:rPr>
              <w:t>9</w:t>
            </w:r>
            <w:r w:rsidR="00D8414C" w:rsidRPr="002C4DF7">
              <w:rPr>
                <w:rFonts w:cs="Arial"/>
                <w:lang w:val="en-GB"/>
              </w:rPr>
              <w:t xml:space="preserve"> Apr</w:t>
            </w:r>
            <w:r w:rsidR="006D3A44">
              <w:rPr>
                <w:rFonts w:cs="Arial"/>
                <w:lang w:val="en-GB"/>
              </w:rPr>
              <w:t>il</w:t>
            </w:r>
            <w:r w:rsidR="00D8414C"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Federal Agency</w:t>
            </w:r>
          </w:p>
        </w:tc>
        <w:tc>
          <w:tcPr>
            <w:tcW w:w="4216" w:type="dxa"/>
          </w:tcPr>
          <w:p w:rsidR="00F7104C" w:rsidRPr="002C4DF7" w:rsidRDefault="00BA4184" w:rsidP="00C96140">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 xml:space="preserve">Annual reception of the Association of </w:t>
            </w:r>
            <w:r w:rsidR="00FF1E01">
              <w:rPr>
                <w:rFonts w:cs="Arial"/>
                <w:lang w:val="en-GB"/>
              </w:rPr>
              <w:t xml:space="preserve">German </w:t>
            </w:r>
            <w:r w:rsidRPr="002C4DF7">
              <w:rPr>
                <w:rFonts w:cs="Arial"/>
                <w:lang w:val="en-GB"/>
              </w:rPr>
              <w:t>Expellees</w:t>
            </w:r>
          </w:p>
        </w:tc>
      </w:tr>
      <w:tr w:rsidR="004E18D2" w:rsidRPr="002C4DF7" w:rsidTr="00A75E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18</w:t>
            </w:r>
            <w:r w:rsidR="00D8414C" w:rsidRPr="002C4DF7">
              <w:rPr>
                <w:rFonts w:cs="Arial"/>
                <w:lang w:val="en-GB"/>
              </w:rPr>
              <w:t>–</w:t>
            </w:r>
            <w:r w:rsidRPr="002C4DF7">
              <w:rPr>
                <w:rFonts w:cs="Arial"/>
                <w:lang w:val="en-GB"/>
              </w:rPr>
              <w:t>20</w:t>
            </w:r>
            <w:r w:rsidR="00D8414C" w:rsidRPr="002C4DF7">
              <w:rPr>
                <w:rFonts w:cs="Arial"/>
                <w:lang w:val="en-GB"/>
              </w:rPr>
              <w:t xml:space="preserve"> May </w:t>
            </w:r>
            <w:r w:rsidRPr="002C4DF7">
              <w:rPr>
                <w:rFonts w:cs="Arial"/>
                <w:lang w:val="en-GB"/>
              </w:rPr>
              <w:t>2014</w:t>
            </w:r>
          </w:p>
        </w:tc>
        <w:tc>
          <w:tcPr>
            <w:tcW w:w="1134" w:type="dxa"/>
          </w:tcPr>
          <w:p w:rsidR="00F7104C" w:rsidRPr="002C4DF7" w:rsidRDefault="00FF1E01"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Pr>
                <w:rFonts w:cs="Arial"/>
                <w:lang w:val="en-GB"/>
              </w:rPr>
              <w:t>Vienna</w:t>
            </w:r>
          </w:p>
        </w:tc>
        <w:tc>
          <w:tcPr>
            <w:tcW w:w="1701" w:type="dxa"/>
          </w:tcPr>
          <w:p w:rsidR="00F7104C" w:rsidRPr="002C4DF7" w:rsidRDefault="00CE25E7"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Joint Commission</w:t>
            </w:r>
          </w:p>
        </w:tc>
        <w:tc>
          <w:tcPr>
            <w:tcW w:w="4216" w:type="dxa"/>
          </w:tcPr>
          <w:p w:rsidR="00F7104C" w:rsidRPr="002C4DF7" w:rsidRDefault="00BA4184" w:rsidP="007D500A">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 xml:space="preserve">Conference of the heads of prison </w:t>
            </w:r>
            <w:r w:rsidR="005458C0">
              <w:rPr>
                <w:rFonts w:cs="Arial"/>
                <w:lang w:val="en-GB"/>
              </w:rPr>
              <w:t xml:space="preserve">training colleges </w:t>
            </w:r>
            <w:r w:rsidRPr="002C4DF7">
              <w:rPr>
                <w:rFonts w:cs="Arial"/>
                <w:lang w:val="en-GB"/>
              </w:rPr>
              <w:t xml:space="preserve">and training institutions in </w:t>
            </w:r>
            <w:r w:rsidR="007D500A">
              <w:rPr>
                <w:rFonts w:cs="Arial"/>
                <w:lang w:val="en-GB"/>
              </w:rPr>
              <w:t xml:space="preserve">Austria, </w:t>
            </w:r>
            <w:r w:rsidRPr="002C4DF7">
              <w:rPr>
                <w:rFonts w:cs="Arial"/>
                <w:lang w:val="en-GB"/>
              </w:rPr>
              <w:t xml:space="preserve">Switzerland and </w:t>
            </w:r>
            <w:r w:rsidR="007D500A">
              <w:rPr>
                <w:rFonts w:cs="Arial"/>
                <w:lang w:val="en-GB"/>
              </w:rPr>
              <w:t>Germany</w:t>
            </w:r>
          </w:p>
        </w:tc>
      </w:tr>
      <w:tr w:rsidR="004E18D2" w:rsidRPr="002C4DF7" w:rsidTr="00A7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3</w:t>
            </w:r>
            <w:r w:rsidR="00D8414C" w:rsidRPr="002C4DF7">
              <w:rPr>
                <w:rFonts w:cs="Arial"/>
                <w:lang w:val="en-GB"/>
              </w:rPr>
              <w:t xml:space="preserve"> July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Federal Agency</w:t>
            </w:r>
          </w:p>
        </w:tc>
        <w:tc>
          <w:tcPr>
            <w:tcW w:w="4216" w:type="dxa"/>
          </w:tcPr>
          <w:p w:rsidR="00F7104C" w:rsidRPr="002C4DF7" w:rsidRDefault="00BA4184" w:rsidP="003C683D">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Discussion Group on Human Rights</w:t>
            </w:r>
            <w:r w:rsidR="0019365A">
              <w:rPr>
                <w:rFonts w:cs="Arial"/>
                <w:lang w:val="en-GB"/>
              </w:rPr>
              <w:t>,</w:t>
            </w:r>
            <w:r w:rsidRPr="002C4DF7">
              <w:rPr>
                <w:rFonts w:cs="Arial"/>
                <w:lang w:val="en-GB"/>
              </w:rPr>
              <w:t xml:space="preserve"> SPD </w:t>
            </w:r>
            <w:r w:rsidR="003C683D">
              <w:rPr>
                <w:rFonts w:cs="Arial"/>
                <w:lang w:val="en-GB"/>
              </w:rPr>
              <w:t>P</w:t>
            </w:r>
            <w:r w:rsidRPr="002C4DF7">
              <w:rPr>
                <w:rFonts w:cs="Arial"/>
                <w:lang w:val="en-GB"/>
              </w:rPr>
              <w:t>arli</w:t>
            </w:r>
            <w:r w:rsidRPr="002C4DF7">
              <w:rPr>
                <w:rFonts w:cs="Arial"/>
                <w:lang w:val="en-GB"/>
              </w:rPr>
              <w:t>a</w:t>
            </w:r>
            <w:r w:rsidRPr="002C4DF7">
              <w:rPr>
                <w:rFonts w:cs="Arial"/>
                <w:lang w:val="en-GB"/>
              </w:rPr>
              <w:t xml:space="preserve">mentary </w:t>
            </w:r>
            <w:r w:rsidR="003C683D">
              <w:rPr>
                <w:rFonts w:cs="Arial"/>
                <w:lang w:val="en-GB"/>
              </w:rPr>
              <w:t>Group in the German</w:t>
            </w:r>
            <w:r w:rsidRPr="002C4DF7">
              <w:rPr>
                <w:rFonts w:cs="Arial"/>
                <w:lang w:val="en-GB"/>
              </w:rPr>
              <w:t xml:space="preserve"> B</w:t>
            </w:r>
            <w:r w:rsidR="00F7104C" w:rsidRPr="002C4DF7">
              <w:rPr>
                <w:rFonts w:cs="Arial"/>
                <w:lang w:val="en-GB"/>
              </w:rPr>
              <w:t>undestag</w:t>
            </w:r>
          </w:p>
        </w:tc>
      </w:tr>
      <w:tr w:rsidR="004E18D2" w:rsidRPr="002C4DF7" w:rsidTr="00A75E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5</w:t>
            </w:r>
            <w:r w:rsidR="00D8414C" w:rsidRPr="002C4DF7">
              <w:rPr>
                <w:rFonts w:cs="Arial"/>
                <w:lang w:val="en-GB"/>
              </w:rPr>
              <w:t xml:space="preserve"> Aug</w:t>
            </w:r>
            <w:r w:rsidRPr="002C4DF7">
              <w:rPr>
                <w:rFonts w:cs="Arial"/>
                <w:lang w:val="en-GB"/>
              </w:rPr>
              <w:t>.</w:t>
            </w:r>
            <w:r w:rsidR="00D8414C"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Wiesbaden</w:t>
            </w:r>
          </w:p>
        </w:tc>
        <w:tc>
          <w:tcPr>
            <w:tcW w:w="1701" w:type="dxa"/>
          </w:tcPr>
          <w:p w:rsidR="00F7104C" w:rsidRPr="002C4DF7" w:rsidRDefault="00CE25E7"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Joint Commission</w:t>
            </w:r>
          </w:p>
        </w:tc>
        <w:tc>
          <w:tcPr>
            <w:tcW w:w="4216" w:type="dxa"/>
          </w:tcPr>
          <w:p w:rsidR="00F7104C" w:rsidRPr="002C4DF7" w:rsidRDefault="002421CA" w:rsidP="003C683D">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 xml:space="preserve">Meeting </w:t>
            </w:r>
            <w:r w:rsidR="00467DAF">
              <w:rPr>
                <w:rFonts w:cs="Arial"/>
                <w:lang w:val="en-GB"/>
              </w:rPr>
              <w:t xml:space="preserve">with </w:t>
            </w:r>
            <w:r w:rsidRPr="002C4DF7">
              <w:rPr>
                <w:rFonts w:cs="Arial"/>
                <w:lang w:val="en-GB"/>
              </w:rPr>
              <w:t>the State Secretary for Social Affairs and Integration</w:t>
            </w:r>
            <w:r w:rsidR="003C683D">
              <w:rPr>
                <w:rFonts w:cs="Arial"/>
                <w:lang w:val="en-GB"/>
              </w:rPr>
              <w:t xml:space="preserve"> of Hesse</w:t>
            </w:r>
          </w:p>
        </w:tc>
      </w:tr>
      <w:tr w:rsidR="004E18D2" w:rsidRPr="002C4DF7" w:rsidTr="00A7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18</w:t>
            </w:r>
            <w:r w:rsidR="00D8414C" w:rsidRPr="002C4DF7">
              <w:rPr>
                <w:rFonts w:cs="Arial"/>
                <w:lang w:val="en-GB"/>
              </w:rPr>
              <w:t xml:space="preserve"> Sept</w:t>
            </w:r>
            <w:r w:rsidRPr="002C4DF7">
              <w:rPr>
                <w:rFonts w:cs="Arial"/>
                <w:lang w:val="en-GB"/>
              </w:rPr>
              <w:t>.</w:t>
            </w:r>
            <w:r w:rsidR="00D8414C"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Mainz</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Joint Commission</w:t>
            </w:r>
          </w:p>
        </w:tc>
        <w:tc>
          <w:tcPr>
            <w:tcW w:w="4216" w:type="dxa"/>
          </w:tcPr>
          <w:p w:rsidR="00F7104C" w:rsidRPr="002C4DF7" w:rsidRDefault="002421CA" w:rsidP="002421CA">
            <w:pPr>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Meeting with the Director-General, Social Affairs and Demographics, Ministry for Social Affairs, L</w:t>
            </w:r>
            <w:r w:rsidRPr="002C4DF7">
              <w:rPr>
                <w:rFonts w:cs="Arial"/>
                <w:lang w:val="en-GB"/>
              </w:rPr>
              <w:t>a</w:t>
            </w:r>
            <w:r w:rsidRPr="002C4DF7">
              <w:rPr>
                <w:rFonts w:cs="Arial"/>
                <w:lang w:val="en-GB"/>
              </w:rPr>
              <w:t>bour, Health and Demographics of Rhineland-Palatinate</w:t>
            </w:r>
          </w:p>
        </w:tc>
      </w:tr>
      <w:tr w:rsidR="004E18D2" w:rsidRPr="002C4DF7" w:rsidTr="00A75E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6</w:t>
            </w:r>
            <w:r w:rsidR="00D8414C" w:rsidRPr="002C4DF7">
              <w:rPr>
                <w:rFonts w:cs="Arial"/>
                <w:lang w:val="en-GB"/>
              </w:rPr>
              <w:t>/</w:t>
            </w:r>
            <w:r w:rsidRPr="002C4DF7">
              <w:rPr>
                <w:rFonts w:cs="Arial"/>
                <w:lang w:val="en-GB"/>
              </w:rPr>
              <w:t>7</w:t>
            </w:r>
            <w:r w:rsidR="00D8414C" w:rsidRPr="002C4DF7">
              <w:rPr>
                <w:rFonts w:cs="Arial"/>
                <w:lang w:val="en-GB"/>
              </w:rPr>
              <w:t xml:space="preserve"> Oct</w:t>
            </w:r>
            <w:r w:rsidRPr="002C4DF7">
              <w:rPr>
                <w:rFonts w:cs="Arial"/>
                <w:lang w:val="en-GB"/>
              </w:rPr>
              <w:t>.</w:t>
            </w:r>
            <w:r w:rsidR="00D8414C" w:rsidRPr="002C4DF7">
              <w:rPr>
                <w:rFonts w:cs="Arial"/>
                <w:lang w:val="en-GB"/>
              </w:rPr>
              <w:t xml:space="preserve"> </w:t>
            </w:r>
            <w:r w:rsidRPr="002C4DF7">
              <w:rPr>
                <w:rFonts w:cs="Arial"/>
                <w:lang w:val="en-GB"/>
              </w:rPr>
              <w:t>2014</w:t>
            </w:r>
          </w:p>
        </w:tc>
        <w:tc>
          <w:tcPr>
            <w:tcW w:w="1134" w:type="dxa"/>
          </w:tcPr>
          <w:p w:rsidR="00F7104C" w:rsidRPr="002C4DF7" w:rsidRDefault="00FF1E01"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Pr>
                <w:rFonts w:cs="Arial"/>
                <w:lang w:val="en-GB"/>
              </w:rPr>
              <w:t>Vienna</w:t>
            </w:r>
          </w:p>
        </w:tc>
        <w:tc>
          <w:tcPr>
            <w:tcW w:w="1701" w:type="dxa"/>
          </w:tcPr>
          <w:p w:rsidR="00F7104C" w:rsidRPr="002C4DF7" w:rsidRDefault="00C2635C"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Secretariat</w:t>
            </w:r>
          </w:p>
        </w:tc>
        <w:tc>
          <w:tcPr>
            <w:tcW w:w="4216" w:type="dxa"/>
          </w:tcPr>
          <w:p w:rsidR="00F7104C" w:rsidRPr="002C4DF7" w:rsidRDefault="00F7104C" w:rsidP="003C683D">
            <w:pPr>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 xml:space="preserve">Workshop </w:t>
            </w:r>
            <w:r w:rsidR="002421CA" w:rsidRPr="002C4DF7">
              <w:rPr>
                <w:rFonts w:cs="Arial"/>
                <w:lang w:val="en-GB"/>
              </w:rPr>
              <w:t xml:space="preserve">organised by the </w:t>
            </w:r>
            <w:r w:rsidRPr="002C4DF7">
              <w:rPr>
                <w:rFonts w:cs="Arial"/>
                <w:lang w:val="en-GB"/>
              </w:rPr>
              <w:t>Ludwig</w:t>
            </w:r>
            <w:r w:rsidR="002421CA" w:rsidRPr="002C4DF7">
              <w:rPr>
                <w:rFonts w:cs="Arial"/>
                <w:lang w:val="en-GB"/>
              </w:rPr>
              <w:t xml:space="preserve"> </w:t>
            </w:r>
            <w:r w:rsidRPr="002C4DF7">
              <w:rPr>
                <w:rFonts w:cs="Arial"/>
                <w:lang w:val="en-GB"/>
              </w:rPr>
              <w:t>Boltzmann</w:t>
            </w:r>
            <w:r w:rsidR="002421CA" w:rsidRPr="002C4DF7">
              <w:rPr>
                <w:rFonts w:cs="Arial"/>
                <w:lang w:val="en-GB"/>
              </w:rPr>
              <w:t xml:space="preserve"> Institute o</w:t>
            </w:r>
            <w:r w:rsidR="001F1417">
              <w:rPr>
                <w:rFonts w:cs="Arial"/>
                <w:lang w:val="en-GB"/>
              </w:rPr>
              <w:t>f</w:t>
            </w:r>
            <w:r w:rsidR="002421CA" w:rsidRPr="002C4DF7">
              <w:rPr>
                <w:rFonts w:cs="Arial"/>
                <w:lang w:val="en-GB"/>
              </w:rPr>
              <w:t xml:space="preserve"> Human Rights on “</w:t>
            </w:r>
            <w:r w:rsidR="0053626D" w:rsidRPr="002C4DF7">
              <w:rPr>
                <w:lang w:val="en-GB"/>
              </w:rPr>
              <w:t>Streng</w:t>
            </w:r>
            <w:r w:rsidRPr="002C4DF7">
              <w:rPr>
                <w:lang w:val="en-GB"/>
              </w:rPr>
              <w:t>t</w:t>
            </w:r>
            <w:r w:rsidR="0053626D" w:rsidRPr="002C4DF7">
              <w:rPr>
                <w:lang w:val="en-GB"/>
              </w:rPr>
              <w:t>h</w:t>
            </w:r>
            <w:r w:rsidRPr="002C4DF7">
              <w:rPr>
                <w:lang w:val="en-GB"/>
              </w:rPr>
              <w:t xml:space="preserve">ening the </w:t>
            </w:r>
            <w:r w:rsidR="003C683D">
              <w:rPr>
                <w:lang w:val="en-GB"/>
              </w:rPr>
              <w:t>E</w:t>
            </w:r>
            <w:r w:rsidRPr="002C4DF7">
              <w:rPr>
                <w:lang w:val="en-GB"/>
              </w:rPr>
              <w:t xml:space="preserve">ffective </w:t>
            </w:r>
            <w:r w:rsidR="003C683D">
              <w:rPr>
                <w:lang w:val="en-GB"/>
              </w:rPr>
              <w:t>I</w:t>
            </w:r>
            <w:r w:rsidRPr="002C4DF7">
              <w:rPr>
                <w:lang w:val="en-GB"/>
              </w:rPr>
              <w:t xml:space="preserve">mplementation and </w:t>
            </w:r>
            <w:r w:rsidR="003C683D">
              <w:rPr>
                <w:lang w:val="en-GB"/>
              </w:rPr>
              <w:t>F</w:t>
            </w:r>
            <w:r w:rsidRPr="002C4DF7">
              <w:rPr>
                <w:lang w:val="en-GB"/>
              </w:rPr>
              <w:t xml:space="preserve">ollow-up of </w:t>
            </w:r>
            <w:r w:rsidR="003C683D">
              <w:rPr>
                <w:lang w:val="en-GB"/>
              </w:rPr>
              <w:t>R</w:t>
            </w:r>
            <w:r w:rsidRPr="002C4DF7">
              <w:rPr>
                <w:lang w:val="en-GB"/>
              </w:rPr>
              <w:t>e</w:t>
            </w:r>
            <w:r w:rsidRPr="002C4DF7">
              <w:rPr>
                <w:lang w:val="en-GB"/>
              </w:rPr>
              <w:t>c</w:t>
            </w:r>
            <w:r w:rsidRPr="002C4DF7">
              <w:rPr>
                <w:lang w:val="en-GB"/>
              </w:rPr>
              <w:t xml:space="preserve">ommendations by </w:t>
            </w:r>
            <w:r w:rsidR="003C683D">
              <w:rPr>
                <w:lang w:val="en-GB"/>
              </w:rPr>
              <w:t>T</w:t>
            </w:r>
            <w:r w:rsidRPr="002C4DF7">
              <w:rPr>
                <w:lang w:val="en-GB"/>
              </w:rPr>
              <w:t xml:space="preserve">orture </w:t>
            </w:r>
            <w:r w:rsidR="003C683D">
              <w:rPr>
                <w:lang w:val="en-GB"/>
              </w:rPr>
              <w:t>M</w:t>
            </w:r>
            <w:r w:rsidRPr="002C4DF7">
              <w:rPr>
                <w:lang w:val="en-GB"/>
              </w:rPr>
              <w:t xml:space="preserve">onitoring </w:t>
            </w:r>
            <w:r w:rsidR="003C683D">
              <w:rPr>
                <w:lang w:val="en-GB"/>
              </w:rPr>
              <w:t>B</w:t>
            </w:r>
            <w:r w:rsidRPr="002C4DF7">
              <w:rPr>
                <w:lang w:val="en-GB"/>
              </w:rPr>
              <w:t>odies</w:t>
            </w:r>
            <w:r w:rsidR="002421CA" w:rsidRPr="002C4DF7">
              <w:rPr>
                <w:lang w:val="en-GB"/>
              </w:rPr>
              <w:t>”</w:t>
            </w:r>
          </w:p>
        </w:tc>
      </w:tr>
      <w:tr w:rsidR="004E18D2" w:rsidRPr="002C4DF7" w:rsidTr="00A7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spacing w:before="60" w:line="276" w:lineRule="auto"/>
              <w:ind w:firstLine="0"/>
              <w:jc w:val="left"/>
              <w:rPr>
                <w:rFonts w:cs="Arial"/>
                <w:lang w:val="en-GB"/>
              </w:rPr>
            </w:pPr>
            <w:r w:rsidRPr="002C4DF7">
              <w:rPr>
                <w:rFonts w:cs="Arial"/>
                <w:lang w:val="en-GB"/>
              </w:rPr>
              <w:t>16</w:t>
            </w:r>
            <w:r w:rsidR="00D8414C" w:rsidRPr="002C4DF7">
              <w:rPr>
                <w:rFonts w:cs="Arial"/>
                <w:lang w:val="en-GB"/>
              </w:rPr>
              <w:t>/</w:t>
            </w:r>
            <w:r w:rsidR="00467DAF">
              <w:rPr>
                <w:rFonts w:cs="Arial"/>
                <w:lang w:val="en-GB"/>
              </w:rPr>
              <w:t>1</w:t>
            </w:r>
            <w:r w:rsidRPr="002C4DF7">
              <w:rPr>
                <w:rFonts w:cs="Arial"/>
                <w:lang w:val="en-GB"/>
              </w:rPr>
              <w:t>7</w:t>
            </w:r>
            <w:r w:rsidR="00D8414C" w:rsidRPr="002C4DF7">
              <w:rPr>
                <w:rFonts w:cs="Arial"/>
                <w:lang w:val="en-GB"/>
              </w:rPr>
              <w:t xml:space="preserve"> Oct.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Wiesbaden</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National Agency</w:t>
            </w:r>
          </w:p>
        </w:tc>
        <w:tc>
          <w:tcPr>
            <w:tcW w:w="4216" w:type="dxa"/>
          </w:tcPr>
          <w:p w:rsidR="00F7104C" w:rsidRPr="002C4DF7" w:rsidRDefault="002421CA" w:rsidP="000F1FAA">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 xml:space="preserve">Joint </w:t>
            </w:r>
            <w:r w:rsidR="00C2635C" w:rsidRPr="002C4DF7">
              <w:rPr>
                <w:rFonts w:cs="Arial"/>
                <w:lang w:val="en-GB"/>
              </w:rPr>
              <w:t>international</w:t>
            </w:r>
            <w:r w:rsidRPr="002C4DF7">
              <w:rPr>
                <w:rFonts w:cs="Arial"/>
                <w:lang w:val="en-GB"/>
              </w:rPr>
              <w:t xml:space="preserve"> specialist conference </w:t>
            </w:r>
            <w:r w:rsidR="000F1FAA">
              <w:rPr>
                <w:rFonts w:cs="Arial"/>
                <w:lang w:val="en-GB"/>
              </w:rPr>
              <w:t>on “Vi</w:t>
            </w:r>
            <w:r w:rsidR="000F1FAA">
              <w:rPr>
                <w:rFonts w:cs="Arial"/>
                <w:lang w:val="en-GB"/>
              </w:rPr>
              <w:t>o</w:t>
            </w:r>
            <w:r w:rsidR="000F1FAA">
              <w:rPr>
                <w:rFonts w:cs="Arial"/>
                <w:lang w:val="en-GB"/>
              </w:rPr>
              <w:t xml:space="preserve">lence Behind Bars” </w:t>
            </w:r>
            <w:r w:rsidRPr="002C4DF7">
              <w:rPr>
                <w:rFonts w:cs="Arial"/>
                <w:lang w:val="en-GB"/>
              </w:rPr>
              <w:t>organised by the Centre for Criminology and the National Agency</w:t>
            </w:r>
          </w:p>
        </w:tc>
      </w:tr>
      <w:tr w:rsidR="004E18D2" w:rsidRPr="002C4DF7" w:rsidTr="00A75E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D8414C">
            <w:pPr>
              <w:ind w:firstLine="0"/>
              <w:jc w:val="left"/>
              <w:rPr>
                <w:lang w:val="en-GB"/>
              </w:rPr>
            </w:pPr>
            <w:r w:rsidRPr="002C4DF7">
              <w:rPr>
                <w:lang w:val="en-GB"/>
              </w:rPr>
              <w:t>2</w:t>
            </w:r>
            <w:r w:rsidR="00D8414C" w:rsidRPr="002C4DF7">
              <w:rPr>
                <w:lang w:val="en-GB"/>
              </w:rPr>
              <w:t xml:space="preserve"> Nov</w:t>
            </w:r>
            <w:r w:rsidRPr="002C4DF7">
              <w:rPr>
                <w:lang w:val="en-GB"/>
              </w:rPr>
              <w:t>.</w:t>
            </w:r>
            <w:r w:rsidR="00D8414C" w:rsidRPr="002C4DF7">
              <w:rPr>
                <w:lang w:val="en-GB"/>
              </w:rPr>
              <w:t xml:space="preserve"> </w:t>
            </w:r>
            <w:r w:rsidRPr="002C4DF7">
              <w:rPr>
                <w:lang w:val="en-GB"/>
              </w:rPr>
              <w:t>2014</w:t>
            </w:r>
          </w:p>
        </w:tc>
        <w:tc>
          <w:tcPr>
            <w:tcW w:w="1134" w:type="dxa"/>
          </w:tcPr>
          <w:p w:rsidR="00F7104C" w:rsidRPr="002C4DF7" w:rsidRDefault="00F7104C" w:rsidP="0037270F">
            <w:pPr>
              <w:ind w:firstLine="0"/>
              <w:cnfStyle w:val="000000010000" w:firstRow="0" w:lastRow="0" w:firstColumn="0" w:lastColumn="0" w:oddVBand="0" w:evenVBand="0" w:oddHBand="0" w:evenHBand="1" w:firstRowFirstColumn="0" w:firstRowLastColumn="0" w:lastRowFirstColumn="0" w:lastRowLastColumn="0"/>
              <w:rPr>
                <w:lang w:val="en-GB"/>
              </w:rPr>
            </w:pPr>
            <w:r w:rsidRPr="002C4DF7">
              <w:rPr>
                <w:lang w:val="en-GB"/>
              </w:rPr>
              <w:t>Berlin</w:t>
            </w:r>
          </w:p>
        </w:tc>
        <w:tc>
          <w:tcPr>
            <w:tcW w:w="1701" w:type="dxa"/>
          </w:tcPr>
          <w:p w:rsidR="00F7104C" w:rsidRPr="002C4DF7" w:rsidRDefault="00CE25E7" w:rsidP="0037270F">
            <w:pPr>
              <w:ind w:firstLine="0"/>
              <w:cnfStyle w:val="000000010000" w:firstRow="0" w:lastRow="0" w:firstColumn="0" w:lastColumn="0" w:oddVBand="0" w:evenVBand="0" w:oddHBand="0" w:evenHBand="1" w:firstRowFirstColumn="0" w:firstRowLastColumn="0" w:lastRowFirstColumn="0" w:lastRowLastColumn="0"/>
              <w:rPr>
                <w:lang w:val="en-GB"/>
              </w:rPr>
            </w:pPr>
            <w:r w:rsidRPr="002C4DF7">
              <w:rPr>
                <w:lang w:val="en-GB"/>
              </w:rPr>
              <w:t>National Agency</w:t>
            </w:r>
          </w:p>
        </w:tc>
        <w:tc>
          <w:tcPr>
            <w:tcW w:w="4216" w:type="dxa"/>
          </w:tcPr>
          <w:p w:rsidR="00F7104C" w:rsidRPr="002C4DF7" w:rsidRDefault="002421CA" w:rsidP="002421CA">
            <w:pPr>
              <w:ind w:firstLine="0"/>
              <w:cnfStyle w:val="000000010000" w:firstRow="0" w:lastRow="0" w:firstColumn="0" w:lastColumn="0" w:oddVBand="0" w:evenVBand="0" w:oddHBand="0" w:evenHBand="1" w:firstRowFirstColumn="0" w:firstRowLastColumn="0" w:lastRowFirstColumn="0" w:lastRowLastColumn="0"/>
              <w:rPr>
                <w:lang w:val="en-GB"/>
              </w:rPr>
            </w:pPr>
            <w:r w:rsidRPr="002C4DF7">
              <w:rPr>
                <w:lang w:val="en-GB"/>
              </w:rPr>
              <w:t xml:space="preserve">Meeting with the chair of the SPT, </w:t>
            </w:r>
            <w:r w:rsidR="00F7104C" w:rsidRPr="002C4DF7">
              <w:rPr>
                <w:lang w:val="en-GB"/>
              </w:rPr>
              <w:t>Prof Evans</w:t>
            </w:r>
            <w:r w:rsidRPr="002C4DF7">
              <w:rPr>
                <w:lang w:val="en-GB"/>
              </w:rPr>
              <w:t>, and a member of the SPT, Ms</w:t>
            </w:r>
            <w:r w:rsidR="00F7104C" w:rsidRPr="002C4DF7">
              <w:rPr>
                <w:lang w:val="en-GB"/>
              </w:rPr>
              <w:t xml:space="preserve"> Amos</w:t>
            </w:r>
          </w:p>
        </w:tc>
      </w:tr>
    </w:tbl>
    <w:p w:rsidR="004E18D2" w:rsidRPr="002C4DF7" w:rsidRDefault="004E18D2">
      <w:pPr>
        <w:rPr>
          <w:lang w:val="en-GB"/>
        </w:rPr>
      </w:pPr>
      <w:r w:rsidRPr="002C4DF7">
        <w:rPr>
          <w:lang w:val="en-GB"/>
        </w:rPr>
        <w:br w:type="page"/>
      </w:r>
    </w:p>
    <w:tbl>
      <w:tblPr>
        <w:tblStyle w:val="Jahresbericht"/>
        <w:tblW w:w="0" w:type="auto"/>
        <w:tblLayout w:type="fixed"/>
        <w:tblLook w:val="04A0" w:firstRow="1" w:lastRow="0" w:firstColumn="1" w:lastColumn="0" w:noHBand="0" w:noVBand="1"/>
      </w:tblPr>
      <w:tblGrid>
        <w:gridCol w:w="1668"/>
        <w:gridCol w:w="1134"/>
        <w:gridCol w:w="1701"/>
        <w:gridCol w:w="4216"/>
      </w:tblGrid>
      <w:tr w:rsidR="004E18D2" w:rsidRPr="002C4DF7" w:rsidTr="000958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4E18D2" w:rsidRPr="002C4DF7" w:rsidRDefault="0058659D" w:rsidP="0058659D">
            <w:pPr>
              <w:spacing w:before="60" w:line="276" w:lineRule="auto"/>
              <w:ind w:firstLine="0"/>
              <w:jc w:val="center"/>
              <w:rPr>
                <w:rFonts w:ascii="Hoefler Txt Bold" w:hAnsi="Hoefler Txt Bold" w:cs="Arial"/>
                <w:lang w:val="en-GB"/>
              </w:rPr>
            </w:pPr>
            <w:r>
              <w:rPr>
                <w:rFonts w:ascii="Hoefler Txt Bold" w:hAnsi="Hoefler Txt Bold" w:cs="Arial"/>
                <w:lang w:val="en-GB"/>
              </w:rPr>
              <w:lastRenderedPageBreak/>
              <w:t>When</w:t>
            </w:r>
          </w:p>
        </w:tc>
        <w:tc>
          <w:tcPr>
            <w:tcW w:w="1134" w:type="dxa"/>
          </w:tcPr>
          <w:p w:rsidR="004E18D2" w:rsidRPr="002C4DF7" w:rsidRDefault="0058659D" w:rsidP="0058659D">
            <w:pPr>
              <w:spacing w:before="60"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Hoefler Txt Bold" w:hAnsi="Hoefler Txt Bold" w:cs="Arial"/>
                <w:lang w:val="en-GB"/>
              </w:rPr>
            </w:pPr>
            <w:r>
              <w:rPr>
                <w:rFonts w:ascii="Hoefler Txt Bold" w:hAnsi="Hoefler Txt Bold" w:cs="Arial"/>
                <w:lang w:val="en-GB"/>
              </w:rPr>
              <w:t>Where</w:t>
            </w:r>
          </w:p>
        </w:tc>
        <w:tc>
          <w:tcPr>
            <w:tcW w:w="1701" w:type="dxa"/>
          </w:tcPr>
          <w:p w:rsidR="004E18D2" w:rsidRPr="002C4DF7" w:rsidRDefault="0058659D" w:rsidP="0058659D">
            <w:pPr>
              <w:spacing w:before="60"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Hoefler Txt Bold" w:hAnsi="Hoefler Txt Bold" w:cs="Arial"/>
                <w:lang w:val="en-GB"/>
              </w:rPr>
            </w:pPr>
            <w:r>
              <w:rPr>
                <w:rFonts w:ascii="Hoefler Txt Bold" w:hAnsi="Hoefler Txt Bold" w:cs="Arial"/>
                <w:lang w:val="en-GB"/>
              </w:rPr>
              <w:t>Who</w:t>
            </w:r>
          </w:p>
        </w:tc>
        <w:tc>
          <w:tcPr>
            <w:tcW w:w="4216" w:type="dxa"/>
          </w:tcPr>
          <w:p w:rsidR="004E18D2" w:rsidRPr="002C4DF7" w:rsidRDefault="0058659D" w:rsidP="0058659D">
            <w:pPr>
              <w:spacing w:before="60"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Hoefler Txt Bold" w:hAnsi="Hoefler Txt Bold" w:cs="Arial"/>
                <w:lang w:val="en-GB"/>
              </w:rPr>
            </w:pPr>
            <w:r>
              <w:rPr>
                <w:rFonts w:ascii="Hoefler Txt Bold" w:hAnsi="Hoefler Txt Bold" w:cs="Arial"/>
                <w:lang w:val="en-GB"/>
              </w:rPr>
              <w:t>What</w:t>
            </w:r>
          </w:p>
        </w:tc>
      </w:tr>
      <w:tr w:rsidR="004E18D2" w:rsidRPr="002C4DF7" w:rsidTr="00095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EF6002">
            <w:pPr>
              <w:spacing w:before="60" w:line="276" w:lineRule="auto"/>
              <w:ind w:firstLine="0"/>
              <w:jc w:val="left"/>
              <w:rPr>
                <w:rFonts w:cs="Arial"/>
                <w:lang w:val="en-GB"/>
              </w:rPr>
            </w:pPr>
            <w:r w:rsidRPr="002C4DF7">
              <w:rPr>
                <w:rFonts w:cs="Arial"/>
                <w:lang w:val="en-GB"/>
              </w:rPr>
              <w:t>3</w:t>
            </w:r>
            <w:r w:rsidR="00BF323F" w:rsidRPr="002C4DF7">
              <w:rPr>
                <w:rFonts w:cs="Arial"/>
                <w:lang w:val="en-GB"/>
              </w:rPr>
              <w:t xml:space="preserve"> Nov</w:t>
            </w:r>
            <w:r w:rsidRPr="002C4DF7">
              <w:rPr>
                <w:rFonts w:cs="Arial"/>
                <w:lang w:val="en-GB"/>
              </w:rPr>
              <w:t>.</w:t>
            </w:r>
            <w:r w:rsidR="00BF323F"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Joint Commission</w:t>
            </w:r>
          </w:p>
        </w:tc>
        <w:tc>
          <w:tcPr>
            <w:tcW w:w="4216" w:type="dxa"/>
          </w:tcPr>
          <w:p w:rsidR="00F7104C" w:rsidRPr="002C4DF7" w:rsidRDefault="00CB55FC" w:rsidP="006E036B">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 xml:space="preserve">Event </w:t>
            </w:r>
            <w:r w:rsidR="006E036B">
              <w:rPr>
                <w:rFonts w:cs="Arial"/>
                <w:lang w:val="en-GB"/>
              </w:rPr>
              <w:t>on “Effective T</w:t>
            </w:r>
            <w:r w:rsidR="000851CD" w:rsidRPr="002C4DF7">
              <w:rPr>
                <w:rFonts w:cs="Arial"/>
                <w:lang w:val="en-GB"/>
              </w:rPr>
              <w:t xml:space="preserve">orture </w:t>
            </w:r>
            <w:r w:rsidR="006E036B">
              <w:rPr>
                <w:rFonts w:cs="Arial"/>
                <w:lang w:val="en-GB"/>
              </w:rPr>
              <w:t>Prevention W</w:t>
            </w:r>
            <w:r w:rsidR="000851CD" w:rsidRPr="002C4DF7">
              <w:rPr>
                <w:rFonts w:cs="Arial"/>
                <w:lang w:val="en-GB"/>
              </w:rPr>
              <w:t>orldwide”</w:t>
            </w:r>
            <w:r w:rsidR="000851CD">
              <w:rPr>
                <w:rFonts w:cs="Arial"/>
                <w:lang w:val="en-GB"/>
              </w:rPr>
              <w:t xml:space="preserve"> </w:t>
            </w:r>
            <w:r w:rsidRPr="002C4DF7">
              <w:rPr>
                <w:rFonts w:cs="Arial"/>
                <w:lang w:val="en-GB"/>
              </w:rPr>
              <w:t xml:space="preserve">organised by </w:t>
            </w:r>
            <w:r w:rsidR="00F7104C" w:rsidRPr="002C4DF7">
              <w:rPr>
                <w:rFonts w:cs="Arial"/>
                <w:lang w:val="en-GB"/>
              </w:rPr>
              <w:t xml:space="preserve">Amnesty International </w:t>
            </w:r>
            <w:r w:rsidRPr="002C4DF7">
              <w:rPr>
                <w:rFonts w:cs="Arial"/>
                <w:lang w:val="en-GB"/>
              </w:rPr>
              <w:t xml:space="preserve">and the German Institute for Human Rights </w:t>
            </w:r>
          </w:p>
        </w:tc>
      </w:tr>
      <w:tr w:rsidR="004E18D2" w:rsidRPr="002C4DF7" w:rsidTr="000958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EF6002">
            <w:pPr>
              <w:spacing w:before="60" w:line="276" w:lineRule="auto"/>
              <w:ind w:firstLine="0"/>
              <w:jc w:val="left"/>
              <w:rPr>
                <w:rFonts w:cs="Arial"/>
                <w:lang w:val="en-GB"/>
              </w:rPr>
            </w:pPr>
            <w:r w:rsidRPr="002C4DF7">
              <w:rPr>
                <w:rFonts w:cs="Arial"/>
                <w:lang w:val="en-GB"/>
              </w:rPr>
              <w:t>5</w:t>
            </w:r>
            <w:r w:rsidR="00BF323F" w:rsidRPr="002C4DF7">
              <w:rPr>
                <w:rFonts w:cs="Arial"/>
                <w:lang w:val="en-GB"/>
              </w:rPr>
              <w:t xml:space="preserve"> Nov</w:t>
            </w:r>
            <w:r w:rsidRPr="002C4DF7">
              <w:rPr>
                <w:rFonts w:cs="Arial"/>
                <w:lang w:val="en-GB"/>
              </w:rPr>
              <w:t>.</w:t>
            </w:r>
            <w:r w:rsidR="00BF323F"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Federal Agency</w:t>
            </w:r>
          </w:p>
        </w:tc>
        <w:tc>
          <w:tcPr>
            <w:tcW w:w="4216" w:type="dxa"/>
          </w:tcPr>
          <w:p w:rsidR="00F7104C" w:rsidRPr="002C4DF7" w:rsidRDefault="00F7104C" w:rsidP="008C36FA">
            <w:pPr>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lang w:val="en-GB"/>
              </w:rPr>
              <w:t xml:space="preserve">Dinner </w:t>
            </w:r>
            <w:r w:rsidR="003256FF" w:rsidRPr="002C4DF7">
              <w:rPr>
                <w:lang w:val="en-GB"/>
              </w:rPr>
              <w:t xml:space="preserve">with </w:t>
            </w:r>
            <w:r w:rsidR="00B260BA" w:rsidRPr="002C4DF7">
              <w:rPr>
                <w:lang w:val="en-GB"/>
              </w:rPr>
              <w:t>the Chair of the British Justice Co</w:t>
            </w:r>
            <w:r w:rsidR="00B260BA" w:rsidRPr="002C4DF7">
              <w:rPr>
                <w:lang w:val="en-GB"/>
              </w:rPr>
              <w:t>m</w:t>
            </w:r>
            <w:r w:rsidR="00B260BA" w:rsidRPr="002C4DF7">
              <w:rPr>
                <w:lang w:val="en-GB"/>
              </w:rPr>
              <w:t xml:space="preserve">mittee, </w:t>
            </w:r>
            <w:r w:rsidRPr="002C4DF7">
              <w:rPr>
                <w:lang w:val="en-GB"/>
              </w:rPr>
              <w:t>Sir Alan Beith</w:t>
            </w:r>
            <w:r w:rsidR="0033751D">
              <w:rPr>
                <w:lang w:val="en-GB"/>
              </w:rPr>
              <w:t xml:space="preserve">, </w:t>
            </w:r>
            <w:r w:rsidR="00B260BA" w:rsidRPr="002C4DF7">
              <w:rPr>
                <w:lang w:val="en-GB"/>
              </w:rPr>
              <w:t xml:space="preserve">five </w:t>
            </w:r>
            <w:r w:rsidR="00467DAF">
              <w:rPr>
                <w:lang w:val="en-GB"/>
              </w:rPr>
              <w:t xml:space="preserve">of its </w:t>
            </w:r>
            <w:r w:rsidR="0033751D">
              <w:rPr>
                <w:lang w:val="en-GB"/>
              </w:rPr>
              <w:t>members</w:t>
            </w:r>
            <w:r w:rsidR="00B260BA" w:rsidRPr="002C4DF7">
              <w:rPr>
                <w:lang w:val="en-GB"/>
              </w:rPr>
              <w:t xml:space="preserve"> </w:t>
            </w:r>
            <w:r w:rsidR="00F67984">
              <w:rPr>
                <w:lang w:val="en-GB"/>
              </w:rPr>
              <w:t xml:space="preserve">and </w:t>
            </w:r>
            <w:r w:rsidR="00B260BA" w:rsidRPr="002C4DF7">
              <w:rPr>
                <w:lang w:val="en-GB"/>
              </w:rPr>
              <w:t>Mr</w:t>
            </w:r>
            <w:r w:rsidRPr="002C4DF7">
              <w:rPr>
                <w:lang w:val="en-GB"/>
              </w:rPr>
              <w:t xml:space="preserve"> Ruben Schuster, </w:t>
            </w:r>
            <w:r w:rsidR="006E036B">
              <w:rPr>
                <w:lang w:val="en-GB"/>
              </w:rPr>
              <w:t>P</w:t>
            </w:r>
            <w:r w:rsidR="00B260BA" w:rsidRPr="002C4DF7">
              <w:rPr>
                <w:lang w:val="en-GB"/>
              </w:rPr>
              <w:t xml:space="preserve">ersonal </w:t>
            </w:r>
            <w:r w:rsidR="006E036B">
              <w:rPr>
                <w:lang w:val="en-GB"/>
              </w:rPr>
              <w:t>S</w:t>
            </w:r>
            <w:r w:rsidR="00B260BA" w:rsidRPr="002C4DF7">
              <w:rPr>
                <w:lang w:val="en-GB"/>
              </w:rPr>
              <w:t xml:space="preserve">ecretary to </w:t>
            </w:r>
            <w:r w:rsidR="007D02D8">
              <w:rPr>
                <w:lang w:val="en-GB"/>
              </w:rPr>
              <w:t xml:space="preserve">Berlin </w:t>
            </w:r>
            <w:r w:rsidR="00B260BA" w:rsidRPr="002C4DF7">
              <w:rPr>
                <w:lang w:val="en-GB"/>
              </w:rPr>
              <w:t xml:space="preserve">Senator for Justice </w:t>
            </w:r>
            <w:r w:rsidRPr="002C4DF7">
              <w:rPr>
                <w:lang w:val="en-GB"/>
              </w:rPr>
              <w:t>Thomas Heilmann</w:t>
            </w:r>
          </w:p>
        </w:tc>
      </w:tr>
      <w:tr w:rsidR="004E18D2" w:rsidRPr="002C4DF7" w:rsidTr="00095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EF6002">
            <w:pPr>
              <w:spacing w:before="60" w:line="276" w:lineRule="auto"/>
              <w:ind w:firstLine="0"/>
              <w:jc w:val="left"/>
              <w:rPr>
                <w:rFonts w:cs="Arial"/>
                <w:lang w:val="en-GB"/>
              </w:rPr>
            </w:pPr>
            <w:r w:rsidRPr="002C4DF7">
              <w:rPr>
                <w:rFonts w:cs="Arial"/>
                <w:lang w:val="en-GB"/>
              </w:rPr>
              <w:t>6</w:t>
            </w:r>
            <w:r w:rsidR="00BF323F" w:rsidRPr="002C4DF7">
              <w:rPr>
                <w:rFonts w:cs="Arial"/>
                <w:lang w:val="en-GB"/>
              </w:rPr>
              <w:t xml:space="preserve"> Nov</w:t>
            </w:r>
            <w:r w:rsidRPr="002C4DF7">
              <w:rPr>
                <w:rFonts w:cs="Arial"/>
                <w:lang w:val="en-GB"/>
              </w:rPr>
              <w:t>.</w:t>
            </w:r>
            <w:r w:rsidR="00BF323F"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Bad Kreuznach</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Joint Commission</w:t>
            </w:r>
          </w:p>
        </w:tc>
        <w:tc>
          <w:tcPr>
            <w:tcW w:w="4216" w:type="dxa"/>
          </w:tcPr>
          <w:p w:rsidR="00F7104C" w:rsidRPr="002C4DF7" w:rsidRDefault="00F67984" w:rsidP="00F67984">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Pr>
                <w:rFonts w:cs="Arial"/>
                <w:lang w:val="en-GB"/>
              </w:rPr>
              <w:t xml:space="preserve">“Stop Torture”, </w:t>
            </w:r>
            <w:r w:rsidR="00F7104C" w:rsidRPr="002C4DF7">
              <w:rPr>
                <w:rFonts w:cs="Arial"/>
                <w:lang w:val="en-GB"/>
              </w:rPr>
              <w:t>Amnesty International, Bad Kreuznach</w:t>
            </w:r>
            <w:r w:rsidR="00B260BA" w:rsidRPr="002C4DF7">
              <w:rPr>
                <w:rFonts w:cs="Arial"/>
                <w:lang w:val="en-GB"/>
              </w:rPr>
              <w:t xml:space="preserve"> Group</w:t>
            </w:r>
          </w:p>
        </w:tc>
      </w:tr>
      <w:tr w:rsidR="004E18D2" w:rsidRPr="002C4DF7" w:rsidTr="000958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EF6002">
            <w:pPr>
              <w:spacing w:before="60" w:line="276" w:lineRule="auto"/>
              <w:ind w:firstLine="0"/>
              <w:jc w:val="left"/>
              <w:rPr>
                <w:rFonts w:cs="Arial"/>
                <w:lang w:val="en-GB"/>
              </w:rPr>
            </w:pPr>
            <w:r w:rsidRPr="002C4DF7">
              <w:rPr>
                <w:rFonts w:cs="Arial"/>
                <w:lang w:val="en-GB"/>
              </w:rPr>
              <w:t>13</w:t>
            </w:r>
            <w:r w:rsidR="00BF323F" w:rsidRPr="002C4DF7">
              <w:rPr>
                <w:rFonts w:cs="Arial"/>
                <w:lang w:val="en-GB"/>
              </w:rPr>
              <w:t>/1</w:t>
            </w:r>
            <w:r w:rsidRPr="002C4DF7">
              <w:rPr>
                <w:rFonts w:cs="Arial"/>
                <w:lang w:val="en-GB"/>
              </w:rPr>
              <w:t>4</w:t>
            </w:r>
            <w:r w:rsidR="00BF323F" w:rsidRPr="002C4DF7">
              <w:rPr>
                <w:rFonts w:cs="Arial"/>
                <w:lang w:val="en-GB"/>
              </w:rPr>
              <w:t xml:space="preserve"> Nov</w:t>
            </w:r>
            <w:r w:rsidRPr="002C4DF7">
              <w:rPr>
                <w:rFonts w:cs="Arial"/>
                <w:lang w:val="en-GB"/>
              </w:rPr>
              <w:t>.</w:t>
            </w:r>
            <w:r w:rsidR="00BF323F" w:rsidRPr="002C4DF7">
              <w:rPr>
                <w:rFonts w:cs="Arial"/>
                <w:lang w:val="en-GB"/>
              </w:rPr>
              <w:t xml:space="preserve"> </w:t>
            </w:r>
            <w:r w:rsidRPr="002C4DF7">
              <w:rPr>
                <w:rFonts w:cs="Arial"/>
                <w:lang w:val="en-GB"/>
              </w:rPr>
              <w:t>2014</w:t>
            </w:r>
          </w:p>
        </w:tc>
        <w:tc>
          <w:tcPr>
            <w:tcW w:w="1134" w:type="dxa"/>
          </w:tcPr>
          <w:p w:rsidR="00F7104C" w:rsidRPr="002C4DF7" w:rsidRDefault="00F7104C" w:rsidP="00467DA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Lviv</w:t>
            </w:r>
            <w:r w:rsidR="00EF6002" w:rsidRPr="002C4DF7">
              <w:rPr>
                <w:rFonts w:cs="Arial"/>
                <w:lang w:val="en-GB"/>
              </w:rPr>
              <w:t>, Ukraine</w:t>
            </w:r>
          </w:p>
        </w:tc>
        <w:tc>
          <w:tcPr>
            <w:tcW w:w="1701" w:type="dxa"/>
          </w:tcPr>
          <w:p w:rsidR="00F7104C" w:rsidRPr="002C4DF7" w:rsidRDefault="00C2635C"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Secretariat</w:t>
            </w:r>
          </w:p>
        </w:tc>
        <w:tc>
          <w:tcPr>
            <w:tcW w:w="4216" w:type="dxa"/>
          </w:tcPr>
          <w:p w:rsidR="00F7104C" w:rsidRPr="002C4DF7" w:rsidRDefault="00647A44" w:rsidP="00301F3C">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Pr>
                <w:rFonts w:cs="Arial"/>
                <w:lang w:val="en-GB"/>
              </w:rPr>
              <w:t>Fifth</w:t>
            </w:r>
            <w:r w:rsidR="00B260BA" w:rsidRPr="002C4DF7">
              <w:rPr>
                <w:rFonts w:cs="Arial"/>
                <w:lang w:val="en-GB"/>
              </w:rPr>
              <w:t xml:space="preserve"> East European </w:t>
            </w:r>
            <w:r>
              <w:rPr>
                <w:rFonts w:cs="Arial"/>
                <w:lang w:val="en-GB"/>
              </w:rPr>
              <w:t>Conference o</w:t>
            </w:r>
            <w:r w:rsidR="00301F3C">
              <w:rPr>
                <w:rFonts w:cs="Arial"/>
                <w:lang w:val="en-GB"/>
              </w:rPr>
              <w:t>n</w:t>
            </w:r>
            <w:r>
              <w:rPr>
                <w:rFonts w:cs="Arial"/>
                <w:lang w:val="en-GB"/>
              </w:rPr>
              <w:t xml:space="preserve"> </w:t>
            </w:r>
            <w:r w:rsidR="00B260BA" w:rsidRPr="002C4DF7">
              <w:rPr>
                <w:rFonts w:cs="Arial"/>
                <w:lang w:val="en-GB"/>
              </w:rPr>
              <w:t>National Pr</w:t>
            </w:r>
            <w:r w:rsidR="00B260BA" w:rsidRPr="002C4DF7">
              <w:rPr>
                <w:rFonts w:cs="Arial"/>
                <w:lang w:val="en-GB"/>
              </w:rPr>
              <w:t>e</w:t>
            </w:r>
            <w:r w:rsidR="00B260BA" w:rsidRPr="002C4DF7">
              <w:rPr>
                <w:rFonts w:cs="Arial"/>
                <w:lang w:val="en-GB"/>
              </w:rPr>
              <w:t>ventive Mechanisms</w:t>
            </w:r>
          </w:p>
        </w:tc>
      </w:tr>
      <w:tr w:rsidR="004E18D2" w:rsidRPr="002C4DF7" w:rsidTr="00095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EF6002">
            <w:pPr>
              <w:spacing w:before="60" w:line="276" w:lineRule="auto"/>
              <w:ind w:firstLine="0"/>
              <w:jc w:val="left"/>
              <w:rPr>
                <w:rFonts w:cs="Arial"/>
                <w:lang w:val="en-GB"/>
              </w:rPr>
            </w:pPr>
            <w:r w:rsidRPr="002C4DF7">
              <w:rPr>
                <w:rFonts w:cs="Arial"/>
                <w:lang w:val="en-GB"/>
              </w:rPr>
              <w:t>24</w:t>
            </w:r>
            <w:r w:rsidR="00BF323F" w:rsidRPr="002C4DF7">
              <w:rPr>
                <w:rFonts w:cs="Arial"/>
                <w:lang w:val="en-GB"/>
              </w:rPr>
              <w:t xml:space="preserve"> Nov</w:t>
            </w:r>
            <w:r w:rsidRPr="002C4DF7">
              <w:rPr>
                <w:rFonts w:cs="Arial"/>
                <w:lang w:val="en-GB"/>
              </w:rPr>
              <w:t>.</w:t>
            </w:r>
            <w:r w:rsidR="00BF323F"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Berlin</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Federal Agency</w:t>
            </w:r>
          </w:p>
        </w:tc>
        <w:tc>
          <w:tcPr>
            <w:tcW w:w="4216" w:type="dxa"/>
          </w:tcPr>
          <w:p w:rsidR="00F7104C" w:rsidRPr="002C4DF7" w:rsidRDefault="00B260BA" w:rsidP="00964FC9">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 xml:space="preserve">Meeting with the </w:t>
            </w:r>
            <w:r w:rsidR="00964FC9">
              <w:rPr>
                <w:rFonts w:cs="Arial"/>
                <w:lang w:val="en-GB"/>
              </w:rPr>
              <w:t xml:space="preserve">enforcement unit </w:t>
            </w:r>
            <w:r w:rsidRPr="002C4DF7">
              <w:rPr>
                <w:rFonts w:cs="Arial"/>
                <w:lang w:val="en-GB"/>
              </w:rPr>
              <w:t>of the Bu</w:t>
            </w:r>
            <w:r w:rsidRPr="002C4DF7">
              <w:rPr>
                <w:rFonts w:cs="Arial"/>
                <w:lang w:val="en-GB"/>
              </w:rPr>
              <w:t>n</w:t>
            </w:r>
            <w:r w:rsidRPr="002C4DF7">
              <w:rPr>
                <w:rFonts w:cs="Arial"/>
                <w:lang w:val="en-GB"/>
              </w:rPr>
              <w:t>deswehr Territorial Tasks Command</w:t>
            </w:r>
          </w:p>
        </w:tc>
      </w:tr>
      <w:tr w:rsidR="004E18D2" w:rsidRPr="002C4DF7" w:rsidTr="000958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EF6002">
            <w:pPr>
              <w:spacing w:before="60" w:line="276" w:lineRule="auto"/>
              <w:ind w:firstLine="0"/>
              <w:jc w:val="left"/>
              <w:rPr>
                <w:rFonts w:cs="Arial"/>
                <w:lang w:val="en-GB"/>
              </w:rPr>
            </w:pPr>
            <w:r w:rsidRPr="002C4DF7">
              <w:rPr>
                <w:rFonts w:cs="Arial"/>
                <w:lang w:val="en-GB"/>
              </w:rPr>
              <w:t>25</w:t>
            </w:r>
            <w:r w:rsidR="00BF323F" w:rsidRPr="002C4DF7">
              <w:rPr>
                <w:rFonts w:cs="Arial"/>
                <w:lang w:val="en-GB"/>
              </w:rPr>
              <w:t>–</w:t>
            </w:r>
            <w:r w:rsidRPr="002C4DF7">
              <w:rPr>
                <w:rFonts w:cs="Arial"/>
                <w:lang w:val="en-GB"/>
              </w:rPr>
              <w:t>27</w:t>
            </w:r>
            <w:r w:rsidR="00BF323F" w:rsidRPr="002C4DF7">
              <w:rPr>
                <w:rFonts w:cs="Arial"/>
                <w:lang w:val="en-GB"/>
              </w:rPr>
              <w:t xml:space="preserve"> Nov</w:t>
            </w:r>
            <w:r w:rsidRPr="002C4DF7">
              <w:rPr>
                <w:rFonts w:cs="Arial"/>
                <w:lang w:val="en-GB"/>
              </w:rPr>
              <w:t>.</w:t>
            </w:r>
            <w:r w:rsidR="00BF323F"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Wiesbaden</w:t>
            </w:r>
          </w:p>
        </w:tc>
        <w:tc>
          <w:tcPr>
            <w:tcW w:w="1701" w:type="dxa"/>
          </w:tcPr>
          <w:p w:rsidR="00F7104C" w:rsidRPr="002C4DF7" w:rsidRDefault="00CE25E7" w:rsidP="0037270F">
            <w:pPr>
              <w:spacing w:before="60" w:line="276" w:lineRule="auto"/>
              <w:ind w:firstLine="0"/>
              <w:jc w:val="left"/>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National Agency</w:t>
            </w:r>
          </w:p>
        </w:tc>
        <w:tc>
          <w:tcPr>
            <w:tcW w:w="4216" w:type="dxa"/>
          </w:tcPr>
          <w:p w:rsidR="00F7104C" w:rsidRPr="002C4DF7" w:rsidRDefault="00B260BA" w:rsidP="005915BD">
            <w:pPr>
              <w:spacing w:before="60" w:line="276" w:lineRule="auto"/>
              <w:ind w:firstLine="0"/>
              <w:cnfStyle w:val="000000010000" w:firstRow="0" w:lastRow="0" w:firstColumn="0" w:lastColumn="0" w:oddVBand="0" w:evenVBand="0" w:oddHBand="0" w:evenHBand="1" w:firstRowFirstColumn="0" w:firstRowLastColumn="0" w:lastRowFirstColumn="0" w:lastRowLastColumn="0"/>
              <w:rPr>
                <w:rFonts w:cs="Arial"/>
                <w:lang w:val="en-GB"/>
              </w:rPr>
            </w:pPr>
            <w:r w:rsidRPr="002C4DF7">
              <w:rPr>
                <w:rFonts w:cs="Arial"/>
                <w:lang w:val="en-GB"/>
              </w:rPr>
              <w:t xml:space="preserve">Visit by a delegation </w:t>
            </w:r>
            <w:r w:rsidR="006E036B">
              <w:rPr>
                <w:rFonts w:cs="Arial"/>
                <w:lang w:val="en-GB"/>
              </w:rPr>
              <w:t>from</w:t>
            </w:r>
            <w:r w:rsidRPr="002C4DF7">
              <w:rPr>
                <w:rFonts w:cs="Arial"/>
                <w:lang w:val="en-GB"/>
              </w:rPr>
              <w:t xml:space="preserve"> the </w:t>
            </w:r>
            <w:r w:rsidR="005915BD">
              <w:rPr>
                <w:rFonts w:cs="Arial"/>
                <w:lang w:val="en-GB"/>
              </w:rPr>
              <w:t xml:space="preserve">Turkish </w:t>
            </w:r>
            <w:r w:rsidRPr="002C4DF7">
              <w:rPr>
                <w:rFonts w:cs="Arial"/>
                <w:lang w:val="en-GB"/>
              </w:rPr>
              <w:t>Ministry of the Interior</w:t>
            </w:r>
          </w:p>
        </w:tc>
      </w:tr>
      <w:tr w:rsidR="004E18D2" w:rsidRPr="002C4DF7" w:rsidTr="00095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F7104C" w:rsidRPr="002C4DF7" w:rsidRDefault="00F7104C" w:rsidP="00EF6002">
            <w:pPr>
              <w:spacing w:before="60" w:line="276" w:lineRule="auto"/>
              <w:ind w:firstLine="0"/>
              <w:jc w:val="left"/>
              <w:rPr>
                <w:rFonts w:cs="Arial"/>
                <w:lang w:val="en-GB"/>
              </w:rPr>
            </w:pPr>
            <w:r w:rsidRPr="002C4DF7">
              <w:rPr>
                <w:rFonts w:cs="Arial"/>
                <w:lang w:val="en-GB"/>
              </w:rPr>
              <w:t>9</w:t>
            </w:r>
            <w:r w:rsidR="00BF323F" w:rsidRPr="002C4DF7">
              <w:rPr>
                <w:rFonts w:cs="Arial"/>
                <w:lang w:val="en-GB"/>
              </w:rPr>
              <w:t xml:space="preserve"> Dec</w:t>
            </w:r>
            <w:r w:rsidRPr="002C4DF7">
              <w:rPr>
                <w:rFonts w:cs="Arial"/>
                <w:lang w:val="en-GB"/>
              </w:rPr>
              <w:t>.</w:t>
            </w:r>
            <w:r w:rsidR="00BF323F" w:rsidRPr="002C4DF7">
              <w:rPr>
                <w:rFonts w:cs="Arial"/>
                <w:lang w:val="en-GB"/>
              </w:rPr>
              <w:t xml:space="preserve"> </w:t>
            </w:r>
            <w:r w:rsidRPr="002C4DF7">
              <w:rPr>
                <w:rFonts w:cs="Arial"/>
                <w:lang w:val="en-GB"/>
              </w:rPr>
              <w:t>2014</w:t>
            </w:r>
          </w:p>
        </w:tc>
        <w:tc>
          <w:tcPr>
            <w:tcW w:w="1134" w:type="dxa"/>
          </w:tcPr>
          <w:p w:rsidR="00F7104C" w:rsidRPr="002C4DF7" w:rsidRDefault="00F7104C" w:rsidP="0037270F">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Mainz</w:t>
            </w:r>
          </w:p>
        </w:tc>
        <w:tc>
          <w:tcPr>
            <w:tcW w:w="1701" w:type="dxa"/>
          </w:tcPr>
          <w:p w:rsidR="00F7104C" w:rsidRPr="002C4DF7" w:rsidRDefault="00CE25E7" w:rsidP="0037270F">
            <w:pPr>
              <w:spacing w:before="60" w:line="276" w:lineRule="auto"/>
              <w:ind w:firstLine="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Joint Commission</w:t>
            </w:r>
          </w:p>
        </w:tc>
        <w:tc>
          <w:tcPr>
            <w:tcW w:w="4216" w:type="dxa"/>
          </w:tcPr>
          <w:p w:rsidR="00F7104C" w:rsidRPr="002C4DF7" w:rsidRDefault="00B260BA" w:rsidP="00B8186D">
            <w:pPr>
              <w:spacing w:before="60" w:line="276" w:lineRule="auto"/>
              <w:ind w:firstLine="0"/>
              <w:cnfStyle w:val="000000100000" w:firstRow="0" w:lastRow="0" w:firstColumn="0" w:lastColumn="0" w:oddVBand="0" w:evenVBand="0" w:oddHBand="1" w:evenHBand="0" w:firstRowFirstColumn="0" w:firstRowLastColumn="0" w:lastRowFirstColumn="0" w:lastRowLastColumn="0"/>
              <w:rPr>
                <w:rFonts w:cs="Arial"/>
                <w:lang w:val="en-GB"/>
              </w:rPr>
            </w:pPr>
            <w:r w:rsidRPr="002C4DF7">
              <w:rPr>
                <w:rFonts w:cs="Arial"/>
                <w:lang w:val="en-GB"/>
              </w:rPr>
              <w:t xml:space="preserve">Reception </w:t>
            </w:r>
            <w:r w:rsidR="00964FC9">
              <w:rPr>
                <w:rFonts w:cs="Arial"/>
                <w:lang w:val="en-GB"/>
              </w:rPr>
              <w:t xml:space="preserve">given </w:t>
            </w:r>
            <w:r w:rsidRPr="002C4DF7">
              <w:rPr>
                <w:rFonts w:cs="Arial"/>
                <w:lang w:val="en-GB"/>
              </w:rPr>
              <w:t>by the Minister of Justice and Co</w:t>
            </w:r>
            <w:r w:rsidRPr="002C4DF7">
              <w:rPr>
                <w:rFonts w:cs="Arial"/>
                <w:lang w:val="en-GB"/>
              </w:rPr>
              <w:t>n</w:t>
            </w:r>
            <w:r w:rsidRPr="002C4DF7">
              <w:rPr>
                <w:rFonts w:cs="Arial"/>
                <w:lang w:val="en-GB"/>
              </w:rPr>
              <w:t xml:space="preserve">sumer Protection </w:t>
            </w:r>
            <w:r w:rsidR="00B8186D">
              <w:rPr>
                <w:rFonts w:cs="Arial"/>
                <w:lang w:val="en-GB"/>
              </w:rPr>
              <w:t>to mark</w:t>
            </w:r>
            <w:r w:rsidRPr="002C4DF7">
              <w:rPr>
                <w:rFonts w:cs="Arial"/>
                <w:lang w:val="en-GB"/>
              </w:rPr>
              <w:t xml:space="preserve"> Human Rights Day</w:t>
            </w:r>
          </w:p>
        </w:tc>
      </w:tr>
    </w:tbl>
    <w:p w:rsidR="00F7104C" w:rsidRPr="002C4DF7" w:rsidRDefault="00F7104C" w:rsidP="00F7104C">
      <w:pPr>
        <w:rPr>
          <w:lang w:val="en-GB"/>
        </w:rPr>
      </w:pPr>
    </w:p>
    <w:sectPr w:rsidR="00F7104C" w:rsidRPr="002C4DF7" w:rsidSect="00F7104C">
      <w:pgSz w:w="11906" w:h="16838"/>
      <w:pgMar w:top="1985" w:right="1418" w:bottom="1134" w:left="1985" w:header="851" w:footer="851" w:gutter="0"/>
      <w:cols w:space="34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D61" w:rsidRDefault="000C5D61" w:rsidP="001E76A1">
      <w:r>
        <w:separator/>
      </w:r>
    </w:p>
  </w:endnote>
  <w:endnote w:type="continuationSeparator" w:id="0">
    <w:p w:rsidR="000C5D61" w:rsidRDefault="000C5D61" w:rsidP="001E7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oefler Txt Bold">
    <w:panose1 w:val="00000000000000000000"/>
    <w:charset w:val="00"/>
    <w:family w:val="modern"/>
    <w:notTrueType/>
    <w:pitch w:val="variable"/>
    <w:sig w:usb0="A00000FF" w:usb1="4000205B" w:usb2="00000000" w:usb3="00000000" w:csb0="0000009B" w:csb1="00000000"/>
  </w:font>
  <w:font w:name="Hoefler Txt">
    <w:panose1 w:val="00000000000000000000"/>
    <w:charset w:val="00"/>
    <w:family w:val="modern"/>
    <w:notTrueType/>
    <w:pitch w:val="variable"/>
    <w:sig w:usb0="A00000FF" w:usb1="5000205B" w:usb2="00000000" w:usb3="00000000" w:csb0="0000009B" w:csb1="00000000"/>
  </w:font>
  <w:font w:name="Arial">
    <w:panose1 w:val="020B0604020202020204"/>
    <w:charset w:val="00"/>
    <w:family w:val="swiss"/>
    <w:pitch w:val="variable"/>
    <w:sig w:usb0="E0002AFF" w:usb1="C0007843" w:usb2="00000009" w:usb3="00000000" w:csb0="000001FF" w:csb1="00000000"/>
  </w:font>
  <w:font w:name="HoeflerText-Bold">
    <w:altName w:val="Hoefler Txt Bold"/>
    <w:charset w:val="00"/>
    <w:family w:val="auto"/>
    <w:pitch w:val="variable"/>
    <w:sig w:usb0="00000001" w:usb1="50002048" w:usb2="00000000" w:usb3="00000000" w:csb0="00000111" w:csb1="00000000"/>
  </w:font>
  <w:font w:name="Hoefler Text Regular">
    <w:altName w:val="Constantia"/>
    <w:panose1 w:val="02030602050506020203"/>
    <w:charset w:val="00"/>
    <w:family w:val="roman"/>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Helvetica 65 Medium">
    <w:altName w:val="Cambria"/>
    <w:panose1 w:val="00000000000000000000"/>
    <w:charset w:val="00"/>
    <w:family w:val="swiss"/>
    <w:notTrueType/>
    <w:pitch w:val="default"/>
    <w:sig w:usb0="00000003" w:usb1="00000000" w:usb2="00000000" w:usb3="00000000" w:csb0="00000001" w:csb1="00000000"/>
  </w:font>
  <w:font w:name="Gill Sans MT">
    <w:altName w:val="Arial"/>
    <w:panose1 w:val="020B0502020104020203"/>
    <w:charset w:val="00"/>
    <w:family w:val="swiss"/>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HoeflerText-Roman">
    <w:charset w:val="00"/>
    <w:family w:val="auto"/>
    <w:pitch w:val="variable"/>
    <w:sig w:usb0="800000AF" w:usb1="50002048" w:usb2="00000000" w:usb3="00000000" w:csb0="00000001" w:csb1="00000000"/>
  </w:font>
  <w:font w:name="65 Helvetica Medium">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3</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10</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Pr>
        <w:noProof/>
      </w:rPr>
      <w:t>11</w:t>
    </w:r>
    <w:r>
      <w:rPr>
        <w:noProof/>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Pr>
        <w:noProof/>
      </w:rPr>
      <w:t>12</w:t>
    </w:r>
    <w:r>
      <w:rPr>
        <w:noProof/>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15</w:t>
    </w:r>
    <w:r>
      <w:rPr>
        <w:noProof/>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12</w:t>
    </w:r>
    <w:r>
      <w:rPr>
        <w:noProof/>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 xml:space="preserve"> PAGE  \* Arabic  \* MERGEFORMAT </w:instrText>
    </w:r>
    <w:r>
      <w:fldChar w:fldCharType="separate"/>
    </w:r>
    <w:r w:rsidR="00664EAB">
      <w:rPr>
        <w:noProof/>
      </w:rPr>
      <w:t>16</w:t>
    </w:r>
    <w:r>
      <w:rPr>
        <w:noProof/>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20</w:t>
    </w:r>
    <w:r>
      <w:rPr>
        <w:noProof/>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Pr>
        <w:noProof/>
      </w:rPr>
      <w:t>21</w:t>
    </w:r>
    <w:r>
      <w:rPr>
        <w:noProof/>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22</w:t>
    </w:r>
    <w:r>
      <w:rPr>
        <w:noProof/>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23</w:t>
    </w:r>
    <w:r>
      <w:rPr>
        <w:noProof/>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6E2523" w:rsidRDefault="000C5D61" w:rsidP="006E2523">
    <w:pPr>
      <w:pStyle w:val="Fuzeile"/>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58</w:t>
    </w:r>
    <w:r>
      <w:rPr>
        <w:noProof/>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6E2523" w:rsidRDefault="000C5D61" w:rsidP="006E2523">
    <w:pPr>
      <w:pStyle w:val="Fuzeile"/>
    </w:pPr>
    <w:r>
      <w:fldChar w:fldCharType="begin"/>
    </w:r>
    <w:r>
      <w:instrText>PAGE   \* MERGEFORMAT</w:instrText>
    </w:r>
    <w:r>
      <w:fldChar w:fldCharType="separate"/>
    </w:r>
    <w:r w:rsidR="00664EAB">
      <w:rPr>
        <w:noProof/>
      </w:rPr>
      <w:t>59</w:t>
    </w:r>
    <w:r>
      <w:rPr>
        <w:noProof/>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6E2523" w:rsidRDefault="000C5D61" w:rsidP="006E2523">
    <w:pPr>
      <w:pStyle w:val="Fuzeile"/>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76</w:t>
    </w:r>
    <w:r>
      <w:rPr>
        <w:noProof/>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6E2523" w:rsidRDefault="000C5D61" w:rsidP="006E2523">
    <w:pPr>
      <w:pStyle w:val="Fuzeile"/>
    </w:pPr>
    <w:r>
      <w:fldChar w:fldCharType="begin"/>
    </w:r>
    <w:r>
      <w:instrText>PAGE   \* MERGEFORMAT</w:instrText>
    </w:r>
    <w:r>
      <w:fldChar w:fldCharType="separate"/>
    </w:r>
    <w:r w:rsidR="00664EAB">
      <w:rPr>
        <w:noProof/>
      </w:rPr>
      <w:t>79</w:t>
    </w:r>
    <w:r>
      <w:rPr>
        <w:noProof/>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Fuzeile"/>
    </w:pPr>
    <w:r>
      <w:fldChar w:fldCharType="begin"/>
    </w:r>
    <w:r>
      <w:instrText>PAGE   \* MERGEFORMAT</w:instrText>
    </w:r>
    <w:r>
      <w:fldChar w:fldCharType="separate"/>
    </w:r>
    <w:r w:rsidR="00664EAB">
      <w:rPr>
        <w:noProof/>
      </w:rPr>
      <w:t>80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D61" w:rsidRDefault="000C5D61" w:rsidP="002F3A2C">
      <w:pPr>
        <w:ind w:firstLine="0"/>
      </w:pPr>
      <w:r>
        <w:separator/>
      </w:r>
    </w:p>
  </w:footnote>
  <w:footnote w:type="continuationSeparator" w:id="0">
    <w:p w:rsidR="000C5D61" w:rsidRDefault="000C5D61" w:rsidP="001E76A1">
      <w:r>
        <w:continuationSeparator/>
      </w:r>
    </w:p>
  </w:footnote>
  <w:footnote w:id="1">
    <w:p w:rsidR="000C5D61" w:rsidRDefault="000C5D61" w:rsidP="008F2B83">
      <w:pPr>
        <w:pStyle w:val="Funotentext"/>
      </w:pPr>
      <w:r>
        <w:rPr>
          <w:rStyle w:val="Funotenzeichen"/>
        </w:rPr>
        <w:footnoteRef/>
      </w:r>
      <w:r>
        <w:t xml:space="preserve"> </w:t>
      </w:r>
      <w:r w:rsidRPr="00F002B0">
        <w:t>Foll</w:t>
      </w:r>
      <w:r>
        <w:t xml:space="preserve">mar-Otto, Petra: </w:t>
      </w:r>
      <w:r w:rsidRPr="00F002B0">
        <w:t xml:space="preserve">Die </w:t>
      </w:r>
      <w:r>
        <w:t xml:space="preserve">National Agency </w:t>
      </w:r>
      <w:r w:rsidRPr="00F002B0">
        <w:t>zur Verhütung von Folter</w:t>
      </w:r>
      <w:r>
        <w:t xml:space="preserve"> </w:t>
      </w:r>
      <w:r w:rsidRPr="00F002B0">
        <w:t>fortentwickeln!</w:t>
      </w:r>
      <w:r>
        <w:t>, Berlin: Deutsches Institut für Mensche</w:t>
      </w:r>
      <w:r>
        <w:t>n</w:t>
      </w:r>
      <w:r>
        <w:t xml:space="preserve">rechte, </w:t>
      </w:r>
      <w:r w:rsidRPr="00910E1D">
        <w:t>2013</w:t>
      </w:r>
    </w:p>
  </w:footnote>
  <w:footnote w:id="2">
    <w:p w:rsidR="000C5D61" w:rsidRPr="00CB7762" w:rsidRDefault="000C5D61" w:rsidP="008F2B83">
      <w:pPr>
        <w:pStyle w:val="Funotentext"/>
        <w:rPr>
          <w:lang w:val="fr-FR"/>
        </w:rPr>
      </w:pPr>
      <w:r>
        <w:rPr>
          <w:rStyle w:val="Funotenzeichen"/>
        </w:rPr>
        <w:footnoteRef/>
      </w:r>
      <w:r w:rsidRPr="00CB7762">
        <w:rPr>
          <w:lang w:val="fr-FR"/>
        </w:rPr>
        <w:t xml:space="preserve"> </w:t>
      </w:r>
      <w:r>
        <w:rPr>
          <w:lang w:val="fr-FR"/>
        </w:rPr>
        <w:t>CAT/OP/DEU/</w:t>
      </w:r>
      <w:r w:rsidRPr="00CB7762">
        <w:rPr>
          <w:lang w:val="fr-FR"/>
        </w:rPr>
        <w:t xml:space="preserve">1, </w:t>
      </w:r>
      <w:r>
        <w:rPr>
          <w:lang w:val="fr-FR"/>
        </w:rPr>
        <w:t>paragraph</w:t>
      </w:r>
      <w:r w:rsidRPr="00CB7762">
        <w:rPr>
          <w:lang w:val="fr-FR"/>
        </w:rPr>
        <w:t xml:space="preserve"> 19</w:t>
      </w:r>
      <w:r>
        <w:rPr>
          <w:lang w:val="fr-FR"/>
        </w:rPr>
        <w:t xml:space="preserve"> et seqq</w:t>
      </w:r>
      <w:r w:rsidRPr="00CB7762">
        <w:rPr>
          <w:lang w:val="fr-FR"/>
        </w:rPr>
        <w:t>.</w:t>
      </w:r>
    </w:p>
  </w:footnote>
  <w:footnote w:id="3">
    <w:p w:rsidR="000C5D61" w:rsidRDefault="000C5D61" w:rsidP="008F2B83">
      <w:pPr>
        <w:pStyle w:val="Funotentext"/>
      </w:pPr>
      <w:r>
        <w:rPr>
          <w:rStyle w:val="Funotenzeichen"/>
        </w:rPr>
        <w:footnoteRef/>
      </w:r>
      <w:r>
        <w:t xml:space="preserve"> </w:t>
      </w:r>
      <w:r w:rsidRPr="00234FA5">
        <w:rPr>
          <w:lang w:val="en-GB"/>
        </w:rPr>
        <w:t>The Centre for Criminology will be publishing the conferen</w:t>
      </w:r>
      <w:r>
        <w:rPr>
          <w:lang w:val="en-GB"/>
        </w:rPr>
        <w:t xml:space="preserve">ce papers in a separate volume in </w:t>
      </w:r>
      <w:r w:rsidRPr="00234FA5">
        <w:rPr>
          <w:lang w:val="en-GB"/>
        </w:rPr>
        <w:t>its publication series</w:t>
      </w:r>
      <w:r>
        <w:t>.</w:t>
      </w:r>
    </w:p>
  </w:footnote>
  <w:footnote w:id="4">
    <w:p w:rsidR="000C5D61" w:rsidRDefault="000C5D61">
      <w:pPr>
        <w:pStyle w:val="Funotentext"/>
      </w:pPr>
      <w:r>
        <w:rPr>
          <w:rStyle w:val="Funotenzeichen"/>
        </w:rPr>
        <w:footnoteRef/>
      </w:r>
      <w:r>
        <w:t xml:space="preserve"> National Agency, Annual Report </w:t>
      </w:r>
      <w:r w:rsidRPr="006D189A">
        <w:t xml:space="preserve">2013, </w:t>
      </w:r>
      <w:r w:rsidRPr="00223A4A">
        <w:t>p</w:t>
      </w:r>
      <w:r>
        <w:t>. 27–28</w:t>
      </w:r>
    </w:p>
  </w:footnote>
  <w:footnote w:id="5">
    <w:p w:rsidR="000C5D61" w:rsidRPr="00630BCF" w:rsidRDefault="000C5D61" w:rsidP="008D4C7C">
      <w:pPr>
        <w:pStyle w:val="Funotentext"/>
        <w:rPr>
          <w:lang w:val="en-GB"/>
        </w:rPr>
      </w:pPr>
      <w:r>
        <w:rPr>
          <w:rStyle w:val="Funotenzeichen"/>
        </w:rPr>
        <w:footnoteRef/>
      </w:r>
      <w:r>
        <w:t xml:space="preserve"> </w:t>
      </w:r>
      <w:r w:rsidRPr="00630BCF">
        <w:rPr>
          <w:lang w:val="en-GB"/>
        </w:rPr>
        <w:t>cf. National Agency, Annual Report 2013, p. 83</w:t>
      </w:r>
    </w:p>
  </w:footnote>
  <w:footnote w:id="6">
    <w:p w:rsidR="000C5D61" w:rsidRPr="00630BCF" w:rsidRDefault="000C5D61" w:rsidP="008D4C7C">
      <w:pPr>
        <w:pStyle w:val="Funotentext"/>
        <w:rPr>
          <w:lang w:val="en-GB"/>
        </w:rPr>
      </w:pPr>
      <w:r w:rsidRPr="00630BCF">
        <w:rPr>
          <w:rStyle w:val="Funotenzeichen"/>
          <w:lang w:val="en-GB"/>
        </w:rPr>
        <w:footnoteRef/>
      </w:r>
      <w:r w:rsidRPr="00630BCF">
        <w:rPr>
          <w:lang w:val="en-GB"/>
        </w:rPr>
        <w:t xml:space="preserve"> </w:t>
      </w:r>
      <w:r w:rsidRPr="00B63431">
        <w:rPr>
          <w:lang w:val="en-GB"/>
        </w:rPr>
        <w:t>see p. 42 below</w:t>
      </w:r>
    </w:p>
  </w:footnote>
  <w:footnote w:id="7">
    <w:p w:rsidR="000C5D61" w:rsidRPr="00630BCF" w:rsidRDefault="000C5D61">
      <w:pPr>
        <w:pStyle w:val="Funotentext"/>
        <w:rPr>
          <w:lang w:val="en-GB"/>
        </w:rPr>
      </w:pPr>
      <w:r w:rsidRPr="00630BCF">
        <w:rPr>
          <w:rStyle w:val="Funotenzeichen"/>
          <w:lang w:val="en-GB"/>
        </w:rPr>
        <w:footnoteRef/>
      </w:r>
      <w:r w:rsidRPr="00630BCF">
        <w:rPr>
          <w:lang w:val="en-GB"/>
        </w:rPr>
        <w:t xml:space="preserve"> cf. National Agency, Annual Report 2012, p. 20</w:t>
      </w:r>
    </w:p>
  </w:footnote>
  <w:footnote w:id="8">
    <w:p w:rsidR="000C5D61" w:rsidRPr="00630BCF" w:rsidRDefault="000C5D61">
      <w:pPr>
        <w:pStyle w:val="Funotentext"/>
        <w:rPr>
          <w:lang w:val="en-GB"/>
        </w:rPr>
      </w:pPr>
      <w:r w:rsidRPr="00630BCF">
        <w:rPr>
          <w:rStyle w:val="Funotenzeichen"/>
          <w:lang w:val="en-GB"/>
        </w:rPr>
        <w:footnoteRef/>
      </w:r>
      <w:r w:rsidRPr="00630BCF">
        <w:rPr>
          <w:lang w:val="en-GB"/>
        </w:rPr>
        <w:t xml:space="preserve"> National Agency, Annual Report 2010/2011, p. 19</w:t>
      </w:r>
    </w:p>
  </w:footnote>
  <w:footnote w:id="9">
    <w:p w:rsidR="000C5D61" w:rsidRPr="00630BCF" w:rsidRDefault="000C5D61" w:rsidP="005151A3">
      <w:pPr>
        <w:pStyle w:val="Funotentext"/>
        <w:rPr>
          <w:lang w:val="en-GB"/>
        </w:rPr>
      </w:pPr>
      <w:r w:rsidRPr="00630BCF">
        <w:rPr>
          <w:rStyle w:val="Funotenzeichen"/>
          <w:lang w:val="en-GB"/>
        </w:rPr>
        <w:footnoteRef/>
      </w:r>
      <w:r w:rsidRPr="00630BCF">
        <w:rPr>
          <w:lang w:val="en-GB"/>
        </w:rPr>
        <w:t xml:space="preserve"> National Agency, Annual Report 2013, p. 82</w:t>
      </w:r>
    </w:p>
  </w:footnote>
  <w:footnote w:id="10">
    <w:p w:rsidR="000C5D61" w:rsidRPr="00630BCF" w:rsidRDefault="000C5D61" w:rsidP="005151A3">
      <w:pPr>
        <w:pStyle w:val="Funotentext"/>
        <w:rPr>
          <w:lang w:val="en-GB"/>
        </w:rPr>
      </w:pPr>
      <w:r w:rsidRPr="00630BCF">
        <w:rPr>
          <w:rStyle w:val="Funotenzeichen"/>
          <w:lang w:val="en-GB"/>
        </w:rPr>
        <w:footnoteRef/>
      </w:r>
      <w:r w:rsidRPr="00630BCF">
        <w:rPr>
          <w:lang w:val="en-GB"/>
        </w:rPr>
        <w:t xml:space="preserve"> National Agency, Annual Report 2013, p. 81</w:t>
      </w:r>
    </w:p>
  </w:footnote>
  <w:footnote w:id="11">
    <w:p w:rsidR="000C5D61" w:rsidRPr="00630BCF" w:rsidRDefault="000C5D61" w:rsidP="003D481C">
      <w:pPr>
        <w:pStyle w:val="Funotentext"/>
        <w:rPr>
          <w:lang w:val="en-GB"/>
        </w:rPr>
      </w:pPr>
      <w:r w:rsidRPr="00630BCF">
        <w:rPr>
          <w:rStyle w:val="Funotenzeichen"/>
          <w:lang w:val="en-GB"/>
        </w:rPr>
        <w:footnoteRef/>
      </w:r>
      <w:r w:rsidRPr="00630BCF">
        <w:rPr>
          <w:lang w:val="en-GB"/>
        </w:rPr>
        <w:t xml:space="preserve"> National Agency, Annual Report 2013, p. 75</w:t>
      </w:r>
    </w:p>
  </w:footnote>
  <w:footnote w:id="12">
    <w:p w:rsidR="000C5D61" w:rsidRPr="00630BCF" w:rsidRDefault="000C5D61">
      <w:pPr>
        <w:pStyle w:val="Funotentext"/>
        <w:rPr>
          <w:lang w:val="en-GB"/>
        </w:rPr>
      </w:pPr>
      <w:r w:rsidRPr="00630BCF">
        <w:rPr>
          <w:rStyle w:val="Funotenzeichen"/>
          <w:lang w:val="en-GB"/>
        </w:rPr>
        <w:footnoteRef/>
      </w:r>
      <w:r w:rsidRPr="00630BCF">
        <w:rPr>
          <w:lang w:val="en-GB"/>
        </w:rPr>
        <w:t xml:space="preserve"> cf. National Agency, Annual Report 2013, p. 72, p. 76–77</w:t>
      </w:r>
    </w:p>
  </w:footnote>
  <w:footnote w:id="13">
    <w:p w:rsidR="000C5D61" w:rsidRPr="00630BCF" w:rsidRDefault="000C5D61" w:rsidP="005C6EE9">
      <w:pPr>
        <w:pStyle w:val="Funotentext"/>
        <w:rPr>
          <w:lang w:val="en-GB"/>
        </w:rPr>
      </w:pPr>
      <w:r w:rsidRPr="00630BCF">
        <w:rPr>
          <w:rStyle w:val="Funotenzeichen"/>
          <w:lang w:val="en-GB"/>
        </w:rPr>
        <w:footnoteRef/>
      </w:r>
      <w:r w:rsidRPr="00630BCF">
        <w:rPr>
          <w:lang w:val="en-GB"/>
        </w:rPr>
        <w:t xml:space="preserve"> Federal Constitutional Court, </w:t>
      </w:r>
      <w:proofErr w:type="spellStart"/>
      <w:r w:rsidRPr="005C6EE9">
        <w:t>judgment</w:t>
      </w:r>
      <w:proofErr w:type="spellEnd"/>
      <w:r w:rsidRPr="00630BCF">
        <w:rPr>
          <w:lang w:val="en-GB"/>
        </w:rPr>
        <w:t xml:space="preserve"> of 31 May 2006, file </w:t>
      </w:r>
      <w:proofErr w:type="spellStart"/>
      <w:r w:rsidRPr="00630BCF">
        <w:rPr>
          <w:lang w:val="en-GB"/>
        </w:rPr>
        <w:t>nos</w:t>
      </w:r>
      <w:proofErr w:type="spellEnd"/>
      <w:r w:rsidRPr="00630BCF">
        <w:rPr>
          <w:lang w:val="en-GB"/>
        </w:rPr>
        <w:t xml:space="preserve"> 2 </w:t>
      </w:r>
      <w:proofErr w:type="spellStart"/>
      <w:r w:rsidRPr="00630BCF">
        <w:rPr>
          <w:lang w:val="en-GB"/>
        </w:rPr>
        <w:t>BvR</w:t>
      </w:r>
      <w:proofErr w:type="spellEnd"/>
      <w:r w:rsidRPr="00630BCF">
        <w:rPr>
          <w:lang w:val="en-GB"/>
        </w:rPr>
        <w:t xml:space="preserve"> 1673/04 and 2 </w:t>
      </w:r>
      <w:proofErr w:type="spellStart"/>
      <w:r w:rsidRPr="00630BCF">
        <w:rPr>
          <w:lang w:val="en-GB"/>
        </w:rPr>
        <w:t>BvR</w:t>
      </w:r>
      <w:proofErr w:type="spellEnd"/>
      <w:r w:rsidRPr="00630BCF">
        <w:rPr>
          <w:lang w:val="en-GB"/>
        </w:rPr>
        <w:t xml:space="preserve"> 2402/04</w:t>
      </w:r>
    </w:p>
  </w:footnote>
  <w:footnote w:id="14">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Federal Constitutional Court, judgment of 31 May 2006, file nos 2 BvR 1673/04 and 2 BvR 2402/04, margin no. 51 (juris)</w:t>
      </w:r>
    </w:p>
  </w:footnote>
  <w:footnote w:id="15">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w:t>
      </w:r>
      <w:proofErr w:type="gramStart"/>
      <w:r w:rsidRPr="00630BCF">
        <w:rPr>
          <w:lang w:val="en-GB"/>
        </w:rPr>
        <w:t>see</w:t>
      </w:r>
      <w:proofErr w:type="gramEnd"/>
      <w:r w:rsidRPr="00630BCF">
        <w:rPr>
          <w:lang w:val="en-GB"/>
        </w:rPr>
        <w:t xml:space="preserve"> Kunze, Torsten; Decker, Ursula: Musterentwurf für ein Jugendarrestvollzugsgesetz, 4 Forum Strafvollzug 63 (2014), p. 262 et seqq.</w:t>
      </w:r>
    </w:p>
  </w:footnote>
  <w:footnote w:id="16">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Recommendation CM/Rec(2008)11 of the Committee of Mini</w:t>
      </w:r>
      <w:r w:rsidRPr="00630BCF">
        <w:rPr>
          <w:lang w:val="en-GB"/>
        </w:rPr>
        <w:t>s</w:t>
      </w:r>
      <w:r w:rsidRPr="00630BCF">
        <w:rPr>
          <w:lang w:val="en-GB"/>
        </w:rPr>
        <w:t>ters of the Council of Europe of 5 November 2008</w:t>
      </w:r>
    </w:p>
  </w:footnote>
  <w:footnote w:id="17">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Resolution of the UN General Assembly No. 45/113 of 14 Dece</w:t>
      </w:r>
      <w:r w:rsidRPr="00630BCF">
        <w:rPr>
          <w:lang w:val="en-GB"/>
        </w:rPr>
        <w:t>m</w:t>
      </w:r>
      <w:r w:rsidRPr="00630BCF">
        <w:rPr>
          <w:lang w:val="en-GB"/>
        </w:rPr>
        <w:t>ber 1990</w:t>
      </w:r>
    </w:p>
  </w:footnote>
  <w:footnote w:id="18">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Resolution of the UN General Assembly No. 40/33 of 29 Nove</w:t>
      </w:r>
      <w:r w:rsidRPr="00630BCF">
        <w:rPr>
          <w:lang w:val="en-GB"/>
        </w:rPr>
        <w:t>m</w:t>
      </w:r>
      <w:r w:rsidRPr="00630BCF">
        <w:rPr>
          <w:lang w:val="en-GB"/>
        </w:rPr>
        <w:t>ber 1985</w:t>
      </w:r>
    </w:p>
  </w:footnote>
  <w:footnote w:id="19">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Youth detention executed against detainees from Bremen is enforced in Lower Saxony. Some detention centres were visited in 2015. The findings from the visits were, where available, incorp</w:t>
      </w:r>
      <w:r w:rsidRPr="00630BCF">
        <w:rPr>
          <w:lang w:val="en-GB"/>
        </w:rPr>
        <w:t>o</w:t>
      </w:r>
      <w:r w:rsidRPr="00630BCF">
        <w:rPr>
          <w:lang w:val="en-GB"/>
        </w:rPr>
        <w:t xml:space="preserve">rated into this general section. The reports and responses will be published on the </w:t>
      </w:r>
      <w:r>
        <w:rPr>
          <w:lang w:val="en-GB"/>
        </w:rPr>
        <w:t>National</w:t>
      </w:r>
      <w:r w:rsidRPr="00630BCF">
        <w:rPr>
          <w:lang w:val="en-GB"/>
        </w:rPr>
        <w:t xml:space="preserve"> Agency’s website (www.nationale-stelle.de).</w:t>
      </w:r>
    </w:p>
  </w:footnote>
  <w:footnote w:id="20">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Federal Constitutional Court, judgment of 5 June 1973, file no. 1 BvR 536/72, BVerfGE 35, 202–245, margin no. 72</w:t>
      </w:r>
    </w:p>
  </w:footnote>
  <w:footnote w:id="21">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w:t>
      </w:r>
      <w:proofErr w:type="gramStart"/>
      <w:r w:rsidRPr="00630BCF">
        <w:rPr>
          <w:lang w:val="en-GB"/>
        </w:rPr>
        <w:t>see</w:t>
      </w:r>
      <w:proofErr w:type="gramEnd"/>
      <w:r w:rsidRPr="00630BCF">
        <w:rPr>
          <w:lang w:val="en-GB"/>
        </w:rPr>
        <w:t xml:space="preserve"> also Walkenhorst, Philipp: Schriftliche Stellungnahme zum Entwurf eines Jugendarrestvollzugsgesetzes Schleswig-Holstein, Schleswig-Holstein </w:t>
      </w:r>
      <w:r w:rsidRPr="00630BCF">
        <w:rPr>
          <w:i w:val="0"/>
          <w:lang w:val="en-GB"/>
        </w:rPr>
        <w:t>Land</w:t>
      </w:r>
      <w:r w:rsidRPr="00630BCF">
        <w:rPr>
          <w:lang w:val="en-GB"/>
        </w:rPr>
        <w:t xml:space="preserve"> Government, Printed Paper 18/2186, p. 21 et seq.</w:t>
      </w:r>
    </w:p>
  </w:footnote>
  <w:footnote w:id="22">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The visit was conducted in 2015.</w:t>
      </w:r>
    </w:p>
  </w:footnote>
  <w:footnote w:id="23">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The visit was conducted in 2015.</w:t>
      </w:r>
    </w:p>
  </w:footnote>
  <w:footnote w:id="24">
    <w:p w:rsidR="000C5D61" w:rsidRPr="00630BCF" w:rsidRDefault="000C5D61" w:rsidP="006E2523">
      <w:pPr>
        <w:pStyle w:val="Funotentext"/>
        <w:rPr>
          <w:sz w:val="18"/>
          <w:szCs w:val="18"/>
          <w:lang w:val="en-GB"/>
        </w:rPr>
      </w:pPr>
      <w:r w:rsidRPr="00630BCF">
        <w:rPr>
          <w:rStyle w:val="Funotenzeichen"/>
          <w:sz w:val="18"/>
          <w:szCs w:val="18"/>
          <w:lang w:val="en-GB"/>
        </w:rPr>
        <w:footnoteRef/>
      </w:r>
      <w:r w:rsidRPr="00630BCF">
        <w:rPr>
          <w:sz w:val="18"/>
          <w:szCs w:val="18"/>
          <w:lang w:val="en-GB"/>
        </w:rPr>
        <w:t xml:space="preserve"> </w:t>
      </w:r>
      <w:r w:rsidRPr="00630BCF">
        <w:rPr>
          <w:lang w:val="en-GB"/>
        </w:rPr>
        <w:t>cf. National Agency, Annual Report 2013, p. 27–28</w:t>
      </w:r>
    </w:p>
  </w:footnote>
  <w:footnote w:id="25">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cf. Federal Constitutional Court, order of 4 February 2009, file no. 2 BvR 455/08, margin no. 35 (juris)</w:t>
      </w:r>
    </w:p>
  </w:footnote>
  <w:footnote w:id="26">
    <w:p w:rsidR="000C5D61" w:rsidRPr="00630BCF" w:rsidRDefault="000C5D61" w:rsidP="006E2523">
      <w:pPr>
        <w:pStyle w:val="Funotentext"/>
        <w:rPr>
          <w:lang w:val="en-GB"/>
        </w:rPr>
      </w:pPr>
      <w:r w:rsidRPr="00630BCF">
        <w:rPr>
          <w:rStyle w:val="Funotenzeichen"/>
          <w:sz w:val="18"/>
          <w:szCs w:val="18"/>
          <w:lang w:val="en-GB"/>
        </w:rPr>
        <w:footnoteRef/>
      </w:r>
      <w:r w:rsidRPr="00630BCF">
        <w:rPr>
          <w:sz w:val="18"/>
          <w:szCs w:val="18"/>
          <w:lang w:val="en-GB"/>
        </w:rPr>
        <w:t xml:space="preserve"> </w:t>
      </w:r>
      <w:r w:rsidRPr="00630BCF">
        <w:rPr>
          <w:lang w:val="en-GB"/>
        </w:rPr>
        <w:t>Federal Court of Justice, order of 8 May 1991, file no. 5 AR Vollz 39/90, margin no. 6 et seqq. (juris)</w:t>
      </w:r>
    </w:p>
  </w:footnote>
  <w:footnote w:id="27">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www.nationale-stelle.de</w:t>
      </w:r>
    </w:p>
  </w:footnote>
  <w:footnote w:id="28">
    <w:p w:rsidR="000C5D61" w:rsidRPr="00630BCF" w:rsidRDefault="000C5D61">
      <w:pPr>
        <w:pStyle w:val="Funotentext"/>
        <w:rPr>
          <w:lang w:val="en-GB"/>
        </w:rPr>
      </w:pPr>
      <w:r w:rsidRPr="00630BCF">
        <w:rPr>
          <w:rStyle w:val="Funotenzeichen"/>
          <w:lang w:val="en-GB"/>
        </w:rPr>
        <w:footnoteRef/>
      </w:r>
      <w:r w:rsidRPr="00630BCF">
        <w:rPr>
          <w:lang w:val="en-GB"/>
        </w:rPr>
        <w:t xml:space="preserve"> cf. CPT/Inf (2010) 16, paragraph 17</w:t>
      </w:r>
    </w:p>
  </w:footnote>
  <w:footnote w:id="29">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Federal Court of Justice, order of 8 May 1991, file no. 5 AR Vollz 39/90, margin no. 6 et seqq. (juris)</w:t>
      </w:r>
    </w:p>
  </w:footnote>
  <w:footnote w:id="30">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see National Agency, Annual Report 2013, p. 27</w:t>
      </w:r>
    </w:p>
  </w:footnote>
  <w:footnote w:id="31">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see National Agency, Annual Report 2013, p. 27–28</w:t>
      </w:r>
    </w:p>
  </w:footnote>
  <w:footnote w:id="32">
    <w:p w:rsidR="000C5D61" w:rsidRPr="00630BCF" w:rsidRDefault="000C5D61" w:rsidP="00EB2CAB">
      <w:pPr>
        <w:pStyle w:val="Funotentext"/>
        <w:rPr>
          <w:lang w:val="en-GB"/>
        </w:rPr>
      </w:pPr>
      <w:r w:rsidRPr="00630BCF">
        <w:rPr>
          <w:rStyle w:val="Funotenzeichen"/>
          <w:lang w:val="en-GB"/>
        </w:rPr>
        <w:footnoteRef/>
      </w:r>
      <w:r w:rsidRPr="00630BCF">
        <w:rPr>
          <w:lang w:val="en-GB"/>
        </w:rPr>
        <w:t xml:space="preserve"> National Agency, Annual Report 2013, p. 27</w:t>
      </w:r>
    </w:p>
  </w:footnote>
  <w:footnote w:id="33">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w:t>
      </w:r>
      <w:r>
        <w:rPr>
          <w:lang w:val="en-GB"/>
        </w:rPr>
        <w:t>National Agency, Annual Report 2013</w:t>
      </w:r>
      <w:r w:rsidRPr="00630BCF">
        <w:rPr>
          <w:lang w:val="en-GB"/>
        </w:rPr>
        <w:t>, p. 65</w:t>
      </w:r>
    </w:p>
  </w:footnote>
  <w:footnote w:id="34">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see Recommendation Rec(2006)2 of the Committee of Ministers to Member States on the European Prison Rules, No. 81.3 and CPT/Inf/E (2002) 1 - Rev. 2010</w:t>
      </w:r>
      <w:r w:rsidRPr="00630BCF">
        <w:rPr>
          <w:lang w:val="en-GB" w:eastAsia="de-DE"/>
        </w:rPr>
        <w:t>, p. 86, margin no. 33</w:t>
      </w:r>
    </w:p>
  </w:footnote>
  <w:footnote w:id="35">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see National Agency, Annual Report 2013, p. 27–28</w:t>
      </w:r>
    </w:p>
  </w:footnote>
  <w:footnote w:id="36">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see also CPT Standards, CPT/Inf/E (2002) 1 - Rev. 2013, p. 41</w:t>
      </w:r>
    </w:p>
  </w:footnote>
  <w:footnote w:id="37">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see National Agency, Annual Report 2013, p. 27–28</w:t>
      </w:r>
    </w:p>
  </w:footnote>
  <w:footnote w:id="38">
    <w:p w:rsidR="000C5D61" w:rsidRPr="00630BCF" w:rsidRDefault="000C5D61" w:rsidP="006E2523">
      <w:pPr>
        <w:pStyle w:val="Funotentext"/>
        <w:rPr>
          <w:lang w:val="en-GB"/>
        </w:rPr>
      </w:pPr>
      <w:r w:rsidRPr="00630BCF">
        <w:rPr>
          <w:rStyle w:val="Funotenzeichen"/>
          <w:lang w:val="en-GB"/>
        </w:rPr>
        <w:footnoteRef/>
      </w:r>
      <w:r w:rsidRPr="00630BCF">
        <w:rPr>
          <w:lang w:val="en-GB"/>
        </w:rPr>
        <w:t xml:space="preserve"> see Federal Constitutional Court, order of 15 July 2010, file no. 2 BvR 1023/08</w:t>
      </w:r>
    </w:p>
  </w:footnote>
  <w:footnote w:id="39">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German Medical Council (2011), 114th German Medical Asse</w:t>
      </w:r>
      <w:r w:rsidRPr="00630BCF">
        <w:rPr>
          <w:lang w:val="en-GB"/>
        </w:rPr>
        <w:t>m</w:t>
      </w:r>
      <w:r w:rsidRPr="00630BCF">
        <w:rPr>
          <w:lang w:val="en-GB"/>
        </w:rPr>
        <w:t>bly, Resolution, p. 125</w:t>
      </w:r>
    </w:p>
  </w:footnote>
  <w:footnote w:id="40">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see National Agency, Annual Report 2013, p. 27–28 </w:t>
      </w:r>
    </w:p>
  </w:footnote>
  <w:footnote w:id="41">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Federal Court of Justice, judgment of 4 September 2014, file no. 4 StR 473/13</w:t>
      </w:r>
    </w:p>
  </w:footnote>
  <w:footnote w:id="42">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see response of the Ministry of the Interior of Ba</w:t>
      </w:r>
      <w:r>
        <w:rPr>
          <w:szCs w:val="16"/>
          <w:lang w:val="en-GB"/>
        </w:rPr>
        <w:t xml:space="preserve">den-Württemberg, p. </w:t>
      </w:r>
      <w:r w:rsidRPr="00012CD2">
        <w:rPr>
          <w:szCs w:val="16"/>
          <w:lang w:val="en-GB"/>
        </w:rPr>
        <w:t>50</w:t>
      </w:r>
      <w:r w:rsidRPr="00630BCF">
        <w:rPr>
          <w:szCs w:val="16"/>
          <w:lang w:val="en-GB"/>
        </w:rPr>
        <w:t xml:space="preserve"> </w:t>
      </w:r>
    </w:p>
  </w:footnote>
  <w:footnote w:id="43">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see response of the Ministry of the Int</w:t>
      </w:r>
      <w:r>
        <w:rPr>
          <w:szCs w:val="16"/>
          <w:lang w:val="en-GB"/>
        </w:rPr>
        <w:t xml:space="preserve">erior of Saxony, p. </w:t>
      </w:r>
      <w:r w:rsidRPr="00012CD2">
        <w:rPr>
          <w:szCs w:val="16"/>
          <w:lang w:val="en-GB"/>
        </w:rPr>
        <w:t>53</w:t>
      </w:r>
    </w:p>
  </w:footnote>
  <w:footnote w:id="44">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cf. Federal Constitutional Court, order of 4 February 2009, file no. 2 BvR 455/08, margin no. 35 (juris)</w:t>
      </w:r>
    </w:p>
  </w:footnote>
  <w:footnote w:id="45">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CPT/Inf (2012) 6, p. 18, paragraph 27</w:t>
      </w:r>
    </w:p>
  </w:footnote>
  <w:footnote w:id="46">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CPT/Inf (2012) 7, p. 17, re paragraph 27</w:t>
      </w:r>
    </w:p>
  </w:footnote>
  <w:footnote w:id="47">
    <w:p w:rsidR="000C5D61" w:rsidRPr="00630BCF" w:rsidRDefault="000C5D61" w:rsidP="00F7104C">
      <w:pPr>
        <w:pStyle w:val="Funotentext"/>
        <w:rPr>
          <w:szCs w:val="16"/>
          <w:lang w:val="en-GB"/>
        </w:rPr>
      </w:pPr>
      <w:r w:rsidRPr="00630BCF">
        <w:rPr>
          <w:rStyle w:val="Funotenzeichen"/>
          <w:lang w:val="en-GB"/>
        </w:rPr>
        <w:footnoteRef/>
      </w:r>
      <w:r>
        <w:rPr>
          <w:szCs w:val="16"/>
          <w:lang w:val="en-GB"/>
        </w:rPr>
        <w:t xml:space="preserve"> r</w:t>
      </w:r>
      <w:r w:rsidRPr="00630BCF">
        <w:rPr>
          <w:szCs w:val="16"/>
          <w:lang w:val="en-GB"/>
        </w:rPr>
        <w:t>ef.: 232-SN/1/14</w:t>
      </w:r>
    </w:p>
  </w:footnote>
  <w:footnote w:id="48">
    <w:p w:rsidR="000C5D61" w:rsidRPr="00630BCF" w:rsidRDefault="000C5D61" w:rsidP="00DE3400">
      <w:pPr>
        <w:pStyle w:val="Funotentext"/>
        <w:rPr>
          <w:lang w:val="en-GB"/>
        </w:rPr>
      </w:pPr>
      <w:r w:rsidRPr="00630BCF">
        <w:rPr>
          <w:rStyle w:val="Funotenzeichen"/>
          <w:sz w:val="18"/>
          <w:szCs w:val="18"/>
          <w:lang w:val="en-GB"/>
        </w:rPr>
        <w:footnoteRef/>
      </w:r>
      <w:r w:rsidRPr="00630BCF">
        <w:rPr>
          <w:lang w:val="en-GB"/>
        </w:rPr>
        <w:t xml:space="preserve"> see National Agency, Annual Report 2013, p. 65</w:t>
      </w:r>
    </w:p>
  </w:footnote>
  <w:footnote w:id="49">
    <w:p w:rsidR="000C5D61" w:rsidRPr="00630BCF" w:rsidRDefault="000C5D61" w:rsidP="00F7104C">
      <w:pPr>
        <w:pStyle w:val="Funotentext"/>
        <w:rPr>
          <w:lang w:val="en-GB"/>
        </w:rPr>
      </w:pPr>
      <w:r w:rsidRPr="00630BCF">
        <w:rPr>
          <w:rStyle w:val="Funotenzeichen"/>
          <w:sz w:val="18"/>
          <w:szCs w:val="18"/>
          <w:lang w:val="en-GB"/>
        </w:rPr>
        <w:footnoteRef/>
      </w:r>
      <w:r w:rsidRPr="00630BCF">
        <w:rPr>
          <w:lang w:val="en-GB"/>
        </w:rPr>
        <w:t xml:space="preserve"> </w:t>
      </w:r>
      <w:r>
        <w:rPr>
          <w:lang w:val="en-GB"/>
        </w:rPr>
        <w:t>National Agency, Annual Report 2013</w:t>
      </w:r>
      <w:r w:rsidRPr="00630BCF">
        <w:rPr>
          <w:lang w:val="en-GB"/>
        </w:rPr>
        <w:t>, p. 27–28</w:t>
      </w:r>
    </w:p>
  </w:footnote>
  <w:footnote w:id="50">
    <w:p w:rsidR="000C5D61" w:rsidRPr="00630BCF" w:rsidRDefault="000C5D61" w:rsidP="00F7104C">
      <w:pPr>
        <w:pStyle w:val="Funotentext"/>
        <w:rPr>
          <w:szCs w:val="16"/>
          <w:lang w:val="en-GB"/>
        </w:rPr>
      </w:pPr>
      <w:r w:rsidRPr="00630BCF">
        <w:rPr>
          <w:rStyle w:val="Funotenzeichen"/>
          <w:sz w:val="18"/>
          <w:szCs w:val="18"/>
          <w:lang w:val="en-GB"/>
        </w:rPr>
        <w:footnoteRef/>
      </w:r>
      <w:r w:rsidRPr="00630BCF">
        <w:rPr>
          <w:sz w:val="18"/>
          <w:szCs w:val="18"/>
          <w:lang w:val="en-GB"/>
        </w:rPr>
        <w:t xml:space="preserve"> </w:t>
      </w:r>
      <w:r w:rsidRPr="00630BCF">
        <w:rPr>
          <w:szCs w:val="16"/>
          <w:lang w:val="en-GB"/>
        </w:rPr>
        <w:t>cf., e.g., Federal Constitutional Court, order of 4 February 2009, file no. 2 BvR 455/08</w:t>
      </w:r>
    </w:p>
  </w:footnote>
  <w:footnote w:id="51">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Gießen Administrative Court, judgment of 27</w:t>
      </w:r>
      <w:r>
        <w:rPr>
          <w:szCs w:val="16"/>
          <w:lang w:val="en-GB"/>
        </w:rPr>
        <w:t> </w:t>
      </w:r>
      <w:r w:rsidRPr="00630BCF">
        <w:rPr>
          <w:szCs w:val="16"/>
          <w:lang w:val="en-GB"/>
        </w:rPr>
        <w:t>September 2010, file no. 9 k 1708/09.GI</w:t>
      </w:r>
    </w:p>
  </w:footnote>
  <w:footnote w:id="52">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CPT Standards, CPT/Inf/E (2002) 1 - Rev. 2010, p. 17</w:t>
      </w:r>
    </w:p>
  </w:footnote>
  <w:footnote w:id="53">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European Court of Justice, judgment of 17 July 2014, Joined Cases C-473/13 and C-514/13, margin no. 33</w:t>
      </w:r>
    </w:p>
  </w:footnote>
  <w:footnote w:id="54">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National Agency, Annual Report 2013, p. 22</w:t>
      </w:r>
    </w:p>
  </w:footnote>
  <w:footnote w:id="55">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Federal Court of Justice, order of 26 June 2014, </w:t>
      </w:r>
      <w:proofErr w:type="gramStart"/>
      <w:r w:rsidRPr="00630BCF">
        <w:rPr>
          <w:lang w:val="en-GB"/>
        </w:rPr>
        <w:t>file</w:t>
      </w:r>
      <w:proofErr w:type="gramEnd"/>
      <w:r w:rsidRPr="00630BCF">
        <w:rPr>
          <w:lang w:val="en-GB"/>
        </w:rPr>
        <w:t xml:space="preserve"> no. V ZB 31/14</w:t>
      </w:r>
    </w:p>
  </w:footnote>
  <w:footnote w:id="56">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Draft bill of 2 December 2014, available (in German) at http://www.bmi.bund.de/SharedDocs/Downloads/DE/Nachrichten/Kurzmeldungen/gesetzentwurf-bleiberecht.pdf?__blob=publicationFile</w:t>
      </w:r>
    </w:p>
  </w:footnote>
  <w:footnote w:id="57">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cf. National Agency, Annual Report 2013, p. 46 </w:t>
      </w:r>
      <w:proofErr w:type="gramStart"/>
      <w:r w:rsidRPr="00630BCF">
        <w:rPr>
          <w:lang w:val="en-GB"/>
        </w:rPr>
        <w:t>et</w:t>
      </w:r>
      <w:proofErr w:type="gramEnd"/>
      <w:r w:rsidRPr="00630BCF">
        <w:rPr>
          <w:lang w:val="en-GB"/>
        </w:rPr>
        <w:t xml:space="preserve"> seqq.</w:t>
      </w:r>
    </w:p>
  </w:footnote>
  <w:footnote w:id="58">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National Agency, Annual Report 2013, p. 67</w:t>
      </w:r>
    </w:p>
  </w:footnote>
  <w:footnote w:id="59">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s</w:t>
      </w:r>
      <w:r w:rsidRPr="00630BCF">
        <w:rPr>
          <w:szCs w:val="16"/>
          <w:lang w:val="en-GB"/>
        </w:rPr>
        <w:t>ee, e.g., Nuremberg-Fürth Regional Court, order of 25</w:t>
      </w:r>
      <w:r>
        <w:rPr>
          <w:szCs w:val="16"/>
          <w:lang w:val="en-GB"/>
        </w:rPr>
        <w:t> </w:t>
      </w:r>
      <w:r w:rsidRPr="00630BCF">
        <w:rPr>
          <w:szCs w:val="16"/>
          <w:lang w:val="en-GB"/>
        </w:rPr>
        <w:t>September 2013, file no. 18 T 8112/13</w:t>
      </w:r>
    </w:p>
  </w:footnote>
  <w:footnote w:id="60">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Judgments in Joined Cases C-473/13 and C 514/13 and in Case C 474/13</w:t>
      </w:r>
    </w:p>
  </w:footnote>
  <w:footnote w:id="61">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see </w:t>
      </w:r>
      <w:r w:rsidRPr="00012CD2">
        <w:rPr>
          <w:szCs w:val="16"/>
          <w:lang w:val="en-GB"/>
        </w:rPr>
        <w:t>p. 4</w:t>
      </w:r>
      <w:r w:rsidR="00012CD2">
        <w:rPr>
          <w:szCs w:val="16"/>
          <w:lang w:val="en-GB"/>
        </w:rPr>
        <w:t>3</w:t>
      </w:r>
      <w:r w:rsidRPr="00630BCF">
        <w:rPr>
          <w:szCs w:val="16"/>
          <w:lang w:val="en-GB"/>
        </w:rPr>
        <w:t xml:space="preserve"> et seqq. above</w:t>
      </w:r>
    </w:p>
  </w:footnote>
  <w:footnote w:id="62">
    <w:p w:rsidR="000C5D61" w:rsidRPr="00630BCF" w:rsidRDefault="000C5D61" w:rsidP="00F7104C">
      <w:pPr>
        <w:pStyle w:val="Funotentext"/>
        <w:rPr>
          <w:szCs w:val="16"/>
          <w:lang w:val="en-GB"/>
        </w:rPr>
      </w:pPr>
      <w:r w:rsidRPr="00630BCF">
        <w:rPr>
          <w:rStyle w:val="Funotenzeichen"/>
          <w:szCs w:val="16"/>
          <w:lang w:val="en-GB"/>
        </w:rPr>
        <w:footnoteRef/>
      </w:r>
      <w:r w:rsidRPr="00630BCF">
        <w:rPr>
          <w:szCs w:val="16"/>
          <w:lang w:val="en-GB"/>
        </w:rPr>
        <w:t xml:space="preserve"> cf. National Agency, Annual Report 2013, p. 24</w:t>
      </w:r>
    </w:p>
  </w:footnote>
  <w:footnote w:id="63">
    <w:p w:rsidR="000C5D61" w:rsidRPr="00630BCF" w:rsidRDefault="000C5D61" w:rsidP="00F7104C">
      <w:pPr>
        <w:pStyle w:val="Funotentext"/>
        <w:rPr>
          <w:sz w:val="18"/>
          <w:szCs w:val="18"/>
          <w:lang w:val="en-GB"/>
        </w:rPr>
      </w:pPr>
      <w:r w:rsidRPr="00630BCF">
        <w:rPr>
          <w:rStyle w:val="Funotenzeichen"/>
          <w:szCs w:val="16"/>
          <w:lang w:val="en-GB"/>
        </w:rPr>
        <w:footnoteRef/>
      </w:r>
      <w:r w:rsidRPr="00630BCF">
        <w:rPr>
          <w:szCs w:val="16"/>
          <w:lang w:val="en-GB"/>
        </w:rPr>
        <w:t xml:space="preserve"> cf. National Agency, Annual Report 2013, p. </w:t>
      </w:r>
      <w:r>
        <w:rPr>
          <w:szCs w:val="16"/>
          <w:lang w:val="en-GB"/>
        </w:rPr>
        <w:t>27–</w:t>
      </w:r>
      <w:r w:rsidRPr="00630BCF">
        <w:rPr>
          <w:szCs w:val="16"/>
          <w:lang w:val="en-GB"/>
        </w:rPr>
        <w:t>28</w:t>
      </w:r>
    </w:p>
  </w:footnote>
  <w:footnote w:id="64">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cf. CPT report on Finland CPT/Inf (2009) 5, paragraph 109</w:t>
      </w:r>
    </w:p>
  </w:footnote>
  <w:footnote w:id="65">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cf., e.g., </w:t>
      </w:r>
      <w:r>
        <w:rPr>
          <w:lang w:val="en-GB"/>
        </w:rPr>
        <w:t>CPT report on Hungary, CPT/Inf (</w:t>
      </w:r>
      <w:r w:rsidRPr="00630BCF">
        <w:rPr>
          <w:lang w:val="en-GB"/>
        </w:rPr>
        <w:t>2010</w:t>
      </w:r>
      <w:r>
        <w:rPr>
          <w:lang w:val="en-GB"/>
        </w:rPr>
        <w:t>)</w:t>
      </w:r>
      <w:r w:rsidRPr="00630BCF">
        <w:rPr>
          <w:lang w:val="en-GB"/>
        </w:rPr>
        <w:t xml:space="preserve"> 16, paragraph 17</w:t>
      </w:r>
    </w:p>
  </w:footnote>
  <w:footnote w:id="66">
    <w:p w:rsidR="000C5D61" w:rsidRPr="00630BCF" w:rsidRDefault="000C5D61" w:rsidP="002254E8">
      <w:pPr>
        <w:pStyle w:val="Funotentext"/>
        <w:rPr>
          <w:lang w:val="en-GB"/>
        </w:rPr>
      </w:pPr>
      <w:r w:rsidRPr="00630BCF">
        <w:rPr>
          <w:rStyle w:val="Funotenzeichen"/>
          <w:lang w:val="en-GB"/>
        </w:rPr>
        <w:footnoteRef/>
      </w:r>
      <w:r w:rsidRPr="00630BCF">
        <w:rPr>
          <w:lang w:val="en-GB"/>
        </w:rPr>
        <w:t xml:space="preserve"> CPT/Inf/E (2002) 1 - Rev. 2010</w:t>
      </w:r>
      <w:r w:rsidRPr="00630BCF">
        <w:rPr>
          <w:lang w:val="en-GB" w:eastAsia="de-DE"/>
        </w:rPr>
        <w:t>, p. 63</w:t>
      </w:r>
    </w:p>
  </w:footnote>
  <w:footnote w:id="67">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Council of Europe, Recommendation CM/Rec(2006)2, No. 19.3</w:t>
      </w:r>
    </w:p>
  </w:footnote>
  <w:footnote w:id="68">
    <w:p w:rsidR="000C5D61" w:rsidRPr="00630BCF" w:rsidRDefault="000C5D61" w:rsidP="00C239A2">
      <w:pPr>
        <w:pStyle w:val="Funotentext"/>
        <w:rPr>
          <w:lang w:val="en-GB"/>
        </w:rPr>
      </w:pPr>
      <w:r w:rsidRPr="00630BCF">
        <w:rPr>
          <w:rStyle w:val="Funotenzeichen"/>
          <w:lang w:val="en-GB"/>
        </w:rPr>
        <w:footnoteRef/>
      </w:r>
      <w:r w:rsidRPr="00630BCF">
        <w:rPr>
          <w:lang w:val="en-GB"/>
        </w:rPr>
        <w:t xml:space="preserve"> Response to a question for oral answer by the Members of the Lower Saxony </w:t>
      </w:r>
      <w:r w:rsidRPr="00630BCF">
        <w:rPr>
          <w:i w:val="0"/>
          <w:lang w:val="en-GB"/>
        </w:rPr>
        <w:t xml:space="preserve">Land </w:t>
      </w:r>
      <w:r w:rsidRPr="00630BCF">
        <w:rPr>
          <w:lang w:val="en-GB"/>
        </w:rPr>
        <w:t>Parliament Marco Brunotte, Andrea Schr</w:t>
      </w:r>
      <w:r w:rsidRPr="00630BCF">
        <w:rPr>
          <w:lang w:val="en-GB"/>
        </w:rPr>
        <w:t>ö</w:t>
      </w:r>
      <w:r w:rsidRPr="00630BCF">
        <w:rPr>
          <w:lang w:val="en-GB"/>
        </w:rPr>
        <w:t xml:space="preserve">der-Ehlers (SPD) and Belit Onay (The Greens) regarding “A paradigm change in custody pending deportation practice”, printed in Lower Saxony </w:t>
      </w:r>
      <w:r w:rsidRPr="00630BCF">
        <w:rPr>
          <w:i w:val="0"/>
          <w:lang w:val="en-GB"/>
        </w:rPr>
        <w:t xml:space="preserve">Land </w:t>
      </w:r>
      <w:r w:rsidRPr="00630BCF">
        <w:rPr>
          <w:lang w:val="en-GB"/>
        </w:rPr>
        <w:t>Parliament Printed Paper 17/1535, p. 52 et seqq.</w:t>
      </w:r>
    </w:p>
  </w:footnote>
  <w:footnote w:id="69">
    <w:p w:rsidR="000C5D61" w:rsidRPr="00630BCF" w:rsidRDefault="000C5D61" w:rsidP="00F7104C">
      <w:pPr>
        <w:pStyle w:val="Funotentext"/>
        <w:rPr>
          <w:lang w:val="en-GB"/>
        </w:rPr>
      </w:pPr>
      <w:r w:rsidRPr="00630BCF">
        <w:rPr>
          <w:rStyle w:val="Funotenzeichen"/>
          <w:lang w:val="en-GB"/>
        </w:rPr>
        <w:footnoteRef/>
      </w:r>
      <w:r w:rsidRPr="00630BCF">
        <w:rPr>
          <w:lang w:val="en-GB"/>
        </w:rPr>
        <w:t xml:space="preserve"> Directive 2013/33/EU of 26 June 2013</w:t>
      </w:r>
    </w:p>
  </w:footnote>
  <w:footnote w:id="70">
    <w:p w:rsidR="000C5D61" w:rsidRDefault="000C5D61" w:rsidP="00F7104C">
      <w:pPr>
        <w:pStyle w:val="Funotentext"/>
      </w:pPr>
      <w:r w:rsidRPr="00630BCF">
        <w:rPr>
          <w:rStyle w:val="Funotenzeichen"/>
          <w:lang w:val="en-GB"/>
        </w:rPr>
        <w:footnoteRef/>
      </w:r>
      <w:r w:rsidRPr="00630BCF">
        <w:rPr>
          <w:lang w:val="en-GB"/>
        </w:rPr>
        <w:t xml:space="preserve"> cf. German Medical Council (2011), Resolution, p. 125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02697F" w:rsidRDefault="000C5D61" w:rsidP="0002697F">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02697F" w:rsidRDefault="000C5D61" w:rsidP="0002697F">
    <w:pPr>
      <w:pStyle w:val="Kopfzeil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02697F" w:rsidRDefault="000C5D61" w:rsidP="00963596">
    <w:pPr>
      <w:pStyle w:val="Kopfzeile"/>
      <w:jc w:val="right"/>
    </w:pPr>
    <w:fldSimple w:instr=" STYLEREF  &quot;Überschrift 1&quot;  \* MERGEFORMAT ">
      <w:r w:rsidR="00664EAB">
        <w:rPr>
          <w:noProof/>
        </w:rPr>
        <w:br/>
        <w:t>General information about the work of the National Agency</w:t>
      </w:r>
    </w:fldSimple>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02697F" w:rsidRDefault="000C5D61" w:rsidP="00DE358C">
    <w:pPr>
      <w:pStyle w:val="Kopfzeile"/>
      <w:jc w:val="right"/>
    </w:pPr>
    <w:fldSimple w:instr=" STYLEREF  &quot;Überschrift 1&quot;  \* MERGEFORMAT ">
      <w:r w:rsidR="00664EAB">
        <w:rPr>
          <w:noProof/>
        </w:rPr>
        <w:br/>
        <w:t>General information about the work of the National Agency</w:t>
      </w:r>
    </w:fldSimple>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963596">
    <w:pPr>
      <w:pStyle w:val="Kopfzeile"/>
      <w:jc w:val="left"/>
    </w:pPr>
  </w:p>
  <w:p w:rsidR="000C5D61" w:rsidRPr="0002697F" w:rsidRDefault="000C5D61" w:rsidP="00963596">
    <w:pPr>
      <w:pStyle w:val="Kopfzeile"/>
      <w:jc w:val="left"/>
    </w:pPr>
    <w:fldSimple w:instr=" STYLEREF  &quot;Überschrift 2&quot;  \* MERGEFORMAT ">
      <w:r w:rsidR="00664EAB">
        <w:rPr>
          <w:noProof/>
        </w:rPr>
        <w:t>Standards</w:t>
      </w:r>
    </w:fldSimple>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02697F" w:rsidRDefault="000C5D61" w:rsidP="0002697F">
    <w:pPr>
      <w:pStyle w:val="Kopfzeil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02697F">
    <w:pPr>
      <w:pStyle w:val="Kopfzeile"/>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02697F" w:rsidRDefault="000C5D61" w:rsidP="00CE5F07">
    <w:pPr>
      <w:pStyle w:val="Kopfzeile"/>
      <w:jc w:val="right"/>
    </w:pPr>
    <w:fldSimple w:instr=" STYLEREF  &quot;Überschrift 1&quot;  \* MERGEFORMAT ">
      <w:r w:rsidR="00664EAB">
        <w:rPr>
          <w:noProof/>
        </w:rPr>
        <w:br/>
        <w:t>Visits by the Federal Agency</w:t>
      </w:r>
    </w:fldSimple>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CE5F07">
    <w:pPr>
      <w:pStyle w:val="Kopfzeile"/>
    </w:pPr>
  </w:p>
  <w:p w:rsidR="000C5D61" w:rsidRPr="00CE5F07" w:rsidRDefault="000C5D61" w:rsidP="00CE5F07">
    <w:pPr>
      <w:pStyle w:val="Kopfzeile"/>
    </w:pPr>
    <w:fldSimple w:instr=" STYLEREF  &quot;Überschrift 2&quot;  \* MERGEFORMAT ">
      <w:r w:rsidR="00664EAB">
        <w:rPr>
          <w:noProof/>
        </w:rPr>
        <w:t>Federal Armed Forces</w:t>
      </w:r>
    </w:fldSimple>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451C1E" w:rsidRDefault="000C5D61" w:rsidP="00451C1E">
    <w:pPr>
      <w:pStyle w:val="Kopfzeile"/>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DE358C" w:rsidRDefault="000C5D61" w:rsidP="00DE358C">
    <w:pPr>
      <w:pStyle w:val="Kopfzeile"/>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CE5F07" w:rsidRDefault="000C5D61" w:rsidP="00CE5F07">
    <w:pPr>
      <w:pStyle w:val="Kopfzeile"/>
      <w:jc w:val="right"/>
    </w:pPr>
    <w:fldSimple w:instr=" STYLEREF  &quot;Überschrift 1&quot;  \* MERGEFORMAT ">
      <w:r w:rsidR="00664EAB">
        <w:rPr>
          <w:noProof/>
        </w:rPr>
        <w:br/>
        <w:t>Visits by the Joint Commission</w:t>
      </w:r>
    </w:fldSimple>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2A682C">
    <w:pPr>
      <w:pStyle w:val="Kopfzeile"/>
      <w:jc w:val="left"/>
    </w:pPr>
  </w:p>
  <w:p w:rsidR="000C5D61" w:rsidRPr="00DE358C" w:rsidRDefault="000C5D61" w:rsidP="002A682C">
    <w:pPr>
      <w:pStyle w:val="Kopfzeile"/>
      <w:jc w:val="left"/>
    </w:pPr>
    <w:fldSimple w:instr=" STYLEREF  &quot;Überschrift 2&quot;  \* MERGEFORMAT ">
      <w:r w:rsidR="00664EAB">
        <w:rPr>
          <w:noProof/>
        </w:rPr>
        <w:t>Pre-deportation detention facilities</w:t>
      </w:r>
    </w:fldSimple>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451C1E">
    <w:pPr>
      <w:pStyle w:val="Kopfzeile"/>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Pr="00451C1E" w:rsidRDefault="000C5D61" w:rsidP="00451C1E">
    <w:pPr>
      <w:pStyle w:val="Kopfzeile"/>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CE5F07">
    <w:pPr>
      <w:pStyle w:val="Kopfzeile"/>
      <w:jc w:val="right"/>
    </w:pPr>
    <w:fldSimple w:instr=" STYLEREF  &quot;Überschrift 1&quot;  \* MERGEFORMAT ">
      <w:r w:rsidR="00664EAB">
        <w:rPr>
          <w:noProof/>
        </w:rPr>
        <w:br/>
        <w:t>Annex</w:t>
      </w:r>
    </w:fldSimple>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CE5F07">
    <w:pPr>
      <w:pStyle w:val="Kopfzeile"/>
    </w:pPr>
  </w:p>
  <w:p w:rsidR="000C5D61" w:rsidRPr="00CE5F07" w:rsidRDefault="000C5D61" w:rsidP="00CE5F07">
    <w:pPr>
      <w:pStyle w:val="Kopfzeile"/>
    </w:pPr>
    <w:fldSimple w:instr=" STYLEREF  &quot;Überschrift 2&quot;  \* MERGEFORMAT ">
      <w:r w:rsidR="00664EAB">
        <w:rPr>
          <w:noProof/>
        </w:rPr>
        <w:t>Activities in the period under review</w:t>
      </w:r>
    </w:fldSimple>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61" w:rsidRDefault="000C5D61" w:rsidP="00CE5F07">
    <w:pPr>
      <w:pStyle w:val="Kopfzeile"/>
      <w:jc w:val="right"/>
    </w:pPr>
    <w:fldSimple w:instr=" STYLEREF  &quot;Überschrift 1&quot;  \* MERGEFORMAT ">
      <w:r w:rsidR="00664EAB">
        <w:rPr>
          <w:noProof/>
        </w:rPr>
        <w:br/>
        <w:t>Annex</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E5E561A"/>
    <w:lvl w:ilvl="0">
      <w:start w:val="1"/>
      <w:numFmt w:val="bullet"/>
      <w:pStyle w:val="Aufzhlungszeichen"/>
      <w:lvlText w:val=""/>
      <w:lvlJc w:val="left"/>
      <w:pPr>
        <w:tabs>
          <w:tab w:val="num" w:pos="360"/>
        </w:tabs>
        <w:ind w:left="360" w:hanging="360"/>
      </w:pPr>
      <w:rPr>
        <w:rFonts w:ascii="Symbol" w:hAnsi="Symbol" w:hint="default"/>
      </w:rPr>
    </w:lvl>
  </w:abstractNum>
  <w:abstractNum w:abstractNumId="1">
    <w:nsid w:val="04782F89"/>
    <w:multiLevelType w:val="multilevel"/>
    <w:tmpl w:val="0407001F"/>
    <w:numStyleLink w:val="KapitelNSzVvF"/>
  </w:abstractNum>
  <w:abstractNum w:abstractNumId="2">
    <w:nsid w:val="05A24FAD"/>
    <w:multiLevelType w:val="hybridMultilevel"/>
    <w:tmpl w:val="AC46AD28"/>
    <w:lvl w:ilvl="0" w:tplc="8252F424">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C177B0F"/>
    <w:multiLevelType w:val="hybridMultilevel"/>
    <w:tmpl w:val="2D4C1A7E"/>
    <w:lvl w:ilvl="0" w:tplc="4B12755A">
      <w:start w:val="1"/>
      <w:numFmt w:val="bullet"/>
      <w:lvlText w:val="+"/>
      <w:lvlJc w:val="left"/>
      <w:pPr>
        <w:ind w:left="720" w:hanging="360"/>
      </w:pPr>
      <w:rPr>
        <w:rFonts w:ascii="Hoefler Txt Bold" w:hAnsi="Hoefler Txt Bold" w:hint="default"/>
        <w:color w:val="EE514B"/>
        <w:sz w:val="36"/>
        <w:szCs w:val="22"/>
      </w:rPr>
    </w:lvl>
    <w:lvl w:ilvl="1" w:tplc="BBE4C0A8">
      <w:numFmt w:val="bullet"/>
      <w:lvlText w:val="-"/>
      <w:lvlJc w:val="left"/>
      <w:pPr>
        <w:ind w:left="1440" w:hanging="360"/>
      </w:pPr>
      <w:rPr>
        <w:rFonts w:ascii="Hoefler Txt" w:eastAsiaTheme="minorHAnsi" w:hAnsi="Hoefler Txt" w:cstheme="minorBid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2F611B3"/>
    <w:multiLevelType w:val="hybridMultilevel"/>
    <w:tmpl w:val="87A06F16"/>
    <w:lvl w:ilvl="0" w:tplc="4B12755A">
      <w:start w:val="1"/>
      <w:numFmt w:val="bullet"/>
      <w:lvlText w:val="+"/>
      <w:lvlJc w:val="left"/>
      <w:pPr>
        <w:ind w:left="862" w:hanging="360"/>
      </w:pPr>
      <w:rPr>
        <w:rFonts w:ascii="Hoefler Txt Bold" w:hAnsi="Hoefler Txt Bold" w:hint="default"/>
        <w:color w:val="EE514B"/>
        <w:sz w:val="36"/>
        <w:szCs w:val="22"/>
      </w:rPr>
    </w:lvl>
    <w:lvl w:ilvl="1" w:tplc="04070003">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5">
    <w:nsid w:val="162B15EA"/>
    <w:multiLevelType w:val="hybridMultilevel"/>
    <w:tmpl w:val="B04AB5C4"/>
    <w:lvl w:ilvl="0" w:tplc="4B12755A">
      <w:start w:val="1"/>
      <w:numFmt w:val="bullet"/>
      <w:lvlText w:val="+"/>
      <w:lvlJc w:val="left"/>
      <w:pPr>
        <w:ind w:left="720" w:hanging="360"/>
      </w:pPr>
      <w:rPr>
        <w:rFonts w:ascii="Hoefler Txt Bold" w:hAnsi="Hoefler Txt Bold" w:hint="default"/>
        <w:color w:val="EE514B"/>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7D623AF"/>
    <w:multiLevelType w:val="hybridMultilevel"/>
    <w:tmpl w:val="BD34F8AC"/>
    <w:lvl w:ilvl="0" w:tplc="26526BBE">
      <w:numFmt w:val="bullet"/>
      <w:lvlText w:val=""/>
      <w:lvlJc w:val="left"/>
      <w:pPr>
        <w:ind w:left="502" w:hanging="360"/>
      </w:pPr>
      <w:rPr>
        <w:rFonts w:ascii="Wingdings" w:eastAsiaTheme="minorEastAsia" w:hAnsi="Wingdings" w:cs="Arial" w:hint="default"/>
        <w:sz w:val="25"/>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7">
    <w:nsid w:val="20CE3070"/>
    <w:multiLevelType w:val="hybridMultilevel"/>
    <w:tmpl w:val="D3C6D18C"/>
    <w:lvl w:ilvl="0" w:tplc="CFF6B522">
      <w:start w:val="1"/>
      <w:numFmt w:val="bullet"/>
      <w:lvlText w:val="+"/>
      <w:lvlJc w:val="left"/>
      <w:pPr>
        <w:ind w:left="720" w:hanging="360"/>
      </w:pPr>
      <w:rPr>
        <w:rFonts w:ascii="Hoefler Txt Bold" w:hAnsi="Hoefler Txt Bold" w:hint="default"/>
        <w:color w:val="EE514B"/>
        <w:sz w:val="44"/>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21503245"/>
    <w:multiLevelType w:val="hybridMultilevel"/>
    <w:tmpl w:val="4C723B74"/>
    <w:lvl w:ilvl="0" w:tplc="0407000F">
      <w:start w:val="1"/>
      <w:numFmt w:val="decimal"/>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9">
    <w:nsid w:val="22DE6347"/>
    <w:multiLevelType w:val="hybridMultilevel"/>
    <w:tmpl w:val="EF60EB08"/>
    <w:lvl w:ilvl="0" w:tplc="4B12755A">
      <w:start w:val="1"/>
      <w:numFmt w:val="bullet"/>
      <w:lvlText w:val="+"/>
      <w:lvlJc w:val="left"/>
      <w:pPr>
        <w:ind w:left="530" w:hanging="360"/>
      </w:pPr>
      <w:rPr>
        <w:rFonts w:ascii="Hoefler Txt Bold" w:hAnsi="Hoefler Txt Bold" w:hint="default"/>
        <w:color w:val="EE514B"/>
        <w:sz w:val="36"/>
        <w:szCs w:val="22"/>
      </w:rPr>
    </w:lvl>
    <w:lvl w:ilvl="1" w:tplc="4B12755A">
      <w:start w:val="1"/>
      <w:numFmt w:val="bullet"/>
      <w:lvlText w:val="+"/>
      <w:lvlJc w:val="left"/>
      <w:pPr>
        <w:ind w:left="1250" w:hanging="360"/>
      </w:pPr>
      <w:rPr>
        <w:rFonts w:ascii="Hoefler Txt Bold" w:hAnsi="Hoefler Txt Bold" w:hint="default"/>
        <w:color w:val="EE514B"/>
        <w:sz w:val="36"/>
        <w:szCs w:val="22"/>
      </w:rPr>
    </w:lvl>
    <w:lvl w:ilvl="2" w:tplc="04070005" w:tentative="1">
      <w:start w:val="1"/>
      <w:numFmt w:val="bullet"/>
      <w:lvlText w:val=""/>
      <w:lvlJc w:val="left"/>
      <w:pPr>
        <w:ind w:left="1970" w:hanging="360"/>
      </w:pPr>
      <w:rPr>
        <w:rFonts w:ascii="Wingdings" w:hAnsi="Wingdings" w:hint="default"/>
      </w:rPr>
    </w:lvl>
    <w:lvl w:ilvl="3" w:tplc="04070001" w:tentative="1">
      <w:start w:val="1"/>
      <w:numFmt w:val="bullet"/>
      <w:lvlText w:val=""/>
      <w:lvlJc w:val="left"/>
      <w:pPr>
        <w:ind w:left="2690" w:hanging="360"/>
      </w:pPr>
      <w:rPr>
        <w:rFonts w:ascii="Symbol" w:hAnsi="Symbol" w:hint="default"/>
      </w:rPr>
    </w:lvl>
    <w:lvl w:ilvl="4" w:tplc="04070003" w:tentative="1">
      <w:start w:val="1"/>
      <w:numFmt w:val="bullet"/>
      <w:lvlText w:val="o"/>
      <w:lvlJc w:val="left"/>
      <w:pPr>
        <w:ind w:left="3410" w:hanging="360"/>
      </w:pPr>
      <w:rPr>
        <w:rFonts w:ascii="Courier New" w:hAnsi="Courier New" w:cs="Courier New" w:hint="default"/>
      </w:rPr>
    </w:lvl>
    <w:lvl w:ilvl="5" w:tplc="04070005" w:tentative="1">
      <w:start w:val="1"/>
      <w:numFmt w:val="bullet"/>
      <w:lvlText w:val=""/>
      <w:lvlJc w:val="left"/>
      <w:pPr>
        <w:ind w:left="4130" w:hanging="360"/>
      </w:pPr>
      <w:rPr>
        <w:rFonts w:ascii="Wingdings" w:hAnsi="Wingdings" w:hint="default"/>
      </w:rPr>
    </w:lvl>
    <w:lvl w:ilvl="6" w:tplc="04070001" w:tentative="1">
      <w:start w:val="1"/>
      <w:numFmt w:val="bullet"/>
      <w:lvlText w:val=""/>
      <w:lvlJc w:val="left"/>
      <w:pPr>
        <w:ind w:left="4850" w:hanging="360"/>
      </w:pPr>
      <w:rPr>
        <w:rFonts w:ascii="Symbol" w:hAnsi="Symbol" w:hint="default"/>
      </w:rPr>
    </w:lvl>
    <w:lvl w:ilvl="7" w:tplc="04070003" w:tentative="1">
      <w:start w:val="1"/>
      <w:numFmt w:val="bullet"/>
      <w:lvlText w:val="o"/>
      <w:lvlJc w:val="left"/>
      <w:pPr>
        <w:ind w:left="5570" w:hanging="360"/>
      </w:pPr>
      <w:rPr>
        <w:rFonts w:ascii="Courier New" w:hAnsi="Courier New" w:cs="Courier New" w:hint="default"/>
      </w:rPr>
    </w:lvl>
    <w:lvl w:ilvl="8" w:tplc="04070005" w:tentative="1">
      <w:start w:val="1"/>
      <w:numFmt w:val="bullet"/>
      <w:lvlText w:val=""/>
      <w:lvlJc w:val="left"/>
      <w:pPr>
        <w:ind w:left="6290" w:hanging="360"/>
      </w:pPr>
      <w:rPr>
        <w:rFonts w:ascii="Wingdings" w:hAnsi="Wingdings" w:hint="default"/>
      </w:rPr>
    </w:lvl>
  </w:abstractNum>
  <w:abstractNum w:abstractNumId="10">
    <w:nsid w:val="26D314CE"/>
    <w:multiLevelType w:val="hybridMultilevel"/>
    <w:tmpl w:val="9370AFFC"/>
    <w:lvl w:ilvl="0" w:tplc="1A081EB6">
      <w:start w:val="1"/>
      <w:numFmt w:val="bullet"/>
      <w:lvlText w:val="+"/>
      <w:lvlJc w:val="left"/>
      <w:pPr>
        <w:ind w:left="720" w:hanging="360"/>
      </w:pPr>
      <w:rPr>
        <w:rFonts w:ascii="Hoefler Txt Bold" w:hAnsi="Hoefler Txt Bold" w:hint="default"/>
        <w:color w:val="F18E89"/>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2C416347"/>
    <w:multiLevelType w:val="hybridMultilevel"/>
    <w:tmpl w:val="CD5602F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2C6E277B"/>
    <w:multiLevelType w:val="hybridMultilevel"/>
    <w:tmpl w:val="295621F0"/>
    <w:lvl w:ilvl="0" w:tplc="4B12755A">
      <w:start w:val="1"/>
      <w:numFmt w:val="bullet"/>
      <w:lvlText w:val="+"/>
      <w:lvlJc w:val="left"/>
      <w:pPr>
        <w:ind w:left="720" w:hanging="360"/>
      </w:pPr>
      <w:rPr>
        <w:rFonts w:ascii="Hoefler Txt Bold" w:hAnsi="Hoefler Txt Bold" w:hint="default"/>
        <w:color w:val="EE514B"/>
        <w:sz w:val="36"/>
        <w:szCs w:val="22"/>
      </w:rPr>
    </w:lvl>
    <w:lvl w:ilvl="1" w:tplc="4B12755A">
      <w:start w:val="1"/>
      <w:numFmt w:val="bullet"/>
      <w:lvlText w:val="+"/>
      <w:lvlJc w:val="left"/>
      <w:pPr>
        <w:ind w:left="1440" w:hanging="360"/>
      </w:pPr>
      <w:rPr>
        <w:rFonts w:ascii="Hoefler Txt Bold" w:hAnsi="Hoefler Txt Bold" w:hint="default"/>
        <w:color w:val="EE514B"/>
        <w:sz w:val="36"/>
        <w:szCs w:val="22"/>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300160AB"/>
    <w:multiLevelType w:val="multilevel"/>
    <w:tmpl w:val="BF582360"/>
    <w:styleLink w:val="Formatvorlage2"/>
    <w:lvl w:ilvl="0">
      <w:start w:val="1"/>
      <w:numFmt w:val="upperRoman"/>
      <w:lvlText w:val="%1."/>
      <w:lvlJc w:val="left"/>
      <w:pPr>
        <w:ind w:left="36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Roman"/>
      <w:lvlText w:val="%2"/>
      <w:lvlJc w:val="left"/>
      <w:pPr>
        <w:ind w:left="340" w:hanging="340"/>
      </w:pPr>
      <w:rPr>
        <w:rFonts w:hint="default"/>
      </w:rPr>
    </w:lvl>
    <w:lvl w:ilvl="2">
      <w:start w:val="1"/>
      <w:numFmt w:val="decimal"/>
      <w:lvlText w:val="%3."/>
      <w:lvlJc w:val="left"/>
      <w:pPr>
        <w:ind w:left="340" w:hanging="340"/>
      </w:pPr>
      <w:rPr>
        <w:rFonts w:hint="default"/>
      </w:rPr>
    </w:lvl>
    <w:lvl w:ilvl="3">
      <w:start w:val="1"/>
      <w:numFmt w:val="decimal"/>
      <w:lvlText w:val="(%4)"/>
      <w:lvlJc w:val="left"/>
      <w:pPr>
        <w:ind w:left="340" w:hanging="340"/>
      </w:pPr>
      <w:rPr>
        <w:rFonts w:hint="default"/>
      </w:rPr>
    </w:lvl>
    <w:lvl w:ilvl="4">
      <w:start w:val="1"/>
      <w:numFmt w:val="lowerLetter"/>
      <w:lvlText w:val="(%5)"/>
      <w:lvlJc w:val="left"/>
      <w:pPr>
        <w:ind w:left="340" w:hanging="340"/>
      </w:pPr>
      <w:rPr>
        <w:rFonts w:hint="default"/>
      </w:rPr>
    </w:lvl>
    <w:lvl w:ilvl="5">
      <w:start w:val="1"/>
      <w:numFmt w:val="lowerRoman"/>
      <w:lvlText w:val="(%6)"/>
      <w:lvlJc w:val="left"/>
      <w:pPr>
        <w:ind w:left="340" w:hanging="340"/>
      </w:pPr>
      <w:rPr>
        <w:rFonts w:hint="default"/>
      </w:rPr>
    </w:lvl>
    <w:lvl w:ilvl="6">
      <w:start w:val="1"/>
      <w:numFmt w:val="decimal"/>
      <w:lvlText w:val="%7."/>
      <w:lvlJc w:val="left"/>
      <w:pPr>
        <w:ind w:left="340" w:hanging="340"/>
      </w:pPr>
      <w:rPr>
        <w:rFonts w:hint="default"/>
      </w:rPr>
    </w:lvl>
    <w:lvl w:ilvl="7">
      <w:start w:val="1"/>
      <w:numFmt w:val="lowerLetter"/>
      <w:lvlText w:val="%8."/>
      <w:lvlJc w:val="left"/>
      <w:pPr>
        <w:ind w:left="340" w:hanging="340"/>
      </w:pPr>
      <w:rPr>
        <w:rFonts w:hint="default"/>
      </w:rPr>
    </w:lvl>
    <w:lvl w:ilvl="8">
      <w:start w:val="1"/>
      <w:numFmt w:val="lowerRoman"/>
      <w:lvlText w:val="%9."/>
      <w:lvlJc w:val="left"/>
      <w:pPr>
        <w:ind w:left="340" w:hanging="340"/>
      </w:pPr>
      <w:rPr>
        <w:rFonts w:hint="default"/>
      </w:rPr>
    </w:lvl>
  </w:abstractNum>
  <w:abstractNum w:abstractNumId="14">
    <w:nsid w:val="363B3C88"/>
    <w:multiLevelType w:val="hybridMultilevel"/>
    <w:tmpl w:val="0092360C"/>
    <w:lvl w:ilvl="0" w:tplc="6400B466">
      <w:start w:val="1"/>
      <w:numFmt w:val="bullet"/>
      <w:lvlText w:val="+"/>
      <w:lvlJc w:val="left"/>
      <w:pPr>
        <w:ind w:left="720" w:hanging="360"/>
      </w:pPr>
      <w:rPr>
        <w:rFonts w:ascii="Hoefler Txt Bold" w:hAnsi="Hoefler Txt Bold" w:hint="default"/>
        <w:color w:val="EE514B"/>
        <w:sz w:val="5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A673C5D"/>
    <w:multiLevelType w:val="multilevel"/>
    <w:tmpl w:val="39305DA2"/>
    <w:styleLink w:val="SUPERLISTE"/>
    <w:lvl w:ilvl="0">
      <w:start w:val="1"/>
      <w:numFmt w:val="upperRoman"/>
      <w:lvlText w:val="%1"/>
      <w:lvlJc w:val="left"/>
      <w:pPr>
        <w:ind w:left="0" w:firstLine="0"/>
      </w:pPr>
      <w:rPr>
        <w:rFonts w:ascii="HoeflerText-Bold" w:hAnsi="HoeflerText-Bold" w:hint="default"/>
        <w:b w:val="0"/>
        <w:bCs w:val="0"/>
        <w:i w:val="0"/>
        <w:iCs w:val="0"/>
        <w:caps w:val="0"/>
        <w:smallCaps w:val="0"/>
        <w:strike w:val="0"/>
        <w:dstrike w:val="0"/>
        <w:noProof w:val="0"/>
        <w:vanish w:val="0"/>
        <w:color w:val="000000"/>
        <w:spacing w:val="0"/>
        <w:kern w:val="0"/>
        <w:position w:val="0"/>
        <w:sz w:val="36"/>
        <w:u w:val="none"/>
        <w:effect w:val="none"/>
        <w:vertAlign w:val="baseline"/>
        <w:em w:val="none"/>
        <w:specVanish w:val="0"/>
      </w:rPr>
    </w:lvl>
    <w:lvl w:ilvl="1">
      <w:start w:val="1"/>
      <w:numFmt w:val="decimal"/>
      <w:lvlText w:val="%2"/>
      <w:lvlJc w:val="left"/>
      <w:pPr>
        <w:ind w:left="0" w:firstLine="0"/>
      </w:pPr>
      <w:rPr>
        <w:rFonts w:hint="default"/>
      </w:rPr>
    </w:lvl>
    <w:lvl w:ilvl="2">
      <w:start w:val="1"/>
      <w:numFmt w:val="decimal"/>
      <w:lvlText w:val="%2.%3"/>
      <w:lvlJc w:val="left"/>
      <w:pPr>
        <w:ind w:left="0" w:firstLine="0"/>
      </w:pPr>
      <w:rPr>
        <w:rFonts w:hint="default"/>
      </w:rPr>
    </w:lvl>
    <w:lvl w:ilvl="3">
      <w:start w:val="1"/>
      <w:numFmt w:val="decimal"/>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6">
    <w:nsid w:val="3FC0664A"/>
    <w:multiLevelType w:val="multilevel"/>
    <w:tmpl w:val="D688BA20"/>
    <w:lvl w:ilvl="0">
      <w:start w:val="1"/>
      <w:numFmt w:val="upperRoman"/>
      <w:pStyle w:val="berschrift1"/>
      <w:suff w:val="nothing"/>
      <w:lvlText w:val="%1"/>
      <w:lvlJc w:val="left"/>
      <w:pPr>
        <w:ind w:left="0" w:firstLine="0"/>
      </w:pPr>
      <w:rPr>
        <w:rFonts w:hint="default"/>
      </w:rPr>
    </w:lvl>
    <w:lvl w:ilvl="1">
      <w:start w:val="1"/>
      <w:numFmt w:val="decimal"/>
      <w:pStyle w:val="berschrift2"/>
      <w:suff w:val="space"/>
      <w:lvlText w:val="%2 –"/>
      <w:lvlJc w:val="left"/>
      <w:pPr>
        <w:ind w:left="0" w:firstLine="0"/>
      </w:pPr>
      <w:rPr>
        <w:rFonts w:hint="default"/>
      </w:rPr>
    </w:lvl>
    <w:lvl w:ilvl="2">
      <w:start w:val="1"/>
      <w:numFmt w:val="decimal"/>
      <w:pStyle w:val="berschrift3"/>
      <w:suff w:val="space"/>
      <w:lvlText w:val="%2.%3 –"/>
      <w:lvlJc w:val="left"/>
      <w:pPr>
        <w:ind w:left="0" w:firstLine="0"/>
      </w:pPr>
      <w:rPr>
        <w:rFonts w:hint="default"/>
      </w:rPr>
    </w:lvl>
    <w:lvl w:ilvl="3">
      <w:start w:val="1"/>
      <w:numFmt w:val="decimal"/>
      <w:pStyle w:val="berschrift4"/>
      <w:suff w:val="space"/>
      <w:lvlText w:val="%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06C3F66"/>
    <w:multiLevelType w:val="hybridMultilevel"/>
    <w:tmpl w:val="C35AE4A0"/>
    <w:lvl w:ilvl="0" w:tplc="1A081EB6">
      <w:start w:val="1"/>
      <w:numFmt w:val="bullet"/>
      <w:lvlText w:val="+"/>
      <w:lvlJc w:val="left"/>
      <w:pPr>
        <w:ind w:left="720" w:hanging="360"/>
      </w:pPr>
      <w:rPr>
        <w:rFonts w:ascii="Hoefler Txt Bold" w:hAnsi="Hoefler Txt Bold" w:hint="default"/>
        <w:color w:val="F18E89"/>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45686EA8"/>
    <w:multiLevelType w:val="multilevel"/>
    <w:tmpl w:val="0407001F"/>
    <w:styleLink w:val="KapitelNSzVvF"/>
    <w:lvl w:ilvl="0">
      <w:start w:val="1"/>
      <w:numFmt w:val="decimal"/>
      <w:pStyle w:val="Formatvorlage3"/>
      <w:lvlText w:val="%1."/>
      <w:lvlJc w:val="left"/>
      <w:pPr>
        <w:ind w:left="360" w:hanging="360"/>
      </w:pPr>
      <w:rPr>
        <w:rFonts w:ascii="HoeflerText-Bold" w:hAnsi="HoeflerText-Bold"/>
        <w:b w:val="0"/>
        <w:i w:val="0"/>
        <w:sz w:val="1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9173D9D"/>
    <w:multiLevelType w:val="hybridMultilevel"/>
    <w:tmpl w:val="BB206D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4B400F1C"/>
    <w:multiLevelType w:val="hybridMultilevel"/>
    <w:tmpl w:val="AFE0AEE8"/>
    <w:lvl w:ilvl="0" w:tplc="1A081EB6">
      <w:start w:val="1"/>
      <w:numFmt w:val="bullet"/>
      <w:lvlText w:val="+"/>
      <w:lvlJc w:val="left"/>
      <w:pPr>
        <w:ind w:left="720" w:hanging="360"/>
      </w:pPr>
      <w:rPr>
        <w:rFonts w:ascii="Hoefler Txt Bold" w:hAnsi="Hoefler Txt Bold" w:hint="default"/>
        <w:color w:val="F18E89"/>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4BC92371"/>
    <w:multiLevelType w:val="multilevel"/>
    <w:tmpl w:val="08DE65FA"/>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1637A8E"/>
    <w:multiLevelType w:val="hybridMultilevel"/>
    <w:tmpl w:val="9E582A0E"/>
    <w:lvl w:ilvl="0" w:tplc="AF4A4000">
      <w:start w:val="1"/>
      <w:numFmt w:val="bullet"/>
      <w:pStyle w:val="Listenabsatz"/>
      <w:lvlText w:val="+"/>
      <w:lvlJc w:val="left"/>
      <w:pPr>
        <w:ind w:left="720" w:hanging="360"/>
      </w:pPr>
      <w:rPr>
        <w:rFonts w:ascii="Hoefler Txt Bold" w:hAnsi="Hoefler Txt Bold" w:hint="default"/>
        <w:color w:val="EE514B"/>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51E74D42"/>
    <w:multiLevelType w:val="multilevel"/>
    <w:tmpl w:val="17EE876A"/>
    <w:styleLink w:val="Formatvorlage1"/>
    <w:lvl w:ilvl="0">
      <w:start w:val="1"/>
      <w:numFmt w:val="upperRoman"/>
      <w:lvlText w:val="%1"/>
      <w:lvlJc w:val="left"/>
      <w:pPr>
        <w:ind w:left="0" w:firstLine="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2"/>
      <w:lvlJc w:val="left"/>
      <w:pPr>
        <w:ind w:left="0" w:firstLine="0"/>
      </w:pPr>
      <w:rPr>
        <w:rFonts w:hint="default"/>
      </w:rPr>
    </w:lvl>
    <w:lvl w:ilvl="2">
      <w:start w:val="1"/>
      <w:numFmt w:val="decimal"/>
      <w:lvlText w:val="%2.%3"/>
      <w:lvlJc w:val="left"/>
      <w:pPr>
        <w:ind w:left="0" w:firstLine="0"/>
      </w:pPr>
      <w:rPr>
        <w:rFonts w:hint="default"/>
      </w:rPr>
    </w:lvl>
    <w:lvl w:ilvl="3">
      <w:start w:val="1"/>
      <w:numFmt w:val="decimal"/>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4">
    <w:nsid w:val="58311E86"/>
    <w:multiLevelType w:val="hybridMultilevel"/>
    <w:tmpl w:val="3FC49078"/>
    <w:lvl w:ilvl="0" w:tplc="1A081EB6">
      <w:start w:val="1"/>
      <w:numFmt w:val="bullet"/>
      <w:lvlText w:val="+"/>
      <w:lvlJc w:val="left"/>
      <w:pPr>
        <w:ind w:left="720" w:hanging="360"/>
      </w:pPr>
      <w:rPr>
        <w:rFonts w:ascii="Hoefler Txt Bold" w:hAnsi="Hoefler Txt Bold" w:hint="default"/>
        <w:color w:val="F18E89"/>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5CDF1077"/>
    <w:multiLevelType w:val="hybridMultilevel"/>
    <w:tmpl w:val="9FA4C59C"/>
    <w:lvl w:ilvl="0" w:tplc="E3A8547E">
      <w:start w:val="1"/>
      <w:numFmt w:val="bullet"/>
      <w:lvlText w:val="+"/>
      <w:lvlJc w:val="right"/>
      <w:pPr>
        <w:ind w:left="720" w:hanging="360"/>
      </w:pPr>
      <w:rPr>
        <w:rFonts w:ascii="Hoefler Text Regular" w:hAnsi="Hoefler Text Regular" w:hint="default"/>
        <w:color w:val="EE514B"/>
        <w:sz w:val="5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621F1A81"/>
    <w:multiLevelType w:val="hybridMultilevel"/>
    <w:tmpl w:val="F5F8BD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64AC5AB6"/>
    <w:multiLevelType w:val="hybridMultilevel"/>
    <w:tmpl w:val="776CDEEE"/>
    <w:lvl w:ilvl="0" w:tplc="34947456">
      <w:numFmt w:val="bullet"/>
      <w:lvlText w:val=""/>
      <w:lvlJc w:val="left"/>
      <w:pPr>
        <w:ind w:left="502" w:hanging="360"/>
      </w:pPr>
      <w:rPr>
        <w:rFonts w:ascii="Wingdings" w:eastAsiaTheme="minorHAnsi" w:hAnsi="Wingdings" w:cstheme="minorBidi" w:hint="default"/>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28">
    <w:nsid w:val="6E4A4E16"/>
    <w:multiLevelType w:val="hybridMultilevel"/>
    <w:tmpl w:val="DE5E739C"/>
    <w:lvl w:ilvl="0" w:tplc="4B12755A">
      <w:start w:val="1"/>
      <w:numFmt w:val="bullet"/>
      <w:lvlText w:val="+"/>
      <w:lvlJc w:val="left"/>
      <w:pPr>
        <w:ind w:left="530" w:hanging="360"/>
      </w:pPr>
      <w:rPr>
        <w:rFonts w:ascii="Hoefler Txt Bold" w:hAnsi="Hoefler Txt Bold" w:hint="default"/>
        <w:color w:val="EE514B"/>
        <w:sz w:val="36"/>
        <w:szCs w:val="22"/>
      </w:rPr>
    </w:lvl>
    <w:lvl w:ilvl="1" w:tplc="4B12755A">
      <w:start w:val="1"/>
      <w:numFmt w:val="bullet"/>
      <w:lvlText w:val="+"/>
      <w:lvlJc w:val="left"/>
      <w:pPr>
        <w:ind w:left="1250" w:hanging="360"/>
      </w:pPr>
      <w:rPr>
        <w:rFonts w:ascii="Hoefler Txt Bold" w:hAnsi="Hoefler Txt Bold" w:hint="default"/>
        <w:color w:val="EE514B"/>
        <w:sz w:val="36"/>
        <w:szCs w:val="22"/>
      </w:rPr>
    </w:lvl>
    <w:lvl w:ilvl="2" w:tplc="04070005" w:tentative="1">
      <w:start w:val="1"/>
      <w:numFmt w:val="bullet"/>
      <w:lvlText w:val=""/>
      <w:lvlJc w:val="left"/>
      <w:pPr>
        <w:ind w:left="1970" w:hanging="360"/>
      </w:pPr>
      <w:rPr>
        <w:rFonts w:ascii="Wingdings" w:hAnsi="Wingdings" w:hint="default"/>
      </w:rPr>
    </w:lvl>
    <w:lvl w:ilvl="3" w:tplc="04070001" w:tentative="1">
      <w:start w:val="1"/>
      <w:numFmt w:val="bullet"/>
      <w:lvlText w:val=""/>
      <w:lvlJc w:val="left"/>
      <w:pPr>
        <w:ind w:left="2690" w:hanging="360"/>
      </w:pPr>
      <w:rPr>
        <w:rFonts w:ascii="Symbol" w:hAnsi="Symbol" w:hint="default"/>
      </w:rPr>
    </w:lvl>
    <w:lvl w:ilvl="4" w:tplc="04070003" w:tentative="1">
      <w:start w:val="1"/>
      <w:numFmt w:val="bullet"/>
      <w:lvlText w:val="o"/>
      <w:lvlJc w:val="left"/>
      <w:pPr>
        <w:ind w:left="3410" w:hanging="360"/>
      </w:pPr>
      <w:rPr>
        <w:rFonts w:ascii="Courier New" w:hAnsi="Courier New" w:cs="Courier New" w:hint="default"/>
      </w:rPr>
    </w:lvl>
    <w:lvl w:ilvl="5" w:tplc="04070005" w:tentative="1">
      <w:start w:val="1"/>
      <w:numFmt w:val="bullet"/>
      <w:lvlText w:val=""/>
      <w:lvlJc w:val="left"/>
      <w:pPr>
        <w:ind w:left="4130" w:hanging="360"/>
      </w:pPr>
      <w:rPr>
        <w:rFonts w:ascii="Wingdings" w:hAnsi="Wingdings" w:hint="default"/>
      </w:rPr>
    </w:lvl>
    <w:lvl w:ilvl="6" w:tplc="04070001" w:tentative="1">
      <w:start w:val="1"/>
      <w:numFmt w:val="bullet"/>
      <w:lvlText w:val=""/>
      <w:lvlJc w:val="left"/>
      <w:pPr>
        <w:ind w:left="4850" w:hanging="360"/>
      </w:pPr>
      <w:rPr>
        <w:rFonts w:ascii="Symbol" w:hAnsi="Symbol" w:hint="default"/>
      </w:rPr>
    </w:lvl>
    <w:lvl w:ilvl="7" w:tplc="04070003" w:tentative="1">
      <w:start w:val="1"/>
      <w:numFmt w:val="bullet"/>
      <w:lvlText w:val="o"/>
      <w:lvlJc w:val="left"/>
      <w:pPr>
        <w:ind w:left="5570" w:hanging="360"/>
      </w:pPr>
      <w:rPr>
        <w:rFonts w:ascii="Courier New" w:hAnsi="Courier New" w:cs="Courier New" w:hint="default"/>
      </w:rPr>
    </w:lvl>
    <w:lvl w:ilvl="8" w:tplc="04070005" w:tentative="1">
      <w:start w:val="1"/>
      <w:numFmt w:val="bullet"/>
      <w:lvlText w:val=""/>
      <w:lvlJc w:val="left"/>
      <w:pPr>
        <w:ind w:left="6290" w:hanging="360"/>
      </w:pPr>
      <w:rPr>
        <w:rFonts w:ascii="Wingdings" w:hAnsi="Wingdings" w:hint="default"/>
      </w:rPr>
    </w:lvl>
  </w:abstractNum>
  <w:abstractNum w:abstractNumId="29">
    <w:nsid w:val="6EAC1693"/>
    <w:multiLevelType w:val="multilevel"/>
    <w:tmpl w:val="24066036"/>
    <w:lvl w:ilvl="0">
      <w:start w:val="1"/>
      <w:numFmt w:val="upperRoman"/>
      <w:lvlText w:val="%1."/>
      <w:lvlJc w:val="left"/>
      <w:pPr>
        <w:tabs>
          <w:tab w:val="num" w:pos="0"/>
        </w:tabs>
        <w:ind w:left="0" w:firstLine="0"/>
      </w:pPr>
      <w:rPr>
        <w:rFonts w:hint="default"/>
      </w:rPr>
    </w:lvl>
    <w:lvl w:ilvl="1">
      <w:start w:val="1"/>
      <w:numFmt w:val="upperRoman"/>
      <w:lvlText w:val="%1.%2."/>
      <w:lvlJc w:val="left"/>
      <w:pPr>
        <w:tabs>
          <w:tab w:val="num" w:pos="0"/>
        </w:tabs>
        <w:ind w:left="0" w:firstLine="0"/>
      </w:pPr>
      <w:rPr>
        <w:rFonts w:hint="default"/>
      </w:rPr>
    </w:lvl>
    <w:lvl w:ilvl="2">
      <w:start w:val="1"/>
      <w:numFmt w:val="decimal"/>
      <w:lvlText w:val="%2%1..%3."/>
      <w:lvlJc w:val="left"/>
      <w:pPr>
        <w:tabs>
          <w:tab w:val="num" w:pos="0"/>
        </w:tabs>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F14ADB"/>
    <w:multiLevelType w:val="hybridMultilevel"/>
    <w:tmpl w:val="8B9C78C0"/>
    <w:lvl w:ilvl="0" w:tplc="129C4488">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1">
    <w:nsid w:val="71D82951"/>
    <w:multiLevelType w:val="hybridMultilevel"/>
    <w:tmpl w:val="9DD43D14"/>
    <w:lvl w:ilvl="0" w:tplc="4B12755A">
      <w:start w:val="1"/>
      <w:numFmt w:val="bullet"/>
      <w:lvlText w:val="+"/>
      <w:lvlJc w:val="left"/>
      <w:pPr>
        <w:ind w:left="720" w:hanging="360"/>
      </w:pPr>
      <w:rPr>
        <w:rFonts w:ascii="Hoefler Txt Bold" w:hAnsi="Hoefler Txt Bold" w:hint="default"/>
        <w:color w:val="EE514B"/>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73653886"/>
    <w:multiLevelType w:val="hybridMultilevel"/>
    <w:tmpl w:val="333848F0"/>
    <w:lvl w:ilvl="0" w:tplc="4B12755A">
      <w:start w:val="1"/>
      <w:numFmt w:val="bullet"/>
      <w:lvlText w:val="+"/>
      <w:lvlJc w:val="left"/>
      <w:pPr>
        <w:ind w:left="720" w:hanging="360"/>
      </w:pPr>
      <w:rPr>
        <w:rFonts w:ascii="Hoefler Txt Bold" w:hAnsi="Hoefler Txt Bold" w:hint="default"/>
        <w:color w:val="EE514B"/>
        <w:sz w:val="36"/>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nsid w:val="740772E0"/>
    <w:multiLevelType w:val="hybridMultilevel"/>
    <w:tmpl w:val="A7E0C7BC"/>
    <w:lvl w:ilvl="0" w:tplc="4B12755A">
      <w:start w:val="1"/>
      <w:numFmt w:val="bullet"/>
      <w:lvlText w:val="+"/>
      <w:lvlJc w:val="left"/>
      <w:pPr>
        <w:ind w:left="530" w:hanging="360"/>
      </w:pPr>
      <w:rPr>
        <w:rFonts w:ascii="Hoefler Txt Bold" w:hAnsi="Hoefler Txt Bold" w:hint="default"/>
        <w:color w:val="EE514B"/>
        <w:sz w:val="36"/>
        <w:szCs w:val="22"/>
      </w:rPr>
    </w:lvl>
    <w:lvl w:ilvl="1" w:tplc="04070003" w:tentative="1">
      <w:start w:val="1"/>
      <w:numFmt w:val="bullet"/>
      <w:lvlText w:val="o"/>
      <w:lvlJc w:val="left"/>
      <w:pPr>
        <w:ind w:left="1250" w:hanging="360"/>
      </w:pPr>
      <w:rPr>
        <w:rFonts w:ascii="Courier New" w:hAnsi="Courier New" w:cs="Courier New" w:hint="default"/>
      </w:rPr>
    </w:lvl>
    <w:lvl w:ilvl="2" w:tplc="04070005" w:tentative="1">
      <w:start w:val="1"/>
      <w:numFmt w:val="bullet"/>
      <w:lvlText w:val=""/>
      <w:lvlJc w:val="left"/>
      <w:pPr>
        <w:ind w:left="1970" w:hanging="360"/>
      </w:pPr>
      <w:rPr>
        <w:rFonts w:ascii="Wingdings" w:hAnsi="Wingdings" w:hint="default"/>
      </w:rPr>
    </w:lvl>
    <w:lvl w:ilvl="3" w:tplc="04070001" w:tentative="1">
      <w:start w:val="1"/>
      <w:numFmt w:val="bullet"/>
      <w:lvlText w:val=""/>
      <w:lvlJc w:val="left"/>
      <w:pPr>
        <w:ind w:left="2690" w:hanging="360"/>
      </w:pPr>
      <w:rPr>
        <w:rFonts w:ascii="Symbol" w:hAnsi="Symbol" w:hint="default"/>
      </w:rPr>
    </w:lvl>
    <w:lvl w:ilvl="4" w:tplc="04070003" w:tentative="1">
      <w:start w:val="1"/>
      <w:numFmt w:val="bullet"/>
      <w:lvlText w:val="o"/>
      <w:lvlJc w:val="left"/>
      <w:pPr>
        <w:ind w:left="3410" w:hanging="360"/>
      </w:pPr>
      <w:rPr>
        <w:rFonts w:ascii="Courier New" w:hAnsi="Courier New" w:cs="Courier New" w:hint="default"/>
      </w:rPr>
    </w:lvl>
    <w:lvl w:ilvl="5" w:tplc="04070005" w:tentative="1">
      <w:start w:val="1"/>
      <w:numFmt w:val="bullet"/>
      <w:lvlText w:val=""/>
      <w:lvlJc w:val="left"/>
      <w:pPr>
        <w:ind w:left="4130" w:hanging="360"/>
      </w:pPr>
      <w:rPr>
        <w:rFonts w:ascii="Wingdings" w:hAnsi="Wingdings" w:hint="default"/>
      </w:rPr>
    </w:lvl>
    <w:lvl w:ilvl="6" w:tplc="04070001" w:tentative="1">
      <w:start w:val="1"/>
      <w:numFmt w:val="bullet"/>
      <w:lvlText w:val=""/>
      <w:lvlJc w:val="left"/>
      <w:pPr>
        <w:ind w:left="4850" w:hanging="360"/>
      </w:pPr>
      <w:rPr>
        <w:rFonts w:ascii="Symbol" w:hAnsi="Symbol" w:hint="default"/>
      </w:rPr>
    </w:lvl>
    <w:lvl w:ilvl="7" w:tplc="04070003" w:tentative="1">
      <w:start w:val="1"/>
      <w:numFmt w:val="bullet"/>
      <w:lvlText w:val="o"/>
      <w:lvlJc w:val="left"/>
      <w:pPr>
        <w:ind w:left="5570" w:hanging="360"/>
      </w:pPr>
      <w:rPr>
        <w:rFonts w:ascii="Courier New" w:hAnsi="Courier New" w:cs="Courier New" w:hint="default"/>
      </w:rPr>
    </w:lvl>
    <w:lvl w:ilvl="8" w:tplc="04070005" w:tentative="1">
      <w:start w:val="1"/>
      <w:numFmt w:val="bullet"/>
      <w:lvlText w:val=""/>
      <w:lvlJc w:val="left"/>
      <w:pPr>
        <w:ind w:left="6290" w:hanging="360"/>
      </w:pPr>
      <w:rPr>
        <w:rFonts w:ascii="Wingdings" w:hAnsi="Wingdings" w:hint="default"/>
      </w:rPr>
    </w:lvl>
  </w:abstractNum>
  <w:abstractNum w:abstractNumId="34">
    <w:nsid w:val="7FEC59BB"/>
    <w:multiLevelType w:val="multilevel"/>
    <w:tmpl w:val="0407001D"/>
    <w:styleLink w:val="Inhaltsverzeichnis1Ordnung"/>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22"/>
  </w:num>
  <w:num w:numId="3">
    <w:abstractNumId w:val="23"/>
  </w:num>
  <w:num w:numId="4">
    <w:abstractNumId w:val="13"/>
  </w:num>
  <w:num w:numId="5">
    <w:abstractNumId w:val="1"/>
  </w:num>
  <w:num w:numId="6">
    <w:abstractNumId w:val="21"/>
  </w:num>
  <w:num w:numId="7">
    <w:abstractNumId w:val="15"/>
  </w:num>
  <w:num w:numId="8">
    <w:abstractNumId w:val="29"/>
  </w:num>
  <w:num w:numId="9">
    <w:abstractNumId w:val="34"/>
  </w:num>
  <w:num w:numId="10">
    <w:abstractNumId w:val="16"/>
  </w:num>
  <w:num w:numId="11">
    <w:abstractNumId w:val="19"/>
  </w:num>
  <w:num w:numId="12">
    <w:abstractNumId w:val="26"/>
  </w:num>
  <w:num w:numId="13">
    <w:abstractNumId w:val="8"/>
  </w:num>
  <w:num w:numId="14">
    <w:abstractNumId w:val="11"/>
  </w:num>
  <w:num w:numId="15">
    <w:abstractNumId w:val="22"/>
  </w:num>
  <w:num w:numId="16">
    <w:abstractNumId w:val="2"/>
  </w:num>
  <w:num w:numId="17">
    <w:abstractNumId w:val="4"/>
  </w:num>
  <w:num w:numId="18">
    <w:abstractNumId w:val="3"/>
  </w:num>
  <w:num w:numId="19">
    <w:abstractNumId w:val="27"/>
  </w:num>
  <w:num w:numId="20">
    <w:abstractNumId w:val="12"/>
  </w:num>
  <w:num w:numId="21">
    <w:abstractNumId w:val="32"/>
  </w:num>
  <w:num w:numId="22">
    <w:abstractNumId w:val="9"/>
  </w:num>
  <w:num w:numId="23">
    <w:abstractNumId w:val="31"/>
  </w:num>
  <w:num w:numId="24">
    <w:abstractNumId w:val="7"/>
  </w:num>
  <w:num w:numId="25">
    <w:abstractNumId w:val="14"/>
  </w:num>
  <w:num w:numId="26">
    <w:abstractNumId w:val="25"/>
  </w:num>
  <w:num w:numId="27">
    <w:abstractNumId w:val="33"/>
  </w:num>
  <w:num w:numId="28">
    <w:abstractNumId w:val="28"/>
  </w:num>
  <w:num w:numId="29">
    <w:abstractNumId w:val="17"/>
  </w:num>
  <w:num w:numId="30">
    <w:abstractNumId w:val="5"/>
  </w:num>
  <w:num w:numId="31">
    <w:abstractNumId w:val="6"/>
  </w:num>
  <w:num w:numId="32">
    <w:abstractNumId w:val="30"/>
  </w:num>
  <w:num w:numId="33">
    <w:abstractNumId w:val="10"/>
  </w:num>
  <w:num w:numId="34">
    <w:abstractNumId w:val="20"/>
  </w:num>
  <w:num w:numId="35">
    <w:abstractNumId w:val="24"/>
  </w:num>
  <w:num w:numId="36">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mirrorMargins/>
  <w:proofState w:spelling="clean" w:grammar="clean"/>
  <w:attachedTemplate r:id="rId1"/>
  <w:documentProtection w:edit="readOnly" w:enforcement="0"/>
  <w:defaultTabStop w:val="1134"/>
  <w:autoHyphenation/>
  <w:hyphenationZone w:val="425"/>
  <w:doNotHyphenateCaps/>
  <w:evenAndOddHeaders/>
  <w:characterSpacingControl w:val="doNotCompress"/>
  <w:hdrShapeDefaults>
    <o:shapedefaults v:ext="edit" spidmax="210945">
      <o:colormru v:ext="edit" colors="#d43335"/>
    </o:shapedefaults>
  </w:hdrShapeDefaults>
  <w:footnotePr>
    <w:footnote w:id="-1"/>
    <w:footnote w:id="0"/>
  </w:footnotePr>
  <w:endnotePr>
    <w:endnote w:id="-1"/>
    <w:endnote w:id="0"/>
  </w:endnotePr>
  <w:compat>
    <w:useFELayout/>
    <w:compatSetting w:name="compatibilityMode" w:uri="http://schemas.microsoft.com/office/word" w:val="12"/>
  </w:compat>
  <w:rsids>
    <w:rsidRoot w:val="008F2B83"/>
    <w:rsid w:val="00000A52"/>
    <w:rsid w:val="00002AC7"/>
    <w:rsid w:val="00003C02"/>
    <w:rsid w:val="00003C23"/>
    <w:rsid w:val="00004597"/>
    <w:rsid w:val="0000581A"/>
    <w:rsid w:val="00005E5C"/>
    <w:rsid w:val="00005FFB"/>
    <w:rsid w:val="000064A0"/>
    <w:rsid w:val="000076F6"/>
    <w:rsid w:val="00007E49"/>
    <w:rsid w:val="00010C5D"/>
    <w:rsid w:val="000110DA"/>
    <w:rsid w:val="000112F4"/>
    <w:rsid w:val="00011593"/>
    <w:rsid w:val="00011874"/>
    <w:rsid w:val="00011917"/>
    <w:rsid w:val="00012931"/>
    <w:rsid w:val="00012CD2"/>
    <w:rsid w:val="0001420B"/>
    <w:rsid w:val="00014EF0"/>
    <w:rsid w:val="000150DB"/>
    <w:rsid w:val="00015875"/>
    <w:rsid w:val="000164DE"/>
    <w:rsid w:val="00016BE9"/>
    <w:rsid w:val="000172E8"/>
    <w:rsid w:val="00017531"/>
    <w:rsid w:val="00017D51"/>
    <w:rsid w:val="00017E52"/>
    <w:rsid w:val="00021776"/>
    <w:rsid w:val="000217AE"/>
    <w:rsid w:val="0002304D"/>
    <w:rsid w:val="00023CDF"/>
    <w:rsid w:val="00024E01"/>
    <w:rsid w:val="0002547E"/>
    <w:rsid w:val="000254B3"/>
    <w:rsid w:val="000259B7"/>
    <w:rsid w:val="00025C4C"/>
    <w:rsid w:val="00026891"/>
    <w:rsid w:val="0002697F"/>
    <w:rsid w:val="00026FC6"/>
    <w:rsid w:val="000273F3"/>
    <w:rsid w:val="000273F4"/>
    <w:rsid w:val="00027653"/>
    <w:rsid w:val="00030120"/>
    <w:rsid w:val="000308D2"/>
    <w:rsid w:val="000312F2"/>
    <w:rsid w:val="00031312"/>
    <w:rsid w:val="00031E95"/>
    <w:rsid w:val="00033089"/>
    <w:rsid w:val="000338E2"/>
    <w:rsid w:val="00033A18"/>
    <w:rsid w:val="00033DAF"/>
    <w:rsid w:val="0003409E"/>
    <w:rsid w:val="000344F7"/>
    <w:rsid w:val="0003572E"/>
    <w:rsid w:val="00036B72"/>
    <w:rsid w:val="00036D86"/>
    <w:rsid w:val="00037B92"/>
    <w:rsid w:val="0004068B"/>
    <w:rsid w:val="00040B4B"/>
    <w:rsid w:val="00041D7F"/>
    <w:rsid w:val="00042705"/>
    <w:rsid w:val="00042888"/>
    <w:rsid w:val="00043BDA"/>
    <w:rsid w:val="000445AD"/>
    <w:rsid w:val="000453B1"/>
    <w:rsid w:val="0004742F"/>
    <w:rsid w:val="00047EE4"/>
    <w:rsid w:val="00050C89"/>
    <w:rsid w:val="00052021"/>
    <w:rsid w:val="000521BD"/>
    <w:rsid w:val="00052224"/>
    <w:rsid w:val="0005244F"/>
    <w:rsid w:val="00053EC5"/>
    <w:rsid w:val="00054069"/>
    <w:rsid w:val="0005411C"/>
    <w:rsid w:val="00054CF3"/>
    <w:rsid w:val="00054D79"/>
    <w:rsid w:val="00055956"/>
    <w:rsid w:val="00055A74"/>
    <w:rsid w:val="00056181"/>
    <w:rsid w:val="000570F1"/>
    <w:rsid w:val="000571CD"/>
    <w:rsid w:val="000572B3"/>
    <w:rsid w:val="000579F1"/>
    <w:rsid w:val="00060031"/>
    <w:rsid w:val="00060889"/>
    <w:rsid w:val="0006174A"/>
    <w:rsid w:val="00061820"/>
    <w:rsid w:val="000623F4"/>
    <w:rsid w:val="00062AC9"/>
    <w:rsid w:val="00062D7B"/>
    <w:rsid w:val="0006308F"/>
    <w:rsid w:val="00063C56"/>
    <w:rsid w:val="00063D3B"/>
    <w:rsid w:val="0006467D"/>
    <w:rsid w:val="00064BA4"/>
    <w:rsid w:val="00065346"/>
    <w:rsid w:val="00065C06"/>
    <w:rsid w:val="00067409"/>
    <w:rsid w:val="00067C53"/>
    <w:rsid w:val="00070088"/>
    <w:rsid w:val="0007136F"/>
    <w:rsid w:val="000728D1"/>
    <w:rsid w:val="00072AA6"/>
    <w:rsid w:val="00073457"/>
    <w:rsid w:val="000754DE"/>
    <w:rsid w:val="00075AA3"/>
    <w:rsid w:val="000778BD"/>
    <w:rsid w:val="00077B6D"/>
    <w:rsid w:val="000803DB"/>
    <w:rsid w:val="00080FC4"/>
    <w:rsid w:val="000814EA"/>
    <w:rsid w:val="000831E2"/>
    <w:rsid w:val="00083E78"/>
    <w:rsid w:val="000846CE"/>
    <w:rsid w:val="000848E7"/>
    <w:rsid w:val="000851CD"/>
    <w:rsid w:val="0008520E"/>
    <w:rsid w:val="0008531D"/>
    <w:rsid w:val="00085A8B"/>
    <w:rsid w:val="00085CF7"/>
    <w:rsid w:val="00086B5F"/>
    <w:rsid w:val="00086BA7"/>
    <w:rsid w:val="00086EE4"/>
    <w:rsid w:val="00087A9B"/>
    <w:rsid w:val="00087AC6"/>
    <w:rsid w:val="00087FA4"/>
    <w:rsid w:val="0009126F"/>
    <w:rsid w:val="00091E75"/>
    <w:rsid w:val="00092505"/>
    <w:rsid w:val="00092E8B"/>
    <w:rsid w:val="00093E20"/>
    <w:rsid w:val="00094441"/>
    <w:rsid w:val="00094F5F"/>
    <w:rsid w:val="0009588D"/>
    <w:rsid w:val="00097682"/>
    <w:rsid w:val="000A0181"/>
    <w:rsid w:val="000A0A78"/>
    <w:rsid w:val="000A15C0"/>
    <w:rsid w:val="000A20EB"/>
    <w:rsid w:val="000A23F2"/>
    <w:rsid w:val="000A3451"/>
    <w:rsid w:val="000A3EB3"/>
    <w:rsid w:val="000A6848"/>
    <w:rsid w:val="000A6F30"/>
    <w:rsid w:val="000A7A7C"/>
    <w:rsid w:val="000B0734"/>
    <w:rsid w:val="000B0A87"/>
    <w:rsid w:val="000B0E5E"/>
    <w:rsid w:val="000B1408"/>
    <w:rsid w:val="000B148E"/>
    <w:rsid w:val="000B1663"/>
    <w:rsid w:val="000B27BC"/>
    <w:rsid w:val="000B29A3"/>
    <w:rsid w:val="000B2F73"/>
    <w:rsid w:val="000B3489"/>
    <w:rsid w:val="000B45D3"/>
    <w:rsid w:val="000B4B9C"/>
    <w:rsid w:val="000B4F36"/>
    <w:rsid w:val="000B4FED"/>
    <w:rsid w:val="000B531C"/>
    <w:rsid w:val="000B579D"/>
    <w:rsid w:val="000B5BCF"/>
    <w:rsid w:val="000B69E3"/>
    <w:rsid w:val="000B6C6B"/>
    <w:rsid w:val="000B6E43"/>
    <w:rsid w:val="000C0F91"/>
    <w:rsid w:val="000C1296"/>
    <w:rsid w:val="000C15A4"/>
    <w:rsid w:val="000C15E3"/>
    <w:rsid w:val="000C1A89"/>
    <w:rsid w:val="000C21BE"/>
    <w:rsid w:val="000C227E"/>
    <w:rsid w:val="000C22FE"/>
    <w:rsid w:val="000C38A7"/>
    <w:rsid w:val="000C43FB"/>
    <w:rsid w:val="000C50E7"/>
    <w:rsid w:val="000C5D61"/>
    <w:rsid w:val="000C77AC"/>
    <w:rsid w:val="000C78D3"/>
    <w:rsid w:val="000D044B"/>
    <w:rsid w:val="000D08D4"/>
    <w:rsid w:val="000D0BC3"/>
    <w:rsid w:val="000D0C66"/>
    <w:rsid w:val="000D11AB"/>
    <w:rsid w:val="000D2197"/>
    <w:rsid w:val="000D2680"/>
    <w:rsid w:val="000D26A6"/>
    <w:rsid w:val="000D4042"/>
    <w:rsid w:val="000D4671"/>
    <w:rsid w:val="000D4864"/>
    <w:rsid w:val="000D4BFB"/>
    <w:rsid w:val="000D5857"/>
    <w:rsid w:val="000D5A33"/>
    <w:rsid w:val="000D63E0"/>
    <w:rsid w:val="000D64F2"/>
    <w:rsid w:val="000D69B7"/>
    <w:rsid w:val="000D6ADF"/>
    <w:rsid w:val="000D7317"/>
    <w:rsid w:val="000D7E57"/>
    <w:rsid w:val="000E0959"/>
    <w:rsid w:val="000E09FA"/>
    <w:rsid w:val="000E1898"/>
    <w:rsid w:val="000E2106"/>
    <w:rsid w:val="000E3B25"/>
    <w:rsid w:val="000E45F5"/>
    <w:rsid w:val="000E699B"/>
    <w:rsid w:val="000E6A0C"/>
    <w:rsid w:val="000E72FB"/>
    <w:rsid w:val="000E76A3"/>
    <w:rsid w:val="000E7A73"/>
    <w:rsid w:val="000F01C1"/>
    <w:rsid w:val="000F07BD"/>
    <w:rsid w:val="000F0AB4"/>
    <w:rsid w:val="000F1DD6"/>
    <w:rsid w:val="000F1FAA"/>
    <w:rsid w:val="000F2D16"/>
    <w:rsid w:val="000F41BD"/>
    <w:rsid w:val="000F4305"/>
    <w:rsid w:val="000F4490"/>
    <w:rsid w:val="000F4859"/>
    <w:rsid w:val="000F5695"/>
    <w:rsid w:val="000F56F5"/>
    <w:rsid w:val="000F6172"/>
    <w:rsid w:val="000F775F"/>
    <w:rsid w:val="000F77E9"/>
    <w:rsid w:val="000F7B15"/>
    <w:rsid w:val="000F7FDA"/>
    <w:rsid w:val="00100508"/>
    <w:rsid w:val="00100F7F"/>
    <w:rsid w:val="00101E3C"/>
    <w:rsid w:val="00102BE9"/>
    <w:rsid w:val="00103327"/>
    <w:rsid w:val="00103AD1"/>
    <w:rsid w:val="00104B7A"/>
    <w:rsid w:val="00104BC0"/>
    <w:rsid w:val="00106E9E"/>
    <w:rsid w:val="001074B9"/>
    <w:rsid w:val="001078B9"/>
    <w:rsid w:val="00107C47"/>
    <w:rsid w:val="0011015E"/>
    <w:rsid w:val="001114B4"/>
    <w:rsid w:val="001117F9"/>
    <w:rsid w:val="00111BCA"/>
    <w:rsid w:val="00112274"/>
    <w:rsid w:val="001139AB"/>
    <w:rsid w:val="00113FA6"/>
    <w:rsid w:val="0011477B"/>
    <w:rsid w:val="001157B1"/>
    <w:rsid w:val="0011615C"/>
    <w:rsid w:val="001163F5"/>
    <w:rsid w:val="00116A68"/>
    <w:rsid w:val="00117529"/>
    <w:rsid w:val="00117792"/>
    <w:rsid w:val="00117811"/>
    <w:rsid w:val="00117B41"/>
    <w:rsid w:val="00117BCE"/>
    <w:rsid w:val="00120130"/>
    <w:rsid w:val="001207A5"/>
    <w:rsid w:val="00120A3B"/>
    <w:rsid w:val="0012100D"/>
    <w:rsid w:val="0012174E"/>
    <w:rsid w:val="00122367"/>
    <w:rsid w:val="00122578"/>
    <w:rsid w:val="001227B7"/>
    <w:rsid w:val="00122841"/>
    <w:rsid w:val="00123A0F"/>
    <w:rsid w:val="00123BB2"/>
    <w:rsid w:val="00124B4F"/>
    <w:rsid w:val="00124C9A"/>
    <w:rsid w:val="001255C2"/>
    <w:rsid w:val="0012596C"/>
    <w:rsid w:val="001269BB"/>
    <w:rsid w:val="00127047"/>
    <w:rsid w:val="00127375"/>
    <w:rsid w:val="001277FD"/>
    <w:rsid w:val="00127E8B"/>
    <w:rsid w:val="00131356"/>
    <w:rsid w:val="001317DB"/>
    <w:rsid w:val="00132030"/>
    <w:rsid w:val="00132298"/>
    <w:rsid w:val="001328F1"/>
    <w:rsid w:val="001333BD"/>
    <w:rsid w:val="001336B3"/>
    <w:rsid w:val="00133707"/>
    <w:rsid w:val="00133AC8"/>
    <w:rsid w:val="00133D1F"/>
    <w:rsid w:val="0013497A"/>
    <w:rsid w:val="0013502A"/>
    <w:rsid w:val="00135375"/>
    <w:rsid w:val="001358D6"/>
    <w:rsid w:val="00135C72"/>
    <w:rsid w:val="00136E18"/>
    <w:rsid w:val="00136FAA"/>
    <w:rsid w:val="00137B33"/>
    <w:rsid w:val="0014062A"/>
    <w:rsid w:val="00141BB8"/>
    <w:rsid w:val="001421D5"/>
    <w:rsid w:val="0014399F"/>
    <w:rsid w:val="0014415D"/>
    <w:rsid w:val="00144D45"/>
    <w:rsid w:val="0014588F"/>
    <w:rsid w:val="00145EE7"/>
    <w:rsid w:val="00145FDB"/>
    <w:rsid w:val="00146239"/>
    <w:rsid w:val="00146425"/>
    <w:rsid w:val="00146723"/>
    <w:rsid w:val="00146882"/>
    <w:rsid w:val="00146910"/>
    <w:rsid w:val="00146972"/>
    <w:rsid w:val="00146EFF"/>
    <w:rsid w:val="0014704E"/>
    <w:rsid w:val="00147067"/>
    <w:rsid w:val="001477C9"/>
    <w:rsid w:val="0014780C"/>
    <w:rsid w:val="00147A51"/>
    <w:rsid w:val="00147C5E"/>
    <w:rsid w:val="00147E62"/>
    <w:rsid w:val="001501A6"/>
    <w:rsid w:val="00151419"/>
    <w:rsid w:val="00151600"/>
    <w:rsid w:val="001528A8"/>
    <w:rsid w:val="00152BB9"/>
    <w:rsid w:val="00152FE0"/>
    <w:rsid w:val="00153D75"/>
    <w:rsid w:val="001541A6"/>
    <w:rsid w:val="00155853"/>
    <w:rsid w:val="00156482"/>
    <w:rsid w:val="001568B2"/>
    <w:rsid w:val="00156F90"/>
    <w:rsid w:val="00157B35"/>
    <w:rsid w:val="00160261"/>
    <w:rsid w:val="001603AD"/>
    <w:rsid w:val="001609CA"/>
    <w:rsid w:val="0016182E"/>
    <w:rsid w:val="001626B8"/>
    <w:rsid w:val="00162EB2"/>
    <w:rsid w:val="00162F7D"/>
    <w:rsid w:val="00163F6B"/>
    <w:rsid w:val="001641C0"/>
    <w:rsid w:val="001655B5"/>
    <w:rsid w:val="00170124"/>
    <w:rsid w:val="00170424"/>
    <w:rsid w:val="001710BF"/>
    <w:rsid w:val="0017177A"/>
    <w:rsid w:val="00174444"/>
    <w:rsid w:val="00174D75"/>
    <w:rsid w:val="0017533A"/>
    <w:rsid w:val="001759B9"/>
    <w:rsid w:val="001765B3"/>
    <w:rsid w:val="001766A1"/>
    <w:rsid w:val="0018008E"/>
    <w:rsid w:val="00180D7B"/>
    <w:rsid w:val="00180E1F"/>
    <w:rsid w:val="00181593"/>
    <w:rsid w:val="00181BCA"/>
    <w:rsid w:val="001824FC"/>
    <w:rsid w:val="00182991"/>
    <w:rsid w:val="00183213"/>
    <w:rsid w:val="001832CA"/>
    <w:rsid w:val="001839C9"/>
    <w:rsid w:val="00184030"/>
    <w:rsid w:val="0018415A"/>
    <w:rsid w:val="001841EC"/>
    <w:rsid w:val="00185145"/>
    <w:rsid w:val="00185175"/>
    <w:rsid w:val="00185386"/>
    <w:rsid w:val="00186E3D"/>
    <w:rsid w:val="001876B7"/>
    <w:rsid w:val="00187989"/>
    <w:rsid w:val="00190C62"/>
    <w:rsid w:val="00192D65"/>
    <w:rsid w:val="00193050"/>
    <w:rsid w:val="00193322"/>
    <w:rsid w:val="0019365A"/>
    <w:rsid w:val="00193795"/>
    <w:rsid w:val="00193B28"/>
    <w:rsid w:val="0019410A"/>
    <w:rsid w:val="001941F3"/>
    <w:rsid w:val="0019499A"/>
    <w:rsid w:val="00194BCF"/>
    <w:rsid w:val="00194C7F"/>
    <w:rsid w:val="00195328"/>
    <w:rsid w:val="0019557A"/>
    <w:rsid w:val="00195EEF"/>
    <w:rsid w:val="0019628E"/>
    <w:rsid w:val="00197B31"/>
    <w:rsid w:val="00197C76"/>
    <w:rsid w:val="001A0A8B"/>
    <w:rsid w:val="001A18F9"/>
    <w:rsid w:val="001A25B3"/>
    <w:rsid w:val="001A2742"/>
    <w:rsid w:val="001A28A8"/>
    <w:rsid w:val="001A3009"/>
    <w:rsid w:val="001A4B30"/>
    <w:rsid w:val="001A4D05"/>
    <w:rsid w:val="001A6103"/>
    <w:rsid w:val="001A7FFA"/>
    <w:rsid w:val="001B00F1"/>
    <w:rsid w:val="001B0996"/>
    <w:rsid w:val="001B1B56"/>
    <w:rsid w:val="001B1E9E"/>
    <w:rsid w:val="001B217A"/>
    <w:rsid w:val="001B2326"/>
    <w:rsid w:val="001B2335"/>
    <w:rsid w:val="001B27F4"/>
    <w:rsid w:val="001B293F"/>
    <w:rsid w:val="001B3A17"/>
    <w:rsid w:val="001B3B9F"/>
    <w:rsid w:val="001B3C22"/>
    <w:rsid w:val="001B412C"/>
    <w:rsid w:val="001B5718"/>
    <w:rsid w:val="001B5775"/>
    <w:rsid w:val="001B5C66"/>
    <w:rsid w:val="001B5F1D"/>
    <w:rsid w:val="001B61B3"/>
    <w:rsid w:val="001B6B99"/>
    <w:rsid w:val="001B7561"/>
    <w:rsid w:val="001B77FF"/>
    <w:rsid w:val="001B7A6D"/>
    <w:rsid w:val="001B7CC8"/>
    <w:rsid w:val="001B7D68"/>
    <w:rsid w:val="001C03EB"/>
    <w:rsid w:val="001C055A"/>
    <w:rsid w:val="001C0C7C"/>
    <w:rsid w:val="001C16DB"/>
    <w:rsid w:val="001C1AE8"/>
    <w:rsid w:val="001C1E10"/>
    <w:rsid w:val="001C1FF9"/>
    <w:rsid w:val="001C2B9F"/>
    <w:rsid w:val="001C3A63"/>
    <w:rsid w:val="001C3EAF"/>
    <w:rsid w:val="001C4607"/>
    <w:rsid w:val="001C47D5"/>
    <w:rsid w:val="001C4DE7"/>
    <w:rsid w:val="001C5518"/>
    <w:rsid w:val="001D18A7"/>
    <w:rsid w:val="001D28BF"/>
    <w:rsid w:val="001D29D7"/>
    <w:rsid w:val="001D33B0"/>
    <w:rsid w:val="001D372E"/>
    <w:rsid w:val="001D4045"/>
    <w:rsid w:val="001D4C4A"/>
    <w:rsid w:val="001D505F"/>
    <w:rsid w:val="001D579E"/>
    <w:rsid w:val="001D591A"/>
    <w:rsid w:val="001D6679"/>
    <w:rsid w:val="001D734B"/>
    <w:rsid w:val="001E235F"/>
    <w:rsid w:val="001E243E"/>
    <w:rsid w:val="001E2869"/>
    <w:rsid w:val="001E287F"/>
    <w:rsid w:val="001E2E62"/>
    <w:rsid w:val="001E32B7"/>
    <w:rsid w:val="001E36C4"/>
    <w:rsid w:val="001E3A29"/>
    <w:rsid w:val="001E4177"/>
    <w:rsid w:val="001E4DBF"/>
    <w:rsid w:val="001E50BB"/>
    <w:rsid w:val="001E50EF"/>
    <w:rsid w:val="001E6F03"/>
    <w:rsid w:val="001E76A1"/>
    <w:rsid w:val="001F096C"/>
    <w:rsid w:val="001F0974"/>
    <w:rsid w:val="001F1417"/>
    <w:rsid w:val="001F285B"/>
    <w:rsid w:val="001F3112"/>
    <w:rsid w:val="001F4234"/>
    <w:rsid w:val="001F42EA"/>
    <w:rsid w:val="001F4365"/>
    <w:rsid w:val="001F5369"/>
    <w:rsid w:val="001F5907"/>
    <w:rsid w:val="001F5A58"/>
    <w:rsid w:val="001F5BCD"/>
    <w:rsid w:val="001F656B"/>
    <w:rsid w:val="001F71C4"/>
    <w:rsid w:val="001F739B"/>
    <w:rsid w:val="001F7C03"/>
    <w:rsid w:val="001F7D4F"/>
    <w:rsid w:val="00200617"/>
    <w:rsid w:val="00202704"/>
    <w:rsid w:val="002039ED"/>
    <w:rsid w:val="00203EFA"/>
    <w:rsid w:val="002055F1"/>
    <w:rsid w:val="00207096"/>
    <w:rsid w:val="002072F8"/>
    <w:rsid w:val="00207754"/>
    <w:rsid w:val="00207990"/>
    <w:rsid w:val="002105AC"/>
    <w:rsid w:val="00210F4A"/>
    <w:rsid w:val="00211A80"/>
    <w:rsid w:val="00211E11"/>
    <w:rsid w:val="00212306"/>
    <w:rsid w:val="00212666"/>
    <w:rsid w:val="0021328F"/>
    <w:rsid w:val="00213670"/>
    <w:rsid w:val="00213926"/>
    <w:rsid w:val="0021420B"/>
    <w:rsid w:val="0021457B"/>
    <w:rsid w:val="00214826"/>
    <w:rsid w:val="00214C22"/>
    <w:rsid w:val="00215A1F"/>
    <w:rsid w:val="00215D48"/>
    <w:rsid w:val="002164C5"/>
    <w:rsid w:val="002170EB"/>
    <w:rsid w:val="0021760B"/>
    <w:rsid w:val="00217B5A"/>
    <w:rsid w:val="00217BC0"/>
    <w:rsid w:val="00217FC5"/>
    <w:rsid w:val="0022026E"/>
    <w:rsid w:val="00220AA3"/>
    <w:rsid w:val="00220C78"/>
    <w:rsid w:val="00221688"/>
    <w:rsid w:val="00221945"/>
    <w:rsid w:val="002222F6"/>
    <w:rsid w:val="0022241F"/>
    <w:rsid w:val="002229D7"/>
    <w:rsid w:val="00222B39"/>
    <w:rsid w:val="002232C7"/>
    <w:rsid w:val="00223A4A"/>
    <w:rsid w:val="00223ACC"/>
    <w:rsid w:val="00223D06"/>
    <w:rsid w:val="002240C1"/>
    <w:rsid w:val="002246B7"/>
    <w:rsid w:val="0022470A"/>
    <w:rsid w:val="00224925"/>
    <w:rsid w:val="00224A9D"/>
    <w:rsid w:val="00224E4D"/>
    <w:rsid w:val="00224E5C"/>
    <w:rsid w:val="002254E8"/>
    <w:rsid w:val="00226574"/>
    <w:rsid w:val="002265D8"/>
    <w:rsid w:val="00226749"/>
    <w:rsid w:val="00226F33"/>
    <w:rsid w:val="00227009"/>
    <w:rsid w:val="00227E6E"/>
    <w:rsid w:val="002302C7"/>
    <w:rsid w:val="00230D79"/>
    <w:rsid w:val="002311A3"/>
    <w:rsid w:val="00231BB6"/>
    <w:rsid w:val="00232586"/>
    <w:rsid w:val="00232B52"/>
    <w:rsid w:val="00233410"/>
    <w:rsid w:val="0023386A"/>
    <w:rsid w:val="002338B7"/>
    <w:rsid w:val="00234FA5"/>
    <w:rsid w:val="0023676F"/>
    <w:rsid w:val="00236DDD"/>
    <w:rsid w:val="00237194"/>
    <w:rsid w:val="00240762"/>
    <w:rsid w:val="00240AA3"/>
    <w:rsid w:val="0024148C"/>
    <w:rsid w:val="0024189C"/>
    <w:rsid w:val="002421CA"/>
    <w:rsid w:val="00243048"/>
    <w:rsid w:val="002431BB"/>
    <w:rsid w:val="00243272"/>
    <w:rsid w:val="0024366C"/>
    <w:rsid w:val="00243DF8"/>
    <w:rsid w:val="0024460F"/>
    <w:rsid w:val="0024540C"/>
    <w:rsid w:val="0024563C"/>
    <w:rsid w:val="0024663E"/>
    <w:rsid w:val="00246833"/>
    <w:rsid w:val="00246854"/>
    <w:rsid w:val="00247245"/>
    <w:rsid w:val="00247BDA"/>
    <w:rsid w:val="00247F5D"/>
    <w:rsid w:val="002501D6"/>
    <w:rsid w:val="00250CA2"/>
    <w:rsid w:val="00250CFB"/>
    <w:rsid w:val="00251589"/>
    <w:rsid w:val="00251769"/>
    <w:rsid w:val="00251ACD"/>
    <w:rsid w:val="00251BDB"/>
    <w:rsid w:val="0025220C"/>
    <w:rsid w:val="00252545"/>
    <w:rsid w:val="0025484A"/>
    <w:rsid w:val="002549B0"/>
    <w:rsid w:val="00255019"/>
    <w:rsid w:val="00256670"/>
    <w:rsid w:val="00257172"/>
    <w:rsid w:val="00257656"/>
    <w:rsid w:val="00257719"/>
    <w:rsid w:val="00257C79"/>
    <w:rsid w:val="00257D75"/>
    <w:rsid w:val="00257FF2"/>
    <w:rsid w:val="002603BF"/>
    <w:rsid w:val="00260AB5"/>
    <w:rsid w:val="0026145F"/>
    <w:rsid w:val="002617B9"/>
    <w:rsid w:val="00261920"/>
    <w:rsid w:val="00261C89"/>
    <w:rsid w:val="00262755"/>
    <w:rsid w:val="002633AC"/>
    <w:rsid w:val="0026383D"/>
    <w:rsid w:val="00263CC7"/>
    <w:rsid w:val="002644EB"/>
    <w:rsid w:val="00264D67"/>
    <w:rsid w:val="00266791"/>
    <w:rsid w:val="00266994"/>
    <w:rsid w:val="00267171"/>
    <w:rsid w:val="00267A72"/>
    <w:rsid w:val="00270521"/>
    <w:rsid w:val="00270FA1"/>
    <w:rsid w:val="00271A49"/>
    <w:rsid w:val="00271C24"/>
    <w:rsid w:val="00272464"/>
    <w:rsid w:val="00274494"/>
    <w:rsid w:val="002745AD"/>
    <w:rsid w:val="00275A17"/>
    <w:rsid w:val="0027610C"/>
    <w:rsid w:val="0027672C"/>
    <w:rsid w:val="00276CBD"/>
    <w:rsid w:val="00277523"/>
    <w:rsid w:val="00277649"/>
    <w:rsid w:val="00277966"/>
    <w:rsid w:val="00277E78"/>
    <w:rsid w:val="0028032C"/>
    <w:rsid w:val="00280647"/>
    <w:rsid w:val="00281778"/>
    <w:rsid w:val="002819FA"/>
    <w:rsid w:val="002823BA"/>
    <w:rsid w:val="0028264A"/>
    <w:rsid w:val="00283C24"/>
    <w:rsid w:val="00283CA5"/>
    <w:rsid w:val="00283D43"/>
    <w:rsid w:val="00283EBC"/>
    <w:rsid w:val="002842E5"/>
    <w:rsid w:val="00284A03"/>
    <w:rsid w:val="00284B38"/>
    <w:rsid w:val="002852C2"/>
    <w:rsid w:val="00285AB1"/>
    <w:rsid w:val="00285CFD"/>
    <w:rsid w:val="00285F08"/>
    <w:rsid w:val="002872E0"/>
    <w:rsid w:val="00287844"/>
    <w:rsid w:val="00290742"/>
    <w:rsid w:val="00292BFB"/>
    <w:rsid w:val="00293856"/>
    <w:rsid w:val="00293E97"/>
    <w:rsid w:val="002947EC"/>
    <w:rsid w:val="00294C0E"/>
    <w:rsid w:val="00294FBE"/>
    <w:rsid w:val="00295135"/>
    <w:rsid w:val="00295870"/>
    <w:rsid w:val="00296262"/>
    <w:rsid w:val="002972FD"/>
    <w:rsid w:val="00297AB0"/>
    <w:rsid w:val="002A0B6F"/>
    <w:rsid w:val="002A0CE7"/>
    <w:rsid w:val="002A1951"/>
    <w:rsid w:val="002A208A"/>
    <w:rsid w:val="002A244D"/>
    <w:rsid w:val="002A3BA5"/>
    <w:rsid w:val="002A3D78"/>
    <w:rsid w:val="002A4C6C"/>
    <w:rsid w:val="002A4F8A"/>
    <w:rsid w:val="002A58E0"/>
    <w:rsid w:val="002A596E"/>
    <w:rsid w:val="002A5FB6"/>
    <w:rsid w:val="002A6811"/>
    <w:rsid w:val="002A682C"/>
    <w:rsid w:val="002A6C9E"/>
    <w:rsid w:val="002A738C"/>
    <w:rsid w:val="002B0AB5"/>
    <w:rsid w:val="002B0FE0"/>
    <w:rsid w:val="002B18B4"/>
    <w:rsid w:val="002B2600"/>
    <w:rsid w:val="002B26DD"/>
    <w:rsid w:val="002B33FC"/>
    <w:rsid w:val="002B3629"/>
    <w:rsid w:val="002B4714"/>
    <w:rsid w:val="002B496D"/>
    <w:rsid w:val="002B5158"/>
    <w:rsid w:val="002B5204"/>
    <w:rsid w:val="002B5A53"/>
    <w:rsid w:val="002B69BB"/>
    <w:rsid w:val="002B6C03"/>
    <w:rsid w:val="002B6E6A"/>
    <w:rsid w:val="002B6F28"/>
    <w:rsid w:val="002B7FFA"/>
    <w:rsid w:val="002C05E9"/>
    <w:rsid w:val="002C0B0D"/>
    <w:rsid w:val="002C0DC1"/>
    <w:rsid w:val="002C0FB9"/>
    <w:rsid w:val="002C1073"/>
    <w:rsid w:val="002C1FA2"/>
    <w:rsid w:val="002C2162"/>
    <w:rsid w:val="002C2E21"/>
    <w:rsid w:val="002C3337"/>
    <w:rsid w:val="002C37B3"/>
    <w:rsid w:val="002C3B2B"/>
    <w:rsid w:val="002C49E4"/>
    <w:rsid w:val="002C4D46"/>
    <w:rsid w:val="002C4DE7"/>
    <w:rsid w:val="002C4DF7"/>
    <w:rsid w:val="002C5F61"/>
    <w:rsid w:val="002C63CF"/>
    <w:rsid w:val="002C6A10"/>
    <w:rsid w:val="002D0023"/>
    <w:rsid w:val="002D012A"/>
    <w:rsid w:val="002D03AB"/>
    <w:rsid w:val="002D0764"/>
    <w:rsid w:val="002D0AE5"/>
    <w:rsid w:val="002D0C5E"/>
    <w:rsid w:val="002D0F96"/>
    <w:rsid w:val="002D129A"/>
    <w:rsid w:val="002D2298"/>
    <w:rsid w:val="002D27A0"/>
    <w:rsid w:val="002D2ED0"/>
    <w:rsid w:val="002D3A01"/>
    <w:rsid w:val="002D3D6D"/>
    <w:rsid w:val="002D4103"/>
    <w:rsid w:val="002D5424"/>
    <w:rsid w:val="002D5DD0"/>
    <w:rsid w:val="002D703E"/>
    <w:rsid w:val="002E1464"/>
    <w:rsid w:val="002E1C24"/>
    <w:rsid w:val="002E1E5D"/>
    <w:rsid w:val="002E292A"/>
    <w:rsid w:val="002E340C"/>
    <w:rsid w:val="002E4A34"/>
    <w:rsid w:val="002E584C"/>
    <w:rsid w:val="002E7319"/>
    <w:rsid w:val="002E7EC8"/>
    <w:rsid w:val="002F0232"/>
    <w:rsid w:val="002F0A7D"/>
    <w:rsid w:val="002F0C45"/>
    <w:rsid w:val="002F1926"/>
    <w:rsid w:val="002F31E0"/>
    <w:rsid w:val="002F34D2"/>
    <w:rsid w:val="002F3586"/>
    <w:rsid w:val="002F3607"/>
    <w:rsid w:val="002F361F"/>
    <w:rsid w:val="002F3A2C"/>
    <w:rsid w:val="002F49E3"/>
    <w:rsid w:val="002F4B0E"/>
    <w:rsid w:val="002F4BE5"/>
    <w:rsid w:val="002F4FB5"/>
    <w:rsid w:val="002F602B"/>
    <w:rsid w:val="002F7141"/>
    <w:rsid w:val="002F7C9D"/>
    <w:rsid w:val="00300EA6"/>
    <w:rsid w:val="003017C4"/>
    <w:rsid w:val="00301F3C"/>
    <w:rsid w:val="0030280A"/>
    <w:rsid w:val="00302F82"/>
    <w:rsid w:val="003032A5"/>
    <w:rsid w:val="003033C2"/>
    <w:rsid w:val="0030450D"/>
    <w:rsid w:val="00304B0F"/>
    <w:rsid w:val="0030527C"/>
    <w:rsid w:val="0030575E"/>
    <w:rsid w:val="00305FD1"/>
    <w:rsid w:val="00307C74"/>
    <w:rsid w:val="003100FF"/>
    <w:rsid w:val="003104FF"/>
    <w:rsid w:val="00310891"/>
    <w:rsid w:val="00311421"/>
    <w:rsid w:val="00311708"/>
    <w:rsid w:val="00312A8B"/>
    <w:rsid w:val="00313062"/>
    <w:rsid w:val="0031329C"/>
    <w:rsid w:val="00313DC0"/>
    <w:rsid w:val="00313F6B"/>
    <w:rsid w:val="00314277"/>
    <w:rsid w:val="0031588E"/>
    <w:rsid w:val="00315D43"/>
    <w:rsid w:val="0031602F"/>
    <w:rsid w:val="003161A0"/>
    <w:rsid w:val="0031637E"/>
    <w:rsid w:val="00317654"/>
    <w:rsid w:val="00317D22"/>
    <w:rsid w:val="00317FFD"/>
    <w:rsid w:val="003203D4"/>
    <w:rsid w:val="00322551"/>
    <w:rsid w:val="003225BA"/>
    <w:rsid w:val="00322614"/>
    <w:rsid w:val="00322BE3"/>
    <w:rsid w:val="00322BF7"/>
    <w:rsid w:val="0032383E"/>
    <w:rsid w:val="0032506E"/>
    <w:rsid w:val="0032531D"/>
    <w:rsid w:val="003256FF"/>
    <w:rsid w:val="00327332"/>
    <w:rsid w:val="003279DA"/>
    <w:rsid w:val="00330E41"/>
    <w:rsid w:val="003320E8"/>
    <w:rsid w:val="0033360C"/>
    <w:rsid w:val="00333667"/>
    <w:rsid w:val="00333A69"/>
    <w:rsid w:val="00333ACA"/>
    <w:rsid w:val="00333CD3"/>
    <w:rsid w:val="00333DB7"/>
    <w:rsid w:val="00335AF3"/>
    <w:rsid w:val="00336D59"/>
    <w:rsid w:val="0033751D"/>
    <w:rsid w:val="003414D9"/>
    <w:rsid w:val="00341882"/>
    <w:rsid w:val="0034193E"/>
    <w:rsid w:val="00342485"/>
    <w:rsid w:val="003428D5"/>
    <w:rsid w:val="00342FA7"/>
    <w:rsid w:val="003432A2"/>
    <w:rsid w:val="00343CA5"/>
    <w:rsid w:val="0034419B"/>
    <w:rsid w:val="00344384"/>
    <w:rsid w:val="003447E0"/>
    <w:rsid w:val="00345811"/>
    <w:rsid w:val="0034583C"/>
    <w:rsid w:val="0034588A"/>
    <w:rsid w:val="00346941"/>
    <w:rsid w:val="00346C1D"/>
    <w:rsid w:val="00346C3B"/>
    <w:rsid w:val="00346F5A"/>
    <w:rsid w:val="0034712F"/>
    <w:rsid w:val="00350388"/>
    <w:rsid w:val="0035097C"/>
    <w:rsid w:val="00350BD5"/>
    <w:rsid w:val="00350DFC"/>
    <w:rsid w:val="003511E2"/>
    <w:rsid w:val="00351AE1"/>
    <w:rsid w:val="00351FCE"/>
    <w:rsid w:val="0035283C"/>
    <w:rsid w:val="0035375E"/>
    <w:rsid w:val="00353BB3"/>
    <w:rsid w:val="00356528"/>
    <w:rsid w:val="00356E40"/>
    <w:rsid w:val="003613F4"/>
    <w:rsid w:val="00361889"/>
    <w:rsid w:val="00362090"/>
    <w:rsid w:val="003624D6"/>
    <w:rsid w:val="00362AC9"/>
    <w:rsid w:val="00362C7D"/>
    <w:rsid w:val="003635CC"/>
    <w:rsid w:val="00363EBC"/>
    <w:rsid w:val="00364A96"/>
    <w:rsid w:val="00364C12"/>
    <w:rsid w:val="0036509D"/>
    <w:rsid w:val="0036512F"/>
    <w:rsid w:val="003652C4"/>
    <w:rsid w:val="00365A2C"/>
    <w:rsid w:val="00366944"/>
    <w:rsid w:val="003669CC"/>
    <w:rsid w:val="00367504"/>
    <w:rsid w:val="00367D73"/>
    <w:rsid w:val="00371FC9"/>
    <w:rsid w:val="0037270F"/>
    <w:rsid w:val="0037310A"/>
    <w:rsid w:val="00374231"/>
    <w:rsid w:val="00374F10"/>
    <w:rsid w:val="003752BE"/>
    <w:rsid w:val="00375CCA"/>
    <w:rsid w:val="00375E1F"/>
    <w:rsid w:val="00376742"/>
    <w:rsid w:val="00376755"/>
    <w:rsid w:val="00377527"/>
    <w:rsid w:val="00382B2F"/>
    <w:rsid w:val="00382D46"/>
    <w:rsid w:val="00383424"/>
    <w:rsid w:val="00384321"/>
    <w:rsid w:val="00384447"/>
    <w:rsid w:val="00384740"/>
    <w:rsid w:val="003856D9"/>
    <w:rsid w:val="00385A50"/>
    <w:rsid w:val="00386555"/>
    <w:rsid w:val="00386C58"/>
    <w:rsid w:val="00387AF6"/>
    <w:rsid w:val="003904B8"/>
    <w:rsid w:val="003905C3"/>
    <w:rsid w:val="00390F1E"/>
    <w:rsid w:val="00391A42"/>
    <w:rsid w:val="00391FDF"/>
    <w:rsid w:val="003945AC"/>
    <w:rsid w:val="0039571D"/>
    <w:rsid w:val="00395AD9"/>
    <w:rsid w:val="00395D73"/>
    <w:rsid w:val="003965D3"/>
    <w:rsid w:val="00396983"/>
    <w:rsid w:val="00396F50"/>
    <w:rsid w:val="00397163"/>
    <w:rsid w:val="00397296"/>
    <w:rsid w:val="0039791B"/>
    <w:rsid w:val="003A04E5"/>
    <w:rsid w:val="003A24AD"/>
    <w:rsid w:val="003A2956"/>
    <w:rsid w:val="003A34C7"/>
    <w:rsid w:val="003A3D98"/>
    <w:rsid w:val="003A4193"/>
    <w:rsid w:val="003A4446"/>
    <w:rsid w:val="003A4AAE"/>
    <w:rsid w:val="003A4F35"/>
    <w:rsid w:val="003A50A7"/>
    <w:rsid w:val="003A54B2"/>
    <w:rsid w:val="003A5E9E"/>
    <w:rsid w:val="003A5EE7"/>
    <w:rsid w:val="003A5FAE"/>
    <w:rsid w:val="003A642B"/>
    <w:rsid w:val="003A66E5"/>
    <w:rsid w:val="003A67C3"/>
    <w:rsid w:val="003A70FD"/>
    <w:rsid w:val="003A7C16"/>
    <w:rsid w:val="003B13D6"/>
    <w:rsid w:val="003B1500"/>
    <w:rsid w:val="003B1B3F"/>
    <w:rsid w:val="003B2560"/>
    <w:rsid w:val="003B25A8"/>
    <w:rsid w:val="003B2B24"/>
    <w:rsid w:val="003B3AA9"/>
    <w:rsid w:val="003B42C8"/>
    <w:rsid w:val="003B45D7"/>
    <w:rsid w:val="003B4739"/>
    <w:rsid w:val="003B69CC"/>
    <w:rsid w:val="003B78EC"/>
    <w:rsid w:val="003B7E71"/>
    <w:rsid w:val="003C028C"/>
    <w:rsid w:val="003C09CE"/>
    <w:rsid w:val="003C1BD5"/>
    <w:rsid w:val="003C1C3D"/>
    <w:rsid w:val="003C1E40"/>
    <w:rsid w:val="003C211F"/>
    <w:rsid w:val="003C2391"/>
    <w:rsid w:val="003C3995"/>
    <w:rsid w:val="003C3A73"/>
    <w:rsid w:val="003C3B7F"/>
    <w:rsid w:val="003C3F7B"/>
    <w:rsid w:val="003C4CBE"/>
    <w:rsid w:val="003C56B5"/>
    <w:rsid w:val="003C5DD0"/>
    <w:rsid w:val="003C63E0"/>
    <w:rsid w:val="003C683D"/>
    <w:rsid w:val="003C797E"/>
    <w:rsid w:val="003C7DCD"/>
    <w:rsid w:val="003C7F6E"/>
    <w:rsid w:val="003D0418"/>
    <w:rsid w:val="003D111C"/>
    <w:rsid w:val="003D1697"/>
    <w:rsid w:val="003D203A"/>
    <w:rsid w:val="003D38A1"/>
    <w:rsid w:val="003D4795"/>
    <w:rsid w:val="003D481C"/>
    <w:rsid w:val="003D4C5C"/>
    <w:rsid w:val="003D4F86"/>
    <w:rsid w:val="003D657E"/>
    <w:rsid w:val="003E00D8"/>
    <w:rsid w:val="003E04AF"/>
    <w:rsid w:val="003E073D"/>
    <w:rsid w:val="003E0E0F"/>
    <w:rsid w:val="003E1598"/>
    <w:rsid w:val="003E1651"/>
    <w:rsid w:val="003E1959"/>
    <w:rsid w:val="003E1BCB"/>
    <w:rsid w:val="003E234D"/>
    <w:rsid w:val="003E236B"/>
    <w:rsid w:val="003E2489"/>
    <w:rsid w:val="003E28E8"/>
    <w:rsid w:val="003E2CFD"/>
    <w:rsid w:val="003E2D55"/>
    <w:rsid w:val="003E35F1"/>
    <w:rsid w:val="003E3BAF"/>
    <w:rsid w:val="003E41A1"/>
    <w:rsid w:val="003E4642"/>
    <w:rsid w:val="003E47D8"/>
    <w:rsid w:val="003E496A"/>
    <w:rsid w:val="003E4ADE"/>
    <w:rsid w:val="003E4E29"/>
    <w:rsid w:val="003E519F"/>
    <w:rsid w:val="003E593D"/>
    <w:rsid w:val="003E5B4A"/>
    <w:rsid w:val="003E5C2D"/>
    <w:rsid w:val="003E75AB"/>
    <w:rsid w:val="003E7E9A"/>
    <w:rsid w:val="003F0DB8"/>
    <w:rsid w:val="003F0FB0"/>
    <w:rsid w:val="003F12C7"/>
    <w:rsid w:val="003F27A3"/>
    <w:rsid w:val="003F28BA"/>
    <w:rsid w:val="003F47F8"/>
    <w:rsid w:val="003F4933"/>
    <w:rsid w:val="003F5191"/>
    <w:rsid w:val="003F627C"/>
    <w:rsid w:val="003F692F"/>
    <w:rsid w:val="003F6CE7"/>
    <w:rsid w:val="003F7156"/>
    <w:rsid w:val="003F7B58"/>
    <w:rsid w:val="0040019D"/>
    <w:rsid w:val="00401094"/>
    <w:rsid w:val="00402190"/>
    <w:rsid w:val="00402421"/>
    <w:rsid w:val="004024A6"/>
    <w:rsid w:val="00402B58"/>
    <w:rsid w:val="004034A1"/>
    <w:rsid w:val="00403762"/>
    <w:rsid w:val="004047EF"/>
    <w:rsid w:val="00404E20"/>
    <w:rsid w:val="00405050"/>
    <w:rsid w:val="004056E4"/>
    <w:rsid w:val="00405794"/>
    <w:rsid w:val="00405CD4"/>
    <w:rsid w:val="00406092"/>
    <w:rsid w:val="00406543"/>
    <w:rsid w:val="0040691C"/>
    <w:rsid w:val="00407089"/>
    <w:rsid w:val="004070DA"/>
    <w:rsid w:val="00407A57"/>
    <w:rsid w:val="00411304"/>
    <w:rsid w:val="004114BB"/>
    <w:rsid w:val="00411CE4"/>
    <w:rsid w:val="00411DCB"/>
    <w:rsid w:val="004121FA"/>
    <w:rsid w:val="00413318"/>
    <w:rsid w:val="00413553"/>
    <w:rsid w:val="004144BD"/>
    <w:rsid w:val="00414A9D"/>
    <w:rsid w:val="00414CE1"/>
    <w:rsid w:val="00414FD8"/>
    <w:rsid w:val="004161B1"/>
    <w:rsid w:val="00416A31"/>
    <w:rsid w:val="00416FE0"/>
    <w:rsid w:val="00417992"/>
    <w:rsid w:val="004200AF"/>
    <w:rsid w:val="00420CEE"/>
    <w:rsid w:val="0042114D"/>
    <w:rsid w:val="00421BF7"/>
    <w:rsid w:val="00421F77"/>
    <w:rsid w:val="004223B6"/>
    <w:rsid w:val="0042323E"/>
    <w:rsid w:val="00423BCE"/>
    <w:rsid w:val="00424171"/>
    <w:rsid w:val="00424186"/>
    <w:rsid w:val="00424A44"/>
    <w:rsid w:val="00424AEE"/>
    <w:rsid w:val="00424C39"/>
    <w:rsid w:val="0042572C"/>
    <w:rsid w:val="00425C1C"/>
    <w:rsid w:val="004260B4"/>
    <w:rsid w:val="004268D4"/>
    <w:rsid w:val="00426B20"/>
    <w:rsid w:val="004276BC"/>
    <w:rsid w:val="004279DC"/>
    <w:rsid w:val="00430004"/>
    <w:rsid w:val="00430FEE"/>
    <w:rsid w:val="00431E9D"/>
    <w:rsid w:val="00432385"/>
    <w:rsid w:val="00432762"/>
    <w:rsid w:val="00432A57"/>
    <w:rsid w:val="00432F32"/>
    <w:rsid w:val="0043388F"/>
    <w:rsid w:val="004341A8"/>
    <w:rsid w:val="00434A03"/>
    <w:rsid w:val="00434EB3"/>
    <w:rsid w:val="00434F0B"/>
    <w:rsid w:val="004354E8"/>
    <w:rsid w:val="004358B2"/>
    <w:rsid w:val="00436DE2"/>
    <w:rsid w:val="004371E9"/>
    <w:rsid w:val="0043746D"/>
    <w:rsid w:val="004374CF"/>
    <w:rsid w:val="00440494"/>
    <w:rsid w:val="00440BBE"/>
    <w:rsid w:val="00441373"/>
    <w:rsid w:val="00442ACA"/>
    <w:rsid w:val="00442C3B"/>
    <w:rsid w:val="00442D58"/>
    <w:rsid w:val="00443F25"/>
    <w:rsid w:val="00443F27"/>
    <w:rsid w:val="0044476F"/>
    <w:rsid w:val="00444842"/>
    <w:rsid w:val="0044502A"/>
    <w:rsid w:val="00445617"/>
    <w:rsid w:val="00445D38"/>
    <w:rsid w:val="00446F87"/>
    <w:rsid w:val="00446FA1"/>
    <w:rsid w:val="0044785E"/>
    <w:rsid w:val="004478AA"/>
    <w:rsid w:val="00447B93"/>
    <w:rsid w:val="00447E2B"/>
    <w:rsid w:val="00447F86"/>
    <w:rsid w:val="004505ED"/>
    <w:rsid w:val="004511BE"/>
    <w:rsid w:val="00451919"/>
    <w:rsid w:val="00451C1E"/>
    <w:rsid w:val="00452666"/>
    <w:rsid w:val="004528A1"/>
    <w:rsid w:val="00452EDC"/>
    <w:rsid w:val="004530CC"/>
    <w:rsid w:val="00453267"/>
    <w:rsid w:val="00453270"/>
    <w:rsid w:val="00453D99"/>
    <w:rsid w:val="00453EB4"/>
    <w:rsid w:val="00454954"/>
    <w:rsid w:val="00454B7C"/>
    <w:rsid w:val="004551E3"/>
    <w:rsid w:val="004567AB"/>
    <w:rsid w:val="00456818"/>
    <w:rsid w:val="00456D21"/>
    <w:rsid w:val="0045782F"/>
    <w:rsid w:val="00461840"/>
    <w:rsid w:val="00462157"/>
    <w:rsid w:val="00462B00"/>
    <w:rsid w:val="00462E02"/>
    <w:rsid w:val="0046354E"/>
    <w:rsid w:val="00464978"/>
    <w:rsid w:val="00464CDD"/>
    <w:rsid w:val="004661A7"/>
    <w:rsid w:val="004664CC"/>
    <w:rsid w:val="004676E5"/>
    <w:rsid w:val="004677D9"/>
    <w:rsid w:val="00467DAF"/>
    <w:rsid w:val="004703D0"/>
    <w:rsid w:val="00470C7D"/>
    <w:rsid w:val="00470D6F"/>
    <w:rsid w:val="004714CA"/>
    <w:rsid w:val="00473369"/>
    <w:rsid w:val="00473432"/>
    <w:rsid w:val="00473DD4"/>
    <w:rsid w:val="004742DB"/>
    <w:rsid w:val="004752CC"/>
    <w:rsid w:val="00475FDB"/>
    <w:rsid w:val="004775AB"/>
    <w:rsid w:val="0048034A"/>
    <w:rsid w:val="00480F87"/>
    <w:rsid w:val="00481102"/>
    <w:rsid w:val="00481223"/>
    <w:rsid w:val="0048179F"/>
    <w:rsid w:val="00481C7E"/>
    <w:rsid w:val="004827EC"/>
    <w:rsid w:val="0048284E"/>
    <w:rsid w:val="0048340E"/>
    <w:rsid w:val="004835F4"/>
    <w:rsid w:val="00483AC1"/>
    <w:rsid w:val="00484EDF"/>
    <w:rsid w:val="004850A1"/>
    <w:rsid w:val="004852CF"/>
    <w:rsid w:val="00486329"/>
    <w:rsid w:val="0049155D"/>
    <w:rsid w:val="004918DF"/>
    <w:rsid w:val="00491D77"/>
    <w:rsid w:val="00491EEB"/>
    <w:rsid w:val="0049364A"/>
    <w:rsid w:val="00493B6D"/>
    <w:rsid w:val="00493E6E"/>
    <w:rsid w:val="004942FF"/>
    <w:rsid w:val="00494ABF"/>
    <w:rsid w:val="00494B1C"/>
    <w:rsid w:val="00494C8C"/>
    <w:rsid w:val="0049511F"/>
    <w:rsid w:val="00495F82"/>
    <w:rsid w:val="0049654F"/>
    <w:rsid w:val="00496CE2"/>
    <w:rsid w:val="004A1780"/>
    <w:rsid w:val="004A2262"/>
    <w:rsid w:val="004A2A7B"/>
    <w:rsid w:val="004A341D"/>
    <w:rsid w:val="004A384E"/>
    <w:rsid w:val="004A3FE7"/>
    <w:rsid w:val="004A4CC6"/>
    <w:rsid w:val="004A4F1A"/>
    <w:rsid w:val="004A5BB3"/>
    <w:rsid w:val="004A5BD5"/>
    <w:rsid w:val="004A616B"/>
    <w:rsid w:val="004A62A0"/>
    <w:rsid w:val="004A654E"/>
    <w:rsid w:val="004A7D41"/>
    <w:rsid w:val="004A7E87"/>
    <w:rsid w:val="004B02F6"/>
    <w:rsid w:val="004B0EFB"/>
    <w:rsid w:val="004B1028"/>
    <w:rsid w:val="004B1E1E"/>
    <w:rsid w:val="004B2133"/>
    <w:rsid w:val="004B2288"/>
    <w:rsid w:val="004B347C"/>
    <w:rsid w:val="004B38AE"/>
    <w:rsid w:val="004B4300"/>
    <w:rsid w:val="004B444D"/>
    <w:rsid w:val="004B500D"/>
    <w:rsid w:val="004B5A76"/>
    <w:rsid w:val="004B73C5"/>
    <w:rsid w:val="004C019C"/>
    <w:rsid w:val="004C02B9"/>
    <w:rsid w:val="004C085F"/>
    <w:rsid w:val="004C08B8"/>
    <w:rsid w:val="004C0A9F"/>
    <w:rsid w:val="004C16F8"/>
    <w:rsid w:val="004C1916"/>
    <w:rsid w:val="004C2731"/>
    <w:rsid w:val="004C2FA0"/>
    <w:rsid w:val="004C3170"/>
    <w:rsid w:val="004C3504"/>
    <w:rsid w:val="004C37AD"/>
    <w:rsid w:val="004C387D"/>
    <w:rsid w:val="004C3E1F"/>
    <w:rsid w:val="004C542D"/>
    <w:rsid w:val="004C5553"/>
    <w:rsid w:val="004C56CA"/>
    <w:rsid w:val="004C67F8"/>
    <w:rsid w:val="004C6D64"/>
    <w:rsid w:val="004C746C"/>
    <w:rsid w:val="004C7A9B"/>
    <w:rsid w:val="004C7C3D"/>
    <w:rsid w:val="004C7D43"/>
    <w:rsid w:val="004D03E1"/>
    <w:rsid w:val="004D118A"/>
    <w:rsid w:val="004D1212"/>
    <w:rsid w:val="004D183B"/>
    <w:rsid w:val="004D1FF3"/>
    <w:rsid w:val="004D247D"/>
    <w:rsid w:val="004D2579"/>
    <w:rsid w:val="004D2CCD"/>
    <w:rsid w:val="004D3E3A"/>
    <w:rsid w:val="004D4200"/>
    <w:rsid w:val="004D4981"/>
    <w:rsid w:val="004D50DC"/>
    <w:rsid w:val="004D529C"/>
    <w:rsid w:val="004D5BEA"/>
    <w:rsid w:val="004D5CA0"/>
    <w:rsid w:val="004D6883"/>
    <w:rsid w:val="004D6A32"/>
    <w:rsid w:val="004D6C7D"/>
    <w:rsid w:val="004D6C99"/>
    <w:rsid w:val="004D7866"/>
    <w:rsid w:val="004D7D3B"/>
    <w:rsid w:val="004D7E30"/>
    <w:rsid w:val="004E02E2"/>
    <w:rsid w:val="004E04EA"/>
    <w:rsid w:val="004E066D"/>
    <w:rsid w:val="004E13A4"/>
    <w:rsid w:val="004E18D2"/>
    <w:rsid w:val="004E193B"/>
    <w:rsid w:val="004E1B14"/>
    <w:rsid w:val="004E1E01"/>
    <w:rsid w:val="004E2021"/>
    <w:rsid w:val="004E2456"/>
    <w:rsid w:val="004E3137"/>
    <w:rsid w:val="004E3272"/>
    <w:rsid w:val="004E3D8B"/>
    <w:rsid w:val="004E434B"/>
    <w:rsid w:val="004E43AF"/>
    <w:rsid w:val="004E46AB"/>
    <w:rsid w:val="004E579B"/>
    <w:rsid w:val="004E5B4A"/>
    <w:rsid w:val="004E62DB"/>
    <w:rsid w:val="004E6902"/>
    <w:rsid w:val="004E6A57"/>
    <w:rsid w:val="004E6C00"/>
    <w:rsid w:val="004E7928"/>
    <w:rsid w:val="004F0A5B"/>
    <w:rsid w:val="004F167A"/>
    <w:rsid w:val="004F1D69"/>
    <w:rsid w:val="004F2120"/>
    <w:rsid w:val="004F37D8"/>
    <w:rsid w:val="004F38A4"/>
    <w:rsid w:val="004F3AEF"/>
    <w:rsid w:val="004F3E5F"/>
    <w:rsid w:val="004F465E"/>
    <w:rsid w:val="004F47DC"/>
    <w:rsid w:val="004F4CFF"/>
    <w:rsid w:val="004F5223"/>
    <w:rsid w:val="004F6AE7"/>
    <w:rsid w:val="004F6FD9"/>
    <w:rsid w:val="004F7386"/>
    <w:rsid w:val="0050025F"/>
    <w:rsid w:val="005002B2"/>
    <w:rsid w:val="0050031E"/>
    <w:rsid w:val="00500519"/>
    <w:rsid w:val="00500670"/>
    <w:rsid w:val="00500DF2"/>
    <w:rsid w:val="00500FC2"/>
    <w:rsid w:val="0050188A"/>
    <w:rsid w:val="00502CD8"/>
    <w:rsid w:val="0050308E"/>
    <w:rsid w:val="00504094"/>
    <w:rsid w:val="00504F23"/>
    <w:rsid w:val="00505A17"/>
    <w:rsid w:val="00505E64"/>
    <w:rsid w:val="00506B9E"/>
    <w:rsid w:val="00506C6B"/>
    <w:rsid w:val="00507DF0"/>
    <w:rsid w:val="00510127"/>
    <w:rsid w:val="0051017D"/>
    <w:rsid w:val="00510B48"/>
    <w:rsid w:val="00511C3C"/>
    <w:rsid w:val="00512179"/>
    <w:rsid w:val="005133DF"/>
    <w:rsid w:val="005137B5"/>
    <w:rsid w:val="005138D7"/>
    <w:rsid w:val="00513BB4"/>
    <w:rsid w:val="00514939"/>
    <w:rsid w:val="00514B48"/>
    <w:rsid w:val="0051507B"/>
    <w:rsid w:val="005151A3"/>
    <w:rsid w:val="00517BE1"/>
    <w:rsid w:val="005204D4"/>
    <w:rsid w:val="00521666"/>
    <w:rsid w:val="00521CEA"/>
    <w:rsid w:val="00522464"/>
    <w:rsid w:val="005224E8"/>
    <w:rsid w:val="00522AB5"/>
    <w:rsid w:val="005230E3"/>
    <w:rsid w:val="00523E09"/>
    <w:rsid w:val="00524E82"/>
    <w:rsid w:val="00525517"/>
    <w:rsid w:val="0052587E"/>
    <w:rsid w:val="005279B1"/>
    <w:rsid w:val="0053113F"/>
    <w:rsid w:val="00532F12"/>
    <w:rsid w:val="00533345"/>
    <w:rsid w:val="005335D8"/>
    <w:rsid w:val="00533CE7"/>
    <w:rsid w:val="0053426B"/>
    <w:rsid w:val="005361C5"/>
    <w:rsid w:val="0053626D"/>
    <w:rsid w:val="005364F0"/>
    <w:rsid w:val="005369E9"/>
    <w:rsid w:val="00537294"/>
    <w:rsid w:val="005376FC"/>
    <w:rsid w:val="005377B9"/>
    <w:rsid w:val="00537832"/>
    <w:rsid w:val="00537A3C"/>
    <w:rsid w:val="005404CD"/>
    <w:rsid w:val="00540F3D"/>
    <w:rsid w:val="0054159B"/>
    <w:rsid w:val="00541C4E"/>
    <w:rsid w:val="00542177"/>
    <w:rsid w:val="00542256"/>
    <w:rsid w:val="00542A01"/>
    <w:rsid w:val="00542ED8"/>
    <w:rsid w:val="00542F2B"/>
    <w:rsid w:val="00543BE3"/>
    <w:rsid w:val="0054472E"/>
    <w:rsid w:val="0054484B"/>
    <w:rsid w:val="00544F73"/>
    <w:rsid w:val="005458C0"/>
    <w:rsid w:val="00545D06"/>
    <w:rsid w:val="00546046"/>
    <w:rsid w:val="005469AB"/>
    <w:rsid w:val="00546E54"/>
    <w:rsid w:val="00550906"/>
    <w:rsid w:val="00551442"/>
    <w:rsid w:val="00551C07"/>
    <w:rsid w:val="00553BF5"/>
    <w:rsid w:val="005540AA"/>
    <w:rsid w:val="00554C59"/>
    <w:rsid w:val="00554E4A"/>
    <w:rsid w:val="00554F98"/>
    <w:rsid w:val="00555863"/>
    <w:rsid w:val="00555BB4"/>
    <w:rsid w:val="00557348"/>
    <w:rsid w:val="00557B88"/>
    <w:rsid w:val="00562544"/>
    <w:rsid w:val="00562A1F"/>
    <w:rsid w:val="005636C1"/>
    <w:rsid w:val="005636EF"/>
    <w:rsid w:val="00563B5D"/>
    <w:rsid w:val="005642B5"/>
    <w:rsid w:val="0056470A"/>
    <w:rsid w:val="00564957"/>
    <w:rsid w:val="00564EED"/>
    <w:rsid w:val="00565298"/>
    <w:rsid w:val="0056541E"/>
    <w:rsid w:val="0056630F"/>
    <w:rsid w:val="005663C9"/>
    <w:rsid w:val="005664B7"/>
    <w:rsid w:val="0056678A"/>
    <w:rsid w:val="00567125"/>
    <w:rsid w:val="00567137"/>
    <w:rsid w:val="005675E8"/>
    <w:rsid w:val="0057030F"/>
    <w:rsid w:val="00570433"/>
    <w:rsid w:val="00570EAA"/>
    <w:rsid w:val="0057121D"/>
    <w:rsid w:val="0057236E"/>
    <w:rsid w:val="00572FA2"/>
    <w:rsid w:val="00572FCE"/>
    <w:rsid w:val="00573179"/>
    <w:rsid w:val="00573838"/>
    <w:rsid w:val="00573CB2"/>
    <w:rsid w:val="005743DF"/>
    <w:rsid w:val="005744F3"/>
    <w:rsid w:val="005757FF"/>
    <w:rsid w:val="005768BE"/>
    <w:rsid w:val="005774EB"/>
    <w:rsid w:val="00580EFC"/>
    <w:rsid w:val="00581DE3"/>
    <w:rsid w:val="00582061"/>
    <w:rsid w:val="00582419"/>
    <w:rsid w:val="00582443"/>
    <w:rsid w:val="00582C93"/>
    <w:rsid w:val="00583109"/>
    <w:rsid w:val="00584405"/>
    <w:rsid w:val="0058496D"/>
    <w:rsid w:val="005850F4"/>
    <w:rsid w:val="00585525"/>
    <w:rsid w:val="00585664"/>
    <w:rsid w:val="00585E89"/>
    <w:rsid w:val="00585ED6"/>
    <w:rsid w:val="00586456"/>
    <w:rsid w:val="00586465"/>
    <w:rsid w:val="0058659D"/>
    <w:rsid w:val="00586E5F"/>
    <w:rsid w:val="005876BB"/>
    <w:rsid w:val="00587C31"/>
    <w:rsid w:val="00587C8D"/>
    <w:rsid w:val="005912CE"/>
    <w:rsid w:val="005915BD"/>
    <w:rsid w:val="00592069"/>
    <w:rsid w:val="005920BA"/>
    <w:rsid w:val="005924C2"/>
    <w:rsid w:val="00593B7C"/>
    <w:rsid w:val="00595406"/>
    <w:rsid w:val="0059553B"/>
    <w:rsid w:val="00595F53"/>
    <w:rsid w:val="005961F4"/>
    <w:rsid w:val="00596220"/>
    <w:rsid w:val="005A080D"/>
    <w:rsid w:val="005A1E44"/>
    <w:rsid w:val="005A1E88"/>
    <w:rsid w:val="005A2B5C"/>
    <w:rsid w:val="005A2CBE"/>
    <w:rsid w:val="005A3439"/>
    <w:rsid w:val="005A3852"/>
    <w:rsid w:val="005A3BC8"/>
    <w:rsid w:val="005A3E6A"/>
    <w:rsid w:val="005A499B"/>
    <w:rsid w:val="005A526A"/>
    <w:rsid w:val="005A5589"/>
    <w:rsid w:val="005A58F7"/>
    <w:rsid w:val="005A5B28"/>
    <w:rsid w:val="005A5D60"/>
    <w:rsid w:val="005A654B"/>
    <w:rsid w:val="005A7225"/>
    <w:rsid w:val="005A7243"/>
    <w:rsid w:val="005A763A"/>
    <w:rsid w:val="005B08D0"/>
    <w:rsid w:val="005B24F8"/>
    <w:rsid w:val="005B286C"/>
    <w:rsid w:val="005B3514"/>
    <w:rsid w:val="005B3565"/>
    <w:rsid w:val="005B3618"/>
    <w:rsid w:val="005B429D"/>
    <w:rsid w:val="005B4936"/>
    <w:rsid w:val="005B4EC3"/>
    <w:rsid w:val="005B64B0"/>
    <w:rsid w:val="005B6949"/>
    <w:rsid w:val="005B69FA"/>
    <w:rsid w:val="005B7139"/>
    <w:rsid w:val="005B773F"/>
    <w:rsid w:val="005B77B6"/>
    <w:rsid w:val="005C1191"/>
    <w:rsid w:val="005C12CB"/>
    <w:rsid w:val="005C162D"/>
    <w:rsid w:val="005C22BC"/>
    <w:rsid w:val="005C245E"/>
    <w:rsid w:val="005C24D2"/>
    <w:rsid w:val="005C5E34"/>
    <w:rsid w:val="005C6262"/>
    <w:rsid w:val="005C6EE9"/>
    <w:rsid w:val="005C72F9"/>
    <w:rsid w:val="005C754F"/>
    <w:rsid w:val="005C783B"/>
    <w:rsid w:val="005D1831"/>
    <w:rsid w:val="005D19DB"/>
    <w:rsid w:val="005D1CDD"/>
    <w:rsid w:val="005D2468"/>
    <w:rsid w:val="005D294D"/>
    <w:rsid w:val="005D2AD7"/>
    <w:rsid w:val="005D2BD0"/>
    <w:rsid w:val="005D2C5E"/>
    <w:rsid w:val="005D33E7"/>
    <w:rsid w:val="005D3D2E"/>
    <w:rsid w:val="005D4458"/>
    <w:rsid w:val="005D4834"/>
    <w:rsid w:val="005D4B14"/>
    <w:rsid w:val="005D4FD0"/>
    <w:rsid w:val="005D55FF"/>
    <w:rsid w:val="005D6227"/>
    <w:rsid w:val="005D62E9"/>
    <w:rsid w:val="005D781D"/>
    <w:rsid w:val="005E0D05"/>
    <w:rsid w:val="005E15D2"/>
    <w:rsid w:val="005E2907"/>
    <w:rsid w:val="005E32A0"/>
    <w:rsid w:val="005E351F"/>
    <w:rsid w:val="005E5022"/>
    <w:rsid w:val="005E5E88"/>
    <w:rsid w:val="005E75F1"/>
    <w:rsid w:val="005E7691"/>
    <w:rsid w:val="005E76A3"/>
    <w:rsid w:val="005E7709"/>
    <w:rsid w:val="005E799C"/>
    <w:rsid w:val="005E7C9A"/>
    <w:rsid w:val="005F0801"/>
    <w:rsid w:val="005F1490"/>
    <w:rsid w:val="005F22AF"/>
    <w:rsid w:val="005F2661"/>
    <w:rsid w:val="005F2808"/>
    <w:rsid w:val="005F318E"/>
    <w:rsid w:val="005F3A3A"/>
    <w:rsid w:val="005F3C67"/>
    <w:rsid w:val="005F49EB"/>
    <w:rsid w:val="005F4E17"/>
    <w:rsid w:val="005F5120"/>
    <w:rsid w:val="005F52F4"/>
    <w:rsid w:val="005F5850"/>
    <w:rsid w:val="005F5E49"/>
    <w:rsid w:val="005F5FEB"/>
    <w:rsid w:val="005F60AE"/>
    <w:rsid w:val="005F616C"/>
    <w:rsid w:val="005F7D0E"/>
    <w:rsid w:val="00600341"/>
    <w:rsid w:val="0060048E"/>
    <w:rsid w:val="006011BA"/>
    <w:rsid w:val="0060183B"/>
    <w:rsid w:val="00601ED6"/>
    <w:rsid w:val="006022A0"/>
    <w:rsid w:val="006026DC"/>
    <w:rsid w:val="006032C4"/>
    <w:rsid w:val="0060377B"/>
    <w:rsid w:val="006039EA"/>
    <w:rsid w:val="0060479B"/>
    <w:rsid w:val="0060518D"/>
    <w:rsid w:val="0060553E"/>
    <w:rsid w:val="00605DC5"/>
    <w:rsid w:val="006060F7"/>
    <w:rsid w:val="00606992"/>
    <w:rsid w:val="0060798A"/>
    <w:rsid w:val="00611669"/>
    <w:rsid w:val="00611CBE"/>
    <w:rsid w:val="00611D34"/>
    <w:rsid w:val="0061248D"/>
    <w:rsid w:val="006126D2"/>
    <w:rsid w:val="00612AC3"/>
    <w:rsid w:val="00614725"/>
    <w:rsid w:val="00614B77"/>
    <w:rsid w:val="00615459"/>
    <w:rsid w:val="006173F6"/>
    <w:rsid w:val="00620F9B"/>
    <w:rsid w:val="00620FD2"/>
    <w:rsid w:val="006212C8"/>
    <w:rsid w:val="006222AA"/>
    <w:rsid w:val="006226D9"/>
    <w:rsid w:val="00622802"/>
    <w:rsid w:val="00622927"/>
    <w:rsid w:val="00622B14"/>
    <w:rsid w:val="00622DBC"/>
    <w:rsid w:val="00622F9E"/>
    <w:rsid w:val="00623BB9"/>
    <w:rsid w:val="00624325"/>
    <w:rsid w:val="0062490B"/>
    <w:rsid w:val="00624943"/>
    <w:rsid w:val="006249EC"/>
    <w:rsid w:val="00624B49"/>
    <w:rsid w:val="00625435"/>
    <w:rsid w:val="00625486"/>
    <w:rsid w:val="006256A6"/>
    <w:rsid w:val="00625F9D"/>
    <w:rsid w:val="0062641A"/>
    <w:rsid w:val="0062697E"/>
    <w:rsid w:val="00626E00"/>
    <w:rsid w:val="00627D3D"/>
    <w:rsid w:val="006300A1"/>
    <w:rsid w:val="00630B16"/>
    <w:rsid w:val="00630BCF"/>
    <w:rsid w:val="00631457"/>
    <w:rsid w:val="00631938"/>
    <w:rsid w:val="00632E0D"/>
    <w:rsid w:val="00633F30"/>
    <w:rsid w:val="006348E1"/>
    <w:rsid w:val="00634B6E"/>
    <w:rsid w:val="00635328"/>
    <w:rsid w:val="00635354"/>
    <w:rsid w:val="00636817"/>
    <w:rsid w:val="0063722B"/>
    <w:rsid w:val="00637E01"/>
    <w:rsid w:val="0064065E"/>
    <w:rsid w:val="00640712"/>
    <w:rsid w:val="006408A7"/>
    <w:rsid w:val="00640B5F"/>
    <w:rsid w:val="0064171B"/>
    <w:rsid w:val="006426D6"/>
    <w:rsid w:val="0064287C"/>
    <w:rsid w:val="00642AC0"/>
    <w:rsid w:val="006432E9"/>
    <w:rsid w:val="006442D3"/>
    <w:rsid w:val="006444A7"/>
    <w:rsid w:val="00646547"/>
    <w:rsid w:val="006465E0"/>
    <w:rsid w:val="006473BD"/>
    <w:rsid w:val="0064776E"/>
    <w:rsid w:val="00647A44"/>
    <w:rsid w:val="006512FD"/>
    <w:rsid w:val="006514EB"/>
    <w:rsid w:val="00651561"/>
    <w:rsid w:val="0065253A"/>
    <w:rsid w:val="00652695"/>
    <w:rsid w:val="00653339"/>
    <w:rsid w:val="006537C0"/>
    <w:rsid w:val="00654239"/>
    <w:rsid w:val="00656BBC"/>
    <w:rsid w:val="00656F25"/>
    <w:rsid w:val="00657A24"/>
    <w:rsid w:val="00657D37"/>
    <w:rsid w:val="006602C4"/>
    <w:rsid w:val="00660DFE"/>
    <w:rsid w:val="00661508"/>
    <w:rsid w:val="00662537"/>
    <w:rsid w:val="006630FE"/>
    <w:rsid w:val="00663482"/>
    <w:rsid w:val="00663DF9"/>
    <w:rsid w:val="006649DA"/>
    <w:rsid w:val="00664BC2"/>
    <w:rsid w:val="00664E09"/>
    <w:rsid w:val="00664EAB"/>
    <w:rsid w:val="00664FC6"/>
    <w:rsid w:val="0066523C"/>
    <w:rsid w:val="0066549C"/>
    <w:rsid w:val="00665EE9"/>
    <w:rsid w:val="00665F15"/>
    <w:rsid w:val="00666138"/>
    <w:rsid w:val="006664F3"/>
    <w:rsid w:val="00666718"/>
    <w:rsid w:val="0066676B"/>
    <w:rsid w:val="00670DA6"/>
    <w:rsid w:val="00671543"/>
    <w:rsid w:val="00671F4C"/>
    <w:rsid w:val="00672310"/>
    <w:rsid w:val="0067279D"/>
    <w:rsid w:val="00673C40"/>
    <w:rsid w:val="006742B1"/>
    <w:rsid w:val="006742F7"/>
    <w:rsid w:val="006745C6"/>
    <w:rsid w:val="00676863"/>
    <w:rsid w:val="00677023"/>
    <w:rsid w:val="00680201"/>
    <w:rsid w:val="006808BB"/>
    <w:rsid w:val="00680C63"/>
    <w:rsid w:val="00680D5A"/>
    <w:rsid w:val="00681236"/>
    <w:rsid w:val="006813E8"/>
    <w:rsid w:val="0068169E"/>
    <w:rsid w:val="006818D4"/>
    <w:rsid w:val="006834CD"/>
    <w:rsid w:val="00683A01"/>
    <w:rsid w:val="00684433"/>
    <w:rsid w:val="00684D7B"/>
    <w:rsid w:val="0068526F"/>
    <w:rsid w:val="00685DE5"/>
    <w:rsid w:val="00686530"/>
    <w:rsid w:val="00686B4C"/>
    <w:rsid w:val="00687424"/>
    <w:rsid w:val="00687CE1"/>
    <w:rsid w:val="00687D54"/>
    <w:rsid w:val="00687F0A"/>
    <w:rsid w:val="00690164"/>
    <w:rsid w:val="00690C06"/>
    <w:rsid w:val="00691308"/>
    <w:rsid w:val="00693925"/>
    <w:rsid w:val="00694078"/>
    <w:rsid w:val="00694262"/>
    <w:rsid w:val="0069437E"/>
    <w:rsid w:val="006944CC"/>
    <w:rsid w:val="00694887"/>
    <w:rsid w:val="006948E2"/>
    <w:rsid w:val="00696BE8"/>
    <w:rsid w:val="00697307"/>
    <w:rsid w:val="006A020D"/>
    <w:rsid w:val="006A022A"/>
    <w:rsid w:val="006A0CC3"/>
    <w:rsid w:val="006A13BA"/>
    <w:rsid w:val="006A195D"/>
    <w:rsid w:val="006A1A08"/>
    <w:rsid w:val="006A2E0B"/>
    <w:rsid w:val="006A31AF"/>
    <w:rsid w:val="006A3437"/>
    <w:rsid w:val="006A3A6D"/>
    <w:rsid w:val="006A465F"/>
    <w:rsid w:val="006A4ACF"/>
    <w:rsid w:val="006A4C3C"/>
    <w:rsid w:val="006A4EAD"/>
    <w:rsid w:val="006A4F5F"/>
    <w:rsid w:val="006A54BE"/>
    <w:rsid w:val="006A6080"/>
    <w:rsid w:val="006A6250"/>
    <w:rsid w:val="006A6335"/>
    <w:rsid w:val="006A6731"/>
    <w:rsid w:val="006A6A29"/>
    <w:rsid w:val="006A6A5E"/>
    <w:rsid w:val="006A7A6F"/>
    <w:rsid w:val="006A7B75"/>
    <w:rsid w:val="006B05FE"/>
    <w:rsid w:val="006B06B0"/>
    <w:rsid w:val="006B0F59"/>
    <w:rsid w:val="006B1C3E"/>
    <w:rsid w:val="006B240E"/>
    <w:rsid w:val="006B4B30"/>
    <w:rsid w:val="006B5701"/>
    <w:rsid w:val="006B579F"/>
    <w:rsid w:val="006B5B53"/>
    <w:rsid w:val="006B6166"/>
    <w:rsid w:val="006B679C"/>
    <w:rsid w:val="006B7A1A"/>
    <w:rsid w:val="006C0372"/>
    <w:rsid w:val="006C07D7"/>
    <w:rsid w:val="006C0BCB"/>
    <w:rsid w:val="006C119C"/>
    <w:rsid w:val="006C1D40"/>
    <w:rsid w:val="006C1DA2"/>
    <w:rsid w:val="006C2A26"/>
    <w:rsid w:val="006C2B1D"/>
    <w:rsid w:val="006C314A"/>
    <w:rsid w:val="006C33BF"/>
    <w:rsid w:val="006C364B"/>
    <w:rsid w:val="006C3FE5"/>
    <w:rsid w:val="006C4ACB"/>
    <w:rsid w:val="006C4E6A"/>
    <w:rsid w:val="006C671B"/>
    <w:rsid w:val="006C72D6"/>
    <w:rsid w:val="006C7A3E"/>
    <w:rsid w:val="006D0517"/>
    <w:rsid w:val="006D06FC"/>
    <w:rsid w:val="006D1193"/>
    <w:rsid w:val="006D189A"/>
    <w:rsid w:val="006D239C"/>
    <w:rsid w:val="006D24A2"/>
    <w:rsid w:val="006D2957"/>
    <w:rsid w:val="006D3A44"/>
    <w:rsid w:val="006D3DC7"/>
    <w:rsid w:val="006D4648"/>
    <w:rsid w:val="006D4DA2"/>
    <w:rsid w:val="006D51B2"/>
    <w:rsid w:val="006D5822"/>
    <w:rsid w:val="006D586B"/>
    <w:rsid w:val="006D5E52"/>
    <w:rsid w:val="006D6F79"/>
    <w:rsid w:val="006E036B"/>
    <w:rsid w:val="006E0BA7"/>
    <w:rsid w:val="006E10DB"/>
    <w:rsid w:val="006E11C8"/>
    <w:rsid w:val="006E1CC9"/>
    <w:rsid w:val="006E247D"/>
    <w:rsid w:val="006E2523"/>
    <w:rsid w:val="006E27F9"/>
    <w:rsid w:val="006E2991"/>
    <w:rsid w:val="006E3173"/>
    <w:rsid w:val="006E3B1C"/>
    <w:rsid w:val="006E447D"/>
    <w:rsid w:val="006E47EE"/>
    <w:rsid w:val="006E4C6D"/>
    <w:rsid w:val="006E5602"/>
    <w:rsid w:val="006E6144"/>
    <w:rsid w:val="006E6653"/>
    <w:rsid w:val="006E69E0"/>
    <w:rsid w:val="006E74B6"/>
    <w:rsid w:val="006E7994"/>
    <w:rsid w:val="006E7E52"/>
    <w:rsid w:val="006F0D38"/>
    <w:rsid w:val="006F10FE"/>
    <w:rsid w:val="006F1CBC"/>
    <w:rsid w:val="006F1F4F"/>
    <w:rsid w:val="006F3B17"/>
    <w:rsid w:val="006F3D8D"/>
    <w:rsid w:val="006F4B9A"/>
    <w:rsid w:val="006F5B83"/>
    <w:rsid w:val="006F61AE"/>
    <w:rsid w:val="006F6DD3"/>
    <w:rsid w:val="006F746A"/>
    <w:rsid w:val="006F7843"/>
    <w:rsid w:val="006F7911"/>
    <w:rsid w:val="0070221F"/>
    <w:rsid w:val="0070230E"/>
    <w:rsid w:val="0070236F"/>
    <w:rsid w:val="007026A4"/>
    <w:rsid w:val="00702D5C"/>
    <w:rsid w:val="00703018"/>
    <w:rsid w:val="007032D1"/>
    <w:rsid w:val="007037A3"/>
    <w:rsid w:val="00703C7D"/>
    <w:rsid w:val="00703D0A"/>
    <w:rsid w:val="00703DCB"/>
    <w:rsid w:val="0070435A"/>
    <w:rsid w:val="0070446A"/>
    <w:rsid w:val="00704BFF"/>
    <w:rsid w:val="00705818"/>
    <w:rsid w:val="00705B10"/>
    <w:rsid w:val="007072F8"/>
    <w:rsid w:val="00707829"/>
    <w:rsid w:val="00707C6D"/>
    <w:rsid w:val="00707FA3"/>
    <w:rsid w:val="0071048C"/>
    <w:rsid w:val="007105F0"/>
    <w:rsid w:val="00711F18"/>
    <w:rsid w:val="00713061"/>
    <w:rsid w:val="00713B25"/>
    <w:rsid w:val="00713C18"/>
    <w:rsid w:val="007143F2"/>
    <w:rsid w:val="007147DD"/>
    <w:rsid w:val="00715505"/>
    <w:rsid w:val="0071598B"/>
    <w:rsid w:val="0071721D"/>
    <w:rsid w:val="00717A85"/>
    <w:rsid w:val="00720115"/>
    <w:rsid w:val="00720740"/>
    <w:rsid w:val="00721227"/>
    <w:rsid w:val="00721BD9"/>
    <w:rsid w:val="0072216F"/>
    <w:rsid w:val="007223B6"/>
    <w:rsid w:val="007223C5"/>
    <w:rsid w:val="007225D6"/>
    <w:rsid w:val="0072344F"/>
    <w:rsid w:val="00724564"/>
    <w:rsid w:val="00724E0E"/>
    <w:rsid w:val="00725C7F"/>
    <w:rsid w:val="0072607D"/>
    <w:rsid w:val="007261C5"/>
    <w:rsid w:val="00726F67"/>
    <w:rsid w:val="007276A0"/>
    <w:rsid w:val="00727F1E"/>
    <w:rsid w:val="00730DA3"/>
    <w:rsid w:val="00730DC8"/>
    <w:rsid w:val="007311DF"/>
    <w:rsid w:val="00731651"/>
    <w:rsid w:val="00732E63"/>
    <w:rsid w:val="00733A16"/>
    <w:rsid w:val="007340F4"/>
    <w:rsid w:val="00734805"/>
    <w:rsid w:val="00735534"/>
    <w:rsid w:val="00735628"/>
    <w:rsid w:val="00736761"/>
    <w:rsid w:val="0073715A"/>
    <w:rsid w:val="00737871"/>
    <w:rsid w:val="00737898"/>
    <w:rsid w:val="00740514"/>
    <w:rsid w:val="007409FB"/>
    <w:rsid w:val="00740EE6"/>
    <w:rsid w:val="00741DD3"/>
    <w:rsid w:val="00741EBD"/>
    <w:rsid w:val="007424B5"/>
    <w:rsid w:val="007428F0"/>
    <w:rsid w:val="00742974"/>
    <w:rsid w:val="00742C65"/>
    <w:rsid w:val="00743501"/>
    <w:rsid w:val="00743EDD"/>
    <w:rsid w:val="0074412E"/>
    <w:rsid w:val="00744C5F"/>
    <w:rsid w:val="0074525B"/>
    <w:rsid w:val="00745298"/>
    <w:rsid w:val="00745B55"/>
    <w:rsid w:val="00745D35"/>
    <w:rsid w:val="00745DED"/>
    <w:rsid w:val="00745E0B"/>
    <w:rsid w:val="00746159"/>
    <w:rsid w:val="007464E2"/>
    <w:rsid w:val="00746A24"/>
    <w:rsid w:val="007470F0"/>
    <w:rsid w:val="00747A50"/>
    <w:rsid w:val="00747D62"/>
    <w:rsid w:val="00750BA6"/>
    <w:rsid w:val="00750C43"/>
    <w:rsid w:val="00751484"/>
    <w:rsid w:val="00751629"/>
    <w:rsid w:val="00751A00"/>
    <w:rsid w:val="007520F8"/>
    <w:rsid w:val="00752A01"/>
    <w:rsid w:val="007530A5"/>
    <w:rsid w:val="007530F6"/>
    <w:rsid w:val="0075319B"/>
    <w:rsid w:val="007538EF"/>
    <w:rsid w:val="00753B7F"/>
    <w:rsid w:val="00755357"/>
    <w:rsid w:val="007556D5"/>
    <w:rsid w:val="00756569"/>
    <w:rsid w:val="00756A34"/>
    <w:rsid w:val="00756C86"/>
    <w:rsid w:val="0075777C"/>
    <w:rsid w:val="00757F88"/>
    <w:rsid w:val="00760718"/>
    <w:rsid w:val="007614CE"/>
    <w:rsid w:val="007619E0"/>
    <w:rsid w:val="007634F6"/>
    <w:rsid w:val="00763944"/>
    <w:rsid w:val="00763E42"/>
    <w:rsid w:val="00763FA9"/>
    <w:rsid w:val="00764FD9"/>
    <w:rsid w:val="007665C9"/>
    <w:rsid w:val="00766697"/>
    <w:rsid w:val="007673D0"/>
    <w:rsid w:val="007675A4"/>
    <w:rsid w:val="007679B7"/>
    <w:rsid w:val="00767A03"/>
    <w:rsid w:val="007707CA"/>
    <w:rsid w:val="0077182C"/>
    <w:rsid w:val="007718FE"/>
    <w:rsid w:val="00773652"/>
    <w:rsid w:val="0077385B"/>
    <w:rsid w:val="00773A04"/>
    <w:rsid w:val="00773D57"/>
    <w:rsid w:val="00774015"/>
    <w:rsid w:val="0077463B"/>
    <w:rsid w:val="00774C9B"/>
    <w:rsid w:val="00774E47"/>
    <w:rsid w:val="00774F41"/>
    <w:rsid w:val="00775500"/>
    <w:rsid w:val="00775818"/>
    <w:rsid w:val="00775FCB"/>
    <w:rsid w:val="00777012"/>
    <w:rsid w:val="00780529"/>
    <w:rsid w:val="00780E6B"/>
    <w:rsid w:val="00780FCA"/>
    <w:rsid w:val="0078133A"/>
    <w:rsid w:val="00781B25"/>
    <w:rsid w:val="00781C59"/>
    <w:rsid w:val="007824CB"/>
    <w:rsid w:val="007826FF"/>
    <w:rsid w:val="00782F5B"/>
    <w:rsid w:val="007830CA"/>
    <w:rsid w:val="00783CEC"/>
    <w:rsid w:val="00783EE2"/>
    <w:rsid w:val="007840B2"/>
    <w:rsid w:val="007848CD"/>
    <w:rsid w:val="00784BB4"/>
    <w:rsid w:val="00784F84"/>
    <w:rsid w:val="00785612"/>
    <w:rsid w:val="0078641C"/>
    <w:rsid w:val="00786E10"/>
    <w:rsid w:val="007873FA"/>
    <w:rsid w:val="0079020C"/>
    <w:rsid w:val="007909AA"/>
    <w:rsid w:val="00790B0C"/>
    <w:rsid w:val="00791028"/>
    <w:rsid w:val="0079127E"/>
    <w:rsid w:val="0079226B"/>
    <w:rsid w:val="0079265D"/>
    <w:rsid w:val="0079292C"/>
    <w:rsid w:val="007937C3"/>
    <w:rsid w:val="00793C9E"/>
    <w:rsid w:val="0079449B"/>
    <w:rsid w:val="007946DA"/>
    <w:rsid w:val="00796314"/>
    <w:rsid w:val="00796D72"/>
    <w:rsid w:val="00796D91"/>
    <w:rsid w:val="00797292"/>
    <w:rsid w:val="007A0253"/>
    <w:rsid w:val="007A09AC"/>
    <w:rsid w:val="007A1799"/>
    <w:rsid w:val="007A1F4D"/>
    <w:rsid w:val="007A2D85"/>
    <w:rsid w:val="007A3856"/>
    <w:rsid w:val="007A3C78"/>
    <w:rsid w:val="007A3FE5"/>
    <w:rsid w:val="007A46E9"/>
    <w:rsid w:val="007A4F64"/>
    <w:rsid w:val="007A5017"/>
    <w:rsid w:val="007A5A06"/>
    <w:rsid w:val="007A60ED"/>
    <w:rsid w:val="007A7381"/>
    <w:rsid w:val="007A779A"/>
    <w:rsid w:val="007A7B4F"/>
    <w:rsid w:val="007B0029"/>
    <w:rsid w:val="007B0043"/>
    <w:rsid w:val="007B063F"/>
    <w:rsid w:val="007B0ABD"/>
    <w:rsid w:val="007B0EDD"/>
    <w:rsid w:val="007B16AE"/>
    <w:rsid w:val="007B1827"/>
    <w:rsid w:val="007B1AD5"/>
    <w:rsid w:val="007B1DFF"/>
    <w:rsid w:val="007B2430"/>
    <w:rsid w:val="007B3C44"/>
    <w:rsid w:val="007B410F"/>
    <w:rsid w:val="007B48B7"/>
    <w:rsid w:val="007B5319"/>
    <w:rsid w:val="007B55BF"/>
    <w:rsid w:val="007B582A"/>
    <w:rsid w:val="007B5DA9"/>
    <w:rsid w:val="007B5F54"/>
    <w:rsid w:val="007B6427"/>
    <w:rsid w:val="007B646F"/>
    <w:rsid w:val="007B64F4"/>
    <w:rsid w:val="007B6D50"/>
    <w:rsid w:val="007B70A2"/>
    <w:rsid w:val="007B7A36"/>
    <w:rsid w:val="007C031A"/>
    <w:rsid w:val="007C0F25"/>
    <w:rsid w:val="007C127B"/>
    <w:rsid w:val="007C1D1D"/>
    <w:rsid w:val="007C224E"/>
    <w:rsid w:val="007C2262"/>
    <w:rsid w:val="007C28A3"/>
    <w:rsid w:val="007C307F"/>
    <w:rsid w:val="007C3D7B"/>
    <w:rsid w:val="007C4C9F"/>
    <w:rsid w:val="007C5648"/>
    <w:rsid w:val="007C6624"/>
    <w:rsid w:val="007C6C14"/>
    <w:rsid w:val="007C754F"/>
    <w:rsid w:val="007C7C56"/>
    <w:rsid w:val="007C7D6A"/>
    <w:rsid w:val="007D02D8"/>
    <w:rsid w:val="007D130E"/>
    <w:rsid w:val="007D1C94"/>
    <w:rsid w:val="007D22E4"/>
    <w:rsid w:val="007D25A9"/>
    <w:rsid w:val="007D2D45"/>
    <w:rsid w:val="007D2FD2"/>
    <w:rsid w:val="007D315A"/>
    <w:rsid w:val="007D35DD"/>
    <w:rsid w:val="007D4548"/>
    <w:rsid w:val="007D4B66"/>
    <w:rsid w:val="007D500A"/>
    <w:rsid w:val="007D5327"/>
    <w:rsid w:val="007D6047"/>
    <w:rsid w:val="007D6294"/>
    <w:rsid w:val="007D6EB4"/>
    <w:rsid w:val="007D72BC"/>
    <w:rsid w:val="007D744A"/>
    <w:rsid w:val="007E02F0"/>
    <w:rsid w:val="007E034A"/>
    <w:rsid w:val="007E062E"/>
    <w:rsid w:val="007E09A0"/>
    <w:rsid w:val="007E0B72"/>
    <w:rsid w:val="007E1669"/>
    <w:rsid w:val="007E215D"/>
    <w:rsid w:val="007E27FE"/>
    <w:rsid w:val="007E33FD"/>
    <w:rsid w:val="007E35B0"/>
    <w:rsid w:val="007E3A36"/>
    <w:rsid w:val="007E472F"/>
    <w:rsid w:val="007E480E"/>
    <w:rsid w:val="007E5295"/>
    <w:rsid w:val="007E5303"/>
    <w:rsid w:val="007E538F"/>
    <w:rsid w:val="007E5A14"/>
    <w:rsid w:val="007E5A5D"/>
    <w:rsid w:val="007E5F4D"/>
    <w:rsid w:val="007E627E"/>
    <w:rsid w:val="007E632D"/>
    <w:rsid w:val="007E7134"/>
    <w:rsid w:val="007F0139"/>
    <w:rsid w:val="007F0844"/>
    <w:rsid w:val="007F0B56"/>
    <w:rsid w:val="007F0EF5"/>
    <w:rsid w:val="007F1B86"/>
    <w:rsid w:val="007F1F22"/>
    <w:rsid w:val="007F2183"/>
    <w:rsid w:val="007F31E4"/>
    <w:rsid w:val="007F323B"/>
    <w:rsid w:val="007F4BD1"/>
    <w:rsid w:val="007F4EE5"/>
    <w:rsid w:val="007F5488"/>
    <w:rsid w:val="007F5DEE"/>
    <w:rsid w:val="007F6845"/>
    <w:rsid w:val="007F686A"/>
    <w:rsid w:val="007F6A5E"/>
    <w:rsid w:val="00800769"/>
    <w:rsid w:val="0080088F"/>
    <w:rsid w:val="008014E4"/>
    <w:rsid w:val="00801918"/>
    <w:rsid w:val="008019DB"/>
    <w:rsid w:val="00801CD1"/>
    <w:rsid w:val="00802855"/>
    <w:rsid w:val="00802AD7"/>
    <w:rsid w:val="00802D82"/>
    <w:rsid w:val="008034C5"/>
    <w:rsid w:val="00803EF5"/>
    <w:rsid w:val="00804320"/>
    <w:rsid w:val="00804413"/>
    <w:rsid w:val="008044F8"/>
    <w:rsid w:val="008047C9"/>
    <w:rsid w:val="00804D72"/>
    <w:rsid w:val="0080657E"/>
    <w:rsid w:val="00806970"/>
    <w:rsid w:val="00807079"/>
    <w:rsid w:val="008071BB"/>
    <w:rsid w:val="0081057F"/>
    <w:rsid w:val="00810666"/>
    <w:rsid w:val="00810A37"/>
    <w:rsid w:val="00810BD3"/>
    <w:rsid w:val="00810DCD"/>
    <w:rsid w:val="00811079"/>
    <w:rsid w:val="008116EB"/>
    <w:rsid w:val="00811E46"/>
    <w:rsid w:val="008120CA"/>
    <w:rsid w:val="00812198"/>
    <w:rsid w:val="008127FD"/>
    <w:rsid w:val="00812B4D"/>
    <w:rsid w:val="00812E6B"/>
    <w:rsid w:val="00813361"/>
    <w:rsid w:val="00813FA9"/>
    <w:rsid w:val="008144A9"/>
    <w:rsid w:val="00814531"/>
    <w:rsid w:val="00814727"/>
    <w:rsid w:val="008152C2"/>
    <w:rsid w:val="0081586D"/>
    <w:rsid w:val="00815F3B"/>
    <w:rsid w:val="008169CC"/>
    <w:rsid w:val="00817211"/>
    <w:rsid w:val="0081761B"/>
    <w:rsid w:val="0081770B"/>
    <w:rsid w:val="00817ADE"/>
    <w:rsid w:val="00817FFD"/>
    <w:rsid w:val="008201B6"/>
    <w:rsid w:val="008204ED"/>
    <w:rsid w:val="008209B6"/>
    <w:rsid w:val="00821DBC"/>
    <w:rsid w:val="00822FEC"/>
    <w:rsid w:val="00823347"/>
    <w:rsid w:val="0082338A"/>
    <w:rsid w:val="00823C9E"/>
    <w:rsid w:val="00823F9D"/>
    <w:rsid w:val="00824C8D"/>
    <w:rsid w:val="0082638E"/>
    <w:rsid w:val="00827A33"/>
    <w:rsid w:val="00827C46"/>
    <w:rsid w:val="00827F21"/>
    <w:rsid w:val="008303D4"/>
    <w:rsid w:val="00830EF1"/>
    <w:rsid w:val="008310ED"/>
    <w:rsid w:val="00831532"/>
    <w:rsid w:val="00831C79"/>
    <w:rsid w:val="0083227F"/>
    <w:rsid w:val="00832C35"/>
    <w:rsid w:val="00833631"/>
    <w:rsid w:val="008337E6"/>
    <w:rsid w:val="00833A7B"/>
    <w:rsid w:val="00833F86"/>
    <w:rsid w:val="008348E9"/>
    <w:rsid w:val="00834F95"/>
    <w:rsid w:val="0083572C"/>
    <w:rsid w:val="00835E8A"/>
    <w:rsid w:val="00836373"/>
    <w:rsid w:val="0083683A"/>
    <w:rsid w:val="00836ACC"/>
    <w:rsid w:val="00837F8A"/>
    <w:rsid w:val="00840DB3"/>
    <w:rsid w:val="00840E59"/>
    <w:rsid w:val="00840F9F"/>
    <w:rsid w:val="00842973"/>
    <w:rsid w:val="00842AC5"/>
    <w:rsid w:val="00843A5F"/>
    <w:rsid w:val="00846284"/>
    <w:rsid w:val="0084647D"/>
    <w:rsid w:val="008464E9"/>
    <w:rsid w:val="008466D4"/>
    <w:rsid w:val="008472DD"/>
    <w:rsid w:val="0084790A"/>
    <w:rsid w:val="008479A2"/>
    <w:rsid w:val="00847AD0"/>
    <w:rsid w:val="00850381"/>
    <w:rsid w:val="0085112C"/>
    <w:rsid w:val="008514A6"/>
    <w:rsid w:val="00851609"/>
    <w:rsid w:val="00852158"/>
    <w:rsid w:val="00852499"/>
    <w:rsid w:val="00852735"/>
    <w:rsid w:val="00852C3D"/>
    <w:rsid w:val="00852C64"/>
    <w:rsid w:val="00852F37"/>
    <w:rsid w:val="00853063"/>
    <w:rsid w:val="00853289"/>
    <w:rsid w:val="00854644"/>
    <w:rsid w:val="00854890"/>
    <w:rsid w:val="0085505A"/>
    <w:rsid w:val="00855648"/>
    <w:rsid w:val="008556EF"/>
    <w:rsid w:val="00855B9C"/>
    <w:rsid w:val="00856311"/>
    <w:rsid w:val="00856A73"/>
    <w:rsid w:val="00857DEB"/>
    <w:rsid w:val="00860BB9"/>
    <w:rsid w:val="00860DDF"/>
    <w:rsid w:val="00860EF4"/>
    <w:rsid w:val="00861D0C"/>
    <w:rsid w:val="00863384"/>
    <w:rsid w:val="008634C6"/>
    <w:rsid w:val="00863735"/>
    <w:rsid w:val="00863F73"/>
    <w:rsid w:val="00864273"/>
    <w:rsid w:val="008646BF"/>
    <w:rsid w:val="00864C56"/>
    <w:rsid w:val="00864E18"/>
    <w:rsid w:val="00865006"/>
    <w:rsid w:val="008652EF"/>
    <w:rsid w:val="00865C7E"/>
    <w:rsid w:val="008668F1"/>
    <w:rsid w:val="00866CEC"/>
    <w:rsid w:val="00867F07"/>
    <w:rsid w:val="00870610"/>
    <w:rsid w:val="00871809"/>
    <w:rsid w:val="00872A36"/>
    <w:rsid w:val="00872BE5"/>
    <w:rsid w:val="00873223"/>
    <w:rsid w:val="008744BA"/>
    <w:rsid w:val="0087489B"/>
    <w:rsid w:val="00875572"/>
    <w:rsid w:val="00876191"/>
    <w:rsid w:val="0087675A"/>
    <w:rsid w:val="0087772F"/>
    <w:rsid w:val="00877DA2"/>
    <w:rsid w:val="008808DE"/>
    <w:rsid w:val="00881067"/>
    <w:rsid w:val="00881158"/>
    <w:rsid w:val="00882F30"/>
    <w:rsid w:val="00883784"/>
    <w:rsid w:val="00883ABD"/>
    <w:rsid w:val="00883EA7"/>
    <w:rsid w:val="00884396"/>
    <w:rsid w:val="008844B7"/>
    <w:rsid w:val="00884C8F"/>
    <w:rsid w:val="00884F82"/>
    <w:rsid w:val="00885EC1"/>
    <w:rsid w:val="00886744"/>
    <w:rsid w:val="00886D52"/>
    <w:rsid w:val="00887267"/>
    <w:rsid w:val="00887390"/>
    <w:rsid w:val="00887921"/>
    <w:rsid w:val="0089059C"/>
    <w:rsid w:val="008905C2"/>
    <w:rsid w:val="008908C8"/>
    <w:rsid w:val="00891357"/>
    <w:rsid w:val="00891A6C"/>
    <w:rsid w:val="00891C5E"/>
    <w:rsid w:val="00891E3C"/>
    <w:rsid w:val="00892680"/>
    <w:rsid w:val="0089283C"/>
    <w:rsid w:val="00892A5A"/>
    <w:rsid w:val="00892B15"/>
    <w:rsid w:val="0089326A"/>
    <w:rsid w:val="00893A1E"/>
    <w:rsid w:val="0089405F"/>
    <w:rsid w:val="00894184"/>
    <w:rsid w:val="00894B47"/>
    <w:rsid w:val="008950DF"/>
    <w:rsid w:val="008955EF"/>
    <w:rsid w:val="0089574F"/>
    <w:rsid w:val="0089645A"/>
    <w:rsid w:val="008975BB"/>
    <w:rsid w:val="008A0B4C"/>
    <w:rsid w:val="008A1324"/>
    <w:rsid w:val="008A3B3C"/>
    <w:rsid w:val="008A3D61"/>
    <w:rsid w:val="008A43C4"/>
    <w:rsid w:val="008A6378"/>
    <w:rsid w:val="008A68D7"/>
    <w:rsid w:val="008A73A3"/>
    <w:rsid w:val="008A73D8"/>
    <w:rsid w:val="008A7C3D"/>
    <w:rsid w:val="008B0058"/>
    <w:rsid w:val="008B0ABC"/>
    <w:rsid w:val="008B0CD2"/>
    <w:rsid w:val="008B14A7"/>
    <w:rsid w:val="008B1B31"/>
    <w:rsid w:val="008B2810"/>
    <w:rsid w:val="008B3E54"/>
    <w:rsid w:val="008B537E"/>
    <w:rsid w:val="008B5A72"/>
    <w:rsid w:val="008B5BBB"/>
    <w:rsid w:val="008B6808"/>
    <w:rsid w:val="008B7ABB"/>
    <w:rsid w:val="008B7FF3"/>
    <w:rsid w:val="008C0352"/>
    <w:rsid w:val="008C0681"/>
    <w:rsid w:val="008C076B"/>
    <w:rsid w:val="008C0EEE"/>
    <w:rsid w:val="008C11BF"/>
    <w:rsid w:val="008C2145"/>
    <w:rsid w:val="008C2C12"/>
    <w:rsid w:val="008C35D8"/>
    <w:rsid w:val="008C36FA"/>
    <w:rsid w:val="008C3906"/>
    <w:rsid w:val="008C3E58"/>
    <w:rsid w:val="008C3F04"/>
    <w:rsid w:val="008C5CA3"/>
    <w:rsid w:val="008C60DA"/>
    <w:rsid w:val="008C63E7"/>
    <w:rsid w:val="008C63E9"/>
    <w:rsid w:val="008C65D5"/>
    <w:rsid w:val="008C7029"/>
    <w:rsid w:val="008C792C"/>
    <w:rsid w:val="008C796E"/>
    <w:rsid w:val="008D06D2"/>
    <w:rsid w:val="008D0833"/>
    <w:rsid w:val="008D23C5"/>
    <w:rsid w:val="008D257E"/>
    <w:rsid w:val="008D38BB"/>
    <w:rsid w:val="008D3CC8"/>
    <w:rsid w:val="008D3F5D"/>
    <w:rsid w:val="008D4C7C"/>
    <w:rsid w:val="008D5348"/>
    <w:rsid w:val="008D59BB"/>
    <w:rsid w:val="008D646F"/>
    <w:rsid w:val="008D7333"/>
    <w:rsid w:val="008D768C"/>
    <w:rsid w:val="008E04AF"/>
    <w:rsid w:val="008E15E7"/>
    <w:rsid w:val="008E22A9"/>
    <w:rsid w:val="008E23C4"/>
    <w:rsid w:val="008E268B"/>
    <w:rsid w:val="008E31C2"/>
    <w:rsid w:val="008E4E00"/>
    <w:rsid w:val="008E5BB2"/>
    <w:rsid w:val="008E62B0"/>
    <w:rsid w:val="008E6BF6"/>
    <w:rsid w:val="008E6DE7"/>
    <w:rsid w:val="008E7A66"/>
    <w:rsid w:val="008F0916"/>
    <w:rsid w:val="008F1602"/>
    <w:rsid w:val="008F1C1C"/>
    <w:rsid w:val="008F298D"/>
    <w:rsid w:val="008F2ADC"/>
    <w:rsid w:val="008F2B83"/>
    <w:rsid w:val="008F2E7F"/>
    <w:rsid w:val="008F3DC9"/>
    <w:rsid w:val="008F45AC"/>
    <w:rsid w:val="008F45CC"/>
    <w:rsid w:val="008F5F47"/>
    <w:rsid w:val="008F6CB0"/>
    <w:rsid w:val="008F712D"/>
    <w:rsid w:val="008F78AF"/>
    <w:rsid w:val="008F78FE"/>
    <w:rsid w:val="008F7DD3"/>
    <w:rsid w:val="008F7E3C"/>
    <w:rsid w:val="008F7F9F"/>
    <w:rsid w:val="0090044E"/>
    <w:rsid w:val="00900AE7"/>
    <w:rsid w:val="00900E79"/>
    <w:rsid w:val="0090181F"/>
    <w:rsid w:val="00901A04"/>
    <w:rsid w:val="00901C08"/>
    <w:rsid w:val="00901F69"/>
    <w:rsid w:val="00902E71"/>
    <w:rsid w:val="00902FAD"/>
    <w:rsid w:val="009035DF"/>
    <w:rsid w:val="00904169"/>
    <w:rsid w:val="009045A0"/>
    <w:rsid w:val="00904D02"/>
    <w:rsid w:val="00904DCC"/>
    <w:rsid w:val="00905104"/>
    <w:rsid w:val="009059F9"/>
    <w:rsid w:val="00905B79"/>
    <w:rsid w:val="0090622D"/>
    <w:rsid w:val="00906C28"/>
    <w:rsid w:val="00910168"/>
    <w:rsid w:val="00911712"/>
    <w:rsid w:val="009121E0"/>
    <w:rsid w:val="009128D7"/>
    <w:rsid w:val="009152F9"/>
    <w:rsid w:val="009155EB"/>
    <w:rsid w:val="00916BAE"/>
    <w:rsid w:val="009170F6"/>
    <w:rsid w:val="0091749C"/>
    <w:rsid w:val="009175A7"/>
    <w:rsid w:val="00920078"/>
    <w:rsid w:val="00920B53"/>
    <w:rsid w:val="00920E6B"/>
    <w:rsid w:val="00921103"/>
    <w:rsid w:val="009215C5"/>
    <w:rsid w:val="00921C32"/>
    <w:rsid w:val="00922490"/>
    <w:rsid w:val="0092317C"/>
    <w:rsid w:val="00923335"/>
    <w:rsid w:val="009235CD"/>
    <w:rsid w:val="009243B2"/>
    <w:rsid w:val="009246CA"/>
    <w:rsid w:val="00924C11"/>
    <w:rsid w:val="00924DC9"/>
    <w:rsid w:val="009251C5"/>
    <w:rsid w:val="00925645"/>
    <w:rsid w:val="00926F35"/>
    <w:rsid w:val="00927930"/>
    <w:rsid w:val="009308EE"/>
    <w:rsid w:val="00930A48"/>
    <w:rsid w:val="009310AC"/>
    <w:rsid w:val="009313B9"/>
    <w:rsid w:val="00931B98"/>
    <w:rsid w:val="00933ADB"/>
    <w:rsid w:val="00933C33"/>
    <w:rsid w:val="00933F24"/>
    <w:rsid w:val="009343C3"/>
    <w:rsid w:val="0093442D"/>
    <w:rsid w:val="00934735"/>
    <w:rsid w:val="009349B8"/>
    <w:rsid w:val="00935245"/>
    <w:rsid w:val="00935442"/>
    <w:rsid w:val="009367B3"/>
    <w:rsid w:val="009375EA"/>
    <w:rsid w:val="00937907"/>
    <w:rsid w:val="00937E01"/>
    <w:rsid w:val="00937FC6"/>
    <w:rsid w:val="009400CD"/>
    <w:rsid w:val="009401C7"/>
    <w:rsid w:val="009410F7"/>
    <w:rsid w:val="00942A4B"/>
    <w:rsid w:val="00943B5C"/>
    <w:rsid w:val="009443B0"/>
    <w:rsid w:val="00944972"/>
    <w:rsid w:val="00945370"/>
    <w:rsid w:val="009454DF"/>
    <w:rsid w:val="00945899"/>
    <w:rsid w:val="00946D32"/>
    <w:rsid w:val="00946FB3"/>
    <w:rsid w:val="009503AF"/>
    <w:rsid w:val="00950524"/>
    <w:rsid w:val="00952028"/>
    <w:rsid w:val="00952626"/>
    <w:rsid w:val="00952756"/>
    <w:rsid w:val="00952AAA"/>
    <w:rsid w:val="00954571"/>
    <w:rsid w:val="00955132"/>
    <w:rsid w:val="00955211"/>
    <w:rsid w:val="00955448"/>
    <w:rsid w:val="00955832"/>
    <w:rsid w:val="009558E0"/>
    <w:rsid w:val="00955906"/>
    <w:rsid w:val="00955ED3"/>
    <w:rsid w:val="00956B9A"/>
    <w:rsid w:val="00956E6B"/>
    <w:rsid w:val="0095771D"/>
    <w:rsid w:val="00957EE9"/>
    <w:rsid w:val="00957FB8"/>
    <w:rsid w:val="00961F6E"/>
    <w:rsid w:val="009620BD"/>
    <w:rsid w:val="009627E7"/>
    <w:rsid w:val="00962822"/>
    <w:rsid w:val="00962CCC"/>
    <w:rsid w:val="0096326E"/>
    <w:rsid w:val="00963596"/>
    <w:rsid w:val="009637C8"/>
    <w:rsid w:val="0096389F"/>
    <w:rsid w:val="009639E7"/>
    <w:rsid w:val="0096421C"/>
    <w:rsid w:val="009645E3"/>
    <w:rsid w:val="00964773"/>
    <w:rsid w:val="00964877"/>
    <w:rsid w:val="009649D5"/>
    <w:rsid w:val="00964FC9"/>
    <w:rsid w:val="00965344"/>
    <w:rsid w:val="009658DF"/>
    <w:rsid w:val="00965AE2"/>
    <w:rsid w:val="00966320"/>
    <w:rsid w:val="00967363"/>
    <w:rsid w:val="00967604"/>
    <w:rsid w:val="00972258"/>
    <w:rsid w:val="00972496"/>
    <w:rsid w:val="00972617"/>
    <w:rsid w:val="009726FC"/>
    <w:rsid w:val="009731F5"/>
    <w:rsid w:val="00973B8F"/>
    <w:rsid w:val="00974E58"/>
    <w:rsid w:val="009754AC"/>
    <w:rsid w:val="00975C79"/>
    <w:rsid w:val="00976488"/>
    <w:rsid w:val="00976491"/>
    <w:rsid w:val="009767E3"/>
    <w:rsid w:val="00976C61"/>
    <w:rsid w:val="00976E6B"/>
    <w:rsid w:val="00983613"/>
    <w:rsid w:val="0098425E"/>
    <w:rsid w:val="00991A20"/>
    <w:rsid w:val="00992D47"/>
    <w:rsid w:val="00992DAD"/>
    <w:rsid w:val="00993687"/>
    <w:rsid w:val="009947E7"/>
    <w:rsid w:val="00994B82"/>
    <w:rsid w:val="00994D96"/>
    <w:rsid w:val="00995278"/>
    <w:rsid w:val="00995EAE"/>
    <w:rsid w:val="009962EE"/>
    <w:rsid w:val="0099637F"/>
    <w:rsid w:val="00997464"/>
    <w:rsid w:val="00997926"/>
    <w:rsid w:val="00997DE4"/>
    <w:rsid w:val="009A0324"/>
    <w:rsid w:val="009A1007"/>
    <w:rsid w:val="009A19DC"/>
    <w:rsid w:val="009A1C2D"/>
    <w:rsid w:val="009A21FC"/>
    <w:rsid w:val="009A2CD1"/>
    <w:rsid w:val="009A2D6D"/>
    <w:rsid w:val="009A3187"/>
    <w:rsid w:val="009A427B"/>
    <w:rsid w:val="009A4576"/>
    <w:rsid w:val="009A46BC"/>
    <w:rsid w:val="009A4BEE"/>
    <w:rsid w:val="009A68BF"/>
    <w:rsid w:val="009A6D90"/>
    <w:rsid w:val="009A714E"/>
    <w:rsid w:val="009B0D52"/>
    <w:rsid w:val="009B11DB"/>
    <w:rsid w:val="009B17AE"/>
    <w:rsid w:val="009B1C72"/>
    <w:rsid w:val="009B1CB5"/>
    <w:rsid w:val="009B3046"/>
    <w:rsid w:val="009B30A9"/>
    <w:rsid w:val="009B31F6"/>
    <w:rsid w:val="009B34C8"/>
    <w:rsid w:val="009B4540"/>
    <w:rsid w:val="009B4823"/>
    <w:rsid w:val="009B48DD"/>
    <w:rsid w:val="009B4980"/>
    <w:rsid w:val="009B4F79"/>
    <w:rsid w:val="009B4FAC"/>
    <w:rsid w:val="009B52AD"/>
    <w:rsid w:val="009B565E"/>
    <w:rsid w:val="009B5FB9"/>
    <w:rsid w:val="009B7B8E"/>
    <w:rsid w:val="009C087A"/>
    <w:rsid w:val="009C1241"/>
    <w:rsid w:val="009C161B"/>
    <w:rsid w:val="009C1AA6"/>
    <w:rsid w:val="009C291C"/>
    <w:rsid w:val="009C2B4E"/>
    <w:rsid w:val="009C2CD1"/>
    <w:rsid w:val="009C2FF9"/>
    <w:rsid w:val="009C3EAC"/>
    <w:rsid w:val="009C441F"/>
    <w:rsid w:val="009C444D"/>
    <w:rsid w:val="009C4C9E"/>
    <w:rsid w:val="009C4DD4"/>
    <w:rsid w:val="009C5782"/>
    <w:rsid w:val="009C60A8"/>
    <w:rsid w:val="009C64EC"/>
    <w:rsid w:val="009C7371"/>
    <w:rsid w:val="009C7BBD"/>
    <w:rsid w:val="009D136D"/>
    <w:rsid w:val="009D16E3"/>
    <w:rsid w:val="009D200D"/>
    <w:rsid w:val="009D2540"/>
    <w:rsid w:val="009D2868"/>
    <w:rsid w:val="009D3C18"/>
    <w:rsid w:val="009D3F02"/>
    <w:rsid w:val="009D43E1"/>
    <w:rsid w:val="009D5517"/>
    <w:rsid w:val="009D584A"/>
    <w:rsid w:val="009D5C88"/>
    <w:rsid w:val="009D61E9"/>
    <w:rsid w:val="009D75B0"/>
    <w:rsid w:val="009E0540"/>
    <w:rsid w:val="009E10D5"/>
    <w:rsid w:val="009E123F"/>
    <w:rsid w:val="009E1AFE"/>
    <w:rsid w:val="009E33A7"/>
    <w:rsid w:val="009E38C3"/>
    <w:rsid w:val="009E39B9"/>
    <w:rsid w:val="009E3C27"/>
    <w:rsid w:val="009E40D6"/>
    <w:rsid w:val="009E4E30"/>
    <w:rsid w:val="009E4EAD"/>
    <w:rsid w:val="009E4EE0"/>
    <w:rsid w:val="009E6084"/>
    <w:rsid w:val="009E6177"/>
    <w:rsid w:val="009E6CB1"/>
    <w:rsid w:val="009E7367"/>
    <w:rsid w:val="009E7C5D"/>
    <w:rsid w:val="009F01C2"/>
    <w:rsid w:val="009F102D"/>
    <w:rsid w:val="009F2112"/>
    <w:rsid w:val="009F2614"/>
    <w:rsid w:val="009F2CC5"/>
    <w:rsid w:val="009F2DBC"/>
    <w:rsid w:val="009F31D3"/>
    <w:rsid w:val="009F3913"/>
    <w:rsid w:val="009F3A45"/>
    <w:rsid w:val="009F4582"/>
    <w:rsid w:val="009F4727"/>
    <w:rsid w:val="009F55A2"/>
    <w:rsid w:val="009F5D29"/>
    <w:rsid w:val="009F60E8"/>
    <w:rsid w:val="009F7000"/>
    <w:rsid w:val="009F759E"/>
    <w:rsid w:val="00A0015A"/>
    <w:rsid w:val="00A00189"/>
    <w:rsid w:val="00A004FE"/>
    <w:rsid w:val="00A00DD4"/>
    <w:rsid w:val="00A013F0"/>
    <w:rsid w:val="00A01AFF"/>
    <w:rsid w:val="00A02597"/>
    <w:rsid w:val="00A03C71"/>
    <w:rsid w:val="00A03F1C"/>
    <w:rsid w:val="00A04282"/>
    <w:rsid w:val="00A049D9"/>
    <w:rsid w:val="00A053D7"/>
    <w:rsid w:val="00A0582E"/>
    <w:rsid w:val="00A05EA8"/>
    <w:rsid w:val="00A07100"/>
    <w:rsid w:val="00A07318"/>
    <w:rsid w:val="00A105AA"/>
    <w:rsid w:val="00A10BE9"/>
    <w:rsid w:val="00A11437"/>
    <w:rsid w:val="00A114A6"/>
    <w:rsid w:val="00A11EFD"/>
    <w:rsid w:val="00A123AF"/>
    <w:rsid w:val="00A12A28"/>
    <w:rsid w:val="00A12B29"/>
    <w:rsid w:val="00A12F36"/>
    <w:rsid w:val="00A12F8B"/>
    <w:rsid w:val="00A140A4"/>
    <w:rsid w:val="00A1552D"/>
    <w:rsid w:val="00A16407"/>
    <w:rsid w:val="00A16496"/>
    <w:rsid w:val="00A17A5C"/>
    <w:rsid w:val="00A17EDE"/>
    <w:rsid w:val="00A2092F"/>
    <w:rsid w:val="00A21960"/>
    <w:rsid w:val="00A220F8"/>
    <w:rsid w:val="00A22CDE"/>
    <w:rsid w:val="00A22F7B"/>
    <w:rsid w:val="00A24F16"/>
    <w:rsid w:val="00A250ED"/>
    <w:rsid w:val="00A260F0"/>
    <w:rsid w:val="00A26F61"/>
    <w:rsid w:val="00A27042"/>
    <w:rsid w:val="00A2720C"/>
    <w:rsid w:val="00A273A8"/>
    <w:rsid w:val="00A27E22"/>
    <w:rsid w:val="00A3057F"/>
    <w:rsid w:val="00A308DA"/>
    <w:rsid w:val="00A311F2"/>
    <w:rsid w:val="00A31331"/>
    <w:rsid w:val="00A31660"/>
    <w:rsid w:val="00A31C1E"/>
    <w:rsid w:val="00A31C75"/>
    <w:rsid w:val="00A3250A"/>
    <w:rsid w:val="00A3434A"/>
    <w:rsid w:val="00A344C3"/>
    <w:rsid w:val="00A36914"/>
    <w:rsid w:val="00A36ED6"/>
    <w:rsid w:val="00A373CE"/>
    <w:rsid w:val="00A375AF"/>
    <w:rsid w:val="00A37A82"/>
    <w:rsid w:val="00A37E5A"/>
    <w:rsid w:val="00A4037B"/>
    <w:rsid w:val="00A407E1"/>
    <w:rsid w:val="00A42077"/>
    <w:rsid w:val="00A4257F"/>
    <w:rsid w:val="00A42709"/>
    <w:rsid w:val="00A43353"/>
    <w:rsid w:val="00A4341F"/>
    <w:rsid w:val="00A43B8C"/>
    <w:rsid w:val="00A43EFE"/>
    <w:rsid w:val="00A44B63"/>
    <w:rsid w:val="00A44D4F"/>
    <w:rsid w:val="00A4524A"/>
    <w:rsid w:val="00A45651"/>
    <w:rsid w:val="00A45DDF"/>
    <w:rsid w:val="00A45F47"/>
    <w:rsid w:val="00A46334"/>
    <w:rsid w:val="00A46812"/>
    <w:rsid w:val="00A47087"/>
    <w:rsid w:val="00A47B43"/>
    <w:rsid w:val="00A5058B"/>
    <w:rsid w:val="00A5115E"/>
    <w:rsid w:val="00A532CC"/>
    <w:rsid w:val="00A53976"/>
    <w:rsid w:val="00A539FB"/>
    <w:rsid w:val="00A54412"/>
    <w:rsid w:val="00A54DAB"/>
    <w:rsid w:val="00A559D6"/>
    <w:rsid w:val="00A55AAC"/>
    <w:rsid w:val="00A56C4F"/>
    <w:rsid w:val="00A5719D"/>
    <w:rsid w:val="00A57E97"/>
    <w:rsid w:val="00A57EC1"/>
    <w:rsid w:val="00A60019"/>
    <w:rsid w:val="00A60311"/>
    <w:rsid w:val="00A6062A"/>
    <w:rsid w:val="00A6209E"/>
    <w:rsid w:val="00A62B9E"/>
    <w:rsid w:val="00A62C16"/>
    <w:rsid w:val="00A62F8D"/>
    <w:rsid w:val="00A64528"/>
    <w:rsid w:val="00A645A0"/>
    <w:rsid w:val="00A650BD"/>
    <w:rsid w:val="00A652EF"/>
    <w:rsid w:val="00A65453"/>
    <w:rsid w:val="00A66039"/>
    <w:rsid w:val="00A66CD2"/>
    <w:rsid w:val="00A675AD"/>
    <w:rsid w:val="00A6784F"/>
    <w:rsid w:val="00A67E8C"/>
    <w:rsid w:val="00A713C7"/>
    <w:rsid w:val="00A71C69"/>
    <w:rsid w:val="00A720F8"/>
    <w:rsid w:val="00A72CAE"/>
    <w:rsid w:val="00A7382A"/>
    <w:rsid w:val="00A742F8"/>
    <w:rsid w:val="00A7471D"/>
    <w:rsid w:val="00A75E29"/>
    <w:rsid w:val="00A76D9D"/>
    <w:rsid w:val="00A80061"/>
    <w:rsid w:val="00A80174"/>
    <w:rsid w:val="00A80230"/>
    <w:rsid w:val="00A802AD"/>
    <w:rsid w:val="00A8068C"/>
    <w:rsid w:val="00A8084C"/>
    <w:rsid w:val="00A80AEE"/>
    <w:rsid w:val="00A82073"/>
    <w:rsid w:val="00A8225D"/>
    <w:rsid w:val="00A82D23"/>
    <w:rsid w:val="00A832D6"/>
    <w:rsid w:val="00A83302"/>
    <w:rsid w:val="00A83E14"/>
    <w:rsid w:val="00A84C91"/>
    <w:rsid w:val="00A84FFF"/>
    <w:rsid w:val="00A86851"/>
    <w:rsid w:val="00A86D83"/>
    <w:rsid w:val="00A86E86"/>
    <w:rsid w:val="00A902C8"/>
    <w:rsid w:val="00A9039D"/>
    <w:rsid w:val="00A9076B"/>
    <w:rsid w:val="00A91569"/>
    <w:rsid w:val="00A915A0"/>
    <w:rsid w:val="00A92238"/>
    <w:rsid w:val="00A92E47"/>
    <w:rsid w:val="00A9301E"/>
    <w:rsid w:val="00A93344"/>
    <w:rsid w:val="00A93E34"/>
    <w:rsid w:val="00A94B44"/>
    <w:rsid w:val="00A950AA"/>
    <w:rsid w:val="00A95928"/>
    <w:rsid w:val="00A95E0E"/>
    <w:rsid w:val="00A96E0F"/>
    <w:rsid w:val="00A974F4"/>
    <w:rsid w:val="00A97B1C"/>
    <w:rsid w:val="00A97EB9"/>
    <w:rsid w:val="00AA02A6"/>
    <w:rsid w:val="00AA0350"/>
    <w:rsid w:val="00AA0B22"/>
    <w:rsid w:val="00AA1B76"/>
    <w:rsid w:val="00AA1BEA"/>
    <w:rsid w:val="00AA1F57"/>
    <w:rsid w:val="00AA2012"/>
    <w:rsid w:val="00AA21DC"/>
    <w:rsid w:val="00AA57F3"/>
    <w:rsid w:val="00AA6008"/>
    <w:rsid w:val="00AB0540"/>
    <w:rsid w:val="00AB055D"/>
    <w:rsid w:val="00AB1A06"/>
    <w:rsid w:val="00AB218E"/>
    <w:rsid w:val="00AB25B6"/>
    <w:rsid w:val="00AB3957"/>
    <w:rsid w:val="00AB3BF0"/>
    <w:rsid w:val="00AB4166"/>
    <w:rsid w:val="00AB5090"/>
    <w:rsid w:val="00AB51E3"/>
    <w:rsid w:val="00AB5C03"/>
    <w:rsid w:val="00AB6F7E"/>
    <w:rsid w:val="00AC0580"/>
    <w:rsid w:val="00AC0CC1"/>
    <w:rsid w:val="00AC14C6"/>
    <w:rsid w:val="00AC198A"/>
    <w:rsid w:val="00AC1A8F"/>
    <w:rsid w:val="00AC1A91"/>
    <w:rsid w:val="00AC2000"/>
    <w:rsid w:val="00AC3097"/>
    <w:rsid w:val="00AC3E2F"/>
    <w:rsid w:val="00AC40A3"/>
    <w:rsid w:val="00AC459C"/>
    <w:rsid w:val="00AC4B16"/>
    <w:rsid w:val="00AC4F3D"/>
    <w:rsid w:val="00AC5C65"/>
    <w:rsid w:val="00AC5F64"/>
    <w:rsid w:val="00AC6217"/>
    <w:rsid w:val="00AC647E"/>
    <w:rsid w:val="00AC6854"/>
    <w:rsid w:val="00AC6CAA"/>
    <w:rsid w:val="00AD1689"/>
    <w:rsid w:val="00AD21C8"/>
    <w:rsid w:val="00AD2530"/>
    <w:rsid w:val="00AD3212"/>
    <w:rsid w:val="00AD3D09"/>
    <w:rsid w:val="00AD4238"/>
    <w:rsid w:val="00AD5B7A"/>
    <w:rsid w:val="00AD5EDD"/>
    <w:rsid w:val="00AD5FC6"/>
    <w:rsid w:val="00AD6485"/>
    <w:rsid w:val="00AD6B65"/>
    <w:rsid w:val="00AD6E02"/>
    <w:rsid w:val="00AD70F5"/>
    <w:rsid w:val="00AD7486"/>
    <w:rsid w:val="00AD7DF7"/>
    <w:rsid w:val="00AD7E41"/>
    <w:rsid w:val="00AE0D5B"/>
    <w:rsid w:val="00AE0E64"/>
    <w:rsid w:val="00AE145A"/>
    <w:rsid w:val="00AE17FA"/>
    <w:rsid w:val="00AE1B26"/>
    <w:rsid w:val="00AE2304"/>
    <w:rsid w:val="00AE2614"/>
    <w:rsid w:val="00AE2825"/>
    <w:rsid w:val="00AE2A9F"/>
    <w:rsid w:val="00AE314E"/>
    <w:rsid w:val="00AE36A9"/>
    <w:rsid w:val="00AE49FE"/>
    <w:rsid w:val="00AE553F"/>
    <w:rsid w:val="00AE56ED"/>
    <w:rsid w:val="00AE5B0D"/>
    <w:rsid w:val="00AE6A15"/>
    <w:rsid w:val="00AF01FB"/>
    <w:rsid w:val="00AF0CE7"/>
    <w:rsid w:val="00AF0F87"/>
    <w:rsid w:val="00AF10F9"/>
    <w:rsid w:val="00AF2140"/>
    <w:rsid w:val="00AF217A"/>
    <w:rsid w:val="00AF2A70"/>
    <w:rsid w:val="00AF2B35"/>
    <w:rsid w:val="00AF34BF"/>
    <w:rsid w:val="00AF3873"/>
    <w:rsid w:val="00AF3BF5"/>
    <w:rsid w:val="00AF3F76"/>
    <w:rsid w:val="00AF4896"/>
    <w:rsid w:val="00AF510F"/>
    <w:rsid w:val="00AF57BD"/>
    <w:rsid w:val="00AF59AC"/>
    <w:rsid w:val="00AF6016"/>
    <w:rsid w:val="00AF6C41"/>
    <w:rsid w:val="00AF7F18"/>
    <w:rsid w:val="00B0049F"/>
    <w:rsid w:val="00B00599"/>
    <w:rsid w:val="00B010E1"/>
    <w:rsid w:val="00B0129D"/>
    <w:rsid w:val="00B013DC"/>
    <w:rsid w:val="00B01588"/>
    <w:rsid w:val="00B01988"/>
    <w:rsid w:val="00B01DA7"/>
    <w:rsid w:val="00B023E7"/>
    <w:rsid w:val="00B0287A"/>
    <w:rsid w:val="00B02A75"/>
    <w:rsid w:val="00B02B0C"/>
    <w:rsid w:val="00B034EE"/>
    <w:rsid w:val="00B044CB"/>
    <w:rsid w:val="00B0457C"/>
    <w:rsid w:val="00B05547"/>
    <w:rsid w:val="00B0556A"/>
    <w:rsid w:val="00B05CB8"/>
    <w:rsid w:val="00B06E11"/>
    <w:rsid w:val="00B07A9B"/>
    <w:rsid w:val="00B07D28"/>
    <w:rsid w:val="00B10346"/>
    <w:rsid w:val="00B11CC4"/>
    <w:rsid w:val="00B12433"/>
    <w:rsid w:val="00B13379"/>
    <w:rsid w:val="00B1402D"/>
    <w:rsid w:val="00B14999"/>
    <w:rsid w:val="00B1536B"/>
    <w:rsid w:val="00B154A1"/>
    <w:rsid w:val="00B16D1B"/>
    <w:rsid w:val="00B17328"/>
    <w:rsid w:val="00B1788C"/>
    <w:rsid w:val="00B17CA7"/>
    <w:rsid w:val="00B17D64"/>
    <w:rsid w:val="00B17D9E"/>
    <w:rsid w:val="00B2037D"/>
    <w:rsid w:val="00B20492"/>
    <w:rsid w:val="00B204F0"/>
    <w:rsid w:val="00B208A8"/>
    <w:rsid w:val="00B20C9E"/>
    <w:rsid w:val="00B22256"/>
    <w:rsid w:val="00B225BD"/>
    <w:rsid w:val="00B22F94"/>
    <w:rsid w:val="00B2362C"/>
    <w:rsid w:val="00B236DB"/>
    <w:rsid w:val="00B23815"/>
    <w:rsid w:val="00B23823"/>
    <w:rsid w:val="00B242F9"/>
    <w:rsid w:val="00B24C4E"/>
    <w:rsid w:val="00B250EB"/>
    <w:rsid w:val="00B257AA"/>
    <w:rsid w:val="00B260BA"/>
    <w:rsid w:val="00B26A34"/>
    <w:rsid w:val="00B2736A"/>
    <w:rsid w:val="00B27721"/>
    <w:rsid w:val="00B27E7B"/>
    <w:rsid w:val="00B3022C"/>
    <w:rsid w:val="00B309CB"/>
    <w:rsid w:val="00B30F3B"/>
    <w:rsid w:val="00B31511"/>
    <w:rsid w:val="00B319DF"/>
    <w:rsid w:val="00B322E6"/>
    <w:rsid w:val="00B32F49"/>
    <w:rsid w:val="00B33002"/>
    <w:rsid w:val="00B33003"/>
    <w:rsid w:val="00B331A5"/>
    <w:rsid w:val="00B331EC"/>
    <w:rsid w:val="00B33D22"/>
    <w:rsid w:val="00B354C3"/>
    <w:rsid w:val="00B4003D"/>
    <w:rsid w:val="00B4016B"/>
    <w:rsid w:val="00B40DAC"/>
    <w:rsid w:val="00B411AE"/>
    <w:rsid w:val="00B41C14"/>
    <w:rsid w:val="00B42037"/>
    <w:rsid w:val="00B42264"/>
    <w:rsid w:val="00B42DD1"/>
    <w:rsid w:val="00B434DF"/>
    <w:rsid w:val="00B43910"/>
    <w:rsid w:val="00B4450F"/>
    <w:rsid w:val="00B44F75"/>
    <w:rsid w:val="00B453C8"/>
    <w:rsid w:val="00B459C7"/>
    <w:rsid w:val="00B46152"/>
    <w:rsid w:val="00B461E0"/>
    <w:rsid w:val="00B46A3C"/>
    <w:rsid w:val="00B46D0A"/>
    <w:rsid w:val="00B46DB4"/>
    <w:rsid w:val="00B4734B"/>
    <w:rsid w:val="00B50321"/>
    <w:rsid w:val="00B503F1"/>
    <w:rsid w:val="00B5050A"/>
    <w:rsid w:val="00B51557"/>
    <w:rsid w:val="00B51AFC"/>
    <w:rsid w:val="00B51E8F"/>
    <w:rsid w:val="00B52266"/>
    <w:rsid w:val="00B52EA9"/>
    <w:rsid w:val="00B53038"/>
    <w:rsid w:val="00B5310D"/>
    <w:rsid w:val="00B531FB"/>
    <w:rsid w:val="00B53F6F"/>
    <w:rsid w:val="00B5576A"/>
    <w:rsid w:val="00B557F6"/>
    <w:rsid w:val="00B55A79"/>
    <w:rsid w:val="00B5600B"/>
    <w:rsid w:val="00B56460"/>
    <w:rsid w:val="00B5713D"/>
    <w:rsid w:val="00B577C0"/>
    <w:rsid w:val="00B57C76"/>
    <w:rsid w:val="00B601B8"/>
    <w:rsid w:val="00B60E4A"/>
    <w:rsid w:val="00B61019"/>
    <w:rsid w:val="00B622C8"/>
    <w:rsid w:val="00B629C5"/>
    <w:rsid w:val="00B631C2"/>
    <w:rsid w:val="00B6334B"/>
    <w:rsid w:val="00B63431"/>
    <w:rsid w:val="00B63AFF"/>
    <w:rsid w:val="00B64354"/>
    <w:rsid w:val="00B657EC"/>
    <w:rsid w:val="00B659EE"/>
    <w:rsid w:val="00B66BD7"/>
    <w:rsid w:val="00B66BF9"/>
    <w:rsid w:val="00B66D6A"/>
    <w:rsid w:val="00B7024A"/>
    <w:rsid w:val="00B70918"/>
    <w:rsid w:val="00B71103"/>
    <w:rsid w:val="00B726C9"/>
    <w:rsid w:val="00B7344F"/>
    <w:rsid w:val="00B73A0C"/>
    <w:rsid w:val="00B74211"/>
    <w:rsid w:val="00B7524A"/>
    <w:rsid w:val="00B7537A"/>
    <w:rsid w:val="00B75644"/>
    <w:rsid w:val="00B76172"/>
    <w:rsid w:val="00B76775"/>
    <w:rsid w:val="00B7697F"/>
    <w:rsid w:val="00B76B87"/>
    <w:rsid w:val="00B76C3A"/>
    <w:rsid w:val="00B76FF0"/>
    <w:rsid w:val="00B77280"/>
    <w:rsid w:val="00B77302"/>
    <w:rsid w:val="00B777C3"/>
    <w:rsid w:val="00B8047E"/>
    <w:rsid w:val="00B81028"/>
    <w:rsid w:val="00B812EC"/>
    <w:rsid w:val="00B8186D"/>
    <w:rsid w:val="00B81FB6"/>
    <w:rsid w:val="00B825B7"/>
    <w:rsid w:val="00B82A9E"/>
    <w:rsid w:val="00B82BA5"/>
    <w:rsid w:val="00B83175"/>
    <w:rsid w:val="00B833D4"/>
    <w:rsid w:val="00B849AF"/>
    <w:rsid w:val="00B864E6"/>
    <w:rsid w:val="00B86C44"/>
    <w:rsid w:val="00B879D9"/>
    <w:rsid w:val="00B90154"/>
    <w:rsid w:val="00B908ED"/>
    <w:rsid w:val="00B9162B"/>
    <w:rsid w:val="00B91923"/>
    <w:rsid w:val="00B91E60"/>
    <w:rsid w:val="00B92841"/>
    <w:rsid w:val="00B92D3F"/>
    <w:rsid w:val="00B94D63"/>
    <w:rsid w:val="00B94E12"/>
    <w:rsid w:val="00B94FFB"/>
    <w:rsid w:val="00B956D4"/>
    <w:rsid w:val="00B9585C"/>
    <w:rsid w:val="00B96280"/>
    <w:rsid w:val="00B96C11"/>
    <w:rsid w:val="00B96EBC"/>
    <w:rsid w:val="00B96F12"/>
    <w:rsid w:val="00B97FB5"/>
    <w:rsid w:val="00BA005A"/>
    <w:rsid w:val="00BA0AB7"/>
    <w:rsid w:val="00BA0DC2"/>
    <w:rsid w:val="00BA0E56"/>
    <w:rsid w:val="00BA1052"/>
    <w:rsid w:val="00BA1A53"/>
    <w:rsid w:val="00BA1D3F"/>
    <w:rsid w:val="00BA3548"/>
    <w:rsid w:val="00BA3BBE"/>
    <w:rsid w:val="00BA3CB1"/>
    <w:rsid w:val="00BA4184"/>
    <w:rsid w:val="00BA499F"/>
    <w:rsid w:val="00BA5D03"/>
    <w:rsid w:val="00BA65B6"/>
    <w:rsid w:val="00BA6C17"/>
    <w:rsid w:val="00BA6E24"/>
    <w:rsid w:val="00BA77D2"/>
    <w:rsid w:val="00BA7BD8"/>
    <w:rsid w:val="00BA7E28"/>
    <w:rsid w:val="00BA7F67"/>
    <w:rsid w:val="00BB01F5"/>
    <w:rsid w:val="00BB06F3"/>
    <w:rsid w:val="00BB0881"/>
    <w:rsid w:val="00BB160D"/>
    <w:rsid w:val="00BB1A45"/>
    <w:rsid w:val="00BB3196"/>
    <w:rsid w:val="00BB31D2"/>
    <w:rsid w:val="00BB31F5"/>
    <w:rsid w:val="00BB44AA"/>
    <w:rsid w:val="00BB5285"/>
    <w:rsid w:val="00BB5E11"/>
    <w:rsid w:val="00BB63F4"/>
    <w:rsid w:val="00BB64B2"/>
    <w:rsid w:val="00BB6C3E"/>
    <w:rsid w:val="00BB7D35"/>
    <w:rsid w:val="00BC0BCA"/>
    <w:rsid w:val="00BC0BF2"/>
    <w:rsid w:val="00BC119D"/>
    <w:rsid w:val="00BC1A4D"/>
    <w:rsid w:val="00BC2D5C"/>
    <w:rsid w:val="00BC3C46"/>
    <w:rsid w:val="00BC3FFE"/>
    <w:rsid w:val="00BC4621"/>
    <w:rsid w:val="00BC52F4"/>
    <w:rsid w:val="00BC5528"/>
    <w:rsid w:val="00BC5636"/>
    <w:rsid w:val="00BC5FD4"/>
    <w:rsid w:val="00BC6B62"/>
    <w:rsid w:val="00BC7015"/>
    <w:rsid w:val="00BC7B5A"/>
    <w:rsid w:val="00BD0105"/>
    <w:rsid w:val="00BD19FD"/>
    <w:rsid w:val="00BD2759"/>
    <w:rsid w:val="00BD27D1"/>
    <w:rsid w:val="00BD3EBC"/>
    <w:rsid w:val="00BE05F1"/>
    <w:rsid w:val="00BE14C1"/>
    <w:rsid w:val="00BE1615"/>
    <w:rsid w:val="00BE1AED"/>
    <w:rsid w:val="00BE1E6B"/>
    <w:rsid w:val="00BE1EB6"/>
    <w:rsid w:val="00BE3547"/>
    <w:rsid w:val="00BE4406"/>
    <w:rsid w:val="00BE48FD"/>
    <w:rsid w:val="00BE5549"/>
    <w:rsid w:val="00BE5AB8"/>
    <w:rsid w:val="00BE5BC5"/>
    <w:rsid w:val="00BE5C45"/>
    <w:rsid w:val="00BE5CAA"/>
    <w:rsid w:val="00BE5FEB"/>
    <w:rsid w:val="00BE6108"/>
    <w:rsid w:val="00BE70C9"/>
    <w:rsid w:val="00BE78D9"/>
    <w:rsid w:val="00BE7ECC"/>
    <w:rsid w:val="00BF075A"/>
    <w:rsid w:val="00BF087E"/>
    <w:rsid w:val="00BF1156"/>
    <w:rsid w:val="00BF11FB"/>
    <w:rsid w:val="00BF222C"/>
    <w:rsid w:val="00BF282F"/>
    <w:rsid w:val="00BF323F"/>
    <w:rsid w:val="00BF3A5C"/>
    <w:rsid w:val="00BF3D83"/>
    <w:rsid w:val="00BF6A87"/>
    <w:rsid w:val="00BF77C2"/>
    <w:rsid w:val="00BF7CFE"/>
    <w:rsid w:val="00C008F5"/>
    <w:rsid w:val="00C00CD1"/>
    <w:rsid w:val="00C00F21"/>
    <w:rsid w:val="00C01537"/>
    <w:rsid w:val="00C0163D"/>
    <w:rsid w:val="00C016D9"/>
    <w:rsid w:val="00C01FC7"/>
    <w:rsid w:val="00C02773"/>
    <w:rsid w:val="00C02824"/>
    <w:rsid w:val="00C0426E"/>
    <w:rsid w:val="00C04F45"/>
    <w:rsid w:val="00C05911"/>
    <w:rsid w:val="00C0598B"/>
    <w:rsid w:val="00C06777"/>
    <w:rsid w:val="00C0693F"/>
    <w:rsid w:val="00C06E62"/>
    <w:rsid w:val="00C07325"/>
    <w:rsid w:val="00C075F2"/>
    <w:rsid w:val="00C0775E"/>
    <w:rsid w:val="00C07824"/>
    <w:rsid w:val="00C07A01"/>
    <w:rsid w:val="00C108C9"/>
    <w:rsid w:val="00C109B8"/>
    <w:rsid w:val="00C11534"/>
    <w:rsid w:val="00C11A85"/>
    <w:rsid w:val="00C122DC"/>
    <w:rsid w:val="00C1282C"/>
    <w:rsid w:val="00C12FB7"/>
    <w:rsid w:val="00C13C1E"/>
    <w:rsid w:val="00C13CE7"/>
    <w:rsid w:val="00C14150"/>
    <w:rsid w:val="00C15921"/>
    <w:rsid w:val="00C15B9D"/>
    <w:rsid w:val="00C167D6"/>
    <w:rsid w:val="00C1753B"/>
    <w:rsid w:val="00C176DF"/>
    <w:rsid w:val="00C17B80"/>
    <w:rsid w:val="00C2003B"/>
    <w:rsid w:val="00C2143E"/>
    <w:rsid w:val="00C21851"/>
    <w:rsid w:val="00C22B8A"/>
    <w:rsid w:val="00C22F7C"/>
    <w:rsid w:val="00C2336F"/>
    <w:rsid w:val="00C2371C"/>
    <w:rsid w:val="00C239A2"/>
    <w:rsid w:val="00C2519B"/>
    <w:rsid w:val="00C25A63"/>
    <w:rsid w:val="00C2635C"/>
    <w:rsid w:val="00C26C95"/>
    <w:rsid w:val="00C2712C"/>
    <w:rsid w:val="00C27537"/>
    <w:rsid w:val="00C2756C"/>
    <w:rsid w:val="00C275CD"/>
    <w:rsid w:val="00C30E5D"/>
    <w:rsid w:val="00C32D86"/>
    <w:rsid w:val="00C33343"/>
    <w:rsid w:val="00C34133"/>
    <w:rsid w:val="00C344BE"/>
    <w:rsid w:val="00C347CC"/>
    <w:rsid w:val="00C34F45"/>
    <w:rsid w:val="00C35F0E"/>
    <w:rsid w:val="00C3618C"/>
    <w:rsid w:val="00C369A8"/>
    <w:rsid w:val="00C41362"/>
    <w:rsid w:val="00C41686"/>
    <w:rsid w:val="00C41B07"/>
    <w:rsid w:val="00C41D8A"/>
    <w:rsid w:val="00C4221D"/>
    <w:rsid w:val="00C428B5"/>
    <w:rsid w:val="00C431C3"/>
    <w:rsid w:val="00C43D26"/>
    <w:rsid w:val="00C44082"/>
    <w:rsid w:val="00C44721"/>
    <w:rsid w:val="00C4491D"/>
    <w:rsid w:val="00C44D9A"/>
    <w:rsid w:val="00C45C41"/>
    <w:rsid w:val="00C47BC9"/>
    <w:rsid w:val="00C47C9A"/>
    <w:rsid w:val="00C5026E"/>
    <w:rsid w:val="00C50EBF"/>
    <w:rsid w:val="00C510DF"/>
    <w:rsid w:val="00C51562"/>
    <w:rsid w:val="00C51F48"/>
    <w:rsid w:val="00C5228C"/>
    <w:rsid w:val="00C52360"/>
    <w:rsid w:val="00C527B7"/>
    <w:rsid w:val="00C52DF1"/>
    <w:rsid w:val="00C53B2C"/>
    <w:rsid w:val="00C540A3"/>
    <w:rsid w:val="00C55155"/>
    <w:rsid w:val="00C57055"/>
    <w:rsid w:val="00C603C7"/>
    <w:rsid w:val="00C60C20"/>
    <w:rsid w:val="00C61451"/>
    <w:rsid w:val="00C618BB"/>
    <w:rsid w:val="00C624F4"/>
    <w:rsid w:val="00C633CE"/>
    <w:rsid w:val="00C63F4F"/>
    <w:rsid w:val="00C64392"/>
    <w:rsid w:val="00C6439F"/>
    <w:rsid w:val="00C65377"/>
    <w:rsid w:val="00C65E23"/>
    <w:rsid w:val="00C66F17"/>
    <w:rsid w:val="00C670DA"/>
    <w:rsid w:val="00C673B3"/>
    <w:rsid w:val="00C67A97"/>
    <w:rsid w:val="00C70215"/>
    <w:rsid w:val="00C70DB5"/>
    <w:rsid w:val="00C71316"/>
    <w:rsid w:val="00C718C6"/>
    <w:rsid w:val="00C71951"/>
    <w:rsid w:val="00C72507"/>
    <w:rsid w:val="00C727DF"/>
    <w:rsid w:val="00C72E90"/>
    <w:rsid w:val="00C73C3A"/>
    <w:rsid w:val="00C740D6"/>
    <w:rsid w:val="00C74B23"/>
    <w:rsid w:val="00C77147"/>
    <w:rsid w:val="00C778FE"/>
    <w:rsid w:val="00C779BA"/>
    <w:rsid w:val="00C805BD"/>
    <w:rsid w:val="00C80F4D"/>
    <w:rsid w:val="00C81717"/>
    <w:rsid w:val="00C82A7E"/>
    <w:rsid w:val="00C8317D"/>
    <w:rsid w:val="00C83F78"/>
    <w:rsid w:val="00C85509"/>
    <w:rsid w:val="00C85564"/>
    <w:rsid w:val="00C860F2"/>
    <w:rsid w:val="00C86D43"/>
    <w:rsid w:val="00C86EF8"/>
    <w:rsid w:val="00C86F4B"/>
    <w:rsid w:val="00C87C94"/>
    <w:rsid w:val="00C9019C"/>
    <w:rsid w:val="00C91A80"/>
    <w:rsid w:val="00C9295F"/>
    <w:rsid w:val="00C96140"/>
    <w:rsid w:val="00C972B9"/>
    <w:rsid w:val="00C977C1"/>
    <w:rsid w:val="00C97845"/>
    <w:rsid w:val="00CA09F1"/>
    <w:rsid w:val="00CA1989"/>
    <w:rsid w:val="00CA3147"/>
    <w:rsid w:val="00CA341C"/>
    <w:rsid w:val="00CA49C9"/>
    <w:rsid w:val="00CA5E6E"/>
    <w:rsid w:val="00CA67C8"/>
    <w:rsid w:val="00CA689C"/>
    <w:rsid w:val="00CA7075"/>
    <w:rsid w:val="00CA7F43"/>
    <w:rsid w:val="00CB10D9"/>
    <w:rsid w:val="00CB1E99"/>
    <w:rsid w:val="00CB2078"/>
    <w:rsid w:val="00CB2EE8"/>
    <w:rsid w:val="00CB3035"/>
    <w:rsid w:val="00CB3272"/>
    <w:rsid w:val="00CB3707"/>
    <w:rsid w:val="00CB55FC"/>
    <w:rsid w:val="00CB56F1"/>
    <w:rsid w:val="00CB581E"/>
    <w:rsid w:val="00CB616C"/>
    <w:rsid w:val="00CB7269"/>
    <w:rsid w:val="00CB7402"/>
    <w:rsid w:val="00CB7CA5"/>
    <w:rsid w:val="00CB7E94"/>
    <w:rsid w:val="00CC0014"/>
    <w:rsid w:val="00CC0E24"/>
    <w:rsid w:val="00CC10D5"/>
    <w:rsid w:val="00CC119F"/>
    <w:rsid w:val="00CC1707"/>
    <w:rsid w:val="00CC18F9"/>
    <w:rsid w:val="00CC1C08"/>
    <w:rsid w:val="00CC22CE"/>
    <w:rsid w:val="00CC27B3"/>
    <w:rsid w:val="00CC2A93"/>
    <w:rsid w:val="00CC2AA5"/>
    <w:rsid w:val="00CC305D"/>
    <w:rsid w:val="00CC3795"/>
    <w:rsid w:val="00CC38B7"/>
    <w:rsid w:val="00CC3FDE"/>
    <w:rsid w:val="00CC4192"/>
    <w:rsid w:val="00CC42A9"/>
    <w:rsid w:val="00CC46B3"/>
    <w:rsid w:val="00CC49F9"/>
    <w:rsid w:val="00CC510D"/>
    <w:rsid w:val="00CC5495"/>
    <w:rsid w:val="00CC5932"/>
    <w:rsid w:val="00CC5B64"/>
    <w:rsid w:val="00CC5DEA"/>
    <w:rsid w:val="00CC5EF5"/>
    <w:rsid w:val="00CC688F"/>
    <w:rsid w:val="00CC6DD6"/>
    <w:rsid w:val="00CC7103"/>
    <w:rsid w:val="00CC7BAF"/>
    <w:rsid w:val="00CD0BDC"/>
    <w:rsid w:val="00CD0C1B"/>
    <w:rsid w:val="00CD182C"/>
    <w:rsid w:val="00CD1B9C"/>
    <w:rsid w:val="00CD3490"/>
    <w:rsid w:val="00CD412E"/>
    <w:rsid w:val="00CD42E9"/>
    <w:rsid w:val="00CD5615"/>
    <w:rsid w:val="00CD57C0"/>
    <w:rsid w:val="00CD5D79"/>
    <w:rsid w:val="00CD7201"/>
    <w:rsid w:val="00CD7229"/>
    <w:rsid w:val="00CE0B27"/>
    <w:rsid w:val="00CE0EB8"/>
    <w:rsid w:val="00CE14B1"/>
    <w:rsid w:val="00CE1A37"/>
    <w:rsid w:val="00CE1E33"/>
    <w:rsid w:val="00CE25E7"/>
    <w:rsid w:val="00CE300E"/>
    <w:rsid w:val="00CE351A"/>
    <w:rsid w:val="00CE38C9"/>
    <w:rsid w:val="00CE3F2F"/>
    <w:rsid w:val="00CE4230"/>
    <w:rsid w:val="00CE4289"/>
    <w:rsid w:val="00CE453B"/>
    <w:rsid w:val="00CE4E1F"/>
    <w:rsid w:val="00CE5F07"/>
    <w:rsid w:val="00CE5F79"/>
    <w:rsid w:val="00CE63F3"/>
    <w:rsid w:val="00CE6586"/>
    <w:rsid w:val="00CE6BE2"/>
    <w:rsid w:val="00CE7C55"/>
    <w:rsid w:val="00CF06F3"/>
    <w:rsid w:val="00CF0A58"/>
    <w:rsid w:val="00CF0CB4"/>
    <w:rsid w:val="00CF0D9C"/>
    <w:rsid w:val="00CF1B0D"/>
    <w:rsid w:val="00CF241C"/>
    <w:rsid w:val="00CF2D4E"/>
    <w:rsid w:val="00CF3A18"/>
    <w:rsid w:val="00CF3EA9"/>
    <w:rsid w:val="00CF4968"/>
    <w:rsid w:val="00CF4F3A"/>
    <w:rsid w:val="00CF555E"/>
    <w:rsid w:val="00CF65F0"/>
    <w:rsid w:val="00CF6689"/>
    <w:rsid w:val="00CF6BDB"/>
    <w:rsid w:val="00D0022A"/>
    <w:rsid w:val="00D006E8"/>
    <w:rsid w:val="00D007F6"/>
    <w:rsid w:val="00D02D8A"/>
    <w:rsid w:val="00D03261"/>
    <w:rsid w:val="00D03403"/>
    <w:rsid w:val="00D03D8D"/>
    <w:rsid w:val="00D04822"/>
    <w:rsid w:val="00D05451"/>
    <w:rsid w:val="00D055E2"/>
    <w:rsid w:val="00D065B6"/>
    <w:rsid w:val="00D06B6A"/>
    <w:rsid w:val="00D1027A"/>
    <w:rsid w:val="00D1028B"/>
    <w:rsid w:val="00D10377"/>
    <w:rsid w:val="00D1041A"/>
    <w:rsid w:val="00D10DD9"/>
    <w:rsid w:val="00D10F59"/>
    <w:rsid w:val="00D111CD"/>
    <w:rsid w:val="00D111F9"/>
    <w:rsid w:val="00D11816"/>
    <w:rsid w:val="00D1197E"/>
    <w:rsid w:val="00D14F36"/>
    <w:rsid w:val="00D1561A"/>
    <w:rsid w:val="00D15862"/>
    <w:rsid w:val="00D16691"/>
    <w:rsid w:val="00D16D35"/>
    <w:rsid w:val="00D16EED"/>
    <w:rsid w:val="00D2000B"/>
    <w:rsid w:val="00D20210"/>
    <w:rsid w:val="00D2031A"/>
    <w:rsid w:val="00D20E23"/>
    <w:rsid w:val="00D21753"/>
    <w:rsid w:val="00D21BDA"/>
    <w:rsid w:val="00D2215B"/>
    <w:rsid w:val="00D226C0"/>
    <w:rsid w:val="00D229E6"/>
    <w:rsid w:val="00D24596"/>
    <w:rsid w:val="00D2459F"/>
    <w:rsid w:val="00D2460D"/>
    <w:rsid w:val="00D24A2B"/>
    <w:rsid w:val="00D24B6C"/>
    <w:rsid w:val="00D25093"/>
    <w:rsid w:val="00D250CF"/>
    <w:rsid w:val="00D25372"/>
    <w:rsid w:val="00D25B6B"/>
    <w:rsid w:val="00D25C30"/>
    <w:rsid w:val="00D26B0A"/>
    <w:rsid w:val="00D27D55"/>
    <w:rsid w:val="00D30F92"/>
    <w:rsid w:val="00D31489"/>
    <w:rsid w:val="00D31C50"/>
    <w:rsid w:val="00D31C78"/>
    <w:rsid w:val="00D320C0"/>
    <w:rsid w:val="00D32277"/>
    <w:rsid w:val="00D32384"/>
    <w:rsid w:val="00D32FBD"/>
    <w:rsid w:val="00D33A05"/>
    <w:rsid w:val="00D34C3B"/>
    <w:rsid w:val="00D35CC5"/>
    <w:rsid w:val="00D3692E"/>
    <w:rsid w:val="00D3777F"/>
    <w:rsid w:val="00D37A5D"/>
    <w:rsid w:val="00D37CE4"/>
    <w:rsid w:val="00D37F30"/>
    <w:rsid w:val="00D410EE"/>
    <w:rsid w:val="00D41A0C"/>
    <w:rsid w:val="00D41C8A"/>
    <w:rsid w:val="00D4227C"/>
    <w:rsid w:val="00D4260F"/>
    <w:rsid w:val="00D4277E"/>
    <w:rsid w:val="00D42A8B"/>
    <w:rsid w:val="00D42FAF"/>
    <w:rsid w:val="00D42FF2"/>
    <w:rsid w:val="00D4337D"/>
    <w:rsid w:val="00D43C67"/>
    <w:rsid w:val="00D453EB"/>
    <w:rsid w:val="00D45DAC"/>
    <w:rsid w:val="00D46886"/>
    <w:rsid w:val="00D470AD"/>
    <w:rsid w:val="00D51464"/>
    <w:rsid w:val="00D514DF"/>
    <w:rsid w:val="00D515CE"/>
    <w:rsid w:val="00D525D1"/>
    <w:rsid w:val="00D52EEE"/>
    <w:rsid w:val="00D53784"/>
    <w:rsid w:val="00D53BCF"/>
    <w:rsid w:val="00D54296"/>
    <w:rsid w:val="00D54DCC"/>
    <w:rsid w:val="00D54E72"/>
    <w:rsid w:val="00D54EFB"/>
    <w:rsid w:val="00D55858"/>
    <w:rsid w:val="00D56423"/>
    <w:rsid w:val="00D56B27"/>
    <w:rsid w:val="00D56DF7"/>
    <w:rsid w:val="00D60017"/>
    <w:rsid w:val="00D603B7"/>
    <w:rsid w:val="00D605E8"/>
    <w:rsid w:val="00D61008"/>
    <w:rsid w:val="00D61983"/>
    <w:rsid w:val="00D61B11"/>
    <w:rsid w:val="00D622CC"/>
    <w:rsid w:val="00D62AA4"/>
    <w:rsid w:val="00D635A4"/>
    <w:rsid w:val="00D64533"/>
    <w:rsid w:val="00D64553"/>
    <w:rsid w:val="00D645EC"/>
    <w:rsid w:val="00D65088"/>
    <w:rsid w:val="00D655AB"/>
    <w:rsid w:val="00D663CF"/>
    <w:rsid w:val="00D7034B"/>
    <w:rsid w:val="00D70B05"/>
    <w:rsid w:val="00D70E57"/>
    <w:rsid w:val="00D7203B"/>
    <w:rsid w:val="00D72470"/>
    <w:rsid w:val="00D72538"/>
    <w:rsid w:val="00D73536"/>
    <w:rsid w:val="00D738DE"/>
    <w:rsid w:val="00D73AD1"/>
    <w:rsid w:val="00D73E26"/>
    <w:rsid w:val="00D743D3"/>
    <w:rsid w:val="00D74A44"/>
    <w:rsid w:val="00D75111"/>
    <w:rsid w:val="00D7542F"/>
    <w:rsid w:val="00D75B2A"/>
    <w:rsid w:val="00D75C47"/>
    <w:rsid w:val="00D76948"/>
    <w:rsid w:val="00D77058"/>
    <w:rsid w:val="00D77106"/>
    <w:rsid w:val="00D771E5"/>
    <w:rsid w:val="00D77E4F"/>
    <w:rsid w:val="00D8027F"/>
    <w:rsid w:val="00D80647"/>
    <w:rsid w:val="00D81AB5"/>
    <w:rsid w:val="00D822CD"/>
    <w:rsid w:val="00D828B8"/>
    <w:rsid w:val="00D82EB1"/>
    <w:rsid w:val="00D83CCF"/>
    <w:rsid w:val="00D8414C"/>
    <w:rsid w:val="00D84B5A"/>
    <w:rsid w:val="00D858A4"/>
    <w:rsid w:val="00D85B4C"/>
    <w:rsid w:val="00D8610D"/>
    <w:rsid w:val="00D864A5"/>
    <w:rsid w:val="00D872AC"/>
    <w:rsid w:val="00D87F8E"/>
    <w:rsid w:val="00D91310"/>
    <w:rsid w:val="00D922C5"/>
    <w:rsid w:val="00D92A1C"/>
    <w:rsid w:val="00D92B49"/>
    <w:rsid w:val="00D92C40"/>
    <w:rsid w:val="00D92F50"/>
    <w:rsid w:val="00D933DA"/>
    <w:rsid w:val="00D935CC"/>
    <w:rsid w:val="00D937CC"/>
    <w:rsid w:val="00D94ED2"/>
    <w:rsid w:val="00D95683"/>
    <w:rsid w:val="00D9574D"/>
    <w:rsid w:val="00D95FE0"/>
    <w:rsid w:val="00D96737"/>
    <w:rsid w:val="00D97251"/>
    <w:rsid w:val="00D97D1F"/>
    <w:rsid w:val="00DA12D3"/>
    <w:rsid w:val="00DA1650"/>
    <w:rsid w:val="00DA19C7"/>
    <w:rsid w:val="00DA243E"/>
    <w:rsid w:val="00DA2C12"/>
    <w:rsid w:val="00DA3399"/>
    <w:rsid w:val="00DA39E1"/>
    <w:rsid w:val="00DA45CD"/>
    <w:rsid w:val="00DA484F"/>
    <w:rsid w:val="00DA4CF0"/>
    <w:rsid w:val="00DA5472"/>
    <w:rsid w:val="00DA56B2"/>
    <w:rsid w:val="00DA5835"/>
    <w:rsid w:val="00DA5CB0"/>
    <w:rsid w:val="00DA698C"/>
    <w:rsid w:val="00DA6DB9"/>
    <w:rsid w:val="00DA7015"/>
    <w:rsid w:val="00DA7322"/>
    <w:rsid w:val="00DA7928"/>
    <w:rsid w:val="00DA7A59"/>
    <w:rsid w:val="00DB0259"/>
    <w:rsid w:val="00DB03E9"/>
    <w:rsid w:val="00DB064D"/>
    <w:rsid w:val="00DB0AA2"/>
    <w:rsid w:val="00DB0C6E"/>
    <w:rsid w:val="00DB0FBA"/>
    <w:rsid w:val="00DB259A"/>
    <w:rsid w:val="00DB2793"/>
    <w:rsid w:val="00DB33DB"/>
    <w:rsid w:val="00DB3D41"/>
    <w:rsid w:val="00DB3F74"/>
    <w:rsid w:val="00DB4319"/>
    <w:rsid w:val="00DB47F6"/>
    <w:rsid w:val="00DB4D1C"/>
    <w:rsid w:val="00DB6511"/>
    <w:rsid w:val="00DB6FB8"/>
    <w:rsid w:val="00DB7440"/>
    <w:rsid w:val="00DB7A38"/>
    <w:rsid w:val="00DC09B0"/>
    <w:rsid w:val="00DC1C4B"/>
    <w:rsid w:val="00DC1FF2"/>
    <w:rsid w:val="00DC23F7"/>
    <w:rsid w:val="00DC3AAB"/>
    <w:rsid w:val="00DC549E"/>
    <w:rsid w:val="00DC5867"/>
    <w:rsid w:val="00DC58BE"/>
    <w:rsid w:val="00DC62D6"/>
    <w:rsid w:val="00DC6E26"/>
    <w:rsid w:val="00DC7CED"/>
    <w:rsid w:val="00DC7EF1"/>
    <w:rsid w:val="00DD0373"/>
    <w:rsid w:val="00DD0889"/>
    <w:rsid w:val="00DD0B0F"/>
    <w:rsid w:val="00DD0D05"/>
    <w:rsid w:val="00DD158D"/>
    <w:rsid w:val="00DD19B4"/>
    <w:rsid w:val="00DD2180"/>
    <w:rsid w:val="00DD3039"/>
    <w:rsid w:val="00DD32E8"/>
    <w:rsid w:val="00DD39ED"/>
    <w:rsid w:val="00DD3FD0"/>
    <w:rsid w:val="00DD44F0"/>
    <w:rsid w:val="00DD4E7C"/>
    <w:rsid w:val="00DD526E"/>
    <w:rsid w:val="00DD53CC"/>
    <w:rsid w:val="00DD59B6"/>
    <w:rsid w:val="00DD5B50"/>
    <w:rsid w:val="00DD5DB6"/>
    <w:rsid w:val="00DD5FCE"/>
    <w:rsid w:val="00DD690A"/>
    <w:rsid w:val="00DD6A70"/>
    <w:rsid w:val="00DD7161"/>
    <w:rsid w:val="00DD72B9"/>
    <w:rsid w:val="00DD7366"/>
    <w:rsid w:val="00DD7A1D"/>
    <w:rsid w:val="00DD7A23"/>
    <w:rsid w:val="00DD7D89"/>
    <w:rsid w:val="00DD7FE6"/>
    <w:rsid w:val="00DE1023"/>
    <w:rsid w:val="00DE11ED"/>
    <w:rsid w:val="00DE1672"/>
    <w:rsid w:val="00DE1E02"/>
    <w:rsid w:val="00DE1F8C"/>
    <w:rsid w:val="00DE2811"/>
    <w:rsid w:val="00DE28D5"/>
    <w:rsid w:val="00DE3400"/>
    <w:rsid w:val="00DE358C"/>
    <w:rsid w:val="00DE3A31"/>
    <w:rsid w:val="00DE3DBF"/>
    <w:rsid w:val="00DE50EA"/>
    <w:rsid w:val="00DE553E"/>
    <w:rsid w:val="00DE5628"/>
    <w:rsid w:val="00DE626D"/>
    <w:rsid w:val="00DE6BAB"/>
    <w:rsid w:val="00DE72FC"/>
    <w:rsid w:val="00DE7717"/>
    <w:rsid w:val="00DE77B2"/>
    <w:rsid w:val="00DF0322"/>
    <w:rsid w:val="00DF20AA"/>
    <w:rsid w:val="00DF2D59"/>
    <w:rsid w:val="00DF4369"/>
    <w:rsid w:val="00DF4E33"/>
    <w:rsid w:val="00DF507B"/>
    <w:rsid w:val="00DF57B8"/>
    <w:rsid w:val="00DF620D"/>
    <w:rsid w:val="00DF6422"/>
    <w:rsid w:val="00DF6755"/>
    <w:rsid w:val="00DF675F"/>
    <w:rsid w:val="00DF687B"/>
    <w:rsid w:val="00DF6C13"/>
    <w:rsid w:val="00DF7447"/>
    <w:rsid w:val="00DF7E65"/>
    <w:rsid w:val="00E00ED0"/>
    <w:rsid w:val="00E01816"/>
    <w:rsid w:val="00E0189F"/>
    <w:rsid w:val="00E018BA"/>
    <w:rsid w:val="00E019F1"/>
    <w:rsid w:val="00E0233B"/>
    <w:rsid w:val="00E025E8"/>
    <w:rsid w:val="00E0358E"/>
    <w:rsid w:val="00E03A0F"/>
    <w:rsid w:val="00E03A4A"/>
    <w:rsid w:val="00E03C1C"/>
    <w:rsid w:val="00E03E70"/>
    <w:rsid w:val="00E04068"/>
    <w:rsid w:val="00E04FA3"/>
    <w:rsid w:val="00E05612"/>
    <w:rsid w:val="00E07637"/>
    <w:rsid w:val="00E076DC"/>
    <w:rsid w:val="00E07797"/>
    <w:rsid w:val="00E101A1"/>
    <w:rsid w:val="00E101B8"/>
    <w:rsid w:val="00E102DD"/>
    <w:rsid w:val="00E10503"/>
    <w:rsid w:val="00E11189"/>
    <w:rsid w:val="00E115C5"/>
    <w:rsid w:val="00E1165A"/>
    <w:rsid w:val="00E11767"/>
    <w:rsid w:val="00E11C55"/>
    <w:rsid w:val="00E12AB8"/>
    <w:rsid w:val="00E1346C"/>
    <w:rsid w:val="00E13C86"/>
    <w:rsid w:val="00E144DB"/>
    <w:rsid w:val="00E14AC1"/>
    <w:rsid w:val="00E15C5C"/>
    <w:rsid w:val="00E176D9"/>
    <w:rsid w:val="00E1784D"/>
    <w:rsid w:val="00E17FD9"/>
    <w:rsid w:val="00E2089E"/>
    <w:rsid w:val="00E2193B"/>
    <w:rsid w:val="00E223EA"/>
    <w:rsid w:val="00E22650"/>
    <w:rsid w:val="00E227E0"/>
    <w:rsid w:val="00E22977"/>
    <w:rsid w:val="00E22B95"/>
    <w:rsid w:val="00E2309B"/>
    <w:rsid w:val="00E235CA"/>
    <w:rsid w:val="00E23A66"/>
    <w:rsid w:val="00E24366"/>
    <w:rsid w:val="00E24866"/>
    <w:rsid w:val="00E2502C"/>
    <w:rsid w:val="00E259B7"/>
    <w:rsid w:val="00E26029"/>
    <w:rsid w:val="00E261FD"/>
    <w:rsid w:val="00E266B2"/>
    <w:rsid w:val="00E266BF"/>
    <w:rsid w:val="00E26936"/>
    <w:rsid w:val="00E269A2"/>
    <w:rsid w:val="00E270D5"/>
    <w:rsid w:val="00E27EFF"/>
    <w:rsid w:val="00E302DE"/>
    <w:rsid w:val="00E305A0"/>
    <w:rsid w:val="00E30DE0"/>
    <w:rsid w:val="00E31417"/>
    <w:rsid w:val="00E33F5C"/>
    <w:rsid w:val="00E3402D"/>
    <w:rsid w:val="00E34263"/>
    <w:rsid w:val="00E34D04"/>
    <w:rsid w:val="00E35290"/>
    <w:rsid w:val="00E35680"/>
    <w:rsid w:val="00E35B2A"/>
    <w:rsid w:val="00E36B6D"/>
    <w:rsid w:val="00E375D8"/>
    <w:rsid w:val="00E37A35"/>
    <w:rsid w:val="00E40676"/>
    <w:rsid w:val="00E41588"/>
    <w:rsid w:val="00E4233C"/>
    <w:rsid w:val="00E423C1"/>
    <w:rsid w:val="00E43015"/>
    <w:rsid w:val="00E430D9"/>
    <w:rsid w:val="00E43D2B"/>
    <w:rsid w:val="00E4462B"/>
    <w:rsid w:val="00E44AA5"/>
    <w:rsid w:val="00E44C2E"/>
    <w:rsid w:val="00E44C5F"/>
    <w:rsid w:val="00E44EA7"/>
    <w:rsid w:val="00E46283"/>
    <w:rsid w:val="00E466D3"/>
    <w:rsid w:val="00E466EA"/>
    <w:rsid w:val="00E46724"/>
    <w:rsid w:val="00E476F2"/>
    <w:rsid w:val="00E50432"/>
    <w:rsid w:val="00E50ACD"/>
    <w:rsid w:val="00E50FCD"/>
    <w:rsid w:val="00E516CD"/>
    <w:rsid w:val="00E51DA0"/>
    <w:rsid w:val="00E525A0"/>
    <w:rsid w:val="00E52761"/>
    <w:rsid w:val="00E52896"/>
    <w:rsid w:val="00E52B1D"/>
    <w:rsid w:val="00E54542"/>
    <w:rsid w:val="00E548B3"/>
    <w:rsid w:val="00E54AED"/>
    <w:rsid w:val="00E54D36"/>
    <w:rsid w:val="00E559CE"/>
    <w:rsid w:val="00E564A9"/>
    <w:rsid w:val="00E5651A"/>
    <w:rsid w:val="00E56A2D"/>
    <w:rsid w:val="00E62302"/>
    <w:rsid w:val="00E626CE"/>
    <w:rsid w:val="00E6456E"/>
    <w:rsid w:val="00E6490F"/>
    <w:rsid w:val="00E65487"/>
    <w:rsid w:val="00E656A5"/>
    <w:rsid w:val="00E6581C"/>
    <w:rsid w:val="00E6584E"/>
    <w:rsid w:val="00E6619B"/>
    <w:rsid w:val="00E6733A"/>
    <w:rsid w:val="00E7073D"/>
    <w:rsid w:val="00E70900"/>
    <w:rsid w:val="00E70B5F"/>
    <w:rsid w:val="00E713FA"/>
    <w:rsid w:val="00E72344"/>
    <w:rsid w:val="00E7286D"/>
    <w:rsid w:val="00E7338E"/>
    <w:rsid w:val="00E74D0E"/>
    <w:rsid w:val="00E750D5"/>
    <w:rsid w:val="00E76149"/>
    <w:rsid w:val="00E766F1"/>
    <w:rsid w:val="00E7730B"/>
    <w:rsid w:val="00E773D4"/>
    <w:rsid w:val="00E8152D"/>
    <w:rsid w:val="00E82B12"/>
    <w:rsid w:val="00E83541"/>
    <w:rsid w:val="00E83F04"/>
    <w:rsid w:val="00E844C2"/>
    <w:rsid w:val="00E8473B"/>
    <w:rsid w:val="00E85605"/>
    <w:rsid w:val="00E861B7"/>
    <w:rsid w:val="00E864A8"/>
    <w:rsid w:val="00E864CE"/>
    <w:rsid w:val="00E867D1"/>
    <w:rsid w:val="00E86EAA"/>
    <w:rsid w:val="00E86F1E"/>
    <w:rsid w:val="00E8728C"/>
    <w:rsid w:val="00E8764E"/>
    <w:rsid w:val="00E87809"/>
    <w:rsid w:val="00E878E6"/>
    <w:rsid w:val="00E90572"/>
    <w:rsid w:val="00E9057E"/>
    <w:rsid w:val="00E9060A"/>
    <w:rsid w:val="00E90763"/>
    <w:rsid w:val="00E90ED6"/>
    <w:rsid w:val="00E9199D"/>
    <w:rsid w:val="00E9316A"/>
    <w:rsid w:val="00E93C57"/>
    <w:rsid w:val="00E9499D"/>
    <w:rsid w:val="00E955F5"/>
    <w:rsid w:val="00E9574B"/>
    <w:rsid w:val="00E966F3"/>
    <w:rsid w:val="00E9674F"/>
    <w:rsid w:val="00E97251"/>
    <w:rsid w:val="00E97E4C"/>
    <w:rsid w:val="00EA00AB"/>
    <w:rsid w:val="00EA0EEC"/>
    <w:rsid w:val="00EA136F"/>
    <w:rsid w:val="00EA159D"/>
    <w:rsid w:val="00EA1C44"/>
    <w:rsid w:val="00EA1C87"/>
    <w:rsid w:val="00EA1FE6"/>
    <w:rsid w:val="00EA229C"/>
    <w:rsid w:val="00EA271B"/>
    <w:rsid w:val="00EA2D9B"/>
    <w:rsid w:val="00EA2EAE"/>
    <w:rsid w:val="00EA301D"/>
    <w:rsid w:val="00EA3371"/>
    <w:rsid w:val="00EA4CE1"/>
    <w:rsid w:val="00EA4E24"/>
    <w:rsid w:val="00EA4E79"/>
    <w:rsid w:val="00EA557D"/>
    <w:rsid w:val="00EA5880"/>
    <w:rsid w:val="00EA5F95"/>
    <w:rsid w:val="00EA6123"/>
    <w:rsid w:val="00EA69F0"/>
    <w:rsid w:val="00EA6C16"/>
    <w:rsid w:val="00EA6D6D"/>
    <w:rsid w:val="00EA7FB2"/>
    <w:rsid w:val="00EB0903"/>
    <w:rsid w:val="00EB0C01"/>
    <w:rsid w:val="00EB0C4C"/>
    <w:rsid w:val="00EB143D"/>
    <w:rsid w:val="00EB166E"/>
    <w:rsid w:val="00EB26C0"/>
    <w:rsid w:val="00EB2CAB"/>
    <w:rsid w:val="00EB2F7B"/>
    <w:rsid w:val="00EB33B0"/>
    <w:rsid w:val="00EB42EE"/>
    <w:rsid w:val="00EB45AF"/>
    <w:rsid w:val="00EB5E32"/>
    <w:rsid w:val="00EB629C"/>
    <w:rsid w:val="00EB67EC"/>
    <w:rsid w:val="00EB67ED"/>
    <w:rsid w:val="00EB76B9"/>
    <w:rsid w:val="00EC0008"/>
    <w:rsid w:val="00EC0911"/>
    <w:rsid w:val="00EC09F6"/>
    <w:rsid w:val="00EC0D49"/>
    <w:rsid w:val="00EC14A7"/>
    <w:rsid w:val="00EC14F0"/>
    <w:rsid w:val="00EC1709"/>
    <w:rsid w:val="00EC1CB1"/>
    <w:rsid w:val="00EC2A0D"/>
    <w:rsid w:val="00EC2B6D"/>
    <w:rsid w:val="00EC37E4"/>
    <w:rsid w:val="00EC424F"/>
    <w:rsid w:val="00EC4475"/>
    <w:rsid w:val="00EC5176"/>
    <w:rsid w:val="00EC55C0"/>
    <w:rsid w:val="00EC5796"/>
    <w:rsid w:val="00EC590F"/>
    <w:rsid w:val="00EC64CF"/>
    <w:rsid w:val="00EC6CA4"/>
    <w:rsid w:val="00EC6FB7"/>
    <w:rsid w:val="00EC76A6"/>
    <w:rsid w:val="00ED00AD"/>
    <w:rsid w:val="00ED0D88"/>
    <w:rsid w:val="00ED20BC"/>
    <w:rsid w:val="00ED2BF6"/>
    <w:rsid w:val="00ED2C49"/>
    <w:rsid w:val="00ED3666"/>
    <w:rsid w:val="00ED44EC"/>
    <w:rsid w:val="00ED5567"/>
    <w:rsid w:val="00ED5BF0"/>
    <w:rsid w:val="00ED5EC7"/>
    <w:rsid w:val="00ED6416"/>
    <w:rsid w:val="00ED64CA"/>
    <w:rsid w:val="00EE1566"/>
    <w:rsid w:val="00EE1A42"/>
    <w:rsid w:val="00EE25A0"/>
    <w:rsid w:val="00EE27D7"/>
    <w:rsid w:val="00EE2C96"/>
    <w:rsid w:val="00EE3A77"/>
    <w:rsid w:val="00EE3F78"/>
    <w:rsid w:val="00EE4928"/>
    <w:rsid w:val="00EE4C1A"/>
    <w:rsid w:val="00EE6519"/>
    <w:rsid w:val="00EE6B1A"/>
    <w:rsid w:val="00EE6D71"/>
    <w:rsid w:val="00EE7D0F"/>
    <w:rsid w:val="00EF009F"/>
    <w:rsid w:val="00EF00BA"/>
    <w:rsid w:val="00EF06F4"/>
    <w:rsid w:val="00EF156A"/>
    <w:rsid w:val="00EF1F95"/>
    <w:rsid w:val="00EF2302"/>
    <w:rsid w:val="00EF23F0"/>
    <w:rsid w:val="00EF2A36"/>
    <w:rsid w:val="00EF3F6D"/>
    <w:rsid w:val="00EF4124"/>
    <w:rsid w:val="00EF438A"/>
    <w:rsid w:val="00EF4775"/>
    <w:rsid w:val="00EF4AAF"/>
    <w:rsid w:val="00EF5062"/>
    <w:rsid w:val="00EF5EEC"/>
    <w:rsid w:val="00EF6002"/>
    <w:rsid w:val="00EF632C"/>
    <w:rsid w:val="00EF64D7"/>
    <w:rsid w:val="00EF651E"/>
    <w:rsid w:val="00EF6AE3"/>
    <w:rsid w:val="00EF7858"/>
    <w:rsid w:val="00F001F5"/>
    <w:rsid w:val="00F004AE"/>
    <w:rsid w:val="00F0085F"/>
    <w:rsid w:val="00F0089C"/>
    <w:rsid w:val="00F00DF3"/>
    <w:rsid w:val="00F00FB1"/>
    <w:rsid w:val="00F019D4"/>
    <w:rsid w:val="00F02887"/>
    <w:rsid w:val="00F043E5"/>
    <w:rsid w:val="00F04746"/>
    <w:rsid w:val="00F04B8C"/>
    <w:rsid w:val="00F04CF8"/>
    <w:rsid w:val="00F04DDE"/>
    <w:rsid w:val="00F04FB5"/>
    <w:rsid w:val="00F05269"/>
    <w:rsid w:val="00F05339"/>
    <w:rsid w:val="00F05F98"/>
    <w:rsid w:val="00F07415"/>
    <w:rsid w:val="00F10117"/>
    <w:rsid w:val="00F10AED"/>
    <w:rsid w:val="00F10D8A"/>
    <w:rsid w:val="00F11BFE"/>
    <w:rsid w:val="00F129D4"/>
    <w:rsid w:val="00F12B9C"/>
    <w:rsid w:val="00F12D3B"/>
    <w:rsid w:val="00F12EF9"/>
    <w:rsid w:val="00F131F1"/>
    <w:rsid w:val="00F13276"/>
    <w:rsid w:val="00F14891"/>
    <w:rsid w:val="00F1543D"/>
    <w:rsid w:val="00F1585A"/>
    <w:rsid w:val="00F158E2"/>
    <w:rsid w:val="00F16A3E"/>
    <w:rsid w:val="00F17928"/>
    <w:rsid w:val="00F206E8"/>
    <w:rsid w:val="00F209DB"/>
    <w:rsid w:val="00F22304"/>
    <w:rsid w:val="00F22696"/>
    <w:rsid w:val="00F2380D"/>
    <w:rsid w:val="00F246D5"/>
    <w:rsid w:val="00F24B07"/>
    <w:rsid w:val="00F24DD2"/>
    <w:rsid w:val="00F24FB0"/>
    <w:rsid w:val="00F25E5F"/>
    <w:rsid w:val="00F26007"/>
    <w:rsid w:val="00F26357"/>
    <w:rsid w:val="00F27716"/>
    <w:rsid w:val="00F277E9"/>
    <w:rsid w:val="00F31CFF"/>
    <w:rsid w:val="00F32266"/>
    <w:rsid w:val="00F33152"/>
    <w:rsid w:val="00F33D2F"/>
    <w:rsid w:val="00F34259"/>
    <w:rsid w:val="00F34327"/>
    <w:rsid w:val="00F344F8"/>
    <w:rsid w:val="00F35EF9"/>
    <w:rsid w:val="00F36116"/>
    <w:rsid w:val="00F36BBF"/>
    <w:rsid w:val="00F37134"/>
    <w:rsid w:val="00F376BB"/>
    <w:rsid w:val="00F3771F"/>
    <w:rsid w:val="00F41404"/>
    <w:rsid w:val="00F41449"/>
    <w:rsid w:val="00F417BC"/>
    <w:rsid w:val="00F4193F"/>
    <w:rsid w:val="00F41DB0"/>
    <w:rsid w:val="00F42CD7"/>
    <w:rsid w:val="00F42EE7"/>
    <w:rsid w:val="00F43385"/>
    <w:rsid w:val="00F43E73"/>
    <w:rsid w:val="00F44037"/>
    <w:rsid w:val="00F455CF"/>
    <w:rsid w:val="00F458D3"/>
    <w:rsid w:val="00F463A3"/>
    <w:rsid w:val="00F46771"/>
    <w:rsid w:val="00F46C41"/>
    <w:rsid w:val="00F4797F"/>
    <w:rsid w:val="00F47A61"/>
    <w:rsid w:val="00F47D6E"/>
    <w:rsid w:val="00F47E58"/>
    <w:rsid w:val="00F5023D"/>
    <w:rsid w:val="00F5081A"/>
    <w:rsid w:val="00F5104A"/>
    <w:rsid w:val="00F514B6"/>
    <w:rsid w:val="00F51970"/>
    <w:rsid w:val="00F51A88"/>
    <w:rsid w:val="00F51BA4"/>
    <w:rsid w:val="00F51D6F"/>
    <w:rsid w:val="00F5292B"/>
    <w:rsid w:val="00F5328A"/>
    <w:rsid w:val="00F537AA"/>
    <w:rsid w:val="00F538D7"/>
    <w:rsid w:val="00F53D41"/>
    <w:rsid w:val="00F53EA8"/>
    <w:rsid w:val="00F548AC"/>
    <w:rsid w:val="00F54AEF"/>
    <w:rsid w:val="00F54F37"/>
    <w:rsid w:val="00F5522E"/>
    <w:rsid w:val="00F553F5"/>
    <w:rsid w:val="00F564B5"/>
    <w:rsid w:val="00F56B4F"/>
    <w:rsid w:val="00F607FC"/>
    <w:rsid w:val="00F6121E"/>
    <w:rsid w:val="00F6170C"/>
    <w:rsid w:val="00F63EAE"/>
    <w:rsid w:val="00F64CB1"/>
    <w:rsid w:val="00F651E4"/>
    <w:rsid w:val="00F654A0"/>
    <w:rsid w:val="00F65E70"/>
    <w:rsid w:val="00F66096"/>
    <w:rsid w:val="00F66B4F"/>
    <w:rsid w:val="00F66B79"/>
    <w:rsid w:val="00F66E93"/>
    <w:rsid w:val="00F678E1"/>
    <w:rsid w:val="00F67984"/>
    <w:rsid w:val="00F706F0"/>
    <w:rsid w:val="00F70B32"/>
    <w:rsid w:val="00F70FC6"/>
    <w:rsid w:val="00F7104C"/>
    <w:rsid w:val="00F71868"/>
    <w:rsid w:val="00F71CD0"/>
    <w:rsid w:val="00F73B0F"/>
    <w:rsid w:val="00F73DA0"/>
    <w:rsid w:val="00F74244"/>
    <w:rsid w:val="00F74364"/>
    <w:rsid w:val="00F74B49"/>
    <w:rsid w:val="00F74D62"/>
    <w:rsid w:val="00F761FC"/>
    <w:rsid w:val="00F765E9"/>
    <w:rsid w:val="00F76A98"/>
    <w:rsid w:val="00F76FCB"/>
    <w:rsid w:val="00F77B42"/>
    <w:rsid w:val="00F8000A"/>
    <w:rsid w:val="00F80C36"/>
    <w:rsid w:val="00F81113"/>
    <w:rsid w:val="00F8124A"/>
    <w:rsid w:val="00F81808"/>
    <w:rsid w:val="00F81BA7"/>
    <w:rsid w:val="00F81CE7"/>
    <w:rsid w:val="00F826C1"/>
    <w:rsid w:val="00F82BB9"/>
    <w:rsid w:val="00F847F5"/>
    <w:rsid w:val="00F848EA"/>
    <w:rsid w:val="00F84C33"/>
    <w:rsid w:val="00F84D97"/>
    <w:rsid w:val="00F85684"/>
    <w:rsid w:val="00F869E3"/>
    <w:rsid w:val="00F86DA1"/>
    <w:rsid w:val="00F87910"/>
    <w:rsid w:val="00F87A2D"/>
    <w:rsid w:val="00F87FBE"/>
    <w:rsid w:val="00F92A16"/>
    <w:rsid w:val="00F92CDC"/>
    <w:rsid w:val="00F92D98"/>
    <w:rsid w:val="00F939BC"/>
    <w:rsid w:val="00F939C8"/>
    <w:rsid w:val="00F940BA"/>
    <w:rsid w:val="00F94291"/>
    <w:rsid w:val="00F943A0"/>
    <w:rsid w:val="00F94C76"/>
    <w:rsid w:val="00F94D21"/>
    <w:rsid w:val="00F96093"/>
    <w:rsid w:val="00F9695E"/>
    <w:rsid w:val="00F96A69"/>
    <w:rsid w:val="00F97314"/>
    <w:rsid w:val="00F97CCC"/>
    <w:rsid w:val="00FA113B"/>
    <w:rsid w:val="00FA1491"/>
    <w:rsid w:val="00FA2FEF"/>
    <w:rsid w:val="00FA3C7D"/>
    <w:rsid w:val="00FA3D43"/>
    <w:rsid w:val="00FA3DFF"/>
    <w:rsid w:val="00FA410D"/>
    <w:rsid w:val="00FA4535"/>
    <w:rsid w:val="00FA45BC"/>
    <w:rsid w:val="00FA4BAC"/>
    <w:rsid w:val="00FA4DB6"/>
    <w:rsid w:val="00FA66CE"/>
    <w:rsid w:val="00FA6A09"/>
    <w:rsid w:val="00FA7711"/>
    <w:rsid w:val="00FA7CDB"/>
    <w:rsid w:val="00FB00E0"/>
    <w:rsid w:val="00FB0115"/>
    <w:rsid w:val="00FB0809"/>
    <w:rsid w:val="00FB148F"/>
    <w:rsid w:val="00FB23A4"/>
    <w:rsid w:val="00FB3304"/>
    <w:rsid w:val="00FB38DB"/>
    <w:rsid w:val="00FB3CB5"/>
    <w:rsid w:val="00FB3D9B"/>
    <w:rsid w:val="00FB568E"/>
    <w:rsid w:val="00FB5793"/>
    <w:rsid w:val="00FB5AA4"/>
    <w:rsid w:val="00FB6878"/>
    <w:rsid w:val="00FB6B93"/>
    <w:rsid w:val="00FB72C4"/>
    <w:rsid w:val="00FB7677"/>
    <w:rsid w:val="00FC0000"/>
    <w:rsid w:val="00FC105A"/>
    <w:rsid w:val="00FC17C1"/>
    <w:rsid w:val="00FC1C99"/>
    <w:rsid w:val="00FC1D38"/>
    <w:rsid w:val="00FC2AF3"/>
    <w:rsid w:val="00FC2D09"/>
    <w:rsid w:val="00FC3191"/>
    <w:rsid w:val="00FC3712"/>
    <w:rsid w:val="00FC462A"/>
    <w:rsid w:val="00FC4690"/>
    <w:rsid w:val="00FC4820"/>
    <w:rsid w:val="00FC4C4D"/>
    <w:rsid w:val="00FC5547"/>
    <w:rsid w:val="00FC5860"/>
    <w:rsid w:val="00FC59BF"/>
    <w:rsid w:val="00FC5A95"/>
    <w:rsid w:val="00FC74A4"/>
    <w:rsid w:val="00FC7AD2"/>
    <w:rsid w:val="00FD11B2"/>
    <w:rsid w:val="00FD11D6"/>
    <w:rsid w:val="00FD12B7"/>
    <w:rsid w:val="00FD12EB"/>
    <w:rsid w:val="00FD137C"/>
    <w:rsid w:val="00FD1D86"/>
    <w:rsid w:val="00FD335D"/>
    <w:rsid w:val="00FD4A13"/>
    <w:rsid w:val="00FD5BCE"/>
    <w:rsid w:val="00FD6119"/>
    <w:rsid w:val="00FD660D"/>
    <w:rsid w:val="00FE0B43"/>
    <w:rsid w:val="00FE1424"/>
    <w:rsid w:val="00FE2889"/>
    <w:rsid w:val="00FE29A1"/>
    <w:rsid w:val="00FE4CC1"/>
    <w:rsid w:val="00FE4D08"/>
    <w:rsid w:val="00FE4D39"/>
    <w:rsid w:val="00FE514A"/>
    <w:rsid w:val="00FE54CF"/>
    <w:rsid w:val="00FE57A1"/>
    <w:rsid w:val="00FE5885"/>
    <w:rsid w:val="00FE5B57"/>
    <w:rsid w:val="00FE707D"/>
    <w:rsid w:val="00FE7C50"/>
    <w:rsid w:val="00FF072C"/>
    <w:rsid w:val="00FF1522"/>
    <w:rsid w:val="00FF1E01"/>
    <w:rsid w:val="00FF2646"/>
    <w:rsid w:val="00FF2DD3"/>
    <w:rsid w:val="00FF2FFC"/>
    <w:rsid w:val="00FF38B2"/>
    <w:rsid w:val="00FF3AD8"/>
    <w:rsid w:val="00FF4A07"/>
    <w:rsid w:val="00FF4DC4"/>
    <w:rsid w:val="00FF51A7"/>
    <w:rsid w:val="00FF5A32"/>
    <w:rsid w:val="00FF5FD2"/>
    <w:rsid w:val="00FF5FFD"/>
    <w:rsid w:val="00FF6258"/>
    <w:rsid w:val="00FF6776"/>
    <w:rsid w:val="00FF768F"/>
    <w:rsid w:val="00FF78B6"/>
    <w:rsid w:val="00FF7DA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0945">
      <o:colormru v:ext="edit" colors="#d43335"/>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B31D2"/>
    <w:pPr>
      <w:spacing w:line="240" w:lineRule="atLeast"/>
      <w:ind w:firstLine="142"/>
      <w:jc w:val="both"/>
    </w:pPr>
    <w:rPr>
      <w:rFonts w:ascii="Hoefler Txt" w:eastAsiaTheme="minorHAnsi" w:hAnsi="Hoefler Txt"/>
      <w:sz w:val="18"/>
      <w:szCs w:val="18"/>
      <w:lang w:eastAsia="en-US"/>
    </w:rPr>
  </w:style>
  <w:style w:type="paragraph" w:styleId="berschrift1">
    <w:name w:val="heading 1"/>
    <w:next w:val="Standard"/>
    <w:link w:val="berschrift1Zchn"/>
    <w:uiPriority w:val="9"/>
    <w:qFormat/>
    <w:rsid w:val="003E0E0F"/>
    <w:pPr>
      <w:keepNext/>
      <w:keepLines/>
      <w:numPr>
        <w:numId w:val="10"/>
      </w:numPr>
      <w:spacing w:before="360" w:after="600"/>
      <w:outlineLvl w:val="0"/>
    </w:pPr>
    <w:rPr>
      <w:rFonts w:ascii="Hoefler Txt Bold" w:eastAsiaTheme="majorEastAsia" w:hAnsi="Hoefler Txt Bold" w:cstheme="majorBidi"/>
      <w:caps/>
      <w:color w:val="D43335"/>
      <w:sz w:val="80"/>
      <w:szCs w:val="44"/>
      <w:lang w:eastAsia="en-US"/>
    </w:rPr>
  </w:style>
  <w:style w:type="paragraph" w:styleId="berschrift2">
    <w:name w:val="heading 2"/>
    <w:next w:val="Standard"/>
    <w:link w:val="berschrift2Zchn"/>
    <w:uiPriority w:val="9"/>
    <w:unhideWhenUsed/>
    <w:qFormat/>
    <w:rsid w:val="009F3A45"/>
    <w:pPr>
      <w:keepNext/>
      <w:keepLines/>
      <w:numPr>
        <w:ilvl w:val="1"/>
        <w:numId w:val="10"/>
      </w:numPr>
      <w:spacing w:before="360" w:after="360"/>
      <w:outlineLvl w:val="1"/>
    </w:pPr>
    <w:rPr>
      <w:rFonts w:ascii="Hoefler Txt Bold" w:eastAsiaTheme="majorEastAsia" w:hAnsi="Hoefler Txt Bold" w:cstheme="majorBidi"/>
      <w:caps/>
      <w:color w:val="D43335"/>
      <w:sz w:val="36"/>
      <w:szCs w:val="18"/>
      <w:lang w:eastAsia="en-US"/>
    </w:rPr>
  </w:style>
  <w:style w:type="paragraph" w:styleId="berschrift3">
    <w:name w:val="heading 3"/>
    <w:next w:val="Standard"/>
    <w:link w:val="berschrift3Zchn"/>
    <w:uiPriority w:val="9"/>
    <w:unhideWhenUsed/>
    <w:qFormat/>
    <w:rsid w:val="00117529"/>
    <w:pPr>
      <w:keepNext/>
      <w:numPr>
        <w:ilvl w:val="2"/>
        <w:numId w:val="10"/>
      </w:numPr>
      <w:spacing w:before="360" w:after="140"/>
      <w:outlineLvl w:val="2"/>
    </w:pPr>
    <w:rPr>
      <w:rFonts w:ascii="Hoefler Txt Bold" w:eastAsiaTheme="majorEastAsia" w:hAnsi="Hoefler Txt Bold" w:cstheme="majorBidi"/>
      <w:caps/>
      <w:color w:val="D43335"/>
      <w:sz w:val="18"/>
      <w:szCs w:val="18"/>
      <w:lang w:eastAsia="en-US"/>
    </w:rPr>
  </w:style>
  <w:style w:type="paragraph" w:styleId="berschrift4">
    <w:name w:val="heading 4"/>
    <w:next w:val="Standard"/>
    <w:link w:val="berschrift4Zchn"/>
    <w:uiPriority w:val="9"/>
    <w:unhideWhenUsed/>
    <w:qFormat/>
    <w:rsid w:val="00117529"/>
    <w:pPr>
      <w:keepNext/>
      <w:numPr>
        <w:ilvl w:val="3"/>
        <w:numId w:val="10"/>
      </w:numPr>
      <w:spacing w:before="240" w:after="120"/>
      <w:outlineLvl w:val="3"/>
    </w:pPr>
    <w:rPr>
      <w:rFonts w:ascii="Hoefler Txt Bold" w:eastAsiaTheme="majorEastAsia" w:hAnsi="Hoefler Txt Bold" w:cstheme="majorBidi"/>
      <w:iCs/>
      <w:color w:val="D43335"/>
      <w:sz w:val="18"/>
      <w:szCs w:val="28"/>
      <w:lang w:eastAsia="en-US"/>
    </w:rPr>
  </w:style>
  <w:style w:type="paragraph" w:styleId="berschrift5">
    <w:name w:val="heading 5"/>
    <w:basedOn w:val="Standard"/>
    <w:next w:val="Standard"/>
    <w:link w:val="berschrift5Zchn"/>
    <w:uiPriority w:val="9"/>
    <w:unhideWhenUsed/>
    <w:qFormat/>
    <w:rsid w:val="00117529"/>
    <w:pPr>
      <w:keepNext/>
      <w:keepLines/>
      <w:spacing w:before="180"/>
      <w:ind w:left="142" w:firstLine="0"/>
      <w:jc w:val="left"/>
      <w:outlineLvl w:val="4"/>
    </w:pPr>
    <w:rPr>
      <w:rFonts w:ascii="Hoefler Txt Bold" w:hAnsi="Hoefler Txt Bol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43B8C"/>
    <w:pPr>
      <w:tabs>
        <w:tab w:val="center" w:pos="4536"/>
        <w:tab w:val="right" w:pos="9072"/>
      </w:tabs>
      <w:ind w:firstLine="0"/>
    </w:pPr>
    <w:rPr>
      <w:rFonts w:ascii="Hoefler Txt Bold" w:eastAsiaTheme="minorEastAsia" w:hAnsi="Hoefler Txt Bold"/>
      <w:caps/>
      <w:color w:val="D43335"/>
      <w:sz w:val="14"/>
      <w:szCs w:val="16"/>
      <w:lang w:eastAsia="de-DE"/>
    </w:rPr>
  </w:style>
  <w:style w:type="character" w:customStyle="1" w:styleId="KopfzeileZchn">
    <w:name w:val="Kopfzeile Zchn"/>
    <w:basedOn w:val="Absatz-Standardschriftart"/>
    <w:link w:val="Kopfzeile"/>
    <w:uiPriority w:val="99"/>
    <w:rsid w:val="00A43B8C"/>
    <w:rPr>
      <w:rFonts w:ascii="Hoefler Txt Bold" w:hAnsi="Hoefler Txt Bold"/>
      <w:caps/>
      <w:color w:val="D43335"/>
      <w:sz w:val="14"/>
      <w:szCs w:val="16"/>
    </w:rPr>
  </w:style>
  <w:style w:type="paragraph" w:styleId="Fuzeile">
    <w:name w:val="footer"/>
    <w:basedOn w:val="Standard"/>
    <w:link w:val="FuzeileZchn"/>
    <w:uiPriority w:val="99"/>
    <w:unhideWhenUsed/>
    <w:rsid w:val="0069437E"/>
    <w:pPr>
      <w:tabs>
        <w:tab w:val="center" w:pos="4536"/>
        <w:tab w:val="right" w:pos="9072"/>
      </w:tabs>
      <w:spacing w:before="480"/>
      <w:jc w:val="center"/>
    </w:pPr>
    <w:rPr>
      <w:rFonts w:ascii="HoeflerText-Bold" w:eastAsiaTheme="minorEastAsia" w:hAnsi="HoeflerText-Bold"/>
      <w:color w:val="D43335"/>
      <w:sz w:val="16"/>
      <w:szCs w:val="24"/>
      <w:lang w:eastAsia="de-DE"/>
    </w:rPr>
  </w:style>
  <w:style w:type="character" w:customStyle="1" w:styleId="FuzeileZchn">
    <w:name w:val="Fußzeile Zchn"/>
    <w:basedOn w:val="Absatz-Standardschriftart"/>
    <w:link w:val="Fuzeile"/>
    <w:uiPriority w:val="99"/>
    <w:rsid w:val="0069437E"/>
    <w:rPr>
      <w:rFonts w:ascii="HoeflerText-Bold" w:hAnsi="HoeflerText-Bold"/>
      <w:color w:val="D43335"/>
      <w:sz w:val="16"/>
    </w:rPr>
  </w:style>
  <w:style w:type="character" w:customStyle="1" w:styleId="berschrift5Zchn">
    <w:name w:val="Überschrift 5 Zchn"/>
    <w:basedOn w:val="Absatz-Standardschriftart"/>
    <w:link w:val="berschrift5"/>
    <w:uiPriority w:val="9"/>
    <w:rsid w:val="00117529"/>
    <w:rPr>
      <w:rFonts w:ascii="Hoefler Txt Bold" w:eastAsiaTheme="minorHAnsi" w:hAnsi="Hoefler Txt Bold"/>
      <w:sz w:val="18"/>
      <w:szCs w:val="18"/>
      <w:lang w:eastAsia="en-US"/>
    </w:rPr>
  </w:style>
  <w:style w:type="paragraph" w:styleId="Sprechblasentext">
    <w:name w:val="Balloon Text"/>
    <w:basedOn w:val="Standard"/>
    <w:link w:val="SprechblasentextZchn"/>
    <w:uiPriority w:val="99"/>
    <w:semiHidden/>
    <w:unhideWhenUsed/>
    <w:rsid w:val="00A950AA"/>
    <w:rPr>
      <w:rFonts w:ascii="Lucida Grande" w:hAnsi="Lucida Grande" w:cs="Lucida Grande"/>
    </w:rPr>
  </w:style>
  <w:style w:type="character" w:customStyle="1" w:styleId="SprechblasentextZchn">
    <w:name w:val="Sprechblasentext Zchn"/>
    <w:basedOn w:val="Absatz-Standardschriftart"/>
    <w:link w:val="Sprechblasentext"/>
    <w:uiPriority w:val="99"/>
    <w:semiHidden/>
    <w:rsid w:val="00A950AA"/>
    <w:rPr>
      <w:rFonts w:ascii="Lucida Grande" w:eastAsiaTheme="minorHAnsi" w:hAnsi="Lucida Grande" w:cs="Lucida Grande"/>
      <w:sz w:val="18"/>
      <w:szCs w:val="18"/>
      <w:lang w:eastAsia="en-US"/>
    </w:rPr>
  </w:style>
  <w:style w:type="character" w:customStyle="1" w:styleId="berschrift3Zchn">
    <w:name w:val="Überschrift 3 Zchn"/>
    <w:basedOn w:val="Absatz-Standardschriftart"/>
    <w:link w:val="berschrift3"/>
    <w:uiPriority w:val="9"/>
    <w:rsid w:val="00117529"/>
    <w:rPr>
      <w:rFonts w:ascii="Hoefler Txt Bold" w:eastAsiaTheme="majorEastAsia" w:hAnsi="Hoefler Txt Bold" w:cstheme="majorBidi"/>
      <w:caps/>
      <w:color w:val="D43335"/>
      <w:sz w:val="18"/>
      <w:szCs w:val="18"/>
      <w:lang w:eastAsia="en-US"/>
    </w:rPr>
  </w:style>
  <w:style w:type="character" w:customStyle="1" w:styleId="berschrift4Zchn">
    <w:name w:val="Überschrift 4 Zchn"/>
    <w:basedOn w:val="Absatz-Standardschriftart"/>
    <w:link w:val="berschrift4"/>
    <w:uiPriority w:val="9"/>
    <w:rsid w:val="00117529"/>
    <w:rPr>
      <w:rFonts w:ascii="Hoefler Txt Bold" w:eastAsiaTheme="majorEastAsia" w:hAnsi="Hoefler Txt Bold" w:cstheme="majorBidi"/>
      <w:iCs/>
      <w:color w:val="D43335"/>
      <w:sz w:val="18"/>
      <w:szCs w:val="28"/>
      <w:lang w:eastAsia="en-US"/>
    </w:rPr>
  </w:style>
  <w:style w:type="paragraph" w:styleId="Titel">
    <w:name w:val="Title"/>
    <w:basedOn w:val="Standard"/>
    <w:next w:val="Standard"/>
    <w:link w:val="TitelZchn"/>
    <w:uiPriority w:val="10"/>
    <w:qFormat/>
    <w:rsid w:val="002D27A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berschrift1Zchn">
    <w:name w:val="Überschrift 1 Zchn"/>
    <w:basedOn w:val="Absatz-Standardschriftart"/>
    <w:link w:val="berschrift1"/>
    <w:uiPriority w:val="9"/>
    <w:rsid w:val="003E0E0F"/>
    <w:rPr>
      <w:rFonts w:ascii="Hoefler Txt Bold" w:eastAsiaTheme="majorEastAsia" w:hAnsi="Hoefler Txt Bold" w:cstheme="majorBidi"/>
      <w:caps/>
      <w:color w:val="D43335"/>
      <w:sz w:val="80"/>
      <w:szCs w:val="44"/>
      <w:lang w:eastAsia="en-US"/>
    </w:rPr>
  </w:style>
  <w:style w:type="character" w:customStyle="1" w:styleId="TitelZchn">
    <w:name w:val="Titel Zchn"/>
    <w:basedOn w:val="Absatz-Standardschriftart"/>
    <w:link w:val="Titel"/>
    <w:uiPriority w:val="10"/>
    <w:rsid w:val="002D27A0"/>
    <w:rPr>
      <w:rFonts w:asciiTheme="majorHAnsi" w:eastAsiaTheme="majorEastAsia" w:hAnsiTheme="majorHAnsi" w:cstheme="majorBidi"/>
      <w:color w:val="17365D" w:themeColor="text2" w:themeShade="BF"/>
      <w:spacing w:val="5"/>
      <w:kern w:val="28"/>
      <w:sz w:val="32"/>
      <w:szCs w:val="52"/>
      <w:lang w:eastAsia="en-US"/>
    </w:rPr>
  </w:style>
  <w:style w:type="character" w:styleId="Seitenzahl">
    <w:name w:val="page number"/>
    <w:basedOn w:val="Absatz-Standardschriftart"/>
    <w:uiPriority w:val="99"/>
    <w:unhideWhenUsed/>
    <w:rsid w:val="0069437E"/>
    <w:rPr>
      <w:rFonts w:ascii="HoeflerText-Bold" w:hAnsi="HoeflerText-Bold"/>
      <w:b w:val="0"/>
      <w:bCs w:val="0"/>
      <w:i w:val="0"/>
      <w:iCs w:val="0"/>
      <w:caps w:val="0"/>
      <w:smallCaps w:val="0"/>
      <w:strike w:val="0"/>
      <w:dstrike w:val="0"/>
      <w:vanish w:val="0"/>
      <w:color w:val="D43335"/>
      <w:sz w:val="16"/>
      <w:szCs w:val="16"/>
      <w:u w:val="none"/>
      <w:vertAlign w:val="baseline"/>
    </w:rPr>
  </w:style>
  <w:style w:type="paragraph" w:customStyle="1" w:styleId="Default">
    <w:name w:val="Default"/>
    <w:link w:val="DefaultZchn"/>
    <w:uiPriority w:val="99"/>
    <w:rsid w:val="002D27A0"/>
    <w:pPr>
      <w:widowControl w:val="0"/>
      <w:autoSpaceDE w:val="0"/>
      <w:autoSpaceDN w:val="0"/>
      <w:adjustRightInd w:val="0"/>
    </w:pPr>
    <w:rPr>
      <w:rFonts w:ascii="Helvetica 65 Medium" w:eastAsia="Times New Roman" w:hAnsi="Helvetica 65 Medium" w:cs="Helvetica 65 Medium"/>
      <w:color w:val="000000"/>
    </w:rPr>
  </w:style>
  <w:style w:type="paragraph" w:customStyle="1" w:styleId="CM33">
    <w:name w:val="CM33"/>
    <w:basedOn w:val="Default"/>
    <w:next w:val="Default"/>
    <w:link w:val="CM33Zchn"/>
    <w:uiPriority w:val="99"/>
    <w:rsid w:val="002D27A0"/>
  </w:style>
  <w:style w:type="paragraph" w:customStyle="1" w:styleId="CM2">
    <w:name w:val="CM2"/>
    <w:basedOn w:val="Default"/>
    <w:next w:val="Default"/>
    <w:uiPriority w:val="99"/>
    <w:rsid w:val="002D27A0"/>
    <w:pPr>
      <w:spacing w:line="240" w:lineRule="atLeast"/>
    </w:pPr>
    <w:rPr>
      <w:color w:val="auto"/>
    </w:rPr>
  </w:style>
  <w:style w:type="paragraph" w:customStyle="1" w:styleId="CM34">
    <w:name w:val="CM34"/>
    <w:basedOn w:val="Default"/>
    <w:next w:val="Default"/>
    <w:uiPriority w:val="99"/>
    <w:rsid w:val="002D27A0"/>
    <w:rPr>
      <w:color w:val="auto"/>
    </w:rPr>
  </w:style>
  <w:style w:type="paragraph" w:customStyle="1" w:styleId="CM6">
    <w:name w:val="CM6"/>
    <w:basedOn w:val="Default"/>
    <w:next w:val="Default"/>
    <w:uiPriority w:val="99"/>
    <w:rsid w:val="002D27A0"/>
    <w:pPr>
      <w:spacing w:line="240" w:lineRule="atLeast"/>
    </w:pPr>
    <w:rPr>
      <w:color w:val="auto"/>
    </w:rPr>
  </w:style>
  <w:style w:type="paragraph" w:styleId="Funotentext">
    <w:name w:val="footnote text"/>
    <w:link w:val="FunotentextZchn"/>
    <w:uiPriority w:val="99"/>
    <w:unhideWhenUsed/>
    <w:rsid w:val="002F3A2C"/>
    <w:rPr>
      <w:rFonts w:ascii="Hoefler Txt" w:eastAsiaTheme="minorHAnsi" w:hAnsi="Hoefler Txt"/>
      <w:i/>
      <w:sz w:val="16"/>
      <w:lang w:eastAsia="en-US"/>
    </w:rPr>
  </w:style>
  <w:style w:type="character" w:customStyle="1" w:styleId="FunotentextZchn">
    <w:name w:val="Fußnotentext Zchn"/>
    <w:basedOn w:val="Absatz-Standardschriftart"/>
    <w:link w:val="Funotentext"/>
    <w:uiPriority w:val="99"/>
    <w:rsid w:val="002F3A2C"/>
    <w:rPr>
      <w:rFonts w:ascii="Hoefler Txt" w:eastAsiaTheme="minorHAnsi" w:hAnsi="Hoefler Txt"/>
      <w:i/>
      <w:sz w:val="16"/>
      <w:lang w:eastAsia="en-US"/>
    </w:rPr>
  </w:style>
  <w:style w:type="character" w:styleId="Funotenzeichen">
    <w:name w:val="footnote reference"/>
    <w:basedOn w:val="Absatz-Standardschriftart"/>
    <w:uiPriority w:val="99"/>
    <w:unhideWhenUsed/>
    <w:rsid w:val="00E54D36"/>
    <w:rPr>
      <w:vertAlign w:val="superscript"/>
    </w:rPr>
  </w:style>
  <w:style w:type="paragraph" w:styleId="Inhaltsverzeichnisberschrift">
    <w:name w:val="TOC Heading"/>
    <w:next w:val="Standard"/>
    <w:uiPriority w:val="39"/>
    <w:unhideWhenUsed/>
    <w:qFormat/>
    <w:rsid w:val="00A76D9D"/>
    <w:pPr>
      <w:pageBreakBefore/>
      <w:spacing w:before="480" w:after="360"/>
      <w:jc w:val="both"/>
    </w:pPr>
    <w:rPr>
      <w:rFonts w:ascii="Hoefler Txt Bold" w:eastAsiaTheme="majorEastAsia" w:hAnsi="Hoefler Txt Bold" w:cstheme="majorBidi"/>
      <w:bCs/>
      <w:caps/>
      <w:color w:val="D43335"/>
      <w:sz w:val="36"/>
      <w:szCs w:val="28"/>
    </w:rPr>
  </w:style>
  <w:style w:type="paragraph" w:customStyle="1" w:styleId="berschrift1Frontmatter">
    <w:name w:val="Überschrift 1 Frontmatter"/>
    <w:next w:val="Standard"/>
    <w:qFormat/>
    <w:rsid w:val="0006467D"/>
    <w:pPr>
      <w:spacing w:after="360"/>
    </w:pPr>
    <w:rPr>
      <w:rFonts w:ascii="Hoefler Txt Bold" w:eastAsiaTheme="majorEastAsia" w:hAnsi="Hoefler Txt Bold" w:cstheme="majorBidi"/>
      <w:caps/>
      <w:color w:val="D43335"/>
      <w:sz w:val="36"/>
      <w:szCs w:val="44"/>
      <w:lang w:eastAsia="en-US"/>
    </w:rPr>
  </w:style>
  <w:style w:type="numbering" w:customStyle="1" w:styleId="KapitelNSzVvF">
    <w:name w:val="Kapitel NSzVvF"/>
    <w:uiPriority w:val="99"/>
    <w:rsid w:val="002D0764"/>
    <w:pPr>
      <w:numPr>
        <w:numId w:val="1"/>
      </w:numPr>
    </w:pPr>
  </w:style>
  <w:style w:type="paragraph" w:styleId="Verzeichnis1">
    <w:name w:val="toc 1"/>
    <w:next w:val="berschrift2"/>
    <w:autoRedefine/>
    <w:uiPriority w:val="39"/>
    <w:unhideWhenUsed/>
    <w:qFormat/>
    <w:rsid w:val="006C314A"/>
    <w:pPr>
      <w:tabs>
        <w:tab w:val="left" w:pos="567"/>
        <w:tab w:val="left" w:leader="dot" w:pos="8505"/>
      </w:tabs>
      <w:spacing w:before="240" w:line="240" w:lineRule="atLeast"/>
    </w:pPr>
    <w:rPr>
      <w:rFonts w:ascii="Hoefler Txt" w:eastAsiaTheme="majorEastAsia" w:hAnsi="Hoefler Txt" w:cstheme="majorBidi"/>
      <w:noProof/>
      <w:color w:val="000000"/>
      <w:sz w:val="18"/>
      <w:lang w:eastAsia="en-US"/>
    </w:rPr>
  </w:style>
  <w:style w:type="paragraph" w:styleId="Verzeichnis2">
    <w:name w:val="toc 2"/>
    <w:basedOn w:val="berschrift2"/>
    <w:next w:val="berschrift2"/>
    <w:autoRedefine/>
    <w:uiPriority w:val="39"/>
    <w:unhideWhenUsed/>
    <w:qFormat/>
    <w:rsid w:val="006C314A"/>
    <w:pPr>
      <w:numPr>
        <w:ilvl w:val="0"/>
        <w:numId w:val="0"/>
      </w:numPr>
      <w:tabs>
        <w:tab w:val="left" w:pos="567"/>
        <w:tab w:val="left" w:leader="dot" w:pos="8505"/>
      </w:tabs>
      <w:spacing w:before="0" w:after="0" w:line="240" w:lineRule="atLeast"/>
      <w:ind w:left="420" w:right="113" w:hanging="420"/>
    </w:pPr>
    <w:rPr>
      <w:rFonts w:ascii="Hoefler Txt" w:hAnsi="Hoefler Txt"/>
      <w:bCs/>
      <w:caps w:val="0"/>
      <w:noProof/>
      <w:color w:val="auto"/>
      <w:sz w:val="18"/>
    </w:rPr>
  </w:style>
  <w:style w:type="paragraph" w:styleId="Verzeichnis3">
    <w:name w:val="toc 3"/>
    <w:basedOn w:val="Standard"/>
    <w:next w:val="Standard"/>
    <w:autoRedefine/>
    <w:uiPriority w:val="39"/>
    <w:unhideWhenUsed/>
    <w:qFormat/>
    <w:rsid w:val="006C314A"/>
    <w:pPr>
      <w:tabs>
        <w:tab w:val="left" w:pos="421"/>
        <w:tab w:val="left" w:pos="567"/>
        <w:tab w:val="left" w:leader="dot" w:pos="8505"/>
      </w:tabs>
      <w:ind w:left="420" w:right="113" w:hanging="420"/>
    </w:pPr>
  </w:style>
  <w:style w:type="paragraph" w:styleId="Verzeichnis4">
    <w:name w:val="toc 4"/>
    <w:basedOn w:val="Standard"/>
    <w:next w:val="Standard"/>
    <w:autoRedefine/>
    <w:uiPriority w:val="39"/>
    <w:unhideWhenUsed/>
    <w:rsid w:val="0050025F"/>
    <w:rPr>
      <w:rFonts w:asciiTheme="minorHAnsi" w:hAnsiTheme="minorHAnsi"/>
    </w:rPr>
  </w:style>
  <w:style w:type="paragraph" w:styleId="Verzeichnis5">
    <w:name w:val="toc 5"/>
    <w:basedOn w:val="Standard"/>
    <w:next w:val="Standard"/>
    <w:autoRedefine/>
    <w:uiPriority w:val="39"/>
    <w:unhideWhenUsed/>
    <w:rsid w:val="00A76D9D"/>
    <w:pPr>
      <w:tabs>
        <w:tab w:val="left" w:leader="dot" w:pos="8505"/>
      </w:tabs>
      <w:ind w:firstLine="0"/>
    </w:pPr>
  </w:style>
  <w:style w:type="paragraph" w:styleId="Verzeichnis6">
    <w:name w:val="toc 6"/>
    <w:basedOn w:val="Standard"/>
    <w:next w:val="Standard"/>
    <w:autoRedefine/>
    <w:uiPriority w:val="39"/>
    <w:unhideWhenUsed/>
    <w:rsid w:val="00840F9F"/>
    <w:rPr>
      <w:rFonts w:asciiTheme="minorHAnsi" w:hAnsiTheme="minorHAnsi"/>
    </w:rPr>
  </w:style>
  <w:style w:type="paragraph" w:styleId="Verzeichnis7">
    <w:name w:val="toc 7"/>
    <w:basedOn w:val="Standard"/>
    <w:next w:val="Standard"/>
    <w:autoRedefine/>
    <w:uiPriority w:val="39"/>
    <w:unhideWhenUsed/>
    <w:rsid w:val="00840F9F"/>
    <w:rPr>
      <w:rFonts w:asciiTheme="minorHAnsi" w:hAnsiTheme="minorHAnsi"/>
    </w:rPr>
  </w:style>
  <w:style w:type="paragraph" w:styleId="Verzeichnis8">
    <w:name w:val="toc 8"/>
    <w:basedOn w:val="Standard"/>
    <w:next w:val="Standard"/>
    <w:autoRedefine/>
    <w:uiPriority w:val="39"/>
    <w:unhideWhenUsed/>
    <w:rsid w:val="00840F9F"/>
    <w:rPr>
      <w:rFonts w:asciiTheme="minorHAnsi" w:hAnsiTheme="minorHAnsi"/>
    </w:rPr>
  </w:style>
  <w:style w:type="paragraph" w:styleId="Verzeichnis9">
    <w:name w:val="toc 9"/>
    <w:basedOn w:val="Standard"/>
    <w:next w:val="Standard"/>
    <w:autoRedefine/>
    <w:uiPriority w:val="39"/>
    <w:unhideWhenUsed/>
    <w:rsid w:val="00840F9F"/>
    <w:rPr>
      <w:rFonts w:asciiTheme="minorHAnsi" w:hAnsiTheme="minorHAnsi"/>
    </w:rPr>
  </w:style>
  <w:style w:type="paragraph" w:customStyle="1" w:styleId="berschrift2Frontmatter">
    <w:name w:val="Überschrift 2 Frontmatter"/>
    <w:basedOn w:val="berschrift2"/>
    <w:next w:val="Standard"/>
    <w:qFormat/>
    <w:rsid w:val="00E430D9"/>
    <w:pPr>
      <w:numPr>
        <w:ilvl w:val="0"/>
        <w:numId w:val="0"/>
      </w:numPr>
    </w:pPr>
  </w:style>
  <w:style w:type="character" w:styleId="Hyperlink">
    <w:name w:val="Hyperlink"/>
    <w:basedOn w:val="Absatz-Standardschriftart"/>
    <w:uiPriority w:val="99"/>
    <w:unhideWhenUsed/>
    <w:rsid w:val="002D27A0"/>
    <w:rPr>
      <w:color w:val="0000FF" w:themeColor="hyperlink"/>
      <w:u w:val="single"/>
    </w:rPr>
  </w:style>
  <w:style w:type="character" w:customStyle="1" w:styleId="berschrift2Zchn">
    <w:name w:val="Überschrift 2 Zchn"/>
    <w:basedOn w:val="Absatz-Standardschriftart"/>
    <w:link w:val="berschrift2"/>
    <w:uiPriority w:val="9"/>
    <w:rsid w:val="009F3A45"/>
    <w:rPr>
      <w:rFonts w:ascii="Hoefler Txt Bold" w:eastAsiaTheme="majorEastAsia" w:hAnsi="Hoefler Txt Bold" w:cstheme="majorBidi"/>
      <w:caps/>
      <w:color w:val="D43335"/>
      <w:sz w:val="36"/>
      <w:szCs w:val="18"/>
      <w:lang w:eastAsia="en-US"/>
    </w:rPr>
  </w:style>
  <w:style w:type="paragraph" w:customStyle="1" w:styleId="Formatvorlage3">
    <w:name w:val="Formatvorlage3"/>
    <w:basedOn w:val="Standard"/>
    <w:rsid w:val="006256A6"/>
    <w:pPr>
      <w:numPr>
        <w:numId w:val="5"/>
      </w:numPr>
    </w:pPr>
  </w:style>
  <w:style w:type="character" w:customStyle="1" w:styleId="DefaultZchn">
    <w:name w:val="Default Zchn"/>
    <w:basedOn w:val="Absatz-Standardschriftart"/>
    <w:link w:val="Default"/>
    <w:uiPriority w:val="99"/>
    <w:rsid w:val="002D27A0"/>
    <w:rPr>
      <w:rFonts w:ascii="Helvetica 65 Medium" w:eastAsia="Times New Roman" w:hAnsi="Helvetica 65 Medium" w:cs="Helvetica 65 Medium"/>
      <w:color w:val="000000"/>
    </w:rPr>
  </w:style>
  <w:style w:type="character" w:customStyle="1" w:styleId="CM33Zchn">
    <w:name w:val="CM33 Zchn"/>
    <w:basedOn w:val="DefaultZchn"/>
    <w:link w:val="CM33"/>
    <w:uiPriority w:val="99"/>
    <w:rsid w:val="002D27A0"/>
    <w:rPr>
      <w:rFonts w:ascii="Helvetica 65 Medium" w:eastAsia="Times New Roman" w:hAnsi="Helvetica 65 Medium" w:cs="Helvetica 65 Medium"/>
      <w:color w:val="000000"/>
    </w:rPr>
  </w:style>
  <w:style w:type="paragraph" w:customStyle="1" w:styleId="Abkrzung">
    <w:name w:val="Abkürzung"/>
    <w:basedOn w:val="Standard"/>
    <w:qFormat/>
    <w:rsid w:val="00A123AF"/>
    <w:pPr>
      <w:tabs>
        <w:tab w:val="left" w:pos="1276"/>
      </w:tabs>
      <w:spacing w:before="120" w:after="120"/>
      <w:ind w:left="1276" w:hanging="1276"/>
    </w:pPr>
  </w:style>
  <w:style w:type="paragraph" w:styleId="Listenabsatz">
    <w:name w:val="List Paragraph"/>
    <w:basedOn w:val="Standard"/>
    <w:uiPriority w:val="34"/>
    <w:qFormat/>
    <w:rsid w:val="00806970"/>
    <w:pPr>
      <w:numPr>
        <w:numId w:val="2"/>
      </w:numPr>
      <w:tabs>
        <w:tab w:val="left" w:pos="170"/>
      </w:tabs>
      <w:spacing w:after="200"/>
      <w:contextualSpacing/>
    </w:pPr>
    <w:rPr>
      <w:szCs w:val="22"/>
    </w:rPr>
  </w:style>
  <w:style w:type="paragraph" w:customStyle="1" w:styleId="CM37">
    <w:name w:val="CM37"/>
    <w:basedOn w:val="Default"/>
    <w:next w:val="Default"/>
    <w:uiPriority w:val="99"/>
    <w:rsid w:val="002D27A0"/>
    <w:rPr>
      <w:color w:val="auto"/>
    </w:rPr>
  </w:style>
  <w:style w:type="numbering" w:customStyle="1" w:styleId="Formatvorlage1">
    <w:name w:val="Formatvorlage1"/>
    <w:uiPriority w:val="99"/>
    <w:rsid w:val="002D27A0"/>
    <w:pPr>
      <w:numPr>
        <w:numId w:val="3"/>
      </w:numPr>
    </w:pPr>
  </w:style>
  <w:style w:type="numbering" w:customStyle="1" w:styleId="Formatvorlage2">
    <w:name w:val="Formatvorlage2"/>
    <w:uiPriority w:val="99"/>
    <w:rsid w:val="002D27A0"/>
    <w:pPr>
      <w:numPr>
        <w:numId w:val="4"/>
      </w:numPr>
    </w:pPr>
  </w:style>
  <w:style w:type="character" w:styleId="SchwacheHervorhebung">
    <w:name w:val="Subtle Emphasis"/>
    <w:basedOn w:val="Absatz-Standardschriftart"/>
    <w:uiPriority w:val="19"/>
    <w:qFormat/>
    <w:rsid w:val="002D27A0"/>
    <w:rPr>
      <w:i/>
      <w:iCs/>
      <w:color w:val="808080" w:themeColor="text1" w:themeTint="7F"/>
    </w:rPr>
  </w:style>
  <w:style w:type="paragraph" w:customStyle="1" w:styleId="Anhang">
    <w:name w:val="Anhang"/>
    <w:basedOn w:val="berschrift2"/>
    <w:link w:val="AnhangZchn"/>
    <w:qFormat/>
    <w:rsid w:val="002D27A0"/>
    <w:pPr>
      <w:spacing w:before="120" w:after="120"/>
      <w:ind w:left="397" w:hanging="397"/>
    </w:pPr>
    <w:rPr>
      <w:rFonts w:ascii="Gill Sans MT" w:hAnsi="Gill Sans MT"/>
      <w:b/>
      <w:caps w:val="0"/>
      <w:sz w:val="22"/>
      <w:szCs w:val="26"/>
    </w:rPr>
  </w:style>
  <w:style w:type="character" w:customStyle="1" w:styleId="AnhangZchn">
    <w:name w:val="Anhang Zchn"/>
    <w:basedOn w:val="berschrift2Zchn"/>
    <w:link w:val="Anhang"/>
    <w:rsid w:val="002D27A0"/>
    <w:rPr>
      <w:rFonts w:ascii="Gill Sans MT" w:eastAsiaTheme="majorEastAsia" w:hAnsi="Gill Sans MT" w:cstheme="majorBidi"/>
      <w:b/>
      <w:caps w:val="0"/>
      <w:color w:val="D43335"/>
      <w:sz w:val="22"/>
      <w:szCs w:val="26"/>
      <w:lang w:eastAsia="en-US"/>
    </w:rPr>
  </w:style>
  <w:style w:type="numbering" w:customStyle="1" w:styleId="SUPERLISTE">
    <w:name w:val="SUPERLISTE"/>
    <w:uiPriority w:val="99"/>
    <w:rsid w:val="003E1598"/>
    <w:pPr>
      <w:numPr>
        <w:numId w:val="7"/>
      </w:numPr>
    </w:pPr>
  </w:style>
  <w:style w:type="numbering" w:styleId="111111">
    <w:name w:val="Outline List 2"/>
    <w:basedOn w:val="KeineListe"/>
    <w:uiPriority w:val="99"/>
    <w:semiHidden/>
    <w:unhideWhenUsed/>
    <w:rsid w:val="008744BA"/>
    <w:pPr>
      <w:numPr>
        <w:numId w:val="6"/>
      </w:numPr>
    </w:pPr>
  </w:style>
  <w:style w:type="paragraph" w:customStyle="1" w:styleId="sTabelle">
    <w:name w:val="Üs Tabelle"/>
    <w:basedOn w:val="Standard"/>
    <w:qFormat/>
    <w:rsid w:val="00D65088"/>
    <w:pPr>
      <w:spacing w:before="60"/>
      <w:jc w:val="center"/>
    </w:pPr>
    <w:rPr>
      <w:rFonts w:eastAsia="Calibri" w:cs="Arial"/>
      <w:szCs w:val="22"/>
    </w:rPr>
  </w:style>
  <w:style w:type="character" w:styleId="Kommentarzeichen">
    <w:name w:val="annotation reference"/>
    <w:basedOn w:val="Absatz-Standardschriftart"/>
    <w:uiPriority w:val="99"/>
    <w:semiHidden/>
    <w:unhideWhenUsed/>
    <w:rsid w:val="002D27A0"/>
    <w:rPr>
      <w:sz w:val="16"/>
      <w:szCs w:val="16"/>
    </w:rPr>
  </w:style>
  <w:style w:type="paragraph" w:styleId="Kommentartext">
    <w:name w:val="annotation text"/>
    <w:basedOn w:val="Standard"/>
    <w:link w:val="KommentartextZchn"/>
    <w:uiPriority w:val="99"/>
    <w:semiHidden/>
    <w:unhideWhenUsed/>
    <w:rsid w:val="002D27A0"/>
    <w:pPr>
      <w:spacing w:after="120"/>
    </w:pPr>
    <w:rPr>
      <w:rFonts w:ascii="Palatino Linotype" w:hAnsi="Palatino Linotype"/>
      <w:sz w:val="20"/>
      <w:szCs w:val="20"/>
    </w:rPr>
  </w:style>
  <w:style w:type="character" w:customStyle="1" w:styleId="KommentartextZchn">
    <w:name w:val="Kommentartext Zchn"/>
    <w:basedOn w:val="Absatz-Standardschriftart"/>
    <w:link w:val="Kommentartext"/>
    <w:uiPriority w:val="99"/>
    <w:semiHidden/>
    <w:rsid w:val="002D27A0"/>
    <w:rPr>
      <w:rFonts w:ascii="Palatino Linotype" w:eastAsiaTheme="minorHAnsi" w:hAnsi="Palatino Linotype"/>
      <w:sz w:val="20"/>
      <w:szCs w:val="20"/>
      <w:lang w:eastAsia="en-US"/>
    </w:rPr>
  </w:style>
  <w:style w:type="paragraph" w:styleId="Kommentarthema">
    <w:name w:val="annotation subject"/>
    <w:basedOn w:val="Kommentartext"/>
    <w:next w:val="Kommentartext"/>
    <w:link w:val="KommentarthemaZchn"/>
    <w:uiPriority w:val="99"/>
    <w:semiHidden/>
    <w:unhideWhenUsed/>
    <w:rsid w:val="002D27A0"/>
    <w:rPr>
      <w:b/>
      <w:bCs/>
    </w:rPr>
  </w:style>
  <w:style w:type="character" w:customStyle="1" w:styleId="KommentarthemaZchn">
    <w:name w:val="Kommentarthema Zchn"/>
    <w:basedOn w:val="KommentartextZchn"/>
    <w:link w:val="Kommentarthema"/>
    <w:uiPriority w:val="99"/>
    <w:semiHidden/>
    <w:rsid w:val="002D27A0"/>
    <w:rPr>
      <w:rFonts w:ascii="Palatino Linotype" w:eastAsiaTheme="minorHAnsi" w:hAnsi="Palatino Linotype"/>
      <w:b/>
      <w:bCs/>
      <w:sz w:val="20"/>
      <w:szCs w:val="20"/>
      <w:lang w:eastAsia="en-US"/>
    </w:rPr>
  </w:style>
  <w:style w:type="table" w:customStyle="1" w:styleId="Jahresbericht">
    <w:name w:val="Jahresbericht"/>
    <w:basedOn w:val="NormaleTabelle"/>
    <w:uiPriority w:val="99"/>
    <w:rsid w:val="00FA7CDB"/>
    <w:tblPr>
      <w:tblStyleRowBandSize w:val="1"/>
      <w:tblBorders>
        <w:insideV w:val="single" w:sz="2" w:space="0" w:color="BFBFBF" w:themeColor="background1" w:themeShade="BF"/>
      </w:tblBorders>
    </w:tblPr>
    <w:trPr>
      <w:cantSplit/>
    </w:trPr>
    <w:tcPr>
      <w:shd w:val="clear" w:color="auto" w:fill="D48E89"/>
    </w:tcPr>
    <w:tblStylePr w:type="firstRow">
      <w:rPr>
        <w:rFonts w:ascii="Hoefler Txt Bold" w:hAnsi="Hoefler Txt Bold"/>
        <w:i/>
        <w:sz w:val="18"/>
      </w:rPr>
      <w:tblPr/>
      <w:tcPr>
        <w:shd w:val="clear" w:color="auto" w:fill="FFFFFF" w:themeFill="background1"/>
      </w:tcPr>
    </w:tblStylePr>
    <w:tblStylePr w:type="firstCol">
      <w:rPr>
        <w:rFonts w:ascii="Hoefler Txt Bold" w:hAnsi="Hoefler Txt Bold"/>
        <w:sz w:val="18"/>
      </w:rPr>
    </w:tblStylePr>
    <w:tblStylePr w:type="band1Horz">
      <w:tblPr/>
      <w:tcPr>
        <w:shd w:val="clear" w:color="auto" w:fill="D48E89"/>
      </w:tcPr>
    </w:tblStylePr>
    <w:tblStylePr w:type="band2Horz">
      <w:rPr>
        <w:rFonts w:ascii="Hoefler Txt" w:hAnsi="Hoefler Txt"/>
        <w:color w:val="auto"/>
        <w:sz w:val="18"/>
      </w:rPr>
      <w:tblPr/>
      <w:tcPr>
        <w:shd w:val="clear" w:color="auto" w:fill="FFFFFF" w:themeFill="background1"/>
      </w:tcPr>
    </w:tblStylePr>
  </w:style>
  <w:style w:type="table" w:customStyle="1" w:styleId="HelleSchattierung1">
    <w:name w:val="Helle Schattierung1"/>
    <w:basedOn w:val="NormaleTabelle"/>
    <w:next w:val="NormaleTabelle"/>
    <w:uiPriority w:val="60"/>
    <w:rsid w:val="002D27A0"/>
    <w:rPr>
      <w:rFonts w:eastAsiaTheme="minorHAns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4">
    <w:name w:val="CM14"/>
    <w:basedOn w:val="Default"/>
    <w:next w:val="Default"/>
    <w:uiPriority w:val="99"/>
    <w:rsid w:val="002D27A0"/>
    <w:pPr>
      <w:spacing w:line="240" w:lineRule="atLeast"/>
    </w:pPr>
    <w:rPr>
      <w:color w:val="auto"/>
    </w:rPr>
  </w:style>
  <w:style w:type="paragraph" w:customStyle="1" w:styleId="CM40">
    <w:name w:val="CM40"/>
    <w:basedOn w:val="Default"/>
    <w:next w:val="Default"/>
    <w:uiPriority w:val="99"/>
    <w:rsid w:val="002D27A0"/>
    <w:rPr>
      <w:color w:val="auto"/>
    </w:rPr>
  </w:style>
  <w:style w:type="paragraph" w:customStyle="1" w:styleId="CM41">
    <w:name w:val="CM41"/>
    <w:basedOn w:val="Default"/>
    <w:next w:val="Default"/>
    <w:uiPriority w:val="99"/>
    <w:rsid w:val="002D27A0"/>
    <w:rPr>
      <w:color w:val="auto"/>
    </w:rPr>
  </w:style>
  <w:style w:type="paragraph" w:styleId="berarbeitung">
    <w:name w:val="Revision"/>
    <w:hidden/>
    <w:uiPriority w:val="99"/>
    <w:semiHidden/>
    <w:rsid w:val="002D27A0"/>
    <w:rPr>
      <w:rFonts w:ascii="Palatino Linotype" w:eastAsiaTheme="minorHAnsi" w:hAnsi="Palatino Linotype"/>
      <w:sz w:val="22"/>
      <w:szCs w:val="22"/>
      <w:lang w:eastAsia="en-US"/>
    </w:rPr>
  </w:style>
  <w:style w:type="paragraph" w:styleId="KeinLeerraum">
    <w:name w:val="No Spacing"/>
    <w:uiPriority w:val="1"/>
    <w:qFormat/>
    <w:rsid w:val="002D27A0"/>
    <w:pPr>
      <w:jc w:val="both"/>
    </w:pPr>
    <w:rPr>
      <w:rFonts w:ascii="Palatino Linotype" w:eastAsiaTheme="minorHAnsi" w:hAnsi="Palatino Linotype"/>
      <w:sz w:val="22"/>
      <w:szCs w:val="22"/>
      <w:lang w:eastAsia="en-US"/>
    </w:rPr>
  </w:style>
  <w:style w:type="character" w:styleId="Zeilennummer">
    <w:name w:val="line number"/>
    <w:basedOn w:val="Absatz-Standardschriftart"/>
    <w:uiPriority w:val="99"/>
    <w:semiHidden/>
    <w:unhideWhenUsed/>
    <w:rsid w:val="00117792"/>
  </w:style>
  <w:style w:type="numbering" w:customStyle="1" w:styleId="Inhaltsverzeichnis1Ordnung">
    <w:name w:val="Inhaltsverzeichnis 1. Ordnung"/>
    <w:basedOn w:val="KeineListe"/>
    <w:uiPriority w:val="99"/>
    <w:rsid w:val="002C0B0D"/>
    <w:pPr>
      <w:numPr>
        <w:numId w:val="9"/>
      </w:numPr>
    </w:pPr>
  </w:style>
  <w:style w:type="table" w:styleId="Tabellenraster">
    <w:name w:val="Table Grid"/>
    <w:basedOn w:val="NormaleTabelle"/>
    <w:uiPriority w:val="59"/>
    <w:rsid w:val="005D6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Akzent2">
    <w:name w:val="Light Shading Accent 2"/>
    <w:basedOn w:val="NormaleTabelle"/>
    <w:uiPriority w:val="60"/>
    <w:rsid w:val="005D62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5D62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Raster-Akzent4">
    <w:name w:val="Light Grid Accent 4"/>
    <w:basedOn w:val="NormaleTabelle"/>
    <w:uiPriority w:val="62"/>
    <w:rsid w:val="005D62E9"/>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MittlereSchattierung11">
    <w:name w:val="Mittlere Schattierung 11"/>
    <w:basedOn w:val="NormaleTabelle"/>
    <w:uiPriority w:val="63"/>
    <w:rsid w:val="005D62E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2-Akzent6">
    <w:name w:val="Medium Shading 2 Accent 6"/>
    <w:basedOn w:val="NormaleTabelle"/>
    <w:uiPriority w:val="64"/>
    <w:rsid w:val="005D62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Formatvorlage4">
    <w:name w:val="Formatvorlage4"/>
    <w:basedOn w:val="NormaleTabelle"/>
    <w:uiPriority w:val="99"/>
    <w:rsid w:val="006022A0"/>
    <w:pPr>
      <w:spacing w:before="120" w:after="120"/>
      <w:jc w:val="center"/>
    </w:pPr>
    <w:rPr>
      <w:rFonts w:ascii="HoeflerText-Roman" w:hAnsi="HoeflerText-Roman"/>
    </w:rPr>
    <w:tblPr/>
    <w:tcPr>
      <w:shd w:val="clear" w:color="auto" w:fill="auto"/>
      <w:vAlign w:val="center"/>
    </w:tcPr>
  </w:style>
  <w:style w:type="table" w:customStyle="1" w:styleId="Tabellen-Format">
    <w:name w:val="Tabellen-Format"/>
    <w:basedOn w:val="NormaleTabelle"/>
    <w:uiPriority w:val="99"/>
    <w:rsid w:val="006022A0"/>
    <w:tblPr/>
  </w:style>
  <w:style w:type="paragraph" w:customStyle="1" w:styleId="Reaktion">
    <w:name w:val="Reaktion"/>
    <w:basedOn w:val="Standard"/>
    <w:rsid w:val="004551E3"/>
    <w:pPr>
      <w:spacing w:after="120"/>
      <w:ind w:left="567"/>
    </w:pPr>
    <w:rPr>
      <w:rFonts w:ascii="Palatino Linotype" w:hAnsi="Palatino Linotype"/>
      <w:i/>
      <w:sz w:val="22"/>
      <w:szCs w:val="22"/>
    </w:rPr>
  </w:style>
  <w:style w:type="table" w:customStyle="1" w:styleId="DunkleListe1">
    <w:name w:val="Dunkle Liste1"/>
    <w:basedOn w:val="NormaleTabelle"/>
    <w:uiPriority w:val="70"/>
    <w:rsid w:val="006022A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paragraph" w:customStyle="1" w:styleId="Kursiv">
    <w:name w:val="Kursiv"/>
    <w:basedOn w:val="Standard"/>
    <w:qFormat/>
    <w:rsid w:val="00117529"/>
    <w:pPr>
      <w:tabs>
        <w:tab w:val="left" w:pos="1701"/>
        <w:tab w:val="left" w:pos="6663"/>
      </w:tabs>
    </w:pPr>
    <w:rPr>
      <w:i/>
    </w:rPr>
  </w:style>
  <w:style w:type="paragraph" w:customStyle="1" w:styleId="berschrift3Frontmatter">
    <w:name w:val="Überschrift 3 Frontmatter"/>
    <w:basedOn w:val="berschrift3"/>
    <w:next w:val="Standard"/>
    <w:qFormat/>
    <w:rsid w:val="00083E78"/>
    <w:pPr>
      <w:numPr>
        <w:ilvl w:val="0"/>
        <w:numId w:val="0"/>
      </w:numPr>
      <w:spacing w:before="180" w:after="0"/>
      <w:jc w:val="both"/>
    </w:pPr>
    <w:rPr>
      <w:caps w:val="0"/>
      <w:color w:val="auto"/>
    </w:rPr>
  </w:style>
  <w:style w:type="paragraph" w:customStyle="1" w:styleId="BerichtNationaleStelle">
    <w:name w:val="Bericht Nationale Stelle"/>
    <w:basedOn w:val="Standard"/>
    <w:qFormat/>
    <w:rsid w:val="004551E3"/>
    <w:pPr>
      <w:ind w:right="2410"/>
    </w:pPr>
    <w:rPr>
      <w:szCs w:val="22"/>
    </w:rPr>
  </w:style>
  <w:style w:type="table" w:customStyle="1" w:styleId="HelleSchattierung2">
    <w:name w:val="Helle Schattierung2"/>
    <w:basedOn w:val="NormaleTabelle"/>
    <w:uiPriority w:val="60"/>
    <w:rsid w:val="0033360C"/>
    <w:rPr>
      <w:rFonts w:eastAsiaTheme="minorHAns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GesetzAbschnitt">
    <w:name w:val="Gesetz Abschnitt"/>
    <w:basedOn w:val="Standard"/>
    <w:qFormat/>
    <w:rsid w:val="00725C7F"/>
    <w:pPr>
      <w:keepNext/>
      <w:spacing w:before="120" w:after="120"/>
      <w:jc w:val="left"/>
    </w:pPr>
    <w:rPr>
      <w:rFonts w:ascii="Hoefler Txt Bold" w:hAnsi="Hoefler Txt Bold"/>
      <w:lang w:eastAsia="de-DE"/>
    </w:rPr>
  </w:style>
  <w:style w:type="paragraph" w:customStyle="1" w:styleId="GesetzArtikel">
    <w:name w:val="Gesetz Artikel"/>
    <w:basedOn w:val="Standard"/>
    <w:qFormat/>
    <w:rsid w:val="00BA1D3F"/>
    <w:pPr>
      <w:keepNext/>
      <w:spacing w:before="120"/>
    </w:pPr>
    <w:rPr>
      <w:i/>
      <w:lang w:eastAsia="de-DE"/>
    </w:rPr>
  </w:style>
  <w:style w:type="paragraph" w:customStyle="1" w:styleId="Abkrzungen">
    <w:name w:val="Abkürzungen"/>
    <w:basedOn w:val="Standard"/>
    <w:link w:val="AbkrzungenZchn"/>
    <w:qFormat/>
    <w:rsid w:val="003856D9"/>
    <w:pPr>
      <w:spacing w:after="120"/>
      <w:ind w:left="1418" w:hanging="1418"/>
    </w:pPr>
    <w:rPr>
      <w:rFonts w:ascii="Palatino Linotype" w:hAnsi="Palatino Linotype" w:cs="Arial"/>
      <w:color w:val="221E1F"/>
      <w:sz w:val="22"/>
      <w:szCs w:val="22"/>
      <w:lang w:val="en-US"/>
    </w:rPr>
  </w:style>
  <w:style w:type="character" w:customStyle="1" w:styleId="AbkrzungenZchn">
    <w:name w:val="Abkürzungen Zchn"/>
    <w:basedOn w:val="CM33Zchn"/>
    <w:link w:val="Abkrzungen"/>
    <w:rsid w:val="003856D9"/>
    <w:rPr>
      <w:rFonts w:ascii="Palatino Linotype" w:eastAsiaTheme="minorHAnsi" w:hAnsi="Palatino Linotype" w:cs="Arial"/>
      <w:color w:val="221E1F"/>
      <w:sz w:val="22"/>
      <w:szCs w:val="22"/>
      <w:lang w:val="en-US" w:eastAsia="en-US"/>
    </w:rPr>
  </w:style>
  <w:style w:type="paragraph" w:customStyle="1" w:styleId="Tabellentext">
    <w:name w:val="Tabellentext"/>
    <w:basedOn w:val="Standard"/>
    <w:qFormat/>
    <w:rsid w:val="003856D9"/>
    <w:pPr>
      <w:widowControl w:val="0"/>
      <w:autoSpaceDE w:val="0"/>
      <w:autoSpaceDN w:val="0"/>
      <w:adjustRightInd w:val="0"/>
      <w:spacing w:line="276" w:lineRule="auto"/>
      <w:jc w:val="left"/>
    </w:pPr>
    <w:rPr>
      <w:rFonts w:ascii="Palatino Linotype" w:eastAsia="Times New Roman" w:hAnsi="Palatino Linotype" w:cs="Arial"/>
      <w:color w:val="000000"/>
      <w:sz w:val="22"/>
      <w:szCs w:val="24"/>
      <w:lang w:eastAsia="de-DE"/>
    </w:rPr>
  </w:style>
  <w:style w:type="character" w:styleId="Fett">
    <w:name w:val="Strong"/>
    <w:basedOn w:val="Absatz-Standardschriftart"/>
    <w:uiPriority w:val="22"/>
    <w:qFormat/>
    <w:rsid w:val="003856D9"/>
    <w:rPr>
      <w:b/>
      <w:bCs/>
    </w:rPr>
  </w:style>
  <w:style w:type="paragraph" w:styleId="Zitat">
    <w:name w:val="Quote"/>
    <w:basedOn w:val="Standard"/>
    <w:next w:val="Standard"/>
    <w:link w:val="ZitatZchn"/>
    <w:uiPriority w:val="29"/>
    <w:qFormat/>
    <w:rsid w:val="00F7104C"/>
    <w:rPr>
      <w:i/>
      <w:iCs/>
      <w:color w:val="000000" w:themeColor="text1"/>
    </w:rPr>
  </w:style>
  <w:style w:type="character" w:customStyle="1" w:styleId="ZitatZchn">
    <w:name w:val="Zitat Zchn"/>
    <w:basedOn w:val="Absatz-Standardschriftart"/>
    <w:link w:val="Zitat"/>
    <w:uiPriority w:val="29"/>
    <w:rsid w:val="00F7104C"/>
    <w:rPr>
      <w:rFonts w:ascii="Hoefler Txt" w:eastAsiaTheme="minorHAnsi" w:hAnsi="Hoefler Txt"/>
      <w:i/>
      <w:iCs/>
      <w:color w:val="000000" w:themeColor="text1"/>
      <w:sz w:val="18"/>
      <w:szCs w:val="18"/>
      <w:lang w:eastAsia="en-US"/>
    </w:rPr>
  </w:style>
  <w:style w:type="character" w:customStyle="1" w:styleId="Standard1">
    <w:name w:val="Standard1"/>
    <w:qFormat/>
    <w:rsid w:val="00F7104C"/>
    <w:rPr>
      <w:rFonts w:ascii="Hoefler Txt" w:hAnsi="Hoefler Txt"/>
      <w:noProof/>
      <w:lang w:eastAsia="de-DE"/>
    </w:rPr>
  </w:style>
  <w:style w:type="paragraph" w:customStyle="1" w:styleId="HoeflerTxtBold">
    <w:name w:val="Hoefler Txt Bold"/>
    <w:basedOn w:val="Standard"/>
    <w:qFormat/>
    <w:rsid w:val="00F7104C"/>
    <w:pPr>
      <w:spacing w:before="120" w:line="260" w:lineRule="atLeast"/>
    </w:pPr>
    <w:rPr>
      <w:rFonts w:ascii="Hoefler Txt Bold" w:eastAsia="Cambria" w:hAnsi="Hoefler Txt Bold" w:cs="Times New Roman"/>
      <w:sz w:val="22"/>
    </w:rPr>
  </w:style>
  <w:style w:type="paragraph" w:styleId="Aufzhlungszeichen">
    <w:name w:val="List Bullet"/>
    <w:basedOn w:val="Standard"/>
    <w:uiPriority w:val="99"/>
    <w:unhideWhenUsed/>
    <w:rsid w:val="00EC0008"/>
    <w:pPr>
      <w:numPr>
        <w:numId w:val="36"/>
      </w:numPr>
      <w:contextualSpacing/>
    </w:pPr>
  </w:style>
  <w:style w:type="character" w:customStyle="1" w:styleId="apple-converted-space">
    <w:name w:val="apple-converted-space"/>
    <w:basedOn w:val="Absatz-Standardschriftart"/>
    <w:rsid w:val="008348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B31D2"/>
    <w:pPr>
      <w:spacing w:line="240" w:lineRule="atLeast"/>
      <w:ind w:firstLine="142"/>
      <w:jc w:val="both"/>
    </w:pPr>
    <w:rPr>
      <w:rFonts w:ascii="Hoefler Txt" w:eastAsiaTheme="minorHAnsi" w:hAnsi="Hoefler Txt"/>
      <w:sz w:val="18"/>
      <w:szCs w:val="18"/>
      <w:lang w:eastAsia="en-US"/>
    </w:rPr>
  </w:style>
  <w:style w:type="paragraph" w:styleId="berschrift1">
    <w:name w:val="heading 1"/>
    <w:next w:val="Standard"/>
    <w:link w:val="berschrift1Zchn"/>
    <w:uiPriority w:val="9"/>
    <w:qFormat/>
    <w:rsid w:val="003E0E0F"/>
    <w:pPr>
      <w:keepNext/>
      <w:keepLines/>
      <w:numPr>
        <w:numId w:val="10"/>
      </w:numPr>
      <w:spacing w:before="360" w:after="600"/>
      <w:outlineLvl w:val="0"/>
    </w:pPr>
    <w:rPr>
      <w:rFonts w:ascii="Hoefler Txt Bold" w:eastAsiaTheme="majorEastAsia" w:hAnsi="Hoefler Txt Bold" w:cstheme="majorBidi"/>
      <w:caps/>
      <w:color w:val="D43335"/>
      <w:sz w:val="80"/>
      <w:szCs w:val="44"/>
      <w:lang w:eastAsia="en-US"/>
    </w:rPr>
  </w:style>
  <w:style w:type="paragraph" w:styleId="berschrift2">
    <w:name w:val="heading 2"/>
    <w:next w:val="Standard"/>
    <w:link w:val="berschrift2Zchn"/>
    <w:uiPriority w:val="9"/>
    <w:unhideWhenUsed/>
    <w:qFormat/>
    <w:rsid w:val="009F3A45"/>
    <w:pPr>
      <w:keepNext/>
      <w:keepLines/>
      <w:numPr>
        <w:ilvl w:val="1"/>
        <w:numId w:val="10"/>
      </w:numPr>
      <w:spacing w:before="360" w:after="360"/>
      <w:outlineLvl w:val="1"/>
    </w:pPr>
    <w:rPr>
      <w:rFonts w:ascii="Hoefler Txt Bold" w:eastAsiaTheme="majorEastAsia" w:hAnsi="Hoefler Txt Bold" w:cstheme="majorBidi"/>
      <w:caps/>
      <w:color w:val="D43335"/>
      <w:sz w:val="36"/>
      <w:szCs w:val="18"/>
      <w:lang w:eastAsia="en-US"/>
    </w:rPr>
  </w:style>
  <w:style w:type="paragraph" w:styleId="berschrift3">
    <w:name w:val="heading 3"/>
    <w:next w:val="Standard"/>
    <w:link w:val="berschrift3Zchn"/>
    <w:uiPriority w:val="9"/>
    <w:unhideWhenUsed/>
    <w:qFormat/>
    <w:rsid w:val="00117529"/>
    <w:pPr>
      <w:keepNext/>
      <w:numPr>
        <w:ilvl w:val="2"/>
        <w:numId w:val="10"/>
      </w:numPr>
      <w:spacing w:before="360" w:after="140"/>
      <w:outlineLvl w:val="2"/>
    </w:pPr>
    <w:rPr>
      <w:rFonts w:ascii="Hoefler Txt Bold" w:eastAsiaTheme="majorEastAsia" w:hAnsi="Hoefler Txt Bold" w:cstheme="majorBidi"/>
      <w:caps/>
      <w:color w:val="D43335"/>
      <w:sz w:val="18"/>
      <w:szCs w:val="18"/>
      <w:lang w:eastAsia="en-US"/>
    </w:rPr>
  </w:style>
  <w:style w:type="paragraph" w:styleId="berschrift4">
    <w:name w:val="heading 4"/>
    <w:next w:val="Standard"/>
    <w:link w:val="berschrift4Zchn"/>
    <w:uiPriority w:val="9"/>
    <w:unhideWhenUsed/>
    <w:qFormat/>
    <w:rsid w:val="00117529"/>
    <w:pPr>
      <w:keepNext/>
      <w:numPr>
        <w:ilvl w:val="3"/>
        <w:numId w:val="10"/>
      </w:numPr>
      <w:spacing w:before="240" w:after="120"/>
      <w:outlineLvl w:val="3"/>
    </w:pPr>
    <w:rPr>
      <w:rFonts w:ascii="Hoefler Txt Bold" w:eastAsiaTheme="majorEastAsia" w:hAnsi="Hoefler Txt Bold" w:cstheme="majorBidi"/>
      <w:iCs/>
      <w:color w:val="D43335"/>
      <w:sz w:val="18"/>
      <w:szCs w:val="28"/>
      <w:lang w:eastAsia="en-US"/>
    </w:rPr>
  </w:style>
  <w:style w:type="paragraph" w:styleId="berschrift5">
    <w:name w:val="heading 5"/>
    <w:basedOn w:val="Standard"/>
    <w:next w:val="Standard"/>
    <w:link w:val="berschrift5Zchn"/>
    <w:uiPriority w:val="9"/>
    <w:unhideWhenUsed/>
    <w:qFormat/>
    <w:rsid w:val="00117529"/>
    <w:pPr>
      <w:keepNext/>
      <w:keepLines/>
      <w:spacing w:before="180"/>
      <w:ind w:left="142" w:firstLine="0"/>
      <w:jc w:val="left"/>
      <w:outlineLvl w:val="4"/>
    </w:pPr>
    <w:rPr>
      <w:rFonts w:ascii="Hoefler Txt Bold" w:hAnsi="Hoefler Txt Bol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43B8C"/>
    <w:pPr>
      <w:tabs>
        <w:tab w:val="center" w:pos="4536"/>
        <w:tab w:val="right" w:pos="9072"/>
      </w:tabs>
      <w:ind w:firstLine="0"/>
    </w:pPr>
    <w:rPr>
      <w:rFonts w:ascii="Hoefler Txt Bold" w:eastAsiaTheme="minorEastAsia" w:hAnsi="Hoefler Txt Bold"/>
      <w:caps/>
      <w:color w:val="D43335"/>
      <w:sz w:val="14"/>
      <w:szCs w:val="16"/>
      <w:lang w:eastAsia="de-DE"/>
    </w:rPr>
  </w:style>
  <w:style w:type="character" w:customStyle="1" w:styleId="KopfzeileZchn">
    <w:name w:val="Kopfzeile Zchn"/>
    <w:basedOn w:val="Absatz-Standardschriftart"/>
    <w:link w:val="Kopfzeile"/>
    <w:uiPriority w:val="99"/>
    <w:rsid w:val="00A43B8C"/>
    <w:rPr>
      <w:rFonts w:ascii="Hoefler Txt Bold" w:hAnsi="Hoefler Txt Bold"/>
      <w:caps/>
      <w:color w:val="D43335"/>
      <w:sz w:val="14"/>
      <w:szCs w:val="16"/>
    </w:rPr>
  </w:style>
  <w:style w:type="paragraph" w:styleId="Fuzeile">
    <w:name w:val="footer"/>
    <w:basedOn w:val="Standard"/>
    <w:link w:val="FuzeileZchn"/>
    <w:uiPriority w:val="99"/>
    <w:unhideWhenUsed/>
    <w:rsid w:val="0069437E"/>
    <w:pPr>
      <w:tabs>
        <w:tab w:val="center" w:pos="4536"/>
        <w:tab w:val="right" w:pos="9072"/>
      </w:tabs>
      <w:spacing w:before="480"/>
      <w:jc w:val="center"/>
    </w:pPr>
    <w:rPr>
      <w:rFonts w:ascii="HoeflerText-Bold" w:eastAsiaTheme="minorEastAsia" w:hAnsi="HoeflerText-Bold"/>
      <w:color w:val="D43335"/>
      <w:sz w:val="16"/>
      <w:szCs w:val="24"/>
      <w:lang w:eastAsia="de-DE"/>
    </w:rPr>
  </w:style>
  <w:style w:type="character" w:customStyle="1" w:styleId="FuzeileZchn">
    <w:name w:val="Fußzeile Zchn"/>
    <w:basedOn w:val="Absatz-Standardschriftart"/>
    <w:link w:val="Fuzeile"/>
    <w:uiPriority w:val="99"/>
    <w:rsid w:val="0069437E"/>
    <w:rPr>
      <w:rFonts w:ascii="HoeflerText-Bold" w:hAnsi="HoeflerText-Bold"/>
      <w:color w:val="D43335"/>
      <w:sz w:val="16"/>
    </w:rPr>
  </w:style>
  <w:style w:type="character" w:customStyle="1" w:styleId="berschrift5Zchn">
    <w:name w:val="Überschrift 5 Zchn"/>
    <w:basedOn w:val="Absatz-Standardschriftart"/>
    <w:link w:val="berschrift5"/>
    <w:uiPriority w:val="9"/>
    <w:rsid w:val="00117529"/>
    <w:rPr>
      <w:rFonts w:ascii="Hoefler Txt Bold" w:eastAsiaTheme="minorHAnsi" w:hAnsi="Hoefler Txt Bold"/>
      <w:sz w:val="18"/>
      <w:szCs w:val="18"/>
      <w:lang w:eastAsia="en-US"/>
    </w:rPr>
  </w:style>
  <w:style w:type="paragraph" w:styleId="Sprechblasentext">
    <w:name w:val="Balloon Text"/>
    <w:basedOn w:val="Standard"/>
    <w:link w:val="SprechblasentextZchn"/>
    <w:uiPriority w:val="99"/>
    <w:semiHidden/>
    <w:unhideWhenUsed/>
    <w:rsid w:val="00A950AA"/>
    <w:rPr>
      <w:rFonts w:ascii="Lucida Grande" w:hAnsi="Lucida Grande" w:cs="Lucida Grande"/>
    </w:rPr>
  </w:style>
  <w:style w:type="character" w:customStyle="1" w:styleId="SprechblasentextZchn">
    <w:name w:val="Sprechblasentext Zchn"/>
    <w:basedOn w:val="Absatz-Standardschriftart"/>
    <w:link w:val="Sprechblasentext"/>
    <w:uiPriority w:val="99"/>
    <w:semiHidden/>
    <w:rsid w:val="00A950AA"/>
    <w:rPr>
      <w:rFonts w:ascii="Lucida Grande" w:eastAsiaTheme="minorHAnsi" w:hAnsi="Lucida Grande" w:cs="Lucida Grande"/>
      <w:sz w:val="18"/>
      <w:szCs w:val="18"/>
      <w:lang w:eastAsia="en-US"/>
    </w:rPr>
  </w:style>
  <w:style w:type="character" w:customStyle="1" w:styleId="berschrift3Zchn">
    <w:name w:val="Überschrift 3 Zchn"/>
    <w:basedOn w:val="Absatz-Standardschriftart"/>
    <w:link w:val="berschrift3"/>
    <w:uiPriority w:val="9"/>
    <w:rsid w:val="00117529"/>
    <w:rPr>
      <w:rFonts w:ascii="Hoefler Txt Bold" w:eastAsiaTheme="majorEastAsia" w:hAnsi="Hoefler Txt Bold" w:cstheme="majorBidi"/>
      <w:caps/>
      <w:color w:val="D43335"/>
      <w:sz w:val="18"/>
      <w:szCs w:val="18"/>
      <w:lang w:eastAsia="en-US"/>
    </w:rPr>
  </w:style>
  <w:style w:type="character" w:customStyle="1" w:styleId="berschrift4Zchn">
    <w:name w:val="Überschrift 4 Zchn"/>
    <w:basedOn w:val="Absatz-Standardschriftart"/>
    <w:link w:val="berschrift4"/>
    <w:uiPriority w:val="9"/>
    <w:rsid w:val="00117529"/>
    <w:rPr>
      <w:rFonts w:ascii="Hoefler Txt Bold" w:eastAsiaTheme="majorEastAsia" w:hAnsi="Hoefler Txt Bold" w:cstheme="majorBidi"/>
      <w:iCs/>
      <w:color w:val="D43335"/>
      <w:sz w:val="18"/>
      <w:szCs w:val="28"/>
      <w:lang w:eastAsia="en-US"/>
    </w:rPr>
  </w:style>
  <w:style w:type="paragraph" w:styleId="Titel">
    <w:name w:val="Title"/>
    <w:basedOn w:val="Standard"/>
    <w:next w:val="Standard"/>
    <w:link w:val="TitelZchn"/>
    <w:uiPriority w:val="10"/>
    <w:qFormat/>
    <w:rsid w:val="002D27A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berschrift1Zchn">
    <w:name w:val="Überschrift 1 Zchn"/>
    <w:basedOn w:val="Absatz-Standardschriftart"/>
    <w:link w:val="berschrift1"/>
    <w:uiPriority w:val="9"/>
    <w:rsid w:val="003E0E0F"/>
    <w:rPr>
      <w:rFonts w:ascii="Hoefler Txt Bold" w:eastAsiaTheme="majorEastAsia" w:hAnsi="Hoefler Txt Bold" w:cstheme="majorBidi"/>
      <w:caps/>
      <w:color w:val="D43335"/>
      <w:sz w:val="80"/>
      <w:szCs w:val="44"/>
      <w:lang w:eastAsia="en-US"/>
    </w:rPr>
  </w:style>
  <w:style w:type="character" w:customStyle="1" w:styleId="TitelZchn">
    <w:name w:val="Titel Zchn"/>
    <w:basedOn w:val="Absatz-Standardschriftart"/>
    <w:link w:val="Titel"/>
    <w:uiPriority w:val="10"/>
    <w:rsid w:val="002D27A0"/>
    <w:rPr>
      <w:rFonts w:asciiTheme="majorHAnsi" w:eastAsiaTheme="majorEastAsia" w:hAnsiTheme="majorHAnsi" w:cstheme="majorBidi"/>
      <w:color w:val="17365D" w:themeColor="text2" w:themeShade="BF"/>
      <w:spacing w:val="5"/>
      <w:kern w:val="28"/>
      <w:sz w:val="32"/>
      <w:szCs w:val="52"/>
      <w:lang w:eastAsia="en-US"/>
    </w:rPr>
  </w:style>
  <w:style w:type="character" w:styleId="Seitenzahl">
    <w:name w:val="page number"/>
    <w:basedOn w:val="Absatz-Standardschriftart"/>
    <w:uiPriority w:val="99"/>
    <w:unhideWhenUsed/>
    <w:rsid w:val="0069437E"/>
    <w:rPr>
      <w:rFonts w:ascii="HoeflerText-Bold" w:hAnsi="HoeflerText-Bold"/>
      <w:b w:val="0"/>
      <w:bCs w:val="0"/>
      <w:i w:val="0"/>
      <w:iCs w:val="0"/>
      <w:caps w:val="0"/>
      <w:smallCaps w:val="0"/>
      <w:strike w:val="0"/>
      <w:dstrike w:val="0"/>
      <w:vanish w:val="0"/>
      <w:color w:val="D43335"/>
      <w:sz w:val="16"/>
      <w:szCs w:val="16"/>
      <w:u w:val="none"/>
      <w:vertAlign w:val="baseline"/>
    </w:rPr>
  </w:style>
  <w:style w:type="paragraph" w:customStyle="1" w:styleId="Default">
    <w:name w:val="Default"/>
    <w:link w:val="DefaultZchn"/>
    <w:uiPriority w:val="99"/>
    <w:rsid w:val="002D27A0"/>
    <w:pPr>
      <w:widowControl w:val="0"/>
      <w:autoSpaceDE w:val="0"/>
      <w:autoSpaceDN w:val="0"/>
      <w:adjustRightInd w:val="0"/>
    </w:pPr>
    <w:rPr>
      <w:rFonts w:ascii="Helvetica 65 Medium" w:eastAsia="Times New Roman" w:hAnsi="Helvetica 65 Medium" w:cs="Helvetica 65 Medium"/>
      <w:color w:val="000000"/>
    </w:rPr>
  </w:style>
  <w:style w:type="paragraph" w:customStyle="1" w:styleId="CM33">
    <w:name w:val="CM33"/>
    <w:basedOn w:val="Default"/>
    <w:next w:val="Default"/>
    <w:link w:val="CM33Zchn"/>
    <w:uiPriority w:val="99"/>
    <w:rsid w:val="002D27A0"/>
  </w:style>
  <w:style w:type="paragraph" w:customStyle="1" w:styleId="CM2">
    <w:name w:val="CM2"/>
    <w:basedOn w:val="Default"/>
    <w:next w:val="Default"/>
    <w:uiPriority w:val="99"/>
    <w:rsid w:val="002D27A0"/>
    <w:pPr>
      <w:spacing w:line="240" w:lineRule="atLeast"/>
    </w:pPr>
    <w:rPr>
      <w:color w:val="auto"/>
    </w:rPr>
  </w:style>
  <w:style w:type="paragraph" w:customStyle="1" w:styleId="CM34">
    <w:name w:val="CM34"/>
    <w:basedOn w:val="Default"/>
    <w:next w:val="Default"/>
    <w:uiPriority w:val="99"/>
    <w:rsid w:val="002D27A0"/>
    <w:rPr>
      <w:color w:val="auto"/>
    </w:rPr>
  </w:style>
  <w:style w:type="paragraph" w:customStyle="1" w:styleId="CM6">
    <w:name w:val="CM6"/>
    <w:basedOn w:val="Default"/>
    <w:next w:val="Default"/>
    <w:uiPriority w:val="99"/>
    <w:rsid w:val="002D27A0"/>
    <w:pPr>
      <w:spacing w:line="240" w:lineRule="atLeast"/>
    </w:pPr>
    <w:rPr>
      <w:color w:val="auto"/>
    </w:rPr>
  </w:style>
  <w:style w:type="paragraph" w:styleId="Funotentext">
    <w:name w:val="footnote text"/>
    <w:link w:val="FunotentextZchn"/>
    <w:uiPriority w:val="99"/>
    <w:unhideWhenUsed/>
    <w:rsid w:val="002F3A2C"/>
    <w:rPr>
      <w:rFonts w:ascii="Hoefler Txt" w:eastAsiaTheme="minorHAnsi" w:hAnsi="Hoefler Txt"/>
      <w:i/>
      <w:sz w:val="16"/>
      <w:lang w:eastAsia="en-US"/>
    </w:rPr>
  </w:style>
  <w:style w:type="character" w:customStyle="1" w:styleId="FunotentextZchn">
    <w:name w:val="Fußnotentext Zchn"/>
    <w:basedOn w:val="Absatz-Standardschriftart"/>
    <w:link w:val="Funotentext"/>
    <w:uiPriority w:val="99"/>
    <w:rsid w:val="002F3A2C"/>
    <w:rPr>
      <w:rFonts w:ascii="Hoefler Txt" w:eastAsiaTheme="minorHAnsi" w:hAnsi="Hoefler Txt"/>
      <w:i/>
      <w:sz w:val="16"/>
      <w:lang w:eastAsia="en-US"/>
    </w:rPr>
  </w:style>
  <w:style w:type="character" w:styleId="Funotenzeichen">
    <w:name w:val="footnote reference"/>
    <w:basedOn w:val="Absatz-Standardschriftart"/>
    <w:uiPriority w:val="99"/>
    <w:unhideWhenUsed/>
    <w:rsid w:val="00E54D36"/>
    <w:rPr>
      <w:vertAlign w:val="superscript"/>
    </w:rPr>
  </w:style>
  <w:style w:type="paragraph" w:styleId="Inhaltsverzeichnisberschrift">
    <w:name w:val="TOC Heading"/>
    <w:next w:val="Standard"/>
    <w:uiPriority w:val="39"/>
    <w:unhideWhenUsed/>
    <w:qFormat/>
    <w:rsid w:val="00A76D9D"/>
    <w:pPr>
      <w:pageBreakBefore/>
      <w:spacing w:before="480" w:after="360"/>
      <w:jc w:val="both"/>
    </w:pPr>
    <w:rPr>
      <w:rFonts w:ascii="Hoefler Txt Bold" w:eastAsiaTheme="majorEastAsia" w:hAnsi="Hoefler Txt Bold" w:cstheme="majorBidi"/>
      <w:bCs/>
      <w:caps/>
      <w:color w:val="D43335"/>
      <w:sz w:val="36"/>
      <w:szCs w:val="28"/>
    </w:rPr>
  </w:style>
  <w:style w:type="paragraph" w:customStyle="1" w:styleId="berschrift1Frontmatter">
    <w:name w:val="Überschrift 1 Frontmatter"/>
    <w:next w:val="Standard"/>
    <w:qFormat/>
    <w:rsid w:val="0006467D"/>
    <w:pPr>
      <w:spacing w:after="360"/>
    </w:pPr>
    <w:rPr>
      <w:rFonts w:ascii="Hoefler Txt Bold" w:eastAsiaTheme="majorEastAsia" w:hAnsi="Hoefler Txt Bold" w:cstheme="majorBidi"/>
      <w:caps/>
      <w:color w:val="D43335"/>
      <w:sz w:val="36"/>
      <w:szCs w:val="44"/>
      <w:lang w:eastAsia="en-US"/>
    </w:rPr>
  </w:style>
  <w:style w:type="numbering" w:customStyle="1" w:styleId="KapitelNSzVvF">
    <w:name w:val="Kapitel NSzVvF"/>
    <w:uiPriority w:val="99"/>
    <w:rsid w:val="002D0764"/>
    <w:pPr>
      <w:numPr>
        <w:numId w:val="1"/>
      </w:numPr>
    </w:pPr>
  </w:style>
  <w:style w:type="paragraph" w:styleId="Verzeichnis1">
    <w:name w:val="toc 1"/>
    <w:next w:val="berschrift2"/>
    <w:autoRedefine/>
    <w:uiPriority w:val="39"/>
    <w:unhideWhenUsed/>
    <w:qFormat/>
    <w:rsid w:val="006C314A"/>
    <w:pPr>
      <w:tabs>
        <w:tab w:val="left" w:pos="567"/>
        <w:tab w:val="left" w:leader="dot" w:pos="8505"/>
      </w:tabs>
      <w:spacing w:before="240" w:line="240" w:lineRule="atLeast"/>
    </w:pPr>
    <w:rPr>
      <w:rFonts w:ascii="Hoefler Txt" w:eastAsiaTheme="majorEastAsia" w:hAnsi="Hoefler Txt" w:cstheme="majorBidi"/>
      <w:noProof/>
      <w:color w:val="000000"/>
      <w:sz w:val="18"/>
      <w:lang w:eastAsia="en-US"/>
    </w:rPr>
  </w:style>
  <w:style w:type="paragraph" w:styleId="Verzeichnis2">
    <w:name w:val="toc 2"/>
    <w:basedOn w:val="berschrift2"/>
    <w:next w:val="berschrift2"/>
    <w:autoRedefine/>
    <w:uiPriority w:val="39"/>
    <w:unhideWhenUsed/>
    <w:qFormat/>
    <w:rsid w:val="006C314A"/>
    <w:pPr>
      <w:numPr>
        <w:ilvl w:val="0"/>
        <w:numId w:val="0"/>
      </w:numPr>
      <w:tabs>
        <w:tab w:val="left" w:pos="567"/>
        <w:tab w:val="left" w:leader="dot" w:pos="8505"/>
      </w:tabs>
      <w:spacing w:before="0" w:after="0" w:line="240" w:lineRule="atLeast"/>
      <w:ind w:left="420" w:right="113" w:hanging="420"/>
    </w:pPr>
    <w:rPr>
      <w:rFonts w:ascii="Hoefler Txt" w:hAnsi="Hoefler Txt"/>
      <w:bCs/>
      <w:caps w:val="0"/>
      <w:noProof/>
      <w:color w:val="auto"/>
      <w:sz w:val="18"/>
    </w:rPr>
  </w:style>
  <w:style w:type="paragraph" w:styleId="Verzeichnis3">
    <w:name w:val="toc 3"/>
    <w:basedOn w:val="Standard"/>
    <w:next w:val="Standard"/>
    <w:autoRedefine/>
    <w:uiPriority w:val="39"/>
    <w:unhideWhenUsed/>
    <w:qFormat/>
    <w:rsid w:val="006C314A"/>
    <w:pPr>
      <w:tabs>
        <w:tab w:val="left" w:pos="421"/>
        <w:tab w:val="left" w:pos="567"/>
        <w:tab w:val="left" w:leader="dot" w:pos="8505"/>
      </w:tabs>
      <w:ind w:left="420" w:right="113" w:hanging="420"/>
    </w:pPr>
  </w:style>
  <w:style w:type="paragraph" w:styleId="Verzeichnis4">
    <w:name w:val="toc 4"/>
    <w:basedOn w:val="Standard"/>
    <w:next w:val="Standard"/>
    <w:autoRedefine/>
    <w:uiPriority w:val="39"/>
    <w:unhideWhenUsed/>
    <w:rsid w:val="0050025F"/>
    <w:rPr>
      <w:rFonts w:asciiTheme="minorHAnsi" w:hAnsiTheme="minorHAnsi"/>
    </w:rPr>
  </w:style>
  <w:style w:type="paragraph" w:styleId="Verzeichnis5">
    <w:name w:val="toc 5"/>
    <w:basedOn w:val="Standard"/>
    <w:next w:val="Standard"/>
    <w:autoRedefine/>
    <w:uiPriority w:val="39"/>
    <w:unhideWhenUsed/>
    <w:rsid w:val="00A76D9D"/>
    <w:pPr>
      <w:tabs>
        <w:tab w:val="left" w:leader="dot" w:pos="8505"/>
      </w:tabs>
      <w:ind w:firstLine="0"/>
    </w:pPr>
  </w:style>
  <w:style w:type="paragraph" w:styleId="Verzeichnis6">
    <w:name w:val="toc 6"/>
    <w:basedOn w:val="Standard"/>
    <w:next w:val="Standard"/>
    <w:autoRedefine/>
    <w:uiPriority w:val="39"/>
    <w:unhideWhenUsed/>
    <w:rsid w:val="00840F9F"/>
    <w:rPr>
      <w:rFonts w:asciiTheme="minorHAnsi" w:hAnsiTheme="minorHAnsi"/>
    </w:rPr>
  </w:style>
  <w:style w:type="paragraph" w:styleId="Verzeichnis7">
    <w:name w:val="toc 7"/>
    <w:basedOn w:val="Standard"/>
    <w:next w:val="Standard"/>
    <w:autoRedefine/>
    <w:uiPriority w:val="39"/>
    <w:unhideWhenUsed/>
    <w:rsid w:val="00840F9F"/>
    <w:rPr>
      <w:rFonts w:asciiTheme="minorHAnsi" w:hAnsiTheme="minorHAnsi"/>
    </w:rPr>
  </w:style>
  <w:style w:type="paragraph" w:styleId="Verzeichnis8">
    <w:name w:val="toc 8"/>
    <w:basedOn w:val="Standard"/>
    <w:next w:val="Standard"/>
    <w:autoRedefine/>
    <w:uiPriority w:val="39"/>
    <w:unhideWhenUsed/>
    <w:rsid w:val="00840F9F"/>
    <w:rPr>
      <w:rFonts w:asciiTheme="minorHAnsi" w:hAnsiTheme="minorHAnsi"/>
    </w:rPr>
  </w:style>
  <w:style w:type="paragraph" w:styleId="Verzeichnis9">
    <w:name w:val="toc 9"/>
    <w:basedOn w:val="Standard"/>
    <w:next w:val="Standard"/>
    <w:autoRedefine/>
    <w:uiPriority w:val="39"/>
    <w:unhideWhenUsed/>
    <w:rsid w:val="00840F9F"/>
    <w:rPr>
      <w:rFonts w:asciiTheme="minorHAnsi" w:hAnsiTheme="minorHAnsi"/>
    </w:rPr>
  </w:style>
  <w:style w:type="paragraph" w:customStyle="1" w:styleId="berschrift2Frontmatter">
    <w:name w:val="Überschrift 2 Frontmatter"/>
    <w:basedOn w:val="berschrift2"/>
    <w:next w:val="Standard"/>
    <w:qFormat/>
    <w:rsid w:val="00E430D9"/>
    <w:pPr>
      <w:numPr>
        <w:ilvl w:val="0"/>
        <w:numId w:val="0"/>
      </w:numPr>
    </w:pPr>
  </w:style>
  <w:style w:type="character" w:styleId="Hyperlink">
    <w:name w:val="Hyperlink"/>
    <w:basedOn w:val="Absatz-Standardschriftart"/>
    <w:uiPriority w:val="99"/>
    <w:unhideWhenUsed/>
    <w:rsid w:val="002D27A0"/>
    <w:rPr>
      <w:color w:val="0000FF" w:themeColor="hyperlink"/>
      <w:u w:val="single"/>
    </w:rPr>
  </w:style>
  <w:style w:type="character" w:customStyle="1" w:styleId="berschrift2Zchn">
    <w:name w:val="Überschrift 2 Zchn"/>
    <w:basedOn w:val="Absatz-Standardschriftart"/>
    <w:link w:val="berschrift2"/>
    <w:uiPriority w:val="9"/>
    <w:rsid w:val="009F3A45"/>
    <w:rPr>
      <w:rFonts w:ascii="Hoefler Txt Bold" w:eastAsiaTheme="majorEastAsia" w:hAnsi="Hoefler Txt Bold" w:cstheme="majorBidi"/>
      <w:caps/>
      <w:color w:val="D43335"/>
      <w:sz w:val="36"/>
      <w:szCs w:val="18"/>
      <w:lang w:eastAsia="en-US"/>
    </w:rPr>
  </w:style>
  <w:style w:type="paragraph" w:customStyle="1" w:styleId="Formatvorlage3">
    <w:name w:val="Formatvorlage3"/>
    <w:basedOn w:val="Standard"/>
    <w:rsid w:val="006256A6"/>
    <w:pPr>
      <w:numPr>
        <w:numId w:val="5"/>
      </w:numPr>
    </w:pPr>
  </w:style>
  <w:style w:type="character" w:customStyle="1" w:styleId="DefaultZchn">
    <w:name w:val="Default Zchn"/>
    <w:basedOn w:val="Absatz-Standardschriftart"/>
    <w:link w:val="Default"/>
    <w:uiPriority w:val="99"/>
    <w:rsid w:val="002D27A0"/>
    <w:rPr>
      <w:rFonts w:ascii="Helvetica 65 Medium" w:eastAsia="Times New Roman" w:hAnsi="Helvetica 65 Medium" w:cs="Helvetica 65 Medium"/>
      <w:color w:val="000000"/>
    </w:rPr>
  </w:style>
  <w:style w:type="character" w:customStyle="1" w:styleId="CM33Zchn">
    <w:name w:val="CM33 Zchn"/>
    <w:basedOn w:val="DefaultZchn"/>
    <w:link w:val="CM33"/>
    <w:uiPriority w:val="99"/>
    <w:rsid w:val="002D27A0"/>
    <w:rPr>
      <w:rFonts w:ascii="Helvetica 65 Medium" w:eastAsia="Times New Roman" w:hAnsi="Helvetica 65 Medium" w:cs="Helvetica 65 Medium"/>
      <w:color w:val="000000"/>
    </w:rPr>
  </w:style>
  <w:style w:type="paragraph" w:customStyle="1" w:styleId="Abkrzung">
    <w:name w:val="Abkürzung"/>
    <w:basedOn w:val="Standard"/>
    <w:qFormat/>
    <w:rsid w:val="00A123AF"/>
    <w:pPr>
      <w:tabs>
        <w:tab w:val="left" w:pos="1276"/>
      </w:tabs>
      <w:spacing w:before="120" w:after="120"/>
      <w:ind w:left="1276" w:hanging="1276"/>
    </w:pPr>
  </w:style>
  <w:style w:type="paragraph" w:styleId="Listenabsatz">
    <w:name w:val="List Paragraph"/>
    <w:basedOn w:val="Standard"/>
    <w:uiPriority w:val="34"/>
    <w:qFormat/>
    <w:rsid w:val="00806970"/>
    <w:pPr>
      <w:numPr>
        <w:numId w:val="2"/>
      </w:numPr>
      <w:tabs>
        <w:tab w:val="left" w:pos="170"/>
      </w:tabs>
      <w:spacing w:after="200"/>
      <w:contextualSpacing/>
    </w:pPr>
    <w:rPr>
      <w:szCs w:val="22"/>
    </w:rPr>
  </w:style>
  <w:style w:type="paragraph" w:customStyle="1" w:styleId="CM37">
    <w:name w:val="CM37"/>
    <w:basedOn w:val="Default"/>
    <w:next w:val="Default"/>
    <w:uiPriority w:val="99"/>
    <w:rsid w:val="002D27A0"/>
    <w:rPr>
      <w:color w:val="auto"/>
    </w:rPr>
  </w:style>
  <w:style w:type="numbering" w:customStyle="1" w:styleId="Formatvorlage1">
    <w:name w:val="Formatvorlage1"/>
    <w:uiPriority w:val="99"/>
    <w:rsid w:val="002D27A0"/>
    <w:pPr>
      <w:numPr>
        <w:numId w:val="3"/>
      </w:numPr>
    </w:pPr>
  </w:style>
  <w:style w:type="numbering" w:customStyle="1" w:styleId="Formatvorlage2">
    <w:name w:val="Formatvorlage2"/>
    <w:uiPriority w:val="99"/>
    <w:rsid w:val="002D27A0"/>
    <w:pPr>
      <w:numPr>
        <w:numId w:val="4"/>
      </w:numPr>
    </w:pPr>
  </w:style>
  <w:style w:type="character" w:styleId="SchwacheHervorhebung">
    <w:name w:val="Subtle Emphasis"/>
    <w:basedOn w:val="Absatz-Standardschriftart"/>
    <w:uiPriority w:val="19"/>
    <w:qFormat/>
    <w:rsid w:val="002D27A0"/>
    <w:rPr>
      <w:i/>
      <w:iCs/>
      <w:color w:val="808080" w:themeColor="text1" w:themeTint="7F"/>
    </w:rPr>
  </w:style>
  <w:style w:type="paragraph" w:customStyle="1" w:styleId="Anhang">
    <w:name w:val="Anhang"/>
    <w:basedOn w:val="berschrift2"/>
    <w:link w:val="AnhangZchn"/>
    <w:qFormat/>
    <w:rsid w:val="002D27A0"/>
    <w:pPr>
      <w:spacing w:before="120" w:after="120"/>
      <w:ind w:left="397" w:hanging="397"/>
    </w:pPr>
    <w:rPr>
      <w:rFonts w:ascii="Gill Sans MT" w:hAnsi="Gill Sans MT"/>
      <w:b/>
      <w:caps w:val="0"/>
      <w:sz w:val="22"/>
      <w:szCs w:val="26"/>
    </w:rPr>
  </w:style>
  <w:style w:type="character" w:customStyle="1" w:styleId="AnhangZchn">
    <w:name w:val="Anhang Zchn"/>
    <w:basedOn w:val="berschrift2Zchn"/>
    <w:link w:val="Anhang"/>
    <w:rsid w:val="002D27A0"/>
    <w:rPr>
      <w:rFonts w:ascii="Gill Sans MT" w:eastAsiaTheme="majorEastAsia" w:hAnsi="Gill Sans MT" w:cstheme="majorBidi"/>
      <w:b/>
      <w:caps w:val="0"/>
      <w:color w:val="D43335"/>
      <w:sz w:val="22"/>
      <w:szCs w:val="26"/>
      <w:lang w:eastAsia="en-US"/>
    </w:rPr>
  </w:style>
  <w:style w:type="numbering" w:customStyle="1" w:styleId="SUPERLISTE">
    <w:name w:val="SUPERLISTE"/>
    <w:uiPriority w:val="99"/>
    <w:rsid w:val="003E1598"/>
    <w:pPr>
      <w:numPr>
        <w:numId w:val="7"/>
      </w:numPr>
    </w:pPr>
  </w:style>
  <w:style w:type="numbering" w:styleId="111111">
    <w:name w:val="Outline List 2"/>
    <w:basedOn w:val="KeineListe"/>
    <w:uiPriority w:val="99"/>
    <w:semiHidden/>
    <w:unhideWhenUsed/>
    <w:rsid w:val="008744BA"/>
    <w:pPr>
      <w:numPr>
        <w:numId w:val="6"/>
      </w:numPr>
    </w:pPr>
  </w:style>
  <w:style w:type="paragraph" w:customStyle="1" w:styleId="sTabelle">
    <w:name w:val="Üs Tabelle"/>
    <w:basedOn w:val="Standard"/>
    <w:qFormat/>
    <w:rsid w:val="00D65088"/>
    <w:pPr>
      <w:spacing w:before="60"/>
      <w:jc w:val="center"/>
    </w:pPr>
    <w:rPr>
      <w:rFonts w:eastAsia="Calibri" w:cs="Arial"/>
      <w:szCs w:val="22"/>
    </w:rPr>
  </w:style>
  <w:style w:type="character" w:styleId="Kommentarzeichen">
    <w:name w:val="annotation reference"/>
    <w:basedOn w:val="Absatz-Standardschriftart"/>
    <w:uiPriority w:val="99"/>
    <w:semiHidden/>
    <w:unhideWhenUsed/>
    <w:rsid w:val="002D27A0"/>
    <w:rPr>
      <w:sz w:val="16"/>
      <w:szCs w:val="16"/>
    </w:rPr>
  </w:style>
  <w:style w:type="paragraph" w:styleId="Kommentartext">
    <w:name w:val="annotation text"/>
    <w:basedOn w:val="Standard"/>
    <w:link w:val="KommentartextZchn"/>
    <w:uiPriority w:val="99"/>
    <w:semiHidden/>
    <w:unhideWhenUsed/>
    <w:rsid w:val="002D27A0"/>
    <w:pPr>
      <w:spacing w:after="120"/>
    </w:pPr>
    <w:rPr>
      <w:rFonts w:ascii="Palatino Linotype" w:hAnsi="Palatino Linotype"/>
      <w:sz w:val="20"/>
      <w:szCs w:val="20"/>
    </w:rPr>
  </w:style>
  <w:style w:type="character" w:customStyle="1" w:styleId="KommentartextZchn">
    <w:name w:val="Kommentartext Zchn"/>
    <w:basedOn w:val="Absatz-Standardschriftart"/>
    <w:link w:val="Kommentartext"/>
    <w:uiPriority w:val="99"/>
    <w:semiHidden/>
    <w:rsid w:val="002D27A0"/>
    <w:rPr>
      <w:rFonts w:ascii="Palatino Linotype" w:eastAsiaTheme="minorHAnsi" w:hAnsi="Palatino Linotype"/>
      <w:sz w:val="20"/>
      <w:szCs w:val="20"/>
      <w:lang w:eastAsia="en-US"/>
    </w:rPr>
  </w:style>
  <w:style w:type="paragraph" w:styleId="Kommentarthema">
    <w:name w:val="annotation subject"/>
    <w:basedOn w:val="Kommentartext"/>
    <w:next w:val="Kommentartext"/>
    <w:link w:val="KommentarthemaZchn"/>
    <w:uiPriority w:val="99"/>
    <w:semiHidden/>
    <w:unhideWhenUsed/>
    <w:rsid w:val="002D27A0"/>
    <w:rPr>
      <w:b/>
      <w:bCs/>
    </w:rPr>
  </w:style>
  <w:style w:type="character" w:customStyle="1" w:styleId="KommentarthemaZchn">
    <w:name w:val="Kommentarthema Zchn"/>
    <w:basedOn w:val="KommentartextZchn"/>
    <w:link w:val="Kommentarthema"/>
    <w:uiPriority w:val="99"/>
    <w:semiHidden/>
    <w:rsid w:val="002D27A0"/>
    <w:rPr>
      <w:rFonts w:ascii="Palatino Linotype" w:eastAsiaTheme="minorHAnsi" w:hAnsi="Palatino Linotype"/>
      <w:b/>
      <w:bCs/>
      <w:sz w:val="20"/>
      <w:szCs w:val="20"/>
      <w:lang w:eastAsia="en-US"/>
    </w:rPr>
  </w:style>
  <w:style w:type="table" w:customStyle="1" w:styleId="Jahresbericht">
    <w:name w:val="Jahresbericht"/>
    <w:basedOn w:val="NormaleTabelle"/>
    <w:uiPriority w:val="99"/>
    <w:rsid w:val="00FA7CDB"/>
    <w:tblPr>
      <w:tblStyleRowBandSize w:val="1"/>
      <w:tblBorders>
        <w:insideV w:val="single" w:sz="2" w:space="0" w:color="BFBFBF" w:themeColor="background1" w:themeShade="BF"/>
      </w:tblBorders>
    </w:tblPr>
    <w:trPr>
      <w:cantSplit/>
    </w:trPr>
    <w:tcPr>
      <w:shd w:val="clear" w:color="auto" w:fill="D48E89"/>
    </w:tcPr>
    <w:tblStylePr w:type="firstRow">
      <w:rPr>
        <w:rFonts w:ascii="Hoefler Txt Bold" w:hAnsi="Hoefler Txt Bold"/>
        <w:i/>
        <w:sz w:val="18"/>
      </w:rPr>
      <w:tblPr/>
      <w:tcPr>
        <w:shd w:val="clear" w:color="auto" w:fill="FFFFFF" w:themeFill="background1"/>
      </w:tcPr>
    </w:tblStylePr>
    <w:tblStylePr w:type="firstCol">
      <w:rPr>
        <w:rFonts w:ascii="Hoefler Txt Bold" w:hAnsi="Hoefler Txt Bold"/>
        <w:sz w:val="18"/>
      </w:rPr>
    </w:tblStylePr>
    <w:tblStylePr w:type="band1Horz">
      <w:tblPr/>
      <w:tcPr>
        <w:shd w:val="clear" w:color="auto" w:fill="D48E89"/>
      </w:tcPr>
    </w:tblStylePr>
    <w:tblStylePr w:type="band2Horz">
      <w:rPr>
        <w:rFonts w:ascii="Hoefler Txt" w:hAnsi="Hoefler Txt"/>
        <w:color w:val="auto"/>
        <w:sz w:val="18"/>
      </w:rPr>
      <w:tblPr/>
      <w:tcPr>
        <w:shd w:val="clear" w:color="auto" w:fill="FFFFFF" w:themeFill="background1"/>
      </w:tcPr>
    </w:tblStylePr>
  </w:style>
  <w:style w:type="table" w:customStyle="1" w:styleId="HelleSchattierung1">
    <w:name w:val="Helle Schattierung1"/>
    <w:basedOn w:val="NormaleTabelle"/>
    <w:next w:val="NormaleTabelle"/>
    <w:uiPriority w:val="60"/>
    <w:rsid w:val="002D27A0"/>
    <w:rPr>
      <w:rFonts w:eastAsiaTheme="minorHAns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4">
    <w:name w:val="CM14"/>
    <w:basedOn w:val="Default"/>
    <w:next w:val="Default"/>
    <w:uiPriority w:val="99"/>
    <w:rsid w:val="002D27A0"/>
    <w:pPr>
      <w:spacing w:line="240" w:lineRule="atLeast"/>
    </w:pPr>
    <w:rPr>
      <w:color w:val="auto"/>
    </w:rPr>
  </w:style>
  <w:style w:type="paragraph" w:customStyle="1" w:styleId="CM40">
    <w:name w:val="CM40"/>
    <w:basedOn w:val="Default"/>
    <w:next w:val="Default"/>
    <w:uiPriority w:val="99"/>
    <w:rsid w:val="002D27A0"/>
    <w:rPr>
      <w:color w:val="auto"/>
    </w:rPr>
  </w:style>
  <w:style w:type="paragraph" w:customStyle="1" w:styleId="CM41">
    <w:name w:val="CM41"/>
    <w:basedOn w:val="Default"/>
    <w:next w:val="Default"/>
    <w:uiPriority w:val="99"/>
    <w:rsid w:val="002D27A0"/>
    <w:rPr>
      <w:color w:val="auto"/>
    </w:rPr>
  </w:style>
  <w:style w:type="paragraph" w:styleId="berarbeitung">
    <w:name w:val="Revision"/>
    <w:hidden/>
    <w:uiPriority w:val="99"/>
    <w:semiHidden/>
    <w:rsid w:val="002D27A0"/>
    <w:rPr>
      <w:rFonts w:ascii="Palatino Linotype" w:eastAsiaTheme="minorHAnsi" w:hAnsi="Palatino Linotype"/>
      <w:sz w:val="22"/>
      <w:szCs w:val="22"/>
      <w:lang w:eastAsia="en-US"/>
    </w:rPr>
  </w:style>
  <w:style w:type="paragraph" w:styleId="KeinLeerraum">
    <w:name w:val="No Spacing"/>
    <w:uiPriority w:val="1"/>
    <w:qFormat/>
    <w:rsid w:val="002D27A0"/>
    <w:pPr>
      <w:jc w:val="both"/>
    </w:pPr>
    <w:rPr>
      <w:rFonts w:ascii="Palatino Linotype" w:eastAsiaTheme="minorHAnsi" w:hAnsi="Palatino Linotype"/>
      <w:sz w:val="22"/>
      <w:szCs w:val="22"/>
      <w:lang w:eastAsia="en-US"/>
    </w:rPr>
  </w:style>
  <w:style w:type="character" w:styleId="Zeilennummer">
    <w:name w:val="line number"/>
    <w:basedOn w:val="Absatz-Standardschriftart"/>
    <w:uiPriority w:val="99"/>
    <w:semiHidden/>
    <w:unhideWhenUsed/>
    <w:rsid w:val="00117792"/>
  </w:style>
  <w:style w:type="numbering" w:customStyle="1" w:styleId="Inhaltsverzeichnis1Ordnung">
    <w:name w:val="Inhaltsverzeichnis 1. Ordnung"/>
    <w:basedOn w:val="KeineListe"/>
    <w:uiPriority w:val="99"/>
    <w:rsid w:val="002C0B0D"/>
    <w:pPr>
      <w:numPr>
        <w:numId w:val="9"/>
      </w:numPr>
    </w:pPr>
  </w:style>
  <w:style w:type="table" w:styleId="Tabellenraster">
    <w:name w:val="Table Grid"/>
    <w:basedOn w:val="NormaleTabelle"/>
    <w:uiPriority w:val="59"/>
    <w:rsid w:val="005D6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Akzent2">
    <w:name w:val="Light Shading Accent 2"/>
    <w:basedOn w:val="NormaleTabelle"/>
    <w:uiPriority w:val="60"/>
    <w:rsid w:val="005D62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5D62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Raster-Akzent4">
    <w:name w:val="Light Grid Accent 4"/>
    <w:basedOn w:val="NormaleTabelle"/>
    <w:uiPriority w:val="62"/>
    <w:rsid w:val="005D62E9"/>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ittlereSchattierung11">
    <w:name w:val="Medium Shading 1"/>
    <w:basedOn w:val="NormaleTabelle"/>
    <w:uiPriority w:val="63"/>
    <w:rsid w:val="005D62E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2-Akzent6">
    <w:name w:val="Medium Shading 2 Accent 6"/>
    <w:basedOn w:val="NormaleTabelle"/>
    <w:uiPriority w:val="64"/>
    <w:rsid w:val="005D62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Formatvorlage4">
    <w:name w:val="Formatvorlage4"/>
    <w:basedOn w:val="NormaleTabelle"/>
    <w:uiPriority w:val="99"/>
    <w:rsid w:val="006022A0"/>
    <w:pPr>
      <w:spacing w:before="120" w:after="120"/>
      <w:jc w:val="center"/>
    </w:pPr>
    <w:rPr>
      <w:rFonts w:ascii="HoeflerText-Roman" w:hAnsi="HoeflerText-Roman"/>
    </w:rPr>
    <w:tblPr/>
    <w:tcPr>
      <w:shd w:val="clear" w:color="auto" w:fill="auto"/>
      <w:vAlign w:val="center"/>
    </w:tcPr>
  </w:style>
  <w:style w:type="table" w:customStyle="1" w:styleId="Tabellen-Format">
    <w:name w:val="Tabellen-Format"/>
    <w:basedOn w:val="NormaleTabelle"/>
    <w:uiPriority w:val="99"/>
    <w:rsid w:val="006022A0"/>
    <w:tblPr/>
  </w:style>
  <w:style w:type="paragraph" w:customStyle="1" w:styleId="Reaktion">
    <w:name w:val="Reaktion"/>
    <w:basedOn w:val="Standard"/>
    <w:rsid w:val="004551E3"/>
    <w:pPr>
      <w:spacing w:after="120"/>
      <w:ind w:left="567"/>
    </w:pPr>
    <w:rPr>
      <w:rFonts w:ascii="Palatino Linotype" w:hAnsi="Palatino Linotype"/>
      <w:i/>
      <w:sz w:val="22"/>
      <w:szCs w:val="22"/>
    </w:rPr>
  </w:style>
  <w:style w:type="table" w:styleId="DunkleListe1">
    <w:name w:val="Dark List"/>
    <w:basedOn w:val="NormaleTabelle"/>
    <w:uiPriority w:val="70"/>
    <w:rsid w:val="006022A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paragraph" w:customStyle="1" w:styleId="Kursiv">
    <w:name w:val="Kursiv"/>
    <w:basedOn w:val="Standard"/>
    <w:qFormat/>
    <w:rsid w:val="00117529"/>
    <w:pPr>
      <w:tabs>
        <w:tab w:val="left" w:pos="1701"/>
        <w:tab w:val="left" w:pos="6663"/>
      </w:tabs>
    </w:pPr>
    <w:rPr>
      <w:i/>
    </w:rPr>
  </w:style>
  <w:style w:type="paragraph" w:customStyle="1" w:styleId="berschrift3Frontmatter">
    <w:name w:val="Überschrift 3 Frontmatter"/>
    <w:basedOn w:val="berschrift3"/>
    <w:next w:val="Standard"/>
    <w:qFormat/>
    <w:rsid w:val="00083E78"/>
    <w:pPr>
      <w:numPr>
        <w:ilvl w:val="0"/>
        <w:numId w:val="0"/>
      </w:numPr>
      <w:spacing w:before="180" w:after="0"/>
      <w:jc w:val="both"/>
    </w:pPr>
    <w:rPr>
      <w:caps w:val="0"/>
      <w:color w:val="auto"/>
    </w:rPr>
  </w:style>
  <w:style w:type="paragraph" w:customStyle="1" w:styleId="BerichtNationaleStelle">
    <w:name w:val="Bericht Nationale Stelle"/>
    <w:basedOn w:val="Standard"/>
    <w:qFormat/>
    <w:rsid w:val="004551E3"/>
    <w:pPr>
      <w:ind w:right="2410"/>
    </w:pPr>
    <w:rPr>
      <w:szCs w:val="22"/>
    </w:rPr>
  </w:style>
  <w:style w:type="table" w:styleId="HelleSchattierung2">
    <w:name w:val="Light Shading"/>
    <w:basedOn w:val="NormaleTabelle"/>
    <w:uiPriority w:val="60"/>
    <w:rsid w:val="0033360C"/>
    <w:rPr>
      <w:rFonts w:eastAsiaTheme="minorHAns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GesetzAbschnitt">
    <w:name w:val="Gesetz Abschnitt"/>
    <w:basedOn w:val="Standard"/>
    <w:qFormat/>
    <w:rsid w:val="00725C7F"/>
    <w:pPr>
      <w:keepNext/>
      <w:spacing w:before="120" w:after="120"/>
      <w:jc w:val="left"/>
    </w:pPr>
    <w:rPr>
      <w:rFonts w:ascii="Hoefler Txt Bold" w:hAnsi="Hoefler Txt Bold"/>
      <w:lang w:eastAsia="de-DE"/>
    </w:rPr>
  </w:style>
  <w:style w:type="paragraph" w:customStyle="1" w:styleId="GesetzArtikel">
    <w:name w:val="Gesetz Artikel"/>
    <w:basedOn w:val="Standard"/>
    <w:qFormat/>
    <w:rsid w:val="00BA1D3F"/>
    <w:pPr>
      <w:keepNext/>
      <w:spacing w:before="120"/>
    </w:pPr>
    <w:rPr>
      <w:i/>
      <w:lang w:eastAsia="de-DE"/>
    </w:rPr>
  </w:style>
  <w:style w:type="paragraph" w:customStyle="1" w:styleId="Abkrzungen">
    <w:name w:val="Abkürzungen"/>
    <w:basedOn w:val="Standard"/>
    <w:link w:val="AbkrzungenZchn"/>
    <w:qFormat/>
    <w:rsid w:val="003856D9"/>
    <w:pPr>
      <w:spacing w:after="120"/>
      <w:ind w:left="1418" w:hanging="1418"/>
    </w:pPr>
    <w:rPr>
      <w:rFonts w:ascii="Palatino Linotype" w:hAnsi="Palatino Linotype" w:cs="Arial"/>
      <w:color w:val="221E1F"/>
      <w:sz w:val="22"/>
      <w:szCs w:val="22"/>
      <w:lang w:val="en-US"/>
    </w:rPr>
  </w:style>
  <w:style w:type="character" w:customStyle="1" w:styleId="AbkrzungenZchn">
    <w:name w:val="Abkürzungen Zchn"/>
    <w:basedOn w:val="CM33Zchn"/>
    <w:link w:val="Abkrzungen"/>
    <w:rsid w:val="003856D9"/>
    <w:rPr>
      <w:rFonts w:ascii="Palatino Linotype" w:eastAsiaTheme="minorHAnsi" w:hAnsi="Palatino Linotype" w:cs="Arial"/>
      <w:color w:val="221E1F"/>
      <w:sz w:val="22"/>
      <w:szCs w:val="22"/>
      <w:lang w:val="en-US" w:eastAsia="en-US"/>
    </w:rPr>
  </w:style>
  <w:style w:type="paragraph" w:customStyle="1" w:styleId="Tabellentext">
    <w:name w:val="Tabellentext"/>
    <w:basedOn w:val="Standard"/>
    <w:qFormat/>
    <w:rsid w:val="003856D9"/>
    <w:pPr>
      <w:widowControl w:val="0"/>
      <w:autoSpaceDE w:val="0"/>
      <w:autoSpaceDN w:val="0"/>
      <w:adjustRightInd w:val="0"/>
      <w:spacing w:line="276" w:lineRule="auto"/>
      <w:jc w:val="left"/>
    </w:pPr>
    <w:rPr>
      <w:rFonts w:ascii="Palatino Linotype" w:eastAsia="Times New Roman" w:hAnsi="Palatino Linotype" w:cs="Arial"/>
      <w:color w:val="000000"/>
      <w:sz w:val="22"/>
      <w:szCs w:val="24"/>
      <w:lang w:eastAsia="de-DE"/>
    </w:rPr>
  </w:style>
  <w:style w:type="character" w:styleId="Fett">
    <w:name w:val="Strong"/>
    <w:basedOn w:val="Absatz-Standardschriftart"/>
    <w:uiPriority w:val="22"/>
    <w:qFormat/>
    <w:rsid w:val="003856D9"/>
    <w:rPr>
      <w:b/>
      <w:bCs/>
    </w:rPr>
  </w:style>
  <w:style w:type="paragraph" w:styleId="Zitat">
    <w:name w:val="Quote"/>
    <w:basedOn w:val="Standard"/>
    <w:next w:val="Standard"/>
    <w:link w:val="ZitatZchn"/>
    <w:uiPriority w:val="29"/>
    <w:qFormat/>
    <w:rsid w:val="00F7104C"/>
    <w:rPr>
      <w:i/>
      <w:iCs/>
      <w:color w:val="000000" w:themeColor="text1"/>
    </w:rPr>
  </w:style>
  <w:style w:type="character" w:customStyle="1" w:styleId="ZitatZchn">
    <w:name w:val="Zitat Zchn"/>
    <w:basedOn w:val="Absatz-Standardschriftart"/>
    <w:link w:val="Zitat"/>
    <w:uiPriority w:val="29"/>
    <w:rsid w:val="00F7104C"/>
    <w:rPr>
      <w:rFonts w:ascii="Hoefler Txt" w:eastAsiaTheme="minorHAnsi" w:hAnsi="Hoefler Txt"/>
      <w:i/>
      <w:iCs/>
      <w:color w:val="000000" w:themeColor="text1"/>
      <w:sz w:val="18"/>
      <w:szCs w:val="18"/>
      <w:lang w:eastAsia="en-US"/>
    </w:rPr>
  </w:style>
  <w:style w:type="character" w:customStyle="1" w:styleId="Standard1">
    <w:name w:val="Standard1"/>
    <w:qFormat/>
    <w:rsid w:val="00F7104C"/>
    <w:rPr>
      <w:rFonts w:ascii="Hoefler Txt" w:hAnsi="Hoefler Txt"/>
      <w:noProof/>
      <w:lang w:eastAsia="de-DE"/>
    </w:rPr>
  </w:style>
  <w:style w:type="paragraph" w:customStyle="1" w:styleId="HoeflerTxtBold">
    <w:name w:val="Hoefler Txt Bold"/>
    <w:basedOn w:val="Standard"/>
    <w:qFormat/>
    <w:rsid w:val="00F7104C"/>
    <w:pPr>
      <w:spacing w:before="120" w:line="260" w:lineRule="atLeast"/>
    </w:pPr>
    <w:rPr>
      <w:rFonts w:ascii="Hoefler Txt Bold" w:eastAsia="Cambria" w:hAnsi="Hoefler Txt Bold"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27865">
      <w:bodyDiv w:val="1"/>
      <w:marLeft w:val="0"/>
      <w:marRight w:val="0"/>
      <w:marTop w:val="0"/>
      <w:marBottom w:val="0"/>
      <w:divBdr>
        <w:top w:val="none" w:sz="0" w:space="0" w:color="auto"/>
        <w:left w:val="none" w:sz="0" w:space="0" w:color="auto"/>
        <w:bottom w:val="none" w:sz="0" w:space="0" w:color="auto"/>
        <w:right w:val="none" w:sz="0" w:space="0" w:color="auto"/>
      </w:divBdr>
    </w:div>
    <w:div w:id="1893888277">
      <w:bodyDiv w:val="1"/>
      <w:marLeft w:val="0"/>
      <w:marRight w:val="0"/>
      <w:marTop w:val="0"/>
      <w:marBottom w:val="0"/>
      <w:divBdr>
        <w:top w:val="none" w:sz="0" w:space="0" w:color="auto"/>
        <w:left w:val="none" w:sz="0" w:space="0" w:color="auto"/>
        <w:bottom w:val="none" w:sz="0" w:space="0" w:color="auto"/>
        <w:right w:val="none" w:sz="0" w:space="0" w:color="auto"/>
      </w:divBdr>
    </w:div>
    <w:div w:id="1986230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21" Type="http://schemas.openxmlformats.org/officeDocument/2006/relationships/header" Target="header6.xml"/><Relationship Id="rId42" Type="http://schemas.openxmlformats.org/officeDocument/2006/relationships/footer" Target="footer19.xml"/><Relationship Id="rId47" Type="http://schemas.openxmlformats.org/officeDocument/2006/relationships/footer" Target="footer22.xml"/><Relationship Id="rId63" Type="http://schemas.openxmlformats.org/officeDocument/2006/relationships/hyperlink" Target="http://www.nationale-stelle.de/fileadmin/dateiablage/Dokumente/Berichte/Besuchsberichte/20140522_-_Bericht_BPOL_Oldenburg_Bremen_web.pdf" TargetMode="External"/><Relationship Id="rId68" Type="http://schemas.openxmlformats.org/officeDocument/2006/relationships/header" Target="header17.xml"/><Relationship Id="rId16" Type="http://schemas.openxmlformats.org/officeDocument/2006/relationships/footer" Target="footer4.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2.xml"/><Relationship Id="rId40" Type="http://schemas.openxmlformats.org/officeDocument/2006/relationships/header" Target="header13.xml"/><Relationship Id="rId45" Type="http://schemas.openxmlformats.org/officeDocument/2006/relationships/header" Target="header16.xml"/><Relationship Id="rId53" Type="http://schemas.openxmlformats.org/officeDocument/2006/relationships/hyperlink" Target="http://www.nationale-stelle.de/fileadmin/dateiablage/Dokumente/Berichte/Besuchsberichte/20140210_-_Bericht_BPol_DU_BO_DO_BI_-_web.pdf" TargetMode="External"/><Relationship Id="rId58" Type="http://schemas.openxmlformats.org/officeDocument/2006/relationships/hyperlink" Target="http://www.nationale-stelle.de/fileadmin/dateiablage/Dokumente/Berichte/Besuchsberichte/20140317_Web-Bericht_Wilhelmsburgkaserne_Ulm.pdf" TargetMode="External"/><Relationship Id="rId66" Type="http://schemas.openxmlformats.org/officeDocument/2006/relationships/hyperlink" Target="http://www.nationale-stelle.de/fileadmin/dateiablage/Dokumente/Berichte/Besuchsberichte/20140610_Bericht_BPOLI_Frankfurt_u_Darmstadt_web.pdf" TargetMode="Externa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nationale-stelle.de/fileadmin/dateiablage/Dokumente/Berichte/Besuchsberichte/20140425_-_Bundespolizeiinspektion_Flughafen_Berlin-Tegel_web.pdf" TargetMode="External"/><Relationship Id="rId19" Type="http://schemas.openxmlformats.org/officeDocument/2006/relationships/footer" Target="footer5.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6.xml"/><Relationship Id="rId43" Type="http://schemas.openxmlformats.org/officeDocument/2006/relationships/footer" Target="footer20.xml"/><Relationship Id="rId48" Type="http://schemas.openxmlformats.org/officeDocument/2006/relationships/hyperlink" Target="http://www.nationale-stelle.de/fileadmin/dateiablage/Dokumente/Berichte/Besuchsberichte/20140113_-_Abschiebungshafteinrichtung_Rendsburg.pdf" TargetMode="External"/><Relationship Id="rId56" Type="http://schemas.openxmlformats.org/officeDocument/2006/relationships/hyperlink" Target="http://www.nationale-stelle.de/fileadmin/dateiablage/Dokumente/Berichte/Besuchsberichte/20140219_JAA_Halle_Bericht_web.pdf" TargetMode="External"/><Relationship Id="rId64" Type="http://schemas.openxmlformats.org/officeDocument/2006/relationships/hyperlink" Target="http://www.nationale-stelle.de/fileadmin/dateiablage/Dokumente/Berichte/Besuchsberichte/20140522_-_Bericht_BPOL_Oldenburg_Bremen_web.pdf" TargetMode="External"/><Relationship Id="rId69" Type="http://schemas.openxmlformats.org/officeDocument/2006/relationships/header" Target="header18.xml"/><Relationship Id="rId77" Type="http://schemas.openxmlformats.org/officeDocument/2006/relationships/customXml" Target="../customXml/item3.xml"/><Relationship Id="rId8" Type="http://schemas.openxmlformats.org/officeDocument/2006/relationships/endnotes" Target="endnotes.xml"/><Relationship Id="rId51" Type="http://schemas.openxmlformats.org/officeDocument/2006/relationships/hyperlink" Target="http://www.nationale-stelle.de/fileadmin/dateiablage/Dokumente/Berichte/Besuchsberichte/2014.01.30_31_Bundespolizei_Stuttgart.pdf" TargetMode="External"/><Relationship Id="rId72" Type="http://schemas.openxmlformats.org/officeDocument/2006/relationships/header" Target="header19.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footer" Target="footer17.xml"/><Relationship Id="rId46" Type="http://schemas.openxmlformats.org/officeDocument/2006/relationships/footer" Target="footer21.xml"/><Relationship Id="rId59" Type="http://schemas.openxmlformats.org/officeDocument/2006/relationships/hyperlink" Target="http://www.nationale-stelle.de/fileadmin/dateiablage/Dokumente/Berichte/Besuchsberichte/20140318_Web-Bericht_BPOLR_Ulm.pdf" TargetMode="External"/><Relationship Id="rId67" Type="http://schemas.openxmlformats.org/officeDocument/2006/relationships/hyperlink" Target="http://www.nationale-stelle.de/fileadmin/dateiablage/Dokumente/Berichte/Besuchsberichte/20140804_-_JAAen_Verden__Nienburg__Emden_-_Web.pdf" TargetMode="External"/><Relationship Id="rId20" Type="http://schemas.openxmlformats.org/officeDocument/2006/relationships/footer" Target="footer6.xml"/><Relationship Id="rId41" Type="http://schemas.openxmlformats.org/officeDocument/2006/relationships/header" Target="header14.xml"/><Relationship Id="rId54" Type="http://schemas.openxmlformats.org/officeDocument/2006/relationships/hyperlink" Target="http://www.nationale-stelle.de/fileadmin/dateiablage/Dokumente/Berichte/Besuchsberichte/20140212_Bericht_Zentralgewahrsam_Leipzig.pdf" TargetMode="External"/><Relationship Id="rId62" Type="http://schemas.openxmlformats.org/officeDocument/2006/relationships/hyperlink" Target="http://www.nationale-stelle.de/fileadmin/dateiablage/Dokumente/Berichte/Besuchsberichte/20140508_-_JVA_Wriezen.pdf" TargetMode="External"/><Relationship Id="rId70" Type="http://schemas.openxmlformats.org/officeDocument/2006/relationships/footer" Target="footer23.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header" Target="header11.xml"/><Relationship Id="rId49" Type="http://schemas.openxmlformats.org/officeDocument/2006/relationships/hyperlink" Target="http://www.nationale-stelle.de/fileadmin/dateiablage/Dokumente/Berichte/Besuchsberichte/20140114_Jugendarresteinrichtung__Berlin-Lichtenrade.pdf" TargetMode="External"/><Relationship Id="rId57" Type="http://schemas.openxmlformats.org/officeDocument/2006/relationships/hyperlink" Target="http://www.nationale-stelle.de/fileadmin/dateiablage/Dokumente/Berichte/Besuchsberichte/20140220_-_Besuchsbericht_JA_Rassnitz_web.pdf" TargetMode="External"/><Relationship Id="rId10" Type="http://schemas.openxmlformats.org/officeDocument/2006/relationships/footer" Target="footer1.xml"/><Relationship Id="rId31" Type="http://schemas.openxmlformats.org/officeDocument/2006/relationships/header" Target="header10.xml"/><Relationship Id="rId44" Type="http://schemas.openxmlformats.org/officeDocument/2006/relationships/header" Target="header15.xml"/><Relationship Id="rId52" Type="http://schemas.openxmlformats.org/officeDocument/2006/relationships/hyperlink" Target="http://www.nationale-stelle.de/fileadmin/dateiablage/Dokumente/Berichte/Besuchsberichte/20140210_-_Bericht_BPol_DU_BO_DO_BI_-_web.pdf" TargetMode="External"/><Relationship Id="rId60" Type="http://schemas.openxmlformats.org/officeDocument/2006/relationships/hyperlink" Target="http://www.nationale-stelle.de/fileadmin/dateiablage/Dokumente/Berichte/Besuchsberichte/2014.03.31_Jugendarrestanstalt_Worms.pdf" TargetMode="External"/><Relationship Id="rId65" Type="http://schemas.openxmlformats.org/officeDocument/2006/relationships/hyperlink" Target="http://www.nationale-stelle.de/fileadmin/dateiablage/Dokumente/Berichte/Besuchsberichte/20140804_-_JAAen_Verden__Nienburg__Emden_-_Web.pdf" TargetMode="External"/><Relationship Id="rId73" Type="http://schemas.openxmlformats.org/officeDocument/2006/relationships/footer" Target="footer25.xml"/><Relationship Id="rId78"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eader" Target="header5.xml"/><Relationship Id="rId39" Type="http://schemas.openxmlformats.org/officeDocument/2006/relationships/footer" Target="footer18.xml"/><Relationship Id="rId34" Type="http://schemas.openxmlformats.org/officeDocument/2006/relationships/footer" Target="footer15.xml"/><Relationship Id="rId50" Type="http://schemas.openxmlformats.org/officeDocument/2006/relationships/hyperlink" Target="http://www.nationale-stelle.de/fileadmin/dateiablage/Dokumente/Berichte/Besuchsberichte/20140130_Zollfahndungsaemter_Stuttgart_und_Stuttgart_GER.pdf" TargetMode="External"/><Relationship Id="rId55" Type="http://schemas.openxmlformats.org/officeDocument/2006/relationships/hyperlink" Target="http://www.nationale-stelle.de/fileadmin/dateiablage/Dokumente/Berichte/Besuchsberichte/2014.02.13_Jugendstraf-_und_-arrestanstalt_Regis-Breitingen.pdf" TargetMode="External"/><Relationship Id="rId76" Type="http://schemas.openxmlformats.org/officeDocument/2006/relationships/customXml" Target="../customXml/item2.xml"/><Relationship Id="rId7" Type="http://schemas.openxmlformats.org/officeDocument/2006/relationships/footnotes" Target="footnotes.xml"/><Relationship Id="rId71" Type="http://schemas.openxmlformats.org/officeDocument/2006/relationships/footer" Target="footer24.xml"/><Relationship Id="rId2" Type="http://schemas.openxmlformats.org/officeDocument/2006/relationships/numbering" Target="numbering.xml"/><Relationship Id="rId29" Type="http://schemas.openxmlformats.org/officeDocument/2006/relationships/footer" Target="footer12.xml"/></Relationships>
</file>

<file path=word/_rels/settings.xml.rels><?xml version="1.0" encoding="UTF-8" standalone="yes"?>
<Relationships xmlns="http://schemas.openxmlformats.org/package/2006/relationships"><Relationship Id="rId1" Type="http://schemas.openxmlformats.org/officeDocument/2006/relationships/attachedTemplate" Target="file:///T:\Antifolterstelle\1%20-%20Nationale%20Stelle\15%20-%20Jahresberichte\15-12-1%20-%20Allgemeines\Jahresbericht2014.dotx"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AB6FC9-CA32-4A77-9AD5-E3F3A498D746}"/>
</file>

<file path=customXml/itemProps2.xml><?xml version="1.0" encoding="utf-8"?>
<ds:datastoreItem xmlns:ds="http://schemas.openxmlformats.org/officeDocument/2006/customXml" ds:itemID="{E4100B4F-600C-42CC-A1D8-7A7FE391224D}"/>
</file>

<file path=customXml/itemProps3.xml><?xml version="1.0" encoding="utf-8"?>
<ds:datastoreItem xmlns:ds="http://schemas.openxmlformats.org/officeDocument/2006/customXml" ds:itemID="{91E27C4D-C674-428A-AAFC-20673E974C2D}"/>
</file>

<file path=customXml/itemProps4.xml><?xml version="1.0" encoding="utf-8"?>
<ds:datastoreItem xmlns:ds="http://schemas.openxmlformats.org/officeDocument/2006/customXml" ds:itemID="{4269ED37-2551-4CAD-BF2C-75A3F07CCF5C}"/>
</file>

<file path=docProps/app.xml><?xml version="1.0" encoding="utf-8"?>
<Properties xmlns="http://schemas.openxmlformats.org/officeDocument/2006/extended-properties" xmlns:vt="http://schemas.openxmlformats.org/officeDocument/2006/docPropsVTypes">
  <Template>Jahresbericht2014.dotx</Template>
  <TotalTime>0</TotalTime>
  <Pages>82</Pages>
  <Words>39679</Words>
  <Characters>249979</Characters>
  <Application>Microsoft Office Word</Application>
  <DocSecurity>0</DocSecurity>
  <Lines>2083</Lines>
  <Paragraphs>578</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289080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schneider</dc:creator>
  <cp:lastModifiedBy>schneider</cp:lastModifiedBy>
  <cp:revision>4</cp:revision>
  <cp:lastPrinted>2015-10-13T08:41:00Z</cp:lastPrinted>
  <dcterms:created xsi:type="dcterms:W3CDTF">2015-10-12T14:41:00Z</dcterms:created>
  <dcterms:modified xsi:type="dcterms:W3CDTF">2015-10-13T08:42:00Z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