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1423"/>
        <w:gridCol w:w="8216"/>
      </w:tblGrid>
      <w:tr w:rsidR="00AF4477" w:rsidRPr="00A910DD" w14:paraId="1E689044" w14:textId="77777777" w:rsidTr="00B50FDE">
        <w:tc>
          <w:tcPr>
            <w:tcW w:w="1423" w:type="dxa"/>
            <w:vMerge w:val="restart"/>
          </w:tcPr>
          <w:p w14:paraId="27C02A3E" w14:textId="77777777" w:rsidR="00AF4477" w:rsidRPr="00A910DD" w:rsidRDefault="00AF4477" w:rsidP="00B50FDE">
            <w:pPr>
              <w:jc w:val="center"/>
              <w:rPr>
                <w:rFonts w:ascii="Trebuchet MS" w:hAnsi="Trebuchet MS"/>
                <w:sz w:val="28"/>
                <w:szCs w:val="28"/>
              </w:rPr>
            </w:pPr>
            <w:r>
              <w:rPr>
                <w:noProof/>
                <w:lang w:eastAsia="en-GB"/>
              </w:rPr>
              <w:drawing>
                <wp:inline distT="0" distB="0" distL="0" distR="0" wp14:anchorId="45E30F4E" wp14:editId="32CF086A">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12215E93" w14:textId="77777777" w:rsidR="00AF4477" w:rsidRPr="00A910DD" w:rsidRDefault="00AF4477"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2535DCE9" w14:textId="77777777" w:rsidR="00AF4477" w:rsidRPr="00A910DD" w:rsidRDefault="00AF4477"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AF4477" w:rsidRPr="00A910DD" w14:paraId="741ED6D4" w14:textId="77777777" w:rsidTr="00B50FDE">
        <w:tc>
          <w:tcPr>
            <w:tcW w:w="1423" w:type="dxa"/>
            <w:vMerge/>
          </w:tcPr>
          <w:p w14:paraId="2C734E55" w14:textId="77777777" w:rsidR="00AF4477" w:rsidRPr="00A910DD" w:rsidRDefault="00AF4477" w:rsidP="00B50FDE">
            <w:pPr>
              <w:jc w:val="center"/>
              <w:rPr>
                <w:rFonts w:ascii="Trebuchet MS" w:hAnsi="Trebuchet MS"/>
                <w:sz w:val="28"/>
                <w:szCs w:val="28"/>
              </w:rPr>
            </w:pPr>
          </w:p>
        </w:tc>
        <w:tc>
          <w:tcPr>
            <w:tcW w:w="8226" w:type="dxa"/>
          </w:tcPr>
          <w:p w14:paraId="5E90CD3F" w14:textId="62AA6974" w:rsidR="00AF4477" w:rsidRPr="00A910DD" w:rsidRDefault="000A338B" w:rsidP="00B50FDE">
            <w:pPr>
              <w:jc w:val="center"/>
              <w:rPr>
                <w:rFonts w:ascii="Arial" w:hAnsi="Arial" w:cs="Arial"/>
                <w:b/>
                <w:bCs/>
                <w:sz w:val="22"/>
                <w:szCs w:val="22"/>
              </w:rPr>
            </w:pPr>
            <w:r>
              <w:rPr>
                <w:rFonts w:ascii="Arial" w:hAnsi="Arial" w:cs="Arial"/>
                <w:b/>
                <w:bCs/>
                <w:sz w:val="22"/>
                <w:szCs w:val="22"/>
              </w:rPr>
              <w:t>123</w:t>
            </w:r>
            <w:r w:rsidRPr="000A338B">
              <w:rPr>
                <w:rFonts w:ascii="Arial" w:hAnsi="Arial" w:cs="Arial"/>
                <w:b/>
                <w:bCs/>
                <w:sz w:val="22"/>
                <w:szCs w:val="22"/>
                <w:vertAlign w:val="superscript"/>
              </w:rPr>
              <w:t>rd</w:t>
            </w:r>
            <w:r>
              <w:rPr>
                <w:rFonts w:ascii="Arial" w:hAnsi="Arial" w:cs="Arial"/>
                <w:b/>
                <w:bCs/>
                <w:sz w:val="22"/>
                <w:szCs w:val="22"/>
              </w:rPr>
              <w:t xml:space="preserve"> </w:t>
            </w:r>
            <w:r w:rsidR="00FB4A3A">
              <w:rPr>
                <w:rFonts w:ascii="Arial" w:hAnsi="Arial" w:cs="Arial"/>
                <w:b/>
                <w:bCs/>
                <w:sz w:val="22"/>
                <w:szCs w:val="22"/>
              </w:rPr>
              <w:t>session (2 July – 27</w:t>
            </w:r>
            <w:r w:rsidR="00AF4477">
              <w:rPr>
                <w:rFonts w:ascii="Arial" w:hAnsi="Arial" w:cs="Arial"/>
                <w:b/>
                <w:bCs/>
                <w:sz w:val="22"/>
                <w:szCs w:val="22"/>
              </w:rPr>
              <w:t xml:space="preserve"> July</w:t>
            </w:r>
            <w:r w:rsidR="00AF4477" w:rsidRPr="00BF72CC">
              <w:rPr>
                <w:rFonts w:ascii="Arial" w:hAnsi="Arial" w:cs="Arial"/>
                <w:b/>
                <w:bCs/>
                <w:sz w:val="22"/>
                <w:szCs w:val="22"/>
              </w:rPr>
              <w:t xml:space="preserve"> 2018)</w:t>
            </w:r>
          </w:p>
        </w:tc>
      </w:tr>
      <w:tr w:rsidR="00AF4477" w:rsidRPr="00A910DD" w14:paraId="770521CE" w14:textId="77777777" w:rsidTr="00B50FDE">
        <w:tc>
          <w:tcPr>
            <w:tcW w:w="1423" w:type="dxa"/>
            <w:vMerge/>
          </w:tcPr>
          <w:p w14:paraId="5E248743" w14:textId="77777777" w:rsidR="00AF4477" w:rsidRPr="00A910DD" w:rsidRDefault="00AF4477" w:rsidP="00B50FDE">
            <w:pPr>
              <w:jc w:val="center"/>
              <w:rPr>
                <w:rFonts w:ascii="Trebuchet MS" w:hAnsi="Trebuchet MS"/>
                <w:sz w:val="28"/>
                <w:szCs w:val="28"/>
              </w:rPr>
            </w:pPr>
          </w:p>
        </w:tc>
        <w:tc>
          <w:tcPr>
            <w:tcW w:w="8226" w:type="dxa"/>
          </w:tcPr>
          <w:p w14:paraId="3A66061C" w14:textId="77777777" w:rsidR="00AF4477" w:rsidRPr="00A910DD" w:rsidRDefault="00AF4477" w:rsidP="00B50FDE">
            <w:pPr>
              <w:jc w:val="center"/>
              <w:rPr>
                <w:rFonts w:ascii="Arial" w:hAnsi="Arial" w:cs="Arial"/>
                <w:sz w:val="22"/>
                <w:szCs w:val="22"/>
              </w:rPr>
            </w:pPr>
            <w:r>
              <w:rPr>
                <w:rFonts w:ascii="Arial" w:hAnsi="Arial" w:cs="Arial"/>
                <w:sz w:val="22"/>
                <w:szCs w:val="22"/>
              </w:rPr>
              <w:t>Geneva</w:t>
            </w:r>
          </w:p>
        </w:tc>
      </w:tr>
    </w:tbl>
    <w:p w14:paraId="1AEEE089" w14:textId="77777777" w:rsidR="00AF4477" w:rsidRDefault="00AF4477" w:rsidP="00AF4477">
      <w:pPr>
        <w:ind w:left="3969"/>
        <w:rPr>
          <w:rFonts w:ascii="Trebuchet MS" w:hAnsi="Trebuchet MS"/>
          <w:b/>
          <w:bCs/>
          <w:color w:val="333399"/>
          <w:sz w:val="24"/>
          <w:szCs w:val="24"/>
          <w:u w:val="single"/>
        </w:rPr>
      </w:pPr>
      <w:r>
        <w:rPr>
          <w:rFonts w:ascii="Trebuchet MS" w:hAnsi="Trebuchet MS"/>
          <w:b/>
          <w:bCs/>
          <w:color w:val="333399"/>
          <w:sz w:val="24"/>
          <w:szCs w:val="24"/>
          <w:u w:val="single"/>
        </w:rPr>
        <w:t>NGO</w:t>
      </w:r>
      <w:r w:rsidRPr="00E950DD">
        <w:rPr>
          <w:rFonts w:ascii="Trebuchet MS" w:hAnsi="Trebuchet MS"/>
          <w:b/>
          <w:bCs/>
          <w:color w:val="333399"/>
          <w:sz w:val="24"/>
          <w:szCs w:val="24"/>
          <w:u w:val="single"/>
        </w:rPr>
        <w:t xml:space="preserve"> INFORMATION NOTE</w:t>
      </w:r>
    </w:p>
    <w:p w14:paraId="5928B59E" w14:textId="77777777" w:rsidR="00AF4477" w:rsidRDefault="00AF4477" w:rsidP="00AF4477">
      <w:pPr>
        <w:rPr>
          <w:rFonts w:ascii="Trebuchet MS" w:hAnsi="Trebuchet MS"/>
          <w:b/>
          <w:bCs/>
          <w:color w:val="333399"/>
          <w:sz w:val="24"/>
          <w:szCs w:val="24"/>
          <w:u w:val="single"/>
        </w:rPr>
      </w:pPr>
    </w:p>
    <w:p w14:paraId="09CC640A" w14:textId="77777777" w:rsidR="00AF4477" w:rsidRPr="00E950DD" w:rsidRDefault="00AF4477" w:rsidP="00AF4477">
      <w:pPr>
        <w:rPr>
          <w:rFonts w:ascii="Trebuchet MS" w:hAnsi="Trebuchet MS"/>
          <w:b/>
          <w:bCs/>
          <w:color w:val="333399"/>
          <w:sz w:val="24"/>
          <w:szCs w:val="24"/>
          <w:u w:val="single"/>
        </w:rPr>
        <w:sectPr w:rsidR="00AF4477" w:rsidRPr="00E950DD" w:rsidSect="00082591">
          <w:endnotePr>
            <w:numFmt w:val="decimal"/>
          </w:endnotePr>
          <w:pgSz w:w="11907" w:h="16840" w:code="9"/>
          <w:pgMar w:top="1170" w:right="1134" w:bottom="2268" w:left="1134" w:header="1134" w:footer="1701" w:gutter="0"/>
          <w:cols w:space="720"/>
        </w:sectPr>
      </w:pPr>
    </w:p>
    <w:p w14:paraId="01268DDB" w14:textId="77777777" w:rsidR="00AF4477" w:rsidRDefault="00AF4477" w:rsidP="00AF4477">
      <w:pPr>
        <w:spacing w:after="120"/>
        <w:jc w:val="both"/>
        <w:rPr>
          <w:rFonts w:ascii="Trebuchet MS" w:hAnsi="Trebuchet MS"/>
          <w:b/>
          <w:bCs/>
          <w:color w:val="333399"/>
        </w:rPr>
      </w:pPr>
    </w:p>
    <w:p w14:paraId="3F1CC334" w14:textId="77777777" w:rsidR="00AF4477" w:rsidRPr="00F953E9" w:rsidRDefault="00AF4477" w:rsidP="00AF4477">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4D798805" w14:textId="77777777" w:rsidR="00AF4477" w:rsidRDefault="00AF4477" w:rsidP="00AF4477">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r>
        <w:rPr>
          <w:rFonts w:ascii="Trebuchet MS" w:hAnsi="Trebuchet MS"/>
        </w:rPr>
        <w:t xml:space="preserve"> </w:t>
      </w:r>
      <w:hyperlink r:id="rId7" w:history="1">
        <w:r w:rsidRPr="00EF198F">
          <w:rPr>
            <w:rStyle w:val="Hyperlink"/>
            <w:rFonts w:ascii="Trebuchet MS" w:hAnsi="Trebuchet MS"/>
          </w:rPr>
          <w:t>http://www.ohchr.org/EN/HRBodies/CCPR/Pages/Membership.aspx</w:t>
        </w:r>
      </w:hyperlink>
    </w:p>
    <w:p w14:paraId="4A63FCDC" w14:textId="77777777" w:rsidR="00AF4477" w:rsidRPr="005918D5" w:rsidRDefault="00AF4477" w:rsidP="00AF4477">
      <w:pPr>
        <w:jc w:val="both"/>
        <w:rPr>
          <w:rFonts w:ascii="Trebuchet MS" w:hAnsi="Trebuchet MS"/>
        </w:rPr>
      </w:pPr>
    </w:p>
    <w:p w14:paraId="78E863FA" w14:textId="77777777" w:rsidR="00AF4477" w:rsidRPr="002B6430" w:rsidRDefault="00AF4477" w:rsidP="00AF4477">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065068C8" w14:textId="77777777" w:rsidR="00AF4477" w:rsidRDefault="00AF4477" w:rsidP="00AF4477">
      <w:pPr>
        <w:spacing w:after="120"/>
        <w:jc w:val="both"/>
        <w:rPr>
          <w:rFonts w:ascii="Trebuchet MS" w:hAnsi="Trebuchet MS"/>
          <w:color w:val="000000"/>
          <w:lang w:val="en-US"/>
        </w:rPr>
      </w:pPr>
      <w:r>
        <w:rPr>
          <w:rFonts w:ascii="Trebuchet MS" w:hAnsi="Trebuchet MS"/>
          <w:color w:val="000000"/>
          <w:lang w:val="en-US"/>
        </w:rPr>
        <w:t>The 123</w:t>
      </w:r>
      <w:r w:rsidR="000A338B" w:rsidRPr="000A338B">
        <w:rPr>
          <w:rFonts w:ascii="Trebuchet MS" w:hAnsi="Trebuchet MS"/>
          <w:color w:val="000000"/>
          <w:vertAlign w:val="superscript"/>
          <w:lang w:val="en-US"/>
        </w:rPr>
        <w:t>rd</w:t>
      </w:r>
      <w:r w:rsidR="000A338B">
        <w:rPr>
          <w:rFonts w:ascii="Trebuchet MS" w:hAnsi="Trebuchet MS"/>
          <w:color w:val="000000"/>
          <w:lang w:val="en-US"/>
        </w:rPr>
        <w:t xml:space="preserve"> </w:t>
      </w:r>
      <w:r w:rsidRPr="00BF72CC">
        <w:rPr>
          <w:rFonts w:ascii="Trebuchet MS" w:hAnsi="Trebuchet MS"/>
          <w:color w:val="000000"/>
          <w:lang w:val="en-US"/>
        </w:rPr>
        <w:t xml:space="preserve">session of the </w:t>
      </w:r>
      <w:proofErr w:type="spellStart"/>
      <w:r w:rsidRPr="00BF72CC">
        <w:rPr>
          <w:rFonts w:ascii="Trebuchet MS" w:hAnsi="Trebuchet MS"/>
          <w:color w:val="000000"/>
          <w:lang w:val="en-US"/>
        </w:rPr>
        <w:t>HRCtte</w:t>
      </w:r>
      <w:proofErr w:type="spellEnd"/>
      <w:r w:rsidRPr="00BF72CC">
        <w:rPr>
          <w:rFonts w:ascii="Trebuchet MS" w:hAnsi="Trebuchet MS"/>
          <w:color w:val="000000"/>
          <w:lang w:val="en-US"/>
        </w:rPr>
        <w:t xml:space="preserve"> will take place in Geneva, Palais Wilson.</w:t>
      </w:r>
    </w:p>
    <w:p w14:paraId="55D076FA" w14:textId="77777777" w:rsidR="00AF4477" w:rsidRPr="00F953E9" w:rsidRDefault="00AF4477" w:rsidP="00AF4477">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3971491C" w14:textId="4832EB74" w:rsidR="00AF4477" w:rsidRPr="00800952" w:rsidRDefault="00AF4477" w:rsidP="00AF4477">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w:t>
      </w:r>
      <w:r w:rsidR="007B7060">
        <w:rPr>
          <w:rFonts w:ascii="Trebuchet MS" w:hAnsi="Trebuchet MS"/>
        </w:rPr>
        <w:t>six</w:t>
      </w:r>
      <w:r>
        <w:rPr>
          <w:rFonts w:ascii="Trebuchet MS" w:hAnsi="Trebuchet MS"/>
        </w:rPr>
        <w:t xml:space="preserve"> </w:t>
      </w:r>
      <w:r w:rsidRPr="00877A4E">
        <w:rPr>
          <w:rFonts w:ascii="Trebuchet MS" w:hAnsi="Trebuchet MS"/>
        </w:rPr>
        <w:t xml:space="preserve">States parties: </w:t>
      </w:r>
      <w:r>
        <w:rPr>
          <w:rFonts w:ascii="Trebuchet MS" w:hAnsi="Trebuchet MS"/>
        </w:rPr>
        <w:t>Algeria (4</w:t>
      </w:r>
      <w:r w:rsidRPr="00EF198F">
        <w:rPr>
          <w:rFonts w:ascii="Trebuchet MS" w:hAnsi="Trebuchet MS"/>
          <w:vertAlign w:val="superscript"/>
        </w:rPr>
        <w:t>th</w:t>
      </w:r>
      <w:r>
        <w:rPr>
          <w:rFonts w:ascii="Trebuchet MS" w:hAnsi="Trebuchet MS"/>
        </w:rPr>
        <w:t>), Bahrain (</w:t>
      </w:r>
      <w:r w:rsidR="00FB4A3A">
        <w:rPr>
          <w:rFonts w:ascii="Trebuchet MS" w:hAnsi="Trebuchet MS"/>
        </w:rPr>
        <w:t>Initial</w:t>
      </w:r>
      <w:r>
        <w:rPr>
          <w:rFonts w:ascii="Trebuchet MS" w:hAnsi="Trebuchet MS"/>
        </w:rPr>
        <w:t>),</w:t>
      </w:r>
      <w:r w:rsidR="00496DA9">
        <w:rPr>
          <w:rFonts w:ascii="Trebuchet MS" w:hAnsi="Trebuchet MS"/>
        </w:rPr>
        <w:t xml:space="preserve"> </w:t>
      </w:r>
      <w:r w:rsidR="00FB4A3A">
        <w:rPr>
          <w:rFonts w:ascii="Trebuchet MS" w:hAnsi="Trebuchet MS"/>
        </w:rPr>
        <w:t xml:space="preserve">The </w:t>
      </w:r>
      <w:r w:rsidR="00496DA9">
        <w:rPr>
          <w:rFonts w:ascii="Trebuchet MS" w:hAnsi="Trebuchet MS"/>
        </w:rPr>
        <w:t>Gambia (in the absence of a State report),</w:t>
      </w:r>
      <w:r>
        <w:rPr>
          <w:rFonts w:ascii="Trebuchet MS" w:hAnsi="Trebuchet MS"/>
        </w:rPr>
        <w:t xml:space="preserve"> Lao People’s Democratic Republic (</w:t>
      </w:r>
      <w:r w:rsidR="00FB4A3A">
        <w:rPr>
          <w:rFonts w:ascii="Trebuchet MS" w:hAnsi="Trebuchet MS"/>
        </w:rPr>
        <w:t>Initial</w:t>
      </w:r>
      <w:r>
        <w:rPr>
          <w:rFonts w:ascii="Trebuchet MS" w:hAnsi="Trebuchet MS"/>
        </w:rPr>
        <w:t>),</w:t>
      </w:r>
      <w:r w:rsidR="00FB4A3A">
        <w:rPr>
          <w:rFonts w:ascii="Trebuchet MS" w:hAnsi="Trebuchet MS"/>
        </w:rPr>
        <w:t xml:space="preserve"> Liberia (Initial)</w:t>
      </w:r>
      <w:r w:rsidR="000448EF">
        <w:rPr>
          <w:rFonts w:ascii="Trebuchet MS" w:hAnsi="Trebuchet MS"/>
        </w:rPr>
        <w:t xml:space="preserve"> and </w:t>
      </w:r>
      <w:r w:rsidR="00496DA9">
        <w:rPr>
          <w:rFonts w:ascii="Trebuchet MS" w:hAnsi="Trebuchet MS"/>
        </w:rPr>
        <w:t>Lithuania (</w:t>
      </w:r>
      <w:r w:rsidR="00FB4A3A">
        <w:rPr>
          <w:rFonts w:ascii="Trebuchet MS" w:hAnsi="Trebuchet MS"/>
        </w:rPr>
        <w:t xml:space="preserve">LOIPR, </w:t>
      </w:r>
      <w:r w:rsidR="00496DA9">
        <w:rPr>
          <w:rFonts w:ascii="Trebuchet MS" w:hAnsi="Trebuchet MS"/>
        </w:rPr>
        <w:t>4</w:t>
      </w:r>
      <w:r w:rsidR="00496DA9" w:rsidRPr="00496DA9">
        <w:rPr>
          <w:rFonts w:ascii="Trebuchet MS" w:hAnsi="Trebuchet MS"/>
          <w:vertAlign w:val="superscript"/>
        </w:rPr>
        <w:t>th</w:t>
      </w:r>
      <w:r w:rsidR="00145F93">
        <w:rPr>
          <w:rFonts w:ascii="Trebuchet MS" w:hAnsi="Trebuchet MS"/>
        </w:rPr>
        <w:t>)</w:t>
      </w:r>
      <w:r w:rsidR="00304327">
        <w:rPr>
          <w:rFonts w:ascii="Trebuchet MS" w:hAnsi="Trebuchet MS"/>
        </w:rPr>
        <w:t>.</w:t>
      </w:r>
    </w:p>
    <w:p w14:paraId="4A0E8D6A" w14:textId="77777777" w:rsidR="00AF4477" w:rsidRPr="0016174A" w:rsidRDefault="00AF4477" w:rsidP="00AF4477">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2B53F7F9" w14:textId="588EA49B" w:rsidR="00AF4477" w:rsidRPr="008F2AFD" w:rsidRDefault="00AF4477" w:rsidP="00AF4477">
      <w:pPr>
        <w:spacing w:after="120"/>
        <w:jc w:val="both"/>
        <w:rPr>
          <w:rFonts w:ascii="Trebuchet MS" w:hAnsi="Trebuchet MS"/>
          <w:color w:val="000000"/>
        </w:rPr>
      </w:pPr>
      <w:r w:rsidRPr="00F27008">
        <w:rPr>
          <w:rFonts w:ascii="Trebuchet MS" w:hAnsi="Trebuchet MS"/>
          <w:color w:val="000000"/>
          <w:lang w:val="en-US"/>
        </w:rPr>
        <w:t xml:space="preserve">The HRC will also adopt list of issues on the following </w:t>
      </w:r>
      <w:r>
        <w:rPr>
          <w:rFonts w:ascii="Trebuchet MS" w:hAnsi="Trebuchet MS"/>
          <w:color w:val="000000"/>
          <w:lang w:val="en-US"/>
        </w:rPr>
        <w:t xml:space="preserve">three </w:t>
      </w:r>
      <w:r w:rsidRPr="00AA1CC8">
        <w:rPr>
          <w:rFonts w:ascii="Trebuchet MS" w:hAnsi="Trebuchet MS"/>
          <w:color w:val="000000"/>
          <w:lang w:val="en-US"/>
        </w:rPr>
        <w:t xml:space="preserve">State parties: </w:t>
      </w:r>
      <w:r w:rsidR="000A338B" w:rsidRPr="00AA1CC8">
        <w:rPr>
          <w:rFonts w:ascii="Trebuchet MS" w:hAnsi="Trebuchet MS"/>
          <w:color w:val="000000"/>
          <w:lang w:val="en-US"/>
        </w:rPr>
        <w:t>Angola (2</w:t>
      </w:r>
      <w:r w:rsidR="000A338B" w:rsidRPr="00AA1CC8">
        <w:rPr>
          <w:rFonts w:ascii="Trebuchet MS" w:hAnsi="Trebuchet MS"/>
          <w:color w:val="000000"/>
          <w:vertAlign w:val="superscript"/>
          <w:lang w:val="en-US"/>
        </w:rPr>
        <w:t>nd</w:t>
      </w:r>
      <w:r w:rsidR="000A338B" w:rsidRPr="00AA1CC8">
        <w:rPr>
          <w:rFonts w:ascii="Trebuchet MS" w:hAnsi="Trebuchet MS"/>
          <w:color w:val="000000"/>
          <w:lang w:val="en-US"/>
        </w:rPr>
        <w:t>), Niger (2</w:t>
      </w:r>
      <w:r w:rsidR="000A338B" w:rsidRPr="00AA1CC8">
        <w:rPr>
          <w:rFonts w:ascii="Trebuchet MS" w:hAnsi="Trebuchet MS"/>
          <w:color w:val="000000"/>
          <w:vertAlign w:val="superscript"/>
          <w:lang w:val="en-US"/>
        </w:rPr>
        <w:t>nd</w:t>
      </w:r>
      <w:r w:rsidRPr="00AA1CC8">
        <w:rPr>
          <w:rFonts w:ascii="Trebuchet MS" w:hAnsi="Trebuchet MS"/>
          <w:color w:val="000000"/>
          <w:lang w:val="en-US"/>
        </w:rPr>
        <w:t>)</w:t>
      </w:r>
      <w:r w:rsidR="00643342" w:rsidRPr="00AA1CC8">
        <w:rPr>
          <w:rFonts w:ascii="Trebuchet MS" w:hAnsi="Trebuchet MS"/>
          <w:color w:val="000000"/>
          <w:lang w:val="en-US"/>
        </w:rPr>
        <w:t xml:space="preserve">, and </w:t>
      </w:r>
      <w:r w:rsidR="00AA1CC8" w:rsidRPr="00AA1CC8">
        <w:rPr>
          <w:rFonts w:ascii="Trebuchet MS" w:hAnsi="Trebuchet MS"/>
          <w:color w:val="000000"/>
          <w:lang w:val="en-US"/>
        </w:rPr>
        <w:t>Viet Nam (3</w:t>
      </w:r>
      <w:r w:rsidR="00AA1CC8" w:rsidRPr="00AA1CC8">
        <w:rPr>
          <w:rFonts w:ascii="Trebuchet MS" w:hAnsi="Trebuchet MS"/>
          <w:color w:val="000000"/>
          <w:vertAlign w:val="superscript"/>
          <w:lang w:val="en-US"/>
        </w:rPr>
        <w:t>rd</w:t>
      </w:r>
      <w:r w:rsidR="00AA1CC8" w:rsidRPr="00AA1CC8">
        <w:rPr>
          <w:rFonts w:ascii="Trebuchet MS" w:hAnsi="Trebuchet MS"/>
          <w:color w:val="000000"/>
          <w:lang w:val="en-US"/>
        </w:rPr>
        <w:t>).</w:t>
      </w:r>
    </w:p>
    <w:p w14:paraId="4F5CC47A" w14:textId="261FE36A" w:rsidR="00AF4477" w:rsidRPr="0049703A" w:rsidRDefault="00AF4477" w:rsidP="00AF4477">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Pr>
          <w:rFonts w:ascii="Trebuchet MS" w:hAnsi="Trebuchet MS"/>
          <w:color w:val="000000"/>
          <w:lang w:val="en-US"/>
        </w:rPr>
        <w:t xml:space="preserve"> </w:t>
      </w:r>
      <w:r w:rsidR="000A338B">
        <w:rPr>
          <w:rFonts w:ascii="Trebuchet MS" w:hAnsi="Trebuchet MS"/>
          <w:color w:val="000000"/>
        </w:rPr>
        <w:t xml:space="preserve">Germany </w:t>
      </w:r>
      <w:r w:rsidR="00BC4915">
        <w:rPr>
          <w:rFonts w:ascii="Trebuchet MS" w:hAnsi="Trebuchet MS"/>
          <w:color w:val="000000"/>
        </w:rPr>
        <w:t>(7</w:t>
      </w:r>
      <w:r w:rsidR="00BC4915" w:rsidRPr="00BC4915">
        <w:rPr>
          <w:rFonts w:ascii="Trebuchet MS" w:hAnsi="Trebuchet MS"/>
          <w:color w:val="000000"/>
          <w:vertAlign w:val="superscript"/>
        </w:rPr>
        <w:t>th</w:t>
      </w:r>
      <w:r w:rsidR="00BC4915">
        <w:rPr>
          <w:rFonts w:ascii="Trebuchet MS" w:hAnsi="Trebuchet MS"/>
          <w:color w:val="000000"/>
        </w:rPr>
        <w:t xml:space="preserve">) </w:t>
      </w:r>
      <w:r w:rsidR="000A338B">
        <w:rPr>
          <w:rFonts w:ascii="Trebuchet MS" w:hAnsi="Trebuchet MS"/>
          <w:color w:val="000000"/>
        </w:rPr>
        <w:t>and Israel</w:t>
      </w:r>
      <w:r w:rsidR="00BC4915">
        <w:rPr>
          <w:rFonts w:ascii="Trebuchet MS" w:hAnsi="Trebuchet MS"/>
          <w:color w:val="000000"/>
        </w:rPr>
        <w:t xml:space="preserve"> (5</w:t>
      </w:r>
      <w:r w:rsidR="00BC4915" w:rsidRPr="00BC4915">
        <w:rPr>
          <w:rFonts w:ascii="Trebuchet MS" w:hAnsi="Trebuchet MS"/>
          <w:color w:val="000000"/>
          <w:vertAlign w:val="superscript"/>
        </w:rPr>
        <w:t>th</w:t>
      </w:r>
      <w:r w:rsidR="00BC4915">
        <w:rPr>
          <w:rFonts w:ascii="Trebuchet MS" w:hAnsi="Trebuchet MS"/>
          <w:color w:val="000000"/>
        </w:rPr>
        <w:t>)</w:t>
      </w:r>
      <w:r>
        <w:rPr>
          <w:rFonts w:ascii="Trebuchet MS" w:hAnsi="Trebuchet MS"/>
          <w:color w:val="000000"/>
        </w:rPr>
        <w:t xml:space="preserve">. </w:t>
      </w:r>
    </w:p>
    <w:p w14:paraId="34EA5EED" w14:textId="118E47F6" w:rsidR="00AF4477" w:rsidRPr="008F2AFD" w:rsidRDefault="00AF4477" w:rsidP="00AF4477">
      <w:pPr>
        <w:spacing w:after="120"/>
        <w:jc w:val="both"/>
        <w:rPr>
          <w:rFonts w:ascii="Trebuchet MS" w:hAnsi="Trebuchet MS"/>
          <w:color w:val="000000"/>
        </w:rPr>
      </w:pPr>
      <w:r w:rsidRPr="002B4C18">
        <w:rPr>
          <w:rFonts w:ascii="Trebuchet MS" w:hAnsi="Trebuchet MS"/>
          <w:color w:val="000000"/>
          <w:lang w:val="en-US"/>
        </w:rPr>
        <w:t xml:space="preserve">List of issues </w:t>
      </w:r>
      <w:r>
        <w:rPr>
          <w:rFonts w:ascii="Trebuchet MS" w:hAnsi="Trebuchet MS"/>
          <w:color w:val="000000"/>
          <w:lang w:val="en-US"/>
        </w:rPr>
        <w:t>in the absence of a report</w:t>
      </w:r>
      <w:r w:rsidRPr="002B4C18">
        <w:rPr>
          <w:rFonts w:ascii="Trebuchet MS" w:hAnsi="Trebuchet MS"/>
          <w:color w:val="000000"/>
          <w:lang w:val="en-US"/>
        </w:rPr>
        <w:t xml:space="preserve"> will be adopted on</w:t>
      </w:r>
      <w:r>
        <w:rPr>
          <w:rFonts w:ascii="Trebuchet MS" w:hAnsi="Trebuchet MS"/>
          <w:color w:val="000000"/>
          <w:lang w:val="en-US"/>
        </w:rPr>
        <w:t xml:space="preserve"> </w:t>
      </w:r>
      <w:r w:rsidR="00AA1CC8">
        <w:rPr>
          <w:rFonts w:ascii="Trebuchet MS" w:hAnsi="Trebuchet MS"/>
          <w:color w:val="000000"/>
          <w:lang w:val="en-US"/>
        </w:rPr>
        <w:t>E</w:t>
      </w:r>
      <w:r w:rsidR="00FB4A3A">
        <w:rPr>
          <w:rFonts w:ascii="Trebuchet MS" w:hAnsi="Trebuchet MS"/>
          <w:color w:val="000000"/>
          <w:lang w:val="en-US"/>
        </w:rPr>
        <w:t>ritrea</w:t>
      </w:r>
      <w:bookmarkStart w:id="0" w:name="_GoBack"/>
      <w:bookmarkEnd w:id="0"/>
      <w:r>
        <w:rPr>
          <w:rFonts w:ascii="Trebuchet MS" w:hAnsi="Trebuchet MS"/>
          <w:color w:val="000000"/>
          <w:lang w:val="en-US"/>
        </w:rPr>
        <w:t>.</w:t>
      </w:r>
    </w:p>
    <w:p w14:paraId="1E488570" w14:textId="77777777" w:rsidR="00AF4477" w:rsidRPr="00F953E9" w:rsidRDefault="00AF4477" w:rsidP="00AF4477">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5F33DD45" w14:textId="77777777" w:rsidR="00AF4477" w:rsidRPr="00877A4E" w:rsidRDefault="00AF4477" w:rsidP="00AF4477">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63BC9A1F" w14:textId="77777777" w:rsidR="00AF4477" w:rsidRPr="00D61E5E" w:rsidRDefault="00AF4477" w:rsidP="00AF4477">
      <w:pPr>
        <w:jc w:val="both"/>
        <w:rPr>
          <w:rFonts w:ascii="Trebuchet MS" w:hAnsi="Trebuchet MS"/>
          <w:color w:val="000000"/>
          <w:lang w:val="en-US"/>
        </w:rPr>
      </w:pPr>
      <w:proofErr w:type="gramStart"/>
      <w:r>
        <w:rPr>
          <w:rFonts w:ascii="Trebuchet MS" w:hAnsi="Trebuchet MS"/>
          <w:color w:val="000000"/>
          <w:lang w:val="en-US"/>
        </w:rPr>
        <w:t>agenda</w:t>
      </w:r>
      <w:proofErr w:type="gramEnd"/>
      <w:r>
        <w:rPr>
          <w:rFonts w:ascii="Trebuchet MS" w:hAnsi="Trebuchet MS"/>
          <w:color w:val="000000"/>
          <w:lang w:val="en-US"/>
        </w:rPr>
        <w:t xml:space="preserve"> (CCPR/C/</w:t>
      </w:r>
      <w:r w:rsidR="000A338B">
        <w:rPr>
          <w:rFonts w:ascii="Trebuchet MS" w:hAnsi="Trebuchet MS"/>
          <w:color w:val="000000"/>
          <w:lang w:val="en-US"/>
        </w:rPr>
        <w:t>123</w:t>
      </w:r>
      <w:r w:rsidRPr="00877A4E">
        <w:rPr>
          <w:rFonts w:ascii="Trebuchet MS" w:hAnsi="Trebuchet MS"/>
          <w:color w:val="000000"/>
          <w:lang w:val="en-US"/>
        </w:rPr>
        <w:t>/1) and other documents pertaining to the session are posted on the OHCHR website at</w:t>
      </w:r>
      <w:r w:rsidRPr="00F1272F">
        <w:t xml:space="preserve"> </w:t>
      </w:r>
      <w:hyperlink r:id="rId8" w:history="1">
        <w:r w:rsidRPr="00D61E5E">
          <w:rPr>
            <w:rStyle w:val="Hyperlink"/>
            <w:rFonts w:ascii="Trebuchet MS" w:hAnsi="Trebuchet MS"/>
          </w:rPr>
          <w:t>http://tbinternet.ohchr.org/_layouts/treatybodyexternal/SessionDetails1.aspx?SessionID=1191&amp;Lang=en</w:t>
        </w:r>
      </w:hyperlink>
    </w:p>
    <w:p w14:paraId="55719358" w14:textId="77777777" w:rsidR="00AF4477" w:rsidRDefault="00AF4477" w:rsidP="00AF4477">
      <w:pPr>
        <w:jc w:val="both"/>
        <w:rPr>
          <w:rFonts w:ascii="Trebuchet MS" w:hAnsi="Trebuchet MS"/>
          <w:color w:val="000000"/>
          <w:lang w:val="en-US"/>
        </w:rPr>
      </w:pPr>
    </w:p>
    <w:p w14:paraId="012E6905" w14:textId="77777777" w:rsidR="00AF4477" w:rsidRPr="00F953E9" w:rsidRDefault="00AF4477" w:rsidP="00AF4477">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6C7F9452" w14:textId="77777777" w:rsidR="00AF4477" w:rsidRDefault="00AF4477" w:rsidP="00AF4477">
      <w:pPr>
        <w:jc w:val="both"/>
        <w:rPr>
          <w:rFonts w:ascii="Trebuchet MS" w:hAnsi="Trebuchet MS"/>
          <w:color w:val="000000"/>
          <w:lang w:val="en-US"/>
        </w:rPr>
      </w:pPr>
    </w:p>
    <w:p w14:paraId="7569EDC5" w14:textId="77777777" w:rsidR="00AF4477" w:rsidRPr="00381C64" w:rsidRDefault="00AF4477" w:rsidP="00AF4477">
      <w:pPr>
        <w:jc w:val="both"/>
        <w:rPr>
          <w:rFonts w:ascii="Trebuchet MS" w:hAnsi="Trebuchet MS"/>
          <w:lang w:val="en-US"/>
        </w:rPr>
      </w:pPr>
      <w:r w:rsidRPr="00E21AE5">
        <w:rPr>
          <w:rFonts w:ascii="Trebuchet MS" w:hAnsi="Trebuchet MS"/>
          <w:color w:val="000000"/>
          <w:lang w:val="en-US"/>
        </w:rPr>
        <w:t xml:space="preserve">Following the consideration of the States parties’ reports during the </w:t>
      </w:r>
      <w:r>
        <w:rPr>
          <w:rFonts w:ascii="Trebuchet MS" w:hAnsi="Trebuchet MS"/>
          <w:color w:val="000000"/>
          <w:lang w:val="en-US"/>
        </w:rPr>
        <w:t>12</w:t>
      </w:r>
      <w:r w:rsidR="000A338B">
        <w:rPr>
          <w:rFonts w:ascii="Trebuchet MS" w:hAnsi="Trebuchet MS"/>
          <w:color w:val="000000"/>
          <w:lang w:val="en-US"/>
        </w:rPr>
        <w:t>3</w:t>
      </w:r>
      <w:r w:rsidR="000A338B">
        <w:rPr>
          <w:rFonts w:ascii="Trebuchet MS" w:hAnsi="Trebuchet MS"/>
          <w:color w:val="000000"/>
          <w:vertAlign w:val="superscript"/>
          <w:lang w:val="en-US"/>
        </w:rPr>
        <w:t>rd</w:t>
      </w:r>
      <w:r>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w:t>
      </w:r>
      <w:r w:rsidRPr="002774B3">
        <w:rPr>
          <w:rFonts w:ascii="Trebuchet MS" w:hAnsi="Trebuchet MS"/>
          <w:color w:val="000000"/>
          <w:lang w:val="en-US"/>
        </w:rPr>
        <w:t xml:space="preserve"> </w:t>
      </w:r>
      <w:r>
        <w:rPr>
          <w:rFonts w:ascii="Trebuchet MS" w:hAnsi="Trebuchet MS"/>
          <w:color w:val="000000"/>
          <w:lang w:val="en-US"/>
        </w:rPr>
        <w:t>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w:t>
      </w:r>
      <w:r w:rsidRPr="00E21AE5">
        <w:rPr>
          <w:rFonts w:ascii="Trebuchet MS" w:hAnsi="Trebuchet MS"/>
          <w:color w:val="000000"/>
          <w:lang w:val="en-US"/>
        </w:rPr>
        <w:lastRenderedPageBreak/>
        <w:t>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concerned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7BD39E2A" w14:textId="77777777" w:rsidR="00AF4477" w:rsidRDefault="00AF4477" w:rsidP="00AF4477">
      <w:pPr>
        <w:jc w:val="both"/>
        <w:rPr>
          <w:rFonts w:ascii="Trebuchet MS" w:hAnsi="Trebuchet MS"/>
        </w:rPr>
      </w:pPr>
    </w:p>
    <w:p w14:paraId="0067BE5A" w14:textId="77777777" w:rsidR="00AF4477" w:rsidRDefault="00AF4477" w:rsidP="00AF4477">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26FE375F" w14:textId="77777777" w:rsidR="00AF4477" w:rsidRDefault="00AF4477" w:rsidP="00AF4477">
      <w:pPr>
        <w:jc w:val="both"/>
        <w:rPr>
          <w:rFonts w:ascii="Trebuchet MS" w:hAnsi="Trebuchet MS"/>
        </w:rPr>
      </w:pPr>
    </w:p>
    <w:p w14:paraId="019F0598" w14:textId="77777777" w:rsidR="00AF4477" w:rsidRDefault="00AF4477" w:rsidP="00AF4477">
      <w:pPr>
        <w:jc w:val="both"/>
        <w:rPr>
          <w:rFonts w:ascii="Trebuchet MS" w:hAnsi="Trebuchet MS"/>
        </w:rPr>
      </w:pPr>
      <w:r>
        <w:rPr>
          <w:rFonts w:ascii="Trebuchet MS" w:hAnsi="Trebuchet MS"/>
        </w:rPr>
        <w:t>For States that have opted for the Simplified Reporting Procedure (SRP), List of Issues prior to reporting will be adopted by the Committee before the submission of a report. The States replies are considered its report for the purposes of article 40 of the ICCPR (</w:t>
      </w:r>
      <w:hyperlink r:id="rId9" w:history="1">
        <w:r w:rsidRPr="006A2207">
          <w:rPr>
            <w:rStyle w:val="Hyperlink"/>
            <w:rFonts w:ascii="Trebuchet MS" w:hAnsi="Trebuchet MS"/>
          </w:rPr>
          <w:t>http://www.ohchr.org/EN/HRBodies/CCPR/Pages/SimplifiedReportingProcedure.aspx</w:t>
        </w:r>
      </w:hyperlink>
      <w:r>
        <w:rPr>
          <w:rFonts w:ascii="Trebuchet MS" w:hAnsi="Trebuchet MS"/>
        </w:rPr>
        <w:t xml:space="preserve">). </w:t>
      </w:r>
    </w:p>
    <w:p w14:paraId="4CA63E0F" w14:textId="77777777" w:rsidR="00AF4477" w:rsidRDefault="00AF4477" w:rsidP="00AF4477">
      <w:pPr>
        <w:jc w:val="both"/>
        <w:rPr>
          <w:rFonts w:ascii="Trebuchet MS" w:hAnsi="Trebuchet MS"/>
        </w:rPr>
      </w:pPr>
    </w:p>
    <w:p w14:paraId="20A794E0" w14:textId="77777777" w:rsidR="00AF4477" w:rsidRDefault="00AF4477" w:rsidP="00AF4477">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580728FE" w14:textId="77777777" w:rsidR="00AF4477" w:rsidRDefault="00AF4477" w:rsidP="00AF4477">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NGOs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25BC8D63" w14:textId="77777777" w:rsidR="00AF4477" w:rsidRPr="00F953E9" w:rsidRDefault="00AF4477" w:rsidP="00AF4477">
      <w:pPr>
        <w:spacing w:after="120"/>
        <w:jc w:val="both"/>
        <w:rPr>
          <w:rFonts w:ascii="Trebuchet MS" w:hAnsi="Trebuchet MS"/>
          <w:b/>
          <w:bCs/>
          <w:color w:val="333399"/>
          <w:lang w:val="en-US"/>
        </w:rPr>
      </w:pPr>
      <w:r>
        <w:rPr>
          <w:rFonts w:ascii="Trebuchet MS" w:hAnsi="Trebuchet MS"/>
          <w:b/>
          <w:bCs/>
          <w:color w:val="333399"/>
          <w:lang w:val="en-US"/>
        </w:rPr>
        <w:t>NGO</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4D88E522" w14:textId="77777777" w:rsidR="00AF4477" w:rsidRPr="00E21AE5" w:rsidRDefault="00AF4477" w:rsidP="00AF4477">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w:t>
      </w:r>
      <w:r>
        <w:rPr>
          <w:rFonts w:ascii="Trebuchet MS" w:hAnsi="Trebuchet MS"/>
          <w:color w:val="000000"/>
          <w:lang w:val="en-US"/>
        </w:rPr>
        <w:t>tional and local organizations. NGO</w:t>
      </w:r>
      <w:r w:rsidRPr="00E21AE5">
        <w:rPr>
          <w:rFonts w:ascii="Trebuchet MS" w:hAnsi="Trebuchet MS"/>
          <w:color w:val="000000"/>
          <w:lang w:val="en-US"/>
        </w:rPr>
        <w:t xml:space="preserve"> “alternative reports” which follow the same form of presentation as the reports submitted by the Government concerned, are especially welcome. </w:t>
      </w:r>
      <w:r w:rsidRPr="00D72E8A">
        <w:rPr>
          <w:rFonts w:ascii="Trebuchet MS" w:hAnsi="Trebuchet MS"/>
          <w:color w:val="000000"/>
          <w:lang w:val="en-US"/>
        </w:rPr>
        <w:t>The information/report must identify the submitting NGO, as anonymous information is not accepted, a</w:t>
      </w:r>
      <w:r>
        <w:rPr>
          <w:rFonts w:ascii="Trebuchet MS" w:hAnsi="Trebuchet MS"/>
          <w:color w:val="000000"/>
          <w:lang w:val="en-US"/>
        </w:rPr>
        <w:t>nd be drafted in non-abusive language. The information</w:t>
      </w:r>
      <w:r w:rsidRPr="00D72E8A">
        <w:rPr>
          <w:rFonts w:ascii="Trebuchet MS" w:hAnsi="Trebuchet MS"/>
          <w:color w:val="000000"/>
          <w:lang w:val="en-US"/>
        </w:rPr>
        <w:t xml:space="preserve"> must be relevant to the </w:t>
      </w:r>
      <w:r w:rsidRPr="00D72E8A">
        <w:rPr>
          <w:rFonts w:ascii="Trebuchet MS" w:hAnsi="Trebuchet MS"/>
          <w:color w:val="000000"/>
          <w:lang w:val="en-US"/>
        </w:rPr>
        <w:lastRenderedPageBreak/>
        <w:t>Committee</w:t>
      </w:r>
      <w:r>
        <w:rPr>
          <w:rFonts w:ascii="Trebuchet MS" w:hAnsi="Trebuchet MS"/>
          <w:color w:val="000000"/>
          <w:lang w:val="en-US"/>
        </w:rPr>
        <w:t>’s mandate</w:t>
      </w:r>
      <w:r w:rsidRPr="00D72E8A">
        <w:rPr>
          <w:rFonts w:ascii="Trebuchet MS" w:hAnsi="Trebuchet MS"/>
          <w:color w:val="000000"/>
          <w:lang w:val="en-US"/>
        </w:rPr>
        <w:t xml:space="preserve"> and the examination of the State party's report. The information should not contain names of victims except if related to public cases or if the consent of the victims or their families is obtained.</w:t>
      </w:r>
      <w:r>
        <w:rPr>
          <w:rFonts w:ascii="Trebuchet MS" w:hAnsi="Trebuchet MS"/>
          <w:color w:val="000000"/>
          <w:lang w:val="en-US"/>
        </w:rPr>
        <w:t xml:space="preserve"> </w:t>
      </w:r>
    </w:p>
    <w:p w14:paraId="17CB1ED9" w14:textId="77777777" w:rsidR="00AF4477" w:rsidRPr="008E3184" w:rsidRDefault="00AF4477" w:rsidP="00AF4477">
      <w:pPr>
        <w:spacing w:after="120"/>
        <w:jc w:val="both"/>
        <w:rPr>
          <w:rFonts w:ascii="Trebuchet MS" w:hAnsi="Trebuchet MS"/>
          <w:b/>
          <w:color w:val="000000"/>
          <w:u w:val="single"/>
          <w:lang w:val="en-US"/>
        </w:rPr>
      </w:pPr>
      <w:r w:rsidRPr="008E3184">
        <w:rPr>
          <w:rFonts w:ascii="Trebuchet MS" w:hAnsi="Trebuchet MS"/>
          <w:b/>
          <w:color w:val="000000"/>
          <w:u w:val="single"/>
          <w:lang w:val="en-US"/>
        </w:rPr>
        <w:t xml:space="preserve">All submissions to the </w:t>
      </w:r>
      <w:proofErr w:type="spellStart"/>
      <w:r w:rsidRPr="008E3184">
        <w:rPr>
          <w:rFonts w:ascii="Trebuchet MS" w:hAnsi="Trebuchet MS"/>
          <w:b/>
          <w:color w:val="000000"/>
          <w:u w:val="single"/>
          <w:lang w:val="en-US"/>
        </w:rPr>
        <w:t>HRCtte</w:t>
      </w:r>
      <w:proofErr w:type="spellEnd"/>
      <w:r w:rsidRPr="008E3184">
        <w:rPr>
          <w:rFonts w:ascii="Trebuchet MS" w:hAnsi="Trebuchet MS"/>
          <w:b/>
          <w:color w:val="000000"/>
          <w:u w:val="single"/>
          <w:lang w:val="en-US"/>
        </w:rPr>
        <w:t xml:space="preserve"> should be:</w:t>
      </w:r>
    </w:p>
    <w:p w14:paraId="666B27F9" w14:textId="77777777" w:rsidR="00AF4477" w:rsidRPr="008E3184" w:rsidRDefault="00AF4477" w:rsidP="00AF4477">
      <w:pPr>
        <w:numPr>
          <w:ilvl w:val="0"/>
          <w:numId w:val="1"/>
        </w:numPr>
        <w:spacing w:after="120"/>
        <w:ind w:left="0" w:firstLine="0"/>
        <w:jc w:val="both"/>
        <w:rPr>
          <w:rFonts w:ascii="Trebuchet MS" w:hAnsi="Trebuchet MS"/>
          <w:b/>
          <w:bCs/>
          <w:color w:val="000000"/>
          <w:lang w:val="en-US"/>
        </w:rPr>
      </w:pPr>
      <w:r w:rsidRPr="008E3184">
        <w:rPr>
          <w:rFonts w:ascii="Trebuchet MS" w:hAnsi="Trebuchet MS"/>
          <w:color w:val="000000"/>
          <w:lang w:val="en-US"/>
        </w:rPr>
        <w:t xml:space="preserve">Submitted </w:t>
      </w:r>
      <w:r w:rsidRPr="008E3184">
        <w:rPr>
          <w:rFonts w:ascii="Trebuchet MS" w:hAnsi="Trebuchet MS"/>
          <w:bCs/>
          <w:color w:val="000000"/>
          <w:lang w:val="en-US"/>
        </w:rPr>
        <w:t xml:space="preserve">to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Secretariat in Geneva, </w:t>
      </w:r>
      <w:r w:rsidRPr="008E3184">
        <w:rPr>
          <w:rFonts w:ascii="Trebuchet MS" w:hAnsi="Trebuchet MS"/>
          <w:color w:val="000000"/>
          <w:lang w:val="en-US"/>
        </w:rPr>
        <w:t xml:space="preserve">in English, French or Spanish. As most </w:t>
      </w:r>
      <w:proofErr w:type="spellStart"/>
      <w:r w:rsidRPr="008E3184">
        <w:rPr>
          <w:rFonts w:ascii="Trebuchet MS" w:hAnsi="Trebuchet MS"/>
          <w:color w:val="000000"/>
          <w:lang w:val="en-US"/>
        </w:rPr>
        <w:t>HRCtte</w:t>
      </w:r>
      <w:proofErr w:type="spellEnd"/>
      <w:r w:rsidRPr="008E3184">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8E3184">
        <w:rPr>
          <w:rFonts w:ascii="Trebuchet MS" w:hAnsi="Trebuchet MS"/>
          <w:b/>
          <w:bCs/>
          <w:color w:val="000000"/>
          <w:lang w:val="en-US"/>
        </w:rPr>
        <w:t>the UN Secretariat does not translate documents submitted by NGOs.</w:t>
      </w:r>
    </w:p>
    <w:p w14:paraId="37E95DB0" w14:textId="7D1CEC3D" w:rsidR="00AF4477" w:rsidRPr="008E3184" w:rsidRDefault="00AF4477" w:rsidP="00AF4477">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The deadline for information with respect to States upon which</w:t>
      </w:r>
      <w:r w:rsidRPr="008E3184">
        <w:rPr>
          <w:rFonts w:ascii="Trebuchet MS" w:hAnsi="Trebuchet MS"/>
          <w:b/>
          <w:bCs/>
          <w:color w:val="000000"/>
          <w:lang w:val="en-US"/>
        </w:rPr>
        <w:t xml:space="preserve"> </w:t>
      </w:r>
      <w:r w:rsidRPr="008E3184">
        <w:rPr>
          <w:rFonts w:ascii="Trebuchet MS" w:hAnsi="Trebuchet MS"/>
          <w:b/>
          <w:bCs/>
          <w:color w:val="000000"/>
          <w:u w:val="single"/>
          <w:lang w:val="en-US"/>
        </w:rPr>
        <w:t xml:space="preserve">List of Issues/list of issues prior to reporting </w:t>
      </w:r>
      <w:r>
        <w:rPr>
          <w:rFonts w:ascii="Trebuchet MS" w:hAnsi="Trebuchet MS"/>
          <w:b/>
          <w:bCs/>
          <w:color w:val="000000"/>
          <w:u w:val="single"/>
          <w:lang w:val="en-US"/>
        </w:rPr>
        <w:t>and list of issues in the absence of a report</w:t>
      </w:r>
      <w:r w:rsidR="006E7773">
        <w:rPr>
          <w:rFonts w:ascii="Trebuchet MS" w:hAnsi="Trebuchet MS"/>
          <w:b/>
          <w:bCs/>
          <w:color w:val="000000"/>
          <w:u w:val="single"/>
          <w:lang w:val="en-US"/>
        </w:rPr>
        <w:t xml:space="preserve"> will be adopted</w:t>
      </w:r>
      <w:r>
        <w:rPr>
          <w:rFonts w:ascii="Trebuchet MS" w:hAnsi="Trebuchet MS"/>
          <w:b/>
          <w:bCs/>
          <w:color w:val="000000"/>
          <w:u w:val="single"/>
          <w:lang w:val="en-US"/>
        </w:rPr>
        <w:t xml:space="preserve"> </w:t>
      </w:r>
      <w:r w:rsidRPr="008E3184">
        <w:rPr>
          <w:rFonts w:ascii="Trebuchet MS" w:hAnsi="Trebuchet MS"/>
          <w:b/>
          <w:bCs/>
          <w:color w:val="000000"/>
          <w:u w:val="single"/>
          <w:lang w:val="en-US"/>
        </w:rPr>
        <w:t xml:space="preserve">is </w:t>
      </w:r>
      <w:r w:rsidR="00BD106B">
        <w:rPr>
          <w:rFonts w:ascii="Trebuchet MS" w:hAnsi="Trebuchet MS"/>
          <w:b/>
          <w:bCs/>
          <w:color w:val="000000"/>
          <w:u w:val="single"/>
          <w:lang w:val="en-US"/>
        </w:rPr>
        <w:t>30</w:t>
      </w:r>
      <w:r w:rsidR="000A338B">
        <w:rPr>
          <w:rFonts w:ascii="Trebuchet MS" w:hAnsi="Trebuchet MS"/>
          <w:b/>
          <w:bCs/>
          <w:color w:val="000000"/>
          <w:u w:val="single"/>
          <w:lang w:val="en-US"/>
        </w:rPr>
        <w:t xml:space="preserve"> April 2018</w:t>
      </w:r>
      <w:r w:rsidRPr="008E3184">
        <w:rPr>
          <w:rFonts w:ascii="Trebuchet MS" w:hAnsi="Trebuchet MS"/>
          <w:b/>
          <w:bCs/>
          <w:color w:val="000000"/>
          <w:u w:val="single"/>
          <w:lang w:val="en-US"/>
        </w:rPr>
        <w:t>.</w:t>
      </w:r>
      <w:r w:rsidRPr="008E3184">
        <w:rPr>
          <w:rFonts w:ascii="Trebuchet MS" w:hAnsi="Trebuchet MS"/>
          <w:b/>
          <w:bCs/>
          <w:color w:val="000000"/>
          <w:lang w:val="en-US"/>
        </w:rPr>
        <w:t xml:space="preserve"> </w:t>
      </w:r>
    </w:p>
    <w:p w14:paraId="0EBC07CD" w14:textId="7FD48327" w:rsidR="00AF4477" w:rsidRPr="008E3184" w:rsidRDefault="00AF4477" w:rsidP="00AF4477">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 xml:space="preserve">The deadline for information on State parties </w:t>
      </w:r>
      <w:r w:rsidRPr="008E3184">
        <w:rPr>
          <w:rFonts w:ascii="Trebuchet MS" w:hAnsi="Trebuchet MS"/>
          <w:b/>
          <w:bCs/>
          <w:color w:val="000000"/>
          <w:u w:val="single"/>
          <w:lang w:val="en-US"/>
        </w:rPr>
        <w:t>to be examined by the Committee is</w:t>
      </w:r>
      <w:r w:rsidR="000A338B">
        <w:rPr>
          <w:rFonts w:ascii="Trebuchet MS" w:hAnsi="Trebuchet MS"/>
          <w:b/>
          <w:bCs/>
          <w:color w:val="000000"/>
          <w:u w:val="single"/>
          <w:lang w:val="en-US"/>
        </w:rPr>
        <w:t xml:space="preserve"> </w:t>
      </w:r>
      <w:r w:rsidR="00FB4A3A">
        <w:rPr>
          <w:rFonts w:ascii="Trebuchet MS" w:hAnsi="Trebuchet MS"/>
          <w:b/>
          <w:bCs/>
          <w:color w:val="000000"/>
          <w:u w:val="single"/>
          <w:lang w:val="en-US"/>
        </w:rPr>
        <w:t>11</w:t>
      </w:r>
      <w:r w:rsidR="000A338B">
        <w:rPr>
          <w:rFonts w:ascii="Trebuchet MS" w:hAnsi="Trebuchet MS"/>
          <w:b/>
          <w:bCs/>
          <w:color w:val="000000"/>
          <w:u w:val="single"/>
          <w:lang w:val="en-US"/>
        </w:rPr>
        <w:t xml:space="preserve"> June </w:t>
      </w:r>
      <w:r>
        <w:rPr>
          <w:rFonts w:ascii="Trebuchet MS" w:hAnsi="Trebuchet MS"/>
          <w:b/>
          <w:bCs/>
          <w:color w:val="000000"/>
          <w:u w:val="single"/>
          <w:lang w:val="en-US"/>
        </w:rPr>
        <w:t>2018.</w:t>
      </w:r>
      <w:r w:rsidRPr="008E3184">
        <w:rPr>
          <w:rFonts w:ascii="Trebuchet MS" w:hAnsi="Trebuchet MS"/>
          <w:b/>
          <w:bCs/>
          <w:color w:val="000000"/>
          <w:u w:val="single"/>
          <w:lang w:val="en-US"/>
        </w:rPr>
        <w:t xml:space="preserve"> </w:t>
      </w:r>
    </w:p>
    <w:p w14:paraId="5E83F54C" w14:textId="77777777" w:rsidR="00AF4477" w:rsidRPr="008E3184" w:rsidRDefault="00AF4477" w:rsidP="00AF4477">
      <w:pPr>
        <w:numPr>
          <w:ilvl w:val="0"/>
          <w:numId w:val="1"/>
        </w:numPr>
        <w:spacing w:after="120"/>
        <w:ind w:left="0" w:firstLine="0"/>
        <w:jc w:val="both"/>
        <w:rPr>
          <w:rFonts w:ascii="Trebuchet MS" w:hAnsi="Trebuchet MS"/>
          <w:b/>
          <w:bCs/>
          <w:color w:val="000000"/>
          <w:lang w:val="en-US"/>
        </w:rPr>
      </w:pPr>
      <w:r w:rsidRPr="008E3184">
        <w:rPr>
          <w:rFonts w:ascii="Trebuchet MS" w:hAnsi="Trebuchet MS"/>
          <w:b/>
          <w:bCs/>
          <w:color w:val="000000"/>
          <w:lang w:val="en-US"/>
        </w:rPr>
        <w:t xml:space="preserve">Submissions should be </w:t>
      </w:r>
      <w:r w:rsidRPr="008E3184">
        <w:rPr>
          <w:rFonts w:ascii="Trebuchet MS" w:hAnsi="Trebuchet MS"/>
          <w:bCs/>
          <w:color w:val="000000"/>
          <w:lang w:val="en-US"/>
        </w:rPr>
        <w:t xml:space="preserve">limited to a maximum of 10,000 words (approx. 15 pages) and </w:t>
      </w:r>
      <w:r w:rsidRPr="008E3184">
        <w:rPr>
          <w:rFonts w:ascii="Trebuchet MS" w:hAnsi="Trebuchet MS"/>
          <w:b/>
          <w:bCs/>
          <w:color w:val="000000"/>
          <w:lang w:val="en-US"/>
        </w:rPr>
        <w:t xml:space="preserve">provided </w:t>
      </w:r>
      <w:r w:rsidRPr="008E3184">
        <w:rPr>
          <w:rFonts w:ascii="Trebuchet MS" w:hAnsi="Trebuchet MS"/>
          <w:bCs/>
          <w:color w:val="000000"/>
          <w:lang w:val="en-US"/>
        </w:rPr>
        <w:t>in electronic form</w:t>
      </w:r>
      <w:r>
        <w:rPr>
          <w:rFonts w:ascii="Trebuchet MS" w:hAnsi="Trebuchet MS"/>
          <w:bCs/>
          <w:color w:val="000000"/>
          <w:lang w:val="en-US"/>
        </w:rPr>
        <w:t xml:space="preserve"> ONLY.</w:t>
      </w:r>
      <w:r w:rsidRPr="008E3184">
        <w:rPr>
          <w:rFonts w:ascii="Trebuchet MS" w:hAnsi="Trebuchet MS"/>
          <w:bCs/>
          <w:color w:val="000000"/>
          <w:lang w:val="en-US"/>
        </w:rPr>
        <w:t xml:space="preserve">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07665CCC" w14:textId="77777777" w:rsidR="00AF4477" w:rsidRPr="008E3184" w:rsidRDefault="00AF4477" w:rsidP="00AF4477">
      <w:pPr>
        <w:spacing w:after="120"/>
        <w:ind w:firstLine="567"/>
        <w:jc w:val="both"/>
        <w:rPr>
          <w:rFonts w:ascii="Trebuchet MS" w:hAnsi="Trebuchet MS"/>
          <w:bCs/>
          <w:lang w:val="en-US"/>
        </w:rPr>
      </w:pPr>
      <w:r w:rsidRPr="008E3184">
        <w:rPr>
          <w:rFonts w:ascii="Trebuchet MS" w:hAnsi="Trebuchet MS"/>
          <w:bCs/>
          <w:color w:val="000000"/>
          <w:lang w:val="en-US"/>
        </w:rPr>
        <w:t xml:space="preserve">These deadlines allow the Country Taskforces and other members of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time to read the </w:t>
      </w:r>
      <w:r w:rsidRPr="008E3184">
        <w:rPr>
          <w:rFonts w:ascii="Trebuchet MS" w:hAnsi="Trebuchet MS"/>
          <w:bCs/>
          <w:lang w:val="en-US"/>
        </w:rPr>
        <w:t xml:space="preserve">reports before the session. For this reason the reports must be provided on time. </w:t>
      </w:r>
      <w:r w:rsidRPr="008E3184">
        <w:rPr>
          <w:rFonts w:ascii="Trebuchet MS" w:hAnsi="Trebuchet MS"/>
          <w:b/>
          <w:bCs/>
          <w:color w:val="FF0000"/>
          <w:lang w:val="en-US"/>
        </w:rPr>
        <w:t>PLEASE NOTE THAT WE CANNOT ACCEPT REPORTS THAT ARRIVE OUTSIDE THE DEADLINE.</w:t>
      </w:r>
    </w:p>
    <w:p w14:paraId="7D02BF12" w14:textId="77777777" w:rsidR="00AF4477" w:rsidRDefault="00AF4477" w:rsidP="00AF4477">
      <w:pPr>
        <w:spacing w:after="120"/>
        <w:jc w:val="both"/>
        <w:rPr>
          <w:rFonts w:ascii="Trebuchet MS" w:hAnsi="Trebuchet MS"/>
          <w:b/>
          <w:bCs/>
          <w:color w:val="000000"/>
          <w:lang w:val="en-US"/>
        </w:rPr>
      </w:pPr>
      <w:r>
        <w:rPr>
          <w:rFonts w:ascii="Trebuchet MS" w:hAnsi="Trebuchet MS"/>
          <w:b/>
          <w:bCs/>
          <w:color w:val="000000"/>
          <w:lang w:val="en-US"/>
        </w:rPr>
        <w:t>OHCHR does not reproduce NGO</w:t>
      </w:r>
      <w:r w:rsidRPr="00877A4E">
        <w:rPr>
          <w:rFonts w:ascii="Trebuchet MS" w:hAnsi="Trebuchet MS"/>
          <w:b/>
          <w:bCs/>
          <w:color w:val="000000"/>
          <w:lang w:val="en-US"/>
        </w:rPr>
        <w:t xml:space="preserve"> documents.</w:t>
      </w:r>
    </w:p>
    <w:p w14:paraId="6D6901E2" w14:textId="77777777" w:rsidR="00AF4477" w:rsidRPr="009D0987" w:rsidRDefault="00AF4477" w:rsidP="00AF4477">
      <w:pPr>
        <w:pStyle w:val="NoSpacing"/>
        <w:jc w:val="both"/>
        <w:rPr>
          <w:rFonts w:ascii="Trebuchet MS" w:hAnsi="Trebuchet MS"/>
          <w:b/>
          <w:lang w:val="en-US"/>
        </w:rPr>
      </w:pPr>
      <w:r w:rsidRPr="009D0987">
        <w:rPr>
          <w:rFonts w:ascii="Trebuchet MS" w:hAnsi="Trebuchet MS"/>
          <w:b/>
          <w:lang w:val="en-US"/>
        </w:rPr>
        <w:t>Contacts of the Secretariat</w:t>
      </w:r>
      <w:r>
        <w:rPr>
          <w:rFonts w:ascii="Trebuchet MS" w:hAnsi="Trebuchet MS"/>
          <w:b/>
          <w:lang w:val="en-US"/>
        </w:rPr>
        <w:t>:</w:t>
      </w:r>
    </w:p>
    <w:p w14:paraId="707A2E1D" w14:textId="77777777" w:rsidR="00AF4477" w:rsidRPr="001C018E" w:rsidRDefault="00AF4477" w:rsidP="00AF4477">
      <w:pPr>
        <w:pStyle w:val="NoSpacing"/>
        <w:jc w:val="both"/>
        <w:rPr>
          <w:rFonts w:ascii="Trebuchet MS" w:hAnsi="Trebuchet MS"/>
          <w:lang w:val="en-US"/>
        </w:rPr>
      </w:pPr>
    </w:p>
    <w:p w14:paraId="1A4807D9" w14:textId="77777777" w:rsidR="00AF4477" w:rsidRPr="001C018E" w:rsidRDefault="00AF4477" w:rsidP="00AF4477">
      <w:pPr>
        <w:pStyle w:val="NoSpacing"/>
        <w:jc w:val="both"/>
        <w:rPr>
          <w:rFonts w:ascii="Trebuchet MS" w:hAnsi="Trebuchet MS"/>
          <w:lang w:val="en-US"/>
        </w:rPr>
      </w:pPr>
      <w:r w:rsidRPr="001C018E">
        <w:rPr>
          <w:rFonts w:ascii="Trebuchet MS" w:hAnsi="Trebuchet MS"/>
          <w:lang w:val="en-US"/>
        </w:rPr>
        <w:t>Gabriella Hab</w:t>
      </w:r>
      <w:r>
        <w:rPr>
          <w:rFonts w:ascii="Trebuchet MS" w:hAnsi="Trebuchet MS"/>
          <w:lang w:val="en-US"/>
        </w:rPr>
        <w:t>t</w:t>
      </w:r>
      <w:r w:rsidRPr="001C018E">
        <w:rPr>
          <w:rFonts w:ascii="Trebuchet MS" w:hAnsi="Trebuchet MS"/>
          <w:lang w:val="en-US"/>
        </w:rPr>
        <w:t>om</w:t>
      </w:r>
    </w:p>
    <w:p w14:paraId="5861C64E" w14:textId="77777777" w:rsidR="00AF4477" w:rsidRPr="001C018E" w:rsidRDefault="00AF4477" w:rsidP="00AF4477">
      <w:pPr>
        <w:pStyle w:val="NoSpacing"/>
        <w:jc w:val="both"/>
        <w:rPr>
          <w:rFonts w:ascii="Trebuchet MS" w:hAnsi="Trebuchet MS"/>
          <w:lang w:val="en-US"/>
        </w:rPr>
      </w:pPr>
      <w:r w:rsidRPr="001C018E">
        <w:rPr>
          <w:rFonts w:ascii="Trebuchet MS" w:hAnsi="Trebuchet MS"/>
          <w:lang w:val="en-US"/>
        </w:rPr>
        <w:t>Secretary of the Human Rights Committee</w:t>
      </w:r>
    </w:p>
    <w:p w14:paraId="6BB2C1C8" w14:textId="7EC96E93" w:rsidR="00C719D2" w:rsidRPr="00C719D2" w:rsidRDefault="00F070A1" w:rsidP="00AF4477">
      <w:pPr>
        <w:pStyle w:val="NoSpacing"/>
        <w:jc w:val="both"/>
        <w:rPr>
          <w:rStyle w:val="Hyperlink"/>
          <w:rFonts w:ascii="Trebuchet MS" w:hAnsi="Trebuchet MS"/>
          <w:b/>
          <w:lang w:val="en-US"/>
        </w:rPr>
      </w:pPr>
      <w:hyperlink r:id="rId10" w:history="1">
        <w:r w:rsidR="00AF4477" w:rsidRPr="009D0987">
          <w:rPr>
            <w:rStyle w:val="Hyperlink"/>
            <w:rFonts w:ascii="Trebuchet MS" w:hAnsi="Trebuchet MS"/>
            <w:b/>
            <w:lang w:val="en-US"/>
          </w:rPr>
          <w:t>ghabtom@ohchr.org</w:t>
        </w:r>
      </w:hyperlink>
      <w:r w:rsidR="00FB4A3A">
        <w:rPr>
          <w:rStyle w:val="Hyperlink"/>
          <w:rFonts w:ascii="Trebuchet MS" w:hAnsi="Trebuchet MS"/>
          <w:b/>
          <w:lang w:val="en-US"/>
        </w:rPr>
        <w:t xml:space="preserve"> and </w:t>
      </w:r>
      <w:r w:rsidR="00C719D2" w:rsidRPr="00C719D2">
        <w:rPr>
          <w:rStyle w:val="Hyperlink"/>
          <w:rFonts w:ascii="Trebuchet MS" w:hAnsi="Trebuchet MS"/>
          <w:b/>
          <w:lang w:val="en-US"/>
        </w:rPr>
        <w:t>ccpr@ohchr.org</w:t>
      </w:r>
    </w:p>
    <w:p w14:paraId="65B9C487" w14:textId="77777777" w:rsidR="00AF4477" w:rsidRDefault="00AF4477" w:rsidP="00AF4477">
      <w:pPr>
        <w:pStyle w:val="NoSpacing"/>
        <w:jc w:val="both"/>
        <w:rPr>
          <w:rStyle w:val="Hyperlink"/>
          <w:rFonts w:ascii="Trebuchet MS" w:hAnsi="Trebuchet MS"/>
          <w:b/>
          <w:lang w:val="en-US"/>
        </w:rPr>
      </w:pPr>
    </w:p>
    <w:p w14:paraId="22B54C42" w14:textId="77777777" w:rsidR="00AF4477" w:rsidRPr="00074C78" w:rsidRDefault="00AF4477" w:rsidP="00AF4477">
      <w:pPr>
        <w:pStyle w:val="NoSpacing"/>
        <w:rPr>
          <w:rFonts w:ascii="Trebuchet MS" w:hAnsi="Trebuchet MS"/>
          <w:b/>
          <w:lang w:val="en-US"/>
        </w:rPr>
      </w:pPr>
      <w:r w:rsidRPr="00074C78">
        <w:rPr>
          <w:rFonts w:ascii="Trebuchet MS" w:hAnsi="Trebuchet MS"/>
          <w:b/>
          <w:lang w:val="en-US"/>
        </w:rPr>
        <w:t>Postal address of the Secretariat Geneva:</w:t>
      </w:r>
    </w:p>
    <w:p w14:paraId="203B31F5" w14:textId="77777777" w:rsidR="00AF4477" w:rsidRDefault="00AF4477" w:rsidP="00AF4477">
      <w:pPr>
        <w:pStyle w:val="NoSpacing"/>
        <w:rPr>
          <w:rFonts w:ascii="Trebuchet MS" w:hAnsi="Trebuchet MS"/>
          <w:lang w:val="en-US"/>
        </w:rPr>
      </w:pPr>
    </w:p>
    <w:p w14:paraId="19F83D67" w14:textId="77777777" w:rsidR="00AF4477" w:rsidRPr="0031319E" w:rsidRDefault="00AF4477" w:rsidP="00AF4477">
      <w:pPr>
        <w:pStyle w:val="NoSpacing"/>
        <w:rPr>
          <w:rFonts w:ascii="Trebuchet MS" w:hAnsi="Trebuchet MS"/>
          <w:lang w:val="en-US"/>
        </w:rPr>
      </w:pPr>
      <w:r w:rsidRPr="0031319E">
        <w:rPr>
          <w:rFonts w:ascii="Trebuchet MS" w:hAnsi="Trebuchet MS"/>
          <w:lang w:val="en-US"/>
        </w:rPr>
        <w:t>Human Rights Committee Secretariat</w:t>
      </w:r>
    </w:p>
    <w:p w14:paraId="63585123" w14:textId="77777777" w:rsidR="00AF4477" w:rsidRPr="0031319E" w:rsidRDefault="00AF4477" w:rsidP="00AF4477">
      <w:pPr>
        <w:pStyle w:val="NoSpacing"/>
        <w:rPr>
          <w:rFonts w:ascii="Trebuchet MS" w:hAnsi="Trebuchet MS"/>
          <w:lang w:val="en-US"/>
        </w:rPr>
      </w:pPr>
      <w:r w:rsidRPr="0031319E">
        <w:rPr>
          <w:rFonts w:ascii="Trebuchet MS" w:hAnsi="Trebuchet MS"/>
          <w:lang w:val="en-US"/>
        </w:rPr>
        <w:t xml:space="preserve">8-14 Avenue de la </w:t>
      </w:r>
      <w:proofErr w:type="spellStart"/>
      <w:r w:rsidRPr="0031319E">
        <w:rPr>
          <w:rFonts w:ascii="Trebuchet MS" w:hAnsi="Trebuchet MS"/>
          <w:lang w:val="en-US"/>
        </w:rPr>
        <w:t>Paix</w:t>
      </w:r>
      <w:proofErr w:type="spellEnd"/>
    </w:p>
    <w:p w14:paraId="4E2D98CF" w14:textId="77777777" w:rsidR="00AF4477" w:rsidRPr="0031319E" w:rsidRDefault="00AF4477" w:rsidP="00AF4477">
      <w:pPr>
        <w:pStyle w:val="NoSpacing"/>
        <w:rPr>
          <w:rFonts w:ascii="Trebuchet MS" w:hAnsi="Trebuchet MS"/>
          <w:lang w:val="en-US"/>
        </w:rPr>
      </w:pPr>
      <w:r w:rsidRPr="0031319E">
        <w:rPr>
          <w:rFonts w:ascii="Trebuchet MS" w:hAnsi="Trebuchet MS"/>
          <w:lang w:val="en-US"/>
        </w:rPr>
        <w:t>CH 1211 Geneva 10</w:t>
      </w:r>
    </w:p>
    <w:p w14:paraId="464C2905" w14:textId="77777777" w:rsidR="00AF4477" w:rsidRPr="0031319E" w:rsidRDefault="00AF4477" w:rsidP="00AF4477">
      <w:pPr>
        <w:pStyle w:val="NoSpacing"/>
        <w:rPr>
          <w:rFonts w:ascii="Trebuchet MS" w:hAnsi="Trebuchet MS"/>
          <w:lang w:val="en-US"/>
        </w:rPr>
      </w:pPr>
      <w:r w:rsidRPr="0031319E">
        <w:rPr>
          <w:rFonts w:ascii="Trebuchet MS" w:hAnsi="Trebuchet MS"/>
          <w:lang w:val="en-US"/>
        </w:rPr>
        <w:t>Switzerland</w:t>
      </w:r>
    </w:p>
    <w:p w14:paraId="72CE8D43" w14:textId="77777777" w:rsidR="00AF4477" w:rsidRPr="00877A4E" w:rsidRDefault="00AF4477" w:rsidP="00AF4477">
      <w:pPr>
        <w:spacing w:after="120"/>
        <w:jc w:val="both"/>
        <w:rPr>
          <w:rFonts w:ascii="Trebuchet MS" w:hAnsi="Trebuchet MS"/>
          <w:b/>
          <w:bCs/>
          <w:color w:val="000000"/>
          <w:lang w:val="en-US"/>
        </w:rPr>
      </w:pPr>
      <w:r w:rsidRPr="00BD1156">
        <w:rPr>
          <w:rFonts w:ascii="Trebuchet MS" w:hAnsi="Trebuchet MS"/>
          <w:b/>
          <w:bCs/>
          <w:color w:val="000000"/>
          <w:lang w:val="en-US"/>
        </w:rPr>
        <w:t>At</w:t>
      </w:r>
      <w:r>
        <w:rPr>
          <w:rFonts w:ascii="Trebuchet MS" w:hAnsi="Trebuchet MS"/>
          <w:b/>
          <w:bCs/>
          <w:color w:val="000000"/>
          <w:lang w:val="en-US"/>
        </w:rPr>
        <w:t>tention: Gabriella Habtom</w:t>
      </w:r>
    </w:p>
    <w:p w14:paraId="790E4B7B" w14:textId="77777777" w:rsidR="00AF4477" w:rsidRPr="001C018E" w:rsidRDefault="00AF4477" w:rsidP="00AF4477">
      <w:pPr>
        <w:pStyle w:val="NoSpacing"/>
        <w:jc w:val="both"/>
        <w:rPr>
          <w:rFonts w:ascii="Trebuchet MS" w:hAnsi="Trebuchet MS"/>
          <w:lang w:val="en-US"/>
        </w:rPr>
      </w:pPr>
    </w:p>
    <w:p w14:paraId="3472AF89" w14:textId="77777777" w:rsidR="00AF4477" w:rsidRPr="00F953E9" w:rsidRDefault="00AF4477" w:rsidP="00AF4477">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2EC4EC5E" w14:textId="652314E6" w:rsidR="00AF4477" w:rsidRDefault="00AF4477" w:rsidP="00AF4477">
      <w:pPr>
        <w:spacing w:after="120"/>
        <w:jc w:val="both"/>
        <w:rPr>
          <w:rFonts w:ascii="Trebuchet MS" w:hAnsi="Trebuchet MS"/>
          <w:b/>
          <w:color w:val="000000"/>
        </w:rPr>
      </w:pPr>
      <w:r w:rsidRPr="004F6C9E">
        <w:rPr>
          <w:rFonts w:ascii="Trebuchet MS" w:hAnsi="Trebuchet MS"/>
          <w:color w:val="000000"/>
          <w:lang w:val="en-US"/>
        </w:rPr>
        <w:t xml:space="preserve">Representatives of non-governmental organizations wishing to attend the session </w:t>
      </w:r>
      <w:r w:rsidRPr="00A4111F">
        <w:rPr>
          <w:rFonts w:ascii="Trebuchet MS" w:hAnsi="Trebuchet MS"/>
          <w:b/>
          <w:color w:val="000000"/>
          <w:lang w:val="en-US"/>
        </w:rPr>
        <w:t>MUST</w:t>
      </w:r>
      <w:r>
        <w:rPr>
          <w:rFonts w:ascii="Trebuchet MS" w:hAnsi="Trebuchet MS"/>
          <w:color w:val="000000"/>
          <w:lang w:val="en-US"/>
        </w:rPr>
        <w:t xml:space="preserve"> </w:t>
      </w:r>
      <w:r w:rsidRPr="004F6C9E">
        <w:rPr>
          <w:rFonts w:ascii="Trebuchet MS" w:hAnsi="Trebuchet MS"/>
          <w:color w:val="000000"/>
          <w:lang w:val="en-US"/>
        </w:rPr>
        <w:lastRenderedPageBreak/>
        <w:t>register online and follow the instructions for registration and for obtaining a ground pass</w:t>
      </w:r>
      <w:r>
        <w:rPr>
          <w:rFonts w:ascii="Trebuchet MS" w:hAnsi="Trebuchet MS"/>
          <w:color w:val="000000"/>
          <w:lang w:val="en-US"/>
        </w:rPr>
        <w:t xml:space="preserve">. </w:t>
      </w:r>
      <w:r w:rsidRPr="00A4111F">
        <w:rPr>
          <w:rFonts w:ascii="Trebuchet MS" w:hAnsi="Trebuchet MS"/>
          <w:b/>
          <w:color w:val="000000"/>
          <w:lang w:val="en-US"/>
        </w:rPr>
        <w:t>The deadline for registration is</w:t>
      </w:r>
      <w:r>
        <w:rPr>
          <w:rFonts w:ascii="Trebuchet MS" w:hAnsi="Trebuchet MS"/>
          <w:color w:val="000000"/>
          <w:lang w:val="en-US"/>
        </w:rPr>
        <w:t xml:space="preserve"> </w:t>
      </w:r>
      <w:r w:rsidR="000A338B" w:rsidRPr="00FB4A3A">
        <w:rPr>
          <w:rFonts w:ascii="Trebuchet MS" w:hAnsi="Trebuchet MS"/>
          <w:b/>
          <w:color w:val="000000"/>
          <w:u w:val="single"/>
          <w:lang w:val="en-US"/>
        </w:rPr>
        <w:t>22 June</w:t>
      </w:r>
      <w:r w:rsidRPr="00FB4A3A">
        <w:rPr>
          <w:rFonts w:ascii="Trebuchet MS" w:hAnsi="Trebuchet MS"/>
          <w:b/>
          <w:color w:val="000000"/>
          <w:u w:val="single"/>
          <w:lang w:val="en-US"/>
        </w:rPr>
        <w:t xml:space="preserve"> 2018</w:t>
      </w:r>
      <w:r w:rsidRPr="00FB4A3A">
        <w:rPr>
          <w:rFonts w:ascii="Trebuchet MS" w:hAnsi="Trebuchet MS"/>
          <w:color w:val="000000"/>
          <w:lang w:val="en-US"/>
        </w:rPr>
        <w:t>,</w:t>
      </w:r>
      <w:r>
        <w:rPr>
          <w:rFonts w:ascii="Trebuchet MS" w:hAnsi="Trebuchet MS"/>
          <w:color w:val="000000"/>
          <w:lang w:val="en-US"/>
        </w:rPr>
        <w:t xml:space="preserve"> kindly ensure you register well in advance</w:t>
      </w:r>
      <w:r w:rsidRPr="00D82510">
        <w:rPr>
          <w:rFonts w:ascii="Trebuchet MS" w:hAnsi="Trebuchet MS"/>
          <w:b/>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11" w:history="1">
        <w:r w:rsidRPr="0038077A">
          <w:rPr>
            <w:rStyle w:val="Hyperlink"/>
            <w:rFonts w:ascii="Trebuchet MS" w:hAnsi="Trebuchet MS"/>
            <w:b/>
            <w:color w:val="548DD4"/>
            <w:lang w:val="en-US"/>
          </w:rPr>
          <w:t>click here</w:t>
        </w:r>
      </w:hyperlink>
      <w:r>
        <w:rPr>
          <w:rFonts w:ascii="Trebuchet MS" w:hAnsi="Trebuchet MS"/>
          <w:b/>
          <w:color w:val="000000"/>
          <w:lang w:val="en-US"/>
        </w:rPr>
        <w:t>.</w:t>
      </w:r>
      <w:r w:rsidRPr="00D82510">
        <w:rPr>
          <w:rFonts w:ascii="Trebuchet MS" w:hAnsi="Trebuchet MS"/>
          <w:b/>
          <w:color w:val="000000"/>
        </w:rPr>
        <w:t xml:space="preserve"> </w:t>
      </w:r>
    </w:p>
    <w:p w14:paraId="53ACA492" w14:textId="77777777" w:rsidR="00AF4477" w:rsidRPr="00A4111F" w:rsidRDefault="00AF4477" w:rsidP="00AF4477">
      <w:pPr>
        <w:spacing w:after="120"/>
        <w:jc w:val="both"/>
        <w:rPr>
          <w:b/>
          <w:color w:val="FF0000"/>
        </w:rPr>
      </w:pPr>
      <w:r w:rsidRPr="00A4111F">
        <w:rPr>
          <w:b/>
          <w:color w:val="FF0000"/>
        </w:rPr>
        <w:t xml:space="preserve">PLEASE NOTE THAT REQUESTS FOR ACCREDITATION </w:t>
      </w:r>
      <w:r>
        <w:rPr>
          <w:b/>
          <w:color w:val="FF0000"/>
        </w:rPr>
        <w:t>OUTSIDE THE DEADLINE WILL NOT BE ACCEPTED</w:t>
      </w:r>
    </w:p>
    <w:p w14:paraId="21324763" w14:textId="77777777" w:rsidR="00AF4477" w:rsidRPr="00407DDF" w:rsidRDefault="00AF4477" w:rsidP="00AF4477">
      <w:pPr>
        <w:spacing w:after="120"/>
        <w:jc w:val="both"/>
        <w:rPr>
          <w:rFonts w:ascii="Trebuchet MS" w:hAnsi="Trebuchet MS"/>
          <w:b/>
          <w:color w:val="000000"/>
          <w:lang w:val="en-US"/>
        </w:rPr>
      </w:pPr>
      <w:r w:rsidRPr="00407DDF">
        <w:rPr>
          <w:rFonts w:ascii="Trebuchet MS" w:hAnsi="Trebuchet MS"/>
          <w:b/>
          <w:color w:val="000000"/>
          <w:lang w:val="en-US"/>
        </w:rPr>
        <w:t>OHCHR will neither send letters of invit</w:t>
      </w:r>
      <w:r>
        <w:rPr>
          <w:rFonts w:ascii="Trebuchet MS" w:hAnsi="Trebuchet MS"/>
          <w:b/>
          <w:color w:val="000000"/>
          <w:lang w:val="en-US"/>
        </w:rPr>
        <w:t>ation</w:t>
      </w:r>
      <w:r w:rsidRPr="00407DDF">
        <w:rPr>
          <w:rFonts w:ascii="Trebuchet MS" w:hAnsi="Trebuchet MS"/>
          <w:b/>
          <w:color w:val="000000"/>
          <w:lang w:val="en-US"/>
        </w:rPr>
        <w:t xml:space="preserve"> to NGOs to attend </w:t>
      </w:r>
      <w:proofErr w:type="spellStart"/>
      <w:r w:rsidRPr="00407DDF">
        <w:rPr>
          <w:rFonts w:ascii="Trebuchet MS" w:hAnsi="Trebuchet MS"/>
          <w:b/>
          <w:color w:val="000000"/>
          <w:lang w:val="en-US"/>
        </w:rPr>
        <w:t>HRCtte</w:t>
      </w:r>
      <w:proofErr w:type="spellEnd"/>
      <w:r w:rsidRPr="00407DDF">
        <w:rPr>
          <w:rFonts w:ascii="Trebuchet MS" w:hAnsi="Trebuchet MS"/>
          <w:b/>
          <w:color w:val="000000"/>
          <w:lang w:val="en-US"/>
        </w:rPr>
        <w:t xml:space="preserve"> sessions nor assist with visa requests, travel or accommodation costs relating to their participation.</w:t>
      </w:r>
    </w:p>
    <w:p w14:paraId="20E96C58" w14:textId="77777777" w:rsidR="00AF4477" w:rsidRPr="00F953E9" w:rsidRDefault="00AF4477" w:rsidP="00AF4477">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35EE3B78" w14:textId="77777777" w:rsidR="00AF4477" w:rsidRPr="00AA1D76" w:rsidRDefault="00AF4477" w:rsidP="00AF4477">
      <w:pPr>
        <w:spacing w:after="120"/>
        <w:jc w:val="both"/>
        <w:rPr>
          <w:rFonts w:ascii="Trebuchet MS" w:hAnsi="Trebuchet MS"/>
          <w:color w:val="000000"/>
          <w:lang w:val="en-US"/>
        </w:rPr>
      </w:pPr>
      <w:r>
        <w:rPr>
          <w:rFonts w:ascii="Trebuchet MS" w:hAnsi="Trebuchet MS"/>
          <w:color w:val="000000"/>
          <w:lang w:val="en-US"/>
        </w:rPr>
        <w:t>NGO</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NGO</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0F6C39B9" w14:textId="77777777" w:rsidR="00AF4477" w:rsidRPr="00276B56" w:rsidRDefault="00AF4477" w:rsidP="00AF4477">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NGOs (and NHRIs)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sidRPr="00276B56">
        <w:rPr>
          <w:rFonts w:ascii="Trebuchet MS" w:hAnsi="Trebuchet MS"/>
          <w:color w:val="000000"/>
          <w:lang w:val="en-US"/>
        </w:rPr>
        <w:t xml:space="preserve">To find out the schedule of </w:t>
      </w:r>
      <w:r>
        <w:rPr>
          <w:rFonts w:ascii="Trebuchet MS" w:hAnsi="Trebuchet MS"/>
          <w:color w:val="000000"/>
          <w:lang w:val="en-US"/>
        </w:rPr>
        <w:t xml:space="preserve">formal and </w:t>
      </w:r>
      <w:r w:rsidRPr="00276B56">
        <w:rPr>
          <w:rFonts w:ascii="Trebuchet MS" w:hAnsi="Trebuchet MS"/>
          <w:color w:val="000000"/>
          <w:lang w:val="en-US"/>
        </w:rPr>
        <w:t>informal meetings, contact the CCPR Centre, info@ccprcentre.org (www.ccprcentre.org) – an NGO</w:t>
      </w:r>
      <w:r>
        <w:rPr>
          <w:rFonts w:ascii="Trebuchet MS" w:hAnsi="Trebuchet MS"/>
          <w:color w:val="000000"/>
          <w:lang w:val="en-US"/>
        </w:rPr>
        <w:t>,</w:t>
      </w:r>
      <w:r w:rsidRPr="00276B56">
        <w:rPr>
          <w:rFonts w:ascii="Trebuchet MS" w:hAnsi="Trebuchet MS"/>
          <w:color w:val="000000"/>
          <w:lang w:val="en-US"/>
        </w:rPr>
        <w:t xml:space="preserve"> which coordinates NGO participation and collaboration with the Committee - or the Secretariat.</w:t>
      </w:r>
    </w:p>
    <w:p w14:paraId="45EF1A7D" w14:textId="77777777" w:rsidR="00AF4477" w:rsidRDefault="00AF4477" w:rsidP="00AF4477">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00D814AA" w14:textId="4990DE83" w:rsidR="00AF4477" w:rsidRPr="00C94972" w:rsidRDefault="00AF4477" w:rsidP="00AF4477">
      <w:pPr>
        <w:spacing w:after="120"/>
        <w:jc w:val="both"/>
        <w:rPr>
          <w:rFonts w:ascii="Trebuchet MS" w:hAnsi="Trebuchet MS"/>
          <w:color w:val="000000"/>
          <w:lang w:val="en-US"/>
        </w:rPr>
      </w:pPr>
      <w:r w:rsidRPr="00C94972">
        <w:rPr>
          <w:rFonts w:ascii="Trebuchet MS" w:hAnsi="Trebuchet MS"/>
          <w:color w:val="000000"/>
          <w:lang w:val="en-US"/>
        </w:rPr>
        <w:t xml:space="preserve">Please contact the CCPR Centre, an NGO assisting in the coordination of NGOs for the sessions, at this email - </w:t>
      </w:r>
      <w:hyperlink r:id="rId12" w:history="1">
        <w:r w:rsidRPr="00C94972">
          <w:rPr>
            <w:rStyle w:val="Hyperlink"/>
            <w:rFonts w:ascii="Trebuchet MS" w:hAnsi="Trebuchet MS"/>
          </w:rPr>
          <w:t>info@ccprcentre.org</w:t>
        </w:r>
      </w:hyperlink>
      <w:r w:rsidRPr="00C94972">
        <w:rPr>
          <w:rFonts w:ascii="Trebuchet MS" w:hAnsi="Trebuchet MS"/>
          <w:color w:val="000000"/>
          <w:lang w:val="en-US"/>
        </w:rPr>
        <w:t xml:space="preserve"> and copy the </w:t>
      </w:r>
      <w:proofErr w:type="spellStart"/>
      <w:r w:rsidRPr="00C94972">
        <w:rPr>
          <w:rFonts w:ascii="Trebuchet MS" w:hAnsi="Trebuchet MS"/>
          <w:color w:val="000000"/>
          <w:lang w:val="en-US"/>
        </w:rPr>
        <w:t>HRCtte</w:t>
      </w:r>
      <w:proofErr w:type="spellEnd"/>
      <w:r w:rsidRPr="00C94972">
        <w:rPr>
          <w:rFonts w:ascii="Trebuchet MS" w:hAnsi="Trebuchet MS"/>
          <w:color w:val="000000"/>
          <w:lang w:val="en-US"/>
        </w:rPr>
        <w:t xml:space="preserve"> Secretariat </w:t>
      </w:r>
      <w:r w:rsidRPr="006F2DD5">
        <w:rPr>
          <w:rFonts w:ascii="Trebuchet MS" w:hAnsi="Trebuchet MS"/>
          <w:color w:val="000000"/>
          <w:lang w:val="en-US"/>
        </w:rPr>
        <w:t>(</w:t>
      </w:r>
      <w:hyperlink r:id="rId13" w:history="1">
        <w:r>
          <w:rPr>
            <w:rStyle w:val="Hyperlink"/>
            <w:rFonts w:ascii="Trebuchet MS" w:hAnsi="Trebuchet MS"/>
            <w:lang w:val="en-US"/>
          </w:rPr>
          <w:t>ccpr</w:t>
        </w:r>
        <w:r w:rsidRPr="006F2DD5">
          <w:rPr>
            <w:rStyle w:val="Hyperlink"/>
            <w:rFonts w:ascii="Trebuchet MS" w:hAnsi="Trebuchet MS"/>
            <w:lang w:val="en-US"/>
          </w:rPr>
          <w:t>@ohchr.org</w:t>
        </w:r>
      </w:hyperlink>
      <w:r w:rsidRPr="006F2DD5">
        <w:rPr>
          <w:rFonts w:ascii="Trebuchet MS" w:hAnsi="Trebuchet MS"/>
          <w:color w:val="000000"/>
          <w:lang w:val="en-US"/>
        </w:rPr>
        <w:t>)</w:t>
      </w:r>
      <w:r w:rsidRPr="00C94972">
        <w:rPr>
          <w:rFonts w:ascii="Trebuchet MS" w:hAnsi="Trebuchet MS"/>
          <w:color w:val="000000"/>
          <w:lang w:val="en-US"/>
        </w:rPr>
        <w:t xml:space="preserve"> </w:t>
      </w:r>
      <w:r w:rsidRPr="00C94972">
        <w:rPr>
          <w:rFonts w:ascii="Trebuchet MS" w:hAnsi="Trebuchet MS"/>
          <w:b/>
          <w:color w:val="000000"/>
          <w:lang w:val="en-US"/>
        </w:rPr>
        <w:t xml:space="preserve">to confirm attendance at a formal briefing and/or informal </w:t>
      </w:r>
      <w:r>
        <w:rPr>
          <w:rFonts w:ascii="Trebuchet MS" w:hAnsi="Trebuchet MS"/>
          <w:b/>
          <w:color w:val="000000"/>
          <w:lang w:val="en-US"/>
        </w:rPr>
        <w:t xml:space="preserve">briefing with the members. </w:t>
      </w:r>
      <w:r w:rsidRPr="00C94972">
        <w:rPr>
          <w:rFonts w:ascii="Trebuchet MS" w:hAnsi="Trebuchet MS"/>
          <w:b/>
          <w:color w:val="000000"/>
          <w:lang w:val="en-US"/>
        </w:rPr>
        <w:t xml:space="preserve">The deadline for your confirmation is </w:t>
      </w:r>
      <w:r w:rsidR="00C719D2" w:rsidRPr="00710567">
        <w:rPr>
          <w:rFonts w:ascii="Trebuchet MS" w:hAnsi="Trebuchet MS"/>
          <w:b/>
          <w:color w:val="000000"/>
          <w:u w:val="single"/>
          <w:lang w:val="en-US"/>
        </w:rPr>
        <w:t>15 June</w:t>
      </w:r>
      <w:r w:rsidRPr="00710567">
        <w:rPr>
          <w:rFonts w:ascii="Trebuchet MS" w:hAnsi="Trebuchet MS"/>
          <w:b/>
          <w:color w:val="000000"/>
          <w:u w:val="single"/>
          <w:lang w:val="en-US"/>
        </w:rPr>
        <w:t xml:space="preserve"> 2</w:t>
      </w:r>
      <w:r w:rsidRPr="00710567">
        <w:rPr>
          <w:rFonts w:ascii="Trebuchet MS" w:hAnsi="Trebuchet MS"/>
          <w:b/>
          <w:u w:val="single"/>
          <w:lang w:val="en-US"/>
        </w:rPr>
        <w:t>018</w:t>
      </w:r>
      <w:r>
        <w:rPr>
          <w:rFonts w:ascii="Trebuchet MS" w:hAnsi="Trebuchet MS"/>
          <w:b/>
          <w:color w:val="000000"/>
          <w:lang w:val="en-US"/>
        </w:rPr>
        <w:t xml:space="preserve"> and only NGOs who have, confirmed their attendance within the deadline and provided reports will be allowed to take the floor.</w:t>
      </w:r>
    </w:p>
    <w:p w14:paraId="7C9D7CC5" w14:textId="77777777" w:rsidR="00AF4477" w:rsidRDefault="00AF4477" w:rsidP="00AF4477">
      <w:pPr>
        <w:spacing w:after="120"/>
        <w:jc w:val="both"/>
        <w:rPr>
          <w:rFonts w:ascii="Trebuchet MS" w:hAnsi="Trebuchet MS"/>
          <w:color w:val="000000"/>
          <w:lang w:val="en-US"/>
        </w:rPr>
      </w:pPr>
      <w:r>
        <w:rPr>
          <w:rFonts w:ascii="Trebuchet MS" w:hAnsi="Trebuchet MS"/>
          <w:b/>
          <w:bCs/>
          <w:color w:val="333399"/>
          <w:lang w:val="en-US"/>
        </w:rPr>
        <w:t>Further information</w:t>
      </w:r>
    </w:p>
    <w:p w14:paraId="40C8888E" w14:textId="77777777" w:rsidR="00AF4477" w:rsidRDefault="00AF4477" w:rsidP="00AF4477">
      <w:pPr>
        <w:suppressAutoHyphens w:val="0"/>
        <w:autoSpaceDE w:val="0"/>
        <w:autoSpaceDN w:val="0"/>
        <w:adjustRightInd w:val="0"/>
        <w:jc w:val="both"/>
        <w:rPr>
          <w:rFonts w:ascii="Trebuchet MS" w:hAnsi="Trebuchet MS"/>
          <w:color w:val="000000"/>
          <w:lang w:val="en-US"/>
        </w:rPr>
      </w:pPr>
      <w:r w:rsidRPr="00407DDF">
        <w:rPr>
          <w:rFonts w:ascii="Trebuchet MS" w:hAnsi="Trebuchet MS"/>
          <w:color w:val="000000"/>
          <w:lang w:val="en-US"/>
        </w:rPr>
        <w:t>For more information on how NGOs can participate in the reporting process, please consult the NGO Guidelines</w:t>
      </w:r>
      <w:r>
        <w:rPr>
          <w:rFonts w:ascii="Trebuchet MS" w:hAnsi="Trebuchet MS"/>
          <w:color w:val="000000"/>
          <w:lang w:val="en-US"/>
        </w:rPr>
        <w:t xml:space="preserve"> available on the ICCPR Centre w</w:t>
      </w:r>
      <w:r w:rsidRPr="00407DDF">
        <w:rPr>
          <w:rFonts w:ascii="Trebuchet MS" w:hAnsi="Trebuchet MS"/>
          <w:color w:val="000000"/>
          <w:lang w:val="en-US"/>
        </w:rPr>
        <w:t xml:space="preserve">ebsite: </w:t>
      </w:r>
      <w:hyperlink r:id="rId14" w:history="1">
        <w:r w:rsidRPr="001107B1">
          <w:rPr>
            <w:rStyle w:val="Hyperlink"/>
            <w:rFonts w:ascii="Trebuchet MS" w:hAnsi="Trebuchet MS"/>
            <w:lang w:val="en-US"/>
          </w:rPr>
          <w:t>www.ccprcentre.org</w:t>
        </w:r>
      </w:hyperlink>
    </w:p>
    <w:p w14:paraId="682B7FAF" w14:textId="77777777" w:rsidR="00AF4477" w:rsidRPr="006510E9" w:rsidRDefault="00AF4477" w:rsidP="00AF4477">
      <w:pPr>
        <w:suppressAutoHyphens w:val="0"/>
        <w:autoSpaceDE w:val="0"/>
        <w:autoSpaceDN w:val="0"/>
        <w:adjustRightInd w:val="0"/>
        <w:rPr>
          <w:rFonts w:ascii="Trebuchet MS" w:hAnsi="Trebuchet MS"/>
          <w:color w:val="000000"/>
          <w:lang w:val="en-US"/>
        </w:rPr>
        <w:sectPr w:rsidR="00AF4477" w:rsidRPr="006510E9" w:rsidSect="006510E9">
          <w:endnotePr>
            <w:numFmt w:val="decimal"/>
          </w:endnotePr>
          <w:type w:val="continuous"/>
          <w:pgSz w:w="11907" w:h="16840" w:code="9"/>
          <w:pgMar w:top="993" w:right="1134" w:bottom="993" w:left="1134" w:header="1134" w:footer="1701" w:gutter="0"/>
          <w:cols w:num="2" w:space="720"/>
        </w:sectPr>
      </w:pPr>
    </w:p>
    <w:p w14:paraId="67CE3D14" w14:textId="77777777" w:rsidR="00AF4477" w:rsidRPr="00E21AE5" w:rsidRDefault="00AF4477" w:rsidP="00AF4477">
      <w:pPr>
        <w:jc w:val="both"/>
        <w:rPr>
          <w:lang w:val="en-US"/>
        </w:rPr>
      </w:pPr>
    </w:p>
    <w:p w14:paraId="6E0A26AB" w14:textId="3B1DAEDC" w:rsidR="0086777D" w:rsidRPr="003B41E0" w:rsidRDefault="003B41E0" w:rsidP="003B41E0">
      <w:pPr>
        <w:spacing w:before="240"/>
        <w:ind w:left="1134" w:right="1134"/>
        <w:jc w:val="center"/>
        <w:rPr>
          <w:u w:val="single"/>
        </w:rPr>
      </w:pPr>
      <w:r>
        <w:rPr>
          <w:u w:val="single"/>
        </w:rPr>
        <w:tab/>
      </w:r>
      <w:r>
        <w:rPr>
          <w:u w:val="single"/>
        </w:rPr>
        <w:tab/>
      </w:r>
      <w:r>
        <w:rPr>
          <w:u w:val="single"/>
        </w:rPr>
        <w:tab/>
      </w:r>
    </w:p>
    <w:sectPr w:rsidR="0086777D" w:rsidRPr="003B41E0"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477"/>
    <w:rsid w:val="000448EF"/>
    <w:rsid w:val="000A338B"/>
    <w:rsid w:val="00145F93"/>
    <w:rsid w:val="00304327"/>
    <w:rsid w:val="0038344F"/>
    <w:rsid w:val="003B41E0"/>
    <w:rsid w:val="00496DA9"/>
    <w:rsid w:val="00643342"/>
    <w:rsid w:val="006E7773"/>
    <w:rsid w:val="00710567"/>
    <w:rsid w:val="007B7060"/>
    <w:rsid w:val="00965DCB"/>
    <w:rsid w:val="00AA1CC8"/>
    <w:rsid w:val="00AF4477"/>
    <w:rsid w:val="00B8636C"/>
    <w:rsid w:val="00BC4915"/>
    <w:rsid w:val="00BD106B"/>
    <w:rsid w:val="00BE796D"/>
    <w:rsid w:val="00C719D2"/>
    <w:rsid w:val="00F070A1"/>
    <w:rsid w:val="00FB4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4BC97"/>
  <w15:chartTrackingRefBased/>
  <w15:docId w15:val="{59BB6D13-7452-417D-A7FE-1C082487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477"/>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AF4477"/>
    <w:rPr>
      <w:color w:val="auto"/>
      <w:u w:val="none"/>
    </w:rPr>
  </w:style>
  <w:style w:type="paragraph" w:styleId="NoSpacing">
    <w:name w:val="No Spacing"/>
    <w:uiPriority w:val="1"/>
    <w:qFormat/>
    <w:rsid w:val="00AF4477"/>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0A338B"/>
    <w:rPr>
      <w:sz w:val="16"/>
      <w:szCs w:val="16"/>
    </w:rPr>
  </w:style>
  <w:style w:type="paragraph" w:styleId="CommentText">
    <w:name w:val="annotation text"/>
    <w:basedOn w:val="Normal"/>
    <w:link w:val="CommentTextChar"/>
    <w:uiPriority w:val="99"/>
    <w:semiHidden/>
    <w:unhideWhenUsed/>
    <w:rsid w:val="000A338B"/>
    <w:pPr>
      <w:spacing w:line="240" w:lineRule="auto"/>
    </w:pPr>
  </w:style>
  <w:style w:type="character" w:customStyle="1" w:styleId="CommentTextChar">
    <w:name w:val="Comment Text Char"/>
    <w:basedOn w:val="DefaultParagraphFont"/>
    <w:link w:val="CommentText"/>
    <w:uiPriority w:val="99"/>
    <w:semiHidden/>
    <w:rsid w:val="000A338B"/>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0A338B"/>
    <w:rPr>
      <w:b/>
      <w:bCs/>
    </w:rPr>
  </w:style>
  <w:style w:type="character" w:customStyle="1" w:styleId="CommentSubjectChar">
    <w:name w:val="Comment Subject Char"/>
    <w:basedOn w:val="CommentTextChar"/>
    <w:link w:val="CommentSubject"/>
    <w:uiPriority w:val="99"/>
    <w:semiHidden/>
    <w:rsid w:val="000A338B"/>
    <w:rPr>
      <w:rFonts w:ascii="Times New Roman" w:eastAsia="SimSun" w:hAnsi="Times New Roman" w:cs="Times New Roman"/>
      <w:b/>
      <w:bCs/>
      <w:sz w:val="20"/>
      <w:szCs w:val="20"/>
      <w:lang w:eastAsia="zh-CN"/>
    </w:rPr>
  </w:style>
  <w:style w:type="paragraph" w:styleId="BalloonText">
    <w:name w:val="Balloon Text"/>
    <w:basedOn w:val="Normal"/>
    <w:link w:val="BalloonTextChar"/>
    <w:uiPriority w:val="99"/>
    <w:semiHidden/>
    <w:unhideWhenUsed/>
    <w:rsid w:val="000A338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38B"/>
    <w:rPr>
      <w:rFonts w:ascii="Segoe UI" w:eastAsia="SimSu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191&amp;Lang=en" TargetMode="External"/><Relationship Id="rId13" Type="http://schemas.openxmlformats.org/officeDocument/2006/relationships/hyperlink" Target="mailto:ghabtom@ohchr.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http://www.ohchr.org/EN/HRBodies/CCPR/Pages/Membership.aspx" TargetMode="External"/><Relationship Id="rId12" Type="http://schemas.openxmlformats.org/officeDocument/2006/relationships/hyperlink" Target="http://www.ccprcentre.org/info@ccprcentre.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reg.unog.ch/event/190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habtom@ohchr.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ohchr.org/EN/HRBodies/CCPR/Pages/SimplifiedReportingProcedure.aspx" TargetMode="External"/><Relationship Id="rId14" Type="http://schemas.openxmlformats.org/officeDocument/2006/relationships/hyperlink" Target="file:///\\fshq.ad.ohchr.org\TCB\&amp;%20Human%20Rights%20Committee\122\Admin\www.ccprcentr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A1690D-BC4E-4AD5-969A-CA32AD5C0B25}"/>
</file>

<file path=customXml/itemProps2.xml><?xml version="1.0" encoding="utf-8"?>
<ds:datastoreItem xmlns:ds="http://schemas.openxmlformats.org/officeDocument/2006/customXml" ds:itemID="{4FAC0B58-9164-4FBB-AE2C-9916BC2FB8A3}"/>
</file>

<file path=customXml/itemProps3.xml><?xml version="1.0" encoding="utf-8"?>
<ds:datastoreItem xmlns:ds="http://schemas.openxmlformats.org/officeDocument/2006/customXml" ds:itemID="{73072CF7-066E-49D8-94ED-A89D04E2DF58}"/>
</file>

<file path=customXml/itemProps4.xml><?xml version="1.0" encoding="utf-8"?>
<ds:datastoreItem xmlns:ds="http://schemas.openxmlformats.org/officeDocument/2006/customXml" ds:itemID="{B7476353-7D9A-430E-9B1D-11EB1CBB3224}"/>
</file>

<file path=docProps/app.xml><?xml version="1.0" encoding="utf-8"?>
<Properties xmlns="http://schemas.openxmlformats.org/officeDocument/2006/extended-properties" xmlns:vt="http://schemas.openxmlformats.org/officeDocument/2006/docPropsVTypes">
  <Template>Normal.dotm</Template>
  <TotalTime>40</TotalTime>
  <Pages>2</Pages>
  <Words>1179</Words>
  <Characters>6723</Characters>
  <Application>Microsoft Office Word</Application>
  <DocSecurity>0</DocSecurity>
  <Lines>56</Lines>
  <Paragraphs>15</Paragraphs>
  <ScaleCrop>false</ScaleCrop>
  <Company>OHCHR</Company>
  <LinksUpToDate>false</LinksUpToDate>
  <CharactersWithSpaces>7887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HABTOM Gabriella</cp:lastModifiedBy>
  <cp:revision>19</cp:revision>
  <dcterms:created xsi:type="dcterms:W3CDTF">2018-01-10T13:41:00Z</dcterms:created>
  <dcterms:modified xsi:type="dcterms:W3CDTF">2018-05-08T12:23:00Z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