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A0C08" w14:textId="1840C27A" w:rsidR="00BC1EDE" w:rsidRDefault="008D03EB" w:rsidP="00BC1EDE">
      <w:pPr>
        <w:pStyle w:val="Default"/>
        <w:jc w:val="center"/>
        <w:rPr>
          <w:b/>
          <w:bCs/>
          <w:i/>
          <w:iCs/>
          <w:sz w:val="28"/>
          <w:szCs w:val="28"/>
        </w:rPr>
      </w:pPr>
      <w:r>
        <w:rPr>
          <w:b/>
          <w:bCs/>
          <w:i/>
          <w:iCs/>
          <w:sz w:val="28"/>
          <w:szCs w:val="28"/>
        </w:rPr>
        <w:t xml:space="preserve">OPENING </w:t>
      </w:r>
      <w:r w:rsidR="00C02037" w:rsidRPr="00972C9B">
        <w:rPr>
          <w:b/>
          <w:bCs/>
          <w:i/>
          <w:iCs/>
          <w:sz w:val="28"/>
          <w:szCs w:val="28"/>
        </w:rPr>
        <w:t xml:space="preserve">REMARKS </w:t>
      </w:r>
      <w:r w:rsidR="00BC1EDE">
        <w:rPr>
          <w:b/>
          <w:bCs/>
          <w:i/>
          <w:iCs/>
          <w:sz w:val="28"/>
          <w:szCs w:val="28"/>
        </w:rPr>
        <w:t>by Danlami Basharu</w:t>
      </w:r>
    </w:p>
    <w:p w14:paraId="125C6E98" w14:textId="0C1CA523" w:rsidR="00BC1EDE" w:rsidRPr="00537F31" w:rsidRDefault="00BC1EDE" w:rsidP="00BC1EDE">
      <w:pPr>
        <w:pStyle w:val="Default"/>
        <w:jc w:val="center"/>
        <w:rPr>
          <w:b/>
          <w:bCs/>
          <w:i/>
          <w:iCs/>
          <w:sz w:val="28"/>
          <w:szCs w:val="28"/>
        </w:rPr>
      </w:pPr>
      <w:r>
        <w:rPr>
          <w:b/>
          <w:bCs/>
          <w:i/>
          <w:iCs/>
          <w:sz w:val="28"/>
          <w:szCs w:val="28"/>
        </w:rPr>
        <w:t>Chair,</w:t>
      </w:r>
      <w:r w:rsidRPr="00537F31">
        <w:rPr>
          <w:b/>
          <w:bCs/>
          <w:i/>
          <w:iCs/>
          <w:sz w:val="28"/>
          <w:szCs w:val="28"/>
        </w:rPr>
        <w:t xml:space="preserve"> Committee on the </w:t>
      </w:r>
      <w:r>
        <w:rPr>
          <w:b/>
          <w:bCs/>
          <w:i/>
          <w:iCs/>
          <w:sz w:val="28"/>
          <w:szCs w:val="28"/>
        </w:rPr>
        <w:t>Rights of Persons with Disabilities</w:t>
      </w:r>
    </w:p>
    <w:p w14:paraId="019AF355" w14:textId="77777777" w:rsidR="008D03EB" w:rsidRDefault="008D03EB" w:rsidP="00C02037">
      <w:pPr>
        <w:pStyle w:val="Default"/>
        <w:jc w:val="center"/>
        <w:rPr>
          <w:b/>
          <w:bCs/>
          <w:i/>
          <w:iCs/>
          <w:sz w:val="28"/>
          <w:szCs w:val="28"/>
        </w:rPr>
      </w:pPr>
    </w:p>
    <w:p w14:paraId="3075ACB7" w14:textId="70011C21" w:rsidR="008D03EB" w:rsidRDefault="008D03EB" w:rsidP="00C02037">
      <w:pPr>
        <w:pStyle w:val="Default"/>
        <w:jc w:val="center"/>
        <w:rPr>
          <w:b/>
          <w:bCs/>
          <w:i/>
          <w:iCs/>
          <w:sz w:val="28"/>
          <w:szCs w:val="28"/>
        </w:rPr>
      </w:pPr>
      <w:r>
        <w:rPr>
          <w:b/>
          <w:bCs/>
          <w:i/>
          <w:iCs/>
          <w:sz w:val="28"/>
          <w:szCs w:val="28"/>
        </w:rPr>
        <w:t>22</w:t>
      </w:r>
      <w:r w:rsidRPr="008D03EB">
        <w:rPr>
          <w:b/>
          <w:bCs/>
          <w:i/>
          <w:iCs/>
          <w:sz w:val="28"/>
          <w:szCs w:val="28"/>
          <w:vertAlign w:val="superscript"/>
        </w:rPr>
        <w:t>ND</w:t>
      </w:r>
      <w:r>
        <w:rPr>
          <w:b/>
          <w:bCs/>
          <w:i/>
          <w:iCs/>
          <w:sz w:val="28"/>
          <w:szCs w:val="28"/>
        </w:rPr>
        <w:t xml:space="preserve"> SESSION</w:t>
      </w:r>
    </w:p>
    <w:p w14:paraId="3C66C828" w14:textId="12B2CCCD" w:rsidR="00BC1EDE" w:rsidRPr="00BC1EDE" w:rsidRDefault="00BC1EDE" w:rsidP="00BC1EDE">
      <w:pPr>
        <w:pStyle w:val="Default"/>
        <w:jc w:val="center"/>
        <w:rPr>
          <w:sz w:val="28"/>
          <w:szCs w:val="28"/>
          <w:u w:val="single"/>
        </w:rPr>
      </w:pPr>
    </w:p>
    <w:p w14:paraId="75A12348" w14:textId="7F614F0B" w:rsidR="00BC1EDE" w:rsidRPr="00BC1EDE" w:rsidRDefault="00BC1EDE" w:rsidP="00C02037">
      <w:pPr>
        <w:pStyle w:val="Default"/>
        <w:jc w:val="center"/>
        <w:rPr>
          <w:b/>
          <w:bCs/>
          <w:iCs/>
          <w:sz w:val="28"/>
          <w:szCs w:val="28"/>
          <w:u w:val="single"/>
        </w:rPr>
      </w:pPr>
      <w:r w:rsidRPr="00BC1EDE">
        <w:rPr>
          <w:b/>
          <w:bCs/>
          <w:iCs/>
          <w:sz w:val="28"/>
          <w:szCs w:val="28"/>
          <w:u w:val="single"/>
        </w:rPr>
        <w:t>Monday 26 August 2019 (morning)</w:t>
      </w:r>
    </w:p>
    <w:p w14:paraId="2D6FC219" w14:textId="77777777" w:rsidR="008D03EB" w:rsidRPr="00BC1EDE" w:rsidRDefault="008D03EB" w:rsidP="00C02037">
      <w:pPr>
        <w:pStyle w:val="Default"/>
        <w:jc w:val="center"/>
        <w:rPr>
          <w:b/>
          <w:bCs/>
          <w:i/>
          <w:iCs/>
          <w:sz w:val="28"/>
          <w:szCs w:val="28"/>
        </w:rPr>
      </w:pPr>
    </w:p>
    <w:p w14:paraId="796082B2" w14:textId="77128FBC" w:rsidR="0017076E" w:rsidRPr="00BC1EDE" w:rsidRDefault="00BC1EDE" w:rsidP="0017076E">
      <w:pPr>
        <w:pStyle w:val="Default"/>
        <w:ind w:left="-360" w:right="-180"/>
        <w:jc w:val="both"/>
        <w:rPr>
          <w:b/>
          <w:sz w:val="28"/>
          <w:szCs w:val="28"/>
        </w:rPr>
      </w:pPr>
      <w:r w:rsidRPr="00BC1EDE">
        <w:rPr>
          <w:b/>
          <w:sz w:val="28"/>
          <w:szCs w:val="28"/>
        </w:rPr>
        <w:t>474</w:t>
      </w:r>
      <w:r w:rsidRPr="00BC1EDE">
        <w:rPr>
          <w:b/>
          <w:sz w:val="28"/>
          <w:szCs w:val="28"/>
          <w:vertAlign w:val="superscript"/>
        </w:rPr>
        <w:t>th</w:t>
      </w:r>
      <w:r w:rsidRPr="00BC1EDE">
        <w:rPr>
          <w:b/>
          <w:sz w:val="28"/>
          <w:szCs w:val="28"/>
        </w:rPr>
        <w:t xml:space="preserve"> meeting</w:t>
      </w:r>
    </w:p>
    <w:p w14:paraId="74305389" w14:textId="77777777" w:rsidR="00BC1EDE" w:rsidRDefault="00BC1EDE" w:rsidP="0017076E">
      <w:pPr>
        <w:pStyle w:val="Default"/>
        <w:ind w:left="-360" w:right="-180"/>
        <w:jc w:val="both"/>
        <w:rPr>
          <w:sz w:val="28"/>
          <w:szCs w:val="28"/>
        </w:rPr>
      </w:pPr>
    </w:p>
    <w:p w14:paraId="0682DD48" w14:textId="0FA3F348" w:rsidR="0017076E" w:rsidRDefault="0017076E" w:rsidP="0017076E">
      <w:pPr>
        <w:pStyle w:val="Default"/>
        <w:ind w:left="-360" w:right="-180"/>
        <w:jc w:val="both"/>
        <w:rPr>
          <w:sz w:val="28"/>
          <w:szCs w:val="28"/>
        </w:rPr>
      </w:pPr>
      <w:r>
        <w:rPr>
          <w:sz w:val="28"/>
          <w:szCs w:val="28"/>
        </w:rPr>
        <w:t>Good morning every</w:t>
      </w:r>
      <w:r w:rsidR="00E87292">
        <w:rPr>
          <w:sz w:val="28"/>
          <w:szCs w:val="28"/>
        </w:rPr>
        <w:t>one</w:t>
      </w:r>
      <w:r>
        <w:rPr>
          <w:sz w:val="28"/>
          <w:szCs w:val="28"/>
        </w:rPr>
        <w:t xml:space="preserve">, </w:t>
      </w:r>
    </w:p>
    <w:p w14:paraId="5AFEE268" w14:textId="1C697B76" w:rsidR="00B66239" w:rsidRDefault="0017076E" w:rsidP="0017076E">
      <w:pPr>
        <w:pStyle w:val="Default"/>
        <w:ind w:left="-360" w:right="-180"/>
        <w:jc w:val="both"/>
        <w:rPr>
          <w:sz w:val="28"/>
          <w:szCs w:val="28"/>
        </w:rPr>
      </w:pPr>
      <w:r>
        <w:rPr>
          <w:sz w:val="28"/>
          <w:szCs w:val="28"/>
        </w:rPr>
        <w:t xml:space="preserve">Distinguished </w:t>
      </w:r>
      <w:r w:rsidR="00B66239">
        <w:rPr>
          <w:sz w:val="28"/>
          <w:szCs w:val="28"/>
        </w:rPr>
        <w:t>H</w:t>
      </w:r>
      <w:r>
        <w:rPr>
          <w:sz w:val="28"/>
          <w:szCs w:val="28"/>
        </w:rPr>
        <w:t xml:space="preserve">igh </w:t>
      </w:r>
      <w:r w:rsidR="00B66239">
        <w:rPr>
          <w:sz w:val="28"/>
          <w:szCs w:val="28"/>
        </w:rPr>
        <w:t>C</w:t>
      </w:r>
      <w:r>
        <w:rPr>
          <w:sz w:val="28"/>
          <w:szCs w:val="28"/>
        </w:rPr>
        <w:t xml:space="preserve">ommissioner, </w:t>
      </w:r>
      <w:r w:rsidR="009A2E8C">
        <w:rPr>
          <w:sz w:val="28"/>
          <w:szCs w:val="28"/>
        </w:rPr>
        <w:t xml:space="preserve">Madam Bachelet, </w:t>
      </w:r>
    </w:p>
    <w:p w14:paraId="75B14D68" w14:textId="019B1B52" w:rsidR="00216730" w:rsidRDefault="00216730" w:rsidP="0017076E">
      <w:pPr>
        <w:pStyle w:val="Default"/>
        <w:ind w:left="-360" w:right="-180"/>
        <w:jc w:val="both"/>
        <w:rPr>
          <w:sz w:val="28"/>
          <w:szCs w:val="28"/>
        </w:rPr>
      </w:pPr>
      <w:r>
        <w:rPr>
          <w:sz w:val="28"/>
          <w:szCs w:val="28"/>
        </w:rPr>
        <w:t xml:space="preserve">Dear Mr. Orest Nowosad, Chief of Section </w:t>
      </w:r>
    </w:p>
    <w:p w14:paraId="4390486F" w14:textId="2BC72E49" w:rsidR="00E87292" w:rsidRDefault="00B66239">
      <w:pPr>
        <w:pStyle w:val="Default"/>
        <w:ind w:left="-360" w:right="-180"/>
        <w:jc w:val="both"/>
        <w:rPr>
          <w:sz w:val="28"/>
          <w:szCs w:val="28"/>
        </w:rPr>
      </w:pPr>
      <w:r>
        <w:rPr>
          <w:sz w:val="28"/>
          <w:szCs w:val="28"/>
        </w:rPr>
        <w:t>D</w:t>
      </w:r>
      <w:r w:rsidR="0017076E">
        <w:rPr>
          <w:sz w:val="28"/>
          <w:szCs w:val="28"/>
        </w:rPr>
        <w:t>ear colleagues</w:t>
      </w:r>
      <w:r w:rsidR="00E87292">
        <w:rPr>
          <w:sz w:val="28"/>
          <w:szCs w:val="28"/>
        </w:rPr>
        <w:t xml:space="preserve">, members of the Committee on the </w:t>
      </w:r>
      <w:r w:rsidR="00E87292" w:rsidRPr="00E87292">
        <w:rPr>
          <w:sz w:val="28"/>
          <w:szCs w:val="28"/>
        </w:rPr>
        <w:t>Rights of Persons with Disabilities</w:t>
      </w:r>
      <w:r w:rsidR="0017076E">
        <w:rPr>
          <w:sz w:val="28"/>
          <w:szCs w:val="28"/>
        </w:rPr>
        <w:t xml:space="preserve">, friends from </w:t>
      </w:r>
      <w:r w:rsidR="00216730">
        <w:rPr>
          <w:sz w:val="28"/>
          <w:szCs w:val="28"/>
        </w:rPr>
        <w:t>c</w:t>
      </w:r>
      <w:r w:rsidR="000E3773">
        <w:rPr>
          <w:sz w:val="28"/>
          <w:szCs w:val="28"/>
        </w:rPr>
        <w:t xml:space="preserve">ivil </w:t>
      </w:r>
      <w:r w:rsidR="00216730">
        <w:rPr>
          <w:sz w:val="28"/>
          <w:szCs w:val="28"/>
        </w:rPr>
        <w:t>s</w:t>
      </w:r>
      <w:r w:rsidR="0017076E">
        <w:rPr>
          <w:sz w:val="28"/>
          <w:szCs w:val="28"/>
        </w:rPr>
        <w:t>ociet</w:t>
      </w:r>
      <w:r>
        <w:rPr>
          <w:sz w:val="28"/>
          <w:szCs w:val="28"/>
        </w:rPr>
        <w:t>y</w:t>
      </w:r>
      <w:r w:rsidR="00AE1A9B">
        <w:rPr>
          <w:sz w:val="28"/>
          <w:szCs w:val="28"/>
        </w:rPr>
        <w:t xml:space="preserve"> in the room </w:t>
      </w:r>
      <w:r w:rsidR="0017076E">
        <w:rPr>
          <w:sz w:val="28"/>
          <w:szCs w:val="28"/>
        </w:rPr>
        <w:t xml:space="preserve">and those watching us through the webcast, </w:t>
      </w:r>
      <w:r w:rsidR="00E87292">
        <w:rPr>
          <w:sz w:val="28"/>
          <w:szCs w:val="28"/>
        </w:rPr>
        <w:t xml:space="preserve">I extend a warm welcome to you. </w:t>
      </w:r>
    </w:p>
    <w:p w14:paraId="679E7137" w14:textId="77777777" w:rsidR="00E87292" w:rsidRDefault="00E87292">
      <w:pPr>
        <w:pStyle w:val="Default"/>
        <w:ind w:left="-360" w:right="-180"/>
        <w:jc w:val="both"/>
        <w:rPr>
          <w:sz w:val="28"/>
          <w:szCs w:val="28"/>
        </w:rPr>
      </w:pPr>
    </w:p>
    <w:p w14:paraId="2CE7A3D5" w14:textId="0453160F" w:rsidR="009D2BD3" w:rsidRDefault="0017076E" w:rsidP="009A2E8C">
      <w:pPr>
        <w:pStyle w:val="Default"/>
        <w:ind w:left="-360" w:right="-180" w:firstLine="1080"/>
        <w:jc w:val="both"/>
        <w:rPr>
          <w:sz w:val="28"/>
          <w:szCs w:val="28"/>
        </w:rPr>
      </w:pPr>
      <w:r>
        <w:rPr>
          <w:sz w:val="28"/>
          <w:szCs w:val="28"/>
        </w:rPr>
        <w:t xml:space="preserve">I </w:t>
      </w:r>
      <w:r w:rsidR="00E87292">
        <w:rPr>
          <w:sz w:val="28"/>
          <w:szCs w:val="28"/>
        </w:rPr>
        <w:t>have the pleasure of opening the 22</w:t>
      </w:r>
      <w:r w:rsidR="00E87292" w:rsidRPr="00A0575E">
        <w:rPr>
          <w:sz w:val="28"/>
          <w:szCs w:val="28"/>
          <w:vertAlign w:val="superscript"/>
        </w:rPr>
        <w:t>nd</w:t>
      </w:r>
      <w:r w:rsidR="00E87292">
        <w:rPr>
          <w:sz w:val="28"/>
          <w:szCs w:val="28"/>
        </w:rPr>
        <w:t xml:space="preserve"> session of the Committee and I </w:t>
      </w:r>
      <w:r w:rsidR="00B66239">
        <w:rPr>
          <w:sz w:val="28"/>
          <w:szCs w:val="28"/>
        </w:rPr>
        <w:t xml:space="preserve">call to order the 474th meeting of </w:t>
      </w:r>
      <w:r>
        <w:rPr>
          <w:sz w:val="28"/>
          <w:szCs w:val="28"/>
        </w:rPr>
        <w:t>the</w:t>
      </w:r>
      <w:r w:rsidR="002A7ED6">
        <w:rPr>
          <w:sz w:val="28"/>
          <w:szCs w:val="28"/>
        </w:rPr>
        <w:t xml:space="preserve"> </w:t>
      </w:r>
      <w:r w:rsidR="00B66239">
        <w:rPr>
          <w:sz w:val="28"/>
          <w:szCs w:val="28"/>
        </w:rPr>
        <w:t>Committee</w:t>
      </w:r>
      <w:r w:rsidR="00E87292">
        <w:rPr>
          <w:sz w:val="28"/>
          <w:szCs w:val="28"/>
        </w:rPr>
        <w:t xml:space="preserve">, which is public and webcasted. </w:t>
      </w:r>
      <w:r w:rsidR="00B66239">
        <w:rPr>
          <w:sz w:val="28"/>
          <w:szCs w:val="28"/>
        </w:rPr>
        <w:t xml:space="preserve"> </w:t>
      </w:r>
    </w:p>
    <w:p w14:paraId="0281DDF9" w14:textId="216689D0" w:rsidR="009D2BD3" w:rsidRDefault="009D2BD3" w:rsidP="009A2E8C">
      <w:pPr>
        <w:pStyle w:val="Default"/>
        <w:ind w:left="-360" w:right="-180" w:firstLine="1080"/>
        <w:jc w:val="both"/>
        <w:rPr>
          <w:sz w:val="28"/>
          <w:szCs w:val="28"/>
        </w:rPr>
      </w:pPr>
      <w:r>
        <w:rPr>
          <w:sz w:val="28"/>
          <w:szCs w:val="28"/>
        </w:rPr>
        <w:t xml:space="preserve">I would like to kindly remind everyone that </w:t>
      </w:r>
      <w:r w:rsidR="006254ED">
        <w:rPr>
          <w:sz w:val="28"/>
          <w:szCs w:val="28"/>
        </w:rPr>
        <w:t xml:space="preserve">you may only take </w:t>
      </w:r>
      <w:r>
        <w:rPr>
          <w:sz w:val="28"/>
          <w:szCs w:val="28"/>
        </w:rPr>
        <w:t xml:space="preserve">photos and videos of </w:t>
      </w:r>
      <w:r w:rsidR="006254ED">
        <w:rPr>
          <w:sz w:val="28"/>
          <w:szCs w:val="28"/>
        </w:rPr>
        <w:t>those with public functions, such as members of the Committee and State party delegations. Please take care to respect the privacy of those sitting in the public.</w:t>
      </w:r>
      <w:r>
        <w:rPr>
          <w:sz w:val="28"/>
          <w:szCs w:val="28"/>
        </w:rPr>
        <w:t xml:space="preserve"> </w:t>
      </w:r>
    </w:p>
    <w:p w14:paraId="3BA92C34" w14:textId="77777777" w:rsidR="009D2BD3" w:rsidRDefault="009D2BD3" w:rsidP="009A2E8C">
      <w:pPr>
        <w:pStyle w:val="Default"/>
        <w:ind w:left="-360" w:right="-180" w:firstLine="1080"/>
        <w:jc w:val="both"/>
        <w:rPr>
          <w:sz w:val="28"/>
          <w:szCs w:val="28"/>
        </w:rPr>
      </w:pPr>
    </w:p>
    <w:p w14:paraId="11D3A520" w14:textId="3E24F85B" w:rsidR="009A2E8C" w:rsidRDefault="002A7ED6" w:rsidP="009A2E8C">
      <w:pPr>
        <w:pStyle w:val="Default"/>
        <w:ind w:left="-360" w:right="-180" w:firstLine="1080"/>
        <w:jc w:val="both"/>
        <w:rPr>
          <w:sz w:val="28"/>
          <w:szCs w:val="28"/>
        </w:rPr>
      </w:pPr>
      <w:r>
        <w:rPr>
          <w:sz w:val="28"/>
          <w:szCs w:val="28"/>
        </w:rPr>
        <w:t>We have an intense program ahead of us</w:t>
      </w:r>
      <w:r w:rsidR="00B66239">
        <w:rPr>
          <w:sz w:val="28"/>
          <w:szCs w:val="28"/>
        </w:rPr>
        <w:t xml:space="preserve"> for the </w:t>
      </w:r>
      <w:r w:rsidR="00E87292">
        <w:rPr>
          <w:sz w:val="28"/>
          <w:szCs w:val="28"/>
        </w:rPr>
        <w:t xml:space="preserve">next four weeks and it is our honor </w:t>
      </w:r>
      <w:r w:rsidR="00B66239">
        <w:rPr>
          <w:sz w:val="28"/>
          <w:szCs w:val="28"/>
        </w:rPr>
        <w:t xml:space="preserve">to </w:t>
      </w:r>
      <w:r w:rsidR="006254ED">
        <w:rPr>
          <w:sz w:val="28"/>
          <w:szCs w:val="28"/>
        </w:rPr>
        <w:t>start this morning with</w:t>
      </w:r>
      <w:r w:rsidR="00E87292">
        <w:rPr>
          <w:sz w:val="28"/>
          <w:szCs w:val="28"/>
        </w:rPr>
        <w:t xml:space="preserve"> the presence of </w:t>
      </w:r>
      <w:r w:rsidR="006254ED">
        <w:rPr>
          <w:sz w:val="28"/>
          <w:szCs w:val="28"/>
        </w:rPr>
        <w:t xml:space="preserve">the </w:t>
      </w:r>
      <w:r>
        <w:rPr>
          <w:sz w:val="28"/>
          <w:szCs w:val="28"/>
        </w:rPr>
        <w:t>High Commissioner</w:t>
      </w:r>
      <w:r w:rsidR="00B66239">
        <w:rPr>
          <w:sz w:val="28"/>
          <w:szCs w:val="28"/>
        </w:rPr>
        <w:t>, Ms. Michelle Bachelet</w:t>
      </w:r>
      <w:r w:rsidR="00E87292">
        <w:rPr>
          <w:sz w:val="28"/>
          <w:szCs w:val="28"/>
        </w:rPr>
        <w:t xml:space="preserve">, to deliver opening remarks.  </w:t>
      </w:r>
      <w:r w:rsidR="00B66239">
        <w:rPr>
          <w:sz w:val="28"/>
          <w:szCs w:val="28"/>
        </w:rPr>
        <w:t xml:space="preserve">High Commissioner, </w:t>
      </w:r>
      <w:r w:rsidR="006254ED">
        <w:rPr>
          <w:sz w:val="28"/>
          <w:szCs w:val="28"/>
        </w:rPr>
        <w:t xml:space="preserve">thank you for joining us, </w:t>
      </w:r>
      <w:r w:rsidR="00B66239">
        <w:rPr>
          <w:sz w:val="28"/>
          <w:szCs w:val="28"/>
        </w:rPr>
        <w:t xml:space="preserve">you have the floor. </w:t>
      </w:r>
      <w:r w:rsidR="00BB3EF4">
        <w:rPr>
          <w:sz w:val="28"/>
          <w:szCs w:val="28"/>
        </w:rPr>
        <w:t xml:space="preserve"> </w:t>
      </w:r>
    </w:p>
    <w:p w14:paraId="3EF5F409" w14:textId="77777777" w:rsidR="009A2E8C" w:rsidRDefault="009A2E8C" w:rsidP="009A2E8C">
      <w:pPr>
        <w:pStyle w:val="Default"/>
        <w:ind w:left="-360" w:right="-180" w:firstLine="1080"/>
        <w:jc w:val="both"/>
        <w:rPr>
          <w:sz w:val="28"/>
          <w:szCs w:val="28"/>
        </w:rPr>
      </w:pPr>
    </w:p>
    <w:p w14:paraId="43B0C6D0" w14:textId="5A75E743" w:rsidR="00360FF0" w:rsidRDefault="00BB3EF4" w:rsidP="009A2E8C">
      <w:pPr>
        <w:pStyle w:val="Default"/>
        <w:ind w:left="-360" w:right="-180" w:firstLine="1080"/>
        <w:jc w:val="both"/>
        <w:rPr>
          <w:sz w:val="28"/>
          <w:szCs w:val="28"/>
        </w:rPr>
      </w:pPr>
      <w:r w:rsidRPr="009A2E8C">
        <w:rPr>
          <w:sz w:val="28"/>
          <w:szCs w:val="28"/>
        </w:rPr>
        <w:t xml:space="preserve">Thank you very much for </w:t>
      </w:r>
      <w:r w:rsidR="009A2E8C">
        <w:rPr>
          <w:sz w:val="28"/>
          <w:szCs w:val="28"/>
        </w:rPr>
        <w:t xml:space="preserve">your opening remarks and </w:t>
      </w:r>
      <w:r w:rsidRPr="009A2E8C">
        <w:rPr>
          <w:sz w:val="28"/>
          <w:szCs w:val="28"/>
        </w:rPr>
        <w:t>words</w:t>
      </w:r>
      <w:r w:rsidR="009A2E8C">
        <w:rPr>
          <w:sz w:val="28"/>
          <w:szCs w:val="28"/>
        </w:rPr>
        <w:t xml:space="preserve"> of support</w:t>
      </w:r>
      <w:r w:rsidRPr="009A2E8C">
        <w:rPr>
          <w:sz w:val="28"/>
          <w:szCs w:val="28"/>
        </w:rPr>
        <w:t xml:space="preserve">, </w:t>
      </w:r>
      <w:r w:rsidR="00330063" w:rsidRPr="009A2E8C">
        <w:rPr>
          <w:sz w:val="28"/>
          <w:szCs w:val="28"/>
        </w:rPr>
        <w:t>H</w:t>
      </w:r>
      <w:r w:rsidRPr="009A2E8C">
        <w:rPr>
          <w:sz w:val="28"/>
          <w:szCs w:val="28"/>
        </w:rPr>
        <w:t xml:space="preserve">igh </w:t>
      </w:r>
      <w:r w:rsidR="00330063" w:rsidRPr="009A2E8C">
        <w:rPr>
          <w:sz w:val="28"/>
          <w:szCs w:val="28"/>
        </w:rPr>
        <w:t>C</w:t>
      </w:r>
      <w:r w:rsidRPr="009A2E8C">
        <w:rPr>
          <w:sz w:val="28"/>
          <w:szCs w:val="28"/>
        </w:rPr>
        <w:t>ommissioner.</w:t>
      </w:r>
      <w:r w:rsidR="00E204B3" w:rsidRPr="009A2E8C">
        <w:rPr>
          <w:sz w:val="28"/>
          <w:szCs w:val="28"/>
        </w:rPr>
        <w:t xml:space="preserve"> </w:t>
      </w:r>
      <w:r w:rsidR="009A2E8C">
        <w:rPr>
          <w:sz w:val="28"/>
          <w:szCs w:val="28"/>
        </w:rPr>
        <w:t xml:space="preserve">On behalf of the Committee, I take this opportunity to share with you </w:t>
      </w:r>
      <w:r w:rsidR="00E204B3" w:rsidRPr="009A2E8C">
        <w:rPr>
          <w:sz w:val="28"/>
          <w:szCs w:val="28"/>
        </w:rPr>
        <w:t xml:space="preserve">some of our concerns. </w:t>
      </w:r>
      <w:r w:rsidR="009A2E8C">
        <w:rPr>
          <w:sz w:val="28"/>
          <w:szCs w:val="28"/>
        </w:rPr>
        <w:t>As you have mentioned</w:t>
      </w:r>
      <w:r w:rsidR="00865BCE">
        <w:rPr>
          <w:sz w:val="28"/>
          <w:szCs w:val="28"/>
        </w:rPr>
        <w:t>,</w:t>
      </w:r>
      <w:r w:rsidR="009A2E8C">
        <w:rPr>
          <w:sz w:val="28"/>
          <w:szCs w:val="28"/>
        </w:rPr>
        <w:t xml:space="preserve"> many persons with disabilities continue to face violations of their rights as equal members of society. </w:t>
      </w:r>
      <w:r w:rsidR="00865BCE">
        <w:rPr>
          <w:sz w:val="28"/>
          <w:szCs w:val="28"/>
        </w:rPr>
        <w:t>T</w:t>
      </w:r>
      <w:r w:rsidR="009A2E8C">
        <w:rPr>
          <w:sz w:val="28"/>
          <w:szCs w:val="28"/>
        </w:rPr>
        <w:t xml:space="preserve">he country </w:t>
      </w:r>
      <w:r w:rsidR="00B623E1">
        <w:rPr>
          <w:sz w:val="28"/>
          <w:szCs w:val="28"/>
        </w:rPr>
        <w:t>reviews</w:t>
      </w:r>
      <w:r w:rsidR="009A2E8C">
        <w:rPr>
          <w:sz w:val="28"/>
          <w:szCs w:val="28"/>
        </w:rPr>
        <w:t xml:space="preserve"> we have held over </w:t>
      </w:r>
      <w:r w:rsidR="00B623E1">
        <w:rPr>
          <w:sz w:val="28"/>
          <w:szCs w:val="28"/>
        </w:rPr>
        <w:t>the last ten years</w:t>
      </w:r>
      <w:r w:rsidR="009A2E8C">
        <w:rPr>
          <w:sz w:val="28"/>
          <w:szCs w:val="28"/>
        </w:rPr>
        <w:t xml:space="preserve">, </w:t>
      </w:r>
      <w:r w:rsidR="00865BCE">
        <w:rPr>
          <w:sz w:val="28"/>
          <w:szCs w:val="28"/>
        </w:rPr>
        <w:t xml:space="preserve">reveal that many </w:t>
      </w:r>
      <w:r w:rsidR="00B623E1">
        <w:rPr>
          <w:sz w:val="28"/>
          <w:szCs w:val="28"/>
        </w:rPr>
        <w:t>governments and the general public have</w:t>
      </w:r>
      <w:r w:rsidR="00865BCE">
        <w:rPr>
          <w:sz w:val="28"/>
          <w:szCs w:val="28"/>
        </w:rPr>
        <w:t xml:space="preserve"> not</w:t>
      </w:r>
      <w:r w:rsidR="00B623E1">
        <w:rPr>
          <w:sz w:val="28"/>
          <w:szCs w:val="28"/>
        </w:rPr>
        <w:t xml:space="preserve"> changed</w:t>
      </w:r>
      <w:r w:rsidR="009A2E8C">
        <w:rPr>
          <w:sz w:val="28"/>
          <w:szCs w:val="28"/>
        </w:rPr>
        <w:t xml:space="preserve"> </w:t>
      </w:r>
      <w:r w:rsidR="00B623E1">
        <w:rPr>
          <w:sz w:val="28"/>
          <w:szCs w:val="28"/>
        </w:rPr>
        <w:t>their approach to d</w:t>
      </w:r>
      <w:r w:rsidR="009A2E8C" w:rsidRPr="009A2E8C">
        <w:rPr>
          <w:sz w:val="28"/>
          <w:szCs w:val="28"/>
        </w:rPr>
        <w:t>isabilit</w:t>
      </w:r>
      <w:r w:rsidR="00B623E1">
        <w:rPr>
          <w:sz w:val="28"/>
          <w:szCs w:val="28"/>
        </w:rPr>
        <w:t>y</w:t>
      </w:r>
      <w:r w:rsidR="00865BCE">
        <w:rPr>
          <w:sz w:val="28"/>
          <w:szCs w:val="28"/>
        </w:rPr>
        <w:t xml:space="preserve"> or have </w:t>
      </w:r>
      <w:r w:rsidR="009B1618">
        <w:rPr>
          <w:sz w:val="28"/>
          <w:szCs w:val="28"/>
        </w:rPr>
        <w:t>tried disability inclusion as an add-on</w:t>
      </w:r>
      <w:r w:rsidR="00C36CC3">
        <w:rPr>
          <w:sz w:val="28"/>
          <w:szCs w:val="28"/>
        </w:rPr>
        <w:t xml:space="preserve"> to what exists already</w:t>
      </w:r>
      <w:r w:rsidR="009A2E8C" w:rsidRPr="009A2E8C">
        <w:rPr>
          <w:sz w:val="28"/>
          <w:szCs w:val="28"/>
        </w:rPr>
        <w:t>.</w:t>
      </w:r>
      <w:r w:rsidR="00360FF0">
        <w:rPr>
          <w:sz w:val="28"/>
          <w:szCs w:val="28"/>
        </w:rPr>
        <w:t xml:space="preserve"> We </w:t>
      </w:r>
      <w:r w:rsidR="00085C4E">
        <w:rPr>
          <w:sz w:val="28"/>
          <w:szCs w:val="28"/>
        </w:rPr>
        <w:t>rely</w:t>
      </w:r>
      <w:r w:rsidR="00360FF0">
        <w:rPr>
          <w:sz w:val="28"/>
          <w:szCs w:val="28"/>
        </w:rPr>
        <w:t xml:space="preserve"> on the support that your Office provides to countries to </w:t>
      </w:r>
      <w:r w:rsidR="00DD2F94">
        <w:rPr>
          <w:sz w:val="28"/>
          <w:szCs w:val="28"/>
        </w:rPr>
        <w:t xml:space="preserve">enhance </w:t>
      </w:r>
      <w:r w:rsidR="00360FF0">
        <w:rPr>
          <w:sz w:val="28"/>
          <w:szCs w:val="28"/>
        </w:rPr>
        <w:t>implement</w:t>
      </w:r>
      <w:r w:rsidR="00DD2F94">
        <w:rPr>
          <w:sz w:val="28"/>
          <w:szCs w:val="28"/>
        </w:rPr>
        <w:t>ation of</w:t>
      </w:r>
      <w:r w:rsidR="00360FF0">
        <w:rPr>
          <w:sz w:val="28"/>
          <w:szCs w:val="28"/>
        </w:rPr>
        <w:t xml:space="preserve"> the Convention</w:t>
      </w:r>
      <w:r w:rsidR="00865BCE">
        <w:rPr>
          <w:sz w:val="28"/>
          <w:szCs w:val="28"/>
        </w:rPr>
        <w:t xml:space="preserve"> and we are very encouraged by the intersectional approach your Office takes to combating discrimination, which is the </w:t>
      </w:r>
      <w:r w:rsidR="009B1618">
        <w:rPr>
          <w:sz w:val="28"/>
          <w:szCs w:val="28"/>
        </w:rPr>
        <w:t>approach that</w:t>
      </w:r>
      <w:r w:rsidR="00865BCE">
        <w:rPr>
          <w:sz w:val="28"/>
          <w:szCs w:val="28"/>
        </w:rPr>
        <w:t xml:space="preserve"> the Convention on the Rights of Persons with disabilities calls for. </w:t>
      </w:r>
      <w:r w:rsidR="00360FF0">
        <w:rPr>
          <w:sz w:val="28"/>
          <w:szCs w:val="28"/>
        </w:rPr>
        <w:t xml:space="preserve">   </w:t>
      </w:r>
    </w:p>
    <w:p w14:paraId="522CE575" w14:textId="5FE24B80" w:rsidR="00E204B3" w:rsidRPr="009A2E8C" w:rsidRDefault="00360FF0" w:rsidP="00E57A5F">
      <w:pPr>
        <w:pStyle w:val="Default"/>
        <w:ind w:left="-360" w:right="-180" w:firstLine="1080"/>
        <w:jc w:val="both"/>
        <w:rPr>
          <w:sz w:val="28"/>
          <w:szCs w:val="28"/>
        </w:rPr>
      </w:pPr>
      <w:r>
        <w:rPr>
          <w:sz w:val="28"/>
          <w:szCs w:val="28"/>
        </w:rPr>
        <w:lastRenderedPageBreak/>
        <w:t xml:space="preserve">You </w:t>
      </w:r>
      <w:r w:rsidR="00865BCE">
        <w:rPr>
          <w:sz w:val="28"/>
          <w:szCs w:val="28"/>
        </w:rPr>
        <w:t xml:space="preserve">also </w:t>
      </w:r>
      <w:r>
        <w:rPr>
          <w:sz w:val="28"/>
          <w:szCs w:val="28"/>
        </w:rPr>
        <w:t>mentioned the UN</w:t>
      </w:r>
      <w:r w:rsidR="00865BCE">
        <w:rPr>
          <w:sz w:val="28"/>
          <w:szCs w:val="28"/>
        </w:rPr>
        <w:t xml:space="preserve"> Disability Inclusion Strategy</w:t>
      </w:r>
      <w:r w:rsidR="0075595D">
        <w:rPr>
          <w:sz w:val="28"/>
          <w:szCs w:val="28"/>
        </w:rPr>
        <w:t>.</w:t>
      </w:r>
      <w:r w:rsidR="00865BCE">
        <w:rPr>
          <w:sz w:val="28"/>
          <w:szCs w:val="28"/>
        </w:rPr>
        <w:t xml:space="preserve"> </w:t>
      </w:r>
      <w:r w:rsidR="0075595D" w:rsidRPr="009A2E8C">
        <w:rPr>
          <w:sz w:val="28"/>
          <w:szCs w:val="28"/>
        </w:rPr>
        <w:t>The Secretary-General reminded us that “Disability inclusion is a fundamental human right” and that the strategy launched is “not a strategy of words“ but “a strategy of action”.</w:t>
      </w:r>
      <w:r w:rsidR="009B1618">
        <w:rPr>
          <w:sz w:val="28"/>
          <w:szCs w:val="28"/>
        </w:rPr>
        <w:t xml:space="preserve"> We have witnessed firsthand how commitment and knowledge about disability rights have expanded within your Office and at the UN Office at Geneva and are certain the new Disability Inclusion Strategy will advance them even further. However, w</w:t>
      </w:r>
      <w:r w:rsidR="009A2E8C" w:rsidRPr="009A2E8C">
        <w:rPr>
          <w:sz w:val="28"/>
          <w:szCs w:val="28"/>
        </w:rPr>
        <w:t xml:space="preserve">ith the </w:t>
      </w:r>
      <w:r w:rsidR="009B1618" w:rsidRPr="009A2E8C">
        <w:rPr>
          <w:sz w:val="28"/>
          <w:szCs w:val="28"/>
        </w:rPr>
        <w:t>utmost</w:t>
      </w:r>
      <w:r w:rsidR="009A2E8C" w:rsidRPr="009A2E8C">
        <w:rPr>
          <w:sz w:val="28"/>
          <w:szCs w:val="28"/>
        </w:rPr>
        <w:t xml:space="preserve"> respect, </w:t>
      </w:r>
      <w:r w:rsidR="00085C4E">
        <w:rPr>
          <w:sz w:val="28"/>
          <w:szCs w:val="28"/>
        </w:rPr>
        <w:t>as participants to meetings in the United Nations, a</w:t>
      </w:r>
      <w:r w:rsidR="00E204B3" w:rsidRPr="009A2E8C">
        <w:rPr>
          <w:sz w:val="28"/>
          <w:szCs w:val="28"/>
        </w:rPr>
        <w:t>ccessibility</w:t>
      </w:r>
      <w:r w:rsidR="0075595D">
        <w:rPr>
          <w:sz w:val="28"/>
          <w:szCs w:val="28"/>
        </w:rPr>
        <w:t>,</w:t>
      </w:r>
      <w:r w:rsidR="00E204B3" w:rsidRPr="009A2E8C">
        <w:rPr>
          <w:sz w:val="28"/>
          <w:szCs w:val="28"/>
        </w:rPr>
        <w:t xml:space="preserve"> particularly the provision of information in accessible </w:t>
      </w:r>
      <w:r w:rsidR="0075595D">
        <w:rPr>
          <w:sz w:val="28"/>
          <w:szCs w:val="28"/>
        </w:rPr>
        <w:t xml:space="preserve">means, modes and </w:t>
      </w:r>
      <w:r w:rsidR="00E204B3" w:rsidRPr="009A2E8C">
        <w:rPr>
          <w:sz w:val="28"/>
          <w:szCs w:val="28"/>
        </w:rPr>
        <w:t>formats</w:t>
      </w:r>
      <w:r w:rsidR="0075595D">
        <w:rPr>
          <w:sz w:val="28"/>
          <w:szCs w:val="28"/>
        </w:rPr>
        <w:t>,</w:t>
      </w:r>
      <w:r w:rsidR="00E204B3" w:rsidRPr="009A2E8C">
        <w:rPr>
          <w:sz w:val="28"/>
          <w:szCs w:val="28"/>
        </w:rPr>
        <w:t xml:space="preserve"> like </w:t>
      </w:r>
      <w:r w:rsidR="0075595D">
        <w:rPr>
          <w:sz w:val="28"/>
          <w:szCs w:val="28"/>
        </w:rPr>
        <w:t>B</w:t>
      </w:r>
      <w:r w:rsidR="00E204B3" w:rsidRPr="009A2E8C">
        <w:rPr>
          <w:sz w:val="28"/>
          <w:szCs w:val="28"/>
        </w:rPr>
        <w:t>raille</w:t>
      </w:r>
      <w:r w:rsidR="0075595D">
        <w:rPr>
          <w:sz w:val="28"/>
          <w:szCs w:val="28"/>
        </w:rPr>
        <w:t>,</w:t>
      </w:r>
      <w:r w:rsidR="00E204B3" w:rsidRPr="009A2E8C">
        <w:rPr>
          <w:sz w:val="28"/>
          <w:szCs w:val="28"/>
        </w:rPr>
        <w:t xml:space="preserve"> </w:t>
      </w:r>
      <w:r w:rsidR="0075595D">
        <w:rPr>
          <w:sz w:val="28"/>
          <w:szCs w:val="28"/>
        </w:rPr>
        <w:t>Easy Read and captioning</w:t>
      </w:r>
      <w:r w:rsidR="000F5ED3">
        <w:rPr>
          <w:sz w:val="28"/>
          <w:szCs w:val="28"/>
        </w:rPr>
        <w:t>,</w:t>
      </w:r>
      <w:r w:rsidR="0075595D">
        <w:rPr>
          <w:sz w:val="28"/>
          <w:szCs w:val="28"/>
        </w:rPr>
        <w:t xml:space="preserve"> for members to work effectively on an equal basis with others</w:t>
      </w:r>
      <w:r w:rsidR="00C36CC3">
        <w:rPr>
          <w:sz w:val="28"/>
          <w:szCs w:val="28"/>
        </w:rPr>
        <w:t xml:space="preserve"> throughout our meetings,</w:t>
      </w:r>
      <w:r w:rsidR="0075595D">
        <w:rPr>
          <w:sz w:val="28"/>
          <w:szCs w:val="28"/>
        </w:rPr>
        <w:t xml:space="preserve"> remains a challenge every session. </w:t>
      </w:r>
      <w:r w:rsidR="00E204B3" w:rsidRPr="009A2E8C">
        <w:rPr>
          <w:sz w:val="28"/>
          <w:szCs w:val="28"/>
        </w:rPr>
        <w:t xml:space="preserve">Similarly, over the years, we have </w:t>
      </w:r>
      <w:r w:rsidR="0075595D" w:rsidRPr="009A2E8C">
        <w:rPr>
          <w:sz w:val="28"/>
          <w:szCs w:val="28"/>
        </w:rPr>
        <w:t>perceived</w:t>
      </w:r>
      <w:r w:rsidR="00E57A5F">
        <w:rPr>
          <w:sz w:val="28"/>
          <w:szCs w:val="28"/>
        </w:rPr>
        <w:t xml:space="preserve"> how</w:t>
      </w:r>
      <w:r w:rsidR="00E204B3" w:rsidRPr="009A2E8C">
        <w:rPr>
          <w:sz w:val="28"/>
          <w:szCs w:val="28"/>
        </w:rPr>
        <w:t xml:space="preserve"> a</w:t>
      </w:r>
      <w:r w:rsidR="0075595D">
        <w:rPr>
          <w:sz w:val="28"/>
          <w:szCs w:val="28"/>
        </w:rPr>
        <w:t xml:space="preserve">n Office </w:t>
      </w:r>
      <w:r w:rsidR="00E57A5F">
        <w:rPr>
          <w:sz w:val="28"/>
          <w:szCs w:val="28"/>
        </w:rPr>
        <w:t>of competent</w:t>
      </w:r>
      <w:r w:rsidR="00593290">
        <w:rPr>
          <w:sz w:val="28"/>
          <w:szCs w:val="28"/>
        </w:rPr>
        <w:t xml:space="preserve"> </w:t>
      </w:r>
      <w:r w:rsidR="0075595D">
        <w:rPr>
          <w:sz w:val="28"/>
          <w:szCs w:val="28"/>
        </w:rPr>
        <w:t>professionals</w:t>
      </w:r>
      <w:r w:rsidR="00593290">
        <w:rPr>
          <w:sz w:val="28"/>
          <w:szCs w:val="28"/>
        </w:rPr>
        <w:t xml:space="preserve"> who give more than is expected of them</w:t>
      </w:r>
      <w:r w:rsidR="0075595D">
        <w:rPr>
          <w:sz w:val="28"/>
          <w:szCs w:val="28"/>
        </w:rPr>
        <w:t xml:space="preserve"> </w:t>
      </w:r>
      <w:r w:rsidR="00E204B3" w:rsidRPr="009A2E8C">
        <w:rPr>
          <w:sz w:val="28"/>
          <w:szCs w:val="28"/>
        </w:rPr>
        <w:t>continues to be depleted</w:t>
      </w:r>
      <w:r w:rsidR="00E57A5F">
        <w:rPr>
          <w:sz w:val="28"/>
          <w:szCs w:val="28"/>
        </w:rPr>
        <w:t xml:space="preserve"> in times when the world needs your Office the most</w:t>
      </w:r>
      <w:r w:rsidR="00E204B3" w:rsidRPr="009A2E8C">
        <w:rPr>
          <w:sz w:val="28"/>
          <w:szCs w:val="28"/>
        </w:rPr>
        <w:t>. We could do with more s</w:t>
      </w:r>
      <w:r w:rsidR="0075595D">
        <w:rPr>
          <w:sz w:val="28"/>
          <w:szCs w:val="28"/>
        </w:rPr>
        <w:t>upport</w:t>
      </w:r>
      <w:r w:rsidR="003C5CFB">
        <w:rPr>
          <w:sz w:val="28"/>
          <w:szCs w:val="28"/>
        </w:rPr>
        <w:t xml:space="preserve"> and additional staff for the </w:t>
      </w:r>
      <w:r w:rsidR="00E204B3" w:rsidRPr="009A2E8C">
        <w:rPr>
          <w:sz w:val="28"/>
          <w:szCs w:val="28"/>
        </w:rPr>
        <w:t>Secretariat</w:t>
      </w:r>
      <w:r w:rsidR="00593290">
        <w:rPr>
          <w:sz w:val="28"/>
          <w:szCs w:val="28"/>
        </w:rPr>
        <w:t>s of the Committee and Petitions</w:t>
      </w:r>
      <w:r w:rsidR="003C5CFB">
        <w:rPr>
          <w:sz w:val="28"/>
          <w:szCs w:val="28"/>
        </w:rPr>
        <w:t xml:space="preserve"> to </w:t>
      </w:r>
      <w:r w:rsidR="000E65D4">
        <w:rPr>
          <w:sz w:val="28"/>
          <w:szCs w:val="28"/>
        </w:rPr>
        <w:t>perform</w:t>
      </w:r>
      <w:r w:rsidR="003C5CFB">
        <w:rPr>
          <w:sz w:val="28"/>
          <w:szCs w:val="28"/>
        </w:rPr>
        <w:t xml:space="preserve"> </w:t>
      </w:r>
      <w:r w:rsidR="000E65D4">
        <w:rPr>
          <w:sz w:val="28"/>
          <w:szCs w:val="28"/>
        </w:rPr>
        <w:t>our</w:t>
      </w:r>
      <w:r w:rsidR="003C5CFB">
        <w:rPr>
          <w:sz w:val="28"/>
          <w:szCs w:val="28"/>
        </w:rPr>
        <w:t xml:space="preserve"> functions</w:t>
      </w:r>
      <w:r w:rsidR="00E204B3" w:rsidRPr="009A2E8C">
        <w:rPr>
          <w:sz w:val="28"/>
          <w:szCs w:val="28"/>
        </w:rPr>
        <w:t>.</w:t>
      </w:r>
      <w:r w:rsidR="0075595D">
        <w:rPr>
          <w:sz w:val="28"/>
          <w:szCs w:val="28"/>
        </w:rPr>
        <w:t xml:space="preserve"> </w:t>
      </w:r>
      <w:r w:rsidR="003C5CFB">
        <w:rPr>
          <w:sz w:val="28"/>
          <w:szCs w:val="28"/>
        </w:rPr>
        <w:t>We could also do with the necessary arrangement to guarantee accessibility of our work in a manner that is sustainable.</w:t>
      </w:r>
      <w:r w:rsidR="003C5CFB" w:rsidRPr="009A2E8C">
        <w:rPr>
          <w:sz w:val="28"/>
          <w:szCs w:val="28"/>
        </w:rPr>
        <w:t xml:space="preserve"> </w:t>
      </w:r>
      <w:r w:rsidR="00E204B3" w:rsidRPr="009A2E8C">
        <w:rPr>
          <w:sz w:val="28"/>
          <w:szCs w:val="28"/>
        </w:rPr>
        <w:t xml:space="preserve">We would appreciate </w:t>
      </w:r>
      <w:r w:rsidR="00E57A5F">
        <w:rPr>
          <w:sz w:val="28"/>
          <w:szCs w:val="28"/>
        </w:rPr>
        <w:t>your attention</w:t>
      </w:r>
      <w:r w:rsidR="00E204B3" w:rsidRPr="009A2E8C">
        <w:rPr>
          <w:sz w:val="28"/>
          <w:szCs w:val="28"/>
        </w:rPr>
        <w:t xml:space="preserve"> to the </w:t>
      </w:r>
      <w:r w:rsidR="00E57A5F">
        <w:rPr>
          <w:sz w:val="28"/>
          <w:szCs w:val="28"/>
        </w:rPr>
        <w:t>challenges</w:t>
      </w:r>
      <w:r w:rsidR="00E204B3" w:rsidRPr="009A2E8C">
        <w:rPr>
          <w:sz w:val="28"/>
          <w:szCs w:val="28"/>
        </w:rPr>
        <w:t xml:space="preserve"> highlighted so that the Strategy of Action the Secretary-General spoke about at the 12th Conference of States Parties </w:t>
      </w:r>
      <w:r w:rsidR="00E57A5F">
        <w:rPr>
          <w:sz w:val="28"/>
          <w:szCs w:val="28"/>
        </w:rPr>
        <w:t xml:space="preserve">to the Convention </w:t>
      </w:r>
      <w:r w:rsidR="00E204B3" w:rsidRPr="009A2E8C">
        <w:rPr>
          <w:sz w:val="28"/>
          <w:szCs w:val="28"/>
        </w:rPr>
        <w:t>will become a reality.</w:t>
      </w:r>
      <w:r w:rsidR="00E57A5F">
        <w:rPr>
          <w:sz w:val="28"/>
          <w:szCs w:val="28"/>
        </w:rPr>
        <w:t xml:space="preserve"> Count on our support High Commissioner and we look forward to continuing engaging with you. </w:t>
      </w:r>
    </w:p>
    <w:p w14:paraId="039B84B5" w14:textId="77777777" w:rsidR="00E57A5F" w:rsidRDefault="00E57A5F" w:rsidP="009A2E8C">
      <w:pPr>
        <w:rPr>
          <w:rFonts w:eastAsia="SimSun"/>
          <w:color w:val="000000"/>
          <w:spacing w:val="0"/>
          <w:w w:val="100"/>
          <w:kern w:val="0"/>
          <w:sz w:val="28"/>
          <w:szCs w:val="28"/>
          <w:lang w:val="en-US" w:eastAsia="zh-CN"/>
        </w:rPr>
      </w:pPr>
    </w:p>
    <w:p w14:paraId="1F6B92BF" w14:textId="51FA1F9C" w:rsidR="00E204B3" w:rsidRPr="009A2E8C" w:rsidRDefault="00E204B3" w:rsidP="009A2E8C">
      <w:pPr>
        <w:rPr>
          <w:rFonts w:eastAsia="SimSun"/>
          <w:color w:val="000000"/>
          <w:spacing w:val="0"/>
          <w:w w:val="100"/>
          <w:kern w:val="0"/>
          <w:sz w:val="28"/>
          <w:szCs w:val="28"/>
          <w:lang w:val="en-US" w:eastAsia="zh-CN"/>
        </w:rPr>
      </w:pPr>
      <w:r w:rsidRPr="009A2E8C">
        <w:rPr>
          <w:rFonts w:eastAsia="SimSun"/>
          <w:color w:val="000000"/>
          <w:spacing w:val="0"/>
          <w:w w:val="100"/>
          <w:kern w:val="0"/>
          <w:sz w:val="28"/>
          <w:szCs w:val="28"/>
          <w:lang w:val="en-US" w:eastAsia="zh-CN"/>
        </w:rPr>
        <w:t>Thank you.</w:t>
      </w:r>
    </w:p>
    <w:p w14:paraId="4689A1C7" w14:textId="0B140832" w:rsidR="00330063" w:rsidRPr="009A2E8C" w:rsidRDefault="00330063" w:rsidP="009A2E8C">
      <w:pPr>
        <w:rPr>
          <w:rFonts w:eastAsia="SimSun"/>
          <w:color w:val="000000"/>
          <w:spacing w:val="0"/>
          <w:w w:val="100"/>
          <w:kern w:val="0"/>
          <w:sz w:val="28"/>
          <w:szCs w:val="28"/>
          <w:lang w:val="en-US" w:eastAsia="zh-CN"/>
        </w:rPr>
      </w:pPr>
    </w:p>
    <w:p w14:paraId="6C1FD8C3" w14:textId="77777777" w:rsidR="00330063" w:rsidRDefault="00330063" w:rsidP="0017076E">
      <w:pPr>
        <w:pStyle w:val="Default"/>
        <w:ind w:left="-360" w:right="-180"/>
        <w:jc w:val="both"/>
        <w:rPr>
          <w:sz w:val="28"/>
          <w:szCs w:val="28"/>
        </w:rPr>
      </w:pPr>
    </w:p>
    <w:p w14:paraId="08EAE350" w14:textId="77777777" w:rsidR="00330063" w:rsidRDefault="00330063" w:rsidP="0017076E">
      <w:pPr>
        <w:pStyle w:val="Default"/>
        <w:ind w:left="-360" w:right="-180"/>
        <w:jc w:val="both"/>
        <w:rPr>
          <w:sz w:val="28"/>
          <w:szCs w:val="28"/>
        </w:rPr>
      </w:pPr>
    </w:p>
    <w:p w14:paraId="3829E99D" w14:textId="77777777" w:rsidR="00E161C9" w:rsidRDefault="00E161C9" w:rsidP="0017076E">
      <w:pPr>
        <w:pStyle w:val="Default"/>
        <w:ind w:left="-360" w:right="-180"/>
        <w:jc w:val="both"/>
        <w:rPr>
          <w:sz w:val="28"/>
          <w:szCs w:val="28"/>
        </w:rPr>
      </w:pPr>
    </w:p>
    <w:p w14:paraId="321ED75A" w14:textId="4685376F" w:rsidR="00BC1EDE" w:rsidRPr="00BC1EDE" w:rsidRDefault="00BC1EDE" w:rsidP="0017076E">
      <w:pPr>
        <w:pStyle w:val="Default"/>
        <w:ind w:left="-360" w:right="-180"/>
        <w:jc w:val="both"/>
        <w:rPr>
          <w:b/>
          <w:sz w:val="28"/>
          <w:szCs w:val="28"/>
          <w:u w:val="single"/>
        </w:rPr>
      </w:pPr>
      <w:r w:rsidRPr="00BC1EDE">
        <w:rPr>
          <w:b/>
          <w:sz w:val="28"/>
          <w:szCs w:val="28"/>
          <w:u w:val="single"/>
        </w:rPr>
        <w:t>Agenda item 3: Report on the activities undertaken between the 2</w:t>
      </w:r>
      <w:r>
        <w:rPr>
          <w:b/>
          <w:sz w:val="28"/>
          <w:szCs w:val="28"/>
          <w:u w:val="single"/>
        </w:rPr>
        <w:t>1</w:t>
      </w:r>
      <w:r w:rsidRPr="00BC1EDE">
        <w:rPr>
          <w:b/>
          <w:sz w:val="28"/>
          <w:szCs w:val="28"/>
          <w:u w:val="single"/>
          <w:vertAlign w:val="superscript"/>
        </w:rPr>
        <w:t>st</w:t>
      </w:r>
      <w:r>
        <w:rPr>
          <w:b/>
          <w:sz w:val="28"/>
          <w:szCs w:val="28"/>
          <w:u w:val="single"/>
        </w:rPr>
        <w:t xml:space="preserve"> </w:t>
      </w:r>
      <w:r w:rsidRPr="00BC1EDE">
        <w:rPr>
          <w:b/>
          <w:sz w:val="28"/>
          <w:szCs w:val="28"/>
          <w:u w:val="single"/>
        </w:rPr>
        <w:t>and 2</w:t>
      </w:r>
      <w:r>
        <w:rPr>
          <w:b/>
          <w:sz w:val="28"/>
          <w:szCs w:val="28"/>
          <w:u w:val="single"/>
        </w:rPr>
        <w:t>2nd</w:t>
      </w:r>
      <w:r w:rsidRPr="00BC1EDE">
        <w:rPr>
          <w:b/>
          <w:sz w:val="28"/>
          <w:szCs w:val="28"/>
          <w:u w:val="single"/>
        </w:rPr>
        <w:t xml:space="preserve"> sessions</w:t>
      </w:r>
    </w:p>
    <w:p w14:paraId="3AF40CD8" w14:textId="385F1113" w:rsidR="00BB3EF4" w:rsidRDefault="00BB3EF4" w:rsidP="0017076E">
      <w:pPr>
        <w:pStyle w:val="Default"/>
        <w:ind w:left="-360" w:right="-180"/>
        <w:jc w:val="both"/>
        <w:rPr>
          <w:sz w:val="28"/>
          <w:szCs w:val="28"/>
        </w:rPr>
      </w:pPr>
      <w:r>
        <w:rPr>
          <w:sz w:val="28"/>
          <w:szCs w:val="28"/>
        </w:rPr>
        <w:lastRenderedPageBreak/>
        <w:t xml:space="preserve">We move to agenda </w:t>
      </w:r>
      <w:r w:rsidR="00330063">
        <w:rPr>
          <w:sz w:val="28"/>
          <w:szCs w:val="28"/>
        </w:rPr>
        <w:t xml:space="preserve">item </w:t>
      </w:r>
      <w:r>
        <w:rPr>
          <w:sz w:val="28"/>
          <w:szCs w:val="28"/>
        </w:rPr>
        <w:t xml:space="preserve">number </w:t>
      </w:r>
      <w:r w:rsidR="004B2DA4">
        <w:rPr>
          <w:sz w:val="28"/>
          <w:szCs w:val="28"/>
        </w:rPr>
        <w:t>3</w:t>
      </w:r>
      <w:r>
        <w:rPr>
          <w:sz w:val="28"/>
          <w:szCs w:val="28"/>
        </w:rPr>
        <w:t xml:space="preserve">, report of </w:t>
      </w:r>
      <w:r w:rsidR="00330063">
        <w:rPr>
          <w:sz w:val="28"/>
          <w:szCs w:val="28"/>
        </w:rPr>
        <w:t xml:space="preserve">the </w:t>
      </w:r>
      <w:r>
        <w:rPr>
          <w:sz w:val="28"/>
          <w:szCs w:val="28"/>
        </w:rPr>
        <w:t xml:space="preserve">Chair </w:t>
      </w:r>
      <w:r w:rsidR="004B2DA4">
        <w:rPr>
          <w:sz w:val="28"/>
          <w:szCs w:val="28"/>
        </w:rPr>
        <w:t>on</w:t>
      </w:r>
      <w:r>
        <w:rPr>
          <w:sz w:val="28"/>
          <w:szCs w:val="28"/>
        </w:rPr>
        <w:t xml:space="preserve"> activities </w:t>
      </w:r>
      <w:r w:rsidR="00E161C9">
        <w:rPr>
          <w:sz w:val="28"/>
          <w:szCs w:val="28"/>
        </w:rPr>
        <w:t>undertaken</w:t>
      </w:r>
      <w:r>
        <w:rPr>
          <w:sz w:val="28"/>
          <w:szCs w:val="28"/>
        </w:rPr>
        <w:t xml:space="preserve"> between </w:t>
      </w:r>
      <w:r w:rsidR="00330063">
        <w:rPr>
          <w:sz w:val="28"/>
          <w:szCs w:val="28"/>
        </w:rPr>
        <w:t xml:space="preserve">the </w:t>
      </w:r>
      <w:r>
        <w:rPr>
          <w:sz w:val="28"/>
          <w:szCs w:val="28"/>
        </w:rPr>
        <w:t>21</w:t>
      </w:r>
      <w:r w:rsidRPr="00E87292">
        <w:rPr>
          <w:sz w:val="28"/>
          <w:szCs w:val="28"/>
          <w:vertAlign w:val="superscript"/>
        </w:rPr>
        <w:t>st</w:t>
      </w:r>
      <w:r>
        <w:rPr>
          <w:sz w:val="28"/>
          <w:szCs w:val="28"/>
        </w:rPr>
        <w:t xml:space="preserve"> and 22</w:t>
      </w:r>
      <w:r w:rsidRPr="00E87292">
        <w:rPr>
          <w:sz w:val="28"/>
          <w:szCs w:val="28"/>
          <w:vertAlign w:val="superscript"/>
        </w:rPr>
        <w:t>nd</w:t>
      </w:r>
      <w:r>
        <w:rPr>
          <w:sz w:val="28"/>
          <w:szCs w:val="28"/>
        </w:rPr>
        <w:t xml:space="preserve"> Session</w:t>
      </w:r>
      <w:r w:rsidR="004B2DA4">
        <w:rPr>
          <w:sz w:val="28"/>
          <w:szCs w:val="28"/>
        </w:rPr>
        <w:t xml:space="preserve"> of the Committee</w:t>
      </w:r>
      <w:r>
        <w:rPr>
          <w:sz w:val="28"/>
          <w:szCs w:val="28"/>
        </w:rPr>
        <w:t xml:space="preserve">. </w:t>
      </w:r>
    </w:p>
    <w:p w14:paraId="50FC33AE" w14:textId="77777777" w:rsidR="008D03EB" w:rsidRDefault="008D03EB" w:rsidP="008D03EB">
      <w:pPr>
        <w:pStyle w:val="ListParagraph"/>
        <w:spacing w:after="0" w:line="240" w:lineRule="auto"/>
        <w:rPr>
          <w:rFonts w:ascii="Calibri" w:eastAsia="Times New Roman" w:hAnsi="Calibri" w:cs="Calibri"/>
          <w:bCs/>
          <w:color w:val="000000"/>
          <w:lang w:eastAsia="en-GB"/>
        </w:rPr>
      </w:pPr>
    </w:p>
    <w:p w14:paraId="2EC2D2D9" w14:textId="77777777" w:rsidR="004B2DA4" w:rsidRDefault="00482A3E" w:rsidP="004B2DA4">
      <w:pPr>
        <w:pStyle w:val="Default"/>
        <w:ind w:left="-360" w:right="-180"/>
        <w:jc w:val="both"/>
        <w:rPr>
          <w:sz w:val="28"/>
          <w:szCs w:val="28"/>
        </w:rPr>
      </w:pPr>
      <w:r>
        <w:rPr>
          <w:sz w:val="28"/>
          <w:szCs w:val="28"/>
        </w:rPr>
        <w:t xml:space="preserve">It is my pleasure now to report on </w:t>
      </w:r>
      <w:r w:rsidR="00330063">
        <w:rPr>
          <w:sz w:val="28"/>
          <w:szCs w:val="28"/>
        </w:rPr>
        <w:t xml:space="preserve">the </w:t>
      </w:r>
      <w:r>
        <w:rPr>
          <w:sz w:val="28"/>
          <w:szCs w:val="28"/>
        </w:rPr>
        <w:t>activities</w:t>
      </w:r>
      <w:r w:rsidR="00330063">
        <w:rPr>
          <w:sz w:val="28"/>
          <w:szCs w:val="28"/>
        </w:rPr>
        <w:t xml:space="preserve"> I</w:t>
      </w:r>
      <w:r>
        <w:rPr>
          <w:sz w:val="28"/>
          <w:szCs w:val="28"/>
        </w:rPr>
        <w:t xml:space="preserve"> carried out in the intersession</w:t>
      </w:r>
      <w:r w:rsidR="00330063">
        <w:rPr>
          <w:sz w:val="28"/>
          <w:szCs w:val="28"/>
        </w:rPr>
        <w:t>al period</w:t>
      </w:r>
      <w:r>
        <w:rPr>
          <w:sz w:val="28"/>
          <w:szCs w:val="28"/>
        </w:rPr>
        <w:t xml:space="preserve">. </w:t>
      </w:r>
      <w:r w:rsidR="004412FC" w:rsidRPr="00E87292">
        <w:rPr>
          <w:sz w:val="28"/>
          <w:szCs w:val="28"/>
        </w:rPr>
        <w:t>From the 20th to the 21st</w:t>
      </w:r>
      <w:r w:rsidR="004B2DA4">
        <w:rPr>
          <w:sz w:val="28"/>
          <w:szCs w:val="28"/>
        </w:rPr>
        <w:t xml:space="preserve"> of May, 2019, I</w:t>
      </w:r>
      <w:r w:rsidR="004412FC" w:rsidRPr="00E87292">
        <w:rPr>
          <w:sz w:val="28"/>
          <w:szCs w:val="28"/>
        </w:rPr>
        <w:t xml:space="preserve"> participated in a conference </w:t>
      </w:r>
      <w:r w:rsidR="00330063" w:rsidRPr="00E87292">
        <w:rPr>
          <w:sz w:val="28"/>
          <w:szCs w:val="28"/>
        </w:rPr>
        <w:t>en</w:t>
      </w:r>
      <w:r w:rsidR="009559E0" w:rsidRPr="00E87292">
        <w:rPr>
          <w:sz w:val="28"/>
          <w:szCs w:val="28"/>
        </w:rPr>
        <w:t xml:space="preserve">titled </w:t>
      </w:r>
      <w:r w:rsidR="005D25F0" w:rsidRPr="00E87292">
        <w:rPr>
          <w:sz w:val="28"/>
          <w:szCs w:val="28"/>
        </w:rPr>
        <w:t>“</w:t>
      </w:r>
      <w:r w:rsidR="004412FC" w:rsidRPr="00E87292">
        <w:rPr>
          <w:sz w:val="28"/>
          <w:szCs w:val="28"/>
        </w:rPr>
        <w:t>Advancing the Realization of the Right to Education and Work for Persons with Disabilities</w:t>
      </w:r>
      <w:r w:rsidR="005D25F0" w:rsidRPr="00E87292">
        <w:rPr>
          <w:sz w:val="28"/>
          <w:szCs w:val="28"/>
        </w:rPr>
        <w:t>”</w:t>
      </w:r>
      <w:r w:rsidR="004412FC" w:rsidRPr="00E87292">
        <w:rPr>
          <w:sz w:val="28"/>
          <w:szCs w:val="28"/>
        </w:rPr>
        <w:t xml:space="preserve">, organised </w:t>
      </w:r>
      <w:r w:rsidR="00CD5BA7" w:rsidRPr="00E87292">
        <w:rPr>
          <w:sz w:val="28"/>
          <w:szCs w:val="28"/>
        </w:rPr>
        <w:t>by Uraia Trust</w:t>
      </w:r>
      <w:r w:rsidR="005D25F0" w:rsidRPr="00E87292">
        <w:rPr>
          <w:sz w:val="28"/>
          <w:szCs w:val="28"/>
        </w:rPr>
        <w:t>,</w:t>
      </w:r>
      <w:r w:rsidR="00CD5BA7" w:rsidRPr="00E87292">
        <w:rPr>
          <w:sz w:val="28"/>
          <w:szCs w:val="28"/>
        </w:rPr>
        <w:t xml:space="preserve"> in conjunction with the WORLD Policy Analysis Center</w:t>
      </w:r>
      <w:r w:rsidR="005D25F0" w:rsidRPr="00E87292">
        <w:rPr>
          <w:sz w:val="28"/>
          <w:szCs w:val="28"/>
        </w:rPr>
        <w:t>,</w:t>
      </w:r>
      <w:r w:rsidR="00CD5BA7" w:rsidRPr="00E87292">
        <w:rPr>
          <w:sz w:val="28"/>
          <w:szCs w:val="28"/>
        </w:rPr>
        <w:t xml:space="preserve"> at the University of California, </w:t>
      </w:r>
      <w:r w:rsidR="004412FC" w:rsidRPr="00E87292">
        <w:rPr>
          <w:sz w:val="28"/>
          <w:szCs w:val="28"/>
        </w:rPr>
        <w:t>in Nairobi, Kenya</w:t>
      </w:r>
      <w:r w:rsidR="005D25F0" w:rsidRPr="00E87292">
        <w:rPr>
          <w:sz w:val="28"/>
          <w:szCs w:val="28"/>
        </w:rPr>
        <w:t>. It</w:t>
      </w:r>
      <w:r w:rsidR="004412FC" w:rsidRPr="00E87292">
        <w:rPr>
          <w:sz w:val="28"/>
          <w:szCs w:val="28"/>
        </w:rPr>
        <w:t xml:space="preserve"> brought together several participants from Africa and the United States, including my colleague, </w:t>
      </w:r>
      <w:r w:rsidR="00CD5BA7" w:rsidRPr="00E87292">
        <w:rPr>
          <w:sz w:val="28"/>
          <w:szCs w:val="28"/>
        </w:rPr>
        <w:t xml:space="preserve">Mr. </w:t>
      </w:r>
      <w:r w:rsidR="004412FC" w:rsidRPr="00E87292">
        <w:rPr>
          <w:sz w:val="28"/>
          <w:szCs w:val="28"/>
        </w:rPr>
        <w:t>Samuel Kabue</w:t>
      </w:r>
      <w:r w:rsidR="00CD5BA7" w:rsidRPr="00E87292">
        <w:rPr>
          <w:sz w:val="28"/>
          <w:szCs w:val="28"/>
        </w:rPr>
        <w:t xml:space="preserve">. This was a capacity building and knowledge exchange workshop of African stakeholders, focused on steps to advance the right to education and </w:t>
      </w:r>
      <w:r w:rsidR="00330063" w:rsidRPr="00E87292">
        <w:rPr>
          <w:sz w:val="28"/>
          <w:szCs w:val="28"/>
        </w:rPr>
        <w:t xml:space="preserve">employment </w:t>
      </w:r>
      <w:r w:rsidR="00CD5BA7" w:rsidRPr="00E87292">
        <w:rPr>
          <w:sz w:val="28"/>
          <w:szCs w:val="28"/>
        </w:rPr>
        <w:t xml:space="preserve">for persons with disabilities. </w:t>
      </w:r>
      <w:r w:rsidR="004412FC" w:rsidRPr="00E87292">
        <w:rPr>
          <w:sz w:val="28"/>
          <w:szCs w:val="28"/>
        </w:rPr>
        <w:t xml:space="preserve"> </w:t>
      </w:r>
    </w:p>
    <w:p w14:paraId="6B9B3C48" w14:textId="77777777" w:rsidR="004B2DA4" w:rsidRDefault="004B2DA4" w:rsidP="004B2DA4">
      <w:pPr>
        <w:pStyle w:val="Default"/>
        <w:ind w:left="-360" w:right="-180"/>
        <w:jc w:val="both"/>
        <w:rPr>
          <w:sz w:val="28"/>
          <w:szCs w:val="28"/>
        </w:rPr>
      </w:pPr>
    </w:p>
    <w:p w14:paraId="6D6DDAC2" w14:textId="77777777" w:rsidR="004B2DA4" w:rsidRDefault="007C6858" w:rsidP="004B2DA4">
      <w:pPr>
        <w:pStyle w:val="Default"/>
        <w:ind w:left="-360" w:right="-180" w:firstLine="360"/>
        <w:jc w:val="both"/>
        <w:rPr>
          <w:sz w:val="28"/>
          <w:szCs w:val="28"/>
        </w:rPr>
      </w:pPr>
      <w:r w:rsidRPr="004B2DA4">
        <w:rPr>
          <w:sz w:val="28"/>
          <w:szCs w:val="28"/>
        </w:rPr>
        <w:t xml:space="preserve">Although </w:t>
      </w:r>
      <w:r w:rsidR="00EE475D" w:rsidRPr="004B2DA4">
        <w:rPr>
          <w:sz w:val="28"/>
          <w:szCs w:val="28"/>
        </w:rPr>
        <w:t xml:space="preserve">I </w:t>
      </w:r>
      <w:r w:rsidRPr="004B2DA4">
        <w:rPr>
          <w:sz w:val="28"/>
          <w:szCs w:val="28"/>
        </w:rPr>
        <w:t xml:space="preserve">could not </w:t>
      </w:r>
      <w:r w:rsidR="004B2DA4">
        <w:rPr>
          <w:sz w:val="28"/>
          <w:szCs w:val="28"/>
        </w:rPr>
        <w:t>be present</w:t>
      </w:r>
      <w:r w:rsidRPr="004B2DA4">
        <w:rPr>
          <w:sz w:val="28"/>
          <w:szCs w:val="28"/>
        </w:rPr>
        <w:t xml:space="preserve"> in </w:t>
      </w:r>
      <w:r w:rsidR="00330063" w:rsidRPr="004B2DA4">
        <w:rPr>
          <w:sz w:val="28"/>
          <w:szCs w:val="28"/>
        </w:rPr>
        <w:t xml:space="preserve">the 12th Conference of States Parties in </w:t>
      </w:r>
      <w:r w:rsidRPr="004B2DA4">
        <w:rPr>
          <w:sz w:val="28"/>
          <w:szCs w:val="28"/>
        </w:rPr>
        <w:t xml:space="preserve">New York, despite the </w:t>
      </w:r>
      <w:r w:rsidR="004B2DA4">
        <w:rPr>
          <w:sz w:val="28"/>
          <w:szCs w:val="28"/>
        </w:rPr>
        <w:t>significant</w:t>
      </w:r>
      <w:r w:rsidRPr="004B2DA4">
        <w:rPr>
          <w:sz w:val="28"/>
          <w:szCs w:val="28"/>
        </w:rPr>
        <w:t xml:space="preserve"> </w:t>
      </w:r>
      <w:r w:rsidR="004B2DA4">
        <w:rPr>
          <w:sz w:val="28"/>
          <w:szCs w:val="28"/>
        </w:rPr>
        <w:t xml:space="preserve">financial contribution </w:t>
      </w:r>
      <w:r w:rsidR="004B2DA4" w:rsidRPr="004B2DA4">
        <w:rPr>
          <w:sz w:val="28"/>
          <w:szCs w:val="28"/>
        </w:rPr>
        <w:t>by the South Korean National Human Rights Commission</w:t>
      </w:r>
      <w:r w:rsidR="004B2DA4">
        <w:rPr>
          <w:sz w:val="28"/>
          <w:szCs w:val="28"/>
        </w:rPr>
        <w:t xml:space="preserve"> to ensure my attendance and that of </w:t>
      </w:r>
      <w:r w:rsidRPr="004B2DA4">
        <w:rPr>
          <w:sz w:val="28"/>
          <w:szCs w:val="28"/>
        </w:rPr>
        <w:t xml:space="preserve">my assistant, </w:t>
      </w:r>
      <w:r w:rsidR="00EE475D" w:rsidRPr="004B2DA4">
        <w:rPr>
          <w:sz w:val="28"/>
          <w:szCs w:val="28"/>
        </w:rPr>
        <w:t xml:space="preserve">I </w:t>
      </w:r>
      <w:r w:rsidR="00330063" w:rsidRPr="004B2DA4">
        <w:rPr>
          <w:sz w:val="28"/>
          <w:szCs w:val="28"/>
        </w:rPr>
        <w:t xml:space="preserve">want to express my gratitude to </w:t>
      </w:r>
      <w:r w:rsidRPr="004B2DA4">
        <w:rPr>
          <w:sz w:val="28"/>
          <w:szCs w:val="28"/>
        </w:rPr>
        <w:t xml:space="preserve">Mr. Monthian </w:t>
      </w:r>
      <w:r w:rsidR="00330063" w:rsidRPr="004B2DA4">
        <w:rPr>
          <w:sz w:val="28"/>
          <w:szCs w:val="28"/>
        </w:rPr>
        <w:t xml:space="preserve">Buntan who very </w:t>
      </w:r>
      <w:r w:rsidR="004B2DA4" w:rsidRPr="004B2DA4">
        <w:rPr>
          <w:sz w:val="28"/>
          <w:szCs w:val="28"/>
        </w:rPr>
        <w:t>competently</w:t>
      </w:r>
      <w:r w:rsidR="00330063" w:rsidRPr="004B2DA4">
        <w:rPr>
          <w:sz w:val="28"/>
          <w:szCs w:val="28"/>
        </w:rPr>
        <w:t xml:space="preserve"> represented the Committee, together with Mr. Markus Schefer. They ensured that the voice of the Committee was included throughout the Conference o</w:t>
      </w:r>
      <w:r w:rsidR="00936B3D" w:rsidRPr="004B2DA4">
        <w:rPr>
          <w:sz w:val="28"/>
          <w:szCs w:val="28"/>
        </w:rPr>
        <w:t xml:space="preserve">f </w:t>
      </w:r>
      <w:r w:rsidRPr="004B2DA4">
        <w:rPr>
          <w:sz w:val="28"/>
          <w:szCs w:val="28"/>
        </w:rPr>
        <w:t>S</w:t>
      </w:r>
      <w:r w:rsidR="00936B3D" w:rsidRPr="004B2DA4">
        <w:rPr>
          <w:sz w:val="28"/>
          <w:szCs w:val="28"/>
        </w:rPr>
        <w:t>tates parties</w:t>
      </w:r>
      <w:r w:rsidR="00330063" w:rsidRPr="004B2DA4">
        <w:rPr>
          <w:sz w:val="28"/>
          <w:szCs w:val="28"/>
        </w:rPr>
        <w:t xml:space="preserve"> as well as </w:t>
      </w:r>
      <w:r w:rsidR="004B2DA4" w:rsidRPr="004B2DA4">
        <w:rPr>
          <w:sz w:val="28"/>
          <w:szCs w:val="28"/>
        </w:rPr>
        <w:t>in several</w:t>
      </w:r>
      <w:r w:rsidR="00330063" w:rsidRPr="004B2DA4">
        <w:rPr>
          <w:sz w:val="28"/>
          <w:szCs w:val="28"/>
        </w:rPr>
        <w:t xml:space="preserve"> side events and</w:t>
      </w:r>
      <w:r w:rsidRPr="004B2DA4">
        <w:rPr>
          <w:sz w:val="28"/>
          <w:szCs w:val="28"/>
        </w:rPr>
        <w:t xml:space="preserve"> </w:t>
      </w:r>
      <w:r w:rsidR="00BC030B" w:rsidRPr="004B2DA4">
        <w:rPr>
          <w:sz w:val="28"/>
          <w:szCs w:val="28"/>
        </w:rPr>
        <w:t>bilateral meetings</w:t>
      </w:r>
      <w:r w:rsidR="00936B3D" w:rsidRPr="004B2DA4">
        <w:rPr>
          <w:sz w:val="28"/>
          <w:szCs w:val="28"/>
        </w:rPr>
        <w:t xml:space="preserve"> with </w:t>
      </w:r>
      <w:r w:rsidR="00330063" w:rsidRPr="004B2DA4">
        <w:rPr>
          <w:sz w:val="28"/>
          <w:szCs w:val="28"/>
        </w:rPr>
        <w:t xml:space="preserve">country </w:t>
      </w:r>
      <w:r w:rsidR="00936B3D" w:rsidRPr="004B2DA4">
        <w:rPr>
          <w:sz w:val="28"/>
          <w:szCs w:val="28"/>
        </w:rPr>
        <w:t>delegations</w:t>
      </w:r>
      <w:r w:rsidR="00D0691A" w:rsidRPr="004B2DA4">
        <w:rPr>
          <w:sz w:val="28"/>
          <w:szCs w:val="28"/>
        </w:rPr>
        <w:t>.</w:t>
      </w:r>
    </w:p>
    <w:p w14:paraId="32D11D36" w14:textId="77777777" w:rsidR="004B2DA4" w:rsidRDefault="004B2DA4" w:rsidP="004B2DA4">
      <w:pPr>
        <w:pStyle w:val="Default"/>
        <w:ind w:left="-360" w:right="-180" w:firstLine="360"/>
        <w:jc w:val="both"/>
        <w:rPr>
          <w:sz w:val="28"/>
          <w:szCs w:val="28"/>
        </w:rPr>
      </w:pPr>
    </w:p>
    <w:p w14:paraId="1E2EABA7" w14:textId="0549F76A" w:rsidR="004B2DA4" w:rsidRDefault="00EE475D" w:rsidP="00A4553C">
      <w:pPr>
        <w:pStyle w:val="Default"/>
        <w:ind w:left="-360" w:right="-180" w:firstLine="1080"/>
        <w:jc w:val="both"/>
      </w:pPr>
      <w:r w:rsidRPr="004B2DA4">
        <w:rPr>
          <w:sz w:val="28"/>
          <w:szCs w:val="28"/>
        </w:rPr>
        <w:t>I</w:t>
      </w:r>
      <w:r w:rsidR="00352B78" w:rsidRPr="004B2DA4">
        <w:rPr>
          <w:sz w:val="28"/>
          <w:szCs w:val="28"/>
        </w:rPr>
        <w:t xml:space="preserve"> attended the 31st meeting of </w:t>
      </w:r>
      <w:r w:rsidR="000D2414" w:rsidRPr="004B2DA4">
        <w:rPr>
          <w:sz w:val="28"/>
          <w:szCs w:val="28"/>
        </w:rPr>
        <w:t>Chairpersons</w:t>
      </w:r>
      <w:r w:rsidR="00352B78" w:rsidRPr="004B2DA4">
        <w:rPr>
          <w:sz w:val="28"/>
          <w:szCs w:val="28"/>
        </w:rPr>
        <w:t xml:space="preserve"> in New York from 24th to 28th June</w:t>
      </w:r>
      <w:r w:rsidR="000D2414" w:rsidRPr="004B2DA4">
        <w:rPr>
          <w:sz w:val="28"/>
          <w:szCs w:val="28"/>
        </w:rPr>
        <w:t xml:space="preserve"> 2019</w:t>
      </w:r>
      <w:r w:rsidR="00352B78" w:rsidRPr="004B2DA4">
        <w:rPr>
          <w:sz w:val="28"/>
          <w:szCs w:val="28"/>
        </w:rPr>
        <w:t>.</w:t>
      </w:r>
      <w:r w:rsidR="006F214A" w:rsidRPr="004B2DA4">
        <w:rPr>
          <w:sz w:val="28"/>
          <w:szCs w:val="28"/>
        </w:rPr>
        <w:t xml:space="preserve"> </w:t>
      </w:r>
      <w:r w:rsidR="004B2DA4">
        <w:rPr>
          <w:sz w:val="28"/>
          <w:szCs w:val="28"/>
        </w:rPr>
        <w:t>The report of the Chair</w:t>
      </w:r>
      <w:r w:rsidR="00E64291" w:rsidRPr="004B2DA4">
        <w:rPr>
          <w:sz w:val="28"/>
          <w:szCs w:val="28"/>
        </w:rPr>
        <w:t>persons has been circulated to the Committee.</w:t>
      </w:r>
      <w:r w:rsidR="00A4553C">
        <w:rPr>
          <w:sz w:val="28"/>
          <w:szCs w:val="28"/>
        </w:rPr>
        <w:t xml:space="preserve"> Together with the other Committee Chairs, I attended a series o s</w:t>
      </w:r>
      <w:r w:rsidR="00E3740C">
        <w:rPr>
          <w:sz w:val="28"/>
          <w:szCs w:val="28"/>
        </w:rPr>
        <w:t>eparate private meeting</w:t>
      </w:r>
      <w:r w:rsidR="00A4553C">
        <w:rPr>
          <w:sz w:val="28"/>
          <w:szCs w:val="28"/>
        </w:rPr>
        <w:t>s. One such meeting was</w:t>
      </w:r>
      <w:r w:rsidR="00E3740C">
        <w:rPr>
          <w:sz w:val="28"/>
          <w:szCs w:val="28"/>
        </w:rPr>
        <w:t xml:space="preserve"> coordinated by t</w:t>
      </w:r>
      <w:r w:rsidR="00847602" w:rsidRPr="004B2DA4">
        <w:rPr>
          <w:sz w:val="28"/>
          <w:szCs w:val="28"/>
        </w:rPr>
        <w:t>he Deputy Permanent Representative and Ambassador of Costa Rica to the United Nations Office in New York</w:t>
      </w:r>
      <w:r w:rsidR="00E3740C">
        <w:rPr>
          <w:sz w:val="28"/>
          <w:szCs w:val="28"/>
        </w:rPr>
        <w:t xml:space="preserve"> </w:t>
      </w:r>
      <w:r w:rsidR="00847602" w:rsidRPr="004B2DA4">
        <w:rPr>
          <w:sz w:val="28"/>
          <w:szCs w:val="28"/>
        </w:rPr>
        <w:t xml:space="preserve">to discuss support </w:t>
      </w:r>
      <w:r w:rsidR="00E3740C">
        <w:rPr>
          <w:sz w:val="28"/>
          <w:szCs w:val="28"/>
        </w:rPr>
        <w:t>to the treaty body strengthening process ahead of</w:t>
      </w:r>
      <w:r w:rsidR="00847602" w:rsidRPr="004B2DA4">
        <w:rPr>
          <w:sz w:val="28"/>
          <w:szCs w:val="28"/>
        </w:rPr>
        <w:t xml:space="preserve"> the 2020 review.</w:t>
      </w:r>
      <w:r w:rsidR="00DF2388" w:rsidRPr="004B2DA4">
        <w:rPr>
          <w:sz w:val="28"/>
          <w:szCs w:val="28"/>
        </w:rPr>
        <w:t xml:space="preserve"> </w:t>
      </w:r>
      <w:r w:rsidR="004F12FE" w:rsidRPr="004B2DA4">
        <w:rPr>
          <w:sz w:val="28"/>
          <w:szCs w:val="28"/>
        </w:rPr>
        <w:t>The Chairs also met with the Secretary-Gener</w:t>
      </w:r>
      <w:r w:rsidR="00A4553C">
        <w:rPr>
          <w:sz w:val="28"/>
          <w:szCs w:val="28"/>
        </w:rPr>
        <w:t xml:space="preserve">al and Deputy-Secretary General; </w:t>
      </w:r>
      <w:r w:rsidR="00DF2388" w:rsidRPr="004B2DA4">
        <w:rPr>
          <w:sz w:val="28"/>
          <w:szCs w:val="28"/>
        </w:rPr>
        <w:t xml:space="preserve">with representatives of a number of United Nations agencies and entities, including the </w:t>
      </w:r>
      <w:r w:rsidR="00A4553C">
        <w:rPr>
          <w:sz w:val="28"/>
          <w:szCs w:val="28"/>
        </w:rPr>
        <w:t xml:space="preserve">UN </w:t>
      </w:r>
      <w:r w:rsidR="00DF2388" w:rsidRPr="004B2DA4">
        <w:rPr>
          <w:sz w:val="28"/>
          <w:szCs w:val="28"/>
        </w:rPr>
        <w:t>Development</w:t>
      </w:r>
      <w:r w:rsidR="00A4553C">
        <w:rPr>
          <w:sz w:val="28"/>
          <w:szCs w:val="28"/>
        </w:rPr>
        <w:t xml:space="preserve"> Operations and</w:t>
      </w:r>
      <w:r w:rsidR="00DF2388" w:rsidRPr="004B2DA4">
        <w:rPr>
          <w:sz w:val="28"/>
          <w:szCs w:val="28"/>
        </w:rPr>
        <w:t xml:space="preserve"> Coordination Office, UN Women, UNDP, UNICEF </w:t>
      </w:r>
      <w:r w:rsidR="00A76C25" w:rsidRPr="004B2DA4">
        <w:rPr>
          <w:sz w:val="28"/>
          <w:szCs w:val="28"/>
        </w:rPr>
        <w:t xml:space="preserve">and </w:t>
      </w:r>
      <w:r w:rsidR="00DF2388" w:rsidRPr="004B2DA4">
        <w:rPr>
          <w:sz w:val="28"/>
          <w:szCs w:val="28"/>
        </w:rPr>
        <w:t>UNFPA</w:t>
      </w:r>
      <w:r w:rsidR="00A4553C">
        <w:rPr>
          <w:sz w:val="28"/>
          <w:szCs w:val="28"/>
        </w:rPr>
        <w:t xml:space="preserve">; as well as </w:t>
      </w:r>
      <w:r w:rsidR="00DF2388" w:rsidRPr="004B2DA4">
        <w:rPr>
          <w:sz w:val="28"/>
          <w:szCs w:val="28"/>
        </w:rPr>
        <w:t>with a number of civil society organizations, including TB</w:t>
      </w:r>
      <w:r w:rsidR="00A4553C">
        <w:rPr>
          <w:sz w:val="28"/>
          <w:szCs w:val="28"/>
        </w:rPr>
        <w:t>-</w:t>
      </w:r>
      <w:r w:rsidR="00DF2388" w:rsidRPr="004B2DA4">
        <w:rPr>
          <w:sz w:val="28"/>
          <w:szCs w:val="28"/>
        </w:rPr>
        <w:t>net, International Service for Human Rights, Amnesty International and the Jacob Blaustein Institute for the Advancement of Human Rights</w:t>
      </w:r>
      <w:r w:rsidR="00DF2388" w:rsidRPr="00E87292">
        <w:t xml:space="preserve">. </w:t>
      </w:r>
    </w:p>
    <w:p w14:paraId="01A55BED" w14:textId="77777777" w:rsidR="00A4553C" w:rsidRPr="00A4553C" w:rsidRDefault="00A4553C" w:rsidP="00A4553C">
      <w:pPr>
        <w:pStyle w:val="Default"/>
        <w:ind w:left="-360" w:right="-180" w:firstLine="1080"/>
        <w:jc w:val="both"/>
        <w:rPr>
          <w:sz w:val="28"/>
          <w:szCs w:val="28"/>
        </w:rPr>
      </w:pPr>
    </w:p>
    <w:p w14:paraId="372602EB" w14:textId="4F473234" w:rsidR="004B2DA4" w:rsidRDefault="004F12FE" w:rsidP="004B2DA4">
      <w:pPr>
        <w:pStyle w:val="Default"/>
        <w:ind w:left="-360" w:right="-180" w:firstLine="1080"/>
        <w:jc w:val="both"/>
        <w:rPr>
          <w:sz w:val="28"/>
          <w:szCs w:val="28"/>
        </w:rPr>
      </w:pPr>
      <w:r w:rsidRPr="00E87292">
        <w:rPr>
          <w:sz w:val="28"/>
          <w:szCs w:val="28"/>
        </w:rPr>
        <w:t>During the 31st meeting of Chairs, a meeting was scheduled</w:t>
      </w:r>
      <w:r w:rsidR="007D6A49" w:rsidRPr="00E87292">
        <w:rPr>
          <w:sz w:val="28"/>
          <w:szCs w:val="28"/>
        </w:rPr>
        <w:t xml:space="preserve"> </w:t>
      </w:r>
      <w:r w:rsidRPr="00E87292">
        <w:rPr>
          <w:sz w:val="28"/>
          <w:szCs w:val="28"/>
        </w:rPr>
        <w:t xml:space="preserve">with </w:t>
      </w:r>
      <w:r w:rsidR="007C6B43" w:rsidRPr="00E87292">
        <w:rPr>
          <w:sz w:val="28"/>
          <w:szCs w:val="28"/>
        </w:rPr>
        <w:t>Ms.  Pramila Patten, Special Representative of the Secretary-General on Sexual Violence in Conflict, to discuss possibilities of collaboration between her Office and the CRPD.</w:t>
      </w:r>
      <w:r w:rsidRPr="00E87292">
        <w:rPr>
          <w:sz w:val="28"/>
          <w:szCs w:val="28"/>
        </w:rPr>
        <w:t xml:space="preserve"> Such collaboration would be u</w:t>
      </w:r>
      <w:r w:rsidR="00EE475D" w:rsidRPr="00E87292">
        <w:rPr>
          <w:sz w:val="28"/>
          <w:szCs w:val="28"/>
        </w:rPr>
        <w:t>s</w:t>
      </w:r>
      <w:r w:rsidRPr="00E87292">
        <w:rPr>
          <w:sz w:val="28"/>
          <w:szCs w:val="28"/>
        </w:rPr>
        <w:t>eful for the Committee.</w:t>
      </w:r>
      <w:r w:rsidR="00593290">
        <w:rPr>
          <w:sz w:val="28"/>
          <w:szCs w:val="28"/>
        </w:rPr>
        <w:t xml:space="preserve"> </w:t>
      </w:r>
    </w:p>
    <w:p w14:paraId="689D7FC3" w14:textId="77777777" w:rsidR="004B2DA4" w:rsidRDefault="004B2DA4" w:rsidP="004B2DA4">
      <w:pPr>
        <w:pStyle w:val="Default"/>
        <w:ind w:left="-360" w:right="-180" w:firstLine="1080"/>
        <w:jc w:val="both"/>
        <w:rPr>
          <w:sz w:val="28"/>
          <w:szCs w:val="28"/>
        </w:rPr>
      </w:pPr>
    </w:p>
    <w:p w14:paraId="765B676E" w14:textId="5F985F6D" w:rsidR="00D0691A" w:rsidRDefault="00DC74A3" w:rsidP="004B2DA4">
      <w:pPr>
        <w:pStyle w:val="Default"/>
        <w:ind w:left="-360" w:right="-180" w:firstLine="1080"/>
        <w:jc w:val="both"/>
        <w:rPr>
          <w:sz w:val="28"/>
          <w:szCs w:val="28"/>
        </w:rPr>
      </w:pPr>
      <w:r w:rsidRPr="004B2DA4">
        <w:rPr>
          <w:sz w:val="28"/>
          <w:szCs w:val="28"/>
        </w:rPr>
        <w:t>From the 8th to the 9th of July</w:t>
      </w:r>
      <w:r w:rsidR="000D2414" w:rsidRPr="004B2DA4">
        <w:rPr>
          <w:sz w:val="28"/>
          <w:szCs w:val="28"/>
        </w:rPr>
        <w:t xml:space="preserve"> 2019</w:t>
      </w:r>
      <w:r w:rsidRPr="004B2DA4">
        <w:rPr>
          <w:sz w:val="28"/>
          <w:szCs w:val="28"/>
        </w:rPr>
        <w:t xml:space="preserve">, </w:t>
      </w:r>
      <w:r w:rsidR="00EE475D" w:rsidRPr="004B2DA4">
        <w:rPr>
          <w:sz w:val="28"/>
          <w:szCs w:val="28"/>
        </w:rPr>
        <w:t>I</w:t>
      </w:r>
      <w:r w:rsidRPr="004B2DA4">
        <w:rPr>
          <w:sz w:val="28"/>
          <w:szCs w:val="28"/>
        </w:rPr>
        <w:t xml:space="preserve"> represented the Committee at the 2nd Global Rehabilitation 2030 meeting in Geneva. </w:t>
      </w:r>
      <w:r w:rsidR="00513A81" w:rsidRPr="004B2DA4">
        <w:rPr>
          <w:sz w:val="28"/>
          <w:szCs w:val="28"/>
        </w:rPr>
        <w:t>The meeting brought together government officials, UN agencies, organisations representing rehabilitation service user groups and rehabilitation providers, funding bodies, major professional organisations, research institutions and relevant international and non-governmental organisations. The main objective of the meeting was to review actions undertaken to date by the WHO, its partners and member states for the rehabilitation initiative.</w:t>
      </w:r>
      <w:r w:rsidR="007D6A49" w:rsidRPr="004B2DA4">
        <w:rPr>
          <w:sz w:val="28"/>
          <w:szCs w:val="28"/>
        </w:rPr>
        <w:t xml:space="preserve"> The WHO</w:t>
      </w:r>
      <w:r w:rsidR="003A0583" w:rsidRPr="004B2DA4">
        <w:rPr>
          <w:sz w:val="28"/>
          <w:szCs w:val="28"/>
        </w:rPr>
        <w:t xml:space="preserve"> took the opportunity to launch </w:t>
      </w:r>
      <w:r w:rsidR="00A4553C">
        <w:rPr>
          <w:sz w:val="28"/>
          <w:szCs w:val="28"/>
        </w:rPr>
        <w:t xml:space="preserve">its Rehabilitation Guide for Action. </w:t>
      </w:r>
    </w:p>
    <w:p w14:paraId="7391B056" w14:textId="75C09292" w:rsidR="00A404EA" w:rsidRDefault="00A404EA" w:rsidP="004B2DA4">
      <w:pPr>
        <w:pStyle w:val="Default"/>
        <w:ind w:left="-360" w:right="-180" w:firstLine="1080"/>
        <w:jc w:val="both"/>
        <w:rPr>
          <w:sz w:val="28"/>
          <w:szCs w:val="28"/>
        </w:rPr>
      </w:pPr>
    </w:p>
    <w:p w14:paraId="77C3CFAA" w14:textId="633E1560" w:rsidR="00A404EA" w:rsidRPr="004B2DA4" w:rsidRDefault="00A404EA" w:rsidP="004B2DA4">
      <w:pPr>
        <w:pStyle w:val="Default"/>
        <w:ind w:left="-360" w:right="-180" w:firstLine="1080"/>
        <w:jc w:val="both"/>
        <w:rPr>
          <w:sz w:val="28"/>
          <w:szCs w:val="28"/>
        </w:rPr>
      </w:pPr>
      <w:r>
        <w:rPr>
          <w:sz w:val="28"/>
          <w:szCs w:val="28"/>
        </w:rPr>
        <w:t xml:space="preserve">I would like to thank all Committee members for their support to the Chair in carrying out activities on behalf of the Committee throughout the intersessional period. </w:t>
      </w:r>
    </w:p>
    <w:p w14:paraId="2B9BEF42" w14:textId="77777777" w:rsidR="00DC74A3" w:rsidRPr="00E87292" w:rsidRDefault="00DC74A3" w:rsidP="004412FC">
      <w:pPr>
        <w:rPr>
          <w:sz w:val="24"/>
        </w:rPr>
      </w:pPr>
    </w:p>
    <w:p w14:paraId="18367A0A" w14:textId="2979BFA2" w:rsidR="00C02037" w:rsidRDefault="005E1C29" w:rsidP="00C02037">
      <w:pPr>
        <w:pStyle w:val="Default"/>
        <w:ind w:left="-360" w:right="-180"/>
        <w:jc w:val="both"/>
        <w:rPr>
          <w:sz w:val="28"/>
          <w:szCs w:val="28"/>
        </w:rPr>
      </w:pPr>
      <w:r>
        <w:rPr>
          <w:sz w:val="28"/>
          <w:szCs w:val="28"/>
        </w:rPr>
        <w:t xml:space="preserve">I would like to express appreciation, ab initio, to all those </w:t>
      </w:r>
      <w:r w:rsidR="00C02037" w:rsidRPr="00412084">
        <w:rPr>
          <w:sz w:val="28"/>
          <w:szCs w:val="28"/>
        </w:rPr>
        <w:t>U</w:t>
      </w:r>
      <w:r w:rsidR="00C02037">
        <w:rPr>
          <w:sz w:val="28"/>
          <w:szCs w:val="28"/>
        </w:rPr>
        <w:t xml:space="preserve">nited </w:t>
      </w:r>
      <w:r w:rsidR="00C02037" w:rsidRPr="00412084">
        <w:rPr>
          <w:sz w:val="28"/>
          <w:szCs w:val="28"/>
        </w:rPr>
        <w:t>N</w:t>
      </w:r>
      <w:r w:rsidR="00C02037">
        <w:rPr>
          <w:sz w:val="28"/>
          <w:szCs w:val="28"/>
        </w:rPr>
        <w:t>ations</w:t>
      </w:r>
      <w:r w:rsidR="00C02037" w:rsidRPr="00412084">
        <w:rPr>
          <w:sz w:val="28"/>
          <w:szCs w:val="28"/>
        </w:rPr>
        <w:t xml:space="preserve"> entities and other inter-governmental bodies</w:t>
      </w:r>
      <w:r w:rsidR="00A4553C">
        <w:rPr>
          <w:sz w:val="28"/>
          <w:szCs w:val="28"/>
        </w:rPr>
        <w:t>, organizations of persons with disabilities</w:t>
      </w:r>
      <w:r w:rsidR="00C02037" w:rsidRPr="00412084">
        <w:rPr>
          <w:sz w:val="28"/>
          <w:szCs w:val="28"/>
        </w:rPr>
        <w:t xml:space="preserve"> </w:t>
      </w:r>
      <w:r w:rsidR="00A4553C">
        <w:rPr>
          <w:sz w:val="28"/>
          <w:szCs w:val="28"/>
        </w:rPr>
        <w:t xml:space="preserve">and independent monitoring frameworks and NHRIs </w:t>
      </w:r>
      <w:r w:rsidR="00C02037">
        <w:rPr>
          <w:sz w:val="28"/>
          <w:szCs w:val="28"/>
        </w:rPr>
        <w:t>that</w:t>
      </w:r>
      <w:r w:rsidR="00C02037" w:rsidRPr="00412084">
        <w:rPr>
          <w:sz w:val="28"/>
          <w:szCs w:val="28"/>
        </w:rPr>
        <w:t xml:space="preserve"> </w:t>
      </w:r>
      <w:r w:rsidR="00CD72C4">
        <w:rPr>
          <w:sz w:val="28"/>
          <w:szCs w:val="28"/>
        </w:rPr>
        <w:t>continue</w:t>
      </w:r>
      <w:r>
        <w:rPr>
          <w:sz w:val="28"/>
          <w:szCs w:val="28"/>
        </w:rPr>
        <w:t xml:space="preserve"> </w:t>
      </w:r>
      <w:r w:rsidR="00C02037" w:rsidRPr="00412084">
        <w:rPr>
          <w:sz w:val="28"/>
          <w:szCs w:val="28"/>
        </w:rPr>
        <w:t>provid</w:t>
      </w:r>
      <w:r>
        <w:rPr>
          <w:sz w:val="28"/>
          <w:szCs w:val="28"/>
        </w:rPr>
        <w:t>ing</w:t>
      </w:r>
      <w:r w:rsidR="00EE475D">
        <w:rPr>
          <w:sz w:val="28"/>
          <w:szCs w:val="28"/>
        </w:rPr>
        <w:t xml:space="preserve"> </w:t>
      </w:r>
      <w:r w:rsidR="00C02037" w:rsidRPr="00412084">
        <w:rPr>
          <w:sz w:val="28"/>
          <w:szCs w:val="28"/>
        </w:rPr>
        <w:t>us with detailed information</w:t>
      </w:r>
      <w:r w:rsidR="00CD72C4">
        <w:rPr>
          <w:sz w:val="28"/>
          <w:szCs w:val="28"/>
        </w:rPr>
        <w:t xml:space="preserve"> to carry out our work and to our </w:t>
      </w:r>
      <w:r w:rsidR="00C02037">
        <w:rPr>
          <w:sz w:val="28"/>
          <w:szCs w:val="28"/>
        </w:rPr>
        <w:t xml:space="preserve">colleagues from OHCHR who </w:t>
      </w:r>
      <w:r>
        <w:rPr>
          <w:sz w:val="28"/>
          <w:szCs w:val="28"/>
        </w:rPr>
        <w:t xml:space="preserve">will be </w:t>
      </w:r>
      <w:r w:rsidR="00C02037">
        <w:rPr>
          <w:sz w:val="28"/>
          <w:szCs w:val="28"/>
        </w:rPr>
        <w:t>provid</w:t>
      </w:r>
      <w:r>
        <w:rPr>
          <w:sz w:val="28"/>
          <w:szCs w:val="28"/>
        </w:rPr>
        <w:t>ing</w:t>
      </w:r>
      <w:r w:rsidR="00C02037">
        <w:rPr>
          <w:sz w:val="28"/>
          <w:szCs w:val="28"/>
        </w:rPr>
        <w:t xml:space="preserve"> </w:t>
      </w:r>
      <w:r>
        <w:rPr>
          <w:sz w:val="28"/>
          <w:szCs w:val="28"/>
        </w:rPr>
        <w:t xml:space="preserve">us with </w:t>
      </w:r>
      <w:r w:rsidR="00C02037">
        <w:rPr>
          <w:sz w:val="28"/>
          <w:szCs w:val="28"/>
        </w:rPr>
        <w:t>excellent support and guidance</w:t>
      </w:r>
      <w:r>
        <w:rPr>
          <w:sz w:val="28"/>
          <w:szCs w:val="28"/>
        </w:rPr>
        <w:t>.</w:t>
      </w:r>
    </w:p>
    <w:p w14:paraId="3EB97A7A" w14:textId="6DCE6C4B" w:rsidR="00A404EA" w:rsidRDefault="00A404EA" w:rsidP="00C02037">
      <w:pPr>
        <w:pStyle w:val="Default"/>
        <w:ind w:left="-360" w:right="-180"/>
        <w:jc w:val="both"/>
        <w:rPr>
          <w:sz w:val="28"/>
          <w:szCs w:val="28"/>
        </w:rPr>
      </w:pPr>
    </w:p>
    <w:p w14:paraId="4422F87C" w14:textId="01A4EE47" w:rsidR="00A404EA" w:rsidRPr="005A2261" w:rsidRDefault="00BD0C5C" w:rsidP="00BD0C5C">
      <w:pPr>
        <w:pStyle w:val="Default"/>
        <w:ind w:left="-360" w:right="-180"/>
        <w:jc w:val="center"/>
        <w:rPr>
          <w:sz w:val="28"/>
          <w:szCs w:val="28"/>
          <w:lang w:val="en-GB"/>
        </w:rPr>
      </w:pPr>
      <w:r>
        <w:rPr>
          <w:b/>
          <w:sz w:val="28"/>
          <w:szCs w:val="28"/>
          <w:u w:val="single"/>
        </w:rPr>
        <w:t>________</w:t>
      </w:r>
      <w:bookmarkStart w:id="0" w:name="_GoBack"/>
      <w:bookmarkEnd w:id="0"/>
    </w:p>
    <w:sectPr w:rsidR="00A404EA" w:rsidRPr="005A2261" w:rsidSect="00C02037">
      <w:footerReference w:type="default" r:id="rId8"/>
      <w:pgSz w:w="12240" w:h="15840"/>
      <w:pgMar w:top="1440" w:right="1800" w:bottom="1440" w:left="1800" w:header="720" w:footer="720" w:gutter="0"/>
      <w:cols w:space="720"/>
      <w:noEndnote/>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B59C02" w16cid:durableId="2104418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EED27" w14:textId="77777777" w:rsidR="00EE022F" w:rsidRDefault="00EE022F" w:rsidP="003D5C84">
      <w:pPr>
        <w:spacing w:line="240" w:lineRule="auto"/>
      </w:pPr>
      <w:r>
        <w:separator/>
      </w:r>
    </w:p>
  </w:endnote>
  <w:endnote w:type="continuationSeparator" w:id="0">
    <w:p w14:paraId="24748848" w14:textId="77777777" w:rsidR="00EE022F" w:rsidRDefault="00EE022F" w:rsidP="003D5C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0992" w14:textId="45A0D720" w:rsidR="00D0691A" w:rsidRDefault="000E3773">
    <w:pPr>
      <w:pStyle w:val="Footer"/>
      <w:jc w:val="right"/>
    </w:pPr>
    <w:r>
      <w:fldChar w:fldCharType="begin"/>
    </w:r>
    <w:r>
      <w:instrText xml:space="preserve"> PAGE   \* MERGEFORMAT </w:instrText>
    </w:r>
    <w:r>
      <w:fldChar w:fldCharType="separate"/>
    </w:r>
    <w:r w:rsidR="00BD0C5C">
      <w:rPr>
        <w:noProof/>
      </w:rPr>
      <w:t>4</w:t>
    </w:r>
    <w:r>
      <w:rPr>
        <w:noProof/>
      </w:rPr>
      <w:fldChar w:fldCharType="end"/>
    </w:r>
  </w:p>
  <w:p w14:paraId="124F1370" w14:textId="77777777" w:rsidR="00D0691A" w:rsidRDefault="00D06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6FC24" w14:textId="77777777" w:rsidR="00EE022F" w:rsidRDefault="00EE022F" w:rsidP="003D5C84">
      <w:pPr>
        <w:spacing w:line="240" w:lineRule="auto"/>
      </w:pPr>
      <w:r>
        <w:separator/>
      </w:r>
    </w:p>
  </w:footnote>
  <w:footnote w:type="continuationSeparator" w:id="0">
    <w:p w14:paraId="69ACA9BA" w14:textId="77777777" w:rsidR="00EE022F" w:rsidRDefault="00EE022F" w:rsidP="003D5C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E7145"/>
    <w:multiLevelType w:val="hybridMultilevel"/>
    <w:tmpl w:val="508806B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F5F4DF2"/>
    <w:multiLevelType w:val="hybridMultilevel"/>
    <w:tmpl w:val="A432AC4C"/>
    <w:lvl w:ilvl="0" w:tplc="0809000F">
      <w:start w:val="1"/>
      <w:numFmt w:val="decimal"/>
      <w:lvlText w:val="%1."/>
      <w:lvlJc w:val="left"/>
      <w:pPr>
        <w:ind w:left="1627"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02037"/>
    <w:rsid w:val="00030D57"/>
    <w:rsid w:val="00041BAA"/>
    <w:rsid w:val="00085C4E"/>
    <w:rsid w:val="000B5CDC"/>
    <w:rsid w:val="000B6B9F"/>
    <w:rsid w:val="000D2414"/>
    <w:rsid w:val="000E3773"/>
    <w:rsid w:val="000E65D4"/>
    <w:rsid w:val="000F0919"/>
    <w:rsid w:val="000F5ED3"/>
    <w:rsid w:val="00117641"/>
    <w:rsid w:val="0017076E"/>
    <w:rsid w:val="001C1956"/>
    <w:rsid w:val="001D6FD0"/>
    <w:rsid w:val="00216730"/>
    <w:rsid w:val="00270E39"/>
    <w:rsid w:val="002A7ED6"/>
    <w:rsid w:val="002E7CF7"/>
    <w:rsid w:val="00330063"/>
    <w:rsid w:val="00352B78"/>
    <w:rsid w:val="00360FF0"/>
    <w:rsid w:val="00392F08"/>
    <w:rsid w:val="003A0583"/>
    <w:rsid w:val="003A6980"/>
    <w:rsid w:val="003C5CFB"/>
    <w:rsid w:val="003D5C84"/>
    <w:rsid w:val="003F6DCC"/>
    <w:rsid w:val="00421620"/>
    <w:rsid w:val="004412FC"/>
    <w:rsid w:val="00482A3E"/>
    <w:rsid w:val="004B2DA4"/>
    <w:rsid w:val="004C0F0D"/>
    <w:rsid w:val="004C3893"/>
    <w:rsid w:val="004E02CF"/>
    <w:rsid w:val="004F12FE"/>
    <w:rsid w:val="00513A81"/>
    <w:rsid w:val="005853E4"/>
    <w:rsid w:val="00593290"/>
    <w:rsid w:val="005A2261"/>
    <w:rsid w:val="005D25F0"/>
    <w:rsid w:val="005E1C29"/>
    <w:rsid w:val="005F2F7F"/>
    <w:rsid w:val="00601C41"/>
    <w:rsid w:val="006103AE"/>
    <w:rsid w:val="006254ED"/>
    <w:rsid w:val="00681DCD"/>
    <w:rsid w:val="006B3A43"/>
    <w:rsid w:val="006F214A"/>
    <w:rsid w:val="0075595D"/>
    <w:rsid w:val="007C6858"/>
    <w:rsid w:val="007C6B43"/>
    <w:rsid w:val="007D6A49"/>
    <w:rsid w:val="00822C10"/>
    <w:rsid w:val="00847602"/>
    <w:rsid w:val="00865BCE"/>
    <w:rsid w:val="008B7C67"/>
    <w:rsid w:val="008C3500"/>
    <w:rsid w:val="008D03EB"/>
    <w:rsid w:val="00936B3D"/>
    <w:rsid w:val="00951140"/>
    <w:rsid w:val="009559E0"/>
    <w:rsid w:val="009A2E8C"/>
    <w:rsid w:val="009B1618"/>
    <w:rsid w:val="009D2BD3"/>
    <w:rsid w:val="00A404EA"/>
    <w:rsid w:val="00A4553C"/>
    <w:rsid w:val="00A76C25"/>
    <w:rsid w:val="00AB0CE6"/>
    <w:rsid w:val="00AE1A9B"/>
    <w:rsid w:val="00AF4C1E"/>
    <w:rsid w:val="00B623E1"/>
    <w:rsid w:val="00B66239"/>
    <w:rsid w:val="00BB3EF4"/>
    <w:rsid w:val="00BC030B"/>
    <w:rsid w:val="00BC1EDE"/>
    <w:rsid w:val="00BD0C5C"/>
    <w:rsid w:val="00C02037"/>
    <w:rsid w:val="00C36CC3"/>
    <w:rsid w:val="00C777C7"/>
    <w:rsid w:val="00C81439"/>
    <w:rsid w:val="00CD5BA7"/>
    <w:rsid w:val="00CD72C4"/>
    <w:rsid w:val="00D0691A"/>
    <w:rsid w:val="00D16BCC"/>
    <w:rsid w:val="00D61617"/>
    <w:rsid w:val="00DC74A3"/>
    <w:rsid w:val="00DD2F94"/>
    <w:rsid w:val="00DF2388"/>
    <w:rsid w:val="00E161C9"/>
    <w:rsid w:val="00E204B3"/>
    <w:rsid w:val="00E250F0"/>
    <w:rsid w:val="00E2639B"/>
    <w:rsid w:val="00E3740C"/>
    <w:rsid w:val="00E57A5F"/>
    <w:rsid w:val="00E64291"/>
    <w:rsid w:val="00E80C04"/>
    <w:rsid w:val="00E87292"/>
    <w:rsid w:val="00ED235F"/>
    <w:rsid w:val="00EE022F"/>
    <w:rsid w:val="00EE475D"/>
    <w:rsid w:val="00FE3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65DEF"/>
  <w15:docId w15:val="{F4D520A5-2499-408D-884A-55D8D5B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037"/>
    <w:pPr>
      <w:suppressAutoHyphens/>
      <w:spacing w:after="0" w:line="240" w:lineRule="exact"/>
    </w:pPr>
    <w:rPr>
      <w:rFonts w:ascii="Times New Roman" w:eastAsia="Times New Roman" w:hAnsi="Times New Roman" w:cs="Times New Roman"/>
      <w:spacing w:val="4"/>
      <w:w w:val="103"/>
      <w:kern w:val="14"/>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02037"/>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Footer">
    <w:name w:val="footer"/>
    <w:basedOn w:val="Normal"/>
    <w:link w:val="FooterChar"/>
    <w:uiPriority w:val="99"/>
    <w:rsid w:val="00C02037"/>
    <w:pPr>
      <w:tabs>
        <w:tab w:val="center" w:pos="4513"/>
        <w:tab w:val="right" w:pos="9026"/>
      </w:tabs>
    </w:pPr>
  </w:style>
  <w:style w:type="character" w:customStyle="1" w:styleId="FooterChar">
    <w:name w:val="Footer Char"/>
    <w:basedOn w:val="DefaultParagraphFont"/>
    <w:link w:val="Footer"/>
    <w:uiPriority w:val="99"/>
    <w:rsid w:val="00C02037"/>
    <w:rPr>
      <w:rFonts w:ascii="Times New Roman" w:eastAsia="Times New Roman" w:hAnsi="Times New Roman" w:cs="Times New Roman"/>
      <w:spacing w:val="4"/>
      <w:w w:val="103"/>
      <w:kern w:val="14"/>
      <w:sz w:val="20"/>
      <w:szCs w:val="20"/>
      <w:lang w:val="en-GB"/>
    </w:rPr>
  </w:style>
  <w:style w:type="paragraph" w:customStyle="1" w:styleId="HMG">
    <w:name w:val="_ H __M_G"/>
    <w:basedOn w:val="Normal"/>
    <w:next w:val="Normal"/>
    <w:rsid w:val="00C02037"/>
    <w:pPr>
      <w:keepNext/>
      <w:keepLines/>
      <w:tabs>
        <w:tab w:val="right" w:pos="851"/>
      </w:tabs>
      <w:spacing w:before="240" w:after="240" w:line="360" w:lineRule="exact"/>
      <w:ind w:left="1134" w:right="1134" w:hanging="1134"/>
    </w:pPr>
    <w:rPr>
      <w:b/>
      <w:spacing w:val="0"/>
      <w:w w:val="100"/>
      <w:kern w:val="0"/>
      <w:sz w:val="34"/>
    </w:rPr>
  </w:style>
  <w:style w:type="paragraph" w:styleId="ListParagraph">
    <w:name w:val="List Paragraph"/>
    <w:basedOn w:val="Normal"/>
    <w:uiPriority w:val="34"/>
    <w:qFormat/>
    <w:rsid w:val="008D03EB"/>
    <w:pPr>
      <w:suppressAutoHyphens w:val="0"/>
      <w:spacing w:after="200" w:line="276" w:lineRule="auto"/>
      <w:ind w:left="720"/>
      <w:contextualSpacing/>
    </w:pPr>
    <w:rPr>
      <w:rFonts w:asciiTheme="minorHAnsi" w:eastAsiaTheme="minorHAnsi" w:hAnsiTheme="minorHAnsi" w:cstheme="minorBidi"/>
      <w:spacing w:val="0"/>
      <w:w w:val="100"/>
      <w:kern w:val="0"/>
      <w:sz w:val="22"/>
      <w:szCs w:val="22"/>
    </w:rPr>
  </w:style>
  <w:style w:type="character" w:customStyle="1" w:styleId="FootnoteTextChar">
    <w:name w:val="Footnote Text Char"/>
    <w:aliases w:val="5_G Char"/>
    <w:basedOn w:val="DefaultParagraphFont"/>
    <w:link w:val="FootnoteText"/>
    <w:semiHidden/>
    <w:locked/>
    <w:rsid w:val="00DF2388"/>
    <w:rPr>
      <w:rFonts w:ascii="Times New Roman" w:hAnsi="Times New Roman" w:cs="Times New Roman"/>
      <w:spacing w:val="5"/>
      <w:w w:val="103"/>
      <w:kern w:val="14"/>
      <w:sz w:val="17"/>
      <w:szCs w:val="20"/>
    </w:rPr>
  </w:style>
  <w:style w:type="paragraph" w:styleId="FootnoteText">
    <w:name w:val="footnote text"/>
    <w:aliases w:val="5_G"/>
    <w:basedOn w:val="Normal"/>
    <w:link w:val="FootnoteTextChar"/>
    <w:semiHidden/>
    <w:unhideWhenUsed/>
    <w:qFormat/>
    <w:rsid w:val="00DF2388"/>
    <w:pPr>
      <w:widowControl w:val="0"/>
      <w:tabs>
        <w:tab w:val="right" w:pos="418"/>
      </w:tabs>
      <w:spacing w:line="210" w:lineRule="exact"/>
      <w:ind w:left="475" w:hanging="475"/>
    </w:pPr>
    <w:rPr>
      <w:rFonts w:eastAsiaTheme="minorHAnsi"/>
      <w:spacing w:val="5"/>
      <w:sz w:val="17"/>
      <w:lang w:val="en-US"/>
    </w:rPr>
  </w:style>
  <w:style w:type="character" w:customStyle="1" w:styleId="FootnoteTextChar1">
    <w:name w:val="Footnote Text Char1"/>
    <w:basedOn w:val="DefaultParagraphFont"/>
    <w:uiPriority w:val="99"/>
    <w:semiHidden/>
    <w:rsid w:val="00DF2388"/>
    <w:rPr>
      <w:rFonts w:ascii="Times New Roman" w:eastAsia="Times New Roman" w:hAnsi="Times New Roman" w:cs="Times New Roman"/>
      <w:spacing w:val="4"/>
      <w:w w:val="103"/>
      <w:kern w:val="14"/>
      <w:sz w:val="20"/>
      <w:szCs w:val="20"/>
      <w:lang w:val="en-GB"/>
    </w:rPr>
  </w:style>
  <w:style w:type="paragraph" w:customStyle="1" w:styleId="SingleTxt">
    <w:name w:val="__Single Txt"/>
    <w:basedOn w:val="Normal"/>
    <w:rsid w:val="00DF23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rFonts w:eastAsiaTheme="minorHAnsi"/>
    </w:rPr>
  </w:style>
  <w:style w:type="paragraph" w:customStyle="1" w:styleId="H1">
    <w:name w:val="_ H_1"/>
    <w:basedOn w:val="Normal"/>
    <w:next w:val="SingleTxt"/>
    <w:rsid w:val="00DF23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z w:val="24"/>
    </w:rPr>
  </w:style>
  <w:style w:type="paragraph" w:customStyle="1" w:styleId="HCh">
    <w:name w:val="_ H _Ch"/>
    <w:basedOn w:val="H1"/>
    <w:next w:val="SingleTxt"/>
    <w:rsid w:val="00DF2388"/>
    <w:pPr>
      <w:spacing w:line="300" w:lineRule="exact"/>
      <w:ind w:left="0" w:right="0" w:firstLine="0"/>
    </w:pPr>
    <w:rPr>
      <w:spacing w:val="-2"/>
      <w:sz w:val="28"/>
    </w:rPr>
  </w:style>
  <w:style w:type="character" w:styleId="FootnoteReference">
    <w:name w:val="footnote reference"/>
    <w:aliases w:val="4_G"/>
    <w:semiHidden/>
    <w:unhideWhenUsed/>
    <w:qFormat/>
    <w:rsid w:val="00DF2388"/>
    <w:rPr>
      <w:color w:val="auto"/>
      <w:spacing w:val="5"/>
      <w:w w:val="103"/>
      <w:kern w:val="14"/>
      <w:position w:val="0"/>
      <w:vertAlign w:val="superscript"/>
    </w:rPr>
  </w:style>
  <w:style w:type="character" w:styleId="CommentReference">
    <w:name w:val="annotation reference"/>
    <w:basedOn w:val="DefaultParagraphFont"/>
    <w:uiPriority w:val="99"/>
    <w:semiHidden/>
    <w:unhideWhenUsed/>
    <w:rsid w:val="002A7ED6"/>
    <w:rPr>
      <w:sz w:val="16"/>
      <w:szCs w:val="16"/>
    </w:rPr>
  </w:style>
  <w:style w:type="paragraph" w:styleId="CommentText">
    <w:name w:val="annotation text"/>
    <w:basedOn w:val="Normal"/>
    <w:link w:val="CommentTextChar"/>
    <w:uiPriority w:val="99"/>
    <w:semiHidden/>
    <w:unhideWhenUsed/>
    <w:rsid w:val="002A7ED6"/>
    <w:pPr>
      <w:spacing w:line="240" w:lineRule="auto"/>
    </w:pPr>
  </w:style>
  <w:style w:type="character" w:customStyle="1" w:styleId="CommentTextChar">
    <w:name w:val="Comment Text Char"/>
    <w:basedOn w:val="DefaultParagraphFont"/>
    <w:link w:val="CommentText"/>
    <w:uiPriority w:val="99"/>
    <w:semiHidden/>
    <w:rsid w:val="002A7ED6"/>
    <w:rPr>
      <w:rFonts w:ascii="Times New Roman" w:eastAsia="Times New Roman" w:hAnsi="Times New Roman" w:cs="Times New Roman"/>
      <w:spacing w:val="4"/>
      <w:w w:val="103"/>
      <w:kern w:val="14"/>
      <w:sz w:val="20"/>
      <w:szCs w:val="20"/>
      <w:lang w:val="en-GB"/>
    </w:rPr>
  </w:style>
  <w:style w:type="paragraph" w:styleId="CommentSubject">
    <w:name w:val="annotation subject"/>
    <w:basedOn w:val="CommentText"/>
    <w:next w:val="CommentText"/>
    <w:link w:val="CommentSubjectChar"/>
    <w:uiPriority w:val="99"/>
    <w:semiHidden/>
    <w:unhideWhenUsed/>
    <w:rsid w:val="002A7ED6"/>
    <w:rPr>
      <w:b/>
      <w:bCs/>
    </w:rPr>
  </w:style>
  <w:style w:type="character" w:customStyle="1" w:styleId="CommentSubjectChar">
    <w:name w:val="Comment Subject Char"/>
    <w:basedOn w:val="CommentTextChar"/>
    <w:link w:val="CommentSubject"/>
    <w:uiPriority w:val="99"/>
    <w:semiHidden/>
    <w:rsid w:val="002A7ED6"/>
    <w:rPr>
      <w:rFonts w:ascii="Times New Roman" w:eastAsia="Times New Roman" w:hAnsi="Times New Roman" w:cs="Times New Roman"/>
      <w:b/>
      <w:bCs/>
      <w:spacing w:val="4"/>
      <w:w w:val="103"/>
      <w:kern w:val="14"/>
      <w:sz w:val="20"/>
      <w:szCs w:val="20"/>
      <w:lang w:val="en-GB"/>
    </w:rPr>
  </w:style>
  <w:style w:type="paragraph" w:styleId="BalloonText">
    <w:name w:val="Balloon Text"/>
    <w:basedOn w:val="Normal"/>
    <w:link w:val="BalloonTextChar"/>
    <w:uiPriority w:val="99"/>
    <w:semiHidden/>
    <w:unhideWhenUsed/>
    <w:rsid w:val="002A7ED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ED6"/>
    <w:rPr>
      <w:rFonts w:ascii="Segoe UI" w:eastAsia="Times New Roman" w:hAnsi="Segoe UI" w:cs="Segoe UI"/>
      <w:spacing w:val="4"/>
      <w:w w:val="103"/>
      <w:kern w:val="14"/>
      <w:sz w:val="18"/>
      <w:szCs w:val="18"/>
      <w:lang w:val="en-GB"/>
    </w:rPr>
  </w:style>
  <w:style w:type="paragraph" w:styleId="NoSpacing">
    <w:name w:val="No Spacing"/>
    <w:uiPriority w:val="1"/>
    <w:qFormat/>
    <w:rsid w:val="000D2414"/>
    <w:pPr>
      <w:suppressAutoHyphens/>
      <w:spacing w:after="0" w:line="240" w:lineRule="auto"/>
    </w:pPr>
    <w:rPr>
      <w:rFonts w:ascii="Times New Roman" w:eastAsia="Times New Roman" w:hAnsi="Times New Roman" w:cs="Times New Roman"/>
      <w:spacing w:val="4"/>
      <w:w w:val="103"/>
      <w:kern w:val="14"/>
      <w:sz w:val="20"/>
      <w:szCs w:val="20"/>
      <w:lang w:val="en-GB"/>
    </w:rPr>
  </w:style>
  <w:style w:type="paragraph" w:styleId="Header">
    <w:name w:val="header"/>
    <w:basedOn w:val="Normal"/>
    <w:link w:val="HeaderChar"/>
    <w:uiPriority w:val="99"/>
    <w:unhideWhenUsed/>
    <w:rsid w:val="00BC1EDE"/>
    <w:pPr>
      <w:tabs>
        <w:tab w:val="center" w:pos="4513"/>
        <w:tab w:val="right" w:pos="9026"/>
      </w:tabs>
      <w:spacing w:line="240" w:lineRule="auto"/>
    </w:pPr>
  </w:style>
  <w:style w:type="character" w:customStyle="1" w:styleId="HeaderChar">
    <w:name w:val="Header Char"/>
    <w:basedOn w:val="DefaultParagraphFont"/>
    <w:link w:val="Header"/>
    <w:uiPriority w:val="99"/>
    <w:rsid w:val="00BC1EDE"/>
    <w:rPr>
      <w:rFonts w:ascii="Times New Roman" w:eastAsia="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985507">
      <w:bodyDiv w:val="1"/>
      <w:marLeft w:val="0"/>
      <w:marRight w:val="0"/>
      <w:marTop w:val="0"/>
      <w:marBottom w:val="0"/>
      <w:divBdr>
        <w:top w:val="none" w:sz="0" w:space="0" w:color="auto"/>
        <w:left w:val="none" w:sz="0" w:space="0" w:color="auto"/>
        <w:bottom w:val="none" w:sz="0" w:space="0" w:color="auto"/>
        <w:right w:val="none" w:sz="0" w:space="0" w:color="auto"/>
      </w:divBdr>
    </w:div>
    <w:div w:id="1255627067">
      <w:bodyDiv w:val="1"/>
      <w:marLeft w:val="0"/>
      <w:marRight w:val="0"/>
      <w:marTop w:val="0"/>
      <w:marBottom w:val="0"/>
      <w:divBdr>
        <w:top w:val="none" w:sz="0" w:space="0" w:color="auto"/>
        <w:left w:val="none" w:sz="0" w:space="0" w:color="auto"/>
        <w:bottom w:val="none" w:sz="0" w:space="0" w:color="auto"/>
        <w:right w:val="none" w:sz="0" w:space="0" w:color="auto"/>
      </w:divBdr>
    </w:div>
    <w:div w:id="1407998613">
      <w:bodyDiv w:val="1"/>
      <w:marLeft w:val="0"/>
      <w:marRight w:val="0"/>
      <w:marTop w:val="0"/>
      <w:marBottom w:val="0"/>
      <w:divBdr>
        <w:top w:val="none" w:sz="0" w:space="0" w:color="auto"/>
        <w:left w:val="none" w:sz="0" w:space="0" w:color="auto"/>
        <w:bottom w:val="none" w:sz="0" w:space="0" w:color="auto"/>
        <w:right w:val="none" w:sz="0" w:space="0" w:color="auto"/>
      </w:divBdr>
    </w:div>
    <w:div w:id="1551069213">
      <w:bodyDiv w:val="1"/>
      <w:marLeft w:val="0"/>
      <w:marRight w:val="0"/>
      <w:marTop w:val="0"/>
      <w:marBottom w:val="0"/>
      <w:divBdr>
        <w:top w:val="none" w:sz="0" w:space="0" w:color="auto"/>
        <w:left w:val="none" w:sz="0" w:space="0" w:color="auto"/>
        <w:bottom w:val="none" w:sz="0" w:space="0" w:color="auto"/>
        <w:right w:val="none" w:sz="0" w:space="0" w:color="auto"/>
      </w:divBdr>
      <w:divsChild>
        <w:div w:id="1828666478">
          <w:marLeft w:val="0"/>
          <w:marRight w:val="0"/>
          <w:marTop w:val="0"/>
          <w:marBottom w:val="0"/>
          <w:divBdr>
            <w:top w:val="none" w:sz="0" w:space="0" w:color="auto"/>
            <w:left w:val="none" w:sz="0" w:space="0" w:color="auto"/>
            <w:bottom w:val="none" w:sz="0" w:space="0" w:color="auto"/>
            <w:right w:val="none" w:sz="0" w:space="0" w:color="auto"/>
          </w:divBdr>
        </w:div>
        <w:div w:id="1523132766">
          <w:marLeft w:val="0"/>
          <w:marRight w:val="0"/>
          <w:marTop w:val="0"/>
          <w:marBottom w:val="0"/>
          <w:divBdr>
            <w:top w:val="none" w:sz="0" w:space="0" w:color="auto"/>
            <w:left w:val="none" w:sz="0" w:space="0" w:color="auto"/>
            <w:bottom w:val="none" w:sz="0" w:space="0" w:color="auto"/>
            <w:right w:val="none" w:sz="0" w:space="0" w:color="auto"/>
          </w:divBdr>
        </w:div>
        <w:div w:id="244531845">
          <w:marLeft w:val="0"/>
          <w:marRight w:val="0"/>
          <w:marTop w:val="0"/>
          <w:marBottom w:val="0"/>
          <w:divBdr>
            <w:top w:val="none" w:sz="0" w:space="0" w:color="auto"/>
            <w:left w:val="none" w:sz="0" w:space="0" w:color="auto"/>
            <w:bottom w:val="none" w:sz="0" w:space="0" w:color="auto"/>
            <w:right w:val="none" w:sz="0" w:space="0" w:color="auto"/>
          </w:divBdr>
        </w:div>
        <w:div w:id="90443521">
          <w:marLeft w:val="0"/>
          <w:marRight w:val="0"/>
          <w:marTop w:val="0"/>
          <w:marBottom w:val="0"/>
          <w:divBdr>
            <w:top w:val="none" w:sz="0" w:space="0" w:color="auto"/>
            <w:left w:val="none" w:sz="0" w:space="0" w:color="auto"/>
            <w:bottom w:val="none" w:sz="0" w:space="0" w:color="auto"/>
            <w:right w:val="none" w:sz="0" w:space="0" w:color="auto"/>
          </w:divBdr>
        </w:div>
        <w:div w:id="435053964">
          <w:marLeft w:val="0"/>
          <w:marRight w:val="0"/>
          <w:marTop w:val="0"/>
          <w:marBottom w:val="0"/>
          <w:divBdr>
            <w:top w:val="none" w:sz="0" w:space="0" w:color="auto"/>
            <w:left w:val="none" w:sz="0" w:space="0" w:color="auto"/>
            <w:bottom w:val="none" w:sz="0" w:space="0" w:color="auto"/>
            <w:right w:val="none" w:sz="0" w:space="0" w:color="auto"/>
          </w:divBdr>
        </w:div>
        <w:div w:id="1585146089">
          <w:marLeft w:val="0"/>
          <w:marRight w:val="0"/>
          <w:marTop w:val="0"/>
          <w:marBottom w:val="0"/>
          <w:divBdr>
            <w:top w:val="none" w:sz="0" w:space="0" w:color="auto"/>
            <w:left w:val="none" w:sz="0" w:space="0" w:color="auto"/>
            <w:bottom w:val="none" w:sz="0" w:space="0" w:color="auto"/>
            <w:right w:val="none" w:sz="0" w:space="0" w:color="auto"/>
          </w:divBdr>
        </w:div>
      </w:divsChild>
    </w:div>
    <w:div w:id="1739595307">
      <w:bodyDiv w:val="1"/>
      <w:marLeft w:val="0"/>
      <w:marRight w:val="0"/>
      <w:marTop w:val="0"/>
      <w:marBottom w:val="0"/>
      <w:divBdr>
        <w:top w:val="none" w:sz="0" w:space="0" w:color="auto"/>
        <w:left w:val="none" w:sz="0" w:space="0" w:color="auto"/>
        <w:bottom w:val="none" w:sz="0" w:space="0" w:color="auto"/>
        <w:right w:val="none" w:sz="0" w:space="0" w:color="auto"/>
      </w:divBdr>
      <w:divsChild>
        <w:div w:id="72509317">
          <w:marLeft w:val="0"/>
          <w:marRight w:val="0"/>
          <w:marTop w:val="0"/>
          <w:marBottom w:val="0"/>
          <w:divBdr>
            <w:top w:val="none" w:sz="0" w:space="0" w:color="auto"/>
            <w:left w:val="none" w:sz="0" w:space="0" w:color="auto"/>
            <w:bottom w:val="none" w:sz="0" w:space="0" w:color="auto"/>
            <w:right w:val="none" w:sz="0" w:space="0" w:color="auto"/>
          </w:divBdr>
        </w:div>
        <w:div w:id="2093814293">
          <w:marLeft w:val="0"/>
          <w:marRight w:val="0"/>
          <w:marTop w:val="0"/>
          <w:marBottom w:val="0"/>
          <w:divBdr>
            <w:top w:val="none" w:sz="0" w:space="0" w:color="auto"/>
            <w:left w:val="none" w:sz="0" w:space="0" w:color="auto"/>
            <w:bottom w:val="none" w:sz="0" w:space="0" w:color="auto"/>
            <w:right w:val="none" w:sz="0" w:space="0" w:color="auto"/>
          </w:divBdr>
        </w:div>
        <w:div w:id="875971683">
          <w:marLeft w:val="0"/>
          <w:marRight w:val="0"/>
          <w:marTop w:val="0"/>
          <w:marBottom w:val="0"/>
          <w:divBdr>
            <w:top w:val="none" w:sz="0" w:space="0" w:color="auto"/>
            <w:left w:val="none" w:sz="0" w:space="0" w:color="auto"/>
            <w:bottom w:val="none" w:sz="0" w:space="0" w:color="auto"/>
            <w:right w:val="none" w:sz="0" w:space="0" w:color="auto"/>
          </w:divBdr>
        </w:div>
        <w:div w:id="930511113">
          <w:marLeft w:val="0"/>
          <w:marRight w:val="0"/>
          <w:marTop w:val="0"/>
          <w:marBottom w:val="0"/>
          <w:divBdr>
            <w:top w:val="none" w:sz="0" w:space="0" w:color="auto"/>
            <w:left w:val="none" w:sz="0" w:space="0" w:color="auto"/>
            <w:bottom w:val="none" w:sz="0" w:space="0" w:color="auto"/>
            <w:right w:val="none" w:sz="0" w:space="0" w:color="auto"/>
          </w:divBdr>
        </w:div>
        <w:div w:id="178199243">
          <w:marLeft w:val="0"/>
          <w:marRight w:val="0"/>
          <w:marTop w:val="0"/>
          <w:marBottom w:val="0"/>
          <w:divBdr>
            <w:top w:val="none" w:sz="0" w:space="0" w:color="auto"/>
            <w:left w:val="none" w:sz="0" w:space="0" w:color="auto"/>
            <w:bottom w:val="none" w:sz="0" w:space="0" w:color="auto"/>
            <w:right w:val="none" w:sz="0" w:space="0" w:color="auto"/>
          </w:divBdr>
        </w:div>
      </w:divsChild>
    </w:div>
    <w:div w:id="1884322214">
      <w:bodyDiv w:val="1"/>
      <w:marLeft w:val="0"/>
      <w:marRight w:val="0"/>
      <w:marTop w:val="0"/>
      <w:marBottom w:val="0"/>
      <w:divBdr>
        <w:top w:val="none" w:sz="0" w:space="0" w:color="auto"/>
        <w:left w:val="none" w:sz="0" w:space="0" w:color="auto"/>
        <w:bottom w:val="none" w:sz="0" w:space="0" w:color="auto"/>
        <w:right w:val="none" w:sz="0" w:space="0" w:color="auto"/>
      </w:divBdr>
    </w:div>
    <w:div w:id="198589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167364-B5A7-48DF-9D30-6DD629DF815C}">
  <ds:schemaRefs>
    <ds:schemaRef ds:uri="http://schemas.openxmlformats.org/officeDocument/2006/bibliography"/>
  </ds:schemaRefs>
</ds:datastoreItem>
</file>

<file path=customXml/itemProps2.xml><?xml version="1.0" encoding="utf-8"?>
<ds:datastoreItem xmlns:ds="http://schemas.openxmlformats.org/officeDocument/2006/customXml" ds:itemID="{238F0B4D-DE12-4A50-A2D5-A5EB81B6A375}"/>
</file>

<file path=customXml/itemProps3.xml><?xml version="1.0" encoding="utf-8"?>
<ds:datastoreItem xmlns:ds="http://schemas.openxmlformats.org/officeDocument/2006/customXml" ds:itemID="{5E51F384-E711-48E4-86C1-BD9249788259}"/>
</file>

<file path=customXml/itemProps4.xml><?xml version="1.0" encoding="utf-8"?>
<ds:datastoreItem xmlns:ds="http://schemas.openxmlformats.org/officeDocument/2006/customXml" ds:itemID="{478BFDC9-D4E5-439A-8066-C97BC8655552}"/>
</file>

<file path=docProps/app.xml><?xml version="1.0" encoding="utf-8"?>
<Properties xmlns="http://schemas.openxmlformats.org/officeDocument/2006/extended-properties" xmlns:vt="http://schemas.openxmlformats.org/officeDocument/2006/docPropsVTypes">
  <Template>Normal.dotm</Template>
  <TotalTime>1</TotalTime>
  <Pages>4</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Barrister Danlami</dc:creator>
  <cp:lastModifiedBy>Harumi Fuentes</cp:lastModifiedBy>
  <cp:revision>3</cp:revision>
  <dcterms:created xsi:type="dcterms:W3CDTF">2019-08-27T08:52:00Z</dcterms:created>
  <dcterms:modified xsi:type="dcterms:W3CDTF">2019-08-27T08:53:00Z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