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27.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580"/>
        <w:gridCol w:w="3447"/>
        <w:tblGridChange w:id="0">
          <w:tblGrid>
            <w:gridCol w:w="5580"/>
            <w:gridCol w:w="3447"/>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2">
            <w:pPr>
              <w:spacing w:after="160" w:before="240" w:line="259" w:lineRule="auto"/>
              <w:jc w:val="both"/>
              <w:rPr>
                <w:i w:val="1"/>
                <w:color w:val="000000"/>
                <w:sz w:val="22"/>
                <w:szCs w:val="22"/>
              </w:rPr>
            </w:pPr>
            <w:bookmarkStart w:colFirst="0" w:colLast="0" w:name="_heading=h.gjdgxs" w:id="0"/>
            <w:bookmarkEnd w:id="0"/>
            <w:r w:rsidDel="00000000" w:rsidR="00000000" w:rsidRPr="00000000">
              <w:rPr>
                <w:rFonts w:ascii="Times New Roman" w:cs="Times New Roman" w:eastAsia="Times New Roman" w:hAnsi="Times New Roman"/>
                <w:b w:val="1"/>
                <w:color w:val="000000"/>
                <w:sz w:val="28"/>
                <w:szCs w:val="28"/>
                <w:rtl w:val="0"/>
              </w:rPr>
              <w:t xml:space="preserve">BRIEFING FOR THE COMMITTEE ON THE ELIMINATION OF DISCRIMINATION AGAINST WOMEN, 90</w:t>
            </w:r>
            <w:r w:rsidDel="00000000" w:rsidR="00000000" w:rsidRPr="00000000">
              <w:rPr>
                <w:rFonts w:ascii="Times New Roman" w:cs="Times New Roman" w:eastAsia="Times New Roman" w:hAnsi="Times New Roman"/>
                <w:b w:val="1"/>
                <w:color w:val="000000"/>
                <w:sz w:val="28"/>
                <w:szCs w:val="28"/>
                <w:vertAlign w:val="superscript"/>
                <w:rtl w:val="0"/>
              </w:rPr>
              <w:t xml:space="preserve">th</w:t>
            </w:r>
            <w:r w:rsidDel="00000000" w:rsidR="00000000" w:rsidRPr="00000000">
              <w:rPr>
                <w:rFonts w:ascii="Times New Roman" w:cs="Times New Roman" w:eastAsia="Times New Roman" w:hAnsi="Times New Roman"/>
                <w:b w:val="1"/>
                <w:color w:val="000000"/>
                <w:sz w:val="28"/>
                <w:szCs w:val="28"/>
                <w:rtl w:val="0"/>
              </w:rPr>
              <w:t xml:space="preserve"> PRE-SESSIONAL WORKING GROUP (3 JUNE 2024 – 7 JUNE 2024), WITH RESPECT TO VIOLENCE AGAINST WOMEN IN: CABO VERDE </w:t>
            </w:r>
            <w:r w:rsidDel="00000000" w:rsidR="00000000" w:rsidRPr="00000000">
              <w:rPr>
                <w:i w:val="1"/>
                <w:color w:val="000000"/>
                <w:sz w:val="22"/>
                <w:szCs w:val="22"/>
                <w:rtl w:val="0"/>
              </w:rPr>
              <w:t xml:space="preserve">Submitted by Strategic Advocacy for Human Rights (SAHR), April 2024</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3">
            <w:pPr>
              <w:spacing w:line="259" w:lineRule="auto"/>
              <w:jc w:val="right"/>
              <w:rPr>
                <w:color w:val="000000"/>
              </w:rPr>
            </w:pPr>
            <w:r w:rsidDel="00000000" w:rsidR="00000000" w:rsidRPr="00000000">
              <w:rPr>
                <w:color w:val="000000"/>
              </w:rPr>
              <w:drawing>
                <wp:inline distB="0" distT="0" distL="0" distR="0">
                  <wp:extent cx="1816577" cy="1566303"/>
                  <wp:effectExtent b="0" l="0" r="0" t="0"/>
                  <wp:docPr descr="Strategic Advocacy for Human Rights" id="2" name="image1.png"/>
                  <a:graphic>
                    <a:graphicData uri="http://schemas.openxmlformats.org/drawingml/2006/picture">
                      <pic:pic>
                        <pic:nvPicPr>
                          <pic:cNvPr descr="Strategic Advocacy for Human Rights" id="0" name="image1.png"/>
                          <pic:cNvPicPr preferRelativeResize="0"/>
                        </pic:nvPicPr>
                        <pic:blipFill>
                          <a:blip r:embed="rId8"/>
                          <a:srcRect b="8525" l="0" r="0" t="5253"/>
                          <a:stretch>
                            <a:fillRect/>
                          </a:stretch>
                        </pic:blipFill>
                        <pic:spPr>
                          <a:xfrm>
                            <a:off x="0" y="0"/>
                            <a:ext cx="1816577" cy="156630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4">
      <w:pPr>
        <w:spacing w:after="160" w:line="259" w:lineRule="auto"/>
        <w:rPr/>
      </w:pPr>
      <w:r w:rsidDel="00000000" w:rsidR="00000000" w:rsidRPr="00000000">
        <w:rPr>
          <w:rtl w:val="0"/>
        </w:rPr>
      </w:r>
    </w:p>
    <w:tbl>
      <w:tblPr>
        <w:tblStyle w:val="Table2"/>
        <w:tblW w:w="9017.0" w:type="dxa"/>
        <w:jc w:val="left"/>
        <w:tblBorders>
          <w:top w:color="000000" w:space="0" w:sz="24" w:val="single"/>
          <w:left w:color="000000" w:space="0" w:sz="24" w:val="single"/>
          <w:bottom w:color="000000" w:space="0" w:sz="24" w:val="single"/>
          <w:right w:color="000000" w:space="0" w:sz="24" w:val="single"/>
          <w:insideH w:color="000000" w:space="0" w:sz="6" w:val="single"/>
          <w:insideV w:color="000000" w:space="0" w:sz="6" w:val="single"/>
        </w:tblBorders>
        <w:tblLayout w:type="fixed"/>
        <w:tblLook w:val="0400"/>
      </w:tblPr>
      <w:tblGrid>
        <w:gridCol w:w="9017"/>
        <w:tblGridChange w:id="0">
          <w:tblGrid>
            <w:gridCol w:w="9017"/>
          </w:tblGrid>
        </w:tblGridChange>
      </w:tblGrid>
      <w:tr>
        <w:trPr>
          <w:cantSplit w:val="0"/>
          <w:tblHeader w:val="0"/>
        </w:trPr>
        <w:tc>
          <w:tcPr/>
          <w:p w:rsidR="00000000" w:rsidDel="00000000" w:rsidP="00000000" w:rsidRDefault="00000000" w:rsidRPr="00000000" w14:paraId="00000005">
            <w:pPr>
              <w:spacing w:after="120" w:lineRule="auto"/>
              <w:jc w:val="both"/>
              <w:rPr>
                <w:rFonts w:ascii="Times New Roman" w:cs="Times New Roman" w:eastAsia="Times New Roman" w:hAnsi="Times New Roman"/>
                <w:b w:val="1"/>
                <w:color w:val="000000"/>
                <w:sz w:val="22"/>
                <w:szCs w:val="22"/>
              </w:rPr>
            </w:pPr>
            <w:r w:rsidDel="00000000" w:rsidR="00000000" w:rsidRPr="00000000">
              <w:rPr>
                <w:b w:val="1"/>
                <w:color w:val="000000"/>
                <w:sz w:val="22"/>
                <w:szCs w:val="22"/>
                <w:rtl w:val="0"/>
              </w:rPr>
              <w:t xml:space="preserve">This thematic report</w:t>
            </w:r>
            <w:r w:rsidDel="00000000" w:rsidR="00000000" w:rsidRPr="00000000">
              <w:rPr>
                <w:b w:val="1"/>
                <w:color w:val="000000"/>
                <w:sz w:val="22"/>
                <w:szCs w:val="22"/>
                <w:rtl w:val="0"/>
              </w:rPr>
              <w:t xml:space="preserve"> considers the legality of violence against women in </w:t>
            </w:r>
            <w:r w:rsidDel="00000000" w:rsidR="00000000" w:rsidRPr="00000000">
              <w:rPr>
                <w:rFonts w:ascii="Times New Roman" w:cs="Times New Roman" w:eastAsia="Times New Roman" w:hAnsi="Times New Roman"/>
                <w:b w:val="1"/>
                <w:color w:val="000000"/>
                <w:sz w:val="22"/>
                <w:szCs w:val="22"/>
                <w:rtl w:val="0"/>
              </w:rPr>
              <w:t xml:space="preserve">Cabo Verde, in particular in relation to sexual violence</w:t>
            </w:r>
            <w:r w:rsidDel="00000000" w:rsidR="00000000" w:rsidRPr="00000000">
              <w:rPr>
                <w:b w:val="1"/>
                <w:color w:val="000000"/>
                <w:sz w:val="22"/>
                <w:szCs w:val="22"/>
                <w:rtl w:val="0"/>
              </w:rPr>
              <w:t xml:space="preserve">. </w:t>
            </w:r>
            <w:r w:rsidDel="00000000" w:rsidR="00000000" w:rsidRPr="00000000">
              <w:rPr>
                <w:rFonts w:ascii="Times New Roman" w:cs="Times New Roman" w:eastAsia="Times New Roman" w:hAnsi="Times New Roman"/>
                <w:b w:val="1"/>
                <w:color w:val="000000"/>
                <w:sz w:val="22"/>
                <w:szCs w:val="22"/>
                <w:rtl w:val="0"/>
              </w:rPr>
              <w:t xml:space="preserve">In light of the obligation under international human rights treaties to prohibit all violence against women, the global commitment to ending violence against women and girls in the public and private spheres in the context of the 2030 Agenda for Sustainable Development, the Convention on the Elimination of All Forms of Discrimination Against Women, previous general recommendations from the Committee to Cabo Verde,</w:t>
            </w:r>
            <w:r w:rsidDel="00000000" w:rsidR="00000000" w:rsidRPr="00000000">
              <w:rPr>
                <w:rFonts w:ascii="Times New Roman" w:cs="Times New Roman" w:eastAsia="Times New Roman" w:hAnsi="Times New Roman"/>
                <w:b w:val="1"/>
                <w:color w:val="000000"/>
                <w:sz w:val="22"/>
                <w:szCs w:val="22"/>
                <w:vertAlign w:val="superscript"/>
                <w:rtl w:val="0"/>
              </w:rPr>
              <w:t xml:space="preserve"> </w:t>
            </w:r>
            <w:r w:rsidDel="00000000" w:rsidR="00000000" w:rsidRPr="00000000">
              <w:rPr>
                <w:b w:val="1"/>
                <w:color w:val="000000"/>
                <w:rtl w:val="0"/>
              </w:rPr>
              <w:t xml:space="preserve"> </w:t>
            </w:r>
            <w:r w:rsidDel="00000000" w:rsidR="00000000" w:rsidRPr="00000000">
              <w:rPr>
                <w:rFonts w:ascii="Times New Roman" w:cs="Times New Roman" w:eastAsia="Times New Roman" w:hAnsi="Times New Roman"/>
                <w:b w:val="1"/>
                <w:color w:val="000000"/>
                <w:sz w:val="22"/>
                <w:szCs w:val="22"/>
                <w:rtl w:val="0"/>
              </w:rPr>
              <w:t xml:space="preserve">, and Cabo Verde’s </w:t>
            </w:r>
            <w:hyperlink r:id="rId9">
              <w:r w:rsidDel="00000000" w:rsidR="00000000" w:rsidRPr="00000000">
                <w:rPr>
                  <w:rFonts w:ascii="Times New Roman" w:cs="Times New Roman" w:eastAsia="Times New Roman" w:hAnsi="Times New Roman"/>
                  <w:b w:val="1"/>
                  <w:color w:val="000000"/>
                  <w:sz w:val="22"/>
                  <w:szCs w:val="22"/>
                  <w:u w:val="single"/>
                  <w:rtl w:val="0"/>
                </w:rPr>
                <w:t xml:space="preserve">Ninth Periodic Report</w:t>
              </w:r>
            </w:hyperlink>
            <w:r w:rsidDel="00000000" w:rsidR="00000000" w:rsidRPr="00000000">
              <w:rPr>
                <w:rFonts w:ascii="Times New Roman" w:cs="Times New Roman" w:eastAsia="Times New Roman" w:hAnsi="Times New Roman"/>
                <w:b w:val="1"/>
                <w:color w:val="000000"/>
                <w:sz w:val="22"/>
                <w:szCs w:val="22"/>
                <w:vertAlign w:val="superscript"/>
              </w:rPr>
              <w:footnoteReference w:customMarkFollows="0" w:id="0"/>
            </w:r>
            <w:r w:rsidDel="00000000" w:rsidR="00000000" w:rsidRPr="00000000">
              <w:rPr>
                <w:rFonts w:ascii="Times New Roman" w:cs="Times New Roman" w:eastAsia="Times New Roman" w:hAnsi="Times New Roman"/>
                <w:b w:val="1"/>
                <w:color w:val="000000"/>
                <w:sz w:val="22"/>
                <w:szCs w:val="22"/>
                <w:rtl w:val="0"/>
              </w:rPr>
              <w:t xml:space="preserve">, it is our hope that the Committee will:</w:t>
            </w:r>
          </w:p>
          <w:p w:rsidR="00000000" w:rsidDel="00000000" w:rsidP="00000000" w:rsidRDefault="00000000" w:rsidRPr="00000000" w14:paraId="00000006">
            <w:pPr>
              <w:numPr>
                <w:ilvl w:val="0"/>
                <w:numId w:val="2"/>
              </w:numPr>
              <w:spacing w:after="120" w:lineRule="auto"/>
              <w:ind w:left="720" w:hanging="360"/>
              <w:jc w:val="both"/>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raise the issue of violence against women in its List of Issues for Cabo Verde, in particular asking what progress is being made on drafting and enacting legislation to prohibit all violence against women in all settings, in particular by reference to the UN Model Rape Law; and</w:t>
            </w:r>
          </w:p>
          <w:p w:rsidR="00000000" w:rsidDel="00000000" w:rsidP="00000000" w:rsidRDefault="00000000" w:rsidRPr="00000000" w14:paraId="00000007">
            <w:pPr>
              <w:numPr>
                <w:ilvl w:val="0"/>
                <w:numId w:val="2"/>
              </w:numPr>
              <w:spacing w:after="120" w:lineRule="auto"/>
              <w:ind w:left="720" w:hanging="360"/>
              <w:jc w:val="both"/>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in its concluding observations on Cabo Verde’s State Party Report recommend that legislation is drafted and enacted as a matter of priority to prohibit all violence against women in all settings, in particular by reference to the UN Model Rape Law.</w:t>
            </w:r>
          </w:p>
        </w:tc>
      </w:tr>
    </w:tbl>
    <w:p w:rsidR="00000000" w:rsidDel="00000000" w:rsidP="00000000" w:rsidRDefault="00000000" w:rsidRPr="00000000" w14:paraId="00000008">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CONTENTS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6"/>
        </w:tabs>
        <w:spacing w:after="220" w:before="0" w:line="240"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t xml:space="preserve">Page</w:t>
      </w:r>
    </w:p>
    <w:sdt>
      <w:sdtPr>
        <w:docPartObj>
          <w:docPartGallery w:val="Table of Contents"/>
          <w:docPartUnique w:val="1"/>
        </w:docPartObj>
      </w:sdtPr>
      <w:sdtContent>
        <w:p w:rsidR="00000000" w:rsidDel="00000000" w:rsidP="00000000" w:rsidRDefault="00000000" w:rsidRPr="00000000" w14:paraId="0000000B">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w:instrText>
            <w:fldChar w:fldCharType="separate"/>
          </w:r>
          <w:hyperlink w:anchor="_heading=h.30j0zll">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1.</w:t>
            </w:r>
          </w:hyperlink>
          <w:hyperlink w:anchor="_heading=h.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_heading=h.30j0zll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Introduction</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w:t>
            </w:r>
          </w:hyperlink>
          <w:hyperlink w:anchor="_heading=h.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_heading=h.1fob9te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Key Issues of Concern</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2.1</w:t>
            </w:r>
          </w:hyperlink>
          <w:hyperlink w:anchor="_heading=h.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_heading=h.3znysh7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1: Admissible age</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E">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2.2</w:t>
            </w:r>
          </w:hyperlink>
          <w:hyperlink w:anchor="_heading=h.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_heading=h.2et92p0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2: Definition of sexual assault and determination of consent</w:t>
            <w:tab/>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0F">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 w:val="left" w:leader="none" w:pos="1418"/>
            </w:tabs>
            <w:spacing w:after="60" w:before="60" w:line="240" w:lineRule="auto"/>
            <w:ind w:left="1418"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2.3</w:t>
            </w:r>
          </w:hyperlink>
          <w:hyperlink w:anchor="_heading=h.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_heading=h.tyjcwt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Issue 3: Human Trafficking</w:t>
            <w:tab/>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0">
          <w:pPr>
            <w:keepNext w:val="0"/>
            <w:keepLines w:val="1"/>
            <w:pageBreakBefore w:val="0"/>
            <w:widowControl w:val="0"/>
            <w:pBdr>
              <w:top w:space="0" w:sz="0" w:val="nil"/>
              <w:left w:space="0" w:sz="0" w:val="nil"/>
              <w:bottom w:space="0" w:sz="0" w:val="nil"/>
              <w:right w:space="0" w:sz="0" w:val="nil"/>
              <w:between w:space="0" w:sz="0" w:val="nil"/>
            </w:pBdr>
            <w:shd w:fill="auto" w:val="clear"/>
            <w:tabs>
              <w:tab w:val="right" w:leader="none" w:pos="9000"/>
            </w:tabs>
            <w:spacing w:after="120" w:before="120" w:line="240" w:lineRule="auto"/>
            <w:ind w:left="709" w:right="709" w:hanging="709"/>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3.</w:t>
            </w:r>
          </w:hyperlink>
          <w:hyperlink w:anchor="_heading=h.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b w:val="1"/>
              <w:i w:val="0"/>
              <w:smallCaps w:val="1"/>
              <w:strike w:val="0"/>
              <w:color w:val="000000"/>
              <w:sz w:val="22"/>
              <w:szCs w:val="22"/>
              <w:u w:val="none"/>
              <w:shd w:fill="auto" w:val="clear"/>
              <w:vertAlign w:val="baseline"/>
              <w:rtl w:val="0"/>
            </w:rPr>
            <w:t xml:space="preserve">QUESTIONS FOR STATE PARTY</w:t>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1">
          <w:pPr>
            <w:spacing w:after="160" w:line="259"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2">
      <w:pPr>
        <w:spacing w:after="160" w:line="259" w:lineRule="auto"/>
        <w:rPr/>
        <w:sectPr>
          <w:footerReference r:id="rId10" w:type="default"/>
          <w:footerReference r:id="rId11" w:type="first"/>
          <w:pgSz w:h="16839" w:w="11907" w:orient="portrait"/>
          <w:pgMar w:bottom="1440" w:top="1440" w:left="1440" w:right="1440" w:header="720" w:footer="720"/>
          <w:pgNumType w:start="1"/>
          <w:titlePg w:val="1"/>
        </w:sectPr>
      </w:pPr>
      <w:r w:rsidDel="00000000" w:rsidR="00000000" w:rsidRPr="00000000">
        <w:rPr>
          <w:rtl w:val="0"/>
        </w:rPr>
      </w:r>
    </w:p>
    <w:p w:rsidR="00000000" w:rsidDel="00000000" w:rsidP="00000000" w:rsidRDefault="00000000" w:rsidRPr="00000000" w14:paraId="00000013">
      <w:pPr>
        <w:pStyle w:val="Heading1"/>
        <w:numPr>
          <w:ilvl w:val="0"/>
          <w:numId w:val="6"/>
        </w:numPr>
        <w:ind w:left="709" w:hanging="709"/>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Strategic Advocacy for Human Rights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SAHR</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is a peer-led non-governmental </w:t>
      </w:r>
      <w:r w:rsidDel="00000000" w:rsidR="00000000" w:rsidRPr="00000000">
        <w:rPr>
          <w:rtl w:val="0"/>
        </w:rPr>
        <w:t xml:space="preserve">organisation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by and for human right defenders, working to equip a movement of human rights defenders with knowledge and tools to end gender-based violence through litigation, policy and law reform.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We submit this written contribution for State parties under review for consideration by the Committee on the Elimination of Discrimination against Women (the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Committee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reporting before the 90th Pre-sessional Working Group (3 June 2024 – 7 June 2024) (the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90</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superscript"/>
          <w:rtl w:val="0"/>
        </w:rPr>
        <w:t xml:space="preserve">th</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PWSG</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purpose of this report is to assist the Committee in the adoption of a list of issues during the 90th PWSG, leading to the discussion of the Government of Cabo Verde Periodic Report on the implementation of the Convention on the Elimination of All Forms of Discrimination against Women (the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Convention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Cabo Verde acceded to the Convention on 5 December 1980.</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This report highlights key legal inequalities that women face in Cabo Verde in relation to violence against women, along with suggested questions to be posed to the State party. Our analysis benchmarks the legislation and practices in Cabo Verde against the UN Model Law on Rape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published by the former UN Special Rapporteur on Violence against Women, Ms. Dubravka Šimonović, to harmonise national criminal justice responses with accepted international standards. To that end, this report focuses specifically on the following issues identified: admissible age, definition of assault and determination of consent, as well as human trafficking.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These issues come under the purview of, in particular, Articles 1-3 and Article 6 of the Convention.</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We hope that the Committee will </w:t>
      </w:r>
      <w:r w:rsidDel="00000000" w:rsidR="00000000" w:rsidRPr="00000000">
        <w:rPr>
          <w:rtl w:val="0"/>
        </w:rPr>
        <w:t xml:space="preserve">utilise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this report as a key resource in the course of developing its list of issues for Cabo Verde.</w:t>
      </w:r>
    </w:p>
    <w:p w:rsidR="00000000" w:rsidDel="00000000" w:rsidP="00000000" w:rsidRDefault="00000000" w:rsidRPr="00000000" w14:paraId="0000001A">
      <w:pPr>
        <w:pStyle w:val="Heading1"/>
        <w:numPr>
          <w:ilvl w:val="0"/>
          <w:numId w:val="6"/>
        </w:numPr>
        <w:ind w:left="709" w:hanging="709"/>
        <w:rPr/>
      </w:pPr>
      <w:bookmarkStart w:colFirst="0" w:colLast="0" w:name="_heading=h.1fob9te" w:id="2"/>
      <w:bookmarkEnd w:id="2"/>
      <w:r w:rsidDel="00000000" w:rsidR="00000000" w:rsidRPr="00000000">
        <w:rPr>
          <w:rtl w:val="0"/>
        </w:rPr>
        <w:t xml:space="preserve">Key Issues of Concern</w:t>
      </w:r>
    </w:p>
    <w:p w:rsidR="00000000" w:rsidDel="00000000" w:rsidP="00000000" w:rsidRDefault="00000000" w:rsidRPr="00000000" w14:paraId="0000001B">
      <w:pPr>
        <w:pStyle w:val="Heading2"/>
        <w:numPr>
          <w:ilvl w:val="1"/>
          <w:numId w:val="6"/>
        </w:numPr>
        <w:ind w:left="709" w:hanging="709"/>
        <w:rPr/>
      </w:pPr>
      <w:bookmarkStart w:colFirst="0" w:colLast="0" w:name="_heading=h.3znysh7" w:id="3"/>
      <w:bookmarkEnd w:id="3"/>
      <w:r w:rsidDel="00000000" w:rsidR="00000000" w:rsidRPr="00000000">
        <w:rPr>
          <w:rtl w:val="0"/>
        </w:rPr>
        <w:t xml:space="preserve">Issue 1: Admissible age</w:t>
      </w:r>
    </w:p>
    <w:p w:rsidR="00000000" w:rsidDel="00000000" w:rsidP="00000000" w:rsidRDefault="00000000" w:rsidRPr="00000000" w14:paraId="0000001C">
      <w:pPr>
        <w:pStyle w:val="Heading3"/>
        <w:numPr>
          <w:ilvl w:val="2"/>
          <w:numId w:val="6"/>
        </w:numPr>
        <w:ind w:left="1418" w:hanging="709"/>
        <w:rPr>
          <w:b w:val="1"/>
        </w:rPr>
      </w:pPr>
      <w:r w:rsidDel="00000000" w:rsidR="00000000" w:rsidRPr="00000000">
        <w:rPr>
          <w:b w:val="1"/>
          <w:rtl w:val="0"/>
        </w:rPr>
        <w:t xml:space="preserve">There is a gap under the UN Model Law on admissible age identified in the State party’s legislation:</w:t>
      </w:r>
    </w:p>
    <w:p w:rsidR="00000000" w:rsidDel="00000000" w:rsidP="00000000" w:rsidRDefault="00000000" w:rsidRPr="00000000" w14:paraId="0000001D">
      <w:pPr>
        <w:pStyle w:val="Heading3"/>
        <w:ind w:left="1418" w:firstLine="709"/>
        <w:rPr/>
      </w:pPr>
      <w:r w:rsidDel="00000000" w:rsidR="00000000" w:rsidRPr="00000000">
        <w:rPr>
          <w:rtl w:val="0"/>
        </w:rPr>
        <w:t xml:space="preserve">Article 144 of the 2004 Criminal Code of Cabo Verde</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tl w:val="0"/>
        </w:rPr>
        <w:t xml:space="preserve"> provides for liability for any sexual acts with persons below the age of 16. The provision reads: “</w:t>
      </w:r>
      <w:r w:rsidDel="00000000" w:rsidR="00000000" w:rsidRPr="00000000">
        <w:rPr>
          <w:i w:val="1"/>
          <w:rtl w:val="0"/>
        </w:rPr>
        <w:t xml:space="preserve">whoever commits a sexual act with a person under the age of 16, or an action to take such a person to practise such a sexual act with another person, shall be punished</w:t>
      </w:r>
      <w:r w:rsidDel="00000000" w:rsidR="00000000" w:rsidRPr="00000000">
        <w:rPr>
          <w:rtl w:val="0"/>
        </w:rPr>
        <w:t xml:space="preserve">”. A sexual act is defined in Article 141 of the Criminal Code of Cabo Verde as “</w:t>
      </w:r>
      <w:r w:rsidDel="00000000" w:rsidR="00000000" w:rsidRPr="00000000">
        <w:rPr>
          <w:i w:val="1"/>
          <w:rtl w:val="0"/>
        </w:rPr>
        <w:t xml:space="preserve">any act performed to liberate or satisfy the sexual instinct of the person engaging into such act or a third party</w:t>
      </w:r>
      <w:r w:rsidDel="00000000" w:rsidR="00000000" w:rsidRPr="00000000">
        <w:rPr>
          <w:rtl w:val="0"/>
        </w:rPr>
        <w:t xml:space="preserve">”. </w:t>
      </w:r>
    </w:p>
    <w:p w:rsidR="00000000" w:rsidDel="00000000" w:rsidP="00000000" w:rsidRDefault="00000000" w:rsidRPr="00000000" w14:paraId="0000001E">
      <w:pPr>
        <w:pStyle w:val="Heading3"/>
        <w:ind w:left="1418" w:firstLine="709"/>
        <w:rPr/>
      </w:pPr>
      <w:r w:rsidDel="00000000" w:rsidR="00000000" w:rsidRPr="00000000">
        <w:rPr>
          <w:rtl w:val="0"/>
        </w:rPr>
        <w:t xml:space="preserve">The combined effect of these provisions aims to make 16 the age of consent in Cabo Verde: whilst any sexual act with a child below the age of 16 is a strict liability criminal offense, a sexual act with an older person is subject to criminal liability only if it amounts to sexual assault (see Issue 2 below).</w:t>
      </w:r>
    </w:p>
    <w:p w:rsidR="00000000" w:rsidDel="00000000" w:rsidP="00000000" w:rsidRDefault="00000000" w:rsidRPr="00000000" w14:paraId="0000001F">
      <w:pPr>
        <w:pStyle w:val="Heading3"/>
        <w:ind w:left="1418" w:firstLine="709"/>
        <w:rPr/>
      </w:pPr>
      <w:r w:rsidDel="00000000" w:rsidR="00000000" w:rsidRPr="00000000">
        <w:rPr>
          <w:rtl w:val="0"/>
        </w:rPr>
        <w:t xml:space="preserve">The threshold of age was raised from 14 to 16 only in 2021</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tl w:val="0"/>
        </w:rPr>
        <w:t xml:space="preserve"> in order to align local legislation with Article 3 of the UN Model Law on Rape, pursuant to which “</w:t>
      </w:r>
      <w:r w:rsidDel="00000000" w:rsidR="00000000" w:rsidRPr="00000000">
        <w:rPr>
          <w:i w:val="1"/>
          <w:rtl w:val="0"/>
        </w:rPr>
        <w:t xml:space="preserve">a person is considered incapable of giving genuine consent when they are a person below the age of 16</w:t>
      </w:r>
      <w:r w:rsidDel="00000000" w:rsidR="00000000" w:rsidRPr="00000000">
        <w:rPr>
          <w:rtl w:val="0"/>
        </w:rPr>
        <w:t xml:space="preserve">”. However, there still are notable differences with the UN Model Law on Rape in local law:</w:t>
      </w:r>
    </w:p>
    <w:p w:rsidR="00000000" w:rsidDel="00000000" w:rsidP="00000000" w:rsidRDefault="00000000" w:rsidRPr="00000000" w14:paraId="00000020">
      <w:pPr>
        <w:pStyle w:val="Heading3"/>
        <w:numPr>
          <w:ilvl w:val="0"/>
          <w:numId w:val="1"/>
        </w:numPr>
        <w:ind w:left="1778" w:hanging="360"/>
        <w:rPr/>
      </w:pPr>
      <w:r w:rsidDel="00000000" w:rsidR="00000000" w:rsidRPr="00000000">
        <w:rPr>
          <w:rtl w:val="0"/>
        </w:rPr>
        <w:t xml:space="preserve">In the Criminal Code of Cabo Verde there is no express provision confirming that a person below the age of 16 is incapable of giving consent as such.</w:t>
      </w:r>
    </w:p>
    <w:p w:rsidR="00000000" w:rsidDel="00000000" w:rsidP="00000000" w:rsidRDefault="00000000" w:rsidRPr="00000000" w14:paraId="00000021">
      <w:pPr>
        <w:pStyle w:val="Heading3"/>
        <w:numPr>
          <w:ilvl w:val="0"/>
          <w:numId w:val="1"/>
        </w:numPr>
        <w:ind w:left="1778" w:hanging="360"/>
        <w:rPr/>
      </w:pPr>
      <w:r w:rsidDel="00000000" w:rsidR="00000000" w:rsidRPr="00000000">
        <w:rPr>
          <w:rtl w:val="0"/>
        </w:rPr>
        <w:t xml:space="preserve">A sexual act with a child between the age of 14 and 16 is a semi-public crime in the Criminal Procedure Code of Cabo-Verde.</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tl w:val="0"/>
        </w:rPr>
        <w:t xml:space="preserve"> A semi-public crime is a crime prosecution of which can only be started upon the initiative of the victim or its representatives (e.g., parents). This implies that the prosecution effectively depends on whether the victim consents to the crime (making the victim potentially capable of giving consent).</w:t>
      </w:r>
    </w:p>
    <w:p w:rsidR="00000000" w:rsidDel="00000000" w:rsidP="00000000" w:rsidRDefault="00000000" w:rsidRPr="00000000" w14:paraId="00000022">
      <w:pPr>
        <w:pStyle w:val="Heading3"/>
        <w:numPr>
          <w:ilvl w:val="0"/>
          <w:numId w:val="1"/>
        </w:numPr>
        <w:ind w:left="1778" w:hanging="360"/>
        <w:rPr/>
      </w:pPr>
      <w:r w:rsidDel="00000000" w:rsidR="00000000" w:rsidRPr="00000000">
        <w:rPr>
          <w:rtl w:val="0"/>
        </w:rPr>
        <w:t xml:space="preserve">Article 1560 of the Civil Code of Cabo Verde</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tl w:val="0"/>
        </w:rPr>
        <w:t xml:space="preserve"> still recognises de facto unions “</w:t>
      </w:r>
      <w:r w:rsidDel="00000000" w:rsidR="00000000" w:rsidRPr="00000000">
        <w:rPr>
          <w:i w:val="1"/>
          <w:rtl w:val="0"/>
        </w:rPr>
        <w:t xml:space="preserve">between two persons with legal capacity to enter into marriage who lived together for a period of at least three years</w:t>
      </w:r>
      <w:r w:rsidDel="00000000" w:rsidR="00000000" w:rsidRPr="00000000">
        <w:rPr>
          <w:rtl w:val="0"/>
        </w:rPr>
        <w:t xml:space="preserve">”, which legitimizes sexual acts involving persons aged below 16.</w:t>
      </w:r>
    </w:p>
    <w:p w:rsidR="00000000" w:rsidDel="00000000" w:rsidP="00000000" w:rsidRDefault="00000000" w:rsidRPr="00000000" w14:paraId="00000023">
      <w:pPr>
        <w:pStyle w:val="Heading3"/>
        <w:numPr>
          <w:ilvl w:val="2"/>
          <w:numId w:val="6"/>
        </w:numPr>
        <w:ind w:left="1418" w:hanging="709"/>
        <w:rPr>
          <w:b w:val="1"/>
        </w:rPr>
      </w:pPr>
      <w:r w:rsidDel="00000000" w:rsidR="00000000" w:rsidRPr="00000000">
        <w:rPr>
          <w:b w:val="1"/>
          <w:rtl w:val="0"/>
        </w:rPr>
        <w:t xml:space="preserve">Relevant Concluding Observation of the Committee 2019 Concluding Observations, paragraphs 19, 46 and 47):</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its 2019 Concluding Observations, the Committee expressed concern about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the harmful practice of early de facto unions, which amount to child marriage, affecting girls as young as 12 years of age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and urged the Government of Cabo Verde to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implement awareness-raising measures to prevent the harmful practice of girls entering into de facto unions, which amounts to child marriage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its 2019 Concluding Observations, the Committee also expressed concern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that the Civil Code recognizes de facto unions of persons [of legal capacity to marry] who have lived together for at least three years, which in practice legitimizes de facto unions for children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and urged the Government of Cabo Verde to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amend the Civil Code to prohibit the de facto union of girls who are under 18 years of age, which is similar to child marriage, and recognize only those de facto unions which commenced when both partners were at least 18 years of age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6">
      <w:pPr>
        <w:pStyle w:val="Heading3"/>
        <w:numPr>
          <w:ilvl w:val="2"/>
          <w:numId w:val="6"/>
        </w:numPr>
        <w:ind w:left="1418" w:hanging="709"/>
        <w:rPr>
          <w:b w:val="1"/>
        </w:rPr>
      </w:pPr>
      <w:r w:rsidDel="00000000" w:rsidR="00000000" w:rsidRPr="00000000">
        <w:rPr>
          <w:b w:val="1"/>
          <w:rtl w:val="0"/>
        </w:rPr>
        <w:t xml:space="preserve">State party’s response to the 2019 Concluding Observation:</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address the 2019 Concluding Observations requiring Cabo-Verde to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implement awareness-raising measures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Cabo Verde conducted awareness campaigns, including trainings for coordinators, teachers, prosecutors and judiciary officials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7"/>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involving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the child welfare government body Institute for Children and Adolescents, various police forces, the Attorney General’s Office, hospitals, local civil society </w:t>
      </w:r>
      <w:r w:rsidDel="00000000" w:rsidR="00000000" w:rsidRPr="00000000">
        <w:rPr>
          <w:i w:val="1"/>
          <w:rtl w:val="0"/>
        </w:rPr>
        <w:t xml:space="preserve">organisations</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 and health centres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8"/>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address recommendations requiring legislative updates, Cabo Verde adopted the above-described amendments to the Criminal Code to make sexual acts with children below the age of 16 (instead of 14) a criminal offense.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9"/>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Moreover, Cabo Verde laws were amended to increase penalties for crimes related to sexual acts involving children, e.g., for those who use persons between 10 and 18 years old in sexual activities for compensation.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0"/>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It is reported that Cabo Verde is further reviewing its laws, including reviewing its Statute of the Child and Adolescent.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1"/>
      </w:r>
      <w:r w:rsidDel="00000000" w:rsidR="00000000" w:rsidRPr="00000000">
        <w:rPr>
          <w:rtl w:val="0"/>
        </w:rPr>
      </w:r>
    </w:p>
    <w:p w:rsidR="00000000" w:rsidDel="00000000" w:rsidP="00000000" w:rsidRDefault="00000000" w:rsidRPr="00000000" w14:paraId="00000029">
      <w:pPr>
        <w:pStyle w:val="Heading3"/>
        <w:numPr>
          <w:ilvl w:val="2"/>
          <w:numId w:val="6"/>
        </w:numPr>
        <w:ind w:left="1418" w:hanging="709"/>
        <w:rPr/>
      </w:pPr>
      <w:r w:rsidDel="00000000" w:rsidR="00000000" w:rsidRPr="00000000">
        <w:rPr>
          <w:b w:val="1"/>
          <w:rtl w:val="0"/>
        </w:rPr>
        <w:t xml:space="preserve">Further contextual analysis: </w:t>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response to the 2019 Concluding Observations, Cabo Verde took steps to increase awareness in respect of inadmissibility of sexual acts with children and adopted certain amendments to legislation.</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However, sexual acts involving children, including instances of commercial exploitation, still occur in Cabo Verde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2"/>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remaining a considerable issue in practice. It has been reported that parents encourage girls as young as 14 years old to engage in commercial sex with older Cabo Verdean men or tourists for financial gain or marriage.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3"/>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particular, Cabo Verde laws should be more articulate about the inability of children below the age of 16 to give consent to sexual acts. Namely, Cabo Verde should revise the provisions of its Civil Code allowing de facto unions involving children and the provisions of its Criminal Procedure Code should make such sexual acts a crime which can be prosecuted not only upon the initiative of the victim or its representatives (e.g., parents).</w:t>
      </w:r>
    </w:p>
    <w:p w:rsidR="00000000" w:rsidDel="00000000" w:rsidP="00000000" w:rsidRDefault="00000000" w:rsidRPr="00000000" w14:paraId="0000002D">
      <w:pPr>
        <w:pStyle w:val="Heading2"/>
        <w:numPr>
          <w:ilvl w:val="1"/>
          <w:numId w:val="6"/>
        </w:numPr>
        <w:ind w:left="709" w:hanging="709"/>
        <w:rPr/>
      </w:pPr>
      <w:bookmarkStart w:colFirst="0" w:colLast="0" w:name="_heading=h.2et92p0" w:id="4"/>
      <w:bookmarkEnd w:id="4"/>
      <w:r w:rsidDel="00000000" w:rsidR="00000000" w:rsidRPr="00000000">
        <w:rPr>
          <w:rtl w:val="0"/>
        </w:rPr>
        <w:t xml:space="preserve">Issue 2: Definition of sexual assault and determination of consent</w:t>
      </w:r>
    </w:p>
    <w:p w:rsidR="00000000" w:rsidDel="00000000" w:rsidP="00000000" w:rsidRDefault="00000000" w:rsidRPr="00000000" w14:paraId="0000002E">
      <w:pPr>
        <w:pStyle w:val="Heading3"/>
        <w:numPr>
          <w:ilvl w:val="2"/>
          <w:numId w:val="6"/>
        </w:numPr>
        <w:ind w:left="1418" w:hanging="709"/>
        <w:rPr>
          <w:b w:val="1"/>
        </w:rPr>
      </w:pPr>
      <w:r w:rsidDel="00000000" w:rsidR="00000000" w:rsidRPr="00000000">
        <w:rPr>
          <w:b w:val="1"/>
          <w:rtl w:val="0"/>
        </w:rPr>
        <w:t xml:space="preserve">There is a gap under the UN Model Law in respect of definition of rape / sexual assault identified in the State party’s legislation:</w:t>
      </w:r>
    </w:p>
    <w:p w:rsidR="00000000" w:rsidDel="00000000" w:rsidP="00000000" w:rsidRDefault="00000000" w:rsidRPr="00000000" w14:paraId="0000002F">
      <w:pPr>
        <w:pStyle w:val="Heading3"/>
        <w:ind w:left="1418" w:firstLine="709"/>
        <w:rPr/>
      </w:pPr>
      <w:r w:rsidDel="00000000" w:rsidR="00000000" w:rsidRPr="00000000">
        <w:rPr>
          <w:rtl w:val="0"/>
        </w:rPr>
        <w:t xml:space="preserve">There is no definition of “rape” in the Criminal Code. The closest equivalent is the definition of “sexual assault” provided in Article 141 of the Criminal Code. It focuses on “</w:t>
      </w:r>
      <w:r w:rsidDel="00000000" w:rsidR="00000000" w:rsidRPr="00000000">
        <w:rPr>
          <w:i w:val="1"/>
          <w:rtl w:val="0"/>
        </w:rPr>
        <w:t xml:space="preserve">causing or using</w:t>
      </w:r>
      <w:r w:rsidDel="00000000" w:rsidR="00000000" w:rsidRPr="00000000">
        <w:rPr>
          <w:rtl w:val="0"/>
        </w:rPr>
        <w:t xml:space="preserve">” “</w:t>
      </w:r>
      <w:r w:rsidDel="00000000" w:rsidR="00000000" w:rsidRPr="00000000">
        <w:rPr>
          <w:i w:val="1"/>
          <w:rtl w:val="0"/>
        </w:rPr>
        <w:t xml:space="preserve">unconsciousness or inability to resist</w:t>
      </w:r>
      <w:r w:rsidDel="00000000" w:rsidR="00000000" w:rsidRPr="00000000">
        <w:rPr>
          <w:rtl w:val="0"/>
        </w:rPr>
        <w:t xml:space="preserve">”, from the perspective of the offender. The relevant provisions read: “</w:t>
      </w:r>
      <w:r w:rsidDel="00000000" w:rsidR="00000000" w:rsidRPr="00000000">
        <w:rPr>
          <w:i w:val="1"/>
          <w:rtl w:val="0"/>
        </w:rPr>
        <w:t xml:space="preserve">sexual assault is defined as any sexual act performed by means of violence, duress, menace, fraud, deliberate placement of the victim in a state of unconsciousness or inability to resist or use of this same situation</w:t>
      </w:r>
      <w:r w:rsidDel="00000000" w:rsidR="00000000" w:rsidRPr="00000000">
        <w:rPr>
          <w:rtl w:val="0"/>
        </w:rPr>
        <w:t xml:space="preserve">”. Although the definition of “sexual assault” includes the deliberate placement of a victim </w:t>
        <w:br w:type="textWrapping"/>
        <w:t xml:space="preserve">“</w:t>
      </w:r>
      <w:r w:rsidDel="00000000" w:rsidR="00000000" w:rsidRPr="00000000">
        <w:rPr>
          <w:i w:val="1"/>
          <w:rtl w:val="0"/>
        </w:rPr>
        <w:t xml:space="preserve">in a state of unconsciousness</w:t>
      </w:r>
      <w:r w:rsidDel="00000000" w:rsidR="00000000" w:rsidRPr="00000000">
        <w:rPr>
          <w:rtl w:val="0"/>
        </w:rPr>
        <w:t xml:space="preserve">”, thereby presuming an absence of consent in such a scenario by inference, the Criminal Code stops short of further elaborating on the concept of consent and the presumptions of a lack of consent.   </w:t>
      </w:r>
    </w:p>
    <w:p w:rsidR="00000000" w:rsidDel="00000000" w:rsidP="00000000" w:rsidRDefault="00000000" w:rsidRPr="00000000" w14:paraId="00000030">
      <w:pPr>
        <w:pStyle w:val="Heading3"/>
        <w:ind w:left="1418" w:firstLine="709"/>
        <w:rPr/>
      </w:pPr>
      <w:r w:rsidDel="00000000" w:rsidR="00000000" w:rsidRPr="00000000">
        <w:rPr>
          <w:rtl w:val="0"/>
        </w:rPr>
        <w:t xml:space="preserve">Article 1 of the Convention refers to a definition of “</w:t>
      </w:r>
      <w:r w:rsidDel="00000000" w:rsidR="00000000" w:rsidRPr="00000000">
        <w:rPr>
          <w:i w:val="1"/>
          <w:rtl w:val="0"/>
        </w:rPr>
        <w:t xml:space="preserve">rape</w:t>
      </w:r>
      <w:r w:rsidDel="00000000" w:rsidR="00000000" w:rsidRPr="00000000">
        <w:rPr>
          <w:rtl w:val="0"/>
        </w:rPr>
        <w:t xml:space="preserve">” as a “</w:t>
      </w:r>
      <w:r w:rsidDel="00000000" w:rsidR="00000000" w:rsidRPr="00000000">
        <w:rPr>
          <w:i w:val="1"/>
          <w:rtl w:val="0"/>
        </w:rPr>
        <w:t xml:space="preserve">non-consensual sexual act</w:t>
      </w:r>
      <w:r w:rsidDel="00000000" w:rsidR="00000000" w:rsidRPr="00000000">
        <w:rPr>
          <w:rtl w:val="0"/>
        </w:rPr>
        <w:t xml:space="preserve">”. Article 2 clarifies that “</w:t>
      </w:r>
      <w:r w:rsidDel="00000000" w:rsidR="00000000" w:rsidRPr="00000000">
        <w:rPr>
          <w:i w:val="1"/>
          <w:rtl w:val="0"/>
        </w:rPr>
        <w:t xml:space="preserve">consent must be given voluntarily and must be genuine and result from the person’s free will, assessed in the context of the surrounding circumstances, and can be withdrawn at any moment</w:t>
      </w:r>
      <w:r w:rsidDel="00000000" w:rsidR="00000000" w:rsidRPr="00000000">
        <w:rPr>
          <w:rtl w:val="0"/>
        </w:rPr>
        <w:t xml:space="preserve">”. These provisions look at the broader circumstances and from the perspective of the victim, e.g., voluntary consent, rather than from the perspective of the offender. Articles 4 to 6 of the Convention provides for circumstances a victim is incapable of giving consent and the presumptions of an absence of consent. These are not addressed in the Criminal Code. </w:t>
      </w:r>
    </w:p>
    <w:p w:rsidR="00000000" w:rsidDel="00000000" w:rsidP="00000000" w:rsidRDefault="00000000" w:rsidRPr="00000000" w14:paraId="00000031">
      <w:pPr>
        <w:pStyle w:val="Heading3"/>
        <w:numPr>
          <w:ilvl w:val="2"/>
          <w:numId w:val="6"/>
        </w:numPr>
        <w:ind w:left="1418" w:hanging="709"/>
        <w:rPr>
          <w:b w:val="1"/>
        </w:rPr>
      </w:pPr>
      <w:r w:rsidDel="00000000" w:rsidR="00000000" w:rsidRPr="00000000">
        <w:rPr>
          <w:b w:val="1"/>
          <w:rtl w:val="0"/>
        </w:rPr>
        <w:t xml:space="preserve">Relevant Concluding Observations of the Committee 2019 Concluding Observations, paragraph 19 and 23):</w:t>
      </w:r>
    </w:p>
    <w:p w:rsidR="00000000" w:rsidDel="00000000" w:rsidP="00000000" w:rsidRDefault="00000000" w:rsidRPr="00000000" w14:paraId="00000032">
      <w:pPr>
        <w:pStyle w:val="Heading3"/>
        <w:ind w:left="1418" w:firstLine="709"/>
        <w:rPr/>
      </w:pPr>
      <w:r w:rsidDel="00000000" w:rsidR="00000000" w:rsidRPr="00000000">
        <w:rPr>
          <w:rtl w:val="0"/>
        </w:rPr>
        <w:t xml:space="preserve">In its 2019 Concluding Observations, the Committee notes an elevated number of cases involving “</w:t>
      </w:r>
      <w:r w:rsidDel="00000000" w:rsidR="00000000" w:rsidRPr="00000000">
        <w:rPr>
          <w:i w:val="1"/>
          <w:rtl w:val="0"/>
        </w:rPr>
        <w:t xml:space="preserve">gender-based violence against women and girls</w:t>
      </w:r>
      <w:r w:rsidDel="00000000" w:rsidR="00000000" w:rsidRPr="00000000">
        <w:rPr>
          <w:rtl w:val="0"/>
        </w:rPr>
        <w:t xml:space="preserve">” and “</w:t>
      </w:r>
      <w:r w:rsidDel="00000000" w:rsidR="00000000" w:rsidRPr="00000000">
        <w:rPr>
          <w:i w:val="1"/>
          <w:rtl w:val="0"/>
        </w:rPr>
        <w:t xml:space="preserve">limited coverage by the media, especially television media, of gender-based violence</w:t>
      </w:r>
      <w:r w:rsidDel="00000000" w:rsidR="00000000" w:rsidRPr="00000000">
        <w:rPr>
          <w:rtl w:val="0"/>
        </w:rPr>
        <w:t xml:space="preserve">”.</w:t>
      </w:r>
    </w:p>
    <w:p w:rsidR="00000000" w:rsidDel="00000000" w:rsidP="00000000" w:rsidRDefault="00000000" w:rsidRPr="00000000" w14:paraId="00000033">
      <w:pPr>
        <w:pStyle w:val="Heading3"/>
        <w:ind w:left="1418" w:firstLine="709"/>
        <w:rPr/>
      </w:pPr>
      <w:r w:rsidDel="00000000" w:rsidR="00000000" w:rsidRPr="00000000">
        <w:rPr>
          <w:rtl w:val="0"/>
        </w:rPr>
        <w:t xml:space="preserve">Whilst the issue pertaining to the missing definition of “rape” and the narrow definition of “sexual assault” is not identified as such, the definitions are of paramount importance to determining what constitutes sexual violence.</w:t>
      </w:r>
    </w:p>
    <w:p w:rsidR="00000000" w:rsidDel="00000000" w:rsidP="00000000" w:rsidRDefault="00000000" w:rsidRPr="00000000" w14:paraId="00000034">
      <w:pPr>
        <w:pStyle w:val="Heading3"/>
        <w:numPr>
          <w:ilvl w:val="2"/>
          <w:numId w:val="6"/>
        </w:numPr>
        <w:ind w:left="1418" w:hanging="709"/>
        <w:rPr>
          <w:b w:val="1"/>
        </w:rPr>
      </w:pPr>
      <w:r w:rsidDel="00000000" w:rsidR="00000000" w:rsidRPr="00000000">
        <w:rPr>
          <w:b w:val="1"/>
          <w:rtl w:val="0"/>
        </w:rPr>
        <w:t xml:space="preserve">State party’s response to the 2019 Concluding Observations:</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 mentioned in analysis relating to Issue 1, Cabo Verde laws were amended in several respects, including to regulate new types of sexual </w:t>
      </w:r>
      <w:r w:rsidDel="00000000" w:rsidR="00000000" w:rsidRPr="00000000">
        <w:rPr>
          <w:rtl w:val="0"/>
        </w:rPr>
        <w:t xml:space="preserve">offences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4"/>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However, as noted above, the notion of consent or the lack thereof is not clearly articulated and sexual assault is thus defined more narrowly than required under the UN Model Law.</w:t>
      </w:r>
    </w:p>
    <w:p w:rsidR="00000000" w:rsidDel="00000000" w:rsidP="00000000" w:rsidRDefault="00000000" w:rsidRPr="00000000" w14:paraId="00000037">
      <w:pPr>
        <w:pStyle w:val="Heading3"/>
        <w:numPr>
          <w:ilvl w:val="2"/>
          <w:numId w:val="6"/>
        </w:numPr>
        <w:ind w:left="1418" w:hanging="709"/>
        <w:rPr/>
      </w:pPr>
      <w:r w:rsidDel="00000000" w:rsidR="00000000" w:rsidRPr="00000000">
        <w:rPr>
          <w:b w:val="1"/>
          <w:rtl w:val="0"/>
        </w:rPr>
        <w:t xml:space="preserve">Further contextual analysis: </w:t>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According to the UN Fact Sheet in respect of Cabo Verde,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5"/>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circa 11% of women aged 15-49 years report that they had been subject to physical or sexual violence by a current or former intimate partner in the previous 12 months. Given that sexual assault is often committed by persons with who women have close relationship, more nuanced approach to what can be considered a “consensual” sexual act is required – consent should not be inferred from circumstances, as required by the Convention. Accordingly, Cabo Verde should include the definition of “rape” and clarify the definition of what is considered “non-consensual”, including providing for circumstances amounting to a lack of consent under the Criminal Code.</w:t>
      </w:r>
    </w:p>
    <w:p w:rsidR="00000000" w:rsidDel="00000000" w:rsidP="00000000" w:rsidRDefault="00000000" w:rsidRPr="00000000" w14:paraId="00000039">
      <w:pPr>
        <w:pStyle w:val="Heading2"/>
        <w:numPr>
          <w:ilvl w:val="1"/>
          <w:numId w:val="6"/>
        </w:numPr>
        <w:ind w:left="709" w:hanging="709"/>
        <w:rPr/>
      </w:pPr>
      <w:bookmarkStart w:colFirst="0" w:colLast="0" w:name="_heading=h.tyjcwt" w:id="5"/>
      <w:bookmarkEnd w:id="5"/>
      <w:r w:rsidDel="00000000" w:rsidR="00000000" w:rsidRPr="00000000">
        <w:rPr>
          <w:rtl w:val="0"/>
        </w:rPr>
        <w:t xml:space="preserve">Issue 3: Human Trafficking</w:t>
      </w:r>
    </w:p>
    <w:p w:rsidR="00000000" w:rsidDel="00000000" w:rsidP="00000000" w:rsidRDefault="00000000" w:rsidRPr="00000000" w14:paraId="0000003A">
      <w:pPr>
        <w:pStyle w:val="Heading3"/>
        <w:numPr>
          <w:ilvl w:val="2"/>
          <w:numId w:val="6"/>
        </w:numPr>
        <w:ind w:left="1418" w:hanging="709"/>
        <w:rPr/>
      </w:pPr>
      <w:r w:rsidDel="00000000" w:rsidR="00000000" w:rsidRPr="00000000">
        <w:rPr>
          <w:b w:val="1"/>
          <w:rtl w:val="0"/>
        </w:rPr>
        <w:t xml:space="preserve">Relevant Concluding Observation of the Committee 2019 Concluding Observations, paragraphs 23 and 24:</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1"/>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its 2019 Concluding Observations, the Committee expressed concern about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the lack of standard protocols for law enforcement and social workers to identify victims of trafficking and that, although the border police has written procedures for the identification of such victims, no training has been conducted for the border police on the application of the procedure”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and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“the low rate of investigations, prosecutions and convictions for cases of trafficking and exploitation of prostitution, as well as the limited support and redress provided to victims”.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its 2019 Concluding Observations, the Committee also urged the Government of Cabo Verde to,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inter alia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investigate, prosecute and adequately punish traffickers and ensure that women and girls who are victims of trafficking, including migrant women, are exempted from any criminal liability and have access to adequate health care, shelters, counselling services and redress, including reparations and compensation”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and</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 “enhance regional cooperation with countries of origin and destination, in order to prevent trafficking in women and girls, by exchanging information and </w:t>
      </w:r>
      <w:r w:rsidDel="00000000" w:rsidR="00000000" w:rsidRPr="00000000">
        <w:rPr>
          <w:i w:val="1"/>
          <w:rtl w:val="0"/>
        </w:rPr>
        <w:t xml:space="preserve">harmonising</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 procedures to facilitate the prosecution of traffickers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D">
      <w:pPr>
        <w:pStyle w:val="Heading3"/>
        <w:numPr>
          <w:ilvl w:val="2"/>
          <w:numId w:val="6"/>
        </w:numPr>
        <w:ind w:left="1418" w:hanging="709"/>
        <w:rPr/>
      </w:pPr>
      <w:r w:rsidDel="00000000" w:rsidR="00000000" w:rsidRPr="00000000">
        <w:rPr>
          <w:b w:val="1"/>
          <w:rtl w:val="0"/>
        </w:rPr>
        <w:t xml:space="preserve">State party’s response to the 2019 Concluding Observations:</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response to the 2019 Concluding Observations, Cabo Verde’s government has adopted new and/or reviewed existing policies to reinforce legal and institutional frameworks to more effectively investigate and respond to cases of human trafficking, along with addressing the needs of victims, specific measures include:</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20" w:before="0" w:line="240" w:lineRule="auto"/>
        <w:ind w:left="180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working on the second draft of the National Action Plan to Combat Trafficking in Persons 2018–2021</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6"/>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The National Plan is observed to be aligned with international guidelines including the UN Protocol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7"/>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20" w:before="0" w:line="240" w:lineRule="auto"/>
        <w:ind w:left="180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ratifying international instruments and, within the framework of the demand response mechanism of the West African Response to Trafficking Project, developed the National Strategy and the National Action Plan to Combat Trafficking in Persons (2023–2026)</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8"/>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20" w:before="0" w:line="240" w:lineRule="auto"/>
        <w:ind w:left="180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amending national legislation defining the legal conditions for the entry,  stay, exit and expulsion of foreign nationals from the territory, to provide for measures to combat human trafficking and to </w:t>
      </w:r>
      <w:r w:rsidDel="00000000" w:rsidR="00000000" w:rsidRPr="00000000">
        <w:rPr>
          <w:rtl w:val="0"/>
        </w:rPr>
        <w:t xml:space="preserve">authorise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the temporary stay of foreign nationals who are victims of crimes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9"/>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20" w:before="0" w:line="240" w:lineRule="auto"/>
        <w:ind w:left="180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creating a national centre for the monitoring of human trafficking, involving various State institutions and civil society </w:t>
      </w:r>
      <w:r w:rsidDel="00000000" w:rsidR="00000000" w:rsidRPr="00000000">
        <w:rPr>
          <w:rtl w:val="0"/>
        </w:rPr>
        <w:t xml:space="preserve">organisations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focuses primarily on identifying and monitoring suspicious activity and disseminating data and information on human trafficking in the country</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0"/>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The centre has adopted a handbook setting forth operating procedures and including guidelines for the e identification, orientation and assistance  of victims, as well as for the investigation and punishment of traffickers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1"/>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20" w:before="0" w:line="240" w:lineRule="auto"/>
        <w:ind w:left="180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amending the Code of Criminal Procedure to establish faster procedural mechanisms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2"/>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and</w:t>
      </w:r>
    </w:p>
    <w:p w:rsidR="00000000" w:rsidDel="00000000" w:rsidP="00000000" w:rsidRDefault="00000000" w:rsidRPr="00000000" w14:paraId="0000004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20" w:before="0" w:line="240" w:lineRule="auto"/>
        <w:ind w:left="180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training and capacity-building for senior and operational staff of the national police, in particular relevant personnel in criminal investigation, border control and maritime police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3"/>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5">
      <w:pPr>
        <w:pStyle w:val="Heading3"/>
        <w:numPr>
          <w:ilvl w:val="2"/>
          <w:numId w:val="6"/>
        </w:numPr>
        <w:ind w:left="1418" w:hanging="709"/>
        <w:rPr/>
      </w:pPr>
      <w:r w:rsidDel="00000000" w:rsidR="00000000" w:rsidRPr="00000000">
        <w:rPr>
          <w:b w:val="1"/>
          <w:rtl w:val="0"/>
        </w:rPr>
        <w:t xml:space="preserve">Further Contextual Analysis:</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41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It is observed that in addition to the policies measures set out above, various legislative amendments have been made to define and </w:t>
      </w:r>
      <w:r w:rsidDel="00000000" w:rsidR="00000000" w:rsidRPr="00000000">
        <w:rPr>
          <w:rtl w:val="0"/>
        </w:rPr>
        <w:t xml:space="preserve">criminalise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human trafficking and various related offences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4"/>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However, it has been observed that the efforts as to law enforcement remains low</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5"/>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some procedural obstructions to justice observed include: </w:t>
      </w:r>
    </w:p>
    <w:p w:rsidR="00000000" w:rsidDel="00000000" w:rsidP="00000000" w:rsidRDefault="00000000" w:rsidRPr="00000000" w14:paraId="000000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20" w:before="0" w:line="240" w:lineRule="auto"/>
        <w:ind w:left="1778"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Investigations are often closed for lack of evidence without being fully accounted for, and there are significant delays in hearing trafficking cases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6"/>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Furthermore, inadequate anti-trafficking training, including of police and prosecutors responsible for handling trafficking cases, and insufficient resources result in significant and persistent court case backlogs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7"/>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77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government’s capacity to collect anti-trafficking statistics and comprehensively report on law enforcement actions was limited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8"/>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Observers also reported official corruption and complicity inhibited or interfered with investigation, law enforcement action, and prosecution in a specific trafficking case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29"/>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77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this regard, Article 13, 15 of the UN Model Rape Law provide that law enforcement officers should conduct investigations in a prompt and timely manner, and shall not unduly delay investigations.</w:t>
      </w:r>
    </w:p>
    <w:p w:rsidR="00000000" w:rsidDel="00000000" w:rsidP="00000000" w:rsidRDefault="00000000" w:rsidRPr="00000000" w14:paraId="000000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20" w:before="0" w:line="240" w:lineRule="auto"/>
        <w:ind w:left="1778"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there are insufficient measures to provide victim witness-assistance. Furthermore, judges sometimes do not place alleged traffickers in preventative custody during investigations or prosecutions, potentially allowing them to obstruct judicial processes and intimidate witnesses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30"/>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1778"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contrast, Article 20 of the UN Model Rape Law requires state to take all necessary legislative measures to ensure that the rights and interests of victims are protected at all stages of the investigation and judicial proceedings.</w:t>
      </w:r>
    </w:p>
    <w:p w:rsidR="00000000" w:rsidDel="00000000" w:rsidP="00000000" w:rsidRDefault="00000000" w:rsidRPr="00000000" w14:paraId="0000004C">
      <w:pPr>
        <w:pStyle w:val="Heading1"/>
        <w:keepLines w:val="1"/>
        <w:numPr>
          <w:ilvl w:val="0"/>
          <w:numId w:val="6"/>
        </w:numPr>
        <w:ind w:left="709" w:hanging="709"/>
        <w:rPr>
          <w:b w:val="0"/>
        </w:rPr>
      </w:pPr>
      <w:bookmarkStart w:colFirst="0" w:colLast="0" w:name="_heading=h.3dy6vkm" w:id="6"/>
      <w:bookmarkEnd w:id="6"/>
      <w:r w:rsidDel="00000000" w:rsidR="00000000" w:rsidRPr="00000000">
        <w:rPr>
          <w:rtl w:val="0"/>
        </w:rPr>
        <w:t xml:space="preserve">QUESTIONS FOR STATE PARTY</w:t>
      </w:r>
      <w:r w:rsidDel="00000000" w:rsidR="00000000" w:rsidRPr="00000000">
        <w:rPr>
          <w:rtl w:val="0"/>
        </w:rPr>
      </w:r>
    </w:p>
    <w:p w:rsidR="00000000" w:rsidDel="00000000" w:rsidP="00000000" w:rsidRDefault="00000000" w:rsidRPr="00000000" w14:paraId="0000004D">
      <w:pPr>
        <w:keepNext w:val="1"/>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1"/>
          <w:smallCaps w:val="0"/>
          <w:strike w:val="0"/>
          <w:color w:val="000000"/>
          <w:sz w:val="22"/>
          <w:szCs w:val="22"/>
          <w:highlight w:val="yellow"/>
          <w:u w:val="none"/>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consideration of the above-listed issues, our suggestion would be to raise the following questions with the State party:</w:t>
      </w:r>
      <w:r w:rsidDel="00000000" w:rsidR="00000000" w:rsidRPr="00000000">
        <w:rPr>
          <w:rtl w:val="0"/>
        </w:rPr>
      </w:r>
    </w:p>
    <w:tbl>
      <w:tblPr>
        <w:tblStyle w:val="Table3"/>
        <w:tblW w:w="9022.0" w:type="dxa"/>
        <w:jc w:val="left"/>
        <w:tblInd w:w="-5.0" w:type="dxa"/>
        <w:tblBorders>
          <w:top w:color="000000" w:space="0" w:sz="24" w:val="single"/>
          <w:left w:color="000000" w:space="0" w:sz="24" w:val="single"/>
          <w:bottom w:color="000000" w:space="0" w:sz="24" w:val="single"/>
          <w:right w:color="000000" w:space="0" w:sz="24" w:val="single"/>
          <w:insideH w:color="000000" w:space="0" w:sz="6" w:val="single"/>
          <w:insideV w:color="000000" w:space="0" w:sz="6" w:val="single"/>
        </w:tblBorders>
        <w:tblLayout w:type="fixed"/>
        <w:tblLook w:val="0400"/>
      </w:tblPr>
      <w:tblGrid>
        <w:gridCol w:w="9022"/>
        <w:tblGridChange w:id="0">
          <w:tblGrid>
            <w:gridCol w:w="9022"/>
          </w:tblGrid>
        </w:tblGridChange>
      </w:tblGrid>
      <w:tr>
        <w:trPr>
          <w:cantSplit w:val="0"/>
          <w:tblHeader w:val="0"/>
        </w:trPr>
        <w:tc>
          <w:tcPr>
            <w:shd w:fill="f2f2f2" w:val="clear"/>
          </w:tcPr>
          <w:p w:rsidR="00000000" w:rsidDel="00000000" w:rsidP="00000000" w:rsidRDefault="00000000" w:rsidRPr="00000000" w14:paraId="0000004E">
            <w:pPr>
              <w:keepNext w:val="1"/>
              <w:keepLines w:val="1"/>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1"/>
                <w:i w:val="0"/>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Suggested List of Questions for the State Party</w:t>
            </w:r>
          </w:p>
          <w:p w:rsidR="00000000" w:rsidDel="00000000" w:rsidP="00000000" w:rsidRDefault="00000000" w:rsidRPr="00000000" w14:paraId="0000004F">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1: Will Cabo Verde be reviewing its laws in respect of sexual assault, including provisions of Chapter V of the Criminal Code of Cabo Verde to add more detailed rules on consent and presumptions of when consent is not present? If so, when is this planned for?</w:t>
            </w:r>
          </w:p>
          <w:p w:rsidR="00000000" w:rsidDel="00000000" w:rsidP="00000000" w:rsidRDefault="00000000" w:rsidRPr="00000000" w14:paraId="00000050">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Question 2: How will Cabo Verde involve civil society and survivors during its consultation of the law? </w:t>
            </w:r>
          </w:p>
          <w:p w:rsidR="00000000" w:rsidDel="00000000" w:rsidP="00000000" w:rsidRDefault="00000000" w:rsidRPr="00000000" w14:paraId="00000051">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Question 3: If Cabo Verde does not yet intend to review its laws, what are the reasons, challenges and barriers?</w:t>
            </w:r>
          </w:p>
          <w:p w:rsidR="00000000" w:rsidDel="00000000" w:rsidP="00000000" w:rsidRDefault="00000000" w:rsidRPr="00000000" w14:paraId="00000052">
            <w:pPr>
              <w:keepNext w:val="1"/>
              <w:keepLines w:val="1"/>
              <w:pageBreakBefore w:val="0"/>
              <w:widowControl w:val="1"/>
              <w:numPr>
                <w:ilvl w:val="0"/>
                <w:numId w:val="3"/>
              </w:numPr>
              <w:pBdr>
                <w:top w:space="0" w:sz="0" w:val="nil"/>
                <w:left w:space="0" w:sz="0" w:val="nil"/>
                <w:bottom w:space="0" w:sz="0" w:val="nil"/>
                <w:right w:space="0" w:sz="0" w:val="nil"/>
                <w:between w:space="0" w:sz="0" w:val="nil"/>
              </w:pBdr>
              <w:shd w:fill="auto" w:val="clear"/>
              <w:spacing w:after="220" w:before="0" w:line="240"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 4: How will Cabo Verde strengthen processes around investigation, enforcement and prosecution of human trafficking and sexual exploitation?</w:t>
            </w:r>
          </w:p>
        </w:tc>
      </w:tr>
    </w:tb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2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sectPr>
      <w:type w:val="nextPage"/>
      <w:pgSz w:h="16839" w:w="11907" w:orient="portrait"/>
      <w:pgMar w:bottom="1440" w:top="1440" w:left="1440" w:right="1440"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righ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072"/>
      </w:tabs>
      <w:spacing w:after="0" w:before="0"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hyperlink r:id="rId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https://www.ohchr.org/en/countries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Website: </w:t>
      </w:r>
      <w:hyperlink r:id="rId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https://www.sa-hr.org/</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Email: connect@sa-hr.org</w:t>
      </w:r>
    </w:p>
  </w:footnote>
  <w:footnote w:id="2">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United Nations General Assembly, A framework for legislation on rape (model rape law), 15 June 2021, available at </w:t>
      </w:r>
      <w:hyperlink r:id="rId3">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https://digitallibrary.un.org/record/3929055?ln=en</w:t>
        </w:r>
      </w:hyperlink>
      <w:r w:rsidDel="00000000" w:rsidR="00000000" w:rsidRPr="00000000">
        <w:rPr>
          <w:rtl w:val="0"/>
        </w:rPr>
      </w:r>
    </w:p>
  </w:footnote>
  <w:footnote w:id="3">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Criminal Code of Cabo Verde, Legislative Decree n. 4/2003 of 18 November, available at </w:t>
      </w:r>
      <w:hyperlink r:id="rId4">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https://policehumanrightsresources.org/content/uploads/2016/07/Penal-Code-Cape-Verde-2003-Good-version.pdf?x19059</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1 April 2024]</w:t>
      </w:r>
    </w:p>
  </w:footnote>
  <w:footnote w:id="4">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International Labour Organisation 2021 Findings on the Worst Forms of Child Labour, available at </w:t>
      </w:r>
      <w:hyperlink r:id="rId5">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https://www.dol.gov/sites/dolgov/files/ILAB/child_labor_reports/tda2021/Cabo-Verde.pdf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on 1 April 2024]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ILO Findings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footnote>
  <w:footnote w:id="5">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Cabo Verde 2022 Human Rights Report </w:t>
      </w:r>
      <w:hyperlink r:id="rId6">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https://www.state.gov/wp-content/uploads/2023/02/415610_CABO-VERDE-2022-HUMAN-RIGHTS-REPORT.pdf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on 1 April 2024]</w:t>
      </w:r>
    </w:p>
  </w:footnote>
  <w:footnote w:id="6">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Civil Code of Cabo Verde (translated) available at </w:t>
      </w:r>
      <w:hyperlink r:id="rId7">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https://www.wipo.int/wipolex/en/text/202960</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on 1 April 2024]</w:t>
      </w:r>
    </w:p>
  </w:footnote>
  <w:footnote w:id="7">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Human Rights Council Report dated 25 August 2023, available at </w:t>
      </w:r>
      <w:hyperlink r:id="rId8">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https://www.upr-info.org/sites/default/files/country-document/2023-10/A_HRC_WG.6_44_CPV_1_EN.pdf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on 1 April 2024]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2023 Report</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footnote>
  <w:footnote w:id="8">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Cabo Verde 2022 Human Rights Report </w:t>
      </w:r>
      <w:hyperlink r:id="rId9">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https://www.state.gov/wp-content/uploads/2023/02/415610_CABO-VERDE-2022-HUMAN-RIGHTS-REPORT.pdf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on 1 April 2024]</w:t>
      </w:r>
    </w:p>
  </w:footnote>
  <w:footnote w:id="9">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ILO Findings.</w:t>
      </w:r>
    </w:p>
  </w:footnote>
  <w:footnote w:id="10">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2023 Report.</w:t>
      </w:r>
    </w:p>
  </w:footnote>
  <w:footnote w:id="11">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2023 Report.</w:t>
      </w:r>
    </w:p>
  </w:footnote>
  <w:footnote w:id="12">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ILO Findings.</w:t>
      </w:r>
    </w:p>
  </w:footnote>
  <w:footnote w:id="13">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According studies by non-governmental organisations reported by the 2023 Trafficking in Persons Report: Cabo Verde of the U.S. Department of State available at </w:t>
      </w:r>
      <w:hyperlink r:id="rId10">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https://www.state.gov/reports/2023-trafficking-in-persons-report/cabo-verde/</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on 1 April 2024]. </w:t>
      </w:r>
    </w:p>
  </w:footnote>
  <w:footnote w:id="14">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UNICEF Country Office Annual Report 2021, Cabo Verde, available at </w:t>
      </w:r>
      <w:hyperlink r:id="rId11">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https://www.unicef.org/media/115851/file/Cabo-Verde-2021-COAR.pdf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on 1 April 2024]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UNICEF Report</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footnote>
  <w:footnote w:id="15">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Available at </w:t>
      </w:r>
      <w:hyperlink r:id="rId12">
        <w:r w:rsidDel="00000000" w:rsidR="00000000" w:rsidRPr="00000000">
          <w:rPr>
            <w:rFonts w:ascii="Times New Roman" w:cs="Times New Roman" w:eastAsia="Times New Roman" w:hAnsi="Times New Roman"/>
            <w:b w:val="0"/>
            <w:i w:val="0"/>
            <w:smallCaps w:val="0"/>
            <w:strike w:val="0"/>
            <w:color w:val="0000ff"/>
            <w:sz w:val="20"/>
            <w:szCs w:val="20"/>
            <w:u w:val="single"/>
            <w:shd w:fill="auto" w:val="clear"/>
            <w:vertAlign w:val="baseline"/>
            <w:rtl w:val="0"/>
          </w:rPr>
          <w:t xml:space="preserve">https://data.unwomen.org/country/cabo-verde#:~:text=However%2C%20work%20still%20needs%20to,in%20the%20previous%2012%20months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[accessed on 8 April 2023]</w:t>
      </w:r>
    </w:p>
  </w:footnote>
  <w:footnote w:id="16">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Human Rights Council Report dated 25 August 2023, Section VII(B), para 39, available at https://www.upr-info.org/sites/default/files/country-document/2023-10/A_HRC_WG.6_44_CPV_1_EN.pdf [accessed on 6 April 2024)</w:t>
      </w:r>
    </w:p>
  </w:footnote>
  <w:footnote w:id="17">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For example, the Report on the Implementation of the Global Compact on Migration in Cabo Verde issued by the UN Migration Network, available at https://migrationnetwork.un.org/system/files/docs/Cabo%20Verde%20-%20Final%20Report%20GCM%20.pdf  [accessed on 6 April 2024]. </w:t>
      </w:r>
    </w:p>
  </w:footnote>
  <w:footnote w:id="18">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Human Rights Council Report dated 25 August 2023, Section VII(B), para 40, available at https://www.upr-info.org/sites/default/files/country-document/2023-10/A_HRC_WG.6_44_CPV_1_EN.pdf [accessed on 6 April 2024)</w:t>
      </w:r>
    </w:p>
  </w:footnote>
  <w:footnote w:id="19">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Human Rights Council Report dated 25 August 2023, Section VII(B), para 41, available at https://www.upr-info.org/sites/default/files/country-document/2023-10/A_HRC_WG.6_44_CPV_1_EN.pdf [accessed on 6 April 2024)</w:t>
      </w:r>
    </w:p>
  </w:footnote>
  <w:footnote w:id="20">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Human Rights Council Report dated 25 August 2023, Section VII(B), para 42, available at https://www.upr-info.org/sites/default/files/country-document/2023-10/A_HRC_WG.6_44_CPV_1_EN.pdf [accessed on 6 April 2024)</w:t>
      </w:r>
    </w:p>
  </w:footnote>
  <w:footnote w:id="21">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Human Rights Council Report dated 25 August 2023, Section VII(B), para 45, available at https://www.upr-info.org/sites/default/files/country-document/2023-10/A_HRC_WG.6_44_CPV_1_EN.pdf [accessed on 6 April 2024)</w:t>
      </w:r>
    </w:p>
  </w:footnote>
  <w:footnote w:id="22">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Human Rights Council Report dated 25 August 2023, Section VII(B), para 44, available at https://www.upr-info.org/sites/default/files/country-document/2023-10/A_HRC_WG.6_44_CPV_1_EN.pdf [accessed on 6 April 2024)</w:t>
      </w:r>
    </w:p>
  </w:footnote>
  <w:footnote w:id="23">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Human Rights Council Report dated 25 August 2023, Section VII(B), para 48, available at https://www.upr-info.org/sites/default/files/country-document/2023-10/A_HRC_WG.6_44_CPV_1_EN.pdf [accessed on 6 April 2024)</w:t>
      </w:r>
    </w:p>
  </w:footnote>
  <w:footnote w:id="24">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Human Rights Council Report dated 25 August 2023, Section VII(B), para 39, available at https://www.upr-info.org/sites/default/files/country-document/2023-10/A_HRC_WG.6_44_CPV_1_EN.pdf [accessed on 6 April 2024)</w:t>
      </w:r>
    </w:p>
  </w:footnote>
  <w:footnote w:id="25">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180" w:right="0" w:hanging="18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US Department of State, Office to Monitor and Combat Trafficking in Persons, 2023 Trafficking in Persons Report: Cabo Verde, available at https://www.state.gov/reports/2023-trafficking-in-persons-report/cabo-verde/ [accessed on 6 April 2024)</w:t>
      </w:r>
    </w:p>
  </w:footnote>
  <w:footnote w:id="26">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Ibid</w:t>
      </w:r>
    </w:p>
  </w:footnote>
  <w:footnote w:id="27">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Ibid</w:t>
      </w:r>
    </w:p>
  </w:footnote>
  <w:footnote w:id="28">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Ibid</w:t>
      </w:r>
    </w:p>
  </w:footnote>
  <w:footnote w:id="29">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709" w:right="0" w:hanging="709"/>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Ibid</w:t>
      </w:r>
    </w:p>
  </w:footnote>
  <w:footnote w:id="30">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40" w:lineRule="auto"/>
        <w:ind w:left="90" w:right="0" w:hanging="9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US Department of State, Office to Monitor and Combat Trafficking in Persons, 2023 Trafficking in Persons Report: Cabo Verde, , available at https://www.state.gov/reports/2023-trafficking-in-persons-report/cabo-verde/ [accessed on 6 April 2024]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Roman"/>
      <w:lvlText w:val="(%1)"/>
      <w:lvlJc w:val="left"/>
      <w:pPr>
        <w:ind w:left="1778" w:hanging="360"/>
      </w:pPr>
      <w:rPr>
        <w:rFonts w:ascii="Times New Roman" w:cs="Times New Roman" w:eastAsia="Times New Roman" w:hAnsi="Times New Roman"/>
      </w:rPr>
    </w:lvl>
    <w:lvl w:ilvl="1">
      <w:start w:val="1"/>
      <w:numFmt w:val="lowerLetter"/>
      <w:lvlText w:val="%2."/>
      <w:lvlJc w:val="left"/>
      <w:pPr>
        <w:ind w:left="2498" w:hanging="360"/>
      </w:pPr>
      <w:rPr/>
    </w:lvl>
    <w:lvl w:ilvl="2">
      <w:start w:val="1"/>
      <w:numFmt w:val="lowerRoman"/>
      <w:lvlText w:val="%3."/>
      <w:lvlJc w:val="right"/>
      <w:pPr>
        <w:ind w:left="3218" w:hanging="180"/>
      </w:pPr>
      <w:rPr/>
    </w:lvl>
    <w:lvl w:ilvl="3">
      <w:start w:val="1"/>
      <w:numFmt w:val="decimal"/>
      <w:lvlText w:val="%4."/>
      <w:lvlJc w:val="left"/>
      <w:pPr>
        <w:ind w:left="3938" w:hanging="360"/>
      </w:pPr>
      <w:rPr/>
    </w:lvl>
    <w:lvl w:ilvl="4">
      <w:start w:val="1"/>
      <w:numFmt w:val="lowerLetter"/>
      <w:lvlText w:val="%5."/>
      <w:lvlJc w:val="left"/>
      <w:pPr>
        <w:ind w:left="4658" w:hanging="360"/>
      </w:pPr>
      <w:rPr/>
    </w:lvl>
    <w:lvl w:ilvl="5">
      <w:start w:val="1"/>
      <w:numFmt w:val="lowerRoman"/>
      <w:lvlText w:val="%6."/>
      <w:lvlJc w:val="right"/>
      <w:pPr>
        <w:ind w:left="5378" w:hanging="180"/>
      </w:pPr>
      <w:rPr/>
    </w:lvl>
    <w:lvl w:ilvl="6">
      <w:start w:val="1"/>
      <w:numFmt w:val="decimal"/>
      <w:lvlText w:val="%7."/>
      <w:lvlJc w:val="left"/>
      <w:pPr>
        <w:ind w:left="6098" w:hanging="360"/>
      </w:pPr>
      <w:rPr/>
    </w:lvl>
    <w:lvl w:ilvl="7">
      <w:start w:val="1"/>
      <w:numFmt w:val="lowerLetter"/>
      <w:lvlText w:val="%8."/>
      <w:lvlJc w:val="left"/>
      <w:pPr>
        <w:ind w:left="6818" w:hanging="360"/>
      </w:pPr>
      <w:rPr/>
    </w:lvl>
    <w:lvl w:ilvl="8">
      <w:start w:val="1"/>
      <w:numFmt w:val="lowerRoman"/>
      <w:lvlText w:val="%9."/>
      <w:lvlJc w:val="right"/>
      <w:pPr>
        <w:ind w:left="7538"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lowerLetter"/>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5">
    <w:lvl w:ilvl="0">
      <w:start w:val="1"/>
      <w:numFmt w:val="lowerLetter"/>
      <w:lvlText w:val="(%1)"/>
      <w:lvlJc w:val="left"/>
      <w:pPr>
        <w:ind w:left="1778" w:hanging="360"/>
      </w:pPr>
      <w:rPr/>
    </w:lvl>
    <w:lvl w:ilvl="1">
      <w:start w:val="1"/>
      <w:numFmt w:val="lowerLetter"/>
      <w:lvlText w:val="%2."/>
      <w:lvlJc w:val="left"/>
      <w:pPr>
        <w:ind w:left="2498" w:hanging="360"/>
      </w:pPr>
      <w:rPr/>
    </w:lvl>
    <w:lvl w:ilvl="2">
      <w:start w:val="1"/>
      <w:numFmt w:val="lowerRoman"/>
      <w:lvlText w:val="%3."/>
      <w:lvlJc w:val="right"/>
      <w:pPr>
        <w:ind w:left="3218" w:hanging="180"/>
      </w:pPr>
      <w:rPr/>
    </w:lvl>
    <w:lvl w:ilvl="3">
      <w:start w:val="1"/>
      <w:numFmt w:val="decimal"/>
      <w:lvlText w:val="%4."/>
      <w:lvlJc w:val="left"/>
      <w:pPr>
        <w:ind w:left="3938" w:hanging="360"/>
      </w:pPr>
      <w:rPr/>
    </w:lvl>
    <w:lvl w:ilvl="4">
      <w:start w:val="1"/>
      <w:numFmt w:val="lowerLetter"/>
      <w:lvlText w:val="%5."/>
      <w:lvlJc w:val="left"/>
      <w:pPr>
        <w:ind w:left="4658" w:hanging="360"/>
      </w:pPr>
      <w:rPr/>
    </w:lvl>
    <w:lvl w:ilvl="5">
      <w:start w:val="1"/>
      <w:numFmt w:val="lowerRoman"/>
      <w:lvlText w:val="%6."/>
      <w:lvlJc w:val="right"/>
      <w:pPr>
        <w:ind w:left="5378" w:hanging="180"/>
      </w:pPr>
      <w:rPr/>
    </w:lvl>
    <w:lvl w:ilvl="6">
      <w:start w:val="1"/>
      <w:numFmt w:val="decimal"/>
      <w:lvlText w:val="%7."/>
      <w:lvlJc w:val="left"/>
      <w:pPr>
        <w:ind w:left="6098" w:hanging="360"/>
      </w:pPr>
      <w:rPr/>
    </w:lvl>
    <w:lvl w:ilvl="7">
      <w:start w:val="1"/>
      <w:numFmt w:val="lowerLetter"/>
      <w:lvlText w:val="%8."/>
      <w:lvlJc w:val="left"/>
      <w:pPr>
        <w:ind w:left="6818" w:hanging="360"/>
      </w:pPr>
      <w:rPr/>
    </w:lvl>
    <w:lvl w:ilvl="8">
      <w:start w:val="1"/>
      <w:numFmt w:val="lowerRoman"/>
      <w:lvlText w:val="%9."/>
      <w:lvlJc w:val="right"/>
      <w:pPr>
        <w:ind w:left="7538" w:hanging="180"/>
      </w:pPr>
      <w:rPr/>
    </w:lvl>
  </w:abstractNum>
  <w:abstractNum w:abstractNumId="6">
    <w:lvl w:ilvl="0">
      <w:start w:val="1"/>
      <w:numFmt w:val="decimal"/>
      <w:lvlText w:val="%1."/>
      <w:lvlJc w:val="left"/>
      <w:pPr>
        <w:ind w:left="709" w:hanging="709"/>
      </w:pPr>
      <w:rPr>
        <w:b w:val="1"/>
        <w:smallCaps w:val="0"/>
      </w:rPr>
    </w:lvl>
    <w:lvl w:ilvl="1">
      <w:start w:val="1"/>
      <w:numFmt w:val="decimal"/>
      <w:lvlText w:val="%1.%2"/>
      <w:lvlJc w:val="left"/>
      <w:pPr>
        <w:ind w:left="709" w:hanging="709"/>
      </w:pPr>
      <w:rPr>
        <w:b w:val="1"/>
        <w:i w:val="0"/>
      </w:rPr>
    </w:lvl>
    <w:lvl w:ilvl="2">
      <w:start w:val="1"/>
      <w:numFmt w:val="lowerLetter"/>
      <w:lvlText w:val="(%3)"/>
      <w:lvlJc w:val="left"/>
      <w:pPr>
        <w:ind w:left="1418" w:hanging="709"/>
      </w:pPr>
      <w:rPr>
        <w:b w:val="1"/>
      </w:rPr>
    </w:lvl>
    <w:lvl w:ilvl="3">
      <w:start w:val="1"/>
      <w:numFmt w:val="lowerRoman"/>
      <w:lvlText w:val="(%4)"/>
      <w:lvlJc w:val="left"/>
      <w:pPr>
        <w:ind w:left="2126" w:hanging="708"/>
      </w:pPr>
      <w:rPr/>
    </w:lvl>
    <w:lvl w:ilvl="4">
      <w:start w:val="1"/>
      <w:numFmt w:val="upperLetter"/>
      <w:lvlText w:val="(%5)"/>
      <w:lvlJc w:val="left"/>
      <w:pPr>
        <w:ind w:left="2835" w:hanging="709"/>
      </w:pPr>
      <w:rPr/>
    </w:lvl>
    <w:lvl w:ilvl="5">
      <w:start w:val="1"/>
      <w:numFmt w:val="upperRoman"/>
      <w:lvlText w:val="(%6)"/>
      <w:lvlJc w:val="left"/>
      <w:pPr>
        <w:ind w:left="3544" w:hanging="709"/>
      </w:pPr>
      <w:rPr/>
    </w:lvl>
    <w:lvl w:ilvl="6">
      <w:start w:val="1"/>
      <w:numFmt w:val="decimal"/>
      <w:lvlText w:val="(%7)"/>
      <w:lvlJc w:val="left"/>
      <w:pPr>
        <w:ind w:left="4253" w:hanging="709"/>
      </w:pPr>
      <w:rPr/>
    </w:lvl>
    <w:lvl w:ilvl="7">
      <w:start w:val="1"/>
      <w:numFmt w:val="lowerLetter"/>
      <w:lvlText w:val="%8)"/>
      <w:lvlJc w:val="left"/>
      <w:pPr>
        <w:ind w:left="4678" w:hanging="425"/>
      </w:pPr>
      <w:rPr/>
    </w:lvl>
    <w:lvl w:ilvl="8">
      <w:start w:val="1"/>
      <w:numFmt w:val="lowerRoman"/>
      <w:lvlText w:val="%9)"/>
      <w:lvlJc w:val="left"/>
      <w:pPr>
        <w:ind w:left="5387" w:hanging="708.9999999999991"/>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20" w:lineRule="auto"/>
      <w:ind w:left="709" w:hanging="709"/>
      <w:jc w:val="both"/>
    </w:pPr>
    <w:rPr>
      <w:b w:val="1"/>
      <w:smallCaps w:val="1"/>
    </w:rPr>
  </w:style>
  <w:style w:type="paragraph" w:styleId="Heading2">
    <w:name w:val="heading 2"/>
    <w:basedOn w:val="Normal"/>
    <w:next w:val="Normal"/>
    <w:pPr>
      <w:spacing w:after="220" w:lineRule="auto"/>
      <w:ind w:left="709" w:hanging="709"/>
      <w:jc w:val="both"/>
    </w:pPr>
    <w:rPr>
      <w:b w:val="1"/>
    </w:rPr>
  </w:style>
  <w:style w:type="paragraph" w:styleId="Heading3">
    <w:name w:val="heading 3"/>
    <w:basedOn w:val="Normal"/>
    <w:next w:val="Normal"/>
    <w:pPr>
      <w:spacing w:after="220" w:lineRule="auto"/>
      <w:ind w:left="1418" w:hanging="709"/>
      <w:jc w:val="both"/>
    </w:pPr>
    <w:rPr/>
  </w:style>
  <w:style w:type="paragraph" w:styleId="Heading4">
    <w:name w:val="heading 4"/>
    <w:basedOn w:val="Normal"/>
    <w:next w:val="Normal"/>
    <w:pPr>
      <w:spacing w:after="220" w:lineRule="auto"/>
      <w:ind w:left="2126" w:hanging="707.9999999999998"/>
      <w:jc w:val="both"/>
    </w:pPr>
    <w:rPr/>
  </w:style>
  <w:style w:type="paragraph" w:styleId="Heading5">
    <w:name w:val="heading 5"/>
    <w:basedOn w:val="Normal"/>
    <w:next w:val="Normal"/>
    <w:pPr>
      <w:spacing w:after="220" w:lineRule="auto"/>
      <w:ind w:left="2835" w:hanging="709"/>
      <w:jc w:val="both"/>
    </w:pPr>
    <w:rPr/>
  </w:style>
  <w:style w:type="paragraph" w:styleId="Heading6">
    <w:name w:val="heading 6"/>
    <w:basedOn w:val="Normal"/>
    <w:next w:val="Normal"/>
    <w:pPr>
      <w:spacing w:after="220" w:lineRule="auto"/>
      <w:ind w:left="3544" w:hanging="708.9999999999998"/>
      <w:jc w:val="both"/>
    </w:pPr>
    <w:rPr/>
  </w:style>
  <w:style w:type="paragraph" w:styleId="Title">
    <w:name w:val="Title"/>
    <w:basedOn w:val="Normal"/>
    <w:next w:val="Normal"/>
    <w:pPr>
      <w:spacing w:after="60" w:before="240" w:lineRule="auto"/>
      <w:jc w:val="center"/>
    </w:pPr>
    <w:rPr>
      <w:b w:val="1"/>
    </w:rPr>
  </w:style>
  <w:style w:type="paragraph" w:styleId="Normal" w:default="1">
    <w:name w:val="Normal"/>
    <w:uiPriority w:val="29"/>
    <w:qFormat w:val="1"/>
    <w:rsid w:val="00890557"/>
    <w:pPr>
      <w:spacing w:after="0" w:line="240" w:lineRule="auto"/>
    </w:pPr>
    <w:rPr>
      <w:rFonts w:ascii="Times New Roman" w:cs="Arial" w:hAnsi="Times New Roman"/>
      <w:lang w:val="en-GB"/>
    </w:rPr>
  </w:style>
  <w:style w:type="paragraph" w:styleId="Heading1">
    <w:name w:val="heading 1"/>
    <w:basedOn w:val="Normal"/>
    <w:next w:val="Heading2"/>
    <w:link w:val="Heading1Char"/>
    <w:uiPriority w:val="15"/>
    <w:qFormat w:val="1"/>
    <w:rsid w:val="00EA4A69"/>
    <w:pPr>
      <w:keepNext w:val="1"/>
      <w:numPr>
        <w:numId w:val="2"/>
      </w:numPr>
      <w:spacing w:after="220"/>
      <w:jc w:val="both"/>
      <w:outlineLvl w:val="0"/>
    </w:pPr>
    <w:rPr>
      <w:rFonts w:cs="Times New Roman"/>
      <w:b w:val="1"/>
      <w:caps w:val="1"/>
      <w:szCs w:val="20"/>
    </w:rPr>
  </w:style>
  <w:style w:type="paragraph" w:styleId="Heading2">
    <w:name w:val="heading 2"/>
    <w:basedOn w:val="Normal"/>
    <w:link w:val="Heading2Char"/>
    <w:uiPriority w:val="15"/>
    <w:qFormat w:val="1"/>
    <w:rsid w:val="00EA4A69"/>
    <w:pPr>
      <w:numPr>
        <w:ilvl w:val="1"/>
        <w:numId w:val="2"/>
      </w:numPr>
      <w:spacing w:after="220"/>
      <w:jc w:val="both"/>
      <w:outlineLvl w:val="1"/>
    </w:pPr>
    <w:rPr>
      <w:rFonts w:cs="Times New Roman"/>
      <w:b w:val="1"/>
      <w:szCs w:val="20"/>
    </w:rPr>
  </w:style>
  <w:style w:type="paragraph" w:styleId="Heading3">
    <w:name w:val="heading 3"/>
    <w:basedOn w:val="Normal"/>
    <w:link w:val="Heading3Char"/>
    <w:uiPriority w:val="15"/>
    <w:qFormat w:val="1"/>
    <w:rsid w:val="00EA4A69"/>
    <w:pPr>
      <w:numPr>
        <w:ilvl w:val="2"/>
        <w:numId w:val="2"/>
      </w:numPr>
      <w:spacing w:after="220"/>
      <w:jc w:val="both"/>
      <w:outlineLvl w:val="2"/>
    </w:pPr>
    <w:rPr>
      <w:rFonts w:cs="Times New Roman"/>
      <w:szCs w:val="20"/>
    </w:rPr>
  </w:style>
  <w:style w:type="paragraph" w:styleId="Heading4">
    <w:name w:val="heading 4"/>
    <w:basedOn w:val="Normal"/>
    <w:link w:val="Heading4Char"/>
    <w:uiPriority w:val="15"/>
    <w:unhideWhenUsed w:val="1"/>
    <w:qFormat w:val="1"/>
    <w:rsid w:val="00EA4A69"/>
    <w:pPr>
      <w:numPr>
        <w:ilvl w:val="3"/>
        <w:numId w:val="2"/>
      </w:numPr>
      <w:spacing w:after="220"/>
      <w:jc w:val="both"/>
      <w:outlineLvl w:val="3"/>
    </w:pPr>
    <w:rPr>
      <w:rFonts w:cs="Times New Roman"/>
      <w:szCs w:val="20"/>
    </w:rPr>
  </w:style>
  <w:style w:type="paragraph" w:styleId="Heading5">
    <w:name w:val="heading 5"/>
    <w:basedOn w:val="Normal"/>
    <w:link w:val="Heading5Char"/>
    <w:uiPriority w:val="15"/>
    <w:unhideWhenUsed w:val="1"/>
    <w:rsid w:val="00EA4A69"/>
    <w:pPr>
      <w:numPr>
        <w:ilvl w:val="4"/>
        <w:numId w:val="2"/>
      </w:numPr>
      <w:spacing w:after="220"/>
      <w:jc w:val="both"/>
      <w:outlineLvl w:val="4"/>
    </w:pPr>
    <w:rPr>
      <w:rFonts w:cs="Times New Roman"/>
      <w:szCs w:val="20"/>
    </w:rPr>
  </w:style>
  <w:style w:type="paragraph" w:styleId="Heading6">
    <w:name w:val="heading 6"/>
    <w:basedOn w:val="Normal"/>
    <w:link w:val="Heading6Char"/>
    <w:uiPriority w:val="15"/>
    <w:unhideWhenUsed w:val="1"/>
    <w:rsid w:val="00EA4A69"/>
    <w:pPr>
      <w:numPr>
        <w:ilvl w:val="5"/>
        <w:numId w:val="2"/>
      </w:numPr>
      <w:spacing w:after="220"/>
      <w:jc w:val="both"/>
      <w:outlineLvl w:val="5"/>
    </w:pPr>
    <w:rPr>
      <w:rFonts w:cs="Times New Roman"/>
      <w:szCs w:val="20"/>
    </w:rPr>
  </w:style>
  <w:style w:type="paragraph" w:styleId="Heading7">
    <w:name w:val="heading 7"/>
    <w:basedOn w:val="Normal"/>
    <w:link w:val="Heading7Char"/>
    <w:uiPriority w:val="15"/>
    <w:semiHidden w:val="1"/>
    <w:unhideWhenUsed w:val="1"/>
    <w:rsid w:val="00EA4A69"/>
    <w:pPr>
      <w:numPr>
        <w:ilvl w:val="6"/>
        <w:numId w:val="2"/>
      </w:numPr>
      <w:spacing w:after="220"/>
      <w:jc w:val="both"/>
      <w:outlineLvl w:val="6"/>
    </w:pPr>
    <w:rPr>
      <w:rFonts w:cs="Times New Roman"/>
      <w:szCs w:val="20"/>
    </w:rPr>
  </w:style>
  <w:style w:type="paragraph" w:styleId="Heading8">
    <w:name w:val="heading 8"/>
    <w:basedOn w:val="Normal"/>
    <w:link w:val="Heading8Char"/>
    <w:uiPriority w:val="15"/>
    <w:semiHidden w:val="1"/>
    <w:qFormat w:val="1"/>
    <w:rsid w:val="00EA4A69"/>
    <w:pPr>
      <w:numPr>
        <w:ilvl w:val="7"/>
        <w:numId w:val="2"/>
      </w:numPr>
      <w:spacing w:after="220"/>
      <w:jc w:val="both"/>
      <w:outlineLvl w:val="7"/>
    </w:pPr>
    <w:rPr>
      <w:rFonts w:cs="Times New Roman"/>
      <w:color w:val="000000"/>
      <w:szCs w:val="20"/>
    </w:rPr>
  </w:style>
  <w:style w:type="paragraph" w:styleId="Heading9">
    <w:name w:val="heading 9"/>
    <w:basedOn w:val="Normal"/>
    <w:link w:val="Heading9Char"/>
    <w:uiPriority w:val="15"/>
    <w:semiHidden w:val="1"/>
    <w:qFormat w:val="1"/>
    <w:rsid w:val="00EA4A69"/>
    <w:pPr>
      <w:numPr>
        <w:ilvl w:val="8"/>
        <w:numId w:val="2"/>
      </w:numPr>
      <w:spacing w:after="220"/>
      <w:jc w:val="both"/>
      <w:outlineLvl w:val="8"/>
    </w:pPr>
    <w:rPr>
      <w:rFonts w:cs="Times New Roman"/>
      <w:color w:val="00000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39"/>
    <w:semiHidden w:val="1"/>
    <w:rsid w:val="00EA4A69"/>
    <w:pPr>
      <w:spacing w:after="60" w:before="240"/>
      <w:jc w:val="center"/>
    </w:pPr>
    <w:rPr>
      <w:rFonts w:cs="Times New Roman"/>
      <w:b w:val="1"/>
      <w:kern w:val="28"/>
      <w:szCs w:val="20"/>
    </w:rPr>
  </w:style>
  <w:style w:type="character" w:styleId="TitleChar" w:customStyle="1">
    <w:name w:val="Title Char"/>
    <w:link w:val="Title"/>
    <w:uiPriority w:val="39"/>
    <w:semiHidden w:val="1"/>
    <w:rsid w:val="00EA4A69"/>
    <w:rPr>
      <w:rFonts w:ascii="Times New Roman" w:cs="Times New Roman" w:hAnsi="Times New Roman"/>
      <w:b w:val="1"/>
      <w:kern w:val="28"/>
      <w:szCs w:val="20"/>
      <w:lang w:val="en-GB"/>
    </w:rPr>
  </w:style>
  <w:style w:type="character" w:styleId="Heading1Char" w:customStyle="1">
    <w:name w:val="Heading 1 Char"/>
    <w:link w:val="Heading1"/>
    <w:uiPriority w:val="15"/>
    <w:rsid w:val="00EA4A69"/>
    <w:rPr>
      <w:rFonts w:ascii="Times New Roman" w:cs="Times New Roman" w:hAnsi="Times New Roman"/>
      <w:b w:val="1"/>
      <w:caps w:val="1"/>
      <w:szCs w:val="20"/>
      <w:lang w:val="en-GB"/>
    </w:rPr>
  </w:style>
  <w:style w:type="character" w:styleId="Heading2Char" w:customStyle="1">
    <w:name w:val="Heading 2 Char"/>
    <w:link w:val="Heading2"/>
    <w:uiPriority w:val="15"/>
    <w:rsid w:val="00EA4A69"/>
    <w:rPr>
      <w:rFonts w:ascii="Times New Roman" w:cs="Times New Roman" w:hAnsi="Times New Roman"/>
      <w:b w:val="1"/>
      <w:szCs w:val="20"/>
      <w:lang w:val="en-GB"/>
    </w:rPr>
  </w:style>
  <w:style w:type="character" w:styleId="Heading3Char" w:customStyle="1">
    <w:name w:val="Heading 3 Char"/>
    <w:link w:val="Heading3"/>
    <w:uiPriority w:val="15"/>
    <w:rsid w:val="00EA4A69"/>
    <w:rPr>
      <w:rFonts w:ascii="Times New Roman" w:cs="Times New Roman" w:hAnsi="Times New Roman"/>
      <w:szCs w:val="20"/>
      <w:lang w:val="en-GB"/>
    </w:rPr>
  </w:style>
  <w:style w:type="character" w:styleId="Heading4Char" w:customStyle="1">
    <w:name w:val="Heading 4 Char"/>
    <w:link w:val="Heading4"/>
    <w:uiPriority w:val="15"/>
    <w:rsid w:val="00EA4A69"/>
    <w:rPr>
      <w:rFonts w:ascii="Times New Roman" w:cs="Times New Roman" w:hAnsi="Times New Roman"/>
      <w:szCs w:val="20"/>
      <w:lang w:val="en-GB"/>
    </w:rPr>
  </w:style>
  <w:style w:type="character" w:styleId="Heading5Char" w:customStyle="1">
    <w:name w:val="Heading 5 Char"/>
    <w:link w:val="Heading5"/>
    <w:uiPriority w:val="15"/>
    <w:rsid w:val="00EA4A69"/>
    <w:rPr>
      <w:rFonts w:ascii="Times New Roman" w:cs="Times New Roman" w:hAnsi="Times New Roman"/>
      <w:szCs w:val="20"/>
      <w:lang w:val="en-GB"/>
    </w:rPr>
  </w:style>
  <w:style w:type="character" w:styleId="Heading6Char" w:customStyle="1">
    <w:name w:val="Heading 6 Char"/>
    <w:link w:val="Heading6"/>
    <w:uiPriority w:val="15"/>
    <w:rsid w:val="00EA4A69"/>
    <w:rPr>
      <w:rFonts w:ascii="Times New Roman" w:cs="Times New Roman" w:hAnsi="Times New Roman"/>
      <w:szCs w:val="20"/>
      <w:lang w:val="en-GB"/>
    </w:rPr>
  </w:style>
  <w:style w:type="character" w:styleId="Heading7Char" w:customStyle="1">
    <w:name w:val="Heading 7 Char"/>
    <w:link w:val="Heading7"/>
    <w:uiPriority w:val="15"/>
    <w:semiHidden w:val="1"/>
    <w:rsid w:val="00EA4A69"/>
    <w:rPr>
      <w:rFonts w:ascii="Times New Roman" w:cs="Times New Roman" w:hAnsi="Times New Roman"/>
      <w:szCs w:val="20"/>
      <w:lang w:val="en-GB"/>
    </w:rPr>
  </w:style>
  <w:style w:type="character" w:styleId="Heading8Char" w:customStyle="1">
    <w:name w:val="Heading 8 Char"/>
    <w:link w:val="Heading8"/>
    <w:uiPriority w:val="15"/>
    <w:semiHidden w:val="1"/>
    <w:rsid w:val="00EA4A69"/>
    <w:rPr>
      <w:rFonts w:ascii="Times New Roman" w:cs="Times New Roman" w:hAnsi="Times New Roman"/>
      <w:color w:val="000000"/>
      <w:szCs w:val="20"/>
      <w:lang w:val="en-GB"/>
    </w:rPr>
  </w:style>
  <w:style w:type="character" w:styleId="Heading9Char" w:customStyle="1">
    <w:name w:val="Heading 9 Char"/>
    <w:link w:val="Heading9"/>
    <w:uiPriority w:val="15"/>
    <w:semiHidden w:val="1"/>
    <w:rsid w:val="00EA4A69"/>
    <w:rPr>
      <w:rFonts w:ascii="Times New Roman" w:cs="Times New Roman" w:hAnsi="Times New Roman"/>
      <w:color w:val="000000"/>
      <w:szCs w:val="20"/>
      <w:lang w:val="en-GB"/>
    </w:rPr>
  </w:style>
  <w:style w:type="paragraph" w:styleId="BalloonText">
    <w:name w:val="Balloon Text"/>
    <w:basedOn w:val="Normal"/>
    <w:link w:val="BalloonTextChar"/>
    <w:uiPriority w:val="99"/>
    <w:semiHidden w:val="1"/>
    <w:rsid w:val="00EA4A69"/>
    <w:rPr>
      <w:rFonts w:ascii="Tahoma" w:cs="Tahoma" w:hAnsi="Tahoma"/>
      <w:sz w:val="16"/>
      <w:szCs w:val="16"/>
    </w:rPr>
  </w:style>
  <w:style w:type="character" w:styleId="BalloonTextChar" w:customStyle="1">
    <w:name w:val="Balloon Text Char"/>
    <w:link w:val="BalloonText"/>
    <w:uiPriority w:val="99"/>
    <w:semiHidden w:val="1"/>
    <w:rsid w:val="00EA4A69"/>
    <w:rPr>
      <w:rFonts w:ascii="Tahoma" w:cs="Tahoma" w:hAnsi="Tahoma"/>
      <w:sz w:val="16"/>
      <w:szCs w:val="16"/>
      <w:lang w:val="en-GB"/>
    </w:rPr>
  </w:style>
  <w:style w:type="paragraph" w:styleId="Bibliography">
    <w:name w:val="Bibliography"/>
    <w:basedOn w:val="Normal"/>
    <w:next w:val="Normal"/>
    <w:uiPriority w:val="99"/>
    <w:semiHidden w:val="1"/>
    <w:rsid w:val="00EA4A69"/>
    <w:rPr>
      <w:rFonts w:cs="Times New Roman"/>
      <w:szCs w:val="20"/>
    </w:rPr>
  </w:style>
  <w:style w:type="paragraph" w:styleId="BlockText">
    <w:name w:val="Block Text"/>
    <w:basedOn w:val="Normal"/>
    <w:uiPriority w:val="39"/>
    <w:semiHidden w:val="1"/>
    <w:rsid w:val="00EA4A69"/>
    <w:pPr>
      <w:spacing w:after="120"/>
      <w:ind w:left="1440" w:right="1440"/>
    </w:pPr>
    <w:rPr>
      <w:rFonts w:cs="Times New Roman"/>
      <w:szCs w:val="20"/>
    </w:rPr>
  </w:style>
  <w:style w:type="paragraph" w:styleId="BodyText">
    <w:name w:val="Body Text"/>
    <w:basedOn w:val="Normal"/>
    <w:next w:val="BodyText1"/>
    <w:link w:val="BodyTextChar"/>
    <w:uiPriority w:val="99"/>
    <w:semiHidden w:val="1"/>
    <w:rsid w:val="00EA4A69"/>
    <w:pPr>
      <w:spacing w:after="120"/>
    </w:pPr>
    <w:rPr>
      <w:rFonts w:cs="Times New Roman"/>
      <w:szCs w:val="20"/>
    </w:rPr>
  </w:style>
  <w:style w:type="character" w:styleId="BodyTextChar" w:customStyle="1">
    <w:name w:val="Body Text Char"/>
    <w:link w:val="BodyText"/>
    <w:uiPriority w:val="99"/>
    <w:semiHidden w:val="1"/>
    <w:rsid w:val="00EA4A69"/>
    <w:rPr>
      <w:rFonts w:ascii="Times New Roman" w:cs="Times New Roman" w:hAnsi="Times New Roman"/>
      <w:szCs w:val="20"/>
      <w:lang w:val="en-GB"/>
    </w:rPr>
  </w:style>
  <w:style w:type="paragraph" w:styleId="BodyText2">
    <w:name w:val="Body Text 2"/>
    <w:basedOn w:val="Normal"/>
    <w:next w:val="Normal"/>
    <w:link w:val="BodyText2Char"/>
    <w:uiPriority w:val="99"/>
    <w:semiHidden w:val="1"/>
    <w:rsid w:val="00EA4A69"/>
    <w:pPr>
      <w:spacing w:after="220"/>
      <w:ind w:left="709"/>
      <w:jc w:val="both"/>
    </w:pPr>
    <w:rPr>
      <w:rFonts w:cs="Times New Roman"/>
      <w:szCs w:val="20"/>
    </w:rPr>
  </w:style>
  <w:style w:type="character" w:styleId="BodyText2Char" w:customStyle="1">
    <w:name w:val="Body Text 2 Char"/>
    <w:link w:val="BodyText2"/>
    <w:uiPriority w:val="99"/>
    <w:semiHidden w:val="1"/>
    <w:rsid w:val="00EA4A69"/>
    <w:rPr>
      <w:rFonts w:ascii="Times New Roman" w:cs="Times New Roman" w:hAnsi="Times New Roman"/>
      <w:szCs w:val="20"/>
      <w:lang w:val="en-GB"/>
    </w:rPr>
  </w:style>
  <w:style w:type="paragraph" w:styleId="BodyText3">
    <w:name w:val="Body Text 3"/>
    <w:basedOn w:val="Normal"/>
    <w:next w:val="Normal"/>
    <w:link w:val="BodyText3Char"/>
    <w:uiPriority w:val="99"/>
    <w:semiHidden w:val="1"/>
    <w:rsid w:val="00EA4A69"/>
    <w:pPr>
      <w:spacing w:after="220"/>
      <w:ind w:left="1418"/>
      <w:jc w:val="both"/>
    </w:pPr>
    <w:rPr>
      <w:rFonts w:cs="Times New Roman"/>
      <w:szCs w:val="16"/>
    </w:rPr>
  </w:style>
  <w:style w:type="character" w:styleId="BodyText3Char" w:customStyle="1">
    <w:name w:val="Body Text 3 Char"/>
    <w:link w:val="BodyText3"/>
    <w:uiPriority w:val="99"/>
    <w:semiHidden w:val="1"/>
    <w:rsid w:val="00EA4A69"/>
    <w:rPr>
      <w:rFonts w:ascii="Times New Roman" w:cs="Times New Roman" w:hAnsi="Times New Roman"/>
      <w:szCs w:val="16"/>
      <w:lang w:val="en-GB"/>
    </w:rPr>
  </w:style>
  <w:style w:type="paragraph" w:styleId="BodyTextFirstIndent">
    <w:name w:val="Body Text First Indent"/>
    <w:basedOn w:val="BodyText1"/>
    <w:link w:val="BodyTextFirstIndentChar"/>
    <w:uiPriority w:val="99"/>
    <w:semiHidden w:val="1"/>
    <w:rsid w:val="00EA4A69"/>
    <w:pPr>
      <w:ind w:firstLine="210"/>
    </w:pPr>
  </w:style>
  <w:style w:type="character" w:styleId="BodyTextFirstIndentChar" w:customStyle="1">
    <w:name w:val="Body Text First Indent Char"/>
    <w:link w:val="BodyTextFirstIndent"/>
    <w:uiPriority w:val="99"/>
    <w:semiHidden w:val="1"/>
    <w:rsid w:val="00EA4A69"/>
    <w:rPr>
      <w:rFonts w:ascii="Times New Roman" w:cs="Times New Roman" w:hAnsi="Times New Roman"/>
      <w:szCs w:val="24"/>
      <w:lang w:val="en-GB"/>
    </w:rPr>
  </w:style>
  <w:style w:type="paragraph" w:styleId="BodyTextIndent">
    <w:name w:val="Body Text Indent"/>
    <w:basedOn w:val="Normal"/>
    <w:link w:val="BodyTextIndentChar"/>
    <w:uiPriority w:val="99"/>
    <w:semiHidden w:val="1"/>
    <w:rsid w:val="00EA4A69"/>
    <w:pPr>
      <w:spacing w:after="120"/>
      <w:ind w:left="283"/>
    </w:pPr>
    <w:rPr>
      <w:rFonts w:cs="Times New Roman"/>
      <w:szCs w:val="20"/>
    </w:rPr>
  </w:style>
  <w:style w:type="character" w:styleId="BodyTextIndentChar" w:customStyle="1">
    <w:name w:val="Body Text Indent Char"/>
    <w:link w:val="BodyTextIndent"/>
    <w:uiPriority w:val="99"/>
    <w:semiHidden w:val="1"/>
    <w:rsid w:val="00EA4A69"/>
    <w:rPr>
      <w:rFonts w:ascii="Times New Roman" w:cs="Times New Roman" w:hAnsi="Times New Roman"/>
      <w:szCs w:val="20"/>
      <w:lang w:val="en-GB"/>
    </w:rPr>
  </w:style>
  <w:style w:type="paragraph" w:styleId="BodyTextFirstIndent2">
    <w:name w:val="Body Text First Indent 2"/>
    <w:basedOn w:val="BodyTextIndent"/>
    <w:link w:val="BodyTextFirstIndent2Char"/>
    <w:uiPriority w:val="99"/>
    <w:semiHidden w:val="1"/>
    <w:rsid w:val="00EA4A69"/>
    <w:pPr>
      <w:ind w:left="360" w:firstLine="210"/>
    </w:pPr>
  </w:style>
  <w:style w:type="character" w:styleId="BodyTextFirstIndent2Char" w:customStyle="1">
    <w:name w:val="Body Text First Indent 2 Char"/>
    <w:link w:val="BodyTextFirstIndent2"/>
    <w:uiPriority w:val="99"/>
    <w:semiHidden w:val="1"/>
    <w:rsid w:val="00EA4A69"/>
    <w:rPr>
      <w:rFonts w:ascii="Times New Roman" w:cs="Times New Roman" w:hAnsi="Times New Roman"/>
      <w:szCs w:val="20"/>
      <w:lang w:val="en-GB"/>
    </w:rPr>
  </w:style>
  <w:style w:type="paragraph" w:styleId="BodyTextIndent2">
    <w:name w:val="Body Text Indent 2"/>
    <w:basedOn w:val="Normal"/>
    <w:link w:val="BodyTextIndent2Char"/>
    <w:uiPriority w:val="99"/>
    <w:semiHidden w:val="1"/>
    <w:rsid w:val="00EA4A69"/>
    <w:pPr>
      <w:spacing w:after="120" w:line="480" w:lineRule="auto"/>
      <w:ind w:left="360"/>
    </w:pPr>
    <w:rPr>
      <w:rFonts w:cs="Times New Roman"/>
      <w:szCs w:val="20"/>
    </w:rPr>
  </w:style>
  <w:style w:type="character" w:styleId="BodyTextIndent2Char" w:customStyle="1">
    <w:name w:val="Body Text Indent 2 Char"/>
    <w:link w:val="BodyTextIndent2"/>
    <w:uiPriority w:val="99"/>
    <w:semiHidden w:val="1"/>
    <w:rsid w:val="00EA4A69"/>
    <w:rPr>
      <w:rFonts w:ascii="Times New Roman" w:cs="Times New Roman" w:hAnsi="Times New Roman"/>
      <w:szCs w:val="20"/>
      <w:lang w:val="en-GB"/>
    </w:rPr>
  </w:style>
  <w:style w:type="paragraph" w:styleId="BodyTextIndent3">
    <w:name w:val="Body Text Indent 3"/>
    <w:basedOn w:val="Normal"/>
    <w:link w:val="BodyTextIndent3Char"/>
    <w:uiPriority w:val="99"/>
    <w:semiHidden w:val="1"/>
    <w:rsid w:val="00EA4A69"/>
    <w:pPr>
      <w:spacing w:after="120"/>
      <w:ind w:left="360"/>
    </w:pPr>
    <w:rPr>
      <w:rFonts w:cs="Times New Roman"/>
      <w:sz w:val="16"/>
      <w:szCs w:val="16"/>
    </w:rPr>
  </w:style>
  <w:style w:type="character" w:styleId="BodyTextIndent3Char" w:customStyle="1">
    <w:name w:val="Body Text Indent 3 Char"/>
    <w:link w:val="BodyTextIndent3"/>
    <w:uiPriority w:val="99"/>
    <w:semiHidden w:val="1"/>
    <w:rsid w:val="00EA4A69"/>
    <w:rPr>
      <w:rFonts w:ascii="Times New Roman" w:cs="Times New Roman" w:hAnsi="Times New Roman"/>
      <w:sz w:val="16"/>
      <w:szCs w:val="16"/>
      <w:lang w:val="en-GB"/>
    </w:rPr>
  </w:style>
  <w:style w:type="character" w:styleId="BookTitle">
    <w:name w:val="Book Title"/>
    <w:uiPriority w:val="99"/>
    <w:semiHidden w:val="1"/>
    <w:rsid w:val="00EA4A69"/>
    <w:rPr>
      <w:rFonts w:ascii="Times New Roman" w:cs="Times New Roman" w:hAnsi="Times New Roman"/>
      <w:b w:val="1"/>
      <w:bCs w:val="1"/>
      <w:smallCaps w:val="1"/>
      <w:spacing w:val="5"/>
      <w:lang w:val="en-GB"/>
    </w:rPr>
  </w:style>
  <w:style w:type="paragraph" w:styleId="Caption">
    <w:name w:val="caption"/>
    <w:basedOn w:val="Normal"/>
    <w:next w:val="Normal"/>
    <w:uiPriority w:val="39"/>
    <w:semiHidden w:val="1"/>
    <w:unhideWhenUsed w:val="1"/>
    <w:rsid w:val="00EA4A69"/>
    <w:pPr>
      <w:spacing w:after="120" w:before="120"/>
    </w:pPr>
    <w:rPr>
      <w:rFonts w:cs="Times New Roman"/>
      <w:b w:val="1"/>
      <w:szCs w:val="20"/>
    </w:rPr>
  </w:style>
  <w:style w:type="paragraph" w:styleId="Closing">
    <w:name w:val="Closing"/>
    <w:basedOn w:val="Normal"/>
    <w:link w:val="ClosingChar"/>
    <w:uiPriority w:val="99"/>
    <w:semiHidden w:val="1"/>
    <w:rsid w:val="00EA4A69"/>
    <w:pPr>
      <w:keepNext w:val="1"/>
      <w:keepLines w:val="1"/>
    </w:pPr>
    <w:rPr>
      <w:rFonts w:cs="Times New Roman" w:eastAsia="MS Mincho"/>
      <w:szCs w:val="20"/>
    </w:rPr>
  </w:style>
  <w:style w:type="character" w:styleId="ClosingChar" w:customStyle="1">
    <w:name w:val="Closing Char"/>
    <w:link w:val="Closing"/>
    <w:uiPriority w:val="99"/>
    <w:semiHidden w:val="1"/>
    <w:rsid w:val="00EA4A69"/>
    <w:rPr>
      <w:rFonts w:ascii="Times New Roman" w:cs="Times New Roman" w:eastAsia="MS Mincho" w:hAnsi="Times New Roman"/>
      <w:szCs w:val="20"/>
      <w:lang w:val="en-GB"/>
    </w:rPr>
  </w:style>
  <w:style w:type="table" w:styleId="ColorfulGrid">
    <w:name w:val="Colorful Grid"/>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cccccc" w:val="clear"/>
    </w:tcPr>
    <w:tblStylePr w:type="firstRow">
      <w:rPr>
        <w:b w:val="1"/>
        <w:bCs w:val="1"/>
      </w:rPr>
      <w:tblPr/>
      <w:tcPr>
        <w:shd w:color="auto" w:fill="999999" w:val="clear"/>
      </w:tcPr>
    </w:tblStylePr>
    <w:tblStylePr w:type="lastRow">
      <w:rPr>
        <w:b w:val="1"/>
        <w:bCs w:val="1"/>
        <w:color w:val="000000"/>
      </w:rPr>
      <w:tblPr/>
      <w:tcPr>
        <w:shd w:color="auto" w:fill="999999" w:val="clear"/>
      </w:tcPr>
    </w:tblStylePr>
    <w:tblStylePr w:type="firstCol">
      <w:rPr>
        <w:color w:val="ffffff"/>
      </w:rPr>
      <w:tblPr/>
      <w:tcPr>
        <w:shd w:color="auto" w:fill="000000" w:val="clear"/>
      </w:tcPr>
    </w:tblStylePr>
    <w:tblStylePr w:type="lastCol">
      <w:rPr>
        <w:color w:val="ffffff"/>
      </w:rPr>
      <w:tblPr/>
      <w:tcPr>
        <w:shd w:color="auto" w:fill="000000" w:val="clear"/>
      </w:tcPr>
    </w:tblStylePr>
    <w:tblStylePr w:type="band1Vert">
      <w:tblPr/>
      <w:tcPr>
        <w:shd w:color="auto" w:fill="808080" w:val="clear"/>
      </w:tcPr>
    </w:tblStylePr>
    <w:tblStylePr w:type="band1Horz">
      <w:tblPr/>
      <w:tcPr>
        <w:shd w:color="auto" w:fill="808080" w:val="clear"/>
      </w:tcPr>
    </w:tblStylePr>
  </w:style>
  <w:style w:type="table" w:styleId="ColorfulGridAccent1">
    <w:name w:val="Colorful Grid Accent 1"/>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dbe5f1" w:val="clear"/>
    </w:tcPr>
    <w:tblStylePr w:type="firstRow">
      <w:rPr>
        <w:b w:val="1"/>
        <w:bCs w:val="1"/>
      </w:rPr>
      <w:tblPr/>
      <w:tcPr>
        <w:shd w:color="auto" w:fill="b8cce4" w:val="clear"/>
      </w:tcPr>
    </w:tblStylePr>
    <w:tblStylePr w:type="lastRow">
      <w:rPr>
        <w:b w:val="1"/>
        <w:bCs w:val="1"/>
        <w:color w:val="000000"/>
      </w:rPr>
      <w:tblPr/>
      <w:tcPr>
        <w:shd w:color="auto" w:fill="b8cce4" w:val="clear"/>
      </w:tcPr>
    </w:tblStylePr>
    <w:tblStylePr w:type="firstCol">
      <w:rPr>
        <w:color w:val="ffffff"/>
      </w:rPr>
      <w:tblPr/>
      <w:tcPr>
        <w:shd w:color="auto" w:fill="365f91" w:val="clear"/>
      </w:tcPr>
    </w:tblStylePr>
    <w:tblStylePr w:type="lastCol">
      <w:rPr>
        <w:color w:val="ffffff"/>
      </w:rPr>
      <w:tblPr/>
      <w:tcPr>
        <w:shd w:color="auto" w:fill="365f91" w:val="clear"/>
      </w:tcPr>
    </w:tblStylePr>
    <w:tblStylePr w:type="band1Vert">
      <w:tblPr/>
      <w:tcPr>
        <w:shd w:color="auto" w:fill="a7bfde" w:val="clear"/>
      </w:tcPr>
    </w:tblStylePr>
    <w:tblStylePr w:type="band1Horz">
      <w:tblPr/>
      <w:tcPr>
        <w:shd w:color="auto" w:fill="a7bfde" w:val="clear"/>
      </w:tcPr>
    </w:tblStylePr>
  </w:style>
  <w:style w:type="table" w:styleId="ColorfulGridAccent2">
    <w:name w:val="Colorful Grid Accent 2"/>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f2dbdb" w:val="clear"/>
    </w:tcPr>
    <w:tblStylePr w:type="firstRow">
      <w:rPr>
        <w:b w:val="1"/>
        <w:bCs w:val="1"/>
      </w:rPr>
      <w:tblPr/>
      <w:tcPr>
        <w:shd w:color="auto" w:fill="e5b8b7" w:val="clear"/>
      </w:tcPr>
    </w:tblStylePr>
    <w:tblStylePr w:type="lastRow">
      <w:rPr>
        <w:b w:val="1"/>
        <w:bCs w:val="1"/>
        <w:color w:val="000000"/>
      </w:rPr>
      <w:tblPr/>
      <w:tcPr>
        <w:shd w:color="auto" w:fill="e5b8b7" w:val="clear"/>
      </w:tcPr>
    </w:tblStylePr>
    <w:tblStylePr w:type="firstCol">
      <w:rPr>
        <w:color w:val="ffffff"/>
      </w:rPr>
      <w:tblPr/>
      <w:tcPr>
        <w:shd w:color="auto" w:fill="943634" w:val="clear"/>
      </w:tcPr>
    </w:tblStylePr>
    <w:tblStylePr w:type="lastCol">
      <w:rPr>
        <w:color w:val="ffffff"/>
      </w:rPr>
      <w:tblPr/>
      <w:tcPr>
        <w:shd w:color="auto" w:fill="943634" w:val="clear"/>
      </w:tcPr>
    </w:tblStylePr>
    <w:tblStylePr w:type="band1Vert">
      <w:tblPr/>
      <w:tcPr>
        <w:shd w:color="auto" w:fill="dfa7a6" w:val="clear"/>
      </w:tcPr>
    </w:tblStylePr>
    <w:tblStylePr w:type="band1Horz">
      <w:tblPr/>
      <w:tcPr>
        <w:shd w:color="auto" w:fill="dfa7a6" w:val="clear"/>
      </w:tcPr>
    </w:tblStylePr>
  </w:style>
  <w:style w:type="table" w:styleId="ColorfulGridAccent3">
    <w:name w:val="Colorful Grid Accent 3"/>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eaf1dd" w:val="clear"/>
    </w:tcPr>
    <w:tblStylePr w:type="firstRow">
      <w:rPr>
        <w:b w:val="1"/>
        <w:bCs w:val="1"/>
      </w:rPr>
      <w:tblPr/>
      <w:tcPr>
        <w:shd w:color="auto" w:fill="d6e3bc" w:val="clear"/>
      </w:tcPr>
    </w:tblStylePr>
    <w:tblStylePr w:type="lastRow">
      <w:rPr>
        <w:b w:val="1"/>
        <w:bCs w:val="1"/>
        <w:color w:val="000000"/>
      </w:rPr>
      <w:tblPr/>
      <w:tcPr>
        <w:shd w:color="auto" w:fill="d6e3bc" w:val="clear"/>
      </w:tcPr>
    </w:tblStylePr>
    <w:tblStylePr w:type="firstCol">
      <w:rPr>
        <w:color w:val="ffffff"/>
      </w:rPr>
      <w:tblPr/>
      <w:tcPr>
        <w:shd w:color="auto" w:fill="76923c" w:val="clear"/>
      </w:tcPr>
    </w:tblStylePr>
    <w:tblStylePr w:type="lastCol">
      <w:rPr>
        <w:color w:val="ffffff"/>
      </w:rPr>
      <w:tblPr/>
      <w:tcPr>
        <w:shd w:color="auto" w:fill="76923c" w:val="clear"/>
      </w:tcPr>
    </w:tblStylePr>
    <w:tblStylePr w:type="band1Vert">
      <w:tblPr/>
      <w:tcPr>
        <w:shd w:color="auto" w:fill="cdddac" w:val="clear"/>
      </w:tcPr>
    </w:tblStylePr>
    <w:tblStylePr w:type="band1Horz">
      <w:tblPr/>
      <w:tcPr>
        <w:shd w:color="auto" w:fill="cdddac" w:val="clear"/>
      </w:tcPr>
    </w:tblStylePr>
  </w:style>
  <w:style w:type="table" w:styleId="ColorfulGridAccent4">
    <w:name w:val="Colorful Grid Accent 4"/>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e5dfec" w:val="clear"/>
    </w:tcPr>
    <w:tblStylePr w:type="firstRow">
      <w:rPr>
        <w:b w:val="1"/>
        <w:bCs w:val="1"/>
      </w:rPr>
      <w:tblPr/>
      <w:tcPr>
        <w:shd w:color="auto" w:fill="ccc0d9" w:val="clear"/>
      </w:tcPr>
    </w:tblStylePr>
    <w:tblStylePr w:type="lastRow">
      <w:rPr>
        <w:b w:val="1"/>
        <w:bCs w:val="1"/>
        <w:color w:val="000000"/>
      </w:rPr>
      <w:tblPr/>
      <w:tcPr>
        <w:shd w:color="auto" w:fill="ccc0d9" w:val="clear"/>
      </w:tcPr>
    </w:tblStylePr>
    <w:tblStylePr w:type="firstCol">
      <w:rPr>
        <w:color w:val="ffffff"/>
      </w:rPr>
      <w:tblPr/>
      <w:tcPr>
        <w:shd w:color="auto" w:fill="5f497a" w:val="clear"/>
      </w:tcPr>
    </w:tblStylePr>
    <w:tblStylePr w:type="lastCol">
      <w:rPr>
        <w:color w:val="ffffff"/>
      </w:rPr>
      <w:tblPr/>
      <w:tcPr>
        <w:shd w:color="auto" w:fill="5f497a" w:val="clear"/>
      </w:tcPr>
    </w:tblStylePr>
    <w:tblStylePr w:type="band1Vert">
      <w:tblPr/>
      <w:tcPr>
        <w:shd w:color="auto" w:fill="bfb1d0" w:val="clear"/>
      </w:tcPr>
    </w:tblStylePr>
    <w:tblStylePr w:type="band1Horz">
      <w:tblPr/>
      <w:tcPr>
        <w:shd w:color="auto" w:fill="bfb1d0" w:val="clear"/>
      </w:tcPr>
    </w:tblStylePr>
  </w:style>
  <w:style w:type="table" w:styleId="ColorfulGridAccent5">
    <w:name w:val="Colorful Grid Accent 5"/>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daeef3" w:val="clear"/>
    </w:tcPr>
    <w:tblStylePr w:type="firstRow">
      <w:rPr>
        <w:b w:val="1"/>
        <w:bCs w:val="1"/>
      </w:rPr>
      <w:tblPr/>
      <w:tcPr>
        <w:shd w:color="auto" w:fill="b6dde8" w:val="clear"/>
      </w:tcPr>
    </w:tblStylePr>
    <w:tblStylePr w:type="lastRow">
      <w:rPr>
        <w:b w:val="1"/>
        <w:bCs w:val="1"/>
        <w:color w:val="000000"/>
      </w:rPr>
      <w:tblPr/>
      <w:tcPr>
        <w:shd w:color="auto" w:fill="b6dde8" w:val="clear"/>
      </w:tcPr>
    </w:tblStylePr>
    <w:tblStylePr w:type="firstCol">
      <w:rPr>
        <w:color w:val="ffffff"/>
      </w:rPr>
      <w:tblPr/>
      <w:tcPr>
        <w:shd w:color="auto" w:fill="31849b" w:val="clear"/>
      </w:tcPr>
    </w:tblStylePr>
    <w:tblStylePr w:type="lastCol">
      <w:rPr>
        <w:color w:val="ffffff"/>
      </w:rPr>
      <w:tblPr/>
      <w:tcPr>
        <w:shd w:color="auto" w:fill="31849b" w:val="clear"/>
      </w:tcPr>
    </w:tblStylePr>
    <w:tblStylePr w:type="band1Vert">
      <w:tblPr/>
      <w:tcPr>
        <w:shd w:color="auto" w:fill="a5d5e2" w:val="clear"/>
      </w:tcPr>
    </w:tblStylePr>
    <w:tblStylePr w:type="band1Horz">
      <w:tblPr/>
      <w:tcPr>
        <w:shd w:color="auto" w:fill="a5d5e2" w:val="clear"/>
      </w:tcPr>
    </w:tblStylePr>
  </w:style>
  <w:style w:type="table" w:styleId="ColorfulGridAccent6">
    <w:name w:val="Colorful Grid Accent 6"/>
    <w:basedOn w:val="TableNormal"/>
    <w:uiPriority w:val="73"/>
    <w:rsid w:val="00EA4A69"/>
    <w:rPr>
      <w:rFonts w:ascii="Times New Roman" w:cs="Arial" w:hAnsi="Times New Roman"/>
      <w:color w:val="000000"/>
      <w:sz w:val="20"/>
      <w:szCs w:val="20"/>
      <w:lang w:eastAsia="zh-CN"/>
    </w:rPr>
    <w:tblPr>
      <w:tblStyleRowBandSize w:val="1"/>
      <w:tblStyleColBandSize w:val="1"/>
      <w:tblBorders>
        <w:insideH w:color="ffffff" w:space="0" w:sz="4" w:val="single"/>
      </w:tblBorders>
    </w:tblPr>
    <w:tcPr>
      <w:shd w:color="auto" w:fill="fde9d9" w:val="clear"/>
    </w:tcPr>
    <w:tblStylePr w:type="firstRow">
      <w:rPr>
        <w:b w:val="1"/>
        <w:bCs w:val="1"/>
      </w:rPr>
      <w:tblPr/>
      <w:tcPr>
        <w:shd w:color="auto" w:fill="fbd4b4" w:val="clear"/>
      </w:tcPr>
    </w:tblStylePr>
    <w:tblStylePr w:type="lastRow">
      <w:rPr>
        <w:b w:val="1"/>
        <w:bCs w:val="1"/>
        <w:color w:val="000000"/>
      </w:rPr>
      <w:tblPr/>
      <w:tcPr>
        <w:shd w:color="auto" w:fill="fbd4b4" w:val="clear"/>
      </w:tcPr>
    </w:tblStylePr>
    <w:tblStylePr w:type="firstCol">
      <w:rPr>
        <w:color w:val="ffffff"/>
      </w:rPr>
      <w:tblPr/>
      <w:tcPr>
        <w:shd w:color="auto" w:fill="e36c0a" w:val="clear"/>
      </w:tcPr>
    </w:tblStylePr>
    <w:tblStylePr w:type="lastCol">
      <w:rPr>
        <w:color w:val="ffffff"/>
      </w:rPr>
      <w:tblPr/>
      <w:tcPr>
        <w:shd w:color="auto" w:fill="e36c0a" w:val="clear"/>
      </w:tcPr>
    </w:tblStylePr>
    <w:tblStylePr w:type="band1Vert">
      <w:tblPr/>
      <w:tcPr>
        <w:shd w:color="auto" w:fill="fbcaa2" w:val="clear"/>
      </w:tcPr>
    </w:tblStylePr>
    <w:tblStylePr w:type="band1Horz">
      <w:tblPr/>
      <w:tcPr>
        <w:shd w:color="auto" w:fill="fbcaa2" w:val="clear"/>
      </w:tcPr>
    </w:tblStylePr>
  </w:style>
  <w:style w:type="table" w:styleId="ColorfulList">
    <w:name w:val="Colorful List"/>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e6e6e6"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val="clear"/>
      </w:tcPr>
    </w:tblStylePr>
    <w:tblStylePr w:type="band1Horz">
      <w:tblPr/>
      <w:tcPr>
        <w:shd w:color="auto" w:fill="cccccc" w:val="clear"/>
      </w:tcPr>
    </w:tblStylePr>
  </w:style>
  <w:style w:type="table" w:styleId="ColorfulListAccent1">
    <w:name w:val="Colorful List Accent 1"/>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edf2f8"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val="clear"/>
      </w:tcPr>
    </w:tblStylePr>
    <w:tblStylePr w:type="band1Horz">
      <w:tblPr/>
      <w:tcPr>
        <w:shd w:color="auto" w:fill="dbe5f1" w:val="clear"/>
      </w:tcPr>
    </w:tblStylePr>
  </w:style>
  <w:style w:type="table" w:styleId="ColorfulListAccent2">
    <w:name w:val="Colorful List Accent 2"/>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8eded"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val="clear"/>
      </w:tcPr>
    </w:tblStylePr>
    <w:tblStylePr w:type="band1Horz">
      <w:tblPr/>
      <w:tcPr>
        <w:shd w:color="auto" w:fill="f2dbdb" w:val="clear"/>
      </w:tcPr>
    </w:tblStylePr>
  </w:style>
  <w:style w:type="table" w:styleId="ColorfulListAccent3">
    <w:name w:val="Colorful List Accent 3"/>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5f8ee" w:val="clear"/>
    </w:tcPr>
    <w:tblStylePr w:type="firstRow">
      <w:rPr>
        <w:b w:val="1"/>
        <w:bCs w:val="1"/>
        <w:color w:val="ffffff"/>
      </w:rPr>
      <w:tblPr/>
      <w:tcPr>
        <w:tcBorders>
          <w:bottom w:color="ffffff" w:space="0" w:sz="12" w:val="single"/>
        </w:tcBorders>
        <w:shd w:color="auto" w:fill="664e82" w:val="clear"/>
      </w:tcPr>
    </w:tblStylePr>
    <w:tblStylePr w:type="lastRow">
      <w:rPr>
        <w:b w:val="1"/>
        <w:bCs w:val="1"/>
        <w:color w:val="664e82"/>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val="clear"/>
      </w:tcPr>
    </w:tblStylePr>
    <w:tblStylePr w:type="band1Horz">
      <w:tblPr/>
      <w:tcPr>
        <w:shd w:color="auto" w:fill="eaf1dd" w:val="clear"/>
      </w:tcPr>
    </w:tblStylePr>
  </w:style>
  <w:style w:type="table" w:styleId="ColorfulListAccent4">
    <w:name w:val="Colorful List Accent 4"/>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2eff6" w:val="clear"/>
    </w:tcPr>
    <w:tblStylePr w:type="firstRow">
      <w:rPr>
        <w:b w:val="1"/>
        <w:bCs w:val="1"/>
        <w:color w:val="ffffff"/>
      </w:rPr>
      <w:tblPr/>
      <w:tcPr>
        <w:tcBorders>
          <w:bottom w:color="ffffff" w:space="0" w:sz="12" w:val="single"/>
        </w:tcBorders>
        <w:shd w:color="auto" w:fill="7e9c40" w:val="clear"/>
      </w:tcPr>
    </w:tblStylePr>
    <w:tblStylePr w:type="lastRow">
      <w:rPr>
        <w:b w:val="1"/>
        <w:bCs w:val="1"/>
        <w:color w:val="7e9c40"/>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val="clear"/>
      </w:tcPr>
    </w:tblStylePr>
    <w:tblStylePr w:type="band1Horz">
      <w:tblPr/>
      <w:tcPr>
        <w:shd w:color="auto" w:fill="e5dfec" w:val="clear"/>
      </w:tcPr>
    </w:tblStylePr>
  </w:style>
  <w:style w:type="table" w:styleId="ColorfulListAccent5">
    <w:name w:val="Colorful List Accent 5"/>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edf6f9" w:val="clear"/>
    </w:tcPr>
    <w:tblStylePr w:type="firstRow">
      <w:rPr>
        <w:b w:val="1"/>
        <w:bCs w:val="1"/>
        <w:color w:val="ffffff"/>
      </w:rPr>
      <w:tblPr/>
      <w:tcPr>
        <w:tcBorders>
          <w:bottom w:color="ffffff" w:space="0" w:sz="12" w:val="single"/>
        </w:tcBorders>
        <w:shd w:color="auto" w:fill="f2730a" w:val="clear"/>
      </w:tcPr>
    </w:tblStylePr>
    <w:tblStylePr w:type="lastRow">
      <w:rPr>
        <w:b w:val="1"/>
        <w:bCs w:val="1"/>
        <w:color w:val="f2730a"/>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val="clear"/>
      </w:tcPr>
    </w:tblStylePr>
    <w:tblStylePr w:type="band1Horz">
      <w:tblPr/>
      <w:tcPr>
        <w:shd w:color="auto" w:fill="daeef3" w:val="clear"/>
      </w:tcPr>
    </w:tblStylePr>
  </w:style>
  <w:style w:type="table" w:styleId="ColorfulListAccent6">
    <w:name w:val="Colorful List Accent 6"/>
    <w:basedOn w:val="TableNormal"/>
    <w:uiPriority w:val="72"/>
    <w:rsid w:val="00EA4A69"/>
    <w:rPr>
      <w:rFonts w:ascii="Times New Roman" w:cs="Arial" w:hAnsi="Times New Roman"/>
      <w:color w:val="000000"/>
      <w:sz w:val="20"/>
      <w:szCs w:val="20"/>
      <w:lang w:eastAsia="zh-CN"/>
    </w:rPr>
    <w:tblPr>
      <w:tblStyleRowBandSize w:val="1"/>
      <w:tblStyleColBandSize w:val="1"/>
    </w:tblPr>
    <w:tcPr>
      <w:shd w:color="auto" w:fill="fef4ec" w:val="clear"/>
    </w:tcPr>
    <w:tblStylePr w:type="firstRow">
      <w:rPr>
        <w:b w:val="1"/>
        <w:bCs w:val="1"/>
        <w:color w:val="ffffff"/>
      </w:rPr>
      <w:tblPr/>
      <w:tcPr>
        <w:tcBorders>
          <w:bottom w:color="ffffff" w:space="0" w:sz="12" w:val="single"/>
        </w:tcBorders>
        <w:shd w:color="auto" w:fill="348da5" w:val="clear"/>
      </w:tcPr>
    </w:tblStylePr>
    <w:tblStylePr w:type="lastRow">
      <w:rPr>
        <w:b w:val="1"/>
        <w:bCs w:val="1"/>
        <w:color w:val="348da5"/>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val="clear"/>
      </w:tcPr>
    </w:tblStylePr>
    <w:tblStylePr w:type="band1Horz">
      <w:tblPr/>
      <w:tcPr>
        <w:shd w:color="auto" w:fill="fde9d9" w:val="clear"/>
      </w:tcPr>
    </w:tblStylePr>
  </w:style>
  <w:style w:type="table" w:styleId="ColorfulShading">
    <w:name w:val="Colorful Shading"/>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c0504d" w:space="0" w:sz="24" w:val="single"/>
        <w:left w:color="000000" w:space="0" w:sz="4" w:val="single"/>
        <w:bottom w:color="000000" w:space="0" w:sz="4" w:val="single"/>
        <w:right w:color="000000" w:space="0" w:sz="4" w:val="single"/>
        <w:insideH w:color="ffffff" w:space="0" w:sz="4" w:val="single"/>
        <w:insideV w:color="ffffff" w:space="0" w:sz="4" w:val="single"/>
      </w:tblBorders>
    </w:tblPr>
    <w:tcPr>
      <w:shd w:color="auto" w:fill="e6e6e6"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000000" w:val="clear"/>
      </w:tcPr>
    </w:tblStylePr>
    <w:tblStylePr w:type="firstCol">
      <w:rPr>
        <w:color w:val="ffffff"/>
      </w:rPr>
      <w:tblPr/>
      <w:tcPr>
        <w:tcBorders>
          <w:top w:space="0" w:sz="0" w:val="nil"/>
          <w:left w:space="0" w:sz="0" w:val="nil"/>
          <w:bottom w:space="0" w:sz="0" w:val="nil"/>
          <w:right w:space="0" w:sz="0" w:val="nil"/>
          <w:insideH w:color="000000" w:space="0" w:sz="4" w:val="single"/>
          <w:insideV w:space="0" w:sz="0" w:val="nil"/>
        </w:tcBorders>
        <w:shd w:color="auto" w:fill="000000"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000000" w:val="clear"/>
      </w:tcPr>
    </w:tblStylePr>
    <w:tblStylePr w:type="band1Vert">
      <w:tblPr/>
      <w:tcPr>
        <w:shd w:color="auto" w:fill="999999" w:val="clear"/>
      </w:tcPr>
    </w:tblStylePr>
    <w:tblStylePr w:type="band1Horz">
      <w:tblPr/>
      <w:tcPr>
        <w:shd w:color="auto" w:fill="808080" w:val="clear"/>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c0504d" w:space="0" w:sz="24" w:val="single"/>
        <w:left w:color="4f81bd" w:space="0" w:sz="4" w:val="single"/>
        <w:bottom w:color="4f81bd" w:space="0" w:sz="4" w:val="single"/>
        <w:right w:color="4f81bd" w:space="0" w:sz="4" w:val="single"/>
        <w:insideH w:color="ffffff" w:space="0" w:sz="4" w:val="single"/>
        <w:insideV w:color="ffffff" w:space="0" w:sz="4" w:val="single"/>
      </w:tblBorders>
    </w:tblPr>
    <w:tcPr>
      <w:shd w:color="auto" w:fill="edf2f8"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2c4c74" w:val="clear"/>
      </w:tcPr>
    </w:tblStylePr>
    <w:tblStylePr w:type="firstCol">
      <w:rPr>
        <w:color w:val="ffffff"/>
      </w:rPr>
      <w:tblPr/>
      <w:tcPr>
        <w:tcBorders>
          <w:top w:space="0" w:sz="0" w:val="nil"/>
          <w:left w:space="0" w:sz="0" w:val="nil"/>
          <w:bottom w:space="0" w:sz="0" w:val="nil"/>
          <w:right w:space="0" w:sz="0" w:val="nil"/>
          <w:insideH w:color="2c4c74" w:space="0" w:sz="4" w:val="single"/>
          <w:insideV w:space="0" w:sz="0" w:val="nil"/>
        </w:tcBorders>
        <w:shd w:color="auto" w:fill="2c4c74"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2c4c74" w:val="clear"/>
      </w:tcPr>
    </w:tblStylePr>
    <w:tblStylePr w:type="band1Vert">
      <w:tblPr/>
      <w:tcPr>
        <w:shd w:color="auto" w:fill="b8cce4" w:val="clear"/>
      </w:tcPr>
    </w:tblStylePr>
    <w:tblStylePr w:type="band1Horz">
      <w:tblPr/>
      <w:tcPr>
        <w:shd w:color="auto" w:fill="a7bfde" w:val="clear"/>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c0504d" w:space="0" w:sz="24" w:val="single"/>
        <w:left w:color="c0504d" w:space="0" w:sz="4" w:val="single"/>
        <w:bottom w:color="c0504d" w:space="0" w:sz="4" w:val="single"/>
        <w:right w:color="c0504d" w:space="0" w:sz="4" w:val="single"/>
        <w:insideH w:color="ffffff" w:space="0" w:sz="4" w:val="single"/>
        <w:insideV w:color="ffffff" w:space="0" w:sz="4" w:val="single"/>
      </w:tblBorders>
    </w:tblPr>
    <w:tcPr>
      <w:shd w:color="auto" w:fill="f8eded"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772c2a" w:val="clear"/>
      </w:tcPr>
    </w:tblStylePr>
    <w:tblStylePr w:type="firstCol">
      <w:rPr>
        <w:color w:val="ffffff"/>
      </w:rPr>
      <w:tblPr/>
      <w:tcPr>
        <w:tcBorders>
          <w:top w:space="0" w:sz="0" w:val="nil"/>
          <w:left w:space="0" w:sz="0" w:val="nil"/>
          <w:bottom w:space="0" w:sz="0" w:val="nil"/>
          <w:right w:space="0" w:sz="0" w:val="nil"/>
          <w:insideH w:color="772c2a" w:space="0" w:sz="4" w:val="single"/>
          <w:insideV w:space="0" w:sz="0" w:val="nil"/>
        </w:tcBorders>
        <w:shd w:color="auto" w:fill="772c2a"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772c2a" w:val="clear"/>
      </w:tcPr>
    </w:tblStylePr>
    <w:tblStylePr w:type="band1Vert">
      <w:tblPr/>
      <w:tcPr>
        <w:shd w:color="auto" w:fill="e5b8b7" w:val="clear"/>
      </w:tcPr>
    </w:tblStylePr>
    <w:tblStylePr w:type="band1Horz">
      <w:tblPr/>
      <w:tcPr>
        <w:shd w:color="auto" w:fill="dfa7a6" w:val="clear"/>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8064a2" w:space="0" w:sz="24" w:val="single"/>
        <w:left w:color="9bbb59" w:space="0" w:sz="4" w:val="single"/>
        <w:bottom w:color="9bbb59" w:space="0" w:sz="4" w:val="single"/>
        <w:right w:color="9bbb59" w:space="0" w:sz="4" w:val="single"/>
        <w:insideH w:color="ffffff" w:space="0" w:sz="4" w:val="single"/>
        <w:insideV w:color="ffffff" w:space="0" w:sz="4" w:val="single"/>
      </w:tblBorders>
    </w:tblPr>
    <w:tcPr>
      <w:shd w:color="auto" w:fill="f5f8ee" w:val="clear"/>
    </w:tcPr>
    <w:tblStylePr w:type="firstRow">
      <w:rPr>
        <w:b w:val="1"/>
        <w:bCs w:val="1"/>
      </w:rPr>
      <w:tblPr/>
      <w:tcPr>
        <w:tcBorders>
          <w:top w:space="0" w:sz="0" w:val="nil"/>
          <w:left w:space="0" w:sz="0" w:val="nil"/>
          <w:bottom w:color="8064a2"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5e7530" w:val="clear"/>
      </w:tcPr>
    </w:tblStylePr>
    <w:tblStylePr w:type="firstCol">
      <w:rPr>
        <w:color w:val="ffffff"/>
      </w:rPr>
      <w:tblPr/>
      <w:tcPr>
        <w:tcBorders>
          <w:top w:space="0" w:sz="0" w:val="nil"/>
          <w:left w:space="0" w:sz="0" w:val="nil"/>
          <w:bottom w:space="0" w:sz="0" w:val="nil"/>
          <w:right w:space="0" w:sz="0" w:val="nil"/>
          <w:insideH w:color="5e7530" w:space="0" w:sz="4" w:val="single"/>
          <w:insideV w:space="0" w:sz="0" w:val="nil"/>
        </w:tcBorders>
        <w:shd w:color="auto" w:fill="5e7530"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5e7530" w:val="clear"/>
      </w:tcPr>
    </w:tblStylePr>
    <w:tblStylePr w:type="band1Vert">
      <w:tblPr/>
      <w:tcPr>
        <w:shd w:color="auto" w:fill="d6e3bc" w:val="clear"/>
      </w:tcPr>
    </w:tblStylePr>
    <w:tblStylePr w:type="band1Horz">
      <w:tblPr/>
      <w:tcPr>
        <w:shd w:color="auto" w:fill="cdddac" w:val="clear"/>
      </w:tcPr>
    </w:tblStylePr>
  </w:style>
  <w:style w:type="table" w:styleId="ColorfulShadingAccent4">
    <w:name w:val="Colorful Shading Accent 4"/>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9bbb59" w:space="0" w:sz="24" w:val="single"/>
        <w:left w:color="8064a2" w:space="0" w:sz="4" w:val="single"/>
        <w:bottom w:color="8064a2" w:space="0" w:sz="4" w:val="single"/>
        <w:right w:color="8064a2" w:space="0" w:sz="4" w:val="single"/>
        <w:insideH w:color="ffffff" w:space="0" w:sz="4" w:val="single"/>
        <w:insideV w:color="ffffff" w:space="0" w:sz="4" w:val="single"/>
      </w:tblBorders>
    </w:tblPr>
    <w:tcPr>
      <w:shd w:color="auto" w:fill="f2eff6" w:val="clear"/>
    </w:tcPr>
    <w:tblStylePr w:type="firstRow">
      <w:rPr>
        <w:b w:val="1"/>
        <w:bCs w:val="1"/>
      </w:rPr>
      <w:tblPr/>
      <w:tcPr>
        <w:tcBorders>
          <w:top w:space="0" w:sz="0" w:val="nil"/>
          <w:left w:space="0" w:sz="0" w:val="nil"/>
          <w:bottom w:color="9bbb59"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4c3b62" w:val="clear"/>
      </w:tcPr>
    </w:tblStylePr>
    <w:tblStylePr w:type="firstCol">
      <w:rPr>
        <w:color w:val="ffffff"/>
      </w:rPr>
      <w:tblPr/>
      <w:tcPr>
        <w:tcBorders>
          <w:top w:space="0" w:sz="0" w:val="nil"/>
          <w:left w:space="0" w:sz="0" w:val="nil"/>
          <w:bottom w:space="0" w:sz="0" w:val="nil"/>
          <w:right w:space="0" w:sz="0" w:val="nil"/>
          <w:insideH w:color="4c3b62" w:space="0" w:sz="4" w:val="single"/>
          <w:insideV w:space="0" w:sz="0" w:val="nil"/>
        </w:tcBorders>
        <w:shd w:color="auto" w:fill="4c3b62"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4c3b62" w:val="clear"/>
      </w:tcPr>
    </w:tblStylePr>
    <w:tblStylePr w:type="band1Vert">
      <w:tblPr/>
      <w:tcPr>
        <w:shd w:color="auto" w:fill="ccc0d9" w:val="clear"/>
      </w:tcPr>
    </w:tblStylePr>
    <w:tblStylePr w:type="band1Horz">
      <w:tblPr/>
      <w:tcPr>
        <w:shd w:color="auto" w:fill="bfb1d0" w:val="clear"/>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f79646" w:space="0" w:sz="24" w:val="single"/>
        <w:left w:color="4bacc6" w:space="0" w:sz="4" w:val="single"/>
        <w:bottom w:color="4bacc6" w:space="0" w:sz="4" w:val="single"/>
        <w:right w:color="4bacc6" w:space="0" w:sz="4" w:val="single"/>
        <w:insideH w:color="ffffff" w:space="0" w:sz="4" w:val="single"/>
        <w:insideV w:color="ffffff" w:space="0" w:sz="4" w:val="single"/>
      </w:tblBorders>
    </w:tblPr>
    <w:tcPr>
      <w:shd w:color="auto" w:fill="edf6f9" w:val="clear"/>
    </w:tcPr>
    <w:tblStylePr w:type="firstRow">
      <w:rPr>
        <w:b w:val="1"/>
        <w:bCs w:val="1"/>
      </w:rPr>
      <w:tblPr/>
      <w:tcPr>
        <w:tcBorders>
          <w:top w:space="0" w:sz="0" w:val="nil"/>
          <w:left w:space="0" w:sz="0" w:val="nil"/>
          <w:bottom w:color="f79646"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276a7c" w:val="clear"/>
      </w:tcPr>
    </w:tblStylePr>
    <w:tblStylePr w:type="firstCol">
      <w:rPr>
        <w:color w:val="ffffff"/>
      </w:rPr>
      <w:tblPr/>
      <w:tcPr>
        <w:tcBorders>
          <w:top w:space="0" w:sz="0" w:val="nil"/>
          <w:left w:space="0" w:sz="0" w:val="nil"/>
          <w:bottom w:space="0" w:sz="0" w:val="nil"/>
          <w:right w:space="0" w:sz="0" w:val="nil"/>
          <w:insideH w:color="276a7c" w:space="0" w:sz="4" w:val="single"/>
          <w:insideV w:space="0" w:sz="0" w:val="nil"/>
        </w:tcBorders>
        <w:shd w:color="auto" w:fill="276a7c"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276a7c" w:val="clear"/>
      </w:tcPr>
    </w:tblStylePr>
    <w:tblStylePr w:type="band1Vert">
      <w:tblPr/>
      <w:tcPr>
        <w:shd w:color="auto" w:fill="b6dde8" w:val="clear"/>
      </w:tcPr>
    </w:tblStylePr>
    <w:tblStylePr w:type="band1Horz">
      <w:tblPr/>
      <w:tcPr>
        <w:shd w:color="auto" w:fill="a5d5e2" w:val="clear"/>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EA4A69"/>
    <w:rPr>
      <w:rFonts w:ascii="Times New Roman" w:cs="Arial" w:hAnsi="Times New Roman"/>
      <w:color w:val="000000"/>
      <w:sz w:val="20"/>
      <w:szCs w:val="20"/>
      <w:lang w:eastAsia="zh-CN"/>
    </w:rPr>
    <w:tblPr>
      <w:tblStyleRowBandSize w:val="1"/>
      <w:tblStyleColBandSize w:val="1"/>
      <w:tblBorders>
        <w:top w:color="4bacc6" w:space="0" w:sz="24" w:val="single"/>
        <w:left w:color="f79646" w:space="0" w:sz="4" w:val="single"/>
        <w:bottom w:color="f79646" w:space="0" w:sz="4" w:val="single"/>
        <w:right w:color="f79646" w:space="0" w:sz="4" w:val="single"/>
        <w:insideH w:color="ffffff" w:space="0" w:sz="4" w:val="single"/>
        <w:insideV w:color="ffffff" w:space="0" w:sz="4" w:val="single"/>
      </w:tblBorders>
    </w:tblPr>
    <w:tcPr>
      <w:shd w:color="auto" w:fill="fef4ec" w:val="clear"/>
    </w:tcPr>
    <w:tblStylePr w:type="firstRow">
      <w:rPr>
        <w:b w:val="1"/>
        <w:bCs w:val="1"/>
      </w:rPr>
      <w:tblPr/>
      <w:tcPr>
        <w:tcBorders>
          <w:top w:space="0" w:sz="0" w:val="nil"/>
          <w:left w:space="0" w:sz="0" w:val="nil"/>
          <w:bottom w:color="4bacc6"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b65608" w:val="clear"/>
      </w:tcPr>
    </w:tblStylePr>
    <w:tblStylePr w:type="firstCol">
      <w:rPr>
        <w:color w:val="ffffff"/>
      </w:rPr>
      <w:tblPr/>
      <w:tcPr>
        <w:tcBorders>
          <w:top w:space="0" w:sz="0" w:val="nil"/>
          <w:left w:space="0" w:sz="0" w:val="nil"/>
          <w:bottom w:space="0" w:sz="0" w:val="nil"/>
          <w:right w:space="0" w:sz="0" w:val="nil"/>
          <w:insideH w:color="b65608" w:space="0" w:sz="4" w:val="single"/>
          <w:insideV w:space="0" w:sz="0" w:val="nil"/>
        </w:tcBorders>
        <w:shd w:color="auto" w:fill="b65608"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b65608" w:val="clear"/>
      </w:tcPr>
    </w:tblStylePr>
    <w:tblStylePr w:type="band1Vert">
      <w:tblPr/>
      <w:tcPr>
        <w:shd w:color="auto" w:fill="fbd4b4" w:val="clear"/>
      </w:tcPr>
    </w:tblStylePr>
    <w:tblStylePr w:type="band1Horz">
      <w:tblPr/>
      <w:tcPr>
        <w:shd w:color="auto" w:fill="fbcaa2" w:val="clear"/>
      </w:tcPr>
    </w:tblStylePr>
    <w:tblStylePr w:type="neCell">
      <w:rPr>
        <w:color w:val="000000"/>
      </w:rPr>
    </w:tblStylePr>
    <w:tblStylePr w:type="nwCell">
      <w:rPr>
        <w:color w:val="000000"/>
      </w:rPr>
    </w:tblStylePr>
  </w:style>
  <w:style w:type="character" w:styleId="CommentReference">
    <w:name w:val="annotation reference"/>
    <w:uiPriority w:val="99"/>
    <w:semiHidden w:val="1"/>
    <w:rsid w:val="00EA4A69"/>
    <w:rPr>
      <w:rFonts w:ascii="Times New Roman" w:cs="Times New Roman" w:hAnsi="Times New Roman"/>
      <w:sz w:val="16"/>
      <w:szCs w:val="16"/>
      <w:lang w:val="en-GB"/>
    </w:rPr>
  </w:style>
  <w:style w:type="paragraph" w:styleId="CommentText">
    <w:name w:val="annotation text"/>
    <w:basedOn w:val="Normal"/>
    <w:link w:val="CommentTextChar"/>
    <w:uiPriority w:val="99"/>
    <w:semiHidden w:val="1"/>
    <w:rsid w:val="00EA4A69"/>
    <w:rPr>
      <w:rFonts w:cs="Times New Roman"/>
      <w:sz w:val="20"/>
      <w:szCs w:val="20"/>
    </w:rPr>
  </w:style>
  <w:style w:type="character" w:styleId="CommentTextChar" w:customStyle="1">
    <w:name w:val="Comment Text Char"/>
    <w:link w:val="CommentText"/>
    <w:uiPriority w:val="99"/>
    <w:semiHidden w:val="1"/>
    <w:rsid w:val="00EA4A69"/>
    <w:rPr>
      <w:rFonts w:ascii="Times New Roman" w:cs="Times New Roman" w:hAnsi="Times New Roman"/>
      <w:sz w:val="20"/>
      <w:szCs w:val="20"/>
      <w:lang w:val="en-GB"/>
    </w:rPr>
  </w:style>
  <w:style w:type="paragraph" w:styleId="CommentSubject">
    <w:name w:val="annotation subject"/>
    <w:basedOn w:val="CommentText"/>
    <w:next w:val="CommentText"/>
    <w:link w:val="CommentSubjectChar"/>
    <w:uiPriority w:val="99"/>
    <w:semiHidden w:val="1"/>
    <w:rsid w:val="00EA4A69"/>
    <w:rPr>
      <w:b w:val="1"/>
      <w:bCs w:val="1"/>
    </w:rPr>
  </w:style>
  <w:style w:type="character" w:styleId="CommentSubjectChar" w:customStyle="1">
    <w:name w:val="Comment Subject Char"/>
    <w:link w:val="CommentSubject"/>
    <w:uiPriority w:val="99"/>
    <w:semiHidden w:val="1"/>
    <w:rsid w:val="00EA4A69"/>
    <w:rPr>
      <w:rFonts w:ascii="Times New Roman" w:cs="Times New Roman" w:hAnsi="Times New Roman"/>
      <w:b w:val="1"/>
      <w:bCs w:val="1"/>
      <w:sz w:val="20"/>
      <w:szCs w:val="20"/>
      <w:lang w:val="en-GB"/>
    </w:rPr>
  </w:style>
  <w:style w:type="table" w:styleId="DarkList">
    <w:name w:val="Dark List"/>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000000"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000000"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000000"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000000"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val="clear"/>
      </w:tcPr>
    </w:tblStylePr>
  </w:style>
  <w:style w:type="table" w:styleId="DarkListAccent1">
    <w:name w:val="Dark List Accent 1"/>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4f81bd"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243f60"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365f91"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365f91"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val="clear"/>
      </w:tcPr>
    </w:tblStylePr>
  </w:style>
  <w:style w:type="table" w:styleId="DarkListAccent2">
    <w:name w:val="Dark List Accent 2"/>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c0504d"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622423"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943634"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943634"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val="clear"/>
      </w:tcPr>
    </w:tblStylePr>
  </w:style>
  <w:style w:type="table" w:styleId="DarkListAccent3">
    <w:name w:val="Dark List Accent 3"/>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9bbb59"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4e6128"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76923c"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76923c"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val="clear"/>
      </w:tcPr>
    </w:tblStylePr>
  </w:style>
  <w:style w:type="table" w:styleId="DarkListAccent4">
    <w:name w:val="Dark List Accent 4"/>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8064a2"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3f3151"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5f497a"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5f497a"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val="clear"/>
      </w:tcPr>
    </w:tblStylePr>
  </w:style>
  <w:style w:type="table" w:styleId="DarkListAccent5">
    <w:name w:val="Dark List Accent 5"/>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4bacc6"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205867"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31849b"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31849b"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val="clear"/>
      </w:tcPr>
    </w:tblStylePr>
  </w:style>
  <w:style w:type="table" w:styleId="DarkListAccent6">
    <w:name w:val="Dark List Accent 6"/>
    <w:basedOn w:val="TableNormal"/>
    <w:uiPriority w:val="70"/>
    <w:rsid w:val="00EA4A69"/>
    <w:rPr>
      <w:rFonts w:ascii="Times New Roman" w:cs="Arial" w:hAnsi="Times New Roman"/>
      <w:color w:val="ffffff"/>
      <w:sz w:val="20"/>
      <w:szCs w:val="20"/>
      <w:lang w:eastAsia="zh-CN"/>
    </w:rPr>
    <w:tblPr>
      <w:tblStyleRowBandSize w:val="1"/>
      <w:tblStyleColBandSize w:val="1"/>
    </w:tblPr>
    <w:tcPr>
      <w:shd w:color="auto" w:fill="f79646"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974706"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e36c0a"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e36c0a"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val="clear"/>
      </w:tcPr>
    </w:tblStylePr>
  </w:style>
  <w:style w:type="paragraph" w:styleId="Date">
    <w:name w:val="Date"/>
    <w:basedOn w:val="Normal"/>
    <w:next w:val="Normal"/>
    <w:link w:val="DateChar"/>
    <w:uiPriority w:val="99"/>
    <w:semiHidden w:val="1"/>
    <w:rsid w:val="00EA4A69"/>
    <w:rPr>
      <w:rFonts w:cs="Times New Roman"/>
      <w:szCs w:val="20"/>
    </w:rPr>
  </w:style>
  <w:style w:type="character" w:styleId="DateChar" w:customStyle="1">
    <w:name w:val="Date Char"/>
    <w:link w:val="Date"/>
    <w:uiPriority w:val="99"/>
    <w:semiHidden w:val="1"/>
    <w:rsid w:val="00EA4A69"/>
    <w:rPr>
      <w:rFonts w:ascii="Times New Roman" w:cs="Times New Roman" w:hAnsi="Times New Roman"/>
      <w:szCs w:val="20"/>
      <w:lang w:val="en-GB"/>
    </w:rPr>
  </w:style>
  <w:style w:type="paragraph" w:styleId="DocumentMap">
    <w:name w:val="Document Map"/>
    <w:basedOn w:val="Normal"/>
    <w:link w:val="DocumentMapChar"/>
    <w:uiPriority w:val="99"/>
    <w:semiHidden w:val="1"/>
    <w:rsid w:val="00EA4A69"/>
    <w:pPr>
      <w:shd w:color="auto" w:fill="000080" w:val="clear"/>
    </w:pPr>
    <w:rPr>
      <w:rFonts w:ascii="Tahoma" w:cs="Tahoma" w:hAnsi="Tahoma"/>
      <w:sz w:val="20"/>
      <w:szCs w:val="20"/>
    </w:rPr>
  </w:style>
  <w:style w:type="character" w:styleId="DocumentMapChar" w:customStyle="1">
    <w:name w:val="Document Map Char"/>
    <w:link w:val="DocumentMap"/>
    <w:uiPriority w:val="99"/>
    <w:semiHidden w:val="1"/>
    <w:rsid w:val="00EA4A69"/>
    <w:rPr>
      <w:rFonts w:ascii="Tahoma" w:cs="Tahoma" w:hAnsi="Tahoma"/>
      <w:sz w:val="20"/>
      <w:szCs w:val="20"/>
      <w:shd w:color="auto" w:fill="000080" w:val="clear"/>
      <w:lang w:val="en-GB"/>
    </w:rPr>
  </w:style>
  <w:style w:type="paragraph" w:styleId="E-mailSignature">
    <w:name w:val="E-mail Signature"/>
    <w:basedOn w:val="Normal"/>
    <w:link w:val="E-mailSignatureChar"/>
    <w:uiPriority w:val="99"/>
    <w:semiHidden w:val="1"/>
    <w:rsid w:val="00EA4A69"/>
    <w:rPr>
      <w:rFonts w:cs="Times New Roman"/>
      <w:szCs w:val="20"/>
    </w:rPr>
  </w:style>
  <w:style w:type="character" w:styleId="E-mailSignatureChar" w:customStyle="1">
    <w:name w:val="E-mail Signature Char"/>
    <w:link w:val="E-mailSignature"/>
    <w:uiPriority w:val="99"/>
    <w:semiHidden w:val="1"/>
    <w:rsid w:val="00EA4A69"/>
    <w:rPr>
      <w:rFonts w:ascii="Times New Roman" w:cs="Times New Roman" w:hAnsi="Times New Roman"/>
      <w:szCs w:val="20"/>
      <w:lang w:val="en-GB"/>
    </w:rPr>
  </w:style>
  <w:style w:type="character" w:styleId="Emphasis">
    <w:name w:val="Emphasis"/>
    <w:uiPriority w:val="99"/>
    <w:semiHidden w:val="1"/>
    <w:rsid w:val="00EA4A69"/>
    <w:rPr>
      <w:rFonts w:ascii="Times New Roman" w:cs="Times New Roman" w:hAnsi="Times New Roman"/>
      <w:i w:val="1"/>
      <w:iCs w:val="1"/>
      <w:lang w:val="en-GB"/>
    </w:rPr>
  </w:style>
  <w:style w:type="character" w:styleId="EndnoteReference">
    <w:name w:val="endnote reference"/>
    <w:uiPriority w:val="99"/>
    <w:semiHidden w:val="1"/>
    <w:rsid w:val="00EA4A69"/>
    <w:rPr>
      <w:rFonts w:ascii="Times New Roman" w:cs="Times New Roman" w:hAnsi="Times New Roman"/>
      <w:vertAlign w:val="superscript"/>
      <w:lang w:val="en-GB"/>
    </w:rPr>
  </w:style>
  <w:style w:type="paragraph" w:styleId="EndnoteText">
    <w:name w:val="endnote text"/>
    <w:basedOn w:val="Normal"/>
    <w:link w:val="EndnoteTextChar"/>
    <w:uiPriority w:val="40"/>
    <w:semiHidden w:val="1"/>
    <w:rsid w:val="00EA4A69"/>
    <w:rPr>
      <w:rFonts w:cs="Times New Roman"/>
      <w:sz w:val="20"/>
      <w:szCs w:val="20"/>
    </w:rPr>
  </w:style>
  <w:style w:type="character" w:styleId="EndnoteTextChar" w:customStyle="1">
    <w:name w:val="Endnote Text Char"/>
    <w:link w:val="EndnoteText"/>
    <w:uiPriority w:val="40"/>
    <w:semiHidden w:val="1"/>
    <w:rsid w:val="00EA4A69"/>
    <w:rPr>
      <w:rFonts w:ascii="Times New Roman" w:cs="Times New Roman" w:hAnsi="Times New Roman"/>
      <w:sz w:val="20"/>
      <w:szCs w:val="20"/>
      <w:lang w:val="en-GB"/>
    </w:rPr>
  </w:style>
  <w:style w:type="paragraph" w:styleId="EnvelopeAddress">
    <w:name w:val="envelope address"/>
    <w:basedOn w:val="Normal"/>
    <w:uiPriority w:val="99"/>
    <w:semiHidden w:val="1"/>
    <w:rsid w:val="00EA4A69"/>
    <w:pPr>
      <w:framePr w:lines="0" w:w="7920" w:h="1980" w:hSpace="180" w:wrap="auto" w:hAnchor="page" w:xAlign="center" w:yAlign="bottom" w:hRule="exact"/>
      <w:ind w:left="2880"/>
    </w:pPr>
    <w:rPr>
      <w:szCs w:val="24"/>
    </w:rPr>
  </w:style>
  <w:style w:type="paragraph" w:styleId="EnvelopeReturn">
    <w:name w:val="envelope return"/>
    <w:basedOn w:val="Normal"/>
    <w:uiPriority w:val="99"/>
    <w:semiHidden w:val="1"/>
    <w:rsid w:val="00EA4A69"/>
    <w:rPr>
      <w:sz w:val="20"/>
      <w:szCs w:val="20"/>
    </w:rPr>
  </w:style>
  <w:style w:type="character" w:styleId="FollowedHyperlink">
    <w:name w:val="FollowedHyperlink"/>
    <w:uiPriority w:val="99"/>
    <w:semiHidden w:val="1"/>
    <w:rsid w:val="00EA4A69"/>
    <w:rPr>
      <w:rFonts w:ascii="Times New Roman" w:cs="Times New Roman" w:hAnsi="Times New Roman"/>
      <w:color w:val="800080"/>
      <w:u w:val="single"/>
    </w:rPr>
  </w:style>
  <w:style w:type="paragraph" w:styleId="Footer">
    <w:name w:val="footer"/>
    <w:basedOn w:val="Normal"/>
    <w:link w:val="FooterChar"/>
    <w:uiPriority w:val="99"/>
    <w:semiHidden w:val="1"/>
    <w:rsid w:val="00EA4A69"/>
    <w:pPr>
      <w:tabs>
        <w:tab w:val="center" w:pos="4680"/>
        <w:tab w:val="right" w:pos="9072"/>
      </w:tabs>
    </w:pPr>
    <w:rPr>
      <w:rFonts w:cs="Times New Roman"/>
      <w:sz w:val="20"/>
      <w:szCs w:val="20"/>
    </w:rPr>
  </w:style>
  <w:style w:type="character" w:styleId="FooterChar" w:customStyle="1">
    <w:name w:val="Footer Char"/>
    <w:link w:val="Footer"/>
    <w:uiPriority w:val="99"/>
    <w:rsid w:val="00EA4A69"/>
    <w:rPr>
      <w:rFonts w:ascii="Times New Roman" w:cs="Times New Roman" w:hAnsi="Times New Roman"/>
      <w:sz w:val="20"/>
      <w:szCs w:val="20"/>
      <w:lang w:val="en-GB"/>
    </w:rPr>
  </w:style>
  <w:style w:type="character" w:styleId="FootnoteReference">
    <w:name w:val="footnote reference"/>
    <w:uiPriority w:val="99"/>
    <w:semiHidden w:val="1"/>
    <w:rsid w:val="00EA4A69"/>
    <w:rPr>
      <w:rFonts w:ascii="Times New Roman" w:cs="Times New Roman" w:hAnsi="Times New Roman"/>
      <w:vertAlign w:val="superscript"/>
      <w:lang w:val="en-GB"/>
    </w:rPr>
  </w:style>
  <w:style w:type="paragraph" w:styleId="FootnoteText">
    <w:name w:val="footnote text"/>
    <w:basedOn w:val="Normal"/>
    <w:link w:val="FootnoteTextChar"/>
    <w:uiPriority w:val="40"/>
    <w:semiHidden w:val="1"/>
    <w:rsid w:val="00EA4A69"/>
    <w:pPr>
      <w:spacing w:before="120"/>
      <w:ind w:left="709" w:hanging="709"/>
      <w:jc w:val="both"/>
    </w:pPr>
    <w:rPr>
      <w:rFonts w:cs="Times New Roman"/>
      <w:sz w:val="20"/>
      <w:szCs w:val="20"/>
    </w:rPr>
  </w:style>
  <w:style w:type="character" w:styleId="FootnoteTextChar" w:customStyle="1">
    <w:name w:val="Footnote Text Char"/>
    <w:link w:val="FootnoteText"/>
    <w:uiPriority w:val="40"/>
    <w:semiHidden w:val="1"/>
    <w:rsid w:val="00EA4A69"/>
    <w:rPr>
      <w:rFonts w:ascii="Times New Roman" w:cs="Times New Roman" w:hAnsi="Times New Roman"/>
      <w:sz w:val="20"/>
      <w:szCs w:val="20"/>
      <w:lang w:val="en-GB"/>
    </w:rPr>
  </w:style>
  <w:style w:type="table" w:styleId="GridTable1Light">
    <w:name w:val="Grid Table 1 Light"/>
    <w:basedOn w:val="TableNormal"/>
    <w:uiPriority w:val="46"/>
    <w:semiHidden w:val="1"/>
    <w:rsid w:val="00FD3A46"/>
    <w:tblPr>
      <w:tblStyleRowBandSize w:val="1"/>
      <w:tblStyleColBandSize w:val="1"/>
      <w:tblBorders>
        <w:top w:color="999999" w:space="0" w:sz="4" w:themeColor="text1" w:themeTint="000066" w:val="single"/>
        <w:left w:color="999999" w:space="0" w:sz="4" w:themeColor="text1" w:themeTint="000066" w:val="single"/>
        <w:bottom w:color="999999" w:space="0" w:sz="4" w:themeColor="text1" w:themeTint="000066" w:val="single"/>
        <w:right w:color="999999" w:space="0" w:sz="4" w:themeColor="text1" w:themeTint="000066" w:val="single"/>
        <w:insideH w:color="999999" w:space="0" w:sz="4" w:themeColor="text1" w:themeTint="000066" w:val="single"/>
        <w:insideV w:color="999999" w:space="0" w:sz="4" w:themeColor="text1" w:themeTint="000066"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2" w:themeColor="text1" w:themeTint="000099" w:val="double"/>
        </w:tcBorders>
      </w:tcPr>
    </w:tblStylePr>
    <w:tblStylePr w:type="firstCol">
      <w:rPr>
        <w:b w:val="1"/>
        <w:bCs w:val="1"/>
      </w:rPr>
    </w:tblStylePr>
    <w:tblStylePr w:type="lastCol">
      <w:rPr>
        <w:b w:val="1"/>
        <w:bCs w:val="1"/>
      </w:rPr>
    </w:tblStylePr>
  </w:style>
  <w:style w:type="table" w:styleId="GridTable1LightAccent1">
    <w:name w:val="Grid Table 1 Light Accent 1"/>
    <w:basedOn w:val="TableNormal"/>
    <w:uiPriority w:val="46"/>
    <w:semiHidden w:val="1"/>
    <w:rsid w:val="00FD3A46"/>
    <w:tblPr>
      <w:tblStyleRowBandSize w:val="1"/>
      <w:tblStyleColBandSize w:val="1"/>
      <w:tblBorders>
        <w:top w:color="b4c6e7" w:space="0" w:sz="4" w:themeColor="accent1" w:themeTint="000066" w:val="single"/>
        <w:left w:color="b4c6e7" w:space="0" w:sz="4" w:themeColor="accent1" w:themeTint="000066" w:val="single"/>
        <w:bottom w:color="b4c6e7" w:space="0" w:sz="4" w:themeColor="accent1" w:themeTint="000066" w:val="single"/>
        <w:right w:color="b4c6e7" w:space="0" w:sz="4" w:themeColor="accent1" w:themeTint="000066" w:val="single"/>
        <w:insideH w:color="b4c6e7" w:space="0" w:sz="4" w:themeColor="accent1" w:themeTint="000066" w:val="single"/>
        <w:insideV w:color="b4c6e7" w:space="0" w:sz="4" w:themeColor="accent1" w:themeTint="000066" w:val="single"/>
      </w:tblBorders>
    </w:tblPr>
    <w:tblStylePr w:type="firstRow">
      <w:rPr>
        <w:b w:val="1"/>
        <w:bCs w:val="1"/>
      </w:rPr>
      <w:tblPr/>
      <w:tcPr>
        <w:tcBorders>
          <w:bottom w:color="8eaadb" w:space="0" w:sz="12" w:themeColor="accent1" w:themeTint="000099" w:val="single"/>
        </w:tcBorders>
      </w:tcPr>
    </w:tblStylePr>
    <w:tblStylePr w:type="lastRow">
      <w:rPr>
        <w:b w:val="1"/>
        <w:bCs w:val="1"/>
      </w:rPr>
      <w:tblPr/>
      <w:tcPr>
        <w:tcBorders>
          <w:top w:color="8eaadb" w:space="0" w:sz="2" w:themeColor="accent1" w:themeTint="000099" w:val="double"/>
        </w:tcBorders>
      </w:tcPr>
    </w:tblStylePr>
    <w:tblStylePr w:type="firstCol">
      <w:rPr>
        <w:b w:val="1"/>
        <w:bCs w:val="1"/>
      </w:rPr>
    </w:tblStylePr>
    <w:tblStylePr w:type="lastCol">
      <w:rPr>
        <w:b w:val="1"/>
        <w:bCs w:val="1"/>
      </w:rPr>
    </w:tblStylePr>
  </w:style>
  <w:style w:type="table" w:styleId="GridTable1LightAccent2">
    <w:name w:val="Grid Table 1 Light Accent 2"/>
    <w:basedOn w:val="TableNormal"/>
    <w:uiPriority w:val="46"/>
    <w:semiHidden w:val="1"/>
    <w:rsid w:val="00FD3A46"/>
    <w:tblPr>
      <w:tblStyleRowBandSize w:val="1"/>
      <w:tblStyleColBandSize w:val="1"/>
      <w:tblBorders>
        <w:top w:color="f7caac" w:space="0" w:sz="4" w:themeColor="accent2" w:themeTint="000066" w:val="single"/>
        <w:left w:color="f7caac" w:space="0" w:sz="4" w:themeColor="accent2" w:themeTint="000066" w:val="single"/>
        <w:bottom w:color="f7caac" w:space="0" w:sz="4" w:themeColor="accent2" w:themeTint="000066" w:val="single"/>
        <w:right w:color="f7caac" w:space="0" w:sz="4" w:themeColor="accent2" w:themeTint="000066" w:val="single"/>
        <w:insideH w:color="f7caac" w:space="0" w:sz="4" w:themeColor="accent2" w:themeTint="000066" w:val="single"/>
        <w:insideV w:color="f7caac" w:space="0" w:sz="4" w:themeColor="accent2" w:themeTint="000066" w:val="single"/>
      </w:tblBorders>
    </w:tblPr>
    <w:tblStylePr w:type="firstRow">
      <w:rPr>
        <w:b w:val="1"/>
        <w:bCs w:val="1"/>
      </w:rPr>
      <w:tblPr/>
      <w:tcPr>
        <w:tcBorders>
          <w:bottom w:color="f4b083" w:space="0" w:sz="12" w:themeColor="accent2" w:themeTint="000099" w:val="single"/>
        </w:tcBorders>
      </w:tcPr>
    </w:tblStylePr>
    <w:tblStylePr w:type="lastRow">
      <w:rPr>
        <w:b w:val="1"/>
        <w:bCs w:val="1"/>
      </w:rPr>
      <w:tblPr/>
      <w:tcPr>
        <w:tcBorders>
          <w:top w:color="f4b083" w:space="0" w:sz="2" w:themeColor="accent2" w:themeTint="000099" w:val="double"/>
        </w:tcBorders>
      </w:tcPr>
    </w:tblStylePr>
    <w:tblStylePr w:type="firstCol">
      <w:rPr>
        <w:b w:val="1"/>
        <w:bCs w:val="1"/>
      </w:rPr>
    </w:tblStylePr>
    <w:tblStylePr w:type="lastCol">
      <w:rPr>
        <w:b w:val="1"/>
        <w:bCs w:val="1"/>
      </w:rPr>
    </w:tblStylePr>
  </w:style>
  <w:style w:type="table" w:styleId="GridTable1LightAccent3">
    <w:name w:val="Grid Table 1 Light Accent 3"/>
    <w:basedOn w:val="TableNormal"/>
    <w:uiPriority w:val="46"/>
    <w:semiHidden w:val="1"/>
    <w:rsid w:val="00FD3A46"/>
    <w:tblPr>
      <w:tblStyleRowBandSize w:val="1"/>
      <w:tblStyleColBandSize w:val="1"/>
      <w:tblBorders>
        <w:top w:color="dbdbdb" w:space="0" w:sz="4" w:themeColor="accent3" w:themeTint="000066" w:val="single"/>
        <w:left w:color="dbdbdb" w:space="0" w:sz="4" w:themeColor="accent3" w:themeTint="000066" w:val="single"/>
        <w:bottom w:color="dbdbdb" w:space="0" w:sz="4" w:themeColor="accent3" w:themeTint="000066" w:val="single"/>
        <w:right w:color="dbdbdb" w:space="0" w:sz="4" w:themeColor="accent3" w:themeTint="000066" w:val="single"/>
        <w:insideH w:color="dbdbdb" w:space="0" w:sz="4" w:themeColor="accent3" w:themeTint="000066" w:val="single"/>
        <w:insideV w:color="dbdbdb" w:space="0" w:sz="4" w:themeColor="accent3" w:themeTint="000066" w:val="single"/>
      </w:tblBorders>
    </w:tblPr>
    <w:tblStylePr w:type="firstRow">
      <w:rPr>
        <w:b w:val="1"/>
        <w:bCs w:val="1"/>
      </w:rPr>
      <w:tblPr/>
      <w:tcPr>
        <w:tcBorders>
          <w:bottom w:color="c9c9c9" w:space="0" w:sz="12" w:themeColor="accent3" w:themeTint="000099" w:val="single"/>
        </w:tcBorders>
      </w:tcPr>
    </w:tblStylePr>
    <w:tblStylePr w:type="lastRow">
      <w:rPr>
        <w:b w:val="1"/>
        <w:bCs w:val="1"/>
      </w:rPr>
      <w:tblPr/>
      <w:tcPr>
        <w:tcBorders>
          <w:top w:color="c9c9c9" w:space="0" w:sz="2" w:themeColor="accent3" w:themeTint="000099" w:val="double"/>
        </w:tcBorders>
      </w:tcPr>
    </w:tblStylePr>
    <w:tblStylePr w:type="firstCol">
      <w:rPr>
        <w:b w:val="1"/>
        <w:bCs w:val="1"/>
      </w:rPr>
    </w:tblStylePr>
    <w:tblStylePr w:type="lastCol">
      <w:rPr>
        <w:b w:val="1"/>
        <w:bCs w:val="1"/>
      </w:rPr>
    </w:tblStylePr>
  </w:style>
  <w:style w:type="table" w:styleId="GridTable1LightAccent4">
    <w:name w:val="Grid Table 1 Light Accent 4"/>
    <w:basedOn w:val="TableNormal"/>
    <w:uiPriority w:val="46"/>
    <w:semiHidden w:val="1"/>
    <w:rsid w:val="00FD3A46"/>
    <w:tblPr>
      <w:tblStyleRowBandSize w:val="1"/>
      <w:tblStyleColBandSize w:val="1"/>
      <w:tblBorders>
        <w:top w:color="ffe599" w:space="0" w:sz="4" w:themeColor="accent4" w:themeTint="000066" w:val="single"/>
        <w:left w:color="ffe599" w:space="0" w:sz="4" w:themeColor="accent4" w:themeTint="000066" w:val="single"/>
        <w:bottom w:color="ffe599" w:space="0" w:sz="4" w:themeColor="accent4" w:themeTint="000066" w:val="single"/>
        <w:right w:color="ffe599" w:space="0" w:sz="4" w:themeColor="accent4" w:themeTint="000066" w:val="single"/>
        <w:insideH w:color="ffe599" w:space="0" w:sz="4" w:themeColor="accent4" w:themeTint="000066" w:val="single"/>
        <w:insideV w:color="ffe599" w:space="0" w:sz="4" w:themeColor="accent4" w:themeTint="000066" w:val="single"/>
      </w:tblBorders>
    </w:tblPr>
    <w:tblStylePr w:type="firstRow">
      <w:rPr>
        <w:b w:val="1"/>
        <w:bCs w:val="1"/>
      </w:rPr>
      <w:tblPr/>
      <w:tcPr>
        <w:tcBorders>
          <w:bottom w:color="ffd966" w:space="0" w:sz="12" w:themeColor="accent4" w:themeTint="000099" w:val="single"/>
        </w:tcBorders>
      </w:tcPr>
    </w:tblStylePr>
    <w:tblStylePr w:type="lastRow">
      <w:rPr>
        <w:b w:val="1"/>
        <w:bCs w:val="1"/>
      </w:rPr>
      <w:tblPr/>
      <w:tcPr>
        <w:tcBorders>
          <w:top w:color="ffd966" w:space="0" w:sz="2" w:themeColor="accent4" w:themeTint="000099" w:val="double"/>
        </w:tcBorders>
      </w:tcPr>
    </w:tblStylePr>
    <w:tblStylePr w:type="firstCol">
      <w:rPr>
        <w:b w:val="1"/>
        <w:bCs w:val="1"/>
      </w:rPr>
    </w:tblStylePr>
    <w:tblStylePr w:type="lastCol">
      <w:rPr>
        <w:b w:val="1"/>
        <w:bCs w:val="1"/>
      </w:rPr>
    </w:tblStylePr>
  </w:style>
  <w:style w:type="table" w:styleId="GridTable1LightAccent5">
    <w:name w:val="Grid Table 1 Light Accent 5"/>
    <w:basedOn w:val="TableNormal"/>
    <w:uiPriority w:val="46"/>
    <w:semiHidden w:val="1"/>
    <w:rsid w:val="00FD3A46"/>
    <w:tblPr>
      <w:tblStyleRowBandSize w:val="1"/>
      <w:tblStyleColBandSize w:val="1"/>
      <w:tblBorders>
        <w:top w:color="bdd6ee" w:space="0" w:sz="4" w:themeColor="accent5" w:themeTint="000066" w:val="single"/>
        <w:left w:color="bdd6ee" w:space="0" w:sz="4" w:themeColor="accent5" w:themeTint="000066" w:val="single"/>
        <w:bottom w:color="bdd6ee" w:space="0" w:sz="4" w:themeColor="accent5" w:themeTint="000066" w:val="single"/>
        <w:right w:color="bdd6ee" w:space="0" w:sz="4" w:themeColor="accent5" w:themeTint="000066" w:val="single"/>
        <w:insideH w:color="bdd6ee" w:space="0" w:sz="4" w:themeColor="accent5" w:themeTint="000066" w:val="single"/>
        <w:insideV w:color="bdd6ee" w:space="0" w:sz="4" w:themeColor="accent5" w:themeTint="000066" w:val="single"/>
      </w:tblBorders>
    </w:tblPr>
    <w:tblStylePr w:type="firstRow">
      <w:rPr>
        <w:b w:val="1"/>
        <w:bCs w:val="1"/>
      </w:rPr>
      <w:tblPr/>
      <w:tcPr>
        <w:tcBorders>
          <w:bottom w:color="9cc2e5" w:space="0" w:sz="12" w:themeColor="accent5" w:themeTint="000099" w:val="single"/>
        </w:tcBorders>
      </w:tcPr>
    </w:tblStylePr>
    <w:tblStylePr w:type="lastRow">
      <w:rPr>
        <w:b w:val="1"/>
        <w:bCs w:val="1"/>
      </w:rPr>
      <w:tblPr/>
      <w:tcPr>
        <w:tcBorders>
          <w:top w:color="9cc2e5" w:space="0" w:sz="2" w:themeColor="accent5" w:themeTint="000099" w:val="double"/>
        </w:tcBorders>
      </w:tcPr>
    </w:tblStylePr>
    <w:tblStylePr w:type="firstCol">
      <w:rPr>
        <w:b w:val="1"/>
        <w:bCs w:val="1"/>
      </w:rPr>
    </w:tblStylePr>
    <w:tblStylePr w:type="lastCol">
      <w:rPr>
        <w:b w:val="1"/>
        <w:bCs w:val="1"/>
      </w:rPr>
    </w:tblStylePr>
  </w:style>
  <w:style w:type="table" w:styleId="GridTable1LightAccent6">
    <w:name w:val="Grid Table 1 Light Accent 6"/>
    <w:basedOn w:val="TableNormal"/>
    <w:uiPriority w:val="46"/>
    <w:semiHidden w:val="1"/>
    <w:rsid w:val="00FD3A46"/>
    <w:tblPr>
      <w:tblStyleRowBandSize w:val="1"/>
      <w:tblStyleColBandSize w:val="1"/>
      <w:tblBorders>
        <w:top w:color="c5e0b3" w:space="0" w:sz="4" w:themeColor="accent6" w:themeTint="000066" w:val="single"/>
        <w:left w:color="c5e0b3" w:space="0" w:sz="4" w:themeColor="accent6" w:themeTint="000066" w:val="single"/>
        <w:bottom w:color="c5e0b3" w:space="0" w:sz="4" w:themeColor="accent6" w:themeTint="000066" w:val="single"/>
        <w:right w:color="c5e0b3" w:space="0" w:sz="4" w:themeColor="accent6" w:themeTint="000066" w:val="single"/>
        <w:insideH w:color="c5e0b3" w:space="0" w:sz="4" w:themeColor="accent6" w:themeTint="000066" w:val="single"/>
        <w:insideV w:color="c5e0b3" w:space="0" w:sz="4" w:themeColor="accent6" w:themeTint="000066" w:val="single"/>
      </w:tblBorders>
    </w:tblPr>
    <w:tblStylePr w:type="firstRow">
      <w:rPr>
        <w:b w:val="1"/>
        <w:bCs w:val="1"/>
      </w:rPr>
      <w:tblPr/>
      <w:tcPr>
        <w:tcBorders>
          <w:bottom w:color="a8d08d" w:space="0" w:sz="12" w:themeColor="accent6" w:themeTint="000099" w:val="single"/>
        </w:tcBorders>
      </w:tcPr>
    </w:tblStylePr>
    <w:tblStylePr w:type="lastRow">
      <w:rPr>
        <w:b w:val="1"/>
        <w:bCs w:val="1"/>
      </w:rPr>
      <w:tblPr/>
      <w:tcPr>
        <w:tcBorders>
          <w:top w:color="a8d08d" w:space="0" w:sz="2" w:themeColor="accent6" w:themeTint="000099" w:val="double"/>
        </w:tcBorders>
      </w:tcPr>
    </w:tblStylePr>
    <w:tblStylePr w:type="firstCol">
      <w:rPr>
        <w:b w:val="1"/>
        <w:bCs w:val="1"/>
      </w:rPr>
    </w:tblStylePr>
    <w:tblStylePr w:type="lastCol">
      <w:rPr>
        <w:b w:val="1"/>
        <w:bCs w:val="1"/>
      </w:rPr>
    </w:tblStylePr>
  </w:style>
  <w:style w:type="table" w:styleId="GridTable2">
    <w:name w:val="Grid Table 2"/>
    <w:basedOn w:val="TableNormal"/>
    <w:uiPriority w:val="47"/>
    <w:semiHidden w:val="1"/>
    <w:rsid w:val="00FD3A46"/>
    <w:tblPr>
      <w:tblStyleRowBandSize w:val="1"/>
      <w:tblStyleColBandSize w:val="1"/>
      <w:tblBorders>
        <w:top w:color="666666" w:space="0" w:sz="2" w:themeColor="text1" w:themeTint="000099" w:val="single"/>
        <w:bottom w:color="666666" w:space="0" w:sz="2" w:themeColor="text1" w:themeTint="000099" w:val="single"/>
        <w:insideH w:color="666666" w:space="0" w:sz="2" w:themeColor="text1" w:themeTint="000099" w:val="single"/>
        <w:insideV w:color="666666" w:space="0" w:sz="2" w:themeColor="text1" w:themeTint="000099" w:val="single"/>
      </w:tblBorders>
    </w:tblPr>
    <w:tblStylePr w:type="firstRow">
      <w:rPr>
        <w:b w:val="1"/>
        <w:bCs w:val="1"/>
      </w:rPr>
      <w:tblPr/>
      <w:tcPr>
        <w:tcBorders>
          <w:top w:space="0" w:sz="0" w:val="nil"/>
          <w:bottom w:color="666666" w:space="0" w:sz="12" w:themeColor="text1" w:themeTint="000099" w:val="single"/>
          <w:insideH w:space="0" w:sz="0" w:val="nil"/>
          <w:insideV w:space="0" w:sz="0" w:val="nil"/>
        </w:tcBorders>
        <w:shd w:color="auto" w:fill="ffffff" w:themeFill="background1" w:val="clear"/>
      </w:tcPr>
    </w:tblStylePr>
    <w:tblStylePr w:type="lastRow">
      <w:rPr>
        <w:b w:val="1"/>
        <w:bCs w:val="1"/>
      </w:rPr>
      <w:tblPr/>
      <w:tcPr>
        <w:tcBorders>
          <w:top w:color="666666" w:space="0" w:sz="2" w:themeColor="tex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2Accent1">
    <w:name w:val="Grid Table 2 Accent 1"/>
    <w:basedOn w:val="TableNormal"/>
    <w:uiPriority w:val="47"/>
    <w:semiHidden w:val="1"/>
    <w:rsid w:val="00FD3A46"/>
    <w:tblPr>
      <w:tblStyleRowBandSize w:val="1"/>
      <w:tblStyleColBandSize w:val="1"/>
      <w:tblBorders>
        <w:top w:color="8eaadb" w:space="0" w:sz="2" w:themeColor="accent1" w:themeTint="000099" w:val="single"/>
        <w:bottom w:color="8eaadb" w:space="0" w:sz="2" w:themeColor="accent1" w:themeTint="000099" w:val="single"/>
        <w:insideH w:color="8eaadb" w:space="0" w:sz="2" w:themeColor="accent1" w:themeTint="000099" w:val="single"/>
        <w:insideV w:color="8eaadb" w:space="0" w:sz="2" w:themeColor="accent1" w:themeTint="000099" w:val="single"/>
      </w:tblBorders>
    </w:tblPr>
    <w:tblStylePr w:type="firstRow">
      <w:rPr>
        <w:b w:val="1"/>
        <w:bCs w:val="1"/>
      </w:rPr>
      <w:tblPr/>
      <w:tcPr>
        <w:tcBorders>
          <w:top w:space="0" w:sz="0" w:val="nil"/>
          <w:bottom w:color="8eaadb" w:space="0" w:sz="12" w:themeColor="accent1" w:themeTint="000099" w:val="single"/>
          <w:insideH w:space="0" w:sz="0" w:val="nil"/>
          <w:insideV w:space="0" w:sz="0" w:val="nil"/>
        </w:tcBorders>
        <w:shd w:color="auto" w:fill="ffffff" w:themeFill="background1" w:val="clear"/>
      </w:tcPr>
    </w:tblStylePr>
    <w:tblStylePr w:type="lastRow">
      <w:rPr>
        <w:b w:val="1"/>
        <w:bCs w:val="1"/>
      </w:rPr>
      <w:tblPr/>
      <w:tcPr>
        <w:tcBorders>
          <w:top w:color="8eaadb" w:space="0" w:sz="2" w:themeColor="accen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2Accent2">
    <w:name w:val="Grid Table 2 Accent 2"/>
    <w:basedOn w:val="TableNormal"/>
    <w:uiPriority w:val="47"/>
    <w:semiHidden w:val="1"/>
    <w:rsid w:val="00FD3A46"/>
    <w:tblPr>
      <w:tblStyleRowBandSize w:val="1"/>
      <w:tblStyleColBandSize w:val="1"/>
      <w:tblBorders>
        <w:top w:color="f4b083" w:space="0" w:sz="2" w:themeColor="accent2" w:themeTint="000099" w:val="single"/>
        <w:bottom w:color="f4b083" w:space="0" w:sz="2" w:themeColor="accent2" w:themeTint="000099" w:val="single"/>
        <w:insideH w:color="f4b083" w:space="0" w:sz="2" w:themeColor="accent2" w:themeTint="000099" w:val="single"/>
        <w:insideV w:color="f4b083" w:space="0" w:sz="2" w:themeColor="accent2" w:themeTint="000099" w:val="single"/>
      </w:tblBorders>
    </w:tblPr>
    <w:tblStylePr w:type="firstRow">
      <w:rPr>
        <w:b w:val="1"/>
        <w:bCs w:val="1"/>
      </w:rPr>
      <w:tblPr/>
      <w:tcPr>
        <w:tcBorders>
          <w:top w:space="0" w:sz="0" w:val="nil"/>
          <w:bottom w:color="f4b083" w:space="0" w:sz="12" w:themeColor="accent2" w:themeTint="000099" w:val="single"/>
          <w:insideH w:space="0" w:sz="0" w:val="nil"/>
          <w:insideV w:space="0" w:sz="0" w:val="nil"/>
        </w:tcBorders>
        <w:shd w:color="auto" w:fill="ffffff" w:themeFill="background1" w:val="clear"/>
      </w:tcPr>
    </w:tblStylePr>
    <w:tblStylePr w:type="lastRow">
      <w:rPr>
        <w:b w:val="1"/>
        <w:bCs w:val="1"/>
      </w:rPr>
      <w:tblPr/>
      <w:tcPr>
        <w:tcBorders>
          <w:top w:color="f4b083" w:space="0" w:sz="2" w:themeColor="accent2"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2Accent3">
    <w:name w:val="Grid Table 2 Accent 3"/>
    <w:basedOn w:val="TableNormal"/>
    <w:uiPriority w:val="47"/>
    <w:semiHidden w:val="1"/>
    <w:rsid w:val="00FD3A46"/>
    <w:tblPr>
      <w:tblStyleRowBandSize w:val="1"/>
      <w:tblStyleColBandSize w:val="1"/>
      <w:tblBorders>
        <w:top w:color="c9c9c9" w:space="0" w:sz="2" w:themeColor="accent3" w:themeTint="000099" w:val="single"/>
        <w:bottom w:color="c9c9c9" w:space="0" w:sz="2" w:themeColor="accent3" w:themeTint="000099" w:val="single"/>
        <w:insideH w:color="c9c9c9" w:space="0" w:sz="2" w:themeColor="accent3" w:themeTint="000099" w:val="single"/>
        <w:insideV w:color="c9c9c9" w:space="0" w:sz="2" w:themeColor="accent3" w:themeTint="000099" w:val="single"/>
      </w:tblBorders>
    </w:tblPr>
    <w:tblStylePr w:type="firstRow">
      <w:rPr>
        <w:b w:val="1"/>
        <w:bCs w:val="1"/>
      </w:rPr>
      <w:tblPr/>
      <w:tcPr>
        <w:tcBorders>
          <w:top w:space="0" w:sz="0" w:val="nil"/>
          <w:bottom w:color="c9c9c9" w:space="0" w:sz="12" w:themeColor="accent3" w:themeTint="000099" w:val="single"/>
          <w:insideH w:space="0" w:sz="0" w:val="nil"/>
          <w:insideV w:space="0" w:sz="0" w:val="nil"/>
        </w:tcBorders>
        <w:shd w:color="auto" w:fill="ffffff" w:themeFill="background1" w:val="clear"/>
      </w:tcPr>
    </w:tblStylePr>
    <w:tblStylePr w:type="lastRow">
      <w:rPr>
        <w:b w:val="1"/>
        <w:bCs w:val="1"/>
      </w:rPr>
      <w:tblPr/>
      <w:tcPr>
        <w:tcBorders>
          <w:top w:color="c9c9c9" w:space="0" w:sz="2" w:themeColor="accent3"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GridTable2Accent4">
    <w:name w:val="Grid Table 2 Accent 4"/>
    <w:basedOn w:val="TableNormal"/>
    <w:uiPriority w:val="47"/>
    <w:semiHidden w:val="1"/>
    <w:rsid w:val="00FD3A46"/>
    <w:tblPr>
      <w:tblStyleRowBandSize w:val="1"/>
      <w:tblStyleColBandSize w:val="1"/>
      <w:tblBorders>
        <w:top w:color="ffd966" w:space="0" w:sz="2" w:themeColor="accent4" w:themeTint="000099" w:val="single"/>
        <w:bottom w:color="ffd966" w:space="0" w:sz="2" w:themeColor="accent4" w:themeTint="000099" w:val="single"/>
        <w:insideH w:color="ffd966" w:space="0" w:sz="2" w:themeColor="accent4" w:themeTint="000099" w:val="single"/>
        <w:insideV w:color="ffd966" w:space="0" w:sz="2" w:themeColor="accent4" w:themeTint="000099" w:val="single"/>
      </w:tblBorders>
    </w:tblPr>
    <w:tblStylePr w:type="firstRow">
      <w:rPr>
        <w:b w:val="1"/>
        <w:bCs w:val="1"/>
      </w:rPr>
      <w:tblPr/>
      <w:tcPr>
        <w:tcBorders>
          <w:top w:space="0" w:sz="0" w:val="nil"/>
          <w:bottom w:color="ffd966" w:space="0" w:sz="12" w:themeColor="accent4" w:themeTint="000099" w:val="single"/>
          <w:insideH w:space="0" w:sz="0" w:val="nil"/>
          <w:insideV w:space="0" w:sz="0" w:val="nil"/>
        </w:tcBorders>
        <w:shd w:color="auto" w:fill="ffffff" w:themeFill="background1" w:val="clear"/>
      </w:tcPr>
    </w:tblStylePr>
    <w:tblStylePr w:type="lastRow">
      <w:rPr>
        <w:b w:val="1"/>
        <w:bCs w:val="1"/>
      </w:rPr>
      <w:tblPr/>
      <w:tcPr>
        <w:tcBorders>
          <w:top w:color="ffd966" w:space="0" w:sz="2" w:themeColor="accent4"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2Accent5">
    <w:name w:val="Grid Table 2 Accent 5"/>
    <w:basedOn w:val="TableNormal"/>
    <w:uiPriority w:val="47"/>
    <w:semiHidden w:val="1"/>
    <w:rsid w:val="00FD3A46"/>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2Accent6">
    <w:name w:val="Grid Table 2 Accent 6"/>
    <w:basedOn w:val="TableNormal"/>
    <w:uiPriority w:val="47"/>
    <w:semiHidden w:val="1"/>
    <w:rsid w:val="00FD3A46"/>
    <w:tblPr>
      <w:tblStyleRowBandSize w:val="1"/>
      <w:tblStyleColBandSize w:val="1"/>
      <w:tblBorders>
        <w:top w:color="a8d08d" w:space="0" w:sz="2" w:themeColor="accent6" w:themeTint="000099" w:val="single"/>
        <w:bottom w:color="a8d08d" w:space="0" w:sz="2" w:themeColor="accent6" w:themeTint="000099" w:val="single"/>
        <w:insideH w:color="a8d08d" w:space="0" w:sz="2" w:themeColor="accent6" w:themeTint="000099" w:val="single"/>
        <w:insideV w:color="a8d08d" w:space="0" w:sz="2" w:themeColor="accent6" w:themeTint="000099" w:val="single"/>
      </w:tblBorders>
    </w:tblPr>
    <w:tblStylePr w:type="firstRow">
      <w:rPr>
        <w:b w:val="1"/>
        <w:bCs w:val="1"/>
      </w:rPr>
      <w:tblPr/>
      <w:tcPr>
        <w:tcBorders>
          <w:top w:space="0" w:sz="0" w:val="nil"/>
          <w:bottom w:color="a8d08d" w:space="0" w:sz="12" w:themeColor="accent6" w:themeTint="000099" w:val="single"/>
          <w:insideH w:space="0" w:sz="0" w:val="nil"/>
          <w:insideV w:space="0" w:sz="0" w:val="nil"/>
        </w:tcBorders>
        <w:shd w:color="auto" w:fill="ffffff" w:themeFill="background1" w:val="clear"/>
      </w:tcPr>
    </w:tblStylePr>
    <w:tblStylePr w:type="lastRow">
      <w:rPr>
        <w:b w:val="1"/>
        <w:bCs w:val="1"/>
      </w:rPr>
      <w:tblPr/>
      <w:tcPr>
        <w:tcBorders>
          <w:top w:color="a8d08d" w:space="0" w:sz="2" w:themeColor="accent6"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3">
    <w:name w:val="Grid Table 3"/>
    <w:basedOn w:val="TableNormal"/>
    <w:uiPriority w:val="48"/>
    <w:semiHidden w:val="1"/>
    <w:rsid w:val="00FD3A46"/>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bottom w:color="666666" w:space="0" w:sz="4" w:themeColor="text1" w:themeTint="000099" w:val="single"/>
        </w:tcBorders>
      </w:tcPr>
    </w:tblStylePr>
    <w:tblStylePr w:type="nwCell">
      <w:tblPr/>
      <w:tcPr>
        <w:tcBorders>
          <w:bottom w:color="666666" w:space="0" w:sz="4" w:themeColor="text1" w:themeTint="000099" w:val="single"/>
        </w:tcBorders>
      </w:tcPr>
    </w:tblStylePr>
    <w:tblStylePr w:type="seCell">
      <w:tblPr/>
      <w:tcPr>
        <w:tcBorders>
          <w:top w:color="666666" w:space="0" w:sz="4" w:themeColor="text1" w:themeTint="000099" w:val="single"/>
        </w:tcBorders>
      </w:tcPr>
    </w:tblStylePr>
    <w:tblStylePr w:type="swCell">
      <w:tblPr/>
      <w:tcPr>
        <w:tcBorders>
          <w:top w:color="666666" w:space="0" w:sz="4" w:themeColor="text1" w:themeTint="000099" w:val="single"/>
        </w:tcBorders>
      </w:tcPr>
    </w:tblStylePr>
  </w:style>
  <w:style w:type="table" w:styleId="GridTable3Accent1">
    <w:name w:val="Grid Table 3 Accent 1"/>
    <w:basedOn w:val="TableNormal"/>
    <w:uiPriority w:val="48"/>
    <w:semiHidden w:val="1"/>
    <w:rsid w:val="00FD3A46"/>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tblStylePr w:type="neCell">
      <w:tblPr/>
      <w:tcPr>
        <w:tcBorders>
          <w:bottom w:color="8eaadb" w:space="0" w:sz="4" w:themeColor="accent1" w:themeTint="000099" w:val="single"/>
        </w:tcBorders>
      </w:tcPr>
    </w:tblStylePr>
    <w:tblStylePr w:type="nwCell">
      <w:tblPr/>
      <w:tcPr>
        <w:tcBorders>
          <w:bottom w:color="8eaadb" w:space="0" w:sz="4" w:themeColor="accent1" w:themeTint="000099" w:val="single"/>
        </w:tcBorders>
      </w:tcPr>
    </w:tblStylePr>
    <w:tblStylePr w:type="seCell">
      <w:tblPr/>
      <w:tcPr>
        <w:tcBorders>
          <w:top w:color="8eaadb" w:space="0" w:sz="4" w:themeColor="accent1" w:themeTint="000099" w:val="single"/>
        </w:tcBorders>
      </w:tcPr>
    </w:tblStylePr>
    <w:tblStylePr w:type="swCell">
      <w:tblPr/>
      <w:tcPr>
        <w:tcBorders>
          <w:top w:color="8eaadb" w:space="0" w:sz="4" w:themeColor="accent1" w:themeTint="000099" w:val="single"/>
        </w:tcBorders>
      </w:tcPr>
    </w:tblStylePr>
  </w:style>
  <w:style w:type="table" w:styleId="GridTable3Accent2">
    <w:name w:val="Grid Table 3 Accent 2"/>
    <w:basedOn w:val="TableNormal"/>
    <w:uiPriority w:val="48"/>
    <w:semiHidden w:val="1"/>
    <w:rsid w:val="00FD3A46"/>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tblStylePr w:type="neCell">
      <w:tblPr/>
      <w:tcPr>
        <w:tcBorders>
          <w:bottom w:color="f4b083" w:space="0" w:sz="4" w:themeColor="accent2" w:themeTint="000099" w:val="single"/>
        </w:tcBorders>
      </w:tcPr>
    </w:tblStylePr>
    <w:tblStylePr w:type="nwCell">
      <w:tblPr/>
      <w:tcPr>
        <w:tcBorders>
          <w:bottom w:color="f4b083" w:space="0" w:sz="4" w:themeColor="accent2" w:themeTint="000099" w:val="single"/>
        </w:tcBorders>
      </w:tcPr>
    </w:tblStylePr>
    <w:tblStylePr w:type="seCell">
      <w:tblPr/>
      <w:tcPr>
        <w:tcBorders>
          <w:top w:color="f4b083" w:space="0" w:sz="4" w:themeColor="accent2" w:themeTint="000099" w:val="single"/>
        </w:tcBorders>
      </w:tcPr>
    </w:tblStylePr>
    <w:tblStylePr w:type="swCell">
      <w:tblPr/>
      <w:tcPr>
        <w:tcBorders>
          <w:top w:color="f4b083" w:space="0" w:sz="4" w:themeColor="accent2" w:themeTint="000099" w:val="single"/>
        </w:tcBorders>
      </w:tcPr>
    </w:tblStylePr>
  </w:style>
  <w:style w:type="table" w:styleId="GridTable3Accent3">
    <w:name w:val="Grid Table 3 Accent 3"/>
    <w:basedOn w:val="TableNormal"/>
    <w:uiPriority w:val="48"/>
    <w:semiHidden w:val="1"/>
    <w:rsid w:val="00FD3A46"/>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tblStylePr w:type="neCell">
      <w:tblPr/>
      <w:tcPr>
        <w:tcBorders>
          <w:bottom w:color="c9c9c9" w:space="0" w:sz="4" w:themeColor="accent3" w:themeTint="000099" w:val="single"/>
        </w:tcBorders>
      </w:tcPr>
    </w:tblStylePr>
    <w:tblStylePr w:type="nwCell">
      <w:tblPr/>
      <w:tcPr>
        <w:tcBorders>
          <w:bottom w:color="c9c9c9" w:space="0" w:sz="4" w:themeColor="accent3" w:themeTint="000099" w:val="single"/>
        </w:tcBorders>
      </w:tcPr>
    </w:tblStylePr>
    <w:tblStylePr w:type="seCell">
      <w:tblPr/>
      <w:tcPr>
        <w:tcBorders>
          <w:top w:color="c9c9c9" w:space="0" w:sz="4" w:themeColor="accent3" w:themeTint="000099" w:val="single"/>
        </w:tcBorders>
      </w:tcPr>
    </w:tblStylePr>
    <w:tblStylePr w:type="swCell">
      <w:tblPr/>
      <w:tcPr>
        <w:tcBorders>
          <w:top w:color="c9c9c9" w:space="0" w:sz="4" w:themeColor="accent3" w:themeTint="000099" w:val="single"/>
        </w:tcBorders>
      </w:tcPr>
    </w:tblStylePr>
  </w:style>
  <w:style w:type="table" w:styleId="GridTable3Accent4">
    <w:name w:val="Grid Table 3 Accent 4"/>
    <w:basedOn w:val="TableNormal"/>
    <w:uiPriority w:val="48"/>
    <w:semiHidden w:val="1"/>
    <w:rsid w:val="00FD3A46"/>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tblStylePr w:type="neCell">
      <w:tblPr/>
      <w:tcPr>
        <w:tcBorders>
          <w:bottom w:color="ffd966" w:space="0" w:sz="4" w:themeColor="accent4" w:themeTint="000099" w:val="single"/>
        </w:tcBorders>
      </w:tcPr>
    </w:tblStylePr>
    <w:tblStylePr w:type="nwCell">
      <w:tblPr/>
      <w:tcPr>
        <w:tcBorders>
          <w:bottom w:color="ffd966" w:space="0" w:sz="4" w:themeColor="accent4" w:themeTint="000099" w:val="single"/>
        </w:tcBorders>
      </w:tcPr>
    </w:tblStylePr>
    <w:tblStylePr w:type="seCell">
      <w:tblPr/>
      <w:tcPr>
        <w:tcBorders>
          <w:top w:color="ffd966" w:space="0" w:sz="4" w:themeColor="accent4" w:themeTint="000099" w:val="single"/>
        </w:tcBorders>
      </w:tcPr>
    </w:tblStylePr>
    <w:tblStylePr w:type="swCell">
      <w:tblPr/>
      <w:tcPr>
        <w:tcBorders>
          <w:top w:color="ffd966" w:space="0" w:sz="4" w:themeColor="accent4" w:themeTint="000099" w:val="single"/>
        </w:tcBorders>
      </w:tcPr>
    </w:tblStylePr>
  </w:style>
  <w:style w:type="table" w:styleId="GridTable3Accent5">
    <w:name w:val="Grid Table 3 Accent 5"/>
    <w:basedOn w:val="TableNormal"/>
    <w:uiPriority w:val="48"/>
    <w:semiHidden w:val="1"/>
    <w:rsid w:val="00FD3A46"/>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GridTable3Accent6">
    <w:name w:val="Grid Table 3 Accent 6"/>
    <w:basedOn w:val="TableNormal"/>
    <w:uiPriority w:val="48"/>
    <w:semiHidden w:val="1"/>
    <w:rsid w:val="00FD3A46"/>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tblStylePr w:type="neCell">
      <w:tblPr/>
      <w:tcPr>
        <w:tcBorders>
          <w:bottom w:color="a8d08d" w:space="0" w:sz="4" w:themeColor="accent6" w:themeTint="000099" w:val="single"/>
        </w:tcBorders>
      </w:tcPr>
    </w:tblStylePr>
    <w:tblStylePr w:type="nwCell">
      <w:tblPr/>
      <w:tcPr>
        <w:tcBorders>
          <w:bottom w:color="a8d08d" w:space="0" w:sz="4" w:themeColor="accent6" w:themeTint="000099" w:val="single"/>
        </w:tcBorders>
      </w:tcPr>
    </w:tblStylePr>
    <w:tblStylePr w:type="seCell">
      <w:tblPr/>
      <w:tcPr>
        <w:tcBorders>
          <w:top w:color="a8d08d" w:space="0" w:sz="4" w:themeColor="accent6" w:themeTint="000099" w:val="single"/>
        </w:tcBorders>
      </w:tcPr>
    </w:tblStylePr>
    <w:tblStylePr w:type="swCell">
      <w:tblPr/>
      <w:tcPr>
        <w:tcBorders>
          <w:top w:color="a8d08d" w:space="0" w:sz="4" w:themeColor="accent6" w:themeTint="000099" w:val="single"/>
        </w:tcBorders>
      </w:tcPr>
    </w:tblStylePr>
  </w:style>
  <w:style w:type="table" w:styleId="GridTable4">
    <w:name w:val="Grid Table 4"/>
    <w:basedOn w:val="TableNormal"/>
    <w:uiPriority w:val="49"/>
    <w:semiHidden w:val="1"/>
    <w:rsid w:val="00FD3A46"/>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4Accent1">
    <w:name w:val="Grid Table 4 Accent 1"/>
    <w:basedOn w:val="TableNormal"/>
    <w:uiPriority w:val="49"/>
    <w:semiHidden w:val="1"/>
    <w:rsid w:val="00FD3A46"/>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color w:val="ffffff" w:themeColor="background1"/>
      </w:rPr>
      <w:tblPr/>
      <w:tcPr>
        <w:tcBorders>
          <w:top w:color="4472c4" w:space="0" w:sz="4" w:themeColor="accent1" w:val="single"/>
          <w:left w:color="4472c4" w:space="0" w:sz="4" w:themeColor="accent1" w:val="single"/>
          <w:bottom w:color="4472c4" w:space="0" w:sz="4" w:themeColor="accent1" w:val="single"/>
          <w:right w:color="4472c4" w:space="0" w:sz="4" w:themeColor="accent1" w:val="single"/>
          <w:insideH w:space="0" w:sz="0" w:val="nil"/>
          <w:insideV w:space="0" w:sz="0" w:val="nil"/>
        </w:tcBorders>
        <w:shd w:color="auto" w:fill="4472c4" w:themeFill="accent1" w:val="clear"/>
      </w:tcPr>
    </w:tblStylePr>
    <w:tblStylePr w:type="lastRow">
      <w:rPr>
        <w:b w:val="1"/>
        <w:bCs w:val="1"/>
      </w:rPr>
      <w:tblPr/>
      <w:tcPr>
        <w:tcBorders>
          <w:top w:color="4472c4" w:space="0" w:sz="4" w:themeColor="accent1"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4Accent2">
    <w:name w:val="Grid Table 4 Accent 2"/>
    <w:basedOn w:val="TableNormal"/>
    <w:uiPriority w:val="49"/>
    <w:semiHidden w:val="1"/>
    <w:rsid w:val="00FD3A46"/>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insideV w:space="0" w:sz="0" w:val="nil"/>
        </w:tcBorders>
        <w:shd w:color="auto" w:fill="ed7d31" w:themeFill="accent2" w:val="clear"/>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4Accent3">
    <w:name w:val="Grid Table 4 Accent 3"/>
    <w:basedOn w:val="TableNormal"/>
    <w:uiPriority w:val="49"/>
    <w:semiHidden w:val="1"/>
    <w:rsid w:val="00FD3A46"/>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color w:val="ffffff" w:themeColor="background1"/>
      </w:rPr>
      <w:tblPr/>
      <w:tcPr>
        <w:tcBorders>
          <w:top w:color="a5a5a5" w:space="0" w:sz="4" w:themeColor="accent3" w:val="single"/>
          <w:left w:color="a5a5a5" w:space="0" w:sz="4" w:themeColor="accent3" w:val="single"/>
          <w:bottom w:color="a5a5a5" w:space="0" w:sz="4" w:themeColor="accent3" w:val="single"/>
          <w:right w:color="a5a5a5" w:space="0" w:sz="4" w:themeColor="accent3" w:val="single"/>
          <w:insideH w:space="0" w:sz="0" w:val="nil"/>
          <w:insideV w:space="0" w:sz="0" w:val="nil"/>
        </w:tcBorders>
        <w:shd w:color="auto" w:fill="a5a5a5" w:themeFill="accent3" w:val="clear"/>
      </w:tcPr>
    </w:tblStylePr>
    <w:tblStylePr w:type="lastRow">
      <w:rPr>
        <w:b w:val="1"/>
        <w:bCs w:val="1"/>
      </w:rPr>
      <w:tblPr/>
      <w:tcPr>
        <w:tcBorders>
          <w:top w:color="a5a5a5" w:space="0" w:sz="4" w:themeColor="accent3"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GridTable4Accent4">
    <w:name w:val="Grid Table 4 Accent 4"/>
    <w:basedOn w:val="TableNormal"/>
    <w:uiPriority w:val="49"/>
    <w:semiHidden w:val="1"/>
    <w:rsid w:val="00FD3A46"/>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color w:val="ffffff" w:themeColor="background1"/>
      </w:rPr>
      <w:tblPr/>
      <w:tcPr>
        <w:tcBorders>
          <w:top w:color="ffc000" w:space="0" w:sz="4" w:themeColor="accent4" w:val="single"/>
          <w:left w:color="ffc000" w:space="0" w:sz="4" w:themeColor="accent4" w:val="single"/>
          <w:bottom w:color="ffc000" w:space="0" w:sz="4" w:themeColor="accent4" w:val="single"/>
          <w:right w:color="ffc000" w:space="0" w:sz="4" w:themeColor="accent4" w:val="single"/>
          <w:insideH w:space="0" w:sz="0" w:val="nil"/>
          <w:insideV w:space="0" w:sz="0" w:val="nil"/>
        </w:tcBorders>
        <w:shd w:color="auto" w:fill="ffc000" w:themeFill="accent4" w:val="clear"/>
      </w:tcPr>
    </w:tblStylePr>
    <w:tblStylePr w:type="lastRow">
      <w:rPr>
        <w:b w:val="1"/>
        <w:bCs w:val="1"/>
      </w:rPr>
      <w:tblPr/>
      <w:tcPr>
        <w:tcBorders>
          <w:top w:color="ffc000" w:space="0" w:sz="4" w:themeColor="accent4"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4Accent5">
    <w:name w:val="Grid Table 4 Accent 5"/>
    <w:basedOn w:val="TableNormal"/>
    <w:uiPriority w:val="49"/>
    <w:semiHidden w:val="1"/>
    <w:rsid w:val="00FD3A46"/>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insideV w:space="0" w:sz="0" w:val="nil"/>
        </w:tcBorders>
        <w:shd w:color="auto" w:fill="5b9bd5" w:themeFill="accent5" w:val="clear"/>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4Accent6">
    <w:name w:val="Grid Table 4 Accent 6"/>
    <w:basedOn w:val="TableNormal"/>
    <w:uiPriority w:val="49"/>
    <w:semiHidden w:val="1"/>
    <w:rsid w:val="00FD3A46"/>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insideV w:space="0" w:sz="0" w:val="nil"/>
        </w:tcBorders>
        <w:shd w:color="auto" w:fill="70ad47" w:themeFill="accent6" w:val="clear"/>
      </w:tcPr>
    </w:tblStylePr>
    <w:tblStylePr w:type="lastRow">
      <w:rPr>
        <w:b w:val="1"/>
        <w:bCs w:val="1"/>
      </w:rPr>
      <w:tblPr/>
      <w:tcPr>
        <w:tcBorders>
          <w:top w:color="70ad47" w:space="0" w:sz="4" w:themeColor="accent6"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5Dark">
    <w:name w:val="Grid Table 5 Dark"/>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cccccc" w:themeFill="text1"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000000" w:themeFill="text1"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000000" w:themeFill="text1"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000000" w:themeFill="text1"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000000" w:themeFill="text1" w:val="clear"/>
      </w:tcPr>
    </w:tblStylePr>
    <w:tblStylePr w:type="band1Vert">
      <w:tblPr/>
      <w:tcPr>
        <w:shd w:color="auto" w:fill="999999" w:themeFill="text1" w:themeFillTint="000066" w:val="clear"/>
      </w:tcPr>
    </w:tblStylePr>
    <w:tblStylePr w:type="band1Horz">
      <w:tblPr/>
      <w:tcPr>
        <w:shd w:color="auto" w:fill="999999" w:themeFill="text1" w:themeFillTint="000066" w:val="clear"/>
      </w:tcPr>
    </w:tblStylePr>
  </w:style>
  <w:style w:type="table" w:styleId="GridTable5DarkAccent1">
    <w:name w:val="Grid Table 5 Dark Accent 1"/>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9e2f3" w:themeFill="accent1"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4472c4" w:themeFill="accent1"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4472c4" w:themeFill="accent1"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4472c4" w:themeFill="accent1"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4472c4" w:themeFill="accent1" w:val="clear"/>
      </w:tcPr>
    </w:tblStylePr>
    <w:tblStylePr w:type="band1Vert">
      <w:tblPr/>
      <w:tcPr>
        <w:shd w:color="auto" w:fill="b4c6e7" w:themeFill="accent1" w:themeFillTint="000066" w:val="clear"/>
      </w:tcPr>
    </w:tblStylePr>
    <w:tblStylePr w:type="band1Horz">
      <w:tblPr/>
      <w:tcPr>
        <w:shd w:color="auto" w:fill="b4c6e7" w:themeFill="accent1" w:themeFillTint="000066" w:val="clear"/>
      </w:tcPr>
    </w:tblStylePr>
  </w:style>
  <w:style w:type="table" w:styleId="GridTable5DarkAccent2">
    <w:name w:val="Grid Table 5 Dark Accent 2"/>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be4d5" w:themeFill="accent2"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ed7d31" w:themeFill="accent2"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ed7d31" w:themeFill="accent2"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ed7d31" w:themeFill="accent2" w:val="clear"/>
      </w:tcPr>
    </w:tblStylePr>
    <w:tblStylePr w:type="band1Vert">
      <w:tblPr/>
      <w:tcPr>
        <w:shd w:color="auto" w:fill="f7caac" w:themeFill="accent2" w:themeFillTint="000066" w:val="clear"/>
      </w:tcPr>
    </w:tblStylePr>
    <w:tblStylePr w:type="band1Horz">
      <w:tblPr/>
      <w:tcPr>
        <w:shd w:color="auto" w:fill="f7caac" w:themeFill="accent2" w:themeFillTint="000066" w:val="clear"/>
      </w:tcPr>
    </w:tblStylePr>
  </w:style>
  <w:style w:type="table" w:styleId="GridTable5DarkAccent3">
    <w:name w:val="Grid Table 5 Dark Accent 3"/>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deded" w:themeFill="accent3"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a5a5a5" w:themeFill="accent3"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a5a5a5" w:themeFill="accent3"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a5a5a5" w:themeFill="accent3"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a5a5a5" w:themeFill="accent3" w:val="clear"/>
      </w:tcPr>
    </w:tblStylePr>
    <w:tblStylePr w:type="band1Vert">
      <w:tblPr/>
      <w:tcPr>
        <w:shd w:color="auto" w:fill="dbdbdb" w:themeFill="accent3" w:themeFillTint="000066" w:val="clear"/>
      </w:tcPr>
    </w:tblStylePr>
    <w:tblStylePr w:type="band1Horz">
      <w:tblPr/>
      <w:tcPr>
        <w:shd w:color="auto" w:fill="dbdbdb" w:themeFill="accent3" w:themeFillTint="000066" w:val="clear"/>
      </w:tcPr>
    </w:tblStylePr>
  </w:style>
  <w:style w:type="table" w:styleId="GridTable5DarkAccent4">
    <w:name w:val="Grid Table 5 Dark Accent 4"/>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ff2cc" w:themeFill="accent4"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ffc000" w:themeFill="accent4"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ffc000" w:themeFill="accent4"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ffc000" w:themeFill="accent4"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ffc000" w:themeFill="accent4" w:val="clear"/>
      </w:tcPr>
    </w:tblStylePr>
    <w:tblStylePr w:type="band1Vert">
      <w:tblPr/>
      <w:tcPr>
        <w:shd w:color="auto" w:fill="ffe599" w:themeFill="accent4" w:themeFillTint="000066" w:val="clear"/>
      </w:tcPr>
    </w:tblStylePr>
    <w:tblStylePr w:type="band1Horz">
      <w:tblPr/>
      <w:tcPr>
        <w:shd w:color="auto" w:fill="ffe599" w:themeFill="accent4" w:themeFillTint="000066" w:val="clear"/>
      </w:tcPr>
    </w:tblStylePr>
  </w:style>
  <w:style w:type="table" w:styleId="GridTable5DarkAccent5">
    <w:name w:val="Grid Table 5 Dark Accent 5"/>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deeaf6"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5b9bd5"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5b9bd5"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5b9bd5" w:themeFill="accent5" w:val="clear"/>
      </w:tcPr>
    </w:tblStylePr>
    <w:tblStylePr w:type="band1Vert">
      <w:tblPr/>
      <w:tcPr>
        <w:shd w:color="auto" w:fill="bdd6ee" w:themeFill="accent5" w:themeFillTint="000066" w:val="clear"/>
      </w:tcPr>
    </w:tblStylePr>
    <w:tblStylePr w:type="band1Horz">
      <w:tblPr/>
      <w:tcPr>
        <w:shd w:color="auto" w:fill="bdd6ee" w:themeFill="accent5" w:themeFillTint="000066" w:val="clear"/>
      </w:tcPr>
    </w:tblStylePr>
  </w:style>
  <w:style w:type="table" w:styleId="GridTable5DarkAccent6">
    <w:name w:val="Grid Table 5 Dark Accent 6"/>
    <w:basedOn w:val="TableNormal"/>
    <w:uiPriority w:val="50"/>
    <w:semiHidden w:val="1"/>
    <w:rsid w:val="00FD3A46"/>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2efd9" w:themeFill="accent6"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70ad47" w:themeFill="accent6"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70ad47" w:themeFill="accent6" w:val="clear"/>
      </w:tcPr>
    </w:tblStylePr>
    <w:tblStylePr w:type="band1Vert">
      <w:tblPr/>
      <w:tcPr>
        <w:shd w:color="auto" w:fill="c5e0b3" w:themeFill="accent6" w:themeFillTint="000066" w:val="clear"/>
      </w:tcPr>
    </w:tblStylePr>
    <w:tblStylePr w:type="band1Horz">
      <w:tblPr/>
      <w:tcPr>
        <w:shd w:color="auto" w:fill="c5e0b3" w:themeFill="accent6" w:themeFillTint="000066" w:val="clear"/>
      </w:tcPr>
    </w:tblStylePr>
  </w:style>
  <w:style w:type="table" w:styleId="GridTable6Colorful">
    <w:name w:val="Grid Table 6 Colorful"/>
    <w:basedOn w:val="TableNormal"/>
    <w:uiPriority w:val="51"/>
    <w:semiHidden w:val="1"/>
    <w:rsid w:val="00FD3A46"/>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6ColorfulAccent1">
    <w:name w:val="Grid Table 6 Colorful Accent 1"/>
    <w:basedOn w:val="TableNormal"/>
    <w:uiPriority w:val="51"/>
    <w:semiHidden w:val="1"/>
    <w:rsid w:val="00FD3A46"/>
    <w:rPr>
      <w:color w:val="2f5496" w:themeColor="accent1" w:themeShade="0000BF"/>
    </w:rPr>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rPr>
      <w:tblPr/>
      <w:tcPr>
        <w:tcBorders>
          <w:bottom w:color="8eaadb" w:space="0" w:sz="12" w:themeColor="accent1" w:themeTint="000099" w:val="single"/>
        </w:tcBorders>
      </w:tcPr>
    </w:tblStylePr>
    <w:tblStylePr w:type="lastRow">
      <w:rPr>
        <w:b w:val="1"/>
        <w:bCs w:val="1"/>
      </w:rPr>
      <w:tblPr/>
      <w:tcPr>
        <w:tcBorders>
          <w:top w:color="8eaadb" w:space="0" w:sz="4" w:themeColor="accent1" w:themeTint="000099"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GridTable6ColorfulAccent2">
    <w:name w:val="Grid Table 6 Colorful Accent 2"/>
    <w:basedOn w:val="TableNormal"/>
    <w:uiPriority w:val="51"/>
    <w:semiHidden w:val="1"/>
    <w:rsid w:val="00FD3A46"/>
    <w:rPr>
      <w:color w:val="c45911" w:themeColor="accent2" w:themeShade="0000BF"/>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bottom w:color="f4b083" w:space="0" w:sz="12" w:themeColor="accent2" w:themeTint="000099" w:val="single"/>
        </w:tcBorders>
      </w:tcPr>
    </w:tblStylePr>
    <w:tblStylePr w:type="lastRow">
      <w:rPr>
        <w:b w:val="1"/>
        <w:bCs w:val="1"/>
      </w:rPr>
      <w:tblPr/>
      <w:tcPr>
        <w:tcBorders>
          <w:top w:color="f4b083" w:space="0" w:sz="4" w:themeColor="accent2" w:themeTint="000099"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GridTable6ColorfulAccent3">
    <w:name w:val="Grid Table 6 Colorful Accent 3"/>
    <w:basedOn w:val="TableNormal"/>
    <w:uiPriority w:val="51"/>
    <w:semiHidden w:val="1"/>
    <w:rsid w:val="00FD3A46"/>
    <w:rPr>
      <w:color w:val="7b7b7b" w:themeColor="accent3" w:themeShade="0000BF"/>
    </w:rPr>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bottom w:color="c9c9c9" w:space="0" w:sz="12" w:themeColor="accent3" w:themeTint="000099" w:val="single"/>
        </w:tcBorders>
      </w:tcPr>
    </w:tblStylePr>
    <w:tblStylePr w:type="lastRow">
      <w:rPr>
        <w:b w:val="1"/>
        <w:bCs w:val="1"/>
      </w:rPr>
      <w:tblPr/>
      <w:tcPr>
        <w:tcBorders>
          <w:top w:color="c9c9c9" w:space="0" w:sz="4" w:themeColor="accent3" w:themeTint="000099"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GridTable6ColorfulAccent4">
    <w:name w:val="Grid Table 6 Colorful Accent 4"/>
    <w:basedOn w:val="TableNormal"/>
    <w:uiPriority w:val="51"/>
    <w:semiHidden w:val="1"/>
    <w:rsid w:val="00FD3A46"/>
    <w:rPr>
      <w:color w:val="bf8f00" w:themeColor="accent4" w:themeShade="0000BF"/>
    </w:rPr>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rPr>
      <w:tblPr/>
      <w:tcPr>
        <w:tcBorders>
          <w:bottom w:color="ffd966" w:space="0" w:sz="12" w:themeColor="accent4" w:themeTint="000099" w:val="single"/>
        </w:tcBorders>
      </w:tcPr>
    </w:tblStylePr>
    <w:tblStylePr w:type="lastRow">
      <w:rPr>
        <w:b w:val="1"/>
        <w:bCs w:val="1"/>
      </w:rPr>
      <w:tblPr/>
      <w:tcPr>
        <w:tcBorders>
          <w:top w:color="ffd966" w:space="0" w:sz="4" w:themeColor="accent4" w:themeTint="000099"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6ColorfulAccent5">
    <w:name w:val="Grid Table 6 Colorful Accent 5"/>
    <w:basedOn w:val="TableNormal"/>
    <w:uiPriority w:val="51"/>
    <w:semiHidden w:val="1"/>
    <w:rsid w:val="00FD3A46"/>
    <w:rPr>
      <w:color w:val="2e74b5" w:themeColor="accent5" w:themeShade="0000BF"/>
    </w:r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bottom w:color="9cc2e5" w:space="0" w:sz="12" w:themeColor="accent5" w:themeTint="000099" w:val="single"/>
        </w:tcBorders>
      </w:tcPr>
    </w:tblStylePr>
    <w:tblStylePr w:type="lastRow">
      <w:rPr>
        <w:b w:val="1"/>
        <w:bCs w:val="1"/>
      </w:rPr>
      <w:tblPr/>
      <w:tcPr>
        <w:tcBorders>
          <w:top w:color="9cc2e5" w:space="0" w:sz="4" w:themeColor="accent5" w:themeTint="000099"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6ColorfulAccent6">
    <w:name w:val="Grid Table 6 Colorful Accent 6"/>
    <w:basedOn w:val="TableNormal"/>
    <w:uiPriority w:val="51"/>
    <w:semiHidden w:val="1"/>
    <w:rsid w:val="00FD3A46"/>
    <w:rPr>
      <w:color w:val="538135" w:themeColor="accent6" w:themeShade="0000BF"/>
    </w:r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bottom w:color="a8d08d" w:space="0" w:sz="12" w:themeColor="accent6" w:themeTint="000099" w:val="single"/>
        </w:tcBorders>
      </w:tcPr>
    </w:tblStylePr>
    <w:tblStylePr w:type="lastRow">
      <w:rPr>
        <w:b w:val="1"/>
        <w:bCs w:val="1"/>
      </w:rPr>
      <w:tblPr/>
      <w:tcPr>
        <w:tcBorders>
          <w:top w:color="a8d08d"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GridTable7Colorful">
    <w:name w:val="Grid Table 7 Colorful"/>
    <w:basedOn w:val="TableNormal"/>
    <w:uiPriority w:val="52"/>
    <w:semiHidden w:val="1"/>
    <w:rsid w:val="00FD3A46"/>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bottom w:color="666666" w:space="0" w:sz="4" w:themeColor="text1" w:themeTint="000099" w:val="single"/>
        </w:tcBorders>
      </w:tcPr>
    </w:tblStylePr>
    <w:tblStylePr w:type="nwCell">
      <w:tblPr/>
      <w:tcPr>
        <w:tcBorders>
          <w:bottom w:color="666666" w:space="0" w:sz="4" w:themeColor="text1" w:themeTint="000099" w:val="single"/>
        </w:tcBorders>
      </w:tcPr>
    </w:tblStylePr>
    <w:tblStylePr w:type="seCell">
      <w:tblPr/>
      <w:tcPr>
        <w:tcBorders>
          <w:top w:color="666666" w:space="0" w:sz="4" w:themeColor="text1" w:themeTint="000099" w:val="single"/>
        </w:tcBorders>
      </w:tcPr>
    </w:tblStylePr>
    <w:tblStylePr w:type="swCell">
      <w:tblPr/>
      <w:tcPr>
        <w:tcBorders>
          <w:top w:color="666666" w:space="0" w:sz="4" w:themeColor="text1" w:themeTint="000099" w:val="single"/>
        </w:tcBorders>
      </w:tcPr>
    </w:tblStylePr>
  </w:style>
  <w:style w:type="table" w:styleId="GridTable7ColorfulAccent1">
    <w:name w:val="Grid Table 7 Colorful Accent 1"/>
    <w:basedOn w:val="TableNormal"/>
    <w:uiPriority w:val="52"/>
    <w:semiHidden w:val="1"/>
    <w:rsid w:val="00FD3A46"/>
    <w:rPr>
      <w:color w:val="2f5496" w:themeColor="accent1" w:themeShade="0000BF"/>
    </w:rPr>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insideV w:color="8eaadb" w:space="0" w:sz="4" w:themeColor="accen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tblStylePr w:type="neCell">
      <w:tblPr/>
      <w:tcPr>
        <w:tcBorders>
          <w:bottom w:color="8eaadb" w:space="0" w:sz="4" w:themeColor="accent1" w:themeTint="000099" w:val="single"/>
        </w:tcBorders>
      </w:tcPr>
    </w:tblStylePr>
    <w:tblStylePr w:type="nwCell">
      <w:tblPr/>
      <w:tcPr>
        <w:tcBorders>
          <w:bottom w:color="8eaadb" w:space="0" w:sz="4" w:themeColor="accent1" w:themeTint="000099" w:val="single"/>
        </w:tcBorders>
      </w:tcPr>
    </w:tblStylePr>
    <w:tblStylePr w:type="seCell">
      <w:tblPr/>
      <w:tcPr>
        <w:tcBorders>
          <w:top w:color="8eaadb" w:space="0" w:sz="4" w:themeColor="accent1" w:themeTint="000099" w:val="single"/>
        </w:tcBorders>
      </w:tcPr>
    </w:tblStylePr>
    <w:tblStylePr w:type="swCell">
      <w:tblPr/>
      <w:tcPr>
        <w:tcBorders>
          <w:top w:color="8eaadb" w:space="0" w:sz="4" w:themeColor="accent1" w:themeTint="000099" w:val="single"/>
        </w:tcBorders>
      </w:tcPr>
    </w:tblStylePr>
  </w:style>
  <w:style w:type="table" w:styleId="GridTable7ColorfulAccent2">
    <w:name w:val="Grid Table 7 Colorful Accent 2"/>
    <w:basedOn w:val="TableNormal"/>
    <w:uiPriority w:val="52"/>
    <w:semiHidden w:val="1"/>
    <w:rsid w:val="00FD3A46"/>
    <w:rPr>
      <w:color w:val="c45911" w:themeColor="accent2" w:themeShade="0000BF"/>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tblStylePr w:type="neCell">
      <w:tblPr/>
      <w:tcPr>
        <w:tcBorders>
          <w:bottom w:color="f4b083" w:space="0" w:sz="4" w:themeColor="accent2" w:themeTint="000099" w:val="single"/>
        </w:tcBorders>
      </w:tcPr>
    </w:tblStylePr>
    <w:tblStylePr w:type="nwCell">
      <w:tblPr/>
      <w:tcPr>
        <w:tcBorders>
          <w:bottom w:color="f4b083" w:space="0" w:sz="4" w:themeColor="accent2" w:themeTint="000099" w:val="single"/>
        </w:tcBorders>
      </w:tcPr>
    </w:tblStylePr>
    <w:tblStylePr w:type="seCell">
      <w:tblPr/>
      <w:tcPr>
        <w:tcBorders>
          <w:top w:color="f4b083" w:space="0" w:sz="4" w:themeColor="accent2" w:themeTint="000099" w:val="single"/>
        </w:tcBorders>
      </w:tcPr>
    </w:tblStylePr>
    <w:tblStylePr w:type="swCell">
      <w:tblPr/>
      <w:tcPr>
        <w:tcBorders>
          <w:top w:color="f4b083" w:space="0" w:sz="4" w:themeColor="accent2" w:themeTint="000099" w:val="single"/>
        </w:tcBorders>
      </w:tcPr>
    </w:tblStylePr>
  </w:style>
  <w:style w:type="table" w:styleId="GridTable7ColorfulAccent3">
    <w:name w:val="Grid Table 7 Colorful Accent 3"/>
    <w:basedOn w:val="TableNormal"/>
    <w:uiPriority w:val="52"/>
    <w:semiHidden w:val="1"/>
    <w:rsid w:val="00FD3A46"/>
    <w:rPr>
      <w:color w:val="7b7b7b" w:themeColor="accent3" w:themeShade="0000BF"/>
    </w:rPr>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tblStylePr w:type="neCell">
      <w:tblPr/>
      <w:tcPr>
        <w:tcBorders>
          <w:bottom w:color="c9c9c9" w:space="0" w:sz="4" w:themeColor="accent3" w:themeTint="000099" w:val="single"/>
        </w:tcBorders>
      </w:tcPr>
    </w:tblStylePr>
    <w:tblStylePr w:type="nwCell">
      <w:tblPr/>
      <w:tcPr>
        <w:tcBorders>
          <w:bottom w:color="c9c9c9" w:space="0" w:sz="4" w:themeColor="accent3" w:themeTint="000099" w:val="single"/>
        </w:tcBorders>
      </w:tcPr>
    </w:tblStylePr>
    <w:tblStylePr w:type="seCell">
      <w:tblPr/>
      <w:tcPr>
        <w:tcBorders>
          <w:top w:color="c9c9c9" w:space="0" w:sz="4" w:themeColor="accent3" w:themeTint="000099" w:val="single"/>
        </w:tcBorders>
      </w:tcPr>
    </w:tblStylePr>
    <w:tblStylePr w:type="swCell">
      <w:tblPr/>
      <w:tcPr>
        <w:tcBorders>
          <w:top w:color="c9c9c9" w:space="0" w:sz="4" w:themeColor="accent3" w:themeTint="000099" w:val="single"/>
        </w:tcBorders>
      </w:tcPr>
    </w:tblStylePr>
  </w:style>
  <w:style w:type="table" w:styleId="GridTable7ColorfulAccent4">
    <w:name w:val="Grid Table 7 Colorful Accent 4"/>
    <w:basedOn w:val="TableNormal"/>
    <w:uiPriority w:val="52"/>
    <w:semiHidden w:val="1"/>
    <w:rsid w:val="00FD3A46"/>
    <w:rPr>
      <w:color w:val="bf8f00" w:themeColor="accent4" w:themeShade="0000BF"/>
    </w:rPr>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tblStylePr w:type="neCell">
      <w:tblPr/>
      <w:tcPr>
        <w:tcBorders>
          <w:bottom w:color="ffd966" w:space="0" w:sz="4" w:themeColor="accent4" w:themeTint="000099" w:val="single"/>
        </w:tcBorders>
      </w:tcPr>
    </w:tblStylePr>
    <w:tblStylePr w:type="nwCell">
      <w:tblPr/>
      <w:tcPr>
        <w:tcBorders>
          <w:bottom w:color="ffd966" w:space="0" w:sz="4" w:themeColor="accent4" w:themeTint="000099" w:val="single"/>
        </w:tcBorders>
      </w:tcPr>
    </w:tblStylePr>
    <w:tblStylePr w:type="seCell">
      <w:tblPr/>
      <w:tcPr>
        <w:tcBorders>
          <w:top w:color="ffd966" w:space="0" w:sz="4" w:themeColor="accent4" w:themeTint="000099" w:val="single"/>
        </w:tcBorders>
      </w:tcPr>
    </w:tblStylePr>
    <w:tblStylePr w:type="swCell">
      <w:tblPr/>
      <w:tcPr>
        <w:tcBorders>
          <w:top w:color="ffd966" w:space="0" w:sz="4" w:themeColor="accent4" w:themeTint="000099" w:val="single"/>
        </w:tcBorders>
      </w:tcPr>
    </w:tblStylePr>
  </w:style>
  <w:style w:type="table" w:styleId="GridTable7ColorfulAccent5">
    <w:name w:val="Grid Table 7 Colorful Accent 5"/>
    <w:basedOn w:val="TableNormal"/>
    <w:uiPriority w:val="52"/>
    <w:semiHidden w:val="1"/>
    <w:rsid w:val="00FD3A46"/>
    <w:rPr>
      <w:color w:val="2e74b5" w:themeColor="accent5" w:themeShade="0000BF"/>
    </w:rPr>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insideV w:color="9cc2e5"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bottom w:color="9cc2e5" w:space="0" w:sz="4" w:themeColor="accent5" w:themeTint="000099" w:val="single"/>
        </w:tcBorders>
      </w:tcPr>
    </w:tblStylePr>
    <w:tblStylePr w:type="nwCell">
      <w:tblPr/>
      <w:tcPr>
        <w:tcBorders>
          <w:bottom w:color="9cc2e5" w:space="0" w:sz="4" w:themeColor="accent5" w:themeTint="000099" w:val="single"/>
        </w:tcBorders>
      </w:tcPr>
    </w:tblStylePr>
    <w:tblStylePr w:type="seCell">
      <w:tblPr/>
      <w:tcPr>
        <w:tcBorders>
          <w:top w:color="9cc2e5" w:space="0" w:sz="4" w:themeColor="accent5" w:themeTint="000099" w:val="single"/>
        </w:tcBorders>
      </w:tcPr>
    </w:tblStylePr>
    <w:tblStylePr w:type="swCell">
      <w:tblPr/>
      <w:tcPr>
        <w:tcBorders>
          <w:top w:color="9cc2e5" w:space="0" w:sz="4" w:themeColor="accent5" w:themeTint="000099" w:val="single"/>
        </w:tcBorders>
      </w:tcPr>
    </w:tblStylePr>
  </w:style>
  <w:style w:type="table" w:styleId="GridTable7ColorfulAccent6">
    <w:name w:val="Grid Table 7 Colorful Accent 6"/>
    <w:basedOn w:val="TableNormal"/>
    <w:uiPriority w:val="52"/>
    <w:semiHidden w:val="1"/>
    <w:rsid w:val="00FD3A46"/>
    <w:rPr>
      <w:color w:val="538135" w:themeColor="accent6" w:themeShade="0000BF"/>
    </w:rPr>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insideV w:color="a8d08d" w:space="0" w:sz="4" w:themeColor="accent6"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tblStylePr w:type="neCell">
      <w:tblPr/>
      <w:tcPr>
        <w:tcBorders>
          <w:bottom w:color="a8d08d" w:space="0" w:sz="4" w:themeColor="accent6" w:themeTint="000099" w:val="single"/>
        </w:tcBorders>
      </w:tcPr>
    </w:tblStylePr>
    <w:tblStylePr w:type="nwCell">
      <w:tblPr/>
      <w:tcPr>
        <w:tcBorders>
          <w:bottom w:color="a8d08d" w:space="0" w:sz="4" w:themeColor="accent6" w:themeTint="000099" w:val="single"/>
        </w:tcBorders>
      </w:tcPr>
    </w:tblStylePr>
    <w:tblStylePr w:type="seCell">
      <w:tblPr/>
      <w:tcPr>
        <w:tcBorders>
          <w:top w:color="a8d08d" w:space="0" w:sz="4" w:themeColor="accent6" w:themeTint="000099" w:val="single"/>
        </w:tcBorders>
      </w:tcPr>
    </w:tblStylePr>
    <w:tblStylePr w:type="swCell">
      <w:tblPr/>
      <w:tcPr>
        <w:tcBorders>
          <w:top w:color="a8d08d" w:space="0" w:sz="4" w:themeColor="accent6" w:themeTint="000099" w:val="single"/>
        </w:tcBorders>
      </w:tcPr>
    </w:tblStylePr>
  </w:style>
  <w:style w:type="paragraph" w:styleId="Header">
    <w:name w:val="header"/>
    <w:basedOn w:val="Normal"/>
    <w:link w:val="HeaderChar"/>
    <w:uiPriority w:val="99"/>
    <w:semiHidden w:val="1"/>
    <w:rsid w:val="00EA4A69"/>
    <w:pPr>
      <w:tabs>
        <w:tab w:val="right" w:pos="9072"/>
      </w:tabs>
    </w:pPr>
    <w:rPr>
      <w:rFonts w:cs="Times New Roman"/>
      <w:sz w:val="20"/>
      <w:szCs w:val="20"/>
    </w:rPr>
  </w:style>
  <w:style w:type="character" w:styleId="HeaderChar" w:customStyle="1">
    <w:name w:val="Header Char"/>
    <w:link w:val="Header"/>
    <w:uiPriority w:val="99"/>
    <w:semiHidden w:val="1"/>
    <w:rsid w:val="00EA4A69"/>
    <w:rPr>
      <w:rFonts w:ascii="Times New Roman" w:cs="Times New Roman" w:hAnsi="Times New Roman"/>
      <w:sz w:val="20"/>
      <w:szCs w:val="20"/>
      <w:lang w:val="en-GB"/>
    </w:rPr>
  </w:style>
  <w:style w:type="character" w:styleId="HTMLAcronym">
    <w:name w:val="HTML Acronym"/>
    <w:uiPriority w:val="99"/>
    <w:semiHidden w:val="1"/>
    <w:rsid w:val="00EA4A69"/>
    <w:rPr>
      <w:rFonts w:ascii="Times New Roman" w:cs="Times New Roman" w:hAnsi="Times New Roman"/>
    </w:rPr>
  </w:style>
  <w:style w:type="paragraph" w:styleId="HTMLAddress">
    <w:name w:val="HTML Address"/>
    <w:basedOn w:val="Normal"/>
    <w:link w:val="HTMLAddressChar"/>
    <w:uiPriority w:val="99"/>
    <w:semiHidden w:val="1"/>
    <w:rsid w:val="00EA4A69"/>
    <w:rPr>
      <w:i w:val="1"/>
      <w:iCs w:val="1"/>
    </w:rPr>
  </w:style>
  <w:style w:type="character" w:styleId="HTMLAddressChar" w:customStyle="1">
    <w:name w:val="HTML Address Char"/>
    <w:link w:val="HTMLAddress"/>
    <w:uiPriority w:val="99"/>
    <w:semiHidden w:val="1"/>
    <w:rsid w:val="00EA4A69"/>
    <w:rPr>
      <w:rFonts w:ascii="Times New Roman" w:cs="Arial" w:hAnsi="Times New Roman"/>
      <w:i w:val="1"/>
      <w:iCs w:val="1"/>
      <w:lang w:val="en-GB"/>
    </w:rPr>
  </w:style>
  <w:style w:type="character" w:styleId="HTMLCite">
    <w:name w:val="HTML Cite"/>
    <w:uiPriority w:val="99"/>
    <w:semiHidden w:val="1"/>
    <w:rsid w:val="00EA4A69"/>
    <w:rPr>
      <w:rFonts w:ascii="Times New Roman" w:cs="Times New Roman" w:hAnsi="Times New Roman"/>
      <w:i w:val="1"/>
      <w:iCs w:val="1"/>
    </w:rPr>
  </w:style>
  <w:style w:type="character" w:styleId="HTMLCode">
    <w:name w:val="HTML Code"/>
    <w:uiPriority w:val="99"/>
    <w:semiHidden w:val="1"/>
    <w:rsid w:val="00EA4A69"/>
    <w:rPr>
      <w:rFonts w:ascii="Consolas" w:cs="Consolas" w:hAnsi="Consolas"/>
      <w:sz w:val="20"/>
      <w:szCs w:val="20"/>
    </w:rPr>
  </w:style>
  <w:style w:type="character" w:styleId="HTMLDefinition">
    <w:name w:val="HTML Definition"/>
    <w:uiPriority w:val="99"/>
    <w:semiHidden w:val="1"/>
    <w:rsid w:val="00EA4A69"/>
    <w:rPr>
      <w:rFonts w:ascii="Times New Roman" w:cs="Times New Roman" w:hAnsi="Times New Roman"/>
      <w:i w:val="1"/>
      <w:iCs w:val="1"/>
    </w:rPr>
  </w:style>
  <w:style w:type="character" w:styleId="HTMLKeyboard">
    <w:name w:val="HTML Keyboard"/>
    <w:uiPriority w:val="99"/>
    <w:semiHidden w:val="1"/>
    <w:rsid w:val="00EA4A69"/>
    <w:rPr>
      <w:rFonts w:ascii="Consolas" w:cs="Consolas" w:hAnsi="Consolas"/>
      <w:sz w:val="20"/>
      <w:szCs w:val="20"/>
    </w:rPr>
  </w:style>
  <w:style w:type="paragraph" w:styleId="HTMLPreformatted">
    <w:name w:val="HTML Preformatted"/>
    <w:basedOn w:val="Normal"/>
    <w:link w:val="HTMLPreformattedChar"/>
    <w:uiPriority w:val="99"/>
    <w:semiHidden w:val="1"/>
    <w:rsid w:val="00EA4A69"/>
    <w:rPr>
      <w:rFonts w:ascii="Consolas" w:cs="Consolas" w:hAnsi="Consolas"/>
      <w:sz w:val="20"/>
      <w:szCs w:val="20"/>
    </w:rPr>
  </w:style>
  <w:style w:type="character" w:styleId="HTMLPreformattedChar" w:customStyle="1">
    <w:name w:val="HTML Preformatted Char"/>
    <w:link w:val="HTMLPreformatted"/>
    <w:uiPriority w:val="99"/>
    <w:semiHidden w:val="1"/>
    <w:rsid w:val="00EA4A69"/>
    <w:rPr>
      <w:rFonts w:ascii="Consolas" w:cs="Consolas" w:hAnsi="Consolas"/>
      <w:sz w:val="20"/>
      <w:szCs w:val="20"/>
      <w:lang w:val="en-GB"/>
    </w:rPr>
  </w:style>
  <w:style w:type="character" w:styleId="HTMLSample">
    <w:name w:val="HTML Sample"/>
    <w:uiPriority w:val="99"/>
    <w:semiHidden w:val="1"/>
    <w:rsid w:val="00EA4A69"/>
    <w:rPr>
      <w:rFonts w:ascii="Consolas" w:cs="Consolas" w:hAnsi="Consolas"/>
      <w:sz w:val="24"/>
      <w:szCs w:val="24"/>
    </w:rPr>
  </w:style>
  <w:style w:type="character" w:styleId="HTMLTypewriter">
    <w:name w:val="HTML Typewriter"/>
    <w:uiPriority w:val="99"/>
    <w:semiHidden w:val="1"/>
    <w:rsid w:val="00EA4A69"/>
    <w:rPr>
      <w:rFonts w:ascii="Consolas" w:cs="Consolas" w:hAnsi="Consolas"/>
      <w:sz w:val="20"/>
      <w:szCs w:val="20"/>
    </w:rPr>
  </w:style>
  <w:style w:type="character" w:styleId="HTMLVariable">
    <w:name w:val="HTML Variable"/>
    <w:uiPriority w:val="99"/>
    <w:semiHidden w:val="1"/>
    <w:rsid w:val="00EA4A69"/>
    <w:rPr>
      <w:rFonts w:ascii="Times New Roman" w:cs="Times New Roman" w:hAnsi="Times New Roman"/>
      <w:i w:val="1"/>
      <w:iCs w:val="1"/>
    </w:rPr>
  </w:style>
  <w:style w:type="character" w:styleId="Hyperlink">
    <w:name w:val="Hyperlink"/>
    <w:uiPriority w:val="99"/>
    <w:rsid w:val="00EA4A69"/>
    <w:rPr>
      <w:rFonts w:ascii="Times New Roman" w:cs="Times New Roman" w:hAnsi="Times New Roman"/>
      <w:color w:val="0000ff"/>
      <w:u w:val="single"/>
    </w:rPr>
  </w:style>
  <w:style w:type="paragraph" w:styleId="Index1">
    <w:name w:val="index 1"/>
    <w:basedOn w:val="Normal"/>
    <w:next w:val="Normal"/>
    <w:uiPriority w:val="99"/>
    <w:semiHidden w:val="1"/>
    <w:rsid w:val="00EA4A69"/>
    <w:pPr>
      <w:ind w:left="220" w:hanging="220"/>
    </w:pPr>
    <w:rPr>
      <w:rFonts w:cs="Times New Roman"/>
      <w:szCs w:val="20"/>
    </w:rPr>
  </w:style>
  <w:style w:type="paragraph" w:styleId="Index2">
    <w:name w:val="index 2"/>
    <w:basedOn w:val="Normal"/>
    <w:next w:val="Normal"/>
    <w:uiPriority w:val="99"/>
    <w:semiHidden w:val="1"/>
    <w:rsid w:val="00EA4A69"/>
    <w:pPr>
      <w:ind w:left="440" w:hanging="220"/>
    </w:pPr>
    <w:rPr>
      <w:rFonts w:cs="Times New Roman"/>
      <w:szCs w:val="20"/>
    </w:rPr>
  </w:style>
  <w:style w:type="paragraph" w:styleId="Index3">
    <w:name w:val="index 3"/>
    <w:basedOn w:val="Normal"/>
    <w:next w:val="Normal"/>
    <w:uiPriority w:val="99"/>
    <w:semiHidden w:val="1"/>
    <w:rsid w:val="00EA4A69"/>
    <w:pPr>
      <w:ind w:left="660" w:hanging="220"/>
    </w:pPr>
    <w:rPr>
      <w:rFonts w:cs="Times New Roman"/>
      <w:szCs w:val="20"/>
    </w:rPr>
  </w:style>
  <w:style w:type="paragraph" w:styleId="Index4">
    <w:name w:val="index 4"/>
    <w:basedOn w:val="Normal"/>
    <w:next w:val="Normal"/>
    <w:uiPriority w:val="99"/>
    <w:semiHidden w:val="1"/>
    <w:rsid w:val="00EA4A69"/>
    <w:pPr>
      <w:ind w:left="880" w:hanging="220"/>
    </w:pPr>
    <w:rPr>
      <w:rFonts w:cs="Times New Roman"/>
      <w:szCs w:val="20"/>
    </w:rPr>
  </w:style>
  <w:style w:type="paragraph" w:styleId="Index5">
    <w:name w:val="index 5"/>
    <w:basedOn w:val="Normal"/>
    <w:next w:val="Normal"/>
    <w:uiPriority w:val="99"/>
    <w:semiHidden w:val="1"/>
    <w:rsid w:val="00EA4A69"/>
    <w:pPr>
      <w:ind w:left="1100" w:hanging="220"/>
    </w:pPr>
    <w:rPr>
      <w:rFonts w:cs="Times New Roman"/>
      <w:szCs w:val="20"/>
    </w:rPr>
  </w:style>
  <w:style w:type="paragraph" w:styleId="Index6">
    <w:name w:val="index 6"/>
    <w:basedOn w:val="Normal"/>
    <w:next w:val="Normal"/>
    <w:uiPriority w:val="99"/>
    <w:semiHidden w:val="1"/>
    <w:rsid w:val="00EA4A69"/>
    <w:pPr>
      <w:ind w:left="1320" w:hanging="220"/>
    </w:pPr>
    <w:rPr>
      <w:rFonts w:cs="Times New Roman"/>
      <w:szCs w:val="20"/>
    </w:rPr>
  </w:style>
  <w:style w:type="paragraph" w:styleId="Index7">
    <w:name w:val="index 7"/>
    <w:basedOn w:val="Normal"/>
    <w:next w:val="Normal"/>
    <w:uiPriority w:val="99"/>
    <w:semiHidden w:val="1"/>
    <w:rsid w:val="00EA4A69"/>
    <w:pPr>
      <w:ind w:left="1540" w:hanging="220"/>
    </w:pPr>
    <w:rPr>
      <w:rFonts w:cs="Times New Roman"/>
      <w:szCs w:val="20"/>
    </w:rPr>
  </w:style>
  <w:style w:type="paragraph" w:styleId="Index8">
    <w:name w:val="index 8"/>
    <w:basedOn w:val="Normal"/>
    <w:next w:val="Normal"/>
    <w:uiPriority w:val="99"/>
    <w:semiHidden w:val="1"/>
    <w:rsid w:val="00EA4A69"/>
    <w:pPr>
      <w:ind w:left="1760" w:hanging="220"/>
    </w:pPr>
    <w:rPr>
      <w:rFonts w:cs="Times New Roman"/>
      <w:szCs w:val="20"/>
    </w:rPr>
  </w:style>
  <w:style w:type="paragraph" w:styleId="Index9">
    <w:name w:val="index 9"/>
    <w:basedOn w:val="Normal"/>
    <w:next w:val="Normal"/>
    <w:uiPriority w:val="99"/>
    <w:semiHidden w:val="1"/>
    <w:rsid w:val="00EA4A69"/>
    <w:pPr>
      <w:ind w:left="1980" w:hanging="220"/>
    </w:pPr>
    <w:rPr>
      <w:rFonts w:cs="Times New Roman"/>
      <w:szCs w:val="20"/>
    </w:rPr>
  </w:style>
  <w:style w:type="paragraph" w:styleId="IndexHeading">
    <w:name w:val="index heading"/>
    <w:basedOn w:val="Normal"/>
    <w:next w:val="Index1"/>
    <w:uiPriority w:val="99"/>
    <w:semiHidden w:val="1"/>
    <w:rsid w:val="00EA4A69"/>
    <w:rPr>
      <w:rFonts w:ascii="Arial" w:hAnsi="Arial"/>
      <w:b w:val="1"/>
      <w:bCs w:val="1"/>
      <w:szCs w:val="20"/>
    </w:rPr>
  </w:style>
  <w:style w:type="character" w:styleId="IntenseEmphasis">
    <w:name w:val="Intense Emphasis"/>
    <w:uiPriority w:val="99"/>
    <w:semiHidden w:val="1"/>
    <w:rsid w:val="00EA4A69"/>
    <w:rPr>
      <w:rFonts w:ascii="Times New Roman" w:cs="Times New Roman" w:hAnsi="Times New Roman"/>
      <w:b w:val="1"/>
      <w:bCs w:val="1"/>
      <w:i w:val="1"/>
      <w:iCs w:val="1"/>
      <w:color w:val="4f81bd"/>
      <w:lang w:val="en-GB"/>
    </w:rPr>
  </w:style>
  <w:style w:type="paragraph" w:styleId="IntenseQuote">
    <w:name w:val="Intense Quote"/>
    <w:basedOn w:val="Normal"/>
    <w:next w:val="Normal"/>
    <w:link w:val="IntenseQuoteChar"/>
    <w:uiPriority w:val="99"/>
    <w:semiHidden w:val="1"/>
    <w:rsid w:val="00EA4A69"/>
    <w:pPr>
      <w:pBdr>
        <w:bottom w:color="4f81bd" w:space="4" w:sz="4" w:val="single"/>
      </w:pBdr>
      <w:spacing w:after="280" w:before="200"/>
      <w:ind w:left="936" w:right="936"/>
    </w:pPr>
    <w:rPr>
      <w:rFonts w:cs="Times New Roman"/>
      <w:b w:val="1"/>
      <w:bCs w:val="1"/>
      <w:i w:val="1"/>
      <w:iCs w:val="1"/>
      <w:color w:val="4f81bd"/>
      <w:szCs w:val="20"/>
    </w:rPr>
  </w:style>
  <w:style w:type="character" w:styleId="IntenseQuoteChar" w:customStyle="1">
    <w:name w:val="Intense Quote Char"/>
    <w:link w:val="IntenseQuote"/>
    <w:uiPriority w:val="99"/>
    <w:semiHidden w:val="1"/>
    <w:rsid w:val="00EA4A69"/>
    <w:rPr>
      <w:rFonts w:ascii="Times New Roman" w:cs="Times New Roman" w:hAnsi="Times New Roman"/>
      <w:b w:val="1"/>
      <w:bCs w:val="1"/>
      <w:i w:val="1"/>
      <w:iCs w:val="1"/>
      <w:color w:val="4f81bd"/>
      <w:szCs w:val="20"/>
      <w:lang w:val="en-GB"/>
    </w:rPr>
  </w:style>
  <w:style w:type="character" w:styleId="IntenseReference">
    <w:name w:val="Intense Reference"/>
    <w:uiPriority w:val="99"/>
    <w:semiHidden w:val="1"/>
    <w:rsid w:val="00EA4A69"/>
    <w:rPr>
      <w:rFonts w:ascii="Times New Roman" w:cs="Times New Roman" w:hAnsi="Times New Roman"/>
      <w:b w:val="1"/>
      <w:bCs w:val="1"/>
      <w:smallCaps w:val="1"/>
      <w:color w:val="c0504d"/>
      <w:spacing w:val="5"/>
      <w:u w:val="single"/>
      <w:lang w:val="en-GB"/>
    </w:rPr>
  </w:style>
  <w:style w:type="table" w:styleId="LightGrid">
    <w:name w:val="Light Grid"/>
    <w:basedOn w:val="TableNormal"/>
    <w:uiPriority w:val="62"/>
    <w:rsid w:val="00EA4A69"/>
    <w:rPr>
      <w:rFonts w:ascii="Times New Roman" w:cs="Arial" w:hAnsi="Times New Roman"/>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000000" w:space="0" w:sz="8" w:val="single"/>
          <w:left w:color="000000" w:space="0" w:sz="8" w:val="single"/>
          <w:bottom w:color="000000" w:space="0" w:sz="18" w:val="single"/>
          <w:right w:color="000000" w:space="0" w:sz="8" w:val="single"/>
          <w:insideH w:space="0" w:sz="0" w:val="nil"/>
          <w:insideV w:color="000000"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000000" w:space="0" w:sz="6" w:val="double"/>
          <w:left w:color="000000" w:space="0" w:sz="8" w:val="single"/>
          <w:bottom w:color="000000" w:space="0" w:sz="8" w:val="single"/>
          <w:right w:color="000000" w:space="0" w:sz="8" w:val="single"/>
          <w:insideH w:space="0" w:sz="0" w:val="nil"/>
          <w:insideV w:color="000000"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000000" w:space="0" w:sz="8" w:val="single"/>
          <w:left w:color="000000" w:space="0" w:sz="8" w:val="single"/>
          <w:bottom w:color="000000" w:space="0" w:sz="8" w:val="single"/>
          <w:right w:color="000000" w:space="0" w:sz="8" w:val="single"/>
        </w:tcBorders>
      </w:tcPr>
    </w:tblStylePr>
    <w:tblStylePr w:type="band1Vert">
      <w:tblPr/>
      <w:tcPr>
        <w:tcBorders>
          <w:top w:color="000000" w:space="0" w:sz="8" w:val="single"/>
          <w:left w:color="000000" w:space="0" w:sz="8" w:val="single"/>
          <w:bottom w:color="000000" w:space="0" w:sz="8" w:val="single"/>
          <w:right w:color="000000" w:space="0" w:sz="8" w:val="single"/>
        </w:tcBorders>
        <w:shd w:color="auto" w:fill="c0c0c0" w:val="clear"/>
      </w:tcPr>
    </w:tblStylePr>
    <w:tblStylePr w:type="band1Horz">
      <w:tblPr/>
      <w:tcPr>
        <w:tcBorders>
          <w:top w:color="000000" w:space="0" w:sz="8" w:val="single"/>
          <w:left w:color="000000" w:space="0" w:sz="8" w:val="single"/>
          <w:bottom w:color="000000" w:space="0" w:sz="8" w:val="single"/>
          <w:right w:color="000000" w:space="0" w:sz="8" w:val="single"/>
          <w:insideV w:color="000000" w:space="0" w:sz="8" w:val="single"/>
        </w:tcBorders>
        <w:shd w:color="auto" w:fill="c0c0c0" w:val="clear"/>
      </w:tcPr>
    </w:tblStylePr>
    <w:tblStylePr w:type="band2Horz">
      <w:tblPr/>
      <w:tcPr>
        <w:tcBorders>
          <w:top w:color="000000" w:space="0" w:sz="8" w:val="single"/>
          <w:left w:color="000000" w:space="0" w:sz="8" w:val="single"/>
          <w:bottom w:color="000000" w:space="0" w:sz="8" w:val="single"/>
          <w:right w:color="000000" w:space="0" w:sz="8" w:val="single"/>
          <w:insideV w:color="000000" w:space="0" w:sz="8" w:val="single"/>
        </w:tcBorders>
      </w:tcPr>
    </w:tblStylePr>
  </w:style>
  <w:style w:type="table" w:styleId="LightGridAccent1">
    <w:name w:val="Light Grid Accent 1"/>
    <w:basedOn w:val="TableNormal"/>
    <w:uiPriority w:val="62"/>
    <w:rsid w:val="00EA4A69"/>
    <w:rPr>
      <w:rFonts w:ascii="Times New Roman" w:cs="Arial" w:hAnsi="Times New Roman"/>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LightGridAccent2">
    <w:name w:val="Light Grid Accent 2"/>
    <w:basedOn w:val="TableNormal"/>
    <w:uiPriority w:val="62"/>
    <w:rsid w:val="00EA4A69"/>
    <w:rPr>
      <w:rFonts w:ascii="Times New Roman" w:cs="Arial" w:hAnsi="Times New Roman"/>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insideH w:color="c0504d" w:space="0" w:sz="8" w:val="single"/>
        <w:insideV w:color="c0504d"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c0504d" w:space="0" w:sz="8" w:val="single"/>
          <w:left w:color="c0504d" w:space="0" w:sz="8" w:val="single"/>
          <w:bottom w:color="c0504d" w:space="0" w:sz="18" w:val="single"/>
          <w:right w:color="c0504d" w:space="0" w:sz="8" w:val="single"/>
          <w:insideH w:space="0" w:sz="0" w:val="nil"/>
          <w:insideV w:color="c0504d"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c0504d" w:space="0" w:sz="6" w:val="double"/>
          <w:left w:color="c0504d" w:space="0" w:sz="8" w:val="single"/>
          <w:bottom w:color="c0504d" w:space="0" w:sz="8" w:val="single"/>
          <w:right w:color="c0504d" w:space="0" w:sz="8" w:val="single"/>
          <w:insideH w:space="0" w:sz="0" w:val="nil"/>
          <w:insideV w:color="c0504d"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c0504d" w:space="0" w:sz="8" w:val="single"/>
          <w:left w:color="c0504d" w:space="0" w:sz="8" w:val="single"/>
          <w:bottom w:color="c0504d" w:space="0" w:sz="8" w:val="single"/>
          <w:right w:color="c0504d" w:space="0" w:sz="8" w:val="single"/>
        </w:tcBorders>
      </w:tcPr>
    </w:tblStylePr>
    <w:tblStylePr w:type="band1Vert">
      <w:tblPr/>
      <w:tcPr>
        <w:tcBorders>
          <w:top w:color="c0504d" w:space="0" w:sz="8" w:val="single"/>
          <w:left w:color="c0504d" w:space="0" w:sz="8" w:val="single"/>
          <w:bottom w:color="c0504d" w:space="0" w:sz="8" w:val="single"/>
          <w:right w:color="c0504d" w:space="0" w:sz="8" w:val="single"/>
        </w:tcBorders>
        <w:shd w:color="auto" w:fill="efd3d2" w:val="clear"/>
      </w:tcPr>
    </w:tblStylePr>
    <w:tblStylePr w:type="band1Horz">
      <w:tblPr/>
      <w:tcPr>
        <w:tcBorders>
          <w:top w:color="c0504d" w:space="0" w:sz="8" w:val="single"/>
          <w:left w:color="c0504d" w:space="0" w:sz="8" w:val="single"/>
          <w:bottom w:color="c0504d" w:space="0" w:sz="8" w:val="single"/>
          <w:right w:color="c0504d" w:space="0" w:sz="8" w:val="single"/>
          <w:insideV w:color="c0504d" w:space="0" w:sz="8" w:val="single"/>
        </w:tcBorders>
        <w:shd w:color="auto" w:fill="efd3d2" w:val="clear"/>
      </w:tcPr>
    </w:tblStylePr>
    <w:tblStylePr w:type="band2Horz">
      <w:tblPr/>
      <w:tcPr>
        <w:tcBorders>
          <w:top w:color="c0504d" w:space="0" w:sz="8" w:val="single"/>
          <w:left w:color="c0504d" w:space="0" w:sz="8" w:val="single"/>
          <w:bottom w:color="c0504d" w:space="0" w:sz="8" w:val="single"/>
          <w:right w:color="c0504d" w:space="0" w:sz="8" w:val="single"/>
          <w:insideV w:color="c0504d" w:space="0" w:sz="8" w:val="single"/>
        </w:tcBorders>
      </w:tcPr>
    </w:tblStylePr>
  </w:style>
  <w:style w:type="table" w:styleId="LightGridAccent3">
    <w:name w:val="Light Grid Accent 3"/>
    <w:basedOn w:val="TableNormal"/>
    <w:uiPriority w:val="62"/>
    <w:rsid w:val="00EA4A69"/>
    <w:rPr>
      <w:rFonts w:ascii="Times New Roman" w:cs="Arial" w:hAnsi="Times New Roman"/>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insideH w:color="9bbb59" w:space="0" w:sz="8" w:val="single"/>
        <w:insideV w:color="9bbb59"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9bbb59" w:space="0" w:sz="8" w:val="single"/>
          <w:left w:color="9bbb59" w:space="0" w:sz="8" w:val="single"/>
          <w:bottom w:color="9bbb59" w:space="0" w:sz="18" w:val="single"/>
          <w:right w:color="9bbb59" w:space="0" w:sz="8" w:val="single"/>
          <w:insideH w:space="0" w:sz="0" w:val="nil"/>
          <w:insideV w:color="9bbb59"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9bbb59" w:space="0" w:sz="6" w:val="double"/>
          <w:left w:color="9bbb59" w:space="0" w:sz="8" w:val="single"/>
          <w:bottom w:color="9bbb59" w:space="0" w:sz="8" w:val="single"/>
          <w:right w:color="9bbb59" w:space="0" w:sz="8" w:val="single"/>
          <w:insideH w:space="0" w:sz="0" w:val="nil"/>
          <w:insideV w:color="9bbb59"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9bbb59" w:space="0" w:sz="8" w:val="single"/>
          <w:left w:color="9bbb59" w:space="0" w:sz="8" w:val="single"/>
          <w:bottom w:color="9bbb59" w:space="0" w:sz="8" w:val="single"/>
          <w:right w:color="9bbb59" w:space="0" w:sz="8" w:val="single"/>
        </w:tcBorders>
      </w:tcPr>
    </w:tblStylePr>
    <w:tblStylePr w:type="band1Vert">
      <w:tblPr/>
      <w:tcPr>
        <w:tcBorders>
          <w:top w:color="9bbb59" w:space="0" w:sz="8" w:val="single"/>
          <w:left w:color="9bbb59" w:space="0" w:sz="8" w:val="single"/>
          <w:bottom w:color="9bbb59" w:space="0" w:sz="8" w:val="single"/>
          <w:right w:color="9bbb59" w:space="0" w:sz="8" w:val="single"/>
        </w:tcBorders>
        <w:shd w:color="auto" w:fill="e6eed5" w:val="clear"/>
      </w:tcPr>
    </w:tblStylePr>
    <w:tblStylePr w:type="band1Horz">
      <w:tblPr/>
      <w:tcPr>
        <w:tcBorders>
          <w:top w:color="9bbb59" w:space="0" w:sz="8" w:val="single"/>
          <w:left w:color="9bbb59" w:space="0" w:sz="8" w:val="single"/>
          <w:bottom w:color="9bbb59" w:space="0" w:sz="8" w:val="single"/>
          <w:right w:color="9bbb59" w:space="0" w:sz="8" w:val="single"/>
          <w:insideV w:color="9bbb59" w:space="0" w:sz="8" w:val="single"/>
        </w:tcBorders>
        <w:shd w:color="auto" w:fill="e6eed5" w:val="clear"/>
      </w:tcPr>
    </w:tblStylePr>
    <w:tblStylePr w:type="band2Horz">
      <w:tblPr/>
      <w:tcPr>
        <w:tcBorders>
          <w:top w:color="9bbb59" w:space="0" w:sz="8" w:val="single"/>
          <w:left w:color="9bbb59" w:space="0" w:sz="8" w:val="single"/>
          <w:bottom w:color="9bbb59" w:space="0" w:sz="8" w:val="single"/>
          <w:right w:color="9bbb59" w:space="0" w:sz="8" w:val="single"/>
          <w:insideV w:color="9bbb59" w:space="0" w:sz="8" w:val="single"/>
        </w:tcBorders>
      </w:tcPr>
    </w:tblStylePr>
  </w:style>
  <w:style w:type="table" w:styleId="LightGridAccent4">
    <w:name w:val="Light Grid Accent 4"/>
    <w:basedOn w:val="TableNormal"/>
    <w:uiPriority w:val="62"/>
    <w:rsid w:val="00EA4A69"/>
    <w:rPr>
      <w:rFonts w:ascii="Times New Roman" w:cs="Arial" w:hAnsi="Times New Roman"/>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insideH w:color="8064a2" w:space="0" w:sz="8" w:val="single"/>
        <w:insideV w:color="8064a2"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8064a2" w:space="0" w:sz="8" w:val="single"/>
          <w:left w:color="8064a2" w:space="0" w:sz="8" w:val="single"/>
          <w:bottom w:color="8064a2" w:space="0" w:sz="18" w:val="single"/>
          <w:right w:color="8064a2" w:space="0" w:sz="8" w:val="single"/>
          <w:insideH w:space="0" w:sz="0" w:val="nil"/>
          <w:insideV w:color="8064a2"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8064a2" w:space="0" w:sz="6" w:val="double"/>
          <w:left w:color="8064a2" w:space="0" w:sz="8" w:val="single"/>
          <w:bottom w:color="8064a2" w:space="0" w:sz="8" w:val="single"/>
          <w:right w:color="8064a2" w:space="0" w:sz="8" w:val="single"/>
          <w:insideH w:space="0" w:sz="0" w:val="nil"/>
          <w:insideV w:color="8064a2"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8064a2" w:space="0" w:sz="8" w:val="single"/>
          <w:left w:color="8064a2" w:space="0" w:sz="8" w:val="single"/>
          <w:bottom w:color="8064a2" w:space="0" w:sz="8" w:val="single"/>
          <w:right w:color="8064a2" w:space="0" w:sz="8" w:val="single"/>
        </w:tcBorders>
      </w:tcPr>
    </w:tblStylePr>
    <w:tblStylePr w:type="band1Vert">
      <w:tblPr/>
      <w:tcPr>
        <w:tcBorders>
          <w:top w:color="8064a2" w:space="0" w:sz="8" w:val="single"/>
          <w:left w:color="8064a2" w:space="0" w:sz="8" w:val="single"/>
          <w:bottom w:color="8064a2" w:space="0" w:sz="8" w:val="single"/>
          <w:right w:color="8064a2" w:space="0" w:sz="8" w:val="single"/>
        </w:tcBorders>
        <w:shd w:color="auto" w:fill="dfd8e8" w:val="clear"/>
      </w:tcPr>
    </w:tblStylePr>
    <w:tblStylePr w:type="band1Horz">
      <w:tblPr/>
      <w:tcPr>
        <w:tcBorders>
          <w:top w:color="8064a2" w:space="0" w:sz="8" w:val="single"/>
          <w:left w:color="8064a2" w:space="0" w:sz="8" w:val="single"/>
          <w:bottom w:color="8064a2" w:space="0" w:sz="8" w:val="single"/>
          <w:right w:color="8064a2" w:space="0" w:sz="8" w:val="single"/>
          <w:insideV w:color="8064a2" w:space="0" w:sz="8" w:val="single"/>
        </w:tcBorders>
        <w:shd w:color="auto" w:fill="dfd8e8" w:val="clear"/>
      </w:tcPr>
    </w:tblStylePr>
    <w:tblStylePr w:type="band2Horz">
      <w:tblPr/>
      <w:tcPr>
        <w:tcBorders>
          <w:top w:color="8064a2" w:space="0" w:sz="8" w:val="single"/>
          <w:left w:color="8064a2" w:space="0" w:sz="8" w:val="single"/>
          <w:bottom w:color="8064a2" w:space="0" w:sz="8" w:val="single"/>
          <w:right w:color="8064a2" w:space="0" w:sz="8" w:val="single"/>
          <w:insideV w:color="8064a2" w:space="0" w:sz="8" w:val="single"/>
        </w:tcBorders>
      </w:tcPr>
    </w:tblStylePr>
  </w:style>
  <w:style w:type="table" w:styleId="LightGridAccent5">
    <w:name w:val="Light Grid Accent 5"/>
    <w:basedOn w:val="TableNormal"/>
    <w:uiPriority w:val="62"/>
    <w:rsid w:val="00EA4A69"/>
    <w:rPr>
      <w:rFonts w:ascii="Times New Roman" w:cs="Arial" w:hAnsi="Times New Roman"/>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4bacc6" w:space="0" w:sz="8" w:val="single"/>
          <w:left w:color="4bacc6" w:space="0" w:sz="8" w:val="single"/>
          <w:bottom w:color="4bacc6" w:space="0" w:sz="18" w:val="single"/>
          <w:right w:color="4bacc6" w:space="0" w:sz="8" w:val="single"/>
          <w:insideH w:space="0" w:sz="0" w:val="nil"/>
          <w:insideV w:color="4bacc6"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4bacc6" w:space="0" w:sz="6" w:val="double"/>
          <w:left w:color="4bacc6" w:space="0" w:sz="8" w:val="single"/>
          <w:bottom w:color="4bacc6" w:space="0" w:sz="8" w:val="single"/>
          <w:right w:color="4bacc6" w:space="0" w:sz="8" w:val="single"/>
          <w:insideH w:space="0" w:sz="0" w:val="nil"/>
          <w:insideV w:color="4bacc6"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4bacc6" w:space="0" w:sz="8" w:val="single"/>
          <w:left w:color="4bacc6" w:space="0" w:sz="8" w:val="single"/>
          <w:bottom w:color="4bacc6" w:space="0" w:sz="8" w:val="single"/>
          <w:right w:color="4bacc6" w:space="0" w:sz="8" w:val="single"/>
        </w:tcBorders>
      </w:tcPr>
    </w:tblStylePr>
    <w:tblStylePr w:type="band1Vert">
      <w:tblPr/>
      <w:tcPr>
        <w:tcBorders>
          <w:top w:color="4bacc6" w:space="0" w:sz="8" w:val="single"/>
          <w:left w:color="4bacc6" w:space="0" w:sz="8" w:val="single"/>
          <w:bottom w:color="4bacc6" w:space="0" w:sz="8" w:val="single"/>
          <w:right w:color="4bacc6" w:space="0" w:sz="8" w:val="single"/>
        </w:tcBorders>
        <w:shd w:color="auto" w:fill="d2eaf1" w:val="clear"/>
      </w:tcPr>
    </w:tblStylePr>
    <w:tblStylePr w:type="band1Horz">
      <w:tblPr/>
      <w:tcPr>
        <w:tcBorders>
          <w:top w:color="4bacc6" w:space="0" w:sz="8" w:val="single"/>
          <w:left w:color="4bacc6" w:space="0" w:sz="8" w:val="single"/>
          <w:bottom w:color="4bacc6" w:space="0" w:sz="8" w:val="single"/>
          <w:right w:color="4bacc6" w:space="0" w:sz="8" w:val="single"/>
          <w:insideV w:color="4bacc6" w:space="0" w:sz="8" w:val="single"/>
        </w:tcBorders>
        <w:shd w:color="auto" w:fill="d2eaf1" w:val="clear"/>
      </w:tcPr>
    </w:tblStylePr>
    <w:tblStylePr w:type="band2Horz">
      <w:tblPr/>
      <w:tcPr>
        <w:tcBorders>
          <w:top w:color="4bacc6" w:space="0" w:sz="8" w:val="single"/>
          <w:left w:color="4bacc6" w:space="0" w:sz="8" w:val="single"/>
          <w:bottom w:color="4bacc6" w:space="0" w:sz="8" w:val="single"/>
          <w:right w:color="4bacc6" w:space="0" w:sz="8" w:val="single"/>
          <w:insideV w:color="4bacc6" w:space="0" w:sz="8" w:val="single"/>
        </w:tcBorders>
      </w:tcPr>
    </w:tblStylePr>
  </w:style>
  <w:style w:type="table" w:styleId="LightGridAccent6">
    <w:name w:val="Light Grid Accent 6"/>
    <w:basedOn w:val="TableNormal"/>
    <w:uiPriority w:val="62"/>
    <w:rsid w:val="00EA4A69"/>
    <w:rPr>
      <w:rFonts w:ascii="Times New Roman" w:cs="Arial" w:hAnsi="Times New Roman"/>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Pr>
    <w:tblStylePr w:type="firstRow">
      <w:pPr>
        <w:spacing w:after="0" w:before="0" w:line="240" w:lineRule="auto"/>
      </w:pPr>
      <w:rPr>
        <w:rFonts w:ascii="Times New Roman" w:cs="Times New Roman" w:eastAsia="SimSun" w:hAnsi="Times New Roman"/>
        <w:b w:val="1"/>
        <w:bCs w:val="1"/>
      </w:rPr>
      <w:tblPr/>
      <w:tcPr>
        <w:tcBorders>
          <w:top w:color="f79646" w:space="0" w:sz="8" w:val="single"/>
          <w:left w:color="f79646" w:space="0" w:sz="8" w:val="single"/>
          <w:bottom w:color="f79646" w:space="0" w:sz="18" w:val="single"/>
          <w:right w:color="f79646" w:space="0" w:sz="8" w:val="single"/>
          <w:insideH w:space="0" w:sz="0" w:val="nil"/>
          <w:insideV w:color="f79646" w:space="0" w:sz="8" w:val="single"/>
        </w:tcBorders>
      </w:tcPr>
    </w:tblStylePr>
    <w:tblStylePr w:type="lastRow">
      <w:pPr>
        <w:spacing w:after="0" w:before="0" w:line="240" w:lineRule="auto"/>
      </w:pPr>
      <w:rPr>
        <w:rFonts w:ascii="Times New Roman" w:cs="Times New Roman" w:eastAsia="SimSun" w:hAnsi="Times New Roman"/>
        <w:b w:val="1"/>
        <w:bCs w:val="1"/>
      </w:rPr>
      <w:tblPr/>
      <w:tcPr>
        <w:tcBorders>
          <w:top w:color="f79646" w:space="0" w:sz="6" w:val="double"/>
          <w:left w:color="f79646" w:space="0" w:sz="8" w:val="single"/>
          <w:bottom w:color="f79646" w:space="0" w:sz="8" w:val="single"/>
          <w:right w:color="f79646" w:space="0" w:sz="8" w:val="single"/>
          <w:insideH w:space="0" w:sz="0" w:val="nil"/>
          <w:insideV w:color="f79646" w:space="0" w:sz="8" w:val="single"/>
        </w:tcBorders>
      </w:tcPr>
    </w:tblStylePr>
    <w:tblStylePr w:type="firstCol">
      <w:rPr>
        <w:rFonts w:ascii="Times New Roman" w:cs="Times New Roman" w:eastAsia="SimSun" w:hAnsi="Times New Roman"/>
        <w:b w:val="1"/>
        <w:bCs w:val="1"/>
      </w:rPr>
    </w:tblStylePr>
    <w:tblStylePr w:type="lastCol">
      <w:rPr>
        <w:rFonts w:ascii="Times New Roman" w:cs="Times New Roman" w:eastAsia="SimSun" w:hAnsi="Times New Roman"/>
        <w:b w:val="1"/>
        <w:bCs w:val="1"/>
      </w:rPr>
      <w:tblPr/>
      <w:tcPr>
        <w:tcBorders>
          <w:top w:color="f79646" w:space="0" w:sz="8" w:val="single"/>
          <w:left w:color="f79646" w:space="0" w:sz="8" w:val="single"/>
          <w:bottom w:color="f79646" w:space="0" w:sz="8" w:val="single"/>
          <w:right w:color="f79646" w:space="0" w:sz="8" w:val="single"/>
        </w:tcBorders>
      </w:tcPr>
    </w:tblStylePr>
    <w:tblStylePr w:type="band1Vert">
      <w:tblPr/>
      <w:tcPr>
        <w:tcBorders>
          <w:top w:color="f79646" w:space="0" w:sz="8" w:val="single"/>
          <w:left w:color="f79646" w:space="0" w:sz="8" w:val="single"/>
          <w:bottom w:color="f79646" w:space="0" w:sz="8" w:val="single"/>
          <w:right w:color="f79646" w:space="0" w:sz="8" w:val="single"/>
        </w:tcBorders>
        <w:shd w:color="auto" w:fill="fde4d0" w:val="clear"/>
      </w:tcPr>
    </w:tblStylePr>
    <w:tblStylePr w:type="band1Horz">
      <w:tblPr/>
      <w:tcPr>
        <w:tcBorders>
          <w:top w:color="f79646" w:space="0" w:sz="8" w:val="single"/>
          <w:left w:color="f79646" w:space="0" w:sz="8" w:val="single"/>
          <w:bottom w:color="f79646" w:space="0" w:sz="8" w:val="single"/>
          <w:right w:color="f79646" w:space="0" w:sz="8" w:val="single"/>
          <w:insideV w:color="f79646" w:space="0" w:sz="8" w:val="single"/>
        </w:tcBorders>
        <w:shd w:color="auto" w:fill="fde4d0" w:val="clear"/>
      </w:tcPr>
    </w:tblStylePr>
    <w:tblStylePr w:type="band2Horz">
      <w:tblPr/>
      <w:tcPr>
        <w:tcBorders>
          <w:top w:color="f79646" w:space="0" w:sz="8" w:val="single"/>
          <w:left w:color="f79646" w:space="0" w:sz="8" w:val="single"/>
          <w:bottom w:color="f79646" w:space="0" w:sz="8" w:val="single"/>
          <w:right w:color="f79646" w:space="0" w:sz="8" w:val="single"/>
          <w:insideV w:color="f79646" w:space="0" w:sz="8" w:val="single"/>
        </w:tcBorders>
      </w:tcPr>
    </w:tblStylePr>
  </w:style>
  <w:style w:type="table" w:styleId="LightList">
    <w:name w:val="Light List"/>
    <w:basedOn w:val="TableNormal"/>
    <w:uiPriority w:val="61"/>
    <w:rsid w:val="00EA4A69"/>
    <w:rPr>
      <w:rFonts w:ascii="Times New Roman" w:cs="Arial" w:hAnsi="Times New Roman"/>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pPr>
        <w:spacing w:after="0" w:before="0" w:line="240" w:lineRule="auto"/>
      </w:pPr>
      <w:rPr>
        <w:b w:val="1"/>
        <w:bCs w:val="1"/>
        <w:color w:val="ffffff"/>
      </w:rPr>
      <w:tblPr/>
      <w:tcPr>
        <w:shd w:color="auto" w:fill="000000" w:val="clear"/>
      </w:tcPr>
    </w:tblStylePr>
    <w:tblStylePr w:type="lastRow">
      <w:pPr>
        <w:spacing w:after="0" w:before="0" w:line="240" w:lineRule="auto"/>
      </w:pPr>
      <w:rPr>
        <w:b w:val="1"/>
        <w:bCs w:val="1"/>
      </w:rPr>
      <w:tblPr/>
      <w:tcPr>
        <w:tcBorders>
          <w:top w:color="000000" w:space="0" w:sz="6" w:val="double"/>
          <w:left w:color="000000" w:space="0" w:sz="8" w:val="single"/>
          <w:bottom w:color="000000" w:space="0" w:sz="8" w:val="single"/>
          <w:right w:color="000000" w:space="0" w:sz="8" w:val="single"/>
        </w:tcBorders>
      </w:tcPr>
    </w:tblStylePr>
    <w:tblStylePr w:type="firstCol">
      <w:rPr>
        <w:b w:val="1"/>
        <w:bCs w:val="1"/>
      </w:rPr>
    </w:tblStylePr>
    <w:tblStylePr w:type="lastCol">
      <w:rPr>
        <w:b w:val="1"/>
        <w:bCs w:val="1"/>
      </w:rPr>
    </w:tblStylePr>
    <w:tblStylePr w:type="band1Vert">
      <w:tblPr/>
      <w:tcPr>
        <w:tcBorders>
          <w:top w:color="000000" w:space="0" w:sz="8" w:val="single"/>
          <w:left w:color="000000" w:space="0" w:sz="8" w:val="single"/>
          <w:bottom w:color="000000" w:space="0" w:sz="8" w:val="single"/>
          <w:right w:color="000000" w:space="0" w:sz="8" w:val="single"/>
        </w:tcBorders>
      </w:tcPr>
    </w:tblStylePr>
    <w:tblStylePr w:type="band1Horz">
      <w:tblPr/>
      <w:tcPr>
        <w:tcBorders>
          <w:top w:color="000000" w:space="0" w:sz="8" w:val="single"/>
          <w:left w:color="000000" w:space="0" w:sz="8" w:val="single"/>
          <w:bottom w:color="000000" w:space="0" w:sz="8" w:val="single"/>
          <w:right w:color="000000" w:space="0" w:sz="8" w:val="single"/>
        </w:tcBorders>
      </w:tcPr>
    </w:tblStylePr>
  </w:style>
  <w:style w:type="table" w:styleId="LightListAccent1">
    <w:name w:val="Light List Accent 1"/>
    <w:basedOn w:val="TableNormal"/>
    <w:uiPriority w:val="61"/>
    <w:rsid w:val="00EA4A69"/>
    <w:rPr>
      <w:rFonts w:ascii="Times New Roman" w:cs="Arial" w:hAnsi="Times New Roman"/>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pPr>
        <w:spacing w:after="0" w:before="0" w:line="240" w:lineRule="auto"/>
      </w:pPr>
      <w:rPr>
        <w:b w:val="1"/>
        <w:bCs w:val="1"/>
        <w:color w:val="ffffff"/>
      </w:rPr>
      <w:tblPr/>
      <w:tcPr>
        <w:shd w:color="auto" w:fill="4f81bd" w:val="clear"/>
      </w:tcPr>
    </w:tblStylePr>
    <w:tblStylePr w:type="lastRow">
      <w:pPr>
        <w:spacing w:after="0" w:before="0" w:line="240" w:lineRule="auto"/>
      </w:pPr>
      <w:rPr>
        <w:b w:val="1"/>
        <w:bCs w:val="1"/>
      </w:rPr>
      <w:tblPr/>
      <w:tcPr>
        <w:tcBorders>
          <w:top w:color="4f81bd" w:space="0" w:sz="6" w:val="double"/>
          <w:left w:color="4f81bd" w:space="0" w:sz="8" w:val="single"/>
          <w:bottom w:color="4f81bd" w:space="0" w:sz="8" w:val="single"/>
          <w:right w:color="4f81bd" w:space="0" w:sz="8" w:val="single"/>
        </w:tcBorders>
      </w:tcPr>
    </w:tblStylePr>
    <w:tblStylePr w:type="firstCol">
      <w:rPr>
        <w:b w:val="1"/>
        <w:bCs w:val="1"/>
      </w:rPr>
    </w:tblStylePr>
    <w:tblStylePr w:type="lastCol">
      <w:rPr>
        <w:b w:val="1"/>
        <w:bCs w:val="1"/>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LightListAccent2">
    <w:name w:val="Light List Accent 2"/>
    <w:basedOn w:val="TableNormal"/>
    <w:uiPriority w:val="61"/>
    <w:rsid w:val="00EA4A69"/>
    <w:rPr>
      <w:rFonts w:ascii="Times New Roman" w:cs="Arial" w:hAnsi="Times New Roman"/>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tblBorders>
    </w:tblPr>
    <w:tblStylePr w:type="firstRow">
      <w:pPr>
        <w:spacing w:after="0" w:before="0" w:line="240" w:lineRule="auto"/>
      </w:pPr>
      <w:rPr>
        <w:b w:val="1"/>
        <w:bCs w:val="1"/>
        <w:color w:val="ffffff"/>
      </w:rPr>
      <w:tblPr/>
      <w:tcPr>
        <w:shd w:color="auto" w:fill="c0504d" w:val="clear"/>
      </w:tcPr>
    </w:tblStylePr>
    <w:tblStylePr w:type="lastRow">
      <w:pPr>
        <w:spacing w:after="0" w:before="0" w:line="240" w:lineRule="auto"/>
      </w:pPr>
      <w:rPr>
        <w:b w:val="1"/>
        <w:bCs w:val="1"/>
      </w:rPr>
      <w:tblPr/>
      <w:tcPr>
        <w:tcBorders>
          <w:top w:color="c0504d" w:space="0" w:sz="6" w:val="double"/>
          <w:left w:color="c0504d" w:space="0" w:sz="8" w:val="single"/>
          <w:bottom w:color="c0504d" w:space="0" w:sz="8" w:val="single"/>
          <w:right w:color="c0504d" w:space="0" w:sz="8" w:val="single"/>
        </w:tcBorders>
      </w:tcPr>
    </w:tblStylePr>
    <w:tblStylePr w:type="firstCol">
      <w:rPr>
        <w:b w:val="1"/>
        <w:bCs w:val="1"/>
      </w:rPr>
    </w:tblStylePr>
    <w:tblStylePr w:type="lastCol">
      <w:rPr>
        <w:b w:val="1"/>
        <w:bCs w:val="1"/>
      </w:rPr>
    </w:tblStylePr>
    <w:tblStylePr w:type="band1Vert">
      <w:tblPr/>
      <w:tcPr>
        <w:tcBorders>
          <w:top w:color="c0504d" w:space="0" w:sz="8" w:val="single"/>
          <w:left w:color="c0504d" w:space="0" w:sz="8" w:val="single"/>
          <w:bottom w:color="c0504d" w:space="0" w:sz="8" w:val="single"/>
          <w:right w:color="c0504d" w:space="0" w:sz="8" w:val="single"/>
        </w:tcBorders>
      </w:tcPr>
    </w:tblStylePr>
    <w:tblStylePr w:type="band1Horz">
      <w:tblPr/>
      <w:tcPr>
        <w:tcBorders>
          <w:top w:color="c0504d" w:space="0" w:sz="8" w:val="single"/>
          <w:left w:color="c0504d" w:space="0" w:sz="8" w:val="single"/>
          <w:bottom w:color="c0504d" w:space="0" w:sz="8" w:val="single"/>
          <w:right w:color="c0504d" w:space="0" w:sz="8" w:val="single"/>
        </w:tcBorders>
      </w:tcPr>
    </w:tblStylePr>
  </w:style>
  <w:style w:type="table" w:styleId="LightListAccent3">
    <w:name w:val="Light List Accent 3"/>
    <w:basedOn w:val="TableNormal"/>
    <w:uiPriority w:val="61"/>
    <w:rsid w:val="00EA4A69"/>
    <w:rPr>
      <w:rFonts w:ascii="Times New Roman" w:cs="Arial" w:hAnsi="Times New Roman"/>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pPr>
        <w:spacing w:after="0" w:before="0" w:line="240" w:lineRule="auto"/>
      </w:pPr>
      <w:rPr>
        <w:b w:val="1"/>
        <w:bCs w:val="1"/>
        <w:color w:val="ffffff"/>
      </w:rPr>
      <w:tblPr/>
      <w:tcPr>
        <w:shd w:color="auto" w:fill="9bbb59" w:val="clear"/>
      </w:tcPr>
    </w:tblStylePr>
    <w:tblStylePr w:type="lastRow">
      <w:pPr>
        <w:spacing w:after="0" w:before="0" w:line="240" w:lineRule="auto"/>
      </w:pPr>
      <w:rPr>
        <w:b w:val="1"/>
        <w:bCs w:val="1"/>
      </w:rPr>
      <w:tblPr/>
      <w:tcPr>
        <w:tcBorders>
          <w:top w:color="9bbb59" w:space="0" w:sz="6" w:val="double"/>
          <w:left w:color="9bbb59" w:space="0" w:sz="8" w:val="single"/>
          <w:bottom w:color="9bbb59" w:space="0" w:sz="8" w:val="single"/>
          <w:right w:color="9bbb59" w:space="0" w:sz="8" w:val="single"/>
        </w:tcBorders>
      </w:tcPr>
    </w:tblStylePr>
    <w:tblStylePr w:type="firstCol">
      <w:rPr>
        <w:b w:val="1"/>
        <w:bCs w:val="1"/>
      </w:rPr>
    </w:tblStylePr>
    <w:tblStylePr w:type="lastCol">
      <w:rPr>
        <w:b w:val="1"/>
        <w:bCs w:val="1"/>
      </w:rPr>
    </w:tblStylePr>
    <w:tblStylePr w:type="band1Vert">
      <w:tblPr/>
      <w:tcPr>
        <w:tcBorders>
          <w:top w:color="9bbb59" w:space="0" w:sz="8" w:val="single"/>
          <w:left w:color="9bbb59" w:space="0" w:sz="8" w:val="single"/>
          <w:bottom w:color="9bbb59" w:space="0" w:sz="8" w:val="single"/>
          <w:right w:color="9bbb59" w:space="0" w:sz="8" w:val="single"/>
        </w:tcBorders>
      </w:tcPr>
    </w:tblStylePr>
    <w:tblStylePr w:type="band1Horz">
      <w:tblPr/>
      <w:tcPr>
        <w:tcBorders>
          <w:top w:color="9bbb59" w:space="0" w:sz="8" w:val="single"/>
          <w:left w:color="9bbb59" w:space="0" w:sz="8" w:val="single"/>
          <w:bottom w:color="9bbb59" w:space="0" w:sz="8" w:val="single"/>
          <w:right w:color="9bbb59" w:space="0" w:sz="8" w:val="single"/>
        </w:tcBorders>
      </w:tcPr>
    </w:tblStylePr>
  </w:style>
  <w:style w:type="table" w:styleId="LightListAccent4">
    <w:name w:val="Light List Accent 4"/>
    <w:basedOn w:val="TableNormal"/>
    <w:uiPriority w:val="61"/>
    <w:rsid w:val="00EA4A69"/>
    <w:rPr>
      <w:rFonts w:ascii="Times New Roman" w:cs="Arial" w:hAnsi="Times New Roman"/>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tblBorders>
    </w:tblPr>
    <w:tblStylePr w:type="firstRow">
      <w:pPr>
        <w:spacing w:after="0" w:before="0" w:line="240" w:lineRule="auto"/>
      </w:pPr>
      <w:rPr>
        <w:b w:val="1"/>
        <w:bCs w:val="1"/>
        <w:color w:val="ffffff"/>
      </w:rPr>
      <w:tblPr/>
      <w:tcPr>
        <w:shd w:color="auto" w:fill="8064a2" w:val="clear"/>
      </w:tcPr>
    </w:tblStylePr>
    <w:tblStylePr w:type="lastRow">
      <w:pPr>
        <w:spacing w:after="0" w:before="0" w:line="240" w:lineRule="auto"/>
      </w:pPr>
      <w:rPr>
        <w:b w:val="1"/>
        <w:bCs w:val="1"/>
      </w:rPr>
      <w:tblPr/>
      <w:tcPr>
        <w:tcBorders>
          <w:top w:color="8064a2" w:space="0" w:sz="6" w:val="double"/>
          <w:left w:color="8064a2" w:space="0" w:sz="8" w:val="single"/>
          <w:bottom w:color="8064a2" w:space="0" w:sz="8" w:val="single"/>
          <w:right w:color="8064a2" w:space="0" w:sz="8" w:val="single"/>
        </w:tcBorders>
      </w:tcPr>
    </w:tblStylePr>
    <w:tblStylePr w:type="firstCol">
      <w:rPr>
        <w:b w:val="1"/>
        <w:bCs w:val="1"/>
      </w:rPr>
    </w:tblStylePr>
    <w:tblStylePr w:type="lastCol">
      <w:rPr>
        <w:b w:val="1"/>
        <w:bCs w:val="1"/>
      </w:rPr>
    </w:tblStylePr>
    <w:tblStylePr w:type="band1Vert">
      <w:tblPr/>
      <w:tcPr>
        <w:tcBorders>
          <w:top w:color="8064a2" w:space="0" w:sz="8" w:val="single"/>
          <w:left w:color="8064a2" w:space="0" w:sz="8" w:val="single"/>
          <w:bottom w:color="8064a2" w:space="0" w:sz="8" w:val="single"/>
          <w:right w:color="8064a2" w:space="0" w:sz="8" w:val="single"/>
        </w:tcBorders>
      </w:tcPr>
    </w:tblStylePr>
    <w:tblStylePr w:type="band1Horz">
      <w:tblPr/>
      <w:tcPr>
        <w:tcBorders>
          <w:top w:color="8064a2" w:space="0" w:sz="8" w:val="single"/>
          <w:left w:color="8064a2" w:space="0" w:sz="8" w:val="single"/>
          <w:bottom w:color="8064a2" w:space="0" w:sz="8" w:val="single"/>
          <w:right w:color="8064a2" w:space="0" w:sz="8" w:val="single"/>
        </w:tcBorders>
      </w:tcPr>
    </w:tblStylePr>
  </w:style>
  <w:style w:type="table" w:styleId="LightListAccent5">
    <w:name w:val="Light List Accent 5"/>
    <w:basedOn w:val="TableNormal"/>
    <w:uiPriority w:val="61"/>
    <w:rsid w:val="00EA4A69"/>
    <w:rPr>
      <w:rFonts w:ascii="Times New Roman" w:cs="Arial" w:hAnsi="Times New Roman"/>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pPr>
        <w:spacing w:after="0" w:before="0" w:line="240" w:lineRule="auto"/>
      </w:pPr>
      <w:rPr>
        <w:b w:val="1"/>
        <w:bCs w:val="1"/>
        <w:color w:val="ffffff"/>
      </w:rPr>
      <w:tblPr/>
      <w:tcPr>
        <w:shd w:color="auto" w:fill="4bacc6" w:val="clear"/>
      </w:tcPr>
    </w:tblStylePr>
    <w:tblStylePr w:type="lastRow">
      <w:pPr>
        <w:spacing w:after="0" w:before="0" w:line="240" w:lineRule="auto"/>
      </w:pPr>
      <w:rPr>
        <w:b w:val="1"/>
        <w:bCs w:val="1"/>
      </w:rPr>
      <w:tblPr/>
      <w:tcPr>
        <w:tcBorders>
          <w:top w:color="4bacc6" w:space="0" w:sz="6" w:val="double"/>
          <w:left w:color="4bacc6" w:space="0" w:sz="8" w:val="single"/>
          <w:bottom w:color="4bacc6" w:space="0" w:sz="8" w:val="single"/>
          <w:right w:color="4bacc6" w:space="0" w:sz="8" w:val="single"/>
        </w:tcBorders>
      </w:tcPr>
    </w:tblStylePr>
    <w:tblStylePr w:type="firstCol">
      <w:rPr>
        <w:b w:val="1"/>
        <w:bCs w:val="1"/>
      </w:rPr>
    </w:tblStylePr>
    <w:tblStylePr w:type="lastCol">
      <w:rPr>
        <w:b w:val="1"/>
        <w:bCs w:val="1"/>
      </w:rPr>
    </w:tblStylePr>
    <w:tblStylePr w:type="band1Vert">
      <w:tblPr/>
      <w:tcPr>
        <w:tcBorders>
          <w:top w:color="4bacc6" w:space="0" w:sz="8" w:val="single"/>
          <w:left w:color="4bacc6" w:space="0" w:sz="8" w:val="single"/>
          <w:bottom w:color="4bacc6" w:space="0" w:sz="8" w:val="single"/>
          <w:right w:color="4bacc6" w:space="0" w:sz="8" w:val="single"/>
        </w:tcBorders>
      </w:tcPr>
    </w:tblStylePr>
    <w:tblStylePr w:type="band1Horz">
      <w:tblPr/>
      <w:tcPr>
        <w:tcBorders>
          <w:top w:color="4bacc6" w:space="0" w:sz="8" w:val="single"/>
          <w:left w:color="4bacc6" w:space="0" w:sz="8" w:val="single"/>
          <w:bottom w:color="4bacc6" w:space="0" w:sz="8" w:val="single"/>
          <w:right w:color="4bacc6" w:space="0" w:sz="8" w:val="single"/>
        </w:tcBorders>
      </w:tcPr>
    </w:tblStylePr>
  </w:style>
  <w:style w:type="table" w:styleId="LightListAccent6">
    <w:name w:val="Light List Accent 6"/>
    <w:basedOn w:val="TableNormal"/>
    <w:uiPriority w:val="61"/>
    <w:rsid w:val="00EA4A69"/>
    <w:rPr>
      <w:rFonts w:ascii="Times New Roman" w:cs="Arial" w:hAnsi="Times New Roman"/>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pPr>
        <w:spacing w:after="0" w:before="0" w:line="240" w:lineRule="auto"/>
      </w:pPr>
      <w:rPr>
        <w:b w:val="1"/>
        <w:bCs w:val="1"/>
        <w:color w:val="ffffff"/>
      </w:rPr>
      <w:tblPr/>
      <w:tcPr>
        <w:shd w:color="auto" w:fill="f79646" w:val="clear"/>
      </w:tcPr>
    </w:tblStylePr>
    <w:tblStylePr w:type="lastRow">
      <w:pPr>
        <w:spacing w:after="0" w:before="0" w:line="240" w:lineRule="auto"/>
      </w:pPr>
      <w:rPr>
        <w:b w:val="1"/>
        <w:bCs w:val="1"/>
      </w:rPr>
      <w:tblPr/>
      <w:tcPr>
        <w:tcBorders>
          <w:top w:color="f79646" w:space="0" w:sz="6" w:val="double"/>
          <w:left w:color="f79646" w:space="0" w:sz="8" w:val="single"/>
          <w:bottom w:color="f79646" w:space="0" w:sz="8" w:val="single"/>
          <w:right w:color="f79646" w:space="0" w:sz="8" w:val="single"/>
        </w:tcBorders>
      </w:tcPr>
    </w:tblStylePr>
    <w:tblStylePr w:type="firstCol">
      <w:rPr>
        <w:b w:val="1"/>
        <w:bCs w:val="1"/>
      </w:rPr>
    </w:tblStylePr>
    <w:tblStylePr w:type="lastCol">
      <w:rPr>
        <w:b w:val="1"/>
        <w:bCs w:val="1"/>
      </w:rPr>
    </w:tblStylePr>
    <w:tblStylePr w:type="band1Vert">
      <w:tblPr/>
      <w:tcPr>
        <w:tcBorders>
          <w:top w:color="f79646" w:space="0" w:sz="8" w:val="single"/>
          <w:left w:color="f79646" w:space="0" w:sz="8" w:val="single"/>
          <w:bottom w:color="f79646" w:space="0" w:sz="8" w:val="single"/>
          <w:right w:color="f79646" w:space="0" w:sz="8" w:val="single"/>
        </w:tcBorders>
      </w:tcPr>
    </w:tblStylePr>
    <w:tblStylePr w:type="band1Horz">
      <w:tblPr/>
      <w:tcPr>
        <w:tcBorders>
          <w:top w:color="f79646" w:space="0" w:sz="8" w:val="single"/>
          <w:left w:color="f79646" w:space="0" w:sz="8" w:val="single"/>
          <w:bottom w:color="f79646" w:space="0" w:sz="8" w:val="single"/>
          <w:right w:color="f79646" w:space="0" w:sz="8" w:val="single"/>
        </w:tcBorders>
      </w:tcPr>
    </w:tblStylePr>
  </w:style>
  <w:style w:type="table" w:styleId="LightShading">
    <w:name w:val="Light Shading"/>
    <w:basedOn w:val="TableNormal"/>
    <w:uiPriority w:val="60"/>
    <w:rsid w:val="00EA4A69"/>
    <w:rPr>
      <w:rFonts w:ascii="Times New Roman" w:cs="Arial" w:hAnsi="Times New Roman"/>
      <w:color w:val="000000"/>
      <w:sz w:val="20"/>
      <w:szCs w:val="20"/>
      <w:lang w:eastAsia="zh-CN"/>
    </w:rPr>
    <w:tblPr>
      <w:tblStyleRowBandSize w:val="1"/>
      <w:tblStyleColBandSize w:val="1"/>
      <w:tblBorders>
        <w:top w:color="000000" w:space="0" w:sz="8" w:val="single"/>
        <w:bottom w:color="000000" w:space="0" w:sz="8" w:val="single"/>
      </w:tblBorders>
    </w:tblPr>
    <w:tblStylePr w:type="fir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left w:space="0" w:sz="0" w:val="nil"/>
          <w:right w:space="0" w:sz="0" w:val="nil"/>
          <w:insideH w:space="0" w:sz="0" w:val="nil"/>
          <w:insideV w:space="0" w:sz="0" w:val="nil"/>
        </w:tcBorders>
        <w:shd w:color="auto" w:fill="c0c0c0" w:val="clear"/>
      </w:tcPr>
    </w:tblStylePr>
  </w:style>
  <w:style w:type="table" w:styleId="LightShadingAccent1">
    <w:name w:val="Light Shading Accent 1"/>
    <w:basedOn w:val="TableNormal"/>
    <w:uiPriority w:val="60"/>
    <w:rsid w:val="00EA4A69"/>
    <w:rPr>
      <w:rFonts w:ascii="Times New Roman" w:cs="Arial" w:hAnsi="Times New Roman"/>
      <w:color w:val="365f91"/>
      <w:sz w:val="20"/>
      <w:szCs w:val="20"/>
      <w:lang w:eastAsia="zh-CN"/>
    </w:rPr>
    <w:tblPr>
      <w:tblStyleRowBandSize w:val="1"/>
      <w:tblStyleColBandSize w:val="1"/>
      <w:tblBorders>
        <w:top w:color="4f81bd" w:space="0" w:sz="8" w:val="single"/>
        <w:bottom w:color="4f81bd" w:space="0" w:sz="8" w:val="single"/>
      </w:tblBorders>
    </w:tblPr>
    <w:tblStylePr w:type="firstRow">
      <w:pPr>
        <w:spacing w:after="0" w:before="0" w:line="240" w:lineRule="auto"/>
      </w:pPr>
      <w:rPr>
        <w:b w:val="1"/>
        <w:bCs w:val="1"/>
      </w:rPr>
      <w:tblPr/>
      <w:tcPr>
        <w:tcBorders>
          <w:top w:color="4f81bd" w:space="0" w:sz="8" w:val="single"/>
          <w:left w:space="0" w:sz="0" w:val="nil"/>
          <w:bottom w:color="4f81bd"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val="single"/>
          <w:left w:space="0" w:sz="0" w:val="nil"/>
          <w:bottom w:color="4f81bd"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left w:space="0" w:sz="0" w:val="nil"/>
          <w:right w:space="0" w:sz="0" w:val="nil"/>
          <w:insideH w:space="0" w:sz="0" w:val="nil"/>
          <w:insideV w:space="0" w:sz="0" w:val="nil"/>
        </w:tcBorders>
        <w:shd w:color="auto" w:fill="d3dfee" w:val="clear"/>
      </w:tcPr>
    </w:tblStylePr>
  </w:style>
  <w:style w:type="table" w:styleId="LightShadingAccent2">
    <w:name w:val="Light Shading Accent 2"/>
    <w:basedOn w:val="TableNormal"/>
    <w:uiPriority w:val="60"/>
    <w:rsid w:val="00EA4A69"/>
    <w:rPr>
      <w:rFonts w:ascii="Times New Roman" w:cs="Arial" w:hAnsi="Times New Roman"/>
      <w:color w:val="943634"/>
      <w:sz w:val="20"/>
      <w:szCs w:val="20"/>
      <w:lang w:eastAsia="zh-CN"/>
    </w:rPr>
    <w:tblPr>
      <w:tblStyleRowBandSize w:val="1"/>
      <w:tblStyleColBandSize w:val="1"/>
      <w:tblBorders>
        <w:top w:color="c0504d" w:space="0" w:sz="8" w:val="single"/>
        <w:bottom w:color="c0504d" w:space="0" w:sz="8" w:val="single"/>
      </w:tblBorders>
    </w:tblPr>
    <w:tblStylePr w:type="firstRow">
      <w:pPr>
        <w:spacing w:after="0" w:before="0" w:line="240" w:lineRule="auto"/>
      </w:pPr>
      <w:rPr>
        <w:b w:val="1"/>
        <w:bCs w:val="1"/>
      </w:rPr>
      <w:tblPr/>
      <w:tcPr>
        <w:tcBorders>
          <w:top w:color="c0504d" w:space="0" w:sz="8" w:val="single"/>
          <w:left w:space="0" w:sz="0" w:val="nil"/>
          <w:bottom w:color="c0504d"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val="single"/>
          <w:left w:space="0" w:sz="0" w:val="nil"/>
          <w:bottom w:color="c0504d"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val="clear"/>
      </w:tcPr>
    </w:tblStylePr>
    <w:tblStylePr w:type="band1Horz">
      <w:tblPr/>
      <w:tcPr>
        <w:tcBorders>
          <w:left w:space="0" w:sz="0" w:val="nil"/>
          <w:right w:space="0" w:sz="0" w:val="nil"/>
          <w:insideH w:space="0" w:sz="0" w:val="nil"/>
          <w:insideV w:space="0" w:sz="0" w:val="nil"/>
        </w:tcBorders>
        <w:shd w:color="auto" w:fill="efd3d2" w:val="clear"/>
      </w:tcPr>
    </w:tblStylePr>
  </w:style>
  <w:style w:type="table" w:styleId="LightShadingAccent3">
    <w:name w:val="Light Shading Accent 3"/>
    <w:basedOn w:val="TableNormal"/>
    <w:uiPriority w:val="60"/>
    <w:rsid w:val="00EA4A69"/>
    <w:rPr>
      <w:rFonts w:ascii="Times New Roman" w:cs="Arial" w:hAnsi="Times New Roman"/>
      <w:color w:val="76923c"/>
      <w:sz w:val="20"/>
      <w:szCs w:val="20"/>
      <w:lang w:eastAsia="zh-CN"/>
    </w:rPr>
    <w:tblPr>
      <w:tblStyleRowBandSize w:val="1"/>
      <w:tblStyleColBandSize w:val="1"/>
      <w:tblBorders>
        <w:top w:color="9bbb59" w:space="0" w:sz="8" w:val="single"/>
        <w:bottom w:color="9bbb59" w:space="0" w:sz="8" w:val="single"/>
      </w:tblBorders>
    </w:tblPr>
    <w:tblStylePr w:type="firstRow">
      <w:pPr>
        <w:spacing w:after="0" w:before="0" w:line="240" w:lineRule="auto"/>
      </w:pPr>
      <w:rPr>
        <w:b w:val="1"/>
        <w:bCs w:val="1"/>
      </w:rPr>
      <w:tblPr/>
      <w:tcPr>
        <w:tcBorders>
          <w:top w:color="9bbb59" w:space="0" w:sz="8" w:val="single"/>
          <w:left w:space="0" w:sz="0" w:val="nil"/>
          <w:bottom w:color="9bbb59"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val="single"/>
          <w:left w:space="0" w:sz="0" w:val="nil"/>
          <w:bottom w:color="9bbb59"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val="clear"/>
      </w:tcPr>
    </w:tblStylePr>
    <w:tblStylePr w:type="band1Horz">
      <w:tblPr/>
      <w:tcPr>
        <w:tcBorders>
          <w:left w:space="0" w:sz="0" w:val="nil"/>
          <w:right w:space="0" w:sz="0" w:val="nil"/>
          <w:insideH w:space="0" w:sz="0" w:val="nil"/>
          <w:insideV w:space="0" w:sz="0" w:val="nil"/>
        </w:tcBorders>
        <w:shd w:color="auto" w:fill="e6eed5" w:val="clear"/>
      </w:tcPr>
    </w:tblStylePr>
  </w:style>
  <w:style w:type="table" w:styleId="LightShadingAccent4">
    <w:name w:val="Light Shading Accent 4"/>
    <w:basedOn w:val="TableNormal"/>
    <w:uiPriority w:val="60"/>
    <w:rsid w:val="00EA4A69"/>
    <w:rPr>
      <w:rFonts w:ascii="Times New Roman" w:cs="Arial" w:hAnsi="Times New Roman"/>
      <w:color w:val="5f497a"/>
      <w:sz w:val="20"/>
      <w:szCs w:val="20"/>
      <w:lang w:eastAsia="zh-CN"/>
    </w:rPr>
    <w:tblPr>
      <w:tblStyleRowBandSize w:val="1"/>
      <w:tblStyleColBandSize w:val="1"/>
      <w:tblBorders>
        <w:top w:color="8064a2" w:space="0" w:sz="8" w:val="single"/>
        <w:bottom w:color="8064a2" w:space="0" w:sz="8" w:val="single"/>
      </w:tblBorders>
    </w:tblPr>
    <w:tblStylePr w:type="firstRow">
      <w:pPr>
        <w:spacing w:after="0" w:before="0" w:line="240" w:lineRule="auto"/>
      </w:pPr>
      <w:rPr>
        <w:b w:val="1"/>
        <w:bCs w:val="1"/>
      </w:rPr>
      <w:tblPr/>
      <w:tcPr>
        <w:tcBorders>
          <w:top w:color="8064a2" w:space="0" w:sz="8" w:val="single"/>
          <w:left w:space="0" w:sz="0" w:val="nil"/>
          <w:bottom w:color="8064a2"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val="single"/>
          <w:left w:space="0" w:sz="0" w:val="nil"/>
          <w:bottom w:color="8064a2"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val="clear"/>
      </w:tcPr>
    </w:tblStylePr>
    <w:tblStylePr w:type="band1Horz">
      <w:tblPr/>
      <w:tcPr>
        <w:tcBorders>
          <w:left w:space="0" w:sz="0" w:val="nil"/>
          <w:right w:space="0" w:sz="0" w:val="nil"/>
          <w:insideH w:space="0" w:sz="0" w:val="nil"/>
          <w:insideV w:space="0" w:sz="0" w:val="nil"/>
        </w:tcBorders>
        <w:shd w:color="auto" w:fill="dfd8e8" w:val="clear"/>
      </w:tcPr>
    </w:tblStylePr>
  </w:style>
  <w:style w:type="table" w:styleId="LightShadingAccent5">
    <w:name w:val="Light Shading Accent 5"/>
    <w:basedOn w:val="TableNormal"/>
    <w:uiPriority w:val="60"/>
    <w:rsid w:val="00EA4A69"/>
    <w:rPr>
      <w:rFonts w:ascii="Times New Roman" w:cs="Arial" w:hAnsi="Times New Roman"/>
      <w:color w:val="31849b"/>
      <w:sz w:val="20"/>
      <w:szCs w:val="20"/>
      <w:lang w:eastAsia="zh-CN"/>
    </w:rPr>
    <w:tblPr>
      <w:tblStyleRowBandSize w:val="1"/>
      <w:tblStyleColBandSize w:val="1"/>
      <w:tblBorders>
        <w:top w:color="4bacc6" w:space="0" w:sz="8" w:val="single"/>
        <w:bottom w:color="4bacc6" w:space="0" w:sz="8" w:val="single"/>
      </w:tblBorders>
    </w:tblPr>
    <w:tblStylePr w:type="firstRow">
      <w:pPr>
        <w:spacing w:after="0" w:before="0" w:line="240" w:lineRule="auto"/>
      </w:pPr>
      <w:rPr>
        <w:b w:val="1"/>
        <w:bCs w:val="1"/>
      </w:rPr>
      <w:tblPr/>
      <w:tcPr>
        <w:tcBorders>
          <w:top w:color="4bacc6" w:space="0" w:sz="8" w:val="single"/>
          <w:left w:space="0" w:sz="0" w:val="nil"/>
          <w:bottom w:color="4bacc6"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val="single"/>
          <w:left w:space="0" w:sz="0" w:val="nil"/>
          <w:bottom w:color="4bacc6"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val="clear"/>
      </w:tcPr>
    </w:tblStylePr>
    <w:tblStylePr w:type="band1Horz">
      <w:tblPr/>
      <w:tcPr>
        <w:tcBorders>
          <w:left w:space="0" w:sz="0" w:val="nil"/>
          <w:right w:space="0" w:sz="0" w:val="nil"/>
          <w:insideH w:space="0" w:sz="0" w:val="nil"/>
          <w:insideV w:space="0" w:sz="0" w:val="nil"/>
        </w:tcBorders>
        <w:shd w:color="auto" w:fill="d2eaf1" w:val="clear"/>
      </w:tcPr>
    </w:tblStylePr>
  </w:style>
  <w:style w:type="table" w:styleId="LightShadingAccent6">
    <w:name w:val="Light Shading Accent 6"/>
    <w:basedOn w:val="TableNormal"/>
    <w:uiPriority w:val="60"/>
    <w:rsid w:val="00EA4A69"/>
    <w:rPr>
      <w:rFonts w:ascii="Times New Roman" w:cs="Arial" w:hAnsi="Times New Roman"/>
      <w:color w:val="e36c0a"/>
      <w:sz w:val="20"/>
      <w:szCs w:val="20"/>
      <w:lang w:eastAsia="zh-CN"/>
    </w:rPr>
    <w:tblPr>
      <w:tblStyleRowBandSize w:val="1"/>
      <w:tblStyleColBandSize w:val="1"/>
      <w:tblBorders>
        <w:top w:color="f79646" w:space="0" w:sz="8" w:val="single"/>
        <w:bottom w:color="f79646" w:space="0" w:sz="8" w:val="single"/>
      </w:tblBorders>
    </w:tblPr>
    <w:tblStylePr w:type="firstRow">
      <w:pPr>
        <w:spacing w:after="0" w:before="0" w:line="240" w:lineRule="auto"/>
      </w:pPr>
      <w:rPr>
        <w:b w:val="1"/>
        <w:bCs w:val="1"/>
      </w:rPr>
      <w:tblPr/>
      <w:tcPr>
        <w:tcBorders>
          <w:top w:color="f79646" w:space="0" w:sz="8" w:val="single"/>
          <w:left w:space="0" w:sz="0" w:val="nil"/>
          <w:bottom w:color="f79646"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val="single"/>
          <w:left w:space="0" w:sz="0" w:val="nil"/>
          <w:bottom w:color="f79646"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val="clear"/>
      </w:tcPr>
    </w:tblStylePr>
    <w:tblStylePr w:type="band1Horz">
      <w:tblPr/>
      <w:tcPr>
        <w:tcBorders>
          <w:left w:space="0" w:sz="0" w:val="nil"/>
          <w:right w:space="0" w:sz="0" w:val="nil"/>
          <w:insideH w:space="0" w:sz="0" w:val="nil"/>
          <w:insideV w:space="0" w:sz="0" w:val="nil"/>
        </w:tcBorders>
        <w:shd w:color="auto" w:fill="fde4d0" w:val="clear"/>
      </w:tcPr>
    </w:tblStylePr>
  </w:style>
  <w:style w:type="character" w:styleId="LineNumber">
    <w:name w:val="line number"/>
    <w:uiPriority w:val="99"/>
    <w:semiHidden w:val="1"/>
    <w:rsid w:val="00EA4A69"/>
    <w:rPr>
      <w:rFonts w:ascii="Times New Roman" w:cs="Times New Roman" w:hAnsi="Times New Roman"/>
      <w:lang w:val="en-GB"/>
    </w:rPr>
  </w:style>
  <w:style w:type="paragraph" w:styleId="List">
    <w:name w:val="List"/>
    <w:basedOn w:val="Normal"/>
    <w:uiPriority w:val="99"/>
    <w:semiHidden w:val="1"/>
    <w:rsid w:val="00EA4A69"/>
    <w:pPr>
      <w:ind w:left="360" w:hanging="360"/>
      <w:contextualSpacing w:val="1"/>
    </w:pPr>
    <w:rPr>
      <w:rFonts w:cs="Times New Roman"/>
      <w:szCs w:val="20"/>
    </w:rPr>
  </w:style>
  <w:style w:type="paragraph" w:styleId="List2">
    <w:name w:val="List 2"/>
    <w:basedOn w:val="Normal"/>
    <w:uiPriority w:val="99"/>
    <w:semiHidden w:val="1"/>
    <w:rsid w:val="00EA4A69"/>
    <w:pPr>
      <w:ind w:left="720" w:hanging="360"/>
      <w:contextualSpacing w:val="1"/>
    </w:pPr>
    <w:rPr>
      <w:rFonts w:cs="Times New Roman"/>
      <w:szCs w:val="20"/>
    </w:rPr>
  </w:style>
  <w:style w:type="paragraph" w:styleId="List3">
    <w:name w:val="List 3"/>
    <w:basedOn w:val="Normal"/>
    <w:uiPriority w:val="99"/>
    <w:semiHidden w:val="1"/>
    <w:rsid w:val="00EA4A69"/>
    <w:pPr>
      <w:ind w:left="1080" w:hanging="360"/>
      <w:contextualSpacing w:val="1"/>
    </w:pPr>
    <w:rPr>
      <w:rFonts w:cs="Times New Roman"/>
      <w:szCs w:val="20"/>
    </w:rPr>
  </w:style>
  <w:style w:type="paragraph" w:styleId="List4">
    <w:name w:val="List 4"/>
    <w:basedOn w:val="Normal"/>
    <w:uiPriority w:val="99"/>
    <w:semiHidden w:val="1"/>
    <w:rsid w:val="00EA4A69"/>
    <w:pPr>
      <w:ind w:left="1440" w:hanging="360"/>
      <w:contextualSpacing w:val="1"/>
    </w:pPr>
    <w:rPr>
      <w:rFonts w:cs="Times New Roman"/>
      <w:szCs w:val="20"/>
    </w:rPr>
  </w:style>
  <w:style w:type="paragraph" w:styleId="List5">
    <w:name w:val="List 5"/>
    <w:basedOn w:val="Normal"/>
    <w:uiPriority w:val="99"/>
    <w:semiHidden w:val="1"/>
    <w:rsid w:val="00EA4A69"/>
    <w:pPr>
      <w:ind w:left="1800" w:hanging="360"/>
      <w:contextualSpacing w:val="1"/>
    </w:pPr>
    <w:rPr>
      <w:rFonts w:cs="Times New Roman"/>
      <w:szCs w:val="20"/>
    </w:rPr>
  </w:style>
  <w:style w:type="paragraph" w:styleId="ListBullet">
    <w:name w:val="List Bullet"/>
    <w:basedOn w:val="BodyText1"/>
    <w:uiPriority w:val="24"/>
    <w:qFormat w:val="1"/>
    <w:rsid w:val="00EA4A69"/>
    <w:pPr>
      <w:numPr>
        <w:numId w:val="1"/>
      </w:numPr>
    </w:pPr>
    <w:rPr>
      <w:szCs w:val="20"/>
    </w:rPr>
  </w:style>
  <w:style w:type="paragraph" w:styleId="ListBullet2">
    <w:name w:val="List Bullet 2"/>
    <w:basedOn w:val="BodyText1"/>
    <w:uiPriority w:val="24"/>
    <w:qFormat w:val="1"/>
    <w:rsid w:val="00EA4A69"/>
    <w:pPr>
      <w:numPr>
        <w:ilvl w:val="1"/>
        <w:numId w:val="1"/>
      </w:numPr>
    </w:pPr>
    <w:rPr>
      <w:szCs w:val="20"/>
    </w:rPr>
  </w:style>
  <w:style w:type="paragraph" w:styleId="ListBullet3">
    <w:name w:val="List Bullet 3"/>
    <w:basedOn w:val="BodyText1"/>
    <w:uiPriority w:val="24"/>
    <w:qFormat w:val="1"/>
    <w:rsid w:val="00EA4A69"/>
    <w:pPr>
      <w:numPr>
        <w:ilvl w:val="2"/>
        <w:numId w:val="1"/>
      </w:numPr>
    </w:pPr>
    <w:rPr>
      <w:szCs w:val="20"/>
    </w:rPr>
  </w:style>
  <w:style w:type="paragraph" w:styleId="ListBullet4">
    <w:name w:val="List Bullet 4"/>
    <w:basedOn w:val="BodyText1"/>
    <w:uiPriority w:val="24"/>
    <w:semiHidden w:val="1"/>
    <w:unhideWhenUsed w:val="1"/>
    <w:rsid w:val="00EA4A69"/>
    <w:pPr>
      <w:numPr>
        <w:ilvl w:val="3"/>
        <w:numId w:val="1"/>
      </w:numPr>
    </w:pPr>
    <w:rPr>
      <w:szCs w:val="20"/>
    </w:rPr>
  </w:style>
  <w:style w:type="paragraph" w:styleId="ListBullet5">
    <w:name w:val="List Bullet 5"/>
    <w:basedOn w:val="BodyText1"/>
    <w:uiPriority w:val="24"/>
    <w:semiHidden w:val="1"/>
    <w:unhideWhenUsed w:val="1"/>
    <w:rsid w:val="00EA4A69"/>
    <w:pPr>
      <w:numPr>
        <w:ilvl w:val="4"/>
        <w:numId w:val="1"/>
      </w:numPr>
    </w:pPr>
    <w:rPr>
      <w:szCs w:val="20"/>
    </w:rPr>
  </w:style>
  <w:style w:type="paragraph" w:styleId="ListContinue">
    <w:name w:val="List Continue"/>
    <w:basedOn w:val="Normal"/>
    <w:uiPriority w:val="99"/>
    <w:semiHidden w:val="1"/>
    <w:rsid w:val="00EA4A69"/>
    <w:pPr>
      <w:spacing w:after="120"/>
      <w:ind w:left="360"/>
      <w:contextualSpacing w:val="1"/>
    </w:pPr>
    <w:rPr>
      <w:rFonts w:cs="Times New Roman"/>
      <w:szCs w:val="20"/>
    </w:rPr>
  </w:style>
  <w:style w:type="paragraph" w:styleId="ListContinue2">
    <w:name w:val="List Continue 2"/>
    <w:basedOn w:val="Normal"/>
    <w:uiPriority w:val="99"/>
    <w:semiHidden w:val="1"/>
    <w:rsid w:val="00EA4A69"/>
    <w:pPr>
      <w:spacing w:after="120"/>
      <w:ind w:left="720"/>
      <w:contextualSpacing w:val="1"/>
    </w:pPr>
    <w:rPr>
      <w:rFonts w:cs="Times New Roman"/>
      <w:szCs w:val="20"/>
    </w:rPr>
  </w:style>
  <w:style w:type="paragraph" w:styleId="ListContinue3">
    <w:name w:val="List Continue 3"/>
    <w:basedOn w:val="Normal"/>
    <w:uiPriority w:val="99"/>
    <w:semiHidden w:val="1"/>
    <w:rsid w:val="00EA4A69"/>
    <w:pPr>
      <w:spacing w:after="120"/>
      <w:ind w:left="1080"/>
      <w:contextualSpacing w:val="1"/>
    </w:pPr>
    <w:rPr>
      <w:rFonts w:cs="Times New Roman"/>
      <w:szCs w:val="20"/>
    </w:rPr>
  </w:style>
  <w:style w:type="paragraph" w:styleId="ListContinue4">
    <w:name w:val="List Continue 4"/>
    <w:basedOn w:val="Normal"/>
    <w:uiPriority w:val="99"/>
    <w:semiHidden w:val="1"/>
    <w:rsid w:val="00EA4A69"/>
    <w:pPr>
      <w:spacing w:after="120"/>
      <w:ind w:left="1440"/>
      <w:contextualSpacing w:val="1"/>
    </w:pPr>
    <w:rPr>
      <w:rFonts w:cs="Times New Roman"/>
      <w:szCs w:val="20"/>
    </w:rPr>
  </w:style>
  <w:style w:type="paragraph" w:styleId="ListContinue5">
    <w:name w:val="List Continue 5"/>
    <w:basedOn w:val="Normal"/>
    <w:uiPriority w:val="99"/>
    <w:semiHidden w:val="1"/>
    <w:rsid w:val="00EA4A69"/>
    <w:pPr>
      <w:spacing w:after="120"/>
      <w:ind w:left="1800"/>
      <w:contextualSpacing w:val="1"/>
    </w:pPr>
    <w:rPr>
      <w:rFonts w:cs="Times New Roman"/>
      <w:szCs w:val="20"/>
    </w:rPr>
  </w:style>
  <w:style w:type="paragraph" w:styleId="ListNumber">
    <w:name w:val="List Number"/>
    <w:basedOn w:val="BodyText1"/>
    <w:uiPriority w:val="24"/>
    <w:qFormat w:val="1"/>
    <w:rsid w:val="00EA4A69"/>
    <w:pPr>
      <w:numPr>
        <w:numId w:val="3"/>
      </w:numPr>
    </w:pPr>
    <w:rPr>
      <w:szCs w:val="20"/>
    </w:rPr>
  </w:style>
  <w:style w:type="paragraph" w:styleId="ListNumber2">
    <w:name w:val="List Number 2"/>
    <w:basedOn w:val="BodyText1"/>
    <w:uiPriority w:val="24"/>
    <w:semiHidden w:val="1"/>
    <w:unhideWhenUsed w:val="1"/>
    <w:rsid w:val="00EA4A69"/>
    <w:pPr>
      <w:numPr>
        <w:ilvl w:val="1"/>
        <w:numId w:val="3"/>
      </w:numPr>
    </w:pPr>
    <w:rPr>
      <w:szCs w:val="20"/>
    </w:rPr>
  </w:style>
  <w:style w:type="paragraph" w:styleId="ListNumber3">
    <w:name w:val="List Number 3"/>
    <w:basedOn w:val="BodyText1"/>
    <w:uiPriority w:val="24"/>
    <w:semiHidden w:val="1"/>
    <w:unhideWhenUsed w:val="1"/>
    <w:rsid w:val="00EA4A69"/>
    <w:pPr>
      <w:numPr>
        <w:ilvl w:val="2"/>
        <w:numId w:val="3"/>
      </w:numPr>
    </w:pPr>
    <w:rPr>
      <w:szCs w:val="20"/>
    </w:rPr>
  </w:style>
  <w:style w:type="paragraph" w:styleId="ListNumber4">
    <w:name w:val="List Number 4"/>
    <w:basedOn w:val="BodyText1"/>
    <w:uiPriority w:val="24"/>
    <w:semiHidden w:val="1"/>
    <w:unhideWhenUsed w:val="1"/>
    <w:rsid w:val="00EA4A69"/>
    <w:pPr>
      <w:numPr>
        <w:ilvl w:val="3"/>
        <w:numId w:val="3"/>
      </w:numPr>
    </w:pPr>
    <w:rPr>
      <w:szCs w:val="20"/>
    </w:rPr>
  </w:style>
  <w:style w:type="paragraph" w:styleId="ListNumber5">
    <w:name w:val="List Number 5"/>
    <w:basedOn w:val="BodyText1"/>
    <w:uiPriority w:val="24"/>
    <w:semiHidden w:val="1"/>
    <w:unhideWhenUsed w:val="1"/>
    <w:rsid w:val="00EA4A69"/>
    <w:pPr>
      <w:numPr>
        <w:ilvl w:val="4"/>
        <w:numId w:val="3"/>
      </w:numPr>
    </w:pPr>
    <w:rPr>
      <w:szCs w:val="20"/>
    </w:rPr>
  </w:style>
  <w:style w:type="paragraph" w:styleId="ListParagraph">
    <w:name w:val="List Paragraph"/>
    <w:basedOn w:val="Normal"/>
    <w:uiPriority w:val="1"/>
    <w:qFormat w:val="1"/>
    <w:rsid w:val="00EA4A69"/>
    <w:pPr>
      <w:ind w:left="720"/>
      <w:contextualSpacing w:val="1"/>
    </w:pPr>
    <w:rPr>
      <w:rFonts w:cs="Times New Roman"/>
      <w:szCs w:val="20"/>
    </w:rPr>
  </w:style>
  <w:style w:type="table" w:styleId="ListTable1Light">
    <w:name w:val="List Table 1 Light"/>
    <w:basedOn w:val="TableNormal"/>
    <w:uiPriority w:val="46"/>
    <w:semiHidden w:val="1"/>
    <w:rsid w:val="00FD3A46"/>
    <w:tblPr>
      <w:tblStyleRowBandSize w:val="1"/>
      <w:tblStyleColBandSize w:val="1"/>
    </w:tblPr>
    <w:tblStylePr w:type="firstRow">
      <w:rPr>
        <w:b w:val="1"/>
        <w:bCs w:val="1"/>
      </w:rPr>
      <w:tblPr/>
      <w:tcPr>
        <w:tcBorders>
          <w:bottom w:color="666666" w:space="0" w:sz="4" w:themeColor="text1" w:themeTint="000099" w:val="single"/>
        </w:tcBorders>
      </w:tcPr>
    </w:tblStylePr>
    <w:tblStylePr w:type="lastRow">
      <w:rPr>
        <w:b w:val="1"/>
        <w:bCs w:val="1"/>
      </w:rPr>
      <w:tblPr/>
      <w:tcPr>
        <w:tcBorders>
          <w:top w:color="666666" w:space="0" w:sz="4" w:themeColor="text1" w:themeTint="000099" w:val="sing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1LightAccent1">
    <w:name w:val="List Table 1 Light Accent 1"/>
    <w:basedOn w:val="TableNormal"/>
    <w:uiPriority w:val="46"/>
    <w:semiHidden w:val="1"/>
    <w:rsid w:val="00FD3A46"/>
    <w:tblPr>
      <w:tblStyleRowBandSize w:val="1"/>
      <w:tblStyleColBandSize w:val="1"/>
    </w:tblPr>
    <w:tblStylePr w:type="firstRow">
      <w:rPr>
        <w:b w:val="1"/>
        <w:bCs w:val="1"/>
      </w:rPr>
      <w:tblPr/>
      <w:tcPr>
        <w:tcBorders>
          <w:bottom w:color="8eaadb" w:space="0" w:sz="4" w:themeColor="accent1" w:themeTint="000099" w:val="single"/>
        </w:tcBorders>
      </w:tcPr>
    </w:tblStylePr>
    <w:tblStylePr w:type="lastRow">
      <w:rPr>
        <w:b w:val="1"/>
        <w:bCs w:val="1"/>
      </w:rPr>
      <w:tblPr/>
      <w:tcPr>
        <w:tcBorders>
          <w:top w:color="8eaadb" w:space="0" w:sz="4" w:themeColor="accent1" w:themeTint="000099" w:val="sing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1LightAccent2">
    <w:name w:val="List Table 1 Light Accent 2"/>
    <w:basedOn w:val="TableNormal"/>
    <w:uiPriority w:val="46"/>
    <w:semiHidden w:val="1"/>
    <w:rsid w:val="00FD3A46"/>
    <w:tblPr>
      <w:tblStyleRowBandSize w:val="1"/>
      <w:tblStyleColBandSize w:val="1"/>
    </w:tblPr>
    <w:tblStylePr w:type="firstRow">
      <w:rPr>
        <w:b w:val="1"/>
        <w:bCs w:val="1"/>
      </w:rPr>
      <w:tblPr/>
      <w:tcPr>
        <w:tcBorders>
          <w:bottom w:color="f4b083" w:space="0" w:sz="4" w:themeColor="accent2" w:themeTint="000099" w:val="single"/>
        </w:tcBorders>
      </w:tcPr>
    </w:tblStylePr>
    <w:tblStylePr w:type="lastRow">
      <w:rPr>
        <w:b w:val="1"/>
        <w:bCs w:val="1"/>
      </w:rPr>
      <w:tblPr/>
      <w:tcPr>
        <w:tcBorders>
          <w:top w:color="f4b083" w:space="0" w:sz="4" w:themeColor="accent2" w:themeTint="000099" w:val="sing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1LightAccent3">
    <w:name w:val="List Table 1 Light Accent 3"/>
    <w:basedOn w:val="TableNormal"/>
    <w:uiPriority w:val="46"/>
    <w:semiHidden w:val="1"/>
    <w:rsid w:val="00FD3A46"/>
    <w:tblPr>
      <w:tblStyleRowBandSize w:val="1"/>
      <w:tblStyleColBandSize w:val="1"/>
    </w:tblPr>
    <w:tblStylePr w:type="firstRow">
      <w:rPr>
        <w:b w:val="1"/>
        <w:bCs w:val="1"/>
      </w:rPr>
      <w:tblPr/>
      <w:tcPr>
        <w:tcBorders>
          <w:bottom w:color="c9c9c9" w:space="0" w:sz="4" w:themeColor="accent3" w:themeTint="000099" w:val="single"/>
        </w:tcBorders>
      </w:tcPr>
    </w:tblStylePr>
    <w:tblStylePr w:type="lastRow">
      <w:rPr>
        <w:b w:val="1"/>
        <w:bCs w:val="1"/>
      </w:rPr>
      <w:tblPr/>
      <w:tcPr>
        <w:tcBorders>
          <w:top w:color="c9c9c9" w:space="0" w:sz="4" w:themeColor="accent3" w:themeTint="000099" w:val="sing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1LightAccent4">
    <w:name w:val="List Table 1 Light Accent 4"/>
    <w:basedOn w:val="TableNormal"/>
    <w:uiPriority w:val="46"/>
    <w:semiHidden w:val="1"/>
    <w:rsid w:val="00FD3A46"/>
    <w:tblPr>
      <w:tblStyleRowBandSize w:val="1"/>
      <w:tblStyleColBandSize w:val="1"/>
    </w:tblPr>
    <w:tblStylePr w:type="firstRow">
      <w:rPr>
        <w:b w:val="1"/>
        <w:bCs w:val="1"/>
      </w:rPr>
      <w:tblPr/>
      <w:tcPr>
        <w:tcBorders>
          <w:bottom w:color="ffd966" w:space="0" w:sz="4" w:themeColor="accent4" w:themeTint="000099" w:val="single"/>
        </w:tcBorders>
      </w:tcPr>
    </w:tblStylePr>
    <w:tblStylePr w:type="lastRow">
      <w:rPr>
        <w:b w:val="1"/>
        <w:bCs w:val="1"/>
      </w:rPr>
      <w:tblPr/>
      <w:tcPr>
        <w:tcBorders>
          <w:top w:color="ffd966" w:space="0" w:sz="4" w:themeColor="accent4" w:themeTint="000099" w:val="sing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1LightAccent5">
    <w:name w:val="List Table 1 Light Accent 5"/>
    <w:basedOn w:val="TableNormal"/>
    <w:uiPriority w:val="46"/>
    <w:semiHidden w:val="1"/>
    <w:rsid w:val="00FD3A46"/>
    <w:tblPr>
      <w:tblStyleRowBandSize w:val="1"/>
      <w:tblStyleColBandSize w:val="1"/>
    </w:tblPr>
    <w:tblStylePr w:type="firstRow">
      <w:rPr>
        <w:b w:val="1"/>
        <w:bCs w:val="1"/>
      </w:rPr>
      <w:tblPr/>
      <w:tcPr>
        <w:tcBorders>
          <w:bottom w:color="9cc2e5" w:space="0" w:sz="4" w:themeColor="accent5" w:themeTint="000099" w:val="single"/>
        </w:tcBorders>
      </w:tcPr>
    </w:tblStylePr>
    <w:tblStylePr w:type="lastRow">
      <w:rPr>
        <w:b w:val="1"/>
        <w:bCs w:val="1"/>
      </w:rPr>
      <w:tblPr/>
      <w:tcPr>
        <w:tcBorders>
          <w:top w:color="9cc2e5" w:space="0" w:sz="4" w:themeColor="accent5" w:themeTint="000099" w:val="sing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1LightAccent6">
    <w:name w:val="List Table 1 Light Accent 6"/>
    <w:basedOn w:val="TableNormal"/>
    <w:uiPriority w:val="46"/>
    <w:semiHidden w:val="1"/>
    <w:rsid w:val="00FD3A46"/>
    <w:tblPr>
      <w:tblStyleRowBandSize w:val="1"/>
      <w:tblStyleColBandSize w:val="1"/>
    </w:tblPr>
    <w:tblStylePr w:type="firstRow">
      <w:rPr>
        <w:b w:val="1"/>
        <w:bCs w:val="1"/>
      </w:rPr>
      <w:tblPr/>
      <w:tcPr>
        <w:tcBorders>
          <w:bottom w:color="a8d08d" w:space="0" w:sz="4" w:themeColor="accent6" w:themeTint="000099" w:val="single"/>
        </w:tcBorders>
      </w:tcPr>
    </w:tblStylePr>
    <w:tblStylePr w:type="lastRow">
      <w:rPr>
        <w:b w:val="1"/>
        <w:bCs w:val="1"/>
      </w:rPr>
      <w:tblPr/>
      <w:tcPr>
        <w:tcBorders>
          <w:top w:color="a8d08d" w:space="0" w:sz="4" w:themeColor="accent6" w:themeTint="000099" w:val="sing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2">
    <w:name w:val="List Table 2"/>
    <w:basedOn w:val="TableNormal"/>
    <w:uiPriority w:val="47"/>
    <w:semiHidden w:val="1"/>
    <w:rsid w:val="00FD3A46"/>
    <w:tblPr>
      <w:tblStyleRowBandSize w:val="1"/>
      <w:tblStyleColBandSize w:val="1"/>
      <w:tblBorders>
        <w:top w:color="666666" w:space="0" w:sz="4" w:themeColor="text1" w:themeTint="000099" w:val="single"/>
        <w:bottom w:color="666666" w:space="0" w:sz="4" w:themeColor="text1" w:themeTint="000099" w:val="single"/>
        <w:insideH w:color="666666" w:space="0" w:sz="4" w:themeColor="text1"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2Accent1">
    <w:name w:val="List Table 2 Accent 1"/>
    <w:basedOn w:val="TableNormal"/>
    <w:uiPriority w:val="47"/>
    <w:semiHidden w:val="1"/>
    <w:rsid w:val="00FD3A46"/>
    <w:tblPr>
      <w:tblStyleRowBandSize w:val="1"/>
      <w:tblStyleColBandSize w:val="1"/>
      <w:tblBorders>
        <w:top w:color="8eaadb" w:space="0" w:sz="4" w:themeColor="accent1" w:themeTint="000099" w:val="single"/>
        <w:bottom w:color="8eaadb" w:space="0" w:sz="4" w:themeColor="accent1" w:themeTint="000099" w:val="single"/>
        <w:insideH w:color="8eaadb" w:space="0" w:sz="4" w:themeColor="accent1"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2Accent2">
    <w:name w:val="List Table 2 Accent 2"/>
    <w:basedOn w:val="TableNormal"/>
    <w:uiPriority w:val="47"/>
    <w:semiHidden w:val="1"/>
    <w:rsid w:val="00FD3A46"/>
    <w:tblPr>
      <w:tblStyleRowBandSize w:val="1"/>
      <w:tblStyleColBandSize w:val="1"/>
      <w:tblBorders>
        <w:top w:color="f4b083" w:space="0" w:sz="4" w:themeColor="accent2" w:themeTint="000099" w:val="single"/>
        <w:bottom w:color="f4b083" w:space="0" w:sz="4" w:themeColor="accent2" w:themeTint="000099" w:val="single"/>
        <w:insideH w:color="f4b083" w:space="0" w:sz="4" w:themeColor="accent2"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2Accent3">
    <w:name w:val="List Table 2 Accent 3"/>
    <w:basedOn w:val="TableNormal"/>
    <w:uiPriority w:val="47"/>
    <w:semiHidden w:val="1"/>
    <w:rsid w:val="00FD3A46"/>
    <w:tblPr>
      <w:tblStyleRowBandSize w:val="1"/>
      <w:tblStyleColBandSize w:val="1"/>
      <w:tblBorders>
        <w:top w:color="c9c9c9" w:space="0" w:sz="4" w:themeColor="accent3" w:themeTint="000099" w:val="single"/>
        <w:bottom w:color="c9c9c9" w:space="0" w:sz="4" w:themeColor="accent3" w:themeTint="000099" w:val="single"/>
        <w:insideH w:color="c9c9c9" w:space="0" w:sz="4" w:themeColor="accent3"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2Accent4">
    <w:name w:val="List Table 2 Accent 4"/>
    <w:basedOn w:val="TableNormal"/>
    <w:uiPriority w:val="47"/>
    <w:semiHidden w:val="1"/>
    <w:rsid w:val="00FD3A46"/>
    <w:tblPr>
      <w:tblStyleRowBandSize w:val="1"/>
      <w:tblStyleColBandSize w:val="1"/>
      <w:tblBorders>
        <w:top w:color="ffd966" w:space="0" w:sz="4" w:themeColor="accent4" w:themeTint="000099" w:val="single"/>
        <w:bottom w:color="ffd966" w:space="0" w:sz="4" w:themeColor="accent4" w:themeTint="000099" w:val="single"/>
        <w:insideH w:color="ffd966" w:space="0" w:sz="4" w:themeColor="accent4"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2Accent5">
    <w:name w:val="List Table 2 Accent 5"/>
    <w:basedOn w:val="TableNormal"/>
    <w:uiPriority w:val="47"/>
    <w:semiHidden w:val="1"/>
    <w:rsid w:val="00FD3A46"/>
    <w:tblPr>
      <w:tblStyleRowBandSize w:val="1"/>
      <w:tblStyleColBandSize w:val="1"/>
      <w:tblBorders>
        <w:top w:color="9cc2e5" w:space="0" w:sz="4" w:themeColor="accent5" w:themeTint="000099" w:val="single"/>
        <w:bottom w:color="9cc2e5" w:space="0" w:sz="4" w:themeColor="accent5" w:themeTint="000099" w:val="single"/>
        <w:insideH w:color="9cc2e5" w:space="0" w:sz="4" w:themeColor="accent5"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2Accent6">
    <w:name w:val="List Table 2 Accent 6"/>
    <w:basedOn w:val="TableNormal"/>
    <w:uiPriority w:val="47"/>
    <w:semiHidden w:val="1"/>
    <w:rsid w:val="00FD3A46"/>
    <w:tblPr>
      <w:tblStyleRowBandSize w:val="1"/>
      <w:tblStyleColBandSize w:val="1"/>
      <w:tblBorders>
        <w:top w:color="a8d08d" w:space="0" w:sz="4" w:themeColor="accent6" w:themeTint="000099" w:val="single"/>
        <w:bottom w:color="a8d08d" w:space="0" w:sz="4" w:themeColor="accent6" w:themeTint="000099" w:val="single"/>
        <w:insideH w:color="a8d08d" w:space="0" w:sz="4" w:themeColor="accent6"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3">
    <w:name w:val="List Table 3"/>
    <w:basedOn w:val="TableNormal"/>
    <w:uiPriority w:val="48"/>
    <w:semiHidden w:val="1"/>
    <w:rsid w:val="00FD3A46"/>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b w:val="1"/>
        <w:bCs w:val="1"/>
        <w:color w:val="ffffff" w:themeColor="background1"/>
      </w:rPr>
      <w:tblPr/>
      <w:tcPr>
        <w:shd w:color="auto" w:fill="000000" w:themeFill="text1" w:val="clear"/>
      </w:tcPr>
    </w:tblStylePr>
    <w:tblStylePr w:type="lastRow">
      <w:rPr>
        <w:b w:val="1"/>
        <w:bCs w:val="1"/>
      </w:rPr>
      <w:tblPr/>
      <w:tcPr>
        <w:tcBorders>
          <w:top w:color="000000" w:space="0" w:sz="4" w:themeColor="text1"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000000" w:space="0" w:sz="4" w:themeColor="text1" w:val="double"/>
          <w:left w:space="0" w:sz="0" w:val="nil"/>
        </w:tcBorders>
      </w:tcPr>
    </w:tblStylePr>
    <w:tblStylePr w:type="swCell">
      <w:tblPr/>
      <w:tcPr>
        <w:tcBorders>
          <w:top w:color="000000" w:space="0" w:sz="4" w:themeColor="text1" w:val="double"/>
          <w:right w:space="0" w:sz="0" w:val="nil"/>
        </w:tcBorders>
      </w:tcPr>
    </w:tblStylePr>
  </w:style>
  <w:style w:type="table" w:styleId="ListTable3Accent1">
    <w:name w:val="List Table 3 Accent 1"/>
    <w:basedOn w:val="TableNormal"/>
    <w:uiPriority w:val="48"/>
    <w:semiHidden w:val="1"/>
    <w:rsid w:val="00FD3A46"/>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b w:val="1"/>
        <w:bCs w:val="1"/>
        <w:color w:val="ffffff" w:themeColor="background1"/>
      </w:rPr>
      <w:tblPr/>
      <w:tcPr>
        <w:shd w:color="auto" w:fill="4472c4" w:themeFill="accent1" w:val="clear"/>
      </w:tcPr>
    </w:tblStylePr>
    <w:tblStylePr w:type="lastRow">
      <w:rPr>
        <w:b w:val="1"/>
        <w:bCs w:val="1"/>
      </w:rPr>
      <w:tblPr/>
      <w:tcPr>
        <w:tcBorders>
          <w:top w:color="4472c4" w:space="0" w:sz="4" w:themeColor="accent1"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4472c4" w:space="0" w:sz="4" w:themeColor="accent1" w:val="single"/>
          <w:right w:color="4472c4" w:space="0" w:sz="4" w:themeColor="accent1" w:val="single"/>
        </w:tcBorders>
      </w:tcPr>
    </w:tblStylePr>
    <w:tblStylePr w:type="band1Horz">
      <w:tblPr/>
      <w:tcPr>
        <w:tcBorders>
          <w:top w:color="4472c4" w:space="0" w:sz="4" w:themeColor="accent1" w:val="single"/>
          <w:bottom w:color="4472c4" w:space="0" w:sz="4" w:themeColor="accent1"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4472c4" w:space="0" w:sz="4" w:themeColor="accent1" w:val="double"/>
          <w:left w:space="0" w:sz="0" w:val="nil"/>
        </w:tcBorders>
      </w:tcPr>
    </w:tblStylePr>
    <w:tblStylePr w:type="swCell">
      <w:tblPr/>
      <w:tcPr>
        <w:tcBorders>
          <w:top w:color="4472c4" w:space="0" w:sz="4" w:themeColor="accent1" w:val="double"/>
          <w:right w:space="0" w:sz="0" w:val="nil"/>
        </w:tcBorders>
      </w:tcPr>
    </w:tblStylePr>
  </w:style>
  <w:style w:type="table" w:styleId="ListTable3Accent2">
    <w:name w:val="List Table 3 Accent 2"/>
    <w:basedOn w:val="TableNormal"/>
    <w:uiPriority w:val="48"/>
    <w:semiHidden w:val="1"/>
    <w:rsid w:val="00FD3A46"/>
    <w:tblPr>
      <w:tblStyleRowBandSize w:val="1"/>
      <w:tblStyleColBandSize w:val="1"/>
      <w:tblBorders>
        <w:top w:color="ed7d31" w:space="0" w:sz="4" w:themeColor="accent2" w:val="single"/>
        <w:left w:color="ed7d31" w:space="0" w:sz="4" w:themeColor="accent2" w:val="single"/>
        <w:bottom w:color="ed7d31" w:space="0" w:sz="4" w:themeColor="accent2" w:val="single"/>
        <w:right w:color="ed7d31" w:space="0" w:sz="4" w:themeColor="accent2" w:val="single"/>
      </w:tblBorders>
    </w:tblPr>
    <w:tblStylePr w:type="firstRow">
      <w:rPr>
        <w:b w:val="1"/>
        <w:bCs w:val="1"/>
        <w:color w:val="ffffff" w:themeColor="background1"/>
      </w:rPr>
      <w:tblPr/>
      <w:tcPr>
        <w:shd w:color="auto" w:fill="ed7d31" w:themeFill="accent2" w:val="clear"/>
      </w:tcPr>
    </w:tblStylePr>
    <w:tblStylePr w:type="lastRow">
      <w:rPr>
        <w:b w:val="1"/>
        <w:bCs w:val="1"/>
      </w:rPr>
      <w:tblPr/>
      <w:tcPr>
        <w:tcBorders>
          <w:top w:color="ed7d31" w:space="0" w:sz="4" w:themeColor="accent2"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ed7d31" w:space="0" w:sz="4" w:themeColor="accent2" w:val="single"/>
          <w:right w:color="ed7d31" w:space="0" w:sz="4" w:themeColor="accent2" w:val="single"/>
        </w:tcBorders>
      </w:tcPr>
    </w:tblStylePr>
    <w:tblStylePr w:type="band1Horz">
      <w:tblPr/>
      <w:tcPr>
        <w:tcBorders>
          <w:top w:color="ed7d31" w:space="0" w:sz="4" w:themeColor="accent2" w:val="single"/>
          <w:bottom w:color="ed7d31" w:space="0" w:sz="4" w:themeColor="accent2"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ed7d31" w:space="0" w:sz="4" w:themeColor="accent2" w:val="double"/>
          <w:left w:space="0" w:sz="0" w:val="nil"/>
        </w:tcBorders>
      </w:tcPr>
    </w:tblStylePr>
    <w:tblStylePr w:type="swCell">
      <w:tblPr/>
      <w:tcPr>
        <w:tcBorders>
          <w:top w:color="ed7d31" w:space="0" w:sz="4" w:themeColor="accent2" w:val="double"/>
          <w:right w:space="0" w:sz="0" w:val="nil"/>
        </w:tcBorders>
      </w:tcPr>
    </w:tblStylePr>
  </w:style>
  <w:style w:type="table" w:styleId="ListTable3Accent3">
    <w:name w:val="List Table 3 Accent 3"/>
    <w:basedOn w:val="TableNormal"/>
    <w:uiPriority w:val="48"/>
    <w:semiHidden w:val="1"/>
    <w:rsid w:val="00FD3A46"/>
    <w:tblPr>
      <w:tblStyleRowBandSize w:val="1"/>
      <w:tblStyleColBandSize w:val="1"/>
      <w:tblBorders>
        <w:top w:color="a5a5a5" w:space="0" w:sz="4" w:themeColor="accent3" w:val="single"/>
        <w:left w:color="a5a5a5" w:space="0" w:sz="4" w:themeColor="accent3" w:val="single"/>
        <w:bottom w:color="a5a5a5" w:space="0" w:sz="4" w:themeColor="accent3" w:val="single"/>
        <w:right w:color="a5a5a5" w:space="0" w:sz="4" w:themeColor="accent3" w:val="single"/>
      </w:tblBorders>
    </w:tblPr>
    <w:tblStylePr w:type="firstRow">
      <w:rPr>
        <w:b w:val="1"/>
        <w:bCs w:val="1"/>
        <w:color w:val="ffffff" w:themeColor="background1"/>
      </w:rPr>
      <w:tblPr/>
      <w:tcPr>
        <w:shd w:color="auto" w:fill="a5a5a5" w:themeFill="accent3" w:val="clear"/>
      </w:tcPr>
    </w:tblStylePr>
    <w:tblStylePr w:type="lastRow">
      <w:rPr>
        <w:b w:val="1"/>
        <w:bCs w:val="1"/>
      </w:rPr>
      <w:tblPr/>
      <w:tcPr>
        <w:tcBorders>
          <w:top w:color="a5a5a5" w:space="0" w:sz="4" w:themeColor="accent3"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a5a5a5" w:space="0" w:sz="4" w:themeColor="accent3" w:val="single"/>
          <w:right w:color="a5a5a5" w:space="0" w:sz="4" w:themeColor="accent3" w:val="single"/>
        </w:tcBorders>
      </w:tcPr>
    </w:tblStylePr>
    <w:tblStylePr w:type="band1Horz">
      <w:tblPr/>
      <w:tcPr>
        <w:tcBorders>
          <w:top w:color="a5a5a5" w:space="0" w:sz="4" w:themeColor="accent3" w:val="single"/>
          <w:bottom w:color="a5a5a5" w:space="0" w:sz="4" w:themeColor="accent3"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a5a5a5" w:space="0" w:sz="4" w:themeColor="accent3" w:val="double"/>
          <w:left w:space="0" w:sz="0" w:val="nil"/>
        </w:tcBorders>
      </w:tcPr>
    </w:tblStylePr>
    <w:tblStylePr w:type="swCell">
      <w:tblPr/>
      <w:tcPr>
        <w:tcBorders>
          <w:top w:color="a5a5a5" w:space="0" w:sz="4" w:themeColor="accent3" w:val="double"/>
          <w:right w:space="0" w:sz="0" w:val="nil"/>
        </w:tcBorders>
      </w:tcPr>
    </w:tblStylePr>
  </w:style>
  <w:style w:type="table" w:styleId="ListTable3Accent4">
    <w:name w:val="List Table 3 Accent 4"/>
    <w:basedOn w:val="TableNormal"/>
    <w:uiPriority w:val="48"/>
    <w:semiHidden w:val="1"/>
    <w:rsid w:val="00FD3A46"/>
    <w:tblPr>
      <w:tblStyleRowBandSize w:val="1"/>
      <w:tblStyleColBandSize w:val="1"/>
      <w:tblBorders>
        <w:top w:color="ffc000" w:space="0" w:sz="4" w:themeColor="accent4" w:val="single"/>
        <w:left w:color="ffc000" w:space="0" w:sz="4" w:themeColor="accent4" w:val="single"/>
        <w:bottom w:color="ffc000" w:space="0" w:sz="4" w:themeColor="accent4" w:val="single"/>
        <w:right w:color="ffc000" w:space="0" w:sz="4" w:themeColor="accent4" w:val="single"/>
      </w:tblBorders>
    </w:tblPr>
    <w:tblStylePr w:type="firstRow">
      <w:rPr>
        <w:b w:val="1"/>
        <w:bCs w:val="1"/>
        <w:color w:val="ffffff" w:themeColor="background1"/>
      </w:rPr>
      <w:tblPr/>
      <w:tcPr>
        <w:shd w:color="auto" w:fill="ffc000" w:themeFill="accent4" w:val="clear"/>
      </w:tcPr>
    </w:tblStylePr>
    <w:tblStylePr w:type="lastRow">
      <w:rPr>
        <w:b w:val="1"/>
        <w:bCs w:val="1"/>
      </w:rPr>
      <w:tblPr/>
      <w:tcPr>
        <w:tcBorders>
          <w:top w:color="ffc000" w:space="0" w:sz="4" w:themeColor="accent4"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ffc000" w:space="0" w:sz="4" w:themeColor="accent4" w:val="single"/>
          <w:right w:color="ffc000" w:space="0" w:sz="4" w:themeColor="accent4" w:val="single"/>
        </w:tcBorders>
      </w:tcPr>
    </w:tblStylePr>
    <w:tblStylePr w:type="band1Horz">
      <w:tblPr/>
      <w:tcPr>
        <w:tcBorders>
          <w:top w:color="ffc000" w:space="0" w:sz="4" w:themeColor="accent4" w:val="single"/>
          <w:bottom w:color="ffc000" w:space="0" w:sz="4" w:themeColor="accent4"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ffc000" w:space="0" w:sz="4" w:themeColor="accent4" w:val="double"/>
          <w:left w:space="0" w:sz="0" w:val="nil"/>
        </w:tcBorders>
      </w:tcPr>
    </w:tblStylePr>
    <w:tblStylePr w:type="swCell">
      <w:tblPr/>
      <w:tcPr>
        <w:tcBorders>
          <w:top w:color="ffc000" w:space="0" w:sz="4" w:themeColor="accent4" w:val="double"/>
          <w:right w:space="0" w:sz="0" w:val="nil"/>
        </w:tcBorders>
      </w:tcPr>
    </w:tblStylePr>
  </w:style>
  <w:style w:type="table" w:styleId="ListTable3Accent5">
    <w:name w:val="List Table 3 Accent 5"/>
    <w:basedOn w:val="TableNormal"/>
    <w:uiPriority w:val="48"/>
    <w:semiHidden w:val="1"/>
    <w:rsid w:val="00FD3A46"/>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tblBorders>
    </w:tblPr>
    <w:tblStylePr w:type="firstRow">
      <w:rPr>
        <w:b w:val="1"/>
        <w:bCs w:val="1"/>
        <w:color w:val="ffffff" w:themeColor="background1"/>
      </w:rPr>
      <w:tblPr/>
      <w:tcPr>
        <w:shd w:color="auto" w:fill="5b9bd5" w:themeFill="accent5" w:val="clear"/>
      </w:tcPr>
    </w:tblStylePr>
    <w:tblStylePr w:type="lastRow">
      <w:rPr>
        <w:b w:val="1"/>
        <w:bCs w:val="1"/>
      </w:rPr>
      <w:tblPr/>
      <w:tcPr>
        <w:tcBorders>
          <w:top w:color="5b9bd5"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5b9bd5" w:space="0" w:sz="4" w:themeColor="accent5" w:val="single"/>
          <w:right w:color="5b9bd5" w:space="0" w:sz="4" w:themeColor="accent5" w:val="single"/>
        </w:tcBorders>
      </w:tcPr>
    </w:tblStylePr>
    <w:tblStylePr w:type="band1Horz">
      <w:tblPr/>
      <w:tcPr>
        <w:tcBorders>
          <w:top w:color="5b9bd5" w:space="0" w:sz="4" w:themeColor="accent5" w:val="single"/>
          <w:bottom w:color="5b9bd5"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5b9bd5" w:space="0" w:sz="4" w:themeColor="accent5" w:val="double"/>
          <w:left w:space="0" w:sz="0" w:val="nil"/>
        </w:tcBorders>
      </w:tcPr>
    </w:tblStylePr>
    <w:tblStylePr w:type="swCell">
      <w:tblPr/>
      <w:tcPr>
        <w:tcBorders>
          <w:top w:color="5b9bd5" w:space="0" w:sz="4" w:themeColor="accent5" w:val="double"/>
          <w:right w:space="0" w:sz="0" w:val="nil"/>
        </w:tcBorders>
      </w:tcPr>
    </w:tblStylePr>
  </w:style>
  <w:style w:type="table" w:styleId="ListTable3Accent6">
    <w:name w:val="List Table 3 Accent 6"/>
    <w:basedOn w:val="TableNormal"/>
    <w:uiPriority w:val="48"/>
    <w:semiHidden w:val="1"/>
    <w:rsid w:val="00FD3A46"/>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tblBorders>
    </w:tblPr>
    <w:tblStylePr w:type="firstRow">
      <w:rPr>
        <w:b w:val="1"/>
        <w:bCs w:val="1"/>
        <w:color w:val="ffffff" w:themeColor="background1"/>
      </w:rPr>
      <w:tblPr/>
      <w:tcPr>
        <w:shd w:color="auto" w:fill="70ad47" w:themeFill="accent6" w:val="clear"/>
      </w:tcPr>
    </w:tblStylePr>
    <w:tblStylePr w:type="lastRow">
      <w:rPr>
        <w:b w:val="1"/>
        <w:bCs w:val="1"/>
      </w:rPr>
      <w:tblPr/>
      <w:tcPr>
        <w:tcBorders>
          <w:top w:color="70ad47" w:space="0" w:sz="4" w:themeColor="accent6"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70ad47" w:space="0" w:sz="4" w:themeColor="accent6" w:val="single"/>
          <w:right w:color="70ad47" w:space="0" w:sz="4" w:themeColor="accent6" w:val="single"/>
        </w:tcBorders>
      </w:tcPr>
    </w:tblStylePr>
    <w:tblStylePr w:type="band1Horz">
      <w:tblPr/>
      <w:tcPr>
        <w:tcBorders>
          <w:top w:color="70ad47" w:space="0" w:sz="4" w:themeColor="accent6" w:val="single"/>
          <w:bottom w:color="70ad47" w:space="0" w:sz="4" w:themeColor="accent6"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70ad47" w:space="0" w:sz="4" w:themeColor="accent6" w:val="double"/>
          <w:left w:space="0" w:sz="0" w:val="nil"/>
        </w:tcBorders>
      </w:tcPr>
    </w:tblStylePr>
    <w:tblStylePr w:type="swCell">
      <w:tblPr/>
      <w:tcPr>
        <w:tcBorders>
          <w:top w:color="70ad47" w:space="0" w:sz="4" w:themeColor="accent6" w:val="double"/>
          <w:right w:space="0" w:sz="0" w:val="nil"/>
        </w:tcBorders>
      </w:tcPr>
    </w:tblStylePr>
  </w:style>
  <w:style w:type="table" w:styleId="ListTable4">
    <w:name w:val="List Table 4"/>
    <w:basedOn w:val="TableNormal"/>
    <w:uiPriority w:val="49"/>
    <w:semiHidden w:val="1"/>
    <w:rsid w:val="00FD3A46"/>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tcBorders>
        <w:shd w:color="auto" w:fill="000000" w:themeFill="text1" w:val="clear"/>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4Accent1">
    <w:name w:val="List Table 4 Accent 1"/>
    <w:basedOn w:val="TableNormal"/>
    <w:uiPriority w:val="49"/>
    <w:semiHidden w:val="1"/>
    <w:rsid w:val="00FD3A46"/>
    <w:tblPr>
      <w:tblStyleRowBandSize w:val="1"/>
      <w:tblStyleColBandSize w:val="1"/>
      <w:tblBorders>
        <w:top w:color="8eaadb" w:space="0" w:sz="4" w:themeColor="accent1" w:themeTint="000099" w:val="single"/>
        <w:left w:color="8eaadb" w:space="0" w:sz="4" w:themeColor="accent1" w:themeTint="000099" w:val="single"/>
        <w:bottom w:color="8eaadb" w:space="0" w:sz="4" w:themeColor="accent1" w:themeTint="000099" w:val="single"/>
        <w:right w:color="8eaadb" w:space="0" w:sz="4" w:themeColor="accent1" w:themeTint="000099" w:val="single"/>
        <w:insideH w:color="8eaadb" w:space="0" w:sz="4" w:themeColor="accent1" w:themeTint="000099" w:val="single"/>
      </w:tblBorders>
    </w:tblPr>
    <w:tblStylePr w:type="firstRow">
      <w:rPr>
        <w:b w:val="1"/>
        <w:bCs w:val="1"/>
        <w:color w:val="ffffff" w:themeColor="background1"/>
      </w:rPr>
      <w:tblPr/>
      <w:tcPr>
        <w:tcBorders>
          <w:top w:color="4472c4" w:space="0" w:sz="4" w:themeColor="accent1" w:val="single"/>
          <w:left w:color="4472c4" w:space="0" w:sz="4" w:themeColor="accent1" w:val="single"/>
          <w:bottom w:color="4472c4" w:space="0" w:sz="4" w:themeColor="accent1" w:val="single"/>
          <w:right w:color="4472c4" w:space="0" w:sz="4" w:themeColor="accent1" w:val="single"/>
          <w:insideH w:space="0" w:sz="0" w:val="nil"/>
        </w:tcBorders>
        <w:shd w:color="auto" w:fill="4472c4" w:themeFill="accent1" w:val="clear"/>
      </w:tcPr>
    </w:tblStylePr>
    <w:tblStylePr w:type="lastRow">
      <w:rPr>
        <w:b w:val="1"/>
        <w:bCs w:val="1"/>
      </w:rPr>
      <w:tblPr/>
      <w:tcPr>
        <w:tcBorders>
          <w:top w:color="8eaadb" w:space="0" w:sz="4" w:themeColor="accent1" w:themeTint="000099"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4Accent2">
    <w:name w:val="List Table 4 Accent 2"/>
    <w:basedOn w:val="TableNormal"/>
    <w:uiPriority w:val="49"/>
    <w:semiHidden w:val="1"/>
    <w:rsid w:val="00FD3A46"/>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tcBorders>
        <w:shd w:color="auto" w:fill="ed7d31" w:themeFill="accent2" w:val="clear"/>
      </w:tcPr>
    </w:tblStylePr>
    <w:tblStylePr w:type="lastRow">
      <w:rPr>
        <w:b w:val="1"/>
        <w:bCs w:val="1"/>
      </w:rPr>
      <w:tblPr/>
      <w:tcPr>
        <w:tcBorders>
          <w:top w:color="f4b083" w:space="0" w:sz="4" w:themeColor="accent2" w:themeTint="000099"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4Accent3">
    <w:name w:val="List Table 4 Accent 3"/>
    <w:basedOn w:val="TableNormal"/>
    <w:uiPriority w:val="49"/>
    <w:semiHidden w:val="1"/>
    <w:rsid w:val="00FD3A46"/>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tblBorders>
    </w:tblPr>
    <w:tblStylePr w:type="firstRow">
      <w:rPr>
        <w:b w:val="1"/>
        <w:bCs w:val="1"/>
        <w:color w:val="ffffff" w:themeColor="background1"/>
      </w:rPr>
      <w:tblPr/>
      <w:tcPr>
        <w:tcBorders>
          <w:top w:color="a5a5a5" w:space="0" w:sz="4" w:themeColor="accent3" w:val="single"/>
          <w:left w:color="a5a5a5" w:space="0" w:sz="4" w:themeColor="accent3" w:val="single"/>
          <w:bottom w:color="a5a5a5" w:space="0" w:sz="4" w:themeColor="accent3" w:val="single"/>
          <w:right w:color="a5a5a5" w:space="0" w:sz="4" w:themeColor="accent3" w:val="single"/>
          <w:insideH w:space="0" w:sz="0" w:val="nil"/>
        </w:tcBorders>
        <w:shd w:color="auto" w:fill="a5a5a5" w:themeFill="accent3" w:val="clear"/>
      </w:tcPr>
    </w:tblStylePr>
    <w:tblStylePr w:type="lastRow">
      <w:rPr>
        <w:b w:val="1"/>
        <w:bCs w:val="1"/>
      </w:rPr>
      <w:tblPr/>
      <w:tcPr>
        <w:tcBorders>
          <w:top w:color="c9c9c9" w:space="0" w:sz="4" w:themeColor="accent3" w:themeTint="000099"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4Accent4">
    <w:name w:val="List Table 4 Accent 4"/>
    <w:basedOn w:val="TableNormal"/>
    <w:uiPriority w:val="49"/>
    <w:semiHidden w:val="1"/>
    <w:rsid w:val="00FD3A46"/>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tblBorders>
    </w:tblPr>
    <w:tblStylePr w:type="firstRow">
      <w:rPr>
        <w:b w:val="1"/>
        <w:bCs w:val="1"/>
        <w:color w:val="ffffff" w:themeColor="background1"/>
      </w:rPr>
      <w:tblPr/>
      <w:tcPr>
        <w:tcBorders>
          <w:top w:color="ffc000" w:space="0" w:sz="4" w:themeColor="accent4" w:val="single"/>
          <w:left w:color="ffc000" w:space="0" w:sz="4" w:themeColor="accent4" w:val="single"/>
          <w:bottom w:color="ffc000" w:space="0" w:sz="4" w:themeColor="accent4" w:val="single"/>
          <w:right w:color="ffc000" w:space="0" w:sz="4" w:themeColor="accent4" w:val="single"/>
          <w:insideH w:space="0" w:sz="0" w:val="nil"/>
        </w:tcBorders>
        <w:shd w:color="auto" w:fill="ffc000" w:themeFill="accent4" w:val="clear"/>
      </w:tcPr>
    </w:tblStylePr>
    <w:tblStylePr w:type="lastRow">
      <w:rPr>
        <w:b w:val="1"/>
        <w:bCs w:val="1"/>
      </w:rPr>
      <w:tblPr/>
      <w:tcPr>
        <w:tcBorders>
          <w:top w:color="ffd966" w:space="0" w:sz="4" w:themeColor="accent4" w:themeTint="000099"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4Accent5">
    <w:name w:val="List Table 4 Accent 5"/>
    <w:basedOn w:val="TableNormal"/>
    <w:uiPriority w:val="49"/>
    <w:semiHidden w:val="1"/>
    <w:rsid w:val="00FD3A46"/>
    <w:tblPr>
      <w:tblStyleRowBandSize w:val="1"/>
      <w:tblStyleColBandSize w:val="1"/>
      <w:tblBorders>
        <w:top w:color="9cc2e5" w:space="0" w:sz="4" w:themeColor="accent5" w:themeTint="000099" w:val="single"/>
        <w:left w:color="9cc2e5" w:space="0" w:sz="4" w:themeColor="accent5" w:themeTint="000099" w:val="single"/>
        <w:bottom w:color="9cc2e5" w:space="0" w:sz="4" w:themeColor="accent5" w:themeTint="000099" w:val="single"/>
        <w:right w:color="9cc2e5" w:space="0" w:sz="4" w:themeColor="accent5" w:themeTint="000099" w:val="single"/>
        <w:insideH w:color="9cc2e5" w:space="0" w:sz="4" w:themeColor="accent5" w:themeTint="000099" w:val="single"/>
      </w:tblBorders>
    </w:tblPr>
    <w:tblStylePr w:type="firstRow">
      <w:rPr>
        <w:b w:val="1"/>
        <w:bCs w:val="1"/>
        <w:color w:val="ffffff" w:themeColor="background1"/>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insideH w:space="0" w:sz="0" w:val="nil"/>
        </w:tcBorders>
        <w:shd w:color="auto" w:fill="5b9bd5" w:themeFill="accent5" w:val="clear"/>
      </w:tcPr>
    </w:tblStylePr>
    <w:tblStylePr w:type="lastRow">
      <w:rPr>
        <w:b w:val="1"/>
        <w:bCs w:val="1"/>
      </w:rPr>
      <w:tblPr/>
      <w:tcPr>
        <w:tcBorders>
          <w:top w:color="9cc2e5" w:space="0" w:sz="4" w:themeColor="accent5" w:themeTint="000099"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4Accent6">
    <w:name w:val="List Table 4 Accent 6"/>
    <w:basedOn w:val="TableNormal"/>
    <w:uiPriority w:val="49"/>
    <w:semiHidden w:val="1"/>
    <w:rsid w:val="00FD3A46"/>
    <w:tblPr>
      <w:tblStyleRowBandSize w:val="1"/>
      <w:tblStyleColBandSize w:val="1"/>
      <w:tblBorders>
        <w:top w:color="a8d08d" w:space="0" w:sz="4" w:themeColor="accent6" w:themeTint="000099" w:val="single"/>
        <w:left w:color="a8d08d" w:space="0" w:sz="4" w:themeColor="accent6" w:themeTint="000099" w:val="single"/>
        <w:bottom w:color="a8d08d" w:space="0" w:sz="4" w:themeColor="accent6" w:themeTint="000099" w:val="single"/>
        <w:right w:color="a8d08d" w:space="0" w:sz="4" w:themeColor="accent6" w:themeTint="000099" w:val="single"/>
        <w:insideH w:color="a8d08d" w:space="0" w:sz="4" w:themeColor="accent6" w:themeTint="000099" w:val="single"/>
      </w:tblBorders>
    </w:tblPr>
    <w:tblStylePr w:type="firstRow">
      <w:rPr>
        <w:b w:val="1"/>
        <w:bCs w:val="1"/>
        <w:color w:val="ffffff" w:themeColor="background1"/>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insideH w:space="0" w:sz="0" w:val="nil"/>
        </w:tcBorders>
        <w:shd w:color="auto" w:fill="70ad47" w:themeFill="accent6" w:val="clear"/>
      </w:tcPr>
    </w:tblStylePr>
    <w:tblStylePr w:type="lastRow">
      <w:rPr>
        <w:b w:val="1"/>
        <w:bCs w:val="1"/>
      </w:rPr>
      <w:tblPr/>
      <w:tcPr>
        <w:tcBorders>
          <w:top w:color="a8d08d"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5Dark">
    <w:name w:val="List Table 5 Dark"/>
    <w:basedOn w:val="TableNormal"/>
    <w:uiPriority w:val="50"/>
    <w:semiHidden w:val="1"/>
    <w:rsid w:val="00FD3A46"/>
    <w:rPr>
      <w:color w:val="ffffff" w:themeColor="background1"/>
    </w:rPr>
    <w:tblPr>
      <w:tblStyleRowBandSize w:val="1"/>
      <w:tblStyleColBandSize w:val="1"/>
      <w:tblBorders>
        <w:top w:color="000000" w:space="0" w:sz="24" w:themeColor="text1" w:val="single"/>
        <w:left w:color="000000" w:space="0" w:sz="24" w:themeColor="text1" w:val="single"/>
        <w:bottom w:color="000000" w:space="0" w:sz="24" w:themeColor="text1" w:val="single"/>
        <w:right w:color="000000" w:space="0" w:sz="24" w:themeColor="text1" w:val="single"/>
      </w:tblBorders>
    </w:tblPr>
    <w:tcPr>
      <w:shd w:color="auto" w:fill="000000" w:themeFill="text1"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1">
    <w:name w:val="List Table 5 Dark Accent 1"/>
    <w:basedOn w:val="TableNormal"/>
    <w:uiPriority w:val="50"/>
    <w:semiHidden w:val="1"/>
    <w:rsid w:val="00FD3A46"/>
    <w:rPr>
      <w:color w:val="ffffff" w:themeColor="background1"/>
    </w:rPr>
    <w:tblPr>
      <w:tblStyleRowBandSize w:val="1"/>
      <w:tblStyleColBandSize w:val="1"/>
      <w:tblBorders>
        <w:top w:color="4472c4" w:space="0" w:sz="24" w:themeColor="accent1" w:val="single"/>
        <w:left w:color="4472c4" w:space="0" w:sz="24" w:themeColor="accent1" w:val="single"/>
        <w:bottom w:color="4472c4" w:space="0" w:sz="24" w:themeColor="accent1" w:val="single"/>
        <w:right w:color="4472c4" w:space="0" w:sz="24" w:themeColor="accent1" w:val="single"/>
      </w:tblBorders>
    </w:tblPr>
    <w:tcPr>
      <w:shd w:color="auto" w:fill="4472c4" w:themeFill="accent1"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2">
    <w:name w:val="List Table 5 Dark Accent 2"/>
    <w:basedOn w:val="TableNormal"/>
    <w:uiPriority w:val="50"/>
    <w:semiHidden w:val="1"/>
    <w:rsid w:val="00FD3A46"/>
    <w:rPr>
      <w:color w:val="ffffff" w:themeColor="background1"/>
    </w:rPr>
    <w:tblPr>
      <w:tblStyleRowBandSize w:val="1"/>
      <w:tblStyleColBandSize w:val="1"/>
      <w:tblBorders>
        <w:top w:color="ed7d31" w:space="0" w:sz="24" w:themeColor="accent2" w:val="single"/>
        <w:left w:color="ed7d31" w:space="0" w:sz="24" w:themeColor="accent2" w:val="single"/>
        <w:bottom w:color="ed7d31" w:space="0" w:sz="24" w:themeColor="accent2" w:val="single"/>
        <w:right w:color="ed7d31" w:space="0" w:sz="24" w:themeColor="accent2" w:val="single"/>
      </w:tblBorders>
    </w:tblPr>
    <w:tcPr>
      <w:shd w:color="auto" w:fill="ed7d31" w:themeFill="accent2"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3">
    <w:name w:val="List Table 5 Dark Accent 3"/>
    <w:basedOn w:val="TableNormal"/>
    <w:uiPriority w:val="50"/>
    <w:semiHidden w:val="1"/>
    <w:rsid w:val="00FD3A46"/>
    <w:rPr>
      <w:color w:val="ffffff" w:themeColor="background1"/>
    </w:rPr>
    <w:tblPr>
      <w:tblStyleRowBandSize w:val="1"/>
      <w:tblStyleColBandSize w:val="1"/>
      <w:tblBorders>
        <w:top w:color="a5a5a5" w:space="0" w:sz="24" w:themeColor="accent3" w:val="single"/>
        <w:left w:color="a5a5a5" w:space="0" w:sz="24" w:themeColor="accent3" w:val="single"/>
        <w:bottom w:color="a5a5a5" w:space="0" w:sz="24" w:themeColor="accent3" w:val="single"/>
        <w:right w:color="a5a5a5" w:space="0" w:sz="24" w:themeColor="accent3" w:val="single"/>
      </w:tblBorders>
    </w:tblPr>
    <w:tcPr>
      <w:shd w:color="auto" w:fill="a5a5a5" w:themeFill="accent3"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4">
    <w:name w:val="List Table 5 Dark Accent 4"/>
    <w:basedOn w:val="TableNormal"/>
    <w:uiPriority w:val="50"/>
    <w:semiHidden w:val="1"/>
    <w:rsid w:val="00FD3A46"/>
    <w:rPr>
      <w:color w:val="ffffff" w:themeColor="background1"/>
    </w:rPr>
    <w:tblPr>
      <w:tblStyleRowBandSize w:val="1"/>
      <w:tblStyleColBandSize w:val="1"/>
      <w:tblBorders>
        <w:top w:color="ffc000" w:space="0" w:sz="24" w:themeColor="accent4" w:val="single"/>
        <w:left w:color="ffc000" w:space="0" w:sz="24" w:themeColor="accent4" w:val="single"/>
        <w:bottom w:color="ffc000" w:space="0" w:sz="24" w:themeColor="accent4" w:val="single"/>
        <w:right w:color="ffc000" w:space="0" w:sz="24" w:themeColor="accent4" w:val="single"/>
      </w:tblBorders>
    </w:tblPr>
    <w:tcPr>
      <w:shd w:color="auto" w:fill="ffc000" w:themeFill="accent4"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5">
    <w:name w:val="List Table 5 Dark Accent 5"/>
    <w:basedOn w:val="TableNormal"/>
    <w:uiPriority w:val="50"/>
    <w:semiHidden w:val="1"/>
    <w:rsid w:val="00FD3A46"/>
    <w:rPr>
      <w:color w:val="ffffff" w:themeColor="background1"/>
    </w:rPr>
    <w:tblPr>
      <w:tblStyleRowBandSize w:val="1"/>
      <w:tblStyleColBandSize w:val="1"/>
      <w:tblBorders>
        <w:top w:color="5b9bd5" w:space="0" w:sz="24" w:themeColor="accent5" w:val="single"/>
        <w:left w:color="5b9bd5" w:space="0" w:sz="24" w:themeColor="accent5" w:val="single"/>
        <w:bottom w:color="5b9bd5" w:space="0" w:sz="24" w:themeColor="accent5" w:val="single"/>
        <w:right w:color="5b9bd5" w:space="0" w:sz="24" w:themeColor="accent5" w:val="single"/>
      </w:tblBorders>
    </w:tblPr>
    <w:tcPr>
      <w:shd w:color="auto" w:fill="5b9bd5" w:themeFill="accent5"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6">
    <w:name w:val="List Table 5 Dark Accent 6"/>
    <w:basedOn w:val="TableNormal"/>
    <w:uiPriority w:val="50"/>
    <w:semiHidden w:val="1"/>
    <w:rsid w:val="00FD3A46"/>
    <w:rPr>
      <w:color w:val="ffffff" w:themeColor="background1"/>
    </w:rPr>
    <w:tblPr>
      <w:tblStyleRowBandSize w:val="1"/>
      <w:tblStyleColBandSize w:val="1"/>
      <w:tblBorders>
        <w:top w:color="70ad47" w:space="0" w:sz="24" w:themeColor="accent6" w:val="single"/>
        <w:left w:color="70ad47" w:space="0" w:sz="24" w:themeColor="accent6" w:val="single"/>
        <w:bottom w:color="70ad47" w:space="0" w:sz="24" w:themeColor="accent6" w:val="single"/>
        <w:right w:color="70ad47" w:space="0" w:sz="24" w:themeColor="accent6" w:val="single"/>
      </w:tblBorders>
    </w:tblPr>
    <w:tcPr>
      <w:shd w:color="auto" w:fill="70ad47" w:themeFill="accent6"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6Colorful">
    <w:name w:val="List Table 6 Colorful"/>
    <w:basedOn w:val="TableNormal"/>
    <w:uiPriority w:val="51"/>
    <w:semiHidden w:val="1"/>
    <w:rsid w:val="00FD3A46"/>
    <w:rPr>
      <w:color w:val="000000" w:themeColor="text1"/>
    </w:rPr>
    <w:tblPr>
      <w:tblStyleRowBandSize w:val="1"/>
      <w:tblStyleColBandSize w:val="1"/>
      <w:tblBorders>
        <w:top w:color="000000" w:space="0" w:sz="4" w:themeColor="text1" w:val="single"/>
        <w:bottom w:color="000000" w:space="0" w:sz="4" w:themeColor="text1" w:val="single"/>
      </w:tblBorders>
    </w:tblPr>
    <w:tblStylePr w:type="firstRow">
      <w:rPr>
        <w:b w:val="1"/>
        <w:bCs w:val="1"/>
      </w:rPr>
      <w:tblPr/>
      <w:tcPr>
        <w:tcBorders>
          <w:bottom w:color="000000" w:space="0" w:sz="4" w:themeColor="text1" w:val="single"/>
        </w:tcBorders>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6ColorfulAccent1">
    <w:name w:val="List Table 6 Colorful Accent 1"/>
    <w:basedOn w:val="TableNormal"/>
    <w:uiPriority w:val="51"/>
    <w:semiHidden w:val="1"/>
    <w:rsid w:val="00FD3A46"/>
    <w:rPr>
      <w:color w:val="2f5496" w:themeColor="accent1" w:themeShade="0000BF"/>
    </w:rPr>
    <w:tblPr>
      <w:tblStyleRowBandSize w:val="1"/>
      <w:tblStyleColBandSize w:val="1"/>
      <w:tblBorders>
        <w:top w:color="4472c4" w:space="0" w:sz="4" w:themeColor="accent1" w:val="single"/>
        <w:bottom w:color="4472c4" w:space="0" w:sz="4" w:themeColor="accent1" w:val="single"/>
      </w:tblBorders>
    </w:tblPr>
    <w:tblStylePr w:type="firstRow">
      <w:rPr>
        <w:b w:val="1"/>
        <w:bCs w:val="1"/>
      </w:rPr>
      <w:tblPr/>
      <w:tcPr>
        <w:tcBorders>
          <w:bottom w:color="4472c4" w:space="0" w:sz="4" w:themeColor="accent1" w:val="single"/>
        </w:tcBorders>
      </w:tcPr>
    </w:tblStylePr>
    <w:tblStylePr w:type="lastRow">
      <w:rPr>
        <w:b w:val="1"/>
        <w:bCs w:val="1"/>
      </w:rPr>
      <w:tblPr/>
      <w:tcPr>
        <w:tcBorders>
          <w:top w:color="4472c4" w:space="0" w:sz="4" w:themeColor="accent1" w:val="double"/>
        </w:tcBorders>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table" w:styleId="ListTable6ColorfulAccent2">
    <w:name w:val="List Table 6 Colorful Accent 2"/>
    <w:basedOn w:val="TableNormal"/>
    <w:uiPriority w:val="51"/>
    <w:semiHidden w:val="1"/>
    <w:rsid w:val="00FD3A46"/>
    <w:rPr>
      <w:color w:val="c45911" w:themeColor="accent2" w:themeShade="0000BF"/>
    </w:rPr>
    <w:tblPr>
      <w:tblStyleRowBandSize w:val="1"/>
      <w:tblStyleColBandSize w:val="1"/>
      <w:tblBorders>
        <w:top w:color="ed7d31" w:space="0" w:sz="4" w:themeColor="accent2" w:val="single"/>
        <w:bottom w:color="ed7d31" w:space="0" w:sz="4" w:themeColor="accent2" w:val="single"/>
      </w:tblBorders>
    </w:tblPr>
    <w:tblStylePr w:type="firstRow">
      <w:rPr>
        <w:b w:val="1"/>
        <w:bCs w:val="1"/>
      </w:rPr>
      <w:tblPr/>
      <w:tcPr>
        <w:tcBorders>
          <w:bottom w:color="ed7d31" w:space="0" w:sz="4" w:themeColor="accent2" w:val="single"/>
        </w:tcBorders>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ListTable6ColorfulAccent3">
    <w:name w:val="List Table 6 Colorful Accent 3"/>
    <w:basedOn w:val="TableNormal"/>
    <w:uiPriority w:val="51"/>
    <w:semiHidden w:val="1"/>
    <w:rsid w:val="00FD3A46"/>
    <w:rPr>
      <w:color w:val="7b7b7b" w:themeColor="accent3" w:themeShade="0000BF"/>
    </w:rPr>
    <w:tblPr>
      <w:tblStyleRowBandSize w:val="1"/>
      <w:tblStyleColBandSize w:val="1"/>
      <w:tblBorders>
        <w:top w:color="a5a5a5" w:space="0" w:sz="4" w:themeColor="accent3" w:val="single"/>
        <w:bottom w:color="a5a5a5" w:space="0" w:sz="4" w:themeColor="accent3" w:val="single"/>
      </w:tblBorders>
    </w:tblPr>
    <w:tblStylePr w:type="firstRow">
      <w:rPr>
        <w:b w:val="1"/>
        <w:bCs w:val="1"/>
      </w:rPr>
      <w:tblPr/>
      <w:tcPr>
        <w:tcBorders>
          <w:bottom w:color="a5a5a5" w:space="0" w:sz="4" w:themeColor="accent3" w:val="single"/>
        </w:tcBorders>
      </w:tcPr>
    </w:tblStylePr>
    <w:tblStylePr w:type="lastRow">
      <w:rPr>
        <w:b w:val="1"/>
        <w:bCs w:val="1"/>
      </w:rPr>
      <w:tblPr/>
      <w:tcPr>
        <w:tcBorders>
          <w:top w:color="a5a5a5" w:space="0" w:sz="4" w:themeColor="accent3"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table" w:styleId="ListTable6ColorfulAccent4">
    <w:name w:val="List Table 6 Colorful Accent 4"/>
    <w:basedOn w:val="TableNormal"/>
    <w:uiPriority w:val="51"/>
    <w:semiHidden w:val="1"/>
    <w:rsid w:val="00FD3A46"/>
    <w:rPr>
      <w:color w:val="bf8f00" w:themeColor="accent4" w:themeShade="0000BF"/>
    </w:rPr>
    <w:tblPr>
      <w:tblStyleRowBandSize w:val="1"/>
      <w:tblStyleColBandSize w:val="1"/>
      <w:tblBorders>
        <w:top w:color="ffc000" w:space="0" w:sz="4" w:themeColor="accent4" w:val="single"/>
        <w:bottom w:color="ffc000" w:space="0" w:sz="4" w:themeColor="accent4" w:val="single"/>
      </w:tblBorders>
    </w:tblPr>
    <w:tblStylePr w:type="firstRow">
      <w:rPr>
        <w:b w:val="1"/>
        <w:bCs w:val="1"/>
      </w:rPr>
      <w:tblPr/>
      <w:tcPr>
        <w:tcBorders>
          <w:bottom w:color="ffc000" w:space="0" w:sz="4" w:themeColor="accent4" w:val="single"/>
        </w:tcBorders>
      </w:tcPr>
    </w:tblStylePr>
    <w:tblStylePr w:type="lastRow">
      <w:rPr>
        <w:b w:val="1"/>
        <w:bCs w:val="1"/>
      </w:rPr>
      <w:tblPr/>
      <w:tcPr>
        <w:tcBorders>
          <w:top w:color="ffc000" w:space="0" w:sz="4" w:themeColor="accent4"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ListTable6ColorfulAccent5">
    <w:name w:val="List Table 6 Colorful Accent 5"/>
    <w:basedOn w:val="TableNormal"/>
    <w:uiPriority w:val="51"/>
    <w:semiHidden w:val="1"/>
    <w:rsid w:val="00FD3A46"/>
    <w:rPr>
      <w:color w:val="2e74b5" w:themeColor="accent5" w:themeShade="0000BF"/>
    </w:rPr>
    <w:tblPr>
      <w:tblStyleRowBandSize w:val="1"/>
      <w:tblStyleColBandSize w:val="1"/>
      <w:tblBorders>
        <w:top w:color="5b9bd5" w:space="0" w:sz="4" w:themeColor="accent5" w:val="single"/>
        <w:bottom w:color="5b9bd5" w:space="0" w:sz="4" w:themeColor="accent5" w:val="single"/>
      </w:tblBorders>
    </w:tblPr>
    <w:tblStylePr w:type="firstRow">
      <w:rPr>
        <w:b w:val="1"/>
        <w:bCs w:val="1"/>
      </w:rPr>
      <w:tblPr/>
      <w:tcPr>
        <w:tcBorders>
          <w:bottom w:color="5b9bd5" w:space="0" w:sz="4" w:themeColor="accent5" w:val="single"/>
        </w:tcBorders>
      </w:tcPr>
    </w:tblStylePr>
    <w:tblStylePr w:type="lastRow">
      <w:rPr>
        <w:b w:val="1"/>
        <w:bCs w:val="1"/>
      </w:rPr>
      <w:tblPr/>
      <w:tcPr>
        <w:tcBorders>
          <w:top w:color="5b9bd5" w:space="0" w:sz="4" w:themeColor="accent5" w:val="double"/>
        </w:tcBorders>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ListTable6ColorfulAccent6">
    <w:name w:val="List Table 6 Colorful Accent 6"/>
    <w:basedOn w:val="TableNormal"/>
    <w:uiPriority w:val="51"/>
    <w:semiHidden w:val="1"/>
    <w:rsid w:val="00FD3A46"/>
    <w:rPr>
      <w:color w:val="538135" w:themeColor="accent6" w:themeShade="0000BF"/>
    </w:rPr>
    <w:tblPr>
      <w:tblStyleRowBandSize w:val="1"/>
      <w:tblStyleColBandSize w:val="1"/>
      <w:tblBorders>
        <w:top w:color="70ad47" w:space="0" w:sz="4" w:themeColor="accent6" w:val="single"/>
        <w:bottom w:color="70ad47" w:space="0" w:sz="4" w:themeColor="accent6" w:val="single"/>
      </w:tblBorders>
    </w:tblPr>
    <w:tblStylePr w:type="firstRow">
      <w:rPr>
        <w:b w:val="1"/>
        <w:bCs w:val="1"/>
      </w:rPr>
      <w:tblPr/>
      <w:tcPr>
        <w:tcBorders>
          <w:bottom w:color="70ad47" w:space="0" w:sz="4" w:themeColor="accent6" w:val="single"/>
        </w:tcBorders>
      </w:tcPr>
    </w:tblStylePr>
    <w:tblStylePr w:type="lastRow">
      <w:rPr>
        <w:b w:val="1"/>
        <w:bCs w:val="1"/>
      </w:rPr>
      <w:tblPr/>
      <w:tcPr>
        <w:tcBorders>
          <w:top w:color="70ad47" w:space="0" w:sz="4" w:themeColor="accent6" w:val="double"/>
        </w:tcBorders>
      </w:tcPr>
    </w:tblStylePr>
    <w:tblStylePr w:type="firstCol">
      <w:rPr>
        <w:b w:val="1"/>
        <w:bCs w:val="1"/>
      </w:rPr>
    </w:tblStylePr>
    <w:tblStylePr w:type="lastCol">
      <w:rPr>
        <w:b w:val="1"/>
        <w:bCs w:val="1"/>
      </w:r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style>
  <w:style w:type="table" w:styleId="ListTable7Colorful">
    <w:name w:val="List Table 7 Colorful"/>
    <w:basedOn w:val="TableNormal"/>
    <w:uiPriority w:val="52"/>
    <w:semiHidden w:val="1"/>
    <w:rsid w:val="00FD3A46"/>
    <w:rPr>
      <w:color w:val="000000" w:themeColor="text1"/>
    </w:rPr>
    <w:tblPr>
      <w:tblStyleRowBandSize w:val="1"/>
      <w:tblStyleColBandSize w:val="1"/>
    </w:tblPr>
    <w:tblStylePr w:type="firstRow">
      <w:rPr>
        <w:rFonts w:asciiTheme="majorHAnsi" w:cstheme="majorBidi" w:eastAsiaTheme="majorEastAsia" w:hAnsiTheme="majorHAnsi"/>
        <w:i w:val="1"/>
        <w:iCs w:val="1"/>
        <w:sz w:val="26"/>
      </w:rPr>
      <w:tblPr/>
      <w:tcPr>
        <w:tcBorders>
          <w:bottom w:color="000000" w:space="0" w:sz="4" w:themeColor="text1"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000000" w:space="0" w:sz="4" w:themeColor="text1"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000000" w:space="0" w:sz="4" w:themeColor="text1"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000000" w:space="0" w:sz="4" w:themeColor="text1" w:val="single"/>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1">
    <w:name w:val="List Table 7 Colorful Accent 1"/>
    <w:basedOn w:val="TableNormal"/>
    <w:uiPriority w:val="52"/>
    <w:semiHidden w:val="1"/>
    <w:rsid w:val="00FD3A46"/>
    <w:rPr>
      <w:color w:val="2f5496" w:themeColor="accent1"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4472c4" w:space="0" w:sz="4" w:themeColor="accent1"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4472c4" w:space="0" w:sz="4" w:themeColor="accent1"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4472c4" w:space="0" w:sz="4" w:themeColor="accent1"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4472c4" w:space="0" w:sz="4" w:themeColor="accent1" w:val="single"/>
        </w:tcBorders>
        <w:shd w:color="auto" w:fill="ffffff" w:themeFill="background1" w:val="clear"/>
      </w:tc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2">
    <w:name w:val="List Table 7 Colorful Accent 2"/>
    <w:basedOn w:val="TableNormal"/>
    <w:uiPriority w:val="52"/>
    <w:semiHidden w:val="1"/>
    <w:rsid w:val="00FD3A46"/>
    <w:rPr>
      <w:color w:val="c45911" w:themeColor="accent2"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ed7d31" w:space="0" w:sz="4" w:themeColor="accent2"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ed7d31" w:space="0" w:sz="4" w:themeColor="accent2"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ed7d31" w:space="0" w:sz="4" w:themeColor="accent2"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ed7d31" w:space="0" w:sz="4" w:themeColor="accent2" w:val="single"/>
        </w:tcBorders>
        <w:shd w:color="auto" w:fill="ffffff" w:themeFill="background1" w:val="clear"/>
      </w:tc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3">
    <w:name w:val="List Table 7 Colorful Accent 3"/>
    <w:basedOn w:val="TableNormal"/>
    <w:uiPriority w:val="52"/>
    <w:semiHidden w:val="1"/>
    <w:rsid w:val="00FD3A46"/>
    <w:rPr>
      <w:color w:val="7b7b7b" w:themeColor="accent3"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a5a5a5" w:space="0" w:sz="4" w:themeColor="accent3"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a5a5a5" w:space="0" w:sz="4" w:themeColor="accent3"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a5a5a5" w:space="0" w:sz="4" w:themeColor="accent3"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a5a5a5" w:space="0" w:sz="4" w:themeColor="accent3" w:val="single"/>
        </w:tcBorders>
        <w:shd w:color="auto" w:fill="ffffff" w:themeFill="background1" w:val="clear"/>
      </w:tc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4">
    <w:name w:val="List Table 7 Colorful Accent 4"/>
    <w:basedOn w:val="TableNormal"/>
    <w:uiPriority w:val="52"/>
    <w:semiHidden w:val="1"/>
    <w:rsid w:val="00FD3A46"/>
    <w:rPr>
      <w:color w:val="bf8f00" w:themeColor="accent4"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ffc000" w:space="0" w:sz="4" w:themeColor="accent4"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ffc000" w:space="0" w:sz="4" w:themeColor="accent4"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ffc000" w:space="0" w:sz="4" w:themeColor="accent4"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ffc000" w:space="0" w:sz="4" w:themeColor="accent4" w:val="single"/>
        </w:tcBorders>
        <w:shd w:color="auto" w:fill="ffffff" w:themeFill="background1" w:val="clear"/>
      </w:tc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5">
    <w:name w:val="List Table 7 Colorful Accent 5"/>
    <w:basedOn w:val="TableNormal"/>
    <w:uiPriority w:val="52"/>
    <w:semiHidden w:val="1"/>
    <w:rsid w:val="00FD3A46"/>
    <w:rPr>
      <w:color w:val="2e74b5" w:themeColor="accent5"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5b9bd5" w:space="0" w:sz="4" w:themeColor="accent5"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5b9bd5" w:space="0" w:sz="4" w:themeColor="accent5"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5b9bd5" w:space="0" w:sz="4" w:themeColor="accent5"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5b9bd5" w:space="0" w:sz="4" w:themeColor="accent5" w:val="single"/>
        </w:tcBorders>
        <w:shd w:color="auto" w:fill="ffffff" w:themeFill="background1" w:val="clear"/>
      </w:tc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6">
    <w:name w:val="List Table 7 Colorful Accent 6"/>
    <w:basedOn w:val="TableNormal"/>
    <w:uiPriority w:val="52"/>
    <w:semiHidden w:val="1"/>
    <w:rsid w:val="00FD3A46"/>
    <w:rPr>
      <w:color w:val="538135" w:themeColor="accent6"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70ad47" w:space="0" w:sz="4" w:themeColor="accent6"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0ad47" w:space="0" w:sz="4" w:themeColor="accent6"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0ad47" w:space="0" w:sz="4" w:themeColor="accent6"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0ad47" w:space="0" w:sz="4" w:themeColor="accent6" w:val="single"/>
        </w:tcBorders>
        <w:shd w:color="auto" w:fill="ffffff" w:themeFill="background1" w:val="clear"/>
      </w:tcPr>
    </w:tblStylePr>
    <w:tblStylePr w:type="band1Vert">
      <w:tblPr/>
      <w:tcPr>
        <w:shd w:color="auto" w:fill="e2efd9" w:themeFill="accent6" w:themeFillTint="000033" w:val="clear"/>
      </w:tcPr>
    </w:tblStylePr>
    <w:tblStylePr w:type="band1Horz">
      <w:tblPr/>
      <w:tcPr>
        <w:shd w:color="auto" w:fill="e2efd9" w:themeFill="accent6"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paragraph" w:styleId="Macro">
    <w:name w:val="macro"/>
    <w:link w:val="MacroTextChar"/>
    <w:semiHidden w:val="1"/>
    <w:rsid w:val="00EA4A69"/>
    <w:pPr>
      <w:keepLines w:val="1"/>
      <w:pBdr>
        <w:left w:color="auto" w:space="4" w:sz="4" w:val="single"/>
        <w:right w:color="auto" w:space="4" w:sz="6" w:val="doubleWave"/>
      </w:pBd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cs="Courier New" w:hAnsi="Courier New"/>
      <w:sz w:val="20"/>
      <w:szCs w:val="20"/>
      <w:lang w:eastAsia="zh-CN" w:val="en-GB"/>
    </w:rPr>
  </w:style>
  <w:style w:type="character" w:styleId="MacroTextChar" w:customStyle="1">
    <w:name w:val="Macro Text Char"/>
    <w:link w:val="Macro"/>
    <w:semiHidden w:val="1"/>
    <w:rsid w:val="00EA4A69"/>
    <w:rPr>
      <w:rFonts w:ascii="Courier New" w:cs="Courier New" w:hAnsi="Courier New"/>
      <w:sz w:val="20"/>
      <w:szCs w:val="20"/>
      <w:lang w:eastAsia="zh-CN" w:val="en-GB"/>
    </w:rPr>
  </w:style>
  <w:style w:type="table" w:styleId="MediumGrid1">
    <w:name w:val="Medium Grid 1"/>
    <w:basedOn w:val="TableNormal"/>
    <w:uiPriority w:val="67"/>
    <w:rsid w:val="00EA4A69"/>
    <w:rPr>
      <w:rFonts w:ascii="Times New Roman" w:cs="Arial" w:hAnsi="Times New Roman"/>
      <w:sz w:val="20"/>
      <w:szCs w:val="20"/>
      <w:lang w:eastAsia="zh-CN"/>
    </w:rPr>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insideV w:color="404040" w:space="0" w:sz="8" w:val="single"/>
      </w:tblBorders>
    </w:tblPr>
    <w:tcPr>
      <w:shd w:color="auto" w:fill="c0c0c0" w:val="clear"/>
    </w:tcPr>
    <w:tblStylePr w:type="firstRow">
      <w:rPr>
        <w:b w:val="1"/>
        <w:bCs w:val="1"/>
      </w:rPr>
    </w:tblStylePr>
    <w:tblStylePr w:type="lastRow">
      <w:rPr>
        <w:b w:val="1"/>
        <w:bCs w:val="1"/>
      </w:rPr>
      <w:tblPr/>
      <w:tcPr>
        <w:tcBorders>
          <w:top w:color="404040" w:space="0" w:sz="18" w:val="single"/>
        </w:tcBorders>
      </w:tcPr>
    </w:tblStylePr>
    <w:tblStylePr w:type="firstCol">
      <w:rPr>
        <w:b w:val="1"/>
        <w:bCs w:val="1"/>
      </w:rPr>
    </w:tblStylePr>
    <w:tblStylePr w:type="lastCol">
      <w:rPr>
        <w:b w:val="1"/>
        <w:bCs w:val="1"/>
      </w:rPr>
    </w:tblStylePr>
    <w:tblStylePr w:type="band1Vert">
      <w:tblPr/>
      <w:tcPr>
        <w:shd w:color="auto" w:fill="808080" w:val="clear"/>
      </w:tcPr>
    </w:tblStylePr>
    <w:tblStylePr w:type="band1Horz">
      <w:tblPr/>
      <w:tcPr>
        <w:shd w:color="auto" w:fill="808080" w:val="clear"/>
      </w:tcPr>
    </w:tblStylePr>
  </w:style>
  <w:style w:type="table" w:styleId="MediumGrid1Accent1">
    <w:name w:val="Medium Grid 1 Accent 1"/>
    <w:basedOn w:val="TableNormal"/>
    <w:uiPriority w:val="67"/>
    <w:rsid w:val="00EA4A69"/>
    <w:rPr>
      <w:rFonts w:ascii="Times New Roman" w:cs="Arial" w:hAnsi="Times New Roman"/>
      <w:sz w:val="20"/>
      <w:szCs w:val="20"/>
      <w:lang w:eastAsia="zh-CN"/>
    </w:rPr>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insideV w:color="7ba0cd" w:space="0" w:sz="8" w:val="single"/>
      </w:tblBorders>
    </w:tblPr>
    <w:tcPr>
      <w:shd w:color="auto" w:fill="d3dfee" w:val="clear"/>
    </w:tcPr>
    <w:tblStylePr w:type="firstRow">
      <w:rPr>
        <w:b w:val="1"/>
        <w:bCs w:val="1"/>
      </w:rPr>
    </w:tblStylePr>
    <w:tblStylePr w:type="lastRow">
      <w:rPr>
        <w:b w:val="1"/>
        <w:bCs w:val="1"/>
      </w:rPr>
      <w:tblPr/>
      <w:tcPr>
        <w:tcBorders>
          <w:top w:color="7ba0cd" w:space="0" w:sz="18" w:val="single"/>
        </w:tcBorders>
      </w:tcPr>
    </w:tblStylePr>
    <w:tblStylePr w:type="firstCol">
      <w:rPr>
        <w:b w:val="1"/>
        <w:bCs w:val="1"/>
      </w:rPr>
    </w:tblStylePr>
    <w:tblStylePr w:type="lastCol">
      <w:rPr>
        <w:b w:val="1"/>
        <w:bCs w:val="1"/>
      </w:rPr>
    </w:tblStylePr>
    <w:tblStylePr w:type="band1Vert">
      <w:tblPr/>
      <w:tcPr>
        <w:shd w:color="auto" w:fill="a7bfde" w:val="clear"/>
      </w:tcPr>
    </w:tblStylePr>
    <w:tblStylePr w:type="band1Horz">
      <w:tblPr/>
      <w:tcPr>
        <w:shd w:color="auto" w:fill="a7bfde" w:val="clear"/>
      </w:tcPr>
    </w:tblStylePr>
  </w:style>
  <w:style w:type="table" w:styleId="MediumGrid1Accent2">
    <w:name w:val="Medium Grid 1 Accent 2"/>
    <w:basedOn w:val="TableNormal"/>
    <w:uiPriority w:val="67"/>
    <w:rsid w:val="00EA4A69"/>
    <w:rPr>
      <w:rFonts w:ascii="Times New Roman" w:cs="Arial" w:hAnsi="Times New Roman"/>
      <w:sz w:val="20"/>
      <w:szCs w:val="20"/>
      <w:lang w:eastAsia="zh-CN"/>
    </w:rPr>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insideV w:color="cf7b79" w:space="0" w:sz="8" w:val="single"/>
      </w:tblBorders>
    </w:tblPr>
    <w:tcPr>
      <w:shd w:color="auto" w:fill="efd3d2" w:val="clear"/>
    </w:tcPr>
    <w:tblStylePr w:type="firstRow">
      <w:rPr>
        <w:b w:val="1"/>
        <w:bCs w:val="1"/>
      </w:rPr>
    </w:tblStylePr>
    <w:tblStylePr w:type="lastRow">
      <w:rPr>
        <w:b w:val="1"/>
        <w:bCs w:val="1"/>
      </w:rPr>
      <w:tblPr/>
      <w:tcPr>
        <w:tcBorders>
          <w:top w:color="cf7b79" w:space="0" w:sz="18" w:val="single"/>
        </w:tcBorders>
      </w:tcPr>
    </w:tblStylePr>
    <w:tblStylePr w:type="firstCol">
      <w:rPr>
        <w:b w:val="1"/>
        <w:bCs w:val="1"/>
      </w:rPr>
    </w:tblStylePr>
    <w:tblStylePr w:type="lastCol">
      <w:rPr>
        <w:b w:val="1"/>
        <w:bCs w:val="1"/>
      </w:rPr>
    </w:tblStylePr>
    <w:tblStylePr w:type="band1Vert">
      <w:tblPr/>
      <w:tcPr>
        <w:shd w:color="auto" w:fill="dfa7a6" w:val="clear"/>
      </w:tcPr>
    </w:tblStylePr>
    <w:tblStylePr w:type="band1Horz">
      <w:tblPr/>
      <w:tcPr>
        <w:shd w:color="auto" w:fill="dfa7a6" w:val="clear"/>
      </w:tcPr>
    </w:tblStylePr>
  </w:style>
  <w:style w:type="table" w:styleId="MediumGrid1Accent3">
    <w:name w:val="Medium Grid 1 Accent 3"/>
    <w:basedOn w:val="TableNormal"/>
    <w:uiPriority w:val="67"/>
    <w:rsid w:val="00EA4A69"/>
    <w:rPr>
      <w:rFonts w:ascii="Times New Roman" w:cs="Arial" w:hAnsi="Times New Roman"/>
      <w:sz w:val="20"/>
      <w:szCs w:val="20"/>
      <w:lang w:eastAsia="zh-CN"/>
    </w:rPr>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insideV w:color="b3cc82" w:space="0" w:sz="8" w:val="single"/>
      </w:tblBorders>
    </w:tblPr>
    <w:tcPr>
      <w:shd w:color="auto" w:fill="e6eed5" w:val="clear"/>
    </w:tcPr>
    <w:tblStylePr w:type="firstRow">
      <w:rPr>
        <w:b w:val="1"/>
        <w:bCs w:val="1"/>
      </w:rPr>
    </w:tblStylePr>
    <w:tblStylePr w:type="lastRow">
      <w:rPr>
        <w:b w:val="1"/>
        <w:bCs w:val="1"/>
      </w:rPr>
      <w:tblPr/>
      <w:tcPr>
        <w:tcBorders>
          <w:top w:color="b3cc82" w:space="0" w:sz="18" w:val="single"/>
        </w:tcBorders>
      </w:tcPr>
    </w:tblStylePr>
    <w:tblStylePr w:type="firstCol">
      <w:rPr>
        <w:b w:val="1"/>
        <w:bCs w:val="1"/>
      </w:rPr>
    </w:tblStylePr>
    <w:tblStylePr w:type="lastCol">
      <w:rPr>
        <w:b w:val="1"/>
        <w:bCs w:val="1"/>
      </w:rPr>
    </w:tblStylePr>
    <w:tblStylePr w:type="band1Vert">
      <w:tblPr/>
      <w:tcPr>
        <w:shd w:color="auto" w:fill="cdddac" w:val="clear"/>
      </w:tcPr>
    </w:tblStylePr>
    <w:tblStylePr w:type="band1Horz">
      <w:tblPr/>
      <w:tcPr>
        <w:shd w:color="auto" w:fill="cdddac" w:val="clear"/>
      </w:tcPr>
    </w:tblStylePr>
  </w:style>
  <w:style w:type="table" w:styleId="MediumGrid1Accent4">
    <w:name w:val="Medium Grid 1 Accent 4"/>
    <w:basedOn w:val="TableNormal"/>
    <w:uiPriority w:val="67"/>
    <w:rsid w:val="00EA4A69"/>
    <w:rPr>
      <w:rFonts w:ascii="Times New Roman" w:cs="Arial" w:hAnsi="Times New Roman"/>
      <w:sz w:val="20"/>
      <w:szCs w:val="20"/>
      <w:lang w:eastAsia="zh-CN"/>
    </w:rPr>
    <w:tblPr>
      <w:tblStyleRowBandSize w:val="1"/>
      <w:tblStyleColBandSize w:val="1"/>
      <w:tblBorders>
        <w:top w:color="9f8ab9" w:space="0" w:sz="8" w:val="single"/>
        <w:left w:color="9f8ab9" w:space="0" w:sz="8" w:val="single"/>
        <w:bottom w:color="9f8ab9" w:space="0" w:sz="8" w:val="single"/>
        <w:right w:color="9f8ab9" w:space="0" w:sz="8" w:val="single"/>
        <w:insideH w:color="9f8ab9" w:space="0" w:sz="8" w:val="single"/>
        <w:insideV w:color="9f8ab9" w:space="0" w:sz="8" w:val="single"/>
      </w:tblBorders>
    </w:tblPr>
    <w:tcPr>
      <w:shd w:color="auto" w:fill="dfd8e8" w:val="clear"/>
    </w:tcPr>
    <w:tblStylePr w:type="firstRow">
      <w:rPr>
        <w:b w:val="1"/>
        <w:bCs w:val="1"/>
      </w:rPr>
    </w:tblStylePr>
    <w:tblStylePr w:type="lastRow">
      <w:rPr>
        <w:b w:val="1"/>
        <w:bCs w:val="1"/>
      </w:rPr>
      <w:tblPr/>
      <w:tcPr>
        <w:tcBorders>
          <w:top w:color="9f8ab9" w:space="0" w:sz="18" w:val="single"/>
        </w:tcBorders>
      </w:tcPr>
    </w:tblStylePr>
    <w:tblStylePr w:type="firstCol">
      <w:rPr>
        <w:b w:val="1"/>
        <w:bCs w:val="1"/>
      </w:rPr>
    </w:tblStylePr>
    <w:tblStylePr w:type="lastCol">
      <w:rPr>
        <w:b w:val="1"/>
        <w:bCs w:val="1"/>
      </w:rPr>
    </w:tblStylePr>
    <w:tblStylePr w:type="band1Vert">
      <w:tblPr/>
      <w:tcPr>
        <w:shd w:color="auto" w:fill="bfb1d0" w:val="clear"/>
      </w:tcPr>
    </w:tblStylePr>
    <w:tblStylePr w:type="band1Horz">
      <w:tblPr/>
      <w:tcPr>
        <w:shd w:color="auto" w:fill="bfb1d0" w:val="clear"/>
      </w:tcPr>
    </w:tblStylePr>
  </w:style>
  <w:style w:type="table" w:styleId="MediumGrid1Accent5">
    <w:name w:val="Medium Grid 1 Accent 5"/>
    <w:basedOn w:val="TableNormal"/>
    <w:uiPriority w:val="67"/>
    <w:rsid w:val="00EA4A69"/>
    <w:rPr>
      <w:rFonts w:ascii="Times New Roman" w:cs="Arial" w:hAnsi="Times New Roman"/>
      <w:sz w:val="20"/>
      <w:szCs w:val="20"/>
      <w:lang w:eastAsia="zh-CN"/>
    </w:rPr>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insideV w:color="78c0d4" w:space="0" w:sz="8" w:val="single"/>
      </w:tblBorders>
    </w:tblPr>
    <w:tcPr>
      <w:shd w:color="auto" w:fill="d2eaf1" w:val="clear"/>
    </w:tcPr>
    <w:tblStylePr w:type="firstRow">
      <w:rPr>
        <w:b w:val="1"/>
        <w:bCs w:val="1"/>
      </w:rPr>
    </w:tblStylePr>
    <w:tblStylePr w:type="lastRow">
      <w:rPr>
        <w:b w:val="1"/>
        <w:bCs w:val="1"/>
      </w:rPr>
      <w:tblPr/>
      <w:tcPr>
        <w:tcBorders>
          <w:top w:color="78c0d4" w:space="0" w:sz="18" w:val="single"/>
        </w:tcBorders>
      </w:tcPr>
    </w:tblStylePr>
    <w:tblStylePr w:type="firstCol">
      <w:rPr>
        <w:b w:val="1"/>
        <w:bCs w:val="1"/>
      </w:rPr>
    </w:tblStylePr>
    <w:tblStylePr w:type="lastCol">
      <w:rPr>
        <w:b w:val="1"/>
        <w:bCs w:val="1"/>
      </w:rPr>
    </w:tblStylePr>
    <w:tblStylePr w:type="band1Vert">
      <w:tblPr/>
      <w:tcPr>
        <w:shd w:color="auto" w:fill="a5d5e2" w:val="clear"/>
      </w:tcPr>
    </w:tblStylePr>
    <w:tblStylePr w:type="band1Horz">
      <w:tblPr/>
      <w:tcPr>
        <w:shd w:color="auto" w:fill="a5d5e2" w:val="clear"/>
      </w:tcPr>
    </w:tblStylePr>
  </w:style>
  <w:style w:type="table" w:styleId="MediumGrid1Accent6">
    <w:name w:val="Medium Grid 1 Accent 6"/>
    <w:basedOn w:val="TableNormal"/>
    <w:uiPriority w:val="67"/>
    <w:rsid w:val="00EA4A69"/>
    <w:rPr>
      <w:rFonts w:ascii="Times New Roman" w:cs="Arial" w:hAnsi="Times New Roman"/>
      <w:sz w:val="20"/>
      <w:szCs w:val="20"/>
      <w:lang w:eastAsia="zh-CN"/>
    </w:rPr>
    <w:tblPr>
      <w:tblStyleRowBandSize w:val="1"/>
      <w:tblStyleColBandSize w:val="1"/>
      <w:tblBorders>
        <w:top w:color="f9b074" w:space="0" w:sz="8" w:val="single"/>
        <w:left w:color="f9b074" w:space="0" w:sz="8" w:val="single"/>
        <w:bottom w:color="f9b074" w:space="0" w:sz="8" w:val="single"/>
        <w:right w:color="f9b074" w:space="0" w:sz="8" w:val="single"/>
        <w:insideH w:color="f9b074" w:space="0" w:sz="8" w:val="single"/>
        <w:insideV w:color="f9b074" w:space="0" w:sz="8" w:val="single"/>
      </w:tblBorders>
    </w:tblPr>
    <w:tcPr>
      <w:shd w:color="auto" w:fill="fde4d0" w:val="clear"/>
    </w:tcPr>
    <w:tblStylePr w:type="firstRow">
      <w:rPr>
        <w:b w:val="1"/>
        <w:bCs w:val="1"/>
      </w:rPr>
    </w:tblStylePr>
    <w:tblStylePr w:type="lastRow">
      <w:rPr>
        <w:b w:val="1"/>
        <w:bCs w:val="1"/>
      </w:rPr>
      <w:tblPr/>
      <w:tcPr>
        <w:tcBorders>
          <w:top w:color="f9b074" w:space="0" w:sz="18" w:val="single"/>
        </w:tcBorders>
      </w:tcPr>
    </w:tblStylePr>
    <w:tblStylePr w:type="firstCol">
      <w:rPr>
        <w:b w:val="1"/>
        <w:bCs w:val="1"/>
      </w:rPr>
    </w:tblStylePr>
    <w:tblStylePr w:type="lastCol">
      <w:rPr>
        <w:b w:val="1"/>
        <w:bCs w:val="1"/>
      </w:rPr>
    </w:tblStylePr>
    <w:tblStylePr w:type="band1Vert">
      <w:tblPr/>
      <w:tcPr>
        <w:shd w:color="auto" w:fill="fbcaa2" w:val="clear"/>
      </w:tcPr>
    </w:tblStylePr>
    <w:tblStylePr w:type="band1Horz">
      <w:tblPr/>
      <w:tcPr>
        <w:shd w:color="auto" w:fill="fbcaa2" w:val="clear"/>
      </w:tcPr>
    </w:tblStylePr>
  </w:style>
  <w:style w:type="table" w:styleId="MediumGrid2">
    <w:name w:val="Medium Grid 2"/>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tcPr>
      <w:shd w:color="auto" w:fill="c0c0c0" w:val="clear"/>
    </w:tcPr>
    <w:tblStylePr w:type="firstRow">
      <w:rPr>
        <w:b w:val="1"/>
        <w:bCs w:val="1"/>
        <w:color w:val="000000"/>
      </w:rPr>
      <w:tblPr/>
      <w:tcPr>
        <w:shd w:color="auto" w:fill="e6e6e6"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cccccc" w:val="clear"/>
      </w:tcPr>
    </w:tblStylePr>
    <w:tblStylePr w:type="band1Vert">
      <w:tblPr/>
      <w:tcPr>
        <w:shd w:color="auto" w:fill="808080" w:val="clear"/>
      </w:tcPr>
    </w:tblStylePr>
    <w:tblStylePr w:type="band1Horz">
      <w:tblPr/>
      <w:tcPr>
        <w:tcBorders>
          <w:insideH w:color="000000" w:space="0" w:sz="6" w:val="single"/>
          <w:insideV w:color="000000" w:space="0" w:sz="6" w:val="single"/>
        </w:tcBorders>
        <w:shd w:color="auto" w:fill="808080" w:val="clear"/>
      </w:tcPr>
    </w:tblStylePr>
    <w:tblStylePr w:type="nwCell">
      <w:tblPr/>
      <w:tcPr>
        <w:shd w:color="auto" w:fill="ffffff" w:val="clear"/>
      </w:tcPr>
    </w:tblStylePr>
  </w:style>
  <w:style w:type="table" w:styleId="MediumGrid2Accent1">
    <w:name w:val="Medium Grid 2 Accent 1"/>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cPr>
      <w:shd w:color="auto" w:fill="d3dfee" w:val="clear"/>
    </w:tcPr>
    <w:tblStylePr w:type="firstRow">
      <w:rPr>
        <w:b w:val="1"/>
        <w:bCs w:val="1"/>
        <w:color w:val="000000"/>
      </w:rPr>
      <w:tblPr/>
      <w:tcPr>
        <w:shd w:color="auto" w:fill="edf2f8"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dbe5f1" w:val="clear"/>
      </w:tcPr>
    </w:tblStylePr>
    <w:tblStylePr w:type="band1Vert">
      <w:tblPr/>
      <w:tcPr>
        <w:shd w:color="auto" w:fill="a7bfde" w:val="clear"/>
      </w:tcPr>
    </w:tblStylePr>
    <w:tblStylePr w:type="band1Horz">
      <w:tblPr/>
      <w:tcPr>
        <w:tcBorders>
          <w:insideH w:color="4f81bd" w:space="0" w:sz="6" w:val="single"/>
          <w:insideV w:color="4f81bd" w:space="0" w:sz="6" w:val="single"/>
        </w:tcBorders>
        <w:shd w:color="auto" w:fill="a7bfde" w:val="clear"/>
      </w:tcPr>
    </w:tblStylePr>
    <w:tblStylePr w:type="nwCell">
      <w:tblPr/>
      <w:tcPr>
        <w:shd w:color="auto" w:fill="ffffff" w:val="clear"/>
      </w:tcPr>
    </w:tblStylePr>
  </w:style>
  <w:style w:type="table" w:styleId="MediumGrid2Accent2">
    <w:name w:val="Medium Grid 2 Accent 2"/>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insideH w:color="c0504d" w:space="0" w:sz="8" w:val="single"/>
        <w:insideV w:color="c0504d" w:space="0" w:sz="8" w:val="single"/>
      </w:tblBorders>
    </w:tblPr>
    <w:tcPr>
      <w:shd w:color="auto" w:fill="efd3d2" w:val="clear"/>
    </w:tcPr>
    <w:tblStylePr w:type="firstRow">
      <w:rPr>
        <w:b w:val="1"/>
        <w:bCs w:val="1"/>
        <w:color w:val="000000"/>
      </w:rPr>
      <w:tblPr/>
      <w:tcPr>
        <w:shd w:color="auto" w:fill="f8eded"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f2dbdb" w:val="clear"/>
      </w:tcPr>
    </w:tblStylePr>
    <w:tblStylePr w:type="band1Vert">
      <w:tblPr/>
      <w:tcPr>
        <w:shd w:color="auto" w:fill="dfa7a6" w:val="clear"/>
      </w:tcPr>
    </w:tblStylePr>
    <w:tblStylePr w:type="band1Horz">
      <w:tblPr/>
      <w:tcPr>
        <w:tcBorders>
          <w:insideH w:color="c0504d" w:space="0" w:sz="6" w:val="single"/>
          <w:insideV w:color="c0504d" w:space="0" w:sz="6" w:val="single"/>
        </w:tcBorders>
        <w:shd w:color="auto" w:fill="dfa7a6" w:val="clear"/>
      </w:tcPr>
    </w:tblStylePr>
    <w:tblStylePr w:type="nwCell">
      <w:tblPr/>
      <w:tcPr>
        <w:shd w:color="auto" w:fill="ffffff" w:val="clear"/>
      </w:tcPr>
    </w:tblStylePr>
  </w:style>
  <w:style w:type="table" w:styleId="MediumGrid2Accent3">
    <w:name w:val="Medium Grid 2 Accent 3"/>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insideH w:color="9bbb59" w:space="0" w:sz="8" w:val="single"/>
        <w:insideV w:color="9bbb59" w:space="0" w:sz="8" w:val="single"/>
      </w:tblBorders>
    </w:tblPr>
    <w:tcPr>
      <w:shd w:color="auto" w:fill="e6eed5" w:val="clear"/>
    </w:tcPr>
    <w:tblStylePr w:type="firstRow">
      <w:rPr>
        <w:b w:val="1"/>
        <w:bCs w:val="1"/>
        <w:color w:val="000000"/>
      </w:rPr>
      <w:tblPr/>
      <w:tcPr>
        <w:shd w:color="auto" w:fill="f5f8ee"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eaf1dd" w:val="clear"/>
      </w:tcPr>
    </w:tblStylePr>
    <w:tblStylePr w:type="band1Vert">
      <w:tblPr/>
      <w:tcPr>
        <w:shd w:color="auto" w:fill="cdddac" w:val="clear"/>
      </w:tcPr>
    </w:tblStylePr>
    <w:tblStylePr w:type="band1Horz">
      <w:tblPr/>
      <w:tcPr>
        <w:tcBorders>
          <w:insideH w:color="9bbb59" w:space="0" w:sz="6" w:val="single"/>
          <w:insideV w:color="9bbb59" w:space="0" w:sz="6" w:val="single"/>
        </w:tcBorders>
        <w:shd w:color="auto" w:fill="cdddac" w:val="clear"/>
      </w:tcPr>
    </w:tblStylePr>
    <w:tblStylePr w:type="nwCell">
      <w:tblPr/>
      <w:tcPr>
        <w:shd w:color="auto" w:fill="ffffff" w:val="clear"/>
      </w:tcPr>
    </w:tblStylePr>
  </w:style>
  <w:style w:type="table" w:styleId="MediumGrid2Accent4">
    <w:name w:val="Medium Grid 2 Accent 4"/>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insideH w:color="8064a2" w:space="0" w:sz="8" w:val="single"/>
        <w:insideV w:color="8064a2" w:space="0" w:sz="8" w:val="single"/>
      </w:tblBorders>
    </w:tblPr>
    <w:tcPr>
      <w:shd w:color="auto" w:fill="dfd8e8" w:val="clear"/>
    </w:tcPr>
    <w:tblStylePr w:type="firstRow">
      <w:rPr>
        <w:b w:val="1"/>
        <w:bCs w:val="1"/>
        <w:color w:val="000000"/>
      </w:rPr>
      <w:tblPr/>
      <w:tcPr>
        <w:shd w:color="auto" w:fill="f2eff6"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e5dfec" w:val="clear"/>
      </w:tcPr>
    </w:tblStylePr>
    <w:tblStylePr w:type="band1Vert">
      <w:tblPr/>
      <w:tcPr>
        <w:shd w:color="auto" w:fill="bfb1d0" w:val="clear"/>
      </w:tcPr>
    </w:tblStylePr>
    <w:tblStylePr w:type="band1Horz">
      <w:tblPr/>
      <w:tcPr>
        <w:tcBorders>
          <w:insideH w:color="8064a2" w:space="0" w:sz="6" w:val="single"/>
          <w:insideV w:color="8064a2" w:space="0" w:sz="6" w:val="single"/>
        </w:tcBorders>
        <w:shd w:color="auto" w:fill="bfb1d0" w:val="clear"/>
      </w:tcPr>
    </w:tblStylePr>
    <w:tblStylePr w:type="nwCell">
      <w:tblPr/>
      <w:tcPr>
        <w:shd w:color="auto" w:fill="ffffff" w:val="clear"/>
      </w:tcPr>
    </w:tblStylePr>
  </w:style>
  <w:style w:type="table" w:styleId="MediumGrid2Accent5">
    <w:name w:val="Medium Grid 2 Accent 5"/>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tcPr>
      <w:shd w:color="auto" w:fill="d2eaf1" w:val="clear"/>
    </w:tcPr>
    <w:tblStylePr w:type="firstRow">
      <w:rPr>
        <w:b w:val="1"/>
        <w:bCs w:val="1"/>
        <w:color w:val="000000"/>
      </w:rPr>
      <w:tblPr/>
      <w:tcPr>
        <w:shd w:color="auto" w:fill="edf6f9"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daeef3" w:val="clear"/>
      </w:tcPr>
    </w:tblStylePr>
    <w:tblStylePr w:type="band1Vert">
      <w:tblPr/>
      <w:tcPr>
        <w:shd w:color="auto" w:fill="a5d5e2" w:val="clear"/>
      </w:tcPr>
    </w:tblStylePr>
    <w:tblStylePr w:type="band1Horz">
      <w:tblPr/>
      <w:tcPr>
        <w:tcBorders>
          <w:insideH w:color="4bacc6" w:space="0" w:sz="6" w:val="single"/>
          <w:insideV w:color="4bacc6" w:space="0" w:sz="6" w:val="single"/>
        </w:tcBorders>
        <w:shd w:color="auto" w:fill="a5d5e2" w:val="clear"/>
      </w:tcPr>
    </w:tblStylePr>
    <w:tblStylePr w:type="nwCell">
      <w:tblPr/>
      <w:tcPr>
        <w:shd w:color="auto" w:fill="ffffff" w:val="clear"/>
      </w:tcPr>
    </w:tblStylePr>
  </w:style>
  <w:style w:type="table" w:styleId="MediumGrid2Accent6">
    <w:name w:val="Medium Grid 2 Accent 6"/>
    <w:basedOn w:val="TableNormal"/>
    <w:uiPriority w:val="68"/>
    <w:rsid w:val="00EA4A69"/>
    <w:rPr>
      <w:rFonts w:ascii="Times New Roman" w:cs="Arial" w:eastAsia="SimSun" w:hAnsi="Times New Roman"/>
      <w:color w:val="000000"/>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Pr>
    <w:tcPr>
      <w:shd w:color="auto" w:fill="fde4d0" w:val="clear"/>
    </w:tcPr>
    <w:tblStylePr w:type="firstRow">
      <w:rPr>
        <w:b w:val="1"/>
        <w:bCs w:val="1"/>
        <w:color w:val="000000"/>
      </w:rPr>
      <w:tblPr/>
      <w:tcPr>
        <w:shd w:color="auto" w:fill="fef4ec"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fde9d9" w:val="clear"/>
      </w:tcPr>
    </w:tblStylePr>
    <w:tblStylePr w:type="band1Vert">
      <w:tblPr/>
      <w:tcPr>
        <w:shd w:color="auto" w:fill="fbcaa2" w:val="clear"/>
      </w:tcPr>
    </w:tblStylePr>
    <w:tblStylePr w:type="band1Horz">
      <w:tblPr/>
      <w:tcPr>
        <w:tcBorders>
          <w:insideH w:color="f79646" w:space="0" w:sz="6" w:val="single"/>
          <w:insideV w:color="f79646" w:space="0" w:sz="6" w:val="single"/>
        </w:tcBorders>
        <w:shd w:color="auto" w:fill="fbcaa2" w:val="clear"/>
      </w:tcPr>
    </w:tblStylePr>
    <w:tblStylePr w:type="nwCell">
      <w:tblPr/>
      <w:tcPr>
        <w:shd w:color="auto" w:fill="ffffff" w:val="clear"/>
      </w:tcPr>
    </w:tblStylePr>
  </w:style>
  <w:style w:type="table" w:styleId="MediumGrid3">
    <w:name w:val="Medium Grid 3"/>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c0c0c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000000"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000000"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000000"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000000"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80808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808080" w:val="clear"/>
      </w:tcPr>
    </w:tblStylePr>
  </w:style>
  <w:style w:type="table" w:styleId="MediumGrid3Accent1">
    <w:name w:val="Medium Grid 3 Accent 1"/>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3dfee"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4f81bd"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4f81bd"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4f81bd"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4f81bd"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a7bfde"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a7bfde" w:val="clear"/>
      </w:tcPr>
    </w:tblStylePr>
  </w:style>
  <w:style w:type="table" w:styleId="MediumGrid3Accent2">
    <w:name w:val="Medium Grid 3 Accent 2"/>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fd3d2"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c0504d"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c0504d"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c0504d"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c0504d"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dfa7a6"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dfa7a6" w:val="clear"/>
      </w:tcPr>
    </w:tblStylePr>
  </w:style>
  <w:style w:type="table" w:styleId="MediumGrid3Accent3">
    <w:name w:val="Medium Grid 3 Accent 3"/>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6eed5"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9bbb59"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9bbb59"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9bbb59"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9bbb59"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cdddac"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cdddac" w:val="clear"/>
      </w:tcPr>
    </w:tblStylePr>
  </w:style>
  <w:style w:type="table" w:styleId="MediumGrid3Accent4">
    <w:name w:val="Medium Grid 3 Accent 4"/>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fd8e8"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8064a2"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8064a2"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8064a2"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8064a2"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bfb1d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bfb1d0" w:val="clear"/>
      </w:tcPr>
    </w:tblStylePr>
  </w:style>
  <w:style w:type="table" w:styleId="MediumGrid3Accent5">
    <w:name w:val="Medium Grid 3 Accent 5"/>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2eaf1"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4bacc6"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4bacc6"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4bacc6"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4bacc6"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a5d5e2"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a5d5e2" w:val="clear"/>
      </w:tcPr>
    </w:tblStylePr>
  </w:style>
  <w:style w:type="table" w:styleId="MediumGrid3Accent6">
    <w:name w:val="Medium Grid 3 Accent 6"/>
    <w:basedOn w:val="TableNormal"/>
    <w:uiPriority w:val="69"/>
    <w:rsid w:val="00EA4A69"/>
    <w:rPr>
      <w:rFonts w:ascii="Times New Roman" w:cs="Arial" w:hAnsi="Times New Roman"/>
      <w:sz w:val="20"/>
      <w:szCs w:val="20"/>
      <w:lang w:eastAsia="zh-CN"/>
    </w:rPr>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fde4d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f79646"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f79646"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f79646"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f79646"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fbcaa2"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fbcaa2" w:val="clear"/>
      </w:tcPr>
    </w:tblStylePr>
  </w:style>
  <w:style w:type="table" w:styleId="MediumList1">
    <w:name w:val="Medium List 1"/>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000000" w:space="0" w:sz="8" w:val="single"/>
        <w:bottom w:color="000000" w:space="0" w:sz="8" w:val="single"/>
      </w:tblBorders>
    </w:tblPr>
    <w:tblStylePr w:type="firstRow">
      <w:rPr>
        <w:rFonts w:ascii="Times New Roman" w:cs="Times New Roman" w:eastAsia="SimSun" w:hAnsi="Times New Roman"/>
      </w:rPr>
      <w:tblPr/>
      <w:tcPr>
        <w:tcBorders>
          <w:top w:space="0" w:sz="0" w:val="nil"/>
          <w:bottom w:color="000000" w:space="0" w:sz="8" w:val="single"/>
        </w:tcBorders>
      </w:tcPr>
    </w:tblStylePr>
    <w:tblStylePr w:type="lastRow">
      <w:rPr>
        <w:b w:val="1"/>
        <w:bCs w:val="1"/>
        <w:color w:val="1f497d"/>
      </w:rPr>
      <w:tblPr/>
      <w:tcPr>
        <w:tcBorders>
          <w:top w:color="000000" w:space="0" w:sz="8" w:val="single"/>
          <w:bottom w:color="000000" w:space="0" w:sz="8" w:val="single"/>
        </w:tcBorders>
      </w:tcPr>
    </w:tblStylePr>
    <w:tblStylePr w:type="firstCol">
      <w:rPr>
        <w:b w:val="1"/>
        <w:bCs w:val="1"/>
      </w:rPr>
    </w:tblStylePr>
    <w:tblStylePr w:type="lastCol">
      <w:rPr>
        <w:b w:val="1"/>
        <w:bCs w:val="1"/>
      </w:rPr>
      <w:tblPr/>
      <w:tcPr>
        <w:tcBorders>
          <w:top w:color="000000" w:space="0" w:sz="8" w:val="single"/>
          <w:bottom w:color="000000" w:space="0" w:sz="8" w:val="single"/>
        </w:tcBorders>
      </w:tcPr>
    </w:tblStylePr>
    <w:tblStylePr w:type="band1Vert">
      <w:tblPr/>
      <w:tcPr>
        <w:shd w:color="auto" w:fill="c0c0c0" w:val="clear"/>
      </w:tcPr>
    </w:tblStylePr>
    <w:tblStylePr w:type="band1Horz">
      <w:tblPr/>
      <w:tcPr>
        <w:shd w:color="auto" w:fill="c0c0c0" w:val="clear"/>
      </w:tcPr>
    </w:tblStylePr>
  </w:style>
  <w:style w:type="table" w:styleId="MediumList1Accent1">
    <w:name w:val="Medium List 1 Accent 1"/>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4f81bd" w:space="0" w:sz="8" w:val="single"/>
        <w:bottom w:color="4f81bd" w:space="0" w:sz="8" w:val="single"/>
      </w:tblBorders>
    </w:tblPr>
    <w:tblStylePr w:type="firstRow">
      <w:rPr>
        <w:rFonts w:ascii="Times New Roman" w:cs="Times New Roman" w:eastAsia="SimSun" w:hAnsi="Times New Roman"/>
      </w:rPr>
      <w:tblPr/>
      <w:tcPr>
        <w:tcBorders>
          <w:top w:space="0" w:sz="0" w:val="nil"/>
          <w:bottom w:color="4f81bd" w:space="0" w:sz="8" w:val="single"/>
        </w:tcBorders>
      </w:tcPr>
    </w:tblStylePr>
    <w:tblStylePr w:type="lastRow">
      <w:rPr>
        <w:b w:val="1"/>
        <w:bCs w:val="1"/>
        <w:color w:val="1f497d"/>
      </w:rPr>
      <w:tblPr/>
      <w:tcPr>
        <w:tcBorders>
          <w:top w:color="4f81bd" w:space="0" w:sz="8" w:val="single"/>
          <w:bottom w:color="4f81bd" w:space="0" w:sz="8" w:val="single"/>
        </w:tcBorders>
      </w:tcPr>
    </w:tblStylePr>
    <w:tblStylePr w:type="firstCol">
      <w:rPr>
        <w:b w:val="1"/>
        <w:bCs w:val="1"/>
      </w:rPr>
    </w:tblStylePr>
    <w:tblStylePr w:type="lastCol">
      <w:rPr>
        <w:b w:val="1"/>
        <w:bCs w:val="1"/>
      </w:rPr>
      <w:tblPr/>
      <w:tcPr>
        <w:tcBorders>
          <w:top w:color="4f81bd" w:space="0" w:sz="8" w:val="single"/>
          <w:bottom w:color="4f81bd" w:space="0" w:sz="8" w:val="single"/>
        </w:tcBorders>
      </w:tcPr>
    </w:tblStylePr>
    <w:tblStylePr w:type="band1Vert">
      <w:tblPr/>
      <w:tcPr>
        <w:shd w:color="auto" w:fill="d3dfee" w:val="clear"/>
      </w:tcPr>
    </w:tblStylePr>
    <w:tblStylePr w:type="band1Horz">
      <w:tblPr/>
      <w:tcPr>
        <w:shd w:color="auto" w:fill="d3dfee" w:val="clear"/>
      </w:tcPr>
    </w:tblStylePr>
  </w:style>
  <w:style w:type="table" w:styleId="MediumList1Accent2">
    <w:name w:val="Medium List 1 Accent 2"/>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c0504d" w:space="0" w:sz="8" w:val="single"/>
        <w:bottom w:color="c0504d" w:space="0" w:sz="8" w:val="single"/>
      </w:tblBorders>
    </w:tblPr>
    <w:tblStylePr w:type="firstRow">
      <w:rPr>
        <w:rFonts w:ascii="Times New Roman" w:cs="Times New Roman" w:eastAsia="SimSun" w:hAnsi="Times New Roman"/>
      </w:rPr>
      <w:tblPr/>
      <w:tcPr>
        <w:tcBorders>
          <w:top w:space="0" w:sz="0" w:val="nil"/>
          <w:bottom w:color="c0504d" w:space="0" w:sz="8" w:val="single"/>
        </w:tcBorders>
      </w:tcPr>
    </w:tblStylePr>
    <w:tblStylePr w:type="lastRow">
      <w:rPr>
        <w:b w:val="1"/>
        <w:bCs w:val="1"/>
        <w:color w:val="1f497d"/>
      </w:rPr>
      <w:tblPr/>
      <w:tcPr>
        <w:tcBorders>
          <w:top w:color="c0504d" w:space="0" w:sz="8" w:val="single"/>
          <w:bottom w:color="c0504d" w:space="0" w:sz="8" w:val="single"/>
        </w:tcBorders>
      </w:tcPr>
    </w:tblStylePr>
    <w:tblStylePr w:type="firstCol">
      <w:rPr>
        <w:b w:val="1"/>
        <w:bCs w:val="1"/>
      </w:rPr>
    </w:tblStylePr>
    <w:tblStylePr w:type="lastCol">
      <w:rPr>
        <w:b w:val="1"/>
        <w:bCs w:val="1"/>
      </w:rPr>
      <w:tblPr/>
      <w:tcPr>
        <w:tcBorders>
          <w:top w:color="c0504d" w:space="0" w:sz="8" w:val="single"/>
          <w:bottom w:color="c0504d" w:space="0" w:sz="8" w:val="single"/>
        </w:tcBorders>
      </w:tcPr>
    </w:tblStylePr>
    <w:tblStylePr w:type="band1Vert">
      <w:tblPr/>
      <w:tcPr>
        <w:shd w:color="auto" w:fill="efd3d2" w:val="clear"/>
      </w:tcPr>
    </w:tblStylePr>
    <w:tblStylePr w:type="band1Horz">
      <w:tblPr/>
      <w:tcPr>
        <w:shd w:color="auto" w:fill="efd3d2" w:val="clear"/>
      </w:tcPr>
    </w:tblStylePr>
  </w:style>
  <w:style w:type="table" w:styleId="MediumList1Accent3">
    <w:name w:val="Medium List 1 Accent 3"/>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9bbb59" w:space="0" w:sz="8" w:val="single"/>
        <w:bottom w:color="9bbb59" w:space="0" w:sz="8" w:val="single"/>
      </w:tblBorders>
    </w:tblPr>
    <w:tblStylePr w:type="firstRow">
      <w:rPr>
        <w:rFonts w:ascii="Times New Roman" w:cs="Times New Roman" w:eastAsia="SimSun" w:hAnsi="Times New Roman"/>
      </w:rPr>
      <w:tblPr/>
      <w:tcPr>
        <w:tcBorders>
          <w:top w:space="0" w:sz="0" w:val="nil"/>
          <w:bottom w:color="9bbb59" w:space="0" w:sz="8" w:val="single"/>
        </w:tcBorders>
      </w:tcPr>
    </w:tblStylePr>
    <w:tblStylePr w:type="lastRow">
      <w:rPr>
        <w:b w:val="1"/>
        <w:bCs w:val="1"/>
        <w:color w:val="1f497d"/>
      </w:rPr>
      <w:tblPr/>
      <w:tcPr>
        <w:tcBorders>
          <w:top w:color="9bbb59" w:space="0" w:sz="8" w:val="single"/>
          <w:bottom w:color="9bbb59" w:space="0" w:sz="8" w:val="single"/>
        </w:tcBorders>
      </w:tcPr>
    </w:tblStylePr>
    <w:tblStylePr w:type="firstCol">
      <w:rPr>
        <w:b w:val="1"/>
        <w:bCs w:val="1"/>
      </w:rPr>
    </w:tblStylePr>
    <w:tblStylePr w:type="lastCol">
      <w:rPr>
        <w:b w:val="1"/>
        <w:bCs w:val="1"/>
      </w:rPr>
      <w:tblPr/>
      <w:tcPr>
        <w:tcBorders>
          <w:top w:color="9bbb59" w:space="0" w:sz="8" w:val="single"/>
          <w:bottom w:color="9bbb59" w:space="0" w:sz="8" w:val="single"/>
        </w:tcBorders>
      </w:tcPr>
    </w:tblStylePr>
    <w:tblStylePr w:type="band1Vert">
      <w:tblPr/>
      <w:tcPr>
        <w:shd w:color="auto" w:fill="e6eed5" w:val="clear"/>
      </w:tcPr>
    </w:tblStylePr>
    <w:tblStylePr w:type="band1Horz">
      <w:tblPr/>
      <w:tcPr>
        <w:shd w:color="auto" w:fill="e6eed5" w:val="clear"/>
      </w:tcPr>
    </w:tblStylePr>
  </w:style>
  <w:style w:type="table" w:styleId="MediumList1Accent4">
    <w:name w:val="Medium List 1 Accent 4"/>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8064a2" w:space="0" w:sz="8" w:val="single"/>
        <w:bottom w:color="8064a2" w:space="0" w:sz="8" w:val="single"/>
      </w:tblBorders>
    </w:tblPr>
    <w:tblStylePr w:type="firstRow">
      <w:rPr>
        <w:rFonts w:ascii="Times New Roman" w:cs="Times New Roman" w:eastAsia="SimSun" w:hAnsi="Times New Roman"/>
      </w:rPr>
      <w:tblPr/>
      <w:tcPr>
        <w:tcBorders>
          <w:top w:space="0" w:sz="0" w:val="nil"/>
          <w:bottom w:color="8064a2" w:space="0" w:sz="8" w:val="single"/>
        </w:tcBorders>
      </w:tcPr>
    </w:tblStylePr>
    <w:tblStylePr w:type="lastRow">
      <w:rPr>
        <w:b w:val="1"/>
        <w:bCs w:val="1"/>
        <w:color w:val="1f497d"/>
      </w:rPr>
      <w:tblPr/>
      <w:tcPr>
        <w:tcBorders>
          <w:top w:color="8064a2" w:space="0" w:sz="8" w:val="single"/>
          <w:bottom w:color="8064a2" w:space="0" w:sz="8" w:val="single"/>
        </w:tcBorders>
      </w:tcPr>
    </w:tblStylePr>
    <w:tblStylePr w:type="firstCol">
      <w:rPr>
        <w:b w:val="1"/>
        <w:bCs w:val="1"/>
      </w:rPr>
    </w:tblStylePr>
    <w:tblStylePr w:type="lastCol">
      <w:rPr>
        <w:b w:val="1"/>
        <w:bCs w:val="1"/>
      </w:rPr>
      <w:tblPr/>
      <w:tcPr>
        <w:tcBorders>
          <w:top w:color="8064a2" w:space="0" w:sz="8" w:val="single"/>
          <w:bottom w:color="8064a2" w:space="0" w:sz="8" w:val="single"/>
        </w:tcBorders>
      </w:tcPr>
    </w:tblStylePr>
    <w:tblStylePr w:type="band1Vert">
      <w:tblPr/>
      <w:tcPr>
        <w:shd w:color="auto" w:fill="dfd8e8" w:val="clear"/>
      </w:tcPr>
    </w:tblStylePr>
    <w:tblStylePr w:type="band1Horz">
      <w:tblPr/>
      <w:tcPr>
        <w:shd w:color="auto" w:fill="dfd8e8" w:val="clear"/>
      </w:tcPr>
    </w:tblStylePr>
  </w:style>
  <w:style w:type="table" w:styleId="MediumList1Accent5">
    <w:name w:val="Medium List 1 Accent 5"/>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4bacc6" w:space="0" w:sz="8" w:val="single"/>
        <w:bottom w:color="4bacc6" w:space="0" w:sz="8" w:val="single"/>
      </w:tblBorders>
    </w:tblPr>
    <w:tblStylePr w:type="firstRow">
      <w:rPr>
        <w:rFonts w:ascii="Times New Roman" w:cs="Times New Roman" w:eastAsia="SimSun" w:hAnsi="Times New Roman"/>
      </w:rPr>
      <w:tblPr/>
      <w:tcPr>
        <w:tcBorders>
          <w:top w:space="0" w:sz="0" w:val="nil"/>
          <w:bottom w:color="4bacc6" w:space="0" w:sz="8" w:val="single"/>
        </w:tcBorders>
      </w:tcPr>
    </w:tblStylePr>
    <w:tblStylePr w:type="lastRow">
      <w:rPr>
        <w:b w:val="1"/>
        <w:bCs w:val="1"/>
        <w:color w:val="1f497d"/>
      </w:rPr>
      <w:tblPr/>
      <w:tcPr>
        <w:tcBorders>
          <w:top w:color="4bacc6" w:space="0" w:sz="8" w:val="single"/>
          <w:bottom w:color="4bacc6" w:space="0" w:sz="8" w:val="single"/>
        </w:tcBorders>
      </w:tcPr>
    </w:tblStylePr>
    <w:tblStylePr w:type="firstCol">
      <w:rPr>
        <w:b w:val="1"/>
        <w:bCs w:val="1"/>
      </w:rPr>
    </w:tblStylePr>
    <w:tblStylePr w:type="lastCol">
      <w:rPr>
        <w:b w:val="1"/>
        <w:bCs w:val="1"/>
      </w:rPr>
      <w:tblPr/>
      <w:tcPr>
        <w:tcBorders>
          <w:top w:color="4bacc6" w:space="0" w:sz="8" w:val="single"/>
          <w:bottom w:color="4bacc6" w:space="0" w:sz="8" w:val="single"/>
        </w:tcBorders>
      </w:tcPr>
    </w:tblStylePr>
    <w:tblStylePr w:type="band1Vert">
      <w:tblPr/>
      <w:tcPr>
        <w:shd w:color="auto" w:fill="d2eaf1" w:val="clear"/>
      </w:tcPr>
    </w:tblStylePr>
    <w:tblStylePr w:type="band1Horz">
      <w:tblPr/>
      <w:tcPr>
        <w:shd w:color="auto" w:fill="d2eaf1" w:val="clear"/>
      </w:tcPr>
    </w:tblStylePr>
  </w:style>
  <w:style w:type="table" w:styleId="MediumList1Accent6">
    <w:name w:val="Medium List 1 Accent 6"/>
    <w:basedOn w:val="TableNormal"/>
    <w:uiPriority w:val="65"/>
    <w:rsid w:val="00EA4A69"/>
    <w:rPr>
      <w:rFonts w:ascii="Times New Roman" w:cs="Arial" w:hAnsi="Times New Roman"/>
      <w:color w:val="000000"/>
      <w:sz w:val="20"/>
      <w:szCs w:val="20"/>
      <w:lang w:eastAsia="zh-CN"/>
    </w:rPr>
    <w:tblPr>
      <w:tblStyleRowBandSize w:val="1"/>
      <w:tblStyleColBandSize w:val="1"/>
      <w:tblBorders>
        <w:top w:color="f79646" w:space="0" w:sz="8" w:val="single"/>
        <w:bottom w:color="f79646" w:space="0" w:sz="8" w:val="single"/>
      </w:tblBorders>
    </w:tblPr>
    <w:tblStylePr w:type="firstRow">
      <w:rPr>
        <w:rFonts w:ascii="Times New Roman" w:cs="Times New Roman" w:eastAsia="SimSun" w:hAnsi="Times New Roman"/>
      </w:rPr>
      <w:tblPr/>
      <w:tcPr>
        <w:tcBorders>
          <w:top w:space="0" w:sz="0" w:val="nil"/>
          <w:bottom w:color="f79646" w:space="0" w:sz="8" w:val="single"/>
        </w:tcBorders>
      </w:tcPr>
    </w:tblStylePr>
    <w:tblStylePr w:type="lastRow">
      <w:rPr>
        <w:b w:val="1"/>
        <w:bCs w:val="1"/>
        <w:color w:val="1f497d"/>
      </w:rPr>
      <w:tblPr/>
      <w:tcPr>
        <w:tcBorders>
          <w:top w:color="f79646" w:space="0" w:sz="8" w:val="single"/>
          <w:bottom w:color="f79646" w:space="0" w:sz="8" w:val="single"/>
        </w:tcBorders>
      </w:tcPr>
    </w:tblStylePr>
    <w:tblStylePr w:type="firstCol">
      <w:rPr>
        <w:b w:val="1"/>
        <w:bCs w:val="1"/>
      </w:rPr>
    </w:tblStylePr>
    <w:tblStylePr w:type="lastCol">
      <w:rPr>
        <w:b w:val="1"/>
        <w:bCs w:val="1"/>
      </w:rPr>
      <w:tblPr/>
      <w:tcPr>
        <w:tcBorders>
          <w:top w:color="f79646" w:space="0" w:sz="8" w:val="single"/>
          <w:bottom w:color="f79646" w:space="0" w:sz="8" w:val="single"/>
        </w:tcBorders>
      </w:tcPr>
    </w:tblStylePr>
    <w:tblStylePr w:type="band1Vert">
      <w:tblPr/>
      <w:tcPr>
        <w:shd w:color="auto" w:fill="fde4d0" w:val="clear"/>
      </w:tcPr>
    </w:tblStylePr>
    <w:tblStylePr w:type="band1Horz">
      <w:tblPr/>
      <w:tcPr>
        <w:shd w:color="auto" w:fill="fde4d0" w:val="clear"/>
      </w:tcPr>
    </w:tblStylePr>
  </w:style>
  <w:style w:type="table" w:styleId="MediumList2">
    <w:name w:val="Medium List 2"/>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rPr>
        <w:sz w:val="24"/>
        <w:szCs w:val="24"/>
      </w:rPr>
      <w:tblPr/>
      <w:tcPr>
        <w:tcBorders>
          <w:top w:space="0" w:sz="0" w:val="nil"/>
          <w:left w:space="0" w:sz="0" w:val="nil"/>
          <w:bottom w:color="000000" w:space="0" w:sz="24" w:val="single"/>
          <w:right w:space="0" w:sz="0" w:val="nil"/>
          <w:insideH w:space="0" w:sz="0" w:val="nil"/>
          <w:insideV w:space="0" w:sz="0" w:val="nil"/>
        </w:tcBorders>
        <w:shd w:color="auto" w:fill="ffffff" w:val="clear"/>
      </w:tcPr>
    </w:tblStylePr>
    <w:tblStylePr w:type="lastRow">
      <w:tblPr/>
      <w:tcPr>
        <w:tcBorders>
          <w:top w:color="000000"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000000" w:space="0" w:sz="8" w:val="single"/>
          <w:insideH w:space="0" w:sz="0" w:val="nil"/>
          <w:insideV w:space="0" w:sz="0" w:val="nil"/>
        </w:tcBorders>
        <w:shd w:color="auto" w:fill="ffffff" w:val="clear"/>
      </w:tcPr>
    </w:tblStylePr>
    <w:tblStylePr w:type="lastCol">
      <w:tblPr/>
      <w:tcPr>
        <w:tcBorders>
          <w:top w:space="0" w:sz="0" w:val="nil"/>
          <w:left w:color="000000"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top w:space="0" w:sz="0" w:val="nil"/>
          <w:bottom w:space="0" w:sz="0" w:val="nil"/>
          <w:insideH w:space="0" w:sz="0" w:val="nil"/>
          <w:insideV w:space="0" w:sz="0" w:val="nil"/>
        </w:tcBorders>
        <w:shd w:color="auto" w:fill="c0c0c0" w:val="clear"/>
      </w:tcPr>
    </w:tblStylePr>
    <w:tblStylePr w:type="nwCell">
      <w:tblPr/>
      <w:tcPr>
        <w:shd w:color="auto" w:fill="ffffff" w:val="clear"/>
      </w:tcPr>
    </w:tblStylePr>
    <w:tblStylePr w:type="swCell">
      <w:tblPr/>
      <w:tcPr>
        <w:tcBorders>
          <w:top w:space="0" w:sz="0" w:val="nil"/>
        </w:tcBorders>
      </w:tcPr>
    </w:tblStylePr>
  </w:style>
  <w:style w:type="table" w:styleId="MediumList2Accent1">
    <w:name w:val="Medium List 2 Accent 1"/>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rPr>
        <w:sz w:val="24"/>
        <w:szCs w:val="24"/>
      </w:rPr>
      <w:tblPr/>
      <w:tcPr>
        <w:tcBorders>
          <w:top w:space="0" w:sz="0" w:val="nil"/>
          <w:left w:space="0" w:sz="0" w:val="nil"/>
          <w:bottom w:color="4f81bd" w:space="0" w:sz="24" w:val="single"/>
          <w:right w:space="0" w:sz="0" w:val="nil"/>
          <w:insideH w:space="0" w:sz="0" w:val="nil"/>
          <w:insideV w:space="0" w:sz="0" w:val="nil"/>
        </w:tcBorders>
        <w:shd w:color="auto" w:fill="ffffff" w:val="clear"/>
      </w:tcPr>
    </w:tblStylePr>
    <w:tblStylePr w:type="lastRow">
      <w:tblPr/>
      <w:tcPr>
        <w:tcBorders>
          <w:top w:color="4f81b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f81bd" w:space="0" w:sz="8" w:val="single"/>
          <w:insideH w:space="0" w:sz="0" w:val="nil"/>
          <w:insideV w:space="0" w:sz="0" w:val="nil"/>
        </w:tcBorders>
        <w:shd w:color="auto" w:fill="ffffff" w:val="clear"/>
      </w:tcPr>
    </w:tblStylePr>
    <w:tblStylePr w:type="lastCol">
      <w:tblPr/>
      <w:tcPr>
        <w:tcBorders>
          <w:top w:space="0" w:sz="0" w:val="nil"/>
          <w:left w:color="4f81b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top w:space="0" w:sz="0" w:val="nil"/>
          <w:bottom w:space="0" w:sz="0" w:val="nil"/>
          <w:insideH w:space="0" w:sz="0" w:val="nil"/>
          <w:insideV w:space="0" w:sz="0" w:val="nil"/>
        </w:tcBorders>
        <w:shd w:color="auto" w:fill="d3dfee" w:val="clear"/>
      </w:tcPr>
    </w:tblStylePr>
    <w:tblStylePr w:type="nwCell">
      <w:tblPr/>
      <w:tcPr>
        <w:shd w:color="auto" w:fill="ffffff" w:val="clear"/>
      </w:tcPr>
    </w:tblStylePr>
    <w:tblStylePr w:type="swCell">
      <w:tblPr/>
      <w:tcPr>
        <w:tcBorders>
          <w:top w:space="0" w:sz="0" w:val="nil"/>
        </w:tcBorders>
      </w:tcPr>
    </w:tblStylePr>
  </w:style>
  <w:style w:type="table" w:styleId="MediumList2Accent2">
    <w:name w:val="Medium List 2 Accent 2"/>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c0504d" w:space="0" w:sz="8" w:val="single"/>
        <w:left w:color="c0504d" w:space="0" w:sz="8" w:val="single"/>
        <w:bottom w:color="c0504d" w:space="0" w:sz="8" w:val="single"/>
        <w:right w:color="c0504d" w:space="0" w:sz="8" w:val="single"/>
      </w:tblBorders>
    </w:tblPr>
    <w:tblStylePr w:type="firstRow">
      <w:rPr>
        <w:sz w:val="24"/>
        <w:szCs w:val="24"/>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tblPr/>
      <w:tcPr>
        <w:tcBorders>
          <w:top w:color="c0504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c0504d" w:space="0" w:sz="8" w:val="single"/>
          <w:insideH w:space="0" w:sz="0" w:val="nil"/>
          <w:insideV w:space="0" w:sz="0" w:val="nil"/>
        </w:tcBorders>
        <w:shd w:color="auto" w:fill="ffffff" w:val="clear"/>
      </w:tcPr>
    </w:tblStylePr>
    <w:tblStylePr w:type="lastCol">
      <w:tblPr/>
      <w:tcPr>
        <w:tcBorders>
          <w:top w:space="0" w:sz="0" w:val="nil"/>
          <w:left w:color="c0504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efd3d2" w:val="clear"/>
      </w:tcPr>
    </w:tblStylePr>
    <w:tblStylePr w:type="band1Horz">
      <w:tblPr/>
      <w:tcPr>
        <w:tcBorders>
          <w:top w:space="0" w:sz="0" w:val="nil"/>
          <w:bottom w:space="0" w:sz="0" w:val="nil"/>
          <w:insideH w:space="0" w:sz="0" w:val="nil"/>
          <w:insideV w:space="0" w:sz="0" w:val="nil"/>
        </w:tcBorders>
        <w:shd w:color="auto" w:fill="efd3d2" w:val="clear"/>
      </w:tcPr>
    </w:tblStylePr>
    <w:tblStylePr w:type="nwCell">
      <w:tblPr/>
      <w:tcPr>
        <w:shd w:color="auto" w:fill="ffffff" w:val="clear"/>
      </w:tcPr>
    </w:tblStylePr>
    <w:tblStylePr w:type="swCell">
      <w:tblPr/>
      <w:tcPr>
        <w:tcBorders>
          <w:top w:space="0" w:sz="0" w:val="nil"/>
        </w:tcBorders>
      </w:tcPr>
    </w:tblStylePr>
  </w:style>
  <w:style w:type="table" w:styleId="MediumList2Accent3">
    <w:name w:val="Medium List 2 Accent 3"/>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rPr>
        <w:sz w:val="24"/>
        <w:szCs w:val="24"/>
      </w:rPr>
      <w:tblPr/>
      <w:tcPr>
        <w:tcBorders>
          <w:top w:space="0" w:sz="0" w:val="nil"/>
          <w:left w:space="0" w:sz="0" w:val="nil"/>
          <w:bottom w:color="9bbb59" w:space="0" w:sz="24" w:val="single"/>
          <w:right w:space="0" w:sz="0" w:val="nil"/>
          <w:insideH w:space="0" w:sz="0" w:val="nil"/>
          <w:insideV w:space="0" w:sz="0" w:val="nil"/>
        </w:tcBorders>
        <w:shd w:color="auto" w:fill="ffffff" w:val="clear"/>
      </w:tcPr>
    </w:tblStylePr>
    <w:tblStylePr w:type="lastRow">
      <w:tblPr/>
      <w:tcPr>
        <w:tcBorders>
          <w:top w:color="9bbb59"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9bbb59" w:space="0" w:sz="8" w:val="single"/>
          <w:insideH w:space="0" w:sz="0" w:val="nil"/>
          <w:insideV w:space="0" w:sz="0" w:val="nil"/>
        </w:tcBorders>
        <w:shd w:color="auto" w:fill="ffffff" w:val="clear"/>
      </w:tcPr>
    </w:tblStylePr>
    <w:tblStylePr w:type="lastCol">
      <w:tblPr/>
      <w:tcPr>
        <w:tcBorders>
          <w:top w:space="0" w:sz="0" w:val="nil"/>
          <w:left w:color="9bbb59"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e6eed5" w:val="clear"/>
      </w:tcPr>
    </w:tblStylePr>
    <w:tblStylePr w:type="band1Horz">
      <w:tblPr/>
      <w:tcPr>
        <w:tcBorders>
          <w:top w:space="0" w:sz="0" w:val="nil"/>
          <w:bottom w:space="0" w:sz="0" w:val="nil"/>
          <w:insideH w:space="0" w:sz="0" w:val="nil"/>
          <w:insideV w:space="0" w:sz="0" w:val="nil"/>
        </w:tcBorders>
        <w:shd w:color="auto" w:fill="e6eed5" w:val="clear"/>
      </w:tcPr>
    </w:tblStylePr>
    <w:tblStylePr w:type="nwCell">
      <w:tblPr/>
      <w:tcPr>
        <w:shd w:color="auto" w:fill="ffffff" w:val="clear"/>
      </w:tcPr>
    </w:tblStylePr>
    <w:tblStylePr w:type="swCell">
      <w:tblPr/>
      <w:tcPr>
        <w:tcBorders>
          <w:top w:space="0" w:sz="0" w:val="nil"/>
        </w:tcBorders>
      </w:tcPr>
    </w:tblStylePr>
  </w:style>
  <w:style w:type="table" w:styleId="MediumList2Accent4">
    <w:name w:val="Medium List 2 Accent 4"/>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8064a2" w:space="0" w:sz="8" w:val="single"/>
        <w:left w:color="8064a2" w:space="0" w:sz="8" w:val="single"/>
        <w:bottom w:color="8064a2" w:space="0" w:sz="8" w:val="single"/>
        <w:right w:color="8064a2" w:space="0" w:sz="8" w:val="single"/>
      </w:tblBorders>
    </w:tblPr>
    <w:tblStylePr w:type="firstRow">
      <w:rPr>
        <w:sz w:val="24"/>
        <w:szCs w:val="24"/>
      </w:rPr>
      <w:tblPr/>
      <w:tcPr>
        <w:tcBorders>
          <w:top w:space="0" w:sz="0" w:val="nil"/>
          <w:left w:space="0" w:sz="0" w:val="nil"/>
          <w:bottom w:color="8064a2" w:space="0" w:sz="24" w:val="single"/>
          <w:right w:space="0" w:sz="0" w:val="nil"/>
          <w:insideH w:space="0" w:sz="0" w:val="nil"/>
          <w:insideV w:space="0" w:sz="0" w:val="nil"/>
        </w:tcBorders>
        <w:shd w:color="auto" w:fill="ffffff" w:val="clear"/>
      </w:tcPr>
    </w:tblStylePr>
    <w:tblStylePr w:type="lastRow">
      <w:tblPr/>
      <w:tcPr>
        <w:tcBorders>
          <w:top w:color="8064a2"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8064a2" w:space="0" w:sz="8" w:val="single"/>
          <w:insideH w:space="0" w:sz="0" w:val="nil"/>
          <w:insideV w:space="0" w:sz="0" w:val="nil"/>
        </w:tcBorders>
        <w:shd w:color="auto" w:fill="ffffff" w:val="clear"/>
      </w:tcPr>
    </w:tblStylePr>
    <w:tblStylePr w:type="lastCol">
      <w:tblPr/>
      <w:tcPr>
        <w:tcBorders>
          <w:top w:space="0" w:sz="0" w:val="nil"/>
          <w:left w:color="8064a2"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fd8e8" w:val="clear"/>
      </w:tcPr>
    </w:tblStylePr>
    <w:tblStylePr w:type="band1Horz">
      <w:tblPr/>
      <w:tcPr>
        <w:tcBorders>
          <w:top w:space="0" w:sz="0" w:val="nil"/>
          <w:bottom w:space="0" w:sz="0" w:val="nil"/>
          <w:insideH w:space="0" w:sz="0" w:val="nil"/>
          <w:insideV w:space="0" w:sz="0" w:val="nil"/>
        </w:tcBorders>
        <w:shd w:color="auto" w:fill="dfd8e8" w:val="clear"/>
      </w:tcPr>
    </w:tblStylePr>
    <w:tblStylePr w:type="nwCell">
      <w:tblPr/>
      <w:tcPr>
        <w:shd w:color="auto" w:fill="ffffff" w:val="clear"/>
      </w:tcPr>
    </w:tblStylePr>
    <w:tblStylePr w:type="swCell">
      <w:tblPr/>
      <w:tcPr>
        <w:tcBorders>
          <w:top w:space="0" w:sz="0" w:val="nil"/>
        </w:tcBorders>
      </w:tcPr>
    </w:tblStylePr>
  </w:style>
  <w:style w:type="table" w:styleId="MediumList2Accent5">
    <w:name w:val="Medium List 2 Accent 5"/>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rPr>
        <w:sz w:val="24"/>
        <w:szCs w:val="24"/>
      </w:rPr>
      <w:tblPr/>
      <w:tcPr>
        <w:tcBorders>
          <w:top w:space="0" w:sz="0" w:val="nil"/>
          <w:left w:space="0" w:sz="0" w:val="nil"/>
          <w:bottom w:color="4bacc6" w:space="0" w:sz="24" w:val="single"/>
          <w:right w:space="0" w:sz="0" w:val="nil"/>
          <w:insideH w:space="0" w:sz="0" w:val="nil"/>
          <w:insideV w:space="0" w:sz="0" w:val="nil"/>
        </w:tcBorders>
        <w:shd w:color="auto" w:fill="ffffff" w:val="clear"/>
      </w:tcPr>
    </w:tblStylePr>
    <w:tblStylePr w:type="lastRow">
      <w:tblPr/>
      <w:tcPr>
        <w:tcBorders>
          <w:top w:color="4bacc6"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bacc6" w:space="0" w:sz="8" w:val="single"/>
          <w:insideH w:space="0" w:sz="0" w:val="nil"/>
          <w:insideV w:space="0" w:sz="0" w:val="nil"/>
        </w:tcBorders>
        <w:shd w:color="auto" w:fill="ffffff" w:val="clear"/>
      </w:tcPr>
    </w:tblStylePr>
    <w:tblStylePr w:type="lastCol">
      <w:tblPr/>
      <w:tcPr>
        <w:tcBorders>
          <w:top w:space="0" w:sz="0" w:val="nil"/>
          <w:left w:color="4bacc6"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2eaf1" w:val="clear"/>
      </w:tcPr>
    </w:tblStylePr>
    <w:tblStylePr w:type="band1Horz">
      <w:tblPr/>
      <w:tcPr>
        <w:tcBorders>
          <w:top w:space="0" w:sz="0" w:val="nil"/>
          <w:bottom w:space="0" w:sz="0" w:val="nil"/>
          <w:insideH w:space="0" w:sz="0" w:val="nil"/>
          <w:insideV w:space="0" w:sz="0" w:val="nil"/>
        </w:tcBorders>
        <w:shd w:color="auto" w:fill="d2eaf1" w:val="clear"/>
      </w:tcPr>
    </w:tblStylePr>
    <w:tblStylePr w:type="nwCell">
      <w:tblPr/>
      <w:tcPr>
        <w:shd w:color="auto" w:fill="ffffff" w:val="clear"/>
      </w:tcPr>
    </w:tblStylePr>
    <w:tblStylePr w:type="swCell">
      <w:tblPr/>
      <w:tcPr>
        <w:tcBorders>
          <w:top w:space="0" w:sz="0" w:val="nil"/>
        </w:tcBorders>
      </w:tcPr>
    </w:tblStylePr>
  </w:style>
  <w:style w:type="table" w:styleId="MediumList2Accent6">
    <w:name w:val="Medium List 2 Accent 6"/>
    <w:basedOn w:val="TableNormal"/>
    <w:uiPriority w:val="66"/>
    <w:rsid w:val="00EA4A69"/>
    <w:rPr>
      <w:rFonts w:ascii="Times New Roman" w:cs="Arial" w:eastAsia="SimSun" w:hAnsi="Times New Roman"/>
      <w:color w:val="000000"/>
      <w:sz w:val="20"/>
      <w:szCs w:val="20"/>
      <w:lang w:eastAsia="zh-CN"/>
    </w:rPr>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rPr>
        <w:sz w:val="24"/>
        <w:szCs w:val="24"/>
      </w:rPr>
      <w:tblPr/>
      <w:tcPr>
        <w:tcBorders>
          <w:top w:space="0" w:sz="0" w:val="nil"/>
          <w:left w:space="0" w:sz="0" w:val="nil"/>
          <w:bottom w:color="f79646" w:space="0" w:sz="24" w:val="single"/>
          <w:right w:space="0" w:sz="0" w:val="nil"/>
          <w:insideH w:space="0" w:sz="0" w:val="nil"/>
          <w:insideV w:space="0" w:sz="0" w:val="nil"/>
        </w:tcBorders>
        <w:shd w:color="auto" w:fill="ffffff" w:val="clear"/>
      </w:tcPr>
    </w:tblStylePr>
    <w:tblStylePr w:type="lastRow">
      <w:tblPr/>
      <w:tcPr>
        <w:tcBorders>
          <w:top w:color="f79646"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f79646" w:space="0" w:sz="8" w:val="single"/>
          <w:insideH w:space="0" w:sz="0" w:val="nil"/>
          <w:insideV w:space="0" w:sz="0" w:val="nil"/>
        </w:tcBorders>
        <w:shd w:color="auto" w:fill="ffffff" w:val="clear"/>
      </w:tcPr>
    </w:tblStylePr>
    <w:tblStylePr w:type="lastCol">
      <w:tblPr/>
      <w:tcPr>
        <w:tcBorders>
          <w:top w:space="0" w:sz="0" w:val="nil"/>
          <w:left w:color="f79646"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fde4d0" w:val="clear"/>
      </w:tcPr>
    </w:tblStylePr>
    <w:tblStylePr w:type="band1Horz">
      <w:tblPr/>
      <w:tcPr>
        <w:tcBorders>
          <w:top w:space="0" w:sz="0" w:val="nil"/>
          <w:bottom w:space="0" w:sz="0" w:val="nil"/>
          <w:insideH w:space="0" w:sz="0" w:val="nil"/>
          <w:insideV w:space="0" w:sz="0" w:val="nil"/>
        </w:tcBorders>
        <w:shd w:color="auto" w:fill="fde4d0" w:val="clear"/>
      </w:tcPr>
    </w:tblStylePr>
    <w:tblStylePr w:type="nwCell">
      <w:tblPr/>
      <w:tcPr>
        <w:shd w:color="auto" w:fill="ffffff" w:val="clear"/>
      </w:tcPr>
    </w:tblStylePr>
    <w:tblStylePr w:type="swCell">
      <w:tblPr/>
      <w:tcPr>
        <w:tcBorders>
          <w:top w:space="0" w:sz="0" w:val="nil"/>
        </w:tcBorders>
      </w:tcPr>
    </w:tblStylePr>
  </w:style>
  <w:style w:type="table" w:styleId="MediumShading1">
    <w:name w:val="Medium Shading 1"/>
    <w:basedOn w:val="TableNormal"/>
    <w:uiPriority w:val="63"/>
    <w:rsid w:val="00EA4A69"/>
    <w:rPr>
      <w:rFonts w:ascii="Times New Roman" w:cs="Arial" w:hAnsi="Times New Roman"/>
      <w:sz w:val="20"/>
      <w:szCs w:val="20"/>
      <w:lang w:eastAsia="zh-CN"/>
    </w:rPr>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tblBorders>
    </w:tblPr>
    <w:tblStylePr w:type="firstRow">
      <w:pPr>
        <w:spacing w:after="0" w:before="0" w:line="240" w:lineRule="auto"/>
      </w:pPr>
      <w:rPr>
        <w:b w:val="1"/>
        <w:bCs w:val="1"/>
        <w:color w:val="ffffff"/>
      </w:rPr>
      <w:tblPr/>
      <w:tcPr>
        <w:tcBorders>
          <w:top w:color="404040" w:space="0" w:sz="8" w:val="single"/>
          <w:left w:color="404040" w:space="0" w:sz="8" w:val="single"/>
          <w:bottom w:color="404040" w:space="0" w:sz="8" w:val="single"/>
          <w:right w:color="404040" w:space="0" w:sz="8" w:val="single"/>
          <w:insideH w:space="0" w:sz="0" w:val="nil"/>
          <w:insideV w:space="0" w:sz="0" w:val="nil"/>
        </w:tcBorders>
        <w:shd w:color="auto" w:fill="000000" w:val="clear"/>
      </w:tcPr>
    </w:tblStylePr>
    <w:tblStylePr w:type="lastRow">
      <w:pPr>
        <w:spacing w:after="0" w:before="0" w:line="240" w:lineRule="auto"/>
      </w:pPr>
      <w:rPr>
        <w:b w:val="1"/>
        <w:bCs w:val="1"/>
      </w:rPr>
      <w:tblPr/>
      <w:tcPr>
        <w:tcBorders>
          <w:top w:color="404040" w:space="0" w:sz="6" w:val="double"/>
          <w:left w:color="404040" w:space="0" w:sz="8" w:val="single"/>
          <w:bottom w:color="404040" w:space="0" w:sz="8" w:val="single"/>
          <w:right w:color="404040"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val="clear"/>
      </w:tcPr>
    </w:tblStylePr>
    <w:tblStylePr w:type="band1Horz">
      <w:tblPr/>
      <w:tcPr>
        <w:tcBorders>
          <w:insideH w:space="0" w:sz="0" w:val="nil"/>
          <w:insideV w:space="0" w:sz="0" w:val="nil"/>
        </w:tcBorders>
        <w:shd w:color="auto" w:fill="c0c0c0"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EA4A69"/>
    <w:rPr>
      <w:rFonts w:ascii="Times New Roman" w:cs="Arial" w:hAnsi="Times New Roman"/>
      <w:sz w:val="20"/>
      <w:szCs w:val="20"/>
      <w:lang w:eastAsia="zh-CN"/>
    </w:rPr>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tblBorders>
    </w:tblPr>
    <w:tblStylePr w:type="firstRow">
      <w:pPr>
        <w:spacing w:after="0" w:before="0" w:line="240" w:lineRule="auto"/>
      </w:pPr>
      <w:rPr>
        <w:b w:val="1"/>
        <w:bCs w:val="1"/>
        <w:color w:val="ffffff"/>
      </w:rPr>
      <w:tblPr/>
      <w:tcPr>
        <w:tcBorders>
          <w:top w:color="7ba0cd" w:space="0" w:sz="8" w:val="single"/>
          <w:left w:color="7ba0cd" w:space="0" w:sz="8" w:val="single"/>
          <w:bottom w:color="7ba0cd" w:space="0" w:sz="8" w:val="single"/>
          <w:right w:color="7ba0cd" w:space="0" w:sz="8" w:val="single"/>
          <w:insideH w:space="0" w:sz="0" w:val="nil"/>
          <w:insideV w:space="0" w:sz="0" w:val="nil"/>
        </w:tcBorders>
        <w:shd w:color="auto" w:fill="4f81bd" w:val="clear"/>
      </w:tcPr>
    </w:tblStylePr>
    <w:tblStylePr w:type="lastRow">
      <w:pPr>
        <w:spacing w:after="0" w:before="0" w:line="240" w:lineRule="auto"/>
      </w:pPr>
      <w:rPr>
        <w:b w:val="1"/>
        <w:bCs w:val="1"/>
      </w:rPr>
      <w:tblPr/>
      <w:tcPr>
        <w:tcBorders>
          <w:top w:color="7ba0cd" w:space="0" w:sz="6" w:val="double"/>
          <w:left w:color="7ba0cd" w:space="0" w:sz="8" w:val="single"/>
          <w:bottom w:color="7ba0cd" w:space="0" w:sz="8" w:val="single"/>
          <w:right w:color="7ba0cd"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val="clear"/>
      </w:tcPr>
    </w:tblStylePr>
    <w:tblStylePr w:type="band1Horz">
      <w:tblPr/>
      <w:tcPr>
        <w:tcBorders>
          <w:insideH w:space="0" w:sz="0" w:val="nil"/>
          <w:insideV w:space="0" w:sz="0" w:val="nil"/>
        </w:tcBorders>
        <w:shd w:color="auto" w:fill="d3dfee"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EA4A69"/>
    <w:rPr>
      <w:rFonts w:ascii="Times New Roman" w:cs="Arial" w:hAnsi="Times New Roman"/>
      <w:sz w:val="20"/>
      <w:szCs w:val="20"/>
      <w:lang w:eastAsia="zh-CN"/>
    </w:rPr>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tblBorders>
    </w:tblPr>
    <w:tblStylePr w:type="firstRow">
      <w:pPr>
        <w:spacing w:after="0" w:before="0" w:line="240" w:lineRule="auto"/>
      </w:pPr>
      <w:rPr>
        <w:b w:val="1"/>
        <w:bCs w:val="1"/>
        <w:color w:val="ffffff"/>
      </w:rPr>
      <w:tblPr/>
      <w:tcPr>
        <w:tcBorders>
          <w:top w:color="cf7b79" w:space="0" w:sz="8" w:val="single"/>
          <w:left w:color="cf7b79" w:space="0" w:sz="8" w:val="single"/>
          <w:bottom w:color="cf7b79" w:space="0" w:sz="8" w:val="single"/>
          <w:right w:color="cf7b79" w:space="0" w:sz="8" w:val="single"/>
          <w:insideH w:space="0" w:sz="0" w:val="nil"/>
          <w:insideV w:space="0" w:sz="0" w:val="nil"/>
        </w:tcBorders>
        <w:shd w:color="auto" w:fill="c0504d" w:val="clear"/>
      </w:tcPr>
    </w:tblStylePr>
    <w:tblStylePr w:type="lastRow">
      <w:pPr>
        <w:spacing w:after="0" w:before="0" w:line="240" w:lineRule="auto"/>
      </w:pPr>
      <w:rPr>
        <w:b w:val="1"/>
        <w:bCs w:val="1"/>
      </w:rPr>
      <w:tblPr/>
      <w:tcPr>
        <w:tcBorders>
          <w:top w:color="cf7b79" w:space="0" w:sz="6" w:val="double"/>
          <w:left w:color="cf7b79" w:space="0" w:sz="8" w:val="single"/>
          <w:bottom w:color="cf7b79" w:space="0" w:sz="8" w:val="single"/>
          <w:right w:color="cf7b79"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val="clear"/>
      </w:tcPr>
    </w:tblStylePr>
    <w:tblStylePr w:type="band1Horz">
      <w:tblPr/>
      <w:tcPr>
        <w:tcBorders>
          <w:insideH w:space="0" w:sz="0" w:val="nil"/>
          <w:insideV w:space="0" w:sz="0" w:val="nil"/>
        </w:tcBorders>
        <w:shd w:color="auto" w:fill="efd3d2"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EA4A69"/>
    <w:rPr>
      <w:rFonts w:ascii="Times New Roman" w:cs="Arial" w:hAnsi="Times New Roman"/>
      <w:sz w:val="20"/>
      <w:szCs w:val="20"/>
      <w:lang w:eastAsia="zh-CN"/>
    </w:rPr>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tblBorders>
    </w:tblPr>
    <w:tblStylePr w:type="firstRow">
      <w:pPr>
        <w:spacing w:after="0" w:before="0" w:line="240" w:lineRule="auto"/>
      </w:pPr>
      <w:rPr>
        <w:b w:val="1"/>
        <w:bCs w:val="1"/>
        <w:color w:val="ffffff"/>
      </w:rPr>
      <w:tblPr/>
      <w:tcPr>
        <w:tcBorders>
          <w:top w:color="b3cc82" w:space="0" w:sz="8" w:val="single"/>
          <w:left w:color="b3cc82" w:space="0" w:sz="8" w:val="single"/>
          <w:bottom w:color="b3cc82" w:space="0" w:sz="8" w:val="single"/>
          <w:right w:color="b3cc82" w:space="0" w:sz="8" w:val="single"/>
          <w:insideH w:space="0" w:sz="0" w:val="nil"/>
          <w:insideV w:space="0" w:sz="0" w:val="nil"/>
        </w:tcBorders>
        <w:shd w:color="auto" w:fill="9bbb59" w:val="clear"/>
      </w:tcPr>
    </w:tblStylePr>
    <w:tblStylePr w:type="lastRow">
      <w:pPr>
        <w:spacing w:after="0" w:before="0" w:line="240" w:lineRule="auto"/>
      </w:pPr>
      <w:rPr>
        <w:b w:val="1"/>
        <w:bCs w:val="1"/>
      </w:rPr>
      <w:tblPr/>
      <w:tcPr>
        <w:tcBorders>
          <w:top w:color="b3cc82" w:space="0" w:sz="6" w:val="double"/>
          <w:left w:color="b3cc82" w:space="0" w:sz="8" w:val="single"/>
          <w:bottom w:color="b3cc82" w:space="0" w:sz="8" w:val="single"/>
          <w:right w:color="b3cc82"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val="clear"/>
      </w:tcPr>
    </w:tblStylePr>
    <w:tblStylePr w:type="band1Horz">
      <w:tblPr/>
      <w:tcPr>
        <w:tcBorders>
          <w:insideH w:space="0" w:sz="0" w:val="nil"/>
          <w:insideV w:space="0" w:sz="0" w:val="nil"/>
        </w:tcBorders>
        <w:shd w:color="auto" w:fill="e6eed5"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EA4A69"/>
    <w:rPr>
      <w:rFonts w:ascii="Times New Roman" w:cs="Arial" w:hAnsi="Times New Roman"/>
      <w:sz w:val="20"/>
      <w:szCs w:val="20"/>
      <w:lang w:eastAsia="zh-CN"/>
    </w:rPr>
    <w:tblPr>
      <w:tblStyleRowBandSize w:val="1"/>
      <w:tblStyleColBandSize w:val="1"/>
      <w:tblBorders>
        <w:top w:color="9f8ab9" w:space="0" w:sz="8" w:val="single"/>
        <w:left w:color="9f8ab9" w:space="0" w:sz="8" w:val="single"/>
        <w:bottom w:color="9f8ab9" w:space="0" w:sz="8" w:val="single"/>
        <w:right w:color="9f8ab9" w:space="0" w:sz="8" w:val="single"/>
        <w:insideH w:color="9f8ab9" w:space="0" w:sz="8" w:val="single"/>
      </w:tblBorders>
    </w:tblPr>
    <w:tblStylePr w:type="firstRow">
      <w:pPr>
        <w:spacing w:after="0" w:before="0" w:line="240" w:lineRule="auto"/>
      </w:pPr>
      <w:rPr>
        <w:b w:val="1"/>
        <w:bCs w:val="1"/>
        <w:color w:val="ffffff"/>
      </w:rPr>
      <w:tblPr/>
      <w:tcPr>
        <w:tcBorders>
          <w:top w:color="9f8ab9" w:space="0" w:sz="8" w:val="single"/>
          <w:left w:color="9f8ab9" w:space="0" w:sz="8" w:val="single"/>
          <w:bottom w:color="9f8ab9" w:space="0" w:sz="8" w:val="single"/>
          <w:right w:color="9f8ab9" w:space="0" w:sz="8" w:val="single"/>
          <w:insideH w:space="0" w:sz="0" w:val="nil"/>
          <w:insideV w:space="0" w:sz="0" w:val="nil"/>
        </w:tcBorders>
        <w:shd w:color="auto" w:fill="8064a2" w:val="clear"/>
      </w:tcPr>
    </w:tblStylePr>
    <w:tblStylePr w:type="lastRow">
      <w:pPr>
        <w:spacing w:after="0" w:before="0" w:line="240" w:lineRule="auto"/>
      </w:pPr>
      <w:rPr>
        <w:b w:val="1"/>
        <w:bCs w:val="1"/>
      </w:rPr>
      <w:tblPr/>
      <w:tcPr>
        <w:tcBorders>
          <w:top w:color="9f8ab9" w:space="0" w:sz="6" w:val="double"/>
          <w:left w:color="9f8ab9" w:space="0" w:sz="8" w:val="single"/>
          <w:bottom w:color="9f8ab9" w:space="0" w:sz="8" w:val="single"/>
          <w:right w:color="9f8ab9"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val="clear"/>
      </w:tcPr>
    </w:tblStylePr>
    <w:tblStylePr w:type="band1Horz">
      <w:tblPr/>
      <w:tcPr>
        <w:tcBorders>
          <w:insideH w:space="0" w:sz="0" w:val="nil"/>
          <w:insideV w:space="0" w:sz="0" w:val="nil"/>
        </w:tcBorders>
        <w:shd w:color="auto" w:fill="dfd8e8"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EA4A69"/>
    <w:rPr>
      <w:rFonts w:ascii="Times New Roman" w:cs="Arial" w:hAnsi="Times New Roman"/>
      <w:sz w:val="20"/>
      <w:szCs w:val="20"/>
      <w:lang w:eastAsia="zh-CN"/>
    </w:rPr>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tblBorders>
    </w:tblPr>
    <w:tblStylePr w:type="firstRow">
      <w:pPr>
        <w:spacing w:after="0" w:before="0" w:line="240" w:lineRule="auto"/>
      </w:pPr>
      <w:rPr>
        <w:b w:val="1"/>
        <w:bCs w:val="1"/>
        <w:color w:val="ffffff"/>
      </w:rPr>
      <w:tblPr/>
      <w:tcPr>
        <w:tcBorders>
          <w:top w:color="78c0d4" w:space="0" w:sz="8" w:val="single"/>
          <w:left w:color="78c0d4" w:space="0" w:sz="8" w:val="single"/>
          <w:bottom w:color="78c0d4" w:space="0" w:sz="8" w:val="single"/>
          <w:right w:color="78c0d4" w:space="0" w:sz="8" w:val="single"/>
          <w:insideH w:space="0" w:sz="0" w:val="nil"/>
          <w:insideV w:space="0" w:sz="0" w:val="nil"/>
        </w:tcBorders>
        <w:shd w:color="auto" w:fill="4bacc6" w:val="clear"/>
      </w:tcPr>
    </w:tblStylePr>
    <w:tblStylePr w:type="lastRow">
      <w:pPr>
        <w:spacing w:after="0" w:before="0" w:line="240" w:lineRule="auto"/>
      </w:pPr>
      <w:rPr>
        <w:b w:val="1"/>
        <w:bCs w:val="1"/>
      </w:rPr>
      <w:tblPr/>
      <w:tcPr>
        <w:tcBorders>
          <w:top w:color="78c0d4" w:space="0" w:sz="6" w:val="double"/>
          <w:left w:color="78c0d4" w:space="0" w:sz="8" w:val="single"/>
          <w:bottom w:color="78c0d4" w:space="0" w:sz="8" w:val="single"/>
          <w:right w:color="78c0d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val="clear"/>
      </w:tcPr>
    </w:tblStylePr>
    <w:tblStylePr w:type="band1Horz">
      <w:tblPr/>
      <w:tcPr>
        <w:tcBorders>
          <w:insideH w:space="0" w:sz="0" w:val="nil"/>
          <w:insideV w:space="0" w:sz="0" w:val="nil"/>
        </w:tcBorders>
        <w:shd w:color="auto" w:fill="d2eaf1"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EA4A69"/>
    <w:rPr>
      <w:rFonts w:ascii="Times New Roman" w:cs="Arial" w:hAnsi="Times New Roman"/>
      <w:sz w:val="20"/>
      <w:szCs w:val="20"/>
      <w:lang w:eastAsia="zh-CN"/>
    </w:rPr>
    <w:tblPr>
      <w:tblStyleRowBandSize w:val="1"/>
      <w:tblStyleColBandSize w:val="1"/>
      <w:tblBorders>
        <w:top w:color="f9b074" w:space="0" w:sz="8" w:val="single"/>
        <w:left w:color="f9b074" w:space="0" w:sz="8" w:val="single"/>
        <w:bottom w:color="f9b074" w:space="0" w:sz="8" w:val="single"/>
        <w:right w:color="f9b074" w:space="0" w:sz="8" w:val="single"/>
        <w:insideH w:color="f9b074" w:space="0" w:sz="8" w:val="single"/>
      </w:tblBorders>
    </w:tblPr>
    <w:tblStylePr w:type="firstRow">
      <w:pPr>
        <w:spacing w:after="0" w:before="0" w:line="240" w:lineRule="auto"/>
      </w:pPr>
      <w:rPr>
        <w:b w:val="1"/>
        <w:bCs w:val="1"/>
        <w:color w:val="ffffff"/>
      </w:rPr>
      <w:tblPr/>
      <w:tcPr>
        <w:tcBorders>
          <w:top w:color="f9b074" w:space="0" w:sz="8" w:val="single"/>
          <w:left w:color="f9b074" w:space="0" w:sz="8" w:val="single"/>
          <w:bottom w:color="f9b074" w:space="0" w:sz="8" w:val="single"/>
          <w:right w:color="f9b074" w:space="0" w:sz="8" w:val="single"/>
          <w:insideH w:space="0" w:sz="0" w:val="nil"/>
          <w:insideV w:space="0" w:sz="0" w:val="nil"/>
        </w:tcBorders>
        <w:shd w:color="auto" w:fill="f79646" w:val="clear"/>
      </w:tcPr>
    </w:tblStylePr>
    <w:tblStylePr w:type="lastRow">
      <w:pPr>
        <w:spacing w:after="0" w:before="0" w:line="240" w:lineRule="auto"/>
      </w:pPr>
      <w:rPr>
        <w:b w:val="1"/>
        <w:bCs w:val="1"/>
      </w:rPr>
      <w:tblPr/>
      <w:tcPr>
        <w:tcBorders>
          <w:top w:color="f9b074" w:space="0" w:sz="6" w:val="double"/>
          <w:left w:color="f9b074" w:space="0" w:sz="8" w:val="single"/>
          <w:bottom w:color="f9b074" w:space="0" w:sz="8" w:val="single"/>
          <w:right w:color="f9b07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val="clear"/>
      </w:tcPr>
    </w:tblStylePr>
    <w:tblStylePr w:type="band1Horz">
      <w:tblPr/>
      <w:tcPr>
        <w:tcBorders>
          <w:insideH w:space="0" w:sz="0" w:val="nil"/>
          <w:insideV w:space="0" w:sz="0" w:val="nil"/>
        </w:tcBorders>
        <w:shd w:color="auto" w:fill="fde4d0"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000000"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000000" w:val="clear"/>
      </w:tcPr>
    </w:tblStylePr>
    <w:tblStylePr w:type="lastCol">
      <w:rPr>
        <w:b w:val="1"/>
        <w:bCs w:val="1"/>
        <w:color w:val="ffffff"/>
      </w:rPr>
      <w:tblPr/>
      <w:tcPr>
        <w:tcBorders>
          <w:left w:space="0" w:sz="0" w:val="nil"/>
          <w:right w:space="0" w:sz="0" w:val="nil"/>
          <w:insideH w:space="0" w:sz="0" w:val="nil"/>
          <w:insideV w:space="0" w:sz="0" w:val="nil"/>
        </w:tcBorders>
        <w:shd w:color="auto" w:fill="000000"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4f81bd"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4f81bd" w:val="clear"/>
      </w:tcPr>
    </w:tblStylePr>
    <w:tblStylePr w:type="lastCol">
      <w:rPr>
        <w:b w:val="1"/>
        <w:bCs w:val="1"/>
        <w:color w:val="ffffff"/>
      </w:rPr>
      <w:tblPr/>
      <w:tcPr>
        <w:tcBorders>
          <w:left w:space="0" w:sz="0" w:val="nil"/>
          <w:right w:space="0" w:sz="0" w:val="nil"/>
          <w:insideH w:space="0" w:sz="0" w:val="nil"/>
          <w:insideV w:space="0" w:sz="0" w:val="nil"/>
        </w:tcBorders>
        <w:shd w:color="auto" w:fill="4f81bd"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c0504d"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c0504d" w:val="clear"/>
      </w:tcPr>
    </w:tblStylePr>
    <w:tblStylePr w:type="lastCol">
      <w:rPr>
        <w:b w:val="1"/>
        <w:bCs w:val="1"/>
        <w:color w:val="ffffff"/>
      </w:rPr>
      <w:tblPr/>
      <w:tcPr>
        <w:tcBorders>
          <w:left w:space="0" w:sz="0" w:val="nil"/>
          <w:right w:space="0" w:sz="0" w:val="nil"/>
          <w:insideH w:space="0" w:sz="0" w:val="nil"/>
          <w:insideV w:space="0" w:sz="0" w:val="nil"/>
        </w:tcBorders>
        <w:shd w:color="auto" w:fill="c0504d"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9bbb59"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9bbb59" w:val="clear"/>
      </w:tcPr>
    </w:tblStylePr>
    <w:tblStylePr w:type="lastCol">
      <w:rPr>
        <w:b w:val="1"/>
        <w:bCs w:val="1"/>
        <w:color w:val="ffffff"/>
      </w:rPr>
      <w:tblPr/>
      <w:tcPr>
        <w:tcBorders>
          <w:left w:space="0" w:sz="0" w:val="nil"/>
          <w:right w:space="0" w:sz="0" w:val="nil"/>
          <w:insideH w:space="0" w:sz="0" w:val="nil"/>
          <w:insideV w:space="0" w:sz="0" w:val="nil"/>
        </w:tcBorders>
        <w:shd w:color="auto" w:fill="9bbb59"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8064a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8064a2" w:val="clear"/>
      </w:tcPr>
    </w:tblStylePr>
    <w:tblStylePr w:type="lastCol">
      <w:rPr>
        <w:b w:val="1"/>
        <w:bCs w:val="1"/>
        <w:color w:val="ffffff"/>
      </w:rPr>
      <w:tblPr/>
      <w:tcPr>
        <w:tcBorders>
          <w:left w:space="0" w:sz="0" w:val="nil"/>
          <w:right w:space="0" w:sz="0" w:val="nil"/>
          <w:insideH w:space="0" w:sz="0" w:val="nil"/>
          <w:insideV w:space="0" w:sz="0" w:val="nil"/>
        </w:tcBorders>
        <w:shd w:color="auto" w:fill="8064a2"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4bacc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4bacc6" w:val="clear"/>
      </w:tcPr>
    </w:tblStylePr>
    <w:tblStylePr w:type="lastCol">
      <w:rPr>
        <w:b w:val="1"/>
        <w:bCs w:val="1"/>
        <w:color w:val="ffffff"/>
      </w:rPr>
      <w:tblPr/>
      <w:tcPr>
        <w:tcBorders>
          <w:left w:space="0" w:sz="0" w:val="nil"/>
          <w:right w:space="0" w:sz="0" w:val="nil"/>
          <w:insideH w:space="0" w:sz="0" w:val="nil"/>
          <w:insideV w:space="0" w:sz="0" w:val="nil"/>
        </w:tcBorders>
        <w:shd w:color="auto" w:fill="4bacc6"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EA4A69"/>
    <w:rPr>
      <w:rFonts w:ascii="Times New Roman" w:cs="Arial" w:hAnsi="Times New Roman"/>
      <w:sz w:val="20"/>
      <w:szCs w:val="20"/>
      <w:lang w:eastAsia="zh-CN"/>
    </w:r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f7964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f79646" w:val="clear"/>
      </w:tcPr>
    </w:tblStylePr>
    <w:tblStylePr w:type="lastCol">
      <w:rPr>
        <w:b w:val="1"/>
        <w:bCs w:val="1"/>
        <w:color w:val="ffffff"/>
      </w:rPr>
      <w:tblPr/>
      <w:tcPr>
        <w:tcBorders>
          <w:left w:space="0" w:sz="0" w:val="nil"/>
          <w:right w:space="0" w:sz="0" w:val="nil"/>
          <w:insideH w:space="0" w:sz="0" w:val="nil"/>
          <w:insideV w:space="0" w:sz="0" w:val="nil"/>
        </w:tcBorders>
        <w:shd w:color="auto" w:fill="f79646"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paragraph" w:styleId="MessageHeader">
    <w:name w:val="Message Header"/>
    <w:basedOn w:val="Normal"/>
    <w:link w:val="MessageHeaderChar"/>
    <w:uiPriority w:val="99"/>
    <w:semiHidden w:val="1"/>
    <w:rsid w:val="00EA4A69"/>
    <w:pPr>
      <w:pBdr>
        <w:top w:color="auto" w:space="1" w:sz="6" w:val="single"/>
        <w:left w:color="auto" w:space="1" w:sz="6" w:val="single"/>
        <w:bottom w:color="auto" w:space="1" w:sz="6" w:val="single"/>
        <w:right w:color="auto" w:space="1" w:sz="6" w:val="single"/>
      </w:pBdr>
      <w:shd w:color="auto" w:fill="auto" w:val="pct20"/>
      <w:ind w:left="1080" w:hanging="1080"/>
    </w:pPr>
    <w:rPr>
      <w:rFonts w:ascii="Arial" w:hAnsi="Arial"/>
      <w:sz w:val="24"/>
      <w:szCs w:val="24"/>
    </w:rPr>
  </w:style>
  <w:style w:type="character" w:styleId="MessageHeaderChar" w:customStyle="1">
    <w:name w:val="Message Header Char"/>
    <w:link w:val="MessageHeader"/>
    <w:uiPriority w:val="99"/>
    <w:semiHidden w:val="1"/>
    <w:rsid w:val="00EA4A69"/>
    <w:rPr>
      <w:rFonts w:ascii="Arial" w:cs="Arial" w:hAnsi="Arial"/>
      <w:sz w:val="24"/>
      <w:szCs w:val="24"/>
      <w:shd w:color="auto" w:fill="auto" w:val="pct20"/>
      <w:lang w:val="en-GB"/>
    </w:rPr>
  </w:style>
  <w:style w:type="paragraph" w:styleId="NoSpacing">
    <w:name w:val="No Spacing"/>
    <w:uiPriority w:val="99"/>
    <w:semiHidden w:val="1"/>
    <w:rsid w:val="00EA4A69"/>
    <w:pPr>
      <w:spacing w:after="0" w:line="240" w:lineRule="auto"/>
    </w:pPr>
    <w:rPr>
      <w:rFonts w:ascii="Times New Roman" w:cs="Arial" w:hAnsi="Times New Roman"/>
      <w:lang w:val="en-GB"/>
    </w:rPr>
  </w:style>
  <w:style w:type="paragraph" w:styleId="NormalWeb">
    <w:name w:val="Normal (Web)"/>
    <w:basedOn w:val="Normal"/>
    <w:uiPriority w:val="99"/>
    <w:semiHidden w:val="1"/>
    <w:rsid w:val="00EA4A69"/>
    <w:rPr>
      <w:rFonts w:cs="Times New Roman"/>
      <w:sz w:val="24"/>
      <w:szCs w:val="24"/>
    </w:rPr>
  </w:style>
  <w:style w:type="paragraph" w:styleId="NormalIndent">
    <w:name w:val="Normal Indent"/>
    <w:basedOn w:val="Normal"/>
    <w:uiPriority w:val="99"/>
    <w:semiHidden w:val="1"/>
    <w:rsid w:val="00EA4A69"/>
    <w:pPr>
      <w:ind w:left="720"/>
    </w:pPr>
  </w:style>
  <w:style w:type="paragraph" w:styleId="NoteHeading">
    <w:name w:val="Note Heading"/>
    <w:basedOn w:val="Normal"/>
    <w:next w:val="Normal"/>
    <w:link w:val="NoteHeadingChar"/>
    <w:uiPriority w:val="99"/>
    <w:semiHidden w:val="1"/>
    <w:rsid w:val="00EA4A69"/>
    <w:rPr>
      <w:rFonts w:cs="Times New Roman"/>
      <w:szCs w:val="20"/>
    </w:rPr>
  </w:style>
  <w:style w:type="character" w:styleId="NoteHeadingChar" w:customStyle="1">
    <w:name w:val="Note Heading Char"/>
    <w:link w:val="NoteHeading"/>
    <w:uiPriority w:val="99"/>
    <w:semiHidden w:val="1"/>
    <w:rsid w:val="00EA4A69"/>
    <w:rPr>
      <w:rFonts w:ascii="Times New Roman" w:cs="Times New Roman" w:hAnsi="Times New Roman"/>
      <w:szCs w:val="20"/>
      <w:lang w:val="en-GB"/>
    </w:rPr>
  </w:style>
  <w:style w:type="character" w:styleId="PageNumber">
    <w:name w:val="page number"/>
    <w:uiPriority w:val="99"/>
    <w:semiHidden w:val="1"/>
    <w:rsid w:val="00EA4A69"/>
    <w:rPr>
      <w:rFonts w:ascii="Times New Roman" w:cs="Times New Roman" w:hAnsi="Times New Roman"/>
      <w:lang w:val="en-GB"/>
    </w:rPr>
  </w:style>
  <w:style w:type="character" w:styleId="PlaceholderText">
    <w:name w:val="Placeholder Text"/>
    <w:uiPriority w:val="99"/>
    <w:semiHidden w:val="1"/>
    <w:rsid w:val="00EA4A69"/>
    <w:rPr>
      <w:rFonts w:ascii="Times New Roman" w:cs="Times New Roman" w:hAnsi="Times New Roman"/>
      <w:color w:val="808080"/>
      <w:lang w:val="en-GB"/>
    </w:rPr>
  </w:style>
  <w:style w:type="table" w:styleId="PlainTable1">
    <w:name w:val="Plain Table 1"/>
    <w:basedOn w:val="TableNormal"/>
    <w:uiPriority w:val="41"/>
    <w:semiHidden w:val="1"/>
    <w:rsid w:val="00FD3A46"/>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2">
    <w:name w:val="Plain Table 2"/>
    <w:basedOn w:val="TableNormal"/>
    <w:uiPriority w:val="42"/>
    <w:semiHidden w:val="1"/>
    <w:rsid w:val="00FD3A46"/>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table" w:styleId="PlainTable3">
    <w:name w:val="Plain Table 3"/>
    <w:basedOn w:val="TableNormal"/>
    <w:uiPriority w:val="43"/>
    <w:semiHidden w:val="1"/>
    <w:rsid w:val="00FD3A46"/>
    <w:tblPr>
      <w:tblStyleRowBandSize w:val="1"/>
      <w:tblStyleColBandSize w:val="1"/>
    </w:tblPr>
    <w:tblStylePr w:type="firstRow">
      <w:rPr>
        <w:b w:val="1"/>
        <w:bCs w:val="1"/>
        <w:caps w:val="1"/>
      </w:rPr>
      <w:tblPr/>
      <w:tcPr>
        <w:tcBorders>
          <w:bottom w:color="7f7f7f" w:space="0" w:sz="4" w:themeColor="text1" w:themeTint="000080" w:val="single"/>
        </w:tcBorders>
      </w:tcPr>
    </w:tblStylePr>
    <w:tblStylePr w:type="lastRow">
      <w:rPr>
        <w:b w:val="1"/>
        <w:bCs w:val="1"/>
        <w:caps w:val="1"/>
      </w:rPr>
      <w:tblPr/>
      <w:tcPr>
        <w:tcBorders>
          <w:top w:space="0" w:sz="0" w:val="nil"/>
        </w:tcBorders>
      </w:tcPr>
    </w:tblStylePr>
    <w:tblStylePr w:type="firstCol">
      <w:rPr>
        <w:b w:val="1"/>
        <w:bCs w:val="1"/>
        <w:caps w:val="1"/>
      </w:rPr>
      <w:tblPr/>
      <w:tcPr>
        <w:tcBorders>
          <w:right w:color="7f7f7f" w:space="0" w:sz="4" w:themeColor="text1" w:themeTint="000080" w:val="single"/>
        </w:tcBorders>
      </w:tcPr>
    </w:tblStylePr>
    <w:tblStylePr w:type="lastCol">
      <w:rPr>
        <w:b w:val="1"/>
        <w:bCs w:val="1"/>
        <w:caps w:val="1"/>
      </w:rPr>
      <w:tblPr/>
      <w:tcPr>
        <w:tcBorders>
          <w:left w:space="0" w:sz="0" w:val="nil"/>
        </w:tcBorders>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style>
  <w:style w:type="table" w:styleId="PlainTable4">
    <w:name w:val="Plain Table 4"/>
    <w:basedOn w:val="TableNormal"/>
    <w:uiPriority w:val="44"/>
    <w:semiHidden w:val="1"/>
    <w:rsid w:val="00FD3A46"/>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5">
    <w:name w:val="Plain Table 5"/>
    <w:basedOn w:val="TableNormal"/>
    <w:uiPriority w:val="45"/>
    <w:semiHidden w:val="1"/>
    <w:rsid w:val="00FD3A46"/>
    <w:tblPr>
      <w:tblStyleRowBandSize w:val="1"/>
      <w:tblStyleColBandSize w:val="1"/>
    </w:tblPr>
    <w:tblStylePr w:type="firstRow">
      <w:rPr>
        <w:rFonts w:asciiTheme="majorHAnsi" w:cstheme="majorBidi" w:eastAsiaTheme="majorEastAsia" w:hAnsiTheme="majorHAnsi"/>
        <w:i w:val="1"/>
        <w:iCs w:val="1"/>
        <w:sz w:val="26"/>
      </w:rPr>
      <w:tblPr/>
      <w:tcPr>
        <w:tcBorders>
          <w:bottom w:color="7f7f7f" w:space="0" w:sz="4" w:themeColor="text1" w:themeTint="000080"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f7f7f" w:space="0" w:sz="4" w:themeColor="text1" w:themeTint="000080"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f7f7f" w:space="0" w:sz="4" w:themeColor="text1" w:themeTint="000080"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f7f7f" w:space="0" w:sz="4" w:themeColor="text1" w:themeTint="000080" w:val="single"/>
        </w:tcBorders>
        <w:shd w:color="auto" w:fill="ffffff" w:themeFill="background1" w:val="clear"/>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paragraph" w:styleId="PlainText">
    <w:name w:val="Plain Text"/>
    <w:basedOn w:val="Normal"/>
    <w:link w:val="PlainTextChar"/>
    <w:uiPriority w:val="99"/>
    <w:semiHidden w:val="1"/>
    <w:rsid w:val="00EA4A69"/>
    <w:rPr>
      <w:rFonts w:ascii="Courier New" w:cs="Courier New" w:hAnsi="Courier New"/>
      <w:sz w:val="20"/>
      <w:szCs w:val="20"/>
    </w:rPr>
  </w:style>
  <w:style w:type="character" w:styleId="PlainTextChar" w:customStyle="1">
    <w:name w:val="Plain Text Char"/>
    <w:link w:val="PlainText"/>
    <w:uiPriority w:val="99"/>
    <w:semiHidden w:val="1"/>
    <w:rsid w:val="00EA4A69"/>
    <w:rPr>
      <w:rFonts w:ascii="Courier New" w:cs="Courier New" w:hAnsi="Courier New"/>
      <w:sz w:val="20"/>
      <w:szCs w:val="20"/>
      <w:lang w:val="en-GB"/>
    </w:rPr>
  </w:style>
  <w:style w:type="paragraph" w:styleId="Quote">
    <w:name w:val="Quote"/>
    <w:basedOn w:val="Normal"/>
    <w:next w:val="Normal"/>
    <w:link w:val="QuoteChar"/>
    <w:uiPriority w:val="39"/>
    <w:semiHidden w:val="1"/>
    <w:rsid w:val="00EA4A69"/>
    <w:pPr>
      <w:spacing w:after="220"/>
      <w:ind w:left="1418" w:right="1418"/>
      <w:jc w:val="both"/>
    </w:pPr>
    <w:rPr>
      <w:rFonts w:cs="Times New Roman"/>
      <w:szCs w:val="20"/>
    </w:rPr>
  </w:style>
  <w:style w:type="character" w:styleId="QuoteChar" w:customStyle="1">
    <w:name w:val="Quote Char"/>
    <w:link w:val="Quote"/>
    <w:uiPriority w:val="39"/>
    <w:semiHidden w:val="1"/>
    <w:rsid w:val="00EA4A69"/>
    <w:rPr>
      <w:rFonts w:ascii="Times New Roman" w:cs="Times New Roman" w:hAnsi="Times New Roman"/>
      <w:szCs w:val="20"/>
      <w:lang w:val="en-GB"/>
    </w:rPr>
  </w:style>
  <w:style w:type="paragraph" w:styleId="Salutation">
    <w:name w:val="Salutation"/>
    <w:basedOn w:val="Normal"/>
    <w:next w:val="Normal"/>
    <w:link w:val="SalutationChar"/>
    <w:uiPriority w:val="99"/>
    <w:semiHidden w:val="1"/>
    <w:rsid w:val="00EA4A69"/>
    <w:rPr>
      <w:rFonts w:cs="Times New Roman"/>
      <w:szCs w:val="20"/>
    </w:rPr>
  </w:style>
  <w:style w:type="character" w:styleId="SalutationChar" w:customStyle="1">
    <w:name w:val="Salutation Char"/>
    <w:link w:val="Salutation"/>
    <w:uiPriority w:val="99"/>
    <w:semiHidden w:val="1"/>
    <w:rsid w:val="00EA4A69"/>
    <w:rPr>
      <w:rFonts w:ascii="Times New Roman" w:cs="Times New Roman" w:hAnsi="Times New Roman"/>
      <w:szCs w:val="20"/>
      <w:lang w:val="en-GB"/>
    </w:rPr>
  </w:style>
  <w:style w:type="paragraph" w:styleId="Signature">
    <w:name w:val="Signature"/>
    <w:basedOn w:val="Normal"/>
    <w:link w:val="SignatureChar"/>
    <w:uiPriority w:val="39"/>
    <w:semiHidden w:val="1"/>
    <w:unhideWhenUsed w:val="1"/>
    <w:rsid w:val="00EA4A69"/>
    <w:rPr>
      <w:rFonts w:cs="Times New Roman"/>
      <w:szCs w:val="20"/>
    </w:rPr>
  </w:style>
  <w:style w:type="character" w:styleId="SignatureChar" w:customStyle="1">
    <w:name w:val="Signature Char"/>
    <w:link w:val="Signature"/>
    <w:uiPriority w:val="39"/>
    <w:semiHidden w:val="1"/>
    <w:rsid w:val="00EA4A69"/>
    <w:rPr>
      <w:rFonts w:ascii="Times New Roman" w:cs="Times New Roman" w:hAnsi="Times New Roman"/>
      <w:szCs w:val="20"/>
      <w:lang w:val="en-GB"/>
    </w:rPr>
  </w:style>
  <w:style w:type="character" w:styleId="Strong">
    <w:name w:val="Strong"/>
    <w:uiPriority w:val="99"/>
    <w:semiHidden w:val="1"/>
    <w:rsid w:val="00EA4A69"/>
    <w:rPr>
      <w:rFonts w:ascii="Times New Roman" w:cs="Times New Roman" w:hAnsi="Times New Roman"/>
      <w:b w:val="1"/>
      <w:bCs w:val="1"/>
      <w:lang w:val="en-GB"/>
    </w:rPr>
  </w:style>
  <w:style w:type="paragraph" w:styleId="Subtitle">
    <w:name w:val="Subtitle"/>
    <w:basedOn w:val="Normal"/>
    <w:link w:val="SubtitleChar"/>
    <w:uiPriority w:val="39"/>
    <w:semiHidden w:val="1"/>
    <w:unhideWhenUsed w:val="1"/>
    <w:rsid w:val="00EA4A69"/>
    <w:pPr>
      <w:spacing w:after="220"/>
      <w:jc w:val="center"/>
    </w:pPr>
    <w:rPr>
      <w:rFonts w:cs="Times New Roman"/>
      <w:b w:val="1"/>
      <w:i w:val="1"/>
      <w:szCs w:val="20"/>
    </w:rPr>
  </w:style>
  <w:style w:type="character" w:styleId="SubtitleChar" w:customStyle="1">
    <w:name w:val="Subtitle Char"/>
    <w:link w:val="Subtitle"/>
    <w:uiPriority w:val="39"/>
    <w:semiHidden w:val="1"/>
    <w:rsid w:val="00EA4A69"/>
    <w:rPr>
      <w:rFonts w:ascii="Times New Roman" w:cs="Times New Roman" w:hAnsi="Times New Roman"/>
      <w:b w:val="1"/>
      <w:i w:val="1"/>
      <w:szCs w:val="20"/>
      <w:lang w:val="en-GB"/>
    </w:rPr>
  </w:style>
  <w:style w:type="character" w:styleId="SubtleEmphasis">
    <w:name w:val="Subtle Emphasis"/>
    <w:uiPriority w:val="99"/>
    <w:semiHidden w:val="1"/>
    <w:rsid w:val="00EA4A69"/>
    <w:rPr>
      <w:rFonts w:ascii="Times New Roman" w:cs="Times New Roman" w:hAnsi="Times New Roman"/>
      <w:i w:val="1"/>
      <w:iCs w:val="1"/>
      <w:color w:val="808080"/>
      <w:lang w:val="en-GB"/>
    </w:rPr>
  </w:style>
  <w:style w:type="character" w:styleId="SubtleReference">
    <w:name w:val="Subtle Reference"/>
    <w:uiPriority w:val="99"/>
    <w:semiHidden w:val="1"/>
    <w:rsid w:val="00EA4A69"/>
    <w:rPr>
      <w:rFonts w:ascii="Times New Roman" w:cs="Times New Roman" w:hAnsi="Times New Roman"/>
      <w:smallCaps w:val="1"/>
      <w:color w:val="c0504d"/>
      <w:u w:val="single"/>
      <w:lang w:val="en-GB"/>
    </w:rPr>
  </w:style>
  <w:style w:type="table" w:styleId="Table3Deffects1">
    <w:name w:val="Table 3D effects 1"/>
    <w:basedOn w:val="TableNormal"/>
    <w:uiPriority w:val="99"/>
    <w:semiHidden w:val="1"/>
    <w:unhideWhenUsed w:val="1"/>
    <w:rsid w:val="00EA4A69"/>
    <w:rPr>
      <w:rFonts w:ascii="Times New Roman" w:cs="Arial" w:hAnsi="Times New Roman"/>
      <w:sz w:val="20"/>
      <w:szCs w:val="20"/>
      <w:lang w:eastAsia="zh-CN"/>
    </w:rPr>
    <w:tblPr/>
    <w:tcPr>
      <w:shd w:color="c0c0c0" w:fill="ffffff" w:val="solid"/>
    </w:tcPr>
    <w:tblStylePr w:type="firstRow">
      <w:rPr>
        <w:b w:val="1"/>
        <w:bCs w:val="1"/>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val="1"/>
        <w:bCs w:val="1"/>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type="table" w:styleId="Table3Deffects2">
    <w:name w:val="Table 3D effects 2"/>
    <w:basedOn w:val="TableNormal"/>
    <w:uiPriority w:val="99"/>
    <w:semiHidden w:val="1"/>
    <w:unhideWhenUsed w:val="1"/>
    <w:rsid w:val="00EA4A69"/>
    <w:rPr>
      <w:rFonts w:ascii="Times New Roman" w:cs="Arial" w:hAnsi="Times New Roman"/>
      <w:sz w:val="20"/>
      <w:szCs w:val="20"/>
      <w:lang w:eastAsia="zh-CN"/>
    </w:rPr>
    <w:tblPr>
      <w:tblStyleRowBandSize w:val="1"/>
    </w:tblPr>
    <w:tcPr>
      <w:shd w:color="c0c0c0" w:fill="ffffff" w:val="solid"/>
    </w:tc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3Deffects3">
    <w:name w:val="Table 3D effects 3"/>
    <w:basedOn w:val="TableNormal"/>
    <w:uiPriority w:val="99"/>
    <w:semiHidden w:val="1"/>
    <w:unhideWhenUsed w:val="1"/>
    <w:rsid w:val="00EA4A69"/>
    <w:rPr>
      <w:rFonts w:ascii="Times New Roman" w:cs="Arial" w:hAnsi="Times New Roman"/>
      <w:sz w:val="20"/>
      <w:szCs w:val="20"/>
      <w:lang w:eastAsia="zh-CN"/>
    </w:rPr>
    <w:tblPr>
      <w:tblStyleRowBandSize w:val="1"/>
      <w:tblStyleColBandSize w:val="1"/>
    </w:tbl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1">
    <w:name w:val="Table Classic 1"/>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bottom w:color="000000" w:space="0" w:sz="12" w:val="single"/>
      </w:tblBorders>
    </w:tblPr>
    <w:tcPr>
      <w:shd w:color="auto" w:fill="auto" w:val="clear"/>
    </w:tcPr>
    <w:tblStylePr w:type="firstRow">
      <w:rPr>
        <w:i w:val="1"/>
        <w:i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val="1"/>
        <w:bCs w:val="1"/>
        <w:i w:val="0"/>
        <w:iCs w:val="0"/>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2">
    <w:name w:val="Table Classic 2"/>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shd w:color="c0c0c0" w:fill="ffffff" w:val="solid"/>
      </w:tcPr>
    </w:tblStylePr>
    <w:tblStylePr w:type="neCell">
      <w:rPr>
        <w:b w:val="1"/>
        <w:bCs w:val="1"/>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type="table" w:styleId="TableClassic3">
    <w:name w:val="Table Classic 3"/>
    <w:basedOn w:val="TableNormal"/>
    <w:uiPriority w:val="99"/>
    <w:semiHidden w:val="1"/>
    <w:unhideWhenUsed w:val="1"/>
    <w:rsid w:val="00EA4A69"/>
    <w:rPr>
      <w:rFonts w:ascii="Times New Roman" w:cs="Arial" w:hAnsi="Times New Roman"/>
      <w:color w:val="000080"/>
      <w:sz w:val="20"/>
      <w:szCs w:val="20"/>
      <w:lang w:eastAsia="zh-CN"/>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val="1"/>
        <w:bCs w:val="1"/>
        <w:color w:val="000000"/>
      </w:rPr>
      <w:tblPr/>
      <w:tcPr>
        <w:tcBorders>
          <w:tl2br w:color="auto" w:space="0" w:sz="0" w:val="none"/>
          <w:tr2bl w:color="auto" w:space="0" w:sz="0" w:val="none"/>
        </w:tcBorders>
      </w:tcPr>
    </w:tblStylePr>
  </w:style>
  <w:style w:type="table" w:styleId="TableClassic4">
    <w:name w:val="Table Classic 4"/>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val="1"/>
        <w:bCs w:val="1"/>
      </w:rPr>
      <w:tblPr/>
      <w:tcPr>
        <w:tcBorders>
          <w:tl2br w:color="auto" w:space="0" w:sz="0" w:val="none"/>
          <w:tr2bl w:color="auto" w:space="0" w:sz="0" w:val="none"/>
        </w:tcBorders>
      </w:tcPr>
    </w:tblStylePr>
    <w:tblStylePr w:type="nwCell">
      <w:rPr>
        <w:b w:val="1"/>
        <w:bCs w:val="1"/>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type="table" w:styleId="TableColorful1">
    <w:name w:val="Table Colorful 1"/>
    <w:basedOn w:val="TableNormal"/>
    <w:uiPriority w:val="99"/>
    <w:semiHidden w:val="1"/>
    <w:unhideWhenUsed w:val="1"/>
    <w:rsid w:val="00EA4A69"/>
    <w:rPr>
      <w:rFonts w:ascii="Times New Roman" w:cs="Arial" w:hAnsi="Times New Roman"/>
      <w:color w:val="ffffff"/>
      <w:sz w:val="20"/>
      <w:szCs w:val="20"/>
      <w:lang w:eastAsia="zh-CN"/>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val="1"/>
        <w:bCs w:val="1"/>
        <w:i w:val="1"/>
        <w:iCs w:val="1"/>
      </w:rPr>
      <w:tblPr/>
      <w:tcPr>
        <w:tcBorders>
          <w:tl2br w:color="auto" w:space="0" w:sz="0" w:val="none"/>
          <w:tr2bl w:color="auto" w:space="0" w:sz="0" w:val="none"/>
        </w:tcBorders>
        <w:shd w:color="000000" w:fill="ffffff" w:val="solid"/>
      </w:tcPr>
    </w:tblStylePr>
    <w:tblStylePr w:type="firstCol">
      <w:rPr>
        <w:b w:val="1"/>
        <w:bCs w:val="1"/>
        <w:i w:val="1"/>
        <w:iCs w:val="1"/>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2">
    <w:name w:val="Table Colorful 2"/>
    <w:basedOn w:val="TableNormal"/>
    <w:uiPriority w:val="99"/>
    <w:semiHidden w:val="1"/>
    <w:unhideWhenUsed w:val="1"/>
    <w:rsid w:val="00EA4A69"/>
    <w:rPr>
      <w:rFonts w:ascii="Times New Roman" w:cs="Arial" w:hAnsi="Times New Roman"/>
      <w:sz w:val="20"/>
      <w:szCs w:val="20"/>
      <w:lang w:eastAsia="zh-CN"/>
    </w:rPr>
    <w:tblPr>
      <w:tblBorders>
        <w:bottom w:color="000000" w:space="0" w:sz="12" w:val="single"/>
      </w:tblBorders>
    </w:tblPr>
    <w:tcPr>
      <w:shd w:color="ffff00" w:fill="ffffff" w:val="pct20"/>
    </w:tcPr>
    <w:tblStylePr w:type="firstRow">
      <w:rPr>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b w:val="1"/>
        <w:bCs w:val="1"/>
        <w:i w:val="1"/>
        <w:iCs w:val="1"/>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3">
    <w:name w:val="Table Colorful 3"/>
    <w:basedOn w:val="TableNormal"/>
    <w:uiPriority w:val="99"/>
    <w:semiHidden w:val="1"/>
    <w:unhideWhenUsed w:val="1"/>
    <w:rsid w:val="00EA4A69"/>
    <w:rPr>
      <w:rFonts w:ascii="Times New Roman" w:cs="Arial" w:hAnsi="Times New Roman"/>
      <w:sz w:val="20"/>
      <w:szCs w:val="20"/>
      <w:lang w:eastAsia="zh-CN"/>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val="1"/>
        <w:bCs w:val="1"/>
        <w:color w:val="ffffff"/>
      </w:rPr>
      <w:tblPr/>
      <w:tcPr>
        <w:tcBorders>
          <w:tl2br w:color="auto" w:space="0" w:sz="0" w:val="none"/>
          <w:tr2bl w:color="auto" w:space="0" w:sz="0" w:val="none"/>
        </w:tcBorders>
        <w:shd w:color="000000" w:fill="ffffff" w:val="solid"/>
      </w:tcPr>
    </w:tblStylePr>
  </w:style>
  <w:style w:type="table" w:styleId="TableColumns1">
    <w:name w:val="Table Columns 1"/>
    <w:basedOn w:val="TableNormal"/>
    <w:uiPriority w:val="99"/>
    <w:semiHidden w:val="1"/>
    <w:unhideWhenUsed w:val="1"/>
    <w:rsid w:val="00EA4A69"/>
    <w:rPr>
      <w:rFonts w:ascii="Times New Roman" w:cs="Arial" w:hAnsi="Times New Roman"/>
      <w:b w:val="1"/>
      <w:bCs w:val="1"/>
      <w:sz w:val="20"/>
      <w:szCs w:val="20"/>
      <w:lang w:eastAsia="zh-CN"/>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2">
    <w:name w:val="Table Columns 2"/>
    <w:basedOn w:val="TableNormal"/>
    <w:uiPriority w:val="99"/>
    <w:semiHidden w:val="1"/>
    <w:unhideWhenUsed w:val="1"/>
    <w:rsid w:val="00EA4A69"/>
    <w:rPr>
      <w:rFonts w:ascii="Times New Roman" w:cs="Arial" w:hAnsi="Times New Roman"/>
      <w:b w:val="1"/>
      <w:bCs w:val="1"/>
      <w:sz w:val="20"/>
      <w:szCs w:val="20"/>
      <w:lang w:eastAsia="zh-CN"/>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3">
    <w:name w:val="Table Columns 3"/>
    <w:basedOn w:val="TableNormal"/>
    <w:uiPriority w:val="99"/>
    <w:semiHidden w:val="1"/>
    <w:unhideWhenUsed w:val="1"/>
    <w:rsid w:val="00EA4A69"/>
    <w:rPr>
      <w:rFonts w:ascii="Times New Roman" w:cs="Arial" w:hAnsi="Times New Roman"/>
      <w:b w:val="1"/>
      <w:bCs w:val="1"/>
      <w:sz w:val="20"/>
      <w:szCs w:val="20"/>
      <w:lang w:eastAsia="zh-CN"/>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val="1"/>
        <w:bCs w:val="1"/>
      </w:rPr>
      <w:tblPr/>
      <w:tcPr>
        <w:tcBorders>
          <w:tl2br w:color="auto" w:space="0" w:sz="0" w:val="none"/>
          <w:tr2bl w:color="auto" w:space="0" w:sz="0" w:val="none"/>
        </w:tcBorders>
      </w:tcPr>
    </w:tblStylePr>
  </w:style>
  <w:style w:type="table" w:styleId="TableColumns4">
    <w:name w:val="Table Columns 4"/>
    <w:basedOn w:val="TableNormal"/>
    <w:uiPriority w:val="99"/>
    <w:semiHidden w:val="1"/>
    <w:unhideWhenUsed w:val="1"/>
    <w:rsid w:val="00EA4A69"/>
    <w:rPr>
      <w:rFonts w:ascii="Times New Roman" w:cs="Arial" w:hAnsi="Times New Roman"/>
      <w:sz w:val="20"/>
      <w:szCs w:val="20"/>
      <w:lang w:eastAsia="zh-CN"/>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type="table" w:styleId="TableColumns5">
    <w:name w:val="Table Columns 5"/>
    <w:basedOn w:val="TableNormal"/>
    <w:uiPriority w:val="99"/>
    <w:semiHidden w:val="1"/>
    <w:unhideWhenUsed w:val="1"/>
    <w:rsid w:val="00EA4A69"/>
    <w:rPr>
      <w:rFonts w:ascii="Times New Roman" w:cs="Arial" w:hAnsi="Times New Roman"/>
      <w:sz w:val="20"/>
      <w:szCs w:val="20"/>
      <w:lang w:eastAsia="zh-CN"/>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val="1"/>
        <w:bCs w:val="1"/>
        <w:i w:val="1"/>
        <w:iCs w:val="1"/>
      </w:rPr>
      <w:tblPr/>
      <w:tcPr>
        <w:tcBorders>
          <w:bottom w:color="808080" w:space="0" w:sz="6" w:val="single"/>
          <w:tl2br w:color="auto" w:space="0" w:sz="0" w:val="none"/>
          <w:tr2bl w:color="auto" w:space="0" w:sz="0" w:val="none"/>
        </w:tcBorders>
      </w:tcPr>
    </w:tblStylePr>
    <w:tblStylePr w:type="lastRow">
      <w:rPr>
        <w:b w:val="1"/>
        <w:bCs w:val="1"/>
      </w:rPr>
      <w:tblPr/>
      <w:tcPr>
        <w:tcBorders>
          <w:top w:color="80808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type="table" w:styleId="TableContemporary">
    <w:name w:val="Table Contemporary"/>
    <w:basedOn w:val="TableNormal"/>
    <w:uiPriority w:val="99"/>
    <w:semiHidden w:val="1"/>
    <w:unhideWhenUsed w:val="1"/>
    <w:rsid w:val="00EA4A69"/>
    <w:rPr>
      <w:rFonts w:ascii="Times New Roman" w:cs="Arial" w:hAnsi="Times New Roman"/>
      <w:sz w:val="20"/>
      <w:szCs w:val="20"/>
      <w:lang w:eastAsia="zh-CN"/>
    </w:rPr>
    <w:tblPr>
      <w:tblStyleRowBandSize w:val="1"/>
      <w:tblBorders>
        <w:insideH w:color="ffffff" w:space="0" w:sz="18" w:val="single"/>
        <w:insideV w:color="ffffff" w:space="0" w:sz="18" w:val="single"/>
      </w:tblBorders>
    </w:tblPr>
    <w:tblStylePr w:type="firstRow">
      <w:rPr>
        <w:b w:val="1"/>
        <w:bCs w:val="1"/>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type="table" w:styleId="TableElegant">
    <w:name w:val="Table Elegant"/>
    <w:basedOn w:val="TableNormal"/>
    <w:uiPriority w:val="99"/>
    <w:semiHidden w:val="1"/>
    <w:unhideWhenUsed w:val="1"/>
    <w:rsid w:val="00EA4A69"/>
    <w:rPr>
      <w:rFonts w:ascii="Times New Roman" w:cs="Arial" w:hAnsi="Times New Roman"/>
      <w:sz w:val="20"/>
      <w:szCs w:val="20"/>
      <w:lang w:eastAsia="zh-CN"/>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table" w:styleId="TableGrid">
    <w:name w:val="Table Grid"/>
    <w:basedOn w:val="TableNormal"/>
    <w:uiPriority w:val="59"/>
    <w:rsid w:val="00EA4A69"/>
    <w:rPr>
      <w:rFonts w:ascii="Times New Roman" w:cs="Arial" w:hAnsi="Times New Roman"/>
      <w:sz w:val="20"/>
      <w:szCs w:val="20"/>
      <w:lang w:eastAsia="zh-C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Grid1">
    <w:name w:val="Table Grid 1"/>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val="1"/>
        <w:iCs w:val="1"/>
      </w:rPr>
      <w:tblPr/>
      <w:tcPr>
        <w:tcBorders>
          <w:tl2br w:color="auto" w:space="0" w:sz="0" w:val="none"/>
          <w:tr2bl w:color="auto" w:space="0" w:sz="0" w:val="none"/>
        </w:tcBorders>
      </w:tcPr>
    </w:tblStylePr>
    <w:tblStylePr w:type="lastCol">
      <w:rPr>
        <w:i w:val="1"/>
        <w:iCs w:val="1"/>
      </w:rPr>
      <w:tblPr/>
      <w:tcPr>
        <w:tcBorders>
          <w:tl2br w:color="auto" w:space="0" w:sz="0" w:val="none"/>
          <w:tr2bl w:color="auto" w:space="0" w:sz="0" w:val="none"/>
        </w:tcBorders>
      </w:tcPr>
    </w:tblStylePr>
  </w:style>
  <w:style w:type="table" w:styleId="TableGrid2">
    <w:name w:val="Table Grid 2"/>
    <w:basedOn w:val="TableNormal"/>
    <w:uiPriority w:val="99"/>
    <w:semiHidden w:val="1"/>
    <w:unhideWhenUsed w:val="1"/>
    <w:rsid w:val="00EA4A69"/>
    <w:rPr>
      <w:rFonts w:ascii="Times New Roman" w:cs="Arial" w:hAnsi="Times New Roman"/>
      <w:sz w:val="20"/>
      <w:szCs w:val="20"/>
      <w:lang w:eastAsia="zh-CN"/>
    </w:rPr>
    <w:tblPr>
      <w:tblBorders>
        <w:insideH w:color="000000" w:space="0" w:sz="6" w:val="single"/>
        <w:insideV w:color="000000" w:space="0" w:sz="6" w:val="single"/>
      </w:tblBorders>
    </w:tblPr>
    <w:tcPr>
      <w:shd w:color="auto" w:fill="auto" w:val="clear"/>
    </w:tcPr>
    <w:tblStylePr w:type="firstRow">
      <w:rPr>
        <w:b w:val="1"/>
        <w:bCs w:val="1"/>
      </w:rPr>
      <w:tblPr/>
      <w:tcPr>
        <w:tcBorders>
          <w:tl2br w:color="auto" w:space="0" w:sz="0" w:val="none"/>
          <w:tr2bl w:color="auto" w:space="0" w:sz="0" w:val="none"/>
        </w:tcBorders>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3">
    <w:name w:val="Table Grid 3"/>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4">
    <w:name w:val="Table Grid 4"/>
    <w:basedOn w:val="TableNormal"/>
    <w:uiPriority w:val="99"/>
    <w:semiHidden w:val="1"/>
    <w:unhideWhenUsed w:val="1"/>
    <w:rsid w:val="00EA4A69"/>
    <w:rPr>
      <w:rFonts w:ascii="Times New Roman" w:cs="Arial" w:hAnsi="Times New Roman"/>
      <w:sz w:val="20"/>
      <w:szCs w:val="20"/>
      <w:lang w:eastAsia="zh-CN"/>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val="1"/>
        <w:bCs w:val="1"/>
        <w:color w:val="auto"/>
      </w:rPr>
      <w:tblPr/>
      <w:tcPr>
        <w:tcBorders>
          <w:top w:color="000000" w:space="0" w:sz="6" w:val="single"/>
          <w:tl2br w:color="auto" w:space="0" w:sz="0" w:val="none"/>
          <w:tr2bl w:color="auto" w:space="0" w:sz="0" w:val="none"/>
        </w:tcBorders>
        <w:shd w:color="ffff00" w:fill="ffffff" w:val="pct30"/>
      </w:tcPr>
    </w:tblStylePr>
    <w:tblStylePr w:type="lastCol">
      <w:rPr>
        <w:b w:val="1"/>
        <w:bCs w:val="1"/>
        <w:color w:val="auto"/>
      </w:rPr>
      <w:tblPr/>
      <w:tcPr>
        <w:tcBorders>
          <w:tl2br w:color="auto" w:space="0" w:sz="0" w:val="none"/>
          <w:tr2bl w:color="auto" w:space="0" w:sz="0" w:val="none"/>
        </w:tcBorders>
      </w:tcPr>
    </w:tblStylePr>
  </w:style>
  <w:style w:type="table" w:styleId="TableGrid5">
    <w:name w:val="Table Grid 5"/>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6">
    <w:name w:val="Table Grid 6"/>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val="1"/>
        <w:b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7">
    <w:name w:val="Table Grid 7"/>
    <w:basedOn w:val="TableNormal"/>
    <w:uiPriority w:val="99"/>
    <w:semiHidden w:val="1"/>
    <w:unhideWhenUsed w:val="1"/>
    <w:rsid w:val="00EA4A69"/>
    <w:rPr>
      <w:rFonts w:ascii="Times New Roman" w:cs="Arial" w:hAnsi="Times New Roman"/>
      <w:b w:val="1"/>
      <w:bCs w:val="1"/>
      <w:sz w:val="20"/>
      <w:szCs w:val="20"/>
      <w:lang w:eastAsia="zh-CN"/>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8">
    <w:name w:val="Table Grid 8"/>
    <w:basedOn w:val="TableNormal"/>
    <w:uiPriority w:val="99"/>
    <w:semiHidden w:val="1"/>
    <w:unhideWhenUsed w:val="1"/>
    <w:rsid w:val="00EA4A69"/>
    <w:rPr>
      <w:rFonts w:ascii="Times New Roman" w:cs="Arial" w:hAnsi="Times New Roman"/>
      <w:sz w:val="20"/>
      <w:szCs w:val="20"/>
      <w:lang w:eastAsia="zh-CN"/>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80" w:fill="ffffff" w:val="solid"/>
      </w:tcPr>
    </w:tblStylePr>
    <w:tblStylePr w:type="lastRow">
      <w:rPr>
        <w:b w:val="1"/>
        <w:bCs w:val="1"/>
        <w:color w:val="auto"/>
      </w:rPr>
      <w:tblPr/>
      <w:tcPr>
        <w:tcBorders>
          <w:tl2br w:color="auto" w:space="0" w:sz="0" w:val="none"/>
          <w:tr2bl w:color="auto" w:space="0" w:sz="0" w:val="none"/>
        </w:tcBorders>
      </w:tcPr>
    </w:tblStylePr>
    <w:tblStylePr w:type="lastCol">
      <w:rPr>
        <w:b w:val="1"/>
        <w:bCs w:val="1"/>
        <w:color w:val="auto"/>
      </w:rPr>
      <w:tblPr/>
      <w:tcPr>
        <w:tcBorders>
          <w:tl2br w:color="auto" w:space="0" w:sz="0" w:val="none"/>
          <w:tr2bl w:color="auto" w:space="0" w:sz="0" w:val="none"/>
        </w:tcBorders>
      </w:tcPr>
    </w:tblStylePr>
  </w:style>
  <w:style w:type="table" w:styleId="GridTableLight">
    <w:name w:val="Grid Table Light"/>
    <w:basedOn w:val="TableNormal"/>
    <w:uiPriority w:val="40"/>
    <w:semiHidden w:val="1"/>
    <w:rsid w:val="00FD3A46"/>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eList1">
    <w:name w:val="Table List 1"/>
    <w:basedOn w:val="TableNormal"/>
    <w:uiPriority w:val="99"/>
    <w:semiHidden w:val="1"/>
    <w:unhideWhenUsed w:val="1"/>
    <w:rsid w:val="00EA4A69"/>
    <w:rPr>
      <w:rFonts w:ascii="Times New Roman" w:cs="Arial" w:hAnsi="Times New Roman"/>
      <w:sz w:val="20"/>
      <w:szCs w:val="20"/>
      <w:lang w:eastAsia="zh-CN"/>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val="1"/>
        <w:bCs w:val="1"/>
        <w:i w:val="1"/>
        <w:iCs w:val="1"/>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2">
    <w:name w:val="Table List 2"/>
    <w:basedOn w:val="TableNormal"/>
    <w:uiPriority w:val="99"/>
    <w:semiHidden w:val="1"/>
    <w:unhideWhenUsed w:val="1"/>
    <w:rsid w:val="00EA4A69"/>
    <w:rPr>
      <w:rFonts w:ascii="Times New Roman" w:cs="Arial" w:hAnsi="Times New Roman"/>
      <w:sz w:val="20"/>
      <w:szCs w:val="20"/>
      <w:lang w:eastAsia="zh-CN"/>
    </w:rPr>
    <w:tblPr>
      <w:tblStyleRowBandSize w:val="2"/>
      <w:tblBorders>
        <w:bottom w:color="808080" w:space="0" w:sz="12" w:val="single"/>
      </w:tblBorders>
    </w:tblPr>
    <w:tblStylePr w:type="firstRow">
      <w:rPr>
        <w:b w:val="1"/>
        <w:bCs w:val="1"/>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3">
    <w:name w:val="Table List 3"/>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bottom w:color="000000" w:space="0" w:sz="12" w:val="single"/>
        <w:insideH w:color="000000" w:space="0" w:sz="6" w:val="single"/>
      </w:tblBorders>
    </w:tblPr>
    <w:tcPr>
      <w:shd w:color="auto" w:fill="auto" w:val="clear"/>
    </w:tcPr>
    <w:tblStylePr w:type="firstRow">
      <w:rPr>
        <w:b w:val="1"/>
        <w:bCs w:val="1"/>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val="1"/>
        <w:iCs w:val="1"/>
        <w:color w:val="000080"/>
      </w:rPr>
      <w:tblPr/>
      <w:tcPr>
        <w:tcBorders>
          <w:tl2br w:color="auto" w:space="0" w:sz="0" w:val="none"/>
          <w:tr2bl w:color="auto" w:space="0" w:sz="0" w:val="none"/>
        </w:tcBorders>
      </w:tcPr>
    </w:tblStylePr>
  </w:style>
  <w:style w:type="table" w:styleId="TableList4">
    <w:name w:val="Table List 4"/>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val="1"/>
        <w:bCs w:val="1"/>
        <w:color w:val="ffffff"/>
      </w:rPr>
      <w:tblPr/>
      <w:tcPr>
        <w:tcBorders>
          <w:bottom w:color="000000" w:space="0" w:sz="12" w:val="single"/>
          <w:tl2br w:color="auto" w:space="0" w:sz="0" w:val="none"/>
          <w:tr2bl w:color="auto" w:space="0" w:sz="0" w:val="none"/>
        </w:tcBorders>
        <w:shd w:color="808080" w:fill="ffffff" w:val="solid"/>
      </w:tcPr>
    </w:tblStylePr>
  </w:style>
  <w:style w:type="table" w:styleId="TableList5">
    <w:name w:val="Table List 5"/>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style>
  <w:style w:type="table" w:styleId="TableList6">
    <w:name w:val="Table List 6"/>
    <w:basedOn w:val="TableNormal"/>
    <w:uiPriority w:val="99"/>
    <w:semiHidden w:val="1"/>
    <w:unhideWhenUsed w:val="1"/>
    <w:rsid w:val="00EA4A69"/>
    <w:rPr>
      <w:rFonts w:ascii="Times New Roman" w:cs="Arial" w:hAnsi="Times New Roman"/>
      <w:sz w:val="20"/>
      <w:szCs w:val="20"/>
      <w:lang w:eastAsia="zh-CN"/>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type="table" w:styleId="TableList7">
    <w:name w:val="Table List 7"/>
    <w:basedOn w:val="TableNormal"/>
    <w:uiPriority w:val="99"/>
    <w:semiHidden w:val="1"/>
    <w:unhideWhenUsed w:val="1"/>
    <w:rsid w:val="00EA4A69"/>
    <w:rPr>
      <w:rFonts w:ascii="Times New Roman" w:cs="Arial" w:hAnsi="Times New Roman"/>
      <w:sz w:val="20"/>
      <w:szCs w:val="20"/>
      <w:lang w:eastAsia="zh-CN"/>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val="1"/>
        <w:bCs w:val="1"/>
      </w:rPr>
      <w:tblPr/>
      <w:tcPr>
        <w:tcBorders>
          <w:bottom w:color="008000" w:space="0" w:sz="12" w:val="single"/>
          <w:tl2br w:color="auto" w:space="0" w:sz="0" w:val="none"/>
          <w:tr2bl w:color="auto" w:space="0" w:sz="0" w:val="none"/>
        </w:tcBorders>
        <w:shd w:color="c0c0c0" w:fill="ffffff" w:val="solid"/>
      </w:tcPr>
    </w:tblStylePr>
    <w:tblStylePr w:type="lastRow">
      <w:rPr>
        <w:b w:val="1"/>
        <w:bCs w:val="1"/>
      </w:rPr>
      <w:tblPr/>
      <w:tcPr>
        <w:tcBorders>
          <w:top w:color="008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type="table" w:styleId="TableList8">
    <w:name w:val="Table List 8"/>
    <w:basedOn w:val="TableNormal"/>
    <w:uiPriority w:val="99"/>
    <w:semiHidden w:val="1"/>
    <w:unhideWhenUsed w:val="1"/>
    <w:rsid w:val="00EA4A69"/>
    <w:rPr>
      <w:rFonts w:ascii="Times New Roman" w:cs="Arial" w:hAnsi="Times New Roman"/>
      <w:sz w:val="20"/>
      <w:szCs w:val="20"/>
      <w:lang w:eastAsia="zh-CN"/>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val="1"/>
        <w:bCs w:val="1"/>
        <w:i w:val="1"/>
        <w:iCs w:val="1"/>
      </w:rPr>
      <w:tblPr/>
      <w:tcPr>
        <w:tcBorders>
          <w:bottom w:color="000000" w:space="0" w:sz="6" w:val="single"/>
          <w:tl2br w:color="auto" w:space="0" w:sz="0" w:val="none"/>
          <w:tr2bl w:color="auto" w:space="0" w:sz="0" w:val="none"/>
        </w:tcBorders>
        <w:shd w:color="ffff00" w:fill="ffffff" w:val="solid"/>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type="paragraph" w:styleId="TableofAuthorities">
    <w:name w:val="table of authorities"/>
    <w:basedOn w:val="Normal"/>
    <w:next w:val="Normal"/>
    <w:uiPriority w:val="39"/>
    <w:semiHidden w:val="1"/>
    <w:rsid w:val="00EA4A69"/>
    <w:pPr>
      <w:tabs>
        <w:tab w:val="left" w:pos="8640"/>
      </w:tabs>
      <w:spacing w:after="240"/>
      <w:ind w:left="202" w:hanging="202"/>
    </w:pPr>
    <w:rPr>
      <w:rFonts w:cs="Times New Roman"/>
      <w:szCs w:val="20"/>
    </w:rPr>
  </w:style>
  <w:style w:type="paragraph" w:styleId="TableofFigures">
    <w:name w:val="table of figures"/>
    <w:basedOn w:val="Normal"/>
    <w:next w:val="Normal"/>
    <w:uiPriority w:val="39"/>
    <w:semiHidden w:val="1"/>
    <w:rsid w:val="00EA4A69"/>
    <w:pPr>
      <w:tabs>
        <w:tab w:val="right" w:leader="dot" w:pos="9360"/>
      </w:tabs>
      <w:ind w:left="475" w:firstLine="475"/>
    </w:pPr>
    <w:rPr>
      <w:rFonts w:cs="Times New Roman"/>
      <w:szCs w:val="20"/>
    </w:rPr>
  </w:style>
  <w:style w:type="table" w:styleId="TableProfessional">
    <w:name w:val="Table Professional"/>
    <w:basedOn w:val="TableNormal"/>
    <w:uiPriority w:val="99"/>
    <w:semiHidden w:val="1"/>
    <w:unhideWhenUsed w:val="1"/>
    <w:rsid w:val="00EA4A69"/>
    <w:rPr>
      <w:rFonts w:ascii="Times New Roman" w:cs="Arial" w:hAnsi="Times New Roman"/>
      <w:sz w:val="20"/>
      <w:szCs w:val="20"/>
      <w:lang w:eastAsia="zh-CN"/>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val="1"/>
        <w:bCs w:val="1"/>
        <w:color w:val="auto"/>
      </w:rPr>
      <w:tblPr/>
      <w:tcPr>
        <w:tcBorders>
          <w:tl2br w:color="auto" w:space="0" w:sz="0" w:val="none"/>
          <w:tr2bl w:color="auto" w:space="0" w:sz="0" w:val="none"/>
        </w:tcBorders>
        <w:shd w:color="000000" w:fill="ffffff" w:val="solid"/>
      </w:tcPr>
    </w:tblStylePr>
  </w:style>
  <w:style w:type="table" w:styleId="TableSimple1">
    <w:name w:val="Table Simple 1"/>
    <w:basedOn w:val="TableNormal"/>
    <w:uiPriority w:val="99"/>
    <w:semiHidden w:val="1"/>
    <w:unhideWhenUsed w:val="1"/>
    <w:rsid w:val="00EA4A69"/>
    <w:rPr>
      <w:rFonts w:ascii="Times New Roman" w:cs="Arial" w:hAnsi="Times New Roman"/>
      <w:sz w:val="20"/>
      <w:szCs w:val="20"/>
      <w:lang w:eastAsia="zh-CN"/>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type="table" w:styleId="TableSimple2">
    <w:name w:val="Table Simple 2"/>
    <w:basedOn w:val="TableNormal"/>
    <w:uiPriority w:val="99"/>
    <w:semiHidden w:val="1"/>
    <w:unhideWhenUsed w:val="1"/>
    <w:rsid w:val="00EA4A69"/>
    <w:rPr>
      <w:rFonts w:ascii="Times New Roman" w:cs="Arial" w:hAnsi="Times New Roman"/>
      <w:sz w:val="20"/>
      <w:szCs w:val="20"/>
      <w:lang w:eastAsia="zh-CN"/>
    </w:rPr>
    <w:tblPr/>
    <w:tblStylePr w:type="firstRow">
      <w:rPr>
        <w:b w:val="1"/>
        <w:bCs w:val="1"/>
      </w:rPr>
      <w:tblPr/>
      <w:tcPr>
        <w:tcBorders>
          <w:bottom w:color="000000" w:space="0" w:sz="12" w:val="single"/>
          <w:tl2br w:color="auto" w:space="0" w:sz="0" w:val="none"/>
          <w:tr2bl w:color="auto" w:space="0" w:sz="0" w:val="none"/>
        </w:tcBorders>
      </w:tcPr>
    </w:tblStylePr>
    <w:tblStylePr w:type="lastRow">
      <w:rPr>
        <w:b w:val="1"/>
        <w:bCs w:val="1"/>
        <w:color w:val="auto"/>
      </w:rPr>
      <w:tblPr/>
      <w:tcPr>
        <w:tcBorders>
          <w:top w:color="000000" w:space="0" w:sz="6"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lastCol">
      <w:rPr>
        <w:b w:val="1"/>
        <w:bCs w:val="1"/>
      </w:rPr>
      <w:tblPr/>
      <w:tcPr>
        <w:tcBorders>
          <w:left w:color="000000" w:space="0" w:sz="6" w:val="single"/>
          <w:tl2br w:color="auto" w:space="0" w:sz="0" w:val="none"/>
          <w:tr2bl w:color="auto" w:space="0" w:sz="0" w:val="none"/>
        </w:tcBorders>
      </w:tcPr>
    </w:tblStylePr>
    <w:tblStylePr w:type="neCell">
      <w:rPr>
        <w:b w:val="1"/>
        <w:bCs w:val="1"/>
      </w:rPr>
      <w:tblPr/>
      <w:tcPr>
        <w:tcBorders>
          <w:left w:color="auto" w:space="0" w:sz="0" w:val="none"/>
          <w:tl2br w:color="auto" w:space="0" w:sz="0" w:val="none"/>
          <w:tr2bl w:color="auto" w:space="0" w:sz="0" w:val="none"/>
        </w:tcBorders>
      </w:tcPr>
    </w:tblStylePr>
    <w:tblStylePr w:type="swCell">
      <w:rPr>
        <w:b w:val="1"/>
        <w:bCs w:val="1"/>
      </w:rPr>
      <w:tblPr/>
      <w:tcPr>
        <w:tcBorders>
          <w:top w:color="auto" w:space="0" w:sz="0" w:val="none"/>
          <w:tl2br w:color="auto" w:space="0" w:sz="0" w:val="none"/>
          <w:tr2bl w:color="auto" w:space="0" w:sz="0" w:val="none"/>
        </w:tcBorders>
      </w:tcPr>
    </w:tblStylePr>
  </w:style>
  <w:style w:type="table" w:styleId="TableSimple3">
    <w:name w:val="Table Simple 3"/>
    <w:basedOn w:val="TableNormal"/>
    <w:uiPriority w:val="99"/>
    <w:semiHidden w:val="1"/>
    <w:unhideWhenUsed w:val="1"/>
    <w:rsid w:val="00EA4A69"/>
    <w:rPr>
      <w:rFonts w:ascii="Times New Roman" w:cs="Arial" w:hAnsi="Times New Roman"/>
      <w:sz w:val="20"/>
      <w:szCs w:val="20"/>
      <w:lang w:eastAsia="zh-CN"/>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00" w:fill="ffffff" w:val="solid"/>
      </w:tcPr>
    </w:tblStylePr>
  </w:style>
  <w:style w:type="table" w:styleId="TableSubtle1">
    <w:name w:val="Table Subtle 1"/>
    <w:basedOn w:val="TableNormal"/>
    <w:uiPriority w:val="99"/>
    <w:semiHidden w:val="1"/>
    <w:unhideWhenUsed w:val="1"/>
    <w:rsid w:val="00EA4A69"/>
    <w:rPr>
      <w:rFonts w:ascii="Times New Roman" w:cs="Arial" w:hAnsi="Times New Roman"/>
      <w:sz w:val="20"/>
      <w:szCs w:val="20"/>
      <w:lang w:eastAsia="zh-CN"/>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Subtle2">
    <w:name w:val="Table Subtle 2"/>
    <w:basedOn w:val="TableNormal"/>
    <w:uiPriority w:val="99"/>
    <w:semiHidden w:val="1"/>
    <w:unhideWhenUsed w:val="1"/>
    <w:rsid w:val="00EA4A69"/>
    <w:rPr>
      <w:rFonts w:ascii="Times New Roman" w:cs="Arial" w:hAnsi="Times New Roman"/>
      <w:sz w:val="20"/>
      <w:szCs w:val="20"/>
      <w:lang w:eastAsia="zh-CN"/>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Theme">
    <w:name w:val="Table Theme"/>
    <w:basedOn w:val="TableNormal"/>
    <w:uiPriority w:val="99"/>
    <w:semiHidden w:val="1"/>
    <w:unhideWhenUsed w:val="1"/>
    <w:rsid w:val="00EA4A69"/>
    <w:rPr>
      <w:rFonts w:ascii="Times New Roman" w:cs="Arial" w:hAnsi="Times New Roman"/>
      <w:sz w:val="20"/>
      <w:szCs w:val="20"/>
      <w:lang w:eastAsia="zh-C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Web1">
    <w:name w:val="Table Web 1"/>
    <w:basedOn w:val="TableNormal"/>
    <w:uiPriority w:val="99"/>
    <w:semiHidden w:val="1"/>
    <w:unhideWhenUsed w:val="1"/>
    <w:rsid w:val="00EA4A69"/>
    <w:rPr>
      <w:rFonts w:ascii="Times New Roman" w:cs="Arial" w:hAnsi="Times New Roman"/>
      <w:sz w:val="20"/>
      <w:szCs w:val="20"/>
      <w:lang w:eastAsia="zh-CN"/>
    </w:rPr>
    <w:tblPr>
      <w:tblCellSpacing w:w="20.0" w:type="dxa"/>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2">
    <w:name w:val="Table Web 2"/>
    <w:basedOn w:val="TableNormal"/>
    <w:uiPriority w:val="99"/>
    <w:semiHidden w:val="1"/>
    <w:unhideWhenUsed w:val="1"/>
    <w:rsid w:val="00EA4A69"/>
    <w:rPr>
      <w:rFonts w:ascii="Times New Roman" w:cs="Arial" w:hAnsi="Times New Roman"/>
      <w:sz w:val="20"/>
      <w:szCs w:val="20"/>
      <w:lang w:eastAsia="zh-CN"/>
    </w:rPr>
    <w:tblPr>
      <w:tblCellSpacing w:w="20.0" w:type="dxa"/>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3">
    <w:name w:val="Table Web 3"/>
    <w:basedOn w:val="TableNormal"/>
    <w:uiPriority w:val="99"/>
    <w:semiHidden w:val="1"/>
    <w:unhideWhenUsed w:val="1"/>
    <w:rsid w:val="00EA4A69"/>
    <w:rPr>
      <w:rFonts w:ascii="Times New Roman" w:cs="Arial" w:hAnsi="Times New Roman"/>
      <w:sz w:val="20"/>
      <w:szCs w:val="20"/>
      <w:lang w:eastAsia="zh-CN"/>
    </w:rPr>
    <w:tblPr>
      <w:tblCellSpacing w:w="20.0" w:type="dxa"/>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paragraph" w:styleId="TOAHeading">
    <w:name w:val="toa heading"/>
    <w:basedOn w:val="Normal"/>
    <w:next w:val="Normal"/>
    <w:uiPriority w:val="39"/>
    <w:semiHidden w:val="1"/>
    <w:rsid w:val="00EA4A69"/>
    <w:pPr>
      <w:spacing w:after="240"/>
    </w:pPr>
    <w:rPr>
      <w:rFonts w:cs="Times New Roman"/>
      <w:b w:val="1"/>
      <w:caps w:val="1"/>
      <w:szCs w:val="20"/>
    </w:rPr>
  </w:style>
  <w:style w:type="paragraph" w:styleId="TOC1">
    <w:name w:val="toc 1"/>
    <w:basedOn w:val="Normal"/>
    <w:uiPriority w:val="39"/>
    <w:rsid w:val="00EA4A69"/>
    <w:pPr>
      <w:keepLines w:val="1"/>
      <w:widowControl w:val="0"/>
      <w:tabs>
        <w:tab w:val="right" w:leader="dot" w:pos="9000"/>
      </w:tabs>
      <w:spacing w:after="120" w:before="120"/>
      <w:ind w:left="709" w:right="709" w:hanging="709"/>
    </w:pPr>
    <w:rPr>
      <w:rFonts w:cs="Times New Roman"/>
      <w:b w:val="1"/>
      <w:caps w:val="1"/>
    </w:rPr>
  </w:style>
  <w:style w:type="paragraph" w:styleId="TOC2">
    <w:name w:val="toc 2"/>
    <w:basedOn w:val="Normal"/>
    <w:uiPriority w:val="39"/>
    <w:rsid w:val="00EA4A69"/>
    <w:pPr>
      <w:keepLines w:val="1"/>
      <w:widowControl w:val="0"/>
      <w:tabs>
        <w:tab w:val="right" w:leader="dot" w:pos="9000"/>
      </w:tabs>
      <w:spacing w:after="60" w:before="60"/>
      <w:ind w:left="1418" w:right="709" w:hanging="709"/>
    </w:pPr>
    <w:rPr>
      <w:rFonts w:cs="Times New Roman"/>
      <w:b w:val="1"/>
      <w:caps w:val="1"/>
      <w:szCs w:val="24"/>
    </w:rPr>
  </w:style>
  <w:style w:type="paragraph" w:styleId="TOC3">
    <w:name w:val="toc 3"/>
    <w:basedOn w:val="Normal"/>
    <w:uiPriority w:val="39"/>
    <w:unhideWhenUsed w:val="1"/>
    <w:rsid w:val="00EA4A69"/>
    <w:pPr>
      <w:keepLines w:val="1"/>
      <w:widowControl w:val="0"/>
      <w:tabs>
        <w:tab w:val="right" w:leader="dot" w:pos="9000"/>
      </w:tabs>
      <w:ind w:left="2127" w:right="709" w:hanging="709"/>
    </w:pPr>
    <w:rPr>
      <w:rFonts w:cs="Times New Roman"/>
      <w:b w:val="1"/>
      <w:szCs w:val="20"/>
    </w:rPr>
  </w:style>
  <w:style w:type="paragraph" w:styleId="TOC4">
    <w:name w:val="toc 4"/>
    <w:basedOn w:val="Normal"/>
    <w:uiPriority w:val="39"/>
    <w:semiHidden w:val="1"/>
    <w:unhideWhenUsed w:val="1"/>
    <w:rsid w:val="00EA4A69"/>
    <w:pPr>
      <w:keepLines w:val="1"/>
      <w:widowControl w:val="0"/>
      <w:tabs>
        <w:tab w:val="right" w:leader="dot" w:pos="9000"/>
      </w:tabs>
      <w:ind w:left="2835" w:right="709" w:hanging="709"/>
    </w:pPr>
    <w:rPr>
      <w:rFonts w:cs="Times New Roman"/>
      <w:szCs w:val="20"/>
    </w:rPr>
  </w:style>
  <w:style w:type="paragraph" w:styleId="TOC5">
    <w:name w:val="toc 5"/>
    <w:basedOn w:val="Normal"/>
    <w:uiPriority w:val="39"/>
    <w:semiHidden w:val="1"/>
    <w:unhideWhenUsed w:val="1"/>
    <w:rsid w:val="00EA4A69"/>
    <w:pPr>
      <w:keepLines w:val="1"/>
      <w:widowControl w:val="0"/>
      <w:tabs>
        <w:tab w:val="right" w:leader="dot" w:pos="9000"/>
      </w:tabs>
      <w:ind w:left="3544" w:right="709" w:hanging="709"/>
    </w:pPr>
    <w:rPr>
      <w:rFonts w:cs="Times New Roman"/>
      <w:szCs w:val="20"/>
    </w:rPr>
  </w:style>
  <w:style w:type="paragraph" w:styleId="TOC6">
    <w:name w:val="toc 6"/>
    <w:basedOn w:val="Normal"/>
    <w:uiPriority w:val="39"/>
    <w:semiHidden w:val="1"/>
    <w:unhideWhenUsed w:val="1"/>
    <w:rsid w:val="00EA4A69"/>
    <w:pPr>
      <w:keepLines w:val="1"/>
      <w:widowControl w:val="0"/>
      <w:tabs>
        <w:tab w:val="right" w:leader="dot" w:pos="9000"/>
      </w:tabs>
      <w:ind w:left="4253" w:right="709" w:hanging="709"/>
    </w:pPr>
    <w:rPr>
      <w:rFonts w:cs="Times New Roman"/>
      <w:szCs w:val="20"/>
    </w:rPr>
  </w:style>
  <w:style w:type="paragraph" w:styleId="TOC7">
    <w:name w:val="toc 7"/>
    <w:basedOn w:val="Normal"/>
    <w:uiPriority w:val="39"/>
    <w:semiHidden w:val="1"/>
    <w:unhideWhenUsed w:val="1"/>
    <w:rsid w:val="00EA4A69"/>
    <w:pPr>
      <w:keepLines w:val="1"/>
      <w:widowControl w:val="0"/>
      <w:tabs>
        <w:tab w:val="right" w:leader="dot" w:pos="9000"/>
      </w:tabs>
      <w:ind w:left="4962" w:right="709" w:hanging="709"/>
    </w:pPr>
    <w:rPr>
      <w:rFonts w:cs="Times New Roman"/>
      <w:szCs w:val="20"/>
    </w:rPr>
  </w:style>
  <w:style w:type="paragraph" w:styleId="TOC8">
    <w:name w:val="toc 8"/>
    <w:basedOn w:val="Normal"/>
    <w:uiPriority w:val="39"/>
    <w:semiHidden w:val="1"/>
    <w:unhideWhenUsed w:val="1"/>
    <w:rsid w:val="00EA4A69"/>
    <w:pPr>
      <w:keepLines w:val="1"/>
      <w:widowControl w:val="0"/>
      <w:tabs>
        <w:tab w:val="right" w:leader="dot" w:pos="9000"/>
      </w:tabs>
      <w:ind w:left="5670" w:right="709" w:hanging="709"/>
    </w:pPr>
    <w:rPr>
      <w:rFonts w:cs="Times New Roman"/>
      <w:szCs w:val="20"/>
    </w:rPr>
  </w:style>
  <w:style w:type="paragraph" w:styleId="TOC9">
    <w:name w:val="toc 9"/>
    <w:basedOn w:val="Normal"/>
    <w:uiPriority w:val="39"/>
    <w:semiHidden w:val="1"/>
    <w:unhideWhenUsed w:val="1"/>
    <w:rsid w:val="00EA4A69"/>
    <w:pPr>
      <w:keepLines w:val="1"/>
      <w:widowControl w:val="0"/>
      <w:tabs>
        <w:tab w:val="right" w:leader="dot" w:pos="9000"/>
      </w:tabs>
      <w:ind w:left="6379" w:right="709" w:hanging="709"/>
    </w:pPr>
    <w:rPr>
      <w:rFonts w:cs="Times New Roman"/>
      <w:szCs w:val="20"/>
    </w:rPr>
  </w:style>
  <w:style w:type="paragraph" w:styleId="TOCHeading">
    <w:name w:val="TOC Heading"/>
    <w:basedOn w:val="Heading1"/>
    <w:next w:val="Normal"/>
    <w:uiPriority w:val="39"/>
    <w:unhideWhenUsed w:val="1"/>
    <w:qFormat w:val="1"/>
    <w:rsid w:val="00EA4A69"/>
    <w:pPr>
      <w:numPr>
        <w:numId w:val="0"/>
      </w:numPr>
      <w:outlineLvl w:val="9"/>
    </w:pPr>
    <w:rPr>
      <w:szCs w:val="22"/>
    </w:rPr>
  </w:style>
  <w:style w:type="paragraph" w:styleId="BodyTextContinued" w:customStyle="1">
    <w:name w:val="Body Text Continued"/>
    <w:basedOn w:val="Normal"/>
    <w:next w:val="BodyText1"/>
    <w:uiPriority w:val="2"/>
    <w:semiHidden w:val="1"/>
    <w:rsid w:val="00EA4A69"/>
    <w:pPr>
      <w:spacing w:after="220"/>
      <w:jc w:val="both"/>
    </w:pPr>
    <w:rPr>
      <w:rFonts w:cs="Times New Roman"/>
      <w:szCs w:val="24"/>
    </w:rPr>
  </w:style>
  <w:style w:type="paragraph" w:styleId="BodyText1" w:customStyle="1">
    <w:name w:val="BodyText 1"/>
    <w:basedOn w:val="Normal"/>
    <w:uiPriority w:val="1"/>
    <w:qFormat w:val="1"/>
    <w:rsid w:val="00EA4A69"/>
    <w:pPr>
      <w:spacing w:after="220"/>
      <w:jc w:val="both"/>
    </w:pPr>
    <w:rPr>
      <w:rFonts w:cs="Times New Roman"/>
      <w:szCs w:val="24"/>
    </w:rPr>
  </w:style>
  <w:style w:type="paragraph" w:styleId="BodyText20" w:customStyle="1">
    <w:name w:val="BodyText 2"/>
    <w:basedOn w:val="Normal"/>
    <w:uiPriority w:val="1"/>
    <w:qFormat w:val="1"/>
    <w:rsid w:val="00EA4A69"/>
    <w:pPr>
      <w:spacing w:after="220"/>
      <w:ind w:left="706"/>
      <w:jc w:val="both"/>
    </w:pPr>
    <w:rPr>
      <w:rFonts w:cs="Times New Roman" w:eastAsia="Calibri"/>
      <w:szCs w:val="20"/>
    </w:rPr>
  </w:style>
  <w:style w:type="paragraph" w:styleId="BodyText30" w:customStyle="1">
    <w:name w:val="BodyText 3"/>
    <w:basedOn w:val="Normal"/>
    <w:uiPriority w:val="1"/>
    <w:qFormat w:val="1"/>
    <w:rsid w:val="00EA4A69"/>
    <w:pPr>
      <w:spacing w:after="220"/>
      <w:ind w:left="1418"/>
      <w:jc w:val="both"/>
    </w:pPr>
    <w:rPr>
      <w:rFonts w:cs="Times New Roman" w:eastAsia="Calibri"/>
      <w:szCs w:val="20"/>
    </w:rPr>
  </w:style>
  <w:style w:type="paragraph" w:styleId="BodyText4" w:customStyle="1">
    <w:name w:val="BodyText 4"/>
    <w:basedOn w:val="Normal"/>
    <w:uiPriority w:val="1"/>
    <w:rsid w:val="00EA4A69"/>
    <w:pPr>
      <w:spacing w:after="220"/>
      <w:ind w:left="2126"/>
      <w:jc w:val="both"/>
    </w:pPr>
    <w:rPr>
      <w:rFonts w:cs="Times New Roman" w:eastAsia="MS Mincho"/>
      <w:szCs w:val="20"/>
    </w:rPr>
  </w:style>
  <w:style w:type="paragraph" w:styleId="BodyText5" w:customStyle="1">
    <w:name w:val="BodyText 5"/>
    <w:basedOn w:val="Normal"/>
    <w:uiPriority w:val="1"/>
    <w:rsid w:val="00EA4A69"/>
    <w:pPr>
      <w:spacing w:after="220"/>
      <w:ind w:left="2835"/>
      <w:jc w:val="both"/>
    </w:pPr>
    <w:rPr>
      <w:rFonts w:cs="Times New Roman" w:eastAsia="MS Mincho"/>
      <w:szCs w:val="20"/>
    </w:rPr>
  </w:style>
  <w:style w:type="paragraph" w:styleId="BodyText6" w:customStyle="1">
    <w:name w:val="BodyText 6"/>
    <w:basedOn w:val="Normal"/>
    <w:uiPriority w:val="1"/>
    <w:semiHidden w:val="1"/>
    <w:unhideWhenUsed w:val="1"/>
    <w:rsid w:val="00EA4A69"/>
    <w:pPr>
      <w:spacing w:after="220"/>
      <w:ind w:left="3544"/>
      <w:jc w:val="both"/>
    </w:pPr>
    <w:rPr>
      <w:rFonts w:cs="Times New Roman"/>
      <w:szCs w:val="20"/>
    </w:rPr>
  </w:style>
  <w:style w:type="paragraph" w:styleId="BodyText7" w:customStyle="1">
    <w:name w:val="BodyText 7"/>
    <w:basedOn w:val="Normal"/>
    <w:uiPriority w:val="1"/>
    <w:semiHidden w:val="1"/>
    <w:unhideWhenUsed w:val="1"/>
    <w:rsid w:val="00EA4A69"/>
    <w:pPr>
      <w:spacing w:after="220"/>
      <w:ind w:left="4253"/>
      <w:jc w:val="both"/>
    </w:pPr>
    <w:rPr>
      <w:rFonts w:cs="Times New Roman"/>
      <w:szCs w:val="20"/>
    </w:rPr>
  </w:style>
  <w:style w:type="paragraph" w:styleId="Centered" w:customStyle="1">
    <w:name w:val="Centered"/>
    <w:basedOn w:val="Normal"/>
    <w:next w:val="BodyText1"/>
    <w:qFormat w:val="1"/>
    <w:rsid w:val="00EA4A69"/>
    <w:pPr>
      <w:spacing w:after="220"/>
      <w:jc w:val="center"/>
    </w:pPr>
    <w:rPr>
      <w:rFonts w:cs="Times New Roman"/>
      <w:b w:val="1"/>
      <w:szCs w:val="20"/>
    </w:rPr>
  </w:style>
  <w:style w:type="paragraph" w:styleId="Definition1" w:customStyle="1">
    <w:name w:val="Definition 1"/>
    <w:basedOn w:val="Normal"/>
    <w:uiPriority w:val="3"/>
    <w:qFormat w:val="1"/>
    <w:rsid w:val="00EA4A69"/>
    <w:pPr>
      <w:numPr>
        <w:numId w:val="16"/>
      </w:numPr>
      <w:spacing w:after="220"/>
      <w:jc w:val="both"/>
    </w:pPr>
    <w:rPr>
      <w:rFonts w:cs="Times New Roman"/>
      <w:szCs w:val="20"/>
    </w:rPr>
  </w:style>
  <w:style w:type="paragraph" w:styleId="Definition2" w:customStyle="1">
    <w:name w:val="Definition 2"/>
    <w:basedOn w:val="Normal"/>
    <w:uiPriority w:val="3"/>
    <w:qFormat w:val="1"/>
    <w:rsid w:val="00EA4A69"/>
    <w:pPr>
      <w:numPr>
        <w:ilvl w:val="1"/>
        <w:numId w:val="16"/>
      </w:numPr>
      <w:spacing w:after="220"/>
      <w:jc w:val="both"/>
    </w:pPr>
    <w:rPr>
      <w:rFonts w:cs="Times New Roman"/>
      <w:szCs w:val="20"/>
    </w:rPr>
  </w:style>
  <w:style w:type="paragraph" w:styleId="Definition3" w:customStyle="1">
    <w:name w:val="Definition 3"/>
    <w:basedOn w:val="Normal"/>
    <w:uiPriority w:val="3"/>
    <w:qFormat w:val="1"/>
    <w:rsid w:val="00EA4A69"/>
    <w:pPr>
      <w:numPr>
        <w:ilvl w:val="2"/>
        <w:numId w:val="16"/>
      </w:numPr>
      <w:spacing w:after="220"/>
      <w:jc w:val="both"/>
    </w:pPr>
    <w:rPr>
      <w:rFonts w:cs="Times New Roman"/>
      <w:szCs w:val="20"/>
    </w:rPr>
  </w:style>
  <w:style w:type="paragraph" w:styleId="Definition4" w:customStyle="1">
    <w:name w:val="Definition 4"/>
    <w:basedOn w:val="Normal"/>
    <w:uiPriority w:val="3"/>
    <w:qFormat w:val="1"/>
    <w:rsid w:val="00EA4A69"/>
    <w:pPr>
      <w:numPr>
        <w:ilvl w:val="3"/>
        <w:numId w:val="16"/>
      </w:numPr>
      <w:spacing w:after="220"/>
      <w:jc w:val="both"/>
    </w:pPr>
    <w:rPr>
      <w:rFonts w:cs="Times New Roman"/>
      <w:szCs w:val="20"/>
    </w:rPr>
  </w:style>
  <w:style w:type="paragraph" w:styleId="Definition5" w:customStyle="1">
    <w:name w:val="Definition 5"/>
    <w:basedOn w:val="Normal"/>
    <w:uiPriority w:val="3"/>
    <w:rsid w:val="00EA4A69"/>
    <w:pPr>
      <w:numPr>
        <w:ilvl w:val="4"/>
        <w:numId w:val="16"/>
      </w:numPr>
      <w:spacing w:after="220"/>
      <w:jc w:val="both"/>
    </w:pPr>
    <w:rPr>
      <w:rFonts w:cs="Times New Roman"/>
      <w:szCs w:val="20"/>
    </w:rPr>
  </w:style>
  <w:style w:type="paragraph" w:styleId="Definition6" w:customStyle="1">
    <w:name w:val="Definition 6"/>
    <w:basedOn w:val="Normal"/>
    <w:uiPriority w:val="3"/>
    <w:semiHidden w:val="1"/>
    <w:unhideWhenUsed w:val="1"/>
    <w:rsid w:val="00EA4A69"/>
    <w:pPr>
      <w:numPr>
        <w:ilvl w:val="5"/>
        <w:numId w:val="16"/>
      </w:numPr>
      <w:spacing w:after="220"/>
      <w:jc w:val="both"/>
    </w:pPr>
    <w:rPr>
      <w:rFonts w:cs="Times New Roman"/>
      <w:szCs w:val="20"/>
    </w:rPr>
  </w:style>
  <w:style w:type="paragraph" w:styleId="Definition7" w:customStyle="1">
    <w:name w:val="Definition 7"/>
    <w:basedOn w:val="Normal"/>
    <w:uiPriority w:val="3"/>
    <w:semiHidden w:val="1"/>
    <w:unhideWhenUsed w:val="1"/>
    <w:rsid w:val="00EA4A69"/>
    <w:pPr>
      <w:numPr>
        <w:ilvl w:val="6"/>
        <w:numId w:val="16"/>
      </w:numPr>
      <w:spacing w:after="220"/>
      <w:jc w:val="both"/>
    </w:pPr>
    <w:rPr>
      <w:rFonts w:cs="Times New Roman"/>
      <w:szCs w:val="20"/>
    </w:rPr>
  </w:style>
  <w:style w:type="paragraph" w:styleId="Definition8" w:customStyle="1">
    <w:name w:val="Definition 8"/>
    <w:basedOn w:val="Normal"/>
    <w:uiPriority w:val="3"/>
    <w:semiHidden w:val="1"/>
    <w:unhideWhenUsed w:val="1"/>
    <w:rsid w:val="00EA4A69"/>
    <w:pPr>
      <w:numPr>
        <w:ilvl w:val="7"/>
        <w:numId w:val="16"/>
      </w:numPr>
      <w:spacing w:after="220"/>
      <w:jc w:val="both"/>
    </w:pPr>
    <w:rPr>
      <w:rFonts w:cs="Times New Roman"/>
      <w:szCs w:val="20"/>
    </w:rPr>
  </w:style>
  <w:style w:type="paragraph" w:styleId="Definition9" w:customStyle="1">
    <w:name w:val="Definition 9"/>
    <w:basedOn w:val="Normal"/>
    <w:uiPriority w:val="3"/>
    <w:semiHidden w:val="1"/>
    <w:unhideWhenUsed w:val="1"/>
    <w:rsid w:val="00EA4A69"/>
    <w:pPr>
      <w:numPr>
        <w:ilvl w:val="8"/>
        <w:numId w:val="16"/>
      </w:numPr>
      <w:spacing w:after="220"/>
      <w:jc w:val="both"/>
    </w:pPr>
    <w:rPr>
      <w:rFonts w:cs="Times New Roman"/>
      <w:szCs w:val="20"/>
    </w:rPr>
  </w:style>
  <w:style w:type="paragraph" w:styleId="LetterClosing" w:customStyle="1">
    <w:name w:val="LetterClosing"/>
    <w:basedOn w:val="Normal"/>
    <w:uiPriority w:val="49"/>
    <w:semiHidden w:val="1"/>
    <w:rsid w:val="00DD5A98"/>
  </w:style>
  <w:style w:type="paragraph" w:styleId="PleadingSignature" w:customStyle="1">
    <w:name w:val="Pleading Signature"/>
    <w:basedOn w:val="Normal"/>
    <w:uiPriority w:val="49"/>
    <w:semiHidden w:val="1"/>
    <w:rsid w:val="00DD5A98"/>
    <w:pPr>
      <w:keepNext w:val="1"/>
      <w:keepLines w:val="1"/>
      <w:tabs>
        <w:tab w:val="center" w:pos="5040"/>
        <w:tab w:val="right" w:pos="9360"/>
      </w:tabs>
      <w:spacing w:line="240" w:lineRule="exact"/>
      <w:ind w:left="4680"/>
    </w:pPr>
  </w:style>
  <w:style w:type="paragraph" w:styleId="ReLine" w:customStyle="1">
    <w:name w:val="ReLine"/>
    <w:basedOn w:val="Normal"/>
    <w:next w:val="Normal"/>
    <w:uiPriority w:val="49"/>
    <w:semiHidden w:val="1"/>
    <w:rsid w:val="00DD5A98"/>
    <w:pPr>
      <w:spacing w:after="240"/>
      <w:ind w:left="2160" w:hanging="720"/>
    </w:pPr>
  </w:style>
  <w:style w:type="paragraph" w:styleId="Schedule1" w:customStyle="1">
    <w:name w:val="Schedule 1"/>
    <w:basedOn w:val="Normal"/>
    <w:next w:val="Schedule2"/>
    <w:uiPriority w:val="19"/>
    <w:rsid w:val="00EA4A69"/>
    <w:pPr>
      <w:keepLines w:val="1"/>
      <w:numPr>
        <w:ilvl w:val="1"/>
        <w:numId w:val="6"/>
      </w:numPr>
      <w:spacing w:after="220"/>
      <w:jc w:val="both"/>
    </w:pPr>
    <w:rPr>
      <w:b w:val="1"/>
      <w:caps w:val="1"/>
    </w:rPr>
  </w:style>
  <w:style w:type="paragraph" w:styleId="Schedule2" w:customStyle="1">
    <w:name w:val="Schedule 2"/>
    <w:basedOn w:val="Normal"/>
    <w:uiPriority w:val="19"/>
    <w:qFormat w:val="1"/>
    <w:rsid w:val="00EA4A69"/>
    <w:pPr>
      <w:numPr>
        <w:ilvl w:val="2"/>
        <w:numId w:val="6"/>
      </w:numPr>
      <w:spacing w:after="220"/>
      <w:jc w:val="both"/>
    </w:pPr>
    <w:rPr>
      <w:rFonts w:cs="Times New Roman"/>
      <w:b w:val="1"/>
      <w:szCs w:val="20"/>
    </w:rPr>
  </w:style>
  <w:style w:type="paragraph" w:styleId="Schedule3" w:customStyle="1">
    <w:name w:val="Schedule 3"/>
    <w:basedOn w:val="Normal"/>
    <w:uiPriority w:val="19"/>
    <w:qFormat w:val="1"/>
    <w:rsid w:val="00EA4A69"/>
    <w:pPr>
      <w:numPr>
        <w:ilvl w:val="3"/>
        <w:numId w:val="6"/>
      </w:numPr>
      <w:spacing w:after="220"/>
      <w:jc w:val="both"/>
    </w:pPr>
    <w:rPr>
      <w:rFonts w:cs="Times New Roman"/>
      <w:szCs w:val="20"/>
    </w:rPr>
  </w:style>
  <w:style w:type="paragraph" w:styleId="Schedule4" w:customStyle="1">
    <w:name w:val="Schedule 4"/>
    <w:basedOn w:val="Normal"/>
    <w:uiPriority w:val="19"/>
    <w:qFormat w:val="1"/>
    <w:rsid w:val="00EA4A69"/>
    <w:pPr>
      <w:numPr>
        <w:ilvl w:val="4"/>
        <w:numId w:val="6"/>
      </w:numPr>
      <w:spacing w:after="220"/>
      <w:jc w:val="both"/>
    </w:pPr>
    <w:rPr>
      <w:rFonts w:cs="Times New Roman"/>
      <w:szCs w:val="20"/>
    </w:rPr>
  </w:style>
  <w:style w:type="paragraph" w:styleId="Schedule5" w:customStyle="1">
    <w:name w:val="Schedule 5"/>
    <w:basedOn w:val="Normal"/>
    <w:uiPriority w:val="19"/>
    <w:rsid w:val="00EA4A69"/>
    <w:pPr>
      <w:numPr>
        <w:ilvl w:val="5"/>
        <w:numId w:val="6"/>
      </w:numPr>
      <w:spacing w:after="220"/>
      <w:jc w:val="both"/>
    </w:pPr>
    <w:rPr>
      <w:rFonts w:cs="Times New Roman"/>
      <w:szCs w:val="20"/>
    </w:rPr>
  </w:style>
  <w:style w:type="paragraph" w:styleId="Schedule6" w:customStyle="1">
    <w:name w:val="Schedule 6"/>
    <w:basedOn w:val="Normal"/>
    <w:uiPriority w:val="19"/>
    <w:semiHidden w:val="1"/>
    <w:unhideWhenUsed w:val="1"/>
    <w:rsid w:val="00EA4A69"/>
    <w:pPr>
      <w:numPr>
        <w:ilvl w:val="6"/>
        <w:numId w:val="6"/>
      </w:numPr>
      <w:spacing w:after="220"/>
      <w:jc w:val="both"/>
    </w:pPr>
    <w:rPr>
      <w:rFonts w:cs="Times New Roman"/>
      <w:szCs w:val="20"/>
    </w:rPr>
  </w:style>
  <w:style w:type="paragraph" w:styleId="Schedule7" w:customStyle="1">
    <w:name w:val="Schedule 7"/>
    <w:basedOn w:val="Normal"/>
    <w:uiPriority w:val="19"/>
    <w:semiHidden w:val="1"/>
    <w:unhideWhenUsed w:val="1"/>
    <w:rsid w:val="00EA4A69"/>
    <w:pPr>
      <w:numPr>
        <w:ilvl w:val="7"/>
        <w:numId w:val="6"/>
      </w:numPr>
      <w:spacing w:after="220"/>
      <w:jc w:val="both"/>
    </w:pPr>
    <w:rPr>
      <w:rFonts w:cs="Times New Roman"/>
      <w:szCs w:val="20"/>
    </w:rPr>
  </w:style>
  <w:style w:type="paragraph" w:styleId="Schedule8" w:customStyle="1">
    <w:name w:val="Schedule 8"/>
    <w:basedOn w:val="Normal"/>
    <w:uiPriority w:val="19"/>
    <w:semiHidden w:val="1"/>
    <w:unhideWhenUsed w:val="1"/>
    <w:rsid w:val="00EA4A69"/>
    <w:pPr>
      <w:numPr>
        <w:ilvl w:val="8"/>
        <w:numId w:val="6"/>
      </w:numPr>
      <w:spacing w:after="220"/>
      <w:jc w:val="both"/>
    </w:pPr>
    <w:rPr>
      <w:rFonts w:cs="Times New Roman"/>
      <w:szCs w:val="20"/>
    </w:rPr>
  </w:style>
  <w:style w:type="paragraph" w:styleId="ScheduleTitle" w:customStyle="1">
    <w:name w:val="Schedule Title"/>
    <w:basedOn w:val="Normal"/>
    <w:next w:val="Schedule1"/>
    <w:uiPriority w:val="17"/>
    <w:qFormat w:val="1"/>
    <w:rsid w:val="00EA4A69"/>
    <w:pPr>
      <w:numPr>
        <w:numId w:val="6"/>
      </w:numPr>
      <w:spacing w:after="220"/>
      <w:jc w:val="center"/>
      <w:outlineLvl w:val="1"/>
    </w:pPr>
    <w:rPr>
      <w:rFonts w:cs="Times New Roman"/>
      <w:b w:val="1"/>
      <w:caps w:val="1"/>
      <w:szCs w:val="20"/>
    </w:rPr>
  </w:style>
  <w:style w:type="paragraph" w:styleId="SDP" w:customStyle="1">
    <w:name w:val="SDP"/>
    <w:basedOn w:val="Normal"/>
    <w:next w:val="Normal"/>
    <w:uiPriority w:val="49"/>
    <w:semiHidden w:val="1"/>
    <w:rsid w:val="00DD5A98"/>
    <w:pPr>
      <w:spacing w:after="240"/>
    </w:pPr>
    <w:rPr>
      <w:b w:val="1"/>
      <w:u w:val="single"/>
    </w:rPr>
  </w:style>
  <w:style w:type="paragraph" w:styleId="Schedule" w:customStyle="1">
    <w:name w:val="Schedule #"/>
    <w:basedOn w:val="Normal"/>
    <w:next w:val="ScheduleTitle"/>
    <w:uiPriority w:val="16"/>
    <w:qFormat w:val="1"/>
    <w:rsid w:val="00EA4A69"/>
    <w:pPr>
      <w:pageBreakBefore w:val="1"/>
      <w:numPr>
        <w:numId w:val="8"/>
      </w:numPr>
      <w:spacing w:after="220"/>
      <w:jc w:val="center"/>
      <w:outlineLvl w:val="0"/>
    </w:pPr>
    <w:rPr>
      <w:rFonts w:cs="Times New Roman"/>
      <w:szCs w:val="20"/>
    </w:rPr>
  </w:style>
  <w:style w:type="paragraph" w:styleId="SchedulePart" w:customStyle="1">
    <w:name w:val="Schedule Part"/>
    <w:basedOn w:val="Schedule"/>
    <w:next w:val="Schedule1"/>
    <w:uiPriority w:val="18"/>
    <w:qFormat w:val="1"/>
    <w:rsid w:val="00EA4A69"/>
    <w:pPr>
      <w:pageBreakBefore w:val="0"/>
      <w:numPr>
        <w:ilvl w:val="1"/>
      </w:numPr>
      <w:outlineLvl w:val="9"/>
    </w:pPr>
    <w:rPr>
      <w:b w:val="1"/>
    </w:rPr>
  </w:style>
  <w:style w:type="character" w:styleId="Hashtag1" w:customStyle="1">
    <w:name w:val="Hashtag1"/>
    <w:basedOn w:val="DefaultParagraphFont"/>
    <w:uiPriority w:val="99"/>
    <w:semiHidden w:val="1"/>
    <w:unhideWhenUsed w:val="1"/>
    <w:rsid w:val="00EA4A69"/>
    <w:rPr>
      <w:color w:val="2b579a"/>
      <w:shd w:color="auto" w:fill="e1dfdd" w:val="clear"/>
    </w:rPr>
  </w:style>
  <w:style w:type="character" w:styleId="Mention1" w:customStyle="1">
    <w:name w:val="Mention1"/>
    <w:basedOn w:val="DefaultParagraphFont"/>
    <w:uiPriority w:val="99"/>
    <w:semiHidden w:val="1"/>
    <w:unhideWhenUsed w:val="1"/>
    <w:rsid w:val="00EA4A69"/>
    <w:rPr>
      <w:color w:val="2b579a"/>
      <w:shd w:color="auto" w:fill="e1dfdd" w:val="clear"/>
    </w:rPr>
  </w:style>
  <w:style w:type="character" w:styleId="SmartHyperlink1" w:customStyle="1">
    <w:name w:val="Smart Hyperlink1"/>
    <w:basedOn w:val="DefaultParagraphFont"/>
    <w:uiPriority w:val="99"/>
    <w:semiHidden w:val="1"/>
    <w:unhideWhenUsed w:val="1"/>
    <w:rsid w:val="00EA4A69"/>
    <w:rPr>
      <w:u w:val="dotted"/>
    </w:rPr>
  </w:style>
  <w:style w:type="character" w:styleId="SmartLink1" w:customStyle="1">
    <w:name w:val="SmartLink1"/>
    <w:basedOn w:val="DefaultParagraphFont"/>
    <w:uiPriority w:val="99"/>
    <w:semiHidden w:val="1"/>
    <w:unhideWhenUsed w:val="1"/>
    <w:rsid w:val="00EA4A69"/>
    <w:rPr>
      <w:color w:val="0000ff"/>
      <w:u w:val="single"/>
      <w:shd w:color="auto" w:fill="f3f2f1" w:val="clear"/>
    </w:rPr>
  </w:style>
  <w:style w:type="character" w:styleId="UnresolvedMention1" w:customStyle="1">
    <w:name w:val="Unresolved Mention1"/>
    <w:basedOn w:val="DefaultParagraphFont"/>
    <w:uiPriority w:val="99"/>
    <w:semiHidden w:val="1"/>
    <w:unhideWhenUsed w:val="1"/>
    <w:rsid w:val="00EA4A69"/>
    <w:rPr>
      <w:color w:val="605e5c"/>
      <w:shd w:color="auto" w:fill="e1dfdd" w:val="clear"/>
    </w:rPr>
  </w:style>
  <w:style w:type="paragraph" w:styleId="Parties" w:customStyle="1">
    <w:name w:val="Parties"/>
    <w:basedOn w:val="Normal"/>
    <w:uiPriority w:val="2"/>
    <w:qFormat w:val="1"/>
    <w:rsid w:val="00EA4A69"/>
    <w:pPr>
      <w:numPr>
        <w:numId w:val="4"/>
      </w:numPr>
      <w:spacing w:after="220"/>
      <w:jc w:val="both"/>
    </w:pPr>
    <w:rPr>
      <w:rFonts w:cs="Times New Roman"/>
      <w:szCs w:val="20"/>
    </w:rPr>
  </w:style>
  <w:style w:type="paragraph" w:styleId="Recitals" w:customStyle="1">
    <w:name w:val="Recitals"/>
    <w:basedOn w:val="Normal"/>
    <w:uiPriority w:val="2"/>
    <w:qFormat w:val="1"/>
    <w:rsid w:val="00EA4A69"/>
    <w:pPr>
      <w:numPr>
        <w:numId w:val="5"/>
      </w:numPr>
      <w:spacing w:after="220"/>
      <w:jc w:val="both"/>
    </w:pPr>
    <w:rPr>
      <w:rFonts w:cs="Times New Roman"/>
      <w:szCs w:val="20"/>
    </w:rPr>
  </w:style>
  <w:style w:type="paragraph" w:styleId="Num1" w:customStyle="1">
    <w:name w:val="Num 1"/>
    <w:basedOn w:val="Normal"/>
    <w:next w:val="BodyText1"/>
    <w:uiPriority w:val="20"/>
    <w:qFormat w:val="1"/>
    <w:rsid w:val="00EA4A69"/>
    <w:pPr>
      <w:numPr>
        <w:numId w:val="7"/>
      </w:numPr>
      <w:spacing w:after="220"/>
      <w:jc w:val="both"/>
    </w:pPr>
    <w:rPr>
      <w:rFonts w:cs="Times New Roman"/>
      <w:szCs w:val="20"/>
    </w:rPr>
  </w:style>
  <w:style w:type="paragraph" w:styleId="Num2" w:customStyle="1">
    <w:name w:val="Num 2"/>
    <w:basedOn w:val="Normal"/>
    <w:next w:val="BodyText20"/>
    <w:uiPriority w:val="20"/>
    <w:qFormat w:val="1"/>
    <w:rsid w:val="00EA4A69"/>
    <w:pPr>
      <w:numPr>
        <w:ilvl w:val="1"/>
        <w:numId w:val="7"/>
      </w:numPr>
      <w:spacing w:after="220"/>
      <w:jc w:val="both"/>
    </w:pPr>
    <w:rPr>
      <w:rFonts w:cs="Times New Roman"/>
      <w:szCs w:val="20"/>
    </w:rPr>
  </w:style>
  <w:style w:type="paragraph" w:styleId="Num3" w:customStyle="1">
    <w:name w:val="Num 3"/>
    <w:basedOn w:val="Normal"/>
    <w:next w:val="BodyText30"/>
    <w:uiPriority w:val="20"/>
    <w:qFormat w:val="1"/>
    <w:rsid w:val="00EA4A69"/>
    <w:pPr>
      <w:numPr>
        <w:ilvl w:val="2"/>
        <w:numId w:val="7"/>
      </w:numPr>
      <w:spacing w:after="220"/>
      <w:jc w:val="both"/>
    </w:pPr>
    <w:rPr>
      <w:rFonts w:cs="Times New Roman"/>
      <w:szCs w:val="20"/>
    </w:rPr>
  </w:style>
  <w:style w:type="paragraph" w:styleId="Num4" w:customStyle="1">
    <w:name w:val="Num 4"/>
    <w:basedOn w:val="Normal"/>
    <w:next w:val="BodyText4"/>
    <w:uiPriority w:val="20"/>
    <w:semiHidden w:val="1"/>
    <w:unhideWhenUsed w:val="1"/>
    <w:rsid w:val="00EA4A69"/>
    <w:pPr>
      <w:numPr>
        <w:ilvl w:val="3"/>
        <w:numId w:val="7"/>
      </w:numPr>
      <w:spacing w:after="220"/>
      <w:ind w:left="2835"/>
      <w:jc w:val="both"/>
    </w:pPr>
    <w:rPr>
      <w:rFonts w:cs="Times New Roman"/>
      <w:szCs w:val="20"/>
    </w:rPr>
  </w:style>
  <w:style w:type="paragraph" w:styleId="Num5" w:customStyle="1">
    <w:name w:val="Num 5"/>
    <w:basedOn w:val="Normal"/>
    <w:next w:val="BodyText5"/>
    <w:uiPriority w:val="20"/>
    <w:semiHidden w:val="1"/>
    <w:unhideWhenUsed w:val="1"/>
    <w:rsid w:val="00EA4A69"/>
    <w:pPr>
      <w:numPr>
        <w:ilvl w:val="4"/>
        <w:numId w:val="7"/>
      </w:numPr>
      <w:spacing w:after="220"/>
      <w:ind w:left="3544"/>
      <w:jc w:val="both"/>
    </w:pPr>
    <w:rPr>
      <w:rFonts w:cs="Times New Roman"/>
      <w:szCs w:val="20"/>
    </w:rPr>
  </w:style>
  <w:style w:type="paragraph" w:styleId="Num6" w:customStyle="1">
    <w:name w:val="Num 6"/>
    <w:basedOn w:val="Normal"/>
    <w:next w:val="BodyText6"/>
    <w:uiPriority w:val="20"/>
    <w:semiHidden w:val="1"/>
    <w:unhideWhenUsed w:val="1"/>
    <w:rsid w:val="00EA4A69"/>
    <w:pPr>
      <w:numPr>
        <w:ilvl w:val="5"/>
        <w:numId w:val="7"/>
      </w:numPr>
      <w:spacing w:after="220"/>
      <w:ind w:left="4253"/>
      <w:jc w:val="both"/>
    </w:pPr>
    <w:rPr>
      <w:rFonts w:cs="Times New Roman"/>
      <w:szCs w:val="20"/>
    </w:rPr>
  </w:style>
  <w:style w:type="paragraph" w:styleId="Num7" w:customStyle="1">
    <w:name w:val="Num 7"/>
    <w:basedOn w:val="Normal"/>
    <w:next w:val="BodyText7"/>
    <w:uiPriority w:val="20"/>
    <w:semiHidden w:val="1"/>
    <w:unhideWhenUsed w:val="1"/>
    <w:rsid w:val="00EA4A69"/>
    <w:pPr>
      <w:numPr>
        <w:ilvl w:val="6"/>
        <w:numId w:val="7"/>
      </w:numPr>
      <w:spacing w:after="220"/>
      <w:ind w:left="4962"/>
      <w:jc w:val="both"/>
    </w:pPr>
    <w:rPr>
      <w:rFonts w:cs="Times New Roman"/>
      <w:szCs w:val="20"/>
    </w:rPr>
  </w:style>
  <w:style w:type="paragraph" w:styleId="Num8" w:customStyle="1">
    <w:name w:val="Num 8"/>
    <w:basedOn w:val="Normal"/>
    <w:next w:val="Normal"/>
    <w:uiPriority w:val="20"/>
    <w:semiHidden w:val="1"/>
    <w:unhideWhenUsed w:val="1"/>
    <w:rsid w:val="00EA4A69"/>
    <w:pPr>
      <w:numPr>
        <w:ilvl w:val="7"/>
        <w:numId w:val="7"/>
      </w:numPr>
      <w:spacing w:after="220"/>
      <w:ind w:left="5670"/>
      <w:jc w:val="both"/>
    </w:pPr>
    <w:rPr>
      <w:rFonts w:cs="Times New Roman"/>
      <w:szCs w:val="20"/>
    </w:rPr>
  </w:style>
  <w:style w:type="paragraph" w:styleId="Num9" w:customStyle="1">
    <w:name w:val="Num 9"/>
    <w:basedOn w:val="Normal"/>
    <w:next w:val="Normal"/>
    <w:uiPriority w:val="20"/>
    <w:semiHidden w:val="1"/>
    <w:unhideWhenUsed w:val="1"/>
    <w:rsid w:val="00EA4A69"/>
    <w:pPr>
      <w:numPr>
        <w:ilvl w:val="8"/>
        <w:numId w:val="7"/>
      </w:numPr>
      <w:spacing w:after="220"/>
      <w:ind w:left="6379"/>
      <w:jc w:val="both"/>
    </w:pPr>
    <w:rPr>
      <w:rFonts w:cs="Times New Roman"/>
      <w:szCs w:val="20"/>
    </w:rPr>
  </w:style>
  <w:style w:type="paragraph" w:styleId="Exhibit" w:customStyle="1">
    <w:name w:val="Exhibit #"/>
    <w:basedOn w:val="Normal"/>
    <w:next w:val="ScheduleTitle"/>
    <w:uiPriority w:val="20"/>
    <w:qFormat w:val="1"/>
    <w:rsid w:val="00EA4A69"/>
    <w:pPr>
      <w:pageBreakBefore w:val="1"/>
      <w:numPr>
        <w:numId w:val="9"/>
      </w:numPr>
      <w:spacing w:after="220"/>
      <w:jc w:val="center"/>
      <w:outlineLvl w:val="0"/>
    </w:pPr>
    <w:rPr>
      <w:rFonts w:cs="Times New Roman"/>
      <w:szCs w:val="20"/>
    </w:rPr>
  </w:style>
  <w:style w:type="paragraph" w:styleId="Revision">
    <w:name w:val="Revision"/>
    <w:hidden w:val="1"/>
    <w:uiPriority w:val="99"/>
    <w:semiHidden w:val="1"/>
    <w:rsid w:val="008C22C1"/>
    <w:pPr>
      <w:spacing w:after="0" w:line="240" w:lineRule="auto"/>
    </w:pPr>
    <w:rPr>
      <w:rFonts w:ascii="Times New Roman" w:cs="Arial" w:hAnsi="Times New Roman"/>
      <w:lang w:val="en-GB"/>
    </w:rPr>
  </w:style>
  <w:style w:type="character" w:styleId="UnresolvedMention" w:customStyle="1">
    <w:name w:val="Unresolved Mention"/>
    <w:basedOn w:val="DefaultParagraphFont"/>
    <w:uiPriority w:val="99"/>
    <w:rsid w:val="0000211A"/>
    <w:rPr>
      <w:color w:val="605e5c"/>
      <w:shd w:color="auto" w:fill="e1dfdd" w:val="clear"/>
    </w:rPr>
  </w:style>
  <w:style w:type="paragraph" w:styleId="Subtitle">
    <w:name w:val="Subtitle"/>
    <w:basedOn w:val="Normal"/>
    <w:next w:val="Normal"/>
    <w:pPr>
      <w:spacing w:after="220" w:lineRule="auto"/>
      <w:jc w:val="center"/>
    </w:pPr>
    <w:rPr>
      <w:b w:val="1"/>
      <w:i w:val="1"/>
    </w:rPr>
  </w:style>
  <w:style w:type="table" w:styleId="Table1">
    <w:basedOn w:val="TableNormal"/>
    <w:rPr>
      <w:rFonts w:ascii="Times New Roman" w:cs="Times New Roman" w:eastAsia="Times New Roman" w:hAnsi="Times New Roman"/>
      <w:b w:val="1"/>
      <w:color w:val="ffffff"/>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rPr>
      <w:rFonts w:ascii="Times New Roman" w:cs="Times New Roman" w:eastAsia="Times New Roman" w:hAnsi="Times New Roman"/>
      <w:b w:val="1"/>
      <w:color w:val="ffffff"/>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rPr>
      <w:rFonts w:ascii="Times New Roman" w:cs="Times New Roman" w:eastAsia="Times New Roman" w:hAnsi="Times New Roman"/>
      <w:b w:val="1"/>
      <w:color w:val="ffffff"/>
      <w:sz w:val="20"/>
      <w:szCs w:val="20"/>
    </w:rPr>
    <w:tblPr>
      <w:tblStyleRowBandSize w:val="1"/>
      <w:tblStyleColBandSize w:val="1"/>
      <w:tblCellMar>
        <w:top w:w="0.0" w:type="dxa"/>
        <w:left w:w="115.0" w:type="dxa"/>
        <w:bottom w:w="0.0" w:type="dxa"/>
        <w:right w:w="115.0" w:type="dxa"/>
      </w:tblCellMar>
    </w:tblPr>
    <w:tcPr>
      <w:shd w:fill="auto" w:val="clear"/>
    </w:tc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documents.un.org/doc/undoc/gen/n19/236/86/pdf/n1923686.pdf?token=uCup5x3r3nTcZb0A7r&amp;fe=tru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countries" TargetMode="External"/><Relationship Id="rId2" Type="http://schemas.openxmlformats.org/officeDocument/2006/relationships/hyperlink" Target="https://www.sa-hr.org/" TargetMode="External"/><Relationship Id="rId3" Type="http://schemas.openxmlformats.org/officeDocument/2006/relationships/hyperlink" Target="https://digitallibrary.un.org/record/3929055?ln=en" TargetMode="External"/><Relationship Id="rId4" Type="http://schemas.openxmlformats.org/officeDocument/2006/relationships/hyperlink" Target="https://policehumanrightsresources.org/content/uploads/2016/07/Penal-Code-Cape-Verde-2003-Good-version.pdf?x19059" TargetMode="External"/><Relationship Id="rId11" Type="http://schemas.openxmlformats.org/officeDocument/2006/relationships/hyperlink" Target="https://www.unicef.org/media/115851/file/Cabo-Verde-2021-COAR.pdf" TargetMode="External"/><Relationship Id="rId10" Type="http://schemas.openxmlformats.org/officeDocument/2006/relationships/hyperlink" Target="https://www.state.gov/reports/2023-trafficking-in-persons-report/cabo-verde/" TargetMode="External"/><Relationship Id="rId12" Type="http://schemas.openxmlformats.org/officeDocument/2006/relationships/hyperlink" Target="https://data.unwomen.org/country/cabo-verde#:~:text=However%2C%20work%20still%20needs%20to,in%20the%20previous%2012%20months" TargetMode="External"/><Relationship Id="rId9" Type="http://schemas.openxmlformats.org/officeDocument/2006/relationships/hyperlink" Target="https://www.state.gov/wp-content/uploads/2023/02/415610_CABO-VERDE-2022-HUMAN-RIGHTS-REPORT.pdf" TargetMode="External"/><Relationship Id="rId5" Type="http://schemas.openxmlformats.org/officeDocument/2006/relationships/hyperlink" Target="https://www.dol.gov/sites/dolgov/files/ILAB/child_labor_reports/tda2021/Cabo-Verde.pdf" TargetMode="External"/><Relationship Id="rId6" Type="http://schemas.openxmlformats.org/officeDocument/2006/relationships/hyperlink" Target="https://www.state.gov/wp-content/uploads/2023/02/415610_CABO-VERDE-2022-HUMAN-RIGHTS-REPORT.pdf" TargetMode="External"/><Relationship Id="rId7" Type="http://schemas.openxmlformats.org/officeDocument/2006/relationships/hyperlink" Target="https://www.wipo.int/wipolex/en/text/202960" TargetMode="External"/><Relationship Id="rId8" Type="http://schemas.openxmlformats.org/officeDocument/2006/relationships/hyperlink" Target="https://www.upr-info.org/sites/default/files/country-document/2023-10/A_HRC_WG.6_44_CPV_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Times New Roman"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cfMENkbE8UBMOgc0ultrA1fg==">CgMxLjAyCGguZ2pkZ3hzMgloLjMwajB6bGwyCWguMWZvYjl0ZTIJaC4zem55c2g3MgloLjJldDkycDAyCGgudHlqY3d0MgloLjNkeTZ2a204AHIhMWw2aTAxckE3ZC1aOEU1N3lzVTcyRHhXSDZZSlN5eV90</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224EEDBA-F4F4-4816-800A-C85CCEDC7F28}"/>
</file>

<file path=customXML/itemProps3.xml><?xml version="1.0" encoding="utf-8"?>
<ds:datastoreItem xmlns:ds="http://schemas.openxmlformats.org/officeDocument/2006/customXml" ds:itemID="{C2B1870A-5233-4C87-94AD-38039EE7775A}"/>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2024-04-08T15:31:43Z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F">
    <vt:lpwstr>{REF:8731260900}</vt:lpwstr>
  </property>
</Properties>
</file>