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BF9904" w14:textId="77777777" w:rsidR="005101D2" w:rsidRDefault="005101D2" w:rsidP="005101D2">
      <w:pPr>
        <w:pStyle w:val="paragraph"/>
        <w:spacing w:before="0" w:beforeAutospacing="0" w:after="0" w:afterAutospacing="0"/>
        <w:textAlignment w:val="baseline"/>
        <w:rPr>
          <w:rFonts w:ascii="Segoe UI" w:hAnsi="Segoe UI" w:cs="Segoe UI"/>
          <w:sz w:val="18"/>
          <w:szCs w:val="18"/>
        </w:rPr>
      </w:pPr>
      <w:r>
        <w:rPr>
          <w:rStyle w:val="normaltextrun"/>
        </w:rPr>
        <w:t> </w:t>
      </w:r>
      <w:r>
        <w:rPr>
          <w:rStyle w:val="eop"/>
        </w:rPr>
        <w:t> </w:t>
      </w:r>
    </w:p>
    <w:p w14:paraId="595E0645" w14:textId="77777777" w:rsidR="005101D2" w:rsidRDefault="005101D2" w:rsidP="005101D2">
      <w:pPr>
        <w:pStyle w:val="paragraph"/>
        <w:spacing w:before="0" w:beforeAutospacing="0" w:after="0" w:afterAutospacing="0"/>
        <w:textAlignment w:val="baseline"/>
        <w:rPr>
          <w:rFonts w:ascii="Segoe UI" w:hAnsi="Segoe UI" w:cs="Segoe UI"/>
          <w:sz w:val="18"/>
          <w:szCs w:val="18"/>
        </w:rPr>
      </w:pPr>
      <w:r>
        <w:rPr>
          <w:rStyle w:val="normaltextrun"/>
          <w:b/>
          <w:bCs/>
          <w:sz w:val="28"/>
          <w:szCs w:val="28"/>
          <w:lang w:val="en-GB"/>
        </w:rPr>
        <w:t>Madam Chair, Distinguished Members of the Committee, and other guests.</w:t>
      </w:r>
      <w:r>
        <w:rPr>
          <w:rStyle w:val="normaltextrun"/>
          <w:sz w:val="28"/>
          <w:szCs w:val="28"/>
        </w:rPr>
        <w:t> </w:t>
      </w:r>
      <w:r>
        <w:rPr>
          <w:rStyle w:val="eop"/>
          <w:sz w:val="28"/>
          <w:szCs w:val="28"/>
        </w:rPr>
        <w:t> </w:t>
      </w:r>
    </w:p>
    <w:p w14:paraId="07235A6A" w14:textId="77777777" w:rsidR="005101D2" w:rsidRDefault="005101D2" w:rsidP="005101D2">
      <w:pPr>
        <w:pStyle w:val="paragraph"/>
        <w:spacing w:before="0" w:beforeAutospacing="0" w:after="0" w:afterAutospacing="0"/>
        <w:textAlignment w:val="baseline"/>
        <w:rPr>
          <w:rFonts w:ascii="Segoe UI" w:hAnsi="Segoe UI" w:cs="Segoe UI"/>
          <w:sz w:val="18"/>
          <w:szCs w:val="18"/>
          <w:lang w:val="en-US"/>
        </w:rPr>
      </w:pPr>
      <w:r>
        <w:rPr>
          <w:rStyle w:val="eop"/>
          <w:sz w:val="28"/>
          <w:szCs w:val="28"/>
          <w:lang w:val="en-US"/>
        </w:rPr>
        <w:t> </w:t>
      </w:r>
    </w:p>
    <w:p w14:paraId="725043B6" w14:textId="0396CEEE" w:rsidR="005101D2" w:rsidRDefault="005101D2" w:rsidP="005101D2">
      <w:pPr>
        <w:pStyle w:val="paragraph"/>
        <w:spacing w:before="0" w:beforeAutospacing="0" w:after="0" w:afterAutospacing="0" w:line="360" w:lineRule="auto"/>
        <w:jc w:val="both"/>
        <w:textAlignment w:val="baseline"/>
        <w:rPr>
          <w:rStyle w:val="eop"/>
          <w:sz w:val="28"/>
          <w:szCs w:val="28"/>
          <w:lang w:val="en-US"/>
        </w:rPr>
      </w:pPr>
      <w:r>
        <w:rPr>
          <w:rStyle w:val="normaltextrun"/>
          <w:sz w:val="28"/>
          <w:szCs w:val="28"/>
          <w:lang w:val="en-GB"/>
        </w:rPr>
        <w:t>On behalf of the Minister of Education and Children and the Icelandic Government,</w:t>
      </w:r>
      <w:r>
        <w:rPr>
          <w:rStyle w:val="normaltextrun"/>
          <w:sz w:val="28"/>
          <w:szCs w:val="28"/>
          <w:lang w:val="en-US"/>
        </w:rPr>
        <w:t xml:space="preserve"> I want to extend our sincere gratitude to the Members of the Committee for the constructive discussion these past two days. I hope the Delegation has successfully addressed your valuable questions and provided sound insights into the implementation of the Convention on the Rights of the Child in Iceland. </w:t>
      </w:r>
      <w:r>
        <w:rPr>
          <w:rStyle w:val="eop"/>
          <w:sz w:val="28"/>
          <w:szCs w:val="28"/>
          <w:lang w:val="en-US"/>
        </w:rPr>
        <w:t> </w:t>
      </w:r>
    </w:p>
    <w:p w14:paraId="4B8D3EE0" w14:textId="77777777" w:rsidR="005101D2" w:rsidRDefault="005101D2" w:rsidP="005101D2">
      <w:pPr>
        <w:pStyle w:val="paragraph"/>
        <w:spacing w:before="0" w:beforeAutospacing="0" w:after="0" w:afterAutospacing="0" w:line="360" w:lineRule="auto"/>
        <w:jc w:val="both"/>
        <w:textAlignment w:val="baseline"/>
        <w:rPr>
          <w:rFonts w:ascii="Segoe UI" w:hAnsi="Segoe UI" w:cs="Segoe UI"/>
          <w:sz w:val="18"/>
          <w:szCs w:val="18"/>
          <w:lang w:val="en-US"/>
        </w:rPr>
      </w:pPr>
    </w:p>
    <w:p w14:paraId="0C428798" w14:textId="04B1FCFB" w:rsidR="005101D2" w:rsidRDefault="005101D2" w:rsidP="005101D2">
      <w:pPr>
        <w:pStyle w:val="paragraph"/>
        <w:spacing w:before="0" w:beforeAutospacing="0" w:after="0" w:afterAutospacing="0" w:line="360" w:lineRule="auto"/>
        <w:jc w:val="both"/>
        <w:textAlignment w:val="baseline"/>
        <w:rPr>
          <w:rStyle w:val="eop"/>
          <w:sz w:val="28"/>
          <w:szCs w:val="28"/>
        </w:rPr>
      </w:pPr>
      <w:r>
        <w:rPr>
          <w:rStyle w:val="normaltextrun"/>
          <w:sz w:val="28"/>
          <w:szCs w:val="28"/>
          <w:lang w:val="en-US"/>
        </w:rPr>
        <w:t xml:space="preserve">Yesterday, the Minister of Education and Children shared his vision with you. That vision is supported by the Government as illustrated by the Coalition Treaty which highlights the rights of the child and makes special reference to vulnerable groups. </w:t>
      </w:r>
      <w:r>
        <w:rPr>
          <w:rStyle w:val="eop"/>
          <w:sz w:val="28"/>
          <w:szCs w:val="28"/>
        </w:rPr>
        <w:t> </w:t>
      </w:r>
    </w:p>
    <w:p w14:paraId="3B42E859" w14:textId="77777777" w:rsidR="005101D2" w:rsidRDefault="005101D2" w:rsidP="005101D2">
      <w:pPr>
        <w:pStyle w:val="paragraph"/>
        <w:spacing w:before="0" w:beforeAutospacing="0" w:after="0" w:afterAutospacing="0" w:line="360" w:lineRule="auto"/>
        <w:jc w:val="both"/>
        <w:textAlignment w:val="baseline"/>
        <w:rPr>
          <w:rFonts w:ascii="Segoe UI" w:hAnsi="Segoe UI" w:cs="Segoe UI"/>
          <w:sz w:val="18"/>
          <w:szCs w:val="18"/>
        </w:rPr>
      </w:pPr>
    </w:p>
    <w:p w14:paraId="6F588A0A" w14:textId="10D87CE5" w:rsidR="005101D2" w:rsidRDefault="005101D2" w:rsidP="005101D2">
      <w:pPr>
        <w:pStyle w:val="paragraph"/>
        <w:spacing w:before="0" w:beforeAutospacing="0" w:after="0" w:afterAutospacing="0" w:line="360" w:lineRule="auto"/>
        <w:jc w:val="both"/>
        <w:textAlignment w:val="baseline"/>
        <w:rPr>
          <w:rStyle w:val="eop"/>
          <w:sz w:val="28"/>
          <w:szCs w:val="28"/>
          <w:lang w:val="en-US"/>
        </w:rPr>
      </w:pPr>
      <w:r>
        <w:rPr>
          <w:rStyle w:val="normaltextrun"/>
          <w:sz w:val="28"/>
          <w:szCs w:val="28"/>
          <w:lang w:val="en-US"/>
        </w:rPr>
        <w:t>Integration of children of foreign origin and their families, including through schools and leisure activities, is among the key challenges we, and many others are currently faced with. The Icelandic Government takes this task seriously and your forthcoming recommendations in this regard will be genuinely welcomed.</w:t>
      </w:r>
      <w:r>
        <w:rPr>
          <w:rStyle w:val="eop"/>
          <w:sz w:val="28"/>
          <w:szCs w:val="28"/>
          <w:lang w:val="en-US"/>
        </w:rPr>
        <w:t> </w:t>
      </w:r>
    </w:p>
    <w:p w14:paraId="5C3C1982" w14:textId="77777777" w:rsidR="005101D2" w:rsidRDefault="005101D2" w:rsidP="005101D2">
      <w:pPr>
        <w:pStyle w:val="paragraph"/>
        <w:spacing w:before="0" w:beforeAutospacing="0" w:after="0" w:afterAutospacing="0" w:line="360" w:lineRule="auto"/>
        <w:jc w:val="both"/>
        <w:textAlignment w:val="baseline"/>
        <w:rPr>
          <w:rFonts w:ascii="Segoe UI" w:hAnsi="Segoe UI" w:cs="Segoe UI"/>
          <w:sz w:val="18"/>
          <w:szCs w:val="18"/>
          <w:lang w:val="en-US"/>
        </w:rPr>
      </w:pPr>
    </w:p>
    <w:p w14:paraId="32B487D6" w14:textId="08AB7289" w:rsidR="005101D2" w:rsidRDefault="005101D2" w:rsidP="005101D2">
      <w:pPr>
        <w:pStyle w:val="paragraph"/>
        <w:spacing w:before="0" w:beforeAutospacing="0" w:after="0" w:afterAutospacing="0" w:line="360" w:lineRule="auto"/>
        <w:jc w:val="both"/>
        <w:textAlignment w:val="baseline"/>
        <w:rPr>
          <w:rStyle w:val="eop"/>
          <w:sz w:val="28"/>
          <w:szCs w:val="28"/>
        </w:rPr>
      </w:pPr>
      <w:r>
        <w:rPr>
          <w:rStyle w:val="normaltextrun"/>
          <w:sz w:val="28"/>
          <w:szCs w:val="28"/>
          <w:lang w:val="en-GB"/>
        </w:rPr>
        <w:t xml:space="preserve">We are mindful that much remains to be done. The advancement and promotion of human rights, including those of children is a never-ending process. We will never graduate from this classroom!   </w:t>
      </w:r>
      <w:r>
        <w:rPr>
          <w:rStyle w:val="eop"/>
          <w:sz w:val="28"/>
          <w:szCs w:val="28"/>
        </w:rPr>
        <w:t> </w:t>
      </w:r>
    </w:p>
    <w:p w14:paraId="3455B13C" w14:textId="77777777" w:rsidR="005101D2" w:rsidRDefault="005101D2" w:rsidP="005101D2">
      <w:pPr>
        <w:pStyle w:val="paragraph"/>
        <w:spacing w:before="0" w:beforeAutospacing="0" w:after="0" w:afterAutospacing="0" w:line="360" w:lineRule="auto"/>
        <w:jc w:val="both"/>
        <w:textAlignment w:val="baseline"/>
        <w:rPr>
          <w:rFonts w:ascii="Segoe UI" w:hAnsi="Segoe UI" w:cs="Segoe UI"/>
          <w:sz w:val="18"/>
          <w:szCs w:val="18"/>
        </w:rPr>
      </w:pPr>
    </w:p>
    <w:p w14:paraId="52CBED4A" w14:textId="567D1EDE" w:rsidR="005101D2" w:rsidRDefault="005101D2" w:rsidP="005101D2">
      <w:pPr>
        <w:pStyle w:val="paragraph"/>
        <w:spacing w:before="0" w:beforeAutospacing="0" w:after="0" w:afterAutospacing="0" w:line="360" w:lineRule="auto"/>
        <w:jc w:val="both"/>
        <w:textAlignment w:val="baseline"/>
        <w:rPr>
          <w:rStyle w:val="eop"/>
          <w:sz w:val="28"/>
          <w:szCs w:val="28"/>
          <w:lang w:val="en-US"/>
        </w:rPr>
      </w:pPr>
      <w:r>
        <w:rPr>
          <w:rStyle w:val="normaltextrun"/>
          <w:sz w:val="28"/>
          <w:szCs w:val="28"/>
          <w:lang w:val="en-GB"/>
        </w:rPr>
        <w:t xml:space="preserve">Iceland remains firmly committed to the promotion and protection of human rights and we will strive to find adequate solutions and responses as new challenges arise. </w:t>
      </w:r>
      <w:r>
        <w:rPr>
          <w:rStyle w:val="eop"/>
          <w:sz w:val="28"/>
          <w:szCs w:val="28"/>
          <w:lang w:val="en-US"/>
        </w:rPr>
        <w:t> </w:t>
      </w:r>
    </w:p>
    <w:p w14:paraId="1915FCD9" w14:textId="77777777" w:rsidR="005101D2" w:rsidRDefault="005101D2" w:rsidP="005101D2">
      <w:pPr>
        <w:pStyle w:val="paragraph"/>
        <w:spacing w:before="0" w:beforeAutospacing="0" w:after="0" w:afterAutospacing="0" w:line="360" w:lineRule="auto"/>
        <w:jc w:val="both"/>
        <w:textAlignment w:val="baseline"/>
        <w:rPr>
          <w:rFonts w:ascii="Segoe UI" w:hAnsi="Segoe UI" w:cs="Segoe UI"/>
          <w:sz w:val="18"/>
          <w:szCs w:val="18"/>
          <w:lang w:val="en-US"/>
        </w:rPr>
      </w:pPr>
    </w:p>
    <w:p w14:paraId="745B13D6" w14:textId="77777777" w:rsidR="005101D2" w:rsidRDefault="005101D2" w:rsidP="005101D2">
      <w:pPr>
        <w:pStyle w:val="paragraph"/>
        <w:spacing w:before="0" w:beforeAutospacing="0" w:after="0" w:afterAutospacing="0" w:line="360" w:lineRule="auto"/>
        <w:jc w:val="both"/>
        <w:textAlignment w:val="baseline"/>
        <w:rPr>
          <w:rFonts w:ascii="Segoe UI" w:hAnsi="Segoe UI" w:cs="Segoe UI"/>
          <w:sz w:val="18"/>
          <w:szCs w:val="18"/>
          <w:lang w:val="en-US"/>
        </w:rPr>
      </w:pPr>
      <w:r>
        <w:rPr>
          <w:rStyle w:val="normaltextrun"/>
          <w:sz w:val="28"/>
          <w:szCs w:val="28"/>
          <w:lang w:val="en-GB"/>
        </w:rPr>
        <w:t xml:space="preserve">The good news is that we are strongly committed to furthering the rights of the Child using the Convention as our foundation and your recommendations as our guide.  </w:t>
      </w:r>
      <w:r>
        <w:rPr>
          <w:rStyle w:val="eop"/>
          <w:sz w:val="28"/>
          <w:szCs w:val="28"/>
          <w:lang w:val="en-US"/>
        </w:rPr>
        <w:t> </w:t>
      </w:r>
    </w:p>
    <w:p w14:paraId="6514DE6B" w14:textId="77777777" w:rsidR="005101D2" w:rsidRDefault="005101D2" w:rsidP="005101D2">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sz w:val="28"/>
          <w:szCs w:val="28"/>
          <w:lang w:val="en-US"/>
        </w:rPr>
        <w:t xml:space="preserve">We will await your concluding observations with </w:t>
      </w:r>
      <w:proofErr w:type="gramStart"/>
      <w:r>
        <w:rPr>
          <w:rStyle w:val="normaltextrun"/>
          <w:sz w:val="28"/>
          <w:szCs w:val="28"/>
          <w:lang w:val="en-US"/>
        </w:rPr>
        <w:t>enthusiasm</w:t>
      </w:r>
      <w:proofErr w:type="gramEnd"/>
      <w:r>
        <w:rPr>
          <w:rStyle w:val="normaltextrun"/>
          <w:sz w:val="28"/>
          <w:szCs w:val="28"/>
          <w:lang w:val="en-US"/>
        </w:rPr>
        <w:t xml:space="preserve"> and I want to assure you that that we will do everything in our power to make necessary improvements wherever necessary. </w:t>
      </w:r>
      <w:r>
        <w:rPr>
          <w:rStyle w:val="eop"/>
          <w:sz w:val="28"/>
          <w:szCs w:val="28"/>
        </w:rPr>
        <w:t> </w:t>
      </w:r>
    </w:p>
    <w:p w14:paraId="074FC4AF" w14:textId="77777777" w:rsidR="00417FCF" w:rsidRDefault="00417FCF" w:rsidP="005101D2">
      <w:pPr>
        <w:spacing w:line="360" w:lineRule="auto"/>
      </w:pPr>
    </w:p>
    <w:sectPr w:rsidR="00417FCF" w:rsidSect="005101D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FiraGO Light">
    <w:panose1 w:val="020B0403050000020004"/>
    <w:charset w:val="00"/>
    <w:family w:val="swiss"/>
    <w:notTrueType/>
    <w:pitch w:val="variable"/>
    <w:sig w:usb0="6500AAFF" w:usb1="40000001" w:usb2="00000008" w:usb3="00000000" w:csb0="0001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1D2"/>
    <w:rsid w:val="00417FCF"/>
    <w:rsid w:val="004E6C5C"/>
    <w:rsid w:val="005101D2"/>
  </w:rsids>
  <m:mathPr>
    <m:mathFont m:val="Cambria Math"/>
    <m:brkBin m:val="before"/>
    <m:brkBinSub m:val="--"/>
    <m:smallFrac m:val="0"/>
    <m:dispDef/>
    <m:lMargin m:val="0"/>
    <m:rMargin m:val="0"/>
    <m:defJc m:val="centerGroup"/>
    <m:wrapIndent m:val="1440"/>
    <m:intLim m:val="subSup"/>
    <m:naryLim m:val="undOvr"/>
  </m:mathPr>
  <w:themeFontLang w:val="is-I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A990D"/>
  <w15:chartTrackingRefBased/>
  <w15:docId w15:val="{5F706953-9322-40A8-B272-FEBAA7366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s-I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5101D2"/>
    <w:pPr>
      <w:spacing w:before="100" w:beforeAutospacing="1" w:after="100" w:afterAutospacing="1" w:line="240" w:lineRule="auto"/>
    </w:pPr>
    <w:rPr>
      <w:rFonts w:ascii="Times New Roman" w:eastAsia="Times New Roman" w:hAnsi="Times New Roman" w:cs="Times New Roman"/>
      <w:sz w:val="24"/>
      <w:szCs w:val="24"/>
      <w:lang w:eastAsia="is-IS"/>
    </w:rPr>
  </w:style>
  <w:style w:type="character" w:customStyle="1" w:styleId="normaltextrun">
    <w:name w:val="normaltextrun"/>
    <w:basedOn w:val="DefaultParagraphFont"/>
    <w:rsid w:val="005101D2"/>
  </w:style>
  <w:style w:type="character" w:customStyle="1" w:styleId="eop">
    <w:name w:val="eop"/>
    <w:basedOn w:val="DefaultParagraphFont"/>
    <w:rsid w:val="005101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4623950">
      <w:bodyDiv w:val="1"/>
      <w:marLeft w:val="0"/>
      <w:marRight w:val="0"/>
      <w:marTop w:val="0"/>
      <w:marBottom w:val="0"/>
      <w:divBdr>
        <w:top w:val="none" w:sz="0" w:space="0" w:color="auto"/>
        <w:left w:val="none" w:sz="0" w:space="0" w:color="auto"/>
        <w:bottom w:val="none" w:sz="0" w:space="0" w:color="auto"/>
        <w:right w:val="none" w:sz="0" w:space="0" w:color="auto"/>
      </w:divBdr>
      <w:divsChild>
        <w:div w:id="2018119918">
          <w:marLeft w:val="0"/>
          <w:marRight w:val="0"/>
          <w:marTop w:val="0"/>
          <w:marBottom w:val="0"/>
          <w:divBdr>
            <w:top w:val="none" w:sz="0" w:space="0" w:color="auto"/>
            <w:left w:val="none" w:sz="0" w:space="0" w:color="auto"/>
            <w:bottom w:val="none" w:sz="0" w:space="0" w:color="auto"/>
            <w:right w:val="none" w:sz="0" w:space="0" w:color="auto"/>
          </w:divBdr>
        </w:div>
        <w:div w:id="2114857038">
          <w:marLeft w:val="0"/>
          <w:marRight w:val="0"/>
          <w:marTop w:val="0"/>
          <w:marBottom w:val="0"/>
          <w:divBdr>
            <w:top w:val="none" w:sz="0" w:space="0" w:color="auto"/>
            <w:left w:val="none" w:sz="0" w:space="0" w:color="auto"/>
            <w:bottom w:val="none" w:sz="0" w:space="0" w:color="auto"/>
            <w:right w:val="none" w:sz="0" w:space="0" w:color="auto"/>
          </w:divBdr>
        </w:div>
        <w:div w:id="1487478412">
          <w:marLeft w:val="0"/>
          <w:marRight w:val="0"/>
          <w:marTop w:val="0"/>
          <w:marBottom w:val="0"/>
          <w:divBdr>
            <w:top w:val="none" w:sz="0" w:space="0" w:color="auto"/>
            <w:left w:val="none" w:sz="0" w:space="0" w:color="auto"/>
            <w:bottom w:val="none" w:sz="0" w:space="0" w:color="auto"/>
            <w:right w:val="none" w:sz="0" w:space="0" w:color="auto"/>
          </w:divBdr>
        </w:div>
        <w:div w:id="1753962677">
          <w:marLeft w:val="0"/>
          <w:marRight w:val="0"/>
          <w:marTop w:val="0"/>
          <w:marBottom w:val="0"/>
          <w:divBdr>
            <w:top w:val="none" w:sz="0" w:space="0" w:color="auto"/>
            <w:left w:val="none" w:sz="0" w:space="0" w:color="auto"/>
            <w:bottom w:val="none" w:sz="0" w:space="0" w:color="auto"/>
            <w:right w:val="none" w:sz="0" w:space="0" w:color="auto"/>
          </w:divBdr>
        </w:div>
        <w:div w:id="759523423">
          <w:marLeft w:val="0"/>
          <w:marRight w:val="0"/>
          <w:marTop w:val="0"/>
          <w:marBottom w:val="0"/>
          <w:divBdr>
            <w:top w:val="none" w:sz="0" w:space="0" w:color="auto"/>
            <w:left w:val="none" w:sz="0" w:space="0" w:color="auto"/>
            <w:bottom w:val="none" w:sz="0" w:space="0" w:color="auto"/>
            <w:right w:val="none" w:sz="0" w:space="0" w:color="auto"/>
          </w:divBdr>
        </w:div>
        <w:div w:id="550121115">
          <w:marLeft w:val="0"/>
          <w:marRight w:val="0"/>
          <w:marTop w:val="0"/>
          <w:marBottom w:val="0"/>
          <w:divBdr>
            <w:top w:val="none" w:sz="0" w:space="0" w:color="auto"/>
            <w:left w:val="none" w:sz="0" w:space="0" w:color="auto"/>
            <w:bottom w:val="none" w:sz="0" w:space="0" w:color="auto"/>
            <w:right w:val="none" w:sz="0" w:space="0" w:color="auto"/>
          </w:divBdr>
        </w:div>
        <w:div w:id="398410281">
          <w:marLeft w:val="0"/>
          <w:marRight w:val="0"/>
          <w:marTop w:val="0"/>
          <w:marBottom w:val="0"/>
          <w:divBdr>
            <w:top w:val="none" w:sz="0" w:space="0" w:color="auto"/>
            <w:left w:val="none" w:sz="0" w:space="0" w:color="auto"/>
            <w:bottom w:val="none" w:sz="0" w:space="0" w:color="auto"/>
            <w:right w:val="none" w:sz="0" w:space="0" w:color="auto"/>
          </w:divBdr>
        </w:div>
        <w:div w:id="952592055">
          <w:marLeft w:val="0"/>
          <w:marRight w:val="0"/>
          <w:marTop w:val="0"/>
          <w:marBottom w:val="0"/>
          <w:divBdr>
            <w:top w:val="none" w:sz="0" w:space="0" w:color="auto"/>
            <w:left w:val="none" w:sz="0" w:space="0" w:color="auto"/>
            <w:bottom w:val="none" w:sz="0" w:space="0" w:color="auto"/>
            <w:right w:val="none" w:sz="0" w:space="0" w:color="auto"/>
          </w:divBdr>
        </w:div>
        <w:div w:id="640574278">
          <w:marLeft w:val="0"/>
          <w:marRight w:val="0"/>
          <w:marTop w:val="0"/>
          <w:marBottom w:val="0"/>
          <w:divBdr>
            <w:top w:val="none" w:sz="0" w:space="0" w:color="auto"/>
            <w:left w:val="none" w:sz="0" w:space="0" w:color="auto"/>
            <w:bottom w:val="none" w:sz="0" w:space="0" w:color="auto"/>
            <w:right w:val="none" w:sz="0" w:space="0" w:color="auto"/>
          </w:divBdr>
        </w:div>
        <w:div w:id="551230452">
          <w:marLeft w:val="0"/>
          <w:marRight w:val="0"/>
          <w:marTop w:val="0"/>
          <w:marBottom w:val="0"/>
          <w:divBdr>
            <w:top w:val="none" w:sz="0" w:space="0" w:color="auto"/>
            <w:left w:val="none" w:sz="0" w:space="0" w:color="auto"/>
            <w:bottom w:val="none" w:sz="0" w:space="0" w:color="auto"/>
            <w:right w:val="none" w:sz="0" w:space="0" w:color="auto"/>
          </w:divBdr>
        </w:div>
        <w:div w:id="1701469683">
          <w:marLeft w:val="0"/>
          <w:marRight w:val="0"/>
          <w:marTop w:val="0"/>
          <w:marBottom w:val="0"/>
          <w:divBdr>
            <w:top w:val="none" w:sz="0" w:space="0" w:color="auto"/>
            <w:left w:val="none" w:sz="0" w:space="0" w:color="auto"/>
            <w:bottom w:val="none" w:sz="0" w:space="0" w:color="auto"/>
            <w:right w:val="none" w:sz="0" w:space="0" w:color="auto"/>
          </w:divBdr>
        </w:div>
        <w:div w:id="1621182270">
          <w:marLeft w:val="0"/>
          <w:marRight w:val="0"/>
          <w:marTop w:val="0"/>
          <w:marBottom w:val="0"/>
          <w:divBdr>
            <w:top w:val="none" w:sz="0" w:space="0" w:color="auto"/>
            <w:left w:val="none" w:sz="0" w:space="0" w:color="auto"/>
            <w:bottom w:val="none" w:sz="0" w:space="0" w:color="auto"/>
            <w:right w:val="none" w:sz="0" w:space="0" w:color="auto"/>
          </w:divBdr>
        </w:div>
        <w:div w:id="563028459">
          <w:marLeft w:val="0"/>
          <w:marRight w:val="0"/>
          <w:marTop w:val="0"/>
          <w:marBottom w:val="0"/>
          <w:divBdr>
            <w:top w:val="none" w:sz="0" w:space="0" w:color="auto"/>
            <w:left w:val="none" w:sz="0" w:space="0" w:color="auto"/>
            <w:bottom w:val="none" w:sz="0" w:space="0" w:color="auto"/>
            <w:right w:val="none" w:sz="0" w:space="0" w:color="auto"/>
          </w:divBdr>
        </w:div>
        <w:div w:id="13857183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Skyblue">
      <a:dk1>
        <a:sysClr val="windowText" lastClr="000000"/>
      </a:dk1>
      <a:lt1>
        <a:sysClr val="window" lastClr="FFFFFF"/>
      </a:lt1>
      <a:dk2>
        <a:srgbClr val="003D85"/>
      </a:dk2>
      <a:lt2>
        <a:srgbClr val="4E8ECC"/>
      </a:lt2>
      <a:accent1>
        <a:srgbClr val="C8DEF6"/>
      </a:accent1>
      <a:accent2>
        <a:srgbClr val="A0CBEA"/>
      </a:accent2>
      <a:accent3>
        <a:srgbClr val="4E8ECC"/>
      </a:accent3>
      <a:accent4>
        <a:srgbClr val="003D85"/>
      </a:accent4>
      <a:accent5>
        <a:srgbClr val="1A336A"/>
      </a:accent5>
      <a:accent6>
        <a:srgbClr val="CA003B"/>
      </a:accent6>
      <a:hlink>
        <a:srgbClr val="0563C1"/>
      </a:hlink>
      <a:folHlink>
        <a:srgbClr val="954F72"/>
      </a:folHlink>
    </a:clrScheme>
    <a:fontScheme name="Icelandic Ministry of Finance and Economic Affairs">
      <a:majorFont>
        <a:latin typeface="FiraGO Light"/>
        <a:ea typeface=""/>
        <a:cs typeface=""/>
      </a:majorFont>
      <a:minorFont>
        <a:latin typeface="FiraGO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B64BB8-3020-4197-804B-227356B77093}"/>
</file>

<file path=customXml/itemProps2.xml><?xml version="1.0" encoding="utf-8"?>
<ds:datastoreItem xmlns:ds="http://schemas.openxmlformats.org/officeDocument/2006/customXml" ds:itemID="{0E6CC672-ECB2-48A9-8F29-18EEA4A26DB0}"/>
</file>

<file path=customXml/itemProps3.xml><?xml version="1.0" encoding="utf-8"?>
<ds:datastoreItem xmlns:ds="http://schemas.openxmlformats.org/officeDocument/2006/customXml" ds:itemID="{D0A86374-39B8-4ECC-8B7D-51261C469D7A}"/>
</file>

<file path=docProps/app.xml><?xml version="1.0" encoding="utf-8"?>
<Properties xmlns="http://schemas.openxmlformats.org/officeDocument/2006/extended-properties" xmlns:vt="http://schemas.openxmlformats.org/officeDocument/2006/docPropsVTypes">
  <Template>Normal</Template>
  <TotalTime>2</TotalTime>
  <Pages>1</Pages>
  <Words>262</Words>
  <Characters>1495</Characters>
  <Application>Microsoft Office Word</Application>
  <DocSecurity>0</DocSecurity>
  <Lines>12</Lines>
  <Paragraphs>3</Paragraphs>
  <ScaleCrop>false</ScaleCrop>
  <Company/>
  <LinksUpToDate>false</LinksUpToDate>
  <CharactersWithSpaces>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Ragnheiður Kolsöe</dc:creator>
  <cp:keywords/>
  <dc:description/>
  <cp:lastModifiedBy>Ragnheiður Kolsöe</cp:lastModifiedBy>
  <cp:revision>1</cp:revision>
  <dcterms:created xsi:type="dcterms:W3CDTF">2022-05-05T07:17:00Z</dcterms:created>
  <dcterms:modified xsi:type="dcterms:W3CDTF">2022-05-05T07:19:00Z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