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8.xml" ContentType="application/vnd.openxmlformats-officedocument.drawingml.chart+xml"/>
  <Override PartName="/word/charts/colors6.xml" ContentType="application/vnd.ms-office.chartcolorstyle+xml"/>
  <Override PartName="/word/charts/style6.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style5.xml" ContentType="application/vnd.ms-office.chartstyle+xml"/>
  <Override PartName="/word/charts/chart7.xml" ContentType="application/vnd.openxmlformats-officedocument.drawingml.chart+xml"/>
  <Override PartName="/word/theme/themeOverride3.xml" ContentType="application/vnd.openxmlformats-officedocument.themeOverride+xml"/>
  <Override PartName="/word/theme/theme1.xml" ContentType="application/vnd.openxmlformats-officedocument.theme+xml"/>
  <Override PartName="/word/theme/themeOverride2.xml" ContentType="application/vnd.openxmlformats-officedocument.themeOverride+xml"/>
  <Override PartName="/word/charts/style2.xml" ContentType="application/vnd.ms-office.chartstyle+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charts/colors2.xml" ContentType="application/vnd.ms-office.chartcolorstyle+xml"/>
  <Override PartName="/word/charts/style3.xml" ContentType="application/vnd.ms-office.chartstyle+xml"/>
  <Override PartName="/word/charts/chart6.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chart3.xml" ContentType="application/vnd.openxmlformats-officedocument.drawingml.chart+xml"/>
  <Override PartName="/word/charts/colors3.xml" ContentType="application/vnd.ms-office.chartcolorstyle+xml"/>
  <Override PartName="/word/charts/colors4.xml" ContentType="application/vnd.ms-office.chartcolorstyle+xml"/>
  <Override PartName="/word/charts/chart4.xml" ContentType="application/vnd.openxmlformats-officedocument.drawingml.chart+xml"/>
  <Override PartName="/word/charts/style4.xml" ContentType="application/vnd.ms-office.chartstyl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64E" w:rsidRPr="00211F78" w:rsidRDefault="0022764E" w:rsidP="0022764E">
      <w:pPr>
        <w:pStyle w:val="HChG"/>
        <w:ind w:hanging="283"/>
      </w:pPr>
      <w:bookmarkStart w:id="0" w:name="_Toc511992250"/>
      <w:r>
        <w:rPr>
          <w:noProof/>
          <w:lang w:eastAsia="en-GB"/>
        </w:rPr>
        <w:drawing>
          <wp:anchor distT="0" distB="0" distL="114300" distR="114300" simplePos="0" relativeHeight="251659264" behindDoc="1" locked="0" layoutInCell="1" allowOverlap="1" wp14:anchorId="1DE1790B" wp14:editId="6DED5058">
            <wp:simplePos x="0" y="0"/>
            <wp:positionH relativeFrom="margin">
              <wp:posOffset>3810</wp:posOffset>
            </wp:positionH>
            <wp:positionV relativeFrom="margin">
              <wp:posOffset>424180</wp:posOffset>
            </wp:positionV>
            <wp:extent cx="5943600" cy="7211060"/>
            <wp:effectExtent l="0" t="0" r="0" b="8890"/>
            <wp:wrapTopAndBottom/>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21106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Tables</w:t>
      </w:r>
      <w:bookmarkEnd w:id="0"/>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rPr>
          <w:lang w:val="en-AU"/>
        </w:rPr>
      </w:pPr>
    </w:p>
    <w:p w:rsidR="0022764E" w:rsidRDefault="0022764E" w:rsidP="0022764E">
      <w:pPr>
        <w:rPr>
          <w:lang w:val="en-AU"/>
        </w:rPr>
      </w:pPr>
    </w:p>
    <w:p w:rsidR="0022764E" w:rsidRDefault="0022764E" w:rsidP="0022764E">
      <w:pPr>
        <w:rPr>
          <w:lang w:val="en-AU"/>
        </w:rPr>
      </w:pPr>
    </w:p>
    <w:p w:rsidR="0022764E" w:rsidRDefault="0022764E" w:rsidP="0022764E">
      <w:pPr>
        <w:pStyle w:val="SingleTxt"/>
      </w:pPr>
      <w:r w:rsidRPr="007173BF">
        <w:lastRenderedPageBreak/>
        <w:t xml:space="preserve">Table 1: </w:t>
      </w:r>
    </w:p>
    <w:p w:rsidR="0022764E" w:rsidRDefault="0022764E" w:rsidP="0022764E">
      <w:pPr>
        <w:pStyle w:val="SingleTxt"/>
        <w:rPr>
          <w:lang w:val="en-AU"/>
        </w:rPr>
      </w:pPr>
      <w:r w:rsidRPr="007173BF">
        <w:t>Gender aggregated statistics on the roles of women in Kiribati (previous page)</w:t>
      </w:r>
      <w:r w:rsidRPr="009E6C3E">
        <w:rPr>
          <w:noProof/>
          <w:lang w:eastAsia="en-GB"/>
        </w:rPr>
        <w:drawing>
          <wp:anchor distT="0" distB="0" distL="114300" distR="114300" simplePos="0" relativeHeight="251660288" behindDoc="1" locked="0" layoutInCell="1" allowOverlap="1" wp14:anchorId="44302665" wp14:editId="063DD639">
            <wp:simplePos x="0" y="0"/>
            <wp:positionH relativeFrom="column">
              <wp:posOffset>-5715</wp:posOffset>
            </wp:positionH>
            <wp:positionV relativeFrom="paragraph">
              <wp:posOffset>266700</wp:posOffset>
            </wp:positionV>
            <wp:extent cx="5582920" cy="2712720"/>
            <wp:effectExtent l="0" t="0" r="17780" b="11430"/>
            <wp:wrapTopAndBottom/>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22764E" w:rsidRDefault="0022764E" w:rsidP="0022764E">
      <w:pPr>
        <w:rPr>
          <w:lang w:val="en-AU"/>
        </w:rPr>
      </w:pPr>
    </w:p>
    <w:p w:rsidR="0022764E" w:rsidRDefault="0022764E" w:rsidP="0022764E">
      <w:pPr>
        <w:rPr>
          <w:lang w:val="en-AU"/>
        </w:rPr>
      </w:pPr>
    </w:p>
    <w:p w:rsidR="0022764E" w:rsidRDefault="0022764E" w:rsidP="0022764E">
      <w:pPr>
        <w:rPr>
          <w:lang w:val="en-AU"/>
        </w:rPr>
      </w:pPr>
      <w:r w:rsidRPr="007173BF">
        <w:rPr>
          <w:lang w:val="en-AU"/>
        </w:rPr>
        <w:t xml:space="preserve">Table 2: </w:t>
      </w:r>
    </w:p>
    <w:p w:rsidR="0022764E" w:rsidRPr="007173BF" w:rsidRDefault="0022764E" w:rsidP="0022764E">
      <w:pPr>
        <w:rPr>
          <w:lang w:val="en-AU"/>
        </w:rPr>
      </w:pPr>
      <w:r>
        <w:rPr>
          <w:lang w:val="en-AU"/>
        </w:rPr>
        <w:t>V</w:t>
      </w:r>
      <w:r w:rsidRPr="007173BF">
        <w:rPr>
          <w:lang w:val="en-AU"/>
        </w:rPr>
        <w:t>acancy and Gender- Source: Public Service Office: 2017 Workforce Analysis</w:t>
      </w:r>
    </w:p>
    <w:p w:rsidR="0022764E" w:rsidRDefault="0022764E" w:rsidP="0022764E">
      <w:pPr>
        <w:jc w:val="both"/>
        <w:rPr>
          <w:lang w:val="en-AU"/>
        </w:rPr>
      </w:pPr>
    </w:p>
    <w:p w:rsidR="0022764E" w:rsidRDefault="0022764E" w:rsidP="0022764E">
      <w:pPr>
        <w:jc w:val="both"/>
        <w:rPr>
          <w:lang w:val="en-AU"/>
        </w:rPr>
      </w:pPr>
    </w:p>
    <w:p w:rsidR="0022764E" w:rsidRPr="009E6C3E" w:rsidRDefault="0022764E" w:rsidP="0022764E">
      <w:pPr>
        <w:jc w:val="both"/>
        <w:rPr>
          <w:lang w:val="en-AU"/>
        </w:rPr>
      </w:pPr>
    </w:p>
    <w:p w:rsidR="0022764E" w:rsidRPr="007173BF" w:rsidRDefault="0022764E" w:rsidP="0022764E">
      <w:r w:rsidRPr="007173BF">
        <w:t>Table 3: Leadership positions by Gender from 2009-2013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5"/>
        <w:gridCol w:w="505"/>
        <w:gridCol w:w="362"/>
        <w:gridCol w:w="505"/>
        <w:gridCol w:w="434"/>
        <w:gridCol w:w="458"/>
        <w:gridCol w:w="481"/>
        <w:gridCol w:w="446"/>
        <w:gridCol w:w="493"/>
        <w:gridCol w:w="505"/>
        <w:gridCol w:w="362"/>
        <w:gridCol w:w="529"/>
        <w:gridCol w:w="625"/>
      </w:tblGrid>
      <w:tr w:rsidR="0022764E" w:rsidRPr="00A41027" w:rsidTr="0056235A">
        <w:trPr>
          <w:tblHeader/>
        </w:trPr>
        <w:tc>
          <w:tcPr>
            <w:tcW w:w="2088" w:type="dxa"/>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rPr>
                <w:i/>
                <w:sz w:val="16"/>
              </w:rPr>
            </w:pPr>
            <w:r w:rsidRPr="00A41027">
              <w:rPr>
                <w:i/>
                <w:sz w:val="16"/>
              </w:rPr>
              <w:t>LEADERSHIP POSITION</w:t>
            </w:r>
          </w:p>
        </w:tc>
        <w:tc>
          <w:tcPr>
            <w:tcW w:w="108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2009</w:t>
            </w:r>
          </w:p>
        </w:tc>
        <w:tc>
          <w:tcPr>
            <w:tcW w:w="117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2010</w:t>
            </w:r>
          </w:p>
        </w:tc>
        <w:tc>
          <w:tcPr>
            <w:tcW w:w="117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2011</w:t>
            </w:r>
          </w:p>
        </w:tc>
        <w:tc>
          <w:tcPr>
            <w:tcW w:w="117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2012</w:t>
            </w:r>
          </w:p>
        </w:tc>
        <w:tc>
          <w:tcPr>
            <w:tcW w:w="108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2013</w:t>
            </w:r>
          </w:p>
        </w:tc>
        <w:tc>
          <w:tcPr>
            <w:tcW w:w="1440"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PERCENTAGE IN 2013</w:t>
            </w:r>
          </w:p>
        </w:tc>
      </w:tr>
      <w:tr w:rsidR="0022764E" w:rsidRPr="00A41027" w:rsidTr="0056235A">
        <w:tc>
          <w:tcPr>
            <w:tcW w:w="2088" w:type="dxa"/>
            <w:tcBorders>
              <w:top w:val="single" w:sz="12" w:space="0" w:color="auto"/>
            </w:tcBorders>
            <w:shd w:val="clear" w:color="auto" w:fill="auto"/>
          </w:tcPr>
          <w:p w:rsidR="0022764E" w:rsidRPr="00A41027" w:rsidRDefault="0022764E" w:rsidP="0056235A">
            <w:pPr>
              <w:suppressAutoHyphens w:val="0"/>
              <w:spacing w:before="40" w:after="40" w:line="220" w:lineRule="exact"/>
              <w:rPr>
                <w:sz w:val="18"/>
              </w:rPr>
            </w:pPr>
          </w:p>
        </w:tc>
        <w:tc>
          <w:tcPr>
            <w:tcW w:w="63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45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63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54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57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60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555"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615"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63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45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66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8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Ministers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82%</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18%</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Members of Parliament</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40</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40</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42</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42</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91%</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Secretary to Cabinet</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Permanent Secretaries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60%</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40%</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Deputy Secretaries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57%</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43%</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Senior Assistant Secretaries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64%</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36%</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Assistant Secretaries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7</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7</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33%</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67%</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Directors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5</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7</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13</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13</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7</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14</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8</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64%</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37%</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Deputy Directors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60%</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40%</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Managers/CEOs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Commissioners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Island Councilors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226</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05</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226</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05</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226</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05</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224</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224</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96%</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4%</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Island Mayors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21</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01</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21</w:t>
            </w: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01</w:t>
            </w: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21</w:t>
            </w: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01</w:t>
            </w: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20</w:t>
            </w: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02</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20</w:t>
            </w: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02</w:t>
            </w: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91%</w:t>
            </w: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9%</w:t>
            </w:r>
          </w:p>
        </w:tc>
      </w:tr>
      <w:tr w:rsidR="0022764E" w:rsidRPr="00A41027" w:rsidTr="0056235A">
        <w:tc>
          <w:tcPr>
            <w:tcW w:w="2088" w:type="dxa"/>
            <w:shd w:val="clear" w:color="auto" w:fill="auto"/>
          </w:tcPr>
          <w:p w:rsidR="0022764E" w:rsidRPr="00A41027" w:rsidRDefault="0022764E" w:rsidP="0056235A">
            <w:pPr>
              <w:suppressAutoHyphens w:val="0"/>
              <w:spacing w:before="40" w:after="40" w:line="220" w:lineRule="exact"/>
              <w:rPr>
                <w:sz w:val="18"/>
              </w:rPr>
            </w:pPr>
            <w:r w:rsidRPr="00A41027">
              <w:rPr>
                <w:sz w:val="18"/>
              </w:rPr>
              <w:t>Judges</w:t>
            </w: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4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7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0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55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1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3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45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66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80"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2088" w:type="dxa"/>
            <w:tcBorders>
              <w:bottom w:val="single" w:sz="12" w:space="0" w:color="auto"/>
            </w:tcBorders>
            <w:shd w:val="clear" w:color="auto" w:fill="auto"/>
          </w:tcPr>
          <w:p w:rsidR="0022764E" w:rsidRPr="00A41027" w:rsidRDefault="0022764E" w:rsidP="0056235A">
            <w:pPr>
              <w:suppressAutoHyphens w:val="0"/>
              <w:spacing w:before="40" w:after="40" w:line="220" w:lineRule="exact"/>
              <w:rPr>
                <w:sz w:val="18"/>
              </w:rPr>
            </w:pPr>
            <w:r w:rsidRPr="00A41027">
              <w:rPr>
                <w:sz w:val="18"/>
              </w:rPr>
              <w:t>Ambassadors</w:t>
            </w:r>
          </w:p>
        </w:tc>
        <w:tc>
          <w:tcPr>
            <w:tcW w:w="63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45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54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7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60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555"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615"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w:t>
            </w:r>
          </w:p>
        </w:tc>
        <w:tc>
          <w:tcPr>
            <w:tcW w:w="63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0</w:t>
            </w:r>
          </w:p>
        </w:tc>
        <w:tc>
          <w:tcPr>
            <w:tcW w:w="45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w:t>
            </w:r>
          </w:p>
        </w:tc>
        <w:tc>
          <w:tcPr>
            <w:tcW w:w="66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O%</w:t>
            </w:r>
          </w:p>
        </w:tc>
        <w:tc>
          <w:tcPr>
            <w:tcW w:w="78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100%</w:t>
            </w:r>
          </w:p>
        </w:tc>
      </w:tr>
    </w:tbl>
    <w:p w:rsidR="0022764E" w:rsidRPr="009E6C3E" w:rsidRDefault="0022764E" w:rsidP="0022764E">
      <w:pPr>
        <w:jc w:val="both"/>
        <w:rPr>
          <w:b/>
        </w:rPr>
      </w:pPr>
      <w:r w:rsidRPr="009E6C3E">
        <w:rPr>
          <w:b/>
        </w:rPr>
        <w:t xml:space="preserve">Source: Public Service Office employment records </w:t>
      </w: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Table 4: Leadership Administrative Cadre positions by Gender in 2017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0"/>
        <w:gridCol w:w="732"/>
        <w:gridCol w:w="717"/>
        <w:gridCol w:w="711"/>
        <w:gridCol w:w="705"/>
        <w:gridCol w:w="710"/>
        <w:gridCol w:w="712"/>
        <w:gridCol w:w="710"/>
        <w:gridCol w:w="713"/>
      </w:tblGrid>
      <w:tr w:rsidR="0022764E" w:rsidRPr="00A41027" w:rsidTr="0056235A">
        <w:trPr>
          <w:tblHeader/>
        </w:trPr>
        <w:tc>
          <w:tcPr>
            <w:tcW w:w="1660" w:type="dxa"/>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rPr>
                <w:i/>
                <w:sz w:val="16"/>
              </w:rPr>
            </w:pPr>
          </w:p>
        </w:tc>
        <w:tc>
          <w:tcPr>
            <w:tcW w:w="1449"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Secretary</w:t>
            </w:r>
          </w:p>
        </w:tc>
        <w:tc>
          <w:tcPr>
            <w:tcW w:w="1416"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DS</w:t>
            </w:r>
          </w:p>
        </w:tc>
        <w:tc>
          <w:tcPr>
            <w:tcW w:w="1422"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SAS</w:t>
            </w:r>
          </w:p>
        </w:tc>
        <w:tc>
          <w:tcPr>
            <w:tcW w:w="1423" w:type="dxa"/>
            <w:gridSpan w:val="2"/>
            <w:tcBorders>
              <w:top w:val="single" w:sz="4" w:space="0" w:color="auto"/>
              <w:bottom w:val="single" w:sz="12" w:space="0" w:color="auto"/>
            </w:tcBorders>
            <w:shd w:val="clear" w:color="auto" w:fill="auto"/>
            <w:vAlign w:val="bottom"/>
          </w:tcPr>
          <w:p w:rsidR="0022764E" w:rsidRPr="00A41027" w:rsidRDefault="0022764E" w:rsidP="0056235A">
            <w:pPr>
              <w:suppressAutoHyphens w:val="0"/>
              <w:spacing w:before="80" w:after="80" w:line="200" w:lineRule="exact"/>
              <w:jc w:val="right"/>
              <w:rPr>
                <w:i/>
                <w:sz w:val="16"/>
              </w:rPr>
            </w:pPr>
            <w:r w:rsidRPr="00A41027">
              <w:rPr>
                <w:i/>
                <w:sz w:val="16"/>
              </w:rPr>
              <w:t>AS</w:t>
            </w:r>
          </w:p>
        </w:tc>
      </w:tr>
      <w:tr w:rsidR="0022764E" w:rsidRPr="00A41027" w:rsidTr="0056235A">
        <w:tc>
          <w:tcPr>
            <w:tcW w:w="1660" w:type="dxa"/>
            <w:tcBorders>
              <w:top w:val="single" w:sz="12" w:space="0" w:color="auto"/>
            </w:tcBorders>
            <w:shd w:val="clear" w:color="auto" w:fill="auto"/>
          </w:tcPr>
          <w:p w:rsidR="0022764E" w:rsidRPr="00A41027" w:rsidRDefault="0022764E" w:rsidP="0056235A">
            <w:pPr>
              <w:suppressAutoHyphens w:val="0"/>
              <w:spacing w:before="40" w:after="40" w:line="220" w:lineRule="exact"/>
              <w:rPr>
                <w:sz w:val="18"/>
              </w:rPr>
            </w:pPr>
            <w:r w:rsidRPr="00A41027">
              <w:rPr>
                <w:sz w:val="18"/>
              </w:rPr>
              <w:t>MCIC</w:t>
            </w:r>
          </w:p>
        </w:tc>
        <w:tc>
          <w:tcPr>
            <w:tcW w:w="732"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tcBorders>
              <w:top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MISE</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MICCTD</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OB</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MFAI</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MLHRD</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MFMRD</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MoJ</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PSO</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3F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MWYSA</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MIA</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PSC</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MFEP</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MELAD</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MoE</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MHMS</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2F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MLPD</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M</w:t>
            </w: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 xml:space="preserve"> M</w:t>
            </w: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r>
      <w:tr w:rsidR="0022764E" w:rsidRPr="00A41027" w:rsidTr="0056235A">
        <w:tc>
          <w:tcPr>
            <w:tcW w:w="1660" w:type="dxa"/>
            <w:shd w:val="clear" w:color="auto" w:fill="auto"/>
          </w:tcPr>
          <w:p w:rsidR="0022764E" w:rsidRPr="00A41027" w:rsidRDefault="0022764E" w:rsidP="0056235A">
            <w:pPr>
              <w:suppressAutoHyphens w:val="0"/>
              <w:spacing w:before="40" w:after="40" w:line="220" w:lineRule="exact"/>
              <w:rPr>
                <w:sz w:val="18"/>
              </w:rPr>
            </w:pPr>
            <w:r w:rsidRPr="00A41027">
              <w:rPr>
                <w:sz w:val="18"/>
              </w:rPr>
              <w:t>KHC</w:t>
            </w:r>
          </w:p>
        </w:tc>
        <w:tc>
          <w:tcPr>
            <w:tcW w:w="732"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7"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1"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05"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2" w:type="dxa"/>
            <w:shd w:val="clear" w:color="auto" w:fill="auto"/>
            <w:vAlign w:val="bottom"/>
          </w:tcPr>
          <w:p w:rsidR="0022764E" w:rsidRPr="00A41027" w:rsidRDefault="0022764E" w:rsidP="0056235A">
            <w:pPr>
              <w:suppressAutoHyphens w:val="0"/>
              <w:spacing w:before="40" w:after="40" w:line="220" w:lineRule="exact"/>
              <w:jc w:val="right"/>
              <w:rPr>
                <w:sz w:val="18"/>
              </w:rPr>
            </w:pPr>
            <w:r w:rsidRPr="00A41027">
              <w:rPr>
                <w:sz w:val="18"/>
              </w:rPr>
              <w:t>F</w:t>
            </w:r>
          </w:p>
        </w:tc>
        <w:tc>
          <w:tcPr>
            <w:tcW w:w="710" w:type="dxa"/>
            <w:shd w:val="clear" w:color="auto" w:fill="auto"/>
            <w:vAlign w:val="bottom"/>
          </w:tcPr>
          <w:p w:rsidR="0022764E" w:rsidRPr="00A41027" w:rsidRDefault="0022764E" w:rsidP="0056235A">
            <w:pPr>
              <w:suppressAutoHyphens w:val="0"/>
              <w:spacing w:before="40" w:after="40" w:line="220" w:lineRule="exact"/>
              <w:jc w:val="right"/>
              <w:rPr>
                <w:sz w:val="18"/>
              </w:rPr>
            </w:pPr>
          </w:p>
        </w:tc>
        <w:tc>
          <w:tcPr>
            <w:tcW w:w="713" w:type="dxa"/>
            <w:shd w:val="clear" w:color="auto" w:fill="auto"/>
            <w:vAlign w:val="bottom"/>
          </w:tcPr>
          <w:p w:rsidR="0022764E" w:rsidRPr="00A41027" w:rsidRDefault="0022764E" w:rsidP="0056235A">
            <w:pPr>
              <w:suppressAutoHyphens w:val="0"/>
              <w:spacing w:before="40" w:after="40" w:line="220" w:lineRule="exact"/>
              <w:jc w:val="right"/>
              <w:rPr>
                <w:sz w:val="18"/>
              </w:rPr>
            </w:pPr>
          </w:p>
        </w:tc>
      </w:tr>
      <w:tr w:rsidR="0022764E" w:rsidRPr="00A41027" w:rsidTr="0056235A">
        <w:tc>
          <w:tcPr>
            <w:tcW w:w="1660" w:type="dxa"/>
            <w:tcBorders>
              <w:bottom w:val="single" w:sz="12" w:space="0" w:color="auto"/>
            </w:tcBorders>
            <w:shd w:val="clear" w:color="auto" w:fill="auto"/>
          </w:tcPr>
          <w:p w:rsidR="0022764E" w:rsidRPr="00A41027" w:rsidRDefault="0022764E" w:rsidP="0056235A">
            <w:pPr>
              <w:suppressAutoHyphens w:val="0"/>
              <w:spacing w:before="40" w:after="40" w:line="220" w:lineRule="exact"/>
              <w:rPr>
                <w:sz w:val="18"/>
              </w:rPr>
            </w:pPr>
            <w:r w:rsidRPr="00A41027">
              <w:rPr>
                <w:sz w:val="18"/>
              </w:rPr>
              <w:t>Total</w:t>
            </w:r>
          </w:p>
        </w:tc>
        <w:tc>
          <w:tcPr>
            <w:tcW w:w="732"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7</w:t>
            </w:r>
          </w:p>
        </w:tc>
        <w:tc>
          <w:tcPr>
            <w:tcW w:w="717"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8</w:t>
            </w:r>
          </w:p>
        </w:tc>
        <w:tc>
          <w:tcPr>
            <w:tcW w:w="711"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7</w:t>
            </w:r>
          </w:p>
        </w:tc>
        <w:tc>
          <w:tcPr>
            <w:tcW w:w="705"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9</w:t>
            </w:r>
          </w:p>
        </w:tc>
        <w:tc>
          <w:tcPr>
            <w:tcW w:w="71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4</w:t>
            </w:r>
          </w:p>
        </w:tc>
        <w:tc>
          <w:tcPr>
            <w:tcW w:w="712"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10</w:t>
            </w:r>
          </w:p>
        </w:tc>
        <w:tc>
          <w:tcPr>
            <w:tcW w:w="710"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4</w:t>
            </w:r>
          </w:p>
        </w:tc>
        <w:tc>
          <w:tcPr>
            <w:tcW w:w="713" w:type="dxa"/>
            <w:tcBorders>
              <w:bottom w:val="single" w:sz="12" w:space="0" w:color="auto"/>
            </w:tcBorders>
            <w:shd w:val="clear" w:color="auto" w:fill="auto"/>
            <w:vAlign w:val="bottom"/>
          </w:tcPr>
          <w:p w:rsidR="0022764E" w:rsidRPr="00A41027" w:rsidRDefault="0022764E" w:rsidP="0056235A">
            <w:pPr>
              <w:suppressAutoHyphens w:val="0"/>
              <w:spacing w:before="40" w:after="40" w:line="220" w:lineRule="exact"/>
              <w:jc w:val="right"/>
              <w:rPr>
                <w:b/>
                <w:sz w:val="18"/>
              </w:rPr>
            </w:pPr>
            <w:r w:rsidRPr="00A41027">
              <w:rPr>
                <w:b/>
                <w:sz w:val="18"/>
              </w:rPr>
              <w:t>14</w:t>
            </w:r>
          </w:p>
        </w:tc>
      </w:tr>
    </w:tbl>
    <w:p w:rsidR="0022764E" w:rsidRPr="009E6C3E" w:rsidRDefault="0022764E" w:rsidP="0022764E">
      <w:pPr>
        <w:jc w:val="both"/>
        <w:rPr>
          <w:b/>
        </w:rPr>
      </w:pPr>
      <w:r w:rsidRPr="009E6C3E">
        <w:rPr>
          <w:b/>
        </w:rPr>
        <w:t xml:space="preserve">Source: Public Service Office employment records. </w:t>
      </w: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Graph 1: Proportion of Women participating in Parliament since 1987</w:t>
      </w:r>
    </w:p>
    <w:p w:rsidR="0022764E" w:rsidRDefault="0022764E" w:rsidP="0022764E">
      <w:pPr>
        <w:pStyle w:val="EndnoteText"/>
        <w:spacing w:after="120"/>
        <w:rPr>
          <w:rFonts w:ascii="Arial" w:hAnsi="Arial" w:cs="Arial"/>
          <w:color w:val="000000" w:themeColor="text1"/>
        </w:rPr>
      </w:pPr>
      <w:r w:rsidRPr="009E6C3E">
        <w:rPr>
          <w:noProof/>
          <w:lang w:eastAsia="en-GB"/>
        </w:rPr>
        <w:drawing>
          <wp:inline distT="0" distB="0" distL="0" distR="0" wp14:anchorId="0D5000E8" wp14:editId="513F8099">
            <wp:extent cx="5943600" cy="2356485"/>
            <wp:effectExtent l="0" t="0" r="0" b="571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2764E" w:rsidRPr="009E6C3E" w:rsidRDefault="0022764E" w:rsidP="0022764E">
      <w:pPr>
        <w:autoSpaceDE w:val="0"/>
        <w:autoSpaceDN w:val="0"/>
        <w:adjustRightInd w:val="0"/>
        <w:spacing w:line="360" w:lineRule="auto"/>
        <w:jc w:val="both"/>
        <w:rPr>
          <w:spacing w:val="4"/>
          <w:w w:val="103"/>
          <w:kern w:val="14"/>
        </w:rPr>
      </w:pPr>
      <w:r w:rsidRPr="009E6C3E">
        <w:rPr>
          <w:spacing w:val="4"/>
          <w:w w:val="103"/>
          <w:kern w:val="14"/>
        </w:rPr>
        <w:t>Source</w:t>
      </w:r>
      <w:r>
        <w:rPr>
          <w:spacing w:val="4"/>
          <w:w w:val="103"/>
          <w:kern w:val="14"/>
        </w:rPr>
        <w:t>:</w:t>
      </w:r>
      <w:r w:rsidRPr="009E6C3E">
        <w:rPr>
          <w:spacing w:val="4"/>
          <w:w w:val="103"/>
          <w:kern w:val="14"/>
        </w:rPr>
        <w:t xml:space="preserve"> Maneaba ni Maungatabu</w:t>
      </w:r>
    </w:p>
    <w:p w:rsidR="0022764E" w:rsidRDefault="0022764E" w:rsidP="0022764E"/>
    <w:p w:rsidR="0022764E" w:rsidRDefault="0022764E" w:rsidP="0022764E"/>
    <w:p w:rsidR="0022764E" w:rsidRDefault="0022764E" w:rsidP="0022764E"/>
    <w:p w:rsidR="0022764E" w:rsidRPr="007173BF" w:rsidRDefault="0022764E" w:rsidP="0022764E">
      <w:r w:rsidRPr="007173BF">
        <w:t>Table 5: Women in Parliament</w:t>
      </w:r>
    </w:p>
    <w:tbl>
      <w:tblPr>
        <w:tblW w:w="7370" w:type="dxa"/>
        <w:tblInd w:w="1134" w:type="dxa"/>
        <w:tblLayout w:type="fixed"/>
        <w:tblCellMar>
          <w:left w:w="0" w:type="dxa"/>
          <w:right w:w="0" w:type="dxa"/>
        </w:tblCellMar>
        <w:tblLook w:val="04A0" w:firstRow="1" w:lastRow="0" w:firstColumn="1" w:lastColumn="0" w:noHBand="0" w:noVBand="1"/>
      </w:tblPr>
      <w:tblGrid>
        <w:gridCol w:w="1910"/>
        <w:gridCol w:w="1740"/>
        <w:gridCol w:w="1806"/>
        <w:gridCol w:w="1914"/>
      </w:tblGrid>
      <w:tr w:rsidR="0022764E" w:rsidRPr="00A41027" w:rsidTr="0056235A">
        <w:trPr>
          <w:tblHeader/>
        </w:trPr>
        <w:tc>
          <w:tcPr>
            <w:tcW w:w="1910" w:type="dxa"/>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80" w:after="80" w:line="200" w:lineRule="exact"/>
              <w:rPr>
                <w:i/>
                <w:sz w:val="16"/>
              </w:rPr>
            </w:pPr>
            <w:r w:rsidRPr="00A41027">
              <w:rPr>
                <w:i/>
                <w:sz w:val="16"/>
              </w:rPr>
              <w:t>Parliament</w:t>
            </w:r>
          </w:p>
        </w:tc>
        <w:tc>
          <w:tcPr>
            <w:tcW w:w="1740" w:type="dxa"/>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80" w:after="80" w:line="200" w:lineRule="exact"/>
              <w:jc w:val="right"/>
              <w:rPr>
                <w:i/>
                <w:sz w:val="16"/>
              </w:rPr>
            </w:pPr>
            <w:r w:rsidRPr="00A41027">
              <w:rPr>
                <w:i/>
                <w:sz w:val="16"/>
              </w:rPr>
              <w:t>Total</w:t>
            </w:r>
          </w:p>
        </w:tc>
        <w:tc>
          <w:tcPr>
            <w:tcW w:w="1806" w:type="dxa"/>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80" w:after="80" w:line="200" w:lineRule="exact"/>
              <w:jc w:val="right"/>
              <w:rPr>
                <w:i/>
                <w:sz w:val="16"/>
              </w:rPr>
            </w:pPr>
            <w:r w:rsidRPr="00A41027">
              <w:rPr>
                <w:i/>
                <w:sz w:val="16"/>
              </w:rPr>
              <w:t>Female</w:t>
            </w:r>
          </w:p>
        </w:tc>
        <w:tc>
          <w:tcPr>
            <w:tcW w:w="1914" w:type="dxa"/>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80" w:after="80" w:line="200" w:lineRule="exact"/>
              <w:jc w:val="right"/>
              <w:rPr>
                <w:i/>
                <w:sz w:val="16"/>
              </w:rPr>
            </w:pPr>
            <w:r w:rsidRPr="00A41027">
              <w:rPr>
                <w:i/>
                <w:sz w:val="16"/>
              </w:rPr>
              <w:t>Percentage of female</w:t>
            </w:r>
          </w:p>
        </w:tc>
      </w:tr>
      <w:tr w:rsidR="0022764E" w:rsidRPr="00A41027" w:rsidTr="0056235A">
        <w:tc>
          <w:tcPr>
            <w:tcW w:w="1910" w:type="dxa"/>
            <w:tcBorders>
              <w:top w:val="single" w:sz="12" w:space="0" w:color="auto"/>
            </w:tcBorders>
            <w:shd w:val="clear" w:color="auto" w:fill="auto"/>
            <w:hideMark/>
          </w:tcPr>
          <w:p w:rsidR="0022764E" w:rsidRPr="00A41027" w:rsidRDefault="0022764E" w:rsidP="0056235A">
            <w:pPr>
              <w:suppressAutoHyphens w:val="0"/>
              <w:autoSpaceDE w:val="0"/>
              <w:autoSpaceDN w:val="0"/>
              <w:adjustRightInd w:val="0"/>
              <w:spacing w:before="40" w:after="40" w:line="220" w:lineRule="exact"/>
              <w:rPr>
                <w:sz w:val="18"/>
              </w:rPr>
            </w:pPr>
            <w:r w:rsidRPr="00A41027">
              <w:rPr>
                <w:sz w:val="18"/>
              </w:rPr>
              <w:t>1987-1991 (4th)</w:t>
            </w:r>
          </w:p>
        </w:tc>
        <w:tc>
          <w:tcPr>
            <w:tcW w:w="1740" w:type="dxa"/>
            <w:tcBorders>
              <w:top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39</w:t>
            </w:r>
          </w:p>
        </w:tc>
        <w:tc>
          <w:tcPr>
            <w:tcW w:w="1806" w:type="dxa"/>
            <w:tcBorders>
              <w:top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1</w:t>
            </w:r>
          </w:p>
        </w:tc>
        <w:tc>
          <w:tcPr>
            <w:tcW w:w="1914" w:type="dxa"/>
            <w:tcBorders>
              <w:top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2.6%</w:t>
            </w:r>
          </w:p>
        </w:tc>
      </w:tr>
      <w:tr w:rsidR="0022764E" w:rsidRPr="00A41027" w:rsidTr="0056235A">
        <w:tc>
          <w:tcPr>
            <w:tcW w:w="1910" w:type="dxa"/>
            <w:shd w:val="clear" w:color="auto" w:fill="auto"/>
            <w:hideMark/>
          </w:tcPr>
          <w:p w:rsidR="0022764E" w:rsidRPr="00A41027" w:rsidRDefault="0022764E" w:rsidP="0056235A">
            <w:pPr>
              <w:suppressAutoHyphens w:val="0"/>
              <w:autoSpaceDE w:val="0"/>
              <w:autoSpaceDN w:val="0"/>
              <w:adjustRightInd w:val="0"/>
              <w:spacing w:before="40" w:after="40" w:line="220" w:lineRule="exact"/>
              <w:rPr>
                <w:sz w:val="18"/>
              </w:rPr>
            </w:pPr>
            <w:r w:rsidRPr="00A41027">
              <w:rPr>
                <w:sz w:val="18"/>
              </w:rPr>
              <w:t>2003 - 2007 (8th)</w:t>
            </w:r>
          </w:p>
        </w:tc>
        <w:tc>
          <w:tcPr>
            <w:tcW w:w="1740"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42</w:t>
            </w:r>
          </w:p>
        </w:tc>
        <w:tc>
          <w:tcPr>
            <w:tcW w:w="1806"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2</w:t>
            </w:r>
          </w:p>
        </w:tc>
        <w:tc>
          <w:tcPr>
            <w:tcW w:w="1914"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4.8%</w:t>
            </w:r>
          </w:p>
        </w:tc>
      </w:tr>
      <w:tr w:rsidR="0022764E" w:rsidRPr="00A41027" w:rsidTr="0056235A">
        <w:tc>
          <w:tcPr>
            <w:tcW w:w="1910" w:type="dxa"/>
            <w:shd w:val="clear" w:color="auto" w:fill="auto"/>
            <w:hideMark/>
          </w:tcPr>
          <w:p w:rsidR="0022764E" w:rsidRPr="00A41027" w:rsidRDefault="0022764E" w:rsidP="0056235A">
            <w:pPr>
              <w:suppressAutoHyphens w:val="0"/>
              <w:autoSpaceDE w:val="0"/>
              <w:autoSpaceDN w:val="0"/>
              <w:adjustRightInd w:val="0"/>
              <w:spacing w:before="40" w:after="40" w:line="220" w:lineRule="exact"/>
              <w:rPr>
                <w:sz w:val="18"/>
              </w:rPr>
            </w:pPr>
            <w:r w:rsidRPr="00A41027">
              <w:rPr>
                <w:sz w:val="18"/>
              </w:rPr>
              <w:t>2007 - 2011 (9th)</w:t>
            </w:r>
          </w:p>
        </w:tc>
        <w:tc>
          <w:tcPr>
            <w:tcW w:w="1740"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46</w:t>
            </w:r>
          </w:p>
        </w:tc>
        <w:tc>
          <w:tcPr>
            <w:tcW w:w="1806"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3</w:t>
            </w:r>
          </w:p>
        </w:tc>
        <w:tc>
          <w:tcPr>
            <w:tcW w:w="1914" w:type="dxa"/>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6.5%</w:t>
            </w:r>
          </w:p>
        </w:tc>
      </w:tr>
      <w:tr w:rsidR="0022764E" w:rsidRPr="00A41027" w:rsidTr="0056235A">
        <w:tc>
          <w:tcPr>
            <w:tcW w:w="1910" w:type="dxa"/>
            <w:tcBorders>
              <w:bottom w:val="single" w:sz="12" w:space="0" w:color="auto"/>
            </w:tcBorders>
            <w:shd w:val="clear" w:color="auto" w:fill="auto"/>
            <w:hideMark/>
          </w:tcPr>
          <w:p w:rsidR="0022764E" w:rsidRPr="00A41027" w:rsidRDefault="0022764E" w:rsidP="0056235A">
            <w:pPr>
              <w:suppressAutoHyphens w:val="0"/>
              <w:autoSpaceDE w:val="0"/>
              <w:autoSpaceDN w:val="0"/>
              <w:adjustRightInd w:val="0"/>
              <w:spacing w:before="40" w:after="40" w:line="220" w:lineRule="exact"/>
              <w:rPr>
                <w:sz w:val="18"/>
              </w:rPr>
            </w:pPr>
            <w:r w:rsidRPr="00A41027">
              <w:rPr>
                <w:sz w:val="18"/>
              </w:rPr>
              <w:t>2011 - 2015 (10th)</w:t>
            </w:r>
          </w:p>
        </w:tc>
        <w:tc>
          <w:tcPr>
            <w:tcW w:w="1740" w:type="dxa"/>
            <w:tcBorders>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46</w:t>
            </w:r>
          </w:p>
        </w:tc>
        <w:tc>
          <w:tcPr>
            <w:tcW w:w="1806" w:type="dxa"/>
            <w:tcBorders>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4</w:t>
            </w:r>
          </w:p>
        </w:tc>
        <w:tc>
          <w:tcPr>
            <w:tcW w:w="1914" w:type="dxa"/>
            <w:tcBorders>
              <w:bottom w:val="single" w:sz="12" w:space="0" w:color="auto"/>
            </w:tcBorders>
            <w:shd w:val="clear" w:color="auto" w:fill="auto"/>
            <w:vAlign w:val="bottom"/>
            <w:hideMark/>
          </w:tcPr>
          <w:p w:rsidR="0022764E" w:rsidRPr="00A41027" w:rsidRDefault="0022764E" w:rsidP="0056235A">
            <w:pPr>
              <w:suppressAutoHyphens w:val="0"/>
              <w:autoSpaceDE w:val="0"/>
              <w:autoSpaceDN w:val="0"/>
              <w:adjustRightInd w:val="0"/>
              <w:spacing w:before="40" w:after="40" w:line="220" w:lineRule="exact"/>
              <w:jc w:val="right"/>
              <w:rPr>
                <w:sz w:val="18"/>
              </w:rPr>
            </w:pPr>
            <w:r w:rsidRPr="00A41027">
              <w:rPr>
                <w:sz w:val="18"/>
              </w:rPr>
              <w:t>8.7%</w:t>
            </w:r>
          </w:p>
        </w:tc>
      </w:tr>
    </w:tbl>
    <w:p w:rsidR="0022764E" w:rsidRDefault="0022764E" w:rsidP="0022764E">
      <w:pPr>
        <w:pStyle w:val="EndnoteText"/>
        <w:spacing w:after="120"/>
        <w:rPr>
          <w:rFonts w:ascii="Arial" w:hAnsi="Arial" w:cs="Arial"/>
          <w:color w:val="000000" w:themeColor="text1"/>
        </w:rPr>
      </w:pPr>
      <w:r w:rsidRPr="009E6C3E">
        <w:rPr>
          <w:spacing w:val="4"/>
          <w:w w:val="103"/>
          <w:kern w:val="14"/>
        </w:rPr>
        <w:t>Source: Maneaba Ni Maungatabu</w:t>
      </w:r>
    </w:p>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Table 6: Participation of Women in Parliament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67"/>
        <w:gridCol w:w="1555"/>
        <w:gridCol w:w="1373"/>
        <w:gridCol w:w="879"/>
        <w:gridCol w:w="696"/>
      </w:tblGrid>
      <w:tr w:rsidR="0022764E" w:rsidRPr="00A41027" w:rsidTr="0056235A">
        <w:trPr>
          <w:tblHeader/>
        </w:trPr>
        <w:tc>
          <w:tcPr>
            <w:tcW w:w="2867" w:type="dxa"/>
            <w:vMerge w:val="restart"/>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spacing w:before="80" w:after="80" w:line="200" w:lineRule="exact"/>
              <w:rPr>
                <w:i/>
                <w:sz w:val="16"/>
              </w:rPr>
            </w:pPr>
            <w:r w:rsidRPr="00A41027">
              <w:rPr>
                <w:i/>
                <w:sz w:val="16"/>
              </w:rPr>
              <w:t>Year</w:t>
            </w:r>
          </w:p>
        </w:tc>
        <w:tc>
          <w:tcPr>
            <w:tcW w:w="2928" w:type="dxa"/>
            <w:gridSpan w:val="2"/>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spacing w:before="80" w:after="80" w:line="200" w:lineRule="exact"/>
              <w:jc w:val="right"/>
              <w:rPr>
                <w:i/>
                <w:sz w:val="16"/>
              </w:rPr>
            </w:pPr>
            <w:r w:rsidRPr="00A41027">
              <w:rPr>
                <w:i/>
                <w:sz w:val="16"/>
              </w:rPr>
              <w:t>Number of Members of Parliament Elected</w:t>
            </w:r>
          </w:p>
        </w:tc>
        <w:tc>
          <w:tcPr>
            <w:tcW w:w="1575" w:type="dxa"/>
            <w:gridSpan w:val="2"/>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spacing w:before="80" w:after="80" w:line="200" w:lineRule="exact"/>
              <w:jc w:val="right"/>
              <w:rPr>
                <w:i/>
                <w:sz w:val="16"/>
              </w:rPr>
            </w:pPr>
            <w:r w:rsidRPr="00A41027">
              <w:rPr>
                <w:i/>
                <w:sz w:val="16"/>
              </w:rPr>
              <w:t>Number of Ministers elected</w:t>
            </w:r>
          </w:p>
        </w:tc>
      </w:tr>
      <w:tr w:rsidR="0022764E" w:rsidRPr="00A41027" w:rsidTr="0056235A">
        <w:trPr>
          <w:tblHeader/>
        </w:trPr>
        <w:tc>
          <w:tcPr>
            <w:tcW w:w="2867" w:type="dxa"/>
            <w:vMerge/>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rPr>
                <w:b/>
                <w:sz w:val="18"/>
              </w:rPr>
            </w:pPr>
          </w:p>
        </w:tc>
        <w:tc>
          <w:tcPr>
            <w:tcW w:w="1555" w:type="dxa"/>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Female</w:t>
            </w:r>
          </w:p>
        </w:tc>
        <w:tc>
          <w:tcPr>
            <w:tcW w:w="1373" w:type="dxa"/>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Male</w:t>
            </w:r>
          </w:p>
        </w:tc>
        <w:tc>
          <w:tcPr>
            <w:tcW w:w="879" w:type="dxa"/>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Female</w:t>
            </w:r>
          </w:p>
        </w:tc>
        <w:tc>
          <w:tcPr>
            <w:tcW w:w="696" w:type="dxa"/>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Male</w:t>
            </w:r>
          </w:p>
        </w:tc>
      </w:tr>
      <w:tr w:rsidR="0022764E" w:rsidRPr="00A41027" w:rsidTr="0056235A">
        <w:tc>
          <w:tcPr>
            <w:tcW w:w="2867" w:type="dxa"/>
            <w:shd w:val="clear" w:color="auto" w:fill="auto"/>
            <w:hideMark/>
          </w:tcPr>
          <w:p w:rsidR="0022764E" w:rsidRPr="00A41027" w:rsidRDefault="0022764E" w:rsidP="0056235A">
            <w:pPr>
              <w:suppressAutoHyphens w:val="0"/>
              <w:spacing w:before="40" w:after="40" w:line="220" w:lineRule="exact"/>
              <w:rPr>
                <w:sz w:val="18"/>
              </w:rPr>
            </w:pPr>
            <w:r w:rsidRPr="00A41027">
              <w:rPr>
                <w:sz w:val="18"/>
              </w:rPr>
              <w:t>2011-2015</w:t>
            </w:r>
          </w:p>
        </w:tc>
        <w:tc>
          <w:tcPr>
            <w:tcW w:w="1555"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4</w:t>
            </w:r>
          </w:p>
        </w:tc>
        <w:tc>
          <w:tcPr>
            <w:tcW w:w="1373"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42</w:t>
            </w:r>
          </w:p>
        </w:tc>
        <w:tc>
          <w:tcPr>
            <w:tcW w:w="879"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696"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9</w:t>
            </w:r>
          </w:p>
        </w:tc>
      </w:tr>
      <w:tr w:rsidR="0022764E" w:rsidRPr="00A41027" w:rsidTr="0056235A">
        <w:tc>
          <w:tcPr>
            <w:tcW w:w="2867" w:type="dxa"/>
            <w:shd w:val="clear" w:color="auto" w:fill="auto"/>
            <w:hideMark/>
          </w:tcPr>
          <w:p w:rsidR="0022764E" w:rsidRPr="00A41027" w:rsidRDefault="0022764E" w:rsidP="0056235A">
            <w:pPr>
              <w:suppressAutoHyphens w:val="0"/>
              <w:spacing w:before="40" w:after="40" w:line="220" w:lineRule="exact"/>
              <w:rPr>
                <w:sz w:val="18"/>
              </w:rPr>
            </w:pPr>
            <w:r w:rsidRPr="00A41027">
              <w:rPr>
                <w:sz w:val="18"/>
              </w:rPr>
              <w:t>2007-2011</w:t>
            </w:r>
          </w:p>
        </w:tc>
        <w:tc>
          <w:tcPr>
            <w:tcW w:w="1555"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373"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43</w:t>
            </w:r>
          </w:p>
        </w:tc>
        <w:tc>
          <w:tcPr>
            <w:tcW w:w="879"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c>
          <w:tcPr>
            <w:tcW w:w="696" w:type="dxa"/>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10</w:t>
            </w:r>
          </w:p>
        </w:tc>
      </w:tr>
      <w:tr w:rsidR="0022764E" w:rsidRPr="00A41027" w:rsidTr="0056235A">
        <w:tc>
          <w:tcPr>
            <w:tcW w:w="2867" w:type="dxa"/>
            <w:tcBorders>
              <w:bottom w:val="single" w:sz="12" w:space="0" w:color="auto"/>
            </w:tcBorders>
            <w:shd w:val="clear" w:color="auto" w:fill="auto"/>
            <w:hideMark/>
          </w:tcPr>
          <w:p w:rsidR="0022764E" w:rsidRPr="00A41027" w:rsidRDefault="0022764E" w:rsidP="0056235A">
            <w:pPr>
              <w:suppressAutoHyphens w:val="0"/>
              <w:spacing w:before="40" w:after="40" w:line="220" w:lineRule="exact"/>
              <w:rPr>
                <w:sz w:val="18"/>
              </w:rPr>
            </w:pPr>
            <w:r w:rsidRPr="00A41027">
              <w:rPr>
                <w:sz w:val="18"/>
              </w:rPr>
              <w:t>2003-2007</w:t>
            </w:r>
          </w:p>
        </w:tc>
        <w:tc>
          <w:tcPr>
            <w:tcW w:w="1555" w:type="dxa"/>
            <w:tcBorders>
              <w:bottom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2</w:t>
            </w:r>
          </w:p>
        </w:tc>
        <w:tc>
          <w:tcPr>
            <w:tcW w:w="1373" w:type="dxa"/>
            <w:tcBorders>
              <w:bottom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42</w:t>
            </w:r>
          </w:p>
        </w:tc>
        <w:tc>
          <w:tcPr>
            <w:tcW w:w="879" w:type="dxa"/>
            <w:tcBorders>
              <w:bottom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c>
          <w:tcPr>
            <w:tcW w:w="696" w:type="dxa"/>
            <w:tcBorders>
              <w:bottom w:val="single" w:sz="12" w:space="0" w:color="auto"/>
            </w:tcBorders>
            <w:shd w:val="clear" w:color="auto" w:fill="auto"/>
            <w:vAlign w:val="bottom"/>
            <w:hideMark/>
          </w:tcPr>
          <w:p w:rsidR="0022764E" w:rsidRPr="00A41027" w:rsidRDefault="0022764E" w:rsidP="0056235A">
            <w:pPr>
              <w:suppressAutoHyphens w:val="0"/>
              <w:spacing w:before="40" w:after="40" w:line="220" w:lineRule="exact"/>
              <w:jc w:val="right"/>
              <w:rPr>
                <w:sz w:val="18"/>
              </w:rPr>
            </w:pPr>
            <w:r w:rsidRPr="00A41027">
              <w:rPr>
                <w:sz w:val="18"/>
              </w:rPr>
              <w:t>10</w:t>
            </w:r>
          </w:p>
        </w:tc>
      </w:tr>
    </w:tbl>
    <w:p w:rsidR="0022764E" w:rsidRPr="009E6C3E" w:rsidRDefault="0022764E" w:rsidP="0022764E">
      <w:pPr>
        <w:spacing w:line="240" w:lineRule="exact"/>
        <w:ind w:left="12" w:right="40"/>
        <w:rPr>
          <w:spacing w:val="4"/>
          <w:w w:val="103"/>
          <w:kern w:val="14"/>
        </w:rPr>
      </w:pPr>
      <w:r w:rsidRPr="009E6C3E">
        <w:rPr>
          <w:spacing w:val="4"/>
          <w:w w:val="103"/>
          <w:kern w:val="14"/>
        </w:rPr>
        <w:lastRenderedPageBreak/>
        <w:t xml:space="preserve">Source: Kiribati House of Parliament  </w:t>
      </w: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r w:rsidRPr="009E6C3E">
        <w:rPr>
          <w:noProof/>
          <w:lang w:eastAsia="en-GB"/>
        </w:rPr>
        <w:drawing>
          <wp:inline distT="0" distB="0" distL="0" distR="0" wp14:anchorId="0C354FE4" wp14:editId="74469D4A">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2764E" w:rsidRPr="006037C2" w:rsidRDefault="0022764E" w:rsidP="0022764E">
      <w:pPr>
        <w:pStyle w:val="EndnoteText"/>
        <w:spacing w:after="120"/>
        <w:rPr>
          <w:sz w:val="22"/>
          <w:szCs w:val="22"/>
        </w:rPr>
      </w:pPr>
      <w:r>
        <w:rPr>
          <w:spacing w:val="4"/>
          <w:w w:val="103"/>
          <w:kern w:val="14"/>
        </w:rPr>
        <w:t>Source: Ministry of Internal Affairs</w:t>
      </w:r>
      <w:r>
        <w:rPr>
          <w:spacing w:val="4"/>
          <w:w w:val="103"/>
          <w:kern w:val="14"/>
        </w:rPr>
        <w:br/>
      </w:r>
      <w:r w:rsidRPr="007173BF">
        <w:rPr>
          <w:sz w:val="22"/>
          <w:szCs w:val="22"/>
        </w:rPr>
        <w:t xml:space="preserve">Graph 2 : Proportion of Island Councillors Candidates, 2015 </w:t>
      </w:r>
    </w:p>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Table 7: Male/Female Candidates for 2015 General Election</w:t>
      </w:r>
    </w:p>
    <w:tbl>
      <w:tblPr>
        <w:tblW w:w="7370" w:type="dxa"/>
        <w:tblInd w:w="1134" w:type="dxa"/>
        <w:tblLayout w:type="fixed"/>
        <w:tblCellMar>
          <w:left w:w="0" w:type="dxa"/>
          <w:right w:w="0" w:type="dxa"/>
        </w:tblCellMar>
        <w:tblLook w:val="04A0" w:firstRow="1" w:lastRow="0" w:firstColumn="1" w:lastColumn="0" w:noHBand="0" w:noVBand="1"/>
      </w:tblPr>
      <w:tblGrid>
        <w:gridCol w:w="3780"/>
        <w:gridCol w:w="1563"/>
        <w:gridCol w:w="838"/>
        <w:gridCol w:w="1189"/>
      </w:tblGrid>
      <w:tr w:rsidR="0022764E" w:rsidRPr="00A41027" w:rsidTr="0056235A">
        <w:trPr>
          <w:tblHeader/>
        </w:trPr>
        <w:tc>
          <w:tcPr>
            <w:tcW w:w="3780" w:type="dxa"/>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rPr>
                <w:bCs/>
                <w:i/>
                <w:sz w:val="16"/>
              </w:rPr>
            </w:pPr>
            <w:r w:rsidRPr="00A41027">
              <w:rPr>
                <w:bCs/>
                <w:i/>
                <w:sz w:val="16"/>
              </w:rPr>
              <w:t>Electoral District</w:t>
            </w:r>
          </w:p>
        </w:tc>
        <w:tc>
          <w:tcPr>
            <w:tcW w:w="1563" w:type="dxa"/>
            <w:tcBorders>
              <w:top w:val="single" w:sz="4" w:space="0" w:color="auto"/>
              <w:bottom w:val="single" w:sz="12" w:space="0" w:color="auto"/>
            </w:tcBorders>
            <w:shd w:val="clear" w:color="auto" w:fill="auto"/>
            <w:vAlign w:val="bottom"/>
            <w:hideMark/>
          </w:tcPr>
          <w:p w:rsidR="0022764E" w:rsidRPr="00A41027" w:rsidRDefault="0022764E" w:rsidP="0056235A">
            <w:pPr>
              <w:suppressAutoHyphens w:val="0"/>
              <w:spacing w:before="80" w:after="80" w:line="200" w:lineRule="exact"/>
              <w:jc w:val="right"/>
              <w:rPr>
                <w:bCs/>
                <w:i/>
                <w:sz w:val="16"/>
              </w:rPr>
            </w:pPr>
            <w:r w:rsidRPr="00A41027">
              <w:rPr>
                <w:bCs/>
                <w:i/>
                <w:sz w:val="16"/>
              </w:rPr>
              <w:t>N0# MPs Required</w:t>
            </w:r>
          </w:p>
        </w:tc>
        <w:tc>
          <w:tcPr>
            <w:tcW w:w="2027" w:type="dxa"/>
            <w:gridSpan w:val="2"/>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jc w:val="right"/>
              <w:rPr>
                <w:bCs/>
                <w:i/>
                <w:sz w:val="16"/>
              </w:rPr>
            </w:pPr>
            <w:r w:rsidRPr="00A41027">
              <w:rPr>
                <w:bCs/>
                <w:i/>
                <w:sz w:val="16"/>
              </w:rPr>
              <w:t>Sex</w:t>
            </w:r>
          </w:p>
        </w:tc>
      </w:tr>
      <w:tr w:rsidR="0022764E" w:rsidRPr="00A41027" w:rsidTr="0056235A">
        <w:tc>
          <w:tcPr>
            <w:tcW w:w="3780" w:type="dxa"/>
            <w:tcBorders>
              <w:top w:val="single" w:sz="12" w:space="0" w:color="auto"/>
            </w:tcBorders>
            <w:shd w:val="clear" w:color="auto" w:fill="auto"/>
            <w:noWrap/>
            <w:hideMark/>
          </w:tcPr>
          <w:p w:rsidR="0022764E" w:rsidRPr="00A41027" w:rsidRDefault="0022764E" w:rsidP="0056235A">
            <w:pPr>
              <w:suppressAutoHyphens w:val="0"/>
              <w:spacing w:before="40" w:after="40" w:line="220" w:lineRule="exact"/>
              <w:rPr>
                <w:b/>
                <w:bCs/>
                <w:sz w:val="18"/>
              </w:rPr>
            </w:pPr>
          </w:p>
        </w:tc>
        <w:tc>
          <w:tcPr>
            <w:tcW w:w="1563"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sz w:val="18"/>
              </w:rPr>
            </w:pPr>
          </w:p>
        </w:tc>
        <w:tc>
          <w:tcPr>
            <w:tcW w:w="838"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Male</w:t>
            </w:r>
          </w:p>
        </w:tc>
        <w:tc>
          <w:tcPr>
            <w:tcW w:w="1189"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Female</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Makin</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4</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Butaritari</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Marakei</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8</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Abaiang</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7</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ETC</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7</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TUC</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9</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4</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BTC</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8</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Maiana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6</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Kuria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Aranuka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5</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Abemama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5</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Nonouti</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5</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Tab North</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Tab South</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2</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Onotoa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4</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Beru</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7</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Nikunau</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5</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Tamana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Arorae</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Kiritimati</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9</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4</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Tabuaeran</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6</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Teraina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3</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1</w:t>
            </w:r>
          </w:p>
        </w:tc>
      </w:tr>
      <w:tr w:rsidR="0022764E" w:rsidRPr="00A41027" w:rsidTr="0056235A">
        <w:tc>
          <w:tcPr>
            <w:tcW w:w="378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Banaba</w:t>
            </w:r>
          </w:p>
        </w:tc>
        <w:tc>
          <w:tcPr>
            <w:tcW w:w="156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838"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2</w:t>
            </w:r>
          </w:p>
        </w:tc>
        <w:tc>
          <w:tcPr>
            <w:tcW w:w="1189" w:type="dxa"/>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0</w:t>
            </w:r>
          </w:p>
        </w:tc>
      </w:tr>
      <w:tr w:rsidR="0022764E" w:rsidRPr="00A41027" w:rsidTr="0056235A">
        <w:tc>
          <w:tcPr>
            <w:tcW w:w="3780" w:type="dxa"/>
            <w:tcBorders>
              <w:bottom w:val="single" w:sz="12" w:space="0" w:color="auto"/>
            </w:tcBorders>
            <w:shd w:val="clear" w:color="auto" w:fill="auto"/>
            <w:noWrap/>
            <w:hideMark/>
          </w:tcPr>
          <w:p w:rsidR="0022764E" w:rsidRPr="00A41027" w:rsidRDefault="0022764E" w:rsidP="0056235A">
            <w:pPr>
              <w:suppressAutoHyphens w:val="0"/>
              <w:spacing w:before="40" w:after="40" w:line="220" w:lineRule="exact"/>
              <w:rPr>
                <w:sz w:val="18"/>
              </w:rPr>
            </w:pPr>
            <w:r w:rsidRPr="00A41027">
              <w:rPr>
                <w:sz w:val="18"/>
              </w:rPr>
              <w:t>Total</w:t>
            </w:r>
          </w:p>
        </w:tc>
        <w:tc>
          <w:tcPr>
            <w:tcW w:w="1563"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44</w:t>
            </w:r>
          </w:p>
        </w:tc>
        <w:tc>
          <w:tcPr>
            <w:tcW w:w="838"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115</w:t>
            </w:r>
          </w:p>
        </w:tc>
        <w:tc>
          <w:tcPr>
            <w:tcW w:w="1189"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18</w:t>
            </w:r>
          </w:p>
        </w:tc>
      </w:tr>
    </w:tbl>
    <w:p w:rsidR="0022764E" w:rsidRPr="009E6C3E" w:rsidRDefault="0022764E" w:rsidP="0022764E">
      <w:pPr>
        <w:autoSpaceDE w:val="0"/>
        <w:autoSpaceDN w:val="0"/>
        <w:adjustRightInd w:val="0"/>
        <w:spacing w:line="360" w:lineRule="auto"/>
        <w:jc w:val="both"/>
        <w:rPr>
          <w:b/>
          <w:spacing w:val="4"/>
          <w:w w:val="103"/>
          <w:kern w:val="14"/>
        </w:rPr>
      </w:pPr>
      <w:r w:rsidRPr="009E6C3E">
        <w:rPr>
          <w:b/>
          <w:spacing w:val="4"/>
          <w:w w:val="103"/>
          <w:kern w:val="14"/>
        </w:rPr>
        <w:t>Source: Ministry of Internal Affairs</w:t>
      </w: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r w:rsidRPr="009E6C3E">
        <w:rPr>
          <w:noProof/>
          <w:lang w:eastAsia="en-GB"/>
        </w:rPr>
        <w:drawing>
          <wp:inline distT="0" distB="0" distL="0" distR="0" wp14:anchorId="540D1A51" wp14:editId="15B767C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2764E" w:rsidRDefault="0022764E" w:rsidP="0022764E">
      <w:pPr>
        <w:autoSpaceDE w:val="0"/>
        <w:autoSpaceDN w:val="0"/>
        <w:adjustRightInd w:val="0"/>
        <w:spacing w:line="360" w:lineRule="auto"/>
        <w:jc w:val="both"/>
        <w:rPr>
          <w:spacing w:val="4"/>
          <w:w w:val="103"/>
          <w:kern w:val="14"/>
        </w:rPr>
      </w:pPr>
      <w:r>
        <w:rPr>
          <w:spacing w:val="4"/>
          <w:w w:val="103"/>
          <w:kern w:val="14"/>
        </w:rPr>
        <w:t>Source: Ministry of Internal Affairs</w:t>
      </w:r>
    </w:p>
    <w:p w:rsidR="0022764E" w:rsidRPr="007173BF" w:rsidRDefault="0022764E" w:rsidP="0022764E">
      <w:r w:rsidRPr="007173BF">
        <w:t>Graph 3 Percentage of Mayors by Sex, 2015</w:t>
      </w:r>
    </w:p>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Table 8: Island Council/Town Council/Urban Council Election Results 2012</w:t>
      </w:r>
    </w:p>
    <w:tbl>
      <w:tblPr>
        <w:tblW w:w="7370" w:type="dxa"/>
        <w:tblInd w:w="1134" w:type="dxa"/>
        <w:tblLayout w:type="fixed"/>
        <w:tblCellMar>
          <w:left w:w="0" w:type="dxa"/>
          <w:right w:w="0" w:type="dxa"/>
        </w:tblCellMar>
        <w:tblLook w:val="04A0" w:firstRow="1" w:lastRow="0" w:firstColumn="1" w:lastColumn="0" w:noHBand="0" w:noVBand="1"/>
      </w:tblPr>
      <w:tblGrid>
        <w:gridCol w:w="2757"/>
        <w:gridCol w:w="1137"/>
        <w:gridCol w:w="1591"/>
        <w:gridCol w:w="1885"/>
      </w:tblGrid>
      <w:tr w:rsidR="0022764E" w:rsidRPr="00A41027" w:rsidTr="0056235A">
        <w:trPr>
          <w:tblHeader/>
        </w:trPr>
        <w:tc>
          <w:tcPr>
            <w:tcW w:w="2757" w:type="dxa"/>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rPr>
                <w:i/>
                <w:sz w:val="16"/>
              </w:rPr>
            </w:pPr>
          </w:p>
        </w:tc>
        <w:tc>
          <w:tcPr>
            <w:tcW w:w="2728" w:type="dxa"/>
            <w:gridSpan w:val="2"/>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jc w:val="right"/>
              <w:rPr>
                <w:bCs/>
                <w:i/>
                <w:sz w:val="16"/>
              </w:rPr>
            </w:pPr>
            <w:r w:rsidRPr="00A41027">
              <w:rPr>
                <w:bCs/>
                <w:i/>
                <w:sz w:val="16"/>
              </w:rPr>
              <w:t>Elected members</w:t>
            </w:r>
          </w:p>
        </w:tc>
        <w:tc>
          <w:tcPr>
            <w:tcW w:w="1885" w:type="dxa"/>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jc w:val="right"/>
              <w:rPr>
                <w:i/>
                <w:sz w:val="16"/>
              </w:rPr>
            </w:pPr>
            <w:r w:rsidRPr="00A41027">
              <w:rPr>
                <w:i/>
                <w:sz w:val="16"/>
              </w:rPr>
              <w:t> </w:t>
            </w:r>
          </w:p>
        </w:tc>
      </w:tr>
      <w:tr w:rsidR="0022764E" w:rsidRPr="00A41027" w:rsidTr="0056235A">
        <w:tc>
          <w:tcPr>
            <w:tcW w:w="2757" w:type="dxa"/>
            <w:tcBorders>
              <w:top w:val="single" w:sz="12" w:space="0" w:color="auto"/>
            </w:tcBorders>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Council</w:t>
            </w:r>
          </w:p>
        </w:tc>
        <w:tc>
          <w:tcPr>
            <w:tcW w:w="1137"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Male</w:t>
            </w:r>
          </w:p>
        </w:tc>
        <w:tc>
          <w:tcPr>
            <w:tcW w:w="1591"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Female</w:t>
            </w:r>
          </w:p>
        </w:tc>
        <w:tc>
          <w:tcPr>
            <w:tcW w:w="1885"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sz w:val="18"/>
              </w:rPr>
            </w:pPr>
            <w:r w:rsidRPr="00A41027">
              <w:rPr>
                <w:sz w:val="18"/>
              </w:rPr>
              <w:t>Total</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Makin</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Butaritari</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13</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Marakei</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Abaiang</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14</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14</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lastRenderedPageBreak/>
              <w:t>Eutan Tarawa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16</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Betio Town</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9</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Teinainano Urban</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16</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Maiana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11</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Kuria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Aranuka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7</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Abemama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13</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Nonouti</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10</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10</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Tabiteuea North</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20</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21</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Tabiteuea South</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Onotoa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10</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10</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Beru</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12</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Nikunau</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Tamana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5</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Arorae</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8</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Teraina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6</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Tabuaeran</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7</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7</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Kiritimati Urban</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9</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9</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Banaba</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3</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Total</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224</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10</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234</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Male</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Female</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Total elected</w:t>
            </w:r>
          </w:p>
        </w:tc>
      </w:tr>
      <w:tr w:rsidR="0022764E" w:rsidRPr="00A41027" w:rsidTr="0056235A">
        <w:tc>
          <w:tcPr>
            <w:tcW w:w="2757" w:type="dxa"/>
            <w:shd w:val="clear" w:color="auto" w:fill="auto"/>
            <w:noWrap/>
            <w:hideMark/>
          </w:tcPr>
          <w:p w:rsidR="0022764E" w:rsidRPr="00A41027" w:rsidRDefault="0022764E" w:rsidP="0056235A">
            <w:pPr>
              <w:suppressAutoHyphens w:val="0"/>
              <w:spacing w:before="40" w:after="40" w:line="220" w:lineRule="exact"/>
              <w:rPr>
                <w:b/>
                <w:bCs/>
                <w:sz w:val="18"/>
                <w:szCs w:val="18"/>
              </w:rPr>
            </w:pPr>
            <w:r w:rsidRPr="00A41027">
              <w:rPr>
                <w:b/>
                <w:bCs/>
                <w:sz w:val="18"/>
                <w:szCs w:val="18"/>
              </w:rPr>
              <w:t>Mayor</w:t>
            </w:r>
          </w:p>
        </w:tc>
        <w:tc>
          <w:tcPr>
            <w:tcW w:w="11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21</w:t>
            </w:r>
          </w:p>
        </w:tc>
        <w:tc>
          <w:tcPr>
            <w:tcW w:w="1591"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w:t>
            </w:r>
          </w:p>
        </w:tc>
        <w:tc>
          <w:tcPr>
            <w:tcW w:w="1885"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23</w:t>
            </w:r>
          </w:p>
        </w:tc>
      </w:tr>
      <w:tr w:rsidR="0022764E" w:rsidRPr="00A41027" w:rsidTr="0056235A">
        <w:tc>
          <w:tcPr>
            <w:tcW w:w="2757" w:type="dxa"/>
            <w:tcBorders>
              <w:bottom w:val="single" w:sz="12" w:space="0" w:color="auto"/>
            </w:tcBorders>
            <w:shd w:val="clear" w:color="auto" w:fill="auto"/>
            <w:noWrap/>
            <w:hideMark/>
          </w:tcPr>
          <w:p w:rsidR="0022764E" w:rsidRPr="00A41027" w:rsidRDefault="0022764E" w:rsidP="0056235A">
            <w:pPr>
              <w:suppressAutoHyphens w:val="0"/>
              <w:spacing w:before="40" w:after="40" w:line="220" w:lineRule="exact"/>
              <w:rPr>
                <w:b/>
                <w:bCs/>
                <w:sz w:val="18"/>
                <w:szCs w:val="18"/>
              </w:rPr>
            </w:pPr>
          </w:p>
        </w:tc>
        <w:tc>
          <w:tcPr>
            <w:tcW w:w="1137"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Male</w:t>
            </w:r>
          </w:p>
        </w:tc>
        <w:tc>
          <w:tcPr>
            <w:tcW w:w="1591"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Female</w:t>
            </w:r>
          </w:p>
        </w:tc>
        <w:tc>
          <w:tcPr>
            <w:tcW w:w="1885"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szCs w:val="18"/>
              </w:rPr>
            </w:pPr>
            <w:r w:rsidRPr="00A41027">
              <w:rPr>
                <w:b/>
                <w:bCs/>
                <w:sz w:val="18"/>
                <w:szCs w:val="18"/>
              </w:rPr>
              <w:t>Total elected</w:t>
            </w:r>
          </w:p>
        </w:tc>
      </w:tr>
    </w:tbl>
    <w:p w:rsidR="0022764E" w:rsidRPr="00B54F89" w:rsidRDefault="0022764E" w:rsidP="0022764E">
      <w:pPr>
        <w:autoSpaceDE w:val="0"/>
        <w:autoSpaceDN w:val="0"/>
        <w:adjustRightInd w:val="0"/>
        <w:spacing w:line="360" w:lineRule="auto"/>
        <w:jc w:val="both"/>
        <w:rPr>
          <w:spacing w:val="4"/>
          <w:w w:val="103"/>
          <w:kern w:val="14"/>
        </w:rPr>
      </w:pPr>
      <w:r w:rsidRPr="009E6C3E">
        <w:rPr>
          <w:spacing w:val="4"/>
          <w:w w:val="103"/>
          <w:kern w:val="14"/>
        </w:rPr>
        <w:t>Source: Ministry of Internal Affairs</w:t>
      </w:r>
    </w:p>
    <w:p w:rsidR="0022764E" w:rsidRPr="00A41027" w:rsidRDefault="0022764E" w:rsidP="0022764E">
      <w:pPr>
        <w:pStyle w:val="Heading4"/>
      </w:pPr>
    </w:p>
    <w:p w:rsidR="0022764E" w:rsidRPr="00A41027" w:rsidRDefault="0022764E" w:rsidP="0022764E">
      <w:pPr>
        <w:pStyle w:val="Heading4"/>
      </w:pPr>
    </w:p>
    <w:p w:rsidR="0022764E" w:rsidRPr="007173BF" w:rsidRDefault="0022764E" w:rsidP="0022764E">
      <w:r w:rsidRPr="007173BF">
        <w:t>Table 9: Women in Public Office in 2009</w:t>
      </w:r>
    </w:p>
    <w:tbl>
      <w:tblPr>
        <w:tblW w:w="7370" w:type="dxa"/>
        <w:tblInd w:w="1134" w:type="dxa"/>
        <w:tblLayout w:type="fixed"/>
        <w:tblCellMar>
          <w:left w:w="0" w:type="dxa"/>
          <w:right w:w="0" w:type="dxa"/>
        </w:tblCellMar>
        <w:tblLook w:val="04A0" w:firstRow="1" w:lastRow="0" w:firstColumn="1" w:lastColumn="0" w:noHBand="0" w:noVBand="1"/>
      </w:tblPr>
      <w:tblGrid>
        <w:gridCol w:w="5545"/>
        <w:gridCol w:w="284"/>
        <w:gridCol w:w="470"/>
        <w:gridCol w:w="470"/>
        <w:gridCol w:w="601"/>
      </w:tblGrid>
      <w:tr w:rsidR="0022764E" w:rsidRPr="00A41027" w:rsidTr="0056235A">
        <w:trPr>
          <w:tblHeader/>
        </w:trPr>
        <w:tc>
          <w:tcPr>
            <w:tcW w:w="6360" w:type="dxa"/>
            <w:vMerge w:val="restart"/>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rPr>
                <w:bCs/>
                <w:i/>
                <w:sz w:val="16"/>
              </w:rPr>
            </w:pPr>
            <w:r w:rsidRPr="00A41027">
              <w:rPr>
                <w:bCs/>
                <w:i/>
                <w:sz w:val="16"/>
              </w:rPr>
              <w:t> </w:t>
            </w:r>
          </w:p>
        </w:tc>
        <w:tc>
          <w:tcPr>
            <w:tcW w:w="2084" w:type="dxa"/>
            <w:gridSpan w:val="4"/>
            <w:tcBorders>
              <w:top w:val="single" w:sz="4" w:space="0" w:color="auto"/>
              <w:bottom w:val="single" w:sz="12" w:space="0" w:color="auto"/>
            </w:tcBorders>
            <w:shd w:val="clear" w:color="auto" w:fill="auto"/>
            <w:noWrap/>
            <w:vAlign w:val="bottom"/>
            <w:hideMark/>
          </w:tcPr>
          <w:p w:rsidR="0022764E" w:rsidRPr="00A41027" w:rsidRDefault="0022764E" w:rsidP="0056235A">
            <w:pPr>
              <w:suppressAutoHyphens w:val="0"/>
              <w:spacing w:before="80" w:after="80" w:line="200" w:lineRule="exact"/>
              <w:jc w:val="right"/>
              <w:rPr>
                <w:bCs/>
                <w:i/>
                <w:sz w:val="16"/>
              </w:rPr>
            </w:pPr>
            <w:r w:rsidRPr="00A41027">
              <w:rPr>
                <w:bCs/>
                <w:i/>
                <w:sz w:val="16"/>
              </w:rPr>
              <w:t>2015</w:t>
            </w:r>
          </w:p>
        </w:tc>
      </w:tr>
      <w:tr w:rsidR="0022764E" w:rsidRPr="00A41027" w:rsidTr="0056235A">
        <w:trPr>
          <w:tblHeader/>
        </w:trPr>
        <w:tc>
          <w:tcPr>
            <w:tcW w:w="6360" w:type="dxa"/>
            <w:vMerge/>
            <w:tcBorders>
              <w:top w:val="single" w:sz="12" w:space="0" w:color="auto"/>
            </w:tcBorders>
            <w:shd w:val="clear" w:color="auto" w:fill="auto"/>
            <w:vAlign w:val="bottom"/>
            <w:hideMark/>
          </w:tcPr>
          <w:p w:rsidR="0022764E" w:rsidRPr="00A41027" w:rsidRDefault="0022764E" w:rsidP="0056235A">
            <w:pPr>
              <w:suppressAutoHyphens w:val="0"/>
              <w:spacing w:before="40" w:after="40" w:line="220" w:lineRule="exact"/>
              <w:rPr>
                <w:b/>
                <w:bCs/>
                <w:sz w:val="18"/>
              </w:rPr>
            </w:pPr>
          </w:p>
        </w:tc>
        <w:tc>
          <w:tcPr>
            <w:tcW w:w="323"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F</w:t>
            </w:r>
          </w:p>
        </w:tc>
        <w:tc>
          <w:tcPr>
            <w:tcW w:w="537"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M</w:t>
            </w:r>
          </w:p>
        </w:tc>
        <w:tc>
          <w:tcPr>
            <w:tcW w:w="687" w:type="dxa"/>
            <w:tcBorders>
              <w:top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Total</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Judiciary</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6</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12</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Kiribati National Audit Office</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9</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ManeabaniMaungatabu</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Commerce, Industry &amp; Cooperative</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9</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11</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Communication, Transport &amp; Tourism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7</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11</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18</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Education</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42</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23</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65</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Environment, Lands &amp; Agriculture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13</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10</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Finance &amp; Economic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9</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10</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19</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Fisheries &amp; Marine Resource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12</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16</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28</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Foreign Affairs &amp; Immigration</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8</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Health &amp; Medical Services</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48</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28</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76</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Internal Affairs</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25</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8</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33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Labour&amp; Human Resource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25</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29</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Line &amp; Phoenix Islands Development</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7</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11</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Public Works &amp; Utilities</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6</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17</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Ministry of Women, Youth and Social Affairs</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10</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Office of the Attorney General</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8</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lastRenderedPageBreak/>
              <w:t>Office of the Beretitenti</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5</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7</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Police &amp; Prison</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12</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13</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Public Service Commission</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w:t>
            </w:r>
          </w:p>
        </w:tc>
      </w:tr>
      <w:tr w:rsidR="0022764E" w:rsidRPr="00A41027" w:rsidTr="0056235A">
        <w:tc>
          <w:tcPr>
            <w:tcW w:w="6360" w:type="dxa"/>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Public Service Office</w:t>
            </w:r>
          </w:p>
        </w:tc>
        <w:tc>
          <w:tcPr>
            <w:tcW w:w="323"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 </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6</w:t>
            </w:r>
          </w:p>
        </w:tc>
        <w:tc>
          <w:tcPr>
            <w:tcW w:w="53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w:t>
            </w:r>
          </w:p>
        </w:tc>
        <w:tc>
          <w:tcPr>
            <w:tcW w:w="687" w:type="dxa"/>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10</w:t>
            </w:r>
          </w:p>
        </w:tc>
      </w:tr>
      <w:tr w:rsidR="0022764E" w:rsidRPr="00A41027" w:rsidTr="0056235A">
        <w:tc>
          <w:tcPr>
            <w:tcW w:w="6360" w:type="dxa"/>
            <w:tcBorders>
              <w:bottom w:val="single" w:sz="12" w:space="0" w:color="auto"/>
            </w:tcBorders>
            <w:shd w:val="clear" w:color="auto" w:fill="auto"/>
            <w:noWrap/>
            <w:hideMark/>
          </w:tcPr>
          <w:p w:rsidR="0022764E" w:rsidRPr="00A41027" w:rsidRDefault="0022764E" w:rsidP="0056235A">
            <w:pPr>
              <w:suppressAutoHyphens w:val="0"/>
              <w:spacing w:before="40" w:after="40" w:line="220" w:lineRule="exact"/>
              <w:rPr>
                <w:b/>
                <w:bCs/>
                <w:sz w:val="18"/>
              </w:rPr>
            </w:pPr>
            <w:r w:rsidRPr="00A41027">
              <w:rPr>
                <w:b/>
                <w:bCs/>
                <w:sz w:val="18"/>
              </w:rPr>
              <w:t>Grand Total</w:t>
            </w:r>
          </w:p>
        </w:tc>
        <w:tc>
          <w:tcPr>
            <w:tcW w:w="323"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w:t>
            </w:r>
          </w:p>
        </w:tc>
        <w:tc>
          <w:tcPr>
            <w:tcW w:w="537"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219</w:t>
            </w:r>
          </w:p>
        </w:tc>
        <w:tc>
          <w:tcPr>
            <w:tcW w:w="537"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202</w:t>
            </w:r>
          </w:p>
        </w:tc>
        <w:tc>
          <w:tcPr>
            <w:tcW w:w="687" w:type="dxa"/>
            <w:tcBorders>
              <w:bottom w:val="single" w:sz="12" w:space="0" w:color="auto"/>
            </w:tcBorders>
            <w:shd w:val="clear" w:color="auto" w:fill="auto"/>
            <w:noWrap/>
            <w:vAlign w:val="bottom"/>
            <w:hideMark/>
          </w:tcPr>
          <w:p w:rsidR="0022764E" w:rsidRPr="00A41027" w:rsidRDefault="0022764E" w:rsidP="0056235A">
            <w:pPr>
              <w:suppressAutoHyphens w:val="0"/>
              <w:spacing w:before="40" w:after="40" w:line="220" w:lineRule="exact"/>
              <w:jc w:val="right"/>
              <w:rPr>
                <w:b/>
                <w:bCs/>
                <w:sz w:val="18"/>
              </w:rPr>
            </w:pPr>
            <w:r w:rsidRPr="00A41027">
              <w:rPr>
                <w:b/>
                <w:bCs/>
                <w:sz w:val="18"/>
              </w:rPr>
              <w:t>421</w:t>
            </w:r>
          </w:p>
        </w:tc>
      </w:tr>
    </w:tbl>
    <w:p w:rsidR="0022764E" w:rsidRPr="009E6C3E" w:rsidRDefault="0022764E" w:rsidP="0022764E">
      <w:pPr>
        <w:autoSpaceDE w:val="0"/>
        <w:autoSpaceDN w:val="0"/>
        <w:adjustRightInd w:val="0"/>
        <w:spacing w:line="360" w:lineRule="auto"/>
        <w:jc w:val="both"/>
        <w:rPr>
          <w:spacing w:val="4"/>
          <w:w w:val="103"/>
          <w:kern w:val="14"/>
        </w:rPr>
      </w:pPr>
      <w:r w:rsidRPr="009E6C3E">
        <w:rPr>
          <w:spacing w:val="4"/>
          <w:w w:val="103"/>
          <w:kern w:val="14"/>
        </w:rPr>
        <w:t>Source: Public Service Office</w:t>
      </w:r>
    </w:p>
    <w:p w:rsidR="0022764E" w:rsidRPr="007A556A" w:rsidRDefault="0022764E" w:rsidP="0022764E">
      <w:pPr>
        <w:pStyle w:val="EndnoteText"/>
        <w:spacing w:after="120"/>
        <w:rPr>
          <w:rFonts w:cs="Arial"/>
          <w:color w:val="000000" w:themeColor="text1"/>
        </w:rPr>
      </w:pPr>
      <w:r w:rsidRPr="007A556A">
        <w:rPr>
          <w:rFonts w:cs="Arial"/>
          <w:color w:val="000000" w:themeColor="text1"/>
        </w:rPr>
        <w:t xml:space="preserve">Graph 4: Senior Staff by Sex </w:t>
      </w:r>
    </w:p>
    <w:p w:rsidR="0022764E" w:rsidRDefault="0022764E" w:rsidP="0022764E">
      <w:pPr>
        <w:pStyle w:val="EndnoteText"/>
        <w:spacing w:after="120"/>
        <w:rPr>
          <w:rFonts w:ascii="Arial" w:hAnsi="Arial" w:cs="Arial"/>
          <w:color w:val="000000" w:themeColor="text1"/>
        </w:rPr>
      </w:pPr>
      <w:r w:rsidRPr="009E6C3E">
        <w:rPr>
          <w:noProof/>
          <w:spacing w:val="4"/>
          <w:w w:val="103"/>
          <w:kern w:val="14"/>
          <w:lang w:eastAsia="en-GB"/>
        </w:rPr>
        <w:drawing>
          <wp:inline distT="0" distB="0" distL="0" distR="0" wp14:anchorId="3814E24F" wp14:editId="143AC033">
            <wp:extent cx="4936703" cy="2752725"/>
            <wp:effectExtent l="0" t="0" r="1651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2764E" w:rsidRPr="009E6C3E" w:rsidRDefault="0022764E" w:rsidP="0022764E">
      <w:pPr>
        <w:autoSpaceDE w:val="0"/>
        <w:autoSpaceDN w:val="0"/>
        <w:adjustRightInd w:val="0"/>
        <w:spacing w:line="360" w:lineRule="auto"/>
        <w:jc w:val="both"/>
        <w:rPr>
          <w:spacing w:val="4"/>
          <w:w w:val="103"/>
          <w:kern w:val="14"/>
        </w:rPr>
      </w:pPr>
      <w:r w:rsidRPr="009E6C3E">
        <w:rPr>
          <w:spacing w:val="4"/>
          <w:w w:val="103"/>
          <w:kern w:val="14"/>
        </w:rPr>
        <w:t>Source: PSO Employee Records</w:t>
      </w:r>
    </w:p>
    <w:p w:rsidR="0022764E" w:rsidRPr="007173BF" w:rsidRDefault="0022764E" w:rsidP="0022764E">
      <w:r w:rsidRPr="007173BF">
        <w:t>Table 10: Women in Diplomatic Service</w:t>
      </w:r>
    </w:p>
    <w:tbl>
      <w:tblPr>
        <w:tblStyle w:val="TableGrid"/>
        <w:tblOverlap w:val="never"/>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0"/>
        <w:gridCol w:w="1717"/>
        <w:gridCol w:w="1324"/>
        <w:gridCol w:w="846"/>
        <w:gridCol w:w="834"/>
        <w:gridCol w:w="289"/>
      </w:tblGrid>
      <w:tr w:rsidR="0022764E" w:rsidRPr="001E1E6F" w:rsidTr="0056235A">
        <w:trPr>
          <w:gridAfter w:val="1"/>
          <w:wAfter w:w="289" w:type="dxa"/>
          <w:tblHeader/>
        </w:trPr>
        <w:tc>
          <w:tcPr>
            <w:tcW w:w="7081" w:type="dxa"/>
            <w:gridSpan w:val="5"/>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suppressOverlap/>
              <w:rPr>
                <w:i/>
                <w:sz w:val="16"/>
              </w:rPr>
            </w:pPr>
            <w:r w:rsidRPr="001E1E6F">
              <w:rPr>
                <w:i/>
                <w:sz w:val="16"/>
              </w:rPr>
              <w:t>Kiribati High Commission</w:t>
            </w:r>
          </w:p>
        </w:tc>
      </w:tr>
      <w:tr w:rsidR="0022764E" w:rsidRPr="001E1E6F" w:rsidTr="0056235A">
        <w:tc>
          <w:tcPr>
            <w:tcW w:w="2360" w:type="dxa"/>
            <w:vMerge w:val="restart"/>
            <w:tcBorders>
              <w:top w:val="single" w:sz="12" w:space="0" w:color="auto"/>
            </w:tcBorders>
            <w:shd w:val="clear" w:color="auto" w:fill="auto"/>
          </w:tcPr>
          <w:p w:rsidR="0022764E" w:rsidRPr="001E1E6F" w:rsidRDefault="0022764E" w:rsidP="0056235A">
            <w:pPr>
              <w:suppressAutoHyphens w:val="0"/>
              <w:spacing w:before="40" w:after="40" w:line="220" w:lineRule="exact"/>
              <w:suppressOverlap/>
              <w:rPr>
                <w:sz w:val="18"/>
              </w:rPr>
            </w:pPr>
          </w:p>
        </w:tc>
        <w:tc>
          <w:tcPr>
            <w:tcW w:w="1717" w:type="dxa"/>
            <w:vMerge w:val="restart"/>
            <w:tcBorders>
              <w:top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Year</w:t>
            </w:r>
          </w:p>
        </w:tc>
        <w:tc>
          <w:tcPr>
            <w:tcW w:w="1324" w:type="dxa"/>
            <w:vMerge w:val="restart"/>
            <w:tcBorders>
              <w:top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Total</w:t>
            </w:r>
          </w:p>
        </w:tc>
        <w:tc>
          <w:tcPr>
            <w:tcW w:w="1680" w:type="dxa"/>
            <w:gridSpan w:val="2"/>
            <w:tcBorders>
              <w:top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 xml:space="preserve">       Sex</w:t>
            </w:r>
          </w:p>
        </w:tc>
        <w:tc>
          <w:tcPr>
            <w:tcW w:w="289" w:type="dxa"/>
            <w:vMerge w:val="restart"/>
            <w:shd w:val="clear" w:color="auto" w:fill="auto"/>
            <w:vAlign w:val="bottom"/>
          </w:tcPr>
          <w:p w:rsidR="0022764E" w:rsidRPr="001E1E6F" w:rsidRDefault="0022764E" w:rsidP="0056235A">
            <w:pPr>
              <w:suppressAutoHyphens w:val="0"/>
              <w:spacing w:before="40" w:after="40" w:line="220" w:lineRule="exact"/>
              <w:suppressOverlap/>
              <w:jc w:val="right"/>
              <w:rPr>
                <w:sz w:val="18"/>
              </w:rPr>
            </w:pPr>
          </w:p>
        </w:tc>
      </w:tr>
      <w:tr w:rsidR="0022764E" w:rsidRPr="001E1E6F" w:rsidTr="0056235A">
        <w:tc>
          <w:tcPr>
            <w:tcW w:w="2360" w:type="dxa"/>
            <w:vMerge/>
            <w:shd w:val="clear" w:color="auto" w:fill="auto"/>
            <w:hideMark/>
          </w:tcPr>
          <w:p w:rsidR="0022764E" w:rsidRPr="001E1E6F" w:rsidRDefault="0022764E" w:rsidP="0056235A">
            <w:pPr>
              <w:suppressAutoHyphens w:val="0"/>
              <w:spacing w:before="40" w:after="40" w:line="220" w:lineRule="exact"/>
              <w:suppressOverlap/>
              <w:rPr>
                <w:sz w:val="18"/>
              </w:rPr>
            </w:pPr>
          </w:p>
        </w:tc>
        <w:tc>
          <w:tcPr>
            <w:tcW w:w="1717" w:type="dxa"/>
            <w:vMerge/>
            <w:shd w:val="clear" w:color="auto" w:fill="auto"/>
            <w:hideMark/>
          </w:tcPr>
          <w:p w:rsidR="0022764E" w:rsidRPr="001E1E6F" w:rsidRDefault="0022764E" w:rsidP="0056235A">
            <w:pPr>
              <w:suppressAutoHyphens w:val="0"/>
              <w:spacing w:before="40" w:after="40" w:line="220" w:lineRule="exact"/>
              <w:suppressOverlap/>
              <w:rPr>
                <w:sz w:val="18"/>
              </w:rPr>
            </w:pPr>
          </w:p>
        </w:tc>
        <w:tc>
          <w:tcPr>
            <w:tcW w:w="1324" w:type="dxa"/>
            <w:vMerge/>
            <w:shd w:val="clear" w:color="auto" w:fill="auto"/>
            <w:hideMark/>
          </w:tcPr>
          <w:p w:rsidR="0022764E" w:rsidRPr="001E1E6F" w:rsidRDefault="0022764E" w:rsidP="0056235A">
            <w:pPr>
              <w:suppressAutoHyphens w:val="0"/>
              <w:spacing w:before="40" w:after="40" w:line="220" w:lineRule="exact"/>
              <w:suppressOverlap/>
              <w:rPr>
                <w:sz w:val="18"/>
              </w:rPr>
            </w:pPr>
          </w:p>
        </w:tc>
        <w:tc>
          <w:tcPr>
            <w:tcW w:w="846"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M</w:t>
            </w:r>
          </w:p>
        </w:tc>
        <w:tc>
          <w:tcPr>
            <w:tcW w:w="834"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F</w:t>
            </w:r>
          </w:p>
        </w:tc>
        <w:tc>
          <w:tcPr>
            <w:tcW w:w="289" w:type="dxa"/>
            <w:vMerge/>
            <w:shd w:val="clear" w:color="auto" w:fill="auto"/>
            <w:vAlign w:val="bottom"/>
            <w:hideMark/>
          </w:tcPr>
          <w:p w:rsidR="0022764E" w:rsidRPr="001E1E6F" w:rsidRDefault="0022764E" w:rsidP="0056235A">
            <w:pPr>
              <w:suppressAutoHyphens w:val="0"/>
              <w:spacing w:before="40" w:after="40" w:line="220" w:lineRule="exact"/>
              <w:suppressOverlap/>
              <w:jc w:val="right"/>
              <w:rPr>
                <w:sz w:val="18"/>
              </w:rPr>
            </w:pPr>
          </w:p>
        </w:tc>
      </w:tr>
      <w:tr w:rsidR="0022764E" w:rsidRPr="001E1E6F" w:rsidTr="0056235A">
        <w:tc>
          <w:tcPr>
            <w:tcW w:w="2360"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In Fiji</w:t>
            </w:r>
          </w:p>
        </w:tc>
        <w:tc>
          <w:tcPr>
            <w:tcW w:w="1717"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2002-2015</w:t>
            </w:r>
          </w:p>
        </w:tc>
        <w:tc>
          <w:tcPr>
            <w:tcW w:w="1324"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3</w:t>
            </w:r>
          </w:p>
        </w:tc>
        <w:tc>
          <w:tcPr>
            <w:tcW w:w="846"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2</w:t>
            </w:r>
          </w:p>
        </w:tc>
        <w:tc>
          <w:tcPr>
            <w:tcW w:w="834"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1</w:t>
            </w:r>
          </w:p>
        </w:tc>
        <w:tc>
          <w:tcPr>
            <w:tcW w:w="289" w:type="dxa"/>
            <w:vMerge/>
            <w:shd w:val="clear" w:color="auto" w:fill="auto"/>
            <w:vAlign w:val="bottom"/>
            <w:hideMark/>
          </w:tcPr>
          <w:p w:rsidR="0022764E" w:rsidRPr="001E1E6F" w:rsidRDefault="0022764E" w:rsidP="0056235A">
            <w:pPr>
              <w:suppressAutoHyphens w:val="0"/>
              <w:spacing w:before="40" w:after="40" w:line="220" w:lineRule="exact"/>
              <w:suppressOverlap/>
              <w:jc w:val="right"/>
              <w:rPr>
                <w:sz w:val="18"/>
              </w:rPr>
            </w:pPr>
          </w:p>
        </w:tc>
      </w:tr>
      <w:tr w:rsidR="0022764E" w:rsidRPr="001E1E6F" w:rsidTr="0056235A">
        <w:tc>
          <w:tcPr>
            <w:tcW w:w="2360"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In Taiwan</w:t>
            </w:r>
          </w:p>
        </w:tc>
        <w:tc>
          <w:tcPr>
            <w:tcW w:w="1717"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2013-2015</w:t>
            </w:r>
          </w:p>
        </w:tc>
        <w:tc>
          <w:tcPr>
            <w:tcW w:w="1324"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1</w:t>
            </w:r>
          </w:p>
        </w:tc>
        <w:tc>
          <w:tcPr>
            <w:tcW w:w="846" w:type="dxa"/>
            <w:shd w:val="clear" w:color="auto" w:fill="auto"/>
          </w:tcPr>
          <w:p w:rsidR="0022764E" w:rsidRPr="001E1E6F" w:rsidRDefault="0022764E" w:rsidP="0056235A">
            <w:pPr>
              <w:suppressAutoHyphens w:val="0"/>
              <w:spacing w:before="40" w:after="40" w:line="220" w:lineRule="exact"/>
              <w:suppressOverlap/>
              <w:rPr>
                <w:sz w:val="18"/>
              </w:rPr>
            </w:pPr>
          </w:p>
        </w:tc>
        <w:tc>
          <w:tcPr>
            <w:tcW w:w="834" w:type="dxa"/>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1</w:t>
            </w:r>
          </w:p>
        </w:tc>
        <w:tc>
          <w:tcPr>
            <w:tcW w:w="289" w:type="dxa"/>
            <w:shd w:val="clear" w:color="auto" w:fill="auto"/>
            <w:vAlign w:val="bottom"/>
          </w:tcPr>
          <w:p w:rsidR="0022764E" w:rsidRPr="001E1E6F" w:rsidRDefault="0022764E" w:rsidP="0056235A">
            <w:pPr>
              <w:suppressAutoHyphens w:val="0"/>
              <w:spacing w:before="40" w:after="40" w:line="220" w:lineRule="exact"/>
              <w:suppressOverlap/>
              <w:jc w:val="right"/>
              <w:rPr>
                <w:sz w:val="18"/>
              </w:rPr>
            </w:pPr>
          </w:p>
        </w:tc>
      </w:tr>
      <w:tr w:rsidR="0022764E" w:rsidRPr="001E1E6F" w:rsidTr="0056235A">
        <w:tc>
          <w:tcPr>
            <w:tcW w:w="2360"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In USA</w:t>
            </w:r>
          </w:p>
        </w:tc>
        <w:tc>
          <w:tcPr>
            <w:tcW w:w="1717"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2013-2015</w:t>
            </w:r>
          </w:p>
        </w:tc>
        <w:tc>
          <w:tcPr>
            <w:tcW w:w="1324"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1</w:t>
            </w:r>
          </w:p>
        </w:tc>
        <w:tc>
          <w:tcPr>
            <w:tcW w:w="846" w:type="dxa"/>
            <w:tcBorders>
              <w:bottom w:val="single" w:sz="12" w:space="0" w:color="auto"/>
            </w:tcBorders>
            <w:shd w:val="clear" w:color="auto" w:fill="auto"/>
          </w:tcPr>
          <w:p w:rsidR="0022764E" w:rsidRPr="001E1E6F" w:rsidRDefault="0022764E" w:rsidP="0056235A">
            <w:pPr>
              <w:suppressAutoHyphens w:val="0"/>
              <w:spacing w:before="40" w:after="40" w:line="220" w:lineRule="exact"/>
              <w:suppressOverlap/>
              <w:rPr>
                <w:sz w:val="18"/>
              </w:rPr>
            </w:pPr>
          </w:p>
        </w:tc>
        <w:tc>
          <w:tcPr>
            <w:tcW w:w="834"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suppressOverlap/>
              <w:rPr>
                <w:sz w:val="18"/>
              </w:rPr>
            </w:pPr>
            <w:r w:rsidRPr="001E1E6F">
              <w:rPr>
                <w:sz w:val="18"/>
              </w:rPr>
              <w:t>1</w:t>
            </w:r>
          </w:p>
        </w:tc>
        <w:tc>
          <w:tcPr>
            <w:tcW w:w="289"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suppressOverlap/>
              <w:jc w:val="right"/>
              <w:rPr>
                <w:sz w:val="18"/>
              </w:rPr>
            </w:pPr>
          </w:p>
        </w:tc>
      </w:tr>
    </w:tbl>
    <w:p w:rsidR="0022764E" w:rsidRPr="00850FE8" w:rsidRDefault="0022764E" w:rsidP="0022764E">
      <w:pPr>
        <w:tabs>
          <w:tab w:val="left" w:pos="1605"/>
        </w:tabs>
        <w:spacing w:after="233" w:line="256" w:lineRule="auto"/>
        <w:rPr>
          <w:spacing w:val="4"/>
          <w:w w:val="103"/>
          <w:kern w:val="14"/>
        </w:rPr>
      </w:pPr>
      <w:r w:rsidRPr="009E6C3E">
        <w:rPr>
          <w:i/>
          <w:spacing w:val="4"/>
          <w:w w:val="103"/>
          <w:kern w:val="14"/>
        </w:rPr>
        <w:t xml:space="preserve">Source: MFAI </w:t>
      </w:r>
    </w:p>
    <w:p w:rsidR="0022764E" w:rsidRDefault="0022764E" w:rsidP="0022764E">
      <w:pPr>
        <w:pStyle w:val="EndnoteText"/>
        <w:spacing w:after="120"/>
        <w:rPr>
          <w:rFonts w:ascii="Arial" w:hAnsi="Arial" w:cs="Arial"/>
          <w:color w:val="000000" w:themeColor="text1"/>
        </w:rPr>
      </w:pPr>
    </w:p>
    <w:p w:rsidR="0022764E" w:rsidRDefault="0022764E" w:rsidP="0022764E">
      <w:r>
        <w:t>Table 11.a:</w:t>
      </w:r>
    </w:p>
    <w:p w:rsidR="0022764E" w:rsidRPr="007173BF" w:rsidRDefault="0022764E" w:rsidP="0022764E">
      <w:r w:rsidRPr="007173BF">
        <w:t xml:space="preserve">Table Primary Enrolments by Class Level and Gender, 2011 - 2014.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7"/>
        <w:gridCol w:w="757"/>
        <w:gridCol w:w="756"/>
        <w:gridCol w:w="813"/>
        <w:gridCol w:w="813"/>
        <w:gridCol w:w="813"/>
        <w:gridCol w:w="813"/>
        <w:gridCol w:w="774"/>
        <w:gridCol w:w="774"/>
      </w:tblGrid>
      <w:tr w:rsidR="0022764E" w:rsidRPr="001E1E6F" w:rsidTr="0056235A">
        <w:trPr>
          <w:tblHeader/>
        </w:trPr>
        <w:tc>
          <w:tcPr>
            <w:tcW w:w="1057" w:type="dxa"/>
            <w:vMerge w:val="restart"/>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r w:rsidRPr="001E1E6F">
              <w:rPr>
                <w:i/>
                <w:sz w:val="16"/>
              </w:rPr>
              <w:t>School Level</w:t>
            </w:r>
          </w:p>
        </w:tc>
        <w:tc>
          <w:tcPr>
            <w:tcW w:w="1513"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2011</w:t>
            </w:r>
          </w:p>
        </w:tc>
        <w:tc>
          <w:tcPr>
            <w:tcW w:w="1626"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1626"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2013</w:t>
            </w:r>
          </w:p>
        </w:tc>
        <w:tc>
          <w:tcPr>
            <w:tcW w:w="1548"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2014</w:t>
            </w:r>
          </w:p>
        </w:tc>
      </w:tr>
      <w:tr w:rsidR="0022764E" w:rsidRPr="001E1E6F" w:rsidTr="0056235A">
        <w:trPr>
          <w:tblHeader/>
        </w:trPr>
        <w:tc>
          <w:tcPr>
            <w:tcW w:w="1057" w:type="dxa"/>
            <w:vMerge/>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rPr>
                <w:sz w:val="18"/>
              </w:rPr>
            </w:pPr>
          </w:p>
        </w:tc>
        <w:tc>
          <w:tcPr>
            <w:tcW w:w="757"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56"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813"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813"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813"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813"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774"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74"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1</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1387</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1516</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1451</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1498</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1529</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1486</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1491</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1560</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2</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1273</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1255</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1214</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1256</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1360</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1368</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1589</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1496</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3</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1295</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1241</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1123</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1154</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1145</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1222</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1341</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1439</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4</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1184</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1161</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1210</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1244</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1167</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1123</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1221</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1327</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5</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1286</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1279</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1145</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1170</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1065</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1056</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1164</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1162</w:t>
            </w:r>
          </w:p>
        </w:tc>
      </w:tr>
      <w:tr w:rsidR="0022764E" w:rsidRPr="001E1E6F" w:rsidTr="0056235A">
        <w:tc>
          <w:tcPr>
            <w:tcW w:w="1057" w:type="dxa"/>
            <w:shd w:val="clear" w:color="auto" w:fill="auto"/>
          </w:tcPr>
          <w:p w:rsidR="0022764E" w:rsidRPr="001E1E6F" w:rsidRDefault="0022764E" w:rsidP="0056235A">
            <w:pPr>
              <w:suppressAutoHyphens w:val="0"/>
              <w:spacing w:before="40" w:after="40" w:line="220" w:lineRule="exact"/>
              <w:rPr>
                <w:sz w:val="18"/>
              </w:rPr>
            </w:pPr>
            <w:r w:rsidRPr="001E1E6F">
              <w:rPr>
                <w:sz w:val="18"/>
              </w:rPr>
              <w:t>Class 6</w:t>
            </w:r>
          </w:p>
        </w:tc>
        <w:tc>
          <w:tcPr>
            <w:tcW w:w="757"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1303</w:t>
            </w:r>
          </w:p>
        </w:tc>
        <w:tc>
          <w:tcPr>
            <w:tcW w:w="75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1288</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1273</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1252</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1064</w:t>
            </w:r>
          </w:p>
        </w:tc>
        <w:tc>
          <w:tcPr>
            <w:tcW w:w="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1112</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1200</w:t>
            </w:r>
          </w:p>
        </w:tc>
        <w:tc>
          <w:tcPr>
            <w:tcW w:w="77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1204</w:t>
            </w:r>
          </w:p>
        </w:tc>
      </w:tr>
      <w:tr w:rsidR="0022764E" w:rsidRPr="001E1E6F" w:rsidTr="0056235A">
        <w:tc>
          <w:tcPr>
            <w:tcW w:w="1057"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1513" w:type="dxa"/>
            <w:gridSpan w:val="2"/>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15468</w:t>
            </w:r>
          </w:p>
        </w:tc>
        <w:tc>
          <w:tcPr>
            <w:tcW w:w="1626" w:type="dxa"/>
            <w:gridSpan w:val="2"/>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14990</w:t>
            </w:r>
          </w:p>
        </w:tc>
        <w:tc>
          <w:tcPr>
            <w:tcW w:w="1626" w:type="dxa"/>
            <w:gridSpan w:val="2"/>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14697</w:t>
            </w:r>
          </w:p>
        </w:tc>
        <w:tc>
          <w:tcPr>
            <w:tcW w:w="1548" w:type="dxa"/>
            <w:gridSpan w:val="2"/>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16194</w:t>
            </w:r>
          </w:p>
        </w:tc>
      </w:tr>
    </w:tbl>
    <w:p w:rsidR="0022764E" w:rsidRDefault="0022764E" w:rsidP="0022764E">
      <w:pPr>
        <w:pStyle w:val="Heading4"/>
        <w:rPr>
          <w:w w:val="105"/>
        </w:rPr>
      </w:pPr>
    </w:p>
    <w:p w:rsidR="0022764E" w:rsidRDefault="0022764E" w:rsidP="0022764E">
      <w:pPr>
        <w:pStyle w:val="Heading4"/>
        <w:rPr>
          <w:w w:val="105"/>
        </w:rPr>
      </w:pPr>
    </w:p>
    <w:p w:rsidR="0022764E" w:rsidRPr="007A556A" w:rsidRDefault="0022764E" w:rsidP="0022764E"/>
    <w:p w:rsidR="0022764E" w:rsidRPr="007173BF" w:rsidRDefault="0022764E" w:rsidP="0022764E">
      <w:pPr>
        <w:rPr>
          <w:rFonts w:eastAsia="Arial"/>
        </w:rPr>
      </w:pPr>
      <w:r w:rsidRPr="007173BF">
        <w:rPr>
          <w:w w:val="105"/>
        </w:rPr>
        <w:t>Table 11b: Gross</w:t>
      </w:r>
      <w:r w:rsidRPr="007173BF">
        <w:rPr>
          <w:spacing w:val="-6"/>
          <w:w w:val="105"/>
        </w:rPr>
        <w:t xml:space="preserve"> </w:t>
      </w:r>
      <w:r w:rsidRPr="007173BF">
        <w:rPr>
          <w:w w:val="105"/>
        </w:rPr>
        <w:t>Intake</w:t>
      </w:r>
      <w:r w:rsidRPr="007173BF">
        <w:rPr>
          <w:spacing w:val="-11"/>
          <w:w w:val="105"/>
        </w:rPr>
        <w:t xml:space="preserve"> </w:t>
      </w:r>
      <w:r w:rsidRPr="007173BF">
        <w:rPr>
          <w:w w:val="105"/>
        </w:rPr>
        <w:t>Rate</w:t>
      </w:r>
      <w:r w:rsidRPr="007173BF">
        <w:rPr>
          <w:spacing w:val="-15"/>
          <w:w w:val="105"/>
        </w:rPr>
        <w:t xml:space="preserve"> </w:t>
      </w:r>
      <w:r w:rsidRPr="007173BF">
        <w:rPr>
          <w:w w:val="105"/>
        </w:rPr>
        <w:t>(GIR)</w:t>
      </w:r>
      <w:r w:rsidRPr="007173BF">
        <w:rPr>
          <w:spacing w:val="-9"/>
          <w:w w:val="105"/>
        </w:rPr>
        <w:t xml:space="preserve"> </w:t>
      </w:r>
      <w:r w:rsidRPr="007173BF">
        <w:rPr>
          <w:w w:val="105"/>
        </w:rPr>
        <w:t>in</w:t>
      </w:r>
      <w:r w:rsidRPr="007173BF">
        <w:rPr>
          <w:spacing w:val="-19"/>
          <w:w w:val="105"/>
        </w:rPr>
        <w:t xml:space="preserve"> </w:t>
      </w:r>
      <w:r w:rsidRPr="007173BF">
        <w:rPr>
          <w:spacing w:val="-1"/>
          <w:w w:val="105"/>
        </w:rPr>
        <w:t>primary</w:t>
      </w:r>
      <w:r w:rsidRPr="007173BF">
        <w:rPr>
          <w:spacing w:val="-13"/>
          <w:w w:val="105"/>
        </w:rPr>
        <w:t xml:space="preserve"> </w:t>
      </w:r>
      <w:r w:rsidRPr="007173BF">
        <w:rPr>
          <w:w w:val="105"/>
        </w:rPr>
        <w:t>education,</w:t>
      </w:r>
      <w:r w:rsidRPr="007173BF">
        <w:rPr>
          <w:spacing w:val="-4"/>
          <w:w w:val="105"/>
        </w:rPr>
        <w:t xml:space="preserve"> </w:t>
      </w:r>
      <w:r w:rsidRPr="007173BF">
        <w:rPr>
          <w:w w:val="105"/>
        </w:rPr>
        <w:t>by</w:t>
      </w:r>
      <w:r w:rsidRPr="007173BF">
        <w:rPr>
          <w:spacing w:val="-16"/>
          <w:w w:val="105"/>
        </w:rPr>
        <w:t xml:space="preserve"> </w:t>
      </w:r>
      <w:r w:rsidRPr="007173BF">
        <w:rPr>
          <w:w w:val="105"/>
        </w:rPr>
        <w:t>sex</w:t>
      </w:r>
    </w:p>
    <w:tbl>
      <w:tblPr>
        <w:tblW w:w="7370" w:type="dxa"/>
        <w:tblInd w:w="1134" w:type="dxa"/>
        <w:tblLayout w:type="fixed"/>
        <w:tblCellMar>
          <w:left w:w="0" w:type="dxa"/>
          <w:right w:w="0" w:type="dxa"/>
        </w:tblCellMar>
        <w:tblLook w:val="04A0" w:firstRow="1" w:lastRow="0" w:firstColumn="1" w:lastColumn="0" w:noHBand="0" w:noVBand="1"/>
      </w:tblPr>
      <w:tblGrid>
        <w:gridCol w:w="719"/>
        <w:gridCol w:w="731"/>
        <w:gridCol w:w="731"/>
        <w:gridCol w:w="797"/>
        <w:gridCol w:w="732"/>
        <w:gridCol w:w="732"/>
        <w:gridCol w:w="732"/>
        <w:gridCol w:w="732"/>
        <w:gridCol w:w="732"/>
        <w:gridCol w:w="732"/>
      </w:tblGrid>
      <w:tr w:rsidR="0022764E" w:rsidRPr="001E1E6F" w:rsidTr="0056235A">
        <w:trPr>
          <w:tblHeader/>
        </w:trPr>
        <w:tc>
          <w:tcPr>
            <w:tcW w:w="881"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rPr>
            </w:pP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2005</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2006</w:t>
            </w:r>
          </w:p>
        </w:tc>
        <w:tc>
          <w:tcPr>
            <w:tcW w:w="97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2007</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2008</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2009</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2010</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2011</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89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2013</w:t>
            </w:r>
          </w:p>
        </w:tc>
      </w:tr>
      <w:tr w:rsidR="0022764E" w:rsidRPr="001E1E6F" w:rsidTr="0056235A">
        <w:tc>
          <w:tcPr>
            <w:tcW w:w="881"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Female</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118%</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112%</w:t>
            </w:r>
          </w:p>
        </w:tc>
        <w:tc>
          <w:tcPr>
            <w:tcW w:w="97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95%</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88%</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87%</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107%</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111%</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116%</w:t>
            </w:r>
          </w:p>
        </w:tc>
        <w:tc>
          <w:tcPr>
            <w:tcW w:w="89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123%</w:t>
            </w:r>
          </w:p>
        </w:tc>
      </w:tr>
      <w:tr w:rsidR="0022764E" w:rsidRPr="001E1E6F" w:rsidTr="0056235A">
        <w:tc>
          <w:tcPr>
            <w:tcW w:w="881"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Male</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121%</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110%</w:t>
            </w:r>
          </w:p>
        </w:tc>
        <w:tc>
          <w:tcPr>
            <w:tcW w:w="97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94%</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92%</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92%</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105%</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114%</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113%</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112%</w:t>
            </w:r>
          </w:p>
        </w:tc>
      </w:tr>
      <w:tr w:rsidR="0022764E" w:rsidRPr="001E1E6F" w:rsidTr="0056235A">
        <w:tc>
          <w:tcPr>
            <w:tcW w:w="881"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Total</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120%</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111%</w:t>
            </w:r>
          </w:p>
        </w:tc>
        <w:tc>
          <w:tcPr>
            <w:tcW w:w="97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94%</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90%</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89%</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106%</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112%</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114%</w:t>
            </w:r>
          </w:p>
        </w:tc>
        <w:tc>
          <w:tcPr>
            <w:tcW w:w="89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117%</w:t>
            </w:r>
          </w:p>
        </w:tc>
      </w:tr>
      <w:tr w:rsidR="0022764E" w:rsidRPr="001E1E6F" w:rsidTr="0056235A">
        <w:tc>
          <w:tcPr>
            <w:tcW w:w="881"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GPI</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0.98</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1.02</w:t>
            </w:r>
          </w:p>
        </w:tc>
        <w:tc>
          <w:tcPr>
            <w:tcW w:w="97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1.01</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0.96</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0.95</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1.02</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0.97</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1.03</w:t>
            </w:r>
          </w:p>
        </w:tc>
        <w:tc>
          <w:tcPr>
            <w:tcW w:w="89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1.10</w:t>
            </w:r>
          </w:p>
        </w:tc>
      </w:tr>
    </w:tbl>
    <w:p w:rsidR="0022764E" w:rsidRDefault="0022764E" w:rsidP="0022764E">
      <w:pPr>
        <w:pStyle w:val="EndnoteText"/>
        <w:spacing w:after="120"/>
        <w:rPr>
          <w:rFonts w:ascii="Arial" w:hAnsi="Arial" w:cs="Arial"/>
          <w:color w:val="000000" w:themeColor="text1"/>
        </w:rPr>
      </w:pPr>
      <w:r w:rsidRPr="009E6C3E">
        <w:rPr>
          <w:rFonts w:eastAsiaTheme="minorEastAsia"/>
          <w:w w:val="105"/>
          <w:lang w:eastAsia="en-AU"/>
        </w:rPr>
        <w:t>(Source KEMIS Statistical Digests2005 to 2013)</w:t>
      </w:r>
    </w:p>
    <w:p w:rsidR="0022764E" w:rsidRDefault="0022764E" w:rsidP="0022764E">
      <w:pPr>
        <w:pStyle w:val="EndnoteText"/>
        <w:spacing w:after="120"/>
        <w:rPr>
          <w:rFonts w:ascii="Arial" w:hAnsi="Arial" w:cs="Arial"/>
          <w:color w:val="000000" w:themeColor="text1"/>
        </w:rPr>
      </w:pPr>
    </w:p>
    <w:p w:rsidR="0022764E" w:rsidRDefault="0022764E" w:rsidP="0022764E">
      <w:r>
        <w:t>Table 12.a:</w:t>
      </w:r>
    </w:p>
    <w:p w:rsidR="0022764E" w:rsidRPr="007173BF" w:rsidRDefault="0022764E" w:rsidP="0022764E">
      <w:r w:rsidRPr="007173BF">
        <w:t xml:space="preserve">Enrolment to Junior Secondary Schools in body of text </w:t>
      </w:r>
    </w:p>
    <w:p w:rsidR="0022764E" w:rsidRDefault="0022764E" w:rsidP="0022764E">
      <w:pPr>
        <w:pStyle w:val="EndnoteText"/>
        <w:spacing w:after="120"/>
        <w:rPr>
          <w:rFonts w:ascii="Arial" w:hAnsi="Arial" w:cs="Arial"/>
          <w:color w:val="000000" w:themeColor="text1"/>
        </w:rPr>
      </w:pPr>
    </w:p>
    <w:p w:rsidR="0022764E" w:rsidRDefault="0022764E" w:rsidP="0022764E"/>
    <w:p w:rsidR="0022764E" w:rsidRDefault="0022764E" w:rsidP="0022764E">
      <w:r w:rsidRPr="007173BF">
        <w:lastRenderedPageBreak/>
        <w:t xml:space="preserve">Table 12b: </w:t>
      </w:r>
    </w:p>
    <w:p w:rsidR="0022764E" w:rsidRPr="007173BF" w:rsidRDefault="0022764E" w:rsidP="0022764E">
      <w:r w:rsidRPr="007173BF">
        <w:t>Number of students enrolled to Secondary Schools (Senior).</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0"/>
        <w:gridCol w:w="760"/>
        <w:gridCol w:w="760"/>
        <w:gridCol w:w="760"/>
        <w:gridCol w:w="760"/>
        <w:gridCol w:w="760"/>
        <w:gridCol w:w="760"/>
        <w:gridCol w:w="760"/>
        <w:gridCol w:w="760"/>
      </w:tblGrid>
      <w:tr w:rsidR="0022764E" w:rsidRPr="001E1E6F" w:rsidTr="0056235A">
        <w:trPr>
          <w:tblHeader/>
        </w:trPr>
        <w:tc>
          <w:tcPr>
            <w:tcW w:w="1290" w:type="dxa"/>
            <w:vMerge w:val="restart"/>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r w:rsidRPr="001E1E6F">
              <w:rPr>
                <w:i/>
                <w:sz w:val="16"/>
              </w:rPr>
              <w:t>District</w:t>
            </w:r>
          </w:p>
        </w:tc>
        <w:tc>
          <w:tcPr>
            <w:tcW w:w="1520"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1520"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2013</w:t>
            </w:r>
          </w:p>
        </w:tc>
        <w:tc>
          <w:tcPr>
            <w:tcW w:w="1520"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2014</w:t>
            </w:r>
          </w:p>
        </w:tc>
        <w:tc>
          <w:tcPr>
            <w:tcW w:w="1520" w:type="dxa"/>
            <w:gridSpan w:val="2"/>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2015</w:t>
            </w:r>
          </w:p>
        </w:tc>
      </w:tr>
      <w:tr w:rsidR="0022764E" w:rsidRPr="001E1E6F" w:rsidTr="0056235A">
        <w:trPr>
          <w:tblHeader/>
        </w:trPr>
        <w:tc>
          <w:tcPr>
            <w:tcW w:w="1290" w:type="dxa"/>
            <w:vMerge/>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rPr>
                <w:sz w:val="18"/>
              </w:rPr>
            </w:pP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F</w:t>
            </w:r>
          </w:p>
        </w:tc>
        <w:tc>
          <w:tcPr>
            <w:tcW w:w="7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M</w:t>
            </w:r>
          </w:p>
        </w:tc>
      </w:tr>
      <w:tr w:rsidR="0022764E" w:rsidRPr="001E1E6F" w:rsidTr="0056235A">
        <w:tc>
          <w:tcPr>
            <w:tcW w:w="1290" w:type="dxa"/>
            <w:shd w:val="clear" w:color="auto" w:fill="auto"/>
          </w:tcPr>
          <w:p w:rsidR="0022764E" w:rsidRPr="001E1E6F" w:rsidRDefault="0022764E" w:rsidP="0056235A">
            <w:pPr>
              <w:suppressAutoHyphens w:val="0"/>
              <w:spacing w:before="40" w:after="40" w:line="220" w:lineRule="exact"/>
              <w:rPr>
                <w:sz w:val="18"/>
              </w:rPr>
            </w:pPr>
            <w:r w:rsidRPr="001E1E6F">
              <w:rPr>
                <w:sz w:val="18"/>
              </w:rPr>
              <w:t>North District</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2049</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1672</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2184</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1641</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2025</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1399</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2046</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1451</w:t>
            </w:r>
          </w:p>
        </w:tc>
      </w:tr>
      <w:tr w:rsidR="0022764E" w:rsidRPr="001E1E6F" w:rsidTr="0056235A">
        <w:tc>
          <w:tcPr>
            <w:tcW w:w="1290" w:type="dxa"/>
            <w:shd w:val="clear" w:color="auto" w:fill="auto"/>
          </w:tcPr>
          <w:p w:rsidR="0022764E" w:rsidRPr="001E1E6F" w:rsidRDefault="0022764E" w:rsidP="0056235A">
            <w:pPr>
              <w:suppressAutoHyphens w:val="0"/>
              <w:spacing w:before="40" w:after="40" w:line="220" w:lineRule="exact"/>
              <w:rPr>
                <w:sz w:val="18"/>
              </w:rPr>
            </w:pPr>
            <w:r w:rsidRPr="001E1E6F">
              <w:rPr>
                <w:sz w:val="18"/>
              </w:rPr>
              <w:t>Central District</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223</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203</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246</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214</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340</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260</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340</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260</w:t>
            </w:r>
          </w:p>
        </w:tc>
      </w:tr>
      <w:tr w:rsidR="0022764E" w:rsidRPr="001E1E6F" w:rsidTr="0056235A">
        <w:tc>
          <w:tcPr>
            <w:tcW w:w="1290" w:type="dxa"/>
            <w:shd w:val="clear" w:color="auto" w:fill="auto"/>
          </w:tcPr>
          <w:p w:rsidR="0022764E" w:rsidRPr="001E1E6F" w:rsidRDefault="0022764E" w:rsidP="0056235A">
            <w:pPr>
              <w:suppressAutoHyphens w:val="0"/>
              <w:spacing w:before="40" w:after="40" w:line="220" w:lineRule="exact"/>
              <w:rPr>
                <w:sz w:val="18"/>
              </w:rPr>
            </w:pPr>
            <w:r w:rsidRPr="001E1E6F">
              <w:rPr>
                <w:sz w:val="18"/>
              </w:rPr>
              <w:t>South District</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204</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121</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192</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124</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228</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147</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228</w:t>
            </w:r>
          </w:p>
        </w:tc>
        <w:tc>
          <w:tcPr>
            <w:tcW w:w="7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147</w:t>
            </w:r>
          </w:p>
        </w:tc>
      </w:tr>
      <w:tr w:rsidR="0022764E" w:rsidRPr="001E1E6F" w:rsidTr="0056235A">
        <w:tc>
          <w:tcPr>
            <w:tcW w:w="129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Linnix District</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148</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132</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182</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144</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205</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141</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205</w:t>
            </w:r>
          </w:p>
        </w:tc>
        <w:tc>
          <w:tcPr>
            <w:tcW w:w="7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141</w:t>
            </w:r>
          </w:p>
        </w:tc>
      </w:tr>
    </w:tbl>
    <w:p w:rsidR="0022764E" w:rsidRPr="00072877" w:rsidRDefault="0022764E" w:rsidP="0022764E">
      <w:pPr>
        <w:jc w:val="both"/>
      </w:pPr>
      <w:r>
        <w:t>Source: KEMIS DIGEST 2010 – 201</w:t>
      </w:r>
    </w:p>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Default="0022764E" w:rsidP="0022764E">
      <w:pPr>
        <w:pStyle w:val="SingleTxtG"/>
        <w:rPr>
          <w:w w:val="105"/>
          <w:lang w:val="en-AU" w:eastAsia="en-AU"/>
        </w:rPr>
      </w:pPr>
      <w:r w:rsidRPr="007173BF">
        <w:rPr>
          <w:w w:val="105"/>
          <w:lang w:val="en-AU" w:eastAsia="en-AU"/>
        </w:rPr>
        <w:t xml:space="preserve">Table 13a: </w:t>
      </w:r>
    </w:p>
    <w:p w:rsidR="0022764E" w:rsidRPr="007173BF" w:rsidRDefault="0022764E" w:rsidP="0022764E">
      <w:pPr>
        <w:pStyle w:val="SingleTxtG"/>
        <w:rPr>
          <w:rFonts w:eastAsia="Arial"/>
          <w:lang w:val="en-AU" w:eastAsia="en-AU"/>
        </w:rPr>
      </w:pPr>
      <w:r w:rsidRPr="007173BF">
        <w:rPr>
          <w:w w:val="105"/>
          <w:lang w:val="en-AU" w:eastAsia="en-AU"/>
        </w:rPr>
        <w:t>Percentage</w:t>
      </w:r>
      <w:r w:rsidRPr="007173BF">
        <w:rPr>
          <w:spacing w:val="-4"/>
          <w:w w:val="105"/>
          <w:lang w:val="en-AU" w:eastAsia="en-AU"/>
        </w:rPr>
        <w:t xml:space="preserve"> </w:t>
      </w:r>
      <w:r w:rsidRPr="007173BF">
        <w:rPr>
          <w:w w:val="105"/>
          <w:lang w:val="en-AU" w:eastAsia="en-AU"/>
        </w:rPr>
        <w:t>of</w:t>
      </w:r>
      <w:r w:rsidRPr="007173BF">
        <w:rPr>
          <w:spacing w:val="1"/>
          <w:w w:val="105"/>
          <w:lang w:val="en-AU" w:eastAsia="en-AU"/>
        </w:rPr>
        <w:t xml:space="preserve"> </w:t>
      </w:r>
      <w:r w:rsidRPr="007173BF">
        <w:rPr>
          <w:spacing w:val="-1"/>
          <w:w w:val="105"/>
          <w:lang w:val="en-AU" w:eastAsia="en-AU"/>
        </w:rPr>
        <w:t>Primary</w:t>
      </w:r>
      <w:r w:rsidRPr="007173BF">
        <w:rPr>
          <w:spacing w:val="-10"/>
          <w:w w:val="105"/>
          <w:lang w:val="en-AU" w:eastAsia="en-AU"/>
        </w:rPr>
        <w:t xml:space="preserve"> </w:t>
      </w:r>
      <w:r w:rsidRPr="007173BF">
        <w:rPr>
          <w:w w:val="105"/>
          <w:lang w:val="en-AU" w:eastAsia="en-AU"/>
        </w:rPr>
        <w:t>School</w:t>
      </w:r>
      <w:r w:rsidRPr="007173BF">
        <w:rPr>
          <w:spacing w:val="2"/>
          <w:w w:val="105"/>
          <w:lang w:val="en-AU" w:eastAsia="en-AU"/>
        </w:rPr>
        <w:t xml:space="preserve"> </w:t>
      </w:r>
      <w:r w:rsidRPr="007173BF">
        <w:rPr>
          <w:w w:val="105"/>
          <w:lang w:val="en-AU" w:eastAsia="en-AU"/>
        </w:rPr>
        <w:t>Repeaters,</w:t>
      </w:r>
      <w:r w:rsidRPr="007173BF">
        <w:rPr>
          <w:spacing w:val="5"/>
          <w:w w:val="105"/>
          <w:lang w:val="en-AU" w:eastAsia="en-AU"/>
        </w:rPr>
        <w:t xml:space="preserve"> </w:t>
      </w:r>
      <w:r w:rsidRPr="007173BF">
        <w:rPr>
          <w:w w:val="105"/>
          <w:lang w:val="en-AU" w:eastAsia="en-AU"/>
        </w:rPr>
        <w:t>by</w:t>
      </w:r>
      <w:r>
        <w:rPr>
          <w:spacing w:val="-17"/>
          <w:w w:val="105"/>
          <w:lang w:val="en-AU" w:eastAsia="en-AU"/>
        </w:rPr>
        <w:t xml:space="preserve"> </w:t>
      </w:r>
      <w:r>
        <w:rPr>
          <w:w w:val="105"/>
          <w:lang w:val="en-AU" w:eastAsia="en-AU"/>
        </w:rPr>
        <w:t>G</w:t>
      </w:r>
      <w:r w:rsidRPr="007173BF">
        <w:rPr>
          <w:w w:val="105"/>
          <w:lang w:val="en-AU" w:eastAsia="en-AU"/>
        </w:rPr>
        <w:t>rade</w:t>
      </w:r>
      <w:r w:rsidRPr="007173BF">
        <w:rPr>
          <w:spacing w:val="-1"/>
          <w:w w:val="105"/>
          <w:lang w:val="en-AU" w:eastAsia="en-AU"/>
        </w:rPr>
        <w:t xml:space="preserve"> </w:t>
      </w:r>
      <w:r w:rsidRPr="007173BF">
        <w:rPr>
          <w:w w:val="105"/>
          <w:lang w:val="en-AU" w:eastAsia="en-AU"/>
        </w:rPr>
        <w:t>and</w:t>
      </w:r>
      <w:r w:rsidRPr="007173BF">
        <w:rPr>
          <w:spacing w:val="-11"/>
          <w:w w:val="105"/>
          <w:lang w:val="en-AU" w:eastAsia="en-AU"/>
        </w:rPr>
        <w:t xml:space="preserve"> </w:t>
      </w:r>
      <w:r w:rsidRPr="007173BF">
        <w:rPr>
          <w:w w:val="105"/>
          <w:lang w:val="en-AU" w:eastAsia="en-AU"/>
        </w:rPr>
        <w:t>Gender for 2013</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5"/>
        <w:gridCol w:w="1055"/>
        <w:gridCol w:w="1056"/>
        <w:gridCol w:w="1056"/>
        <w:gridCol w:w="1056"/>
        <w:gridCol w:w="1056"/>
        <w:gridCol w:w="1056"/>
      </w:tblGrid>
      <w:tr w:rsidR="0022764E" w:rsidRPr="001E1E6F" w:rsidTr="0056235A">
        <w:trPr>
          <w:tblHeader/>
        </w:trPr>
        <w:tc>
          <w:tcPr>
            <w:tcW w:w="10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lang w:eastAsia="en-AU"/>
              </w:rPr>
            </w:pPr>
            <w:r w:rsidRPr="001E1E6F">
              <w:rPr>
                <w:i/>
                <w:sz w:val="16"/>
                <w:lang w:eastAsia="en-AU"/>
              </w:rPr>
              <w:t> 2013</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1</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2</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3</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4</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5</w:t>
            </w:r>
          </w:p>
        </w:tc>
        <w:tc>
          <w:tcPr>
            <w:tcW w:w="108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lang w:eastAsia="en-AU"/>
              </w:rPr>
            </w:pPr>
            <w:r w:rsidRPr="001E1E6F">
              <w:rPr>
                <w:i/>
                <w:sz w:val="16"/>
                <w:lang w:eastAsia="en-AU"/>
              </w:rPr>
              <w:t>Grade 6</w:t>
            </w:r>
          </w:p>
        </w:tc>
      </w:tr>
      <w:tr w:rsidR="0022764E" w:rsidRPr="001E1E6F" w:rsidTr="0056235A">
        <w:tc>
          <w:tcPr>
            <w:tcW w:w="1060"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lang w:eastAsia="en-AU"/>
              </w:rPr>
            </w:pPr>
            <w:r w:rsidRPr="001E1E6F">
              <w:rPr>
                <w:sz w:val="18"/>
                <w:lang w:eastAsia="en-AU"/>
              </w:rPr>
              <w:t>Female</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2.28%</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1.97%</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1.14%</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0.65%</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1.14%</w:t>
            </w:r>
          </w:p>
        </w:tc>
        <w:tc>
          <w:tcPr>
            <w:tcW w:w="108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1.12%</w:t>
            </w:r>
          </w:p>
        </w:tc>
      </w:tr>
      <w:tr w:rsidR="0022764E" w:rsidRPr="001E1E6F" w:rsidTr="0056235A">
        <w:tc>
          <w:tcPr>
            <w:tcW w:w="1060" w:type="dxa"/>
            <w:shd w:val="clear" w:color="auto" w:fill="auto"/>
            <w:noWrap/>
            <w:hideMark/>
          </w:tcPr>
          <w:p w:rsidR="0022764E" w:rsidRPr="001E1E6F" w:rsidRDefault="0022764E" w:rsidP="0056235A">
            <w:pPr>
              <w:suppressAutoHyphens w:val="0"/>
              <w:spacing w:before="40" w:after="40" w:line="220" w:lineRule="exact"/>
              <w:rPr>
                <w:sz w:val="18"/>
                <w:lang w:eastAsia="en-AU"/>
              </w:rPr>
            </w:pPr>
            <w:r w:rsidRPr="001E1E6F">
              <w:rPr>
                <w:sz w:val="18"/>
                <w:lang w:eastAsia="en-AU"/>
              </w:rPr>
              <w:t>Male</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2.87%</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1.56%</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1.81%</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1.36%</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0.86%</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4.91%</w:t>
            </w:r>
          </w:p>
        </w:tc>
      </w:tr>
      <w:tr w:rsidR="0022764E" w:rsidRPr="001E1E6F" w:rsidTr="0056235A">
        <w:tc>
          <w:tcPr>
            <w:tcW w:w="1060" w:type="dxa"/>
            <w:shd w:val="clear" w:color="auto" w:fill="auto"/>
            <w:noWrap/>
            <w:hideMark/>
          </w:tcPr>
          <w:p w:rsidR="0022764E" w:rsidRPr="001E1E6F" w:rsidRDefault="0022764E" w:rsidP="0056235A">
            <w:pPr>
              <w:suppressAutoHyphens w:val="0"/>
              <w:spacing w:before="40" w:after="40" w:line="220" w:lineRule="exact"/>
              <w:rPr>
                <w:sz w:val="18"/>
                <w:lang w:eastAsia="en-AU"/>
              </w:rPr>
            </w:pPr>
            <w:r w:rsidRPr="001E1E6F">
              <w:rPr>
                <w:sz w:val="18"/>
                <w:lang w:eastAsia="en-AU"/>
              </w:rPr>
              <w:t>Total</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2.58%</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1.76%</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1.48%</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1.01%</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1.00%</w:t>
            </w:r>
          </w:p>
        </w:tc>
        <w:tc>
          <w:tcPr>
            <w:tcW w:w="1080" w:type="dxa"/>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3.00%</w:t>
            </w:r>
          </w:p>
        </w:tc>
      </w:tr>
      <w:tr w:rsidR="0022764E" w:rsidRPr="001E1E6F" w:rsidTr="0056235A">
        <w:tc>
          <w:tcPr>
            <w:tcW w:w="1060"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lang w:eastAsia="en-AU"/>
              </w:rPr>
            </w:pPr>
            <w:r w:rsidRPr="001E1E6F">
              <w:rPr>
                <w:sz w:val="18"/>
                <w:lang w:eastAsia="en-AU"/>
              </w:rPr>
              <w:t>GPI</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0.79</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1.26</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0.63</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0.48</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1.33</w:t>
            </w:r>
          </w:p>
        </w:tc>
        <w:tc>
          <w:tcPr>
            <w:tcW w:w="108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lang w:eastAsia="en-AU"/>
              </w:rPr>
            </w:pPr>
            <w:r w:rsidRPr="001E1E6F">
              <w:rPr>
                <w:sz w:val="18"/>
                <w:lang w:eastAsia="en-AU"/>
              </w:rPr>
              <w:t>0.23</w:t>
            </w:r>
          </w:p>
        </w:tc>
      </w:tr>
    </w:tbl>
    <w:p w:rsidR="0022764E" w:rsidRDefault="0022764E" w:rsidP="0022764E">
      <w:pPr>
        <w:jc w:val="both"/>
        <w:rPr>
          <w:w w:val="105"/>
          <w:lang w:val="en-AU" w:eastAsia="en-AU"/>
        </w:rPr>
      </w:pPr>
    </w:p>
    <w:p w:rsidR="0022764E" w:rsidRPr="007173BF" w:rsidRDefault="0022764E" w:rsidP="0022764E">
      <w:pPr>
        <w:jc w:val="both"/>
        <w:rPr>
          <w:w w:val="105"/>
          <w:lang w:val="en-AU" w:eastAsia="en-AU"/>
        </w:rPr>
      </w:pPr>
      <w:r w:rsidRPr="007173BF">
        <w:rPr>
          <w:w w:val="105"/>
          <w:lang w:val="en-AU" w:eastAsia="en-AU"/>
        </w:rPr>
        <w:t>(Source KEMIS Statistical Digests2005 to 2013)</w:t>
      </w:r>
    </w:p>
    <w:p w:rsidR="0022764E" w:rsidRPr="007173BF" w:rsidRDefault="0022764E" w:rsidP="0022764E">
      <w:pPr>
        <w:rPr>
          <w:rFonts w:eastAsia="Arial"/>
          <w:lang w:val="en-AU" w:eastAsia="en-AU"/>
        </w:rPr>
      </w:pPr>
      <w:r w:rsidRPr="007173BF">
        <w:rPr>
          <w:w w:val="105"/>
          <w:lang w:val="en-AU" w:eastAsia="en-AU"/>
        </w:rPr>
        <w:t>Table 13b: Promotion and Drop Out</w:t>
      </w:r>
      <w:r w:rsidRPr="007173BF">
        <w:rPr>
          <w:spacing w:val="4"/>
          <w:w w:val="105"/>
          <w:lang w:val="en-AU" w:eastAsia="en-AU"/>
        </w:rPr>
        <w:t xml:space="preserve"> </w:t>
      </w:r>
      <w:r w:rsidRPr="007173BF">
        <w:rPr>
          <w:w w:val="105"/>
          <w:lang w:val="en-AU" w:eastAsia="en-AU"/>
        </w:rPr>
        <w:t>Rate (PR)</w:t>
      </w:r>
      <w:r w:rsidRPr="007173BF">
        <w:rPr>
          <w:spacing w:val="5"/>
          <w:w w:val="105"/>
          <w:lang w:val="en-AU" w:eastAsia="en-AU"/>
        </w:rPr>
        <w:t xml:space="preserve"> </w:t>
      </w:r>
      <w:r w:rsidRPr="007173BF">
        <w:rPr>
          <w:w w:val="105"/>
          <w:lang w:val="en-AU" w:eastAsia="en-AU"/>
        </w:rPr>
        <w:t>in</w:t>
      </w:r>
      <w:r w:rsidRPr="007173BF">
        <w:rPr>
          <w:spacing w:val="-9"/>
          <w:w w:val="105"/>
          <w:lang w:val="en-AU" w:eastAsia="en-AU"/>
        </w:rPr>
        <w:t xml:space="preserve"> </w:t>
      </w:r>
      <w:r w:rsidRPr="007173BF">
        <w:rPr>
          <w:w w:val="105"/>
          <w:lang w:val="en-AU" w:eastAsia="en-AU"/>
        </w:rPr>
        <w:t>Primary</w:t>
      </w:r>
      <w:r w:rsidRPr="007173BF">
        <w:rPr>
          <w:spacing w:val="-5"/>
          <w:w w:val="105"/>
          <w:lang w:val="en-AU" w:eastAsia="en-AU"/>
        </w:rPr>
        <w:t xml:space="preserve"> </w:t>
      </w:r>
      <w:r w:rsidRPr="007173BF">
        <w:rPr>
          <w:w w:val="105"/>
          <w:lang w:val="en-AU" w:eastAsia="en-AU"/>
        </w:rPr>
        <w:t>School,</w:t>
      </w:r>
      <w:r w:rsidRPr="007173BF">
        <w:rPr>
          <w:spacing w:val="-37"/>
          <w:w w:val="105"/>
          <w:lang w:val="en-AU" w:eastAsia="en-AU"/>
        </w:rPr>
        <w:t xml:space="preserve"> </w:t>
      </w:r>
      <w:r w:rsidRPr="007173BF">
        <w:rPr>
          <w:w w:val="105"/>
          <w:lang w:val="en-AU" w:eastAsia="en-AU"/>
        </w:rPr>
        <w:t>by</w:t>
      </w:r>
      <w:r w:rsidRPr="007173BF">
        <w:rPr>
          <w:spacing w:val="-14"/>
          <w:w w:val="105"/>
          <w:lang w:val="en-AU" w:eastAsia="en-AU"/>
        </w:rPr>
        <w:t xml:space="preserve"> </w:t>
      </w:r>
      <w:r w:rsidRPr="007173BF">
        <w:rPr>
          <w:w w:val="105"/>
          <w:lang w:val="en-AU" w:eastAsia="en-AU"/>
        </w:rPr>
        <w:t>Grade</w:t>
      </w:r>
    </w:p>
    <w:tbl>
      <w:tblPr>
        <w:tblW w:w="7370" w:type="dxa"/>
        <w:tblInd w:w="1134" w:type="dxa"/>
        <w:tblLayout w:type="fixed"/>
        <w:tblCellMar>
          <w:left w:w="0" w:type="dxa"/>
          <w:right w:w="0" w:type="dxa"/>
        </w:tblCellMar>
        <w:tblLook w:val="04A0" w:firstRow="1" w:lastRow="0" w:firstColumn="1" w:lastColumn="0" w:noHBand="0" w:noVBand="1"/>
      </w:tblPr>
      <w:tblGrid>
        <w:gridCol w:w="1634"/>
        <w:gridCol w:w="956"/>
        <w:gridCol w:w="956"/>
        <w:gridCol w:w="956"/>
        <w:gridCol w:w="956"/>
        <w:gridCol w:w="956"/>
        <w:gridCol w:w="956"/>
      </w:tblGrid>
      <w:tr w:rsidR="0022764E" w:rsidRPr="001E1E6F" w:rsidTr="0056235A">
        <w:trPr>
          <w:tblHeader/>
        </w:trPr>
        <w:tc>
          <w:tcPr>
            <w:tcW w:w="164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rPr>
            </w:pPr>
            <w:r w:rsidRPr="001E1E6F">
              <w:rPr>
                <w:i/>
                <w:sz w:val="16"/>
              </w:rPr>
              <w:t> 2012</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1</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2</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3</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4</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5</w:t>
            </w:r>
          </w:p>
        </w:tc>
        <w:tc>
          <w:tcPr>
            <w:tcW w:w="960"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Grade 6</w:t>
            </w:r>
          </w:p>
        </w:tc>
      </w:tr>
      <w:tr w:rsidR="0022764E" w:rsidRPr="001E1E6F" w:rsidTr="0056235A">
        <w:tc>
          <w:tcPr>
            <w:tcW w:w="1640"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Promotion</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89%</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93%</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99%</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85%</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89%</w:t>
            </w:r>
          </w:p>
        </w:tc>
        <w:tc>
          <w:tcPr>
            <w:tcW w:w="96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112%</w:t>
            </w:r>
          </w:p>
        </w:tc>
      </w:tr>
      <w:tr w:rsidR="0022764E" w:rsidRPr="001E1E6F" w:rsidTr="0056235A">
        <w:tc>
          <w:tcPr>
            <w:tcW w:w="1640"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 xml:space="preserve">Repetition </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96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r>
      <w:tr w:rsidR="0022764E" w:rsidRPr="001E1E6F" w:rsidTr="0056235A">
        <w:tc>
          <w:tcPr>
            <w:tcW w:w="1640"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Dropout</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96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r>
    </w:tbl>
    <w:p w:rsidR="0022764E" w:rsidRPr="003E4996" w:rsidRDefault="0022764E" w:rsidP="0022764E">
      <w:pPr>
        <w:jc w:val="both"/>
        <w:rPr>
          <w:rFonts w:eastAsiaTheme="minorEastAsia"/>
          <w:w w:val="105"/>
          <w:lang w:val="en-AU" w:eastAsia="en-AU"/>
        </w:rPr>
      </w:pPr>
      <w:r w:rsidRPr="009E6C3E">
        <w:rPr>
          <w:rFonts w:eastAsiaTheme="minorEastAsia"/>
          <w:w w:val="105"/>
          <w:lang w:val="en-AU" w:eastAsia="en-AU"/>
        </w:rPr>
        <w:t>(Source KEMIS Statistical Digest 2012)</w:t>
      </w:r>
    </w:p>
    <w:p w:rsidR="0022764E" w:rsidRPr="00620B25" w:rsidRDefault="0022764E" w:rsidP="0022764E"/>
    <w:p w:rsidR="0022764E" w:rsidRPr="007173BF" w:rsidRDefault="0022764E" w:rsidP="0022764E">
      <w:r w:rsidRPr="007173BF">
        <w:rPr>
          <w:w w:val="105"/>
        </w:rPr>
        <w:t>Table 13c: Survival</w:t>
      </w:r>
      <w:r w:rsidRPr="007173BF">
        <w:rPr>
          <w:spacing w:val="10"/>
          <w:w w:val="105"/>
        </w:rPr>
        <w:t xml:space="preserve"> </w:t>
      </w:r>
      <w:r w:rsidRPr="007173BF">
        <w:rPr>
          <w:w w:val="105"/>
        </w:rPr>
        <w:t>Rate</w:t>
      </w:r>
      <w:r w:rsidRPr="007173BF">
        <w:rPr>
          <w:spacing w:val="-11"/>
          <w:w w:val="105"/>
        </w:rPr>
        <w:t xml:space="preserve"> </w:t>
      </w:r>
      <w:r w:rsidRPr="007173BF">
        <w:rPr>
          <w:w w:val="105"/>
        </w:rPr>
        <w:t>to Grade</w:t>
      </w:r>
      <w:r w:rsidRPr="007173BF">
        <w:rPr>
          <w:spacing w:val="2"/>
          <w:w w:val="105"/>
        </w:rPr>
        <w:t xml:space="preserve"> </w:t>
      </w:r>
      <w:r w:rsidRPr="007173BF">
        <w:rPr>
          <w:w w:val="105"/>
        </w:rPr>
        <w:t>5</w:t>
      </w:r>
      <w:r w:rsidRPr="007173BF">
        <w:rPr>
          <w:spacing w:val="3"/>
          <w:w w:val="105"/>
        </w:rPr>
        <w:t xml:space="preserve"> </w:t>
      </w:r>
      <w:r w:rsidRPr="007173BF">
        <w:rPr>
          <w:w w:val="105"/>
        </w:rPr>
        <w:t>in</w:t>
      </w:r>
      <w:r w:rsidRPr="007173BF">
        <w:rPr>
          <w:spacing w:val="-8"/>
          <w:w w:val="105"/>
        </w:rPr>
        <w:t xml:space="preserve"> </w:t>
      </w:r>
      <w:r w:rsidRPr="007173BF">
        <w:rPr>
          <w:w w:val="105"/>
        </w:rPr>
        <w:t>Primary</w:t>
      </w:r>
      <w:r w:rsidRPr="007173BF">
        <w:rPr>
          <w:spacing w:val="-4"/>
          <w:w w:val="105"/>
        </w:rPr>
        <w:t xml:space="preserve"> </w:t>
      </w:r>
      <w:r w:rsidRPr="007173BF">
        <w:rPr>
          <w:w w:val="105"/>
        </w:rPr>
        <w:t>Education</w:t>
      </w:r>
    </w:p>
    <w:tbl>
      <w:tblPr>
        <w:tblW w:w="7370" w:type="dxa"/>
        <w:tblInd w:w="1134" w:type="dxa"/>
        <w:tblLayout w:type="fixed"/>
        <w:tblCellMar>
          <w:left w:w="0" w:type="dxa"/>
          <w:right w:w="0" w:type="dxa"/>
        </w:tblCellMar>
        <w:tblLook w:val="04A0" w:firstRow="1" w:lastRow="0" w:firstColumn="1" w:lastColumn="0" w:noHBand="0" w:noVBand="1"/>
      </w:tblPr>
      <w:tblGrid>
        <w:gridCol w:w="885"/>
        <w:gridCol w:w="1010"/>
        <w:gridCol w:w="893"/>
        <w:gridCol w:w="893"/>
        <w:gridCol w:w="1010"/>
        <w:gridCol w:w="893"/>
        <w:gridCol w:w="893"/>
        <w:gridCol w:w="893"/>
      </w:tblGrid>
      <w:tr w:rsidR="0022764E" w:rsidRPr="001E1E6F" w:rsidTr="0056235A">
        <w:trPr>
          <w:tblHeader/>
        </w:trPr>
        <w:tc>
          <w:tcPr>
            <w:tcW w:w="927"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rPr>
            </w:pPr>
          </w:p>
        </w:tc>
        <w:tc>
          <w:tcPr>
            <w:tcW w:w="1057"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2007</w:t>
            </w:r>
          </w:p>
        </w:tc>
        <w:tc>
          <w:tcPr>
            <w:tcW w:w="93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2008</w:t>
            </w:r>
          </w:p>
        </w:tc>
        <w:tc>
          <w:tcPr>
            <w:tcW w:w="93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2009</w:t>
            </w:r>
          </w:p>
        </w:tc>
        <w:tc>
          <w:tcPr>
            <w:tcW w:w="1057"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2010</w:t>
            </w:r>
          </w:p>
        </w:tc>
        <w:tc>
          <w:tcPr>
            <w:tcW w:w="93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2011</w:t>
            </w:r>
          </w:p>
        </w:tc>
        <w:tc>
          <w:tcPr>
            <w:tcW w:w="93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93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2013</w:t>
            </w:r>
          </w:p>
        </w:tc>
      </w:tr>
      <w:tr w:rsidR="0022764E" w:rsidRPr="001E1E6F" w:rsidTr="0056235A">
        <w:tc>
          <w:tcPr>
            <w:tcW w:w="927"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Female</w:t>
            </w:r>
          </w:p>
        </w:tc>
        <w:tc>
          <w:tcPr>
            <w:tcW w:w="1057"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114.40%</w:t>
            </w:r>
          </w:p>
        </w:tc>
        <w:tc>
          <w:tcPr>
            <w:tcW w:w="935"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90.70%</w:t>
            </w:r>
          </w:p>
        </w:tc>
        <w:tc>
          <w:tcPr>
            <w:tcW w:w="935"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98.30%</w:t>
            </w:r>
          </w:p>
        </w:tc>
        <w:tc>
          <w:tcPr>
            <w:tcW w:w="1057"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100.00%</w:t>
            </w:r>
          </w:p>
        </w:tc>
        <w:tc>
          <w:tcPr>
            <w:tcW w:w="935"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93.80%</w:t>
            </w:r>
          </w:p>
        </w:tc>
        <w:tc>
          <w:tcPr>
            <w:tcW w:w="935"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70.60%</w:t>
            </w:r>
          </w:p>
        </w:tc>
        <w:tc>
          <w:tcPr>
            <w:tcW w:w="935"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75.45%</w:t>
            </w:r>
          </w:p>
        </w:tc>
      </w:tr>
      <w:tr w:rsidR="0022764E" w:rsidRPr="001E1E6F" w:rsidTr="0056235A">
        <w:tc>
          <w:tcPr>
            <w:tcW w:w="927"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Male</w:t>
            </w:r>
          </w:p>
        </w:tc>
        <w:tc>
          <w:tcPr>
            <w:tcW w:w="105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104.70%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89.80%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80.20%</w:t>
            </w:r>
          </w:p>
        </w:tc>
        <w:tc>
          <w:tcPr>
            <w:tcW w:w="105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82.30%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87.40%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76.90%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69.90%</w:t>
            </w:r>
          </w:p>
        </w:tc>
      </w:tr>
      <w:tr w:rsidR="0022764E" w:rsidRPr="001E1E6F" w:rsidTr="0056235A">
        <w:tc>
          <w:tcPr>
            <w:tcW w:w="927"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Total</w:t>
            </w:r>
          </w:p>
        </w:tc>
        <w:tc>
          <w:tcPr>
            <w:tcW w:w="105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109.50%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90.10%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88.80%</w:t>
            </w:r>
          </w:p>
        </w:tc>
        <w:tc>
          <w:tcPr>
            <w:tcW w:w="105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90.70%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90.50%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73.60%</w:t>
            </w:r>
          </w:p>
        </w:tc>
        <w:tc>
          <w:tcPr>
            <w:tcW w:w="935"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72.60%</w:t>
            </w:r>
          </w:p>
        </w:tc>
      </w:tr>
      <w:tr w:rsidR="0022764E" w:rsidRPr="001E1E6F" w:rsidTr="0056235A">
        <w:tc>
          <w:tcPr>
            <w:tcW w:w="927"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GPI</w:t>
            </w:r>
          </w:p>
        </w:tc>
        <w:tc>
          <w:tcPr>
            <w:tcW w:w="1057"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1.09</w:t>
            </w:r>
          </w:p>
        </w:tc>
        <w:tc>
          <w:tcPr>
            <w:tcW w:w="935"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1.01</w:t>
            </w:r>
          </w:p>
        </w:tc>
        <w:tc>
          <w:tcPr>
            <w:tcW w:w="935"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1.23</w:t>
            </w:r>
          </w:p>
        </w:tc>
        <w:tc>
          <w:tcPr>
            <w:tcW w:w="1057"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1.22</w:t>
            </w:r>
          </w:p>
        </w:tc>
        <w:tc>
          <w:tcPr>
            <w:tcW w:w="935"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1.07</w:t>
            </w:r>
          </w:p>
        </w:tc>
        <w:tc>
          <w:tcPr>
            <w:tcW w:w="935"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0.92</w:t>
            </w:r>
          </w:p>
        </w:tc>
        <w:tc>
          <w:tcPr>
            <w:tcW w:w="935"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1.08</w:t>
            </w:r>
          </w:p>
        </w:tc>
      </w:tr>
    </w:tbl>
    <w:p w:rsidR="0022764E" w:rsidRPr="009E6C3E" w:rsidRDefault="0022764E" w:rsidP="0022764E">
      <w:pPr>
        <w:jc w:val="both"/>
        <w:rPr>
          <w:rFonts w:eastAsiaTheme="minorEastAsia"/>
          <w:w w:val="105"/>
          <w:lang w:val="en-AU" w:eastAsia="en-AU"/>
        </w:rPr>
      </w:pPr>
      <w:r w:rsidRPr="009E6C3E">
        <w:rPr>
          <w:rFonts w:eastAsiaTheme="minorEastAsia"/>
          <w:w w:val="105"/>
          <w:lang w:val="en-AU" w:eastAsia="en-AU"/>
        </w:rPr>
        <w:t>(Source KEMIS Statistical Digests2007 to 2013)</w:t>
      </w:r>
    </w:p>
    <w:p w:rsidR="0022764E" w:rsidRDefault="0022764E" w:rsidP="0022764E">
      <w:pPr>
        <w:pStyle w:val="EndnoteText"/>
        <w:spacing w:after="120"/>
        <w:rPr>
          <w:rFonts w:ascii="Arial" w:hAnsi="Arial" w:cs="Arial"/>
          <w:color w:val="000000" w:themeColor="text1"/>
        </w:rPr>
      </w:pPr>
    </w:p>
    <w:p w:rsidR="0022764E" w:rsidRPr="007173BF" w:rsidRDefault="0022764E" w:rsidP="0022764E">
      <w:pPr>
        <w:rPr>
          <w:lang w:val="en-AU" w:eastAsia="en-AU"/>
        </w:rPr>
      </w:pPr>
      <w:r w:rsidRPr="007173BF">
        <w:rPr>
          <w:lang w:val="en-AU" w:eastAsia="en-AU"/>
        </w:rPr>
        <w:t>Graph 5: Survival Rate to Grade 6 by Gender</w:t>
      </w:r>
    </w:p>
    <w:p w:rsidR="0022764E" w:rsidRDefault="0022764E" w:rsidP="0022764E">
      <w:pPr>
        <w:pStyle w:val="EndnoteText"/>
        <w:spacing w:after="120"/>
        <w:rPr>
          <w:rFonts w:ascii="Arial" w:hAnsi="Arial" w:cs="Arial"/>
          <w:color w:val="000000" w:themeColor="text1"/>
        </w:rPr>
      </w:pPr>
      <w:r w:rsidRPr="009E6C3E">
        <w:rPr>
          <w:rFonts w:eastAsia="Arial"/>
          <w:noProof/>
          <w:lang w:eastAsia="en-GB"/>
        </w:rPr>
        <w:drawing>
          <wp:inline distT="0" distB="0" distL="0" distR="0" wp14:anchorId="2CEC33A7" wp14:editId="7C86604F">
            <wp:extent cx="4505325" cy="1524000"/>
            <wp:effectExtent l="1905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2764E" w:rsidRDefault="0022764E" w:rsidP="0022764E">
      <w:pPr>
        <w:jc w:val="both"/>
        <w:rPr>
          <w:spacing w:val="-1"/>
        </w:rPr>
      </w:pPr>
      <w:r w:rsidRPr="009E6C3E">
        <w:rPr>
          <w:spacing w:val="-1"/>
        </w:rPr>
        <w:t>(Source KEMIS Statistical Digest 2013)</w:t>
      </w:r>
    </w:p>
    <w:p w:rsidR="0022764E" w:rsidRPr="0096039B" w:rsidRDefault="0022764E" w:rsidP="0022764E">
      <w:pPr>
        <w:jc w:val="both"/>
        <w:rPr>
          <w:spacing w:val="-1"/>
        </w:rPr>
      </w:pPr>
    </w:p>
    <w:p w:rsidR="0022764E" w:rsidRPr="0096039B" w:rsidRDefault="0022764E" w:rsidP="0022764E">
      <w:r w:rsidRPr="0096039B">
        <w:t xml:space="preserve">Table 14a: Percentage of Qualified Teachers (all school types) by gender 2013-2014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1504"/>
        <w:gridCol w:w="1504"/>
        <w:gridCol w:w="2382"/>
      </w:tblGrid>
      <w:tr w:rsidR="0022764E" w:rsidRPr="001E1E6F" w:rsidTr="0056235A">
        <w:trPr>
          <w:tblHeader/>
        </w:trPr>
        <w:tc>
          <w:tcPr>
            <w:tcW w:w="1980"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p>
        </w:tc>
        <w:tc>
          <w:tcPr>
            <w:tcW w:w="1504"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2013</w:t>
            </w:r>
          </w:p>
        </w:tc>
        <w:tc>
          <w:tcPr>
            <w:tcW w:w="1504"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2014</w:t>
            </w:r>
          </w:p>
        </w:tc>
        <w:tc>
          <w:tcPr>
            <w:tcW w:w="2382"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Trend</w:t>
            </w:r>
          </w:p>
        </w:tc>
      </w:tr>
      <w:tr w:rsidR="0022764E" w:rsidRPr="001E1E6F" w:rsidTr="0056235A">
        <w:tc>
          <w:tcPr>
            <w:tcW w:w="198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 xml:space="preserve">  Male</w:t>
            </w:r>
          </w:p>
        </w:tc>
        <w:tc>
          <w:tcPr>
            <w:tcW w:w="1504"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82%</w:t>
            </w:r>
          </w:p>
        </w:tc>
        <w:tc>
          <w:tcPr>
            <w:tcW w:w="1504"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82%</w:t>
            </w:r>
          </w:p>
        </w:tc>
        <w:tc>
          <w:tcPr>
            <w:tcW w:w="2382"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Decrease</w:t>
            </w:r>
          </w:p>
        </w:tc>
      </w:tr>
      <w:tr w:rsidR="0022764E" w:rsidRPr="001E1E6F" w:rsidTr="0056235A">
        <w:tc>
          <w:tcPr>
            <w:tcW w:w="1980" w:type="dxa"/>
            <w:shd w:val="clear" w:color="auto" w:fill="auto"/>
          </w:tcPr>
          <w:p w:rsidR="0022764E" w:rsidRPr="001E1E6F" w:rsidRDefault="0022764E" w:rsidP="0056235A">
            <w:pPr>
              <w:suppressAutoHyphens w:val="0"/>
              <w:spacing w:before="40" w:after="40" w:line="220" w:lineRule="exact"/>
              <w:rPr>
                <w:sz w:val="18"/>
              </w:rPr>
            </w:pPr>
            <w:r w:rsidRPr="001E1E6F">
              <w:rPr>
                <w:sz w:val="18"/>
              </w:rPr>
              <w:t>Female</w:t>
            </w:r>
          </w:p>
        </w:tc>
        <w:tc>
          <w:tcPr>
            <w:tcW w:w="150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90%</w:t>
            </w:r>
          </w:p>
        </w:tc>
        <w:tc>
          <w:tcPr>
            <w:tcW w:w="150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90%</w:t>
            </w:r>
          </w:p>
        </w:tc>
        <w:tc>
          <w:tcPr>
            <w:tcW w:w="2382"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Increase</w:t>
            </w:r>
          </w:p>
        </w:tc>
      </w:tr>
      <w:tr w:rsidR="0022764E" w:rsidRPr="001E1E6F" w:rsidTr="0056235A">
        <w:tc>
          <w:tcPr>
            <w:tcW w:w="1980" w:type="dxa"/>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150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87%</w:t>
            </w:r>
          </w:p>
        </w:tc>
        <w:tc>
          <w:tcPr>
            <w:tcW w:w="1504"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88%</w:t>
            </w:r>
          </w:p>
        </w:tc>
        <w:tc>
          <w:tcPr>
            <w:tcW w:w="2382"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Increase</w:t>
            </w:r>
          </w:p>
        </w:tc>
      </w:tr>
      <w:tr w:rsidR="0022764E" w:rsidRPr="001E1E6F" w:rsidTr="0056235A">
        <w:tc>
          <w:tcPr>
            <w:tcW w:w="198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GPI</w:t>
            </w:r>
          </w:p>
        </w:tc>
        <w:tc>
          <w:tcPr>
            <w:tcW w:w="1504"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1.09</w:t>
            </w:r>
          </w:p>
        </w:tc>
        <w:tc>
          <w:tcPr>
            <w:tcW w:w="1504"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1.11</w:t>
            </w:r>
          </w:p>
        </w:tc>
        <w:tc>
          <w:tcPr>
            <w:tcW w:w="2382"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Increase</w:t>
            </w:r>
          </w:p>
        </w:tc>
      </w:tr>
    </w:tbl>
    <w:p w:rsidR="0022764E" w:rsidRDefault="0022764E" w:rsidP="0022764E">
      <w:pPr>
        <w:jc w:val="both"/>
        <w:rPr>
          <w:spacing w:val="-1"/>
        </w:rPr>
      </w:pPr>
    </w:p>
    <w:p w:rsidR="0022764E" w:rsidRDefault="0022764E" w:rsidP="0022764E">
      <w:pPr>
        <w:jc w:val="both"/>
        <w:rPr>
          <w:spacing w:val="-1"/>
        </w:rPr>
      </w:pPr>
    </w:p>
    <w:p w:rsidR="0022764E" w:rsidRPr="007173BF" w:rsidRDefault="0022764E" w:rsidP="0022764E">
      <w:r w:rsidRPr="007173BF">
        <w:lastRenderedPageBreak/>
        <w:t>Table14b. Percentage of Certified Teachers (all School types) by gender 2013 - 2014</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09"/>
        <w:gridCol w:w="1800"/>
        <w:gridCol w:w="1801"/>
        <w:gridCol w:w="1860"/>
      </w:tblGrid>
      <w:tr w:rsidR="0022764E" w:rsidRPr="001E1E6F" w:rsidTr="0056235A">
        <w:trPr>
          <w:tblHeader/>
        </w:trPr>
        <w:tc>
          <w:tcPr>
            <w:tcW w:w="1909"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p>
        </w:tc>
        <w:tc>
          <w:tcPr>
            <w:tcW w:w="1800"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2013</w:t>
            </w:r>
          </w:p>
        </w:tc>
        <w:tc>
          <w:tcPr>
            <w:tcW w:w="1801"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2014</w:t>
            </w:r>
          </w:p>
        </w:tc>
        <w:tc>
          <w:tcPr>
            <w:tcW w:w="1860"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Trend</w:t>
            </w:r>
          </w:p>
        </w:tc>
      </w:tr>
      <w:tr w:rsidR="0022764E" w:rsidRPr="001E1E6F" w:rsidTr="0056235A">
        <w:tc>
          <w:tcPr>
            <w:tcW w:w="1909"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Male</w:t>
            </w:r>
          </w:p>
        </w:tc>
        <w:tc>
          <w:tcPr>
            <w:tcW w:w="180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64%</w:t>
            </w:r>
          </w:p>
        </w:tc>
        <w:tc>
          <w:tcPr>
            <w:tcW w:w="1801"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62%</w:t>
            </w:r>
          </w:p>
        </w:tc>
        <w:tc>
          <w:tcPr>
            <w:tcW w:w="186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Decrease</w:t>
            </w:r>
          </w:p>
        </w:tc>
      </w:tr>
      <w:tr w:rsidR="0022764E" w:rsidRPr="001E1E6F" w:rsidTr="0056235A">
        <w:tc>
          <w:tcPr>
            <w:tcW w:w="1909" w:type="dxa"/>
            <w:shd w:val="clear" w:color="auto" w:fill="auto"/>
          </w:tcPr>
          <w:p w:rsidR="0022764E" w:rsidRPr="001E1E6F" w:rsidRDefault="0022764E" w:rsidP="0056235A">
            <w:pPr>
              <w:suppressAutoHyphens w:val="0"/>
              <w:spacing w:before="40" w:after="40" w:line="220" w:lineRule="exact"/>
              <w:rPr>
                <w:sz w:val="18"/>
              </w:rPr>
            </w:pPr>
            <w:r w:rsidRPr="001E1E6F">
              <w:rPr>
                <w:sz w:val="18"/>
              </w:rPr>
              <w:t>Female</w:t>
            </w:r>
          </w:p>
        </w:tc>
        <w:tc>
          <w:tcPr>
            <w:tcW w:w="180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57%</w:t>
            </w:r>
          </w:p>
        </w:tc>
        <w:tc>
          <w:tcPr>
            <w:tcW w:w="180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57%</w:t>
            </w:r>
          </w:p>
        </w:tc>
        <w:tc>
          <w:tcPr>
            <w:tcW w:w="18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Decrease</w:t>
            </w:r>
          </w:p>
        </w:tc>
      </w:tr>
      <w:tr w:rsidR="0022764E" w:rsidRPr="001E1E6F" w:rsidTr="0056235A">
        <w:tc>
          <w:tcPr>
            <w:tcW w:w="1909" w:type="dxa"/>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180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59%</w:t>
            </w:r>
          </w:p>
        </w:tc>
        <w:tc>
          <w:tcPr>
            <w:tcW w:w="180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59%</w:t>
            </w:r>
          </w:p>
        </w:tc>
        <w:tc>
          <w:tcPr>
            <w:tcW w:w="1860"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Decrease</w:t>
            </w:r>
          </w:p>
        </w:tc>
      </w:tr>
      <w:tr w:rsidR="0022764E" w:rsidRPr="001E1E6F" w:rsidTr="0056235A">
        <w:tc>
          <w:tcPr>
            <w:tcW w:w="1909"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GPI</w:t>
            </w:r>
          </w:p>
        </w:tc>
        <w:tc>
          <w:tcPr>
            <w:tcW w:w="180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0.90</w:t>
            </w:r>
          </w:p>
        </w:tc>
        <w:tc>
          <w:tcPr>
            <w:tcW w:w="1801"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0.93</w:t>
            </w:r>
          </w:p>
        </w:tc>
        <w:tc>
          <w:tcPr>
            <w:tcW w:w="186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Increase</w:t>
            </w:r>
          </w:p>
        </w:tc>
      </w:tr>
    </w:tbl>
    <w:p w:rsidR="0022764E" w:rsidRPr="007A556A" w:rsidRDefault="0022764E" w:rsidP="0022764E">
      <w:pPr>
        <w:jc w:val="both"/>
        <w:rPr>
          <w:kern w:val="28"/>
        </w:rPr>
      </w:pPr>
      <w:r>
        <w:rPr>
          <w:kern w:val="28"/>
        </w:rPr>
        <w:t>Source: KEMIS records</w:t>
      </w:r>
    </w:p>
    <w:p w:rsidR="0022764E" w:rsidRDefault="0022764E" w:rsidP="0022764E">
      <w:pPr>
        <w:rPr>
          <w:w w:val="105"/>
          <w:lang w:val="en-AU" w:eastAsia="en-AU"/>
        </w:rPr>
      </w:pPr>
    </w:p>
    <w:p w:rsidR="0022764E" w:rsidRDefault="0022764E" w:rsidP="0022764E">
      <w:pPr>
        <w:rPr>
          <w:w w:val="105"/>
          <w:lang w:val="en-AU" w:eastAsia="en-AU"/>
        </w:rPr>
      </w:pPr>
    </w:p>
    <w:p w:rsidR="0022764E" w:rsidRPr="007173BF" w:rsidRDefault="0022764E" w:rsidP="0022764E">
      <w:pPr>
        <w:rPr>
          <w:rFonts w:eastAsia="Arial"/>
          <w:lang w:val="en-AU" w:eastAsia="en-AU"/>
        </w:rPr>
      </w:pPr>
      <w:r w:rsidRPr="007173BF">
        <w:rPr>
          <w:w w:val="105"/>
          <w:lang w:val="en-AU" w:eastAsia="en-AU"/>
        </w:rPr>
        <w:t>Table 15: Number</w:t>
      </w:r>
      <w:r w:rsidRPr="007173BF">
        <w:rPr>
          <w:spacing w:val="9"/>
          <w:w w:val="105"/>
          <w:lang w:val="en-AU" w:eastAsia="en-AU"/>
        </w:rPr>
        <w:t xml:space="preserve"> </w:t>
      </w:r>
      <w:r w:rsidRPr="007173BF">
        <w:rPr>
          <w:w w:val="105"/>
          <w:lang w:val="en-AU" w:eastAsia="en-AU"/>
        </w:rPr>
        <w:t>of</w:t>
      </w:r>
      <w:r w:rsidRPr="007173BF">
        <w:rPr>
          <w:spacing w:val="-1"/>
          <w:w w:val="105"/>
          <w:lang w:val="en-AU" w:eastAsia="en-AU"/>
        </w:rPr>
        <w:t xml:space="preserve"> </w:t>
      </w:r>
      <w:r w:rsidRPr="007173BF">
        <w:rPr>
          <w:w w:val="105"/>
          <w:lang w:val="en-AU" w:eastAsia="en-AU"/>
        </w:rPr>
        <w:t>Young</w:t>
      </w:r>
      <w:r w:rsidRPr="007173BF">
        <w:rPr>
          <w:spacing w:val="11"/>
          <w:w w:val="105"/>
          <w:lang w:val="en-AU" w:eastAsia="en-AU"/>
        </w:rPr>
        <w:t xml:space="preserve"> </w:t>
      </w:r>
      <w:r w:rsidRPr="007173BF">
        <w:rPr>
          <w:w w:val="105"/>
          <w:lang w:val="en-AU" w:eastAsia="en-AU"/>
        </w:rPr>
        <w:t>People</w:t>
      </w:r>
      <w:r w:rsidRPr="007173BF">
        <w:rPr>
          <w:spacing w:val="7"/>
          <w:w w:val="105"/>
          <w:lang w:val="en-AU" w:eastAsia="en-AU"/>
        </w:rPr>
        <w:t xml:space="preserve"> </w:t>
      </w:r>
      <w:r w:rsidRPr="007173BF">
        <w:rPr>
          <w:w w:val="105"/>
          <w:lang w:val="en-AU" w:eastAsia="en-AU"/>
        </w:rPr>
        <w:t>and</w:t>
      </w:r>
      <w:r w:rsidRPr="007173BF">
        <w:rPr>
          <w:spacing w:val="2"/>
          <w:w w:val="105"/>
          <w:lang w:val="en-AU" w:eastAsia="en-AU"/>
        </w:rPr>
        <w:t xml:space="preserve"> </w:t>
      </w:r>
      <w:r w:rsidRPr="007173BF">
        <w:rPr>
          <w:w w:val="105"/>
          <w:lang w:val="en-AU" w:eastAsia="en-AU"/>
        </w:rPr>
        <w:t>Adults</w:t>
      </w:r>
      <w:r w:rsidRPr="007173BF">
        <w:rPr>
          <w:spacing w:val="13"/>
          <w:w w:val="105"/>
          <w:lang w:val="en-AU" w:eastAsia="en-AU"/>
        </w:rPr>
        <w:t xml:space="preserve"> </w:t>
      </w:r>
      <w:r w:rsidRPr="007173BF">
        <w:rPr>
          <w:w w:val="105"/>
          <w:lang w:val="en-AU" w:eastAsia="en-AU"/>
        </w:rPr>
        <w:t>Enrolled in</w:t>
      </w:r>
      <w:r w:rsidRPr="007173BF">
        <w:rPr>
          <w:spacing w:val="17"/>
          <w:w w:val="105"/>
          <w:lang w:val="en-AU" w:eastAsia="en-AU"/>
        </w:rPr>
        <w:t xml:space="preserve"> </w:t>
      </w:r>
      <w:r w:rsidRPr="007173BF">
        <w:rPr>
          <w:w w:val="105"/>
          <w:lang w:val="en-AU" w:eastAsia="en-AU"/>
        </w:rPr>
        <w:t>TVET</w:t>
      </w:r>
      <w:r w:rsidRPr="007173BF">
        <w:rPr>
          <w:spacing w:val="-1"/>
          <w:w w:val="105"/>
          <w:lang w:val="en-AU" w:eastAsia="en-AU"/>
        </w:rPr>
        <w:t xml:space="preserve"> </w:t>
      </w:r>
      <w:r w:rsidRPr="007173BF">
        <w:rPr>
          <w:w w:val="105"/>
          <w:lang w:val="en-AU" w:eastAsia="en-AU"/>
        </w:rPr>
        <w:t>Programmes,</w:t>
      </w:r>
      <w:r w:rsidRPr="007173BF">
        <w:rPr>
          <w:spacing w:val="-1"/>
          <w:w w:val="105"/>
          <w:lang w:val="en-AU" w:eastAsia="en-AU"/>
        </w:rPr>
        <w:t xml:space="preserve"> </w:t>
      </w:r>
      <w:r w:rsidRPr="007173BF">
        <w:rPr>
          <w:w w:val="105"/>
          <w:lang w:val="en-AU" w:eastAsia="en-AU"/>
        </w:rPr>
        <w:t>by</w:t>
      </w:r>
      <w:r w:rsidRPr="007173BF">
        <w:rPr>
          <w:spacing w:val="-20"/>
          <w:w w:val="105"/>
          <w:lang w:val="en-AU" w:eastAsia="en-AU"/>
        </w:rPr>
        <w:t xml:space="preserve"> </w:t>
      </w:r>
      <w:r w:rsidRPr="007173BF">
        <w:rPr>
          <w:w w:val="105"/>
          <w:lang w:val="en-AU" w:eastAsia="en-AU"/>
        </w:rPr>
        <w:t>Gender,2012 and 2013</w:t>
      </w:r>
    </w:p>
    <w:tbl>
      <w:tblPr>
        <w:tblW w:w="7370" w:type="dxa"/>
        <w:tblInd w:w="1134" w:type="dxa"/>
        <w:tblLayout w:type="fixed"/>
        <w:tblCellMar>
          <w:left w:w="0" w:type="dxa"/>
          <w:right w:w="0" w:type="dxa"/>
        </w:tblCellMar>
        <w:tblLook w:val="04A0" w:firstRow="1" w:lastRow="0" w:firstColumn="1" w:lastColumn="0" w:noHBand="0" w:noVBand="1"/>
      </w:tblPr>
      <w:tblGrid>
        <w:gridCol w:w="4065"/>
        <w:gridCol w:w="556"/>
        <w:gridCol w:w="799"/>
        <w:gridCol w:w="616"/>
        <w:gridCol w:w="544"/>
        <w:gridCol w:w="790"/>
      </w:tblGrid>
      <w:tr w:rsidR="0022764E" w:rsidRPr="001E1E6F" w:rsidTr="0056235A">
        <w:trPr>
          <w:tblHeader/>
        </w:trPr>
        <w:tc>
          <w:tcPr>
            <w:tcW w:w="4065"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rPr>
            </w:pPr>
          </w:p>
        </w:tc>
        <w:tc>
          <w:tcPr>
            <w:tcW w:w="1355" w:type="dxa"/>
            <w:gridSpan w:val="2"/>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616"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p>
        </w:tc>
        <w:tc>
          <w:tcPr>
            <w:tcW w:w="1334" w:type="dxa"/>
            <w:gridSpan w:val="2"/>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2013</w:t>
            </w:r>
          </w:p>
        </w:tc>
      </w:tr>
      <w:tr w:rsidR="0022764E" w:rsidRPr="001E1E6F" w:rsidTr="0056235A">
        <w:tc>
          <w:tcPr>
            <w:tcW w:w="4065"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p>
        </w:tc>
        <w:tc>
          <w:tcPr>
            <w:tcW w:w="55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M</w:t>
            </w:r>
          </w:p>
        </w:tc>
        <w:tc>
          <w:tcPr>
            <w:tcW w:w="799"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F</w:t>
            </w:r>
          </w:p>
        </w:tc>
        <w:tc>
          <w:tcPr>
            <w:tcW w:w="61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M</w:t>
            </w:r>
          </w:p>
        </w:tc>
        <w:tc>
          <w:tcPr>
            <w:tcW w:w="790"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F</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 xml:space="preserve">KSON - Kiribati School of Nursing </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22</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59</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 xml:space="preserve">FTC - Fisheries Training Centre </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85</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0 </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64</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0 </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MTC - Marine Training Centre</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100</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0 </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50</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0 </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KIT- Kiribati Institute of Technology</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171</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106</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122</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147</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KPS(PTC) - Police Training Centre</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KTC - Kiribati Teachers College</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65</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183</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23</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75</w:t>
            </w:r>
          </w:p>
        </w:tc>
      </w:tr>
      <w:tr w:rsidR="0022764E" w:rsidRPr="001E1E6F" w:rsidTr="0056235A">
        <w:tc>
          <w:tcPr>
            <w:tcW w:w="4065"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Total</w:t>
            </w:r>
          </w:p>
        </w:tc>
        <w:tc>
          <w:tcPr>
            <w:tcW w:w="55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431</w:t>
            </w:r>
          </w:p>
        </w:tc>
        <w:tc>
          <w:tcPr>
            <w:tcW w:w="799"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311</w:t>
            </w:r>
          </w:p>
        </w:tc>
        <w:tc>
          <w:tcPr>
            <w:tcW w:w="61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274</w:t>
            </w:r>
          </w:p>
        </w:tc>
        <w:tc>
          <w:tcPr>
            <w:tcW w:w="790"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281</w:t>
            </w:r>
          </w:p>
        </w:tc>
      </w:tr>
      <w:tr w:rsidR="0022764E" w:rsidRPr="001E1E6F" w:rsidTr="0056235A">
        <w:tc>
          <w:tcPr>
            <w:tcW w:w="4065"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 Females</w:t>
            </w:r>
          </w:p>
        </w:tc>
        <w:tc>
          <w:tcPr>
            <w:tcW w:w="55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799"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42%</w:t>
            </w:r>
          </w:p>
        </w:tc>
        <w:tc>
          <w:tcPr>
            <w:tcW w:w="61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544"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p>
        </w:tc>
        <w:tc>
          <w:tcPr>
            <w:tcW w:w="790"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51%</w:t>
            </w:r>
          </w:p>
        </w:tc>
      </w:tr>
    </w:tbl>
    <w:p w:rsidR="0022764E" w:rsidRPr="00865E9B" w:rsidRDefault="0022764E" w:rsidP="0022764E">
      <w:pPr>
        <w:jc w:val="both"/>
        <w:rPr>
          <w:rFonts w:eastAsia="Arial"/>
          <w:lang w:val="en-AU" w:eastAsia="en-AU"/>
        </w:rPr>
      </w:pPr>
      <w:r>
        <w:rPr>
          <w:rFonts w:eastAsia="Arial"/>
          <w:lang w:val="en-AU" w:eastAsia="en-AU"/>
        </w:rPr>
        <w:t>(Source: MLHRD Project Report</w:t>
      </w:r>
    </w:p>
    <w:p w:rsidR="0022764E" w:rsidRPr="007173BF" w:rsidRDefault="0022764E" w:rsidP="0022764E">
      <w:pPr>
        <w:rPr>
          <w:lang w:val="en-AU" w:eastAsia="en-AU"/>
        </w:rPr>
      </w:pPr>
      <w:r w:rsidRPr="007173BF">
        <w:rPr>
          <w:lang w:val="en-AU" w:eastAsia="en-AU"/>
        </w:rPr>
        <w:t>Table 16: Scholarship Awards by Gender for 2012 -2015</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4"/>
        <w:gridCol w:w="1920"/>
        <w:gridCol w:w="1835"/>
        <w:gridCol w:w="1811"/>
      </w:tblGrid>
      <w:tr w:rsidR="0022764E" w:rsidRPr="001E1E6F" w:rsidTr="0056235A">
        <w:trPr>
          <w:tblHeader/>
        </w:trPr>
        <w:tc>
          <w:tcPr>
            <w:tcW w:w="1804"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lang w:val="en-AU" w:eastAsia="en-AU"/>
              </w:rPr>
            </w:pPr>
            <w:r w:rsidRPr="001E1E6F">
              <w:rPr>
                <w:i/>
                <w:sz w:val="16"/>
                <w:lang w:val="en-AU" w:eastAsia="en-AU"/>
              </w:rPr>
              <w:t>Year</w:t>
            </w:r>
          </w:p>
        </w:tc>
        <w:tc>
          <w:tcPr>
            <w:tcW w:w="1920"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lang w:val="en-AU" w:eastAsia="en-AU"/>
              </w:rPr>
            </w:pPr>
            <w:r w:rsidRPr="001E1E6F">
              <w:rPr>
                <w:i/>
                <w:sz w:val="16"/>
                <w:lang w:val="en-AU" w:eastAsia="en-AU"/>
              </w:rPr>
              <w:t>Females</w:t>
            </w:r>
          </w:p>
        </w:tc>
        <w:tc>
          <w:tcPr>
            <w:tcW w:w="1835"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lang w:val="en-AU" w:eastAsia="en-AU"/>
              </w:rPr>
            </w:pPr>
            <w:r w:rsidRPr="001E1E6F">
              <w:rPr>
                <w:i/>
                <w:sz w:val="16"/>
                <w:lang w:val="en-AU" w:eastAsia="en-AU"/>
              </w:rPr>
              <w:t>Males</w:t>
            </w:r>
          </w:p>
        </w:tc>
        <w:tc>
          <w:tcPr>
            <w:tcW w:w="1811"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lang w:val="en-AU" w:eastAsia="en-AU"/>
              </w:rPr>
            </w:pPr>
            <w:r w:rsidRPr="001E1E6F">
              <w:rPr>
                <w:i/>
                <w:sz w:val="16"/>
                <w:lang w:val="en-AU" w:eastAsia="en-AU"/>
              </w:rPr>
              <w:t>Total</w:t>
            </w:r>
          </w:p>
        </w:tc>
      </w:tr>
      <w:tr w:rsidR="0022764E" w:rsidRPr="001E1E6F" w:rsidTr="0056235A">
        <w:tc>
          <w:tcPr>
            <w:tcW w:w="1804"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lang w:val="en-AU" w:eastAsia="en-AU"/>
              </w:rPr>
            </w:pPr>
            <w:r w:rsidRPr="001E1E6F">
              <w:rPr>
                <w:sz w:val="18"/>
                <w:lang w:val="en-AU" w:eastAsia="en-AU"/>
              </w:rPr>
              <w:t>2015</w:t>
            </w:r>
          </w:p>
        </w:tc>
        <w:tc>
          <w:tcPr>
            <w:tcW w:w="1920"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69</w:t>
            </w:r>
          </w:p>
        </w:tc>
        <w:tc>
          <w:tcPr>
            <w:tcW w:w="1835"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46</w:t>
            </w:r>
          </w:p>
        </w:tc>
        <w:tc>
          <w:tcPr>
            <w:tcW w:w="1811"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115</w:t>
            </w:r>
          </w:p>
        </w:tc>
      </w:tr>
      <w:tr w:rsidR="0022764E" w:rsidRPr="001E1E6F" w:rsidTr="0056235A">
        <w:tc>
          <w:tcPr>
            <w:tcW w:w="1804" w:type="dxa"/>
            <w:shd w:val="clear" w:color="auto" w:fill="auto"/>
          </w:tcPr>
          <w:p w:rsidR="0022764E" w:rsidRPr="001E1E6F" w:rsidRDefault="0022764E" w:rsidP="0056235A">
            <w:pPr>
              <w:suppressAutoHyphens w:val="0"/>
              <w:spacing w:before="40" w:after="40" w:line="220" w:lineRule="exact"/>
              <w:rPr>
                <w:sz w:val="18"/>
                <w:lang w:val="en-AU" w:eastAsia="en-AU"/>
              </w:rPr>
            </w:pPr>
            <w:r w:rsidRPr="001E1E6F">
              <w:rPr>
                <w:sz w:val="18"/>
                <w:lang w:val="en-AU" w:eastAsia="en-AU"/>
              </w:rPr>
              <w:t>2014</w:t>
            </w:r>
          </w:p>
        </w:tc>
        <w:tc>
          <w:tcPr>
            <w:tcW w:w="1920"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77</w:t>
            </w:r>
          </w:p>
        </w:tc>
        <w:tc>
          <w:tcPr>
            <w:tcW w:w="1835"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50</w:t>
            </w:r>
          </w:p>
        </w:tc>
        <w:tc>
          <w:tcPr>
            <w:tcW w:w="1811"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127</w:t>
            </w:r>
          </w:p>
        </w:tc>
      </w:tr>
      <w:tr w:rsidR="0022764E" w:rsidRPr="001E1E6F" w:rsidTr="0056235A">
        <w:tc>
          <w:tcPr>
            <w:tcW w:w="1804" w:type="dxa"/>
            <w:shd w:val="clear" w:color="auto" w:fill="auto"/>
          </w:tcPr>
          <w:p w:rsidR="0022764E" w:rsidRPr="001E1E6F" w:rsidRDefault="0022764E" w:rsidP="0056235A">
            <w:pPr>
              <w:suppressAutoHyphens w:val="0"/>
              <w:spacing w:before="40" w:after="40" w:line="220" w:lineRule="exact"/>
              <w:rPr>
                <w:sz w:val="18"/>
                <w:lang w:val="en-AU" w:eastAsia="en-AU"/>
              </w:rPr>
            </w:pPr>
            <w:r w:rsidRPr="001E1E6F">
              <w:rPr>
                <w:sz w:val="18"/>
                <w:lang w:val="en-AU" w:eastAsia="en-AU"/>
              </w:rPr>
              <w:t>2013</w:t>
            </w:r>
          </w:p>
        </w:tc>
        <w:tc>
          <w:tcPr>
            <w:tcW w:w="1920"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67</w:t>
            </w:r>
          </w:p>
        </w:tc>
        <w:tc>
          <w:tcPr>
            <w:tcW w:w="1835"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46</w:t>
            </w:r>
          </w:p>
        </w:tc>
        <w:tc>
          <w:tcPr>
            <w:tcW w:w="1811"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113</w:t>
            </w:r>
          </w:p>
        </w:tc>
      </w:tr>
      <w:tr w:rsidR="0022764E" w:rsidRPr="001E1E6F" w:rsidTr="0056235A">
        <w:tc>
          <w:tcPr>
            <w:tcW w:w="1804" w:type="dxa"/>
            <w:shd w:val="clear" w:color="auto" w:fill="auto"/>
          </w:tcPr>
          <w:p w:rsidR="0022764E" w:rsidRPr="001E1E6F" w:rsidRDefault="0022764E" w:rsidP="0056235A">
            <w:pPr>
              <w:suppressAutoHyphens w:val="0"/>
              <w:spacing w:before="40" w:after="40" w:line="220" w:lineRule="exact"/>
              <w:rPr>
                <w:sz w:val="18"/>
                <w:lang w:val="en-AU" w:eastAsia="en-AU"/>
              </w:rPr>
            </w:pPr>
            <w:r w:rsidRPr="001E1E6F">
              <w:rPr>
                <w:sz w:val="18"/>
                <w:lang w:val="en-AU" w:eastAsia="en-AU"/>
              </w:rPr>
              <w:t>2012</w:t>
            </w:r>
          </w:p>
        </w:tc>
        <w:tc>
          <w:tcPr>
            <w:tcW w:w="1920"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86</w:t>
            </w:r>
          </w:p>
        </w:tc>
        <w:tc>
          <w:tcPr>
            <w:tcW w:w="1835"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35</w:t>
            </w:r>
          </w:p>
        </w:tc>
        <w:tc>
          <w:tcPr>
            <w:tcW w:w="1811" w:type="dxa"/>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121</w:t>
            </w:r>
          </w:p>
        </w:tc>
      </w:tr>
      <w:tr w:rsidR="0022764E" w:rsidRPr="001E1E6F" w:rsidTr="0056235A">
        <w:tc>
          <w:tcPr>
            <w:tcW w:w="1804"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lang w:val="en-AU" w:eastAsia="en-AU"/>
              </w:rPr>
            </w:pPr>
            <w:r w:rsidRPr="001E1E6F">
              <w:rPr>
                <w:sz w:val="18"/>
                <w:lang w:val="en-AU" w:eastAsia="en-AU"/>
              </w:rPr>
              <w:t>2011</w:t>
            </w:r>
          </w:p>
        </w:tc>
        <w:tc>
          <w:tcPr>
            <w:tcW w:w="1920"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No data</w:t>
            </w:r>
          </w:p>
        </w:tc>
        <w:tc>
          <w:tcPr>
            <w:tcW w:w="1835"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No data</w:t>
            </w:r>
          </w:p>
        </w:tc>
        <w:tc>
          <w:tcPr>
            <w:tcW w:w="1811"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lang w:val="en-AU" w:eastAsia="en-AU"/>
              </w:rPr>
            </w:pPr>
            <w:r w:rsidRPr="001E1E6F">
              <w:rPr>
                <w:sz w:val="18"/>
                <w:lang w:val="en-AU" w:eastAsia="en-AU"/>
              </w:rPr>
              <w:t>No data</w:t>
            </w:r>
          </w:p>
        </w:tc>
      </w:tr>
    </w:tbl>
    <w:p w:rsidR="0022764E" w:rsidRPr="009E6C3E" w:rsidRDefault="0022764E" w:rsidP="0022764E">
      <w:pPr>
        <w:spacing w:line="240" w:lineRule="exact"/>
        <w:contextualSpacing/>
        <w:jc w:val="both"/>
        <w:rPr>
          <w:kern w:val="28"/>
        </w:rPr>
      </w:pPr>
      <w:r>
        <w:rPr>
          <w:kern w:val="28"/>
        </w:rPr>
        <w:t>Source: KEMIS Data</w:t>
      </w:r>
    </w:p>
    <w:p w:rsidR="0022764E" w:rsidRPr="009E6C3E" w:rsidRDefault="0022764E" w:rsidP="0022764E">
      <w:pPr>
        <w:jc w:val="both"/>
        <w:rPr>
          <w:spacing w:val="-1"/>
        </w:rPr>
      </w:pPr>
    </w:p>
    <w:p w:rsidR="0022764E" w:rsidRPr="007173BF" w:rsidRDefault="0022764E" w:rsidP="0022764E">
      <w:r w:rsidRPr="007173BF">
        <w:t>Table 17: Family Planning Outer island outreach program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7"/>
        <w:gridCol w:w="948"/>
        <w:gridCol w:w="902"/>
        <w:gridCol w:w="748"/>
        <w:gridCol w:w="1037"/>
        <w:gridCol w:w="869"/>
        <w:gridCol w:w="607"/>
        <w:gridCol w:w="547"/>
        <w:gridCol w:w="925"/>
      </w:tblGrid>
      <w:tr w:rsidR="0022764E" w:rsidRPr="001E1E6F" w:rsidTr="0056235A">
        <w:trPr>
          <w:tblHeader/>
        </w:trPr>
        <w:tc>
          <w:tcPr>
            <w:tcW w:w="1020"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rPr>
                <w:i/>
                <w:sz w:val="16"/>
              </w:rPr>
            </w:pPr>
            <w:r w:rsidRPr="001E1E6F">
              <w:rPr>
                <w:i/>
                <w:sz w:val="16"/>
              </w:rPr>
              <w:t xml:space="preserve">Date </w:t>
            </w:r>
          </w:p>
        </w:tc>
        <w:tc>
          <w:tcPr>
            <w:tcW w:w="1230"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Island </w:t>
            </w:r>
          </w:p>
        </w:tc>
        <w:tc>
          <w:tcPr>
            <w:tcW w:w="1170"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IUD insertion </w:t>
            </w:r>
          </w:p>
        </w:tc>
        <w:tc>
          <w:tcPr>
            <w:tcW w:w="970"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IUD</w:t>
            </w:r>
          </w:p>
          <w:p w:rsidR="0022764E" w:rsidRPr="001E1E6F" w:rsidRDefault="0022764E" w:rsidP="0056235A">
            <w:pPr>
              <w:suppressAutoHyphens w:val="0"/>
              <w:spacing w:before="80" w:after="80" w:line="200" w:lineRule="exact"/>
              <w:jc w:val="right"/>
              <w:rPr>
                <w:i/>
                <w:sz w:val="16"/>
              </w:rPr>
            </w:pPr>
            <w:r w:rsidRPr="001E1E6F">
              <w:rPr>
                <w:i/>
                <w:sz w:val="16"/>
              </w:rPr>
              <w:t>removal</w:t>
            </w:r>
          </w:p>
        </w:tc>
        <w:tc>
          <w:tcPr>
            <w:tcW w:w="1347"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Vasectomy</w:t>
            </w:r>
          </w:p>
        </w:tc>
        <w:tc>
          <w:tcPr>
            <w:tcW w:w="1128"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Jdell </w:t>
            </w:r>
          </w:p>
          <w:p w:rsidR="0022764E" w:rsidRPr="001E1E6F" w:rsidRDefault="0022764E" w:rsidP="0056235A">
            <w:pPr>
              <w:suppressAutoHyphens w:val="0"/>
              <w:spacing w:before="80" w:after="80" w:line="200" w:lineRule="exact"/>
              <w:jc w:val="right"/>
              <w:rPr>
                <w:i/>
                <w:sz w:val="16"/>
              </w:rPr>
            </w:pPr>
            <w:r w:rsidRPr="001E1E6F">
              <w:rPr>
                <w:i/>
                <w:sz w:val="16"/>
              </w:rPr>
              <w:t xml:space="preserve">Insertion </w:t>
            </w:r>
          </w:p>
        </w:tc>
        <w:tc>
          <w:tcPr>
            <w:tcW w:w="785"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Jdell</w:t>
            </w:r>
          </w:p>
          <w:p w:rsidR="0022764E" w:rsidRPr="001E1E6F" w:rsidRDefault="0022764E" w:rsidP="0056235A">
            <w:pPr>
              <w:suppressAutoHyphens w:val="0"/>
              <w:spacing w:before="80" w:after="80" w:line="200" w:lineRule="exact"/>
              <w:jc w:val="right"/>
              <w:rPr>
                <w:i/>
                <w:sz w:val="16"/>
              </w:rPr>
            </w:pPr>
            <w:r w:rsidRPr="001E1E6F">
              <w:rPr>
                <w:i/>
                <w:sz w:val="16"/>
              </w:rPr>
              <w:t>Removal</w:t>
            </w:r>
          </w:p>
        </w:tc>
        <w:tc>
          <w:tcPr>
            <w:tcW w:w="707"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Depoprovera </w:t>
            </w:r>
          </w:p>
        </w:tc>
        <w:tc>
          <w:tcPr>
            <w:tcW w:w="1201"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Papsmear</w:t>
            </w:r>
          </w:p>
        </w:tc>
      </w:tr>
      <w:tr w:rsidR="0022764E" w:rsidRPr="001E1E6F" w:rsidTr="0056235A">
        <w:tc>
          <w:tcPr>
            <w:tcW w:w="1020" w:type="dxa"/>
            <w:tcBorders>
              <w:top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6/5-13/5/15 </w:t>
            </w:r>
          </w:p>
        </w:tc>
        <w:tc>
          <w:tcPr>
            <w:tcW w:w="1230"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Nonouti </w:t>
            </w:r>
          </w:p>
          <w:p w:rsidR="0022764E" w:rsidRPr="001E1E6F" w:rsidRDefault="0022764E" w:rsidP="0056235A">
            <w:pPr>
              <w:suppressAutoHyphens w:val="0"/>
              <w:spacing w:before="40" w:after="40" w:line="220" w:lineRule="exact"/>
              <w:jc w:val="right"/>
              <w:rPr>
                <w:sz w:val="18"/>
              </w:rPr>
            </w:pPr>
            <w:r w:rsidRPr="001E1E6F">
              <w:rPr>
                <w:sz w:val="18"/>
              </w:rPr>
              <w:t xml:space="preserve">KFHA </w:t>
            </w:r>
          </w:p>
        </w:tc>
        <w:tc>
          <w:tcPr>
            <w:tcW w:w="1170"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970"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1347"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1128"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785"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707"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1201"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79</w:t>
            </w:r>
          </w:p>
        </w:tc>
      </w:tr>
      <w:tr w:rsidR="0022764E" w:rsidRPr="001E1E6F" w:rsidTr="0056235A">
        <w:tc>
          <w:tcPr>
            <w:tcW w:w="1020"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2/8-9/8/15 </w:t>
            </w:r>
          </w:p>
        </w:tc>
        <w:tc>
          <w:tcPr>
            <w:tcW w:w="1230"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Butaritari</w:t>
            </w:r>
          </w:p>
          <w:p w:rsidR="0022764E" w:rsidRPr="001E1E6F" w:rsidRDefault="0022764E" w:rsidP="0056235A">
            <w:pPr>
              <w:suppressAutoHyphens w:val="0"/>
              <w:spacing w:before="40" w:after="40" w:line="220" w:lineRule="exact"/>
              <w:jc w:val="right"/>
              <w:rPr>
                <w:sz w:val="18"/>
              </w:rPr>
            </w:pPr>
            <w:r w:rsidRPr="001E1E6F">
              <w:rPr>
                <w:sz w:val="18"/>
              </w:rPr>
              <w:t xml:space="preserve">MOH </w:t>
            </w:r>
          </w:p>
        </w:tc>
        <w:tc>
          <w:tcPr>
            <w:tcW w:w="1170"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970"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1347"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1128"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785"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7</w:t>
            </w:r>
          </w:p>
        </w:tc>
        <w:tc>
          <w:tcPr>
            <w:tcW w:w="707"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1201"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p>
        </w:tc>
      </w:tr>
    </w:tbl>
    <w:p w:rsidR="0022764E" w:rsidRPr="00BA05FE" w:rsidRDefault="0022764E" w:rsidP="0022764E">
      <w:pPr>
        <w:spacing w:after="3" w:line="360" w:lineRule="auto"/>
        <w:ind w:left="8" w:right="51"/>
        <w:jc w:val="both"/>
        <w:rPr>
          <w:color w:val="000000"/>
        </w:rPr>
      </w:pPr>
    </w:p>
    <w:p w:rsidR="0022764E" w:rsidRPr="007173BF" w:rsidRDefault="0022764E" w:rsidP="0022764E">
      <w:r w:rsidRPr="007173BF">
        <w:t xml:space="preserve">Table 18 Non-communicable Disease by type 2010-2015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8"/>
        <w:gridCol w:w="1033"/>
        <w:gridCol w:w="1015"/>
        <w:gridCol w:w="927"/>
        <w:gridCol w:w="1109"/>
        <w:gridCol w:w="963"/>
        <w:gridCol w:w="1015"/>
      </w:tblGrid>
      <w:tr w:rsidR="0022764E" w:rsidRPr="001E1E6F" w:rsidTr="0056235A">
        <w:trPr>
          <w:tblHeader/>
        </w:trPr>
        <w:tc>
          <w:tcPr>
            <w:tcW w:w="1308"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rPr>
                <w:i/>
                <w:sz w:val="16"/>
              </w:rPr>
            </w:pPr>
            <w:r w:rsidRPr="001E1E6F">
              <w:rPr>
                <w:i/>
                <w:sz w:val="16"/>
              </w:rPr>
              <w:t>NCD</w:t>
            </w:r>
          </w:p>
        </w:tc>
        <w:tc>
          <w:tcPr>
            <w:tcW w:w="1033"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2010</w:t>
            </w:r>
          </w:p>
        </w:tc>
        <w:tc>
          <w:tcPr>
            <w:tcW w:w="1015"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2011</w:t>
            </w:r>
          </w:p>
        </w:tc>
        <w:tc>
          <w:tcPr>
            <w:tcW w:w="927"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2012</w:t>
            </w:r>
          </w:p>
        </w:tc>
        <w:tc>
          <w:tcPr>
            <w:tcW w:w="1109"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2013</w:t>
            </w:r>
          </w:p>
        </w:tc>
        <w:tc>
          <w:tcPr>
            <w:tcW w:w="963"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2014</w:t>
            </w:r>
          </w:p>
        </w:tc>
        <w:tc>
          <w:tcPr>
            <w:tcW w:w="1015"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2015 </w:t>
            </w:r>
          </w:p>
        </w:tc>
      </w:tr>
      <w:tr w:rsidR="0022764E" w:rsidRPr="001E1E6F" w:rsidTr="0056235A">
        <w:tc>
          <w:tcPr>
            <w:tcW w:w="1308" w:type="dxa"/>
            <w:tcBorders>
              <w:top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Diabetic </w:t>
            </w:r>
          </w:p>
        </w:tc>
        <w:tc>
          <w:tcPr>
            <w:tcW w:w="1033"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5,032</w:t>
            </w:r>
          </w:p>
        </w:tc>
        <w:tc>
          <w:tcPr>
            <w:tcW w:w="1015"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10,466</w:t>
            </w:r>
          </w:p>
        </w:tc>
        <w:tc>
          <w:tcPr>
            <w:tcW w:w="927"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8,263</w:t>
            </w:r>
          </w:p>
        </w:tc>
        <w:tc>
          <w:tcPr>
            <w:tcW w:w="1109"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11,90710</w:t>
            </w:r>
          </w:p>
        </w:tc>
        <w:tc>
          <w:tcPr>
            <w:tcW w:w="963"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13,692 </w:t>
            </w:r>
          </w:p>
        </w:tc>
        <w:tc>
          <w:tcPr>
            <w:tcW w:w="1015"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13,236</w:t>
            </w:r>
          </w:p>
        </w:tc>
      </w:tr>
      <w:tr w:rsidR="0022764E" w:rsidRPr="001E1E6F" w:rsidTr="0056235A">
        <w:tc>
          <w:tcPr>
            <w:tcW w:w="1308"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Hypertension </w:t>
            </w:r>
          </w:p>
        </w:tc>
        <w:tc>
          <w:tcPr>
            <w:tcW w:w="1033"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4,482 </w:t>
            </w:r>
          </w:p>
        </w:tc>
        <w:tc>
          <w:tcPr>
            <w:tcW w:w="1015"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8,913 </w:t>
            </w:r>
          </w:p>
        </w:tc>
        <w:tc>
          <w:tcPr>
            <w:tcW w:w="927"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7,624 </w:t>
            </w:r>
          </w:p>
        </w:tc>
        <w:tc>
          <w:tcPr>
            <w:tcW w:w="1109"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10,577</w:t>
            </w:r>
          </w:p>
        </w:tc>
        <w:tc>
          <w:tcPr>
            <w:tcW w:w="963"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12,643</w:t>
            </w:r>
          </w:p>
        </w:tc>
        <w:tc>
          <w:tcPr>
            <w:tcW w:w="1015"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12,464</w:t>
            </w:r>
          </w:p>
        </w:tc>
      </w:tr>
    </w:tbl>
    <w:p w:rsidR="0022764E" w:rsidRDefault="0022764E" w:rsidP="0022764E">
      <w:pPr>
        <w:pStyle w:val="EndnoteText"/>
        <w:spacing w:after="120"/>
        <w:rPr>
          <w:rFonts w:ascii="Arial" w:hAnsi="Arial" w:cs="Arial"/>
          <w:color w:val="000000" w:themeColor="text1"/>
        </w:rPr>
      </w:pPr>
    </w:p>
    <w:p w:rsidR="0022764E" w:rsidRDefault="0022764E" w:rsidP="0022764E">
      <w:pPr>
        <w:pStyle w:val="EndnoteText"/>
        <w:spacing w:after="120"/>
        <w:rPr>
          <w:rFonts w:ascii="Arial" w:hAnsi="Arial" w:cs="Arial"/>
          <w:color w:val="000000" w:themeColor="text1"/>
        </w:rPr>
      </w:pPr>
    </w:p>
    <w:p w:rsidR="0022764E" w:rsidRPr="00BA05FE" w:rsidRDefault="0022764E" w:rsidP="0022764E">
      <w:r w:rsidRPr="00BA05FE">
        <w:t xml:space="preserve">Table </w:t>
      </w:r>
      <w:r>
        <w:t>19:</w:t>
      </w:r>
      <w:r w:rsidRPr="00BA05FE">
        <w:t xml:space="preserve"> Kiribati Estimated Mortality Rates for Under Age 5, Infant and Child, 1991-2011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9"/>
        <w:gridCol w:w="909"/>
        <w:gridCol w:w="1135"/>
        <w:gridCol w:w="1192"/>
        <w:gridCol w:w="1239"/>
        <w:gridCol w:w="1156"/>
      </w:tblGrid>
      <w:tr w:rsidR="0022764E" w:rsidRPr="001E1E6F" w:rsidTr="0056235A">
        <w:trPr>
          <w:tblHeader/>
        </w:trPr>
        <w:tc>
          <w:tcPr>
            <w:tcW w:w="1739"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p>
        </w:tc>
        <w:tc>
          <w:tcPr>
            <w:tcW w:w="909"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1990</w:t>
            </w:r>
          </w:p>
        </w:tc>
        <w:tc>
          <w:tcPr>
            <w:tcW w:w="1135"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2000</w:t>
            </w:r>
          </w:p>
        </w:tc>
        <w:tc>
          <w:tcPr>
            <w:tcW w:w="1192"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2011</w:t>
            </w:r>
          </w:p>
        </w:tc>
        <w:tc>
          <w:tcPr>
            <w:tcW w:w="1239"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Decrease </w:t>
            </w:r>
          </w:p>
          <w:p w:rsidR="0022764E" w:rsidRPr="001E1E6F" w:rsidRDefault="0022764E" w:rsidP="0056235A">
            <w:pPr>
              <w:suppressAutoHyphens w:val="0"/>
              <w:spacing w:before="80" w:after="80" w:line="200" w:lineRule="exact"/>
              <w:jc w:val="right"/>
              <w:rPr>
                <w:i/>
                <w:sz w:val="16"/>
              </w:rPr>
            </w:pPr>
            <w:r w:rsidRPr="001E1E6F">
              <w:rPr>
                <w:i/>
                <w:sz w:val="16"/>
              </w:rPr>
              <w:t>1990-2011</w:t>
            </w:r>
          </w:p>
        </w:tc>
        <w:tc>
          <w:tcPr>
            <w:tcW w:w="1156" w:type="dxa"/>
            <w:tcBorders>
              <w:top w:val="single" w:sz="4" w:space="0" w:color="auto"/>
              <w:bottom w:val="single" w:sz="12" w:space="0" w:color="auto"/>
            </w:tcBorders>
            <w:shd w:val="clear" w:color="auto" w:fill="auto"/>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xml:space="preserve">2015 Target </w:t>
            </w:r>
          </w:p>
        </w:tc>
      </w:tr>
      <w:tr w:rsidR="0022764E" w:rsidRPr="001E1E6F" w:rsidTr="0056235A">
        <w:tc>
          <w:tcPr>
            <w:tcW w:w="1739" w:type="dxa"/>
            <w:tcBorders>
              <w:top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U5MR </w:t>
            </w:r>
          </w:p>
        </w:tc>
        <w:tc>
          <w:tcPr>
            <w:tcW w:w="909"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88</w:t>
            </w:r>
          </w:p>
        </w:tc>
        <w:tc>
          <w:tcPr>
            <w:tcW w:w="1135"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b/>
                <w:sz w:val="18"/>
              </w:rPr>
              <w:t xml:space="preserve">65    </w:t>
            </w:r>
            <w:r w:rsidRPr="001E1E6F">
              <w:rPr>
                <w:sz w:val="18"/>
              </w:rPr>
              <w:t xml:space="preserve">    </w:t>
            </w:r>
            <w:r w:rsidRPr="001E1E6F">
              <w:rPr>
                <w:i/>
                <w:sz w:val="18"/>
              </w:rPr>
              <w:t>69</w:t>
            </w:r>
          </w:p>
        </w:tc>
        <w:tc>
          <w:tcPr>
            <w:tcW w:w="1192"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 xml:space="preserve">47  </w:t>
            </w:r>
            <w:r w:rsidRPr="001E1E6F">
              <w:rPr>
                <w:i/>
                <w:sz w:val="18"/>
              </w:rPr>
              <w:t xml:space="preserve">59 </w:t>
            </w:r>
            <w:r w:rsidRPr="001E1E6F">
              <w:rPr>
                <w:b/>
                <w:sz w:val="18"/>
              </w:rPr>
              <w:t xml:space="preserve">     (75)</w:t>
            </w:r>
          </w:p>
        </w:tc>
        <w:tc>
          <w:tcPr>
            <w:tcW w:w="1239"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47%</w:t>
            </w:r>
          </w:p>
        </w:tc>
        <w:tc>
          <w:tcPr>
            <w:tcW w:w="1156" w:type="dxa"/>
            <w:tcBorders>
              <w:top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29</w:t>
            </w:r>
          </w:p>
        </w:tc>
      </w:tr>
      <w:tr w:rsidR="0022764E" w:rsidRPr="001E1E6F" w:rsidTr="0056235A">
        <w:tc>
          <w:tcPr>
            <w:tcW w:w="1739"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IMR (&lt; 1-5 years)</w:t>
            </w:r>
          </w:p>
        </w:tc>
        <w:tc>
          <w:tcPr>
            <w:tcW w:w="909"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 xml:space="preserve">64 </w:t>
            </w:r>
          </w:p>
        </w:tc>
        <w:tc>
          <w:tcPr>
            <w:tcW w:w="1135" w:type="dxa"/>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b/>
                <w:sz w:val="18"/>
              </w:rPr>
              <w:t xml:space="preserve">NA  </w:t>
            </w:r>
            <w:r w:rsidRPr="001E1E6F">
              <w:rPr>
                <w:sz w:val="18"/>
              </w:rPr>
              <w:t xml:space="preserve">     </w:t>
            </w:r>
            <w:r w:rsidRPr="001E1E6F">
              <w:rPr>
                <w:i/>
                <w:sz w:val="18"/>
              </w:rPr>
              <w:t xml:space="preserve">52 </w:t>
            </w:r>
          </w:p>
        </w:tc>
        <w:tc>
          <w:tcPr>
            <w:tcW w:w="1192"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 xml:space="preserve">38        </w:t>
            </w:r>
            <w:r w:rsidRPr="001E1E6F">
              <w:rPr>
                <w:i/>
                <w:sz w:val="18"/>
              </w:rPr>
              <w:t>45</w:t>
            </w:r>
            <w:r w:rsidRPr="001E1E6F">
              <w:rPr>
                <w:b/>
                <w:i/>
                <w:sz w:val="18"/>
              </w:rPr>
              <w:t xml:space="preserve"> </w:t>
            </w:r>
            <w:r w:rsidRPr="001E1E6F">
              <w:rPr>
                <w:b/>
                <w:sz w:val="18"/>
              </w:rPr>
              <w:t xml:space="preserve">  (43) </w:t>
            </w:r>
          </w:p>
        </w:tc>
        <w:tc>
          <w:tcPr>
            <w:tcW w:w="1239"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41%</w:t>
            </w:r>
          </w:p>
        </w:tc>
        <w:tc>
          <w:tcPr>
            <w:tcW w:w="1156" w:type="dxa"/>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21 </w:t>
            </w:r>
          </w:p>
        </w:tc>
      </w:tr>
      <w:tr w:rsidR="0022764E" w:rsidRPr="001E1E6F" w:rsidTr="0056235A">
        <w:tc>
          <w:tcPr>
            <w:tcW w:w="1739"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CMR  (1-5 year)</w:t>
            </w:r>
          </w:p>
        </w:tc>
        <w:tc>
          <w:tcPr>
            <w:tcW w:w="909"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24</w:t>
            </w:r>
          </w:p>
        </w:tc>
        <w:tc>
          <w:tcPr>
            <w:tcW w:w="1135" w:type="dxa"/>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b/>
                <w:sz w:val="18"/>
              </w:rPr>
              <w:t xml:space="preserve">NA </w:t>
            </w:r>
            <w:r w:rsidRPr="001E1E6F">
              <w:rPr>
                <w:sz w:val="18"/>
              </w:rPr>
              <w:t xml:space="preserve">       </w:t>
            </w:r>
            <w:r w:rsidRPr="001E1E6F">
              <w:rPr>
                <w:i/>
                <w:sz w:val="18"/>
              </w:rPr>
              <w:t>17.5</w:t>
            </w:r>
          </w:p>
        </w:tc>
        <w:tc>
          <w:tcPr>
            <w:tcW w:w="1192"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 xml:space="preserve">9        </w:t>
            </w:r>
            <w:r w:rsidRPr="001E1E6F">
              <w:rPr>
                <w:i/>
                <w:sz w:val="18"/>
              </w:rPr>
              <w:t>14</w:t>
            </w:r>
            <w:r w:rsidRPr="001E1E6F">
              <w:rPr>
                <w:b/>
                <w:sz w:val="18"/>
              </w:rPr>
              <w:t xml:space="preserve">   (32) </w:t>
            </w:r>
          </w:p>
        </w:tc>
        <w:tc>
          <w:tcPr>
            <w:tcW w:w="1239" w:type="dxa"/>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63%</w:t>
            </w:r>
          </w:p>
        </w:tc>
        <w:tc>
          <w:tcPr>
            <w:tcW w:w="1156" w:type="dxa"/>
            <w:shd w:val="clear" w:color="auto" w:fill="auto"/>
            <w:vAlign w:val="bottom"/>
          </w:tcPr>
          <w:p w:rsidR="0022764E" w:rsidRPr="001E1E6F" w:rsidRDefault="0022764E" w:rsidP="0056235A">
            <w:pPr>
              <w:suppressAutoHyphens w:val="0"/>
              <w:spacing w:before="40" w:after="40" w:line="220" w:lineRule="exact"/>
              <w:jc w:val="right"/>
              <w:rPr>
                <w:sz w:val="18"/>
              </w:rPr>
            </w:pPr>
          </w:p>
        </w:tc>
      </w:tr>
      <w:tr w:rsidR="0022764E" w:rsidRPr="001E1E6F" w:rsidTr="0056235A">
        <w:tc>
          <w:tcPr>
            <w:tcW w:w="1739" w:type="dxa"/>
            <w:tcBorders>
              <w:bottom w:val="single" w:sz="12" w:space="0" w:color="auto"/>
            </w:tcBorders>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IMR as Propotion of U5mr </w:t>
            </w:r>
          </w:p>
        </w:tc>
        <w:tc>
          <w:tcPr>
            <w:tcW w:w="909"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72%</w:t>
            </w:r>
          </w:p>
        </w:tc>
        <w:tc>
          <w:tcPr>
            <w:tcW w:w="1135"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NA</w:t>
            </w:r>
          </w:p>
        </w:tc>
        <w:tc>
          <w:tcPr>
            <w:tcW w:w="1192"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b/>
                <w:sz w:val="18"/>
              </w:rPr>
            </w:pPr>
            <w:r w:rsidRPr="001E1E6F">
              <w:rPr>
                <w:b/>
                <w:sz w:val="18"/>
              </w:rPr>
              <w:t>81%</w:t>
            </w:r>
          </w:p>
        </w:tc>
        <w:tc>
          <w:tcPr>
            <w:tcW w:w="1239"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NA </w:t>
            </w:r>
          </w:p>
        </w:tc>
        <w:tc>
          <w:tcPr>
            <w:tcW w:w="1156" w:type="dxa"/>
            <w:tcBorders>
              <w:bottom w:val="single" w:sz="12" w:space="0" w:color="auto"/>
            </w:tcBorders>
            <w:shd w:val="clear" w:color="auto" w:fill="auto"/>
            <w:vAlign w:val="bottom"/>
            <w:hideMark/>
          </w:tcPr>
          <w:p w:rsidR="0022764E" w:rsidRPr="001E1E6F" w:rsidRDefault="0022764E" w:rsidP="0056235A">
            <w:pPr>
              <w:suppressAutoHyphens w:val="0"/>
              <w:spacing w:before="40" w:after="40" w:line="220" w:lineRule="exact"/>
              <w:jc w:val="right"/>
              <w:rPr>
                <w:sz w:val="18"/>
              </w:rPr>
            </w:pPr>
            <w:r w:rsidRPr="001E1E6F">
              <w:rPr>
                <w:sz w:val="18"/>
              </w:rPr>
              <w:t xml:space="preserve">NA </w:t>
            </w:r>
          </w:p>
        </w:tc>
      </w:tr>
    </w:tbl>
    <w:p w:rsidR="0022764E" w:rsidRPr="00BA05FE" w:rsidRDefault="0022764E" w:rsidP="0022764E">
      <w:pPr>
        <w:spacing w:after="3" w:line="360" w:lineRule="auto"/>
        <w:ind w:left="8" w:right="51"/>
        <w:jc w:val="both"/>
        <w:rPr>
          <w:i/>
          <w:color w:val="4A442A" w:themeColor="background2" w:themeShade="40"/>
        </w:rPr>
      </w:pPr>
      <w:r w:rsidRPr="00BA05FE">
        <w:rPr>
          <w:i/>
          <w:color w:val="4A442A" w:themeColor="background2" w:themeShade="40"/>
        </w:rPr>
        <w:t xml:space="preserve">Sources: 2011 United Nations (UN) Interagency Mortality Estimates (bold text): 2010 Census Report (italics): 2009 Demographic and Health Survey (DHS) estimates (in parentheses). Note that the DHS mortality estimates have very wide confidence intervals and should be interpreted with caution. </w:t>
      </w:r>
    </w:p>
    <w:p w:rsidR="0022764E" w:rsidRPr="007173BF" w:rsidRDefault="0022764E" w:rsidP="0022764E">
      <w:r w:rsidRPr="007173BF">
        <w:t>Graph 6:  Infant mortality rate 1991-2013</w:t>
      </w:r>
    </w:p>
    <w:p w:rsidR="0022764E" w:rsidRDefault="0022764E" w:rsidP="0022764E">
      <w:pPr>
        <w:pStyle w:val="EndnoteText"/>
        <w:spacing w:after="120"/>
        <w:rPr>
          <w:rFonts w:ascii="Arial" w:hAnsi="Arial" w:cs="Arial"/>
          <w:color w:val="000000" w:themeColor="text1"/>
        </w:rPr>
      </w:pPr>
      <w:r w:rsidRPr="00BA05FE">
        <w:rPr>
          <w:b/>
          <w:noProof/>
          <w:color w:val="000000"/>
          <w:lang w:eastAsia="en-GB"/>
        </w:rPr>
        <w:drawing>
          <wp:inline distT="0" distB="0" distL="0" distR="0" wp14:anchorId="4A29C450" wp14:editId="3F5D1697">
            <wp:extent cx="5553075" cy="20478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3075" cy="2047875"/>
                    </a:xfrm>
                    <a:prstGeom prst="rect">
                      <a:avLst/>
                    </a:prstGeom>
                    <a:noFill/>
                    <a:ln>
                      <a:noFill/>
                    </a:ln>
                  </pic:spPr>
                </pic:pic>
              </a:graphicData>
            </a:graphic>
          </wp:inline>
        </w:drawing>
      </w:r>
    </w:p>
    <w:p w:rsidR="0022764E" w:rsidRDefault="0022764E" w:rsidP="0022764E">
      <w:pPr>
        <w:pStyle w:val="EndnoteText"/>
        <w:spacing w:after="120"/>
        <w:rPr>
          <w:rFonts w:ascii="Arial" w:hAnsi="Arial" w:cs="Arial"/>
          <w:color w:val="000000" w:themeColor="text1"/>
        </w:rPr>
      </w:pPr>
    </w:p>
    <w:p w:rsidR="0022764E" w:rsidRPr="007173BF" w:rsidRDefault="0022764E" w:rsidP="0022764E">
      <w:pPr>
        <w:rPr>
          <w:spacing w:val="4"/>
          <w:kern w:val="14"/>
        </w:rPr>
      </w:pPr>
      <w:r w:rsidRPr="007173BF">
        <w:rPr>
          <w:spacing w:val="4"/>
          <w:kern w:val="14"/>
        </w:rPr>
        <w:t>Table 20:</w:t>
      </w:r>
      <w:r w:rsidRPr="007173BF">
        <w:t xml:space="preserve"> the number of students Form 4 to Form 6 funded under the Student Support Scheme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0"/>
        <w:gridCol w:w="1851"/>
        <w:gridCol w:w="1813"/>
        <w:gridCol w:w="1846"/>
      </w:tblGrid>
      <w:tr w:rsidR="0022764E" w:rsidRPr="001E1E6F" w:rsidTr="0056235A">
        <w:trPr>
          <w:tblHeader/>
        </w:trPr>
        <w:tc>
          <w:tcPr>
            <w:tcW w:w="1860"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r w:rsidRPr="001E1E6F">
              <w:rPr>
                <w:i/>
                <w:sz w:val="16"/>
              </w:rPr>
              <w:t>Year</w:t>
            </w:r>
          </w:p>
        </w:tc>
        <w:tc>
          <w:tcPr>
            <w:tcW w:w="1851"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No of females</w:t>
            </w:r>
          </w:p>
        </w:tc>
        <w:tc>
          <w:tcPr>
            <w:tcW w:w="1813"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No of males</w:t>
            </w:r>
          </w:p>
        </w:tc>
        <w:tc>
          <w:tcPr>
            <w:tcW w:w="1846" w:type="dxa"/>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jc w:val="right"/>
              <w:rPr>
                <w:i/>
                <w:sz w:val="16"/>
              </w:rPr>
            </w:pPr>
            <w:r w:rsidRPr="001E1E6F">
              <w:rPr>
                <w:i/>
                <w:sz w:val="16"/>
              </w:rPr>
              <w:t>Total amount</w:t>
            </w:r>
          </w:p>
        </w:tc>
      </w:tr>
      <w:tr w:rsidR="0022764E" w:rsidRPr="001E1E6F" w:rsidTr="0056235A">
        <w:tc>
          <w:tcPr>
            <w:tcW w:w="186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2012</w:t>
            </w:r>
          </w:p>
        </w:tc>
        <w:tc>
          <w:tcPr>
            <w:tcW w:w="1851"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54</w:t>
            </w:r>
          </w:p>
        </w:tc>
        <w:tc>
          <w:tcPr>
            <w:tcW w:w="1813"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43</w:t>
            </w:r>
          </w:p>
        </w:tc>
        <w:tc>
          <w:tcPr>
            <w:tcW w:w="1846" w:type="dxa"/>
            <w:tcBorders>
              <w:top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97</w:t>
            </w:r>
          </w:p>
        </w:tc>
      </w:tr>
      <w:tr w:rsidR="0022764E" w:rsidRPr="001E1E6F" w:rsidTr="0056235A">
        <w:tc>
          <w:tcPr>
            <w:tcW w:w="18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2013</w:t>
            </w:r>
          </w:p>
        </w:tc>
        <w:tc>
          <w:tcPr>
            <w:tcW w:w="185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91</w:t>
            </w:r>
          </w:p>
        </w:tc>
        <w:tc>
          <w:tcPr>
            <w:tcW w:w="1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67</w:t>
            </w:r>
          </w:p>
        </w:tc>
        <w:tc>
          <w:tcPr>
            <w:tcW w:w="184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158</w:t>
            </w:r>
          </w:p>
        </w:tc>
      </w:tr>
      <w:tr w:rsidR="0022764E" w:rsidRPr="001E1E6F" w:rsidTr="0056235A">
        <w:tc>
          <w:tcPr>
            <w:tcW w:w="18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2014</w:t>
            </w:r>
          </w:p>
        </w:tc>
        <w:tc>
          <w:tcPr>
            <w:tcW w:w="185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109</w:t>
            </w:r>
          </w:p>
        </w:tc>
        <w:tc>
          <w:tcPr>
            <w:tcW w:w="1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100</w:t>
            </w:r>
          </w:p>
        </w:tc>
        <w:tc>
          <w:tcPr>
            <w:tcW w:w="184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209</w:t>
            </w:r>
          </w:p>
        </w:tc>
      </w:tr>
      <w:tr w:rsidR="0022764E" w:rsidRPr="001E1E6F" w:rsidTr="0056235A">
        <w:tc>
          <w:tcPr>
            <w:tcW w:w="18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2015</w:t>
            </w:r>
          </w:p>
        </w:tc>
        <w:tc>
          <w:tcPr>
            <w:tcW w:w="185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151</w:t>
            </w:r>
          </w:p>
        </w:tc>
        <w:tc>
          <w:tcPr>
            <w:tcW w:w="1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112</w:t>
            </w:r>
          </w:p>
        </w:tc>
        <w:tc>
          <w:tcPr>
            <w:tcW w:w="184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263</w:t>
            </w:r>
          </w:p>
        </w:tc>
      </w:tr>
      <w:tr w:rsidR="0022764E" w:rsidRPr="001E1E6F" w:rsidTr="0056235A">
        <w:tc>
          <w:tcPr>
            <w:tcW w:w="18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2016</w:t>
            </w:r>
          </w:p>
        </w:tc>
        <w:tc>
          <w:tcPr>
            <w:tcW w:w="1851"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207</w:t>
            </w:r>
          </w:p>
        </w:tc>
        <w:tc>
          <w:tcPr>
            <w:tcW w:w="1813"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141</w:t>
            </w:r>
          </w:p>
        </w:tc>
        <w:tc>
          <w:tcPr>
            <w:tcW w:w="1846" w:type="dxa"/>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348</w:t>
            </w:r>
          </w:p>
        </w:tc>
      </w:tr>
      <w:tr w:rsidR="0022764E" w:rsidRPr="001E1E6F" w:rsidTr="0056235A">
        <w:tc>
          <w:tcPr>
            <w:tcW w:w="186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Total Amount</w:t>
            </w:r>
          </w:p>
        </w:tc>
        <w:tc>
          <w:tcPr>
            <w:tcW w:w="1851"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612</w:t>
            </w:r>
          </w:p>
        </w:tc>
        <w:tc>
          <w:tcPr>
            <w:tcW w:w="1813"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463</w:t>
            </w:r>
          </w:p>
        </w:tc>
        <w:tc>
          <w:tcPr>
            <w:tcW w:w="1846" w:type="dxa"/>
            <w:tcBorders>
              <w:bottom w:val="single" w:sz="12" w:space="0" w:color="auto"/>
            </w:tcBorders>
            <w:shd w:val="clear" w:color="auto" w:fill="auto"/>
            <w:vAlign w:val="bottom"/>
          </w:tcPr>
          <w:p w:rsidR="0022764E" w:rsidRPr="001E1E6F" w:rsidRDefault="0022764E" w:rsidP="0056235A">
            <w:pPr>
              <w:suppressAutoHyphens w:val="0"/>
              <w:spacing w:before="40" w:after="40" w:line="220" w:lineRule="exact"/>
              <w:jc w:val="right"/>
              <w:rPr>
                <w:sz w:val="18"/>
              </w:rPr>
            </w:pPr>
            <w:r w:rsidRPr="001E1E6F">
              <w:rPr>
                <w:sz w:val="18"/>
              </w:rPr>
              <w:t>1,075</w:t>
            </w:r>
          </w:p>
        </w:tc>
      </w:tr>
    </w:tbl>
    <w:p w:rsidR="0022764E" w:rsidRPr="00E33B55" w:rsidRDefault="0022764E" w:rsidP="0022764E">
      <w:pPr>
        <w:spacing w:line="240" w:lineRule="exact"/>
        <w:jc w:val="both"/>
        <w:rPr>
          <w:spacing w:val="4"/>
          <w:w w:val="103"/>
          <w:kern w:val="14"/>
        </w:rPr>
      </w:pPr>
      <w:r>
        <w:rPr>
          <w:spacing w:val="4"/>
          <w:w w:val="103"/>
          <w:kern w:val="14"/>
        </w:rPr>
        <w:t>Source: MWYSA</w:t>
      </w:r>
    </w:p>
    <w:p w:rsidR="0022764E" w:rsidRDefault="0022764E" w:rsidP="0022764E">
      <w:pPr>
        <w:pStyle w:val="Heading4"/>
      </w:pPr>
    </w:p>
    <w:p w:rsidR="0022764E" w:rsidRDefault="0022764E" w:rsidP="0022764E">
      <w:pPr>
        <w:pStyle w:val="Heading4"/>
      </w:pPr>
    </w:p>
    <w:p w:rsidR="0022764E" w:rsidRDefault="0022764E" w:rsidP="0022764E"/>
    <w:p w:rsidR="0022764E" w:rsidRDefault="0022764E" w:rsidP="0022764E"/>
    <w:p w:rsidR="0022764E" w:rsidRPr="00B54F89" w:rsidRDefault="0022764E" w:rsidP="0022764E"/>
    <w:p w:rsidR="0022764E" w:rsidRDefault="0022764E" w:rsidP="0022764E">
      <w:pPr>
        <w:pStyle w:val="Heading4"/>
      </w:pPr>
    </w:p>
    <w:p w:rsidR="0022764E" w:rsidRPr="007173BF" w:rsidRDefault="0022764E" w:rsidP="0022764E">
      <w:r w:rsidRPr="007173BF">
        <w:t xml:space="preserve">Table 21: Gender parity in the pay-out over the years 2015-2017.  </w:t>
      </w:r>
    </w:p>
    <w:p w:rsidR="0022764E" w:rsidRDefault="0022764E" w:rsidP="0022764E">
      <w:pPr>
        <w:spacing w:line="240" w:lineRule="exact"/>
        <w:jc w:val="both"/>
        <w:rPr>
          <w:b/>
          <w:spacing w:val="4"/>
          <w:w w:val="103"/>
          <w:kern w:val="14"/>
        </w:rPr>
      </w:pPr>
    </w:p>
    <w:tbl>
      <w:tblPr>
        <w:tblW w:w="7370" w:type="dxa"/>
        <w:tblInd w:w="1134" w:type="dxa"/>
        <w:tblLayout w:type="fixed"/>
        <w:tblCellMar>
          <w:left w:w="0" w:type="dxa"/>
          <w:right w:w="0" w:type="dxa"/>
        </w:tblCellMar>
        <w:tblLook w:val="04A0" w:firstRow="1" w:lastRow="0" w:firstColumn="1" w:lastColumn="0" w:noHBand="0" w:noVBand="1"/>
      </w:tblPr>
      <w:tblGrid>
        <w:gridCol w:w="717"/>
        <w:gridCol w:w="443"/>
        <w:gridCol w:w="576"/>
        <w:gridCol w:w="621"/>
        <w:gridCol w:w="1201"/>
        <w:gridCol w:w="499"/>
        <w:gridCol w:w="576"/>
        <w:gridCol w:w="935"/>
        <w:gridCol w:w="1065"/>
        <w:gridCol w:w="737"/>
      </w:tblGrid>
      <w:tr w:rsidR="0022764E" w:rsidRPr="001E1E6F" w:rsidTr="0056235A">
        <w:trPr>
          <w:tblHeader/>
        </w:trPr>
        <w:tc>
          <w:tcPr>
            <w:tcW w:w="933"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i/>
                <w:sz w:val="16"/>
              </w:rPr>
            </w:pPr>
            <w:r w:rsidRPr="001E1E6F">
              <w:rPr>
                <w:i/>
                <w:sz w:val="16"/>
              </w:rPr>
              <w:t> </w:t>
            </w:r>
          </w:p>
        </w:tc>
        <w:tc>
          <w:tcPr>
            <w:tcW w:w="3692" w:type="dxa"/>
            <w:gridSpan w:val="4"/>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 xml:space="preserve">                                     65-69 years</w:t>
            </w:r>
          </w:p>
        </w:tc>
        <w:tc>
          <w:tcPr>
            <w:tcW w:w="647"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w:t>
            </w:r>
          </w:p>
        </w:tc>
        <w:tc>
          <w:tcPr>
            <w:tcW w:w="748"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p>
        </w:tc>
        <w:tc>
          <w:tcPr>
            <w:tcW w:w="1218"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70+ years</w:t>
            </w:r>
          </w:p>
        </w:tc>
        <w:tc>
          <w:tcPr>
            <w:tcW w:w="1387"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p>
        </w:tc>
        <w:tc>
          <w:tcPr>
            <w:tcW w:w="958"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i/>
                <w:sz w:val="16"/>
              </w:rPr>
            </w:pPr>
            <w:r w:rsidRPr="001E1E6F">
              <w:rPr>
                <w:i/>
                <w:sz w:val="16"/>
              </w:rPr>
              <w:t> </w:t>
            </w:r>
          </w:p>
        </w:tc>
      </w:tr>
      <w:tr w:rsidR="0022764E" w:rsidRPr="001E1E6F" w:rsidTr="0056235A">
        <w:tc>
          <w:tcPr>
            <w:tcW w:w="933"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b/>
                <w:bCs/>
                <w:sz w:val="18"/>
              </w:rPr>
            </w:pPr>
            <w:r w:rsidRPr="001E1E6F">
              <w:rPr>
                <w:b/>
                <w:bCs/>
                <w:sz w:val="18"/>
              </w:rPr>
              <w:t>Years</w:t>
            </w:r>
          </w:p>
        </w:tc>
        <w:tc>
          <w:tcPr>
            <w:tcW w:w="57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w:t>
            </w:r>
          </w:p>
        </w:tc>
        <w:tc>
          <w:tcPr>
            <w:tcW w:w="747"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w:t>
            </w:r>
          </w:p>
        </w:tc>
        <w:tc>
          <w:tcPr>
            <w:tcW w:w="80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Not Stated</w:t>
            </w:r>
          </w:p>
        </w:tc>
        <w:tc>
          <w:tcPr>
            <w:tcW w:w="1566"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65-69 years old</w:t>
            </w:r>
          </w:p>
        </w:tc>
        <w:tc>
          <w:tcPr>
            <w:tcW w:w="647"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w:t>
            </w:r>
          </w:p>
        </w:tc>
        <w:tc>
          <w:tcPr>
            <w:tcW w:w="748"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w:t>
            </w:r>
          </w:p>
        </w:tc>
        <w:tc>
          <w:tcPr>
            <w:tcW w:w="1218"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Not Stated</w:t>
            </w:r>
          </w:p>
        </w:tc>
        <w:tc>
          <w:tcPr>
            <w:tcW w:w="1387"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70+ years old</w:t>
            </w:r>
          </w:p>
        </w:tc>
        <w:tc>
          <w:tcPr>
            <w:tcW w:w="958"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Total</w:t>
            </w:r>
          </w:p>
        </w:tc>
      </w:tr>
      <w:tr w:rsidR="0022764E" w:rsidRPr="001E1E6F" w:rsidTr="0056235A">
        <w:tc>
          <w:tcPr>
            <w:tcW w:w="933"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2015</w:t>
            </w:r>
          </w:p>
        </w:tc>
        <w:tc>
          <w:tcPr>
            <w:tcW w:w="57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484</w:t>
            </w:r>
          </w:p>
        </w:tc>
        <w:tc>
          <w:tcPr>
            <w:tcW w:w="74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295</w:t>
            </w:r>
          </w:p>
        </w:tc>
        <w:tc>
          <w:tcPr>
            <w:tcW w:w="80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156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803</w:t>
            </w:r>
          </w:p>
        </w:tc>
        <w:tc>
          <w:tcPr>
            <w:tcW w:w="64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1651</w:t>
            </w:r>
          </w:p>
        </w:tc>
        <w:tc>
          <w:tcPr>
            <w:tcW w:w="74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851</w:t>
            </w:r>
          </w:p>
        </w:tc>
        <w:tc>
          <w:tcPr>
            <w:tcW w:w="121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39</w:t>
            </w:r>
          </w:p>
        </w:tc>
        <w:tc>
          <w:tcPr>
            <w:tcW w:w="138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2541</w:t>
            </w:r>
          </w:p>
        </w:tc>
        <w:tc>
          <w:tcPr>
            <w:tcW w:w="95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3344</w:t>
            </w:r>
          </w:p>
        </w:tc>
      </w:tr>
      <w:tr w:rsidR="0022764E" w:rsidRPr="001E1E6F" w:rsidTr="0056235A">
        <w:tc>
          <w:tcPr>
            <w:tcW w:w="933" w:type="dxa"/>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2016</w:t>
            </w:r>
          </w:p>
        </w:tc>
        <w:tc>
          <w:tcPr>
            <w:tcW w:w="57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895</w:t>
            </w:r>
          </w:p>
        </w:tc>
        <w:tc>
          <w:tcPr>
            <w:tcW w:w="74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1218</w:t>
            </w:r>
          </w:p>
        </w:tc>
        <w:tc>
          <w:tcPr>
            <w:tcW w:w="80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32</w:t>
            </w:r>
          </w:p>
        </w:tc>
        <w:tc>
          <w:tcPr>
            <w:tcW w:w="1566"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2145</w:t>
            </w:r>
          </w:p>
        </w:tc>
        <w:tc>
          <w:tcPr>
            <w:tcW w:w="64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1643</w:t>
            </w:r>
          </w:p>
        </w:tc>
        <w:tc>
          <w:tcPr>
            <w:tcW w:w="74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882</w:t>
            </w:r>
          </w:p>
        </w:tc>
        <w:tc>
          <w:tcPr>
            <w:tcW w:w="121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50</w:t>
            </w:r>
          </w:p>
        </w:tc>
        <w:tc>
          <w:tcPr>
            <w:tcW w:w="1387"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2575</w:t>
            </w:r>
          </w:p>
        </w:tc>
        <w:tc>
          <w:tcPr>
            <w:tcW w:w="958"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4720</w:t>
            </w:r>
          </w:p>
        </w:tc>
      </w:tr>
      <w:tr w:rsidR="0022764E" w:rsidRPr="001E1E6F" w:rsidTr="0056235A">
        <w:tc>
          <w:tcPr>
            <w:tcW w:w="933"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sz w:val="18"/>
              </w:rPr>
            </w:pPr>
            <w:r w:rsidRPr="001E1E6F">
              <w:rPr>
                <w:sz w:val="18"/>
              </w:rPr>
              <w:t>2017</w:t>
            </w:r>
          </w:p>
        </w:tc>
        <w:tc>
          <w:tcPr>
            <w:tcW w:w="57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990</w:t>
            </w:r>
          </w:p>
        </w:tc>
        <w:tc>
          <w:tcPr>
            <w:tcW w:w="747"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637</w:t>
            </w:r>
          </w:p>
        </w:tc>
        <w:tc>
          <w:tcPr>
            <w:tcW w:w="80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32</w:t>
            </w:r>
          </w:p>
        </w:tc>
        <w:tc>
          <w:tcPr>
            <w:tcW w:w="1566"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1659</w:t>
            </w:r>
          </w:p>
        </w:tc>
        <w:tc>
          <w:tcPr>
            <w:tcW w:w="647"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1243</w:t>
            </w:r>
          </w:p>
        </w:tc>
        <w:tc>
          <w:tcPr>
            <w:tcW w:w="748"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1275</w:t>
            </w:r>
          </w:p>
        </w:tc>
        <w:tc>
          <w:tcPr>
            <w:tcW w:w="1218"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55</w:t>
            </w:r>
          </w:p>
        </w:tc>
        <w:tc>
          <w:tcPr>
            <w:tcW w:w="1387"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2573</w:t>
            </w:r>
          </w:p>
        </w:tc>
        <w:tc>
          <w:tcPr>
            <w:tcW w:w="958"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4232</w:t>
            </w:r>
          </w:p>
        </w:tc>
      </w:tr>
    </w:tbl>
    <w:p w:rsidR="0022764E" w:rsidRPr="00470828" w:rsidRDefault="0022764E" w:rsidP="0022764E">
      <w:pPr>
        <w:spacing w:line="240" w:lineRule="exact"/>
        <w:jc w:val="both"/>
        <w:rPr>
          <w:b/>
          <w:spacing w:val="4"/>
          <w:w w:val="103"/>
          <w:kern w:val="14"/>
        </w:rPr>
      </w:pPr>
      <w:r>
        <w:rPr>
          <w:b/>
          <w:spacing w:val="4"/>
          <w:w w:val="103"/>
          <w:kern w:val="14"/>
        </w:rPr>
        <w:t xml:space="preserve">Source: </w:t>
      </w:r>
      <w:r w:rsidRPr="00507383">
        <w:rPr>
          <w:b/>
          <w:spacing w:val="4"/>
          <w:w w:val="103"/>
          <w:kern w:val="14"/>
        </w:rPr>
        <w:t>MYSA records for Elderly Fund</w:t>
      </w: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Pr="007173BF" w:rsidRDefault="0022764E" w:rsidP="0022764E">
      <w:r w:rsidRPr="007173BF">
        <w:t xml:space="preserve">Graph 7: Female participation at the international multi-sport games </w:t>
      </w:r>
    </w:p>
    <w:p w:rsidR="0022764E" w:rsidRDefault="0022764E" w:rsidP="0022764E">
      <w:pPr>
        <w:jc w:val="both"/>
        <w:rPr>
          <w:u w:val="single"/>
        </w:rPr>
      </w:pPr>
      <w:r w:rsidRPr="00470828">
        <w:lastRenderedPageBreak/>
        <w:t>.</w:t>
      </w:r>
      <w:r w:rsidRPr="00470828">
        <w:rPr>
          <w:noProof/>
          <w:u w:val="single"/>
          <w:lang w:eastAsia="en-GB"/>
        </w:rPr>
        <w:drawing>
          <wp:inline distT="0" distB="0" distL="0" distR="0" wp14:anchorId="71387D6A" wp14:editId="1F302E31">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Default="0022764E" w:rsidP="0022764E">
      <w:pPr>
        <w:jc w:val="both"/>
        <w:rPr>
          <w:u w:val="single"/>
        </w:rPr>
      </w:pPr>
    </w:p>
    <w:p w:rsidR="0022764E" w:rsidRPr="007A556A" w:rsidRDefault="0022764E" w:rsidP="0022764E">
      <w:pPr>
        <w:jc w:val="both"/>
        <w:rPr>
          <w:u w:val="single"/>
        </w:rPr>
      </w:pPr>
    </w:p>
    <w:p w:rsidR="0022764E" w:rsidRPr="007173BF" w:rsidRDefault="0022764E" w:rsidP="0022764E">
      <w:r w:rsidRPr="007173BF">
        <w:t xml:space="preserve">Graph 8: Women Leaders in Sport </w:t>
      </w:r>
    </w:p>
    <w:p w:rsidR="0022764E" w:rsidRPr="00470828" w:rsidRDefault="0022764E" w:rsidP="0022764E">
      <w:pPr>
        <w:jc w:val="both"/>
        <w:rPr>
          <w:u w:val="single"/>
        </w:rPr>
      </w:pPr>
      <w:r w:rsidRPr="00470828">
        <w:rPr>
          <w:noProof/>
          <w:u w:val="single"/>
          <w:lang w:eastAsia="en-GB"/>
        </w:rPr>
        <w:drawing>
          <wp:inline distT="0" distB="0" distL="0" distR="0" wp14:anchorId="1668C9D2" wp14:editId="4D1343B9">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2764E" w:rsidRDefault="0022764E" w:rsidP="0022764E">
      <w:pPr>
        <w:spacing w:line="240" w:lineRule="exact"/>
        <w:rPr>
          <w:spacing w:val="4"/>
          <w:w w:val="103"/>
          <w:kern w:val="14"/>
        </w:rPr>
      </w:pPr>
    </w:p>
    <w:p w:rsidR="0022764E" w:rsidRPr="007173BF" w:rsidRDefault="0022764E" w:rsidP="0022764E">
      <w:pPr>
        <w:rPr>
          <w:b/>
          <w:spacing w:val="4"/>
          <w:w w:val="103"/>
          <w:kern w:val="14"/>
        </w:rPr>
      </w:pPr>
      <w:r w:rsidRPr="007173BF">
        <w:t>Table 22: Population by Gender and island, 2015 Census</w:t>
      </w:r>
      <w:r w:rsidRPr="007173BF">
        <w:rPr>
          <w:b/>
          <w:spacing w:val="4"/>
          <w:w w:val="103"/>
          <w:kern w:val="14"/>
        </w:rPr>
        <w:t xml:space="preserve"> Source: National Statistic Office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5"/>
        <w:gridCol w:w="691"/>
        <w:gridCol w:w="781"/>
        <w:gridCol w:w="656"/>
        <w:gridCol w:w="1082"/>
        <w:gridCol w:w="743"/>
        <w:gridCol w:w="781"/>
        <w:gridCol w:w="1381"/>
      </w:tblGrid>
      <w:tr w:rsidR="0022764E" w:rsidRPr="001E1E6F" w:rsidTr="0056235A">
        <w:trPr>
          <w:tblHeader/>
        </w:trPr>
        <w:tc>
          <w:tcPr>
            <w:tcW w:w="1255"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Island</w:t>
            </w:r>
          </w:p>
        </w:tc>
        <w:tc>
          <w:tcPr>
            <w:tcW w:w="691"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Male</w:t>
            </w:r>
          </w:p>
        </w:tc>
        <w:tc>
          <w:tcPr>
            <w:tcW w:w="781"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Female</w:t>
            </w:r>
          </w:p>
        </w:tc>
        <w:tc>
          <w:tcPr>
            <w:tcW w:w="656"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2010</w:t>
            </w:r>
          </w:p>
        </w:tc>
        <w:tc>
          <w:tcPr>
            <w:tcW w:w="1082"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p>
        </w:tc>
        <w:tc>
          <w:tcPr>
            <w:tcW w:w="743"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 xml:space="preserve">Male </w:t>
            </w:r>
          </w:p>
        </w:tc>
        <w:tc>
          <w:tcPr>
            <w:tcW w:w="781"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Female</w:t>
            </w:r>
          </w:p>
        </w:tc>
        <w:tc>
          <w:tcPr>
            <w:tcW w:w="1381"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2015(total)</w:t>
            </w:r>
          </w:p>
        </w:tc>
      </w:tr>
      <w:tr w:rsidR="0022764E" w:rsidRPr="001E1E6F" w:rsidTr="0056235A">
        <w:trPr>
          <w:trHeight w:hRule="exact" w:val="113"/>
        </w:trPr>
        <w:tc>
          <w:tcPr>
            <w:tcW w:w="1255" w:type="dxa"/>
            <w:tcBorders>
              <w:top w:val="single" w:sz="12" w:space="0" w:color="auto"/>
            </w:tcBorders>
            <w:shd w:val="clear" w:color="auto" w:fill="auto"/>
          </w:tcPr>
          <w:p w:rsidR="0022764E" w:rsidRPr="001E1E6F" w:rsidRDefault="0022764E" w:rsidP="0056235A">
            <w:pPr>
              <w:spacing w:before="40" w:after="120"/>
              <w:ind w:right="113"/>
            </w:pPr>
          </w:p>
        </w:tc>
        <w:tc>
          <w:tcPr>
            <w:tcW w:w="691" w:type="dxa"/>
            <w:tcBorders>
              <w:top w:val="single" w:sz="12" w:space="0" w:color="auto"/>
            </w:tcBorders>
            <w:shd w:val="clear" w:color="auto" w:fill="auto"/>
          </w:tcPr>
          <w:p w:rsidR="0022764E" w:rsidRPr="001E1E6F" w:rsidRDefault="0022764E" w:rsidP="0056235A">
            <w:pPr>
              <w:spacing w:before="40" w:after="120"/>
              <w:ind w:right="113"/>
            </w:pPr>
          </w:p>
        </w:tc>
        <w:tc>
          <w:tcPr>
            <w:tcW w:w="781" w:type="dxa"/>
            <w:tcBorders>
              <w:top w:val="single" w:sz="12" w:space="0" w:color="auto"/>
            </w:tcBorders>
            <w:shd w:val="clear" w:color="auto" w:fill="auto"/>
          </w:tcPr>
          <w:p w:rsidR="0022764E" w:rsidRPr="001E1E6F" w:rsidRDefault="0022764E" w:rsidP="0056235A">
            <w:pPr>
              <w:spacing w:before="40" w:after="120"/>
              <w:ind w:right="113"/>
            </w:pPr>
          </w:p>
        </w:tc>
        <w:tc>
          <w:tcPr>
            <w:tcW w:w="656" w:type="dxa"/>
            <w:tcBorders>
              <w:top w:val="single" w:sz="12" w:space="0" w:color="auto"/>
            </w:tcBorders>
            <w:shd w:val="clear" w:color="auto" w:fill="auto"/>
          </w:tcPr>
          <w:p w:rsidR="0022764E" w:rsidRPr="001E1E6F" w:rsidRDefault="0022764E" w:rsidP="0056235A">
            <w:pPr>
              <w:spacing w:before="40" w:after="120"/>
              <w:ind w:right="113"/>
            </w:pPr>
          </w:p>
        </w:tc>
        <w:tc>
          <w:tcPr>
            <w:tcW w:w="1082" w:type="dxa"/>
            <w:tcBorders>
              <w:top w:val="single" w:sz="12" w:space="0" w:color="auto"/>
            </w:tcBorders>
            <w:shd w:val="clear" w:color="auto" w:fill="auto"/>
          </w:tcPr>
          <w:p w:rsidR="0022764E" w:rsidRPr="001E1E6F" w:rsidRDefault="0022764E" w:rsidP="0056235A">
            <w:pPr>
              <w:spacing w:before="40" w:after="120"/>
              <w:ind w:right="113"/>
            </w:pPr>
          </w:p>
        </w:tc>
        <w:tc>
          <w:tcPr>
            <w:tcW w:w="743" w:type="dxa"/>
            <w:tcBorders>
              <w:top w:val="single" w:sz="12" w:space="0" w:color="auto"/>
            </w:tcBorders>
            <w:shd w:val="clear" w:color="auto" w:fill="auto"/>
          </w:tcPr>
          <w:p w:rsidR="0022764E" w:rsidRPr="001E1E6F" w:rsidRDefault="0022764E" w:rsidP="0056235A">
            <w:pPr>
              <w:spacing w:before="40" w:after="120"/>
              <w:ind w:right="113"/>
            </w:pPr>
          </w:p>
        </w:tc>
        <w:tc>
          <w:tcPr>
            <w:tcW w:w="781" w:type="dxa"/>
            <w:tcBorders>
              <w:top w:val="single" w:sz="12" w:space="0" w:color="auto"/>
            </w:tcBorders>
            <w:shd w:val="clear" w:color="auto" w:fill="auto"/>
          </w:tcPr>
          <w:p w:rsidR="0022764E" w:rsidRPr="001E1E6F" w:rsidRDefault="0022764E" w:rsidP="0056235A">
            <w:pPr>
              <w:spacing w:before="40" w:after="120"/>
              <w:ind w:right="113"/>
            </w:pPr>
          </w:p>
        </w:tc>
        <w:tc>
          <w:tcPr>
            <w:tcW w:w="1381" w:type="dxa"/>
            <w:tcBorders>
              <w:top w:val="single" w:sz="12" w:space="0" w:color="auto"/>
            </w:tcBorders>
            <w:shd w:val="clear" w:color="auto" w:fill="auto"/>
          </w:tcPr>
          <w:p w:rsidR="0022764E" w:rsidRPr="001E1E6F" w:rsidRDefault="0022764E" w:rsidP="0056235A">
            <w:pPr>
              <w:spacing w:before="40" w:after="120"/>
              <w:ind w:right="113"/>
            </w:pP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Banaba</w:t>
            </w:r>
          </w:p>
        </w:tc>
        <w:tc>
          <w:tcPr>
            <w:tcW w:w="691" w:type="dxa"/>
            <w:shd w:val="clear" w:color="auto" w:fill="auto"/>
          </w:tcPr>
          <w:p w:rsidR="0022764E" w:rsidRPr="001E1E6F" w:rsidRDefault="0022764E" w:rsidP="0056235A">
            <w:pPr>
              <w:spacing w:before="40" w:after="120"/>
              <w:ind w:right="113"/>
            </w:pPr>
            <w:r w:rsidRPr="001E1E6F">
              <w:t>117</w:t>
            </w:r>
          </w:p>
        </w:tc>
        <w:tc>
          <w:tcPr>
            <w:tcW w:w="781" w:type="dxa"/>
            <w:shd w:val="clear" w:color="auto" w:fill="auto"/>
          </w:tcPr>
          <w:p w:rsidR="0022764E" w:rsidRPr="001E1E6F" w:rsidRDefault="0022764E" w:rsidP="0056235A">
            <w:pPr>
              <w:spacing w:before="40" w:after="120"/>
              <w:ind w:right="113"/>
            </w:pPr>
            <w:r w:rsidRPr="001E1E6F">
              <w:t>94</w:t>
            </w:r>
          </w:p>
        </w:tc>
        <w:tc>
          <w:tcPr>
            <w:tcW w:w="656" w:type="dxa"/>
            <w:shd w:val="clear" w:color="auto" w:fill="auto"/>
          </w:tcPr>
          <w:p w:rsidR="0022764E" w:rsidRPr="001E1E6F" w:rsidRDefault="0022764E" w:rsidP="0056235A">
            <w:pPr>
              <w:spacing w:before="40" w:after="120"/>
              <w:ind w:right="113"/>
            </w:pPr>
            <w:r w:rsidRPr="001E1E6F">
              <w:t>211</w:t>
            </w:r>
          </w:p>
        </w:tc>
        <w:tc>
          <w:tcPr>
            <w:tcW w:w="1082" w:type="dxa"/>
            <w:shd w:val="clear" w:color="auto" w:fill="auto"/>
          </w:tcPr>
          <w:p w:rsidR="0022764E" w:rsidRPr="001E1E6F" w:rsidRDefault="0022764E" w:rsidP="0056235A">
            <w:pPr>
              <w:spacing w:before="40" w:after="120"/>
              <w:ind w:right="113"/>
            </w:pPr>
            <w:r w:rsidRPr="001E1E6F">
              <w:t>Banaba</w:t>
            </w:r>
          </w:p>
        </w:tc>
        <w:tc>
          <w:tcPr>
            <w:tcW w:w="743" w:type="dxa"/>
            <w:shd w:val="clear" w:color="auto" w:fill="auto"/>
          </w:tcPr>
          <w:p w:rsidR="0022764E" w:rsidRPr="001E1E6F" w:rsidRDefault="0022764E" w:rsidP="0056235A">
            <w:pPr>
              <w:spacing w:before="40" w:after="120"/>
              <w:ind w:right="113"/>
            </w:pPr>
            <w:r w:rsidRPr="001E1E6F">
              <w:t>148</w:t>
            </w:r>
          </w:p>
        </w:tc>
        <w:tc>
          <w:tcPr>
            <w:tcW w:w="781" w:type="dxa"/>
            <w:shd w:val="clear" w:color="auto" w:fill="auto"/>
          </w:tcPr>
          <w:p w:rsidR="0022764E" w:rsidRPr="001E1E6F" w:rsidRDefault="0022764E" w:rsidP="0056235A">
            <w:pPr>
              <w:spacing w:before="40" w:after="120"/>
              <w:ind w:right="113"/>
            </w:pPr>
            <w:r w:rsidRPr="001E1E6F">
              <w:t>120</w:t>
            </w:r>
          </w:p>
        </w:tc>
        <w:tc>
          <w:tcPr>
            <w:tcW w:w="1381" w:type="dxa"/>
            <w:shd w:val="clear" w:color="auto" w:fill="auto"/>
          </w:tcPr>
          <w:p w:rsidR="0022764E" w:rsidRPr="001E1E6F" w:rsidRDefault="0022764E" w:rsidP="0056235A">
            <w:pPr>
              <w:spacing w:before="40" w:after="120"/>
              <w:ind w:right="113"/>
            </w:pPr>
            <w:r w:rsidRPr="001E1E6F">
              <w:t>268</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Makin</w:t>
            </w:r>
          </w:p>
        </w:tc>
        <w:tc>
          <w:tcPr>
            <w:tcW w:w="691" w:type="dxa"/>
            <w:shd w:val="clear" w:color="auto" w:fill="auto"/>
          </w:tcPr>
          <w:p w:rsidR="0022764E" w:rsidRPr="001E1E6F" w:rsidRDefault="0022764E" w:rsidP="0056235A">
            <w:pPr>
              <w:spacing w:before="40" w:after="120"/>
              <w:ind w:right="113"/>
            </w:pPr>
            <w:r w:rsidRPr="001E1E6F">
              <w:t>910</w:t>
            </w:r>
          </w:p>
        </w:tc>
        <w:tc>
          <w:tcPr>
            <w:tcW w:w="781" w:type="dxa"/>
            <w:shd w:val="clear" w:color="auto" w:fill="auto"/>
          </w:tcPr>
          <w:p w:rsidR="0022764E" w:rsidRPr="001E1E6F" w:rsidRDefault="0022764E" w:rsidP="0056235A">
            <w:pPr>
              <w:spacing w:before="40" w:after="120"/>
              <w:ind w:right="113"/>
            </w:pPr>
            <w:r w:rsidRPr="001E1E6F">
              <w:t>903</w:t>
            </w:r>
          </w:p>
        </w:tc>
        <w:tc>
          <w:tcPr>
            <w:tcW w:w="656" w:type="dxa"/>
            <w:shd w:val="clear" w:color="auto" w:fill="auto"/>
          </w:tcPr>
          <w:p w:rsidR="0022764E" w:rsidRPr="001E1E6F" w:rsidRDefault="0022764E" w:rsidP="0056235A">
            <w:pPr>
              <w:spacing w:before="40" w:after="120"/>
              <w:ind w:right="113"/>
            </w:pPr>
            <w:r w:rsidRPr="001E1E6F">
              <w:t>1813</w:t>
            </w:r>
          </w:p>
        </w:tc>
        <w:tc>
          <w:tcPr>
            <w:tcW w:w="1082" w:type="dxa"/>
            <w:shd w:val="clear" w:color="auto" w:fill="auto"/>
          </w:tcPr>
          <w:p w:rsidR="0022764E" w:rsidRPr="001E1E6F" w:rsidRDefault="0022764E" w:rsidP="0056235A">
            <w:pPr>
              <w:spacing w:before="40" w:after="120"/>
              <w:ind w:right="113"/>
            </w:pPr>
            <w:r w:rsidRPr="001E1E6F">
              <w:t>Makin</w:t>
            </w:r>
          </w:p>
        </w:tc>
        <w:tc>
          <w:tcPr>
            <w:tcW w:w="743" w:type="dxa"/>
            <w:shd w:val="clear" w:color="auto" w:fill="auto"/>
          </w:tcPr>
          <w:p w:rsidR="0022764E" w:rsidRPr="001E1E6F" w:rsidRDefault="0022764E" w:rsidP="0056235A">
            <w:pPr>
              <w:spacing w:before="40" w:after="120"/>
              <w:ind w:right="113"/>
            </w:pPr>
            <w:r w:rsidRPr="001E1E6F">
              <w:t>1006</w:t>
            </w:r>
          </w:p>
        </w:tc>
        <w:tc>
          <w:tcPr>
            <w:tcW w:w="781" w:type="dxa"/>
            <w:shd w:val="clear" w:color="auto" w:fill="auto"/>
          </w:tcPr>
          <w:p w:rsidR="0022764E" w:rsidRPr="001E1E6F" w:rsidRDefault="0022764E" w:rsidP="0056235A">
            <w:pPr>
              <w:spacing w:before="40" w:after="120"/>
              <w:ind w:right="113"/>
            </w:pPr>
            <w:r w:rsidRPr="001E1E6F">
              <w:t>984</w:t>
            </w:r>
          </w:p>
        </w:tc>
        <w:tc>
          <w:tcPr>
            <w:tcW w:w="1381" w:type="dxa"/>
            <w:shd w:val="clear" w:color="auto" w:fill="auto"/>
          </w:tcPr>
          <w:p w:rsidR="0022764E" w:rsidRPr="001E1E6F" w:rsidRDefault="0022764E" w:rsidP="0056235A">
            <w:pPr>
              <w:spacing w:before="40" w:after="120"/>
              <w:ind w:right="113"/>
            </w:pPr>
            <w:r w:rsidRPr="001E1E6F">
              <w:t>1990</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Butaritari</w:t>
            </w:r>
          </w:p>
        </w:tc>
        <w:tc>
          <w:tcPr>
            <w:tcW w:w="691" w:type="dxa"/>
            <w:shd w:val="clear" w:color="auto" w:fill="auto"/>
          </w:tcPr>
          <w:p w:rsidR="0022764E" w:rsidRPr="001E1E6F" w:rsidRDefault="0022764E" w:rsidP="0056235A">
            <w:pPr>
              <w:spacing w:before="40" w:after="120"/>
              <w:ind w:right="113"/>
            </w:pPr>
            <w:r w:rsidRPr="001E1E6F">
              <w:t>2288</w:t>
            </w:r>
          </w:p>
        </w:tc>
        <w:tc>
          <w:tcPr>
            <w:tcW w:w="781" w:type="dxa"/>
            <w:shd w:val="clear" w:color="auto" w:fill="auto"/>
          </w:tcPr>
          <w:p w:rsidR="0022764E" w:rsidRPr="001E1E6F" w:rsidRDefault="0022764E" w:rsidP="0056235A">
            <w:pPr>
              <w:spacing w:before="40" w:after="120"/>
              <w:ind w:right="113"/>
            </w:pPr>
            <w:r w:rsidRPr="001E1E6F">
              <w:t>2119</w:t>
            </w:r>
          </w:p>
        </w:tc>
        <w:tc>
          <w:tcPr>
            <w:tcW w:w="656" w:type="dxa"/>
            <w:shd w:val="clear" w:color="auto" w:fill="auto"/>
          </w:tcPr>
          <w:p w:rsidR="0022764E" w:rsidRPr="001E1E6F" w:rsidRDefault="0022764E" w:rsidP="0056235A">
            <w:pPr>
              <w:spacing w:before="40" w:after="120"/>
              <w:ind w:right="113"/>
            </w:pPr>
            <w:r w:rsidRPr="001E1E6F">
              <w:t>4407</w:t>
            </w:r>
          </w:p>
        </w:tc>
        <w:tc>
          <w:tcPr>
            <w:tcW w:w="1082" w:type="dxa"/>
            <w:shd w:val="clear" w:color="auto" w:fill="auto"/>
          </w:tcPr>
          <w:p w:rsidR="0022764E" w:rsidRPr="001E1E6F" w:rsidRDefault="0022764E" w:rsidP="0056235A">
            <w:pPr>
              <w:spacing w:before="40" w:after="120"/>
              <w:ind w:right="113"/>
            </w:pPr>
            <w:r w:rsidRPr="001E1E6F">
              <w:t>Butaritari</w:t>
            </w:r>
          </w:p>
        </w:tc>
        <w:tc>
          <w:tcPr>
            <w:tcW w:w="743" w:type="dxa"/>
            <w:shd w:val="clear" w:color="auto" w:fill="auto"/>
          </w:tcPr>
          <w:p w:rsidR="0022764E" w:rsidRPr="001E1E6F" w:rsidRDefault="0022764E" w:rsidP="0056235A">
            <w:pPr>
              <w:spacing w:before="40" w:after="120"/>
              <w:ind w:right="113"/>
            </w:pPr>
            <w:r w:rsidRPr="001E1E6F">
              <w:t>1573</w:t>
            </w:r>
          </w:p>
        </w:tc>
        <w:tc>
          <w:tcPr>
            <w:tcW w:w="781" w:type="dxa"/>
            <w:shd w:val="clear" w:color="auto" w:fill="auto"/>
          </w:tcPr>
          <w:p w:rsidR="0022764E" w:rsidRPr="001E1E6F" w:rsidRDefault="0022764E" w:rsidP="0056235A">
            <w:pPr>
              <w:spacing w:before="40" w:after="120"/>
              <w:ind w:right="113"/>
            </w:pPr>
            <w:r w:rsidRPr="001E1E6F">
              <w:t>1651</w:t>
            </w:r>
          </w:p>
        </w:tc>
        <w:tc>
          <w:tcPr>
            <w:tcW w:w="1381" w:type="dxa"/>
            <w:shd w:val="clear" w:color="auto" w:fill="auto"/>
          </w:tcPr>
          <w:p w:rsidR="0022764E" w:rsidRPr="001E1E6F" w:rsidRDefault="0022764E" w:rsidP="0056235A">
            <w:pPr>
              <w:spacing w:before="40" w:after="120"/>
              <w:ind w:right="113"/>
            </w:pPr>
            <w:r w:rsidRPr="001E1E6F">
              <w:t>3224</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Marakei</w:t>
            </w:r>
          </w:p>
        </w:tc>
        <w:tc>
          <w:tcPr>
            <w:tcW w:w="691" w:type="dxa"/>
            <w:shd w:val="clear" w:color="auto" w:fill="auto"/>
          </w:tcPr>
          <w:p w:rsidR="0022764E" w:rsidRPr="001E1E6F" w:rsidRDefault="0022764E" w:rsidP="0056235A">
            <w:pPr>
              <w:spacing w:before="40" w:after="120"/>
              <w:ind w:right="113"/>
            </w:pPr>
            <w:r w:rsidRPr="001E1E6F">
              <w:t>1347</w:t>
            </w:r>
          </w:p>
        </w:tc>
        <w:tc>
          <w:tcPr>
            <w:tcW w:w="781" w:type="dxa"/>
            <w:shd w:val="clear" w:color="auto" w:fill="auto"/>
          </w:tcPr>
          <w:p w:rsidR="0022764E" w:rsidRPr="001E1E6F" w:rsidRDefault="0022764E" w:rsidP="0056235A">
            <w:pPr>
              <w:spacing w:before="40" w:after="120"/>
              <w:ind w:right="113"/>
            </w:pPr>
            <w:r w:rsidRPr="001E1E6F">
              <w:t>1397</w:t>
            </w:r>
          </w:p>
        </w:tc>
        <w:tc>
          <w:tcPr>
            <w:tcW w:w="656" w:type="dxa"/>
            <w:shd w:val="clear" w:color="auto" w:fill="auto"/>
          </w:tcPr>
          <w:p w:rsidR="0022764E" w:rsidRPr="001E1E6F" w:rsidRDefault="0022764E" w:rsidP="0056235A">
            <w:pPr>
              <w:spacing w:before="40" w:after="120"/>
              <w:ind w:right="113"/>
            </w:pPr>
            <w:r w:rsidRPr="001E1E6F">
              <w:t>2738</w:t>
            </w:r>
          </w:p>
        </w:tc>
        <w:tc>
          <w:tcPr>
            <w:tcW w:w="1082" w:type="dxa"/>
            <w:shd w:val="clear" w:color="auto" w:fill="auto"/>
          </w:tcPr>
          <w:p w:rsidR="0022764E" w:rsidRPr="001E1E6F" w:rsidRDefault="0022764E" w:rsidP="0056235A">
            <w:pPr>
              <w:spacing w:before="40" w:after="120"/>
              <w:ind w:right="113"/>
            </w:pPr>
            <w:r w:rsidRPr="001E1E6F">
              <w:t>Marakei</w:t>
            </w:r>
          </w:p>
        </w:tc>
        <w:tc>
          <w:tcPr>
            <w:tcW w:w="743" w:type="dxa"/>
            <w:shd w:val="clear" w:color="auto" w:fill="auto"/>
          </w:tcPr>
          <w:p w:rsidR="0022764E" w:rsidRPr="001E1E6F" w:rsidRDefault="0022764E" w:rsidP="0056235A">
            <w:pPr>
              <w:spacing w:before="40" w:after="120"/>
              <w:ind w:right="113"/>
            </w:pPr>
            <w:r w:rsidRPr="001E1E6F">
              <w:t>1387</w:t>
            </w:r>
          </w:p>
        </w:tc>
        <w:tc>
          <w:tcPr>
            <w:tcW w:w="781" w:type="dxa"/>
            <w:shd w:val="clear" w:color="auto" w:fill="auto"/>
          </w:tcPr>
          <w:p w:rsidR="0022764E" w:rsidRPr="001E1E6F" w:rsidRDefault="0022764E" w:rsidP="0056235A">
            <w:pPr>
              <w:spacing w:before="40" w:after="120"/>
              <w:ind w:right="113"/>
            </w:pPr>
            <w:r w:rsidRPr="001E1E6F">
              <w:t>1412</w:t>
            </w:r>
          </w:p>
        </w:tc>
        <w:tc>
          <w:tcPr>
            <w:tcW w:w="1381" w:type="dxa"/>
            <w:shd w:val="clear" w:color="auto" w:fill="auto"/>
          </w:tcPr>
          <w:p w:rsidR="0022764E" w:rsidRPr="001E1E6F" w:rsidRDefault="0022764E" w:rsidP="0056235A">
            <w:pPr>
              <w:spacing w:before="40" w:after="120"/>
              <w:ind w:right="113"/>
            </w:pPr>
            <w:r w:rsidRPr="001E1E6F">
              <w:t>2799</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Abaiang</w:t>
            </w:r>
          </w:p>
        </w:tc>
        <w:tc>
          <w:tcPr>
            <w:tcW w:w="691" w:type="dxa"/>
            <w:shd w:val="clear" w:color="auto" w:fill="auto"/>
          </w:tcPr>
          <w:p w:rsidR="0022764E" w:rsidRPr="001E1E6F" w:rsidRDefault="0022764E" w:rsidP="0056235A">
            <w:pPr>
              <w:spacing w:before="40" w:after="120"/>
              <w:ind w:right="113"/>
            </w:pPr>
            <w:r w:rsidRPr="001E1E6F">
              <w:t>2822</w:t>
            </w:r>
          </w:p>
        </w:tc>
        <w:tc>
          <w:tcPr>
            <w:tcW w:w="781" w:type="dxa"/>
            <w:shd w:val="clear" w:color="auto" w:fill="auto"/>
          </w:tcPr>
          <w:p w:rsidR="0022764E" w:rsidRPr="001E1E6F" w:rsidRDefault="0022764E" w:rsidP="0056235A">
            <w:pPr>
              <w:spacing w:before="40" w:after="120"/>
              <w:ind w:right="113"/>
            </w:pPr>
            <w:r w:rsidRPr="001E1E6F">
              <w:t>2849</w:t>
            </w:r>
          </w:p>
        </w:tc>
        <w:tc>
          <w:tcPr>
            <w:tcW w:w="656" w:type="dxa"/>
            <w:shd w:val="clear" w:color="auto" w:fill="auto"/>
          </w:tcPr>
          <w:p w:rsidR="0022764E" w:rsidRPr="001E1E6F" w:rsidRDefault="0022764E" w:rsidP="0056235A">
            <w:pPr>
              <w:spacing w:before="40" w:after="120"/>
              <w:ind w:right="113"/>
            </w:pPr>
            <w:r w:rsidRPr="001E1E6F">
              <w:t>5671</w:t>
            </w:r>
          </w:p>
        </w:tc>
        <w:tc>
          <w:tcPr>
            <w:tcW w:w="1082" w:type="dxa"/>
            <w:shd w:val="clear" w:color="auto" w:fill="auto"/>
          </w:tcPr>
          <w:p w:rsidR="0022764E" w:rsidRPr="001E1E6F" w:rsidRDefault="0022764E" w:rsidP="0056235A">
            <w:pPr>
              <w:spacing w:before="40" w:after="120"/>
              <w:ind w:right="113"/>
            </w:pPr>
            <w:r w:rsidRPr="001E1E6F">
              <w:t>Abaiang</w:t>
            </w:r>
          </w:p>
        </w:tc>
        <w:tc>
          <w:tcPr>
            <w:tcW w:w="743" w:type="dxa"/>
            <w:shd w:val="clear" w:color="auto" w:fill="auto"/>
          </w:tcPr>
          <w:p w:rsidR="0022764E" w:rsidRPr="001E1E6F" w:rsidRDefault="0022764E" w:rsidP="0056235A">
            <w:pPr>
              <w:spacing w:before="40" w:after="120"/>
              <w:ind w:right="113"/>
            </w:pPr>
            <w:r w:rsidRPr="001E1E6F">
              <w:t>2743</w:t>
            </w:r>
          </w:p>
        </w:tc>
        <w:tc>
          <w:tcPr>
            <w:tcW w:w="781" w:type="dxa"/>
            <w:shd w:val="clear" w:color="auto" w:fill="auto"/>
          </w:tcPr>
          <w:p w:rsidR="0022764E" w:rsidRPr="001E1E6F" w:rsidRDefault="0022764E" w:rsidP="0056235A">
            <w:pPr>
              <w:spacing w:before="40" w:after="120"/>
              <w:ind w:right="113"/>
            </w:pPr>
            <w:r w:rsidRPr="001E1E6F">
              <w:t>2825</w:t>
            </w:r>
          </w:p>
        </w:tc>
        <w:tc>
          <w:tcPr>
            <w:tcW w:w="1381" w:type="dxa"/>
            <w:shd w:val="clear" w:color="auto" w:fill="auto"/>
          </w:tcPr>
          <w:p w:rsidR="0022764E" w:rsidRPr="001E1E6F" w:rsidRDefault="0022764E" w:rsidP="0056235A">
            <w:pPr>
              <w:spacing w:before="40" w:after="120"/>
              <w:ind w:right="113"/>
            </w:pPr>
            <w:r w:rsidRPr="001E1E6F">
              <w:t>5568</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lastRenderedPageBreak/>
              <w:t>North Tarawa</w:t>
            </w:r>
          </w:p>
        </w:tc>
        <w:tc>
          <w:tcPr>
            <w:tcW w:w="691" w:type="dxa"/>
            <w:shd w:val="clear" w:color="auto" w:fill="auto"/>
          </w:tcPr>
          <w:p w:rsidR="0022764E" w:rsidRPr="001E1E6F" w:rsidRDefault="0022764E" w:rsidP="0056235A">
            <w:pPr>
              <w:spacing w:before="40" w:after="120"/>
              <w:ind w:right="113"/>
            </w:pPr>
            <w:r w:rsidRPr="001E1E6F">
              <w:t>3045</w:t>
            </w:r>
          </w:p>
        </w:tc>
        <w:tc>
          <w:tcPr>
            <w:tcW w:w="781" w:type="dxa"/>
            <w:shd w:val="clear" w:color="auto" w:fill="auto"/>
          </w:tcPr>
          <w:p w:rsidR="0022764E" w:rsidRPr="001E1E6F" w:rsidRDefault="0022764E" w:rsidP="0056235A">
            <w:pPr>
              <w:spacing w:before="40" w:after="120"/>
              <w:ind w:right="113"/>
            </w:pPr>
            <w:r w:rsidRPr="001E1E6F">
              <w:t>3079</w:t>
            </w:r>
          </w:p>
        </w:tc>
        <w:tc>
          <w:tcPr>
            <w:tcW w:w="656" w:type="dxa"/>
            <w:shd w:val="clear" w:color="auto" w:fill="auto"/>
          </w:tcPr>
          <w:p w:rsidR="0022764E" w:rsidRPr="001E1E6F" w:rsidRDefault="0022764E" w:rsidP="0056235A">
            <w:pPr>
              <w:spacing w:before="40" w:after="120"/>
              <w:ind w:right="113"/>
            </w:pPr>
            <w:r w:rsidRPr="001E1E6F">
              <w:t>6124</w:t>
            </w:r>
          </w:p>
        </w:tc>
        <w:tc>
          <w:tcPr>
            <w:tcW w:w="1082" w:type="dxa"/>
            <w:shd w:val="clear" w:color="auto" w:fill="auto"/>
          </w:tcPr>
          <w:p w:rsidR="0022764E" w:rsidRPr="001E1E6F" w:rsidRDefault="0022764E" w:rsidP="0056235A">
            <w:pPr>
              <w:spacing w:before="40" w:after="120"/>
              <w:ind w:right="113"/>
            </w:pPr>
            <w:r w:rsidRPr="001E1E6F">
              <w:t>North Tarawa</w:t>
            </w:r>
          </w:p>
        </w:tc>
        <w:tc>
          <w:tcPr>
            <w:tcW w:w="743" w:type="dxa"/>
            <w:shd w:val="clear" w:color="auto" w:fill="auto"/>
          </w:tcPr>
          <w:p w:rsidR="0022764E" w:rsidRPr="001E1E6F" w:rsidRDefault="0022764E" w:rsidP="0056235A">
            <w:pPr>
              <w:spacing w:before="40" w:after="120"/>
              <w:ind w:right="113"/>
            </w:pPr>
            <w:r w:rsidRPr="001E1E6F">
              <w:t>3257</w:t>
            </w:r>
          </w:p>
        </w:tc>
        <w:tc>
          <w:tcPr>
            <w:tcW w:w="781" w:type="dxa"/>
            <w:shd w:val="clear" w:color="auto" w:fill="auto"/>
          </w:tcPr>
          <w:p w:rsidR="0022764E" w:rsidRPr="001E1E6F" w:rsidRDefault="0022764E" w:rsidP="0056235A">
            <w:pPr>
              <w:spacing w:before="40" w:after="120"/>
              <w:ind w:right="113"/>
            </w:pPr>
            <w:r w:rsidRPr="001E1E6F">
              <w:t>3372</w:t>
            </w:r>
          </w:p>
        </w:tc>
        <w:tc>
          <w:tcPr>
            <w:tcW w:w="1381" w:type="dxa"/>
            <w:shd w:val="clear" w:color="auto" w:fill="auto"/>
          </w:tcPr>
          <w:p w:rsidR="0022764E" w:rsidRPr="001E1E6F" w:rsidRDefault="0022764E" w:rsidP="0056235A">
            <w:pPr>
              <w:spacing w:before="40" w:after="120"/>
              <w:ind w:right="113"/>
            </w:pPr>
            <w:r w:rsidRPr="001E1E6F">
              <w:t>6629</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South Tarawa</w:t>
            </w:r>
          </w:p>
        </w:tc>
        <w:tc>
          <w:tcPr>
            <w:tcW w:w="691" w:type="dxa"/>
            <w:shd w:val="clear" w:color="auto" w:fill="auto"/>
          </w:tcPr>
          <w:p w:rsidR="0022764E" w:rsidRPr="001E1E6F" w:rsidRDefault="0022764E" w:rsidP="0056235A">
            <w:pPr>
              <w:spacing w:before="40" w:after="120"/>
              <w:ind w:right="113"/>
            </w:pPr>
            <w:r w:rsidRPr="001E1E6F">
              <w:t>24104</w:t>
            </w:r>
          </w:p>
        </w:tc>
        <w:tc>
          <w:tcPr>
            <w:tcW w:w="781" w:type="dxa"/>
            <w:shd w:val="clear" w:color="auto" w:fill="auto"/>
          </w:tcPr>
          <w:p w:rsidR="0022764E" w:rsidRPr="001E1E6F" w:rsidRDefault="0022764E" w:rsidP="0056235A">
            <w:pPr>
              <w:spacing w:before="40" w:after="120"/>
              <w:ind w:right="113"/>
            </w:pPr>
            <w:r w:rsidRPr="001E1E6F">
              <w:t>25906</w:t>
            </w:r>
          </w:p>
        </w:tc>
        <w:tc>
          <w:tcPr>
            <w:tcW w:w="656" w:type="dxa"/>
            <w:shd w:val="clear" w:color="auto" w:fill="auto"/>
          </w:tcPr>
          <w:p w:rsidR="0022764E" w:rsidRPr="001E1E6F" w:rsidRDefault="0022764E" w:rsidP="0056235A">
            <w:pPr>
              <w:spacing w:before="40" w:after="120"/>
              <w:ind w:right="113"/>
            </w:pPr>
            <w:r w:rsidRPr="001E1E6F">
              <w:t>50010</w:t>
            </w:r>
          </w:p>
        </w:tc>
        <w:tc>
          <w:tcPr>
            <w:tcW w:w="1082" w:type="dxa"/>
            <w:shd w:val="clear" w:color="auto" w:fill="auto"/>
          </w:tcPr>
          <w:p w:rsidR="0022764E" w:rsidRPr="001E1E6F" w:rsidRDefault="0022764E" w:rsidP="0056235A">
            <w:pPr>
              <w:spacing w:before="40" w:after="120"/>
              <w:ind w:right="113"/>
            </w:pPr>
            <w:r w:rsidRPr="001E1E6F">
              <w:t>South Tarawa</w:t>
            </w:r>
          </w:p>
        </w:tc>
        <w:tc>
          <w:tcPr>
            <w:tcW w:w="743" w:type="dxa"/>
            <w:shd w:val="clear" w:color="auto" w:fill="auto"/>
          </w:tcPr>
          <w:p w:rsidR="0022764E" w:rsidRPr="001E1E6F" w:rsidRDefault="0022764E" w:rsidP="0056235A">
            <w:pPr>
              <w:spacing w:before="40" w:after="120"/>
              <w:ind w:right="113"/>
            </w:pPr>
            <w:r w:rsidRPr="001E1E6F">
              <w:t>18674</w:t>
            </w:r>
          </w:p>
        </w:tc>
        <w:tc>
          <w:tcPr>
            <w:tcW w:w="781" w:type="dxa"/>
            <w:shd w:val="clear" w:color="auto" w:fill="auto"/>
          </w:tcPr>
          <w:p w:rsidR="0022764E" w:rsidRPr="001E1E6F" w:rsidRDefault="0022764E" w:rsidP="0056235A">
            <w:pPr>
              <w:spacing w:before="40" w:after="120"/>
              <w:ind w:right="113"/>
            </w:pPr>
            <w:r w:rsidRPr="001E1E6F">
              <w:t>20384</w:t>
            </w:r>
          </w:p>
        </w:tc>
        <w:tc>
          <w:tcPr>
            <w:tcW w:w="1381" w:type="dxa"/>
            <w:shd w:val="clear" w:color="auto" w:fill="auto"/>
          </w:tcPr>
          <w:p w:rsidR="0022764E" w:rsidRPr="001E1E6F" w:rsidRDefault="0022764E" w:rsidP="0056235A">
            <w:pPr>
              <w:spacing w:before="40" w:after="120"/>
              <w:ind w:right="113"/>
            </w:pPr>
            <w:r w:rsidRPr="001E1E6F">
              <w:t>39058</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Betio</w:t>
            </w:r>
          </w:p>
        </w:tc>
        <w:tc>
          <w:tcPr>
            <w:tcW w:w="691" w:type="dxa"/>
            <w:shd w:val="clear" w:color="auto" w:fill="auto"/>
          </w:tcPr>
          <w:p w:rsidR="0022764E" w:rsidRPr="001E1E6F" w:rsidRDefault="0022764E" w:rsidP="0056235A">
            <w:pPr>
              <w:spacing w:before="40" w:after="120"/>
              <w:ind w:right="113"/>
            </w:pPr>
          </w:p>
        </w:tc>
        <w:tc>
          <w:tcPr>
            <w:tcW w:w="781" w:type="dxa"/>
            <w:shd w:val="clear" w:color="auto" w:fill="auto"/>
          </w:tcPr>
          <w:p w:rsidR="0022764E" w:rsidRPr="001E1E6F" w:rsidRDefault="0022764E" w:rsidP="0056235A">
            <w:pPr>
              <w:spacing w:before="40" w:after="120"/>
              <w:ind w:right="113"/>
            </w:pPr>
          </w:p>
        </w:tc>
        <w:tc>
          <w:tcPr>
            <w:tcW w:w="656" w:type="dxa"/>
            <w:shd w:val="clear" w:color="auto" w:fill="auto"/>
          </w:tcPr>
          <w:p w:rsidR="0022764E" w:rsidRPr="001E1E6F" w:rsidRDefault="0022764E" w:rsidP="0056235A">
            <w:pPr>
              <w:spacing w:before="40" w:after="120"/>
              <w:ind w:right="113"/>
            </w:pPr>
          </w:p>
        </w:tc>
        <w:tc>
          <w:tcPr>
            <w:tcW w:w="1082" w:type="dxa"/>
            <w:shd w:val="clear" w:color="auto" w:fill="auto"/>
          </w:tcPr>
          <w:p w:rsidR="0022764E" w:rsidRPr="001E1E6F" w:rsidRDefault="0022764E" w:rsidP="0056235A">
            <w:pPr>
              <w:spacing w:before="40" w:after="120"/>
              <w:ind w:right="113"/>
            </w:pPr>
            <w:r w:rsidRPr="001E1E6F">
              <w:t>Betio</w:t>
            </w:r>
          </w:p>
        </w:tc>
        <w:tc>
          <w:tcPr>
            <w:tcW w:w="743" w:type="dxa"/>
            <w:shd w:val="clear" w:color="auto" w:fill="auto"/>
          </w:tcPr>
          <w:p w:rsidR="0022764E" w:rsidRPr="001E1E6F" w:rsidRDefault="0022764E" w:rsidP="0056235A">
            <w:pPr>
              <w:spacing w:before="40" w:after="120"/>
              <w:ind w:right="113"/>
            </w:pPr>
            <w:r w:rsidRPr="001E1E6F">
              <w:t>8485</w:t>
            </w:r>
          </w:p>
        </w:tc>
        <w:tc>
          <w:tcPr>
            <w:tcW w:w="781" w:type="dxa"/>
            <w:shd w:val="clear" w:color="auto" w:fill="auto"/>
          </w:tcPr>
          <w:p w:rsidR="0022764E" w:rsidRPr="001E1E6F" w:rsidRDefault="0022764E" w:rsidP="0056235A">
            <w:pPr>
              <w:spacing w:before="40" w:after="120"/>
              <w:ind w:right="113"/>
            </w:pPr>
            <w:r w:rsidRPr="001E1E6F">
              <w:t>8845</w:t>
            </w:r>
          </w:p>
        </w:tc>
        <w:tc>
          <w:tcPr>
            <w:tcW w:w="1381" w:type="dxa"/>
            <w:shd w:val="clear" w:color="auto" w:fill="auto"/>
          </w:tcPr>
          <w:p w:rsidR="0022764E" w:rsidRPr="001E1E6F" w:rsidRDefault="0022764E" w:rsidP="0056235A">
            <w:pPr>
              <w:spacing w:before="40" w:after="120"/>
              <w:ind w:right="113"/>
            </w:pPr>
            <w:r w:rsidRPr="001E1E6F">
              <w:t>17330</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Maiana</w:t>
            </w:r>
          </w:p>
        </w:tc>
        <w:tc>
          <w:tcPr>
            <w:tcW w:w="691" w:type="dxa"/>
            <w:shd w:val="clear" w:color="auto" w:fill="auto"/>
          </w:tcPr>
          <w:p w:rsidR="0022764E" w:rsidRPr="001E1E6F" w:rsidRDefault="0022764E" w:rsidP="0056235A">
            <w:pPr>
              <w:spacing w:before="40" w:after="120"/>
              <w:ind w:right="113"/>
            </w:pPr>
            <w:r w:rsidRPr="001E1E6F">
              <w:t>1001</w:t>
            </w:r>
          </w:p>
        </w:tc>
        <w:tc>
          <w:tcPr>
            <w:tcW w:w="781" w:type="dxa"/>
            <w:shd w:val="clear" w:color="auto" w:fill="auto"/>
          </w:tcPr>
          <w:p w:rsidR="0022764E" w:rsidRPr="001E1E6F" w:rsidRDefault="0022764E" w:rsidP="0056235A">
            <w:pPr>
              <w:spacing w:before="40" w:after="120"/>
              <w:ind w:right="113"/>
            </w:pPr>
            <w:r w:rsidRPr="001E1E6F">
              <w:t>1032</w:t>
            </w:r>
          </w:p>
        </w:tc>
        <w:tc>
          <w:tcPr>
            <w:tcW w:w="656" w:type="dxa"/>
            <w:shd w:val="clear" w:color="auto" w:fill="auto"/>
          </w:tcPr>
          <w:p w:rsidR="0022764E" w:rsidRPr="001E1E6F" w:rsidRDefault="0022764E" w:rsidP="0056235A">
            <w:pPr>
              <w:spacing w:before="40" w:after="120"/>
              <w:ind w:right="113"/>
            </w:pPr>
            <w:r w:rsidRPr="001E1E6F">
              <w:t>2033</w:t>
            </w:r>
          </w:p>
        </w:tc>
        <w:tc>
          <w:tcPr>
            <w:tcW w:w="1082" w:type="dxa"/>
            <w:shd w:val="clear" w:color="auto" w:fill="auto"/>
          </w:tcPr>
          <w:p w:rsidR="0022764E" w:rsidRPr="001E1E6F" w:rsidRDefault="0022764E" w:rsidP="0056235A">
            <w:pPr>
              <w:spacing w:before="40" w:after="120"/>
              <w:ind w:right="113"/>
            </w:pPr>
            <w:r w:rsidRPr="001E1E6F">
              <w:t>Maiana</w:t>
            </w:r>
          </w:p>
        </w:tc>
        <w:tc>
          <w:tcPr>
            <w:tcW w:w="743" w:type="dxa"/>
            <w:shd w:val="clear" w:color="auto" w:fill="auto"/>
          </w:tcPr>
          <w:p w:rsidR="0022764E" w:rsidRPr="001E1E6F" w:rsidRDefault="0022764E" w:rsidP="0056235A">
            <w:pPr>
              <w:spacing w:before="40" w:after="120"/>
              <w:ind w:right="113"/>
            </w:pPr>
            <w:r w:rsidRPr="001E1E6F">
              <w:t>998</w:t>
            </w:r>
          </w:p>
        </w:tc>
        <w:tc>
          <w:tcPr>
            <w:tcW w:w="781" w:type="dxa"/>
            <w:shd w:val="clear" w:color="auto" w:fill="auto"/>
          </w:tcPr>
          <w:p w:rsidR="0022764E" w:rsidRPr="001E1E6F" w:rsidRDefault="0022764E" w:rsidP="0056235A">
            <w:pPr>
              <w:spacing w:before="40" w:after="120"/>
              <w:ind w:right="113"/>
            </w:pPr>
            <w:r w:rsidRPr="001E1E6F">
              <w:t>984</w:t>
            </w:r>
          </w:p>
        </w:tc>
        <w:tc>
          <w:tcPr>
            <w:tcW w:w="1381" w:type="dxa"/>
            <w:shd w:val="clear" w:color="auto" w:fill="auto"/>
          </w:tcPr>
          <w:p w:rsidR="0022764E" w:rsidRPr="001E1E6F" w:rsidRDefault="0022764E" w:rsidP="0056235A">
            <w:pPr>
              <w:spacing w:before="40" w:after="120"/>
              <w:ind w:right="113"/>
            </w:pPr>
            <w:r w:rsidRPr="001E1E6F">
              <w:t>1982</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Kuria</w:t>
            </w:r>
          </w:p>
        </w:tc>
        <w:tc>
          <w:tcPr>
            <w:tcW w:w="691" w:type="dxa"/>
            <w:shd w:val="clear" w:color="auto" w:fill="auto"/>
          </w:tcPr>
          <w:p w:rsidR="0022764E" w:rsidRPr="001E1E6F" w:rsidRDefault="0022764E" w:rsidP="0056235A">
            <w:pPr>
              <w:spacing w:before="40" w:after="120"/>
              <w:ind w:right="113"/>
            </w:pPr>
            <w:r w:rsidRPr="001E1E6F">
              <w:t>515</w:t>
            </w:r>
          </w:p>
        </w:tc>
        <w:tc>
          <w:tcPr>
            <w:tcW w:w="781" w:type="dxa"/>
            <w:shd w:val="clear" w:color="auto" w:fill="auto"/>
          </w:tcPr>
          <w:p w:rsidR="0022764E" w:rsidRPr="001E1E6F" w:rsidRDefault="0022764E" w:rsidP="0056235A">
            <w:pPr>
              <w:spacing w:before="40" w:after="120"/>
              <w:ind w:right="113"/>
            </w:pPr>
            <w:r w:rsidRPr="001E1E6F">
              <w:t>471</w:t>
            </w:r>
          </w:p>
        </w:tc>
        <w:tc>
          <w:tcPr>
            <w:tcW w:w="656" w:type="dxa"/>
            <w:shd w:val="clear" w:color="auto" w:fill="auto"/>
          </w:tcPr>
          <w:p w:rsidR="0022764E" w:rsidRPr="001E1E6F" w:rsidRDefault="0022764E" w:rsidP="0056235A">
            <w:pPr>
              <w:spacing w:before="40" w:after="120"/>
              <w:ind w:right="113"/>
            </w:pPr>
            <w:r w:rsidRPr="001E1E6F">
              <w:t>986</w:t>
            </w:r>
          </w:p>
        </w:tc>
        <w:tc>
          <w:tcPr>
            <w:tcW w:w="1082" w:type="dxa"/>
            <w:shd w:val="clear" w:color="auto" w:fill="auto"/>
          </w:tcPr>
          <w:p w:rsidR="0022764E" w:rsidRPr="001E1E6F" w:rsidRDefault="0022764E" w:rsidP="0056235A">
            <w:pPr>
              <w:spacing w:before="40" w:after="120"/>
              <w:ind w:right="113"/>
            </w:pPr>
            <w:r w:rsidRPr="001E1E6F">
              <w:t>Kuria</w:t>
            </w:r>
          </w:p>
        </w:tc>
        <w:tc>
          <w:tcPr>
            <w:tcW w:w="743" w:type="dxa"/>
            <w:shd w:val="clear" w:color="auto" w:fill="auto"/>
          </w:tcPr>
          <w:p w:rsidR="0022764E" w:rsidRPr="001E1E6F" w:rsidRDefault="0022764E" w:rsidP="0056235A">
            <w:pPr>
              <w:spacing w:before="40" w:after="120"/>
              <w:ind w:right="113"/>
            </w:pPr>
            <w:r w:rsidRPr="001E1E6F">
              <w:t>535</w:t>
            </w:r>
          </w:p>
        </w:tc>
        <w:tc>
          <w:tcPr>
            <w:tcW w:w="781" w:type="dxa"/>
            <w:shd w:val="clear" w:color="auto" w:fill="auto"/>
          </w:tcPr>
          <w:p w:rsidR="0022764E" w:rsidRPr="001E1E6F" w:rsidRDefault="0022764E" w:rsidP="0056235A">
            <w:pPr>
              <w:spacing w:before="40" w:after="120"/>
              <w:ind w:right="113"/>
            </w:pPr>
            <w:r w:rsidRPr="001E1E6F">
              <w:t>511</w:t>
            </w:r>
          </w:p>
        </w:tc>
        <w:tc>
          <w:tcPr>
            <w:tcW w:w="1381" w:type="dxa"/>
            <w:shd w:val="clear" w:color="auto" w:fill="auto"/>
          </w:tcPr>
          <w:p w:rsidR="0022764E" w:rsidRPr="001E1E6F" w:rsidRDefault="0022764E" w:rsidP="0056235A">
            <w:pPr>
              <w:spacing w:before="40" w:after="120"/>
              <w:ind w:right="113"/>
            </w:pPr>
            <w:r w:rsidRPr="001E1E6F">
              <w:t>1046</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Aranuka</w:t>
            </w:r>
          </w:p>
        </w:tc>
        <w:tc>
          <w:tcPr>
            <w:tcW w:w="691" w:type="dxa"/>
            <w:shd w:val="clear" w:color="auto" w:fill="auto"/>
          </w:tcPr>
          <w:p w:rsidR="0022764E" w:rsidRPr="001E1E6F" w:rsidRDefault="0022764E" w:rsidP="0056235A">
            <w:pPr>
              <w:spacing w:before="40" w:after="120"/>
              <w:ind w:right="113"/>
            </w:pPr>
            <w:r w:rsidRPr="001E1E6F">
              <w:t>520</w:t>
            </w:r>
          </w:p>
        </w:tc>
        <w:tc>
          <w:tcPr>
            <w:tcW w:w="781" w:type="dxa"/>
            <w:shd w:val="clear" w:color="auto" w:fill="auto"/>
          </w:tcPr>
          <w:p w:rsidR="0022764E" w:rsidRPr="001E1E6F" w:rsidRDefault="0022764E" w:rsidP="0056235A">
            <w:pPr>
              <w:spacing w:before="40" w:after="120"/>
              <w:ind w:right="113"/>
            </w:pPr>
            <w:r w:rsidRPr="001E1E6F">
              <w:t>537</w:t>
            </w:r>
          </w:p>
        </w:tc>
        <w:tc>
          <w:tcPr>
            <w:tcW w:w="656" w:type="dxa"/>
            <w:shd w:val="clear" w:color="auto" w:fill="auto"/>
          </w:tcPr>
          <w:p w:rsidR="0022764E" w:rsidRPr="001E1E6F" w:rsidRDefault="0022764E" w:rsidP="0056235A">
            <w:pPr>
              <w:spacing w:before="40" w:after="120"/>
              <w:ind w:right="113"/>
            </w:pPr>
            <w:r w:rsidRPr="001E1E6F">
              <w:t>1057</w:t>
            </w:r>
          </w:p>
        </w:tc>
        <w:tc>
          <w:tcPr>
            <w:tcW w:w="1082" w:type="dxa"/>
            <w:shd w:val="clear" w:color="auto" w:fill="auto"/>
          </w:tcPr>
          <w:p w:rsidR="0022764E" w:rsidRPr="001E1E6F" w:rsidRDefault="0022764E" w:rsidP="0056235A">
            <w:pPr>
              <w:spacing w:before="40" w:after="120"/>
              <w:ind w:right="113"/>
            </w:pPr>
            <w:r w:rsidRPr="001E1E6F">
              <w:t>Aranuka</w:t>
            </w:r>
          </w:p>
        </w:tc>
        <w:tc>
          <w:tcPr>
            <w:tcW w:w="743" w:type="dxa"/>
            <w:shd w:val="clear" w:color="auto" w:fill="auto"/>
          </w:tcPr>
          <w:p w:rsidR="0022764E" w:rsidRPr="001E1E6F" w:rsidRDefault="0022764E" w:rsidP="0056235A">
            <w:pPr>
              <w:spacing w:before="40" w:after="120"/>
              <w:ind w:right="113"/>
            </w:pPr>
            <w:r w:rsidRPr="001E1E6F">
              <w:t>579</w:t>
            </w:r>
          </w:p>
        </w:tc>
        <w:tc>
          <w:tcPr>
            <w:tcW w:w="781" w:type="dxa"/>
            <w:shd w:val="clear" w:color="auto" w:fill="auto"/>
          </w:tcPr>
          <w:p w:rsidR="0022764E" w:rsidRPr="001E1E6F" w:rsidRDefault="0022764E" w:rsidP="0056235A">
            <w:pPr>
              <w:spacing w:before="40" w:after="120"/>
              <w:ind w:right="113"/>
            </w:pPr>
            <w:r w:rsidRPr="001E1E6F">
              <w:t>546</w:t>
            </w:r>
          </w:p>
        </w:tc>
        <w:tc>
          <w:tcPr>
            <w:tcW w:w="1381" w:type="dxa"/>
            <w:shd w:val="clear" w:color="auto" w:fill="auto"/>
          </w:tcPr>
          <w:p w:rsidR="0022764E" w:rsidRPr="001E1E6F" w:rsidRDefault="0022764E" w:rsidP="0056235A">
            <w:pPr>
              <w:spacing w:before="40" w:after="120"/>
              <w:ind w:right="113"/>
            </w:pPr>
            <w:r w:rsidRPr="001E1E6F">
              <w:t>1125</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Abemama</w:t>
            </w:r>
          </w:p>
        </w:tc>
        <w:tc>
          <w:tcPr>
            <w:tcW w:w="691" w:type="dxa"/>
            <w:shd w:val="clear" w:color="auto" w:fill="auto"/>
          </w:tcPr>
          <w:p w:rsidR="0022764E" w:rsidRPr="001E1E6F" w:rsidRDefault="0022764E" w:rsidP="0056235A">
            <w:pPr>
              <w:spacing w:before="40" w:after="120"/>
              <w:ind w:right="113"/>
            </w:pPr>
            <w:r w:rsidRPr="001E1E6F">
              <w:t>1684</w:t>
            </w:r>
          </w:p>
        </w:tc>
        <w:tc>
          <w:tcPr>
            <w:tcW w:w="781" w:type="dxa"/>
            <w:shd w:val="clear" w:color="auto" w:fill="auto"/>
          </w:tcPr>
          <w:p w:rsidR="0022764E" w:rsidRPr="001E1E6F" w:rsidRDefault="0022764E" w:rsidP="0056235A">
            <w:pPr>
              <w:spacing w:before="40" w:after="120"/>
              <w:ind w:right="113"/>
            </w:pPr>
            <w:r w:rsidRPr="001E1E6F">
              <w:t>1677</w:t>
            </w:r>
          </w:p>
        </w:tc>
        <w:tc>
          <w:tcPr>
            <w:tcW w:w="656" w:type="dxa"/>
            <w:shd w:val="clear" w:color="auto" w:fill="auto"/>
          </w:tcPr>
          <w:p w:rsidR="0022764E" w:rsidRPr="001E1E6F" w:rsidRDefault="0022764E" w:rsidP="0056235A">
            <w:pPr>
              <w:spacing w:before="40" w:after="120"/>
              <w:ind w:right="113"/>
            </w:pPr>
            <w:r w:rsidRPr="001E1E6F">
              <w:t>3361</w:t>
            </w:r>
          </w:p>
        </w:tc>
        <w:tc>
          <w:tcPr>
            <w:tcW w:w="1082" w:type="dxa"/>
            <w:shd w:val="clear" w:color="auto" w:fill="auto"/>
          </w:tcPr>
          <w:p w:rsidR="0022764E" w:rsidRPr="001E1E6F" w:rsidRDefault="0022764E" w:rsidP="0056235A">
            <w:pPr>
              <w:spacing w:before="40" w:after="120"/>
              <w:ind w:right="113"/>
            </w:pPr>
            <w:r w:rsidRPr="001E1E6F">
              <w:t>Abemama</w:t>
            </w:r>
          </w:p>
        </w:tc>
        <w:tc>
          <w:tcPr>
            <w:tcW w:w="743" w:type="dxa"/>
            <w:shd w:val="clear" w:color="auto" w:fill="auto"/>
          </w:tcPr>
          <w:p w:rsidR="0022764E" w:rsidRPr="001E1E6F" w:rsidRDefault="0022764E" w:rsidP="0056235A">
            <w:pPr>
              <w:spacing w:before="40" w:after="120"/>
              <w:ind w:right="113"/>
            </w:pPr>
            <w:r w:rsidRPr="001E1E6F">
              <w:t>1593</w:t>
            </w:r>
          </w:p>
        </w:tc>
        <w:tc>
          <w:tcPr>
            <w:tcW w:w="781" w:type="dxa"/>
            <w:shd w:val="clear" w:color="auto" w:fill="auto"/>
          </w:tcPr>
          <w:p w:rsidR="0022764E" w:rsidRPr="001E1E6F" w:rsidRDefault="0022764E" w:rsidP="0056235A">
            <w:pPr>
              <w:spacing w:before="40" w:after="120"/>
              <w:ind w:right="113"/>
            </w:pPr>
            <w:r w:rsidRPr="001E1E6F">
              <w:t>1669</w:t>
            </w:r>
          </w:p>
        </w:tc>
        <w:tc>
          <w:tcPr>
            <w:tcW w:w="1381" w:type="dxa"/>
            <w:shd w:val="clear" w:color="auto" w:fill="auto"/>
          </w:tcPr>
          <w:p w:rsidR="0022764E" w:rsidRPr="001E1E6F" w:rsidRDefault="0022764E" w:rsidP="0056235A">
            <w:pPr>
              <w:spacing w:before="40" w:after="120"/>
              <w:ind w:right="113"/>
            </w:pPr>
            <w:r w:rsidRPr="001E1E6F">
              <w:t>3262</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Nonouti</w:t>
            </w:r>
          </w:p>
        </w:tc>
        <w:tc>
          <w:tcPr>
            <w:tcW w:w="691" w:type="dxa"/>
            <w:shd w:val="clear" w:color="auto" w:fill="auto"/>
          </w:tcPr>
          <w:p w:rsidR="0022764E" w:rsidRPr="001E1E6F" w:rsidRDefault="0022764E" w:rsidP="0056235A">
            <w:pPr>
              <w:spacing w:before="40" w:after="120"/>
              <w:ind w:right="113"/>
            </w:pPr>
            <w:r w:rsidRPr="001E1E6F">
              <w:t>1297</w:t>
            </w:r>
          </w:p>
        </w:tc>
        <w:tc>
          <w:tcPr>
            <w:tcW w:w="781" w:type="dxa"/>
            <w:shd w:val="clear" w:color="auto" w:fill="auto"/>
          </w:tcPr>
          <w:p w:rsidR="0022764E" w:rsidRPr="001E1E6F" w:rsidRDefault="0022764E" w:rsidP="0056235A">
            <w:pPr>
              <w:spacing w:before="40" w:after="120"/>
              <w:ind w:right="113"/>
            </w:pPr>
            <w:r w:rsidRPr="001E1E6F">
              <w:t>1301</w:t>
            </w:r>
          </w:p>
        </w:tc>
        <w:tc>
          <w:tcPr>
            <w:tcW w:w="656" w:type="dxa"/>
            <w:shd w:val="clear" w:color="auto" w:fill="auto"/>
          </w:tcPr>
          <w:p w:rsidR="0022764E" w:rsidRPr="001E1E6F" w:rsidRDefault="0022764E" w:rsidP="0056235A">
            <w:pPr>
              <w:spacing w:before="40" w:after="120"/>
              <w:ind w:right="113"/>
            </w:pPr>
            <w:r w:rsidRPr="001E1E6F">
              <w:t>2598</w:t>
            </w:r>
          </w:p>
        </w:tc>
        <w:tc>
          <w:tcPr>
            <w:tcW w:w="1082" w:type="dxa"/>
            <w:shd w:val="clear" w:color="auto" w:fill="auto"/>
          </w:tcPr>
          <w:p w:rsidR="0022764E" w:rsidRPr="001E1E6F" w:rsidRDefault="0022764E" w:rsidP="0056235A">
            <w:pPr>
              <w:spacing w:before="40" w:after="120"/>
              <w:ind w:right="113"/>
            </w:pPr>
            <w:r w:rsidRPr="001E1E6F">
              <w:t>Nonouti</w:t>
            </w:r>
          </w:p>
        </w:tc>
        <w:tc>
          <w:tcPr>
            <w:tcW w:w="743" w:type="dxa"/>
            <w:shd w:val="clear" w:color="auto" w:fill="auto"/>
          </w:tcPr>
          <w:p w:rsidR="0022764E" w:rsidRPr="001E1E6F" w:rsidRDefault="0022764E" w:rsidP="0056235A">
            <w:pPr>
              <w:spacing w:before="40" w:after="120"/>
              <w:ind w:right="113"/>
            </w:pPr>
            <w:r w:rsidRPr="001E1E6F">
              <w:t>1407</w:t>
            </w:r>
          </w:p>
        </w:tc>
        <w:tc>
          <w:tcPr>
            <w:tcW w:w="781" w:type="dxa"/>
            <w:shd w:val="clear" w:color="auto" w:fill="auto"/>
          </w:tcPr>
          <w:p w:rsidR="0022764E" w:rsidRPr="001E1E6F" w:rsidRDefault="0022764E" w:rsidP="0056235A">
            <w:pPr>
              <w:spacing w:before="40" w:after="120"/>
              <w:ind w:right="113"/>
            </w:pPr>
            <w:r w:rsidRPr="001E1E6F">
              <w:t>1336</w:t>
            </w:r>
          </w:p>
        </w:tc>
        <w:tc>
          <w:tcPr>
            <w:tcW w:w="1381" w:type="dxa"/>
            <w:shd w:val="clear" w:color="auto" w:fill="auto"/>
          </w:tcPr>
          <w:p w:rsidR="0022764E" w:rsidRPr="001E1E6F" w:rsidRDefault="0022764E" w:rsidP="0056235A">
            <w:pPr>
              <w:spacing w:before="40" w:after="120"/>
              <w:ind w:right="113"/>
            </w:pPr>
            <w:r w:rsidRPr="001E1E6F">
              <w:t>2743</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Tab/North</w:t>
            </w:r>
          </w:p>
        </w:tc>
        <w:tc>
          <w:tcPr>
            <w:tcW w:w="691" w:type="dxa"/>
            <w:shd w:val="clear" w:color="auto" w:fill="auto"/>
          </w:tcPr>
          <w:p w:rsidR="0022764E" w:rsidRPr="001E1E6F" w:rsidRDefault="0022764E" w:rsidP="0056235A">
            <w:pPr>
              <w:spacing w:before="40" w:after="120"/>
              <w:ind w:right="113"/>
            </w:pPr>
            <w:r w:rsidRPr="001E1E6F">
              <w:t>1762</w:t>
            </w:r>
          </w:p>
        </w:tc>
        <w:tc>
          <w:tcPr>
            <w:tcW w:w="781" w:type="dxa"/>
            <w:shd w:val="clear" w:color="auto" w:fill="auto"/>
          </w:tcPr>
          <w:p w:rsidR="0022764E" w:rsidRPr="001E1E6F" w:rsidRDefault="0022764E" w:rsidP="0056235A">
            <w:pPr>
              <w:spacing w:before="40" w:after="120"/>
              <w:ind w:right="113"/>
            </w:pPr>
            <w:r w:rsidRPr="001E1E6F">
              <w:t>1931</w:t>
            </w:r>
          </w:p>
        </w:tc>
        <w:tc>
          <w:tcPr>
            <w:tcW w:w="656" w:type="dxa"/>
            <w:shd w:val="clear" w:color="auto" w:fill="auto"/>
          </w:tcPr>
          <w:p w:rsidR="0022764E" w:rsidRPr="001E1E6F" w:rsidRDefault="0022764E" w:rsidP="0056235A">
            <w:pPr>
              <w:spacing w:before="40" w:after="120"/>
              <w:ind w:right="113"/>
            </w:pPr>
            <w:r w:rsidRPr="001E1E6F">
              <w:t>3693</w:t>
            </w:r>
          </w:p>
        </w:tc>
        <w:tc>
          <w:tcPr>
            <w:tcW w:w="1082" w:type="dxa"/>
            <w:shd w:val="clear" w:color="auto" w:fill="auto"/>
          </w:tcPr>
          <w:p w:rsidR="0022764E" w:rsidRPr="001E1E6F" w:rsidRDefault="0022764E" w:rsidP="0056235A">
            <w:pPr>
              <w:spacing w:before="40" w:after="120"/>
              <w:ind w:right="113"/>
            </w:pPr>
            <w:r w:rsidRPr="001E1E6F">
              <w:t>Tab/North</w:t>
            </w:r>
          </w:p>
        </w:tc>
        <w:tc>
          <w:tcPr>
            <w:tcW w:w="743" w:type="dxa"/>
            <w:shd w:val="clear" w:color="auto" w:fill="auto"/>
          </w:tcPr>
          <w:p w:rsidR="0022764E" w:rsidRPr="001E1E6F" w:rsidRDefault="0022764E" w:rsidP="0056235A">
            <w:pPr>
              <w:spacing w:before="40" w:after="120"/>
              <w:ind w:right="113"/>
            </w:pPr>
            <w:r w:rsidRPr="001E1E6F">
              <w:t>1924</w:t>
            </w:r>
          </w:p>
        </w:tc>
        <w:tc>
          <w:tcPr>
            <w:tcW w:w="781" w:type="dxa"/>
            <w:shd w:val="clear" w:color="auto" w:fill="auto"/>
          </w:tcPr>
          <w:p w:rsidR="0022764E" w:rsidRPr="001E1E6F" w:rsidRDefault="0022764E" w:rsidP="0056235A">
            <w:pPr>
              <w:spacing w:before="40" w:after="120"/>
              <w:ind w:right="113"/>
            </w:pPr>
            <w:r w:rsidRPr="001E1E6F">
              <w:t>2031</w:t>
            </w:r>
          </w:p>
        </w:tc>
        <w:tc>
          <w:tcPr>
            <w:tcW w:w="1381" w:type="dxa"/>
            <w:shd w:val="clear" w:color="auto" w:fill="auto"/>
          </w:tcPr>
          <w:p w:rsidR="0022764E" w:rsidRPr="001E1E6F" w:rsidRDefault="0022764E" w:rsidP="0056235A">
            <w:pPr>
              <w:spacing w:before="40" w:after="120"/>
              <w:ind w:right="113"/>
            </w:pPr>
            <w:r w:rsidRPr="001E1E6F">
              <w:t>3955</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Tab/South</w:t>
            </w:r>
          </w:p>
        </w:tc>
        <w:tc>
          <w:tcPr>
            <w:tcW w:w="691" w:type="dxa"/>
            <w:shd w:val="clear" w:color="auto" w:fill="auto"/>
          </w:tcPr>
          <w:p w:rsidR="0022764E" w:rsidRPr="001E1E6F" w:rsidRDefault="0022764E" w:rsidP="0056235A">
            <w:pPr>
              <w:spacing w:before="40" w:after="120"/>
              <w:ind w:right="113"/>
            </w:pPr>
            <w:r w:rsidRPr="001E1E6F">
              <w:t>680</w:t>
            </w:r>
          </w:p>
        </w:tc>
        <w:tc>
          <w:tcPr>
            <w:tcW w:w="781" w:type="dxa"/>
            <w:shd w:val="clear" w:color="auto" w:fill="auto"/>
          </w:tcPr>
          <w:p w:rsidR="0022764E" w:rsidRPr="001E1E6F" w:rsidRDefault="0022764E" w:rsidP="0056235A">
            <w:pPr>
              <w:spacing w:before="40" w:after="120"/>
              <w:ind w:right="113"/>
            </w:pPr>
            <w:r w:rsidRPr="001E1E6F">
              <w:t>624</w:t>
            </w:r>
          </w:p>
        </w:tc>
        <w:tc>
          <w:tcPr>
            <w:tcW w:w="656" w:type="dxa"/>
            <w:shd w:val="clear" w:color="auto" w:fill="auto"/>
          </w:tcPr>
          <w:p w:rsidR="0022764E" w:rsidRPr="001E1E6F" w:rsidRDefault="0022764E" w:rsidP="0056235A">
            <w:pPr>
              <w:spacing w:before="40" w:after="120"/>
              <w:ind w:right="113"/>
            </w:pPr>
            <w:r w:rsidRPr="001E1E6F">
              <w:t>1304</w:t>
            </w:r>
          </w:p>
        </w:tc>
        <w:tc>
          <w:tcPr>
            <w:tcW w:w="1082" w:type="dxa"/>
            <w:shd w:val="clear" w:color="auto" w:fill="auto"/>
          </w:tcPr>
          <w:p w:rsidR="0022764E" w:rsidRPr="001E1E6F" w:rsidRDefault="0022764E" w:rsidP="0056235A">
            <w:pPr>
              <w:spacing w:before="40" w:after="120"/>
              <w:ind w:right="113"/>
            </w:pPr>
            <w:r w:rsidRPr="001E1E6F">
              <w:t>Tab/South</w:t>
            </w:r>
          </w:p>
        </w:tc>
        <w:tc>
          <w:tcPr>
            <w:tcW w:w="743" w:type="dxa"/>
            <w:shd w:val="clear" w:color="auto" w:fill="auto"/>
          </w:tcPr>
          <w:p w:rsidR="0022764E" w:rsidRPr="001E1E6F" w:rsidRDefault="0022764E" w:rsidP="0056235A">
            <w:pPr>
              <w:spacing w:before="40" w:after="120"/>
              <w:ind w:right="113"/>
            </w:pPr>
            <w:r w:rsidRPr="001E1E6F">
              <w:t>672</w:t>
            </w:r>
          </w:p>
        </w:tc>
        <w:tc>
          <w:tcPr>
            <w:tcW w:w="781" w:type="dxa"/>
            <w:shd w:val="clear" w:color="auto" w:fill="auto"/>
          </w:tcPr>
          <w:p w:rsidR="0022764E" w:rsidRPr="001E1E6F" w:rsidRDefault="0022764E" w:rsidP="0056235A">
            <w:pPr>
              <w:spacing w:before="40" w:after="120"/>
              <w:ind w:right="113"/>
            </w:pPr>
            <w:r w:rsidRPr="001E1E6F">
              <w:t>364</w:t>
            </w:r>
          </w:p>
        </w:tc>
        <w:tc>
          <w:tcPr>
            <w:tcW w:w="1381" w:type="dxa"/>
            <w:shd w:val="clear" w:color="auto" w:fill="auto"/>
          </w:tcPr>
          <w:p w:rsidR="0022764E" w:rsidRPr="001E1E6F" w:rsidRDefault="0022764E" w:rsidP="0056235A">
            <w:pPr>
              <w:spacing w:before="40" w:after="120"/>
              <w:ind w:right="113"/>
            </w:pPr>
            <w:r w:rsidRPr="001E1E6F">
              <w:t>1306</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Onotoa</w:t>
            </w:r>
          </w:p>
        </w:tc>
        <w:tc>
          <w:tcPr>
            <w:tcW w:w="691" w:type="dxa"/>
            <w:shd w:val="clear" w:color="auto" w:fill="auto"/>
          </w:tcPr>
          <w:p w:rsidR="0022764E" w:rsidRPr="001E1E6F" w:rsidRDefault="0022764E" w:rsidP="0056235A">
            <w:pPr>
              <w:spacing w:before="40" w:after="120"/>
              <w:ind w:right="113"/>
            </w:pPr>
            <w:r w:rsidRPr="001E1E6F">
              <w:t>724</w:t>
            </w:r>
          </w:p>
        </w:tc>
        <w:tc>
          <w:tcPr>
            <w:tcW w:w="781" w:type="dxa"/>
            <w:shd w:val="clear" w:color="auto" w:fill="auto"/>
          </w:tcPr>
          <w:p w:rsidR="0022764E" w:rsidRPr="001E1E6F" w:rsidRDefault="0022764E" w:rsidP="0056235A">
            <w:pPr>
              <w:spacing w:before="40" w:after="120"/>
              <w:ind w:right="113"/>
            </w:pPr>
            <w:r w:rsidRPr="001E1E6F">
              <w:t>737</w:t>
            </w:r>
          </w:p>
        </w:tc>
        <w:tc>
          <w:tcPr>
            <w:tcW w:w="656" w:type="dxa"/>
            <w:shd w:val="clear" w:color="auto" w:fill="auto"/>
          </w:tcPr>
          <w:p w:rsidR="0022764E" w:rsidRPr="001E1E6F" w:rsidRDefault="0022764E" w:rsidP="0056235A">
            <w:pPr>
              <w:spacing w:before="40" w:after="120"/>
              <w:ind w:right="113"/>
            </w:pPr>
            <w:r w:rsidRPr="001E1E6F">
              <w:t>1461</w:t>
            </w:r>
          </w:p>
        </w:tc>
        <w:tc>
          <w:tcPr>
            <w:tcW w:w="1082" w:type="dxa"/>
            <w:shd w:val="clear" w:color="auto" w:fill="auto"/>
          </w:tcPr>
          <w:p w:rsidR="0022764E" w:rsidRPr="001E1E6F" w:rsidRDefault="0022764E" w:rsidP="0056235A">
            <w:pPr>
              <w:spacing w:before="40" w:after="120"/>
              <w:ind w:right="113"/>
            </w:pPr>
            <w:r w:rsidRPr="001E1E6F">
              <w:t>Onotoa</w:t>
            </w:r>
          </w:p>
        </w:tc>
        <w:tc>
          <w:tcPr>
            <w:tcW w:w="743" w:type="dxa"/>
            <w:shd w:val="clear" w:color="auto" w:fill="auto"/>
          </w:tcPr>
          <w:p w:rsidR="0022764E" w:rsidRPr="001E1E6F" w:rsidRDefault="0022764E" w:rsidP="0056235A">
            <w:pPr>
              <w:spacing w:before="40" w:after="120"/>
              <w:ind w:right="113"/>
            </w:pPr>
            <w:r w:rsidRPr="001E1E6F">
              <w:t>730</w:t>
            </w:r>
          </w:p>
        </w:tc>
        <w:tc>
          <w:tcPr>
            <w:tcW w:w="781" w:type="dxa"/>
            <w:shd w:val="clear" w:color="auto" w:fill="auto"/>
          </w:tcPr>
          <w:p w:rsidR="0022764E" w:rsidRPr="001E1E6F" w:rsidRDefault="0022764E" w:rsidP="0056235A">
            <w:pPr>
              <w:spacing w:before="40" w:after="120"/>
              <w:ind w:right="113"/>
            </w:pPr>
            <w:r w:rsidRPr="001E1E6F">
              <w:t>663</w:t>
            </w:r>
          </w:p>
        </w:tc>
        <w:tc>
          <w:tcPr>
            <w:tcW w:w="1381" w:type="dxa"/>
            <w:shd w:val="clear" w:color="auto" w:fill="auto"/>
          </w:tcPr>
          <w:p w:rsidR="0022764E" w:rsidRPr="001E1E6F" w:rsidRDefault="0022764E" w:rsidP="0056235A">
            <w:pPr>
              <w:spacing w:before="40" w:after="120"/>
              <w:ind w:right="113"/>
            </w:pPr>
            <w:r w:rsidRPr="001E1E6F">
              <w:t>1393</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Beru</w:t>
            </w:r>
          </w:p>
        </w:tc>
        <w:tc>
          <w:tcPr>
            <w:tcW w:w="691" w:type="dxa"/>
            <w:shd w:val="clear" w:color="auto" w:fill="auto"/>
          </w:tcPr>
          <w:p w:rsidR="0022764E" w:rsidRPr="001E1E6F" w:rsidRDefault="0022764E" w:rsidP="0056235A">
            <w:pPr>
              <w:spacing w:before="40" w:after="120"/>
              <w:ind w:right="113"/>
            </w:pPr>
            <w:r w:rsidRPr="001E1E6F">
              <w:t>1055</w:t>
            </w:r>
          </w:p>
        </w:tc>
        <w:tc>
          <w:tcPr>
            <w:tcW w:w="781" w:type="dxa"/>
            <w:shd w:val="clear" w:color="auto" w:fill="auto"/>
          </w:tcPr>
          <w:p w:rsidR="0022764E" w:rsidRPr="001E1E6F" w:rsidRDefault="0022764E" w:rsidP="0056235A">
            <w:pPr>
              <w:spacing w:before="40" w:after="120"/>
              <w:ind w:right="113"/>
            </w:pPr>
            <w:r w:rsidRPr="001E1E6F">
              <w:t>1042</w:t>
            </w:r>
          </w:p>
        </w:tc>
        <w:tc>
          <w:tcPr>
            <w:tcW w:w="656" w:type="dxa"/>
            <w:shd w:val="clear" w:color="auto" w:fill="auto"/>
          </w:tcPr>
          <w:p w:rsidR="0022764E" w:rsidRPr="001E1E6F" w:rsidRDefault="0022764E" w:rsidP="0056235A">
            <w:pPr>
              <w:spacing w:before="40" w:after="120"/>
              <w:ind w:right="113"/>
            </w:pPr>
            <w:r w:rsidRPr="001E1E6F">
              <w:t>2096</w:t>
            </w:r>
          </w:p>
        </w:tc>
        <w:tc>
          <w:tcPr>
            <w:tcW w:w="1082" w:type="dxa"/>
            <w:shd w:val="clear" w:color="auto" w:fill="auto"/>
          </w:tcPr>
          <w:p w:rsidR="0022764E" w:rsidRPr="001E1E6F" w:rsidRDefault="0022764E" w:rsidP="0056235A">
            <w:pPr>
              <w:spacing w:before="40" w:after="120"/>
              <w:ind w:right="113"/>
            </w:pPr>
            <w:r w:rsidRPr="001E1E6F">
              <w:t>Beru</w:t>
            </w:r>
          </w:p>
        </w:tc>
        <w:tc>
          <w:tcPr>
            <w:tcW w:w="743" w:type="dxa"/>
            <w:shd w:val="clear" w:color="auto" w:fill="auto"/>
          </w:tcPr>
          <w:p w:rsidR="0022764E" w:rsidRPr="001E1E6F" w:rsidRDefault="0022764E" w:rsidP="0056235A">
            <w:pPr>
              <w:spacing w:before="40" w:after="120"/>
              <w:ind w:right="113"/>
            </w:pPr>
            <w:r w:rsidRPr="001E1E6F">
              <w:t>1206</w:t>
            </w:r>
          </w:p>
        </w:tc>
        <w:tc>
          <w:tcPr>
            <w:tcW w:w="781" w:type="dxa"/>
            <w:shd w:val="clear" w:color="auto" w:fill="auto"/>
          </w:tcPr>
          <w:p w:rsidR="0022764E" w:rsidRPr="001E1E6F" w:rsidRDefault="0022764E" w:rsidP="0056235A">
            <w:pPr>
              <w:spacing w:before="40" w:after="120"/>
              <w:ind w:right="113"/>
            </w:pPr>
            <w:r w:rsidRPr="001E1E6F">
              <w:t>1205</w:t>
            </w:r>
          </w:p>
        </w:tc>
        <w:tc>
          <w:tcPr>
            <w:tcW w:w="1381" w:type="dxa"/>
            <w:shd w:val="clear" w:color="auto" w:fill="auto"/>
          </w:tcPr>
          <w:p w:rsidR="0022764E" w:rsidRPr="001E1E6F" w:rsidRDefault="0022764E" w:rsidP="0056235A">
            <w:pPr>
              <w:spacing w:before="40" w:after="120"/>
              <w:ind w:right="113"/>
            </w:pPr>
            <w:r w:rsidRPr="001E1E6F">
              <w:t>2051</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Nikunau</w:t>
            </w:r>
          </w:p>
        </w:tc>
        <w:tc>
          <w:tcPr>
            <w:tcW w:w="691" w:type="dxa"/>
            <w:shd w:val="clear" w:color="auto" w:fill="auto"/>
          </w:tcPr>
          <w:p w:rsidR="0022764E" w:rsidRPr="001E1E6F" w:rsidRDefault="0022764E" w:rsidP="0056235A">
            <w:pPr>
              <w:spacing w:before="40" w:after="120"/>
              <w:ind w:right="113"/>
            </w:pPr>
            <w:r w:rsidRPr="001E1E6F">
              <w:t>1003</w:t>
            </w:r>
          </w:p>
        </w:tc>
        <w:tc>
          <w:tcPr>
            <w:tcW w:w="781" w:type="dxa"/>
            <w:shd w:val="clear" w:color="auto" w:fill="auto"/>
          </w:tcPr>
          <w:p w:rsidR="0022764E" w:rsidRPr="001E1E6F" w:rsidRDefault="0022764E" w:rsidP="0056235A">
            <w:pPr>
              <w:spacing w:before="40" w:after="120"/>
              <w:ind w:right="113"/>
            </w:pPr>
            <w:r w:rsidRPr="001E1E6F">
              <w:t>904</w:t>
            </w:r>
          </w:p>
        </w:tc>
        <w:tc>
          <w:tcPr>
            <w:tcW w:w="656" w:type="dxa"/>
            <w:shd w:val="clear" w:color="auto" w:fill="auto"/>
          </w:tcPr>
          <w:p w:rsidR="0022764E" w:rsidRPr="001E1E6F" w:rsidRDefault="0022764E" w:rsidP="0056235A">
            <w:pPr>
              <w:spacing w:before="40" w:after="120"/>
              <w:ind w:right="113"/>
            </w:pPr>
            <w:r w:rsidRPr="001E1E6F">
              <w:t>1907</w:t>
            </w:r>
          </w:p>
        </w:tc>
        <w:tc>
          <w:tcPr>
            <w:tcW w:w="1082" w:type="dxa"/>
            <w:shd w:val="clear" w:color="auto" w:fill="auto"/>
          </w:tcPr>
          <w:p w:rsidR="0022764E" w:rsidRPr="001E1E6F" w:rsidRDefault="0022764E" w:rsidP="0056235A">
            <w:pPr>
              <w:spacing w:before="40" w:after="120"/>
              <w:ind w:right="113"/>
            </w:pPr>
            <w:r w:rsidRPr="001E1E6F">
              <w:t>Nikunau</w:t>
            </w:r>
          </w:p>
        </w:tc>
        <w:tc>
          <w:tcPr>
            <w:tcW w:w="743" w:type="dxa"/>
            <w:shd w:val="clear" w:color="auto" w:fill="auto"/>
          </w:tcPr>
          <w:p w:rsidR="0022764E" w:rsidRPr="001E1E6F" w:rsidRDefault="0022764E" w:rsidP="0056235A">
            <w:pPr>
              <w:spacing w:before="40" w:after="120"/>
              <w:ind w:right="113"/>
            </w:pPr>
            <w:r w:rsidRPr="001E1E6F">
              <w:t>900</w:t>
            </w:r>
          </w:p>
        </w:tc>
        <w:tc>
          <w:tcPr>
            <w:tcW w:w="781" w:type="dxa"/>
            <w:shd w:val="clear" w:color="auto" w:fill="auto"/>
          </w:tcPr>
          <w:p w:rsidR="0022764E" w:rsidRPr="001E1E6F" w:rsidRDefault="0022764E" w:rsidP="0056235A">
            <w:pPr>
              <w:spacing w:before="40" w:after="120"/>
              <w:ind w:right="113"/>
            </w:pPr>
            <w:r w:rsidRPr="001E1E6F">
              <w:t>889</w:t>
            </w:r>
          </w:p>
        </w:tc>
        <w:tc>
          <w:tcPr>
            <w:tcW w:w="1381" w:type="dxa"/>
            <w:shd w:val="clear" w:color="auto" w:fill="auto"/>
          </w:tcPr>
          <w:p w:rsidR="0022764E" w:rsidRPr="001E1E6F" w:rsidRDefault="0022764E" w:rsidP="0056235A">
            <w:pPr>
              <w:spacing w:before="40" w:after="120"/>
              <w:ind w:right="113"/>
            </w:pPr>
            <w:r w:rsidRPr="001E1E6F">
              <w:t>1789</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Tamana</w:t>
            </w:r>
          </w:p>
        </w:tc>
        <w:tc>
          <w:tcPr>
            <w:tcW w:w="691" w:type="dxa"/>
            <w:shd w:val="clear" w:color="auto" w:fill="auto"/>
          </w:tcPr>
          <w:p w:rsidR="0022764E" w:rsidRPr="001E1E6F" w:rsidRDefault="0022764E" w:rsidP="0056235A">
            <w:pPr>
              <w:spacing w:before="40" w:after="120"/>
              <w:ind w:right="113"/>
            </w:pPr>
            <w:r w:rsidRPr="001E1E6F">
              <w:t>587</w:t>
            </w:r>
          </w:p>
        </w:tc>
        <w:tc>
          <w:tcPr>
            <w:tcW w:w="781" w:type="dxa"/>
            <w:shd w:val="clear" w:color="auto" w:fill="auto"/>
          </w:tcPr>
          <w:p w:rsidR="0022764E" w:rsidRPr="001E1E6F" w:rsidRDefault="0022764E" w:rsidP="0056235A">
            <w:pPr>
              <w:spacing w:before="40" w:after="120"/>
              <w:ind w:right="113"/>
            </w:pPr>
            <w:r w:rsidRPr="001E1E6F">
              <w:t>624</w:t>
            </w:r>
          </w:p>
        </w:tc>
        <w:tc>
          <w:tcPr>
            <w:tcW w:w="656" w:type="dxa"/>
            <w:shd w:val="clear" w:color="auto" w:fill="auto"/>
          </w:tcPr>
          <w:p w:rsidR="0022764E" w:rsidRPr="001E1E6F" w:rsidRDefault="0022764E" w:rsidP="0056235A">
            <w:pPr>
              <w:spacing w:before="40" w:after="120"/>
              <w:ind w:right="113"/>
            </w:pPr>
            <w:r w:rsidRPr="001E1E6F">
              <w:t>1211</w:t>
            </w:r>
          </w:p>
        </w:tc>
        <w:tc>
          <w:tcPr>
            <w:tcW w:w="1082" w:type="dxa"/>
            <w:shd w:val="clear" w:color="auto" w:fill="auto"/>
          </w:tcPr>
          <w:p w:rsidR="0022764E" w:rsidRPr="001E1E6F" w:rsidRDefault="0022764E" w:rsidP="0056235A">
            <w:pPr>
              <w:spacing w:before="40" w:after="120"/>
              <w:ind w:right="113"/>
            </w:pPr>
            <w:r w:rsidRPr="001E1E6F">
              <w:t>Tamana</w:t>
            </w:r>
          </w:p>
        </w:tc>
        <w:tc>
          <w:tcPr>
            <w:tcW w:w="743" w:type="dxa"/>
            <w:shd w:val="clear" w:color="auto" w:fill="auto"/>
          </w:tcPr>
          <w:p w:rsidR="0022764E" w:rsidRPr="001E1E6F" w:rsidRDefault="0022764E" w:rsidP="0056235A">
            <w:pPr>
              <w:spacing w:before="40" w:after="120"/>
              <w:ind w:right="113"/>
            </w:pPr>
            <w:r w:rsidRPr="001E1E6F">
              <w:t>576</w:t>
            </w:r>
          </w:p>
        </w:tc>
        <w:tc>
          <w:tcPr>
            <w:tcW w:w="781" w:type="dxa"/>
            <w:shd w:val="clear" w:color="auto" w:fill="auto"/>
          </w:tcPr>
          <w:p w:rsidR="0022764E" w:rsidRPr="001E1E6F" w:rsidRDefault="0022764E" w:rsidP="0056235A">
            <w:pPr>
              <w:spacing w:before="40" w:after="120"/>
              <w:ind w:right="113"/>
            </w:pPr>
            <w:r w:rsidRPr="001E1E6F">
              <w:t>528</w:t>
            </w:r>
          </w:p>
        </w:tc>
        <w:tc>
          <w:tcPr>
            <w:tcW w:w="1381" w:type="dxa"/>
            <w:shd w:val="clear" w:color="auto" w:fill="auto"/>
          </w:tcPr>
          <w:p w:rsidR="0022764E" w:rsidRPr="001E1E6F" w:rsidRDefault="0022764E" w:rsidP="0056235A">
            <w:pPr>
              <w:spacing w:before="40" w:after="120"/>
              <w:ind w:right="113"/>
            </w:pPr>
            <w:r w:rsidRPr="001E1E6F">
              <w:t>1104</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Arorae</w:t>
            </w:r>
          </w:p>
        </w:tc>
        <w:tc>
          <w:tcPr>
            <w:tcW w:w="691" w:type="dxa"/>
            <w:shd w:val="clear" w:color="auto" w:fill="auto"/>
          </w:tcPr>
          <w:p w:rsidR="0022764E" w:rsidRPr="001E1E6F" w:rsidRDefault="0022764E" w:rsidP="0056235A">
            <w:pPr>
              <w:spacing w:before="40" w:after="120"/>
              <w:ind w:right="113"/>
            </w:pPr>
            <w:r w:rsidRPr="001E1E6F">
              <w:t>621</w:t>
            </w:r>
          </w:p>
        </w:tc>
        <w:tc>
          <w:tcPr>
            <w:tcW w:w="781" w:type="dxa"/>
            <w:shd w:val="clear" w:color="auto" w:fill="auto"/>
          </w:tcPr>
          <w:p w:rsidR="0022764E" w:rsidRPr="001E1E6F" w:rsidRDefault="0022764E" w:rsidP="0056235A">
            <w:pPr>
              <w:spacing w:before="40" w:after="120"/>
              <w:ind w:right="113"/>
            </w:pPr>
            <w:r w:rsidRPr="001E1E6F">
              <w:t>651</w:t>
            </w:r>
          </w:p>
        </w:tc>
        <w:tc>
          <w:tcPr>
            <w:tcW w:w="656" w:type="dxa"/>
            <w:shd w:val="clear" w:color="auto" w:fill="auto"/>
          </w:tcPr>
          <w:p w:rsidR="0022764E" w:rsidRPr="001E1E6F" w:rsidRDefault="0022764E" w:rsidP="0056235A">
            <w:pPr>
              <w:spacing w:before="40" w:after="120"/>
              <w:ind w:right="113"/>
            </w:pPr>
            <w:r w:rsidRPr="001E1E6F">
              <w:t>1272</w:t>
            </w:r>
          </w:p>
        </w:tc>
        <w:tc>
          <w:tcPr>
            <w:tcW w:w="1082" w:type="dxa"/>
            <w:shd w:val="clear" w:color="auto" w:fill="auto"/>
          </w:tcPr>
          <w:p w:rsidR="0022764E" w:rsidRPr="001E1E6F" w:rsidRDefault="0022764E" w:rsidP="0056235A">
            <w:pPr>
              <w:spacing w:before="40" w:after="120"/>
              <w:ind w:right="113"/>
            </w:pPr>
            <w:r w:rsidRPr="001E1E6F">
              <w:t>Arorae</w:t>
            </w:r>
          </w:p>
        </w:tc>
        <w:tc>
          <w:tcPr>
            <w:tcW w:w="743" w:type="dxa"/>
            <w:shd w:val="clear" w:color="auto" w:fill="auto"/>
          </w:tcPr>
          <w:p w:rsidR="0022764E" w:rsidRPr="001E1E6F" w:rsidRDefault="0022764E" w:rsidP="0056235A">
            <w:pPr>
              <w:spacing w:before="40" w:after="120"/>
              <w:ind w:right="113"/>
            </w:pPr>
            <w:r w:rsidRPr="001E1E6F">
              <w:t>483</w:t>
            </w:r>
          </w:p>
        </w:tc>
        <w:tc>
          <w:tcPr>
            <w:tcW w:w="781" w:type="dxa"/>
            <w:shd w:val="clear" w:color="auto" w:fill="auto"/>
          </w:tcPr>
          <w:p w:rsidR="0022764E" w:rsidRPr="001E1E6F" w:rsidRDefault="0022764E" w:rsidP="0056235A">
            <w:pPr>
              <w:spacing w:before="40" w:after="120"/>
              <w:ind w:right="113"/>
            </w:pPr>
            <w:r w:rsidRPr="001E1E6F">
              <w:t>528</w:t>
            </w:r>
          </w:p>
        </w:tc>
        <w:tc>
          <w:tcPr>
            <w:tcW w:w="1381" w:type="dxa"/>
            <w:shd w:val="clear" w:color="auto" w:fill="auto"/>
          </w:tcPr>
          <w:p w:rsidR="0022764E" w:rsidRPr="001E1E6F" w:rsidRDefault="0022764E" w:rsidP="0056235A">
            <w:pPr>
              <w:spacing w:before="40" w:after="120"/>
              <w:ind w:right="113"/>
            </w:pPr>
            <w:r w:rsidRPr="001E1E6F">
              <w:t>1011</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Teeraina</w:t>
            </w:r>
          </w:p>
        </w:tc>
        <w:tc>
          <w:tcPr>
            <w:tcW w:w="691" w:type="dxa"/>
            <w:shd w:val="clear" w:color="auto" w:fill="auto"/>
          </w:tcPr>
          <w:p w:rsidR="0022764E" w:rsidRPr="001E1E6F" w:rsidRDefault="0022764E" w:rsidP="0056235A">
            <w:pPr>
              <w:spacing w:before="40" w:after="120"/>
              <w:ind w:right="113"/>
            </w:pPr>
            <w:r w:rsidRPr="001E1E6F">
              <w:t>914</w:t>
            </w:r>
          </w:p>
        </w:tc>
        <w:tc>
          <w:tcPr>
            <w:tcW w:w="781" w:type="dxa"/>
            <w:shd w:val="clear" w:color="auto" w:fill="auto"/>
          </w:tcPr>
          <w:p w:rsidR="0022764E" w:rsidRPr="001E1E6F" w:rsidRDefault="0022764E" w:rsidP="0056235A">
            <w:pPr>
              <w:spacing w:before="40" w:after="120"/>
              <w:ind w:right="113"/>
            </w:pPr>
            <w:r w:rsidRPr="001E1E6F">
              <w:t>787</w:t>
            </w:r>
          </w:p>
        </w:tc>
        <w:tc>
          <w:tcPr>
            <w:tcW w:w="656" w:type="dxa"/>
            <w:shd w:val="clear" w:color="auto" w:fill="auto"/>
          </w:tcPr>
          <w:p w:rsidR="0022764E" w:rsidRPr="001E1E6F" w:rsidRDefault="0022764E" w:rsidP="0056235A">
            <w:pPr>
              <w:spacing w:before="40" w:after="120"/>
              <w:ind w:right="113"/>
            </w:pPr>
            <w:r w:rsidRPr="001E1E6F">
              <w:t>1701</w:t>
            </w:r>
          </w:p>
        </w:tc>
        <w:tc>
          <w:tcPr>
            <w:tcW w:w="1082" w:type="dxa"/>
            <w:shd w:val="clear" w:color="auto" w:fill="auto"/>
          </w:tcPr>
          <w:p w:rsidR="0022764E" w:rsidRPr="001E1E6F" w:rsidRDefault="0022764E" w:rsidP="0056235A">
            <w:pPr>
              <w:spacing w:before="40" w:after="120"/>
              <w:ind w:right="113"/>
            </w:pPr>
            <w:r w:rsidRPr="001E1E6F">
              <w:t>Teerain+a</w:t>
            </w:r>
          </w:p>
        </w:tc>
        <w:tc>
          <w:tcPr>
            <w:tcW w:w="743" w:type="dxa"/>
            <w:shd w:val="clear" w:color="auto" w:fill="auto"/>
          </w:tcPr>
          <w:p w:rsidR="0022764E" w:rsidRPr="001E1E6F" w:rsidRDefault="0022764E" w:rsidP="0056235A">
            <w:pPr>
              <w:spacing w:before="40" w:after="120"/>
              <w:ind w:right="113"/>
            </w:pPr>
            <w:r w:rsidRPr="001E1E6F">
              <w:t>909</w:t>
            </w:r>
          </w:p>
        </w:tc>
        <w:tc>
          <w:tcPr>
            <w:tcW w:w="781" w:type="dxa"/>
            <w:shd w:val="clear" w:color="auto" w:fill="auto"/>
          </w:tcPr>
          <w:p w:rsidR="0022764E" w:rsidRPr="001E1E6F" w:rsidRDefault="0022764E" w:rsidP="0056235A">
            <w:pPr>
              <w:spacing w:before="40" w:after="120"/>
              <w:ind w:right="113"/>
            </w:pPr>
            <w:r w:rsidRPr="001E1E6F">
              <w:t>803</w:t>
            </w:r>
          </w:p>
        </w:tc>
        <w:tc>
          <w:tcPr>
            <w:tcW w:w="1381" w:type="dxa"/>
            <w:shd w:val="clear" w:color="auto" w:fill="auto"/>
          </w:tcPr>
          <w:p w:rsidR="0022764E" w:rsidRPr="001E1E6F" w:rsidRDefault="0022764E" w:rsidP="0056235A">
            <w:pPr>
              <w:spacing w:before="40" w:after="120"/>
              <w:ind w:right="113"/>
            </w:pPr>
            <w:r w:rsidRPr="001E1E6F">
              <w:t>1712</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Tabuaeran</w:t>
            </w:r>
          </w:p>
        </w:tc>
        <w:tc>
          <w:tcPr>
            <w:tcW w:w="691" w:type="dxa"/>
            <w:shd w:val="clear" w:color="auto" w:fill="auto"/>
          </w:tcPr>
          <w:p w:rsidR="0022764E" w:rsidRPr="001E1E6F" w:rsidRDefault="0022764E" w:rsidP="0056235A">
            <w:pPr>
              <w:spacing w:before="40" w:after="120"/>
              <w:ind w:right="113"/>
            </w:pPr>
            <w:r w:rsidRPr="001E1E6F">
              <w:t>1019</w:t>
            </w:r>
          </w:p>
        </w:tc>
        <w:tc>
          <w:tcPr>
            <w:tcW w:w="781" w:type="dxa"/>
            <w:shd w:val="clear" w:color="auto" w:fill="auto"/>
          </w:tcPr>
          <w:p w:rsidR="0022764E" w:rsidRPr="001E1E6F" w:rsidRDefault="0022764E" w:rsidP="0056235A">
            <w:pPr>
              <w:spacing w:before="40" w:after="120"/>
              <w:ind w:right="113"/>
            </w:pPr>
            <w:r w:rsidRPr="001E1E6F">
              <w:t>971</w:t>
            </w:r>
          </w:p>
        </w:tc>
        <w:tc>
          <w:tcPr>
            <w:tcW w:w="656" w:type="dxa"/>
            <w:shd w:val="clear" w:color="auto" w:fill="auto"/>
          </w:tcPr>
          <w:p w:rsidR="0022764E" w:rsidRPr="001E1E6F" w:rsidRDefault="0022764E" w:rsidP="0056235A">
            <w:pPr>
              <w:spacing w:before="40" w:after="120"/>
              <w:ind w:right="113"/>
            </w:pPr>
            <w:r w:rsidRPr="001E1E6F">
              <w:t>1990</w:t>
            </w:r>
          </w:p>
        </w:tc>
        <w:tc>
          <w:tcPr>
            <w:tcW w:w="1082" w:type="dxa"/>
            <w:shd w:val="clear" w:color="auto" w:fill="auto"/>
          </w:tcPr>
          <w:p w:rsidR="0022764E" w:rsidRPr="001E1E6F" w:rsidRDefault="0022764E" w:rsidP="0056235A">
            <w:pPr>
              <w:spacing w:before="40" w:after="120"/>
              <w:ind w:right="113"/>
            </w:pPr>
            <w:r w:rsidRPr="001E1E6F">
              <w:t>Tabuaeran</w:t>
            </w:r>
          </w:p>
        </w:tc>
        <w:tc>
          <w:tcPr>
            <w:tcW w:w="743" w:type="dxa"/>
            <w:shd w:val="clear" w:color="auto" w:fill="auto"/>
          </w:tcPr>
          <w:p w:rsidR="0022764E" w:rsidRPr="001E1E6F" w:rsidRDefault="0022764E" w:rsidP="0056235A">
            <w:pPr>
              <w:spacing w:before="40" w:after="120"/>
              <w:ind w:right="113"/>
            </w:pPr>
            <w:r w:rsidRPr="001E1E6F">
              <w:t>1182</w:t>
            </w:r>
          </w:p>
        </w:tc>
        <w:tc>
          <w:tcPr>
            <w:tcW w:w="781" w:type="dxa"/>
            <w:shd w:val="clear" w:color="auto" w:fill="auto"/>
          </w:tcPr>
          <w:p w:rsidR="0022764E" w:rsidRPr="001E1E6F" w:rsidRDefault="0022764E" w:rsidP="0056235A">
            <w:pPr>
              <w:spacing w:before="40" w:after="120"/>
              <w:ind w:right="113"/>
            </w:pPr>
            <w:r w:rsidRPr="001E1E6F">
              <w:t>1133</w:t>
            </w:r>
          </w:p>
        </w:tc>
        <w:tc>
          <w:tcPr>
            <w:tcW w:w="1381" w:type="dxa"/>
            <w:shd w:val="clear" w:color="auto" w:fill="auto"/>
          </w:tcPr>
          <w:p w:rsidR="0022764E" w:rsidRPr="001E1E6F" w:rsidRDefault="0022764E" w:rsidP="0056235A">
            <w:pPr>
              <w:spacing w:before="40" w:after="120"/>
              <w:ind w:right="113"/>
            </w:pPr>
            <w:r w:rsidRPr="001E1E6F">
              <w:t>2315</w:t>
            </w:r>
          </w:p>
        </w:tc>
      </w:tr>
      <w:tr w:rsidR="0022764E" w:rsidRPr="001E1E6F" w:rsidTr="0056235A">
        <w:tc>
          <w:tcPr>
            <w:tcW w:w="1255" w:type="dxa"/>
            <w:shd w:val="clear" w:color="auto" w:fill="auto"/>
          </w:tcPr>
          <w:p w:rsidR="0022764E" w:rsidRPr="001E1E6F" w:rsidRDefault="0022764E" w:rsidP="0056235A">
            <w:pPr>
              <w:spacing w:before="40" w:after="120"/>
              <w:ind w:right="113"/>
            </w:pPr>
            <w:r w:rsidRPr="001E1E6F">
              <w:t>Kiritimati</w:t>
            </w:r>
          </w:p>
        </w:tc>
        <w:tc>
          <w:tcPr>
            <w:tcW w:w="691" w:type="dxa"/>
            <w:shd w:val="clear" w:color="auto" w:fill="auto"/>
          </w:tcPr>
          <w:p w:rsidR="0022764E" w:rsidRPr="001E1E6F" w:rsidRDefault="0022764E" w:rsidP="0056235A">
            <w:pPr>
              <w:spacing w:before="40" w:after="120"/>
              <w:ind w:right="113"/>
            </w:pPr>
            <w:r w:rsidRPr="001E1E6F">
              <w:t>2976</w:t>
            </w:r>
          </w:p>
        </w:tc>
        <w:tc>
          <w:tcPr>
            <w:tcW w:w="781" w:type="dxa"/>
            <w:shd w:val="clear" w:color="auto" w:fill="auto"/>
          </w:tcPr>
          <w:p w:rsidR="0022764E" w:rsidRPr="001E1E6F" w:rsidRDefault="0022764E" w:rsidP="0056235A">
            <w:pPr>
              <w:spacing w:before="40" w:after="120"/>
              <w:ind w:right="113"/>
            </w:pPr>
            <w:r w:rsidRPr="001E1E6F">
              <w:t>2815</w:t>
            </w:r>
          </w:p>
        </w:tc>
        <w:tc>
          <w:tcPr>
            <w:tcW w:w="656" w:type="dxa"/>
            <w:shd w:val="clear" w:color="auto" w:fill="auto"/>
          </w:tcPr>
          <w:p w:rsidR="0022764E" w:rsidRPr="001E1E6F" w:rsidRDefault="0022764E" w:rsidP="0056235A">
            <w:pPr>
              <w:spacing w:before="40" w:after="120"/>
              <w:ind w:right="113"/>
            </w:pPr>
            <w:r w:rsidRPr="001E1E6F">
              <w:t>5791</w:t>
            </w:r>
          </w:p>
        </w:tc>
        <w:tc>
          <w:tcPr>
            <w:tcW w:w="1082" w:type="dxa"/>
            <w:shd w:val="clear" w:color="auto" w:fill="auto"/>
          </w:tcPr>
          <w:p w:rsidR="0022764E" w:rsidRPr="001E1E6F" w:rsidRDefault="0022764E" w:rsidP="0056235A">
            <w:pPr>
              <w:spacing w:before="40" w:after="120"/>
              <w:ind w:right="113"/>
            </w:pPr>
            <w:r w:rsidRPr="001E1E6F">
              <w:t>Kiritimati</w:t>
            </w:r>
          </w:p>
        </w:tc>
        <w:tc>
          <w:tcPr>
            <w:tcW w:w="743" w:type="dxa"/>
            <w:shd w:val="clear" w:color="auto" w:fill="auto"/>
          </w:tcPr>
          <w:p w:rsidR="0022764E" w:rsidRPr="001E1E6F" w:rsidRDefault="0022764E" w:rsidP="0056235A">
            <w:pPr>
              <w:spacing w:before="40" w:after="120"/>
              <w:ind w:right="113"/>
            </w:pPr>
            <w:r w:rsidRPr="001E1E6F">
              <w:t>3300</w:t>
            </w:r>
          </w:p>
        </w:tc>
        <w:tc>
          <w:tcPr>
            <w:tcW w:w="781" w:type="dxa"/>
            <w:shd w:val="clear" w:color="auto" w:fill="auto"/>
          </w:tcPr>
          <w:p w:rsidR="0022764E" w:rsidRPr="001E1E6F" w:rsidRDefault="0022764E" w:rsidP="0056235A">
            <w:pPr>
              <w:spacing w:before="40" w:after="120"/>
              <w:ind w:right="113"/>
            </w:pPr>
            <w:r w:rsidRPr="001E1E6F">
              <w:t>3156</w:t>
            </w:r>
          </w:p>
        </w:tc>
        <w:tc>
          <w:tcPr>
            <w:tcW w:w="1381" w:type="dxa"/>
            <w:shd w:val="clear" w:color="auto" w:fill="auto"/>
          </w:tcPr>
          <w:p w:rsidR="0022764E" w:rsidRPr="001E1E6F" w:rsidRDefault="0022764E" w:rsidP="0056235A">
            <w:pPr>
              <w:spacing w:before="40" w:after="120"/>
              <w:ind w:right="113"/>
            </w:pPr>
            <w:r w:rsidRPr="001E1E6F">
              <w:t>6456</w:t>
            </w:r>
          </w:p>
        </w:tc>
      </w:tr>
      <w:tr w:rsidR="0022764E" w:rsidRPr="001E1E6F" w:rsidTr="0056235A">
        <w:tc>
          <w:tcPr>
            <w:tcW w:w="1255" w:type="dxa"/>
            <w:tcBorders>
              <w:bottom w:val="single" w:sz="12" w:space="0" w:color="auto"/>
            </w:tcBorders>
            <w:shd w:val="clear" w:color="auto" w:fill="auto"/>
          </w:tcPr>
          <w:p w:rsidR="0022764E" w:rsidRPr="001E1E6F" w:rsidRDefault="0022764E" w:rsidP="0056235A">
            <w:pPr>
              <w:spacing w:before="40" w:after="120"/>
              <w:ind w:right="113"/>
            </w:pPr>
            <w:r w:rsidRPr="001E1E6F">
              <w:t>Kanton</w:t>
            </w:r>
          </w:p>
        </w:tc>
        <w:tc>
          <w:tcPr>
            <w:tcW w:w="691" w:type="dxa"/>
            <w:tcBorders>
              <w:bottom w:val="single" w:sz="12" w:space="0" w:color="auto"/>
            </w:tcBorders>
            <w:shd w:val="clear" w:color="auto" w:fill="auto"/>
          </w:tcPr>
          <w:p w:rsidR="0022764E" w:rsidRPr="001E1E6F" w:rsidRDefault="0022764E" w:rsidP="0056235A">
            <w:pPr>
              <w:spacing w:before="40" w:after="120"/>
              <w:ind w:right="113"/>
            </w:pPr>
            <w:r w:rsidRPr="001E1E6F">
              <w:t>17</w:t>
            </w:r>
          </w:p>
        </w:tc>
        <w:tc>
          <w:tcPr>
            <w:tcW w:w="781" w:type="dxa"/>
            <w:tcBorders>
              <w:bottom w:val="single" w:sz="12" w:space="0" w:color="auto"/>
            </w:tcBorders>
            <w:shd w:val="clear" w:color="auto" w:fill="auto"/>
          </w:tcPr>
          <w:p w:rsidR="0022764E" w:rsidRPr="001E1E6F" w:rsidRDefault="0022764E" w:rsidP="0056235A">
            <w:pPr>
              <w:spacing w:before="40" w:after="120"/>
              <w:ind w:right="113"/>
            </w:pPr>
            <w:r w:rsidRPr="001E1E6F">
              <w:t>14</w:t>
            </w:r>
          </w:p>
        </w:tc>
        <w:tc>
          <w:tcPr>
            <w:tcW w:w="656" w:type="dxa"/>
            <w:tcBorders>
              <w:bottom w:val="single" w:sz="12" w:space="0" w:color="auto"/>
            </w:tcBorders>
            <w:shd w:val="clear" w:color="auto" w:fill="auto"/>
          </w:tcPr>
          <w:p w:rsidR="0022764E" w:rsidRPr="001E1E6F" w:rsidRDefault="0022764E" w:rsidP="0056235A">
            <w:pPr>
              <w:spacing w:before="40" w:after="120"/>
              <w:ind w:right="113"/>
            </w:pPr>
            <w:r w:rsidRPr="001E1E6F">
              <w:t>31</w:t>
            </w:r>
          </w:p>
        </w:tc>
        <w:tc>
          <w:tcPr>
            <w:tcW w:w="1082" w:type="dxa"/>
            <w:tcBorders>
              <w:bottom w:val="single" w:sz="12" w:space="0" w:color="auto"/>
            </w:tcBorders>
            <w:shd w:val="clear" w:color="auto" w:fill="auto"/>
          </w:tcPr>
          <w:p w:rsidR="0022764E" w:rsidRPr="001E1E6F" w:rsidRDefault="0022764E" w:rsidP="0056235A">
            <w:pPr>
              <w:spacing w:before="40" w:after="120"/>
              <w:ind w:right="113"/>
            </w:pPr>
            <w:r w:rsidRPr="001E1E6F">
              <w:t>Kanton</w:t>
            </w:r>
          </w:p>
        </w:tc>
        <w:tc>
          <w:tcPr>
            <w:tcW w:w="743" w:type="dxa"/>
            <w:tcBorders>
              <w:bottom w:val="single" w:sz="12" w:space="0" w:color="auto"/>
            </w:tcBorders>
            <w:shd w:val="clear" w:color="auto" w:fill="auto"/>
          </w:tcPr>
          <w:p w:rsidR="0022764E" w:rsidRPr="001E1E6F" w:rsidRDefault="0022764E" w:rsidP="0056235A">
            <w:pPr>
              <w:spacing w:before="40" w:after="120"/>
              <w:ind w:right="113"/>
            </w:pPr>
            <w:r w:rsidRPr="001E1E6F">
              <w:t>9</w:t>
            </w:r>
          </w:p>
        </w:tc>
        <w:tc>
          <w:tcPr>
            <w:tcW w:w="781" w:type="dxa"/>
            <w:tcBorders>
              <w:bottom w:val="single" w:sz="12" w:space="0" w:color="auto"/>
            </w:tcBorders>
            <w:shd w:val="clear" w:color="auto" w:fill="auto"/>
          </w:tcPr>
          <w:p w:rsidR="0022764E" w:rsidRPr="001E1E6F" w:rsidRDefault="0022764E" w:rsidP="0056235A">
            <w:pPr>
              <w:spacing w:before="40" w:after="120"/>
              <w:ind w:right="113"/>
            </w:pPr>
            <w:r w:rsidRPr="001E1E6F">
              <w:t>11</w:t>
            </w:r>
          </w:p>
        </w:tc>
        <w:tc>
          <w:tcPr>
            <w:tcW w:w="1381" w:type="dxa"/>
            <w:tcBorders>
              <w:bottom w:val="single" w:sz="12" w:space="0" w:color="auto"/>
            </w:tcBorders>
            <w:shd w:val="clear" w:color="auto" w:fill="auto"/>
          </w:tcPr>
          <w:p w:rsidR="0022764E" w:rsidRPr="001E1E6F" w:rsidRDefault="0022764E" w:rsidP="0056235A">
            <w:pPr>
              <w:spacing w:before="40" w:after="120"/>
              <w:ind w:right="113"/>
            </w:pPr>
            <w:r w:rsidRPr="001E1E6F">
              <w:t>20</w:t>
            </w:r>
          </w:p>
        </w:tc>
      </w:tr>
    </w:tbl>
    <w:p w:rsidR="0022764E" w:rsidRDefault="0022764E" w:rsidP="0022764E">
      <w:pPr>
        <w:spacing w:line="240" w:lineRule="exact"/>
        <w:rPr>
          <w:spacing w:val="4"/>
          <w:w w:val="103"/>
          <w:kern w:val="14"/>
        </w:rPr>
      </w:pPr>
    </w:p>
    <w:p w:rsidR="0022764E" w:rsidRPr="007173BF" w:rsidRDefault="0022764E" w:rsidP="0022764E">
      <w:r w:rsidRPr="007173BF">
        <w:t>Table 23: The needs of women in rural areas received by MWYSSA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22764E" w:rsidRPr="001E1E6F" w:rsidTr="0056235A">
        <w:trPr>
          <w:tblHeader/>
        </w:trPr>
        <w:tc>
          <w:tcPr>
            <w:tcW w:w="7370"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 xml:space="preserve">Subject </w:t>
            </w:r>
          </w:p>
        </w:tc>
      </w:tr>
      <w:tr w:rsidR="0022764E" w:rsidRPr="001E1E6F" w:rsidTr="0056235A">
        <w:trPr>
          <w:trHeight w:hRule="exact" w:val="113"/>
        </w:trPr>
        <w:tc>
          <w:tcPr>
            <w:tcW w:w="7370" w:type="dxa"/>
            <w:tcBorders>
              <w:top w:val="single" w:sz="12" w:space="0" w:color="auto"/>
            </w:tcBorders>
            <w:shd w:val="clear" w:color="auto" w:fill="auto"/>
          </w:tcPr>
          <w:p w:rsidR="0022764E" w:rsidRPr="001E1E6F" w:rsidRDefault="0022764E" w:rsidP="0056235A">
            <w:pPr>
              <w:spacing w:before="40" w:after="120"/>
              <w:ind w:right="113"/>
            </w:pPr>
          </w:p>
        </w:tc>
      </w:tr>
      <w:tr w:rsidR="0022764E" w:rsidRPr="001E1E6F" w:rsidTr="0056235A">
        <w:tc>
          <w:tcPr>
            <w:tcW w:w="7370" w:type="dxa"/>
            <w:tcBorders>
              <w:bottom w:val="single" w:sz="12" w:space="0" w:color="auto"/>
            </w:tcBorders>
            <w:shd w:val="clear" w:color="auto" w:fill="auto"/>
          </w:tcPr>
          <w:p w:rsidR="0022764E" w:rsidRPr="001E1E6F" w:rsidRDefault="0022764E" w:rsidP="0056235A">
            <w:pPr>
              <w:spacing w:before="40" w:after="120"/>
              <w:ind w:right="113"/>
              <w:rPr>
                <w:lang w:val="en-AU"/>
              </w:rPr>
            </w:pPr>
            <w:r w:rsidRPr="001E1E6F">
              <w:rPr>
                <w:lang w:val="en-AU"/>
              </w:rPr>
              <w:t>1)Need of Women’s Centre</w:t>
            </w:r>
          </w:p>
          <w:p w:rsidR="0022764E" w:rsidRPr="001E1E6F" w:rsidRDefault="0022764E" w:rsidP="0056235A">
            <w:pPr>
              <w:spacing w:before="40" w:after="120"/>
              <w:ind w:right="113"/>
              <w:rPr>
                <w:lang w:val="en-AU"/>
              </w:rPr>
            </w:pPr>
            <w:r w:rsidRPr="001E1E6F">
              <w:rPr>
                <w:lang w:val="en-AU"/>
              </w:rPr>
              <w:t>2)Ask for small grants that meant for women</w:t>
            </w:r>
          </w:p>
          <w:p w:rsidR="0022764E" w:rsidRPr="001E1E6F" w:rsidRDefault="0022764E" w:rsidP="0056235A">
            <w:pPr>
              <w:spacing w:before="40" w:after="120"/>
              <w:ind w:right="113"/>
              <w:rPr>
                <w:lang w:val="en-AU"/>
              </w:rPr>
            </w:pPr>
            <w:r w:rsidRPr="001E1E6F">
              <w:rPr>
                <w:lang w:val="en-AU"/>
              </w:rPr>
              <w:t xml:space="preserve">3)Need of sewing machines, threads, materials, </w:t>
            </w:r>
          </w:p>
          <w:p w:rsidR="0022764E" w:rsidRPr="001E1E6F" w:rsidRDefault="0022764E" w:rsidP="0056235A">
            <w:pPr>
              <w:spacing w:before="40" w:after="120"/>
              <w:ind w:right="113"/>
              <w:rPr>
                <w:lang w:val="en-AU"/>
              </w:rPr>
            </w:pPr>
            <w:r w:rsidRPr="001E1E6F">
              <w:rPr>
                <w:lang w:val="en-AU"/>
              </w:rPr>
              <w:t xml:space="preserve">4) Trainings to women on the following e.g. </w:t>
            </w:r>
          </w:p>
          <w:p w:rsidR="0022764E" w:rsidRPr="001E1E6F" w:rsidRDefault="0022764E" w:rsidP="0056235A">
            <w:pPr>
              <w:spacing w:before="40" w:after="120"/>
              <w:ind w:right="113"/>
            </w:pPr>
            <w:r w:rsidRPr="001E1E6F">
              <w:t>Fixing broken down sewing machines</w:t>
            </w:r>
          </w:p>
          <w:p w:rsidR="0022764E" w:rsidRPr="001E1E6F" w:rsidRDefault="0022764E" w:rsidP="0056235A">
            <w:pPr>
              <w:spacing w:before="40" w:after="120"/>
              <w:ind w:right="113"/>
            </w:pPr>
            <w:r w:rsidRPr="001E1E6F">
              <w:t>Women’s right/Human right</w:t>
            </w:r>
          </w:p>
          <w:p w:rsidR="0022764E" w:rsidRPr="001E1E6F" w:rsidRDefault="0022764E" w:rsidP="0056235A">
            <w:pPr>
              <w:spacing w:before="40" w:after="120"/>
              <w:ind w:right="113"/>
            </w:pPr>
            <w:r w:rsidRPr="001E1E6F">
              <w:t>Cooking</w:t>
            </w:r>
          </w:p>
          <w:p w:rsidR="0022764E" w:rsidRPr="001E1E6F" w:rsidRDefault="0022764E" w:rsidP="0056235A">
            <w:pPr>
              <w:spacing w:before="40" w:after="120"/>
              <w:ind w:right="113"/>
            </w:pPr>
            <w:r w:rsidRPr="001E1E6F">
              <w:t>Sewing</w:t>
            </w:r>
          </w:p>
          <w:p w:rsidR="0022764E" w:rsidRPr="001E1E6F" w:rsidRDefault="0022764E" w:rsidP="0056235A">
            <w:pPr>
              <w:spacing w:before="40" w:after="120"/>
              <w:ind w:right="113"/>
            </w:pPr>
            <w:r w:rsidRPr="001E1E6F">
              <w:t>Tie dying</w:t>
            </w:r>
          </w:p>
          <w:p w:rsidR="0022764E" w:rsidRPr="001E1E6F" w:rsidRDefault="0022764E" w:rsidP="0056235A">
            <w:pPr>
              <w:spacing w:before="40" w:after="120"/>
              <w:ind w:right="113"/>
            </w:pPr>
            <w:r w:rsidRPr="001E1E6F">
              <w:t>Gardening</w:t>
            </w:r>
          </w:p>
          <w:p w:rsidR="0022764E" w:rsidRPr="001E1E6F" w:rsidRDefault="0022764E" w:rsidP="0056235A">
            <w:pPr>
              <w:spacing w:before="40" w:after="120"/>
              <w:ind w:right="113"/>
            </w:pPr>
            <w:r w:rsidRPr="001E1E6F">
              <w:t>Parenting &amp; Counselling</w:t>
            </w:r>
          </w:p>
          <w:p w:rsidR="0022764E" w:rsidRPr="001E1E6F" w:rsidRDefault="0022764E" w:rsidP="0056235A">
            <w:pPr>
              <w:spacing w:before="40" w:after="120"/>
              <w:ind w:right="113"/>
            </w:pPr>
            <w:r w:rsidRPr="001E1E6F">
              <w:t>Budgeting, starting a business</w:t>
            </w:r>
          </w:p>
          <w:p w:rsidR="0022764E" w:rsidRPr="001E1E6F" w:rsidRDefault="0022764E" w:rsidP="0056235A">
            <w:pPr>
              <w:spacing w:before="40" w:after="120"/>
              <w:ind w:right="113"/>
            </w:pPr>
            <w:r w:rsidRPr="001E1E6F">
              <w:t>Family health planning &amp; hygiene</w:t>
            </w:r>
          </w:p>
          <w:p w:rsidR="0022764E" w:rsidRPr="001E1E6F" w:rsidRDefault="0022764E" w:rsidP="0056235A">
            <w:pPr>
              <w:spacing w:before="40" w:after="120"/>
              <w:ind w:right="113"/>
              <w:rPr>
                <w:lang w:val="en-AU"/>
              </w:rPr>
            </w:pPr>
            <w:r w:rsidRPr="001E1E6F">
              <w:rPr>
                <w:lang w:val="en-AU"/>
              </w:rPr>
              <w:lastRenderedPageBreak/>
              <w:t>5) Funds to support their activities</w:t>
            </w:r>
          </w:p>
          <w:p w:rsidR="0022764E" w:rsidRPr="001E1E6F" w:rsidRDefault="0022764E" w:rsidP="0056235A">
            <w:pPr>
              <w:spacing w:before="40" w:after="120"/>
              <w:ind w:right="113"/>
              <w:rPr>
                <w:lang w:val="en-AU"/>
              </w:rPr>
            </w:pPr>
            <w:r w:rsidRPr="001E1E6F">
              <w:rPr>
                <w:lang w:val="en-AU"/>
              </w:rPr>
              <w:t>6) Need of sport gears</w:t>
            </w:r>
          </w:p>
          <w:p w:rsidR="0022764E" w:rsidRPr="001E1E6F" w:rsidRDefault="0022764E" w:rsidP="0056235A">
            <w:pPr>
              <w:spacing w:before="40" w:after="120"/>
              <w:ind w:right="113"/>
              <w:rPr>
                <w:lang w:val="en-AU"/>
              </w:rPr>
            </w:pPr>
            <w:r w:rsidRPr="001E1E6F">
              <w:rPr>
                <w:lang w:val="en-AU"/>
              </w:rPr>
              <w:t>7) Need of water supply to household</w:t>
            </w:r>
          </w:p>
        </w:tc>
      </w:tr>
    </w:tbl>
    <w:p w:rsidR="0022764E" w:rsidRPr="00470828" w:rsidRDefault="0022764E" w:rsidP="0022764E">
      <w:pPr>
        <w:spacing w:line="240" w:lineRule="exact"/>
        <w:jc w:val="both"/>
        <w:rPr>
          <w:spacing w:val="4"/>
          <w:w w:val="103"/>
          <w:kern w:val="14"/>
        </w:rPr>
      </w:pPr>
      <w:r w:rsidRPr="00470828">
        <w:rPr>
          <w:spacing w:val="4"/>
          <w:w w:val="103"/>
          <w:kern w:val="14"/>
        </w:rPr>
        <w:lastRenderedPageBreak/>
        <w:t>Source: WDD office</w:t>
      </w: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Pr="007173BF" w:rsidRDefault="0022764E" w:rsidP="0022764E">
      <w:r w:rsidRPr="007173BF">
        <w:t xml:space="preserve">Table 24: Outer Island Programmes which have a direct impact on women run by other Government Ministries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9"/>
        <w:gridCol w:w="6181"/>
      </w:tblGrid>
      <w:tr w:rsidR="0022764E" w:rsidRPr="001E1E6F" w:rsidTr="0056235A">
        <w:trPr>
          <w:tblHeader/>
        </w:trPr>
        <w:tc>
          <w:tcPr>
            <w:tcW w:w="1189"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rPr>
            </w:pPr>
            <w:r w:rsidRPr="001E1E6F">
              <w:rPr>
                <w:i/>
                <w:sz w:val="16"/>
              </w:rPr>
              <w:t>MHMS</w:t>
            </w:r>
          </w:p>
        </w:tc>
        <w:tc>
          <w:tcPr>
            <w:tcW w:w="6181" w:type="dxa"/>
            <w:tcBorders>
              <w:top w:val="single" w:sz="4" w:space="0" w:color="auto"/>
              <w:bottom w:val="single" w:sz="12" w:space="0" w:color="auto"/>
            </w:tcBorders>
            <w:shd w:val="clear" w:color="auto" w:fill="auto"/>
            <w:vAlign w:val="bottom"/>
          </w:tcPr>
          <w:p w:rsidR="0022764E" w:rsidRPr="001E1E6F" w:rsidRDefault="0022764E" w:rsidP="0056235A">
            <w:pPr>
              <w:spacing w:before="80" w:after="80" w:line="200" w:lineRule="exact"/>
              <w:ind w:right="113"/>
              <w:rPr>
                <w:i/>
                <w:sz w:val="16"/>
                <w:lang w:val="en-AU"/>
              </w:rPr>
            </w:pPr>
            <w:r w:rsidRPr="001E1E6F">
              <w:rPr>
                <w:i/>
                <w:sz w:val="16"/>
                <w:lang w:val="en-AU"/>
              </w:rPr>
              <w:t xml:space="preserve">Hygiene (Ways to avoid Diarrhea and Vomiting) </w:t>
            </w:r>
          </w:p>
          <w:p w:rsidR="0022764E" w:rsidRPr="001E1E6F" w:rsidRDefault="0022764E" w:rsidP="0056235A">
            <w:pPr>
              <w:spacing w:before="80" w:after="80" w:line="200" w:lineRule="exact"/>
              <w:ind w:right="113"/>
              <w:rPr>
                <w:i/>
                <w:sz w:val="16"/>
                <w:lang w:val="en-AU"/>
              </w:rPr>
            </w:pPr>
            <w:r w:rsidRPr="001E1E6F">
              <w:rPr>
                <w:i/>
                <w:sz w:val="16"/>
                <w:lang w:val="en-AU"/>
              </w:rPr>
              <w:t>Nutrition (Balanced Food)</w:t>
            </w:r>
          </w:p>
          <w:p w:rsidR="0022764E" w:rsidRPr="001E1E6F" w:rsidRDefault="0022764E" w:rsidP="0056235A">
            <w:pPr>
              <w:spacing w:before="80" w:after="80" w:line="200" w:lineRule="exact"/>
              <w:ind w:right="113"/>
              <w:rPr>
                <w:i/>
                <w:sz w:val="16"/>
                <w:lang w:val="en-AU"/>
              </w:rPr>
            </w:pPr>
            <w:r w:rsidRPr="001E1E6F">
              <w:rPr>
                <w:i/>
                <w:sz w:val="16"/>
                <w:lang w:val="en-AU"/>
              </w:rPr>
              <w:t>Family Planning Methods and effects of population growth</w:t>
            </w:r>
          </w:p>
          <w:p w:rsidR="0022764E" w:rsidRPr="001E1E6F" w:rsidRDefault="0022764E" w:rsidP="0056235A">
            <w:pPr>
              <w:spacing w:before="80" w:after="80" w:line="200" w:lineRule="exact"/>
              <w:ind w:right="113"/>
              <w:rPr>
                <w:i/>
                <w:sz w:val="16"/>
                <w:lang w:val="en-AU"/>
              </w:rPr>
            </w:pPr>
            <w:r w:rsidRPr="001E1E6F">
              <w:rPr>
                <w:i/>
                <w:sz w:val="16"/>
                <w:lang w:val="en-AU"/>
              </w:rPr>
              <w:t>Breastfeeding</w:t>
            </w:r>
          </w:p>
          <w:p w:rsidR="0022764E" w:rsidRPr="001E1E6F" w:rsidRDefault="0022764E" w:rsidP="0056235A">
            <w:pPr>
              <w:spacing w:before="80" w:after="80" w:line="200" w:lineRule="exact"/>
              <w:ind w:right="113"/>
              <w:rPr>
                <w:i/>
                <w:sz w:val="16"/>
                <w:lang w:val="en-AU"/>
              </w:rPr>
            </w:pPr>
            <w:r w:rsidRPr="001E1E6F">
              <w:rPr>
                <w:i/>
                <w:sz w:val="16"/>
                <w:lang w:val="en-AU"/>
              </w:rPr>
              <w:t>Toilet in a home (sanitation)</w:t>
            </w:r>
          </w:p>
          <w:p w:rsidR="0022764E" w:rsidRPr="001E1E6F" w:rsidRDefault="0022764E" w:rsidP="0056235A">
            <w:pPr>
              <w:spacing w:before="80" w:after="80" w:line="200" w:lineRule="exact"/>
              <w:ind w:right="113"/>
              <w:rPr>
                <w:i/>
                <w:sz w:val="16"/>
                <w:lang w:val="en-AU"/>
              </w:rPr>
            </w:pPr>
            <w:r w:rsidRPr="001E1E6F">
              <w:rPr>
                <w:i/>
                <w:sz w:val="16"/>
                <w:lang w:val="en-AU"/>
              </w:rPr>
              <w:t xml:space="preserve">Using sunlight to purifies water </w:t>
            </w:r>
          </w:p>
          <w:p w:rsidR="0022764E" w:rsidRPr="001E1E6F" w:rsidRDefault="0022764E" w:rsidP="0056235A">
            <w:pPr>
              <w:spacing w:before="80" w:after="80" w:line="200" w:lineRule="exact"/>
              <w:ind w:right="113"/>
              <w:rPr>
                <w:i/>
                <w:sz w:val="16"/>
              </w:rPr>
            </w:pPr>
          </w:p>
        </w:tc>
      </w:tr>
      <w:tr w:rsidR="0022764E" w:rsidRPr="001E1E6F" w:rsidTr="0056235A">
        <w:trPr>
          <w:trHeight w:hRule="exact" w:val="113"/>
        </w:trPr>
        <w:tc>
          <w:tcPr>
            <w:tcW w:w="1189" w:type="dxa"/>
            <w:tcBorders>
              <w:top w:val="single" w:sz="12" w:space="0" w:color="auto"/>
            </w:tcBorders>
            <w:shd w:val="clear" w:color="auto" w:fill="auto"/>
          </w:tcPr>
          <w:p w:rsidR="0022764E" w:rsidRPr="001E1E6F" w:rsidRDefault="0022764E" w:rsidP="0056235A">
            <w:pPr>
              <w:spacing w:before="40" w:after="120"/>
              <w:ind w:right="113"/>
            </w:pPr>
          </w:p>
        </w:tc>
        <w:tc>
          <w:tcPr>
            <w:tcW w:w="6181" w:type="dxa"/>
            <w:tcBorders>
              <w:top w:val="single" w:sz="12" w:space="0" w:color="auto"/>
            </w:tcBorders>
            <w:shd w:val="clear" w:color="auto" w:fill="auto"/>
          </w:tcPr>
          <w:p w:rsidR="0022764E" w:rsidRPr="001E1E6F" w:rsidRDefault="0022764E" w:rsidP="0056235A">
            <w:pPr>
              <w:spacing w:before="40" w:after="120"/>
              <w:ind w:right="113"/>
              <w:rPr>
                <w:lang w:val="en-AU"/>
              </w:rPr>
            </w:pPr>
          </w:p>
        </w:tc>
      </w:tr>
      <w:tr w:rsidR="0022764E" w:rsidRPr="001E1E6F" w:rsidTr="0056235A">
        <w:tc>
          <w:tcPr>
            <w:tcW w:w="1189" w:type="dxa"/>
            <w:shd w:val="clear" w:color="auto" w:fill="auto"/>
          </w:tcPr>
          <w:p w:rsidR="0022764E" w:rsidRPr="001E1E6F" w:rsidRDefault="0022764E" w:rsidP="0056235A">
            <w:pPr>
              <w:spacing w:before="40" w:after="120"/>
              <w:ind w:right="113"/>
            </w:pPr>
            <w:r w:rsidRPr="001E1E6F">
              <w:t>MELAD</w:t>
            </w:r>
          </w:p>
        </w:tc>
        <w:tc>
          <w:tcPr>
            <w:tcW w:w="6181" w:type="dxa"/>
            <w:shd w:val="clear" w:color="auto" w:fill="auto"/>
          </w:tcPr>
          <w:p w:rsidR="0022764E" w:rsidRPr="001E1E6F" w:rsidRDefault="0022764E" w:rsidP="0056235A">
            <w:pPr>
              <w:spacing w:before="40" w:after="120"/>
              <w:ind w:right="113"/>
              <w:rPr>
                <w:lang w:val="en-AU"/>
              </w:rPr>
            </w:pPr>
            <w:r w:rsidRPr="001E1E6F">
              <w:rPr>
                <w:lang w:val="en-AU"/>
              </w:rPr>
              <w:t>Farming Methods/Agroforestry</w:t>
            </w:r>
          </w:p>
          <w:p w:rsidR="0022764E" w:rsidRPr="001E1E6F" w:rsidRDefault="0022764E" w:rsidP="0056235A">
            <w:pPr>
              <w:spacing w:before="40" w:after="120"/>
              <w:ind w:right="113"/>
              <w:rPr>
                <w:lang w:val="en-AU"/>
              </w:rPr>
            </w:pPr>
            <w:r w:rsidRPr="001E1E6F">
              <w:rPr>
                <w:lang w:val="en-AU"/>
              </w:rPr>
              <w:t xml:space="preserve">Ways to improve the quality of a product </w:t>
            </w:r>
          </w:p>
          <w:p w:rsidR="0022764E" w:rsidRPr="001E1E6F" w:rsidRDefault="0022764E" w:rsidP="0056235A">
            <w:pPr>
              <w:spacing w:before="40" w:after="120"/>
              <w:ind w:right="113"/>
              <w:rPr>
                <w:lang w:val="en-AU"/>
              </w:rPr>
            </w:pPr>
            <w:r w:rsidRPr="001E1E6F">
              <w:rPr>
                <w:lang w:val="en-AU"/>
              </w:rPr>
              <w:t>Livestock Management</w:t>
            </w:r>
          </w:p>
          <w:p w:rsidR="0022764E" w:rsidRPr="001E1E6F" w:rsidRDefault="0022764E" w:rsidP="0056235A">
            <w:pPr>
              <w:spacing w:before="40" w:after="120"/>
              <w:ind w:right="113"/>
              <w:rPr>
                <w:lang w:val="en-AU"/>
              </w:rPr>
            </w:pPr>
            <w:r w:rsidRPr="001E1E6F">
              <w:rPr>
                <w:lang w:val="en-AU"/>
              </w:rPr>
              <w:t>Food Security</w:t>
            </w:r>
          </w:p>
          <w:p w:rsidR="0022764E" w:rsidRPr="001E1E6F" w:rsidRDefault="0022764E" w:rsidP="0056235A">
            <w:pPr>
              <w:spacing w:before="40" w:after="120"/>
              <w:ind w:right="113"/>
              <w:rPr>
                <w:lang w:val="en-AU"/>
              </w:rPr>
            </w:pPr>
            <w:r w:rsidRPr="001E1E6F">
              <w:rPr>
                <w:lang w:val="en-AU"/>
              </w:rPr>
              <w:t>Composting</w:t>
            </w:r>
          </w:p>
          <w:p w:rsidR="0022764E" w:rsidRPr="001E1E6F" w:rsidRDefault="0022764E" w:rsidP="0056235A">
            <w:pPr>
              <w:spacing w:before="40" w:after="120"/>
              <w:ind w:right="113"/>
              <w:rPr>
                <w:lang w:val="en-AU"/>
              </w:rPr>
            </w:pPr>
            <w:r w:rsidRPr="001E1E6F">
              <w:rPr>
                <w:lang w:val="en-AU"/>
              </w:rPr>
              <w:t>How to set up a garden</w:t>
            </w:r>
          </w:p>
          <w:p w:rsidR="0022764E" w:rsidRPr="001E1E6F" w:rsidRDefault="0022764E" w:rsidP="0056235A">
            <w:pPr>
              <w:spacing w:before="40" w:after="120"/>
              <w:ind w:right="113"/>
              <w:rPr>
                <w:lang w:val="en-AU"/>
              </w:rPr>
            </w:pPr>
            <w:r w:rsidRPr="001E1E6F">
              <w:rPr>
                <w:lang w:val="en-AU"/>
              </w:rPr>
              <w:t>Extension program</w:t>
            </w:r>
          </w:p>
          <w:p w:rsidR="0022764E" w:rsidRPr="001E1E6F" w:rsidRDefault="0022764E" w:rsidP="0056235A">
            <w:pPr>
              <w:spacing w:before="40" w:after="120"/>
              <w:ind w:right="113"/>
            </w:pPr>
          </w:p>
        </w:tc>
      </w:tr>
      <w:tr w:rsidR="0022764E" w:rsidRPr="001E1E6F" w:rsidTr="0056235A">
        <w:tc>
          <w:tcPr>
            <w:tcW w:w="1189" w:type="dxa"/>
            <w:shd w:val="clear" w:color="auto" w:fill="auto"/>
          </w:tcPr>
          <w:p w:rsidR="0022764E" w:rsidRPr="001E1E6F" w:rsidRDefault="0022764E" w:rsidP="0056235A">
            <w:pPr>
              <w:spacing w:before="40" w:after="120"/>
              <w:ind w:right="113"/>
            </w:pPr>
            <w:r w:rsidRPr="001E1E6F">
              <w:t>MWYSA</w:t>
            </w:r>
          </w:p>
        </w:tc>
        <w:tc>
          <w:tcPr>
            <w:tcW w:w="6181" w:type="dxa"/>
            <w:shd w:val="clear" w:color="auto" w:fill="auto"/>
          </w:tcPr>
          <w:p w:rsidR="0022764E" w:rsidRPr="001E1E6F" w:rsidRDefault="0022764E" w:rsidP="0056235A">
            <w:pPr>
              <w:spacing w:before="40" w:after="120"/>
              <w:ind w:right="113"/>
              <w:rPr>
                <w:lang w:val="en-AU"/>
              </w:rPr>
            </w:pPr>
            <w:r w:rsidRPr="001E1E6F">
              <w:rPr>
                <w:lang w:val="en-AU"/>
              </w:rPr>
              <w:t>Difference between Gender and Sex</w:t>
            </w:r>
          </w:p>
          <w:p w:rsidR="0022764E" w:rsidRPr="001E1E6F" w:rsidRDefault="0022764E" w:rsidP="0056235A">
            <w:pPr>
              <w:spacing w:before="40" w:after="120"/>
              <w:ind w:right="113"/>
              <w:rPr>
                <w:lang w:val="en-AU"/>
              </w:rPr>
            </w:pPr>
            <w:r w:rsidRPr="001E1E6F">
              <w:rPr>
                <w:lang w:val="en-AU"/>
              </w:rPr>
              <w:t>Gender Stereotypes</w:t>
            </w:r>
          </w:p>
          <w:p w:rsidR="0022764E" w:rsidRPr="001E1E6F" w:rsidRDefault="0022764E" w:rsidP="0056235A">
            <w:pPr>
              <w:spacing w:before="40" w:after="120"/>
              <w:ind w:right="113"/>
              <w:rPr>
                <w:lang w:val="en-AU"/>
              </w:rPr>
            </w:pPr>
            <w:r w:rsidRPr="001E1E6F">
              <w:rPr>
                <w:lang w:val="en-AU"/>
              </w:rPr>
              <w:t>Human right</w:t>
            </w:r>
          </w:p>
          <w:p w:rsidR="0022764E" w:rsidRPr="001E1E6F" w:rsidRDefault="0022764E" w:rsidP="0056235A">
            <w:pPr>
              <w:spacing w:before="40" w:after="120"/>
              <w:ind w:right="113"/>
              <w:rPr>
                <w:lang w:val="en-AU"/>
              </w:rPr>
            </w:pPr>
            <w:r w:rsidRPr="001E1E6F">
              <w:rPr>
                <w:lang w:val="en-AU"/>
              </w:rPr>
              <w:t>Women Economic empowerment</w:t>
            </w:r>
          </w:p>
          <w:p w:rsidR="0022764E" w:rsidRPr="001E1E6F" w:rsidRDefault="0022764E" w:rsidP="0056235A">
            <w:pPr>
              <w:spacing w:before="40" w:after="120"/>
              <w:ind w:right="113"/>
              <w:rPr>
                <w:lang w:val="en-AU"/>
              </w:rPr>
            </w:pPr>
            <w:r w:rsidRPr="001E1E6F">
              <w:rPr>
                <w:lang w:val="en-AU"/>
              </w:rPr>
              <w:t>Women’s and Men’s Role and Responsibilities</w:t>
            </w:r>
          </w:p>
          <w:p w:rsidR="0022764E" w:rsidRPr="001E1E6F" w:rsidRDefault="0022764E" w:rsidP="0056235A">
            <w:pPr>
              <w:spacing w:before="40" w:after="120"/>
              <w:ind w:right="113"/>
              <w:rPr>
                <w:lang w:val="en-AU"/>
              </w:rPr>
            </w:pPr>
            <w:r w:rsidRPr="001E1E6F">
              <w:rPr>
                <w:lang w:val="en-AU"/>
              </w:rPr>
              <w:t>What and How the wife and the husband should do or contribute for the good wellbeing and livelihood of all the family members</w:t>
            </w:r>
          </w:p>
          <w:p w:rsidR="0022764E" w:rsidRPr="001E1E6F" w:rsidRDefault="0022764E" w:rsidP="0056235A">
            <w:pPr>
              <w:spacing w:before="40" w:after="120"/>
              <w:ind w:right="113"/>
              <w:rPr>
                <w:lang w:val="en-AU"/>
              </w:rPr>
            </w:pPr>
            <w:r w:rsidRPr="001E1E6F">
              <w:rPr>
                <w:lang w:val="en-AU"/>
              </w:rPr>
              <w:t xml:space="preserve">Parenting Skills </w:t>
            </w:r>
          </w:p>
          <w:p w:rsidR="0022764E" w:rsidRPr="001E1E6F" w:rsidRDefault="0022764E" w:rsidP="0056235A">
            <w:pPr>
              <w:spacing w:before="40" w:after="120"/>
              <w:ind w:right="113"/>
              <w:rPr>
                <w:lang w:val="en-AU"/>
              </w:rPr>
            </w:pPr>
            <w:r w:rsidRPr="001E1E6F">
              <w:rPr>
                <w:lang w:val="en-AU"/>
              </w:rPr>
              <w:t>Domestic violence, rape, children abusive</w:t>
            </w:r>
          </w:p>
          <w:p w:rsidR="0022764E" w:rsidRPr="001E1E6F" w:rsidRDefault="0022764E" w:rsidP="0056235A">
            <w:pPr>
              <w:spacing w:before="40" w:after="120"/>
              <w:ind w:right="113"/>
            </w:pPr>
          </w:p>
        </w:tc>
      </w:tr>
      <w:tr w:rsidR="0022764E" w:rsidRPr="001E1E6F" w:rsidTr="0056235A">
        <w:tc>
          <w:tcPr>
            <w:tcW w:w="1189" w:type="dxa"/>
            <w:shd w:val="clear" w:color="auto" w:fill="auto"/>
          </w:tcPr>
          <w:p w:rsidR="0022764E" w:rsidRPr="001E1E6F" w:rsidRDefault="0022764E" w:rsidP="0056235A">
            <w:pPr>
              <w:spacing w:before="40" w:after="120"/>
              <w:ind w:right="113"/>
            </w:pPr>
            <w:r w:rsidRPr="001E1E6F">
              <w:lastRenderedPageBreak/>
              <w:t>AMAK</w:t>
            </w:r>
          </w:p>
        </w:tc>
        <w:tc>
          <w:tcPr>
            <w:tcW w:w="6181" w:type="dxa"/>
            <w:shd w:val="clear" w:color="auto" w:fill="auto"/>
          </w:tcPr>
          <w:p w:rsidR="0022764E" w:rsidRPr="001E1E6F" w:rsidRDefault="0022764E" w:rsidP="0056235A">
            <w:pPr>
              <w:spacing w:before="40" w:after="120"/>
              <w:ind w:right="113"/>
              <w:rPr>
                <w:lang w:val="en-AU"/>
              </w:rPr>
            </w:pPr>
            <w:r w:rsidRPr="001E1E6F">
              <w:rPr>
                <w:lang w:val="en-AU"/>
              </w:rPr>
              <w:t>–Cooking, Sewing and fixing a broken-down sewing machines</w:t>
            </w:r>
          </w:p>
          <w:p w:rsidR="0022764E" w:rsidRPr="001E1E6F" w:rsidRDefault="0022764E" w:rsidP="0056235A">
            <w:pPr>
              <w:spacing w:before="40" w:after="120"/>
              <w:ind w:right="113"/>
              <w:rPr>
                <w:lang w:val="en-AU"/>
              </w:rPr>
            </w:pPr>
            <w:r w:rsidRPr="001E1E6F">
              <w:rPr>
                <w:lang w:val="en-AU"/>
              </w:rPr>
              <w:t xml:space="preserve">How to cook foods that are available on the Island e.g. from trees/plants exist on the island  </w:t>
            </w:r>
          </w:p>
          <w:p w:rsidR="0022764E" w:rsidRPr="001E1E6F" w:rsidRDefault="0022764E" w:rsidP="0056235A">
            <w:pPr>
              <w:spacing w:before="40" w:after="120"/>
              <w:ind w:right="113"/>
              <w:rPr>
                <w:lang w:val="en-AU"/>
              </w:rPr>
            </w:pPr>
            <w:r w:rsidRPr="001E1E6F">
              <w:rPr>
                <w:lang w:val="en-AU"/>
              </w:rPr>
              <w:t>Sewing clothes for kids, school uniforms and men’s and women’s clothes</w:t>
            </w:r>
          </w:p>
          <w:p w:rsidR="0022764E" w:rsidRPr="001E1E6F" w:rsidRDefault="0022764E" w:rsidP="0056235A">
            <w:pPr>
              <w:spacing w:before="40" w:after="120"/>
              <w:ind w:right="113"/>
              <w:rPr>
                <w:lang w:val="en-AU"/>
              </w:rPr>
            </w:pPr>
            <w:r w:rsidRPr="001E1E6F">
              <w:rPr>
                <w:lang w:val="en-AU"/>
              </w:rPr>
              <w:t>Training on how to repair sewing machines</w:t>
            </w:r>
          </w:p>
          <w:p w:rsidR="0022764E" w:rsidRPr="001E1E6F" w:rsidRDefault="0022764E" w:rsidP="0056235A">
            <w:pPr>
              <w:spacing w:before="40" w:after="120"/>
              <w:ind w:right="113"/>
              <w:rPr>
                <w:lang w:val="en-AU"/>
              </w:rPr>
            </w:pPr>
            <w:r w:rsidRPr="001E1E6F">
              <w:rPr>
                <w:lang w:val="en-AU"/>
              </w:rPr>
              <w:t>Tie dye</w:t>
            </w:r>
          </w:p>
          <w:p w:rsidR="0022764E" w:rsidRPr="001E1E6F" w:rsidRDefault="0022764E" w:rsidP="0056235A">
            <w:pPr>
              <w:spacing w:before="40" w:after="120"/>
              <w:ind w:right="113"/>
              <w:rPr>
                <w:lang w:val="en-AU"/>
              </w:rPr>
            </w:pPr>
            <w:r w:rsidRPr="001E1E6F">
              <w:rPr>
                <w:lang w:val="en-AU"/>
              </w:rPr>
              <w:t>Making local handicraft like local shoulder bag and etc</w:t>
            </w:r>
          </w:p>
          <w:p w:rsidR="0022764E" w:rsidRPr="001E1E6F" w:rsidRDefault="0022764E" w:rsidP="0056235A">
            <w:pPr>
              <w:spacing w:before="40" w:after="120"/>
              <w:ind w:right="113"/>
            </w:pPr>
          </w:p>
        </w:tc>
      </w:tr>
      <w:tr w:rsidR="0022764E" w:rsidRPr="001E1E6F" w:rsidTr="0056235A">
        <w:tc>
          <w:tcPr>
            <w:tcW w:w="1189" w:type="dxa"/>
            <w:shd w:val="clear" w:color="auto" w:fill="auto"/>
          </w:tcPr>
          <w:p w:rsidR="0022764E" w:rsidRPr="001E1E6F" w:rsidRDefault="0022764E" w:rsidP="0056235A">
            <w:pPr>
              <w:spacing w:before="40" w:after="120"/>
              <w:ind w:right="113"/>
            </w:pPr>
            <w:r w:rsidRPr="001E1E6F">
              <w:t>MCIC</w:t>
            </w:r>
          </w:p>
        </w:tc>
        <w:tc>
          <w:tcPr>
            <w:tcW w:w="6181" w:type="dxa"/>
            <w:shd w:val="clear" w:color="auto" w:fill="auto"/>
          </w:tcPr>
          <w:p w:rsidR="0022764E" w:rsidRPr="001E1E6F" w:rsidRDefault="0022764E" w:rsidP="0056235A">
            <w:pPr>
              <w:spacing w:before="40" w:after="120"/>
              <w:ind w:right="113"/>
              <w:rPr>
                <w:lang w:val="en-AU"/>
              </w:rPr>
            </w:pPr>
            <w:r w:rsidRPr="001E1E6F">
              <w:rPr>
                <w:lang w:val="en-AU"/>
              </w:rPr>
              <w:t>How to start and maintain a Business</w:t>
            </w:r>
          </w:p>
          <w:p w:rsidR="0022764E" w:rsidRPr="001E1E6F" w:rsidRDefault="0022764E" w:rsidP="0056235A">
            <w:pPr>
              <w:spacing w:before="40" w:after="120"/>
              <w:ind w:right="113"/>
              <w:rPr>
                <w:lang w:val="en-AU"/>
              </w:rPr>
            </w:pPr>
            <w:r w:rsidRPr="001E1E6F">
              <w:rPr>
                <w:lang w:val="en-AU"/>
              </w:rPr>
              <w:t>Balancing accounts</w:t>
            </w:r>
          </w:p>
          <w:p w:rsidR="0022764E" w:rsidRPr="001E1E6F" w:rsidRDefault="0022764E" w:rsidP="0056235A">
            <w:pPr>
              <w:spacing w:before="40" w:after="120"/>
              <w:ind w:right="113"/>
              <w:rPr>
                <w:lang w:val="en-AU"/>
              </w:rPr>
            </w:pPr>
            <w:r w:rsidRPr="001E1E6F">
              <w:rPr>
                <w:lang w:val="en-AU"/>
              </w:rPr>
              <w:t>Basic Marketing</w:t>
            </w:r>
          </w:p>
          <w:p w:rsidR="0022764E" w:rsidRPr="001E1E6F" w:rsidRDefault="0022764E" w:rsidP="0056235A">
            <w:pPr>
              <w:spacing w:before="40" w:after="120"/>
              <w:ind w:right="113"/>
              <w:rPr>
                <w:lang w:val="en-AU"/>
              </w:rPr>
            </w:pPr>
            <w:r w:rsidRPr="001E1E6F">
              <w:rPr>
                <w:lang w:val="en-AU"/>
              </w:rPr>
              <w:t>Saving and Loan</w:t>
            </w:r>
          </w:p>
          <w:p w:rsidR="0022764E" w:rsidRPr="001E1E6F" w:rsidRDefault="0022764E" w:rsidP="0056235A">
            <w:pPr>
              <w:spacing w:before="40" w:after="120"/>
              <w:ind w:right="113"/>
              <w:rPr>
                <w:lang w:val="en-AU"/>
              </w:rPr>
            </w:pPr>
            <w:r w:rsidRPr="001E1E6F">
              <w:rPr>
                <w:lang w:val="en-AU"/>
              </w:rPr>
              <w:t>Budgeting/Financial Literature</w:t>
            </w:r>
          </w:p>
          <w:p w:rsidR="0022764E" w:rsidRPr="001E1E6F" w:rsidRDefault="0022764E" w:rsidP="0056235A">
            <w:pPr>
              <w:spacing w:before="40" w:after="120"/>
              <w:ind w:right="113"/>
              <w:rPr>
                <w:lang w:val="en-AU"/>
              </w:rPr>
            </w:pPr>
            <w:r w:rsidRPr="001E1E6F">
              <w:rPr>
                <w:lang w:val="en-AU"/>
              </w:rPr>
              <w:t>Women’s Business Work plan</w:t>
            </w:r>
          </w:p>
          <w:p w:rsidR="0022764E" w:rsidRPr="001E1E6F" w:rsidRDefault="0022764E" w:rsidP="0056235A">
            <w:pPr>
              <w:spacing w:before="40" w:after="120"/>
              <w:ind w:right="113"/>
            </w:pPr>
          </w:p>
        </w:tc>
      </w:tr>
      <w:tr w:rsidR="0022764E" w:rsidRPr="001E1E6F" w:rsidTr="0056235A">
        <w:tc>
          <w:tcPr>
            <w:tcW w:w="1189" w:type="dxa"/>
            <w:tcBorders>
              <w:bottom w:val="single" w:sz="12" w:space="0" w:color="auto"/>
            </w:tcBorders>
            <w:shd w:val="clear" w:color="auto" w:fill="auto"/>
          </w:tcPr>
          <w:p w:rsidR="0022764E" w:rsidRPr="001E1E6F" w:rsidRDefault="0022764E" w:rsidP="0056235A">
            <w:pPr>
              <w:spacing w:before="40" w:after="120"/>
              <w:ind w:right="113"/>
            </w:pPr>
            <w:r w:rsidRPr="001E1E6F">
              <w:t>MCTTD</w:t>
            </w:r>
          </w:p>
        </w:tc>
        <w:tc>
          <w:tcPr>
            <w:tcW w:w="6181" w:type="dxa"/>
            <w:tcBorders>
              <w:bottom w:val="single" w:sz="12" w:space="0" w:color="auto"/>
            </w:tcBorders>
            <w:shd w:val="clear" w:color="auto" w:fill="auto"/>
          </w:tcPr>
          <w:p w:rsidR="0022764E" w:rsidRPr="001E1E6F" w:rsidRDefault="0022764E" w:rsidP="0056235A">
            <w:pPr>
              <w:spacing w:before="40" w:after="120"/>
              <w:ind w:right="113"/>
              <w:rPr>
                <w:lang w:val="en-AU"/>
              </w:rPr>
            </w:pPr>
            <w:r w:rsidRPr="001E1E6F">
              <w:rPr>
                <w:lang w:val="en-AU"/>
              </w:rPr>
              <w:t>House Keeping</w:t>
            </w:r>
          </w:p>
          <w:p w:rsidR="0022764E" w:rsidRPr="001E1E6F" w:rsidRDefault="0022764E" w:rsidP="0056235A">
            <w:pPr>
              <w:spacing w:before="40" w:after="120"/>
              <w:ind w:right="113"/>
              <w:rPr>
                <w:lang w:val="en-AU"/>
              </w:rPr>
            </w:pPr>
            <w:r w:rsidRPr="001E1E6F">
              <w:rPr>
                <w:lang w:val="en-AU"/>
              </w:rPr>
              <w:t>Hospitality</w:t>
            </w:r>
          </w:p>
        </w:tc>
      </w:tr>
    </w:tbl>
    <w:p w:rsidR="0022764E" w:rsidRPr="00C16206" w:rsidRDefault="0022764E" w:rsidP="0022764E">
      <w:pPr>
        <w:spacing w:line="240" w:lineRule="exact"/>
        <w:jc w:val="both"/>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Pr="007173BF" w:rsidRDefault="0022764E" w:rsidP="0022764E">
      <w:r w:rsidRPr="007173BF">
        <w:t xml:space="preserve">Graph 9: Number of Positive HIV cases, 1991-2015 </w:t>
      </w:r>
    </w:p>
    <w:p w:rsidR="0022764E" w:rsidRPr="00BA05FE" w:rsidRDefault="0022764E" w:rsidP="0022764E">
      <w:pPr>
        <w:spacing w:after="3" w:line="360" w:lineRule="auto"/>
        <w:ind w:left="8" w:right="51"/>
        <w:jc w:val="both"/>
        <w:rPr>
          <w:color w:val="000000"/>
        </w:rPr>
      </w:pPr>
      <w:r w:rsidRPr="00BA05FE">
        <w:rPr>
          <w:noProof/>
          <w:color w:val="000000"/>
          <w:lang w:eastAsia="en-GB"/>
        </w:rPr>
        <w:lastRenderedPageBreak/>
        <w:drawing>
          <wp:inline distT="0" distB="0" distL="0" distR="0" wp14:anchorId="7719E027" wp14:editId="36B9311A">
            <wp:extent cx="6467475" cy="3495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67475" cy="3495675"/>
                    </a:xfrm>
                    <a:prstGeom prst="rect">
                      <a:avLst/>
                    </a:prstGeom>
                    <a:noFill/>
                    <a:ln>
                      <a:noFill/>
                    </a:ln>
                  </pic:spPr>
                </pic:pic>
              </a:graphicData>
            </a:graphic>
          </wp:inline>
        </w:drawing>
      </w:r>
    </w:p>
    <w:p w:rsidR="0022764E" w:rsidRPr="00BA05FE" w:rsidRDefault="0022764E" w:rsidP="0022764E">
      <w:pPr>
        <w:spacing w:after="3" w:line="360" w:lineRule="auto"/>
        <w:ind w:left="8" w:right="51"/>
        <w:jc w:val="both"/>
        <w:rPr>
          <w:i/>
          <w:color w:val="000000"/>
        </w:rPr>
      </w:pPr>
      <w:r w:rsidRPr="00BA05FE">
        <w:rPr>
          <w:i/>
          <w:color w:val="000000"/>
        </w:rPr>
        <w:t xml:space="preserve">Extracted from: National Health Forum HIV presentation 2015 </w:t>
      </w: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line="240" w:lineRule="exact"/>
        <w:rPr>
          <w:spacing w:val="4"/>
          <w:w w:val="103"/>
          <w:kern w:val="14"/>
        </w:rPr>
      </w:pPr>
    </w:p>
    <w:p w:rsidR="0022764E" w:rsidRDefault="0022764E" w:rsidP="0022764E">
      <w:pPr>
        <w:spacing w:after="188" w:line="260" w:lineRule="auto"/>
        <w:ind w:right="44"/>
        <w:jc w:val="both"/>
        <w:rPr>
          <w:color w:val="000000"/>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0"/>
        <w:gridCol w:w="651"/>
        <w:gridCol w:w="678"/>
        <w:gridCol w:w="824"/>
        <w:gridCol w:w="541"/>
        <w:gridCol w:w="541"/>
        <w:gridCol w:w="443"/>
        <w:gridCol w:w="761"/>
        <w:gridCol w:w="582"/>
        <w:gridCol w:w="827"/>
        <w:gridCol w:w="702"/>
      </w:tblGrid>
      <w:tr w:rsidR="0022764E" w:rsidRPr="001E1E6F" w:rsidTr="0056235A">
        <w:trPr>
          <w:tblHeader/>
        </w:trPr>
        <w:tc>
          <w:tcPr>
            <w:tcW w:w="11245" w:type="dxa"/>
            <w:gridSpan w:val="11"/>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r w:rsidRPr="001E1E6F">
              <w:rPr>
                <w:i/>
                <w:sz w:val="16"/>
              </w:rPr>
              <w:t xml:space="preserve">Table 25: Population and number of Households by Island, ethnicity and land area </w:t>
            </w:r>
            <w:r w:rsidRPr="001E1E6F">
              <w:rPr>
                <w:rFonts w:eastAsia="Helvetica"/>
                <w:i/>
                <w:sz w:val="16"/>
              </w:rPr>
              <w:t>–</w:t>
            </w:r>
            <w:r w:rsidRPr="001E1E6F">
              <w:rPr>
                <w:i/>
                <w:sz w:val="16"/>
              </w:rPr>
              <w:t xml:space="preserve"> 2015</w:t>
            </w:r>
          </w:p>
        </w:tc>
      </w:tr>
      <w:tr w:rsidR="0022764E" w:rsidRPr="001E1E6F" w:rsidTr="0056235A">
        <w:tc>
          <w:tcPr>
            <w:tcW w:w="1252"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p>
        </w:tc>
        <w:tc>
          <w:tcPr>
            <w:tcW w:w="993"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1034"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I-Kiribati</w:t>
            </w:r>
          </w:p>
        </w:tc>
        <w:tc>
          <w:tcPr>
            <w:tcW w:w="126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Kiribati/mix</w:t>
            </w:r>
          </w:p>
        </w:tc>
        <w:tc>
          <w:tcPr>
            <w:tcW w:w="824"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Tuvalu</w:t>
            </w:r>
          </w:p>
        </w:tc>
        <w:tc>
          <w:tcPr>
            <w:tcW w:w="824"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Others</w:t>
            </w:r>
          </w:p>
        </w:tc>
        <w:tc>
          <w:tcPr>
            <w:tcW w:w="673"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1163"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Land area (sq km)</w:t>
            </w:r>
          </w:p>
        </w:tc>
        <w:tc>
          <w:tcPr>
            <w:tcW w:w="887"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Destiny</w:t>
            </w:r>
          </w:p>
        </w:tc>
        <w:tc>
          <w:tcPr>
            <w:tcW w:w="1264"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No. of Households</w:t>
            </w:r>
          </w:p>
        </w:tc>
        <w:tc>
          <w:tcPr>
            <w:tcW w:w="1071"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Average Hhsize</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99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110,136</w:t>
            </w:r>
          </w:p>
        </w:tc>
        <w:tc>
          <w:tcPr>
            <w:tcW w:w="103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105,983</w:t>
            </w:r>
          </w:p>
        </w:tc>
        <w:tc>
          <w:tcPr>
            <w:tcW w:w="126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1,974</w:t>
            </w:r>
          </w:p>
        </w:tc>
        <w:tc>
          <w:tcPr>
            <w:tcW w:w="82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198</w:t>
            </w:r>
          </w:p>
        </w:tc>
        <w:tc>
          <w:tcPr>
            <w:tcW w:w="82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1,981</w:t>
            </w:r>
          </w:p>
        </w:tc>
        <w:tc>
          <w:tcPr>
            <w:tcW w:w="67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100</w:t>
            </w:r>
          </w:p>
        </w:tc>
        <w:tc>
          <w:tcPr>
            <w:tcW w:w="116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726</w:t>
            </w:r>
          </w:p>
        </w:tc>
        <w:tc>
          <w:tcPr>
            <w:tcW w:w="887"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152</w:t>
            </w:r>
          </w:p>
        </w:tc>
        <w:tc>
          <w:tcPr>
            <w:tcW w:w="126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17,772</w:t>
            </w:r>
          </w:p>
        </w:tc>
        <w:tc>
          <w:tcPr>
            <w:tcW w:w="1071"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Banaba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268</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268</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43</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77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Makin</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1,990</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1,960</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8</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252</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351</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Butaritari</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3,224</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2,921</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284</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239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624</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Marakei</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2,799</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2,754</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35</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199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499</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Abaiang</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5,568</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5,275</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213</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33</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47</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18</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318</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996</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NTarawa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6,629</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6,542</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50</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36</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15</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433</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1,128</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STarawa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39,058</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37,306</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775</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119</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858</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35</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2,772</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5,584</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7</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Betio</w:t>
            </w:r>
          </w:p>
        </w:tc>
        <w:tc>
          <w:tcPr>
            <w:tcW w:w="99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17,330</w:t>
            </w:r>
          </w:p>
        </w:tc>
        <w:tc>
          <w:tcPr>
            <w:tcW w:w="103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16,766</w:t>
            </w:r>
          </w:p>
        </w:tc>
        <w:tc>
          <w:tcPr>
            <w:tcW w:w="126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160</w:t>
            </w:r>
          </w:p>
        </w:tc>
        <w:tc>
          <w:tcPr>
            <w:tcW w:w="82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14</w:t>
            </w:r>
          </w:p>
        </w:tc>
        <w:tc>
          <w:tcPr>
            <w:tcW w:w="82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390</w:t>
            </w:r>
          </w:p>
        </w:tc>
        <w:tc>
          <w:tcPr>
            <w:tcW w:w="67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16</w:t>
            </w:r>
          </w:p>
        </w:tc>
        <w:tc>
          <w:tcPr>
            <w:tcW w:w="1163"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2</w:t>
            </w:r>
          </w:p>
        </w:tc>
        <w:tc>
          <w:tcPr>
            <w:tcW w:w="887"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10,377</w:t>
            </w:r>
          </w:p>
        </w:tc>
        <w:tc>
          <w:tcPr>
            <w:tcW w:w="1264"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2,293</w:t>
            </w:r>
          </w:p>
        </w:tc>
        <w:tc>
          <w:tcPr>
            <w:tcW w:w="1071"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8</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Maiana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1,982</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1,930</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34</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15</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119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399</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lastRenderedPageBreak/>
              <w:t>Abemama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3,262</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3,135</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75</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50</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27</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119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602</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Kuria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1,046</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1,035</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7</w:t>
            </w:r>
            <w:r w:rsidRPr="001E1E6F">
              <w:rPr>
                <w:sz w:val="18"/>
              </w:rPr>
              <w:tab/>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16</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67</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217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Aranuka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1,125</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1,115</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12</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97</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237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Nonouti</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2,743</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2,680</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46</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20</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138</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532</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NTabiteuea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3,955</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3,757</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150</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47</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26</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153</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706</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STabiteuea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1,306</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1,272</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12</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110</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253</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Beru</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2,051</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2,046</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18</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116</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458</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Nikunau</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1,789</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1,711</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56</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22</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19</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94</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356</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Onotoa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1,393</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1,340</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47</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16</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89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323</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Tamana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1,104</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1,052</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46</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235</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187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Arorae</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1,011</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1,011</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106</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217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Teeraina</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1,712</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1,703</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178</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292</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Tabuaeran</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2,315</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2,248</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45</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34</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69</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418</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shd w:val="clear" w:color="auto" w:fill="auto"/>
          </w:tcPr>
          <w:p w:rsidR="0022764E" w:rsidRPr="001E1E6F" w:rsidRDefault="0022764E" w:rsidP="0056235A">
            <w:pPr>
              <w:suppressAutoHyphens w:val="0"/>
              <w:spacing w:before="40" w:after="40" w:line="220" w:lineRule="exact"/>
              <w:rPr>
                <w:sz w:val="18"/>
              </w:rPr>
            </w:pPr>
            <w:r w:rsidRPr="001E1E6F">
              <w:rPr>
                <w:sz w:val="18"/>
              </w:rPr>
              <w:t>Kiritimati</w:t>
            </w:r>
          </w:p>
        </w:tc>
        <w:tc>
          <w:tcPr>
            <w:tcW w:w="993" w:type="dxa"/>
            <w:shd w:val="clear" w:color="auto" w:fill="auto"/>
          </w:tcPr>
          <w:p w:rsidR="0022764E" w:rsidRPr="001E1E6F" w:rsidRDefault="0022764E" w:rsidP="0056235A">
            <w:pPr>
              <w:suppressAutoHyphens w:val="0"/>
              <w:spacing w:before="40" w:after="40" w:line="220" w:lineRule="exact"/>
              <w:rPr>
                <w:sz w:val="18"/>
              </w:rPr>
            </w:pPr>
            <w:r w:rsidRPr="001E1E6F">
              <w:rPr>
                <w:sz w:val="18"/>
              </w:rPr>
              <w:t>6,450</w:t>
            </w:r>
          </w:p>
        </w:tc>
        <w:tc>
          <w:tcPr>
            <w:tcW w:w="1034" w:type="dxa"/>
            <w:shd w:val="clear" w:color="auto" w:fill="auto"/>
          </w:tcPr>
          <w:p w:rsidR="0022764E" w:rsidRPr="001E1E6F" w:rsidRDefault="0022764E" w:rsidP="0056235A">
            <w:pPr>
              <w:suppressAutoHyphens w:val="0"/>
              <w:spacing w:before="40" w:after="40" w:line="220" w:lineRule="exact"/>
              <w:rPr>
                <w:sz w:val="18"/>
              </w:rPr>
            </w:pPr>
            <w:r w:rsidRPr="001E1E6F">
              <w:rPr>
                <w:sz w:val="18"/>
              </w:rPr>
              <w:t>6,136</w:t>
            </w:r>
          </w:p>
        </w:tc>
        <w:tc>
          <w:tcPr>
            <w:tcW w:w="126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203</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14</w:t>
            </w:r>
          </w:p>
        </w:tc>
        <w:tc>
          <w:tcPr>
            <w:tcW w:w="82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103</w:t>
            </w:r>
          </w:p>
        </w:tc>
        <w:tc>
          <w:tcPr>
            <w:tcW w:w="673"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1163" w:type="dxa"/>
            <w:shd w:val="clear" w:color="auto" w:fill="auto"/>
          </w:tcPr>
          <w:p w:rsidR="0022764E" w:rsidRPr="001E1E6F" w:rsidRDefault="0022764E" w:rsidP="0056235A">
            <w:pPr>
              <w:suppressAutoHyphens w:val="0"/>
              <w:spacing w:before="40" w:after="40" w:line="220" w:lineRule="exact"/>
              <w:rPr>
                <w:sz w:val="18"/>
              </w:rPr>
            </w:pPr>
            <w:r w:rsidRPr="001E1E6F">
              <w:rPr>
                <w:sz w:val="18"/>
              </w:rPr>
              <w:t>388</w:t>
            </w:r>
          </w:p>
        </w:tc>
        <w:tc>
          <w:tcPr>
            <w:tcW w:w="887"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1264" w:type="dxa"/>
            <w:shd w:val="clear" w:color="auto" w:fill="auto"/>
          </w:tcPr>
          <w:p w:rsidR="0022764E" w:rsidRPr="001E1E6F" w:rsidRDefault="0022764E" w:rsidP="0056235A">
            <w:pPr>
              <w:suppressAutoHyphens w:val="0"/>
              <w:spacing w:before="40" w:after="40" w:line="220" w:lineRule="exact"/>
              <w:rPr>
                <w:sz w:val="18"/>
              </w:rPr>
            </w:pPr>
            <w:r w:rsidRPr="001E1E6F">
              <w:rPr>
                <w:sz w:val="18"/>
              </w:rPr>
              <w:t>1,017</w:t>
            </w:r>
          </w:p>
        </w:tc>
        <w:tc>
          <w:tcPr>
            <w:tcW w:w="1071"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r>
      <w:tr w:rsidR="0022764E" w:rsidRPr="001E1E6F" w:rsidTr="0056235A">
        <w:tc>
          <w:tcPr>
            <w:tcW w:w="1252"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Kanton</w:t>
            </w:r>
          </w:p>
        </w:tc>
        <w:tc>
          <w:tcPr>
            <w:tcW w:w="993"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20</w:t>
            </w:r>
          </w:p>
        </w:tc>
        <w:tc>
          <w:tcPr>
            <w:tcW w:w="1034"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20</w:t>
            </w:r>
          </w:p>
        </w:tc>
        <w:tc>
          <w:tcPr>
            <w:tcW w:w="126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824"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673"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w:t>
            </w:r>
          </w:p>
        </w:tc>
        <w:tc>
          <w:tcPr>
            <w:tcW w:w="1163"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9</w:t>
            </w:r>
          </w:p>
        </w:tc>
        <w:tc>
          <w:tcPr>
            <w:tcW w:w="887"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264"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1071"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r>
    </w:tbl>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p w:rsidR="0022764E" w:rsidRDefault="0022764E" w:rsidP="0022764E"/>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0"/>
        <w:gridCol w:w="619"/>
        <w:gridCol w:w="678"/>
        <w:gridCol w:w="842"/>
        <w:gridCol w:w="508"/>
        <w:gridCol w:w="675"/>
        <w:gridCol w:w="397"/>
        <w:gridCol w:w="675"/>
        <w:gridCol w:w="678"/>
        <w:gridCol w:w="839"/>
        <w:gridCol w:w="619"/>
      </w:tblGrid>
      <w:tr w:rsidR="0022764E" w:rsidRPr="001E1E6F" w:rsidTr="0056235A">
        <w:trPr>
          <w:tblHeader/>
        </w:trPr>
        <w:tc>
          <w:tcPr>
            <w:tcW w:w="11790" w:type="dxa"/>
            <w:gridSpan w:val="11"/>
            <w:tcBorders>
              <w:top w:val="single" w:sz="4" w:space="0" w:color="auto"/>
              <w:bottom w:val="single" w:sz="12" w:space="0" w:color="auto"/>
            </w:tcBorders>
            <w:shd w:val="clear" w:color="auto" w:fill="auto"/>
            <w:vAlign w:val="bottom"/>
          </w:tcPr>
          <w:p w:rsidR="0022764E" w:rsidRPr="001E1E6F" w:rsidRDefault="0022764E" w:rsidP="0056235A">
            <w:pPr>
              <w:suppressAutoHyphens w:val="0"/>
              <w:spacing w:before="80" w:after="80" w:line="200" w:lineRule="exact"/>
              <w:rPr>
                <w:i/>
                <w:sz w:val="16"/>
              </w:rPr>
            </w:pPr>
            <w:r w:rsidRPr="001E1E6F">
              <w:rPr>
                <w:i/>
                <w:sz w:val="16"/>
              </w:rPr>
              <w:t xml:space="preserve">Table 26: Population and number of Households by Island, ethnicity and land area </w:t>
            </w:r>
            <w:r w:rsidRPr="001E1E6F">
              <w:rPr>
                <w:rFonts w:eastAsia="Helvetica"/>
                <w:i/>
                <w:sz w:val="16"/>
              </w:rPr>
              <w:t>– 201</w:t>
            </w:r>
            <w:r w:rsidRPr="001E1E6F">
              <w:rPr>
                <w:i/>
                <w:sz w:val="16"/>
              </w:rPr>
              <w:t>0</w:t>
            </w:r>
          </w:p>
        </w:tc>
      </w:tr>
      <w:tr w:rsidR="0022764E" w:rsidRPr="001E1E6F" w:rsidTr="0056235A">
        <w:tc>
          <w:tcPr>
            <w:tcW w:w="1345"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p>
        </w:tc>
        <w:tc>
          <w:tcPr>
            <w:tcW w:w="99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1085"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I-Kiribati</w:t>
            </w:r>
          </w:p>
        </w:tc>
        <w:tc>
          <w:tcPr>
            <w:tcW w:w="135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Kiribati/mix</w:t>
            </w:r>
          </w:p>
        </w:tc>
        <w:tc>
          <w:tcPr>
            <w:tcW w:w="81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Tuvalu</w:t>
            </w:r>
          </w:p>
        </w:tc>
        <w:tc>
          <w:tcPr>
            <w:tcW w:w="108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Foreigner</w:t>
            </w:r>
          </w:p>
        </w:tc>
        <w:tc>
          <w:tcPr>
            <w:tcW w:w="63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%of Pop</w:t>
            </w:r>
          </w:p>
        </w:tc>
        <w:tc>
          <w:tcPr>
            <w:tcW w:w="108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Land area (sq km)</w:t>
            </w:r>
          </w:p>
        </w:tc>
        <w:tc>
          <w:tcPr>
            <w:tcW w:w="1085"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Destiny</w:t>
            </w:r>
          </w:p>
        </w:tc>
        <w:tc>
          <w:tcPr>
            <w:tcW w:w="1345"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No. of Households</w:t>
            </w:r>
          </w:p>
        </w:tc>
        <w:tc>
          <w:tcPr>
            <w:tcW w:w="990" w:type="dxa"/>
            <w:tcBorders>
              <w:top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Average Hhsize</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Total</w:t>
            </w:r>
          </w:p>
        </w:tc>
        <w:tc>
          <w:tcPr>
            <w:tcW w:w="99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103058</w:t>
            </w:r>
          </w:p>
        </w:tc>
        <w:tc>
          <w:tcPr>
            <w:tcW w:w="108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92206</w:t>
            </w:r>
          </w:p>
        </w:tc>
        <w:tc>
          <w:tcPr>
            <w:tcW w:w="135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9960</w:t>
            </w:r>
          </w:p>
        </w:tc>
        <w:tc>
          <w:tcPr>
            <w:tcW w:w="81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116</w:t>
            </w:r>
          </w:p>
        </w:tc>
        <w:tc>
          <w:tcPr>
            <w:tcW w:w="108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776</w:t>
            </w:r>
          </w:p>
        </w:tc>
        <w:tc>
          <w:tcPr>
            <w:tcW w:w="63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100</w:t>
            </w:r>
          </w:p>
        </w:tc>
        <w:tc>
          <w:tcPr>
            <w:tcW w:w="108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726.34</w:t>
            </w:r>
          </w:p>
        </w:tc>
        <w:tc>
          <w:tcPr>
            <w:tcW w:w="108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141.89</w:t>
            </w:r>
          </w:p>
        </w:tc>
        <w:tc>
          <w:tcPr>
            <w:tcW w:w="134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16043</w:t>
            </w:r>
          </w:p>
        </w:tc>
        <w:tc>
          <w:tcPr>
            <w:tcW w:w="99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6.42</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Makin</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1789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1734</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64</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7.89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227.88</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347</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5.18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Butaritari</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4346</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4170</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163</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9</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4.2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13.49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322.16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630</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6.90</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Marakei</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2872</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2680</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161</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28</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2.8</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14.13</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203.26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492</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5.84</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Abaiang</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5502</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5234</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231</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4</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33</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5.3</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17.48</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314.76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926</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5.94</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NTarawa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6102</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5850</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233</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5.9</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15.26</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399.87</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1002</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6.09</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STarawa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34427</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30731</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3308</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52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336</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33.4</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14.09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2443.36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4728</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7.28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Betio</w:t>
            </w:r>
          </w:p>
        </w:tc>
        <w:tc>
          <w:tcPr>
            <w:tcW w:w="99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15755</w:t>
            </w:r>
          </w:p>
        </w:tc>
        <w:tc>
          <w:tcPr>
            <w:tcW w:w="108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12589</w:t>
            </w:r>
          </w:p>
        </w:tc>
        <w:tc>
          <w:tcPr>
            <w:tcW w:w="135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3023</w:t>
            </w:r>
          </w:p>
        </w:tc>
        <w:tc>
          <w:tcPr>
            <w:tcW w:w="81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23</w:t>
            </w:r>
          </w:p>
        </w:tc>
        <w:tc>
          <w:tcPr>
            <w:tcW w:w="108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120</w:t>
            </w:r>
          </w:p>
        </w:tc>
        <w:tc>
          <w:tcPr>
            <w:tcW w:w="63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15.3</w:t>
            </w:r>
          </w:p>
        </w:tc>
        <w:tc>
          <w:tcPr>
            <w:tcW w:w="108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1.67</w:t>
            </w:r>
          </w:p>
        </w:tc>
        <w:tc>
          <w:tcPr>
            <w:tcW w:w="108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9434.13</w:t>
            </w:r>
          </w:p>
        </w:tc>
        <w:tc>
          <w:tcPr>
            <w:tcW w:w="1345"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1977</w:t>
            </w:r>
          </w:p>
        </w:tc>
        <w:tc>
          <w:tcPr>
            <w:tcW w:w="990" w:type="dxa"/>
            <w:shd w:val="clear" w:color="auto" w:fill="auto"/>
          </w:tcPr>
          <w:p w:rsidR="0022764E" w:rsidRPr="001E1E6F" w:rsidRDefault="0022764E" w:rsidP="0056235A">
            <w:pPr>
              <w:suppressAutoHyphens w:val="0"/>
              <w:spacing w:before="40" w:after="40" w:line="220" w:lineRule="exact"/>
              <w:rPr>
                <w:b/>
                <w:sz w:val="18"/>
              </w:rPr>
            </w:pPr>
            <w:r w:rsidRPr="001E1E6F">
              <w:rPr>
                <w:b/>
                <w:sz w:val="18"/>
              </w:rPr>
              <w:t>7.97</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Maiana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2027</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1934</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91</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16.72</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121.23</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383</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5.29</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Abemama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3213</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2886</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288</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7</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32</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3.1</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27.37</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117.39</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583</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5.51</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Kuria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980</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778</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202</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15.48</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63.31</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190</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5.16</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Aranuka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1057</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943</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110</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11.61</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91.04</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214</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4.94</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Nonouti</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2683</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2509</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167</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2.6</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19.85</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135.16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508</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5.28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NTabiteuea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3689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3546</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135</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8</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3.6</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25.78</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143.10</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682</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5.41</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STabiteuea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1290</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1133</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153</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1.3</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11.85</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108.86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249</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5.18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Beru</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2099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2029</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69</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2.0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17.65</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118.92</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449</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4.67</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Nikunau</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1907</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1776</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126</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19.08</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99.95</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365</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5.22</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lastRenderedPageBreak/>
              <w:t>Onotoa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1519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1474</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44</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1</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15.62</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97.25</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332</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4.58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Tamana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951</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795</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156</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0.9</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4.73</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201.06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202</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4.71</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Arorae</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1279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1154</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118</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7</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9.48</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134.92</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238</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5.37</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Teeraina</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1690</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1525</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159</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1.6</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9.55</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176.96</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278</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6.08</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Tabuaeran</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1960</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1749</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178</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31</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1.9</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33.73</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58.11</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348</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5.63</w:t>
            </w:r>
          </w:p>
        </w:tc>
      </w:tr>
      <w:tr w:rsidR="0022764E" w:rsidRPr="001E1E6F" w:rsidTr="0056235A">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Kiritimati</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5586</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4700</w:t>
            </w:r>
          </w:p>
        </w:tc>
        <w:tc>
          <w:tcPr>
            <w:tcW w:w="1350" w:type="dxa"/>
            <w:shd w:val="clear" w:color="auto" w:fill="auto"/>
          </w:tcPr>
          <w:p w:rsidR="0022764E" w:rsidRPr="001E1E6F" w:rsidRDefault="0022764E" w:rsidP="0056235A">
            <w:pPr>
              <w:suppressAutoHyphens w:val="0"/>
              <w:spacing w:before="40" w:after="40" w:line="220" w:lineRule="exact"/>
              <w:rPr>
                <w:sz w:val="18"/>
              </w:rPr>
            </w:pPr>
            <w:r w:rsidRPr="001E1E6F">
              <w:rPr>
                <w:sz w:val="18"/>
              </w:rPr>
              <w:t>746</w:t>
            </w:r>
          </w:p>
        </w:tc>
        <w:tc>
          <w:tcPr>
            <w:tcW w:w="810" w:type="dxa"/>
            <w:shd w:val="clear" w:color="auto" w:fill="auto"/>
          </w:tcPr>
          <w:p w:rsidR="0022764E" w:rsidRPr="001E1E6F" w:rsidRDefault="0022764E" w:rsidP="0056235A">
            <w:pPr>
              <w:suppressAutoHyphens w:val="0"/>
              <w:spacing w:before="40" w:after="40" w:line="220" w:lineRule="exact"/>
              <w:rPr>
                <w:sz w:val="18"/>
              </w:rPr>
            </w:pPr>
            <w:r w:rsidRPr="001E1E6F">
              <w:rPr>
                <w:sz w:val="18"/>
              </w:rPr>
              <w:t>10</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130</w:t>
            </w:r>
          </w:p>
        </w:tc>
        <w:tc>
          <w:tcPr>
            <w:tcW w:w="630" w:type="dxa"/>
            <w:shd w:val="clear" w:color="auto" w:fill="auto"/>
          </w:tcPr>
          <w:p w:rsidR="0022764E" w:rsidRPr="001E1E6F" w:rsidRDefault="0022764E" w:rsidP="0056235A">
            <w:pPr>
              <w:suppressAutoHyphens w:val="0"/>
              <w:spacing w:before="40" w:after="40" w:line="220" w:lineRule="exact"/>
              <w:rPr>
                <w:sz w:val="18"/>
              </w:rPr>
            </w:pPr>
            <w:r w:rsidRPr="001E1E6F">
              <w:rPr>
                <w:sz w:val="18"/>
              </w:rPr>
              <w:t>5.4</w:t>
            </w:r>
          </w:p>
        </w:tc>
        <w:tc>
          <w:tcPr>
            <w:tcW w:w="1080" w:type="dxa"/>
            <w:shd w:val="clear" w:color="auto" w:fill="auto"/>
          </w:tcPr>
          <w:p w:rsidR="0022764E" w:rsidRPr="001E1E6F" w:rsidRDefault="0022764E" w:rsidP="0056235A">
            <w:pPr>
              <w:suppressAutoHyphens w:val="0"/>
              <w:spacing w:before="40" w:after="40" w:line="220" w:lineRule="exact"/>
              <w:rPr>
                <w:sz w:val="18"/>
              </w:rPr>
            </w:pPr>
            <w:r w:rsidRPr="001E1E6F">
              <w:rPr>
                <w:sz w:val="18"/>
              </w:rPr>
              <w:t>388.39</w:t>
            </w:r>
          </w:p>
        </w:tc>
        <w:tc>
          <w:tcPr>
            <w:tcW w:w="1085" w:type="dxa"/>
            <w:shd w:val="clear" w:color="auto" w:fill="auto"/>
          </w:tcPr>
          <w:p w:rsidR="0022764E" w:rsidRPr="001E1E6F" w:rsidRDefault="0022764E" w:rsidP="0056235A">
            <w:pPr>
              <w:suppressAutoHyphens w:val="0"/>
              <w:spacing w:before="40" w:after="40" w:line="220" w:lineRule="exact"/>
              <w:rPr>
                <w:sz w:val="18"/>
              </w:rPr>
            </w:pPr>
            <w:r w:rsidRPr="001E1E6F">
              <w:rPr>
                <w:sz w:val="18"/>
              </w:rPr>
              <w:t>14.38</w:t>
            </w:r>
          </w:p>
        </w:tc>
        <w:tc>
          <w:tcPr>
            <w:tcW w:w="1345" w:type="dxa"/>
            <w:shd w:val="clear" w:color="auto" w:fill="auto"/>
          </w:tcPr>
          <w:p w:rsidR="0022764E" w:rsidRPr="001E1E6F" w:rsidRDefault="0022764E" w:rsidP="0056235A">
            <w:pPr>
              <w:suppressAutoHyphens w:val="0"/>
              <w:spacing w:before="40" w:after="40" w:line="220" w:lineRule="exact"/>
              <w:rPr>
                <w:sz w:val="18"/>
              </w:rPr>
            </w:pPr>
            <w:r w:rsidRPr="001E1E6F">
              <w:rPr>
                <w:sz w:val="18"/>
              </w:rPr>
              <w:t>857</w:t>
            </w:r>
          </w:p>
        </w:tc>
        <w:tc>
          <w:tcPr>
            <w:tcW w:w="990" w:type="dxa"/>
            <w:shd w:val="clear" w:color="auto" w:fill="auto"/>
          </w:tcPr>
          <w:p w:rsidR="0022764E" w:rsidRPr="001E1E6F" w:rsidRDefault="0022764E" w:rsidP="0056235A">
            <w:pPr>
              <w:suppressAutoHyphens w:val="0"/>
              <w:spacing w:before="40" w:after="40" w:line="220" w:lineRule="exact"/>
              <w:rPr>
                <w:sz w:val="18"/>
              </w:rPr>
            </w:pPr>
            <w:r w:rsidRPr="001E1E6F">
              <w:rPr>
                <w:sz w:val="18"/>
              </w:rPr>
              <w:t>6.52</w:t>
            </w:r>
          </w:p>
        </w:tc>
      </w:tr>
      <w:tr w:rsidR="0022764E" w:rsidRPr="001E1E6F" w:rsidTr="0056235A">
        <w:tc>
          <w:tcPr>
            <w:tcW w:w="1345"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Kanton</w:t>
            </w:r>
          </w:p>
        </w:tc>
        <w:tc>
          <w:tcPr>
            <w:tcW w:w="99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31</w:t>
            </w:r>
          </w:p>
        </w:tc>
        <w:tc>
          <w:tcPr>
            <w:tcW w:w="1085"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24</w:t>
            </w:r>
          </w:p>
        </w:tc>
        <w:tc>
          <w:tcPr>
            <w:tcW w:w="135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5</w:t>
            </w:r>
          </w:p>
        </w:tc>
        <w:tc>
          <w:tcPr>
            <w:tcW w:w="81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0</w:t>
            </w:r>
          </w:p>
        </w:tc>
        <w:tc>
          <w:tcPr>
            <w:tcW w:w="108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2</w:t>
            </w:r>
          </w:p>
        </w:tc>
        <w:tc>
          <w:tcPr>
            <w:tcW w:w="63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0.0</w:t>
            </w:r>
          </w:p>
        </w:tc>
        <w:tc>
          <w:tcPr>
            <w:tcW w:w="108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9.15</w:t>
            </w:r>
          </w:p>
        </w:tc>
        <w:tc>
          <w:tcPr>
            <w:tcW w:w="1085"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3.39</w:t>
            </w:r>
          </w:p>
        </w:tc>
        <w:tc>
          <w:tcPr>
            <w:tcW w:w="1345"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6</w:t>
            </w:r>
          </w:p>
        </w:tc>
        <w:tc>
          <w:tcPr>
            <w:tcW w:w="990" w:type="dxa"/>
            <w:tcBorders>
              <w:bottom w:val="single" w:sz="12" w:space="0" w:color="auto"/>
            </w:tcBorders>
            <w:shd w:val="clear" w:color="auto" w:fill="auto"/>
          </w:tcPr>
          <w:p w:rsidR="0022764E" w:rsidRPr="001E1E6F" w:rsidRDefault="0022764E" w:rsidP="0056235A">
            <w:pPr>
              <w:suppressAutoHyphens w:val="0"/>
              <w:spacing w:before="40" w:after="40" w:line="220" w:lineRule="exact"/>
              <w:rPr>
                <w:sz w:val="18"/>
              </w:rPr>
            </w:pPr>
            <w:r w:rsidRPr="001E1E6F">
              <w:rPr>
                <w:sz w:val="18"/>
              </w:rPr>
              <w:t>5.17</w:t>
            </w:r>
          </w:p>
        </w:tc>
      </w:tr>
    </w:tbl>
    <w:p w:rsidR="0022764E" w:rsidRDefault="0022764E" w:rsidP="0022764E">
      <w:pPr>
        <w:pStyle w:val="EndnoteText"/>
        <w:spacing w:after="120"/>
        <w:rPr>
          <w:rFonts w:ascii="Arial" w:hAnsi="Arial" w:cs="Arial"/>
          <w:color w:val="000000" w:themeColor="text1"/>
        </w:rPr>
      </w:pPr>
    </w:p>
    <w:p w:rsidR="0022764E" w:rsidRPr="007173BF" w:rsidRDefault="0022764E" w:rsidP="0022764E">
      <w:r w:rsidRPr="007173BF">
        <w:t>TABLE 27: KIT Graduates Summary 2012-2016</w:t>
      </w:r>
    </w:p>
    <w:tbl>
      <w:tblPr>
        <w:tblW w:w="7370" w:type="dxa"/>
        <w:tblInd w:w="1134" w:type="dxa"/>
        <w:tblLayout w:type="fixed"/>
        <w:tblCellMar>
          <w:left w:w="0" w:type="dxa"/>
          <w:right w:w="0" w:type="dxa"/>
        </w:tblCellMar>
        <w:tblLook w:val="04A0" w:firstRow="1" w:lastRow="0" w:firstColumn="1" w:lastColumn="0" w:noHBand="0" w:noVBand="1"/>
      </w:tblPr>
      <w:tblGrid>
        <w:gridCol w:w="1214"/>
        <w:gridCol w:w="470"/>
        <w:gridCol w:w="599"/>
        <w:gridCol w:w="470"/>
        <w:gridCol w:w="470"/>
        <w:gridCol w:w="599"/>
        <w:gridCol w:w="470"/>
        <w:gridCol w:w="470"/>
        <w:gridCol w:w="599"/>
        <w:gridCol w:w="470"/>
        <w:gridCol w:w="470"/>
        <w:gridCol w:w="599"/>
        <w:gridCol w:w="470"/>
      </w:tblGrid>
      <w:tr w:rsidR="0022764E" w:rsidRPr="001E1E6F" w:rsidTr="0056235A">
        <w:trPr>
          <w:tblHeader/>
        </w:trPr>
        <w:tc>
          <w:tcPr>
            <w:tcW w:w="1594" w:type="dxa"/>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rPr>
                <w:bCs/>
                <w:i/>
                <w:sz w:val="16"/>
              </w:rPr>
            </w:pPr>
            <w:r w:rsidRPr="001E1E6F">
              <w:rPr>
                <w:bCs/>
                <w:i/>
                <w:sz w:val="16"/>
              </w:rPr>
              <w:t> </w:t>
            </w:r>
          </w:p>
        </w:tc>
        <w:tc>
          <w:tcPr>
            <w:tcW w:w="2008" w:type="dxa"/>
            <w:gridSpan w:val="3"/>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2014</w:t>
            </w:r>
          </w:p>
        </w:tc>
        <w:tc>
          <w:tcPr>
            <w:tcW w:w="2007" w:type="dxa"/>
            <w:gridSpan w:val="3"/>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2015</w:t>
            </w:r>
          </w:p>
        </w:tc>
        <w:tc>
          <w:tcPr>
            <w:tcW w:w="2007" w:type="dxa"/>
            <w:gridSpan w:val="3"/>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2016</w:t>
            </w:r>
          </w:p>
        </w:tc>
        <w:tc>
          <w:tcPr>
            <w:tcW w:w="2007" w:type="dxa"/>
            <w:gridSpan w:val="3"/>
            <w:tcBorders>
              <w:top w:val="single" w:sz="4" w:space="0" w:color="auto"/>
              <w:bottom w:val="single" w:sz="12" w:space="0" w:color="auto"/>
            </w:tcBorders>
            <w:shd w:val="clear" w:color="auto" w:fill="auto"/>
            <w:noWrap/>
            <w:vAlign w:val="bottom"/>
            <w:hideMark/>
          </w:tcPr>
          <w:p w:rsidR="0022764E" w:rsidRPr="001E1E6F" w:rsidRDefault="0022764E" w:rsidP="0056235A">
            <w:pPr>
              <w:suppressAutoHyphens w:val="0"/>
              <w:spacing w:before="80" w:after="80" w:line="200" w:lineRule="exact"/>
              <w:jc w:val="right"/>
              <w:rPr>
                <w:bCs/>
                <w:i/>
                <w:sz w:val="16"/>
              </w:rPr>
            </w:pPr>
            <w:r w:rsidRPr="001E1E6F">
              <w:rPr>
                <w:bCs/>
                <w:i/>
                <w:sz w:val="16"/>
              </w:rPr>
              <w:t>Total</w:t>
            </w:r>
          </w:p>
        </w:tc>
      </w:tr>
      <w:tr w:rsidR="0022764E" w:rsidRPr="001E1E6F" w:rsidTr="0056235A">
        <w:tc>
          <w:tcPr>
            <w:tcW w:w="1594" w:type="dxa"/>
            <w:tcBorders>
              <w:top w:val="single" w:sz="12" w:space="0" w:color="auto"/>
            </w:tcBorders>
            <w:shd w:val="clear" w:color="auto" w:fill="auto"/>
            <w:noWrap/>
            <w:hideMark/>
          </w:tcPr>
          <w:p w:rsidR="0022764E" w:rsidRPr="001E1E6F" w:rsidRDefault="0022764E" w:rsidP="0056235A">
            <w:pPr>
              <w:suppressAutoHyphens w:val="0"/>
              <w:spacing w:before="40" w:after="40" w:line="220" w:lineRule="exact"/>
              <w:rPr>
                <w:b/>
                <w:bCs/>
                <w:sz w:val="18"/>
              </w:rPr>
            </w:pPr>
            <w:r w:rsidRPr="001E1E6F">
              <w:rPr>
                <w:b/>
                <w:bCs/>
                <w:sz w:val="18"/>
              </w:rPr>
              <w:t>Course</w:t>
            </w:r>
          </w:p>
        </w:tc>
        <w:tc>
          <w:tcPr>
            <w:tcW w:w="61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Male</w:t>
            </w:r>
          </w:p>
        </w:tc>
        <w:tc>
          <w:tcPr>
            <w:tcW w:w="78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Female</w:t>
            </w:r>
          </w:p>
        </w:tc>
        <w:tc>
          <w:tcPr>
            <w:tcW w:w="61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Total</w:t>
            </w:r>
          </w:p>
        </w:tc>
        <w:tc>
          <w:tcPr>
            <w:tcW w:w="61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Male</w:t>
            </w:r>
          </w:p>
        </w:tc>
        <w:tc>
          <w:tcPr>
            <w:tcW w:w="78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Female</w:t>
            </w:r>
          </w:p>
        </w:tc>
        <w:tc>
          <w:tcPr>
            <w:tcW w:w="61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Total</w:t>
            </w:r>
          </w:p>
        </w:tc>
        <w:tc>
          <w:tcPr>
            <w:tcW w:w="61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Male</w:t>
            </w:r>
          </w:p>
        </w:tc>
        <w:tc>
          <w:tcPr>
            <w:tcW w:w="78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Female</w:t>
            </w:r>
          </w:p>
        </w:tc>
        <w:tc>
          <w:tcPr>
            <w:tcW w:w="61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Total</w:t>
            </w:r>
          </w:p>
        </w:tc>
        <w:tc>
          <w:tcPr>
            <w:tcW w:w="61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Male</w:t>
            </w:r>
          </w:p>
        </w:tc>
        <w:tc>
          <w:tcPr>
            <w:tcW w:w="782"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Female</w:t>
            </w:r>
          </w:p>
        </w:tc>
        <w:tc>
          <w:tcPr>
            <w:tcW w:w="613" w:type="dxa"/>
            <w:tcBorders>
              <w:top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Total</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Certificate I Business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37</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67</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 xml:space="preserve">Certificate II Business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18</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18</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22</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25</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60</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67</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Accounts Administration</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61</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IV in Accounting</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17</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9</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29</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34</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in Community Services</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19</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Automotive Mechanical</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37</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18</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18</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76</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in Construction</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40</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63</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69</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in Electrotechnology</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16</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35</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17</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52</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in Drainage</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 in Metal Roofing and Wall Cladding</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5</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Cerificate II Sustainable Energy (Career Start)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15</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Automotive Skills Set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Carpentry Skills Set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14</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Electro technology Skills Set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30</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lastRenderedPageBreak/>
              <w:t>Certificate III in Plumbing Water Skills Set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8</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10</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IT Hardware Technician Skills Set</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11</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12</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13</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16</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24</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4</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Certificate III in Light Vehicle Mechanical Technology</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34</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6</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34</w:t>
            </w:r>
          </w:p>
        </w:tc>
      </w:tr>
      <w:tr w:rsidR="0022764E" w:rsidRPr="001E1E6F" w:rsidTr="0056235A">
        <w:tc>
          <w:tcPr>
            <w:tcW w:w="1594" w:type="dxa"/>
            <w:shd w:val="clear" w:color="auto" w:fill="auto"/>
            <w:hideMark/>
          </w:tcPr>
          <w:p w:rsidR="0022764E" w:rsidRPr="001E1E6F" w:rsidRDefault="0022764E" w:rsidP="0056235A">
            <w:pPr>
              <w:suppressAutoHyphens w:val="0"/>
              <w:spacing w:before="40" w:after="40" w:line="220" w:lineRule="exact"/>
              <w:rPr>
                <w:sz w:val="18"/>
              </w:rPr>
            </w:pPr>
            <w:r w:rsidRPr="001E1E6F">
              <w:rPr>
                <w:sz w:val="18"/>
              </w:rPr>
              <w:t>Diploma of Nursing</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 </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w:t>
            </w:r>
          </w:p>
        </w:tc>
        <w:tc>
          <w:tcPr>
            <w:tcW w:w="61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7</w:t>
            </w:r>
          </w:p>
        </w:tc>
        <w:tc>
          <w:tcPr>
            <w:tcW w:w="782"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21</w:t>
            </w:r>
          </w:p>
        </w:tc>
        <w:tc>
          <w:tcPr>
            <w:tcW w:w="613" w:type="dxa"/>
            <w:shd w:val="clear" w:color="auto" w:fill="auto"/>
            <w:noWrap/>
            <w:vAlign w:val="bottom"/>
            <w:hideMark/>
          </w:tcPr>
          <w:p w:rsidR="0022764E" w:rsidRPr="001E1E6F" w:rsidRDefault="0022764E" w:rsidP="0056235A">
            <w:pPr>
              <w:suppressAutoHyphens w:val="0"/>
              <w:spacing w:before="40" w:after="40" w:line="220" w:lineRule="exact"/>
              <w:jc w:val="right"/>
              <w:rPr>
                <w:sz w:val="18"/>
              </w:rPr>
            </w:pPr>
            <w:r w:rsidRPr="001E1E6F">
              <w:rPr>
                <w:sz w:val="18"/>
              </w:rPr>
              <w:t>28</w:t>
            </w:r>
          </w:p>
        </w:tc>
      </w:tr>
      <w:tr w:rsidR="0022764E" w:rsidRPr="001E1E6F" w:rsidTr="0056235A">
        <w:tc>
          <w:tcPr>
            <w:tcW w:w="1594" w:type="dxa"/>
            <w:tcBorders>
              <w:bottom w:val="single" w:sz="12" w:space="0" w:color="auto"/>
            </w:tcBorders>
            <w:shd w:val="clear" w:color="auto" w:fill="auto"/>
            <w:noWrap/>
            <w:hideMark/>
          </w:tcPr>
          <w:p w:rsidR="0022764E" w:rsidRPr="001E1E6F" w:rsidRDefault="0022764E" w:rsidP="0056235A">
            <w:pPr>
              <w:suppressAutoHyphens w:val="0"/>
              <w:spacing w:before="40" w:after="40" w:line="220" w:lineRule="exact"/>
              <w:rPr>
                <w:b/>
                <w:bCs/>
                <w:sz w:val="18"/>
              </w:rPr>
            </w:pPr>
            <w:r w:rsidRPr="001E1E6F">
              <w:rPr>
                <w:b/>
                <w:bCs/>
                <w:sz w:val="18"/>
              </w:rPr>
              <w:t>Totals</w:t>
            </w:r>
          </w:p>
        </w:tc>
        <w:tc>
          <w:tcPr>
            <w:tcW w:w="61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126</w:t>
            </w:r>
          </w:p>
        </w:tc>
        <w:tc>
          <w:tcPr>
            <w:tcW w:w="78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95</w:t>
            </w:r>
          </w:p>
        </w:tc>
        <w:tc>
          <w:tcPr>
            <w:tcW w:w="61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221</w:t>
            </w:r>
          </w:p>
        </w:tc>
        <w:tc>
          <w:tcPr>
            <w:tcW w:w="61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85</w:t>
            </w:r>
          </w:p>
        </w:tc>
        <w:tc>
          <w:tcPr>
            <w:tcW w:w="78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84</w:t>
            </w:r>
          </w:p>
        </w:tc>
        <w:tc>
          <w:tcPr>
            <w:tcW w:w="61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169</w:t>
            </w:r>
          </w:p>
        </w:tc>
        <w:tc>
          <w:tcPr>
            <w:tcW w:w="61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149</w:t>
            </w:r>
          </w:p>
        </w:tc>
        <w:tc>
          <w:tcPr>
            <w:tcW w:w="78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102</w:t>
            </w:r>
          </w:p>
        </w:tc>
        <w:tc>
          <w:tcPr>
            <w:tcW w:w="61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251</w:t>
            </w:r>
          </w:p>
        </w:tc>
        <w:tc>
          <w:tcPr>
            <w:tcW w:w="61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360</w:t>
            </w:r>
          </w:p>
        </w:tc>
        <w:tc>
          <w:tcPr>
            <w:tcW w:w="782"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281</w:t>
            </w:r>
          </w:p>
        </w:tc>
        <w:tc>
          <w:tcPr>
            <w:tcW w:w="613" w:type="dxa"/>
            <w:tcBorders>
              <w:bottom w:val="single" w:sz="12" w:space="0" w:color="auto"/>
            </w:tcBorders>
            <w:shd w:val="clear" w:color="auto" w:fill="auto"/>
            <w:noWrap/>
            <w:vAlign w:val="bottom"/>
            <w:hideMark/>
          </w:tcPr>
          <w:p w:rsidR="0022764E" w:rsidRPr="001E1E6F" w:rsidRDefault="0022764E" w:rsidP="0056235A">
            <w:pPr>
              <w:suppressAutoHyphens w:val="0"/>
              <w:spacing w:before="40" w:after="40" w:line="220" w:lineRule="exact"/>
              <w:jc w:val="right"/>
              <w:rPr>
                <w:b/>
                <w:bCs/>
                <w:sz w:val="18"/>
              </w:rPr>
            </w:pPr>
            <w:r w:rsidRPr="001E1E6F">
              <w:rPr>
                <w:b/>
                <w:bCs/>
                <w:sz w:val="18"/>
              </w:rPr>
              <w:t>641</w:t>
            </w:r>
          </w:p>
        </w:tc>
      </w:tr>
    </w:tbl>
    <w:p w:rsidR="0022764E" w:rsidRPr="006D5A65" w:rsidRDefault="0022764E" w:rsidP="0022764E">
      <w:pPr>
        <w:pStyle w:val="EndnoteText"/>
        <w:spacing w:after="120"/>
        <w:rPr>
          <w:rFonts w:ascii="Arial" w:hAnsi="Arial" w:cs="Arial"/>
          <w:color w:val="000000" w:themeColor="text1"/>
        </w:rPr>
      </w:pPr>
    </w:p>
    <w:p w:rsidR="0022764E" w:rsidRPr="001E1E6F" w:rsidRDefault="0022764E" w:rsidP="0022764E">
      <w:pPr>
        <w:pStyle w:val="EndnoteText"/>
        <w:spacing w:before="240" w:line="240" w:lineRule="atLeast"/>
        <w:ind w:firstLine="0"/>
        <w:jc w:val="center"/>
        <w:rPr>
          <w:rFonts w:ascii="Arial" w:hAnsi="Arial" w:cs="Arial"/>
          <w:color w:val="000000" w:themeColor="text1"/>
          <w:u w:val="single"/>
        </w:rPr>
      </w:pPr>
      <w:r>
        <w:rPr>
          <w:rFonts w:ascii="Arial" w:hAnsi="Arial" w:cs="Arial"/>
          <w:color w:val="000000" w:themeColor="text1"/>
          <w:u w:val="single"/>
        </w:rPr>
        <w:tab/>
      </w:r>
      <w:r>
        <w:rPr>
          <w:rFonts w:ascii="Arial" w:hAnsi="Arial" w:cs="Arial"/>
          <w:color w:val="000000" w:themeColor="text1"/>
          <w:u w:val="single"/>
        </w:rPr>
        <w:tab/>
      </w:r>
      <w:r>
        <w:rPr>
          <w:rFonts w:ascii="Arial" w:hAnsi="Arial" w:cs="Arial"/>
          <w:color w:val="000000" w:themeColor="text1"/>
          <w:u w:val="single"/>
        </w:rPr>
        <w:tab/>
      </w:r>
    </w:p>
    <w:p w:rsidR="0022764E" w:rsidRDefault="0022764E" w:rsidP="0022764E">
      <w:pPr>
        <w:pStyle w:val="EndnoteText"/>
        <w:spacing w:after="120"/>
        <w:rPr>
          <w:rFonts w:ascii="Arial" w:hAnsi="Arial" w:cs="Arial"/>
          <w:color w:val="000000" w:themeColor="text1"/>
        </w:rPr>
      </w:pPr>
    </w:p>
    <w:p w:rsidR="00446FE5" w:rsidRPr="00770252" w:rsidRDefault="00446FE5" w:rsidP="00B55090">
      <w:pPr>
        <w:rPr>
          <w:lang w:val="en-US"/>
        </w:rPr>
      </w:pPr>
      <w:bookmarkStart w:id="1" w:name="_GoBack"/>
      <w:bookmarkEnd w:id="1"/>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64E" w:rsidRDefault="0022764E" w:rsidP="00F95C08"/>
  </w:endnote>
  <w:endnote w:type="continuationSeparator" w:id="0">
    <w:p w:rsidR="0022764E" w:rsidRPr="00AC3823" w:rsidRDefault="0022764E" w:rsidP="00AC3823">
      <w:pPr>
        <w:pStyle w:val="Footer"/>
      </w:pPr>
    </w:p>
  </w:endnote>
  <w:endnote w:type="continuationNotice" w:id="1">
    <w:p w:rsidR="0022764E" w:rsidRDefault="00227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TT)">
    <w:altName w:val="Times New Roman"/>
    <w:charset w:val="00"/>
    <w:family w:val="auto"/>
    <w:pitch w:val="variable"/>
    <w:sig w:usb0="00000000"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64E" w:rsidRPr="00AC3823" w:rsidRDefault="0022764E" w:rsidP="00AC3823">
      <w:pPr>
        <w:pStyle w:val="Footer"/>
        <w:tabs>
          <w:tab w:val="right" w:pos="2155"/>
        </w:tabs>
        <w:spacing w:after="80"/>
        <w:ind w:left="680"/>
        <w:rPr>
          <w:u w:val="single"/>
        </w:rPr>
      </w:pPr>
      <w:r>
        <w:rPr>
          <w:u w:val="single"/>
        </w:rPr>
        <w:tab/>
      </w:r>
    </w:p>
  </w:footnote>
  <w:footnote w:type="continuationSeparator" w:id="0">
    <w:p w:rsidR="0022764E" w:rsidRPr="00AC3823" w:rsidRDefault="0022764E" w:rsidP="00AC3823">
      <w:pPr>
        <w:pStyle w:val="Footer"/>
        <w:tabs>
          <w:tab w:val="right" w:pos="2155"/>
        </w:tabs>
        <w:spacing w:after="80"/>
        <w:ind w:left="680"/>
        <w:rPr>
          <w:u w:val="single"/>
        </w:rPr>
      </w:pPr>
      <w:r>
        <w:rPr>
          <w:u w:val="single"/>
        </w:rPr>
        <w:tab/>
      </w:r>
    </w:p>
  </w:footnote>
  <w:footnote w:type="continuationNotice" w:id="1">
    <w:p w:rsidR="0022764E" w:rsidRPr="00AC3823" w:rsidRDefault="0022764E">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7DF70A2"/>
    <w:multiLevelType w:val="multilevel"/>
    <w:tmpl w:val="C16002BE"/>
    <w:styleLink w:val="ListBullets"/>
    <w:lvl w:ilvl="0">
      <w:start w:val="1"/>
      <w:numFmt w:val="bullet"/>
      <w:pStyle w:val="ListBullet"/>
      <w:lvlText w:val=""/>
      <w:lvlJc w:val="left"/>
      <w:pPr>
        <w:ind w:left="714" w:hanging="357"/>
      </w:pPr>
      <w:rPr>
        <w:rFonts w:ascii="Symbol" w:hAnsi="Symbol" w:hint="default"/>
      </w:rPr>
    </w:lvl>
    <w:lvl w:ilvl="1">
      <w:start w:val="1"/>
      <w:numFmt w:val="bullet"/>
      <w:pStyle w:val="ListBullet2"/>
      <w:lvlText w:val=""/>
      <w:lvlJc w:val="left"/>
      <w:pPr>
        <w:ind w:left="1071" w:hanging="357"/>
      </w:pPr>
      <w:rPr>
        <w:rFonts w:ascii="Wingdings" w:hAnsi="Wingdings" w:hint="default"/>
      </w:rPr>
    </w:lvl>
    <w:lvl w:ilvl="2">
      <w:start w:val="1"/>
      <w:numFmt w:val="bullet"/>
      <w:pStyle w:val="ListBullet3"/>
      <w:lvlText w:val=""/>
      <w:lvlJc w:val="left"/>
      <w:pPr>
        <w:ind w:left="1428" w:hanging="357"/>
      </w:pPr>
      <w:rPr>
        <w:rFonts w:ascii="Symbol" w:hAnsi="Symbol" w:hint="default"/>
      </w:rPr>
    </w:lvl>
    <w:lvl w:ilvl="3">
      <w:start w:val="1"/>
      <w:numFmt w:val="none"/>
      <w:lvlText w:val=""/>
      <w:lvlJc w:val="left"/>
      <w:pPr>
        <w:ind w:left="1785" w:hanging="357"/>
      </w:pPr>
      <w:rPr>
        <w:rFonts w:hint="default"/>
      </w:rPr>
    </w:lvl>
    <w:lvl w:ilvl="4">
      <w:start w:val="1"/>
      <w:numFmt w:val="none"/>
      <w:lvlText w:val=""/>
      <w:lvlJc w:val="left"/>
      <w:pPr>
        <w:ind w:left="2142" w:hanging="357"/>
      </w:pPr>
      <w:rPr>
        <w:rFonts w:hint="default"/>
      </w:rPr>
    </w:lvl>
    <w:lvl w:ilvl="5">
      <w:start w:val="1"/>
      <w:numFmt w:val="none"/>
      <w:lvlText w:val=""/>
      <w:lvlJc w:val="left"/>
      <w:pPr>
        <w:ind w:left="2499" w:hanging="357"/>
      </w:pPr>
      <w:rPr>
        <w:rFonts w:hint="default"/>
      </w:rPr>
    </w:lvl>
    <w:lvl w:ilvl="6">
      <w:start w:val="1"/>
      <w:numFmt w:val="none"/>
      <w:lvlText w:val="%7"/>
      <w:lvlJc w:val="left"/>
      <w:pPr>
        <w:ind w:left="2856" w:hanging="357"/>
      </w:pPr>
      <w:rPr>
        <w:rFonts w:hint="default"/>
      </w:rPr>
    </w:lvl>
    <w:lvl w:ilvl="7">
      <w:start w:val="1"/>
      <w:numFmt w:val="none"/>
      <w:lvlText w:val="%8"/>
      <w:lvlJc w:val="left"/>
      <w:pPr>
        <w:ind w:left="3213" w:hanging="357"/>
      </w:pPr>
      <w:rPr>
        <w:rFonts w:hint="default"/>
      </w:rPr>
    </w:lvl>
    <w:lvl w:ilvl="8">
      <w:start w:val="1"/>
      <w:numFmt w:val="none"/>
      <w:lvlText w:val="%9"/>
      <w:lvlJc w:val="left"/>
      <w:pPr>
        <w:ind w:left="3570" w:hanging="357"/>
      </w:pPr>
      <w:rPr>
        <w:rFonts w:hint="default"/>
      </w:r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DE338DE"/>
    <w:multiLevelType w:val="multilevel"/>
    <w:tmpl w:val="C16002BE"/>
    <w:numStyleLink w:val="ListBullets"/>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lvlOverride w:ilvl="0">
      <w:lvl w:ilvl="0">
        <w:start w:val="1"/>
        <w:numFmt w:val="bullet"/>
        <w:pStyle w:val="ListBullet"/>
        <w:lvlText w:val=""/>
        <w:lvlJc w:val="left"/>
        <w:pPr>
          <w:ind w:left="714" w:hanging="357"/>
        </w:pPr>
        <w:rPr>
          <w:rFonts w:ascii="Symbol" w:hAnsi="Symbol" w:hint="default"/>
          <w:color w:val="auto"/>
          <w:sz w:val="16"/>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64E"/>
    <w:rsid w:val="00017F94"/>
    <w:rsid w:val="00023842"/>
    <w:rsid w:val="000334F9"/>
    <w:rsid w:val="0007796D"/>
    <w:rsid w:val="000B7790"/>
    <w:rsid w:val="000C390E"/>
    <w:rsid w:val="00111F2F"/>
    <w:rsid w:val="0014365E"/>
    <w:rsid w:val="0014660A"/>
    <w:rsid w:val="00150DB2"/>
    <w:rsid w:val="00176178"/>
    <w:rsid w:val="001F525A"/>
    <w:rsid w:val="00223272"/>
    <w:rsid w:val="0022764E"/>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3B6411-DB40-4F25-A510-0E66B1E0B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64E"/>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qFormat/>
    <w:rsid w:val="00023842"/>
    <w:pPr>
      <w:outlineLvl w:val="2"/>
    </w:pPr>
  </w:style>
  <w:style w:type="paragraph" w:styleId="Heading4">
    <w:name w:val="heading 4"/>
    <w:basedOn w:val="Normal"/>
    <w:next w:val="Normal"/>
    <w:link w:val="Heading4Char"/>
    <w:uiPriority w:val="9"/>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ftref,footnote ref,16 Point,Superscript 6 Point,Fußnotenzeichen DISS,fr,BVI fnr,(NECG) Footnote Reference,Char Char Char Char Car Char"/>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uiPriority w:val="99"/>
    <w:qFormat/>
    <w:rsid w:val="00023842"/>
    <w:rPr>
      <w:rFonts w:ascii="Times New Roman" w:hAnsi="Times New Roman"/>
      <w:sz w:val="18"/>
      <w:vertAlign w:val="superscript"/>
      <w:lang w:val="fr-CH"/>
    </w:rPr>
  </w:style>
  <w:style w:type="table" w:styleId="TableGrid">
    <w:name w:val="Table Grid"/>
    <w:basedOn w:val="TableNormal"/>
    <w:uiPriority w:val="3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ft,FOOTNOTES,fn,single space,footnote text,ADB,Texto nota pie Car,ft Car,ft Car Car,Texto nota pie2,ft1,ft Car Car Car1,Texto nota pie Car2,ft Car Car2,ft Car Car Car,Geneva 9,Font: Geneva 9,Boston 10,f, Char,ft Char Char Ch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ft Char,FOOTNOTES Char,fn Char,single space Char,footnote text Char,ADB Char,Texto nota pie Car Char,ft Car Char,ft Car Car Char,Texto nota pie2 Char,ft1 Char,ft Car Car Car1 Char,Texto nota pie Car2 Char,ft Car Car2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uiPriority w:val="99"/>
    <w:qFormat/>
    <w:rsid w:val="0080684C"/>
  </w:style>
  <w:style w:type="character" w:customStyle="1" w:styleId="EndnoteTextChar">
    <w:name w:val="Endnote Text Char"/>
    <w:aliases w:val="2_G Char"/>
    <w:basedOn w:val="DefaultParagraphFont"/>
    <w:link w:val="EndnoteText"/>
    <w:uiPriority w:val="99"/>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3"/>
      </w:numPr>
      <w:tabs>
        <w:tab w:val="clear" w:pos="1701"/>
      </w:tabs>
    </w:pPr>
  </w:style>
  <w:style w:type="paragraph" w:styleId="BalloonText">
    <w:name w:val="Balloon Text"/>
    <w:basedOn w:val="Normal"/>
    <w:link w:val="BalloonTextChar"/>
    <w:uiPriority w:val="99"/>
    <w:semiHidden/>
    <w:unhideWhenUsed/>
    <w:rsid w:val="002276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4E"/>
    <w:rPr>
      <w:rFonts w:ascii="Tahoma" w:eastAsia="Times New Roman" w:hAnsi="Tahoma" w:cs="Tahoma"/>
      <w:sz w:val="16"/>
      <w:szCs w:val="16"/>
      <w:lang w:val="en-GB"/>
    </w:rPr>
  </w:style>
  <w:style w:type="character" w:customStyle="1" w:styleId="SingleTxtGChar">
    <w:name w:val="_ Single Txt_G Char"/>
    <w:link w:val="SingleTxtG"/>
    <w:locked/>
    <w:rsid w:val="0022764E"/>
  </w:style>
  <w:style w:type="numbering" w:styleId="111111">
    <w:name w:val="Outline List 2"/>
    <w:basedOn w:val="NoList"/>
    <w:semiHidden/>
    <w:rsid w:val="0022764E"/>
    <w:pPr>
      <w:numPr>
        <w:numId w:val="4"/>
      </w:numPr>
    </w:pPr>
  </w:style>
  <w:style w:type="numbering" w:styleId="1ai">
    <w:name w:val="Outline List 1"/>
    <w:basedOn w:val="NoList"/>
    <w:semiHidden/>
    <w:rsid w:val="0022764E"/>
    <w:pPr>
      <w:numPr>
        <w:numId w:val="5"/>
      </w:numPr>
    </w:pPr>
  </w:style>
  <w:style w:type="table" w:customStyle="1" w:styleId="TableGrid1">
    <w:name w:val="Table Grid1"/>
    <w:basedOn w:val="TableNormal"/>
    <w:uiPriority w:val="39"/>
    <w:rsid w:val="0022764E"/>
    <w:pPr>
      <w:suppressAutoHyphens/>
      <w:spacing w:line="240" w:lineRule="atLeast"/>
    </w:pPr>
    <w:rPr>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22764E"/>
  </w:style>
  <w:style w:type="paragraph" w:customStyle="1" w:styleId="HCh">
    <w:name w:val="_ H _Ch"/>
    <w:basedOn w:val="Normal"/>
    <w:next w:val="Normal"/>
    <w:rsid w:val="002276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b/>
      <w:spacing w:val="-2"/>
      <w:w w:val="103"/>
      <w:kern w:val="14"/>
      <w:sz w:val="28"/>
    </w:rPr>
  </w:style>
  <w:style w:type="paragraph" w:customStyle="1" w:styleId="XLarge">
    <w:name w:val="XLarge"/>
    <w:basedOn w:val="Normal"/>
    <w:rsid w:val="002276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b/>
      <w:spacing w:val="-4"/>
      <w:w w:val="98"/>
      <w:kern w:val="14"/>
      <w:sz w:val="40"/>
    </w:rPr>
  </w:style>
  <w:style w:type="paragraph" w:customStyle="1" w:styleId="H1">
    <w:name w:val="_ H_1"/>
    <w:basedOn w:val="Normal"/>
    <w:next w:val="SingleTxt"/>
    <w:rsid w:val="002276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
    <w:name w:val="__Single Txt"/>
    <w:basedOn w:val="Normal"/>
    <w:rsid w:val="002276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CommentReference">
    <w:name w:val="annotation reference"/>
    <w:basedOn w:val="DefaultParagraphFont"/>
    <w:semiHidden/>
    <w:rsid w:val="0022764E"/>
    <w:rPr>
      <w:sz w:val="6"/>
    </w:rPr>
  </w:style>
  <w:style w:type="paragraph" w:styleId="CommentText">
    <w:name w:val="annotation text"/>
    <w:basedOn w:val="Normal"/>
    <w:link w:val="CommentTextChar"/>
    <w:semiHidden/>
    <w:rsid w:val="0022764E"/>
    <w:pPr>
      <w:spacing w:line="240" w:lineRule="exact"/>
    </w:pPr>
    <w:rPr>
      <w:spacing w:val="4"/>
      <w:w w:val="103"/>
      <w:kern w:val="14"/>
    </w:rPr>
  </w:style>
  <w:style w:type="character" w:customStyle="1" w:styleId="CommentTextChar">
    <w:name w:val="Comment Text Char"/>
    <w:basedOn w:val="DefaultParagraphFont"/>
    <w:link w:val="CommentText"/>
    <w:semiHidden/>
    <w:rsid w:val="0022764E"/>
    <w:rPr>
      <w:rFonts w:eastAsia="Times New Roman"/>
      <w:spacing w:val="4"/>
      <w:w w:val="103"/>
      <w:kern w:val="14"/>
      <w:lang w:val="en-GB"/>
    </w:rPr>
  </w:style>
  <w:style w:type="paragraph" w:customStyle="1" w:styleId="H23">
    <w:name w:val="_ H_2/3"/>
    <w:basedOn w:val="H1"/>
    <w:next w:val="SingleTxt"/>
    <w:rsid w:val="0022764E"/>
    <w:pPr>
      <w:spacing w:line="240" w:lineRule="exact"/>
      <w:outlineLvl w:val="1"/>
    </w:pPr>
    <w:rPr>
      <w:spacing w:val="2"/>
      <w:sz w:val="20"/>
    </w:rPr>
  </w:style>
  <w:style w:type="paragraph" w:styleId="ListParagraph">
    <w:name w:val="List Paragraph"/>
    <w:basedOn w:val="Normal"/>
    <w:link w:val="ListParagraphChar"/>
    <w:uiPriority w:val="34"/>
    <w:qFormat/>
    <w:rsid w:val="0022764E"/>
    <w:pPr>
      <w:suppressAutoHyphens w:val="0"/>
      <w:spacing w:after="200" w:line="276" w:lineRule="auto"/>
      <w:ind w:left="720"/>
      <w:contextualSpacing/>
    </w:pPr>
    <w:rPr>
      <w:rFonts w:asciiTheme="minorHAnsi" w:eastAsiaTheme="minorHAnsi" w:hAnsiTheme="minorHAnsi" w:cstheme="minorBidi"/>
      <w:sz w:val="22"/>
      <w:szCs w:val="22"/>
      <w:lang w:val="en-AU"/>
    </w:rPr>
  </w:style>
  <w:style w:type="paragraph" w:customStyle="1" w:styleId="Default">
    <w:name w:val="Default"/>
    <w:basedOn w:val="Normal"/>
    <w:rsid w:val="0022764E"/>
    <w:pPr>
      <w:suppressAutoHyphens w:val="0"/>
      <w:autoSpaceDE w:val="0"/>
      <w:autoSpaceDN w:val="0"/>
      <w:spacing w:line="240" w:lineRule="auto"/>
    </w:pPr>
    <w:rPr>
      <w:rFonts w:ascii="Calibri" w:eastAsiaTheme="minorHAnsi" w:hAnsi="Calibri" w:cs="Calibri"/>
      <w:color w:val="000000"/>
      <w:sz w:val="24"/>
      <w:szCs w:val="24"/>
      <w:lang w:val="en-US"/>
    </w:rPr>
  </w:style>
  <w:style w:type="character" w:customStyle="1" w:styleId="ListParagraphChar">
    <w:name w:val="List Paragraph Char"/>
    <w:link w:val="ListParagraph"/>
    <w:uiPriority w:val="34"/>
    <w:rsid w:val="0022764E"/>
    <w:rPr>
      <w:rFonts w:asciiTheme="minorHAnsi" w:hAnsiTheme="minorHAnsi" w:cstheme="minorBidi"/>
      <w:sz w:val="22"/>
      <w:szCs w:val="22"/>
      <w:lang w:val="en-AU"/>
    </w:rPr>
  </w:style>
  <w:style w:type="paragraph" w:styleId="NoSpacing">
    <w:name w:val="No Spacing"/>
    <w:uiPriority w:val="1"/>
    <w:qFormat/>
    <w:rsid w:val="0022764E"/>
    <w:pPr>
      <w:suppressAutoHyphens/>
    </w:pPr>
    <w:rPr>
      <w:rFonts w:eastAsia="Times New Roman"/>
      <w:spacing w:val="4"/>
      <w:w w:val="103"/>
      <w:kern w:val="14"/>
      <w:lang w:val="en-GB"/>
    </w:rPr>
  </w:style>
  <w:style w:type="character" w:customStyle="1" w:styleId="srtitle">
    <w:name w:val="srtitle"/>
    <w:basedOn w:val="DefaultParagraphFont"/>
    <w:rsid w:val="0022764E"/>
  </w:style>
  <w:style w:type="character" w:customStyle="1" w:styleId="apple-converted-space">
    <w:name w:val="apple-converted-space"/>
    <w:basedOn w:val="DefaultParagraphFont"/>
    <w:rsid w:val="0022764E"/>
  </w:style>
  <w:style w:type="character" w:customStyle="1" w:styleId="alternate">
    <w:name w:val="alternate"/>
    <w:basedOn w:val="DefaultParagraphFont"/>
    <w:rsid w:val="0022764E"/>
  </w:style>
  <w:style w:type="paragraph" w:styleId="Bibliography">
    <w:name w:val="Bibliography"/>
    <w:basedOn w:val="Normal"/>
    <w:next w:val="Normal"/>
    <w:uiPriority w:val="37"/>
    <w:unhideWhenUsed/>
    <w:rsid w:val="0022764E"/>
    <w:pPr>
      <w:suppressAutoHyphens w:val="0"/>
      <w:spacing w:after="200" w:line="276" w:lineRule="auto"/>
    </w:pPr>
    <w:rPr>
      <w:rFonts w:asciiTheme="minorHAnsi" w:eastAsiaTheme="minorHAnsi" w:hAnsiTheme="minorHAnsi" w:cstheme="minorBidi"/>
      <w:sz w:val="22"/>
      <w:szCs w:val="22"/>
      <w:lang w:val="en-US"/>
    </w:rPr>
  </w:style>
  <w:style w:type="paragraph" w:customStyle="1" w:styleId="Reportwriting">
    <w:name w:val="Report writing"/>
    <w:basedOn w:val="Normal"/>
    <w:qFormat/>
    <w:rsid w:val="0022764E"/>
    <w:pPr>
      <w:suppressAutoHyphens w:val="0"/>
      <w:spacing w:after="160" w:line="256" w:lineRule="auto"/>
    </w:pPr>
    <w:rPr>
      <w:rFonts w:eastAsia="Calibri"/>
      <w:sz w:val="24"/>
      <w:szCs w:val="24"/>
      <w:lang w:val="en-US"/>
    </w:rPr>
  </w:style>
  <w:style w:type="paragraph" w:styleId="CommentSubject">
    <w:name w:val="annotation subject"/>
    <w:basedOn w:val="CommentText"/>
    <w:next w:val="CommentText"/>
    <w:link w:val="CommentSubjectChar"/>
    <w:semiHidden/>
    <w:unhideWhenUsed/>
    <w:rsid w:val="0022764E"/>
    <w:pPr>
      <w:spacing w:line="240" w:lineRule="auto"/>
    </w:pPr>
    <w:rPr>
      <w:b/>
      <w:bCs/>
    </w:rPr>
  </w:style>
  <w:style w:type="character" w:customStyle="1" w:styleId="CommentSubjectChar">
    <w:name w:val="Comment Subject Char"/>
    <w:basedOn w:val="CommentTextChar"/>
    <w:link w:val="CommentSubject"/>
    <w:semiHidden/>
    <w:rsid w:val="0022764E"/>
    <w:rPr>
      <w:rFonts w:eastAsia="Times New Roman"/>
      <w:b/>
      <w:bCs/>
      <w:spacing w:val="4"/>
      <w:w w:val="103"/>
      <w:kern w:val="14"/>
      <w:lang w:val="en-GB"/>
    </w:rPr>
  </w:style>
  <w:style w:type="paragraph" w:styleId="Revision">
    <w:name w:val="Revision"/>
    <w:hidden/>
    <w:uiPriority w:val="99"/>
    <w:semiHidden/>
    <w:rsid w:val="0022764E"/>
    <w:rPr>
      <w:rFonts w:eastAsia="Times New Roman"/>
      <w:spacing w:val="4"/>
      <w:w w:val="103"/>
      <w:kern w:val="14"/>
      <w:lang w:val="en-GB"/>
    </w:rPr>
  </w:style>
  <w:style w:type="paragraph" w:customStyle="1" w:styleId="writeiai">
    <w:name w:val="write iai"/>
    <w:basedOn w:val="Normal"/>
    <w:qFormat/>
    <w:rsid w:val="0022764E"/>
    <w:pPr>
      <w:suppressAutoHyphens w:val="0"/>
      <w:spacing w:after="3" w:line="247" w:lineRule="auto"/>
      <w:ind w:left="8" w:right="51"/>
      <w:jc w:val="both"/>
    </w:pPr>
    <w:rPr>
      <w:color w:val="000000"/>
      <w:sz w:val="24"/>
      <w:szCs w:val="24"/>
      <w:lang w:val="en-US"/>
    </w:rPr>
  </w:style>
  <w:style w:type="numbering" w:customStyle="1" w:styleId="NoList11">
    <w:name w:val="No List11"/>
    <w:next w:val="NoList"/>
    <w:uiPriority w:val="99"/>
    <w:semiHidden/>
    <w:unhideWhenUsed/>
    <w:rsid w:val="0022764E"/>
  </w:style>
  <w:style w:type="numbering" w:customStyle="1" w:styleId="NoList2">
    <w:name w:val="No List2"/>
    <w:next w:val="NoList"/>
    <w:uiPriority w:val="99"/>
    <w:semiHidden/>
    <w:unhideWhenUsed/>
    <w:rsid w:val="0022764E"/>
  </w:style>
  <w:style w:type="table" w:customStyle="1" w:styleId="TableGrid2">
    <w:name w:val="Table Grid2"/>
    <w:basedOn w:val="TableNormal"/>
    <w:next w:val="TableGrid"/>
    <w:uiPriority w:val="59"/>
    <w:rsid w:val="0022764E"/>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
    <w:name w:val="Body Copy"/>
    <w:link w:val="BodyCopyChar"/>
    <w:qFormat/>
    <w:rsid w:val="0022764E"/>
    <w:pPr>
      <w:suppressAutoHyphens/>
      <w:autoSpaceDE w:val="0"/>
      <w:autoSpaceDN w:val="0"/>
      <w:adjustRightInd w:val="0"/>
      <w:spacing w:before="77" w:after="113" w:line="240" w:lineRule="atLeast"/>
      <w:textAlignment w:val="center"/>
    </w:pPr>
    <w:rPr>
      <w:rFonts w:ascii="Arial" w:hAnsi="Arial" w:cs="Arial (TT)"/>
      <w:color w:val="000000"/>
      <w:lang w:val="en-GB"/>
    </w:rPr>
  </w:style>
  <w:style w:type="character" w:customStyle="1" w:styleId="BodyCopyChar">
    <w:name w:val="Body Copy Char"/>
    <w:basedOn w:val="DefaultParagraphFont"/>
    <w:link w:val="BodyCopy"/>
    <w:rsid w:val="0022764E"/>
    <w:rPr>
      <w:rFonts w:ascii="Arial" w:hAnsi="Arial" w:cs="Arial (TT)"/>
      <w:color w:val="000000"/>
      <w:lang w:val="en-GB"/>
    </w:rPr>
  </w:style>
  <w:style w:type="paragraph" w:styleId="ListBullet">
    <w:name w:val="List Bullet"/>
    <w:basedOn w:val="BodyText"/>
    <w:uiPriority w:val="2"/>
    <w:qFormat/>
    <w:rsid w:val="0022764E"/>
    <w:pPr>
      <w:numPr>
        <w:numId w:val="7"/>
      </w:numPr>
      <w:tabs>
        <w:tab w:val="num" w:pos="360"/>
      </w:tabs>
      <w:spacing w:before="100" w:after="100" w:line="240" w:lineRule="atLeast"/>
      <w:ind w:left="318" w:hanging="284"/>
    </w:pPr>
    <w:rPr>
      <w:rFonts w:cs="Arial"/>
      <w:color w:val="000000"/>
      <w:spacing w:val="-4"/>
      <w:szCs w:val="22"/>
      <w:lang w:val="en-US"/>
    </w:rPr>
  </w:style>
  <w:style w:type="character" w:styleId="Strong">
    <w:name w:val="Strong"/>
    <w:basedOn w:val="DefaultParagraphFont"/>
    <w:uiPriority w:val="22"/>
    <w:qFormat/>
    <w:rsid w:val="0022764E"/>
    <w:rPr>
      <w:b/>
      <w:bCs/>
    </w:rPr>
  </w:style>
  <w:style w:type="paragraph" w:styleId="ListBullet2">
    <w:name w:val="List Bullet 2"/>
    <w:basedOn w:val="BodyText"/>
    <w:uiPriority w:val="2"/>
    <w:qFormat/>
    <w:rsid w:val="0022764E"/>
    <w:pPr>
      <w:numPr>
        <w:ilvl w:val="1"/>
        <w:numId w:val="7"/>
      </w:numPr>
      <w:tabs>
        <w:tab w:val="num" w:pos="360"/>
      </w:tabs>
      <w:spacing w:before="100" w:beforeAutospacing="1" w:after="100" w:afterAutospacing="1"/>
      <w:ind w:left="0" w:firstLine="0"/>
      <w:contextualSpacing/>
    </w:pPr>
    <w:rPr>
      <w:szCs w:val="22"/>
    </w:rPr>
  </w:style>
  <w:style w:type="paragraph" w:styleId="ListBullet3">
    <w:name w:val="List Bullet 3"/>
    <w:basedOn w:val="BodyText"/>
    <w:uiPriority w:val="2"/>
    <w:qFormat/>
    <w:rsid w:val="0022764E"/>
    <w:pPr>
      <w:numPr>
        <w:ilvl w:val="2"/>
        <w:numId w:val="7"/>
      </w:numPr>
      <w:tabs>
        <w:tab w:val="num" w:pos="360"/>
      </w:tabs>
      <w:spacing w:before="100" w:beforeAutospacing="1" w:after="100" w:afterAutospacing="1"/>
      <w:ind w:left="0" w:firstLine="0"/>
      <w:contextualSpacing/>
    </w:pPr>
    <w:rPr>
      <w:szCs w:val="22"/>
    </w:rPr>
  </w:style>
  <w:style w:type="numbering" w:customStyle="1" w:styleId="ListBullets">
    <w:name w:val="ListBullets"/>
    <w:uiPriority w:val="99"/>
    <w:rsid w:val="0022764E"/>
    <w:pPr>
      <w:numPr>
        <w:numId w:val="6"/>
      </w:numPr>
    </w:pPr>
  </w:style>
  <w:style w:type="paragraph" w:styleId="BodyText">
    <w:name w:val="Body Text"/>
    <w:basedOn w:val="Normal"/>
    <w:link w:val="BodyTextChar"/>
    <w:uiPriority w:val="99"/>
    <w:semiHidden/>
    <w:unhideWhenUsed/>
    <w:rsid w:val="0022764E"/>
    <w:pPr>
      <w:suppressAutoHyphens w:val="0"/>
      <w:spacing w:after="120" w:line="264" w:lineRule="auto"/>
    </w:pPr>
    <w:rPr>
      <w:rFonts w:ascii="Arial" w:eastAsia="Arial" w:hAnsi="Arial"/>
      <w:lang w:val="en-AU"/>
    </w:rPr>
  </w:style>
  <w:style w:type="character" w:customStyle="1" w:styleId="BodyTextChar">
    <w:name w:val="Body Text Char"/>
    <w:basedOn w:val="DefaultParagraphFont"/>
    <w:link w:val="BodyText"/>
    <w:uiPriority w:val="99"/>
    <w:semiHidden/>
    <w:rsid w:val="0022764E"/>
    <w:rPr>
      <w:rFonts w:ascii="Arial" w:eastAsia="Arial" w:hAnsi="Arial"/>
      <w:lang w:val="en-AU"/>
    </w:rPr>
  </w:style>
  <w:style w:type="table" w:styleId="GridTable4-Accent5">
    <w:name w:val="Grid Table 4 Accent 5"/>
    <w:basedOn w:val="TableNormal"/>
    <w:uiPriority w:val="49"/>
    <w:rsid w:val="0022764E"/>
    <w:rPr>
      <w:rFonts w:asciiTheme="minorHAnsi" w:hAnsiTheme="minorHAnsi" w:cstheme="minorBidi"/>
      <w:sz w:val="22"/>
      <w:szCs w:val="22"/>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3">
    <w:name w:val="Table Grid3"/>
    <w:basedOn w:val="TableNormal"/>
    <w:next w:val="TableGrid"/>
    <w:uiPriority w:val="39"/>
    <w:rsid w:val="0022764E"/>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2764E"/>
    <w:pPr>
      <w:suppressAutoHyphens w:val="0"/>
      <w:spacing w:before="100" w:beforeAutospacing="1" w:after="270" w:line="240" w:lineRule="auto"/>
    </w:pPr>
    <w:rPr>
      <w:sz w:val="24"/>
      <w:szCs w:val="24"/>
      <w:lang w:eastAsia="en-GB"/>
    </w:rPr>
  </w:style>
  <w:style w:type="character" w:styleId="Emphasis">
    <w:name w:val="Emphasis"/>
    <w:basedOn w:val="DefaultParagraphFont"/>
    <w:uiPriority w:val="20"/>
    <w:qFormat/>
    <w:rsid w:val="0022764E"/>
    <w:rPr>
      <w:rFonts w:ascii="Helvetica" w:hAnsi="Helvetica" w:hint="default"/>
      <w:b w:val="0"/>
      <w:bCs w:val="0"/>
      <w:i/>
      <w:iCs/>
    </w:rPr>
  </w:style>
  <w:style w:type="character" w:customStyle="1" w:styleId="mw-headline">
    <w:name w:val="mw-headline"/>
    <w:basedOn w:val="DefaultParagraphFont"/>
    <w:rsid w:val="0022764E"/>
  </w:style>
  <w:style w:type="character" w:customStyle="1" w:styleId="mw-editsection1">
    <w:name w:val="mw-editsection1"/>
    <w:basedOn w:val="DefaultParagraphFont"/>
    <w:rsid w:val="0022764E"/>
  </w:style>
  <w:style w:type="character" w:customStyle="1" w:styleId="mw-editsection-bracket">
    <w:name w:val="mw-editsection-bracket"/>
    <w:basedOn w:val="DefaultParagraphFont"/>
    <w:rsid w:val="0022764E"/>
  </w:style>
  <w:style w:type="paragraph" w:customStyle="1" w:styleId="footnotedescription">
    <w:name w:val="footnote description"/>
    <w:next w:val="Normal"/>
    <w:link w:val="footnotedescriptionChar"/>
    <w:hidden/>
    <w:rsid w:val="0022764E"/>
    <w:pPr>
      <w:spacing w:line="244" w:lineRule="auto"/>
    </w:pPr>
    <w:rPr>
      <w:rFonts w:ascii="Segoe UI" w:eastAsia="Segoe UI" w:hAnsi="Segoe UI" w:cs="Segoe UI"/>
      <w:color w:val="000000"/>
      <w:sz w:val="18"/>
      <w:szCs w:val="22"/>
      <w:lang w:val="en-GB" w:eastAsia="en-GB"/>
    </w:rPr>
  </w:style>
  <w:style w:type="character" w:customStyle="1" w:styleId="footnotedescriptionChar">
    <w:name w:val="footnote description Char"/>
    <w:link w:val="footnotedescription"/>
    <w:rsid w:val="0022764E"/>
    <w:rPr>
      <w:rFonts w:ascii="Segoe UI" w:eastAsia="Segoe UI" w:hAnsi="Segoe UI" w:cs="Segoe UI"/>
      <w:color w:val="000000"/>
      <w:sz w:val="18"/>
      <w:szCs w:val="22"/>
      <w:lang w:val="en-GB" w:eastAsia="en-GB"/>
    </w:rPr>
  </w:style>
  <w:style w:type="character" w:customStyle="1" w:styleId="footnotemark">
    <w:name w:val="footnote mark"/>
    <w:hidden/>
    <w:rsid w:val="0022764E"/>
    <w:rPr>
      <w:rFonts w:ascii="Segoe UI" w:eastAsia="Segoe UI" w:hAnsi="Segoe UI" w:cs="Segoe UI"/>
      <w:color w:val="000000"/>
      <w:sz w:val="18"/>
      <w:vertAlign w:val="superscript"/>
    </w:rPr>
  </w:style>
  <w:style w:type="table" w:customStyle="1" w:styleId="TableGrid0">
    <w:name w:val="TableGrid"/>
    <w:rsid w:val="0022764E"/>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2764E"/>
    <w:pPr>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22764E"/>
    <w:pPr>
      <w:suppressAutoHyphens w:val="0"/>
      <w:spacing w:before="120" w:line="259" w:lineRule="auto"/>
    </w:pPr>
    <w:rPr>
      <w:rFonts w:asciiTheme="minorHAnsi" w:eastAsiaTheme="minorHAnsi" w:hAnsiTheme="minorHAnsi" w:cstheme="minorBidi"/>
      <w:b/>
      <w:bCs/>
      <w:sz w:val="24"/>
      <w:szCs w:val="24"/>
      <w:lang w:val="en-US"/>
    </w:rPr>
  </w:style>
  <w:style w:type="paragraph" w:styleId="TOC2">
    <w:name w:val="toc 2"/>
    <w:basedOn w:val="Normal"/>
    <w:next w:val="Normal"/>
    <w:autoRedefine/>
    <w:uiPriority w:val="39"/>
    <w:unhideWhenUsed/>
    <w:rsid w:val="0022764E"/>
    <w:pPr>
      <w:suppressAutoHyphens w:val="0"/>
      <w:spacing w:line="259" w:lineRule="auto"/>
      <w:ind w:left="220"/>
    </w:pPr>
    <w:rPr>
      <w:rFonts w:asciiTheme="minorHAnsi" w:eastAsiaTheme="minorHAnsi" w:hAnsiTheme="minorHAnsi" w:cstheme="minorBidi"/>
      <w:b/>
      <w:bCs/>
      <w:sz w:val="22"/>
      <w:szCs w:val="22"/>
      <w:lang w:val="en-US"/>
    </w:rPr>
  </w:style>
  <w:style w:type="paragraph" w:styleId="TOC3">
    <w:name w:val="toc 3"/>
    <w:basedOn w:val="Normal"/>
    <w:next w:val="Normal"/>
    <w:autoRedefine/>
    <w:uiPriority w:val="39"/>
    <w:unhideWhenUsed/>
    <w:rsid w:val="0022764E"/>
    <w:pPr>
      <w:suppressAutoHyphens w:val="0"/>
      <w:spacing w:line="259" w:lineRule="auto"/>
      <w:ind w:left="440"/>
    </w:pPr>
    <w:rPr>
      <w:rFonts w:asciiTheme="minorHAnsi" w:eastAsiaTheme="minorHAnsi" w:hAnsiTheme="minorHAnsi" w:cstheme="minorBidi"/>
      <w:sz w:val="22"/>
      <w:szCs w:val="22"/>
      <w:lang w:val="en-US"/>
    </w:rPr>
  </w:style>
  <w:style w:type="paragraph" w:styleId="TOC4">
    <w:name w:val="toc 4"/>
    <w:basedOn w:val="Normal"/>
    <w:next w:val="Normal"/>
    <w:autoRedefine/>
    <w:uiPriority w:val="39"/>
    <w:unhideWhenUsed/>
    <w:rsid w:val="0022764E"/>
    <w:pPr>
      <w:suppressAutoHyphens w:val="0"/>
      <w:spacing w:line="259" w:lineRule="auto"/>
      <w:ind w:left="660"/>
    </w:pPr>
    <w:rPr>
      <w:rFonts w:asciiTheme="minorHAnsi" w:eastAsiaTheme="minorHAnsi" w:hAnsiTheme="minorHAnsi" w:cstheme="minorBidi"/>
      <w:lang w:val="en-US"/>
    </w:rPr>
  </w:style>
  <w:style w:type="paragraph" w:styleId="TOC5">
    <w:name w:val="toc 5"/>
    <w:basedOn w:val="Normal"/>
    <w:next w:val="Normal"/>
    <w:autoRedefine/>
    <w:uiPriority w:val="39"/>
    <w:unhideWhenUsed/>
    <w:rsid w:val="0022764E"/>
    <w:pPr>
      <w:suppressAutoHyphens w:val="0"/>
      <w:spacing w:line="259" w:lineRule="auto"/>
      <w:ind w:left="880"/>
    </w:pPr>
    <w:rPr>
      <w:rFonts w:asciiTheme="minorHAnsi" w:eastAsiaTheme="minorHAnsi" w:hAnsiTheme="minorHAnsi" w:cstheme="minorBidi"/>
      <w:lang w:val="en-US"/>
    </w:rPr>
  </w:style>
  <w:style w:type="paragraph" w:styleId="TOC6">
    <w:name w:val="toc 6"/>
    <w:basedOn w:val="Normal"/>
    <w:next w:val="Normal"/>
    <w:autoRedefine/>
    <w:uiPriority w:val="39"/>
    <w:unhideWhenUsed/>
    <w:rsid w:val="0022764E"/>
    <w:pPr>
      <w:suppressAutoHyphens w:val="0"/>
      <w:spacing w:line="259" w:lineRule="auto"/>
      <w:ind w:left="1100"/>
    </w:pPr>
    <w:rPr>
      <w:rFonts w:asciiTheme="minorHAnsi" w:eastAsiaTheme="minorHAnsi" w:hAnsiTheme="minorHAnsi" w:cstheme="minorBidi"/>
      <w:lang w:val="en-US"/>
    </w:rPr>
  </w:style>
  <w:style w:type="paragraph" w:styleId="TOC7">
    <w:name w:val="toc 7"/>
    <w:basedOn w:val="Normal"/>
    <w:next w:val="Normal"/>
    <w:autoRedefine/>
    <w:uiPriority w:val="39"/>
    <w:unhideWhenUsed/>
    <w:rsid w:val="0022764E"/>
    <w:pPr>
      <w:suppressAutoHyphens w:val="0"/>
      <w:spacing w:line="259" w:lineRule="auto"/>
      <w:ind w:left="1320"/>
    </w:pPr>
    <w:rPr>
      <w:rFonts w:asciiTheme="minorHAnsi" w:eastAsiaTheme="minorHAnsi" w:hAnsiTheme="minorHAnsi" w:cstheme="minorBidi"/>
      <w:lang w:val="en-US"/>
    </w:rPr>
  </w:style>
  <w:style w:type="paragraph" w:styleId="TOC8">
    <w:name w:val="toc 8"/>
    <w:basedOn w:val="Normal"/>
    <w:next w:val="Normal"/>
    <w:autoRedefine/>
    <w:uiPriority w:val="39"/>
    <w:unhideWhenUsed/>
    <w:rsid w:val="0022764E"/>
    <w:pPr>
      <w:suppressAutoHyphens w:val="0"/>
      <w:spacing w:line="259" w:lineRule="auto"/>
      <w:ind w:left="1540"/>
    </w:pPr>
    <w:rPr>
      <w:rFonts w:asciiTheme="minorHAnsi" w:eastAsiaTheme="minorHAnsi" w:hAnsiTheme="minorHAnsi" w:cstheme="minorBidi"/>
      <w:lang w:val="en-US"/>
    </w:rPr>
  </w:style>
  <w:style w:type="paragraph" w:styleId="TOC9">
    <w:name w:val="toc 9"/>
    <w:basedOn w:val="Normal"/>
    <w:next w:val="Normal"/>
    <w:autoRedefine/>
    <w:uiPriority w:val="39"/>
    <w:unhideWhenUsed/>
    <w:rsid w:val="0022764E"/>
    <w:pPr>
      <w:suppressAutoHyphens w:val="0"/>
      <w:spacing w:line="259" w:lineRule="auto"/>
      <w:ind w:left="1760"/>
    </w:pPr>
    <w:rPr>
      <w:rFonts w:asciiTheme="minorHAnsi" w:eastAsiaTheme="minorHAnsi" w:hAnsiTheme="minorHAnsi" w:cstheme="minorBidi"/>
      <w:lang w:val="en-US"/>
    </w:rPr>
  </w:style>
  <w:style w:type="character" w:customStyle="1" w:styleId="size">
    <w:name w:val="size"/>
    <w:basedOn w:val="DefaultParagraphFont"/>
    <w:rsid w:val="00227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emf"/><Relationship Id="rId12" Type="http://schemas.openxmlformats.org/officeDocument/2006/relationships/chart" Target="charts/chart5.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2.png"/><Relationship Id="rId22"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oleObject" Target="file:///F:\3Data%20for%20Admin%20and%20Senior%20Staff%20from%20PSO.xlsx"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2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Details of Vacancy and Gender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15B-4835-86CD-68619C6411C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15B-4835-86CD-68619C6411C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15B-4835-86CD-68619C6411CA}"/>
              </c:ext>
            </c:extLst>
          </c:dPt>
          <c:dLbls>
            <c:spPr>
              <a:pattFill prst="pct75">
                <a:fgClr>
                  <a:prstClr val="black">
                    <a:lumMod val="75000"/>
                    <a:lumOff val="25000"/>
                  </a:prstClr>
                </a:fgClr>
                <a:bgClr>
                  <a:prstClr val="black">
                    <a:lumMod val="65000"/>
                    <a:lumOff val="35000"/>
                  </a:prst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33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Sheet1!$A$2:$A$4</c:f>
              <c:strCache>
                <c:ptCount val="3"/>
                <c:pt idx="0">
                  <c:v>Vacant Post</c:v>
                </c:pt>
                <c:pt idx="1">
                  <c:v>Female</c:v>
                </c:pt>
                <c:pt idx="2">
                  <c:v>Male</c:v>
                </c:pt>
              </c:strCache>
            </c:strRef>
          </c:cat>
          <c:val>
            <c:numRef>
              <c:f>Sheet1!$B$2:$B$4</c:f>
              <c:numCache>
                <c:formatCode>General</c:formatCode>
                <c:ptCount val="3"/>
                <c:pt idx="0">
                  <c:v>891</c:v>
                </c:pt>
                <c:pt idx="1">
                  <c:v>2143</c:v>
                </c:pt>
                <c:pt idx="2">
                  <c:v>1855</c:v>
                </c:pt>
              </c:numCache>
            </c:numRef>
          </c:val>
          <c:extLst>
            <c:ext xmlns:c16="http://schemas.microsoft.com/office/drawing/2014/chart" uri="{C3380CC4-5D6E-409C-BE32-E72D297353CC}">
              <c16:uniqueId val="{00000006-A15B-4835-86CD-68619C6411CA}"/>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1197"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a:t>
            </a:r>
            <a:r>
              <a:rPr lang="en-US" baseline="0"/>
              <a:t> Proportion of Women participation in parliment since 1987.</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1987-1991 (4th)</c:v>
                </c:pt>
                <c:pt idx="1">
                  <c:v>2003 - 2007 (8th)</c:v>
                </c:pt>
                <c:pt idx="2">
                  <c:v>2007 - 2011 (9th)</c:v>
                </c:pt>
                <c:pt idx="3">
                  <c:v>2011 - 2015 (10th)</c:v>
                </c:pt>
              </c:strCache>
            </c:strRef>
          </c:cat>
          <c:val>
            <c:numRef>
              <c:f>Sheet1!$D$2:$D$5</c:f>
              <c:numCache>
                <c:formatCode>0.00%</c:formatCode>
                <c:ptCount val="4"/>
                <c:pt idx="0">
                  <c:v>2.5999999999999999E-2</c:v>
                </c:pt>
                <c:pt idx="1">
                  <c:v>4.8000000000000001E-2</c:v>
                </c:pt>
                <c:pt idx="2">
                  <c:v>6.5000000000000002E-2</c:v>
                </c:pt>
                <c:pt idx="3">
                  <c:v>8.6999999999999994E-2</c:v>
                </c:pt>
              </c:numCache>
            </c:numRef>
          </c:val>
          <c:smooth val="0"/>
          <c:extLst>
            <c:ext xmlns:c16="http://schemas.microsoft.com/office/drawing/2014/chart" uri="{C3380CC4-5D6E-409C-BE32-E72D297353CC}">
              <c16:uniqueId val="{00000000-7399-4589-B52C-CD2BBB6E4F2C}"/>
            </c:ext>
          </c:extLst>
        </c:ser>
        <c:dLbls>
          <c:dLblPos val="t"/>
          <c:showLegendKey val="0"/>
          <c:showVal val="1"/>
          <c:showCatName val="0"/>
          <c:showSerName val="0"/>
          <c:showPercent val="0"/>
          <c:showBubbleSize val="0"/>
        </c:dLbls>
        <c:marker val="1"/>
        <c:smooth val="0"/>
        <c:axId val="1334188480"/>
        <c:axId val="1334183584"/>
      </c:lineChart>
      <c:catAx>
        <c:axId val="1334188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Parliment</a:t>
                </a:r>
                <a:r>
                  <a:rPr lang="en-US" baseline="0"/>
                  <a:t> term in 4yrs</a:t>
                </a:r>
                <a:endParaRPr lang="en-US"/>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83584"/>
        <c:crosses val="autoZero"/>
        <c:auto val="1"/>
        <c:lblAlgn val="ctr"/>
        <c:lblOffset val="100"/>
        <c:noMultiLvlLbl val="0"/>
      </c:catAx>
      <c:valAx>
        <c:axId val="133418358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88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Proportion of Island Councillors Candidates, 2015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Sheet2!$F$3</c:f>
              <c:strCache>
                <c:ptCount val="1"/>
                <c:pt idx="0">
                  <c:v>Urban</c:v>
                </c:pt>
              </c:strCache>
            </c:strRef>
          </c:tx>
          <c:spPr>
            <a:solidFill>
              <a:schemeClr val="accent1"/>
            </a:solidFill>
            <a:ln>
              <a:noFill/>
            </a:ln>
            <a:effectLst/>
          </c:spPr>
          <c:invertIfNegative val="0"/>
          <c:cat>
            <c:strRef>
              <c:f>Sheet2!$G$2:$H$2</c:f>
              <c:strCache>
                <c:ptCount val="2"/>
                <c:pt idx="0">
                  <c:v>Male</c:v>
                </c:pt>
                <c:pt idx="1">
                  <c:v>Female</c:v>
                </c:pt>
              </c:strCache>
            </c:strRef>
          </c:cat>
          <c:val>
            <c:numRef>
              <c:f>Sheet2!$G$3:$H$3</c:f>
              <c:numCache>
                <c:formatCode>0%</c:formatCode>
                <c:ptCount val="2"/>
                <c:pt idx="0">
                  <c:v>0.22608695652173899</c:v>
                </c:pt>
                <c:pt idx="1">
                  <c:v>0.61111111111111105</c:v>
                </c:pt>
              </c:numCache>
            </c:numRef>
          </c:val>
          <c:extLst>
            <c:ext xmlns:c16="http://schemas.microsoft.com/office/drawing/2014/chart" uri="{C3380CC4-5D6E-409C-BE32-E72D297353CC}">
              <c16:uniqueId val="{00000000-F5B2-42DE-9527-23E0F8A667F2}"/>
            </c:ext>
          </c:extLst>
        </c:ser>
        <c:ser>
          <c:idx val="1"/>
          <c:order val="1"/>
          <c:tx>
            <c:strRef>
              <c:f>Sheet2!$F$4</c:f>
              <c:strCache>
                <c:ptCount val="1"/>
                <c:pt idx="0">
                  <c:v>Rural</c:v>
                </c:pt>
              </c:strCache>
            </c:strRef>
          </c:tx>
          <c:spPr>
            <a:solidFill>
              <a:schemeClr val="accent2"/>
            </a:solidFill>
            <a:ln>
              <a:noFill/>
            </a:ln>
            <a:effectLst/>
          </c:spPr>
          <c:invertIfNegative val="0"/>
          <c:cat>
            <c:strRef>
              <c:f>Sheet2!$G$2:$H$2</c:f>
              <c:strCache>
                <c:ptCount val="2"/>
                <c:pt idx="0">
                  <c:v>Male</c:v>
                </c:pt>
                <c:pt idx="1">
                  <c:v>Female</c:v>
                </c:pt>
              </c:strCache>
            </c:strRef>
          </c:cat>
          <c:val>
            <c:numRef>
              <c:f>Sheet2!$G$4:$H$4</c:f>
              <c:numCache>
                <c:formatCode>0%</c:formatCode>
                <c:ptCount val="2"/>
                <c:pt idx="0">
                  <c:v>0.77391304347826095</c:v>
                </c:pt>
                <c:pt idx="1">
                  <c:v>0.38888888888888901</c:v>
                </c:pt>
              </c:numCache>
            </c:numRef>
          </c:val>
          <c:extLst>
            <c:ext xmlns:c16="http://schemas.microsoft.com/office/drawing/2014/chart" uri="{C3380CC4-5D6E-409C-BE32-E72D297353CC}">
              <c16:uniqueId val="{00000001-F5B2-42DE-9527-23E0F8A667F2}"/>
            </c:ext>
          </c:extLst>
        </c:ser>
        <c:dLbls>
          <c:showLegendKey val="0"/>
          <c:showVal val="0"/>
          <c:showCatName val="0"/>
          <c:showSerName val="0"/>
          <c:showPercent val="0"/>
          <c:showBubbleSize val="0"/>
        </c:dLbls>
        <c:gapWidth val="150"/>
        <c:overlap val="100"/>
        <c:axId val="1334190112"/>
        <c:axId val="1334180864"/>
      </c:barChart>
      <c:catAx>
        <c:axId val="133419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80864"/>
        <c:crosses val="autoZero"/>
        <c:auto val="1"/>
        <c:lblAlgn val="ctr"/>
        <c:lblOffset val="100"/>
        <c:noMultiLvlLbl val="0"/>
      </c:catAx>
      <c:valAx>
        <c:axId val="13341808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Proportion of Candidates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9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Percentage of Mayors by Sex,2015</a:t>
            </a:r>
          </a:p>
        </c:rich>
      </c:tx>
      <c:layout>
        <c:manualLayout>
          <c:xMode val="edge"/>
          <c:yMode val="edge"/>
          <c:x val="0.24710411198600199"/>
          <c:y val="5.092592592592590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Sheet2!$F$16</c:f>
              <c:strCache>
                <c:ptCount val="1"/>
                <c:pt idx="0">
                  <c:v>Mayors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14-4A1A-B23B-BC816031E4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14-4A1A-B23B-BC816031E45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Sheet2!$G$15:$H$15</c:f>
              <c:strCache>
                <c:ptCount val="2"/>
                <c:pt idx="0">
                  <c:v>Male</c:v>
                </c:pt>
                <c:pt idx="1">
                  <c:v>Female</c:v>
                </c:pt>
              </c:strCache>
            </c:strRef>
          </c:cat>
          <c:val>
            <c:numRef>
              <c:f>Sheet2!$G$16:$H$16</c:f>
              <c:numCache>
                <c:formatCode>0%</c:formatCode>
                <c:ptCount val="2"/>
                <c:pt idx="0">
                  <c:v>0.91304347826086996</c:v>
                </c:pt>
                <c:pt idx="1">
                  <c:v>8.6956521739130502E-2</c:v>
                </c:pt>
              </c:numCache>
            </c:numRef>
          </c:val>
          <c:extLst>
            <c:ext xmlns:c16="http://schemas.microsoft.com/office/drawing/2014/chart" uri="{C3380CC4-5D6E-409C-BE32-E72D297353CC}">
              <c16:uniqueId val="{00000004-7E14-4A1A-B23B-BC816031E4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Senior</a:t>
            </a:r>
            <a:r>
              <a:rPr lang="en-US" baseline="0"/>
              <a:t> Staff numbers by Sex</a:t>
            </a:r>
            <a:endParaRPr lang="en-US"/>
          </a:p>
        </c:rich>
      </c:tx>
      <c:overlay val="0"/>
    </c:title>
    <c:autoTitleDeleted val="0"/>
    <c:plotArea>
      <c:layout>
        <c:manualLayout>
          <c:layoutTarget val="inner"/>
          <c:xMode val="edge"/>
          <c:yMode val="edge"/>
          <c:x val="0.204075280610714"/>
          <c:y val="0.160888210772961"/>
          <c:w val="0.76543268889725502"/>
          <c:h val="0.568093434687446"/>
        </c:manualLayout>
      </c:layout>
      <c:lineChart>
        <c:grouping val="standard"/>
        <c:varyColors val="0"/>
        <c:ser>
          <c:idx val="0"/>
          <c:order val="0"/>
          <c:tx>
            <c:strRef>
              <c:f>Sheet1!$A$6</c:f>
              <c:strCache>
                <c:ptCount val="1"/>
                <c:pt idx="0">
                  <c:v>Male</c:v>
                </c:pt>
              </c:strCache>
            </c:strRef>
          </c:tx>
          <c:marker>
            <c:symbol val="none"/>
          </c:marker>
          <c:cat>
            <c:numRef>
              <c:f>Sheet1!$B$5:$L$5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Sheet1!$B$6:$L$6</c:f>
              <c:numCache>
                <c:formatCode>General</c:formatCode>
                <c:ptCount val="11"/>
                <c:pt idx="0">
                  <c:v>193</c:v>
                </c:pt>
                <c:pt idx="1">
                  <c:v>194</c:v>
                </c:pt>
                <c:pt idx="2">
                  <c:v>179</c:v>
                </c:pt>
                <c:pt idx="3">
                  <c:v>181</c:v>
                </c:pt>
                <c:pt idx="4">
                  <c:v>184</c:v>
                </c:pt>
                <c:pt idx="5">
                  <c:v>195</c:v>
                </c:pt>
                <c:pt idx="6">
                  <c:v>197</c:v>
                </c:pt>
                <c:pt idx="7">
                  <c:v>201</c:v>
                </c:pt>
                <c:pt idx="8">
                  <c:v>197</c:v>
                </c:pt>
                <c:pt idx="9">
                  <c:v>202</c:v>
                </c:pt>
                <c:pt idx="10">
                  <c:v>202</c:v>
                </c:pt>
              </c:numCache>
            </c:numRef>
          </c:val>
          <c:smooth val="0"/>
          <c:extLst>
            <c:ext xmlns:c16="http://schemas.microsoft.com/office/drawing/2014/chart" uri="{C3380CC4-5D6E-409C-BE32-E72D297353CC}">
              <c16:uniqueId val="{00000000-E16F-40CE-8F51-FA67DB9BC2B1}"/>
            </c:ext>
          </c:extLst>
        </c:ser>
        <c:ser>
          <c:idx val="1"/>
          <c:order val="1"/>
          <c:tx>
            <c:strRef>
              <c:f>Sheet1!$A$7</c:f>
              <c:strCache>
                <c:ptCount val="1"/>
                <c:pt idx="0">
                  <c:v>Female</c:v>
                </c:pt>
              </c:strCache>
            </c:strRef>
          </c:tx>
          <c:marker>
            <c:symbol val="none"/>
          </c:marker>
          <c:cat>
            <c:numRef>
              <c:f>Sheet1!$B$5:$L$5</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Sheet1!$B$7:$L$7</c:f>
              <c:numCache>
                <c:formatCode>General</c:formatCode>
                <c:ptCount val="11"/>
                <c:pt idx="0">
                  <c:v>123</c:v>
                </c:pt>
                <c:pt idx="1">
                  <c:v>125</c:v>
                </c:pt>
                <c:pt idx="2">
                  <c:v>129</c:v>
                </c:pt>
                <c:pt idx="3">
                  <c:v>131</c:v>
                </c:pt>
                <c:pt idx="4">
                  <c:v>134</c:v>
                </c:pt>
                <c:pt idx="5">
                  <c:v>133</c:v>
                </c:pt>
                <c:pt idx="6">
                  <c:v>145</c:v>
                </c:pt>
                <c:pt idx="7">
                  <c:v>161</c:v>
                </c:pt>
                <c:pt idx="8">
                  <c:v>186</c:v>
                </c:pt>
                <c:pt idx="9">
                  <c:v>211</c:v>
                </c:pt>
                <c:pt idx="10">
                  <c:v>219</c:v>
                </c:pt>
              </c:numCache>
            </c:numRef>
          </c:val>
          <c:smooth val="0"/>
          <c:extLst>
            <c:ext xmlns:c16="http://schemas.microsoft.com/office/drawing/2014/chart" uri="{C3380CC4-5D6E-409C-BE32-E72D297353CC}">
              <c16:uniqueId val="{00000001-E16F-40CE-8F51-FA67DB9BC2B1}"/>
            </c:ext>
          </c:extLst>
        </c:ser>
        <c:dLbls>
          <c:showLegendKey val="0"/>
          <c:showVal val="0"/>
          <c:showCatName val="0"/>
          <c:showSerName val="0"/>
          <c:showPercent val="0"/>
          <c:showBubbleSize val="0"/>
        </c:dLbls>
        <c:smooth val="0"/>
        <c:axId val="1334185216"/>
        <c:axId val="1334179232"/>
      </c:lineChart>
      <c:catAx>
        <c:axId val="1334185216"/>
        <c:scaling>
          <c:orientation val="minMax"/>
        </c:scaling>
        <c:delete val="0"/>
        <c:axPos val="b"/>
        <c:numFmt formatCode="General" sourceLinked="1"/>
        <c:majorTickMark val="none"/>
        <c:minorTickMark val="none"/>
        <c:tickLblPos val="nextTo"/>
        <c:crossAx val="1334179232"/>
        <c:crosses val="autoZero"/>
        <c:auto val="1"/>
        <c:lblAlgn val="ctr"/>
        <c:lblOffset val="100"/>
        <c:noMultiLvlLbl val="0"/>
      </c:catAx>
      <c:valAx>
        <c:axId val="1334179232"/>
        <c:scaling>
          <c:orientation val="minMax"/>
        </c:scaling>
        <c:delete val="0"/>
        <c:axPos val="l"/>
        <c:title>
          <c:tx>
            <c:rich>
              <a:bodyPr/>
              <a:lstStyle/>
              <a:p>
                <a:pPr>
                  <a:defRPr/>
                </a:pPr>
                <a:r>
                  <a:rPr lang="en-US"/>
                  <a:t>No</a:t>
                </a:r>
                <a:r>
                  <a:rPr lang="en-US" baseline="0"/>
                  <a:t> of Senior Staff</a:t>
                </a:r>
                <a:endParaRPr lang="en-US"/>
              </a:p>
            </c:rich>
          </c:tx>
          <c:overlay val="0"/>
        </c:title>
        <c:numFmt formatCode="General" sourceLinked="1"/>
        <c:majorTickMark val="none"/>
        <c:minorTickMark val="none"/>
        <c:tickLblPos val="nextTo"/>
        <c:crossAx val="1334185216"/>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n-AU"/>
            </a:pPr>
            <a:r>
              <a:rPr lang="en-US" sz="1200"/>
              <a:t>Survival Rate to Grade 6 by Gender</a:t>
            </a:r>
          </a:p>
        </c:rich>
      </c:tx>
      <c:overlay val="0"/>
    </c:title>
    <c:autoTitleDeleted val="0"/>
    <c:plotArea>
      <c:layout/>
      <c:lineChart>
        <c:grouping val="standard"/>
        <c:varyColors val="0"/>
        <c:ser>
          <c:idx val="0"/>
          <c:order val="0"/>
          <c:tx>
            <c:strRef>
              <c:f>Sheet1!$H$119</c:f>
              <c:strCache>
                <c:ptCount val="1"/>
                <c:pt idx="0">
                  <c:v>Female</c:v>
                </c:pt>
              </c:strCache>
            </c:strRef>
          </c:tx>
          <c:spPr>
            <a:ln>
              <a:prstDash val="sysDot"/>
            </a:ln>
          </c:spPr>
          <c:marker>
            <c:symbol val="none"/>
          </c:marker>
          <c:cat>
            <c:numRef>
              <c:f>Sheet1!$I$118:$L$118</c:f>
              <c:numCache>
                <c:formatCode>General</c:formatCode>
                <c:ptCount val="4"/>
                <c:pt idx="0">
                  <c:v>2010</c:v>
                </c:pt>
                <c:pt idx="1">
                  <c:v>2011</c:v>
                </c:pt>
                <c:pt idx="2">
                  <c:v>2012</c:v>
                </c:pt>
                <c:pt idx="3">
                  <c:v>2013</c:v>
                </c:pt>
              </c:numCache>
            </c:numRef>
          </c:cat>
          <c:val>
            <c:numRef>
              <c:f>Sheet1!$I$119:$L$119</c:f>
              <c:numCache>
                <c:formatCode>0.00%</c:formatCode>
                <c:ptCount val="4"/>
                <c:pt idx="0" formatCode="0%">
                  <c:v>1</c:v>
                </c:pt>
                <c:pt idx="1">
                  <c:v>0.93799999999999994</c:v>
                </c:pt>
                <c:pt idx="2">
                  <c:v>0.70600000000000096</c:v>
                </c:pt>
                <c:pt idx="3">
                  <c:v>0.69499999999999995</c:v>
                </c:pt>
              </c:numCache>
            </c:numRef>
          </c:val>
          <c:smooth val="0"/>
          <c:extLst>
            <c:ext xmlns:c16="http://schemas.microsoft.com/office/drawing/2014/chart" uri="{C3380CC4-5D6E-409C-BE32-E72D297353CC}">
              <c16:uniqueId val="{00000000-F2CA-412D-A6DA-04077C7D4430}"/>
            </c:ext>
          </c:extLst>
        </c:ser>
        <c:ser>
          <c:idx val="1"/>
          <c:order val="1"/>
          <c:tx>
            <c:strRef>
              <c:f>Sheet1!$H$120</c:f>
              <c:strCache>
                <c:ptCount val="1"/>
                <c:pt idx="0">
                  <c:v>Male</c:v>
                </c:pt>
              </c:strCache>
            </c:strRef>
          </c:tx>
          <c:spPr>
            <a:ln>
              <a:prstDash val="dash"/>
            </a:ln>
          </c:spPr>
          <c:marker>
            <c:symbol val="none"/>
          </c:marker>
          <c:cat>
            <c:numRef>
              <c:f>Sheet1!$I$118:$L$118</c:f>
              <c:numCache>
                <c:formatCode>General</c:formatCode>
                <c:ptCount val="4"/>
                <c:pt idx="0">
                  <c:v>2010</c:v>
                </c:pt>
                <c:pt idx="1">
                  <c:v>2011</c:v>
                </c:pt>
                <c:pt idx="2">
                  <c:v>2012</c:v>
                </c:pt>
                <c:pt idx="3">
                  <c:v>2013</c:v>
                </c:pt>
              </c:numCache>
            </c:numRef>
          </c:cat>
          <c:val>
            <c:numRef>
              <c:f>Sheet1!$I$120:$L$120</c:f>
              <c:numCache>
                <c:formatCode>0.00%</c:formatCode>
                <c:ptCount val="4"/>
                <c:pt idx="0">
                  <c:v>0.82299999999999995</c:v>
                </c:pt>
                <c:pt idx="1">
                  <c:v>0.87400000000000699</c:v>
                </c:pt>
                <c:pt idx="2">
                  <c:v>0.76900000000000801</c:v>
                </c:pt>
                <c:pt idx="3">
                  <c:v>0.62200000000000699</c:v>
                </c:pt>
              </c:numCache>
            </c:numRef>
          </c:val>
          <c:smooth val="0"/>
          <c:extLst>
            <c:ext xmlns:c16="http://schemas.microsoft.com/office/drawing/2014/chart" uri="{C3380CC4-5D6E-409C-BE32-E72D297353CC}">
              <c16:uniqueId val="{00000001-F2CA-412D-A6DA-04077C7D4430}"/>
            </c:ext>
          </c:extLst>
        </c:ser>
        <c:ser>
          <c:idx val="2"/>
          <c:order val="2"/>
          <c:tx>
            <c:strRef>
              <c:f>Sheet1!$H$121</c:f>
              <c:strCache>
                <c:ptCount val="1"/>
                <c:pt idx="0">
                  <c:v>Total</c:v>
                </c:pt>
              </c:strCache>
            </c:strRef>
          </c:tx>
          <c:marker>
            <c:symbol val="none"/>
          </c:marker>
          <c:cat>
            <c:numRef>
              <c:f>Sheet1!$I$118:$L$118</c:f>
              <c:numCache>
                <c:formatCode>General</c:formatCode>
                <c:ptCount val="4"/>
                <c:pt idx="0">
                  <c:v>2010</c:v>
                </c:pt>
                <c:pt idx="1">
                  <c:v>2011</c:v>
                </c:pt>
                <c:pt idx="2">
                  <c:v>2012</c:v>
                </c:pt>
                <c:pt idx="3">
                  <c:v>2013</c:v>
                </c:pt>
              </c:numCache>
            </c:numRef>
          </c:cat>
          <c:val>
            <c:numRef>
              <c:f>Sheet1!$I$121:$L$121</c:f>
              <c:numCache>
                <c:formatCode>0.00%</c:formatCode>
                <c:ptCount val="4"/>
                <c:pt idx="0">
                  <c:v>0.90700000000000003</c:v>
                </c:pt>
                <c:pt idx="1">
                  <c:v>0.90500000000000003</c:v>
                </c:pt>
                <c:pt idx="2">
                  <c:v>0.73600000000000099</c:v>
                </c:pt>
                <c:pt idx="3">
                  <c:v>0.65800000000001002</c:v>
                </c:pt>
              </c:numCache>
            </c:numRef>
          </c:val>
          <c:smooth val="0"/>
          <c:extLst>
            <c:ext xmlns:c16="http://schemas.microsoft.com/office/drawing/2014/chart" uri="{C3380CC4-5D6E-409C-BE32-E72D297353CC}">
              <c16:uniqueId val="{00000002-F2CA-412D-A6DA-04077C7D4430}"/>
            </c:ext>
          </c:extLst>
        </c:ser>
        <c:dLbls>
          <c:showLegendKey val="0"/>
          <c:showVal val="0"/>
          <c:showCatName val="0"/>
          <c:showSerName val="0"/>
          <c:showPercent val="0"/>
          <c:showBubbleSize val="0"/>
        </c:dLbls>
        <c:smooth val="0"/>
        <c:axId val="1334181408"/>
        <c:axId val="1334186304"/>
      </c:lineChart>
      <c:catAx>
        <c:axId val="1334181408"/>
        <c:scaling>
          <c:orientation val="minMax"/>
        </c:scaling>
        <c:delete val="0"/>
        <c:axPos val="b"/>
        <c:numFmt formatCode="General" sourceLinked="1"/>
        <c:majorTickMark val="out"/>
        <c:minorTickMark val="none"/>
        <c:tickLblPos val="nextTo"/>
        <c:txPr>
          <a:bodyPr/>
          <a:lstStyle/>
          <a:p>
            <a:pPr>
              <a:defRPr lang="en-AU"/>
            </a:pPr>
            <a:endParaRPr lang="en-US"/>
          </a:p>
        </c:txPr>
        <c:crossAx val="1334186304"/>
        <c:crosses val="autoZero"/>
        <c:auto val="1"/>
        <c:lblAlgn val="ctr"/>
        <c:lblOffset val="100"/>
        <c:noMultiLvlLbl val="0"/>
      </c:catAx>
      <c:valAx>
        <c:axId val="1334186304"/>
        <c:scaling>
          <c:orientation val="minMax"/>
        </c:scaling>
        <c:delete val="0"/>
        <c:axPos val="l"/>
        <c:majorGridlines/>
        <c:numFmt formatCode="0%" sourceLinked="1"/>
        <c:majorTickMark val="out"/>
        <c:minorTickMark val="none"/>
        <c:tickLblPos val="nextTo"/>
        <c:txPr>
          <a:bodyPr/>
          <a:lstStyle/>
          <a:p>
            <a:pPr>
              <a:defRPr lang="en-AU"/>
            </a:pPr>
            <a:endParaRPr lang="en-US"/>
          </a:p>
        </c:txPr>
        <c:crossAx val="1334181408"/>
        <c:crosses val="autoZero"/>
        <c:crossBetween val="between"/>
      </c:valAx>
    </c:plotArea>
    <c:legend>
      <c:legendPos val="r"/>
      <c:overlay val="0"/>
      <c:txPr>
        <a:bodyPr/>
        <a:lstStyle/>
        <a:p>
          <a:pPr>
            <a:defRPr lang="en-AU"/>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Female</a:t>
            </a:r>
            <a:r>
              <a:rPr lang="en-US" baseline="0"/>
              <a:t> Participation at International Multi-Sport Games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469816272965899E-2"/>
          <c:y val="0.20412037037037001"/>
          <c:w val="0.87753018372703395"/>
          <c:h val="0.58257691746865004"/>
        </c:manualLayout>
      </c:layout>
      <c:areaChart>
        <c:grouping val="stacked"/>
        <c:varyColors val="0"/>
        <c:ser>
          <c:idx val="0"/>
          <c:order val="0"/>
          <c:tx>
            <c:strRef>
              <c:f>Sheet1!$A$4</c:f>
              <c:strCache>
                <c:ptCount val="1"/>
                <c:pt idx="0">
                  <c:v>50+</c:v>
                </c:pt>
              </c:strCache>
            </c:strRef>
          </c:tx>
          <c:spPr>
            <a:solidFill>
              <a:schemeClr val="accent1"/>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Sheet1!$B$4:$G$4</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C406-4FD7-9A78-E3350D0D4618}"/>
            </c:ext>
          </c:extLst>
        </c:ser>
        <c:ser>
          <c:idx val="1"/>
          <c:order val="1"/>
          <c:tx>
            <c:strRef>
              <c:f>Sheet1!$A$5</c:f>
              <c:strCache>
                <c:ptCount val="1"/>
                <c:pt idx="0">
                  <c:v>41-50</c:v>
                </c:pt>
              </c:strCache>
            </c:strRef>
          </c:tx>
          <c:spPr>
            <a:solidFill>
              <a:schemeClr val="accent2"/>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Sheet1!$B$5:$G$5</c:f>
              <c:numCache>
                <c:formatCode>General</c:formatCode>
                <c:ptCount val="6"/>
                <c:pt idx="0">
                  <c:v>0</c:v>
                </c:pt>
                <c:pt idx="1">
                  <c:v>1</c:v>
                </c:pt>
                <c:pt idx="2">
                  <c:v>0</c:v>
                </c:pt>
                <c:pt idx="3">
                  <c:v>0</c:v>
                </c:pt>
                <c:pt idx="4">
                  <c:v>0</c:v>
                </c:pt>
                <c:pt idx="5">
                  <c:v>2</c:v>
                </c:pt>
              </c:numCache>
            </c:numRef>
          </c:val>
          <c:extLst>
            <c:ext xmlns:c16="http://schemas.microsoft.com/office/drawing/2014/chart" uri="{C3380CC4-5D6E-409C-BE32-E72D297353CC}">
              <c16:uniqueId val="{00000001-C406-4FD7-9A78-E3350D0D4618}"/>
            </c:ext>
          </c:extLst>
        </c:ser>
        <c:ser>
          <c:idx val="2"/>
          <c:order val="2"/>
          <c:tx>
            <c:strRef>
              <c:f>Sheet1!$A$6</c:f>
              <c:strCache>
                <c:ptCount val="1"/>
                <c:pt idx="0">
                  <c:v>31-40</c:v>
                </c:pt>
              </c:strCache>
            </c:strRef>
          </c:tx>
          <c:spPr>
            <a:solidFill>
              <a:schemeClr val="accent3"/>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Sheet1!$B$6:$G$6</c:f>
              <c:numCache>
                <c:formatCode>General</c:formatCode>
                <c:ptCount val="6"/>
                <c:pt idx="0">
                  <c:v>1</c:v>
                </c:pt>
                <c:pt idx="1">
                  <c:v>0</c:v>
                </c:pt>
                <c:pt idx="2">
                  <c:v>0</c:v>
                </c:pt>
                <c:pt idx="3">
                  <c:v>0</c:v>
                </c:pt>
                <c:pt idx="4">
                  <c:v>1</c:v>
                </c:pt>
                <c:pt idx="5">
                  <c:v>0</c:v>
                </c:pt>
              </c:numCache>
            </c:numRef>
          </c:val>
          <c:extLst>
            <c:ext xmlns:c16="http://schemas.microsoft.com/office/drawing/2014/chart" uri="{C3380CC4-5D6E-409C-BE32-E72D297353CC}">
              <c16:uniqueId val="{00000002-C406-4FD7-9A78-E3350D0D4618}"/>
            </c:ext>
          </c:extLst>
        </c:ser>
        <c:ser>
          <c:idx val="3"/>
          <c:order val="3"/>
          <c:tx>
            <c:strRef>
              <c:f>Sheet1!$A$7</c:f>
              <c:strCache>
                <c:ptCount val="1"/>
                <c:pt idx="0">
                  <c:v>26-30</c:v>
                </c:pt>
              </c:strCache>
            </c:strRef>
          </c:tx>
          <c:spPr>
            <a:solidFill>
              <a:schemeClr val="accent4"/>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Sheet1!$B$7:$G$7</c:f>
              <c:numCache>
                <c:formatCode>General</c:formatCode>
                <c:ptCount val="6"/>
                <c:pt idx="0">
                  <c:v>0</c:v>
                </c:pt>
                <c:pt idx="1">
                  <c:v>0</c:v>
                </c:pt>
                <c:pt idx="2">
                  <c:v>0</c:v>
                </c:pt>
                <c:pt idx="3">
                  <c:v>1</c:v>
                </c:pt>
                <c:pt idx="4">
                  <c:v>0</c:v>
                </c:pt>
                <c:pt idx="5">
                  <c:v>6</c:v>
                </c:pt>
              </c:numCache>
            </c:numRef>
          </c:val>
          <c:extLst>
            <c:ext xmlns:c16="http://schemas.microsoft.com/office/drawing/2014/chart" uri="{C3380CC4-5D6E-409C-BE32-E72D297353CC}">
              <c16:uniqueId val="{00000003-C406-4FD7-9A78-E3350D0D4618}"/>
            </c:ext>
          </c:extLst>
        </c:ser>
        <c:ser>
          <c:idx val="4"/>
          <c:order val="4"/>
          <c:tx>
            <c:strRef>
              <c:f>Sheet1!$A$8</c:f>
              <c:strCache>
                <c:ptCount val="1"/>
                <c:pt idx="0">
                  <c:v>21-25</c:v>
                </c:pt>
              </c:strCache>
            </c:strRef>
          </c:tx>
          <c:spPr>
            <a:solidFill>
              <a:schemeClr val="accent5"/>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Sheet1!$B$8:$G$8</c:f>
              <c:numCache>
                <c:formatCode>General</c:formatCode>
                <c:ptCount val="6"/>
                <c:pt idx="0">
                  <c:v>1</c:v>
                </c:pt>
                <c:pt idx="1">
                  <c:v>1</c:v>
                </c:pt>
                <c:pt idx="2">
                  <c:v>0</c:v>
                </c:pt>
                <c:pt idx="3">
                  <c:v>0</c:v>
                </c:pt>
                <c:pt idx="4">
                  <c:v>1</c:v>
                </c:pt>
                <c:pt idx="5">
                  <c:v>2</c:v>
                </c:pt>
              </c:numCache>
            </c:numRef>
          </c:val>
          <c:extLst>
            <c:ext xmlns:c16="http://schemas.microsoft.com/office/drawing/2014/chart" uri="{C3380CC4-5D6E-409C-BE32-E72D297353CC}">
              <c16:uniqueId val="{00000004-C406-4FD7-9A78-E3350D0D4618}"/>
            </c:ext>
          </c:extLst>
        </c:ser>
        <c:ser>
          <c:idx val="5"/>
          <c:order val="5"/>
          <c:tx>
            <c:strRef>
              <c:f>Sheet1!$A$9</c:f>
              <c:strCache>
                <c:ptCount val="1"/>
                <c:pt idx="0">
                  <c:v>16-20</c:v>
                </c:pt>
              </c:strCache>
            </c:strRef>
          </c:tx>
          <c:spPr>
            <a:solidFill>
              <a:schemeClr val="accent6"/>
            </a:solidFill>
            <a:ln>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Sheet1!$B$9:$G$9</c:f>
              <c:numCache>
                <c:formatCode>General</c:formatCode>
                <c:ptCount val="6"/>
                <c:pt idx="0">
                  <c:v>0</c:v>
                </c:pt>
                <c:pt idx="1">
                  <c:v>1</c:v>
                </c:pt>
                <c:pt idx="2">
                  <c:v>1</c:v>
                </c:pt>
                <c:pt idx="3">
                  <c:v>0</c:v>
                </c:pt>
                <c:pt idx="4">
                  <c:v>0</c:v>
                </c:pt>
                <c:pt idx="5">
                  <c:v>11</c:v>
                </c:pt>
              </c:numCache>
            </c:numRef>
          </c:val>
          <c:extLst>
            <c:ext xmlns:c16="http://schemas.microsoft.com/office/drawing/2014/chart" uri="{C3380CC4-5D6E-409C-BE32-E72D297353CC}">
              <c16:uniqueId val="{00000005-C406-4FD7-9A78-E3350D0D4618}"/>
            </c:ext>
          </c:extLst>
        </c:ser>
        <c:ser>
          <c:idx val="6"/>
          <c:order val="6"/>
          <c:tx>
            <c:strRef>
              <c:f>Sheet1!$A$10</c:f>
              <c:strCache>
                <c:ptCount val="1"/>
                <c:pt idx="0">
                  <c:v>10-15</c:v>
                </c:pt>
              </c:strCache>
            </c:strRef>
          </c:tx>
          <c:spPr>
            <a:solidFill>
              <a:schemeClr val="accent1">
                <a:lumMod val="60000"/>
              </a:schemeClr>
            </a:solidFill>
            <a:ln w="25400">
              <a:noFill/>
            </a:ln>
            <a:effectLst/>
          </c:spPr>
          <c:cat>
            <c:numRef>
              <c:f>Sheet1!$B$3:$G$3</c:f>
              <c:numCache>
                <c:formatCode>General</c:formatCode>
                <c:ptCount val="6"/>
                <c:pt idx="0">
                  <c:v>2010</c:v>
                </c:pt>
                <c:pt idx="1">
                  <c:v>2011</c:v>
                </c:pt>
                <c:pt idx="2">
                  <c:v>2012</c:v>
                </c:pt>
                <c:pt idx="3">
                  <c:v>2013</c:v>
                </c:pt>
                <c:pt idx="4">
                  <c:v>2014</c:v>
                </c:pt>
                <c:pt idx="5">
                  <c:v>2015</c:v>
                </c:pt>
              </c:numCache>
            </c:numRef>
          </c:cat>
          <c:val>
            <c:numRef>
              <c:f>Sheet1!$B$10:$G$10</c:f>
              <c:numCache>
                <c:formatCode>General</c:formatCode>
                <c:ptCount val="6"/>
                <c:pt idx="0">
                  <c:v>0</c:v>
                </c:pt>
                <c:pt idx="1">
                  <c:v>0</c:v>
                </c:pt>
                <c:pt idx="2">
                  <c:v>0</c:v>
                </c:pt>
                <c:pt idx="3">
                  <c:v>0</c:v>
                </c:pt>
                <c:pt idx="4">
                  <c:v>0</c:v>
                </c:pt>
                <c:pt idx="5">
                  <c:v>2</c:v>
                </c:pt>
              </c:numCache>
            </c:numRef>
          </c:val>
          <c:extLst>
            <c:ext xmlns:c16="http://schemas.microsoft.com/office/drawing/2014/chart" uri="{C3380CC4-5D6E-409C-BE32-E72D297353CC}">
              <c16:uniqueId val="{00000006-C406-4FD7-9A78-E3350D0D4618}"/>
            </c:ext>
          </c:extLst>
        </c:ser>
        <c:dLbls>
          <c:showLegendKey val="0"/>
          <c:showVal val="0"/>
          <c:showCatName val="0"/>
          <c:showSerName val="0"/>
          <c:showPercent val="0"/>
          <c:showBubbleSize val="0"/>
        </c:dLbls>
        <c:axId val="1334186848"/>
        <c:axId val="1334187936"/>
      </c:areaChart>
      <c:catAx>
        <c:axId val="13341868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87936"/>
        <c:crosses val="autoZero"/>
        <c:auto val="1"/>
        <c:lblAlgn val="ctr"/>
        <c:lblOffset val="100"/>
        <c:noMultiLvlLbl val="0"/>
      </c:catAx>
      <c:valAx>
        <c:axId val="133418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868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Women</a:t>
            </a:r>
            <a:r>
              <a:rPr lang="en-US" baseline="0"/>
              <a:t> Leaders in Sport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Sheet1!$A$16</c:f>
              <c:strCache>
                <c:ptCount val="1"/>
                <c:pt idx="0">
                  <c:v>Administrators</c:v>
                </c:pt>
              </c:strCache>
            </c:strRef>
          </c:tx>
          <c:spPr>
            <a:solidFill>
              <a:schemeClr val="accent1"/>
            </a:solidFill>
            <a:ln>
              <a:noFill/>
            </a:ln>
            <a:effectLst/>
          </c:spPr>
          <c:cat>
            <c:numRef>
              <c:f>Sheet1!$B$15:$G$15</c:f>
              <c:numCache>
                <c:formatCode>General</c:formatCode>
                <c:ptCount val="6"/>
                <c:pt idx="0">
                  <c:v>2010</c:v>
                </c:pt>
                <c:pt idx="1">
                  <c:v>2011</c:v>
                </c:pt>
                <c:pt idx="2">
                  <c:v>2012</c:v>
                </c:pt>
                <c:pt idx="3">
                  <c:v>2013</c:v>
                </c:pt>
                <c:pt idx="4">
                  <c:v>2014</c:v>
                </c:pt>
                <c:pt idx="5">
                  <c:v>2015</c:v>
                </c:pt>
              </c:numCache>
            </c:numRef>
          </c:cat>
          <c:val>
            <c:numRef>
              <c:f>Sheet1!$B$16:$G$16</c:f>
              <c:numCache>
                <c:formatCode>General</c:formatCode>
                <c:ptCount val="6"/>
                <c:pt idx="0">
                  <c:v>8</c:v>
                </c:pt>
                <c:pt idx="1">
                  <c:v>9</c:v>
                </c:pt>
                <c:pt idx="2">
                  <c:v>11</c:v>
                </c:pt>
                <c:pt idx="3">
                  <c:v>15</c:v>
                </c:pt>
                <c:pt idx="4">
                  <c:v>15</c:v>
                </c:pt>
                <c:pt idx="5">
                  <c:v>17</c:v>
                </c:pt>
              </c:numCache>
            </c:numRef>
          </c:val>
          <c:extLst>
            <c:ext xmlns:c16="http://schemas.microsoft.com/office/drawing/2014/chart" uri="{C3380CC4-5D6E-409C-BE32-E72D297353CC}">
              <c16:uniqueId val="{00000000-A5FC-48AE-8022-41EBBBAA1487}"/>
            </c:ext>
          </c:extLst>
        </c:ser>
        <c:ser>
          <c:idx val="1"/>
          <c:order val="1"/>
          <c:tx>
            <c:strRef>
              <c:f>Sheet1!$A$17</c:f>
              <c:strCache>
                <c:ptCount val="1"/>
                <c:pt idx="0">
                  <c:v>Coaches</c:v>
                </c:pt>
              </c:strCache>
            </c:strRef>
          </c:tx>
          <c:spPr>
            <a:solidFill>
              <a:schemeClr val="accent2"/>
            </a:solidFill>
            <a:ln>
              <a:noFill/>
            </a:ln>
            <a:effectLst/>
          </c:spPr>
          <c:cat>
            <c:numRef>
              <c:f>Sheet1!$B$15:$G$15</c:f>
              <c:numCache>
                <c:formatCode>General</c:formatCode>
                <c:ptCount val="6"/>
                <c:pt idx="0">
                  <c:v>2010</c:v>
                </c:pt>
                <c:pt idx="1">
                  <c:v>2011</c:v>
                </c:pt>
                <c:pt idx="2">
                  <c:v>2012</c:v>
                </c:pt>
                <c:pt idx="3">
                  <c:v>2013</c:v>
                </c:pt>
                <c:pt idx="4">
                  <c:v>2014</c:v>
                </c:pt>
                <c:pt idx="5">
                  <c:v>2015</c:v>
                </c:pt>
              </c:numCache>
            </c:numRef>
          </c:cat>
          <c:val>
            <c:numRef>
              <c:f>Sheet1!$B$17:$G$17</c:f>
              <c:numCache>
                <c:formatCode>General</c:formatCode>
                <c:ptCount val="6"/>
                <c:pt idx="0">
                  <c:v>3</c:v>
                </c:pt>
                <c:pt idx="1">
                  <c:v>3</c:v>
                </c:pt>
                <c:pt idx="2">
                  <c:v>4</c:v>
                </c:pt>
                <c:pt idx="3">
                  <c:v>4</c:v>
                </c:pt>
                <c:pt idx="4">
                  <c:v>2</c:v>
                </c:pt>
                <c:pt idx="5">
                  <c:v>5</c:v>
                </c:pt>
              </c:numCache>
            </c:numRef>
          </c:val>
          <c:extLst>
            <c:ext xmlns:c16="http://schemas.microsoft.com/office/drawing/2014/chart" uri="{C3380CC4-5D6E-409C-BE32-E72D297353CC}">
              <c16:uniqueId val="{00000001-A5FC-48AE-8022-41EBBBAA1487}"/>
            </c:ext>
          </c:extLst>
        </c:ser>
        <c:ser>
          <c:idx val="2"/>
          <c:order val="2"/>
          <c:tx>
            <c:strRef>
              <c:f>Sheet1!$A$18</c:f>
              <c:strCache>
                <c:ptCount val="1"/>
                <c:pt idx="0">
                  <c:v>Technical Officials</c:v>
                </c:pt>
              </c:strCache>
            </c:strRef>
          </c:tx>
          <c:spPr>
            <a:solidFill>
              <a:schemeClr val="accent3"/>
            </a:solidFill>
            <a:ln>
              <a:noFill/>
            </a:ln>
            <a:effectLst/>
          </c:spPr>
          <c:cat>
            <c:numRef>
              <c:f>Sheet1!$B$15:$G$15</c:f>
              <c:numCache>
                <c:formatCode>General</c:formatCode>
                <c:ptCount val="6"/>
                <c:pt idx="0">
                  <c:v>2010</c:v>
                </c:pt>
                <c:pt idx="1">
                  <c:v>2011</c:v>
                </c:pt>
                <c:pt idx="2">
                  <c:v>2012</c:v>
                </c:pt>
                <c:pt idx="3">
                  <c:v>2013</c:v>
                </c:pt>
                <c:pt idx="4">
                  <c:v>2014</c:v>
                </c:pt>
                <c:pt idx="5">
                  <c:v>2015</c:v>
                </c:pt>
              </c:numCache>
            </c:numRef>
          </c:cat>
          <c:val>
            <c:numRef>
              <c:f>Sheet1!$B$18:$G$18</c:f>
              <c:numCache>
                <c:formatCode>General</c:formatCode>
                <c:ptCount val="6"/>
                <c:pt idx="0">
                  <c:v>20</c:v>
                </c:pt>
                <c:pt idx="1">
                  <c:v>17</c:v>
                </c:pt>
                <c:pt idx="2">
                  <c:v>25</c:v>
                </c:pt>
                <c:pt idx="3">
                  <c:v>30</c:v>
                </c:pt>
                <c:pt idx="4">
                  <c:v>25</c:v>
                </c:pt>
                <c:pt idx="5">
                  <c:v>27</c:v>
                </c:pt>
              </c:numCache>
            </c:numRef>
          </c:val>
          <c:extLst>
            <c:ext xmlns:c16="http://schemas.microsoft.com/office/drawing/2014/chart" uri="{C3380CC4-5D6E-409C-BE32-E72D297353CC}">
              <c16:uniqueId val="{00000002-A5FC-48AE-8022-41EBBBAA1487}"/>
            </c:ext>
          </c:extLst>
        </c:ser>
        <c:dLbls>
          <c:showLegendKey val="0"/>
          <c:showVal val="0"/>
          <c:showCatName val="0"/>
          <c:showSerName val="0"/>
          <c:showPercent val="0"/>
          <c:showBubbleSize val="0"/>
        </c:dLbls>
        <c:axId val="1334192288"/>
        <c:axId val="1334178688"/>
      </c:areaChart>
      <c:catAx>
        <c:axId val="133419228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78688"/>
        <c:crosses val="autoZero"/>
        <c:auto val="1"/>
        <c:lblAlgn val="ctr"/>
        <c:lblOffset val="100"/>
        <c:noMultiLvlLbl val="0"/>
      </c:catAx>
      <c:valAx>
        <c:axId val="1334178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1922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1197"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1197"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1197"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33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1197"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1197"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1197"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22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1197"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F5F188-4F82-4E77-B0B5-D862BBCA16F2}"/>
</file>

<file path=customXml/itemProps2.xml><?xml version="1.0" encoding="utf-8"?>
<ds:datastoreItem xmlns:ds="http://schemas.openxmlformats.org/officeDocument/2006/customXml" ds:itemID="{758D6410-97CC-4EB4-B6B7-113C74B0FE0E}"/>
</file>

<file path=customXml/itemProps3.xml><?xml version="1.0" encoding="utf-8"?>
<ds:datastoreItem xmlns:ds="http://schemas.openxmlformats.org/officeDocument/2006/customXml" ds:itemID="{EE64721E-323E-45F8-BC3A-A186A00D1C8E}"/>
</file>

<file path=docProps/app.xml><?xml version="1.0" encoding="utf-8"?>
<Properties xmlns="http://schemas.openxmlformats.org/officeDocument/2006/extended-properties" xmlns:vt="http://schemas.openxmlformats.org/officeDocument/2006/docPropsVTypes">
  <Template>Normal.dotm</Template>
  <TotalTime>1</TotalTime>
  <Pages>17</Pages>
  <Words>2630</Words>
  <Characters>14993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cp:revision>
  <cp:lastPrinted>2014-05-14T10:59:00Z</cp:lastPrinted>
  <dcterms:created xsi:type="dcterms:W3CDTF">2019-03-22T07:41:00Z</dcterms:created>
  <dcterms:modified xsi:type="dcterms:W3CDTF">2019-03-22T07:42:00Z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